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D42849" w14:textId="77777777" w:rsidR="00A27095" w:rsidRPr="000D17A1" w:rsidRDefault="00A27095" w:rsidP="00A27095">
      <w:pPr>
        <w:pStyle w:val="af5"/>
        <w:jc w:val="center"/>
        <w:rPr>
          <w:rFonts w:ascii="Times New Roman" w:hAnsi="Times New Roman"/>
          <w:b/>
          <w:sz w:val="24"/>
          <w:szCs w:val="24"/>
          <w:lang w:val="uk-UA"/>
        </w:rPr>
      </w:pPr>
      <w:r w:rsidRPr="000D17A1">
        <w:rPr>
          <w:rFonts w:ascii="Times New Roman" w:hAnsi="Times New Roman"/>
          <w:b/>
          <w:sz w:val="24"/>
          <w:szCs w:val="24"/>
          <w:lang w:val="uk-UA"/>
        </w:rPr>
        <w:t>Міністерство освіти і науки України</w:t>
      </w:r>
    </w:p>
    <w:p w14:paraId="6F1A3549" w14:textId="77777777" w:rsidR="00A27095" w:rsidRPr="000D17A1" w:rsidRDefault="00A27095" w:rsidP="00A27095">
      <w:pPr>
        <w:pStyle w:val="af5"/>
        <w:jc w:val="center"/>
        <w:rPr>
          <w:rFonts w:ascii="Times New Roman" w:hAnsi="Times New Roman"/>
          <w:b/>
          <w:sz w:val="24"/>
          <w:szCs w:val="24"/>
          <w:lang w:val="uk-UA"/>
        </w:rPr>
      </w:pPr>
      <w:r w:rsidRPr="000D17A1">
        <w:rPr>
          <w:rFonts w:ascii="Times New Roman" w:hAnsi="Times New Roman"/>
          <w:b/>
          <w:sz w:val="24"/>
          <w:szCs w:val="24"/>
          <w:lang w:val="uk-UA"/>
        </w:rPr>
        <w:t>Ніжинський державний університет імені Миколи Гоголя</w:t>
      </w:r>
    </w:p>
    <w:p w14:paraId="5B7B1745" w14:textId="77777777" w:rsidR="00A27095" w:rsidRPr="000D17A1" w:rsidRDefault="00A27095" w:rsidP="00A27095">
      <w:pPr>
        <w:pStyle w:val="af5"/>
        <w:jc w:val="center"/>
        <w:rPr>
          <w:rFonts w:ascii="Times New Roman" w:hAnsi="Times New Roman"/>
          <w:b/>
          <w:sz w:val="24"/>
          <w:szCs w:val="24"/>
          <w:lang w:val="uk-UA"/>
        </w:rPr>
      </w:pPr>
    </w:p>
    <w:p w14:paraId="1C38A5AF" w14:textId="554325B8" w:rsidR="00A27095" w:rsidRPr="000D17A1" w:rsidRDefault="00CD23D2" w:rsidP="00A27095">
      <w:pPr>
        <w:pStyle w:val="af5"/>
        <w:jc w:val="center"/>
        <w:rPr>
          <w:rFonts w:ascii="Times New Roman" w:hAnsi="Times New Roman"/>
          <w:b/>
          <w:sz w:val="24"/>
          <w:szCs w:val="24"/>
          <w:lang w:val="uk-UA"/>
        </w:rPr>
      </w:pPr>
      <w:r>
        <w:rPr>
          <w:rFonts w:ascii="Times New Roman" w:hAnsi="Times New Roman"/>
          <w:b/>
          <w:sz w:val="24"/>
          <w:szCs w:val="24"/>
          <w:lang w:val="uk-UA"/>
        </w:rPr>
        <w:t>Факультет філології, історії та політико-юридичних наук</w:t>
      </w:r>
    </w:p>
    <w:p w14:paraId="4438E877" w14:textId="77777777" w:rsidR="00A27095" w:rsidRPr="000D17A1" w:rsidRDefault="00A27095" w:rsidP="00A27095">
      <w:pPr>
        <w:pStyle w:val="af5"/>
        <w:jc w:val="center"/>
        <w:rPr>
          <w:rFonts w:ascii="Times New Roman" w:hAnsi="Times New Roman"/>
          <w:b/>
          <w:sz w:val="24"/>
          <w:szCs w:val="24"/>
          <w:lang w:val="uk-UA"/>
        </w:rPr>
      </w:pPr>
      <w:r w:rsidRPr="000D17A1">
        <w:rPr>
          <w:rFonts w:ascii="Times New Roman" w:hAnsi="Times New Roman"/>
          <w:b/>
          <w:sz w:val="24"/>
          <w:szCs w:val="24"/>
          <w:lang w:val="uk-UA"/>
        </w:rPr>
        <w:t>Кафедра германської філології та методики викладання іноземних мов</w:t>
      </w:r>
    </w:p>
    <w:p w14:paraId="563AF86B" w14:textId="77777777" w:rsidR="00A27095" w:rsidRPr="000D17A1" w:rsidRDefault="00A27095" w:rsidP="00A27095">
      <w:pPr>
        <w:widowControl w:val="0"/>
        <w:autoSpaceDE w:val="0"/>
        <w:autoSpaceDN w:val="0"/>
        <w:adjustRightInd w:val="0"/>
        <w:spacing w:after="0" w:line="240" w:lineRule="auto"/>
        <w:rPr>
          <w:rFonts w:ascii="Times New Roman" w:hAnsi="Times New Roman" w:cs="Times New Roman"/>
          <w:sz w:val="10"/>
          <w:szCs w:val="10"/>
          <w:lang w:val="uk-UA"/>
        </w:rPr>
      </w:pPr>
    </w:p>
    <w:p w14:paraId="2F58FCE2" w14:textId="77777777" w:rsidR="00A27095" w:rsidRPr="000D17A1" w:rsidRDefault="00A27095" w:rsidP="00A27095">
      <w:pPr>
        <w:widowControl w:val="0"/>
        <w:autoSpaceDE w:val="0"/>
        <w:autoSpaceDN w:val="0"/>
        <w:adjustRightInd w:val="0"/>
        <w:spacing w:after="0" w:line="240" w:lineRule="auto"/>
        <w:ind w:left="5760"/>
        <w:rPr>
          <w:rFonts w:ascii="Times New Roman" w:hAnsi="Times New Roman" w:cs="Times New Roman"/>
          <w:sz w:val="24"/>
          <w:szCs w:val="24"/>
          <w:lang w:val="uk-UA"/>
        </w:rPr>
      </w:pPr>
      <w:r w:rsidRPr="000D17A1">
        <w:rPr>
          <w:rFonts w:ascii="Times New Roman" w:hAnsi="Times New Roman" w:cs="Times New Roman"/>
          <w:sz w:val="24"/>
          <w:szCs w:val="24"/>
          <w:lang w:val="uk-UA"/>
        </w:rPr>
        <w:t>Освітньо-професійна програма</w:t>
      </w:r>
    </w:p>
    <w:p w14:paraId="03EA460B" w14:textId="77777777" w:rsidR="00A27095" w:rsidRPr="000D17A1" w:rsidRDefault="00A27095" w:rsidP="00A27095">
      <w:pPr>
        <w:widowControl w:val="0"/>
        <w:autoSpaceDE w:val="0"/>
        <w:autoSpaceDN w:val="0"/>
        <w:adjustRightInd w:val="0"/>
        <w:spacing w:after="0" w:line="240" w:lineRule="auto"/>
        <w:ind w:left="5760"/>
        <w:rPr>
          <w:rFonts w:ascii="Times New Roman" w:hAnsi="Times New Roman" w:cs="Times New Roman"/>
          <w:sz w:val="24"/>
          <w:szCs w:val="24"/>
          <w:lang w:val="uk-UA"/>
        </w:rPr>
      </w:pPr>
      <w:r w:rsidRPr="000D17A1">
        <w:rPr>
          <w:rFonts w:ascii="Times New Roman" w:hAnsi="Times New Roman" w:cs="Times New Roman"/>
          <w:sz w:val="24"/>
          <w:szCs w:val="24"/>
          <w:lang w:val="uk-UA"/>
        </w:rPr>
        <w:t>«Середня освіта. Мова і література</w:t>
      </w:r>
    </w:p>
    <w:p w14:paraId="4D8DC29A" w14:textId="77777777" w:rsidR="00A27095" w:rsidRPr="000D17A1" w:rsidRDefault="00A27095" w:rsidP="00A27095">
      <w:pPr>
        <w:widowControl w:val="0"/>
        <w:autoSpaceDE w:val="0"/>
        <w:autoSpaceDN w:val="0"/>
        <w:adjustRightInd w:val="0"/>
        <w:spacing w:after="0" w:line="240" w:lineRule="auto"/>
        <w:ind w:left="5760"/>
        <w:rPr>
          <w:rFonts w:ascii="Times New Roman" w:hAnsi="Times New Roman" w:cs="Times New Roman"/>
          <w:sz w:val="24"/>
          <w:szCs w:val="24"/>
          <w:lang w:val="uk-UA"/>
        </w:rPr>
      </w:pPr>
      <w:r w:rsidRPr="000D17A1">
        <w:rPr>
          <w:rFonts w:ascii="Times New Roman" w:hAnsi="Times New Roman" w:cs="Times New Roman"/>
          <w:sz w:val="24"/>
          <w:szCs w:val="24"/>
          <w:lang w:val="uk-UA"/>
        </w:rPr>
        <w:t>(англійська)» зі спеціальності</w:t>
      </w:r>
    </w:p>
    <w:p w14:paraId="526F6709" w14:textId="77777777" w:rsidR="00A27095" w:rsidRPr="000D17A1" w:rsidRDefault="00A27095" w:rsidP="00A27095">
      <w:pPr>
        <w:widowControl w:val="0"/>
        <w:autoSpaceDE w:val="0"/>
        <w:autoSpaceDN w:val="0"/>
        <w:adjustRightInd w:val="0"/>
        <w:spacing w:after="0" w:line="240" w:lineRule="auto"/>
        <w:ind w:left="5760"/>
        <w:rPr>
          <w:rFonts w:ascii="Times New Roman" w:hAnsi="Times New Roman" w:cs="Times New Roman"/>
          <w:sz w:val="24"/>
          <w:szCs w:val="24"/>
          <w:lang w:val="uk-UA"/>
        </w:rPr>
      </w:pPr>
      <w:r w:rsidRPr="000D17A1">
        <w:rPr>
          <w:rFonts w:ascii="Times New Roman" w:hAnsi="Times New Roman" w:cs="Times New Roman"/>
          <w:sz w:val="24"/>
          <w:szCs w:val="24"/>
          <w:lang w:val="uk-UA"/>
        </w:rPr>
        <w:t xml:space="preserve">014.02 Середня освіта. Англійська </w:t>
      </w:r>
    </w:p>
    <w:p w14:paraId="16D09CFD" w14:textId="77777777" w:rsidR="00A27095" w:rsidRPr="000D17A1" w:rsidRDefault="00A27095" w:rsidP="00A27095">
      <w:pPr>
        <w:widowControl w:val="0"/>
        <w:autoSpaceDE w:val="0"/>
        <w:autoSpaceDN w:val="0"/>
        <w:adjustRightInd w:val="0"/>
        <w:spacing w:after="0" w:line="240" w:lineRule="auto"/>
        <w:ind w:left="5760"/>
        <w:rPr>
          <w:rFonts w:ascii="Times New Roman" w:hAnsi="Times New Roman" w:cs="Times New Roman"/>
          <w:sz w:val="24"/>
          <w:szCs w:val="24"/>
          <w:lang w:val="uk-UA"/>
        </w:rPr>
      </w:pPr>
      <w:r w:rsidRPr="000D17A1">
        <w:rPr>
          <w:rFonts w:ascii="Times New Roman" w:hAnsi="Times New Roman" w:cs="Times New Roman"/>
          <w:sz w:val="24"/>
          <w:szCs w:val="24"/>
          <w:lang w:val="uk-UA"/>
        </w:rPr>
        <w:t>мова та література.</w:t>
      </w:r>
    </w:p>
    <w:p w14:paraId="5C234BC8" w14:textId="77777777" w:rsidR="00A27095" w:rsidRPr="000D17A1" w:rsidRDefault="00A27095" w:rsidP="00A27095">
      <w:pPr>
        <w:widowControl w:val="0"/>
        <w:autoSpaceDE w:val="0"/>
        <w:autoSpaceDN w:val="0"/>
        <w:adjustRightInd w:val="0"/>
        <w:spacing w:after="0" w:line="240" w:lineRule="auto"/>
        <w:jc w:val="both"/>
        <w:rPr>
          <w:rFonts w:ascii="Times New Roman" w:hAnsi="Times New Roman" w:cs="Times New Roman"/>
          <w:sz w:val="24"/>
          <w:szCs w:val="24"/>
          <w:u w:val="single"/>
          <w:lang w:val="uk-UA"/>
        </w:rPr>
      </w:pPr>
    </w:p>
    <w:p w14:paraId="511F287F" w14:textId="77777777" w:rsidR="00A27095" w:rsidRPr="000D17A1" w:rsidRDefault="00A27095" w:rsidP="00A27095">
      <w:pPr>
        <w:widowControl w:val="0"/>
        <w:autoSpaceDE w:val="0"/>
        <w:autoSpaceDN w:val="0"/>
        <w:adjustRightInd w:val="0"/>
        <w:spacing w:after="0" w:line="240" w:lineRule="auto"/>
        <w:jc w:val="center"/>
        <w:rPr>
          <w:rFonts w:ascii="Times New Roman" w:hAnsi="Times New Roman" w:cs="Times New Roman"/>
          <w:b/>
          <w:sz w:val="24"/>
          <w:szCs w:val="24"/>
          <w:u w:val="single"/>
          <w:lang w:val="uk-UA"/>
        </w:rPr>
      </w:pPr>
      <w:r w:rsidRPr="000D17A1">
        <w:rPr>
          <w:rFonts w:ascii="Times New Roman" w:hAnsi="Times New Roman" w:cs="Times New Roman"/>
          <w:b/>
          <w:sz w:val="24"/>
          <w:szCs w:val="24"/>
          <w:u w:val="single"/>
          <w:lang w:val="uk-UA"/>
        </w:rPr>
        <w:t>КВАЛІФІКАЦІЙНА РОБОТА</w:t>
      </w:r>
    </w:p>
    <w:p w14:paraId="33617F1B" w14:textId="77777777" w:rsidR="00A27095" w:rsidRPr="000D17A1" w:rsidRDefault="00A27095" w:rsidP="00A27095">
      <w:pPr>
        <w:widowControl w:val="0"/>
        <w:autoSpaceDE w:val="0"/>
        <w:autoSpaceDN w:val="0"/>
        <w:adjustRightInd w:val="0"/>
        <w:spacing w:after="0" w:line="240" w:lineRule="auto"/>
        <w:jc w:val="center"/>
        <w:rPr>
          <w:rFonts w:ascii="Times New Roman" w:hAnsi="Times New Roman" w:cs="Times New Roman"/>
          <w:sz w:val="24"/>
          <w:szCs w:val="24"/>
          <w:lang w:val="uk-UA"/>
        </w:rPr>
      </w:pPr>
      <w:r w:rsidRPr="000D17A1">
        <w:rPr>
          <w:rFonts w:ascii="Times New Roman" w:hAnsi="Times New Roman" w:cs="Times New Roman"/>
          <w:sz w:val="24"/>
          <w:szCs w:val="24"/>
          <w:lang w:val="uk-UA"/>
        </w:rPr>
        <w:t>на здобуття освітнього ступеня магістр</w:t>
      </w:r>
    </w:p>
    <w:p w14:paraId="3E560906" w14:textId="77777777" w:rsidR="00A27095" w:rsidRPr="000D17A1" w:rsidRDefault="00A27095" w:rsidP="00A27095">
      <w:pPr>
        <w:jc w:val="center"/>
        <w:rPr>
          <w:rFonts w:ascii="Times New Roman" w:hAnsi="Times New Roman" w:cs="Times New Roman"/>
          <w:b/>
          <w:sz w:val="28"/>
          <w:szCs w:val="28"/>
          <w:lang w:val="uk-UA"/>
        </w:rPr>
      </w:pPr>
      <w:r w:rsidRPr="000D17A1">
        <w:rPr>
          <w:rFonts w:ascii="Times New Roman" w:hAnsi="Times New Roman" w:cs="Times New Roman"/>
          <w:b/>
          <w:sz w:val="28"/>
          <w:szCs w:val="28"/>
          <w:lang w:val="uk-UA"/>
        </w:rPr>
        <w:t>«Формування іншомовної компетентності в говорінні засобом рольових ігор на уроці англійської мови в профільній школі»</w:t>
      </w:r>
    </w:p>
    <w:p w14:paraId="05A4F955" w14:textId="77777777" w:rsidR="00A27095" w:rsidRPr="000D17A1" w:rsidRDefault="00A27095" w:rsidP="00A27095">
      <w:pPr>
        <w:widowControl w:val="0"/>
        <w:autoSpaceDE w:val="0"/>
        <w:autoSpaceDN w:val="0"/>
        <w:adjustRightInd w:val="0"/>
        <w:spacing w:after="0" w:line="240" w:lineRule="auto"/>
        <w:rPr>
          <w:rFonts w:ascii="Times New Roman" w:hAnsi="Times New Roman" w:cs="Times New Roman"/>
          <w:b/>
          <w:sz w:val="24"/>
          <w:szCs w:val="24"/>
          <w:u w:val="single"/>
          <w:lang w:val="uk-UA"/>
        </w:rPr>
      </w:pPr>
    </w:p>
    <w:p w14:paraId="24FDF6AA" w14:textId="77777777" w:rsidR="00A27095" w:rsidRPr="000D17A1" w:rsidRDefault="00A27095" w:rsidP="00A27095">
      <w:pPr>
        <w:pStyle w:val="af5"/>
        <w:ind w:left="5760"/>
        <w:rPr>
          <w:rFonts w:ascii="Times New Roman" w:hAnsi="Times New Roman"/>
          <w:lang w:val="uk-UA"/>
        </w:rPr>
      </w:pPr>
      <w:r w:rsidRPr="000D17A1">
        <w:rPr>
          <w:rFonts w:ascii="Times New Roman" w:hAnsi="Times New Roman"/>
          <w:lang w:val="uk-UA"/>
        </w:rPr>
        <w:t>Студентки другого курсу</w:t>
      </w:r>
    </w:p>
    <w:p w14:paraId="3DECA7DB" w14:textId="77777777" w:rsidR="00A27095" w:rsidRPr="000D17A1" w:rsidRDefault="00A27095" w:rsidP="00A27095">
      <w:pPr>
        <w:pStyle w:val="af5"/>
        <w:ind w:left="5760"/>
        <w:rPr>
          <w:rFonts w:ascii="Times New Roman" w:hAnsi="Times New Roman"/>
          <w:lang w:val="uk-UA"/>
        </w:rPr>
      </w:pPr>
      <w:r w:rsidRPr="000D17A1">
        <w:rPr>
          <w:rFonts w:ascii="Times New Roman" w:hAnsi="Times New Roman"/>
          <w:lang w:val="uk-UA"/>
        </w:rPr>
        <w:t>(магістерського рівня)</w:t>
      </w:r>
    </w:p>
    <w:p w14:paraId="3AF05D11" w14:textId="77777777" w:rsidR="00A27095" w:rsidRPr="000D17A1" w:rsidRDefault="00A27095" w:rsidP="00A27095">
      <w:pPr>
        <w:pStyle w:val="af5"/>
        <w:ind w:left="5760"/>
        <w:rPr>
          <w:rFonts w:ascii="Times New Roman" w:hAnsi="Times New Roman"/>
          <w:lang w:val="uk-UA"/>
        </w:rPr>
      </w:pPr>
      <w:r w:rsidRPr="000D17A1">
        <w:rPr>
          <w:rFonts w:ascii="Times New Roman" w:hAnsi="Times New Roman"/>
          <w:lang w:val="uk-UA"/>
        </w:rPr>
        <w:t>Групи МАН-СО</w:t>
      </w:r>
    </w:p>
    <w:p w14:paraId="322F2D38" w14:textId="77777777" w:rsidR="00A27095" w:rsidRPr="000D17A1" w:rsidRDefault="00A27095" w:rsidP="00A27095">
      <w:pPr>
        <w:pStyle w:val="af5"/>
        <w:ind w:left="5760"/>
        <w:rPr>
          <w:rFonts w:ascii="Times New Roman" w:hAnsi="Times New Roman"/>
          <w:lang w:val="uk-UA"/>
        </w:rPr>
      </w:pPr>
      <w:r w:rsidRPr="000D17A1">
        <w:rPr>
          <w:rFonts w:ascii="Times New Roman" w:hAnsi="Times New Roman"/>
          <w:lang w:val="uk-UA"/>
        </w:rPr>
        <w:t>Єрмоленко Вікторії В’ячеславівни</w:t>
      </w:r>
    </w:p>
    <w:p w14:paraId="56E6813A" w14:textId="77777777" w:rsidR="00A27095" w:rsidRPr="000D17A1" w:rsidRDefault="00A27095" w:rsidP="00A27095">
      <w:pPr>
        <w:pStyle w:val="af5"/>
        <w:ind w:left="5760"/>
        <w:rPr>
          <w:rFonts w:ascii="Times New Roman" w:hAnsi="Times New Roman"/>
          <w:lang w:val="uk-UA"/>
        </w:rPr>
      </w:pPr>
    </w:p>
    <w:p w14:paraId="63F87DA3" w14:textId="77777777" w:rsidR="00A27095" w:rsidRPr="000D17A1" w:rsidRDefault="00A27095" w:rsidP="00A27095">
      <w:pPr>
        <w:pStyle w:val="af5"/>
        <w:ind w:left="5760"/>
        <w:rPr>
          <w:rFonts w:ascii="Times New Roman" w:hAnsi="Times New Roman"/>
          <w:lang w:val="uk-UA"/>
        </w:rPr>
      </w:pPr>
      <w:r w:rsidRPr="000D17A1">
        <w:rPr>
          <w:rFonts w:ascii="Times New Roman" w:hAnsi="Times New Roman"/>
          <w:lang w:val="uk-UA"/>
        </w:rPr>
        <w:t>Науковий керівник:</w:t>
      </w:r>
    </w:p>
    <w:p w14:paraId="4EF8C1D0" w14:textId="77777777" w:rsidR="00A27095" w:rsidRPr="000D17A1" w:rsidRDefault="00A27095" w:rsidP="00A27095">
      <w:pPr>
        <w:pStyle w:val="af5"/>
        <w:ind w:left="5760"/>
        <w:rPr>
          <w:rFonts w:ascii="Times New Roman" w:hAnsi="Times New Roman"/>
          <w:lang w:val="uk-UA"/>
        </w:rPr>
      </w:pPr>
      <w:r w:rsidRPr="000D17A1">
        <w:rPr>
          <w:rFonts w:ascii="Times New Roman" w:hAnsi="Times New Roman"/>
          <w:b/>
          <w:lang w:val="uk-UA"/>
        </w:rPr>
        <w:t>Смелянська В. В.,</w:t>
      </w:r>
      <w:r w:rsidRPr="000D17A1">
        <w:rPr>
          <w:rFonts w:ascii="Times New Roman" w:hAnsi="Times New Roman"/>
          <w:lang w:val="uk-UA"/>
        </w:rPr>
        <w:t xml:space="preserve"> кандидат педагогічних наук, доцент кафедри германської філології та методики викладання іноземних мов</w:t>
      </w:r>
    </w:p>
    <w:p w14:paraId="38301C1C" w14:textId="77777777" w:rsidR="00A27095" w:rsidRPr="000D17A1" w:rsidRDefault="00A27095" w:rsidP="00A27095">
      <w:pPr>
        <w:pStyle w:val="af5"/>
        <w:ind w:left="5760"/>
        <w:rPr>
          <w:rFonts w:ascii="Times New Roman" w:hAnsi="Times New Roman"/>
          <w:lang w:val="uk-UA"/>
        </w:rPr>
      </w:pPr>
    </w:p>
    <w:p w14:paraId="28B325F4" w14:textId="77777777" w:rsidR="00A27095" w:rsidRDefault="00A27095" w:rsidP="00A27095">
      <w:pPr>
        <w:pStyle w:val="af5"/>
        <w:ind w:left="5760"/>
        <w:rPr>
          <w:rFonts w:ascii="Times New Roman" w:hAnsi="Times New Roman"/>
          <w:lang w:val="uk-UA"/>
        </w:rPr>
      </w:pPr>
      <w:r w:rsidRPr="000D17A1">
        <w:rPr>
          <w:rFonts w:ascii="Times New Roman" w:hAnsi="Times New Roman"/>
          <w:lang w:val="uk-UA"/>
        </w:rPr>
        <w:t xml:space="preserve">Рецензент </w:t>
      </w:r>
    </w:p>
    <w:p w14:paraId="7BC3DBED" w14:textId="2A834A6B" w:rsidR="00466FD9" w:rsidRPr="000D17A1" w:rsidRDefault="00FA27AD" w:rsidP="00A27095">
      <w:pPr>
        <w:pStyle w:val="af5"/>
        <w:ind w:left="5760"/>
        <w:rPr>
          <w:rFonts w:ascii="Times New Roman" w:hAnsi="Times New Roman"/>
          <w:lang w:val="uk-UA"/>
        </w:rPr>
      </w:pPr>
      <w:r w:rsidRPr="00FA27AD">
        <w:rPr>
          <w:rFonts w:ascii="Times New Roman" w:hAnsi="Times New Roman"/>
          <w:lang w:val="uk-UA"/>
        </w:rPr>
        <w:t>Плотніков Є. О.</w:t>
      </w:r>
      <w:r w:rsidR="00466FD9" w:rsidRPr="00FA27AD">
        <w:rPr>
          <w:rFonts w:ascii="Times New Roman" w:hAnsi="Times New Roman"/>
          <w:lang w:val="uk-UA"/>
        </w:rPr>
        <w:t>, кандидат педагогічних наук, доцент</w:t>
      </w:r>
    </w:p>
    <w:p w14:paraId="23D90E95" w14:textId="77777777" w:rsidR="00A27095" w:rsidRPr="000D17A1" w:rsidRDefault="00A27095" w:rsidP="00A27095">
      <w:pPr>
        <w:pStyle w:val="af5"/>
        <w:rPr>
          <w:rFonts w:ascii="Times New Roman" w:hAnsi="Times New Roman"/>
          <w:lang w:val="uk-UA"/>
        </w:rPr>
      </w:pPr>
    </w:p>
    <w:p w14:paraId="59112ACA" w14:textId="77777777" w:rsidR="00A27095" w:rsidRPr="000503D5" w:rsidRDefault="00A27095" w:rsidP="00A27095">
      <w:pPr>
        <w:pStyle w:val="af5"/>
        <w:ind w:left="5760"/>
        <w:rPr>
          <w:rFonts w:ascii="Times New Roman" w:hAnsi="Times New Roman"/>
          <w:lang w:val="uk-UA"/>
        </w:rPr>
      </w:pPr>
      <w:r w:rsidRPr="000503D5">
        <w:rPr>
          <w:rFonts w:ascii="Times New Roman" w:hAnsi="Times New Roman"/>
          <w:lang w:val="uk-UA"/>
        </w:rPr>
        <w:t xml:space="preserve">Рецензент </w:t>
      </w:r>
    </w:p>
    <w:p w14:paraId="02A37E39" w14:textId="1E803438" w:rsidR="00A27095" w:rsidRDefault="000503D5" w:rsidP="00A27095">
      <w:pPr>
        <w:pStyle w:val="af5"/>
        <w:ind w:left="5760"/>
        <w:rPr>
          <w:rFonts w:ascii="Times New Roman" w:hAnsi="Times New Roman"/>
          <w:lang w:val="uk-UA"/>
        </w:rPr>
      </w:pPr>
      <w:r w:rsidRPr="000503D5">
        <w:rPr>
          <w:rFonts w:ascii="Times New Roman" w:hAnsi="Times New Roman"/>
          <w:lang w:val="uk-UA"/>
        </w:rPr>
        <w:t>Халимон І. Й.</w:t>
      </w:r>
      <w:r w:rsidR="00466FD9" w:rsidRPr="000503D5">
        <w:rPr>
          <w:rFonts w:ascii="Times New Roman" w:hAnsi="Times New Roman"/>
          <w:lang w:val="uk-UA"/>
        </w:rPr>
        <w:t>, кандидат педагогічних наук, доцент</w:t>
      </w:r>
      <w:r w:rsidR="00A214E5">
        <w:rPr>
          <w:rFonts w:ascii="Times New Roman" w:hAnsi="Times New Roman"/>
          <w:lang w:val="uk-UA"/>
        </w:rPr>
        <w:t xml:space="preserve"> кафедри</w:t>
      </w:r>
      <w:r w:rsidR="0028617C">
        <w:rPr>
          <w:rFonts w:ascii="Times New Roman" w:hAnsi="Times New Roman"/>
          <w:lang w:val="uk-UA"/>
        </w:rPr>
        <w:t xml:space="preserve"> прикладної лінгвістики</w:t>
      </w:r>
    </w:p>
    <w:p w14:paraId="552E0754" w14:textId="77777777" w:rsidR="00466FD9" w:rsidRPr="000D17A1" w:rsidRDefault="00466FD9" w:rsidP="00A27095">
      <w:pPr>
        <w:pStyle w:val="af5"/>
        <w:ind w:left="5760"/>
        <w:rPr>
          <w:rFonts w:ascii="Times New Roman" w:hAnsi="Times New Roman"/>
          <w:lang w:val="uk-UA"/>
        </w:rPr>
      </w:pPr>
    </w:p>
    <w:p w14:paraId="61DC0B51" w14:textId="77777777" w:rsidR="00A27095" w:rsidRPr="000D17A1" w:rsidRDefault="00A27095" w:rsidP="00A27095">
      <w:pPr>
        <w:pStyle w:val="af5"/>
        <w:ind w:left="5760"/>
        <w:rPr>
          <w:rFonts w:ascii="Times New Roman" w:hAnsi="Times New Roman"/>
          <w:lang w:val="uk-UA"/>
        </w:rPr>
      </w:pPr>
      <w:r w:rsidRPr="000D17A1">
        <w:rPr>
          <w:rFonts w:ascii="Times New Roman" w:hAnsi="Times New Roman"/>
          <w:lang w:val="uk-UA"/>
        </w:rPr>
        <w:t>Допущено до захисту</w:t>
      </w:r>
    </w:p>
    <w:p w14:paraId="51AAFF30" w14:textId="77777777" w:rsidR="00A27095" w:rsidRPr="000D17A1" w:rsidRDefault="00A27095" w:rsidP="00A27095">
      <w:pPr>
        <w:pStyle w:val="af5"/>
        <w:ind w:left="5760"/>
        <w:rPr>
          <w:rFonts w:ascii="Times New Roman" w:hAnsi="Times New Roman"/>
          <w:lang w:val="uk-UA"/>
        </w:rPr>
      </w:pPr>
      <w:r w:rsidRPr="000D17A1">
        <w:rPr>
          <w:rFonts w:ascii="Times New Roman" w:hAnsi="Times New Roman"/>
          <w:lang w:val="uk-UA"/>
        </w:rPr>
        <w:t>Завідувач кафедри, канд. пед. наук,</w:t>
      </w:r>
    </w:p>
    <w:p w14:paraId="280CA955" w14:textId="77777777" w:rsidR="00A27095" w:rsidRPr="000D17A1" w:rsidRDefault="00A27095" w:rsidP="00A27095">
      <w:pPr>
        <w:pStyle w:val="af5"/>
        <w:ind w:left="5760"/>
        <w:rPr>
          <w:rFonts w:ascii="Times New Roman" w:hAnsi="Times New Roman"/>
          <w:lang w:val="uk-UA"/>
        </w:rPr>
      </w:pPr>
      <w:r w:rsidRPr="000D17A1">
        <w:rPr>
          <w:rFonts w:ascii="Times New Roman" w:hAnsi="Times New Roman"/>
          <w:lang w:val="uk-UA"/>
        </w:rPr>
        <w:t xml:space="preserve">доцент </w:t>
      </w:r>
      <w:r w:rsidR="00711D08">
        <w:rPr>
          <w:rFonts w:ascii="Times New Roman" w:hAnsi="Times New Roman"/>
          <w:lang w:val="uk-UA"/>
        </w:rPr>
        <w:t>Плотніков Є</w:t>
      </w:r>
      <w:r w:rsidRPr="000D17A1">
        <w:rPr>
          <w:rFonts w:ascii="Times New Roman" w:hAnsi="Times New Roman"/>
          <w:lang w:val="uk-UA"/>
        </w:rPr>
        <w:t>.</w:t>
      </w:r>
      <w:r w:rsidR="00711D08">
        <w:rPr>
          <w:rFonts w:ascii="Times New Roman" w:hAnsi="Times New Roman"/>
          <w:lang w:val="uk-UA"/>
        </w:rPr>
        <w:t>О.</w:t>
      </w:r>
    </w:p>
    <w:p w14:paraId="08C8F401" w14:textId="77777777" w:rsidR="00A27095" w:rsidRPr="000D17A1" w:rsidRDefault="00A27095" w:rsidP="00A27095">
      <w:pPr>
        <w:pStyle w:val="af5"/>
        <w:ind w:left="5760"/>
        <w:rPr>
          <w:rFonts w:ascii="Times New Roman" w:hAnsi="Times New Roman"/>
          <w:lang w:val="uk-UA"/>
        </w:rPr>
      </w:pPr>
      <w:r w:rsidRPr="000D17A1">
        <w:rPr>
          <w:rFonts w:ascii="Times New Roman" w:hAnsi="Times New Roman"/>
          <w:lang w:val="uk-UA"/>
        </w:rPr>
        <w:t>_________________(підпис)</w:t>
      </w:r>
    </w:p>
    <w:p w14:paraId="204580D7" w14:textId="77777777" w:rsidR="00A27095" w:rsidRPr="000D17A1" w:rsidRDefault="00A27095" w:rsidP="00A27095">
      <w:pPr>
        <w:pStyle w:val="af5"/>
        <w:ind w:left="5760"/>
        <w:rPr>
          <w:rFonts w:ascii="Times New Roman" w:hAnsi="Times New Roman"/>
          <w:lang w:val="uk-UA"/>
        </w:rPr>
      </w:pPr>
      <w:r w:rsidRPr="000D17A1">
        <w:rPr>
          <w:rFonts w:ascii="Times New Roman" w:hAnsi="Times New Roman"/>
          <w:lang w:val="uk-UA"/>
        </w:rPr>
        <w:t>_________________(дата)</w:t>
      </w:r>
    </w:p>
    <w:p w14:paraId="256C6D9B" w14:textId="77777777" w:rsidR="00A27095" w:rsidRDefault="00A27095" w:rsidP="00A27095">
      <w:pPr>
        <w:pStyle w:val="af5"/>
        <w:jc w:val="center"/>
        <w:rPr>
          <w:rFonts w:ascii="Times New Roman" w:hAnsi="Times New Roman"/>
          <w:lang w:val="uk-UA"/>
        </w:rPr>
      </w:pPr>
    </w:p>
    <w:p w14:paraId="4BB5A14F" w14:textId="77777777" w:rsidR="00711D08" w:rsidRDefault="00711D08" w:rsidP="00A27095">
      <w:pPr>
        <w:pStyle w:val="af5"/>
        <w:jc w:val="center"/>
        <w:rPr>
          <w:rFonts w:ascii="Times New Roman" w:hAnsi="Times New Roman"/>
          <w:lang w:val="uk-UA"/>
        </w:rPr>
      </w:pPr>
    </w:p>
    <w:p w14:paraId="11FA30EA" w14:textId="77777777" w:rsidR="00711D08" w:rsidRDefault="00711D08" w:rsidP="00A27095">
      <w:pPr>
        <w:pStyle w:val="af5"/>
        <w:jc w:val="center"/>
        <w:rPr>
          <w:rFonts w:ascii="Times New Roman" w:hAnsi="Times New Roman"/>
          <w:lang w:val="uk-UA"/>
        </w:rPr>
      </w:pPr>
    </w:p>
    <w:p w14:paraId="463332FC" w14:textId="77777777" w:rsidR="00711D08" w:rsidRDefault="00711D08" w:rsidP="00A27095">
      <w:pPr>
        <w:pStyle w:val="af5"/>
        <w:jc w:val="center"/>
        <w:rPr>
          <w:rFonts w:ascii="Times New Roman" w:hAnsi="Times New Roman"/>
          <w:lang w:val="uk-UA"/>
        </w:rPr>
      </w:pPr>
    </w:p>
    <w:p w14:paraId="3537CD4E" w14:textId="77777777" w:rsidR="00711D08" w:rsidRDefault="00711D08" w:rsidP="00A27095">
      <w:pPr>
        <w:pStyle w:val="af5"/>
        <w:jc w:val="center"/>
        <w:rPr>
          <w:rFonts w:ascii="Times New Roman" w:hAnsi="Times New Roman"/>
          <w:lang w:val="uk-UA"/>
        </w:rPr>
      </w:pPr>
    </w:p>
    <w:p w14:paraId="38CC086C" w14:textId="77777777" w:rsidR="00711D08" w:rsidRDefault="00711D08" w:rsidP="00A27095">
      <w:pPr>
        <w:pStyle w:val="af5"/>
        <w:jc w:val="center"/>
        <w:rPr>
          <w:rFonts w:ascii="Times New Roman" w:hAnsi="Times New Roman"/>
          <w:lang w:val="uk-UA"/>
        </w:rPr>
      </w:pPr>
    </w:p>
    <w:p w14:paraId="066BDDF8" w14:textId="77777777" w:rsidR="00711D08" w:rsidRDefault="00711D08" w:rsidP="00A27095">
      <w:pPr>
        <w:pStyle w:val="af5"/>
        <w:jc w:val="center"/>
        <w:rPr>
          <w:rFonts w:ascii="Times New Roman" w:hAnsi="Times New Roman"/>
          <w:lang w:val="uk-UA"/>
        </w:rPr>
      </w:pPr>
    </w:p>
    <w:p w14:paraId="759961AB" w14:textId="5623F968" w:rsidR="00711D08" w:rsidRPr="000D17A1" w:rsidRDefault="00711D08" w:rsidP="0028617C">
      <w:pPr>
        <w:pStyle w:val="af5"/>
        <w:rPr>
          <w:rFonts w:ascii="Times New Roman" w:hAnsi="Times New Roman"/>
          <w:lang w:val="uk-UA"/>
        </w:rPr>
      </w:pPr>
    </w:p>
    <w:p w14:paraId="1844E56B" w14:textId="77777777" w:rsidR="00A27095" w:rsidRPr="000D17A1" w:rsidRDefault="00711D08" w:rsidP="00A27095">
      <w:pPr>
        <w:pStyle w:val="af5"/>
        <w:jc w:val="center"/>
        <w:rPr>
          <w:rFonts w:ascii="Times New Roman" w:hAnsi="Times New Roman"/>
          <w:lang w:val="uk-UA"/>
        </w:rPr>
        <w:sectPr w:rsidR="00A27095" w:rsidRPr="000D17A1" w:rsidSect="00A27095">
          <w:headerReference w:type="default" r:id="rId8"/>
          <w:pgSz w:w="11906" w:h="16838"/>
          <w:pgMar w:top="1134" w:right="1134" w:bottom="1134" w:left="1701" w:header="709" w:footer="709" w:gutter="0"/>
          <w:pgNumType w:start="1"/>
          <w:cols w:space="708"/>
          <w:titlePg/>
          <w:docGrid w:linePitch="381"/>
        </w:sectPr>
      </w:pPr>
      <w:r>
        <w:rPr>
          <w:rFonts w:ascii="Times New Roman" w:hAnsi="Times New Roman"/>
          <w:lang w:val="uk-UA"/>
        </w:rPr>
        <w:t>Ніжин 2022</w:t>
      </w:r>
    </w:p>
    <w:p w14:paraId="2621FCEF" w14:textId="77777777" w:rsidR="00A27095" w:rsidRPr="000D17A1" w:rsidRDefault="00A27095" w:rsidP="00A27095">
      <w:pPr>
        <w:pStyle w:val="af5"/>
        <w:jc w:val="center"/>
        <w:rPr>
          <w:rFonts w:ascii="Times New Roman" w:hAnsi="Times New Roman"/>
          <w:lang w:val="uk-UA"/>
        </w:rPr>
      </w:pPr>
    </w:p>
    <w:p w14:paraId="00F1261C" w14:textId="77777777" w:rsidR="00A27095" w:rsidRPr="000D17A1" w:rsidRDefault="00A27095" w:rsidP="00A27095">
      <w:pPr>
        <w:pStyle w:val="af5"/>
        <w:jc w:val="center"/>
        <w:rPr>
          <w:rFonts w:ascii="Times New Roman" w:hAnsi="Times New Roman"/>
          <w:lang w:val="uk-UA"/>
        </w:rPr>
      </w:pPr>
    </w:p>
    <w:p w14:paraId="3E4FA603" w14:textId="77777777" w:rsidR="00A27095" w:rsidRPr="000D17A1" w:rsidRDefault="00A27095" w:rsidP="00A27095">
      <w:pPr>
        <w:pStyle w:val="af5"/>
        <w:jc w:val="center"/>
        <w:rPr>
          <w:rFonts w:ascii="Times New Roman" w:hAnsi="Times New Roman"/>
          <w:sz w:val="28"/>
          <w:szCs w:val="28"/>
        </w:rPr>
      </w:pPr>
      <w:r w:rsidRPr="000D17A1">
        <w:rPr>
          <w:rFonts w:ascii="Times New Roman" w:hAnsi="Times New Roman"/>
          <w:sz w:val="28"/>
          <w:szCs w:val="28"/>
        </w:rPr>
        <w:t>MINISTRY OF SCIENCE AND EDUCATION OF UKRAINE</w:t>
      </w:r>
    </w:p>
    <w:p w14:paraId="10A09085" w14:textId="77777777" w:rsidR="00A27095" w:rsidRPr="000D17A1" w:rsidRDefault="00A27095" w:rsidP="00A27095">
      <w:pPr>
        <w:pStyle w:val="af5"/>
        <w:jc w:val="center"/>
        <w:rPr>
          <w:rFonts w:ascii="Times New Roman" w:hAnsi="Times New Roman"/>
          <w:sz w:val="28"/>
          <w:szCs w:val="28"/>
        </w:rPr>
      </w:pPr>
    </w:p>
    <w:p w14:paraId="7AD4EB92" w14:textId="77777777" w:rsidR="00A27095" w:rsidRPr="000D17A1" w:rsidRDefault="00A27095" w:rsidP="00A27095">
      <w:pPr>
        <w:pStyle w:val="af5"/>
        <w:jc w:val="center"/>
        <w:rPr>
          <w:rFonts w:ascii="Times New Roman" w:hAnsi="Times New Roman"/>
          <w:sz w:val="28"/>
          <w:szCs w:val="28"/>
        </w:rPr>
      </w:pPr>
      <w:r w:rsidRPr="000D17A1">
        <w:rPr>
          <w:rFonts w:ascii="Times New Roman" w:hAnsi="Times New Roman"/>
          <w:sz w:val="28"/>
          <w:szCs w:val="28"/>
        </w:rPr>
        <w:t>GOGOL STATE UNIVERSITY OF NIZHYN</w:t>
      </w:r>
    </w:p>
    <w:p w14:paraId="555E3527" w14:textId="77777777" w:rsidR="00A27095" w:rsidRPr="000D17A1" w:rsidRDefault="00A27095" w:rsidP="00A27095">
      <w:pPr>
        <w:pStyle w:val="af5"/>
        <w:jc w:val="center"/>
        <w:rPr>
          <w:rFonts w:ascii="Times New Roman" w:hAnsi="Times New Roman"/>
          <w:sz w:val="28"/>
          <w:szCs w:val="28"/>
        </w:rPr>
      </w:pPr>
    </w:p>
    <w:p w14:paraId="1A29EF6A" w14:textId="77777777" w:rsidR="00A27095" w:rsidRPr="000D17A1" w:rsidRDefault="00A27095" w:rsidP="00A27095">
      <w:pPr>
        <w:pStyle w:val="af5"/>
        <w:jc w:val="center"/>
        <w:rPr>
          <w:rFonts w:ascii="Times New Roman" w:hAnsi="Times New Roman"/>
          <w:sz w:val="28"/>
          <w:szCs w:val="28"/>
        </w:rPr>
      </w:pPr>
      <w:r w:rsidRPr="000D17A1">
        <w:rPr>
          <w:rFonts w:ascii="Times New Roman" w:hAnsi="Times New Roman"/>
          <w:sz w:val="28"/>
          <w:szCs w:val="28"/>
        </w:rPr>
        <w:t>Germanic Philology and Foreign Languages Methodology Department</w:t>
      </w:r>
    </w:p>
    <w:p w14:paraId="55D26B9B" w14:textId="77777777" w:rsidR="00A27095" w:rsidRPr="000D17A1" w:rsidRDefault="00A27095" w:rsidP="00A27095">
      <w:pPr>
        <w:pStyle w:val="af5"/>
        <w:jc w:val="center"/>
        <w:rPr>
          <w:rFonts w:ascii="Times New Roman" w:hAnsi="Times New Roman"/>
          <w:sz w:val="28"/>
          <w:szCs w:val="28"/>
        </w:rPr>
      </w:pPr>
    </w:p>
    <w:p w14:paraId="0476F8B2" w14:textId="77777777" w:rsidR="00A27095" w:rsidRPr="000D17A1" w:rsidRDefault="00A27095" w:rsidP="00A27095">
      <w:pPr>
        <w:pStyle w:val="af5"/>
        <w:jc w:val="center"/>
        <w:rPr>
          <w:rFonts w:ascii="Times New Roman" w:hAnsi="Times New Roman"/>
          <w:sz w:val="28"/>
          <w:szCs w:val="28"/>
        </w:rPr>
      </w:pPr>
    </w:p>
    <w:p w14:paraId="632F80E8" w14:textId="77777777" w:rsidR="00A27095" w:rsidRPr="000D17A1" w:rsidRDefault="00A27095" w:rsidP="00A27095">
      <w:pPr>
        <w:pStyle w:val="af5"/>
        <w:jc w:val="center"/>
        <w:rPr>
          <w:rFonts w:ascii="Times New Roman" w:hAnsi="Times New Roman"/>
          <w:sz w:val="28"/>
          <w:szCs w:val="28"/>
        </w:rPr>
      </w:pPr>
    </w:p>
    <w:p w14:paraId="30711F9F" w14:textId="77777777" w:rsidR="00A27095" w:rsidRPr="000D17A1" w:rsidRDefault="00A27095" w:rsidP="00A27095">
      <w:pPr>
        <w:pStyle w:val="af5"/>
        <w:jc w:val="center"/>
        <w:rPr>
          <w:rFonts w:ascii="Times New Roman" w:hAnsi="Times New Roman"/>
          <w:sz w:val="28"/>
          <w:szCs w:val="28"/>
        </w:rPr>
      </w:pPr>
    </w:p>
    <w:p w14:paraId="7ED6DA58" w14:textId="77777777" w:rsidR="00A27095" w:rsidRPr="000D17A1" w:rsidRDefault="00A27095" w:rsidP="00A27095">
      <w:pPr>
        <w:pStyle w:val="af5"/>
        <w:jc w:val="center"/>
        <w:rPr>
          <w:rFonts w:ascii="Times New Roman" w:hAnsi="Times New Roman"/>
          <w:sz w:val="28"/>
          <w:szCs w:val="28"/>
        </w:rPr>
      </w:pPr>
    </w:p>
    <w:p w14:paraId="13835C08" w14:textId="77777777" w:rsidR="00A27095" w:rsidRPr="000D17A1" w:rsidRDefault="00A27095" w:rsidP="00A27095">
      <w:pPr>
        <w:pStyle w:val="af5"/>
        <w:jc w:val="center"/>
        <w:rPr>
          <w:rFonts w:ascii="Times New Roman" w:hAnsi="Times New Roman"/>
          <w:sz w:val="28"/>
          <w:szCs w:val="28"/>
        </w:rPr>
      </w:pPr>
    </w:p>
    <w:p w14:paraId="316E4E56" w14:textId="77777777" w:rsidR="00A27095" w:rsidRPr="000D17A1" w:rsidRDefault="00A27095" w:rsidP="00A27095">
      <w:pPr>
        <w:pStyle w:val="af5"/>
        <w:jc w:val="center"/>
        <w:rPr>
          <w:rFonts w:ascii="Times New Roman" w:hAnsi="Times New Roman"/>
          <w:sz w:val="28"/>
          <w:szCs w:val="28"/>
        </w:rPr>
      </w:pPr>
    </w:p>
    <w:p w14:paraId="6FC01241" w14:textId="77777777" w:rsidR="00A27095" w:rsidRPr="000D17A1" w:rsidRDefault="00A27095" w:rsidP="00A27095">
      <w:pPr>
        <w:pStyle w:val="af5"/>
        <w:jc w:val="center"/>
        <w:rPr>
          <w:rFonts w:ascii="Times New Roman" w:hAnsi="Times New Roman"/>
          <w:sz w:val="28"/>
          <w:szCs w:val="28"/>
        </w:rPr>
      </w:pPr>
      <w:r>
        <w:rPr>
          <w:rFonts w:ascii="Times New Roman" w:hAnsi="Times New Roman"/>
          <w:sz w:val="28"/>
          <w:szCs w:val="28"/>
        </w:rPr>
        <w:t>Viktoriia Yermolenko</w:t>
      </w:r>
    </w:p>
    <w:p w14:paraId="36893FB9" w14:textId="77777777" w:rsidR="00A27095" w:rsidRPr="000D17A1" w:rsidRDefault="00A27095" w:rsidP="00A27095">
      <w:pPr>
        <w:pStyle w:val="af5"/>
        <w:jc w:val="center"/>
        <w:rPr>
          <w:rFonts w:ascii="Times New Roman" w:hAnsi="Times New Roman"/>
          <w:sz w:val="28"/>
          <w:szCs w:val="28"/>
        </w:rPr>
      </w:pPr>
    </w:p>
    <w:p w14:paraId="4A5E7CA4" w14:textId="77777777" w:rsidR="00A27095" w:rsidRPr="000D17A1" w:rsidRDefault="00A27095" w:rsidP="00A27095">
      <w:pPr>
        <w:pStyle w:val="af5"/>
        <w:jc w:val="center"/>
        <w:rPr>
          <w:rFonts w:ascii="Times New Roman" w:hAnsi="Times New Roman"/>
          <w:sz w:val="28"/>
          <w:szCs w:val="28"/>
        </w:rPr>
      </w:pPr>
    </w:p>
    <w:p w14:paraId="25E070A7" w14:textId="77777777" w:rsidR="00A27095" w:rsidRPr="000D17A1" w:rsidRDefault="00A27095" w:rsidP="00A27095">
      <w:pPr>
        <w:pStyle w:val="af5"/>
        <w:jc w:val="center"/>
        <w:rPr>
          <w:rFonts w:ascii="Times New Roman" w:hAnsi="Times New Roman"/>
          <w:sz w:val="28"/>
          <w:szCs w:val="28"/>
        </w:rPr>
      </w:pPr>
    </w:p>
    <w:p w14:paraId="2E4E7EAD" w14:textId="77777777" w:rsidR="00A27095" w:rsidRPr="000D17A1" w:rsidRDefault="00991448" w:rsidP="00A27095">
      <w:pPr>
        <w:pStyle w:val="af5"/>
        <w:jc w:val="center"/>
        <w:rPr>
          <w:rFonts w:ascii="Times New Roman" w:hAnsi="Times New Roman"/>
          <w:b/>
          <w:sz w:val="28"/>
          <w:szCs w:val="28"/>
        </w:rPr>
      </w:pPr>
      <w:r>
        <w:rPr>
          <w:rFonts w:ascii="Times New Roman" w:hAnsi="Times New Roman"/>
          <w:b/>
          <w:sz w:val="28"/>
          <w:szCs w:val="28"/>
        </w:rPr>
        <w:t>Developing</w:t>
      </w:r>
      <w:r w:rsidR="00A27095" w:rsidRPr="000D17A1">
        <w:rPr>
          <w:rFonts w:ascii="Times New Roman" w:hAnsi="Times New Roman"/>
          <w:b/>
          <w:sz w:val="28"/>
          <w:szCs w:val="28"/>
        </w:rPr>
        <w:t xml:space="preserve"> English language speaking competence through </w:t>
      </w:r>
      <w:r w:rsidR="00A27095">
        <w:rPr>
          <w:rFonts w:ascii="Times New Roman" w:hAnsi="Times New Roman"/>
          <w:b/>
          <w:sz w:val="28"/>
          <w:szCs w:val="28"/>
        </w:rPr>
        <w:t>role plays</w:t>
      </w:r>
      <w:r>
        <w:rPr>
          <w:rFonts w:ascii="Times New Roman" w:hAnsi="Times New Roman"/>
          <w:b/>
          <w:sz w:val="28"/>
          <w:szCs w:val="28"/>
        </w:rPr>
        <w:br/>
      </w:r>
      <w:r w:rsidR="00A27095" w:rsidRPr="000D17A1">
        <w:rPr>
          <w:rFonts w:ascii="Times New Roman" w:hAnsi="Times New Roman"/>
          <w:b/>
          <w:sz w:val="28"/>
          <w:szCs w:val="28"/>
        </w:rPr>
        <w:t xml:space="preserve"> in the Englis</w:t>
      </w:r>
      <w:r w:rsidR="00A27095">
        <w:rPr>
          <w:rFonts w:ascii="Times New Roman" w:hAnsi="Times New Roman"/>
          <w:b/>
          <w:sz w:val="28"/>
          <w:szCs w:val="28"/>
        </w:rPr>
        <w:t xml:space="preserve">h classroom at </w:t>
      </w:r>
      <w:r w:rsidRPr="00AA3D5B">
        <w:rPr>
          <w:rFonts w:ascii="Times New Roman" w:hAnsi="Times New Roman"/>
          <w:b/>
          <w:sz w:val="28"/>
          <w:szCs w:val="28"/>
        </w:rPr>
        <w:t>high school</w:t>
      </w:r>
    </w:p>
    <w:p w14:paraId="145E7BAE" w14:textId="77777777" w:rsidR="00A27095" w:rsidRPr="000D17A1" w:rsidRDefault="00A27095" w:rsidP="00A27095">
      <w:pPr>
        <w:pStyle w:val="af5"/>
        <w:rPr>
          <w:rFonts w:ascii="Times New Roman" w:hAnsi="Times New Roman"/>
          <w:b/>
          <w:sz w:val="28"/>
          <w:szCs w:val="28"/>
        </w:rPr>
      </w:pPr>
    </w:p>
    <w:p w14:paraId="07BB8AF8" w14:textId="77777777" w:rsidR="00A27095" w:rsidRPr="000D17A1" w:rsidRDefault="00A27095" w:rsidP="00A27095">
      <w:pPr>
        <w:pStyle w:val="af5"/>
        <w:jc w:val="center"/>
        <w:rPr>
          <w:rFonts w:ascii="Times New Roman" w:hAnsi="Times New Roman"/>
          <w:b/>
          <w:sz w:val="28"/>
          <w:szCs w:val="28"/>
        </w:rPr>
      </w:pPr>
    </w:p>
    <w:p w14:paraId="40CF0DE2" w14:textId="77777777" w:rsidR="00A27095" w:rsidRPr="000D17A1" w:rsidRDefault="00A27095" w:rsidP="00A27095">
      <w:pPr>
        <w:pStyle w:val="af5"/>
        <w:jc w:val="center"/>
        <w:rPr>
          <w:rFonts w:ascii="Times New Roman" w:hAnsi="Times New Roman"/>
          <w:sz w:val="28"/>
          <w:szCs w:val="28"/>
        </w:rPr>
      </w:pPr>
      <w:r w:rsidRPr="000D17A1">
        <w:rPr>
          <w:rFonts w:ascii="Times New Roman" w:hAnsi="Times New Roman"/>
          <w:sz w:val="28"/>
          <w:szCs w:val="28"/>
        </w:rPr>
        <w:t>Master’s Thesis</w:t>
      </w:r>
    </w:p>
    <w:p w14:paraId="62545D02" w14:textId="77777777" w:rsidR="00A27095" w:rsidRPr="000D17A1" w:rsidRDefault="00A27095" w:rsidP="00A27095">
      <w:pPr>
        <w:pStyle w:val="af5"/>
        <w:jc w:val="center"/>
        <w:rPr>
          <w:rFonts w:ascii="Times New Roman" w:hAnsi="Times New Roman"/>
          <w:sz w:val="28"/>
          <w:szCs w:val="28"/>
        </w:rPr>
      </w:pPr>
    </w:p>
    <w:p w14:paraId="5981019F" w14:textId="77777777" w:rsidR="00A27095" w:rsidRPr="000D17A1" w:rsidRDefault="00A27095" w:rsidP="00A27095">
      <w:pPr>
        <w:pStyle w:val="af5"/>
        <w:jc w:val="center"/>
        <w:rPr>
          <w:rFonts w:ascii="Times New Roman" w:hAnsi="Times New Roman"/>
          <w:sz w:val="28"/>
          <w:szCs w:val="28"/>
        </w:rPr>
      </w:pPr>
    </w:p>
    <w:p w14:paraId="4528202E" w14:textId="77777777" w:rsidR="00A27095" w:rsidRPr="000D17A1" w:rsidRDefault="00A27095" w:rsidP="00A27095">
      <w:pPr>
        <w:pStyle w:val="af5"/>
        <w:jc w:val="center"/>
        <w:rPr>
          <w:rFonts w:ascii="Times New Roman" w:hAnsi="Times New Roman"/>
          <w:sz w:val="28"/>
          <w:szCs w:val="28"/>
        </w:rPr>
      </w:pPr>
    </w:p>
    <w:p w14:paraId="2F67625F" w14:textId="77777777" w:rsidR="00A27095" w:rsidRPr="000D17A1" w:rsidRDefault="00A27095" w:rsidP="00A27095">
      <w:pPr>
        <w:pStyle w:val="af5"/>
        <w:jc w:val="center"/>
        <w:rPr>
          <w:rFonts w:ascii="Times New Roman" w:hAnsi="Times New Roman"/>
          <w:sz w:val="28"/>
          <w:szCs w:val="28"/>
        </w:rPr>
      </w:pPr>
    </w:p>
    <w:p w14:paraId="2C35B24D" w14:textId="77777777" w:rsidR="00A27095" w:rsidRPr="000D17A1" w:rsidRDefault="00A27095" w:rsidP="00A27095">
      <w:pPr>
        <w:pStyle w:val="af5"/>
        <w:jc w:val="center"/>
        <w:rPr>
          <w:rFonts w:ascii="Times New Roman" w:hAnsi="Times New Roman"/>
          <w:sz w:val="28"/>
          <w:szCs w:val="28"/>
        </w:rPr>
      </w:pPr>
    </w:p>
    <w:p w14:paraId="2305FB02" w14:textId="77777777" w:rsidR="00A27095" w:rsidRPr="000D17A1" w:rsidRDefault="00A27095" w:rsidP="00A27095">
      <w:pPr>
        <w:pStyle w:val="af5"/>
        <w:jc w:val="center"/>
        <w:rPr>
          <w:rFonts w:ascii="Times New Roman" w:hAnsi="Times New Roman"/>
          <w:sz w:val="28"/>
          <w:szCs w:val="28"/>
        </w:rPr>
      </w:pPr>
    </w:p>
    <w:p w14:paraId="377B36B2" w14:textId="77777777" w:rsidR="00A27095" w:rsidRPr="000D17A1" w:rsidRDefault="00A27095" w:rsidP="00A27095">
      <w:pPr>
        <w:pStyle w:val="af5"/>
        <w:jc w:val="center"/>
        <w:rPr>
          <w:rFonts w:ascii="Times New Roman" w:hAnsi="Times New Roman"/>
          <w:sz w:val="28"/>
          <w:szCs w:val="28"/>
        </w:rPr>
      </w:pPr>
    </w:p>
    <w:p w14:paraId="0CEE22A2" w14:textId="77777777" w:rsidR="00A27095" w:rsidRPr="000D17A1" w:rsidRDefault="00A27095" w:rsidP="00A27095">
      <w:pPr>
        <w:pStyle w:val="af5"/>
        <w:rPr>
          <w:rFonts w:ascii="Times New Roman" w:hAnsi="Times New Roman"/>
          <w:sz w:val="28"/>
          <w:szCs w:val="28"/>
        </w:rPr>
      </w:pPr>
    </w:p>
    <w:p w14:paraId="26B35DC5" w14:textId="77777777" w:rsidR="00A27095" w:rsidRPr="000D17A1" w:rsidRDefault="00A27095" w:rsidP="00A27095">
      <w:pPr>
        <w:pStyle w:val="af5"/>
        <w:jc w:val="center"/>
        <w:rPr>
          <w:rFonts w:ascii="Times New Roman" w:hAnsi="Times New Roman"/>
          <w:sz w:val="28"/>
          <w:szCs w:val="28"/>
        </w:rPr>
      </w:pPr>
    </w:p>
    <w:p w14:paraId="4A211BE4" w14:textId="77777777" w:rsidR="00A27095" w:rsidRPr="000D17A1" w:rsidRDefault="00A27095" w:rsidP="00A27095">
      <w:pPr>
        <w:pStyle w:val="af5"/>
        <w:ind w:left="5760"/>
        <w:jc w:val="both"/>
        <w:rPr>
          <w:rFonts w:ascii="Times New Roman" w:hAnsi="Times New Roman"/>
          <w:sz w:val="28"/>
          <w:szCs w:val="28"/>
        </w:rPr>
      </w:pPr>
      <w:r w:rsidRPr="000D17A1">
        <w:rPr>
          <w:rFonts w:ascii="Times New Roman" w:hAnsi="Times New Roman"/>
          <w:sz w:val="28"/>
          <w:szCs w:val="28"/>
        </w:rPr>
        <w:t>Research Supervisor –</w:t>
      </w:r>
    </w:p>
    <w:p w14:paraId="7337E50C" w14:textId="77777777" w:rsidR="00A27095" w:rsidRPr="000D17A1" w:rsidRDefault="00A27095" w:rsidP="00A27095">
      <w:pPr>
        <w:pStyle w:val="af5"/>
        <w:ind w:left="5760"/>
        <w:jc w:val="both"/>
        <w:rPr>
          <w:rFonts w:ascii="Times New Roman" w:hAnsi="Times New Roman"/>
          <w:sz w:val="28"/>
          <w:szCs w:val="28"/>
        </w:rPr>
      </w:pPr>
      <w:r w:rsidRPr="000D17A1">
        <w:rPr>
          <w:rFonts w:ascii="Times New Roman" w:hAnsi="Times New Roman"/>
          <w:sz w:val="28"/>
          <w:szCs w:val="28"/>
        </w:rPr>
        <w:t>PhD (Education),</w:t>
      </w:r>
    </w:p>
    <w:p w14:paraId="425AFACA" w14:textId="77777777" w:rsidR="00A27095" w:rsidRPr="000D17A1" w:rsidRDefault="00A27095" w:rsidP="00A27095">
      <w:pPr>
        <w:pStyle w:val="af5"/>
        <w:ind w:left="5760"/>
        <w:jc w:val="both"/>
        <w:rPr>
          <w:rFonts w:ascii="Times New Roman" w:hAnsi="Times New Roman"/>
          <w:sz w:val="28"/>
          <w:szCs w:val="28"/>
        </w:rPr>
      </w:pPr>
      <w:r w:rsidRPr="000D17A1">
        <w:rPr>
          <w:rFonts w:ascii="Times New Roman" w:hAnsi="Times New Roman"/>
          <w:sz w:val="28"/>
          <w:szCs w:val="28"/>
        </w:rPr>
        <w:t xml:space="preserve">Associate Professor </w:t>
      </w:r>
    </w:p>
    <w:p w14:paraId="3753F3EC" w14:textId="77777777" w:rsidR="00A27095" w:rsidRPr="000D17A1" w:rsidRDefault="00A27095" w:rsidP="00A27095">
      <w:pPr>
        <w:pStyle w:val="af5"/>
        <w:ind w:left="5760"/>
        <w:jc w:val="both"/>
        <w:rPr>
          <w:rFonts w:ascii="Times New Roman" w:hAnsi="Times New Roman"/>
          <w:sz w:val="28"/>
          <w:szCs w:val="28"/>
        </w:rPr>
      </w:pPr>
      <w:r>
        <w:rPr>
          <w:rFonts w:ascii="Times New Roman" w:hAnsi="Times New Roman"/>
          <w:sz w:val="28"/>
          <w:szCs w:val="28"/>
        </w:rPr>
        <w:t>Viktoriia Smelianska</w:t>
      </w:r>
    </w:p>
    <w:p w14:paraId="2AC164BA" w14:textId="77777777" w:rsidR="00A27095" w:rsidRPr="000D17A1" w:rsidRDefault="00A27095" w:rsidP="00A27095">
      <w:pPr>
        <w:pStyle w:val="af5"/>
        <w:jc w:val="both"/>
        <w:rPr>
          <w:rFonts w:ascii="Times New Roman" w:hAnsi="Times New Roman"/>
          <w:sz w:val="28"/>
          <w:szCs w:val="28"/>
        </w:rPr>
      </w:pPr>
    </w:p>
    <w:p w14:paraId="5841EBB1" w14:textId="77777777" w:rsidR="00A27095" w:rsidRPr="000D17A1" w:rsidRDefault="00A27095" w:rsidP="00A27095">
      <w:pPr>
        <w:pStyle w:val="af5"/>
        <w:jc w:val="both"/>
        <w:rPr>
          <w:rFonts w:ascii="Times New Roman" w:hAnsi="Times New Roman"/>
          <w:sz w:val="28"/>
          <w:szCs w:val="28"/>
        </w:rPr>
      </w:pPr>
    </w:p>
    <w:p w14:paraId="73FBC103" w14:textId="77777777" w:rsidR="00A27095" w:rsidRPr="000D17A1" w:rsidRDefault="00A27095" w:rsidP="00A27095">
      <w:pPr>
        <w:pStyle w:val="af5"/>
        <w:jc w:val="both"/>
        <w:rPr>
          <w:rFonts w:ascii="Times New Roman" w:hAnsi="Times New Roman"/>
        </w:rPr>
      </w:pPr>
    </w:p>
    <w:p w14:paraId="1C287685" w14:textId="77777777" w:rsidR="00A27095" w:rsidRPr="000D17A1" w:rsidRDefault="00A27095" w:rsidP="00A27095">
      <w:pPr>
        <w:pStyle w:val="af5"/>
        <w:jc w:val="both"/>
        <w:rPr>
          <w:rFonts w:ascii="Times New Roman" w:hAnsi="Times New Roman"/>
        </w:rPr>
      </w:pPr>
    </w:p>
    <w:p w14:paraId="57578B7B" w14:textId="7A046D4F" w:rsidR="00A27095" w:rsidRDefault="00A27095" w:rsidP="00A27095">
      <w:pPr>
        <w:pStyle w:val="af5"/>
        <w:jc w:val="both"/>
        <w:rPr>
          <w:rFonts w:ascii="Times New Roman" w:hAnsi="Times New Roman"/>
        </w:rPr>
      </w:pPr>
    </w:p>
    <w:p w14:paraId="16E26139" w14:textId="1C54B90A" w:rsidR="00D804D8" w:rsidRDefault="00D804D8" w:rsidP="00A27095">
      <w:pPr>
        <w:pStyle w:val="af5"/>
        <w:jc w:val="both"/>
        <w:rPr>
          <w:rFonts w:ascii="Times New Roman" w:hAnsi="Times New Roman"/>
        </w:rPr>
      </w:pPr>
    </w:p>
    <w:p w14:paraId="794B84BA" w14:textId="77777777" w:rsidR="00D804D8" w:rsidRPr="000D17A1" w:rsidRDefault="00D804D8" w:rsidP="00A27095">
      <w:pPr>
        <w:pStyle w:val="af5"/>
        <w:jc w:val="both"/>
        <w:rPr>
          <w:rFonts w:ascii="Times New Roman" w:hAnsi="Times New Roman"/>
        </w:rPr>
      </w:pPr>
    </w:p>
    <w:p w14:paraId="548ECC3E" w14:textId="77777777" w:rsidR="00A27095" w:rsidRPr="000D17A1" w:rsidRDefault="00A27095" w:rsidP="00A27095">
      <w:pPr>
        <w:pStyle w:val="af5"/>
        <w:jc w:val="both"/>
        <w:rPr>
          <w:rFonts w:ascii="Times New Roman" w:hAnsi="Times New Roman"/>
        </w:rPr>
      </w:pPr>
    </w:p>
    <w:p w14:paraId="053E4935" w14:textId="77777777" w:rsidR="00A27095" w:rsidRPr="000D17A1" w:rsidRDefault="00A27095" w:rsidP="00A27095">
      <w:pPr>
        <w:pStyle w:val="af5"/>
        <w:jc w:val="center"/>
        <w:rPr>
          <w:rFonts w:ascii="Times New Roman" w:hAnsi="Times New Roman"/>
          <w:b/>
          <w:sz w:val="28"/>
          <w:szCs w:val="28"/>
        </w:rPr>
      </w:pPr>
      <w:r>
        <w:rPr>
          <w:rFonts w:ascii="Times New Roman" w:hAnsi="Times New Roman"/>
          <w:b/>
          <w:sz w:val="28"/>
          <w:szCs w:val="28"/>
        </w:rPr>
        <w:t>Nizhyn 2022</w:t>
      </w:r>
    </w:p>
    <w:p w14:paraId="3A9A64A1" w14:textId="58D6F412" w:rsidR="006D6BEA" w:rsidRPr="00011C45" w:rsidRDefault="006D6BEA">
      <w:pPr>
        <w:rPr>
          <w:lang w:val="en-US"/>
        </w:rPr>
      </w:pPr>
    </w:p>
    <w:sdt>
      <w:sdtPr>
        <w:rPr>
          <w:rFonts w:ascii="Times New Roman" w:eastAsiaTheme="minorHAnsi" w:hAnsi="Times New Roman" w:cs="Times New Roman"/>
          <w:b/>
          <w:color w:val="000000" w:themeColor="text1"/>
          <w:sz w:val="28"/>
          <w:szCs w:val="22"/>
          <w:lang w:eastAsia="en-US"/>
        </w:rPr>
        <w:id w:val="-950474465"/>
        <w:docPartObj>
          <w:docPartGallery w:val="Table of Contents"/>
          <w:docPartUnique/>
        </w:docPartObj>
      </w:sdtPr>
      <w:sdtEndPr>
        <w:rPr>
          <w:rFonts w:asciiTheme="minorHAnsi" w:hAnsiTheme="minorHAnsi" w:cstheme="minorBidi"/>
          <w:bCs/>
          <w:color w:val="auto"/>
          <w:sz w:val="22"/>
        </w:rPr>
      </w:sdtEndPr>
      <w:sdtContent>
        <w:p w14:paraId="4EBDB90B" w14:textId="4F4CA0B6" w:rsidR="00E262EA" w:rsidRPr="00E262EA" w:rsidRDefault="00E262EA" w:rsidP="00E262EA">
          <w:pPr>
            <w:pStyle w:val="af7"/>
            <w:jc w:val="center"/>
            <w:rPr>
              <w:rFonts w:ascii="Times New Roman" w:hAnsi="Times New Roman" w:cs="Times New Roman"/>
              <w:b/>
              <w:color w:val="000000" w:themeColor="text1"/>
              <w:sz w:val="28"/>
              <w:lang w:val="uk-UA"/>
            </w:rPr>
          </w:pPr>
          <w:r w:rsidRPr="00E262EA">
            <w:rPr>
              <w:rFonts w:ascii="Times New Roman" w:hAnsi="Times New Roman" w:cs="Times New Roman"/>
              <w:b/>
              <w:color w:val="000000" w:themeColor="text1"/>
              <w:sz w:val="28"/>
              <w:lang w:val="uk-UA"/>
            </w:rPr>
            <w:t>ЗМІСТ</w:t>
          </w:r>
        </w:p>
        <w:p w14:paraId="22FBAA41" w14:textId="5A668B1B" w:rsidR="003A78CA" w:rsidRPr="003A78CA" w:rsidRDefault="00E262EA">
          <w:pPr>
            <w:pStyle w:val="12"/>
            <w:tabs>
              <w:tab w:val="right" w:leader="dot" w:pos="9345"/>
            </w:tabs>
            <w:rPr>
              <w:rFonts w:ascii="Times New Roman" w:eastAsiaTheme="minorEastAsia" w:hAnsi="Times New Roman" w:cs="Times New Roman"/>
              <w:noProof/>
              <w:sz w:val="28"/>
              <w:lang w:eastAsia="ru-RU"/>
            </w:rPr>
          </w:pPr>
          <w:r>
            <w:fldChar w:fldCharType="begin"/>
          </w:r>
          <w:r w:rsidRPr="003A78CA">
            <w:instrText xml:space="preserve"> TOC \o "1-3" \h \z \u </w:instrText>
          </w:r>
          <w:r>
            <w:fldChar w:fldCharType="separate"/>
          </w:r>
          <w:hyperlink w:anchor="_Toc120888595" w:history="1">
            <w:r w:rsidR="003A78CA" w:rsidRPr="003A78CA">
              <w:rPr>
                <w:rStyle w:val="aa"/>
                <w:rFonts w:ascii="Times New Roman" w:hAnsi="Times New Roman" w:cs="Times New Roman"/>
                <w:noProof/>
                <w:sz w:val="28"/>
                <w:u w:val="none"/>
              </w:rPr>
              <w:t>ВСТУП</w:t>
            </w:r>
            <w:r w:rsidR="003A78CA" w:rsidRPr="003A78CA">
              <w:rPr>
                <w:rFonts w:ascii="Times New Roman" w:hAnsi="Times New Roman" w:cs="Times New Roman"/>
                <w:noProof/>
                <w:webHidden/>
                <w:sz w:val="28"/>
              </w:rPr>
              <w:tab/>
            </w:r>
            <w:r w:rsidR="003A78CA" w:rsidRPr="003A78CA">
              <w:rPr>
                <w:rFonts w:ascii="Times New Roman" w:hAnsi="Times New Roman" w:cs="Times New Roman"/>
                <w:noProof/>
                <w:webHidden/>
                <w:sz w:val="28"/>
              </w:rPr>
              <w:fldChar w:fldCharType="begin"/>
            </w:r>
            <w:r w:rsidR="003A78CA" w:rsidRPr="003A78CA">
              <w:rPr>
                <w:rFonts w:ascii="Times New Roman" w:hAnsi="Times New Roman" w:cs="Times New Roman"/>
                <w:noProof/>
                <w:webHidden/>
                <w:sz w:val="28"/>
              </w:rPr>
              <w:instrText xml:space="preserve"> PAGEREF _Toc120888595 \h </w:instrText>
            </w:r>
            <w:r w:rsidR="003A78CA" w:rsidRPr="003A78CA">
              <w:rPr>
                <w:rFonts w:ascii="Times New Roman" w:hAnsi="Times New Roman" w:cs="Times New Roman"/>
                <w:noProof/>
                <w:webHidden/>
                <w:sz w:val="28"/>
              </w:rPr>
            </w:r>
            <w:r w:rsidR="003A78CA" w:rsidRPr="003A78CA">
              <w:rPr>
                <w:rFonts w:ascii="Times New Roman" w:hAnsi="Times New Roman" w:cs="Times New Roman"/>
                <w:noProof/>
                <w:webHidden/>
                <w:sz w:val="28"/>
              </w:rPr>
              <w:fldChar w:fldCharType="separate"/>
            </w:r>
            <w:r w:rsidR="00E5428B">
              <w:rPr>
                <w:rFonts w:ascii="Times New Roman" w:hAnsi="Times New Roman" w:cs="Times New Roman"/>
                <w:noProof/>
                <w:webHidden/>
                <w:sz w:val="28"/>
              </w:rPr>
              <w:t>4</w:t>
            </w:r>
            <w:r w:rsidR="003A78CA" w:rsidRPr="003A78CA">
              <w:rPr>
                <w:rFonts w:ascii="Times New Roman" w:hAnsi="Times New Roman" w:cs="Times New Roman"/>
                <w:noProof/>
                <w:webHidden/>
                <w:sz w:val="28"/>
              </w:rPr>
              <w:fldChar w:fldCharType="end"/>
            </w:r>
          </w:hyperlink>
        </w:p>
        <w:p w14:paraId="63BB4CA2" w14:textId="0CEA59FB" w:rsidR="003A78CA" w:rsidRPr="003A78CA" w:rsidRDefault="00637544">
          <w:pPr>
            <w:pStyle w:val="12"/>
            <w:tabs>
              <w:tab w:val="right" w:leader="dot" w:pos="9345"/>
            </w:tabs>
            <w:rPr>
              <w:rFonts w:ascii="Times New Roman" w:eastAsiaTheme="minorEastAsia" w:hAnsi="Times New Roman" w:cs="Times New Roman"/>
              <w:noProof/>
              <w:sz w:val="28"/>
              <w:lang w:eastAsia="ru-RU"/>
            </w:rPr>
          </w:pPr>
          <w:hyperlink w:anchor="_Toc120888596" w:history="1">
            <w:r w:rsidR="003A78CA" w:rsidRPr="003A78CA">
              <w:rPr>
                <w:rStyle w:val="aa"/>
                <w:rFonts w:ascii="Times New Roman" w:hAnsi="Times New Roman" w:cs="Times New Roman"/>
                <w:noProof/>
                <w:sz w:val="28"/>
              </w:rPr>
              <w:t>РОЗДІЛ 1</w:t>
            </w:r>
            <w:r w:rsidR="003A78CA">
              <w:rPr>
                <w:rFonts w:ascii="Times New Roman" w:hAnsi="Times New Roman" w:cs="Times New Roman"/>
                <w:noProof/>
                <w:webHidden/>
                <w:sz w:val="28"/>
                <w:lang w:val="uk-UA"/>
              </w:rPr>
              <w:t>.</w:t>
            </w:r>
          </w:hyperlink>
          <w:r w:rsidR="003A78CA" w:rsidRPr="003A78CA">
            <w:rPr>
              <w:rStyle w:val="aa"/>
              <w:rFonts w:ascii="Times New Roman" w:hAnsi="Times New Roman" w:cs="Times New Roman"/>
              <w:noProof/>
              <w:sz w:val="28"/>
              <w:u w:val="none"/>
              <w:lang w:val="uk-UA"/>
            </w:rPr>
            <w:t xml:space="preserve"> </w:t>
          </w:r>
          <w:hyperlink w:anchor="_Toc120888597" w:history="1">
            <w:r w:rsidR="003A78CA" w:rsidRPr="003A78CA">
              <w:rPr>
                <w:rStyle w:val="aa"/>
                <w:rFonts w:ascii="Times New Roman" w:hAnsi="Times New Roman" w:cs="Times New Roman"/>
                <w:noProof/>
                <w:sz w:val="28"/>
              </w:rPr>
              <w:t>ТЕОРЕТИЧНІ ОСНОВИ ФОРМУВАННЯ ІНШОМОВНОЇ КОМПЕТЕНТНОСТІ В ГОВОРІННІ УЧНІВ ПРОФІЛЬНОЇ ШКОЛИ</w:t>
            </w:r>
            <w:r w:rsidR="003A78CA" w:rsidRPr="003A78CA">
              <w:rPr>
                <w:rFonts w:ascii="Times New Roman" w:hAnsi="Times New Roman" w:cs="Times New Roman"/>
                <w:noProof/>
                <w:webHidden/>
                <w:sz w:val="28"/>
              </w:rPr>
              <w:tab/>
            </w:r>
            <w:r w:rsidR="003A78CA" w:rsidRPr="003A78CA">
              <w:rPr>
                <w:rFonts w:ascii="Times New Roman" w:hAnsi="Times New Roman" w:cs="Times New Roman"/>
                <w:noProof/>
                <w:webHidden/>
                <w:sz w:val="28"/>
              </w:rPr>
              <w:fldChar w:fldCharType="begin"/>
            </w:r>
            <w:r w:rsidR="003A78CA" w:rsidRPr="003A78CA">
              <w:rPr>
                <w:rFonts w:ascii="Times New Roman" w:hAnsi="Times New Roman" w:cs="Times New Roman"/>
                <w:noProof/>
                <w:webHidden/>
                <w:sz w:val="28"/>
              </w:rPr>
              <w:instrText xml:space="preserve"> PAGEREF _Toc120888597 \h </w:instrText>
            </w:r>
            <w:r w:rsidR="003A78CA" w:rsidRPr="003A78CA">
              <w:rPr>
                <w:rFonts w:ascii="Times New Roman" w:hAnsi="Times New Roman" w:cs="Times New Roman"/>
                <w:noProof/>
                <w:webHidden/>
                <w:sz w:val="28"/>
              </w:rPr>
            </w:r>
            <w:r w:rsidR="003A78CA" w:rsidRPr="003A78CA">
              <w:rPr>
                <w:rFonts w:ascii="Times New Roman" w:hAnsi="Times New Roman" w:cs="Times New Roman"/>
                <w:noProof/>
                <w:webHidden/>
                <w:sz w:val="28"/>
              </w:rPr>
              <w:fldChar w:fldCharType="separate"/>
            </w:r>
            <w:r w:rsidR="00E5428B">
              <w:rPr>
                <w:rFonts w:ascii="Times New Roman" w:hAnsi="Times New Roman" w:cs="Times New Roman"/>
                <w:noProof/>
                <w:webHidden/>
                <w:sz w:val="28"/>
              </w:rPr>
              <w:t>10</w:t>
            </w:r>
            <w:r w:rsidR="003A78CA" w:rsidRPr="003A78CA">
              <w:rPr>
                <w:rFonts w:ascii="Times New Roman" w:hAnsi="Times New Roman" w:cs="Times New Roman"/>
                <w:noProof/>
                <w:webHidden/>
                <w:sz w:val="28"/>
              </w:rPr>
              <w:fldChar w:fldCharType="end"/>
            </w:r>
          </w:hyperlink>
        </w:p>
        <w:p w14:paraId="2377D93E" w14:textId="7C419A43" w:rsidR="003A78CA" w:rsidRPr="003A78CA" w:rsidRDefault="00637544">
          <w:pPr>
            <w:pStyle w:val="21"/>
            <w:tabs>
              <w:tab w:val="left" w:pos="880"/>
              <w:tab w:val="right" w:leader="dot" w:pos="9345"/>
            </w:tabs>
            <w:rPr>
              <w:rFonts w:ascii="Times New Roman" w:eastAsiaTheme="minorEastAsia" w:hAnsi="Times New Roman" w:cs="Times New Roman"/>
              <w:noProof/>
              <w:sz w:val="28"/>
              <w:lang w:eastAsia="ru-RU"/>
            </w:rPr>
          </w:pPr>
          <w:hyperlink w:anchor="_Toc120888598" w:history="1">
            <w:r w:rsidR="003A78CA" w:rsidRPr="003A78CA">
              <w:rPr>
                <w:rStyle w:val="aa"/>
                <w:rFonts w:ascii="Times New Roman" w:hAnsi="Times New Roman" w:cs="Times New Roman"/>
                <w:noProof/>
                <w:sz w:val="28"/>
              </w:rPr>
              <w:t>1.1</w:t>
            </w:r>
            <w:r w:rsidR="003A78CA" w:rsidRPr="003A78CA">
              <w:rPr>
                <w:rFonts w:ascii="Times New Roman" w:eastAsiaTheme="minorEastAsia" w:hAnsi="Times New Roman" w:cs="Times New Roman"/>
                <w:noProof/>
                <w:sz w:val="28"/>
                <w:lang w:eastAsia="ru-RU"/>
              </w:rPr>
              <w:tab/>
            </w:r>
            <w:r w:rsidR="003A78CA" w:rsidRPr="003A78CA">
              <w:rPr>
                <w:rStyle w:val="aa"/>
                <w:rFonts w:ascii="Times New Roman" w:hAnsi="Times New Roman" w:cs="Times New Roman"/>
                <w:noProof/>
                <w:sz w:val="28"/>
              </w:rPr>
              <w:t>Особливості використання рольової гри як засобу навчання англомовного говоріння.</w:t>
            </w:r>
            <w:r w:rsidR="003A78CA" w:rsidRPr="003A78CA">
              <w:rPr>
                <w:rFonts w:ascii="Times New Roman" w:hAnsi="Times New Roman" w:cs="Times New Roman"/>
                <w:noProof/>
                <w:webHidden/>
                <w:sz w:val="28"/>
              </w:rPr>
              <w:tab/>
            </w:r>
            <w:r w:rsidR="003A78CA" w:rsidRPr="003A78CA">
              <w:rPr>
                <w:rFonts w:ascii="Times New Roman" w:hAnsi="Times New Roman" w:cs="Times New Roman"/>
                <w:noProof/>
                <w:webHidden/>
                <w:sz w:val="28"/>
              </w:rPr>
              <w:fldChar w:fldCharType="begin"/>
            </w:r>
            <w:r w:rsidR="003A78CA" w:rsidRPr="003A78CA">
              <w:rPr>
                <w:rFonts w:ascii="Times New Roman" w:hAnsi="Times New Roman" w:cs="Times New Roman"/>
                <w:noProof/>
                <w:webHidden/>
                <w:sz w:val="28"/>
              </w:rPr>
              <w:instrText xml:space="preserve"> PAGEREF _Toc120888598 \h </w:instrText>
            </w:r>
            <w:r w:rsidR="003A78CA" w:rsidRPr="003A78CA">
              <w:rPr>
                <w:rFonts w:ascii="Times New Roman" w:hAnsi="Times New Roman" w:cs="Times New Roman"/>
                <w:noProof/>
                <w:webHidden/>
                <w:sz w:val="28"/>
              </w:rPr>
            </w:r>
            <w:r w:rsidR="003A78CA" w:rsidRPr="003A78CA">
              <w:rPr>
                <w:rFonts w:ascii="Times New Roman" w:hAnsi="Times New Roman" w:cs="Times New Roman"/>
                <w:noProof/>
                <w:webHidden/>
                <w:sz w:val="28"/>
              </w:rPr>
              <w:fldChar w:fldCharType="separate"/>
            </w:r>
            <w:r w:rsidR="00E5428B">
              <w:rPr>
                <w:rFonts w:ascii="Times New Roman" w:hAnsi="Times New Roman" w:cs="Times New Roman"/>
                <w:noProof/>
                <w:webHidden/>
                <w:sz w:val="28"/>
              </w:rPr>
              <w:t>10</w:t>
            </w:r>
            <w:r w:rsidR="003A78CA" w:rsidRPr="003A78CA">
              <w:rPr>
                <w:rFonts w:ascii="Times New Roman" w:hAnsi="Times New Roman" w:cs="Times New Roman"/>
                <w:noProof/>
                <w:webHidden/>
                <w:sz w:val="28"/>
              </w:rPr>
              <w:fldChar w:fldCharType="end"/>
            </w:r>
          </w:hyperlink>
        </w:p>
        <w:p w14:paraId="47D5D2B3" w14:textId="7C82A9DA" w:rsidR="003A78CA" w:rsidRPr="003A78CA" w:rsidRDefault="00637544">
          <w:pPr>
            <w:pStyle w:val="21"/>
            <w:tabs>
              <w:tab w:val="left" w:pos="880"/>
              <w:tab w:val="right" w:leader="dot" w:pos="9345"/>
            </w:tabs>
            <w:rPr>
              <w:rFonts w:ascii="Times New Roman" w:eastAsiaTheme="minorEastAsia" w:hAnsi="Times New Roman" w:cs="Times New Roman"/>
              <w:noProof/>
              <w:sz w:val="28"/>
              <w:lang w:eastAsia="ru-RU"/>
            </w:rPr>
          </w:pPr>
          <w:hyperlink w:anchor="_Toc120888599" w:history="1">
            <w:r w:rsidR="003A78CA" w:rsidRPr="003A78CA">
              <w:rPr>
                <w:rStyle w:val="aa"/>
                <w:rFonts w:ascii="Times New Roman" w:hAnsi="Times New Roman" w:cs="Times New Roman"/>
                <w:noProof/>
                <w:sz w:val="28"/>
              </w:rPr>
              <w:t>1.2</w:t>
            </w:r>
            <w:r w:rsidR="003A78CA" w:rsidRPr="003A78CA">
              <w:rPr>
                <w:rFonts w:ascii="Times New Roman" w:eastAsiaTheme="minorEastAsia" w:hAnsi="Times New Roman" w:cs="Times New Roman"/>
                <w:noProof/>
                <w:sz w:val="28"/>
                <w:lang w:eastAsia="ru-RU"/>
              </w:rPr>
              <w:tab/>
            </w:r>
            <w:r w:rsidR="003A78CA" w:rsidRPr="003A78CA">
              <w:rPr>
                <w:rStyle w:val="aa"/>
                <w:rFonts w:ascii="Times New Roman" w:hAnsi="Times New Roman" w:cs="Times New Roman"/>
                <w:noProof/>
                <w:sz w:val="28"/>
              </w:rPr>
              <w:t>Програма навчання англомовного говоріння в профільній школі.</w:t>
            </w:r>
            <w:r w:rsidR="003A78CA" w:rsidRPr="003A78CA">
              <w:rPr>
                <w:rFonts w:ascii="Times New Roman" w:hAnsi="Times New Roman" w:cs="Times New Roman"/>
                <w:noProof/>
                <w:webHidden/>
                <w:sz w:val="28"/>
              </w:rPr>
              <w:tab/>
            </w:r>
            <w:r w:rsidR="003A78CA" w:rsidRPr="003A78CA">
              <w:rPr>
                <w:rFonts w:ascii="Times New Roman" w:hAnsi="Times New Roman" w:cs="Times New Roman"/>
                <w:noProof/>
                <w:webHidden/>
                <w:sz w:val="28"/>
              </w:rPr>
              <w:fldChar w:fldCharType="begin"/>
            </w:r>
            <w:r w:rsidR="003A78CA" w:rsidRPr="003A78CA">
              <w:rPr>
                <w:rFonts w:ascii="Times New Roman" w:hAnsi="Times New Roman" w:cs="Times New Roman"/>
                <w:noProof/>
                <w:webHidden/>
                <w:sz w:val="28"/>
              </w:rPr>
              <w:instrText xml:space="preserve"> PAGEREF _Toc120888599 \h </w:instrText>
            </w:r>
            <w:r w:rsidR="003A78CA" w:rsidRPr="003A78CA">
              <w:rPr>
                <w:rFonts w:ascii="Times New Roman" w:hAnsi="Times New Roman" w:cs="Times New Roman"/>
                <w:noProof/>
                <w:webHidden/>
                <w:sz w:val="28"/>
              </w:rPr>
            </w:r>
            <w:r w:rsidR="003A78CA" w:rsidRPr="003A78CA">
              <w:rPr>
                <w:rFonts w:ascii="Times New Roman" w:hAnsi="Times New Roman" w:cs="Times New Roman"/>
                <w:noProof/>
                <w:webHidden/>
                <w:sz w:val="28"/>
              </w:rPr>
              <w:fldChar w:fldCharType="separate"/>
            </w:r>
            <w:r w:rsidR="00E5428B">
              <w:rPr>
                <w:rFonts w:ascii="Times New Roman" w:hAnsi="Times New Roman" w:cs="Times New Roman"/>
                <w:noProof/>
                <w:webHidden/>
                <w:sz w:val="28"/>
              </w:rPr>
              <w:t>19</w:t>
            </w:r>
            <w:r w:rsidR="003A78CA" w:rsidRPr="003A78CA">
              <w:rPr>
                <w:rFonts w:ascii="Times New Roman" w:hAnsi="Times New Roman" w:cs="Times New Roman"/>
                <w:noProof/>
                <w:webHidden/>
                <w:sz w:val="28"/>
              </w:rPr>
              <w:fldChar w:fldCharType="end"/>
            </w:r>
          </w:hyperlink>
        </w:p>
        <w:p w14:paraId="7100F930" w14:textId="635E48A0" w:rsidR="003A78CA" w:rsidRPr="003A78CA" w:rsidRDefault="00637544">
          <w:pPr>
            <w:pStyle w:val="21"/>
            <w:tabs>
              <w:tab w:val="left" w:pos="880"/>
              <w:tab w:val="right" w:leader="dot" w:pos="9345"/>
            </w:tabs>
            <w:rPr>
              <w:rFonts w:ascii="Times New Roman" w:eastAsiaTheme="minorEastAsia" w:hAnsi="Times New Roman" w:cs="Times New Roman"/>
              <w:noProof/>
              <w:sz w:val="28"/>
              <w:lang w:eastAsia="ru-RU"/>
            </w:rPr>
          </w:pPr>
          <w:hyperlink w:anchor="_Toc120888600" w:history="1">
            <w:r w:rsidR="003A78CA" w:rsidRPr="003A78CA">
              <w:rPr>
                <w:rStyle w:val="aa"/>
                <w:rFonts w:ascii="Times New Roman" w:hAnsi="Times New Roman" w:cs="Times New Roman"/>
                <w:noProof/>
                <w:sz w:val="28"/>
              </w:rPr>
              <w:t>1.3</w:t>
            </w:r>
            <w:r w:rsidR="003A78CA" w:rsidRPr="003A78CA">
              <w:rPr>
                <w:rFonts w:ascii="Times New Roman" w:eastAsiaTheme="minorEastAsia" w:hAnsi="Times New Roman" w:cs="Times New Roman"/>
                <w:noProof/>
                <w:sz w:val="28"/>
                <w:lang w:eastAsia="ru-RU"/>
              </w:rPr>
              <w:tab/>
            </w:r>
            <w:r w:rsidR="003A78CA" w:rsidRPr="003A78CA">
              <w:rPr>
                <w:rStyle w:val="aa"/>
                <w:rFonts w:ascii="Times New Roman" w:hAnsi="Times New Roman" w:cs="Times New Roman"/>
                <w:noProof/>
                <w:sz w:val="28"/>
              </w:rPr>
              <w:t>Психологічні та вікові особливості учнів профільної школи.</w:t>
            </w:r>
            <w:r w:rsidR="003A78CA" w:rsidRPr="003A78CA">
              <w:rPr>
                <w:rFonts w:ascii="Times New Roman" w:hAnsi="Times New Roman" w:cs="Times New Roman"/>
                <w:noProof/>
                <w:webHidden/>
                <w:sz w:val="28"/>
              </w:rPr>
              <w:tab/>
            </w:r>
            <w:r w:rsidR="003A78CA" w:rsidRPr="003A78CA">
              <w:rPr>
                <w:rFonts w:ascii="Times New Roman" w:hAnsi="Times New Roman" w:cs="Times New Roman"/>
                <w:noProof/>
                <w:webHidden/>
                <w:sz w:val="28"/>
              </w:rPr>
              <w:fldChar w:fldCharType="begin"/>
            </w:r>
            <w:r w:rsidR="003A78CA" w:rsidRPr="003A78CA">
              <w:rPr>
                <w:rFonts w:ascii="Times New Roman" w:hAnsi="Times New Roman" w:cs="Times New Roman"/>
                <w:noProof/>
                <w:webHidden/>
                <w:sz w:val="28"/>
              </w:rPr>
              <w:instrText xml:space="preserve"> PAGEREF _Toc120888600 \h </w:instrText>
            </w:r>
            <w:r w:rsidR="003A78CA" w:rsidRPr="003A78CA">
              <w:rPr>
                <w:rFonts w:ascii="Times New Roman" w:hAnsi="Times New Roman" w:cs="Times New Roman"/>
                <w:noProof/>
                <w:webHidden/>
                <w:sz w:val="28"/>
              </w:rPr>
            </w:r>
            <w:r w:rsidR="003A78CA" w:rsidRPr="003A78CA">
              <w:rPr>
                <w:rFonts w:ascii="Times New Roman" w:hAnsi="Times New Roman" w:cs="Times New Roman"/>
                <w:noProof/>
                <w:webHidden/>
                <w:sz w:val="28"/>
              </w:rPr>
              <w:fldChar w:fldCharType="separate"/>
            </w:r>
            <w:r w:rsidR="00E5428B">
              <w:rPr>
                <w:rFonts w:ascii="Times New Roman" w:hAnsi="Times New Roman" w:cs="Times New Roman"/>
                <w:noProof/>
                <w:webHidden/>
                <w:sz w:val="28"/>
              </w:rPr>
              <w:t>25</w:t>
            </w:r>
            <w:r w:rsidR="003A78CA" w:rsidRPr="003A78CA">
              <w:rPr>
                <w:rFonts w:ascii="Times New Roman" w:hAnsi="Times New Roman" w:cs="Times New Roman"/>
                <w:noProof/>
                <w:webHidden/>
                <w:sz w:val="28"/>
              </w:rPr>
              <w:fldChar w:fldCharType="end"/>
            </w:r>
          </w:hyperlink>
        </w:p>
        <w:p w14:paraId="4D649050" w14:textId="34E3256C" w:rsidR="003A78CA" w:rsidRPr="003A78CA" w:rsidRDefault="00637544">
          <w:pPr>
            <w:pStyle w:val="12"/>
            <w:tabs>
              <w:tab w:val="right" w:leader="dot" w:pos="9345"/>
            </w:tabs>
            <w:rPr>
              <w:rFonts w:ascii="Times New Roman" w:eastAsiaTheme="minorEastAsia" w:hAnsi="Times New Roman" w:cs="Times New Roman"/>
              <w:noProof/>
              <w:sz w:val="28"/>
              <w:lang w:eastAsia="ru-RU"/>
            </w:rPr>
          </w:pPr>
          <w:hyperlink w:anchor="_Toc120888601" w:history="1">
            <w:r w:rsidR="003A78CA" w:rsidRPr="003A78CA">
              <w:rPr>
                <w:rStyle w:val="aa"/>
                <w:rFonts w:ascii="Times New Roman" w:hAnsi="Times New Roman" w:cs="Times New Roman"/>
                <w:noProof/>
                <w:sz w:val="28"/>
              </w:rPr>
              <w:t>Висновки до Розділу 1</w:t>
            </w:r>
            <w:r w:rsidR="003A78CA" w:rsidRPr="003A78CA">
              <w:rPr>
                <w:rFonts w:ascii="Times New Roman" w:hAnsi="Times New Roman" w:cs="Times New Roman"/>
                <w:noProof/>
                <w:webHidden/>
                <w:sz w:val="28"/>
              </w:rPr>
              <w:tab/>
            </w:r>
            <w:r w:rsidR="003A78CA" w:rsidRPr="003A78CA">
              <w:rPr>
                <w:rFonts w:ascii="Times New Roman" w:hAnsi="Times New Roman" w:cs="Times New Roman"/>
                <w:noProof/>
                <w:webHidden/>
                <w:sz w:val="28"/>
              </w:rPr>
              <w:fldChar w:fldCharType="begin"/>
            </w:r>
            <w:r w:rsidR="003A78CA" w:rsidRPr="003A78CA">
              <w:rPr>
                <w:rFonts w:ascii="Times New Roman" w:hAnsi="Times New Roman" w:cs="Times New Roman"/>
                <w:noProof/>
                <w:webHidden/>
                <w:sz w:val="28"/>
              </w:rPr>
              <w:instrText xml:space="preserve"> PAGEREF _Toc120888601 \h </w:instrText>
            </w:r>
            <w:r w:rsidR="003A78CA" w:rsidRPr="003A78CA">
              <w:rPr>
                <w:rFonts w:ascii="Times New Roman" w:hAnsi="Times New Roman" w:cs="Times New Roman"/>
                <w:noProof/>
                <w:webHidden/>
                <w:sz w:val="28"/>
              </w:rPr>
            </w:r>
            <w:r w:rsidR="003A78CA" w:rsidRPr="003A78CA">
              <w:rPr>
                <w:rFonts w:ascii="Times New Roman" w:hAnsi="Times New Roman" w:cs="Times New Roman"/>
                <w:noProof/>
                <w:webHidden/>
                <w:sz w:val="28"/>
              </w:rPr>
              <w:fldChar w:fldCharType="separate"/>
            </w:r>
            <w:r w:rsidR="00E5428B">
              <w:rPr>
                <w:rFonts w:ascii="Times New Roman" w:hAnsi="Times New Roman" w:cs="Times New Roman"/>
                <w:noProof/>
                <w:webHidden/>
                <w:sz w:val="28"/>
              </w:rPr>
              <w:t>29</w:t>
            </w:r>
            <w:r w:rsidR="003A78CA" w:rsidRPr="003A78CA">
              <w:rPr>
                <w:rFonts w:ascii="Times New Roman" w:hAnsi="Times New Roman" w:cs="Times New Roman"/>
                <w:noProof/>
                <w:webHidden/>
                <w:sz w:val="28"/>
              </w:rPr>
              <w:fldChar w:fldCharType="end"/>
            </w:r>
          </w:hyperlink>
        </w:p>
        <w:p w14:paraId="134A1418" w14:textId="69041BF6" w:rsidR="003A78CA" w:rsidRPr="003A78CA" w:rsidRDefault="00637544">
          <w:pPr>
            <w:pStyle w:val="12"/>
            <w:tabs>
              <w:tab w:val="right" w:leader="dot" w:pos="9345"/>
            </w:tabs>
            <w:rPr>
              <w:rFonts w:ascii="Times New Roman" w:eastAsiaTheme="minorEastAsia" w:hAnsi="Times New Roman" w:cs="Times New Roman"/>
              <w:noProof/>
              <w:sz w:val="28"/>
              <w:lang w:eastAsia="ru-RU"/>
            </w:rPr>
          </w:pPr>
          <w:hyperlink w:anchor="_Toc120888602" w:history="1">
            <w:r w:rsidR="003A78CA" w:rsidRPr="003A78CA">
              <w:rPr>
                <w:rStyle w:val="aa"/>
                <w:rFonts w:ascii="Times New Roman" w:hAnsi="Times New Roman" w:cs="Times New Roman"/>
                <w:noProof/>
                <w:sz w:val="28"/>
                <w:u w:val="none"/>
              </w:rPr>
              <w:t>РОЗДІЛ 2</w:t>
            </w:r>
            <w:r w:rsidR="003A78CA" w:rsidRPr="003A78CA">
              <w:rPr>
                <w:rFonts w:ascii="Times New Roman" w:hAnsi="Times New Roman" w:cs="Times New Roman"/>
                <w:noProof/>
                <w:webHidden/>
                <w:sz w:val="28"/>
              </w:rPr>
              <w:t>.</w:t>
            </w:r>
          </w:hyperlink>
          <w:r w:rsidR="003A78CA" w:rsidRPr="003A78CA">
            <w:rPr>
              <w:rStyle w:val="aa"/>
              <w:rFonts w:ascii="Times New Roman" w:hAnsi="Times New Roman" w:cs="Times New Roman"/>
              <w:noProof/>
              <w:sz w:val="28"/>
              <w:u w:val="none"/>
              <w:lang w:val="uk-UA"/>
            </w:rPr>
            <w:t xml:space="preserve"> </w:t>
          </w:r>
          <w:hyperlink w:anchor="_Toc120888603" w:history="1">
            <w:r w:rsidR="003A78CA" w:rsidRPr="003A78CA">
              <w:rPr>
                <w:rStyle w:val="aa"/>
                <w:rFonts w:ascii="Times New Roman" w:hAnsi="Times New Roman" w:cs="Times New Roman"/>
                <w:noProof/>
                <w:sz w:val="28"/>
              </w:rPr>
              <w:t>МЕТОДИКА НАВЧАННЯ УЧНІВ ПРОФІЛЬНОЇ ШКОЛИ АНГЛОМОВНОГО ГОВОРІННЯ ЗАСОБОМ РОЛЬОВОЇ ГРИ</w:t>
            </w:r>
            <w:r w:rsidR="003A78CA" w:rsidRPr="003A78CA">
              <w:rPr>
                <w:rFonts w:ascii="Times New Roman" w:hAnsi="Times New Roman" w:cs="Times New Roman"/>
                <w:noProof/>
                <w:webHidden/>
                <w:sz w:val="28"/>
              </w:rPr>
              <w:tab/>
            </w:r>
            <w:r w:rsidR="003A78CA" w:rsidRPr="003A78CA">
              <w:rPr>
                <w:rFonts w:ascii="Times New Roman" w:hAnsi="Times New Roman" w:cs="Times New Roman"/>
                <w:noProof/>
                <w:webHidden/>
                <w:sz w:val="28"/>
              </w:rPr>
              <w:fldChar w:fldCharType="begin"/>
            </w:r>
            <w:r w:rsidR="003A78CA" w:rsidRPr="003A78CA">
              <w:rPr>
                <w:rFonts w:ascii="Times New Roman" w:hAnsi="Times New Roman" w:cs="Times New Roman"/>
                <w:noProof/>
                <w:webHidden/>
                <w:sz w:val="28"/>
              </w:rPr>
              <w:instrText xml:space="preserve"> PAGEREF _Toc120888603 \h </w:instrText>
            </w:r>
            <w:r w:rsidR="003A78CA" w:rsidRPr="003A78CA">
              <w:rPr>
                <w:rFonts w:ascii="Times New Roman" w:hAnsi="Times New Roman" w:cs="Times New Roman"/>
                <w:noProof/>
                <w:webHidden/>
                <w:sz w:val="28"/>
              </w:rPr>
            </w:r>
            <w:r w:rsidR="003A78CA" w:rsidRPr="003A78CA">
              <w:rPr>
                <w:rFonts w:ascii="Times New Roman" w:hAnsi="Times New Roman" w:cs="Times New Roman"/>
                <w:noProof/>
                <w:webHidden/>
                <w:sz w:val="28"/>
              </w:rPr>
              <w:fldChar w:fldCharType="separate"/>
            </w:r>
            <w:r w:rsidR="00E5428B">
              <w:rPr>
                <w:rFonts w:ascii="Times New Roman" w:hAnsi="Times New Roman" w:cs="Times New Roman"/>
                <w:noProof/>
                <w:webHidden/>
                <w:sz w:val="28"/>
              </w:rPr>
              <w:t>31</w:t>
            </w:r>
            <w:r w:rsidR="003A78CA" w:rsidRPr="003A78CA">
              <w:rPr>
                <w:rFonts w:ascii="Times New Roman" w:hAnsi="Times New Roman" w:cs="Times New Roman"/>
                <w:noProof/>
                <w:webHidden/>
                <w:sz w:val="28"/>
              </w:rPr>
              <w:fldChar w:fldCharType="end"/>
            </w:r>
          </w:hyperlink>
        </w:p>
        <w:p w14:paraId="1BF1AA46" w14:textId="24A4D59E" w:rsidR="003A78CA" w:rsidRPr="003A78CA" w:rsidRDefault="00637544">
          <w:pPr>
            <w:pStyle w:val="21"/>
            <w:tabs>
              <w:tab w:val="left" w:pos="880"/>
              <w:tab w:val="right" w:leader="dot" w:pos="9345"/>
            </w:tabs>
            <w:rPr>
              <w:rFonts w:ascii="Times New Roman" w:eastAsiaTheme="minorEastAsia" w:hAnsi="Times New Roman" w:cs="Times New Roman"/>
              <w:noProof/>
              <w:sz w:val="28"/>
              <w:lang w:eastAsia="ru-RU"/>
            </w:rPr>
          </w:pPr>
          <w:hyperlink w:anchor="_Toc120888604" w:history="1">
            <w:r w:rsidR="003A78CA" w:rsidRPr="003A78CA">
              <w:rPr>
                <w:rStyle w:val="aa"/>
                <w:rFonts w:ascii="Times New Roman" w:hAnsi="Times New Roman" w:cs="Times New Roman"/>
                <w:noProof/>
                <w:sz w:val="28"/>
              </w:rPr>
              <w:t>2.1</w:t>
            </w:r>
            <w:r w:rsidR="003A78CA" w:rsidRPr="003A78CA">
              <w:rPr>
                <w:rFonts w:ascii="Times New Roman" w:eastAsiaTheme="minorEastAsia" w:hAnsi="Times New Roman" w:cs="Times New Roman"/>
                <w:noProof/>
                <w:sz w:val="28"/>
                <w:lang w:eastAsia="ru-RU"/>
              </w:rPr>
              <w:tab/>
            </w:r>
            <w:r w:rsidR="003A78CA" w:rsidRPr="003A78CA">
              <w:rPr>
                <w:rStyle w:val="aa"/>
                <w:rFonts w:ascii="Times New Roman" w:hAnsi="Times New Roman" w:cs="Times New Roman"/>
                <w:noProof/>
                <w:sz w:val="28"/>
              </w:rPr>
              <w:t>Вимоги до вправ для навчання учнів профільної школи діалогічного мовлення засобом рольової гри</w:t>
            </w:r>
            <w:r w:rsidR="003A78CA" w:rsidRPr="003A78CA">
              <w:rPr>
                <w:rFonts w:ascii="Times New Roman" w:hAnsi="Times New Roman" w:cs="Times New Roman"/>
                <w:noProof/>
                <w:webHidden/>
                <w:sz w:val="28"/>
              </w:rPr>
              <w:tab/>
            </w:r>
            <w:r w:rsidR="003A78CA" w:rsidRPr="003A78CA">
              <w:rPr>
                <w:rFonts w:ascii="Times New Roman" w:hAnsi="Times New Roman" w:cs="Times New Roman"/>
                <w:noProof/>
                <w:webHidden/>
                <w:sz w:val="28"/>
              </w:rPr>
              <w:fldChar w:fldCharType="begin"/>
            </w:r>
            <w:r w:rsidR="003A78CA" w:rsidRPr="003A78CA">
              <w:rPr>
                <w:rFonts w:ascii="Times New Roman" w:hAnsi="Times New Roman" w:cs="Times New Roman"/>
                <w:noProof/>
                <w:webHidden/>
                <w:sz w:val="28"/>
              </w:rPr>
              <w:instrText xml:space="preserve"> PAGEREF _Toc120888604 \h </w:instrText>
            </w:r>
            <w:r w:rsidR="003A78CA" w:rsidRPr="003A78CA">
              <w:rPr>
                <w:rFonts w:ascii="Times New Roman" w:hAnsi="Times New Roman" w:cs="Times New Roman"/>
                <w:noProof/>
                <w:webHidden/>
                <w:sz w:val="28"/>
              </w:rPr>
            </w:r>
            <w:r w:rsidR="003A78CA" w:rsidRPr="003A78CA">
              <w:rPr>
                <w:rFonts w:ascii="Times New Roman" w:hAnsi="Times New Roman" w:cs="Times New Roman"/>
                <w:noProof/>
                <w:webHidden/>
                <w:sz w:val="28"/>
              </w:rPr>
              <w:fldChar w:fldCharType="separate"/>
            </w:r>
            <w:r w:rsidR="00E5428B">
              <w:rPr>
                <w:rFonts w:ascii="Times New Roman" w:hAnsi="Times New Roman" w:cs="Times New Roman"/>
                <w:noProof/>
                <w:webHidden/>
                <w:sz w:val="28"/>
              </w:rPr>
              <w:t>31</w:t>
            </w:r>
            <w:r w:rsidR="003A78CA" w:rsidRPr="003A78CA">
              <w:rPr>
                <w:rFonts w:ascii="Times New Roman" w:hAnsi="Times New Roman" w:cs="Times New Roman"/>
                <w:noProof/>
                <w:webHidden/>
                <w:sz w:val="28"/>
              </w:rPr>
              <w:fldChar w:fldCharType="end"/>
            </w:r>
          </w:hyperlink>
        </w:p>
        <w:p w14:paraId="211DF2D5" w14:textId="71535B39" w:rsidR="003A78CA" w:rsidRPr="003A78CA" w:rsidRDefault="00637544">
          <w:pPr>
            <w:pStyle w:val="21"/>
            <w:tabs>
              <w:tab w:val="left" w:pos="880"/>
              <w:tab w:val="right" w:leader="dot" w:pos="9345"/>
            </w:tabs>
            <w:rPr>
              <w:rFonts w:ascii="Times New Roman" w:eastAsiaTheme="minorEastAsia" w:hAnsi="Times New Roman" w:cs="Times New Roman"/>
              <w:noProof/>
              <w:sz w:val="28"/>
              <w:lang w:eastAsia="ru-RU"/>
            </w:rPr>
          </w:pPr>
          <w:hyperlink w:anchor="_Toc120888605" w:history="1">
            <w:r w:rsidR="003A78CA" w:rsidRPr="003A78CA">
              <w:rPr>
                <w:rStyle w:val="aa"/>
                <w:rFonts w:ascii="Times New Roman" w:hAnsi="Times New Roman" w:cs="Times New Roman"/>
                <w:noProof/>
                <w:sz w:val="28"/>
              </w:rPr>
              <w:t>2.2</w:t>
            </w:r>
            <w:r w:rsidR="003A78CA" w:rsidRPr="003A78CA">
              <w:rPr>
                <w:rFonts w:ascii="Times New Roman" w:eastAsiaTheme="minorEastAsia" w:hAnsi="Times New Roman" w:cs="Times New Roman"/>
                <w:noProof/>
                <w:sz w:val="28"/>
                <w:lang w:eastAsia="ru-RU"/>
              </w:rPr>
              <w:tab/>
            </w:r>
            <w:r w:rsidR="003A78CA" w:rsidRPr="003A78CA">
              <w:rPr>
                <w:rStyle w:val="aa"/>
                <w:rFonts w:ascii="Times New Roman" w:hAnsi="Times New Roman" w:cs="Times New Roman"/>
                <w:noProof/>
                <w:sz w:val="28"/>
              </w:rPr>
              <w:t>Стан навчання англомовного говоріння засобом рольової гри учнів профільної школи</w:t>
            </w:r>
            <w:r w:rsidR="003A78CA" w:rsidRPr="003A78CA">
              <w:rPr>
                <w:rFonts w:ascii="Times New Roman" w:hAnsi="Times New Roman" w:cs="Times New Roman"/>
                <w:noProof/>
                <w:webHidden/>
                <w:sz w:val="28"/>
              </w:rPr>
              <w:tab/>
            </w:r>
            <w:r w:rsidR="003A78CA" w:rsidRPr="003A78CA">
              <w:rPr>
                <w:rFonts w:ascii="Times New Roman" w:hAnsi="Times New Roman" w:cs="Times New Roman"/>
                <w:noProof/>
                <w:webHidden/>
                <w:sz w:val="28"/>
              </w:rPr>
              <w:fldChar w:fldCharType="begin"/>
            </w:r>
            <w:r w:rsidR="003A78CA" w:rsidRPr="003A78CA">
              <w:rPr>
                <w:rFonts w:ascii="Times New Roman" w:hAnsi="Times New Roman" w:cs="Times New Roman"/>
                <w:noProof/>
                <w:webHidden/>
                <w:sz w:val="28"/>
              </w:rPr>
              <w:instrText xml:space="preserve"> PAGEREF _Toc120888605 \h </w:instrText>
            </w:r>
            <w:r w:rsidR="003A78CA" w:rsidRPr="003A78CA">
              <w:rPr>
                <w:rFonts w:ascii="Times New Roman" w:hAnsi="Times New Roman" w:cs="Times New Roman"/>
                <w:noProof/>
                <w:webHidden/>
                <w:sz w:val="28"/>
              </w:rPr>
            </w:r>
            <w:r w:rsidR="003A78CA" w:rsidRPr="003A78CA">
              <w:rPr>
                <w:rFonts w:ascii="Times New Roman" w:hAnsi="Times New Roman" w:cs="Times New Roman"/>
                <w:noProof/>
                <w:webHidden/>
                <w:sz w:val="28"/>
              </w:rPr>
              <w:fldChar w:fldCharType="separate"/>
            </w:r>
            <w:r w:rsidR="00E5428B">
              <w:rPr>
                <w:rFonts w:ascii="Times New Roman" w:hAnsi="Times New Roman" w:cs="Times New Roman"/>
                <w:noProof/>
                <w:webHidden/>
                <w:sz w:val="28"/>
              </w:rPr>
              <w:t>36</w:t>
            </w:r>
            <w:r w:rsidR="003A78CA" w:rsidRPr="003A78CA">
              <w:rPr>
                <w:rFonts w:ascii="Times New Roman" w:hAnsi="Times New Roman" w:cs="Times New Roman"/>
                <w:noProof/>
                <w:webHidden/>
                <w:sz w:val="28"/>
              </w:rPr>
              <w:fldChar w:fldCharType="end"/>
            </w:r>
          </w:hyperlink>
        </w:p>
        <w:p w14:paraId="14F9A016" w14:textId="59E687D9" w:rsidR="003A78CA" w:rsidRPr="003A78CA" w:rsidRDefault="00637544">
          <w:pPr>
            <w:pStyle w:val="21"/>
            <w:tabs>
              <w:tab w:val="right" w:leader="dot" w:pos="9345"/>
            </w:tabs>
            <w:rPr>
              <w:rFonts w:ascii="Times New Roman" w:eastAsiaTheme="minorEastAsia" w:hAnsi="Times New Roman" w:cs="Times New Roman"/>
              <w:noProof/>
              <w:sz w:val="28"/>
              <w:lang w:eastAsia="ru-RU"/>
            </w:rPr>
          </w:pPr>
          <w:hyperlink w:anchor="_Toc120888606" w:history="1">
            <w:r w:rsidR="003A78CA" w:rsidRPr="003A78CA">
              <w:rPr>
                <w:rStyle w:val="aa"/>
                <w:rFonts w:ascii="Times New Roman" w:hAnsi="Times New Roman" w:cs="Times New Roman"/>
                <w:noProof/>
                <w:sz w:val="28"/>
              </w:rPr>
              <w:t>2.3 Комплекс вправ для формування іншомовної компетентності в говорінні засобом рольової гри в учнів профільної школи</w:t>
            </w:r>
            <w:r w:rsidR="003A78CA" w:rsidRPr="003A78CA">
              <w:rPr>
                <w:rFonts w:ascii="Times New Roman" w:hAnsi="Times New Roman" w:cs="Times New Roman"/>
                <w:noProof/>
                <w:webHidden/>
                <w:sz w:val="28"/>
              </w:rPr>
              <w:tab/>
            </w:r>
            <w:r w:rsidR="003A78CA" w:rsidRPr="003A78CA">
              <w:rPr>
                <w:rFonts w:ascii="Times New Roman" w:hAnsi="Times New Roman" w:cs="Times New Roman"/>
                <w:noProof/>
                <w:webHidden/>
                <w:sz w:val="28"/>
              </w:rPr>
              <w:fldChar w:fldCharType="begin"/>
            </w:r>
            <w:r w:rsidR="003A78CA" w:rsidRPr="003A78CA">
              <w:rPr>
                <w:rFonts w:ascii="Times New Roman" w:hAnsi="Times New Roman" w:cs="Times New Roman"/>
                <w:noProof/>
                <w:webHidden/>
                <w:sz w:val="28"/>
              </w:rPr>
              <w:instrText xml:space="preserve"> PAGEREF _Toc120888606 \h </w:instrText>
            </w:r>
            <w:r w:rsidR="003A78CA" w:rsidRPr="003A78CA">
              <w:rPr>
                <w:rFonts w:ascii="Times New Roman" w:hAnsi="Times New Roman" w:cs="Times New Roman"/>
                <w:noProof/>
                <w:webHidden/>
                <w:sz w:val="28"/>
              </w:rPr>
            </w:r>
            <w:r w:rsidR="003A78CA" w:rsidRPr="003A78CA">
              <w:rPr>
                <w:rFonts w:ascii="Times New Roman" w:hAnsi="Times New Roman" w:cs="Times New Roman"/>
                <w:noProof/>
                <w:webHidden/>
                <w:sz w:val="28"/>
              </w:rPr>
              <w:fldChar w:fldCharType="separate"/>
            </w:r>
            <w:r w:rsidR="00E5428B">
              <w:rPr>
                <w:rFonts w:ascii="Times New Roman" w:hAnsi="Times New Roman" w:cs="Times New Roman"/>
                <w:noProof/>
                <w:webHidden/>
                <w:sz w:val="28"/>
              </w:rPr>
              <w:t>41</w:t>
            </w:r>
            <w:r w:rsidR="003A78CA" w:rsidRPr="003A78CA">
              <w:rPr>
                <w:rFonts w:ascii="Times New Roman" w:hAnsi="Times New Roman" w:cs="Times New Roman"/>
                <w:noProof/>
                <w:webHidden/>
                <w:sz w:val="28"/>
              </w:rPr>
              <w:fldChar w:fldCharType="end"/>
            </w:r>
          </w:hyperlink>
        </w:p>
        <w:p w14:paraId="477F2324" w14:textId="517F4B64" w:rsidR="003A78CA" w:rsidRPr="003A78CA" w:rsidRDefault="00637544">
          <w:pPr>
            <w:pStyle w:val="12"/>
            <w:tabs>
              <w:tab w:val="right" w:leader="dot" w:pos="9345"/>
            </w:tabs>
            <w:rPr>
              <w:rFonts w:ascii="Times New Roman" w:eastAsiaTheme="minorEastAsia" w:hAnsi="Times New Roman" w:cs="Times New Roman"/>
              <w:noProof/>
              <w:sz w:val="28"/>
              <w:lang w:eastAsia="ru-RU"/>
            </w:rPr>
          </w:pPr>
          <w:hyperlink w:anchor="_Toc120888607" w:history="1">
            <w:r w:rsidR="003A78CA" w:rsidRPr="003A78CA">
              <w:rPr>
                <w:rStyle w:val="aa"/>
                <w:rFonts w:ascii="Times New Roman" w:hAnsi="Times New Roman" w:cs="Times New Roman"/>
                <w:noProof/>
                <w:sz w:val="28"/>
              </w:rPr>
              <w:t>Висновки до Розділу 2</w:t>
            </w:r>
            <w:r w:rsidR="003A78CA" w:rsidRPr="003A78CA">
              <w:rPr>
                <w:rFonts w:ascii="Times New Roman" w:hAnsi="Times New Roman" w:cs="Times New Roman"/>
                <w:noProof/>
                <w:webHidden/>
                <w:sz w:val="28"/>
              </w:rPr>
              <w:tab/>
            </w:r>
            <w:r w:rsidR="003A78CA" w:rsidRPr="003A78CA">
              <w:rPr>
                <w:rFonts w:ascii="Times New Roman" w:hAnsi="Times New Roman" w:cs="Times New Roman"/>
                <w:noProof/>
                <w:webHidden/>
                <w:sz w:val="28"/>
              </w:rPr>
              <w:fldChar w:fldCharType="begin"/>
            </w:r>
            <w:r w:rsidR="003A78CA" w:rsidRPr="003A78CA">
              <w:rPr>
                <w:rFonts w:ascii="Times New Roman" w:hAnsi="Times New Roman" w:cs="Times New Roman"/>
                <w:noProof/>
                <w:webHidden/>
                <w:sz w:val="28"/>
              </w:rPr>
              <w:instrText xml:space="preserve"> PAGEREF _Toc120888607 \h </w:instrText>
            </w:r>
            <w:r w:rsidR="003A78CA" w:rsidRPr="003A78CA">
              <w:rPr>
                <w:rFonts w:ascii="Times New Roman" w:hAnsi="Times New Roman" w:cs="Times New Roman"/>
                <w:noProof/>
                <w:webHidden/>
                <w:sz w:val="28"/>
              </w:rPr>
            </w:r>
            <w:r w:rsidR="003A78CA" w:rsidRPr="003A78CA">
              <w:rPr>
                <w:rFonts w:ascii="Times New Roman" w:hAnsi="Times New Roman" w:cs="Times New Roman"/>
                <w:noProof/>
                <w:webHidden/>
                <w:sz w:val="28"/>
              </w:rPr>
              <w:fldChar w:fldCharType="separate"/>
            </w:r>
            <w:r w:rsidR="00E5428B">
              <w:rPr>
                <w:rFonts w:ascii="Times New Roman" w:hAnsi="Times New Roman" w:cs="Times New Roman"/>
                <w:noProof/>
                <w:webHidden/>
                <w:sz w:val="28"/>
              </w:rPr>
              <w:t>50</w:t>
            </w:r>
            <w:r w:rsidR="003A78CA" w:rsidRPr="003A78CA">
              <w:rPr>
                <w:rFonts w:ascii="Times New Roman" w:hAnsi="Times New Roman" w:cs="Times New Roman"/>
                <w:noProof/>
                <w:webHidden/>
                <w:sz w:val="28"/>
              </w:rPr>
              <w:fldChar w:fldCharType="end"/>
            </w:r>
          </w:hyperlink>
        </w:p>
        <w:p w14:paraId="40E21EBC" w14:textId="2E3D9C35" w:rsidR="003A78CA" w:rsidRPr="003A78CA" w:rsidRDefault="00637544">
          <w:pPr>
            <w:pStyle w:val="12"/>
            <w:tabs>
              <w:tab w:val="right" w:leader="dot" w:pos="9345"/>
            </w:tabs>
            <w:rPr>
              <w:rFonts w:ascii="Times New Roman" w:eastAsiaTheme="minorEastAsia" w:hAnsi="Times New Roman" w:cs="Times New Roman"/>
              <w:noProof/>
              <w:sz w:val="28"/>
              <w:lang w:eastAsia="ru-RU"/>
            </w:rPr>
          </w:pPr>
          <w:hyperlink w:anchor="_Toc120888608" w:history="1">
            <w:r w:rsidR="003A78CA" w:rsidRPr="003A78CA">
              <w:rPr>
                <w:rStyle w:val="aa"/>
                <w:rFonts w:ascii="Times New Roman" w:hAnsi="Times New Roman" w:cs="Times New Roman"/>
                <w:noProof/>
                <w:sz w:val="28"/>
                <w:u w:val="none"/>
              </w:rPr>
              <w:t>РОЗДІЛ 3</w:t>
            </w:r>
            <w:r w:rsidR="003A78CA" w:rsidRPr="003A78CA">
              <w:rPr>
                <w:rFonts w:ascii="Times New Roman" w:hAnsi="Times New Roman" w:cs="Times New Roman"/>
                <w:noProof/>
                <w:webHidden/>
                <w:sz w:val="28"/>
              </w:rPr>
              <w:t>.</w:t>
            </w:r>
          </w:hyperlink>
          <w:r w:rsidR="003A78CA" w:rsidRPr="003A78CA">
            <w:rPr>
              <w:rStyle w:val="aa"/>
              <w:rFonts w:ascii="Times New Roman" w:hAnsi="Times New Roman" w:cs="Times New Roman"/>
              <w:noProof/>
              <w:sz w:val="28"/>
              <w:u w:val="none"/>
              <w:lang w:val="uk-UA"/>
            </w:rPr>
            <w:t xml:space="preserve"> </w:t>
          </w:r>
          <w:hyperlink w:anchor="_Toc120888609" w:history="1">
            <w:r w:rsidR="003A78CA" w:rsidRPr="003A78CA">
              <w:rPr>
                <w:rStyle w:val="aa"/>
                <w:rFonts w:ascii="Times New Roman" w:hAnsi="Times New Roman" w:cs="Times New Roman"/>
                <w:caps/>
                <w:noProof/>
                <w:sz w:val="28"/>
              </w:rPr>
              <w:t>ПЕРЕВІРКА ЕФЕКТИВНОСТІ комплексу ВПРАВ для  навчання УЧНІВ профільної школи англомовного говоріння засобом РОЛЬОВОЇ ГРИ</w:t>
            </w:r>
            <w:r w:rsidR="003A78CA" w:rsidRPr="003A78CA">
              <w:rPr>
                <w:rFonts w:ascii="Times New Roman" w:hAnsi="Times New Roman" w:cs="Times New Roman"/>
                <w:noProof/>
                <w:webHidden/>
                <w:sz w:val="28"/>
              </w:rPr>
              <w:tab/>
            </w:r>
            <w:r w:rsidR="003A78CA" w:rsidRPr="003A78CA">
              <w:rPr>
                <w:rFonts w:ascii="Times New Roman" w:hAnsi="Times New Roman" w:cs="Times New Roman"/>
                <w:noProof/>
                <w:webHidden/>
                <w:sz w:val="28"/>
              </w:rPr>
              <w:fldChar w:fldCharType="begin"/>
            </w:r>
            <w:r w:rsidR="003A78CA" w:rsidRPr="003A78CA">
              <w:rPr>
                <w:rFonts w:ascii="Times New Roman" w:hAnsi="Times New Roman" w:cs="Times New Roman"/>
                <w:noProof/>
                <w:webHidden/>
                <w:sz w:val="28"/>
              </w:rPr>
              <w:instrText xml:space="preserve"> PAGEREF _Toc120888609 \h </w:instrText>
            </w:r>
            <w:r w:rsidR="003A78CA" w:rsidRPr="003A78CA">
              <w:rPr>
                <w:rFonts w:ascii="Times New Roman" w:hAnsi="Times New Roman" w:cs="Times New Roman"/>
                <w:noProof/>
                <w:webHidden/>
                <w:sz w:val="28"/>
              </w:rPr>
            </w:r>
            <w:r w:rsidR="003A78CA" w:rsidRPr="003A78CA">
              <w:rPr>
                <w:rFonts w:ascii="Times New Roman" w:hAnsi="Times New Roman" w:cs="Times New Roman"/>
                <w:noProof/>
                <w:webHidden/>
                <w:sz w:val="28"/>
              </w:rPr>
              <w:fldChar w:fldCharType="separate"/>
            </w:r>
            <w:r w:rsidR="00E5428B">
              <w:rPr>
                <w:rFonts w:ascii="Times New Roman" w:hAnsi="Times New Roman" w:cs="Times New Roman"/>
                <w:noProof/>
                <w:webHidden/>
                <w:sz w:val="28"/>
              </w:rPr>
              <w:t>52</w:t>
            </w:r>
            <w:r w:rsidR="003A78CA" w:rsidRPr="003A78CA">
              <w:rPr>
                <w:rFonts w:ascii="Times New Roman" w:hAnsi="Times New Roman" w:cs="Times New Roman"/>
                <w:noProof/>
                <w:webHidden/>
                <w:sz w:val="28"/>
              </w:rPr>
              <w:fldChar w:fldCharType="end"/>
            </w:r>
          </w:hyperlink>
        </w:p>
        <w:p w14:paraId="3DC1F308" w14:textId="30CFBA89" w:rsidR="003A78CA" w:rsidRPr="003A78CA" w:rsidRDefault="00637544">
          <w:pPr>
            <w:pStyle w:val="21"/>
            <w:tabs>
              <w:tab w:val="left" w:pos="880"/>
              <w:tab w:val="right" w:leader="dot" w:pos="9345"/>
            </w:tabs>
            <w:rPr>
              <w:rFonts w:ascii="Times New Roman" w:eastAsiaTheme="minorEastAsia" w:hAnsi="Times New Roman" w:cs="Times New Roman"/>
              <w:noProof/>
              <w:sz w:val="28"/>
              <w:lang w:eastAsia="ru-RU"/>
            </w:rPr>
          </w:pPr>
          <w:hyperlink w:anchor="_Toc120888610" w:history="1">
            <w:r w:rsidR="003A78CA" w:rsidRPr="003A78CA">
              <w:rPr>
                <w:rStyle w:val="aa"/>
                <w:rFonts w:ascii="Times New Roman" w:hAnsi="Times New Roman" w:cs="Times New Roman"/>
                <w:noProof/>
                <w:sz w:val="28"/>
              </w:rPr>
              <w:t>3.1</w:t>
            </w:r>
            <w:r w:rsidR="003A78CA" w:rsidRPr="003A78CA">
              <w:rPr>
                <w:rFonts w:ascii="Times New Roman" w:eastAsiaTheme="minorEastAsia" w:hAnsi="Times New Roman" w:cs="Times New Roman"/>
                <w:noProof/>
                <w:sz w:val="28"/>
                <w:lang w:eastAsia="ru-RU"/>
              </w:rPr>
              <w:tab/>
            </w:r>
            <w:r w:rsidR="003A78CA" w:rsidRPr="003A78CA">
              <w:rPr>
                <w:rStyle w:val="aa"/>
                <w:rFonts w:ascii="Times New Roman" w:hAnsi="Times New Roman" w:cs="Times New Roman"/>
                <w:noProof/>
                <w:sz w:val="28"/>
              </w:rPr>
              <w:t>Організація та проведення пробного навчання усної взаємодії учнів профільної школи засобом рольової гри</w:t>
            </w:r>
            <w:r w:rsidR="003A78CA" w:rsidRPr="003A78CA">
              <w:rPr>
                <w:rFonts w:ascii="Times New Roman" w:hAnsi="Times New Roman" w:cs="Times New Roman"/>
                <w:noProof/>
                <w:webHidden/>
                <w:sz w:val="28"/>
              </w:rPr>
              <w:tab/>
            </w:r>
            <w:r w:rsidR="003A78CA" w:rsidRPr="003A78CA">
              <w:rPr>
                <w:rFonts w:ascii="Times New Roman" w:hAnsi="Times New Roman" w:cs="Times New Roman"/>
                <w:noProof/>
                <w:webHidden/>
                <w:sz w:val="28"/>
              </w:rPr>
              <w:fldChar w:fldCharType="begin"/>
            </w:r>
            <w:r w:rsidR="003A78CA" w:rsidRPr="003A78CA">
              <w:rPr>
                <w:rFonts w:ascii="Times New Roman" w:hAnsi="Times New Roman" w:cs="Times New Roman"/>
                <w:noProof/>
                <w:webHidden/>
                <w:sz w:val="28"/>
              </w:rPr>
              <w:instrText xml:space="preserve"> PAGEREF _Toc120888610 \h </w:instrText>
            </w:r>
            <w:r w:rsidR="003A78CA" w:rsidRPr="003A78CA">
              <w:rPr>
                <w:rFonts w:ascii="Times New Roman" w:hAnsi="Times New Roman" w:cs="Times New Roman"/>
                <w:noProof/>
                <w:webHidden/>
                <w:sz w:val="28"/>
              </w:rPr>
            </w:r>
            <w:r w:rsidR="003A78CA" w:rsidRPr="003A78CA">
              <w:rPr>
                <w:rFonts w:ascii="Times New Roman" w:hAnsi="Times New Roman" w:cs="Times New Roman"/>
                <w:noProof/>
                <w:webHidden/>
                <w:sz w:val="28"/>
              </w:rPr>
              <w:fldChar w:fldCharType="separate"/>
            </w:r>
            <w:r w:rsidR="00E5428B">
              <w:rPr>
                <w:rFonts w:ascii="Times New Roman" w:hAnsi="Times New Roman" w:cs="Times New Roman"/>
                <w:noProof/>
                <w:webHidden/>
                <w:sz w:val="28"/>
              </w:rPr>
              <w:t>52</w:t>
            </w:r>
            <w:r w:rsidR="003A78CA" w:rsidRPr="003A78CA">
              <w:rPr>
                <w:rFonts w:ascii="Times New Roman" w:hAnsi="Times New Roman" w:cs="Times New Roman"/>
                <w:noProof/>
                <w:webHidden/>
                <w:sz w:val="28"/>
              </w:rPr>
              <w:fldChar w:fldCharType="end"/>
            </w:r>
          </w:hyperlink>
        </w:p>
        <w:p w14:paraId="5495407D" w14:textId="23B56C67" w:rsidR="003A78CA" w:rsidRPr="003A78CA" w:rsidRDefault="00637544">
          <w:pPr>
            <w:pStyle w:val="21"/>
            <w:tabs>
              <w:tab w:val="left" w:pos="880"/>
              <w:tab w:val="right" w:leader="dot" w:pos="9345"/>
            </w:tabs>
            <w:rPr>
              <w:rFonts w:ascii="Times New Roman" w:eastAsiaTheme="minorEastAsia" w:hAnsi="Times New Roman" w:cs="Times New Roman"/>
              <w:noProof/>
              <w:sz w:val="28"/>
              <w:lang w:eastAsia="ru-RU"/>
            </w:rPr>
          </w:pPr>
          <w:hyperlink w:anchor="_Toc120888611" w:history="1">
            <w:r w:rsidR="003A78CA" w:rsidRPr="003A78CA">
              <w:rPr>
                <w:rStyle w:val="aa"/>
                <w:rFonts w:ascii="Times New Roman" w:hAnsi="Times New Roman" w:cs="Times New Roman"/>
                <w:noProof/>
                <w:sz w:val="28"/>
              </w:rPr>
              <w:t>3.2</w:t>
            </w:r>
            <w:r w:rsidR="003A78CA" w:rsidRPr="003A78CA">
              <w:rPr>
                <w:rFonts w:ascii="Times New Roman" w:eastAsiaTheme="minorEastAsia" w:hAnsi="Times New Roman" w:cs="Times New Roman"/>
                <w:noProof/>
                <w:sz w:val="28"/>
                <w:lang w:eastAsia="ru-RU"/>
              </w:rPr>
              <w:tab/>
            </w:r>
            <w:r w:rsidR="003A78CA" w:rsidRPr="003A78CA">
              <w:rPr>
                <w:rStyle w:val="aa"/>
                <w:rFonts w:ascii="Times New Roman" w:hAnsi="Times New Roman" w:cs="Times New Roman"/>
                <w:noProof/>
                <w:sz w:val="28"/>
              </w:rPr>
              <w:t>Аналіз та інтерпретація одержаних результатів пробного навчання</w:t>
            </w:r>
            <w:r w:rsidR="003A78CA" w:rsidRPr="003A78CA">
              <w:rPr>
                <w:rFonts w:ascii="Times New Roman" w:hAnsi="Times New Roman" w:cs="Times New Roman"/>
                <w:noProof/>
                <w:webHidden/>
                <w:sz w:val="28"/>
              </w:rPr>
              <w:tab/>
            </w:r>
            <w:r w:rsidR="003A78CA" w:rsidRPr="003A78CA">
              <w:rPr>
                <w:rFonts w:ascii="Times New Roman" w:hAnsi="Times New Roman" w:cs="Times New Roman"/>
                <w:noProof/>
                <w:webHidden/>
                <w:sz w:val="28"/>
              </w:rPr>
              <w:fldChar w:fldCharType="begin"/>
            </w:r>
            <w:r w:rsidR="003A78CA" w:rsidRPr="003A78CA">
              <w:rPr>
                <w:rFonts w:ascii="Times New Roman" w:hAnsi="Times New Roman" w:cs="Times New Roman"/>
                <w:noProof/>
                <w:webHidden/>
                <w:sz w:val="28"/>
              </w:rPr>
              <w:instrText xml:space="preserve"> PAGEREF _Toc120888611 \h </w:instrText>
            </w:r>
            <w:r w:rsidR="003A78CA" w:rsidRPr="003A78CA">
              <w:rPr>
                <w:rFonts w:ascii="Times New Roman" w:hAnsi="Times New Roman" w:cs="Times New Roman"/>
                <w:noProof/>
                <w:webHidden/>
                <w:sz w:val="28"/>
              </w:rPr>
            </w:r>
            <w:r w:rsidR="003A78CA" w:rsidRPr="003A78CA">
              <w:rPr>
                <w:rFonts w:ascii="Times New Roman" w:hAnsi="Times New Roman" w:cs="Times New Roman"/>
                <w:noProof/>
                <w:webHidden/>
                <w:sz w:val="28"/>
              </w:rPr>
              <w:fldChar w:fldCharType="separate"/>
            </w:r>
            <w:r w:rsidR="00E5428B">
              <w:rPr>
                <w:rFonts w:ascii="Times New Roman" w:hAnsi="Times New Roman" w:cs="Times New Roman"/>
                <w:noProof/>
                <w:webHidden/>
                <w:sz w:val="28"/>
              </w:rPr>
              <w:t>57</w:t>
            </w:r>
            <w:r w:rsidR="003A78CA" w:rsidRPr="003A78CA">
              <w:rPr>
                <w:rFonts w:ascii="Times New Roman" w:hAnsi="Times New Roman" w:cs="Times New Roman"/>
                <w:noProof/>
                <w:webHidden/>
                <w:sz w:val="28"/>
              </w:rPr>
              <w:fldChar w:fldCharType="end"/>
            </w:r>
          </w:hyperlink>
        </w:p>
        <w:p w14:paraId="7CD7D94B" w14:textId="337F7DDC" w:rsidR="003A78CA" w:rsidRPr="003A78CA" w:rsidRDefault="00637544">
          <w:pPr>
            <w:pStyle w:val="21"/>
            <w:tabs>
              <w:tab w:val="left" w:pos="880"/>
              <w:tab w:val="right" w:leader="dot" w:pos="9345"/>
            </w:tabs>
            <w:rPr>
              <w:rFonts w:ascii="Times New Roman" w:eastAsiaTheme="minorEastAsia" w:hAnsi="Times New Roman" w:cs="Times New Roman"/>
              <w:noProof/>
              <w:sz w:val="28"/>
              <w:lang w:eastAsia="ru-RU"/>
            </w:rPr>
          </w:pPr>
          <w:hyperlink w:anchor="_Toc120888612" w:history="1">
            <w:r w:rsidR="003A78CA" w:rsidRPr="003A78CA">
              <w:rPr>
                <w:rStyle w:val="aa"/>
                <w:rFonts w:ascii="Times New Roman" w:hAnsi="Times New Roman" w:cs="Times New Roman"/>
                <w:noProof/>
                <w:sz w:val="28"/>
              </w:rPr>
              <w:t>3.3</w:t>
            </w:r>
            <w:r w:rsidR="003A78CA" w:rsidRPr="003A78CA">
              <w:rPr>
                <w:rFonts w:ascii="Times New Roman" w:eastAsiaTheme="minorEastAsia" w:hAnsi="Times New Roman" w:cs="Times New Roman"/>
                <w:noProof/>
                <w:sz w:val="28"/>
                <w:lang w:eastAsia="ru-RU"/>
              </w:rPr>
              <w:tab/>
            </w:r>
            <w:r w:rsidR="003A78CA" w:rsidRPr="003A78CA">
              <w:rPr>
                <w:rStyle w:val="aa"/>
                <w:rFonts w:ascii="Times New Roman" w:hAnsi="Times New Roman" w:cs="Times New Roman"/>
                <w:noProof/>
                <w:sz w:val="28"/>
              </w:rPr>
              <w:t>Методичні рекомендації щодо навчання діалогічного мовлення засобом рольової гри учнів профільної школи</w:t>
            </w:r>
            <w:r w:rsidR="003A78CA" w:rsidRPr="003A78CA">
              <w:rPr>
                <w:rFonts w:ascii="Times New Roman" w:hAnsi="Times New Roman" w:cs="Times New Roman"/>
                <w:noProof/>
                <w:webHidden/>
                <w:sz w:val="28"/>
              </w:rPr>
              <w:tab/>
            </w:r>
            <w:r w:rsidR="003A78CA" w:rsidRPr="003A78CA">
              <w:rPr>
                <w:rFonts w:ascii="Times New Roman" w:hAnsi="Times New Roman" w:cs="Times New Roman"/>
                <w:noProof/>
                <w:webHidden/>
                <w:sz w:val="28"/>
              </w:rPr>
              <w:fldChar w:fldCharType="begin"/>
            </w:r>
            <w:r w:rsidR="003A78CA" w:rsidRPr="003A78CA">
              <w:rPr>
                <w:rFonts w:ascii="Times New Roman" w:hAnsi="Times New Roman" w:cs="Times New Roman"/>
                <w:noProof/>
                <w:webHidden/>
                <w:sz w:val="28"/>
              </w:rPr>
              <w:instrText xml:space="preserve"> PAGEREF _Toc120888612 \h </w:instrText>
            </w:r>
            <w:r w:rsidR="003A78CA" w:rsidRPr="003A78CA">
              <w:rPr>
                <w:rFonts w:ascii="Times New Roman" w:hAnsi="Times New Roman" w:cs="Times New Roman"/>
                <w:noProof/>
                <w:webHidden/>
                <w:sz w:val="28"/>
              </w:rPr>
            </w:r>
            <w:r w:rsidR="003A78CA" w:rsidRPr="003A78CA">
              <w:rPr>
                <w:rFonts w:ascii="Times New Roman" w:hAnsi="Times New Roman" w:cs="Times New Roman"/>
                <w:noProof/>
                <w:webHidden/>
                <w:sz w:val="28"/>
              </w:rPr>
              <w:fldChar w:fldCharType="separate"/>
            </w:r>
            <w:r w:rsidR="00E5428B">
              <w:rPr>
                <w:rFonts w:ascii="Times New Roman" w:hAnsi="Times New Roman" w:cs="Times New Roman"/>
                <w:noProof/>
                <w:webHidden/>
                <w:sz w:val="28"/>
              </w:rPr>
              <w:t>61</w:t>
            </w:r>
            <w:r w:rsidR="003A78CA" w:rsidRPr="003A78CA">
              <w:rPr>
                <w:rFonts w:ascii="Times New Roman" w:hAnsi="Times New Roman" w:cs="Times New Roman"/>
                <w:noProof/>
                <w:webHidden/>
                <w:sz w:val="28"/>
              </w:rPr>
              <w:fldChar w:fldCharType="end"/>
            </w:r>
          </w:hyperlink>
        </w:p>
        <w:p w14:paraId="7FB802EF" w14:textId="07D50538" w:rsidR="003A78CA" w:rsidRPr="003A78CA" w:rsidRDefault="00637544">
          <w:pPr>
            <w:pStyle w:val="12"/>
            <w:tabs>
              <w:tab w:val="right" w:leader="dot" w:pos="9345"/>
            </w:tabs>
            <w:rPr>
              <w:rFonts w:ascii="Times New Roman" w:eastAsiaTheme="minorEastAsia" w:hAnsi="Times New Roman" w:cs="Times New Roman"/>
              <w:noProof/>
              <w:sz w:val="28"/>
              <w:lang w:eastAsia="ru-RU"/>
            </w:rPr>
          </w:pPr>
          <w:hyperlink w:anchor="_Toc120888613" w:history="1">
            <w:r w:rsidR="003A78CA" w:rsidRPr="003A78CA">
              <w:rPr>
                <w:rStyle w:val="aa"/>
                <w:rFonts w:ascii="Times New Roman" w:hAnsi="Times New Roman" w:cs="Times New Roman"/>
                <w:noProof/>
                <w:sz w:val="28"/>
              </w:rPr>
              <w:t>Висновки до Розділу 3</w:t>
            </w:r>
            <w:r w:rsidR="003A78CA" w:rsidRPr="003A78CA">
              <w:rPr>
                <w:rFonts w:ascii="Times New Roman" w:hAnsi="Times New Roman" w:cs="Times New Roman"/>
                <w:noProof/>
                <w:webHidden/>
                <w:sz w:val="28"/>
              </w:rPr>
              <w:tab/>
            </w:r>
            <w:r w:rsidR="003A78CA" w:rsidRPr="003A78CA">
              <w:rPr>
                <w:rFonts w:ascii="Times New Roman" w:hAnsi="Times New Roman" w:cs="Times New Roman"/>
                <w:noProof/>
                <w:webHidden/>
                <w:sz w:val="28"/>
              </w:rPr>
              <w:fldChar w:fldCharType="begin"/>
            </w:r>
            <w:r w:rsidR="003A78CA" w:rsidRPr="003A78CA">
              <w:rPr>
                <w:rFonts w:ascii="Times New Roman" w:hAnsi="Times New Roman" w:cs="Times New Roman"/>
                <w:noProof/>
                <w:webHidden/>
                <w:sz w:val="28"/>
              </w:rPr>
              <w:instrText xml:space="preserve"> PAGEREF _Toc120888613 \h </w:instrText>
            </w:r>
            <w:r w:rsidR="003A78CA" w:rsidRPr="003A78CA">
              <w:rPr>
                <w:rFonts w:ascii="Times New Roman" w:hAnsi="Times New Roman" w:cs="Times New Roman"/>
                <w:noProof/>
                <w:webHidden/>
                <w:sz w:val="28"/>
              </w:rPr>
            </w:r>
            <w:r w:rsidR="003A78CA" w:rsidRPr="003A78CA">
              <w:rPr>
                <w:rFonts w:ascii="Times New Roman" w:hAnsi="Times New Roman" w:cs="Times New Roman"/>
                <w:noProof/>
                <w:webHidden/>
                <w:sz w:val="28"/>
              </w:rPr>
              <w:fldChar w:fldCharType="separate"/>
            </w:r>
            <w:r w:rsidR="00E5428B">
              <w:rPr>
                <w:rFonts w:ascii="Times New Roman" w:hAnsi="Times New Roman" w:cs="Times New Roman"/>
                <w:noProof/>
                <w:webHidden/>
                <w:sz w:val="28"/>
              </w:rPr>
              <w:t>65</w:t>
            </w:r>
            <w:r w:rsidR="003A78CA" w:rsidRPr="003A78CA">
              <w:rPr>
                <w:rFonts w:ascii="Times New Roman" w:hAnsi="Times New Roman" w:cs="Times New Roman"/>
                <w:noProof/>
                <w:webHidden/>
                <w:sz w:val="28"/>
              </w:rPr>
              <w:fldChar w:fldCharType="end"/>
            </w:r>
          </w:hyperlink>
        </w:p>
        <w:p w14:paraId="51559238" w14:textId="64BC1DE3" w:rsidR="003A78CA" w:rsidRPr="003A78CA" w:rsidRDefault="00637544">
          <w:pPr>
            <w:pStyle w:val="12"/>
            <w:tabs>
              <w:tab w:val="right" w:leader="dot" w:pos="9345"/>
            </w:tabs>
            <w:rPr>
              <w:rFonts w:ascii="Times New Roman" w:eastAsiaTheme="minorEastAsia" w:hAnsi="Times New Roman" w:cs="Times New Roman"/>
              <w:noProof/>
              <w:sz w:val="28"/>
              <w:lang w:eastAsia="ru-RU"/>
            </w:rPr>
          </w:pPr>
          <w:hyperlink w:anchor="_Toc120888614" w:history="1">
            <w:r w:rsidR="003A78CA" w:rsidRPr="003A78CA">
              <w:rPr>
                <w:rStyle w:val="aa"/>
                <w:rFonts w:ascii="Times New Roman" w:hAnsi="Times New Roman" w:cs="Times New Roman"/>
                <w:noProof/>
                <w:sz w:val="28"/>
              </w:rPr>
              <w:t>ЗАГАЛЬНІ ВИСНОВКИ</w:t>
            </w:r>
            <w:r w:rsidR="003A78CA" w:rsidRPr="003A78CA">
              <w:rPr>
                <w:rFonts w:ascii="Times New Roman" w:hAnsi="Times New Roman" w:cs="Times New Roman"/>
                <w:noProof/>
                <w:webHidden/>
                <w:sz w:val="28"/>
              </w:rPr>
              <w:tab/>
            </w:r>
            <w:r w:rsidR="003A78CA" w:rsidRPr="003A78CA">
              <w:rPr>
                <w:rFonts w:ascii="Times New Roman" w:hAnsi="Times New Roman" w:cs="Times New Roman"/>
                <w:noProof/>
                <w:webHidden/>
                <w:sz w:val="28"/>
              </w:rPr>
              <w:fldChar w:fldCharType="begin"/>
            </w:r>
            <w:r w:rsidR="003A78CA" w:rsidRPr="003A78CA">
              <w:rPr>
                <w:rFonts w:ascii="Times New Roman" w:hAnsi="Times New Roman" w:cs="Times New Roman"/>
                <w:noProof/>
                <w:webHidden/>
                <w:sz w:val="28"/>
              </w:rPr>
              <w:instrText xml:space="preserve"> PAGEREF _Toc120888614 \h </w:instrText>
            </w:r>
            <w:r w:rsidR="003A78CA" w:rsidRPr="003A78CA">
              <w:rPr>
                <w:rFonts w:ascii="Times New Roman" w:hAnsi="Times New Roman" w:cs="Times New Roman"/>
                <w:noProof/>
                <w:webHidden/>
                <w:sz w:val="28"/>
              </w:rPr>
            </w:r>
            <w:r w:rsidR="003A78CA" w:rsidRPr="003A78CA">
              <w:rPr>
                <w:rFonts w:ascii="Times New Roman" w:hAnsi="Times New Roman" w:cs="Times New Roman"/>
                <w:noProof/>
                <w:webHidden/>
                <w:sz w:val="28"/>
              </w:rPr>
              <w:fldChar w:fldCharType="separate"/>
            </w:r>
            <w:r w:rsidR="00E5428B">
              <w:rPr>
                <w:rFonts w:ascii="Times New Roman" w:hAnsi="Times New Roman" w:cs="Times New Roman"/>
                <w:noProof/>
                <w:webHidden/>
                <w:sz w:val="28"/>
              </w:rPr>
              <w:t>67</w:t>
            </w:r>
            <w:r w:rsidR="003A78CA" w:rsidRPr="003A78CA">
              <w:rPr>
                <w:rFonts w:ascii="Times New Roman" w:hAnsi="Times New Roman" w:cs="Times New Roman"/>
                <w:noProof/>
                <w:webHidden/>
                <w:sz w:val="28"/>
              </w:rPr>
              <w:fldChar w:fldCharType="end"/>
            </w:r>
          </w:hyperlink>
        </w:p>
        <w:p w14:paraId="5AD750E0" w14:textId="70DEFCB4" w:rsidR="003A78CA" w:rsidRPr="003A78CA" w:rsidRDefault="00637544">
          <w:pPr>
            <w:pStyle w:val="12"/>
            <w:tabs>
              <w:tab w:val="right" w:leader="dot" w:pos="9345"/>
            </w:tabs>
            <w:rPr>
              <w:rFonts w:ascii="Times New Roman" w:eastAsiaTheme="minorEastAsia" w:hAnsi="Times New Roman" w:cs="Times New Roman"/>
              <w:noProof/>
              <w:sz w:val="28"/>
              <w:lang w:eastAsia="ru-RU"/>
            </w:rPr>
          </w:pPr>
          <w:hyperlink w:anchor="_Toc120888615" w:history="1">
            <w:r w:rsidR="003A78CA" w:rsidRPr="003A78CA">
              <w:rPr>
                <w:rStyle w:val="aa"/>
                <w:rFonts w:ascii="Times New Roman" w:hAnsi="Times New Roman" w:cs="Times New Roman"/>
                <w:noProof/>
                <w:sz w:val="28"/>
              </w:rPr>
              <w:t>СПИСОК ВИКОРИСТАНИХ ДЖЕРЕЛ</w:t>
            </w:r>
            <w:r w:rsidR="003A78CA" w:rsidRPr="003A78CA">
              <w:rPr>
                <w:rFonts w:ascii="Times New Roman" w:hAnsi="Times New Roman" w:cs="Times New Roman"/>
                <w:noProof/>
                <w:webHidden/>
                <w:sz w:val="28"/>
              </w:rPr>
              <w:tab/>
            </w:r>
            <w:r w:rsidR="003A78CA" w:rsidRPr="003A78CA">
              <w:rPr>
                <w:rFonts w:ascii="Times New Roman" w:hAnsi="Times New Roman" w:cs="Times New Roman"/>
                <w:noProof/>
                <w:webHidden/>
                <w:sz w:val="28"/>
              </w:rPr>
              <w:fldChar w:fldCharType="begin"/>
            </w:r>
            <w:r w:rsidR="003A78CA" w:rsidRPr="003A78CA">
              <w:rPr>
                <w:rFonts w:ascii="Times New Roman" w:hAnsi="Times New Roman" w:cs="Times New Roman"/>
                <w:noProof/>
                <w:webHidden/>
                <w:sz w:val="28"/>
              </w:rPr>
              <w:instrText xml:space="preserve"> PAGEREF _Toc120888615 \h </w:instrText>
            </w:r>
            <w:r w:rsidR="003A78CA" w:rsidRPr="003A78CA">
              <w:rPr>
                <w:rFonts w:ascii="Times New Roman" w:hAnsi="Times New Roman" w:cs="Times New Roman"/>
                <w:noProof/>
                <w:webHidden/>
                <w:sz w:val="28"/>
              </w:rPr>
            </w:r>
            <w:r w:rsidR="003A78CA" w:rsidRPr="003A78CA">
              <w:rPr>
                <w:rFonts w:ascii="Times New Roman" w:hAnsi="Times New Roman" w:cs="Times New Roman"/>
                <w:noProof/>
                <w:webHidden/>
                <w:sz w:val="28"/>
              </w:rPr>
              <w:fldChar w:fldCharType="separate"/>
            </w:r>
            <w:r w:rsidR="00E5428B">
              <w:rPr>
                <w:rFonts w:ascii="Times New Roman" w:hAnsi="Times New Roman" w:cs="Times New Roman"/>
                <w:noProof/>
                <w:webHidden/>
                <w:sz w:val="28"/>
              </w:rPr>
              <w:t>70</w:t>
            </w:r>
            <w:r w:rsidR="003A78CA" w:rsidRPr="003A78CA">
              <w:rPr>
                <w:rFonts w:ascii="Times New Roman" w:hAnsi="Times New Roman" w:cs="Times New Roman"/>
                <w:noProof/>
                <w:webHidden/>
                <w:sz w:val="28"/>
              </w:rPr>
              <w:fldChar w:fldCharType="end"/>
            </w:r>
          </w:hyperlink>
        </w:p>
        <w:p w14:paraId="114675BF" w14:textId="45FBC7EE" w:rsidR="003A78CA" w:rsidRPr="003A78CA" w:rsidRDefault="00637544">
          <w:pPr>
            <w:pStyle w:val="12"/>
            <w:tabs>
              <w:tab w:val="right" w:leader="dot" w:pos="9345"/>
            </w:tabs>
            <w:rPr>
              <w:rFonts w:ascii="Times New Roman" w:eastAsiaTheme="minorEastAsia" w:hAnsi="Times New Roman" w:cs="Times New Roman"/>
              <w:noProof/>
              <w:sz w:val="28"/>
              <w:lang w:eastAsia="ru-RU"/>
            </w:rPr>
          </w:pPr>
          <w:hyperlink w:anchor="_Toc120888616" w:history="1">
            <w:r w:rsidR="003A78CA" w:rsidRPr="003A78CA">
              <w:rPr>
                <w:rStyle w:val="aa"/>
                <w:rFonts w:ascii="Times New Roman" w:hAnsi="Times New Roman" w:cs="Times New Roman"/>
                <w:noProof/>
                <w:sz w:val="28"/>
              </w:rPr>
              <w:t>ДОДАТКИ</w:t>
            </w:r>
            <w:r w:rsidR="003A78CA" w:rsidRPr="003A78CA">
              <w:rPr>
                <w:rFonts w:ascii="Times New Roman" w:hAnsi="Times New Roman" w:cs="Times New Roman"/>
                <w:noProof/>
                <w:webHidden/>
                <w:sz w:val="28"/>
              </w:rPr>
              <w:tab/>
            </w:r>
            <w:r w:rsidR="003A78CA" w:rsidRPr="003A78CA">
              <w:rPr>
                <w:rFonts w:ascii="Times New Roman" w:hAnsi="Times New Roman" w:cs="Times New Roman"/>
                <w:noProof/>
                <w:webHidden/>
                <w:sz w:val="28"/>
              </w:rPr>
              <w:fldChar w:fldCharType="begin"/>
            </w:r>
            <w:r w:rsidR="003A78CA" w:rsidRPr="003A78CA">
              <w:rPr>
                <w:rFonts w:ascii="Times New Roman" w:hAnsi="Times New Roman" w:cs="Times New Roman"/>
                <w:noProof/>
                <w:webHidden/>
                <w:sz w:val="28"/>
              </w:rPr>
              <w:instrText xml:space="preserve"> PAGEREF _Toc120888616 \h </w:instrText>
            </w:r>
            <w:r w:rsidR="003A78CA" w:rsidRPr="003A78CA">
              <w:rPr>
                <w:rFonts w:ascii="Times New Roman" w:hAnsi="Times New Roman" w:cs="Times New Roman"/>
                <w:noProof/>
                <w:webHidden/>
                <w:sz w:val="28"/>
              </w:rPr>
            </w:r>
            <w:r w:rsidR="003A78CA" w:rsidRPr="003A78CA">
              <w:rPr>
                <w:rFonts w:ascii="Times New Roman" w:hAnsi="Times New Roman" w:cs="Times New Roman"/>
                <w:noProof/>
                <w:webHidden/>
                <w:sz w:val="28"/>
              </w:rPr>
              <w:fldChar w:fldCharType="separate"/>
            </w:r>
            <w:r w:rsidR="00E5428B">
              <w:rPr>
                <w:rFonts w:ascii="Times New Roman" w:hAnsi="Times New Roman" w:cs="Times New Roman"/>
                <w:noProof/>
                <w:webHidden/>
                <w:sz w:val="28"/>
              </w:rPr>
              <w:t>75</w:t>
            </w:r>
            <w:r w:rsidR="003A78CA" w:rsidRPr="003A78CA">
              <w:rPr>
                <w:rFonts w:ascii="Times New Roman" w:hAnsi="Times New Roman" w:cs="Times New Roman"/>
                <w:noProof/>
                <w:webHidden/>
                <w:sz w:val="28"/>
              </w:rPr>
              <w:fldChar w:fldCharType="end"/>
            </w:r>
          </w:hyperlink>
        </w:p>
        <w:p w14:paraId="571FE818" w14:textId="64BE4E86" w:rsidR="003A78CA" w:rsidRPr="003A78CA" w:rsidRDefault="00637544">
          <w:pPr>
            <w:pStyle w:val="12"/>
            <w:tabs>
              <w:tab w:val="right" w:leader="dot" w:pos="9345"/>
            </w:tabs>
            <w:rPr>
              <w:rFonts w:ascii="Times New Roman" w:eastAsiaTheme="minorEastAsia" w:hAnsi="Times New Roman" w:cs="Times New Roman"/>
              <w:noProof/>
              <w:sz w:val="28"/>
              <w:lang w:eastAsia="ru-RU"/>
            </w:rPr>
          </w:pPr>
          <w:hyperlink w:anchor="_Toc120888617" w:history="1">
            <w:r w:rsidR="003A78CA" w:rsidRPr="003A78CA">
              <w:rPr>
                <w:rStyle w:val="aa"/>
                <w:rFonts w:ascii="Times New Roman" w:hAnsi="Times New Roman" w:cs="Times New Roman"/>
                <w:noProof/>
                <w:sz w:val="28"/>
              </w:rPr>
              <w:t>РЕЗЮМЕ</w:t>
            </w:r>
            <w:r w:rsidR="003A78CA" w:rsidRPr="003A78CA">
              <w:rPr>
                <w:rFonts w:ascii="Times New Roman" w:hAnsi="Times New Roman" w:cs="Times New Roman"/>
                <w:noProof/>
                <w:webHidden/>
                <w:sz w:val="28"/>
              </w:rPr>
              <w:tab/>
            </w:r>
            <w:r w:rsidR="003A78CA" w:rsidRPr="003A78CA">
              <w:rPr>
                <w:rFonts w:ascii="Times New Roman" w:hAnsi="Times New Roman" w:cs="Times New Roman"/>
                <w:noProof/>
                <w:webHidden/>
                <w:sz w:val="28"/>
              </w:rPr>
              <w:fldChar w:fldCharType="begin"/>
            </w:r>
            <w:r w:rsidR="003A78CA" w:rsidRPr="003A78CA">
              <w:rPr>
                <w:rFonts w:ascii="Times New Roman" w:hAnsi="Times New Roman" w:cs="Times New Roman"/>
                <w:noProof/>
                <w:webHidden/>
                <w:sz w:val="28"/>
              </w:rPr>
              <w:instrText xml:space="preserve"> PAGEREF _Toc120888617 \h </w:instrText>
            </w:r>
            <w:r w:rsidR="003A78CA" w:rsidRPr="003A78CA">
              <w:rPr>
                <w:rFonts w:ascii="Times New Roman" w:hAnsi="Times New Roman" w:cs="Times New Roman"/>
                <w:noProof/>
                <w:webHidden/>
                <w:sz w:val="28"/>
              </w:rPr>
            </w:r>
            <w:r w:rsidR="003A78CA" w:rsidRPr="003A78CA">
              <w:rPr>
                <w:rFonts w:ascii="Times New Roman" w:hAnsi="Times New Roman" w:cs="Times New Roman"/>
                <w:noProof/>
                <w:webHidden/>
                <w:sz w:val="28"/>
              </w:rPr>
              <w:fldChar w:fldCharType="separate"/>
            </w:r>
            <w:r w:rsidR="00E5428B">
              <w:rPr>
                <w:rFonts w:ascii="Times New Roman" w:hAnsi="Times New Roman" w:cs="Times New Roman"/>
                <w:noProof/>
                <w:webHidden/>
                <w:sz w:val="28"/>
              </w:rPr>
              <w:t>93</w:t>
            </w:r>
            <w:r w:rsidR="003A78CA" w:rsidRPr="003A78CA">
              <w:rPr>
                <w:rFonts w:ascii="Times New Roman" w:hAnsi="Times New Roman" w:cs="Times New Roman"/>
                <w:noProof/>
                <w:webHidden/>
                <w:sz w:val="28"/>
              </w:rPr>
              <w:fldChar w:fldCharType="end"/>
            </w:r>
          </w:hyperlink>
        </w:p>
        <w:p w14:paraId="7E17B409" w14:textId="0106C918" w:rsidR="003A78CA" w:rsidRDefault="00637544">
          <w:pPr>
            <w:pStyle w:val="12"/>
            <w:tabs>
              <w:tab w:val="right" w:leader="dot" w:pos="9345"/>
            </w:tabs>
            <w:rPr>
              <w:rFonts w:eastAsiaTheme="minorEastAsia"/>
              <w:noProof/>
              <w:lang w:eastAsia="ru-RU"/>
            </w:rPr>
          </w:pPr>
          <w:hyperlink w:anchor="_Toc120888618" w:history="1">
            <w:r w:rsidR="003A78CA" w:rsidRPr="003A78CA">
              <w:rPr>
                <w:rStyle w:val="aa"/>
                <w:rFonts w:ascii="Times New Roman" w:hAnsi="Times New Roman" w:cs="Times New Roman"/>
                <w:noProof/>
                <w:sz w:val="28"/>
              </w:rPr>
              <w:t>RESUME</w:t>
            </w:r>
            <w:r w:rsidR="003A78CA" w:rsidRPr="003A78CA">
              <w:rPr>
                <w:rFonts w:ascii="Times New Roman" w:hAnsi="Times New Roman" w:cs="Times New Roman"/>
                <w:noProof/>
                <w:webHidden/>
                <w:sz w:val="28"/>
              </w:rPr>
              <w:tab/>
            </w:r>
            <w:r w:rsidR="003A78CA" w:rsidRPr="003A78CA">
              <w:rPr>
                <w:rFonts w:ascii="Times New Roman" w:hAnsi="Times New Roman" w:cs="Times New Roman"/>
                <w:noProof/>
                <w:webHidden/>
                <w:sz w:val="28"/>
              </w:rPr>
              <w:fldChar w:fldCharType="begin"/>
            </w:r>
            <w:r w:rsidR="003A78CA" w:rsidRPr="003A78CA">
              <w:rPr>
                <w:rFonts w:ascii="Times New Roman" w:hAnsi="Times New Roman" w:cs="Times New Roman"/>
                <w:noProof/>
                <w:webHidden/>
                <w:sz w:val="28"/>
              </w:rPr>
              <w:instrText xml:space="preserve"> PAGEREF _Toc120888618 \h </w:instrText>
            </w:r>
            <w:r w:rsidR="003A78CA" w:rsidRPr="003A78CA">
              <w:rPr>
                <w:rFonts w:ascii="Times New Roman" w:hAnsi="Times New Roman" w:cs="Times New Roman"/>
                <w:noProof/>
                <w:webHidden/>
                <w:sz w:val="28"/>
              </w:rPr>
            </w:r>
            <w:r w:rsidR="003A78CA" w:rsidRPr="003A78CA">
              <w:rPr>
                <w:rFonts w:ascii="Times New Roman" w:hAnsi="Times New Roman" w:cs="Times New Roman"/>
                <w:noProof/>
                <w:webHidden/>
                <w:sz w:val="28"/>
              </w:rPr>
              <w:fldChar w:fldCharType="separate"/>
            </w:r>
            <w:r w:rsidR="00E5428B">
              <w:rPr>
                <w:rFonts w:ascii="Times New Roman" w:hAnsi="Times New Roman" w:cs="Times New Roman"/>
                <w:noProof/>
                <w:webHidden/>
                <w:sz w:val="28"/>
              </w:rPr>
              <w:t>95</w:t>
            </w:r>
            <w:r w:rsidR="003A78CA" w:rsidRPr="003A78CA">
              <w:rPr>
                <w:rFonts w:ascii="Times New Roman" w:hAnsi="Times New Roman" w:cs="Times New Roman"/>
                <w:noProof/>
                <w:webHidden/>
                <w:sz w:val="28"/>
              </w:rPr>
              <w:fldChar w:fldCharType="end"/>
            </w:r>
          </w:hyperlink>
        </w:p>
        <w:p w14:paraId="10C59F0D" w14:textId="77777777" w:rsidR="00F1142F" w:rsidRDefault="00E262EA" w:rsidP="00F1142F">
          <w:pPr>
            <w:rPr>
              <w:b/>
              <w:bCs/>
            </w:rPr>
          </w:pPr>
          <w:r>
            <w:rPr>
              <w:b/>
              <w:bCs/>
            </w:rPr>
            <w:fldChar w:fldCharType="end"/>
          </w:r>
        </w:p>
        <w:p w14:paraId="37555D06" w14:textId="39C68ABF" w:rsidR="003A78CA" w:rsidRDefault="00637544" w:rsidP="00F1142F"/>
      </w:sdtContent>
    </w:sdt>
    <w:bookmarkStart w:id="0" w:name="_Toc120840356" w:displacedByCustomXml="prev"/>
    <w:bookmarkStart w:id="1" w:name="_Toc120888595" w:displacedByCustomXml="prev"/>
    <w:p w14:paraId="17E02C96" w14:textId="0FF242DC" w:rsidR="00A214E5" w:rsidRDefault="00A214E5" w:rsidP="003A78CA">
      <w:pPr>
        <w:pStyle w:val="1"/>
      </w:pPr>
      <w:r>
        <w:lastRenderedPageBreak/>
        <w:t>ПЕРЕЛІК УМОВНИХ СКОРОЧЕНЬ</w:t>
      </w:r>
    </w:p>
    <w:p w14:paraId="5BFBA83E" w14:textId="77777777" w:rsidR="00A214E5" w:rsidRPr="00A214E5" w:rsidRDefault="00A214E5" w:rsidP="00A214E5">
      <w:pPr>
        <w:rPr>
          <w:lang w:val="uk-UA"/>
        </w:rPr>
      </w:pPr>
    </w:p>
    <w:p w14:paraId="522E599F" w14:textId="38979D55" w:rsidR="00A214E5" w:rsidRDefault="00A214E5" w:rsidP="00A214E5">
      <w:pPr>
        <w:rPr>
          <w:rFonts w:ascii="Times New Roman" w:hAnsi="Times New Roman" w:cs="Times New Roman"/>
          <w:sz w:val="28"/>
          <w:lang w:val="uk-UA"/>
        </w:rPr>
      </w:pPr>
      <w:r>
        <w:rPr>
          <w:rFonts w:ascii="Times New Roman" w:hAnsi="Times New Roman" w:cs="Times New Roman"/>
          <w:sz w:val="28"/>
          <w:lang w:val="uk-UA"/>
        </w:rPr>
        <w:t>ІКК – іншомовна комунікативна компетентність</w:t>
      </w:r>
    </w:p>
    <w:p w14:paraId="34EED72D" w14:textId="37878C17" w:rsidR="00A214E5" w:rsidRDefault="00A214E5" w:rsidP="00A214E5">
      <w:pPr>
        <w:rPr>
          <w:rFonts w:ascii="Times New Roman" w:hAnsi="Times New Roman" w:cs="Times New Roman"/>
          <w:sz w:val="28"/>
          <w:lang w:val="uk-UA"/>
        </w:rPr>
      </w:pPr>
      <w:r>
        <w:rPr>
          <w:rFonts w:ascii="Times New Roman" w:hAnsi="Times New Roman" w:cs="Times New Roman"/>
          <w:sz w:val="28"/>
          <w:lang w:val="uk-UA"/>
        </w:rPr>
        <w:t>ІМ – іноземна мова</w:t>
      </w:r>
    </w:p>
    <w:p w14:paraId="32CC1F79" w14:textId="123C2454" w:rsidR="00A214E5" w:rsidRDefault="00D32EE6" w:rsidP="00A214E5">
      <w:pPr>
        <w:rPr>
          <w:rFonts w:ascii="Times New Roman" w:hAnsi="Times New Roman" w:cs="Times New Roman"/>
          <w:sz w:val="28"/>
          <w:lang w:val="uk-UA"/>
        </w:rPr>
      </w:pPr>
      <w:r>
        <w:rPr>
          <w:rFonts w:ascii="Times New Roman" w:hAnsi="Times New Roman" w:cs="Times New Roman"/>
          <w:sz w:val="28"/>
          <w:lang w:val="uk-UA"/>
        </w:rPr>
        <w:t>ЛО – лексичні одиниці</w:t>
      </w:r>
    </w:p>
    <w:p w14:paraId="69406A51" w14:textId="77777777" w:rsidR="00D32EE6" w:rsidRPr="00A214E5" w:rsidRDefault="00D32EE6" w:rsidP="00A214E5">
      <w:pPr>
        <w:rPr>
          <w:rFonts w:ascii="Times New Roman" w:hAnsi="Times New Roman" w:cs="Times New Roman"/>
          <w:sz w:val="28"/>
          <w:lang w:val="uk-UA"/>
        </w:rPr>
      </w:pPr>
    </w:p>
    <w:p w14:paraId="6D28CE7C" w14:textId="77777777" w:rsidR="00A214E5" w:rsidRDefault="00A214E5" w:rsidP="003A78CA">
      <w:pPr>
        <w:pStyle w:val="1"/>
      </w:pPr>
    </w:p>
    <w:p w14:paraId="339C1674" w14:textId="761103AF" w:rsidR="00A214E5" w:rsidRDefault="00A214E5" w:rsidP="00D32EE6">
      <w:pPr>
        <w:pStyle w:val="1"/>
        <w:jc w:val="left"/>
      </w:pPr>
    </w:p>
    <w:p w14:paraId="6F67CF11" w14:textId="77777777" w:rsidR="00A214E5" w:rsidRDefault="00A214E5" w:rsidP="003A78CA">
      <w:pPr>
        <w:pStyle w:val="1"/>
      </w:pPr>
    </w:p>
    <w:p w14:paraId="1771ED30" w14:textId="77777777" w:rsidR="00A214E5" w:rsidRDefault="00A214E5" w:rsidP="003A78CA">
      <w:pPr>
        <w:pStyle w:val="1"/>
      </w:pPr>
    </w:p>
    <w:p w14:paraId="2FBB22CE" w14:textId="77777777" w:rsidR="00A214E5" w:rsidRDefault="00A214E5" w:rsidP="003A78CA">
      <w:pPr>
        <w:pStyle w:val="1"/>
      </w:pPr>
    </w:p>
    <w:p w14:paraId="1E350D28" w14:textId="77777777" w:rsidR="00A214E5" w:rsidRDefault="00A214E5" w:rsidP="003A78CA">
      <w:pPr>
        <w:pStyle w:val="1"/>
      </w:pPr>
    </w:p>
    <w:p w14:paraId="0E8A4B44" w14:textId="77777777" w:rsidR="00A214E5" w:rsidRDefault="00A214E5" w:rsidP="003A78CA">
      <w:pPr>
        <w:pStyle w:val="1"/>
      </w:pPr>
    </w:p>
    <w:p w14:paraId="019562E3" w14:textId="77777777" w:rsidR="00A214E5" w:rsidRDefault="00A214E5" w:rsidP="003A78CA">
      <w:pPr>
        <w:pStyle w:val="1"/>
      </w:pPr>
    </w:p>
    <w:p w14:paraId="09658B9E" w14:textId="77777777" w:rsidR="00A214E5" w:rsidRDefault="00A214E5" w:rsidP="003A78CA">
      <w:pPr>
        <w:pStyle w:val="1"/>
      </w:pPr>
    </w:p>
    <w:p w14:paraId="617FC8EC" w14:textId="77777777" w:rsidR="00A214E5" w:rsidRDefault="00A214E5" w:rsidP="003A78CA">
      <w:pPr>
        <w:pStyle w:val="1"/>
      </w:pPr>
    </w:p>
    <w:p w14:paraId="2F3F1B49" w14:textId="77777777" w:rsidR="00A214E5" w:rsidRDefault="00A214E5" w:rsidP="003A78CA">
      <w:pPr>
        <w:pStyle w:val="1"/>
      </w:pPr>
    </w:p>
    <w:p w14:paraId="252B1FC3" w14:textId="77777777" w:rsidR="00A214E5" w:rsidRDefault="00A214E5" w:rsidP="003A78CA">
      <w:pPr>
        <w:pStyle w:val="1"/>
      </w:pPr>
    </w:p>
    <w:p w14:paraId="3158A52F" w14:textId="77777777" w:rsidR="00A214E5" w:rsidRDefault="00A214E5" w:rsidP="003A78CA">
      <w:pPr>
        <w:pStyle w:val="1"/>
      </w:pPr>
    </w:p>
    <w:p w14:paraId="278FB7A9" w14:textId="77777777" w:rsidR="00A214E5" w:rsidRDefault="00A214E5" w:rsidP="003A78CA">
      <w:pPr>
        <w:pStyle w:val="1"/>
      </w:pPr>
    </w:p>
    <w:p w14:paraId="23571AB5" w14:textId="77777777" w:rsidR="00A214E5" w:rsidRDefault="00A214E5" w:rsidP="003A78CA">
      <w:pPr>
        <w:pStyle w:val="1"/>
      </w:pPr>
    </w:p>
    <w:p w14:paraId="314B1D2F" w14:textId="42DE487C" w:rsidR="00A214E5" w:rsidRDefault="00A214E5" w:rsidP="00A214E5">
      <w:pPr>
        <w:rPr>
          <w:rFonts w:ascii="Times New Roman" w:eastAsiaTheme="majorEastAsia" w:hAnsi="Times New Roman" w:cstheme="majorBidi"/>
          <w:b/>
          <w:color w:val="000000" w:themeColor="text1"/>
          <w:sz w:val="28"/>
          <w:szCs w:val="32"/>
          <w:lang w:val="uk-UA"/>
        </w:rPr>
      </w:pPr>
    </w:p>
    <w:p w14:paraId="648F9EC0" w14:textId="3707F2A1" w:rsidR="00652FA4" w:rsidRDefault="00652FA4" w:rsidP="00A214E5">
      <w:pPr>
        <w:rPr>
          <w:rFonts w:ascii="Times New Roman" w:eastAsiaTheme="majorEastAsia" w:hAnsi="Times New Roman" w:cstheme="majorBidi"/>
          <w:b/>
          <w:color w:val="000000" w:themeColor="text1"/>
          <w:sz w:val="28"/>
          <w:szCs w:val="32"/>
          <w:lang w:val="uk-UA"/>
        </w:rPr>
      </w:pPr>
    </w:p>
    <w:p w14:paraId="46F3E813" w14:textId="77777777" w:rsidR="00652FA4" w:rsidRDefault="00652FA4" w:rsidP="00A214E5">
      <w:pPr>
        <w:rPr>
          <w:rFonts w:ascii="Times New Roman" w:eastAsiaTheme="majorEastAsia" w:hAnsi="Times New Roman" w:cstheme="majorBidi"/>
          <w:b/>
          <w:color w:val="000000" w:themeColor="text1"/>
          <w:sz w:val="28"/>
          <w:szCs w:val="32"/>
          <w:lang w:val="uk-UA"/>
        </w:rPr>
      </w:pPr>
    </w:p>
    <w:p w14:paraId="6CC175FC" w14:textId="77777777" w:rsidR="00D32EE6" w:rsidRPr="00A214E5" w:rsidRDefault="00D32EE6" w:rsidP="00A214E5">
      <w:pPr>
        <w:rPr>
          <w:lang w:val="uk-UA"/>
        </w:rPr>
      </w:pPr>
    </w:p>
    <w:p w14:paraId="6E9EBD7D" w14:textId="1F04B4AE" w:rsidR="007F2B91" w:rsidRPr="000A5CDD" w:rsidRDefault="007F2B91" w:rsidP="003A78CA">
      <w:pPr>
        <w:pStyle w:val="1"/>
      </w:pPr>
      <w:r w:rsidRPr="000A5CDD">
        <w:lastRenderedPageBreak/>
        <w:t>ВСТУП</w:t>
      </w:r>
      <w:bookmarkEnd w:id="1"/>
      <w:bookmarkEnd w:id="0"/>
    </w:p>
    <w:p w14:paraId="5AD85361" w14:textId="77777777" w:rsidR="00D9035F" w:rsidRDefault="00A27095" w:rsidP="00E5428B">
      <w:pPr>
        <w:widowControl w:val="0"/>
        <w:spacing w:before="4" w:after="4" w:line="360" w:lineRule="auto"/>
        <w:ind w:left="170" w:right="57" w:firstLine="709"/>
        <w:jc w:val="both"/>
        <w:rPr>
          <w:rFonts w:ascii="Times New Roman" w:hAnsi="Times New Roman"/>
          <w:sz w:val="28"/>
          <w:szCs w:val="28"/>
          <w:lang w:val="uk-UA"/>
        </w:rPr>
      </w:pPr>
      <w:r>
        <w:rPr>
          <w:rFonts w:ascii="Times New Roman" w:hAnsi="Times New Roman" w:cs="Times New Roman"/>
          <w:sz w:val="28"/>
          <w:szCs w:val="28"/>
          <w:lang w:val="uk-UA"/>
        </w:rPr>
        <w:t xml:space="preserve">Основним </w:t>
      </w:r>
      <w:r w:rsidR="00D9035F">
        <w:rPr>
          <w:rFonts w:ascii="Times New Roman" w:hAnsi="Times New Roman" w:cs="Times New Roman"/>
          <w:sz w:val="28"/>
          <w:szCs w:val="28"/>
          <w:lang w:val="uk-UA"/>
        </w:rPr>
        <w:t xml:space="preserve">завданням </w:t>
      </w:r>
      <w:r w:rsidR="00D9035F" w:rsidRPr="008B427B">
        <w:rPr>
          <w:rFonts w:ascii="Times New Roman" w:hAnsi="Times New Roman"/>
          <w:sz w:val="28"/>
          <w:szCs w:val="28"/>
          <w:lang w:val="uk-UA"/>
        </w:rPr>
        <w:t>навчання іноземної мови (далі – ІМ)</w:t>
      </w:r>
      <w:r w:rsidR="00D9035F">
        <w:rPr>
          <w:rFonts w:ascii="Times New Roman" w:hAnsi="Times New Roman"/>
          <w:sz w:val="28"/>
          <w:szCs w:val="28"/>
          <w:lang w:val="uk-UA"/>
        </w:rPr>
        <w:t xml:space="preserve"> </w:t>
      </w:r>
      <w:r>
        <w:rPr>
          <w:rFonts w:ascii="Times New Roman" w:hAnsi="Times New Roman"/>
          <w:sz w:val="28"/>
          <w:szCs w:val="28"/>
          <w:lang w:val="uk-UA"/>
        </w:rPr>
        <w:t>є</w:t>
      </w:r>
      <w:r w:rsidR="00D9035F" w:rsidRPr="008B427B">
        <w:rPr>
          <w:rFonts w:ascii="Times New Roman" w:hAnsi="Times New Roman"/>
          <w:sz w:val="28"/>
          <w:szCs w:val="28"/>
          <w:lang w:val="uk-UA"/>
        </w:rPr>
        <w:t xml:space="preserve"> формування в учнів </w:t>
      </w:r>
      <w:r w:rsidR="00D9035F">
        <w:rPr>
          <w:rFonts w:ascii="Times New Roman" w:hAnsi="Times New Roman"/>
          <w:sz w:val="28"/>
          <w:szCs w:val="28"/>
          <w:lang w:val="uk-UA"/>
        </w:rPr>
        <w:t xml:space="preserve">іншомовної </w:t>
      </w:r>
      <w:r w:rsidR="00D9035F" w:rsidRPr="0018423F">
        <w:rPr>
          <w:rFonts w:ascii="Times New Roman" w:hAnsi="Times New Roman"/>
          <w:sz w:val="28"/>
          <w:szCs w:val="28"/>
          <w:lang w:val="uk-UA"/>
        </w:rPr>
        <w:t xml:space="preserve">комунікативної </w:t>
      </w:r>
      <w:r w:rsidR="00D9035F" w:rsidRPr="00A27095">
        <w:rPr>
          <w:rFonts w:ascii="Times New Roman" w:hAnsi="Times New Roman"/>
          <w:sz w:val="28"/>
          <w:szCs w:val="28"/>
          <w:lang w:val="uk-UA"/>
        </w:rPr>
        <w:t xml:space="preserve">компетентності </w:t>
      </w:r>
      <w:r w:rsidR="00D9035F" w:rsidRPr="008B427B">
        <w:rPr>
          <w:rFonts w:ascii="Times New Roman" w:hAnsi="Times New Roman"/>
          <w:sz w:val="28"/>
          <w:szCs w:val="28"/>
          <w:lang w:val="uk-UA"/>
        </w:rPr>
        <w:t>(далі – ІКК)</w:t>
      </w:r>
      <w:r w:rsidR="00D9035F">
        <w:rPr>
          <w:rFonts w:ascii="Times New Roman" w:hAnsi="Times New Roman"/>
          <w:sz w:val="28"/>
          <w:szCs w:val="28"/>
          <w:lang w:val="uk-UA"/>
        </w:rPr>
        <w:t xml:space="preserve">. Це </w:t>
      </w:r>
      <w:r w:rsidR="00D9035F" w:rsidRPr="008B427B">
        <w:rPr>
          <w:rFonts w:ascii="Times New Roman" w:hAnsi="Times New Roman"/>
          <w:sz w:val="28"/>
          <w:szCs w:val="28"/>
          <w:lang w:val="uk-UA"/>
        </w:rPr>
        <w:t>означає</w:t>
      </w:r>
      <w:r w:rsidR="00D9035F">
        <w:rPr>
          <w:rFonts w:ascii="Times New Roman" w:hAnsi="Times New Roman"/>
          <w:sz w:val="28"/>
          <w:szCs w:val="28"/>
          <w:lang w:val="uk-UA"/>
        </w:rPr>
        <w:t xml:space="preserve">, що учні мають оволодіти </w:t>
      </w:r>
      <w:r w:rsidR="00991448">
        <w:rPr>
          <w:rFonts w:ascii="Times New Roman" w:hAnsi="Times New Roman"/>
          <w:sz w:val="28"/>
          <w:szCs w:val="28"/>
          <w:lang w:val="uk-UA"/>
        </w:rPr>
        <w:t>ІМ</w:t>
      </w:r>
      <w:r w:rsidR="00D9035F">
        <w:rPr>
          <w:rFonts w:ascii="Times New Roman" w:hAnsi="Times New Roman"/>
          <w:sz w:val="28"/>
          <w:szCs w:val="28"/>
          <w:lang w:val="uk-UA"/>
        </w:rPr>
        <w:t xml:space="preserve"> </w:t>
      </w:r>
      <w:r w:rsidR="00D9035F" w:rsidRPr="008B427B">
        <w:rPr>
          <w:rFonts w:ascii="Times New Roman" w:hAnsi="Times New Roman"/>
          <w:sz w:val="28"/>
          <w:szCs w:val="28"/>
          <w:lang w:val="uk-UA"/>
        </w:rPr>
        <w:t xml:space="preserve">як засобом міжкультурного спілкування, </w:t>
      </w:r>
      <w:r w:rsidR="00D9035F">
        <w:rPr>
          <w:rFonts w:ascii="Times New Roman" w:hAnsi="Times New Roman"/>
          <w:sz w:val="28"/>
          <w:szCs w:val="28"/>
          <w:lang w:val="uk-UA"/>
        </w:rPr>
        <w:t>а також розвинути</w:t>
      </w:r>
      <w:r w:rsidR="00D9035F" w:rsidRPr="008B427B">
        <w:rPr>
          <w:rFonts w:ascii="Times New Roman" w:hAnsi="Times New Roman"/>
          <w:sz w:val="28"/>
          <w:szCs w:val="28"/>
          <w:lang w:val="uk-UA"/>
        </w:rPr>
        <w:t xml:space="preserve"> </w:t>
      </w:r>
      <w:r w:rsidR="00D9035F">
        <w:rPr>
          <w:rFonts w:ascii="Times New Roman" w:hAnsi="Times New Roman"/>
          <w:sz w:val="28"/>
          <w:szCs w:val="28"/>
          <w:lang w:val="uk-UA"/>
        </w:rPr>
        <w:t>розуміння та вміння</w:t>
      </w:r>
      <w:r w:rsidR="00D9035F" w:rsidRPr="008B427B">
        <w:rPr>
          <w:rFonts w:ascii="Times New Roman" w:hAnsi="Times New Roman"/>
          <w:sz w:val="28"/>
          <w:szCs w:val="28"/>
          <w:lang w:val="uk-UA"/>
        </w:rPr>
        <w:t xml:space="preserve"> використовувати </w:t>
      </w:r>
      <w:r w:rsidR="00991448">
        <w:rPr>
          <w:rFonts w:ascii="Times New Roman" w:hAnsi="Times New Roman"/>
          <w:sz w:val="28"/>
          <w:szCs w:val="28"/>
          <w:lang w:val="uk-UA"/>
        </w:rPr>
        <w:t>її</w:t>
      </w:r>
      <w:r w:rsidR="00D9035F" w:rsidRPr="008B427B">
        <w:rPr>
          <w:rFonts w:ascii="Times New Roman" w:hAnsi="Times New Roman"/>
          <w:sz w:val="28"/>
          <w:szCs w:val="28"/>
          <w:lang w:val="uk-UA"/>
        </w:rPr>
        <w:t xml:space="preserve"> як </w:t>
      </w:r>
      <w:r w:rsidR="00D9035F">
        <w:rPr>
          <w:rFonts w:ascii="Times New Roman" w:hAnsi="Times New Roman"/>
          <w:sz w:val="28"/>
          <w:szCs w:val="28"/>
          <w:lang w:val="uk-UA"/>
        </w:rPr>
        <w:t>ключовий інструмент для міжнародної комунікації в сучасному світі</w:t>
      </w:r>
      <w:r w:rsidR="00D9035F" w:rsidRPr="008B427B">
        <w:rPr>
          <w:rFonts w:ascii="Times New Roman" w:hAnsi="Times New Roman"/>
          <w:sz w:val="28"/>
          <w:szCs w:val="28"/>
          <w:lang w:val="uk-UA"/>
        </w:rPr>
        <w:t xml:space="preserve">. </w:t>
      </w:r>
    </w:p>
    <w:p w14:paraId="38038A87" w14:textId="77777777" w:rsidR="00D9035F" w:rsidRDefault="00D9035F" w:rsidP="00E5428B">
      <w:pPr>
        <w:widowControl w:val="0"/>
        <w:spacing w:before="4" w:after="4" w:line="360" w:lineRule="auto"/>
        <w:ind w:left="170" w:right="57" w:firstLine="709"/>
        <w:jc w:val="both"/>
        <w:rPr>
          <w:rFonts w:ascii="Times New Roman" w:hAnsi="Times New Roman"/>
          <w:sz w:val="28"/>
          <w:szCs w:val="28"/>
          <w:lang w:val="uk-UA"/>
        </w:rPr>
      </w:pPr>
      <w:r>
        <w:rPr>
          <w:rFonts w:ascii="Times New Roman" w:hAnsi="Times New Roman"/>
          <w:sz w:val="28"/>
          <w:szCs w:val="28"/>
          <w:lang w:val="uk-UA"/>
        </w:rPr>
        <w:t>Проблемі навчання та впровадження рольових ігор на уроках ІМ присвячено роботи як вітчизняних, так і зарубіжних науковців (Лідія Панова, Софія Ніколаєва, Лілія Морська, Джеремі Хармер, Джейсон Андерсен, Адам Блатнер, Роджер Гауер та Стів Джобс, Анна Б</w:t>
      </w:r>
      <w:r w:rsidR="00A27095">
        <w:rPr>
          <w:rFonts w:ascii="Times New Roman" w:hAnsi="Times New Roman"/>
          <w:sz w:val="28"/>
          <w:szCs w:val="28"/>
          <w:lang w:val="uk-UA"/>
        </w:rPr>
        <w:t>ьорнс та Джек Річардс та інші).</w:t>
      </w:r>
      <w:r>
        <w:rPr>
          <w:rFonts w:ascii="Times New Roman" w:hAnsi="Times New Roman"/>
          <w:sz w:val="28"/>
          <w:szCs w:val="28"/>
          <w:lang w:val="uk-UA"/>
        </w:rPr>
        <w:t xml:space="preserve"> Рольова гра – </w:t>
      </w:r>
      <w:r w:rsidRPr="0055139B">
        <w:rPr>
          <w:rFonts w:ascii="Times New Roman" w:hAnsi="Times New Roman"/>
          <w:color w:val="000000" w:themeColor="text1"/>
          <w:sz w:val="28"/>
          <w:szCs w:val="28"/>
          <w:lang w:val="uk-UA"/>
        </w:rPr>
        <w:t xml:space="preserve">це </w:t>
      </w:r>
      <w:r w:rsidR="00153793">
        <w:rPr>
          <w:rFonts w:ascii="Times New Roman" w:hAnsi="Times New Roman" w:cs="Times New Roman"/>
          <w:color w:val="000000" w:themeColor="text1"/>
          <w:sz w:val="28"/>
          <w:szCs w:val="20"/>
          <w:shd w:val="clear" w:color="auto" w:fill="FFFFFF"/>
          <w:lang w:val="uk-UA"/>
        </w:rPr>
        <w:t>вид діяльності</w:t>
      </w:r>
      <w:r w:rsidR="00991448">
        <w:rPr>
          <w:rFonts w:ascii="Times New Roman" w:hAnsi="Times New Roman" w:cs="Times New Roman"/>
          <w:color w:val="000000" w:themeColor="text1"/>
          <w:sz w:val="28"/>
          <w:szCs w:val="20"/>
          <w:shd w:val="clear" w:color="auto" w:fill="FFFFFF"/>
          <w:lang w:val="uk-UA"/>
        </w:rPr>
        <w:t>,</w:t>
      </w:r>
      <w:r w:rsidR="00153793">
        <w:rPr>
          <w:rFonts w:ascii="Times New Roman" w:hAnsi="Times New Roman" w:cs="Times New Roman"/>
          <w:color w:val="000000" w:themeColor="text1"/>
          <w:sz w:val="28"/>
          <w:szCs w:val="20"/>
          <w:shd w:val="clear" w:color="auto" w:fill="FFFFFF"/>
          <w:lang w:val="uk-UA"/>
        </w:rPr>
        <w:t xml:space="preserve"> у процесі якого використовується рольова структура проведення занять ІМ, під час яких учні мають відтворити набір ролей, які регламентують їх</w:t>
      </w:r>
      <w:r w:rsidR="00991448">
        <w:rPr>
          <w:rFonts w:ascii="Times New Roman" w:hAnsi="Times New Roman" w:cs="Times New Roman"/>
          <w:color w:val="000000" w:themeColor="text1"/>
          <w:sz w:val="28"/>
          <w:szCs w:val="20"/>
          <w:shd w:val="clear" w:color="auto" w:fill="FFFFFF"/>
          <w:lang w:val="uk-UA"/>
        </w:rPr>
        <w:t>ню</w:t>
      </w:r>
      <w:r w:rsidR="00153793">
        <w:rPr>
          <w:rFonts w:ascii="Times New Roman" w:hAnsi="Times New Roman" w:cs="Times New Roman"/>
          <w:color w:val="000000" w:themeColor="text1"/>
          <w:sz w:val="28"/>
          <w:szCs w:val="20"/>
          <w:shd w:val="clear" w:color="auto" w:fill="FFFFFF"/>
          <w:lang w:val="uk-UA"/>
        </w:rPr>
        <w:t xml:space="preserve"> діяльність і поведінку </w:t>
      </w:r>
      <w:r w:rsidR="00A7489E" w:rsidRPr="00991448">
        <w:rPr>
          <w:rFonts w:ascii="Times New Roman" w:hAnsi="Times New Roman" w:cs="Times New Roman"/>
          <w:color w:val="000000" w:themeColor="text1"/>
          <w:sz w:val="28"/>
          <w:szCs w:val="20"/>
          <w:shd w:val="clear" w:color="auto" w:fill="FFFFFF"/>
          <w:lang w:val="uk-UA"/>
        </w:rPr>
        <w:t>[</w:t>
      </w:r>
      <w:r w:rsidR="00F10A33">
        <w:rPr>
          <w:rFonts w:ascii="Times New Roman" w:hAnsi="Times New Roman" w:cs="Times New Roman"/>
          <w:color w:val="000000" w:themeColor="text1"/>
          <w:sz w:val="28"/>
          <w:szCs w:val="20"/>
          <w:shd w:val="clear" w:color="auto" w:fill="FFFFFF"/>
          <w:lang w:val="uk-UA"/>
        </w:rPr>
        <w:t>6</w:t>
      </w:r>
      <w:r w:rsidR="00A7489E">
        <w:rPr>
          <w:rFonts w:ascii="Times New Roman" w:hAnsi="Times New Roman" w:cs="Times New Roman"/>
          <w:color w:val="000000" w:themeColor="text1"/>
          <w:sz w:val="28"/>
          <w:szCs w:val="20"/>
          <w:shd w:val="clear" w:color="auto" w:fill="FFFFFF"/>
          <w:lang w:val="uk-UA"/>
        </w:rPr>
        <w:t>, с.</w:t>
      </w:r>
      <w:r w:rsidR="00F10A33">
        <w:rPr>
          <w:rFonts w:ascii="Times New Roman" w:hAnsi="Times New Roman" w:cs="Times New Roman"/>
          <w:color w:val="000000" w:themeColor="text1"/>
          <w:sz w:val="28"/>
          <w:szCs w:val="20"/>
          <w:shd w:val="clear" w:color="auto" w:fill="FFFFFF"/>
          <w:lang w:val="uk-UA"/>
        </w:rPr>
        <w:t xml:space="preserve"> 4</w:t>
      </w:r>
      <w:r w:rsidR="00A7489E" w:rsidRPr="00991448">
        <w:rPr>
          <w:rFonts w:ascii="Times New Roman" w:hAnsi="Times New Roman" w:cs="Times New Roman"/>
          <w:color w:val="000000" w:themeColor="text1"/>
          <w:sz w:val="28"/>
          <w:szCs w:val="20"/>
          <w:shd w:val="clear" w:color="auto" w:fill="FFFFFF"/>
          <w:lang w:val="uk-UA"/>
        </w:rPr>
        <w:t>]</w:t>
      </w:r>
      <w:r w:rsidR="00A7489E">
        <w:rPr>
          <w:rFonts w:ascii="Times New Roman" w:hAnsi="Times New Roman"/>
          <w:sz w:val="28"/>
          <w:szCs w:val="28"/>
          <w:lang w:val="uk-UA"/>
        </w:rPr>
        <w:t xml:space="preserve">. </w:t>
      </w:r>
      <w:r>
        <w:rPr>
          <w:rFonts w:ascii="Times New Roman" w:hAnsi="Times New Roman"/>
          <w:sz w:val="28"/>
          <w:szCs w:val="28"/>
          <w:lang w:val="uk-UA"/>
        </w:rPr>
        <w:t xml:space="preserve">Саме через рольові ігри учні профільної школи мають змогу ввійти в ролі людей іншої національності, професії, способу життя, що, в свою чергу, виховує в дітей соціальні та моральні цінності через комунікацію. </w:t>
      </w:r>
    </w:p>
    <w:p w14:paraId="7AE63229" w14:textId="77777777" w:rsidR="00D9035F" w:rsidRDefault="00D9035F" w:rsidP="00E5428B">
      <w:pPr>
        <w:widowControl w:val="0"/>
        <w:spacing w:before="4" w:after="4" w:line="360" w:lineRule="auto"/>
        <w:ind w:left="170" w:right="57" w:firstLine="709"/>
        <w:jc w:val="both"/>
        <w:rPr>
          <w:rFonts w:ascii="Times New Roman" w:hAnsi="Times New Roman" w:cs="Times New Roman"/>
          <w:sz w:val="28"/>
          <w:szCs w:val="28"/>
          <w:lang w:val="uk-UA"/>
        </w:rPr>
      </w:pPr>
      <w:r>
        <w:rPr>
          <w:rFonts w:ascii="Times New Roman" w:hAnsi="Times New Roman"/>
          <w:sz w:val="28"/>
          <w:szCs w:val="28"/>
          <w:lang w:val="uk-UA"/>
        </w:rPr>
        <w:t>Технології використання рольових ігор на уроках ІМ</w:t>
      </w:r>
      <w:r w:rsidRPr="008B427B">
        <w:rPr>
          <w:rFonts w:ascii="Times New Roman" w:hAnsi="Times New Roman"/>
          <w:sz w:val="28"/>
          <w:szCs w:val="28"/>
          <w:lang w:val="uk-UA"/>
        </w:rPr>
        <w:t xml:space="preserve"> </w:t>
      </w:r>
      <w:r>
        <w:rPr>
          <w:rFonts w:ascii="Times New Roman" w:hAnsi="Times New Roman"/>
          <w:sz w:val="28"/>
          <w:szCs w:val="28"/>
          <w:lang w:val="uk-UA"/>
        </w:rPr>
        <w:t xml:space="preserve">в профільній школі приділяється незначна увага, що </w:t>
      </w:r>
      <w:r w:rsidRPr="008B427B">
        <w:rPr>
          <w:rFonts w:ascii="Times New Roman" w:hAnsi="Times New Roman"/>
          <w:sz w:val="28"/>
          <w:szCs w:val="28"/>
          <w:lang w:val="uk-UA"/>
        </w:rPr>
        <w:t xml:space="preserve">спонукає методистів та вчителів-практиків </w:t>
      </w:r>
      <w:r>
        <w:rPr>
          <w:rFonts w:ascii="Times New Roman" w:hAnsi="Times New Roman"/>
          <w:sz w:val="28"/>
          <w:szCs w:val="28"/>
          <w:lang w:val="uk-UA"/>
        </w:rPr>
        <w:t xml:space="preserve">удосконалювати методику </w:t>
      </w:r>
      <w:r w:rsidRPr="00ED3112">
        <w:rPr>
          <w:rFonts w:ascii="Times New Roman" w:hAnsi="Times New Roman" w:cs="Times New Roman"/>
          <w:sz w:val="28"/>
          <w:szCs w:val="28"/>
          <w:lang w:val="uk-UA"/>
        </w:rPr>
        <w:t xml:space="preserve">формування іншомовної компетентності в говорінні, яка б відповідала сучасним вимогам </w:t>
      </w:r>
      <w:r w:rsidR="00797DDF">
        <w:rPr>
          <w:rFonts w:ascii="Times New Roman" w:hAnsi="Times New Roman" w:cs="Times New Roman"/>
          <w:sz w:val="28"/>
          <w:szCs w:val="28"/>
          <w:lang w:val="uk-UA"/>
        </w:rPr>
        <w:t>(</w:t>
      </w:r>
      <w:r w:rsidR="00797DDF" w:rsidRPr="00B1241E">
        <w:rPr>
          <w:rFonts w:ascii="Times New Roman" w:hAnsi="Times New Roman" w:cs="Times New Roman"/>
          <w:sz w:val="28"/>
          <w:szCs w:val="28"/>
          <w:lang w:val="uk-UA"/>
        </w:rPr>
        <w:t xml:space="preserve">комунікативність, вмотивованість, забезпечення опорами, наявність елемента новизни, </w:t>
      </w:r>
      <w:r w:rsidR="00797DDF" w:rsidRPr="00797DDF">
        <w:rPr>
          <w:rFonts w:ascii="Times New Roman" w:hAnsi="Times New Roman" w:cs="Times New Roman"/>
          <w:sz w:val="28"/>
          <w:szCs w:val="28"/>
          <w:lang w:val="uk-UA"/>
        </w:rPr>
        <w:t>відповідний спосіб контролю мовленнєвої вправи</w:t>
      </w:r>
      <w:r w:rsidR="00797DDF">
        <w:rPr>
          <w:rFonts w:ascii="Times New Roman" w:hAnsi="Times New Roman" w:cs="Times New Roman"/>
          <w:sz w:val="28"/>
          <w:szCs w:val="28"/>
          <w:lang w:val="uk-UA"/>
        </w:rPr>
        <w:t xml:space="preserve">) </w:t>
      </w:r>
      <w:r w:rsidRPr="00ED3112">
        <w:rPr>
          <w:rFonts w:ascii="Times New Roman" w:hAnsi="Times New Roman" w:cs="Times New Roman"/>
          <w:sz w:val="28"/>
          <w:szCs w:val="28"/>
          <w:lang w:val="uk-UA"/>
        </w:rPr>
        <w:t xml:space="preserve">та рівню розвитку </w:t>
      </w:r>
      <w:r w:rsidR="00797DDF">
        <w:rPr>
          <w:rFonts w:ascii="Times New Roman" w:hAnsi="Times New Roman" w:cs="Times New Roman"/>
          <w:sz w:val="28"/>
          <w:szCs w:val="28"/>
          <w:lang w:val="uk-UA"/>
        </w:rPr>
        <w:t xml:space="preserve">говоріння </w:t>
      </w:r>
      <w:r w:rsidRPr="00ED3112">
        <w:rPr>
          <w:rFonts w:ascii="Times New Roman" w:hAnsi="Times New Roman" w:cs="Times New Roman"/>
          <w:sz w:val="28"/>
          <w:szCs w:val="28"/>
          <w:lang w:val="uk-UA"/>
        </w:rPr>
        <w:t>старшокласників</w:t>
      </w:r>
      <w:r w:rsidR="000E102F">
        <w:rPr>
          <w:rFonts w:ascii="Times New Roman" w:hAnsi="Times New Roman" w:cs="Times New Roman"/>
          <w:sz w:val="28"/>
          <w:szCs w:val="28"/>
          <w:lang w:val="uk-UA"/>
        </w:rPr>
        <w:t>.</w:t>
      </w:r>
    </w:p>
    <w:p w14:paraId="6C1F35EB" w14:textId="77777777" w:rsidR="00D9035F" w:rsidRDefault="000E102F" w:rsidP="00E5428B">
      <w:pPr>
        <w:widowControl w:val="0"/>
        <w:spacing w:before="4" w:after="4" w:line="360" w:lineRule="auto"/>
        <w:ind w:left="170"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умовах глобалізації та розширення культурних і економічних зв’язків України </w:t>
      </w:r>
      <w:r w:rsidR="004A7DAC">
        <w:rPr>
          <w:rFonts w:ascii="Times New Roman" w:hAnsi="Times New Roman" w:cs="Times New Roman"/>
          <w:sz w:val="28"/>
          <w:szCs w:val="28"/>
          <w:lang w:val="uk-UA"/>
        </w:rPr>
        <w:t xml:space="preserve">з іншими країнами перед людьми постала </w:t>
      </w:r>
      <w:r>
        <w:rPr>
          <w:rFonts w:ascii="Times New Roman" w:hAnsi="Times New Roman" w:cs="Times New Roman"/>
          <w:sz w:val="28"/>
          <w:szCs w:val="28"/>
          <w:lang w:val="uk-UA"/>
        </w:rPr>
        <w:t xml:space="preserve">потреба у володінні </w:t>
      </w:r>
      <w:r w:rsidR="004A7DAC">
        <w:rPr>
          <w:rFonts w:ascii="Times New Roman" w:hAnsi="Times New Roman" w:cs="Times New Roman"/>
          <w:sz w:val="28"/>
          <w:szCs w:val="28"/>
          <w:lang w:val="uk-UA"/>
        </w:rPr>
        <w:t xml:space="preserve">англійською мовою, а саме </w:t>
      </w:r>
      <w:r>
        <w:rPr>
          <w:rFonts w:ascii="Times New Roman" w:hAnsi="Times New Roman" w:cs="Times New Roman"/>
          <w:sz w:val="28"/>
          <w:szCs w:val="28"/>
          <w:lang w:val="uk-UA"/>
        </w:rPr>
        <w:t>високим рівнем говоріння</w:t>
      </w:r>
      <w:r w:rsidR="004A7DAC">
        <w:rPr>
          <w:rFonts w:ascii="Times New Roman" w:hAnsi="Times New Roman" w:cs="Times New Roman"/>
          <w:sz w:val="28"/>
          <w:szCs w:val="28"/>
          <w:lang w:val="uk-UA"/>
        </w:rPr>
        <w:t xml:space="preserve">. Крім того, </w:t>
      </w:r>
      <w:r w:rsidR="00677B1E">
        <w:rPr>
          <w:rFonts w:ascii="Times New Roman" w:hAnsi="Times New Roman" w:cs="Times New Roman"/>
          <w:sz w:val="28"/>
          <w:szCs w:val="28"/>
          <w:lang w:val="uk-UA"/>
        </w:rPr>
        <w:t>останнім часом спостерігається тенденція незадовільного рівня мовленнєвих умінь випускників шкіл. Задля систематичного вивчення ІМ</w:t>
      </w:r>
      <w:r w:rsidR="004A7DAC">
        <w:rPr>
          <w:rFonts w:ascii="Times New Roman" w:hAnsi="Times New Roman" w:cs="Times New Roman"/>
          <w:sz w:val="28"/>
          <w:szCs w:val="28"/>
          <w:lang w:val="uk-UA"/>
        </w:rPr>
        <w:t xml:space="preserve"> розвиток усного мовлення учнів відбувається з </w:t>
      </w:r>
      <w:r w:rsidR="00677B1E">
        <w:rPr>
          <w:rFonts w:ascii="Times New Roman" w:hAnsi="Times New Roman" w:cs="Times New Roman"/>
          <w:sz w:val="28"/>
          <w:szCs w:val="28"/>
          <w:lang w:val="uk-UA"/>
        </w:rPr>
        <w:t xml:space="preserve">ранніх років, тобто з </w:t>
      </w:r>
      <w:r w:rsidR="004A7DAC">
        <w:rPr>
          <w:rFonts w:ascii="Times New Roman" w:hAnsi="Times New Roman" w:cs="Times New Roman"/>
          <w:sz w:val="28"/>
          <w:szCs w:val="28"/>
          <w:lang w:val="uk-UA"/>
        </w:rPr>
        <w:lastRenderedPageBreak/>
        <w:t>молодшої школи</w:t>
      </w:r>
      <w:r w:rsidR="00677B1E">
        <w:rPr>
          <w:rFonts w:ascii="Times New Roman" w:hAnsi="Times New Roman" w:cs="Times New Roman"/>
          <w:sz w:val="28"/>
          <w:szCs w:val="28"/>
          <w:lang w:val="uk-UA"/>
        </w:rPr>
        <w:t xml:space="preserve"> і</w:t>
      </w:r>
      <w:r w:rsidR="004A7DAC">
        <w:rPr>
          <w:rFonts w:ascii="Times New Roman" w:hAnsi="Times New Roman" w:cs="Times New Roman"/>
          <w:sz w:val="28"/>
          <w:szCs w:val="28"/>
          <w:lang w:val="uk-UA"/>
        </w:rPr>
        <w:t xml:space="preserve"> продовжується в середній</w:t>
      </w:r>
      <w:r w:rsidR="00677B1E">
        <w:rPr>
          <w:rFonts w:ascii="Times New Roman" w:hAnsi="Times New Roman" w:cs="Times New Roman"/>
          <w:sz w:val="28"/>
          <w:szCs w:val="28"/>
          <w:lang w:val="uk-UA"/>
        </w:rPr>
        <w:t>. Завдання профільної школи</w:t>
      </w:r>
      <w:r w:rsidR="004A7DAC">
        <w:rPr>
          <w:rFonts w:ascii="Times New Roman" w:hAnsi="Times New Roman" w:cs="Times New Roman"/>
          <w:sz w:val="28"/>
          <w:szCs w:val="28"/>
          <w:lang w:val="uk-UA"/>
        </w:rPr>
        <w:t xml:space="preserve">, в свою чергу, </w:t>
      </w:r>
      <w:r w:rsidR="00677B1E">
        <w:rPr>
          <w:rFonts w:ascii="Times New Roman" w:hAnsi="Times New Roman" w:cs="Times New Roman"/>
          <w:sz w:val="28"/>
          <w:szCs w:val="28"/>
          <w:lang w:val="uk-UA"/>
        </w:rPr>
        <w:t xml:space="preserve">полягає в удосконаленні мовленнєвих умінь, де велика увага має приділятися формуванню ІКК на соціальному, морально-етичному та культурному рівнях. </w:t>
      </w:r>
      <w:r w:rsidR="004A7DA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D9035F">
        <w:rPr>
          <w:rFonts w:ascii="Times New Roman" w:hAnsi="Times New Roman" w:cs="Times New Roman"/>
          <w:sz w:val="28"/>
          <w:szCs w:val="28"/>
          <w:lang w:val="uk-UA"/>
        </w:rPr>
        <w:t xml:space="preserve">Тому необхідність володіння учнями </w:t>
      </w:r>
      <w:r w:rsidR="00D9035F" w:rsidRPr="00042EAB">
        <w:rPr>
          <w:rFonts w:ascii="Times New Roman" w:hAnsi="Times New Roman" w:cs="Times New Roman"/>
          <w:sz w:val="28"/>
          <w:szCs w:val="28"/>
          <w:lang w:val="uk-UA"/>
        </w:rPr>
        <w:t>високим рівнем розвитку іншомовних умінь говоріння, можливіст</w:t>
      </w:r>
      <w:r w:rsidR="00D9035F">
        <w:rPr>
          <w:rFonts w:ascii="Times New Roman" w:hAnsi="Times New Roman" w:cs="Times New Roman"/>
          <w:sz w:val="28"/>
          <w:szCs w:val="28"/>
          <w:lang w:val="uk-UA"/>
        </w:rPr>
        <w:t>ь використання рольових ігор</w:t>
      </w:r>
      <w:r w:rsidR="00D9035F" w:rsidRPr="00042EAB">
        <w:rPr>
          <w:rFonts w:ascii="Times New Roman" w:hAnsi="Times New Roman" w:cs="Times New Roman"/>
          <w:sz w:val="28"/>
          <w:szCs w:val="28"/>
          <w:lang w:val="uk-UA"/>
        </w:rPr>
        <w:t xml:space="preserve"> для розвитку </w:t>
      </w:r>
      <w:r w:rsidR="00D9035F">
        <w:rPr>
          <w:rFonts w:ascii="Times New Roman" w:hAnsi="Times New Roman" w:cs="Times New Roman"/>
          <w:sz w:val="28"/>
          <w:szCs w:val="28"/>
          <w:lang w:val="uk-UA"/>
        </w:rPr>
        <w:t>усної взаємодії</w:t>
      </w:r>
      <w:r w:rsidR="00D9035F" w:rsidRPr="00042EAB">
        <w:rPr>
          <w:rFonts w:ascii="Times New Roman" w:hAnsi="Times New Roman" w:cs="Times New Roman"/>
          <w:sz w:val="28"/>
          <w:szCs w:val="28"/>
          <w:lang w:val="uk-UA"/>
        </w:rPr>
        <w:t xml:space="preserve"> та недостатня розробленість методики н</w:t>
      </w:r>
      <w:r w:rsidR="00D9035F">
        <w:rPr>
          <w:rFonts w:ascii="Times New Roman" w:hAnsi="Times New Roman" w:cs="Times New Roman"/>
          <w:sz w:val="28"/>
          <w:szCs w:val="28"/>
          <w:lang w:val="uk-UA"/>
        </w:rPr>
        <w:t xml:space="preserve">авчання рольових ігор </w:t>
      </w:r>
      <w:r w:rsidR="00D9035F" w:rsidRPr="00042EAB">
        <w:rPr>
          <w:rFonts w:ascii="Times New Roman" w:hAnsi="Times New Roman" w:cs="Times New Roman"/>
          <w:sz w:val="28"/>
          <w:szCs w:val="28"/>
          <w:lang w:val="uk-UA"/>
        </w:rPr>
        <w:t xml:space="preserve">на уроці ІМ в </w:t>
      </w:r>
      <w:r w:rsidR="00D9035F">
        <w:rPr>
          <w:rFonts w:ascii="Times New Roman" w:hAnsi="Times New Roman" w:cs="Times New Roman"/>
          <w:sz w:val="28"/>
          <w:szCs w:val="28"/>
          <w:lang w:val="uk-UA"/>
        </w:rPr>
        <w:t>профільній</w:t>
      </w:r>
      <w:r w:rsidR="00D9035F" w:rsidRPr="00042EAB">
        <w:rPr>
          <w:rFonts w:ascii="Times New Roman" w:hAnsi="Times New Roman" w:cs="Times New Roman"/>
          <w:sz w:val="28"/>
          <w:szCs w:val="28"/>
          <w:lang w:val="uk-UA"/>
        </w:rPr>
        <w:t xml:space="preserve"> школі зумовлюють </w:t>
      </w:r>
      <w:r w:rsidR="00D9035F" w:rsidRPr="00042EAB">
        <w:rPr>
          <w:rFonts w:ascii="Times New Roman" w:hAnsi="Times New Roman" w:cs="Times New Roman"/>
          <w:b/>
          <w:sz w:val="28"/>
          <w:szCs w:val="28"/>
          <w:lang w:val="uk-UA"/>
        </w:rPr>
        <w:t xml:space="preserve">актуальність </w:t>
      </w:r>
      <w:r w:rsidR="00D9035F" w:rsidRPr="00042EAB">
        <w:rPr>
          <w:rFonts w:ascii="Times New Roman" w:hAnsi="Times New Roman" w:cs="Times New Roman"/>
          <w:sz w:val="28"/>
          <w:szCs w:val="28"/>
          <w:lang w:val="uk-UA"/>
        </w:rPr>
        <w:t>даного дослідження</w:t>
      </w:r>
      <w:r w:rsidR="00D9035F">
        <w:rPr>
          <w:rFonts w:ascii="Times New Roman" w:hAnsi="Times New Roman" w:cs="Times New Roman"/>
          <w:sz w:val="28"/>
          <w:szCs w:val="28"/>
          <w:lang w:val="uk-UA"/>
        </w:rPr>
        <w:t>.</w:t>
      </w:r>
    </w:p>
    <w:p w14:paraId="04646F49" w14:textId="08989119" w:rsidR="00D9035F" w:rsidRPr="00486617" w:rsidRDefault="00D9035F" w:rsidP="00E5428B">
      <w:pPr>
        <w:widowControl w:val="0"/>
        <w:spacing w:before="4" w:after="4" w:line="360" w:lineRule="auto"/>
        <w:ind w:left="170" w:right="57" w:firstLine="709"/>
        <w:jc w:val="both"/>
        <w:rPr>
          <w:rFonts w:ascii="Times New Roman" w:hAnsi="Times New Roman" w:cs="Times New Roman"/>
          <w:sz w:val="28"/>
          <w:szCs w:val="28"/>
          <w:lang w:val="uk-UA"/>
        </w:rPr>
      </w:pPr>
      <w:r w:rsidRPr="00486617">
        <w:rPr>
          <w:rFonts w:ascii="Times New Roman" w:hAnsi="Times New Roman" w:cs="Times New Roman"/>
          <w:b/>
          <w:sz w:val="28"/>
          <w:szCs w:val="28"/>
          <w:lang w:val="uk-UA"/>
        </w:rPr>
        <w:t xml:space="preserve">Об’єктом </w:t>
      </w:r>
      <w:r>
        <w:rPr>
          <w:rFonts w:ascii="Times New Roman" w:hAnsi="Times New Roman" w:cs="Times New Roman"/>
          <w:b/>
          <w:sz w:val="28"/>
          <w:szCs w:val="28"/>
          <w:lang w:val="uk-UA"/>
        </w:rPr>
        <w:t>цього</w:t>
      </w:r>
      <w:r w:rsidRPr="00486617">
        <w:rPr>
          <w:rFonts w:ascii="Times New Roman" w:hAnsi="Times New Roman" w:cs="Times New Roman"/>
          <w:b/>
          <w:sz w:val="28"/>
          <w:szCs w:val="28"/>
          <w:lang w:val="uk-UA"/>
        </w:rPr>
        <w:t xml:space="preserve"> дослідження</w:t>
      </w:r>
      <w:r w:rsidRPr="00486617">
        <w:rPr>
          <w:rFonts w:ascii="Times New Roman" w:hAnsi="Times New Roman" w:cs="Times New Roman"/>
          <w:sz w:val="28"/>
          <w:szCs w:val="28"/>
          <w:lang w:val="uk-UA"/>
        </w:rPr>
        <w:t xml:space="preserve"> </w:t>
      </w:r>
      <w:r w:rsidRPr="008B427B">
        <w:rPr>
          <w:rFonts w:ascii="Times New Roman" w:hAnsi="Times New Roman" w:cs="Times New Roman"/>
          <w:sz w:val="28"/>
          <w:szCs w:val="28"/>
          <w:lang w:val="uk-UA"/>
        </w:rPr>
        <w:t>є процес навчання</w:t>
      </w:r>
      <w:r>
        <w:rPr>
          <w:rFonts w:ascii="Times New Roman" w:hAnsi="Times New Roman" w:cs="Times New Roman"/>
          <w:sz w:val="28"/>
          <w:szCs w:val="28"/>
          <w:lang w:val="uk-UA"/>
        </w:rPr>
        <w:t xml:space="preserve"> англомовного </w:t>
      </w:r>
      <w:r w:rsidR="00890C25">
        <w:rPr>
          <w:rFonts w:ascii="Times New Roman" w:hAnsi="Times New Roman" w:cs="Times New Roman"/>
          <w:sz w:val="28"/>
          <w:szCs w:val="28"/>
          <w:lang w:val="uk-UA"/>
        </w:rPr>
        <w:t>діалогічного мовлення</w:t>
      </w:r>
      <w:r>
        <w:rPr>
          <w:rFonts w:ascii="Times New Roman" w:hAnsi="Times New Roman" w:cs="Times New Roman"/>
          <w:sz w:val="28"/>
          <w:szCs w:val="28"/>
          <w:lang w:val="uk-UA"/>
        </w:rPr>
        <w:t xml:space="preserve"> засобом рольової гри </w:t>
      </w:r>
      <w:r w:rsidRPr="00EA3E3B">
        <w:rPr>
          <w:rFonts w:ascii="Times New Roman" w:hAnsi="Times New Roman" w:cs="Times New Roman"/>
          <w:sz w:val="28"/>
          <w:szCs w:val="28"/>
          <w:lang w:val="uk-UA"/>
        </w:rPr>
        <w:t xml:space="preserve">в </w:t>
      </w:r>
      <w:r>
        <w:rPr>
          <w:rFonts w:ascii="Times New Roman" w:hAnsi="Times New Roman" w:cs="Times New Roman"/>
          <w:sz w:val="28"/>
          <w:szCs w:val="28"/>
          <w:lang w:val="uk-UA"/>
        </w:rPr>
        <w:t>10-му класі профільної школи</w:t>
      </w:r>
      <w:r w:rsidRPr="008B427B">
        <w:rPr>
          <w:rFonts w:ascii="Times New Roman" w:hAnsi="Times New Roman" w:cs="Times New Roman"/>
          <w:sz w:val="28"/>
          <w:szCs w:val="28"/>
          <w:lang w:val="uk-UA"/>
        </w:rPr>
        <w:t>.</w:t>
      </w:r>
    </w:p>
    <w:p w14:paraId="1C0E0130" w14:textId="77777777" w:rsidR="00D9035F" w:rsidRPr="00486617" w:rsidRDefault="00D9035F" w:rsidP="00E5428B">
      <w:pPr>
        <w:widowControl w:val="0"/>
        <w:tabs>
          <w:tab w:val="left" w:pos="142"/>
          <w:tab w:val="left" w:pos="426"/>
          <w:tab w:val="left" w:pos="993"/>
        </w:tabs>
        <w:spacing w:before="4" w:after="4" w:line="360" w:lineRule="auto"/>
        <w:ind w:left="170" w:right="57" w:firstLine="709"/>
        <w:jc w:val="both"/>
        <w:rPr>
          <w:rFonts w:ascii="Times New Roman" w:hAnsi="Times New Roman"/>
          <w:sz w:val="28"/>
          <w:szCs w:val="28"/>
          <w:lang w:val="uk-UA"/>
        </w:rPr>
      </w:pPr>
      <w:r w:rsidRPr="00486617">
        <w:rPr>
          <w:rFonts w:ascii="Times New Roman" w:hAnsi="Times New Roman" w:cs="Times New Roman"/>
          <w:b/>
          <w:sz w:val="28"/>
          <w:szCs w:val="28"/>
          <w:lang w:val="uk-UA"/>
        </w:rPr>
        <w:t>Предметом дослідження</w:t>
      </w:r>
      <w:r w:rsidRPr="00486617">
        <w:rPr>
          <w:rFonts w:ascii="Times New Roman" w:hAnsi="Times New Roman" w:cs="Times New Roman"/>
          <w:sz w:val="28"/>
          <w:szCs w:val="28"/>
          <w:lang w:val="uk-UA"/>
        </w:rPr>
        <w:t xml:space="preserve"> є </w:t>
      </w:r>
      <w:r w:rsidR="007C6741">
        <w:rPr>
          <w:rFonts w:ascii="Times New Roman" w:hAnsi="Times New Roman" w:cs="Times New Roman"/>
          <w:sz w:val="28"/>
          <w:szCs w:val="28"/>
          <w:lang w:val="uk-UA"/>
        </w:rPr>
        <w:t xml:space="preserve">методика навчання англомовної усної взаємодії </w:t>
      </w:r>
      <w:r>
        <w:rPr>
          <w:rFonts w:ascii="Times New Roman" w:hAnsi="Times New Roman" w:cs="Times New Roman"/>
          <w:sz w:val="28"/>
          <w:szCs w:val="28"/>
          <w:lang w:val="uk-UA"/>
        </w:rPr>
        <w:t xml:space="preserve">засобом рольової гри учнів 10-го класу </w:t>
      </w:r>
      <w:r w:rsidRPr="008B427B">
        <w:rPr>
          <w:rFonts w:ascii="Times New Roman" w:hAnsi="Times New Roman" w:cs="Times New Roman"/>
          <w:sz w:val="28"/>
          <w:szCs w:val="28"/>
          <w:lang w:val="uk-UA"/>
        </w:rPr>
        <w:t>на уроці англійської мови.</w:t>
      </w:r>
    </w:p>
    <w:p w14:paraId="605054B8" w14:textId="77777777" w:rsidR="00D9035F" w:rsidRDefault="00D9035F" w:rsidP="00E5428B">
      <w:pPr>
        <w:autoSpaceDE w:val="0"/>
        <w:autoSpaceDN w:val="0"/>
        <w:adjustRightInd w:val="0"/>
        <w:spacing w:before="4" w:after="4" w:line="360" w:lineRule="auto"/>
        <w:ind w:left="170" w:right="57" w:firstLine="709"/>
        <w:jc w:val="both"/>
        <w:rPr>
          <w:rFonts w:ascii="Times New Roman" w:hAnsi="Times New Roman" w:cs="Times New Roman"/>
          <w:color w:val="000000"/>
          <w:sz w:val="28"/>
          <w:shd w:val="clear" w:color="auto" w:fill="FFFFFF"/>
          <w:lang w:val="uk-UA"/>
        </w:rPr>
      </w:pPr>
      <w:r w:rsidRPr="00486617">
        <w:rPr>
          <w:rFonts w:ascii="Times New Roman" w:hAnsi="Times New Roman" w:cs="Times New Roman"/>
          <w:b/>
          <w:sz w:val="28"/>
          <w:szCs w:val="28"/>
          <w:lang w:val="uk-UA"/>
        </w:rPr>
        <w:t xml:space="preserve">Мета дослідження </w:t>
      </w:r>
      <w:r>
        <w:rPr>
          <w:rFonts w:ascii="Times New Roman" w:hAnsi="Times New Roman" w:cs="Times New Roman"/>
          <w:color w:val="000000"/>
          <w:sz w:val="28"/>
          <w:shd w:val="clear" w:color="auto" w:fill="FFFFFF"/>
          <w:lang w:val="uk-UA"/>
        </w:rPr>
        <w:t xml:space="preserve">полягає </w:t>
      </w:r>
      <w:r w:rsidRPr="008B427B">
        <w:rPr>
          <w:rFonts w:ascii="Times New Roman" w:hAnsi="Times New Roman"/>
          <w:sz w:val="28"/>
          <w:szCs w:val="28"/>
          <w:lang w:val="uk-UA"/>
        </w:rPr>
        <w:t>у створенні науково обґрунтованої та перевіреної шляхом пробного навчання методики навчання англомовно</w:t>
      </w:r>
      <w:r>
        <w:rPr>
          <w:rFonts w:ascii="Times New Roman" w:hAnsi="Times New Roman"/>
          <w:sz w:val="28"/>
          <w:szCs w:val="28"/>
          <w:lang w:val="uk-UA"/>
        </w:rPr>
        <w:t>го говоріння засобом</w:t>
      </w:r>
      <w:r w:rsidRPr="008B427B">
        <w:rPr>
          <w:rFonts w:ascii="Times New Roman" w:hAnsi="Times New Roman"/>
          <w:sz w:val="28"/>
          <w:szCs w:val="28"/>
          <w:lang w:val="uk-UA"/>
        </w:rPr>
        <w:t xml:space="preserve"> </w:t>
      </w:r>
      <w:r>
        <w:rPr>
          <w:rFonts w:ascii="Times New Roman" w:hAnsi="Times New Roman"/>
          <w:sz w:val="28"/>
          <w:szCs w:val="28"/>
          <w:lang w:val="uk-UA"/>
        </w:rPr>
        <w:t>рольової гри</w:t>
      </w:r>
      <w:r w:rsidRPr="008B427B">
        <w:rPr>
          <w:rFonts w:ascii="Times New Roman" w:hAnsi="Times New Roman"/>
          <w:sz w:val="28"/>
          <w:szCs w:val="28"/>
          <w:lang w:val="uk-UA"/>
        </w:rPr>
        <w:t xml:space="preserve"> учнів </w:t>
      </w:r>
      <w:r>
        <w:rPr>
          <w:rFonts w:ascii="Times New Roman" w:hAnsi="Times New Roman"/>
          <w:sz w:val="28"/>
          <w:szCs w:val="28"/>
          <w:lang w:val="uk-UA"/>
        </w:rPr>
        <w:t>10</w:t>
      </w:r>
      <w:r w:rsidRPr="008B427B">
        <w:rPr>
          <w:rFonts w:ascii="Times New Roman" w:hAnsi="Times New Roman"/>
          <w:sz w:val="28"/>
          <w:szCs w:val="28"/>
          <w:lang w:val="uk-UA"/>
        </w:rPr>
        <w:t>-го класу</w:t>
      </w:r>
      <w:r>
        <w:rPr>
          <w:rFonts w:ascii="Times New Roman" w:hAnsi="Times New Roman" w:cs="Times New Roman"/>
          <w:color w:val="000000"/>
          <w:sz w:val="28"/>
          <w:shd w:val="clear" w:color="auto" w:fill="FFFFFF"/>
          <w:lang w:val="uk-UA"/>
        </w:rPr>
        <w:t>.</w:t>
      </w:r>
    </w:p>
    <w:p w14:paraId="04CEFF39" w14:textId="77777777" w:rsidR="00D9035F" w:rsidRPr="00856547" w:rsidRDefault="00D9035F" w:rsidP="00E5428B">
      <w:pPr>
        <w:autoSpaceDE w:val="0"/>
        <w:autoSpaceDN w:val="0"/>
        <w:adjustRightInd w:val="0"/>
        <w:spacing w:before="4" w:after="4" w:line="360" w:lineRule="auto"/>
        <w:ind w:left="170" w:right="57" w:firstLine="709"/>
        <w:jc w:val="both"/>
        <w:rPr>
          <w:rFonts w:ascii="Times New Roman" w:hAnsi="Times New Roman" w:cs="Times New Roman"/>
          <w:b/>
          <w:sz w:val="28"/>
          <w:szCs w:val="28"/>
          <w:lang w:val="uk-UA"/>
        </w:rPr>
      </w:pPr>
      <w:r w:rsidRPr="002B59FE">
        <w:rPr>
          <w:rFonts w:ascii="Times New Roman" w:hAnsi="Times New Roman" w:cs="Times New Roman"/>
          <w:sz w:val="28"/>
          <w:szCs w:val="28"/>
          <w:lang w:val="uk-UA"/>
        </w:rPr>
        <w:t>Для досягнення вищезазначеної мети було вирішено наступні</w:t>
      </w:r>
      <w:r>
        <w:rPr>
          <w:rFonts w:ascii="Times New Roman" w:hAnsi="Times New Roman" w:cs="Times New Roman"/>
          <w:b/>
          <w:sz w:val="28"/>
          <w:szCs w:val="28"/>
          <w:lang w:val="uk-UA"/>
        </w:rPr>
        <w:t xml:space="preserve"> з</w:t>
      </w:r>
      <w:r w:rsidRPr="00856547">
        <w:rPr>
          <w:rFonts w:ascii="Times New Roman" w:hAnsi="Times New Roman" w:cs="Times New Roman"/>
          <w:b/>
          <w:sz w:val="28"/>
          <w:szCs w:val="28"/>
          <w:lang w:val="uk-UA"/>
        </w:rPr>
        <w:t>авдання</w:t>
      </w:r>
      <w:r>
        <w:rPr>
          <w:rFonts w:ascii="Times New Roman" w:hAnsi="Times New Roman" w:cs="Times New Roman"/>
          <w:b/>
          <w:sz w:val="28"/>
          <w:szCs w:val="28"/>
          <w:lang w:val="uk-UA"/>
        </w:rPr>
        <w:t xml:space="preserve"> дослідження</w:t>
      </w:r>
      <w:r w:rsidRPr="00856547">
        <w:rPr>
          <w:rFonts w:ascii="Times New Roman" w:hAnsi="Times New Roman" w:cs="Times New Roman"/>
          <w:b/>
          <w:sz w:val="28"/>
          <w:szCs w:val="28"/>
          <w:lang w:val="uk-UA"/>
        </w:rPr>
        <w:t>:</w:t>
      </w:r>
    </w:p>
    <w:p w14:paraId="1421E229" w14:textId="77777777" w:rsidR="00D9035F" w:rsidRDefault="00D9035F" w:rsidP="00E5428B">
      <w:pPr>
        <w:pStyle w:val="a5"/>
        <w:numPr>
          <w:ilvl w:val="0"/>
          <w:numId w:val="1"/>
        </w:numPr>
        <w:shd w:val="clear" w:color="auto" w:fill="FFFFFF"/>
        <w:spacing w:before="4" w:beforeAutospacing="0" w:after="4" w:afterAutospacing="0" w:line="360" w:lineRule="auto"/>
        <w:ind w:left="170" w:right="57" w:firstLine="709"/>
        <w:jc w:val="both"/>
        <w:rPr>
          <w:color w:val="000000"/>
          <w:sz w:val="28"/>
          <w:lang w:val="uk-UA"/>
        </w:rPr>
      </w:pPr>
      <w:r w:rsidRPr="007B4CA8">
        <w:rPr>
          <w:color w:val="000000"/>
          <w:sz w:val="28"/>
          <w:lang w:val="uk-UA"/>
        </w:rPr>
        <w:t xml:space="preserve">обґрунтувати </w:t>
      </w:r>
      <w:r>
        <w:rPr>
          <w:color w:val="000000"/>
          <w:sz w:val="28"/>
          <w:lang w:val="uk-UA"/>
        </w:rPr>
        <w:t>особливості використання рольової гри як засобу навчання учнів 10-го класу англомовного говоріння на уроках ІМ</w:t>
      </w:r>
      <w:r w:rsidRPr="007B4CA8">
        <w:rPr>
          <w:color w:val="000000"/>
          <w:sz w:val="28"/>
          <w:lang w:val="uk-UA"/>
        </w:rPr>
        <w:t xml:space="preserve"> в профільній школі;</w:t>
      </w:r>
    </w:p>
    <w:p w14:paraId="72EDF810" w14:textId="77777777" w:rsidR="00D9035F" w:rsidRPr="008B427B" w:rsidRDefault="00D9035F" w:rsidP="00E5428B">
      <w:pPr>
        <w:pStyle w:val="a5"/>
        <w:widowControl w:val="0"/>
        <w:numPr>
          <w:ilvl w:val="0"/>
          <w:numId w:val="1"/>
        </w:numPr>
        <w:shd w:val="clear" w:color="auto" w:fill="FFFFFF"/>
        <w:spacing w:before="4" w:beforeAutospacing="0" w:after="4" w:afterAutospacing="0" w:line="360" w:lineRule="auto"/>
        <w:ind w:left="170" w:right="57" w:firstLine="709"/>
        <w:jc w:val="both"/>
        <w:textAlignment w:val="baseline"/>
        <w:rPr>
          <w:sz w:val="28"/>
          <w:szCs w:val="28"/>
          <w:lang w:val="uk-UA"/>
        </w:rPr>
      </w:pPr>
      <w:r w:rsidRPr="008B427B">
        <w:rPr>
          <w:sz w:val="28"/>
          <w:szCs w:val="28"/>
          <w:lang w:val="uk-UA"/>
        </w:rPr>
        <w:t xml:space="preserve">визначити вимоги до вправ для навчання учнів </w:t>
      </w:r>
      <w:r>
        <w:rPr>
          <w:sz w:val="28"/>
          <w:szCs w:val="28"/>
          <w:lang w:val="uk-UA"/>
        </w:rPr>
        <w:t>профільної</w:t>
      </w:r>
      <w:r w:rsidR="007C6741">
        <w:rPr>
          <w:sz w:val="28"/>
          <w:szCs w:val="28"/>
          <w:lang w:val="uk-UA"/>
        </w:rPr>
        <w:t xml:space="preserve"> школи англомовної усної взаємодії </w:t>
      </w:r>
      <w:r w:rsidRPr="008B427B">
        <w:rPr>
          <w:sz w:val="28"/>
          <w:szCs w:val="28"/>
          <w:lang w:val="uk-UA"/>
        </w:rPr>
        <w:t xml:space="preserve">засобом </w:t>
      </w:r>
      <w:r>
        <w:rPr>
          <w:sz w:val="28"/>
          <w:szCs w:val="28"/>
          <w:lang w:val="uk-UA"/>
        </w:rPr>
        <w:t>рольової гри</w:t>
      </w:r>
      <w:r w:rsidRPr="008B427B">
        <w:rPr>
          <w:sz w:val="28"/>
          <w:szCs w:val="28"/>
          <w:lang w:val="uk-UA"/>
        </w:rPr>
        <w:t xml:space="preserve"> та на цій основі розробити комплекс вправ для навчання говоріння учнів </w:t>
      </w:r>
      <w:r>
        <w:rPr>
          <w:sz w:val="28"/>
          <w:szCs w:val="28"/>
          <w:lang w:val="uk-UA"/>
        </w:rPr>
        <w:t>10</w:t>
      </w:r>
      <w:r w:rsidRPr="008B427B">
        <w:rPr>
          <w:sz w:val="28"/>
          <w:szCs w:val="28"/>
          <w:lang w:val="uk-UA"/>
        </w:rPr>
        <w:t>-го класу, обґрунтувати його зміст та структуру;</w:t>
      </w:r>
    </w:p>
    <w:p w14:paraId="2E526E5B" w14:textId="77777777" w:rsidR="00D9035F" w:rsidRPr="008B427B" w:rsidRDefault="00D9035F" w:rsidP="00E5428B">
      <w:pPr>
        <w:pStyle w:val="a5"/>
        <w:widowControl w:val="0"/>
        <w:numPr>
          <w:ilvl w:val="0"/>
          <w:numId w:val="1"/>
        </w:numPr>
        <w:shd w:val="clear" w:color="auto" w:fill="FFFFFF"/>
        <w:spacing w:before="4" w:beforeAutospacing="0" w:after="4" w:afterAutospacing="0" w:line="360" w:lineRule="auto"/>
        <w:ind w:left="170" w:right="57" w:firstLine="709"/>
        <w:jc w:val="both"/>
        <w:textAlignment w:val="baseline"/>
        <w:rPr>
          <w:sz w:val="28"/>
          <w:szCs w:val="28"/>
          <w:lang w:val="uk-UA"/>
        </w:rPr>
      </w:pPr>
      <w:r w:rsidRPr="008B427B">
        <w:rPr>
          <w:sz w:val="28"/>
          <w:szCs w:val="28"/>
          <w:lang w:val="uk-UA"/>
        </w:rPr>
        <w:t>перевірити ефективність розробленого комплексу вправ шляхом пробного навчання;</w:t>
      </w:r>
    </w:p>
    <w:p w14:paraId="2B606C4E" w14:textId="77777777" w:rsidR="00D9035F" w:rsidRPr="008B427B" w:rsidRDefault="00D9035F" w:rsidP="00E5428B">
      <w:pPr>
        <w:pStyle w:val="a5"/>
        <w:widowControl w:val="0"/>
        <w:numPr>
          <w:ilvl w:val="0"/>
          <w:numId w:val="1"/>
        </w:numPr>
        <w:shd w:val="clear" w:color="auto" w:fill="FFFFFF"/>
        <w:spacing w:before="4" w:beforeAutospacing="0" w:after="4" w:afterAutospacing="0" w:line="360" w:lineRule="auto"/>
        <w:ind w:left="170" w:right="57" w:firstLine="709"/>
        <w:jc w:val="both"/>
        <w:textAlignment w:val="baseline"/>
        <w:rPr>
          <w:sz w:val="28"/>
          <w:szCs w:val="28"/>
          <w:lang w:val="uk-UA"/>
        </w:rPr>
      </w:pPr>
      <w:r w:rsidRPr="008B427B">
        <w:rPr>
          <w:sz w:val="28"/>
          <w:szCs w:val="28"/>
          <w:lang w:val="uk-UA"/>
        </w:rPr>
        <w:t xml:space="preserve"> сформулювати методичні рекомендації щодо навчання учнів </w:t>
      </w:r>
      <w:r>
        <w:rPr>
          <w:sz w:val="28"/>
          <w:szCs w:val="28"/>
          <w:lang w:val="uk-UA"/>
        </w:rPr>
        <w:t>профільної школи</w:t>
      </w:r>
      <w:r w:rsidRPr="008B427B">
        <w:rPr>
          <w:sz w:val="28"/>
          <w:szCs w:val="28"/>
          <w:lang w:val="uk-UA"/>
        </w:rPr>
        <w:t xml:space="preserve"> англомовно</w:t>
      </w:r>
      <w:r>
        <w:rPr>
          <w:sz w:val="28"/>
          <w:szCs w:val="28"/>
          <w:lang w:val="uk-UA"/>
        </w:rPr>
        <w:t>го</w:t>
      </w:r>
      <w:r w:rsidRPr="008B427B">
        <w:rPr>
          <w:sz w:val="28"/>
          <w:szCs w:val="28"/>
          <w:lang w:val="uk-UA"/>
        </w:rPr>
        <w:t xml:space="preserve"> </w:t>
      </w:r>
      <w:r w:rsidR="007C6741">
        <w:rPr>
          <w:sz w:val="28"/>
          <w:szCs w:val="28"/>
          <w:lang w:val="uk-UA"/>
        </w:rPr>
        <w:t>діалогічного мовлення</w:t>
      </w:r>
      <w:r>
        <w:rPr>
          <w:sz w:val="28"/>
          <w:szCs w:val="28"/>
          <w:lang w:val="uk-UA"/>
        </w:rPr>
        <w:t xml:space="preserve"> через рольові ігри</w:t>
      </w:r>
      <w:r w:rsidRPr="008B427B">
        <w:rPr>
          <w:sz w:val="28"/>
          <w:szCs w:val="28"/>
          <w:lang w:val="uk-UA"/>
        </w:rPr>
        <w:t xml:space="preserve"> на уроках ІМ.</w:t>
      </w:r>
    </w:p>
    <w:p w14:paraId="2D27BE9C" w14:textId="2C9B11AE" w:rsidR="00D9035F" w:rsidRDefault="00D9035F" w:rsidP="00E5428B">
      <w:pPr>
        <w:pStyle w:val="a5"/>
        <w:shd w:val="clear" w:color="auto" w:fill="FFFFFF"/>
        <w:spacing w:before="4" w:beforeAutospacing="0" w:after="4" w:afterAutospacing="0" w:line="360" w:lineRule="auto"/>
        <w:ind w:left="170" w:right="57" w:firstLine="709"/>
        <w:jc w:val="both"/>
        <w:rPr>
          <w:sz w:val="28"/>
          <w:szCs w:val="28"/>
          <w:lang w:val="uk-UA"/>
        </w:rPr>
      </w:pPr>
      <w:r w:rsidRPr="0051500B">
        <w:rPr>
          <w:sz w:val="28"/>
          <w:szCs w:val="28"/>
          <w:lang w:val="uk-UA"/>
        </w:rPr>
        <w:lastRenderedPageBreak/>
        <w:t xml:space="preserve">Для вирішення поставлених завдань були використані такі </w:t>
      </w:r>
      <w:r w:rsidRPr="0051500B">
        <w:rPr>
          <w:b/>
          <w:sz w:val="28"/>
          <w:szCs w:val="28"/>
          <w:lang w:val="uk-UA"/>
        </w:rPr>
        <w:t>методи</w:t>
      </w:r>
      <w:r w:rsidRPr="0051500B">
        <w:rPr>
          <w:sz w:val="28"/>
          <w:szCs w:val="28"/>
          <w:lang w:val="uk-UA"/>
        </w:rPr>
        <w:t xml:space="preserve"> </w:t>
      </w:r>
      <w:r w:rsidRPr="0051500B">
        <w:rPr>
          <w:b/>
          <w:sz w:val="28"/>
          <w:szCs w:val="28"/>
          <w:lang w:val="uk-UA"/>
        </w:rPr>
        <w:t xml:space="preserve">наукового дослідження: </w:t>
      </w:r>
      <w:r w:rsidRPr="0051500B">
        <w:rPr>
          <w:sz w:val="28"/>
          <w:szCs w:val="28"/>
          <w:lang w:val="uk-UA"/>
        </w:rPr>
        <w:t xml:space="preserve">теоретичний аналіз педагогічної, психологічної та методичної літератури, нормативних документів із проблеми дослідження, а також спостереження за процесом формування мовленнєвої компетентності в </w:t>
      </w:r>
      <w:r>
        <w:rPr>
          <w:sz w:val="28"/>
          <w:szCs w:val="28"/>
          <w:lang w:val="uk-UA"/>
        </w:rPr>
        <w:t xml:space="preserve">англомовному говорінні </w:t>
      </w:r>
      <w:r w:rsidRPr="0051500B">
        <w:rPr>
          <w:sz w:val="28"/>
          <w:szCs w:val="28"/>
          <w:lang w:val="uk-UA"/>
        </w:rPr>
        <w:t xml:space="preserve">учнів в профільній школі, анкетування та зріз знань учнів з метою встановлення рівня </w:t>
      </w:r>
      <w:r>
        <w:rPr>
          <w:sz w:val="28"/>
          <w:szCs w:val="28"/>
          <w:lang w:val="uk-UA"/>
        </w:rPr>
        <w:t>розвитку</w:t>
      </w:r>
      <w:r w:rsidRPr="0051500B">
        <w:rPr>
          <w:sz w:val="28"/>
          <w:szCs w:val="28"/>
          <w:lang w:val="uk-UA"/>
        </w:rPr>
        <w:t xml:space="preserve"> іншомовних </w:t>
      </w:r>
      <w:r>
        <w:rPr>
          <w:sz w:val="28"/>
          <w:szCs w:val="28"/>
          <w:lang w:val="uk-UA"/>
        </w:rPr>
        <w:t>у</w:t>
      </w:r>
      <w:r w:rsidRPr="0051500B">
        <w:rPr>
          <w:sz w:val="28"/>
          <w:szCs w:val="28"/>
          <w:lang w:val="uk-UA"/>
        </w:rPr>
        <w:t>мінь говоріння, пробне навчання, обробка одержаних результатів, їх аналіз та інтерпретація.</w:t>
      </w:r>
    </w:p>
    <w:p w14:paraId="54020824" w14:textId="3AFEF197" w:rsidR="00FF0953" w:rsidRPr="00A214E5" w:rsidRDefault="00A214E5" w:rsidP="00E5428B">
      <w:pPr>
        <w:pStyle w:val="a5"/>
        <w:shd w:val="clear" w:color="auto" w:fill="FFFFFF"/>
        <w:spacing w:before="4" w:beforeAutospacing="0" w:after="4" w:afterAutospacing="0" w:line="360" w:lineRule="auto"/>
        <w:ind w:left="170" w:right="57" w:firstLine="709"/>
        <w:jc w:val="both"/>
        <w:rPr>
          <w:sz w:val="28"/>
          <w:szCs w:val="28"/>
          <w:lang w:val="uk-UA"/>
        </w:rPr>
      </w:pPr>
      <w:r w:rsidRPr="00A214E5">
        <w:rPr>
          <w:b/>
          <w:sz w:val="28"/>
          <w:szCs w:val="28"/>
          <w:lang w:val="uk-UA"/>
        </w:rPr>
        <w:t xml:space="preserve">Гіпотеза </w:t>
      </w:r>
      <w:r>
        <w:rPr>
          <w:sz w:val="28"/>
          <w:szCs w:val="28"/>
          <w:lang w:val="uk-UA"/>
        </w:rPr>
        <w:t>дослідження полягає у тому, що застосування рольових ігор на уроках ІМ сприяє формуванню іншомовної компетентності в учнів профільної школи.</w:t>
      </w:r>
    </w:p>
    <w:p w14:paraId="68C82B14" w14:textId="77777777" w:rsidR="00D9035F" w:rsidRPr="00EF4E25" w:rsidRDefault="00D9035F" w:rsidP="00E5428B">
      <w:pPr>
        <w:pStyle w:val="a5"/>
        <w:shd w:val="clear" w:color="auto" w:fill="FFFFFF"/>
        <w:spacing w:before="4" w:beforeAutospacing="0" w:after="4" w:afterAutospacing="0" w:line="360" w:lineRule="auto"/>
        <w:ind w:left="170" w:right="57" w:firstLine="709"/>
        <w:jc w:val="both"/>
        <w:rPr>
          <w:color w:val="000000"/>
          <w:sz w:val="28"/>
          <w:lang w:val="uk-UA"/>
        </w:rPr>
      </w:pPr>
      <w:r w:rsidRPr="000772DB">
        <w:rPr>
          <w:b/>
          <w:sz w:val="28"/>
          <w:szCs w:val="28"/>
          <w:lang w:val="uk-UA"/>
        </w:rPr>
        <w:t>Наукова новизна</w:t>
      </w:r>
      <w:r w:rsidRPr="000772DB">
        <w:rPr>
          <w:sz w:val="28"/>
          <w:szCs w:val="28"/>
          <w:lang w:val="uk-UA"/>
        </w:rPr>
        <w:t xml:space="preserve"> </w:t>
      </w:r>
      <w:r>
        <w:rPr>
          <w:sz w:val="28"/>
          <w:szCs w:val="28"/>
          <w:lang w:val="uk-UA"/>
        </w:rPr>
        <w:t>дослідження</w:t>
      </w:r>
      <w:r w:rsidRPr="000772DB">
        <w:rPr>
          <w:sz w:val="28"/>
          <w:szCs w:val="28"/>
          <w:lang w:val="uk-UA"/>
        </w:rPr>
        <w:t xml:space="preserve"> полягає в розробці комплексу вп</w:t>
      </w:r>
      <w:r>
        <w:rPr>
          <w:sz w:val="28"/>
          <w:szCs w:val="28"/>
          <w:lang w:val="uk-UA"/>
        </w:rPr>
        <w:t>рав</w:t>
      </w:r>
      <w:r w:rsidRPr="000772DB">
        <w:rPr>
          <w:sz w:val="28"/>
          <w:szCs w:val="28"/>
          <w:lang w:val="uk-UA"/>
        </w:rPr>
        <w:t xml:space="preserve"> для навчання англомовно</w:t>
      </w:r>
      <w:r>
        <w:rPr>
          <w:sz w:val="28"/>
          <w:szCs w:val="28"/>
          <w:lang w:val="uk-UA"/>
        </w:rPr>
        <w:t>го</w:t>
      </w:r>
      <w:r w:rsidRPr="000772DB">
        <w:rPr>
          <w:sz w:val="28"/>
          <w:szCs w:val="28"/>
          <w:lang w:val="uk-UA"/>
        </w:rPr>
        <w:t xml:space="preserve"> </w:t>
      </w:r>
      <w:r>
        <w:rPr>
          <w:sz w:val="28"/>
          <w:szCs w:val="28"/>
          <w:lang w:val="uk-UA"/>
        </w:rPr>
        <w:t>говоріння засобом рольної гри</w:t>
      </w:r>
      <w:r w:rsidRPr="000772DB">
        <w:rPr>
          <w:sz w:val="28"/>
          <w:szCs w:val="28"/>
          <w:lang w:val="uk-UA"/>
        </w:rPr>
        <w:t xml:space="preserve"> на уроці англійської мови на основі тематичног</w:t>
      </w:r>
      <w:r>
        <w:rPr>
          <w:sz w:val="28"/>
          <w:szCs w:val="28"/>
          <w:lang w:val="uk-UA"/>
        </w:rPr>
        <w:t>о розділу «Стихійні лиха</w:t>
      </w:r>
      <w:r w:rsidRPr="000772DB">
        <w:rPr>
          <w:sz w:val="28"/>
          <w:szCs w:val="28"/>
          <w:lang w:val="uk-UA"/>
        </w:rPr>
        <w:t>» за підручником</w:t>
      </w:r>
      <w:r>
        <w:rPr>
          <w:sz w:val="28"/>
          <w:szCs w:val="28"/>
          <w:lang w:val="uk-UA"/>
        </w:rPr>
        <w:t xml:space="preserve"> Джеймса Стірінга та Ніколаса Тімса </w:t>
      </w:r>
      <w:r w:rsidRPr="00A50C13">
        <w:rPr>
          <w:sz w:val="28"/>
          <w:szCs w:val="28"/>
          <w:lang w:val="uk-UA"/>
        </w:rPr>
        <w:t>“</w:t>
      </w:r>
      <w:r>
        <w:rPr>
          <w:sz w:val="28"/>
          <w:szCs w:val="28"/>
          <w:lang w:val="en-US"/>
        </w:rPr>
        <w:t>Prepare</w:t>
      </w:r>
      <w:r>
        <w:rPr>
          <w:sz w:val="28"/>
          <w:szCs w:val="28"/>
          <w:lang w:val="uk-UA"/>
        </w:rPr>
        <w:t xml:space="preserve">! </w:t>
      </w:r>
      <w:r>
        <w:rPr>
          <w:sz w:val="28"/>
          <w:szCs w:val="28"/>
          <w:lang w:val="en-US"/>
        </w:rPr>
        <w:t>Level</w:t>
      </w:r>
      <w:r w:rsidRPr="00A50C13">
        <w:rPr>
          <w:sz w:val="28"/>
          <w:szCs w:val="28"/>
          <w:lang w:val="uk-UA"/>
        </w:rPr>
        <w:t xml:space="preserve"> 6”</w:t>
      </w:r>
      <w:r>
        <w:rPr>
          <w:sz w:val="28"/>
          <w:szCs w:val="28"/>
          <w:lang w:val="uk-UA"/>
        </w:rPr>
        <w:t>.</w:t>
      </w:r>
    </w:p>
    <w:p w14:paraId="6229983F" w14:textId="77777777" w:rsidR="00D9035F" w:rsidRPr="00856547" w:rsidRDefault="00D9035F" w:rsidP="00E5428B">
      <w:pPr>
        <w:autoSpaceDE w:val="0"/>
        <w:autoSpaceDN w:val="0"/>
        <w:adjustRightInd w:val="0"/>
        <w:spacing w:before="4" w:after="4" w:line="360" w:lineRule="auto"/>
        <w:ind w:left="170" w:right="57" w:firstLine="709"/>
        <w:jc w:val="both"/>
        <w:rPr>
          <w:rFonts w:ascii="Times New Roman" w:hAnsi="Times New Roman" w:cs="Times New Roman"/>
          <w:sz w:val="28"/>
          <w:szCs w:val="28"/>
          <w:lang w:val="uk-UA"/>
        </w:rPr>
      </w:pPr>
      <w:r w:rsidRPr="00856547">
        <w:rPr>
          <w:rFonts w:ascii="Times New Roman" w:hAnsi="Times New Roman" w:cs="Times New Roman"/>
          <w:b/>
          <w:color w:val="000000"/>
          <w:sz w:val="28"/>
          <w:shd w:val="clear" w:color="auto" w:fill="FFFFFF"/>
          <w:lang w:val="uk-UA"/>
        </w:rPr>
        <w:t xml:space="preserve">Теоретичне значення </w:t>
      </w:r>
      <w:r w:rsidRPr="00856547">
        <w:rPr>
          <w:rFonts w:ascii="Times New Roman" w:hAnsi="Times New Roman" w:cs="Times New Roman"/>
          <w:color w:val="000000"/>
          <w:sz w:val="28"/>
          <w:shd w:val="clear" w:color="auto" w:fill="FFFFFF"/>
          <w:lang w:val="uk-UA"/>
        </w:rPr>
        <w:t>дослідни</w:t>
      </w:r>
      <w:r>
        <w:rPr>
          <w:rFonts w:ascii="Times New Roman" w:hAnsi="Times New Roman" w:cs="Times New Roman"/>
          <w:color w:val="000000"/>
          <w:sz w:val="28"/>
          <w:shd w:val="clear" w:color="auto" w:fill="FFFFFF"/>
          <w:lang w:val="uk-UA"/>
        </w:rPr>
        <w:t xml:space="preserve">цької роботи полягає в тому, </w:t>
      </w:r>
      <w:r w:rsidRPr="008B427B">
        <w:rPr>
          <w:rFonts w:ascii="Times New Roman" w:hAnsi="Times New Roman" w:cs="Arial"/>
          <w:sz w:val="28"/>
          <w:szCs w:val="20"/>
          <w:lang w:val="uk-UA"/>
        </w:rPr>
        <w:t xml:space="preserve">що в роботі узагальнено теоретичні основи навчання </w:t>
      </w:r>
      <w:r>
        <w:rPr>
          <w:rFonts w:ascii="Times New Roman" w:hAnsi="Times New Roman" w:cs="Arial"/>
          <w:sz w:val="28"/>
          <w:szCs w:val="20"/>
          <w:lang w:val="uk-UA"/>
        </w:rPr>
        <w:t>говоріння через рольові ігри</w:t>
      </w:r>
      <w:r w:rsidRPr="008B427B">
        <w:rPr>
          <w:rFonts w:ascii="Times New Roman" w:hAnsi="Times New Roman" w:cs="Arial"/>
          <w:sz w:val="28"/>
          <w:szCs w:val="20"/>
          <w:lang w:val="uk-UA"/>
        </w:rPr>
        <w:t xml:space="preserve"> на уроках ІМ, а саме: </w:t>
      </w:r>
      <w:r>
        <w:rPr>
          <w:rFonts w:ascii="Times New Roman" w:hAnsi="Times New Roman" w:cs="Arial"/>
          <w:sz w:val="28"/>
          <w:szCs w:val="20"/>
          <w:lang w:val="uk-UA"/>
        </w:rPr>
        <w:t>виявлено</w:t>
      </w:r>
      <w:r w:rsidRPr="008B427B">
        <w:rPr>
          <w:rFonts w:ascii="Times New Roman" w:hAnsi="Times New Roman" w:cs="Arial"/>
          <w:sz w:val="28"/>
          <w:szCs w:val="20"/>
          <w:lang w:val="uk-UA"/>
        </w:rPr>
        <w:t xml:space="preserve"> особливості організації та змісту навчання </w:t>
      </w:r>
      <w:r>
        <w:rPr>
          <w:rFonts w:ascii="Times New Roman" w:hAnsi="Times New Roman" w:cs="Arial"/>
          <w:sz w:val="28"/>
          <w:szCs w:val="20"/>
          <w:lang w:val="uk-UA"/>
        </w:rPr>
        <w:t>говоріння засобом рольових ігор</w:t>
      </w:r>
      <w:r w:rsidRPr="008B427B">
        <w:rPr>
          <w:rFonts w:ascii="Times New Roman" w:hAnsi="Times New Roman" w:cs="Arial"/>
          <w:sz w:val="28"/>
          <w:szCs w:val="20"/>
          <w:lang w:val="uk-UA"/>
        </w:rPr>
        <w:t>, досліджено комплекс вправ для формування компетентності у говорінні та визначено вимоги до них, проаналізовано п</w:t>
      </w:r>
      <w:r w:rsidRPr="008B427B">
        <w:rPr>
          <w:rFonts w:ascii="Times New Roman" w:hAnsi="Times New Roman"/>
          <w:sz w:val="28"/>
          <w:szCs w:val="28"/>
          <w:lang w:val="uk-UA"/>
        </w:rPr>
        <w:t xml:space="preserve">сихологічні особливості учнів </w:t>
      </w:r>
      <w:r>
        <w:rPr>
          <w:rFonts w:ascii="Times New Roman" w:hAnsi="Times New Roman"/>
          <w:sz w:val="28"/>
          <w:szCs w:val="28"/>
          <w:lang w:val="uk-UA"/>
        </w:rPr>
        <w:t xml:space="preserve">юнацького шкільного </w:t>
      </w:r>
      <w:r w:rsidRPr="008B427B">
        <w:rPr>
          <w:rFonts w:ascii="Times New Roman" w:hAnsi="Times New Roman"/>
          <w:sz w:val="28"/>
          <w:szCs w:val="28"/>
          <w:lang w:val="uk-UA"/>
        </w:rPr>
        <w:t>віку.</w:t>
      </w:r>
    </w:p>
    <w:p w14:paraId="70C29DFF" w14:textId="77777777" w:rsidR="00D9035F" w:rsidRDefault="00D9035F" w:rsidP="00E5428B">
      <w:pPr>
        <w:autoSpaceDE w:val="0"/>
        <w:autoSpaceDN w:val="0"/>
        <w:adjustRightInd w:val="0"/>
        <w:spacing w:before="4" w:after="4" w:line="360" w:lineRule="auto"/>
        <w:ind w:left="170" w:right="57" w:firstLine="709"/>
        <w:jc w:val="both"/>
        <w:rPr>
          <w:rFonts w:ascii="Times New Roman" w:hAnsi="Times New Roman" w:cs="Arial"/>
          <w:sz w:val="28"/>
          <w:szCs w:val="20"/>
          <w:lang w:val="uk-UA"/>
        </w:rPr>
      </w:pPr>
      <w:r w:rsidRPr="00D20F72">
        <w:rPr>
          <w:rFonts w:ascii="Times New Roman" w:hAnsi="Times New Roman" w:cs="Times New Roman"/>
          <w:b/>
          <w:sz w:val="28"/>
          <w:szCs w:val="28"/>
          <w:lang w:val="uk-UA"/>
        </w:rPr>
        <w:t>Практичне значення</w:t>
      </w:r>
      <w:r w:rsidRPr="00D20F72">
        <w:rPr>
          <w:rFonts w:ascii="Times New Roman" w:hAnsi="Times New Roman" w:cs="Times New Roman"/>
          <w:sz w:val="28"/>
          <w:szCs w:val="28"/>
          <w:lang w:val="uk-UA"/>
        </w:rPr>
        <w:t xml:space="preserve"> </w:t>
      </w:r>
      <w:r w:rsidRPr="00D20F72">
        <w:rPr>
          <w:rStyle w:val="a4"/>
          <w:rFonts w:ascii="Times New Roman" w:hAnsi="Times New Roman" w:cs="Times New Roman"/>
          <w:b w:val="0"/>
          <w:color w:val="000000" w:themeColor="text1"/>
          <w:sz w:val="28"/>
          <w:shd w:val="clear" w:color="auto" w:fill="FFFFFF"/>
          <w:lang w:val="uk-UA"/>
        </w:rPr>
        <w:t>дослідження полягає у</w:t>
      </w:r>
      <w:r>
        <w:rPr>
          <w:rStyle w:val="a4"/>
          <w:rFonts w:ascii="Times New Roman" w:hAnsi="Times New Roman" w:cs="Times New Roman"/>
          <w:b w:val="0"/>
          <w:color w:val="000000" w:themeColor="text1"/>
          <w:sz w:val="28"/>
          <w:shd w:val="clear" w:color="auto" w:fill="FFFFFF"/>
          <w:lang w:val="uk-UA"/>
        </w:rPr>
        <w:t xml:space="preserve"> </w:t>
      </w:r>
      <w:r w:rsidRPr="008B427B">
        <w:rPr>
          <w:rFonts w:ascii="Times New Roman" w:hAnsi="Times New Roman" w:cs="Arial"/>
          <w:sz w:val="28"/>
          <w:szCs w:val="20"/>
          <w:lang w:val="uk-UA"/>
        </w:rPr>
        <w:t xml:space="preserve">полягає у </w:t>
      </w:r>
      <w:r w:rsidRPr="008B427B">
        <w:rPr>
          <w:rFonts w:ascii="Times New Roman" w:hAnsi="Times New Roman" w:cs="Times New Roman"/>
          <w:sz w:val="28"/>
          <w:szCs w:val="28"/>
          <w:lang w:val="uk-UA"/>
        </w:rPr>
        <w:t>можливості використання матеріалів дослідження та отриманих результатів, зокрема комплексу вправ для навчання</w:t>
      </w:r>
      <w:r w:rsidRPr="00D20F72">
        <w:rPr>
          <w:rStyle w:val="a4"/>
          <w:rFonts w:ascii="Times New Roman" w:hAnsi="Times New Roman" w:cs="Times New Roman"/>
          <w:b w:val="0"/>
          <w:color w:val="000000" w:themeColor="text1"/>
          <w:sz w:val="28"/>
          <w:shd w:val="clear" w:color="auto" w:fill="FFFFFF"/>
          <w:lang w:val="uk-UA"/>
        </w:rPr>
        <w:t xml:space="preserve"> </w:t>
      </w:r>
      <w:r>
        <w:rPr>
          <w:rStyle w:val="a4"/>
          <w:rFonts w:ascii="Times New Roman" w:hAnsi="Times New Roman" w:cs="Times New Roman"/>
          <w:b w:val="0"/>
          <w:color w:val="000000" w:themeColor="text1"/>
          <w:sz w:val="28"/>
          <w:shd w:val="clear" w:color="auto" w:fill="FFFFFF"/>
          <w:lang w:val="uk-UA"/>
        </w:rPr>
        <w:t xml:space="preserve">говоріння </w:t>
      </w:r>
      <w:r w:rsidRPr="00D20F72">
        <w:rPr>
          <w:rStyle w:val="a4"/>
          <w:rFonts w:ascii="Times New Roman" w:hAnsi="Times New Roman" w:cs="Times New Roman"/>
          <w:b w:val="0"/>
          <w:color w:val="000000" w:themeColor="text1"/>
          <w:sz w:val="28"/>
          <w:shd w:val="clear" w:color="auto" w:fill="FFFFFF"/>
          <w:lang w:val="uk-UA"/>
        </w:rPr>
        <w:t>та застосування рольових ігор на актуальні теми для учнів старших класів</w:t>
      </w:r>
      <w:r>
        <w:rPr>
          <w:rStyle w:val="a4"/>
          <w:rFonts w:ascii="Times New Roman" w:hAnsi="Times New Roman" w:cs="Times New Roman"/>
          <w:b w:val="0"/>
          <w:color w:val="000000" w:themeColor="text1"/>
          <w:sz w:val="28"/>
          <w:shd w:val="clear" w:color="auto" w:fill="FFFFFF"/>
          <w:lang w:val="uk-UA"/>
        </w:rPr>
        <w:t xml:space="preserve"> з профільною підготовкою</w:t>
      </w:r>
      <w:r w:rsidRPr="008B427B">
        <w:rPr>
          <w:rFonts w:ascii="Times New Roman" w:hAnsi="Times New Roman" w:cs="Arial"/>
          <w:sz w:val="28"/>
          <w:szCs w:val="20"/>
          <w:lang w:val="uk-UA"/>
        </w:rPr>
        <w:t xml:space="preserve">; обґрунтуванні методичних рекомендацій щодо </w:t>
      </w:r>
      <w:r w:rsidRPr="008B427B">
        <w:rPr>
          <w:rFonts w:ascii="Times New Roman" w:hAnsi="Times New Roman"/>
          <w:sz w:val="28"/>
          <w:szCs w:val="28"/>
          <w:lang w:val="uk-UA"/>
        </w:rPr>
        <w:t xml:space="preserve">розвитку умінь говоріння засобом </w:t>
      </w:r>
      <w:r>
        <w:rPr>
          <w:rFonts w:ascii="Times New Roman" w:hAnsi="Times New Roman"/>
          <w:sz w:val="28"/>
          <w:szCs w:val="28"/>
          <w:lang w:val="uk-UA"/>
        </w:rPr>
        <w:t>рольової гри</w:t>
      </w:r>
      <w:r w:rsidRPr="008B427B">
        <w:rPr>
          <w:rFonts w:ascii="Times New Roman" w:hAnsi="Times New Roman"/>
          <w:sz w:val="28"/>
          <w:szCs w:val="28"/>
          <w:lang w:val="uk-UA"/>
        </w:rPr>
        <w:t>; п</w:t>
      </w:r>
      <w:r w:rsidRPr="008B427B">
        <w:rPr>
          <w:rFonts w:ascii="Times New Roman" w:hAnsi="Times New Roman" w:cs="Arial"/>
          <w:sz w:val="28"/>
          <w:szCs w:val="20"/>
          <w:lang w:val="uk-UA"/>
        </w:rPr>
        <w:t xml:space="preserve">ровідні поняття, положення та джерельна база </w:t>
      </w:r>
      <w:r>
        <w:rPr>
          <w:rFonts w:ascii="Times New Roman" w:hAnsi="Times New Roman" w:cs="Arial"/>
          <w:sz w:val="28"/>
          <w:szCs w:val="20"/>
          <w:lang w:val="uk-UA"/>
        </w:rPr>
        <w:t>магістерської</w:t>
      </w:r>
      <w:r w:rsidRPr="008B427B">
        <w:rPr>
          <w:rFonts w:ascii="Times New Roman" w:hAnsi="Times New Roman" w:cs="Arial"/>
          <w:sz w:val="28"/>
          <w:szCs w:val="20"/>
          <w:lang w:val="uk-UA"/>
        </w:rPr>
        <w:t xml:space="preserve"> роботи можуть слугувати науковим підґрунтям при подальшому дослідженні заявленої проблеми.</w:t>
      </w:r>
    </w:p>
    <w:p w14:paraId="75343C2A" w14:textId="77777777" w:rsidR="00D9035F" w:rsidRDefault="00D9035F" w:rsidP="00E5428B">
      <w:pPr>
        <w:autoSpaceDE w:val="0"/>
        <w:autoSpaceDN w:val="0"/>
        <w:adjustRightInd w:val="0"/>
        <w:spacing w:before="4" w:after="4" w:line="360" w:lineRule="auto"/>
        <w:ind w:left="170" w:right="57" w:firstLine="709"/>
        <w:jc w:val="both"/>
        <w:rPr>
          <w:rFonts w:ascii="Times New Roman" w:hAnsi="Times New Roman" w:cs="Times New Roman"/>
          <w:sz w:val="28"/>
          <w:szCs w:val="28"/>
          <w:lang w:val="uk-UA"/>
        </w:rPr>
      </w:pPr>
      <w:r w:rsidRPr="00A50C13">
        <w:rPr>
          <w:rFonts w:ascii="Times New Roman" w:hAnsi="Times New Roman" w:cs="Times New Roman"/>
          <w:b/>
          <w:sz w:val="28"/>
          <w:szCs w:val="20"/>
          <w:lang w:val="uk-UA"/>
        </w:rPr>
        <w:lastRenderedPageBreak/>
        <w:t xml:space="preserve">Апробація результатів дослідження. </w:t>
      </w:r>
      <w:r w:rsidRPr="00A50C13">
        <w:rPr>
          <w:rFonts w:ascii="Times New Roman" w:hAnsi="Times New Roman" w:cs="Times New Roman"/>
          <w:sz w:val="28"/>
          <w:szCs w:val="20"/>
          <w:lang w:val="uk-UA"/>
        </w:rPr>
        <w:t xml:space="preserve">Основні положення та результати дослідження обговорювались і знайшли схвалення на </w:t>
      </w:r>
      <w:r w:rsidRPr="00A50C13">
        <w:rPr>
          <w:rFonts w:ascii="Times New Roman" w:hAnsi="Times New Roman" w:cs="Times New Roman"/>
          <w:sz w:val="28"/>
          <w:szCs w:val="28"/>
          <w:lang w:val="uk-UA"/>
        </w:rPr>
        <w:t>І</w:t>
      </w:r>
      <w:r w:rsidRPr="00B86386">
        <w:rPr>
          <w:rFonts w:ascii="Times New Roman" w:hAnsi="Times New Roman" w:cs="Times New Roman"/>
          <w:sz w:val="28"/>
          <w:szCs w:val="28"/>
        </w:rPr>
        <w:t>I</w:t>
      </w:r>
      <w:r w:rsidRPr="00A50C13">
        <w:rPr>
          <w:rFonts w:ascii="Times New Roman" w:hAnsi="Times New Roman" w:cs="Times New Roman"/>
          <w:sz w:val="28"/>
          <w:szCs w:val="28"/>
          <w:lang w:val="uk-UA"/>
        </w:rPr>
        <w:t xml:space="preserve"> Всеукраїнській інтернет-конференції молодих учених «Сучасна іншомовна освіта: філологічні та лінгво-дидактичні дослідження» (</w:t>
      </w:r>
      <w:r>
        <w:rPr>
          <w:rFonts w:ascii="Times New Roman" w:hAnsi="Times New Roman" w:cs="Times New Roman"/>
          <w:sz w:val="28"/>
          <w:szCs w:val="28"/>
          <w:lang w:val="uk-UA"/>
        </w:rPr>
        <w:t xml:space="preserve">м. </w:t>
      </w:r>
      <w:r w:rsidRPr="00A50C13">
        <w:rPr>
          <w:rFonts w:ascii="Times New Roman" w:hAnsi="Times New Roman" w:cs="Times New Roman"/>
          <w:sz w:val="28"/>
          <w:szCs w:val="28"/>
          <w:lang w:val="uk-UA"/>
        </w:rPr>
        <w:t>Ніжин, 21 жовтня 2021 рік)</w:t>
      </w:r>
      <w:r>
        <w:rPr>
          <w:rFonts w:ascii="Times New Roman" w:hAnsi="Times New Roman" w:cs="Times New Roman"/>
          <w:sz w:val="28"/>
          <w:szCs w:val="28"/>
          <w:lang w:val="uk-UA"/>
        </w:rPr>
        <w:t xml:space="preserve">, </w:t>
      </w:r>
      <w:r w:rsidRPr="00BA4A57">
        <w:rPr>
          <w:rFonts w:ascii="Times New Roman" w:hAnsi="Times New Roman" w:cs="Times New Roman"/>
          <w:sz w:val="28"/>
          <w:szCs w:val="28"/>
          <w:lang w:val="uk-UA"/>
        </w:rPr>
        <w:t>Конференції молодих науковців</w:t>
      </w:r>
      <w:r w:rsidR="00962C39">
        <w:rPr>
          <w:rFonts w:ascii="Times New Roman" w:hAnsi="Times New Roman" w:cs="Times New Roman"/>
          <w:sz w:val="28"/>
          <w:szCs w:val="28"/>
          <w:lang w:val="uk-UA"/>
        </w:rPr>
        <w:t xml:space="preserve"> </w:t>
      </w:r>
      <w:r w:rsidRPr="00BA4A57">
        <w:rPr>
          <w:rFonts w:ascii="Times New Roman" w:hAnsi="Times New Roman" w:cs="Times New Roman"/>
          <w:sz w:val="28"/>
          <w:szCs w:val="28"/>
          <w:lang w:val="uk-UA"/>
        </w:rPr>
        <w:t>(м. Ніжин, 17 травня 2022 рік), ІІІ Всеукраїнській інтернет-конференції молодих учених «Сучасна іншомовна освіта: філологічні та лінгво-дидактичні дослідження» (м. Ніжин, 21 жовтня 2022 рік) та Міжнародній науково-практичній онлайн-конференції «Навчання і викладання у цифровому форматі в контексті наукової доброчесності у багатомовному світі» (м. Київ, 2</w:t>
      </w:r>
      <w:r w:rsidR="003747D8">
        <w:rPr>
          <w:rFonts w:ascii="Times New Roman" w:hAnsi="Times New Roman" w:cs="Times New Roman"/>
          <w:sz w:val="28"/>
          <w:szCs w:val="28"/>
          <w:lang w:val="uk-UA"/>
        </w:rPr>
        <w:sym w:font="Symbol" w:char="F02D"/>
      </w:r>
      <w:r w:rsidRPr="00BA4A57">
        <w:rPr>
          <w:rFonts w:ascii="Times New Roman" w:hAnsi="Times New Roman" w:cs="Times New Roman"/>
          <w:sz w:val="28"/>
          <w:szCs w:val="28"/>
          <w:lang w:val="uk-UA"/>
        </w:rPr>
        <w:t xml:space="preserve">3 грудня 2022 року). </w:t>
      </w:r>
    </w:p>
    <w:p w14:paraId="6EDC7EEC" w14:textId="669BF857" w:rsidR="00F1142F" w:rsidRPr="00FD627B" w:rsidRDefault="00D9035F" w:rsidP="00E5428B">
      <w:pPr>
        <w:widowControl w:val="0"/>
        <w:tabs>
          <w:tab w:val="left" w:pos="567"/>
        </w:tabs>
        <w:spacing w:before="4" w:after="4" w:line="360" w:lineRule="auto"/>
        <w:ind w:left="170" w:right="57" w:firstLine="709"/>
        <w:jc w:val="both"/>
        <w:rPr>
          <w:rFonts w:ascii="Times New Roman" w:hAnsi="Times New Roman" w:cs="Times New Roman"/>
          <w:sz w:val="28"/>
          <w:szCs w:val="20"/>
          <w:lang w:val="uk-UA"/>
        </w:rPr>
      </w:pPr>
      <w:r w:rsidRPr="00D9035F">
        <w:rPr>
          <w:rFonts w:ascii="Times New Roman" w:hAnsi="Times New Roman" w:cs="Times New Roman"/>
          <w:b/>
          <w:sz w:val="28"/>
          <w:szCs w:val="20"/>
          <w:lang w:val="uk-UA"/>
        </w:rPr>
        <w:t xml:space="preserve">Публікації. </w:t>
      </w:r>
      <w:r w:rsidRPr="00D9035F">
        <w:rPr>
          <w:rFonts w:ascii="Times New Roman" w:hAnsi="Times New Roman" w:cs="Times New Roman"/>
          <w:sz w:val="28"/>
          <w:szCs w:val="20"/>
          <w:lang w:val="uk-UA"/>
        </w:rPr>
        <w:t xml:space="preserve">За результатами </w:t>
      </w:r>
      <w:r w:rsidRPr="008418C6">
        <w:rPr>
          <w:rFonts w:ascii="Times New Roman" w:hAnsi="Times New Roman" w:cs="Times New Roman"/>
          <w:sz w:val="28"/>
          <w:szCs w:val="20"/>
          <w:lang w:val="uk-UA"/>
        </w:rPr>
        <w:t>магістерського</w:t>
      </w:r>
      <w:r w:rsidRPr="00D9035F">
        <w:rPr>
          <w:rFonts w:ascii="Times New Roman" w:hAnsi="Times New Roman" w:cs="Times New Roman"/>
          <w:sz w:val="28"/>
          <w:szCs w:val="20"/>
          <w:lang w:val="uk-UA"/>
        </w:rPr>
        <w:t xml:space="preserve"> дослідження опубліковано</w:t>
      </w:r>
      <w:r w:rsidRPr="008418C6">
        <w:rPr>
          <w:rFonts w:ascii="Times New Roman" w:hAnsi="Times New Roman" w:cs="Times New Roman"/>
          <w:sz w:val="28"/>
          <w:szCs w:val="20"/>
          <w:lang w:val="uk-UA"/>
        </w:rPr>
        <w:t xml:space="preserve"> 5 наукових праць: </w:t>
      </w:r>
      <w:r w:rsidRPr="008418C6">
        <w:rPr>
          <w:rFonts w:ascii="Times New Roman" w:hAnsi="Times New Roman" w:cs="Times New Roman"/>
          <w:sz w:val="28"/>
          <w:szCs w:val="28"/>
          <w:lang w:val="uk-UA"/>
        </w:rPr>
        <w:t xml:space="preserve">Єрмоленко В. Boosting English speaking through role plays in EFL lessons. </w:t>
      </w:r>
      <w:r w:rsidRPr="008418C6">
        <w:rPr>
          <w:rFonts w:ascii="Times New Roman" w:hAnsi="Times New Roman" w:cs="Times New Roman"/>
          <w:i/>
          <w:sz w:val="28"/>
          <w:szCs w:val="28"/>
          <w:lang w:val="uk-UA"/>
        </w:rPr>
        <w:t>Матеріали ІІ Інтернет-конференції молодих учених «Сучасна іншомовна освіта: філологічні та лінгво-дидактичні дослідження»</w:t>
      </w:r>
      <w:r w:rsidRPr="008418C6">
        <w:rPr>
          <w:rFonts w:ascii="Times New Roman" w:hAnsi="Times New Roman" w:cs="Times New Roman"/>
          <w:sz w:val="28"/>
          <w:szCs w:val="28"/>
          <w:lang w:val="uk-UA"/>
        </w:rPr>
        <w:t xml:space="preserve"> – Ніжин: Видавництво НДУ ім. М. Гоголя, 2021. С. 43</w:t>
      </w:r>
      <w:r w:rsidR="003747D8">
        <w:rPr>
          <w:rFonts w:ascii="Times New Roman" w:hAnsi="Times New Roman" w:cs="Times New Roman"/>
          <w:sz w:val="28"/>
          <w:szCs w:val="28"/>
          <w:lang w:val="uk-UA"/>
        </w:rPr>
        <w:sym w:font="Symbol" w:char="F02D"/>
      </w:r>
      <w:r w:rsidRPr="008418C6">
        <w:rPr>
          <w:rFonts w:ascii="Times New Roman" w:hAnsi="Times New Roman" w:cs="Times New Roman"/>
          <w:sz w:val="28"/>
          <w:szCs w:val="28"/>
          <w:lang w:val="uk-UA"/>
        </w:rPr>
        <w:t>45</w:t>
      </w:r>
      <w:r w:rsidR="00F95598">
        <w:rPr>
          <w:rFonts w:ascii="Times New Roman" w:hAnsi="Times New Roman" w:cs="Times New Roman"/>
          <w:sz w:val="28"/>
          <w:szCs w:val="28"/>
          <w:lang w:val="uk-UA"/>
        </w:rPr>
        <w:t xml:space="preserve"> </w:t>
      </w:r>
      <w:r w:rsidR="00F95598">
        <w:rPr>
          <w:rFonts w:ascii="Times New Roman" w:hAnsi="Times New Roman" w:cs="Times New Roman"/>
          <w:sz w:val="28"/>
          <w:szCs w:val="28"/>
          <w:lang w:val="en-US"/>
        </w:rPr>
        <w:t>[1]</w:t>
      </w:r>
      <w:r w:rsidRPr="008418C6">
        <w:rPr>
          <w:rFonts w:ascii="Times New Roman" w:hAnsi="Times New Roman" w:cs="Times New Roman"/>
          <w:sz w:val="28"/>
          <w:szCs w:val="28"/>
          <w:lang w:val="uk-UA"/>
        </w:rPr>
        <w:t xml:space="preserve">; </w:t>
      </w:r>
      <w:r w:rsidR="009B09CE" w:rsidRPr="0055139B">
        <w:rPr>
          <w:rFonts w:ascii="Times New Roman" w:hAnsi="Times New Roman" w:cs="Times New Roman"/>
          <w:sz w:val="28"/>
          <w:szCs w:val="28"/>
          <w:lang w:val="uk-UA"/>
        </w:rPr>
        <w:t xml:space="preserve">Єрмоленко В. Factors causing high school students’ inhibition in speaking during roleplay activities. </w:t>
      </w:r>
      <w:r w:rsidR="009B09CE" w:rsidRPr="0055139B">
        <w:rPr>
          <w:rFonts w:ascii="Times New Roman" w:hAnsi="Times New Roman" w:cs="Times New Roman"/>
          <w:i/>
          <w:sz w:val="28"/>
          <w:szCs w:val="28"/>
          <w:lang w:val="uk-UA"/>
        </w:rPr>
        <w:t xml:space="preserve">Вісник студентського наукового товариства </w:t>
      </w:r>
      <w:r w:rsidR="009B09CE" w:rsidRPr="00DA4419">
        <w:rPr>
          <w:rFonts w:ascii="Times New Roman" w:hAnsi="Times New Roman" w:cs="Times New Roman"/>
          <w:i/>
          <w:sz w:val="28"/>
          <w:szCs w:val="28"/>
          <w:lang w:val="uk-UA"/>
        </w:rPr>
        <w:t>НДУ</w:t>
      </w:r>
      <w:r w:rsidR="00F95598">
        <w:rPr>
          <w:rFonts w:ascii="Times New Roman" w:hAnsi="Times New Roman" w:cs="Times New Roman"/>
          <w:i/>
          <w:sz w:val="28"/>
          <w:szCs w:val="28"/>
          <w:lang w:val="en-US"/>
        </w:rPr>
        <w:t xml:space="preserve"> </w:t>
      </w:r>
      <w:r w:rsidR="00F95598">
        <w:rPr>
          <w:rFonts w:ascii="Times New Roman" w:hAnsi="Times New Roman" w:cs="Times New Roman"/>
          <w:sz w:val="28"/>
          <w:szCs w:val="28"/>
          <w:lang w:val="en-US"/>
        </w:rPr>
        <w:t>[2]</w:t>
      </w:r>
      <w:r w:rsidR="009B09CE">
        <w:rPr>
          <w:rFonts w:ascii="Times New Roman" w:hAnsi="Times New Roman" w:cs="Times New Roman"/>
          <w:i/>
          <w:color w:val="4D5156"/>
          <w:sz w:val="21"/>
          <w:szCs w:val="21"/>
          <w:shd w:val="clear" w:color="auto" w:fill="FFFFFF"/>
          <w:lang w:val="uk-UA"/>
        </w:rPr>
        <w:t xml:space="preserve">; </w:t>
      </w:r>
      <w:r w:rsidR="009B09CE" w:rsidRPr="0055139B">
        <w:rPr>
          <w:rFonts w:ascii="Times New Roman" w:hAnsi="Times New Roman" w:cs="Times New Roman"/>
          <w:sz w:val="28"/>
          <w:szCs w:val="28"/>
          <w:lang w:val="uk-UA"/>
        </w:rPr>
        <w:t xml:space="preserve">Єрмоленко В. Factors causing high school students’ inhibition in speaking during roleplay activities. </w:t>
      </w:r>
      <w:r w:rsidR="009B09CE" w:rsidRPr="0055139B">
        <w:rPr>
          <w:rFonts w:ascii="Times New Roman" w:hAnsi="Times New Roman" w:cs="Times New Roman"/>
          <w:i/>
          <w:sz w:val="28"/>
          <w:szCs w:val="28"/>
          <w:lang w:val="uk-UA"/>
        </w:rPr>
        <w:t>Матеріали ІІІ Всеукраїнської інтернет-конференції молодих учених «Сучасна іншомовна освіта: філологічні та лінгво-дидактичні дослідження»</w:t>
      </w:r>
      <w:r w:rsidR="009B09CE" w:rsidRPr="0055139B">
        <w:rPr>
          <w:rFonts w:ascii="Times New Roman" w:hAnsi="Times New Roman" w:cs="Times New Roman"/>
          <w:sz w:val="28"/>
          <w:szCs w:val="28"/>
          <w:lang w:val="uk-UA"/>
        </w:rPr>
        <w:t xml:space="preserve"> – Ніжин: Видавни</w:t>
      </w:r>
      <w:r w:rsidR="009B09CE">
        <w:rPr>
          <w:rFonts w:ascii="Times New Roman" w:hAnsi="Times New Roman" w:cs="Times New Roman"/>
          <w:sz w:val="28"/>
          <w:szCs w:val="28"/>
          <w:lang w:val="uk-UA"/>
        </w:rPr>
        <w:t xml:space="preserve">цтво НДУ ім. М. Гоголя, 2022. </w:t>
      </w:r>
      <w:r w:rsidR="009B09CE" w:rsidRPr="0055139B">
        <w:rPr>
          <w:rFonts w:ascii="Times New Roman" w:hAnsi="Times New Roman" w:cs="Times New Roman"/>
          <w:sz w:val="28"/>
          <w:szCs w:val="28"/>
          <w:lang w:val="uk-UA"/>
        </w:rPr>
        <w:t>C. 21–23</w:t>
      </w:r>
      <w:r w:rsidR="00F95598" w:rsidRPr="00011C45">
        <w:rPr>
          <w:rFonts w:ascii="Times New Roman" w:hAnsi="Times New Roman" w:cs="Times New Roman"/>
          <w:sz w:val="28"/>
          <w:szCs w:val="28"/>
        </w:rPr>
        <w:t xml:space="preserve"> [3]</w:t>
      </w:r>
      <w:r w:rsidR="009B09CE" w:rsidRPr="0055139B">
        <w:rPr>
          <w:rFonts w:ascii="Times New Roman" w:hAnsi="Times New Roman" w:cs="Times New Roman"/>
          <w:sz w:val="28"/>
          <w:szCs w:val="28"/>
          <w:lang w:val="uk-UA"/>
        </w:rPr>
        <w:t>;</w:t>
      </w:r>
      <w:r w:rsidR="009B09CE" w:rsidRPr="00011C45">
        <w:rPr>
          <w:rFonts w:ascii="Times New Roman" w:hAnsi="Times New Roman" w:cs="Times New Roman"/>
          <w:sz w:val="28"/>
          <w:szCs w:val="28"/>
        </w:rPr>
        <w:t xml:space="preserve"> </w:t>
      </w:r>
      <w:r w:rsidR="009B09CE" w:rsidRPr="0055139B">
        <w:rPr>
          <w:rFonts w:ascii="Times New Roman" w:hAnsi="Times New Roman" w:cs="Times New Roman"/>
          <w:sz w:val="28"/>
          <w:szCs w:val="28"/>
          <w:lang w:val="uk-UA"/>
        </w:rPr>
        <w:t xml:space="preserve">Єрмоленко В. Особливості проведення рольових ігор на уроках англійської мови під час онлайн-навчання. </w:t>
      </w:r>
      <w:r w:rsidR="009B09CE" w:rsidRPr="0055139B">
        <w:rPr>
          <w:rFonts w:ascii="Times New Roman" w:hAnsi="Times New Roman" w:cs="Times New Roman"/>
          <w:i/>
          <w:sz w:val="28"/>
          <w:szCs w:val="28"/>
          <w:lang w:val="uk-UA"/>
        </w:rPr>
        <w:t>Матеріали Міжнародної науково-практичної онлайн-конференції «Навчання і викладання у цифровому форматі в контексті наукової доброчесності у багатомовному світі»</w:t>
      </w:r>
      <w:r w:rsidR="009B09CE" w:rsidRPr="00011C45">
        <w:rPr>
          <w:rFonts w:ascii="Times New Roman" w:hAnsi="Times New Roman" w:cs="Times New Roman"/>
          <w:i/>
          <w:sz w:val="28"/>
          <w:szCs w:val="28"/>
          <w:lang w:val="uk-UA"/>
        </w:rPr>
        <w:t xml:space="preserve"> </w:t>
      </w:r>
      <w:r w:rsidR="009B09CE" w:rsidRPr="0055139B">
        <w:rPr>
          <w:rFonts w:ascii="Times New Roman" w:hAnsi="Times New Roman" w:cs="Times New Roman"/>
          <w:sz w:val="28"/>
          <w:szCs w:val="28"/>
          <w:lang w:val="uk-UA"/>
        </w:rPr>
        <w:t>–</w:t>
      </w:r>
      <w:r w:rsidR="009B09CE">
        <w:rPr>
          <w:rFonts w:ascii="Times New Roman" w:hAnsi="Times New Roman" w:cs="Times New Roman"/>
          <w:sz w:val="28"/>
          <w:szCs w:val="28"/>
          <w:lang w:val="uk-UA"/>
        </w:rPr>
        <w:t xml:space="preserve"> Київ: Видавництво НПУ імені М. П. Драгоманова, 2022. С. 37</w:t>
      </w:r>
      <w:r w:rsidR="009B09CE" w:rsidRPr="0055139B">
        <w:rPr>
          <w:rFonts w:ascii="Times New Roman" w:hAnsi="Times New Roman" w:cs="Times New Roman"/>
          <w:sz w:val="28"/>
          <w:szCs w:val="28"/>
          <w:lang w:val="uk-UA"/>
        </w:rPr>
        <w:t>–</w:t>
      </w:r>
      <w:r w:rsidR="009B09CE">
        <w:rPr>
          <w:rFonts w:ascii="Times New Roman" w:hAnsi="Times New Roman" w:cs="Times New Roman"/>
          <w:sz w:val="28"/>
          <w:szCs w:val="28"/>
          <w:lang w:val="uk-UA"/>
        </w:rPr>
        <w:t>40</w:t>
      </w:r>
      <w:r w:rsidR="00F95598" w:rsidRPr="00011C45">
        <w:rPr>
          <w:rFonts w:ascii="Times New Roman" w:hAnsi="Times New Roman" w:cs="Times New Roman"/>
          <w:sz w:val="28"/>
          <w:szCs w:val="28"/>
          <w:lang w:val="uk-UA"/>
        </w:rPr>
        <w:t xml:space="preserve"> [4]</w:t>
      </w:r>
      <w:r w:rsidR="009B09CE" w:rsidRPr="0055139B">
        <w:rPr>
          <w:rFonts w:ascii="Times New Roman" w:hAnsi="Times New Roman" w:cs="Times New Roman"/>
          <w:sz w:val="28"/>
          <w:szCs w:val="28"/>
          <w:lang w:val="uk-UA"/>
        </w:rPr>
        <w:t>;</w:t>
      </w:r>
      <w:r w:rsidR="009B09CE">
        <w:rPr>
          <w:rFonts w:ascii="Times New Roman" w:hAnsi="Times New Roman" w:cs="Times New Roman"/>
          <w:i/>
          <w:color w:val="4D5156"/>
          <w:sz w:val="21"/>
          <w:szCs w:val="21"/>
          <w:shd w:val="clear" w:color="auto" w:fill="FFFFFF"/>
          <w:lang w:val="uk-UA"/>
        </w:rPr>
        <w:t xml:space="preserve"> </w:t>
      </w:r>
      <w:r w:rsidRPr="008418C6">
        <w:rPr>
          <w:rFonts w:ascii="Times New Roman" w:hAnsi="Times New Roman" w:cs="Times New Roman"/>
          <w:sz w:val="28"/>
          <w:szCs w:val="28"/>
          <w:lang w:val="uk-UA"/>
        </w:rPr>
        <w:t xml:space="preserve">Єрмоленко В. </w:t>
      </w:r>
      <w:r w:rsidRPr="008418C6">
        <w:rPr>
          <w:rFonts w:ascii="Times New Roman" w:hAnsi="Times New Roman" w:cs="Times New Roman"/>
          <w:color w:val="000000" w:themeColor="text1"/>
          <w:sz w:val="28"/>
          <w:szCs w:val="28"/>
          <w:lang w:val="uk-UA"/>
        </w:rPr>
        <w:t xml:space="preserve">Формування іншомовної компетентності в говорінні засобом рольових ігор на уроці англійської мови в профільні школі. </w:t>
      </w:r>
      <w:r w:rsidRPr="008418C6">
        <w:rPr>
          <w:rFonts w:ascii="Times New Roman" w:hAnsi="Times New Roman" w:cs="Times New Roman"/>
          <w:i/>
          <w:color w:val="000000" w:themeColor="text1"/>
          <w:sz w:val="28"/>
          <w:szCs w:val="28"/>
          <w:lang w:val="uk-UA"/>
        </w:rPr>
        <w:t xml:space="preserve">Матеріали Конференції молодих </w:t>
      </w:r>
      <w:r w:rsidRPr="008418C6">
        <w:rPr>
          <w:rFonts w:ascii="Times New Roman" w:hAnsi="Times New Roman" w:cs="Times New Roman"/>
          <w:i/>
          <w:color w:val="000000" w:themeColor="text1"/>
          <w:sz w:val="28"/>
          <w:szCs w:val="28"/>
          <w:lang w:val="uk-UA"/>
        </w:rPr>
        <w:lastRenderedPageBreak/>
        <w:t>науковців, секція «Германська філологія та мет</w:t>
      </w:r>
      <w:r w:rsidR="009B09CE">
        <w:rPr>
          <w:rFonts w:ascii="Times New Roman" w:hAnsi="Times New Roman" w:cs="Times New Roman"/>
          <w:i/>
          <w:color w:val="000000" w:themeColor="text1"/>
          <w:sz w:val="28"/>
          <w:szCs w:val="28"/>
          <w:lang w:val="uk-UA"/>
        </w:rPr>
        <w:t>одика викладання іноземних мов»</w:t>
      </w:r>
      <w:r w:rsidRPr="008418C6">
        <w:rPr>
          <w:rFonts w:ascii="Times New Roman" w:hAnsi="Times New Roman" w:cs="Times New Roman"/>
          <w:i/>
          <w:color w:val="000000" w:themeColor="text1"/>
          <w:sz w:val="28"/>
          <w:szCs w:val="28"/>
          <w:lang w:val="uk-UA"/>
        </w:rPr>
        <w:t xml:space="preserve"> </w:t>
      </w:r>
      <w:r w:rsidRPr="008418C6">
        <w:rPr>
          <w:rFonts w:ascii="Times New Roman" w:hAnsi="Times New Roman" w:cs="Times New Roman"/>
          <w:color w:val="000000" w:themeColor="text1"/>
          <w:sz w:val="28"/>
          <w:szCs w:val="28"/>
          <w:lang w:val="uk-UA"/>
        </w:rPr>
        <w:t>– Ніжин: Видавництво НДУ ім. М. Гоголя,</w:t>
      </w:r>
      <w:r w:rsidR="009B09CE">
        <w:rPr>
          <w:rFonts w:ascii="Times New Roman" w:hAnsi="Times New Roman" w:cs="Times New Roman"/>
          <w:color w:val="000000" w:themeColor="text1"/>
          <w:sz w:val="28"/>
          <w:szCs w:val="28"/>
          <w:lang w:val="uk-UA"/>
        </w:rPr>
        <w:t xml:space="preserve"> 2022</w:t>
      </w:r>
      <w:r w:rsidR="00F95598" w:rsidRPr="00011C45">
        <w:rPr>
          <w:rFonts w:ascii="Times New Roman" w:hAnsi="Times New Roman" w:cs="Times New Roman"/>
          <w:color w:val="000000" w:themeColor="text1"/>
          <w:sz w:val="28"/>
          <w:szCs w:val="28"/>
        </w:rPr>
        <w:t xml:space="preserve"> </w:t>
      </w:r>
      <w:r w:rsidR="00F95598" w:rsidRPr="00011C45">
        <w:rPr>
          <w:rFonts w:ascii="Times New Roman" w:hAnsi="Times New Roman" w:cs="Times New Roman"/>
          <w:sz w:val="28"/>
          <w:szCs w:val="28"/>
        </w:rPr>
        <w:t>[5].</w:t>
      </w:r>
    </w:p>
    <w:p w14:paraId="27F0E2DC" w14:textId="77777777" w:rsidR="00D9035F" w:rsidRPr="008B427B" w:rsidRDefault="00D9035F" w:rsidP="00E5428B">
      <w:pPr>
        <w:pStyle w:val="ab"/>
        <w:widowControl w:val="0"/>
        <w:spacing w:before="4" w:after="4" w:line="360" w:lineRule="auto"/>
        <w:ind w:left="170" w:right="57" w:firstLine="709"/>
        <w:rPr>
          <w:szCs w:val="28"/>
        </w:rPr>
      </w:pPr>
      <w:r w:rsidRPr="008B427B">
        <w:rPr>
          <w:b/>
          <w:szCs w:val="28"/>
        </w:rPr>
        <w:t xml:space="preserve">Структура та обсяг </w:t>
      </w:r>
      <w:r>
        <w:rPr>
          <w:b/>
          <w:szCs w:val="28"/>
        </w:rPr>
        <w:t>магістерської</w:t>
      </w:r>
      <w:r w:rsidRPr="008B427B">
        <w:rPr>
          <w:b/>
          <w:szCs w:val="28"/>
        </w:rPr>
        <w:t xml:space="preserve"> роботи</w:t>
      </w:r>
      <w:r w:rsidRPr="008B427B">
        <w:rPr>
          <w:szCs w:val="28"/>
        </w:rPr>
        <w:t>. Робота складається із вступу, трьох розділів, висновків до кожного розділу, загальних висновків, списку використаної літератури та</w:t>
      </w:r>
      <w:r w:rsidRPr="008B427B">
        <w:rPr>
          <w:rFonts w:eastAsia="MS Mincho"/>
          <w:bCs/>
          <w:szCs w:val="28"/>
        </w:rPr>
        <w:t xml:space="preserve"> додатків</w:t>
      </w:r>
      <w:r w:rsidRPr="008B427B">
        <w:rPr>
          <w:szCs w:val="28"/>
        </w:rPr>
        <w:t>.</w:t>
      </w:r>
    </w:p>
    <w:p w14:paraId="5F3BCC97" w14:textId="77777777" w:rsidR="00D9035F" w:rsidRPr="008B427B" w:rsidRDefault="00D9035F" w:rsidP="00E5428B">
      <w:pPr>
        <w:pStyle w:val="ab"/>
        <w:widowControl w:val="0"/>
        <w:spacing w:before="4" w:after="4" w:line="360" w:lineRule="auto"/>
        <w:ind w:left="170" w:right="57" w:firstLine="709"/>
        <w:rPr>
          <w:szCs w:val="28"/>
        </w:rPr>
      </w:pPr>
      <w:r w:rsidRPr="008B427B">
        <w:rPr>
          <w:szCs w:val="28"/>
        </w:rPr>
        <w:t xml:space="preserve">Перший розділ містить інформацію про теоретичні </w:t>
      </w:r>
      <w:r>
        <w:rPr>
          <w:szCs w:val="28"/>
        </w:rPr>
        <w:t>основи</w:t>
      </w:r>
      <w:r w:rsidRPr="008B427B">
        <w:rPr>
          <w:szCs w:val="28"/>
        </w:rPr>
        <w:t xml:space="preserve">, пов’язані з формуванням </w:t>
      </w:r>
      <w:r w:rsidR="00797DDF" w:rsidRPr="00797DDF">
        <w:rPr>
          <w:szCs w:val="28"/>
        </w:rPr>
        <w:t>усної мовленнєвої компетентності</w:t>
      </w:r>
      <w:r w:rsidRPr="008B427B">
        <w:rPr>
          <w:szCs w:val="28"/>
        </w:rPr>
        <w:t xml:space="preserve"> в </w:t>
      </w:r>
      <w:r>
        <w:rPr>
          <w:szCs w:val="28"/>
        </w:rPr>
        <w:t>профільній</w:t>
      </w:r>
      <w:r w:rsidRPr="008B427B">
        <w:rPr>
          <w:szCs w:val="28"/>
        </w:rPr>
        <w:t xml:space="preserve"> школі, зокрема розглянуто зміст нав</w:t>
      </w:r>
      <w:r>
        <w:rPr>
          <w:szCs w:val="28"/>
        </w:rPr>
        <w:t>чання англомовного говоріння в 10</w:t>
      </w:r>
      <w:r w:rsidRPr="008B427B">
        <w:rPr>
          <w:szCs w:val="28"/>
        </w:rPr>
        <w:t xml:space="preserve">-му класі та урахування вікових особливостей </w:t>
      </w:r>
      <w:r>
        <w:rPr>
          <w:szCs w:val="28"/>
        </w:rPr>
        <w:t>юнацького періоду</w:t>
      </w:r>
      <w:r w:rsidRPr="008B427B">
        <w:rPr>
          <w:szCs w:val="28"/>
        </w:rPr>
        <w:t xml:space="preserve"> у процесі навчання ІМ. У другому розділі проаналізовано вимоги до вправ для навчання учнів </w:t>
      </w:r>
      <w:r>
        <w:rPr>
          <w:szCs w:val="28"/>
        </w:rPr>
        <w:t>10</w:t>
      </w:r>
      <w:r w:rsidRPr="008B427B">
        <w:rPr>
          <w:szCs w:val="28"/>
        </w:rPr>
        <w:t xml:space="preserve">-го класу та створено власний комплекс вправ для навчання учнів </w:t>
      </w:r>
      <w:r>
        <w:rPr>
          <w:szCs w:val="28"/>
        </w:rPr>
        <w:t>профільної школи</w:t>
      </w:r>
      <w:r w:rsidRPr="008B427B">
        <w:rPr>
          <w:szCs w:val="28"/>
        </w:rPr>
        <w:t xml:space="preserve"> говоріння засобом </w:t>
      </w:r>
      <w:r>
        <w:rPr>
          <w:szCs w:val="28"/>
        </w:rPr>
        <w:t>рольової гри</w:t>
      </w:r>
      <w:r w:rsidRPr="008B427B">
        <w:rPr>
          <w:szCs w:val="28"/>
        </w:rPr>
        <w:t xml:space="preserve"> на уроці англійської мови. У третьому розділі висвітлено організацію та проведення пробного навчання й проаналізовано його результати.</w:t>
      </w:r>
    </w:p>
    <w:p w14:paraId="14249F50" w14:textId="613DC9CA" w:rsidR="00D9035F" w:rsidRDefault="003A78CA" w:rsidP="00E5428B">
      <w:pPr>
        <w:autoSpaceDE w:val="0"/>
        <w:autoSpaceDN w:val="0"/>
        <w:adjustRightInd w:val="0"/>
        <w:spacing w:before="4" w:after="4" w:line="360" w:lineRule="auto"/>
        <w:ind w:left="170" w:right="57" w:firstLine="709"/>
        <w:jc w:val="both"/>
        <w:rPr>
          <w:rFonts w:ascii="Times New Roman" w:eastAsia="Times New Roman" w:hAnsi="Times New Roman" w:cs="Times New Roman"/>
          <w:b/>
          <w:bCs/>
          <w:sz w:val="28"/>
          <w:szCs w:val="28"/>
          <w:lang w:val="uk-UA" w:eastAsia="ru-RU"/>
        </w:rPr>
      </w:pPr>
      <w:r>
        <w:rPr>
          <w:rFonts w:ascii="Times New Roman" w:eastAsia="MS Mincho" w:hAnsi="Times New Roman"/>
          <w:bCs/>
          <w:sz w:val="28"/>
          <w:szCs w:val="28"/>
          <w:lang w:val="uk-UA"/>
        </w:rPr>
        <w:t>Загальний обсяг магістерської</w:t>
      </w:r>
      <w:r w:rsidR="00D9035F" w:rsidRPr="008B427B">
        <w:rPr>
          <w:rFonts w:ascii="Times New Roman" w:eastAsia="MS Mincho" w:hAnsi="Times New Roman"/>
          <w:bCs/>
          <w:sz w:val="28"/>
          <w:szCs w:val="28"/>
          <w:lang w:val="uk-UA"/>
        </w:rPr>
        <w:t xml:space="preserve"> роботи – </w:t>
      </w:r>
      <w:r w:rsidR="004759DF">
        <w:rPr>
          <w:rFonts w:ascii="Times New Roman" w:eastAsia="MS Mincho" w:hAnsi="Times New Roman"/>
          <w:bCs/>
          <w:sz w:val="28"/>
          <w:szCs w:val="28"/>
          <w:lang w:val="uk-UA"/>
        </w:rPr>
        <w:t>9</w:t>
      </w:r>
      <w:r w:rsidR="005811AB">
        <w:rPr>
          <w:rFonts w:ascii="Times New Roman" w:eastAsia="MS Mincho" w:hAnsi="Times New Roman"/>
          <w:bCs/>
          <w:sz w:val="28"/>
          <w:szCs w:val="28"/>
          <w:lang w:val="uk-UA"/>
        </w:rPr>
        <w:t>5</w:t>
      </w:r>
      <w:r w:rsidR="00D9035F" w:rsidRPr="008B427B">
        <w:rPr>
          <w:rFonts w:ascii="Times New Roman" w:eastAsia="MS Mincho" w:hAnsi="Times New Roman"/>
          <w:bCs/>
          <w:sz w:val="28"/>
          <w:szCs w:val="28"/>
          <w:lang w:val="uk-UA"/>
        </w:rPr>
        <w:t xml:space="preserve"> сторінок, основний текст викладено на </w:t>
      </w:r>
      <w:r w:rsidR="000515E9">
        <w:rPr>
          <w:rFonts w:ascii="Times New Roman" w:eastAsia="MS Mincho" w:hAnsi="Times New Roman"/>
          <w:bCs/>
          <w:sz w:val="28"/>
          <w:szCs w:val="28"/>
          <w:lang w:val="uk-UA"/>
        </w:rPr>
        <w:t>64</w:t>
      </w:r>
      <w:r w:rsidR="00D9035F">
        <w:rPr>
          <w:rFonts w:ascii="Times New Roman" w:eastAsia="MS Mincho" w:hAnsi="Times New Roman"/>
          <w:bCs/>
          <w:sz w:val="28"/>
          <w:szCs w:val="28"/>
          <w:lang w:val="uk-UA"/>
        </w:rPr>
        <w:t xml:space="preserve"> сторінках</w:t>
      </w:r>
      <w:r w:rsidR="00D9035F" w:rsidRPr="008B427B">
        <w:rPr>
          <w:rFonts w:ascii="Times New Roman" w:eastAsia="MS Mincho" w:hAnsi="Times New Roman"/>
          <w:bCs/>
          <w:sz w:val="28"/>
          <w:szCs w:val="28"/>
          <w:lang w:val="uk-UA"/>
        </w:rPr>
        <w:t xml:space="preserve">. Робота містить </w:t>
      </w:r>
      <w:r w:rsidR="000515E9">
        <w:rPr>
          <w:rFonts w:ascii="Times New Roman" w:eastAsia="MS Mincho" w:hAnsi="Times New Roman"/>
          <w:bCs/>
          <w:sz w:val="28"/>
          <w:szCs w:val="28"/>
          <w:lang w:val="uk-UA"/>
        </w:rPr>
        <w:t>8</w:t>
      </w:r>
      <w:r w:rsidR="00D9035F" w:rsidRPr="008B427B">
        <w:rPr>
          <w:rFonts w:ascii="Times New Roman" w:eastAsia="MS Mincho" w:hAnsi="Times New Roman"/>
          <w:bCs/>
          <w:sz w:val="28"/>
          <w:szCs w:val="28"/>
          <w:lang w:val="uk-UA"/>
        </w:rPr>
        <w:t xml:space="preserve"> додатків. Список використаної літератури складається із </w:t>
      </w:r>
      <w:r w:rsidR="000515E9" w:rsidRPr="000515E9">
        <w:rPr>
          <w:rFonts w:ascii="Times New Roman" w:eastAsia="MS Mincho" w:hAnsi="Times New Roman"/>
          <w:bCs/>
          <w:sz w:val="28"/>
          <w:szCs w:val="28"/>
          <w:lang w:val="uk-UA"/>
        </w:rPr>
        <w:t xml:space="preserve">52 </w:t>
      </w:r>
      <w:r w:rsidR="00D9035F" w:rsidRPr="008B427B">
        <w:rPr>
          <w:rFonts w:ascii="Times New Roman" w:eastAsia="MS Mincho" w:hAnsi="Times New Roman"/>
          <w:bCs/>
          <w:sz w:val="28"/>
          <w:szCs w:val="28"/>
          <w:lang w:val="uk-UA"/>
        </w:rPr>
        <w:t>найменуван</w:t>
      </w:r>
      <w:r w:rsidR="00D9035F">
        <w:rPr>
          <w:rFonts w:ascii="Times New Roman" w:eastAsia="MS Mincho" w:hAnsi="Times New Roman"/>
          <w:bCs/>
          <w:sz w:val="28"/>
          <w:szCs w:val="28"/>
          <w:lang w:val="uk-UA"/>
        </w:rPr>
        <w:t>ня</w:t>
      </w:r>
      <w:r w:rsidR="00D9035F" w:rsidRPr="008B427B">
        <w:rPr>
          <w:rFonts w:ascii="Times New Roman" w:eastAsia="MS Mincho" w:hAnsi="Times New Roman"/>
          <w:bCs/>
          <w:sz w:val="28"/>
          <w:szCs w:val="28"/>
          <w:lang w:val="uk-UA"/>
        </w:rPr>
        <w:t xml:space="preserve">, із </w:t>
      </w:r>
      <w:r w:rsidR="00D9035F" w:rsidRPr="000515E9">
        <w:rPr>
          <w:rFonts w:ascii="Times New Roman" w:eastAsia="MS Mincho" w:hAnsi="Times New Roman"/>
          <w:bCs/>
          <w:sz w:val="28"/>
          <w:szCs w:val="28"/>
          <w:lang w:val="uk-UA"/>
        </w:rPr>
        <w:t>них 2</w:t>
      </w:r>
      <w:r w:rsidR="000515E9">
        <w:rPr>
          <w:rFonts w:ascii="Times New Roman" w:eastAsia="MS Mincho" w:hAnsi="Times New Roman"/>
          <w:bCs/>
          <w:sz w:val="28"/>
          <w:szCs w:val="28"/>
          <w:lang w:val="uk-UA"/>
        </w:rPr>
        <w:t xml:space="preserve">6 </w:t>
      </w:r>
      <w:r w:rsidR="00D9035F" w:rsidRPr="008B427B">
        <w:rPr>
          <w:rFonts w:ascii="Times New Roman" w:eastAsia="MS Mincho" w:hAnsi="Times New Roman"/>
          <w:bCs/>
          <w:sz w:val="28"/>
          <w:szCs w:val="28"/>
          <w:lang w:val="uk-UA"/>
        </w:rPr>
        <w:t>– англійською мовою</w:t>
      </w:r>
      <w:r w:rsidR="00D9035F">
        <w:rPr>
          <w:rFonts w:ascii="Times New Roman" w:eastAsia="MS Mincho" w:hAnsi="Times New Roman"/>
          <w:bCs/>
          <w:sz w:val="28"/>
          <w:szCs w:val="28"/>
          <w:lang w:val="uk-UA"/>
        </w:rPr>
        <w:t>.</w:t>
      </w:r>
    </w:p>
    <w:p w14:paraId="5C008D76" w14:textId="77777777" w:rsidR="001D471A" w:rsidRPr="00B1241E" w:rsidRDefault="001D471A" w:rsidP="00B1241E">
      <w:pPr>
        <w:widowControl w:val="0"/>
        <w:spacing w:after="0" w:line="360" w:lineRule="auto"/>
        <w:ind w:firstLine="709"/>
        <w:rPr>
          <w:rFonts w:ascii="Times New Roman" w:eastAsia="Times New Roman" w:hAnsi="Times New Roman" w:cs="Times New Roman"/>
          <w:b/>
          <w:bCs/>
          <w:sz w:val="28"/>
          <w:szCs w:val="28"/>
          <w:lang w:val="uk-UA" w:eastAsia="ru-RU"/>
        </w:rPr>
      </w:pPr>
      <w:r w:rsidRPr="00B1241E">
        <w:rPr>
          <w:rFonts w:ascii="Times New Roman" w:hAnsi="Times New Roman" w:cs="Times New Roman"/>
          <w:sz w:val="28"/>
          <w:szCs w:val="28"/>
          <w:lang w:val="uk-UA"/>
        </w:rPr>
        <w:br w:type="page"/>
      </w:r>
    </w:p>
    <w:p w14:paraId="1C3FDA0F" w14:textId="0C3CD2CF" w:rsidR="00857597" w:rsidRPr="00B1241E" w:rsidRDefault="00857597" w:rsidP="00E262EA">
      <w:pPr>
        <w:pStyle w:val="1"/>
      </w:pPr>
      <w:bookmarkStart w:id="2" w:name="_Toc120840357"/>
      <w:bookmarkStart w:id="3" w:name="_Toc120888596"/>
      <w:r w:rsidRPr="0061161C">
        <w:lastRenderedPageBreak/>
        <w:t>РОЗДІЛ 1</w:t>
      </w:r>
      <w:bookmarkEnd w:id="2"/>
      <w:bookmarkEnd w:id="3"/>
    </w:p>
    <w:p w14:paraId="589D4465" w14:textId="624AB69E" w:rsidR="00857597" w:rsidRPr="00E262EA" w:rsidRDefault="00857597" w:rsidP="00E262EA">
      <w:pPr>
        <w:pStyle w:val="1"/>
      </w:pPr>
      <w:bookmarkStart w:id="4" w:name="_Toc120840358"/>
      <w:bookmarkStart w:id="5" w:name="_Toc120888597"/>
      <w:r w:rsidRPr="00E262EA">
        <w:t>ТЕОРЕТИЧНІ ОСНОВИ ФОРМУВАННЯ ІНШОМОВНОЇ КОМПЕТЕНТНОСТІ В ГОВОРІННІ УЧНІВ ПРОФІЛЬНОЇ ШКОЛИ</w:t>
      </w:r>
      <w:bookmarkEnd w:id="4"/>
      <w:bookmarkEnd w:id="5"/>
    </w:p>
    <w:p w14:paraId="2455B374" w14:textId="0C169901" w:rsidR="006E63F1" w:rsidRPr="00862449" w:rsidRDefault="00857597" w:rsidP="00E5428B">
      <w:pPr>
        <w:pStyle w:val="2"/>
        <w:ind w:left="567" w:hanging="425"/>
      </w:pPr>
      <w:bookmarkStart w:id="6" w:name="_Toc120840359"/>
      <w:bookmarkStart w:id="7" w:name="_Toc120888598"/>
      <w:r w:rsidRPr="00862449">
        <w:t>Особливості використання рольової гри як засобу навчання англомовного говоріння.</w:t>
      </w:r>
      <w:bookmarkEnd w:id="6"/>
      <w:bookmarkEnd w:id="7"/>
    </w:p>
    <w:p w14:paraId="06D23E0A" w14:textId="77777777" w:rsidR="00AD3A6E" w:rsidRPr="00235452" w:rsidRDefault="00D25F7B" w:rsidP="00235452">
      <w:pPr>
        <w:spacing w:before="4" w:after="4" w:line="360" w:lineRule="auto"/>
        <w:ind w:left="170" w:right="57" w:firstLine="709"/>
        <w:jc w:val="both"/>
        <w:rPr>
          <w:rFonts w:ascii="Times New Roman" w:hAnsi="Times New Roman" w:cs="Times New Roman"/>
          <w:sz w:val="28"/>
          <w:szCs w:val="28"/>
          <w:lang w:val="uk-UA"/>
        </w:rPr>
      </w:pPr>
      <w:bookmarkStart w:id="8" w:name="_Toc120838816"/>
      <w:r w:rsidRPr="00235452">
        <w:rPr>
          <w:rFonts w:ascii="Times New Roman" w:hAnsi="Times New Roman" w:cs="Times New Roman"/>
          <w:sz w:val="28"/>
          <w:szCs w:val="28"/>
          <w:lang w:val="uk-UA"/>
        </w:rPr>
        <w:t xml:space="preserve">Проблема формування іншомовної </w:t>
      </w:r>
      <w:r w:rsidR="00D60873" w:rsidRPr="00235452">
        <w:rPr>
          <w:rFonts w:ascii="Times New Roman" w:hAnsi="Times New Roman" w:cs="Times New Roman"/>
          <w:sz w:val="28"/>
          <w:szCs w:val="28"/>
          <w:lang w:val="uk-UA"/>
        </w:rPr>
        <w:t xml:space="preserve">комунікативної </w:t>
      </w:r>
      <w:r w:rsidRPr="00235452">
        <w:rPr>
          <w:rFonts w:ascii="Times New Roman" w:hAnsi="Times New Roman" w:cs="Times New Roman"/>
          <w:sz w:val="28"/>
          <w:szCs w:val="28"/>
          <w:lang w:val="uk-UA"/>
        </w:rPr>
        <w:t xml:space="preserve">компетентності </w:t>
      </w:r>
      <w:r w:rsidR="00D60873" w:rsidRPr="00235452">
        <w:rPr>
          <w:rFonts w:ascii="Times New Roman" w:hAnsi="Times New Roman" w:cs="Times New Roman"/>
          <w:sz w:val="28"/>
          <w:szCs w:val="28"/>
          <w:lang w:val="uk-UA"/>
        </w:rPr>
        <w:t xml:space="preserve">(далі – ІКК) </w:t>
      </w:r>
      <w:r w:rsidR="006E63F1" w:rsidRPr="00235452">
        <w:rPr>
          <w:rFonts w:ascii="Times New Roman" w:hAnsi="Times New Roman" w:cs="Times New Roman"/>
          <w:sz w:val="28"/>
          <w:szCs w:val="28"/>
          <w:lang w:val="uk-UA"/>
        </w:rPr>
        <w:t>в профільній школі</w:t>
      </w:r>
      <w:r w:rsidR="00EC2DB0" w:rsidRPr="00235452">
        <w:rPr>
          <w:rFonts w:ascii="Times New Roman" w:hAnsi="Times New Roman" w:cs="Times New Roman"/>
          <w:sz w:val="28"/>
          <w:szCs w:val="28"/>
          <w:lang w:val="uk-UA"/>
        </w:rPr>
        <w:t xml:space="preserve"> на уроках</w:t>
      </w:r>
      <w:r w:rsidRPr="00235452">
        <w:rPr>
          <w:rFonts w:ascii="Times New Roman" w:hAnsi="Times New Roman" w:cs="Times New Roman"/>
          <w:sz w:val="28"/>
          <w:szCs w:val="28"/>
          <w:lang w:val="uk-UA"/>
        </w:rPr>
        <w:t xml:space="preserve"> іноземної мови (далі – ІМ) є </w:t>
      </w:r>
      <w:r w:rsidR="006E63F1" w:rsidRPr="00235452">
        <w:rPr>
          <w:rFonts w:ascii="Times New Roman" w:hAnsi="Times New Roman" w:cs="Times New Roman"/>
          <w:sz w:val="28"/>
          <w:szCs w:val="28"/>
          <w:lang w:val="uk-UA"/>
        </w:rPr>
        <w:t>вкрай важливою та першочерговою для ефективного набуття</w:t>
      </w:r>
      <w:r w:rsidR="00EC2DB0" w:rsidRPr="00235452">
        <w:rPr>
          <w:rFonts w:ascii="Times New Roman" w:hAnsi="Times New Roman" w:cs="Times New Roman"/>
          <w:sz w:val="28"/>
          <w:szCs w:val="28"/>
          <w:lang w:val="uk-UA"/>
        </w:rPr>
        <w:t xml:space="preserve"> учнями</w:t>
      </w:r>
      <w:r w:rsidR="006E63F1" w:rsidRPr="00235452">
        <w:rPr>
          <w:rFonts w:ascii="Times New Roman" w:hAnsi="Times New Roman" w:cs="Times New Roman"/>
          <w:sz w:val="28"/>
          <w:szCs w:val="28"/>
          <w:lang w:val="uk-UA"/>
        </w:rPr>
        <w:t xml:space="preserve"> навичок </w:t>
      </w:r>
      <w:r w:rsidR="00523DC9" w:rsidRPr="00235452">
        <w:rPr>
          <w:rFonts w:ascii="Times New Roman" w:hAnsi="Times New Roman" w:cs="Times New Roman"/>
          <w:sz w:val="28"/>
          <w:szCs w:val="28"/>
          <w:lang w:val="uk-UA"/>
        </w:rPr>
        <w:t xml:space="preserve">англомовного говоріння </w:t>
      </w:r>
      <w:r w:rsidR="006E63F1" w:rsidRPr="00235452">
        <w:rPr>
          <w:rFonts w:ascii="Times New Roman" w:hAnsi="Times New Roman" w:cs="Times New Roman"/>
          <w:sz w:val="28"/>
          <w:szCs w:val="28"/>
          <w:lang w:val="uk-UA"/>
        </w:rPr>
        <w:t xml:space="preserve">та їх подальшого використання </w:t>
      </w:r>
      <w:r w:rsidR="007A418F" w:rsidRPr="00235452">
        <w:rPr>
          <w:rFonts w:ascii="Times New Roman" w:hAnsi="Times New Roman" w:cs="Times New Roman"/>
          <w:sz w:val="28"/>
          <w:szCs w:val="28"/>
          <w:lang w:val="uk-UA"/>
        </w:rPr>
        <w:t>як в закладах  освіти</w:t>
      </w:r>
      <w:r w:rsidR="006E63F1" w:rsidRPr="00235452">
        <w:rPr>
          <w:rFonts w:ascii="Times New Roman" w:hAnsi="Times New Roman" w:cs="Times New Roman"/>
          <w:sz w:val="28"/>
          <w:szCs w:val="28"/>
          <w:lang w:val="uk-UA"/>
        </w:rPr>
        <w:t>, так і в реальному житті.</w:t>
      </w:r>
      <w:r w:rsidR="007A418F" w:rsidRPr="00235452">
        <w:rPr>
          <w:rFonts w:ascii="Times New Roman" w:hAnsi="Times New Roman" w:cs="Times New Roman"/>
          <w:sz w:val="28"/>
          <w:szCs w:val="28"/>
          <w:lang w:val="uk-UA"/>
        </w:rPr>
        <w:t xml:space="preserve"> </w:t>
      </w:r>
      <w:r w:rsidR="006E63F1" w:rsidRPr="00235452">
        <w:rPr>
          <w:rFonts w:ascii="Times New Roman" w:hAnsi="Times New Roman" w:cs="Times New Roman"/>
          <w:sz w:val="28"/>
          <w:szCs w:val="28"/>
          <w:lang w:val="uk-UA"/>
        </w:rPr>
        <w:t xml:space="preserve"> Всі </w:t>
      </w:r>
      <w:r w:rsidR="002831DE" w:rsidRPr="00235452">
        <w:rPr>
          <w:rFonts w:ascii="Times New Roman" w:hAnsi="Times New Roman" w:cs="Times New Roman"/>
          <w:sz w:val="28"/>
          <w:szCs w:val="28"/>
          <w:lang w:val="uk-UA"/>
        </w:rPr>
        <w:t xml:space="preserve">види мовленнєвої діяльності </w:t>
      </w:r>
      <w:r w:rsidR="006E63F1" w:rsidRPr="00235452">
        <w:rPr>
          <w:rFonts w:ascii="Times New Roman" w:hAnsi="Times New Roman" w:cs="Times New Roman"/>
          <w:sz w:val="28"/>
          <w:szCs w:val="28"/>
          <w:lang w:val="uk-UA"/>
        </w:rPr>
        <w:t xml:space="preserve">є однаково важливими у процесі </w:t>
      </w:r>
      <w:r w:rsidR="002831DE" w:rsidRPr="00235452">
        <w:rPr>
          <w:rFonts w:ascii="Times New Roman" w:hAnsi="Times New Roman" w:cs="Times New Roman"/>
          <w:sz w:val="28"/>
          <w:szCs w:val="28"/>
          <w:lang w:val="uk-UA"/>
        </w:rPr>
        <w:t xml:space="preserve">вивчення ІМ, </w:t>
      </w:r>
      <w:r w:rsidR="00693BC1" w:rsidRPr="00235452">
        <w:rPr>
          <w:rFonts w:ascii="Times New Roman" w:hAnsi="Times New Roman" w:cs="Times New Roman"/>
          <w:sz w:val="28"/>
          <w:szCs w:val="28"/>
          <w:lang w:val="uk-UA"/>
        </w:rPr>
        <w:t>однак</w:t>
      </w:r>
      <w:r w:rsidR="002831DE" w:rsidRPr="00235452">
        <w:rPr>
          <w:rFonts w:ascii="Times New Roman" w:hAnsi="Times New Roman" w:cs="Times New Roman"/>
          <w:sz w:val="28"/>
          <w:szCs w:val="28"/>
          <w:lang w:val="uk-UA"/>
        </w:rPr>
        <w:t xml:space="preserve"> уміння говоріння є одним з ключових, оскільки засвоєння таких </w:t>
      </w:r>
      <w:r w:rsidR="00B11093" w:rsidRPr="00235452">
        <w:rPr>
          <w:rFonts w:ascii="Times New Roman" w:hAnsi="Times New Roman" w:cs="Times New Roman"/>
          <w:sz w:val="28"/>
          <w:szCs w:val="28"/>
          <w:lang w:val="uk-UA"/>
        </w:rPr>
        <w:t>навичок</w:t>
      </w:r>
      <w:r w:rsidR="002831DE" w:rsidRPr="00235452">
        <w:rPr>
          <w:rFonts w:ascii="Times New Roman" w:hAnsi="Times New Roman" w:cs="Times New Roman"/>
          <w:sz w:val="28"/>
          <w:szCs w:val="28"/>
          <w:lang w:val="uk-UA"/>
        </w:rPr>
        <w:t xml:space="preserve"> спілкування, як </w:t>
      </w:r>
      <w:r w:rsidR="007A418F" w:rsidRPr="00235452">
        <w:rPr>
          <w:rFonts w:ascii="Times New Roman" w:hAnsi="Times New Roman" w:cs="Times New Roman"/>
          <w:sz w:val="28"/>
          <w:szCs w:val="28"/>
          <w:lang w:val="uk-UA"/>
        </w:rPr>
        <w:t>фонетичних, лексичних</w:t>
      </w:r>
      <w:r w:rsidR="002831DE" w:rsidRPr="00235452">
        <w:rPr>
          <w:rFonts w:ascii="Times New Roman" w:hAnsi="Times New Roman" w:cs="Times New Roman"/>
          <w:sz w:val="28"/>
          <w:szCs w:val="28"/>
          <w:lang w:val="uk-UA"/>
        </w:rPr>
        <w:t xml:space="preserve"> та </w:t>
      </w:r>
      <w:r w:rsidR="007A418F" w:rsidRPr="00235452">
        <w:rPr>
          <w:rFonts w:ascii="Times New Roman" w:hAnsi="Times New Roman" w:cs="Times New Roman"/>
          <w:sz w:val="28"/>
          <w:szCs w:val="28"/>
          <w:lang w:val="uk-UA"/>
        </w:rPr>
        <w:t>граматичних</w:t>
      </w:r>
      <w:r w:rsidR="002831DE" w:rsidRPr="00235452">
        <w:rPr>
          <w:rFonts w:ascii="Times New Roman" w:hAnsi="Times New Roman" w:cs="Times New Roman"/>
          <w:sz w:val="28"/>
          <w:szCs w:val="28"/>
          <w:lang w:val="uk-UA"/>
        </w:rPr>
        <w:t xml:space="preserve">, є </w:t>
      </w:r>
      <w:r w:rsidR="00EC2DB0" w:rsidRPr="00235452">
        <w:rPr>
          <w:rFonts w:ascii="Times New Roman" w:hAnsi="Times New Roman" w:cs="Times New Roman"/>
          <w:sz w:val="28"/>
          <w:szCs w:val="28"/>
          <w:lang w:val="uk-UA"/>
        </w:rPr>
        <w:t>базою</w:t>
      </w:r>
      <w:r w:rsidR="002831DE" w:rsidRPr="00235452">
        <w:rPr>
          <w:rFonts w:ascii="Times New Roman" w:hAnsi="Times New Roman" w:cs="Times New Roman"/>
          <w:sz w:val="28"/>
          <w:szCs w:val="28"/>
          <w:lang w:val="uk-UA"/>
        </w:rPr>
        <w:t xml:space="preserve"> для їх застосування на практиці</w:t>
      </w:r>
      <w:r w:rsidR="00AD3A6E" w:rsidRPr="00235452">
        <w:rPr>
          <w:rFonts w:ascii="Times New Roman" w:hAnsi="Times New Roman" w:cs="Times New Roman"/>
          <w:sz w:val="28"/>
          <w:szCs w:val="28"/>
          <w:lang w:val="uk-UA"/>
        </w:rPr>
        <w:t xml:space="preserve">. Говоріння </w:t>
      </w:r>
      <w:r w:rsidR="00EC2DB0" w:rsidRPr="00235452">
        <w:rPr>
          <w:rFonts w:ascii="Times New Roman" w:hAnsi="Times New Roman" w:cs="Times New Roman"/>
          <w:sz w:val="28"/>
          <w:szCs w:val="28"/>
          <w:lang w:val="uk-UA"/>
        </w:rPr>
        <w:t xml:space="preserve">– </w:t>
      </w:r>
      <w:r w:rsidR="00AD3A6E" w:rsidRPr="00235452">
        <w:rPr>
          <w:rFonts w:ascii="Times New Roman" w:hAnsi="Times New Roman" w:cs="Times New Roman"/>
          <w:sz w:val="28"/>
          <w:szCs w:val="28"/>
          <w:lang w:val="uk-UA"/>
        </w:rPr>
        <w:t>це</w:t>
      </w:r>
      <w:r w:rsidR="00EC2DB0" w:rsidRPr="00235452">
        <w:rPr>
          <w:rFonts w:ascii="Times New Roman" w:hAnsi="Times New Roman" w:cs="Times New Roman"/>
          <w:sz w:val="28"/>
          <w:szCs w:val="28"/>
          <w:lang w:val="uk-UA"/>
        </w:rPr>
        <w:t xml:space="preserve"> </w:t>
      </w:r>
      <w:r w:rsidR="00753D1A" w:rsidRPr="00235452">
        <w:rPr>
          <w:rFonts w:ascii="Times New Roman" w:hAnsi="Times New Roman" w:cs="Times New Roman"/>
          <w:sz w:val="28"/>
          <w:szCs w:val="28"/>
          <w:lang w:val="uk-UA"/>
        </w:rPr>
        <w:t xml:space="preserve">продуктивний вид мовленнєвої діяльності, який належить до усного мовлення, яке в свою чергу поділяється на </w:t>
      </w:r>
      <w:r w:rsidR="00753D1A" w:rsidRPr="00235452">
        <w:rPr>
          <w:rFonts w:ascii="Times New Roman" w:hAnsi="Times New Roman" w:cs="Times New Roman"/>
          <w:i/>
          <w:sz w:val="28"/>
          <w:szCs w:val="28"/>
          <w:lang w:val="uk-UA"/>
        </w:rPr>
        <w:t>монологічне</w:t>
      </w:r>
      <w:r w:rsidR="00753D1A" w:rsidRPr="00235452">
        <w:rPr>
          <w:rFonts w:ascii="Times New Roman" w:hAnsi="Times New Roman" w:cs="Times New Roman"/>
          <w:sz w:val="28"/>
          <w:szCs w:val="28"/>
          <w:lang w:val="uk-UA"/>
        </w:rPr>
        <w:t xml:space="preserve"> </w:t>
      </w:r>
      <w:r w:rsidR="00523DC9" w:rsidRPr="00235452">
        <w:rPr>
          <w:rFonts w:ascii="Times New Roman" w:hAnsi="Times New Roman" w:cs="Times New Roman"/>
          <w:sz w:val="28"/>
          <w:szCs w:val="28"/>
          <w:lang w:val="uk-UA"/>
        </w:rPr>
        <w:t xml:space="preserve">та </w:t>
      </w:r>
      <w:r w:rsidR="00523DC9" w:rsidRPr="00235452">
        <w:rPr>
          <w:rFonts w:ascii="Times New Roman" w:hAnsi="Times New Roman" w:cs="Times New Roman"/>
          <w:i/>
          <w:sz w:val="28"/>
          <w:szCs w:val="28"/>
          <w:lang w:val="uk-UA"/>
        </w:rPr>
        <w:t>діалогічне (</w:t>
      </w:r>
      <w:r w:rsidR="00466FD9" w:rsidRPr="00235452">
        <w:rPr>
          <w:rFonts w:ascii="Times New Roman" w:hAnsi="Times New Roman" w:cs="Times New Roman"/>
          <w:i/>
          <w:sz w:val="28"/>
          <w:szCs w:val="28"/>
          <w:lang w:val="uk-UA"/>
        </w:rPr>
        <w:t xml:space="preserve">усна взаємодія/ </w:t>
      </w:r>
      <w:r w:rsidR="00523DC9" w:rsidRPr="00235452">
        <w:rPr>
          <w:rFonts w:ascii="Times New Roman" w:hAnsi="Times New Roman" w:cs="Times New Roman"/>
          <w:i/>
          <w:sz w:val="28"/>
          <w:szCs w:val="28"/>
          <w:lang w:val="uk-UA"/>
        </w:rPr>
        <w:t>інтеракція)</w:t>
      </w:r>
      <w:r w:rsidR="009D620E" w:rsidRPr="00235452">
        <w:rPr>
          <w:rFonts w:ascii="Times New Roman" w:hAnsi="Times New Roman" w:cs="Times New Roman"/>
          <w:sz w:val="28"/>
          <w:szCs w:val="28"/>
        </w:rPr>
        <w:t xml:space="preserve"> [</w:t>
      </w:r>
      <w:r w:rsidR="000D7772" w:rsidRPr="00235452">
        <w:rPr>
          <w:rFonts w:ascii="Times New Roman" w:hAnsi="Times New Roman" w:cs="Times New Roman"/>
          <w:sz w:val="28"/>
          <w:szCs w:val="28"/>
          <w:lang w:val="uk-UA"/>
        </w:rPr>
        <w:t>15</w:t>
      </w:r>
      <w:r w:rsidR="000E4BD7" w:rsidRPr="00235452">
        <w:rPr>
          <w:rFonts w:ascii="Times New Roman" w:hAnsi="Times New Roman" w:cs="Times New Roman"/>
          <w:sz w:val="28"/>
          <w:szCs w:val="28"/>
          <w:lang w:val="uk-UA"/>
        </w:rPr>
        <w:t>, с. 140</w:t>
      </w:r>
      <w:r w:rsidR="009D620E" w:rsidRPr="00235452">
        <w:rPr>
          <w:rFonts w:ascii="Times New Roman" w:hAnsi="Times New Roman" w:cs="Times New Roman"/>
          <w:sz w:val="28"/>
          <w:szCs w:val="28"/>
        </w:rPr>
        <w:t>]</w:t>
      </w:r>
      <w:r w:rsidR="00753D1A" w:rsidRPr="00235452">
        <w:rPr>
          <w:rFonts w:ascii="Times New Roman" w:hAnsi="Times New Roman" w:cs="Times New Roman"/>
          <w:sz w:val="28"/>
          <w:szCs w:val="28"/>
          <w:lang w:val="uk-UA"/>
        </w:rPr>
        <w:t xml:space="preserve">. </w:t>
      </w:r>
      <w:r w:rsidR="00B26B2B" w:rsidRPr="00235452">
        <w:rPr>
          <w:rFonts w:ascii="Times New Roman" w:hAnsi="Times New Roman" w:cs="Times New Roman"/>
          <w:sz w:val="28"/>
          <w:szCs w:val="28"/>
          <w:lang w:val="uk-UA"/>
        </w:rPr>
        <w:t>Так, одним із видів інтера</w:t>
      </w:r>
      <w:r w:rsidR="00523DC9" w:rsidRPr="00235452">
        <w:rPr>
          <w:rFonts w:ascii="Times New Roman" w:hAnsi="Times New Roman" w:cs="Times New Roman"/>
          <w:sz w:val="28"/>
          <w:szCs w:val="28"/>
          <w:lang w:val="uk-UA"/>
        </w:rPr>
        <w:t>к</w:t>
      </w:r>
      <w:r w:rsidR="00B26B2B" w:rsidRPr="00235452">
        <w:rPr>
          <w:rFonts w:ascii="Times New Roman" w:hAnsi="Times New Roman" w:cs="Times New Roman"/>
          <w:sz w:val="28"/>
          <w:szCs w:val="28"/>
          <w:lang w:val="uk-UA"/>
        </w:rPr>
        <w:t xml:space="preserve">ції є рольова гра, яку не дуже часто, але все ж використовують в школах для ефективного закріплення знань та покращення </w:t>
      </w:r>
      <w:r w:rsidR="00B11093" w:rsidRPr="00235452">
        <w:rPr>
          <w:rFonts w:ascii="Times New Roman" w:hAnsi="Times New Roman" w:cs="Times New Roman"/>
          <w:sz w:val="28"/>
          <w:szCs w:val="28"/>
          <w:lang w:val="uk-UA"/>
        </w:rPr>
        <w:t xml:space="preserve">фонетичних, лексичних та граматичних навичок </w:t>
      </w:r>
      <w:r w:rsidR="00466FD9" w:rsidRPr="00235452">
        <w:rPr>
          <w:rFonts w:ascii="Times New Roman" w:hAnsi="Times New Roman" w:cs="Times New Roman"/>
          <w:sz w:val="28"/>
          <w:szCs w:val="28"/>
          <w:lang w:val="uk-UA"/>
        </w:rPr>
        <w:t>під час</w:t>
      </w:r>
      <w:r w:rsidR="00B11093" w:rsidRPr="00235452">
        <w:rPr>
          <w:rFonts w:ascii="Times New Roman" w:hAnsi="Times New Roman" w:cs="Times New Roman"/>
          <w:sz w:val="28"/>
          <w:szCs w:val="28"/>
          <w:lang w:val="uk-UA"/>
        </w:rPr>
        <w:t xml:space="preserve"> усної </w:t>
      </w:r>
      <w:r w:rsidR="00466FD9" w:rsidRPr="00235452">
        <w:rPr>
          <w:rFonts w:ascii="Times New Roman" w:hAnsi="Times New Roman" w:cs="Times New Roman"/>
          <w:sz w:val="28"/>
          <w:szCs w:val="28"/>
          <w:lang w:val="uk-UA"/>
        </w:rPr>
        <w:t>взаємодії</w:t>
      </w:r>
      <w:r w:rsidR="00B26B2B" w:rsidRPr="00235452">
        <w:rPr>
          <w:rFonts w:ascii="Times New Roman" w:hAnsi="Times New Roman" w:cs="Times New Roman"/>
          <w:sz w:val="28"/>
          <w:szCs w:val="28"/>
          <w:lang w:val="uk-UA"/>
        </w:rPr>
        <w:t>.</w:t>
      </w:r>
      <w:bookmarkEnd w:id="8"/>
    </w:p>
    <w:p w14:paraId="4AA2B164" w14:textId="5CCDEC07" w:rsidR="00B26B2B" w:rsidRPr="00235452" w:rsidRDefault="00B26B2B" w:rsidP="00235452">
      <w:pPr>
        <w:widowControl w:val="0"/>
        <w:spacing w:before="4" w:afterLines="4" w:after="9"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В глосарії до «Програми з методики викладання іноземних мов» рольова</w:t>
      </w:r>
      <w:r w:rsidR="000570B6" w:rsidRPr="00235452">
        <w:rPr>
          <w:rFonts w:ascii="Times New Roman" w:hAnsi="Times New Roman" w:cs="Times New Roman"/>
          <w:sz w:val="28"/>
          <w:szCs w:val="28"/>
          <w:lang w:val="uk-UA"/>
        </w:rPr>
        <w:t xml:space="preserve"> гра</w:t>
      </w:r>
      <w:r w:rsidRPr="00235452">
        <w:rPr>
          <w:rFonts w:ascii="Times New Roman" w:hAnsi="Times New Roman" w:cs="Times New Roman"/>
          <w:sz w:val="28"/>
          <w:szCs w:val="28"/>
          <w:lang w:val="uk-UA"/>
        </w:rPr>
        <w:t xml:space="preserve"> визначається як «вправа, в якій учні приміряють на собі ролі </w:t>
      </w:r>
      <w:r w:rsidRPr="00235452">
        <w:rPr>
          <w:rFonts w:ascii="Times New Roman" w:hAnsi="Times New Roman" w:cs="Times New Roman"/>
          <w:sz w:val="28"/>
          <w:szCs w:val="28"/>
        </w:rPr>
        <w:t>(</w:t>
      </w:r>
      <w:r w:rsidRPr="00235452">
        <w:rPr>
          <w:rFonts w:ascii="Times New Roman" w:hAnsi="Times New Roman" w:cs="Times New Roman"/>
          <w:sz w:val="28"/>
          <w:szCs w:val="28"/>
          <w:lang w:val="uk-UA"/>
        </w:rPr>
        <w:t xml:space="preserve">певних героїв) </w:t>
      </w:r>
      <w:r w:rsidR="009B45D6" w:rsidRPr="00235452">
        <w:rPr>
          <w:rFonts w:ascii="Times New Roman" w:hAnsi="Times New Roman" w:cs="Times New Roman"/>
          <w:sz w:val="28"/>
          <w:szCs w:val="28"/>
          <w:lang w:val="uk-UA"/>
        </w:rPr>
        <w:t xml:space="preserve">та розігрують їх за сценарієм» </w:t>
      </w:r>
      <w:r w:rsidR="004D5604" w:rsidRPr="00235452">
        <w:rPr>
          <w:rFonts w:ascii="Times New Roman" w:hAnsi="Times New Roman" w:cs="Times New Roman"/>
          <w:sz w:val="28"/>
          <w:szCs w:val="28"/>
        </w:rPr>
        <w:t>[36</w:t>
      </w:r>
      <w:r w:rsidR="009B45D6" w:rsidRPr="00235452">
        <w:rPr>
          <w:rFonts w:ascii="Times New Roman" w:hAnsi="Times New Roman" w:cs="Times New Roman"/>
          <w:sz w:val="28"/>
          <w:szCs w:val="28"/>
          <w:lang w:val="uk-UA"/>
        </w:rPr>
        <w:t>, c. 16]</w:t>
      </w:r>
      <w:r w:rsidRPr="00235452">
        <w:rPr>
          <w:rFonts w:ascii="Times New Roman" w:hAnsi="Times New Roman" w:cs="Times New Roman"/>
          <w:sz w:val="28"/>
          <w:szCs w:val="28"/>
          <w:lang w:val="uk-UA"/>
        </w:rPr>
        <w:t xml:space="preserve">. </w:t>
      </w:r>
      <w:r w:rsidR="009B45D6" w:rsidRPr="00235452">
        <w:rPr>
          <w:rFonts w:ascii="Times New Roman" w:hAnsi="Times New Roman" w:cs="Times New Roman"/>
          <w:sz w:val="28"/>
          <w:szCs w:val="28"/>
          <w:lang w:val="uk-UA"/>
        </w:rPr>
        <w:t>За словами Адама Блатнера [</w:t>
      </w:r>
      <w:r w:rsidR="00FB6B89" w:rsidRPr="00235452">
        <w:rPr>
          <w:rFonts w:ascii="Times New Roman" w:hAnsi="Times New Roman" w:cs="Times New Roman"/>
          <w:sz w:val="28"/>
          <w:szCs w:val="28"/>
          <w:lang w:val="uk-UA"/>
        </w:rPr>
        <w:t>2</w:t>
      </w:r>
      <w:r w:rsidR="004D5604" w:rsidRPr="00235452">
        <w:rPr>
          <w:rFonts w:ascii="Times New Roman" w:hAnsi="Times New Roman" w:cs="Times New Roman"/>
          <w:sz w:val="28"/>
          <w:szCs w:val="28"/>
          <w:lang w:val="uk-UA"/>
        </w:rPr>
        <w:t>9</w:t>
      </w:r>
      <w:r w:rsidR="009B45D6" w:rsidRPr="00235452">
        <w:rPr>
          <w:rFonts w:ascii="Times New Roman" w:hAnsi="Times New Roman" w:cs="Times New Roman"/>
          <w:sz w:val="28"/>
          <w:szCs w:val="28"/>
          <w:lang w:val="uk-UA"/>
        </w:rPr>
        <w:t xml:space="preserve">, </w:t>
      </w:r>
      <w:r w:rsidR="009B45D6" w:rsidRPr="00235452">
        <w:rPr>
          <w:rFonts w:ascii="Times New Roman" w:hAnsi="Times New Roman" w:cs="Times New Roman"/>
          <w:sz w:val="28"/>
          <w:szCs w:val="28"/>
          <w:lang w:val="en-US"/>
        </w:rPr>
        <w:t>c</w:t>
      </w:r>
      <w:r w:rsidR="009B45D6" w:rsidRPr="00235452">
        <w:rPr>
          <w:rFonts w:ascii="Times New Roman" w:hAnsi="Times New Roman" w:cs="Times New Roman"/>
          <w:sz w:val="28"/>
          <w:szCs w:val="28"/>
          <w:lang w:val="uk-UA"/>
        </w:rPr>
        <w:t>. 133]</w:t>
      </w:r>
      <w:r w:rsidRPr="00235452">
        <w:rPr>
          <w:rFonts w:ascii="Times New Roman" w:hAnsi="Times New Roman" w:cs="Times New Roman"/>
          <w:sz w:val="28"/>
          <w:szCs w:val="28"/>
          <w:lang w:val="uk-UA"/>
        </w:rPr>
        <w:t xml:space="preserve">, рольова гра </w:t>
      </w:r>
      <w:r w:rsidRPr="00235452">
        <w:rPr>
          <w:rFonts w:ascii="Times New Roman" w:hAnsi="Times New Roman" w:cs="Times New Roman"/>
          <w:sz w:val="28"/>
          <w:szCs w:val="28"/>
          <w:lang w:val="uk-UA"/>
        </w:rPr>
        <w:sym w:font="Symbol" w:char="F02D"/>
      </w:r>
      <w:r w:rsidRPr="00235452">
        <w:rPr>
          <w:rFonts w:ascii="Times New Roman" w:hAnsi="Times New Roman" w:cs="Times New Roman"/>
          <w:sz w:val="28"/>
          <w:szCs w:val="28"/>
          <w:lang w:val="uk-UA"/>
        </w:rPr>
        <w:t xml:space="preserve"> це техніка, яка дозволяє учням досліджувати реалістичні ситуації, взаємодіючи з іншими людьми певним способом, щоб отримати досвід і спробувати різні стратегії спілкування в навчальному середовищі. Учні, які практикують рольові ігри, стають більш зацікавленими та залученими до уроку, оскільки вони намагаються застосувати знання в діях, розв’язують проблеми та шукають творчі рішення. Учням вдається покращити низку якостей, таких як ініціативність, впевненість у собі, групова або парна робота та</w:t>
      </w:r>
      <w:r w:rsidR="000570B6" w:rsidRPr="00235452">
        <w:rPr>
          <w:rFonts w:ascii="Times New Roman" w:hAnsi="Times New Roman" w:cs="Times New Roman"/>
          <w:sz w:val="28"/>
          <w:szCs w:val="28"/>
          <w:lang w:val="uk-UA"/>
        </w:rPr>
        <w:t xml:space="preserve"> покращити говоріння</w:t>
      </w:r>
      <w:r w:rsidR="009B45D6" w:rsidRPr="00235452">
        <w:rPr>
          <w:rFonts w:ascii="Times New Roman" w:hAnsi="Times New Roman" w:cs="Times New Roman"/>
          <w:sz w:val="28"/>
          <w:szCs w:val="28"/>
          <w:lang w:val="uk-UA"/>
        </w:rPr>
        <w:t xml:space="preserve"> </w:t>
      </w:r>
      <w:r w:rsidR="009B45D6" w:rsidRPr="00235452">
        <w:rPr>
          <w:rFonts w:ascii="Times New Roman" w:hAnsi="Times New Roman" w:cs="Times New Roman"/>
          <w:sz w:val="28"/>
          <w:szCs w:val="28"/>
          <w:lang w:val="uk-UA"/>
        </w:rPr>
        <w:lastRenderedPageBreak/>
        <w:t>загалом</w:t>
      </w:r>
      <w:r w:rsidR="00677D15" w:rsidRPr="00235452">
        <w:rPr>
          <w:rFonts w:ascii="Times New Roman" w:hAnsi="Times New Roman" w:cs="Times New Roman"/>
          <w:sz w:val="28"/>
          <w:szCs w:val="28"/>
          <w:lang w:val="uk-UA"/>
        </w:rPr>
        <w:t xml:space="preserve"> </w:t>
      </w:r>
      <w:r w:rsidR="00677D15" w:rsidRPr="00235452">
        <w:rPr>
          <w:rFonts w:ascii="Times New Roman" w:hAnsi="Times New Roman" w:cs="Times New Roman"/>
          <w:sz w:val="28"/>
          <w:szCs w:val="28"/>
        </w:rPr>
        <w:t>[</w:t>
      </w:r>
      <w:r w:rsidR="00677D15" w:rsidRPr="00235452">
        <w:rPr>
          <w:rFonts w:ascii="Times New Roman" w:hAnsi="Times New Roman" w:cs="Times New Roman"/>
          <w:sz w:val="28"/>
          <w:szCs w:val="28"/>
          <w:lang w:val="uk-UA"/>
        </w:rPr>
        <w:t>20, с. 55</w:t>
      </w:r>
      <w:r w:rsidR="00677D15" w:rsidRPr="00235452">
        <w:rPr>
          <w:rFonts w:ascii="Times New Roman" w:hAnsi="Times New Roman" w:cs="Times New Roman"/>
          <w:sz w:val="28"/>
          <w:szCs w:val="28"/>
        </w:rPr>
        <w:t>]</w:t>
      </w:r>
      <w:r w:rsidRPr="00235452">
        <w:rPr>
          <w:rFonts w:ascii="Times New Roman" w:hAnsi="Times New Roman" w:cs="Times New Roman"/>
          <w:sz w:val="28"/>
          <w:szCs w:val="28"/>
          <w:lang w:val="uk-UA"/>
        </w:rPr>
        <w:t>.</w:t>
      </w:r>
    </w:p>
    <w:p w14:paraId="5E7C262A" w14:textId="77777777" w:rsidR="00F81E53" w:rsidRPr="00235452" w:rsidRDefault="00F81E53" w:rsidP="00235452">
      <w:pPr>
        <w:widowControl w:val="0"/>
        <w:spacing w:before="4" w:afterLines="4" w:after="9"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color w:val="000000" w:themeColor="text1"/>
          <w:sz w:val="28"/>
          <w:szCs w:val="28"/>
          <w:lang w:val="uk-UA"/>
        </w:rPr>
        <w:t>Існує декілька видів вправ, які розвивають інтерактивні вміння учнів</w:t>
      </w:r>
      <w:r w:rsidRPr="00235452">
        <w:rPr>
          <w:rFonts w:ascii="Times New Roman" w:hAnsi="Times New Roman" w:cs="Times New Roman"/>
          <w:sz w:val="28"/>
          <w:szCs w:val="28"/>
          <w:lang w:val="uk-UA"/>
        </w:rPr>
        <w:t xml:space="preserve"> і можуть бути реалізовані в класі. Серед них </w:t>
      </w:r>
      <w:r w:rsidR="004E32AD" w:rsidRPr="00235452">
        <w:rPr>
          <w:rFonts w:ascii="Times New Roman" w:hAnsi="Times New Roman" w:cs="Times New Roman"/>
          <w:sz w:val="28"/>
          <w:szCs w:val="28"/>
          <w:lang w:val="uk-UA"/>
        </w:rPr>
        <w:t>розігрування сценарію</w:t>
      </w:r>
      <w:r w:rsidR="00B11093" w:rsidRPr="00235452">
        <w:rPr>
          <w:rFonts w:ascii="Times New Roman" w:hAnsi="Times New Roman" w:cs="Times New Roman"/>
          <w:sz w:val="28"/>
          <w:szCs w:val="28"/>
          <w:lang w:val="uk-UA"/>
        </w:rPr>
        <w:t xml:space="preserve"> (</w:t>
      </w:r>
      <w:r w:rsidR="004E32AD" w:rsidRPr="00235452">
        <w:rPr>
          <w:rFonts w:ascii="Times New Roman" w:hAnsi="Times New Roman" w:cs="Times New Roman"/>
          <w:sz w:val="28"/>
          <w:szCs w:val="28"/>
          <w:lang w:val="en-US"/>
        </w:rPr>
        <w:t>role</w:t>
      </w:r>
      <w:r w:rsidR="004E32AD" w:rsidRPr="00235452">
        <w:rPr>
          <w:rFonts w:ascii="Times New Roman" w:hAnsi="Times New Roman" w:cs="Times New Roman"/>
          <w:sz w:val="28"/>
          <w:szCs w:val="28"/>
          <w:lang w:val="uk-UA"/>
        </w:rPr>
        <w:t xml:space="preserve"> </w:t>
      </w:r>
      <w:r w:rsidR="004E32AD" w:rsidRPr="00235452">
        <w:rPr>
          <w:rFonts w:ascii="Times New Roman" w:hAnsi="Times New Roman" w:cs="Times New Roman"/>
          <w:sz w:val="28"/>
          <w:szCs w:val="28"/>
          <w:lang w:val="en-US"/>
        </w:rPr>
        <w:t>playing</w:t>
      </w:r>
      <w:r w:rsidR="004E32AD" w:rsidRPr="00235452">
        <w:rPr>
          <w:rFonts w:ascii="Times New Roman" w:hAnsi="Times New Roman" w:cs="Times New Roman"/>
          <w:sz w:val="28"/>
          <w:szCs w:val="28"/>
          <w:lang w:val="uk-UA"/>
        </w:rPr>
        <w:t xml:space="preserve"> </w:t>
      </w:r>
      <w:r w:rsidR="004E32AD" w:rsidRPr="00235452">
        <w:rPr>
          <w:rFonts w:ascii="Times New Roman" w:hAnsi="Times New Roman" w:cs="Times New Roman"/>
          <w:sz w:val="28"/>
          <w:szCs w:val="28"/>
          <w:lang w:val="en-US"/>
        </w:rPr>
        <w:t>a</w:t>
      </w:r>
      <w:r w:rsidR="004E32AD" w:rsidRPr="00235452">
        <w:rPr>
          <w:rFonts w:ascii="Times New Roman" w:hAnsi="Times New Roman" w:cs="Times New Roman"/>
          <w:sz w:val="28"/>
          <w:szCs w:val="28"/>
          <w:lang w:val="uk-UA"/>
        </w:rPr>
        <w:t xml:space="preserve"> </w:t>
      </w:r>
      <w:r w:rsidR="004E32AD" w:rsidRPr="00235452">
        <w:rPr>
          <w:rFonts w:ascii="Times New Roman" w:hAnsi="Times New Roman" w:cs="Times New Roman"/>
          <w:sz w:val="28"/>
          <w:szCs w:val="28"/>
          <w:lang w:val="en-US"/>
        </w:rPr>
        <w:t>script</w:t>
      </w:r>
      <w:r w:rsidRPr="00235452">
        <w:rPr>
          <w:rFonts w:ascii="Times New Roman" w:hAnsi="Times New Roman" w:cs="Times New Roman"/>
          <w:sz w:val="28"/>
          <w:szCs w:val="28"/>
          <w:lang w:val="uk-UA"/>
        </w:rPr>
        <w:t>), комуні</w:t>
      </w:r>
      <w:r w:rsidR="004E32AD" w:rsidRPr="00235452">
        <w:rPr>
          <w:rFonts w:ascii="Times New Roman" w:hAnsi="Times New Roman" w:cs="Times New Roman"/>
          <w:sz w:val="28"/>
          <w:szCs w:val="28"/>
          <w:lang w:val="uk-UA"/>
        </w:rPr>
        <w:t>кативні ігри (</w:t>
      </w:r>
      <w:r w:rsidR="004E32AD" w:rsidRPr="00235452">
        <w:rPr>
          <w:rFonts w:ascii="Times New Roman" w:hAnsi="Times New Roman" w:cs="Times New Roman"/>
          <w:sz w:val="28"/>
          <w:szCs w:val="28"/>
          <w:lang w:val="en-US"/>
        </w:rPr>
        <w:t>TV</w:t>
      </w:r>
      <w:r w:rsidR="004E32AD" w:rsidRPr="00235452">
        <w:rPr>
          <w:rFonts w:ascii="Times New Roman" w:hAnsi="Times New Roman" w:cs="Times New Roman"/>
          <w:sz w:val="28"/>
          <w:szCs w:val="28"/>
          <w:lang w:val="uk-UA"/>
        </w:rPr>
        <w:t xml:space="preserve"> </w:t>
      </w:r>
      <w:r w:rsidR="004E32AD" w:rsidRPr="00235452">
        <w:rPr>
          <w:rFonts w:ascii="Times New Roman" w:hAnsi="Times New Roman" w:cs="Times New Roman"/>
          <w:sz w:val="28"/>
          <w:szCs w:val="28"/>
          <w:lang w:val="en-US"/>
        </w:rPr>
        <w:t>and</w:t>
      </w:r>
      <w:r w:rsidR="004E32AD" w:rsidRPr="00235452">
        <w:rPr>
          <w:rFonts w:ascii="Times New Roman" w:hAnsi="Times New Roman" w:cs="Times New Roman"/>
          <w:sz w:val="28"/>
          <w:szCs w:val="28"/>
          <w:lang w:val="uk-UA"/>
        </w:rPr>
        <w:t xml:space="preserve"> </w:t>
      </w:r>
      <w:r w:rsidR="004E32AD" w:rsidRPr="00235452">
        <w:rPr>
          <w:rFonts w:ascii="Times New Roman" w:hAnsi="Times New Roman" w:cs="Times New Roman"/>
          <w:sz w:val="28"/>
          <w:szCs w:val="28"/>
          <w:lang w:val="en-US"/>
        </w:rPr>
        <w:t>Radio</w:t>
      </w:r>
      <w:r w:rsidR="004E32AD" w:rsidRPr="00235452">
        <w:rPr>
          <w:rFonts w:ascii="Times New Roman" w:hAnsi="Times New Roman" w:cs="Times New Roman"/>
          <w:sz w:val="28"/>
          <w:szCs w:val="28"/>
          <w:lang w:val="uk-UA"/>
        </w:rPr>
        <w:t xml:space="preserve"> </w:t>
      </w:r>
      <w:r w:rsidR="004E32AD" w:rsidRPr="00235452">
        <w:rPr>
          <w:rFonts w:ascii="Times New Roman" w:hAnsi="Times New Roman" w:cs="Times New Roman"/>
          <w:sz w:val="28"/>
          <w:szCs w:val="28"/>
          <w:lang w:val="en-US"/>
        </w:rPr>
        <w:t>games</w:t>
      </w:r>
      <w:r w:rsidRPr="00235452">
        <w:rPr>
          <w:rFonts w:ascii="Times New Roman" w:hAnsi="Times New Roman" w:cs="Times New Roman"/>
          <w:sz w:val="28"/>
          <w:szCs w:val="28"/>
          <w:lang w:val="uk-UA"/>
        </w:rPr>
        <w:t>), дискусії (</w:t>
      </w:r>
      <w:r w:rsidRPr="00235452">
        <w:rPr>
          <w:rFonts w:ascii="Times New Roman" w:hAnsi="Times New Roman" w:cs="Times New Roman"/>
          <w:sz w:val="28"/>
          <w:szCs w:val="28"/>
          <w:lang w:val="en-US"/>
        </w:rPr>
        <w:t>buzz</w:t>
      </w:r>
      <w:r w:rsidR="00B11093" w:rsidRPr="00235452">
        <w:rPr>
          <w:rFonts w:ascii="Times New Roman" w:hAnsi="Times New Roman" w:cs="Times New Roman"/>
          <w:sz w:val="28"/>
          <w:szCs w:val="28"/>
          <w:lang w:val="uk-UA"/>
        </w:rPr>
        <w:t>-groups, debates, unprepared discussions</w:t>
      </w:r>
      <w:r w:rsidRPr="00235452">
        <w:rPr>
          <w:rFonts w:ascii="Times New Roman" w:hAnsi="Times New Roman" w:cs="Times New Roman"/>
          <w:sz w:val="28"/>
          <w:szCs w:val="28"/>
          <w:lang w:val="uk-UA"/>
        </w:rPr>
        <w:t>), підготовлені бесіди</w:t>
      </w:r>
      <w:r w:rsidR="004E32AD" w:rsidRPr="00235452">
        <w:rPr>
          <w:rFonts w:ascii="Times New Roman" w:hAnsi="Times New Roman" w:cs="Times New Roman"/>
          <w:sz w:val="28"/>
          <w:szCs w:val="28"/>
          <w:lang w:val="uk-UA"/>
        </w:rPr>
        <w:t xml:space="preserve"> (</w:t>
      </w:r>
      <w:r w:rsidR="004E32AD" w:rsidRPr="00235452">
        <w:rPr>
          <w:rFonts w:ascii="Times New Roman" w:hAnsi="Times New Roman" w:cs="Times New Roman"/>
          <w:sz w:val="28"/>
          <w:szCs w:val="28"/>
          <w:lang w:val="en-US"/>
        </w:rPr>
        <w:t>prepared</w:t>
      </w:r>
      <w:r w:rsidR="004E32AD" w:rsidRPr="00235452">
        <w:rPr>
          <w:rFonts w:ascii="Times New Roman" w:hAnsi="Times New Roman" w:cs="Times New Roman"/>
          <w:sz w:val="28"/>
          <w:szCs w:val="28"/>
          <w:lang w:val="uk-UA"/>
        </w:rPr>
        <w:t xml:space="preserve"> </w:t>
      </w:r>
      <w:r w:rsidR="004E32AD" w:rsidRPr="00235452">
        <w:rPr>
          <w:rFonts w:ascii="Times New Roman" w:hAnsi="Times New Roman" w:cs="Times New Roman"/>
          <w:sz w:val="28"/>
          <w:szCs w:val="28"/>
          <w:lang w:val="en-US"/>
        </w:rPr>
        <w:t>discussions</w:t>
      </w:r>
      <w:r w:rsidR="004E32AD" w:rsidRPr="00235452">
        <w:rPr>
          <w:rFonts w:ascii="Times New Roman" w:hAnsi="Times New Roman" w:cs="Times New Roman"/>
          <w:sz w:val="28"/>
          <w:szCs w:val="28"/>
          <w:lang w:val="uk-UA"/>
        </w:rPr>
        <w:t>)</w:t>
      </w:r>
      <w:r w:rsidRPr="00235452">
        <w:rPr>
          <w:rFonts w:ascii="Times New Roman" w:hAnsi="Times New Roman" w:cs="Times New Roman"/>
          <w:sz w:val="28"/>
          <w:szCs w:val="28"/>
          <w:lang w:val="uk-UA"/>
        </w:rPr>
        <w:t>, анкети</w:t>
      </w:r>
      <w:r w:rsidR="004E32AD" w:rsidRPr="00235452">
        <w:rPr>
          <w:rFonts w:ascii="Times New Roman" w:hAnsi="Times New Roman" w:cs="Times New Roman"/>
          <w:sz w:val="28"/>
          <w:szCs w:val="28"/>
          <w:lang w:val="uk-UA"/>
        </w:rPr>
        <w:t xml:space="preserve"> (</w:t>
      </w:r>
      <w:r w:rsidR="004E32AD" w:rsidRPr="00235452">
        <w:rPr>
          <w:rFonts w:ascii="Times New Roman" w:hAnsi="Times New Roman" w:cs="Times New Roman"/>
          <w:sz w:val="28"/>
          <w:szCs w:val="28"/>
          <w:lang w:val="en-US"/>
        </w:rPr>
        <w:t>questionnaires</w:t>
      </w:r>
      <w:r w:rsidR="004E32AD" w:rsidRPr="00235452">
        <w:rPr>
          <w:rFonts w:ascii="Times New Roman" w:hAnsi="Times New Roman" w:cs="Times New Roman"/>
          <w:sz w:val="28"/>
          <w:szCs w:val="28"/>
          <w:lang w:val="uk-UA"/>
        </w:rPr>
        <w:t>)</w:t>
      </w:r>
      <w:r w:rsidRPr="00235452">
        <w:rPr>
          <w:rFonts w:ascii="Times New Roman" w:hAnsi="Times New Roman" w:cs="Times New Roman"/>
          <w:sz w:val="28"/>
          <w:szCs w:val="28"/>
          <w:lang w:val="uk-UA"/>
        </w:rPr>
        <w:t>, симуляції</w:t>
      </w:r>
      <w:r w:rsidR="00B11093" w:rsidRPr="00235452">
        <w:rPr>
          <w:rFonts w:ascii="Times New Roman" w:hAnsi="Times New Roman" w:cs="Times New Roman"/>
          <w:sz w:val="28"/>
          <w:szCs w:val="28"/>
          <w:lang w:val="uk-UA"/>
        </w:rPr>
        <w:t xml:space="preserve"> (</w:t>
      </w:r>
      <w:r w:rsidR="00B11093" w:rsidRPr="00235452">
        <w:rPr>
          <w:rFonts w:ascii="Times New Roman" w:hAnsi="Times New Roman" w:cs="Times New Roman"/>
          <w:sz w:val="28"/>
          <w:szCs w:val="28"/>
          <w:lang w:val="en-US"/>
        </w:rPr>
        <w:t>simulations</w:t>
      </w:r>
      <w:r w:rsidR="00B11093" w:rsidRPr="00235452">
        <w:rPr>
          <w:rFonts w:ascii="Times New Roman" w:hAnsi="Times New Roman" w:cs="Times New Roman"/>
          <w:sz w:val="28"/>
          <w:szCs w:val="28"/>
          <w:lang w:val="uk-UA"/>
        </w:rPr>
        <w:t>)</w:t>
      </w:r>
      <w:r w:rsidRPr="00235452">
        <w:rPr>
          <w:rFonts w:ascii="Times New Roman" w:hAnsi="Times New Roman" w:cs="Times New Roman"/>
          <w:sz w:val="28"/>
          <w:szCs w:val="28"/>
          <w:lang w:val="uk-UA"/>
        </w:rPr>
        <w:t xml:space="preserve"> та рольові ігри</w:t>
      </w:r>
      <w:r w:rsidR="00B11093" w:rsidRPr="00235452">
        <w:rPr>
          <w:rFonts w:ascii="Times New Roman" w:hAnsi="Times New Roman" w:cs="Times New Roman"/>
          <w:sz w:val="28"/>
          <w:szCs w:val="28"/>
          <w:lang w:val="uk-UA"/>
        </w:rPr>
        <w:t xml:space="preserve"> (</w:t>
      </w:r>
      <w:r w:rsidR="00B11093" w:rsidRPr="00235452">
        <w:rPr>
          <w:rFonts w:ascii="Times New Roman" w:hAnsi="Times New Roman" w:cs="Times New Roman"/>
          <w:sz w:val="28"/>
          <w:szCs w:val="28"/>
          <w:lang w:val="en-US"/>
        </w:rPr>
        <w:t>roleplays</w:t>
      </w:r>
      <w:r w:rsidR="00B11093" w:rsidRPr="00235452">
        <w:rPr>
          <w:rFonts w:ascii="Times New Roman" w:hAnsi="Times New Roman" w:cs="Times New Roman"/>
          <w:sz w:val="28"/>
          <w:szCs w:val="28"/>
          <w:lang w:val="uk-UA"/>
        </w:rPr>
        <w:t>)</w:t>
      </w:r>
      <w:r w:rsidRPr="00235452">
        <w:rPr>
          <w:rFonts w:ascii="Times New Roman" w:hAnsi="Times New Roman" w:cs="Times New Roman"/>
          <w:sz w:val="28"/>
          <w:szCs w:val="28"/>
          <w:lang w:val="uk-UA"/>
        </w:rPr>
        <w:t xml:space="preserve">. Кожна з перелічених </w:t>
      </w:r>
      <w:r w:rsidR="00466FD9" w:rsidRPr="00235452">
        <w:rPr>
          <w:rFonts w:ascii="Times New Roman" w:hAnsi="Times New Roman" w:cs="Times New Roman"/>
          <w:sz w:val="28"/>
          <w:szCs w:val="28"/>
          <w:lang w:val="uk-UA"/>
        </w:rPr>
        <w:t xml:space="preserve">мовленнєвих </w:t>
      </w:r>
      <w:r w:rsidRPr="00235452">
        <w:rPr>
          <w:rFonts w:ascii="Times New Roman" w:hAnsi="Times New Roman" w:cs="Times New Roman"/>
          <w:sz w:val="28"/>
          <w:szCs w:val="28"/>
          <w:lang w:val="uk-UA"/>
        </w:rPr>
        <w:t xml:space="preserve">вправ має власну структуру проведення, контекст, граматичні та лексичні конструкції, які вживаються в репліках. </w:t>
      </w:r>
    </w:p>
    <w:p w14:paraId="5BD0F51E" w14:textId="5A159C2B" w:rsidR="00990281" w:rsidRPr="00235452" w:rsidRDefault="00293B57" w:rsidP="00235452">
      <w:pPr>
        <w:widowControl w:val="0"/>
        <w:spacing w:before="4" w:afterLines="4" w:after="9"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 xml:space="preserve">Дуже часто рольові ігри називають </w:t>
      </w:r>
      <w:r w:rsidR="00D60873" w:rsidRPr="00235452">
        <w:rPr>
          <w:rFonts w:ascii="Times New Roman" w:hAnsi="Times New Roman" w:cs="Times New Roman"/>
          <w:sz w:val="28"/>
          <w:szCs w:val="28"/>
          <w:lang w:val="uk-UA"/>
        </w:rPr>
        <w:t>симуляціями (simulations)</w:t>
      </w:r>
      <w:r w:rsidRPr="00235452">
        <w:rPr>
          <w:rFonts w:ascii="Times New Roman" w:hAnsi="Times New Roman" w:cs="Times New Roman"/>
          <w:sz w:val="28"/>
          <w:szCs w:val="28"/>
          <w:lang w:val="uk-UA"/>
        </w:rPr>
        <w:t>, але варто зазначити, що науковці все ж розрізняють такі поняття як рольова гра і симуляція</w:t>
      </w:r>
      <w:r w:rsidR="00C8424E" w:rsidRPr="00235452">
        <w:rPr>
          <w:rFonts w:ascii="Times New Roman" w:hAnsi="Times New Roman" w:cs="Times New Roman"/>
          <w:sz w:val="28"/>
          <w:szCs w:val="28"/>
          <w:lang w:val="uk-UA"/>
        </w:rPr>
        <w:t xml:space="preserve"> [10, с. 137]</w:t>
      </w:r>
      <w:r w:rsidRPr="00235452">
        <w:rPr>
          <w:rFonts w:ascii="Times New Roman" w:hAnsi="Times New Roman" w:cs="Times New Roman"/>
          <w:sz w:val="28"/>
          <w:szCs w:val="28"/>
          <w:lang w:val="uk-UA"/>
        </w:rPr>
        <w:t>. В рольових іграх</w:t>
      </w:r>
      <w:r w:rsidR="00990281" w:rsidRPr="00235452">
        <w:rPr>
          <w:rFonts w:ascii="Times New Roman" w:hAnsi="Times New Roman" w:cs="Times New Roman"/>
          <w:sz w:val="28"/>
          <w:szCs w:val="28"/>
          <w:lang w:val="uk-UA"/>
        </w:rPr>
        <w:t xml:space="preserve"> </w:t>
      </w:r>
      <w:r w:rsidRPr="00235452">
        <w:rPr>
          <w:rFonts w:ascii="Times New Roman" w:hAnsi="Times New Roman" w:cs="Times New Roman"/>
          <w:sz w:val="28"/>
          <w:szCs w:val="28"/>
          <w:lang w:val="uk-UA"/>
        </w:rPr>
        <w:t xml:space="preserve">учні ніби приміряють роль, або </w:t>
      </w:r>
      <w:r w:rsidR="00462B22" w:rsidRPr="00235452">
        <w:rPr>
          <w:rFonts w:ascii="Times New Roman" w:hAnsi="Times New Roman" w:cs="Times New Roman"/>
          <w:sz w:val="28"/>
          <w:szCs w:val="28"/>
          <w:lang w:val="uk-UA"/>
        </w:rPr>
        <w:t>проживають життя</w:t>
      </w:r>
      <w:r w:rsidR="00990281" w:rsidRPr="00235452">
        <w:rPr>
          <w:rFonts w:ascii="Times New Roman" w:hAnsi="Times New Roman" w:cs="Times New Roman"/>
          <w:sz w:val="28"/>
          <w:szCs w:val="28"/>
          <w:lang w:val="uk-UA"/>
        </w:rPr>
        <w:t xml:space="preserve"> </w:t>
      </w:r>
      <w:r w:rsidRPr="00235452">
        <w:rPr>
          <w:rFonts w:ascii="Times New Roman" w:hAnsi="Times New Roman" w:cs="Times New Roman"/>
          <w:sz w:val="28"/>
          <w:szCs w:val="28"/>
          <w:lang w:val="uk-UA"/>
        </w:rPr>
        <w:t>іншої людини</w:t>
      </w:r>
      <w:r w:rsidR="00462B22" w:rsidRPr="00235452">
        <w:rPr>
          <w:rFonts w:ascii="Times New Roman" w:hAnsi="Times New Roman" w:cs="Times New Roman"/>
          <w:sz w:val="28"/>
          <w:szCs w:val="28"/>
          <w:lang w:val="uk-UA"/>
        </w:rPr>
        <w:t xml:space="preserve">. Учні мають вдавати, що </w:t>
      </w:r>
      <w:r w:rsidR="00462B22" w:rsidRPr="00235452">
        <w:rPr>
          <w:rFonts w:ascii="Times New Roman" w:hAnsi="Times New Roman" w:cs="Times New Roman"/>
          <w:color w:val="000000"/>
          <w:sz w:val="28"/>
          <w:szCs w:val="28"/>
          <w:lang w:val="uk-UA"/>
        </w:rPr>
        <w:t>вони перебувають у різних соціальних контекстах і виконують різноманітні соціальні ролі</w:t>
      </w:r>
      <w:r w:rsidR="00235452">
        <w:rPr>
          <w:rFonts w:ascii="Times New Roman" w:hAnsi="Times New Roman" w:cs="Times New Roman"/>
          <w:color w:val="000000"/>
          <w:sz w:val="28"/>
          <w:szCs w:val="28"/>
          <w:lang w:val="uk-UA"/>
        </w:rPr>
        <w:t xml:space="preserve"> </w:t>
      </w:r>
      <w:r w:rsidR="00235452" w:rsidRPr="00235452">
        <w:rPr>
          <w:rFonts w:ascii="Times New Roman" w:hAnsi="Times New Roman" w:cs="Times New Roman"/>
          <w:sz w:val="28"/>
          <w:szCs w:val="28"/>
          <w:lang w:val="uk-UA"/>
        </w:rPr>
        <w:t>–</w:t>
      </w:r>
      <w:r w:rsidR="00235452">
        <w:rPr>
          <w:rFonts w:ascii="Times New Roman" w:hAnsi="Times New Roman" w:cs="Times New Roman"/>
          <w:sz w:val="28"/>
          <w:szCs w:val="28"/>
          <w:lang w:val="uk-UA"/>
        </w:rPr>
        <w:t xml:space="preserve"> </w:t>
      </w:r>
      <w:r w:rsidRPr="00235452">
        <w:rPr>
          <w:rFonts w:ascii="Times New Roman" w:hAnsi="Times New Roman" w:cs="Times New Roman"/>
          <w:sz w:val="28"/>
          <w:szCs w:val="28"/>
          <w:lang w:val="uk-UA"/>
        </w:rPr>
        <w:t xml:space="preserve">це можуть бути як актори, співаки, так і асистенти чи </w:t>
      </w:r>
      <w:r w:rsidR="00990281" w:rsidRPr="00235452">
        <w:rPr>
          <w:rFonts w:ascii="Times New Roman" w:hAnsi="Times New Roman" w:cs="Times New Roman"/>
          <w:sz w:val="28"/>
          <w:szCs w:val="28"/>
          <w:lang w:val="uk-UA"/>
        </w:rPr>
        <w:t>р</w:t>
      </w:r>
      <w:r w:rsidRPr="00235452">
        <w:rPr>
          <w:rFonts w:ascii="Times New Roman" w:hAnsi="Times New Roman" w:cs="Times New Roman"/>
          <w:sz w:val="28"/>
          <w:szCs w:val="28"/>
          <w:lang w:val="uk-UA"/>
        </w:rPr>
        <w:t>оботодавці</w:t>
      </w:r>
      <w:r w:rsidR="00990281" w:rsidRPr="00235452">
        <w:rPr>
          <w:rFonts w:ascii="Times New Roman" w:hAnsi="Times New Roman" w:cs="Times New Roman"/>
          <w:sz w:val="28"/>
          <w:szCs w:val="28"/>
          <w:lang w:val="uk-UA"/>
        </w:rPr>
        <w:t>. Інформація про їх</w:t>
      </w:r>
      <w:r w:rsidR="00D60873" w:rsidRPr="00235452">
        <w:rPr>
          <w:rFonts w:ascii="Times New Roman" w:hAnsi="Times New Roman" w:cs="Times New Roman"/>
          <w:sz w:val="28"/>
          <w:szCs w:val="28"/>
        </w:rPr>
        <w:t>ні</w:t>
      </w:r>
      <w:r w:rsidR="00990281" w:rsidRPr="00235452">
        <w:rPr>
          <w:rFonts w:ascii="Times New Roman" w:hAnsi="Times New Roman" w:cs="Times New Roman"/>
          <w:sz w:val="28"/>
          <w:szCs w:val="28"/>
          <w:lang w:val="uk-UA"/>
        </w:rPr>
        <w:t xml:space="preserve"> ролі</w:t>
      </w:r>
      <w:r w:rsidR="00462B22" w:rsidRPr="00235452">
        <w:rPr>
          <w:rFonts w:ascii="Times New Roman" w:hAnsi="Times New Roman" w:cs="Times New Roman"/>
          <w:sz w:val="28"/>
          <w:szCs w:val="28"/>
          <w:lang w:val="uk-UA"/>
        </w:rPr>
        <w:t>, відчуття та емоції</w:t>
      </w:r>
      <w:r w:rsidR="00990281" w:rsidRPr="00235452">
        <w:rPr>
          <w:rFonts w:ascii="Times New Roman" w:hAnsi="Times New Roman" w:cs="Times New Roman"/>
          <w:sz w:val="28"/>
          <w:szCs w:val="28"/>
          <w:lang w:val="uk-UA"/>
        </w:rPr>
        <w:t xml:space="preserve"> зазвичай пода</w:t>
      </w:r>
      <w:r w:rsidR="00557A69" w:rsidRPr="00235452">
        <w:rPr>
          <w:rFonts w:ascii="Times New Roman" w:hAnsi="Times New Roman" w:cs="Times New Roman"/>
          <w:sz w:val="28"/>
          <w:szCs w:val="28"/>
          <w:lang w:val="uk-UA"/>
        </w:rPr>
        <w:t>ється у формі рольових карток</w:t>
      </w:r>
      <w:r w:rsidR="003457C1" w:rsidRPr="00235452">
        <w:rPr>
          <w:rFonts w:ascii="Times New Roman" w:hAnsi="Times New Roman" w:cs="Times New Roman"/>
          <w:sz w:val="28"/>
          <w:szCs w:val="28"/>
          <w:lang w:val="uk-UA"/>
        </w:rPr>
        <w:t xml:space="preserve"> </w:t>
      </w:r>
      <w:r w:rsidR="003457C1" w:rsidRPr="00235452">
        <w:rPr>
          <w:rFonts w:ascii="Times New Roman" w:hAnsi="Times New Roman" w:cs="Times New Roman"/>
          <w:sz w:val="28"/>
          <w:szCs w:val="28"/>
        </w:rPr>
        <w:t>[</w:t>
      </w:r>
      <w:r w:rsidR="003457C1" w:rsidRPr="00235452">
        <w:rPr>
          <w:rFonts w:ascii="Times New Roman" w:hAnsi="Times New Roman" w:cs="Times New Roman"/>
          <w:sz w:val="28"/>
          <w:szCs w:val="28"/>
          <w:lang w:val="uk-UA"/>
        </w:rPr>
        <w:t>35, с. 8</w:t>
      </w:r>
      <w:r w:rsidR="003457C1" w:rsidRPr="00235452">
        <w:rPr>
          <w:rFonts w:ascii="Times New Roman" w:hAnsi="Times New Roman" w:cs="Times New Roman"/>
          <w:sz w:val="28"/>
          <w:szCs w:val="28"/>
        </w:rPr>
        <w:t>]</w:t>
      </w:r>
      <w:r w:rsidR="00557A69" w:rsidRPr="00235452">
        <w:rPr>
          <w:rFonts w:ascii="Times New Roman" w:hAnsi="Times New Roman" w:cs="Times New Roman"/>
          <w:sz w:val="28"/>
          <w:szCs w:val="28"/>
          <w:lang w:val="uk-UA"/>
        </w:rPr>
        <w:t xml:space="preserve">. У </w:t>
      </w:r>
      <w:r w:rsidR="00462B22" w:rsidRPr="00235452">
        <w:rPr>
          <w:rFonts w:ascii="Times New Roman" w:hAnsi="Times New Roman" w:cs="Times New Roman"/>
          <w:sz w:val="28"/>
          <w:szCs w:val="28"/>
          <w:lang w:val="uk-UA"/>
        </w:rPr>
        <w:t>симуляціях</w:t>
      </w:r>
      <w:r w:rsidR="00990281" w:rsidRPr="00235452">
        <w:rPr>
          <w:rFonts w:ascii="Times New Roman" w:hAnsi="Times New Roman" w:cs="Times New Roman"/>
          <w:sz w:val="28"/>
          <w:szCs w:val="28"/>
          <w:lang w:val="uk-UA"/>
        </w:rPr>
        <w:t xml:space="preserve"> учні</w:t>
      </w:r>
      <w:r w:rsidRPr="00235452">
        <w:rPr>
          <w:rFonts w:ascii="Times New Roman" w:hAnsi="Times New Roman" w:cs="Times New Roman"/>
          <w:sz w:val="28"/>
          <w:szCs w:val="28"/>
          <w:lang w:val="uk-UA"/>
        </w:rPr>
        <w:t xml:space="preserve"> нікого не вдають, а навпаки</w:t>
      </w:r>
      <w:r w:rsidR="00990281" w:rsidRPr="00235452">
        <w:rPr>
          <w:rFonts w:ascii="Times New Roman" w:hAnsi="Times New Roman" w:cs="Times New Roman"/>
          <w:sz w:val="28"/>
          <w:szCs w:val="28"/>
          <w:lang w:val="uk-UA"/>
        </w:rPr>
        <w:t xml:space="preserve"> «грають» самі себе в змодельованій ситуаці</w:t>
      </w:r>
      <w:r w:rsidR="00462B22" w:rsidRPr="00235452">
        <w:rPr>
          <w:rFonts w:ascii="Times New Roman" w:hAnsi="Times New Roman" w:cs="Times New Roman"/>
          <w:sz w:val="28"/>
          <w:szCs w:val="28"/>
          <w:lang w:val="uk-UA"/>
        </w:rPr>
        <w:t xml:space="preserve">ї: вони можуть звертатися до лікаря через хворобу, або </w:t>
      </w:r>
      <w:r w:rsidR="00990281" w:rsidRPr="00235452">
        <w:rPr>
          <w:rFonts w:ascii="Times New Roman" w:hAnsi="Times New Roman" w:cs="Times New Roman"/>
          <w:sz w:val="28"/>
          <w:szCs w:val="28"/>
          <w:lang w:val="uk-UA"/>
        </w:rPr>
        <w:t>телефонувати один одному, щоб домовитися про зустріч</w:t>
      </w:r>
      <w:r w:rsidR="00A760F0" w:rsidRPr="00235452">
        <w:rPr>
          <w:rFonts w:ascii="Times New Roman" w:hAnsi="Times New Roman" w:cs="Times New Roman"/>
          <w:sz w:val="28"/>
          <w:szCs w:val="28"/>
          <w:lang w:val="uk-UA"/>
        </w:rPr>
        <w:t xml:space="preserve"> </w:t>
      </w:r>
      <w:r w:rsidR="004D5604" w:rsidRPr="00235452">
        <w:rPr>
          <w:rFonts w:ascii="Times New Roman" w:hAnsi="Times New Roman" w:cs="Times New Roman"/>
          <w:sz w:val="28"/>
          <w:szCs w:val="28"/>
        </w:rPr>
        <w:t>[49</w:t>
      </w:r>
      <w:r w:rsidR="00D71EEB" w:rsidRPr="00235452">
        <w:rPr>
          <w:rFonts w:ascii="Times New Roman" w:hAnsi="Times New Roman" w:cs="Times New Roman"/>
          <w:sz w:val="28"/>
          <w:szCs w:val="28"/>
        </w:rPr>
        <w:t xml:space="preserve">, </w:t>
      </w:r>
      <w:r w:rsidR="00A760F0" w:rsidRPr="00235452">
        <w:rPr>
          <w:rFonts w:ascii="Times New Roman" w:hAnsi="Times New Roman" w:cs="Times New Roman"/>
          <w:sz w:val="28"/>
          <w:szCs w:val="28"/>
          <w:lang w:val="uk-UA"/>
        </w:rPr>
        <w:t>с.</w:t>
      </w:r>
      <w:r w:rsidR="00686AA5" w:rsidRPr="00235452">
        <w:rPr>
          <w:rFonts w:ascii="Times New Roman" w:hAnsi="Times New Roman" w:cs="Times New Roman"/>
          <w:sz w:val="28"/>
          <w:szCs w:val="28"/>
          <w:lang w:val="uk-UA"/>
        </w:rPr>
        <w:t xml:space="preserve"> </w:t>
      </w:r>
      <w:r w:rsidR="00A760F0" w:rsidRPr="00235452">
        <w:rPr>
          <w:rFonts w:ascii="Times New Roman" w:hAnsi="Times New Roman" w:cs="Times New Roman"/>
          <w:sz w:val="28"/>
          <w:szCs w:val="28"/>
          <w:lang w:val="uk-UA"/>
        </w:rPr>
        <w:t>132</w:t>
      </w:r>
      <w:r w:rsidR="00557A69" w:rsidRPr="00235452">
        <w:rPr>
          <w:rFonts w:ascii="Times New Roman" w:hAnsi="Times New Roman" w:cs="Times New Roman"/>
          <w:sz w:val="28"/>
          <w:szCs w:val="28"/>
        </w:rPr>
        <w:t>].</w:t>
      </w:r>
      <w:r w:rsidR="00557A69" w:rsidRPr="00235452">
        <w:rPr>
          <w:rFonts w:ascii="Times New Roman" w:hAnsi="Times New Roman" w:cs="Times New Roman"/>
          <w:sz w:val="28"/>
          <w:szCs w:val="28"/>
          <w:lang w:val="uk-UA"/>
        </w:rPr>
        <w:t xml:space="preserve"> Д</w:t>
      </w:r>
      <w:r w:rsidR="00990281" w:rsidRPr="00235452">
        <w:rPr>
          <w:rFonts w:ascii="Times New Roman" w:hAnsi="Times New Roman" w:cs="Times New Roman"/>
          <w:sz w:val="28"/>
          <w:szCs w:val="28"/>
          <w:lang w:val="uk-UA"/>
        </w:rPr>
        <w:t>рама – це більш загальний термін, який включає рольову гр</w:t>
      </w:r>
      <w:r w:rsidR="00A760F0" w:rsidRPr="00235452">
        <w:rPr>
          <w:rFonts w:ascii="Times New Roman" w:hAnsi="Times New Roman" w:cs="Times New Roman"/>
          <w:sz w:val="28"/>
          <w:szCs w:val="28"/>
          <w:lang w:val="uk-UA"/>
        </w:rPr>
        <w:t>у</w:t>
      </w:r>
      <w:r w:rsidR="0003457D" w:rsidRPr="00235452">
        <w:rPr>
          <w:rFonts w:ascii="Times New Roman" w:hAnsi="Times New Roman" w:cs="Times New Roman"/>
          <w:sz w:val="28"/>
          <w:szCs w:val="28"/>
          <w:lang w:val="uk-UA"/>
        </w:rPr>
        <w:t>,</w:t>
      </w:r>
      <w:r w:rsidR="00A760F0" w:rsidRPr="00235452">
        <w:rPr>
          <w:rFonts w:ascii="Times New Roman" w:hAnsi="Times New Roman" w:cs="Times New Roman"/>
          <w:sz w:val="28"/>
          <w:szCs w:val="28"/>
          <w:lang w:val="uk-UA"/>
        </w:rPr>
        <w:t xml:space="preserve"> симуляцію та пантоміму. Таким чином, ці терміни розрізняють за такими ознаками: </w:t>
      </w:r>
    </w:p>
    <w:p w14:paraId="7A587442" w14:textId="77777777" w:rsidR="00A760F0" w:rsidRPr="00235452" w:rsidRDefault="00A760F0" w:rsidP="00235452">
      <w:pPr>
        <w:widowControl w:val="0"/>
        <w:spacing w:before="4" w:after="4"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а) рольова гра – учні грають роль іншої людини в уявних ситуаціях;</w:t>
      </w:r>
    </w:p>
    <w:p w14:paraId="2E710B8D" w14:textId="77777777" w:rsidR="00990281" w:rsidRPr="00235452" w:rsidRDefault="00A760F0" w:rsidP="00235452">
      <w:pPr>
        <w:widowControl w:val="0"/>
        <w:spacing w:before="4" w:after="4"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б) симуляція – учні «грають» себе, але у вигаданих подіях;</w:t>
      </w:r>
    </w:p>
    <w:p w14:paraId="41D4F890" w14:textId="77777777" w:rsidR="00A760F0" w:rsidRPr="00235452" w:rsidRDefault="00BD4DD1" w:rsidP="00235452">
      <w:pPr>
        <w:widowControl w:val="0"/>
        <w:spacing w:before="4" w:after="4"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в) пантоміма –</w:t>
      </w:r>
      <w:r w:rsidR="00A760F0" w:rsidRPr="00235452">
        <w:rPr>
          <w:rFonts w:ascii="Times New Roman" w:hAnsi="Times New Roman" w:cs="Times New Roman"/>
          <w:sz w:val="28"/>
          <w:szCs w:val="28"/>
          <w:lang w:val="uk-UA"/>
        </w:rPr>
        <w:t xml:space="preserve"> учні виконують дії без використання слів.</w:t>
      </w:r>
    </w:p>
    <w:p w14:paraId="22508C13" w14:textId="07435A9A" w:rsidR="00B26B2B" w:rsidRPr="00235452" w:rsidRDefault="00A760F0" w:rsidP="00235452">
      <w:pPr>
        <w:widowControl w:val="0"/>
        <w:spacing w:before="4" w:after="4" w:line="360" w:lineRule="auto"/>
        <w:ind w:left="170" w:right="57" w:firstLine="709"/>
        <w:jc w:val="both"/>
        <w:rPr>
          <w:rFonts w:ascii="Times New Roman" w:hAnsi="Times New Roman" w:cs="Times New Roman"/>
          <w:sz w:val="28"/>
          <w:szCs w:val="28"/>
        </w:rPr>
      </w:pPr>
      <w:r w:rsidRPr="00235452">
        <w:rPr>
          <w:rFonts w:ascii="Times New Roman" w:hAnsi="Times New Roman" w:cs="Times New Roman"/>
          <w:sz w:val="28"/>
          <w:szCs w:val="28"/>
          <w:lang w:val="uk-UA"/>
        </w:rPr>
        <w:t xml:space="preserve">Як рольова гра, так і симуляція зазвичай використовуються на уроках </w:t>
      </w:r>
      <w:r w:rsidR="0003457D" w:rsidRPr="00235452">
        <w:rPr>
          <w:rFonts w:ascii="Times New Roman" w:hAnsi="Times New Roman" w:cs="Times New Roman"/>
          <w:sz w:val="28"/>
          <w:szCs w:val="28"/>
          <w:lang w:val="uk-UA"/>
        </w:rPr>
        <w:t>ІМ</w:t>
      </w:r>
      <w:r w:rsidRPr="00235452">
        <w:rPr>
          <w:rFonts w:ascii="Times New Roman" w:hAnsi="Times New Roman" w:cs="Times New Roman"/>
          <w:sz w:val="28"/>
          <w:szCs w:val="28"/>
          <w:lang w:val="uk-UA"/>
        </w:rPr>
        <w:t xml:space="preserve"> для </w:t>
      </w:r>
      <w:r w:rsidR="00F81E53" w:rsidRPr="00235452">
        <w:rPr>
          <w:rFonts w:ascii="Times New Roman" w:hAnsi="Times New Roman" w:cs="Times New Roman"/>
          <w:sz w:val="28"/>
          <w:szCs w:val="28"/>
          <w:lang w:val="uk-UA"/>
        </w:rPr>
        <w:t>удосконалення ІКК, зокрема мовленнєвої</w:t>
      </w:r>
      <w:r w:rsidRPr="00235452">
        <w:rPr>
          <w:rFonts w:ascii="Times New Roman" w:hAnsi="Times New Roman" w:cs="Times New Roman"/>
          <w:sz w:val="28"/>
          <w:szCs w:val="28"/>
          <w:lang w:val="uk-UA"/>
        </w:rPr>
        <w:t xml:space="preserve"> </w:t>
      </w:r>
      <w:r w:rsidR="00F81E53" w:rsidRPr="00235452">
        <w:rPr>
          <w:rFonts w:ascii="Times New Roman" w:hAnsi="Times New Roman" w:cs="Times New Roman"/>
          <w:sz w:val="28"/>
          <w:szCs w:val="28"/>
          <w:lang w:val="uk-UA"/>
        </w:rPr>
        <w:t xml:space="preserve"> компетентності в говорінні</w:t>
      </w:r>
      <w:r w:rsidRPr="00235452">
        <w:rPr>
          <w:rFonts w:ascii="Times New Roman" w:hAnsi="Times New Roman" w:cs="Times New Roman"/>
          <w:sz w:val="28"/>
          <w:szCs w:val="28"/>
          <w:lang w:val="uk-UA"/>
        </w:rPr>
        <w:t xml:space="preserve">. Тоді як пантоміма здається більш доречною як мовна гра, оскільки дії виконуються без використання слів. Наприклад, якщо хтось показує мімікою якусь людину, тварину чи предмет, </w:t>
      </w:r>
      <w:r w:rsidR="00F4627D" w:rsidRPr="00235452">
        <w:rPr>
          <w:rFonts w:ascii="Times New Roman" w:hAnsi="Times New Roman" w:cs="Times New Roman"/>
          <w:sz w:val="28"/>
          <w:szCs w:val="28"/>
          <w:lang w:val="uk-UA"/>
        </w:rPr>
        <w:t xml:space="preserve">то </w:t>
      </w:r>
      <w:r w:rsidRPr="00235452">
        <w:rPr>
          <w:rFonts w:ascii="Times New Roman" w:hAnsi="Times New Roman" w:cs="Times New Roman"/>
          <w:sz w:val="28"/>
          <w:szCs w:val="28"/>
          <w:lang w:val="uk-UA"/>
        </w:rPr>
        <w:t>інші нам</w:t>
      </w:r>
      <w:r w:rsidR="00F4627D" w:rsidRPr="00235452">
        <w:rPr>
          <w:rFonts w:ascii="Times New Roman" w:hAnsi="Times New Roman" w:cs="Times New Roman"/>
          <w:sz w:val="28"/>
          <w:szCs w:val="28"/>
          <w:lang w:val="uk-UA"/>
        </w:rPr>
        <w:t xml:space="preserve">агаються </w:t>
      </w:r>
      <w:r w:rsidR="00F4627D" w:rsidRPr="00235452">
        <w:rPr>
          <w:rFonts w:ascii="Times New Roman" w:hAnsi="Times New Roman" w:cs="Times New Roman"/>
          <w:sz w:val="28"/>
          <w:szCs w:val="28"/>
          <w:lang w:val="uk-UA"/>
        </w:rPr>
        <w:lastRenderedPageBreak/>
        <w:t xml:space="preserve">вгадати, що це таке </w:t>
      </w:r>
      <w:r w:rsidR="00F4627D" w:rsidRPr="00235452">
        <w:rPr>
          <w:rFonts w:ascii="Times New Roman" w:hAnsi="Times New Roman" w:cs="Times New Roman"/>
          <w:sz w:val="28"/>
          <w:szCs w:val="28"/>
        </w:rPr>
        <w:t>[</w:t>
      </w:r>
      <w:r w:rsidR="004D5604" w:rsidRPr="00235452">
        <w:rPr>
          <w:rFonts w:ascii="Times New Roman" w:hAnsi="Times New Roman" w:cs="Times New Roman"/>
          <w:sz w:val="28"/>
          <w:szCs w:val="28"/>
          <w:lang w:val="uk-UA"/>
        </w:rPr>
        <w:t>28</w:t>
      </w:r>
      <w:r w:rsidR="00F4627D" w:rsidRPr="00235452">
        <w:rPr>
          <w:rFonts w:ascii="Times New Roman" w:hAnsi="Times New Roman" w:cs="Times New Roman"/>
          <w:sz w:val="28"/>
          <w:szCs w:val="28"/>
          <w:lang w:val="uk-UA"/>
        </w:rPr>
        <w:t>, с. 14</w:t>
      </w:r>
      <w:r w:rsidR="00F4627D" w:rsidRPr="00235452">
        <w:rPr>
          <w:rFonts w:ascii="Times New Roman" w:hAnsi="Times New Roman" w:cs="Times New Roman"/>
          <w:sz w:val="28"/>
          <w:szCs w:val="28"/>
        </w:rPr>
        <w:t>].</w:t>
      </w:r>
    </w:p>
    <w:p w14:paraId="071A6DA0" w14:textId="5C1701ED" w:rsidR="000570B6" w:rsidRPr="00235452" w:rsidRDefault="004D5604" w:rsidP="00235452">
      <w:pPr>
        <w:widowControl w:val="0"/>
        <w:spacing w:before="4" w:afterLines="4" w:after="9" w:line="360" w:lineRule="auto"/>
        <w:ind w:left="170" w:right="57" w:firstLine="709"/>
        <w:jc w:val="both"/>
        <w:rPr>
          <w:rFonts w:ascii="Times New Roman" w:hAnsi="Times New Roman" w:cs="Times New Roman"/>
          <w:sz w:val="28"/>
          <w:szCs w:val="28"/>
        </w:rPr>
      </w:pPr>
      <w:r w:rsidRPr="00235452">
        <w:rPr>
          <w:rFonts w:ascii="Times New Roman" w:hAnsi="Times New Roman" w:cs="Times New Roman"/>
          <w:sz w:val="28"/>
          <w:szCs w:val="28"/>
          <w:lang w:val="uk-UA"/>
        </w:rPr>
        <w:t>Скотт Торнбері [48</w:t>
      </w:r>
      <w:r w:rsidR="007366F0" w:rsidRPr="00235452">
        <w:rPr>
          <w:rFonts w:ascii="Times New Roman" w:hAnsi="Times New Roman" w:cs="Times New Roman"/>
          <w:sz w:val="28"/>
          <w:szCs w:val="28"/>
          <w:lang w:val="uk-UA"/>
        </w:rPr>
        <w:t>, с.</w:t>
      </w:r>
      <w:r w:rsidR="00B65C2D" w:rsidRPr="00235452">
        <w:rPr>
          <w:rFonts w:ascii="Times New Roman" w:hAnsi="Times New Roman" w:cs="Times New Roman"/>
          <w:sz w:val="28"/>
          <w:szCs w:val="28"/>
          <w:lang w:val="uk-UA"/>
        </w:rPr>
        <w:t xml:space="preserve"> 96</w:t>
      </w:r>
      <w:r w:rsidR="007366F0" w:rsidRPr="00235452">
        <w:rPr>
          <w:rFonts w:ascii="Times New Roman" w:hAnsi="Times New Roman" w:cs="Times New Roman"/>
          <w:sz w:val="28"/>
          <w:szCs w:val="28"/>
          <w:lang w:val="uk-UA"/>
        </w:rPr>
        <w:t xml:space="preserve">] підкреслює, що мовленнєва діяльність, яка включає елемент драматизації, є корисним підґрунтям для використання мови в реальному житті. </w:t>
      </w:r>
      <w:r w:rsidR="00C03702" w:rsidRPr="00235452">
        <w:rPr>
          <w:rFonts w:ascii="Times New Roman" w:hAnsi="Times New Roman" w:cs="Times New Roman"/>
          <w:sz w:val="28"/>
          <w:szCs w:val="28"/>
          <w:lang w:val="uk-UA"/>
        </w:rPr>
        <w:t>Але є необхідність</w:t>
      </w:r>
      <w:r w:rsidR="000570B6" w:rsidRPr="00235452">
        <w:rPr>
          <w:rFonts w:ascii="Times New Roman" w:hAnsi="Times New Roman" w:cs="Times New Roman"/>
          <w:sz w:val="28"/>
          <w:szCs w:val="28"/>
          <w:lang w:val="uk-UA"/>
        </w:rPr>
        <w:t xml:space="preserve"> вказати на деякі основні принципи</w:t>
      </w:r>
      <w:r w:rsidR="00E40487" w:rsidRPr="00235452">
        <w:rPr>
          <w:rFonts w:ascii="Times New Roman" w:hAnsi="Times New Roman" w:cs="Times New Roman"/>
          <w:sz w:val="28"/>
          <w:szCs w:val="28"/>
          <w:lang w:val="uk-UA"/>
        </w:rPr>
        <w:t xml:space="preserve"> організації такої діяльності. </w:t>
      </w:r>
      <w:r w:rsidR="00F81E53" w:rsidRPr="00235452">
        <w:rPr>
          <w:rFonts w:ascii="Times New Roman" w:hAnsi="Times New Roman" w:cs="Times New Roman"/>
          <w:sz w:val="28"/>
          <w:szCs w:val="28"/>
          <w:lang w:val="uk-UA"/>
        </w:rPr>
        <w:t>Б</w:t>
      </w:r>
      <w:r w:rsidR="000570B6" w:rsidRPr="00235452">
        <w:rPr>
          <w:rFonts w:ascii="Times New Roman" w:hAnsi="Times New Roman" w:cs="Times New Roman"/>
          <w:sz w:val="28"/>
          <w:szCs w:val="28"/>
          <w:lang w:val="uk-UA"/>
        </w:rPr>
        <w:t>удь-яка послідовніст</w:t>
      </w:r>
      <w:r w:rsidR="00E40487" w:rsidRPr="00235452">
        <w:rPr>
          <w:rFonts w:ascii="Times New Roman" w:hAnsi="Times New Roman" w:cs="Times New Roman"/>
          <w:sz w:val="28"/>
          <w:szCs w:val="28"/>
          <w:lang w:val="uk-UA"/>
        </w:rPr>
        <w:t>ь навчання складається з трьох</w:t>
      </w:r>
      <w:r w:rsidR="000570B6" w:rsidRPr="00235452">
        <w:rPr>
          <w:rFonts w:ascii="Times New Roman" w:hAnsi="Times New Roman" w:cs="Times New Roman"/>
          <w:sz w:val="28"/>
          <w:szCs w:val="28"/>
          <w:lang w:val="uk-UA"/>
        </w:rPr>
        <w:t xml:space="preserve"> важливих елементів: етапу залучення, етапу навчання та етапу активації.</w:t>
      </w:r>
      <w:r w:rsidR="00E40487" w:rsidRPr="00235452">
        <w:rPr>
          <w:rFonts w:ascii="Times New Roman" w:hAnsi="Times New Roman" w:cs="Times New Roman"/>
          <w:sz w:val="28"/>
          <w:szCs w:val="28"/>
          <w:lang w:val="uk-UA"/>
        </w:rPr>
        <w:t xml:space="preserve"> На е</w:t>
      </w:r>
      <w:r w:rsidR="000570B6" w:rsidRPr="00235452">
        <w:rPr>
          <w:rFonts w:ascii="Times New Roman" w:hAnsi="Times New Roman" w:cs="Times New Roman"/>
          <w:sz w:val="28"/>
          <w:szCs w:val="28"/>
          <w:lang w:val="uk-UA"/>
        </w:rPr>
        <w:t>тап</w:t>
      </w:r>
      <w:r w:rsidR="00E40487" w:rsidRPr="00235452">
        <w:rPr>
          <w:rFonts w:ascii="Times New Roman" w:hAnsi="Times New Roman" w:cs="Times New Roman"/>
          <w:sz w:val="28"/>
          <w:szCs w:val="28"/>
          <w:lang w:val="uk-UA"/>
        </w:rPr>
        <w:t xml:space="preserve">і залучення вчитель має </w:t>
      </w:r>
      <w:r w:rsidR="000570B6" w:rsidRPr="00235452">
        <w:rPr>
          <w:rFonts w:ascii="Times New Roman" w:hAnsi="Times New Roman" w:cs="Times New Roman"/>
          <w:sz w:val="28"/>
          <w:szCs w:val="28"/>
          <w:lang w:val="uk-UA"/>
        </w:rPr>
        <w:t>привер</w:t>
      </w:r>
      <w:r w:rsidR="00E40487" w:rsidRPr="00235452">
        <w:rPr>
          <w:rFonts w:ascii="Times New Roman" w:hAnsi="Times New Roman" w:cs="Times New Roman"/>
          <w:sz w:val="28"/>
          <w:szCs w:val="28"/>
          <w:lang w:val="uk-UA"/>
        </w:rPr>
        <w:t>нути і утримати увагу</w:t>
      </w:r>
      <w:r w:rsidR="000570B6" w:rsidRPr="00235452">
        <w:rPr>
          <w:rFonts w:ascii="Times New Roman" w:hAnsi="Times New Roman" w:cs="Times New Roman"/>
          <w:sz w:val="28"/>
          <w:szCs w:val="28"/>
          <w:lang w:val="uk-UA"/>
        </w:rPr>
        <w:t xml:space="preserve"> та інтерес</w:t>
      </w:r>
      <w:r w:rsidR="00E40487" w:rsidRPr="00235452">
        <w:rPr>
          <w:rFonts w:ascii="Times New Roman" w:hAnsi="Times New Roman" w:cs="Times New Roman"/>
          <w:sz w:val="28"/>
          <w:szCs w:val="28"/>
          <w:lang w:val="uk-UA"/>
        </w:rPr>
        <w:t xml:space="preserve"> учнів до уроку, щоб створити правильну робочу, але емоційно приємну атмосферу.</w:t>
      </w:r>
      <w:r w:rsidR="000570B6" w:rsidRPr="00235452">
        <w:rPr>
          <w:rFonts w:ascii="Times New Roman" w:hAnsi="Times New Roman" w:cs="Times New Roman"/>
          <w:sz w:val="28"/>
          <w:szCs w:val="28"/>
          <w:lang w:val="uk-UA"/>
        </w:rPr>
        <w:t xml:space="preserve"> </w:t>
      </w:r>
      <w:r w:rsidR="00E40487" w:rsidRPr="00235452">
        <w:rPr>
          <w:rFonts w:ascii="Times New Roman" w:hAnsi="Times New Roman" w:cs="Times New Roman"/>
          <w:sz w:val="28"/>
          <w:szCs w:val="28"/>
          <w:lang w:val="uk-UA"/>
        </w:rPr>
        <w:t>Вчитель успішно досягає такої мети шляхом розповіді про якусь</w:t>
      </w:r>
      <w:r w:rsidR="000570B6" w:rsidRPr="00235452">
        <w:rPr>
          <w:rFonts w:ascii="Times New Roman" w:hAnsi="Times New Roman" w:cs="Times New Roman"/>
          <w:sz w:val="28"/>
          <w:szCs w:val="28"/>
          <w:lang w:val="uk-UA"/>
        </w:rPr>
        <w:t xml:space="preserve"> </w:t>
      </w:r>
      <w:r w:rsidR="00B66968" w:rsidRPr="00235452">
        <w:rPr>
          <w:rFonts w:ascii="Times New Roman" w:hAnsi="Times New Roman" w:cs="Times New Roman"/>
          <w:sz w:val="28"/>
          <w:szCs w:val="28"/>
          <w:lang w:val="uk-UA"/>
        </w:rPr>
        <w:t>життєву</w:t>
      </w:r>
      <w:r w:rsidR="000570B6" w:rsidRPr="00235452">
        <w:rPr>
          <w:rFonts w:ascii="Times New Roman" w:hAnsi="Times New Roman" w:cs="Times New Roman"/>
          <w:sz w:val="28"/>
          <w:szCs w:val="28"/>
          <w:lang w:val="uk-UA"/>
        </w:rPr>
        <w:t xml:space="preserve"> </w:t>
      </w:r>
      <w:r w:rsidR="0074062F" w:rsidRPr="00235452">
        <w:rPr>
          <w:rFonts w:ascii="Times New Roman" w:hAnsi="Times New Roman" w:cs="Times New Roman"/>
          <w:sz w:val="28"/>
          <w:szCs w:val="28"/>
          <w:lang w:val="uk-UA"/>
        </w:rPr>
        <w:t>ситуацію,</w:t>
      </w:r>
      <w:r w:rsidR="000570B6" w:rsidRPr="00235452">
        <w:rPr>
          <w:rFonts w:ascii="Times New Roman" w:hAnsi="Times New Roman" w:cs="Times New Roman"/>
          <w:sz w:val="28"/>
          <w:szCs w:val="28"/>
          <w:lang w:val="uk-UA"/>
        </w:rPr>
        <w:t xml:space="preserve"> залучивши додаткові матеріали (малюнки, плакати</w:t>
      </w:r>
      <w:r w:rsidR="002C7AD1" w:rsidRPr="00235452">
        <w:rPr>
          <w:rFonts w:ascii="Times New Roman" w:hAnsi="Times New Roman" w:cs="Times New Roman"/>
          <w:sz w:val="28"/>
          <w:szCs w:val="28"/>
          <w:lang w:val="uk-UA"/>
        </w:rPr>
        <w:t>, фото, відео</w:t>
      </w:r>
      <w:r w:rsidR="000570B6" w:rsidRPr="00235452">
        <w:rPr>
          <w:rFonts w:ascii="Times New Roman" w:hAnsi="Times New Roman" w:cs="Times New Roman"/>
          <w:sz w:val="28"/>
          <w:szCs w:val="28"/>
          <w:lang w:val="uk-UA"/>
        </w:rPr>
        <w:t xml:space="preserve"> тощо). П</w:t>
      </w:r>
      <w:r w:rsidR="00B66968" w:rsidRPr="00235452">
        <w:rPr>
          <w:rFonts w:ascii="Times New Roman" w:hAnsi="Times New Roman" w:cs="Times New Roman"/>
          <w:sz w:val="28"/>
          <w:szCs w:val="28"/>
          <w:lang w:val="uk-UA"/>
        </w:rPr>
        <w:t>ісля цього</w:t>
      </w:r>
      <w:r w:rsidR="000570B6" w:rsidRPr="00235452">
        <w:rPr>
          <w:rFonts w:ascii="Times New Roman" w:hAnsi="Times New Roman" w:cs="Times New Roman"/>
          <w:sz w:val="28"/>
          <w:szCs w:val="28"/>
          <w:lang w:val="uk-UA"/>
        </w:rPr>
        <w:t xml:space="preserve"> учні </w:t>
      </w:r>
      <w:r w:rsidR="00F81E53" w:rsidRPr="00235452">
        <w:rPr>
          <w:rFonts w:ascii="Times New Roman" w:hAnsi="Times New Roman" w:cs="Times New Roman"/>
          <w:sz w:val="28"/>
          <w:szCs w:val="28"/>
          <w:lang w:val="uk-UA"/>
        </w:rPr>
        <w:t>опановують</w:t>
      </w:r>
      <w:r w:rsidR="000570B6" w:rsidRPr="00235452">
        <w:rPr>
          <w:rFonts w:ascii="Times New Roman" w:hAnsi="Times New Roman" w:cs="Times New Roman"/>
          <w:sz w:val="28"/>
          <w:szCs w:val="28"/>
          <w:lang w:val="uk-UA"/>
        </w:rPr>
        <w:t xml:space="preserve"> новий матеріал (</w:t>
      </w:r>
      <w:r w:rsidR="000570B6" w:rsidRPr="00235452">
        <w:rPr>
          <w:rFonts w:ascii="Times New Roman" w:hAnsi="Times New Roman" w:cs="Times New Roman"/>
          <w:sz w:val="28"/>
          <w:szCs w:val="28"/>
          <w:lang w:val="en-US"/>
        </w:rPr>
        <w:t>new</w:t>
      </w:r>
      <w:r w:rsidR="000570B6" w:rsidRPr="00235452">
        <w:rPr>
          <w:rFonts w:ascii="Times New Roman" w:hAnsi="Times New Roman" w:cs="Times New Roman"/>
          <w:sz w:val="28"/>
          <w:szCs w:val="28"/>
          <w:lang w:val="uk-UA"/>
        </w:rPr>
        <w:t xml:space="preserve"> </w:t>
      </w:r>
      <w:r w:rsidR="000570B6" w:rsidRPr="00235452">
        <w:rPr>
          <w:rFonts w:ascii="Times New Roman" w:hAnsi="Times New Roman" w:cs="Times New Roman"/>
          <w:sz w:val="28"/>
          <w:szCs w:val="28"/>
          <w:lang w:val="en-US"/>
        </w:rPr>
        <w:t>language</w:t>
      </w:r>
      <w:r w:rsidR="000570B6" w:rsidRPr="00235452">
        <w:rPr>
          <w:rFonts w:ascii="Times New Roman" w:hAnsi="Times New Roman" w:cs="Times New Roman"/>
          <w:sz w:val="28"/>
          <w:szCs w:val="28"/>
          <w:lang w:val="uk-UA"/>
        </w:rPr>
        <w:t>)</w:t>
      </w:r>
      <w:r w:rsidR="00F81E53" w:rsidRPr="00235452">
        <w:rPr>
          <w:rFonts w:ascii="Times New Roman" w:hAnsi="Times New Roman" w:cs="Times New Roman"/>
          <w:sz w:val="28"/>
          <w:szCs w:val="28"/>
          <w:lang w:val="uk-UA"/>
        </w:rPr>
        <w:t xml:space="preserve"> під час вправляння</w:t>
      </w:r>
      <w:r w:rsidR="000570B6" w:rsidRPr="00235452">
        <w:rPr>
          <w:rFonts w:ascii="Times New Roman" w:hAnsi="Times New Roman" w:cs="Times New Roman"/>
          <w:sz w:val="28"/>
          <w:szCs w:val="28"/>
          <w:lang w:val="uk-UA"/>
        </w:rPr>
        <w:t>,</w:t>
      </w:r>
      <w:r w:rsidR="00F81E53" w:rsidRPr="00235452">
        <w:rPr>
          <w:rFonts w:ascii="Times New Roman" w:hAnsi="Times New Roman" w:cs="Times New Roman"/>
          <w:sz w:val="28"/>
          <w:szCs w:val="28"/>
          <w:lang w:val="uk-UA"/>
        </w:rPr>
        <w:t xml:space="preserve"> а саме</w:t>
      </w:r>
      <w:r w:rsidR="000570B6" w:rsidRPr="00235452">
        <w:rPr>
          <w:rFonts w:ascii="Times New Roman" w:hAnsi="Times New Roman" w:cs="Times New Roman"/>
          <w:sz w:val="28"/>
          <w:szCs w:val="28"/>
          <w:lang w:val="uk-UA"/>
        </w:rPr>
        <w:t xml:space="preserve"> виконання граматичних або лексичних вправ. В результаті учні</w:t>
      </w:r>
      <w:r w:rsidR="00B66968" w:rsidRPr="00235452">
        <w:rPr>
          <w:rFonts w:ascii="Times New Roman" w:hAnsi="Times New Roman" w:cs="Times New Roman"/>
          <w:sz w:val="28"/>
          <w:szCs w:val="28"/>
          <w:lang w:val="uk-UA"/>
        </w:rPr>
        <w:t xml:space="preserve"> активують ІМ безпосередньо беручи участь у мовленнєвих вправах [</w:t>
      </w:r>
      <w:r w:rsidRPr="00235452">
        <w:rPr>
          <w:rFonts w:ascii="Times New Roman" w:hAnsi="Times New Roman" w:cs="Times New Roman"/>
          <w:sz w:val="28"/>
          <w:szCs w:val="28"/>
        </w:rPr>
        <w:t>39</w:t>
      </w:r>
      <w:r w:rsidR="00B66968" w:rsidRPr="00235452">
        <w:rPr>
          <w:rFonts w:ascii="Times New Roman" w:hAnsi="Times New Roman" w:cs="Times New Roman"/>
          <w:sz w:val="28"/>
          <w:szCs w:val="28"/>
          <w:lang w:val="uk-UA"/>
        </w:rPr>
        <w:t xml:space="preserve">, с. </w:t>
      </w:r>
      <w:r w:rsidR="00674627" w:rsidRPr="00235452">
        <w:rPr>
          <w:rFonts w:ascii="Times New Roman" w:hAnsi="Times New Roman" w:cs="Times New Roman"/>
          <w:sz w:val="28"/>
          <w:szCs w:val="28"/>
          <w:lang w:val="uk-UA"/>
        </w:rPr>
        <w:t>51</w:t>
      </w:r>
      <w:r w:rsidR="00B66968" w:rsidRPr="00235452">
        <w:rPr>
          <w:rFonts w:ascii="Times New Roman" w:hAnsi="Times New Roman" w:cs="Times New Roman"/>
          <w:sz w:val="28"/>
          <w:szCs w:val="28"/>
        </w:rPr>
        <w:t>].</w:t>
      </w:r>
    </w:p>
    <w:p w14:paraId="7A92FFCC" w14:textId="02ED8F77" w:rsidR="00222D8B" w:rsidRPr="00235452" w:rsidRDefault="00222D8B" w:rsidP="00235452">
      <w:pPr>
        <w:widowControl w:val="0"/>
        <w:spacing w:before="4" w:afterLines="4" w:after="9"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 xml:space="preserve">Джек Річардс </w:t>
      </w:r>
      <w:r w:rsidRPr="00235452">
        <w:rPr>
          <w:rFonts w:ascii="Times New Roman" w:hAnsi="Times New Roman" w:cs="Times New Roman"/>
          <w:sz w:val="28"/>
          <w:szCs w:val="28"/>
        </w:rPr>
        <w:t>[</w:t>
      </w:r>
      <w:r w:rsidRPr="00235452">
        <w:rPr>
          <w:rFonts w:ascii="Times New Roman" w:hAnsi="Times New Roman" w:cs="Times New Roman"/>
          <w:sz w:val="28"/>
          <w:szCs w:val="28"/>
          <w:lang w:val="uk-UA"/>
        </w:rPr>
        <w:t>43</w:t>
      </w:r>
      <w:r w:rsidRPr="00235452">
        <w:rPr>
          <w:rFonts w:ascii="Times New Roman" w:hAnsi="Times New Roman" w:cs="Times New Roman"/>
          <w:sz w:val="28"/>
          <w:szCs w:val="28"/>
        </w:rPr>
        <w:t>]</w:t>
      </w:r>
      <w:r w:rsidRPr="00235452">
        <w:rPr>
          <w:rFonts w:ascii="Times New Roman" w:hAnsi="Times New Roman" w:cs="Times New Roman"/>
          <w:sz w:val="28"/>
          <w:szCs w:val="28"/>
          <w:lang w:val="uk-UA"/>
        </w:rPr>
        <w:t xml:space="preserve"> стверджує, що</w:t>
      </w:r>
      <w:r w:rsidR="00EF6BA4" w:rsidRPr="00235452">
        <w:rPr>
          <w:rFonts w:ascii="Times New Roman" w:hAnsi="Times New Roman" w:cs="Times New Roman"/>
          <w:sz w:val="28"/>
          <w:szCs w:val="28"/>
          <w:lang w:val="uk-UA"/>
        </w:rPr>
        <w:t xml:space="preserve"> кожен урок розмовного спілкування повинен складатись з семи етапів:</w:t>
      </w:r>
    </w:p>
    <w:p w14:paraId="74E75F96" w14:textId="5ABAE1C5" w:rsidR="00222D8B" w:rsidRPr="00235452" w:rsidRDefault="00EF6BA4" w:rsidP="00235452">
      <w:pPr>
        <w:widowControl w:val="0"/>
        <w:spacing w:before="4" w:afterLines="4" w:after="9"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 xml:space="preserve">    1. Зосередження уваги</w:t>
      </w:r>
      <w:r w:rsidR="00222D8B" w:rsidRPr="00235452">
        <w:rPr>
          <w:rFonts w:ascii="Times New Roman" w:hAnsi="Times New Roman" w:cs="Times New Roman"/>
          <w:sz w:val="28"/>
          <w:szCs w:val="28"/>
          <w:lang w:val="uk-UA"/>
        </w:rPr>
        <w:t xml:space="preserve"> учнів на мовленні: учні думають</w:t>
      </w:r>
      <w:r w:rsidRPr="00235452">
        <w:rPr>
          <w:rFonts w:ascii="Times New Roman" w:hAnsi="Times New Roman" w:cs="Times New Roman"/>
          <w:sz w:val="28"/>
          <w:szCs w:val="28"/>
          <w:lang w:val="uk-UA"/>
        </w:rPr>
        <w:t xml:space="preserve"> про мовленнєву діяльність</w:t>
      </w:r>
      <w:r w:rsidR="00222D8B" w:rsidRPr="00235452">
        <w:rPr>
          <w:rFonts w:ascii="Times New Roman" w:hAnsi="Times New Roman" w:cs="Times New Roman"/>
          <w:sz w:val="28"/>
          <w:szCs w:val="28"/>
          <w:lang w:val="uk-UA"/>
        </w:rPr>
        <w:t xml:space="preserve"> </w:t>
      </w:r>
      <w:r w:rsidRPr="00235452">
        <w:rPr>
          <w:rFonts w:ascii="Times New Roman" w:hAnsi="Times New Roman" w:cs="Times New Roman"/>
          <w:sz w:val="28"/>
          <w:szCs w:val="28"/>
          <w:lang w:val="uk-UA"/>
        </w:rPr>
        <w:t xml:space="preserve">та </w:t>
      </w:r>
      <w:r w:rsidR="00222D8B" w:rsidRPr="00235452">
        <w:rPr>
          <w:rFonts w:ascii="Times New Roman" w:hAnsi="Times New Roman" w:cs="Times New Roman"/>
          <w:sz w:val="28"/>
          <w:szCs w:val="28"/>
          <w:lang w:val="uk-UA"/>
        </w:rPr>
        <w:t>що вона передбачає</w:t>
      </w:r>
      <w:r w:rsidRPr="00235452">
        <w:rPr>
          <w:rFonts w:ascii="Times New Roman" w:hAnsi="Times New Roman" w:cs="Times New Roman"/>
          <w:sz w:val="28"/>
          <w:szCs w:val="28"/>
          <w:lang w:val="uk-UA"/>
        </w:rPr>
        <w:t>.</w:t>
      </w:r>
    </w:p>
    <w:p w14:paraId="32CBD743" w14:textId="22F9B8CC" w:rsidR="00222D8B" w:rsidRPr="00235452" w:rsidRDefault="00EF6BA4" w:rsidP="00235452">
      <w:pPr>
        <w:widowControl w:val="0"/>
        <w:spacing w:before="4" w:afterLines="4" w:after="9"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 xml:space="preserve">    2. Надання вхідних даних</w:t>
      </w:r>
      <w:r w:rsidR="00222D8B" w:rsidRPr="00235452">
        <w:rPr>
          <w:rFonts w:ascii="Times New Roman" w:hAnsi="Times New Roman" w:cs="Times New Roman"/>
          <w:sz w:val="28"/>
          <w:szCs w:val="28"/>
          <w:lang w:val="uk-UA"/>
        </w:rPr>
        <w:t xml:space="preserve">: це може включати попереднє вивчення лексики, виразів або особливостей дискурсу та планування діяльності, яку </w:t>
      </w:r>
      <w:r w:rsidRPr="00235452">
        <w:rPr>
          <w:rFonts w:ascii="Times New Roman" w:hAnsi="Times New Roman" w:cs="Times New Roman"/>
          <w:sz w:val="28"/>
          <w:szCs w:val="28"/>
          <w:lang w:val="uk-UA"/>
        </w:rPr>
        <w:t>учні</w:t>
      </w:r>
      <w:r w:rsidR="00222D8B" w:rsidRPr="00235452">
        <w:rPr>
          <w:rFonts w:ascii="Times New Roman" w:hAnsi="Times New Roman" w:cs="Times New Roman"/>
          <w:sz w:val="28"/>
          <w:szCs w:val="28"/>
          <w:lang w:val="uk-UA"/>
        </w:rPr>
        <w:t xml:space="preserve"> виконуватимуть у класі (наприклад, презентація</w:t>
      </w:r>
      <w:r w:rsidRPr="00235452">
        <w:rPr>
          <w:rFonts w:ascii="Times New Roman" w:hAnsi="Times New Roman" w:cs="Times New Roman"/>
          <w:sz w:val="28"/>
          <w:szCs w:val="28"/>
          <w:lang w:val="uk-UA"/>
        </w:rPr>
        <w:t>).</w:t>
      </w:r>
    </w:p>
    <w:p w14:paraId="208A9ED1" w14:textId="7D8D009F" w:rsidR="00222D8B" w:rsidRPr="00235452" w:rsidRDefault="00222D8B" w:rsidP="00235452">
      <w:pPr>
        <w:widowControl w:val="0"/>
        <w:spacing w:before="4" w:afterLines="4" w:after="9"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 xml:space="preserve">    3. Виконання мовленнєвого завдання: учні практикують комунікативне мовленнєве завдання</w:t>
      </w:r>
      <w:r w:rsidR="00EF6BA4" w:rsidRPr="00235452">
        <w:rPr>
          <w:rFonts w:ascii="Times New Roman" w:hAnsi="Times New Roman" w:cs="Times New Roman"/>
          <w:sz w:val="28"/>
          <w:szCs w:val="28"/>
          <w:lang w:val="uk-UA"/>
        </w:rPr>
        <w:t xml:space="preserve"> з акцентом на вільне мовлення.</w:t>
      </w:r>
    </w:p>
    <w:p w14:paraId="4B33FEFB" w14:textId="168BD2F3" w:rsidR="00222D8B" w:rsidRPr="00235452" w:rsidRDefault="00EF6BA4" w:rsidP="00235452">
      <w:pPr>
        <w:widowControl w:val="0"/>
        <w:spacing w:before="4" w:afterLines="4" w:after="9"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 xml:space="preserve">    4. Зосередження</w:t>
      </w:r>
      <w:r w:rsidR="00222D8B" w:rsidRPr="00235452">
        <w:rPr>
          <w:rFonts w:ascii="Times New Roman" w:hAnsi="Times New Roman" w:cs="Times New Roman"/>
          <w:sz w:val="28"/>
          <w:szCs w:val="28"/>
          <w:lang w:val="uk-UA"/>
        </w:rPr>
        <w:t xml:space="preserve"> на мові/навичках/стратегіях: учні перевіряють свою продуктивність або дивляться на інші</w:t>
      </w:r>
      <w:r w:rsidRPr="00235452">
        <w:rPr>
          <w:rFonts w:ascii="Times New Roman" w:hAnsi="Times New Roman" w:cs="Times New Roman"/>
          <w:sz w:val="28"/>
          <w:szCs w:val="28"/>
          <w:lang w:val="uk-UA"/>
        </w:rPr>
        <w:t xml:space="preserve"> результати виконання завдання.</w:t>
      </w:r>
    </w:p>
    <w:p w14:paraId="6D340BFB" w14:textId="23204170" w:rsidR="00222D8B" w:rsidRPr="00235452" w:rsidRDefault="00222D8B" w:rsidP="00235452">
      <w:pPr>
        <w:widowControl w:val="0"/>
        <w:spacing w:before="4" w:afterLines="4" w:after="9"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 xml:space="preserve">    5. Завдання для повторного мо</w:t>
      </w:r>
      <w:r w:rsidR="00EF6BA4" w:rsidRPr="00235452">
        <w:rPr>
          <w:rFonts w:ascii="Times New Roman" w:hAnsi="Times New Roman" w:cs="Times New Roman"/>
          <w:sz w:val="28"/>
          <w:szCs w:val="28"/>
          <w:lang w:val="uk-UA"/>
        </w:rPr>
        <w:t>влення: дія виконується вдруге.</w:t>
      </w:r>
    </w:p>
    <w:p w14:paraId="5E5838AE" w14:textId="47A1E5D3" w:rsidR="00222D8B" w:rsidRPr="00235452" w:rsidRDefault="00EF6BA4" w:rsidP="00235452">
      <w:pPr>
        <w:widowControl w:val="0"/>
        <w:spacing w:before="4" w:afterLines="4" w:after="9"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 xml:space="preserve">    6. Рефлексія над роботою</w:t>
      </w:r>
      <w:r w:rsidR="00222D8B" w:rsidRPr="00235452">
        <w:rPr>
          <w:rFonts w:ascii="Times New Roman" w:hAnsi="Times New Roman" w:cs="Times New Roman"/>
          <w:sz w:val="28"/>
          <w:szCs w:val="28"/>
          <w:lang w:val="uk-UA"/>
        </w:rPr>
        <w:t>: учні переглядають і розмірковують про те, чого вони навчилися, і про труднощі, з якими вони зіткнулися.</w:t>
      </w:r>
    </w:p>
    <w:p w14:paraId="79B1B77D" w14:textId="54D7CB40" w:rsidR="00222D8B" w:rsidRPr="00235452" w:rsidRDefault="00EF6BA4" w:rsidP="00235452">
      <w:pPr>
        <w:widowControl w:val="0"/>
        <w:spacing w:before="4" w:afterLines="4" w:after="9"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 xml:space="preserve">    7. Зворотній зв’язок</w:t>
      </w:r>
      <w:r w:rsidR="00222D8B" w:rsidRPr="00235452">
        <w:rPr>
          <w:rFonts w:ascii="Times New Roman" w:hAnsi="Times New Roman" w:cs="Times New Roman"/>
          <w:sz w:val="28"/>
          <w:szCs w:val="28"/>
          <w:lang w:val="uk-UA"/>
        </w:rPr>
        <w:t>: вчитель надає відгук про роботу</w:t>
      </w:r>
      <w:r w:rsidRPr="00235452">
        <w:rPr>
          <w:rFonts w:ascii="Times New Roman" w:hAnsi="Times New Roman" w:cs="Times New Roman"/>
          <w:sz w:val="28"/>
          <w:szCs w:val="28"/>
          <w:lang w:val="uk-UA"/>
        </w:rPr>
        <w:t xml:space="preserve"> учнів</w:t>
      </w:r>
      <w:r w:rsidR="00222D8B" w:rsidRPr="00235452">
        <w:rPr>
          <w:rFonts w:ascii="Times New Roman" w:hAnsi="Times New Roman" w:cs="Times New Roman"/>
          <w:sz w:val="28"/>
          <w:szCs w:val="28"/>
          <w:lang w:val="uk-UA"/>
        </w:rPr>
        <w:t>.</w:t>
      </w:r>
    </w:p>
    <w:p w14:paraId="1BEC59DC" w14:textId="52D48040" w:rsidR="00A56658" w:rsidRPr="00235452" w:rsidRDefault="00A56658" w:rsidP="00235452">
      <w:pPr>
        <w:widowControl w:val="0"/>
        <w:spacing w:before="4" w:after="4" w:line="360" w:lineRule="auto"/>
        <w:ind w:left="170" w:right="57" w:firstLine="709"/>
        <w:jc w:val="both"/>
        <w:rPr>
          <w:rFonts w:ascii="Times New Roman" w:hAnsi="Times New Roman" w:cs="Times New Roman"/>
          <w:sz w:val="28"/>
          <w:szCs w:val="28"/>
        </w:rPr>
      </w:pPr>
      <w:r w:rsidRPr="00235452">
        <w:rPr>
          <w:rFonts w:ascii="Times New Roman" w:hAnsi="Times New Roman" w:cs="Times New Roman"/>
          <w:sz w:val="28"/>
          <w:szCs w:val="28"/>
          <w:lang w:val="uk-UA"/>
        </w:rPr>
        <w:t>Прот</w:t>
      </w:r>
      <w:r w:rsidR="00F81E53" w:rsidRPr="00235452">
        <w:rPr>
          <w:rFonts w:ascii="Times New Roman" w:hAnsi="Times New Roman" w:cs="Times New Roman"/>
          <w:sz w:val="28"/>
          <w:szCs w:val="28"/>
          <w:lang w:val="uk-UA"/>
        </w:rPr>
        <w:t xml:space="preserve">е, як показує практика, уроки ІМ, в яких задіяні </w:t>
      </w:r>
      <w:r w:rsidRPr="00235452">
        <w:rPr>
          <w:rFonts w:ascii="Times New Roman" w:hAnsi="Times New Roman" w:cs="Times New Roman"/>
          <w:sz w:val="28"/>
          <w:szCs w:val="28"/>
          <w:lang w:val="uk-UA"/>
        </w:rPr>
        <w:t>мовленнєв</w:t>
      </w:r>
      <w:r w:rsidR="00F81E53" w:rsidRPr="00235452">
        <w:rPr>
          <w:rFonts w:ascii="Times New Roman" w:hAnsi="Times New Roman" w:cs="Times New Roman"/>
          <w:sz w:val="28"/>
          <w:szCs w:val="28"/>
          <w:lang w:val="uk-UA"/>
        </w:rPr>
        <w:t xml:space="preserve">і </w:t>
      </w:r>
      <w:r w:rsidR="00F81E53" w:rsidRPr="00235452">
        <w:rPr>
          <w:rFonts w:ascii="Times New Roman" w:hAnsi="Times New Roman" w:cs="Times New Roman"/>
          <w:sz w:val="28"/>
          <w:szCs w:val="28"/>
          <w:lang w:val="uk-UA"/>
        </w:rPr>
        <w:lastRenderedPageBreak/>
        <w:t>вправи, не завжди</w:t>
      </w:r>
      <w:r w:rsidRPr="00235452">
        <w:rPr>
          <w:rFonts w:ascii="Times New Roman" w:hAnsi="Times New Roman" w:cs="Times New Roman"/>
          <w:sz w:val="28"/>
          <w:szCs w:val="28"/>
          <w:lang w:val="uk-UA"/>
        </w:rPr>
        <w:t xml:space="preserve"> мають чітку</w:t>
      </w:r>
      <w:r w:rsidR="00F81E53" w:rsidRPr="00235452">
        <w:rPr>
          <w:rFonts w:ascii="Times New Roman" w:hAnsi="Times New Roman" w:cs="Times New Roman"/>
          <w:sz w:val="28"/>
          <w:szCs w:val="28"/>
          <w:lang w:val="uk-UA"/>
        </w:rPr>
        <w:t xml:space="preserve"> структуру.</w:t>
      </w:r>
      <w:r w:rsidR="004A63D1" w:rsidRPr="00235452">
        <w:rPr>
          <w:rFonts w:ascii="Times New Roman" w:hAnsi="Times New Roman" w:cs="Times New Roman"/>
          <w:sz w:val="28"/>
          <w:szCs w:val="28"/>
          <w:lang w:val="uk-UA"/>
        </w:rPr>
        <w:t xml:space="preserve"> Джеремі Хармер </w:t>
      </w:r>
      <w:r w:rsidR="004A63D1" w:rsidRPr="00235452">
        <w:rPr>
          <w:rFonts w:ascii="Times New Roman" w:hAnsi="Times New Roman" w:cs="Times New Roman"/>
          <w:sz w:val="28"/>
          <w:szCs w:val="28"/>
        </w:rPr>
        <w:t>[</w:t>
      </w:r>
      <w:r w:rsidR="004D5604" w:rsidRPr="00235452">
        <w:rPr>
          <w:rFonts w:ascii="Times New Roman" w:hAnsi="Times New Roman" w:cs="Times New Roman"/>
          <w:sz w:val="28"/>
          <w:szCs w:val="28"/>
          <w:lang w:val="uk-UA"/>
        </w:rPr>
        <w:t>39</w:t>
      </w:r>
      <w:r w:rsidR="004A63D1" w:rsidRPr="00235452">
        <w:rPr>
          <w:rFonts w:ascii="Times New Roman" w:hAnsi="Times New Roman" w:cs="Times New Roman"/>
          <w:sz w:val="28"/>
          <w:szCs w:val="28"/>
          <w:lang w:val="uk-UA"/>
        </w:rPr>
        <w:t>, с. 56</w:t>
      </w:r>
      <w:r w:rsidR="004A63D1" w:rsidRPr="00235452">
        <w:rPr>
          <w:rFonts w:ascii="Times New Roman" w:hAnsi="Times New Roman" w:cs="Times New Roman"/>
          <w:sz w:val="28"/>
          <w:szCs w:val="28"/>
        </w:rPr>
        <w:t>]</w:t>
      </w:r>
      <w:r w:rsidR="004A63D1" w:rsidRPr="00235452">
        <w:rPr>
          <w:rFonts w:ascii="Times New Roman" w:hAnsi="Times New Roman" w:cs="Times New Roman"/>
          <w:sz w:val="28"/>
          <w:szCs w:val="28"/>
          <w:lang w:val="uk-UA"/>
        </w:rPr>
        <w:t xml:space="preserve"> називає такий урок змішаним і представляє його такою схемою, яка показана на малюнку 1.1</w:t>
      </w:r>
      <w:r w:rsidR="004A63D1" w:rsidRPr="00235452">
        <w:rPr>
          <w:rFonts w:ascii="Times New Roman" w:hAnsi="Times New Roman" w:cs="Times New Roman"/>
          <w:sz w:val="28"/>
          <w:szCs w:val="28"/>
        </w:rPr>
        <w:t>.</w:t>
      </w:r>
    </w:p>
    <w:p w14:paraId="55401261" w14:textId="00EA7B36" w:rsidR="004A63D1" w:rsidRPr="00235452" w:rsidRDefault="00E5428B" w:rsidP="00E5428B">
      <w:pPr>
        <w:widowControl w:val="0"/>
        <w:spacing w:before="4" w:afterLines="4" w:after="9" w:line="360" w:lineRule="auto"/>
        <w:ind w:left="170" w:right="57" w:firstLine="709"/>
        <w:jc w:val="both"/>
        <w:rPr>
          <w:rFonts w:ascii="Times New Roman" w:hAnsi="Times New Roman" w:cs="Times New Roman"/>
          <w:b/>
          <w:sz w:val="28"/>
          <w:szCs w:val="28"/>
          <w:lang w:val="uk-UA"/>
        </w:rPr>
      </w:pPr>
      <w:r w:rsidRPr="00235452">
        <w:rPr>
          <w:rFonts w:ascii="Times New Roman" w:hAnsi="Times New Roman" w:cs="Times New Roman"/>
          <w:i/>
          <w:noProof/>
          <w:sz w:val="28"/>
          <w:szCs w:val="28"/>
          <w:lang w:eastAsia="ru-RU"/>
        </w:rPr>
        <w:drawing>
          <wp:anchor distT="0" distB="0" distL="114300" distR="114300" simplePos="0" relativeHeight="251657216" behindDoc="0" locked="0" layoutInCell="1" allowOverlap="1" wp14:anchorId="60CD7E01" wp14:editId="2568F546">
            <wp:simplePos x="0" y="0"/>
            <wp:positionH relativeFrom="margin">
              <wp:posOffset>162742</wp:posOffset>
            </wp:positionH>
            <wp:positionV relativeFrom="margin">
              <wp:posOffset>1367246</wp:posOffset>
            </wp:positionV>
            <wp:extent cx="5728970" cy="2386330"/>
            <wp:effectExtent l="19050" t="0" r="5080" b="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cstate="print">
                      <a:extLst>
                        <a:ext uri="{28A0092B-C50C-407E-A947-70E740481C1C}">
                          <a14:useLocalDpi xmlns:a14="http://schemas.microsoft.com/office/drawing/2010/main" val="0"/>
                        </a:ext>
                      </a:extLst>
                    </a:blip>
                    <a:srcRect l="23542" t="45942" r="36098" b="24159"/>
                    <a:stretch/>
                  </pic:blipFill>
                  <pic:spPr bwMode="auto">
                    <a:xfrm>
                      <a:off x="0" y="0"/>
                      <a:ext cx="5728970" cy="2386330"/>
                    </a:xfrm>
                    <a:prstGeom prst="rect">
                      <a:avLst/>
                    </a:prstGeom>
                    <a:ln>
                      <a:noFill/>
                    </a:ln>
                    <a:extLst>
                      <a:ext uri="{53640926-AAD7-44D8-BBD7-CCE9431645EC}">
                        <a14:shadowObscured xmlns:a14="http://schemas.microsoft.com/office/drawing/2010/main"/>
                      </a:ext>
                    </a:extLst>
                  </pic:spPr>
                </pic:pic>
              </a:graphicData>
            </a:graphic>
          </wp:anchor>
        </w:drawing>
      </w:r>
      <w:r w:rsidR="004A63D1" w:rsidRPr="00235452">
        <w:rPr>
          <w:rFonts w:ascii="Times New Roman" w:eastAsiaTheme="majorEastAsia" w:hAnsi="Times New Roman" w:cs="Times New Roman"/>
          <w:b/>
          <w:noProof/>
          <w:color w:val="212529"/>
          <w:sz w:val="28"/>
          <w:szCs w:val="28"/>
          <w:lang w:val="uk-UA" w:eastAsia="ru-RU"/>
        </w:rPr>
        <w:t>Малюнок</w:t>
      </w:r>
      <w:r w:rsidR="004A63D1" w:rsidRPr="00235452">
        <w:rPr>
          <w:rFonts w:ascii="Times New Roman" w:hAnsi="Times New Roman" w:cs="Times New Roman"/>
          <w:b/>
          <w:sz w:val="28"/>
          <w:szCs w:val="28"/>
          <w:lang w:val="uk-UA"/>
        </w:rPr>
        <w:t xml:space="preserve"> 1</w:t>
      </w:r>
      <w:r w:rsidR="00D37DAF" w:rsidRPr="00235452">
        <w:rPr>
          <w:rFonts w:ascii="Times New Roman" w:hAnsi="Times New Roman" w:cs="Times New Roman"/>
          <w:b/>
          <w:sz w:val="28"/>
          <w:szCs w:val="28"/>
          <w:lang w:val="uk-UA"/>
        </w:rPr>
        <w:t>.1.</w:t>
      </w:r>
    </w:p>
    <w:p w14:paraId="160DFBB1" w14:textId="55B7A2B9" w:rsidR="004A63D1" w:rsidRPr="00235452" w:rsidRDefault="008206F4" w:rsidP="00E5428B">
      <w:pPr>
        <w:widowControl w:val="0"/>
        <w:spacing w:before="4" w:after="4" w:line="360" w:lineRule="auto"/>
        <w:ind w:left="170" w:right="57" w:firstLine="709"/>
        <w:jc w:val="center"/>
        <w:rPr>
          <w:rFonts w:ascii="Times New Roman" w:hAnsi="Times New Roman" w:cs="Times New Roman"/>
          <w:i/>
          <w:sz w:val="28"/>
          <w:szCs w:val="28"/>
          <w:lang w:val="uk-UA"/>
        </w:rPr>
      </w:pPr>
      <w:r w:rsidRPr="00235452">
        <w:rPr>
          <w:rFonts w:ascii="Times New Roman" w:hAnsi="Times New Roman" w:cs="Times New Roman"/>
          <w:i/>
          <w:noProof/>
          <w:sz w:val="28"/>
          <w:szCs w:val="28"/>
          <w:lang w:val="uk-UA" w:eastAsia="ru-RU"/>
        </w:rPr>
        <w:t>Схема</w:t>
      </w:r>
      <w:r w:rsidR="004A63D1" w:rsidRPr="00235452">
        <w:rPr>
          <w:rFonts w:ascii="Times New Roman" w:hAnsi="Times New Roman" w:cs="Times New Roman"/>
          <w:i/>
          <w:sz w:val="28"/>
          <w:szCs w:val="28"/>
          <w:lang w:val="uk-UA"/>
        </w:rPr>
        <w:t xml:space="preserve"> змішаного </w:t>
      </w:r>
      <w:r w:rsidR="00C03702" w:rsidRPr="00235452">
        <w:rPr>
          <w:rFonts w:ascii="Times New Roman" w:hAnsi="Times New Roman" w:cs="Times New Roman"/>
          <w:i/>
          <w:sz w:val="28"/>
          <w:szCs w:val="28"/>
          <w:lang w:val="uk-UA"/>
        </w:rPr>
        <w:t>уроку</w:t>
      </w:r>
    </w:p>
    <w:p w14:paraId="317D70B8" w14:textId="5FFB6068" w:rsidR="001C6749" w:rsidRPr="00235452" w:rsidRDefault="001C6749" w:rsidP="00235452">
      <w:pPr>
        <w:widowControl w:val="0"/>
        <w:spacing w:before="4" w:after="4"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Пояснити процес</w:t>
      </w:r>
      <w:r w:rsidR="008206F4" w:rsidRPr="00235452">
        <w:rPr>
          <w:rFonts w:ascii="Times New Roman" w:hAnsi="Times New Roman" w:cs="Times New Roman"/>
          <w:sz w:val="28"/>
          <w:szCs w:val="28"/>
          <w:lang w:val="uk-UA"/>
        </w:rPr>
        <w:t>, представлений на схемі,</w:t>
      </w:r>
      <w:r w:rsidRPr="00235452">
        <w:rPr>
          <w:rFonts w:ascii="Times New Roman" w:hAnsi="Times New Roman" w:cs="Times New Roman"/>
          <w:sz w:val="28"/>
          <w:szCs w:val="28"/>
          <w:lang w:val="uk-UA"/>
        </w:rPr>
        <w:t xml:space="preserve"> можна </w:t>
      </w:r>
      <w:r w:rsidR="008206F4" w:rsidRPr="00235452">
        <w:rPr>
          <w:rFonts w:ascii="Times New Roman" w:hAnsi="Times New Roman" w:cs="Times New Roman"/>
          <w:sz w:val="28"/>
          <w:szCs w:val="28"/>
          <w:lang w:val="uk-UA"/>
        </w:rPr>
        <w:t xml:space="preserve">через </w:t>
      </w:r>
      <w:r w:rsidRPr="00235452">
        <w:rPr>
          <w:rFonts w:ascii="Times New Roman" w:hAnsi="Times New Roman" w:cs="Times New Roman"/>
          <w:sz w:val="28"/>
          <w:szCs w:val="28"/>
          <w:lang w:val="uk-UA"/>
        </w:rPr>
        <w:t>наведення прикладів.</w:t>
      </w:r>
    </w:p>
    <w:p w14:paraId="345A1E42" w14:textId="77777777" w:rsidR="001C6749" w:rsidRPr="00235452" w:rsidRDefault="001C6749" w:rsidP="00235452">
      <w:pPr>
        <w:widowControl w:val="0"/>
        <w:spacing w:before="4" w:after="4"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 xml:space="preserve">1. Залучення </w:t>
      </w:r>
      <w:r w:rsidR="00962C39" w:rsidRPr="00235452">
        <w:rPr>
          <w:rFonts w:ascii="Times New Roman" w:hAnsi="Times New Roman" w:cs="Times New Roman"/>
          <w:sz w:val="28"/>
          <w:szCs w:val="28"/>
          <w:lang w:val="uk-UA"/>
        </w:rPr>
        <w:t>(</w:t>
      </w:r>
      <w:r w:rsidR="00962C39" w:rsidRPr="00235452">
        <w:rPr>
          <w:rFonts w:ascii="Times New Roman" w:hAnsi="Times New Roman" w:cs="Times New Roman"/>
          <w:sz w:val="28"/>
          <w:szCs w:val="28"/>
          <w:lang w:val="en-US"/>
        </w:rPr>
        <w:t>engage</w:t>
      </w:r>
      <w:r w:rsidR="00962C39" w:rsidRPr="00235452">
        <w:rPr>
          <w:rFonts w:ascii="Times New Roman" w:hAnsi="Times New Roman" w:cs="Times New Roman"/>
          <w:sz w:val="28"/>
          <w:szCs w:val="28"/>
          <w:lang w:val="uk-UA"/>
        </w:rPr>
        <w:t xml:space="preserve">) </w:t>
      </w:r>
      <w:r w:rsidRPr="00235452">
        <w:rPr>
          <w:rFonts w:ascii="Times New Roman" w:hAnsi="Times New Roman" w:cs="Times New Roman"/>
          <w:sz w:val="28"/>
          <w:szCs w:val="28"/>
          <w:lang w:val="uk-UA"/>
        </w:rPr>
        <w:t>→ Активація</w:t>
      </w:r>
      <w:r w:rsidR="00962C39" w:rsidRPr="00235452">
        <w:rPr>
          <w:rFonts w:ascii="Times New Roman" w:hAnsi="Times New Roman" w:cs="Times New Roman"/>
          <w:sz w:val="28"/>
          <w:szCs w:val="28"/>
          <w:lang w:val="uk-UA"/>
        </w:rPr>
        <w:t xml:space="preserve"> (</w:t>
      </w:r>
      <w:r w:rsidR="00962C39" w:rsidRPr="00235452">
        <w:rPr>
          <w:rFonts w:ascii="Times New Roman" w:hAnsi="Times New Roman" w:cs="Times New Roman"/>
          <w:sz w:val="28"/>
          <w:szCs w:val="28"/>
          <w:lang w:val="en-US"/>
        </w:rPr>
        <w:t>activate</w:t>
      </w:r>
      <w:r w:rsidR="00962C39" w:rsidRPr="00235452">
        <w:rPr>
          <w:rFonts w:ascii="Times New Roman" w:hAnsi="Times New Roman" w:cs="Times New Roman"/>
          <w:sz w:val="28"/>
          <w:szCs w:val="28"/>
          <w:lang w:val="uk-UA"/>
        </w:rPr>
        <w:t>)</w:t>
      </w:r>
      <w:r w:rsidRPr="00235452">
        <w:rPr>
          <w:rFonts w:ascii="Times New Roman" w:hAnsi="Times New Roman" w:cs="Times New Roman"/>
          <w:sz w:val="28"/>
          <w:szCs w:val="28"/>
          <w:lang w:val="uk-UA"/>
        </w:rPr>
        <w:t xml:space="preserve">: учні дивляться на фото людей, які приймають сонячні ванни, і коментують що вони бачать. Вони навіть можуть дивитися фотографії один одного з канікул, або звичайного відпочинку. Потім учні розігрують діалог між лікарем і пацієнтом, який став жертвою сонячних опіків після проведеного дня на пляжі.  </w:t>
      </w:r>
    </w:p>
    <w:p w14:paraId="00479489" w14:textId="77777777" w:rsidR="001C6749" w:rsidRPr="00235452" w:rsidRDefault="001C6749" w:rsidP="00235452">
      <w:pPr>
        <w:widowControl w:val="0"/>
        <w:spacing w:before="4" w:after="4"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2. Активація: учні знайомляться з текстом, в якому описуються різні люди (з різними типами шкіри) і вплив сонця на їх</w:t>
      </w:r>
      <w:r w:rsidR="008206F4" w:rsidRPr="00235452">
        <w:rPr>
          <w:rFonts w:ascii="Times New Roman" w:hAnsi="Times New Roman" w:cs="Times New Roman"/>
          <w:sz w:val="28"/>
          <w:szCs w:val="28"/>
          <w:lang w:val="uk-UA"/>
        </w:rPr>
        <w:t>ню</w:t>
      </w:r>
      <w:r w:rsidRPr="00235452">
        <w:rPr>
          <w:rFonts w:ascii="Times New Roman" w:hAnsi="Times New Roman" w:cs="Times New Roman"/>
          <w:sz w:val="28"/>
          <w:szCs w:val="28"/>
          <w:lang w:val="uk-UA"/>
        </w:rPr>
        <w:t xml:space="preserve"> шкіру. Вони висловлюють свою думку та ставлення до впливу сонця на шкіру людини. </w:t>
      </w:r>
    </w:p>
    <w:p w14:paraId="5519F4FB" w14:textId="77777777" w:rsidR="001C6749" w:rsidRPr="00235452" w:rsidRDefault="001C6749" w:rsidP="00235452">
      <w:pPr>
        <w:widowControl w:val="0"/>
        <w:spacing w:before="4" w:after="4"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3. Навчання</w:t>
      </w:r>
      <w:r w:rsidR="00962C39" w:rsidRPr="00235452">
        <w:rPr>
          <w:rFonts w:ascii="Times New Roman" w:hAnsi="Times New Roman" w:cs="Times New Roman"/>
          <w:sz w:val="28"/>
          <w:szCs w:val="28"/>
          <w:lang w:val="uk-UA"/>
        </w:rPr>
        <w:t xml:space="preserve"> (</w:t>
      </w:r>
      <w:r w:rsidR="00962C39" w:rsidRPr="00235452">
        <w:rPr>
          <w:rFonts w:ascii="Times New Roman" w:hAnsi="Times New Roman" w:cs="Times New Roman"/>
          <w:sz w:val="28"/>
          <w:szCs w:val="28"/>
          <w:lang w:val="en-US"/>
        </w:rPr>
        <w:t>study</w:t>
      </w:r>
      <w:r w:rsidR="00962C39" w:rsidRPr="00235452">
        <w:rPr>
          <w:rFonts w:ascii="Times New Roman" w:hAnsi="Times New Roman" w:cs="Times New Roman"/>
          <w:sz w:val="28"/>
          <w:szCs w:val="28"/>
          <w:lang w:val="uk-UA"/>
        </w:rPr>
        <w:t>)</w:t>
      </w:r>
      <w:r w:rsidRPr="00235452">
        <w:rPr>
          <w:rFonts w:ascii="Times New Roman" w:hAnsi="Times New Roman" w:cs="Times New Roman"/>
          <w:sz w:val="28"/>
          <w:szCs w:val="28"/>
          <w:lang w:val="uk-UA"/>
        </w:rPr>
        <w:t xml:space="preserve">: вчитель </w:t>
      </w:r>
      <w:r w:rsidR="00C03702" w:rsidRPr="00235452">
        <w:rPr>
          <w:rFonts w:ascii="Times New Roman" w:hAnsi="Times New Roman" w:cs="Times New Roman"/>
          <w:sz w:val="28"/>
          <w:szCs w:val="28"/>
          <w:lang w:val="uk-UA"/>
        </w:rPr>
        <w:t>ознайомлює та навчає учнів таким лексичним одиницям (далі – ЛО)</w:t>
      </w:r>
      <w:r w:rsidRPr="00235452">
        <w:rPr>
          <w:rFonts w:ascii="Times New Roman" w:hAnsi="Times New Roman" w:cs="Times New Roman"/>
          <w:sz w:val="28"/>
          <w:szCs w:val="28"/>
          <w:lang w:val="uk-UA"/>
        </w:rPr>
        <w:t>, як «</w:t>
      </w:r>
      <w:r w:rsidRPr="00235452">
        <w:rPr>
          <w:rFonts w:ascii="Times New Roman" w:hAnsi="Times New Roman" w:cs="Times New Roman"/>
          <w:sz w:val="28"/>
          <w:szCs w:val="28"/>
          <w:lang w:val="en-US"/>
        </w:rPr>
        <w:t>pale</w:t>
      </w:r>
      <w:r w:rsidRPr="00235452">
        <w:rPr>
          <w:rFonts w:ascii="Times New Roman" w:hAnsi="Times New Roman" w:cs="Times New Roman"/>
          <w:sz w:val="28"/>
          <w:szCs w:val="28"/>
          <w:lang w:val="uk-UA"/>
        </w:rPr>
        <w:t>» (блідий), «</w:t>
      </w:r>
      <w:r w:rsidRPr="00235452">
        <w:rPr>
          <w:rFonts w:ascii="Times New Roman" w:hAnsi="Times New Roman" w:cs="Times New Roman"/>
          <w:sz w:val="28"/>
          <w:szCs w:val="28"/>
          <w:lang w:val="en-US"/>
        </w:rPr>
        <w:t>fair</w:t>
      </w:r>
      <w:r w:rsidRPr="00235452">
        <w:rPr>
          <w:rFonts w:ascii="Times New Roman" w:hAnsi="Times New Roman" w:cs="Times New Roman"/>
          <w:sz w:val="28"/>
          <w:szCs w:val="28"/>
          <w:lang w:val="uk-UA"/>
        </w:rPr>
        <w:t>-</w:t>
      </w:r>
      <w:r w:rsidRPr="00235452">
        <w:rPr>
          <w:rFonts w:ascii="Times New Roman" w:hAnsi="Times New Roman" w:cs="Times New Roman"/>
          <w:sz w:val="28"/>
          <w:szCs w:val="28"/>
          <w:lang w:val="en-US"/>
        </w:rPr>
        <w:t>skinned</w:t>
      </w:r>
      <w:r w:rsidRPr="00235452">
        <w:rPr>
          <w:rFonts w:ascii="Times New Roman" w:hAnsi="Times New Roman" w:cs="Times New Roman"/>
          <w:sz w:val="28"/>
          <w:szCs w:val="28"/>
          <w:lang w:val="uk-UA"/>
        </w:rPr>
        <w:t>» (світлошкірий), «</w:t>
      </w:r>
      <w:r w:rsidRPr="00235452">
        <w:rPr>
          <w:rFonts w:ascii="Times New Roman" w:hAnsi="Times New Roman" w:cs="Times New Roman"/>
          <w:sz w:val="28"/>
          <w:szCs w:val="28"/>
          <w:lang w:val="en-US"/>
        </w:rPr>
        <w:t>freckles</w:t>
      </w:r>
      <w:r w:rsidRPr="00235452">
        <w:rPr>
          <w:rFonts w:ascii="Times New Roman" w:hAnsi="Times New Roman" w:cs="Times New Roman"/>
          <w:sz w:val="28"/>
          <w:szCs w:val="28"/>
          <w:lang w:val="uk-UA"/>
        </w:rPr>
        <w:t>»</w:t>
      </w:r>
      <w:r w:rsidR="00EA663C" w:rsidRPr="00235452">
        <w:rPr>
          <w:rFonts w:ascii="Times New Roman" w:hAnsi="Times New Roman" w:cs="Times New Roman"/>
          <w:sz w:val="28"/>
          <w:szCs w:val="28"/>
          <w:lang w:val="uk-UA"/>
        </w:rPr>
        <w:t xml:space="preserve"> (ластовиння)</w:t>
      </w:r>
      <w:r w:rsidRPr="00235452">
        <w:rPr>
          <w:rFonts w:ascii="Times New Roman" w:hAnsi="Times New Roman" w:cs="Times New Roman"/>
          <w:sz w:val="28"/>
          <w:szCs w:val="28"/>
          <w:lang w:val="uk-UA"/>
        </w:rPr>
        <w:t>, «</w:t>
      </w:r>
      <w:r w:rsidRPr="00235452">
        <w:rPr>
          <w:rFonts w:ascii="Times New Roman" w:hAnsi="Times New Roman" w:cs="Times New Roman"/>
          <w:sz w:val="28"/>
          <w:szCs w:val="28"/>
          <w:lang w:val="en-US"/>
        </w:rPr>
        <w:t>tan</w:t>
      </w:r>
      <w:r w:rsidRPr="00235452">
        <w:rPr>
          <w:rFonts w:ascii="Times New Roman" w:hAnsi="Times New Roman" w:cs="Times New Roman"/>
          <w:sz w:val="28"/>
          <w:szCs w:val="28"/>
          <w:lang w:val="uk-UA"/>
        </w:rPr>
        <w:t>»</w:t>
      </w:r>
      <w:r w:rsidR="00EA663C" w:rsidRPr="00235452">
        <w:rPr>
          <w:rFonts w:ascii="Times New Roman" w:hAnsi="Times New Roman" w:cs="Times New Roman"/>
          <w:sz w:val="28"/>
          <w:szCs w:val="28"/>
          <w:lang w:val="uk-UA"/>
        </w:rPr>
        <w:t xml:space="preserve"> (засмага)</w:t>
      </w:r>
      <w:r w:rsidRPr="00235452">
        <w:rPr>
          <w:rFonts w:ascii="Times New Roman" w:hAnsi="Times New Roman" w:cs="Times New Roman"/>
          <w:sz w:val="28"/>
          <w:szCs w:val="28"/>
          <w:lang w:val="uk-UA"/>
        </w:rPr>
        <w:t xml:space="preserve"> тощо, </w:t>
      </w:r>
      <w:r w:rsidR="00C03702" w:rsidRPr="00235452">
        <w:rPr>
          <w:rFonts w:ascii="Times New Roman" w:hAnsi="Times New Roman" w:cs="Times New Roman"/>
          <w:sz w:val="28"/>
          <w:szCs w:val="28"/>
          <w:lang w:val="uk-UA"/>
        </w:rPr>
        <w:t>та переконується</w:t>
      </w:r>
      <w:r w:rsidRPr="00235452">
        <w:rPr>
          <w:rFonts w:ascii="Times New Roman" w:hAnsi="Times New Roman" w:cs="Times New Roman"/>
          <w:sz w:val="28"/>
          <w:szCs w:val="28"/>
          <w:lang w:val="uk-UA"/>
        </w:rPr>
        <w:t xml:space="preserve">, що учні розуміють </w:t>
      </w:r>
      <w:r w:rsidR="00C03702" w:rsidRPr="00235452">
        <w:rPr>
          <w:rFonts w:ascii="Times New Roman" w:hAnsi="Times New Roman" w:cs="Times New Roman"/>
          <w:sz w:val="28"/>
          <w:szCs w:val="28"/>
          <w:lang w:val="uk-UA"/>
        </w:rPr>
        <w:t>всі значення слів</w:t>
      </w:r>
      <w:r w:rsidRPr="00235452">
        <w:rPr>
          <w:rFonts w:ascii="Times New Roman" w:hAnsi="Times New Roman" w:cs="Times New Roman"/>
          <w:sz w:val="28"/>
          <w:szCs w:val="28"/>
          <w:lang w:val="uk-UA"/>
        </w:rPr>
        <w:t xml:space="preserve">, а також те, що вони здатні сказати їх із правильною вимовою у відповідних контекстах.  </w:t>
      </w:r>
    </w:p>
    <w:p w14:paraId="5FD81747" w14:textId="77777777" w:rsidR="001C6749" w:rsidRPr="00235452" w:rsidRDefault="001C6749" w:rsidP="00235452">
      <w:pPr>
        <w:widowControl w:val="0"/>
        <w:spacing w:before="4" w:after="4"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4. Активація: учні описують себе</w:t>
      </w:r>
      <w:r w:rsidR="00EA663C" w:rsidRPr="00235452">
        <w:rPr>
          <w:rFonts w:ascii="Times New Roman" w:hAnsi="Times New Roman" w:cs="Times New Roman"/>
          <w:sz w:val="28"/>
          <w:szCs w:val="28"/>
          <w:lang w:val="uk-UA"/>
        </w:rPr>
        <w:t xml:space="preserve"> (свою шкіру)</w:t>
      </w:r>
      <w:r w:rsidRPr="00235452">
        <w:rPr>
          <w:rFonts w:ascii="Times New Roman" w:hAnsi="Times New Roman" w:cs="Times New Roman"/>
          <w:sz w:val="28"/>
          <w:szCs w:val="28"/>
          <w:lang w:val="uk-UA"/>
        </w:rPr>
        <w:t xml:space="preserve"> або людей, яких вони </w:t>
      </w:r>
      <w:r w:rsidRPr="00235452">
        <w:rPr>
          <w:rFonts w:ascii="Times New Roman" w:hAnsi="Times New Roman" w:cs="Times New Roman"/>
          <w:sz w:val="28"/>
          <w:szCs w:val="28"/>
          <w:lang w:val="uk-UA"/>
        </w:rPr>
        <w:lastRenderedPageBreak/>
        <w:t xml:space="preserve">знають, так само, як </w:t>
      </w:r>
      <w:r w:rsidR="00EA663C" w:rsidRPr="00235452">
        <w:rPr>
          <w:rFonts w:ascii="Times New Roman" w:hAnsi="Times New Roman" w:cs="Times New Roman"/>
          <w:sz w:val="28"/>
          <w:szCs w:val="28"/>
          <w:lang w:val="uk-UA"/>
        </w:rPr>
        <w:t xml:space="preserve">у </w:t>
      </w:r>
      <w:r w:rsidRPr="00235452">
        <w:rPr>
          <w:rFonts w:ascii="Times New Roman" w:hAnsi="Times New Roman" w:cs="Times New Roman"/>
          <w:sz w:val="28"/>
          <w:szCs w:val="28"/>
          <w:lang w:val="uk-UA"/>
        </w:rPr>
        <w:t>текст</w:t>
      </w:r>
      <w:r w:rsidR="00EA663C" w:rsidRPr="00235452">
        <w:rPr>
          <w:rFonts w:ascii="Times New Roman" w:hAnsi="Times New Roman" w:cs="Times New Roman"/>
          <w:sz w:val="28"/>
          <w:szCs w:val="28"/>
          <w:lang w:val="uk-UA"/>
        </w:rPr>
        <w:t>і</w:t>
      </w:r>
      <w:r w:rsidRPr="00235452">
        <w:rPr>
          <w:rFonts w:ascii="Times New Roman" w:hAnsi="Times New Roman" w:cs="Times New Roman"/>
          <w:sz w:val="28"/>
          <w:szCs w:val="28"/>
          <w:lang w:val="uk-UA"/>
        </w:rPr>
        <w:t xml:space="preserve"> для читання.  </w:t>
      </w:r>
    </w:p>
    <w:p w14:paraId="0001DBB5" w14:textId="77777777" w:rsidR="001C6749" w:rsidRPr="00235452" w:rsidRDefault="001C6749" w:rsidP="00235452">
      <w:pPr>
        <w:widowControl w:val="0"/>
        <w:spacing w:before="4" w:after="4"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5. Навчання</w:t>
      </w:r>
      <w:r w:rsidR="00EA663C" w:rsidRPr="00235452">
        <w:rPr>
          <w:rFonts w:ascii="Times New Roman" w:hAnsi="Times New Roman" w:cs="Times New Roman"/>
          <w:sz w:val="28"/>
          <w:szCs w:val="28"/>
          <w:lang w:val="uk-UA"/>
        </w:rPr>
        <w:t>: в</w:t>
      </w:r>
      <w:r w:rsidRPr="00235452">
        <w:rPr>
          <w:rFonts w:ascii="Times New Roman" w:hAnsi="Times New Roman" w:cs="Times New Roman"/>
          <w:sz w:val="28"/>
          <w:szCs w:val="28"/>
          <w:lang w:val="uk-UA"/>
        </w:rPr>
        <w:t>читель зосереджує увагу учнів на</w:t>
      </w:r>
      <w:r w:rsidR="00EA663C" w:rsidRPr="00235452">
        <w:rPr>
          <w:rFonts w:ascii="Times New Roman" w:hAnsi="Times New Roman" w:cs="Times New Roman"/>
          <w:sz w:val="28"/>
          <w:szCs w:val="28"/>
          <w:lang w:val="uk-UA"/>
        </w:rPr>
        <w:t xml:space="preserve"> конструкції підрядного речення</w:t>
      </w:r>
      <w:r w:rsidRPr="00235452">
        <w:rPr>
          <w:rFonts w:ascii="Times New Roman" w:hAnsi="Times New Roman" w:cs="Times New Roman"/>
          <w:sz w:val="28"/>
          <w:szCs w:val="28"/>
          <w:lang w:val="uk-UA"/>
        </w:rPr>
        <w:t>, яка використовується в тексті (</w:t>
      </w:r>
      <w:r w:rsidR="00EA663C" w:rsidRPr="00235452">
        <w:rPr>
          <w:rFonts w:ascii="Times New Roman" w:hAnsi="Times New Roman" w:cs="Times New Roman"/>
          <w:sz w:val="28"/>
          <w:szCs w:val="28"/>
          <w:lang w:val="uk-UA"/>
        </w:rPr>
        <w:t>наприклад: «</w:t>
      </w:r>
      <w:r w:rsidR="00EA663C" w:rsidRPr="00235452">
        <w:rPr>
          <w:rFonts w:ascii="Times New Roman" w:hAnsi="Times New Roman" w:cs="Times New Roman"/>
          <w:sz w:val="28"/>
          <w:szCs w:val="28"/>
          <w:lang w:val="en-US"/>
        </w:rPr>
        <w:t>I</w:t>
      </w:r>
      <w:r w:rsidR="00EA663C" w:rsidRPr="00235452">
        <w:rPr>
          <w:rFonts w:ascii="Times New Roman" w:hAnsi="Times New Roman" w:cs="Times New Roman"/>
          <w:sz w:val="28"/>
          <w:szCs w:val="28"/>
          <w:lang w:val="uk-UA"/>
        </w:rPr>
        <w:t>’</w:t>
      </w:r>
      <w:r w:rsidR="00EA663C" w:rsidRPr="00235452">
        <w:rPr>
          <w:rFonts w:ascii="Times New Roman" w:hAnsi="Times New Roman" w:cs="Times New Roman"/>
          <w:sz w:val="28"/>
          <w:szCs w:val="28"/>
          <w:lang w:val="en-US"/>
        </w:rPr>
        <w:t>m</w:t>
      </w:r>
      <w:r w:rsidR="00EA663C" w:rsidRPr="00235452">
        <w:rPr>
          <w:rFonts w:ascii="Times New Roman" w:hAnsi="Times New Roman" w:cs="Times New Roman"/>
          <w:sz w:val="28"/>
          <w:szCs w:val="28"/>
          <w:lang w:val="uk-UA"/>
        </w:rPr>
        <w:t xml:space="preserve"> </w:t>
      </w:r>
      <w:r w:rsidR="00EA663C" w:rsidRPr="00235452">
        <w:rPr>
          <w:rFonts w:ascii="Times New Roman" w:hAnsi="Times New Roman" w:cs="Times New Roman"/>
          <w:sz w:val="28"/>
          <w:szCs w:val="28"/>
          <w:lang w:val="en-US"/>
        </w:rPr>
        <w:t>the</w:t>
      </w:r>
      <w:r w:rsidR="00EA663C" w:rsidRPr="00235452">
        <w:rPr>
          <w:rFonts w:ascii="Times New Roman" w:hAnsi="Times New Roman" w:cs="Times New Roman"/>
          <w:sz w:val="28"/>
          <w:szCs w:val="28"/>
          <w:lang w:val="uk-UA"/>
        </w:rPr>
        <w:t xml:space="preserve"> </w:t>
      </w:r>
      <w:r w:rsidR="00EA663C" w:rsidRPr="00235452">
        <w:rPr>
          <w:rFonts w:ascii="Times New Roman" w:hAnsi="Times New Roman" w:cs="Times New Roman"/>
          <w:sz w:val="28"/>
          <w:szCs w:val="28"/>
          <w:lang w:val="en-US"/>
        </w:rPr>
        <w:t>type</w:t>
      </w:r>
      <w:r w:rsidR="00EA663C" w:rsidRPr="00235452">
        <w:rPr>
          <w:rFonts w:ascii="Times New Roman" w:hAnsi="Times New Roman" w:cs="Times New Roman"/>
          <w:sz w:val="28"/>
          <w:szCs w:val="28"/>
          <w:lang w:val="uk-UA"/>
        </w:rPr>
        <w:t xml:space="preserve"> </w:t>
      </w:r>
      <w:r w:rsidR="00EA663C" w:rsidRPr="00235452">
        <w:rPr>
          <w:rFonts w:ascii="Times New Roman" w:hAnsi="Times New Roman" w:cs="Times New Roman"/>
          <w:sz w:val="28"/>
          <w:szCs w:val="28"/>
          <w:lang w:val="en-US"/>
        </w:rPr>
        <w:t>of</w:t>
      </w:r>
      <w:r w:rsidR="00EA663C" w:rsidRPr="00235452">
        <w:rPr>
          <w:rFonts w:ascii="Times New Roman" w:hAnsi="Times New Roman" w:cs="Times New Roman"/>
          <w:sz w:val="28"/>
          <w:szCs w:val="28"/>
          <w:lang w:val="uk-UA"/>
        </w:rPr>
        <w:t xml:space="preserve"> </w:t>
      </w:r>
      <w:r w:rsidR="00EA663C" w:rsidRPr="00235452">
        <w:rPr>
          <w:rFonts w:ascii="Times New Roman" w:hAnsi="Times New Roman" w:cs="Times New Roman"/>
          <w:sz w:val="28"/>
          <w:szCs w:val="28"/>
          <w:lang w:val="en-US"/>
        </w:rPr>
        <w:t>person</w:t>
      </w:r>
      <w:r w:rsidR="00EA663C" w:rsidRPr="00235452">
        <w:rPr>
          <w:rFonts w:ascii="Times New Roman" w:hAnsi="Times New Roman" w:cs="Times New Roman"/>
          <w:sz w:val="28"/>
          <w:szCs w:val="28"/>
          <w:lang w:val="uk-UA"/>
        </w:rPr>
        <w:t xml:space="preserve"> </w:t>
      </w:r>
      <w:r w:rsidR="00EA663C" w:rsidRPr="00235452">
        <w:rPr>
          <w:rFonts w:ascii="Times New Roman" w:hAnsi="Times New Roman" w:cs="Times New Roman"/>
          <w:sz w:val="28"/>
          <w:szCs w:val="28"/>
          <w:lang w:val="en-US"/>
        </w:rPr>
        <w:t>who</w:t>
      </w:r>
      <w:r w:rsidR="00EA663C" w:rsidRPr="00235452">
        <w:rPr>
          <w:rFonts w:ascii="Times New Roman" w:hAnsi="Times New Roman" w:cs="Times New Roman"/>
          <w:sz w:val="28"/>
          <w:szCs w:val="28"/>
          <w:lang w:val="uk-UA"/>
        </w:rPr>
        <w:t xml:space="preserve"> </w:t>
      </w:r>
      <w:r w:rsidR="00EA663C" w:rsidRPr="00235452">
        <w:rPr>
          <w:rFonts w:ascii="Times New Roman" w:hAnsi="Times New Roman" w:cs="Times New Roman"/>
          <w:sz w:val="28"/>
          <w:szCs w:val="28"/>
          <w:lang w:val="en-US"/>
        </w:rPr>
        <w:t>always</w:t>
      </w:r>
      <w:r w:rsidR="00EA663C" w:rsidRPr="00235452">
        <w:rPr>
          <w:rFonts w:ascii="Times New Roman" w:hAnsi="Times New Roman" w:cs="Times New Roman"/>
          <w:sz w:val="28"/>
          <w:szCs w:val="28"/>
          <w:lang w:val="uk-UA"/>
        </w:rPr>
        <w:t xml:space="preserve"> </w:t>
      </w:r>
      <w:r w:rsidR="00EA663C" w:rsidRPr="00235452">
        <w:rPr>
          <w:rFonts w:ascii="Times New Roman" w:hAnsi="Times New Roman" w:cs="Times New Roman"/>
          <w:sz w:val="28"/>
          <w:szCs w:val="28"/>
          <w:lang w:val="en-US"/>
        </w:rPr>
        <w:t>burns</w:t>
      </w:r>
      <w:r w:rsidR="00EA663C" w:rsidRPr="00235452">
        <w:rPr>
          <w:rFonts w:ascii="Times New Roman" w:hAnsi="Times New Roman" w:cs="Times New Roman"/>
          <w:sz w:val="28"/>
          <w:szCs w:val="28"/>
          <w:lang w:val="uk-UA"/>
        </w:rPr>
        <w:t>» і «</w:t>
      </w:r>
      <w:r w:rsidR="00EA663C" w:rsidRPr="00235452">
        <w:rPr>
          <w:rFonts w:ascii="Times New Roman" w:hAnsi="Times New Roman" w:cs="Times New Roman"/>
          <w:sz w:val="28"/>
          <w:szCs w:val="28"/>
          <w:lang w:val="en-US"/>
        </w:rPr>
        <w:t>I</w:t>
      </w:r>
      <w:r w:rsidR="00EA663C" w:rsidRPr="00235452">
        <w:rPr>
          <w:rFonts w:ascii="Times New Roman" w:hAnsi="Times New Roman" w:cs="Times New Roman"/>
          <w:sz w:val="28"/>
          <w:szCs w:val="28"/>
          <w:lang w:val="uk-UA"/>
        </w:rPr>
        <w:t>’</w:t>
      </w:r>
      <w:r w:rsidR="00EA663C" w:rsidRPr="00235452">
        <w:rPr>
          <w:rFonts w:ascii="Times New Roman" w:hAnsi="Times New Roman" w:cs="Times New Roman"/>
          <w:sz w:val="28"/>
          <w:szCs w:val="28"/>
          <w:lang w:val="en-US"/>
        </w:rPr>
        <w:t>m</w:t>
      </w:r>
      <w:r w:rsidR="00EA663C" w:rsidRPr="00235452">
        <w:rPr>
          <w:rFonts w:ascii="Times New Roman" w:hAnsi="Times New Roman" w:cs="Times New Roman"/>
          <w:sz w:val="28"/>
          <w:szCs w:val="28"/>
          <w:lang w:val="uk-UA"/>
        </w:rPr>
        <w:t xml:space="preserve"> </w:t>
      </w:r>
      <w:r w:rsidR="00EA663C" w:rsidRPr="00235452">
        <w:rPr>
          <w:rFonts w:ascii="Times New Roman" w:hAnsi="Times New Roman" w:cs="Times New Roman"/>
          <w:sz w:val="28"/>
          <w:szCs w:val="28"/>
          <w:lang w:val="en-US"/>
        </w:rPr>
        <w:t>the</w:t>
      </w:r>
      <w:r w:rsidR="00EA663C" w:rsidRPr="00235452">
        <w:rPr>
          <w:rFonts w:ascii="Times New Roman" w:hAnsi="Times New Roman" w:cs="Times New Roman"/>
          <w:sz w:val="28"/>
          <w:szCs w:val="28"/>
          <w:lang w:val="uk-UA"/>
        </w:rPr>
        <w:t xml:space="preserve"> </w:t>
      </w:r>
      <w:r w:rsidR="00EA663C" w:rsidRPr="00235452">
        <w:rPr>
          <w:rFonts w:ascii="Times New Roman" w:hAnsi="Times New Roman" w:cs="Times New Roman"/>
          <w:sz w:val="28"/>
          <w:szCs w:val="28"/>
          <w:lang w:val="en-US"/>
        </w:rPr>
        <w:t>type</w:t>
      </w:r>
      <w:r w:rsidR="00EA663C" w:rsidRPr="00235452">
        <w:rPr>
          <w:rFonts w:ascii="Times New Roman" w:hAnsi="Times New Roman" w:cs="Times New Roman"/>
          <w:sz w:val="28"/>
          <w:szCs w:val="28"/>
          <w:lang w:val="uk-UA"/>
        </w:rPr>
        <w:t xml:space="preserve"> </w:t>
      </w:r>
      <w:r w:rsidR="00EA663C" w:rsidRPr="00235452">
        <w:rPr>
          <w:rFonts w:ascii="Times New Roman" w:hAnsi="Times New Roman" w:cs="Times New Roman"/>
          <w:sz w:val="28"/>
          <w:szCs w:val="28"/>
          <w:lang w:val="en-US"/>
        </w:rPr>
        <w:t>of</w:t>
      </w:r>
      <w:r w:rsidR="00EA663C" w:rsidRPr="00235452">
        <w:rPr>
          <w:rFonts w:ascii="Times New Roman" w:hAnsi="Times New Roman" w:cs="Times New Roman"/>
          <w:sz w:val="28"/>
          <w:szCs w:val="28"/>
          <w:lang w:val="uk-UA"/>
        </w:rPr>
        <w:t xml:space="preserve"> </w:t>
      </w:r>
      <w:r w:rsidR="00EA663C" w:rsidRPr="00235452">
        <w:rPr>
          <w:rFonts w:ascii="Times New Roman" w:hAnsi="Times New Roman" w:cs="Times New Roman"/>
          <w:sz w:val="28"/>
          <w:szCs w:val="28"/>
          <w:lang w:val="en-US"/>
        </w:rPr>
        <w:t>person</w:t>
      </w:r>
      <w:r w:rsidR="00EA663C" w:rsidRPr="00235452">
        <w:rPr>
          <w:rFonts w:ascii="Times New Roman" w:hAnsi="Times New Roman" w:cs="Times New Roman"/>
          <w:sz w:val="28"/>
          <w:szCs w:val="28"/>
          <w:lang w:val="uk-UA"/>
        </w:rPr>
        <w:t xml:space="preserve"> </w:t>
      </w:r>
      <w:r w:rsidR="00EA663C" w:rsidRPr="00235452">
        <w:rPr>
          <w:rFonts w:ascii="Times New Roman" w:hAnsi="Times New Roman" w:cs="Times New Roman"/>
          <w:sz w:val="28"/>
          <w:szCs w:val="28"/>
          <w:lang w:val="en-US"/>
        </w:rPr>
        <w:t>who</w:t>
      </w:r>
      <w:r w:rsidR="00EA663C" w:rsidRPr="00235452">
        <w:rPr>
          <w:rFonts w:ascii="Times New Roman" w:hAnsi="Times New Roman" w:cs="Times New Roman"/>
          <w:sz w:val="28"/>
          <w:szCs w:val="28"/>
          <w:lang w:val="uk-UA"/>
        </w:rPr>
        <w:t xml:space="preserve"> </w:t>
      </w:r>
      <w:r w:rsidR="00EA663C" w:rsidRPr="00235452">
        <w:rPr>
          <w:rFonts w:ascii="Times New Roman" w:hAnsi="Times New Roman" w:cs="Times New Roman"/>
          <w:sz w:val="28"/>
          <w:szCs w:val="28"/>
          <w:lang w:val="en-US"/>
        </w:rPr>
        <w:t>burns</w:t>
      </w:r>
      <w:r w:rsidR="00EA663C" w:rsidRPr="00235452">
        <w:rPr>
          <w:rFonts w:ascii="Times New Roman" w:hAnsi="Times New Roman" w:cs="Times New Roman"/>
          <w:sz w:val="28"/>
          <w:szCs w:val="28"/>
          <w:lang w:val="uk-UA"/>
        </w:rPr>
        <w:t xml:space="preserve"> </w:t>
      </w:r>
      <w:r w:rsidR="00EA663C" w:rsidRPr="00235452">
        <w:rPr>
          <w:rFonts w:ascii="Times New Roman" w:hAnsi="Times New Roman" w:cs="Times New Roman"/>
          <w:sz w:val="28"/>
          <w:szCs w:val="28"/>
          <w:lang w:val="en-US"/>
        </w:rPr>
        <w:t>easily</w:t>
      </w:r>
      <w:r w:rsidR="00EA663C" w:rsidRPr="00235452">
        <w:rPr>
          <w:rFonts w:ascii="Times New Roman" w:hAnsi="Times New Roman" w:cs="Times New Roman"/>
          <w:sz w:val="28"/>
          <w:szCs w:val="28"/>
          <w:lang w:val="uk-UA"/>
        </w:rPr>
        <w:t>»)</w:t>
      </w:r>
      <w:r w:rsidRPr="00235452">
        <w:rPr>
          <w:rFonts w:ascii="Times New Roman" w:hAnsi="Times New Roman" w:cs="Times New Roman"/>
          <w:sz w:val="28"/>
          <w:szCs w:val="28"/>
          <w:lang w:val="uk-UA"/>
        </w:rPr>
        <w:t xml:space="preserve">.  Обговорюється використання </w:t>
      </w:r>
      <w:r w:rsidR="00EA663C" w:rsidRPr="00235452">
        <w:rPr>
          <w:rFonts w:ascii="Times New Roman" w:hAnsi="Times New Roman" w:cs="Times New Roman"/>
          <w:sz w:val="28"/>
          <w:szCs w:val="28"/>
          <w:lang w:val="uk-UA"/>
        </w:rPr>
        <w:t xml:space="preserve">підрядного </w:t>
      </w:r>
      <w:r w:rsidRPr="00235452">
        <w:rPr>
          <w:rFonts w:ascii="Times New Roman" w:hAnsi="Times New Roman" w:cs="Times New Roman"/>
          <w:sz w:val="28"/>
          <w:szCs w:val="28"/>
          <w:lang w:val="uk-UA"/>
        </w:rPr>
        <w:t>речення</w:t>
      </w:r>
      <w:r w:rsidR="00EA663C" w:rsidRPr="00235452">
        <w:rPr>
          <w:rFonts w:ascii="Times New Roman" w:hAnsi="Times New Roman" w:cs="Times New Roman"/>
          <w:sz w:val="28"/>
          <w:szCs w:val="28"/>
          <w:lang w:val="uk-UA"/>
        </w:rPr>
        <w:t xml:space="preserve"> з «</w:t>
      </w:r>
      <w:r w:rsidR="00EA663C" w:rsidRPr="00235452">
        <w:rPr>
          <w:rFonts w:ascii="Times New Roman" w:hAnsi="Times New Roman" w:cs="Times New Roman"/>
          <w:sz w:val="28"/>
          <w:szCs w:val="28"/>
          <w:lang w:val="en-US"/>
        </w:rPr>
        <w:t>who</w:t>
      </w:r>
      <w:r w:rsidR="00EA663C" w:rsidRPr="00235452">
        <w:rPr>
          <w:rFonts w:ascii="Times New Roman" w:hAnsi="Times New Roman" w:cs="Times New Roman"/>
          <w:sz w:val="28"/>
          <w:szCs w:val="28"/>
          <w:lang w:val="uk-UA"/>
        </w:rPr>
        <w:t xml:space="preserve">», і учні усно практикують речення, </w:t>
      </w:r>
      <w:r w:rsidRPr="00235452">
        <w:rPr>
          <w:rFonts w:ascii="Times New Roman" w:hAnsi="Times New Roman" w:cs="Times New Roman"/>
          <w:sz w:val="28"/>
          <w:szCs w:val="28"/>
          <w:lang w:val="uk-UA"/>
        </w:rPr>
        <w:t>кажучи на кштал</w:t>
      </w:r>
      <w:r w:rsidR="00EA663C" w:rsidRPr="00235452">
        <w:rPr>
          <w:rFonts w:ascii="Times New Roman" w:hAnsi="Times New Roman" w:cs="Times New Roman"/>
          <w:sz w:val="28"/>
          <w:szCs w:val="28"/>
          <w:lang w:val="uk-UA"/>
        </w:rPr>
        <w:t>т «</w:t>
      </w:r>
      <w:r w:rsidR="00EA663C" w:rsidRPr="00235452">
        <w:rPr>
          <w:rFonts w:ascii="Times New Roman" w:hAnsi="Times New Roman" w:cs="Times New Roman"/>
          <w:sz w:val="28"/>
          <w:szCs w:val="28"/>
          <w:lang w:val="en-US"/>
        </w:rPr>
        <w:t>They</w:t>
      </w:r>
      <w:r w:rsidR="00EA663C" w:rsidRPr="00235452">
        <w:rPr>
          <w:rFonts w:ascii="Times New Roman" w:hAnsi="Times New Roman" w:cs="Times New Roman"/>
          <w:sz w:val="28"/>
          <w:szCs w:val="28"/>
          <w:lang w:val="uk-UA"/>
        </w:rPr>
        <w:t>’</w:t>
      </w:r>
      <w:r w:rsidR="00EA663C" w:rsidRPr="00235452">
        <w:rPr>
          <w:rFonts w:ascii="Times New Roman" w:hAnsi="Times New Roman" w:cs="Times New Roman"/>
          <w:sz w:val="28"/>
          <w:szCs w:val="28"/>
          <w:lang w:val="en-US"/>
        </w:rPr>
        <w:t>re</w:t>
      </w:r>
      <w:r w:rsidR="00EA663C" w:rsidRPr="00235452">
        <w:rPr>
          <w:rFonts w:ascii="Times New Roman" w:hAnsi="Times New Roman" w:cs="Times New Roman"/>
          <w:sz w:val="28"/>
          <w:szCs w:val="28"/>
          <w:lang w:val="uk-UA"/>
        </w:rPr>
        <w:t xml:space="preserve"> </w:t>
      </w:r>
      <w:r w:rsidR="00EA663C" w:rsidRPr="00235452">
        <w:rPr>
          <w:rFonts w:ascii="Times New Roman" w:hAnsi="Times New Roman" w:cs="Times New Roman"/>
          <w:sz w:val="28"/>
          <w:szCs w:val="28"/>
          <w:lang w:val="en-US"/>
        </w:rPr>
        <w:t>the</w:t>
      </w:r>
      <w:r w:rsidR="00EA663C" w:rsidRPr="00235452">
        <w:rPr>
          <w:rFonts w:ascii="Times New Roman" w:hAnsi="Times New Roman" w:cs="Times New Roman"/>
          <w:sz w:val="28"/>
          <w:szCs w:val="28"/>
          <w:lang w:val="uk-UA"/>
        </w:rPr>
        <w:t xml:space="preserve"> </w:t>
      </w:r>
      <w:r w:rsidR="00EA663C" w:rsidRPr="00235452">
        <w:rPr>
          <w:rFonts w:ascii="Times New Roman" w:hAnsi="Times New Roman" w:cs="Times New Roman"/>
          <w:sz w:val="28"/>
          <w:szCs w:val="28"/>
          <w:lang w:val="en-US"/>
        </w:rPr>
        <w:t>kind</w:t>
      </w:r>
      <w:r w:rsidR="00EA663C" w:rsidRPr="00235452">
        <w:rPr>
          <w:rFonts w:ascii="Times New Roman" w:hAnsi="Times New Roman" w:cs="Times New Roman"/>
          <w:sz w:val="28"/>
          <w:szCs w:val="28"/>
          <w:lang w:val="uk-UA"/>
        </w:rPr>
        <w:t xml:space="preserve"> </w:t>
      </w:r>
      <w:r w:rsidR="00EA663C" w:rsidRPr="00235452">
        <w:rPr>
          <w:rFonts w:ascii="Times New Roman" w:hAnsi="Times New Roman" w:cs="Times New Roman"/>
          <w:sz w:val="28"/>
          <w:szCs w:val="28"/>
          <w:lang w:val="en-US"/>
        </w:rPr>
        <w:t>of</w:t>
      </w:r>
      <w:r w:rsidR="00EA663C" w:rsidRPr="00235452">
        <w:rPr>
          <w:rFonts w:ascii="Times New Roman" w:hAnsi="Times New Roman" w:cs="Times New Roman"/>
          <w:sz w:val="28"/>
          <w:szCs w:val="28"/>
          <w:lang w:val="uk-UA"/>
        </w:rPr>
        <w:t xml:space="preserve"> </w:t>
      </w:r>
      <w:r w:rsidR="00EA663C" w:rsidRPr="00235452">
        <w:rPr>
          <w:rFonts w:ascii="Times New Roman" w:hAnsi="Times New Roman" w:cs="Times New Roman"/>
          <w:sz w:val="28"/>
          <w:szCs w:val="28"/>
          <w:lang w:val="en-US"/>
        </w:rPr>
        <w:t>people</w:t>
      </w:r>
      <w:r w:rsidR="00EA663C" w:rsidRPr="00235452">
        <w:rPr>
          <w:rFonts w:ascii="Times New Roman" w:hAnsi="Times New Roman" w:cs="Times New Roman"/>
          <w:sz w:val="28"/>
          <w:szCs w:val="28"/>
          <w:lang w:val="uk-UA"/>
        </w:rPr>
        <w:t xml:space="preserve"> </w:t>
      </w:r>
      <w:r w:rsidR="00EA663C" w:rsidRPr="00235452">
        <w:rPr>
          <w:rFonts w:ascii="Times New Roman" w:hAnsi="Times New Roman" w:cs="Times New Roman"/>
          <w:sz w:val="28"/>
          <w:szCs w:val="28"/>
          <w:lang w:val="en-US"/>
        </w:rPr>
        <w:t>who</w:t>
      </w:r>
      <w:r w:rsidR="00EA663C" w:rsidRPr="00235452">
        <w:rPr>
          <w:rFonts w:ascii="Times New Roman" w:hAnsi="Times New Roman" w:cs="Times New Roman"/>
          <w:sz w:val="28"/>
          <w:szCs w:val="28"/>
          <w:lang w:val="uk-UA"/>
        </w:rPr>
        <w:t xml:space="preserve"> </w:t>
      </w:r>
      <w:r w:rsidR="00EA663C" w:rsidRPr="00235452">
        <w:rPr>
          <w:rFonts w:ascii="Times New Roman" w:hAnsi="Times New Roman" w:cs="Times New Roman"/>
          <w:sz w:val="28"/>
          <w:szCs w:val="28"/>
          <w:lang w:val="en-US"/>
        </w:rPr>
        <w:t>enjoy</w:t>
      </w:r>
      <w:r w:rsidR="00EA663C" w:rsidRPr="00235452">
        <w:rPr>
          <w:rFonts w:ascii="Times New Roman" w:hAnsi="Times New Roman" w:cs="Times New Roman"/>
          <w:sz w:val="28"/>
          <w:szCs w:val="28"/>
          <w:lang w:val="uk-UA"/>
        </w:rPr>
        <w:t xml:space="preserve"> </w:t>
      </w:r>
      <w:r w:rsidR="00EA663C" w:rsidRPr="00235452">
        <w:rPr>
          <w:rFonts w:ascii="Times New Roman" w:hAnsi="Times New Roman" w:cs="Times New Roman"/>
          <w:sz w:val="28"/>
          <w:szCs w:val="28"/>
          <w:lang w:val="en-US"/>
        </w:rPr>
        <w:t>movies</w:t>
      </w:r>
      <w:r w:rsidRPr="00235452">
        <w:rPr>
          <w:rFonts w:ascii="Times New Roman" w:hAnsi="Times New Roman" w:cs="Times New Roman"/>
          <w:sz w:val="28"/>
          <w:szCs w:val="28"/>
          <w:lang w:val="uk-UA"/>
        </w:rPr>
        <w:t xml:space="preserve">» тощо. </w:t>
      </w:r>
    </w:p>
    <w:p w14:paraId="62566B38" w14:textId="77777777" w:rsidR="0004729F" w:rsidRPr="00235452" w:rsidRDefault="001C6749" w:rsidP="00235452">
      <w:pPr>
        <w:widowControl w:val="0"/>
        <w:spacing w:before="4" w:after="4"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6. Залучення</w:t>
      </w:r>
      <w:r w:rsidR="00EA663C" w:rsidRPr="00235452">
        <w:rPr>
          <w:rFonts w:ascii="Times New Roman" w:hAnsi="Times New Roman" w:cs="Times New Roman"/>
          <w:sz w:val="28"/>
          <w:szCs w:val="28"/>
          <w:lang w:val="uk-UA"/>
        </w:rPr>
        <w:t xml:space="preserve">: вчитель обговорює </w:t>
      </w:r>
      <w:r w:rsidR="008206F4" w:rsidRPr="00235452">
        <w:rPr>
          <w:rFonts w:ascii="Times New Roman" w:hAnsi="Times New Roman" w:cs="Times New Roman"/>
          <w:sz w:val="28"/>
          <w:szCs w:val="28"/>
          <w:lang w:val="uk-UA"/>
        </w:rPr>
        <w:t xml:space="preserve">роль </w:t>
      </w:r>
      <w:r w:rsidR="00EA663C" w:rsidRPr="00235452">
        <w:rPr>
          <w:rFonts w:ascii="Times New Roman" w:hAnsi="Times New Roman" w:cs="Times New Roman"/>
          <w:sz w:val="28"/>
          <w:szCs w:val="28"/>
          <w:lang w:val="uk-UA"/>
        </w:rPr>
        <w:t>реклам</w:t>
      </w:r>
      <w:r w:rsidR="008206F4" w:rsidRPr="00235452">
        <w:rPr>
          <w:rFonts w:ascii="Times New Roman" w:hAnsi="Times New Roman" w:cs="Times New Roman"/>
          <w:sz w:val="28"/>
          <w:szCs w:val="28"/>
          <w:lang w:val="uk-UA"/>
        </w:rPr>
        <w:t>и</w:t>
      </w:r>
      <w:r w:rsidR="00EA663C" w:rsidRPr="00235452">
        <w:rPr>
          <w:rFonts w:ascii="Times New Roman" w:hAnsi="Times New Roman" w:cs="Times New Roman"/>
          <w:sz w:val="28"/>
          <w:szCs w:val="28"/>
          <w:lang w:val="uk-UA"/>
        </w:rPr>
        <w:t xml:space="preserve"> з учнями</w:t>
      </w:r>
      <w:r w:rsidR="0004729F" w:rsidRPr="00235452">
        <w:rPr>
          <w:rFonts w:ascii="Times New Roman" w:hAnsi="Times New Roman" w:cs="Times New Roman"/>
          <w:sz w:val="28"/>
          <w:szCs w:val="28"/>
          <w:lang w:val="uk-UA"/>
        </w:rPr>
        <w:t>:</w:t>
      </w:r>
    </w:p>
    <w:p w14:paraId="285C3397" w14:textId="77777777" w:rsidR="0004729F" w:rsidRPr="00235452" w:rsidRDefault="0004729F" w:rsidP="00235452">
      <w:pPr>
        <w:pStyle w:val="a3"/>
        <w:widowControl w:val="0"/>
        <w:numPr>
          <w:ilvl w:val="0"/>
          <w:numId w:val="5"/>
        </w:numPr>
        <w:tabs>
          <w:tab w:val="left" w:pos="1134"/>
        </w:tabs>
        <w:spacing w:before="4" w:after="4" w:line="360" w:lineRule="auto"/>
        <w:ind w:left="170" w:right="57" w:firstLine="709"/>
        <w:contextualSpacing w:val="0"/>
        <w:jc w:val="both"/>
        <w:rPr>
          <w:rFonts w:cs="Times New Roman"/>
          <w:szCs w:val="28"/>
        </w:rPr>
      </w:pPr>
      <w:r w:rsidRPr="00235452">
        <w:rPr>
          <w:rFonts w:cs="Times New Roman"/>
          <w:szCs w:val="28"/>
        </w:rPr>
        <w:t>Для чого потрібні</w:t>
      </w:r>
      <w:r w:rsidR="00F81E53" w:rsidRPr="00235452">
        <w:rPr>
          <w:rFonts w:cs="Times New Roman"/>
          <w:szCs w:val="28"/>
        </w:rPr>
        <w:t xml:space="preserve"> реклами</w:t>
      </w:r>
      <w:r w:rsidRPr="00235452">
        <w:rPr>
          <w:rFonts w:cs="Times New Roman"/>
          <w:szCs w:val="28"/>
          <w:lang w:val="en-US"/>
        </w:rPr>
        <w:t>?</w:t>
      </w:r>
    </w:p>
    <w:p w14:paraId="7433ECF0" w14:textId="77777777" w:rsidR="0004729F" w:rsidRPr="00235452" w:rsidRDefault="001C6749" w:rsidP="00235452">
      <w:pPr>
        <w:pStyle w:val="a3"/>
        <w:widowControl w:val="0"/>
        <w:numPr>
          <w:ilvl w:val="0"/>
          <w:numId w:val="5"/>
        </w:numPr>
        <w:tabs>
          <w:tab w:val="left" w:pos="1134"/>
        </w:tabs>
        <w:spacing w:before="4" w:after="4" w:line="360" w:lineRule="auto"/>
        <w:ind w:left="170" w:right="57" w:firstLine="709"/>
        <w:contextualSpacing w:val="0"/>
        <w:jc w:val="both"/>
        <w:rPr>
          <w:rFonts w:cs="Times New Roman"/>
          <w:szCs w:val="28"/>
        </w:rPr>
      </w:pPr>
      <w:r w:rsidRPr="00235452">
        <w:rPr>
          <w:rFonts w:cs="Times New Roman"/>
          <w:szCs w:val="28"/>
        </w:rPr>
        <w:t xml:space="preserve">Якими способами </w:t>
      </w:r>
      <w:r w:rsidR="00F81E53" w:rsidRPr="00235452">
        <w:rPr>
          <w:rFonts w:cs="Times New Roman"/>
          <w:szCs w:val="28"/>
        </w:rPr>
        <w:t xml:space="preserve">реклами </w:t>
      </w:r>
      <w:r w:rsidRPr="00235452">
        <w:rPr>
          <w:rFonts w:cs="Times New Roman"/>
          <w:szCs w:val="28"/>
        </w:rPr>
        <w:t xml:space="preserve">намагаються досягти свого ефекту?  </w:t>
      </w:r>
    </w:p>
    <w:p w14:paraId="07159F2A" w14:textId="77777777" w:rsidR="0004729F" w:rsidRPr="00235452" w:rsidRDefault="001C6749" w:rsidP="00235452">
      <w:pPr>
        <w:pStyle w:val="a3"/>
        <w:widowControl w:val="0"/>
        <w:numPr>
          <w:ilvl w:val="0"/>
          <w:numId w:val="5"/>
        </w:numPr>
        <w:tabs>
          <w:tab w:val="left" w:pos="1134"/>
        </w:tabs>
        <w:spacing w:before="4" w:after="4" w:line="360" w:lineRule="auto"/>
        <w:ind w:left="170" w:right="57" w:firstLine="709"/>
        <w:contextualSpacing w:val="0"/>
        <w:jc w:val="both"/>
        <w:rPr>
          <w:rFonts w:cs="Times New Roman"/>
          <w:szCs w:val="28"/>
        </w:rPr>
      </w:pPr>
      <w:r w:rsidRPr="00235452">
        <w:rPr>
          <w:rFonts w:cs="Times New Roman"/>
          <w:szCs w:val="28"/>
        </w:rPr>
        <w:t xml:space="preserve">Які найефективніші </w:t>
      </w:r>
      <w:r w:rsidR="00F81E53" w:rsidRPr="00235452">
        <w:rPr>
          <w:rFonts w:cs="Times New Roman"/>
          <w:szCs w:val="28"/>
        </w:rPr>
        <w:t>рекламні оголошення</w:t>
      </w:r>
      <w:r w:rsidRPr="00235452">
        <w:rPr>
          <w:rFonts w:cs="Times New Roman"/>
          <w:szCs w:val="28"/>
        </w:rPr>
        <w:t xml:space="preserve"> можуть придумати </w:t>
      </w:r>
      <w:r w:rsidR="0004729F" w:rsidRPr="00235452">
        <w:rPr>
          <w:rFonts w:cs="Times New Roman"/>
          <w:szCs w:val="28"/>
        </w:rPr>
        <w:t>учні?</w:t>
      </w:r>
    </w:p>
    <w:p w14:paraId="6387B7FE" w14:textId="77777777" w:rsidR="001C6749" w:rsidRPr="00235452" w:rsidRDefault="0004729F" w:rsidP="00235452">
      <w:pPr>
        <w:widowControl w:val="0"/>
        <w:spacing w:before="4" w:after="4"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 xml:space="preserve">Вчитель може увімкнути </w:t>
      </w:r>
      <w:r w:rsidR="001C6749" w:rsidRPr="00235452">
        <w:rPr>
          <w:rFonts w:ascii="Times New Roman" w:hAnsi="Times New Roman" w:cs="Times New Roman"/>
          <w:sz w:val="28"/>
          <w:szCs w:val="28"/>
          <w:lang w:val="uk-UA"/>
        </w:rPr>
        <w:t>якусь радіорекламу</w:t>
      </w:r>
      <w:r w:rsidRPr="00235452">
        <w:rPr>
          <w:rFonts w:ascii="Times New Roman" w:hAnsi="Times New Roman" w:cs="Times New Roman"/>
          <w:sz w:val="28"/>
          <w:szCs w:val="28"/>
          <w:lang w:val="uk-UA"/>
        </w:rPr>
        <w:t>, або розмістити</w:t>
      </w:r>
      <w:r w:rsidR="00F81E53" w:rsidRPr="00235452">
        <w:rPr>
          <w:rFonts w:ascii="Times New Roman" w:hAnsi="Times New Roman" w:cs="Times New Roman"/>
          <w:sz w:val="28"/>
          <w:szCs w:val="28"/>
          <w:lang w:val="uk-UA"/>
        </w:rPr>
        <w:t xml:space="preserve"> яскраву </w:t>
      </w:r>
      <w:r w:rsidR="001C6749" w:rsidRPr="00235452">
        <w:rPr>
          <w:rFonts w:ascii="Times New Roman" w:hAnsi="Times New Roman" w:cs="Times New Roman"/>
          <w:sz w:val="28"/>
          <w:szCs w:val="28"/>
          <w:lang w:val="uk-UA"/>
        </w:rPr>
        <w:t xml:space="preserve">рекламу на проекторі.  </w:t>
      </w:r>
    </w:p>
    <w:p w14:paraId="68AA6BC7" w14:textId="77777777" w:rsidR="004A63D1" w:rsidRPr="00235452" w:rsidRDefault="001C6749" w:rsidP="00235452">
      <w:pPr>
        <w:widowControl w:val="0"/>
        <w:spacing w:before="4" w:after="4"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7. Активація: учні</w:t>
      </w:r>
      <w:r w:rsidR="0004729F" w:rsidRPr="00235452">
        <w:rPr>
          <w:rFonts w:ascii="Times New Roman" w:hAnsi="Times New Roman" w:cs="Times New Roman"/>
          <w:sz w:val="28"/>
          <w:szCs w:val="28"/>
          <w:lang w:val="uk-UA"/>
        </w:rPr>
        <w:t xml:space="preserve"> самостійно</w:t>
      </w:r>
      <w:r w:rsidRPr="00235452">
        <w:rPr>
          <w:rFonts w:ascii="Times New Roman" w:hAnsi="Times New Roman" w:cs="Times New Roman"/>
          <w:sz w:val="28"/>
          <w:szCs w:val="28"/>
          <w:lang w:val="uk-UA"/>
        </w:rPr>
        <w:t xml:space="preserve"> </w:t>
      </w:r>
      <w:r w:rsidR="0004729F" w:rsidRPr="00235452">
        <w:rPr>
          <w:rFonts w:ascii="Times New Roman" w:hAnsi="Times New Roman" w:cs="Times New Roman"/>
          <w:sz w:val="28"/>
          <w:szCs w:val="28"/>
          <w:lang w:val="uk-UA"/>
        </w:rPr>
        <w:t>записують</w:t>
      </w:r>
      <w:r w:rsidRPr="00235452">
        <w:rPr>
          <w:rFonts w:ascii="Times New Roman" w:hAnsi="Times New Roman" w:cs="Times New Roman"/>
          <w:sz w:val="28"/>
          <w:szCs w:val="28"/>
          <w:lang w:val="uk-UA"/>
        </w:rPr>
        <w:t xml:space="preserve"> радіорекламу сонцезахисного крем</w:t>
      </w:r>
      <w:r w:rsidR="0004729F" w:rsidRPr="00235452">
        <w:rPr>
          <w:rFonts w:ascii="Times New Roman" w:hAnsi="Times New Roman" w:cs="Times New Roman"/>
          <w:sz w:val="28"/>
          <w:szCs w:val="28"/>
          <w:lang w:val="uk-UA"/>
        </w:rPr>
        <w:t xml:space="preserve">у. Вчитель може дозволити використовувати звукові ефекти, </w:t>
      </w:r>
      <w:r w:rsidRPr="00235452">
        <w:rPr>
          <w:rFonts w:ascii="Times New Roman" w:hAnsi="Times New Roman" w:cs="Times New Roman"/>
          <w:sz w:val="28"/>
          <w:szCs w:val="28"/>
          <w:lang w:val="uk-UA"/>
        </w:rPr>
        <w:t>музику</w:t>
      </w:r>
      <w:r w:rsidR="0004729F" w:rsidRPr="00235452">
        <w:rPr>
          <w:rFonts w:ascii="Times New Roman" w:hAnsi="Times New Roman" w:cs="Times New Roman"/>
          <w:sz w:val="28"/>
          <w:szCs w:val="28"/>
          <w:lang w:val="uk-UA"/>
        </w:rPr>
        <w:t xml:space="preserve"> або інші </w:t>
      </w:r>
      <w:r w:rsidR="008206F4" w:rsidRPr="00235452">
        <w:rPr>
          <w:rFonts w:ascii="Times New Roman" w:hAnsi="Times New Roman" w:cs="Times New Roman"/>
          <w:sz w:val="28"/>
          <w:szCs w:val="28"/>
          <w:lang w:val="uk-UA"/>
        </w:rPr>
        <w:t xml:space="preserve">засоби </w:t>
      </w:r>
      <w:r w:rsidR="0004729F" w:rsidRPr="00235452">
        <w:rPr>
          <w:rFonts w:ascii="Times New Roman" w:hAnsi="Times New Roman" w:cs="Times New Roman"/>
          <w:sz w:val="28"/>
          <w:szCs w:val="28"/>
          <w:lang w:val="uk-UA"/>
        </w:rPr>
        <w:t xml:space="preserve">для більш </w:t>
      </w:r>
      <w:r w:rsidR="00F81E53" w:rsidRPr="00235452">
        <w:rPr>
          <w:rFonts w:ascii="Times New Roman" w:hAnsi="Times New Roman" w:cs="Times New Roman"/>
          <w:sz w:val="28"/>
          <w:szCs w:val="28"/>
          <w:lang w:val="uk-UA"/>
        </w:rPr>
        <w:t>реалістичного та креативного</w:t>
      </w:r>
      <w:r w:rsidR="0004729F" w:rsidRPr="00235452">
        <w:rPr>
          <w:rFonts w:ascii="Times New Roman" w:hAnsi="Times New Roman" w:cs="Times New Roman"/>
          <w:sz w:val="28"/>
          <w:szCs w:val="28"/>
          <w:lang w:val="uk-UA"/>
        </w:rPr>
        <w:t xml:space="preserve"> </w:t>
      </w:r>
      <w:r w:rsidR="00F81E53" w:rsidRPr="00235452">
        <w:rPr>
          <w:rFonts w:ascii="Times New Roman" w:hAnsi="Times New Roman" w:cs="Times New Roman"/>
          <w:sz w:val="28"/>
          <w:szCs w:val="28"/>
          <w:lang w:val="uk-UA"/>
        </w:rPr>
        <w:t>виконання</w:t>
      </w:r>
      <w:r w:rsidRPr="00235452">
        <w:rPr>
          <w:rFonts w:ascii="Times New Roman" w:hAnsi="Times New Roman" w:cs="Times New Roman"/>
          <w:sz w:val="28"/>
          <w:szCs w:val="28"/>
          <w:lang w:val="uk-UA"/>
        </w:rPr>
        <w:t>.</w:t>
      </w:r>
    </w:p>
    <w:p w14:paraId="6CF5AFB2" w14:textId="31E4D8C7" w:rsidR="004A63D1" w:rsidRPr="00235452" w:rsidRDefault="0004729F" w:rsidP="00235452">
      <w:pPr>
        <w:widowControl w:val="0"/>
        <w:spacing w:before="4" w:after="4"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 xml:space="preserve">Така форма </w:t>
      </w:r>
      <w:r w:rsidR="00235452">
        <w:rPr>
          <w:rFonts w:ascii="Times New Roman" w:hAnsi="Times New Roman" w:cs="Times New Roman"/>
          <w:sz w:val="28"/>
          <w:szCs w:val="28"/>
          <w:lang w:val="uk-UA"/>
        </w:rPr>
        <w:t xml:space="preserve">виконання </w:t>
      </w:r>
      <w:r w:rsidRPr="00235452">
        <w:rPr>
          <w:rFonts w:ascii="Times New Roman" w:hAnsi="Times New Roman" w:cs="Times New Roman"/>
          <w:sz w:val="28"/>
          <w:szCs w:val="28"/>
          <w:lang w:val="uk-UA"/>
        </w:rPr>
        <w:t>мовленнєвих вправ є дуже ефективною особливо для</w:t>
      </w:r>
      <w:r w:rsidR="00DF23B1" w:rsidRPr="00235452">
        <w:rPr>
          <w:rFonts w:ascii="Times New Roman" w:hAnsi="Times New Roman" w:cs="Times New Roman"/>
          <w:sz w:val="28"/>
          <w:szCs w:val="28"/>
          <w:lang w:val="uk-UA"/>
        </w:rPr>
        <w:t xml:space="preserve"> учнів</w:t>
      </w:r>
      <w:r w:rsidRPr="00235452">
        <w:rPr>
          <w:rFonts w:ascii="Times New Roman" w:hAnsi="Times New Roman" w:cs="Times New Roman"/>
          <w:sz w:val="28"/>
          <w:szCs w:val="28"/>
          <w:lang w:val="uk-UA"/>
        </w:rPr>
        <w:t xml:space="preserve"> середнього та високого рівня навчання, оскільки змішані уроки з ІМ створюють баланс у підтриманні навчання та активації умінь учнів [</w:t>
      </w:r>
      <w:r w:rsidR="004D5604" w:rsidRPr="00235452">
        <w:rPr>
          <w:rFonts w:ascii="Times New Roman" w:hAnsi="Times New Roman" w:cs="Times New Roman"/>
          <w:sz w:val="28"/>
          <w:szCs w:val="28"/>
          <w:lang w:val="uk-UA"/>
        </w:rPr>
        <w:t>39</w:t>
      </w:r>
      <w:r w:rsidRPr="00235452">
        <w:rPr>
          <w:rFonts w:ascii="Times New Roman" w:hAnsi="Times New Roman" w:cs="Times New Roman"/>
          <w:sz w:val="28"/>
          <w:szCs w:val="28"/>
          <w:lang w:val="uk-UA"/>
        </w:rPr>
        <w:t>, с.</w:t>
      </w:r>
      <w:r w:rsidR="00AA2A17" w:rsidRPr="00235452">
        <w:rPr>
          <w:rFonts w:ascii="Times New Roman" w:hAnsi="Times New Roman" w:cs="Times New Roman"/>
          <w:sz w:val="28"/>
          <w:szCs w:val="28"/>
          <w:lang w:val="uk-UA"/>
        </w:rPr>
        <w:t xml:space="preserve"> </w:t>
      </w:r>
      <w:r w:rsidRPr="00235452">
        <w:rPr>
          <w:rFonts w:ascii="Times New Roman" w:hAnsi="Times New Roman" w:cs="Times New Roman"/>
          <w:sz w:val="28"/>
          <w:szCs w:val="28"/>
          <w:lang w:val="uk-UA"/>
        </w:rPr>
        <w:t>57].</w:t>
      </w:r>
    </w:p>
    <w:p w14:paraId="286229EA" w14:textId="5DE5A670" w:rsidR="00040503" w:rsidRPr="00235452" w:rsidRDefault="00040503" w:rsidP="00235452">
      <w:pPr>
        <w:widowControl w:val="0"/>
        <w:spacing w:before="4" w:after="4"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К</w:t>
      </w:r>
      <w:r w:rsidR="00B66968" w:rsidRPr="00235452">
        <w:rPr>
          <w:rFonts w:ascii="Times New Roman" w:hAnsi="Times New Roman" w:cs="Times New Roman"/>
          <w:sz w:val="28"/>
          <w:szCs w:val="28"/>
          <w:lang w:val="uk-UA"/>
        </w:rPr>
        <w:t>рім того,</w:t>
      </w:r>
      <w:r w:rsidR="00D37DAF" w:rsidRPr="00235452">
        <w:rPr>
          <w:rFonts w:ascii="Times New Roman" w:hAnsi="Times New Roman" w:cs="Times New Roman"/>
          <w:sz w:val="28"/>
          <w:szCs w:val="28"/>
          <w:lang w:val="uk-UA"/>
        </w:rPr>
        <w:t xml:space="preserve"> Джеремі Хармер також</w:t>
      </w:r>
      <w:r w:rsidR="00B66968" w:rsidRPr="00235452">
        <w:rPr>
          <w:rFonts w:ascii="Times New Roman" w:hAnsi="Times New Roman" w:cs="Times New Roman"/>
          <w:sz w:val="28"/>
          <w:szCs w:val="28"/>
          <w:lang w:val="uk-UA"/>
        </w:rPr>
        <w:t xml:space="preserve"> </w:t>
      </w:r>
      <w:r w:rsidR="00DF23B1" w:rsidRPr="00235452">
        <w:rPr>
          <w:rFonts w:ascii="Times New Roman" w:hAnsi="Times New Roman" w:cs="Times New Roman"/>
          <w:sz w:val="28"/>
          <w:szCs w:val="28"/>
          <w:lang w:val="uk-UA"/>
        </w:rPr>
        <w:t>формулює</w:t>
      </w:r>
      <w:r w:rsidR="00D37DAF" w:rsidRPr="00235452">
        <w:rPr>
          <w:rFonts w:ascii="Times New Roman" w:hAnsi="Times New Roman" w:cs="Times New Roman"/>
          <w:sz w:val="28"/>
          <w:szCs w:val="28"/>
          <w:lang w:val="uk-UA"/>
        </w:rPr>
        <w:t xml:space="preserve"> базову методологічну модель навчання продуктивних умінь, яка забезпечує не тільки </w:t>
      </w:r>
      <w:r w:rsidR="00B66968" w:rsidRPr="00235452">
        <w:rPr>
          <w:rFonts w:ascii="Times New Roman" w:hAnsi="Times New Roman" w:cs="Times New Roman"/>
          <w:sz w:val="28"/>
          <w:szCs w:val="28"/>
          <w:lang w:val="uk-UA"/>
        </w:rPr>
        <w:t xml:space="preserve">досягнення </w:t>
      </w:r>
      <w:r w:rsidRPr="00235452">
        <w:rPr>
          <w:rFonts w:ascii="Times New Roman" w:hAnsi="Times New Roman" w:cs="Times New Roman"/>
          <w:sz w:val="28"/>
          <w:szCs w:val="28"/>
          <w:lang w:val="uk-UA"/>
        </w:rPr>
        <w:t>у</w:t>
      </w:r>
      <w:r w:rsidR="000570B6" w:rsidRPr="00235452">
        <w:rPr>
          <w:rFonts w:ascii="Times New Roman" w:hAnsi="Times New Roman" w:cs="Times New Roman"/>
          <w:sz w:val="28"/>
          <w:szCs w:val="28"/>
          <w:lang w:val="uk-UA"/>
        </w:rPr>
        <w:t xml:space="preserve">спіху </w:t>
      </w:r>
      <w:r w:rsidR="00B66968" w:rsidRPr="00235452">
        <w:rPr>
          <w:rFonts w:ascii="Times New Roman" w:hAnsi="Times New Roman" w:cs="Times New Roman"/>
          <w:sz w:val="28"/>
          <w:szCs w:val="28"/>
          <w:lang w:val="uk-UA"/>
        </w:rPr>
        <w:t xml:space="preserve">у </w:t>
      </w:r>
      <w:r w:rsidR="000570B6" w:rsidRPr="00235452">
        <w:rPr>
          <w:rFonts w:ascii="Times New Roman" w:hAnsi="Times New Roman" w:cs="Times New Roman"/>
          <w:sz w:val="28"/>
          <w:szCs w:val="28"/>
          <w:lang w:val="uk-UA"/>
        </w:rPr>
        <w:t>ро</w:t>
      </w:r>
      <w:r w:rsidR="00B66968" w:rsidRPr="00235452">
        <w:rPr>
          <w:rFonts w:ascii="Times New Roman" w:hAnsi="Times New Roman" w:cs="Times New Roman"/>
          <w:sz w:val="28"/>
          <w:szCs w:val="28"/>
          <w:lang w:val="uk-UA"/>
        </w:rPr>
        <w:t>з</w:t>
      </w:r>
      <w:r w:rsidR="000570B6" w:rsidRPr="00235452">
        <w:rPr>
          <w:rFonts w:ascii="Times New Roman" w:hAnsi="Times New Roman" w:cs="Times New Roman"/>
          <w:sz w:val="28"/>
          <w:szCs w:val="28"/>
          <w:lang w:val="uk-UA"/>
        </w:rPr>
        <w:t>ви</w:t>
      </w:r>
      <w:r w:rsidR="00B66968" w:rsidRPr="00235452">
        <w:rPr>
          <w:rFonts w:ascii="Times New Roman" w:hAnsi="Times New Roman" w:cs="Times New Roman"/>
          <w:sz w:val="28"/>
          <w:szCs w:val="28"/>
          <w:lang w:val="uk-UA"/>
        </w:rPr>
        <w:t xml:space="preserve">тку </w:t>
      </w:r>
      <w:r w:rsidR="00D37DAF" w:rsidRPr="00235452">
        <w:rPr>
          <w:rFonts w:ascii="Times New Roman" w:hAnsi="Times New Roman" w:cs="Times New Roman"/>
          <w:sz w:val="28"/>
          <w:szCs w:val="28"/>
          <w:lang w:val="uk-UA"/>
        </w:rPr>
        <w:t>продуктивних умінь</w:t>
      </w:r>
      <w:r w:rsidR="00AA2A17" w:rsidRPr="00235452">
        <w:rPr>
          <w:rFonts w:ascii="Times New Roman" w:hAnsi="Times New Roman" w:cs="Times New Roman"/>
          <w:sz w:val="28"/>
          <w:szCs w:val="28"/>
          <w:lang w:val="uk-UA"/>
        </w:rPr>
        <w:t xml:space="preserve"> (говоріння, письма)</w:t>
      </w:r>
      <w:r w:rsidR="00B66968" w:rsidRPr="00235452">
        <w:rPr>
          <w:rFonts w:ascii="Times New Roman" w:hAnsi="Times New Roman" w:cs="Times New Roman"/>
          <w:sz w:val="28"/>
          <w:szCs w:val="28"/>
          <w:lang w:val="uk-UA"/>
        </w:rPr>
        <w:t>,</w:t>
      </w:r>
      <w:r w:rsidR="00D37DAF" w:rsidRPr="00235452">
        <w:rPr>
          <w:rFonts w:ascii="Times New Roman" w:hAnsi="Times New Roman" w:cs="Times New Roman"/>
          <w:sz w:val="28"/>
          <w:szCs w:val="28"/>
          <w:lang w:val="uk-UA"/>
        </w:rPr>
        <w:t xml:space="preserve"> але й</w:t>
      </w:r>
      <w:r w:rsidR="00B66968" w:rsidRPr="00235452">
        <w:rPr>
          <w:rFonts w:ascii="Times New Roman" w:hAnsi="Times New Roman" w:cs="Times New Roman"/>
          <w:sz w:val="28"/>
          <w:szCs w:val="28"/>
          <w:lang w:val="uk-UA"/>
        </w:rPr>
        <w:t xml:space="preserve"> також</w:t>
      </w:r>
      <w:r w:rsidR="000570B6" w:rsidRPr="00235452">
        <w:rPr>
          <w:rFonts w:ascii="Times New Roman" w:hAnsi="Times New Roman" w:cs="Times New Roman"/>
          <w:sz w:val="28"/>
          <w:szCs w:val="28"/>
          <w:lang w:val="uk-UA"/>
        </w:rPr>
        <w:t xml:space="preserve"> зворотній зв’язок вчителя на роботу </w:t>
      </w:r>
      <w:r w:rsidR="00D37DAF" w:rsidRPr="00235452">
        <w:rPr>
          <w:rFonts w:ascii="Times New Roman" w:hAnsi="Times New Roman" w:cs="Times New Roman"/>
          <w:sz w:val="28"/>
          <w:szCs w:val="28"/>
          <w:lang w:val="uk-UA"/>
        </w:rPr>
        <w:t xml:space="preserve">учня </w:t>
      </w:r>
      <w:r w:rsidR="00674627" w:rsidRPr="00235452">
        <w:rPr>
          <w:rFonts w:ascii="Times New Roman" w:hAnsi="Times New Roman" w:cs="Times New Roman"/>
          <w:sz w:val="28"/>
          <w:szCs w:val="28"/>
          <w:lang w:val="uk-UA"/>
        </w:rPr>
        <w:t>[</w:t>
      </w:r>
      <w:r w:rsidR="004D5604" w:rsidRPr="00235452">
        <w:rPr>
          <w:rFonts w:ascii="Times New Roman" w:hAnsi="Times New Roman" w:cs="Times New Roman"/>
          <w:sz w:val="28"/>
          <w:szCs w:val="28"/>
          <w:lang w:val="uk-UA"/>
        </w:rPr>
        <w:t>40</w:t>
      </w:r>
      <w:r w:rsidR="00237886" w:rsidRPr="00235452">
        <w:rPr>
          <w:rFonts w:ascii="Times New Roman" w:hAnsi="Times New Roman" w:cs="Times New Roman"/>
          <w:sz w:val="28"/>
          <w:szCs w:val="28"/>
          <w:lang w:val="uk-UA"/>
        </w:rPr>
        <w:t>, с. 275</w:t>
      </w:r>
      <w:r w:rsidR="00674627" w:rsidRPr="00235452">
        <w:rPr>
          <w:rFonts w:ascii="Times New Roman" w:hAnsi="Times New Roman" w:cs="Times New Roman"/>
          <w:sz w:val="28"/>
          <w:szCs w:val="28"/>
          <w:lang w:val="uk-UA"/>
        </w:rPr>
        <w:t>]</w:t>
      </w:r>
      <w:r w:rsidR="00D37DAF" w:rsidRPr="00235452">
        <w:rPr>
          <w:rFonts w:ascii="Times New Roman" w:hAnsi="Times New Roman" w:cs="Times New Roman"/>
          <w:sz w:val="28"/>
          <w:szCs w:val="28"/>
          <w:lang w:val="uk-UA"/>
        </w:rPr>
        <w:t>.</w:t>
      </w:r>
    </w:p>
    <w:p w14:paraId="58EEBF5D" w14:textId="77777777" w:rsidR="00040503" w:rsidRPr="00235452" w:rsidRDefault="00040503" w:rsidP="00235452">
      <w:pPr>
        <w:widowControl w:val="0"/>
        <w:spacing w:before="4" w:afterLines="4" w:after="9"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Цей процес представлено на малюнку 1.</w:t>
      </w:r>
      <w:r w:rsidR="00D37DAF" w:rsidRPr="00235452">
        <w:rPr>
          <w:rFonts w:ascii="Times New Roman" w:hAnsi="Times New Roman" w:cs="Times New Roman"/>
          <w:sz w:val="28"/>
          <w:szCs w:val="28"/>
          <w:lang w:val="uk-UA"/>
        </w:rPr>
        <w:t>2.</w:t>
      </w:r>
    </w:p>
    <w:p w14:paraId="5A3025F4" w14:textId="5F96EB4B" w:rsidR="00040503" w:rsidRPr="00235452" w:rsidRDefault="00EF6BA4" w:rsidP="00235452">
      <w:pPr>
        <w:widowControl w:val="0"/>
        <w:spacing w:before="4" w:afterLines="4" w:after="9" w:line="360" w:lineRule="auto"/>
        <w:ind w:left="170" w:right="57" w:firstLine="709"/>
        <w:jc w:val="both"/>
        <w:rPr>
          <w:rFonts w:ascii="Times New Roman" w:hAnsi="Times New Roman" w:cs="Times New Roman"/>
          <w:b/>
          <w:sz w:val="28"/>
          <w:szCs w:val="28"/>
          <w:lang w:val="uk-UA"/>
        </w:rPr>
      </w:pPr>
      <w:r w:rsidRPr="00235452">
        <w:rPr>
          <w:rFonts w:ascii="Times New Roman" w:hAnsi="Times New Roman" w:cs="Times New Roman"/>
          <w:noProof/>
          <w:sz w:val="28"/>
          <w:szCs w:val="28"/>
          <w:lang w:eastAsia="ru-RU"/>
        </w:rPr>
        <w:lastRenderedPageBreak/>
        <w:drawing>
          <wp:anchor distT="0" distB="0" distL="114300" distR="114300" simplePos="0" relativeHeight="251662336" behindDoc="0" locked="0" layoutInCell="1" allowOverlap="1" wp14:anchorId="184AD21F" wp14:editId="46176E1B">
            <wp:simplePos x="0" y="0"/>
            <wp:positionH relativeFrom="margin">
              <wp:posOffset>170815</wp:posOffset>
            </wp:positionH>
            <wp:positionV relativeFrom="margin">
              <wp:posOffset>344742</wp:posOffset>
            </wp:positionV>
            <wp:extent cx="5773420" cy="2678430"/>
            <wp:effectExtent l="0" t="0" r="0" b="0"/>
            <wp:wrapSquare wrapText="bothSides"/>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cstate="print">
                      <a:extLst>
                        <a:ext uri="{28A0092B-C50C-407E-A947-70E740481C1C}">
                          <a14:useLocalDpi xmlns:a14="http://schemas.microsoft.com/office/drawing/2010/main" val="0"/>
                        </a:ext>
                      </a:extLst>
                    </a:blip>
                    <a:srcRect l="25425" t="39910" r="25390" b="19510"/>
                    <a:stretch/>
                  </pic:blipFill>
                  <pic:spPr bwMode="auto">
                    <a:xfrm>
                      <a:off x="0" y="0"/>
                      <a:ext cx="5773420" cy="2678430"/>
                    </a:xfrm>
                    <a:prstGeom prst="rect">
                      <a:avLst/>
                    </a:prstGeom>
                    <a:ln>
                      <a:noFill/>
                    </a:ln>
                    <a:extLst>
                      <a:ext uri="{53640926-AAD7-44D8-BBD7-CCE9431645EC}">
                        <a14:shadowObscured xmlns:a14="http://schemas.microsoft.com/office/drawing/2010/main"/>
                      </a:ext>
                    </a:extLst>
                  </pic:spPr>
                </pic:pic>
              </a:graphicData>
            </a:graphic>
          </wp:anchor>
        </w:drawing>
      </w:r>
      <w:r w:rsidR="00040503" w:rsidRPr="00235452">
        <w:rPr>
          <w:rFonts w:ascii="Times New Roman" w:eastAsiaTheme="majorEastAsia" w:hAnsi="Times New Roman" w:cs="Times New Roman"/>
          <w:b/>
          <w:noProof/>
          <w:color w:val="212529"/>
          <w:sz w:val="28"/>
          <w:szCs w:val="28"/>
          <w:lang w:val="uk-UA" w:eastAsia="ru-RU"/>
        </w:rPr>
        <w:t>Малюнок</w:t>
      </w:r>
      <w:r w:rsidR="00040503" w:rsidRPr="00235452">
        <w:rPr>
          <w:rFonts w:ascii="Times New Roman" w:hAnsi="Times New Roman" w:cs="Times New Roman"/>
          <w:b/>
          <w:sz w:val="28"/>
          <w:szCs w:val="28"/>
          <w:lang w:val="uk-UA"/>
        </w:rPr>
        <w:t xml:space="preserve"> 1</w:t>
      </w:r>
      <w:r w:rsidR="00D37DAF" w:rsidRPr="00235452">
        <w:rPr>
          <w:rFonts w:ascii="Times New Roman" w:hAnsi="Times New Roman" w:cs="Times New Roman"/>
          <w:b/>
          <w:sz w:val="28"/>
          <w:szCs w:val="28"/>
          <w:lang w:val="uk-UA"/>
        </w:rPr>
        <w:t>.2.</w:t>
      </w:r>
    </w:p>
    <w:p w14:paraId="042CF350" w14:textId="1E23D45E" w:rsidR="00040503" w:rsidRPr="00235452" w:rsidRDefault="00040503" w:rsidP="00235452">
      <w:pPr>
        <w:widowControl w:val="0"/>
        <w:spacing w:before="4" w:afterLines="4" w:after="9" w:line="360" w:lineRule="auto"/>
        <w:ind w:left="170" w:right="57" w:firstLine="709"/>
        <w:jc w:val="both"/>
        <w:rPr>
          <w:rFonts w:ascii="Times New Roman" w:hAnsi="Times New Roman" w:cs="Times New Roman"/>
          <w:i/>
          <w:sz w:val="28"/>
          <w:szCs w:val="28"/>
          <w:lang w:val="uk-UA"/>
        </w:rPr>
      </w:pPr>
      <w:r w:rsidRPr="00235452">
        <w:rPr>
          <w:rFonts w:ascii="Times New Roman" w:hAnsi="Times New Roman" w:cs="Times New Roman"/>
          <w:i/>
          <w:sz w:val="28"/>
          <w:szCs w:val="28"/>
          <w:lang w:val="uk-UA"/>
        </w:rPr>
        <w:t>Базова модель навчання продуктивних видів мовленнєвої діяльності</w:t>
      </w:r>
    </w:p>
    <w:p w14:paraId="4B7EE63B" w14:textId="770D96CD" w:rsidR="00040503" w:rsidRPr="00235452" w:rsidRDefault="00040503" w:rsidP="00235452">
      <w:pPr>
        <w:widowControl w:val="0"/>
        <w:spacing w:before="4" w:afterLines="4" w:after="9" w:line="360" w:lineRule="auto"/>
        <w:ind w:left="170" w:right="57" w:firstLine="709"/>
        <w:jc w:val="both"/>
        <w:rPr>
          <w:rFonts w:ascii="Times New Roman" w:hAnsi="Times New Roman" w:cs="Times New Roman"/>
          <w:sz w:val="28"/>
          <w:szCs w:val="28"/>
          <w:lang w:val="uk-UA"/>
        </w:rPr>
      </w:pPr>
    </w:p>
    <w:p w14:paraId="5E5338AD" w14:textId="15EE2355" w:rsidR="00040503" w:rsidRPr="00235452" w:rsidRDefault="00040503" w:rsidP="00235452">
      <w:pPr>
        <w:widowControl w:val="0"/>
        <w:spacing w:before="4" w:afterLines="4" w:after="9"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На етапі введення (</w:t>
      </w:r>
      <w:r w:rsidRPr="00235452">
        <w:rPr>
          <w:rFonts w:ascii="Times New Roman" w:hAnsi="Times New Roman" w:cs="Times New Roman"/>
          <w:sz w:val="28"/>
          <w:szCs w:val="28"/>
          <w:lang w:val="en-US"/>
        </w:rPr>
        <w:t>lead</w:t>
      </w:r>
      <w:r w:rsidRPr="00235452">
        <w:rPr>
          <w:rFonts w:ascii="Times New Roman" w:hAnsi="Times New Roman" w:cs="Times New Roman"/>
          <w:sz w:val="28"/>
          <w:szCs w:val="28"/>
        </w:rPr>
        <w:t>-</w:t>
      </w:r>
      <w:r w:rsidRPr="00235452">
        <w:rPr>
          <w:rFonts w:ascii="Times New Roman" w:hAnsi="Times New Roman" w:cs="Times New Roman"/>
          <w:sz w:val="28"/>
          <w:szCs w:val="28"/>
          <w:lang w:val="en-US"/>
        </w:rPr>
        <w:t>in</w:t>
      </w:r>
      <w:r w:rsidRPr="00235452">
        <w:rPr>
          <w:rFonts w:ascii="Times New Roman" w:hAnsi="Times New Roman" w:cs="Times New Roman"/>
          <w:sz w:val="28"/>
          <w:szCs w:val="28"/>
          <w:lang w:val="uk-UA"/>
        </w:rPr>
        <w:t>) учні залучаються до теми</w:t>
      </w:r>
      <w:r w:rsidR="000570B6" w:rsidRPr="00235452">
        <w:rPr>
          <w:rFonts w:ascii="Times New Roman" w:hAnsi="Times New Roman" w:cs="Times New Roman"/>
          <w:sz w:val="28"/>
          <w:szCs w:val="28"/>
          <w:lang w:val="uk-UA"/>
        </w:rPr>
        <w:t>. Під час рольової гри</w:t>
      </w:r>
      <w:r w:rsidRPr="00235452">
        <w:rPr>
          <w:rFonts w:ascii="Times New Roman" w:hAnsi="Times New Roman" w:cs="Times New Roman"/>
          <w:sz w:val="28"/>
          <w:szCs w:val="28"/>
          <w:lang w:val="uk-UA"/>
        </w:rPr>
        <w:t xml:space="preserve"> </w:t>
      </w:r>
      <w:r w:rsidR="000570B6" w:rsidRPr="00235452">
        <w:rPr>
          <w:rFonts w:ascii="Times New Roman" w:hAnsi="Times New Roman" w:cs="Times New Roman"/>
          <w:sz w:val="28"/>
          <w:szCs w:val="28"/>
          <w:lang w:val="uk-UA"/>
        </w:rPr>
        <w:t xml:space="preserve">учні можуть </w:t>
      </w:r>
      <w:r w:rsidR="001D386C" w:rsidRPr="00235452">
        <w:rPr>
          <w:rFonts w:ascii="Times New Roman" w:hAnsi="Times New Roman" w:cs="Times New Roman"/>
          <w:sz w:val="28"/>
          <w:szCs w:val="28"/>
          <w:lang w:val="uk-UA"/>
        </w:rPr>
        <w:t xml:space="preserve">на початку </w:t>
      </w:r>
      <w:r w:rsidR="00301636" w:rsidRPr="00235452">
        <w:rPr>
          <w:rFonts w:ascii="Times New Roman" w:hAnsi="Times New Roman" w:cs="Times New Roman"/>
          <w:sz w:val="28"/>
          <w:szCs w:val="28"/>
          <w:lang w:val="uk-UA"/>
        </w:rPr>
        <w:t>здійснити мозковий штурм (</w:t>
      </w:r>
      <w:r w:rsidR="00301636" w:rsidRPr="00235452">
        <w:rPr>
          <w:rFonts w:ascii="Times New Roman" w:hAnsi="Times New Roman" w:cs="Times New Roman"/>
          <w:sz w:val="28"/>
          <w:szCs w:val="28"/>
          <w:lang w:val="en-US"/>
        </w:rPr>
        <w:t>brainstorming</w:t>
      </w:r>
      <w:r w:rsidR="00301636" w:rsidRPr="00235452">
        <w:rPr>
          <w:rFonts w:ascii="Times New Roman" w:hAnsi="Times New Roman" w:cs="Times New Roman"/>
          <w:sz w:val="28"/>
          <w:szCs w:val="28"/>
          <w:lang w:val="uk-UA"/>
        </w:rPr>
        <w:t>)</w:t>
      </w:r>
      <w:r w:rsidR="000570B6" w:rsidRPr="00235452">
        <w:rPr>
          <w:rFonts w:ascii="Times New Roman" w:hAnsi="Times New Roman" w:cs="Times New Roman"/>
          <w:sz w:val="28"/>
          <w:szCs w:val="28"/>
          <w:lang w:val="uk-UA"/>
        </w:rPr>
        <w:t xml:space="preserve"> та подумати про ситуацію в цілому</w:t>
      </w:r>
      <w:r w:rsidRPr="00235452">
        <w:rPr>
          <w:rFonts w:ascii="Times New Roman" w:hAnsi="Times New Roman" w:cs="Times New Roman"/>
          <w:sz w:val="28"/>
          <w:szCs w:val="28"/>
          <w:lang w:val="uk-UA"/>
        </w:rPr>
        <w:t xml:space="preserve">. Джек Річардс та Ен Бернс </w:t>
      </w:r>
      <w:r w:rsidR="004D5604" w:rsidRPr="00235452">
        <w:rPr>
          <w:rFonts w:ascii="Times New Roman" w:hAnsi="Times New Roman" w:cs="Times New Roman"/>
          <w:sz w:val="28"/>
          <w:szCs w:val="28"/>
        </w:rPr>
        <w:t>[31</w:t>
      </w:r>
      <w:r w:rsidR="004738FC" w:rsidRPr="00235452">
        <w:rPr>
          <w:rFonts w:ascii="Times New Roman" w:hAnsi="Times New Roman" w:cs="Times New Roman"/>
          <w:sz w:val="28"/>
          <w:szCs w:val="28"/>
        </w:rPr>
        <w:t xml:space="preserve">, </w:t>
      </w:r>
      <w:r w:rsidR="004738FC" w:rsidRPr="00235452">
        <w:rPr>
          <w:rFonts w:ascii="Times New Roman" w:hAnsi="Times New Roman" w:cs="Times New Roman"/>
          <w:sz w:val="28"/>
          <w:szCs w:val="28"/>
          <w:lang w:val="uk-UA"/>
        </w:rPr>
        <w:t>с.</w:t>
      </w:r>
      <w:r w:rsidR="00B65C2D" w:rsidRPr="00235452">
        <w:rPr>
          <w:rFonts w:ascii="Times New Roman" w:hAnsi="Times New Roman" w:cs="Times New Roman"/>
          <w:sz w:val="28"/>
          <w:szCs w:val="28"/>
        </w:rPr>
        <w:t xml:space="preserve"> 204</w:t>
      </w:r>
      <w:r w:rsidR="004738FC" w:rsidRPr="00235452">
        <w:rPr>
          <w:rFonts w:ascii="Times New Roman" w:hAnsi="Times New Roman" w:cs="Times New Roman"/>
          <w:sz w:val="28"/>
          <w:szCs w:val="28"/>
        </w:rPr>
        <w:t>]</w:t>
      </w:r>
      <w:r w:rsidRPr="00235452">
        <w:rPr>
          <w:rFonts w:ascii="Times New Roman" w:hAnsi="Times New Roman" w:cs="Times New Roman"/>
          <w:sz w:val="28"/>
          <w:szCs w:val="28"/>
          <w:lang w:val="uk-UA"/>
        </w:rPr>
        <w:t xml:space="preserve"> </w:t>
      </w:r>
      <w:r w:rsidR="004738FC" w:rsidRPr="00235452">
        <w:rPr>
          <w:rFonts w:ascii="Times New Roman" w:hAnsi="Times New Roman" w:cs="Times New Roman"/>
          <w:sz w:val="28"/>
          <w:szCs w:val="28"/>
          <w:lang w:val="uk-UA"/>
        </w:rPr>
        <w:t xml:space="preserve">також </w:t>
      </w:r>
      <w:r w:rsidRPr="00235452">
        <w:rPr>
          <w:rFonts w:ascii="Times New Roman" w:hAnsi="Times New Roman" w:cs="Times New Roman"/>
          <w:sz w:val="28"/>
          <w:szCs w:val="28"/>
          <w:lang w:val="uk-UA"/>
        </w:rPr>
        <w:t>визначають схожі п</w:t>
      </w:r>
      <w:r w:rsidR="004738FC" w:rsidRPr="00235452">
        <w:rPr>
          <w:rFonts w:ascii="Times New Roman" w:hAnsi="Times New Roman" w:cs="Times New Roman"/>
          <w:sz w:val="28"/>
          <w:szCs w:val="28"/>
          <w:lang w:val="uk-UA"/>
        </w:rPr>
        <w:t xml:space="preserve">очаткові етапи вправ на розвиток </w:t>
      </w:r>
      <w:r w:rsidR="00AA2A17" w:rsidRPr="00235452">
        <w:rPr>
          <w:rFonts w:ascii="Times New Roman" w:hAnsi="Times New Roman" w:cs="Times New Roman"/>
          <w:sz w:val="28"/>
          <w:szCs w:val="28"/>
          <w:lang w:val="uk-UA"/>
        </w:rPr>
        <w:t xml:space="preserve">усного </w:t>
      </w:r>
      <w:r w:rsidR="004738FC" w:rsidRPr="00235452">
        <w:rPr>
          <w:rFonts w:ascii="Times New Roman" w:hAnsi="Times New Roman" w:cs="Times New Roman"/>
          <w:sz w:val="28"/>
          <w:szCs w:val="28"/>
          <w:lang w:val="uk-UA"/>
        </w:rPr>
        <w:t xml:space="preserve">мовлення. Перший етап – учні </w:t>
      </w:r>
      <w:r w:rsidRPr="00235452">
        <w:rPr>
          <w:rFonts w:ascii="Times New Roman" w:hAnsi="Times New Roman" w:cs="Times New Roman"/>
          <w:sz w:val="28"/>
          <w:szCs w:val="28"/>
          <w:lang w:val="uk-UA"/>
        </w:rPr>
        <w:t>зосе</w:t>
      </w:r>
      <w:r w:rsidR="004738FC" w:rsidRPr="00235452">
        <w:rPr>
          <w:rFonts w:ascii="Times New Roman" w:hAnsi="Times New Roman" w:cs="Times New Roman"/>
          <w:sz w:val="28"/>
          <w:szCs w:val="28"/>
          <w:lang w:val="uk-UA"/>
        </w:rPr>
        <w:t>реджують увагу на мовленні</w:t>
      </w:r>
      <w:r w:rsidRPr="00235452">
        <w:rPr>
          <w:rFonts w:ascii="Times New Roman" w:hAnsi="Times New Roman" w:cs="Times New Roman"/>
          <w:sz w:val="28"/>
          <w:szCs w:val="28"/>
          <w:lang w:val="uk-UA"/>
        </w:rPr>
        <w:t xml:space="preserve"> (учні </w:t>
      </w:r>
      <w:r w:rsidR="004738FC" w:rsidRPr="00235452">
        <w:rPr>
          <w:rFonts w:ascii="Times New Roman" w:hAnsi="Times New Roman" w:cs="Times New Roman"/>
          <w:sz w:val="28"/>
          <w:szCs w:val="28"/>
          <w:lang w:val="uk-UA"/>
        </w:rPr>
        <w:t>намагаються зосередитися на вправі та подумати</w:t>
      </w:r>
      <w:r w:rsidR="005643CE" w:rsidRPr="00235452">
        <w:rPr>
          <w:rFonts w:ascii="Times New Roman" w:hAnsi="Times New Roman" w:cs="Times New Roman"/>
          <w:sz w:val="28"/>
          <w:szCs w:val="28"/>
          <w:lang w:val="uk-UA"/>
        </w:rPr>
        <w:t>,</w:t>
      </w:r>
      <w:r w:rsidR="004738FC" w:rsidRPr="00235452">
        <w:rPr>
          <w:rFonts w:ascii="Times New Roman" w:hAnsi="Times New Roman" w:cs="Times New Roman"/>
          <w:sz w:val="28"/>
          <w:szCs w:val="28"/>
          <w:lang w:val="uk-UA"/>
        </w:rPr>
        <w:t xml:space="preserve"> що вони можуть передбачити</w:t>
      </w:r>
      <w:r w:rsidR="00D37DAF" w:rsidRPr="00235452">
        <w:rPr>
          <w:rFonts w:ascii="Times New Roman" w:hAnsi="Times New Roman" w:cs="Times New Roman"/>
          <w:sz w:val="28"/>
          <w:szCs w:val="28"/>
          <w:lang w:val="uk-UA"/>
        </w:rPr>
        <w:t>)</w:t>
      </w:r>
      <w:r w:rsidR="004738FC" w:rsidRPr="00235452">
        <w:rPr>
          <w:rFonts w:ascii="Times New Roman" w:hAnsi="Times New Roman" w:cs="Times New Roman"/>
          <w:sz w:val="28"/>
          <w:szCs w:val="28"/>
          <w:lang w:val="uk-UA"/>
        </w:rPr>
        <w:t xml:space="preserve">. Другий етап </w:t>
      </w:r>
      <w:r w:rsidR="00DF23B1" w:rsidRPr="00235452">
        <w:rPr>
          <w:rFonts w:ascii="Times New Roman" w:hAnsi="Times New Roman" w:cs="Times New Roman"/>
          <w:sz w:val="28"/>
          <w:szCs w:val="28"/>
          <w:lang w:val="uk-UA"/>
        </w:rPr>
        <w:t xml:space="preserve">– </w:t>
      </w:r>
      <w:r w:rsidR="004738FC" w:rsidRPr="00235452">
        <w:rPr>
          <w:rFonts w:ascii="Times New Roman" w:hAnsi="Times New Roman" w:cs="Times New Roman"/>
          <w:sz w:val="28"/>
          <w:szCs w:val="28"/>
          <w:lang w:val="uk-UA"/>
        </w:rPr>
        <w:t>подача</w:t>
      </w:r>
      <w:r w:rsidR="00C34346" w:rsidRPr="00235452">
        <w:rPr>
          <w:rFonts w:ascii="Times New Roman" w:hAnsi="Times New Roman" w:cs="Times New Roman"/>
          <w:sz w:val="28"/>
          <w:szCs w:val="28"/>
          <w:lang w:val="uk-UA"/>
        </w:rPr>
        <w:t xml:space="preserve"> нової інформації. </w:t>
      </w:r>
      <w:r w:rsidR="004738FC" w:rsidRPr="00235452">
        <w:rPr>
          <w:rFonts w:ascii="Times New Roman" w:hAnsi="Times New Roman" w:cs="Times New Roman"/>
          <w:sz w:val="28"/>
          <w:szCs w:val="28"/>
          <w:lang w:val="uk-UA"/>
        </w:rPr>
        <w:t xml:space="preserve">Цей етап може </w:t>
      </w:r>
      <w:r w:rsidRPr="00235452">
        <w:rPr>
          <w:rFonts w:ascii="Times New Roman" w:hAnsi="Times New Roman" w:cs="Times New Roman"/>
          <w:sz w:val="28"/>
          <w:szCs w:val="28"/>
          <w:lang w:val="uk-UA"/>
        </w:rPr>
        <w:t>включати попереднє навчання лексики, виразів або функцій дискурсу та планування діяльності, як</w:t>
      </w:r>
      <w:r w:rsidR="004738FC" w:rsidRPr="00235452">
        <w:rPr>
          <w:rFonts w:ascii="Times New Roman" w:hAnsi="Times New Roman" w:cs="Times New Roman"/>
          <w:sz w:val="28"/>
          <w:szCs w:val="28"/>
          <w:lang w:val="uk-UA"/>
        </w:rPr>
        <w:t>у учні виконуватимуть на уроці</w:t>
      </w:r>
      <w:r w:rsidR="00D37DAF" w:rsidRPr="00235452">
        <w:rPr>
          <w:rFonts w:ascii="Times New Roman" w:hAnsi="Times New Roman" w:cs="Times New Roman"/>
          <w:sz w:val="28"/>
          <w:szCs w:val="28"/>
          <w:lang w:val="uk-UA"/>
        </w:rPr>
        <w:t xml:space="preserve"> ІМ</w:t>
      </w:r>
      <w:r w:rsidR="004738FC" w:rsidRPr="00235452">
        <w:rPr>
          <w:rFonts w:ascii="Times New Roman" w:hAnsi="Times New Roman" w:cs="Times New Roman"/>
          <w:sz w:val="28"/>
          <w:szCs w:val="28"/>
          <w:lang w:val="uk-UA"/>
        </w:rPr>
        <w:t>.</w:t>
      </w:r>
    </w:p>
    <w:p w14:paraId="39B23D7C" w14:textId="0809C65A" w:rsidR="00040503" w:rsidRPr="00235452" w:rsidRDefault="004D5604" w:rsidP="00235452">
      <w:pPr>
        <w:widowControl w:val="0"/>
        <w:spacing w:before="4" w:afterLines="4" w:after="9"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Джеремі Хармер [40</w:t>
      </w:r>
      <w:r w:rsidR="00237886" w:rsidRPr="00235452">
        <w:rPr>
          <w:rFonts w:ascii="Times New Roman" w:hAnsi="Times New Roman" w:cs="Times New Roman"/>
          <w:sz w:val="28"/>
          <w:szCs w:val="28"/>
          <w:lang w:val="uk-UA"/>
        </w:rPr>
        <w:t>, с. 275</w:t>
      </w:r>
      <w:r w:rsidR="00D37DAF" w:rsidRPr="00235452">
        <w:rPr>
          <w:rFonts w:ascii="Times New Roman" w:hAnsi="Times New Roman" w:cs="Times New Roman"/>
          <w:sz w:val="28"/>
          <w:szCs w:val="28"/>
          <w:lang w:val="uk-UA"/>
        </w:rPr>
        <w:t xml:space="preserve">] </w:t>
      </w:r>
      <w:r w:rsidR="00040503" w:rsidRPr="00235452">
        <w:rPr>
          <w:rFonts w:ascii="Times New Roman" w:hAnsi="Times New Roman" w:cs="Times New Roman"/>
          <w:sz w:val="28"/>
          <w:szCs w:val="28"/>
          <w:lang w:val="uk-UA"/>
        </w:rPr>
        <w:t>зазначає, що, ставлячи завдання (</w:t>
      </w:r>
      <w:r w:rsidR="00040503" w:rsidRPr="00235452">
        <w:rPr>
          <w:rFonts w:ascii="Times New Roman" w:hAnsi="Times New Roman" w:cs="Times New Roman"/>
          <w:sz w:val="28"/>
          <w:szCs w:val="28"/>
          <w:lang w:val="en-US"/>
        </w:rPr>
        <w:t>setting</w:t>
      </w:r>
      <w:r w:rsidR="00040503" w:rsidRPr="00235452">
        <w:rPr>
          <w:rFonts w:ascii="Times New Roman" w:hAnsi="Times New Roman" w:cs="Times New Roman"/>
          <w:sz w:val="28"/>
          <w:szCs w:val="28"/>
          <w:lang w:val="uk-UA"/>
        </w:rPr>
        <w:t xml:space="preserve"> </w:t>
      </w:r>
      <w:r w:rsidR="00040503" w:rsidRPr="00235452">
        <w:rPr>
          <w:rFonts w:ascii="Times New Roman" w:hAnsi="Times New Roman" w:cs="Times New Roman"/>
          <w:sz w:val="28"/>
          <w:szCs w:val="28"/>
          <w:lang w:val="en-US"/>
        </w:rPr>
        <w:t>the</w:t>
      </w:r>
      <w:r w:rsidR="00040503" w:rsidRPr="00235452">
        <w:rPr>
          <w:rFonts w:ascii="Times New Roman" w:hAnsi="Times New Roman" w:cs="Times New Roman"/>
          <w:sz w:val="28"/>
          <w:szCs w:val="28"/>
          <w:lang w:val="uk-UA"/>
        </w:rPr>
        <w:t xml:space="preserve"> </w:t>
      </w:r>
      <w:r w:rsidR="00040503" w:rsidRPr="00235452">
        <w:rPr>
          <w:rFonts w:ascii="Times New Roman" w:hAnsi="Times New Roman" w:cs="Times New Roman"/>
          <w:sz w:val="28"/>
          <w:szCs w:val="28"/>
          <w:lang w:val="en-US"/>
        </w:rPr>
        <w:t>task</w:t>
      </w:r>
      <w:r w:rsidR="00040503" w:rsidRPr="00235452">
        <w:rPr>
          <w:rFonts w:ascii="Times New Roman" w:hAnsi="Times New Roman" w:cs="Times New Roman"/>
          <w:sz w:val="28"/>
          <w:szCs w:val="28"/>
          <w:lang w:val="uk-UA"/>
        </w:rPr>
        <w:t>), вчителі пояснюють, що саме мають робити учні. На цьому етапі вони певним чином демонструють проведення діяльності. Наприклад, учні отримують всю інформацію, необхідну для виконання завдань (рольові картки, моделювання ситуації для рольової гри).</w:t>
      </w:r>
      <w:r w:rsidR="00F03697" w:rsidRPr="00235452">
        <w:rPr>
          <w:rFonts w:ascii="Times New Roman" w:hAnsi="Times New Roman" w:cs="Times New Roman"/>
          <w:sz w:val="28"/>
          <w:szCs w:val="28"/>
        </w:rPr>
        <w:t xml:space="preserve"> </w:t>
      </w:r>
      <w:r w:rsidR="00D33D9A" w:rsidRPr="00235452">
        <w:rPr>
          <w:rFonts w:ascii="Times New Roman" w:hAnsi="Times New Roman" w:cs="Times New Roman"/>
          <w:sz w:val="28"/>
          <w:szCs w:val="28"/>
          <w:lang w:val="uk-UA"/>
        </w:rPr>
        <w:t>Крім того, якщо вчитель хоче показати як працювати в парах, він (вона) має продемонструвати виконання вправи на своєму прикладі, слугуючи таким чином рольов</w:t>
      </w:r>
      <w:r w:rsidR="00D01D24" w:rsidRPr="00235452">
        <w:rPr>
          <w:rFonts w:ascii="Times New Roman" w:hAnsi="Times New Roman" w:cs="Times New Roman"/>
          <w:sz w:val="28"/>
          <w:szCs w:val="28"/>
          <w:lang w:val="uk-UA"/>
        </w:rPr>
        <w:t>о</w:t>
      </w:r>
      <w:r w:rsidR="00D33D9A" w:rsidRPr="00235452">
        <w:rPr>
          <w:rFonts w:ascii="Times New Roman" w:hAnsi="Times New Roman" w:cs="Times New Roman"/>
          <w:sz w:val="28"/>
          <w:szCs w:val="28"/>
          <w:lang w:val="uk-UA"/>
        </w:rPr>
        <w:t xml:space="preserve">ю моделлю, щоб всі учні побачила процес в дії. Також ми можемо попросити учнів повторити що від них вимагається в завданні, щоб переконатися чи </w:t>
      </w:r>
      <w:r w:rsidR="00D33D9A" w:rsidRPr="00235452">
        <w:rPr>
          <w:rFonts w:ascii="Times New Roman" w:hAnsi="Times New Roman" w:cs="Times New Roman"/>
          <w:sz w:val="28"/>
          <w:szCs w:val="28"/>
          <w:lang w:val="uk-UA"/>
        </w:rPr>
        <w:lastRenderedPageBreak/>
        <w:t>всі правильно зрозуміли інструкції.</w:t>
      </w:r>
    </w:p>
    <w:p w14:paraId="05ED8276" w14:textId="73D55EEF" w:rsidR="00040503" w:rsidRPr="00235452" w:rsidRDefault="00040503" w:rsidP="00235452">
      <w:pPr>
        <w:widowControl w:val="0"/>
        <w:spacing w:before="4" w:afterLines="4" w:after="9"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Після того, як учні розпочали роботу, вчител</w:t>
      </w:r>
      <w:r w:rsidR="00D37DAF" w:rsidRPr="00235452">
        <w:rPr>
          <w:rFonts w:ascii="Times New Roman" w:hAnsi="Times New Roman" w:cs="Times New Roman"/>
          <w:sz w:val="28"/>
          <w:szCs w:val="28"/>
          <w:lang w:val="uk-UA"/>
        </w:rPr>
        <w:t xml:space="preserve">і </w:t>
      </w:r>
      <w:r w:rsidR="00850791" w:rsidRPr="00235452">
        <w:rPr>
          <w:rFonts w:ascii="Times New Roman" w:hAnsi="Times New Roman" w:cs="Times New Roman"/>
          <w:sz w:val="28"/>
          <w:szCs w:val="28"/>
          <w:lang w:val="uk-UA"/>
        </w:rPr>
        <w:t>спостерігають за</w:t>
      </w:r>
      <w:r w:rsidRPr="00235452">
        <w:rPr>
          <w:rFonts w:ascii="Times New Roman" w:hAnsi="Times New Roman" w:cs="Times New Roman"/>
          <w:sz w:val="28"/>
          <w:szCs w:val="28"/>
          <w:lang w:val="uk-UA"/>
        </w:rPr>
        <w:t xml:space="preserve"> виконання</w:t>
      </w:r>
      <w:r w:rsidR="00850791" w:rsidRPr="00235452">
        <w:rPr>
          <w:rFonts w:ascii="Times New Roman" w:hAnsi="Times New Roman" w:cs="Times New Roman"/>
          <w:sz w:val="28"/>
          <w:szCs w:val="28"/>
          <w:lang w:val="uk-UA"/>
        </w:rPr>
        <w:t>м</w:t>
      </w:r>
      <w:r w:rsidRPr="00235452">
        <w:rPr>
          <w:rFonts w:ascii="Times New Roman" w:hAnsi="Times New Roman" w:cs="Times New Roman"/>
          <w:sz w:val="28"/>
          <w:szCs w:val="28"/>
          <w:lang w:val="uk-UA"/>
        </w:rPr>
        <w:t xml:space="preserve"> завдання (</w:t>
      </w:r>
      <w:r w:rsidRPr="00235452">
        <w:rPr>
          <w:rFonts w:ascii="Times New Roman" w:hAnsi="Times New Roman" w:cs="Times New Roman"/>
          <w:sz w:val="28"/>
          <w:szCs w:val="28"/>
          <w:lang w:val="en-US"/>
        </w:rPr>
        <w:t>monitoring</w:t>
      </w:r>
      <w:r w:rsidRPr="00235452">
        <w:rPr>
          <w:rFonts w:ascii="Times New Roman" w:hAnsi="Times New Roman" w:cs="Times New Roman"/>
          <w:sz w:val="28"/>
          <w:szCs w:val="28"/>
          <w:lang w:val="uk-UA"/>
        </w:rPr>
        <w:t>)</w:t>
      </w:r>
      <w:r w:rsidR="00D37DAF" w:rsidRPr="00235452">
        <w:rPr>
          <w:rFonts w:ascii="Times New Roman" w:hAnsi="Times New Roman" w:cs="Times New Roman"/>
          <w:sz w:val="28"/>
          <w:szCs w:val="28"/>
          <w:lang w:val="uk-UA"/>
        </w:rPr>
        <w:t>. Тобто, ходять</w:t>
      </w:r>
      <w:r w:rsidRPr="00235452">
        <w:rPr>
          <w:rFonts w:ascii="Times New Roman" w:hAnsi="Times New Roman" w:cs="Times New Roman"/>
          <w:sz w:val="28"/>
          <w:szCs w:val="28"/>
          <w:lang w:val="uk-UA"/>
        </w:rPr>
        <w:t xml:space="preserve"> по класу, сл</w:t>
      </w:r>
      <w:r w:rsidR="00D37DAF" w:rsidRPr="00235452">
        <w:rPr>
          <w:rFonts w:ascii="Times New Roman" w:hAnsi="Times New Roman" w:cs="Times New Roman"/>
          <w:sz w:val="28"/>
          <w:szCs w:val="28"/>
          <w:lang w:val="uk-UA"/>
        </w:rPr>
        <w:t>ухаючи роботу учнів і допомагають їм, якщо</w:t>
      </w:r>
      <w:r w:rsidRPr="00235452">
        <w:rPr>
          <w:rFonts w:ascii="Times New Roman" w:hAnsi="Times New Roman" w:cs="Times New Roman"/>
          <w:sz w:val="28"/>
          <w:szCs w:val="28"/>
          <w:lang w:val="uk-UA"/>
        </w:rPr>
        <w:t xml:space="preserve"> у них виникають труднощі</w:t>
      </w:r>
      <w:r w:rsidRPr="00235452">
        <w:rPr>
          <w:rFonts w:ascii="Times New Roman" w:hAnsi="Times New Roman" w:cs="Times New Roman"/>
          <w:sz w:val="28"/>
          <w:szCs w:val="28"/>
        </w:rPr>
        <w:t xml:space="preserve"> (</w:t>
      </w:r>
      <w:r w:rsidRPr="00235452">
        <w:rPr>
          <w:rFonts w:ascii="Times New Roman" w:hAnsi="Times New Roman" w:cs="Times New Roman"/>
          <w:sz w:val="28"/>
          <w:szCs w:val="28"/>
          <w:lang w:val="en-US"/>
        </w:rPr>
        <w:t>scaffolding</w:t>
      </w:r>
      <w:r w:rsidRPr="00235452">
        <w:rPr>
          <w:rFonts w:ascii="Times New Roman" w:hAnsi="Times New Roman" w:cs="Times New Roman"/>
          <w:sz w:val="28"/>
          <w:szCs w:val="28"/>
        </w:rPr>
        <w:t>)</w:t>
      </w:r>
      <w:r w:rsidRPr="00235452">
        <w:rPr>
          <w:rFonts w:ascii="Times New Roman" w:hAnsi="Times New Roman" w:cs="Times New Roman"/>
          <w:sz w:val="28"/>
          <w:szCs w:val="28"/>
          <w:lang w:val="uk-UA"/>
        </w:rPr>
        <w:t>. Після завершення роботи вчителі дають зворотній зв’язок на завдання (</w:t>
      </w:r>
      <w:r w:rsidRPr="00235452">
        <w:rPr>
          <w:rFonts w:ascii="Times New Roman" w:hAnsi="Times New Roman" w:cs="Times New Roman"/>
          <w:sz w:val="28"/>
          <w:szCs w:val="28"/>
          <w:lang w:val="en-US"/>
        </w:rPr>
        <w:t>giving</w:t>
      </w:r>
      <w:r w:rsidRPr="00235452">
        <w:rPr>
          <w:rFonts w:ascii="Times New Roman" w:hAnsi="Times New Roman" w:cs="Times New Roman"/>
          <w:sz w:val="28"/>
          <w:szCs w:val="28"/>
          <w:lang w:val="uk-UA"/>
        </w:rPr>
        <w:t xml:space="preserve"> </w:t>
      </w:r>
      <w:r w:rsidRPr="00235452">
        <w:rPr>
          <w:rFonts w:ascii="Times New Roman" w:hAnsi="Times New Roman" w:cs="Times New Roman"/>
          <w:sz w:val="28"/>
          <w:szCs w:val="28"/>
          <w:lang w:val="en-US"/>
        </w:rPr>
        <w:t>task</w:t>
      </w:r>
      <w:r w:rsidRPr="00235452">
        <w:rPr>
          <w:rFonts w:ascii="Times New Roman" w:hAnsi="Times New Roman" w:cs="Times New Roman"/>
          <w:sz w:val="28"/>
          <w:szCs w:val="28"/>
          <w:lang w:val="uk-UA"/>
        </w:rPr>
        <w:t xml:space="preserve"> </w:t>
      </w:r>
      <w:r w:rsidRPr="00235452">
        <w:rPr>
          <w:rFonts w:ascii="Times New Roman" w:hAnsi="Times New Roman" w:cs="Times New Roman"/>
          <w:sz w:val="28"/>
          <w:szCs w:val="28"/>
          <w:lang w:val="en-US"/>
        </w:rPr>
        <w:t>feedback</w:t>
      </w:r>
      <w:r w:rsidRPr="00235452">
        <w:rPr>
          <w:rFonts w:ascii="Times New Roman" w:hAnsi="Times New Roman" w:cs="Times New Roman"/>
          <w:sz w:val="28"/>
          <w:szCs w:val="28"/>
          <w:lang w:val="uk-UA"/>
        </w:rPr>
        <w:t>). Саме тут вчителі можуть допомогти учням побачити, наскільки добре вони впоралися. Нарешті, вчителі можуть перейти від цього завдання до наступного, яке пов’язане попереднім (</w:t>
      </w:r>
      <w:r w:rsidRPr="00235452">
        <w:rPr>
          <w:rFonts w:ascii="Times New Roman" w:hAnsi="Times New Roman" w:cs="Times New Roman"/>
          <w:sz w:val="28"/>
          <w:szCs w:val="28"/>
          <w:lang w:val="en-US"/>
        </w:rPr>
        <w:t>task</w:t>
      </w:r>
      <w:r w:rsidRPr="00235452">
        <w:rPr>
          <w:rFonts w:ascii="Times New Roman" w:hAnsi="Times New Roman" w:cs="Times New Roman"/>
          <w:sz w:val="28"/>
          <w:szCs w:val="28"/>
          <w:lang w:val="uk-UA"/>
        </w:rPr>
        <w:t>-</w:t>
      </w:r>
      <w:r w:rsidRPr="00235452">
        <w:rPr>
          <w:rFonts w:ascii="Times New Roman" w:hAnsi="Times New Roman" w:cs="Times New Roman"/>
          <w:sz w:val="28"/>
          <w:szCs w:val="28"/>
          <w:lang w:val="en-US"/>
        </w:rPr>
        <w:t>related</w:t>
      </w:r>
      <w:r w:rsidRPr="00235452">
        <w:rPr>
          <w:rFonts w:ascii="Times New Roman" w:hAnsi="Times New Roman" w:cs="Times New Roman"/>
          <w:sz w:val="28"/>
          <w:szCs w:val="28"/>
          <w:lang w:val="uk-UA"/>
        </w:rPr>
        <w:t xml:space="preserve"> </w:t>
      </w:r>
      <w:r w:rsidRPr="00235452">
        <w:rPr>
          <w:rFonts w:ascii="Times New Roman" w:hAnsi="Times New Roman" w:cs="Times New Roman"/>
          <w:sz w:val="28"/>
          <w:szCs w:val="28"/>
          <w:lang w:val="en-US"/>
        </w:rPr>
        <w:t>follow</w:t>
      </w:r>
      <w:r w:rsidRPr="00235452">
        <w:rPr>
          <w:rFonts w:ascii="Times New Roman" w:hAnsi="Times New Roman" w:cs="Times New Roman"/>
          <w:sz w:val="28"/>
          <w:szCs w:val="28"/>
          <w:lang w:val="uk-UA"/>
        </w:rPr>
        <w:t>-</w:t>
      </w:r>
      <w:r w:rsidRPr="00235452">
        <w:rPr>
          <w:rFonts w:ascii="Times New Roman" w:hAnsi="Times New Roman" w:cs="Times New Roman"/>
          <w:sz w:val="28"/>
          <w:szCs w:val="28"/>
          <w:lang w:val="en-US"/>
        </w:rPr>
        <w:t>up</w:t>
      </w:r>
      <w:r w:rsidRPr="00235452">
        <w:rPr>
          <w:rFonts w:ascii="Times New Roman" w:hAnsi="Times New Roman" w:cs="Times New Roman"/>
          <w:sz w:val="28"/>
          <w:szCs w:val="28"/>
          <w:lang w:val="uk-UA"/>
        </w:rPr>
        <w:t>).</w:t>
      </w:r>
      <w:r w:rsidR="00D33D9A" w:rsidRPr="00235452">
        <w:rPr>
          <w:rFonts w:ascii="Times New Roman" w:hAnsi="Times New Roman" w:cs="Times New Roman"/>
          <w:sz w:val="28"/>
          <w:szCs w:val="28"/>
          <w:lang w:val="uk-UA"/>
        </w:rPr>
        <w:t xml:space="preserve"> </w:t>
      </w:r>
      <w:r w:rsidR="00D37DAF" w:rsidRPr="00235452">
        <w:rPr>
          <w:rFonts w:ascii="Times New Roman" w:hAnsi="Times New Roman" w:cs="Times New Roman"/>
          <w:sz w:val="28"/>
          <w:szCs w:val="28"/>
          <w:lang w:val="uk-UA"/>
        </w:rPr>
        <w:t>Дуже важливим є часте</w:t>
      </w:r>
      <w:r w:rsidRPr="00235452">
        <w:rPr>
          <w:rFonts w:ascii="Times New Roman" w:hAnsi="Times New Roman" w:cs="Times New Roman"/>
          <w:sz w:val="28"/>
          <w:szCs w:val="28"/>
          <w:lang w:val="uk-UA"/>
        </w:rPr>
        <w:t xml:space="preserve"> повторення</w:t>
      </w:r>
      <w:r w:rsidR="00D37DAF" w:rsidRPr="00235452">
        <w:rPr>
          <w:rFonts w:ascii="Times New Roman" w:hAnsi="Times New Roman" w:cs="Times New Roman"/>
          <w:sz w:val="28"/>
          <w:szCs w:val="28"/>
          <w:lang w:val="uk-UA"/>
        </w:rPr>
        <w:t xml:space="preserve"> процесу мовленнєвої вправи</w:t>
      </w:r>
      <w:r w:rsidRPr="00235452">
        <w:rPr>
          <w:rFonts w:ascii="Times New Roman" w:hAnsi="Times New Roman" w:cs="Times New Roman"/>
          <w:sz w:val="28"/>
          <w:szCs w:val="28"/>
          <w:lang w:val="uk-UA"/>
        </w:rPr>
        <w:t>,</w:t>
      </w:r>
      <w:r w:rsidR="00D37DAF" w:rsidRPr="00235452">
        <w:rPr>
          <w:rFonts w:ascii="Times New Roman" w:hAnsi="Times New Roman" w:cs="Times New Roman"/>
          <w:sz w:val="28"/>
          <w:szCs w:val="28"/>
          <w:lang w:val="uk-UA"/>
        </w:rPr>
        <w:t xml:space="preserve"> саме тому</w:t>
      </w:r>
      <w:r w:rsidRPr="00235452">
        <w:rPr>
          <w:rFonts w:ascii="Times New Roman" w:hAnsi="Times New Roman" w:cs="Times New Roman"/>
          <w:sz w:val="28"/>
          <w:szCs w:val="28"/>
          <w:lang w:val="uk-UA"/>
        </w:rPr>
        <w:t xml:space="preserve"> вчителі можуть знову дати завдання (або щось дуже схоже на нього) і повторити послідовність</w:t>
      </w:r>
      <w:r w:rsidR="00C019E6" w:rsidRPr="00235452">
        <w:rPr>
          <w:rFonts w:ascii="Times New Roman" w:hAnsi="Times New Roman" w:cs="Times New Roman"/>
          <w:sz w:val="28"/>
          <w:szCs w:val="28"/>
          <w:lang w:val="uk-UA"/>
        </w:rPr>
        <w:t xml:space="preserve"> [40, с. 275]</w:t>
      </w:r>
      <w:r w:rsidRPr="00235452">
        <w:rPr>
          <w:rFonts w:ascii="Times New Roman" w:hAnsi="Times New Roman" w:cs="Times New Roman"/>
          <w:sz w:val="28"/>
          <w:szCs w:val="28"/>
          <w:lang w:val="uk-UA"/>
        </w:rPr>
        <w:t>.</w:t>
      </w:r>
    </w:p>
    <w:p w14:paraId="03B29621" w14:textId="5F395314" w:rsidR="00AE0E0B" w:rsidRPr="00235452" w:rsidRDefault="00D33D9A" w:rsidP="00235452">
      <w:pPr>
        <w:widowControl w:val="0"/>
        <w:spacing w:before="4" w:afterLines="4" w:after="9"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Слід зазначити, що Джо Бадден</w:t>
      </w:r>
      <w:r w:rsidR="00B66DEE" w:rsidRPr="00235452">
        <w:rPr>
          <w:rFonts w:ascii="Times New Roman" w:hAnsi="Times New Roman" w:cs="Times New Roman"/>
          <w:sz w:val="28"/>
          <w:szCs w:val="28"/>
          <w:lang w:val="uk-UA"/>
        </w:rPr>
        <w:t xml:space="preserve"> окреслила кілька порад для вчителів, які планують використовувати рольові ігри на уроках ІМ. Перш за все, потрібно продумати</w:t>
      </w:r>
      <w:r w:rsidR="00C90055" w:rsidRPr="00235452">
        <w:rPr>
          <w:rFonts w:ascii="Times New Roman" w:hAnsi="Times New Roman" w:cs="Times New Roman"/>
          <w:sz w:val="28"/>
          <w:szCs w:val="28"/>
          <w:lang w:val="uk-UA"/>
        </w:rPr>
        <w:t xml:space="preserve"> тему, яка буде актуальною для учнів профільної школи, підготувати та повторити лексичні та граматичні конструкції, які необхідно використовувати у грі</w:t>
      </w:r>
      <w:r w:rsidR="00B66DEE" w:rsidRPr="00235452">
        <w:rPr>
          <w:rFonts w:ascii="Times New Roman" w:hAnsi="Times New Roman" w:cs="Times New Roman"/>
          <w:sz w:val="28"/>
          <w:szCs w:val="28"/>
          <w:lang w:val="uk-UA"/>
        </w:rPr>
        <w:t xml:space="preserve"> етап введення</w:t>
      </w:r>
      <w:r w:rsidR="00C90055" w:rsidRPr="00235452">
        <w:rPr>
          <w:rFonts w:ascii="Times New Roman" w:hAnsi="Times New Roman" w:cs="Times New Roman"/>
          <w:sz w:val="28"/>
          <w:szCs w:val="28"/>
          <w:lang w:val="uk-UA"/>
        </w:rPr>
        <w:t xml:space="preserve"> і потім все це включити в етап залучення</w:t>
      </w:r>
      <w:r w:rsidR="00B66DEE" w:rsidRPr="00235452">
        <w:rPr>
          <w:rFonts w:ascii="Times New Roman" w:hAnsi="Times New Roman" w:cs="Times New Roman"/>
          <w:sz w:val="28"/>
          <w:szCs w:val="28"/>
          <w:lang w:val="uk-UA"/>
        </w:rPr>
        <w:t xml:space="preserve"> (</w:t>
      </w:r>
      <w:r w:rsidR="00B66DEE" w:rsidRPr="00235452">
        <w:rPr>
          <w:rFonts w:ascii="Times New Roman" w:hAnsi="Times New Roman" w:cs="Times New Roman"/>
          <w:sz w:val="28"/>
          <w:szCs w:val="28"/>
          <w:lang w:val="en-US"/>
        </w:rPr>
        <w:t>lead</w:t>
      </w:r>
      <w:r w:rsidR="00B66DEE" w:rsidRPr="00235452">
        <w:rPr>
          <w:rFonts w:ascii="Times New Roman" w:hAnsi="Times New Roman" w:cs="Times New Roman"/>
          <w:sz w:val="28"/>
          <w:szCs w:val="28"/>
          <w:lang w:val="uk-UA"/>
        </w:rPr>
        <w:t>-</w:t>
      </w:r>
      <w:r w:rsidR="00B66DEE" w:rsidRPr="00235452">
        <w:rPr>
          <w:rFonts w:ascii="Times New Roman" w:hAnsi="Times New Roman" w:cs="Times New Roman"/>
          <w:sz w:val="28"/>
          <w:szCs w:val="28"/>
          <w:lang w:val="en-US"/>
        </w:rPr>
        <w:t>in</w:t>
      </w:r>
      <w:r w:rsidR="00B66DEE" w:rsidRPr="00235452">
        <w:rPr>
          <w:rFonts w:ascii="Times New Roman" w:hAnsi="Times New Roman" w:cs="Times New Roman"/>
          <w:sz w:val="28"/>
          <w:szCs w:val="28"/>
          <w:lang w:val="uk-UA"/>
        </w:rPr>
        <w:t>)</w:t>
      </w:r>
      <w:r w:rsidR="004D5604" w:rsidRPr="00235452">
        <w:rPr>
          <w:rFonts w:ascii="Times New Roman" w:hAnsi="Times New Roman" w:cs="Times New Roman"/>
          <w:sz w:val="28"/>
          <w:szCs w:val="28"/>
          <w:lang w:val="uk-UA"/>
        </w:rPr>
        <w:t xml:space="preserve"> [30</w:t>
      </w:r>
      <w:r w:rsidR="00C90055" w:rsidRPr="00235452">
        <w:rPr>
          <w:rFonts w:ascii="Times New Roman" w:hAnsi="Times New Roman" w:cs="Times New Roman"/>
          <w:sz w:val="28"/>
          <w:szCs w:val="28"/>
          <w:lang w:val="uk-UA"/>
        </w:rPr>
        <w:t xml:space="preserve">]. </w:t>
      </w:r>
    </w:p>
    <w:p w14:paraId="7536185F" w14:textId="77777777" w:rsidR="00C90055" w:rsidRPr="00235452" w:rsidRDefault="00C90055" w:rsidP="00235452">
      <w:pPr>
        <w:widowControl w:val="0"/>
        <w:spacing w:before="4" w:afterLines="4" w:after="9"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На цьому ж етапі Джейсон Андерсон</w:t>
      </w:r>
      <w:r w:rsidRPr="00235452">
        <w:rPr>
          <w:rFonts w:ascii="Times New Roman" w:hAnsi="Times New Roman" w:cs="Times New Roman"/>
          <w:sz w:val="28"/>
          <w:szCs w:val="28"/>
        </w:rPr>
        <w:t xml:space="preserve"> [</w:t>
      </w:r>
      <w:r w:rsidR="000D7772" w:rsidRPr="00235452">
        <w:rPr>
          <w:rFonts w:ascii="Times New Roman" w:hAnsi="Times New Roman" w:cs="Times New Roman"/>
          <w:sz w:val="28"/>
          <w:szCs w:val="28"/>
          <w:lang w:val="uk-UA"/>
        </w:rPr>
        <w:t>27</w:t>
      </w:r>
      <w:r w:rsidRPr="00235452">
        <w:rPr>
          <w:rFonts w:ascii="Times New Roman" w:hAnsi="Times New Roman" w:cs="Times New Roman"/>
          <w:sz w:val="28"/>
          <w:szCs w:val="28"/>
          <w:lang w:val="uk-UA"/>
        </w:rPr>
        <w:t>, с.</w:t>
      </w:r>
      <w:r w:rsidR="00AA2A17" w:rsidRPr="00235452">
        <w:rPr>
          <w:rFonts w:ascii="Times New Roman" w:hAnsi="Times New Roman" w:cs="Times New Roman"/>
          <w:sz w:val="28"/>
          <w:szCs w:val="28"/>
          <w:lang w:val="uk-UA"/>
        </w:rPr>
        <w:t xml:space="preserve"> </w:t>
      </w:r>
      <w:r w:rsidRPr="00235452">
        <w:rPr>
          <w:rFonts w:ascii="Times New Roman" w:hAnsi="Times New Roman" w:cs="Times New Roman"/>
          <w:sz w:val="28"/>
          <w:szCs w:val="28"/>
          <w:lang w:val="uk-UA"/>
        </w:rPr>
        <w:t>6</w:t>
      </w:r>
      <w:r w:rsidRPr="00235452">
        <w:rPr>
          <w:rFonts w:ascii="Times New Roman" w:hAnsi="Times New Roman" w:cs="Times New Roman"/>
          <w:sz w:val="28"/>
          <w:szCs w:val="28"/>
        </w:rPr>
        <w:t>]</w:t>
      </w:r>
      <w:r w:rsidRPr="00235452">
        <w:rPr>
          <w:rFonts w:ascii="Times New Roman" w:hAnsi="Times New Roman" w:cs="Times New Roman"/>
          <w:sz w:val="28"/>
          <w:szCs w:val="28"/>
          <w:lang w:val="uk-UA"/>
        </w:rPr>
        <w:t xml:space="preserve"> пропонує застосувати демонстрацію</w:t>
      </w:r>
      <w:r w:rsidR="00AE0E0B" w:rsidRPr="00235452">
        <w:rPr>
          <w:rFonts w:ascii="Times New Roman" w:hAnsi="Times New Roman" w:cs="Times New Roman"/>
          <w:sz w:val="28"/>
          <w:szCs w:val="28"/>
          <w:lang w:val="uk-UA"/>
        </w:rPr>
        <w:t xml:space="preserve">. </w:t>
      </w:r>
      <w:r w:rsidRPr="00235452">
        <w:rPr>
          <w:rFonts w:ascii="Times New Roman" w:hAnsi="Times New Roman" w:cs="Times New Roman"/>
          <w:sz w:val="28"/>
          <w:szCs w:val="28"/>
          <w:lang w:val="uk-UA"/>
        </w:rPr>
        <w:t xml:space="preserve">Демонстрація надзвичайно корисна, особливо для </w:t>
      </w:r>
      <w:r w:rsidR="00AE0E0B" w:rsidRPr="00235452">
        <w:rPr>
          <w:rFonts w:ascii="Times New Roman" w:hAnsi="Times New Roman" w:cs="Times New Roman"/>
          <w:sz w:val="28"/>
          <w:szCs w:val="28"/>
          <w:lang w:val="uk-UA"/>
        </w:rPr>
        <w:t>учнів</w:t>
      </w:r>
      <w:r w:rsidRPr="00235452">
        <w:rPr>
          <w:rFonts w:ascii="Times New Roman" w:hAnsi="Times New Roman" w:cs="Times New Roman"/>
          <w:sz w:val="28"/>
          <w:szCs w:val="28"/>
          <w:lang w:val="uk-UA"/>
        </w:rPr>
        <w:t>, у яких бра</w:t>
      </w:r>
      <w:r w:rsidR="00AE0E0B" w:rsidRPr="00235452">
        <w:rPr>
          <w:rFonts w:ascii="Times New Roman" w:hAnsi="Times New Roman" w:cs="Times New Roman"/>
          <w:sz w:val="28"/>
          <w:szCs w:val="28"/>
          <w:lang w:val="uk-UA"/>
        </w:rPr>
        <w:t>кує впевненості.</w:t>
      </w:r>
      <w:r w:rsidRPr="00235452">
        <w:rPr>
          <w:rFonts w:ascii="Times New Roman" w:hAnsi="Times New Roman" w:cs="Times New Roman"/>
          <w:sz w:val="28"/>
          <w:szCs w:val="28"/>
          <w:lang w:val="uk-UA"/>
        </w:rPr>
        <w:t xml:space="preserve">  Окрім того, що демонстрація є найбільш зрозумілим способом </w:t>
      </w:r>
      <w:r w:rsidR="00AE0E0B" w:rsidRPr="00235452">
        <w:rPr>
          <w:rFonts w:ascii="Times New Roman" w:hAnsi="Times New Roman" w:cs="Times New Roman"/>
          <w:sz w:val="28"/>
          <w:szCs w:val="28"/>
          <w:lang w:val="uk-UA"/>
        </w:rPr>
        <w:t>пояснення</w:t>
      </w:r>
      <w:r w:rsidRPr="00235452">
        <w:rPr>
          <w:rFonts w:ascii="Times New Roman" w:hAnsi="Times New Roman" w:cs="Times New Roman"/>
          <w:sz w:val="28"/>
          <w:szCs w:val="28"/>
          <w:lang w:val="uk-UA"/>
        </w:rPr>
        <w:t xml:space="preserve"> діяльності</w:t>
      </w:r>
      <w:r w:rsidR="00AE0E0B" w:rsidRPr="00235452">
        <w:rPr>
          <w:rFonts w:ascii="Times New Roman" w:hAnsi="Times New Roman" w:cs="Times New Roman"/>
          <w:sz w:val="28"/>
          <w:szCs w:val="28"/>
          <w:lang w:val="uk-UA"/>
        </w:rPr>
        <w:t xml:space="preserve"> та самого процесу виконання, вона також дає учням уявлення про те, я</w:t>
      </w:r>
      <w:r w:rsidRPr="00235452">
        <w:rPr>
          <w:rFonts w:ascii="Times New Roman" w:hAnsi="Times New Roman" w:cs="Times New Roman"/>
          <w:sz w:val="28"/>
          <w:szCs w:val="28"/>
          <w:lang w:val="uk-UA"/>
        </w:rPr>
        <w:t xml:space="preserve">к можна </w:t>
      </w:r>
      <w:r w:rsidR="00AE0E0B" w:rsidRPr="00235452">
        <w:rPr>
          <w:rFonts w:ascii="Times New Roman" w:hAnsi="Times New Roman" w:cs="Times New Roman"/>
          <w:sz w:val="28"/>
          <w:szCs w:val="28"/>
          <w:lang w:val="uk-UA"/>
        </w:rPr>
        <w:t>використовувати цільову мову.  Таким чином, можна</w:t>
      </w:r>
      <w:r w:rsidRPr="00235452">
        <w:rPr>
          <w:rFonts w:ascii="Times New Roman" w:hAnsi="Times New Roman" w:cs="Times New Roman"/>
          <w:sz w:val="28"/>
          <w:szCs w:val="28"/>
          <w:lang w:val="uk-UA"/>
        </w:rPr>
        <w:t xml:space="preserve"> запропонувати двом учням</w:t>
      </w:r>
      <w:r w:rsidR="00DF23B1" w:rsidRPr="00235452">
        <w:rPr>
          <w:rFonts w:ascii="Times New Roman" w:hAnsi="Times New Roman" w:cs="Times New Roman"/>
          <w:sz w:val="28"/>
          <w:szCs w:val="28"/>
          <w:lang w:val="uk-UA"/>
        </w:rPr>
        <w:t xml:space="preserve"> з високим рівнем навчання</w:t>
      </w:r>
      <w:r w:rsidRPr="00235452">
        <w:rPr>
          <w:rFonts w:ascii="Times New Roman" w:hAnsi="Times New Roman" w:cs="Times New Roman"/>
          <w:sz w:val="28"/>
          <w:szCs w:val="28"/>
          <w:lang w:val="uk-UA"/>
        </w:rPr>
        <w:t xml:space="preserve"> виконати демонстрацію перед рештою класу або зробити це самостійно разом із учнем.</w:t>
      </w:r>
      <w:r w:rsidR="00AA2A17" w:rsidRPr="00235452">
        <w:rPr>
          <w:rFonts w:ascii="Times New Roman" w:hAnsi="Times New Roman" w:cs="Times New Roman"/>
          <w:sz w:val="28"/>
          <w:szCs w:val="28"/>
          <w:lang w:val="uk-UA"/>
        </w:rPr>
        <w:t xml:space="preserve"> </w:t>
      </w:r>
      <w:r w:rsidR="00AE0E0B" w:rsidRPr="00235452">
        <w:rPr>
          <w:rFonts w:ascii="Times New Roman" w:hAnsi="Times New Roman" w:cs="Times New Roman"/>
          <w:sz w:val="28"/>
          <w:szCs w:val="28"/>
          <w:lang w:val="uk-UA"/>
        </w:rPr>
        <w:t xml:space="preserve">Буде </w:t>
      </w:r>
      <w:r w:rsidR="00A82972" w:rsidRPr="00235452">
        <w:rPr>
          <w:rFonts w:ascii="Times New Roman" w:hAnsi="Times New Roman" w:cs="Times New Roman"/>
          <w:sz w:val="28"/>
          <w:szCs w:val="28"/>
          <w:lang w:val="uk-UA"/>
        </w:rPr>
        <w:t xml:space="preserve">також </w:t>
      </w:r>
      <w:r w:rsidR="00AE0E0B" w:rsidRPr="00235452">
        <w:rPr>
          <w:rFonts w:ascii="Times New Roman" w:hAnsi="Times New Roman" w:cs="Times New Roman"/>
          <w:sz w:val="28"/>
          <w:szCs w:val="28"/>
          <w:lang w:val="uk-UA"/>
        </w:rPr>
        <w:t xml:space="preserve">корисним залучити інших учнів, </w:t>
      </w:r>
      <w:r w:rsidR="00A82972" w:rsidRPr="00235452">
        <w:rPr>
          <w:rFonts w:ascii="Times New Roman" w:hAnsi="Times New Roman" w:cs="Times New Roman"/>
          <w:sz w:val="28"/>
          <w:szCs w:val="28"/>
          <w:lang w:val="uk-UA"/>
        </w:rPr>
        <w:t xml:space="preserve">заздалегідь приготувавши завдання, яке вони мають виконати під час прослуховування демонстрації рольової гри. </w:t>
      </w:r>
    </w:p>
    <w:p w14:paraId="3751F10B" w14:textId="55C564A9" w:rsidR="00353477" w:rsidRPr="00235452" w:rsidRDefault="007A7767" w:rsidP="00235452">
      <w:pPr>
        <w:widowControl w:val="0"/>
        <w:spacing w:before="4" w:afterLines="4" w:after="9"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 xml:space="preserve">У </w:t>
      </w:r>
      <w:r w:rsidR="00A82972" w:rsidRPr="00235452">
        <w:rPr>
          <w:rFonts w:ascii="Times New Roman" w:hAnsi="Times New Roman" w:cs="Times New Roman"/>
          <w:sz w:val="28"/>
          <w:szCs w:val="28"/>
          <w:lang w:val="uk-UA"/>
        </w:rPr>
        <w:t>той час як вчитель може обирати тему, матеріал та мовні засоби для підготовки рольової гри, він (вона) має утриматися від домінуючої ролі під час самого процесу</w:t>
      </w:r>
      <w:r w:rsidR="003428BD" w:rsidRPr="00235452">
        <w:rPr>
          <w:rFonts w:ascii="Times New Roman" w:hAnsi="Times New Roman" w:cs="Times New Roman"/>
          <w:sz w:val="28"/>
          <w:szCs w:val="28"/>
          <w:lang w:val="uk-UA"/>
        </w:rPr>
        <w:t xml:space="preserve"> </w:t>
      </w:r>
      <w:r w:rsidR="003428BD" w:rsidRPr="00235452">
        <w:rPr>
          <w:rFonts w:ascii="Times New Roman" w:hAnsi="Times New Roman" w:cs="Times New Roman"/>
          <w:sz w:val="28"/>
          <w:szCs w:val="28"/>
        </w:rPr>
        <w:t>[</w:t>
      </w:r>
      <w:r w:rsidR="000D7772" w:rsidRPr="00235452">
        <w:rPr>
          <w:rFonts w:ascii="Times New Roman" w:hAnsi="Times New Roman" w:cs="Times New Roman"/>
          <w:sz w:val="28"/>
          <w:szCs w:val="28"/>
          <w:lang w:val="uk-UA"/>
        </w:rPr>
        <w:t>22</w:t>
      </w:r>
      <w:r w:rsidR="003428BD" w:rsidRPr="00235452">
        <w:rPr>
          <w:rFonts w:ascii="Times New Roman" w:hAnsi="Times New Roman" w:cs="Times New Roman"/>
          <w:sz w:val="28"/>
          <w:szCs w:val="28"/>
          <w:lang w:val="uk-UA"/>
        </w:rPr>
        <w:t>, с.</w:t>
      </w:r>
      <w:r w:rsidR="00AA2A17" w:rsidRPr="00235452">
        <w:rPr>
          <w:rFonts w:ascii="Times New Roman" w:hAnsi="Times New Roman" w:cs="Times New Roman"/>
          <w:sz w:val="28"/>
          <w:szCs w:val="28"/>
          <w:lang w:val="uk-UA"/>
        </w:rPr>
        <w:t xml:space="preserve"> </w:t>
      </w:r>
      <w:r w:rsidR="00CC63CC" w:rsidRPr="00235452">
        <w:rPr>
          <w:rFonts w:ascii="Times New Roman" w:hAnsi="Times New Roman" w:cs="Times New Roman"/>
          <w:sz w:val="28"/>
          <w:szCs w:val="28"/>
          <w:lang w:val="uk-UA"/>
        </w:rPr>
        <w:t>243</w:t>
      </w:r>
      <w:r w:rsidR="003428BD" w:rsidRPr="00235452">
        <w:rPr>
          <w:rFonts w:ascii="Times New Roman" w:hAnsi="Times New Roman" w:cs="Times New Roman"/>
          <w:sz w:val="28"/>
          <w:szCs w:val="28"/>
        </w:rPr>
        <w:t>]</w:t>
      </w:r>
      <w:r w:rsidR="003428BD" w:rsidRPr="00235452">
        <w:rPr>
          <w:rFonts w:ascii="Times New Roman" w:hAnsi="Times New Roman" w:cs="Times New Roman"/>
          <w:sz w:val="28"/>
          <w:szCs w:val="28"/>
          <w:lang w:val="uk-UA"/>
        </w:rPr>
        <w:t xml:space="preserve">. Однак, вчитель все таки може </w:t>
      </w:r>
      <w:r w:rsidR="003428BD" w:rsidRPr="00235452">
        <w:rPr>
          <w:rFonts w:ascii="Times New Roman" w:hAnsi="Times New Roman" w:cs="Times New Roman"/>
          <w:sz w:val="28"/>
          <w:szCs w:val="28"/>
          <w:lang w:val="uk-UA"/>
        </w:rPr>
        <w:lastRenderedPageBreak/>
        <w:t>виконувати одну з ролей:</w:t>
      </w:r>
    </w:p>
    <w:p w14:paraId="5D9908A3" w14:textId="77777777" w:rsidR="00353477" w:rsidRPr="00235452" w:rsidRDefault="003428BD" w:rsidP="00235452">
      <w:pPr>
        <w:pStyle w:val="a3"/>
        <w:widowControl w:val="0"/>
        <w:numPr>
          <w:ilvl w:val="0"/>
          <w:numId w:val="5"/>
        </w:numPr>
        <w:tabs>
          <w:tab w:val="left" w:pos="1134"/>
        </w:tabs>
        <w:spacing w:before="4" w:after="4" w:line="360" w:lineRule="auto"/>
        <w:ind w:left="170" w:right="57" w:firstLine="709"/>
        <w:contextualSpacing w:val="0"/>
        <w:jc w:val="both"/>
        <w:rPr>
          <w:rFonts w:cs="Times New Roman"/>
          <w:szCs w:val="28"/>
        </w:rPr>
      </w:pPr>
      <w:r w:rsidRPr="00235452">
        <w:rPr>
          <w:rFonts w:cs="Times New Roman"/>
          <w:szCs w:val="28"/>
        </w:rPr>
        <w:t>ф</w:t>
      </w:r>
      <w:r w:rsidR="00353477" w:rsidRPr="00235452">
        <w:rPr>
          <w:rFonts w:cs="Times New Roman"/>
          <w:szCs w:val="28"/>
        </w:rPr>
        <w:t xml:space="preserve">асилітатор – </w:t>
      </w:r>
      <w:r w:rsidRPr="00235452">
        <w:rPr>
          <w:rFonts w:cs="Times New Roman"/>
          <w:szCs w:val="28"/>
        </w:rPr>
        <w:t>вчитель «подає» учням нову мову шляхом демонстрації або репетиції;</w:t>
      </w:r>
    </w:p>
    <w:p w14:paraId="52ED46A8" w14:textId="77777777" w:rsidR="00353477" w:rsidRPr="00235452" w:rsidRDefault="003428BD" w:rsidP="00235452">
      <w:pPr>
        <w:pStyle w:val="a3"/>
        <w:widowControl w:val="0"/>
        <w:numPr>
          <w:ilvl w:val="0"/>
          <w:numId w:val="5"/>
        </w:numPr>
        <w:tabs>
          <w:tab w:val="left" w:pos="1134"/>
        </w:tabs>
        <w:spacing w:before="4" w:after="4" w:line="360" w:lineRule="auto"/>
        <w:ind w:left="170" w:right="57" w:firstLine="709"/>
        <w:contextualSpacing w:val="0"/>
        <w:jc w:val="both"/>
        <w:rPr>
          <w:rFonts w:cs="Times New Roman"/>
          <w:szCs w:val="28"/>
        </w:rPr>
      </w:pPr>
      <w:r w:rsidRPr="00235452">
        <w:rPr>
          <w:rFonts w:cs="Times New Roman"/>
          <w:szCs w:val="28"/>
        </w:rPr>
        <w:t xml:space="preserve">глядач </w:t>
      </w:r>
      <w:r w:rsidR="00355B91" w:rsidRPr="00235452">
        <w:rPr>
          <w:rFonts w:cs="Times New Roman"/>
          <w:szCs w:val="28"/>
        </w:rPr>
        <w:t>–</w:t>
      </w:r>
      <w:r w:rsidRPr="00235452">
        <w:rPr>
          <w:rFonts w:cs="Times New Roman"/>
          <w:szCs w:val="28"/>
        </w:rPr>
        <w:t xml:space="preserve"> в</w:t>
      </w:r>
      <w:r w:rsidR="00353477" w:rsidRPr="00235452">
        <w:rPr>
          <w:rFonts w:cs="Times New Roman"/>
          <w:szCs w:val="28"/>
        </w:rPr>
        <w:t xml:space="preserve">читель спостерігає за рольовою грою і наприкінці дає </w:t>
      </w:r>
      <w:r w:rsidRPr="00235452">
        <w:rPr>
          <w:rFonts w:cs="Times New Roman"/>
          <w:szCs w:val="28"/>
        </w:rPr>
        <w:t>зворотній зв’язок та поради;</w:t>
      </w:r>
    </w:p>
    <w:p w14:paraId="73BC7504" w14:textId="6E9771F8" w:rsidR="00353477" w:rsidRPr="00235452" w:rsidRDefault="003428BD" w:rsidP="00235452">
      <w:pPr>
        <w:pStyle w:val="a3"/>
        <w:widowControl w:val="0"/>
        <w:numPr>
          <w:ilvl w:val="0"/>
          <w:numId w:val="5"/>
        </w:numPr>
        <w:tabs>
          <w:tab w:val="left" w:pos="1134"/>
        </w:tabs>
        <w:spacing w:before="4" w:after="4" w:line="360" w:lineRule="auto"/>
        <w:ind w:left="170" w:right="57" w:firstLine="709"/>
        <w:contextualSpacing w:val="0"/>
        <w:jc w:val="both"/>
        <w:rPr>
          <w:rFonts w:cs="Times New Roman"/>
          <w:szCs w:val="28"/>
        </w:rPr>
      </w:pPr>
      <w:r w:rsidRPr="00235452">
        <w:rPr>
          <w:rFonts w:cs="Times New Roman"/>
          <w:szCs w:val="28"/>
        </w:rPr>
        <w:t>учасник – вчитель безпосередньо бере</w:t>
      </w:r>
      <w:r w:rsidR="00353477" w:rsidRPr="00235452">
        <w:rPr>
          <w:rFonts w:cs="Times New Roman"/>
          <w:szCs w:val="28"/>
        </w:rPr>
        <w:t xml:space="preserve"> </w:t>
      </w:r>
      <w:r w:rsidRPr="00235452">
        <w:rPr>
          <w:rFonts w:cs="Times New Roman"/>
          <w:szCs w:val="28"/>
        </w:rPr>
        <w:t>участь у рольовій грі з учнями [</w:t>
      </w:r>
      <w:r w:rsidR="009073E1" w:rsidRPr="00235452">
        <w:rPr>
          <w:rFonts w:cs="Times New Roman"/>
          <w:szCs w:val="28"/>
        </w:rPr>
        <w:t>29</w:t>
      </w:r>
      <w:r w:rsidRPr="00235452">
        <w:rPr>
          <w:rFonts w:cs="Times New Roman"/>
          <w:szCs w:val="28"/>
        </w:rPr>
        <w:t>].</w:t>
      </w:r>
    </w:p>
    <w:p w14:paraId="1FE2206D" w14:textId="5185CB90" w:rsidR="00353477" w:rsidRPr="00235452" w:rsidRDefault="00434C5B" w:rsidP="00235452">
      <w:pPr>
        <w:widowControl w:val="0"/>
        <w:spacing w:before="4" w:afterLines="4" w:after="9" w:line="360" w:lineRule="auto"/>
        <w:ind w:left="170" w:right="57" w:firstLine="709"/>
        <w:jc w:val="both"/>
        <w:rPr>
          <w:rFonts w:ascii="Times New Roman" w:hAnsi="Times New Roman" w:cs="Times New Roman"/>
          <w:sz w:val="28"/>
          <w:szCs w:val="28"/>
          <w:highlight w:val="lightGray"/>
          <w:lang w:val="uk-UA"/>
        </w:rPr>
      </w:pPr>
      <w:r w:rsidRPr="00235452">
        <w:rPr>
          <w:rFonts w:ascii="Times New Roman" w:hAnsi="Times New Roman" w:cs="Times New Roman"/>
          <w:sz w:val="28"/>
          <w:szCs w:val="28"/>
          <w:lang w:val="uk-UA"/>
        </w:rPr>
        <w:t>Джейсон Андерсон вважає, що використання реалі</w:t>
      </w:r>
      <w:r w:rsidR="007A7767" w:rsidRPr="00235452">
        <w:rPr>
          <w:rFonts w:ascii="Times New Roman" w:hAnsi="Times New Roman" w:cs="Times New Roman"/>
          <w:sz w:val="28"/>
          <w:szCs w:val="28"/>
          <w:lang w:val="uk-UA"/>
        </w:rPr>
        <w:t>й</w:t>
      </w:r>
      <w:r w:rsidRPr="00235452">
        <w:rPr>
          <w:rFonts w:ascii="Times New Roman" w:hAnsi="Times New Roman" w:cs="Times New Roman"/>
          <w:sz w:val="28"/>
          <w:szCs w:val="28"/>
          <w:lang w:val="uk-UA"/>
        </w:rPr>
        <w:t xml:space="preserve"> та реквізитів є важливим для формування іншомовної </w:t>
      </w:r>
      <w:r w:rsidR="00355B91" w:rsidRPr="00235452">
        <w:rPr>
          <w:rFonts w:ascii="Times New Roman" w:hAnsi="Times New Roman" w:cs="Times New Roman"/>
          <w:sz w:val="28"/>
          <w:szCs w:val="28"/>
          <w:lang w:val="uk-UA"/>
        </w:rPr>
        <w:t xml:space="preserve">мовленнєвої </w:t>
      </w:r>
      <w:r w:rsidRPr="00235452">
        <w:rPr>
          <w:rFonts w:ascii="Times New Roman" w:hAnsi="Times New Roman" w:cs="Times New Roman"/>
          <w:sz w:val="28"/>
          <w:szCs w:val="28"/>
          <w:lang w:val="uk-UA"/>
        </w:rPr>
        <w:t xml:space="preserve">компетентності в учнів особливо профільної школи, а також створює реальну атмосферу, в якій міг би опинитися учень в житті. Наприклад, якщо початок рольової гри передбачає «першу зустріч» або учасник має «ввійти», то можна використати двері класу для більш реальної картини.  Якщо рольова гра передбачає телефонну розмову, необхідно запропонувати учням взяти свої телефони та зателефонувати один одному.  Або якщо рольова гра передбачає постановку на пошті чи в імміграційному відділенні в аеропорту, можливо попросити учнів стати в чергу </w:t>
      </w:r>
      <w:r w:rsidRPr="00235452">
        <w:rPr>
          <w:rFonts w:ascii="Times New Roman" w:hAnsi="Times New Roman" w:cs="Times New Roman"/>
          <w:sz w:val="28"/>
          <w:szCs w:val="28"/>
        </w:rPr>
        <w:t>[</w:t>
      </w:r>
      <w:r w:rsidR="000D7772" w:rsidRPr="00235452">
        <w:rPr>
          <w:rFonts w:ascii="Times New Roman" w:hAnsi="Times New Roman" w:cs="Times New Roman"/>
          <w:sz w:val="28"/>
          <w:szCs w:val="28"/>
        </w:rPr>
        <w:t>27</w:t>
      </w:r>
      <w:r w:rsidRPr="00235452">
        <w:rPr>
          <w:rFonts w:ascii="Times New Roman" w:hAnsi="Times New Roman" w:cs="Times New Roman"/>
          <w:sz w:val="28"/>
          <w:szCs w:val="28"/>
          <w:lang w:val="uk-UA"/>
        </w:rPr>
        <w:t xml:space="preserve">, </w:t>
      </w:r>
      <w:r w:rsidR="00962C39" w:rsidRPr="00235452">
        <w:rPr>
          <w:rFonts w:ascii="Times New Roman" w:hAnsi="Times New Roman" w:cs="Times New Roman"/>
          <w:sz w:val="28"/>
          <w:szCs w:val="28"/>
          <w:lang w:val="uk-UA"/>
        </w:rPr>
        <w:t>с.</w:t>
      </w:r>
      <w:r w:rsidRPr="00235452">
        <w:rPr>
          <w:rFonts w:ascii="Times New Roman" w:hAnsi="Times New Roman" w:cs="Times New Roman"/>
          <w:sz w:val="28"/>
          <w:szCs w:val="28"/>
          <w:lang w:val="uk-UA"/>
        </w:rPr>
        <w:t xml:space="preserve"> 7</w:t>
      </w:r>
      <w:r w:rsidRPr="00235452">
        <w:rPr>
          <w:rFonts w:ascii="Times New Roman" w:hAnsi="Times New Roman" w:cs="Times New Roman"/>
          <w:sz w:val="28"/>
          <w:szCs w:val="28"/>
        </w:rPr>
        <w:t>]</w:t>
      </w:r>
      <w:r w:rsidRPr="00235452">
        <w:rPr>
          <w:rFonts w:ascii="Times New Roman" w:hAnsi="Times New Roman" w:cs="Times New Roman"/>
          <w:sz w:val="28"/>
          <w:szCs w:val="28"/>
          <w:lang w:val="uk-UA"/>
        </w:rPr>
        <w:t>.</w:t>
      </w:r>
      <w:r w:rsidR="005A3BA7" w:rsidRPr="00235452">
        <w:rPr>
          <w:rFonts w:ascii="Times New Roman" w:hAnsi="Times New Roman" w:cs="Times New Roman"/>
          <w:sz w:val="28"/>
          <w:szCs w:val="28"/>
          <w:lang w:val="uk-UA"/>
        </w:rPr>
        <w:t xml:space="preserve"> </w:t>
      </w:r>
      <w:r w:rsidR="006A66DE" w:rsidRPr="00235452">
        <w:rPr>
          <w:rFonts w:ascii="Times New Roman" w:hAnsi="Times New Roman" w:cs="Times New Roman"/>
          <w:sz w:val="28"/>
          <w:szCs w:val="28"/>
          <w:lang w:val="uk-UA"/>
        </w:rPr>
        <w:t xml:space="preserve">Джо Бадден </w:t>
      </w:r>
      <w:r w:rsidRPr="00235452">
        <w:rPr>
          <w:rFonts w:ascii="Times New Roman" w:hAnsi="Times New Roman" w:cs="Times New Roman"/>
          <w:sz w:val="28"/>
          <w:szCs w:val="28"/>
          <w:lang w:val="uk-UA"/>
        </w:rPr>
        <w:t xml:space="preserve">так само наголошує </w:t>
      </w:r>
      <w:r w:rsidR="006A66DE" w:rsidRPr="00235452">
        <w:rPr>
          <w:rFonts w:ascii="Times New Roman" w:hAnsi="Times New Roman" w:cs="Times New Roman"/>
          <w:sz w:val="28"/>
          <w:szCs w:val="28"/>
          <w:lang w:val="uk-UA"/>
        </w:rPr>
        <w:t>на</w:t>
      </w:r>
      <w:r w:rsidRPr="00235452">
        <w:rPr>
          <w:rFonts w:ascii="Times New Roman" w:hAnsi="Times New Roman" w:cs="Times New Roman"/>
          <w:sz w:val="28"/>
          <w:szCs w:val="28"/>
          <w:lang w:val="uk-UA"/>
        </w:rPr>
        <w:t xml:space="preserve"> необхідності </w:t>
      </w:r>
      <w:r w:rsidR="005A3BA7" w:rsidRPr="00235452">
        <w:rPr>
          <w:rFonts w:ascii="Times New Roman" w:hAnsi="Times New Roman" w:cs="Times New Roman"/>
          <w:sz w:val="28"/>
          <w:szCs w:val="28"/>
          <w:lang w:val="uk-UA"/>
        </w:rPr>
        <w:t>розігрувати</w:t>
      </w:r>
      <w:r w:rsidRPr="00235452">
        <w:rPr>
          <w:rFonts w:ascii="Times New Roman" w:hAnsi="Times New Roman" w:cs="Times New Roman"/>
          <w:sz w:val="28"/>
          <w:szCs w:val="28"/>
          <w:lang w:val="uk-UA"/>
        </w:rPr>
        <w:t xml:space="preserve"> </w:t>
      </w:r>
      <w:r w:rsidR="006A66DE" w:rsidRPr="00235452">
        <w:rPr>
          <w:rFonts w:ascii="Times New Roman" w:hAnsi="Times New Roman" w:cs="Times New Roman"/>
          <w:sz w:val="28"/>
          <w:szCs w:val="28"/>
          <w:lang w:val="uk-UA"/>
        </w:rPr>
        <w:t xml:space="preserve"> </w:t>
      </w:r>
      <w:r w:rsidR="005A3BA7" w:rsidRPr="00235452">
        <w:rPr>
          <w:rFonts w:ascii="Times New Roman" w:hAnsi="Times New Roman" w:cs="Times New Roman"/>
          <w:sz w:val="28"/>
          <w:szCs w:val="28"/>
          <w:lang w:val="uk-UA"/>
        </w:rPr>
        <w:t>ситуації з життя  з використанням атрибутів. Налаштуватись на рольову гру може допомогти навіть перестановка меблів. Якщо учні мають уявити, що вони перебувають</w:t>
      </w:r>
      <w:r w:rsidR="00353477" w:rsidRPr="00235452">
        <w:rPr>
          <w:rFonts w:ascii="Times New Roman" w:hAnsi="Times New Roman" w:cs="Times New Roman"/>
          <w:sz w:val="28"/>
          <w:szCs w:val="28"/>
          <w:lang w:val="uk-UA"/>
        </w:rPr>
        <w:t xml:space="preserve"> в туристичному інформаційному офісі або в лікарні, </w:t>
      </w:r>
      <w:r w:rsidR="005A3BA7" w:rsidRPr="00235452">
        <w:rPr>
          <w:rFonts w:ascii="Times New Roman" w:hAnsi="Times New Roman" w:cs="Times New Roman"/>
          <w:sz w:val="28"/>
          <w:szCs w:val="28"/>
          <w:lang w:val="uk-UA"/>
        </w:rPr>
        <w:t>цілком доречн</w:t>
      </w:r>
      <w:r w:rsidR="007A7767" w:rsidRPr="00235452">
        <w:rPr>
          <w:rFonts w:ascii="Times New Roman" w:hAnsi="Times New Roman" w:cs="Times New Roman"/>
          <w:sz w:val="28"/>
          <w:szCs w:val="28"/>
          <w:lang w:val="uk-UA"/>
        </w:rPr>
        <w:t>ою</w:t>
      </w:r>
      <w:r w:rsidR="005A3BA7" w:rsidRPr="00235452">
        <w:rPr>
          <w:rFonts w:ascii="Times New Roman" w:hAnsi="Times New Roman" w:cs="Times New Roman"/>
          <w:sz w:val="28"/>
          <w:szCs w:val="28"/>
          <w:lang w:val="uk-UA"/>
        </w:rPr>
        <w:t xml:space="preserve"> є спроба зробити це якомога реальнішим [</w:t>
      </w:r>
      <w:r w:rsidR="009073E1" w:rsidRPr="00235452">
        <w:rPr>
          <w:rFonts w:ascii="Times New Roman" w:hAnsi="Times New Roman" w:cs="Times New Roman"/>
          <w:sz w:val="28"/>
          <w:szCs w:val="28"/>
          <w:lang w:val="uk-UA"/>
        </w:rPr>
        <w:t>30</w:t>
      </w:r>
      <w:r w:rsidR="005A3BA7" w:rsidRPr="00235452">
        <w:rPr>
          <w:rFonts w:ascii="Times New Roman" w:hAnsi="Times New Roman" w:cs="Times New Roman"/>
          <w:sz w:val="28"/>
          <w:szCs w:val="28"/>
          <w:lang w:val="uk-UA"/>
        </w:rPr>
        <w:t>].</w:t>
      </w:r>
    </w:p>
    <w:p w14:paraId="4102C6BF" w14:textId="0DE4EC75" w:rsidR="00C61ECC" w:rsidRPr="00235452" w:rsidRDefault="00C61ECC" w:rsidP="00235452">
      <w:pPr>
        <w:widowControl w:val="0"/>
        <w:spacing w:before="4" w:afterLines="4" w:after="9"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Вчені неодноразово вказували на значний позитивний вплив мовленнєвих вправ, а саме рольових ігор, на покращення м</w:t>
      </w:r>
      <w:r w:rsidR="00684A53" w:rsidRPr="00235452">
        <w:rPr>
          <w:rFonts w:ascii="Times New Roman" w:hAnsi="Times New Roman" w:cs="Times New Roman"/>
          <w:sz w:val="28"/>
          <w:szCs w:val="28"/>
          <w:lang w:val="uk-UA"/>
        </w:rPr>
        <w:t>овленнєвих</w:t>
      </w:r>
      <w:r w:rsidRPr="00235452">
        <w:rPr>
          <w:rFonts w:ascii="Times New Roman" w:hAnsi="Times New Roman" w:cs="Times New Roman"/>
          <w:sz w:val="28"/>
          <w:szCs w:val="28"/>
          <w:lang w:val="uk-UA"/>
        </w:rPr>
        <w:t xml:space="preserve"> умінь учнів. Так, основними перевагами використання рольових ігор на уроках ІМ є</w:t>
      </w:r>
      <w:r w:rsidR="007A7767" w:rsidRPr="00235452">
        <w:rPr>
          <w:rFonts w:ascii="Times New Roman" w:hAnsi="Times New Roman" w:cs="Times New Roman"/>
          <w:sz w:val="28"/>
          <w:szCs w:val="28"/>
          <w:lang w:val="uk-UA"/>
        </w:rPr>
        <w:t xml:space="preserve"> те, що</w:t>
      </w:r>
      <w:r w:rsidRPr="00235452">
        <w:rPr>
          <w:rFonts w:ascii="Times New Roman" w:hAnsi="Times New Roman" w:cs="Times New Roman"/>
          <w:sz w:val="28"/>
          <w:szCs w:val="28"/>
          <w:lang w:val="uk-UA"/>
        </w:rPr>
        <w:t>:</w:t>
      </w:r>
    </w:p>
    <w:p w14:paraId="228F5C5D" w14:textId="77777777" w:rsidR="00C61ECC" w:rsidRPr="00235452" w:rsidRDefault="00C43A7C" w:rsidP="00235452">
      <w:pPr>
        <w:pStyle w:val="a3"/>
        <w:widowControl w:val="0"/>
        <w:numPr>
          <w:ilvl w:val="0"/>
          <w:numId w:val="4"/>
        </w:numPr>
        <w:tabs>
          <w:tab w:val="left" w:pos="1134"/>
        </w:tabs>
        <w:spacing w:before="4" w:afterLines="4" w:after="9" w:line="360" w:lineRule="auto"/>
        <w:ind w:left="170" w:right="57" w:firstLine="709"/>
        <w:contextualSpacing w:val="0"/>
        <w:jc w:val="both"/>
        <w:rPr>
          <w:rFonts w:cs="Times New Roman"/>
          <w:szCs w:val="28"/>
        </w:rPr>
      </w:pPr>
      <w:r w:rsidRPr="00235452">
        <w:rPr>
          <w:rFonts w:cs="Times New Roman"/>
          <w:szCs w:val="28"/>
        </w:rPr>
        <w:t>учні використовують лексичні та граматичні конструкції</w:t>
      </w:r>
      <w:r w:rsidR="00C61ECC" w:rsidRPr="00235452">
        <w:rPr>
          <w:rFonts w:cs="Times New Roman"/>
          <w:szCs w:val="28"/>
        </w:rPr>
        <w:t xml:space="preserve"> в ситуаціях,</w:t>
      </w:r>
      <w:r w:rsidRPr="00235452">
        <w:rPr>
          <w:rFonts w:cs="Times New Roman"/>
          <w:szCs w:val="28"/>
        </w:rPr>
        <w:t xml:space="preserve"> які можуть відбуватися в реальному житті</w:t>
      </w:r>
      <w:r w:rsidR="00C61ECC" w:rsidRPr="00235452">
        <w:rPr>
          <w:rFonts w:cs="Times New Roman"/>
          <w:szCs w:val="28"/>
        </w:rPr>
        <w:t xml:space="preserve">; </w:t>
      </w:r>
    </w:p>
    <w:p w14:paraId="70D7207E" w14:textId="77777777" w:rsidR="00C61ECC" w:rsidRPr="00235452" w:rsidRDefault="00C43A7C" w:rsidP="00235452">
      <w:pPr>
        <w:pStyle w:val="a3"/>
        <w:widowControl w:val="0"/>
        <w:numPr>
          <w:ilvl w:val="0"/>
          <w:numId w:val="4"/>
        </w:numPr>
        <w:tabs>
          <w:tab w:val="left" w:pos="1134"/>
        </w:tabs>
        <w:spacing w:before="4" w:afterLines="4" w:after="9" w:line="360" w:lineRule="auto"/>
        <w:ind w:left="170" w:right="57" w:firstLine="709"/>
        <w:contextualSpacing w:val="0"/>
        <w:jc w:val="both"/>
        <w:rPr>
          <w:rFonts w:cs="Times New Roman"/>
          <w:szCs w:val="28"/>
        </w:rPr>
      </w:pPr>
      <w:r w:rsidRPr="00235452">
        <w:rPr>
          <w:rFonts w:cs="Times New Roman"/>
          <w:szCs w:val="28"/>
        </w:rPr>
        <w:t>учні закріплюють володіння</w:t>
      </w:r>
      <w:r w:rsidR="00C61ECC" w:rsidRPr="00235452">
        <w:rPr>
          <w:rFonts w:cs="Times New Roman"/>
          <w:szCs w:val="28"/>
        </w:rPr>
        <w:t xml:space="preserve"> навчальним </w:t>
      </w:r>
      <w:r w:rsidRPr="00235452">
        <w:rPr>
          <w:rFonts w:cs="Times New Roman"/>
          <w:szCs w:val="28"/>
        </w:rPr>
        <w:t xml:space="preserve">матеріалом та </w:t>
      </w:r>
      <w:r w:rsidRPr="00235452">
        <w:rPr>
          <w:rFonts w:cs="Times New Roman"/>
          <w:szCs w:val="28"/>
        </w:rPr>
        <w:lastRenderedPageBreak/>
        <w:t>усвідомлено засвоюють його</w:t>
      </w:r>
      <w:r w:rsidR="00C61ECC" w:rsidRPr="00235452">
        <w:rPr>
          <w:rFonts w:cs="Times New Roman"/>
          <w:szCs w:val="28"/>
        </w:rPr>
        <w:t xml:space="preserve"> специфіку у мовленні; </w:t>
      </w:r>
    </w:p>
    <w:p w14:paraId="08067145" w14:textId="77777777" w:rsidR="00C61ECC" w:rsidRPr="00235452" w:rsidRDefault="00C61ECC" w:rsidP="00235452">
      <w:pPr>
        <w:pStyle w:val="a3"/>
        <w:widowControl w:val="0"/>
        <w:numPr>
          <w:ilvl w:val="0"/>
          <w:numId w:val="4"/>
        </w:numPr>
        <w:tabs>
          <w:tab w:val="left" w:pos="1134"/>
        </w:tabs>
        <w:spacing w:before="4" w:afterLines="4" w:after="9" w:line="360" w:lineRule="auto"/>
        <w:ind w:left="170" w:right="57" w:firstLine="709"/>
        <w:contextualSpacing w:val="0"/>
        <w:jc w:val="both"/>
        <w:rPr>
          <w:rFonts w:cs="Times New Roman"/>
          <w:szCs w:val="28"/>
        </w:rPr>
      </w:pPr>
      <w:r w:rsidRPr="00235452">
        <w:rPr>
          <w:rFonts w:cs="Times New Roman"/>
          <w:szCs w:val="28"/>
        </w:rPr>
        <w:t xml:space="preserve">розвивають та удосконалюють мовленнєво-розумову діяльність та створюють умови психологічної готовності до спілкування; </w:t>
      </w:r>
    </w:p>
    <w:p w14:paraId="7A342254" w14:textId="77777777" w:rsidR="00C61ECC" w:rsidRPr="00235452" w:rsidRDefault="00C61ECC" w:rsidP="00235452">
      <w:pPr>
        <w:pStyle w:val="a3"/>
        <w:widowControl w:val="0"/>
        <w:numPr>
          <w:ilvl w:val="0"/>
          <w:numId w:val="4"/>
        </w:numPr>
        <w:tabs>
          <w:tab w:val="left" w:pos="1134"/>
        </w:tabs>
        <w:spacing w:before="4" w:afterLines="4" w:after="9" w:line="360" w:lineRule="auto"/>
        <w:ind w:left="170" w:right="57" w:firstLine="709"/>
        <w:contextualSpacing w:val="0"/>
        <w:jc w:val="both"/>
        <w:rPr>
          <w:rFonts w:cs="Times New Roman"/>
          <w:szCs w:val="28"/>
        </w:rPr>
      </w:pPr>
      <w:r w:rsidRPr="00235452">
        <w:rPr>
          <w:rFonts w:cs="Times New Roman"/>
          <w:szCs w:val="28"/>
        </w:rPr>
        <w:t xml:space="preserve">стимулюють внутрішні мотиви до вивчення мови; </w:t>
      </w:r>
    </w:p>
    <w:p w14:paraId="3D15EE8C" w14:textId="14DF3639" w:rsidR="00C61ECC" w:rsidRPr="00235452" w:rsidRDefault="00C61ECC" w:rsidP="00235452">
      <w:pPr>
        <w:pStyle w:val="a3"/>
        <w:widowControl w:val="0"/>
        <w:numPr>
          <w:ilvl w:val="0"/>
          <w:numId w:val="4"/>
        </w:numPr>
        <w:tabs>
          <w:tab w:val="left" w:pos="1134"/>
        </w:tabs>
        <w:spacing w:before="4" w:afterLines="4" w:after="9" w:line="360" w:lineRule="auto"/>
        <w:ind w:left="170" w:right="57" w:firstLine="709"/>
        <w:contextualSpacing w:val="0"/>
        <w:jc w:val="both"/>
        <w:rPr>
          <w:rFonts w:cs="Times New Roman"/>
          <w:szCs w:val="28"/>
        </w:rPr>
      </w:pPr>
      <w:r w:rsidRPr="00235452">
        <w:rPr>
          <w:rFonts w:cs="Times New Roman"/>
          <w:szCs w:val="28"/>
        </w:rPr>
        <w:t xml:space="preserve">стимулюють активність </w:t>
      </w:r>
      <w:r w:rsidR="00C43A7C" w:rsidRPr="00235452">
        <w:rPr>
          <w:rFonts w:cs="Times New Roman"/>
          <w:szCs w:val="28"/>
        </w:rPr>
        <w:t>учнів</w:t>
      </w:r>
      <w:r w:rsidRPr="00235452">
        <w:rPr>
          <w:rFonts w:cs="Times New Roman"/>
          <w:szCs w:val="28"/>
        </w:rPr>
        <w:t>, що є нео</w:t>
      </w:r>
      <w:r w:rsidR="00B608E3" w:rsidRPr="00235452">
        <w:rPr>
          <w:rFonts w:cs="Times New Roman"/>
          <w:szCs w:val="28"/>
        </w:rPr>
        <w:t>бхідним для досягнення мети</w:t>
      </w:r>
      <w:r w:rsidR="00C43A7C" w:rsidRPr="00235452">
        <w:rPr>
          <w:rFonts w:cs="Times New Roman"/>
          <w:szCs w:val="28"/>
        </w:rPr>
        <w:t xml:space="preserve"> рольової</w:t>
      </w:r>
      <w:r w:rsidR="00B608E3" w:rsidRPr="00235452">
        <w:rPr>
          <w:rFonts w:cs="Times New Roman"/>
          <w:szCs w:val="28"/>
        </w:rPr>
        <w:t xml:space="preserve"> гри </w:t>
      </w:r>
      <w:r w:rsidR="00B608E3" w:rsidRPr="00235452">
        <w:rPr>
          <w:rFonts w:cs="Times New Roman"/>
          <w:szCs w:val="28"/>
          <w:lang w:val="ru-RU"/>
        </w:rPr>
        <w:t>[</w:t>
      </w:r>
      <w:r w:rsidR="000D7772" w:rsidRPr="00235452">
        <w:rPr>
          <w:rFonts w:cs="Times New Roman"/>
          <w:szCs w:val="28"/>
        </w:rPr>
        <w:t>14</w:t>
      </w:r>
      <w:r w:rsidR="00B608E3" w:rsidRPr="00235452">
        <w:rPr>
          <w:rFonts w:cs="Times New Roman"/>
          <w:szCs w:val="28"/>
        </w:rPr>
        <w:t>, с. 244</w:t>
      </w:r>
      <w:r w:rsidR="00B608E3" w:rsidRPr="00235452">
        <w:rPr>
          <w:rFonts w:cs="Times New Roman"/>
          <w:szCs w:val="28"/>
          <w:lang w:val="ru-RU"/>
        </w:rPr>
        <w:t>]</w:t>
      </w:r>
      <w:r w:rsidR="00C43A7C" w:rsidRPr="00235452">
        <w:rPr>
          <w:rFonts w:cs="Times New Roman"/>
          <w:szCs w:val="28"/>
        </w:rPr>
        <w:t>.</w:t>
      </w:r>
      <w:r w:rsidR="00152A10" w:rsidRPr="00235452">
        <w:rPr>
          <w:rFonts w:cs="Times New Roman"/>
          <w:szCs w:val="28"/>
        </w:rPr>
        <w:t xml:space="preserve"> </w:t>
      </w:r>
    </w:p>
    <w:p w14:paraId="270232C4" w14:textId="12A300D5" w:rsidR="00152A10" w:rsidRPr="00235452" w:rsidRDefault="00152A10" w:rsidP="00235452">
      <w:pPr>
        <w:pStyle w:val="a3"/>
        <w:widowControl w:val="0"/>
        <w:tabs>
          <w:tab w:val="left" w:pos="1134"/>
        </w:tabs>
        <w:spacing w:before="4" w:after="4" w:line="360" w:lineRule="auto"/>
        <w:ind w:left="170" w:right="57" w:firstLine="709"/>
        <w:contextualSpacing w:val="0"/>
        <w:jc w:val="both"/>
        <w:rPr>
          <w:rFonts w:cs="Times New Roman"/>
          <w:szCs w:val="28"/>
        </w:rPr>
      </w:pPr>
      <w:r w:rsidRPr="00235452">
        <w:rPr>
          <w:rFonts w:cs="Times New Roman"/>
          <w:szCs w:val="28"/>
        </w:rPr>
        <w:t>Е</w:t>
      </w:r>
      <w:r w:rsidR="00B72BE6" w:rsidRPr="00235452">
        <w:rPr>
          <w:rFonts w:cs="Times New Roman"/>
          <w:szCs w:val="28"/>
        </w:rPr>
        <w:t>н</w:t>
      </w:r>
      <w:r w:rsidRPr="00235452">
        <w:rPr>
          <w:rFonts w:cs="Times New Roman"/>
          <w:szCs w:val="28"/>
        </w:rPr>
        <w:t xml:space="preserve"> Бернс стверджує, що </w:t>
      </w:r>
      <w:r w:rsidR="00296747" w:rsidRPr="00235452">
        <w:rPr>
          <w:rFonts w:cs="Times New Roman"/>
          <w:szCs w:val="28"/>
        </w:rPr>
        <w:t>оскільки рольові ігри зазвичай виконуються в парах або групах, то</w:t>
      </w:r>
      <w:r w:rsidRPr="00235452">
        <w:rPr>
          <w:rFonts w:cs="Times New Roman"/>
          <w:szCs w:val="28"/>
        </w:rPr>
        <w:t xml:space="preserve"> </w:t>
      </w:r>
      <w:r w:rsidR="00296747" w:rsidRPr="00235452">
        <w:rPr>
          <w:rFonts w:cs="Times New Roman"/>
          <w:szCs w:val="28"/>
        </w:rPr>
        <w:t xml:space="preserve">такі групові завдання допомагають учням розвивати навички мислення та аргументації думок на високому рівні. Суттєвим є також те, що ситуації, які розігруються під час рольових ігор взяті з реального життя, що підвищує мотиваційний контекст для використання мови учнями поза навчальним процесом </w:t>
      </w:r>
      <w:r w:rsidRPr="00235452">
        <w:rPr>
          <w:rFonts w:cs="Times New Roman"/>
          <w:szCs w:val="28"/>
        </w:rPr>
        <w:t>[</w:t>
      </w:r>
      <w:r w:rsidR="00296747" w:rsidRPr="00235452">
        <w:rPr>
          <w:rFonts w:cs="Times New Roman"/>
          <w:szCs w:val="28"/>
        </w:rPr>
        <w:t>42, с. 208</w:t>
      </w:r>
      <w:r w:rsidRPr="00235452">
        <w:rPr>
          <w:rFonts w:cs="Times New Roman"/>
          <w:szCs w:val="28"/>
        </w:rPr>
        <w:t>]</w:t>
      </w:r>
      <w:r w:rsidR="00296747" w:rsidRPr="00235452">
        <w:rPr>
          <w:rFonts w:cs="Times New Roman"/>
          <w:szCs w:val="28"/>
        </w:rPr>
        <w:t>.</w:t>
      </w:r>
    </w:p>
    <w:p w14:paraId="0D6D386B" w14:textId="4EC6C2DF" w:rsidR="00C43A7C" w:rsidRPr="00235452" w:rsidRDefault="00C61ECC" w:rsidP="00235452">
      <w:pPr>
        <w:widowControl w:val="0"/>
        <w:spacing w:before="4" w:after="4"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 xml:space="preserve">Крім того, </w:t>
      </w:r>
      <w:r w:rsidR="00C43A7C" w:rsidRPr="00235452">
        <w:rPr>
          <w:rFonts w:ascii="Times New Roman" w:hAnsi="Times New Roman" w:cs="Times New Roman"/>
          <w:sz w:val="28"/>
          <w:szCs w:val="28"/>
          <w:lang w:val="uk-UA"/>
        </w:rPr>
        <w:t>Квінг</w:t>
      </w:r>
      <w:r w:rsidR="00F66F6C" w:rsidRPr="00235452">
        <w:rPr>
          <w:rFonts w:ascii="Times New Roman" w:hAnsi="Times New Roman" w:cs="Times New Roman"/>
          <w:sz w:val="28"/>
          <w:szCs w:val="28"/>
          <w:lang w:val="uk-UA"/>
        </w:rPr>
        <w:t xml:space="preserve"> </w:t>
      </w:r>
      <w:r w:rsidR="009073E1" w:rsidRPr="00235452">
        <w:rPr>
          <w:rFonts w:ascii="Times New Roman" w:hAnsi="Times New Roman" w:cs="Times New Roman"/>
          <w:sz w:val="28"/>
          <w:szCs w:val="28"/>
          <w:lang w:val="uk-UA"/>
        </w:rPr>
        <w:t>[52</w:t>
      </w:r>
      <w:r w:rsidRPr="00235452">
        <w:rPr>
          <w:rFonts w:ascii="Times New Roman" w:hAnsi="Times New Roman" w:cs="Times New Roman"/>
          <w:sz w:val="28"/>
          <w:szCs w:val="28"/>
          <w:lang w:val="uk-UA"/>
        </w:rPr>
        <w:t>, с.</w:t>
      </w:r>
      <w:r w:rsidR="00C43A7C" w:rsidRPr="00235452">
        <w:rPr>
          <w:rFonts w:ascii="Times New Roman" w:hAnsi="Times New Roman" w:cs="Times New Roman"/>
          <w:sz w:val="28"/>
          <w:szCs w:val="28"/>
          <w:lang w:val="uk-UA"/>
        </w:rPr>
        <w:t xml:space="preserve"> </w:t>
      </w:r>
      <w:r w:rsidRPr="00235452">
        <w:rPr>
          <w:rFonts w:ascii="Times New Roman" w:hAnsi="Times New Roman" w:cs="Times New Roman"/>
          <w:sz w:val="28"/>
          <w:szCs w:val="28"/>
          <w:lang w:val="uk-UA"/>
        </w:rPr>
        <w:t>38]</w:t>
      </w:r>
      <w:r w:rsidR="00B608E3" w:rsidRPr="00235452">
        <w:rPr>
          <w:rFonts w:ascii="Times New Roman" w:hAnsi="Times New Roman" w:cs="Times New Roman"/>
          <w:sz w:val="28"/>
          <w:szCs w:val="28"/>
          <w:lang w:val="uk-UA"/>
        </w:rPr>
        <w:t xml:space="preserve"> </w:t>
      </w:r>
      <w:r w:rsidR="00F129B8">
        <w:rPr>
          <w:rFonts w:ascii="Times New Roman" w:hAnsi="Times New Roman" w:cs="Times New Roman"/>
          <w:sz w:val="28"/>
          <w:szCs w:val="28"/>
          <w:lang w:val="uk-UA"/>
        </w:rPr>
        <w:t>зауважує,</w:t>
      </w:r>
      <w:r w:rsidRPr="00235452">
        <w:rPr>
          <w:rFonts w:ascii="Times New Roman" w:hAnsi="Times New Roman" w:cs="Times New Roman"/>
          <w:sz w:val="28"/>
          <w:szCs w:val="28"/>
          <w:lang w:val="uk-UA"/>
        </w:rPr>
        <w:t xml:space="preserve"> що рольова гра може підвищити міжкультурну обізнаність учнів і розвинути загальну кому</w:t>
      </w:r>
      <w:r w:rsidR="00B608E3" w:rsidRPr="00235452">
        <w:rPr>
          <w:rFonts w:ascii="Times New Roman" w:hAnsi="Times New Roman" w:cs="Times New Roman"/>
          <w:sz w:val="28"/>
          <w:szCs w:val="28"/>
          <w:lang w:val="uk-UA"/>
        </w:rPr>
        <w:t>нікативну компетентність</w:t>
      </w:r>
      <w:r w:rsidRPr="00235452">
        <w:rPr>
          <w:rFonts w:ascii="Times New Roman" w:hAnsi="Times New Roman" w:cs="Times New Roman"/>
          <w:sz w:val="28"/>
          <w:szCs w:val="28"/>
          <w:lang w:val="uk-UA"/>
        </w:rPr>
        <w:t>. Автор заявив: «Прийняття чужої культурної ролі створює свободу для експериментів, а також створює важливу навчальну ситуацію дл</w:t>
      </w:r>
      <w:r w:rsidR="00B608E3" w:rsidRPr="00235452">
        <w:rPr>
          <w:rFonts w:ascii="Times New Roman" w:hAnsi="Times New Roman" w:cs="Times New Roman"/>
          <w:sz w:val="28"/>
          <w:szCs w:val="28"/>
          <w:lang w:val="uk-UA"/>
        </w:rPr>
        <w:t>я учасників і аудиторії»</w:t>
      </w:r>
      <w:r w:rsidRPr="00235452">
        <w:rPr>
          <w:rFonts w:ascii="Times New Roman" w:hAnsi="Times New Roman" w:cs="Times New Roman"/>
          <w:sz w:val="28"/>
          <w:szCs w:val="28"/>
          <w:lang w:val="uk-UA"/>
        </w:rPr>
        <w:t>. Автор також зазначив: «Змістовні рольові ігри дають учням унікальну можливість детально вивчити іншу культуру з різних точок зору. Носії англійської мови повинні вміти правильно висловлюватись і розуміти граматичний дискурс, стратегічні та соціолінгвістичні чинники для будь-якої конкретної ситуації на основі вищого рівня ком</w:t>
      </w:r>
      <w:r w:rsidR="00B608E3" w:rsidRPr="00235452">
        <w:rPr>
          <w:rFonts w:ascii="Times New Roman" w:hAnsi="Times New Roman" w:cs="Times New Roman"/>
          <w:sz w:val="28"/>
          <w:szCs w:val="28"/>
          <w:lang w:val="uk-UA"/>
        </w:rPr>
        <w:t>унікативної компетенції»</w:t>
      </w:r>
      <w:r w:rsidRPr="00235452">
        <w:rPr>
          <w:rFonts w:ascii="Times New Roman" w:hAnsi="Times New Roman" w:cs="Times New Roman"/>
          <w:sz w:val="28"/>
          <w:szCs w:val="28"/>
          <w:lang w:val="uk-UA"/>
        </w:rPr>
        <w:t>.</w:t>
      </w:r>
    </w:p>
    <w:p w14:paraId="321A2642" w14:textId="7D30F973" w:rsidR="00040503" w:rsidRPr="00235452" w:rsidRDefault="00040503" w:rsidP="00235452">
      <w:pPr>
        <w:widowControl w:val="0"/>
        <w:spacing w:before="4" w:after="4"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Роджер Гауер, Да</w:t>
      </w:r>
      <w:r w:rsidR="00C43A7C" w:rsidRPr="00235452">
        <w:rPr>
          <w:rFonts w:ascii="Times New Roman" w:hAnsi="Times New Roman" w:cs="Times New Roman"/>
          <w:sz w:val="28"/>
          <w:szCs w:val="28"/>
          <w:lang w:val="uk-UA"/>
        </w:rPr>
        <w:t>ян Філліпс і Стів Волтерс [</w:t>
      </w:r>
      <w:r w:rsidR="009073E1" w:rsidRPr="00235452">
        <w:rPr>
          <w:rFonts w:ascii="Times New Roman" w:hAnsi="Times New Roman" w:cs="Times New Roman"/>
          <w:sz w:val="28"/>
          <w:szCs w:val="28"/>
          <w:lang w:val="uk-UA"/>
        </w:rPr>
        <w:t>37</w:t>
      </w:r>
      <w:r w:rsidR="00C43A7C" w:rsidRPr="00235452">
        <w:rPr>
          <w:rFonts w:ascii="Times New Roman" w:hAnsi="Times New Roman" w:cs="Times New Roman"/>
          <w:sz w:val="28"/>
          <w:szCs w:val="28"/>
          <w:lang w:val="uk-UA"/>
        </w:rPr>
        <w:t xml:space="preserve">, </w:t>
      </w:r>
      <w:r w:rsidR="005657F9" w:rsidRPr="00235452">
        <w:rPr>
          <w:rFonts w:ascii="Times New Roman" w:hAnsi="Times New Roman" w:cs="Times New Roman"/>
          <w:sz w:val="28"/>
          <w:szCs w:val="28"/>
          <w:lang w:val="uk-UA"/>
        </w:rPr>
        <w:t>с</w:t>
      </w:r>
      <w:r w:rsidR="00C43A7C" w:rsidRPr="00235452">
        <w:rPr>
          <w:rFonts w:ascii="Times New Roman" w:hAnsi="Times New Roman" w:cs="Times New Roman"/>
          <w:sz w:val="28"/>
          <w:szCs w:val="28"/>
          <w:lang w:val="uk-UA"/>
        </w:rPr>
        <w:t>.</w:t>
      </w:r>
      <w:r w:rsidR="005657F9" w:rsidRPr="00235452">
        <w:rPr>
          <w:rFonts w:ascii="Times New Roman" w:hAnsi="Times New Roman" w:cs="Times New Roman"/>
          <w:sz w:val="28"/>
          <w:szCs w:val="28"/>
          <w:lang w:val="uk-UA"/>
        </w:rPr>
        <w:t xml:space="preserve"> 105</w:t>
      </w:r>
      <w:r w:rsidR="00C43A7C" w:rsidRPr="00235452">
        <w:rPr>
          <w:rFonts w:ascii="Times New Roman" w:hAnsi="Times New Roman" w:cs="Times New Roman"/>
          <w:sz w:val="28"/>
          <w:szCs w:val="28"/>
          <w:lang w:val="uk-UA"/>
        </w:rPr>
        <w:t>]</w:t>
      </w:r>
      <w:r w:rsidRPr="00235452">
        <w:rPr>
          <w:rFonts w:ascii="Times New Roman" w:hAnsi="Times New Roman" w:cs="Times New Roman"/>
          <w:sz w:val="28"/>
          <w:szCs w:val="28"/>
          <w:lang w:val="uk-UA"/>
        </w:rPr>
        <w:t xml:space="preserve"> підкреслюють, що рольова гра </w:t>
      </w:r>
      <w:r w:rsidRPr="00235452">
        <w:rPr>
          <w:rFonts w:ascii="Times New Roman" w:hAnsi="Times New Roman" w:cs="Times New Roman"/>
          <w:sz w:val="28"/>
          <w:szCs w:val="28"/>
          <w:lang w:val="uk-UA"/>
        </w:rPr>
        <w:sym w:font="Symbol" w:char="F02D"/>
      </w:r>
      <w:r w:rsidRPr="00235452">
        <w:rPr>
          <w:rFonts w:ascii="Times New Roman" w:hAnsi="Times New Roman" w:cs="Times New Roman"/>
          <w:sz w:val="28"/>
          <w:szCs w:val="28"/>
          <w:lang w:val="uk-UA"/>
        </w:rPr>
        <w:t xml:space="preserve"> це дещо інший вид діяльності, і її використання вносить різноманітність у види діяльності, які зазвичай виконують учні. Це розвиває мислення та творчі здібності та дозволяє учням удосконалювати й практикувати нову мову у відносно безпечному середовищі, а також може підвищити мотивацію та активність, необхідні для навчання, щоб залучити їх до мовленнєвої діяльності.</w:t>
      </w:r>
    </w:p>
    <w:p w14:paraId="6B9B311F" w14:textId="24098F04" w:rsidR="00296747" w:rsidRPr="00235452" w:rsidRDefault="00040503" w:rsidP="00235452">
      <w:pPr>
        <w:widowControl w:val="0"/>
        <w:spacing w:before="4" w:afterLines="4" w:after="9"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lastRenderedPageBreak/>
        <w:t>Однак є деякі практичні недоліки в реалізації рольових ігор, які пов’язані з їх о</w:t>
      </w:r>
      <w:r w:rsidR="00C43A7C" w:rsidRPr="00235452">
        <w:rPr>
          <w:rFonts w:ascii="Times New Roman" w:hAnsi="Times New Roman" w:cs="Times New Roman"/>
          <w:sz w:val="28"/>
          <w:szCs w:val="28"/>
          <w:lang w:val="uk-UA"/>
        </w:rPr>
        <w:t>рганізацією. Адам Блатнер</w:t>
      </w:r>
      <w:r w:rsidRPr="00235452">
        <w:rPr>
          <w:rFonts w:ascii="Times New Roman" w:hAnsi="Times New Roman" w:cs="Times New Roman"/>
          <w:sz w:val="28"/>
          <w:szCs w:val="28"/>
          <w:lang w:val="uk-UA"/>
        </w:rPr>
        <w:t xml:space="preserve"> стверджує, що учні не завжди серйозно сприймають сценарії, тому така вправа стає відволікаючим фактором для учнів, оскільки вони розглядають її як смішну гру, а не навчальний процес. Іншим недоліком є час, оскільки рольові ігри займають майже цілий урок, якщо включати надання нової інформації (</w:t>
      </w:r>
      <w:r w:rsidRPr="00235452">
        <w:rPr>
          <w:rFonts w:ascii="Times New Roman" w:hAnsi="Times New Roman" w:cs="Times New Roman"/>
          <w:sz w:val="28"/>
          <w:szCs w:val="28"/>
          <w:lang w:val="en-US"/>
        </w:rPr>
        <w:t>input</w:t>
      </w:r>
      <w:r w:rsidRPr="00235452">
        <w:rPr>
          <w:rFonts w:ascii="Times New Roman" w:hAnsi="Times New Roman" w:cs="Times New Roman"/>
          <w:sz w:val="28"/>
          <w:szCs w:val="28"/>
          <w:lang w:val="uk-UA"/>
        </w:rPr>
        <w:t>) та подальш</w:t>
      </w:r>
      <w:r w:rsidR="00C43A7C" w:rsidRPr="00235452">
        <w:rPr>
          <w:rFonts w:ascii="Times New Roman" w:hAnsi="Times New Roman" w:cs="Times New Roman"/>
          <w:sz w:val="28"/>
          <w:szCs w:val="28"/>
          <w:lang w:val="uk-UA"/>
        </w:rPr>
        <w:t xml:space="preserve">і дії. Хоча Адам Блатнер </w:t>
      </w:r>
      <w:r w:rsidRPr="00235452">
        <w:rPr>
          <w:rFonts w:ascii="Times New Roman" w:hAnsi="Times New Roman" w:cs="Times New Roman"/>
          <w:sz w:val="28"/>
          <w:szCs w:val="28"/>
          <w:lang w:val="uk-UA"/>
        </w:rPr>
        <w:t>підкреслює важливість розігріву класу перед початком рольової гри, оскільки це імпровізаційна діяльність, тому учні повинні відчувати себе комфортно перед виступом</w:t>
      </w:r>
      <w:r w:rsidR="00C43A7C" w:rsidRPr="00235452">
        <w:rPr>
          <w:rFonts w:ascii="Times New Roman" w:hAnsi="Times New Roman" w:cs="Times New Roman"/>
          <w:sz w:val="28"/>
          <w:szCs w:val="28"/>
          <w:lang w:val="uk-UA"/>
        </w:rPr>
        <w:t xml:space="preserve"> [1, </w:t>
      </w:r>
      <w:r w:rsidR="00962C39" w:rsidRPr="00235452">
        <w:rPr>
          <w:rFonts w:ascii="Times New Roman" w:hAnsi="Times New Roman" w:cs="Times New Roman"/>
          <w:sz w:val="28"/>
          <w:szCs w:val="28"/>
          <w:lang w:val="uk-UA"/>
        </w:rPr>
        <w:t>с.</w:t>
      </w:r>
      <w:r w:rsidR="00686AA5" w:rsidRPr="00235452">
        <w:rPr>
          <w:rFonts w:ascii="Times New Roman" w:hAnsi="Times New Roman" w:cs="Times New Roman"/>
          <w:sz w:val="28"/>
          <w:szCs w:val="28"/>
          <w:lang w:val="uk-UA"/>
        </w:rPr>
        <w:t xml:space="preserve"> </w:t>
      </w:r>
      <w:r w:rsidR="00C43A7C" w:rsidRPr="00235452">
        <w:rPr>
          <w:rFonts w:ascii="Times New Roman" w:hAnsi="Times New Roman" w:cs="Times New Roman"/>
          <w:sz w:val="28"/>
          <w:szCs w:val="28"/>
          <w:lang w:val="uk-UA"/>
        </w:rPr>
        <w:t>44]</w:t>
      </w:r>
      <w:r w:rsidRPr="00235452">
        <w:rPr>
          <w:rFonts w:ascii="Times New Roman" w:hAnsi="Times New Roman" w:cs="Times New Roman"/>
          <w:sz w:val="28"/>
          <w:szCs w:val="28"/>
          <w:lang w:val="uk-UA"/>
        </w:rPr>
        <w:t>.</w:t>
      </w:r>
      <w:r w:rsidR="00296747" w:rsidRPr="00235452">
        <w:rPr>
          <w:rFonts w:ascii="Times New Roman" w:hAnsi="Times New Roman" w:cs="Times New Roman"/>
          <w:sz w:val="28"/>
          <w:szCs w:val="28"/>
          <w:lang w:val="uk-UA"/>
        </w:rPr>
        <w:t xml:space="preserve"> Крім того, </w:t>
      </w:r>
      <w:r w:rsidR="006056A9" w:rsidRPr="00235452">
        <w:rPr>
          <w:rFonts w:ascii="Times New Roman" w:hAnsi="Times New Roman" w:cs="Times New Roman"/>
          <w:sz w:val="28"/>
          <w:szCs w:val="28"/>
          <w:lang w:val="uk-UA"/>
        </w:rPr>
        <w:t xml:space="preserve">за групової чи парної роботи під час рольових ігор </w:t>
      </w:r>
      <w:r w:rsidR="00296747" w:rsidRPr="00235452">
        <w:rPr>
          <w:rFonts w:ascii="Times New Roman" w:hAnsi="Times New Roman" w:cs="Times New Roman"/>
          <w:sz w:val="28"/>
          <w:szCs w:val="28"/>
          <w:lang w:val="uk-UA"/>
        </w:rPr>
        <w:t>в учнів часто можуть виникати такі психологічні стани як гальмування</w:t>
      </w:r>
      <w:r w:rsidR="006056A9" w:rsidRPr="00235452">
        <w:rPr>
          <w:rFonts w:ascii="Times New Roman" w:hAnsi="Times New Roman" w:cs="Times New Roman"/>
          <w:sz w:val="28"/>
          <w:szCs w:val="28"/>
          <w:lang w:val="uk-UA"/>
        </w:rPr>
        <w:t xml:space="preserve"> та</w:t>
      </w:r>
      <w:r w:rsidR="00296747" w:rsidRPr="00235452">
        <w:rPr>
          <w:rFonts w:ascii="Times New Roman" w:hAnsi="Times New Roman" w:cs="Times New Roman"/>
          <w:sz w:val="28"/>
          <w:szCs w:val="28"/>
          <w:lang w:val="uk-UA"/>
        </w:rPr>
        <w:t xml:space="preserve"> тривожність, що може призводити до </w:t>
      </w:r>
      <w:r w:rsidR="006056A9" w:rsidRPr="00235452">
        <w:rPr>
          <w:rFonts w:ascii="Times New Roman" w:hAnsi="Times New Roman" w:cs="Times New Roman"/>
          <w:sz w:val="28"/>
          <w:szCs w:val="28"/>
          <w:lang w:val="uk-UA"/>
        </w:rPr>
        <w:t>зниження рівня вмотивованості та частішого використання рідної мови на уроках ІМ</w:t>
      </w:r>
      <w:r w:rsidR="00296747" w:rsidRPr="00235452">
        <w:rPr>
          <w:rFonts w:ascii="Times New Roman" w:hAnsi="Times New Roman" w:cs="Times New Roman"/>
          <w:sz w:val="28"/>
          <w:szCs w:val="28"/>
          <w:lang w:val="uk-UA"/>
        </w:rPr>
        <w:t xml:space="preserve"> [</w:t>
      </w:r>
      <w:r w:rsidR="006056A9" w:rsidRPr="00235452">
        <w:rPr>
          <w:rFonts w:ascii="Times New Roman" w:hAnsi="Times New Roman" w:cs="Times New Roman"/>
          <w:sz w:val="28"/>
          <w:szCs w:val="28"/>
          <w:lang w:val="uk-UA"/>
        </w:rPr>
        <w:t>44, с. 7</w:t>
      </w:r>
      <w:r w:rsidR="00296747" w:rsidRPr="00235452">
        <w:rPr>
          <w:rFonts w:ascii="Times New Roman" w:hAnsi="Times New Roman" w:cs="Times New Roman"/>
          <w:sz w:val="28"/>
          <w:szCs w:val="28"/>
          <w:lang w:val="uk-UA"/>
        </w:rPr>
        <w:t>]</w:t>
      </w:r>
      <w:r w:rsidR="006056A9" w:rsidRPr="00235452">
        <w:rPr>
          <w:rFonts w:ascii="Times New Roman" w:hAnsi="Times New Roman" w:cs="Times New Roman"/>
          <w:sz w:val="28"/>
          <w:szCs w:val="28"/>
          <w:lang w:val="uk-UA"/>
        </w:rPr>
        <w:t>.</w:t>
      </w:r>
    </w:p>
    <w:p w14:paraId="4C78179F" w14:textId="522FD331" w:rsidR="00040503" w:rsidRPr="00235452" w:rsidRDefault="00C43A7C" w:rsidP="00235452">
      <w:pPr>
        <w:widowControl w:val="0"/>
        <w:spacing w:before="4" w:afterLines="4" w:after="9"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Проаналізовані</w:t>
      </w:r>
      <w:r w:rsidR="00040503" w:rsidRPr="00235452">
        <w:rPr>
          <w:rFonts w:ascii="Times New Roman" w:hAnsi="Times New Roman" w:cs="Times New Roman"/>
          <w:sz w:val="28"/>
          <w:szCs w:val="28"/>
          <w:lang w:val="uk-UA"/>
        </w:rPr>
        <w:t xml:space="preserve"> дослідження дають важливе розуміння </w:t>
      </w:r>
      <w:r w:rsidRPr="00235452">
        <w:rPr>
          <w:rFonts w:ascii="Times New Roman" w:hAnsi="Times New Roman" w:cs="Times New Roman"/>
          <w:sz w:val="28"/>
          <w:szCs w:val="28"/>
          <w:lang w:val="uk-UA"/>
        </w:rPr>
        <w:t>особливостей</w:t>
      </w:r>
      <w:r w:rsidR="00040503" w:rsidRPr="00235452">
        <w:rPr>
          <w:rFonts w:ascii="Times New Roman" w:hAnsi="Times New Roman" w:cs="Times New Roman"/>
          <w:sz w:val="28"/>
          <w:szCs w:val="28"/>
          <w:lang w:val="uk-UA"/>
        </w:rPr>
        <w:t xml:space="preserve"> рольової гри </w:t>
      </w:r>
      <w:r w:rsidRPr="00235452">
        <w:rPr>
          <w:rFonts w:ascii="Times New Roman" w:hAnsi="Times New Roman" w:cs="Times New Roman"/>
          <w:sz w:val="28"/>
          <w:szCs w:val="28"/>
          <w:lang w:val="uk-UA"/>
        </w:rPr>
        <w:t xml:space="preserve">як засобу навчання </w:t>
      </w:r>
      <w:r w:rsidR="00355B91" w:rsidRPr="00235452">
        <w:rPr>
          <w:rFonts w:ascii="Times New Roman" w:hAnsi="Times New Roman" w:cs="Times New Roman"/>
          <w:sz w:val="28"/>
          <w:szCs w:val="28"/>
          <w:lang w:val="uk-UA"/>
        </w:rPr>
        <w:t>англомовного</w:t>
      </w:r>
      <w:r w:rsidRPr="00235452">
        <w:rPr>
          <w:rFonts w:ascii="Times New Roman" w:hAnsi="Times New Roman" w:cs="Times New Roman"/>
          <w:sz w:val="28"/>
          <w:szCs w:val="28"/>
          <w:lang w:val="uk-UA"/>
        </w:rPr>
        <w:t xml:space="preserve"> говоріння учнів профільної школі. </w:t>
      </w:r>
      <w:r w:rsidR="00040503" w:rsidRPr="00235452">
        <w:rPr>
          <w:rFonts w:ascii="Times New Roman" w:hAnsi="Times New Roman" w:cs="Times New Roman"/>
          <w:sz w:val="28"/>
          <w:szCs w:val="28"/>
          <w:lang w:val="uk-UA"/>
        </w:rPr>
        <w:t xml:space="preserve">Дослідження </w:t>
      </w:r>
      <w:r w:rsidRPr="00235452">
        <w:rPr>
          <w:rFonts w:ascii="Times New Roman" w:hAnsi="Times New Roman" w:cs="Times New Roman"/>
          <w:sz w:val="28"/>
          <w:szCs w:val="28"/>
          <w:lang w:val="uk-UA"/>
        </w:rPr>
        <w:t xml:space="preserve">неодноразово </w:t>
      </w:r>
      <w:r w:rsidR="00040503" w:rsidRPr="00235452">
        <w:rPr>
          <w:rFonts w:ascii="Times New Roman" w:hAnsi="Times New Roman" w:cs="Times New Roman"/>
          <w:sz w:val="28"/>
          <w:szCs w:val="28"/>
          <w:lang w:val="uk-UA"/>
        </w:rPr>
        <w:t>наголошують, що рольові ігри можуть розвивати в учнів здібності до вивчення ІМ, заохочувати учнів говорити або взаємодіяти з іншими в класі, тобто розвивають вміння діалогічного мовлення (усної інтеракції), підвищують мотивацію та роблять процес навчання більш приємним</w:t>
      </w:r>
      <w:r w:rsidRPr="00235452">
        <w:rPr>
          <w:rFonts w:ascii="Times New Roman" w:hAnsi="Times New Roman" w:cs="Times New Roman"/>
          <w:sz w:val="28"/>
          <w:szCs w:val="28"/>
          <w:lang w:val="uk-UA"/>
        </w:rPr>
        <w:t>.</w:t>
      </w:r>
    </w:p>
    <w:p w14:paraId="362F09CD" w14:textId="77777777" w:rsidR="00C1390E" w:rsidRPr="00235452" w:rsidRDefault="00C1390E" w:rsidP="00235452">
      <w:pPr>
        <w:widowControl w:val="0"/>
        <w:spacing w:before="4" w:afterLines="4" w:after="9" w:line="360" w:lineRule="auto"/>
        <w:ind w:left="170" w:right="57" w:firstLine="709"/>
        <w:jc w:val="both"/>
        <w:rPr>
          <w:rFonts w:ascii="Times New Roman" w:hAnsi="Times New Roman" w:cs="Times New Roman"/>
          <w:sz w:val="28"/>
          <w:szCs w:val="28"/>
          <w:lang w:val="uk-UA"/>
        </w:rPr>
      </w:pPr>
    </w:p>
    <w:p w14:paraId="4597CB8C" w14:textId="7B98CBF4" w:rsidR="00857597" w:rsidRPr="00235452" w:rsidRDefault="00C03702" w:rsidP="00E5428B">
      <w:pPr>
        <w:pStyle w:val="2"/>
        <w:spacing w:before="4" w:after="4"/>
        <w:ind w:left="567" w:right="57" w:hanging="425"/>
        <w:rPr>
          <w:rFonts w:cs="Times New Roman"/>
          <w:szCs w:val="28"/>
        </w:rPr>
      </w:pPr>
      <w:r w:rsidRPr="00235452">
        <w:rPr>
          <w:rFonts w:cs="Times New Roman"/>
          <w:szCs w:val="28"/>
        </w:rPr>
        <w:t xml:space="preserve"> </w:t>
      </w:r>
      <w:bookmarkStart w:id="9" w:name="_Toc120840360"/>
      <w:bookmarkStart w:id="10" w:name="_Toc120888599"/>
      <w:r w:rsidR="0061161C" w:rsidRPr="00235452">
        <w:rPr>
          <w:rFonts w:cs="Times New Roman"/>
          <w:szCs w:val="28"/>
        </w:rPr>
        <w:t>Програма</w:t>
      </w:r>
      <w:r w:rsidR="00857597" w:rsidRPr="00235452">
        <w:rPr>
          <w:rFonts w:cs="Times New Roman"/>
          <w:szCs w:val="28"/>
        </w:rPr>
        <w:t xml:space="preserve"> навчання англо</w:t>
      </w:r>
      <w:r w:rsidR="00875ED5" w:rsidRPr="00235452">
        <w:rPr>
          <w:rFonts w:cs="Times New Roman"/>
          <w:szCs w:val="28"/>
        </w:rPr>
        <w:t>мовного говоріння в профільній</w:t>
      </w:r>
      <w:r w:rsidR="00857597" w:rsidRPr="00235452">
        <w:rPr>
          <w:rFonts w:cs="Times New Roman"/>
          <w:szCs w:val="28"/>
        </w:rPr>
        <w:t xml:space="preserve"> ш</w:t>
      </w:r>
      <w:r w:rsidR="00875ED5" w:rsidRPr="00235452">
        <w:rPr>
          <w:rFonts w:cs="Times New Roman"/>
          <w:szCs w:val="28"/>
        </w:rPr>
        <w:t>колі</w:t>
      </w:r>
      <w:r w:rsidR="00857597" w:rsidRPr="00235452">
        <w:rPr>
          <w:rFonts w:cs="Times New Roman"/>
          <w:szCs w:val="28"/>
        </w:rPr>
        <w:t>.</w:t>
      </w:r>
      <w:bookmarkEnd w:id="9"/>
      <w:bookmarkEnd w:id="10"/>
    </w:p>
    <w:p w14:paraId="6B689E09" w14:textId="3C19862C" w:rsidR="003B6EF9" w:rsidRPr="00235452" w:rsidRDefault="003B6EF9" w:rsidP="00235452">
      <w:pPr>
        <w:spacing w:before="4" w:after="4" w:line="360" w:lineRule="auto"/>
        <w:ind w:left="170" w:right="57" w:firstLine="709"/>
        <w:jc w:val="both"/>
        <w:rPr>
          <w:rFonts w:ascii="Times New Roman" w:hAnsi="Times New Roman" w:cs="Times New Roman"/>
          <w:sz w:val="28"/>
          <w:szCs w:val="28"/>
          <w:lang w:val="uk-UA"/>
        </w:rPr>
      </w:pPr>
      <w:bookmarkStart w:id="11" w:name="_Toc120838818"/>
      <w:r w:rsidRPr="00235452">
        <w:rPr>
          <w:rFonts w:ascii="Times New Roman" w:hAnsi="Times New Roman" w:cs="Times New Roman"/>
          <w:sz w:val="28"/>
          <w:szCs w:val="28"/>
          <w:lang w:val="uk-UA"/>
        </w:rPr>
        <w:t>Профілізація школи стала одним із найважливіших напрямів модернізації української загальної освіти. Уведення профільного навчання у старших (10–11-х) класах загальноосвітніх навчальних закладів</w:t>
      </w:r>
      <w:r w:rsidR="00AA0ED9" w:rsidRPr="00235452">
        <w:rPr>
          <w:rFonts w:ascii="Times New Roman" w:hAnsi="Times New Roman" w:cs="Times New Roman"/>
          <w:sz w:val="28"/>
          <w:szCs w:val="28"/>
          <w:lang w:val="uk-UA"/>
        </w:rPr>
        <w:t xml:space="preserve"> (далі </w:t>
      </w:r>
      <w:r w:rsidR="00684A53" w:rsidRPr="00235452">
        <w:rPr>
          <w:rFonts w:ascii="Times New Roman" w:hAnsi="Times New Roman" w:cs="Times New Roman"/>
          <w:sz w:val="28"/>
          <w:szCs w:val="28"/>
          <w:lang w:val="uk-UA"/>
        </w:rPr>
        <w:t>–</w:t>
      </w:r>
      <w:r w:rsidR="00AA0ED9" w:rsidRPr="00235452">
        <w:rPr>
          <w:rFonts w:ascii="Times New Roman" w:hAnsi="Times New Roman" w:cs="Times New Roman"/>
          <w:sz w:val="28"/>
          <w:szCs w:val="28"/>
          <w:lang w:val="uk-UA"/>
        </w:rPr>
        <w:t xml:space="preserve"> ЗНЗ)</w:t>
      </w:r>
      <w:r w:rsidRPr="00235452">
        <w:rPr>
          <w:rFonts w:ascii="Times New Roman" w:hAnsi="Times New Roman" w:cs="Times New Roman"/>
          <w:sz w:val="28"/>
          <w:szCs w:val="28"/>
          <w:lang w:val="uk-UA"/>
        </w:rPr>
        <w:t xml:space="preserve"> відбулося завдяки сучасним тенденціям розвитку освіти, соціальн</w:t>
      </w:r>
      <w:r w:rsidR="00CE53D3" w:rsidRPr="00235452">
        <w:rPr>
          <w:rFonts w:ascii="Times New Roman" w:hAnsi="Times New Roman" w:cs="Times New Roman"/>
          <w:sz w:val="28"/>
          <w:szCs w:val="28"/>
          <w:lang w:val="uk-UA"/>
        </w:rPr>
        <w:t>о</w:t>
      </w:r>
      <w:r w:rsidRPr="00235452">
        <w:rPr>
          <w:rFonts w:ascii="Times New Roman" w:hAnsi="Times New Roman" w:cs="Times New Roman"/>
          <w:sz w:val="28"/>
          <w:szCs w:val="28"/>
          <w:lang w:val="uk-UA"/>
        </w:rPr>
        <w:t>м</w:t>
      </w:r>
      <w:r w:rsidR="00CE53D3" w:rsidRPr="00235452">
        <w:rPr>
          <w:rFonts w:ascii="Times New Roman" w:hAnsi="Times New Roman" w:cs="Times New Roman"/>
          <w:sz w:val="28"/>
          <w:szCs w:val="28"/>
          <w:lang w:val="uk-UA"/>
        </w:rPr>
        <w:t>у</w:t>
      </w:r>
      <w:r w:rsidRPr="00235452">
        <w:rPr>
          <w:rFonts w:ascii="Times New Roman" w:hAnsi="Times New Roman" w:cs="Times New Roman"/>
          <w:sz w:val="28"/>
          <w:szCs w:val="28"/>
          <w:lang w:val="uk-UA"/>
        </w:rPr>
        <w:t>, соціально-економічн</w:t>
      </w:r>
      <w:r w:rsidR="00CE53D3" w:rsidRPr="00235452">
        <w:rPr>
          <w:rFonts w:ascii="Times New Roman" w:hAnsi="Times New Roman" w:cs="Times New Roman"/>
          <w:sz w:val="28"/>
          <w:szCs w:val="28"/>
          <w:lang w:val="uk-UA"/>
        </w:rPr>
        <w:t>ому</w:t>
      </w:r>
      <w:r w:rsidRPr="00235452">
        <w:rPr>
          <w:rFonts w:ascii="Times New Roman" w:hAnsi="Times New Roman" w:cs="Times New Roman"/>
          <w:sz w:val="28"/>
          <w:szCs w:val="28"/>
          <w:lang w:val="uk-UA"/>
        </w:rPr>
        <w:t xml:space="preserve"> і соціально-культурн</w:t>
      </w:r>
      <w:r w:rsidR="00CE53D3" w:rsidRPr="00235452">
        <w:rPr>
          <w:rFonts w:ascii="Times New Roman" w:hAnsi="Times New Roman" w:cs="Times New Roman"/>
          <w:sz w:val="28"/>
          <w:szCs w:val="28"/>
          <w:lang w:val="uk-UA"/>
        </w:rPr>
        <w:t>ому</w:t>
      </w:r>
      <w:r w:rsidRPr="00235452">
        <w:rPr>
          <w:rFonts w:ascii="Times New Roman" w:hAnsi="Times New Roman" w:cs="Times New Roman"/>
          <w:sz w:val="28"/>
          <w:szCs w:val="28"/>
          <w:lang w:val="uk-UA"/>
        </w:rPr>
        <w:t xml:space="preserve"> розвитк</w:t>
      </w:r>
      <w:r w:rsidR="00CE53D3" w:rsidRPr="00235452">
        <w:rPr>
          <w:rFonts w:ascii="Times New Roman" w:hAnsi="Times New Roman" w:cs="Times New Roman"/>
          <w:sz w:val="28"/>
          <w:szCs w:val="28"/>
          <w:lang w:val="uk-UA"/>
        </w:rPr>
        <w:t>у</w:t>
      </w:r>
      <w:r w:rsidRPr="00235452">
        <w:rPr>
          <w:rFonts w:ascii="Times New Roman" w:hAnsi="Times New Roman" w:cs="Times New Roman"/>
          <w:sz w:val="28"/>
          <w:szCs w:val="28"/>
          <w:lang w:val="uk-UA"/>
        </w:rPr>
        <w:t xml:space="preserve"> України, а також обумовлено аналізом позитивного досвіду шкільної освіти зарубіжних країн.</w:t>
      </w:r>
      <w:bookmarkEnd w:id="11"/>
    </w:p>
    <w:p w14:paraId="2783B9DB" w14:textId="5CBF7EDD" w:rsidR="00AA0ED9" w:rsidRPr="00235452" w:rsidRDefault="00AA0ED9" w:rsidP="00235452">
      <w:pPr>
        <w:spacing w:before="4" w:after="4" w:line="360" w:lineRule="auto"/>
        <w:ind w:left="170" w:right="57" w:firstLine="709"/>
        <w:jc w:val="both"/>
        <w:rPr>
          <w:rFonts w:ascii="Times New Roman" w:hAnsi="Times New Roman" w:cs="Times New Roman"/>
          <w:sz w:val="28"/>
          <w:szCs w:val="28"/>
          <w:lang w:val="uk-UA"/>
        </w:rPr>
      </w:pPr>
      <w:bookmarkStart w:id="12" w:name="_Toc120838819"/>
      <w:r w:rsidRPr="00235452">
        <w:rPr>
          <w:rFonts w:ascii="Times New Roman" w:hAnsi="Times New Roman" w:cs="Times New Roman"/>
          <w:sz w:val="28"/>
          <w:szCs w:val="28"/>
          <w:lang w:val="uk-UA"/>
        </w:rPr>
        <w:t>Основн</w:t>
      </w:r>
      <w:r w:rsidR="00CE53D3" w:rsidRPr="00235452">
        <w:rPr>
          <w:rFonts w:ascii="Times New Roman" w:hAnsi="Times New Roman" w:cs="Times New Roman"/>
          <w:sz w:val="28"/>
          <w:szCs w:val="28"/>
          <w:lang w:val="uk-UA"/>
        </w:rPr>
        <w:t>ими</w:t>
      </w:r>
      <w:r w:rsidRPr="00235452">
        <w:rPr>
          <w:rFonts w:ascii="Times New Roman" w:hAnsi="Times New Roman" w:cs="Times New Roman"/>
          <w:sz w:val="28"/>
          <w:szCs w:val="28"/>
          <w:lang w:val="uk-UA"/>
        </w:rPr>
        <w:t xml:space="preserve"> ціл</w:t>
      </w:r>
      <w:r w:rsidR="00CE53D3" w:rsidRPr="00235452">
        <w:rPr>
          <w:rFonts w:ascii="Times New Roman" w:hAnsi="Times New Roman" w:cs="Times New Roman"/>
          <w:sz w:val="28"/>
          <w:szCs w:val="28"/>
          <w:lang w:val="uk-UA"/>
        </w:rPr>
        <w:t>ями</w:t>
      </w:r>
      <w:r w:rsidRPr="00235452">
        <w:rPr>
          <w:rFonts w:ascii="Times New Roman" w:hAnsi="Times New Roman" w:cs="Times New Roman"/>
          <w:sz w:val="28"/>
          <w:szCs w:val="28"/>
          <w:lang w:val="uk-UA"/>
        </w:rPr>
        <w:t xml:space="preserve"> запровадження профільного навчання є:</w:t>
      </w:r>
      <w:bookmarkEnd w:id="12"/>
      <w:r w:rsidRPr="00235452">
        <w:rPr>
          <w:rFonts w:ascii="Times New Roman" w:hAnsi="Times New Roman" w:cs="Times New Roman"/>
          <w:sz w:val="28"/>
          <w:szCs w:val="28"/>
          <w:lang w:val="uk-UA"/>
        </w:rPr>
        <w:t xml:space="preserve"> </w:t>
      </w:r>
    </w:p>
    <w:p w14:paraId="037DC055" w14:textId="77777777" w:rsidR="00AA0ED9" w:rsidRPr="00235452" w:rsidRDefault="00AA0ED9" w:rsidP="00235452">
      <w:pPr>
        <w:pStyle w:val="a3"/>
        <w:numPr>
          <w:ilvl w:val="0"/>
          <w:numId w:val="48"/>
        </w:numPr>
        <w:spacing w:before="4" w:after="4" w:line="360" w:lineRule="auto"/>
        <w:ind w:left="170" w:right="57" w:firstLine="709"/>
        <w:contextualSpacing w:val="0"/>
        <w:jc w:val="both"/>
        <w:rPr>
          <w:rFonts w:cs="Times New Roman"/>
          <w:szCs w:val="28"/>
        </w:rPr>
      </w:pPr>
      <w:bookmarkStart w:id="13" w:name="_Toc120838820"/>
      <w:r w:rsidRPr="00235452">
        <w:rPr>
          <w:rFonts w:cs="Times New Roman"/>
          <w:szCs w:val="28"/>
        </w:rPr>
        <w:lastRenderedPageBreak/>
        <w:t>забезпечення профільного (розширеного) вивчення окремих навчальних предметів згідно з програмами загальної середньої освіти;</w:t>
      </w:r>
      <w:bookmarkEnd w:id="13"/>
      <w:r w:rsidRPr="00235452">
        <w:rPr>
          <w:rFonts w:cs="Times New Roman"/>
          <w:szCs w:val="28"/>
        </w:rPr>
        <w:t xml:space="preserve"> </w:t>
      </w:r>
    </w:p>
    <w:p w14:paraId="0A483215" w14:textId="77777777" w:rsidR="00AA0ED9" w:rsidRPr="00235452" w:rsidRDefault="00AA0ED9" w:rsidP="00235452">
      <w:pPr>
        <w:pStyle w:val="a3"/>
        <w:numPr>
          <w:ilvl w:val="0"/>
          <w:numId w:val="48"/>
        </w:numPr>
        <w:spacing w:before="4" w:after="4" w:line="360" w:lineRule="auto"/>
        <w:ind w:left="170" w:right="57" w:firstLine="709"/>
        <w:contextualSpacing w:val="0"/>
        <w:jc w:val="both"/>
        <w:rPr>
          <w:rFonts w:cs="Times New Roman"/>
          <w:szCs w:val="28"/>
        </w:rPr>
      </w:pPr>
      <w:bookmarkStart w:id="14" w:name="_Toc120838821"/>
      <w:r w:rsidRPr="00235452">
        <w:rPr>
          <w:rFonts w:cs="Times New Roman"/>
          <w:szCs w:val="28"/>
        </w:rPr>
        <w:t xml:space="preserve">створення умов для диференціації змісту навчання </w:t>
      </w:r>
      <w:r w:rsidR="00F66F6C" w:rsidRPr="00235452">
        <w:rPr>
          <w:rFonts w:cs="Times New Roman"/>
          <w:szCs w:val="28"/>
        </w:rPr>
        <w:t>учнів старшої школи</w:t>
      </w:r>
      <w:r w:rsidRPr="00235452">
        <w:rPr>
          <w:rFonts w:cs="Times New Roman"/>
          <w:szCs w:val="28"/>
        </w:rPr>
        <w:t xml:space="preserve"> із широкими і гнучкими можливостями побудови ними індивідуальних освітніх програм;</w:t>
      </w:r>
      <w:bookmarkEnd w:id="14"/>
      <w:r w:rsidRPr="00235452">
        <w:rPr>
          <w:rFonts w:cs="Times New Roman"/>
          <w:szCs w:val="28"/>
        </w:rPr>
        <w:t xml:space="preserve"> </w:t>
      </w:r>
    </w:p>
    <w:p w14:paraId="0EB601C2" w14:textId="77777777" w:rsidR="00AA0ED9" w:rsidRPr="00235452" w:rsidRDefault="00AA0ED9" w:rsidP="00235452">
      <w:pPr>
        <w:pStyle w:val="a3"/>
        <w:numPr>
          <w:ilvl w:val="0"/>
          <w:numId w:val="48"/>
        </w:numPr>
        <w:spacing w:before="4" w:after="4" w:line="360" w:lineRule="auto"/>
        <w:ind w:left="170" w:right="57" w:firstLine="709"/>
        <w:contextualSpacing w:val="0"/>
        <w:jc w:val="both"/>
        <w:rPr>
          <w:rFonts w:cs="Times New Roman"/>
          <w:szCs w:val="28"/>
        </w:rPr>
      </w:pPr>
      <w:bookmarkStart w:id="15" w:name="_Toc120838822"/>
      <w:r w:rsidRPr="00235452">
        <w:rPr>
          <w:rFonts w:cs="Times New Roman"/>
          <w:szCs w:val="28"/>
        </w:rPr>
        <w:t>сприяння встановленню рівного доступу до повноцінної освіти різним категоріям учнів відповідно до їхніх здібностей, індивідуальних нахилів і потреб;</w:t>
      </w:r>
      <w:bookmarkEnd w:id="15"/>
      <w:r w:rsidRPr="00235452">
        <w:rPr>
          <w:rFonts w:cs="Times New Roman"/>
          <w:szCs w:val="28"/>
        </w:rPr>
        <w:t xml:space="preserve"> </w:t>
      </w:r>
    </w:p>
    <w:p w14:paraId="776E36CE" w14:textId="77777777" w:rsidR="00557E16" w:rsidRPr="00235452" w:rsidRDefault="00AA0ED9" w:rsidP="00235452">
      <w:pPr>
        <w:pStyle w:val="a3"/>
        <w:numPr>
          <w:ilvl w:val="0"/>
          <w:numId w:val="48"/>
        </w:numPr>
        <w:spacing w:before="4" w:after="4" w:line="360" w:lineRule="auto"/>
        <w:ind w:left="170" w:right="57" w:firstLine="709"/>
        <w:contextualSpacing w:val="0"/>
        <w:jc w:val="both"/>
        <w:rPr>
          <w:rFonts w:cs="Times New Roman"/>
          <w:szCs w:val="28"/>
        </w:rPr>
      </w:pPr>
      <w:bookmarkStart w:id="16" w:name="_Toc120838823"/>
      <w:r w:rsidRPr="00235452">
        <w:rPr>
          <w:rFonts w:cs="Times New Roman"/>
          <w:szCs w:val="28"/>
        </w:rPr>
        <w:t>розширення можливостей соціалізації школярів, забезпечення наступності між загальною і професійною освітою, у тому числі ефективнішої підготовки випускників школи до засвоєння програм вищої професійної освіти;</w:t>
      </w:r>
      <w:bookmarkEnd w:id="16"/>
      <w:r w:rsidRPr="00235452">
        <w:rPr>
          <w:rFonts w:cs="Times New Roman"/>
          <w:szCs w:val="28"/>
        </w:rPr>
        <w:t xml:space="preserve"> </w:t>
      </w:r>
    </w:p>
    <w:p w14:paraId="5A397A0A" w14:textId="77777777" w:rsidR="00AA0ED9" w:rsidRPr="00235452" w:rsidRDefault="00AA0ED9" w:rsidP="00235452">
      <w:pPr>
        <w:pStyle w:val="a3"/>
        <w:numPr>
          <w:ilvl w:val="0"/>
          <w:numId w:val="48"/>
        </w:numPr>
        <w:spacing w:before="4" w:after="4" w:line="360" w:lineRule="auto"/>
        <w:ind w:left="170" w:right="57" w:firstLine="709"/>
        <w:contextualSpacing w:val="0"/>
        <w:jc w:val="both"/>
        <w:rPr>
          <w:rFonts w:cs="Times New Roman"/>
          <w:szCs w:val="28"/>
        </w:rPr>
      </w:pPr>
      <w:bookmarkStart w:id="17" w:name="_Toc120838824"/>
      <w:r w:rsidRPr="00235452">
        <w:rPr>
          <w:rFonts w:cs="Times New Roman"/>
          <w:szCs w:val="28"/>
        </w:rPr>
        <w:t>виховання особистості, здатної до самореалізації, професійного зростання та мобільності в умовах реформування сучасного суспільства</w:t>
      </w:r>
      <w:r w:rsidR="00557E16" w:rsidRPr="00235452">
        <w:rPr>
          <w:rFonts w:cs="Times New Roman"/>
          <w:szCs w:val="28"/>
        </w:rPr>
        <w:t xml:space="preserve"> [</w:t>
      </w:r>
      <w:r w:rsidR="000D7772" w:rsidRPr="00235452">
        <w:rPr>
          <w:rFonts w:cs="Times New Roman"/>
          <w:szCs w:val="28"/>
        </w:rPr>
        <w:t>16</w:t>
      </w:r>
      <w:r w:rsidR="00F66F6C" w:rsidRPr="00235452">
        <w:rPr>
          <w:rFonts w:cs="Times New Roman"/>
          <w:szCs w:val="28"/>
        </w:rPr>
        <w:t>, с. 5</w:t>
      </w:r>
      <w:r w:rsidR="00557E16" w:rsidRPr="00235452">
        <w:rPr>
          <w:rFonts w:cs="Times New Roman"/>
          <w:szCs w:val="28"/>
        </w:rPr>
        <w:t>]</w:t>
      </w:r>
      <w:bookmarkEnd w:id="17"/>
    </w:p>
    <w:p w14:paraId="6A0BBF8D" w14:textId="08A47157" w:rsidR="0095185E" w:rsidRPr="00235452" w:rsidRDefault="00557E16" w:rsidP="00235452">
      <w:pPr>
        <w:pStyle w:val="rvps2"/>
        <w:widowControl w:val="0"/>
        <w:shd w:val="clear" w:color="auto" w:fill="FFFFFF"/>
        <w:spacing w:before="4" w:beforeAutospacing="0" w:after="4" w:afterAutospacing="0" w:line="360" w:lineRule="auto"/>
        <w:ind w:left="170" w:right="57" w:firstLine="709"/>
        <w:jc w:val="both"/>
        <w:rPr>
          <w:color w:val="000000" w:themeColor="text1"/>
          <w:sz w:val="28"/>
          <w:szCs w:val="28"/>
          <w:lang w:val="uk-UA"/>
        </w:rPr>
      </w:pPr>
      <w:r w:rsidRPr="00235452">
        <w:rPr>
          <w:color w:val="000000" w:themeColor="text1"/>
          <w:sz w:val="28"/>
          <w:szCs w:val="28"/>
          <w:lang w:val="uk-UA"/>
        </w:rPr>
        <w:t>Профільне навчання</w:t>
      </w:r>
      <w:r w:rsidR="0095185E" w:rsidRPr="00235452">
        <w:rPr>
          <w:color w:val="000000" w:themeColor="text1"/>
          <w:sz w:val="28"/>
          <w:szCs w:val="28"/>
          <w:lang w:val="uk-UA"/>
        </w:rPr>
        <w:t xml:space="preserve"> </w:t>
      </w:r>
      <w:r w:rsidRPr="00235452">
        <w:rPr>
          <w:color w:val="000000" w:themeColor="text1"/>
          <w:sz w:val="28"/>
          <w:szCs w:val="28"/>
          <w:lang w:val="uk-UA"/>
        </w:rPr>
        <w:t>реалізується</w:t>
      </w:r>
      <w:r w:rsidR="0095185E" w:rsidRPr="00235452">
        <w:rPr>
          <w:color w:val="000000" w:themeColor="text1"/>
          <w:sz w:val="28"/>
          <w:szCs w:val="28"/>
          <w:lang w:val="uk-UA"/>
        </w:rPr>
        <w:t xml:space="preserve"> </w:t>
      </w:r>
      <w:r w:rsidRPr="00235452">
        <w:rPr>
          <w:color w:val="000000" w:themeColor="text1"/>
          <w:sz w:val="28"/>
          <w:szCs w:val="28"/>
          <w:lang w:val="uk-UA"/>
        </w:rPr>
        <w:t>в ЗНЗ різного типу: однопрофільн</w:t>
      </w:r>
      <w:r w:rsidR="00CE53D3" w:rsidRPr="00235452">
        <w:rPr>
          <w:color w:val="000000" w:themeColor="text1"/>
          <w:sz w:val="28"/>
          <w:szCs w:val="28"/>
          <w:lang w:val="uk-UA"/>
        </w:rPr>
        <w:t>их</w:t>
      </w:r>
      <w:r w:rsidRPr="00235452">
        <w:rPr>
          <w:color w:val="000000" w:themeColor="text1"/>
          <w:sz w:val="28"/>
          <w:szCs w:val="28"/>
          <w:lang w:val="uk-UA"/>
        </w:rPr>
        <w:t xml:space="preserve"> </w:t>
      </w:r>
      <w:r w:rsidR="00CE53D3" w:rsidRPr="00235452">
        <w:rPr>
          <w:color w:val="000000" w:themeColor="text1"/>
          <w:sz w:val="28"/>
          <w:szCs w:val="28"/>
          <w:lang w:val="uk-UA"/>
        </w:rPr>
        <w:t xml:space="preserve">і </w:t>
      </w:r>
      <w:r w:rsidRPr="00235452">
        <w:rPr>
          <w:color w:val="000000" w:themeColor="text1"/>
          <w:sz w:val="28"/>
          <w:szCs w:val="28"/>
          <w:lang w:val="uk-UA"/>
        </w:rPr>
        <w:t>багатопрофільн</w:t>
      </w:r>
      <w:r w:rsidR="00CE53D3" w:rsidRPr="00235452">
        <w:rPr>
          <w:color w:val="000000" w:themeColor="text1"/>
          <w:sz w:val="28"/>
          <w:szCs w:val="28"/>
          <w:lang w:val="uk-UA"/>
        </w:rPr>
        <w:t>их</w:t>
      </w:r>
      <w:r w:rsidRPr="00235452">
        <w:rPr>
          <w:color w:val="000000" w:themeColor="text1"/>
          <w:sz w:val="28"/>
          <w:szCs w:val="28"/>
          <w:lang w:val="uk-UA"/>
        </w:rPr>
        <w:t xml:space="preserve"> ліце</w:t>
      </w:r>
      <w:r w:rsidR="00CE53D3" w:rsidRPr="00235452">
        <w:rPr>
          <w:color w:val="000000" w:themeColor="text1"/>
          <w:sz w:val="28"/>
          <w:szCs w:val="28"/>
          <w:lang w:val="uk-UA"/>
        </w:rPr>
        <w:t>ях</w:t>
      </w:r>
      <w:r w:rsidRPr="00235452">
        <w:rPr>
          <w:color w:val="000000" w:themeColor="text1"/>
          <w:sz w:val="28"/>
          <w:szCs w:val="28"/>
          <w:lang w:val="uk-UA"/>
        </w:rPr>
        <w:t>, гімназі</w:t>
      </w:r>
      <w:r w:rsidR="00CE53D3" w:rsidRPr="00235452">
        <w:rPr>
          <w:color w:val="000000" w:themeColor="text1"/>
          <w:sz w:val="28"/>
          <w:szCs w:val="28"/>
          <w:lang w:val="uk-UA"/>
        </w:rPr>
        <w:t>ях</w:t>
      </w:r>
      <w:r w:rsidRPr="00235452">
        <w:rPr>
          <w:color w:val="000000" w:themeColor="text1"/>
          <w:sz w:val="28"/>
          <w:szCs w:val="28"/>
          <w:lang w:val="uk-UA"/>
        </w:rPr>
        <w:t>, загальноосвітні</w:t>
      </w:r>
      <w:r w:rsidR="00CE53D3" w:rsidRPr="00235452">
        <w:rPr>
          <w:color w:val="000000" w:themeColor="text1"/>
          <w:sz w:val="28"/>
          <w:szCs w:val="28"/>
          <w:lang w:val="uk-UA"/>
        </w:rPr>
        <w:t>х</w:t>
      </w:r>
      <w:r w:rsidRPr="00235452">
        <w:rPr>
          <w:color w:val="000000" w:themeColor="text1"/>
          <w:sz w:val="28"/>
          <w:szCs w:val="28"/>
          <w:lang w:val="uk-UA"/>
        </w:rPr>
        <w:t xml:space="preserve"> школ</w:t>
      </w:r>
      <w:r w:rsidR="00CE53D3" w:rsidRPr="00235452">
        <w:rPr>
          <w:color w:val="000000" w:themeColor="text1"/>
          <w:sz w:val="28"/>
          <w:szCs w:val="28"/>
          <w:lang w:val="uk-UA"/>
        </w:rPr>
        <w:t>ах</w:t>
      </w:r>
      <w:r w:rsidRPr="00235452">
        <w:rPr>
          <w:color w:val="000000" w:themeColor="text1"/>
          <w:sz w:val="28"/>
          <w:szCs w:val="28"/>
          <w:lang w:val="uk-UA"/>
        </w:rPr>
        <w:t xml:space="preserve">, які </w:t>
      </w:r>
      <w:r w:rsidR="0095185E" w:rsidRPr="00235452">
        <w:rPr>
          <w:color w:val="000000" w:themeColor="text1"/>
          <w:sz w:val="28"/>
          <w:szCs w:val="28"/>
          <w:lang w:val="uk-UA"/>
        </w:rPr>
        <w:t>мають змогу повністю реалізувати профільність навчан</w:t>
      </w:r>
      <w:r w:rsidRPr="00235452">
        <w:rPr>
          <w:color w:val="000000" w:themeColor="text1"/>
          <w:sz w:val="28"/>
          <w:szCs w:val="28"/>
          <w:lang w:val="uk-UA"/>
        </w:rPr>
        <w:t>ня, а також професійно-технічн</w:t>
      </w:r>
      <w:r w:rsidR="00622074" w:rsidRPr="00235452">
        <w:rPr>
          <w:color w:val="000000" w:themeColor="text1"/>
          <w:sz w:val="28"/>
          <w:szCs w:val="28"/>
          <w:lang w:val="uk-UA"/>
        </w:rPr>
        <w:t>их</w:t>
      </w:r>
      <w:r w:rsidRPr="00235452">
        <w:rPr>
          <w:color w:val="000000" w:themeColor="text1"/>
          <w:sz w:val="28"/>
          <w:szCs w:val="28"/>
          <w:lang w:val="uk-UA"/>
        </w:rPr>
        <w:t xml:space="preserve"> навчальн</w:t>
      </w:r>
      <w:r w:rsidR="00622074" w:rsidRPr="00235452">
        <w:rPr>
          <w:color w:val="000000" w:themeColor="text1"/>
          <w:sz w:val="28"/>
          <w:szCs w:val="28"/>
          <w:lang w:val="uk-UA"/>
        </w:rPr>
        <w:t>их</w:t>
      </w:r>
      <w:r w:rsidRPr="00235452">
        <w:rPr>
          <w:color w:val="000000" w:themeColor="text1"/>
          <w:sz w:val="28"/>
          <w:szCs w:val="28"/>
          <w:lang w:val="uk-UA"/>
        </w:rPr>
        <w:t xml:space="preserve"> заклад</w:t>
      </w:r>
      <w:r w:rsidR="00622074" w:rsidRPr="00235452">
        <w:rPr>
          <w:color w:val="000000" w:themeColor="text1"/>
          <w:sz w:val="28"/>
          <w:szCs w:val="28"/>
          <w:lang w:val="uk-UA"/>
        </w:rPr>
        <w:t>ах</w:t>
      </w:r>
      <w:r w:rsidRPr="00235452">
        <w:rPr>
          <w:color w:val="000000" w:themeColor="text1"/>
          <w:sz w:val="28"/>
          <w:szCs w:val="28"/>
          <w:lang w:val="uk-UA"/>
        </w:rPr>
        <w:t xml:space="preserve"> і коледж</w:t>
      </w:r>
      <w:r w:rsidR="00622074" w:rsidRPr="00235452">
        <w:rPr>
          <w:color w:val="000000" w:themeColor="text1"/>
          <w:sz w:val="28"/>
          <w:szCs w:val="28"/>
          <w:lang w:val="uk-UA"/>
        </w:rPr>
        <w:t>ах</w:t>
      </w:r>
      <w:r w:rsidR="000D7772" w:rsidRPr="00235452">
        <w:rPr>
          <w:color w:val="000000" w:themeColor="text1"/>
          <w:sz w:val="28"/>
          <w:szCs w:val="28"/>
          <w:lang w:val="uk-UA"/>
        </w:rPr>
        <w:t xml:space="preserve"> [17</w:t>
      </w:r>
      <w:r w:rsidR="00F66F6C" w:rsidRPr="00235452">
        <w:rPr>
          <w:color w:val="000000" w:themeColor="text1"/>
          <w:sz w:val="28"/>
          <w:szCs w:val="28"/>
          <w:lang w:val="uk-UA"/>
        </w:rPr>
        <w:t>]</w:t>
      </w:r>
      <w:r w:rsidRPr="00235452">
        <w:rPr>
          <w:color w:val="000000" w:themeColor="text1"/>
          <w:sz w:val="28"/>
          <w:szCs w:val="28"/>
          <w:lang w:val="uk-UA"/>
        </w:rPr>
        <w:t>.</w:t>
      </w:r>
      <w:r w:rsidR="00F66F6C" w:rsidRPr="00235452">
        <w:rPr>
          <w:color w:val="000000" w:themeColor="text1"/>
          <w:sz w:val="28"/>
          <w:szCs w:val="28"/>
          <w:lang w:val="uk-UA"/>
        </w:rPr>
        <w:t xml:space="preserve"> </w:t>
      </w:r>
    </w:p>
    <w:p w14:paraId="5FC06FF8" w14:textId="1DDEFC09" w:rsidR="0095185E" w:rsidRPr="00235452" w:rsidRDefault="00EF2D57" w:rsidP="00235452">
      <w:pPr>
        <w:pStyle w:val="rvps2"/>
        <w:widowControl w:val="0"/>
        <w:shd w:val="clear" w:color="auto" w:fill="FFFFFF"/>
        <w:spacing w:before="4" w:beforeAutospacing="0" w:after="4" w:afterAutospacing="0" w:line="360" w:lineRule="auto"/>
        <w:ind w:left="170" w:right="57" w:firstLine="709"/>
        <w:jc w:val="both"/>
        <w:rPr>
          <w:color w:val="000000" w:themeColor="text1"/>
          <w:sz w:val="28"/>
          <w:szCs w:val="28"/>
          <w:lang w:val="uk-UA"/>
        </w:rPr>
      </w:pPr>
      <w:bookmarkStart w:id="18" w:name="n55"/>
      <w:bookmarkEnd w:id="18"/>
      <w:r w:rsidRPr="00235452">
        <w:rPr>
          <w:color w:val="000000" w:themeColor="text1"/>
          <w:sz w:val="28"/>
          <w:szCs w:val="28"/>
          <w:lang w:val="uk-UA"/>
        </w:rPr>
        <w:t>Програма навчання</w:t>
      </w:r>
      <w:r w:rsidR="0095185E" w:rsidRPr="00235452">
        <w:rPr>
          <w:color w:val="000000" w:themeColor="text1"/>
          <w:sz w:val="28"/>
          <w:szCs w:val="28"/>
          <w:lang w:val="uk-UA"/>
        </w:rPr>
        <w:t xml:space="preserve"> у старшій школі диференціюються </w:t>
      </w:r>
      <w:r w:rsidRPr="00235452">
        <w:rPr>
          <w:color w:val="000000" w:themeColor="text1"/>
          <w:sz w:val="28"/>
          <w:szCs w:val="28"/>
          <w:lang w:val="uk-UA"/>
        </w:rPr>
        <w:t>за базовим і профільним рівнями, а всі предмети поділяються на базові загальноосвітні предмети, профільні предмети і елективні курси.</w:t>
      </w:r>
      <w:r w:rsidR="0095185E" w:rsidRPr="00235452">
        <w:rPr>
          <w:color w:val="000000" w:themeColor="text1"/>
          <w:sz w:val="28"/>
          <w:szCs w:val="28"/>
          <w:lang w:val="uk-UA"/>
        </w:rPr>
        <w:t xml:space="preserve"> Базовий рівень визначається обов’язковими вимогами до загальноосвітньо</w:t>
      </w:r>
      <w:r w:rsidRPr="00235452">
        <w:rPr>
          <w:color w:val="000000" w:themeColor="text1"/>
          <w:sz w:val="28"/>
          <w:szCs w:val="28"/>
          <w:lang w:val="uk-UA"/>
        </w:rPr>
        <w:t xml:space="preserve">ї підготовки учнів згідно з </w:t>
      </w:r>
      <w:r w:rsidR="0095185E" w:rsidRPr="00235452">
        <w:rPr>
          <w:color w:val="000000" w:themeColor="text1"/>
          <w:sz w:val="28"/>
          <w:szCs w:val="28"/>
          <w:lang w:val="uk-UA"/>
        </w:rPr>
        <w:t xml:space="preserve">Державним стандартом, а профільний </w:t>
      </w:r>
      <w:r w:rsidR="00684A53" w:rsidRPr="00235452">
        <w:rPr>
          <w:color w:val="000000" w:themeColor="text1"/>
          <w:sz w:val="28"/>
          <w:szCs w:val="28"/>
          <w:lang w:val="uk-UA"/>
        </w:rPr>
        <w:t>–</w:t>
      </w:r>
      <w:r w:rsidR="0095185E" w:rsidRPr="00235452">
        <w:rPr>
          <w:color w:val="000000" w:themeColor="text1"/>
          <w:sz w:val="28"/>
          <w:szCs w:val="28"/>
          <w:lang w:val="uk-UA"/>
        </w:rPr>
        <w:t xml:space="preserve"> навчальни</w:t>
      </w:r>
      <w:r w:rsidR="00000AFC" w:rsidRPr="00235452">
        <w:rPr>
          <w:color w:val="000000" w:themeColor="text1"/>
          <w:sz w:val="28"/>
          <w:szCs w:val="28"/>
          <w:lang w:val="uk-UA"/>
        </w:rPr>
        <w:t>ми програмами, затвердженими Міністерством освіти і науки України (далі – МОН)</w:t>
      </w:r>
      <w:r w:rsidR="0095185E" w:rsidRPr="00235452">
        <w:rPr>
          <w:color w:val="000000" w:themeColor="text1"/>
          <w:sz w:val="28"/>
          <w:szCs w:val="28"/>
          <w:lang w:val="uk-UA"/>
        </w:rPr>
        <w:t>.</w:t>
      </w:r>
    </w:p>
    <w:p w14:paraId="74945E93" w14:textId="77777777" w:rsidR="00557E16" w:rsidRPr="00235452" w:rsidRDefault="00557E16" w:rsidP="00235452">
      <w:pPr>
        <w:pStyle w:val="rvps2"/>
        <w:widowControl w:val="0"/>
        <w:shd w:val="clear" w:color="auto" w:fill="FFFFFF"/>
        <w:spacing w:before="4" w:beforeAutospacing="0" w:after="4" w:afterAutospacing="0" w:line="360" w:lineRule="auto"/>
        <w:ind w:left="170" w:right="57" w:firstLine="709"/>
        <w:jc w:val="both"/>
        <w:rPr>
          <w:sz w:val="28"/>
          <w:szCs w:val="28"/>
          <w:lang w:val="uk-UA"/>
        </w:rPr>
      </w:pPr>
      <w:r w:rsidRPr="00235452">
        <w:rPr>
          <w:b/>
          <w:sz w:val="28"/>
          <w:szCs w:val="28"/>
          <w:lang w:val="uk-UA"/>
        </w:rPr>
        <w:t>Базові загальноосвітні предмети</w:t>
      </w:r>
      <w:r w:rsidR="00EF2D57" w:rsidRPr="00235452">
        <w:rPr>
          <w:sz w:val="28"/>
          <w:szCs w:val="28"/>
          <w:lang w:val="uk-UA"/>
        </w:rPr>
        <w:t xml:space="preserve"> є обов’язковими для всіх учнів</w:t>
      </w:r>
      <w:r w:rsidRPr="00235452">
        <w:rPr>
          <w:sz w:val="28"/>
          <w:szCs w:val="28"/>
          <w:lang w:val="uk-UA"/>
        </w:rPr>
        <w:t xml:space="preserve"> </w:t>
      </w:r>
      <w:r w:rsidR="00EF2D57" w:rsidRPr="00235452">
        <w:rPr>
          <w:sz w:val="28"/>
          <w:szCs w:val="28"/>
          <w:lang w:val="uk-UA"/>
        </w:rPr>
        <w:t>з будь-яким профілем</w:t>
      </w:r>
      <w:r w:rsidR="003342FC" w:rsidRPr="00235452">
        <w:rPr>
          <w:sz w:val="28"/>
          <w:szCs w:val="28"/>
          <w:lang w:val="uk-UA"/>
        </w:rPr>
        <w:t xml:space="preserve"> навчання. Це означає, що ці</w:t>
      </w:r>
      <w:r w:rsidRPr="00235452">
        <w:rPr>
          <w:sz w:val="28"/>
          <w:szCs w:val="28"/>
          <w:lang w:val="uk-UA"/>
        </w:rPr>
        <w:t xml:space="preserve"> предмети </w:t>
      </w:r>
      <w:r w:rsidR="003342FC" w:rsidRPr="00235452">
        <w:rPr>
          <w:sz w:val="28"/>
          <w:szCs w:val="28"/>
          <w:lang w:val="uk-UA"/>
        </w:rPr>
        <w:t>є основою обов’язкової інваріантної складової частини</w:t>
      </w:r>
      <w:r w:rsidRPr="00235452">
        <w:rPr>
          <w:sz w:val="28"/>
          <w:szCs w:val="28"/>
          <w:lang w:val="uk-UA"/>
        </w:rPr>
        <w:t xml:space="preserve"> освіти</w:t>
      </w:r>
      <w:r w:rsidR="003342FC" w:rsidRPr="00235452">
        <w:rPr>
          <w:sz w:val="28"/>
          <w:szCs w:val="28"/>
          <w:lang w:val="uk-UA"/>
        </w:rPr>
        <w:t>. Обов’язковим предметом серед інших навчальних предметів також є й ІМ</w:t>
      </w:r>
      <w:r w:rsidRPr="00235452">
        <w:rPr>
          <w:sz w:val="28"/>
          <w:szCs w:val="28"/>
          <w:lang w:val="uk-UA"/>
        </w:rPr>
        <w:t xml:space="preserve">. </w:t>
      </w:r>
    </w:p>
    <w:p w14:paraId="7AFD134D" w14:textId="77777777" w:rsidR="00557E16" w:rsidRPr="00235452" w:rsidRDefault="00557E16" w:rsidP="00235452">
      <w:pPr>
        <w:pStyle w:val="rvps2"/>
        <w:widowControl w:val="0"/>
        <w:shd w:val="clear" w:color="auto" w:fill="FFFFFF"/>
        <w:spacing w:before="4" w:beforeAutospacing="0" w:after="4" w:afterAutospacing="0" w:line="360" w:lineRule="auto"/>
        <w:ind w:left="170" w:right="57" w:firstLine="709"/>
        <w:jc w:val="both"/>
        <w:rPr>
          <w:sz w:val="28"/>
          <w:szCs w:val="28"/>
          <w:lang w:val="uk-UA"/>
        </w:rPr>
      </w:pPr>
      <w:r w:rsidRPr="00235452">
        <w:rPr>
          <w:b/>
          <w:sz w:val="28"/>
          <w:szCs w:val="28"/>
          <w:lang w:val="uk-UA"/>
        </w:rPr>
        <w:lastRenderedPageBreak/>
        <w:t>Профільні загальноосвітні предмети</w:t>
      </w:r>
      <w:r w:rsidRPr="00235452">
        <w:rPr>
          <w:sz w:val="28"/>
          <w:szCs w:val="28"/>
          <w:lang w:val="uk-UA"/>
        </w:rPr>
        <w:t xml:space="preserve"> – це предмети підвищеного рівня, </w:t>
      </w:r>
      <w:r w:rsidR="003342FC" w:rsidRPr="00235452">
        <w:rPr>
          <w:sz w:val="28"/>
          <w:szCs w:val="28"/>
          <w:lang w:val="uk-UA"/>
        </w:rPr>
        <w:t>які</w:t>
      </w:r>
      <w:r w:rsidRPr="00235452">
        <w:rPr>
          <w:sz w:val="28"/>
          <w:szCs w:val="28"/>
          <w:lang w:val="uk-UA"/>
        </w:rPr>
        <w:t xml:space="preserve"> визначають спрямованість кожного конкретного профілю навчання і є обов’язковими для учнів, які обрали цей профіль навчання. </w:t>
      </w:r>
      <w:r w:rsidR="003342FC" w:rsidRPr="00235452">
        <w:rPr>
          <w:sz w:val="28"/>
          <w:szCs w:val="28"/>
          <w:lang w:val="uk-UA"/>
        </w:rPr>
        <w:t>Вибір цих предметів забезпечує поглиблене їх вивчення.</w:t>
      </w:r>
    </w:p>
    <w:p w14:paraId="59DA725F" w14:textId="77777777" w:rsidR="0095185E" w:rsidRPr="00235452" w:rsidRDefault="00557E16" w:rsidP="00235452">
      <w:pPr>
        <w:spacing w:before="4" w:after="4" w:line="360" w:lineRule="auto"/>
        <w:ind w:left="170" w:right="57" w:firstLine="709"/>
        <w:jc w:val="both"/>
        <w:rPr>
          <w:rFonts w:ascii="Times New Roman" w:hAnsi="Times New Roman" w:cs="Times New Roman"/>
          <w:color w:val="000000" w:themeColor="text1"/>
          <w:sz w:val="28"/>
          <w:szCs w:val="28"/>
        </w:rPr>
      </w:pPr>
      <w:bookmarkStart w:id="19" w:name="_Toc120838825"/>
      <w:r w:rsidRPr="00235452">
        <w:rPr>
          <w:rFonts w:ascii="Times New Roman" w:hAnsi="Times New Roman" w:cs="Times New Roman"/>
          <w:sz w:val="28"/>
          <w:szCs w:val="28"/>
          <w:lang w:val="uk-UA"/>
        </w:rPr>
        <w:t>Елективні курси</w:t>
      </w:r>
      <w:r w:rsidR="003342FC" w:rsidRPr="00235452">
        <w:rPr>
          <w:rFonts w:ascii="Times New Roman" w:hAnsi="Times New Roman" w:cs="Times New Roman"/>
          <w:sz w:val="28"/>
          <w:szCs w:val="28"/>
          <w:lang w:val="uk-UA"/>
        </w:rPr>
        <w:t xml:space="preserve"> – це обов’язкові курси, які учні самостійно обирають. Ці курси</w:t>
      </w:r>
      <w:r w:rsidRPr="00235452">
        <w:rPr>
          <w:rFonts w:ascii="Times New Roman" w:hAnsi="Times New Roman" w:cs="Times New Roman"/>
          <w:sz w:val="28"/>
          <w:szCs w:val="28"/>
          <w:lang w:val="uk-UA"/>
        </w:rPr>
        <w:t xml:space="preserve"> входять до складу профілю навчання у старшій школі та реалізуються за рахунок шкільного компонента навчального плану. Елективні курси повинні мати ту ж предметну спрямованість, що і профільни</w:t>
      </w:r>
      <w:r w:rsidR="001053C8" w:rsidRPr="00235452">
        <w:rPr>
          <w:rFonts w:ascii="Times New Roman" w:hAnsi="Times New Roman" w:cs="Times New Roman"/>
          <w:sz w:val="28"/>
          <w:szCs w:val="28"/>
          <w:lang w:val="uk-UA"/>
        </w:rPr>
        <w:t>й курс</w:t>
      </w:r>
      <w:r w:rsidR="00EF2D57" w:rsidRPr="00235452">
        <w:rPr>
          <w:rFonts w:ascii="Times New Roman" w:hAnsi="Times New Roman" w:cs="Times New Roman"/>
          <w:sz w:val="28"/>
          <w:szCs w:val="28"/>
          <w:lang w:val="uk-UA"/>
        </w:rPr>
        <w:t xml:space="preserve"> </w:t>
      </w:r>
      <w:r w:rsidR="00EF2D57" w:rsidRPr="00235452">
        <w:rPr>
          <w:rFonts w:ascii="Times New Roman" w:hAnsi="Times New Roman" w:cs="Times New Roman"/>
          <w:color w:val="000000" w:themeColor="text1"/>
          <w:sz w:val="28"/>
          <w:szCs w:val="28"/>
        </w:rPr>
        <w:t>[</w:t>
      </w:r>
      <w:r w:rsidR="000D7772" w:rsidRPr="00235452">
        <w:rPr>
          <w:rFonts w:ascii="Times New Roman" w:hAnsi="Times New Roman" w:cs="Times New Roman"/>
          <w:color w:val="000000" w:themeColor="text1"/>
          <w:sz w:val="28"/>
          <w:szCs w:val="28"/>
        </w:rPr>
        <w:t>16</w:t>
      </w:r>
      <w:r w:rsidR="00F66F6C" w:rsidRPr="00235452">
        <w:rPr>
          <w:rFonts w:ascii="Times New Roman" w:hAnsi="Times New Roman" w:cs="Times New Roman"/>
          <w:color w:val="000000" w:themeColor="text1"/>
          <w:sz w:val="28"/>
          <w:szCs w:val="28"/>
        </w:rPr>
        <w:t xml:space="preserve">, </w:t>
      </w:r>
      <w:r w:rsidR="00F66F6C" w:rsidRPr="00235452">
        <w:rPr>
          <w:rFonts w:ascii="Times New Roman" w:hAnsi="Times New Roman" w:cs="Times New Roman"/>
          <w:color w:val="000000" w:themeColor="text1"/>
          <w:sz w:val="28"/>
          <w:szCs w:val="28"/>
          <w:lang w:val="en-US"/>
        </w:rPr>
        <w:t>c</w:t>
      </w:r>
      <w:r w:rsidR="00F66F6C" w:rsidRPr="00235452">
        <w:rPr>
          <w:rFonts w:ascii="Times New Roman" w:hAnsi="Times New Roman" w:cs="Times New Roman"/>
          <w:color w:val="000000" w:themeColor="text1"/>
          <w:sz w:val="28"/>
          <w:szCs w:val="28"/>
        </w:rPr>
        <w:t>. 8</w:t>
      </w:r>
      <w:r w:rsidR="00684A53" w:rsidRPr="00235452">
        <w:rPr>
          <w:rFonts w:ascii="Times New Roman" w:hAnsi="Times New Roman" w:cs="Times New Roman"/>
          <w:color w:val="000000" w:themeColor="text1"/>
          <w:sz w:val="28"/>
          <w:szCs w:val="28"/>
          <w:lang w:val="uk-UA"/>
        </w:rPr>
        <w:t>–</w:t>
      </w:r>
      <w:r w:rsidR="00F66F6C" w:rsidRPr="00235452">
        <w:rPr>
          <w:rFonts w:ascii="Times New Roman" w:hAnsi="Times New Roman" w:cs="Times New Roman"/>
          <w:color w:val="000000" w:themeColor="text1"/>
          <w:sz w:val="28"/>
          <w:szCs w:val="28"/>
        </w:rPr>
        <w:t>9]</w:t>
      </w:r>
      <w:r w:rsidR="001053C8" w:rsidRPr="00235452">
        <w:rPr>
          <w:rFonts w:ascii="Times New Roman" w:hAnsi="Times New Roman" w:cs="Times New Roman"/>
          <w:color w:val="000000" w:themeColor="text1"/>
          <w:sz w:val="28"/>
          <w:szCs w:val="28"/>
        </w:rPr>
        <w:t>.</w:t>
      </w:r>
      <w:bookmarkEnd w:id="19"/>
    </w:p>
    <w:p w14:paraId="2C629B07" w14:textId="279CDA58" w:rsidR="00C15D58" w:rsidRPr="00235452" w:rsidRDefault="00622074" w:rsidP="00235452">
      <w:pPr>
        <w:spacing w:before="4" w:after="4" w:line="360" w:lineRule="auto"/>
        <w:ind w:left="170" w:right="57" w:firstLine="709"/>
        <w:jc w:val="both"/>
        <w:rPr>
          <w:rFonts w:ascii="Times New Roman" w:hAnsi="Times New Roman" w:cs="Times New Roman"/>
          <w:sz w:val="28"/>
          <w:szCs w:val="28"/>
          <w:shd w:val="clear" w:color="auto" w:fill="FFFFFF"/>
          <w:lang w:val="uk-UA"/>
        </w:rPr>
      </w:pPr>
      <w:bookmarkStart w:id="20" w:name="_Toc120838826"/>
      <w:r w:rsidRPr="00235452">
        <w:rPr>
          <w:rFonts w:ascii="Times New Roman" w:hAnsi="Times New Roman" w:cs="Times New Roman"/>
          <w:sz w:val="28"/>
          <w:szCs w:val="28"/>
          <w:lang w:val="uk-UA"/>
        </w:rPr>
        <w:t xml:space="preserve">У </w:t>
      </w:r>
      <w:r w:rsidR="00C15D58" w:rsidRPr="00235452">
        <w:rPr>
          <w:rFonts w:ascii="Times New Roman" w:hAnsi="Times New Roman" w:cs="Times New Roman"/>
          <w:sz w:val="28"/>
          <w:szCs w:val="28"/>
          <w:lang w:val="uk-UA"/>
        </w:rPr>
        <w:t xml:space="preserve">Державному стандарті чітко прописано </w:t>
      </w:r>
      <w:r w:rsidR="000D7772" w:rsidRPr="00235452">
        <w:rPr>
          <w:rFonts w:ascii="Times New Roman" w:hAnsi="Times New Roman" w:cs="Times New Roman"/>
          <w:sz w:val="28"/>
          <w:szCs w:val="28"/>
        </w:rPr>
        <w:t>[17</w:t>
      </w:r>
      <w:r w:rsidR="00F66F6C" w:rsidRPr="00235452">
        <w:rPr>
          <w:rFonts w:ascii="Times New Roman" w:hAnsi="Times New Roman" w:cs="Times New Roman"/>
          <w:sz w:val="28"/>
          <w:szCs w:val="28"/>
        </w:rPr>
        <w:t xml:space="preserve">] </w:t>
      </w:r>
      <w:r w:rsidR="00C15D58" w:rsidRPr="00235452">
        <w:rPr>
          <w:rFonts w:ascii="Times New Roman" w:hAnsi="Times New Roman" w:cs="Times New Roman"/>
          <w:sz w:val="28"/>
          <w:szCs w:val="28"/>
          <w:lang w:val="uk-UA"/>
        </w:rPr>
        <w:t>освітні галузі, які він</w:t>
      </w:r>
      <w:r w:rsidR="00297C48" w:rsidRPr="00235452">
        <w:rPr>
          <w:rFonts w:ascii="Times New Roman" w:hAnsi="Times New Roman" w:cs="Times New Roman"/>
          <w:sz w:val="28"/>
          <w:szCs w:val="28"/>
          <w:lang w:val="uk-UA"/>
        </w:rPr>
        <w:t xml:space="preserve"> (Державний стандарт)</w:t>
      </w:r>
      <w:r w:rsidR="00C15D58" w:rsidRPr="00235452">
        <w:rPr>
          <w:rFonts w:ascii="Times New Roman" w:hAnsi="Times New Roman" w:cs="Times New Roman"/>
          <w:sz w:val="28"/>
          <w:szCs w:val="28"/>
          <w:lang w:val="uk-UA"/>
        </w:rPr>
        <w:t xml:space="preserve"> включає, це –</w:t>
      </w:r>
      <w:r w:rsidR="00C15D58" w:rsidRPr="00235452">
        <w:rPr>
          <w:rFonts w:ascii="Times New Roman" w:hAnsi="Times New Roman" w:cs="Times New Roman"/>
          <w:sz w:val="28"/>
          <w:szCs w:val="28"/>
          <w:shd w:val="clear" w:color="auto" w:fill="FFFFFF"/>
          <w:lang w:val="uk-UA"/>
        </w:rPr>
        <w:t xml:space="preserve"> «Мови і літератури», «Суспільствознавство», «Мистецтво», «Математика», «Природознавство», «Технології», «Здоров’я і фізична культура». ІМ належить </w:t>
      </w:r>
      <w:r w:rsidR="00C15D58" w:rsidRPr="00235452">
        <w:rPr>
          <w:rFonts w:ascii="Times New Roman" w:hAnsi="Times New Roman" w:cs="Times New Roman"/>
          <w:sz w:val="28"/>
          <w:szCs w:val="28"/>
          <w:lang w:val="uk-UA"/>
        </w:rPr>
        <w:t>до мовного компонента освітньої галузі «Мови та літератури».</w:t>
      </w:r>
      <w:bookmarkEnd w:id="20"/>
      <w:r w:rsidR="00C15D58" w:rsidRPr="00235452">
        <w:rPr>
          <w:rFonts w:ascii="Times New Roman" w:hAnsi="Times New Roman" w:cs="Times New Roman"/>
          <w:sz w:val="28"/>
          <w:szCs w:val="28"/>
          <w:lang w:val="uk-UA"/>
        </w:rPr>
        <w:t xml:space="preserve"> </w:t>
      </w:r>
    </w:p>
    <w:p w14:paraId="5DE22053" w14:textId="77777777" w:rsidR="00297C48" w:rsidRPr="00235452" w:rsidRDefault="00297C48" w:rsidP="00235452">
      <w:pPr>
        <w:pStyle w:val="rvps2"/>
        <w:widowControl w:val="0"/>
        <w:shd w:val="clear" w:color="auto" w:fill="FFFFFF"/>
        <w:spacing w:before="4" w:beforeAutospacing="0" w:after="4" w:afterAutospacing="0" w:line="360" w:lineRule="auto"/>
        <w:ind w:left="170" w:right="57" w:firstLine="709"/>
        <w:jc w:val="both"/>
        <w:rPr>
          <w:color w:val="000000" w:themeColor="text1"/>
          <w:sz w:val="28"/>
          <w:szCs w:val="28"/>
          <w:lang w:val="uk-UA"/>
        </w:rPr>
      </w:pPr>
      <w:r w:rsidRPr="00235452">
        <w:rPr>
          <w:color w:val="000000" w:themeColor="text1"/>
          <w:sz w:val="28"/>
          <w:szCs w:val="28"/>
          <w:lang w:val="uk-UA"/>
        </w:rPr>
        <w:t>Важливими змістовими лініями мовного компонента є:</w:t>
      </w:r>
    </w:p>
    <w:p w14:paraId="46FF069D" w14:textId="77777777" w:rsidR="00297C48" w:rsidRPr="00235452" w:rsidRDefault="00297C48" w:rsidP="00235452">
      <w:pPr>
        <w:pStyle w:val="rvps2"/>
        <w:widowControl w:val="0"/>
        <w:numPr>
          <w:ilvl w:val="0"/>
          <w:numId w:val="6"/>
        </w:numPr>
        <w:shd w:val="clear" w:color="auto" w:fill="FFFFFF"/>
        <w:tabs>
          <w:tab w:val="left" w:pos="1134"/>
        </w:tabs>
        <w:spacing w:before="4" w:beforeAutospacing="0" w:after="4" w:afterAutospacing="0" w:line="360" w:lineRule="auto"/>
        <w:ind w:left="170" w:right="57" w:firstLine="709"/>
        <w:jc w:val="both"/>
        <w:rPr>
          <w:color w:val="000000" w:themeColor="text1"/>
          <w:sz w:val="28"/>
          <w:szCs w:val="28"/>
          <w:lang w:val="uk-UA"/>
        </w:rPr>
      </w:pPr>
      <w:bookmarkStart w:id="21" w:name="n67"/>
      <w:bookmarkEnd w:id="21"/>
      <w:r w:rsidRPr="00235452">
        <w:rPr>
          <w:b/>
          <w:color w:val="000000" w:themeColor="text1"/>
          <w:sz w:val="28"/>
          <w:szCs w:val="28"/>
          <w:lang w:val="uk-UA"/>
        </w:rPr>
        <w:t>мовленнєва лінія</w:t>
      </w:r>
      <w:r w:rsidRPr="00235452">
        <w:rPr>
          <w:color w:val="000000" w:themeColor="text1"/>
          <w:sz w:val="28"/>
          <w:szCs w:val="28"/>
          <w:lang w:val="uk-UA"/>
        </w:rPr>
        <w:t xml:space="preserve">, яка є першочерговою для формування мовленнєвої компетентності </w:t>
      </w:r>
      <w:r w:rsidR="00A23EA8" w:rsidRPr="00235452">
        <w:rPr>
          <w:color w:val="000000" w:themeColor="text1"/>
          <w:sz w:val="28"/>
          <w:szCs w:val="28"/>
          <w:lang w:val="uk-UA"/>
        </w:rPr>
        <w:t>через</w:t>
      </w:r>
      <w:r w:rsidRPr="00235452">
        <w:rPr>
          <w:color w:val="000000" w:themeColor="text1"/>
          <w:sz w:val="28"/>
          <w:szCs w:val="28"/>
          <w:lang w:val="uk-UA"/>
        </w:rPr>
        <w:t xml:space="preserve"> удосконалення вмінь і навичок в усіх видах мовленнєвої діяльності (аудіюванні, читанні, говорінні, письмі);</w:t>
      </w:r>
    </w:p>
    <w:p w14:paraId="40AD958B" w14:textId="7BD3B5E3" w:rsidR="00297C48" w:rsidRPr="00235452" w:rsidRDefault="00297C48" w:rsidP="00235452">
      <w:pPr>
        <w:pStyle w:val="rvps2"/>
        <w:widowControl w:val="0"/>
        <w:numPr>
          <w:ilvl w:val="0"/>
          <w:numId w:val="6"/>
        </w:numPr>
        <w:shd w:val="clear" w:color="auto" w:fill="FFFFFF"/>
        <w:tabs>
          <w:tab w:val="left" w:pos="1134"/>
        </w:tabs>
        <w:spacing w:before="4" w:beforeAutospacing="0" w:after="4" w:afterAutospacing="0" w:line="360" w:lineRule="auto"/>
        <w:ind w:left="170" w:right="57" w:firstLine="709"/>
        <w:jc w:val="both"/>
        <w:rPr>
          <w:color w:val="000000" w:themeColor="text1"/>
          <w:sz w:val="28"/>
          <w:szCs w:val="28"/>
          <w:lang w:val="uk-UA"/>
        </w:rPr>
      </w:pPr>
      <w:bookmarkStart w:id="22" w:name="n68"/>
      <w:bookmarkEnd w:id="22"/>
      <w:r w:rsidRPr="00235452">
        <w:rPr>
          <w:b/>
          <w:color w:val="000000" w:themeColor="text1"/>
          <w:sz w:val="28"/>
          <w:szCs w:val="28"/>
          <w:lang w:val="uk-UA"/>
        </w:rPr>
        <w:t>мовна лінія</w:t>
      </w:r>
      <w:r w:rsidRPr="00235452">
        <w:rPr>
          <w:color w:val="000000" w:themeColor="text1"/>
          <w:sz w:val="28"/>
          <w:szCs w:val="28"/>
          <w:lang w:val="uk-UA"/>
        </w:rPr>
        <w:t>, яка сприяє формуванн</w:t>
      </w:r>
      <w:r w:rsidR="00622074" w:rsidRPr="00235452">
        <w:rPr>
          <w:color w:val="000000" w:themeColor="text1"/>
          <w:sz w:val="28"/>
          <w:szCs w:val="28"/>
          <w:lang w:val="uk-UA"/>
        </w:rPr>
        <w:t>ю</w:t>
      </w:r>
      <w:r w:rsidRPr="00235452">
        <w:rPr>
          <w:color w:val="000000" w:themeColor="text1"/>
          <w:sz w:val="28"/>
          <w:szCs w:val="28"/>
          <w:lang w:val="uk-UA"/>
        </w:rPr>
        <w:t xml:space="preserve"> мовної компетентності шляхом  засвоєння системних знань про мову як засіб вираження думок і почуттів;</w:t>
      </w:r>
    </w:p>
    <w:p w14:paraId="5E4ECD89" w14:textId="77777777" w:rsidR="00297C48" w:rsidRPr="00235452" w:rsidRDefault="00297C48" w:rsidP="00235452">
      <w:pPr>
        <w:pStyle w:val="rvps2"/>
        <w:widowControl w:val="0"/>
        <w:numPr>
          <w:ilvl w:val="0"/>
          <w:numId w:val="6"/>
        </w:numPr>
        <w:shd w:val="clear" w:color="auto" w:fill="FFFFFF"/>
        <w:tabs>
          <w:tab w:val="left" w:pos="1134"/>
        </w:tabs>
        <w:spacing w:before="4" w:beforeAutospacing="0" w:after="4" w:afterAutospacing="0" w:line="360" w:lineRule="auto"/>
        <w:ind w:left="170" w:right="57" w:firstLine="709"/>
        <w:jc w:val="both"/>
        <w:rPr>
          <w:color w:val="000000" w:themeColor="text1"/>
          <w:sz w:val="28"/>
          <w:szCs w:val="28"/>
          <w:lang w:val="uk-UA"/>
        </w:rPr>
      </w:pPr>
      <w:bookmarkStart w:id="23" w:name="n69"/>
      <w:bookmarkEnd w:id="23"/>
      <w:r w:rsidRPr="00235452">
        <w:rPr>
          <w:b/>
          <w:color w:val="000000" w:themeColor="text1"/>
          <w:sz w:val="28"/>
          <w:szCs w:val="28"/>
          <w:lang w:val="uk-UA"/>
        </w:rPr>
        <w:t>соціокультурна лінія</w:t>
      </w:r>
      <w:r w:rsidRPr="00235452">
        <w:rPr>
          <w:color w:val="000000" w:themeColor="text1"/>
          <w:sz w:val="28"/>
          <w:szCs w:val="28"/>
          <w:lang w:val="uk-UA"/>
        </w:rPr>
        <w:t xml:space="preserve"> передбачає формування соціокультурної компетентності </w:t>
      </w:r>
      <w:r w:rsidR="00A23EA8" w:rsidRPr="00235452">
        <w:rPr>
          <w:color w:val="000000" w:themeColor="text1"/>
          <w:sz w:val="28"/>
          <w:szCs w:val="28"/>
          <w:lang w:val="uk-UA"/>
        </w:rPr>
        <w:t>через</w:t>
      </w:r>
      <w:r w:rsidRPr="00235452">
        <w:rPr>
          <w:color w:val="000000" w:themeColor="text1"/>
          <w:sz w:val="28"/>
          <w:szCs w:val="28"/>
          <w:lang w:val="uk-UA"/>
        </w:rPr>
        <w:t xml:space="preserve"> засвоєння культурних і духовних цінностей, </w:t>
      </w:r>
      <w:r w:rsidR="00A23EA8" w:rsidRPr="00235452">
        <w:rPr>
          <w:color w:val="000000" w:themeColor="text1"/>
          <w:sz w:val="28"/>
          <w:szCs w:val="28"/>
          <w:lang w:val="uk-UA"/>
        </w:rPr>
        <w:t xml:space="preserve">соціально-комунікативних </w:t>
      </w:r>
      <w:r w:rsidRPr="00235452">
        <w:rPr>
          <w:color w:val="000000" w:themeColor="text1"/>
          <w:sz w:val="28"/>
          <w:szCs w:val="28"/>
          <w:lang w:val="uk-UA"/>
        </w:rPr>
        <w:t xml:space="preserve">норм, </w:t>
      </w:r>
      <w:r w:rsidR="00A23EA8" w:rsidRPr="00235452">
        <w:rPr>
          <w:color w:val="000000" w:themeColor="text1"/>
          <w:sz w:val="28"/>
          <w:szCs w:val="28"/>
          <w:lang w:val="uk-UA"/>
        </w:rPr>
        <w:t>які з</w:t>
      </w:r>
      <w:r w:rsidRPr="00235452">
        <w:rPr>
          <w:color w:val="000000" w:themeColor="text1"/>
          <w:sz w:val="28"/>
          <w:szCs w:val="28"/>
          <w:lang w:val="uk-UA"/>
        </w:rPr>
        <w:t>абезпечують естетичний і морально-етичний розвиток учнів;</w:t>
      </w:r>
    </w:p>
    <w:p w14:paraId="102FEB05" w14:textId="77777777" w:rsidR="00297C48" w:rsidRPr="00235452" w:rsidRDefault="00297C48" w:rsidP="00235452">
      <w:pPr>
        <w:pStyle w:val="rvps2"/>
        <w:widowControl w:val="0"/>
        <w:numPr>
          <w:ilvl w:val="0"/>
          <w:numId w:val="6"/>
        </w:numPr>
        <w:shd w:val="clear" w:color="auto" w:fill="FFFFFF"/>
        <w:tabs>
          <w:tab w:val="left" w:pos="1134"/>
        </w:tabs>
        <w:spacing w:before="4" w:beforeAutospacing="0" w:after="4" w:afterAutospacing="0" w:line="360" w:lineRule="auto"/>
        <w:ind w:left="170" w:right="57" w:firstLine="709"/>
        <w:jc w:val="both"/>
        <w:rPr>
          <w:color w:val="000000" w:themeColor="text1"/>
          <w:sz w:val="28"/>
          <w:szCs w:val="28"/>
          <w:lang w:val="uk-UA"/>
        </w:rPr>
      </w:pPr>
      <w:bookmarkStart w:id="24" w:name="n70"/>
      <w:bookmarkEnd w:id="24"/>
      <w:r w:rsidRPr="00235452">
        <w:rPr>
          <w:b/>
          <w:color w:val="000000" w:themeColor="text1"/>
          <w:sz w:val="28"/>
          <w:szCs w:val="28"/>
          <w:lang w:val="uk-UA"/>
        </w:rPr>
        <w:t>діяльнісна (стратегічна) лінія</w:t>
      </w:r>
      <w:r w:rsidRPr="00235452">
        <w:rPr>
          <w:color w:val="000000" w:themeColor="text1"/>
          <w:sz w:val="28"/>
          <w:szCs w:val="28"/>
          <w:lang w:val="uk-UA"/>
        </w:rPr>
        <w:t xml:space="preserve"> сприяє формуванню діяльнісної компетентності шляхом формування навчальних умінь і навичок, опанування стратегіями, що визначають мовленнєву діяльність, соціально-комунікативну поведінку учнів, спрямовані на виконання навчальних завдань і розв’язання життєвих проблем.</w:t>
      </w:r>
    </w:p>
    <w:p w14:paraId="1957E806" w14:textId="77777777" w:rsidR="004F60DF" w:rsidRPr="00235452" w:rsidRDefault="004F60DF" w:rsidP="00235452">
      <w:pPr>
        <w:pStyle w:val="rvps2"/>
        <w:widowControl w:val="0"/>
        <w:shd w:val="clear" w:color="auto" w:fill="FFFFFF"/>
        <w:spacing w:before="4" w:beforeAutospacing="0" w:after="4" w:afterAutospacing="0" w:line="360" w:lineRule="auto"/>
        <w:ind w:left="170" w:right="57" w:firstLine="709"/>
        <w:jc w:val="both"/>
        <w:rPr>
          <w:color w:val="000000" w:themeColor="text1"/>
          <w:sz w:val="28"/>
          <w:szCs w:val="28"/>
          <w:lang w:val="uk-UA"/>
        </w:rPr>
      </w:pPr>
      <w:r w:rsidRPr="00235452">
        <w:rPr>
          <w:sz w:val="28"/>
          <w:szCs w:val="28"/>
          <w:lang w:val="uk-UA"/>
        </w:rPr>
        <w:lastRenderedPageBreak/>
        <w:t xml:space="preserve">Основною метою навчання ІМ у профільній школі є формуванні в учнів </w:t>
      </w:r>
      <w:r w:rsidR="0027555A" w:rsidRPr="00235452">
        <w:rPr>
          <w:sz w:val="28"/>
          <w:szCs w:val="28"/>
          <w:lang w:val="uk-UA"/>
        </w:rPr>
        <w:t>іншомовної</w:t>
      </w:r>
      <w:r w:rsidRPr="00235452">
        <w:rPr>
          <w:sz w:val="28"/>
          <w:szCs w:val="28"/>
          <w:lang w:val="uk-UA"/>
        </w:rPr>
        <w:t xml:space="preserve"> комунікативної компетен</w:t>
      </w:r>
      <w:r w:rsidR="00B13E89" w:rsidRPr="00235452">
        <w:rPr>
          <w:sz w:val="28"/>
          <w:szCs w:val="28"/>
          <w:lang w:val="uk-UA"/>
        </w:rPr>
        <w:t>тності</w:t>
      </w:r>
      <w:r w:rsidRPr="00235452">
        <w:rPr>
          <w:sz w:val="28"/>
          <w:szCs w:val="28"/>
          <w:lang w:val="uk-UA"/>
        </w:rPr>
        <w:t>, яка неможлива без попередьно розвинених комунікативних умінь учня. Розвиток ІКК залежить від соціокультурних і соціолінгвістичних знань, а також</w:t>
      </w:r>
      <w:r w:rsidRPr="00235452">
        <w:rPr>
          <w:color w:val="000000" w:themeColor="text1"/>
          <w:sz w:val="28"/>
          <w:szCs w:val="28"/>
          <w:lang w:val="uk-UA"/>
        </w:rPr>
        <w:t xml:space="preserve"> вмінь і навичок </w:t>
      </w:r>
      <w:r w:rsidR="00E17ED2" w:rsidRPr="00235452">
        <w:rPr>
          <w:color w:val="000000" w:themeColor="text1"/>
          <w:sz w:val="28"/>
          <w:szCs w:val="28"/>
          <w:lang w:val="uk-UA"/>
        </w:rPr>
        <w:t>використання мови в різних сферах і ситуаціях.</w:t>
      </w:r>
    </w:p>
    <w:p w14:paraId="5C6CF369" w14:textId="0379C7CE" w:rsidR="00E17ED2" w:rsidRPr="00235452" w:rsidRDefault="00F255D4" w:rsidP="00235452">
      <w:pPr>
        <w:pStyle w:val="rvps2"/>
        <w:widowControl w:val="0"/>
        <w:shd w:val="clear" w:color="auto" w:fill="FFFFFF"/>
        <w:spacing w:before="4" w:beforeAutospacing="0" w:after="4" w:afterAutospacing="0" w:line="360" w:lineRule="auto"/>
        <w:ind w:left="170" w:right="57" w:firstLine="709"/>
        <w:jc w:val="both"/>
        <w:rPr>
          <w:b/>
          <w:color w:val="000000" w:themeColor="text1"/>
          <w:sz w:val="28"/>
          <w:szCs w:val="28"/>
          <w:lang w:val="uk-UA"/>
        </w:rPr>
      </w:pPr>
      <w:bookmarkStart w:id="25" w:name="n72"/>
      <w:bookmarkStart w:id="26" w:name="n73"/>
      <w:bookmarkEnd w:id="25"/>
      <w:bookmarkEnd w:id="26"/>
      <w:r w:rsidRPr="00235452">
        <w:rPr>
          <w:color w:val="000000" w:themeColor="text1"/>
          <w:sz w:val="28"/>
          <w:szCs w:val="28"/>
          <w:lang w:val="uk-UA"/>
        </w:rPr>
        <w:t>Програма навчання з в</w:t>
      </w:r>
      <w:r w:rsidR="00E17ED2" w:rsidRPr="00235452">
        <w:rPr>
          <w:color w:val="000000" w:themeColor="text1"/>
          <w:sz w:val="28"/>
          <w:szCs w:val="28"/>
          <w:lang w:val="uk-UA"/>
        </w:rPr>
        <w:t xml:space="preserve">ивчення мов </w:t>
      </w:r>
      <w:r w:rsidRPr="00235452">
        <w:rPr>
          <w:color w:val="000000" w:themeColor="text1"/>
          <w:sz w:val="28"/>
          <w:szCs w:val="28"/>
          <w:lang w:val="uk-UA"/>
        </w:rPr>
        <w:t>для профільних шкіл спрямована на</w:t>
      </w:r>
      <w:r w:rsidR="00E17ED2" w:rsidRPr="00235452">
        <w:rPr>
          <w:color w:val="000000" w:themeColor="text1"/>
          <w:sz w:val="28"/>
          <w:szCs w:val="28"/>
          <w:lang w:val="uk-UA"/>
        </w:rPr>
        <w:t xml:space="preserve"> </w:t>
      </w:r>
      <w:r w:rsidRPr="00235452">
        <w:rPr>
          <w:color w:val="000000" w:themeColor="text1"/>
          <w:sz w:val="28"/>
          <w:szCs w:val="28"/>
          <w:lang w:val="uk-UA"/>
        </w:rPr>
        <w:t>збагачення</w:t>
      </w:r>
      <w:r w:rsidR="00E17ED2" w:rsidRPr="00235452">
        <w:rPr>
          <w:color w:val="000000" w:themeColor="text1"/>
          <w:sz w:val="28"/>
          <w:szCs w:val="28"/>
          <w:lang w:val="uk-UA"/>
        </w:rPr>
        <w:t xml:space="preserve"> словникового запасу учнів, пізнанн</w:t>
      </w:r>
      <w:r w:rsidR="00622074" w:rsidRPr="00235452">
        <w:rPr>
          <w:color w:val="000000" w:themeColor="text1"/>
          <w:sz w:val="28"/>
          <w:szCs w:val="28"/>
          <w:lang w:val="uk-UA"/>
        </w:rPr>
        <w:t>я</w:t>
      </w:r>
      <w:r w:rsidR="00E17ED2" w:rsidRPr="00235452">
        <w:rPr>
          <w:color w:val="000000" w:themeColor="text1"/>
          <w:sz w:val="28"/>
          <w:szCs w:val="28"/>
          <w:lang w:val="uk-UA"/>
        </w:rPr>
        <w:t xml:space="preserve"> та усвідомленн</w:t>
      </w:r>
      <w:r w:rsidR="00622074" w:rsidRPr="00235452">
        <w:rPr>
          <w:color w:val="000000" w:themeColor="text1"/>
          <w:sz w:val="28"/>
          <w:szCs w:val="28"/>
          <w:lang w:val="uk-UA"/>
        </w:rPr>
        <w:t>я</w:t>
      </w:r>
      <w:r w:rsidR="00602270" w:rsidRPr="00235452">
        <w:rPr>
          <w:color w:val="000000" w:themeColor="text1"/>
          <w:sz w:val="28"/>
          <w:szCs w:val="28"/>
          <w:lang w:val="uk-UA"/>
        </w:rPr>
        <w:t xml:space="preserve"> особливостей традицій та життя інших народів</w:t>
      </w:r>
      <w:r w:rsidR="00E17ED2" w:rsidRPr="00235452">
        <w:rPr>
          <w:color w:val="000000" w:themeColor="text1"/>
          <w:sz w:val="28"/>
          <w:szCs w:val="28"/>
          <w:lang w:val="uk-UA"/>
        </w:rPr>
        <w:t xml:space="preserve">, важливості оволодіння </w:t>
      </w:r>
      <w:r w:rsidR="00602270" w:rsidRPr="00235452">
        <w:rPr>
          <w:color w:val="000000" w:themeColor="text1"/>
          <w:sz w:val="28"/>
          <w:szCs w:val="28"/>
          <w:lang w:val="uk-UA"/>
        </w:rPr>
        <w:t>іноземними мовами та можливості учнів</w:t>
      </w:r>
      <w:r w:rsidR="00E17ED2" w:rsidRPr="00235452">
        <w:rPr>
          <w:color w:val="000000" w:themeColor="text1"/>
          <w:sz w:val="28"/>
          <w:szCs w:val="28"/>
          <w:lang w:val="uk-UA"/>
        </w:rPr>
        <w:t xml:space="preserve"> в користува</w:t>
      </w:r>
      <w:r w:rsidR="00602270" w:rsidRPr="00235452">
        <w:rPr>
          <w:color w:val="000000" w:themeColor="text1"/>
          <w:sz w:val="28"/>
          <w:szCs w:val="28"/>
          <w:lang w:val="uk-UA"/>
        </w:rPr>
        <w:t xml:space="preserve">нні ними </w:t>
      </w:r>
      <w:r w:rsidR="00E17ED2" w:rsidRPr="00235452">
        <w:rPr>
          <w:color w:val="000000" w:themeColor="text1"/>
          <w:sz w:val="28"/>
          <w:szCs w:val="28"/>
          <w:lang w:val="uk-UA"/>
        </w:rPr>
        <w:t>в різних сферах життєдіяль</w:t>
      </w:r>
      <w:r w:rsidRPr="00235452">
        <w:rPr>
          <w:color w:val="000000" w:themeColor="text1"/>
          <w:sz w:val="28"/>
          <w:szCs w:val="28"/>
          <w:lang w:val="uk-UA"/>
        </w:rPr>
        <w:t>ності. Більше того, програма навчання направлена на розвиток та удосконалення мовних, інтелектуальних та пізнавальних здібностей</w:t>
      </w:r>
      <w:r w:rsidR="00602270" w:rsidRPr="00235452">
        <w:rPr>
          <w:color w:val="000000" w:themeColor="text1"/>
          <w:sz w:val="28"/>
          <w:szCs w:val="28"/>
          <w:lang w:val="uk-UA"/>
        </w:rPr>
        <w:t xml:space="preserve">, формує </w:t>
      </w:r>
      <w:r w:rsidR="00E17ED2" w:rsidRPr="00235452">
        <w:rPr>
          <w:color w:val="000000" w:themeColor="text1"/>
          <w:sz w:val="28"/>
          <w:szCs w:val="28"/>
          <w:lang w:val="uk-UA"/>
        </w:rPr>
        <w:t xml:space="preserve">світогляд, </w:t>
      </w:r>
      <w:r w:rsidR="00602270" w:rsidRPr="00235452">
        <w:rPr>
          <w:color w:val="000000" w:themeColor="text1"/>
          <w:sz w:val="28"/>
          <w:szCs w:val="28"/>
          <w:lang w:val="uk-UA"/>
        </w:rPr>
        <w:t xml:space="preserve">правильні </w:t>
      </w:r>
      <w:r w:rsidR="00E17ED2" w:rsidRPr="00235452">
        <w:rPr>
          <w:color w:val="000000" w:themeColor="text1"/>
          <w:sz w:val="28"/>
          <w:szCs w:val="28"/>
          <w:lang w:val="uk-UA"/>
        </w:rPr>
        <w:t xml:space="preserve">моральні </w:t>
      </w:r>
      <w:r w:rsidR="00602270" w:rsidRPr="00235452">
        <w:rPr>
          <w:color w:val="000000" w:themeColor="text1"/>
          <w:sz w:val="28"/>
          <w:szCs w:val="28"/>
          <w:lang w:val="uk-UA"/>
        </w:rPr>
        <w:t>цінност</w:t>
      </w:r>
      <w:r w:rsidR="001053C8" w:rsidRPr="00235452">
        <w:rPr>
          <w:color w:val="000000" w:themeColor="text1"/>
          <w:sz w:val="28"/>
          <w:szCs w:val="28"/>
          <w:lang w:val="uk-UA"/>
        </w:rPr>
        <w:t>і як свого, так і інших народів</w:t>
      </w:r>
      <w:r w:rsidR="00602270" w:rsidRPr="00235452">
        <w:rPr>
          <w:color w:val="000000" w:themeColor="text1"/>
          <w:sz w:val="28"/>
          <w:szCs w:val="28"/>
          <w:lang w:val="uk-UA"/>
        </w:rPr>
        <w:t xml:space="preserve"> </w:t>
      </w:r>
      <w:r w:rsidR="000D7772" w:rsidRPr="00235452">
        <w:rPr>
          <w:color w:val="000000" w:themeColor="text1"/>
          <w:sz w:val="28"/>
          <w:szCs w:val="28"/>
        </w:rPr>
        <w:t>[18</w:t>
      </w:r>
      <w:r w:rsidR="00F66F6C" w:rsidRPr="00235452">
        <w:rPr>
          <w:color w:val="000000" w:themeColor="text1"/>
          <w:sz w:val="28"/>
          <w:szCs w:val="28"/>
        </w:rPr>
        <w:t>]</w:t>
      </w:r>
      <w:r w:rsidR="001053C8" w:rsidRPr="00235452">
        <w:rPr>
          <w:color w:val="000000" w:themeColor="text1"/>
          <w:sz w:val="28"/>
          <w:szCs w:val="28"/>
        </w:rPr>
        <w:t>.</w:t>
      </w:r>
    </w:p>
    <w:p w14:paraId="5AC2FD0D" w14:textId="0CF039F0" w:rsidR="005A2CB5" w:rsidRPr="00235452" w:rsidRDefault="00027686" w:rsidP="00235452">
      <w:pPr>
        <w:pStyle w:val="rvps2"/>
        <w:widowControl w:val="0"/>
        <w:shd w:val="clear" w:color="auto" w:fill="FFFFFF"/>
        <w:spacing w:before="4" w:beforeAutospacing="0" w:after="4" w:afterAutospacing="0" w:line="360" w:lineRule="auto"/>
        <w:ind w:left="170" w:right="57" w:firstLine="709"/>
        <w:jc w:val="both"/>
        <w:rPr>
          <w:color w:val="000000" w:themeColor="text1"/>
          <w:sz w:val="28"/>
          <w:szCs w:val="28"/>
          <w:lang w:val="uk-UA"/>
        </w:rPr>
      </w:pPr>
      <w:r w:rsidRPr="00235452">
        <w:rPr>
          <w:color w:val="000000" w:themeColor="text1"/>
          <w:sz w:val="28"/>
          <w:szCs w:val="28"/>
          <w:lang w:val="uk-UA"/>
        </w:rPr>
        <w:t>У старшій</w:t>
      </w:r>
      <w:r w:rsidR="001D5EA6" w:rsidRPr="00235452">
        <w:rPr>
          <w:color w:val="000000" w:themeColor="text1"/>
          <w:sz w:val="28"/>
          <w:szCs w:val="28"/>
          <w:lang w:val="uk-UA"/>
        </w:rPr>
        <w:t xml:space="preserve"> шко</w:t>
      </w:r>
      <w:r w:rsidRPr="00235452">
        <w:rPr>
          <w:color w:val="000000" w:themeColor="text1"/>
          <w:sz w:val="28"/>
          <w:szCs w:val="28"/>
          <w:lang w:val="uk-UA"/>
        </w:rPr>
        <w:t>лі (10-11-й клас</w:t>
      </w:r>
      <w:r w:rsidR="00622074" w:rsidRPr="00235452">
        <w:rPr>
          <w:color w:val="000000" w:themeColor="text1"/>
          <w:sz w:val="28"/>
          <w:szCs w:val="28"/>
          <w:lang w:val="uk-UA"/>
        </w:rPr>
        <w:t>и</w:t>
      </w:r>
      <w:r w:rsidRPr="00235452">
        <w:rPr>
          <w:color w:val="000000" w:themeColor="text1"/>
          <w:sz w:val="28"/>
          <w:szCs w:val="28"/>
          <w:lang w:val="uk-UA"/>
        </w:rPr>
        <w:t>) підвищується р</w:t>
      </w:r>
      <w:r w:rsidR="001D5EA6" w:rsidRPr="00235452">
        <w:rPr>
          <w:color w:val="000000" w:themeColor="text1"/>
          <w:sz w:val="28"/>
          <w:szCs w:val="28"/>
          <w:lang w:val="uk-UA"/>
        </w:rPr>
        <w:t>івень навичок та вмінь усного</w:t>
      </w:r>
      <w:r w:rsidR="00784339" w:rsidRPr="00235452">
        <w:rPr>
          <w:color w:val="000000" w:themeColor="text1"/>
          <w:sz w:val="28"/>
          <w:szCs w:val="28"/>
          <w:lang w:val="uk-UA"/>
        </w:rPr>
        <w:t>, а також</w:t>
      </w:r>
      <w:r w:rsidR="001D5EA6" w:rsidRPr="00235452">
        <w:rPr>
          <w:color w:val="000000" w:themeColor="text1"/>
          <w:sz w:val="28"/>
          <w:szCs w:val="28"/>
          <w:lang w:val="uk-UA"/>
        </w:rPr>
        <w:t xml:space="preserve"> писемно</w:t>
      </w:r>
      <w:r w:rsidRPr="00235452">
        <w:rPr>
          <w:color w:val="000000" w:themeColor="text1"/>
          <w:sz w:val="28"/>
          <w:szCs w:val="28"/>
          <w:lang w:val="uk-UA"/>
        </w:rPr>
        <w:t>го мовлення.</w:t>
      </w:r>
      <w:r w:rsidR="001D5EA6" w:rsidRPr="00235452">
        <w:rPr>
          <w:color w:val="000000" w:themeColor="text1"/>
          <w:sz w:val="28"/>
          <w:szCs w:val="28"/>
          <w:lang w:val="uk-UA"/>
        </w:rPr>
        <w:t xml:space="preserve"> </w:t>
      </w:r>
      <w:r w:rsidRPr="00235452">
        <w:rPr>
          <w:color w:val="000000" w:themeColor="text1"/>
          <w:sz w:val="28"/>
          <w:szCs w:val="28"/>
          <w:lang w:val="uk-UA"/>
        </w:rPr>
        <w:t>Зокрема, велика частина уваги приділяється усному мовленню, як</w:t>
      </w:r>
      <w:r w:rsidR="001D5EA6" w:rsidRPr="00235452">
        <w:rPr>
          <w:color w:val="000000" w:themeColor="text1"/>
          <w:sz w:val="28"/>
          <w:szCs w:val="28"/>
          <w:lang w:val="uk-UA"/>
        </w:rPr>
        <w:t xml:space="preserve">е </w:t>
      </w:r>
      <w:r w:rsidRPr="00235452">
        <w:rPr>
          <w:color w:val="000000" w:themeColor="text1"/>
          <w:sz w:val="28"/>
          <w:szCs w:val="28"/>
          <w:lang w:val="uk-UA"/>
        </w:rPr>
        <w:t>на новому рівні вже набуває якісного розвитку, оскільки стає змістовним, більш природним та вмотивованим.</w:t>
      </w:r>
      <w:r w:rsidR="00784339" w:rsidRPr="00235452">
        <w:rPr>
          <w:color w:val="000000" w:themeColor="text1"/>
          <w:sz w:val="28"/>
          <w:szCs w:val="28"/>
          <w:lang w:val="uk-UA"/>
        </w:rPr>
        <w:t xml:space="preserve"> Навчання читання супроводжується вибором більш складних тем і текстів відповідно до віку та рівн</w:t>
      </w:r>
      <w:r w:rsidR="00622074" w:rsidRPr="00235452">
        <w:rPr>
          <w:color w:val="000000" w:themeColor="text1"/>
          <w:sz w:val="28"/>
          <w:szCs w:val="28"/>
          <w:lang w:val="uk-UA"/>
        </w:rPr>
        <w:t>я</w:t>
      </w:r>
      <w:r w:rsidR="00784339" w:rsidRPr="00235452">
        <w:rPr>
          <w:color w:val="000000" w:themeColor="text1"/>
          <w:sz w:val="28"/>
          <w:szCs w:val="28"/>
          <w:lang w:val="uk-UA"/>
        </w:rPr>
        <w:t xml:space="preserve"> розвитку учнів: робиться акцент на професіях, політиці, суспільно-моральних цінност</w:t>
      </w:r>
      <w:r w:rsidR="00622074" w:rsidRPr="00235452">
        <w:rPr>
          <w:color w:val="000000" w:themeColor="text1"/>
          <w:sz w:val="28"/>
          <w:szCs w:val="28"/>
          <w:lang w:val="uk-UA"/>
        </w:rPr>
        <w:t>ях</w:t>
      </w:r>
      <w:r w:rsidR="00784339" w:rsidRPr="00235452">
        <w:rPr>
          <w:color w:val="000000" w:themeColor="text1"/>
          <w:sz w:val="28"/>
          <w:szCs w:val="28"/>
          <w:lang w:val="uk-UA"/>
        </w:rPr>
        <w:t xml:space="preserve"> людства. Навички пи</w:t>
      </w:r>
      <w:r w:rsidR="00000C94" w:rsidRPr="00235452">
        <w:rPr>
          <w:color w:val="000000" w:themeColor="text1"/>
          <w:sz w:val="28"/>
          <w:szCs w:val="28"/>
          <w:lang w:val="uk-UA"/>
        </w:rPr>
        <w:t xml:space="preserve">семного мовлення зосереджені на навчанні учнів складати тези до усних текстів, писати анотації до прочитаного, складати резюме, і писати повідомлення в межах вимог до монологічного мовлення. Більше того, навчання та організація самостійної роботи стає одним з головних в профільній школі, для стимулювання </w:t>
      </w:r>
      <w:r w:rsidR="00352053" w:rsidRPr="00235452">
        <w:rPr>
          <w:color w:val="000000" w:themeColor="text1"/>
          <w:sz w:val="28"/>
          <w:szCs w:val="28"/>
          <w:lang w:val="uk-UA"/>
        </w:rPr>
        <w:t xml:space="preserve">в </w:t>
      </w:r>
      <w:r w:rsidR="00000C94" w:rsidRPr="00235452">
        <w:rPr>
          <w:color w:val="000000" w:themeColor="text1"/>
          <w:sz w:val="28"/>
          <w:szCs w:val="28"/>
          <w:lang w:val="uk-UA"/>
        </w:rPr>
        <w:t>учнів потреби у самоосвіті. Самостійна робота розвиває такі навички: уміння працювати з додатковою літературою, іноземними текстами, технiчними засобами тощо</w:t>
      </w:r>
      <w:r w:rsidR="005A2CB5" w:rsidRPr="00235452">
        <w:rPr>
          <w:color w:val="000000" w:themeColor="text1"/>
          <w:sz w:val="28"/>
          <w:szCs w:val="28"/>
          <w:lang w:val="uk-UA"/>
        </w:rPr>
        <w:t xml:space="preserve"> </w:t>
      </w:r>
      <w:r w:rsidR="005A2CB5" w:rsidRPr="00235452">
        <w:rPr>
          <w:color w:val="000000" w:themeColor="text1"/>
          <w:sz w:val="28"/>
          <w:szCs w:val="28"/>
        </w:rPr>
        <w:t>[</w:t>
      </w:r>
      <w:r w:rsidR="000D7772" w:rsidRPr="00235452">
        <w:rPr>
          <w:color w:val="000000" w:themeColor="text1"/>
          <w:sz w:val="28"/>
          <w:szCs w:val="28"/>
          <w:lang w:val="uk-UA"/>
        </w:rPr>
        <w:t>14</w:t>
      </w:r>
      <w:r w:rsidR="005A2CB5" w:rsidRPr="00235452">
        <w:rPr>
          <w:color w:val="000000" w:themeColor="text1"/>
          <w:sz w:val="28"/>
          <w:szCs w:val="28"/>
          <w:lang w:val="uk-UA"/>
        </w:rPr>
        <w:t>, с. 231</w:t>
      </w:r>
      <w:r w:rsidR="005A2CB5" w:rsidRPr="00235452">
        <w:rPr>
          <w:color w:val="000000" w:themeColor="text1"/>
          <w:sz w:val="28"/>
          <w:szCs w:val="28"/>
        </w:rPr>
        <w:t>]</w:t>
      </w:r>
      <w:r w:rsidR="00000C94" w:rsidRPr="00235452">
        <w:rPr>
          <w:color w:val="000000" w:themeColor="text1"/>
          <w:sz w:val="28"/>
          <w:szCs w:val="28"/>
          <w:lang w:val="uk-UA"/>
        </w:rPr>
        <w:t>.</w:t>
      </w:r>
    </w:p>
    <w:p w14:paraId="0572C9DF" w14:textId="77777777" w:rsidR="005A2CB5" w:rsidRPr="00235452" w:rsidRDefault="00000C94" w:rsidP="00235452">
      <w:pPr>
        <w:pStyle w:val="rvps2"/>
        <w:widowControl w:val="0"/>
        <w:shd w:val="clear" w:color="auto" w:fill="FFFFFF"/>
        <w:spacing w:before="4" w:beforeAutospacing="0" w:after="4" w:afterAutospacing="0" w:line="360" w:lineRule="auto"/>
        <w:ind w:left="170" w:right="57" w:firstLine="709"/>
        <w:jc w:val="both"/>
        <w:rPr>
          <w:color w:val="000000" w:themeColor="text1"/>
          <w:sz w:val="28"/>
          <w:szCs w:val="28"/>
          <w:lang w:val="uk-UA"/>
        </w:rPr>
      </w:pPr>
      <w:r w:rsidRPr="00235452">
        <w:rPr>
          <w:color w:val="000000" w:themeColor="text1"/>
          <w:sz w:val="28"/>
          <w:szCs w:val="28"/>
          <w:lang w:val="uk-UA"/>
        </w:rPr>
        <w:t>На кінець 11-го класу учні профільної школи</w:t>
      </w:r>
      <w:r w:rsidR="002A43CA" w:rsidRPr="00235452">
        <w:rPr>
          <w:color w:val="000000" w:themeColor="text1"/>
          <w:sz w:val="28"/>
          <w:szCs w:val="28"/>
          <w:lang w:val="uk-UA"/>
        </w:rPr>
        <w:t xml:space="preserve">, які вивчають першу іноземну мову, </w:t>
      </w:r>
      <w:r w:rsidRPr="00235452">
        <w:rPr>
          <w:color w:val="000000" w:themeColor="text1"/>
          <w:sz w:val="28"/>
          <w:szCs w:val="28"/>
          <w:lang w:val="uk-UA"/>
        </w:rPr>
        <w:t>мають досягти</w:t>
      </w:r>
      <w:r w:rsidR="002A43CA" w:rsidRPr="00235452">
        <w:rPr>
          <w:color w:val="000000" w:themeColor="text1"/>
          <w:sz w:val="28"/>
          <w:szCs w:val="28"/>
          <w:lang w:val="uk-UA"/>
        </w:rPr>
        <w:t xml:space="preserve"> рівня В1, </w:t>
      </w:r>
      <w:r w:rsidRPr="00235452">
        <w:rPr>
          <w:color w:val="000000" w:themeColor="text1"/>
          <w:sz w:val="28"/>
          <w:szCs w:val="28"/>
          <w:lang w:val="uk-UA"/>
        </w:rPr>
        <w:t xml:space="preserve">а </w:t>
      </w:r>
      <w:r w:rsidR="002A43CA" w:rsidRPr="00235452">
        <w:rPr>
          <w:color w:val="000000" w:themeColor="text1"/>
          <w:sz w:val="28"/>
          <w:szCs w:val="28"/>
          <w:lang w:val="uk-UA"/>
        </w:rPr>
        <w:t xml:space="preserve">учні спеціалізованої школи з поглибленим вивченням іноземної мови – рівня В2. Ці рівні </w:t>
      </w:r>
      <w:r w:rsidRPr="00235452">
        <w:rPr>
          <w:color w:val="000000" w:themeColor="text1"/>
          <w:sz w:val="28"/>
          <w:szCs w:val="28"/>
          <w:lang w:val="uk-UA"/>
        </w:rPr>
        <w:t>показують</w:t>
      </w:r>
      <w:r w:rsidR="002A43CA" w:rsidRPr="00235452">
        <w:rPr>
          <w:color w:val="000000" w:themeColor="text1"/>
          <w:sz w:val="28"/>
          <w:szCs w:val="28"/>
          <w:lang w:val="uk-UA"/>
        </w:rPr>
        <w:t xml:space="preserve"> </w:t>
      </w:r>
      <w:r w:rsidR="002A43CA" w:rsidRPr="00235452">
        <w:rPr>
          <w:color w:val="000000" w:themeColor="text1"/>
          <w:sz w:val="28"/>
          <w:szCs w:val="28"/>
          <w:lang w:val="uk-UA"/>
        </w:rPr>
        <w:lastRenderedPageBreak/>
        <w:t>результати навчальних досягнень</w:t>
      </w:r>
      <w:r w:rsidRPr="00235452">
        <w:rPr>
          <w:color w:val="000000" w:themeColor="text1"/>
          <w:sz w:val="28"/>
          <w:szCs w:val="28"/>
          <w:lang w:val="uk-UA"/>
        </w:rPr>
        <w:t xml:space="preserve"> учнів</w:t>
      </w:r>
      <w:r w:rsidR="002A43CA" w:rsidRPr="00235452">
        <w:rPr>
          <w:color w:val="000000" w:themeColor="text1"/>
          <w:sz w:val="28"/>
          <w:szCs w:val="28"/>
          <w:lang w:val="uk-UA"/>
        </w:rPr>
        <w:t xml:space="preserve"> у кожному </w:t>
      </w:r>
      <w:r w:rsidRPr="00235452">
        <w:rPr>
          <w:color w:val="000000" w:themeColor="text1"/>
          <w:sz w:val="28"/>
          <w:szCs w:val="28"/>
          <w:lang w:val="uk-UA"/>
        </w:rPr>
        <w:t xml:space="preserve">з </w:t>
      </w:r>
      <w:r w:rsidR="002A43CA" w:rsidRPr="00235452">
        <w:rPr>
          <w:color w:val="000000" w:themeColor="text1"/>
          <w:sz w:val="28"/>
          <w:szCs w:val="28"/>
          <w:lang w:val="uk-UA"/>
        </w:rPr>
        <w:t>виді</w:t>
      </w:r>
      <w:r w:rsidRPr="00235452">
        <w:rPr>
          <w:color w:val="000000" w:themeColor="text1"/>
          <w:sz w:val="28"/>
          <w:szCs w:val="28"/>
          <w:lang w:val="uk-UA"/>
        </w:rPr>
        <w:t>в</w:t>
      </w:r>
      <w:r w:rsidR="002A43CA" w:rsidRPr="00235452">
        <w:rPr>
          <w:color w:val="000000" w:themeColor="text1"/>
          <w:sz w:val="28"/>
          <w:szCs w:val="28"/>
          <w:lang w:val="uk-UA"/>
        </w:rPr>
        <w:t xml:space="preserve"> мовленнєвої діяльності та узгоджуються із Загальноєвропейськими Рекомендаціями з мовної освіти: вивчення, викладання, оцінювання.</w:t>
      </w:r>
    </w:p>
    <w:p w14:paraId="1FB723F0" w14:textId="77777777" w:rsidR="001B0B0D" w:rsidRPr="00235452" w:rsidRDefault="001B0B0D" w:rsidP="00235452">
      <w:pPr>
        <w:pStyle w:val="rvps2"/>
        <w:widowControl w:val="0"/>
        <w:shd w:val="clear" w:color="auto" w:fill="FFFFFF"/>
        <w:spacing w:before="4" w:beforeAutospacing="0" w:after="4" w:afterAutospacing="0" w:line="360" w:lineRule="auto"/>
        <w:ind w:left="170" w:right="57" w:firstLine="709"/>
        <w:jc w:val="both"/>
        <w:rPr>
          <w:color w:val="000000" w:themeColor="text1"/>
          <w:sz w:val="28"/>
          <w:szCs w:val="28"/>
          <w:lang w:val="uk-UA"/>
        </w:rPr>
      </w:pPr>
      <w:r w:rsidRPr="00235452">
        <w:rPr>
          <w:color w:val="000000" w:themeColor="text1"/>
          <w:sz w:val="28"/>
          <w:szCs w:val="28"/>
          <w:lang w:val="uk-UA"/>
        </w:rPr>
        <w:t>Згідно з поставленими завданнями профільної школи, учень реалізовує низку умінь та навичок з ІМ:  розуміє на слух зміст і читає та аналізує автентичні тексти, використовує знання та досвід в різних комунікативних ситуаціях, критично мислить та оцінює інформацію, вільно висловлює свої думки, почуття та відношення, ефективно взаємодіє із співрозмовниками в усній та письмовій формі, а також використовуючи засоби електронного спілкування, застосовує комунікативні стратегії відповідно до потреб в спілкуванні, доцільно застосовує навчальні стратегії для самостійного вивчення ІМ</w:t>
      </w:r>
      <w:r w:rsidR="001621DA" w:rsidRPr="00235452">
        <w:rPr>
          <w:color w:val="000000" w:themeColor="text1"/>
          <w:sz w:val="28"/>
          <w:szCs w:val="28"/>
          <w:lang w:val="uk-UA"/>
        </w:rPr>
        <w:t xml:space="preserve"> [</w:t>
      </w:r>
      <w:r w:rsidR="005866F1" w:rsidRPr="00235452">
        <w:rPr>
          <w:color w:val="000000" w:themeColor="text1"/>
          <w:sz w:val="28"/>
          <w:szCs w:val="28"/>
          <w:lang w:val="uk-UA"/>
        </w:rPr>
        <w:t>12</w:t>
      </w:r>
      <w:r w:rsidR="001621DA" w:rsidRPr="00235452">
        <w:rPr>
          <w:color w:val="000000" w:themeColor="text1"/>
          <w:sz w:val="28"/>
          <w:szCs w:val="28"/>
          <w:lang w:val="uk-UA"/>
        </w:rPr>
        <w:t xml:space="preserve">, </w:t>
      </w:r>
      <w:r w:rsidR="00684A53" w:rsidRPr="00235452">
        <w:rPr>
          <w:color w:val="000000" w:themeColor="text1"/>
          <w:sz w:val="28"/>
          <w:szCs w:val="28"/>
          <w:lang w:val="uk-UA"/>
        </w:rPr>
        <w:t>с</w:t>
      </w:r>
      <w:r w:rsidR="001621DA" w:rsidRPr="00235452">
        <w:rPr>
          <w:color w:val="000000" w:themeColor="text1"/>
          <w:sz w:val="28"/>
          <w:szCs w:val="28"/>
          <w:lang w:val="uk-UA"/>
        </w:rPr>
        <w:t>. 4]</w:t>
      </w:r>
      <w:r w:rsidRPr="00235452">
        <w:rPr>
          <w:color w:val="000000" w:themeColor="text1"/>
          <w:sz w:val="28"/>
          <w:szCs w:val="28"/>
          <w:lang w:val="uk-UA"/>
        </w:rPr>
        <w:t>.</w:t>
      </w:r>
    </w:p>
    <w:p w14:paraId="4FEA834E" w14:textId="77777777" w:rsidR="0068401F" w:rsidRPr="00235452" w:rsidRDefault="001B0B0D" w:rsidP="00235452">
      <w:pPr>
        <w:widowControl w:val="0"/>
        <w:spacing w:before="4" w:after="4"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Варто розглянути</w:t>
      </w:r>
      <w:r w:rsidR="002A43CA" w:rsidRPr="00235452">
        <w:rPr>
          <w:rFonts w:ascii="Times New Roman" w:hAnsi="Times New Roman" w:cs="Times New Roman"/>
          <w:sz w:val="28"/>
          <w:szCs w:val="28"/>
          <w:lang w:val="uk-UA"/>
        </w:rPr>
        <w:t xml:space="preserve"> детальніше академі</w:t>
      </w:r>
      <w:r w:rsidRPr="00235452">
        <w:rPr>
          <w:rFonts w:ascii="Times New Roman" w:hAnsi="Times New Roman" w:cs="Times New Roman"/>
          <w:sz w:val="28"/>
          <w:szCs w:val="28"/>
          <w:lang w:val="uk-UA"/>
        </w:rPr>
        <w:t>чний рівень</w:t>
      </w:r>
      <w:r w:rsidR="002A43CA" w:rsidRPr="00235452">
        <w:rPr>
          <w:rFonts w:ascii="Times New Roman" w:hAnsi="Times New Roman" w:cs="Times New Roman"/>
          <w:sz w:val="28"/>
          <w:szCs w:val="28"/>
          <w:lang w:val="uk-UA"/>
        </w:rPr>
        <w:t xml:space="preserve"> освіти </w:t>
      </w:r>
      <w:r w:rsidR="002A43CA" w:rsidRPr="00235452">
        <w:rPr>
          <w:rFonts w:ascii="Times New Roman" w:hAnsi="Times New Roman" w:cs="Times New Roman"/>
          <w:sz w:val="28"/>
          <w:szCs w:val="28"/>
          <w:lang w:val="en-US"/>
        </w:rPr>
        <w:t>B</w:t>
      </w:r>
      <w:r w:rsidR="002A43CA" w:rsidRPr="00235452">
        <w:rPr>
          <w:rFonts w:ascii="Times New Roman" w:hAnsi="Times New Roman" w:cs="Times New Roman"/>
          <w:sz w:val="28"/>
          <w:szCs w:val="28"/>
        </w:rPr>
        <w:t>1</w:t>
      </w:r>
      <w:r w:rsidR="002A43CA" w:rsidRPr="00235452">
        <w:rPr>
          <w:rFonts w:ascii="Times New Roman" w:hAnsi="Times New Roman" w:cs="Times New Roman"/>
          <w:sz w:val="28"/>
          <w:szCs w:val="28"/>
          <w:lang w:val="uk-UA"/>
        </w:rPr>
        <w:t xml:space="preserve"> та</w:t>
      </w:r>
      <w:r w:rsidR="002A43CA" w:rsidRPr="00235452">
        <w:rPr>
          <w:rFonts w:ascii="Times New Roman" w:hAnsi="Times New Roman" w:cs="Times New Roman"/>
          <w:sz w:val="28"/>
          <w:szCs w:val="28"/>
        </w:rPr>
        <w:t xml:space="preserve"> </w:t>
      </w:r>
      <w:r w:rsidR="002A43CA" w:rsidRPr="00235452">
        <w:rPr>
          <w:rFonts w:ascii="Times New Roman" w:hAnsi="Times New Roman" w:cs="Times New Roman"/>
          <w:sz w:val="28"/>
          <w:szCs w:val="28"/>
          <w:lang w:val="en-US"/>
        </w:rPr>
        <w:t>B</w:t>
      </w:r>
      <w:r w:rsidR="002A43CA" w:rsidRPr="00235452">
        <w:rPr>
          <w:rFonts w:ascii="Times New Roman" w:hAnsi="Times New Roman" w:cs="Times New Roman"/>
          <w:sz w:val="28"/>
          <w:szCs w:val="28"/>
        </w:rPr>
        <w:t>2</w:t>
      </w:r>
      <w:r w:rsidR="002A43CA" w:rsidRPr="00235452">
        <w:rPr>
          <w:rFonts w:ascii="Times New Roman" w:hAnsi="Times New Roman" w:cs="Times New Roman"/>
          <w:sz w:val="28"/>
          <w:szCs w:val="28"/>
          <w:lang w:val="uk-UA"/>
        </w:rPr>
        <w:t xml:space="preserve">. </w:t>
      </w:r>
    </w:p>
    <w:p w14:paraId="72BC2E5C" w14:textId="76EB589E" w:rsidR="00623DB8" w:rsidRPr="00235452" w:rsidRDefault="00623DB8" w:rsidP="00235452">
      <w:pPr>
        <w:pStyle w:val="ab"/>
        <w:widowControl w:val="0"/>
        <w:spacing w:before="4" w:after="4" w:line="360" w:lineRule="auto"/>
        <w:ind w:left="170" w:right="57" w:firstLine="709"/>
        <w:rPr>
          <w:szCs w:val="28"/>
        </w:rPr>
      </w:pPr>
      <w:r w:rsidRPr="00235452">
        <w:rPr>
          <w:bCs/>
          <w:szCs w:val="28"/>
        </w:rPr>
        <w:t>Рівень В1</w:t>
      </w:r>
      <w:r w:rsidRPr="00235452">
        <w:rPr>
          <w:szCs w:val="28"/>
        </w:rPr>
        <w:t xml:space="preserve"> називається </w:t>
      </w:r>
      <w:r w:rsidR="00F52A02" w:rsidRPr="00235452">
        <w:rPr>
          <w:szCs w:val="28"/>
        </w:rPr>
        <w:t>«</w:t>
      </w:r>
      <w:r w:rsidRPr="00235452">
        <w:rPr>
          <w:szCs w:val="28"/>
        </w:rPr>
        <w:t>рубіжним</w:t>
      </w:r>
      <w:r w:rsidR="00F52A02" w:rsidRPr="00235452">
        <w:rPr>
          <w:szCs w:val="28"/>
        </w:rPr>
        <w:t>»</w:t>
      </w:r>
      <w:r w:rsidRPr="00235452">
        <w:rPr>
          <w:szCs w:val="28"/>
        </w:rPr>
        <w:t xml:space="preserve"> рівнем (</w:t>
      </w:r>
      <w:r w:rsidRPr="00235452">
        <w:rPr>
          <w:bCs/>
          <w:szCs w:val="28"/>
          <w:lang w:val="en-GB"/>
        </w:rPr>
        <w:t>Threshold</w:t>
      </w:r>
      <w:r w:rsidRPr="00235452">
        <w:rPr>
          <w:szCs w:val="28"/>
        </w:rPr>
        <w:t xml:space="preserve">) та містить у собі дві характерні риси </w:t>
      </w:r>
      <w:r w:rsidRPr="00235452">
        <w:rPr>
          <w:szCs w:val="28"/>
          <w:lang w:val="ru-RU"/>
        </w:rPr>
        <w:t>[</w:t>
      </w:r>
      <w:r w:rsidR="000D7772" w:rsidRPr="00235452">
        <w:rPr>
          <w:szCs w:val="28"/>
          <w:lang w:val="ru-RU"/>
        </w:rPr>
        <w:t>13</w:t>
      </w:r>
      <w:r w:rsidRPr="00235452">
        <w:rPr>
          <w:szCs w:val="28"/>
        </w:rPr>
        <w:t xml:space="preserve">, </w:t>
      </w:r>
      <w:r w:rsidR="00684A53" w:rsidRPr="00235452">
        <w:rPr>
          <w:szCs w:val="28"/>
        </w:rPr>
        <w:t>с</w:t>
      </w:r>
      <w:r w:rsidR="008A47A1" w:rsidRPr="00235452">
        <w:rPr>
          <w:szCs w:val="28"/>
        </w:rPr>
        <w:t>. 52</w:t>
      </w:r>
      <w:r w:rsidRPr="00235452">
        <w:rPr>
          <w:szCs w:val="28"/>
          <w:lang w:val="ru-RU"/>
        </w:rPr>
        <w:t>]</w:t>
      </w:r>
      <w:r w:rsidRPr="00235452">
        <w:rPr>
          <w:szCs w:val="28"/>
        </w:rPr>
        <w:t>. Першою рисою є здатність учня підтримув</w:t>
      </w:r>
      <w:r w:rsidR="00F52A02" w:rsidRPr="00235452">
        <w:rPr>
          <w:szCs w:val="28"/>
        </w:rPr>
        <w:t>ати інтеракцію та висловлювати</w:t>
      </w:r>
      <w:r w:rsidRPr="00235452">
        <w:rPr>
          <w:szCs w:val="28"/>
        </w:rPr>
        <w:t xml:space="preserve"> свою думку і бажання в різних контекстах</w:t>
      </w:r>
      <w:r w:rsidR="00B91223" w:rsidRPr="00235452">
        <w:rPr>
          <w:szCs w:val="28"/>
        </w:rPr>
        <w:t xml:space="preserve">. </w:t>
      </w:r>
      <w:r w:rsidR="00DC2167" w:rsidRPr="00235452">
        <w:rPr>
          <w:szCs w:val="28"/>
        </w:rPr>
        <w:t>Н</w:t>
      </w:r>
      <w:r w:rsidR="00B91223" w:rsidRPr="00235452">
        <w:rPr>
          <w:szCs w:val="28"/>
        </w:rPr>
        <w:t>априклад</w:t>
      </w:r>
      <w:r w:rsidR="00DC2167" w:rsidRPr="00235452">
        <w:rPr>
          <w:szCs w:val="28"/>
        </w:rPr>
        <w:t xml:space="preserve"> учень застосовує чітке і нормативне мовлення; слідкує за головною ідеєю дискусії; висловлює думки у неформальній розмові з друзями, батьками, однолітками; вміло та гнучко </w:t>
      </w:r>
      <w:r w:rsidRPr="00235452">
        <w:rPr>
          <w:szCs w:val="28"/>
        </w:rPr>
        <w:t>вико</w:t>
      </w:r>
      <w:r w:rsidR="00DC2167" w:rsidRPr="00235452">
        <w:rPr>
          <w:szCs w:val="28"/>
        </w:rPr>
        <w:t>ристовує широкий спектр простих</w:t>
      </w:r>
      <w:r w:rsidRPr="00235452">
        <w:rPr>
          <w:szCs w:val="28"/>
        </w:rPr>
        <w:t xml:space="preserve"> мовленнєвих засобів; </w:t>
      </w:r>
      <w:r w:rsidR="00DC2167" w:rsidRPr="00235452">
        <w:rPr>
          <w:szCs w:val="28"/>
        </w:rPr>
        <w:t>висловлюється</w:t>
      </w:r>
      <w:r w:rsidRPr="00235452">
        <w:rPr>
          <w:szCs w:val="28"/>
        </w:rPr>
        <w:t xml:space="preserve"> так, щоб бути зрозумілим, навіть </w:t>
      </w:r>
      <w:r w:rsidR="00DC2167" w:rsidRPr="00235452">
        <w:rPr>
          <w:szCs w:val="28"/>
        </w:rPr>
        <w:t xml:space="preserve">при наявності пауз </w:t>
      </w:r>
      <w:r w:rsidR="00352053" w:rsidRPr="00235452">
        <w:rPr>
          <w:szCs w:val="28"/>
        </w:rPr>
        <w:t xml:space="preserve">у </w:t>
      </w:r>
      <w:r w:rsidR="00DC2167" w:rsidRPr="00235452">
        <w:rPr>
          <w:szCs w:val="28"/>
        </w:rPr>
        <w:t>граматичних і лексичних аспектах.</w:t>
      </w:r>
      <w:r w:rsidRPr="00235452">
        <w:rPr>
          <w:szCs w:val="28"/>
        </w:rPr>
        <w:t xml:space="preserve"> </w:t>
      </w:r>
      <w:r w:rsidR="00DC2167" w:rsidRPr="00235452">
        <w:rPr>
          <w:szCs w:val="28"/>
        </w:rPr>
        <w:t xml:space="preserve"> Другою характерною</w:t>
      </w:r>
      <w:r w:rsidRPr="00235452">
        <w:rPr>
          <w:szCs w:val="28"/>
        </w:rPr>
        <w:t xml:space="preserve"> </w:t>
      </w:r>
      <w:r w:rsidR="00DC2167" w:rsidRPr="00235452">
        <w:rPr>
          <w:szCs w:val="28"/>
        </w:rPr>
        <w:t>рисою є спроможність</w:t>
      </w:r>
      <w:r w:rsidRPr="00235452">
        <w:rPr>
          <w:szCs w:val="28"/>
        </w:rPr>
        <w:t xml:space="preserve"> </w:t>
      </w:r>
      <w:r w:rsidR="006108F1" w:rsidRPr="00235452">
        <w:rPr>
          <w:szCs w:val="28"/>
        </w:rPr>
        <w:t>вирішувати проблеми</w:t>
      </w:r>
      <w:r w:rsidR="00DC2167" w:rsidRPr="00235452">
        <w:rPr>
          <w:szCs w:val="28"/>
        </w:rPr>
        <w:t>, які пов’язані з</w:t>
      </w:r>
      <w:r w:rsidRPr="00235452">
        <w:rPr>
          <w:szCs w:val="28"/>
        </w:rPr>
        <w:t xml:space="preserve"> повсякде</w:t>
      </w:r>
      <w:r w:rsidR="006108F1" w:rsidRPr="00235452">
        <w:rPr>
          <w:szCs w:val="28"/>
        </w:rPr>
        <w:t>нним життям. Це можуть бути</w:t>
      </w:r>
      <w:r w:rsidRPr="00235452">
        <w:rPr>
          <w:szCs w:val="28"/>
        </w:rPr>
        <w:t xml:space="preserve"> </w:t>
      </w:r>
      <w:r w:rsidR="006108F1" w:rsidRPr="00235452">
        <w:rPr>
          <w:szCs w:val="28"/>
        </w:rPr>
        <w:t>різноманітні ситуації у громадському транспорті, під час подорожей, інтерв’ю, консультацій, тощо.</w:t>
      </w:r>
    </w:p>
    <w:p w14:paraId="384B7642" w14:textId="77777777" w:rsidR="00F52A02" w:rsidRPr="00235452" w:rsidRDefault="006108F1" w:rsidP="00235452">
      <w:pPr>
        <w:pStyle w:val="ab"/>
        <w:widowControl w:val="0"/>
        <w:spacing w:before="4" w:after="4" w:line="360" w:lineRule="auto"/>
        <w:ind w:left="170" w:right="57" w:firstLine="709"/>
        <w:rPr>
          <w:szCs w:val="28"/>
        </w:rPr>
      </w:pPr>
      <w:r w:rsidRPr="00235452">
        <w:rPr>
          <w:szCs w:val="28"/>
        </w:rPr>
        <w:t xml:space="preserve">З цього випливає, що очікувані результати навчально-пізнавальної діяльності з ІМ в учнів профільної школи з академічним рівнем </w:t>
      </w:r>
      <w:r w:rsidRPr="00235452">
        <w:rPr>
          <w:szCs w:val="28"/>
          <w:lang w:val="en-US"/>
        </w:rPr>
        <w:t>B</w:t>
      </w:r>
      <w:r w:rsidRPr="00235452">
        <w:rPr>
          <w:szCs w:val="28"/>
        </w:rPr>
        <w:t>1 мають бути наступними:</w:t>
      </w:r>
      <w:r w:rsidR="00F52A02" w:rsidRPr="00235452">
        <w:rPr>
          <w:szCs w:val="28"/>
        </w:rPr>
        <w:t xml:space="preserve"> учень</w:t>
      </w:r>
      <w:r w:rsidRPr="00235452">
        <w:rPr>
          <w:szCs w:val="28"/>
        </w:rPr>
        <w:t xml:space="preserve"> </w:t>
      </w:r>
      <w:r w:rsidR="00F52A02" w:rsidRPr="00235452">
        <w:rPr>
          <w:szCs w:val="28"/>
        </w:rPr>
        <w:t xml:space="preserve">розуміє основний зміст усного чи писемного мовлення; вільно читає тексти відповідно до його рівня розуміння; застосовує низку простих засобів мовлення у будь якому середовищі; вміє </w:t>
      </w:r>
      <w:r w:rsidR="00F52A02" w:rsidRPr="00235452">
        <w:rPr>
          <w:szCs w:val="28"/>
        </w:rPr>
        <w:lastRenderedPageBreak/>
        <w:t xml:space="preserve">без підготовки розпочати розмову на ІМ з іншими на теми, які близькі до особистих інтересів, або які пов’язані з повсякденним життям (подорожі, новини, сім’я, друзі, відпочинок тощо); </w:t>
      </w:r>
      <w:r w:rsidR="00BC021F" w:rsidRPr="00235452">
        <w:rPr>
          <w:szCs w:val="28"/>
        </w:rPr>
        <w:t>вміє писати особисті листи (формальні й неформальні); вміє досить вільно і структуровано описати будь-який предмет, що стосується її/його інтересів [</w:t>
      </w:r>
      <w:r w:rsidR="008A47A1" w:rsidRPr="00235452">
        <w:rPr>
          <w:szCs w:val="28"/>
        </w:rPr>
        <w:t>12</w:t>
      </w:r>
      <w:r w:rsidR="00BC021F" w:rsidRPr="00235452">
        <w:rPr>
          <w:szCs w:val="28"/>
        </w:rPr>
        <w:t xml:space="preserve">, </w:t>
      </w:r>
      <w:r w:rsidR="00962C39" w:rsidRPr="00235452">
        <w:rPr>
          <w:szCs w:val="28"/>
        </w:rPr>
        <w:t>с.</w:t>
      </w:r>
      <w:r w:rsidR="00BC021F" w:rsidRPr="00235452">
        <w:rPr>
          <w:szCs w:val="28"/>
        </w:rPr>
        <w:t xml:space="preserve"> 12-13].</w:t>
      </w:r>
    </w:p>
    <w:p w14:paraId="42049F1D" w14:textId="269B76DD" w:rsidR="0071448B" w:rsidRPr="00235452" w:rsidRDefault="00BC021F" w:rsidP="00235452">
      <w:pPr>
        <w:pStyle w:val="ab"/>
        <w:widowControl w:val="0"/>
        <w:spacing w:before="4" w:after="4" w:line="360" w:lineRule="auto"/>
        <w:ind w:left="170" w:right="57" w:firstLine="709"/>
        <w:rPr>
          <w:szCs w:val="28"/>
        </w:rPr>
      </w:pPr>
      <w:r w:rsidRPr="00235452">
        <w:rPr>
          <w:szCs w:val="28"/>
        </w:rPr>
        <w:t xml:space="preserve">Щодо рівня </w:t>
      </w:r>
      <w:r w:rsidR="0068401F" w:rsidRPr="00235452">
        <w:rPr>
          <w:bCs/>
          <w:szCs w:val="28"/>
        </w:rPr>
        <w:t>В2</w:t>
      </w:r>
      <w:r w:rsidRPr="00235452">
        <w:rPr>
          <w:bCs/>
          <w:szCs w:val="28"/>
        </w:rPr>
        <w:t>, то він</w:t>
      </w:r>
      <w:r w:rsidRPr="00235452">
        <w:rPr>
          <w:szCs w:val="28"/>
        </w:rPr>
        <w:t xml:space="preserve"> представляє новий рівень, який називається «просунутим» (Vantage </w:t>
      </w:r>
      <w:r w:rsidR="00352053" w:rsidRPr="00235452">
        <w:rPr>
          <w:szCs w:val="28"/>
        </w:rPr>
        <w:t>–</w:t>
      </w:r>
      <w:r w:rsidR="0068401F" w:rsidRPr="00235452">
        <w:rPr>
          <w:szCs w:val="28"/>
        </w:rPr>
        <w:t xml:space="preserve"> незалежний користувач)</w:t>
      </w:r>
      <w:r w:rsidR="008A47A1" w:rsidRPr="00235452">
        <w:rPr>
          <w:szCs w:val="28"/>
        </w:rPr>
        <w:t xml:space="preserve">. </w:t>
      </w:r>
      <w:r w:rsidRPr="00235452">
        <w:rPr>
          <w:szCs w:val="28"/>
        </w:rPr>
        <w:t xml:space="preserve">Як було вже згадано вище, </w:t>
      </w:r>
      <w:r w:rsidR="00352053" w:rsidRPr="00235452">
        <w:rPr>
          <w:szCs w:val="28"/>
        </w:rPr>
        <w:t xml:space="preserve">цього </w:t>
      </w:r>
      <w:r w:rsidRPr="00235452">
        <w:rPr>
          <w:szCs w:val="28"/>
        </w:rPr>
        <w:t>рів</w:t>
      </w:r>
      <w:r w:rsidR="00352053" w:rsidRPr="00235452">
        <w:rPr>
          <w:szCs w:val="28"/>
        </w:rPr>
        <w:t>ня</w:t>
      </w:r>
      <w:r w:rsidRPr="00235452">
        <w:rPr>
          <w:szCs w:val="28"/>
        </w:rPr>
        <w:t xml:space="preserve"> учні профільної школи досягають, якщо навчаються у спеціалізованих школах </w:t>
      </w:r>
      <w:r w:rsidR="00352053" w:rsidRPr="00235452">
        <w:rPr>
          <w:szCs w:val="28"/>
        </w:rPr>
        <w:t>і</w:t>
      </w:r>
      <w:r w:rsidRPr="00235452">
        <w:rPr>
          <w:szCs w:val="28"/>
        </w:rPr>
        <w:t>з поглибленим вивченням ІМ.</w:t>
      </w:r>
      <w:r w:rsidR="0068401F" w:rsidRPr="00235452">
        <w:rPr>
          <w:szCs w:val="28"/>
        </w:rPr>
        <w:t xml:space="preserve"> </w:t>
      </w:r>
      <w:r w:rsidR="00C61614" w:rsidRPr="00235452">
        <w:rPr>
          <w:szCs w:val="28"/>
        </w:rPr>
        <w:t>На цьому рівні учні досягають таких мовленнєвих умінь</w:t>
      </w:r>
      <w:r w:rsidR="00572511" w:rsidRPr="00235452">
        <w:rPr>
          <w:szCs w:val="28"/>
        </w:rPr>
        <w:t>, коли вони вже можуть</w:t>
      </w:r>
      <w:r w:rsidR="00C61614" w:rsidRPr="00235452">
        <w:rPr>
          <w:szCs w:val="28"/>
        </w:rPr>
        <w:t xml:space="preserve"> </w:t>
      </w:r>
      <w:r w:rsidR="00572511" w:rsidRPr="00235452">
        <w:rPr>
          <w:szCs w:val="28"/>
        </w:rPr>
        <w:t>відстоювати</w:t>
      </w:r>
      <w:r w:rsidR="00C61614" w:rsidRPr="00235452">
        <w:rPr>
          <w:szCs w:val="28"/>
        </w:rPr>
        <w:t xml:space="preserve"> свою думку в дискусії</w:t>
      </w:r>
      <w:r w:rsidR="00572511" w:rsidRPr="00235452">
        <w:rPr>
          <w:szCs w:val="28"/>
        </w:rPr>
        <w:t xml:space="preserve"> за допомогою </w:t>
      </w:r>
      <w:r w:rsidR="0068401F" w:rsidRPr="00235452">
        <w:rPr>
          <w:szCs w:val="28"/>
        </w:rPr>
        <w:t>р</w:t>
      </w:r>
      <w:r w:rsidR="00572511" w:rsidRPr="00235452">
        <w:rPr>
          <w:szCs w:val="28"/>
        </w:rPr>
        <w:t>елевантних пояснень та аргументів;</w:t>
      </w:r>
      <w:r w:rsidR="0068401F" w:rsidRPr="00235452">
        <w:rPr>
          <w:szCs w:val="28"/>
        </w:rPr>
        <w:t xml:space="preserve"> </w:t>
      </w:r>
      <w:r w:rsidR="00B151A2" w:rsidRPr="00235452">
        <w:rPr>
          <w:szCs w:val="28"/>
        </w:rPr>
        <w:t xml:space="preserve">розвивати свої аргументи, висловлюючи всі за і проти; </w:t>
      </w:r>
      <w:r w:rsidR="0071448B" w:rsidRPr="00235452">
        <w:rPr>
          <w:szCs w:val="28"/>
        </w:rPr>
        <w:t xml:space="preserve">пояснювати переваги та недоліки того чи іншого явища; </w:t>
      </w:r>
      <w:r w:rsidR="00B151A2" w:rsidRPr="00235452">
        <w:rPr>
          <w:szCs w:val="28"/>
        </w:rPr>
        <w:t xml:space="preserve">помічати та аналізувати проблему, розмірковуючи про причин та наслідки ситуації. Крім того, учні з рівнем освіти </w:t>
      </w:r>
      <w:r w:rsidR="00B151A2" w:rsidRPr="00235452">
        <w:rPr>
          <w:szCs w:val="28"/>
          <w:lang w:val="en-US"/>
        </w:rPr>
        <w:t>B</w:t>
      </w:r>
      <w:r w:rsidR="00B151A2" w:rsidRPr="00235452">
        <w:rPr>
          <w:szCs w:val="28"/>
          <w:lang w:val="ru-RU"/>
        </w:rPr>
        <w:t xml:space="preserve">2 </w:t>
      </w:r>
      <w:r w:rsidR="00B151A2" w:rsidRPr="00235452">
        <w:rPr>
          <w:szCs w:val="28"/>
        </w:rPr>
        <w:t>вже здатні розмовляти природно і швидко; знають як правильно ініціювати діалог, вступати в нього і завершувати його. Досить вільно учні застосовують «запасні» фрази, наприклад «</w:t>
      </w:r>
      <w:r w:rsidR="002134D1" w:rsidRPr="00235452">
        <w:rPr>
          <w:szCs w:val="28"/>
          <w:lang w:val="en-US"/>
        </w:rPr>
        <w:t>It</w:t>
      </w:r>
      <w:r w:rsidR="002134D1" w:rsidRPr="00235452">
        <w:rPr>
          <w:szCs w:val="28"/>
        </w:rPr>
        <w:t>’</w:t>
      </w:r>
      <w:r w:rsidR="002134D1" w:rsidRPr="00235452">
        <w:rPr>
          <w:szCs w:val="28"/>
          <w:lang w:val="en-US"/>
        </w:rPr>
        <w:t>s</w:t>
      </w:r>
      <w:r w:rsidR="002134D1" w:rsidRPr="00235452">
        <w:rPr>
          <w:szCs w:val="28"/>
        </w:rPr>
        <w:t xml:space="preserve"> </w:t>
      </w:r>
      <w:r w:rsidR="002134D1" w:rsidRPr="00235452">
        <w:rPr>
          <w:szCs w:val="28"/>
          <w:lang w:val="en-US"/>
        </w:rPr>
        <w:t>difficult</w:t>
      </w:r>
      <w:r w:rsidR="002134D1" w:rsidRPr="00235452">
        <w:rPr>
          <w:szCs w:val="28"/>
        </w:rPr>
        <w:t xml:space="preserve"> </w:t>
      </w:r>
      <w:r w:rsidR="002134D1" w:rsidRPr="00235452">
        <w:rPr>
          <w:szCs w:val="28"/>
          <w:lang w:val="en-US"/>
        </w:rPr>
        <w:t>to</w:t>
      </w:r>
      <w:r w:rsidR="002134D1" w:rsidRPr="00235452">
        <w:rPr>
          <w:szCs w:val="28"/>
        </w:rPr>
        <w:t xml:space="preserve"> </w:t>
      </w:r>
      <w:r w:rsidR="002134D1" w:rsidRPr="00235452">
        <w:rPr>
          <w:szCs w:val="28"/>
          <w:lang w:val="en-US"/>
        </w:rPr>
        <w:t>answer</w:t>
      </w:r>
      <w:r w:rsidR="002134D1" w:rsidRPr="00235452">
        <w:rPr>
          <w:szCs w:val="28"/>
        </w:rPr>
        <w:t xml:space="preserve"> </w:t>
      </w:r>
      <w:r w:rsidR="002134D1" w:rsidRPr="00235452">
        <w:rPr>
          <w:szCs w:val="28"/>
          <w:lang w:val="en-US"/>
        </w:rPr>
        <w:t>the</w:t>
      </w:r>
      <w:r w:rsidR="002134D1" w:rsidRPr="00235452">
        <w:rPr>
          <w:szCs w:val="28"/>
        </w:rPr>
        <w:t xml:space="preserve"> </w:t>
      </w:r>
      <w:r w:rsidR="002134D1" w:rsidRPr="00235452">
        <w:rPr>
          <w:szCs w:val="28"/>
          <w:lang w:val="en-US"/>
        </w:rPr>
        <w:t>question</w:t>
      </w:r>
      <w:r w:rsidR="00B151A2" w:rsidRPr="00235452">
        <w:rPr>
          <w:szCs w:val="28"/>
        </w:rPr>
        <w:t>»</w:t>
      </w:r>
      <w:r w:rsidR="002134D1" w:rsidRPr="00235452">
        <w:rPr>
          <w:szCs w:val="28"/>
        </w:rPr>
        <w:t xml:space="preserve">, для того, щоб зібратися з думкою; пристосовуються до змін у дискусії, стилю, темпу мовлення співбесідників. Не менш важливим є той факт, що учні на цьому рівні вже чітко </w:t>
      </w:r>
      <w:r w:rsidR="004339CD" w:rsidRPr="00235452">
        <w:rPr>
          <w:szCs w:val="28"/>
        </w:rPr>
        <w:t>відслідковують своє мовлення</w:t>
      </w:r>
      <w:r w:rsidR="002134D1" w:rsidRPr="00235452">
        <w:rPr>
          <w:szCs w:val="28"/>
        </w:rPr>
        <w:t xml:space="preserve">, і таким чином здатні помічати та виправляти свої помилки. </w:t>
      </w:r>
      <w:r w:rsidR="004339CD" w:rsidRPr="00235452">
        <w:rPr>
          <w:szCs w:val="28"/>
        </w:rPr>
        <w:t>Це є показовим фактором для того, щоб усвідомити, на що учень здатний, та як він може самостійно керувати своїм процесом навчання, і що може зробити для того, щоб не допустити своїх «улюблених» помилок</w:t>
      </w:r>
      <w:r w:rsidR="008A47A1" w:rsidRPr="00235452">
        <w:rPr>
          <w:szCs w:val="28"/>
        </w:rPr>
        <w:t xml:space="preserve"> </w:t>
      </w:r>
      <w:r w:rsidR="008A47A1" w:rsidRPr="00235452">
        <w:rPr>
          <w:szCs w:val="28"/>
          <w:lang w:val="ru-RU"/>
        </w:rPr>
        <w:t>[</w:t>
      </w:r>
      <w:r w:rsidR="009073E1" w:rsidRPr="00235452">
        <w:rPr>
          <w:szCs w:val="28"/>
        </w:rPr>
        <w:t>33</w:t>
      </w:r>
      <w:r w:rsidR="008A47A1" w:rsidRPr="00235452">
        <w:rPr>
          <w:szCs w:val="28"/>
        </w:rPr>
        <w:t xml:space="preserve">, </w:t>
      </w:r>
      <w:r w:rsidR="00962C39" w:rsidRPr="00235452">
        <w:rPr>
          <w:szCs w:val="28"/>
        </w:rPr>
        <w:t>с.</w:t>
      </w:r>
      <w:r w:rsidR="008A47A1" w:rsidRPr="00235452">
        <w:rPr>
          <w:szCs w:val="28"/>
        </w:rPr>
        <w:t xml:space="preserve"> 66-67</w:t>
      </w:r>
      <w:r w:rsidR="008A47A1" w:rsidRPr="00235452">
        <w:rPr>
          <w:szCs w:val="28"/>
          <w:lang w:val="ru-RU"/>
        </w:rPr>
        <w:t>]</w:t>
      </w:r>
      <w:r w:rsidR="008A47A1" w:rsidRPr="00235452">
        <w:rPr>
          <w:szCs w:val="28"/>
        </w:rPr>
        <w:t>.</w:t>
      </w:r>
    </w:p>
    <w:p w14:paraId="4658ECE8" w14:textId="1FF110DB" w:rsidR="002A43CA" w:rsidRPr="00235452" w:rsidRDefault="00BC021F" w:rsidP="00235452">
      <w:pPr>
        <w:widowControl w:val="0"/>
        <w:spacing w:before="4" w:after="4" w:line="360" w:lineRule="auto"/>
        <w:ind w:left="170" w:right="57" w:firstLine="709"/>
        <w:jc w:val="both"/>
        <w:rPr>
          <w:rFonts w:ascii="Times New Roman" w:hAnsi="Times New Roman" w:cs="Times New Roman"/>
          <w:color w:val="000000" w:themeColor="text1"/>
          <w:sz w:val="28"/>
          <w:szCs w:val="28"/>
          <w:lang w:val="uk-UA"/>
        </w:rPr>
      </w:pPr>
      <w:r w:rsidRPr="00235452">
        <w:rPr>
          <w:rFonts w:ascii="Times New Roman" w:hAnsi="Times New Roman" w:cs="Times New Roman"/>
          <w:sz w:val="28"/>
          <w:szCs w:val="28"/>
          <w:lang w:val="uk-UA"/>
        </w:rPr>
        <w:t xml:space="preserve">Отже, </w:t>
      </w:r>
      <w:r w:rsidR="00C61614" w:rsidRPr="00235452">
        <w:rPr>
          <w:rFonts w:ascii="Times New Roman" w:hAnsi="Times New Roman" w:cs="Times New Roman"/>
          <w:sz w:val="28"/>
          <w:szCs w:val="28"/>
          <w:lang w:val="uk-UA"/>
        </w:rPr>
        <w:t>очікується, що комунікативні уміння</w:t>
      </w:r>
      <w:r w:rsidRPr="00235452">
        <w:rPr>
          <w:rFonts w:ascii="Times New Roman" w:hAnsi="Times New Roman" w:cs="Times New Roman"/>
          <w:sz w:val="28"/>
          <w:szCs w:val="28"/>
          <w:lang w:val="uk-UA"/>
        </w:rPr>
        <w:t xml:space="preserve"> в учнів профільної школи з поглибленим вивченням ІМ та з академічним рівнем B2</w:t>
      </w:r>
      <w:r w:rsidR="00C61614" w:rsidRPr="00235452">
        <w:rPr>
          <w:rFonts w:ascii="Times New Roman" w:hAnsi="Times New Roman" w:cs="Times New Roman"/>
          <w:sz w:val="28"/>
          <w:szCs w:val="28"/>
          <w:lang w:val="uk-UA"/>
        </w:rPr>
        <w:t xml:space="preserve"> мають досягти таких результатів: </w:t>
      </w:r>
      <w:r w:rsidR="004339CD" w:rsidRPr="00235452">
        <w:rPr>
          <w:rFonts w:ascii="Times New Roman" w:hAnsi="Times New Roman" w:cs="Times New Roman"/>
          <w:sz w:val="28"/>
          <w:szCs w:val="28"/>
          <w:lang w:val="uk-UA"/>
        </w:rPr>
        <w:t xml:space="preserve">учень розуміє складну за змістом та структурою мову на конкретні та абстрактні теми; читає тексти з досить високим рівнем незалежності; володіє великим активним словниковим запасом, але ще може мати труднощі з складними та рідко вживаними ідіомами; вміє вільно </w:t>
      </w:r>
      <w:r w:rsidR="004339CD" w:rsidRPr="00235452">
        <w:rPr>
          <w:rFonts w:ascii="Times New Roman" w:hAnsi="Times New Roman" w:cs="Times New Roman"/>
          <w:sz w:val="28"/>
          <w:szCs w:val="28"/>
          <w:lang w:val="uk-UA"/>
        </w:rPr>
        <w:lastRenderedPageBreak/>
        <w:t xml:space="preserve">спілкуватися і спонтанно взаємодіяти в розмовах з іншими користувачами ІМ; чітко наводить власні аргументи та доводить свою точку зору; </w:t>
      </w:r>
      <w:r w:rsidR="00993220" w:rsidRPr="00235452">
        <w:rPr>
          <w:rFonts w:ascii="Times New Roman" w:hAnsi="Times New Roman" w:cs="Times New Roman"/>
          <w:sz w:val="28"/>
          <w:szCs w:val="28"/>
          <w:lang w:val="uk-UA"/>
        </w:rPr>
        <w:t xml:space="preserve">пише структуровані тексти на різні теми, які вимагають вирішення проблемних завдань; вміє синтезувати та оцінювати інформацію з різних джерел </w:t>
      </w:r>
      <w:r w:rsidR="004339CD" w:rsidRPr="00235452">
        <w:rPr>
          <w:rFonts w:ascii="Times New Roman" w:hAnsi="Times New Roman" w:cs="Times New Roman"/>
          <w:color w:val="000000" w:themeColor="text1"/>
          <w:sz w:val="28"/>
          <w:szCs w:val="28"/>
          <w:lang w:val="uk-UA"/>
        </w:rPr>
        <w:t>[</w:t>
      </w:r>
      <w:r w:rsidR="00495FE5" w:rsidRPr="00235452">
        <w:rPr>
          <w:rFonts w:ascii="Times New Roman" w:hAnsi="Times New Roman" w:cs="Times New Roman"/>
          <w:color w:val="000000" w:themeColor="text1"/>
          <w:sz w:val="28"/>
          <w:szCs w:val="28"/>
          <w:lang w:val="uk-UA"/>
        </w:rPr>
        <w:t>12</w:t>
      </w:r>
      <w:r w:rsidR="004339CD" w:rsidRPr="00235452">
        <w:rPr>
          <w:rFonts w:ascii="Times New Roman" w:hAnsi="Times New Roman" w:cs="Times New Roman"/>
          <w:sz w:val="28"/>
          <w:szCs w:val="28"/>
          <w:lang w:val="uk-UA"/>
        </w:rPr>
        <w:t xml:space="preserve">, </w:t>
      </w:r>
      <w:r w:rsidR="00962C39" w:rsidRPr="00235452">
        <w:rPr>
          <w:rFonts w:ascii="Times New Roman" w:hAnsi="Times New Roman" w:cs="Times New Roman"/>
          <w:sz w:val="28"/>
          <w:szCs w:val="28"/>
          <w:lang w:val="uk-UA"/>
        </w:rPr>
        <w:t>с.</w:t>
      </w:r>
      <w:r w:rsidR="00686AA5" w:rsidRPr="00235452">
        <w:rPr>
          <w:rFonts w:ascii="Times New Roman" w:hAnsi="Times New Roman" w:cs="Times New Roman"/>
          <w:sz w:val="28"/>
          <w:szCs w:val="28"/>
          <w:lang w:val="uk-UA"/>
        </w:rPr>
        <w:t xml:space="preserve"> </w:t>
      </w:r>
      <w:r w:rsidR="004339CD" w:rsidRPr="00235452">
        <w:rPr>
          <w:rFonts w:ascii="Times New Roman" w:hAnsi="Times New Roman" w:cs="Times New Roman"/>
          <w:sz w:val="28"/>
          <w:szCs w:val="28"/>
          <w:lang w:val="uk-UA"/>
        </w:rPr>
        <w:t>12-13</w:t>
      </w:r>
      <w:r w:rsidR="004339CD" w:rsidRPr="00235452">
        <w:rPr>
          <w:rFonts w:ascii="Times New Roman" w:hAnsi="Times New Roman" w:cs="Times New Roman"/>
          <w:color w:val="000000" w:themeColor="text1"/>
          <w:sz w:val="28"/>
          <w:szCs w:val="28"/>
          <w:lang w:val="uk-UA"/>
        </w:rPr>
        <w:t>]</w:t>
      </w:r>
      <w:r w:rsidR="00993220" w:rsidRPr="00235452">
        <w:rPr>
          <w:rFonts w:ascii="Times New Roman" w:hAnsi="Times New Roman" w:cs="Times New Roman"/>
          <w:color w:val="000000" w:themeColor="text1"/>
          <w:sz w:val="28"/>
          <w:szCs w:val="28"/>
          <w:lang w:val="uk-UA"/>
        </w:rPr>
        <w:t>.</w:t>
      </w:r>
    </w:p>
    <w:p w14:paraId="5C856429" w14:textId="77777777" w:rsidR="004226B6" w:rsidRPr="00235452" w:rsidRDefault="004226B6" w:rsidP="00235452">
      <w:pPr>
        <w:widowControl w:val="0"/>
        <w:spacing w:before="4" w:after="4" w:line="360" w:lineRule="auto"/>
        <w:ind w:left="170" w:right="57" w:firstLine="709"/>
        <w:jc w:val="both"/>
        <w:rPr>
          <w:rFonts w:ascii="Times New Roman" w:hAnsi="Times New Roman" w:cs="Times New Roman"/>
          <w:b/>
          <w:sz w:val="28"/>
          <w:szCs w:val="28"/>
          <w:lang w:val="uk-UA"/>
        </w:rPr>
      </w:pPr>
      <w:r w:rsidRPr="00235452">
        <w:rPr>
          <w:rFonts w:ascii="Times New Roman" w:hAnsi="Times New Roman" w:cs="Times New Roman"/>
          <w:color w:val="000000" w:themeColor="text1"/>
          <w:sz w:val="28"/>
          <w:szCs w:val="28"/>
          <w:lang w:val="uk-UA"/>
        </w:rPr>
        <w:t xml:space="preserve">Отже, </w:t>
      </w:r>
      <w:r w:rsidRPr="00235452">
        <w:rPr>
          <w:rFonts w:ascii="Times New Roman" w:hAnsi="Times New Roman" w:cs="Times New Roman"/>
          <w:sz w:val="28"/>
          <w:szCs w:val="28"/>
          <w:lang w:val="uk-UA"/>
        </w:rPr>
        <w:t xml:space="preserve">зміст навчання англомовного говоріння в профільній школі повинен відповідати вимогам Державного Стандарту та Загальноєвропейським стандартам. На кінець 11-го класу, учні повинні мати академічний рівень освіти з англійської мови </w:t>
      </w:r>
      <w:r w:rsidRPr="00235452">
        <w:rPr>
          <w:rFonts w:ascii="Times New Roman" w:hAnsi="Times New Roman" w:cs="Times New Roman"/>
          <w:sz w:val="28"/>
          <w:szCs w:val="28"/>
          <w:lang w:val="en-US"/>
        </w:rPr>
        <w:t>B</w:t>
      </w:r>
      <w:r w:rsidRPr="00235452">
        <w:rPr>
          <w:rFonts w:ascii="Times New Roman" w:hAnsi="Times New Roman" w:cs="Times New Roman"/>
          <w:sz w:val="28"/>
          <w:szCs w:val="28"/>
          <w:lang w:val="uk-UA"/>
        </w:rPr>
        <w:t>2. Учні повинні вміти вільно та аргументовано спілкуватися на конкретні вивчені теми, використовуючи опрацьований активний лексичний запас та граматичні структури.</w:t>
      </w:r>
    </w:p>
    <w:p w14:paraId="0460579C" w14:textId="77777777" w:rsidR="004226B6" w:rsidRPr="00235452" w:rsidRDefault="004226B6" w:rsidP="00235452">
      <w:pPr>
        <w:widowControl w:val="0"/>
        <w:spacing w:before="4" w:after="4" w:line="360" w:lineRule="auto"/>
        <w:ind w:left="170" w:right="57" w:firstLine="709"/>
        <w:jc w:val="both"/>
        <w:rPr>
          <w:rFonts w:ascii="Times New Roman" w:hAnsi="Times New Roman" w:cs="Times New Roman"/>
          <w:sz w:val="28"/>
          <w:szCs w:val="28"/>
          <w:lang w:val="uk-UA"/>
        </w:rPr>
      </w:pPr>
    </w:p>
    <w:p w14:paraId="7F0D9F8F" w14:textId="60E896B3" w:rsidR="00857597" w:rsidRPr="00235452" w:rsidRDefault="00857597" w:rsidP="00F129B8">
      <w:pPr>
        <w:pStyle w:val="2"/>
        <w:spacing w:before="4" w:after="4"/>
        <w:ind w:left="567" w:right="57" w:hanging="425"/>
        <w:rPr>
          <w:rFonts w:cs="Times New Roman"/>
          <w:szCs w:val="28"/>
        </w:rPr>
      </w:pPr>
      <w:bookmarkStart w:id="27" w:name="_Toc120840361"/>
      <w:bookmarkStart w:id="28" w:name="_Toc120888600"/>
      <w:r w:rsidRPr="00235452">
        <w:rPr>
          <w:rFonts w:cs="Times New Roman"/>
          <w:szCs w:val="28"/>
        </w:rPr>
        <w:t>Психологічні та віков</w:t>
      </w:r>
      <w:r w:rsidR="00875ED5" w:rsidRPr="00235452">
        <w:rPr>
          <w:rFonts w:cs="Times New Roman"/>
          <w:szCs w:val="28"/>
        </w:rPr>
        <w:t xml:space="preserve">і особливості учнів </w:t>
      </w:r>
      <w:r w:rsidRPr="00235452">
        <w:rPr>
          <w:rFonts w:cs="Times New Roman"/>
          <w:szCs w:val="28"/>
        </w:rPr>
        <w:t>профільної школи.</w:t>
      </w:r>
      <w:bookmarkEnd w:id="27"/>
      <w:bookmarkEnd w:id="28"/>
    </w:p>
    <w:p w14:paraId="48AF3160" w14:textId="77777777" w:rsidR="007B40E7" w:rsidRPr="00235452" w:rsidRDefault="007B40E7" w:rsidP="00235452">
      <w:pPr>
        <w:spacing w:before="4" w:after="4" w:line="360" w:lineRule="auto"/>
        <w:ind w:left="170" w:right="57" w:firstLine="709"/>
        <w:jc w:val="both"/>
        <w:rPr>
          <w:rFonts w:ascii="Times New Roman" w:hAnsi="Times New Roman" w:cs="Times New Roman"/>
          <w:sz w:val="28"/>
          <w:szCs w:val="28"/>
          <w:lang w:val="uk-UA"/>
        </w:rPr>
      </w:pPr>
      <w:bookmarkStart w:id="29" w:name="_Toc120838828"/>
      <w:r w:rsidRPr="00235452">
        <w:rPr>
          <w:rFonts w:ascii="Times New Roman" w:hAnsi="Times New Roman" w:cs="Times New Roman"/>
          <w:sz w:val="28"/>
          <w:szCs w:val="28"/>
          <w:lang w:val="uk-UA"/>
        </w:rPr>
        <w:t>Аналіз психологічних та вікових особливостей учнів профільної школи є надзвичайно важливим для успішного навчання говоріння засобом рольових ігор</w:t>
      </w:r>
      <w:r w:rsidR="0026799C" w:rsidRPr="00235452">
        <w:rPr>
          <w:rFonts w:ascii="Times New Roman" w:hAnsi="Times New Roman" w:cs="Times New Roman"/>
          <w:sz w:val="28"/>
          <w:szCs w:val="28"/>
          <w:lang w:val="uk-UA"/>
        </w:rPr>
        <w:t xml:space="preserve"> на уроці ІМ</w:t>
      </w:r>
      <w:r w:rsidRPr="00235452">
        <w:rPr>
          <w:rFonts w:ascii="Times New Roman" w:hAnsi="Times New Roman" w:cs="Times New Roman"/>
          <w:sz w:val="28"/>
          <w:szCs w:val="28"/>
          <w:lang w:val="uk-UA"/>
        </w:rPr>
        <w:t>.</w:t>
      </w:r>
      <w:bookmarkEnd w:id="29"/>
      <w:r w:rsidR="00B875DD" w:rsidRPr="00235452">
        <w:rPr>
          <w:rFonts w:ascii="Times New Roman" w:hAnsi="Times New Roman" w:cs="Times New Roman"/>
          <w:sz w:val="28"/>
          <w:szCs w:val="28"/>
          <w:lang w:val="uk-UA"/>
        </w:rPr>
        <w:t xml:space="preserve"> </w:t>
      </w:r>
    </w:p>
    <w:p w14:paraId="0406169B" w14:textId="352BB9CD" w:rsidR="001053C8" w:rsidRPr="00235452" w:rsidRDefault="00F76ABF" w:rsidP="00235452">
      <w:pPr>
        <w:spacing w:before="4" w:after="4" w:line="360" w:lineRule="auto"/>
        <w:ind w:left="170" w:right="57" w:firstLine="709"/>
        <w:jc w:val="both"/>
        <w:rPr>
          <w:rFonts w:ascii="Times New Roman" w:hAnsi="Times New Roman" w:cs="Times New Roman"/>
          <w:color w:val="000000"/>
          <w:sz w:val="28"/>
          <w:szCs w:val="28"/>
        </w:rPr>
      </w:pPr>
      <w:bookmarkStart w:id="30" w:name="_Toc120838829"/>
      <w:r w:rsidRPr="00235452">
        <w:rPr>
          <w:rFonts w:ascii="Times New Roman" w:hAnsi="Times New Roman" w:cs="Times New Roman"/>
          <w:sz w:val="28"/>
          <w:szCs w:val="28"/>
          <w:lang w:val="uk-UA"/>
        </w:rPr>
        <w:t>У старших класах учні вже переходять від підліткового періоду до юнацького, але незважаючи на ду</w:t>
      </w:r>
      <w:r w:rsidR="00866D6E" w:rsidRPr="00235452">
        <w:rPr>
          <w:rFonts w:ascii="Times New Roman" w:hAnsi="Times New Roman" w:cs="Times New Roman"/>
          <w:sz w:val="28"/>
          <w:szCs w:val="28"/>
          <w:lang w:val="uk-UA"/>
        </w:rPr>
        <w:t xml:space="preserve">же помітні зміни, </w:t>
      </w:r>
      <w:r w:rsidR="0003087D" w:rsidRPr="00235452">
        <w:rPr>
          <w:rFonts w:ascii="Times New Roman" w:hAnsi="Times New Roman" w:cs="Times New Roman"/>
          <w:sz w:val="28"/>
          <w:szCs w:val="28"/>
          <w:lang w:val="uk-UA"/>
        </w:rPr>
        <w:t>ці періоди все ще переплітаються між собою.</w:t>
      </w:r>
      <w:r w:rsidRPr="00235452">
        <w:rPr>
          <w:rFonts w:ascii="Times New Roman" w:hAnsi="Times New Roman" w:cs="Times New Roman"/>
          <w:sz w:val="28"/>
          <w:szCs w:val="28"/>
          <w:lang w:val="uk-UA"/>
        </w:rPr>
        <w:t xml:space="preserve"> </w:t>
      </w:r>
      <w:r w:rsidR="00866D6E" w:rsidRPr="00235452">
        <w:rPr>
          <w:rFonts w:ascii="Times New Roman" w:hAnsi="Times New Roman" w:cs="Times New Roman"/>
          <w:sz w:val="28"/>
          <w:szCs w:val="28"/>
          <w:lang w:val="uk-UA"/>
        </w:rPr>
        <w:t xml:space="preserve">Саме </w:t>
      </w:r>
      <w:r w:rsidR="0003087D" w:rsidRPr="00235452">
        <w:rPr>
          <w:rFonts w:ascii="Times New Roman" w:hAnsi="Times New Roman" w:cs="Times New Roman"/>
          <w:sz w:val="28"/>
          <w:szCs w:val="28"/>
          <w:lang w:val="uk-UA"/>
        </w:rPr>
        <w:t>тому</w:t>
      </w:r>
      <w:r w:rsidR="00866D6E" w:rsidRPr="00235452">
        <w:rPr>
          <w:rFonts w:ascii="Times New Roman" w:hAnsi="Times New Roman" w:cs="Times New Roman"/>
          <w:sz w:val="28"/>
          <w:szCs w:val="28"/>
          <w:lang w:val="uk-UA"/>
        </w:rPr>
        <w:t xml:space="preserve"> </w:t>
      </w:r>
      <w:r w:rsidR="0003087D" w:rsidRPr="00235452">
        <w:rPr>
          <w:rFonts w:ascii="Times New Roman" w:hAnsi="Times New Roman" w:cs="Times New Roman"/>
          <w:sz w:val="28"/>
          <w:szCs w:val="28"/>
          <w:lang w:val="uk-UA"/>
        </w:rPr>
        <w:t>психологи виділяють лише умовну вікову</w:t>
      </w:r>
      <w:r w:rsidR="00866D6E" w:rsidRPr="00235452">
        <w:rPr>
          <w:rFonts w:ascii="Times New Roman" w:hAnsi="Times New Roman" w:cs="Times New Roman"/>
          <w:sz w:val="28"/>
          <w:szCs w:val="28"/>
          <w:lang w:val="uk-UA"/>
        </w:rPr>
        <w:t xml:space="preserve"> п</w:t>
      </w:r>
      <w:r w:rsidR="0003087D" w:rsidRPr="00235452">
        <w:rPr>
          <w:rFonts w:ascii="Times New Roman" w:hAnsi="Times New Roman" w:cs="Times New Roman"/>
          <w:sz w:val="28"/>
          <w:szCs w:val="28"/>
          <w:lang w:val="uk-UA"/>
        </w:rPr>
        <w:t xml:space="preserve">еріодизацію. Варто зазначити, що у західних країнах період </w:t>
      </w:r>
      <w:r w:rsidR="005931DE" w:rsidRPr="00235452">
        <w:rPr>
          <w:rFonts w:ascii="Times New Roman" w:hAnsi="Times New Roman" w:cs="Times New Roman"/>
          <w:sz w:val="28"/>
          <w:szCs w:val="28"/>
          <w:lang w:val="uk-UA"/>
        </w:rPr>
        <w:t>отроцтва та юності об’єднується у єдиний віковий період (</w:t>
      </w:r>
      <w:r w:rsidR="005931DE" w:rsidRPr="00235452">
        <w:rPr>
          <w:rFonts w:ascii="Times New Roman" w:hAnsi="Times New Roman" w:cs="Times New Roman"/>
          <w:sz w:val="28"/>
          <w:szCs w:val="28"/>
          <w:lang w:val="en-US"/>
        </w:rPr>
        <w:t>adolescence</w:t>
      </w:r>
      <w:r w:rsidR="005931DE" w:rsidRPr="00235452">
        <w:rPr>
          <w:rFonts w:ascii="Times New Roman" w:hAnsi="Times New Roman" w:cs="Times New Roman"/>
          <w:sz w:val="28"/>
          <w:szCs w:val="28"/>
          <w:lang w:val="uk-UA"/>
        </w:rPr>
        <w:t>), а його межі сяга</w:t>
      </w:r>
      <w:r w:rsidR="00903362" w:rsidRPr="00235452">
        <w:rPr>
          <w:rFonts w:ascii="Times New Roman" w:hAnsi="Times New Roman" w:cs="Times New Roman"/>
          <w:sz w:val="28"/>
          <w:szCs w:val="28"/>
          <w:lang w:val="uk-UA"/>
        </w:rPr>
        <w:t>ють від 12 до 25 років. Але</w:t>
      </w:r>
      <w:r w:rsidR="005931DE" w:rsidRPr="00235452">
        <w:rPr>
          <w:rFonts w:ascii="Times New Roman" w:hAnsi="Times New Roman" w:cs="Times New Roman"/>
          <w:sz w:val="28"/>
          <w:szCs w:val="28"/>
          <w:lang w:val="uk-UA"/>
        </w:rPr>
        <w:t xml:space="preserve"> в нашій країні юність вважають самостійним періодом розвитку людини, яка триває від 16 до 23</w:t>
      </w:r>
      <w:r w:rsidR="00684A53" w:rsidRPr="00235452">
        <w:rPr>
          <w:rFonts w:ascii="Times New Roman" w:hAnsi="Times New Roman" w:cs="Times New Roman"/>
          <w:sz w:val="28"/>
          <w:szCs w:val="28"/>
          <w:lang w:val="uk-UA"/>
        </w:rPr>
        <w:t>–</w:t>
      </w:r>
      <w:r w:rsidR="005931DE" w:rsidRPr="00235452">
        <w:rPr>
          <w:rFonts w:ascii="Times New Roman" w:hAnsi="Times New Roman" w:cs="Times New Roman"/>
          <w:sz w:val="28"/>
          <w:szCs w:val="28"/>
          <w:lang w:val="uk-UA"/>
        </w:rPr>
        <w:t xml:space="preserve">25 років. </w:t>
      </w:r>
      <w:r w:rsidR="00352053" w:rsidRPr="00235452">
        <w:rPr>
          <w:rFonts w:ascii="Times New Roman" w:hAnsi="Times New Roman" w:cs="Times New Roman"/>
          <w:sz w:val="28"/>
          <w:szCs w:val="28"/>
          <w:lang w:val="uk-UA"/>
        </w:rPr>
        <w:t xml:space="preserve">У </w:t>
      </w:r>
      <w:r w:rsidR="005931DE" w:rsidRPr="00235452">
        <w:rPr>
          <w:rFonts w:ascii="Times New Roman" w:hAnsi="Times New Roman" w:cs="Times New Roman"/>
          <w:sz w:val="28"/>
          <w:szCs w:val="28"/>
          <w:lang w:val="uk-UA"/>
        </w:rPr>
        <w:t>свою чергу юність поділяється на два етапи: рання юність (16</w:t>
      </w:r>
      <w:r w:rsidR="00684A53" w:rsidRPr="00235452">
        <w:rPr>
          <w:rFonts w:ascii="Times New Roman" w:hAnsi="Times New Roman" w:cs="Times New Roman"/>
          <w:sz w:val="28"/>
          <w:szCs w:val="28"/>
          <w:lang w:val="uk-UA"/>
        </w:rPr>
        <w:t>–</w:t>
      </w:r>
      <w:r w:rsidR="005931DE" w:rsidRPr="00235452">
        <w:rPr>
          <w:rFonts w:ascii="Times New Roman" w:hAnsi="Times New Roman" w:cs="Times New Roman"/>
          <w:sz w:val="28"/>
          <w:szCs w:val="28"/>
          <w:lang w:val="uk-UA"/>
        </w:rPr>
        <w:t>18 років) та пізня юність (18</w:t>
      </w:r>
      <w:r w:rsidR="00684A53" w:rsidRPr="00235452">
        <w:rPr>
          <w:rFonts w:ascii="Times New Roman" w:hAnsi="Times New Roman" w:cs="Times New Roman"/>
          <w:sz w:val="28"/>
          <w:szCs w:val="28"/>
          <w:lang w:val="uk-UA"/>
        </w:rPr>
        <w:t>–</w:t>
      </w:r>
      <w:r w:rsidR="005931DE" w:rsidRPr="00235452">
        <w:rPr>
          <w:rFonts w:ascii="Times New Roman" w:hAnsi="Times New Roman" w:cs="Times New Roman"/>
          <w:sz w:val="28"/>
          <w:szCs w:val="28"/>
          <w:lang w:val="uk-UA"/>
        </w:rPr>
        <w:t>23</w:t>
      </w:r>
      <w:r w:rsidR="00684A53" w:rsidRPr="00235452">
        <w:rPr>
          <w:rFonts w:ascii="Times New Roman" w:hAnsi="Times New Roman" w:cs="Times New Roman"/>
          <w:sz w:val="28"/>
          <w:szCs w:val="28"/>
          <w:lang w:val="uk-UA"/>
        </w:rPr>
        <w:t>–</w:t>
      </w:r>
      <w:r w:rsidR="005931DE" w:rsidRPr="00235452">
        <w:rPr>
          <w:rFonts w:ascii="Times New Roman" w:hAnsi="Times New Roman" w:cs="Times New Roman"/>
          <w:sz w:val="28"/>
          <w:szCs w:val="28"/>
          <w:lang w:val="uk-UA"/>
        </w:rPr>
        <w:t xml:space="preserve">25) </w:t>
      </w:r>
      <w:r w:rsidR="000D7772" w:rsidRPr="00235452">
        <w:rPr>
          <w:rFonts w:ascii="Times New Roman" w:hAnsi="Times New Roman" w:cs="Times New Roman"/>
          <w:color w:val="000000"/>
          <w:sz w:val="28"/>
          <w:szCs w:val="28"/>
        </w:rPr>
        <w:t>[25</w:t>
      </w:r>
      <w:r w:rsidR="001053C8" w:rsidRPr="00235452">
        <w:rPr>
          <w:rFonts w:ascii="Times New Roman" w:hAnsi="Times New Roman" w:cs="Times New Roman"/>
          <w:color w:val="000000"/>
          <w:sz w:val="28"/>
          <w:szCs w:val="28"/>
        </w:rPr>
        <w:t xml:space="preserve">, </w:t>
      </w:r>
      <w:r w:rsidR="001053C8" w:rsidRPr="00235452">
        <w:rPr>
          <w:rFonts w:ascii="Times New Roman" w:hAnsi="Times New Roman" w:cs="Times New Roman"/>
          <w:color w:val="000000"/>
          <w:sz w:val="28"/>
          <w:szCs w:val="28"/>
          <w:lang w:val="uk-UA"/>
        </w:rPr>
        <w:t>с.</w:t>
      </w:r>
      <w:r w:rsidR="00686AA5" w:rsidRPr="00235452">
        <w:rPr>
          <w:rFonts w:ascii="Times New Roman" w:hAnsi="Times New Roman" w:cs="Times New Roman"/>
          <w:color w:val="000000"/>
          <w:sz w:val="28"/>
          <w:szCs w:val="28"/>
          <w:lang w:val="uk-UA"/>
        </w:rPr>
        <w:t xml:space="preserve"> </w:t>
      </w:r>
      <w:r w:rsidR="00A9574F" w:rsidRPr="00235452">
        <w:rPr>
          <w:rFonts w:ascii="Times New Roman" w:hAnsi="Times New Roman" w:cs="Times New Roman"/>
          <w:color w:val="000000"/>
          <w:sz w:val="28"/>
          <w:szCs w:val="28"/>
          <w:lang w:val="uk-UA"/>
        </w:rPr>
        <w:t>227</w:t>
      </w:r>
      <w:r w:rsidR="001053C8" w:rsidRPr="00235452">
        <w:rPr>
          <w:rFonts w:ascii="Times New Roman" w:hAnsi="Times New Roman" w:cs="Times New Roman"/>
          <w:color w:val="000000"/>
          <w:sz w:val="28"/>
          <w:szCs w:val="28"/>
        </w:rPr>
        <w:t>].</w:t>
      </w:r>
      <w:bookmarkEnd w:id="30"/>
      <w:r w:rsidR="001053C8" w:rsidRPr="00235452">
        <w:rPr>
          <w:rFonts w:ascii="Times New Roman" w:hAnsi="Times New Roman" w:cs="Times New Roman"/>
          <w:color w:val="000000"/>
          <w:sz w:val="28"/>
          <w:szCs w:val="28"/>
        </w:rPr>
        <w:t xml:space="preserve"> </w:t>
      </w:r>
    </w:p>
    <w:p w14:paraId="789DECE8" w14:textId="1D243D30" w:rsidR="00B11BEB" w:rsidRPr="00235452" w:rsidRDefault="005931DE" w:rsidP="00235452">
      <w:pPr>
        <w:spacing w:before="4" w:after="4" w:line="360" w:lineRule="auto"/>
        <w:ind w:left="170" w:right="57" w:firstLine="709"/>
        <w:jc w:val="both"/>
        <w:rPr>
          <w:rFonts w:ascii="Times New Roman" w:hAnsi="Times New Roman" w:cs="Times New Roman"/>
          <w:sz w:val="28"/>
          <w:szCs w:val="28"/>
          <w:lang w:val="uk-UA"/>
        </w:rPr>
      </w:pPr>
      <w:bookmarkStart w:id="31" w:name="_Toc120838830"/>
      <w:r w:rsidRPr="00235452">
        <w:rPr>
          <w:rFonts w:ascii="Times New Roman" w:hAnsi="Times New Roman" w:cs="Times New Roman"/>
          <w:sz w:val="28"/>
          <w:szCs w:val="28"/>
          <w:lang w:val="uk-UA"/>
        </w:rPr>
        <w:t>Період раннього юнацького віку</w:t>
      </w:r>
      <w:r w:rsidR="00116ABB" w:rsidRPr="00235452">
        <w:rPr>
          <w:rFonts w:ascii="Times New Roman" w:hAnsi="Times New Roman" w:cs="Times New Roman"/>
          <w:sz w:val="28"/>
          <w:szCs w:val="28"/>
          <w:lang w:val="uk-UA"/>
        </w:rPr>
        <w:t xml:space="preserve"> якраз припадає на старшу школу</w:t>
      </w:r>
      <w:r w:rsidR="00684A53" w:rsidRPr="00235452">
        <w:rPr>
          <w:rFonts w:ascii="Times New Roman" w:hAnsi="Times New Roman" w:cs="Times New Roman"/>
          <w:sz w:val="28"/>
          <w:szCs w:val="28"/>
          <w:lang w:val="uk-UA"/>
        </w:rPr>
        <w:t xml:space="preserve"> (10–</w:t>
      </w:r>
      <w:r w:rsidR="0014071E" w:rsidRPr="00235452">
        <w:rPr>
          <w:rFonts w:ascii="Times New Roman" w:hAnsi="Times New Roman" w:cs="Times New Roman"/>
          <w:sz w:val="28"/>
          <w:szCs w:val="28"/>
          <w:lang w:val="uk-UA"/>
        </w:rPr>
        <w:t>11-й клас</w:t>
      </w:r>
      <w:r w:rsidR="00D876E0" w:rsidRPr="00235452">
        <w:rPr>
          <w:rFonts w:ascii="Times New Roman" w:hAnsi="Times New Roman" w:cs="Times New Roman"/>
          <w:sz w:val="28"/>
          <w:szCs w:val="28"/>
          <w:lang w:val="uk-UA"/>
        </w:rPr>
        <w:t>и</w:t>
      </w:r>
      <w:r w:rsidR="0014071E" w:rsidRPr="00235452">
        <w:rPr>
          <w:rFonts w:ascii="Times New Roman" w:hAnsi="Times New Roman" w:cs="Times New Roman"/>
          <w:sz w:val="28"/>
          <w:szCs w:val="28"/>
          <w:lang w:val="uk-UA"/>
        </w:rPr>
        <w:t>)</w:t>
      </w:r>
      <w:r w:rsidR="00116ABB" w:rsidRPr="00235452">
        <w:rPr>
          <w:rFonts w:ascii="Times New Roman" w:hAnsi="Times New Roman" w:cs="Times New Roman"/>
          <w:sz w:val="28"/>
          <w:szCs w:val="28"/>
          <w:lang w:val="uk-UA"/>
        </w:rPr>
        <w:t xml:space="preserve">, і психологи </w:t>
      </w:r>
      <w:r w:rsidR="00D876E0" w:rsidRPr="00235452">
        <w:rPr>
          <w:rFonts w:ascii="Times New Roman" w:hAnsi="Times New Roman" w:cs="Times New Roman"/>
          <w:sz w:val="28"/>
          <w:szCs w:val="28"/>
          <w:lang w:val="uk-UA"/>
        </w:rPr>
        <w:t xml:space="preserve">вважають його </w:t>
      </w:r>
      <w:r w:rsidR="00116ABB" w:rsidRPr="00235452">
        <w:rPr>
          <w:rFonts w:ascii="Times New Roman" w:hAnsi="Times New Roman" w:cs="Times New Roman"/>
          <w:sz w:val="28"/>
          <w:szCs w:val="28"/>
          <w:lang w:val="uk-UA"/>
        </w:rPr>
        <w:t xml:space="preserve"> надзвичайно складним, суперечливим, але в той час </w:t>
      </w:r>
      <w:r w:rsidR="00056303" w:rsidRPr="00235452">
        <w:rPr>
          <w:rFonts w:ascii="Times New Roman" w:hAnsi="Times New Roman" w:cs="Times New Roman"/>
          <w:sz w:val="28"/>
          <w:szCs w:val="28"/>
          <w:lang w:val="uk-UA"/>
        </w:rPr>
        <w:t xml:space="preserve">дуже важливим та </w:t>
      </w:r>
      <w:r w:rsidR="00116ABB" w:rsidRPr="00235452">
        <w:rPr>
          <w:rFonts w:ascii="Times New Roman" w:hAnsi="Times New Roman" w:cs="Times New Roman"/>
          <w:sz w:val="28"/>
          <w:szCs w:val="28"/>
          <w:lang w:val="uk-UA"/>
        </w:rPr>
        <w:t>визначальним е</w:t>
      </w:r>
      <w:r w:rsidR="00056303" w:rsidRPr="00235452">
        <w:rPr>
          <w:rFonts w:ascii="Times New Roman" w:hAnsi="Times New Roman" w:cs="Times New Roman"/>
          <w:sz w:val="28"/>
          <w:szCs w:val="28"/>
          <w:lang w:val="uk-UA"/>
        </w:rPr>
        <w:t>тапом в житті людини</w:t>
      </w:r>
      <w:r w:rsidR="00116ABB" w:rsidRPr="00235452">
        <w:rPr>
          <w:rFonts w:ascii="Times New Roman" w:hAnsi="Times New Roman" w:cs="Times New Roman"/>
          <w:sz w:val="28"/>
          <w:szCs w:val="28"/>
          <w:lang w:val="uk-UA"/>
        </w:rPr>
        <w:t>. Цей період характерний тим, що юнаки і дівчата</w:t>
      </w:r>
      <w:r w:rsidR="00056303" w:rsidRPr="00235452">
        <w:rPr>
          <w:rFonts w:ascii="Times New Roman" w:hAnsi="Times New Roman" w:cs="Times New Roman"/>
          <w:sz w:val="28"/>
          <w:szCs w:val="28"/>
          <w:lang w:val="uk-UA"/>
        </w:rPr>
        <w:t xml:space="preserve"> </w:t>
      </w:r>
      <w:r w:rsidR="00932E67" w:rsidRPr="00235452">
        <w:rPr>
          <w:rFonts w:ascii="Times New Roman" w:hAnsi="Times New Roman" w:cs="Times New Roman"/>
          <w:sz w:val="28"/>
          <w:szCs w:val="28"/>
          <w:lang w:val="uk-UA"/>
        </w:rPr>
        <w:t xml:space="preserve">вже мають </w:t>
      </w:r>
      <w:r w:rsidR="00932E67" w:rsidRPr="00235452">
        <w:rPr>
          <w:rFonts w:ascii="Times New Roman" w:hAnsi="Times New Roman" w:cs="Times New Roman"/>
          <w:sz w:val="28"/>
          <w:szCs w:val="28"/>
          <w:lang w:val="uk-UA"/>
        </w:rPr>
        <w:lastRenderedPageBreak/>
        <w:t>власні принципи поведінки, формують образ власного "я", свої цінності,</w:t>
      </w:r>
      <w:r w:rsidR="00056303" w:rsidRPr="00235452">
        <w:rPr>
          <w:rFonts w:ascii="Times New Roman" w:hAnsi="Times New Roman" w:cs="Times New Roman"/>
          <w:sz w:val="28"/>
          <w:szCs w:val="28"/>
          <w:lang w:val="uk-UA"/>
        </w:rPr>
        <w:t xml:space="preserve"> досягають значного інтелектуального розвитку, вміють критично мислити, звертають увагу на </w:t>
      </w:r>
      <w:r w:rsidR="00B11BEB" w:rsidRPr="00235452">
        <w:rPr>
          <w:rFonts w:ascii="Times New Roman" w:hAnsi="Times New Roman" w:cs="Times New Roman"/>
          <w:sz w:val="28"/>
          <w:szCs w:val="28"/>
          <w:lang w:val="uk-UA"/>
        </w:rPr>
        <w:t xml:space="preserve">свій </w:t>
      </w:r>
      <w:r w:rsidR="00056303" w:rsidRPr="00235452">
        <w:rPr>
          <w:rFonts w:ascii="Times New Roman" w:hAnsi="Times New Roman" w:cs="Times New Roman"/>
          <w:sz w:val="28"/>
          <w:szCs w:val="28"/>
          <w:lang w:val="uk-UA"/>
        </w:rPr>
        <w:t>внутрішній світ, свою індивідуальність, досягають високого рівня самовизначеності у своїх життєвий планах і</w:t>
      </w:r>
      <w:r w:rsidR="00B11BEB" w:rsidRPr="00235452">
        <w:rPr>
          <w:rFonts w:ascii="Times New Roman" w:hAnsi="Times New Roman" w:cs="Times New Roman"/>
          <w:sz w:val="28"/>
          <w:szCs w:val="28"/>
          <w:lang w:val="uk-UA"/>
        </w:rPr>
        <w:t xml:space="preserve"> думають </w:t>
      </w:r>
      <w:r w:rsidR="00056303" w:rsidRPr="00235452">
        <w:rPr>
          <w:rFonts w:ascii="Times New Roman" w:hAnsi="Times New Roman" w:cs="Times New Roman"/>
          <w:sz w:val="28"/>
          <w:szCs w:val="28"/>
          <w:lang w:val="uk-UA"/>
        </w:rPr>
        <w:t>про своє майбутнє</w:t>
      </w:r>
      <w:r w:rsidR="000E6260" w:rsidRPr="00235452">
        <w:rPr>
          <w:rFonts w:ascii="Times New Roman" w:hAnsi="Times New Roman" w:cs="Times New Roman"/>
          <w:sz w:val="28"/>
          <w:szCs w:val="28"/>
          <w:lang w:val="uk-UA"/>
        </w:rPr>
        <w:t xml:space="preserve"> </w:t>
      </w:r>
      <w:r w:rsidR="00A9574F" w:rsidRPr="00235452">
        <w:rPr>
          <w:rFonts w:ascii="Times New Roman" w:hAnsi="Times New Roman" w:cs="Times New Roman"/>
          <w:sz w:val="28"/>
          <w:szCs w:val="28"/>
        </w:rPr>
        <w:t>[</w:t>
      </w:r>
      <w:r w:rsidR="000D7772" w:rsidRPr="00235452">
        <w:rPr>
          <w:rFonts w:ascii="Times New Roman" w:hAnsi="Times New Roman" w:cs="Times New Roman"/>
          <w:sz w:val="28"/>
          <w:szCs w:val="28"/>
          <w:lang w:val="uk-UA"/>
        </w:rPr>
        <w:t>21</w:t>
      </w:r>
      <w:r w:rsidR="00684A53" w:rsidRPr="00235452">
        <w:rPr>
          <w:rFonts w:ascii="Times New Roman" w:hAnsi="Times New Roman" w:cs="Times New Roman"/>
          <w:sz w:val="28"/>
          <w:szCs w:val="28"/>
          <w:lang w:val="uk-UA"/>
        </w:rPr>
        <w:t>,</w:t>
      </w:r>
      <w:r w:rsidR="00A9574F" w:rsidRPr="00235452">
        <w:rPr>
          <w:rFonts w:ascii="Times New Roman" w:hAnsi="Times New Roman" w:cs="Times New Roman"/>
          <w:sz w:val="28"/>
          <w:szCs w:val="28"/>
          <w:lang w:val="uk-UA"/>
        </w:rPr>
        <w:t xml:space="preserve"> с. 234</w:t>
      </w:r>
      <w:r w:rsidR="00A9574F" w:rsidRPr="00235452">
        <w:rPr>
          <w:rFonts w:ascii="Times New Roman" w:hAnsi="Times New Roman" w:cs="Times New Roman"/>
          <w:sz w:val="28"/>
          <w:szCs w:val="28"/>
        </w:rPr>
        <w:t>].</w:t>
      </w:r>
      <w:bookmarkEnd w:id="31"/>
      <w:r w:rsidR="00056303" w:rsidRPr="00235452">
        <w:rPr>
          <w:rFonts w:ascii="Times New Roman" w:hAnsi="Times New Roman" w:cs="Times New Roman"/>
          <w:sz w:val="28"/>
          <w:szCs w:val="28"/>
          <w:lang w:val="uk-UA"/>
        </w:rPr>
        <w:t xml:space="preserve"> </w:t>
      </w:r>
    </w:p>
    <w:p w14:paraId="5D966DC0" w14:textId="3AE6AAE6" w:rsidR="00932E67" w:rsidRPr="00235452" w:rsidRDefault="00B11BEB" w:rsidP="00235452">
      <w:pPr>
        <w:spacing w:before="4" w:after="4" w:line="360" w:lineRule="auto"/>
        <w:ind w:left="170" w:right="57" w:firstLine="709"/>
        <w:jc w:val="both"/>
        <w:rPr>
          <w:rFonts w:ascii="Times New Roman" w:hAnsi="Times New Roman" w:cs="Times New Roman"/>
          <w:sz w:val="28"/>
          <w:szCs w:val="28"/>
          <w:lang w:val="uk-UA"/>
        </w:rPr>
      </w:pPr>
      <w:bookmarkStart w:id="32" w:name="_Toc120838831"/>
      <w:r w:rsidRPr="00235452">
        <w:rPr>
          <w:rFonts w:ascii="Times New Roman" w:hAnsi="Times New Roman" w:cs="Times New Roman"/>
          <w:sz w:val="28"/>
          <w:szCs w:val="28"/>
          <w:lang w:val="uk-UA"/>
        </w:rPr>
        <w:t xml:space="preserve">Таким чином, </w:t>
      </w:r>
      <w:r w:rsidR="00D876E0" w:rsidRPr="00235452">
        <w:rPr>
          <w:rFonts w:ascii="Times New Roman" w:hAnsi="Times New Roman" w:cs="Times New Roman"/>
          <w:sz w:val="28"/>
          <w:szCs w:val="28"/>
          <w:lang w:val="uk-UA"/>
        </w:rPr>
        <w:t xml:space="preserve">у </w:t>
      </w:r>
      <w:r w:rsidRPr="00235452">
        <w:rPr>
          <w:rFonts w:ascii="Times New Roman" w:hAnsi="Times New Roman" w:cs="Times New Roman"/>
          <w:sz w:val="28"/>
          <w:szCs w:val="28"/>
          <w:lang w:val="uk-UA"/>
        </w:rPr>
        <w:t xml:space="preserve">юності змінюється ставлення до навчання, оскільки приходить усвідомлення, що воно є невід’ємною </w:t>
      </w:r>
      <w:r w:rsidR="00D876E0" w:rsidRPr="00235452">
        <w:rPr>
          <w:rFonts w:ascii="Times New Roman" w:hAnsi="Times New Roman" w:cs="Times New Roman"/>
          <w:sz w:val="28"/>
          <w:szCs w:val="28"/>
          <w:lang w:val="uk-UA"/>
        </w:rPr>
        <w:t xml:space="preserve">умовою </w:t>
      </w:r>
      <w:r w:rsidRPr="00235452">
        <w:rPr>
          <w:rFonts w:ascii="Times New Roman" w:hAnsi="Times New Roman" w:cs="Times New Roman"/>
          <w:sz w:val="28"/>
          <w:szCs w:val="28"/>
          <w:lang w:val="uk-UA"/>
        </w:rPr>
        <w:t>для створення успішного майбутнього. Тобто, іншими словами,</w:t>
      </w:r>
      <w:r w:rsidR="000E6260" w:rsidRPr="00235452">
        <w:rPr>
          <w:rFonts w:ascii="Times New Roman" w:hAnsi="Times New Roman" w:cs="Times New Roman"/>
          <w:sz w:val="28"/>
          <w:szCs w:val="28"/>
          <w:lang w:val="uk-UA"/>
        </w:rPr>
        <w:t xml:space="preserve"> </w:t>
      </w:r>
      <w:r w:rsidRPr="00235452">
        <w:rPr>
          <w:rFonts w:ascii="Times New Roman" w:hAnsi="Times New Roman" w:cs="Times New Roman"/>
          <w:sz w:val="28"/>
          <w:szCs w:val="28"/>
          <w:lang w:val="uk-UA"/>
        </w:rPr>
        <w:t xml:space="preserve">в учнів </w:t>
      </w:r>
      <w:r w:rsidR="000E6260" w:rsidRPr="00235452">
        <w:rPr>
          <w:rFonts w:ascii="Times New Roman" w:hAnsi="Times New Roman" w:cs="Times New Roman"/>
          <w:sz w:val="28"/>
          <w:szCs w:val="28"/>
          <w:lang w:val="uk-UA"/>
        </w:rPr>
        <w:t>складається но</w:t>
      </w:r>
      <w:r w:rsidRPr="00235452">
        <w:rPr>
          <w:rFonts w:ascii="Times New Roman" w:hAnsi="Times New Roman" w:cs="Times New Roman"/>
          <w:sz w:val="28"/>
          <w:szCs w:val="28"/>
          <w:lang w:val="uk-UA"/>
        </w:rPr>
        <w:t xml:space="preserve">ва мотиваційна структура учіння. Старшокласники </w:t>
      </w:r>
      <w:r w:rsidR="000E6260" w:rsidRPr="00235452">
        <w:rPr>
          <w:rFonts w:ascii="Times New Roman" w:hAnsi="Times New Roman" w:cs="Times New Roman"/>
          <w:sz w:val="28"/>
          <w:szCs w:val="28"/>
          <w:lang w:val="uk-UA"/>
        </w:rPr>
        <w:t xml:space="preserve">починають </w:t>
      </w:r>
      <w:r w:rsidRPr="00235452">
        <w:rPr>
          <w:rFonts w:ascii="Times New Roman" w:hAnsi="Times New Roman" w:cs="Times New Roman"/>
          <w:sz w:val="28"/>
          <w:szCs w:val="28"/>
          <w:lang w:val="uk-UA"/>
        </w:rPr>
        <w:t>розуміти, що</w:t>
      </w:r>
      <w:r w:rsidR="000E6260" w:rsidRPr="00235452">
        <w:rPr>
          <w:rFonts w:ascii="Times New Roman" w:hAnsi="Times New Roman" w:cs="Times New Roman"/>
          <w:sz w:val="28"/>
          <w:szCs w:val="28"/>
          <w:lang w:val="uk-UA"/>
        </w:rPr>
        <w:t xml:space="preserve"> навчання</w:t>
      </w:r>
      <w:r w:rsidRPr="00235452">
        <w:rPr>
          <w:rFonts w:ascii="Times New Roman" w:hAnsi="Times New Roman" w:cs="Times New Roman"/>
          <w:sz w:val="28"/>
          <w:szCs w:val="28"/>
          <w:lang w:val="uk-UA"/>
        </w:rPr>
        <w:t xml:space="preserve"> – це необхідна база, яка дуже впливає на майбутню професійну діяльність </w:t>
      </w:r>
      <w:r w:rsidR="000D7772" w:rsidRPr="00235452">
        <w:rPr>
          <w:rFonts w:ascii="Times New Roman" w:hAnsi="Times New Roman" w:cs="Times New Roman"/>
          <w:sz w:val="28"/>
          <w:szCs w:val="28"/>
        </w:rPr>
        <w:t>[24</w:t>
      </w:r>
      <w:r w:rsidR="0044522D" w:rsidRPr="00235452">
        <w:rPr>
          <w:rFonts w:ascii="Times New Roman" w:hAnsi="Times New Roman" w:cs="Times New Roman"/>
          <w:sz w:val="28"/>
          <w:szCs w:val="28"/>
          <w:lang w:val="uk-UA"/>
        </w:rPr>
        <w:t>, с.</w:t>
      </w:r>
      <w:r w:rsidR="009073E1" w:rsidRPr="00235452">
        <w:rPr>
          <w:rFonts w:ascii="Times New Roman" w:hAnsi="Times New Roman" w:cs="Times New Roman"/>
          <w:sz w:val="28"/>
          <w:szCs w:val="28"/>
          <w:lang w:val="uk-UA"/>
        </w:rPr>
        <w:t xml:space="preserve"> </w:t>
      </w:r>
      <w:r w:rsidR="0044522D" w:rsidRPr="00235452">
        <w:rPr>
          <w:rFonts w:ascii="Times New Roman" w:hAnsi="Times New Roman" w:cs="Times New Roman"/>
          <w:sz w:val="28"/>
          <w:szCs w:val="28"/>
          <w:lang w:val="uk-UA"/>
        </w:rPr>
        <w:t>121</w:t>
      </w:r>
      <w:r w:rsidR="00A9574F" w:rsidRPr="00235452">
        <w:rPr>
          <w:rFonts w:ascii="Times New Roman" w:hAnsi="Times New Roman" w:cs="Times New Roman"/>
          <w:sz w:val="28"/>
          <w:szCs w:val="28"/>
        </w:rPr>
        <w:t>].</w:t>
      </w:r>
      <w:r w:rsidR="000E6260" w:rsidRPr="00235452">
        <w:rPr>
          <w:rFonts w:ascii="Times New Roman" w:hAnsi="Times New Roman" w:cs="Times New Roman"/>
          <w:sz w:val="28"/>
          <w:szCs w:val="28"/>
          <w:lang w:val="uk-UA"/>
        </w:rPr>
        <w:t xml:space="preserve"> </w:t>
      </w:r>
      <w:r w:rsidR="004E4182" w:rsidRPr="00235452">
        <w:rPr>
          <w:rFonts w:ascii="Times New Roman" w:hAnsi="Times New Roman" w:cs="Times New Roman"/>
          <w:sz w:val="28"/>
          <w:szCs w:val="28"/>
          <w:lang w:val="uk-UA"/>
        </w:rPr>
        <w:t xml:space="preserve">Так, ставлення до навчальних дисциплін стає більш вибірковим. </w:t>
      </w:r>
      <w:r w:rsidRPr="00235452">
        <w:rPr>
          <w:rFonts w:ascii="Times New Roman" w:hAnsi="Times New Roman" w:cs="Times New Roman"/>
          <w:sz w:val="28"/>
          <w:szCs w:val="28"/>
          <w:lang w:val="uk-UA"/>
        </w:rPr>
        <w:t xml:space="preserve">Учнів починають цікавити </w:t>
      </w:r>
      <w:r w:rsidR="00932E67" w:rsidRPr="00235452">
        <w:rPr>
          <w:rFonts w:ascii="Times New Roman" w:hAnsi="Times New Roman" w:cs="Times New Roman"/>
          <w:sz w:val="28"/>
          <w:szCs w:val="28"/>
          <w:lang w:val="uk-UA"/>
        </w:rPr>
        <w:t>ті предмети, які так чи інакше відповідають їх майбутній сфері діяльності. Натомість, це може призвести до зниження або ж втрати інтересу до інших предметів, які не входять до списку важливих для майбутньої професії</w:t>
      </w:r>
      <w:r w:rsidR="004E4182" w:rsidRPr="00235452">
        <w:rPr>
          <w:rFonts w:ascii="Times New Roman" w:hAnsi="Times New Roman" w:cs="Times New Roman"/>
          <w:sz w:val="28"/>
          <w:szCs w:val="28"/>
          <w:lang w:val="uk-UA"/>
        </w:rPr>
        <w:t xml:space="preserve"> учня</w:t>
      </w:r>
      <w:r w:rsidR="00932E67" w:rsidRPr="00235452">
        <w:rPr>
          <w:rFonts w:ascii="Times New Roman" w:hAnsi="Times New Roman" w:cs="Times New Roman"/>
          <w:sz w:val="28"/>
          <w:szCs w:val="28"/>
          <w:lang w:val="uk-UA"/>
        </w:rPr>
        <w:t>.</w:t>
      </w:r>
      <w:bookmarkEnd w:id="32"/>
    </w:p>
    <w:p w14:paraId="6EFD471F" w14:textId="2073C51A" w:rsidR="0014071E" w:rsidRPr="00235452" w:rsidRDefault="007D30D7" w:rsidP="00235452">
      <w:pPr>
        <w:widowControl w:val="0"/>
        <w:spacing w:before="4" w:after="4" w:line="360" w:lineRule="auto"/>
        <w:ind w:left="170" w:right="57" w:firstLine="709"/>
        <w:jc w:val="both"/>
        <w:rPr>
          <w:rFonts w:ascii="Times New Roman" w:eastAsia="Times New Roman" w:hAnsi="Times New Roman" w:cs="Times New Roman"/>
          <w:color w:val="000000"/>
          <w:sz w:val="28"/>
          <w:szCs w:val="28"/>
          <w:lang w:val="uk-UA" w:eastAsia="ru-RU"/>
        </w:rPr>
      </w:pPr>
      <w:r w:rsidRPr="00235452">
        <w:rPr>
          <w:rFonts w:ascii="Times New Roman" w:eastAsia="Times New Roman" w:hAnsi="Times New Roman" w:cs="Times New Roman"/>
          <w:iCs/>
          <w:color w:val="000000"/>
          <w:sz w:val="28"/>
          <w:szCs w:val="28"/>
          <w:lang w:val="uk-UA" w:eastAsia="ru-RU"/>
        </w:rPr>
        <w:t>Вагомим є той факт, що у ст</w:t>
      </w:r>
      <w:r w:rsidR="0014071E" w:rsidRPr="00235452">
        <w:rPr>
          <w:rFonts w:ascii="Times New Roman" w:eastAsia="Times New Roman" w:hAnsi="Times New Roman" w:cs="Times New Roman"/>
          <w:iCs/>
          <w:color w:val="000000"/>
          <w:sz w:val="28"/>
          <w:szCs w:val="28"/>
          <w:lang w:val="uk-UA" w:eastAsia="ru-RU"/>
        </w:rPr>
        <w:t>а</w:t>
      </w:r>
      <w:r w:rsidRPr="00235452">
        <w:rPr>
          <w:rFonts w:ascii="Times New Roman" w:eastAsia="Times New Roman" w:hAnsi="Times New Roman" w:cs="Times New Roman"/>
          <w:iCs/>
          <w:color w:val="000000"/>
          <w:sz w:val="28"/>
          <w:szCs w:val="28"/>
          <w:lang w:val="uk-UA" w:eastAsia="ru-RU"/>
        </w:rPr>
        <w:t>р</w:t>
      </w:r>
      <w:r w:rsidR="0014071E" w:rsidRPr="00235452">
        <w:rPr>
          <w:rFonts w:ascii="Times New Roman" w:eastAsia="Times New Roman" w:hAnsi="Times New Roman" w:cs="Times New Roman"/>
          <w:iCs/>
          <w:color w:val="000000"/>
          <w:sz w:val="28"/>
          <w:szCs w:val="28"/>
          <w:lang w:val="uk-UA" w:eastAsia="ru-RU"/>
        </w:rPr>
        <w:t>шокласників відбуваються якісні зміни всіх сторін психічної діяльності, які є основою становлення особистості. Процес сприймання стає значно складнішим: учень довільно сприймає інформацію та дії інших людей, здатний до самоспостереження за власними діями, поведінкою, думками та емоціями</w:t>
      </w:r>
      <w:r w:rsidR="0041172D" w:rsidRPr="00235452">
        <w:rPr>
          <w:rFonts w:ascii="Times New Roman" w:eastAsia="Times New Roman" w:hAnsi="Times New Roman" w:cs="Times New Roman"/>
          <w:iCs/>
          <w:color w:val="000000"/>
          <w:sz w:val="28"/>
          <w:szCs w:val="28"/>
          <w:lang w:val="uk-UA" w:eastAsia="ru-RU"/>
        </w:rPr>
        <w:t xml:space="preserve"> </w:t>
      </w:r>
      <w:r w:rsidR="0041172D" w:rsidRPr="00235452">
        <w:rPr>
          <w:rFonts w:ascii="Times New Roman" w:eastAsia="Times New Roman" w:hAnsi="Times New Roman" w:cs="Times New Roman"/>
          <w:iCs/>
          <w:color w:val="000000"/>
          <w:sz w:val="28"/>
          <w:szCs w:val="28"/>
          <w:lang w:eastAsia="ru-RU"/>
        </w:rPr>
        <w:t>[</w:t>
      </w:r>
      <w:r w:rsidR="0041172D" w:rsidRPr="00235452">
        <w:rPr>
          <w:rFonts w:ascii="Times New Roman" w:eastAsia="Times New Roman" w:hAnsi="Times New Roman" w:cs="Times New Roman"/>
          <w:iCs/>
          <w:color w:val="000000"/>
          <w:sz w:val="28"/>
          <w:szCs w:val="28"/>
          <w:lang w:val="uk-UA" w:eastAsia="ru-RU"/>
        </w:rPr>
        <w:t>8, с. 63</w:t>
      </w:r>
      <w:r w:rsidR="0041172D" w:rsidRPr="00235452">
        <w:rPr>
          <w:rFonts w:ascii="Times New Roman" w:eastAsia="Times New Roman" w:hAnsi="Times New Roman" w:cs="Times New Roman"/>
          <w:iCs/>
          <w:color w:val="000000"/>
          <w:sz w:val="28"/>
          <w:szCs w:val="28"/>
          <w:lang w:eastAsia="ru-RU"/>
        </w:rPr>
        <w:t>]</w:t>
      </w:r>
      <w:r w:rsidR="0014071E" w:rsidRPr="00235452">
        <w:rPr>
          <w:rFonts w:ascii="Times New Roman" w:eastAsia="Times New Roman" w:hAnsi="Times New Roman" w:cs="Times New Roman"/>
          <w:iCs/>
          <w:color w:val="000000"/>
          <w:sz w:val="28"/>
          <w:szCs w:val="28"/>
          <w:lang w:val="uk-UA" w:eastAsia="ru-RU"/>
        </w:rPr>
        <w:t>.</w:t>
      </w:r>
    </w:p>
    <w:p w14:paraId="059E7171" w14:textId="77777777" w:rsidR="0014071E" w:rsidRPr="00235452" w:rsidRDefault="007D30D7" w:rsidP="00235452">
      <w:pPr>
        <w:widowControl w:val="0"/>
        <w:spacing w:before="4" w:after="4" w:line="360" w:lineRule="auto"/>
        <w:ind w:left="170" w:right="57" w:firstLine="709"/>
        <w:jc w:val="both"/>
        <w:rPr>
          <w:rFonts w:ascii="Times New Roman" w:eastAsia="Times New Roman" w:hAnsi="Times New Roman" w:cs="Times New Roman"/>
          <w:color w:val="000000"/>
          <w:sz w:val="28"/>
          <w:szCs w:val="28"/>
          <w:lang w:val="uk-UA" w:eastAsia="ru-RU"/>
        </w:rPr>
      </w:pPr>
      <w:r w:rsidRPr="00235452">
        <w:rPr>
          <w:rFonts w:ascii="Times New Roman" w:eastAsia="Times New Roman" w:hAnsi="Times New Roman" w:cs="Times New Roman"/>
          <w:color w:val="000000"/>
          <w:sz w:val="28"/>
          <w:szCs w:val="28"/>
          <w:lang w:val="uk-UA" w:eastAsia="ru-RU"/>
        </w:rPr>
        <w:t>Зі збільшенням навантаження та складнішим навчальним</w:t>
      </w:r>
      <w:r w:rsidR="0014071E" w:rsidRPr="00235452">
        <w:rPr>
          <w:rFonts w:ascii="Times New Roman" w:eastAsia="Times New Roman" w:hAnsi="Times New Roman" w:cs="Times New Roman"/>
          <w:color w:val="000000"/>
          <w:sz w:val="28"/>
          <w:szCs w:val="28"/>
          <w:lang w:val="uk-UA" w:eastAsia="ru-RU"/>
        </w:rPr>
        <w:t xml:space="preserve"> матеріал</w:t>
      </w:r>
      <w:r w:rsidRPr="00235452">
        <w:rPr>
          <w:rFonts w:ascii="Times New Roman" w:eastAsia="Times New Roman" w:hAnsi="Times New Roman" w:cs="Times New Roman"/>
          <w:color w:val="000000"/>
          <w:sz w:val="28"/>
          <w:szCs w:val="28"/>
          <w:lang w:val="uk-UA" w:eastAsia="ru-RU"/>
        </w:rPr>
        <w:t>ом учень має удосконалювати репродуктивну, а також і творчу уяву</w:t>
      </w:r>
      <w:r w:rsidR="0014071E" w:rsidRPr="00235452">
        <w:rPr>
          <w:rFonts w:ascii="Times New Roman" w:eastAsia="Times New Roman" w:hAnsi="Times New Roman" w:cs="Times New Roman"/>
          <w:color w:val="000000"/>
          <w:sz w:val="28"/>
          <w:szCs w:val="28"/>
          <w:lang w:val="uk-UA" w:eastAsia="ru-RU"/>
        </w:rPr>
        <w:t xml:space="preserve">, </w:t>
      </w:r>
      <w:r w:rsidRPr="00235452">
        <w:rPr>
          <w:rFonts w:ascii="Times New Roman" w:eastAsia="Times New Roman" w:hAnsi="Times New Roman" w:cs="Times New Roman"/>
          <w:color w:val="000000"/>
          <w:sz w:val="28"/>
          <w:szCs w:val="28"/>
          <w:lang w:val="uk-UA" w:eastAsia="ru-RU"/>
        </w:rPr>
        <w:t>яка проявляється у творчих видах діяльності.</w:t>
      </w:r>
      <w:r w:rsidR="0014071E" w:rsidRPr="00235452">
        <w:rPr>
          <w:rFonts w:ascii="Times New Roman" w:eastAsia="Times New Roman" w:hAnsi="Times New Roman" w:cs="Times New Roman"/>
          <w:color w:val="000000"/>
          <w:sz w:val="28"/>
          <w:szCs w:val="28"/>
          <w:lang w:val="uk-UA" w:eastAsia="ru-RU"/>
        </w:rPr>
        <w:t xml:space="preserve"> </w:t>
      </w:r>
      <w:r w:rsidRPr="00235452">
        <w:rPr>
          <w:rFonts w:ascii="Times New Roman" w:eastAsia="Times New Roman" w:hAnsi="Times New Roman" w:cs="Times New Roman"/>
          <w:color w:val="000000"/>
          <w:sz w:val="28"/>
          <w:szCs w:val="28"/>
          <w:lang w:val="uk-UA" w:eastAsia="ru-RU"/>
        </w:rPr>
        <w:t>Але старшокласники набагато критичніше ставляться до своєї уваги, ніж підлітки, оскільки свідомо розрізняють уявні</w:t>
      </w:r>
      <w:r w:rsidR="006972CD" w:rsidRPr="00235452">
        <w:rPr>
          <w:rFonts w:ascii="Times New Roman" w:eastAsia="Times New Roman" w:hAnsi="Times New Roman" w:cs="Times New Roman"/>
          <w:color w:val="000000"/>
          <w:sz w:val="28"/>
          <w:szCs w:val="28"/>
          <w:lang w:val="uk-UA" w:eastAsia="ru-RU"/>
        </w:rPr>
        <w:t xml:space="preserve"> образи з реальною дійсністю та</w:t>
      </w:r>
      <w:r w:rsidR="0014071E" w:rsidRPr="00235452">
        <w:rPr>
          <w:rFonts w:ascii="Times New Roman" w:eastAsia="Times New Roman" w:hAnsi="Times New Roman" w:cs="Times New Roman"/>
          <w:color w:val="000000"/>
          <w:sz w:val="28"/>
          <w:szCs w:val="28"/>
          <w:lang w:val="uk-UA" w:eastAsia="ru-RU"/>
        </w:rPr>
        <w:t xml:space="preserve"> своїми можливостями.</w:t>
      </w:r>
    </w:p>
    <w:p w14:paraId="2A72B539" w14:textId="40FD20FA" w:rsidR="0014071E" w:rsidRPr="00235452" w:rsidRDefault="006972CD" w:rsidP="00235452">
      <w:pPr>
        <w:widowControl w:val="0"/>
        <w:spacing w:before="4" w:after="4" w:line="360" w:lineRule="auto"/>
        <w:ind w:left="170" w:right="57" w:firstLine="709"/>
        <w:jc w:val="both"/>
        <w:rPr>
          <w:rFonts w:ascii="Times New Roman" w:eastAsia="Times New Roman" w:hAnsi="Times New Roman" w:cs="Times New Roman"/>
          <w:color w:val="000000"/>
          <w:sz w:val="28"/>
          <w:szCs w:val="28"/>
          <w:lang w:val="uk-UA" w:eastAsia="ru-RU"/>
        </w:rPr>
      </w:pPr>
      <w:r w:rsidRPr="00235452">
        <w:rPr>
          <w:rFonts w:ascii="Times New Roman" w:eastAsia="Times New Roman" w:hAnsi="Times New Roman" w:cs="Times New Roman"/>
          <w:color w:val="000000"/>
          <w:sz w:val="28"/>
          <w:szCs w:val="28"/>
          <w:lang w:val="uk-UA" w:eastAsia="ru-RU"/>
        </w:rPr>
        <w:t xml:space="preserve">Щодо пам’яті, то в учнів старшої школи розвивається довільне та продуктивне логічне </w:t>
      </w:r>
      <w:r w:rsidR="0014071E" w:rsidRPr="00235452">
        <w:rPr>
          <w:rFonts w:ascii="Times New Roman" w:eastAsia="Times New Roman" w:hAnsi="Times New Roman" w:cs="Times New Roman"/>
          <w:color w:val="000000"/>
          <w:sz w:val="28"/>
          <w:szCs w:val="28"/>
          <w:lang w:val="uk-UA" w:eastAsia="ru-RU"/>
        </w:rPr>
        <w:t xml:space="preserve">запам'ятовування. </w:t>
      </w:r>
      <w:r w:rsidR="0050692E" w:rsidRPr="00235452">
        <w:rPr>
          <w:rFonts w:ascii="Times New Roman" w:eastAsia="Times New Roman" w:hAnsi="Times New Roman" w:cs="Times New Roman"/>
          <w:color w:val="000000"/>
          <w:sz w:val="28"/>
          <w:szCs w:val="28"/>
          <w:lang w:val="uk-UA" w:eastAsia="ru-RU"/>
        </w:rPr>
        <w:t xml:space="preserve">Оскільки учні вже мають певні наміри щодо вибору професії, то у них спостерігається спеціалізація пам’яті, яка синтезує провідні інтереси старшокласників. Разом з цим, продуктивність </w:t>
      </w:r>
      <w:r w:rsidR="000C22AF" w:rsidRPr="00235452">
        <w:rPr>
          <w:rFonts w:ascii="Times New Roman" w:eastAsia="Times New Roman" w:hAnsi="Times New Roman" w:cs="Times New Roman"/>
          <w:color w:val="000000"/>
          <w:sz w:val="28"/>
          <w:szCs w:val="28"/>
          <w:lang w:val="uk-UA" w:eastAsia="ru-RU"/>
        </w:rPr>
        <w:t>пам’яті</w:t>
      </w:r>
      <w:r w:rsidR="0050692E" w:rsidRPr="00235452">
        <w:rPr>
          <w:rFonts w:ascii="Times New Roman" w:eastAsia="Times New Roman" w:hAnsi="Times New Roman" w:cs="Times New Roman"/>
          <w:color w:val="000000"/>
          <w:sz w:val="28"/>
          <w:szCs w:val="28"/>
          <w:lang w:val="uk-UA" w:eastAsia="ru-RU"/>
        </w:rPr>
        <w:t xml:space="preserve"> </w:t>
      </w:r>
      <w:r w:rsidR="000C22AF" w:rsidRPr="00235452">
        <w:rPr>
          <w:rFonts w:ascii="Times New Roman" w:eastAsia="Times New Roman" w:hAnsi="Times New Roman" w:cs="Times New Roman"/>
          <w:color w:val="000000"/>
          <w:sz w:val="28"/>
          <w:szCs w:val="28"/>
          <w:lang w:val="uk-UA" w:eastAsia="ru-RU"/>
        </w:rPr>
        <w:t xml:space="preserve">також зростає. До учнів приходить усвідомлення, </w:t>
      </w:r>
      <w:r w:rsidR="000C22AF" w:rsidRPr="00235452">
        <w:rPr>
          <w:rFonts w:ascii="Times New Roman" w:eastAsia="Times New Roman" w:hAnsi="Times New Roman" w:cs="Times New Roman"/>
          <w:color w:val="000000"/>
          <w:sz w:val="28"/>
          <w:szCs w:val="28"/>
          <w:lang w:val="uk-UA" w:eastAsia="ru-RU"/>
        </w:rPr>
        <w:lastRenderedPageBreak/>
        <w:t>що процес за</w:t>
      </w:r>
      <w:r w:rsidR="0014071E" w:rsidRPr="00235452">
        <w:rPr>
          <w:rFonts w:ascii="Times New Roman" w:eastAsia="Times New Roman" w:hAnsi="Times New Roman" w:cs="Times New Roman"/>
          <w:color w:val="000000"/>
          <w:sz w:val="28"/>
          <w:szCs w:val="28"/>
          <w:lang w:val="uk-UA" w:eastAsia="ru-RU"/>
        </w:rPr>
        <w:t>пам'ято</w:t>
      </w:r>
      <w:r w:rsidR="000C22AF" w:rsidRPr="00235452">
        <w:rPr>
          <w:rFonts w:ascii="Times New Roman" w:eastAsia="Times New Roman" w:hAnsi="Times New Roman" w:cs="Times New Roman"/>
          <w:color w:val="000000"/>
          <w:sz w:val="28"/>
          <w:szCs w:val="28"/>
          <w:lang w:val="uk-UA" w:eastAsia="ru-RU"/>
        </w:rPr>
        <w:t>вування не зводиться до заучування чи простого розуміння</w:t>
      </w:r>
      <w:r w:rsidR="0014071E" w:rsidRPr="00235452">
        <w:rPr>
          <w:rFonts w:ascii="Times New Roman" w:eastAsia="Times New Roman" w:hAnsi="Times New Roman" w:cs="Times New Roman"/>
          <w:color w:val="000000"/>
          <w:sz w:val="28"/>
          <w:szCs w:val="28"/>
          <w:lang w:val="uk-UA" w:eastAsia="ru-RU"/>
        </w:rPr>
        <w:t xml:space="preserve">, </w:t>
      </w:r>
      <w:r w:rsidR="000C22AF" w:rsidRPr="00235452">
        <w:rPr>
          <w:rFonts w:ascii="Times New Roman" w:eastAsia="Times New Roman" w:hAnsi="Times New Roman" w:cs="Times New Roman"/>
          <w:color w:val="000000"/>
          <w:sz w:val="28"/>
          <w:szCs w:val="28"/>
          <w:lang w:val="uk-UA" w:eastAsia="ru-RU"/>
        </w:rPr>
        <w:t>а для цього необхідно знати та застосовувати</w:t>
      </w:r>
      <w:r w:rsidR="0014071E" w:rsidRPr="00235452">
        <w:rPr>
          <w:rFonts w:ascii="Times New Roman" w:eastAsia="Times New Roman" w:hAnsi="Times New Roman" w:cs="Times New Roman"/>
          <w:color w:val="000000"/>
          <w:sz w:val="28"/>
          <w:szCs w:val="28"/>
          <w:lang w:val="uk-UA" w:eastAsia="ru-RU"/>
        </w:rPr>
        <w:t xml:space="preserve"> спеціальні прийоми запам'ятовування, збереження та відтворення</w:t>
      </w:r>
      <w:r w:rsidR="000C22AF" w:rsidRPr="00235452">
        <w:rPr>
          <w:rFonts w:ascii="Times New Roman" w:eastAsia="Times New Roman" w:hAnsi="Times New Roman" w:cs="Times New Roman"/>
          <w:color w:val="000000"/>
          <w:sz w:val="28"/>
          <w:szCs w:val="28"/>
          <w:lang w:val="uk-UA" w:eastAsia="ru-RU"/>
        </w:rPr>
        <w:t xml:space="preserve"> інформації</w:t>
      </w:r>
      <w:r w:rsidR="0014071E" w:rsidRPr="00235452">
        <w:rPr>
          <w:rFonts w:ascii="Times New Roman" w:eastAsia="Times New Roman" w:hAnsi="Times New Roman" w:cs="Times New Roman"/>
          <w:color w:val="000000"/>
          <w:sz w:val="28"/>
          <w:szCs w:val="28"/>
          <w:lang w:val="uk-UA" w:eastAsia="ru-RU"/>
        </w:rPr>
        <w:t xml:space="preserve">. </w:t>
      </w:r>
      <w:r w:rsidR="000C22AF" w:rsidRPr="00235452">
        <w:rPr>
          <w:rFonts w:ascii="Times New Roman" w:eastAsia="Times New Roman" w:hAnsi="Times New Roman" w:cs="Times New Roman"/>
          <w:color w:val="000000"/>
          <w:sz w:val="28"/>
          <w:szCs w:val="28"/>
          <w:lang w:val="uk-UA" w:eastAsia="ru-RU"/>
        </w:rPr>
        <w:t>Відтак, учні стають більш заохочені у тому, щоб</w:t>
      </w:r>
      <w:r w:rsidR="0014071E" w:rsidRPr="00235452">
        <w:rPr>
          <w:rFonts w:ascii="Times New Roman" w:eastAsia="Times New Roman" w:hAnsi="Times New Roman" w:cs="Times New Roman"/>
          <w:color w:val="000000"/>
          <w:sz w:val="28"/>
          <w:szCs w:val="28"/>
          <w:lang w:val="uk-UA" w:eastAsia="ru-RU"/>
        </w:rPr>
        <w:t xml:space="preserve"> </w:t>
      </w:r>
      <w:r w:rsidR="000C22AF" w:rsidRPr="00235452">
        <w:rPr>
          <w:rFonts w:ascii="Times New Roman" w:eastAsia="Times New Roman" w:hAnsi="Times New Roman" w:cs="Times New Roman"/>
          <w:color w:val="000000"/>
          <w:sz w:val="28"/>
          <w:szCs w:val="28"/>
          <w:lang w:val="uk-UA" w:eastAsia="ru-RU"/>
        </w:rPr>
        <w:t xml:space="preserve">вміти </w:t>
      </w:r>
      <w:r w:rsidR="0014071E" w:rsidRPr="00235452">
        <w:rPr>
          <w:rFonts w:ascii="Times New Roman" w:eastAsia="Times New Roman" w:hAnsi="Times New Roman" w:cs="Times New Roman"/>
          <w:color w:val="000000"/>
          <w:sz w:val="28"/>
          <w:szCs w:val="28"/>
          <w:lang w:val="uk-UA" w:eastAsia="ru-RU"/>
        </w:rPr>
        <w:t>володіт</w:t>
      </w:r>
      <w:r w:rsidR="000C22AF" w:rsidRPr="00235452">
        <w:rPr>
          <w:rFonts w:ascii="Times New Roman" w:eastAsia="Times New Roman" w:hAnsi="Times New Roman" w:cs="Times New Roman"/>
          <w:color w:val="000000"/>
          <w:sz w:val="28"/>
          <w:szCs w:val="28"/>
          <w:lang w:val="uk-UA" w:eastAsia="ru-RU"/>
        </w:rPr>
        <w:t xml:space="preserve">и своєю пам'яттю, керувати нею та </w:t>
      </w:r>
      <w:r w:rsidR="0014071E" w:rsidRPr="00235452">
        <w:rPr>
          <w:rFonts w:ascii="Times New Roman" w:eastAsia="Times New Roman" w:hAnsi="Times New Roman" w:cs="Times New Roman"/>
          <w:color w:val="000000"/>
          <w:sz w:val="28"/>
          <w:szCs w:val="28"/>
          <w:lang w:val="uk-UA" w:eastAsia="ru-RU"/>
        </w:rPr>
        <w:t>збільшувати її продуктивність</w:t>
      </w:r>
      <w:r w:rsidR="00EF6BA4" w:rsidRPr="00235452">
        <w:rPr>
          <w:rFonts w:ascii="Times New Roman" w:eastAsia="Times New Roman" w:hAnsi="Times New Roman" w:cs="Times New Roman"/>
          <w:color w:val="000000"/>
          <w:sz w:val="28"/>
          <w:szCs w:val="28"/>
          <w:lang w:val="uk-UA" w:eastAsia="ru-RU"/>
        </w:rPr>
        <w:t xml:space="preserve"> [19, с. 150]</w:t>
      </w:r>
      <w:r w:rsidR="0014071E" w:rsidRPr="00235452">
        <w:rPr>
          <w:rFonts w:ascii="Times New Roman" w:eastAsia="Times New Roman" w:hAnsi="Times New Roman" w:cs="Times New Roman"/>
          <w:color w:val="000000"/>
          <w:sz w:val="28"/>
          <w:szCs w:val="28"/>
          <w:lang w:val="uk-UA" w:eastAsia="ru-RU"/>
        </w:rPr>
        <w:t>.</w:t>
      </w:r>
    </w:p>
    <w:p w14:paraId="0D9F15E4" w14:textId="49E6EB30" w:rsidR="0014071E" w:rsidRPr="00235452" w:rsidRDefault="000C22AF" w:rsidP="00235452">
      <w:pPr>
        <w:widowControl w:val="0"/>
        <w:spacing w:before="4" w:after="4" w:line="360" w:lineRule="auto"/>
        <w:ind w:left="170" w:right="57" w:firstLine="709"/>
        <w:jc w:val="both"/>
        <w:rPr>
          <w:rFonts w:ascii="Times New Roman" w:eastAsia="Times New Roman" w:hAnsi="Times New Roman" w:cs="Times New Roman"/>
          <w:color w:val="000000"/>
          <w:sz w:val="28"/>
          <w:szCs w:val="28"/>
          <w:highlight w:val="lightGray"/>
          <w:lang w:val="uk-UA" w:eastAsia="ru-RU"/>
        </w:rPr>
      </w:pPr>
      <w:r w:rsidRPr="00235452">
        <w:rPr>
          <w:rFonts w:ascii="Times New Roman" w:eastAsia="Times New Roman" w:hAnsi="Times New Roman" w:cs="Times New Roman"/>
          <w:color w:val="000000"/>
          <w:sz w:val="28"/>
          <w:szCs w:val="28"/>
          <w:lang w:val="uk-UA" w:eastAsia="ru-RU"/>
        </w:rPr>
        <w:t>Ранній юнацький вік характеризується також здатністю учнів на тривалий час</w:t>
      </w:r>
      <w:r w:rsidR="0014071E" w:rsidRPr="00235452">
        <w:rPr>
          <w:rFonts w:ascii="Times New Roman" w:eastAsia="Times New Roman" w:hAnsi="Times New Roman" w:cs="Times New Roman"/>
          <w:color w:val="000000"/>
          <w:sz w:val="28"/>
          <w:szCs w:val="28"/>
          <w:lang w:val="uk-UA" w:eastAsia="ru-RU"/>
        </w:rPr>
        <w:t xml:space="preserve"> </w:t>
      </w:r>
      <w:r w:rsidRPr="00235452">
        <w:rPr>
          <w:rFonts w:ascii="Times New Roman" w:eastAsia="Times New Roman" w:hAnsi="Times New Roman" w:cs="Times New Roman"/>
          <w:color w:val="000000"/>
          <w:sz w:val="28"/>
          <w:szCs w:val="28"/>
          <w:lang w:val="uk-UA" w:eastAsia="ru-RU"/>
        </w:rPr>
        <w:t xml:space="preserve">зосереджуватись на </w:t>
      </w:r>
      <w:r w:rsidR="0014071E" w:rsidRPr="00235452">
        <w:rPr>
          <w:rFonts w:ascii="Times New Roman" w:eastAsia="Times New Roman" w:hAnsi="Times New Roman" w:cs="Times New Roman"/>
          <w:color w:val="000000"/>
          <w:sz w:val="28"/>
          <w:szCs w:val="28"/>
          <w:lang w:val="uk-UA" w:eastAsia="ru-RU"/>
        </w:rPr>
        <w:t>об'єктах</w:t>
      </w:r>
      <w:r w:rsidRPr="00235452">
        <w:rPr>
          <w:rFonts w:ascii="Times New Roman" w:eastAsia="Times New Roman" w:hAnsi="Times New Roman" w:cs="Times New Roman"/>
          <w:color w:val="000000"/>
          <w:sz w:val="28"/>
          <w:szCs w:val="28"/>
          <w:lang w:val="uk-UA" w:eastAsia="ru-RU"/>
        </w:rPr>
        <w:t xml:space="preserve"> пізнання</w:t>
      </w:r>
      <w:r w:rsidR="0014071E" w:rsidRPr="00235452">
        <w:rPr>
          <w:rFonts w:ascii="Times New Roman" w:eastAsia="Times New Roman" w:hAnsi="Times New Roman" w:cs="Times New Roman"/>
          <w:color w:val="000000"/>
          <w:sz w:val="28"/>
          <w:szCs w:val="28"/>
          <w:lang w:val="uk-UA" w:eastAsia="ru-RU"/>
        </w:rPr>
        <w:t xml:space="preserve">, </w:t>
      </w:r>
      <w:r w:rsidRPr="00235452">
        <w:rPr>
          <w:rFonts w:ascii="Times New Roman" w:eastAsia="Times New Roman" w:hAnsi="Times New Roman" w:cs="Times New Roman"/>
          <w:color w:val="000000"/>
          <w:sz w:val="28"/>
          <w:szCs w:val="28"/>
          <w:lang w:val="uk-UA" w:eastAsia="ru-RU"/>
        </w:rPr>
        <w:t>вміти не реагувати на дію</w:t>
      </w:r>
      <w:r w:rsidR="0014071E" w:rsidRPr="00235452">
        <w:rPr>
          <w:rFonts w:ascii="Times New Roman" w:eastAsia="Times New Roman" w:hAnsi="Times New Roman" w:cs="Times New Roman"/>
          <w:color w:val="000000"/>
          <w:sz w:val="28"/>
          <w:szCs w:val="28"/>
          <w:lang w:val="uk-UA" w:eastAsia="ru-RU"/>
        </w:rPr>
        <w:t xml:space="preserve"> відволікаючих подразників, розподіляти й переключати увагу</w:t>
      </w:r>
      <w:r w:rsidRPr="00235452">
        <w:rPr>
          <w:rFonts w:ascii="Times New Roman" w:eastAsia="Times New Roman" w:hAnsi="Times New Roman" w:cs="Times New Roman"/>
          <w:color w:val="000000"/>
          <w:sz w:val="28"/>
          <w:szCs w:val="28"/>
          <w:lang w:val="uk-UA" w:eastAsia="ru-RU"/>
        </w:rPr>
        <w:t>.</w:t>
      </w:r>
    </w:p>
    <w:p w14:paraId="2B177890" w14:textId="0A3C181A" w:rsidR="0014071E" w:rsidRPr="00235452" w:rsidRDefault="00684A53" w:rsidP="00235452">
      <w:pPr>
        <w:spacing w:before="4" w:after="4" w:line="360" w:lineRule="auto"/>
        <w:ind w:left="170" w:right="57" w:firstLine="709"/>
        <w:jc w:val="both"/>
        <w:rPr>
          <w:rFonts w:ascii="Times New Roman" w:hAnsi="Times New Roman" w:cs="Times New Roman"/>
          <w:color w:val="000000" w:themeColor="text1"/>
          <w:sz w:val="28"/>
          <w:szCs w:val="28"/>
          <w:lang w:val="uk-UA"/>
        </w:rPr>
      </w:pPr>
      <w:bookmarkStart w:id="33" w:name="_Toc120838832"/>
      <w:r w:rsidRPr="00235452">
        <w:rPr>
          <w:rFonts w:ascii="Times New Roman" w:hAnsi="Times New Roman" w:cs="Times New Roman"/>
          <w:sz w:val="28"/>
          <w:szCs w:val="28"/>
          <w:lang w:val="uk-UA"/>
        </w:rPr>
        <w:t>Варто зазначити, що в учнів 10</w:t>
      </w:r>
      <w:r w:rsidRPr="00235452">
        <w:rPr>
          <w:rFonts w:ascii="Times New Roman" w:hAnsi="Times New Roman" w:cs="Times New Roman"/>
          <w:color w:val="000000" w:themeColor="text1"/>
          <w:sz w:val="28"/>
          <w:szCs w:val="28"/>
          <w:lang w:val="uk-UA"/>
        </w:rPr>
        <w:t>–</w:t>
      </w:r>
      <w:r w:rsidR="000C22AF" w:rsidRPr="00235452">
        <w:rPr>
          <w:rFonts w:ascii="Times New Roman" w:hAnsi="Times New Roman" w:cs="Times New Roman"/>
          <w:sz w:val="28"/>
          <w:szCs w:val="28"/>
          <w:lang w:val="uk-UA"/>
        </w:rPr>
        <w:t xml:space="preserve">11-х класів формуються такі якості характеру: </w:t>
      </w:r>
      <w:r w:rsidR="0014071E" w:rsidRPr="00235452">
        <w:rPr>
          <w:rFonts w:ascii="Times New Roman" w:hAnsi="Times New Roman" w:cs="Times New Roman"/>
          <w:sz w:val="28"/>
          <w:szCs w:val="28"/>
          <w:lang w:val="uk-UA"/>
        </w:rPr>
        <w:t>сила волі, витримка, наполегливі</w:t>
      </w:r>
      <w:r w:rsidR="000C22AF" w:rsidRPr="00235452">
        <w:rPr>
          <w:rFonts w:ascii="Times New Roman" w:hAnsi="Times New Roman" w:cs="Times New Roman"/>
          <w:sz w:val="28"/>
          <w:szCs w:val="28"/>
          <w:lang w:val="uk-UA"/>
        </w:rPr>
        <w:t xml:space="preserve">сть, цілеспрямованість, самоконтроль, самостійність, виваженість </w:t>
      </w:r>
      <w:r w:rsidR="0014071E" w:rsidRPr="00235452">
        <w:rPr>
          <w:rFonts w:ascii="Times New Roman" w:hAnsi="Times New Roman" w:cs="Times New Roman"/>
          <w:sz w:val="28"/>
          <w:szCs w:val="28"/>
          <w:lang w:val="uk-UA"/>
        </w:rPr>
        <w:t xml:space="preserve">тощо. Але </w:t>
      </w:r>
      <w:r w:rsidR="001A6479" w:rsidRPr="00235452">
        <w:rPr>
          <w:rFonts w:ascii="Times New Roman" w:hAnsi="Times New Roman" w:cs="Times New Roman"/>
          <w:sz w:val="28"/>
          <w:szCs w:val="28"/>
          <w:lang w:val="uk-UA"/>
        </w:rPr>
        <w:t xml:space="preserve">в юнаків, як і у підлітків, </w:t>
      </w:r>
      <w:r w:rsidR="000C22AF" w:rsidRPr="00235452">
        <w:rPr>
          <w:rFonts w:ascii="Times New Roman" w:hAnsi="Times New Roman" w:cs="Times New Roman"/>
          <w:sz w:val="28"/>
          <w:szCs w:val="28"/>
          <w:lang w:val="uk-UA"/>
        </w:rPr>
        <w:t>все ще можуть проявлятися</w:t>
      </w:r>
      <w:r w:rsidR="001A6479" w:rsidRPr="00235452">
        <w:rPr>
          <w:rFonts w:ascii="Times New Roman" w:hAnsi="Times New Roman" w:cs="Times New Roman"/>
          <w:sz w:val="28"/>
          <w:szCs w:val="28"/>
          <w:lang w:val="uk-UA"/>
        </w:rPr>
        <w:t xml:space="preserve"> часті</w:t>
      </w:r>
      <w:r w:rsidR="000C22AF" w:rsidRPr="00235452">
        <w:rPr>
          <w:rFonts w:ascii="Times New Roman" w:hAnsi="Times New Roman" w:cs="Times New Roman"/>
          <w:sz w:val="28"/>
          <w:szCs w:val="28"/>
          <w:lang w:val="uk-UA"/>
        </w:rPr>
        <w:t xml:space="preserve"> </w:t>
      </w:r>
      <w:r w:rsidR="001A6479" w:rsidRPr="00235452">
        <w:rPr>
          <w:rFonts w:ascii="Times New Roman" w:hAnsi="Times New Roman" w:cs="Times New Roman"/>
          <w:sz w:val="28"/>
          <w:szCs w:val="28"/>
          <w:lang w:val="uk-UA"/>
        </w:rPr>
        <w:t>зміни настрою, який залежить від багатьох факторів та впливає на продуктивність. Це мож</w:t>
      </w:r>
      <w:r w:rsidR="003C5BA6" w:rsidRPr="00235452">
        <w:rPr>
          <w:rFonts w:ascii="Times New Roman" w:hAnsi="Times New Roman" w:cs="Times New Roman"/>
          <w:sz w:val="28"/>
          <w:szCs w:val="28"/>
          <w:lang w:val="uk-UA"/>
        </w:rPr>
        <w:t>уть</w:t>
      </w:r>
      <w:r w:rsidR="001A6479" w:rsidRPr="00235452">
        <w:rPr>
          <w:rFonts w:ascii="Times New Roman" w:hAnsi="Times New Roman" w:cs="Times New Roman"/>
          <w:sz w:val="28"/>
          <w:szCs w:val="28"/>
          <w:lang w:val="uk-UA"/>
        </w:rPr>
        <w:t xml:space="preserve"> бути як проблеми у навчанні, недосип, перевтома, так і падіння і злети в особистому житті</w:t>
      </w:r>
      <w:r w:rsidR="0014071E" w:rsidRPr="00235452">
        <w:rPr>
          <w:rFonts w:ascii="Times New Roman" w:hAnsi="Times New Roman" w:cs="Times New Roman"/>
          <w:sz w:val="28"/>
          <w:szCs w:val="28"/>
          <w:lang w:val="uk-UA"/>
        </w:rPr>
        <w:t xml:space="preserve">. </w:t>
      </w:r>
      <w:r w:rsidR="001A6479" w:rsidRPr="00235452">
        <w:rPr>
          <w:rFonts w:ascii="Times New Roman" w:hAnsi="Times New Roman" w:cs="Times New Roman"/>
          <w:sz w:val="28"/>
          <w:szCs w:val="28"/>
          <w:lang w:val="uk-UA"/>
        </w:rPr>
        <w:t>Неодноразово доведено, що деяким учням важко переключитись від тих внутрішніх переживань на робочий стан. І такі емоційні перепади можуть призводити</w:t>
      </w:r>
      <w:r w:rsidR="0014071E" w:rsidRPr="00235452">
        <w:rPr>
          <w:rFonts w:ascii="Times New Roman" w:hAnsi="Times New Roman" w:cs="Times New Roman"/>
          <w:sz w:val="28"/>
          <w:szCs w:val="28"/>
          <w:lang w:val="uk-UA"/>
        </w:rPr>
        <w:t xml:space="preserve"> до ігнорування повсякденних обов'язків, внаслідок чого </w:t>
      </w:r>
      <w:r w:rsidR="001A6479" w:rsidRPr="00235452">
        <w:rPr>
          <w:rFonts w:ascii="Times New Roman" w:hAnsi="Times New Roman" w:cs="Times New Roman"/>
          <w:sz w:val="28"/>
          <w:szCs w:val="28"/>
          <w:lang w:val="uk-UA"/>
        </w:rPr>
        <w:t xml:space="preserve">в учнів </w:t>
      </w:r>
      <w:r w:rsidR="0014071E" w:rsidRPr="00235452">
        <w:rPr>
          <w:rFonts w:ascii="Times New Roman" w:hAnsi="Times New Roman" w:cs="Times New Roman"/>
          <w:sz w:val="28"/>
          <w:szCs w:val="28"/>
          <w:lang w:val="uk-UA"/>
        </w:rPr>
        <w:t>виникають конфлікти</w:t>
      </w:r>
      <w:r w:rsidR="001A6479" w:rsidRPr="00235452">
        <w:rPr>
          <w:rFonts w:ascii="Times New Roman" w:hAnsi="Times New Roman" w:cs="Times New Roman"/>
          <w:sz w:val="28"/>
          <w:szCs w:val="28"/>
          <w:lang w:val="uk-UA"/>
        </w:rPr>
        <w:t xml:space="preserve"> з однолітками, учителями та батьками</w:t>
      </w:r>
      <w:r w:rsidR="00A9574F" w:rsidRPr="00235452">
        <w:rPr>
          <w:rFonts w:ascii="Times New Roman" w:hAnsi="Times New Roman" w:cs="Times New Roman"/>
          <w:sz w:val="28"/>
          <w:szCs w:val="28"/>
          <w:lang w:val="uk-UA"/>
        </w:rPr>
        <w:t xml:space="preserve"> [</w:t>
      </w:r>
      <w:r w:rsidR="000D7772" w:rsidRPr="00235452">
        <w:rPr>
          <w:rFonts w:ascii="Times New Roman" w:hAnsi="Times New Roman" w:cs="Times New Roman"/>
          <w:sz w:val="28"/>
          <w:szCs w:val="28"/>
        </w:rPr>
        <w:t>21</w:t>
      </w:r>
      <w:r w:rsidR="00A9574F" w:rsidRPr="00235452">
        <w:rPr>
          <w:rFonts w:ascii="Times New Roman" w:hAnsi="Times New Roman" w:cs="Times New Roman"/>
          <w:sz w:val="28"/>
          <w:szCs w:val="28"/>
          <w:lang w:val="uk-UA"/>
        </w:rPr>
        <w:t>].</w:t>
      </w:r>
      <w:bookmarkEnd w:id="33"/>
    </w:p>
    <w:p w14:paraId="3E78F0A6" w14:textId="54724C01" w:rsidR="004E4182" w:rsidRPr="00235452" w:rsidRDefault="001A6479" w:rsidP="00235452">
      <w:pPr>
        <w:widowControl w:val="0"/>
        <w:spacing w:before="4" w:after="4" w:line="360" w:lineRule="auto"/>
        <w:ind w:left="170" w:right="57" w:firstLine="709"/>
        <w:jc w:val="both"/>
        <w:rPr>
          <w:rFonts w:ascii="Times New Roman" w:eastAsia="Times New Roman" w:hAnsi="Times New Roman" w:cs="Times New Roman"/>
          <w:color w:val="000000"/>
          <w:sz w:val="28"/>
          <w:szCs w:val="28"/>
          <w:lang w:val="uk-UA" w:eastAsia="ru-RU"/>
        </w:rPr>
      </w:pPr>
      <w:r w:rsidRPr="00235452">
        <w:rPr>
          <w:rFonts w:ascii="Times New Roman" w:eastAsia="Times New Roman" w:hAnsi="Times New Roman" w:cs="Times New Roman"/>
          <w:color w:val="000000"/>
          <w:sz w:val="28"/>
          <w:szCs w:val="28"/>
          <w:lang w:val="uk-UA" w:eastAsia="ru-RU"/>
        </w:rPr>
        <w:t>В</w:t>
      </w:r>
      <w:r w:rsidR="0014071E" w:rsidRPr="00235452">
        <w:rPr>
          <w:rFonts w:ascii="Times New Roman" w:eastAsia="Times New Roman" w:hAnsi="Times New Roman" w:cs="Times New Roman"/>
          <w:color w:val="000000"/>
          <w:sz w:val="28"/>
          <w:szCs w:val="28"/>
          <w:lang w:val="uk-UA" w:eastAsia="ru-RU"/>
        </w:rPr>
        <w:t xml:space="preserve">ажливим аспектом психічного розвитку людини в юнацькому </w:t>
      </w:r>
      <w:r w:rsidRPr="00235452">
        <w:rPr>
          <w:rFonts w:ascii="Times New Roman" w:eastAsia="Times New Roman" w:hAnsi="Times New Roman" w:cs="Times New Roman"/>
          <w:color w:val="000000"/>
          <w:sz w:val="28"/>
          <w:szCs w:val="28"/>
          <w:lang w:val="uk-UA" w:eastAsia="ru-RU"/>
        </w:rPr>
        <w:t>віці</w:t>
      </w:r>
      <w:r w:rsidR="00C8759D" w:rsidRPr="00235452">
        <w:rPr>
          <w:rFonts w:ascii="Times New Roman" w:eastAsia="Times New Roman" w:hAnsi="Times New Roman" w:cs="Times New Roman"/>
          <w:color w:val="000000"/>
          <w:sz w:val="28"/>
          <w:szCs w:val="28"/>
          <w:lang w:val="uk-UA" w:eastAsia="ru-RU"/>
        </w:rPr>
        <w:t xml:space="preserve"> є інтенсивний</w:t>
      </w:r>
      <w:r w:rsidR="0014071E" w:rsidRPr="00235452">
        <w:rPr>
          <w:rFonts w:ascii="Times New Roman" w:eastAsia="Times New Roman" w:hAnsi="Times New Roman" w:cs="Times New Roman"/>
          <w:color w:val="000000"/>
          <w:sz w:val="28"/>
          <w:szCs w:val="28"/>
          <w:lang w:val="uk-UA" w:eastAsia="ru-RU"/>
        </w:rPr>
        <w:t xml:space="preserve"> інтелекту</w:t>
      </w:r>
      <w:r w:rsidR="0014071E" w:rsidRPr="00235452">
        <w:rPr>
          <w:rFonts w:ascii="Times New Roman" w:eastAsia="Times New Roman" w:hAnsi="Times New Roman" w:cs="Times New Roman"/>
          <w:color w:val="000000"/>
          <w:sz w:val="28"/>
          <w:szCs w:val="28"/>
          <w:lang w:val="uk-UA" w:eastAsia="ru-RU"/>
        </w:rPr>
        <w:softHyphen/>
        <w:t>альн</w:t>
      </w:r>
      <w:r w:rsidR="00C8759D" w:rsidRPr="00235452">
        <w:rPr>
          <w:rFonts w:ascii="Times New Roman" w:eastAsia="Times New Roman" w:hAnsi="Times New Roman" w:cs="Times New Roman"/>
          <w:color w:val="000000"/>
          <w:sz w:val="28"/>
          <w:szCs w:val="28"/>
          <w:lang w:val="uk-UA" w:eastAsia="ru-RU"/>
        </w:rPr>
        <w:t>ий</w:t>
      </w:r>
      <w:r w:rsidR="0014071E" w:rsidRPr="00235452">
        <w:rPr>
          <w:rFonts w:ascii="Times New Roman" w:eastAsia="Times New Roman" w:hAnsi="Times New Roman" w:cs="Times New Roman"/>
          <w:color w:val="000000"/>
          <w:sz w:val="28"/>
          <w:szCs w:val="28"/>
          <w:lang w:val="uk-UA" w:eastAsia="ru-RU"/>
        </w:rPr>
        <w:t xml:space="preserve"> </w:t>
      </w:r>
      <w:r w:rsidR="00C8759D" w:rsidRPr="00235452">
        <w:rPr>
          <w:rFonts w:ascii="Times New Roman" w:eastAsia="Times New Roman" w:hAnsi="Times New Roman" w:cs="Times New Roman"/>
          <w:color w:val="000000"/>
          <w:sz w:val="28"/>
          <w:szCs w:val="28"/>
          <w:lang w:val="uk-UA" w:eastAsia="ru-RU"/>
        </w:rPr>
        <w:t>розвиток</w:t>
      </w:r>
      <w:r w:rsidR="006029F7" w:rsidRPr="00235452">
        <w:rPr>
          <w:rFonts w:ascii="Times New Roman" w:eastAsia="Times New Roman" w:hAnsi="Times New Roman" w:cs="Times New Roman"/>
          <w:color w:val="000000"/>
          <w:sz w:val="28"/>
          <w:szCs w:val="28"/>
          <w:lang w:val="uk-UA" w:eastAsia="ru-RU"/>
        </w:rPr>
        <w:t xml:space="preserve">, що несе за собою формування </w:t>
      </w:r>
      <w:r w:rsidR="006029F7" w:rsidRPr="00235452">
        <w:rPr>
          <w:rFonts w:ascii="Times New Roman" w:hAnsi="Times New Roman" w:cs="Times New Roman"/>
          <w:sz w:val="28"/>
          <w:szCs w:val="28"/>
          <w:lang w:val="uk-UA"/>
        </w:rPr>
        <w:t>індивідуального</w:t>
      </w:r>
      <w:r w:rsidR="004E4182" w:rsidRPr="00235452">
        <w:rPr>
          <w:rFonts w:ascii="Times New Roman" w:hAnsi="Times New Roman" w:cs="Times New Roman"/>
          <w:sz w:val="28"/>
          <w:szCs w:val="28"/>
          <w:lang w:val="uk-UA"/>
        </w:rPr>
        <w:t xml:space="preserve"> стил</w:t>
      </w:r>
      <w:r w:rsidR="006029F7" w:rsidRPr="00235452">
        <w:rPr>
          <w:rFonts w:ascii="Times New Roman" w:hAnsi="Times New Roman" w:cs="Times New Roman"/>
          <w:sz w:val="28"/>
          <w:szCs w:val="28"/>
          <w:lang w:val="uk-UA"/>
        </w:rPr>
        <w:t>ю</w:t>
      </w:r>
      <w:r w:rsidR="004E4182" w:rsidRPr="00235452">
        <w:rPr>
          <w:rFonts w:ascii="Times New Roman" w:hAnsi="Times New Roman" w:cs="Times New Roman"/>
          <w:sz w:val="28"/>
          <w:szCs w:val="28"/>
          <w:lang w:val="uk-UA"/>
        </w:rPr>
        <w:t xml:space="preserve"> інтелектуальної діяльності (пізнавальний і когнітивний стилі</w:t>
      </w:r>
      <w:r w:rsidR="00495FE5" w:rsidRPr="00235452">
        <w:rPr>
          <w:rFonts w:ascii="Times New Roman" w:hAnsi="Times New Roman" w:cs="Times New Roman"/>
          <w:sz w:val="28"/>
          <w:szCs w:val="28"/>
          <w:lang w:val="uk-UA"/>
        </w:rPr>
        <w:t>) [1</w:t>
      </w:r>
      <w:r w:rsidR="000D7772" w:rsidRPr="00235452">
        <w:rPr>
          <w:rFonts w:ascii="Times New Roman" w:hAnsi="Times New Roman" w:cs="Times New Roman"/>
          <w:sz w:val="28"/>
          <w:szCs w:val="28"/>
          <w:lang w:val="uk-UA"/>
        </w:rPr>
        <w:t>4</w:t>
      </w:r>
      <w:r w:rsidR="0044522D" w:rsidRPr="00235452">
        <w:rPr>
          <w:rFonts w:ascii="Times New Roman" w:hAnsi="Times New Roman" w:cs="Times New Roman"/>
          <w:sz w:val="28"/>
          <w:szCs w:val="28"/>
          <w:lang w:val="uk-UA"/>
        </w:rPr>
        <w:t>, с.</w:t>
      </w:r>
      <w:r w:rsidR="00686AA5" w:rsidRPr="00235452">
        <w:rPr>
          <w:rFonts w:ascii="Times New Roman" w:hAnsi="Times New Roman" w:cs="Times New Roman"/>
          <w:sz w:val="28"/>
          <w:szCs w:val="28"/>
          <w:lang w:val="uk-UA"/>
        </w:rPr>
        <w:t xml:space="preserve"> </w:t>
      </w:r>
      <w:r w:rsidR="0044522D" w:rsidRPr="00235452">
        <w:rPr>
          <w:rFonts w:ascii="Times New Roman" w:hAnsi="Times New Roman" w:cs="Times New Roman"/>
          <w:sz w:val="28"/>
          <w:szCs w:val="28"/>
          <w:lang w:val="uk-UA"/>
        </w:rPr>
        <w:t>230].</w:t>
      </w:r>
    </w:p>
    <w:p w14:paraId="40B4DCF5" w14:textId="1F797DE1" w:rsidR="0014071E" w:rsidRPr="00235452" w:rsidRDefault="006029F7" w:rsidP="00235452">
      <w:pPr>
        <w:spacing w:before="4" w:after="4" w:line="360" w:lineRule="auto"/>
        <w:ind w:left="170" w:right="57" w:firstLine="709"/>
        <w:jc w:val="both"/>
        <w:rPr>
          <w:rFonts w:ascii="Times New Roman" w:hAnsi="Times New Roman" w:cs="Times New Roman"/>
          <w:sz w:val="28"/>
          <w:szCs w:val="28"/>
          <w:lang w:val="uk-UA"/>
        </w:rPr>
      </w:pPr>
      <w:bookmarkStart w:id="34" w:name="_Toc120838833"/>
      <w:r w:rsidRPr="00235452">
        <w:rPr>
          <w:rFonts w:ascii="Times New Roman" w:hAnsi="Times New Roman" w:cs="Times New Roman"/>
          <w:sz w:val="28"/>
          <w:szCs w:val="28"/>
          <w:lang w:val="uk-UA"/>
        </w:rPr>
        <w:t>Центральним у когнітивному</w:t>
      </w:r>
      <w:r w:rsidR="007D30D7" w:rsidRPr="00235452">
        <w:rPr>
          <w:rFonts w:ascii="Times New Roman" w:hAnsi="Times New Roman" w:cs="Times New Roman"/>
          <w:sz w:val="28"/>
          <w:szCs w:val="28"/>
          <w:lang w:val="uk-UA"/>
        </w:rPr>
        <w:t xml:space="preserve"> розвитку </w:t>
      </w:r>
      <w:r w:rsidRPr="00235452">
        <w:rPr>
          <w:rFonts w:ascii="Times New Roman" w:hAnsi="Times New Roman" w:cs="Times New Roman"/>
          <w:sz w:val="28"/>
          <w:szCs w:val="28"/>
          <w:lang w:val="uk-UA"/>
        </w:rPr>
        <w:t>учнів профільної школи</w:t>
      </w:r>
      <w:r w:rsidR="007D30D7" w:rsidRPr="00235452">
        <w:rPr>
          <w:rFonts w:ascii="Times New Roman" w:hAnsi="Times New Roman" w:cs="Times New Roman"/>
          <w:sz w:val="28"/>
          <w:szCs w:val="28"/>
          <w:lang w:val="uk-UA"/>
        </w:rPr>
        <w:t xml:space="preserve"> є</w:t>
      </w:r>
      <w:r w:rsidR="004E4182" w:rsidRPr="00235452">
        <w:rPr>
          <w:rFonts w:ascii="Times New Roman" w:hAnsi="Times New Roman" w:cs="Times New Roman"/>
          <w:sz w:val="28"/>
          <w:szCs w:val="28"/>
          <w:lang w:val="uk-UA"/>
        </w:rPr>
        <w:t xml:space="preserve"> </w:t>
      </w:r>
      <w:r w:rsidRPr="00235452">
        <w:rPr>
          <w:rFonts w:ascii="Times New Roman" w:hAnsi="Times New Roman" w:cs="Times New Roman"/>
          <w:sz w:val="28"/>
          <w:szCs w:val="28"/>
          <w:lang w:val="uk-UA"/>
        </w:rPr>
        <w:t>удосконалення</w:t>
      </w:r>
      <w:r w:rsidR="004E4182" w:rsidRPr="00235452">
        <w:rPr>
          <w:rFonts w:ascii="Times New Roman" w:hAnsi="Times New Roman" w:cs="Times New Roman"/>
          <w:sz w:val="28"/>
          <w:szCs w:val="28"/>
          <w:lang w:val="uk-UA"/>
        </w:rPr>
        <w:t xml:space="preserve"> слове</w:t>
      </w:r>
      <w:r w:rsidR="007D30D7" w:rsidRPr="00235452">
        <w:rPr>
          <w:rFonts w:ascii="Times New Roman" w:hAnsi="Times New Roman" w:cs="Times New Roman"/>
          <w:sz w:val="28"/>
          <w:szCs w:val="28"/>
          <w:lang w:val="uk-UA"/>
        </w:rPr>
        <w:t>сно-логічного м</w:t>
      </w:r>
      <w:r w:rsidRPr="00235452">
        <w:rPr>
          <w:rFonts w:ascii="Times New Roman" w:hAnsi="Times New Roman" w:cs="Times New Roman"/>
          <w:sz w:val="28"/>
          <w:szCs w:val="28"/>
          <w:lang w:val="uk-UA"/>
        </w:rPr>
        <w:t>ислення. У 16-18 років</w:t>
      </w:r>
      <w:r w:rsidR="007D30D7" w:rsidRPr="00235452">
        <w:rPr>
          <w:rFonts w:ascii="Times New Roman" w:hAnsi="Times New Roman" w:cs="Times New Roman"/>
          <w:sz w:val="28"/>
          <w:szCs w:val="28"/>
          <w:lang w:val="uk-UA"/>
        </w:rPr>
        <w:t xml:space="preserve"> </w:t>
      </w:r>
      <w:r w:rsidRPr="00235452">
        <w:rPr>
          <w:rFonts w:ascii="Times New Roman" w:hAnsi="Times New Roman" w:cs="Times New Roman"/>
          <w:sz w:val="28"/>
          <w:szCs w:val="28"/>
          <w:lang w:val="uk-UA"/>
        </w:rPr>
        <w:t>учні</w:t>
      </w:r>
      <w:r w:rsidR="007D30D7" w:rsidRPr="00235452">
        <w:rPr>
          <w:rFonts w:ascii="Times New Roman" w:hAnsi="Times New Roman" w:cs="Times New Roman"/>
          <w:sz w:val="28"/>
          <w:szCs w:val="28"/>
          <w:lang w:val="uk-UA"/>
        </w:rPr>
        <w:t xml:space="preserve"> </w:t>
      </w:r>
      <w:r w:rsidRPr="00235452">
        <w:rPr>
          <w:rFonts w:ascii="Times New Roman" w:hAnsi="Times New Roman" w:cs="Times New Roman"/>
          <w:sz w:val="28"/>
          <w:szCs w:val="28"/>
          <w:lang w:val="uk-UA"/>
        </w:rPr>
        <w:t>опановують вищі рівні</w:t>
      </w:r>
      <w:r w:rsidR="007D30D7" w:rsidRPr="00235452">
        <w:rPr>
          <w:rFonts w:ascii="Times New Roman" w:hAnsi="Times New Roman" w:cs="Times New Roman"/>
          <w:sz w:val="28"/>
          <w:szCs w:val="28"/>
          <w:lang w:val="uk-UA"/>
        </w:rPr>
        <w:t xml:space="preserve"> абстрактного м</w:t>
      </w:r>
      <w:r w:rsidR="004E4182" w:rsidRPr="00235452">
        <w:rPr>
          <w:rFonts w:ascii="Times New Roman" w:hAnsi="Times New Roman" w:cs="Times New Roman"/>
          <w:sz w:val="28"/>
          <w:szCs w:val="28"/>
          <w:lang w:val="uk-UA"/>
        </w:rPr>
        <w:t xml:space="preserve">ислення, здатні </w:t>
      </w:r>
      <w:r w:rsidRPr="00235452">
        <w:rPr>
          <w:rFonts w:ascii="Times New Roman" w:hAnsi="Times New Roman" w:cs="Times New Roman"/>
          <w:sz w:val="28"/>
          <w:szCs w:val="28"/>
          <w:lang w:val="uk-UA"/>
        </w:rPr>
        <w:t>володіти</w:t>
      </w:r>
      <w:r w:rsidR="007D30D7" w:rsidRPr="00235452">
        <w:rPr>
          <w:rFonts w:ascii="Times New Roman" w:hAnsi="Times New Roman" w:cs="Times New Roman"/>
          <w:sz w:val="28"/>
          <w:szCs w:val="28"/>
          <w:lang w:val="uk-UA"/>
        </w:rPr>
        <w:t xml:space="preserve"> </w:t>
      </w:r>
      <w:r w:rsidRPr="00235452">
        <w:rPr>
          <w:rFonts w:ascii="Times New Roman" w:hAnsi="Times New Roman" w:cs="Times New Roman"/>
          <w:sz w:val="28"/>
          <w:szCs w:val="28"/>
          <w:lang w:val="uk-UA"/>
        </w:rPr>
        <w:t xml:space="preserve">такими </w:t>
      </w:r>
      <w:r w:rsidR="007D30D7" w:rsidRPr="00235452">
        <w:rPr>
          <w:rFonts w:ascii="Times New Roman" w:hAnsi="Times New Roman" w:cs="Times New Roman"/>
          <w:sz w:val="28"/>
          <w:szCs w:val="28"/>
          <w:lang w:val="uk-UA"/>
        </w:rPr>
        <w:t>логічними операці</w:t>
      </w:r>
      <w:r w:rsidR="00B96C4A" w:rsidRPr="00235452">
        <w:rPr>
          <w:rFonts w:ascii="Times New Roman" w:hAnsi="Times New Roman" w:cs="Times New Roman"/>
          <w:sz w:val="28"/>
          <w:szCs w:val="28"/>
          <w:lang w:val="uk-UA"/>
        </w:rPr>
        <w:t xml:space="preserve">ями, як </w:t>
      </w:r>
      <w:r w:rsidRPr="00235452">
        <w:rPr>
          <w:rFonts w:ascii="Times New Roman" w:hAnsi="Times New Roman" w:cs="Times New Roman"/>
          <w:sz w:val="28"/>
          <w:szCs w:val="28"/>
          <w:lang w:val="uk-UA"/>
        </w:rPr>
        <w:t xml:space="preserve">порівняння, конкретизація, </w:t>
      </w:r>
      <w:r w:rsidR="007D30D7" w:rsidRPr="00235452">
        <w:rPr>
          <w:rFonts w:ascii="Times New Roman" w:hAnsi="Times New Roman" w:cs="Times New Roman"/>
          <w:sz w:val="28"/>
          <w:szCs w:val="28"/>
          <w:lang w:val="uk-UA"/>
        </w:rPr>
        <w:t>анал</w:t>
      </w:r>
      <w:r w:rsidRPr="00235452">
        <w:rPr>
          <w:rFonts w:ascii="Times New Roman" w:hAnsi="Times New Roman" w:cs="Times New Roman"/>
          <w:sz w:val="28"/>
          <w:szCs w:val="28"/>
          <w:lang w:val="uk-UA"/>
        </w:rPr>
        <w:t>із,</w:t>
      </w:r>
      <w:r w:rsidR="007D30D7" w:rsidRPr="00235452">
        <w:rPr>
          <w:rFonts w:ascii="Times New Roman" w:hAnsi="Times New Roman" w:cs="Times New Roman"/>
          <w:sz w:val="28"/>
          <w:szCs w:val="28"/>
          <w:lang w:val="uk-UA"/>
        </w:rPr>
        <w:t xml:space="preserve"> абстрагуван</w:t>
      </w:r>
      <w:r w:rsidRPr="00235452">
        <w:rPr>
          <w:rFonts w:ascii="Times New Roman" w:hAnsi="Times New Roman" w:cs="Times New Roman"/>
          <w:sz w:val="28"/>
          <w:szCs w:val="28"/>
          <w:lang w:val="uk-UA"/>
        </w:rPr>
        <w:t>ня, синтез</w:t>
      </w:r>
      <w:r w:rsidR="007D30D7" w:rsidRPr="00235452">
        <w:rPr>
          <w:rFonts w:ascii="Times New Roman" w:hAnsi="Times New Roman" w:cs="Times New Roman"/>
          <w:sz w:val="28"/>
          <w:szCs w:val="28"/>
          <w:lang w:val="uk-UA"/>
        </w:rPr>
        <w:t>, узагаль</w:t>
      </w:r>
      <w:r w:rsidRPr="00235452">
        <w:rPr>
          <w:rFonts w:ascii="Times New Roman" w:hAnsi="Times New Roman" w:cs="Times New Roman"/>
          <w:sz w:val="28"/>
          <w:szCs w:val="28"/>
          <w:lang w:val="uk-UA"/>
        </w:rPr>
        <w:t>нення</w:t>
      </w:r>
      <w:r w:rsidR="007D30D7" w:rsidRPr="00235452">
        <w:rPr>
          <w:rFonts w:ascii="Times New Roman" w:hAnsi="Times New Roman" w:cs="Times New Roman"/>
          <w:sz w:val="28"/>
          <w:szCs w:val="28"/>
          <w:lang w:val="uk-UA"/>
        </w:rPr>
        <w:t xml:space="preserve">. </w:t>
      </w:r>
      <w:r w:rsidR="00AD15BA" w:rsidRPr="00235452">
        <w:rPr>
          <w:rFonts w:ascii="Times New Roman" w:hAnsi="Times New Roman" w:cs="Times New Roman"/>
          <w:sz w:val="28"/>
          <w:szCs w:val="28"/>
          <w:lang w:val="uk-UA"/>
        </w:rPr>
        <w:t>Відбувається краща систематизація знань завдяки системному і продуктивному мисленню старшокласників</w:t>
      </w:r>
      <w:r w:rsidR="0044522D" w:rsidRPr="00235452">
        <w:rPr>
          <w:rFonts w:ascii="Times New Roman" w:hAnsi="Times New Roman" w:cs="Times New Roman"/>
          <w:sz w:val="28"/>
          <w:szCs w:val="28"/>
          <w:lang w:val="uk-UA"/>
        </w:rPr>
        <w:t xml:space="preserve"> </w:t>
      </w:r>
      <w:r w:rsidR="0044522D" w:rsidRPr="00235452">
        <w:rPr>
          <w:rFonts w:ascii="Times New Roman" w:hAnsi="Times New Roman" w:cs="Times New Roman"/>
          <w:sz w:val="28"/>
          <w:szCs w:val="28"/>
        </w:rPr>
        <w:t>[</w:t>
      </w:r>
      <w:r w:rsidR="000D7772" w:rsidRPr="00235452">
        <w:rPr>
          <w:rFonts w:ascii="Times New Roman" w:hAnsi="Times New Roman" w:cs="Times New Roman"/>
          <w:sz w:val="28"/>
          <w:szCs w:val="28"/>
          <w:lang w:val="uk-UA"/>
        </w:rPr>
        <w:t>16</w:t>
      </w:r>
      <w:r w:rsidR="0044522D" w:rsidRPr="00235452">
        <w:rPr>
          <w:rFonts w:ascii="Times New Roman" w:hAnsi="Times New Roman" w:cs="Times New Roman"/>
          <w:sz w:val="28"/>
          <w:szCs w:val="28"/>
          <w:lang w:val="uk-UA"/>
        </w:rPr>
        <w:t>, с.</w:t>
      </w:r>
      <w:r w:rsidR="00686AA5" w:rsidRPr="00235452">
        <w:rPr>
          <w:rFonts w:ascii="Times New Roman" w:hAnsi="Times New Roman" w:cs="Times New Roman"/>
          <w:sz w:val="28"/>
          <w:szCs w:val="28"/>
          <w:lang w:val="uk-UA"/>
        </w:rPr>
        <w:t xml:space="preserve"> </w:t>
      </w:r>
      <w:r w:rsidR="008C6412" w:rsidRPr="00235452">
        <w:rPr>
          <w:rFonts w:ascii="Times New Roman" w:hAnsi="Times New Roman" w:cs="Times New Roman"/>
          <w:sz w:val="28"/>
          <w:szCs w:val="28"/>
          <w:lang w:val="uk-UA"/>
        </w:rPr>
        <w:t>10</w:t>
      </w:r>
      <w:r w:rsidR="0044522D" w:rsidRPr="00235452">
        <w:rPr>
          <w:rFonts w:ascii="Times New Roman" w:hAnsi="Times New Roman" w:cs="Times New Roman"/>
          <w:sz w:val="28"/>
          <w:szCs w:val="28"/>
        </w:rPr>
        <w:t>]</w:t>
      </w:r>
      <w:r w:rsidR="0044522D" w:rsidRPr="00235452">
        <w:rPr>
          <w:rFonts w:ascii="Times New Roman" w:hAnsi="Times New Roman" w:cs="Times New Roman"/>
          <w:sz w:val="28"/>
          <w:szCs w:val="28"/>
          <w:lang w:val="uk-UA"/>
        </w:rPr>
        <w:t>.</w:t>
      </w:r>
      <w:bookmarkEnd w:id="34"/>
    </w:p>
    <w:p w14:paraId="758D75DF" w14:textId="688009C7" w:rsidR="00AD33FB" w:rsidRPr="00235452" w:rsidRDefault="00D86029" w:rsidP="00235452">
      <w:pPr>
        <w:spacing w:before="4" w:after="4" w:line="360" w:lineRule="auto"/>
        <w:ind w:left="170" w:right="57" w:firstLine="709"/>
        <w:jc w:val="both"/>
        <w:rPr>
          <w:rFonts w:ascii="Times New Roman" w:hAnsi="Times New Roman" w:cs="Times New Roman"/>
          <w:sz w:val="28"/>
          <w:szCs w:val="28"/>
          <w:lang w:val="uk-UA"/>
        </w:rPr>
      </w:pPr>
      <w:bookmarkStart w:id="35" w:name="_Toc120838834"/>
      <w:r w:rsidRPr="00235452">
        <w:rPr>
          <w:rFonts w:ascii="Times New Roman" w:hAnsi="Times New Roman" w:cs="Times New Roman"/>
          <w:sz w:val="28"/>
          <w:szCs w:val="28"/>
          <w:lang w:val="uk-UA"/>
        </w:rPr>
        <w:lastRenderedPageBreak/>
        <w:t>Як зазначалос</w:t>
      </w:r>
      <w:r w:rsidR="003C5BA6" w:rsidRPr="00235452">
        <w:rPr>
          <w:rFonts w:ascii="Times New Roman" w:hAnsi="Times New Roman" w:cs="Times New Roman"/>
          <w:sz w:val="28"/>
          <w:szCs w:val="28"/>
          <w:lang w:val="uk-UA"/>
        </w:rPr>
        <w:t>я</w:t>
      </w:r>
      <w:r w:rsidRPr="00235452">
        <w:rPr>
          <w:rFonts w:ascii="Times New Roman" w:hAnsi="Times New Roman" w:cs="Times New Roman"/>
          <w:sz w:val="28"/>
          <w:szCs w:val="28"/>
          <w:lang w:val="uk-UA"/>
        </w:rPr>
        <w:t xml:space="preserve"> вище, ро</w:t>
      </w:r>
      <w:r w:rsidR="0014071E" w:rsidRPr="00235452">
        <w:rPr>
          <w:rFonts w:ascii="Times New Roman" w:hAnsi="Times New Roman" w:cs="Times New Roman"/>
          <w:sz w:val="28"/>
          <w:szCs w:val="28"/>
          <w:lang w:val="uk-UA"/>
        </w:rPr>
        <w:t xml:space="preserve">зумовий розвиток </w:t>
      </w:r>
      <w:r w:rsidRPr="00235452">
        <w:rPr>
          <w:rFonts w:ascii="Times New Roman" w:hAnsi="Times New Roman" w:cs="Times New Roman"/>
          <w:sz w:val="28"/>
          <w:szCs w:val="28"/>
          <w:lang w:val="uk-UA"/>
        </w:rPr>
        <w:t>учнів</w:t>
      </w:r>
      <w:r w:rsidR="0014071E" w:rsidRPr="00235452">
        <w:rPr>
          <w:rFonts w:ascii="Times New Roman" w:hAnsi="Times New Roman" w:cs="Times New Roman"/>
          <w:sz w:val="28"/>
          <w:szCs w:val="28"/>
          <w:lang w:val="uk-UA"/>
        </w:rPr>
        <w:t xml:space="preserve"> </w:t>
      </w:r>
      <w:r w:rsidRPr="00235452">
        <w:rPr>
          <w:rFonts w:ascii="Times New Roman" w:hAnsi="Times New Roman" w:cs="Times New Roman"/>
          <w:sz w:val="28"/>
          <w:szCs w:val="28"/>
          <w:lang w:val="uk-UA"/>
        </w:rPr>
        <w:t>полягає</w:t>
      </w:r>
      <w:r w:rsidR="0014071E" w:rsidRPr="00235452">
        <w:rPr>
          <w:rFonts w:ascii="Times New Roman" w:hAnsi="Times New Roman" w:cs="Times New Roman"/>
          <w:sz w:val="28"/>
          <w:szCs w:val="28"/>
          <w:lang w:val="uk-UA"/>
        </w:rPr>
        <w:t xml:space="preserve"> </w:t>
      </w:r>
      <w:r w:rsidRPr="00235452">
        <w:rPr>
          <w:rFonts w:ascii="Times New Roman" w:hAnsi="Times New Roman" w:cs="Times New Roman"/>
          <w:sz w:val="28"/>
          <w:szCs w:val="28"/>
          <w:lang w:val="uk-UA"/>
        </w:rPr>
        <w:t xml:space="preserve">у </w:t>
      </w:r>
      <w:r w:rsidR="0014071E" w:rsidRPr="00235452">
        <w:rPr>
          <w:rFonts w:ascii="Times New Roman" w:hAnsi="Times New Roman" w:cs="Times New Roman"/>
          <w:sz w:val="28"/>
          <w:szCs w:val="28"/>
          <w:lang w:val="uk-UA"/>
        </w:rPr>
        <w:t>формуванні індивідуальн</w:t>
      </w:r>
      <w:r w:rsidR="00B96C4A" w:rsidRPr="00235452">
        <w:rPr>
          <w:rFonts w:ascii="Times New Roman" w:hAnsi="Times New Roman" w:cs="Times New Roman"/>
          <w:sz w:val="28"/>
          <w:szCs w:val="28"/>
          <w:lang w:val="uk-UA"/>
        </w:rPr>
        <w:t xml:space="preserve">ого стилю розумової діяльності. В учнів спостерігається становлення власного стилю мислення, яке </w:t>
      </w:r>
      <w:r w:rsidR="0014071E" w:rsidRPr="00235452">
        <w:rPr>
          <w:rFonts w:ascii="Times New Roman" w:hAnsi="Times New Roman" w:cs="Times New Roman"/>
          <w:sz w:val="28"/>
          <w:szCs w:val="28"/>
          <w:lang w:val="uk-UA"/>
        </w:rPr>
        <w:t xml:space="preserve">залежить від типу нервової системи, </w:t>
      </w:r>
      <w:r w:rsidR="00B96C4A" w:rsidRPr="00235452">
        <w:rPr>
          <w:rFonts w:ascii="Times New Roman" w:hAnsi="Times New Roman" w:cs="Times New Roman"/>
          <w:sz w:val="28"/>
          <w:szCs w:val="28"/>
          <w:lang w:val="uk-UA"/>
        </w:rPr>
        <w:t>а це в свою чергу</w:t>
      </w:r>
      <w:r w:rsidR="0014071E" w:rsidRPr="00235452">
        <w:rPr>
          <w:rFonts w:ascii="Times New Roman" w:hAnsi="Times New Roman" w:cs="Times New Roman"/>
          <w:sz w:val="28"/>
          <w:szCs w:val="28"/>
          <w:lang w:val="uk-UA"/>
        </w:rPr>
        <w:t xml:space="preserve"> впливає і на успішність.</w:t>
      </w:r>
      <w:r w:rsidR="00B96C4A" w:rsidRPr="00235452">
        <w:rPr>
          <w:rFonts w:ascii="Times New Roman" w:hAnsi="Times New Roman" w:cs="Times New Roman"/>
          <w:sz w:val="28"/>
          <w:szCs w:val="28"/>
          <w:lang w:val="uk-UA"/>
        </w:rPr>
        <w:t xml:space="preserve"> Існує інертний та рухливий тип нервової системи, кожен з яких має різний вплив на успішність у навчанні учнів. Якщо старшокласники перевантажені завданнями, що дуже часто відбувається в старшій школі, </w:t>
      </w:r>
      <w:r w:rsidR="00A95F10" w:rsidRPr="00235452">
        <w:rPr>
          <w:rFonts w:ascii="Times New Roman" w:hAnsi="Times New Roman" w:cs="Times New Roman"/>
          <w:sz w:val="28"/>
          <w:szCs w:val="28"/>
          <w:lang w:val="uk-UA"/>
        </w:rPr>
        <w:t>то маючи інертну нервову систему вони вчаться гірше, на відміну від</w:t>
      </w:r>
      <w:r w:rsidR="0014071E" w:rsidRPr="00235452">
        <w:rPr>
          <w:rFonts w:ascii="Times New Roman" w:hAnsi="Times New Roman" w:cs="Times New Roman"/>
          <w:sz w:val="28"/>
          <w:szCs w:val="28"/>
          <w:lang w:val="uk-UA"/>
        </w:rPr>
        <w:t xml:space="preserve"> учні</w:t>
      </w:r>
      <w:r w:rsidR="00A95F10" w:rsidRPr="00235452">
        <w:rPr>
          <w:rFonts w:ascii="Times New Roman" w:hAnsi="Times New Roman" w:cs="Times New Roman"/>
          <w:sz w:val="28"/>
          <w:szCs w:val="28"/>
          <w:lang w:val="uk-UA"/>
        </w:rPr>
        <w:t>в, яким притаманний рухливий тип</w:t>
      </w:r>
      <w:r w:rsidR="0014071E" w:rsidRPr="00235452">
        <w:rPr>
          <w:rFonts w:ascii="Times New Roman" w:hAnsi="Times New Roman" w:cs="Times New Roman"/>
          <w:sz w:val="28"/>
          <w:szCs w:val="28"/>
          <w:lang w:val="uk-UA"/>
        </w:rPr>
        <w:t xml:space="preserve"> нервової системи. </w:t>
      </w:r>
      <w:r w:rsidR="00A95F10" w:rsidRPr="00235452">
        <w:rPr>
          <w:rFonts w:ascii="Times New Roman" w:hAnsi="Times New Roman" w:cs="Times New Roman"/>
          <w:sz w:val="28"/>
          <w:szCs w:val="28"/>
          <w:lang w:val="uk-UA"/>
        </w:rPr>
        <w:t>Але на допомогу останньому типу старшокласників приходять вміння старанно планувати та контролювати свою діяльність. Крім того, вчителі, які ознайомлені з індивідуальним стилем</w:t>
      </w:r>
      <w:r w:rsidR="0014071E" w:rsidRPr="00235452">
        <w:rPr>
          <w:rFonts w:ascii="Times New Roman" w:hAnsi="Times New Roman" w:cs="Times New Roman"/>
          <w:sz w:val="28"/>
          <w:szCs w:val="28"/>
          <w:lang w:val="uk-UA"/>
        </w:rPr>
        <w:t xml:space="preserve"> розумової діяльності </w:t>
      </w:r>
      <w:r w:rsidR="00A95F10" w:rsidRPr="00235452">
        <w:rPr>
          <w:rFonts w:ascii="Times New Roman" w:hAnsi="Times New Roman" w:cs="Times New Roman"/>
          <w:sz w:val="28"/>
          <w:szCs w:val="28"/>
          <w:lang w:val="uk-UA"/>
        </w:rPr>
        <w:t xml:space="preserve">кожного </w:t>
      </w:r>
      <w:r w:rsidR="0014071E" w:rsidRPr="00235452">
        <w:rPr>
          <w:rFonts w:ascii="Times New Roman" w:hAnsi="Times New Roman" w:cs="Times New Roman"/>
          <w:sz w:val="28"/>
          <w:szCs w:val="28"/>
          <w:lang w:val="uk-UA"/>
        </w:rPr>
        <w:t>старшокласника</w:t>
      </w:r>
      <w:r w:rsidR="00A95F10" w:rsidRPr="00235452">
        <w:rPr>
          <w:rFonts w:ascii="Times New Roman" w:hAnsi="Times New Roman" w:cs="Times New Roman"/>
          <w:sz w:val="28"/>
          <w:szCs w:val="28"/>
          <w:lang w:val="uk-UA"/>
        </w:rPr>
        <w:t>, мають продумати план</w:t>
      </w:r>
      <w:r w:rsidR="0014071E" w:rsidRPr="00235452">
        <w:rPr>
          <w:rFonts w:ascii="Times New Roman" w:hAnsi="Times New Roman" w:cs="Times New Roman"/>
          <w:sz w:val="28"/>
          <w:szCs w:val="28"/>
          <w:lang w:val="uk-UA"/>
        </w:rPr>
        <w:t xml:space="preserve"> </w:t>
      </w:r>
      <w:r w:rsidR="00A95F10" w:rsidRPr="00235452">
        <w:rPr>
          <w:rFonts w:ascii="Times New Roman" w:hAnsi="Times New Roman" w:cs="Times New Roman"/>
          <w:sz w:val="28"/>
          <w:szCs w:val="28"/>
          <w:lang w:val="uk-UA"/>
        </w:rPr>
        <w:t>індивідуалізації навчання, що значно розширить здібності учнів та покращить їх рівень розвитку в навчанні</w:t>
      </w:r>
      <w:r w:rsidR="008C6412" w:rsidRPr="00235452">
        <w:rPr>
          <w:rFonts w:ascii="Times New Roman" w:hAnsi="Times New Roman" w:cs="Times New Roman"/>
          <w:sz w:val="28"/>
          <w:szCs w:val="28"/>
          <w:lang w:val="uk-UA"/>
        </w:rPr>
        <w:t xml:space="preserve"> [</w:t>
      </w:r>
      <w:r w:rsidR="00495FE5" w:rsidRPr="00235452">
        <w:rPr>
          <w:rFonts w:ascii="Times New Roman" w:hAnsi="Times New Roman" w:cs="Times New Roman"/>
          <w:sz w:val="28"/>
          <w:szCs w:val="28"/>
          <w:lang w:val="uk-UA"/>
        </w:rPr>
        <w:t>1</w:t>
      </w:r>
      <w:r w:rsidR="000D7772" w:rsidRPr="00235452">
        <w:rPr>
          <w:rFonts w:ascii="Times New Roman" w:hAnsi="Times New Roman" w:cs="Times New Roman"/>
          <w:sz w:val="28"/>
          <w:szCs w:val="28"/>
          <w:lang w:val="uk-UA"/>
        </w:rPr>
        <w:t>4</w:t>
      </w:r>
      <w:r w:rsidR="00CB1204" w:rsidRPr="00235452">
        <w:rPr>
          <w:rFonts w:ascii="Times New Roman" w:hAnsi="Times New Roman" w:cs="Times New Roman"/>
          <w:sz w:val="28"/>
          <w:szCs w:val="28"/>
          <w:lang w:val="uk-UA"/>
        </w:rPr>
        <w:t>, с. 231</w:t>
      </w:r>
      <w:r w:rsidR="008C6412" w:rsidRPr="00235452">
        <w:rPr>
          <w:rFonts w:ascii="Times New Roman" w:hAnsi="Times New Roman" w:cs="Times New Roman"/>
          <w:sz w:val="28"/>
          <w:szCs w:val="28"/>
          <w:lang w:val="uk-UA"/>
        </w:rPr>
        <w:t>]</w:t>
      </w:r>
      <w:r w:rsidR="00A95F10" w:rsidRPr="00235452">
        <w:rPr>
          <w:rFonts w:ascii="Times New Roman" w:hAnsi="Times New Roman" w:cs="Times New Roman"/>
          <w:sz w:val="28"/>
          <w:szCs w:val="28"/>
          <w:lang w:val="uk-UA"/>
        </w:rPr>
        <w:t>.</w:t>
      </w:r>
      <w:bookmarkEnd w:id="35"/>
    </w:p>
    <w:p w14:paraId="4EEFE82B" w14:textId="77777777" w:rsidR="0014071E" w:rsidRPr="00235452" w:rsidRDefault="00BB5BC7" w:rsidP="00235452">
      <w:pPr>
        <w:spacing w:before="4" w:after="4" w:line="360" w:lineRule="auto"/>
        <w:ind w:left="170" w:right="57" w:firstLine="709"/>
        <w:jc w:val="both"/>
        <w:rPr>
          <w:rFonts w:ascii="Times New Roman" w:hAnsi="Times New Roman" w:cs="Times New Roman"/>
          <w:sz w:val="28"/>
          <w:szCs w:val="28"/>
          <w:lang w:val="uk-UA"/>
        </w:rPr>
      </w:pPr>
      <w:bookmarkStart w:id="36" w:name="_Toc120838835"/>
      <w:r w:rsidRPr="00235452">
        <w:rPr>
          <w:rFonts w:ascii="Times New Roman" w:hAnsi="Times New Roman" w:cs="Times New Roman"/>
          <w:sz w:val="28"/>
          <w:szCs w:val="28"/>
          <w:lang w:val="uk-UA"/>
        </w:rPr>
        <w:t xml:space="preserve">Саме розвиток мислення на етапі ранньої юності породжує зміни у розвитку мовлення. В учнів профільної школи удосконалюються всі види мовлення: усне, писемне, діалогічне і монологічне. На розвиток мовлення впливають багато факторів в навчанні, зокрема це ефективне засвоєння змісту навчального матеріалу, </w:t>
      </w:r>
      <w:r w:rsidR="00AD33FB" w:rsidRPr="00235452">
        <w:rPr>
          <w:rFonts w:ascii="Times New Roman" w:hAnsi="Times New Roman" w:cs="Times New Roman"/>
          <w:sz w:val="28"/>
          <w:szCs w:val="28"/>
          <w:lang w:val="uk-UA"/>
        </w:rPr>
        <w:t>читання літератури різних видів та жанрів, а також усна взаємодія. У цьому віці у старшокласників спостерігається неабияке прагнення не тільки вивчити, але і вдосконалити своє мовлення шляхом опанування літературної мови, та вміння красномовно і лаконічно висловлювати свою думку. Таким чином, мовлення учнів старшої школи значно ускладнюється за його змістом, стає більш структурованим, зі збагаченим активним та пасивним словниковим запасом. Але все ж існують випадки, коли деякі старшокласники все ще не відчувають себе впевненими та не в змозі висловити свої думки у властивій профільній школі формі. Це означає, що у таких учнів недостатня мовленнєва підготовка, і такі питання мають вирішуватися в індивідуальному порядку вчителем</w:t>
      </w:r>
      <w:r w:rsidR="00A9574F" w:rsidRPr="00235452">
        <w:rPr>
          <w:rFonts w:ascii="Times New Roman" w:hAnsi="Times New Roman" w:cs="Times New Roman"/>
          <w:sz w:val="28"/>
          <w:szCs w:val="28"/>
          <w:lang w:val="uk-UA"/>
        </w:rPr>
        <w:t xml:space="preserve"> [</w:t>
      </w:r>
      <w:r w:rsidR="000D7772" w:rsidRPr="00235452">
        <w:rPr>
          <w:rFonts w:ascii="Times New Roman" w:hAnsi="Times New Roman" w:cs="Times New Roman"/>
          <w:sz w:val="28"/>
          <w:szCs w:val="28"/>
        </w:rPr>
        <w:t>21</w:t>
      </w:r>
      <w:r w:rsidR="00A9574F" w:rsidRPr="00235452">
        <w:rPr>
          <w:rFonts w:ascii="Times New Roman" w:hAnsi="Times New Roman" w:cs="Times New Roman"/>
          <w:sz w:val="28"/>
          <w:szCs w:val="28"/>
          <w:lang w:val="uk-UA"/>
        </w:rPr>
        <w:t>].</w:t>
      </w:r>
      <w:bookmarkEnd w:id="36"/>
    </w:p>
    <w:p w14:paraId="64AA92B5" w14:textId="1FE52097" w:rsidR="009D620E" w:rsidRPr="00235452" w:rsidRDefault="00533103" w:rsidP="00235452">
      <w:pPr>
        <w:spacing w:before="4" w:after="4" w:line="360" w:lineRule="auto"/>
        <w:ind w:left="170" w:right="57" w:firstLine="709"/>
        <w:jc w:val="both"/>
        <w:rPr>
          <w:rFonts w:ascii="Times New Roman" w:hAnsi="Times New Roman" w:cs="Times New Roman"/>
          <w:sz w:val="28"/>
          <w:szCs w:val="28"/>
          <w:lang w:val="uk-UA"/>
        </w:rPr>
      </w:pPr>
      <w:bookmarkStart w:id="37" w:name="_Toc120838836"/>
      <w:r w:rsidRPr="00235452">
        <w:rPr>
          <w:rFonts w:ascii="Times New Roman" w:hAnsi="Times New Roman" w:cs="Times New Roman"/>
          <w:sz w:val="28"/>
          <w:szCs w:val="28"/>
          <w:lang w:val="uk-UA"/>
        </w:rPr>
        <w:lastRenderedPageBreak/>
        <w:t>Вже неодноразово згадувалось, що в період ранньої юності в учнів проявляється досить значне бажання самоствердитись, самовиразитись, відстоювати свої переконання та вподобання. Отож особливий вплив та значущість на розвиток таких якостей має саме комунікативна спрямованість навчання ІМ та створення сприятливої атмосфери для учнів</w:t>
      </w:r>
      <w:r w:rsidR="00EB6665" w:rsidRPr="00235452">
        <w:rPr>
          <w:rFonts w:ascii="Times New Roman" w:hAnsi="Times New Roman" w:cs="Times New Roman"/>
          <w:sz w:val="28"/>
          <w:szCs w:val="28"/>
        </w:rPr>
        <w:t xml:space="preserve"> [</w:t>
      </w:r>
      <w:r w:rsidR="00EB6665" w:rsidRPr="00235452">
        <w:rPr>
          <w:rFonts w:ascii="Times New Roman" w:hAnsi="Times New Roman" w:cs="Times New Roman"/>
          <w:sz w:val="28"/>
          <w:szCs w:val="28"/>
          <w:lang w:val="uk-UA"/>
        </w:rPr>
        <w:t>11, с. 11</w:t>
      </w:r>
      <w:r w:rsidR="00EB6665" w:rsidRPr="00235452">
        <w:rPr>
          <w:rFonts w:ascii="Times New Roman" w:hAnsi="Times New Roman" w:cs="Times New Roman"/>
          <w:sz w:val="28"/>
          <w:szCs w:val="28"/>
        </w:rPr>
        <w:t>]</w:t>
      </w:r>
      <w:r w:rsidRPr="00235452">
        <w:rPr>
          <w:rFonts w:ascii="Times New Roman" w:hAnsi="Times New Roman" w:cs="Times New Roman"/>
          <w:sz w:val="28"/>
          <w:szCs w:val="28"/>
          <w:lang w:val="uk-UA"/>
        </w:rPr>
        <w:t>.</w:t>
      </w:r>
      <w:r w:rsidR="006879B6" w:rsidRPr="00235452">
        <w:rPr>
          <w:rFonts w:ascii="Times New Roman" w:hAnsi="Times New Roman" w:cs="Times New Roman"/>
          <w:sz w:val="28"/>
          <w:szCs w:val="28"/>
          <w:lang w:val="uk-UA"/>
        </w:rPr>
        <w:t xml:space="preserve"> </w:t>
      </w:r>
      <w:r w:rsidRPr="00235452">
        <w:rPr>
          <w:rFonts w:ascii="Times New Roman" w:hAnsi="Times New Roman" w:cs="Times New Roman"/>
          <w:sz w:val="28"/>
          <w:szCs w:val="28"/>
          <w:lang w:val="uk-UA"/>
        </w:rPr>
        <w:t xml:space="preserve"> </w:t>
      </w:r>
      <w:r w:rsidR="006879B6" w:rsidRPr="00235452">
        <w:rPr>
          <w:rFonts w:ascii="Times New Roman" w:hAnsi="Times New Roman" w:cs="Times New Roman"/>
          <w:color w:val="000000" w:themeColor="text1"/>
          <w:sz w:val="28"/>
          <w:szCs w:val="28"/>
          <w:lang w:val="uk-UA"/>
        </w:rPr>
        <w:t>Учні старшої школи характеризуються більш високим рівнем комунікативного розвитку, ніж учні середньої школи.</w:t>
      </w:r>
      <w:r w:rsidR="006879B6" w:rsidRPr="00235452">
        <w:rPr>
          <w:rFonts w:ascii="Times New Roman" w:hAnsi="Times New Roman" w:cs="Times New Roman"/>
          <w:color w:val="000000" w:themeColor="text1"/>
          <w:sz w:val="28"/>
          <w:szCs w:val="28"/>
        </w:rPr>
        <w:t xml:space="preserve"> </w:t>
      </w:r>
      <w:r w:rsidR="006879B6" w:rsidRPr="00235452">
        <w:rPr>
          <w:rFonts w:ascii="Times New Roman" w:hAnsi="Times New Roman" w:cs="Times New Roman"/>
          <w:color w:val="000000" w:themeColor="text1"/>
          <w:sz w:val="28"/>
          <w:szCs w:val="28"/>
          <w:lang w:val="uk-UA"/>
        </w:rPr>
        <w:t xml:space="preserve">Учні вже володіють морфологічними і синтаксичними аспектами мовлення, зв'язністю, логічністю та послідовністю висловлювання на більш досконалому рівні, ніж учні середньої школи. У мовленні старшокласників проявляються вміння аналізувати, робити висновки, прогнозувати. </w:t>
      </w:r>
      <w:r w:rsidRPr="00235452">
        <w:rPr>
          <w:rFonts w:ascii="Times New Roman" w:hAnsi="Times New Roman" w:cs="Times New Roman"/>
          <w:sz w:val="28"/>
          <w:szCs w:val="28"/>
          <w:lang w:val="uk-UA"/>
        </w:rPr>
        <w:t>Це означає, що вчителі ІМ мають дуже ретельно обирати такий матеріал для уроків, який би включав проблемі завдання, що сприяють активн</w:t>
      </w:r>
      <w:r w:rsidR="005D5B9A" w:rsidRPr="00235452">
        <w:rPr>
          <w:rFonts w:ascii="Times New Roman" w:hAnsi="Times New Roman" w:cs="Times New Roman"/>
          <w:sz w:val="28"/>
          <w:szCs w:val="28"/>
          <w:lang w:val="uk-UA"/>
        </w:rPr>
        <w:t>ій</w:t>
      </w:r>
      <w:r w:rsidRPr="00235452">
        <w:rPr>
          <w:rFonts w:ascii="Times New Roman" w:hAnsi="Times New Roman" w:cs="Times New Roman"/>
          <w:sz w:val="28"/>
          <w:szCs w:val="28"/>
          <w:lang w:val="uk-UA"/>
        </w:rPr>
        <w:t xml:space="preserve"> стимуляції обміну думками та спонукають до роздумів чи вирішення тієї чи іншої ситуації. Необхідно пам’ятати, що дуже важливо</w:t>
      </w:r>
      <w:r w:rsidR="006879B6" w:rsidRPr="00235452">
        <w:rPr>
          <w:rFonts w:ascii="Times New Roman" w:hAnsi="Times New Roman" w:cs="Times New Roman"/>
          <w:sz w:val="28"/>
          <w:szCs w:val="28"/>
          <w:lang w:val="uk-UA"/>
        </w:rPr>
        <w:t xml:space="preserve"> враховувати та</w:t>
      </w:r>
      <w:r w:rsidRPr="00235452">
        <w:rPr>
          <w:rFonts w:ascii="Times New Roman" w:hAnsi="Times New Roman" w:cs="Times New Roman"/>
          <w:sz w:val="28"/>
          <w:szCs w:val="28"/>
          <w:lang w:val="uk-UA"/>
        </w:rPr>
        <w:t xml:space="preserve"> розвивати різноманітні інтереси учнів, </w:t>
      </w:r>
      <w:r w:rsidR="006879B6" w:rsidRPr="00235452">
        <w:rPr>
          <w:rFonts w:ascii="Times New Roman" w:hAnsi="Times New Roman" w:cs="Times New Roman"/>
          <w:sz w:val="28"/>
          <w:szCs w:val="28"/>
          <w:lang w:val="uk-UA"/>
        </w:rPr>
        <w:t>залуч</w:t>
      </w:r>
      <w:r w:rsidR="005D5B9A" w:rsidRPr="00235452">
        <w:rPr>
          <w:rFonts w:ascii="Times New Roman" w:hAnsi="Times New Roman" w:cs="Times New Roman"/>
          <w:sz w:val="28"/>
          <w:szCs w:val="28"/>
          <w:lang w:val="uk-UA"/>
        </w:rPr>
        <w:t>аючи</w:t>
      </w:r>
      <w:r w:rsidR="006879B6" w:rsidRPr="00235452">
        <w:rPr>
          <w:rFonts w:ascii="Times New Roman" w:hAnsi="Times New Roman" w:cs="Times New Roman"/>
          <w:sz w:val="28"/>
          <w:szCs w:val="28"/>
          <w:lang w:val="uk-UA"/>
        </w:rPr>
        <w:t xml:space="preserve"> якомога більше технік навчання, які можуть бути вирішальними та необхідними для майбутньої професії кожного</w:t>
      </w:r>
      <w:r w:rsidR="00A9574F" w:rsidRPr="00235452">
        <w:rPr>
          <w:rFonts w:ascii="Times New Roman" w:hAnsi="Times New Roman" w:cs="Times New Roman"/>
          <w:sz w:val="28"/>
          <w:szCs w:val="28"/>
          <w:lang w:val="uk-UA"/>
        </w:rPr>
        <w:t xml:space="preserve"> учня [</w:t>
      </w:r>
      <w:r w:rsidR="000D7772" w:rsidRPr="00235452">
        <w:rPr>
          <w:rFonts w:ascii="Times New Roman" w:hAnsi="Times New Roman" w:cs="Times New Roman"/>
          <w:sz w:val="28"/>
          <w:szCs w:val="28"/>
          <w:lang w:val="uk-UA"/>
        </w:rPr>
        <w:t>14</w:t>
      </w:r>
      <w:r w:rsidR="00A9574F" w:rsidRPr="00235452">
        <w:rPr>
          <w:rFonts w:ascii="Times New Roman" w:hAnsi="Times New Roman" w:cs="Times New Roman"/>
          <w:sz w:val="28"/>
          <w:szCs w:val="28"/>
          <w:lang w:val="uk-UA"/>
        </w:rPr>
        <w:t>, с. 232].</w:t>
      </w:r>
      <w:bookmarkEnd w:id="37"/>
    </w:p>
    <w:p w14:paraId="7ECB28D4" w14:textId="77777777" w:rsidR="00774761" w:rsidRPr="00235452" w:rsidRDefault="00774761" w:rsidP="00235452">
      <w:pPr>
        <w:spacing w:before="4" w:after="4" w:line="360" w:lineRule="auto"/>
        <w:ind w:left="170" w:right="57" w:firstLine="709"/>
        <w:jc w:val="both"/>
        <w:rPr>
          <w:rFonts w:ascii="Times New Roman" w:hAnsi="Times New Roman" w:cs="Times New Roman"/>
          <w:sz w:val="28"/>
          <w:szCs w:val="28"/>
          <w:lang w:val="uk-UA"/>
        </w:rPr>
      </w:pPr>
    </w:p>
    <w:p w14:paraId="52EA4F9D" w14:textId="341829A9" w:rsidR="009D620E" w:rsidRPr="00235452" w:rsidRDefault="00936BCA" w:rsidP="00235452">
      <w:pPr>
        <w:pStyle w:val="1"/>
        <w:spacing w:before="4" w:after="4" w:line="360" w:lineRule="auto"/>
        <w:ind w:left="170" w:right="57" w:firstLine="709"/>
        <w:rPr>
          <w:rFonts w:cs="Times New Roman"/>
          <w:szCs w:val="28"/>
        </w:rPr>
      </w:pPr>
      <w:bookmarkStart w:id="38" w:name="_Toc120840362"/>
      <w:bookmarkStart w:id="39" w:name="_Toc120888601"/>
      <w:r w:rsidRPr="00235452">
        <w:rPr>
          <w:rFonts w:cs="Times New Roman"/>
          <w:szCs w:val="28"/>
        </w:rPr>
        <w:t xml:space="preserve">Висновки </w:t>
      </w:r>
      <w:r w:rsidR="006879B6" w:rsidRPr="00235452">
        <w:rPr>
          <w:rFonts w:cs="Times New Roman"/>
          <w:szCs w:val="28"/>
        </w:rPr>
        <w:t>до Розділу 1</w:t>
      </w:r>
      <w:bookmarkEnd w:id="38"/>
      <w:bookmarkEnd w:id="39"/>
    </w:p>
    <w:p w14:paraId="01FD2AF5" w14:textId="3290DE86" w:rsidR="00746669" w:rsidRPr="00235452" w:rsidRDefault="00936BCA" w:rsidP="00235452">
      <w:pPr>
        <w:widowControl w:val="0"/>
        <w:spacing w:before="4" w:after="4" w:line="360" w:lineRule="auto"/>
        <w:ind w:left="170" w:right="57" w:firstLine="709"/>
        <w:jc w:val="both"/>
        <w:rPr>
          <w:rFonts w:ascii="Times New Roman" w:hAnsi="Times New Roman" w:cs="Times New Roman"/>
          <w:color w:val="000000"/>
          <w:sz w:val="28"/>
          <w:szCs w:val="28"/>
          <w:lang w:val="uk-UA"/>
        </w:rPr>
      </w:pPr>
      <w:r w:rsidRPr="00235452">
        <w:rPr>
          <w:rFonts w:ascii="Times New Roman" w:hAnsi="Times New Roman" w:cs="Times New Roman"/>
          <w:color w:val="000000"/>
          <w:sz w:val="28"/>
          <w:szCs w:val="28"/>
          <w:lang w:val="uk-UA"/>
        </w:rPr>
        <w:t xml:space="preserve">У розділі </w:t>
      </w:r>
      <w:r w:rsidR="00746669" w:rsidRPr="00235452">
        <w:rPr>
          <w:rFonts w:ascii="Times New Roman" w:hAnsi="Times New Roman" w:cs="Times New Roman"/>
          <w:color w:val="000000"/>
          <w:sz w:val="28"/>
          <w:szCs w:val="28"/>
          <w:lang w:val="uk-UA"/>
        </w:rPr>
        <w:t>1</w:t>
      </w:r>
      <w:r w:rsidR="00746669" w:rsidRPr="00235452">
        <w:rPr>
          <w:rFonts w:ascii="Times New Roman" w:hAnsi="Times New Roman" w:cs="Times New Roman"/>
          <w:sz w:val="28"/>
          <w:szCs w:val="28"/>
          <w:lang w:val="uk-UA"/>
        </w:rPr>
        <w:t xml:space="preserve"> з’ясовано, що говоріння </w:t>
      </w:r>
      <w:r w:rsidR="00746669" w:rsidRPr="00235452">
        <w:rPr>
          <w:rFonts w:ascii="Times New Roman" w:hAnsi="Times New Roman" w:cs="Times New Roman"/>
          <w:color w:val="000000"/>
          <w:sz w:val="28"/>
          <w:szCs w:val="28"/>
          <w:lang w:val="uk-UA"/>
        </w:rPr>
        <w:t>є необхідним та важливим компонентом мовленнєвої діяльності у процесі вивченн</w:t>
      </w:r>
      <w:r w:rsidR="005D5B9A" w:rsidRPr="00235452">
        <w:rPr>
          <w:rFonts w:ascii="Times New Roman" w:hAnsi="Times New Roman" w:cs="Times New Roman"/>
          <w:color w:val="000000"/>
          <w:sz w:val="28"/>
          <w:szCs w:val="28"/>
          <w:lang w:val="uk-UA"/>
        </w:rPr>
        <w:t>я</w:t>
      </w:r>
      <w:r w:rsidR="00746669" w:rsidRPr="00235452">
        <w:rPr>
          <w:rFonts w:ascii="Times New Roman" w:hAnsi="Times New Roman" w:cs="Times New Roman"/>
          <w:color w:val="000000"/>
          <w:sz w:val="28"/>
          <w:szCs w:val="28"/>
          <w:lang w:val="uk-UA"/>
        </w:rPr>
        <w:t xml:space="preserve"> ІМ в профільній школі. Рольова гра є важливим засобом навчання старшокласників мовленнєвої компетентності, оскільки має низку переваг, які є ключовими для навчання говоріння. Зокрема, рольові ігри впливають на підвищення розумово-мовленнєвої діяльності, закріплення граматичних та лексичних конструкцій, розвиток мотиваційної сфери вивчення ІМ тощо. Пояснено відмінності рольової гри від симуляції та пантоміми, а також розглянуто особливості застосування методу рольової гри на уроках ІМ, яка є одним із видів інтеракції. </w:t>
      </w:r>
    </w:p>
    <w:p w14:paraId="6865A236" w14:textId="617BE9CE" w:rsidR="00746669" w:rsidRPr="00235452" w:rsidRDefault="00746669" w:rsidP="00235452">
      <w:pPr>
        <w:widowControl w:val="0"/>
        <w:spacing w:before="4" w:after="4"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color w:val="000000" w:themeColor="text1"/>
          <w:sz w:val="28"/>
          <w:szCs w:val="28"/>
          <w:lang w:val="uk-UA"/>
        </w:rPr>
        <w:lastRenderedPageBreak/>
        <w:t>Проаналізовано закони України «Про освіту» та «Про загальну середню освіту», а також такі документи освіти, як Державний стандарт базової і повної середньої освіти, та програма навчання для учнів профільної школи. Встановлено</w:t>
      </w:r>
      <w:r w:rsidR="005D5B9A" w:rsidRPr="00235452">
        <w:rPr>
          <w:rFonts w:ascii="Times New Roman" w:hAnsi="Times New Roman" w:cs="Times New Roman"/>
          <w:color w:val="000000" w:themeColor="text1"/>
          <w:sz w:val="28"/>
          <w:szCs w:val="28"/>
          <w:lang w:val="uk-UA"/>
        </w:rPr>
        <w:t>,</w:t>
      </w:r>
      <w:r w:rsidRPr="00235452">
        <w:rPr>
          <w:rFonts w:ascii="Times New Roman" w:hAnsi="Times New Roman" w:cs="Times New Roman"/>
          <w:color w:val="000000" w:themeColor="text1"/>
          <w:sz w:val="28"/>
          <w:szCs w:val="28"/>
          <w:lang w:val="uk-UA"/>
        </w:rPr>
        <w:t xml:space="preserve"> що профілізація школи є необхідною складовою для су</w:t>
      </w:r>
      <w:r w:rsidR="00684A53" w:rsidRPr="00235452">
        <w:rPr>
          <w:rFonts w:ascii="Times New Roman" w:hAnsi="Times New Roman" w:cs="Times New Roman"/>
          <w:color w:val="000000" w:themeColor="text1"/>
          <w:sz w:val="28"/>
          <w:szCs w:val="28"/>
          <w:lang w:val="uk-UA"/>
        </w:rPr>
        <w:t>часного рівня освіти в Україні. А</w:t>
      </w:r>
      <w:r w:rsidRPr="00235452">
        <w:rPr>
          <w:rFonts w:ascii="Times New Roman" w:hAnsi="Times New Roman" w:cs="Times New Roman"/>
          <w:color w:val="000000" w:themeColor="text1"/>
          <w:sz w:val="28"/>
          <w:szCs w:val="28"/>
          <w:lang w:val="uk-UA"/>
        </w:rPr>
        <w:t xml:space="preserve">кадемічний рівень освіти на кінець 11-го класу має бути В1 для учнів профільної школи, і рівень В2 для учнів спеціалізованої школи з поглибленим вивченням іноземної мови </w:t>
      </w:r>
      <w:r w:rsidRPr="00235452">
        <w:rPr>
          <w:rFonts w:ascii="Times New Roman" w:hAnsi="Times New Roman" w:cs="Times New Roman"/>
          <w:sz w:val="28"/>
          <w:szCs w:val="28"/>
          <w:lang w:val="uk-UA"/>
        </w:rPr>
        <w:t>згідно з «Загальноєвропейськими Рекомендаціями з мовної освіти».</w:t>
      </w:r>
    </w:p>
    <w:p w14:paraId="1E0CEE14" w14:textId="77777777" w:rsidR="00746669" w:rsidRPr="00235452" w:rsidRDefault="00746669" w:rsidP="00235452">
      <w:pPr>
        <w:widowControl w:val="0"/>
        <w:spacing w:before="4" w:after="4" w:line="360" w:lineRule="auto"/>
        <w:ind w:left="170" w:right="57" w:firstLine="709"/>
        <w:jc w:val="both"/>
        <w:rPr>
          <w:rFonts w:ascii="Times New Roman" w:hAnsi="Times New Roman" w:cs="Times New Roman"/>
          <w:sz w:val="28"/>
          <w:szCs w:val="28"/>
          <w:lang w:val="uk-UA"/>
        </w:rPr>
      </w:pPr>
      <w:r w:rsidRPr="00235452">
        <w:rPr>
          <w:rFonts w:ascii="Times New Roman" w:hAnsi="Times New Roman" w:cs="Times New Roman"/>
          <w:sz w:val="28"/>
          <w:szCs w:val="28"/>
          <w:lang w:val="uk-UA"/>
        </w:rPr>
        <w:t>Вивчено вплив психологічних та вікових особливостей на навчання учнів пр</w:t>
      </w:r>
      <w:r w:rsidR="00684A53" w:rsidRPr="00235452">
        <w:rPr>
          <w:rFonts w:ascii="Times New Roman" w:hAnsi="Times New Roman" w:cs="Times New Roman"/>
          <w:sz w:val="28"/>
          <w:szCs w:val="28"/>
          <w:lang w:val="uk-UA"/>
        </w:rPr>
        <w:t>офільної школи. Доведено, що 10</w:t>
      </w:r>
      <w:r w:rsidR="00684A53" w:rsidRPr="00235452">
        <w:rPr>
          <w:rFonts w:ascii="Times New Roman" w:hAnsi="Times New Roman" w:cs="Times New Roman"/>
          <w:color w:val="000000" w:themeColor="text1"/>
          <w:sz w:val="28"/>
          <w:szCs w:val="28"/>
          <w:lang w:val="uk-UA"/>
        </w:rPr>
        <w:t>–</w:t>
      </w:r>
      <w:r w:rsidRPr="00235452">
        <w:rPr>
          <w:rFonts w:ascii="Times New Roman" w:hAnsi="Times New Roman" w:cs="Times New Roman"/>
          <w:sz w:val="28"/>
          <w:szCs w:val="28"/>
          <w:lang w:val="uk-UA"/>
        </w:rPr>
        <w:t>11-ті класи припадають на період ранньої юності, який характеризується значними змінами, як на фізичному, так і на духовному та розумовому рі</w:t>
      </w:r>
      <w:r w:rsidR="00684A53" w:rsidRPr="00235452">
        <w:rPr>
          <w:rFonts w:ascii="Times New Roman" w:hAnsi="Times New Roman" w:cs="Times New Roman"/>
          <w:sz w:val="28"/>
          <w:szCs w:val="28"/>
          <w:lang w:val="uk-UA"/>
        </w:rPr>
        <w:t xml:space="preserve">внях. Старшокласники проявляють </w:t>
      </w:r>
      <w:r w:rsidRPr="00235452">
        <w:rPr>
          <w:rFonts w:ascii="Times New Roman" w:hAnsi="Times New Roman" w:cs="Times New Roman"/>
          <w:sz w:val="28"/>
          <w:szCs w:val="28"/>
          <w:lang w:val="uk-UA"/>
        </w:rPr>
        <w:t xml:space="preserve">інтерес до навчання, оскільки усвідомлюють його важливість для вибору майбутньої професії. </w:t>
      </w:r>
    </w:p>
    <w:p w14:paraId="7116346D" w14:textId="77777777" w:rsidR="00C51E8C" w:rsidRPr="00235452" w:rsidRDefault="00C1390E" w:rsidP="00235452">
      <w:pPr>
        <w:widowControl w:val="0"/>
        <w:spacing w:before="4" w:after="4" w:line="360" w:lineRule="auto"/>
        <w:ind w:left="170" w:right="57" w:firstLine="709"/>
        <w:jc w:val="both"/>
        <w:rPr>
          <w:rFonts w:ascii="Times New Roman" w:hAnsi="Times New Roman" w:cs="Times New Roman"/>
          <w:b/>
          <w:color w:val="000000"/>
          <w:sz w:val="28"/>
          <w:szCs w:val="28"/>
          <w:lang w:val="uk-UA"/>
        </w:rPr>
      </w:pPr>
      <w:r w:rsidRPr="00235452">
        <w:rPr>
          <w:rFonts w:ascii="Times New Roman" w:hAnsi="Times New Roman" w:cs="Times New Roman"/>
          <w:b/>
          <w:color w:val="000000"/>
          <w:sz w:val="28"/>
          <w:szCs w:val="28"/>
          <w:lang w:val="uk-UA"/>
        </w:rPr>
        <w:br w:type="page"/>
      </w:r>
    </w:p>
    <w:p w14:paraId="7BE63E84" w14:textId="748A3BC4" w:rsidR="00C51E8C" w:rsidRPr="00E262EA" w:rsidRDefault="00C51E8C" w:rsidP="00E262EA">
      <w:pPr>
        <w:pStyle w:val="1"/>
      </w:pPr>
      <w:bookmarkStart w:id="40" w:name="_Toc120840363"/>
      <w:bookmarkStart w:id="41" w:name="_Toc120888602"/>
      <w:r w:rsidRPr="00E262EA">
        <w:lastRenderedPageBreak/>
        <w:t>РОЗДІЛ 2</w:t>
      </w:r>
      <w:bookmarkEnd w:id="40"/>
      <w:bookmarkEnd w:id="41"/>
    </w:p>
    <w:p w14:paraId="5A9116C2" w14:textId="680F4651" w:rsidR="00A824BD" w:rsidRPr="00E262EA" w:rsidRDefault="00C51E8C" w:rsidP="00E262EA">
      <w:pPr>
        <w:pStyle w:val="1"/>
      </w:pPr>
      <w:bookmarkStart w:id="42" w:name="_Toc120840364"/>
      <w:bookmarkStart w:id="43" w:name="_Toc120888603"/>
      <w:r w:rsidRPr="00E262EA">
        <w:t>МЕТОДИКА НАВЧАННЯ УЧНІВ ПРОФІЛЬНОЇ ШКОЛИ АНГЛОМОВНОГО ГОВОРІННЯ ЗАСОБОМ РОЛЬОВОЇ ГРИ</w:t>
      </w:r>
      <w:bookmarkEnd w:id="42"/>
      <w:bookmarkEnd w:id="43"/>
    </w:p>
    <w:p w14:paraId="2D0981F8" w14:textId="77777777" w:rsidR="00E262EA" w:rsidRPr="00E262EA" w:rsidRDefault="00E262EA" w:rsidP="00E262EA">
      <w:pPr>
        <w:rPr>
          <w:lang w:val="uk-UA"/>
        </w:rPr>
      </w:pPr>
    </w:p>
    <w:p w14:paraId="0B22F509" w14:textId="375A1342" w:rsidR="00C51E8C" w:rsidRPr="00E262EA" w:rsidRDefault="00C51E8C" w:rsidP="00F129B8">
      <w:pPr>
        <w:pStyle w:val="2"/>
        <w:numPr>
          <w:ilvl w:val="1"/>
          <w:numId w:val="46"/>
        </w:numPr>
        <w:ind w:left="567" w:hanging="425"/>
      </w:pPr>
      <w:bookmarkStart w:id="44" w:name="_Toc120888604"/>
      <w:r w:rsidRPr="00E262EA">
        <w:t xml:space="preserve">Вимоги до вправ для навчання учнів профільної школи </w:t>
      </w:r>
      <w:r w:rsidR="004C20D4" w:rsidRPr="00E262EA">
        <w:t>діалогічного мовлення</w:t>
      </w:r>
      <w:r w:rsidRPr="00E262EA">
        <w:t xml:space="preserve"> засобом рольової гри</w:t>
      </w:r>
      <w:bookmarkEnd w:id="44"/>
    </w:p>
    <w:p w14:paraId="571F049A" w14:textId="77777777" w:rsidR="00D35684" w:rsidRPr="00B1241E" w:rsidRDefault="00D35684" w:rsidP="00E5428B">
      <w:pPr>
        <w:widowControl w:val="0"/>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Задля ефективності формування іншомовної компетентності в говорінні засобом рольової гри в учнів профільної школи надзвичайно важливим є створення раціональної системи вправ. Система вправ допомагає учням не тільки засвоїти вивчений матеріал, але і навчитися використовувати його в с</w:t>
      </w:r>
      <w:r w:rsidR="003A4D0F" w:rsidRPr="00B1241E">
        <w:rPr>
          <w:rFonts w:ascii="Times New Roman" w:hAnsi="Times New Roman" w:cs="Times New Roman"/>
          <w:sz w:val="28"/>
          <w:szCs w:val="28"/>
          <w:lang w:val="uk-UA"/>
        </w:rPr>
        <w:t>е</w:t>
      </w:r>
      <w:r w:rsidRPr="00B1241E">
        <w:rPr>
          <w:rFonts w:ascii="Times New Roman" w:hAnsi="Times New Roman" w:cs="Times New Roman"/>
          <w:sz w:val="28"/>
          <w:szCs w:val="28"/>
          <w:lang w:val="uk-UA"/>
        </w:rPr>
        <w:t>редовищі, максимально наближеному до реального життя.</w:t>
      </w:r>
    </w:p>
    <w:p w14:paraId="5C0079D6" w14:textId="77777777" w:rsidR="009A1D25" w:rsidRPr="00B1241E" w:rsidRDefault="003A4D0F" w:rsidP="00E5428B">
      <w:pPr>
        <w:widowControl w:val="0"/>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Якщо звернутися до с</w:t>
      </w:r>
      <w:r w:rsidR="009C4107" w:rsidRPr="00B1241E">
        <w:rPr>
          <w:rFonts w:ascii="Times New Roman" w:hAnsi="Times New Roman" w:cs="Times New Roman"/>
          <w:sz w:val="28"/>
          <w:szCs w:val="28"/>
          <w:lang w:val="uk-UA"/>
        </w:rPr>
        <w:t>ловника методичних термінів</w:t>
      </w:r>
      <w:r w:rsidRPr="00B1241E">
        <w:rPr>
          <w:rFonts w:ascii="Times New Roman" w:hAnsi="Times New Roman" w:cs="Times New Roman"/>
          <w:sz w:val="28"/>
          <w:szCs w:val="28"/>
          <w:lang w:val="uk-UA"/>
        </w:rPr>
        <w:t xml:space="preserve">, то можна визначити, </w:t>
      </w:r>
      <w:r w:rsidR="009A1D25" w:rsidRPr="00B1241E">
        <w:rPr>
          <w:rFonts w:ascii="Times New Roman" w:hAnsi="Times New Roman" w:cs="Times New Roman"/>
          <w:sz w:val="28"/>
          <w:szCs w:val="28"/>
          <w:lang w:val="uk-UA"/>
        </w:rPr>
        <w:t xml:space="preserve">що </w:t>
      </w:r>
      <w:r w:rsidR="00A824BD">
        <w:rPr>
          <w:rFonts w:ascii="Times New Roman" w:hAnsi="Times New Roman" w:cs="Times New Roman"/>
          <w:sz w:val="28"/>
          <w:szCs w:val="28"/>
          <w:lang w:val="uk-UA"/>
        </w:rPr>
        <w:t>«</w:t>
      </w:r>
      <w:r w:rsidRPr="00B1241E">
        <w:rPr>
          <w:rFonts w:ascii="Times New Roman" w:hAnsi="Times New Roman" w:cs="Times New Roman"/>
          <w:sz w:val="28"/>
          <w:szCs w:val="28"/>
          <w:lang w:val="uk-UA"/>
        </w:rPr>
        <w:t xml:space="preserve">вправа – це </w:t>
      </w:r>
      <w:r w:rsidR="009C4107" w:rsidRPr="00B1241E">
        <w:rPr>
          <w:rFonts w:ascii="Times New Roman" w:hAnsi="Times New Roman" w:cs="Times New Roman"/>
          <w:sz w:val="28"/>
          <w:szCs w:val="28"/>
          <w:lang w:val="uk-UA"/>
        </w:rPr>
        <w:t>метод навчання, метою якого є цілеспрямоване та багаторазове повторення учнями на уроках певних дій чи операцій</w:t>
      </w:r>
      <w:r w:rsidR="00BA060C" w:rsidRPr="00B1241E">
        <w:rPr>
          <w:rFonts w:ascii="Times New Roman" w:hAnsi="Times New Roman" w:cs="Times New Roman"/>
          <w:sz w:val="28"/>
          <w:szCs w:val="28"/>
          <w:lang w:val="uk-UA"/>
        </w:rPr>
        <w:t>, які формують вміння і навички</w:t>
      </w:r>
      <w:r w:rsidR="00BA060C" w:rsidRPr="00B1241E">
        <w:rPr>
          <w:rFonts w:ascii="Times New Roman" w:hAnsi="Times New Roman" w:cs="Times New Roman"/>
          <w:sz w:val="28"/>
          <w:szCs w:val="28"/>
        </w:rPr>
        <w:t xml:space="preserve"> [</w:t>
      </w:r>
      <w:r w:rsidR="00C16608">
        <w:rPr>
          <w:rFonts w:ascii="Times New Roman" w:hAnsi="Times New Roman" w:cs="Times New Roman"/>
          <w:sz w:val="28"/>
          <w:szCs w:val="28"/>
          <w:lang w:val="uk-UA"/>
        </w:rPr>
        <w:t>9</w:t>
      </w:r>
      <w:r w:rsidR="00BA060C" w:rsidRPr="00B1241E">
        <w:rPr>
          <w:rFonts w:ascii="Times New Roman" w:hAnsi="Times New Roman" w:cs="Times New Roman"/>
          <w:sz w:val="28"/>
          <w:szCs w:val="28"/>
        </w:rPr>
        <w:t xml:space="preserve">, </w:t>
      </w:r>
      <w:r w:rsidR="00BA060C" w:rsidRPr="00B1241E">
        <w:rPr>
          <w:rFonts w:ascii="Times New Roman" w:hAnsi="Times New Roman" w:cs="Times New Roman"/>
          <w:sz w:val="28"/>
          <w:szCs w:val="28"/>
          <w:lang w:val="en-US"/>
        </w:rPr>
        <w:t>c</w:t>
      </w:r>
      <w:r w:rsidR="00BA060C" w:rsidRPr="00B1241E">
        <w:rPr>
          <w:rFonts w:ascii="Times New Roman" w:hAnsi="Times New Roman" w:cs="Times New Roman"/>
          <w:sz w:val="28"/>
          <w:szCs w:val="28"/>
        </w:rPr>
        <w:t>. 3</w:t>
      </w:r>
      <w:r w:rsidR="00BA060C" w:rsidRPr="00B1241E">
        <w:rPr>
          <w:rFonts w:ascii="Times New Roman" w:hAnsi="Times New Roman" w:cs="Times New Roman"/>
          <w:sz w:val="28"/>
          <w:szCs w:val="28"/>
          <w:lang w:val="uk-UA"/>
        </w:rPr>
        <w:t>1</w:t>
      </w:r>
      <w:r w:rsidR="00BA060C" w:rsidRPr="00B1241E">
        <w:rPr>
          <w:rFonts w:ascii="Times New Roman" w:hAnsi="Times New Roman" w:cs="Times New Roman"/>
          <w:sz w:val="28"/>
          <w:szCs w:val="28"/>
        </w:rPr>
        <w:t>]</w:t>
      </w:r>
      <w:r w:rsidR="00A824BD">
        <w:rPr>
          <w:rFonts w:ascii="Times New Roman" w:hAnsi="Times New Roman" w:cs="Times New Roman"/>
          <w:sz w:val="28"/>
          <w:szCs w:val="28"/>
          <w:lang w:val="uk-UA"/>
        </w:rPr>
        <w:t>»</w:t>
      </w:r>
      <w:r w:rsidR="009A1D25" w:rsidRPr="00B1241E">
        <w:rPr>
          <w:rFonts w:ascii="Times New Roman" w:hAnsi="Times New Roman" w:cs="Times New Roman"/>
          <w:sz w:val="28"/>
          <w:szCs w:val="28"/>
          <w:lang w:val="uk-UA"/>
        </w:rPr>
        <w:t xml:space="preserve">. Для того, аби </w:t>
      </w:r>
      <w:r w:rsidR="00A824BD">
        <w:rPr>
          <w:rFonts w:ascii="Times New Roman" w:hAnsi="Times New Roman" w:cs="Times New Roman"/>
          <w:sz w:val="28"/>
          <w:szCs w:val="28"/>
          <w:lang w:val="uk-UA"/>
        </w:rPr>
        <w:t>розробити ефективні</w:t>
      </w:r>
      <w:r w:rsidR="009A1D25" w:rsidRPr="00B1241E">
        <w:rPr>
          <w:rFonts w:ascii="Times New Roman" w:hAnsi="Times New Roman" w:cs="Times New Roman"/>
          <w:sz w:val="28"/>
          <w:szCs w:val="28"/>
          <w:lang w:val="uk-UA"/>
        </w:rPr>
        <w:t xml:space="preserve"> вправи, їх структуру та форму проведення, необхідно визначити типи і види вправ за певними критеріями. </w:t>
      </w:r>
    </w:p>
    <w:p w14:paraId="194EE42E" w14:textId="77777777" w:rsidR="00A74CA2" w:rsidRPr="00B1241E" w:rsidRDefault="00ED4B40" w:rsidP="00E5428B">
      <w:pPr>
        <w:widowControl w:val="0"/>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Так, розрізняють рецептивні, репродуктивні та</w:t>
      </w:r>
      <w:r w:rsidR="00A74CA2" w:rsidRPr="00B1241E">
        <w:rPr>
          <w:rFonts w:ascii="Times New Roman" w:hAnsi="Times New Roman" w:cs="Times New Roman"/>
          <w:sz w:val="28"/>
          <w:szCs w:val="28"/>
          <w:lang w:val="uk-UA"/>
        </w:rPr>
        <w:t xml:space="preserve"> продуктивні вправи. </w:t>
      </w:r>
      <w:r w:rsidR="00A74CA2" w:rsidRPr="00B1241E">
        <w:rPr>
          <w:rFonts w:ascii="Times New Roman" w:hAnsi="Times New Roman" w:cs="Times New Roman"/>
          <w:b/>
          <w:sz w:val="28"/>
          <w:szCs w:val="28"/>
          <w:lang w:val="uk-UA"/>
        </w:rPr>
        <w:t>Рецептивні</w:t>
      </w:r>
      <w:r w:rsidR="00A74CA2" w:rsidRPr="00B1241E">
        <w:rPr>
          <w:rFonts w:ascii="Times New Roman" w:hAnsi="Times New Roman" w:cs="Times New Roman"/>
          <w:sz w:val="28"/>
          <w:szCs w:val="28"/>
          <w:lang w:val="uk-UA"/>
        </w:rPr>
        <w:t xml:space="preserve"> вправи виконуються таким чином, що учні сприймають інформацію за допомогою зорового чи слухово</w:t>
      </w:r>
      <w:r w:rsidR="00885739" w:rsidRPr="00B1241E">
        <w:rPr>
          <w:rFonts w:ascii="Times New Roman" w:hAnsi="Times New Roman" w:cs="Times New Roman"/>
          <w:sz w:val="28"/>
          <w:szCs w:val="28"/>
          <w:lang w:val="uk-UA"/>
        </w:rPr>
        <w:t>го каналу, а після цього показують певним способом, що розпізнають та розрізняють</w:t>
      </w:r>
      <w:r w:rsidR="00A74CA2" w:rsidRPr="00B1241E">
        <w:rPr>
          <w:rFonts w:ascii="Times New Roman" w:hAnsi="Times New Roman" w:cs="Times New Roman"/>
          <w:sz w:val="28"/>
          <w:szCs w:val="28"/>
          <w:lang w:val="uk-UA"/>
        </w:rPr>
        <w:t xml:space="preserve"> звуки, грам</w:t>
      </w:r>
      <w:r w:rsidR="00885739" w:rsidRPr="00B1241E">
        <w:rPr>
          <w:rFonts w:ascii="Times New Roman" w:hAnsi="Times New Roman" w:cs="Times New Roman"/>
          <w:sz w:val="28"/>
          <w:szCs w:val="28"/>
          <w:lang w:val="uk-UA"/>
        </w:rPr>
        <w:t xml:space="preserve">атичні структури тощо, тобто показують своє розуміння усного або писемного висловлювання. </w:t>
      </w:r>
      <w:r w:rsidR="00885739" w:rsidRPr="00B1241E">
        <w:rPr>
          <w:rFonts w:ascii="Times New Roman" w:hAnsi="Times New Roman" w:cs="Times New Roman"/>
          <w:b/>
          <w:sz w:val="28"/>
          <w:szCs w:val="28"/>
          <w:lang w:val="uk-UA"/>
        </w:rPr>
        <w:t>Репродуктивні</w:t>
      </w:r>
      <w:r w:rsidR="00885739" w:rsidRPr="00B1241E">
        <w:rPr>
          <w:rFonts w:ascii="Times New Roman" w:hAnsi="Times New Roman" w:cs="Times New Roman"/>
          <w:sz w:val="28"/>
          <w:szCs w:val="28"/>
          <w:lang w:val="uk-UA"/>
        </w:rPr>
        <w:t xml:space="preserve"> </w:t>
      </w:r>
      <w:r w:rsidR="00C45DAD" w:rsidRPr="00B1241E">
        <w:rPr>
          <w:rFonts w:ascii="Times New Roman" w:hAnsi="Times New Roman" w:cs="Times New Roman"/>
          <w:sz w:val="28"/>
          <w:szCs w:val="28"/>
          <w:lang w:val="uk-UA"/>
        </w:rPr>
        <w:t>в</w:t>
      </w:r>
      <w:r w:rsidR="00885739" w:rsidRPr="00B1241E">
        <w:rPr>
          <w:rFonts w:ascii="Times New Roman" w:hAnsi="Times New Roman" w:cs="Times New Roman"/>
          <w:sz w:val="28"/>
          <w:szCs w:val="28"/>
          <w:lang w:val="uk-UA"/>
        </w:rPr>
        <w:t xml:space="preserve">прави виконуються шляхом відтворення учнями повного або часткового, чи зміненого сприйнятого ними навчального матеріалу, як наприклад, речення, звук, текст тощо. Зазвичай, репродуктивні вправи вважаються рецептивно-репродуктивними, оскільки у більшості завдань учні спочатку сприймають вербальну інформацію від свого вчителя, з аудіозапису, або з певного матеріалу, і тільки потім вони відтворюють (репродукують) її. </w:t>
      </w:r>
      <w:r w:rsidR="00B20D67" w:rsidRPr="00B1241E">
        <w:rPr>
          <w:rFonts w:ascii="Times New Roman" w:hAnsi="Times New Roman" w:cs="Times New Roman"/>
          <w:b/>
          <w:sz w:val="28"/>
          <w:szCs w:val="28"/>
          <w:lang w:val="uk-UA"/>
        </w:rPr>
        <w:t>Продуктивні</w:t>
      </w:r>
      <w:r w:rsidR="00B20D67" w:rsidRPr="00B1241E">
        <w:rPr>
          <w:rFonts w:ascii="Times New Roman" w:hAnsi="Times New Roman" w:cs="Times New Roman"/>
          <w:sz w:val="28"/>
          <w:szCs w:val="28"/>
          <w:lang w:val="uk-UA"/>
        </w:rPr>
        <w:t xml:space="preserve"> вправи </w:t>
      </w:r>
      <w:r w:rsidR="00B20D67" w:rsidRPr="00B1241E">
        <w:rPr>
          <w:rFonts w:ascii="Times New Roman" w:hAnsi="Times New Roman" w:cs="Times New Roman"/>
          <w:sz w:val="28"/>
          <w:szCs w:val="28"/>
          <w:lang w:val="uk-UA"/>
        </w:rPr>
        <w:lastRenderedPageBreak/>
        <w:t xml:space="preserve">застосовуються на уроках ІМ, коли учні самостійно виражають свої думки на різних рівнях (від рівня речення до рівня тексту) усно або письмово. Але вправа вважається рецептивно-продуктивною, якщо </w:t>
      </w:r>
      <w:r w:rsidRPr="00B1241E">
        <w:rPr>
          <w:rFonts w:ascii="Times New Roman" w:hAnsi="Times New Roman" w:cs="Times New Roman"/>
          <w:sz w:val="28"/>
          <w:szCs w:val="28"/>
          <w:lang w:val="uk-UA"/>
        </w:rPr>
        <w:t xml:space="preserve">їй передували сприймання і розуміння тексту </w:t>
      </w:r>
      <w:r w:rsidRPr="00B1241E">
        <w:rPr>
          <w:rFonts w:ascii="Times New Roman" w:hAnsi="Times New Roman" w:cs="Times New Roman"/>
          <w:sz w:val="28"/>
          <w:szCs w:val="28"/>
        </w:rPr>
        <w:t>[</w:t>
      </w:r>
      <w:r w:rsidR="00C16608">
        <w:rPr>
          <w:rFonts w:ascii="Times New Roman" w:hAnsi="Times New Roman" w:cs="Times New Roman"/>
          <w:sz w:val="28"/>
          <w:szCs w:val="28"/>
          <w:lang w:val="uk-UA"/>
        </w:rPr>
        <w:t>1</w:t>
      </w:r>
      <w:r w:rsidR="00AB070B">
        <w:rPr>
          <w:rFonts w:ascii="Times New Roman" w:hAnsi="Times New Roman" w:cs="Times New Roman"/>
          <w:sz w:val="28"/>
          <w:szCs w:val="28"/>
          <w:lang w:val="uk-UA"/>
        </w:rPr>
        <w:t>4</w:t>
      </w:r>
      <w:r w:rsidRPr="00B1241E">
        <w:rPr>
          <w:rFonts w:ascii="Times New Roman" w:hAnsi="Times New Roman" w:cs="Times New Roman"/>
          <w:sz w:val="28"/>
          <w:szCs w:val="28"/>
          <w:lang w:val="uk-UA"/>
        </w:rPr>
        <w:t xml:space="preserve">, </w:t>
      </w:r>
      <w:r w:rsidR="00962C39">
        <w:rPr>
          <w:rFonts w:ascii="Times New Roman" w:hAnsi="Times New Roman" w:cs="Times New Roman"/>
          <w:sz w:val="28"/>
          <w:szCs w:val="28"/>
          <w:lang w:val="uk-UA"/>
        </w:rPr>
        <w:t>с.</w:t>
      </w:r>
      <w:r w:rsidRPr="00B1241E">
        <w:rPr>
          <w:rFonts w:ascii="Times New Roman" w:hAnsi="Times New Roman" w:cs="Times New Roman"/>
          <w:sz w:val="28"/>
          <w:szCs w:val="28"/>
          <w:lang w:val="uk-UA"/>
        </w:rPr>
        <w:t xml:space="preserve"> 65</w:t>
      </w:r>
      <w:r w:rsidRPr="00B1241E">
        <w:rPr>
          <w:rFonts w:ascii="Times New Roman" w:hAnsi="Times New Roman" w:cs="Times New Roman"/>
          <w:sz w:val="28"/>
          <w:szCs w:val="28"/>
        </w:rPr>
        <w:t>]</w:t>
      </w:r>
      <w:r w:rsidRPr="00B1241E">
        <w:rPr>
          <w:rFonts w:ascii="Times New Roman" w:hAnsi="Times New Roman" w:cs="Times New Roman"/>
          <w:sz w:val="28"/>
          <w:szCs w:val="28"/>
          <w:lang w:val="uk-UA"/>
        </w:rPr>
        <w:t xml:space="preserve">. </w:t>
      </w:r>
    </w:p>
    <w:p w14:paraId="02947F99" w14:textId="77777777" w:rsidR="00ED4B40" w:rsidRPr="00B1241E" w:rsidRDefault="00ED4B40" w:rsidP="00E5428B">
      <w:pPr>
        <w:widowControl w:val="0"/>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 xml:space="preserve">Крім того, розрізняють типи вправ за їх рівнем комунікативності. </w:t>
      </w:r>
      <w:r w:rsidRPr="00B1241E">
        <w:rPr>
          <w:rFonts w:ascii="Times New Roman" w:hAnsi="Times New Roman" w:cs="Times New Roman"/>
          <w:b/>
          <w:sz w:val="28"/>
          <w:szCs w:val="28"/>
          <w:lang w:val="uk-UA"/>
        </w:rPr>
        <w:t>Комунікативні</w:t>
      </w:r>
      <w:r w:rsidRPr="00B1241E">
        <w:rPr>
          <w:rFonts w:ascii="Times New Roman" w:hAnsi="Times New Roman" w:cs="Times New Roman"/>
          <w:sz w:val="28"/>
          <w:szCs w:val="28"/>
          <w:lang w:val="uk-UA"/>
        </w:rPr>
        <w:t xml:space="preserve"> вправи</w:t>
      </w:r>
      <w:r w:rsidR="00882284" w:rsidRPr="00B1241E">
        <w:rPr>
          <w:rFonts w:ascii="Times New Roman" w:hAnsi="Times New Roman" w:cs="Times New Roman"/>
          <w:sz w:val="28"/>
          <w:szCs w:val="28"/>
          <w:lang w:val="uk-UA"/>
        </w:rPr>
        <w:t xml:space="preserve"> передбачають використання завдань, під час яких учні активують свої мовленнєві вміння ІМ, яку вони вивчають. </w:t>
      </w:r>
      <w:r w:rsidRPr="00B1241E">
        <w:rPr>
          <w:rFonts w:ascii="Times New Roman" w:hAnsi="Times New Roman" w:cs="Times New Roman"/>
          <w:b/>
          <w:sz w:val="28"/>
          <w:szCs w:val="28"/>
          <w:lang w:val="uk-UA"/>
        </w:rPr>
        <w:t>Умовно-комунікативні</w:t>
      </w:r>
      <w:r w:rsidRPr="00B1241E">
        <w:rPr>
          <w:rFonts w:ascii="Times New Roman" w:hAnsi="Times New Roman" w:cs="Times New Roman"/>
          <w:sz w:val="28"/>
          <w:szCs w:val="28"/>
          <w:lang w:val="uk-UA"/>
        </w:rPr>
        <w:t xml:space="preserve"> вправи</w:t>
      </w:r>
      <w:r w:rsidR="00882284" w:rsidRPr="00B1241E">
        <w:rPr>
          <w:rFonts w:ascii="Times New Roman" w:hAnsi="Times New Roman" w:cs="Times New Roman"/>
          <w:sz w:val="28"/>
          <w:szCs w:val="28"/>
          <w:lang w:val="uk-UA"/>
        </w:rPr>
        <w:t xml:space="preserve"> базуються на застосуванні мовленнєвих умінь учнів в ситуативних умовах. Основними компонентами цього типу вправ є мовленнєве завдання та ситуативність. Вправу не можна відносити до умовно-комунікативних, якщо один з цих компонентів відсутній.  </w:t>
      </w:r>
      <w:r w:rsidRPr="00B1241E">
        <w:rPr>
          <w:rFonts w:ascii="Times New Roman" w:hAnsi="Times New Roman" w:cs="Times New Roman"/>
          <w:b/>
          <w:sz w:val="28"/>
          <w:szCs w:val="28"/>
          <w:lang w:val="uk-UA"/>
        </w:rPr>
        <w:t>Некомунікативні</w:t>
      </w:r>
      <w:r w:rsidRPr="00B1241E">
        <w:rPr>
          <w:rFonts w:ascii="Times New Roman" w:hAnsi="Times New Roman" w:cs="Times New Roman"/>
          <w:sz w:val="28"/>
          <w:szCs w:val="28"/>
          <w:lang w:val="uk-UA"/>
        </w:rPr>
        <w:t xml:space="preserve"> вправи </w:t>
      </w:r>
      <w:r w:rsidR="00882284" w:rsidRPr="00B1241E">
        <w:rPr>
          <w:rFonts w:ascii="Times New Roman" w:hAnsi="Times New Roman" w:cs="Times New Roman"/>
          <w:sz w:val="28"/>
          <w:szCs w:val="28"/>
          <w:lang w:val="uk-UA"/>
        </w:rPr>
        <w:t xml:space="preserve">застосовуються на уроках ІМ тоді, коли учні виконують дії з мовним матеріалом, але без застосування </w:t>
      </w:r>
      <w:r w:rsidR="004A27A2" w:rsidRPr="00B1241E">
        <w:rPr>
          <w:rFonts w:ascii="Times New Roman" w:hAnsi="Times New Roman" w:cs="Times New Roman"/>
          <w:sz w:val="28"/>
          <w:szCs w:val="28"/>
          <w:lang w:val="uk-UA"/>
        </w:rPr>
        <w:t>мовлення, бо увага приділяється лише формі</w:t>
      </w:r>
      <w:r w:rsidR="00882284" w:rsidRPr="00B1241E">
        <w:rPr>
          <w:rFonts w:ascii="Times New Roman" w:hAnsi="Times New Roman" w:cs="Times New Roman"/>
          <w:sz w:val="28"/>
          <w:szCs w:val="28"/>
          <w:lang w:val="uk-UA"/>
        </w:rPr>
        <w:t xml:space="preserve"> </w:t>
      </w:r>
      <w:r w:rsidRPr="00B1241E">
        <w:rPr>
          <w:rFonts w:ascii="Times New Roman" w:hAnsi="Times New Roman" w:cs="Times New Roman"/>
          <w:sz w:val="28"/>
          <w:szCs w:val="28"/>
        </w:rPr>
        <w:t>[</w:t>
      </w:r>
      <w:r w:rsidR="00AB070B">
        <w:rPr>
          <w:rFonts w:ascii="Times New Roman" w:hAnsi="Times New Roman" w:cs="Times New Roman"/>
          <w:sz w:val="28"/>
          <w:szCs w:val="28"/>
          <w:lang w:val="uk-UA"/>
        </w:rPr>
        <w:t>14</w:t>
      </w:r>
      <w:r w:rsidR="004A27A2" w:rsidRPr="00B1241E">
        <w:rPr>
          <w:rFonts w:ascii="Times New Roman" w:hAnsi="Times New Roman" w:cs="Times New Roman"/>
          <w:sz w:val="28"/>
          <w:szCs w:val="28"/>
          <w:lang w:val="uk-UA"/>
        </w:rPr>
        <w:t xml:space="preserve">, </w:t>
      </w:r>
      <w:r w:rsidR="00797DDF" w:rsidRPr="00797DDF">
        <w:rPr>
          <w:rFonts w:ascii="Times New Roman" w:hAnsi="Times New Roman" w:cs="Times New Roman"/>
          <w:sz w:val="28"/>
          <w:szCs w:val="28"/>
          <w:lang w:val="uk-UA"/>
        </w:rPr>
        <w:t>с</w:t>
      </w:r>
      <w:r w:rsidR="004A27A2" w:rsidRPr="00797DDF">
        <w:rPr>
          <w:rFonts w:ascii="Times New Roman" w:hAnsi="Times New Roman" w:cs="Times New Roman"/>
          <w:sz w:val="28"/>
          <w:szCs w:val="28"/>
          <w:lang w:val="uk-UA"/>
        </w:rPr>
        <w:t>.</w:t>
      </w:r>
      <w:r w:rsidR="004A27A2" w:rsidRPr="00B1241E">
        <w:rPr>
          <w:rFonts w:ascii="Times New Roman" w:hAnsi="Times New Roman" w:cs="Times New Roman"/>
          <w:sz w:val="28"/>
          <w:szCs w:val="28"/>
          <w:lang w:val="uk-UA"/>
        </w:rPr>
        <w:t xml:space="preserve"> 66</w:t>
      </w:r>
      <w:r w:rsidRPr="00B1241E">
        <w:rPr>
          <w:rFonts w:ascii="Times New Roman" w:hAnsi="Times New Roman" w:cs="Times New Roman"/>
          <w:sz w:val="28"/>
          <w:szCs w:val="28"/>
        </w:rPr>
        <w:t>]</w:t>
      </w:r>
      <w:r w:rsidR="004A27A2" w:rsidRPr="00B1241E">
        <w:rPr>
          <w:rFonts w:ascii="Times New Roman" w:hAnsi="Times New Roman" w:cs="Times New Roman"/>
          <w:sz w:val="28"/>
          <w:szCs w:val="28"/>
          <w:lang w:val="uk-UA"/>
        </w:rPr>
        <w:t xml:space="preserve">. </w:t>
      </w:r>
    </w:p>
    <w:p w14:paraId="15EFBD9E" w14:textId="7AB58801" w:rsidR="000D0C56" w:rsidRPr="00B1241E" w:rsidRDefault="000D0C56" w:rsidP="00E5428B">
      <w:pPr>
        <w:widowControl w:val="0"/>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 xml:space="preserve">Крім того, багато </w:t>
      </w:r>
      <w:r w:rsidR="00A824BD">
        <w:rPr>
          <w:rFonts w:ascii="Times New Roman" w:hAnsi="Times New Roman" w:cs="Times New Roman"/>
          <w:sz w:val="28"/>
          <w:szCs w:val="28"/>
          <w:lang w:val="uk-UA"/>
        </w:rPr>
        <w:t>методистів</w:t>
      </w:r>
      <w:r w:rsidRPr="00B1241E">
        <w:rPr>
          <w:rFonts w:ascii="Times New Roman" w:hAnsi="Times New Roman" w:cs="Times New Roman"/>
          <w:sz w:val="28"/>
          <w:szCs w:val="28"/>
          <w:lang w:val="uk-UA"/>
        </w:rPr>
        <w:t xml:space="preserve">, зокрема О. Л. Красковська, вивчали критерії класифікації вправ і визначили, що вправи </w:t>
      </w:r>
      <w:r w:rsidRPr="00797DDF">
        <w:rPr>
          <w:rFonts w:ascii="Times New Roman" w:hAnsi="Times New Roman" w:cs="Times New Roman"/>
          <w:sz w:val="28"/>
          <w:szCs w:val="28"/>
          <w:lang w:val="uk-UA"/>
        </w:rPr>
        <w:t>поділяються</w:t>
      </w:r>
      <w:r w:rsidR="00553D27">
        <w:rPr>
          <w:rFonts w:ascii="Times New Roman" w:hAnsi="Times New Roman" w:cs="Times New Roman"/>
          <w:sz w:val="28"/>
          <w:szCs w:val="28"/>
          <w:lang w:val="uk-UA"/>
        </w:rPr>
        <w:t xml:space="preserve"> також</w:t>
      </w:r>
      <w:r w:rsidRPr="00797DDF">
        <w:rPr>
          <w:rFonts w:ascii="Times New Roman" w:hAnsi="Times New Roman" w:cs="Times New Roman"/>
          <w:sz w:val="28"/>
          <w:szCs w:val="28"/>
          <w:lang w:val="uk-UA"/>
        </w:rPr>
        <w:t xml:space="preserve"> за такими </w:t>
      </w:r>
      <w:r w:rsidR="00797DDF" w:rsidRPr="00797DDF">
        <w:rPr>
          <w:rFonts w:ascii="Times New Roman" w:hAnsi="Times New Roman" w:cs="Times New Roman"/>
          <w:sz w:val="28"/>
          <w:szCs w:val="28"/>
          <w:lang w:val="uk-UA"/>
        </w:rPr>
        <w:t>критеріями</w:t>
      </w:r>
      <w:r w:rsidRPr="00B1241E">
        <w:rPr>
          <w:rFonts w:ascii="Times New Roman" w:hAnsi="Times New Roman" w:cs="Times New Roman"/>
          <w:sz w:val="28"/>
          <w:szCs w:val="28"/>
          <w:lang w:val="uk-UA"/>
        </w:rPr>
        <w:t>: вмотивованість (вмотивовані, невмотивовані), спосіб організації (фронтальні, хорові, парні, групові та індивідуальні вправи), ступінь керування (повністю керовані, частково керовані та вправи з мінімальним рівнем керованості), наявність або відсутність ігрового компонента (ігрові, неігрові), наявність опор (вправи з опорами та без опор)</w:t>
      </w:r>
      <w:r w:rsidR="00AB070B">
        <w:rPr>
          <w:rFonts w:ascii="Times New Roman" w:hAnsi="Times New Roman" w:cs="Times New Roman"/>
          <w:sz w:val="28"/>
          <w:szCs w:val="28"/>
          <w:lang w:val="uk-UA"/>
        </w:rPr>
        <w:t xml:space="preserve"> [7</w:t>
      </w:r>
      <w:r w:rsidR="005E7BC6" w:rsidRPr="00B1241E">
        <w:rPr>
          <w:rFonts w:ascii="Times New Roman" w:hAnsi="Times New Roman" w:cs="Times New Roman"/>
          <w:sz w:val="28"/>
          <w:szCs w:val="28"/>
          <w:lang w:val="uk-UA"/>
        </w:rPr>
        <w:t>, с.</w:t>
      </w:r>
      <w:r w:rsidR="00686AA5">
        <w:rPr>
          <w:rFonts w:ascii="Times New Roman" w:hAnsi="Times New Roman" w:cs="Times New Roman"/>
          <w:sz w:val="28"/>
          <w:szCs w:val="28"/>
          <w:lang w:val="uk-UA"/>
        </w:rPr>
        <w:t xml:space="preserve"> </w:t>
      </w:r>
      <w:r w:rsidR="005E7BC6" w:rsidRPr="00B1241E">
        <w:rPr>
          <w:rFonts w:ascii="Times New Roman" w:hAnsi="Times New Roman" w:cs="Times New Roman"/>
          <w:sz w:val="28"/>
          <w:szCs w:val="28"/>
          <w:lang w:val="uk-UA"/>
        </w:rPr>
        <w:t>28</w:t>
      </w:r>
      <w:r w:rsidR="005E7BC6" w:rsidRPr="00B1241E">
        <w:rPr>
          <w:rFonts w:ascii="Times New Roman" w:hAnsi="Times New Roman" w:cs="Times New Roman"/>
          <w:color w:val="000000" w:themeColor="text1"/>
          <w:sz w:val="28"/>
          <w:szCs w:val="28"/>
          <w:lang w:val="uk-UA"/>
        </w:rPr>
        <w:t>–</w:t>
      </w:r>
      <w:r w:rsidR="005E7BC6" w:rsidRPr="00B1241E">
        <w:rPr>
          <w:rFonts w:ascii="Times New Roman" w:hAnsi="Times New Roman" w:cs="Times New Roman"/>
          <w:sz w:val="28"/>
          <w:szCs w:val="28"/>
          <w:lang w:val="uk-UA"/>
        </w:rPr>
        <w:t xml:space="preserve">32]. </w:t>
      </w:r>
    </w:p>
    <w:p w14:paraId="294A103F" w14:textId="77777777" w:rsidR="00553D27" w:rsidRDefault="005E7BC6" w:rsidP="00E5428B">
      <w:pPr>
        <w:widowControl w:val="0"/>
        <w:spacing w:before="4" w:after="4" w:line="360" w:lineRule="auto"/>
        <w:ind w:left="170" w:right="57" w:firstLine="709"/>
        <w:jc w:val="both"/>
        <w:rPr>
          <w:rFonts w:ascii="Times New Roman" w:hAnsi="Times New Roman" w:cs="Times New Roman"/>
          <w:color w:val="000000" w:themeColor="text1"/>
          <w:sz w:val="28"/>
          <w:szCs w:val="28"/>
          <w:lang w:val="uk-UA"/>
        </w:rPr>
      </w:pPr>
      <w:r w:rsidRPr="00B1241E">
        <w:rPr>
          <w:rFonts w:ascii="Times New Roman" w:hAnsi="Times New Roman" w:cs="Times New Roman"/>
          <w:sz w:val="28"/>
          <w:szCs w:val="28"/>
          <w:lang w:val="uk-UA"/>
        </w:rPr>
        <w:t>Існує ряд сучасних вимог щодо проведення комунікативних вправ на уроках ІМ. Так, за С. Ю. Ніколаєвою, кожна вправа має складатися з трьох або чотирьо</w:t>
      </w:r>
      <w:r w:rsidR="00A168D1" w:rsidRPr="00B1241E">
        <w:rPr>
          <w:rFonts w:ascii="Times New Roman" w:hAnsi="Times New Roman" w:cs="Times New Roman"/>
          <w:sz w:val="28"/>
          <w:szCs w:val="28"/>
          <w:lang w:val="uk-UA"/>
        </w:rPr>
        <w:t>х фаз</w:t>
      </w:r>
      <w:r w:rsidR="006715DB" w:rsidRPr="00B1241E">
        <w:rPr>
          <w:rFonts w:ascii="Times New Roman" w:hAnsi="Times New Roman" w:cs="Times New Roman"/>
          <w:sz w:val="28"/>
          <w:szCs w:val="28"/>
          <w:lang w:val="uk-UA"/>
        </w:rPr>
        <w:t>: п</w:t>
      </w:r>
      <w:r w:rsidRPr="00B1241E">
        <w:rPr>
          <w:rFonts w:ascii="Times New Roman" w:hAnsi="Times New Roman" w:cs="Times New Roman"/>
          <w:sz w:val="28"/>
          <w:szCs w:val="28"/>
          <w:lang w:val="uk-UA"/>
        </w:rPr>
        <w:t xml:space="preserve">ерша фаза </w:t>
      </w:r>
      <w:r w:rsidRPr="00B1241E">
        <w:rPr>
          <w:rFonts w:ascii="Times New Roman" w:hAnsi="Times New Roman" w:cs="Times New Roman"/>
          <w:color w:val="000000" w:themeColor="text1"/>
          <w:sz w:val="28"/>
          <w:szCs w:val="28"/>
          <w:lang w:val="uk-UA"/>
        </w:rPr>
        <w:t>– постановка завдання</w:t>
      </w:r>
      <w:r w:rsidR="006715DB" w:rsidRPr="00B1241E">
        <w:rPr>
          <w:rFonts w:ascii="Times New Roman" w:hAnsi="Times New Roman" w:cs="Times New Roman"/>
          <w:color w:val="000000" w:themeColor="text1"/>
          <w:sz w:val="28"/>
          <w:szCs w:val="28"/>
          <w:lang w:val="uk-UA"/>
        </w:rPr>
        <w:t>, друга – зразок виконання, третя – виконання завдання, четверта – контроль (контроль з боку вчителя, взаємоконтроль, або самоконтроль учнів)</w:t>
      </w:r>
      <w:r w:rsidR="00553D27">
        <w:rPr>
          <w:rFonts w:ascii="Times New Roman" w:hAnsi="Times New Roman" w:cs="Times New Roman"/>
          <w:color w:val="000000" w:themeColor="text1"/>
          <w:sz w:val="28"/>
          <w:szCs w:val="28"/>
          <w:lang w:val="uk-UA"/>
        </w:rPr>
        <w:t xml:space="preserve"> </w:t>
      </w:r>
      <w:r w:rsidR="00553D27" w:rsidRPr="00B1241E">
        <w:rPr>
          <w:rFonts w:ascii="Times New Roman" w:hAnsi="Times New Roman" w:cs="Times New Roman"/>
          <w:color w:val="000000" w:themeColor="text1"/>
          <w:sz w:val="28"/>
          <w:szCs w:val="28"/>
          <w:lang w:val="uk-UA"/>
        </w:rPr>
        <w:t>[</w:t>
      </w:r>
      <w:r w:rsidR="00AB070B">
        <w:rPr>
          <w:rFonts w:ascii="Times New Roman" w:hAnsi="Times New Roman" w:cs="Times New Roman"/>
          <w:color w:val="000000" w:themeColor="text1"/>
          <w:sz w:val="28"/>
          <w:szCs w:val="28"/>
          <w:lang w:val="uk-UA"/>
        </w:rPr>
        <w:t>14</w:t>
      </w:r>
      <w:r w:rsidR="00553D27">
        <w:rPr>
          <w:rFonts w:ascii="Times New Roman" w:hAnsi="Times New Roman" w:cs="Times New Roman"/>
          <w:color w:val="000000" w:themeColor="text1"/>
          <w:sz w:val="28"/>
          <w:szCs w:val="28"/>
          <w:lang w:val="uk-UA"/>
        </w:rPr>
        <w:t>, с. 64</w:t>
      </w:r>
      <w:r w:rsidR="00553D27" w:rsidRPr="00B1241E">
        <w:rPr>
          <w:rFonts w:ascii="Times New Roman" w:hAnsi="Times New Roman" w:cs="Times New Roman"/>
          <w:color w:val="000000" w:themeColor="text1"/>
          <w:sz w:val="28"/>
          <w:szCs w:val="28"/>
          <w:lang w:val="uk-UA"/>
        </w:rPr>
        <w:t xml:space="preserve">]. </w:t>
      </w:r>
      <w:r w:rsidR="00A168D1" w:rsidRPr="00B1241E">
        <w:rPr>
          <w:rFonts w:ascii="Times New Roman" w:hAnsi="Times New Roman" w:cs="Times New Roman"/>
          <w:color w:val="000000" w:themeColor="text1"/>
          <w:sz w:val="28"/>
          <w:szCs w:val="28"/>
          <w:lang w:val="uk-UA"/>
        </w:rPr>
        <w:t xml:space="preserve">Кожна з цих фаз має свої особливості та вимоги їх проведення на уроках ІМ. </w:t>
      </w:r>
    </w:p>
    <w:p w14:paraId="195E140F" w14:textId="77777777" w:rsidR="00553D27" w:rsidRDefault="00A168D1" w:rsidP="00E5428B">
      <w:pPr>
        <w:widowControl w:val="0"/>
        <w:spacing w:before="4" w:after="4" w:line="360" w:lineRule="auto"/>
        <w:ind w:left="170" w:right="57" w:firstLine="709"/>
        <w:jc w:val="both"/>
        <w:rPr>
          <w:rFonts w:ascii="Times New Roman" w:hAnsi="Times New Roman" w:cs="Times New Roman"/>
          <w:color w:val="000000" w:themeColor="text1"/>
          <w:sz w:val="28"/>
          <w:szCs w:val="28"/>
          <w:lang w:val="uk-UA"/>
        </w:rPr>
      </w:pPr>
      <w:r w:rsidRPr="00B1241E">
        <w:rPr>
          <w:rFonts w:ascii="Times New Roman" w:hAnsi="Times New Roman" w:cs="Times New Roman"/>
          <w:b/>
          <w:color w:val="000000" w:themeColor="text1"/>
          <w:sz w:val="28"/>
          <w:szCs w:val="28"/>
          <w:lang w:val="uk-UA"/>
        </w:rPr>
        <w:t>Перша фаза</w:t>
      </w:r>
      <w:r w:rsidRPr="00B1241E">
        <w:rPr>
          <w:rFonts w:ascii="Times New Roman" w:hAnsi="Times New Roman" w:cs="Times New Roman"/>
          <w:color w:val="000000" w:themeColor="text1"/>
          <w:sz w:val="28"/>
          <w:szCs w:val="28"/>
          <w:lang w:val="uk-UA"/>
        </w:rPr>
        <w:t xml:space="preserve"> базується на тому, що вона має спонукати учнів до зацікавленості виконання завдання, тобто мати мотив, конкретну ситуацію </w:t>
      </w:r>
      <w:r w:rsidRPr="00B1241E">
        <w:rPr>
          <w:rFonts w:ascii="Times New Roman" w:hAnsi="Times New Roman" w:cs="Times New Roman"/>
          <w:color w:val="000000" w:themeColor="text1"/>
          <w:sz w:val="28"/>
          <w:szCs w:val="28"/>
          <w:lang w:val="uk-UA"/>
        </w:rPr>
        <w:lastRenderedPageBreak/>
        <w:t xml:space="preserve">мовлення, а також ролі учнів, якщо буде задіяна рольова гра. Крім того, учням треба чітко пояснити що від них вимагається зробити і яким чином: </w:t>
      </w:r>
      <w:r w:rsidR="002F587A" w:rsidRPr="00B1241E">
        <w:rPr>
          <w:rFonts w:ascii="Times New Roman" w:hAnsi="Times New Roman" w:cs="Times New Roman"/>
          <w:color w:val="000000" w:themeColor="text1"/>
          <w:sz w:val="28"/>
          <w:szCs w:val="28"/>
          <w:lang w:val="uk-UA"/>
        </w:rPr>
        <w:t xml:space="preserve">усно чи письмово, </w:t>
      </w:r>
      <w:r w:rsidRPr="00B1241E">
        <w:rPr>
          <w:rFonts w:ascii="Times New Roman" w:hAnsi="Times New Roman" w:cs="Times New Roman"/>
          <w:color w:val="000000" w:themeColor="text1"/>
          <w:sz w:val="28"/>
          <w:szCs w:val="28"/>
          <w:lang w:val="uk-UA"/>
        </w:rPr>
        <w:t>індивідуально чи в парах або</w:t>
      </w:r>
      <w:r w:rsidR="002F587A" w:rsidRPr="00B1241E">
        <w:rPr>
          <w:rFonts w:ascii="Times New Roman" w:hAnsi="Times New Roman" w:cs="Times New Roman"/>
          <w:color w:val="000000" w:themeColor="text1"/>
          <w:sz w:val="28"/>
          <w:szCs w:val="28"/>
          <w:lang w:val="uk-UA"/>
        </w:rPr>
        <w:t xml:space="preserve"> групах</w:t>
      </w:r>
      <w:r w:rsidR="00553D27">
        <w:rPr>
          <w:rFonts w:ascii="Times New Roman" w:hAnsi="Times New Roman" w:cs="Times New Roman"/>
          <w:color w:val="000000" w:themeColor="text1"/>
          <w:sz w:val="28"/>
          <w:szCs w:val="28"/>
          <w:lang w:val="uk-UA"/>
        </w:rPr>
        <w:t xml:space="preserve"> </w:t>
      </w:r>
      <w:r w:rsidR="00553D27" w:rsidRPr="00B1241E">
        <w:rPr>
          <w:rFonts w:ascii="Times New Roman" w:hAnsi="Times New Roman" w:cs="Times New Roman"/>
          <w:color w:val="000000" w:themeColor="text1"/>
          <w:sz w:val="28"/>
          <w:szCs w:val="28"/>
          <w:lang w:val="uk-UA"/>
        </w:rPr>
        <w:t>[</w:t>
      </w:r>
      <w:r w:rsidR="00AB070B">
        <w:rPr>
          <w:rFonts w:ascii="Times New Roman" w:hAnsi="Times New Roman" w:cs="Times New Roman"/>
          <w:color w:val="000000" w:themeColor="text1"/>
          <w:sz w:val="28"/>
          <w:szCs w:val="28"/>
          <w:lang w:val="uk-UA"/>
        </w:rPr>
        <w:t>14</w:t>
      </w:r>
      <w:r w:rsidR="00553D27">
        <w:rPr>
          <w:rFonts w:ascii="Times New Roman" w:hAnsi="Times New Roman" w:cs="Times New Roman"/>
          <w:color w:val="000000" w:themeColor="text1"/>
          <w:sz w:val="28"/>
          <w:szCs w:val="28"/>
          <w:lang w:val="uk-UA"/>
        </w:rPr>
        <w:t xml:space="preserve">, с. </w:t>
      </w:r>
      <w:r w:rsidR="00553D27" w:rsidRPr="00B1241E">
        <w:rPr>
          <w:rFonts w:ascii="Times New Roman" w:hAnsi="Times New Roman" w:cs="Times New Roman"/>
          <w:color w:val="000000" w:themeColor="text1"/>
          <w:sz w:val="28"/>
          <w:szCs w:val="28"/>
          <w:lang w:val="uk-UA"/>
        </w:rPr>
        <w:t>65</w:t>
      </w:r>
      <w:r w:rsidR="00553D27">
        <w:rPr>
          <w:rFonts w:ascii="Times New Roman" w:hAnsi="Times New Roman" w:cs="Times New Roman"/>
          <w:color w:val="000000" w:themeColor="text1"/>
          <w:sz w:val="28"/>
          <w:szCs w:val="28"/>
          <w:lang w:val="uk-UA"/>
        </w:rPr>
        <w:t>]</w:t>
      </w:r>
      <w:r w:rsidR="002F587A" w:rsidRPr="00B1241E">
        <w:rPr>
          <w:rFonts w:ascii="Times New Roman" w:hAnsi="Times New Roman" w:cs="Times New Roman"/>
          <w:color w:val="000000" w:themeColor="text1"/>
          <w:sz w:val="28"/>
          <w:szCs w:val="28"/>
          <w:lang w:val="uk-UA"/>
        </w:rPr>
        <w:t xml:space="preserve">. </w:t>
      </w:r>
    </w:p>
    <w:p w14:paraId="49344EC0" w14:textId="77777777" w:rsidR="00553D27" w:rsidRDefault="002F587A" w:rsidP="00E5428B">
      <w:pPr>
        <w:widowControl w:val="0"/>
        <w:spacing w:before="4" w:after="4" w:line="360" w:lineRule="auto"/>
        <w:ind w:left="170" w:right="57" w:firstLine="709"/>
        <w:jc w:val="both"/>
        <w:rPr>
          <w:rFonts w:ascii="Times New Roman" w:hAnsi="Times New Roman" w:cs="Times New Roman"/>
          <w:color w:val="000000" w:themeColor="text1"/>
          <w:sz w:val="28"/>
          <w:szCs w:val="28"/>
          <w:lang w:val="uk-UA"/>
        </w:rPr>
      </w:pPr>
      <w:r w:rsidRPr="00B1241E">
        <w:rPr>
          <w:rFonts w:ascii="Times New Roman" w:hAnsi="Times New Roman" w:cs="Times New Roman"/>
          <w:b/>
          <w:color w:val="000000" w:themeColor="text1"/>
          <w:sz w:val="28"/>
          <w:szCs w:val="28"/>
          <w:lang w:val="uk-UA"/>
        </w:rPr>
        <w:t>Друга фаза</w:t>
      </w:r>
      <w:r w:rsidRPr="00B1241E">
        <w:rPr>
          <w:rFonts w:ascii="Times New Roman" w:hAnsi="Times New Roman" w:cs="Times New Roman"/>
          <w:color w:val="000000" w:themeColor="text1"/>
          <w:sz w:val="28"/>
          <w:szCs w:val="28"/>
          <w:lang w:val="uk-UA"/>
        </w:rPr>
        <w:t xml:space="preserve"> є вибірковою, оскільки вона може застосовуватись у випадку, якщо дійсно є потреба у зразку виконання вправи. Але часто трапляється, що </w:t>
      </w:r>
      <w:r w:rsidR="004D53C6" w:rsidRPr="00B1241E">
        <w:rPr>
          <w:rFonts w:ascii="Times New Roman" w:hAnsi="Times New Roman" w:cs="Times New Roman"/>
          <w:color w:val="000000" w:themeColor="text1"/>
          <w:sz w:val="28"/>
          <w:szCs w:val="28"/>
          <w:lang w:val="uk-UA"/>
        </w:rPr>
        <w:t xml:space="preserve">завдання є складним, або учням важко зрозуміти тему, тому </w:t>
      </w:r>
      <w:r w:rsidRPr="00B1241E">
        <w:rPr>
          <w:rFonts w:ascii="Times New Roman" w:hAnsi="Times New Roman" w:cs="Times New Roman"/>
          <w:color w:val="000000" w:themeColor="text1"/>
          <w:sz w:val="28"/>
          <w:szCs w:val="28"/>
          <w:lang w:val="uk-UA"/>
        </w:rPr>
        <w:t xml:space="preserve">все таки слід </w:t>
      </w:r>
      <w:r w:rsidR="004D53C6" w:rsidRPr="00B1241E">
        <w:rPr>
          <w:rFonts w:ascii="Times New Roman" w:hAnsi="Times New Roman" w:cs="Times New Roman"/>
          <w:color w:val="000000" w:themeColor="text1"/>
          <w:sz w:val="28"/>
          <w:szCs w:val="28"/>
          <w:lang w:val="uk-UA"/>
        </w:rPr>
        <w:t xml:space="preserve">показувати </w:t>
      </w:r>
      <w:r w:rsidRPr="00B1241E">
        <w:rPr>
          <w:rFonts w:ascii="Times New Roman" w:hAnsi="Times New Roman" w:cs="Times New Roman"/>
          <w:color w:val="000000" w:themeColor="text1"/>
          <w:sz w:val="28"/>
          <w:szCs w:val="28"/>
          <w:lang w:val="uk-UA"/>
        </w:rPr>
        <w:t>учням правильність виконання завдання</w:t>
      </w:r>
      <w:r w:rsidR="004D53C6" w:rsidRPr="00B1241E">
        <w:rPr>
          <w:rFonts w:ascii="Times New Roman" w:hAnsi="Times New Roman" w:cs="Times New Roman"/>
          <w:color w:val="000000" w:themeColor="text1"/>
          <w:sz w:val="28"/>
          <w:szCs w:val="28"/>
          <w:lang w:val="uk-UA"/>
        </w:rPr>
        <w:t>, аби вони остаточно зрозуміли хід їх думок та дій, коли вони будуть робити все самостійно. На цьому етапі учні можуть виконати рольову гру в парах, користуючись опорами (таблиці, малюнки, графіки, текст) та зразком виконання завдання</w:t>
      </w:r>
      <w:r w:rsidR="00553D27">
        <w:rPr>
          <w:rFonts w:ascii="Times New Roman" w:hAnsi="Times New Roman" w:cs="Times New Roman"/>
          <w:color w:val="000000" w:themeColor="text1"/>
          <w:sz w:val="28"/>
          <w:szCs w:val="28"/>
          <w:lang w:val="uk-UA"/>
        </w:rPr>
        <w:t xml:space="preserve"> </w:t>
      </w:r>
      <w:r w:rsidR="00553D27" w:rsidRPr="00B1241E">
        <w:rPr>
          <w:rFonts w:ascii="Times New Roman" w:hAnsi="Times New Roman" w:cs="Times New Roman"/>
          <w:color w:val="000000" w:themeColor="text1"/>
          <w:sz w:val="28"/>
          <w:szCs w:val="28"/>
          <w:lang w:val="uk-UA"/>
        </w:rPr>
        <w:t>[</w:t>
      </w:r>
      <w:r w:rsidR="00AB070B">
        <w:rPr>
          <w:rFonts w:ascii="Times New Roman" w:hAnsi="Times New Roman" w:cs="Times New Roman"/>
          <w:color w:val="000000" w:themeColor="text1"/>
          <w:sz w:val="28"/>
          <w:szCs w:val="28"/>
          <w:lang w:val="uk-UA"/>
        </w:rPr>
        <w:t>14</w:t>
      </w:r>
      <w:r w:rsidR="00553D27">
        <w:rPr>
          <w:rFonts w:ascii="Times New Roman" w:hAnsi="Times New Roman" w:cs="Times New Roman"/>
          <w:color w:val="000000" w:themeColor="text1"/>
          <w:sz w:val="28"/>
          <w:szCs w:val="28"/>
          <w:lang w:val="uk-UA"/>
        </w:rPr>
        <w:t>, с. 65]</w:t>
      </w:r>
      <w:r w:rsidR="004D53C6" w:rsidRPr="00B1241E">
        <w:rPr>
          <w:rFonts w:ascii="Times New Roman" w:hAnsi="Times New Roman" w:cs="Times New Roman"/>
          <w:color w:val="000000" w:themeColor="text1"/>
          <w:sz w:val="28"/>
          <w:szCs w:val="28"/>
          <w:lang w:val="uk-UA"/>
        </w:rPr>
        <w:t xml:space="preserve">. </w:t>
      </w:r>
    </w:p>
    <w:p w14:paraId="76BE0AA4" w14:textId="77777777" w:rsidR="00553D27" w:rsidRDefault="004D53C6" w:rsidP="00E5428B">
      <w:pPr>
        <w:widowControl w:val="0"/>
        <w:spacing w:before="4" w:after="4" w:line="360" w:lineRule="auto"/>
        <w:ind w:left="170" w:right="57" w:firstLine="709"/>
        <w:jc w:val="both"/>
        <w:rPr>
          <w:rFonts w:ascii="Times New Roman" w:hAnsi="Times New Roman" w:cs="Times New Roman"/>
          <w:color w:val="000000" w:themeColor="text1"/>
          <w:sz w:val="28"/>
          <w:szCs w:val="28"/>
          <w:lang w:val="uk-UA"/>
        </w:rPr>
      </w:pPr>
      <w:r w:rsidRPr="00B1241E">
        <w:rPr>
          <w:rFonts w:ascii="Times New Roman" w:hAnsi="Times New Roman" w:cs="Times New Roman"/>
          <w:color w:val="000000" w:themeColor="text1"/>
          <w:sz w:val="28"/>
          <w:szCs w:val="28"/>
          <w:lang w:val="uk-UA"/>
        </w:rPr>
        <w:t>Під час</w:t>
      </w:r>
      <w:r w:rsidRPr="00B1241E">
        <w:rPr>
          <w:rFonts w:ascii="Times New Roman" w:hAnsi="Times New Roman" w:cs="Times New Roman"/>
          <w:b/>
          <w:color w:val="000000" w:themeColor="text1"/>
          <w:sz w:val="28"/>
          <w:szCs w:val="28"/>
          <w:lang w:val="uk-UA"/>
        </w:rPr>
        <w:t xml:space="preserve"> третьої фази </w:t>
      </w:r>
      <w:r w:rsidRPr="00B1241E">
        <w:rPr>
          <w:rFonts w:ascii="Times New Roman" w:hAnsi="Times New Roman" w:cs="Times New Roman"/>
          <w:color w:val="000000" w:themeColor="text1"/>
          <w:sz w:val="28"/>
          <w:szCs w:val="28"/>
          <w:lang w:val="uk-UA"/>
        </w:rPr>
        <w:t>учні власне виконують вправу. Якщо рольова гра передбачає декілька етапів, як наприклад, написання питань для інтерв’ю, його проведення, та його підсумування, то слід сказати учням про те, яким чином вони мають виконати кожен етап і скільки часу у них д</w:t>
      </w:r>
      <w:r w:rsidR="00553D27">
        <w:rPr>
          <w:rFonts w:ascii="Times New Roman" w:hAnsi="Times New Roman" w:cs="Times New Roman"/>
          <w:color w:val="000000" w:themeColor="text1"/>
          <w:sz w:val="28"/>
          <w:szCs w:val="28"/>
          <w:lang w:val="uk-UA"/>
        </w:rPr>
        <w:t xml:space="preserve">ля цього є </w:t>
      </w:r>
      <w:r w:rsidR="00553D27" w:rsidRPr="00B1241E">
        <w:rPr>
          <w:rFonts w:ascii="Times New Roman" w:hAnsi="Times New Roman" w:cs="Times New Roman"/>
          <w:color w:val="000000" w:themeColor="text1"/>
          <w:sz w:val="28"/>
          <w:szCs w:val="28"/>
          <w:lang w:val="uk-UA"/>
        </w:rPr>
        <w:t>[</w:t>
      </w:r>
      <w:r w:rsidR="00AB070B">
        <w:rPr>
          <w:rFonts w:ascii="Times New Roman" w:hAnsi="Times New Roman" w:cs="Times New Roman"/>
          <w:color w:val="000000" w:themeColor="text1"/>
          <w:sz w:val="28"/>
          <w:szCs w:val="28"/>
          <w:lang w:val="uk-UA"/>
        </w:rPr>
        <w:t>14</w:t>
      </w:r>
      <w:r w:rsidR="00553D27">
        <w:rPr>
          <w:rFonts w:ascii="Times New Roman" w:hAnsi="Times New Roman" w:cs="Times New Roman"/>
          <w:color w:val="000000" w:themeColor="text1"/>
          <w:sz w:val="28"/>
          <w:szCs w:val="28"/>
          <w:lang w:val="uk-UA"/>
        </w:rPr>
        <w:t>, с. 65]</w:t>
      </w:r>
      <w:r w:rsidR="00553D27" w:rsidRPr="00B1241E">
        <w:rPr>
          <w:rFonts w:ascii="Times New Roman" w:hAnsi="Times New Roman" w:cs="Times New Roman"/>
          <w:color w:val="000000" w:themeColor="text1"/>
          <w:sz w:val="28"/>
          <w:szCs w:val="28"/>
          <w:lang w:val="uk-UA"/>
        </w:rPr>
        <w:t>.</w:t>
      </w:r>
    </w:p>
    <w:p w14:paraId="73AB2F2F" w14:textId="77777777" w:rsidR="00DF3BF0" w:rsidRPr="00B1241E" w:rsidRDefault="004D53C6" w:rsidP="00E5428B">
      <w:pPr>
        <w:widowControl w:val="0"/>
        <w:spacing w:before="4" w:after="4" w:line="360" w:lineRule="auto"/>
        <w:ind w:left="170" w:right="57" w:firstLine="709"/>
        <w:jc w:val="both"/>
        <w:rPr>
          <w:rFonts w:ascii="Times New Roman" w:hAnsi="Times New Roman" w:cs="Times New Roman"/>
          <w:color w:val="000000" w:themeColor="text1"/>
          <w:sz w:val="28"/>
          <w:szCs w:val="28"/>
          <w:lang w:val="uk-UA"/>
        </w:rPr>
      </w:pPr>
      <w:r w:rsidRPr="00B1241E">
        <w:rPr>
          <w:rFonts w:ascii="Times New Roman" w:hAnsi="Times New Roman" w:cs="Times New Roman"/>
          <w:b/>
          <w:color w:val="000000" w:themeColor="text1"/>
          <w:sz w:val="28"/>
          <w:szCs w:val="28"/>
          <w:lang w:val="uk-UA"/>
        </w:rPr>
        <w:t>Четверта фаза</w:t>
      </w:r>
      <w:r w:rsidRPr="00B1241E">
        <w:rPr>
          <w:rFonts w:ascii="Times New Roman" w:hAnsi="Times New Roman" w:cs="Times New Roman"/>
          <w:color w:val="000000" w:themeColor="text1"/>
          <w:sz w:val="28"/>
          <w:szCs w:val="28"/>
          <w:lang w:val="uk-UA"/>
        </w:rPr>
        <w:t xml:space="preserve"> передбачає контроль, </w:t>
      </w:r>
      <w:r w:rsidR="004B11C7" w:rsidRPr="00B1241E">
        <w:rPr>
          <w:rFonts w:ascii="Times New Roman" w:hAnsi="Times New Roman" w:cs="Times New Roman"/>
          <w:color w:val="000000" w:themeColor="text1"/>
          <w:sz w:val="28"/>
          <w:szCs w:val="28"/>
          <w:lang w:val="uk-UA"/>
        </w:rPr>
        <w:t>який має декілька форм та способів застосування. Вчитель може контролювати роботу учнів під час їх репетиції рольових ігор, тобто під час власне виконання завдання. Це означає, що коли вчитель ходить по класу і слухає учнів, він також може допомогти або підказати щось, і виправити помилки, якщо такі чує. Інша форма контролю застосовується, коли учні вже виступають в рольовій грі перед класом. Вчитель застосовує відстрочений контроль, що означає нотування всіх грубих помилок і виправлення ї</w:t>
      </w:r>
      <w:r w:rsidR="00553D27">
        <w:rPr>
          <w:rFonts w:ascii="Times New Roman" w:hAnsi="Times New Roman" w:cs="Times New Roman"/>
          <w:color w:val="000000" w:themeColor="text1"/>
          <w:sz w:val="28"/>
          <w:szCs w:val="28"/>
          <w:lang w:val="uk-UA"/>
        </w:rPr>
        <w:t>х у</w:t>
      </w:r>
      <w:r w:rsidR="004B11C7" w:rsidRPr="00B1241E">
        <w:rPr>
          <w:rFonts w:ascii="Times New Roman" w:hAnsi="Times New Roman" w:cs="Times New Roman"/>
          <w:color w:val="000000" w:themeColor="text1"/>
          <w:sz w:val="28"/>
          <w:szCs w:val="28"/>
          <w:lang w:val="uk-UA"/>
        </w:rPr>
        <w:t>сім класом після виконання завдання [</w:t>
      </w:r>
      <w:r w:rsidR="00AB070B">
        <w:rPr>
          <w:rFonts w:ascii="Times New Roman" w:hAnsi="Times New Roman" w:cs="Times New Roman"/>
          <w:color w:val="000000" w:themeColor="text1"/>
          <w:sz w:val="28"/>
          <w:szCs w:val="28"/>
          <w:lang w:val="uk-UA"/>
        </w:rPr>
        <w:t>14</w:t>
      </w:r>
      <w:r w:rsidR="00553D27">
        <w:rPr>
          <w:rFonts w:ascii="Times New Roman" w:hAnsi="Times New Roman" w:cs="Times New Roman"/>
          <w:color w:val="000000" w:themeColor="text1"/>
          <w:sz w:val="28"/>
          <w:szCs w:val="28"/>
          <w:lang w:val="uk-UA"/>
        </w:rPr>
        <w:t xml:space="preserve">, с. </w:t>
      </w:r>
      <w:r w:rsidR="00BC14C7" w:rsidRPr="00B1241E">
        <w:rPr>
          <w:rFonts w:ascii="Times New Roman" w:hAnsi="Times New Roman" w:cs="Times New Roman"/>
          <w:color w:val="000000" w:themeColor="text1"/>
          <w:sz w:val="28"/>
          <w:szCs w:val="28"/>
          <w:lang w:val="uk-UA"/>
        </w:rPr>
        <w:t>65</w:t>
      </w:r>
      <w:r w:rsidR="004B11C7" w:rsidRPr="00B1241E">
        <w:rPr>
          <w:rFonts w:ascii="Times New Roman" w:hAnsi="Times New Roman" w:cs="Times New Roman"/>
          <w:color w:val="000000" w:themeColor="text1"/>
          <w:sz w:val="28"/>
          <w:szCs w:val="28"/>
          <w:lang w:val="uk-UA"/>
        </w:rPr>
        <w:t>].</w:t>
      </w:r>
      <w:r w:rsidR="00BC14C7" w:rsidRPr="00B1241E">
        <w:rPr>
          <w:rFonts w:ascii="Times New Roman" w:hAnsi="Times New Roman" w:cs="Times New Roman"/>
          <w:color w:val="000000" w:themeColor="text1"/>
          <w:sz w:val="28"/>
          <w:szCs w:val="28"/>
          <w:lang w:val="uk-UA"/>
        </w:rPr>
        <w:t xml:space="preserve"> </w:t>
      </w:r>
    </w:p>
    <w:p w14:paraId="093E16CA" w14:textId="77777777" w:rsidR="00DF3BF0" w:rsidRPr="00B1241E" w:rsidRDefault="00BC14C7" w:rsidP="00E5428B">
      <w:pPr>
        <w:widowControl w:val="0"/>
        <w:spacing w:before="4" w:after="4" w:line="360" w:lineRule="auto"/>
        <w:ind w:left="170" w:right="57" w:firstLine="709"/>
        <w:jc w:val="both"/>
        <w:rPr>
          <w:rFonts w:ascii="Times New Roman" w:hAnsi="Times New Roman" w:cs="Times New Roman"/>
          <w:color w:val="000000" w:themeColor="text1"/>
          <w:sz w:val="28"/>
          <w:szCs w:val="28"/>
          <w:lang w:val="uk-UA"/>
        </w:rPr>
      </w:pPr>
      <w:r w:rsidRPr="00B1241E">
        <w:rPr>
          <w:rFonts w:ascii="Times New Roman" w:hAnsi="Times New Roman" w:cs="Times New Roman"/>
          <w:sz w:val="28"/>
          <w:szCs w:val="28"/>
          <w:lang w:val="uk-UA"/>
        </w:rPr>
        <w:t>Завдання до вправ для навчання говоріння формулюються у відповідності до загальнометодичного принципу кому</w:t>
      </w:r>
      <w:r w:rsidR="00B30D34" w:rsidRPr="00B1241E">
        <w:rPr>
          <w:rFonts w:ascii="Times New Roman" w:hAnsi="Times New Roman" w:cs="Times New Roman"/>
          <w:sz w:val="28"/>
          <w:szCs w:val="28"/>
          <w:lang w:val="uk-UA"/>
        </w:rPr>
        <w:t>нікативності.</w:t>
      </w:r>
      <w:r w:rsidRPr="00B1241E">
        <w:rPr>
          <w:rFonts w:ascii="Times New Roman" w:hAnsi="Times New Roman" w:cs="Times New Roman"/>
          <w:sz w:val="28"/>
          <w:szCs w:val="28"/>
          <w:lang w:val="uk-UA"/>
        </w:rPr>
        <w:t xml:space="preserve"> </w:t>
      </w:r>
      <w:r w:rsidR="00B30D34" w:rsidRPr="00B1241E">
        <w:rPr>
          <w:rFonts w:ascii="Times New Roman" w:hAnsi="Times New Roman" w:cs="Times New Roman"/>
          <w:sz w:val="28"/>
          <w:szCs w:val="28"/>
          <w:lang w:val="uk-UA"/>
        </w:rPr>
        <w:t>Мовленнєва вправа має</w:t>
      </w:r>
      <w:r w:rsidRPr="00B1241E">
        <w:rPr>
          <w:rFonts w:ascii="Times New Roman" w:hAnsi="Times New Roman" w:cs="Times New Roman"/>
          <w:sz w:val="28"/>
          <w:szCs w:val="28"/>
          <w:lang w:val="uk-UA"/>
        </w:rPr>
        <w:t xml:space="preserve"> передбачати відтворення реальної ситуації спі</w:t>
      </w:r>
      <w:r w:rsidR="00B30D34" w:rsidRPr="00B1241E">
        <w:rPr>
          <w:rFonts w:ascii="Times New Roman" w:hAnsi="Times New Roman" w:cs="Times New Roman"/>
          <w:sz w:val="28"/>
          <w:szCs w:val="28"/>
          <w:lang w:val="uk-UA"/>
        </w:rPr>
        <w:t xml:space="preserve">лкування, аби зберегти найважливіші риси реального процесу спілкування та дати можливість учням застосувати отримані знання в </w:t>
      </w:r>
      <w:r w:rsidR="00B30D34" w:rsidRPr="00B1241E">
        <w:rPr>
          <w:rFonts w:ascii="Times New Roman" w:hAnsi="Times New Roman" w:cs="Times New Roman"/>
          <w:sz w:val="28"/>
          <w:szCs w:val="28"/>
          <w:lang w:val="uk-UA"/>
        </w:rPr>
        <w:lastRenderedPageBreak/>
        <w:t xml:space="preserve">подальшому. </w:t>
      </w:r>
      <w:r w:rsidRPr="00B1241E">
        <w:rPr>
          <w:rFonts w:ascii="Times New Roman" w:hAnsi="Times New Roman" w:cs="Times New Roman"/>
          <w:sz w:val="28"/>
          <w:szCs w:val="28"/>
          <w:lang w:val="uk-UA"/>
        </w:rPr>
        <w:t xml:space="preserve">Відповідно до цього Н. К. Скляренко визначає сучасні вимоги до вправ для формування іншомовних мовленнєвих навичок </w:t>
      </w:r>
      <w:r w:rsidR="00B30D34" w:rsidRPr="00B1241E">
        <w:rPr>
          <w:rFonts w:ascii="Times New Roman" w:hAnsi="Times New Roman" w:cs="Times New Roman"/>
          <w:sz w:val="28"/>
          <w:szCs w:val="28"/>
          <w:lang w:val="uk-UA"/>
        </w:rPr>
        <w:t>і вмінь: комунікативність вправ,</w:t>
      </w:r>
      <w:r w:rsidRPr="00B1241E">
        <w:rPr>
          <w:rFonts w:ascii="Times New Roman" w:hAnsi="Times New Roman" w:cs="Times New Roman"/>
          <w:sz w:val="28"/>
          <w:szCs w:val="28"/>
          <w:lang w:val="uk-UA"/>
        </w:rPr>
        <w:t xml:space="preserve"> вмоти</w:t>
      </w:r>
      <w:r w:rsidR="00B30D34" w:rsidRPr="00B1241E">
        <w:rPr>
          <w:rFonts w:ascii="Times New Roman" w:hAnsi="Times New Roman" w:cs="Times New Roman"/>
          <w:sz w:val="28"/>
          <w:szCs w:val="28"/>
          <w:lang w:val="uk-UA"/>
        </w:rPr>
        <w:t>вованість мовленнєвих дій учнів,</w:t>
      </w:r>
      <w:r w:rsidRPr="00B1241E">
        <w:rPr>
          <w:rFonts w:ascii="Times New Roman" w:hAnsi="Times New Roman" w:cs="Times New Roman"/>
          <w:sz w:val="28"/>
          <w:szCs w:val="28"/>
          <w:lang w:val="uk-UA"/>
        </w:rPr>
        <w:t xml:space="preserve"> створення комунікативних </w:t>
      </w:r>
      <w:r w:rsidR="00B30D34" w:rsidRPr="00B1241E">
        <w:rPr>
          <w:rFonts w:ascii="Times New Roman" w:hAnsi="Times New Roman" w:cs="Times New Roman"/>
          <w:sz w:val="28"/>
          <w:szCs w:val="28"/>
          <w:lang w:val="uk-UA"/>
        </w:rPr>
        <w:t>ситуацій, новизна, культурологічна спрямованість, наявність ігрового компонента,</w:t>
      </w:r>
      <w:r w:rsidRPr="00B1241E">
        <w:rPr>
          <w:rFonts w:ascii="Times New Roman" w:hAnsi="Times New Roman" w:cs="Times New Roman"/>
          <w:sz w:val="28"/>
          <w:szCs w:val="28"/>
          <w:lang w:val="uk-UA"/>
        </w:rPr>
        <w:t xml:space="preserve"> ступінь забезпечення учнів необхідними опорами</w:t>
      </w:r>
      <w:r w:rsidR="00B30D34" w:rsidRPr="00B1241E">
        <w:rPr>
          <w:rFonts w:ascii="Times New Roman" w:hAnsi="Times New Roman" w:cs="Times New Roman"/>
          <w:sz w:val="28"/>
          <w:szCs w:val="28"/>
          <w:lang w:val="uk-UA"/>
        </w:rPr>
        <w:t xml:space="preserve"> [</w:t>
      </w:r>
      <w:r w:rsidR="00AB070B">
        <w:rPr>
          <w:rFonts w:ascii="Times New Roman" w:hAnsi="Times New Roman" w:cs="Times New Roman"/>
          <w:sz w:val="28"/>
          <w:szCs w:val="28"/>
          <w:lang w:val="uk-UA"/>
        </w:rPr>
        <w:t>23</w:t>
      </w:r>
      <w:r w:rsidR="00E35943" w:rsidRPr="00B1241E">
        <w:rPr>
          <w:rFonts w:ascii="Times New Roman" w:hAnsi="Times New Roman" w:cs="Times New Roman"/>
          <w:sz w:val="28"/>
          <w:szCs w:val="28"/>
          <w:lang w:val="uk-UA"/>
        </w:rPr>
        <w:t xml:space="preserve">, </w:t>
      </w:r>
      <w:r w:rsidR="002C7FFB" w:rsidRPr="00B1241E">
        <w:rPr>
          <w:rFonts w:ascii="Times New Roman" w:hAnsi="Times New Roman" w:cs="Times New Roman"/>
          <w:sz w:val="28"/>
          <w:szCs w:val="28"/>
          <w:lang w:val="uk-UA"/>
        </w:rPr>
        <w:t>с.</w:t>
      </w:r>
      <w:r w:rsidR="00E35943" w:rsidRPr="00B1241E">
        <w:rPr>
          <w:rFonts w:ascii="Times New Roman" w:hAnsi="Times New Roman" w:cs="Times New Roman"/>
          <w:sz w:val="28"/>
          <w:szCs w:val="28"/>
          <w:lang w:val="uk-UA"/>
        </w:rPr>
        <w:t xml:space="preserve"> </w:t>
      </w:r>
      <w:r w:rsidR="002C7FFB" w:rsidRPr="00B1241E">
        <w:rPr>
          <w:rFonts w:ascii="Times New Roman" w:hAnsi="Times New Roman" w:cs="Times New Roman"/>
          <w:sz w:val="28"/>
          <w:szCs w:val="28"/>
          <w:lang w:val="uk-UA"/>
        </w:rPr>
        <w:t>5</w:t>
      </w:r>
      <w:r w:rsidR="00E35943" w:rsidRPr="00B1241E">
        <w:rPr>
          <w:rFonts w:ascii="Times New Roman" w:hAnsi="Times New Roman" w:cs="Times New Roman"/>
          <w:sz w:val="28"/>
          <w:szCs w:val="28"/>
          <w:lang w:val="uk-UA"/>
        </w:rPr>
        <w:t>7</w:t>
      </w:r>
      <w:r w:rsidR="00B30D34" w:rsidRPr="00B1241E">
        <w:rPr>
          <w:rFonts w:ascii="Times New Roman" w:hAnsi="Times New Roman" w:cs="Times New Roman"/>
          <w:sz w:val="28"/>
          <w:szCs w:val="28"/>
          <w:lang w:val="uk-UA"/>
        </w:rPr>
        <w:t>]</w:t>
      </w:r>
      <w:r w:rsidR="00293970" w:rsidRPr="00B1241E">
        <w:rPr>
          <w:rFonts w:ascii="Times New Roman" w:hAnsi="Times New Roman" w:cs="Times New Roman"/>
          <w:sz w:val="28"/>
          <w:szCs w:val="28"/>
          <w:lang w:val="uk-UA"/>
        </w:rPr>
        <w:t>.</w:t>
      </w:r>
    </w:p>
    <w:p w14:paraId="2DFCE879" w14:textId="538A6E25" w:rsidR="00293970" w:rsidRPr="00B1241E" w:rsidRDefault="00225014" w:rsidP="00E5428B">
      <w:pPr>
        <w:widowControl w:val="0"/>
        <w:spacing w:before="4" w:after="4" w:line="360" w:lineRule="auto"/>
        <w:ind w:left="170"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Враховуючи</w:t>
      </w:r>
      <w:r w:rsidR="00F433BB">
        <w:rPr>
          <w:rFonts w:ascii="Times New Roman" w:hAnsi="Times New Roman" w:cs="Times New Roman"/>
          <w:sz w:val="28"/>
          <w:szCs w:val="28"/>
          <w:lang w:val="uk-UA"/>
        </w:rPr>
        <w:t xml:space="preserve"> все вищесказане, слід зазначити, що п</w:t>
      </w:r>
      <w:r w:rsidR="002B1F42">
        <w:rPr>
          <w:rFonts w:ascii="Times New Roman" w:hAnsi="Times New Roman" w:cs="Times New Roman"/>
          <w:sz w:val="28"/>
          <w:szCs w:val="28"/>
          <w:lang w:val="uk-UA"/>
        </w:rPr>
        <w:t>редмет «</w:t>
      </w:r>
      <w:r w:rsidR="00DF3BF0" w:rsidRPr="00B1241E">
        <w:rPr>
          <w:rFonts w:ascii="Times New Roman" w:hAnsi="Times New Roman" w:cs="Times New Roman"/>
          <w:sz w:val="28"/>
          <w:szCs w:val="28"/>
          <w:lang w:val="uk-UA"/>
        </w:rPr>
        <w:t>Англійська мова</w:t>
      </w:r>
      <w:r w:rsidR="002B1F42">
        <w:rPr>
          <w:rFonts w:ascii="Times New Roman" w:hAnsi="Times New Roman" w:cs="Times New Roman"/>
          <w:sz w:val="28"/>
          <w:szCs w:val="28"/>
          <w:lang w:val="uk-UA"/>
        </w:rPr>
        <w:t>»</w:t>
      </w:r>
      <w:r w:rsidR="00DF3BF0" w:rsidRPr="00B1241E">
        <w:rPr>
          <w:rFonts w:ascii="Times New Roman" w:hAnsi="Times New Roman" w:cs="Times New Roman"/>
          <w:sz w:val="28"/>
          <w:szCs w:val="28"/>
          <w:lang w:val="uk-UA"/>
        </w:rPr>
        <w:t xml:space="preserve"> в Ніжинському ліцеї Ніжинської міської ради при Н</w:t>
      </w:r>
      <w:r>
        <w:rPr>
          <w:rFonts w:ascii="Times New Roman" w:hAnsi="Times New Roman" w:cs="Times New Roman"/>
          <w:sz w:val="28"/>
          <w:szCs w:val="28"/>
          <w:lang w:val="uk-UA"/>
        </w:rPr>
        <w:t>іжинському державному університеті</w:t>
      </w:r>
      <w:r w:rsidR="00DF3BF0" w:rsidRPr="00B1241E">
        <w:rPr>
          <w:rFonts w:ascii="Times New Roman" w:hAnsi="Times New Roman" w:cs="Times New Roman"/>
          <w:sz w:val="28"/>
          <w:szCs w:val="28"/>
          <w:lang w:val="uk-UA"/>
        </w:rPr>
        <w:t xml:space="preserve"> імені Миколи Гоголя представлен</w:t>
      </w:r>
      <w:r w:rsidR="002B7FD6">
        <w:rPr>
          <w:rFonts w:ascii="Times New Roman" w:hAnsi="Times New Roman" w:cs="Times New Roman"/>
          <w:sz w:val="28"/>
          <w:szCs w:val="28"/>
          <w:lang w:val="uk-UA"/>
        </w:rPr>
        <w:t>ий</w:t>
      </w:r>
      <w:r w:rsidR="00DF3BF0" w:rsidRPr="00B1241E">
        <w:rPr>
          <w:rFonts w:ascii="Times New Roman" w:hAnsi="Times New Roman" w:cs="Times New Roman"/>
          <w:sz w:val="28"/>
          <w:szCs w:val="28"/>
          <w:lang w:val="uk-UA"/>
        </w:rPr>
        <w:t xml:space="preserve"> трьома уроками (</w:t>
      </w:r>
      <w:r w:rsidR="002B1F42">
        <w:rPr>
          <w:rFonts w:ascii="Times New Roman" w:hAnsi="Times New Roman" w:cs="Times New Roman"/>
          <w:sz w:val="28"/>
          <w:szCs w:val="28"/>
          <w:lang w:val="uk-UA"/>
        </w:rPr>
        <w:t>по 80 хвилин кожен урок</w:t>
      </w:r>
      <w:r w:rsidR="00DF3BF0" w:rsidRPr="00B1241E">
        <w:rPr>
          <w:rFonts w:ascii="Times New Roman" w:hAnsi="Times New Roman" w:cs="Times New Roman"/>
          <w:sz w:val="28"/>
          <w:szCs w:val="28"/>
          <w:lang w:val="uk-UA"/>
        </w:rPr>
        <w:t xml:space="preserve">) на тиждень. </w:t>
      </w:r>
      <w:r w:rsidR="002B7FD6">
        <w:rPr>
          <w:rFonts w:ascii="Times New Roman" w:hAnsi="Times New Roman" w:cs="Times New Roman"/>
          <w:sz w:val="28"/>
          <w:szCs w:val="28"/>
          <w:lang w:val="uk-UA"/>
        </w:rPr>
        <w:t xml:space="preserve">Оскільки </w:t>
      </w:r>
      <w:r w:rsidR="002B1F42">
        <w:rPr>
          <w:rFonts w:ascii="Times New Roman" w:hAnsi="Times New Roman" w:cs="Times New Roman"/>
          <w:sz w:val="28"/>
          <w:szCs w:val="28"/>
          <w:lang w:val="uk-UA"/>
        </w:rPr>
        <w:t xml:space="preserve">навчальне </w:t>
      </w:r>
      <w:r w:rsidR="00DF3BF0" w:rsidRPr="00B1241E">
        <w:rPr>
          <w:rFonts w:ascii="Times New Roman" w:hAnsi="Times New Roman" w:cs="Times New Roman"/>
          <w:sz w:val="28"/>
          <w:szCs w:val="28"/>
          <w:lang w:val="uk-UA"/>
        </w:rPr>
        <w:t xml:space="preserve">навантаження в ліцеї більше ніж в школі, учням відведено більше часу на уроки, </w:t>
      </w:r>
      <w:r>
        <w:rPr>
          <w:rFonts w:ascii="Times New Roman" w:hAnsi="Times New Roman" w:cs="Times New Roman"/>
          <w:sz w:val="28"/>
          <w:szCs w:val="28"/>
          <w:lang w:val="uk-UA"/>
        </w:rPr>
        <w:t>однак вчителю необхідно</w:t>
      </w:r>
      <w:r w:rsidR="00DF3BF0" w:rsidRPr="00B1241E">
        <w:rPr>
          <w:rFonts w:ascii="Times New Roman" w:hAnsi="Times New Roman" w:cs="Times New Roman"/>
          <w:sz w:val="28"/>
          <w:szCs w:val="28"/>
          <w:lang w:val="uk-UA"/>
        </w:rPr>
        <w:t xml:space="preserve"> ретельно продумати </w:t>
      </w:r>
      <w:r>
        <w:rPr>
          <w:rFonts w:ascii="Times New Roman" w:hAnsi="Times New Roman" w:cs="Times New Roman"/>
          <w:sz w:val="28"/>
          <w:szCs w:val="28"/>
          <w:lang w:val="uk-UA"/>
        </w:rPr>
        <w:t>вправи</w:t>
      </w:r>
      <w:r w:rsidR="00DF3BF0" w:rsidRPr="00B1241E">
        <w:rPr>
          <w:rFonts w:ascii="Times New Roman" w:hAnsi="Times New Roman" w:cs="Times New Roman"/>
          <w:sz w:val="28"/>
          <w:szCs w:val="28"/>
          <w:lang w:val="uk-UA"/>
        </w:rPr>
        <w:t>, які б допомогли учням розвинути та удо</w:t>
      </w:r>
      <w:r>
        <w:rPr>
          <w:rFonts w:ascii="Times New Roman" w:hAnsi="Times New Roman" w:cs="Times New Roman"/>
          <w:sz w:val="28"/>
          <w:szCs w:val="28"/>
          <w:lang w:val="uk-UA"/>
        </w:rPr>
        <w:t xml:space="preserve">сконалити усне мовлення. </w:t>
      </w:r>
      <w:r w:rsidR="00F433BB">
        <w:rPr>
          <w:rFonts w:ascii="Times New Roman" w:hAnsi="Times New Roman" w:cs="Times New Roman"/>
          <w:sz w:val="28"/>
          <w:szCs w:val="28"/>
          <w:lang w:val="uk-UA"/>
        </w:rPr>
        <w:t>Можлива розробка вправ</w:t>
      </w:r>
      <w:r>
        <w:rPr>
          <w:rFonts w:ascii="Times New Roman" w:hAnsi="Times New Roman" w:cs="Times New Roman"/>
          <w:sz w:val="28"/>
          <w:szCs w:val="28"/>
          <w:lang w:val="uk-UA"/>
        </w:rPr>
        <w:t xml:space="preserve"> </w:t>
      </w:r>
      <w:r w:rsidR="00DF3BF0" w:rsidRPr="00B1241E">
        <w:rPr>
          <w:rFonts w:ascii="Times New Roman" w:hAnsi="Times New Roman" w:cs="Times New Roman"/>
          <w:sz w:val="28"/>
          <w:szCs w:val="28"/>
          <w:lang w:val="uk-UA"/>
        </w:rPr>
        <w:t>для підготовки мовлення, за допомогою яких учні зможуть активувати необхідні для мовлення елементи (лексичні одиниці та граматичні структури)</w:t>
      </w:r>
      <w:r w:rsidR="00240859" w:rsidRPr="00B1241E">
        <w:rPr>
          <w:rFonts w:ascii="Times New Roman" w:hAnsi="Times New Roman" w:cs="Times New Roman"/>
          <w:sz w:val="28"/>
          <w:szCs w:val="28"/>
          <w:lang w:val="uk-UA"/>
        </w:rPr>
        <w:t xml:space="preserve">, а також </w:t>
      </w:r>
      <w:r w:rsidR="00F433BB">
        <w:rPr>
          <w:rFonts w:ascii="Times New Roman" w:hAnsi="Times New Roman" w:cs="Times New Roman"/>
          <w:sz w:val="28"/>
          <w:szCs w:val="28"/>
          <w:lang w:val="uk-UA"/>
        </w:rPr>
        <w:t>вправ</w:t>
      </w:r>
      <w:r w:rsidR="00DF3BF0" w:rsidRPr="00B1241E">
        <w:rPr>
          <w:rFonts w:ascii="Times New Roman" w:hAnsi="Times New Roman" w:cs="Times New Roman"/>
          <w:sz w:val="28"/>
          <w:szCs w:val="28"/>
          <w:lang w:val="uk-UA"/>
        </w:rPr>
        <w:t xml:space="preserve"> дл</w:t>
      </w:r>
      <w:r w:rsidR="00240859" w:rsidRPr="00B1241E">
        <w:rPr>
          <w:rFonts w:ascii="Times New Roman" w:hAnsi="Times New Roman" w:cs="Times New Roman"/>
          <w:sz w:val="28"/>
          <w:szCs w:val="28"/>
          <w:lang w:val="uk-UA"/>
        </w:rPr>
        <w:t>я</w:t>
      </w:r>
      <w:r w:rsidR="009312DA">
        <w:rPr>
          <w:rFonts w:ascii="Times New Roman" w:hAnsi="Times New Roman" w:cs="Times New Roman"/>
          <w:sz w:val="28"/>
          <w:szCs w:val="28"/>
          <w:lang w:val="uk-UA"/>
        </w:rPr>
        <w:t xml:space="preserve"> розвитку зв</w:t>
      </w:r>
      <w:r w:rsidR="009312DA">
        <w:rPr>
          <w:rFonts w:ascii="Times New Roman" w:hAnsi="Times New Roman" w:cs="Times New Roman"/>
          <w:sz w:val="28"/>
          <w:szCs w:val="28"/>
          <w:lang w:val="en-US"/>
        </w:rPr>
        <w:t>’</w:t>
      </w:r>
      <w:r w:rsidR="009312DA">
        <w:rPr>
          <w:rFonts w:ascii="Times New Roman" w:hAnsi="Times New Roman" w:cs="Times New Roman"/>
          <w:sz w:val="28"/>
          <w:szCs w:val="28"/>
          <w:lang w:val="uk-UA"/>
        </w:rPr>
        <w:t xml:space="preserve">язного </w:t>
      </w:r>
      <w:r w:rsidR="00240859" w:rsidRPr="00B1241E">
        <w:rPr>
          <w:rFonts w:ascii="Times New Roman" w:hAnsi="Times New Roman" w:cs="Times New Roman"/>
          <w:sz w:val="28"/>
          <w:szCs w:val="28"/>
          <w:lang w:val="uk-UA"/>
        </w:rPr>
        <w:t>мовлення, які навчають структурованос</w:t>
      </w:r>
      <w:r w:rsidR="00F433BB">
        <w:rPr>
          <w:rFonts w:ascii="Times New Roman" w:hAnsi="Times New Roman" w:cs="Times New Roman"/>
          <w:sz w:val="28"/>
          <w:szCs w:val="28"/>
          <w:lang w:val="uk-UA"/>
        </w:rPr>
        <w:t>ті та логічності думки, і вправ</w:t>
      </w:r>
      <w:r w:rsidR="00240859" w:rsidRPr="00B1241E">
        <w:rPr>
          <w:rFonts w:ascii="Times New Roman" w:hAnsi="Times New Roman" w:cs="Times New Roman"/>
          <w:sz w:val="28"/>
          <w:szCs w:val="28"/>
          <w:lang w:val="uk-UA"/>
        </w:rPr>
        <w:t>, які розвивають</w:t>
      </w:r>
      <w:r w:rsidR="00DF3BF0" w:rsidRPr="00B1241E">
        <w:rPr>
          <w:rFonts w:ascii="Times New Roman" w:hAnsi="Times New Roman" w:cs="Times New Roman"/>
          <w:sz w:val="28"/>
          <w:szCs w:val="28"/>
          <w:lang w:val="uk-UA"/>
        </w:rPr>
        <w:t xml:space="preserve"> розумові операції – пояснення чи непогодження із судженням (навчають самостійності у вираженні думок, висловлення своєї точки зору). Оскільки учні повинні брати участь в </w:t>
      </w:r>
      <w:r w:rsidR="00240859" w:rsidRPr="00B1241E">
        <w:rPr>
          <w:rFonts w:ascii="Times New Roman" w:hAnsi="Times New Roman" w:cs="Times New Roman"/>
          <w:sz w:val="28"/>
          <w:szCs w:val="28"/>
          <w:lang w:val="uk-UA"/>
        </w:rPr>
        <w:t>рольових іграх</w:t>
      </w:r>
      <w:r w:rsidR="00DF3BF0" w:rsidRPr="00B1241E">
        <w:rPr>
          <w:rFonts w:ascii="Times New Roman" w:hAnsi="Times New Roman" w:cs="Times New Roman"/>
          <w:sz w:val="28"/>
          <w:szCs w:val="28"/>
          <w:lang w:val="uk-UA"/>
        </w:rPr>
        <w:t>, то завдання формуються таким чином, що</w:t>
      </w:r>
      <w:r w:rsidR="00F433BB">
        <w:rPr>
          <w:rFonts w:ascii="Times New Roman" w:hAnsi="Times New Roman" w:cs="Times New Roman"/>
          <w:sz w:val="28"/>
          <w:szCs w:val="28"/>
          <w:lang w:val="uk-UA"/>
        </w:rPr>
        <w:t>б</w:t>
      </w:r>
      <w:r w:rsidR="00DF3BF0" w:rsidRPr="00B1241E">
        <w:rPr>
          <w:rFonts w:ascii="Times New Roman" w:hAnsi="Times New Roman" w:cs="Times New Roman"/>
          <w:sz w:val="28"/>
          <w:szCs w:val="28"/>
          <w:lang w:val="uk-UA"/>
        </w:rPr>
        <w:t xml:space="preserve"> </w:t>
      </w:r>
      <w:r w:rsidR="00240859" w:rsidRPr="00B1241E">
        <w:rPr>
          <w:rFonts w:ascii="Times New Roman" w:hAnsi="Times New Roman" w:cs="Times New Roman"/>
          <w:sz w:val="28"/>
          <w:szCs w:val="28"/>
          <w:lang w:val="uk-UA"/>
        </w:rPr>
        <w:t xml:space="preserve">вони мали сильну мотивацію для розвитку усного мовлення на уроках з ІМ.  </w:t>
      </w:r>
      <w:r w:rsidR="00DF3BF0" w:rsidRPr="00B1241E">
        <w:rPr>
          <w:rFonts w:ascii="Times New Roman" w:hAnsi="Times New Roman" w:cs="Times New Roman"/>
          <w:sz w:val="28"/>
          <w:szCs w:val="28"/>
          <w:lang w:val="uk-UA"/>
        </w:rPr>
        <w:t xml:space="preserve">  </w:t>
      </w:r>
    </w:p>
    <w:p w14:paraId="5A6F406C" w14:textId="77777777" w:rsidR="00B57ED6" w:rsidRPr="00B1241E" w:rsidRDefault="00B57ED6" w:rsidP="00E5428B">
      <w:pPr>
        <w:widowControl w:val="0"/>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 xml:space="preserve">При створенні вправ для розвитку </w:t>
      </w:r>
      <w:r w:rsidR="002B1F42">
        <w:rPr>
          <w:rFonts w:ascii="Times New Roman" w:hAnsi="Times New Roman" w:cs="Times New Roman"/>
          <w:sz w:val="28"/>
          <w:szCs w:val="28"/>
          <w:lang w:val="uk-UA"/>
        </w:rPr>
        <w:t>усної взаємодії</w:t>
      </w:r>
      <w:r w:rsidRPr="00B1241E">
        <w:rPr>
          <w:rFonts w:ascii="Times New Roman" w:hAnsi="Times New Roman" w:cs="Times New Roman"/>
          <w:sz w:val="28"/>
          <w:szCs w:val="28"/>
          <w:lang w:val="uk-UA"/>
        </w:rPr>
        <w:t xml:space="preserve"> засобом рольових ігор вчитель повинен пам’ятати про такі правила: </w:t>
      </w:r>
    </w:p>
    <w:p w14:paraId="79076099" w14:textId="77777777" w:rsidR="00B57ED6" w:rsidRPr="00B1241E" w:rsidRDefault="00B57ED6" w:rsidP="00E5428B">
      <w:pPr>
        <w:pStyle w:val="a3"/>
        <w:widowControl w:val="0"/>
        <w:numPr>
          <w:ilvl w:val="0"/>
          <w:numId w:val="7"/>
        </w:numPr>
        <w:spacing w:before="4" w:after="4" w:line="360" w:lineRule="auto"/>
        <w:ind w:left="170" w:right="57" w:firstLine="709"/>
        <w:contextualSpacing w:val="0"/>
        <w:jc w:val="both"/>
        <w:rPr>
          <w:rFonts w:cs="Times New Roman"/>
          <w:szCs w:val="28"/>
        </w:rPr>
      </w:pPr>
      <w:r w:rsidRPr="00B1241E">
        <w:rPr>
          <w:rFonts w:cs="Times New Roman"/>
          <w:szCs w:val="28"/>
        </w:rPr>
        <w:t>Вчитель має чітко планувати рольову гру заздалегідь, продумати всі матеріали, засоби, організацію, контроль та оцінювання.</w:t>
      </w:r>
      <w:r w:rsidR="00242F66" w:rsidRPr="00B1241E">
        <w:rPr>
          <w:rFonts w:cs="Times New Roman"/>
          <w:szCs w:val="28"/>
        </w:rPr>
        <w:t xml:space="preserve"> </w:t>
      </w:r>
    </w:p>
    <w:p w14:paraId="2B11C6F8" w14:textId="77777777" w:rsidR="001A1003" w:rsidRPr="00B1241E" w:rsidRDefault="00B57ED6" w:rsidP="00E5428B">
      <w:pPr>
        <w:pStyle w:val="a3"/>
        <w:widowControl w:val="0"/>
        <w:numPr>
          <w:ilvl w:val="0"/>
          <w:numId w:val="7"/>
        </w:numPr>
        <w:spacing w:before="4" w:after="4" w:line="360" w:lineRule="auto"/>
        <w:ind w:left="170" w:right="57" w:firstLine="709"/>
        <w:contextualSpacing w:val="0"/>
        <w:jc w:val="both"/>
        <w:rPr>
          <w:rFonts w:cs="Times New Roman"/>
          <w:szCs w:val="28"/>
        </w:rPr>
      </w:pPr>
      <w:r w:rsidRPr="00B1241E">
        <w:rPr>
          <w:rFonts w:cs="Times New Roman"/>
          <w:szCs w:val="28"/>
        </w:rPr>
        <w:t>Необхідно переконатись чи всі учні розуміють</w:t>
      </w:r>
      <w:r w:rsidR="00E74CF5" w:rsidRPr="00B1241E">
        <w:rPr>
          <w:rFonts w:cs="Times New Roman"/>
          <w:szCs w:val="28"/>
        </w:rPr>
        <w:t xml:space="preserve"> тему та</w:t>
      </w:r>
      <w:r w:rsidRPr="00B1241E">
        <w:rPr>
          <w:rFonts w:cs="Times New Roman"/>
          <w:szCs w:val="28"/>
        </w:rPr>
        <w:t xml:space="preserve"> ідею рольової гри, чи знають вони що мають зробити і як все відбуватиметься під час виконання завдання і після нього.</w:t>
      </w:r>
    </w:p>
    <w:p w14:paraId="640AD575" w14:textId="77777777" w:rsidR="00B57ED6" w:rsidRPr="00B1241E" w:rsidRDefault="00B57ED6" w:rsidP="00E5428B">
      <w:pPr>
        <w:pStyle w:val="a3"/>
        <w:widowControl w:val="0"/>
        <w:numPr>
          <w:ilvl w:val="0"/>
          <w:numId w:val="7"/>
        </w:numPr>
        <w:spacing w:before="4" w:after="4" w:line="360" w:lineRule="auto"/>
        <w:ind w:left="170" w:right="57" w:firstLine="709"/>
        <w:contextualSpacing w:val="0"/>
        <w:jc w:val="both"/>
        <w:rPr>
          <w:rFonts w:cs="Times New Roman"/>
          <w:szCs w:val="28"/>
        </w:rPr>
      </w:pPr>
      <w:r w:rsidRPr="00B1241E">
        <w:rPr>
          <w:rFonts w:cs="Times New Roman"/>
          <w:szCs w:val="28"/>
        </w:rPr>
        <w:t>Рольові ігри слід проводити у декілька е</w:t>
      </w:r>
      <w:r w:rsidR="00E74CF5" w:rsidRPr="00B1241E">
        <w:rPr>
          <w:rFonts w:cs="Times New Roman"/>
          <w:szCs w:val="28"/>
        </w:rPr>
        <w:t>тапів, як наприклад,</w:t>
      </w:r>
      <w:r w:rsidRPr="00B1241E">
        <w:rPr>
          <w:rFonts w:cs="Times New Roman"/>
          <w:szCs w:val="28"/>
        </w:rPr>
        <w:t xml:space="preserve"> етап </w:t>
      </w:r>
      <w:r w:rsidRPr="00B1241E">
        <w:rPr>
          <w:rFonts w:cs="Times New Roman"/>
          <w:szCs w:val="28"/>
        </w:rPr>
        <w:lastRenderedPageBreak/>
        <w:t>постановки завдання,</w:t>
      </w:r>
      <w:r w:rsidR="00E74CF5" w:rsidRPr="00B1241E">
        <w:rPr>
          <w:rFonts w:cs="Times New Roman"/>
          <w:szCs w:val="28"/>
        </w:rPr>
        <w:t xml:space="preserve"> моделювання завдання,</w:t>
      </w:r>
      <w:r w:rsidRPr="00B1241E">
        <w:rPr>
          <w:rFonts w:cs="Times New Roman"/>
          <w:szCs w:val="28"/>
        </w:rPr>
        <w:t xml:space="preserve"> виконання завдання, контроль та зворотній зв'язок</w:t>
      </w:r>
      <w:r w:rsidR="001A1003" w:rsidRPr="00B1241E">
        <w:rPr>
          <w:rFonts w:cs="Times New Roman"/>
          <w:szCs w:val="28"/>
        </w:rPr>
        <w:t xml:space="preserve"> [</w:t>
      </w:r>
      <w:r w:rsidR="00AB070B">
        <w:rPr>
          <w:rFonts w:cs="Times New Roman"/>
          <w:szCs w:val="28"/>
        </w:rPr>
        <w:t>23</w:t>
      </w:r>
      <w:r w:rsidR="00E35943" w:rsidRPr="00B1241E">
        <w:rPr>
          <w:rFonts w:cs="Times New Roman"/>
          <w:szCs w:val="28"/>
        </w:rPr>
        <w:t>, с. 57</w:t>
      </w:r>
      <w:r w:rsidR="001A1003" w:rsidRPr="00B1241E">
        <w:rPr>
          <w:rFonts w:cs="Times New Roman"/>
          <w:szCs w:val="28"/>
        </w:rPr>
        <w:t>].</w:t>
      </w:r>
    </w:p>
    <w:p w14:paraId="0EABE0A5" w14:textId="77777777" w:rsidR="00E74CF5" w:rsidRPr="00B1241E" w:rsidRDefault="00E74CF5" w:rsidP="00E5428B">
      <w:pPr>
        <w:pStyle w:val="a3"/>
        <w:widowControl w:val="0"/>
        <w:numPr>
          <w:ilvl w:val="0"/>
          <w:numId w:val="7"/>
        </w:numPr>
        <w:spacing w:before="4" w:after="4" w:line="360" w:lineRule="auto"/>
        <w:ind w:left="170" w:right="57" w:firstLine="709"/>
        <w:contextualSpacing w:val="0"/>
        <w:jc w:val="both"/>
        <w:rPr>
          <w:rFonts w:cs="Times New Roman"/>
          <w:szCs w:val="28"/>
        </w:rPr>
      </w:pPr>
      <w:r w:rsidRPr="00B1241E">
        <w:rPr>
          <w:rFonts w:cs="Times New Roman"/>
          <w:szCs w:val="28"/>
        </w:rPr>
        <w:t xml:space="preserve">На етапі постановки та моделювання завдання вчитель має переконатись, що всі учні зацікавлені в темі та залучені </w:t>
      </w:r>
      <w:r w:rsidRPr="00F071CB">
        <w:rPr>
          <w:rFonts w:cs="Times New Roman"/>
          <w:szCs w:val="28"/>
        </w:rPr>
        <w:t>до виконання рольової</w:t>
      </w:r>
      <w:r w:rsidR="001A1003" w:rsidRPr="00F071CB">
        <w:rPr>
          <w:rFonts w:cs="Times New Roman"/>
          <w:szCs w:val="28"/>
        </w:rPr>
        <w:t xml:space="preserve"> гри</w:t>
      </w:r>
      <w:r w:rsidR="001A1003" w:rsidRPr="00B1241E">
        <w:rPr>
          <w:rFonts w:cs="Times New Roman"/>
          <w:szCs w:val="28"/>
        </w:rPr>
        <w:t xml:space="preserve"> разом з класом.</w:t>
      </w:r>
    </w:p>
    <w:p w14:paraId="72D5C612" w14:textId="725F0891" w:rsidR="00E74CF5" w:rsidRPr="00B1241E" w:rsidRDefault="00E74CF5" w:rsidP="00E5428B">
      <w:pPr>
        <w:pStyle w:val="a3"/>
        <w:widowControl w:val="0"/>
        <w:numPr>
          <w:ilvl w:val="0"/>
          <w:numId w:val="7"/>
        </w:numPr>
        <w:spacing w:before="4" w:after="4" w:line="360" w:lineRule="auto"/>
        <w:ind w:left="170" w:right="57" w:firstLine="709"/>
        <w:contextualSpacing w:val="0"/>
        <w:jc w:val="both"/>
        <w:rPr>
          <w:rFonts w:cs="Times New Roman"/>
          <w:szCs w:val="28"/>
        </w:rPr>
      </w:pPr>
      <w:r w:rsidRPr="00B1241E">
        <w:rPr>
          <w:rFonts w:cs="Times New Roman"/>
          <w:szCs w:val="28"/>
        </w:rPr>
        <w:t>Етап виконання завдання слід проводити в парах, де кожен учень отримує свою рольову картку, де ко</w:t>
      </w:r>
      <w:r w:rsidR="00F071CB">
        <w:rPr>
          <w:rFonts w:cs="Times New Roman"/>
          <w:szCs w:val="28"/>
        </w:rPr>
        <w:t>ротко описано роль та ситуацію, яку треба розіграти</w:t>
      </w:r>
      <w:r w:rsidRPr="00F071CB">
        <w:rPr>
          <w:rFonts w:cs="Times New Roman"/>
          <w:szCs w:val="28"/>
        </w:rPr>
        <w:t>.</w:t>
      </w:r>
      <w:r w:rsidRPr="00B1241E">
        <w:rPr>
          <w:rFonts w:cs="Times New Roman"/>
          <w:szCs w:val="28"/>
        </w:rPr>
        <w:t xml:space="preserve"> Потрібно переконатись чи розуміють вони інформацію, що написана в їх картках, і за можливості дозволити уч</w:t>
      </w:r>
      <w:r w:rsidR="00A7516D" w:rsidRPr="00B1241E">
        <w:rPr>
          <w:rFonts w:cs="Times New Roman"/>
          <w:szCs w:val="28"/>
        </w:rPr>
        <w:t>ням скористатися словниками, дати час на роздуми або за потреби допомогти самостійно</w:t>
      </w:r>
      <w:r w:rsidR="00F071CB">
        <w:rPr>
          <w:rFonts w:cs="Times New Roman"/>
          <w:szCs w:val="28"/>
        </w:rPr>
        <w:t xml:space="preserve"> </w:t>
      </w:r>
      <w:r w:rsidR="00242F66" w:rsidRPr="002B1F42">
        <w:rPr>
          <w:rFonts w:cs="Times New Roman"/>
          <w:szCs w:val="28"/>
          <w:lang w:val="ru-RU"/>
        </w:rPr>
        <w:t>[</w:t>
      </w:r>
      <w:r w:rsidR="009073E1">
        <w:rPr>
          <w:rFonts w:cs="Times New Roman"/>
          <w:szCs w:val="28"/>
        </w:rPr>
        <w:t>38</w:t>
      </w:r>
      <w:r w:rsidR="00E35943" w:rsidRPr="00B1241E">
        <w:rPr>
          <w:rFonts w:cs="Times New Roman"/>
          <w:szCs w:val="28"/>
        </w:rPr>
        <w:t>,</w:t>
      </w:r>
      <w:r w:rsidR="00242F66" w:rsidRPr="002B1F42">
        <w:rPr>
          <w:rFonts w:cs="Times New Roman"/>
          <w:szCs w:val="28"/>
          <w:lang w:val="ru-RU"/>
        </w:rPr>
        <w:t xml:space="preserve"> </w:t>
      </w:r>
      <w:r w:rsidR="00242F66" w:rsidRPr="00B1241E">
        <w:rPr>
          <w:rFonts w:cs="Times New Roman"/>
          <w:szCs w:val="28"/>
        </w:rPr>
        <w:t>с. 121</w:t>
      </w:r>
      <w:r w:rsidR="00242F66" w:rsidRPr="002B1F42">
        <w:rPr>
          <w:rFonts w:cs="Times New Roman"/>
          <w:szCs w:val="28"/>
          <w:lang w:val="ru-RU"/>
        </w:rPr>
        <w:t>]</w:t>
      </w:r>
      <w:r w:rsidR="00F071CB">
        <w:rPr>
          <w:rFonts w:cs="Times New Roman"/>
          <w:szCs w:val="28"/>
          <w:lang w:val="ru-RU"/>
        </w:rPr>
        <w:t>.</w:t>
      </w:r>
    </w:p>
    <w:p w14:paraId="0E1CA038" w14:textId="2090DE50" w:rsidR="00A7516D" w:rsidRPr="00B1241E" w:rsidRDefault="00A7516D" w:rsidP="00E5428B">
      <w:pPr>
        <w:pStyle w:val="a3"/>
        <w:widowControl w:val="0"/>
        <w:numPr>
          <w:ilvl w:val="0"/>
          <w:numId w:val="7"/>
        </w:numPr>
        <w:spacing w:before="4" w:after="4" w:line="360" w:lineRule="auto"/>
        <w:ind w:left="170" w:right="57" w:firstLine="709"/>
        <w:contextualSpacing w:val="0"/>
        <w:jc w:val="both"/>
        <w:rPr>
          <w:rFonts w:cs="Times New Roman"/>
          <w:szCs w:val="28"/>
        </w:rPr>
      </w:pPr>
      <w:r w:rsidRPr="00B1241E">
        <w:rPr>
          <w:rFonts w:cs="Times New Roman"/>
          <w:szCs w:val="28"/>
        </w:rPr>
        <w:t xml:space="preserve">Важливо </w:t>
      </w:r>
      <w:r w:rsidR="00F071CB" w:rsidRPr="00F071CB">
        <w:rPr>
          <w:rFonts w:cs="Times New Roman"/>
          <w:szCs w:val="28"/>
        </w:rPr>
        <w:t>надати</w:t>
      </w:r>
      <w:r w:rsidRPr="00F071CB">
        <w:rPr>
          <w:rFonts w:cs="Times New Roman"/>
          <w:szCs w:val="28"/>
        </w:rPr>
        <w:t xml:space="preserve"> учням</w:t>
      </w:r>
      <w:r w:rsidR="00F071CB" w:rsidRPr="00F071CB">
        <w:rPr>
          <w:rFonts w:cs="Times New Roman"/>
          <w:szCs w:val="28"/>
        </w:rPr>
        <w:t xml:space="preserve"> можливість</w:t>
      </w:r>
      <w:r w:rsidRPr="00F071CB">
        <w:rPr>
          <w:rFonts w:cs="Times New Roman"/>
          <w:szCs w:val="28"/>
        </w:rPr>
        <w:t xml:space="preserve"> створювати</w:t>
      </w:r>
      <w:r w:rsidRPr="00B1241E">
        <w:rPr>
          <w:rFonts w:cs="Times New Roman"/>
          <w:szCs w:val="28"/>
        </w:rPr>
        <w:t xml:space="preserve"> власні нотатки під час підготовки рольової гри, але заохочувати учнів не користуватися ними, коли завдання вже виконується, а яко</w:t>
      </w:r>
      <w:r w:rsidR="00EF3C95" w:rsidRPr="00B1241E">
        <w:rPr>
          <w:rFonts w:cs="Times New Roman"/>
          <w:szCs w:val="28"/>
        </w:rPr>
        <w:t xml:space="preserve">мога більше імпровізувати </w:t>
      </w:r>
      <w:r w:rsidR="00EF3C95" w:rsidRPr="00B1241E">
        <w:rPr>
          <w:rFonts w:cs="Times New Roman"/>
          <w:szCs w:val="28"/>
          <w:lang w:val="ru-RU"/>
        </w:rPr>
        <w:t>[</w:t>
      </w:r>
      <w:r w:rsidR="009073E1" w:rsidRPr="00011C45">
        <w:rPr>
          <w:rFonts w:cs="Times New Roman"/>
          <w:szCs w:val="28"/>
          <w:lang w:val="ru-RU"/>
        </w:rPr>
        <w:t>45</w:t>
      </w:r>
      <w:r w:rsidR="00EF3C95" w:rsidRPr="00B1241E">
        <w:rPr>
          <w:rFonts w:cs="Times New Roman"/>
          <w:szCs w:val="28"/>
        </w:rPr>
        <w:t>, с. 222</w:t>
      </w:r>
      <w:r w:rsidR="00EF3C95" w:rsidRPr="00B1241E">
        <w:rPr>
          <w:rFonts w:cs="Times New Roman"/>
          <w:szCs w:val="28"/>
          <w:lang w:val="ru-RU"/>
        </w:rPr>
        <w:t>]</w:t>
      </w:r>
      <w:r w:rsidR="00EF3C95" w:rsidRPr="00B1241E">
        <w:rPr>
          <w:rFonts w:cs="Times New Roman"/>
          <w:szCs w:val="28"/>
        </w:rPr>
        <w:t>.</w:t>
      </w:r>
    </w:p>
    <w:p w14:paraId="7B3B4B99" w14:textId="77D5A7E9" w:rsidR="00A7516D" w:rsidRPr="00B1241E" w:rsidRDefault="00A7516D" w:rsidP="00E5428B">
      <w:pPr>
        <w:pStyle w:val="a3"/>
        <w:widowControl w:val="0"/>
        <w:numPr>
          <w:ilvl w:val="0"/>
          <w:numId w:val="7"/>
        </w:numPr>
        <w:spacing w:before="4" w:after="4" w:line="360" w:lineRule="auto"/>
        <w:ind w:left="170" w:right="57" w:firstLine="709"/>
        <w:contextualSpacing w:val="0"/>
        <w:jc w:val="both"/>
        <w:rPr>
          <w:rFonts w:cs="Times New Roman"/>
          <w:szCs w:val="28"/>
        </w:rPr>
      </w:pPr>
      <w:r w:rsidRPr="00B1241E">
        <w:rPr>
          <w:rFonts w:cs="Times New Roman"/>
          <w:szCs w:val="28"/>
        </w:rPr>
        <w:t xml:space="preserve">Під час виконання рольових ігор вчитель не повинен втручатися в процес, але уважно слухати та занотовувати помилки для подальшого їх виправлення </w:t>
      </w:r>
      <w:r w:rsidR="00F071CB" w:rsidRPr="00F071CB">
        <w:rPr>
          <w:rFonts w:cs="Times New Roman"/>
          <w:szCs w:val="28"/>
        </w:rPr>
        <w:t>фронтальним способом або способом самокорекції</w:t>
      </w:r>
      <w:r w:rsidR="00EF3C95" w:rsidRPr="00B1241E">
        <w:rPr>
          <w:rFonts w:cs="Times New Roman"/>
          <w:szCs w:val="28"/>
        </w:rPr>
        <w:t xml:space="preserve"> </w:t>
      </w:r>
      <w:r w:rsidR="00E35943" w:rsidRPr="00B1241E">
        <w:rPr>
          <w:rFonts w:cs="Times New Roman"/>
          <w:szCs w:val="28"/>
          <w:lang w:val="ru-RU"/>
        </w:rPr>
        <w:t>[</w:t>
      </w:r>
      <w:r w:rsidR="009073E1">
        <w:rPr>
          <w:rFonts w:cs="Times New Roman"/>
          <w:szCs w:val="28"/>
        </w:rPr>
        <w:t>38,</w:t>
      </w:r>
      <w:r w:rsidR="00EF3C95" w:rsidRPr="00B1241E">
        <w:rPr>
          <w:rFonts w:cs="Times New Roman"/>
          <w:szCs w:val="28"/>
          <w:lang w:val="ru-RU"/>
        </w:rPr>
        <w:t xml:space="preserve"> </w:t>
      </w:r>
      <w:r w:rsidR="00EF3C95" w:rsidRPr="00B1241E">
        <w:rPr>
          <w:rFonts w:cs="Times New Roman"/>
          <w:szCs w:val="28"/>
        </w:rPr>
        <w:t>с. 164</w:t>
      </w:r>
      <w:r w:rsidR="00EF3C95" w:rsidRPr="00B1241E">
        <w:rPr>
          <w:rFonts w:cs="Times New Roman"/>
          <w:szCs w:val="28"/>
          <w:lang w:val="ru-RU"/>
        </w:rPr>
        <w:t>]</w:t>
      </w:r>
      <w:r w:rsidR="00EF3C95" w:rsidRPr="00B1241E">
        <w:rPr>
          <w:rFonts w:cs="Times New Roman"/>
          <w:szCs w:val="28"/>
        </w:rPr>
        <w:t>.</w:t>
      </w:r>
    </w:p>
    <w:p w14:paraId="2CD022D2" w14:textId="02C11C6C" w:rsidR="00A7516D" w:rsidRPr="00B1241E" w:rsidRDefault="00A7516D" w:rsidP="00E5428B">
      <w:pPr>
        <w:pStyle w:val="a3"/>
        <w:widowControl w:val="0"/>
        <w:numPr>
          <w:ilvl w:val="0"/>
          <w:numId w:val="7"/>
        </w:numPr>
        <w:spacing w:before="4" w:after="4" w:line="360" w:lineRule="auto"/>
        <w:ind w:left="170" w:right="57" w:firstLine="709"/>
        <w:contextualSpacing w:val="0"/>
        <w:jc w:val="both"/>
        <w:rPr>
          <w:rFonts w:cs="Times New Roman"/>
          <w:szCs w:val="28"/>
        </w:rPr>
      </w:pPr>
      <w:r w:rsidRPr="00B1241E">
        <w:rPr>
          <w:rFonts w:cs="Times New Roman"/>
          <w:szCs w:val="28"/>
        </w:rPr>
        <w:t>Наприкінці завдання вчитель обов’язково має надати об’єктивний зворотній зв'язок учням, та вказати на їх</w:t>
      </w:r>
      <w:r w:rsidR="002B1F42">
        <w:rPr>
          <w:rFonts w:cs="Times New Roman"/>
          <w:szCs w:val="28"/>
        </w:rPr>
        <w:t>ні</w:t>
      </w:r>
      <w:r w:rsidRPr="00B1241E">
        <w:rPr>
          <w:rFonts w:cs="Times New Roman"/>
          <w:szCs w:val="28"/>
        </w:rPr>
        <w:t xml:space="preserve"> сильні сторони </w:t>
      </w:r>
      <w:r w:rsidR="00F071CB" w:rsidRPr="00F071CB">
        <w:rPr>
          <w:rFonts w:cs="Times New Roman"/>
          <w:szCs w:val="28"/>
        </w:rPr>
        <w:t>у</w:t>
      </w:r>
      <w:r w:rsidR="00F071CB">
        <w:rPr>
          <w:rFonts w:cs="Times New Roman"/>
          <w:szCs w:val="28"/>
        </w:rPr>
        <w:t xml:space="preserve"> мовленнєвій вправі</w:t>
      </w:r>
      <w:r w:rsidR="00EF3C95" w:rsidRPr="00B1241E">
        <w:rPr>
          <w:rFonts w:cs="Times New Roman"/>
          <w:szCs w:val="28"/>
        </w:rPr>
        <w:t xml:space="preserve"> </w:t>
      </w:r>
      <w:r w:rsidR="00EF3C95" w:rsidRPr="002B1F42">
        <w:rPr>
          <w:rFonts w:cs="Times New Roman"/>
          <w:szCs w:val="28"/>
        </w:rPr>
        <w:t>[</w:t>
      </w:r>
      <w:r w:rsidR="009073E1" w:rsidRPr="00011C45">
        <w:rPr>
          <w:rFonts w:cs="Times New Roman"/>
          <w:szCs w:val="28"/>
        </w:rPr>
        <w:t>45</w:t>
      </w:r>
      <w:r w:rsidR="00EF3C95" w:rsidRPr="00B1241E">
        <w:rPr>
          <w:rFonts w:cs="Times New Roman"/>
          <w:szCs w:val="28"/>
        </w:rPr>
        <w:t>, с. 222</w:t>
      </w:r>
      <w:r w:rsidR="00EF3C95" w:rsidRPr="002B1F42">
        <w:rPr>
          <w:rFonts w:cs="Times New Roman"/>
          <w:szCs w:val="28"/>
        </w:rPr>
        <w:t>]</w:t>
      </w:r>
      <w:r w:rsidR="00EF3C95" w:rsidRPr="00B1241E">
        <w:rPr>
          <w:rFonts w:cs="Times New Roman"/>
          <w:szCs w:val="28"/>
        </w:rPr>
        <w:t>.</w:t>
      </w:r>
    </w:p>
    <w:p w14:paraId="47D49E0B" w14:textId="340E623E" w:rsidR="00A7516D" w:rsidRPr="00B1241E" w:rsidRDefault="00A7516D" w:rsidP="00E5428B">
      <w:pPr>
        <w:pStyle w:val="a3"/>
        <w:widowControl w:val="0"/>
        <w:numPr>
          <w:ilvl w:val="0"/>
          <w:numId w:val="7"/>
        </w:numPr>
        <w:spacing w:before="4" w:after="4" w:line="360" w:lineRule="auto"/>
        <w:ind w:left="170" w:right="57" w:firstLine="709"/>
        <w:contextualSpacing w:val="0"/>
        <w:jc w:val="both"/>
        <w:rPr>
          <w:rFonts w:cs="Times New Roman"/>
          <w:szCs w:val="28"/>
        </w:rPr>
      </w:pPr>
      <w:r w:rsidRPr="00B1241E">
        <w:rPr>
          <w:rFonts w:cs="Times New Roman"/>
          <w:szCs w:val="28"/>
        </w:rPr>
        <w:t xml:space="preserve">Після виконання рольової гри вчитель має провести аналіз помилок, що може здійснюватись різним способом: виправлення помилок </w:t>
      </w:r>
      <w:r w:rsidR="002B1F42">
        <w:rPr>
          <w:rFonts w:cs="Times New Roman"/>
          <w:szCs w:val="28"/>
        </w:rPr>
        <w:t>у</w:t>
      </w:r>
      <w:r w:rsidRPr="00B1241E">
        <w:rPr>
          <w:rFonts w:cs="Times New Roman"/>
          <w:szCs w:val="28"/>
        </w:rPr>
        <w:t>сім класом, не вказу</w:t>
      </w:r>
      <w:r w:rsidR="00B151F4" w:rsidRPr="00B1241E">
        <w:rPr>
          <w:rFonts w:cs="Times New Roman"/>
          <w:szCs w:val="28"/>
        </w:rPr>
        <w:t>ючи на те, хто їх</w:t>
      </w:r>
      <w:r w:rsidR="00242F66" w:rsidRPr="00B1241E">
        <w:rPr>
          <w:rFonts w:cs="Times New Roman"/>
          <w:szCs w:val="28"/>
        </w:rPr>
        <w:t xml:space="preserve"> зробив</w:t>
      </w:r>
      <w:r w:rsidRPr="00B1241E">
        <w:rPr>
          <w:rFonts w:cs="Times New Roman"/>
          <w:szCs w:val="28"/>
        </w:rPr>
        <w:t xml:space="preserve">, або ж застосовуючи метод </w:t>
      </w:r>
      <w:r w:rsidR="00F071CB">
        <w:rPr>
          <w:rFonts w:cs="Times New Roman"/>
          <w:szCs w:val="28"/>
        </w:rPr>
        <w:t>самокорекції</w:t>
      </w:r>
      <w:r w:rsidRPr="00B1241E">
        <w:rPr>
          <w:rFonts w:cs="Times New Roman"/>
          <w:szCs w:val="28"/>
        </w:rPr>
        <w:t>, де вчител</w:t>
      </w:r>
      <w:r w:rsidR="00F071CB">
        <w:rPr>
          <w:rFonts w:cs="Times New Roman"/>
          <w:szCs w:val="28"/>
        </w:rPr>
        <w:t xml:space="preserve">ь звертається до певного учня, який самостійно виправляє </w:t>
      </w:r>
      <w:r w:rsidRPr="00B1241E">
        <w:rPr>
          <w:rFonts w:cs="Times New Roman"/>
          <w:szCs w:val="28"/>
        </w:rPr>
        <w:t xml:space="preserve">свою помилку. </w:t>
      </w:r>
      <w:r w:rsidR="00242F66" w:rsidRPr="00B1241E">
        <w:rPr>
          <w:rFonts w:cs="Times New Roman"/>
          <w:szCs w:val="28"/>
        </w:rPr>
        <w:t>Вчитель оцінює д</w:t>
      </w:r>
      <w:r w:rsidR="00F071CB">
        <w:rPr>
          <w:rFonts w:cs="Times New Roman"/>
          <w:szCs w:val="28"/>
        </w:rPr>
        <w:t>оречність застосування одного зі способів контролю</w:t>
      </w:r>
      <w:r w:rsidR="00EF3C95" w:rsidRPr="00B1241E">
        <w:rPr>
          <w:rFonts w:cs="Times New Roman"/>
          <w:szCs w:val="28"/>
        </w:rPr>
        <w:t xml:space="preserve"> </w:t>
      </w:r>
      <w:r w:rsidR="00F071CB">
        <w:rPr>
          <w:rFonts w:cs="Times New Roman"/>
          <w:szCs w:val="28"/>
        </w:rPr>
        <w:t xml:space="preserve">на свій розсуд </w:t>
      </w:r>
      <w:r w:rsidR="00E35943" w:rsidRPr="00B1241E">
        <w:rPr>
          <w:rFonts w:cs="Times New Roman"/>
          <w:szCs w:val="28"/>
          <w:lang w:val="ru-RU"/>
        </w:rPr>
        <w:t>[</w:t>
      </w:r>
      <w:r w:rsidR="006056A9">
        <w:rPr>
          <w:rFonts w:cs="Times New Roman"/>
          <w:szCs w:val="28"/>
        </w:rPr>
        <w:t>51</w:t>
      </w:r>
      <w:r w:rsidR="00E35943" w:rsidRPr="00B1241E">
        <w:rPr>
          <w:rFonts w:cs="Times New Roman"/>
          <w:szCs w:val="28"/>
        </w:rPr>
        <w:t>,</w:t>
      </w:r>
      <w:r w:rsidR="00EF3C95" w:rsidRPr="00B1241E">
        <w:rPr>
          <w:rFonts w:cs="Times New Roman"/>
          <w:szCs w:val="28"/>
          <w:lang w:val="ru-RU"/>
        </w:rPr>
        <w:t xml:space="preserve"> </w:t>
      </w:r>
      <w:r w:rsidR="006056A9">
        <w:rPr>
          <w:rFonts w:cs="Times New Roman"/>
          <w:szCs w:val="28"/>
        </w:rPr>
        <w:t>с. 80</w:t>
      </w:r>
      <w:r w:rsidR="00EF3C95" w:rsidRPr="00B1241E">
        <w:rPr>
          <w:rFonts w:cs="Times New Roman"/>
          <w:szCs w:val="28"/>
          <w:lang w:val="ru-RU"/>
        </w:rPr>
        <w:t>]</w:t>
      </w:r>
      <w:r w:rsidR="00242F66" w:rsidRPr="00B1241E">
        <w:rPr>
          <w:rFonts w:cs="Times New Roman"/>
          <w:szCs w:val="28"/>
        </w:rPr>
        <w:t>.</w:t>
      </w:r>
    </w:p>
    <w:p w14:paraId="42BFD7F9" w14:textId="77777777" w:rsidR="00B20D67" w:rsidRDefault="001A1003" w:rsidP="00E5428B">
      <w:pPr>
        <w:widowControl w:val="0"/>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 xml:space="preserve">Отже, вправи на розвиток </w:t>
      </w:r>
      <w:r w:rsidR="002B1F42">
        <w:rPr>
          <w:rFonts w:ascii="Times New Roman" w:hAnsi="Times New Roman" w:cs="Times New Roman"/>
          <w:sz w:val="28"/>
          <w:szCs w:val="28"/>
          <w:lang w:val="uk-UA"/>
        </w:rPr>
        <w:t>діалогічного мовлення</w:t>
      </w:r>
      <w:r w:rsidRPr="00B1241E">
        <w:rPr>
          <w:rFonts w:ascii="Times New Roman" w:hAnsi="Times New Roman" w:cs="Times New Roman"/>
          <w:sz w:val="28"/>
          <w:szCs w:val="28"/>
          <w:lang w:val="uk-UA"/>
        </w:rPr>
        <w:t xml:space="preserve"> засобом рольових ігор повинні бути комунікативно спрямованими. При складанні вправ </w:t>
      </w:r>
      <w:r w:rsidRPr="00B1241E">
        <w:rPr>
          <w:rFonts w:ascii="Times New Roman" w:hAnsi="Times New Roman" w:cs="Times New Roman"/>
          <w:sz w:val="28"/>
          <w:szCs w:val="28"/>
          <w:lang w:val="uk-UA"/>
        </w:rPr>
        <w:lastRenderedPageBreak/>
        <w:t>вчитель повинен враховувати інтереси учнів. Завдання повинні мотивувати учнів до говоріння, тому теми рольових ігор повинні бути актуальними</w:t>
      </w:r>
      <w:r w:rsidR="00B86927" w:rsidRPr="00B1241E">
        <w:rPr>
          <w:rFonts w:ascii="Times New Roman" w:hAnsi="Times New Roman" w:cs="Times New Roman"/>
          <w:sz w:val="28"/>
          <w:szCs w:val="28"/>
          <w:lang w:val="uk-UA"/>
        </w:rPr>
        <w:t>, мати елементи новизни</w:t>
      </w:r>
      <w:r w:rsidRPr="00B1241E">
        <w:rPr>
          <w:rFonts w:ascii="Times New Roman" w:hAnsi="Times New Roman" w:cs="Times New Roman"/>
          <w:sz w:val="28"/>
          <w:szCs w:val="28"/>
          <w:lang w:val="uk-UA"/>
        </w:rPr>
        <w:t xml:space="preserve"> та викликати бажання </w:t>
      </w:r>
      <w:r w:rsidR="000B41A4">
        <w:rPr>
          <w:rFonts w:ascii="Times New Roman" w:hAnsi="Times New Roman" w:cs="Times New Roman"/>
          <w:sz w:val="28"/>
          <w:szCs w:val="28"/>
          <w:lang w:val="uk-UA"/>
        </w:rPr>
        <w:t>брати</w:t>
      </w:r>
      <w:r w:rsidRPr="00B1241E">
        <w:rPr>
          <w:rFonts w:ascii="Times New Roman" w:hAnsi="Times New Roman" w:cs="Times New Roman"/>
          <w:sz w:val="28"/>
          <w:szCs w:val="28"/>
          <w:lang w:val="uk-UA"/>
        </w:rPr>
        <w:t xml:space="preserve"> в них участь.</w:t>
      </w:r>
      <w:r w:rsidR="00B86927" w:rsidRPr="00B1241E">
        <w:rPr>
          <w:rFonts w:ascii="Times New Roman" w:hAnsi="Times New Roman" w:cs="Times New Roman"/>
          <w:sz w:val="28"/>
          <w:szCs w:val="28"/>
          <w:lang w:val="uk-UA"/>
        </w:rPr>
        <w:t xml:space="preserve"> Рольові ігри слід проводити в декілька етапів.</w:t>
      </w:r>
      <w:r w:rsidRPr="00B1241E">
        <w:rPr>
          <w:rFonts w:ascii="Times New Roman" w:hAnsi="Times New Roman" w:cs="Times New Roman"/>
          <w:sz w:val="28"/>
          <w:szCs w:val="28"/>
          <w:lang w:val="uk-UA"/>
        </w:rPr>
        <w:t xml:space="preserve"> Під час проведення вправ для розвитку </w:t>
      </w:r>
      <w:r w:rsidR="000B41A4">
        <w:rPr>
          <w:rFonts w:ascii="Times New Roman" w:hAnsi="Times New Roman" w:cs="Times New Roman"/>
          <w:sz w:val="28"/>
          <w:szCs w:val="28"/>
          <w:lang w:val="uk-UA"/>
        </w:rPr>
        <w:t>діалогічного мовлення</w:t>
      </w:r>
      <w:r w:rsidRPr="00B1241E">
        <w:rPr>
          <w:rFonts w:ascii="Times New Roman" w:hAnsi="Times New Roman" w:cs="Times New Roman"/>
          <w:sz w:val="28"/>
          <w:szCs w:val="28"/>
          <w:lang w:val="uk-UA"/>
        </w:rPr>
        <w:t xml:space="preserve"> </w:t>
      </w:r>
      <w:r w:rsidR="00B86927" w:rsidRPr="00B1241E">
        <w:rPr>
          <w:rFonts w:ascii="Times New Roman" w:hAnsi="Times New Roman" w:cs="Times New Roman"/>
          <w:sz w:val="28"/>
          <w:szCs w:val="28"/>
          <w:lang w:val="uk-UA"/>
        </w:rPr>
        <w:t xml:space="preserve">засобом рольових ігор </w:t>
      </w:r>
      <w:r w:rsidRPr="00B1241E">
        <w:rPr>
          <w:rFonts w:ascii="Times New Roman" w:hAnsi="Times New Roman" w:cs="Times New Roman"/>
          <w:sz w:val="28"/>
          <w:szCs w:val="28"/>
          <w:lang w:val="uk-UA"/>
        </w:rPr>
        <w:t xml:space="preserve">на початкових етапах слід </w:t>
      </w:r>
      <w:r w:rsidR="00B86927" w:rsidRPr="00B1241E">
        <w:rPr>
          <w:rFonts w:ascii="Times New Roman" w:hAnsi="Times New Roman" w:cs="Times New Roman"/>
          <w:sz w:val="28"/>
          <w:szCs w:val="28"/>
          <w:lang w:val="uk-UA"/>
        </w:rPr>
        <w:t xml:space="preserve">завжди </w:t>
      </w:r>
      <w:r w:rsidRPr="00B1241E">
        <w:rPr>
          <w:rFonts w:ascii="Times New Roman" w:hAnsi="Times New Roman" w:cs="Times New Roman"/>
          <w:sz w:val="28"/>
          <w:szCs w:val="28"/>
          <w:lang w:val="uk-UA"/>
        </w:rPr>
        <w:t>використовувати мовленнєві опори</w:t>
      </w:r>
      <w:r w:rsidR="00B86927" w:rsidRPr="00B1241E">
        <w:rPr>
          <w:rFonts w:ascii="Times New Roman" w:hAnsi="Times New Roman" w:cs="Times New Roman"/>
          <w:sz w:val="28"/>
          <w:szCs w:val="28"/>
          <w:lang w:val="uk-UA"/>
        </w:rPr>
        <w:t xml:space="preserve"> та моделювати завдання</w:t>
      </w:r>
      <w:r w:rsidRPr="00B1241E">
        <w:rPr>
          <w:rFonts w:ascii="Times New Roman" w:hAnsi="Times New Roman" w:cs="Times New Roman"/>
          <w:sz w:val="28"/>
          <w:szCs w:val="28"/>
          <w:lang w:val="uk-UA"/>
        </w:rPr>
        <w:t xml:space="preserve">. </w:t>
      </w:r>
      <w:r w:rsidR="00B86927" w:rsidRPr="00B1241E">
        <w:rPr>
          <w:rFonts w:ascii="Times New Roman" w:hAnsi="Times New Roman" w:cs="Times New Roman"/>
          <w:sz w:val="28"/>
          <w:szCs w:val="28"/>
          <w:lang w:val="uk-UA"/>
        </w:rPr>
        <w:t>На наступних етапах учні самостійно виконують завдання</w:t>
      </w:r>
      <w:r w:rsidR="000B41A4">
        <w:rPr>
          <w:rFonts w:ascii="Times New Roman" w:hAnsi="Times New Roman" w:cs="Times New Roman"/>
          <w:sz w:val="28"/>
          <w:szCs w:val="28"/>
          <w:lang w:val="uk-UA"/>
        </w:rPr>
        <w:t>,</w:t>
      </w:r>
      <w:r w:rsidR="00B86927" w:rsidRPr="00B1241E">
        <w:rPr>
          <w:rFonts w:ascii="Times New Roman" w:hAnsi="Times New Roman" w:cs="Times New Roman"/>
          <w:sz w:val="28"/>
          <w:szCs w:val="28"/>
          <w:lang w:val="uk-UA"/>
        </w:rPr>
        <w:t xml:space="preserve"> не використовуючи додаткові </w:t>
      </w:r>
      <w:r w:rsidR="000B41A4">
        <w:rPr>
          <w:rFonts w:ascii="Times New Roman" w:hAnsi="Times New Roman" w:cs="Times New Roman"/>
          <w:sz w:val="28"/>
          <w:szCs w:val="28"/>
          <w:lang w:val="uk-UA"/>
        </w:rPr>
        <w:t>опори</w:t>
      </w:r>
      <w:r w:rsidR="00B86927" w:rsidRPr="00B1241E">
        <w:rPr>
          <w:rFonts w:ascii="Times New Roman" w:hAnsi="Times New Roman" w:cs="Times New Roman"/>
          <w:sz w:val="28"/>
          <w:szCs w:val="28"/>
          <w:lang w:val="uk-UA"/>
        </w:rPr>
        <w:t xml:space="preserve"> чи допомогу вчителя. Під час проведення рольової гри вчитель проводить контроль, а наприкінці дає зворотній зв'язок, вказуючи що в учнів вдалося, і проводить аналіз помилок. </w:t>
      </w:r>
    </w:p>
    <w:p w14:paraId="54CD4C57" w14:textId="77777777" w:rsidR="000B41A4" w:rsidRPr="00B1241E" w:rsidRDefault="000B41A4" w:rsidP="00E5428B">
      <w:pPr>
        <w:widowControl w:val="0"/>
        <w:spacing w:before="4" w:after="4" w:line="360" w:lineRule="auto"/>
        <w:ind w:left="170" w:right="57" w:firstLine="709"/>
        <w:jc w:val="both"/>
        <w:rPr>
          <w:rFonts w:ascii="Times New Roman" w:hAnsi="Times New Roman" w:cs="Times New Roman"/>
          <w:sz w:val="28"/>
          <w:szCs w:val="28"/>
          <w:lang w:val="uk-UA"/>
        </w:rPr>
      </w:pPr>
    </w:p>
    <w:p w14:paraId="62F67A1F" w14:textId="496B894A" w:rsidR="008D367E" w:rsidRPr="00E262EA" w:rsidRDefault="00E262EA" w:rsidP="00F129B8">
      <w:pPr>
        <w:pStyle w:val="2"/>
        <w:numPr>
          <w:ilvl w:val="1"/>
          <w:numId w:val="46"/>
        </w:numPr>
        <w:ind w:left="567" w:hanging="425"/>
      </w:pPr>
      <w:r>
        <w:t xml:space="preserve"> </w:t>
      </w:r>
      <w:bookmarkStart w:id="45" w:name="_Toc120888605"/>
      <w:r w:rsidR="00B51D1E" w:rsidRPr="00E262EA">
        <w:t>Стан навчання англомовного говоріння засобом рольової гри учнів профільної школи</w:t>
      </w:r>
      <w:bookmarkEnd w:id="45"/>
    </w:p>
    <w:p w14:paraId="24B7F345" w14:textId="01394CCB" w:rsidR="008829A2" w:rsidRPr="005F77A4" w:rsidRDefault="008829A2" w:rsidP="00E5428B">
      <w:pPr>
        <w:pStyle w:val="a5"/>
        <w:shd w:val="clear" w:color="auto" w:fill="FFFFFF"/>
        <w:spacing w:before="4" w:beforeAutospacing="0" w:after="4" w:afterAutospacing="0" w:line="360" w:lineRule="auto"/>
        <w:ind w:left="170" w:right="57" w:firstLine="709"/>
        <w:jc w:val="both"/>
        <w:rPr>
          <w:sz w:val="28"/>
          <w:szCs w:val="28"/>
          <w:lang w:val="uk-UA"/>
        </w:rPr>
      </w:pPr>
      <w:r w:rsidRPr="00B1241E">
        <w:rPr>
          <w:sz w:val="28"/>
          <w:szCs w:val="28"/>
          <w:lang w:val="uk-UA"/>
        </w:rPr>
        <w:t xml:space="preserve">Пробне навчання проводилось на базі Ніжинського ліцею Ніжинської міської ради при </w:t>
      </w:r>
      <w:r w:rsidRPr="006756D4">
        <w:rPr>
          <w:sz w:val="28"/>
          <w:szCs w:val="28"/>
          <w:lang w:val="uk-UA"/>
        </w:rPr>
        <w:t>Н</w:t>
      </w:r>
      <w:r w:rsidR="006756D4" w:rsidRPr="006756D4">
        <w:rPr>
          <w:sz w:val="28"/>
          <w:szCs w:val="28"/>
          <w:lang w:val="uk-UA"/>
        </w:rPr>
        <w:t xml:space="preserve">іжинському державному </w:t>
      </w:r>
      <w:r w:rsidR="006756D4">
        <w:rPr>
          <w:sz w:val="28"/>
          <w:szCs w:val="28"/>
          <w:lang w:val="uk-UA"/>
        </w:rPr>
        <w:t>університеті</w:t>
      </w:r>
      <w:r w:rsidRPr="00B1241E">
        <w:rPr>
          <w:sz w:val="28"/>
          <w:szCs w:val="28"/>
          <w:lang w:val="uk-UA"/>
        </w:rPr>
        <w:t xml:space="preserve"> імені Миколи Гоголя, учасниками якого були 15 учнів 10</w:t>
      </w:r>
      <w:r w:rsidR="00C830B9" w:rsidRPr="00B1241E">
        <w:rPr>
          <w:sz w:val="28"/>
          <w:szCs w:val="28"/>
          <w:lang w:val="uk-UA"/>
        </w:rPr>
        <w:t>-го класу. П</w:t>
      </w:r>
      <w:r w:rsidRPr="00B1241E">
        <w:rPr>
          <w:sz w:val="28"/>
          <w:szCs w:val="28"/>
          <w:lang w:val="uk-UA"/>
        </w:rPr>
        <w:t>робне навчання</w:t>
      </w:r>
      <w:r w:rsidR="00C830B9" w:rsidRPr="00B1241E">
        <w:rPr>
          <w:sz w:val="28"/>
          <w:szCs w:val="28"/>
          <w:lang w:val="uk-UA"/>
        </w:rPr>
        <w:t xml:space="preserve"> складалося з трьох етапів</w:t>
      </w:r>
      <w:r w:rsidRPr="00B1241E">
        <w:rPr>
          <w:sz w:val="28"/>
          <w:szCs w:val="28"/>
          <w:lang w:val="uk-UA"/>
        </w:rPr>
        <w:t>: підготовка, проведення та інтерпретація результатів.</w:t>
      </w:r>
      <w:r w:rsidR="005F77A4" w:rsidRPr="00011C45">
        <w:rPr>
          <w:sz w:val="28"/>
          <w:szCs w:val="28"/>
        </w:rPr>
        <w:t xml:space="preserve"> </w:t>
      </w:r>
    </w:p>
    <w:p w14:paraId="3FFC6925" w14:textId="708E9B35" w:rsidR="008829A2" w:rsidRPr="00B1241E" w:rsidRDefault="006756D4" w:rsidP="00E5428B">
      <w:pPr>
        <w:widowControl w:val="0"/>
        <w:spacing w:before="4" w:after="4" w:line="360" w:lineRule="auto"/>
        <w:ind w:left="170" w:right="57" w:firstLine="709"/>
        <w:jc w:val="both"/>
        <w:rPr>
          <w:rFonts w:ascii="Times New Roman" w:hAnsi="Times New Roman" w:cs="Times New Roman"/>
          <w:sz w:val="28"/>
          <w:szCs w:val="28"/>
          <w:lang w:val="uk-UA"/>
        </w:rPr>
      </w:pPr>
      <w:r w:rsidRPr="006756D4">
        <w:rPr>
          <w:rFonts w:ascii="Times New Roman" w:hAnsi="Times New Roman" w:cs="Times New Roman"/>
          <w:sz w:val="28"/>
          <w:szCs w:val="28"/>
          <w:lang w:val="uk-UA"/>
        </w:rPr>
        <w:t>З метою визначення стану</w:t>
      </w:r>
      <w:r>
        <w:rPr>
          <w:rFonts w:ascii="Times New Roman" w:hAnsi="Times New Roman" w:cs="Times New Roman"/>
          <w:sz w:val="28"/>
          <w:szCs w:val="28"/>
          <w:lang w:val="uk-UA"/>
        </w:rPr>
        <w:t xml:space="preserve"> навчання англомовної усної взаємодії</w:t>
      </w:r>
      <w:r w:rsidR="00386919">
        <w:rPr>
          <w:rFonts w:ascii="Times New Roman" w:hAnsi="Times New Roman" w:cs="Times New Roman"/>
          <w:sz w:val="28"/>
          <w:szCs w:val="28"/>
          <w:lang w:val="uk-UA"/>
        </w:rPr>
        <w:t xml:space="preserve"> н</w:t>
      </w:r>
      <w:r w:rsidR="008829A2" w:rsidRPr="00B1241E">
        <w:rPr>
          <w:rFonts w:ascii="Times New Roman" w:hAnsi="Times New Roman" w:cs="Times New Roman"/>
          <w:sz w:val="28"/>
          <w:szCs w:val="28"/>
          <w:lang w:val="uk-UA"/>
        </w:rPr>
        <w:t>а етапі підготовки</w:t>
      </w:r>
      <w:r w:rsidR="00827B2D">
        <w:rPr>
          <w:rFonts w:ascii="Times New Roman" w:hAnsi="Times New Roman" w:cs="Times New Roman"/>
          <w:sz w:val="28"/>
          <w:szCs w:val="28"/>
          <w:lang w:val="uk-UA"/>
        </w:rPr>
        <w:t xml:space="preserve"> </w:t>
      </w:r>
      <w:r w:rsidR="00B26FDE">
        <w:rPr>
          <w:rFonts w:ascii="Times New Roman" w:hAnsi="Times New Roman" w:cs="Times New Roman"/>
          <w:sz w:val="28"/>
          <w:szCs w:val="28"/>
          <w:lang w:val="uk-UA"/>
        </w:rPr>
        <w:t>до пробного навчання</w:t>
      </w:r>
      <w:r w:rsidR="008829A2" w:rsidRPr="00B1241E">
        <w:rPr>
          <w:rFonts w:ascii="Times New Roman" w:hAnsi="Times New Roman" w:cs="Times New Roman"/>
          <w:sz w:val="28"/>
          <w:szCs w:val="28"/>
          <w:lang w:val="uk-UA"/>
        </w:rPr>
        <w:t xml:space="preserve">, </w:t>
      </w:r>
      <w:r>
        <w:rPr>
          <w:rFonts w:ascii="Times New Roman" w:hAnsi="Times New Roman" w:cs="Times New Roman"/>
          <w:sz w:val="28"/>
          <w:szCs w:val="28"/>
          <w:lang w:val="uk-UA"/>
        </w:rPr>
        <w:t>було</w:t>
      </w:r>
      <w:r w:rsidR="008829A2" w:rsidRPr="00B1241E">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виконано</w:t>
      </w:r>
      <w:r w:rsidR="008829A2" w:rsidRPr="00B1241E">
        <w:rPr>
          <w:rFonts w:ascii="Times New Roman" w:hAnsi="Times New Roman" w:cs="Times New Roman"/>
          <w:sz w:val="28"/>
          <w:szCs w:val="28"/>
          <w:lang w:val="uk-UA"/>
        </w:rPr>
        <w:t xml:space="preserve"> такі завдання як: </w:t>
      </w:r>
      <w:r>
        <w:rPr>
          <w:rFonts w:ascii="Times New Roman" w:hAnsi="Times New Roman" w:cs="Times New Roman"/>
          <w:sz w:val="28"/>
          <w:szCs w:val="28"/>
          <w:lang w:val="uk-UA"/>
        </w:rPr>
        <w:t>проведення</w:t>
      </w:r>
      <w:r w:rsidR="008829A2" w:rsidRPr="00B1241E">
        <w:rPr>
          <w:rFonts w:ascii="Times New Roman" w:hAnsi="Times New Roman" w:cs="Times New Roman"/>
          <w:sz w:val="28"/>
          <w:szCs w:val="28"/>
          <w:lang w:val="uk-UA"/>
        </w:rPr>
        <w:t xml:space="preserve"> анкетування учнів з метою виявлення </w:t>
      </w:r>
      <w:r w:rsidR="00827B2D" w:rsidRPr="00B1241E">
        <w:rPr>
          <w:rFonts w:ascii="Times New Roman" w:hAnsi="Times New Roman" w:cs="Times New Roman"/>
          <w:sz w:val="28"/>
          <w:szCs w:val="28"/>
          <w:lang w:val="uk-UA"/>
        </w:rPr>
        <w:t>їх</w:t>
      </w:r>
      <w:r w:rsidR="00827B2D">
        <w:rPr>
          <w:rFonts w:ascii="Times New Roman" w:hAnsi="Times New Roman" w:cs="Times New Roman"/>
          <w:sz w:val="28"/>
          <w:szCs w:val="28"/>
          <w:lang w:val="uk-UA"/>
        </w:rPr>
        <w:t>ньої</w:t>
      </w:r>
      <w:r w:rsidR="008829A2" w:rsidRPr="00B1241E">
        <w:rPr>
          <w:rFonts w:ascii="Times New Roman" w:hAnsi="Times New Roman" w:cs="Times New Roman"/>
          <w:sz w:val="28"/>
          <w:szCs w:val="28"/>
          <w:lang w:val="uk-UA"/>
        </w:rPr>
        <w:t xml:space="preserve"> готовності </w:t>
      </w:r>
      <w:r w:rsidR="00C830B9" w:rsidRPr="00B1241E">
        <w:rPr>
          <w:rFonts w:ascii="Times New Roman" w:hAnsi="Times New Roman" w:cs="Times New Roman"/>
          <w:sz w:val="28"/>
          <w:szCs w:val="28"/>
          <w:lang w:val="uk-UA"/>
        </w:rPr>
        <w:t>брати участь у рольових іграх</w:t>
      </w:r>
      <w:r>
        <w:rPr>
          <w:rFonts w:ascii="Times New Roman" w:hAnsi="Times New Roman" w:cs="Times New Roman"/>
          <w:sz w:val="28"/>
          <w:szCs w:val="28"/>
          <w:lang w:val="uk-UA"/>
        </w:rPr>
        <w:t xml:space="preserve"> англійською мовою; здійснення</w:t>
      </w:r>
      <w:r w:rsidR="008829A2" w:rsidRPr="00B1241E">
        <w:rPr>
          <w:rFonts w:ascii="Times New Roman" w:hAnsi="Times New Roman" w:cs="Times New Roman"/>
          <w:sz w:val="28"/>
          <w:szCs w:val="28"/>
          <w:lang w:val="uk-UA"/>
        </w:rPr>
        <w:t xml:space="preserve"> аналіз</w:t>
      </w:r>
      <w:r>
        <w:rPr>
          <w:rFonts w:ascii="Times New Roman" w:hAnsi="Times New Roman" w:cs="Times New Roman"/>
          <w:sz w:val="28"/>
          <w:szCs w:val="28"/>
          <w:lang w:val="uk-UA"/>
        </w:rPr>
        <w:t>у</w:t>
      </w:r>
      <w:r w:rsidR="008829A2" w:rsidRPr="00B1241E">
        <w:rPr>
          <w:rFonts w:ascii="Times New Roman" w:hAnsi="Times New Roman" w:cs="Times New Roman"/>
          <w:sz w:val="28"/>
          <w:szCs w:val="28"/>
          <w:lang w:val="uk-UA"/>
        </w:rPr>
        <w:t xml:space="preserve"> комплексу вправ для говоріння, представ</w:t>
      </w:r>
      <w:r w:rsidR="00C830B9" w:rsidRPr="00B1241E">
        <w:rPr>
          <w:rFonts w:ascii="Times New Roman" w:hAnsi="Times New Roman" w:cs="Times New Roman"/>
          <w:sz w:val="28"/>
          <w:szCs w:val="28"/>
          <w:lang w:val="uk-UA"/>
        </w:rPr>
        <w:t xml:space="preserve">леного у підручнику </w:t>
      </w:r>
      <w:r w:rsidR="008D367E" w:rsidRPr="00B1241E">
        <w:rPr>
          <w:rFonts w:ascii="Times New Roman" w:hAnsi="Times New Roman" w:cs="Times New Roman"/>
          <w:sz w:val="28"/>
          <w:szCs w:val="28"/>
          <w:lang w:val="en-US"/>
        </w:rPr>
        <w:t>Prepare</w:t>
      </w:r>
      <w:r w:rsidR="008D367E" w:rsidRPr="00B1241E">
        <w:rPr>
          <w:rFonts w:ascii="Times New Roman" w:hAnsi="Times New Roman" w:cs="Times New Roman"/>
          <w:sz w:val="28"/>
          <w:szCs w:val="28"/>
          <w:lang w:val="uk-UA"/>
        </w:rPr>
        <w:t xml:space="preserve">! </w:t>
      </w:r>
      <w:r w:rsidR="008D367E" w:rsidRPr="00B1241E">
        <w:rPr>
          <w:rFonts w:ascii="Times New Roman" w:hAnsi="Times New Roman" w:cs="Times New Roman"/>
          <w:sz w:val="28"/>
          <w:szCs w:val="28"/>
          <w:lang w:val="en-US"/>
        </w:rPr>
        <w:t>Student</w:t>
      </w:r>
      <w:r w:rsidR="008D367E" w:rsidRPr="00B1241E">
        <w:rPr>
          <w:rFonts w:ascii="Times New Roman" w:hAnsi="Times New Roman" w:cs="Times New Roman"/>
          <w:sz w:val="28"/>
          <w:szCs w:val="28"/>
          <w:lang w:val="uk-UA"/>
        </w:rPr>
        <w:t>’</w:t>
      </w:r>
      <w:r w:rsidR="008D367E" w:rsidRPr="00B1241E">
        <w:rPr>
          <w:rFonts w:ascii="Times New Roman" w:hAnsi="Times New Roman" w:cs="Times New Roman"/>
          <w:sz w:val="28"/>
          <w:szCs w:val="28"/>
          <w:lang w:val="en-US"/>
        </w:rPr>
        <w:t>s</w:t>
      </w:r>
      <w:r w:rsidR="008D367E" w:rsidRPr="00B1241E">
        <w:rPr>
          <w:rFonts w:ascii="Times New Roman" w:hAnsi="Times New Roman" w:cs="Times New Roman"/>
          <w:sz w:val="28"/>
          <w:szCs w:val="28"/>
          <w:lang w:val="uk-UA"/>
        </w:rPr>
        <w:t xml:space="preserve"> </w:t>
      </w:r>
      <w:r w:rsidR="008D367E" w:rsidRPr="00B1241E">
        <w:rPr>
          <w:rFonts w:ascii="Times New Roman" w:hAnsi="Times New Roman" w:cs="Times New Roman"/>
          <w:sz w:val="28"/>
          <w:szCs w:val="28"/>
          <w:lang w:val="en-US"/>
        </w:rPr>
        <w:t>Book</w:t>
      </w:r>
      <w:r w:rsidR="008D367E" w:rsidRPr="00B1241E">
        <w:rPr>
          <w:rFonts w:ascii="Times New Roman" w:hAnsi="Times New Roman" w:cs="Times New Roman"/>
          <w:sz w:val="28"/>
          <w:szCs w:val="28"/>
          <w:lang w:val="uk-UA"/>
        </w:rPr>
        <w:t xml:space="preserve">, </w:t>
      </w:r>
      <w:r w:rsidR="008D367E" w:rsidRPr="00B1241E">
        <w:rPr>
          <w:rFonts w:ascii="Times New Roman" w:hAnsi="Times New Roman" w:cs="Times New Roman"/>
          <w:sz w:val="28"/>
          <w:szCs w:val="28"/>
          <w:lang w:val="en-US"/>
        </w:rPr>
        <w:t>Level</w:t>
      </w:r>
      <w:r w:rsidR="008D367E" w:rsidRPr="00B1241E">
        <w:rPr>
          <w:rFonts w:ascii="Times New Roman" w:hAnsi="Times New Roman" w:cs="Times New Roman"/>
          <w:sz w:val="28"/>
          <w:szCs w:val="28"/>
          <w:lang w:val="uk-UA"/>
        </w:rPr>
        <w:t xml:space="preserve"> 6</w:t>
      </w:r>
      <w:r w:rsidR="00E35943" w:rsidRPr="00B1241E">
        <w:rPr>
          <w:rFonts w:ascii="Times New Roman" w:hAnsi="Times New Roman" w:cs="Times New Roman"/>
          <w:sz w:val="28"/>
          <w:szCs w:val="28"/>
          <w:lang w:val="uk-UA"/>
        </w:rPr>
        <w:t xml:space="preserve"> [</w:t>
      </w:r>
      <w:r w:rsidR="009073E1">
        <w:rPr>
          <w:rFonts w:ascii="Times New Roman" w:hAnsi="Times New Roman" w:cs="Times New Roman"/>
          <w:sz w:val="28"/>
          <w:szCs w:val="28"/>
          <w:lang w:val="uk-UA"/>
        </w:rPr>
        <w:t>46</w:t>
      </w:r>
      <w:r w:rsidR="00E35943" w:rsidRPr="00B1241E">
        <w:rPr>
          <w:rFonts w:ascii="Times New Roman" w:hAnsi="Times New Roman" w:cs="Times New Roman"/>
          <w:sz w:val="28"/>
          <w:szCs w:val="28"/>
          <w:lang w:val="uk-UA"/>
        </w:rPr>
        <w:t>]</w:t>
      </w:r>
      <w:r w:rsidR="00965DAD" w:rsidRPr="00B1241E">
        <w:rPr>
          <w:rFonts w:ascii="Times New Roman" w:hAnsi="Times New Roman" w:cs="Times New Roman"/>
          <w:sz w:val="28"/>
          <w:szCs w:val="28"/>
          <w:lang w:val="uk-UA"/>
        </w:rPr>
        <w:t xml:space="preserve">, </w:t>
      </w:r>
      <w:r w:rsidR="00B26FDE">
        <w:rPr>
          <w:rFonts w:ascii="Times New Roman" w:hAnsi="Times New Roman" w:cs="Times New Roman"/>
          <w:sz w:val="28"/>
          <w:szCs w:val="28"/>
          <w:lang w:val="uk-UA"/>
        </w:rPr>
        <w:t>для</w:t>
      </w:r>
      <w:r w:rsidR="00965DAD" w:rsidRPr="00B1241E">
        <w:rPr>
          <w:rFonts w:ascii="Times New Roman" w:hAnsi="Times New Roman" w:cs="Times New Roman"/>
          <w:sz w:val="28"/>
          <w:szCs w:val="28"/>
          <w:lang w:val="uk-UA"/>
        </w:rPr>
        <w:t xml:space="preserve"> перевірки </w:t>
      </w:r>
      <w:r w:rsidR="00827B2D">
        <w:rPr>
          <w:rFonts w:ascii="Times New Roman" w:hAnsi="Times New Roman" w:cs="Times New Roman"/>
          <w:sz w:val="28"/>
          <w:szCs w:val="28"/>
          <w:lang w:val="uk-UA"/>
        </w:rPr>
        <w:t>наявності рольних ігор</w:t>
      </w:r>
      <w:r w:rsidR="00965DAD" w:rsidRPr="00B1241E">
        <w:rPr>
          <w:rFonts w:ascii="Times New Roman" w:hAnsi="Times New Roman" w:cs="Times New Roman"/>
          <w:sz w:val="28"/>
          <w:szCs w:val="28"/>
          <w:lang w:val="uk-UA"/>
        </w:rPr>
        <w:t xml:space="preserve">; </w:t>
      </w:r>
      <w:r>
        <w:rPr>
          <w:rFonts w:ascii="Times New Roman" w:hAnsi="Times New Roman" w:cs="Times New Roman"/>
          <w:sz w:val="28"/>
          <w:szCs w:val="28"/>
          <w:lang w:val="uk-UA"/>
        </w:rPr>
        <w:t>проведення</w:t>
      </w:r>
      <w:r w:rsidR="008B4483" w:rsidRPr="00B1241E">
        <w:rPr>
          <w:rFonts w:ascii="Times New Roman" w:hAnsi="Times New Roman" w:cs="Times New Roman"/>
          <w:sz w:val="28"/>
          <w:szCs w:val="28"/>
          <w:lang w:val="uk-UA"/>
        </w:rPr>
        <w:t xml:space="preserve"> зріз</w:t>
      </w:r>
      <w:r>
        <w:rPr>
          <w:rFonts w:ascii="Times New Roman" w:hAnsi="Times New Roman" w:cs="Times New Roman"/>
          <w:sz w:val="28"/>
          <w:szCs w:val="28"/>
          <w:lang w:val="uk-UA"/>
        </w:rPr>
        <w:t>у</w:t>
      </w:r>
      <w:r w:rsidR="008B4483" w:rsidRPr="00B1241E">
        <w:rPr>
          <w:rFonts w:ascii="Times New Roman" w:hAnsi="Times New Roman" w:cs="Times New Roman"/>
          <w:sz w:val="28"/>
          <w:szCs w:val="28"/>
          <w:lang w:val="uk-UA"/>
        </w:rPr>
        <w:t xml:space="preserve"> знань </w:t>
      </w:r>
      <w:r w:rsidR="00016F79">
        <w:rPr>
          <w:rFonts w:ascii="Times New Roman" w:hAnsi="Times New Roman" w:cs="Times New Roman"/>
          <w:sz w:val="28"/>
          <w:szCs w:val="28"/>
          <w:lang w:val="uk-UA"/>
        </w:rPr>
        <w:t>і</w:t>
      </w:r>
      <w:r w:rsidR="008B4483" w:rsidRPr="00B1241E">
        <w:rPr>
          <w:rFonts w:ascii="Times New Roman" w:hAnsi="Times New Roman" w:cs="Times New Roman"/>
          <w:sz w:val="28"/>
          <w:szCs w:val="28"/>
          <w:lang w:val="uk-UA"/>
        </w:rPr>
        <w:t>з метою визначення</w:t>
      </w:r>
      <w:r w:rsidR="00A60F32" w:rsidRPr="00B1241E">
        <w:rPr>
          <w:rFonts w:ascii="Times New Roman" w:hAnsi="Times New Roman" w:cs="Times New Roman"/>
          <w:sz w:val="28"/>
          <w:szCs w:val="28"/>
          <w:lang w:val="uk-UA"/>
        </w:rPr>
        <w:t xml:space="preserve"> рівня </w:t>
      </w:r>
      <w:r w:rsidR="00827B2D">
        <w:rPr>
          <w:rFonts w:ascii="Times New Roman" w:hAnsi="Times New Roman" w:cs="Times New Roman"/>
          <w:sz w:val="28"/>
          <w:szCs w:val="28"/>
          <w:lang w:val="uk-UA"/>
        </w:rPr>
        <w:t xml:space="preserve">сформованості </w:t>
      </w:r>
      <w:r w:rsidR="00ED5526">
        <w:rPr>
          <w:rFonts w:ascii="Times New Roman" w:hAnsi="Times New Roman" w:cs="Times New Roman"/>
          <w:sz w:val="28"/>
          <w:szCs w:val="28"/>
          <w:lang w:val="uk-UA"/>
        </w:rPr>
        <w:t>в</w:t>
      </w:r>
      <w:r w:rsidR="00A60F32" w:rsidRPr="00B1241E">
        <w:rPr>
          <w:rFonts w:ascii="Times New Roman" w:hAnsi="Times New Roman" w:cs="Times New Roman"/>
          <w:sz w:val="28"/>
          <w:szCs w:val="28"/>
          <w:lang w:val="uk-UA"/>
        </w:rPr>
        <w:t>міння</w:t>
      </w:r>
      <w:r w:rsidR="008B4483" w:rsidRPr="00B1241E">
        <w:rPr>
          <w:rFonts w:ascii="Times New Roman" w:hAnsi="Times New Roman" w:cs="Times New Roman"/>
          <w:sz w:val="28"/>
          <w:szCs w:val="28"/>
          <w:lang w:val="uk-UA"/>
        </w:rPr>
        <w:t xml:space="preserve"> </w:t>
      </w:r>
      <w:r w:rsidR="00827B2D">
        <w:rPr>
          <w:rFonts w:ascii="Times New Roman" w:hAnsi="Times New Roman" w:cs="Times New Roman"/>
          <w:sz w:val="28"/>
          <w:szCs w:val="28"/>
          <w:lang w:val="uk-UA"/>
        </w:rPr>
        <w:t>побудови діалогу</w:t>
      </w:r>
      <w:r w:rsidR="008B4483" w:rsidRPr="00B1241E">
        <w:rPr>
          <w:rFonts w:ascii="Times New Roman" w:hAnsi="Times New Roman" w:cs="Times New Roman"/>
          <w:sz w:val="28"/>
          <w:szCs w:val="28"/>
          <w:lang w:val="uk-UA"/>
        </w:rPr>
        <w:t xml:space="preserve"> </w:t>
      </w:r>
      <w:r w:rsidR="00827B2D">
        <w:rPr>
          <w:rFonts w:ascii="Times New Roman" w:hAnsi="Times New Roman" w:cs="Times New Roman"/>
          <w:sz w:val="28"/>
          <w:szCs w:val="28"/>
          <w:lang w:val="uk-UA"/>
        </w:rPr>
        <w:t>через</w:t>
      </w:r>
      <w:r w:rsidR="008B4483" w:rsidRPr="00B1241E">
        <w:rPr>
          <w:rFonts w:ascii="Times New Roman" w:hAnsi="Times New Roman" w:cs="Times New Roman"/>
          <w:sz w:val="28"/>
          <w:szCs w:val="28"/>
          <w:lang w:val="uk-UA"/>
        </w:rPr>
        <w:t xml:space="preserve"> рольов</w:t>
      </w:r>
      <w:r w:rsidR="00827B2D">
        <w:rPr>
          <w:rFonts w:ascii="Times New Roman" w:hAnsi="Times New Roman" w:cs="Times New Roman"/>
          <w:sz w:val="28"/>
          <w:szCs w:val="28"/>
          <w:lang w:val="uk-UA"/>
        </w:rPr>
        <w:t>у</w:t>
      </w:r>
      <w:r w:rsidR="008B4483" w:rsidRPr="00B1241E">
        <w:rPr>
          <w:rFonts w:ascii="Times New Roman" w:hAnsi="Times New Roman" w:cs="Times New Roman"/>
          <w:sz w:val="28"/>
          <w:szCs w:val="28"/>
          <w:lang w:val="uk-UA"/>
        </w:rPr>
        <w:t xml:space="preserve"> гр</w:t>
      </w:r>
      <w:r w:rsidR="00827B2D">
        <w:rPr>
          <w:rFonts w:ascii="Times New Roman" w:hAnsi="Times New Roman" w:cs="Times New Roman"/>
          <w:sz w:val="28"/>
          <w:szCs w:val="28"/>
          <w:lang w:val="uk-UA"/>
        </w:rPr>
        <w:t>у</w:t>
      </w:r>
      <w:r w:rsidR="008B4483" w:rsidRPr="00B1241E">
        <w:rPr>
          <w:rFonts w:ascii="Times New Roman" w:hAnsi="Times New Roman" w:cs="Times New Roman"/>
          <w:sz w:val="28"/>
          <w:szCs w:val="28"/>
          <w:lang w:val="uk-UA"/>
        </w:rPr>
        <w:t>.</w:t>
      </w:r>
    </w:p>
    <w:p w14:paraId="515A8A6E" w14:textId="77777777" w:rsidR="008829A2" w:rsidRPr="00B1241E" w:rsidRDefault="008829A2" w:rsidP="00E5428B">
      <w:pPr>
        <w:widowControl w:val="0"/>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Перед початк</w:t>
      </w:r>
      <w:r w:rsidR="008D367E" w:rsidRPr="00B1241E">
        <w:rPr>
          <w:rFonts w:ascii="Times New Roman" w:hAnsi="Times New Roman" w:cs="Times New Roman"/>
          <w:sz w:val="28"/>
          <w:szCs w:val="28"/>
          <w:lang w:val="uk-UA"/>
        </w:rPr>
        <w:t>ом пробного навчання 15 учням 10</w:t>
      </w:r>
      <w:r w:rsidRPr="00B1241E">
        <w:rPr>
          <w:rFonts w:ascii="Times New Roman" w:hAnsi="Times New Roman" w:cs="Times New Roman"/>
          <w:sz w:val="28"/>
          <w:szCs w:val="28"/>
          <w:lang w:val="uk-UA"/>
        </w:rPr>
        <w:t>-го класу було</w:t>
      </w:r>
      <w:r w:rsidR="008D367E" w:rsidRPr="00B1241E">
        <w:rPr>
          <w:rFonts w:ascii="Times New Roman" w:hAnsi="Times New Roman" w:cs="Times New Roman"/>
          <w:sz w:val="28"/>
          <w:szCs w:val="28"/>
          <w:lang w:val="uk-UA"/>
        </w:rPr>
        <w:t xml:space="preserve"> запропоновано відповісти на декілька</w:t>
      </w:r>
      <w:r w:rsidRPr="00B1241E">
        <w:rPr>
          <w:rFonts w:ascii="Times New Roman" w:hAnsi="Times New Roman" w:cs="Times New Roman"/>
          <w:sz w:val="28"/>
          <w:szCs w:val="28"/>
          <w:lang w:val="uk-UA"/>
        </w:rPr>
        <w:t xml:space="preserve"> запитань (див. Додаток </w:t>
      </w:r>
      <w:r w:rsidR="00BF30AC" w:rsidRPr="00B1241E">
        <w:rPr>
          <w:rFonts w:ascii="Times New Roman" w:hAnsi="Times New Roman" w:cs="Times New Roman"/>
          <w:sz w:val="28"/>
          <w:szCs w:val="28"/>
          <w:lang w:val="uk-UA"/>
        </w:rPr>
        <w:t>А</w:t>
      </w:r>
      <w:r w:rsidRPr="00B1241E">
        <w:rPr>
          <w:rFonts w:ascii="Times New Roman" w:hAnsi="Times New Roman" w:cs="Times New Roman"/>
          <w:sz w:val="28"/>
          <w:szCs w:val="28"/>
          <w:lang w:val="uk-UA"/>
        </w:rPr>
        <w:t>1)</w:t>
      </w:r>
      <w:r w:rsidR="00B26FDE">
        <w:rPr>
          <w:rFonts w:ascii="Times New Roman" w:hAnsi="Times New Roman" w:cs="Times New Roman"/>
          <w:sz w:val="28"/>
          <w:szCs w:val="28"/>
          <w:lang w:val="uk-UA"/>
        </w:rPr>
        <w:t xml:space="preserve"> та </w:t>
      </w:r>
      <w:r w:rsidR="008D367E" w:rsidRPr="00B1241E">
        <w:rPr>
          <w:rFonts w:ascii="Times New Roman" w:hAnsi="Times New Roman" w:cs="Times New Roman"/>
          <w:sz w:val="28"/>
          <w:szCs w:val="28"/>
          <w:lang w:val="uk-UA"/>
        </w:rPr>
        <w:t>самостійно оціни</w:t>
      </w:r>
      <w:r w:rsidR="00B26FDE">
        <w:rPr>
          <w:rFonts w:ascii="Times New Roman" w:hAnsi="Times New Roman" w:cs="Times New Roman"/>
          <w:sz w:val="28"/>
          <w:szCs w:val="28"/>
          <w:lang w:val="uk-UA"/>
        </w:rPr>
        <w:t>ти</w:t>
      </w:r>
      <w:r w:rsidRPr="00B1241E">
        <w:rPr>
          <w:rFonts w:ascii="Times New Roman" w:hAnsi="Times New Roman" w:cs="Times New Roman"/>
          <w:sz w:val="28"/>
          <w:szCs w:val="28"/>
          <w:lang w:val="uk-UA"/>
        </w:rPr>
        <w:t xml:space="preserve"> свої вміння і навички говоріння ІМ</w:t>
      </w:r>
      <w:r w:rsidR="00B26FDE">
        <w:rPr>
          <w:rFonts w:ascii="Times New Roman" w:hAnsi="Times New Roman" w:cs="Times New Roman"/>
          <w:sz w:val="28"/>
          <w:szCs w:val="28"/>
          <w:lang w:val="uk-UA"/>
        </w:rPr>
        <w:t>, зокрема діалогічного мовлення</w:t>
      </w:r>
      <w:r w:rsidRPr="00B1241E">
        <w:rPr>
          <w:rFonts w:ascii="Times New Roman" w:hAnsi="Times New Roman" w:cs="Times New Roman"/>
          <w:sz w:val="28"/>
          <w:szCs w:val="28"/>
          <w:lang w:val="uk-UA"/>
        </w:rPr>
        <w:t xml:space="preserve">. Результати анкетування учнів до пробного </w:t>
      </w:r>
      <w:r w:rsidRPr="00B1241E">
        <w:rPr>
          <w:rFonts w:ascii="Times New Roman" w:hAnsi="Times New Roman" w:cs="Times New Roman"/>
          <w:sz w:val="28"/>
          <w:szCs w:val="28"/>
          <w:lang w:val="uk-UA"/>
        </w:rPr>
        <w:lastRenderedPageBreak/>
        <w:t>навчання наведені в Таблиці 1.</w:t>
      </w:r>
    </w:p>
    <w:p w14:paraId="08EACF6A" w14:textId="4C8192FE" w:rsidR="00466FD9" w:rsidRPr="00B1241E" w:rsidRDefault="00466FD9" w:rsidP="00E5428B">
      <w:pPr>
        <w:widowControl w:val="0"/>
        <w:spacing w:after="0" w:line="360" w:lineRule="auto"/>
        <w:jc w:val="both"/>
        <w:rPr>
          <w:rFonts w:ascii="Times New Roman" w:hAnsi="Times New Roman" w:cs="Times New Roman"/>
          <w:sz w:val="28"/>
          <w:szCs w:val="28"/>
          <w:lang w:val="uk-UA"/>
        </w:rPr>
      </w:pPr>
    </w:p>
    <w:p w14:paraId="3323DA5E" w14:textId="77777777" w:rsidR="008D367E" w:rsidRPr="00B1241E" w:rsidRDefault="008D367E" w:rsidP="00F129B8">
      <w:pPr>
        <w:widowControl w:val="0"/>
        <w:spacing w:after="0" w:line="360" w:lineRule="auto"/>
        <w:ind w:firstLine="709"/>
        <w:jc w:val="right"/>
        <w:rPr>
          <w:rFonts w:ascii="Times New Roman" w:eastAsia="Times New Roman" w:hAnsi="Times New Roman" w:cs="Times New Roman"/>
          <w:i/>
          <w:sz w:val="28"/>
          <w:szCs w:val="28"/>
          <w:lang w:val="uk-UA" w:eastAsia="ar-SA"/>
        </w:rPr>
      </w:pPr>
      <w:r w:rsidRPr="00B1241E">
        <w:rPr>
          <w:rFonts w:ascii="Times New Roman" w:eastAsia="Times New Roman" w:hAnsi="Times New Roman" w:cs="Times New Roman"/>
          <w:i/>
          <w:sz w:val="28"/>
          <w:szCs w:val="28"/>
          <w:lang w:val="uk-UA" w:eastAsia="ar-SA"/>
        </w:rPr>
        <w:t>Таблиця 1</w:t>
      </w:r>
    </w:p>
    <w:p w14:paraId="017D1F38" w14:textId="77777777" w:rsidR="008D367E" w:rsidRPr="00B1241E" w:rsidRDefault="008D367E" w:rsidP="00F129B8">
      <w:pPr>
        <w:widowControl w:val="0"/>
        <w:spacing w:after="0" w:line="360" w:lineRule="auto"/>
        <w:ind w:firstLine="709"/>
        <w:jc w:val="center"/>
        <w:rPr>
          <w:rFonts w:ascii="Times New Roman" w:eastAsia="Times New Roman" w:hAnsi="Times New Roman" w:cs="Times New Roman"/>
          <w:b/>
          <w:sz w:val="28"/>
          <w:szCs w:val="28"/>
          <w:lang w:val="uk-UA" w:eastAsia="ar-SA"/>
        </w:rPr>
      </w:pPr>
      <w:r w:rsidRPr="00B1241E">
        <w:rPr>
          <w:rFonts w:ascii="Times New Roman" w:eastAsia="Times New Roman" w:hAnsi="Times New Roman" w:cs="Times New Roman"/>
          <w:b/>
          <w:sz w:val="28"/>
          <w:szCs w:val="28"/>
          <w:lang w:val="uk-UA" w:eastAsia="ar-SA"/>
        </w:rPr>
        <w:t xml:space="preserve">Результати анкетування щодо самоаналізу рівня сформованості в учнів умінь </w:t>
      </w:r>
      <w:r w:rsidR="00386919">
        <w:rPr>
          <w:rFonts w:ascii="Times New Roman" w:eastAsia="Times New Roman" w:hAnsi="Times New Roman" w:cs="Times New Roman"/>
          <w:b/>
          <w:sz w:val="28"/>
          <w:szCs w:val="28"/>
          <w:lang w:val="uk-UA" w:eastAsia="ar-SA"/>
        </w:rPr>
        <w:t xml:space="preserve">англомовного </w:t>
      </w:r>
      <w:r w:rsidRPr="00B1241E">
        <w:rPr>
          <w:rFonts w:ascii="Times New Roman" w:eastAsia="Times New Roman" w:hAnsi="Times New Roman" w:cs="Times New Roman"/>
          <w:b/>
          <w:sz w:val="28"/>
          <w:szCs w:val="28"/>
          <w:lang w:val="uk-UA" w:eastAsia="ar-SA"/>
        </w:rPr>
        <w:t>говоріння (до пробного навчання)</w:t>
      </w:r>
    </w:p>
    <w:tbl>
      <w:tblPr>
        <w:tblW w:w="5464" w:type="pct"/>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39"/>
        <w:gridCol w:w="664"/>
        <w:gridCol w:w="663"/>
        <w:gridCol w:w="663"/>
        <w:gridCol w:w="664"/>
        <w:gridCol w:w="663"/>
        <w:gridCol w:w="663"/>
        <w:gridCol w:w="544"/>
        <w:gridCol w:w="544"/>
        <w:gridCol w:w="544"/>
        <w:gridCol w:w="1418"/>
        <w:gridCol w:w="664"/>
        <w:gridCol w:w="663"/>
        <w:gridCol w:w="663"/>
      </w:tblGrid>
      <w:tr w:rsidR="008D367E" w:rsidRPr="00011C45" w14:paraId="370DC389" w14:textId="77777777" w:rsidTr="00AE5EC6">
        <w:trPr>
          <w:trHeight w:val="982"/>
        </w:trPr>
        <w:tc>
          <w:tcPr>
            <w:tcW w:w="688" w:type="pct"/>
            <w:vMerge w:val="restart"/>
            <w:tcBorders>
              <w:top w:val="single" w:sz="4" w:space="0" w:color="auto"/>
              <w:left w:val="single" w:sz="4" w:space="0" w:color="auto"/>
              <w:bottom w:val="single" w:sz="4" w:space="0" w:color="auto"/>
              <w:right w:val="single" w:sz="4" w:space="0" w:color="auto"/>
            </w:tcBorders>
            <w:vAlign w:val="center"/>
            <w:hideMark/>
          </w:tcPr>
          <w:p w14:paraId="38235D5E"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Прізвище, ім’я учня/ учениці</w:t>
            </w:r>
          </w:p>
        </w:tc>
        <w:tc>
          <w:tcPr>
            <w:tcW w:w="951" w:type="pct"/>
            <w:gridSpan w:val="3"/>
            <w:tcBorders>
              <w:top w:val="single" w:sz="4" w:space="0" w:color="auto"/>
              <w:left w:val="single" w:sz="4" w:space="0" w:color="auto"/>
              <w:bottom w:val="single" w:sz="4" w:space="0" w:color="auto"/>
              <w:right w:val="single" w:sz="4" w:space="0" w:color="auto"/>
            </w:tcBorders>
            <w:vAlign w:val="center"/>
            <w:hideMark/>
          </w:tcPr>
          <w:p w14:paraId="3FC1B791" w14:textId="77777777" w:rsidR="008D367E" w:rsidRPr="00016F79"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Умовний рівень сформованості мовленнєвих умінь монологічного мовлення</w:t>
            </w:r>
          </w:p>
        </w:tc>
        <w:tc>
          <w:tcPr>
            <w:tcW w:w="951" w:type="pct"/>
            <w:gridSpan w:val="3"/>
            <w:tcBorders>
              <w:top w:val="single" w:sz="4" w:space="0" w:color="auto"/>
              <w:left w:val="single" w:sz="4" w:space="0" w:color="auto"/>
              <w:bottom w:val="single" w:sz="4" w:space="0" w:color="auto"/>
              <w:right w:val="single" w:sz="4" w:space="0" w:color="auto"/>
            </w:tcBorders>
            <w:vAlign w:val="center"/>
            <w:hideMark/>
          </w:tcPr>
          <w:p w14:paraId="05AC0182" w14:textId="77777777" w:rsidR="008D367E" w:rsidRPr="00016F79"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Умовний рівень сформованості мовленнєвих умінь діалогічного мовлення</w:t>
            </w:r>
          </w:p>
        </w:tc>
        <w:tc>
          <w:tcPr>
            <w:tcW w:w="780" w:type="pct"/>
            <w:gridSpan w:val="3"/>
            <w:tcBorders>
              <w:top w:val="single" w:sz="4" w:space="0" w:color="auto"/>
              <w:left w:val="single" w:sz="4" w:space="0" w:color="auto"/>
              <w:bottom w:val="single" w:sz="4" w:space="0" w:color="auto"/>
              <w:right w:val="single" w:sz="4" w:space="0" w:color="auto"/>
            </w:tcBorders>
            <w:vAlign w:val="center"/>
            <w:hideMark/>
          </w:tcPr>
          <w:p w14:paraId="32C284CF"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Знання мовних кліше</w:t>
            </w:r>
          </w:p>
        </w:tc>
        <w:tc>
          <w:tcPr>
            <w:tcW w:w="678" w:type="pct"/>
            <w:tcBorders>
              <w:top w:val="single" w:sz="4" w:space="0" w:color="auto"/>
              <w:left w:val="single" w:sz="4" w:space="0" w:color="auto"/>
              <w:bottom w:val="single" w:sz="4" w:space="0" w:color="auto"/>
              <w:right w:val="single" w:sz="4" w:space="0" w:color="auto"/>
            </w:tcBorders>
            <w:vAlign w:val="center"/>
            <w:hideMark/>
          </w:tcPr>
          <w:p w14:paraId="6B6DD5F5"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Бажання учн</w:t>
            </w:r>
            <w:r w:rsidR="005B38FD" w:rsidRPr="00B1241E">
              <w:rPr>
                <w:rFonts w:ascii="Times New Roman" w:eastAsia="Times New Roman" w:hAnsi="Times New Roman" w:cs="Times New Roman"/>
                <w:sz w:val="28"/>
                <w:szCs w:val="28"/>
                <w:lang w:val="uk-UA" w:eastAsia="ar-SA"/>
              </w:rPr>
              <w:t xml:space="preserve">ів розвивати вміння </w:t>
            </w:r>
            <w:r w:rsidR="00B97050" w:rsidRPr="00B1241E">
              <w:rPr>
                <w:rFonts w:ascii="Times New Roman" w:eastAsia="Times New Roman" w:hAnsi="Times New Roman" w:cs="Times New Roman"/>
                <w:sz w:val="28"/>
                <w:szCs w:val="28"/>
                <w:lang w:val="uk-UA" w:eastAsia="ar-SA"/>
              </w:rPr>
              <w:t>брати участь в рольових іграх</w:t>
            </w:r>
          </w:p>
        </w:tc>
        <w:tc>
          <w:tcPr>
            <w:tcW w:w="951" w:type="pct"/>
            <w:gridSpan w:val="3"/>
            <w:tcBorders>
              <w:top w:val="single" w:sz="4" w:space="0" w:color="auto"/>
              <w:left w:val="single" w:sz="4" w:space="0" w:color="auto"/>
              <w:bottom w:val="single" w:sz="4" w:space="0" w:color="auto"/>
              <w:right w:val="single" w:sz="4" w:space="0" w:color="auto"/>
            </w:tcBorders>
            <w:vAlign w:val="center"/>
            <w:hideMark/>
          </w:tcPr>
          <w:p w14:paraId="6FB61342"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 xml:space="preserve">Умовний рівень </w:t>
            </w:r>
            <w:r w:rsidR="005B38FD" w:rsidRPr="00B1241E">
              <w:rPr>
                <w:rFonts w:ascii="Times New Roman" w:eastAsia="Times New Roman" w:hAnsi="Times New Roman" w:cs="Times New Roman"/>
                <w:sz w:val="28"/>
                <w:szCs w:val="28"/>
                <w:lang w:val="uk-UA" w:eastAsia="ar-SA"/>
              </w:rPr>
              <w:t>сформованості умінь говоріння під час рольових ігор</w:t>
            </w:r>
          </w:p>
        </w:tc>
      </w:tr>
      <w:tr w:rsidR="008D367E" w:rsidRPr="00B1241E" w14:paraId="5D833E29" w14:textId="77777777" w:rsidTr="00AE5EC6">
        <w:trPr>
          <w:cantSplit/>
          <w:trHeight w:val="1361"/>
        </w:trPr>
        <w:tc>
          <w:tcPr>
            <w:tcW w:w="688" w:type="pct"/>
            <w:vMerge/>
            <w:tcBorders>
              <w:top w:val="single" w:sz="4" w:space="0" w:color="auto"/>
              <w:left w:val="single" w:sz="4" w:space="0" w:color="auto"/>
              <w:bottom w:val="single" w:sz="4" w:space="0" w:color="auto"/>
              <w:right w:val="single" w:sz="4" w:space="0" w:color="auto"/>
            </w:tcBorders>
            <w:vAlign w:val="center"/>
            <w:hideMark/>
          </w:tcPr>
          <w:p w14:paraId="261342A7"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extDirection w:val="btLr"/>
            <w:hideMark/>
          </w:tcPr>
          <w:p w14:paraId="4BF0B903"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highlight w:val="yellow"/>
                <w:lang w:val="uk-UA" w:eastAsia="ar-SA"/>
              </w:rPr>
            </w:pPr>
            <w:r w:rsidRPr="00B1241E">
              <w:rPr>
                <w:rFonts w:ascii="Times New Roman" w:eastAsia="Times New Roman" w:hAnsi="Times New Roman" w:cs="Times New Roman"/>
                <w:sz w:val="28"/>
                <w:szCs w:val="28"/>
                <w:lang w:val="uk-UA" w:eastAsia="ar-SA"/>
              </w:rPr>
              <w:t>Високий</w:t>
            </w:r>
          </w:p>
        </w:tc>
        <w:tc>
          <w:tcPr>
            <w:tcW w:w="317" w:type="pct"/>
            <w:tcBorders>
              <w:top w:val="single" w:sz="4" w:space="0" w:color="auto"/>
              <w:left w:val="single" w:sz="4" w:space="0" w:color="auto"/>
              <w:bottom w:val="single" w:sz="4" w:space="0" w:color="auto"/>
              <w:right w:val="single" w:sz="4" w:space="0" w:color="auto"/>
            </w:tcBorders>
            <w:textDirection w:val="btLr"/>
            <w:hideMark/>
          </w:tcPr>
          <w:p w14:paraId="6CF698B4"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highlight w:val="yellow"/>
                <w:lang w:val="uk-UA" w:eastAsia="ar-SA"/>
              </w:rPr>
            </w:pPr>
            <w:r w:rsidRPr="00B1241E">
              <w:rPr>
                <w:rFonts w:ascii="Times New Roman" w:eastAsia="Times New Roman" w:hAnsi="Times New Roman" w:cs="Times New Roman"/>
                <w:sz w:val="28"/>
                <w:szCs w:val="28"/>
                <w:lang w:val="uk-UA" w:eastAsia="ar-SA"/>
              </w:rPr>
              <w:t>Середній</w:t>
            </w:r>
          </w:p>
        </w:tc>
        <w:tc>
          <w:tcPr>
            <w:tcW w:w="317" w:type="pct"/>
            <w:tcBorders>
              <w:top w:val="single" w:sz="4" w:space="0" w:color="auto"/>
              <w:left w:val="single" w:sz="4" w:space="0" w:color="auto"/>
              <w:bottom w:val="single" w:sz="4" w:space="0" w:color="auto"/>
              <w:right w:val="single" w:sz="4" w:space="0" w:color="auto"/>
            </w:tcBorders>
            <w:textDirection w:val="btLr"/>
            <w:hideMark/>
          </w:tcPr>
          <w:p w14:paraId="4B4D31D1"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highlight w:val="yellow"/>
                <w:lang w:val="uk-UA" w:eastAsia="ar-SA"/>
              </w:rPr>
            </w:pPr>
            <w:r w:rsidRPr="00B1241E">
              <w:rPr>
                <w:rFonts w:ascii="Times New Roman" w:eastAsia="Times New Roman" w:hAnsi="Times New Roman" w:cs="Times New Roman"/>
                <w:sz w:val="28"/>
                <w:szCs w:val="28"/>
                <w:lang w:val="uk-UA" w:eastAsia="ar-SA"/>
              </w:rPr>
              <w:t>Низький</w:t>
            </w:r>
          </w:p>
        </w:tc>
        <w:tc>
          <w:tcPr>
            <w:tcW w:w="317" w:type="pct"/>
            <w:tcBorders>
              <w:top w:val="single" w:sz="4" w:space="0" w:color="auto"/>
              <w:left w:val="single" w:sz="4" w:space="0" w:color="auto"/>
              <w:bottom w:val="single" w:sz="4" w:space="0" w:color="auto"/>
              <w:right w:val="single" w:sz="4" w:space="0" w:color="auto"/>
            </w:tcBorders>
            <w:textDirection w:val="btLr"/>
            <w:hideMark/>
          </w:tcPr>
          <w:p w14:paraId="6B7D05A6"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Високий</w:t>
            </w:r>
          </w:p>
        </w:tc>
        <w:tc>
          <w:tcPr>
            <w:tcW w:w="317" w:type="pct"/>
            <w:tcBorders>
              <w:top w:val="single" w:sz="4" w:space="0" w:color="auto"/>
              <w:left w:val="single" w:sz="4" w:space="0" w:color="auto"/>
              <w:bottom w:val="single" w:sz="4" w:space="0" w:color="auto"/>
              <w:right w:val="single" w:sz="4" w:space="0" w:color="auto"/>
            </w:tcBorders>
            <w:textDirection w:val="btLr"/>
            <w:hideMark/>
          </w:tcPr>
          <w:p w14:paraId="364EB2A2"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Середній</w:t>
            </w:r>
          </w:p>
        </w:tc>
        <w:tc>
          <w:tcPr>
            <w:tcW w:w="317" w:type="pct"/>
            <w:tcBorders>
              <w:top w:val="single" w:sz="4" w:space="0" w:color="auto"/>
              <w:left w:val="single" w:sz="4" w:space="0" w:color="auto"/>
              <w:bottom w:val="single" w:sz="4" w:space="0" w:color="auto"/>
              <w:right w:val="single" w:sz="4" w:space="0" w:color="auto"/>
            </w:tcBorders>
            <w:textDirection w:val="btLr"/>
            <w:hideMark/>
          </w:tcPr>
          <w:p w14:paraId="0427B81D"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Низький</w:t>
            </w:r>
          </w:p>
        </w:tc>
        <w:tc>
          <w:tcPr>
            <w:tcW w:w="260" w:type="pct"/>
            <w:tcBorders>
              <w:top w:val="single" w:sz="4" w:space="0" w:color="auto"/>
              <w:left w:val="single" w:sz="4" w:space="0" w:color="auto"/>
              <w:bottom w:val="single" w:sz="4" w:space="0" w:color="auto"/>
              <w:right w:val="single" w:sz="4" w:space="0" w:color="auto"/>
            </w:tcBorders>
            <w:textDirection w:val="btLr"/>
            <w:vAlign w:val="center"/>
            <w:hideMark/>
          </w:tcPr>
          <w:p w14:paraId="02CEDA0D"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Високий</w:t>
            </w:r>
          </w:p>
        </w:tc>
        <w:tc>
          <w:tcPr>
            <w:tcW w:w="260" w:type="pct"/>
            <w:tcBorders>
              <w:top w:val="single" w:sz="4" w:space="0" w:color="auto"/>
              <w:left w:val="single" w:sz="4" w:space="0" w:color="auto"/>
              <w:bottom w:val="single" w:sz="4" w:space="0" w:color="auto"/>
              <w:right w:val="single" w:sz="4" w:space="0" w:color="auto"/>
            </w:tcBorders>
            <w:textDirection w:val="btLr"/>
            <w:vAlign w:val="center"/>
            <w:hideMark/>
          </w:tcPr>
          <w:p w14:paraId="548FC9F6"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 xml:space="preserve">Середній </w:t>
            </w:r>
          </w:p>
        </w:tc>
        <w:tc>
          <w:tcPr>
            <w:tcW w:w="260" w:type="pct"/>
            <w:tcBorders>
              <w:top w:val="single" w:sz="4" w:space="0" w:color="auto"/>
              <w:left w:val="single" w:sz="4" w:space="0" w:color="auto"/>
              <w:bottom w:val="single" w:sz="4" w:space="0" w:color="auto"/>
              <w:right w:val="single" w:sz="4" w:space="0" w:color="auto"/>
            </w:tcBorders>
            <w:textDirection w:val="btLr"/>
            <w:vAlign w:val="center"/>
            <w:hideMark/>
          </w:tcPr>
          <w:p w14:paraId="2B43C6C6"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Низький</w:t>
            </w:r>
          </w:p>
        </w:tc>
        <w:tc>
          <w:tcPr>
            <w:tcW w:w="678" w:type="pct"/>
            <w:tcBorders>
              <w:top w:val="single" w:sz="4" w:space="0" w:color="auto"/>
              <w:left w:val="single" w:sz="4" w:space="0" w:color="auto"/>
              <w:bottom w:val="single" w:sz="4" w:space="0" w:color="auto"/>
              <w:right w:val="single" w:sz="4" w:space="0" w:color="auto"/>
            </w:tcBorders>
            <w:textDirection w:val="btLr"/>
          </w:tcPr>
          <w:p w14:paraId="622D73B1"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extDirection w:val="btLr"/>
            <w:hideMark/>
          </w:tcPr>
          <w:p w14:paraId="04BC3E5F"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Високий</w:t>
            </w:r>
          </w:p>
        </w:tc>
        <w:tc>
          <w:tcPr>
            <w:tcW w:w="317" w:type="pct"/>
            <w:tcBorders>
              <w:top w:val="single" w:sz="4" w:space="0" w:color="auto"/>
              <w:left w:val="single" w:sz="4" w:space="0" w:color="auto"/>
              <w:bottom w:val="single" w:sz="4" w:space="0" w:color="auto"/>
              <w:right w:val="single" w:sz="4" w:space="0" w:color="auto"/>
            </w:tcBorders>
            <w:textDirection w:val="btLr"/>
            <w:hideMark/>
          </w:tcPr>
          <w:p w14:paraId="44B179A9"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Середній</w:t>
            </w:r>
          </w:p>
        </w:tc>
        <w:tc>
          <w:tcPr>
            <w:tcW w:w="317" w:type="pct"/>
            <w:tcBorders>
              <w:top w:val="single" w:sz="4" w:space="0" w:color="auto"/>
              <w:left w:val="single" w:sz="4" w:space="0" w:color="auto"/>
              <w:bottom w:val="single" w:sz="4" w:space="0" w:color="auto"/>
              <w:right w:val="single" w:sz="4" w:space="0" w:color="auto"/>
            </w:tcBorders>
            <w:textDirection w:val="btLr"/>
            <w:hideMark/>
          </w:tcPr>
          <w:p w14:paraId="6795163E"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Низький</w:t>
            </w:r>
          </w:p>
        </w:tc>
      </w:tr>
      <w:tr w:rsidR="00B97050" w:rsidRPr="00B1241E" w14:paraId="61A58368" w14:textId="77777777" w:rsidTr="00AE5EC6">
        <w:trPr>
          <w:trHeight w:val="330"/>
        </w:trPr>
        <w:tc>
          <w:tcPr>
            <w:tcW w:w="688" w:type="pct"/>
            <w:tcBorders>
              <w:top w:val="single" w:sz="4" w:space="0" w:color="auto"/>
              <w:left w:val="single" w:sz="4" w:space="0" w:color="auto"/>
              <w:bottom w:val="single" w:sz="4" w:space="0" w:color="auto"/>
              <w:right w:val="single" w:sz="4" w:space="0" w:color="auto"/>
            </w:tcBorders>
          </w:tcPr>
          <w:p w14:paraId="0EF48B7B" w14:textId="2495B2D9" w:rsidR="008D367E" w:rsidRPr="00B1241E" w:rsidRDefault="00AE5EC6" w:rsidP="00F129B8">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1</w:t>
            </w:r>
          </w:p>
        </w:tc>
        <w:tc>
          <w:tcPr>
            <w:tcW w:w="317" w:type="pct"/>
            <w:tcBorders>
              <w:top w:val="single" w:sz="4" w:space="0" w:color="auto"/>
              <w:left w:val="single" w:sz="4" w:space="0" w:color="auto"/>
              <w:bottom w:val="single" w:sz="4" w:space="0" w:color="auto"/>
              <w:right w:val="single" w:sz="4" w:space="0" w:color="auto"/>
            </w:tcBorders>
          </w:tcPr>
          <w:p w14:paraId="5697A654"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12D4CAA5"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086EE586"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21680765" w14:textId="77777777" w:rsidR="008D367E" w:rsidRPr="00B1241E" w:rsidRDefault="00B97050"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2EF06CA2"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58844C81"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260" w:type="pct"/>
            <w:tcBorders>
              <w:top w:val="single" w:sz="4" w:space="0" w:color="auto"/>
              <w:left w:val="single" w:sz="4" w:space="0" w:color="auto"/>
              <w:bottom w:val="single" w:sz="4" w:space="0" w:color="auto"/>
              <w:right w:val="single" w:sz="4" w:space="0" w:color="auto"/>
            </w:tcBorders>
          </w:tcPr>
          <w:p w14:paraId="6677DFE8"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0" w:type="pct"/>
            <w:tcBorders>
              <w:top w:val="single" w:sz="4" w:space="0" w:color="auto"/>
              <w:left w:val="single" w:sz="4" w:space="0" w:color="auto"/>
              <w:bottom w:val="single" w:sz="4" w:space="0" w:color="auto"/>
              <w:right w:val="single" w:sz="4" w:space="0" w:color="auto"/>
            </w:tcBorders>
          </w:tcPr>
          <w:p w14:paraId="1FD5A877"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260" w:type="pct"/>
            <w:tcBorders>
              <w:top w:val="single" w:sz="4" w:space="0" w:color="auto"/>
              <w:left w:val="single" w:sz="4" w:space="0" w:color="auto"/>
              <w:bottom w:val="single" w:sz="4" w:space="0" w:color="auto"/>
              <w:right w:val="single" w:sz="4" w:space="0" w:color="auto"/>
            </w:tcBorders>
          </w:tcPr>
          <w:p w14:paraId="62ACA742"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678" w:type="pct"/>
            <w:tcBorders>
              <w:top w:val="single" w:sz="4" w:space="0" w:color="auto"/>
              <w:left w:val="single" w:sz="4" w:space="0" w:color="auto"/>
              <w:bottom w:val="single" w:sz="4" w:space="0" w:color="auto"/>
              <w:right w:val="single" w:sz="4" w:space="0" w:color="auto"/>
            </w:tcBorders>
          </w:tcPr>
          <w:p w14:paraId="14997A80" w14:textId="77777777" w:rsidR="008D367E" w:rsidRPr="00B1241E" w:rsidRDefault="008D367E"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5EFD4D13"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3682C42B" w14:textId="77777777" w:rsidR="008D367E" w:rsidRPr="00B1241E" w:rsidRDefault="005B38FD"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51AC7F89"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r>
      <w:tr w:rsidR="00B97050" w:rsidRPr="00B1241E" w14:paraId="38388F4D" w14:textId="77777777" w:rsidTr="00AE5EC6">
        <w:trPr>
          <w:trHeight w:val="330"/>
        </w:trPr>
        <w:tc>
          <w:tcPr>
            <w:tcW w:w="688" w:type="pct"/>
            <w:tcBorders>
              <w:top w:val="single" w:sz="4" w:space="0" w:color="auto"/>
              <w:left w:val="single" w:sz="4" w:space="0" w:color="auto"/>
              <w:bottom w:val="single" w:sz="4" w:space="0" w:color="auto"/>
              <w:right w:val="single" w:sz="4" w:space="0" w:color="auto"/>
            </w:tcBorders>
          </w:tcPr>
          <w:p w14:paraId="25AF286A" w14:textId="0863C336" w:rsidR="008D367E" w:rsidRPr="00B1241E" w:rsidRDefault="00AE5EC6" w:rsidP="00F129B8">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w:t>
            </w:r>
            <w:r>
              <w:rPr>
                <w:rFonts w:ascii="Times New Roman" w:hAnsi="Times New Roman" w:cs="Times New Roman"/>
                <w:sz w:val="28"/>
                <w:szCs w:val="28"/>
                <w:lang w:val="uk-UA"/>
              </w:rPr>
              <w:t>чень 2</w:t>
            </w:r>
          </w:p>
        </w:tc>
        <w:tc>
          <w:tcPr>
            <w:tcW w:w="317" w:type="pct"/>
            <w:tcBorders>
              <w:top w:val="single" w:sz="4" w:space="0" w:color="auto"/>
              <w:left w:val="single" w:sz="4" w:space="0" w:color="auto"/>
              <w:bottom w:val="single" w:sz="4" w:space="0" w:color="auto"/>
              <w:right w:val="single" w:sz="4" w:space="0" w:color="auto"/>
            </w:tcBorders>
          </w:tcPr>
          <w:p w14:paraId="4BAE391B" w14:textId="77777777" w:rsidR="008D367E" w:rsidRPr="00B1241E" w:rsidRDefault="005B38FD"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75D1AF66"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0842E028"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089E1B01" w14:textId="77777777" w:rsidR="008D367E" w:rsidRPr="00B1241E" w:rsidRDefault="005B38FD"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347E98E1"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77BBCD52"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260" w:type="pct"/>
            <w:tcBorders>
              <w:top w:val="single" w:sz="4" w:space="0" w:color="auto"/>
              <w:left w:val="single" w:sz="4" w:space="0" w:color="auto"/>
              <w:bottom w:val="single" w:sz="4" w:space="0" w:color="auto"/>
              <w:right w:val="single" w:sz="4" w:space="0" w:color="auto"/>
            </w:tcBorders>
          </w:tcPr>
          <w:p w14:paraId="7AC0BDF8" w14:textId="77777777" w:rsidR="008D367E" w:rsidRPr="00B1241E" w:rsidRDefault="005B38FD"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0" w:type="pct"/>
            <w:tcBorders>
              <w:top w:val="single" w:sz="4" w:space="0" w:color="auto"/>
              <w:left w:val="single" w:sz="4" w:space="0" w:color="auto"/>
              <w:bottom w:val="single" w:sz="4" w:space="0" w:color="auto"/>
              <w:right w:val="single" w:sz="4" w:space="0" w:color="auto"/>
            </w:tcBorders>
          </w:tcPr>
          <w:p w14:paraId="4F44C49C"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260" w:type="pct"/>
            <w:tcBorders>
              <w:top w:val="single" w:sz="4" w:space="0" w:color="auto"/>
              <w:left w:val="single" w:sz="4" w:space="0" w:color="auto"/>
              <w:bottom w:val="single" w:sz="4" w:space="0" w:color="auto"/>
              <w:right w:val="single" w:sz="4" w:space="0" w:color="auto"/>
            </w:tcBorders>
          </w:tcPr>
          <w:p w14:paraId="1C3775B5"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678" w:type="pct"/>
            <w:tcBorders>
              <w:top w:val="single" w:sz="4" w:space="0" w:color="auto"/>
              <w:left w:val="single" w:sz="4" w:space="0" w:color="auto"/>
              <w:bottom w:val="single" w:sz="4" w:space="0" w:color="auto"/>
              <w:right w:val="single" w:sz="4" w:space="0" w:color="auto"/>
            </w:tcBorders>
          </w:tcPr>
          <w:p w14:paraId="16AB5CD9" w14:textId="77777777" w:rsidR="008D367E" w:rsidRPr="00B1241E" w:rsidRDefault="008D367E"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4715BE3C" w14:textId="77777777" w:rsidR="008D367E" w:rsidRPr="00B1241E" w:rsidRDefault="005B38FD"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282FCFA0"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4D3D0012"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r>
      <w:tr w:rsidR="00B97050" w:rsidRPr="00B1241E" w14:paraId="2DDA4A2E" w14:textId="77777777" w:rsidTr="00AE5EC6">
        <w:trPr>
          <w:trHeight w:val="330"/>
        </w:trPr>
        <w:tc>
          <w:tcPr>
            <w:tcW w:w="688" w:type="pct"/>
            <w:tcBorders>
              <w:top w:val="single" w:sz="4" w:space="0" w:color="auto"/>
              <w:left w:val="single" w:sz="4" w:space="0" w:color="auto"/>
              <w:bottom w:val="single" w:sz="4" w:space="0" w:color="auto"/>
              <w:right w:val="single" w:sz="4" w:space="0" w:color="auto"/>
            </w:tcBorders>
          </w:tcPr>
          <w:p w14:paraId="6CDE51DD" w14:textId="309BE929" w:rsidR="008D367E" w:rsidRPr="00B1241E" w:rsidRDefault="00AE5EC6" w:rsidP="00F129B8">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w:t>
            </w:r>
            <w:r>
              <w:rPr>
                <w:rFonts w:ascii="Times New Roman" w:hAnsi="Times New Roman" w:cs="Times New Roman"/>
                <w:sz w:val="28"/>
                <w:szCs w:val="28"/>
                <w:lang w:val="uk-UA"/>
              </w:rPr>
              <w:t>чень 3</w:t>
            </w:r>
          </w:p>
        </w:tc>
        <w:tc>
          <w:tcPr>
            <w:tcW w:w="317" w:type="pct"/>
            <w:tcBorders>
              <w:top w:val="single" w:sz="4" w:space="0" w:color="auto"/>
              <w:left w:val="single" w:sz="4" w:space="0" w:color="auto"/>
              <w:bottom w:val="single" w:sz="4" w:space="0" w:color="auto"/>
              <w:right w:val="single" w:sz="4" w:space="0" w:color="auto"/>
            </w:tcBorders>
          </w:tcPr>
          <w:p w14:paraId="27F783C6" w14:textId="77777777" w:rsidR="008D367E" w:rsidRPr="00B1241E" w:rsidRDefault="008D367E" w:rsidP="00F129B8">
            <w:pPr>
              <w:pStyle w:val="a3"/>
              <w:widowControl w:val="0"/>
              <w:spacing w:after="0" w:line="240" w:lineRule="auto"/>
              <w:ind w:left="0"/>
              <w:jc w:val="both"/>
              <w:rPr>
                <w:rFonts w:eastAsia="Times New Roman" w:cs="Times New Roman"/>
                <w:szCs w:val="28"/>
                <w:lang w:eastAsia="ar-SA"/>
              </w:rPr>
            </w:pPr>
          </w:p>
        </w:tc>
        <w:tc>
          <w:tcPr>
            <w:tcW w:w="317" w:type="pct"/>
            <w:tcBorders>
              <w:top w:val="single" w:sz="4" w:space="0" w:color="auto"/>
              <w:left w:val="single" w:sz="4" w:space="0" w:color="auto"/>
              <w:bottom w:val="single" w:sz="4" w:space="0" w:color="auto"/>
              <w:right w:val="single" w:sz="4" w:space="0" w:color="auto"/>
            </w:tcBorders>
          </w:tcPr>
          <w:p w14:paraId="5D86F967" w14:textId="77777777" w:rsidR="008D367E" w:rsidRPr="00B1241E" w:rsidRDefault="005B38FD"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1E1AC048" w14:textId="77777777" w:rsidR="008D367E" w:rsidRPr="00B1241E" w:rsidRDefault="008D367E" w:rsidP="00F129B8">
            <w:pPr>
              <w:pStyle w:val="a3"/>
              <w:widowControl w:val="0"/>
              <w:spacing w:after="0" w:line="240" w:lineRule="auto"/>
              <w:ind w:left="0"/>
              <w:jc w:val="both"/>
              <w:rPr>
                <w:rFonts w:eastAsia="Times New Roman" w:cs="Times New Roman"/>
                <w:szCs w:val="28"/>
                <w:lang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034F5829" w14:textId="77777777" w:rsidR="008D367E" w:rsidRPr="00B1241E" w:rsidRDefault="008D367E" w:rsidP="00F129B8">
            <w:pPr>
              <w:pStyle w:val="a3"/>
              <w:widowControl w:val="0"/>
              <w:spacing w:after="0" w:line="240" w:lineRule="auto"/>
              <w:ind w:left="0"/>
              <w:jc w:val="both"/>
              <w:rPr>
                <w:rFonts w:cs="Times New Roman"/>
                <w:szCs w:val="28"/>
                <w:lang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15F5D3BF" w14:textId="77777777" w:rsidR="008D367E" w:rsidRPr="00B1241E" w:rsidRDefault="005B38FD"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12C8F85F" w14:textId="77777777" w:rsidR="008D367E" w:rsidRPr="00B1241E" w:rsidRDefault="008D367E" w:rsidP="00F129B8">
            <w:pPr>
              <w:pStyle w:val="a3"/>
              <w:widowControl w:val="0"/>
              <w:spacing w:after="0" w:line="240" w:lineRule="auto"/>
              <w:ind w:left="0"/>
              <w:jc w:val="both"/>
              <w:rPr>
                <w:rFonts w:eastAsia="Times New Roman" w:cs="Times New Roman"/>
                <w:szCs w:val="28"/>
                <w:lang w:eastAsia="ar-SA"/>
              </w:rPr>
            </w:pPr>
          </w:p>
        </w:tc>
        <w:tc>
          <w:tcPr>
            <w:tcW w:w="260" w:type="pct"/>
            <w:tcBorders>
              <w:top w:val="single" w:sz="4" w:space="0" w:color="auto"/>
              <w:left w:val="single" w:sz="4" w:space="0" w:color="auto"/>
              <w:bottom w:val="single" w:sz="4" w:space="0" w:color="auto"/>
              <w:right w:val="single" w:sz="4" w:space="0" w:color="auto"/>
            </w:tcBorders>
          </w:tcPr>
          <w:p w14:paraId="42ECFE8C"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260" w:type="pct"/>
            <w:tcBorders>
              <w:top w:val="single" w:sz="4" w:space="0" w:color="auto"/>
              <w:left w:val="single" w:sz="4" w:space="0" w:color="auto"/>
              <w:bottom w:val="single" w:sz="4" w:space="0" w:color="auto"/>
              <w:right w:val="single" w:sz="4" w:space="0" w:color="auto"/>
            </w:tcBorders>
          </w:tcPr>
          <w:p w14:paraId="18EE16E1" w14:textId="77777777" w:rsidR="008D367E" w:rsidRPr="00B1241E" w:rsidRDefault="005B38FD"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0" w:type="pct"/>
            <w:tcBorders>
              <w:top w:val="single" w:sz="4" w:space="0" w:color="auto"/>
              <w:left w:val="single" w:sz="4" w:space="0" w:color="auto"/>
              <w:bottom w:val="single" w:sz="4" w:space="0" w:color="auto"/>
              <w:right w:val="single" w:sz="4" w:space="0" w:color="auto"/>
            </w:tcBorders>
          </w:tcPr>
          <w:p w14:paraId="00F07D4D"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678" w:type="pct"/>
            <w:tcBorders>
              <w:top w:val="single" w:sz="4" w:space="0" w:color="auto"/>
              <w:left w:val="single" w:sz="4" w:space="0" w:color="auto"/>
              <w:bottom w:val="single" w:sz="4" w:space="0" w:color="auto"/>
              <w:right w:val="single" w:sz="4" w:space="0" w:color="auto"/>
            </w:tcBorders>
          </w:tcPr>
          <w:p w14:paraId="250391FF" w14:textId="77777777" w:rsidR="008D367E" w:rsidRPr="00B1241E" w:rsidRDefault="008D367E"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15049EC2"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6D4B4384" w14:textId="77777777" w:rsidR="008D367E" w:rsidRPr="00B1241E" w:rsidRDefault="005B38FD"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7B6A08A3"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r>
      <w:tr w:rsidR="00B97050" w:rsidRPr="00B1241E" w14:paraId="4B8F3D2E" w14:textId="77777777" w:rsidTr="00AE5EC6">
        <w:trPr>
          <w:trHeight w:val="330"/>
        </w:trPr>
        <w:tc>
          <w:tcPr>
            <w:tcW w:w="688" w:type="pct"/>
            <w:tcBorders>
              <w:top w:val="single" w:sz="4" w:space="0" w:color="auto"/>
              <w:left w:val="single" w:sz="4" w:space="0" w:color="auto"/>
              <w:bottom w:val="single" w:sz="4" w:space="0" w:color="auto"/>
              <w:right w:val="single" w:sz="4" w:space="0" w:color="auto"/>
            </w:tcBorders>
          </w:tcPr>
          <w:p w14:paraId="2A5C8F05" w14:textId="441FADE9" w:rsidR="008D367E" w:rsidRPr="00B1241E" w:rsidRDefault="00AE5EC6" w:rsidP="00F129B8">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w:t>
            </w:r>
            <w:r>
              <w:rPr>
                <w:rFonts w:ascii="Times New Roman" w:hAnsi="Times New Roman" w:cs="Times New Roman"/>
                <w:sz w:val="28"/>
                <w:szCs w:val="28"/>
                <w:lang w:val="uk-UA"/>
              </w:rPr>
              <w:t>чень 4</w:t>
            </w:r>
          </w:p>
        </w:tc>
        <w:tc>
          <w:tcPr>
            <w:tcW w:w="317" w:type="pct"/>
            <w:tcBorders>
              <w:top w:val="single" w:sz="4" w:space="0" w:color="auto"/>
              <w:left w:val="single" w:sz="4" w:space="0" w:color="auto"/>
              <w:bottom w:val="single" w:sz="4" w:space="0" w:color="auto"/>
              <w:right w:val="single" w:sz="4" w:space="0" w:color="auto"/>
            </w:tcBorders>
          </w:tcPr>
          <w:p w14:paraId="3BE77128"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38ECEA2B"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73E036E7"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7BA74076"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5A60FB82"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559D81D1"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260" w:type="pct"/>
            <w:tcBorders>
              <w:top w:val="single" w:sz="4" w:space="0" w:color="auto"/>
              <w:left w:val="single" w:sz="4" w:space="0" w:color="auto"/>
              <w:bottom w:val="single" w:sz="4" w:space="0" w:color="auto"/>
              <w:right w:val="single" w:sz="4" w:space="0" w:color="auto"/>
            </w:tcBorders>
          </w:tcPr>
          <w:p w14:paraId="168A15BB"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260" w:type="pct"/>
            <w:tcBorders>
              <w:top w:val="single" w:sz="4" w:space="0" w:color="auto"/>
              <w:left w:val="single" w:sz="4" w:space="0" w:color="auto"/>
              <w:bottom w:val="single" w:sz="4" w:space="0" w:color="auto"/>
              <w:right w:val="single" w:sz="4" w:space="0" w:color="auto"/>
            </w:tcBorders>
          </w:tcPr>
          <w:p w14:paraId="4A706280"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0" w:type="pct"/>
            <w:tcBorders>
              <w:top w:val="single" w:sz="4" w:space="0" w:color="auto"/>
              <w:left w:val="single" w:sz="4" w:space="0" w:color="auto"/>
              <w:bottom w:val="single" w:sz="4" w:space="0" w:color="auto"/>
              <w:right w:val="single" w:sz="4" w:space="0" w:color="auto"/>
            </w:tcBorders>
          </w:tcPr>
          <w:p w14:paraId="547FB1D9"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678" w:type="pct"/>
            <w:tcBorders>
              <w:top w:val="single" w:sz="4" w:space="0" w:color="auto"/>
              <w:left w:val="single" w:sz="4" w:space="0" w:color="auto"/>
              <w:bottom w:val="single" w:sz="4" w:space="0" w:color="auto"/>
              <w:right w:val="single" w:sz="4" w:space="0" w:color="auto"/>
            </w:tcBorders>
          </w:tcPr>
          <w:p w14:paraId="41D6BA82" w14:textId="77777777" w:rsidR="008D367E" w:rsidRPr="00B1241E" w:rsidRDefault="008D367E"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65BDDD8C"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3FE93946"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7146FE1B" w14:textId="77777777" w:rsidR="008D367E" w:rsidRPr="00B1241E" w:rsidRDefault="005B38FD"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r>
      <w:tr w:rsidR="00B97050" w:rsidRPr="00B1241E" w14:paraId="5D6DA82D" w14:textId="77777777" w:rsidTr="00AE5EC6">
        <w:trPr>
          <w:trHeight w:val="330"/>
        </w:trPr>
        <w:tc>
          <w:tcPr>
            <w:tcW w:w="688" w:type="pct"/>
            <w:tcBorders>
              <w:top w:val="single" w:sz="4" w:space="0" w:color="auto"/>
              <w:left w:val="single" w:sz="4" w:space="0" w:color="auto"/>
              <w:bottom w:val="single" w:sz="4" w:space="0" w:color="auto"/>
              <w:right w:val="single" w:sz="4" w:space="0" w:color="auto"/>
            </w:tcBorders>
          </w:tcPr>
          <w:p w14:paraId="512AF2CA" w14:textId="0460D6E5" w:rsidR="008D367E" w:rsidRPr="00B1241E" w:rsidRDefault="00AE5EC6" w:rsidP="00F129B8">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w:t>
            </w:r>
            <w:r>
              <w:rPr>
                <w:rFonts w:ascii="Times New Roman" w:hAnsi="Times New Roman" w:cs="Times New Roman"/>
                <w:sz w:val="28"/>
                <w:szCs w:val="28"/>
                <w:lang w:val="uk-UA"/>
              </w:rPr>
              <w:t>чень 5</w:t>
            </w:r>
          </w:p>
        </w:tc>
        <w:tc>
          <w:tcPr>
            <w:tcW w:w="317" w:type="pct"/>
            <w:tcBorders>
              <w:top w:val="single" w:sz="4" w:space="0" w:color="auto"/>
              <w:left w:val="single" w:sz="4" w:space="0" w:color="auto"/>
              <w:bottom w:val="single" w:sz="4" w:space="0" w:color="auto"/>
              <w:right w:val="single" w:sz="4" w:space="0" w:color="auto"/>
            </w:tcBorders>
          </w:tcPr>
          <w:p w14:paraId="77B10A7E" w14:textId="77777777" w:rsidR="008D367E" w:rsidRPr="00B1241E" w:rsidRDefault="005B38FD"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5DEC7F2E"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54D7E7D8"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79E62507" w14:textId="77777777" w:rsidR="008D367E" w:rsidRPr="00B1241E" w:rsidRDefault="005B38FD"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0D277C66"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3EDC1C76"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260" w:type="pct"/>
            <w:tcBorders>
              <w:top w:val="single" w:sz="4" w:space="0" w:color="auto"/>
              <w:left w:val="single" w:sz="4" w:space="0" w:color="auto"/>
              <w:bottom w:val="single" w:sz="4" w:space="0" w:color="auto"/>
              <w:right w:val="single" w:sz="4" w:space="0" w:color="auto"/>
            </w:tcBorders>
          </w:tcPr>
          <w:p w14:paraId="1D3CB8AE" w14:textId="77777777" w:rsidR="008D367E" w:rsidRPr="00B1241E" w:rsidRDefault="005B38FD"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0" w:type="pct"/>
            <w:tcBorders>
              <w:top w:val="single" w:sz="4" w:space="0" w:color="auto"/>
              <w:left w:val="single" w:sz="4" w:space="0" w:color="auto"/>
              <w:bottom w:val="single" w:sz="4" w:space="0" w:color="auto"/>
              <w:right w:val="single" w:sz="4" w:space="0" w:color="auto"/>
            </w:tcBorders>
          </w:tcPr>
          <w:p w14:paraId="3D85AE92"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260" w:type="pct"/>
            <w:tcBorders>
              <w:top w:val="single" w:sz="4" w:space="0" w:color="auto"/>
              <w:left w:val="single" w:sz="4" w:space="0" w:color="auto"/>
              <w:bottom w:val="single" w:sz="4" w:space="0" w:color="auto"/>
              <w:right w:val="single" w:sz="4" w:space="0" w:color="auto"/>
            </w:tcBorders>
          </w:tcPr>
          <w:p w14:paraId="4C86FC31"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678" w:type="pct"/>
            <w:tcBorders>
              <w:top w:val="single" w:sz="4" w:space="0" w:color="auto"/>
              <w:left w:val="single" w:sz="4" w:space="0" w:color="auto"/>
              <w:bottom w:val="single" w:sz="4" w:space="0" w:color="auto"/>
              <w:right w:val="single" w:sz="4" w:space="0" w:color="auto"/>
            </w:tcBorders>
          </w:tcPr>
          <w:p w14:paraId="7185C5E1" w14:textId="77777777" w:rsidR="008D367E" w:rsidRPr="00B1241E" w:rsidRDefault="005B38FD"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34054006" w14:textId="77777777" w:rsidR="008D367E" w:rsidRPr="00B1241E" w:rsidRDefault="005B38FD" w:rsidP="00F129B8">
            <w:pPr>
              <w:pStyle w:val="a3"/>
              <w:widowControl w:val="0"/>
              <w:spacing w:after="0" w:line="240" w:lineRule="auto"/>
              <w:ind w:left="0"/>
              <w:jc w:val="both"/>
              <w:rPr>
                <w:rFonts w:eastAsia="Times New Roman" w:cs="Times New Roman"/>
                <w:szCs w:val="28"/>
                <w:lang w:eastAsia="ar-SA"/>
              </w:rPr>
            </w:pPr>
            <w:r w:rsidRPr="00B1241E">
              <w:rPr>
                <w:rFonts w:eastAsia="Times New Roman" w:cs="Times New Roman"/>
                <w:szCs w:val="28"/>
                <w:lang w:eastAsia="ar-SA"/>
              </w:rPr>
              <w:t>+</w:t>
            </w:r>
          </w:p>
        </w:tc>
        <w:tc>
          <w:tcPr>
            <w:tcW w:w="317" w:type="pct"/>
            <w:tcBorders>
              <w:top w:val="single" w:sz="4" w:space="0" w:color="auto"/>
              <w:left w:val="single" w:sz="4" w:space="0" w:color="auto"/>
              <w:bottom w:val="single" w:sz="4" w:space="0" w:color="auto"/>
              <w:right w:val="single" w:sz="4" w:space="0" w:color="auto"/>
            </w:tcBorders>
          </w:tcPr>
          <w:p w14:paraId="4876069D"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72E8861B"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r>
      <w:tr w:rsidR="00B97050" w:rsidRPr="00B1241E" w14:paraId="172A1918" w14:textId="77777777" w:rsidTr="00AE5EC6">
        <w:trPr>
          <w:trHeight w:val="330"/>
        </w:trPr>
        <w:tc>
          <w:tcPr>
            <w:tcW w:w="688" w:type="pct"/>
            <w:tcBorders>
              <w:top w:val="single" w:sz="4" w:space="0" w:color="auto"/>
              <w:left w:val="single" w:sz="4" w:space="0" w:color="auto"/>
              <w:bottom w:val="single" w:sz="4" w:space="0" w:color="auto"/>
              <w:right w:val="single" w:sz="4" w:space="0" w:color="auto"/>
            </w:tcBorders>
          </w:tcPr>
          <w:p w14:paraId="52D9B59E" w14:textId="6DBC0A7E" w:rsidR="008D367E" w:rsidRPr="00B1241E" w:rsidRDefault="00AE5EC6" w:rsidP="00F129B8">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w:t>
            </w:r>
            <w:r>
              <w:rPr>
                <w:rFonts w:ascii="Times New Roman" w:hAnsi="Times New Roman" w:cs="Times New Roman"/>
                <w:sz w:val="28"/>
                <w:szCs w:val="28"/>
                <w:lang w:val="uk-UA"/>
              </w:rPr>
              <w:t>чень 6</w:t>
            </w:r>
          </w:p>
        </w:tc>
        <w:tc>
          <w:tcPr>
            <w:tcW w:w="317" w:type="pct"/>
            <w:tcBorders>
              <w:top w:val="single" w:sz="4" w:space="0" w:color="auto"/>
              <w:left w:val="single" w:sz="4" w:space="0" w:color="auto"/>
              <w:bottom w:val="single" w:sz="4" w:space="0" w:color="auto"/>
              <w:right w:val="single" w:sz="4" w:space="0" w:color="auto"/>
            </w:tcBorders>
          </w:tcPr>
          <w:p w14:paraId="05193E20" w14:textId="77777777" w:rsidR="008D367E" w:rsidRPr="00B1241E" w:rsidRDefault="008D367E" w:rsidP="00F129B8">
            <w:pPr>
              <w:pStyle w:val="a3"/>
              <w:widowControl w:val="0"/>
              <w:spacing w:after="0" w:line="240" w:lineRule="auto"/>
              <w:ind w:left="0"/>
              <w:jc w:val="both"/>
              <w:rPr>
                <w:rFonts w:eastAsia="Times New Roman" w:cs="Times New Roman"/>
                <w:szCs w:val="28"/>
                <w:lang w:eastAsia="ar-SA"/>
              </w:rPr>
            </w:pPr>
          </w:p>
        </w:tc>
        <w:tc>
          <w:tcPr>
            <w:tcW w:w="317" w:type="pct"/>
            <w:tcBorders>
              <w:top w:val="single" w:sz="4" w:space="0" w:color="auto"/>
              <w:left w:val="single" w:sz="4" w:space="0" w:color="auto"/>
              <w:bottom w:val="single" w:sz="4" w:space="0" w:color="auto"/>
              <w:right w:val="single" w:sz="4" w:space="0" w:color="auto"/>
            </w:tcBorders>
          </w:tcPr>
          <w:p w14:paraId="34710F4B" w14:textId="77777777" w:rsidR="008D367E" w:rsidRPr="00B1241E" w:rsidRDefault="005B38FD"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70647687" w14:textId="77777777" w:rsidR="008D367E" w:rsidRPr="00B1241E" w:rsidRDefault="008D367E" w:rsidP="00F129B8">
            <w:pPr>
              <w:pStyle w:val="a3"/>
              <w:widowControl w:val="0"/>
              <w:spacing w:after="0" w:line="240" w:lineRule="auto"/>
              <w:ind w:left="0"/>
              <w:jc w:val="both"/>
              <w:rPr>
                <w:rFonts w:eastAsia="Times New Roman" w:cs="Times New Roman"/>
                <w:szCs w:val="28"/>
                <w:lang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5924016B"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555740C2" w14:textId="77777777" w:rsidR="008D367E" w:rsidRPr="00B1241E" w:rsidRDefault="005B38FD" w:rsidP="00F129B8">
            <w:pPr>
              <w:pStyle w:val="a3"/>
              <w:widowControl w:val="0"/>
              <w:spacing w:after="0" w:line="240" w:lineRule="auto"/>
              <w:ind w:left="0"/>
              <w:jc w:val="both"/>
              <w:rPr>
                <w:rFonts w:eastAsia="Times New Roman" w:cs="Times New Roman"/>
                <w:szCs w:val="28"/>
                <w:lang w:eastAsia="ar-SA"/>
              </w:rPr>
            </w:pPr>
            <w:r w:rsidRPr="00B1241E">
              <w:rPr>
                <w:rFonts w:eastAsia="Times New Roman" w:cs="Times New Roman"/>
                <w:szCs w:val="28"/>
                <w:lang w:eastAsia="ar-SA"/>
              </w:rPr>
              <w:t>+</w:t>
            </w: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0F5C38FB" w14:textId="77777777" w:rsidR="008D367E" w:rsidRPr="00B1241E" w:rsidRDefault="008D367E" w:rsidP="00F129B8">
            <w:pPr>
              <w:pStyle w:val="a3"/>
              <w:widowControl w:val="0"/>
              <w:spacing w:after="0" w:line="240" w:lineRule="auto"/>
              <w:ind w:left="0"/>
              <w:jc w:val="both"/>
              <w:rPr>
                <w:rFonts w:cs="Times New Roman"/>
                <w:szCs w:val="28"/>
                <w:lang w:eastAsia="ar-SA"/>
              </w:rPr>
            </w:pPr>
          </w:p>
        </w:tc>
        <w:tc>
          <w:tcPr>
            <w:tcW w:w="260" w:type="pct"/>
            <w:tcBorders>
              <w:top w:val="single" w:sz="4" w:space="0" w:color="auto"/>
              <w:left w:val="single" w:sz="4" w:space="0" w:color="auto"/>
              <w:bottom w:val="single" w:sz="4" w:space="0" w:color="auto"/>
              <w:right w:val="single" w:sz="4" w:space="0" w:color="auto"/>
            </w:tcBorders>
          </w:tcPr>
          <w:p w14:paraId="6002BB3D"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260" w:type="pct"/>
            <w:tcBorders>
              <w:top w:val="single" w:sz="4" w:space="0" w:color="auto"/>
              <w:left w:val="single" w:sz="4" w:space="0" w:color="auto"/>
              <w:bottom w:val="single" w:sz="4" w:space="0" w:color="auto"/>
              <w:right w:val="single" w:sz="4" w:space="0" w:color="auto"/>
            </w:tcBorders>
          </w:tcPr>
          <w:p w14:paraId="63D60CFE" w14:textId="77777777" w:rsidR="008D367E" w:rsidRPr="00B1241E" w:rsidRDefault="005B38FD"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0" w:type="pct"/>
            <w:tcBorders>
              <w:top w:val="single" w:sz="4" w:space="0" w:color="auto"/>
              <w:left w:val="single" w:sz="4" w:space="0" w:color="auto"/>
              <w:bottom w:val="single" w:sz="4" w:space="0" w:color="auto"/>
              <w:right w:val="single" w:sz="4" w:space="0" w:color="auto"/>
            </w:tcBorders>
          </w:tcPr>
          <w:p w14:paraId="25BD5374"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678" w:type="pct"/>
            <w:tcBorders>
              <w:top w:val="single" w:sz="4" w:space="0" w:color="auto"/>
              <w:left w:val="single" w:sz="4" w:space="0" w:color="auto"/>
              <w:bottom w:val="single" w:sz="4" w:space="0" w:color="auto"/>
              <w:right w:val="single" w:sz="4" w:space="0" w:color="auto"/>
            </w:tcBorders>
          </w:tcPr>
          <w:p w14:paraId="6B37412F" w14:textId="77777777" w:rsidR="008D367E" w:rsidRPr="00B1241E" w:rsidRDefault="008D367E"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41CCA32E"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629D0655"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3D08D6ED" w14:textId="77777777" w:rsidR="008D367E" w:rsidRPr="00B1241E" w:rsidRDefault="005B38FD"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r>
      <w:tr w:rsidR="00B97050" w:rsidRPr="00B1241E" w14:paraId="46CAB6B4" w14:textId="77777777" w:rsidTr="00AE5EC6">
        <w:trPr>
          <w:trHeight w:val="330"/>
        </w:trPr>
        <w:tc>
          <w:tcPr>
            <w:tcW w:w="688" w:type="pct"/>
            <w:tcBorders>
              <w:top w:val="single" w:sz="4" w:space="0" w:color="auto"/>
              <w:left w:val="single" w:sz="4" w:space="0" w:color="auto"/>
              <w:bottom w:val="single" w:sz="4" w:space="0" w:color="auto"/>
              <w:right w:val="single" w:sz="4" w:space="0" w:color="auto"/>
            </w:tcBorders>
          </w:tcPr>
          <w:p w14:paraId="45115CC6" w14:textId="48748051" w:rsidR="008D367E" w:rsidRPr="00B1241E" w:rsidRDefault="00AE5EC6" w:rsidP="00F129B8">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w:t>
            </w:r>
            <w:r>
              <w:rPr>
                <w:rFonts w:ascii="Times New Roman" w:hAnsi="Times New Roman" w:cs="Times New Roman"/>
                <w:sz w:val="28"/>
                <w:szCs w:val="28"/>
                <w:lang w:val="uk-UA"/>
              </w:rPr>
              <w:t>чень 7</w:t>
            </w:r>
          </w:p>
        </w:tc>
        <w:tc>
          <w:tcPr>
            <w:tcW w:w="317" w:type="pct"/>
            <w:tcBorders>
              <w:top w:val="single" w:sz="4" w:space="0" w:color="auto"/>
              <w:left w:val="single" w:sz="4" w:space="0" w:color="auto"/>
              <w:bottom w:val="single" w:sz="4" w:space="0" w:color="auto"/>
              <w:right w:val="single" w:sz="4" w:space="0" w:color="auto"/>
            </w:tcBorders>
          </w:tcPr>
          <w:p w14:paraId="4620F477" w14:textId="77777777" w:rsidR="008D367E" w:rsidRPr="00B1241E" w:rsidRDefault="00B97050"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794F5F94"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7512B59C"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69CE23D2" w14:textId="77777777" w:rsidR="008D367E" w:rsidRPr="00B1241E" w:rsidRDefault="00B97050"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24411CC3"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70F926C6"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260" w:type="pct"/>
            <w:tcBorders>
              <w:top w:val="single" w:sz="4" w:space="0" w:color="auto"/>
              <w:left w:val="single" w:sz="4" w:space="0" w:color="auto"/>
              <w:bottom w:val="single" w:sz="4" w:space="0" w:color="auto"/>
              <w:right w:val="single" w:sz="4" w:space="0" w:color="auto"/>
            </w:tcBorders>
          </w:tcPr>
          <w:p w14:paraId="21517424" w14:textId="77777777" w:rsidR="008D367E" w:rsidRPr="00B1241E" w:rsidRDefault="00B97050"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0" w:type="pct"/>
            <w:tcBorders>
              <w:top w:val="single" w:sz="4" w:space="0" w:color="auto"/>
              <w:left w:val="single" w:sz="4" w:space="0" w:color="auto"/>
              <w:bottom w:val="single" w:sz="4" w:space="0" w:color="auto"/>
              <w:right w:val="single" w:sz="4" w:space="0" w:color="auto"/>
            </w:tcBorders>
          </w:tcPr>
          <w:p w14:paraId="4CE14672"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260" w:type="pct"/>
            <w:tcBorders>
              <w:top w:val="single" w:sz="4" w:space="0" w:color="auto"/>
              <w:left w:val="single" w:sz="4" w:space="0" w:color="auto"/>
              <w:bottom w:val="single" w:sz="4" w:space="0" w:color="auto"/>
              <w:right w:val="single" w:sz="4" w:space="0" w:color="auto"/>
            </w:tcBorders>
          </w:tcPr>
          <w:p w14:paraId="7958542F"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678" w:type="pct"/>
            <w:tcBorders>
              <w:top w:val="single" w:sz="4" w:space="0" w:color="auto"/>
              <w:left w:val="single" w:sz="4" w:space="0" w:color="auto"/>
              <w:bottom w:val="single" w:sz="4" w:space="0" w:color="auto"/>
              <w:right w:val="single" w:sz="4" w:space="0" w:color="auto"/>
            </w:tcBorders>
          </w:tcPr>
          <w:p w14:paraId="4CA287EF" w14:textId="77777777" w:rsidR="008D367E" w:rsidRPr="00B1241E" w:rsidRDefault="00B97050"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1245B537"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1745CD35"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6BDE3601"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r>
      <w:tr w:rsidR="00B97050" w:rsidRPr="00B1241E" w14:paraId="334E9831" w14:textId="77777777" w:rsidTr="00AE5EC6">
        <w:trPr>
          <w:trHeight w:val="330"/>
        </w:trPr>
        <w:tc>
          <w:tcPr>
            <w:tcW w:w="688" w:type="pct"/>
            <w:tcBorders>
              <w:top w:val="single" w:sz="4" w:space="0" w:color="auto"/>
              <w:left w:val="single" w:sz="4" w:space="0" w:color="auto"/>
              <w:bottom w:val="single" w:sz="4" w:space="0" w:color="auto"/>
              <w:right w:val="single" w:sz="4" w:space="0" w:color="auto"/>
            </w:tcBorders>
          </w:tcPr>
          <w:p w14:paraId="69CFF86C" w14:textId="30A2C9D7" w:rsidR="008D367E" w:rsidRPr="00B1241E" w:rsidRDefault="00AE5EC6" w:rsidP="00F129B8">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w:t>
            </w:r>
            <w:r>
              <w:rPr>
                <w:rFonts w:ascii="Times New Roman" w:hAnsi="Times New Roman" w:cs="Times New Roman"/>
                <w:sz w:val="28"/>
                <w:szCs w:val="28"/>
                <w:lang w:val="uk-UA"/>
              </w:rPr>
              <w:t>чень 8</w:t>
            </w:r>
          </w:p>
        </w:tc>
        <w:tc>
          <w:tcPr>
            <w:tcW w:w="317" w:type="pct"/>
            <w:tcBorders>
              <w:top w:val="single" w:sz="4" w:space="0" w:color="auto"/>
              <w:left w:val="single" w:sz="4" w:space="0" w:color="auto"/>
              <w:bottom w:val="single" w:sz="4" w:space="0" w:color="auto"/>
              <w:right w:val="single" w:sz="4" w:space="0" w:color="auto"/>
            </w:tcBorders>
          </w:tcPr>
          <w:p w14:paraId="6A7A29B0"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6B9E38B3"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2FF21D38"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7657C049"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1F78B3A5"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749095FB"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260" w:type="pct"/>
            <w:tcBorders>
              <w:top w:val="single" w:sz="4" w:space="0" w:color="auto"/>
              <w:left w:val="single" w:sz="4" w:space="0" w:color="auto"/>
              <w:bottom w:val="single" w:sz="4" w:space="0" w:color="auto"/>
              <w:right w:val="single" w:sz="4" w:space="0" w:color="auto"/>
            </w:tcBorders>
          </w:tcPr>
          <w:p w14:paraId="69D6C49A"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260" w:type="pct"/>
            <w:tcBorders>
              <w:top w:val="single" w:sz="4" w:space="0" w:color="auto"/>
              <w:left w:val="single" w:sz="4" w:space="0" w:color="auto"/>
              <w:bottom w:val="single" w:sz="4" w:space="0" w:color="auto"/>
              <w:right w:val="single" w:sz="4" w:space="0" w:color="auto"/>
            </w:tcBorders>
          </w:tcPr>
          <w:p w14:paraId="6F41430D"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0" w:type="pct"/>
            <w:tcBorders>
              <w:top w:val="single" w:sz="4" w:space="0" w:color="auto"/>
              <w:left w:val="single" w:sz="4" w:space="0" w:color="auto"/>
              <w:bottom w:val="single" w:sz="4" w:space="0" w:color="auto"/>
              <w:right w:val="single" w:sz="4" w:space="0" w:color="auto"/>
            </w:tcBorders>
          </w:tcPr>
          <w:p w14:paraId="35B63446"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678" w:type="pct"/>
            <w:tcBorders>
              <w:top w:val="single" w:sz="4" w:space="0" w:color="auto"/>
              <w:left w:val="single" w:sz="4" w:space="0" w:color="auto"/>
              <w:bottom w:val="single" w:sz="4" w:space="0" w:color="auto"/>
              <w:right w:val="single" w:sz="4" w:space="0" w:color="auto"/>
            </w:tcBorders>
          </w:tcPr>
          <w:p w14:paraId="2A00204C" w14:textId="77777777" w:rsidR="008D367E" w:rsidRPr="00B1241E" w:rsidRDefault="008D367E"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61E3C64B"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7A3B1E68"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490A82F4" w14:textId="77777777" w:rsidR="008D367E" w:rsidRPr="00B1241E" w:rsidRDefault="005B38FD"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r>
      <w:tr w:rsidR="00B97050" w:rsidRPr="00B1241E" w14:paraId="56E9EE6C" w14:textId="77777777" w:rsidTr="00AE5EC6">
        <w:trPr>
          <w:trHeight w:val="330"/>
        </w:trPr>
        <w:tc>
          <w:tcPr>
            <w:tcW w:w="688" w:type="pct"/>
            <w:tcBorders>
              <w:top w:val="single" w:sz="4" w:space="0" w:color="auto"/>
              <w:left w:val="single" w:sz="4" w:space="0" w:color="auto"/>
              <w:bottom w:val="single" w:sz="4" w:space="0" w:color="auto"/>
              <w:right w:val="single" w:sz="4" w:space="0" w:color="auto"/>
            </w:tcBorders>
          </w:tcPr>
          <w:p w14:paraId="69316990" w14:textId="3DF7FF33" w:rsidR="008D367E" w:rsidRPr="00B1241E" w:rsidRDefault="00AE5EC6" w:rsidP="00F129B8">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w:t>
            </w:r>
            <w:r>
              <w:rPr>
                <w:rFonts w:ascii="Times New Roman" w:hAnsi="Times New Roman" w:cs="Times New Roman"/>
                <w:sz w:val="28"/>
                <w:szCs w:val="28"/>
                <w:lang w:val="uk-UA"/>
              </w:rPr>
              <w:t>чень 9</w:t>
            </w:r>
          </w:p>
        </w:tc>
        <w:tc>
          <w:tcPr>
            <w:tcW w:w="317" w:type="pct"/>
            <w:tcBorders>
              <w:top w:val="single" w:sz="4" w:space="0" w:color="auto"/>
              <w:left w:val="single" w:sz="4" w:space="0" w:color="auto"/>
              <w:bottom w:val="single" w:sz="4" w:space="0" w:color="auto"/>
              <w:right w:val="single" w:sz="4" w:space="0" w:color="auto"/>
            </w:tcBorders>
          </w:tcPr>
          <w:p w14:paraId="27ABAA62" w14:textId="77777777" w:rsidR="008D367E" w:rsidRPr="00B1241E" w:rsidRDefault="00B97050"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7FB428BF"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3D8C1B9A"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430BB24B" w14:textId="77777777" w:rsidR="008D367E" w:rsidRPr="00B1241E" w:rsidRDefault="00B97050"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32C3CECC"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1CE14300"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260" w:type="pct"/>
            <w:tcBorders>
              <w:top w:val="single" w:sz="4" w:space="0" w:color="auto"/>
              <w:left w:val="single" w:sz="4" w:space="0" w:color="auto"/>
              <w:bottom w:val="single" w:sz="4" w:space="0" w:color="auto"/>
              <w:right w:val="single" w:sz="4" w:space="0" w:color="auto"/>
            </w:tcBorders>
          </w:tcPr>
          <w:p w14:paraId="08D41724" w14:textId="77777777" w:rsidR="008D367E" w:rsidRPr="00B1241E" w:rsidRDefault="00B97050"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0" w:type="pct"/>
            <w:tcBorders>
              <w:top w:val="single" w:sz="4" w:space="0" w:color="auto"/>
              <w:left w:val="single" w:sz="4" w:space="0" w:color="auto"/>
              <w:bottom w:val="single" w:sz="4" w:space="0" w:color="auto"/>
              <w:right w:val="single" w:sz="4" w:space="0" w:color="auto"/>
            </w:tcBorders>
          </w:tcPr>
          <w:p w14:paraId="4B888623"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260" w:type="pct"/>
            <w:tcBorders>
              <w:top w:val="single" w:sz="4" w:space="0" w:color="auto"/>
              <w:left w:val="single" w:sz="4" w:space="0" w:color="auto"/>
              <w:bottom w:val="single" w:sz="4" w:space="0" w:color="auto"/>
              <w:right w:val="single" w:sz="4" w:space="0" w:color="auto"/>
            </w:tcBorders>
          </w:tcPr>
          <w:p w14:paraId="4F8EC02F"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678" w:type="pct"/>
            <w:tcBorders>
              <w:top w:val="single" w:sz="4" w:space="0" w:color="auto"/>
              <w:left w:val="single" w:sz="4" w:space="0" w:color="auto"/>
              <w:bottom w:val="single" w:sz="4" w:space="0" w:color="auto"/>
              <w:right w:val="single" w:sz="4" w:space="0" w:color="auto"/>
            </w:tcBorders>
          </w:tcPr>
          <w:p w14:paraId="326FB240" w14:textId="77777777" w:rsidR="008D367E" w:rsidRPr="00B1241E" w:rsidRDefault="008D367E"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02161FAA"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25C96B24"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3B200844"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r>
      <w:tr w:rsidR="00B97050" w:rsidRPr="00B1241E" w14:paraId="5366591E" w14:textId="77777777" w:rsidTr="00AE5EC6">
        <w:trPr>
          <w:trHeight w:val="330"/>
        </w:trPr>
        <w:tc>
          <w:tcPr>
            <w:tcW w:w="688" w:type="pct"/>
            <w:tcBorders>
              <w:top w:val="single" w:sz="4" w:space="0" w:color="auto"/>
              <w:left w:val="single" w:sz="4" w:space="0" w:color="auto"/>
              <w:bottom w:val="single" w:sz="4" w:space="0" w:color="auto"/>
              <w:right w:val="single" w:sz="4" w:space="0" w:color="auto"/>
            </w:tcBorders>
          </w:tcPr>
          <w:p w14:paraId="676C7747" w14:textId="7C096ACC" w:rsidR="008D367E" w:rsidRPr="00B1241E" w:rsidRDefault="00AE5EC6" w:rsidP="00F129B8">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1</w:t>
            </w:r>
            <w:r>
              <w:rPr>
                <w:rFonts w:ascii="Times New Roman" w:hAnsi="Times New Roman" w:cs="Times New Roman"/>
                <w:sz w:val="28"/>
                <w:szCs w:val="28"/>
                <w:lang w:val="uk-UA"/>
              </w:rPr>
              <w:t>0</w:t>
            </w:r>
          </w:p>
        </w:tc>
        <w:tc>
          <w:tcPr>
            <w:tcW w:w="317" w:type="pct"/>
            <w:tcBorders>
              <w:top w:val="single" w:sz="4" w:space="0" w:color="auto"/>
              <w:left w:val="single" w:sz="4" w:space="0" w:color="auto"/>
              <w:bottom w:val="single" w:sz="4" w:space="0" w:color="auto"/>
              <w:right w:val="single" w:sz="4" w:space="0" w:color="auto"/>
            </w:tcBorders>
          </w:tcPr>
          <w:p w14:paraId="4728DB06" w14:textId="77777777" w:rsidR="008D367E" w:rsidRPr="00B1241E" w:rsidRDefault="00B97050"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0567552B"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683AF9E2"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399133D6" w14:textId="77777777" w:rsidR="008D367E" w:rsidRPr="00B1241E" w:rsidRDefault="00B97050"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127E5F54"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151BD10A"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260" w:type="pct"/>
            <w:tcBorders>
              <w:top w:val="single" w:sz="4" w:space="0" w:color="auto"/>
              <w:left w:val="single" w:sz="4" w:space="0" w:color="auto"/>
              <w:bottom w:val="single" w:sz="4" w:space="0" w:color="auto"/>
              <w:right w:val="single" w:sz="4" w:space="0" w:color="auto"/>
            </w:tcBorders>
          </w:tcPr>
          <w:p w14:paraId="672F36F6" w14:textId="77777777" w:rsidR="008D367E" w:rsidRPr="00B1241E" w:rsidRDefault="00B97050"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0" w:type="pct"/>
            <w:tcBorders>
              <w:top w:val="single" w:sz="4" w:space="0" w:color="auto"/>
              <w:left w:val="single" w:sz="4" w:space="0" w:color="auto"/>
              <w:bottom w:val="single" w:sz="4" w:space="0" w:color="auto"/>
              <w:right w:val="single" w:sz="4" w:space="0" w:color="auto"/>
            </w:tcBorders>
          </w:tcPr>
          <w:p w14:paraId="195C5C67"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260" w:type="pct"/>
            <w:tcBorders>
              <w:top w:val="single" w:sz="4" w:space="0" w:color="auto"/>
              <w:left w:val="single" w:sz="4" w:space="0" w:color="auto"/>
              <w:bottom w:val="single" w:sz="4" w:space="0" w:color="auto"/>
              <w:right w:val="single" w:sz="4" w:space="0" w:color="auto"/>
            </w:tcBorders>
          </w:tcPr>
          <w:p w14:paraId="07519784"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678" w:type="pct"/>
            <w:tcBorders>
              <w:top w:val="single" w:sz="4" w:space="0" w:color="auto"/>
              <w:left w:val="single" w:sz="4" w:space="0" w:color="auto"/>
              <w:bottom w:val="single" w:sz="4" w:space="0" w:color="auto"/>
              <w:right w:val="single" w:sz="4" w:space="0" w:color="auto"/>
            </w:tcBorders>
          </w:tcPr>
          <w:p w14:paraId="602E49FD" w14:textId="77777777" w:rsidR="008D367E" w:rsidRPr="00B1241E" w:rsidRDefault="008D367E"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6AD96119"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306EF564"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2BC8DA2A"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r>
      <w:tr w:rsidR="00B97050" w:rsidRPr="00B1241E" w14:paraId="1049C95F" w14:textId="77777777" w:rsidTr="00AE5EC6">
        <w:trPr>
          <w:trHeight w:val="330"/>
        </w:trPr>
        <w:tc>
          <w:tcPr>
            <w:tcW w:w="688" w:type="pct"/>
            <w:tcBorders>
              <w:top w:val="single" w:sz="4" w:space="0" w:color="auto"/>
              <w:left w:val="single" w:sz="4" w:space="0" w:color="auto"/>
              <w:bottom w:val="single" w:sz="4" w:space="0" w:color="auto"/>
              <w:right w:val="single" w:sz="4" w:space="0" w:color="auto"/>
            </w:tcBorders>
          </w:tcPr>
          <w:p w14:paraId="1875C844" w14:textId="553C9375" w:rsidR="008D367E" w:rsidRPr="00B1241E" w:rsidRDefault="00AE5EC6" w:rsidP="00F129B8">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1</w:t>
            </w:r>
            <w:r>
              <w:rPr>
                <w:rFonts w:ascii="Times New Roman" w:hAnsi="Times New Roman" w:cs="Times New Roman"/>
                <w:sz w:val="28"/>
                <w:szCs w:val="28"/>
                <w:lang w:val="uk-UA"/>
              </w:rPr>
              <w:t>1</w:t>
            </w:r>
          </w:p>
        </w:tc>
        <w:tc>
          <w:tcPr>
            <w:tcW w:w="317" w:type="pct"/>
            <w:tcBorders>
              <w:top w:val="single" w:sz="4" w:space="0" w:color="auto"/>
              <w:left w:val="single" w:sz="4" w:space="0" w:color="auto"/>
              <w:bottom w:val="single" w:sz="4" w:space="0" w:color="auto"/>
              <w:right w:val="single" w:sz="4" w:space="0" w:color="auto"/>
            </w:tcBorders>
          </w:tcPr>
          <w:p w14:paraId="79908F8C" w14:textId="77777777" w:rsidR="008D367E" w:rsidRPr="00B1241E" w:rsidRDefault="00B97050"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39DFEC90"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5E833025"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69DAE17E"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0D0987C0" w14:textId="77777777" w:rsidR="008D367E" w:rsidRPr="00B1241E" w:rsidRDefault="00B97050"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41A99695"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260" w:type="pct"/>
            <w:tcBorders>
              <w:top w:val="single" w:sz="4" w:space="0" w:color="auto"/>
              <w:left w:val="single" w:sz="4" w:space="0" w:color="auto"/>
              <w:bottom w:val="single" w:sz="4" w:space="0" w:color="auto"/>
              <w:right w:val="single" w:sz="4" w:space="0" w:color="auto"/>
            </w:tcBorders>
          </w:tcPr>
          <w:p w14:paraId="2202B70F"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260" w:type="pct"/>
            <w:tcBorders>
              <w:top w:val="single" w:sz="4" w:space="0" w:color="auto"/>
              <w:left w:val="single" w:sz="4" w:space="0" w:color="auto"/>
              <w:bottom w:val="single" w:sz="4" w:space="0" w:color="auto"/>
              <w:right w:val="single" w:sz="4" w:space="0" w:color="auto"/>
            </w:tcBorders>
          </w:tcPr>
          <w:p w14:paraId="5D3587A0" w14:textId="77777777" w:rsidR="008D367E" w:rsidRPr="00B1241E" w:rsidRDefault="00B97050"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0" w:type="pct"/>
            <w:tcBorders>
              <w:top w:val="single" w:sz="4" w:space="0" w:color="auto"/>
              <w:left w:val="single" w:sz="4" w:space="0" w:color="auto"/>
              <w:bottom w:val="single" w:sz="4" w:space="0" w:color="auto"/>
              <w:right w:val="single" w:sz="4" w:space="0" w:color="auto"/>
            </w:tcBorders>
          </w:tcPr>
          <w:p w14:paraId="69A0E269"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678" w:type="pct"/>
            <w:tcBorders>
              <w:top w:val="single" w:sz="4" w:space="0" w:color="auto"/>
              <w:left w:val="single" w:sz="4" w:space="0" w:color="auto"/>
              <w:bottom w:val="single" w:sz="4" w:space="0" w:color="auto"/>
              <w:right w:val="single" w:sz="4" w:space="0" w:color="auto"/>
            </w:tcBorders>
          </w:tcPr>
          <w:p w14:paraId="5C1AB574" w14:textId="77777777" w:rsidR="008D367E" w:rsidRPr="00B1241E" w:rsidRDefault="008D367E"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07AFFEC8"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05CDF7C1" w14:textId="77777777" w:rsidR="008D367E" w:rsidRPr="00B1241E" w:rsidRDefault="00B97050"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49A66A53"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r>
      <w:tr w:rsidR="00B97050" w:rsidRPr="00B1241E" w14:paraId="727A5D7D" w14:textId="77777777" w:rsidTr="00AE5EC6">
        <w:trPr>
          <w:trHeight w:val="561"/>
        </w:trPr>
        <w:tc>
          <w:tcPr>
            <w:tcW w:w="688" w:type="pct"/>
            <w:tcBorders>
              <w:top w:val="single" w:sz="4" w:space="0" w:color="auto"/>
              <w:left w:val="single" w:sz="4" w:space="0" w:color="auto"/>
              <w:bottom w:val="single" w:sz="4" w:space="0" w:color="auto"/>
              <w:right w:val="single" w:sz="4" w:space="0" w:color="auto"/>
            </w:tcBorders>
          </w:tcPr>
          <w:p w14:paraId="79BF0578" w14:textId="207D3798" w:rsidR="008D367E" w:rsidRPr="00B1241E" w:rsidRDefault="00AE5EC6" w:rsidP="00F129B8">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1</w:t>
            </w:r>
            <w:r>
              <w:rPr>
                <w:rFonts w:ascii="Times New Roman" w:hAnsi="Times New Roman" w:cs="Times New Roman"/>
                <w:sz w:val="28"/>
                <w:szCs w:val="28"/>
                <w:lang w:val="uk-UA"/>
              </w:rPr>
              <w:t>2</w:t>
            </w:r>
          </w:p>
        </w:tc>
        <w:tc>
          <w:tcPr>
            <w:tcW w:w="317" w:type="pct"/>
            <w:tcBorders>
              <w:top w:val="single" w:sz="4" w:space="0" w:color="auto"/>
              <w:left w:val="single" w:sz="4" w:space="0" w:color="auto"/>
              <w:bottom w:val="single" w:sz="4" w:space="0" w:color="auto"/>
              <w:right w:val="single" w:sz="4" w:space="0" w:color="auto"/>
            </w:tcBorders>
          </w:tcPr>
          <w:p w14:paraId="3041C322" w14:textId="77777777" w:rsidR="008D367E" w:rsidRPr="00B1241E" w:rsidRDefault="00B97050"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65E7B09D"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046F58E5"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3EB20536"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4E7EAF0D"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6D0E55AB"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260" w:type="pct"/>
            <w:tcBorders>
              <w:top w:val="single" w:sz="4" w:space="0" w:color="auto"/>
              <w:left w:val="single" w:sz="4" w:space="0" w:color="auto"/>
              <w:bottom w:val="single" w:sz="4" w:space="0" w:color="auto"/>
              <w:right w:val="single" w:sz="4" w:space="0" w:color="auto"/>
            </w:tcBorders>
          </w:tcPr>
          <w:p w14:paraId="59F97A0E" w14:textId="77777777" w:rsidR="008D367E" w:rsidRPr="00B1241E" w:rsidRDefault="00B97050"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0" w:type="pct"/>
            <w:tcBorders>
              <w:top w:val="single" w:sz="4" w:space="0" w:color="auto"/>
              <w:left w:val="single" w:sz="4" w:space="0" w:color="auto"/>
              <w:bottom w:val="single" w:sz="4" w:space="0" w:color="auto"/>
              <w:right w:val="single" w:sz="4" w:space="0" w:color="auto"/>
            </w:tcBorders>
          </w:tcPr>
          <w:p w14:paraId="52CC4B85"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260" w:type="pct"/>
            <w:tcBorders>
              <w:top w:val="single" w:sz="4" w:space="0" w:color="auto"/>
              <w:left w:val="single" w:sz="4" w:space="0" w:color="auto"/>
              <w:bottom w:val="single" w:sz="4" w:space="0" w:color="auto"/>
              <w:right w:val="single" w:sz="4" w:space="0" w:color="auto"/>
            </w:tcBorders>
          </w:tcPr>
          <w:p w14:paraId="0279FE65"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678" w:type="pct"/>
            <w:tcBorders>
              <w:top w:val="single" w:sz="4" w:space="0" w:color="auto"/>
              <w:left w:val="single" w:sz="4" w:space="0" w:color="auto"/>
              <w:bottom w:val="single" w:sz="4" w:space="0" w:color="auto"/>
              <w:right w:val="single" w:sz="4" w:space="0" w:color="auto"/>
            </w:tcBorders>
          </w:tcPr>
          <w:p w14:paraId="1D210A56" w14:textId="77777777" w:rsidR="008D367E" w:rsidRPr="00B1241E" w:rsidRDefault="008D367E"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17964E14"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7C3E0EA8" w14:textId="77777777" w:rsidR="008D367E" w:rsidRPr="00B1241E" w:rsidRDefault="00B97050"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73C5487A"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r>
      <w:tr w:rsidR="00B97050" w:rsidRPr="00B1241E" w14:paraId="4177E42A" w14:textId="77777777" w:rsidTr="00AE5EC6">
        <w:trPr>
          <w:trHeight w:val="555"/>
        </w:trPr>
        <w:tc>
          <w:tcPr>
            <w:tcW w:w="688" w:type="pct"/>
            <w:tcBorders>
              <w:top w:val="single" w:sz="4" w:space="0" w:color="auto"/>
              <w:left w:val="single" w:sz="4" w:space="0" w:color="auto"/>
              <w:bottom w:val="single" w:sz="4" w:space="0" w:color="auto"/>
              <w:right w:val="single" w:sz="4" w:space="0" w:color="auto"/>
            </w:tcBorders>
            <w:shd w:val="clear" w:color="auto" w:fill="auto"/>
          </w:tcPr>
          <w:p w14:paraId="5B617746" w14:textId="3BEBBC4D" w:rsidR="008D367E" w:rsidRPr="00B1241E" w:rsidRDefault="00AE5EC6" w:rsidP="00F129B8">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1</w:t>
            </w:r>
            <w:r>
              <w:rPr>
                <w:rFonts w:ascii="Times New Roman" w:hAnsi="Times New Roman" w:cs="Times New Roman"/>
                <w:sz w:val="28"/>
                <w:szCs w:val="28"/>
                <w:lang w:val="uk-UA"/>
              </w:rPr>
              <w:t>3</w:t>
            </w:r>
          </w:p>
        </w:tc>
        <w:tc>
          <w:tcPr>
            <w:tcW w:w="317" w:type="pct"/>
            <w:tcBorders>
              <w:top w:val="single" w:sz="4" w:space="0" w:color="auto"/>
              <w:left w:val="single" w:sz="4" w:space="0" w:color="auto"/>
              <w:bottom w:val="single" w:sz="4" w:space="0" w:color="auto"/>
              <w:right w:val="single" w:sz="4" w:space="0" w:color="auto"/>
            </w:tcBorders>
          </w:tcPr>
          <w:p w14:paraId="4529A3CD" w14:textId="77777777" w:rsidR="008D367E" w:rsidRPr="00B1241E" w:rsidRDefault="00B97050"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697DD479"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1B4D2078"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78E34E64" w14:textId="77777777" w:rsidR="008D367E" w:rsidRPr="00B1241E" w:rsidRDefault="00B97050"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43435860"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09A23312"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260" w:type="pct"/>
            <w:tcBorders>
              <w:top w:val="single" w:sz="4" w:space="0" w:color="auto"/>
              <w:left w:val="single" w:sz="4" w:space="0" w:color="auto"/>
              <w:bottom w:val="single" w:sz="4" w:space="0" w:color="auto"/>
              <w:right w:val="single" w:sz="4" w:space="0" w:color="auto"/>
            </w:tcBorders>
          </w:tcPr>
          <w:p w14:paraId="2E8DE500" w14:textId="77777777" w:rsidR="008D367E" w:rsidRPr="00B1241E" w:rsidRDefault="00B97050"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0" w:type="pct"/>
            <w:tcBorders>
              <w:top w:val="single" w:sz="4" w:space="0" w:color="auto"/>
              <w:left w:val="single" w:sz="4" w:space="0" w:color="auto"/>
              <w:bottom w:val="single" w:sz="4" w:space="0" w:color="auto"/>
              <w:right w:val="single" w:sz="4" w:space="0" w:color="auto"/>
            </w:tcBorders>
          </w:tcPr>
          <w:p w14:paraId="1496F1F7"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260" w:type="pct"/>
            <w:tcBorders>
              <w:top w:val="single" w:sz="4" w:space="0" w:color="auto"/>
              <w:left w:val="single" w:sz="4" w:space="0" w:color="auto"/>
              <w:bottom w:val="single" w:sz="4" w:space="0" w:color="auto"/>
              <w:right w:val="single" w:sz="4" w:space="0" w:color="auto"/>
            </w:tcBorders>
          </w:tcPr>
          <w:p w14:paraId="7DCD56B6"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678" w:type="pct"/>
            <w:tcBorders>
              <w:top w:val="single" w:sz="4" w:space="0" w:color="auto"/>
              <w:left w:val="single" w:sz="4" w:space="0" w:color="auto"/>
              <w:bottom w:val="single" w:sz="4" w:space="0" w:color="auto"/>
              <w:right w:val="single" w:sz="4" w:space="0" w:color="auto"/>
            </w:tcBorders>
          </w:tcPr>
          <w:p w14:paraId="498476FB" w14:textId="77777777" w:rsidR="008D367E" w:rsidRPr="00B1241E" w:rsidRDefault="008D367E"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79D5668D"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0ACC3A98" w14:textId="77777777" w:rsidR="008D367E" w:rsidRPr="00B1241E" w:rsidRDefault="00B97050"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57F08700"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r>
      <w:tr w:rsidR="00B97050" w:rsidRPr="00B1241E" w14:paraId="7C3F2677" w14:textId="77777777" w:rsidTr="00AE5EC6">
        <w:trPr>
          <w:trHeight w:val="689"/>
        </w:trPr>
        <w:tc>
          <w:tcPr>
            <w:tcW w:w="688" w:type="pct"/>
            <w:tcBorders>
              <w:top w:val="single" w:sz="4" w:space="0" w:color="auto"/>
              <w:left w:val="single" w:sz="4" w:space="0" w:color="auto"/>
              <w:bottom w:val="single" w:sz="4" w:space="0" w:color="auto"/>
              <w:right w:val="single" w:sz="4" w:space="0" w:color="auto"/>
            </w:tcBorders>
            <w:shd w:val="clear" w:color="auto" w:fill="auto"/>
          </w:tcPr>
          <w:p w14:paraId="2F78FEF1" w14:textId="21669E2F" w:rsidR="008D367E" w:rsidRPr="00B1241E" w:rsidRDefault="00AE5EC6" w:rsidP="00F129B8">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1</w:t>
            </w:r>
            <w:r>
              <w:rPr>
                <w:rFonts w:ascii="Times New Roman" w:hAnsi="Times New Roman" w:cs="Times New Roman"/>
                <w:sz w:val="28"/>
                <w:szCs w:val="28"/>
                <w:lang w:val="uk-UA"/>
              </w:rPr>
              <w:t>4</w:t>
            </w:r>
          </w:p>
        </w:tc>
        <w:tc>
          <w:tcPr>
            <w:tcW w:w="317" w:type="pct"/>
            <w:tcBorders>
              <w:top w:val="single" w:sz="4" w:space="0" w:color="auto"/>
              <w:left w:val="single" w:sz="4" w:space="0" w:color="auto"/>
              <w:bottom w:val="single" w:sz="4" w:space="0" w:color="auto"/>
              <w:right w:val="single" w:sz="4" w:space="0" w:color="auto"/>
            </w:tcBorders>
          </w:tcPr>
          <w:p w14:paraId="4FD93BAA"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5BD2D9F9" w14:textId="77777777" w:rsidR="008D367E" w:rsidRPr="00B1241E" w:rsidRDefault="00B97050" w:rsidP="00F129B8">
            <w:pPr>
              <w:pStyle w:val="a3"/>
              <w:widowControl w:val="0"/>
              <w:spacing w:after="0" w:line="240" w:lineRule="auto"/>
              <w:ind w:left="0"/>
              <w:jc w:val="both"/>
              <w:rPr>
                <w:rFonts w:eastAsia="Times New Roman" w:cs="Times New Roman"/>
                <w:szCs w:val="28"/>
                <w:lang w:eastAsia="ar-SA"/>
              </w:rPr>
            </w:pPr>
            <w:r w:rsidRPr="00B1241E">
              <w:rPr>
                <w:rFonts w:eastAsia="Times New Roman" w:cs="Times New Roman"/>
                <w:szCs w:val="28"/>
                <w:lang w:eastAsia="ar-SA"/>
              </w:rPr>
              <w:t>+</w:t>
            </w:r>
          </w:p>
        </w:tc>
        <w:tc>
          <w:tcPr>
            <w:tcW w:w="317" w:type="pct"/>
            <w:tcBorders>
              <w:top w:val="single" w:sz="4" w:space="0" w:color="auto"/>
              <w:left w:val="single" w:sz="4" w:space="0" w:color="auto"/>
              <w:bottom w:val="single" w:sz="4" w:space="0" w:color="auto"/>
              <w:right w:val="single" w:sz="4" w:space="0" w:color="auto"/>
            </w:tcBorders>
          </w:tcPr>
          <w:p w14:paraId="430110E8" w14:textId="77777777" w:rsidR="008D367E" w:rsidRPr="00B1241E" w:rsidRDefault="008D367E" w:rsidP="00F129B8">
            <w:pPr>
              <w:pStyle w:val="a3"/>
              <w:widowControl w:val="0"/>
              <w:spacing w:after="0" w:line="240" w:lineRule="auto"/>
              <w:ind w:left="0"/>
              <w:jc w:val="both"/>
              <w:rPr>
                <w:rFonts w:cs="Times New Roman"/>
                <w:szCs w:val="28"/>
                <w:lang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1AF259E4"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5E6F4FDA" w14:textId="77777777" w:rsidR="008D367E" w:rsidRPr="00B1241E" w:rsidRDefault="00B97050" w:rsidP="00F129B8">
            <w:pPr>
              <w:pStyle w:val="a3"/>
              <w:widowControl w:val="0"/>
              <w:spacing w:after="0" w:line="240" w:lineRule="auto"/>
              <w:ind w:left="0"/>
              <w:jc w:val="both"/>
              <w:rPr>
                <w:rFonts w:eastAsia="Times New Roman" w:cs="Times New Roman"/>
                <w:szCs w:val="28"/>
                <w:lang w:eastAsia="ar-SA"/>
              </w:rPr>
            </w:pPr>
            <w:r w:rsidRPr="00B1241E">
              <w:rPr>
                <w:rFonts w:eastAsia="Times New Roman" w:cs="Times New Roman"/>
                <w:szCs w:val="28"/>
                <w:lang w:eastAsia="ar-SA"/>
              </w:rPr>
              <w:t>+</w:t>
            </w: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6F5737BB" w14:textId="77777777" w:rsidR="008D367E" w:rsidRPr="00B1241E" w:rsidRDefault="008D367E" w:rsidP="00F129B8">
            <w:pPr>
              <w:pStyle w:val="a3"/>
              <w:widowControl w:val="0"/>
              <w:spacing w:after="0" w:line="240" w:lineRule="auto"/>
              <w:ind w:left="0"/>
              <w:jc w:val="both"/>
              <w:rPr>
                <w:rFonts w:cs="Times New Roman"/>
                <w:szCs w:val="28"/>
                <w:lang w:eastAsia="ar-SA"/>
              </w:rPr>
            </w:pPr>
          </w:p>
        </w:tc>
        <w:tc>
          <w:tcPr>
            <w:tcW w:w="260" w:type="pct"/>
            <w:tcBorders>
              <w:top w:val="single" w:sz="4" w:space="0" w:color="auto"/>
              <w:left w:val="single" w:sz="4" w:space="0" w:color="auto"/>
              <w:bottom w:val="single" w:sz="4" w:space="0" w:color="auto"/>
              <w:right w:val="single" w:sz="4" w:space="0" w:color="auto"/>
            </w:tcBorders>
          </w:tcPr>
          <w:p w14:paraId="00020377"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260" w:type="pct"/>
            <w:tcBorders>
              <w:top w:val="single" w:sz="4" w:space="0" w:color="auto"/>
              <w:left w:val="single" w:sz="4" w:space="0" w:color="auto"/>
              <w:bottom w:val="single" w:sz="4" w:space="0" w:color="auto"/>
              <w:right w:val="single" w:sz="4" w:space="0" w:color="auto"/>
            </w:tcBorders>
          </w:tcPr>
          <w:p w14:paraId="684B8986" w14:textId="77777777" w:rsidR="008D367E" w:rsidRPr="00B1241E" w:rsidRDefault="00B97050"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0" w:type="pct"/>
            <w:tcBorders>
              <w:top w:val="single" w:sz="4" w:space="0" w:color="auto"/>
              <w:left w:val="single" w:sz="4" w:space="0" w:color="auto"/>
              <w:bottom w:val="single" w:sz="4" w:space="0" w:color="auto"/>
              <w:right w:val="single" w:sz="4" w:space="0" w:color="auto"/>
            </w:tcBorders>
          </w:tcPr>
          <w:p w14:paraId="34E7DAB5"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678" w:type="pct"/>
            <w:tcBorders>
              <w:top w:val="single" w:sz="4" w:space="0" w:color="auto"/>
              <w:left w:val="single" w:sz="4" w:space="0" w:color="auto"/>
              <w:bottom w:val="single" w:sz="4" w:space="0" w:color="auto"/>
              <w:right w:val="single" w:sz="4" w:space="0" w:color="auto"/>
            </w:tcBorders>
          </w:tcPr>
          <w:p w14:paraId="3DBE3137" w14:textId="77777777" w:rsidR="008D367E" w:rsidRPr="00B1241E" w:rsidRDefault="008D367E"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4472CE31"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035D0505"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229654C7"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r>
      <w:tr w:rsidR="00B97050" w:rsidRPr="00B1241E" w14:paraId="52E7553C" w14:textId="77777777" w:rsidTr="00AE5EC6">
        <w:trPr>
          <w:trHeight w:val="330"/>
        </w:trPr>
        <w:tc>
          <w:tcPr>
            <w:tcW w:w="688" w:type="pct"/>
            <w:tcBorders>
              <w:top w:val="single" w:sz="4" w:space="0" w:color="auto"/>
              <w:left w:val="single" w:sz="4" w:space="0" w:color="auto"/>
              <w:bottom w:val="single" w:sz="4" w:space="0" w:color="auto"/>
              <w:right w:val="single" w:sz="4" w:space="0" w:color="auto"/>
            </w:tcBorders>
          </w:tcPr>
          <w:p w14:paraId="1DB38AB5" w14:textId="56061E96" w:rsidR="008D367E" w:rsidRPr="00B1241E" w:rsidRDefault="00AE5EC6" w:rsidP="00F129B8">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1</w:t>
            </w:r>
            <w:r>
              <w:rPr>
                <w:rFonts w:ascii="Times New Roman" w:hAnsi="Times New Roman" w:cs="Times New Roman"/>
                <w:sz w:val="28"/>
                <w:szCs w:val="28"/>
                <w:lang w:val="uk-UA"/>
              </w:rPr>
              <w:t>5</w:t>
            </w:r>
          </w:p>
        </w:tc>
        <w:tc>
          <w:tcPr>
            <w:tcW w:w="317" w:type="pct"/>
            <w:tcBorders>
              <w:top w:val="single" w:sz="4" w:space="0" w:color="auto"/>
              <w:left w:val="single" w:sz="4" w:space="0" w:color="auto"/>
              <w:bottom w:val="single" w:sz="4" w:space="0" w:color="auto"/>
              <w:right w:val="single" w:sz="4" w:space="0" w:color="auto"/>
            </w:tcBorders>
          </w:tcPr>
          <w:p w14:paraId="0BDD15C1"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3B9831FB" w14:textId="77777777" w:rsidR="008D367E" w:rsidRPr="00B1241E" w:rsidRDefault="00B97050"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58C22BBF"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2C1515C1"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3FF05F03" w14:textId="77777777" w:rsidR="008D367E" w:rsidRPr="00B1241E" w:rsidRDefault="00B97050"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shd w:val="clear" w:color="auto" w:fill="auto"/>
          </w:tcPr>
          <w:p w14:paraId="0379BE06"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260" w:type="pct"/>
            <w:tcBorders>
              <w:top w:val="single" w:sz="4" w:space="0" w:color="auto"/>
              <w:left w:val="single" w:sz="4" w:space="0" w:color="auto"/>
              <w:bottom w:val="single" w:sz="4" w:space="0" w:color="auto"/>
              <w:right w:val="single" w:sz="4" w:space="0" w:color="auto"/>
            </w:tcBorders>
          </w:tcPr>
          <w:p w14:paraId="707BAE0A"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260" w:type="pct"/>
            <w:tcBorders>
              <w:top w:val="single" w:sz="4" w:space="0" w:color="auto"/>
              <w:left w:val="single" w:sz="4" w:space="0" w:color="auto"/>
              <w:bottom w:val="single" w:sz="4" w:space="0" w:color="auto"/>
              <w:right w:val="single" w:sz="4" w:space="0" w:color="auto"/>
            </w:tcBorders>
          </w:tcPr>
          <w:p w14:paraId="53D0A8DF"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0" w:type="pct"/>
            <w:tcBorders>
              <w:top w:val="single" w:sz="4" w:space="0" w:color="auto"/>
              <w:left w:val="single" w:sz="4" w:space="0" w:color="auto"/>
              <w:bottom w:val="single" w:sz="4" w:space="0" w:color="auto"/>
              <w:right w:val="single" w:sz="4" w:space="0" w:color="auto"/>
            </w:tcBorders>
          </w:tcPr>
          <w:p w14:paraId="06EB5AF1"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678" w:type="pct"/>
            <w:tcBorders>
              <w:top w:val="single" w:sz="4" w:space="0" w:color="auto"/>
              <w:left w:val="single" w:sz="4" w:space="0" w:color="auto"/>
              <w:bottom w:val="single" w:sz="4" w:space="0" w:color="auto"/>
              <w:right w:val="single" w:sz="4" w:space="0" w:color="auto"/>
            </w:tcBorders>
          </w:tcPr>
          <w:p w14:paraId="0E0C808F" w14:textId="77777777" w:rsidR="008D367E" w:rsidRPr="00B1241E" w:rsidRDefault="008D367E"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7" w:type="pct"/>
            <w:tcBorders>
              <w:top w:val="single" w:sz="4" w:space="0" w:color="auto"/>
              <w:left w:val="single" w:sz="4" w:space="0" w:color="auto"/>
              <w:bottom w:val="single" w:sz="4" w:space="0" w:color="auto"/>
              <w:right w:val="single" w:sz="4" w:space="0" w:color="auto"/>
            </w:tcBorders>
          </w:tcPr>
          <w:p w14:paraId="10AC997C"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4888F1FA"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p>
        </w:tc>
        <w:tc>
          <w:tcPr>
            <w:tcW w:w="317" w:type="pct"/>
            <w:tcBorders>
              <w:top w:val="single" w:sz="4" w:space="0" w:color="auto"/>
              <w:left w:val="single" w:sz="4" w:space="0" w:color="auto"/>
              <w:bottom w:val="single" w:sz="4" w:space="0" w:color="auto"/>
              <w:right w:val="single" w:sz="4" w:space="0" w:color="auto"/>
            </w:tcBorders>
          </w:tcPr>
          <w:p w14:paraId="48B7EC0C" w14:textId="77777777" w:rsidR="008D367E" w:rsidRPr="00B1241E" w:rsidRDefault="008D367E" w:rsidP="00F129B8">
            <w:pPr>
              <w:widowControl w:val="0"/>
              <w:spacing w:after="0" w:line="240" w:lineRule="auto"/>
              <w:jc w:val="both"/>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r>
    </w:tbl>
    <w:p w14:paraId="0FBDC693" w14:textId="77777777" w:rsidR="00B26FDE" w:rsidRDefault="00B26FDE" w:rsidP="00F129B8">
      <w:pPr>
        <w:widowControl w:val="0"/>
        <w:spacing w:after="0" w:line="360" w:lineRule="auto"/>
        <w:ind w:firstLine="709"/>
        <w:jc w:val="both"/>
        <w:rPr>
          <w:rFonts w:ascii="Times New Roman" w:hAnsi="Times New Roman" w:cs="Times New Roman"/>
          <w:sz w:val="28"/>
          <w:szCs w:val="28"/>
          <w:lang w:val="uk-UA"/>
        </w:rPr>
      </w:pPr>
    </w:p>
    <w:p w14:paraId="7E77BED4" w14:textId="77777777" w:rsidR="002629D0" w:rsidRPr="00B1241E" w:rsidRDefault="008D367E" w:rsidP="00E5428B">
      <w:pPr>
        <w:widowControl w:val="0"/>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Результати</w:t>
      </w:r>
      <w:r w:rsidRPr="00B1241E">
        <w:rPr>
          <w:rFonts w:ascii="Times New Roman" w:hAnsi="Times New Roman" w:cs="Times New Roman"/>
          <w:sz w:val="28"/>
          <w:szCs w:val="28"/>
        </w:rPr>
        <w:t xml:space="preserve"> </w:t>
      </w:r>
      <w:r w:rsidRPr="00B1241E">
        <w:rPr>
          <w:rFonts w:ascii="Times New Roman" w:hAnsi="Times New Roman" w:cs="Times New Roman"/>
          <w:sz w:val="28"/>
          <w:szCs w:val="28"/>
          <w:lang w:val="uk-UA"/>
        </w:rPr>
        <w:t xml:space="preserve">анкетування учнів оцінювались згідно з </w:t>
      </w:r>
      <w:r w:rsidR="00A60F32" w:rsidRPr="00B1241E">
        <w:rPr>
          <w:rFonts w:ascii="Times New Roman" w:hAnsi="Times New Roman" w:cs="Times New Roman"/>
          <w:sz w:val="28"/>
          <w:szCs w:val="28"/>
          <w:lang w:val="uk-UA"/>
        </w:rPr>
        <w:t xml:space="preserve">критеріями, </w:t>
      </w:r>
      <w:r w:rsidR="002629D0" w:rsidRPr="00B1241E">
        <w:rPr>
          <w:rFonts w:ascii="Times New Roman" w:hAnsi="Times New Roman" w:cs="Times New Roman"/>
          <w:sz w:val="28"/>
          <w:szCs w:val="28"/>
          <w:lang w:val="uk-UA"/>
        </w:rPr>
        <w:t>представленими нижче.</w:t>
      </w:r>
    </w:p>
    <w:p w14:paraId="52E0CB84" w14:textId="77777777" w:rsidR="008D367E" w:rsidRPr="00B1241E" w:rsidRDefault="002629D0" w:rsidP="00E5428B">
      <w:pPr>
        <w:pStyle w:val="a3"/>
        <w:widowControl w:val="0"/>
        <w:numPr>
          <w:ilvl w:val="0"/>
          <w:numId w:val="18"/>
        </w:numPr>
        <w:spacing w:before="4" w:after="4" w:line="360" w:lineRule="auto"/>
        <w:ind w:left="170" w:right="57" w:firstLine="709"/>
        <w:contextualSpacing w:val="0"/>
        <w:jc w:val="both"/>
        <w:rPr>
          <w:rFonts w:cs="Times New Roman"/>
          <w:szCs w:val="28"/>
        </w:rPr>
      </w:pPr>
      <w:r w:rsidRPr="00B1241E">
        <w:rPr>
          <w:rFonts w:cs="Times New Roman"/>
          <w:i/>
          <w:szCs w:val="28"/>
        </w:rPr>
        <w:t>С</w:t>
      </w:r>
      <w:r w:rsidR="008D367E" w:rsidRPr="00B1241E">
        <w:rPr>
          <w:rFonts w:cs="Times New Roman"/>
          <w:i/>
          <w:szCs w:val="28"/>
        </w:rPr>
        <w:t xml:space="preserve">амооцінювання рівня сформованості мовленнєвих вмінь </w:t>
      </w:r>
      <w:r w:rsidR="008D367E" w:rsidRPr="00B1241E">
        <w:rPr>
          <w:rFonts w:cs="Times New Roman"/>
          <w:i/>
          <w:szCs w:val="28"/>
        </w:rPr>
        <w:lastRenderedPageBreak/>
        <w:t>говоріння учнів</w:t>
      </w:r>
      <w:r w:rsidRPr="00B1241E">
        <w:rPr>
          <w:rFonts w:cs="Times New Roman"/>
          <w:i/>
          <w:szCs w:val="28"/>
        </w:rPr>
        <w:t xml:space="preserve"> (монологічне та діалогічне)</w:t>
      </w:r>
      <w:r w:rsidR="008D367E" w:rsidRPr="00B1241E">
        <w:rPr>
          <w:rFonts w:cs="Times New Roman"/>
          <w:i/>
          <w:szCs w:val="28"/>
        </w:rPr>
        <w:t xml:space="preserve">. </w:t>
      </w:r>
      <w:r w:rsidR="008D367E" w:rsidRPr="00B1241E">
        <w:rPr>
          <w:rFonts w:cs="Times New Roman"/>
          <w:szCs w:val="28"/>
        </w:rPr>
        <w:t>Результати анкетування показали, що високий рівень сформ</w:t>
      </w:r>
      <w:r w:rsidRPr="00B1241E">
        <w:rPr>
          <w:rFonts w:cs="Times New Roman"/>
          <w:szCs w:val="28"/>
        </w:rPr>
        <w:t>ованості мовленнєвих вмінь має досить багато учнів, з них у 9 – високий рівень сформованості мовленнєвих умінь монологічного мовлення</w:t>
      </w:r>
      <w:r w:rsidR="008D367E" w:rsidRPr="00B1241E">
        <w:rPr>
          <w:rFonts w:cs="Times New Roman"/>
          <w:szCs w:val="28"/>
        </w:rPr>
        <w:t xml:space="preserve">, середній – </w:t>
      </w:r>
      <w:r w:rsidRPr="00B1241E">
        <w:rPr>
          <w:rFonts w:cs="Times New Roman"/>
          <w:szCs w:val="28"/>
        </w:rPr>
        <w:t>у 6 учнів. Високий рівень сформованості мовленнєвих умінь діалогічного мовлення мають 7 учнів, а середній – 8 учнів. Ніхто з них не вважає, що має низький рівень сформованості мовленнєвих умінь.</w:t>
      </w:r>
    </w:p>
    <w:p w14:paraId="14EC7493" w14:textId="77777777" w:rsidR="008D367E" w:rsidRPr="00B1241E" w:rsidRDefault="008D367E" w:rsidP="00E5428B">
      <w:pPr>
        <w:pStyle w:val="a3"/>
        <w:widowControl w:val="0"/>
        <w:numPr>
          <w:ilvl w:val="0"/>
          <w:numId w:val="18"/>
        </w:numPr>
        <w:tabs>
          <w:tab w:val="left" w:pos="709"/>
        </w:tabs>
        <w:spacing w:before="4" w:after="4" w:line="360" w:lineRule="auto"/>
        <w:ind w:left="170" w:right="57" w:firstLine="709"/>
        <w:contextualSpacing w:val="0"/>
        <w:jc w:val="both"/>
        <w:rPr>
          <w:rFonts w:cs="Times New Roman"/>
          <w:szCs w:val="28"/>
        </w:rPr>
      </w:pPr>
      <w:r w:rsidRPr="00B1241E">
        <w:rPr>
          <w:rFonts w:cs="Times New Roman"/>
          <w:i/>
          <w:szCs w:val="28"/>
        </w:rPr>
        <w:t xml:space="preserve">Самооцінювання рівня сформованості вмінь </w:t>
      </w:r>
      <w:r w:rsidR="002629D0" w:rsidRPr="00B1241E">
        <w:rPr>
          <w:rFonts w:cs="Times New Roman"/>
          <w:i/>
          <w:szCs w:val="28"/>
        </w:rPr>
        <w:t>говоріння засобом рольових ігор</w:t>
      </w:r>
      <w:r w:rsidR="002629D0" w:rsidRPr="00B1241E">
        <w:rPr>
          <w:rFonts w:cs="Times New Roman"/>
          <w:szCs w:val="28"/>
        </w:rPr>
        <w:t>. У 2 учнів</w:t>
      </w:r>
      <w:r w:rsidR="00EF6B4E" w:rsidRPr="00B1241E">
        <w:rPr>
          <w:rFonts w:cs="Times New Roman"/>
          <w:szCs w:val="28"/>
        </w:rPr>
        <w:t xml:space="preserve"> визначено високий рівень, 7 учнів визначили середній рівень, </w:t>
      </w:r>
      <w:r w:rsidRPr="00B1241E">
        <w:rPr>
          <w:rFonts w:cs="Times New Roman"/>
          <w:szCs w:val="28"/>
        </w:rPr>
        <w:t xml:space="preserve">і </w:t>
      </w:r>
      <w:r w:rsidR="00EF6B4E" w:rsidRPr="00B1241E">
        <w:rPr>
          <w:rFonts w:cs="Times New Roman"/>
          <w:szCs w:val="28"/>
        </w:rPr>
        <w:t xml:space="preserve">6 учнів вважають, що мають </w:t>
      </w:r>
      <w:r w:rsidRPr="00B1241E">
        <w:rPr>
          <w:rFonts w:cs="Times New Roman"/>
          <w:szCs w:val="28"/>
        </w:rPr>
        <w:t>низь</w:t>
      </w:r>
      <w:r w:rsidR="00EF6B4E" w:rsidRPr="00B1241E">
        <w:rPr>
          <w:rFonts w:cs="Times New Roman"/>
          <w:szCs w:val="28"/>
        </w:rPr>
        <w:t>кий рівень</w:t>
      </w:r>
      <w:r w:rsidRPr="00B1241E">
        <w:rPr>
          <w:rFonts w:cs="Times New Roman"/>
          <w:szCs w:val="28"/>
        </w:rPr>
        <w:t>.</w:t>
      </w:r>
    </w:p>
    <w:p w14:paraId="4E40FB46" w14:textId="77777777" w:rsidR="002629D0" w:rsidRPr="00B1241E" w:rsidRDefault="002629D0" w:rsidP="00E5428B">
      <w:pPr>
        <w:pStyle w:val="a3"/>
        <w:widowControl w:val="0"/>
        <w:numPr>
          <w:ilvl w:val="0"/>
          <w:numId w:val="18"/>
        </w:numPr>
        <w:tabs>
          <w:tab w:val="left" w:pos="709"/>
        </w:tabs>
        <w:spacing w:before="4" w:after="4" w:line="360" w:lineRule="auto"/>
        <w:ind w:left="170" w:right="57" w:firstLine="709"/>
        <w:contextualSpacing w:val="0"/>
        <w:jc w:val="both"/>
        <w:rPr>
          <w:rFonts w:cs="Times New Roman"/>
          <w:szCs w:val="28"/>
        </w:rPr>
      </w:pPr>
      <w:r w:rsidRPr="00B1241E">
        <w:rPr>
          <w:rFonts w:cs="Times New Roman"/>
          <w:i/>
          <w:szCs w:val="28"/>
        </w:rPr>
        <w:t>Готовність навчатись рольовим іграм на уроках ІМ.</w:t>
      </w:r>
      <w:r w:rsidR="00EF6B4E" w:rsidRPr="00B1241E">
        <w:rPr>
          <w:rFonts w:cs="Times New Roman"/>
          <w:i/>
          <w:szCs w:val="28"/>
        </w:rPr>
        <w:t xml:space="preserve"> </w:t>
      </w:r>
      <w:r w:rsidR="00EF6B4E" w:rsidRPr="00B1241E">
        <w:rPr>
          <w:rFonts w:cs="Times New Roman"/>
          <w:szCs w:val="28"/>
        </w:rPr>
        <w:t xml:space="preserve">Всі 15 учнів зацікавлені та мають бажання розвивати мовленнєві уміння засобом рольових ігор на уроках англійської мови. </w:t>
      </w:r>
    </w:p>
    <w:p w14:paraId="2DF49E66" w14:textId="77777777" w:rsidR="0097204A" w:rsidRPr="00B1241E" w:rsidRDefault="002629D0" w:rsidP="00E5428B">
      <w:pPr>
        <w:pStyle w:val="a3"/>
        <w:widowControl w:val="0"/>
        <w:numPr>
          <w:ilvl w:val="0"/>
          <w:numId w:val="18"/>
        </w:numPr>
        <w:tabs>
          <w:tab w:val="left" w:pos="709"/>
        </w:tabs>
        <w:spacing w:before="4" w:after="4" w:line="360" w:lineRule="auto"/>
        <w:ind w:left="170" w:right="57" w:firstLine="709"/>
        <w:contextualSpacing w:val="0"/>
        <w:jc w:val="both"/>
        <w:rPr>
          <w:rFonts w:cs="Times New Roman"/>
          <w:szCs w:val="28"/>
        </w:rPr>
      </w:pPr>
      <w:r w:rsidRPr="00B1241E">
        <w:rPr>
          <w:rFonts w:cs="Times New Roman"/>
          <w:i/>
          <w:szCs w:val="28"/>
        </w:rPr>
        <w:t>Володіння мовними кліше.</w:t>
      </w:r>
      <w:r w:rsidR="00EF6B4E" w:rsidRPr="00B1241E">
        <w:rPr>
          <w:rFonts w:cs="Times New Roman"/>
          <w:i/>
          <w:szCs w:val="28"/>
        </w:rPr>
        <w:t xml:space="preserve"> </w:t>
      </w:r>
      <w:r w:rsidR="0097204A" w:rsidRPr="00B1241E">
        <w:rPr>
          <w:rFonts w:cs="Times New Roman"/>
          <w:szCs w:val="28"/>
        </w:rPr>
        <w:t>За результатами опитування,</w:t>
      </w:r>
      <w:r w:rsidR="00EF6B4E" w:rsidRPr="00B1241E">
        <w:rPr>
          <w:rFonts w:cs="Times New Roman"/>
          <w:szCs w:val="28"/>
        </w:rPr>
        <w:t xml:space="preserve"> 8 учнів мають високий рівень високий рівень володіння мовними кліше, 7 – середній рівень. </w:t>
      </w:r>
    </w:p>
    <w:p w14:paraId="1C6D6D19" w14:textId="77777777" w:rsidR="004037F2" w:rsidRDefault="0097204A"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Слід зазначити, що більшість учнів оцінили свій рівень отриманих в ліцеї знань з англійської мови я</w:t>
      </w:r>
      <w:r w:rsidR="008E0514" w:rsidRPr="00B1241E">
        <w:rPr>
          <w:rFonts w:ascii="Times New Roman" w:hAnsi="Times New Roman" w:cs="Times New Roman"/>
          <w:sz w:val="28"/>
          <w:szCs w:val="28"/>
          <w:lang w:val="uk-UA"/>
        </w:rPr>
        <w:t xml:space="preserve">к високий, оскільки часто </w:t>
      </w:r>
      <w:r w:rsidRPr="00B1241E">
        <w:rPr>
          <w:rFonts w:ascii="Times New Roman" w:hAnsi="Times New Roman" w:cs="Times New Roman"/>
          <w:sz w:val="28"/>
          <w:szCs w:val="28"/>
          <w:lang w:val="uk-UA"/>
        </w:rPr>
        <w:t xml:space="preserve">виконують комунікативні завдання на уроках ІМ, </w:t>
      </w:r>
      <w:r w:rsidR="006756D4">
        <w:rPr>
          <w:rFonts w:ascii="Times New Roman" w:hAnsi="Times New Roman" w:cs="Times New Roman"/>
          <w:sz w:val="28"/>
          <w:szCs w:val="28"/>
          <w:lang w:val="uk-UA"/>
        </w:rPr>
        <w:t xml:space="preserve">такі як обговорення, складання діалогів, інтерв’ю. </w:t>
      </w:r>
      <w:r w:rsidR="008E0514" w:rsidRPr="00B1241E">
        <w:rPr>
          <w:rFonts w:ascii="Times New Roman" w:hAnsi="Times New Roman" w:cs="Times New Roman"/>
          <w:sz w:val="28"/>
          <w:szCs w:val="28"/>
          <w:lang w:val="uk-UA"/>
        </w:rPr>
        <w:t>А</w:t>
      </w:r>
      <w:r w:rsidRPr="00B1241E">
        <w:rPr>
          <w:rFonts w:ascii="Times New Roman" w:hAnsi="Times New Roman" w:cs="Times New Roman"/>
          <w:sz w:val="28"/>
          <w:szCs w:val="28"/>
          <w:lang w:val="uk-UA"/>
        </w:rPr>
        <w:t>ле через</w:t>
      </w:r>
      <w:r w:rsidR="008E0514" w:rsidRPr="00B1241E">
        <w:rPr>
          <w:rFonts w:ascii="Times New Roman" w:hAnsi="Times New Roman" w:cs="Times New Roman"/>
          <w:sz w:val="28"/>
          <w:szCs w:val="28"/>
          <w:lang w:val="uk-UA"/>
        </w:rPr>
        <w:t xml:space="preserve"> дистанційне навчання учні почали</w:t>
      </w:r>
      <w:r w:rsidRPr="00B1241E">
        <w:rPr>
          <w:rFonts w:ascii="Times New Roman" w:hAnsi="Times New Roman" w:cs="Times New Roman"/>
          <w:sz w:val="28"/>
          <w:szCs w:val="28"/>
          <w:lang w:val="uk-UA"/>
        </w:rPr>
        <w:t xml:space="preserve"> ві</w:t>
      </w:r>
      <w:r w:rsidR="008E0514" w:rsidRPr="00B1241E">
        <w:rPr>
          <w:rFonts w:ascii="Times New Roman" w:hAnsi="Times New Roman" w:cs="Times New Roman"/>
          <w:sz w:val="28"/>
          <w:szCs w:val="28"/>
          <w:lang w:val="uk-UA"/>
        </w:rPr>
        <w:t>дчувати</w:t>
      </w:r>
      <w:r w:rsidRPr="00B1241E">
        <w:rPr>
          <w:rFonts w:ascii="Times New Roman" w:hAnsi="Times New Roman" w:cs="Times New Roman"/>
          <w:sz w:val="28"/>
          <w:szCs w:val="28"/>
          <w:lang w:val="uk-UA"/>
        </w:rPr>
        <w:t xml:space="preserve"> труднощі у говорінні англійською мовою. Так як учні вже звикли до онлайн-навчання</w:t>
      </w:r>
      <w:r w:rsidR="008E0514" w:rsidRPr="00B1241E">
        <w:rPr>
          <w:rFonts w:ascii="Times New Roman" w:hAnsi="Times New Roman" w:cs="Times New Roman"/>
          <w:sz w:val="28"/>
          <w:szCs w:val="28"/>
          <w:lang w:val="uk-UA"/>
        </w:rPr>
        <w:t xml:space="preserve">, комунікація ІМ в реальному житті тепер може викликати в них розгубленість та тривожність через те, що вони забувають лексику та граматику, тобто відчувають </w:t>
      </w:r>
      <w:r w:rsidR="006756D4" w:rsidRPr="006756D4">
        <w:rPr>
          <w:rFonts w:ascii="Times New Roman" w:hAnsi="Times New Roman" w:cs="Times New Roman"/>
          <w:sz w:val="28"/>
          <w:szCs w:val="28"/>
          <w:lang w:val="uk-UA"/>
        </w:rPr>
        <w:t>дефіцит того</w:t>
      </w:r>
      <w:r w:rsidR="008E0514" w:rsidRPr="006756D4">
        <w:rPr>
          <w:rFonts w:ascii="Times New Roman" w:hAnsi="Times New Roman" w:cs="Times New Roman"/>
          <w:sz w:val="28"/>
          <w:szCs w:val="28"/>
          <w:lang w:val="uk-UA"/>
        </w:rPr>
        <w:t xml:space="preserve"> рівня</w:t>
      </w:r>
      <w:r w:rsidR="006756D4">
        <w:rPr>
          <w:rFonts w:ascii="Times New Roman" w:hAnsi="Times New Roman" w:cs="Times New Roman"/>
          <w:sz w:val="28"/>
          <w:szCs w:val="28"/>
          <w:lang w:val="uk-UA"/>
        </w:rPr>
        <w:t xml:space="preserve"> знань англійської мови</w:t>
      </w:r>
      <w:r w:rsidR="008E0514" w:rsidRPr="00B1241E">
        <w:rPr>
          <w:rFonts w:ascii="Times New Roman" w:hAnsi="Times New Roman" w:cs="Times New Roman"/>
          <w:sz w:val="28"/>
          <w:szCs w:val="28"/>
          <w:lang w:val="uk-UA"/>
        </w:rPr>
        <w:t xml:space="preserve">, який </w:t>
      </w:r>
      <w:r w:rsidR="006756D4">
        <w:rPr>
          <w:rFonts w:ascii="Times New Roman" w:hAnsi="Times New Roman" w:cs="Times New Roman"/>
          <w:sz w:val="28"/>
          <w:szCs w:val="28"/>
          <w:lang w:val="uk-UA"/>
        </w:rPr>
        <w:t>був</w:t>
      </w:r>
      <w:r w:rsidR="008E0514" w:rsidRPr="00B1241E">
        <w:rPr>
          <w:rFonts w:ascii="Times New Roman" w:hAnsi="Times New Roman" w:cs="Times New Roman"/>
          <w:sz w:val="28"/>
          <w:szCs w:val="28"/>
          <w:lang w:val="uk-UA"/>
        </w:rPr>
        <w:t xml:space="preserve"> при звичайному очному режимі навчання. Онлайн-</w:t>
      </w:r>
      <w:r w:rsidR="008E0514" w:rsidRPr="006756D4">
        <w:rPr>
          <w:rFonts w:ascii="Times New Roman" w:hAnsi="Times New Roman" w:cs="Times New Roman"/>
          <w:sz w:val="28"/>
          <w:szCs w:val="28"/>
          <w:lang w:val="uk-UA"/>
        </w:rPr>
        <w:t xml:space="preserve">навчання </w:t>
      </w:r>
      <w:r w:rsidR="006756D4">
        <w:rPr>
          <w:rFonts w:ascii="Times New Roman" w:hAnsi="Times New Roman" w:cs="Times New Roman"/>
          <w:sz w:val="28"/>
          <w:szCs w:val="28"/>
          <w:lang w:val="uk-UA"/>
        </w:rPr>
        <w:t>спонукало</w:t>
      </w:r>
      <w:r w:rsidR="008E0514" w:rsidRPr="00B1241E">
        <w:rPr>
          <w:rFonts w:ascii="Times New Roman" w:hAnsi="Times New Roman" w:cs="Times New Roman"/>
          <w:sz w:val="28"/>
          <w:szCs w:val="28"/>
          <w:lang w:val="uk-UA"/>
        </w:rPr>
        <w:t xml:space="preserve"> учнів частіше звертатись до онлайн-словників, відвідувати різні платформи для вивчення англійської мови, а також багато з них відвідує репетиторів, адже відчувають нестачу живого говоріння англійською під час онлайн-занять у ліцеї. </w:t>
      </w:r>
    </w:p>
    <w:p w14:paraId="2CFF1AD8" w14:textId="03877FA2" w:rsidR="008E0514" w:rsidRPr="00B1241E" w:rsidRDefault="008E0514"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 xml:space="preserve">За результатами опитування, </w:t>
      </w:r>
      <w:r w:rsidR="000A2379" w:rsidRPr="00B1241E">
        <w:rPr>
          <w:rFonts w:ascii="Times New Roman" w:hAnsi="Times New Roman" w:cs="Times New Roman"/>
          <w:sz w:val="28"/>
          <w:szCs w:val="28"/>
          <w:lang w:val="uk-UA"/>
        </w:rPr>
        <w:t>учні зазначили, що вони іноді</w:t>
      </w:r>
      <w:r w:rsidRPr="00B1241E">
        <w:rPr>
          <w:rFonts w:ascii="Times New Roman" w:hAnsi="Times New Roman" w:cs="Times New Roman"/>
          <w:sz w:val="28"/>
          <w:szCs w:val="28"/>
          <w:lang w:val="uk-UA"/>
        </w:rPr>
        <w:t xml:space="preserve"> проводять </w:t>
      </w:r>
      <w:r w:rsidRPr="00B1241E">
        <w:rPr>
          <w:rFonts w:ascii="Times New Roman" w:hAnsi="Times New Roman" w:cs="Times New Roman"/>
          <w:sz w:val="28"/>
          <w:szCs w:val="28"/>
          <w:lang w:val="uk-UA"/>
        </w:rPr>
        <w:lastRenderedPageBreak/>
        <w:t xml:space="preserve">рольові ігри на уроках англійської мови, але хотіли б </w:t>
      </w:r>
      <w:r w:rsidR="000A2379" w:rsidRPr="00B1241E">
        <w:rPr>
          <w:rFonts w:ascii="Times New Roman" w:hAnsi="Times New Roman" w:cs="Times New Roman"/>
          <w:sz w:val="28"/>
          <w:szCs w:val="28"/>
          <w:lang w:val="uk-UA"/>
        </w:rPr>
        <w:t xml:space="preserve">більше, оскільки їм подобається коли вони можуть застосувати отримані знання на практиці. Рольові ігри є дійсно ефективною та цікавою вправою для підвищення рівня говоріння для цих учнів, бо вони є дуже творчими особистостями, і їм подобається, що вони можуть приміряти різні ролі в абсолютно різних ситуаціях. </w:t>
      </w:r>
      <w:r w:rsidR="006756D4">
        <w:rPr>
          <w:rFonts w:ascii="Times New Roman" w:hAnsi="Times New Roman" w:cs="Times New Roman"/>
          <w:sz w:val="28"/>
          <w:szCs w:val="28"/>
          <w:lang w:val="uk-UA"/>
        </w:rPr>
        <w:t>8</w:t>
      </w:r>
      <w:r w:rsidR="000A2379" w:rsidRPr="00B1241E">
        <w:rPr>
          <w:rFonts w:ascii="Times New Roman" w:hAnsi="Times New Roman" w:cs="Times New Roman"/>
          <w:sz w:val="28"/>
          <w:szCs w:val="28"/>
          <w:lang w:val="uk-UA"/>
        </w:rPr>
        <w:t xml:space="preserve"> учнів вважають, що можуть використати вміння розмовляти англійською мовою для складання З</w:t>
      </w:r>
      <w:r w:rsidR="0016723E">
        <w:rPr>
          <w:rFonts w:ascii="Times New Roman" w:hAnsi="Times New Roman" w:cs="Times New Roman"/>
          <w:sz w:val="28"/>
          <w:szCs w:val="28"/>
          <w:lang w:val="uk-UA"/>
        </w:rPr>
        <w:t>Н</w:t>
      </w:r>
      <w:r w:rsidR="000A2379" w:rsidRPr="00B1241E">
        <w:rPr>
          <w:rFonts w:ascii="Times New Roman" w:hAnsi="Times New Roman" w:cs="Times New Roman"/>
          <w:sz w:val="28"/>
          <w:szCs w:val="28"/>
          <w:lang w:val="uk-UA"/>
        </w:rPr>
        <w:t xml:space="preserve">О, </w:t>
      </w:r>
      <w:r w:rsidR="006756D4">
        <w:rPr>
          <w:rFonts w:ascii="Times New Roman" w:hAnsi="Times New Roman" w:cs="Times New Roman"/>
          <w:sz w:val="28"/>
          <w:szCs w:val="28"/>
          <w:lang w:val="uk-UA"/>
        </w:rPr>
        <w:t>4</w:t>
      </w:r>
      <w:r w:rsidR="000A2379" w:rsidRPr="00B1241E">
        <w:rPr>
          <w:rFonts w:ascii="Times New Roman" w:hAnsi="Times New Roman" w:cs="Times New Roman"/>
          <w:sz w:val="28"/>
          <w:szCs w:val="28"/>
          <w:lang w:val="uk-UA"/>
        </w:rPr>
        <w:t xml:space="preserve"> –</w:t>
      </w:r>
      <w:r w:rsidR="000A2379" w:rsidRPr="00B1241E">
        <w:rPr>
          <w:rFonts w:ascii="Times New Roman" w:hAnsi="Times New Roman" w:cs="Times New Roman"/>
          <w:sz w:val="28"/>
          <w:szCs w:val="28"/>
        </w:rPr>
        <w:t xml:space="preserve"> </w:t>
      </w:r>
      <w:r w:rsidR="000A2379" w:rsidRPr="00B1241E">
        <w:rPr>
          <w:rFonts w:ascii="Times New Roman" w:hAnsi="Times New Roman" w:cs="Times New Roman"/>
          <w:sz w:val="28"/>
          <w:szCs w:val="28"/>
          <w:lang w:val="uk-UA"/>
        </w:rPr>
        <w:t xml:space="preserve">для майбутньої професії, і </w:t>
      </w:r>
      <w:r w:rsidR="006756D4">
        <w:rPr>
          <w:rFonts w:ascii="Times New Roman" w:hAnsi="Times New Roman" w:cs="Times New Roman"/>
          <w:sz w:val="28"/>
          <w:szCs w:val="28"/>
          <w:lang w:val="uk-UA"/>
        </w:rPr>
        <w:t>3</w:t>
      </w:r>
      <w:r w:rsidR="000A2379" w:rsidRPr="00B1241E">
        <w:rPr>
          <w:rFonts w:ascii="Times New Roman" w:hAnsi="Times New Roman" w:cs="Times New Roman"/>
          <w:sz w:val="28"/>
          <w:szCs w:val="28"/>
          <w:lang w:val="uk-UA"/>
        </w:rPr>
        <w:t xml:space="preserve"> – для подорожей.</w:t>
      </w:r>
    </w:p>
    <w:p w14:paraId="51B5A43D" w14:textId="77777777" w:rsidR="00CC5EDA" w:rsidRPr="00B1241E" w:rsidRDefault="00CC5EDA"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 xml:space="preserve">Таким чином, можна зробити висновок, що учні проявляють бажання брати участь у рольових іграх на уроках ІМ. І хоча вони часто відчувають труднощі у говорінні англійською мовою, але вони мають намір побороти ці труднощі, оскільки зацікавлені у досконалому вивченні ІМ для її подальшого застосування для своїх професійних та особистих цілей.  </w:t>
      </w:r>
    </w:p>
    <w:p w14:paraId="406A94D9" w14:textId="19071733" w:rsidR="00E539AB" w:rsidRDefault="000A2379"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Проведений аналіз підручника</w:t>
      </w:r>
      <w:r w:rsidR="007303E6" w:rsidRPr="00991448">
        <w:rPr>
          <w:rFonts w:ascii="Times New Roman" w:hAnsi="Times New Roman" w:cs="Times New Roman"/>
          <w:sz w:val="28"/>
          <w:szCs w:val="28"/>
          <w:lang w:val="uk-UA"/>
        </w:rPr>
        <w:t xml:space="preserve"> </w:t>
      </w:r>
      <w:r w:rsidR="007303E6" w:rsidRPr="007303E6">
        <w:rPr>
          <w:rFonts w:ascii="Times New Roman" w:hAnsi="Times New Roman" w:cs="Times New Roman"/>
          <w:sz w:val="28"/>
          <w:szCs w:val="28"/>
          <w:lang w:val="uk-UA"/>
        </w:rPr>
        <w:t>Джеймса Стірінга та Ніколаса Тімса “</w:t>
      </w:r>
      <w:r w:rsidR="007303E6" w:rsidRPr="007303E6">
        <w:rPr>
          <w:rFonts w:ascii="Times New Roman" w:hAnsi="Times New Roman" w:cs="Times New Roman"/>
          <w:sz w:val="28"/>
          <w:szCs w:val="28"/>
          <w:lang w:val="en-US"/>
        </w:rPr>
        <w:t>Prepare</w:t>
      </w:r>
      <w:r w:rsidR="007303E6" w:rsidRPr="007303E6">
        <w:rPr>
          <w:rFonts w:ascii="Times New Roman" w:hAnsi="Times New Roman" w:cs="Times New Roman"/>
          <w:sz w:val="28"/>
          <w:szCs w:val="28"/>
          <w:lang w:val="uk-UA"/>
        </w:rPr>
        <w:t xml:space="preserve">! </w:t>
      </w:r>
      <w:r w:rsidR="007303E6" w:rsidRPr="007303E6">
        <w:rPr>
          <w:rFonts w:ascii="Times New Roman" w:hAnsi="Times New Roman" w:cs="Times New Roman"/>
          <w:sz w:val="28"/>
          <w:szCs w:val="28"/>
          <w:lang w:val="en-US"/>
        </w:rPr>
        <w:t>Level</w:t>
      </w:r>
      <w:r w:rsidR="007303E6" w:rsidRPr="007303E6">
        <w:rPr>
          <w:rFonts w:ascii="Times New Roman" w:hAnsi="Times New Roman" w:cs="Times New Roman"/>
          <w:sz w:val="28"/>
          <w:szCs w:val="28"/>
          <w:lang w:val="uk-UA"/>
        </w:rPr>
        <w:t xml:space="preserve"> 6”</w:t>
      </w:r>
      <w:r w:rsidRPr="00B1241E">
        <w:rPr>
          <w:rFonts w:ascii="Times New Roman" w:hAnsi="Times New Roman" w:cs="Times New Roman"/>
          <w:sz w:val="28"/>
          <w:szCs w:val="28"/>
          <w:lang w:val="uk-UA"/>
        </w:rPr>
        <w:t xml:space="preserve">, за яким займаються учні, </w:t>
      </w:r>
      <w:r w:rsidR="00CC5EDA" w:rsidRPr="00B1241E">
        <w:rPr>
          <w:rFonts w:ascii="Times New Roman" w:hAnsi="Times New Roman" w:cs="Times New Roman"/>
          <w:sz w:val="28"/>
          <w:szCs w:val="28"/>
          <w:lang w:val="uk-UA"/>
        </w:rPr>
        <w:t xml:space="preserve">показав, що приділяється велика увага комунікативним завданням. Підручник містить 20 тем, кожна з яких </w:t>
      </w:r>
      <w:r w:rsidR="008A3842" w:rsidRPr="00B1241E">
        <w:rPr>
          <w:rFonts w:ascii="Times New Roman" w:hAnsi="Times New Roman" w:cs="Times New Roman"/>
          <w:sz w:val="28"/>
          <w:szCs w:val="28"/>
          <w:lang w:val="uk-UA"/>
        </w:rPr>
        <w:t>к</w:t>
      </w:r>
      <w:r w:rsidR="00B3238E" w:rsidRPr="00B1241E">
        <w:rPr>
          <w:rFonts w:ascii="Times New Roman" w:hAnsi="Times New Roman" w:cs="Times New Roman"/>
          <w:sz w:val="28"/>
          <w:szCs w:val="28"/>
          <w:lang w:val="uk-UA"/>
        </w:rPr>
        <w:t>онцентрує увагу учня на розвиток</w:t>
      </w:r>
      <w:r w:rsidR="008A3842" w:rsidRPr="00B1241E">
        <w:rPr>
          <w:rFonts w:ascii="Times New Roman" w:hAnsi="Times New Roman" w:cs="Times New Roman"/>
          <w:sz w:val="28"/>
          <w:szCs w:val="28"/>
          <w:lang w:val="uk-UA"/>
        </w:rPr>
        <w:t xml:space="preserve"> всіх видів мовленнєвої діяльності. Майже на кожній сторінці є комунікативні завдання, які вимагають обговорення в парах або групах. </w:t>
      </w:r>
      <w:r w:rsidR="007C3697" w:rsidRPr="007C3697">
        <w:rPr>
          <w:rFonts w:ascii="Times New Roman" w:hAnsi="Times New Roman" w:cs="Times New Roman"/>
          <w:sz w:val="28"/>
          <w:szCs w:val="28"/>
          <w:lang w:val="uk-UA"/>
        </w:rPr>
        <w:t>Наприклад,</w:t>
      </w:r>
      <w:r w:rsidR="007C3697" w:rsidRPr="00991448">
        <w:rPr>
          <w:rFonts w:ascii="Times New Roman" w:hAnsi="Times New Roman" w:cs="Times New Roman"/>
          <w:sz w:val="28"/>
          <w:szCs w:val="28"/>
          <w:lang w:val="uk-UA"/>
        </w:rPr>
        <w:t xml:space="preserve"> </w:t>
      </w:r>
      <w:r w:rsidR="007C3697">
        <w:rPr>
          <w:rFonts w:ascii="Times New Roman" w:hAnsi="Times New Roman" w:cs="Times New Roman"/>
          <w:sz w:val="28"/>
          <w:szCs w:val="28"/>
          <w:lang w:val="uk-UA"/>
        </w:rPr>
        <w:t>обговорення в парах питань «Чи важко на твою думку виступати наживо на концертах</w:t>
      </w:r>
      <w:r w:rsidR="007C3697" w:rsidRPr="00991448">
        <w:rPr>
          <w:rFonts w:ascii="Times New Roman" w:hAnsi="Times New Roman" w:cs="Times New Roman"/>
          <w:sz w:val="28"/>
          <w:szCs w:val="28"/>
          <w:lang w:val="uk-UA"/>
        </w:rPr>
        <w:t>?</w:t>
      </w:r>
      <w:r w:rsidR="007C3697">
        <w:rPr>
          <w:rFonts w:ascii="Times New Roman" w:hAnsi="Times New Roman" w:cs="Times New Roman"/>
          <w:sz w:val="28"/>
          <w:szCs w:val="28"/>
          <w:lang w:val="uk-UA"/>
        </w:rPr>
        <w:t>», «Які  з відомих співаків або гуртів мають на твою думку</w:t>
      </w:r>
      <w:r w:rsidR="004037F2">
        <w:rPr>
          <w:rFonts w:ascii="Times New Roman" w:hAnsi="Times New Roman" w:cs="Times New Roman"/>
          <w:sz w:val="28"/>
          <w:szCs w:val="28"/>
          <w:lang w:val="uk-UA"/>
        </w:rPr>
        <w:t xml:space="preserve"> </w:t>
      </w:r>
      <w:r w:rsidR="007C3697">
        <w:rPr>
          <w:rFonts w:ascii="Times New Roman" w:hAnsi="Times New Roman" w:cs="Times New Roman"/>
          <w:sz w:val="28"/>
          <w:szCs w:val="28"/>
          <w:lang w:val="uk-UA"/>
        </w:rPr>
        <w:t>справжній талант до музики</w:t>
      </w:r>
      <w:r w:rsidR="007C3697" w:rsidRPr="00991448">
        <w:rPr>
          <w:rFonts w:ascii="Times New Roman" w:hAnsi="Times New Roman" w:cs="Times New Roman"/>
          <w:sz w:val="28"/>
          <w:szCs w:val="28"/>
          <w:lang w:val="uk-UA"/>
        </w:rPr>
        <w:t>?</w:t>
      </w:r>
      <w:r w:rsidR="007C3697">
        <w:rPr>
          <w:rFonts w:ascii="Times New Roman" w:hAnsi="Times New Roman" w:cs="Times New Roman"/>
          <w:sz w:val="28"/>
          <w:szCs w:val="28"/>
          <w:lang w:val="uk-UA"/>
        </w:rPr>
        <w:t xml:space="preserve">», або таке завдання як «Опишіть, що відбувається під час таких природних катаклізмів: шторм, лісові пожежі, повінь. Використовуйте слова з таблиці».  </w:t>
      </w:r>
      <w:r w:rsidR="008A3842" w:rsidRPr="00B1241E">
        <w:rPr>
          <w:rFonts w:ascii="Times New Roman" w:hAnsi="Times New Roman" w:cs="Times New Roman"/>
          <w:sz w:val="28"/>
          <w:szCs w:val="28"/>
          <w:lang w:val="uk-UA"/>
        </w:rPr>
        <w:t xml:space="preserve">Вправи на розвиток </w:t>
      </w:r>
      <w:r w:rsidR="004037F2">
        <w:rPr>
          <w:rFonts w:ascii="Times New Roman" w:hAnsi="Times New Roman" w:cs="Times New Roman"/>
          <w:sz w:val="28"/>
          <w:szCs w:val="28"/>
          <w:lang w:val="uk-UA"/>
        </w:rPr>
        <w:t xml:space="preserve">умінь </w:t>
      </w:r>
      <w:r w:rsidR="00B3238E" w:rsidRPr="00B1241E">
        <w:rPr>
          <w:rFonts w:ascii="Times New Roman" w:hAnsi="Times New Roman" w:cs="Times New Roman"/>
          <w:sz w:val="28"/>
          <w:szCs w:val="28"/>
          <w:lang w:val="uk-UA"/>
        </w:rPr>
        <w:t xml:space="preserve">говоріння </w:t>
      </w:r>
      <w:r w:rsidR="00D852C0" w:rsidRPr="00B1241E">
        <w:rPr>
          <w:rFonts w:ascii="Times New Roman" w:hAnsi="Times New Roman" w:cs="Times New Roman"/>
          <w:sz w:val="28"/>
          <w:szCs w:val="28"/>
          <w:lang w:val="uk-UA"/>
        </w:rPr>
        <w:t>мають різний тематичний напрямок, наближений до природнього спілкування, і тому завдання мотивують учнів до участі</w:t>
      </w:r>
      <w:r w:rsidR="007303E6" w:rsidRPr="00991448">
        <w:rPr>
          <w:rFonts w:ascii="Times New Roman" w:hAnsi="Times New Roman" w:cs="Times New Roman"/>
          <w:sz w:val="28"/>
          <w:szCs w:val="28"/>
          <w:lang w:val="uk-UA"/>
        </w:rPr>
        <w:t xml:space="preserve"> </w:t>
      </w:r>
      <w:r w:rsidR="007303E6">
        <w:rPr>
          <w:rFonts w:ascii="Times New Roman" w:hAnsi="Times New Roman" w:cs="Times New Roman"/>
          <w:sz w:val="28"/>
          <w:szCs w:val="28"/>
          <w:lang w:val="uk-UA"/>
        </w:rPr>
        <w:t>у завданнях для розвитку говоріння ІМ</w:t>
      </w:r>
      <w:r w:rsidR="00D852C0" w:rsidRPr="00B1241E">
        <w:rPr>
          <w:rFonts w:ascii="Times New Roman" w:hAnsi="Times New Roman" w:cs="Times New Roman"/>
          <w:sz w:val="28"/>
          <w:szCs w:val="28"/>
          <w:lang w:val="uk-UA"/>
        </w:rPr>
        <w:t xml:space="preserve">: </w:t>
      </w:r>
      <w:r w:rsidR="00100C49">
        <w:rPr>
          <w:rFonts w:ascii="Times New Roman" w:hAnsi="Times New Roman" w:cs="Times New Roman"/>
          <w:sz w:val="28"/>
          <w:szCs w:val="28"/>
          <w:lang w:val="uk-UA"/>
        </w:rPr>
        <w:t xml:space="preserve">розповідь про улюблену пісню </w:t>
      </w:r>
      <w:r w:rsidR="00100C49" w:rsidRPr="00991448">
        <w:rPr>
          <w:rFonts w:ascii="Times New Roman" w:hAnsi="Times New Roman" w:cs="Times New Roman"/>
          <w:sz w:val="28"/>
          <w:szCs w:val="28"/>
        </w:rPr>
        <w:t>[</w:t>
      </w:r>
      <w:r w:rsidR="009073E1">
        <w:rPr>
          <w:rFonts w:ascii="Times New Roman" w:hAnsi="Times New Roman" w:cs="Times New Roman"/>
          <w:sz w:val="28"/>
          <w:szCs w:val="28"/>
          <w:lang w:val="uk-UA"/>
        </w:rPr>
        <w:t>46</w:t>
      </w:r>
      <w:r w:rsidR="00100C49" w:rsidRPr="00991448">
        <w:rPr>
          <w:rFonts w:ascii="Times New Roman" w:hAnsi="Times New Roman" w:cs="Times New Roman"/>
          <w:sz w:val="28"/>
          <w:szCs w:val="28"/>
        </w:rPr>
        <w:t xml:space="preserve">, </w:t>
      </w:r>
      <w:r w:rsidR="00100C49">
        <w:rPr>
          <w:rFonts w:ascii="Times New Roman" w:hAnsi="Times New Roman" w:cs="Times New Roman"/>
          <w:sz w:val="28"/>
          <w:szCs w:val="28"/>
          <w:lang w:val="uk-UA"/>
        </w:rPr>
        <w:t>с. 17</w:t>
      </w:r>
      <w:r w:rsidR="00100C49" w:rsidRPr="00991448">
        <w:rPr>
          <w:rFonts w:ascii="Times New Roman" w:hAnsi="Times New Roman" w:cs="Times New Roman"/>
          <w:sz w:val="28"/>
          <w:szCs w:val="28"/>
        </w:rPr>
        <w:t>]</w:t>
      </w:r>
      <w:r w:rsidR="00B3238E" w:rsidRPr="00B1241E">
        <w:rPr>
          <w:rFonts w:ascii="Times New Roman" w:hAnsi="Times New Roman" w:cs="Times New Roman"/>
          <w:sz w:val="28"/>
          <w:szCs w:val="28"/>
          <w:lang w:val="uk-UA"/>
        </w:rPr>
        <w:t>, надання порад</w:t>
      </w:r>
      <w:r w:rsidR="00100C49">
        <w:rPr>
          <w:rFonts w:ascii="Times New Roman" w:hAnsi="Times New Roman" w:cs="Times New Roman"/>
          <w:sz w:val="28"/>
          <w:szCs w:val="28"/>
          <w:lang w:val="uk-UA"/>
        </w:rPr>
        <w:t xml:space="preserve"> </w:t>
      </w:r>
      <w:r w:rsidR="00100C49" w:rsidRPr="00991448">
        <w:rPr>
          <w:rFonts w:ascii="Times New Roman" w:hAnsi="Times New Roman" w:cs="Times New Roman"/>
          <w:sz w:val="28"/>
          <w:szCs w:val="28"/>
        </w:rPr>
        <w:t>[</w:t>
      </w:r>
      <w:r w:rsidR="009073E1">
        <w:rPr>
          <w:rFonts w:ascii="Times New Roman" w:hAnsi="Times New Roman" w:cs="Times New Roman"/>
          <w:sz w:val="28"/>
          <w:szCs w:val="28"/>
          <w:lang w:val="uk-UA"/>
        </w:rPr>
        <w:t>46</w:t>
      </w:r>
      <w:r w:rsidR="00100C49">
        <w:rPr>
          <w:rFonts w:ascii="Times New Roman" w:hAnsi="Times New Roman" w:cs="Times New Roman"/>
          <w:sz w:val="28"/>
          <w:szCs w:val="28"/>
          <w:lang w:val="uk-UA"/>
        </w:rPr>
        <w:t>, с. 39</w:t>
      </w:r>
      <w:r w:rsidR="00100C49" w:rsidRPr="00991448">
        <w:rPr>
          <w:rFonts w:ascii="Times New Roman" w:hAnsi="Times New Roman" w:cs="Times New Roman"/>
          <w:sz w:val="28"/>
          <w:szCs w:val="28"/>
        </w:rPr>
        <w:t>]</w:t>
      </w:r>
      <w:r w:rsidR="00B3238E" w:rsidRPr="00B1241E">
        <w:rPr>
          <w:rFonts w:ascii="Times New Roman" w:hAnsi="Times New Roman" w:cs="Times New Roman"/>
          <w:sz w:val="28"/>
          <w:szCs w:val="28"/>
          <w:lang w:val="uk-UA"/>
        </w:rPr>
        <w:t>, висловлення аргументів за і проти</w:t>
      </w:r>
      <w:r w:rsidR="00100C49">
        <w:rPr>
          <w:rFonts w:ascii="Times New Roman" w:hAnsi="Times New Roman" w:cs="Times New Roman"/>
          <w:sz w:val="28"/>
          <w:szCs w:val="28"/>
          <w:lang w:val="uk-UA"/>
        </w:rPr>
        <w:t xml:space="preserve"> </w:t>
      </w:r>
      <w:r w:rsidR="00100C49" w:rsidRPr="00991448">
        <w:rPr>
          <w:rFonts w:ascii="Times New Roman" w:hAnsi="Times New Roman" w:cs="Times New Roman"/>
          <w:sz w:val="28"/>
          <w:szCs w:val="28"/>
        </w:rPr>
        <w:t>[</w:t>
      </w:r>
      <w:r w:rsidR="009073E1">
        <w:rPr>
          <w:rFonts w:ascii="Times New Roman" w:hAnsi="Times New Roman" w:cs="Times New Roman"/>
          <w:sz w:val="28"/>
          <w:szCs w:val="28"/>
          <w:lang w:val="uk-UA"/>
        </w:rPr>
        <w:t>46</w:t>
      </w:r>
      <w:r w:rsidR="00100C49">
        <w:rPr>
          <w:rFonts w:ascii="Times New Roman" w:hAnsi="Times New Roman" w:cs="Times New Roman"/>
          <w:sz w:val="28"/>
          <w:szCs w:val="28"/>
          <w:lang w:val="uk-UA"/>
        </w:rPr>
        <w:t xml:space="preserve">, с. </w:t>
      </w:r>
      <w:r w:rsidR="001C5A7A">
        <w:rPr>
          <w:rFonts w:ascii="Times New Roman" w:hAnsi="Times New Roman" w:cs="Times New Roman"/>
          <w:sz w:val="28"/>
          <w:szCs w:val="28"/>
          <w:lang w:val="uk-UA"/>
        </w:rPr>
        <w:t>93</w:t>
      </w:r>
      <w:r w:rsidR="00100C49" w:rsidRPr="00991448">
        <w:rPr>
          <w:rFonts w:ascii="Times New Roman" w:hAnsi="Times New Roman" w:cs="Times New Roman"/>
          <w:sz w:val="28"/>
          <w:szCs w:val="28"/>
        </w:rPr>
        <w:t>]</w:t>
      </w:r>
      <w:r w:rsidR="00B3238E" w:rsidRPr="00B1241E">
        <w:rPr>
          <w:rFonts w:ascii="Times New Roman" w:hAnsi="Times New Roman" w:cs="Times New Roman"/>
          <w:sz w:val="28"/>
          <w:szCs w:val="28"/>
          <w:lang w:val="uk-UA"/>
        </w:rPr>
        <w:t>, вміння правильно просити дозволу</w:t>
      </w:r>
      <w:r w:rsidR="001C5A7A">
        <w:rPr>
          <w:rFonts w:ascii="Times New Roman" w:hAnsi="Times New Roman" w:cs="Times New Roman"/>
          <w:sz w:val="28"/>
          <w:szCs w:val="28"/>
          <w:lang w:val="uk-UA"/>
        </w:rPr>
        <w:t xml:space="preserve"> </w:t>
      </w:r>
      <w:r w:rsidR="001C5A7A" w:rsidRPr="00991448">
        <w:rPr>
          <w:rFonts w:ascii="Times New Roman" w:hAnsi="Times New Roman" w:cs="Times New Roman"/>
          <w:sz w:val="28"/>
          <w:szCs w:val="28"/>
        </w:rPr>
        <w:t>[</w:t>
      </w:r>
      <w:r w:rsidR="009073E1">
        <w:rPr>
          <w:rFonts w:ascii="Times New Roman" w:hAnsi="Times New Roman" w:cs="Times New Roman"/>
          <w:sz w:val="28"/>
          <w:szCs w:val="28"/>
          <w:lang w:val="uk-UA"/>
        </w:rPr>
        <w:t>46</w:t>
      </w:r>
      <w:r w:rsidR="001C5A7A">
        <w:rPr>
          <w:rFonts w:ascii="Times New Roman" w:hAnsi="Times New Roman" w:cs="Times New Roman"/>
          <w:sz w:val="28"/>
          <w:szCs w:val="28"/>
          <w:lang w:val="uk-UA"/>
        </w:rPr>
        <w:t>, с. 61</w:t>
      </w:r>
      <w:r w:rsidR="001C5A7A" w:rsidRPr="00991448">
        <w:rPr>
          <w:rFonts w:ascii="Times New Roman" w:hAnsi="Times New Roman" w:cs="Times New Roman"/>
          <w:sz w:val="28"/>
          <w:szCs w:val="28"/>
        </w:rPr>
        <w:t>]</w:t>
      </w:r>
      <w:r w:rsidR="00B3238E" w:rsidRPr="00B1241E">
        <w:rPr>
          <w:rFonts w:ascii="Times New Roman" w:hAnsi="Times New Roman" w:cs="Times New Roman"/>
          <w:sz w:val="28"/>
          <w:szCs w:val="28"/>
          <w:lang w:val="uk-UA"/>
        </w:rPr>
        <w:t>, обговорення в групах</w:t>
      </w:r>
      <w:r w:rsidR="001C5A7A">
        <w:rPr>
          <w:rFonts w:ascii="Times New Roman" w:hAnsi="Times New Roman" w:cs="Times New Roman"/>
          <w:sz w:val="28"/>
          <w:szCs w:val="28"/>
          <w:lang w:val="uk-UA"/>
        </w:rPr>
        <w:t xml:space="preserve"> </w:t>
      </w:r>
      <w:r w:rsidR="001C5A7A" w:rsidRPr="00991448">
        <w:rPr>
          <w:rFonts w:ascii="Times New Roman" w:hAnsi="Times New Roman" w:cs="Times New Roman"/>
          <w:sz w:val="28"/>
          <w:szCs w:val="28"/>
        </w:rPr>
        <w:t>[</w:t>
      </w:r>
      <w:r w:rsidR="009073E1">
        <w:rPr>
          <w:rFonts w:ascii="Times New Roman" w:hAnsi="Times New Roman" w:cs="Times New Roman"/>
          <w:sz w:val="28"/>
          <w:szCs w:val="28"/>
          <w:lang w:val="uk-UA"/>
        </w:rPr>
        <w:t>46</w:t>
      </w:r>
      <w:r w:rsidR="001C5A7A">
        <w:rPr>
          <w:rFonts w:ascii="Times New Roman" w:hAnsi="Times New Roman" w:cs="Times New Roman"/>
          <w:sz w:val="28"/>
          <w:szCs w:val="28"/>
          <w:lang w:val="uk-UA"/>
        </w:rPr>
        <w:t>, с. 105</w:t>
      </w:r>
      <w:r w:rsidR="001C5A7A" w:rsidRPr="00991448">
        <w:rPr>
          <w:rFonts w:ascii="Times New Roman" w:hAnsi="Times New Roman" w:cs="Times New Roman"/>
          <w:sz w:val="28"/>
          <w:szCs w:val="28"/>
        </w:rPr>
        <w:t>]</w:t>
      </w:r>
      <w:r w:rsidR="00B3238E" w:rsidRPr="00B1241E">
        <w:rPr>
          <w:rFonts w:ascii="Times New Roman" w:hAnsi="Times New Roman" w:cs="Times New Roman"/>
          <w:sz w:val="28"/>
          <w:szCs w:val="28"/>
          <w:lang w:val="uk-UA"/>
        </w:rPr>
        <w:t>, розповідь про себе</w:t>
      </w:r>
      <w:r w:rsidR="001C5A7A">
        <w:rPr>
          <w:rFonts w:ascii="Times New Roman" w:hAnsi="Times New Roman" w:cs="Times New Roman"/>
          <w:sz w:val="28"/>
          <w:szCs w:val="28"/>
          <w:lang w:val="uk-UA"/>
        </w:rPr>
        <w:t xml:space="preserve"> </w:t>
      </w:r>
      <w:r w:rsidR="001C5A7A" w:rsidRPr="00991448">
        <w:rPr>
          <w:rFonts w:ascii="Times New Roman" w:hAnsi="Times New Roman" w:cs="Times New Roman"/>
          <w:sz w:val="28"/>
          <w:szCs w:val="28"/>
        </w:rPr>
        <w:t>[</w:t>
      </w:r>
      <w:r w:rsidR="009073E1">
        <w:rPr>
          <w:rFonts w:ascii="Times New Roman" w:hAnsi="Times New Roman" w:cs="Times New Roman"/>
          <w:sz w:val="28"/>
          <w:szCs w:val="28"/>
          <w:lang w:val="uk-UA"/>
        </w:rPr>
        <w:t>46</w:t>
      </w:r>
      <w:r w:rsidR="001C5A7A">
        <w:rPr>
          <w:rFonts w:ascii="Times New Roman" w:hAnsi="Times New Roman" w:cs="Times New Roman"/>
          <w:sz w:val="28"/>
          <w:szCs w:val="28"/>
          <w:lang w:val="uk-UA"/>
        </w:rPr>
        <w:t>, с. 115</w:t>
      </w:r>
      <w:r w:rsidR="001C5A7A" w:rsidRPr="00991448">
        <w:rPr>
          <w:rFonts w:ascii="Times New Roman" w:hAnsi="Times New Roman" w:cs="Times New Roman"/>
          <w:sz w:val="28"/>
          <w:szCs w:val="28"/>
        </w:rPr>
        <w:t>]</w:t>
      </w:r>
      <w:r w:rsidR="00E539AB">
        <w:rPr>
          <w:rFonts w:ascii="Times New Roman" w:hAnsi="Times New Roman" w:cs="Times New Roman"/>
          <w:sz w:val="28"/>
          <w:szCs w:val="28"/>
          <w:lang w:val="uk-UA"/>
        </w:rPr>
        <w:t xml:space="preserve">. </w:t>
      </w:r>
      <w:r w:rsidR="00B3238E" w:rsidRPr="00B1241E">
        <w:rPr>
          <w:rFonts w:ascii="Times New Roman" w:hAnsi="Times New Roman" w:cs="Times New Roman"/>
          <w:sz w:val="28"/>
          <w:szCs w:val="28"/>
          <w:lang w:val="uk-UA"/>
        </w:rPr>
        <w:t xml:space="preserve">Крім того, майже кожен розділ підручника містить проєкт, де </w:t>
      </w:r>
      <w:r w:rsidR="00B3238E" w:rsidRPr="00B1241E">
        <w:rPr>
          <w:rFonts w:ascii="Times New Roman" w:hAnsi="Times New Roman" w:cs="Times New Roman"/>
          <w:sz w:val="28"/>
          <w:szCs w:val="28"/>
          <w:lang w:val="uk-UA"/>
        </w:rPr>
        <w:lastRenderedPageBreak/>
        <w:t>учні мають проявити творчі уміння та усно представити свою роботу перед класом. Більшість з цих вправ дають змогу практикувати проду</w:t>
      </w:r>
      <w:r w:rsidR="00221280">
        <w:rPr>
          <w:rFonts w:ascii="Times New Roman" w:hAnsi="Times New Roman" w:cs="Times New Roman"/>
          <w:sz w:val="28"/>
          <w:szCs w:val="28"/>
          <w:lang w:val="uk-UA"/>
        </w:rPr>
        <w:t>ктивні вміння, але для розвитку усної взаємодії з іншими учнями</w:t>
      </w:r>
      <w:r w:rsidR="00B3238E" w:rsidRPr="00B1241E">
        <w:rPr>
          <w:rFonts w:ascii="Times New Roman" w:hAnsi="Times New Roman" w:cs="Times New Roman"/>
          <w:sz w:val="28"/>
          <w:szCs w:val="28"/>
          <w:lang w:val="uk-UA"/>
        </w:rPr>
        <w:t xml:space="preserve"> підручник містить лише одну вправу</w:t>
      </w:r>
      <w:r w:rsidR="00221280">
        <w:rPr>
          <w:rFonts w:ascii="Times New Roman" w:hAnsi="Times New Roman" w:cs="Times New Roman"/>
          <w:sz w:val="28"/>
          <w:szCs w:val="28"/>
          <w:lang w:val="uk-UA"/>
        </w:rPr>
        <w:t xml:space="preserve">, завданням якої є </w:t>
      </w:r>
      <w:r w:rsidR="00B3238E" w:rsidRPr="00B1241E">
        <w:rPr>
          <w:rFonts w:ascii="Times New Roman" w:hAnsi="Times New Roman" w:cs="Times New Roman"/>
          <w:sz w:val="28"/>
          <w:szCs w:val="28"/>
          <w:lang w:val="uk-UA"/>
        </w:rPr>
        <w:t>інтерв’ю</w:t>
      </w:r>
      <w:r w:rsidR="00221280">
        <w:rPr>
          <w:rFonts w:ascii="Times New Roman" w:hAnsi="Times New Roman" w:cs="Times New Roman"/>
          <w:sz w:val="28"/>
          <w:szCs w:val="28"/>
          <w:lang w:val="uk-UA"/>
        </w:rPr>
        <w:t>.</w:t>
      </w:r>
      <w:r w:rsidR="00451FDC" w:rsidRPr="00B1241E">
        <w:rPr>
          <w:rFonts w:ascii="Times New Roman" w:hAnsi="Times New Roman" w:cs="Times New Roman"/>
          <w:sz w:val="28"/>
          <w:szCs w:val="28"/>
          <w:lang w:val="uk-UA"/>
        </w:rPr>
        <w:t xml:space="preserve"> </w:t>
      </w:r>
    </w:p>
    <w:p w14:paraId="53DD16C2" w14:textId="77777777" w:rsidR="00B3238E" w:rsidRPr="00B1241E" w:rsidRDefault="00451FDC"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Рольовим іграм не приділя</w:t>
      </w:r>
      <w:r w:rsidR="00D852C0" w:rsidRPr="00B1241E">
        <w:rPr>
          <w:rFonts w:ascii="Times New Roman" w:hAnsi="Times New Roman" w:cs="Times New Roman"/>
          <w:sz w:val="28"/>
          <w:szCs w:val="28"/>
          <w:lang w:val="uk-UA"/>
        </w:rPr>
        <w:t>ється увага в цьому підручнику, саме тому вчитель має самостійно обирати матеріали для проведення такого виду вправ. Це є суттєвим недоліком цього підручнику, адже незважаючи на те, що всі завдання є цікавими</w:t>
      </w:r>
      <w:r w:rsidR="00221280">
        <w:rPr>
          <w:rFonts w:ascii="Times New Roman" w:hAnsi="Times New Roman" w:cs="Times New Roman"/>
          <w:sz w:val="28"/>
          <w:szCs w:val="28"/>
          <w:lang w:val="uk-UA"/>
        </w:rPr>
        <w:t xml:space="preserve"> та</w:t>
      </w:r>
      <w:r w:rsidR="00D852C0" w:rsidRPr="00B1241E">
        <w:rPr>
          <w:rFonts w:ascii="Times New Roman" w:hAnsi="Times New Roman" w:cs="Times New Roman"/>
          <w:sz w:val="28"/>
          <w:szCs w:val="28"/>
          <w:lang w:val="uk-UA"/>
        </w:rPr>
        <w:t xml:space="preserve"> </w:t>
      </w:r>
      <w:r w:rsidR="00221280" w:rsidRPr="00221280">
        <w:rPr>
          <w:rFonts w:ascii="Times New Roman" w:hAnsi="Times New Roman" w:cs="Times New Roman"/>
          <w:sz w:val="28"/>
          <w:szCs w:val="28"/>
          <w:lang w:val="uk-UA"/>
        </w:rPr>
        <w:t>відповідними</w:t>
      </w:r>
      <w:r w:rsidR="00221280">
        <w:rPr>
          <w:rFonts w:ascii="Times New Roman" w:hAnsi="Times New Roman" w:cs="Times New Roman"/>
          <w:sz w:val="28"/>
          <w:szCs w:val="28"/>
          <w:lang w:val="uk-UA"/>
        </w:rPr>
        <w:t xml:space="preserve"> інтересам учнів юнацького віку,</w:t>
      </w:r>
      <w:r w:rsidR="00D852C0" w:rsidRPr="00B1241E">
        <w:rPr>
          <w:rFonts w:ascii="Times New Roman" w:hAnsi="Times New Roman" w:cs="Times New Roman"/>
          <w:sz w:val="28"/>
          <w:szCs w:val="28"/>
          <w:lang w:val="uk-UA"/>
        </w:rPr>
        <w:t xml:space="preserve"> автори не вважають, що застосування рольових ігор на уроках ІМ </w:t>
      </w:r>
      <w:r w:rsidR="00BF30AC" w:rsidRPr="00B1241E">
        <w:rPr>
          <w:rFonts w:ascii="Times New Roman" w:hAnsi="Times New Roman" w:cs="Times New Roman"/>
          <w:sz w:val="28"/>
          <w:szCs w:val="28"/>
          <w:lang w:val="uk-UA"/>
        </w:rPr>
        <w:t xml:space="preserve">є одним з важливих компонентів у навчанні говоріння та розвитку низки мовленнєвих умінь. </w:t>
      </w:r>
    </w:p>
    <w:p w14:paraId="63BEE6B8" w14:textId="1CE1A7F0" w:rsidR="00BF30AC" w:rsidRPr="00B1241E" w:rsidRDefault="00BF30AC" w:rsidP="00E5428B">
      <w:pPr>
        <w:widowControl w:val="0"/>
        <w:tabs>
          <w:tab w:val="left" w:pos="3000"/>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 xml:space="preserve">Крім того, до пробного навчання був проведений усний зріз знань на тему «Відносини в сім’ї» (див. Додаток Б1) з метою </w:t>
      </w:r>
      <w:r w:rsidR="00221280">
        <w:rPr>
          <w:rFonts w:ascii="Times New Roman" w:hAnsi="Times New Roman" w:cs="Times New Roman"/>
          <w:sz w:val="28"/>
          <w:szCs w:val="28"/>
          <w:lang w:val="uk-UA"/>
        </w:rPr>
        <w:t>перевірки рівня</w:t>
      </w:r>
      <w:r w:rsidR="00221280" w:rsidRPr="00B1241E">
        <w:rPr>
          <w:rFonts w:ascii="Times New Roman" w:hAnsi="Times New Roman" w:cs="Times New Roman"/>
          <w:sz w:val="28"/>
          <w:szCs w:val="28"/>
          <w:lang w:val="uk-UA"/>
        </w:rPr>
        <w:t xml:space="preserve"> сформованості в учнів вміння взаємодіяти у рольовій грі у відпові</w:t>
      </w:r>
      <w:r w:rsidR="00221280">
        <w:rPr>
          <w:rFonts w:ascii="Times New Roman" w:hAnsi="Times New Roman" w:cs="Times New Roman"/>
          <w:sz w:val="28"/>
          <w:szCs w:val="28"/>
          <w:lang w:val="uk-UA"/>
        </w:rPr>
        <w:t>дності до ситуації спілкування</w:t>
      </w:r>
      <w:r w:rsidRPr="00B1241E">
        <w:rPr>
          <w:rFonts w:ascii="Times New Roman" w:hAnsi="Times New Roman" w:cs="Times New Roman"/>
          <w:sz w:val="28"/>
          <w:szCs w:val="28"/>
          <w:lang w:val="uk-UA"/>
        </w:rPr>
        <w:t xml:space="preserve"> </w:t>
      </w:r>
      <w:r w:rsidR="00A60F32" w:rsidRPr="00B1241E">
        <w:rPr>
          <w:rFonts w:ascii="Times New Roman" w:hAnsi="Times New Roman" w:cs="Times New Roman"/>
          <w:sz w:val="28"/>
          <w:szCs w:val="28"/>
          <w:lang w:val="uk-UA"/>
        </w:rPr>
        <w:t xml:space="preserve">в </w:t>
      </w:r>
      <w:r w:rsidRPr="00B1241E">
        <w:rPr>
          <w:rFonts w:ascii="Times New Roman" w:hAnsi="Times New Roman" w:cs="Times New Roman"/>
          <w:sz w:val="28"/>
          <w:szCs w:val="28"/>
          <w:lang w:val="uk-UA"/>
        </w:rPr>
        <w:t xml:space="preserve">учнів 10-го класу. Результати зрізу було оцінено відповідно до розроблених критеріїв оцінювання </w:t>
      </w:r>
      <w:r w:rsidR="00E459BC" w:rsidRPr="00B1241E">
        <w:rPr>
          <w:rFonts w:ascii="Times New Roman" w:hAnsi="Times New Roman" w:cs="Times New Roman"/>
          <w:sz w:val="28"/>
          <w:szCs w:val="28"/>
          <w:lang w:val="uk-UA"/>
        </w:rPr>
        <w:t>за шкалою</w:t>
      </w:r>
      <w:r w:rsidR="00221280">
        <w:rPr>
          <w:rFonts w:ascii="Times New Roman" w:hAnsi="Times New Roman" w:cs="Times New Roman"/>
          <w:sz w:val="28"/>
          <w:szCs w:val="28"/>
          <w:lang w:val="uk-UA"/>
        </w:rPr>
        <w:t xml:space="preserve">, взятої </w:t>
      </w:r>
      <w:r w:rsidR="00407510">
        <w:rPr>
          <w:rFonts w:ascii="Times New Roman" w:hAnsi="Times New Roman" w:cs="Times New Roman"/>
          <w:sz w:val="28"/>
          <w:szCs w:val="28"/>
          <w:lang w:val="uk-UA"/>
        </w:rPr>
        <w:t xml:space="preserve">з міжнародного іспиту </w:t>
      </w:r>
      <w:r w:rsidR="00407510" w:rsidRPr="00231EDB">
        <w:rPr>
          <w:rFonts w:ascii="Times New Roman" w:hAnsi="Times New Roman" w:cs="Times New Roman"/>
          <w:color w:val="000000" w:themeColor="text1"/>
          <w:sz w:val="28"/>
          <w:szCs w:val="27"/>
          <w:shd w:val="clear" w:color="auto" w:fill="FFFFFF"/>
          <w:lang w:val="en-GB"/>
        </w:rPr>
        <w:t>Cambridge</w:t>
      </w:r>
      <w:r w:rsidR="00407510" w:rsidRPr="00231EDB">
        <w:rPr>
          <w:rFonts w:ascii="Times New Roman" w:hAnsi="Times New Roman" w:cs="Times New Roman"/>
          <w:color w:val="000000" w:themeColor="text1"/>
          <w:sz w:val="28"/>
          <w:szCs w:val="27"/>
          <w:shd w:val="clear" w:color="auto" w:fill="FFFFFF"/>
          <w:lang w:val="uk-UA"/>
        </w:rPr>
        <w:t xml:space="preserve"> </w:t>
      </w:r>
      <w:r w:rsidR="00407510" w:rsidRPr="00231EDB">
        <w:rPr>
          <w:rFonts w:ascii="Times New Roman" w:hAnsi="Times New Roman" w:cs="Times New Roman"/>
          <w:color w:val="000000" w:themeColor="text1"/>
          <w:sz w:val="28"/>
          <w:szCs w:val="27"/>
          <w:shd w:val="clear" w:color="auto" w:fill="FFFFFF"/>
          <w:lang w:val="en-GB"/>
        </w:rPr>
        <w:t>English</w:t>
      </w:r>
      <w:r w:rsidR="00407510" w:rsidRPr="00231EDB">
        <w:rPr>
          <w:rFonts w:ascii="Times New Roman" w:hAnsi="Times New Roman" w:cs="Times New Roman"/>
          <w:color w:val="000000" w:themeColor="text1"/>
          <w:sz w:val="28"/>
          <w:szCs w:val="27"/>
          <w:shd w:val="clear" w:color="auto" w:fill="FFFFFF"/>
          <w:lang w:val="uk-UA"/>
        </w:rPr>
        <w:t xml:space="preserve"> </w:t>
      </w:r>
      <w:r w:rsidR="00407510" w:rsidRPr="00231EDB">
        <w:rPr>
          <w:rFonts w:ascii="Times New Roman" w:hAnsi="Times New Roman" w:cs="Times New Roman"/>
          <w:color w:val="000000" w:themeColor="text1"/>
          <w:sz w:val="28"/>
          <w:szCs w:val="27"/>
          <w:shd w:val="clear" w:color="auto" w:fill="FFFFFF"/>
          <w:lang w:val="en-GB"/>
        </w:rPr>
        <w:t>Qualifications</w:t>
      </w:r>
      <w:r w:rsidR="00407510" w:rsidRPr="00231EDB">
        <w:rPr>
          <w:rFonts w:ascii="Times New Roman" w:hAnsi="Times New Roman" w:cs="Times New Roman"/>
          <w:color w:val="000000" w:themeColor="text1"/>
          <w:sz w:val="28"/>
          <w:szCs w:val="27"/>
          <w:shd w:val="clear" w:color="auto" w:fill="FFFFFF"/>
          <w:lang w:val="uk-UA"/>
        </w:rPr>
        <w:t xml:space="preserve">, частини «Говоріння» для рівня </w:t>
      </w:r>
      <w:r w:rsidR="00407510" w:rsidRPr="00231EDB">
        <w:rPr>
          <w:rFonts w:ascii="Times New Roman" w:hAnsi="Times New Roman" w:cs="Times New Roman"/>
          <w:color w:val="000000" w:themeColor="text1"/>
          <w:sz w:val="28"/>
          <w:szCs w:val="27"/>
          <w:shd w:val="clear" w:color="auto" w:fill="FFFFFF"/>
          <w:lang w:val="en-US"/>
        </w:rPr>
        <w:t>B</w:t>
      </w:r>
      <w:r w:rsidR="00407510" w:rsidRPr="00231EDB">
        <w:rPr>
          <w:rFonts w:ascii="Times New Roman" w:hAnsi="Times New Roman" w:cs="Times New Roman"/>
          <w:color w:val="000000" w:themeColor="text1"/>
          <w:sz w:val="28"/>
          <w:szCs w:val="27"/>
          <w:shd w:val="clear" w:color="auto" w:fill="FFFFFF"/>
          <w:lang w:val="uk-UA"/>
        </w:rPr>
        <w:t xml:space="preserve">1: </w:t>
      </w:r>
      <w:r w:rsidR="00407510" w:rsidRPr="00231EDB">
        <w:rPr>
          <w:rFonts w:ascii="Times New Roman" w:hAnsi="Times New Roman" w:cs="Times New Roman"/>
          <w:color w:val="000000" w:themeColor="text1"/>
          <w:sz w:val="28"/>
          <w:szCs w:val="27"/>
          <w:shd w:val="clear" w:color="auto" w:fill="FFFFFF"/>
          <w:lang w:val="en-US"/>
        </w:rPr>
        <w:t>Preliminary</w:t>
      </w:r>
      <w:r w:rsidR="00407510" w:rsidRPr="00231EDB">
        <w:rPr>
          <w:rFonts w:ascii="Times New Roman" w:hAnsi="Times New Roman" w:cs="Times New Roman"/>
          <w:color w:val="000000" w:themeColor="text1"/>
          <w:sz w:val="28"/>
          <w:szCs w:val="27"/>
          <w:shd w:val="clear" w:color="auto" w:fill="FFFFFF"/>
          <w:lang w:val="uk-UA"/>
        </w:rPr>
        <w:t xml:space="preserve"> </w:t>
      </w:r>
      <w:r w:rsidR="00407510" w:rsidRPr="00231EDB">
        <w:rPr>
          <w:rFonts w:ascii="Times New Roman" w:hAnsi="Times New Roman" w:cs="Times New Roman"/>
          <w:color w:val="000000" w:themeColor="text1"/>
          <w:sz w:val="28"/>
          <w:szCs w:val="27"/>
          <w:shd w:val="clear" w:color="auto" w:fill="FFFFFF"/>
          <w:lang w:val="en-US"/>
        </w:rPr>
        <w:t>for</w:t>
      </w:r>
      <w:r w:rsidR="00407510" w:rsidRPr="00231EDB">
        <w:rPr>
          <w:rFonts w:ascii="Times New Roman" w:hAnsi="Times New Roman" w:cs="Times New Roman"/>
          <w:color w:val="000000" w:themeColor="text1"/>
          <w:sz w:val="28"/>
          <w:szCs w:val="27"/>
          <w:shd w:val="clear" w:color="auto" w:fill="FFFFFF"/>
          <w:lang w:val="uk-UA"/>
        </w:rPr>
        <w:t xml:space="preserve"> </w:t>
      </w:r>
      <w:r w:rsidR="00407510" w:rsidRPr="00231EDB">
        <w:rPr>
          <w:rFonts w:ascii="Times New Roman" w:hAnsi="Times New Roman" w:cs="Times New Roman"/>
          <w:color w:val="000000" w:themeColor="text1"/>
          <w:sz w:val="28"/>
          <w:szCs w:val="27"/>
          <w:shd w:val="clear" w:color="auto" w:fill="FFFFFF"/>
          <w:lang w:val="en-US"/>
        </w:rPr>
        <w:t>Schools</w:t>
      </w:r>
      <w:r w:rsidR="00E20283">
        <w:rPr>
          <w:rFonts w:ascii="Times New Roman" w:hAnsi="Times New Roman" w:cs="Times New Roman"/>
          <w:color w:val="000000" w:themeColor="text1"/>
          <w:sz w:val="28"/>
          <w:szCs w:val="27"/>
          <w:shd w:val="clear" w:color="auto" w:fill="FFFFFF"/>
          <w:lang w:val="uk-UA"/>
        </w:rPr>
        <w:t xml:space="preserve"> </w:t>
      </w:r>
      <w:r w:rsidR="00E20283" w:rsidRPr="00011C45">
        <w:rPr>
          <w:rFonts w:ascii="Times New Roman" w:hAnsi="Times New Roman" w:cs="Times New Roman"/>
          <w:color w:val="000000" w:themeColor="text1"/>
          <w:sz w:val="28"/>
          <w:szCs w:val="27"/>
          <w:shd w:val="clear" w:color="auto" w:fill="FFFFFF"/>
          <w:lang w:val="uk-UA"/>
        </w:rPr>
        <w:t>[</w:t>
      </w:r>
      <w:r w:rsidR="00E20283">
        <w:rPr>
          <w:rFonts w:ascii="Times New Roman" w:hAnsi="Times New Roman" w:cs="Times New Roman"/>
          <w:color w:val="000000" w:themeColor="text1"/>
          <w:sz w:val="28"/>
          <w:szCs w:val="27"/>
          <w:shd w:val="clear" w:color="auto" w:fill="FFFFFF"/>
          <w:lang w:val="uk-UA"/>
        </w:rPr>
        <w:t>32, с. 64</w:t>
      </w:r>
      <w:r w:rsidR="00E20283" w:rsidRPr="00011C45">
        <w:rPr>
          <w:rFonts w:ascii="Times New Roman" w:hAnsi="Times New Roman" w:cs="Times New Roman"/>
          <w:color w:val="000000" w:themeColor="text1"/>
          <w:sz w:val="28"/>
          <w:szCs w:val="27"/>
          <w:shd w:val="clear" w:color="auto" w:fill="FFFFFF"/>
          <w:lang w:val="uk-UA"/>
        </w:rPr>
        <w:t>]</w:t>
      </w:r>
      <w:r w:rsidR="00E459BC" w:rsidRPr="00407510">
        <w:rPr>
          <w:rFonts w:ascii="Times New Roman" w:hAnsi="Times New Roman" w:cs="Times New Roman"/>
          <w:sz w:val="32"/>
          <w:szCs w:val="28"/>
          <w:lang w:val="uk-UA"/>
        </w:rPr>
        <w:t xml:space="preserve"> </w:t>
      </w:r>
      <w:r w:rsidRPr="00B1241E">
        <w:rPr>
          <w:rFonts w:ascii="Times New Roman" w:hAnsi="Times New Roman" w:cs="Times New Roman"/>
          <w:sz w:val="28"/>
          <w:szCs w:val="28"/>
          <w:lang w:val="uk-UA"/>
        </w:rPr>
        <w:t xml:space="preserve">(див. Додаток </w:t>
      </w:r>
      <w:r w:rsidR="00797DDF">
        <w:rPr>
          <w:rFonts w:ascii="Times New Roman" w:hAnsi="Times New Roman" w:cs="Times New Roman"/>
          <w:sz w:val="28"/>
          <w:szCs w:val="28"/>
          <w:lang w:val="uk-UA"/>
        </w:rPr>
        <w:t>Д</w:t>
      </w:r>
      <w:r w:rsidRPr="00B1241E">
        <w:rPr>
          <w:rFonts w:ascii="Times New Roman" w:hAnsi="Times New Roman" w:cs="Times New Roman"/>
          <w:sz w:val="28"/>
          <w:szCs w:val="28"/>
          <w:lang w:val="uk-UA"/>
        </w:rPr>
        <w:t>). Найменші бали учні отримали по критеріям «</w:t>
      </w:r>
      <w:r w:rsidR="00A261B4" w:rsidRPr="00B1241E">
        <w:rPr>
          <w:rFonts w:ascii="Times New Roman" w:hAnsi="Times New Roman" w:cs="Times New Roman"/>
          <w:sz w:val="28"/>
          <w:szCs w:val="28"/>
          <w:lang w:val="uk-UA"/>
        </w:rPr>
        <w:t>Дискурс</w:t>
      </w:r>
      <w:r w:rsidRPr="00B1241E">
        <w:rPr>
          <w:rFonts w:ascii="Times New Roman" w:hAnsi="Times New Roman" w:cs="Times New Roman"/>
          <w:sz w:val="28"/>
          <w:szCs w:val="28"/>
          <w:lang w:val="uk-UA"/>
        </w:rPr>
        <w:t xml:space="preserve">», </w:t>
      </w:r>
      <w:r w:rsidR="00A261B4" w:rsidRPr="00B1241E">
        <w:rPr>
          <w:rFonts w:ascii="Times New Roman" w:hAnsi="Times New Roman" w:cs="Times New Roman"/>
          <w:sz w:val="28"/>
          <w:szCs w:val="28"/>
          <w:lang w:val="uk-UA"/>
        </w:rPr>
        <w:t>та «Інтерактивне спілкування»</w:t>
      </w:r>
      <w:r w:rsidRPr="00B1241E">
        <w:rPr>
          <w:rFonts w:ascii="Times New Roman" w:hAnsi="Times New Roman" w:cs="Times New Roman"/>
          <w:sz w:val="28"/>
          <w:szCs w:val="28"/>
          <w:lang w:val="uk-UA"/>
        </w:rPr>
        <w:t>, що свідчить</w:t>
      </w:r>
      <w:r w:rsidR="00A261B4" w:rsidRPr="00B1241E">
        <w:rPr>
          <w:rFonts w:ascii="Times New Roman" w:hAnsi="Times New Roman" w:cs="Times New Roman"/>
          <w:sz w:val="28"/>
          <w:szCs w:val="28"/>
          <w:lang w:val="uk-UA"/>
        </w:rPr>
        <w:t xml:space="preserve"> про недостатню розвиненість</w:t>
      </w:r>
      <w:r w:rsidRPr="00B1241E">
        <w:rPr>
          <w:rFonts w:ascii="Times New Roman" w:hAnsi="Times New Roman" w:cs="Times New Roman"/>
          <w:sz w:val="28"/>
          <w:szCs w:val="28"/>
          <w:lang w:val="uk-UA"/>
        </w:rPr>
        <w:t xml:space="preserve"> умінь</w:t>
      </w:r>
      <w:r w:rsidR="00A261B4" w:rsidRPr="00B1241E">
        <w:rPr>
          <w:rFonts w:ascii="Times New Roman" w:hAnsi="Times New Roman" w:cs="Times New Roman"/>
          <w:sz w:val="28"/>
          <w:szCs w:val="28"/>
          <w:lang w:val="uk-UA"/>
        </w:rPr>
        <w:t xml:space="preserve"> використання засобів зв’язку в складних реченнях під час взаємодії з іншими учнями. </w:t>
      </w:r>
      <w:r w:rsidR="00DC6B4A" w:rsidRPr="00DC6B4A">
        <w:rPr>
          <w:rFonts w:ascii="Times New Roman" w:hAnsi="Times New Roman" w:cs="Times New Roman"/>
          <w:sz w:val="28"/>
          <w:szCs w:val="28"/>
          <w:lang w:val="uk-UA"/>
        </w:rPr>
        <w:t>Отже,</w:t>
      </w:r>
      <w:r w:rsidR="00A261B4" w:rsidRPr="00DC6B4A">
        <w:rPr>
          <w:rFonts w:ascii="Times New Roman" w:hAnsi="Times New Roman" w:cs="Times New Roman"/>
          <w:sz w:val="28"/>
          <w:szCs w:val="28"/>
          <w:lang w:val="uk-UA"/>
        </w:rPr>
        <w:t xml:space="preserve"> очевидно,</w:t>
      </w:r>
      <w:r w:rsidR="00A261B4" w:rsidRPr="00B1241E">
        <w:rPr>
          <w:rFonts w:ascii="Times New Roman" w:hAnsi="Times New Roman" w:cs="Times New Roman"/>
          <w:sz w:val="28"/>
          <w:szCs w:val="28"/>
          <w:lang w:val="uk-UA"/>
        </w:rPr>
        <w:t xml:space="preserve"> що є</w:t>
      </w:r>
      <w:r w:rsidRPr="00B1241E">
        <w:rPr>
          <w:rFonts w:ascii="Times New Roman" w:hAnsi="Times New Roman" w:cs="Times New Roman"/>
          <w:sz w:val="28"/>
          <w:szCs w:val="28"/>
          <w:lang w:val="uk-UA"/>
        </w:rPr>
        <w:t xml:space="preserve"> необхідніст</w:t>
      </w:r>
      <w:r w:rsidR="00A261B4" w:rsidRPr="00B1241E">
        <w:rPr>
          <w:rFonts w:ascii="Times New Roman" w:hAnsi="Times New Roman" w:cs="Times New Roman"/>
          <w:sz w:val="28"/>
          <w:szCs w:val="28"/>
          <w:lang w:val="uk-UA"/>
        </w:rPr>
        <w:t xml:space="preserve">ь розвитку цих умінь. </w:t>
      </w:r>
    </w:p>
    <w:p w14:paraId="2DA5FD4F" w14:textId="77777777" w:rsidR="004037F2" w:rsidRDefault="004037F2" w:rsidP="00F129B8">
      <w:pPr>
        <w:widowControl w:val="0"/>
        <w:tabs>
          <w:tab w:val="left" w:pos="709"/>
        </w:tabs>
        <w:spacing w:after="0" w:line="360" w:lineRule="auto"/>
        <w:ind w:firstLine="709"/>
        <w:jc w:val="both"/>
        <w:rPr>
          <w:rFonts w:ascii="Times New Roman" w:hAnsi="Times New Roman" w:cs="Times New Roman"/>
          <w:b/>
          <w:sz w:val="28"/>
          <w:szCs w:val="28"/>
          <w:lang w:val="uk-UA"/>
        </w:rPr>
      </w:pPr>
    </w:p>
    <w:p w14:paraId="53F378B8" w14:textId="732567F1" w:rsidR="00C51E8C" w:rsidRPr="00E262EA" w:rsidRDefault="00E262EA" w:rsidP="00F129B8">
      <w:pPr>
        <w:pStyle w:val="2"/>
        <w:numPr>
          <w:ilvl w:val="0"/>
          <w:numId w:val="0"/>
        </w:numPr>
        <w:ind w:left="567" w:hanging="425"/>
      </w:pPr>
      <w:bookmarkStart w:id="46" w:name="_Toc120888606"/>
      <w:r>
        <w:rPr>
          <w:rFonts w:cs="Times New Roman"/>
          <w:szCs w:val="28"/>
        </w:rPr>
        <w:t>2.3</w:t>
      </w:r>
      <w:r w:rsidR="00C51E8C" w:rsidRPr="00E262EA">
        <w:t xml:space="preserve"> </w:t>
      </w:r>
      <w:r w:rsidR="00B51D1E" w:rsidRPr="00E262EA">
        <w:t>Комплекс вправ для формування іншомовної компетентності</w:t>
      </w:r>
      <w:r w:rsidR="00DC6B4A" w:rsidRPr="00E262EA">
        <w:t xml:space="preserve"> в говорінні</w:t>
      </w:r>
      <w:r w:rsidR="00B51D1E" w:rsidRPr="00E262EA">
        <w:t xml:space="preserve"> засобом рольової гри в учнів профільної школи</w:t>
      </w:r>
      <w:bookmarkEnd w:id="46"/>
    </w:p>
    <w:p w14:paraId="3E6B0D73" w14:textId="77777777" w:rsidR="005233B5" w:rsidRPr="00B1241E" w:rsidRDefault="00E41364" w:rsidP="00E5428B">
      <w:pPr>
        <w:widowControl w:val="0"/>
        <w:spacing w:before="4" w:after="4" w:line="360" w:lineRule="auto"/>
        <w:ind w:left="170"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Створення комплексу вправ для розвитку усної взаємодії полягало у </w:t>
      </w:r>
      <w:r w:rsidR="00745169">
        <w:rPr>
          <w:rFonts w:ascii="Times New Roman" w:hAnsi="Times New Roman" w:cs="Times New Roman"/>
          <w:sz w:val="28"/>
          <w:szCs w:val="28"/>
          <w:lang w:val="uk-UA"/>
        </w:rPr>
        <w:t>розробці</w:t>
      </w:r>
      <w:r>
        <w:rPr>
          <w:rFonts w:ascii="Times New Roman" w:hAnsi="Times New Roman" w:cs="Times New Roman"/>
          <w:sz w:val="28"/>
          <w:szCs w:val="28"/>
          <w:lang w:val="uk-UA"/>
        </w:rPr>
        <w:t xml:space="preserve"> структури </w:t>
      </w:r>
      <w:r w:rsidR="00745169">
        <w:rPr>
          <w:rFonts w:ascii="Times New Roman" w:hAnsi="Times New Roman" w:cs="Times New Roman"/>
          <w:sz w:val="28"/>
          <w:szCs w:val="28"/>
          <w:lang w:val="uk-UA"/>
        </w:rPr>
        <w:t xml:space="preserve">(етапів) </w:t>
      </w:r>
      <w:r>
        <w:rPr>
          <w:rFonts w:ascii="Times New Roman" w:hAnsi="Times New Roman" w:cs="Times New Roman"/>
          <w:sz w:val="28"/>
          <w:szCs w:val="28"/>
          <w:lang w:val="uk-UA"/>
        </w:rPr>
        <w:t xml:space="preserve">проведення </w:t>
      </w:r>
      <w:r w:rsidR="00745169">
        <w:rPr>
          <w:rFonts w:ascii="Times New Roman" w:hAnsi="Times New Roman" w:cs="Times New Roman"/>
          <w:sz w:val="28"/>
          <w:szCs w:val="28"/>
          <w:lang w:val="uk-UA"/>
        </w:rPr>
        <w:t>рольових ігор</w:t>
      </w:r>
      <w:r>
        <w:rPr>
          <w:rFonts w:ascii="Times New Roman" w:hAnsi="Times New Roman" w:cs="Times New Roman"/>
          <w:sz w:val="28"/>
          <w:szCs w:val="28"/>
          <w:lang w:val="uk-UA"/>
        </w:rPr>
        <w:t>, визначення їх мети, режиму виконання та рівня контролю</w:t>
      </w:r>
      <w:r w:rsidR="0088434E">
        <w:rPr>
          <w:rFonts w:ascii="Times New Roman" w:hAnsi="Times New Roman" w:cs="Times New Roman"/>
          <w:sz w:val="28"/>
          <w:szCs w:val="28"/>
          <w:lang w:val="uk-UA"/>
        </w:rPr>
        <w:t xml:space="preserve"> відповідно до розвитку мовленнєвих умінь учнів</w:t>
      </w:r>
      <w:r>
        <w:rPr>
          <w:rFonts w:ascii="Times New Roman" w:hAnsi="Times New Roman" w:cs="Times New Roman"/>
          <w:sz w:val="28"/>
          <w:szCs w:val="28"/>
          <w:lang w:val="uk-UA"/>
        </w:rPr>
        <w:t>.</w:t>
      </w:r>
      <w:r w:rsidR="0088434E">
        <w:rPr>
          <w:rFonts w:ascii="Times New Roman" w:hAnsi="Times New Roman" w:cs="Times New Roman"/>
          <w:sz w:val="28"/>
          <w:szCs w:val="28"/>
          <w:lang w:val="uk-UA"/>
        </w:rPr>
        <w:t xml:space="preserve"> Було визначено, що рольові ігри будуть проводитися як </w:t>
      </w:r>
      <w:r w:rsidR="00745169" w:rsidRPr="0017276F">
        <w:rPr>
          <w:rFonts w:ascii="Times New Roman" w:hAnsi="Times New Roman" w:cs="Times New Roman"/>
          <w:sz w:val="28"/>
          <w:szCs w:val="28"/>
          <w:lang w:val="uk-UA"/>
        </w:rPr>
        <w:t>доповнення</w:t>
      </w:r>
      <w:r w:rsidR="00745169">
        <w:rPr>
          <w:rFonts w:ascii="Times New Roman" w:hAnsi="Times New Roman" w:cs="Times New Roman"/>
          <w:sz w:val="28"/>
          <w:szCs w:val="28"/>
          <w:lang w:val="uk-UA"/>
        </w:rPr>
        <w:t xml:space="preserve"> до </w:t>
      </w:r>
      <w:r w:rsidR="0088434E">
        <w:rPr>
          <w:rFonts w:ascii="Times New Roman" w:hAnsi="Times New Roman" w:cs="Times New Roman"/>
          <w:sz w:val="28"/>
          <w:szCs w:val="28"/>
          <w:lang w:val="uk-UA"/>
        </w:rPr>
        <w:t>п</w:t>
      </w:r>
      <w:r w:rsidR="00B83CD2">
        <w:rPr>
          <w:rFonts w:ascii="Times New Roman" w:hAnsi="Times New Roman" w:cs="Times New Roman"/>
          <w:sz w:val="28"/>
          <w:szCs w:val="28"/>
          <w:lang w:val="uk-UA"/>
        </w:rPr>
        <w:t>ісля</w:t>
      </w:r>
      <w:r w:rsidR="0088434E">
        <w:rPr>
          <w:rFonts w:ascii="Times New Roman" w:hAnsi="Times New Roman" w:cs="Times New Roman"/>
          <w:sz w:val="28"/>
          <w:szCs w:val="28"/>
          <w:lang w:val="uk-UA"/>
        </w:rPr>
        <w:t>текстов</w:t>
      </w:r>
      <w:r w:rsidR="00745169">
        <w:rPr>
          <w:rFonts w:ascii="Times New Roman" w:hAnsi="Times New Roman" w:cs="Times New Roman"/>
          <w:sz w:val="28"/>
          <w:szCs w:val="28"/>
          <w:lang w:val="uk-UA"/>
        </w:rPr>
        <w:t>ого</w:t>
      </w:r>
      <w:r w:rsidR="0088434E">
        <w:rPr>
          <w:rFonts w:ascii="Times New Roman" w:hAnsi="Times New Roman" w:cs="Times New Roman"/>
          <w:sz w:val="28"/>
          <w:szCs w:val="28"/>
          <w:lang w:val="uk-UA"/>
        </w:rPr>
        <w:t xml:space="preserve"> етап</w:t>
      </w:r>
      <w:r w:rsidR="00745169">
        <w:rPr>
          <w:rFonts w:ascii="Times New Roman" w:hAnsi="Times New Roman" w:cs="Times New Roman"/>
          <w:sz w:val="28"/>
          <w:szCs w:val="28"/>
          <w:lang w:val="uk-UA"/>
        </w:rPr>
        <w:t>у</w:t>
      </w:r>
      <w:r w:rsidR="0088434E">
        <w:rPr>
          <w:rFonts w:ascii="Times New Roman" w:hAnsi="Times New Roman" w:cs="Times New Roman"/>
          <w:sz w:val="28"/>
          <w:szCs w:val="28"/>
          <w:lang w:val="uk-UA"/>
        </w:rPr>
        <w:t xml:space="preserve"> читання</w:t>
      </w:r>
      <w:r w:rsidR="00B83CD2">
        <w:rPr>
          <w:rFonts w:ascii="Times New Roman" w:hAnsi="Times New Roman" w:cs="Times New Roman"/>
          <w:sz w:val="28"/>
          <w:szCs w:val="28"/>
          <w:lang w:val="uk-UA"/>
        </w:rPr>
        <w:t xml:space="preserve"> (</w:t>
      </w:r>
      <w:r w:rsidR="00B83CD2">
        <w:rPr>
          <w:rFonts w:ascii="Times New Roman" w:hAnsi="Times New Roman" w:cs="Times New Roman"/>
          <w:sz w:val="28"/>
          <w:szCs w:val="28"/>
          <w:lang w:val="en-US"/>
        </w:rPr>
        <w:t>post</w:t>
      </w:r>
      <w:r w:rsidR="00B83CD2" w:rsidRPr="00991448">
        <w:rPr>
          <w:rFonts w:ascii="Times New Roman" w:hAnsi="Times New Roman" w:cs="Times New Roman"/>
          <w:sz w:val="28"/>
          <w:szCs w:val="28"/>
          <w:lang w:val="uk-UA"/>
        </w:rPr>
        <w:t>-</w:t>
      </w:r>
      <w:r w:rsidR="00B83CD2">
        <w:rPr>
          <w:rFonts w:ascii="Times New Roman" w:hAnsi="Times New Roman" w:cs="Times New Roman"/>
          <w:sz w:val="28"/>
          <w:szCs w:val="28"/>
          <w:lang w:val="en-US"/>
        </w:rPr>
        <w:t>reading</w:t>
      </w:r>
      <w:r w:rsidR="00B83CD2" w:rsidRPr="00991448">
        <w:rPr>
          <w:rFonts w:ascii="Times New Roman" w:hAnsi="Times New Roman" w:cs="Times New Roman"/>
          <w:sz w:val="28"/>
          <w:szCs w:val="28"/>
          <w:lang w:val="uk-UA"/>
        </w:rPr>
        <w:t>)</w:t>
      </w:r>
      <w:r w:rsidR="0088434E">
        <w:rPr>
          <w:rFonts w:ascii="Times New Roman" w:hAnsi="Times New Roman" w:cs="Times New Roman"/>
          <w:sz w:val="28"/>
          <w:szCs w:val="28"/>
          <w:lang w:val="uk-UA"/>
        </w:rPr>
        <w:t xml:space="preserve"> або аудіювання</w:t>
      </w:r>
      <w:r w:rsidR="00B83CD2" w:rsidRPr="00991448">
        <w:rPr>
          <w:rFonts w:ascii="Times New Roman" w:hAnsi="Times New Roman" w:cs="Times New Roman"/>
          <w:sz w:val="28"/>
          <w:szCs w:val="28"/>
          <w:lang w:val="uk-UA"/>
        </w:rPr>
        <w:t xml:space="preserve"> </w:t>
      </w:r>
      <w:r w:rsidR="00B83CD2" w:rsidRPr="00991448">
        <w:rPr>
          <w:rFonts w:ascii="Times New Roman" w:hAnsi="Times New Roman" w:cs="Times New Roman"/>
          <w:sz w:val="28"/>
          <w:szCs w:val="28"/>
          <w:lang w:val="uk-UA"/>
        </w:rPr>
        <w:lastRenderedPageBreak/>
        <w:t>(</w:t>
      </w:r>
      <w:r w:rsidR="00B83CD2">
        <w:rPr>
          <w:rFonts w:ascii="Times New Roman" w:hAnsi="Times New Roman" w:cs="Times New Roman"/>
          <w:sz w:val="28"/>
          <w:szCs w:val="28"/>
          <w:lang w:val="en-US"/>
        </w:rPr>
        <w:t>post</w:t>
      </w:r>
      <w:r w:rsidR="00B83CD2" w:rsidRPr="00991448">
        <w:rPr>
          <w:rFonts w:ascii="Times New Roman" w:hAnsi="Times New Roman" w:cs="Times New Roman"/>
          <w:sz w:val="28"/>
          <w:szCs w:val="28"/>
          <w:lang w:val="uk-UA"/>
        </w:rPr>
        <w:t>-</w:t>
      </w:r>
      <w:r w:rsidR="00B83CD2">
        <w:rPr>
          <w:rFonts w:ascii="Times New Roman" w:hAnsi="Times New Roman" w:cs="Times New Roman"/>
          <w:sz w:val="28"/>
          <w:szCs w:val="28"/>
          <w:lang w:val="en-US"/>
        </w:rPr>
        <w:t>listening</w:t>
      </w:r>
      <w:r w:rsidR="00B83CD2" w:rsidRPr="00991448">
        <w:rPr>
          <w:rFonts w:ascii="Times New Roman" w:hAnsi="Times New Roman" w:cs="Times New Roman"/>
          <w:sz w:val="28"/>
          <w:szCs w:val="28"/>
          <w:lang w:val="uk-UA"/>
        </w:rPr>
        <w:t>)</w:t>
      </w:r>
      <w:r w:rsidR="0088434E">
        <w:rPr>
          <w:rFonts w:ascii="Times New Roman" w:hAnsi="Times New Roman" w:cs="Times New Roman"/>
          <w:sz w:val="28"/>
          <w:szCs w:val="28"/>
          <w:lang w:val="uk-UA"/>
        </w:rPr>
        <w:t xml:space="preserve"> за підручником</w:t>
      </w:r>
      <w:r w:rsidR="00231EDB">
        <w:rPr>
          <w:rFonts w:ascii="Times New Roman" w:hAnsi="Times New Roman" w:cs="Times New Roman"/>
          <w:sz w:val="28"/>
          <w:szCs w:val="28"/>
          <w:lang w:val="uk-UA"/>
        </w:rPr>
        <w:t xml:space="preserve"> </w:t>
      </w:r>
      <w:r w:rsidR="00231EDB" w:rsidRPr="00231EDB">
        <w:rPr>
          <w:rFonts w:ascii="Times New Roman" w:hAnsi="Times New Roman" w:cs="Times New Roman"/>
          <w:sz w:val="28"/>
          <w:szCs w:val="28"/>
          <w:lang w:val="uk-UA"/>
        </w:rPr>
        <w:t>Джеймса Стірінга та Ніколаса Тімса “Prepare! Level 6”</w:t>
      </w:r>
      <w:r w:rsidR="0088434E">
        <w:rPr>
          <w:rFonts w:ascii="Times New Roman" w:hAnsi="Times New Roman" w:cs="Times New Roman"/>
          <w:sz w:val="28"/>
          <w:szCs w:val="28"/>
          <w:lang w:val="uk-UA"/>
        </w:rPr>
        <w:t xml:space="preserve"> або за додатковими матеріалами. </w:t>
      </w:r>
      <w:r w:rsidR="005233B5" w:rsidRPr="00B1241E">
        <w:rPr>
          <w:rFonts w:ascii="Times New Roman" w:hAnsi="Times New Roman" w:cs="Times New Roman"/>
          <w:sz w:val="28"/>
          <w:szCs w:val="28"/>
          <w:lang w:val="uk-UA"/>
        </w:rPr>
        <w:t>Спираючись на типологію і вимоги до вправ для навчання говоріння в 10-му класі</w:t>
      </w:r>
      <w:r w:rsidR="005230E6" w:rsidRPr="00B1241E">
        <w:rPr>
          <w:rFonts w:ascii="Times New Roman" w:hAnsi="Times New Roman" w:cs="Times New Roman"/>
          <w:sz w:val="28"/>
          <w:szCs w:val="28"/>
          <w:lang w:val="uk-UA"/>
        </w:rPr>
        <w:t xml:space="preserve"> за темою «Стихійні лиха</w:t>
      </w:r>
      <w:r w:rsidR="005233B5" w:rsidRPr="00B1241E">
        <w:rPr>
          <w:rFonts w:ascii="Times New Roman" w:hAnsi="Times New Roman" w:cs="Times New Roman"/>
          <w:sz w:val="28"/>
          <w:szCs w:val="28"/>
          <w:lang w:val="uk-UA"/>
        </w:rPr>
        <w:t>», перейдемо до розгляду запропонованого комплексу вправ для розвитку умінь говоріння</w:t>
      </w:r>
      <w:r w:rsidR="00C14C77" w:rsidRPr="00C14C77">
        <w:rPr>
          <w:rFonts w:ascii="Times New Roman" w:hAnsi="Times New Roman" w:cs="Times New Roman"/>
          <w:sz w:val="28"/>
          <w:szCs w:val="28"/>
          <w:lang w:val="uk-UA"/>
        </w:rPr>
        <w:t xml:space="preserve"> </w:t>
      </w:r>
      <w:r w:rsidR="00C14C77" w:rsidRPr="00B1241E">
        <w:rPr>
          <w:rFonts w:ascii="Times New Roman" w:hAnsi="Times New Roman" w:cs="Times New Roman"/>
          <w:sz w:val="28"/>
          <w:szCs w:val="28"/>
          <w:lang w:val="uk-UA"/>
        </w:rPr>
        <w:t>засобом рольових ігор</w:t>
      </w:r>
      <w:r w:rsidR="005233B5" w:rsidRPr="00B1241E">
        <w:rPr>
          <w:rFonts w:ascii="Times New Roman" w:hAnsi="Times New Roman" w:cs="Times New Roman"/>
          <w:sz w:val="28"/>
          <w:szCs w:val="28"/>
          <w:lang w:val="uk-UA"/>
        </w:rPr>
        <w:t xml:space="preserve">. </w:t>
      </w:r>
    </w:p>
    <w:p w14:paraId="2BEFD01E" w14:textId="77777777" w:rsidR="00B85C13" w:rsidRPr="009075F6" w:rsidRDefault="00B85C13" w:rsidP="00E5428B">
      <w:pPr>
        <w:widowControl w:val="0"/>
        <w:tabs>
          <w:tab w:val="left" w:pos="709"/>
        </w:tabs>
        <w:spacing w:before="4" w:after="4" w:line="360" w:lineRule="auto"/>
        <w:ind w:left="170" w:right="57" w:firstLine="709"/>
        <w:jc w:val="both"/>
        <w:rPr>
          <w:rFonts w:ascii="Times New Roman" w:hAnsi="Times New Roman" w:cs="Times New Roman"/>
          <w:b/>
          <w:sz w:val="28"/>
          <w:szCs w:val="28"/>
          <w:lang w:val="uk-UA"/>
        </w:rPr>
      </w:pPr>
      <w:r w:rsidRPr="009075F6">
        <w:rPr>
          <w:rFonts w:ascii="Times New Roman" w:hAnsi="Times New Roman" w:cs="Times New Roman"/>
          <w:b/>
          <w:sz w:val="28"/>
          <w:szCs w:val="28"/>
          <w:lang w:val="uk-UA"/>
        </w:rPr>
        <w:t>Приклад 1</w:t>
      </w:r>
    </w:p>
    <w:p w14:paraId="6C3328B3" w14:textId="162C5ED0" w:rsidR="00C34346" w:rsidRPr="00C34346" w:rsidRDefault="00C34346" w:rsidP="00E5428B">
      <w:pPr>
        <w:pStyle w:val="a3"/>
        <w:widowControl w:val="0"/>
        <w:numPr>
          <w:ilvl w:val="0"/>
          <w:numId w:val="35"/>
        </w:numPr>
        <w:tabs>
          <w:tab w:val="left" w:pos="709"/>
        </w:tabs>
        <w:spacing w:before="4" w:after="4" w:line="360" w:lineRule="auto"/>
        <w:ind w:left="170" w:right="57" w:firstLine="709"/>
        <w:contextualSpacing w:val="0"/>
        <w:jc w:val="both"/>
        <w:rPr>
          <w:rFonts w:cs="Times New Roman"/>
          <w:szCs w:val="28"/>
        </w:rPr>
      </w:pPr>
      <w:r w:rsidRPr="00C34346">
        <w:rPr>
          <w:rFonts w:cs="Times New Roman"/>
          <w:b/>
          <w:szCs w:val="28"/>
        </w:rPr>
        <w:t xml:space="preserve">Введення: </w:t>
      </w:r>
      <w:r w:rsidRPr="00C34346">
        <w:rPr>
          <w:rFonts w:cs="Times New Roman"/>
          <w:szCs w:val="28"/>
        </w:rPr>
        <w:t xml:space="preserve">опитування учнів </w:t>
      </w:r>
      <w:r w:rsidRPr="00011C45">
        <w:rPr>
          <w:rFonts w:cs="Times New Roman"/>
          <w:szCs w:val="28"/>
        </w:rPr>
        <w:t>“</w:t>
      </w:r>
      <w:r w:rsidRPr="00C34346">
        <w:rPr>
          <w:rFonts w:cs="Times New Roman"/>
          <w:szCs w:val="28"/>
          <w:lang w:val="en-US"/>
        </w:rPr>
        <w:t>What</w:t>
      </w:r>
      <w:r w:rsidRPr="00011C45">
        <w:rPr>
          <w:rFonts w:cs="Times New Roman"/>
          <w:szCs w:val="28"/>
        </w:rPr>
        <w:t xml:space="preserve"> </w:t>
      </w:r>
      <w:r w:rsidRPr="00C34346">
        <w:rPr>
          <w:rFonts w:cs="Times New Roman"/>
          <w:szCs w:val="28"/>
          <w:lang w:val="en-US"/>
        </w:rPr>
        <w:t>examples</w:t>
      </w:r>
      <w:r w:rsidRPr="00011C45">
        <w:rPr>
          <w:rFonts w:cs="Times New Roman"/>
          <w:szCs w:val="28"/>
        </w:rPr>
        <w:t xml:space="preserve"> </w:t>
      </w:r>
      <w:r w:rsidRPr="00C34346">
        <w:rPr>
          <w:rFonts w:cs="Times New Roman"/>
          <w:szCs w:val="28"/>
          <w:lang w:val="en-US"/>
        </w:rPr>
        <w:t>of</w:t>
      </w:r>
      <w:r w:rsidRPr="00011C45">
        <w:rPr>
          <w:rFonts w:cs="Times New Roman"/>
          <w:szCs w:val="28"/>
        </w:rPr>
        <w:t xml:space="preserve"> </w:t>
      </w:r>
      <w:r w:rsidRPr="00C34346">
        <w:rPr>
          <w:rFonts w:cs="Times New Roman"/>
          <w:szCs w:val="28"/>
          <w:lang w:val="en-US"/>
        </w:rPr>
        <w:t>extreme</w:t>
      </w:r>
      <w:r w:rsidRPr="00011C45">
        <w:rPr>
          <w:rFonts w:cs="Times New Roman"/>
          <w:szCs w:val="28"/>
        </w:rPr>
        <w:t xml:space="preserve"> </w:t>
      </w:r>
      <w:r w:rsidRPr="00C34346">
        <w:rPr>
          <w:rFonts w:cs="Times New Roman"/>
          <w:szCs w:val="28"/>
          <w:lang w:val="en-US"/>
        </w:rPr>
        <w:t>weather</w:t>
      </w:r>
      <w:r w:rsidRPr="00011C45">
        <w:rPr>
          <w:rFonts w:cs="Times New Roman"/>
          <w:szCs w:val="28"/>
        </w:rPr>
        <w:t xml:space="preserve"> </w:t>
      </w:r>
      <w:r w:rsidRPr="00C34346">
        <w:rPr>
          <w:rFonts w:cs="Times New Roman"/>
          <w:szCs w:val="28"/>
          <w:lang w:val="en-US"/>
        </w:rPr>
        <w:t>have</w:t>
      </w:r>
      <w:r w:rsidRPr="00011C45">
        <w:rPr>
          <w:rFonts w:cs="Times New Roman"/>
          <w:szCs w:val="28"/>
        </w:rPr>
        <w:t xml:space="preserve"> </w:t>
      </w:r>
      <w:r w:rsidRPr="00C34346">
        <w:rPr>
          <w:rFonts w:cs="Times New Roman"/>
          <w:szCs w:val="28"/>
          <w:lang w:val="en-US"/>
        </w:rPr>
        <w:t>you</w:t>
      </w:r>
      <w:r w:rsidRPr="00011C45">
        <w:rPr>
          <w:rFonts w:cs="Times New Roman"/>
          <w:szCs w:val="28"/>
        </w:rPr>
        <w:t xml:space="preserve"> </w:t>
      </w:r>
      <w:r w:rsidRPr="00C34346">
        <w:rPr>
          <w:rFonts w:cs="Times New Roman"/>
          <w:szCs w:val="28"/>
          <w:lang w:val="en-US"/>
        </w:rPr>
        <w:t>seen</w:t>
      </w:r>
      <w:r w:rsidRPr="00011C45">
        <w:rPr>
          <w:rFonts w:cs="Times New Roman"/>
          <w:szCs w:val="28"/>
        </w:rPr>
        <w:t xml:space="preserve"> </w:t>
      </w:r>
      <w:r w:rsidRPr="00C34346">
        <w:rPr>
          <w:rFonts w:cs="Times New Roman"/>
          <w:szCs w:val="28"/>
          <w:lang w:val="en-US"/>
        </w:rPr>
        <w:t>on</w:t>
      </w:r>
      <w:r w:rsidRPr="00011C45">
        <w:rPr>
          <w:rFonts w:cs="Times New Roman"/>
          <w:szCs w:val="28"/>
        </w:rPr>
        <w:t xml:space="preserve"> </w:t>
      </w:r>
      <w:r w:rsidRPr="00C34346">
        <w:rPr>
          <w:rFonts w:cs="Times New Roman"/>
          <w:szCs w:val="28"/>
          <w:lang w:val="en-US"/>
        </w:rPr>
        <w:t>the</w:t>
      </w:r>
      <w:r w:rsidRPr="00011C45">
        <w:rPr>
          <w:rFonts w:cs="Times New Roman"/>
          <w:szCs w:val="28"/>
        </w:rPr>
        <w:t xml:space="preserve"> </w:t>
      </w:r>
      <w:r w:rsidRPr="00C34346">
        <w:rPr>
          <w:rFonts w:cs="Times New Roman"/>
          <w:szCs w:val="28"/>
          <w:lang w:val="en-US"/>
        </w:rPr>
        <w:t>news</w:t>
      </w:r>
      <w:r w:rsidRPr="00011C45">
        <w:rPr>
          <w:rFonts w:cs="Times New Roman"/>
          <w:szCs w:val="28"/>
        </w:rPr>
        <w:t xml:space="preserve"> </w:t>
      </w:r>
      <w:r w:rsidRPr="00C34346">
        <w:rPr>
          <w:rFonts w:cs="Times New Roman"/>
          <w:szCs w:val="28"/>
          <w:lang w:val="en-US"/>
        </w:rPr>
        <w:t>recently</w:t>
      </w:r>
      <w:r w:rsidRPr="00011C45">
        <w:rPr>
          <w:rFonts w:cs="Times New Roman"/>
          <w:szCs w:val="28"/>
        </w:rPr>
        <w:t>”;</w:t>
      </w:r>
      <w:r w:rsidRPr="00011C45">
        <w:rPr>
          <w:rFonts w:cs="Times New Roman"/>
          <w:b/>
          <w:szCs w:val="28"/>
        </w:rPr>
        <w:t xml:space="preserve"> </w:t>
      </w:r>
      <w:r w:rsidRPr="00C34346">
        <w:rPr>
          <w:rFonts w:cs="Times New Roman"/>
          <w:szCs w:val="28"/>
        </w:rPr>
        <w:t>з’єднання</w:t>
      </w:r>
      <w:r w:rsidRPr="00C34346">
        <w:rPr>
          <w:rFonts w:cs="Times New Roman"/>
          <w:b/>
          <w:szCs w:val="28"/>
        </w:rPr>
        <w:t xml:space="preserve"> </w:t>
      </w:r>
      <w:r w:rsidRPr="00C34346">
        <w:rPr>
          <w:rFonts w:cs="Times New Roman"/>
          <w:szCs w:val="28"/>
        </w:rPr>
        <w:t>описів з картинками; читання тексту “</w:t>
      </w:r>
      <w:r w:rsidRPr="00C34346">
        <w:rPr>
          <w:rFonts w:cs="Times New Roman"/>
          <w:szCs w:val="28"/>
          <w:lang w:val="en-US"/>
        </w:rPr>
        <w:t>Asteroid</w:t>
      </w:r>
      <w:r w:rsidRPr="00C34346">
        <w:rPr>
          <w:rFonts w:cs="Times New Roman"/>
          <w:szCs w:val="28"/>
        </w:rPr>
        <w:t xml:space="preserve"> </w:t>
      </w:r>
      <w:r w:rsidRPr="00C34346">
        <w:rPr>
          <w:rFonts w:cs="Times New Roman"/>
          <w:szCs w:val="28"/>
          <w:lang w:val="en-US"/>
        </w:rPr>
        <w:t>Attack</w:t>
      </w:r>
      <w:r w:rsidRPr="00C34346">
        <w:rPr>
          <w:rFonts w:cs="Times New Roman"/>
          <w:szCs w:val="28"/>
        </w:rPr>
        <w:t xml:space="preserve">” </w:t>
      </w:r>
      <w:r w:rsidRPr="00011C45">
        <w:rPr>
          <w:rFonts w:cs="Times New Roman"/>
          <w:szCs w:val="28"/>
        </w:rPr>
        <w:t>[</w:t>
      </w:r>
      <w:r w:rsidRPr="00C34346">
        <w:rPr>
          <w:rFonts w:cs="Times New Roman"/>
          <w:szCs w:val="28"/>
        </w:rPr>
        <w:t>4</w:t>
      </w:r>
      <w:r w:rsidRPr="00011C45">
        <w:rPr>
          <w:rFonts w:cs="Times New Roman"/>
          <w:szCs w:val="28"/>
        </w:rPr>
        <w:t>6</w:t>
      </w:r>
      <w:r w:rsidRPr="00C34346">
        <w:rPr>
          <w:rFonts w:cs="Times New Roman"/>
          <w:szCs w:val="28"/>
        </w:rPr>
        <w:t>, с.25</w:t>
      </w:r>
      <w:r w:rsidRPr="00011C45">
        <w:rPr>
          <w:rFonts w:cs="Times New Roman"/>
          <w:szCs w:val="28"/>
        </w:rPr>
        <w:t>]</w:t>
      </w:r>
    </w:p>
    <w:p w14:paraId="490954B9" w14:textId="1BDA5A80" w:rsidR="00C34346" w:rsidRPr="00C34346" w:rsidRDefault="00C34346" w:rsidP="00E5428B">
      <w:pPr>
        <w:pStyle w:val="a3"/>
        <w:widowControl w:val="0"/>
        <w:numPr>
          <w:ilvl w:val="0"/>
          <w:numId w:val="35"/>
        </w:numPr>
        <w:tabs>
          <w:tab w:val="left" w:pos="709"/>
        </w:tabs>
        <w:spacing w:before="4" w:after="4" w:line="360" w:lineRule="auto"/>
        <w:ind w:left="170" w:right="57" w:firstLine="709"/>
        <w:contextualSpacing w:val="0"/>
        <w:jc w:val="both"/>
        <w:rPr>
          <w:rFonts w:cs="Times New Roman"/>
          <w:b/>
          <w:szCs w:val="28"/>
        </w:rPr>
      </w:pPr>
      <w:r w:rsidRPr="00C34346">
        <w:rPr>
          <w:rFonts w:cs="Times New Roman"/>
          <w:b/>
          <w:szCs w:val="28"/>
        </w:rPr>
        <w:t>Постановка завдання: Рольова гра</w:t>
      </w:r>
    </w:p>
    <w:p w14:paraId="076454E2" w14:textId="77777777" w:rsidR="00C34346" w:rsidRPr="00B1241E" w:rsidRDefault="00C34346"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 xml:space="preserve">Тип вправи: </w:t>
      </w:r>
      <w:r w:rsidRPr="00B1241E">
        <w:rPr>
          <w:rFonts w:ascii="Times New Roman" w:hAnsi="Times New Roman" w:cs="Times New Roman"/>
          <w:sz w:val="28"/>
          <w:szCs w:val="28"/>
          <w:lang w:val="uk-UA"/>
        </w:rPr>
        <w:t>комунікативна</w:t>
      </w:r>
      <w:r w:rsidRPr="00B1241E">
        <w:rPr>
          <w:rFonts w:ascii="Times New Roman" w:hAnsi="Times New Roman" w:cs="Times New Roman"/>
          <w:b/>
          <w:sz w:val="28"/>
          <w:szCs w:val="28"/>
          <w:lang w:val="uk-UA"/>
        </w:rPr>
        <w:t xml:space="preserve">, </w:t>
      </w:r>
      <w:r w:rsidRPr="00B1241E">
        <w:rPr>
          <w:rFonts w:ascii="Times New Roman" w:hAnsi="Times New Roman" w:cs="Times New Roman"/>
          <w:sz w:val="28"/>
          <w:szCs w:val="28"/>
          <w:lang w:val="uk-UA"/>
        </w:rPr>
        <w:t>рецеп</w:t>
      </w:r>
      <w:r>
        <w:rPr>
          <w:rFonts w:ascii="Times New Roman" w:hAnsi="Times New Roman" w:cs="Times New Roman"/>
          <w:sz w:val="28"/>
          <w:szCs w:val="28"/>
          <w:lang w:val="uk-UA"/>
        </w:rPr>
        <w:t>тивно-репродуктивна, з</w:t>
      </w:r>
      <w:r w:rsidRPr="00B1241E">
        <w:rPr>
          <w:rFonts w:ascii="Times New Roman" w:hAnsi="Times New Roman" w:cs="Times New Roman"/>
          <w:sz w:val="28"/>
          <w:szCs w:val="28"/>
          <w:lang w:val="uk-UA"/>
        </w:rPr>
        <w:t xml:space="preserve"> опорами</w:t>
      </w:r>
    </w:p>
    <w:p w14:paraId="2F1913C8" w14:textId="77777777" w:rsidR="00C34346" w:rsidRPr="00B1241E" w:rsidRDefault="00C34346"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 xml:space="preserve">Мета: </w:t>
      </w:r>
      <w:r w:rsidRPr="00B1241E">
        <w:rPr>
          <w:rFonts w:ascii="Times New Roman" w:hAnsi="Times New Roman" w:cs="Times New Roman"/>
          <w:sz w:val="28"/>
          <w:szCs w:val="28"/>
          <w:lang w:val="uk-UA"/>
        </w:rPr>
        <w:t>розвинути уміння говоріння</w:t>
      </w:r>
      <w:r w:rsidRPr="00B1241E">
        <w:rPr>
          <w:rFonts w:ascii="Times New Roman" w:hAnsi="Times New Roman" w:cs="Times New Roman"/>
          <w:sz w:val="28"/>
          <w:szCs w:val="28"/>
        </w:rPr>
        <w:t xml:space="preserve"> </w:t>
      </w:r>
      <w:r w:rsidRPr="00B1241E">
        <w:rPr>
          <w:rFonts w:ascii="Times New Roman" w:hAnsi="Times New Roman" w:cs="Times New Roman"/>
          <w:sz w:val="28"/>
          <w:szCs w:val="28"/>
          <w:lang w:val="uk-UA"/>
        </w:rPr>
        <w:t xml:space="preserve">засобом рольової гри та активувати словниковий запас з теми  «Стихійні лиха» </w:t>
      </w:r>
    </w:p>
    <w:p w14:paraId="7018A38A" w14:textId="77777777" w:rsidR="00C34346" w:rsidRPr="00B1241E" w:rsidRDefault="00C34346" w:rsidP="00E5428B">
      <w:pPr>
        <w:widowControl w:val="0"/>
        <w:tabs>
          <w:tab w:val="left" w:pos="709"/>
        </w:tabs>
        <w:spacing w:before="4" w:after="4" w:line="360" w:lineRule="auto"/>
        <w:ind w:left="170" w:right="57" w:firstLine="709"/>
        <w:jc w:val="both"/>
        <w:rPr>
          <w:rFonts w:ascii="Times New Roman" w:hAnsi="Times New Roman" w:cs="Times New Roman"/>
          <w:b/>
          <w:sz w:val="28"/>
          <w:szCs w:val="28"/>
          <w:lang w:val="uk-UA"/>
        </w:rPr>
      </w:pPr>
      <w:r w:rsidRPr="00B1241E">
        <w:rPr>
          <w:rFonts w:ascii="Times New Roman" w:hAnsi="Times New Roman" w:cs="Times New Roman"/>
          <w:b/>
          <w:sz w:val="28"/>
          <w:szCs w:val="28"/>
          <w:lang w:val="uk-UA"/>
        </w:rPr>
        <w:t xml:space="preserve">Режим виконання: </w:t>
      </w:r>
      <w:r w:rsidRPr="00B1241E">
        <w:rPr>
          <w:rFonts w:ascii="Times New Roman" w:hAnsi="Times New Roman" w:cs="Times New Roman"/>
          <w:sz w:val="28"/>
          <w:szCs w:val="28"/>
          <w:lang w:val="uk-UA"/>
        </w:rPr>
        <w:t>груповий, фронтальний</w:t>
      </w:r>
    </w:p>
    <w:p w14:paraId="7C46D4B3" w14:textId="77777777" w:rsidR="00C34346" w:rsidRDefault="00C34346" w:rsidP="00E5428B">
      <w:pPr>
        <w:widowControl w:val="0"/>
        <w:tabs>
          <w:tab w:val="left" w:pos="709"/>
        </w:tabs>
        <w:spacing w:before="4" w:after="4" w:line="360" w:lineRule="auto"/>
        <w:ind w:left="170" w:right="57" w:firstLine="709"/>
        <w:jc w:val="both"/>
        <w:rPr>
          <w:rFonts w:ascii="Times New Roman" w:hAnsi="Times New Roman" w:cs="Times New Roman"/>
          <w:b/>
          <w:sz w:val="28"/>
          <w:szCs w:val="28"/>
          <w:lang w:val="uk-UA"/>
        </w:rPr>
      </w:pPr>
      <w:r w:rsidRPr="00B1241E">
        <w:rPr>
          <w:rFonts w:ascii="Times New Roman" w:hAnsi="Times New Roman" w:cs="Times New Roman"/>
          <w:b/>
          <w:sz w:val="28"/>
          <w:szCs w:val="28"/>
          <w:lang w:val="uk-UA"/>
        </w:rPr>
        <w:t xml:space="preserve">Рівень контролю: </w:t>
      </w:r>
      <w:r w:rsidRPr="00B1241E">
        <w:rPr>
          <w:rFonts w:ascii="Times New Roman" w:hAnsi="Times New Roman" w:cs="Times New Roman"/>
          <w:sz w:val="28"/>
          <w:szCs w:val="28"/>
          <w:lang w:val="uk-UA"/>
        </w:rPr>
        <w:t>відкладений</w:t>
      </w:r>
      <w:r w:rsidRPr="00B1241E">
        <w:rPr>
          <w:rFonts w:ascii="Times New Roman" w:hAnsi="Times New Roman" w:cs="Times New Roman"/>
          <w:b/>
          <w:sz w:val="28"/>
          <w:szCs w:val="28"/>
          <w:lang w:val="uk-UA"/>
        </w:rPr>
        <w:t xml:space="preserve"> </w:t>
      </w:r>
    </w:p>
    <w:p w14:paraId="445AC2B3" w14:textId="77777777" w:rsidR="00C34346" w:rsidRPr="00822A88" w:rsidRDefault="00C34346" w:rsidP="00E5428B">
      <w:pPr>
        <w:widowControl w:val="0"/>
        <w:tabs>
          <w:tab w:val="left" w:pos="709"/>
        </w:tabs>
        <w:spacing w:before="4" w:after="4" w:line="360" w:lineRule="auto"/>
        <w:ind w:left="170" w:right="57" w:firstLine="709"/>
        <w:jc w:val="both"/>
        <w:rPr>
          <w:rFonts w:ascii="Times New Roman" w:hAnsi="Times New Roman" w:cs="Times New Roman"/>
          <w:b/>
          <w:sz w:val="28"/>
          <w:szCs w:val="28"/>
          <w:lang w:val="en-US"/>
        </w:rPr>
      </w:pPr>
      <w:r>
        <w:rPr>
          <w:rFonts w:ascii="Times New Roman" w:hAnsi="Times New Roman" w:cs="Times New Roman"/>
          <w:b/>
          <w:sz w:val="28"/>
          <w:szCs w:val="28"/>
          <w:lang w:val="uk-UA"/>
        </w:rPr>
        <w:t xml:space="preserve">Мовні кліше: </w:t>
      </w:r>
      <w:r w:rsidRPr="00797A58">
        <w:rPr>
          <w:rFonts w:ascii="Times New Roman" w:hAnsi="Times New Roman" w:cs="Times New Roman"/>
          <w:i/>
          <w:sz w:val="28"/>
          <w:szCs w:val="28"/>
          <w:lang w:val="en-US"/>
        </w:rPr>
        <w:t xml:space="preserve">I suppose that…, I think it’s likely/unlikely…, no doubt about that, definitely, </w:t>
      </w:r>
      <w:r>
        <w:rPr>
          <w:rFonts w:ascii="Times New Roman" w:hAnsi="Times New Roman" w:cs="Times New Roman"/>
          <w:i/>
          <w:sz w:val="28"/>
          <w:szCs w:val="28"/>
          <w:lang w:val="en-US"/>
        </w:rPr>
        <w:t>there’s no way, let me think..., don’t panic, calm down, it’s going to be okay.</w:t>
      </w:r>
    </w:p>
    <w:p w14:paraId="68EC279D" w14:textId="77777777" w:rsidR="00C34346" w:rsidRPr="00B1241E" w:rsidRDefault="00C34346"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en-GB"/>
        </w:rPr>
      </w:pPr>
      <w:r w:rsidRPr="00B1241E">
        <w:rPr>
          <w:rFonts w:ascii="Times New Roman" w:hAnsi="Times New Roman" w:cs="Times New Roman"/>
          <w:b/>
          <w:sz w:val="28"/>
          <w:szCs w:val="28"/>
          <w:lang w:val="en-GB"/>
        </w:rPr>
        <w:t xml:space="preserve">Student A. </w:t>
      </w:r>
      <w:r w:rsidRPr="00B1241E">
        <w:rPr>
          <w:rFonts w:ascii="Times New Roman" w:hAnsi="Times New Roman" w:cs="Times New Roman"/>
          <w:sz w:val="28"/>
          <w:szCs w:val="28"/>
          <w:lang w:val="en-GB"/>
        </w:rPr>
        <w:t>You are Mary, and you are in your house watching TV. The news reporter says that a huge asteroid may attack the Earth in a couple of hours, but nobody knows for sure if it hits the planet or no. Your 14-year-old daughter hears it, and starts panicking. You are puzzled, and you want to find shelter where you can survive. Calm your daughter and talk to your husband to make up a plan where to go and what to take with you.</w:t>
      </w:r>
    </w:p>
    <w:p w14:paraId="46B8A307" w14:textId="77777777" w:rsidR="00C34346" w:rsidRPr="00B1241E" w:rsidRDefault="00C34346"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en-GB"/>
        </w:rPr>
      </w:pPr>
      <w:r w:rsidRPr="00B1241E">
        <w:rPr>
          <w:rFonts w:ascii="Times New Roman" w:hAnsi="Times New Roman" w:cs="Times New Roman"/>
          <w:b/>
          <w:sz w:val="28"/>
          <w:szCs w:val="28"/>
          <w:lang w:val="en-GB"/>
        </w:rPr>
        <w:t>Student B.</w:t>
      </w:r>
      <w:r w:rsidRPr="00B1241E">
        <w:rPr>
          <w:rFonts w:ascii="Times New Roman" w:hAnsi="Times New Roman" w:cs="Times New Roman"/>
          <w:sz w:val="28"/>
          <w:szCs w:val="28"/>
          <w:lang w:val="en-GB"/>
        </w:rPr>
        <w:t xml:space="preserve"> You are Dan, Mary's husband. You are at home, washing dishes. Your wife asks you to come up, and you in the news see the huge asteroid that may attack our planet. Calm down your daughter, and make up a plan with your wife to prepare a survival kit and find a shelter. </w:t>
      </w:r>
    </w:p>
    <w:p w14:paraId="1C3772DA" w14:textId="080AC51D" w:rsidR="00C34346" w:rsidRPr="00C34346" w:rsidRDefault="00C34346"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en-GB"/>
        </w:rPr>
      </w:pPr>
      <w:r w:rsidRPr="00B1241E">
        <w:rPr>
          <w:rFonts w:ascii="Times New Roman" w:hAnsi="Times New Roman" w:cs="Times New Roman"/>
          <w:b/>
          <w:sz w:val="28"/>
          <w:szCs w:val="28"/>
          <w:lang w:val="en-GB"/>
        </w:rPr>
        <w:t>Student C.</w:t>
      </w:r>
      <w:r w:rsidRPr="00B1241E">
        <w:rPr>
          <w:rFonts w:ascii="Times New Roman" w:hAnsi="Times New Roman" w:cs="Times New Roman"/>
          <w:sz w:val="28"/>
          <w:szCs w:val="28"/>
          <w:lang w:val="en-GB"/>
        </w:rPr>
        <w:t xml:space="preserve"> You are Jessy, Mary and Dan's daughter. You hear the news about asteroid attack and start panicking. Do everything your parents tell you.</w:t>
      </w:r>
    </w:p>
    <w:p w14:paraId="41BC0843" w14:textId="3C98622E" w:rsidR="00C34346" w:rsidRPr="00C34346" w:rsidRDefault="00C34346" w:rsidP="00E5428B">
      <w:pPr>
        <w:pStyle w:val="a3"/>
        <w:widowControl w:val="0"/>
        <w:numPr>
          <w:ilvl w:val="0"/>
          <w:numId w:val="35"/>
        </w:numPr>
        <w:tabs>
          <w:tab w:val="left" w:pos="709"/>
        </w:tabs>
        <w:spacing w:before="4" w:after="4" w:line="360" w:lineRule="auto"/>
        <w:ind w:left="170" w:right="57" w:firstLine="709"/>
        <w:contextualSpacing w:val="0"/>
        <w:jc w:val="both"/>
        <w:rPr>
          <w:rFonts w:cs="Times New Roman"/>
          <w:b/>
          <w:szCs w:val="28"/>
        </w:rPr>
      </w:pPr>
      <w:r w:rsidRPr="00C34346">
        <w:rPr>
          <w:rFonts w:cs="Times New Roman"/>
          <w:b/>
          <w:szCs w:val="28"/>
        </w:rPr>
        <w:lastRenderedPageBreak/>
        <w:t>Спостереження</w:t>
      </w:r>
    </w:p>
    <w:p w14:paraId="7BE8B3BA" w14:textId="48B468AF" w:rsidR="00C34346" w:rsidRPr="00C34346" w:rsidRDefault="00C34346" w:rsidP="00E5428B">
      <w:pPr>
        <w:pStyle w:val="a3"/>
        <w:widowControl w:val="0"/>
        <w:numPr>
          <w:ilvl w:val="0"/>
          <w:numId w:val="35"/>
        </w:numPr>
        <w:tabs>
          <w:tab w:val="left" w:pos="709"/>
        </w:tabs>
        <w:spacing w:before="4" w:after="4" w:line="360" w:lineRule="auto"/>
        <w:ind w:left="170" w:right="57" w:firstLine="709"/>
        <w:contextualSpacing w:val="0"/>
        <w:jc w:val="both"/>
        <w:rPr>
          <w:rFonts w:cs="Times New Roman"/>
          <w:b/>
          <w:szCs w:val="28"/>
        </w:rPr>
      </w:pPr>
      <w:r w:rsidRPr="00C34346">
        <w:rPr>
          <w:rFonts w:cs="Times New Roman"/>
          <w:b/>
          <w:szCs w:val="28"/>
        </w:rPr>
        <w:t>Зворотній зв'язок</w:t>
      </w:r>
    </w:p>
    <w:p w14:paraId="3C1E86AC" w14:textId="77777777" w:rsidR="00B85C13" w:rsidRDefault="00B85C13" w:rsidP="00E5428B">
      <w:pPr>
        <w:widowControl w:val="0"/>
        <w:tabs>
          <w:tab w:val="left" w:pos="709"/>
        </w:tabs>
        <w:spacing w:before="4" w:after="4" w:line="360" w:lineRule="auto"/>
        <w:ind w:left="170" w:right="57" w:firstLine="709"/>
        <w:jc w:val="both"/>
        <w:rPr>
          <w:rFonts w:ascii="Times New Roman" w:hAnsi="Times New Roman" w:cs="Times New Roman"/>
          <w:b/>
          <w:sz w:val="28"/>
          <w:szCs w:val="28"/>
          <w:lang w:val="uk-UA"/>
        </w:rPr>
      </w:pPr>
    </w:p>
    <w:p w14:paraId="7A213D9C" w14:textId="0FD17314" w:rsidR="009075F6" w:rsidRDefault="009075F6" w:rsidP="00E5428B">
      <w:pPr>
        <w:widowControl w:val="0"/>
        <w:tabs>
          <w:tab w:val="left" w:pos="709"/>
        </w:tabs>
        <w:spacing w:before="4" w:after="4" w:line="360" w:lineRule="auto"/>
        <w:ind w:left="170" w:right="57" w:firstLine="709"/>
        <w:jc w:val="both"/>
        <w:rPr>
          <w:rFonts w:ascii="Times New Roman" w:hAnsi="Times New Roman" w:cs="Times New Roman"/>
          <w:b/>
          <w:sz w:val="28"/>
          <w:szCs w:val="28"/>
          <w:lang w:val="uk-UA"/>
        </w:rPr>
      </w:pPr>
      <w:r w:rsidRPr="009075F6">
        <w:rPr>
          <w:rFonts w:ascii="Times New Roman" w:hAnsi="Times New Roman" w:cs="Times New Roman"/>
          <w:b/>
          <w:sz w:val="28"/>
          <w:szCs w:val="28"/>
          <w:lang w:val="uk-UA"/>
        </w:rPr>
        <w:t>Пр</w:t>
      </w:r>
      <w:r>
        <w:rPr>
          <w:rFonts w:ascii="Times New Roman" w:hAnsi="Times New Roman" w:cs="Times New Roman"/>
          <w:b/>
          <w:sz w:val="28"/>
          <w:szCs w:val="28"/>
          <w:lang w:val="uk-UA"/>
        </w:rPr>
        <w:t>иклад 2</w:t>
      </w:r>
    </w:p>
    <w:p w14:paraId="427F2193" w14:textId="7D57A8BA" w:rsidR="002E23F7" w:rsidRPr="00FE0987" w:rsidRDefault="00C34346" w:rsidP="00E5428B">
      <w:pPr>
        <w:pStyle w:val="a3"/>
        <w:widowControl w:val="0"/>
        <w:numPr>
          <w:ilvl w:val="0"/>
          <w:numId w:val="36"/>
        </w:numPr>
        <w:tabs>
          <w:tab w:val="left" w:pos="709"/>
        </w:tabs>
        <w:spacing w:before="4" w:after="4" w:line="360" w:lineRule="auto"/>
        <w:ind w:left="170" w:right="57" w:firstLine="709"/>
        <w:contextualSpacing w:val="0"/>
        <w:jc w:val="both"/>
        <w:rPr>
          <w:rFonts w:cs="Times New Roman"/>
          <w:b/>
          <w:szCs w:val="28"/>
        </w:rPr>
      </w:pPr>
      <w:r w:rsidRPr="00FE0987">
        <w:rPr>
          <w:rFonts w:cs="Times New Roman"/>
          <w:b/>
          <w:szCs w:val="28"/>
        </w:rPr>
        <w:t>Введення:</w:t>
      </w:r>
      <w:r w:rsidR="00842313" w:rsidRPr="00FE0987">
        <w:rPr>
          <w:rFonts w:cs="Times New Roman"/>
          <w:b/>
          <w:szCs w:val="28"/>
        </w:rPr>
        <w:t xml:space="preserve"> </w:t>
      </w:r>
      <w:r w:rsidR="00827D79" w:rsidRPr="00FE0987">
        <w:rPr>
          <w:rFonts w:cs="Times New Roman"/>
          <w:szCs w:val="28"/>
        </w:rPr>
        <w:t xml:space="preserve">опис малюнка </w:t>
      </w:r>
      <w:r w:rsidR="00842313" w:rsidRPr="00FE0987">
        <w:rPr>
          <w:rFonts w:cs="Times New Roman"/>
          <w:szCs w:val="28"/>
        </w:rPr>
        <w:t xml:space="preserve">(див. Додаток </w:t>
      </w:r>
      <w:r w:rsidR="00FE0987" w:rsidRPr="00FE0987">
        <w:rPr>
          <w:rFonts w:cs="Times New Roman"/>
          <w:szCs w:val="28"/>
        </w:rPr>
        <w:t>Е</w:t>
      </w:r>
      <w:r w:rsidR="00BE5E22" w:rsidRPr="00011C45">
        <w:rPr>
          <w:rFonts w:cs="Times New Roman"/>
          <w:szCs w:val="28"/>
        </w:rPr>
        <w:t>)</w:t>
      </w:r>
      <w:r w:rsidR="00842313" w:rsidRPr="00FE0987">
        <w:rPr>
          <w:rFonts w:cs="Times New Roman"/>
          <w:szCs w:val="28"/>
        </w:rPr>
        <w:t>; а</w:t>
      </w:r>
      <w:r w:rsidR="002E23F7" w:rsidRPr="00FE0987">
        <w:rPr>
          <w:rFonts w:cs="Times New Roman"/>
          <w:szCs w:val="28"/>
        </w:rPr>
        <w:t>удіювання за відеоматеріалами “</w:t>
      </w:r>
      <w:r w:rsidR="002E23F7" w:rsidRPr="00FE0987">
        <w:rPr>
          <w:rFonts w:cs="Times New Roman"/>
          <w:szCs w:val="28"/>
          <w:lang w:val="en-US"/>
        </w:rPr>
        <w:t>Why</w:t>
      </w:r>
      <w:r w:rsidR="002E23F7" w:rsidRPr="00FE0987">
        <w:rPr>
          <w:rFonts w:cs="Times New Roman"/>
          <w:szCs w:val="28"/>
        </w:rPr>
        <w:t xml:space="preserve"> </w:t>
      </w:r>
      <w:r w:rsidR="002E23F7" w:rsidRPr="00FE0987">
        <w:rPr>
          <w:rFonts w:cs="Times New Roman"/>
          <w:szCs w:val="28"/>
          <w:lang w:val="en-US"/>
        </w:rPr>
        <w:t>no</w:t>
      </w:r>
      <w:r w:rsidR="002E23F7" w:rsidRPr="00FE0987">
        <w:rPr>
          <w:rFonts w:cs="Times New Roman"/>
          <w:szCs w:val="28"/>
        </w:rPr>
        <w:t xml:space="preserve"> </w:t>
      </w:r>
      <w:r w:rsidR="002E23F7" w:rsidRPr="00FE0987">
        <w:rPr>
          <w:rFonts w:cs="Times New Roman"/>
          <w:szCs w:val="28"/>
          <w:lang w:val="en-US"/>
        </w:rPr>
        <w:t>one</w:t>
      </w:r>
      <w:r w:rsidR="002E23F7" w:rsidRPr="00FE0987">
        <w:rPr>
          <w:rFonts w:cs="Times New Roman"/>
          <w:szCs w:val="28"/>
        </w:rPr>
        <w:t>’</w:t>
      </w:r>
      <w:r w:rsidR="002E23F7" w:rsidRPr="00FE0987">
        <w:rPr>
          <w:rFonts w:cs="Times New Roman"/>
          <w:szCs w:val="28"/>
          <w:lang w:val="en-US"/>
        </w:rPr>
        <w:t>s</w:t>
      </w:r>
      <w:r w:rsidR="002E23F7" w:rsidRPr="00FE0987">
        <w:rPr>
          <w:rFonts w:cs="Times New Roman"/>
          <w:szCs w:val="28"/>
        </w:rPr>
        <w:t xml:space="preserve"> </w:t>
      </w:r>
      <w:r w:rsidR="002E23F7" w:rsidRPr="00FE0987">
        <w:rPr>
          <w:rFonts w:cs="Times New Roman"/>
          <w:szCs w:val="28"/>
          <w:lang w:val="en-US"/>
        </w:rPr>
        <w:t>allowed</w:t>
      </w:r>
      <w:r w:rsidR="002E23F7" w:rsidRPr="00FE0987">
        <w:rPr>
          <w:rFonts w:cs="Times New Roman"/>
          <w:szCs w:val="28"/>
        </w:rPr>
        <w:t xml:space="preserve"> </w:t>
      </w:r>
      <w:r w:rsidR="002E23F7" w:rsidRPr="00FE0987">
        <w:rPr>
          <w:rFonts w:cs="Times New Roman"/>
          <w:szCs w:val="28"/>
          <w:lang w:val="en-US"/>
        </w:rPr>
        <w:t>to</w:t>
      </w:r>
      <w:r w:rsidR="002E23F7" w:rsidRPr="00FE0987">
        <w:rPr>
          <w:rFonts w:cs="Times New Roman"/>
          <w:szCs w:val="28"/>
        </w:rPr>
        <w:t xml:space="preserve"> </w:t>
      </w:r>
      <w:r w:rsidR="002E23F7" w:rsidRPr="00FE0987">
        <w:rPr>
          <w:rFonts w:cs="Times New Roman"/>
          <w:szCs w:val="28"/>
          <w:lang w:val="en-US"/>
        </w:rPr>
        <w:t>explore</w:t>
      </w:r>
      <w:r w:rsidR="002E23F7" w:rsidRPr="00FE0987">
        <w:rPr>
          <w:rFonts w:cs="Times New Roman"/>
          <w:szCs w:val="28"/>
        </w:rPr>
        <w:t xml:space="preserve"> </w:t>
      </w:r>
      <w:r w:rsidR="002E23F7" w:rsidRPr="00FE0987">
        <w:rPr>
          <w:rFonts w:cs="Times New Roman"/>
          <w:szCs w:val="28"/>
          <w:lang w:val="en-US"/>
        </w:rPr>
        <w:t>the</w:t>
      </w:r>
      <w:r w:rsidR="002E23F7" w:rsidRPr="00FE0987">
        <w:rPr>
          <w:rFonts w:cs="Times New Roman"/>
          <w:szCs w:val="28"/>
        </w:rPr>
        <w:t xml:space="preserve"> </w:t>
      </w:r>
      <w:r w:rsidR="002E23F7" w:rsidRPr="00FE0987">
        <w:rPr>
          <w:rFonts w:cs="Times New Roman"/>
          <w:szCs w:val="28"/>
          <w:lang w:val="en-US"/>
        </w:rPr>
        <w:t>Antarctic</w:t>
      </w:r>
      <w:r w:rsidR="002E23F7" w:rsidRPr="00FE0987">
        <w:rPr>
          <w:rFonts w:cs="Times New Roman"/>
          <w:szCs w:val="28"/>
        </w:rPr>
        <w:t xml:space="preserve">” </w:t>
      </w:r>
      <w:r w:rsidR="002D67B9" w:rsidRPr="00011C45">
        <w:rPr>
          <w:rFonts w:cs="Times New Roman"/>
          <w:szCs w:val="28"/>
        </w:rPr>
        <w:t>[</w:t>
      </w:r>
      <w:r w:rsidR="009073E1" w:rsidRPr="00FE0987">
        <w:rPr>
          <w:rFonts w:cs="Times New Roman"/>
          <w:szCs w:val="28"/>
        </w:rPr>
        <w:t>47</w:t>
      </w:r>
      <w:r w:rsidR="002D67B9" w:rsidRPr="00FE0987">
        <w:rPr>
          <w:rFonts w:cs="Times New Roman"/>
          <w:szCs w:val="28"/>
        </w:rPr>
        <w:t>]</w:t>
      </w:r>
      <w:r w:rsidR="00842313" w:rsidRPr="00FE0987">
        <w:rPr>
          <w:rFonts w:cs="Times New Roman"/>
          <w:szCs w:val="28"/>
        </w:rPr>
        <w:t>; в</w:t>
      </w:r>
      <w:r w:rsidR="002E23F7" w:rsidRPr="00FE0987">
        <w:rPr>
          <w:rFonts w:cs="Times New Roman"/>
          <w:szCs w:val="28"/>
        </w:rPr>
        <w:t>права</w:t>
      </w:r>
      <w:r w:rsidR="002E23F7" w:rsidRPr="00FE0987">
        <w:rPr>
          <w:rFonts w:cs="Times New Roman"/>
          <w:b/>
          <w:szCs w:val="28"/>
        </w:rPr>
        <w:t xml:space="preserve"> «</w:t>
      </w:r>
      <w:r w:rsidR="002E23F7" w:rsidRPr="00FE0987">
        <w:rPr>
          <w:rFonts w:cs="Times New Roman"/>
          <w:szCs w:val="28"/>
        </w:rPr>
        <w:t>Правда чи не правда»</w:t>
      </w:r>
      <w:r w:rsidR="00842313" w:rsidRPr="00FE0987">
        <w:rPr>
          <w:rFonts w:cs="Times New Roman"/>
          <w:szCs w:val="28"/>
        </w:rPr>
        <w:t>.</w:t>
      </w:r>
    </w:p>
    <w:p w14:paraId="15731622" w14:textId="669FA572" w:rsidR="002E23F7" w:rsidRPr="00FE0987" w:rsidRDefault="00842313" w:rsidP="00E5428B">
      <w:pPr>
        <w:pStyle w:val="a3"/>
        <w:widowControl w:val="0"/>
        <w:numPr>
          <w:ilvl w:val="0"/>
          <w:numId w:val="36"/>
        </w:numPr>
        <w:tabs>
          <w:tab w:val="left" w:pos="709"/>
        </w:tabs>
        <w:spacing w:before="4" w:after="4" w:line="360" w:lineRule="auto"/>
        <w:ind w:left="170" w:right="57" w:firstLine="709"/>
        <w:contextualSpacing w:val="0"/>
        <w:jc w:val="both"/>
        <w:rPr>
          <w:rFonts w:cs="Times New Roman"/>
          <w:b/>
          <w:szCs w:val="28"/>
        </w:rPr>
      </w:pPr>
      <w:r w:rsidRPr="00FE0987">
        <w:rPr>
          <w:rFonts w:cs="Times New Roman"/>
          <w:b/>
          <w:szCs w:val="28"/>
        </w:rPr>
        <w:t xml:space="preserve">Постановка завдання: </w:t>
      </w:r>
      <w:r w:rsidR="002E23F7" w:rsidRPr="00FE0987">
        <w:rPr>
          <w:rFonts w:cs="Times New Roman"/>
          <w:b/>
          <w:szCs w:val="28"/>
        </w:rPr>
        <w:t xml:space="preserve">Рольова гра </w:t>
      </w:r>
    </w:p>
    <w:p w14:paraId="20137411" w14:textId="59B1CF85" w:rsidR="00CB21F1" w:rsidRPr="00FE0987" w:rsidRDefault="00574D79" w:rsidP="00E5428B">
      <w:pPr>
        <w:widowControl w:val="0"/>
        <w:tabs>
          <w:tab w:val="left" w:pos="709"/>
        </w:tabs>
        <w:spacing w:before="4" w:after="4" w:line="360" w:lineRule="auto"/>
        <w:ind w:left="170" w:right="57" w:firstLine="709"/>
        <w:jc w:val="both"/>
        <w:rPr>
          <w:rFonts w:ascii="Times New Roman" w:hAnsi="Times New Roman" w:cs="Times New Roman"/>
          <w:b/>
          <w:sz w:val="28"/>
          <w:szCs w:val="28"/>
        </w:rPr>
      </w:pPr>
      <w:r w:rsidRPr="00FE0987">
        <w:rPr>
          <w:rFonts w:ascii="Times New Roman" w:hAnsi="Times New Roman" w:cs="Times New Roman"/>
          <w:b/>
          <w:sz w:val="28"/>
          <w:szCs w:val="28"/>
          <w:lang w:val="uk-UA"/>
        </w:rPr>
        <w:t>Тип вправи:</w:t>
      </w:r>
      <w:r w:rsidR="00C45DAD" w:rsidRPr="00FE0987">
        <w:rPr>
          <w:rFonts w:ascii="Times New Roman" w:hAnsi="Times New Roman" w:cs="Times New Roman"/>
          <w:b/>
          <w:sz w:val="28"/>
          <w:szCs w:val="28"/>
          <w:lang w:val="uk-UA"/>
        </w:rPr>
        <w:t xml:space="preserve"> </w:t>
      </w:r>
      <w:r w:rsidR="00C45DAD" w:rsidRPr="00FE0987">
        <w:rPr>
          <w:rFonts w:ascii="Times New Roman" w:hAnsi="Times New Roman" w:cs="Times New Roman"/>
          <w:sz w:val="28"/>
          <w:szCs w:val="28"/>
          <w:lang w:val="uk-UA"/>
        </w:rPr>
        <w:t>комунікативна</w:t>
      </w:r>
      <w:r w:rsidR="00B7056A" w:rsidRPr="00FE0987">
        <w:rPr>
          <w:rFonts w:ascii="Times New Roman" w:hAnsi="Times New Roman" w:cs="Times New Roman"/>
          <w:sz w:val="28"/>
          <w:szCs w:val="28"/>
          <w:lang w:val="uk-UA"/>
        </w:rPr>
        <w:t xml:space="preserve">, </w:t>
      </w:r>
      <w:r w:rsidR="00785377" w:rsidRPr="00FE0987">
        <w:rPr>
          <w:rFonts w:ascii="Times New Roman" w:hAnsi="Times New Roman" w:cs="Times New Roman"/>
          <w:sz w:val="28"/>
          <w:szCs w:val="28"/>
          <w:lang w:val="uk-UA"/>
        </w:rPr>
        <w:t>продуктивна, з опорами</w:t>
      </w:r>
    </w:p>
    <w:p w14:paraId="255873EA" w14:textId="77777777" w:rsidR="00C45DAD" w:rsidRPr="00FE0987" w:rsidRDefault="001835C3"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FE0987">
        <w:rPr>
          <w:rFonts w:ascii="Times New Roman" w:hAnsi="Times New Roman" w:cs="Times New Roman"/>
          <w:b/>
          <w:sz w:val="28"/>
          <w:szCs w:val="28"/>
          <w:lang w:val="uk-UA"/>
        </w:rPr>
        <w:t>Мета:</w:t>
      </w:r>
      <w:r w:rsidR="001B65D3" w:rsidRPr="00FE0987">
        <w:rPr>
          <w:rFonts w:ascii="Times New Roman" w:hAnsi="Times New Roman" w:cs="Times New Roman"/>
          <w:b/>
          <w:sz w:val="28"/>
          <w:szCs w:val="28"/>
          <w:lang w:val="uk-UA"/>
        </w:rPr>
        <w:t xml:space="preserve"> </w:t>
      </w:r>
      <w:r w:rsidR="001B65D3" w:rsidRPr="00FE0987">
        <w:rPr>
          <w:rFonts w:ascii="Times New Roman" w:hAnsi="Times New Roman" w:cs="Times New Roman"/>
          <w:sz w:val="28"/>
          <w:szCs w:val="28"/>
          <w:lang w:val="uk-UA"/>
        </w:rPr>
        <w:t xml:space="preserve">розвинути уміння говоріння засобом рольової гри та активувати словниковий </w:t>
      </w:r>
      <w:r w:rsidR="005230E6" w:rsidRPr="00FE0987">
        <w:rPr>
          <w:rFonts w:ascii="Times New Roman" w:hAnsi="Times New Roman" w:cs="Times New Roman"/>
          <w:sz w:val="28"/>
          <w:szCs w:val="28"/>
          <w:lang w:val="uk-UA"/>
        </w:rPr>
        <w:t>запас з теми  «Стихійні лиха»</w:t>
      </w:r>
    </w:p>
    <w:p w14:paraId="4D639347" w14:textId="77777777" w:rsidR="00C45DAD" w:rsidRPr="00B1241E" w:rsidRDefault="00C45DAD"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FE0987">
        <w:rPr>
          <w:rFonts w:ascii="Times New Roman" w:hAnsi="Times New Roman" w:cs="Times New Roman"/>
          <w:b/>
          <w:sz w:val="28"/>
          <w:szCs w:val="28"/>
          <w:lang w:val="uk-UA"/>
        </w:rPr>
        <w:t>Режим</w:t>
      </w:r>
      <w:r w:rsidRPr="00B1241E">
        <w:rPr>
          <w:rFonts w:ascii="Times New Roman" w:hAnsi="Times New Roman" w:cs="Times New Roman"/>
          <w:b/>
          <w:sz w:val="28"/>
          <w:szCs w:val="28"/>
          <w:lang w:val="uk-UA"/>
        </w:rPr>
        <w:t xml:space="preserve"> виконання:</w:t>
      </w:r>
      <w:r w:rsidR="001835C3" w:rsidRPr="00B1241E">
        <w:rPr>
          <w:rFonts w:ascii="Times New Roman" w:hAnsi="Times New Roman" w:cs="Times New Roman"/>
          <w:b/>
          <w:sz w:val="28"/>
          <w:szCs w:val="28"/>
          <w:lang w:val="uk-UA"/>
        </w:rPr>
        <w:t xml:space="preserve"> </w:t>
      </w:r>
      <w:r w:rsidR="001835C3" w:rsidRPr="00B1241E">
        <w:rPr>
          <w:rFonts w:ascii="Times New Roman" w:hAnsi="Times New Roman" w:cs="Times New Roman"/>
          <w:sz w:val="28"/>
          <w:szCs w:val="28"/>
          <w:lang w:val="uk-UA"/>
        </w:rPr>
        <w:t>парний, фронтальний</w:t>
      </w:r>
    </w:p>
    <w:p w14:paraId="7277BAB6" w14:textId="77777777" w:rsidR="009073E1" w:rsidRDefault="00C45DAD"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 xml:space="preserve">Рівень контролю: </w:t>
      </w:r>
      <w:r w:rsidR="001835C3" w:rsidRPr="00B1241E">
        <w:rPr>
          <w:rFonts w:ascii="Times New Roman" w:hAnsi="Times New Roman" w:cs="Times New Roman"/>
          <w:sz w:val="28"/>
          <w:szCs w:val="28"/>
          <w:lang w:val="uk-UA"/>
        </w:rPr>
        <w:t>відкладений</w:t>
      </w:r>
    </w:p>
    <w:p w14:paraId="6116A1DC" w14:textId="2F7D3C1C" w:rsidR="00243186" w:rsidRPr="009073E1" w:rsidRDefault="00243186"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9073E1">
        <w:rPr>
          <w:rFonts w:ascii="Times New Roman" w:hAnsi="Times New Roman" w:cs="Times New Roman"/>
          <w:b/>
          <w:sz w:val="28"/>
          <w:szCs w:val="28"/>
          <w:lang w:val="uk-UA"/>
        </w:rPr>
        <w:t>Мовні кліше:</w:t>
      </w:r>
      <w:r w:rsidR="00797A58" w:rsidRPr="009073E1">
        <w:rPr>
          <w:rFonts w:ascii="Times New Roman" w:hAnsi="Times New Roman" w:cs="Times New Roman"/>
          <w:b/>
          <w:sz w:val="28"/>
          <w:szCs w:val="28"/>
          <w:lang w:val="en-US"/>
        </w:rPr>
        <w:t xml:space="preserve"> </w:t>
      </w:r>
      <w:r w:rsidR="00797A58" w:rsidRPr="009073E1">
        <w:rPr>
          <w:rFonts w:ascii="Times New Roman" w:hAnsi="Times New Roman" w:cs="Times New Roman"/>
          <w:color w:val="000000" w:themeColor="text1"/>
          <w:sz w:val="28"/>
          <w:szCs w:val="28"/>
          <w:shd w:val="clear" w:color="auto" w:fill="FFFFFF"/>
          <w:lang w:val="en-GB"/>
        </w:rPr>
        <w:t xml:space="preserve">I need an ambulance, </w:t>
      </w:r>
      <w:r w:rsidR="00797A58" w:rsidRPr="009073E1">
        <w:rPr>
          <w:rFonts w:ascii="Times New Roman" w:hAnsi="Times New Roman" w:cs="Times New Roman"/>
          <w:color w:val="000000" w:themeColor="text1"/>
          <w:spacing w:val="-1"/>
          <w:sz w:val="28"/>
          <w:szCs w:val="28"/>
          <w:shd w:val="clear" w:color="auto" w:fill="FFFFFF"/>
          <w:lang w:val="en-GB"/>
        </w:rPr>
        <w:t xml:space="preserve">my leg hurts, I don’t know where I am, I’m starving/ so thirst/ so tired/ exhausted, </w:t>
      </w:r>
      <w:r w:rsidR="00A26B47" w:rsidRPr="009073E1">
        <w:rPr>
          <w:rFonts w:ascii="Times New Roman" w:hAnsi="Times New Roman" w:cs="Times New Roman"/>
          <w:color w:val="000000" w:themeColor="text1"/>
          <w:sz w:val="28"/>
          <w:szCs w:val="28"/>
          <w:shd w:val="clear" w:color="auto" w:fill="FFFFFF"/>
          <w:lang w:val="en-GB"/>
        </w:rPr>
        <w:t>p</w:t>
      </w:r>
      <w:r w:rsidR="00797A58" w:rsidRPr="009073E1">
        <w:rPr>
          <w:rFonts w:ascii="Times New Roman" w:hAnsi="Times New Roman" w:cs="Times New Roman"/>
          <w:color w:val="000000" w:themeColor="text1"/>
          <w:sz w:val="28"/>
          <w:szCs w:val="28"/>
          <w:shd w:val="clear" w:color="auto" w:fill="FFFFFF"/>
          <w:lang w:val="en-GB"/>
        </w:rPr>
        <w:t xml:space="preserve">lease hurry, </w:t>
      </w:r>
      <w:r w:rsidR="00A26B47" w:rsidRPr="009073E1">
        <w:rPr>
          <w:rStyle w:val="2phjq"/>
          <w:rFonts w:ascii="Times New Roman" w:hAnsi="Times New Roman" w:cs="Times New Roman"/>
          <w:color w:val="000000" w:themeColor="text1"/>
          <w:sz w:val="28"/>
          <w:szCs w:val="28"/>
          <w:bdr w:val="none" w:sz="0" w:space="0" w:color="auto" w:frame="1"/>
          <w:lang w:val="en-GB"/>
        </w:rPr>
        <w:t>c</w:t>
      </w:r>
      <w:r w:rsidR="00797A58" w:rsidRPr="009073E1">
        <w:rPr>
          <w:rStyle w:val="2phjq"/>
          <w:rFonts w:ascii="Times New Roman" w:hAnsi="Times New Roman" w:cs="Times New Roman"/>
          <w:color w:val="000000" w:themeColor="text1"/>
          <w:sz w:val="28"/>
          <w:szCs w:val="28"/>
          <w:bdr w:val="none" w:sz="0" w:space="0" w:color="auto" w:frame="1"/>
          <w:lang w:val="en-GB"/>
        </w:rPr>
        <w:t>alm down!</w:t>
      </w:r>
      <w:r w:rsidR="00A26B47" w:rsidRPr="009073E1">
        <w:rPr>
          <w:rFonts w:ascii="Times New Roman" w:hAnsi="Times New Roman" w:cs="Times New Roman"/>
          <w:color w:val="000000" w:themeColor="text1"/>
          <w:sz w:val="28"/>
          <w:szCs w:val="28"/>
          <w:lang w:val="en-GB"/>
        </w:rPr>
        <w:t xml:space="preserve"> </w:t>
      </w:r>
      <w:r w:rsidR="00797A58" w:rsidRPr="009073E1">
        <w:rPr>
          <w:rStyle w:val="2phjq"/>
          <w:rFonts w:ascii="Times New Roman" w:hAnsi="Times New Roman" w:cs="Times New Roman"/>
          <w:color w:val="000000" w:themeColor="text1"/>
          <w:sz w:val="28"/>
          <w:szCs w:val="28"/>
          <w:bdr w:val="none" w:sz="0" w:space="0" w:color="auto" w:frame="1"/>
          <w:lang w:val="en-GB"/>
        </w:rPr>
        <w:t>Don’t worry. Be careful!</w:t>
      </w:r>
    </w:p>
    <w:p w14:paraId="3C4C6A1D" w14:textId="77777777" w:rsidR="00FA0710" w:rsidRPr="00B1241E" w:rsidRDefault="00FA0710"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en-GB"/>
        </w:rPr>
      </w:pPr>
      <w:r w:rsidRPr="00B1241E">
        <w:rPr>
          <w:rFonts w:ascii="Times New Roman" w:hAnsi="Times New Roman" w:cs="Times New Roman"/>
          <w:b/>
          <w:sz w:val="28"/>
          <w:szCs w:val="28"/>
          <w:lang w:val="en-GB"/>
        </w:rPr>
        <w:t>Student A.</w:t>
      </w:r>
      <w:r w:rsidRPr="00B1241E">
        <w:rPr>
          <w:rFonts w:ascii="Times New Roman" w:hAnsi="Times New Roman" w:cs="Times New Roman"/>
          <w:sz w:val="28"/>
          <w:szCs w:val="28"/>
          <w:lang w:val="en-GB"/>
        </w:rPr>
        <w:t xml:space="preserve"> You decide to go to an expedition to a polar zone, in Antarctic. When you explore </w:t>
      </w:r>
      <w:r w:rsidR="001B65D3" w:rsidRPr="00B1241E">
        <w:rPr>
          <w:rFonts w:ascii="Times New Roman" w:hAnsi="Times New Roman" w:cs="Times New Roman"/>
          <w:sz w:val="28"/>
          <w:szCs w:val="28"/>
          <w:lang w:val="en-US"/>
        </w:rPr>
        <w:t>a</w:t>
      </w:r>
      <w:r w:rsidRPr="00B1241E">
        <w:rPr>
          <w:rFonts w:ascii="Times New Roman" w:hAnsi="Times New Roman" w:cs="Times New Roman"/>
          <w:sz w:val="28"/>
          <w:szCs w:val="28"/>
          <w:lang w:val="en-GB"/>
        </w:rPr>
        <w:t xml:space="preserve"> territory, a snowstorm starts and eventually you find yourself covered by a huge amount of snow. You can't get out alone, so you call an emergency office. Ask them to help you get out and survive. Explain that you are </w:t>
      </w:r>
      <w:r w:rsidR="001B65D3" w:rsidRPr="00B1241E">
        <w:rPr>
          <w:rFonts w:ascii="Times New Roman" w:hAnsi="Times New Roman" w:cs="Times New Roman"/>
          <w:sz w:val="28"/>
          <w:szCs w:val="28"/>
          <w:lang w:val="en-GB"/>
        </w:rPr>
        <w:t xml:space="preserve">extremely </w:t>
      </w:r>
      <w:r w:rsidRPr="00B1241E">
        <w:rPr>
          <w:rFonts w:ascii="Times New Roman" w:hAnsi="Times New Roman" w:cs="Times New Roman"/>
          <w:sz w:val="28"/>
          <w:szCs w:val="28"/>
          <w:lang w:val="en-GB"/>
        </w:rPr>
        <w:t>cold and it seems that you don't feel your leg</w:t>
      </w:r>
      <w:r w:rsidR="00CB21F1" w:rsidRPr="00B1241E">
        <w:rPr>
          <w:rFonts w:ascii="Times New Roman" w:hAnsi="Times New Roman" w:cs="Times New Roman"/>
          <w:sz w:val="28"/>
          <w:szCs w:val="28"/>
          <w:lang w:val="en-GB"/>
        </w:rPr>
        <w:t>s</w:t>
      </w:r>
      <w:r w:rsidRPr="00B1241E">
        <w:rPr>
          <w:rFonts w:ascii="Times New Roman" w:hAnsi="Times New Roman" w:cs="Times New Roman"/>
          <w:sz w:val="28"/>
          <w:szCs w:val="28"/>
          <w:lang w:val="en-GB"/>
        </w:rPr>
        <w:t xml:space="preserve"> anymore. </w:t>
      </w:r>
    </w:p>
    <w:p w14:paraId="5A8F9EF2" w14:textId="77777777" w:rsidR="00FA0710" w:rsidRPr="00B1241E" w:rsidRDefault="00FA0710"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en-GB"/>
        </w:rPr>
      </w:pPr>
      <w:r w:rsidRPr="00B1241E">
        <w:rPr>
          <w:rFonts w:ascii="Times New Roman" w:hAnsi="Times New Roman" w:cs="Times New Roman"/>
          <w:b/>
          <w:sz w:val="28"/>
          <w:szCs w:val="28"/>
          <w:lang w:val="en-GB"/>
        </w:rPr>
        <w:t>Student B.</w:t>
      </w:r>
      <w:r w:rsidRPr="00B1241E">
        <w:rPr>
          <w:rFonts w:ascii="Times New Roman" w:hAnsi="Times New Roman" w:cs="Times New Roman"/>
          <w:sz w:val="28"/>
          <w:szCs w:val="28"/>
          <w:lang w:val="en-GB"/>
        </w:rPr>
        <w:t xml:space="preserve"> You work in an emergency office. A young man calls you and asks for help, because he has got into snowstorm and stuck in a pile of snow. Ask him about the place where he's at, his condition and explain simple rules what he should do before the emergency comes.</w:t>
      </w:r>
    </w:p>
    <w:p w14:paraId="1967EBDD" w14:textId="77777777" w:rsidR="00842313" w:rsidRDefault="00842313" w:rsidP="00E5428B">
      <w:pPr>
        <w:pStyle w:val="a3"/>
        <w:widowControl w:val="0"/>
        <w:numPr>
          <w:ilvl w:val="0"/>
          <w:numId w:val="36"/>
        </w:numPr>
        <w:tabs>
          <w:tab w:val="left" w:pos="709"/>
        </w:tabs>
        <w:spacing w:before="4" w:after="4" w:line="360" w:lineRule="auto"/>
        <w:ind w:left="170" w:right="57" w:firstLine="709"/>
        <w:contextualSpacing w:val="0"/>
        <w:jc w:val="both"/>
        <w:rPr>
          <w:rFonts w:cs="Times New Roman"/>
          <w:b/>
          <w:szCs w:val="28"/>
        </w:rPr>
      </w:pPr>
      <w:r>
        <w:rPr>
          <w:rFonts w:cs="Times New Roman"/>
          <w:b/>
          <w:szCs w:val="28"/>
        </w:rPr>
        <w:t>Спостереження</w:t>
      </w:r>
    </w:p>
    <w:p w14:paraId="42D03050" w14:textId="77777777" w:rsidR="00842313" w:rsidRDefault="00842313" w:rsidP="00E5428B">
      <w:pPr>
        <w:pStyle w:val="a3"/>
        <w:widowControl w:val="0"/>
        <w:numPr>
          <w:ilvl w:val="0"/>
          <w:numId w:val="36"/>
        </w:numPr>
        <w:tabs>
          <w:tab w:val="left" w:pos="709"/>
        </w:tabs>
        <w:spacing w:before="4" w:after="4" w:line="360" w:lineRule="auto"/>
        <w:ind w:left="170" w:right="57" w:firstLine="709"/>
        <w:contextualSpacing w:val="0"/>
        <w:jc w:val="both"/>
        <w:rPr>
          <w:rFonts w:cs="Times New Roman"/>
          <w:b/>
          <w:szCs w:val="28"/>
        </w:rPr>
      </w:pPr>
      <w:r>
        <w:rPr>
          <w:rFonts w:cs="Times New Roman"/>
          <w:b/>
          <w:szCs w:val="28"/>
        </w:rPr>
        <w:t xml:space="preserve">Зворотній зв'язок </w:t>
      </w:r>
    </w:p>
    <w:p w14:paraId="49C9BF85" w14:textId="77777777" w:rsidR="00B85C13" w:rsidRDefault="00B85C13" w:rsidP="00E5428B">
      <w:pPr>
        <w:widowControl w:val="0"/>
        <w:tabs>
          <w:tab w:val="left" w:pos="709"/>
        </w:tabs>
        <w:spacing w:before="4" w:after="4" w:line="360" w:lineRule="auto"/>
        <w:ind w:left="170" w:right="57" w:firstLine="709"/>
        <w:jc w:val="both"/>
        <w:rPr>
          <w:rFonts w:ascii="Times New Roman" w:hAnsi="Times New Roman" w:cs="Times New Roman"/>
          <w:b/>
          <w:sz w:val="28"/>
          <w:szCs w:val="28"/>
          <w:lang w:val="uk-UA"/>
        </w:rPr>
      </w:pPr>
    </w:p>
    <w:p w14:paraId="5BC5277C" w14:textId="52C62C4D" w:rsidR="00FF635A" w:rsidRDefault="00FF635A" w:rsidP="00E5428B">
      <w:pPr>
        <w:widowControl w:val="0"/>
        <w:tabs>
          <w:tab w:val="left" w:pos="709"/>
        </w:tabs>
        <w:spacing w:before="4" w:after="4" w:line="360" w:lineRule="auto"/>
        <w:ind w:left="170" w:right="57" w:firstLine="709"/>
        <w:jc w:val="both"/>
        <w:rPr>
          <w:rFonts w:ascii="Times New Roman" w:hAnsi="Times New Roman" w:cs="Times New Roman"/>
          <w:b/>
          <w:sz w:val="28"/>
          <w:szCs w:val="28"/>
          <w:lang w:val="uk-UA"/>
        </w:rPr>
      </w:pPr>
      <w:r w:rsidRPr="009075F6">
        <w:rPr>
          <w:rFonts w:ascii="Times New Roman" w:hAnsi="Times New Roman" w:cs="Times New Roman"/>
          <w:b/>
          <w:sz w:val="28"/>
          <w:szCs w:val="28"/>
          <w:lang w:val="uk-UA"/>
        </w:rPr>
        <w:t>Пр</w:t>
      </w:r>
      <w:r>
        <w:rPr>
          <w:rFonts w:ascii="Times New Roman" w:hAnsi="Times New Roman" w:cs="Times New Roman"/>
          <w:b/>
          <w:sz w:val="28"/>
          <w:szCs w:val="28"/>
          <w:lang w:val="uk-UA"/>
        </w:rPr>
        <w:t>иклад 3</w:t>
      </w:r>
    </w:p>
    <w:p w14:paraId="78717162" w14:textId="6BB3AA40" w:rsidR="002E23F7" w:rsidRPr="002E23F7" w:rsidRDefault="00C34346" w:rsidP="00E5428B">
      <w:pPr>
        <w:pStyle w:val="a3"/>
        <w:widowControl w:val="0"/>
        <w:numPr>
          <w:ilvl w:val="0"/>
          <w:numId w:val="37"/>
        </w:numPr>
        <w:tabs>
          <w:tab w:val="left" w:pos="709"/>
        </w:tabs>
        <w:spacing w:before="4" w:after="4" w:line="360" w:lineRule="auto"/>
        <w:ind w:left="170" w:right="57" w:firstLine="709"/>
        <w:contextualSpacing w:val="0"/>
        <w:jc w:val="both"/>
        <w:rPr>
          <w:rFonts w:cs="Times New Roman"/>
          <w:b/>
          <w:szCs w:val="28"/>
        </w:rPr>
      </w:pPr>
      <w:r>
        <w:rPr>
          <w:rFonts w:cs="Times New Roman"/>
          <w:b/>
          <w:szCs w:val="28"/>
        </w:rPr>
        <w:t>Введення:</w:t>
      </w:r>
      <w:r w:rsidR="00D27A49">
        <w:rPr>
          <w:rFonts w:cs="Times New Roman"/>
          <w:b/>
          <w:szCs w:val="28"/>
        </w:rPr>
        <w:t xml:space="preserve"> </w:t>
      </w:r>
      <w:r w:rsidR="001C49E4" w:rsidRPr="00D27A49">
        <w:rPr>
          <w:rFonts w:cs="Times New Roman"/>
          <w:szCs w:val="28"/>
        </w:rPr>
        <w:t xml:space="preserve">мозковий штурм </w:t>
      </w:r>
      <w:r w:rsidR="001C49E4" w:rsidRPr="00011C45">
        <w:rPr>
          <w:rFonts w:cs="Times New Roman"/>
          <w:szCs w:val="28"/>
        </w:rPr>
        <w:t>(</w:t>
      </w:r>
      <w:r w:rsidR="001C49E4" w:rsidRPr="00D27A49">
        <w:rPr>
          <w:rFonts w:cs="Times New Roman"/>
          <w:szCs w:val="28"/>
          <w:lang w:val="en-US"/>
        </w:rPr>
        <w:t>brainstorming</w:t>
      </w:r>
      <w:r w:rsidR="001C49E4" w:rsidRPr="00011C45">
        <w:rPr>
          <w:rFonts w:cs="Times New Roman"/>
          <w:szCs w:val="28"/>
        </w:rPr>
        <w:t>)</w:t>
      </w:r>
      <w:r w:rsidR="00827D79" w:rsidRPr="00D27A49">
        <w:rPr>
          <w:rFonts w:cs="Times New Roman"/>
          <w:szCs w:val="28"/>
        </w:rPr>
        <w:t xml:space="preserve"> слова </w:t>
      </w:r>
      <w:r w:rsidR="00827D79" w:rsidRPr="00011C45">
        <w:rPr>
          <w:rFonts w:cs="Times New Roman"/>
          <w:szCs w:val="28"/>
        </w:rPr>
        <w:t>“</w:t>
      </w:r>
      <w:r w:rsidR="00827D79" w:rsidRPr="00D27A49">
        <w:rPr>
          <w:rFonts w:cs="Times New Roman"/>
          <w:szCs w:val="28"/>
          <w:lang w:val="en-US"/>
        </w:rPr>
        <w:t>flood</w:t>
      </w:r>
      <w:r w:rsidR="00827D79" w:rsidRPr="00011C45">
        <w:rPr>
          <w:rFonts w:cs="Times New Roman"/>
          <w:szCs w:val="28"/>
        </w:rPr>
        <w:t>”</w:t>
      </w:r>
      <w:r w:rsidR="00C41176" w:rsidRPr="00D27A49">
        <w:rPr>
          <w:rFonts w:cs="Times New Roman"/>
          <w:szCs w:val="28"/>
        </w:rPr>
        <w:t xml:space="preserve">; </w:t>
      </w:r>
      <w:r w:rsidR="00C41176" w:rsidRPr="00D27A49">
        <w:rPr>
          <w:rFonts w:cs="Times New Roman"/>
          <w:szCs w:val="28"/>
        </w:rPr>
        <w:lastRenderedPageBreak/>
        <w:t xml:space="preserve">відповіді на питання </w:t>
      </w:r>
      <w:r w:rsidR="00C41176" w:rsidRPr="00011C45">
        <w:rPr>
          <w:rFonts w:cs="Times New Roman"/>
          <w:szCs w:val="28"/>
        </w:rPr>
        <w:t>“</w:t>
      </w:r>
      <w:r w:rsidR="00C41176" w:rsidRPr="00D27A49">
        <w:rPr>
          <w:rFonts w:cs="Times New Roman"/>
          <w:szCs w:val="28"/>
          <w:lang w:val="en-US"/>
        </w:rPr>
        <w:t>What</w:t>
      </w:r>
      <w:r w:rsidR="00C41176" w:rsidRPr="00011C45">
        <w:rPr>
          <w:rFonts w:cs="Times New Roman"/>
          <w:szCs w:val="28"/>
        </w:rPr>
        <w:t xml:space="preserve"> </w:t>
      </w:r>
      <w:r w:rsidR="00C41176" w:rsidRPr="00D27A49">
        <w:rPr>
          <w:rFonts w:cs="Times New Roman"/>
          <w:szCs w:val="28"/>
          <w:lang w:val="en-US"/>
        </w:rPr>
        <w:t>consequences</w:t>
      </w:r>
      <w:r w:rsidR="00C41176" w:rsidRPr="00011C45">
        <w:rPr>
          <w:rFonts w:cs="Times New Roman"/>
          <w:szCs w:val="28"/>
        </w:rPr>
        <w:t xml:space="preserve"> </w:t>
      </w:r>
      <w:r w:rsidR="00C41176" w:rsidRPr="00D27A49">
        <w:rPr>
          <w:rFonts w:cs="Times New Roman"/>
          <w:szCs w:val="28"/>
          <w:lang w:val="en-US"/>
        </w:rPr>
        <w:t>can</w:t>
      </w:r>
      <w:r w:rsidR="00C41176" w:rsidRPr="00011C45">
        <w:rPr>
          <w:rFonts w:cs="Times New Roman"/>
          <w:szCs w:val="28"/>
        </w:rPr>
        <w:t xml:space="preserve"> </w:t>
      </w:r>
      <w:r w:rsidR="00C41176" w:rsidRPr="00D27A49">
        <w:rPr>
          <w:rFonts w:cs="Times New Roman"/>
          <w:szCs w:val="28"/>
          <w:lang w:val="en-US"/>
        </w:rPr>
        <w:t>floods</w:t>
      </w:r>
      <w:r w:rsidR="00C41176" w:rsidRPr="00011C45">
        <w:rPr>
          <w:rFonts w:cs="Times New Roman"/>
          <w:szCs w:val="28"/>
        </w:rPr>
        <w:t xml:space="preserve"> </w:t>
      </w:r>
      <w:r w:rsidR="00C41176" w:rsidRPr="00D27A49">
        <w:rPr>
          <w:rFonts w:cs="Times New Roman"/>
          <w:szCs w:val="28"/>
          <w:lang w:val="en-US"/>
        </w:rPr>
        <w:t>cause</w:t>
      </w:r>
      <w:r w:rsidR="00C41176" w:rsidRPr="00011C45">
        <w:rPr>
          <w:rFonts w:cs="Times New Roman"/>
          <w:szCs w:val="28"/>
        </w:rPr>
        <w:t>?</w:t>
      </w:r>
      <w:r w:rsidR="00C41176" w:rsidRPr="00D27A49">
        <w:rPr>
          <w:rFonts w:cs="Times New Roman"/>
          <w:szCs w:val="28"/>
        </w:rPr>
        <w:t>”</w:t>
      </w:r>
      <w:r w:rsidR="00D27A49">
        <w:rPr>
          <w:rFonts w:cs="Times New Roman"/>
          <w:szCs w:val="28"/>
        </w:rPr>
        <w:t>; а</w:t>
      </w:r>
      <w:r w:rsidR="002E23F7" w:rsidRPr="00D27A49">
        <w:rPr>
          <w:rFonts w:cs="Times New Roman"/>
          <w:szCs w:val="28"/>
        </w:rPr>
        <w:t>удіювання за відео-матеріалами “</w:t>
      </w:r>
      <w:r w:rsidR="002E23F7" w:rsidRPr="00D27A49">
        <w:rPr>
          <w:rFonts w:cs="Times New Roman"/>
          <w:szCs w:val="28"/>
          <w:lang w:val="en-US"/>
        </w:rPr>
        <w:t>Italy</w:t>
      </w:r>
      <w:r w:rsidR="002E23F7" w:rsidRPr="00D27A49">
        <w:rPr>
          <w:rFonts w:cs="Times New Roman"/>
          <w:szCs w:val="28"/>
        </w:rPr>
        <w:t>’</w:t>
      </w:r>
      <w:r w:rsidR="002E23F7" w:rsidRPr="00D27A49">
        <w:rPr>
          <w:rFonts w:cs="Times New Roman"/>
          <w:szCs w:val="28"/>
          <w:lang w:val="en-US"/>
        </w:rPr>
        <w:t>s</w:t>
      </w:r>
      <w:r w:rsidR="002E23F7" w:rsidRPr="00D27A49">
        <w:rPr>
          <w:rFonts w:cs="Times New Roman"/>
          <w:szCs w:val="28"/>
        </w:rPr>
        <w:t xml:space="preserve"> </w:t>
      </w:r>
      <w:r w:rsidR="002E23F7" w:rsidRPr="00D27A49">
        <w:rPr>
          <w:rFonts w:cs="Times New Roman"/>
          <w:szCs w:val="28"/>
          <w:lang w:val="en-US"/>
        </w:rPr>
        <w:t>Venice</w:t>
      </w:r>
      <w:r w:rsidR="002E23F7" w:rsidRPr="00D27A49">
        <w:rPr>
          <w:rFonts w:cs="Times New Roman"/>
          <w:szCs w:val="28"/>
        </w:rPr>
        <w:t xml:space="preserve"> </w:t>
      </w:r>
      <w:r w:rsidR="002E23F7" w:rsidRPr="00D27A49">
        <w:rPr>
          <w:rFonts w:cs="Times New Roman"/>
          <w:szCs w:val="28"/>
          <w:lang w:val="en-US"/>
        </w:rPr>
        <w:t>flooded</w:t>
      </w:r>
      <w:r w:rsidR="002E23F7" w:rsidRPr="00D27A49">
        <w:rPr>
          <w:rFonts w:cs="Times New Roman"/>
          <w:szCs w:val="28"/>
        </w:rPr>
        <w:t xml:space="preserve"> </w:t>
      </w:r>
      <w:r w:rsidR="002E23F7" w:rsidRPr="00D27A49">
        <w:rPr>
          <w:rFonts w:cs="Times New Roman"/>
          <w:szCs w:val="28"/>
          <w:lang w:val="en-US"/>
        </w:rPr>
        <w:t>by</w:t>
      </w:r>
      <w:r w:rsidR="002E23F7" w:rsidRPr="00D27A49">
        <w:rPr>
          <w:rFonts w:cs="Times New Roman"/>
          <w:szCs w:val="28"/>
        </w:rPr>
        <w:t xml:space="preserve"> </w:t>
      </w:r>
      <w:r w:rsidR="002E23F7" w:rsidRPr="00D27A49">
        <w:rPr>
          <w:rFonts w:cs="Times New Roman"/>
          <w:szCs w:val="28"/>
          <w:lang w:val="en-US"/>
        </w:rPr>
        <w:t>highest</w:t>
      </w:r>
      <w:r w:rsidR="002E23F7" w:rsidRPr="00D27A49">
        <w:rPr>
          <w:rFonts w:cs="Times New Roman"/>
          <w:szCs w:val="28"/>
        </w:rPr>
        <w:t xml:space="preserve"> </w:t>
      </w:r>
      <w:r w:rsidR="002E23F7" w:rsidRPr="00D27A49">
        <w:rPr>
          <w:rFonts w:cs="Times New Roman"/>
          <w:szCs w:val="28"/>
          <w:lang w:val="en-US"/>
        </w:rPr>
        <w:t>tide</w:t>
      </w:r>
      <w:r w:rsidR="002E23F7" w:rsidRPr="00D27A49">
        <w:rPr>
          <w:rFonts w:cs="Times New Roman"/>
          <w:szCs w:val="28"/>
        </w:rPr>
        <w:t xml:space="preserve"> </w:t>
      </w:r>
      <w:r w:rsidR="002E23F7" w:rsidRPr="00D27A49">
        <w:rPr>
          <w:rFonts w:cs="Times New Roman"/>
          <w:szCs w:val="28"/>
          <w:lang w:val="en-US"/>
        </w:rPr>
        <w:t>in</w:t>
      </w:r>
      <w:r w:rsidR="002E23F7" w:rsidRPr="00D27A49">
        <w:rPr>
          <w:rFonts w:cs="Times New Roman"/>
          <w:szCs w:val="28"/>
        </w:rPr>
        <w:t xml:space="preserve"> 50 </w:t>
      </w:r>
      <w:r w:rsidR="002E23F7" w:rsidRPr="00D27A49">
        <w:rPr>
          <w:rFonts w:cs="Times New Roman"/>
          <w:szCs w:val="28"/>
          <w:lang w:val="en-US"/>
        </w:rPr>
        <w:t>years</w:t>
      </w:r>
      <w:r w:rsidR="002E23F7" w:rsidRPr="00D27A49">
        <w:rPr>
          <w:rFonts w:cs="Times New Roman"/>
          <w:szCs w:val="28"/>
        </w:rPr>
        <w:t xml:space="preserve">” </w:t>
      </w:r>
      <w:r w:rsidR="002D67B9" w:rsidRPr="00D27A49">
        <w:rPr>
          <w:rFonts w:cs="Times New Roman"/>
          <w:szCs w:val="28"/>
        </w:rPr>
        <w:t>[</w:t>
      </w:r>
      <w:r w:rsidR="001C49E4" w:rsidRPr="00011C45">
        <w:rPr>
          <w:rFonts w:cs="Times New Roman"/>
          <w:szCs w:val="28"/>
        </w:rPr>
        <w:t>26</w:t>
      </w:r>
      <w:r w:rsidR="002D67B9" w:rsidRPr="00011C45">
        <w:rPr>
          <w:rFonts w:cs="Times New Roman"/>
          <w:szCs w:val="28"/>
        </w:rPr>
        <w:t>]</w:t>
      </w:r>
      <w:r w:rsidR="00D27A49" w:rsidRPr="00D27A49">
        <w:rPr>
          <w:rFonts w:cs="Times New Roman"/>
          <w:szCs w:val="28"/>
        </w:rPr>
        <w:t>;</w:t>
      </w:r>
      <w:r w:rsidR="002E23F7">
        <w:rPr>
          <w:rFonts w:cs="Times New Roman"/>
          <w:b/>
          <w:szCs w:val="28"/>
        </w:rPr>
        <w:t xml:space="preserve"> </w:t>
      </w:r>
      <w:r w:rsidR="002E23F7">
        <w:rPr>
          <w:rFonts w:cs="Times New Roman"/>
          <w:szCs w:val="28"/>
        </w:rPr>
        <w:t>вивчення ЛО</w:t>
      </w:r>
      <w:r w:rsidR="002E23F7" w:rsidRPr="00437492">
        <w:rPr>
          <w:rFonts w:cs="Times New Roman"/>
          <w:szCs w:val="28"/>
        </w:rPr>
        <w:t xml:space="preserve"> </w:t>
      </w:r>
      <w:r w:rsidR="002E23F7">
        <w:rPr>
          <w:rFonts w:cs="Times New Roman"/>
          <w:szCs w:val="28"/>
        </w:rPr>
        <w:t xml:space="preserve">та </w:t>
      </w:r>
      <w:r w:rsidR="002E23F7" w:rsidRPr="00437492">
        <w:rPr>
          <w:rFonts w:cs="Times New Roman"/>
          <w:szCs w:val="28"/>
        </w:rPr>
        <w:t>обговорення питань</w:t>
      </w:r>
      <w:r w:rsidR="002E23F7">
        <w:rPr>
          <w:rFonts w:cs="Times New Roman"/>
          <w:szCs w:val="28"/>
        </w:rPr>
        <w:t xml:space="preserve"> до відео</w:t>
      </w:r>
      <w:r w:rsidR="002E23F7" w:rsidRPr="00437492">
        <w:rPr>
          <w:rFonts w:cs="Times New Roman"/>
          <w:szCs w:val="28"/>
        </w:rPr>
        <w:t xml:space="preserve"> в групах</w:t>
      </w:r>
      <w:r w:rsidR="00D27A49">
        <w:rPr>
          <w:rFonts w:cs="Times New Roman"/>
          <w:szCs w:val="28"/>
        </w:rPr>
        <w:t>.</w:t>
      </w:r>
    </w:p>
    <w:p w14:paraId="685CA893" w14:textId="194197E1" w:rsidR="002E23F7" w:rsidRPr="00D27A49" w:rsidRDefault="00D27A49" w:rsidP="00E5428B">
      <w:pPr>
        <w:pStyle w:val="a3"/>
        <w:widowControl w:val="0"/>
        <w:numPr>
          <w:ilvl w:val="0"/>
          <w:numId w:val="37"/>
        </w:numPr>
        <w:tabs>
          <w:tab w:val="left" w:pos="709"/>
        </w:tabs>
        <w:spacing w:before="4" w:after="4" w:line="360" w:lineRule="auto"/>
        <w:ind w:left="170" w:right="57" w:firstLine="709"/>
        <w:contextualSpacing w:val="0"/>
        <w:jc w:val="both"/>
        <w:rPr>
          <w:rFonts w:cs="Times New Roman"/>
          <w:b/>
          <w:szCs w:val="28"/>
        </w:rPr>
      </w:pPr>
      <w:r>
        <w:rPr>
          <w:rFonts w:cs="Times New Roman"/>
          <w:b/>
          <w:szCs w:val="28"/>
        </w:rPr>
        <w:t xml:space="preserve">Постановка завдання: </w:t>
      </w:r>
      <w:r w:rsidR="002E23F7" w:rsidRPr="00D27A49">
        <w:rPr>
          <w:rFonts w:cs="Times New Roman"/>
          <w:b/>
          <w:szCs w:val="28"/>
        </w:rPr>
        <w:t xml:space="preserve">Рольова гра </w:t>
      </w:r>
    </w:p>
    <w:p w14:paraId="54E06946" w14:textId="5B498322" w:rsidR="00574D79" w:rsidRPr="00B1241E" w:rsidRDefault="00574D79"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Тип вправи:</w:t>
      </w:r>
      <w:r w:rsidR="0005296F">
        <w:rPr>
          <w:rFonts w:ascii="Times New Roman" w:hAnsi="Times New Roman" w:cs="Times New Roman"/>
          <w:b/>
          <w:sz w:val="28"/>
          <w:szCs w:val="28"/>
          <w:lang w:val="uk-UA"/>
        </w:rPr>
        <w:t xml:space="preserve"> </w:t>
      </w:r>
      <w:r w:rsidR="00C45DAD" w:rsidRPr="00B1241E">
        <w:rPr>
          <w:rFonts w:ascii="Times New Roman" w:hAnsi="Times New Roman" w:cs="Times New Roman"/>
          <w:sz w:val="28"/>
          <w:szCs w:val="28"/>
          <w:lang w:val="uk-UA"/>
        </w:rPr>
        <w:t>комунікативна</w:t>
      </w:r>
      <w:r w:rsidR="00785377">
        <w:rPr>
          <w:rFonts w:ascii="Times New Roman" w:hAnsi="Times New Roman" w:cs="Times New Roman"/>
          <w:sz w:val="28"/>
          <w:szCs w:val="28"/>
          <w:lang w:val="uk-UA"/>
        </w:rPr>
        <w:t>, продуктивна, з</w:t>
      </w:r>
      <w:r w:rsidR="00CB21F1" w:rsidRPr="00B1241E">
        <w:rPr>
          <w:rFonts w:ascii="Times New Roman" w:hAnsi="Times New Roman" w:cs="Times New Roman"/>
          <w:sz w:val="28"/>
          <w:szCs w:val="28"/>
          <w:lang w:val="uk-UA"/>
        </w:rPr>
        <w:t xml:space="preserve"> опор</w:t>
      </w:r>
      <w:r w:rsidR="00785377">
        <w:rPr>
          <w:rFonts w:ascii="Times New Roman" w:hAnsi="Times New Roman" w:cs="Times New Roman"/>
          <w:sz w:val="28"/>
          <w:szCs w:val="28"/>
          <w:lang w:val="uk-UA"/>
        </w:rPr>
        <w:t>ами</w:t>
      </w:r>
    </w:p>
    <w:p w14:paraId="40337AC5" w14:textId="77777777" w:rsidR="00C45DAD" w:rsidRPr="00B1241E" w:rsidRDefault="001835C3"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Мета:</w:t>
      </w:r>
      <w:r w:rsidR="001B65D3" w:rsidRPr="00B1241E">
        <w:rPr>
          <w:rFonts w:ascii="Times New Roman" w:hAnsi="Times New Roman" w:cs="Times New Roman"/>
          <w:b/>
          <w:sz w:val="28"/>
          <w:szCs w:val="28"/>
          <w:lang w:val="uk-UA"/>
        </w:rPr>
        <w:t xml:space="preserve"> </w:t>
      </w:r>
      <w:r w:rsidR="001B65D3" w:rsidRPr="00B1241E">
        <w:rPr>
          <w:rFonts w:ascii="Times New Roman" w:hAnsi="Times New Roman" w:cs="Times New Roman"/>
          <w:sz w:val="28"/>
          <w:szCs w:val="28"/>
          <w:lang w:val="uk-UA"/>
        </w:rPr>
        <w:t xml:space="preserve">розвинути уміння говоріння засобом рольової гри та активувати словниковий </w:t>
      </w:r>
      <w:r w:rsidR="005230E6" w:rsidRPr="00B1241E">
        <w:rPr>
          <w:rFonts w:ascii="Times New Roman" w:hAnsi="Times New Roman" w:cs="Times New Roman"/>
          <w:sz w:val="28"/>
          <w:szCs w:val="28"/>
          <w:lang w:val="uk-UA"/>
        </w:rPr>
        <w:t>запас з теми  «Стихійні лиха»</w:t>
      </w:r>
    </w:p>
    <w:p w14:paraId="11F9B754" w14:textId="77777777" w:rsidR="00C45DAD" w:rsidRPr="00B1241E" w:rsidRDefault="00C45DAD"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Режим виконання:</w:t>
      </w:r>
      <w:r w:rsidR="001835C3" w:rsidRPr="00B1241E">
        <w:rPr>
          <w:rFonts w:ascii="Times New Roman" w:hAnsi="Times New Roman" w:cs="Times New Roman"/>
          <w:b/>
          <w:sz w:val="28"/>
          <w:szCs w:val="28"/>
          <w:lang w:val="uk-UA"/>
        </w:rPr>
        <w:t xml:space="preserve"> </w:t>
      </w:r>
      <w:r w:rsidR="001835C3" w:rsidRPr="00B1241E">
        <w:rPr>
          <w:rFonts w:ascii="Times New Roman" w:hAnsi="Times New Roman" w:cs="Times New Roman"/>
          <w:sz w:val="28"/>
          <w:szCs w:val="28"/>
          <w:lang w:val="uk-UA"/>
        </w:rPr>
        <w:t>парний, фронтальний</w:t>
      </w:r>
    </w:p>
    <w:p w14:paraId="33FACA3D" w14:textId="77777777" w:rsidR="00574D79" w:rsidRDefault="00C45DAD"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 xml:space="preserve">Рівень контролю: </w:t>
      </w:r>
      <w:r w:rsidR="001835C3" w:rsidRPr="00B1241E">
        <w:rPr>
          <w:rFonts w:ascii="Times New Roman" w:hAnsi="Times New Roman" w:cs="Times New Roman"/>
          <w:sz w:val="28"/>
          <w:szCs w:val="28"/>
          <w:lang w:val="uk-UA"/>
        </w:rPr>
        <w:t>відкладений</w:t>
      </w:r>
    </w:p>
    <w:p w14:paraId="372D4CE5" w14:textId="77777777" w:rsidR="00243186" w:rsidRPr="0076447C" w:rsidRDefault="00243186"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en-US"/>
        </w:rPr>
      </w:pPr>
      <w:r>
        <w:rPr>
          <w:rFonts w:ascii="Times New Roman" w:hAnsi="Times New Roman" w:cs="Times New Roman"/>
          <w:b/>
          <w:sz w:val="28"/>
          <w:szCs w:val="28"/>
          <w:lang w:val="uk-UA"/>
        </w:rPr>
        <w:t>Мовні кліше:</w:t>
      </w:r>
      <w:r w:rsidR="00A26B47">
        <w:rPr>
          <w:rFonts w:ascii="Times New Roman" w:hAnsi="Times New Roman" w:cs="Times New Roman"/>
          <w:b/>
          <w:sz w:val="28"/>
          <w:szCs w:val="28"/>
          <w:lang w:val="en-US"/>
        </w:rPr>
        <w:t xml:space="preserve"> </w:t>
      </w:r>
      <w:r w:rsidR="003F6B23" w:rsidRPr="003F6B23">
        <w:rPr>
          <w:rFonts w:ascii="Times New Roman" w:hAnsi="Times New Roman" w:cs="Times New Roman"/>
          <w:i/>
          <w:sz w:val="28"/>
          <w:szCs w:val="28"/>
          <w:lang w:val="en-US"/>
        </w:rPr>
        <w:t xml:space="preserve">Could you do me a favour?, I need..., </w:t>
      </w:r>
      <w:r w:rsidR="0076447C" w:rsidRPr="003F6B23">
        <w:rPr>
          <w:rFonts w:ascii="Times New Roman" w:hAnsi="Times New Roman" w:cs="Times New Roman"/>
          <w:i/>
          <w:sz w:val="28"/>
          <w:szCs w:val="28"/>
          <w:lang w:val="en-US"/>
        </w:rPr>
        <w:t>Will it</w:t>
      </w:r>
      <w:r w:rsidR="003F6B23" w:rsidRPr="003F6B23">
        <w:rPr>
          <w:rFonts w:ascii="Times New Roman" w:hAnsi="Times New Roman" w:cs="Times New Roman"/>
          <w:i/>
          <w:sz w:val="28"/>
          <w:szCs w:val="28"/>
          <w:lang w:val="en-US"/>
        </w:rPr>
        <w:t xml:space="preserve"> be convenient for you to....?, I'm sorry for disturbing you.., </w:t>
      </w:r>
      <w:r w:rsidR="0076447C" w:rsidRPr="003F6B23">
        <w:rPr>
          <w:rFonts w:ascii="Times New Roman" w:hAnsi="Times New Roman" w:cs="Times New Roman"/>
          <w:i/>
          <w:sz w:val="28"/>
          <w:szCs w:val="28"/>
          <w:lang w:val="en-US"/>
        </w:rPr>
        <w:t>I'</w:t>
      </w:r>
      <w:r w:rsidR="003F6B23" w:rsidRPr="003F6B23">
        <w:rPr>
          <w:rFonts w:ascii="Times New Roman" w:hAnsi="Times New Roman" w:cs="Times New Roman"/>
          <w:i/>
          <w:sz w:val="28"/>
          <w:szCs w:val="28"/>
          <w:lang w:val="en-US"/>
        </w:rPr>
        <w:t xml:space="preserve">ll be really grateful if you.., </w:t>
      </w:r>
      <w:r w:rsidR="0076447C" w:rsidRPr="003F6B23">
        <w:rPr>
          <w:rFonts w:ascii="Times New Roman" w:hAnsi="Times New Roman" w:cs="Times New Roman"/>
          <w:i/>
          <w:sz w:val="28"/>
          <w:szCs w:val="28"/>
          <w:lang w:val="en-US"/>
        </w:rPr>
        <w:t>What</w:t>
      </w:r>
      <w:r w:rsidR="003F6B23" w:rsidRPr="003F6B23">
        <w:rPr>
          <w:rFonts w:ascii="Times New Roman" w:hAnsi="Times New Roman" w:cs="Times New Roman"/>
          <w:i/>
          <w:sz w:val="28"/>
          <w:szCs w:val="28"/>
          <w:lang w:val="en-US"/>
        </w:rPr>
        <w:t xml:space="preserve">'s the address/street/house?, It's no problem, Don't worry, </w:t>
      </w:r>
      <w:r w:rsidR="0076447C" w:rsidRPr="003F6B23">
        <w:rPr>
          <w:rFonts w:ascii="Times New Roman" w:hAnsi="Times New Roman" w:cs="Times New Roman"/>
          <w:i/>
          <w:sz w:val="28"/>
          <w:szCs w:val="28"/>
          <w:lang w:val="en-US"/>
        </w:rPr>
        <w:t>It's going to be alright</w:t>
      </w:r>
      <w:r w:rsidR="003F6B23" w:rsidRPr="003F6B23">
        <w:rPr>
          <w:rFonts w:ascii="Times New Roman" w:hAnsi="Times New Roman" w:cs="Times New Roman"/>
          <w:i/>
          <w:sz w:val="28"/>
          <w:szCs w:val="28"/>
          <w:lang w:val="en-US"/>
        </w:rPr>
        <w:t>.</w:t>
      </w:r>
    </w:p>
    <w:p w14:paraId="5FEBB2A6" w14:textId="77777777" w:rsidR="00FA0710" w:rsidRPr="00B1241E" w:rsidRDefault="00FA0710"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en-GB"/>
        </w:rPr>
      </w:pPr>
      <w:r w:rsidRPr="00B1241E">
        <w:rPr>
          <w:rFonts w:ascii="Times New Roman" w:hAnsi="Times New Roman" w:cs="Times New Roman"/>
          <w:b/>
          <w:sz w:val="28"/>
          <w:szCs w:val="28"/>
          <w:lang w:val="en-GB"/>
        </w:rPr>
        <w:t>Student A.</w:t>
      </w:r>
      <w:r w:rsidRPr="00B1241E">
        <w:rPr>
          <w:rFonts w:ascii="Times New Roman" w:hAnsi="Times New Roman" w:cs="Times New Roman"/>
          <w:sz w:val="28"/>
          <w:szCs w:val="28"/>
          <w:lang w:val="en-GB"/>
        </w:rPr>
        <w:t xml:space="preserve"> You are Robert. You live in a big city, have a good job, but little time for your family. One day you receive a call from your grandparents. You </w:t>
      </w:r>
      <w:r w:rsidR="00CB21F1" w:rsidRPr="00B1241E">
        <w:rPr>
          <w:rFonts w:ascii="Times New Roman" w:hAnsi="Times New Roman" w:cs="Times New Roman"/>
          <w:sz w:val="28"/>
          <w:szCs w:val="28"/>
          <w:lang w:val="en-GB"/>
        </w:rPr>
        <w:t>feel upset, because they tell</w:t>
      </w:r>
      <w:r w:rsidR="001B65D3" w:rsidRPr="00B1241E">
        <w:rPr>
          <w:rFonts w:ascii="Times New Roman" w:hAnsi="Times New Roman" w:cs="Times New Roman"/>
          <w:sz w:val="28"/>
          <w:szCs w:val="28"/>
          <w:lang w:val="en-GB"/>
        </w:rPr>
        <w:t xml:space="preserve"> </w:t>
      </w:r>
      <w:r w:rsidR="001B65D3" w:rsidRPr="00B1241E">
        <w:rPr>
          <w:rFonts w:ascii="Times New Roman" w:hAnsi="Times New Roman" w:cs="Times New Roman"/>
          <w:sz w:val="28"/>
          <w:szCs w:val="28"/>
          <w:lang w:val="en-US"/>
        </w:rPr>
        <w:t>you</w:t>
      </w:r>
      <w:r w:rsidRPr="00B1241E">
        <w:rPr>
          <w:rFonts w:ascii="Times New Roman" w:hAnsi="Times New Roman" w:cs="Times New Roman"/>
          <w:sz w:val="28"/>
          <w:szCs w:val="28"/>
          <w:lang w:val="en-GB"/>
        </w:rPr>
        <w:t xml:space="preserve"> that their house is in danger of being flooded. You decide to call your friend from the childhood, who's sure to live not far from your grandparents, and he's sure to have a car. Explain to him that you are busy and ask him to get them out of there by car to your house. Tell him that you'll pay for everything, and do anything he wants. Don't forget to thank him. </w:t>
      </w:r>
    </w:p>
    <w:p w14:paraId="703172C1" w14:textId="77777777" w:rsidR="00FA0710" w:rsidRPr="00B1241E" w:rsidRDefault="00FA0710"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en-GB"/>
        </w:rPr>
      </w:pPr>
      <w:r w:rsidRPr="00B1241E">
        <w:rPr>
          <w:rFonts w:ascii="Times New Roman" w:hAnsi="Times New Roman" w:cs="Times New Roman"/>
          <w:b/>
          <w:sz w:val="28"/>
          <w:szCs w:val="28"/>
          <w:lang w:val="en-GB"/>
        </w:rPr>
        <w:t>Student B.</w:t>
      </w:r>
      <w:r w:rsidRPr="00B1241E">
        <w:rPr>
          <w:rFonts w:ascii="Times New Roman" w:hAnsi="Times New Roman" w:cs="Times New Roman"/>
          <w:sz w:val="28"/>
          <w:szCs w:val="28"/>
          <w:lang w:val="en-GB"/>
        </w:rPr>
        <w:t xml:space="preserve"> You are Robert's friend form the childhood and you receive a call from him. He explains that his grandparent's house is in danger of being flooded. You have a desire to help, so you discuss the address, the things to take from that village except for grandparents and agree on date and time. Tell him that you do it not for money, but because Robert is a good friend.</w:t>
      </w:r>
    </w:p>
    <w:p w14:paraId="555E9DE8" w14:textId="77777777" w:rsidR="00D27A49" w:rsidRDefault="00D27A49" w:rsidP="00E5428B">
      <w:pPr>
        <w:pStyle w:val="a3"/>
        <w:widowControl w:val="0"/>
        <w:numPr>
          <w:ilvl w:val="0"/>
          <w:numId w:val="37"/>
        </w:numPr>
        <w:tabs>
          <w:tab w:val="left" w:pos="709"/>
        </w:tabs>
        <w:spacing w:before="4" w:after="4" w:line="360" w:lineRule="auto"/>
        <w:ind w:left="170" w:right="57" w:firstLine="709"/>
        <w:contextualSpacing w:val="0"/>
        <w:jc w:val="both"/>
        <w:rPr>
          <w:rFonts w:cs="Times New Roman"/>
          <w:b/>
          <w:szCs w:val="28"/>
        </w:rPr>
      </w:pPr>
      <w:r>
        <w:rPr>
          <w:rFonts w:cs="Times New Roman"/>
          <w:b/>
          <w:szCs w:val="28"/>
        </w:rPr>
        <w:t>Спостереження</w:t>
      </w:r>
    </w:p>
    <w:p w14:paraId="29DCBBE1" w14:textId="77777777" w:rsidR="00D27A49" w:rsidRPr="00C34346" w:rsidRDefault="00D27A49" w:rsidP="00E5428B">
      <w:pPr>
        <w:pStyle w:val="a3"/>
        <w:widowControl w:val="0"/>
        <w:numPr>
          <w:ilvl w:val="0"/>
          <w:numId w:val="37"/>
        </w:numPr>
        <w:tabs>
          <w:tab w:val="left" w:pos="709"/>
        </w:tabs>
        <w:spacing w:before="4" w:after="4" w:line="360" w:lineRule="auto"/>
        <w:ind w:left="170" w:right="57" w:firstLine="709"/>
        <w:contextualSpacing w:val="0"/>
        <w:jc w:val="both"/>
        <w:rPr>
          <w:rFonts w:cs="Times New Roman"/>
          <w:b/>
          <w:szCs w:val="28"/>
        </w:rPr>
      </w:pPr>
      <w:r w:rsidRPr="00C34346">
        <w:rPr>
          <w:rFonts w:cs="Times New Roman"/>
          <w:b/>
          <w:szCs w:val="28"/>
        </w:rPr>
        <w:t>Зворотній зв'язок</w:t>
      </w:r>
    </w:p>
    <w:p w14:paraId="53C927AE" w14:textId="77777777" w:rsidR="00B85C13" w:rsidRDefault="00B85C13" w:rsidP="00E5428B">
      <w:pPr>
        <w:widowControl w:val="0"/>
        <w:tabs>
          <w:tab w:val="left" w:pos="709"/>
        </w:tabs>
        <w:spacing w:before="4" w:after="4" w:line="360" w:lineRule="auto"/>
        <w:ind w:left="170" w:right="57" w:firstLine="709"/>
        <w:jc w:val="both"/>
        <w:rPr>
          <w:rFonts w:ascii="Times New Roman" w:hAnsi="Times New Roman" w:cs="Times New Roman"/>
          <w:b/>
          <w:sz w:val="28"/>
          <w:szCs w:val="28"/>
          <w:lang w:val="uk-UA"/>
        </w:rPr>
      </w:pPr>
    </w:p>
    <w:p w14:paraId="20B314A2" w14:textId="14B24205" w:rsidR="00C34346" w:rsidRDefault="009C0CCC" w:rsidP="00E5428B">
      <w:pPr>
        <w:widowControl w:val="0"/>
        <w:tabs>
          <w:tab w:val="left" w:pos="709"/>
        </w:tabs>
        <w:spacing w:before="4" w:after="4" w:line="360" w:lineRule="auto"/>
        <w:ind w:left="170" w:right="57" w:firstLine="709"/>
        <w:jc w:val="both"/>
        <w:rPr>
          <w:rFonts w:ascii="Times New Roman" w:hAnsi="Times New Roman" w:cs="Times New Roman"/>
          <w:b/>
          <w:sz w:val="28"/>
          <w:szCs w:val="28"/>
          <w:lang w:val="uk-UA"/>
        </w:rPr>
      </w:pPr>
      <w:r w:rsidRPr="009075F6">
        <w:rPr>
          <w:rFonts w:ascii="Times New Roman" w:hAnsi="Times New Roman" w:cs="Times New Roman"/>
          <w:b/>
          <w:sz w:val="28"/>
          <w:szCs w:val="28"/>
          <w:lang w:val="uk-UA"/>
        </w:rPr>
        <w:t>Пр</w:t>
      </w:r>
      <w:r>
        <w:rPr>
          <w:rFonts w:ascii="Times New Roman" w:hAnsi="Times New Roman" w:cs="Times New Roman"/>
          <w:b/>
          <w:sz w:val="28"/>
          <w:szCs w:val="28"/>
          <w:lang w:val="uk-UA"/>
        </w:rPr>
        <w:t>иклад 4</w:t>
      </w:r>
    </w:p>
    <w:p w14:paraId="74E88085" w14:textId="0F0048A7" w:rsidR="00F948D6" w:rsidRPr="00D27A49" w:rsidRDefault="00C34346" w:rsidP="00E5428B">
      <w:pPr>
        <w:pStyle w:val="a3"/>
        <w:widowControl w:val="0"/>
        <w:numPr>
          <w:ilvl w:val="0"/>
          <w:numId w:val="38"/>
        </w:numPr>
        <w:tabs>
          <w:tab w:val="left" w:pos="284"/>
        </w:tabs>
        <w:spacing w:before="4" w:after="4" w:line="360" w:lineRule="auto"/>
        <w:ind w:left="170" w:right="57" w:firstLine="709"/>
        <w:contextualSpacing w:val="0"/>
        <w:jc w:val="both"/>
        <w:rPr>
          <w:rFonts w:cs="Times New Roman"/>
          <w:b/>
          <w:szCs w:val="28"/>
        </w:rPr>
      </w:pPr>
      <w:r w:rsidRPr="00C34346">
        <w:rPr>
          <w:rFonts w:cs="Times New Roman"/>
          <w:b/>
          <w:szCs w:val="28"/>
        </w:rPr>
        <w:t>Введення:</w:t>
      </w:r>
      <w:r w:rsidR="00D27A49">
        <w:rPr>
          <w:rFonts w:cs="Times New Roman"/>
          <w:b/>
          <w:szCs w:val="28"/>
        </w:rPr>
        <w:t xml:space="preserve"> </w:t>
      </w:r>
      <w:r w:rsidR="00C41176" w:rsidRPr="00D27A49">
        <w:rPr>
          <w:rFonts w:cs="Times New Roman"/>
          <w:szCs w:val="28"/>
        </w:rPr>
        <w:t xml:space="preserve">показ короткого відео-фрагменту </w:t>
      </w:r>
      <w:r w:rsidR="00C41176" w:rsidRPr="00011C45">
        <w:rPr>
          <w:rFonts w:cs="Times New Roman"/>
          <w:szCs w:val="28"/>
        </w:rPr>
        <w:t>[</w:t>
      </w:r>
      <w:r w:rsidR="001C49E4" w:rsidRPr="00011C45">
        <w:rPr>
          <w:rFonts w:cs="Times New Roman"/>
          <w:color w:val="000000"/>
          <w:szCs w:val="28"/>
        </w:rPr>
        <w:t>34</w:t>
      </w:r>
      <w:r w:rsidR="00C41176" w:rsidRPr="00011C45">
        <w:rPr>
          <w:rFonts w:cs="Times New Roman"/>
          <w:szCs w:val="28"/>
        </w:rPr>
        <w:t>]</w:t>
      </w:r>
      <w:r w:rsidR="00C41176" w:rsidRPr="00D27A49">
        <w:rPr>
          <w:rFonts w:cs="Times New Roman"/>
          <w:szCs w:val="28"/>
        </w:rPr>
        <w:t xml:space="preserve"> та відповіді на</w:t>
      </w:r>
      <w:r w:rsidR="00C41176" w:rsidRPr="00011C45">
        <w:rPr>
          <w:rFonts w:cs="Times New Roman"/>
          <w:szCs w:val="28"/>
        </w:rPr>
        <w:t xml:space="preserve"> </w:t>
      </w:r>
      <w:r w:rsidR="00C41176" w:rsidRPr="00D27A49">
        <w:rPr>
          <w:rFonts w:cs="Times New Roman"/>
          <w:szCs w:val="28"/>
        </w:rPr>
        <w:t xml:space="preserve">питання </w:t>
      </w:r>
      <w:r w:rsidR="00C41176" w:rsidRPr="00011C45">
        <w:rPr>
          <w:rFonts w:cs="Times New Roman"/>
          <w:szCs w:val="28"/>
        </w:rPr>
        <w:t>“</w:t>
      </w:r>
      <w:r w:rsidR="00C41176" w:rsidRPr="00D27A49">
        <w:rPr>
          <w:rFonts w:cs="Times New Roman"/>
          <w:szCs w:val="28"/>
          <w:lang w:val="en-US"/>
        </w:rPr>
        <w:t>What</w:t>
      </w:r>
      <w:r w:rsidR="00C41176" w:rsidRPr="00011C45">
        <w:rPr>
          <w:rFonts w:cs="Times New Roman"/>
          <w:szCs w:val="28"/>
        </w:rPr>
        <w:t xml:space="preserve"> </w:t>
      </w:r>
      <w:r w:rsidR="00C41176" w:rsidRPr="00D27A49">
        <w:rPr>
          <w:rFonts w:cs="Times New Roman"/>
          <w:szCs w:val="28"/>
          <w:lang w:val="en-US"/>
        </w:rPr>
        <w:t>can</w:t>
      </w:r>
      <w:r w:rsidR="00C41176" w:rsidRPr="00011C45">
        <w:rPr>
          <w:rFonts w:cs="Times New Roman"/>
          <w:szCs w:val="28"/>
        </w:rPr>
        <w:t xml:space="preserve"> </w:t>
      </w:r>
      <w:r w:rsidR="00C41176" w:rsidRPr="00D27A49">
        <w:rPr>
          <w:rFonts w:cs="Times New Roman"/>
          <w:szCs w:val="28"/>
          <w:lang w:val="en-US"/>
        </w:rPr>
        <w:t>you</w:t>
      </w:r>
      <w:r w:rsidR="00C41176" w:rsidRPr="00011C45">
        <w:rPr>
          <w:rFonts w:cs="Times New Roman"/>
          <w:szCs w:val="28"/>
        </w:rPr>
        <w:t xml:space="preserve"> </w:t>
      </w:r>
      <w:r w:rsidR="00C41176" w:rsidRPr="00D27A49">
        <w:rPr>
          <w:rFonts w:cs="Times New Roman"/>
          <w:szCs w:val="28"/>
          <w:lang w:val="en-US"/>
        </w:rPr>
        <w:t>see</w:t>
      </w:r>
      <w:r w:rsidR="00C41176" w:rsidRPr="00011C45">
        <w:rPr>
          <w:rFonts w:cs="Times New Roman"/>
          <w:szCs w:val="28"/>
        </w:rPr>
        <w:t xml:space="preserve"> </w:t>
      </w:r>
      <w:r w:rsidR="00C41176" w:rsidRPr="00D27A49">
        <w:rPr>
          <w:rFonts w:cs="Times New Roman"/>
          <w:szCs w:val="28"/>
          <w:lang w:val="en-US"/>
        </w:rPr>
        <w:t>in</w:t>
      </w:r>
      <w:r w:rsidR="00C41176" w:rsidRPr="00011C45">
        <w:rPr>
          <w:rFonts w:cs="Times New Roman"/>
          <w:szCs w:val="28"/>
        </w:rPr>
        <w:t xml:space="preserve"> </w:t>
      </w:r>
      <w:r w:rsidR="00C41176" w:rsidRPr="00D27A49">
        <w:rPr>
          <w:rFonts w:cs="Times New Roman"/>
          <w:szCs w:val="28"/>
          <w:lang w:val="en-US"/>
        </w:rPr>
        <w:t>this</w:t>
      </w:r>
      <w:r w:rsidR="00C41176" w:rsidRPr="00011C45">
        <w:rPr>
          <w:rFonts w:cs="Times New Roman"/>
          <w:szCs w:val="28"/>
        </w:rPr>
        <w:t xml:space="preserve"> </w:t>
      </w:r>
      <w:r w:rsidR="00C41176" w:rsidRPr="00D27A49">
        <w:rPr>
          <w:rFonts w:cs="Times New Roman"/>
          <w:szCs w:val="28"/>
          <w:lang w:val="en-US"/>
        </w:rPr>
        <w:t>video</w:t>
      </w:r>
      <w:r w:rsidR="00C41176" w:rsidRPr="00011C45">
        <w:rPr>
          <w:rFonts w:cs="Times New Roman"/>
          <w:szCs w:val="28"/>
        </w:rPr>
        <w:t xml:space="preserve">?, </w:t>
      </w:r>
      <w:r w:rsidR="00012EC9" w:rsidRPr="00D27A49">
        <w:rPr>
          <w:rFonts w:cs="Times New Roman"/>
          <w:szCs w:val="28"/>
          <w:lang w:val="en-US"/>
        </w:rPr>
        <w:t>In</w:t>
      </w:r>
      <w:r w:rsidR="00012EC9" w:rsidRPr="00011C45">
        <w:rPr>
          <w:rFonts w:cs="Times New Roman"/>
          <w:szCs w:val="28"/>
        </w:rPr>
        <w:t xml:space="preserve"> </w:t>
      </w:r>
      <w:r w:rsidR="00012EC9" w:rsidRPr="00D27A49">
        <w:rPr>
          <w:rFonts w:cs="Times New Roman"/>
          <w:szCs w:val="28"/>
          <w:lang w:val="en-US"/>
        </w:rPr>
        <w:t>which</w:t>
      </w:r>
      <w:r w:rsidR="00012EC9" w:rsidRPr="00011C45">
        <w:rPr>
          <w:rFonts w:cs="Times New Roman"/>
          <w:szCs w:val="28"/>
        </w:rPr>
        <w:t xml:space="preserve"> </w:t>
      </w:r>
      <w:r w:rsidR="00012EC9" w:rsidRPr="00D27A49">
        <w:rPr>
          <w:rFonts w:cs="Times New Roman"/>
          <w:szCs w:val="28"/>
          <w:lang w:val="en-US"/>
        </w:rPr>
        <w:t>countri</w:t>
      </w:r>
      <w:r w:rsidR="00D27A49">
        <w:rPr>
          <w:rFonts w:cs="Times New Roman"/>
          <w:szCs w:val="28"/>
          <w:lang w:val="en-US"/>
        </w:rPr>
        <w:t>es</w:t>
      </w:r>
      <w:r w:rsidR="00D27A49" w:rsidRPr="00011C45">
        <w:rPr>
          <w:rFonts w:cs="Times New Roman"/>
          <w:szCs w:val="28"/>
        </w:rPr>
        <w:t xml:space="preserve"> </w:t>
      </w:r>
      <w:r w:rsidR="00D27A49">
        <w:rPr>
          <w:rFonts w:cs="Times New Roman"/>
          <w:szCs w:val="28"/>
          <w:lang w:val="en-US"/>
        </w:rPr>
        <w:t>can</w:t>
      </w:r>
      <w:r w:rsidR="00D27A49" w:rsidRPr="00011C45">
        <w:rPr>
          <w:rFonts w:cs="Times New Roman"/>
          <w:szCs w:val="28"/>
        </w:rPr>
        <w:t xml:space="preserve"> </w:t>
      </w:r>
      <w:r w:rsidR="00D27A49">
        <w:rPr>
          <w:rFonts w:cs="Times New Roman"/>
          <w:szCs w:val="28"/>
          <w:lang w:val="en-US"/>
        </w:rPr>
        <w:t>you</w:t>
      </w:r>
      <w:r w:rsidR="00D27A49" w:rsidRPr="00011C45">
        <w:rPr>
          <w:rFonts w:cs="Times New Roman"/>
          <w:szCs w:val="28"/>
        </w:rPr>
        <w:t xml:space="preserve"> </w:t>
      </w:r>
      <w:r w:rsidR="00D27A49">
        <w:rPr>
          <w:rFonts w:cs="Times New Roman"/>
          <w:szCs w:val="28"/>
          <w:lang w:val="en-US"/>
        </w:rPr>
        <w:t>often</w:t>
      </w:r>
      <w:r w:rsidR="00D27A49" w:rsidRPr="00011C45">
        <w:rPr>
          <w:rFonts w:cs="Times New Roman"/>
          <w:szCs w:val="28"/>
        </w:rPr>
        <w:t xml:space="preserve"> </w:t>
      </w:r>
      <w:r w:rsidR="00D27A49">
        <w:rPr>
          <w:rFonts w:cs="Times New Roman"/>
          <w:szCs w:val="28"/>
          <w:lang w:val="en-US"/>
        </w:rPr>
        <w:t>see</w:t>
      </w:r>
      <w:r w:rsidR="00D27A49" w:rsidRPr="00011C45">
        <w:rPr>
          <w:rFonts w:cs="Times New Roman"/>
          <w:szCs w:val="28"/>
        </w:rPr>
        <w:t xml:space="preserve"> </w:t>
      </w:r>
      <w:r w:rsidR="00D27A49">
        <w:rPr>
          <w:rFonts w:cs="Times New Roman"/>
          <w:szCs w:val="28"/>
          <w:lang w:val="en-US"/>
        </w:rPr>
        <w:lastRenderedPageBreak/>
        <w:t>wildfires</w:t>
      </w:r>
      <w:r w:rsidR="00D27A49" w:rsidRPr="00011C45">
        <w:rPr>
          <w:rFonts w:cs="Times New Roman"/>
          <w:szCs w:val="28"/>
        </w:rPr>
        <w:t>”</w:t>
      </w:r>
      <w:r w:rsidR="00D27A49">
        <w:rPr>
          <w:rFonts w:cs="Times New Roman"/>
          <w:szCs w:val="28"/>
        </w:rPr>
        <w:t>; ч</w:t>
      </w:r>
      <w:r w:rsidR="002E23F7" w:rsidRPr="00D27A49">
        <w:rPr>
          <w:rFonts w:cs="Times New Roman"/>
          <w:szCs w:val="28"/>
        </w:rPr>
        <w:t>итання тексту “</w:t>
      </w:r>
      <w:r w:rsidR="002E23F7" w:rsidRPr="00D27A49">
        <w:rPr>
          <w:rFonts w:cs="Times New Roman"/>
          <w:szCs w:val="28"/>
          <w:lang w:val="en-US"/>
        </w:rPr>
        <w:t>California</w:t>
      </w:r>
      <w:r w:rsidR="002E23F7" w:rsidRPr="00D27A49">
        <w:rPr>
          <w:rFonts w:cs="Times New Roman"/>
          <w:szCs w:val="28"/>
        </w:rPr>
        <w:t xml:space="preserve"> </w:t>
      </w:r>
      <w:r w:rsidR="002E23F7" w:rsidRPr="00D27A49">
        <w:rPr>
          <w:rFonts w:cs="Times New Roman"/>
          <w:szCs w:val="28"/>
          <w:lang w:val="en-US"/>
        </w:rPr>
        <w:t>Forest</w:t>
      </w:r>
      <w:r w:rsidR="002E23F7" w:rsidRPr="00D27A49">
        <w:rPr>
          <w:rFonts w:cs="Times New Roman"/>
          <w:szCs w:val="28"/>
        </w:rPr>
        <w:t xml:space="preserve"> </w:t>
      </w:r>
      <w:r w:rsidR="002E23F7" w:rsidRPr="00D27A49">
        <w:rPr>
          <w:rFonts w:cs="Times New Roman"/>
          <w:szCs w:val="28"/>
          <w:lang w:val="en-US"/>
        </w:rPr>
        <w:t>fires</w:t>
      </w:r>
      <w:r w:rsidR="002E23F7" w:rsidRPr="00D27A49">
        <w:rPr>
          <w:rFonts w:cs="Times New Roman"/>
          <w:szCs w:val="28"/>
        </w:rPr>
        <w:t xml:space="preserve">” </w:t>
      </w:r>
      <w:r w:rsidR="00FE0987" w:rsidRPr="00FE0987">
        <w:rPr>
          <w:rFonts w:cs="Times New Roman"/>
          <w:szCs w:val="28"/>
        </w:rPr>
        <w:t>(див. Додаток Е</w:t>
      </w:r>
      <w:r w:rsidR="00FE0987" w:rsidRPr="00011C45">
        <w:rPr>
          <w:rFonts w:cs="Times New Roman"/>
          <w:szCs w:val="28"/>
          <w:lang w:val="ru-RU"/>
        </w:rPr>
        <w:t>)</w:t>
      </w:r>
      <w:r w:rsidR="00FE0987" w:rsidRPr="00FE0987">
        <w:rPr>
          <w:rFonts w:cs="Times New Roman"/>
          <w:szCs w:val="28"/>
        </w:rPr>
        <w:t xml:space="preserve">; </w:t>
      </w:r>
      <w:r w:rsidR="00F948D6" w:rsidRPr="00D27A49">
        <w:rPr>
          <w:rFonts w:cs="Times New Roman"/>
          <w:szCs w:val="28"/>
        </w:rPr>
        <w:t>виконання вправ на ступені порівняння та повторення ЛО за темою</w:t>
      </w:r>
    </w:p>
    <w:p w14:paraId="7CA78C21" w14:textId="226CE3AC" w:rsidR="00F948D6" w:rsidRPr="00D27A49" w:rsidRDefault="00D27A49" w:rsidP="00E5428B">
      <w:pPr>
        <w:pStyle w:val="a3"/>
        <w:widowControl w:val="0"/>
        <w:numPr>
          <w:ilvl w:val="0"/>
          <w:numId w:val="38"/>
        </w:numPr>
        <w:tabs>
          <w:tab w:val="left" w:pos="284"/>
        </w:tabs>
        <w:spacing w:before="4" w:after="4" w:line="360" w:lineRule="auto"/>
        <w:ind w:left="170" w:right="57" w:firstLine="709"/>
        <w:contextualSpacing w:val="0"/>
        <w:jc w:val="both"/>
        <w:rPr>
          <w:rFonts w:cs="Times New Roman"/>
          <w:b/>
          <w:szCs w:val="28"/>
        </w:rPr>
      </w:pPr>
      <w:r w:rsidRPr="00C34346">
        <w:rPr>
          <w:rFonts w:cs="Times New Roman"/>
          <w:b/>
          <w:szCs w:val="28"/>
        </w:rPr>
        <w:t>Постановка завдання</w:t>
      </w:r>
      <w:r>
        <w:rPr>
          <w:rFonts w:cs="Times New Roman"/>
          <w:b/>
          <w:szCs w:val="28"/>
        </w:rPr>
        <w:t xml:space="preserve">: </w:t>
      </w:r>
      <w:r w:rsidR="002E23F7" w:rsidRPr="00D27A49">
        <w:rPr>
          <w:rFonts w:cs="Times New Roman"/>
          <w:b/>
          <w:szCs w:val="28"/>
        </w:rPr>
        <w:t xml:space="preserve">Рольова гра </w:t>
      </w:r>
    </w:p>
    <w:p w14:paraId="40BBCA5A" w14:textId="7007F74F" w:rsidR="00574D79" w:rsidRPr="00F948D6" w:rsidRDefault="00574D79" w:rsidP="00E5428B">
      <w:pPr>
        <w:widowControl w:val="0"/>
        <w:tabs>
          <w:tab w:val="left" w:pos="709"/>
        </w:tabs>
        <w:spacing w:before="4" w:after="4" w:line="360" w:lineRule="auto"/>
        <w:ind w:left="170" w:right="57" w:firstLine="709"/>
        <w:jc w:val="both"/>
        <w:rPr>
          <w:rFonts w:ascii="Times New Roman" w:hAnsi="Times New Roman" w:cs="Times New Roman"/>
          <w:b/>
          <w:sz w:val="28"/>
          <w:szCs w:val="28"/>
        </w:rPr>
      </w:pPr>
      <w:r w:rsidRPr="00B1241E">
        <w:rPr>
          <w:rFonts w:ascii="Times New Roman" w:hAnsi="Times New Roman" w:cs="Times New Roman"/>
          <w:b/>
          <w:sz w:val="28"/>
          <w:szCs w:val="28"/>
          <w:lang w:val="uk-UA"/>
        </w:rPr>
        <w:t>Тип вправи:</w:t>
      </w:r>
      <w:r w:rsidR="00C45DAD" w:rsidRPr="00B1241E">
        <w:rPr>
          <w:rFonts w:ascii="Times New Roman" w:hAnsi="Times New Roman" w:cs="Times New Roman"/>
          <w:b/>
          <w:sz w:val="28"/>
          <w:szCs w:val="28"/>
          <w:lang w:val="uk-UA"/>
        </w:rPr>
        <w:t xml:space="preserve"> </w:t>
      </w:r>
      <w:r w:rsidR="00C45DAD" w:rsidRPr="00B1241E">
        <w:rPr>
          <w:rFonts w:ascii="Times New Roman" w:hAnsi="Times New Roman" w:cs="Times New Roman"/>
          <w:sz w:val="28"/>
          <w:szCs w:val="28"/>
          <w:lang w:val="uk-UA"/>
        </w:rPr>
        <w:t>комунікативна</w:t>
      </w:r>
      <w:r w:rsidR="00CB21F1" w:rsidRPr="00B1241E">
        <w:rPr>
          <w:rFonts w:ascii="Times New Roman" w:hAnsi="Times New Roman" w:cs="Times New Roman"/>
          <w:sz w:val="28"/>
          <w:szCs w:val="28"/>
          <w:lang w:val="uk-UA"/>
        </w:rPr>
        <w:t>, рецептивно-репродуктивна, з опорами</w:t>
      </w:r>
    </w:p>
    <w:p w14:paraId="7F4EC26C" w14:textId="77777777" w:rsidR="00574D79" w:rsidRPr="00B1241E" w:rsidRDefault="00574D79"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Мета:</w:t>
      </w:r>
      <w:r w:rsidR="001B65D3" w:rsidRPr="00B1241E">
        <w:rPr>
          <w:rFonts w:ascii="Times New Roman" w:hAnsi="Times New Roman" w:cs="Times New Roman"/>
          <w:b/>
          <w:sz w:val="28"/>
          <w:szCs w:val="28"/>
        </w:rPr>
        <w:t xml:space="preserve"> </w:t>
      </w:r>
      <w:r w:rsidR="0070475D" w:rsidRPr="00B1241E">
        <w:rPr>
          <w:rFonts w:ascii="Times New Roman" w:hAnsi="Times New Roman" w:cs="Times New Roman"/>
          <w:sz w:val="28"/>
          <w:szCs w:val="28"/>
          <w:lang w:val="uk-UA"/>
        </w:rPr>
        <w:t xml:space="preserve">розвинути уміння говоріння засобом рольової гри та активувати словниковий запас з теми  </w:t>
      </w:r>
      <w:r w:rsidR="005230E6" w:rsidRPr="00B1241E">
        <w:rPr>
          <w:rFonts w:ascii="Times New Roman" w:hAnsi="Times New Roman" w:cs="Times New Roman"/>
          <w:sz w:val="28"/>
          <w:szCs w:val="28"/>
          <w:lang w:val="uk-UA"/>
        </w:rPr>
        <w:t>«Стихійні лиха»</w:t>
      </w:r>
    </w:p>
    <w:p w14:paraId="0B85A060" w14:textId="77777777" w:rsidR="00C45DAD" w:rsidRPr="00B1241E" w:rsidRDefault="00C45DAD"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Режим виконання:</w:t>
      </w:r>
      <w:r w:rsidR="001835C3" w:rsidRPr="00B1241E">
        <w:rPr>
          <w:rFonts w:ascii="Times New Roman" w:hAnsi="Times New Roman" w:cs="Times New Roman"/>
          <w:b/>
          <w:sz w:val="28"/>
          <w:szCs w:val="28"/>
          <w:lang w:val="uk-UA"/>
        </w:rPr>
        <w:t xml:space="preserve"> </w:t>
      </w:r>
      <w:r w:rsidR="001835C3" w:rsidRPr="00B1241E">
        <w:rPr>
          <w:rFonts w:ascii="Times New Roman" w:hAnsi="Times New Roman" w:cs="Times New Roman"/>
          <w:sz w:val="28"/>
          <w:szCs w:val="28"/>
          <w:lang w:val="uk-UA"/>
        </w:rPr>
        <w:t>парний, фронтальний</w:t>
      </w:r>
    </w:p>
    <w:p w14:paraId="20662F29" w14:textId="77777777" w:rsidR="00C45DAD" w:rsidRDefault="00C45DAD"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 xml:space="preserve">Рівень контролю: </w:t>
      </w:r>
      <w:r w:rsidR="001835C3" w:rsidRPr="00B1241E">
        <w:rPr>
          <w:rFonts w:ascii="Times New Roman" w:hAnsi="Times New Roman" w:cs="Times New Roman"/>
          <w:sz w:val="28"/>
          <w:szCs w:val="28"/>
          <w:lang w:val="uk-UA"/>
        </w:rPr>
        <w:t>відкладений</w:t>
      </w:r>
    </w:p>
    <w:p w14:paraId="0B2BF8C9" w14:textId="77777777" w:rsidR="00243186" w:rsidRPr="00991448" w:rsidRDefault="00243186" w:rsidP="00E5428B">
      <w:pPr>
        <w:widowControl w:val="0"/>
        <w:tabs>
          <w:tab w:val="left" w:pos="709"/>
        </w:tabs>
        <w:spacing w:before="4" w:after="4" w:line="360" w:lineRule="auto"/>
        <w:ind w:left="170" w:right="57" w:firstLine="709"/>
        <w:jc w:val="both"/>
        <w:rPr>
          <w:rFonts w:ascii="BuenosAires-Light" w:hAnsi="BuenosAires-Light"/>
          <w:i/>
          <w:iCs/>
          <w:color w:val="000000" w:themeColor="text1"/>
          <w:spacing w:val="-7"/>
          <w:sz w:val="27"/>
          <w:szCs w:val="27"/>
          <w:shd w:val="clear" w:color="auto" w:fill="FFFFFF"/>
          <w:lang w:val="en-US"/>
        </w:rPr>
      </w:pPr>
      <w:r>
        <w:rPr>
          <w:rFonts w:ascii="Times New Roman" w:hAnsi="Times New Roman" w:cs="Times New Roman"/>
          <w:b/>
          <w:sz w:val="28"/>
          <w:szCs w:val="28"/>
          <w:lang w:val="uk-UA"/>
        </w:rPr>
        <w:t>Мовні кліше:</w:t>
      </w:r>
      <w:r w:rsidR="00822A88" w:rsidRPr="003F6B23">
        <w:rPr>
          <w:rFonts w:ascii="Times New Roman" w:hAnsi="Times New Roman" w:cs="Times New Roman"/>
          <w:b/>
          <w:sz w:val="32"/>
          <w:szCs w:val="28"/>
          <w:lang w:val="en-GB"/>
        </w:rPr>
        <w:t xml:space="preserve"> </w:t>
      </w:r>
      <w:r w:rsidR="003F6B23" w:rsidRPr="00DE655C">
        <w:rPr>
          <w:rStyle w:val="af6"/>
          <w:rFonts w:ascii="Times New Roman" w:hAnsi="Times New Roman" w:cs="Times New Roman"/>
          <w:color w:val="000000" w:themeColor="text1"/>
          <w:spacing w:val="-7"/>
          <w:sz w:val="28"/>
          <w:szCs w:val="27"/>
          <w:shd w:val="clear" w:color="auto" w:fill="FFFFFF"/>
          <w:lang w:val="en-GB"/>
        </w:rPr>
        <w:t>Nice to see you, Could you tell us about..., It's more dangerous, when you..., It's similar to..., It's more interesting, than..., By the way, Moreover, Thank you for...</w:t>
      </w:r>
    </w:p>
    <w:p w14:paraId="30F3F609" w14:textId="77777777" w:rsidR="00FA0710" w:rsidRPr="00B1241E" w:rsidRDefault="00FA0710"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en-GB"/>
        </w:rPr>
      </w:pPr>
      <w:r w:rsidRPr="00B1241E">
        <w:rPr>
          <w:rFonts w:ascii="Times New Roman" w:hAnsi="Times New Roman" w:cs="Times New Roman"/>
          <w:b/>
          <w:sz w:val="28"/>
          <w:szCs w:val="28"/>
          <w:lang w:val="en-GB"/>
        </w:rPr>
        <w:t xml:space="preserve">Student A. </w:t>
      </w:r>
      <w:r w:rsidRPr="00B1241E">
        <w:rPr>
          <w:rFonts w:ascii="Times New Roman" w:hAnsi="Times New Roman" w:cs="Times New Roman"/>
          <w:sz w:val="28"/>
          <w:szCs w:val="28"/>
          <w:lang w:val="en-GB"/>
        </w:rPr>
        <w:t xml:space="preserve">You are an experienced fire fighter, who works in this area for 10 years. A local school asks you to come to school and give a lecture to students about the danger of </w:t>
      </w:r>
      <w:r w:rsidR="0070475D" w:rsidRPr="00B1241E">
        <w:rPr>
          <w:rFonts w:ascii="Times New Roman" w:hAnsi="Times New Roman" w:cs="Times New Roman"/>
          <w:sz w:val="28"/>
          <w:szCs w:val="28"/>
          <w:lang w:val="en-GB"/>
        </w:rPr>
        <w:t>wildfires and main rules what people should</w:t>
      </w:r>
      <w:r w:rsidRPr="00B1241E">
        <w:rPr>
          <w:rFonts w:ascii="Times New Roman" w:hAnsi="Times New Roman" w:cs="Times New Roman"/>
          <w:sz w:val="28"/>
          <w:szCs w:val="28"/>
          <w:lang w:val="en-GB"/>
        </w:rPr>
        <w:t xml:space="preserve"> do</w:t>
      </w:r>
      <w:r w:rsidR="0070475D" w:rsidRPr="00B1241E">
        <w:rPr>
          <w:rFonts w:ascii="Times New Roman" w:hAnsi="Times New Roman" w:cs="Times New Roman"/>
          <w:sz w:val="28"/>
          <w:szCs w:val="28"/>
          <w:lang w:val="en-GB"/>
        </w:rPr>
        <w:t xml:space="preserve"> to survive</w:t>
      </w:r>
      <w:r w:rsidRPr="00B1241E">
        <w:rPr>
          <w:rFonts w:ascii="Times New Roman" w:hAnsi="Times New Roman" w:cs="Times New Roman"/>
          <w:sz w:val="28"/>
          <w:szCs w:val="28"/>
          <w:lang w:val="en-GB"/>
        </w:rPr>
        <w:t xml:space="preserve">. During your lecture a curious 14-year-old boy starts asking you a lot of questions about the job of a fire </w:t>
      </w:r>
      <w:r w:rsidR="0070475D" w:rsidRPr="00B1241E">
        <w:rPr>
          <w:rFonts w:ascii="Times New Roman" w:hAnsi="Times New Roman" w:cs="Times New Roman"/>
          <w:sz w:val="28"/>
          <w:szCs w:val="28"/>
          <w:lang w:val="en-GB"/>
        </w:rPr>
        <w:t>fighter and wildfires as well. Be polite and a</w:t>
      </w:r>
      <w:r w:rsidRPr="00B1241E">
        <w:rPr>
          <w:rFonts w:ascii="Times New Roman" w:hAnsi="Times New Roman" w:cs="Times New Roman"/>
          <w:sz w:val="28"/>
          <w:szCs w:val="28"/>
          <w:lang w:val="en-GB"/>
        </w:rPr>
        <w:t xml:space="preserve">nswer all his questions. </w:t>
      </w:r>
    </w:p>
    <w:p w14:paraId="1A3287E5" w14:textId="77777777" w:rsidR="00B85C13" w:rsidRDefault="00FA0710"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en-GB"/>
        </w:rPr>
      </w:pPr>
      <w:r w:rsidRPr="006F4465">
        <w:rPr>
          <w:rFonts w:ascii="Times New Roman" w:hAnsi="Times New Roman" w:cs="Times New Roman"/>
          <w:b/>
          <w:sz w:val="28"/>
          <w:szCs w:val="28"/>
          <w:lang w:val="en-GB"/>
        </w:rPr>
        <w:t>Student B.</w:t>
      </w:r>
      <w:r w:rsidRPr="00B1241E">
        <w:rPr>
          <w:rFonts w:ascii="Times New Roman" w:hAnsi="Times New Roman" w:cs="Times New Roman"/>
          <w:sz w:val="28"/>
          <w:szCs w:val="28"/>
          <w:lang w:val="en-GB"/>
        </w:rPr>
        <w:t xml:space="preserve"> You are a 14, you name is Alex. Your big dream is to be a fire fighter in the future. One day a real fire fighter comes to your school and gives you a lecture on wildfires. You feel excited and you start asking him a lot of questions about this job and wildfires. Ask as many questions as you can. Don't forget to tell him about your big dream to b</w:t>
      </w:r>
      <w:r w:rsidR="00B8195C">
        <w:rPr>
          <w:rFonts w:ascii="Times New Roman" w:hAnsi="Times New Roman" w:cs="Times New Roman"/>
          <w:sz w:val="28"/>
          <w:szCs w:val="28"/>
          <w:lang w:val="en-GB"/>
        </w:rPr>
        <w:t>e a fire fighter in the future.</w:t>
      </w:r>
    </w:p>
    <w:p w14:paraId="2D70A181" w14:textId="77777777" w:rsidR="00D27A49" w:rsidRPr="00C34346" w:rsidRDefault="00D27A49" w:rsidP="00E5428B">
      <w:pPr>
        <w:pStyle w:val="a3"/>
        <w:widowControl w:val="0"/>
        <w:numPr>
          <w:ilvl w:val="0"/>
          <w:numId w:val="38"/>
        </w:numPr>
        <w:tabs>
          <w:tab w:val="left" w:pos="284"/>
        </w:tabs>
        <w:spacing w:before="4" w:after="4" w:line="360" w:lineRule="auto"/>
        <w:ind w:left="170" w:right="57" w:firstLine="709"/>
        <w:contextualSpacing w:val="0"/>
        <w:jc w:val="both"/>
        <w:rPr>
          <w:rFonts w:cs="Times New Roman"/>
          <w:b/>
          <w:szCs w:val="28"/>
        </w:rPr>
      </w:pPr>
      <w:r w:rsidRPr="00C34346">
        <w:rPr>
          <w:rFonts w:cs="Times New Roman"/>
          <w:b/>
          <w:szCs w:val="28"/>
        </w:rPr>
        <w:t>Спостереження</w:t>
      </w:r>
    </w:p>
    <w:p w14:paraId="54F0AC4D" w14:textId="77777777" w:rsidR="00D27A49" w:rsidRPr="00C34346" w:rsidRDefault="00D27A49" w:rsidP="00E5428B">
      <w:pPr>
        <w:pStyle w:val="a3"/>
        <w:widowControl w:val="0"/>
        <w:numPr>
          <w:ilvl w:val="0"/>
          <w:numId w:val="38"/>
        </w:numPr>
        <w:tabs>
          <w:tab w:val="left" w:pos="284"/>
        </w:tabs>
        <w:spacing w:before="4" w:after="4" w:line="360" w:lineRule="auto"/>
        <w:ind w:left="170" w:right="57" w:firstLine="709"/>
        <w:contextualSpacing w:val="0"/>
        <w:jc w:val="both"/>
        <w:rPr>
          <w:rFonts w:cs="Times New Roman"/>
          <w:b/>
          <w:szCs w:val="28"/>
        </w:rPr>
      </w:pPr>
      <w:r w:rsidRPr="00C34346">
        <w:rPr>
          <w:rFonts w:cs="Times New Roman"/>
          <w:b/>
          <w:szCs w:val="28"/>
        </w:rPr>
        <w:t>Зворотній зв'язок</w:t>
      </w:r>
    </w:p>
    <w:p w14:paraId="10B9474F" w14:textId="77777777" w:rsidR="00B8195C" w:rsidRPr="00991448" w:rsidRDefault="00B8195C" w:rsidP="00E5428B">
      <w:pPr>
        <w:widowControl w:val="0"/>
        <w:tabs>
          <w:tab w:val="left" w:pos="709"/>
        </w:tabs>
        <w:spacing w:before="4" w:after="4" w:line="360" w:lineRule="auto"/>
        <w:ind w:left="170" w:right="57" w:firstLine="709"/>
        <w:jc w:val="both"/>
        <w:rPr>
          <w:rFonts w:ascii="Times New Roman" w:hAnsi="Times New Roman" w:cs="Times New Roman"/>
          <w:sz w:val="28"/>
          <w:szCs w:val="28"/>
        </w:rPr>
      </w:pPr>
    </w:p>
    <w:p w14:paraId="2EF16835" w14:textId="1D876708" w:rsidR="009C0CCC" w:rsidRDefault="009C0CCC" w:rsidP="00E5428B">
      <w:pPr>
        <w:widowControl w:val="0"/>
        <w:tabs>
          <w:tab w:val="left" w:pos="709"/>
        </w:tabs>
        <w:spacing w:before="4" w:after="4" w:line="360" w:lineRule="auto"/>
        <w:ind w:left="170" w:right="57" w:firstLine="709"/>
        <w:jc w:val="both"/>
        <w:rPr>
          <w:rFonts w:ascii="Times New Roman" w:hAnsi="Times New Roman" w:cs="Times New Roman"/>
          <w:b/>
          <w:sz w:val="28"/>
          <w:szCs w:val="28"/>
          <w:lang w:val="uk-UA"/>
        </w:rPr>
      </w:pPr>
      <w:r w:rsidRPr="009075F6">
        <w:rPr>
          <w:rFonts w:ascii="Times New Roman" w:hAnsi="Times New Roman" w:cs="Times New Roman"/>
          <w:b/>
          <w:sz w:val="28"/>
          <w:szCs w:val="28"/>
          <w:lang w:val="uk-UA"/>
        </w:rPr>
        <w:t>Пр</w:t>
      </w:r>
      <w:r>
        <w:rPr>
          <w:rFonts w:ascii="Times New Roman" w:hAnsi="Times New Roman" w:cs="Times New Roman"/>
          <w:b/>
          <w:sz w:val="28"/>
          <w:szCs w:val="28"/>
          <w:lang w:val="uk-UA"/>
        </w:rPr>
        <w:t>иклад 5</w:t>
      </w:r>
    </w:p>
    <w:p w14:paraId="5A9A0F97" w14:textId="77777777" w:rsidR="00FE0987" w:rsidRPr="00FE0987" w:rsidRDefault="00C34346" w:rsidP="00E5428B">
      <w:pPr>
        <w:pStyle w:val="a3"/>
        <w:widowControl w:val="0"/>
        <w:numPr>
          <w:ilvl w:val="0"/>
          <w:numId w:val="39"/>
        </w:numPr>
        <w:tabs>
          <w:tab w:val="left" w:pos="284"/>
        </w:tabs>
        <w:spacing w:before="4" w:after="4" w:line="360" w:lineRule="auto"/>
        <w:ind w:left="170" w:right="57" w:firstLine="709"/>
        <w:contextualSpacing w:val="0"/>
        <w:jc w:val="both"/>
        <w:rPr>
          <w:rFonts w:cs="Times New Roman"/>
          <w:b/>
          <w:szCs w:val="28"/>
        </w:rPr>
      </w:pPr>
      <w:r w:rsidRPr="00FE0987">
        <w:rPr>
          <w:rFonts w:cs="Times New Roman"/>
          <w:b/>
          <w:szCs w:val="28"/>
        </w:rPr>
        <w:t>Введення:</w:t>
      </w:r>
      <w:r w:rsidR="00CC21C9" w:rsidRPr="00FE0987">
        <w:rPr>
          <w:rFonts w:cs="Times New Roman"/>
          <w:b/>
          <w:szCs w:val="28"/>
        </w:rPr>
        <w:t xml:space="preserve"> </w:t>
      </w:r>
      <w:r w:rsidR="00012EC9" w:rsidRPr="00FE0987">
        <w:rPr>
          <w:rFonts w:cs="Times New Roman"/>
          <w:szCs w:val="28"/>
        </w:rPr>
        <w:t>розв’язування ребусу зі словом “</w:t>
      </w:r>
      <w:r w:rsidR="00012EC9" w:rsidRPr="00FE0987">
        <w:rPr>
          <w:rFonts w:cs="Times New Roman"/>
          <w:szCs w:val="28"/>
          <w:lang w:val="en-GB"/>
        </w:rPr>
        <w:t>earthquake</w:t>
      </w:r>
      <w:r w:rsidR="00012EC9" w:rsidRPr="00FE0987">
        <w:rPr>
          <w:rFonts w:cs="Times New Roman"/>
          <w:szCs w:val="28"/>
        </w:rPr>
        <w:t xml:space="preserve">”, усне опитування </w:t>
      </w:r>
      <w:r w:rsidR="00012EC9" w:rsidRPr="00011C45">
        <w:rPr>
          <w:rFonts w:cs="Times New Roman"/>
          <w:szCs w:val="28"/>
        </w:rPr>
        <w:t>“</w:t>
      </w:r>
      <w:r w:rsidR="00012EC9" w:rsidRPr="00FE0987">
        <w:rPr>
          <w:rFonts w:cs="Times New Roman"/>
          <w:szCs w:val="28"/>
          <w:lang w:val="en-US"/>
        </w:rPr>
        <w:t>W</w:t>
      </w:r>
      <w:r w:rsidR="002D67B9" w:rsidRPr="00FE0987">
        <w:rPr>
          <w:rFonts w:cs="Times New Roman"/>
          <w:szCs w:val="28"/>
          <w:lang w:val="en-US"/>
        </w:rPr>
        <w:t>h</w:t>
      </w:r>
      <w:r w:rsidR="00012EC9" w:rsidRPr="00FE0987">
        <w:rPr>
          <w:rFonts w:cs="Times New Roman"/>
          <w:szCs w:val="28"/>
          <w:lang w:val="en-US"/>
        </w:rPr>
        <w:t>at</w:t>
      </w:r>
      <w:r w:rsidR="00012EC9" w:rsidRPr="00011C45">
        <w:rPr>
          <w:rFonts w:cs="Times New Roman"/>
          <w:szCs w:val="28"/>
        </w:rPr>
        <w:t xml:space="preserve"> </w:t>
      </w:r>
      <w:r w:rsidR="00012EC9" w:rsidRPr="00FE0987">
        <w:rPr>
          <w:rFonts w:cs="Times New Roman"/>
          <w:szCs w:val="28"/>
          <w:lang w:val="en-US"/>
        </w:rPr>
        <w:t>do</w:t>
      </w:r>
      <w:r w:rsidR="00012EC9" w:rsidRPr="00011C45">
        <w:rPr>
          <w:rFonts w:cs="Times New Roman"/>
          <w:szCs w:val="28"/>
        </w:rPr>
        <w:t xml:space="preserve"> </w:t>
      </w:r>
      <w:r w:rsidR="00012EC9" w:rsidRPr="00FE0987">
        <w:rPr>
          <w:rFonts w:cs="Times New Roman"/>
          <w:szCs w:val="28"/>
          <w:lang w:val="en-US"/>
        </w:rPr>
        <w:t>you</w:t>
      </w:r>
      <w:r w:rsidR="00012EC9" w:rsidRPr="00011C45">
        <w:rPr>
          <w:rFonts w:cs="Times New Roman"/>
          <w:szCs w:val="28"/>
        </w:rPr>
        <w:t xml:space="preserve"> </w:t>
      </w:r>
      <w:r w:rsidR="00012EC9" w:rsidRPr="00FE0987">
        <w:rPr>
          <w:rFonts w:cs="Times New Roman"/>
          <w:szCs w:val="28"/>
          <w:lang w:val="en-US"/>
        </w:rPr>
        <w:t>know</w:t>
      </w:r>
      <w:r w:rsidR="00012EC9" w:rsidRPr="00011C45">
        <w:rPr>
          <w:rFonts w:cs="Times New Roman"/>
          <w:szCs w:val="28"/>
        </w:rPr>
        <w:t xml:space="preserve"> </w:t>
      </w:r>
      <w:r w:rsidR="00012EC9" w:rsidRPr="00FE0987">
        <w:rPr>
          <w:rFonts w:cs="Times New Roman"/>
          <w:szCs w:val="28"/>
          <w:lang w:val="en-US"/>
        </w:rPr>
        <w:t>about</w:t>
      </w:r>
      <w:r w:rsidR="00012EC9" w:rsidRPr="00011C45">
        <w:rPr>
          <w:rFonts w:cs="Times New Roman"/>
          <w:szCs w:val="28"/>
        </w:rPr>
        <w:t xml:space="preserve"> </w:t>
      </w:r>
      <w:r w:rsidR="00012EC9" w:rsidRPr="00FE0987">
        <w:rPr>
          <w:rFonts w:cs="Times New Roman"/>
          <w:szCs w:val="28"/>
          <w:lang w:val="en-US"/>
        </w:rPr>
        <w:t>earthquakes</w:t>
      </w:r>
      <w:r w:rsidR="00012EC9" w:rsidRPr="00011C45">
        <w:rPr>
          <w:rFonts w:cs="Times New Roman"/>
          <w:szCs w:val="28"/>
        </w:rPr>
        <w:t xml:space="preserve">? </w:t>
      </w:r>
      <w:r w:rsidR="00012EC9" w:rsidRPr="00FE0987">
        <w:rPr>
          <w:rFonts w:cs="Times New Roman"/>
          <w:szCs w:val="28"/>
          <w:lang w:val="en-US"/>
        </w:rPr>
        <w:t>Have you ever experienced it? Do you know what to do during earthquake?”</w:t>
      </w:r>
      <w:r w:rsidR="00CC21C9" w:rsidRPr="00FE0987">
        <w:rPr>
          <w:rFonts w:cs="Times New Roman"/>
          <w:szCs w:val="28"/>
        </w:rPr>
        <w:t>; ч</w:t>
      </w:r>
      <w:r w:rsidR="00F948D6" w:rsidRPr="00FE0987">
        <w:rPr>
          <w:rFonts w:cs="Times New Roman"/>
          <w:szCs w:val="28"/>
        </w:rPr>
        <w:t>итання тексту “</w:t>
      </w:r>
      <w:r w:rsidR="00F948D6" w:rsidRPr="00FE0987">
        <w:rPr>
          <w:rFonts w:cs="Times New Roman"/>
          <w:szCs w:val="28"/>
          <w:lang w:val="en-US"/>
        </w:rPr>
        <w:t>Explore earthquakes!</w:t>
      </w:r>
      <w:r w:rsidR="00F948D6" w:rsidRPr="00FE0987">
        <w:rPr>
          <w:rFonts w:cs="Times New Roman"/>
          <w:szCs w:val="28"/>
        </w:rPr>
        <w:t xml:space="preserve">” </w:t>
      </w:r>
      <w:r w:rsidR="00FE0987" w:rsidRPr="00FE0987">
        <w:rPr>
          <w:rFonts w:cs="Times New Roman"/>
          <w:szCs w:val="28"/>
        </w:rPr>
        <w:t>(див. Додаток Е</w:t>
      </w:r>
      <w:r w:rsidR="00FE0987" w:rsidRPr="00FE0987">
        <w:rPr>
          <w:rFonts w:cs="Times New Roman"/>
          <w:szCs w:val="28"/>
          <w:lang w:val="en-US"/>
        </w:rPr>
        <w:t>)</w:t>
      </w:r>
    </w:p>
    <w:p w14:paraId="2C9ED10E" w14:textId="72524E7D" w:rsidR="00F948D6" w:rsidRPr="00FE0987" w:rsidRDefault="00D27A49" w:rsidP="00E5428B">
      <w:pPr>
        <w:pStyle w:val="a3"/>
        <w:widowControl w:val="0"/>
        <w:numPr>
          <w:ilvl w:val="0"/>
          <w:numId w:val="39"/>
        </w:numPr>
        <w:tabs>
          <w:tab w:val="left" w:pos="284"/>
        </w:tabs>
        <w:spacing w:before="4" w:after="4" w:line="360" w:lineRule="auto"/>
        <w:ind w:left="170" w:right="57" w:firstLine="709"/>
        <w:contextualSpacing w:val="0"/>
        <w:jc w:val="both"/>
        <w:rPr>
          <w:rFonts w:cs="Times New Roman"/>
          <w:b/>
          <w:szCs w:val="28"/>
        </w:rPr>
      </w:pPr>
      <w:r w:rsidRPr="00FE0987">
        <w:rPr>
          <w:rFonts w:cs="Times New Roman"/>
          <w:b/>
          <w:szCs w:val="28"/>
        </w:rPr>
        <w:lastRenderedPageBreak/>
        <w:t xml:space="preserve">Постановка завдання: </w:t>
      </w:r>
      <w:r w:rsidR="00F948D6" w:rsidRPr="00FE0987">
        <w:rPr>
          <w:rFonts w:cs="Times New Roman"/>
          <w:b/>
          <w:szCs w:val="28"/>
        </w:rPr>
        <w:t xml:space="preserve">Рольова гра </w:t>
      </w:r>
    </w:p>
    <w:p w14:paraId="14588309" w14:textId="5682DF9A" w:rsidR="00574D79" w:rsidRPr="00B1241E" w:rsidRDefault="00574D79" w:rsidP="00E5428B">
      <w:pPr>
        <w:widowControl w:val="0"/>
        <w:tabs>
          <w:tab w:val="left" w:pos="709"/>
        </w:tabs>
        <w:spacing w:before="4" w:after="4" w:line="360" w:lineRule="auto"/>
        <w:ind w:left="170" w:right="57" w:firstLine="709"/>
        <w:jc w:val="both"/>
        <w:rPr>
          <w:rFonts w:ascii="Times New Roman" w:hAnsi="Times New Roman" w:cs="Times New Roman"/>
          <w:b/>
          <w:sz w:val="28"/>
          <w:szCs w:val="28"/>
          <w:lang w:val="uk-UA"/>
        </w:rPr>
      </w:pPr>
      <w:r w:rsidRPr="00B1241E">
        <w:rPr>
          <w:rFonts w:ascii="Times New Roman" w:hAnsi="Times New Roman" w:cs="Times New Roman"/>
          <w:b/>
          <w:sz w:val="28"/>
          <w:szCs w:val="28"/>
          <w:lang w:val="uk-UA"/>
        </w:rPr>
        <w:t>Тип вправи:</w:t>
      </w:r>
      <w:r w:rsidR="00C45DAD" w:rsidRPr="00B1241E">
        <w:rPr>
          <w:rFonts w:ascii="Times New Roman" w:hAnsi="Times New Roman" w:cs="Times New Roman"/>
          <w:b/>
          <w:sz w:val="28"/>
          <w:szCs w:val="28"/>
          <w:lang w:val="uk-UA"/>
        </w:rPr>
        <w:t xml:space="preserve"> </w:t>
      </w:r>
      <w:r w:rsidR="00C45DAD" w:rsidRPr="00B1241E">
        <w:rPr>
          <w:rFonts w:ascii="Times New Roman" w:hAnsi="Times New Roman" w:cs="Times New Roman"/>
          <w:sz w:val="28"/>
          <w:szCs w:val="28"/>
          <w:lang w:val="uk-UA"/>
        </w:rPr>
        <w:t>комунікативна</w:t>
      </w:r>
      <w:r w:rsidR="00294015" w:rsidRPr="00B1241E">
        <w:rPr>
          <w:rFonts w:ascii="Times New Roman" w:hAnsi="Times New Roman" w:cs="Times New Roman"/>
          <w:sz w:val="28"/>
          <w:szCs w:val="28"/>
          <w:lang w:val="uk-UA"/>
        </w:rPr>
        <w:t>, рецептивно-репродуктивна, з опорами</w:t>
      </w:r>
    </w:p>
    <w:p w14:paraId="22A7A7CB" w14:textId="77777777" w:rsidR="00574D79" w:rsidRPr="00B1241E" w:rsidRDefault="00574D79"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Мета:</w:t>
      </w:r>
      <w:r w:rsidR="0070475D" w:rsidRPr="00B1241E">
        <w:rPr>
          <w:rFonts w:ascii="Times New Roman" w:hAnsi="Times New Roman" w:cs="Times New Roman"/>
          <w:b/>
          <w:sz w:val="28"/>
          <w:szCs w:val="28"/>
        </w:rPr>
        <w:t xml:space="preserve"> </w:t>
      </w:r>
      <w:r w:rsidR="0070475D" w:rsidRPr="00B1241E">
        <w:rPr>
          <w:rFonts w:ascii="Times New Roman" w:hAnsi="Times New Roman" w:cs="Times New Roman"/>
          <w:sz w:val="28"/>
          <w:szCs w:val="28"/>
          <w:lang w:val="uk-UA"/>
        </w:rPr>
        <w:t xml:space="preserve">розвинути уміння говоріння засобом рольової гри та активувати словниковий запас з теми  </w:t>
      </w:r>
      <w:r w:rsidR="005230E6" w:rsidRPr="00B1241E">
        <w:rPr>
          <w:rFonts w:ascii="Times New Roman" w:hAnsi="Times New Roman" w:cs="Times New Roman"/>
          <w:sz w:val="28"/>
          <w:szCs w:val="28"/>
          <w:lang w:val="uk-UA"/>
        </w:rPr>
        <w:t xml:space="preserve">«Стихійні лиха» </w:t>
      </w:r>
      <w:r w:rsidR="0070475D" w:rsidRPr="00B1241E">
        <w:rPr>
          <w:rFonts w:ascii="Times New Roman" w:hAnsi="Times New Roman" w:cs="Times New Roman"/>
          <w:sz w:val="28"/>
          <w:szCs w:val="28"/>
          <w:lang w:val="uk-UA"/>
        </w:rPr>
        <w:t xml:space="preserve"> </w:t>
      </w:r>
    </w:p>
    <w:p w14:paraId="14DCE114" w14:textId="77777777" w:rsidR="00C45DAD" w:rsidRPr="00B1241E" w:rsidRDefault="00C45DAD"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Режим виконання:</w:t>
      </w:r>
      <w:r w:rsidR="001835C3" w:rsidRPr="00B1241E">
        <w:rPr>
          <w:rFonts w:ascii="Times New Roman" w:hAnsi="Times New Roman" w:cs="Times New Roman"/>
          <w:sz w:val="28"/>
          <w:szCs w:val="28"/>
          <w:lang w:val="uk-UA"/>
        </w:rPr>
        <w:t xml:space="preserve"> парний, фронтальний</w:t>
      </w:r>
    </w:p>
    <w:p w14:paraId="78B376EE" w14:textId="77777777" w:rsidR="00C45DAD" w:rsidRDefault="00C45DAD"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 xml:space="preserve">Рівень контролю: </w:t>
      </w:r>
      <w:r w:rsidR="001835C3" w:rsidRPr="00B1241E">
        <w:rPr>
          <w:rFonts w:ascii="Times New Roman" w:hAnsi="Times New Roman" w:cs="Times New Roman"/>
          <w:sz w:val="28"/>
          <w:szCs w:val="28"/>
          <w:lang w:val="uk-UA"/>
        </w:rPr>
        <w:t>відкладений</w:t>
      </w:r>
    </w:p>
    <w:p w14:paraId="17E69148" w14:textId="77777777" w:rsidR="00243186" w:rsidRPr="00DE655C" w:rsidRDefault="00243186" w:rsidP="00E5428B">
      <w:pPr>
        <w:widowControl w:val="0"/>
        <w:tabs>
          <w:tab w:val="left" w:pos="709"/>
        </w:tabs>
        <w:spacing w:before="4" w:after="4" w:line="360" w:lineRule="auto"/>
        <w:ind w:left="170" w:right="57" w:firstLine="709"/>
        <w:jc w:val="both"/>
        <w:rPr>
          <w:rFonts w:ascii="Times New Roman" w:hAnsi="Times New Roman" w:cs="Times New Roman"/>
          <w:i/>
          <w:sz w:val="28"/>
          <w:szCs w:val="28"/>
          <w:lang w:val="en-US"/>
        </w:rPr>
      </w:pPr>
      <w:r>
        <w:rPr>
          <w:rFonts w:ascii="Times New Roman" w:hAnsi="Times New Roman" w:cs="Times New Roman"/>
          <w:b/>
          <w:sz w:val="28"/>
          <w:szCs w:val="28"/>
          <w:lang w:val="uk-UA"/>
        </w:rPr>
        <w:t>Мовні кліше:</w:t>
      </w:r>
      <w:r w:rsidR="00DE655C">
        <w:rPr>
          <w:rFonts w:ascii="Times New Roman" w:hAnsi="Times New Roman" w:cs="Times New Roman"/>
          <w:b/>
          <w:sz w:val="28"/>
          <w:szCs w:val="28"/>
          <w:lang w:val="en-US"/>
        </w:rPr>
        <w:t xml:space="preserve"> </w:t>
      </w:r>
      <w:r w:rsidR="00DE655C" w:rsidRPr="00DE655C">
        <w:rPr>
          <w:rFonts w:ascii="Times New Roman" w:hAnsi="Times New Roman" w:cs="Times New Roman"/>
          <w:i/>
          <w:color w:val="000000" w:themeColor="text1"/>
          <w:sz w:val="28"/>
          <w:szCs w:val="28"/>
          <w:lang w:val="en-US"/>
        </w:rPr>
        <w:t>Could you help me, please?, With pleasure, What happens when...?, It's more dangerous if you..., It may have different consequences, such as.., It was nice to hear you, Thanks a lot</w:t>
      </w:r>
      <w:r w:rsidR="00DE655C" w:rsidRPr="00DE655C">
        <w:rPr>
          <w:rFonts w:ascii="Times New Roman" w:hAnsi="Times New Roman" w:cs="Times New Roman"/>
          <w:i/>
          <w:sz w:val="28"/>
          <w:szCs w:val="28"/>
          <w:lang w:val="en-US"/>
        </w:rPr>
        <w:t>.</w:t>
      </w:r>
    </w:p>
    <w:p w14:paraId="036044B6" w14:textId="77777777" w:rsidR="00FA0710" w:rsidRPr="00B1241E" w:rsidRDefault="00FA0710"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en-GB"/>
        </w:rPr>
      </w:pPr>
      <w:r w:rsidRPr="00B1241E">
        <w:rPr>
          <w:rFonts w:ascii="Times New Roman" w:hAnsi="Times New Roman" w:cs="Times New Roman"/>
          <w:b/>
          <w:sz w:val="28"/>
          <w:szCs w:val="28"/>
          <w:lang w:val="en-GB"/>
        </w:rPr>
        <w:t>Student A.</w:t>
      </w:r>
      <w:r w:rsidRPr="00B1241E">
        <w:rPr>
          <w:rFonts w:ascii="Times New Roman" w:hAnsi="Times New Roman" w:cs="Times New Roman"/>
          <w:sz w:val="28"/>
          <w:szCs w:val="28"/>
          <w:lang w:val="en-GB"/>
        </w:rPr>
        <w:t xml:space="preserve"> You are an earthquake expert. Your nephew calls to you and tells that he needs to make a project on earthquakes for one school subject. Tell him when and where usually earthquakes happen and describe all the consequences that might be after it. </w:t>
      </w:r>
    </w:p>
    <w:p w14:paraId="1F38AD85" w14:textId="77777777" w:rsidR="00FA0710" w:rsidRDefault="00FA0710"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en-GB"/>
        </w:rPr>
      </w:pPr>
      <w:r w:rsidRPr="00B1241E">
        <w:rPr>
          <w:rFonts w:ascii="Times New Roman" w:hAnsi="Times New Roman" w:cs="Times New Roman"/>
          <w:b/>
          <w:sz w:val="28"/>
          <w:szCs w:val="28"/>
          <w:lang w:val="en-GB"/>
        </w:rPr>
        <w:t>Student B.</w:t>
      </w:r>
      <w:r w:rsidR="0070475D" w:rsidRPr="00B1241E">
        <w:rPr>
          <w:rFonts w:ascii="Times New Roman" w:hAnsi="Times New Roman" w:cs="Times New Roman"/>
          <w:sz w:val="28"/>
          <w:szCs w:val="28"/>
          <w:lang w:val="en-GB"/>
        </w:rPr>
        <w:t xml:space="preserve"> You are 15, and you have to</w:t>
      </w:r>
      <w:r w:rsidRPr="00B1241E">
        <w:rPr>
          <w:rFonts w:ascii="Times New Roman" w:hAnsi="Times New Roman" w:cs="Times New Roman"/>
          <w:sz w:val="28"/>
          <w:szCs w:val="28"/>
          <w:lang w:val="en-GB"/>
        </w:rPr>
        <w:t xml:space="preserve"> do your school project on earthquakes. You recollect that your aunt is an earthquake expert, and you call her to ask several questions about it. Ask where and when they usually happen, what consequences might be and what people should do if they are in an earthquake zone. Thank her for the information.</w:t>
      </w:r>
    </w:p>
    <w:p w14:paraId="57810356" w14:textId="77777777" w:rsidR="00CC21C9" w:rsidRPr="00C34346" w:rsidRDefault="00CC21C9" w:rsidP="00E5428B">
      <w:pPr>
        <w:pStyle w:val="a3"/>
        <w:widowControl w:val="0"/>
        <w:numPr>
          <w:ilvl w:val="0"/>
          <w:numId w:val="39"/>
        </w:numPr>
        <w:tabs>
          <w:tab w:val="left" w:pos="284"/>
        </w:tabs>
        <w:spacing w:before="4" w:after="4" w:line="360" w:lineRule="auto"/>
        <w:ind w:left="170" w:right="57" w:firstLine="709"/>
        <w:contextualSpacing w:val="0"/>
        <w:jc w:val="both"/>
        <w:rPr>
          <w:rFonts w:cs="Times New Roman"/>
          <w:b/>
          <w:szCs w:val="28"/>
        </w:rPr>
      </w:pPr>
      <w:r w:rsidRPr="00C34346">
        <w:rPr>
          <w:rFonts w:cs="Times New Roman"/>
          <w:b/>
          <w:szCs w:val="28"/>
        </w:rPr>
        <w:t>Спостереження</w:t>
      </w:r>
    </w:p>
    <w:p w14:paraId="0B69CEEA" w14:textId="77777777" w:rsidR="00CC21C9" w:rsidRPr="00C34346" w:rsidRDefault="00CC21C9" w:rsidP="00E5428B">
      <w:pPr>
        <w:pStyle w:val="a3"/>
        <w:widowControl w:val="0"/>
        <w:numPr>
          <w:ilvl w:val="0"/>
          <w:numId w:val="39"/>
        </w:numPr>
        <w:tabs>
          <w:tab w:val="left" w:pos="284"/>
        </w:tabs>
        <w:spacing w:before="4" w:after="4" w:line="360" w:lineRule="auto"/>
        <w:ind w:left="170" w:right="57" w:firstLine="709"/>
        <w:contextualSpacing w:val="0"/>
        <w:jc w:val="both"/>
        <w:rPr>
          <w:rFonts w:cs="Times New Roman"/>
          <w:b/>
          <w:szCs w:val="28"/>
        </w:rPr>
      </w:pPr>
      <w:r w:rsidRPr="00C34346">
        <w:rPr>
          <w:rFonts w:cs="Times New Roman"/>
          <w:b/>
          <w:szCs w:val="28"/>
        </w:rPr>
        <w:t>Зворотній зв'язок</w:t>
      </w:r>
    </w:p>
    <w:p w14:paraId="3F9FA754" w14:textId="77777777" w:rsidR="00B85C13" w:rsidRDefault="00B85C13" w:rsidP="00E5428B">
      <w:pPr>
        <w:widowControl w:val="0"/>
        <w:tabs>
          <w:tab w:val="left" w:pos="709"/>
        </w:tabs>
        <w:spacing w:before="4" w:after="4" w:line="360" w:lineRule="auto"/>
        <w:ind w:left="170" w:right="57" w:firstLine="709"/>
        <w:jc w:val="both"/>
        <w:rPr>
          <w:rFonts w:ascii="Times New Roman" w:hAnsi="Times New Roman" w:cs="Times New Roman"/>
          <w:b/>
          <w:sz w:val="28"/>
          <w:szCs w:val="28"/>
          <w:lang w:val="uk-UA"/>
        </w:rPr>
      </w:pPr>
    </w:p>
    <w:p w14:paraId="6AE30F5D" w14:textId="4CA7CB63" w:rsidR="009C0CCC" w:rsidRDefault="009C0CCC" w:rsidP="00E5428B">
      <w:pPr>
        <w:widowControl w:val="0"/>
        <w:tabs>
          <w:tab w:val="left" w:pos="709"/>
        </w:tabs>
        <w:spacing w:before="4" w:after="4" w:line="360" w:lineRule="auto"/>
        <w:ind w:left="170" w:right="57" w:firstLine="709"/>
        <w:jc w:val="both"/>
        <w:rPr>
          <w:rFonts w:ascii="Times New Roman" w:hAnsi="Times New Roman" w:cs="Times New Roman"/>
          <w:b/>
          <w:sz w:val="28"/>
          <w:szCs w:val="28"/>
          <w:lang w:val="uk-UA"/>
        </w:rPr>
      </w:pPr>
      <w:r w:rsidRPr="009075F6">
        <w:rPr>
          <w:rFonts w:ascii="Times New Roman" w:hAnsi="Times New Roman" w:cs="Times New Roman"/>
          <w:b/>
          <w:sz w:val="28"/>
          <w:szCs w:val="28"/>
          <w:lang w:val="uk-UA"/>
        </w:rPr>
        <w:t>Пр</w:t>
      </w:r>
      <w:r>
        <w:rPr>
          <w:rFonts w:ascii="Times New Roman" w:hAnsi="Times New Roman" w:cs="Times New Roman"/>
          <w:b/>
          <w:sz w:val="28"/>
          <w:szCs w:val="28"/>
          <w:lang w:val="uk-UA"/>
        </w:rPr>
        <w:t>иклад 6</w:t>
      </w:r>
    </w:p>
    <w:p w14:paraId="5502C450" w14:textId="2E074A9D" w:rsidR="00C34346" w:rsidRPr="00CC21C9" w:rsidRDefault="00C34346" w:rsidP="00E5428B">
      <w:pPr>
        <w:pStyle w:val="a3"/>
        <w:widowControl w:val="0"/>
        <w:numPr>
          <w:ilvl w:val="0"/>
          <w:numId w:val="44"/>
        </w:numPr>
        <w:tabs>
          <w:tab w:val="left" w:pos="709"/>
        </w:tabs>
        <w:spacing w:before="4" w:after="4" w:line="360" w:lineRule="auto"/>
        <w:ind w:left="170" w:right="57" w:firstLine="709"/>
        <w:contextualSpacing w:val="0"/>
        <w:jc w:val="both"/>
        <w:rPr>
          <w:rFonts w:cs="Times New Roman"/>
          <w:szCs w:val="28"/>
        </w:rPr>
      </w:pPr>
      <w:r w:rsidRPr="00CC21C9">
        <w:rPr>
          <w:rFonts w:cs="Times New Roman"/>
          <w:b/>
          <w:szCs w:val="28"/>
        </w:rPr>
        <w:t>Введення:</w:t>
      </w:r>
      <w:r w:rsidR="00CC21C9" w:rsidRPr="00CC21C9">
        <w:rPr>
          <w:rFonts w:cs="Times New Roman"/>
          <w:b/>
          <w:szCs w:val="28"/>
        </w:rPr>
        <w:t xml:space="preserve"> </w:t>
      </w:r>
      <w:r w:rsidR="00CC21C9" w:rsidRPr="00CC21C9">
        <w:rPr>
          <w:rFonts w:cs="Times New Roman"/>
          <w:szCs w:val="28"/>
        </w:rPr>
        <w:t>опис малюнка</w:t>
      </w:r>
      <w:r w:rsidR="00CC21C9" w:rsidRPr="00CC21C9">
        <w:rPr>
          <w:rFonts w:cs="Times New Roman"/>
          <w:b/>
          <w:szCs w:val="28"/>
        </w:rPr>
        <w:t xml:space="preserve"> </w:t>
      </w:r>
      <w:r w:rsidR="00CC21C9" w:rsidRPr="00011C45">
        <w:rPr>
          <w:rFonts w:cs="Times New Roman"/>
          <w:szCs w:val="28"/>
        </w:rPr>
        <w:t>[</w:t>
      </w:r>
      <w:r w:rsidR="00CC21C9" w:rsidRPr="00CC21C9">
        <w:rPr>
          <w:rFonts w:cs="Times New Roman"/>
          <w:szCs w:val="28"/>
        </w:rPr>
        <w:t>46, с. 27</w:t>
      </w:r>
      <w:r w:rsidR="00CC21C9" w:rsidRPr="00011C45">
        <w:rPr>
          <w:rFonts w:cs="Times New Roman"/>
          <w:szCs w:val="28"/>
        </w:rPr>
        <w:t>]</w:t>
      </w:r>
      <w:r w:rsidR="00CC21C9" w:rsidRPr="00CC21C9">
        <w:rPr>
          <w:rFonts w:cs="Times New Roman"/>
          <w:szCs w:val="28"/>
        </w:rPr>
        <w:t xml:space="preserve">, відповідь на питання </w:t>
      </w:r>
      <w:r w:rsidR="00CC21C9" w:rsidRPr="00011C45">
        <w:rPr>
          <w:rFonts w:cs="Times New Roman"/>
          <w:szCs w:val="28"/>
        </w:rPr>
        <w:t>“</w:t>
      </w:r>
      <w:r w:rsidR="00CC21C9" w:rsidRPr="00CC21C9">
        <w:rPr>
          <w:rFonts w:cs="Times New Roman"/>
          <w:szCs w:val="28"/>
          <w:lang w:val="en-US"/>
        </w:rPr>
        <w:t>When</w:t>
      </w:r>
      <w:r w:rsidR="00CC21C9" w:rsidRPr="00011C45">
        <w:rPr>
          <w:rFonts w:cs="Times New Roman"/>
          <w:szCs w:val="28"/>
        </w:rPr>
        <w:t xml:space="preserve"> </w:t>
      </w:r>
      <w:r w:rsidR="00CC21C9" w:rsidRPr="00CC21C9">
        <w:rPr>
          <w:rFonts w:cs="Times New Roman"/>
          <w:szCs w:val="28"/>
          <w:lang w:val="en-US"/>
        </w:rPr>
        <w:t>might</w:t>
      </w:r>
      <w:r w:rsidR="00CC21C9" w:rsidRPr="00011C45">
        <w:rPr>
          <w:rFonts w:cs="Times New Roman"/>
          <w:szCs w:val="28"/>
        </w:rPr>
        <w:t xml:space="preserve"> </w:t>
      </w:r>
      <w:r w:rsidR="00CC21C9" w:rsidRPr="00CC21C9">
        <w:rPr>
          <w:rFonts w:cs="Times New Roman"/>
          <w:szCs w:val="28"/>
          <w:lang w:val="en-US"/>
        </w:rPr>
        <w:t>you</w:t>
      </w:r>
      <w:r w:rsidR="00CC21C9" w:rsidRPr="00011C45">
        <w:rPr>
          <w:rFonts w:cs="Times New Roman"/>
          <w:szCs w:val="28"/>
        </w:rPr>
        <w:t xml:space="preserve"> </w:t>
      </w:r>
      <w:r w:rsidR="00CC21C9" w:rsidRPr="00CC21C9">
        <w:rPr>
          <w:rFonts w:cs="Times New Roman"/>
          <w:szCs w:val="28"/>
          <w:lang w:val="en-US"/>
        </w:rPr>
        <w:t>need</w:t>
      </w:r>
      <w:r w:rsidR="00CC21C9" w:rsidRPr="00011C45">
        <w:rPr>
          <w:rFonts w:cs="Times New Roman"/>
          <w:szCs w:val="28"/>
        </w:rPr>
        <w:t xml:space="preserve"> </w:t>
      </w:r>
      <w:r w:rsidR="00CC21C9" w:rsidRPr="00CC21C9">
        <w:rPr>
          <w:rFonts w:cs="Times New Roman"/>
          <w:szCs w:val="28"/>
          <w:lang w:val="en-US"/>
        </w:rPr>
        <w:t>these</w:t>
      </w:r>
      <w:r w:rsidR="00CC21C9" w:rsidRPr="00011C45">
        <w:rPr>
          <w:rFonts w:cs="Times New Roman"/>
          <w:szCs w:val="28"/>
        </w:rPr>
        <w:t xml:space="preserve"> </w:t>
      </w:r>
      <w:r w:rsidR="00CC21C9" w:rsidRPr="00CC21C9">
        <w:rPr>
          <w:rFonts w:cs="Times New Roman"/>
          <w:szCs w:val="28"/>
          <w:lang w:val="en-US"/>
        </w:rPr>
        <w:t>things</w:t>
      </w:r>
      <w:r w:rsidR="00CC21C9" w:rsidRPr="00011C45">
        <w:rPr>
          <w:rFonts w:cs="Times New Roman"/>
          <w:szCs w:val="28"/>
        </w:rPr>
        <w:t>”</w:t>
      </w:r>
      <w:r w:rsidR="00CC21C9" w:rsidRPr="00CC21C9">
        <w:rPr>
          <w:rFonts w:cs="Times New Roman"/>
          <w:szCs w:val="28"/>
        </w:rPr>
        <w:t>; Аудіювання “</w:t>
      </w:r>
      <w:r w:rsidR="00CC21C9" w:rsidRPr="00CC21C9">
        <w:rPr>
          <w:rFonts w:cs="Times New Roman"/>
          <w:szCs w:val="28"/>
          <w:lang w:val="en-US"/>
        </w:rPr>
        <w:t>Emergency</w:t>
      </w:r>
      <w:r w:rsidR="00CC21C9" w:rsidRPr="00CC21C9">
        <w:rPr>
          <w:rFonts w:cs="Times New Roman"/>
          <w:szCs w:val="28"/>
        </w:rPr>
        <w:t xml:space="preserve"> </w:t>
      </w:r>
      <w:r w:rsidR="00CC21C9" w:rsidRPr="00CC21C9">
        <w:rPr>
          <w:rFonts w:cs="Times New Roman"/>
          <w:szCs w:val="28"/>
          <w:lang w:val="en-US"/>
        </w:rPr>
        <w:t>survival</w:t>
      </w:r>
      <w:r w:rsidR="00CC21C9" w:rsidRPr="00CC21C9">
        <w:rPr>
          <w:rFonts w:cs="Times New Roman"/>
          <w:szCs w:val="28"/>
        </w:rPr>
        <w:t xml:space="preserve"> </w:t>
      </w:r>
      <w:r w:rsidR="00CC21C9" w:rsidRPr="00CC21C9">
        <w:rPr>
          <w:rFonts w:cs="Times New Roman"/>
          <w:szCs w:val="28"/>
          <w:lang w:val="en-US"/>
        </w:rPr>
        <w:t>kit</w:t>
      </w:r>
      <w:r w:rsidR="00CC21C9" w:rsidRPr="00CC21C9">
        <w:rPr>
          <w:rFonts w:cs="Times New Roman"/>
          <w:szCs w:val="28"/>
        </w:rPr>
        <w:t xml:space="preserve">” </w:t>
      </w:r>
      <w:r w:rsidR="00CC21C9" w:rsidRPr="00011C45">
        <w:rPr>
          <w:rFonts w:cs="Times New Roman"/>
          <w:szCs w:val="28"/>
        </w:rPr>
        <w:t>[</w:t>
      </w:r>
      <w:r w:rsidR="00CC21C9" w:rsidRPr="00CC21C9">
        <w:rPr>
          <w:rFonts w:cs="Times New Roman"/>
          <w:szCs w:val="28"/>
        </w:rPr>
        <w:t>46, с. 27</w:t>
      </w:r>
      <w:r w:rsidR="00CC21C9" w:rsidRPr="00011C45">
        <w:rPr>
          <w:rFonts w:cs="Times New Roman"/>
          <w:szCs w:val="28"/>
        </w:rPr>
        <w:t>]</w:t>
      </w:r>
      <w:r w:rsidR="00CC21C9" w:rsidRPr="00CC21C9">
        <w:rPr>
          <w:rFonts w:cs="Times New Roman"/>
          <w:szCs w:val="28"/>
        </w:rPr>
        <w:t>; обговорення питань в групах.</w:t>
      </w:r>
    </w:p>
    <w:p w14:paraId="349572FB" w14:textId="48F7F01F" w:rsidR="00CC21C9" w:rsidRPr="00CC21C9" w:rsidRDefault="00C34346" w:rsidP="00E5428B">
      <w:pPr>
        <w:pStyle w:val="a3"/>
        <w:widowControl w:val="0"/>
        <w:numPr>
          <w:ilvl w:val="0"/>
          <w:numId w:val="44"/>
        </w:numPr>
        <w:tabs>
          <w:tab w:val="left" w:pos="284"/>
        </w:tabs>
        <w:spacing w:before="4" w:after="4" w:line="360" w:lineRule="auto"/>
        <w:ind w:left="170" w:right="57" w:firstLine="709"/>
        <w:contextualSpacing w:val="0"/>
        <w:jc w:val="both"/>
        <w:rPr>
          <w:rFonts w:cs="Times New Roman"/>
          <w:b/>
          <w:szCs w:val="28"/>
        </w:rPr>
      </w:pPr>
      <w:r w:rsidRPr="00C34346">
        <w:rPr>
          <w:rFonts w:cs="Times New Roman"/>
          <w:b/>
          <w:szCs w:val="28"/>
        </w:rPr>
        <w:t>Постановка завдання:</w:t>
      </w:r>
      <w:r w:rsidR="00CC21C9">
        <w:rPr>
          <w:rFonts w:cs="Times New Roman"/>
          <w:b/>
          <w:szCs w:val="28"/>
        </w:rPr>
        <w:t xml:space="preserve"> Рольова гра</w:t>
      </w:r>
    </w:p>
    <w:p w14:paraId="1CA579BC" w14:textId="239A7E5A" w:rsidR="00574D79" w:rsidRPr="00B1241E" w:rsidRDefault="00574D79" w:rsidP="00E5428B">
      <w:pPr>
        <w:widowControl w:val="0"/>
        <w:tabs>
          <w:tab w:val="left" w:pos="709"/>
        </w:tabs>
        <w:spacing w:before="4" w:after="4" w:line="360" w:lineRule="auto"/>
        <w:ind w:left="170" w:right="57" w:firstLine="709"/>
        <w:jc w:val="both"/>
        <w:rPr>
          <w:rFonts w:ascii="Times New Roman" w:hAnsi="Times New Roman" w:cs="Times New Roman"/>
          <w:b/>
          <w:sz w:val="28"/>
          <w:szCs w:val="28"/>
          <w:lang w:val="uk-UA"/>
        </w:rPr>
      </w:pPr>
      <w:r w:rsidRPr="00B1241E">
        <w:rPr>
          <w:rFonts w:ascii="Times New Roman" w:hAnsi="Times New Roman" w:cs="Times New Roman"/>
          <w:b/>
          <w:sz w:val="28"/>
          <w:szCs w:val="28"/>
          <w:lang w:val="uk-UA"/>
        </w:rPr>
        <w:t>Тип вправи:</w:t>
      </w:r>
      <w:r w:rsidR="00C45DAD" w:rsidRPr="00B1241E">
        <w:rPr>
          <w:rFonts w:ascii="Times New Roman" w:hAnsi="Times New Roman" w:cs="Times New Roman"/>
          <w:b/>
          <w:sz w:val="28"/>
          <w:szCs w:val="28"/>
          <w:lang w:val="uk-UA"/>
        </w:rPr>
        <w:t xml:space="preserve"> </w:t>
      </w:r>
      <w:r w:rsidR="00C45DAD" w:rsidRPr="00B1241E">
        <w:rPr>
          <w:rFonts w:ascii="Times New Roman" w:hAnsi="Times New Roman" w:cs="Times New Roman"/>
          <w:sz w:val="28"/>
          <w:szCs w:val="28"/>
          <w:lang w:val="uk-UA"/>
        </w:rPr>
        <w:t>комунікативна</w:t>
      </w:r>
      <w:r w:rsidR="00294015" w:rsidRPr="00B1241E">
        <w:rPr>
          <w:rFonts w:ascii="Times New Roman" w:hAnsi="Times New Roman" w:cs="Times New Roman"/>
          <w:sz w:val="28"/>
          <w:szCs w:val="28"/>
          <w:lang w:val="uk-UA"/>
        </w:rPr>
        <w:t>, рецептивно-репродуктивна, з опорами</w:t>
      </w:r>
    </w:p>
    <w:p w14:paraId="133BEBA1" w14:textId="77777777" w:rsidR="00574D79" w:rsidRPr="00B1241E" w:rsidRDefault="00574D79"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Мета:</w:t>
      </w:r>
      <w:r w:rsidR="0070475D" w:rsidRPr="00B1241E">
        <w:rPr>
          <w:rFonts w:ascii="Times New Roman" w:hAnsi="Times New Roman" w:cs="Times New Roman"/>
          <w:b/>
          <w:sz w:val="28"/>
          <w:szCs w:val="28"/>
        </w:rPr>
        <w:t xml:space="preserve"> </w:t>
      </w:r>
      <w:r w:rsidR="0070475D" w:rsidRPr="00B1241E">
        <w:rPr>
          <w:rFonts w:ascii="Times New Roman" w:hAnsi="Times New Roman" w:cs="Times New Roman"/>
          <w:sz w:val="28"/>
          <w:szCs w:val="28"/>
          <w:lang w:val="uk-UA"/>
        </w:rPr>
        <w:t xml:space="preserve">розвинути уміння говоріння засобом рольової гри та активувати словниковий запас з теми  </w:t>
      </w:r>
      <w:r w:rsidR="005230E6" w:rsidRPr="00B1241E">
        <w:rPr>
          <w:rFonts w:ascii="Times New Roman" w:hAnsi="Times New Roman" w:cs="Times New Roman"/>
          <w:sz w:val="28"/>
          <w:szCs w:val="28"/>
          <w:lang w:val="uk-UA"/>
        </w:rPr>
        <w:t xml:space="preserve">«Стихійні лиха» </w:t>
      </w:r>
      <w:r w:rsidR="0070475D" w:rsidRPr="00B1241E">
        <w:rPr>
          <w:rFonts w:ascii="Times New Roman" w:hAnsi="Times New Roman" w:cs="Times New Roman"/>
          <w:sz w:val="28"/>
          <w:szCs w:val="28"/>
          <w:lang w:val="uk-UA"/>
        </w:rPr>
        <w:t xml:space="preserve"> </w:t>
      </w:r>
    </w:p>
    <w:p w14:paraId="7CCB3A27" w14:textId="77777777" w:rsidR="00C45DAD" w:rsidRPr="00B1241E" w:rsidRDefault="00C45DAD"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Режим виконання:</w:t>
      </w:r>
      <w:r w:rsidR="001835C3" w:rsidRPr="00B1241E">
        <w:rPr>
          <w:rFonts w:ascii="Times New Roman" w:hAnsi="Times New Roman" w:cs="Times New Roman"/>
          <w:sz w:val="28"/>
          <w:szCs w:val="28"/>
          <w:lang w:val="uk-UA"/>
        </w:rPr>
        <w:t xml:space="preserve"> парний, фронтальний</w:t>
      </w:r>
    </w:p>
    <w:p w14:paraId="1B82F2FD" w14:textId="77777777" w:rsidR="00C45DAD" w:rsidRDefault="00C45DAD"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lastRenderedPageBreak/>
        <w:t xml:space="preserve">Рівень контролю: </w:t>
      </w:r>
      <w:r w:rsidR="001835C3" w:rsidRPr="00B1241E">
        <w:rPr>
          <w:rFonts w:ascii="Times New Roman" w:hAnsi="Times New Roman" w:cs="Times New Roman"/>
          <w:sz w:val="28"/>
          <w:szCs w:val="28"/>
          <w:lang w:val="uk-UA"/>
        </w:rPr>
        <w:t>відкладений</w:t>
      </w:r>
    </w:p>
    <w:p w14:paraId="09B0A177" w14:textId="77777777" w:rsidR="00243186" w:rsidRPr="00DE655C" w:rsidRDefault="00243186" w:rsidP="00E5428B">
      <w:pPr>
        <w:widowControl w:val="0"/>
        <w:tabs>
          <w:tab w:val="left" w:pos="709"/>
        </w:tabs>
        <w:spacing w:before="4" w:after="4" w:line="360" w:lineRule="auto"/>
        <w:ind w:left="170" w:right="57" w:firstLine="709"/>
        <w:jc w:val="both"/>
        <w:rPr>
          <w:rFonts w:ascii="Times New Roman" w:hAnsi="Times New Roman" w:cs="Times New Roman"/>
          <w:color w:val="000000" w:themeColor="text1"/>
          <w:sz w:val="28"/>
          <w:szCs w:val="28"/>
          <w:lang w:val="en-GB"/>
        </w:rPr>
      </w:pPr>
      <w:r>
        <w:rPr>
          <w:rFonts w:ascii="Times New Roman" w:hAnsi="Times New Roman" w:cs="Times New Roman"/>
          <w:b/>
          <w:sz w:val="28"/>
          <w:szCs w:val="28"/>
          <w:lang w:val="uk-UA"/>
        </w:rPr>
        <w:t>Мовні кліше:</w:t>
      </w:r>
      <w:r w:rsidR="00DE655C">
        <w:rPr>
          <w:rFonts w:ascii="Times New Roman" w:hAnsi="Times New Roman" w:cs="Times New Roman"/>
          <w:b/>
          <w:sz w:val="28"/>
          <w:szCs w:val="28"/>
          <w:lang w:val="en-US"/>
        </w:rPr>
        <w:t xml:space="preserve"> </w:t>
      </w:r>
      <w:r w:rsidR="00DE655C" w:rsidRPr="00DE655C">
        <w:rPr>
          <w:rFonts w:ascii="Times New Roman" w:hAnsi="Times New Roman" w:cs="Times New Roman"/>
          <w:i/>
          <w:color w:val="000000" w:themeColor="text1"/>
          <w:sz w:val="28"/>
          <w:szCs w:val="28"/>
          <w:lang w:val="en-GB"/>
        </w:rPr>
        <w:t>Bear in mind that.., Don't forget that..., What if there's no..., Surely...Is by far the most essential one, It seems pretty obvious that..., We're bound to need... because...</w:t>
      </w:r>
    </w:p>
    <w:p w14:paraId="582F05A1" w14:textId="77777777" w:rsidR="00FA0710" w:rsidRPr="00B1241E" w:rsidRDefault="00FA0710"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en-GB"/>
        </w:rPr>
      </w:pPr>
      <w:r w:rsidRPr="00B1241E">
        <w:rPr>
          <w:rFonts w:ascii="Times New Roman" w:hAnsi="Times New Roman" w:cs="Times New Roman"/>
          <w:b/>
          <w:sz w:val="28"/>
          <w:szCs w:val="28"/>
          <w:lang w:val="en-GB"/>
        </w:rPr>
        <w:t>Student A.</w:t>
      </w:r>
      <w:r w:rsidRPr="00B1241E">
        <w:rPr>
          <w:rFonts w:ascii="Times New Roman" w:hAnsi="Times New Roman" w:cs="Times New Roman"/>
          <w:sz w:val="28"/>
          <w:szCs w:val="28"/>
          <w:lang w:val="en-GB"/>
        </w:rPr>
        <w:t xml:space="preserve"> You and your brother want to try hiking. You think over an emergency kit in case of natural disaster or an accident. Ask your brother what you should take and decide where to get the things you need. </w:t>
      </w:r>
    </w:p>
    <w:p w14:paraId="1EF7E28F" w14:textId="77777777" w:rsidR="00FA0710" w:rsidRPr="00B1241E" w:rsidRDefault="00FA0710"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en-GB"/>
        </w:rPr>
      </w:pPr>
      <w:r w:rsidRPr="00B1241E">
        <w:rPr>
          <w:rFonts w:ascii="Times New Roman" w:hAnsi="Times New Roman" w:cs="Times New Roman"/>
          <w:b/>
          <w:sz w:val="28"/>
          <w:szCs w:val="28"/>
          <w:lang w:val="en-GB"/>
        </w:rPr>
        <w:t>Student B.</w:t>
      </w:r>
      <w:r w:rsidRPr="00B1241E">
        <w:rPr>
          <w:rFonts w:ascii="Times New Roman" w:hAnsi="Times New Roman" w:cs="Times New Roman"/>
          <w:sz w:val="28"/>
          <w:szCs w:val="28"/>
          <w:lang w:val="en-GB"/>
        </w:rPr>
        <w:t xml:space="preserve"> You and your brother want to try hiking. He recollects that you have to take an emergency kit. Tell to your brother what things are the most important to take in case of accident or natural disaster.</w:t>
      </w:r>
    </w:p>
    <w:p w14:paraId="12A54466" w14:textId="77777777" w:rsidR="00CC21C9" w:rsidRPr="00C34346" w:rsidRDefault="00CC21C9" w:rsidP="00E5428B">
      <w:pPr>
        <w:pStyle w:val="a3"/>
        <w:widowControl w:val="0"/>
        <w:numPr>
          <w:ilvl w:val="0"/>
          <w:numId w:val="44"/>
        </w:numPr>
        <w:tabs>
          <w:tab w:val="left" w:pos="284"/>
        </w:tabs>
        <w:spacing w:before="4" w:after="4" w:line="360" w:lineRule="auto"/>
        <w:ind w:left="170" w:right="57" w:firstLine="709"/>
        <w:contextualSpacing w:val="0"/>
        <w:jc w:val="both"/>
        <w:rPr>
          <w:rFonts w:cs="Times New Roman"/>
          <w:b/>
          <w:szCs w:val="28"/>
        </w:rPr>
      </w:pPr>
      <w:r w:rsidRPr="00C34346">
        <w:rPr>
          <w:rFonts w:cs="Times New Roman"/>
          <w:b/>
          <w:szCs w:val="28"/>
        </w:rPr>
        <w:t>Спостереження</w:t>
      </w:r>
    </w:p>
    <w:p w14:paraId="693DC8E1" w14:textId="77777777" w:rsidR="00CC21C9" w:rsidRPr="00C34346" w:rsidRDefault="00CC21C9" w:rsidP="00E5428B">
      <w:pPr>
        <w:pStyle w:val="a3"/>
        <w:widowControl w:val="0"/>
        <w:numPr>
          <w:ilvl w:val="0"/>
          <w:numId w:val="44"/>
        </w:numPr>
        <w:tabs>
          <w:tab w:val="left" w:pos="284"/>
        </w:tabs>
        <w:spacing w:before="4" w:after="4" w:line="360" w:lineRule="auto"/>
        <w:ind w:left="170" w:right="57" w:firstLine="709"/>
        <w:contextualSpacing w:val="0"/>
        <w:jc w:val="both"/>
        <w:rPr>
          <w:rFonts w:cs="Times New Roman"/>
          <w:b/>
          <w:szCs w:val="28"/>
        </w:rPr>
      </w:pPr>
      <w:r w:rsidRPr="00C34346">
        <w:rPr>
          <w:rFonts w:cs="Times New Roman"/>
          <w:b/>
          <w:szCs w:val="28"/>
        </w:rPr>
        <w:t>Зворотній зв'язок</w:t>
      </w:r>
    </w:p>
    <w:p w14:paraId="78706FEE" w14:textId="77777777" w:rsidR="00B85C13" w:rsidRDefault="00B85C13" w:rsidP="00E5428B">
      <w:pPr>
        <w:widowControl w:val="0"/>
        <w:tabs>
          <w:tab w:val="left" w:pos="709"/>
        </w:tabs>
        <w:spacing w:before="4" w:after="4" w:line="360" w:lineRule="auto"/>
        <w:ind w:left="170" w:right="57" w:firstLine="709"/>
        <w:jc w:val="both"/>
        <w:rPr>
          <w:rFonts w:ascii="Times New Roman" w:hAnsi="Times New Roman" w:cs="Times New Roman"/>
          <w:b/>
          <w:sz w:val="28"/>
          <w:szCs w:val="28"/>
          <w:lang w:val="uk-UA"/>
        </w:rPr>
      </w:pPr>
    </w:p>
    <w:p w14:paraId="0C82F31A" w14:textId="4ED096C1" w:rsidR="009C0CCC" w:rsidRDefault="009C0CCC" w:rsidP="00E5428B">
      <w:pPr>
        <w:widowControl w:val="0"/>
        <w:tabs>
          <w:tab w:val="left" w:pos="709"/>
        </w:tabs>
        <w:spacing w:before="4" w:after="4" w:line="360" w:lineRule="auto"/>
        <w:ind w:left="170" w:right="57" w:firstLine="709"/>
        <w:jc w:val="both"/>
        <w:rPr>
          <w:rFonts w:ascii="Times New Roman" w:hAnsi="Times New Roman" w:cs="Times New Roman"/>
          <w:b/>
          <w:sz w:val="28"/>
          <w:szCs w:val="28"/>
          <w:lang w:val="uk-UA"/>
        </w:rPr>
      </w:pPr>
      <w:r w:rsidRPr="009075F6">
        <w:rPr>
          <w:rFonts w:ascii="Times New Roman" w:hAnsi="Times New Roman" w:cs="Times New Roman"/>
          <w:b/>
          <w:sz w:val="28"/>
          <w:szCs w:val="28"/>
          <w:lang w:val="uk-UA"/>
        </w:rPr>
        <w:t>Пр</w:t>
      </w:r>
      <w:r>
        <w:rPr>
          <w:rFonts w:ascii="Times New Roman" w:hAnsi="Times New Roman" w:cs="Times New Roman"/>
          <w:b/>
          <w:sz w:val="28"/>
          <w:szCs w:val="28"/>
          <w:lang w:val="uk-UA"/>
        </w:rPr>
        <w:t>иклад 7</w:t>
      </w:r>
    </w:p>
    <w:p w14:paraId="0D9D21BF" w14:textId="4303B3A1" w:rsidR="00C34346" w:rsidRPr="00CC21C9" w:rsidRDefault="00C34346" w:rsidP="00E5428B">
      <w:pPr>
        <w:pStyle w:val="a3"/>
        <w:widowControl w:val="0"/>
        <w:numPr>
          <w:ilvl w:val="0"/>
          <w:numId w:val="43"/>
        </w:numPr>
        <w:tabs>
          <w:tab w:val="left" w:pos="709"/>
        </w:tabs>
        <w:spacing w:before="4" w:after="4" w:line="360" w:lineRule="auto"/>
        <w:ind w:left="170" w:right="57" w:firstLine="709"/>
        <w:contextualSpacing w:val="0"/>
        <w:jc w:val="both"/>
        <w:rPr>
          <w:rFonts w:cs="Times New Roman"/>
          <w:szCs w:val="28"/>
        </w:rPr>
      </w:pPr>
      <w:r w:rsidRPr="00CC21C9">
        <w:rPr>
          <w:rFonts w:cs="Times New Roman"/>
          <w:b/>
          <w:szCs w:val="28"/>
        </w:rPr>
        <w:t>Введення:</w:t>
      </w:r>
      <w:r w:rsidR="00CC21C9" w:rsidRPr="00CC21C9">
        <w:rPr>
          <w:rFonts w:cs="Times New Roman"/>
          <w:b/>
          <w:szCs w:val="28"/>
        </w:rPr>
        <w:t xml:space="preserve"> </w:t>
      </w:r>
      <w:r w:rsidR="00CC21C9" w:rsidRPr="00CC21C9">
        <w:rPr>
          <w:rFonts w:cs="Times New Roman"/>
          <w:szCs w:val="28"/>
        </w:rPr>
        <w:t xml:space="preserve">кросворд на тему </w:t>
      </w:r>
      <w:r w:rsidR="00CC21C9" w:rsidRPr="00011C45">
        <w:rPr>
          <w:rFonts w:cs="Times New Roman"/>
          <w:szCs w:val="28"/>
        </w:rPr>
        <w:t>“</w:t>
      </w:r>
      <w:r w:rsidR="00CC21C9" w:rsidRPr="00CC21C9">
        <w:rPr>
          <w:rFonts w:cs="Times New Roman"/>
          <w:szCs w:val="28"/>
          <w:lang w:val="en-US"/>
        </w:rPr>
        <w:t>Weather</w:t>
      </w:r>
      <w:r w:rsidR="00CC21C9" w:rsidRPr="00011C45">
        <w:rPr>
          <w:rFonts w:cs="Times New Roman"/>
          <w:szCs w:val="28"/>
        </w:rPr>
        <w:t xml:space="preserve"> </w:t>
      </w:r>
      <w:r w:rsidR="00CC21C9" w:rsidRPr="00CC21C9">
        <w:rPr>
          <w:rFonts w:cs="Times New Roman"/>
          <w:szCs w:val="28"/>
          <w:lang w:val="en-US"/>
        </w:rPr>
        <w:t>in</w:t>
      </w:r>
      <w:r w:rsidR="00CC21C9" w:rsidRPr="00011C45">
        <w:rPr>
          <w:rFonts w:cs="Times New Roman"/>
          <w:szCs w:val="28"/>
        </w:rPr>
        <w:t xml:space="preserve"> </w:t>
      </w:r>
      <w:r w:rsidR="00CC21C9" w:rsidRPr="00CC21C9">
        <w:rPr>
          <w:rFonts w:cs="Times New Roman"/>
          <w:szCs w:val="28"/>
          <w:lang w:val="en-US"/>
        </w:rPr>
        <w:t>the</w:t>
      </w:r>
      <w:r w:rsidR="00CC21C9" w:rsidRPr="00011C45">
        <w:rPr>
          <w:rFonts w:cs="Times New Roman"/>
          <w:szCs w:val="28"/>
        </w:rPr>
        <w:t xml:space="preserve"> </w:t>
      </w:r>
      <w:r w:rsidR="00CC21C9" w:rsidRPr="00CC21C9">
        <w:rPr>
          <w:rFonts w:cs="Times New Roman"/>
          <w:szCs w:val="28"/>
          <w:lang w:val="en-US"/>
        </w:rPr>
        <w:t>UK</w:t>
      </w:r>
      <w:r w:rsidR="00CC21C9" w:rsidRPr="00011C45">
        <w:rPr>
          <w:rFonts w:cs="Times New Roman"/>
          <w:szCs w:val="28"/>
        </w:rPr>
        <w:t>”</w:t>
      </w:r>
      <w:r w:rsidR="00CC21C9" w:rsidRPr="00CC21C9">
        <w:rPr>
          <w:rFonts w:cs="Times New Roman"/>
          <w:szCs w:val="28"/>
        </w:rPr>
        <w:t>; аудіювання “</w:t>
      </w:r>
      <w:r w:rsidR="00CC21C9" w:rsidRPr="00CC21C9">
        <w:rPr>
          <w:rFonts w:cs="Times New Roman"/>
          <w:szCs w:val="28"/>
          <w:lang w:val="en-US"/>
        </w:rPr>
        <w:t>Weather</w:t>
      </w:r>
      <w:r w:rsidR="00CC21C9" w:rsidRPr="00CC21C9">
        <w:rPr>
          <w:rFonts w:cs="Times New Roman"/>
          <w:szCs w:val="28"/>
        </w:rPr>
        <w:t xml:space="preserve"> </w:t>
      </w:r>
      <w:r w:rsidR="00CC21C9" w:rsidRPr="00CC21C9">
        <w:rPr>
          <w:rFonts w:cs="Times New Roman"/>
          <w:szCs w:val="28"/>
          <w:lang w:val="en-US"/>
        </w:rPr>
        <w:t>in</w:t>
      </w:r>
      <w:r w:rsidR="00CC21C9" w:rsidRPr="00CC21C9">
        <w:rPr>
          <w:rFonts w:cs="Times New Roman"/>
          <w:szCs w:val="28"/>
        </w:rPr>
        <w:t xml:space="preserve"> </w:t>
      </w:r>
      <w:r w:rsidR="00CC21C9" w:rsidRPr="00CC21C9">
        <w:rPr>
          <w:rFonts w:cs="Times New Roman"/>
          <w:szCs w:val="28"/>
          <w:lang w:val="en-US"/>
        </w:rPr>
        <w:t>the</w:t>
      </w:r>
      <w:r w:rsidR="00CC21C9" w:rsidRPr="00CC21C9">
        <w:rPr>
          <w:rFonts w:cs="Times New Roman"/>
          <w:szCs w:val="28"/>
        </w:rPr>
        <w:t xml:space="preserve"> </w:t>
      </w:r>
      <w:r w:rsidR="00CC21C9" w:rsidRPr="00CC21C9">
        <w:rPr>
          <w:rFonts w:cs="Times New Roman"/>
          <w:szCs w:val="28"/>
          <w:lang w:val="en-US"/>
        </w:rPr>
        <w:t>UK</w:t>
      </w:r>
      <w:r w:rsidR="00CC21C9" w:rsidRPr="00CC21C9">
        <w:rPr>
          <w:rFonts w:cs="Times New Roman"/>
          <w:szCs w:val="28"/>
        </w:rPr>
        <w:t xml:space="preserve">” </w:t>
      </w:r>
      <w:r w:rsidR="00CC21C9" w:rsidRPr="00011C45">
        <w:rPr>
          <w:rFonts w:cs="Times New Roman"/>
          <w:szCs w:val="28"/>
        </w:rPr>
        <w:t>[</w:t>
      </w:r>
      <w:r w:rsidR="00CC21C9" w:rsidRPr="00011C45">
        <w:rPr>
          <w:rFonts w:cs="Times New Roman"/>
          <w:color w:val="000000" w:themeColor="text1"/>
          <w:szCs w:val="28"/>
        </w:rPr>
        <w:t>50</w:t>
      </w:r>
      <w:r w:rsidR="00CC21C9" w:rsidRPr="00CC21C9">
        <w:rPr>
          <w:rFonts w:cs="Times New Roman"/>
          <w:color w:val="000000" w:themeColor="text1"/>
          <w:szCs w:val="28"/>
        </w:rPr>
        <w:t xml:space="preserve">]; </w:t>
      </w:r>
      <w:r w:rsidR="00CC21C9" w:rsidRPr="00CC21C9">
        <w:rPr>
          <w:rFonts w:cs="Times New Roman"/>
          <w:szCs w:val="28"/>
        </w:rPr>
        <w:t>вправа</w:t>
      </w:r>
      <w:r w:rsidR="00CC21C9" w:rsidRPr="00CC21C9">
        <w:rPr>
          <w:rFonts w:cs="Times New Roman"/>
          <w:b/>
          <w:szCs w:val="28"/>
        </w:rPr>
        <w:t xml:space="preserve"> «</w:t>
      </w:r>
      <w:r w:rsidR="00CC21C9" w:rsidRPr="00CC21C9">
        <w:rPr>
          <w:rFonts w:cs="Times New Roman"/>
          <w:szCs w:val="28"/>
        </w:rPr>
        <w:t>Правда чи не правда».</w:t>
      </w:r>
    </w:p>
    <w:p w14:paraId="3546B423" w14:textId="59EC4102" w:rsidR="00CC21C9" w:rsidRPr="00CC21C9" w:rsidRDefault="00C34346" w:rsidP="00E5428B">
      <w:pPr>
        <w:pStyle w:val="a3"/>
        <w:widowControl w:val="0"/>
        <w:numPr>
          <w:ilvl w:val="0"/>
          <w:numId w:val="43"/>
        </w:numPr>
        <w:tabs>
          <w:tab w:val="left" w:pos="284"/>
        </w:tabs>
        <w:spacing w:before="4" w:after="4" w:line="360" w:lineRule="auto"/>
        <w:ind w:left="170" w:right="57" w:firstLine="709"/>
        <w:contextualSpacing w:val="0"/>
        <w:jc w:val="both"/>
        <w:rPr>
          <w:rFonts w:cs="Times New Roman"/>
          <w:b/>
          <w:szCs w:val="28"/>
        </w:rPr>
      </w:pPr>
      <w:r w:rsidRPr="00C34346">
        <w:rPr>
          <w:rFonts w:cs="Times New Roman"/>
          <w:b/>
          <w:szCs w:val="28"/>
        </w:rPr>
        <w:t>Постановка завдання:</w:t>
      </w:r>
      <w:r w:rsidR="00CC21C9">
        <w:rPr>
          <w:rFonts w:cs="Times New Roman"/>
          <w:b/>
          <w:szCs w:val="28"/>
        </w:rPr>
        <w:t xml:space="preserve"> Рольова гра</w:t>
      </w:r>
    </w:p>
    <w:p w14:paraId="6596CDDD" w14:textId="379D3C72" w:rsidR="00574D79" w:rsidRPr="00F948D6" w:rsidRDefault="00574D79"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Тип вправи:</w:t>
      </w:r>
      <w:r w:rsidR="00C45DAD" w:rsidRPr="00B1241E">
        <w:rPr>
          <w:rFonts w:ascii="Times New Roman" w:hAnsi="Times New Roman" w:cs="Times New Roman"/>
          <w:b/>
          <w:sz w:val="28"/>
          <w:szCs w:val="28"/>
          <w:lang w:val="uk-UA"/>
        </w:rPr>
        <w:t xml:space="preserve"> </w:t>
      </w:r>
      <w:r w:rsidR="00C45DAD" w:rsidRPr="00B1241E">
        <w:rPr>
          <w:rFonts w:ascii="Times New Roman" w:hAnsi="Times New Roman" w:cs="Times New Roman"/>
          <w:sz w:val="28"/>
          <w:szCs w:val="28"/>
          <w:lang w:val="uk-UA"/>
        </w:rPr>
        <w:t>комунікативна</w:t>
      </w:r>
      <w:r w:rsidR="00294015" w:rsidRPr="00B1241E">
        <w:rPr>
          <w:rFonts w:ascii="Times New Roman" w:hAnsi="Times New Roman" w:cs="Times New Roman"/>
          <w:sz w:val="28"/>
          <w:szCs w:val="28"/>
          <w:lang w:val="uk-UA"/>
        </w:rPr>
        <w:t>, рецептивно-репродуктивна, з опорами</w:t>
      </w:r>
    </w:p>
    <w:p w14:paraId="65647851" w14:textId="77777777" w:rsidR="00574D79" w:rsidRPr="00B1241E" w:rsidRDefault="00574D79"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Мета:</w:t>
      </w:r>
      <w:r w:rsidR="0070475D" w:rsidRPr="00B1241E">
        <w:rPr>
          <w:rFonts w:ascii="Times New Roman" w:hAnsi="Times New Roman" w:cs="Times New Roman"/>
          <w:b/>
          <w:sz w:val="28"/>
          <w:szCs w:val="28"/>
        </w:rPr>
        <w:t xml:space="preserve"> </w:t>
      </w:r>
      <w:r w:rsidR="0070475D" w:rsidRPr="00B1241E">
        <w:rPr>
          <w:rFonts w:ascii="Times New Roman" w:hAnsi="Times New Roman" w:cs="Times New Roman"/>
          <w:sz w:val="28"/>
          <w:szCs w:val="28"/>
          <w:lang w:val="uk-UA"/>
        </w:rPr>
        <w:t xml:space="preserve">розвинути уміння говоріння засобом рольової гри та активувати словниковий запас з теми  </w:t>
      </w:r>
      <w:r w:rsidR="007F2F37" w:rsidRPr="00B1241E">
        <w:rPr>
          <w:rFonts w:ascii="Times New Roman" w:hAnsi="Times New Roman" w:cs="Times New Roman"/>
          <w:sz w:val="28"/>
          <w:szCs w:val="28"/>
          <w:lang w:val="uk-UA"/>
        </w:rPr>
        <w:t xml:space="preserve">«Кліматичні зони» </w:t>
      </w:r>
    </w:p>
    <w:p w14:paraId="5A68A958" w14:textId="77777777" w:rsidR="00C45DAD" w:rsidRPr="00B1241E" w:rsidRDefault="00C45DAD"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Режим виконання:</w:t>
      </w:r>
      <w:r w:rsidR="001835C3" w:rsidRPr="00B1241E">
        <w:rPr>
          <w:rFonts w:ascii="Times New Roman" w:hAnsi="Times New Roman" w:cs="Times New Roman"/>
          <w:b/>
          <w:sz w:val="28"/>
          <w:szCs w:val="28"/>
          <w:lang w:val="uk-UA"/>
        </w:rPr>
        <w:t xml:space="preserve"> </w:t>
      </w:r>
      <w:r w:rsidR="001835C3" w:rsidRPr="00B1241E">
        <w:rPr>
          <w:rFonts w:ascii="Times New Roman" w:hAnsi="Times New Roman" w:cs="Times New Roman"/>
          <w:sz w:val="28"/>
          <w:szCs w:val="28"/>
          <w:lang w:val="uk-UA"/>
        </w:rPr>
        <w:t>парний, фронтальний</w:t>
      </w:r>
    </w:p>
    <w:p w14:paraId="7C3580B6" w14:textId="77777777" w:rsidR="00C45DAD" w:rsidRDefault="00C45DAD"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 xml:space="preserve">Рівень контролю: </w:t>
      </w:r>
      <w:r w:rsidR="001835C3" w:rsidRPr="00B1241E">
        <w:rPr>
          <w:rFonts w:ascii="Times New Roman" w:hAnsi="Times New Roman" w:cs="Times New Roman"/>
          <w:sz w:val="28"/>
          <w:szCs w:val="28"/>
          <w:lang w:val="uk-UA"/>
        </w:rPr>
        <w:t>відкладений</w:t>
      </w:r>
    </w:p>
    <w:p w14:paraId="2B97CDF7" w14:textId="77777777" w:rsidR="00243186" w:rsidRPr="00DE655C" w:rsidRDefault="00243186" w:rsidP="00E5428B">
      <w:pPr>
        <w:widowControl w:val="0"/>
        <w:tabs>
          <w:tab w:val="left" w:pos="709"/>
        </w:tabs>
        <w:spacing w:before="4" w:after="4" w:line="360" w:lineRule="auto"/>
        <w:ind w:left="170" w:right="57" w:firstLine="709"/>
        <w:jc w:val="both"/>
        <w:rPr>
          <w:rFonts w:ascii="Times New Roman" w:hAnsi="Times New Roman" w:cs="Times New Roman"/>
          <w:i/>
          <w:sz w:val="28"/>
          <w:szCs w:val="28"/>
          <w:lang w:val="en-US"/>
        </w:rPr>
      </w:pPr>
      <w:r>
        <w:rPr>
          <w:rFonts w:ascii="Times New Roman" w:hAnsi="Times New Roman" w:cs="Times New Roman"/>
          <w:b/>
          <w:sz w:val="28"/>
          <w:szCs w:val="28"/>
          <w:lang w:val="uk-UA"/>
        </w:rPr>
        <w:t>Мовні кліше:</w:t>
      </w:r>
      <w:r w:rsidR="00DE655C">
        <w:rPr>
          <w:rFonts w:ascii="Times New Roman" w:hAnsi="Times New Roman" w:cs="Times New Roman"/>
          <w:b/>
          <w:sz w:val="28"/>
          <w:szCs w:val="28"/>
          <w:lang w:val="en-US"/>
        </w:rPr>
        <w:t xml:space="preserve"> </w:t>
      </w:r>
      <w:r w:rsidR="00DE655C" w:rsidRPr="00DE655C">
        <w:rPr>
          <w:rFonts w:ascii="Times New Roman" w:hAnsi="Times New Roman" w:cs="Times New Roman"/>
          <w:i/>
          <w:sz w:val="28"/>
          <w:szCs w:val="28"/>
          <w:lang w:val="en-US"/>
        </w:rPr>
        <w:t>It'</w:t>
      </w:r>
      <w:r w:rsidR="00DE655C">
        <w:rPr>
          <w:rFonts w:ascii="Times New Roman" w:hAnsi="Times New Roman" w:cs="Times New Roman"/>
          <w:i/>
          <w:sz w:val="28"/>
          <w:szCs w:val="28"/>
          <w:lang w:val="en-US"/>
        </w:rPr>
        <w:t xml:space="preserve">s been ages since I heard you!, How are you doing?, What's the weather like in...?, </w:t>
      </w:r>
      <w:r w:rsidR="00DE655C" w:rsidRPr="00DE655C">
        <w:rPr>
          <w:rFonts w:ascii="Times New Roman" w:hAnsi="Times New Roman" w:cs="Times New Roman"/>
          <w:i/>
          <w:sz w:val="28"/>
          <w:szCs w:val="28"/>
          <w:lang w:val="en-US"/>
        </w:rPr>
        <w:t>I</w:t>
      </w:r>
      <w:r w:rsidR="00DE655C">
        <w:rPr>
          <w:rFonts w:ascii="Times New Roman" w:hAnsi="Times New Roman" w:cs="Times New Roman"/>
          <w:i/>
          <w:sz w:val="28"/>
          <w:szCs w:val="28"/>
          <w:lang w:val="en-US"/>
        </w:rPr>
        <w:t xml:space="preserve">'m eager to know more about..., </w:t>
      </w:r>
      <w:r w:rsidR="00DE655C" w:rsidRPr="00DE655C">
        <w:rPr>
          <w:rFonts w:ascii="Times New Roman" w:hAnsi="Times New Roman" w:cs="Times New Roman"/>
          <w:i/>
          <w:sz w:val="28"/>
          <w:szCs w:val="28"/>
          <w:lang w:val="en-US"/>
        </w:rPr>
        <w:t>It'll be</w:t>
      </w:r>
      <w:r w:rsidR="00DE655C">
        <w:rPr>
          <w:rFonts w:ascii="Times New Roman" w:hAnsi="Times New Roman" w:cs="Times New Roman"/>
          <w:i/>
          <w:sz w:val="28"/>
          <w:szCs w:val="28"/>
          <w:lang w:val="en-US"/>
        </w:rPr>
        <w:t xml:space="preserve"> a pleasure to invite you to..., Fantastic!, I'll think over your..., </w:t>
      </w:r>
      <w:r w:rsidR="00DE655C" w:rsidRPr="00DE655C">
        <w:rPr>
          <w:rFonts w:ascii="Times New Roman" w:hAnsi="Times New Roman" w:cs="Times New Roman"/>
          <w:i/>
          <w:sz w:val="28"/>
          <w:szCs w:val="28"/>
          <w:lang w:val="en-US"/>
        </w:rPr>
        <w:t>Wish you good luck!</w:t>
      </w:r>
    </w:p>
    <w:p w14:paraId="79C53C57" w14:textId="77777777" w:rsidR="00FA0710" w:rsidRPr="00B1241E" w:rsidRDefault="00FA0710"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en-GB"/>
        </w:rPr>
      </w:pPr>
      <w:r w:rsidRPr="00B1241E">
        <w:rPr>
          <w:rFonts w:ascii="Times New Roman" w:hAnsi="Times New Roman" w:cs="Times New Roman"/>
          <w:b/>
          <w:sz w:val="28"/>
          <w:szCs w:val="28"/>
          <w:lang w:val="en-GB"/>
        </w:rPr>
        <w:t xml:space="preserve">Student A. </w:t>
      </w:r>
      <w:r w:rsidRPr="00B1241E">
        <w:rPr>
          <w:rFonts w:ascii="Times New Roman" w:hAnsi="Times New Roman" w:cs="Times New Roman"/>
          <w:sz w:val="28"/>
          <w:szCs w:val="28"/>
          <w:lang w:val="en-GB"/>
        </w:rPr>
        <w:t xml:space="preserve">You are Kate and you're from Ukraine. You have got a foreign friend, who lives in United Arab Emirates, in Dubai. You haven't talked for a month, so you decide to call her. You have a conversation about weather and you tell her that it's already cold in Ukraine and winter is soon to come. Tell her more about weather in winter in Ukraine. Answer all her questions. Invite her to </w:t>
      </w:r>
      <w:r w:rsidRPr="00B1241E">
        <w:rPr>
          <w:rFonts w:ascii="Times New Roman" w:hAnsi="Times New Roman" w:cs="Times New Roman"/>
          <w:sz w:val="28"/>
          <w:szCs w:val="28"/>
          <w:lang w:val="en-GB"/>
        </w:rPr>
        <w:lastRenderedPageBreak/>
        <w:t xml:space="preserve">Ukraine this winter. </w:t>
      </w:r>
    </w:p>
    <w:p w14:paraId="1EA8DDFA" w14:textId="77777777" w:rsidR="00FA0710" w:rsidRDefault="00FA0710"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en-GB"/>
        </w:rPr>
      </w:pPr>
      <w:r w:rsidRPr="00B1241E">
        <w:rPr>
          <w:rFonts w:ascii="Times New Roman" w:hAnsi="Times New Roman" w:cs="Times New Roman"/>
          <w:b/>
          <w:sz w:val="28"/>
          <w:szCs w:val="28"/>
          <w:lang w:val="en-GB"/>
        </w:rPr>
        <w:t>Student B.</w:t>
      </w:r>
      <w:r w:rsidRPr="00B1241E">
        <w:rPr>
          <w:rFonts w:ascii="Times New Roman" w:hAnsi="Times New Roman" w:cs="Times New Roman"/>
          <w:sz w:val="28"/>
          <w:szCs w:val="28"/>
          <w:lang w:val="en-GB"/>
        </w:rPr>
        <w:t xml:space="preserve"> You are Gloria, and you live in Dubai. You have got a Ukrainian friend Kate, who calls you to have a talk about your lives. She mentions that it's soon winter in Ukraine, and you ask her to tell more about winter, as you've never seen winter and snow. Ask as many questions as you can. Agree to come to Ukraine this winter.</w:t>
      </w:r>
    </w:p>
    <w:p w14:paraId="5754402F" w14:textId="77777777" w:rsidR="00CC21C9" w:rsidRPr="00C34346" w:rsidRDefault="00CC21C9" w:rsidP="00E5428B">
      <w:pPr>
        <w:pStyle w:val="a3"/>
        <w:widowControl w:val="0"/>
        <w:numPr>
          <w:ilvl w:val="0"/>
          <w:numId w:val="43"/>
        </w:numPr>
        <w:tabs>
          <w:tab w:val="left" w:pos="284"/>
        </w:tabs>
        <w:spacing w:before="4" w:after="4" w:line="360" w:lineRule="auto"/>
        <w:ind w:left="170" w:right="57" w:firstLine="709"/>
        <w:contextualSpacing w:val="0"/>
        <w:jc w:val="both"/>
        <w:rPr>
          <w:rFonts w:cs="Times New Roman"/>
          <w:b/>
          <w:szCs w:val="28"/>
        </w:rPr>
      </w:pPr>
      <w:r w:rsidRPr="00C34346">
        <w:rPr>
          <w:rFonts w:cs="Times New Roman"/>
          <w:b/>
          <w:szCs w:val="28"/>
        </w:rPr>
        <w:t>Спостереження</w:t>
      </w:r>
    </w:p>
    <w:p w14:paraId="562F1CBF" w14:textId="77777777" w:rsidR="00CC21C9" w:rsidRPr="00C34346" w:rsidRDefault="00CC21C9" w:rsidP="00E5428B">
      <w:pPr>
        <w:pStyle w:val="a3"/>
        <w:widowControl w:val="0"/>
        <w:numPr>
          <w:ilvl w:val="0"/>
          <w:numId w:val="43"/>
        </w:numPr>
        <w:tabs>
          <w:tab w:val="left" w:pos="284"/>
        </w:tabs>
        <w:spacing w:before="4" w:after="4" w:line="360" w:lineRule="auto"/>
        <w:ind w:left="170" w:right="57" w:firstLine="709"/>
        <w:contextualSpacing w:val="0"/>
        <w:jc w:val="both"/>
        <w:rPr>
          <w:rFonts w:cs="Times New Roman"/>
          <w:b/>
          <w:szCs w:val="28"/>
        </w:rPr>
      </w:pPr>
      <w:r w:rsidRPr="00C34346">
        <w:rPr>
          <w:rFonts w:cs="Times New Roman"/>
          <w:b/>
          <w:szCs w:val="28"/>
        </w:rPr>
        <w:t>Зворотній зв'язок</w:t>
      </w:r>
    </w:p>
    <w:p w14:paraId="12AA557D" w14:textId="77777777" w:rsidR="00B85C13" w:rsidRDefault="00B85C13" w:rsidP="00E5428B">
      <w:pPr>
        <w:widowControl w:val="0"/>
        <w:tabs>
          <w:tab w:val="left" w:pos="709"/>
        </w:tabs>
        <w:spacing w:before="4" w:after="4" w:line="360" w:lineRule="auto"/>
        <w:ind w:left="170" w:right="57" w:firstLine="709"/>
        <w:jc w:val="both"/>
        <w:rPr>
          <w:rFonts w:ascii="Times New Roman" w:hAnsi="Times New Roman" w:cs="Times New Roman"/>
          <w:b/>
          <w:sz w:val="28"/>
          <w:szCs w:val="28"/>
          <w:lang w:val="uk-UA"/>
        </w:rPr>
      </w:pPr>
    </w:p>
    <w:p w14:paraId="2B9E46BF" w14:textId="2BB34ADA" w:rsidR="009F2781" w:rsidRDefault="009F2781" w:rsidP="00E5428B">
      <w:pPr>
        <w:widowControl w:val="0"/>
        <w:tabs>
          <w:tab w:val="left" w:pos="709"/>
        </w:tabs>
        <w:spacing w:before="4" w:after="4" w:line="360" w:lineRule="auto"/>
        <w:ind w:left="170" w:right="57" w:firstLine="709"/>
        <w:jc w:val="both"/>
        <w:rPr>
          <w:rFonts w:ascii="Times New Roman" w:hAnsi="Times New Roman" w:cs="Times New Roman"/>
          <w:b/>
          <w:sz w:val="28"/>
          <w:szCs w:val="28"/>
        </w:rPr>
      </w:pPr>
      <w:r w:rsidRPr="009075F6">
        <w:rPr>
          <w:rFonts w:ascii="Times New Roman" w:hAnsi="Times New Roman" w:cs="Times New Roman"/>
          <w:b/>
          <w:sz w:val="28"/>
          <w:szCs w:val="28"/>
          <w:lang w:val="uk-UA"/>
        </w:rPr>
        <w:t>Пр</w:t>
      </w:r>
      <w:r>
        <w:rPr>
          <w:rFonts w:ascii="Times New Roman" w:hAnsi="Times New Roman" w:cs="Times New Roman"/>
          <w:b/>
          <w:sz w:val="28"/>
          <w:szCs w:val="28"/>
          <w:lang w:val="uk-UA"/>
        </w:rPr>
        <w:t xml:space="preserve">иклад </w:t>
      </w:r>
      <w:r w:rsidRPr="00991448">
        <w:rPr>
          <w:rFonts w:ascii="Times New Roman" w:hAnsi="Times New Roman" w:cs="Times New Roman"/>
          <w:b/>
          <w:sz w:val="28"/>
          <w:szCs w:val="28"/>
        </w:rPr>
        <w:t>8</w:t>
      </w:r>
    </w:p>
    <w:p w14:paraId="60B136CB" w14:textId="2C5299DA" w:rsidR="00C34346" w:rsidRPr="00CC21C9" w:rsidRDefault="00C34346" w:rsidP="00E5428B">
      <w:pPr>
        <w:pStyle w:val="a3"/>
        <w:widowControl w:val="0"/>
        <w:numPr>
          <w:ilvl w:val="0"/>
          <w:numId w:val="42"/>
        </w:numPr>
        <w:tabs>
          <w:tab w:val="left" w:pos="709"/>
        </w:tabs>
        <w:spacing w:before="4" w:after="4" w:line="360" w:lineRule="auto"/>
        <w:ind w:left="170" w:right="57" w:firstLine="709"/>
        <w:contextualSpacing w:val="0"/>
        <w:jc w:val="both"/>
        <w:rPr>
          <w:rFonts w:cs="Times New Roman"/>
          <w:b/>
          <w:szCs w:val="28"/>
        </w:rPr>
      </w:pPr>
      <w:r w:rsidRPr="00CC21C9">
        <w:rPr>
          <w:rFonts w:cs="Times New Roman"/>
          <w:b/>
          <w:szCs w:val="28"/>
        </w:rPr>
        <w:t>Введення:</w:t>
      </w:r>
      <w:r w:rsidR="00CC21C9" w:rsidRPr="00CC21C9">
        <w:rPr>
          <w:rFonts w:cs="Times New Roman"/>
          <w:b/>
          <w:szCs w:val="28"/>
        </w:rPr>
        <w:t xml:space="preserve"> </w:t>
      </w:r>
      <w:r w:rsidR="00CC21C9" w:rsidRPr="00CC21C9">
        <w:rPr>
          <w:rFonts w:cs="Times New Roman"/>
          <w:szCs w:val="28"/>
        </w:rPr>
        <w:t xml:space="preserve">опис карти з кліматичними зонами </w:t>
      </w:r>
      <w:r w:rsidR="00CC21C9" w:rsidRPr="00011C45">
        <w:rPr>
          <w:rFonts w:cs="Times New Roman"/>
          <w:szCs w:val="28"/>
          <w:lang w:val="ru-RU"/>
        </w:rPr>
        <w:t>[</w:t>
      </w:r>
      <w:r w:rsidR="00CC21C9" w:rsidRPr="00CC21C9">
        <w:rPr>
          <w:rFonts w:cs="Times New Roman"/>
          <w:szCs w:val="28"/>
        </w:rPr>
        <w:t>46, с. 28</w:t>
      </w:r>
      <w:r w:rsidR="00CC21C9" w:rsidRPr="00011C45">
        <w:rPr>
          <w:rFonts w:cs="Times New Roman"/>
          <w:szCs w:val="28"/>
          <w:lang w:val="ru-RU"/>
        </w:rPr>
        <w:t>]</w:t>
      </w:r>
      <w:r w:rsidR="00CC21C9" w:rsidRPr="00CC21C9">
        <w:rPr>
          <w:rFonts w:cs="Times New Roman"/>
          <w:szCs w:val="28"/>
        </w:rPr>
        <w:t xml:space="preserve">, відповідь на питання </w:t>
      </w:r>
      <w:r w:rsidR="00CC21C9" w:rsidRPr="00011C45">
        <w:rPr>
          <w:rFonts w:cs="Times New Roman"/>
          <w:szCs w:val="28"/>
          <w:lang w:val="ru-RU"/>
        </w:rPr>
        <w:t>“</w:t>
      </w:r>
      <w:r w:rsidR="00CC21C9" w:rsidRPr="00CC21C9">
        <w:rPr>
          <w:rFonts w:cs="Times New Roman"/>
          <w:szCs w:val="28"/>
          <w:lang w:val="en-US"/>
        </w:rPr>
        <w:t>In</w:t>
      </w:r>
      <w:r w:rsidR="00CC21C9" w:rsidRPr="00011C45">
        <w:rPr>
          <w:rFonts w:cs="Times New Roman"/>
          <w:szCs w:val="28"/>
          <w:lang w:val="ru-RU"/>
        </w:rPr>
        <w:t xml:space="preserve"> </w:t>
      </w:r>
      <w:r w:rsidR="00CC21C9" w:rsidRPr="00CC21C9">
        <w:rPr>
          <w:rFonts w:cs="Times New Roman"/>
          <w:szCs w:val="28"/>
          <w:lang w:val="en-US"/>
        </w:rPr>
        <w:t>which</w:t>
      </w:r>
      <w:r w:rsidR="00CC21C9" w:rsidRPr="00011C45">
        <w:rPr>
          <w:rFonts w:cs="Times New Roman"/>
          <w:szCs w:val="28"/>
          <w:lang w:val="ru-RU"/>
        </w:rPr>
        <w:t xml:space="preserve"> </w:t>
      </w:r>
      <w:r w:rsidR="00CC21C9" w:rsidRPr="00CC21C9">
        <w:rPr>
          <w:rFonts w:cs="Times New Roman"/>
          <w:szCs w:val="28"/>
          <w:lang w:val="en-US"/>
        </w:rPr>
        <w:t>countries</w:t>
      </w:r>
      <w:r w:rsidR="00CC21C9" w:rsidRPr="00011C45">
        <w:rPr>
          <w:rFonts w:cs="Times New Roman"/>
          <w:szCs w:val="28"/>
          <w:lang w:val="ru-RU"/>
        </w:rPr>
        <w:t xml:space="preserve"> </w:t>
      </w:r>
      <w:r w:rsidR="00CC21C9" w:rsidRPr="00CC21C9">
        <w:rPr>
          <w:rFonts w:cs="Times New Roman"/>
          <w:szCs w:val="28"/>
          <w:lang w:val="en-US"/>
        </w:rPr>
        <w:t>do</w:t>
      </w:r>
      <w:r w:rsidR="00CC21C9" w:rsidRPr="00011C45">
        <w:rPr>
          <w:rFonts w:cs="Times New Roman"/>
          <w:szCs w:val="28"/>
          <w:lang w:val="ru-RU"/>
        </w:rPr>
        <w:t xml:space="preserve"> </w:t>
      </w:r>
      <w:r w:rsidR="00CC21C9" w:rsidRPr="00CC21C9">
        <w:rPr>
          <w:rFonts w:cs="Times New Roman"/>
          <w:szCs w:val="28"/>
          <w:lang w:val="en-US"/>
        </w:rPr>
        <w:t>you</w:t>
      </w:r>
      <w:r w:rsidR="00CC21C9" w:rsidRPr="00011C45">
        <w:rPr>
          <w:rFonts w:cs="Times New Roman"/>
          <w:szCs w:val="28"/>
          <w:lang w:val="ru-RU"/>
        </w:rPr>
        <w:t xml:space="preserve"> </w:t>
      </w:r>
      <w:r w:rsidR="00CC21C9" w:rsidRPr="00CC21C9">
        <w:rPr>
          <w:rFonts w:cs="Times New Roman"/>
          <w:szCs w:val="28"/>
          <w:lang w:val="en-US"/>
        </w:rPr>
        <w:t>think</w:t>
      </w:r>
      <w:r w:rsidR="00CC21C9" w:rsidRPr="00011C45">
        <w:rPr>
          <w:rFonts w:cs="Times New Roman"/>
          <w:szCs w:val="28"/>
          <w:lang w:val="ru-RU"/>
        </w:rPr>
        <w:t xml:space="preserve"> </w:t>
      </w:r>
      <w:r w:rsidR="00CC21C9" w:rsidRPr="00CC21C9">
        <w:rPr>
          <w:rFonts w:cs="Times New Roman"/>
          <w:szCs w:val="28"/>
          <w:lang w:val="en-US"/>
        </w:rPr>
        <w:t>you</w:t>
      </w:r>
      <w:r w:rsidR="00CC21C9" w:rsidRPr="00011C45">
        <w:rPr>
          <w:rFonts w:cs="Times New Roman"/>
          <w:szCs w:val="28"/>
          <w:lang w:val="ru-RU"/>
        </w:rPr>
        <w:t xml:space="preserve"> </w:t>
      </w:r>
      <w:r w:rsidR="00CC21C9" w:rsidRPr="00CC21C9">
        <w:rPr>
          <w:rFonts w:cs="Times New Roman"/>
          <w:szCs w:val="28"/>
          <w:lang w:val="en-US"/>
        </w:rPr>
        <w:t>might</w:t>
      </w:r>
      <w:r w:rsidR="00CC21C9" w:rsidRPr="00011C45">
        <w:rPr>
          <w:rFonts w:cs="Times New Roman"/>
          <w:szCs w:val="28"/>
          <w:lang w:val="ru-RU"/>
        </w:rPr>
        <w:t xml:space="preserve"> </w:t>
      </w:r>
      <w:r w:rsidR="00CC21C9" w:rsidRPr="00CC21C9">
        <w:rPr>
          <w:rFonts w:cs="Times New Roman"/>
          <w:szCs w:val="28"/>
          <w:lang w:val="en-US"/>
        </w:rPr>
        <w:t>find</w:t>
      </w:r>
      <w:r w:rsidR="00CC21C9" w:rsidRPr="00011C45">
        <w:rPr>
          <w:rFonts w:cs="Times New Roman"/>
          <w:szCs w:val="28"/>
          <w:lang w:val="ru-RU"/>
        </w:rPr>
        <w:t xml:space="preserve"> </w:t>
      </w:r>
      <w:r w:rsidR="00CC21C9" w:rsidRPr="00CC21C9">
        <w:rPr>
          <w:rFonts w:cs="Times New Roman"/>
          <w:szCs w:val="28"/>
          <w:lang w:val="en-US"/>
        </w:rPr>
        <w:t>alpine</w:t>
      </w:r>
      <w:r w:rsidR="00CC21C9" w:rsidRPr="00011C45">
        <w:rPr>
          <w:rFonts w:cs="Times New Roman"/>
          <w:szCs w:val="28"/>
          <w:lang w:val="ru-RU"/>
        </w:rPr>
        <w:t xml:space="preserve"> </w:t>
      </w:r>
      <w:r w:rsidR="00CC21C9" w:rsidRPr="00CC21C9">
        <w:rPr>
          <w:rFonts w:cs="Times New Roman"/>
          <w:szCs w:val="28"/>
          <w:lang w:val="en-US"/>
        </w:rPr>
        <w:t>zones</w:t>
      </w:r>
      <w:r w:rsidR="00CC21C9" w:rsidRPr="00011C45">
        <w:rPr>
          <w:rFonts w:cs="Times New Roman"/>
          <w:szCs w:val="28"/>
          <w:lang w:val="ru-RU"/>
        </w:rPr>
        <w:t xml:space="preserve"> </w:t>
      </w:r>
      <w:r w:rsidR="00CC21C9" w:rsidRPr="00CC21C9">
        <w:rPr>
          <w:rFonts w:cs="Times New Roman"/>
          <w:szCs w:val="28"/>
          <w:lang w:val="en-US"/>
        </w:rPr>
        <w:t>and</w:t>
      </w:r>
      <w:r w:rsidR="00CC21C9" w:rsidRPr="00011C45">
        <w:rPr>
          <w:rFonts w:cs="Times New Roman"/>
          <w:szCs w:val="28"/>
          <w:lang w:val="ru-RU"/>
        </w:rPr>
        <w:t xml:space="preserve"> </w:t>
      </w:r>
      <w:r w:rsidR="00CC21C9" w:rsidRPr="00CC21C9">
        <w:rPr>
          <w:rFonts w:cs="Times New Roman"/>
          <w:szCs w:val="28"/>
          <w:lang w:val="en-US"/>
        </w:rPr>
        <w:t>arid</w:t>
      </w:r>
      <w:r w:rsidR="00CC21C9" w:rsidRPr="00011C45">
        <w:rPr>
          <w:rFonts w:cs="Times New Roman"/>
          <w:szCs w:val="28"/>
          <w:lang w:val="ru-RU"/>
        </w:rPr>
        <w:t xml:space="preserve"> </w:t>
      </w:r>
      <w:r w:rsidR="00CC21C9" w:rsidRPr="00CC21C9">
        <w:rPr>
          <w:rFonts w:cs="Times New Roman"/>
          <w:szCs w:val="28"/>
          <w:lang w:val="en-US"/>
        </w:rPr>
        <w:t>zones</w:t>
      </w:r>
      <w:r w:rsidR="00CC21C9" w:rsidRPr="00011C45">
        <w:rPr>
          <w:rFonts w:cs="Times New Roman"/>
          <w:szCs w:val="28"/>
          <w:lang w:val="ru-RU"/>
        </w:rPr>
        <w:t>?”</w:t>
      </w:r>
      <w:r w:rsidR="00CC21C9" w:rsidRPr="00CC21C9">
        <w:rPr>
          <w:rFonts w:cs="Times New Roman"/>
          <w:szCs w:val="28"/>
        </w:rPr>
        <w:t xml:space="preserve">; </w:t>
      </w:r>
      <w:r w:rsidR="00CC21C9">
        <w:rPr>
          <w:rFonts w:cs="Times New Roman"/>
          <w:szCs w:val="28"/>
        </w:rPr>
        <w:t>ч</w:t>
      </w:r>
      <w:r w:rsidR="00CC21C9" w:rsidRPr="00CC21C9">
        <w:rPr>
          <w:rFonts w:cs="Times New Roman"/>
          <w:szCs w:val="28"/>
        </w:rPr>
        <w:t>итання тексту “</w:t>
      </w:r>
      <w:r w:rsidR="00CC21C9" w:rsidRPr="00CC21C9">
        <w:rPr>
          <w:rFonts w:cs="Times New Roman"/>
          <w:szCs w:val="28"/>
          <w:lang w:val="en-US"/>
        </w:rPr>
        <w:t>Climate</w:t>
      </w:r>
      <w:r w:rsidR="00CC21C9" w:rsidRPr="00CC21C9">
        <w:rPr>
          <w:rFonts w:cs="Times New Roman"/>
          <w:szCs w:val="28"/>
        </w:rPr>
        <w:t xml:space="preserve"> </w:t>
      </w:r>
      <w:r w:rsidR="00CC21C9" w:rsidRPr="00CC21C9">
        <w:rPr>
          <w:rFonts w:cs="Times New Roman"/>
          <w:szCs w:val="28"/>
          <w:lang w:val="en-US"/>
        </w:rPr>
        <w:t>zones</w:t>
      </w:r>
      <w:r w:rsidR="00CC21C9" w:rsidRPr="00CC21C9">
        <w:rPr>
          <w:rFonts w:cs="Times New Roman"/>
          <w:szCs w:val="28"/>
        </w:rPr>
        <w:t xml:space="preserve">” </w:t>
      </w:r>
      <w:r w:rsidR="00CC21C9" w:rsidRPr="00011C45">
        <w:rPr>
          <w:rFonts w:cs="Times New Roman"/>
          <w:szCs w:val="28"/>
          <w:lang w:val="ru-RU"/>
        </w:rPr>
        <w:t>[</w:t>
      </w:r>
      <w:r w:rsidR="00CC21C9" w:rsidRPr="00CC21C9">
        <w:rPr>
          <w:rFonts w:cs="Times New Roman"/>
          <w:szCs w:val="28"/>
        </w:rPr>
        <w:t>46, с. 28</w:t>
      </w:r>
      <w:r w:rsidR="00CC21C9" w:rsidRPr="00011C45">
        <w:rPr>
          <w:rFonts w:cs="Times New Roman"/>
          <w:szCs w:val="28"/>
          <w:lang w:val="ru-RU"/>
        </w:rPr>
        <w:t>]</w:t>
      </w:r>
      <w:r w:rsidR="00CC21C9" w:rsidRPr="00CC21C9">
        <w:rPr>
          <w:rFonts w:cs="Times New Roman"/>
          <w:szCs w:val="28"/>
        </w:rPr>
        <w:t>; виконання вправи на заповнення пропусків</w:t>
      </w:r>
      <w:r w:rsidR="00CC21C9">
        <w:rPr>
          <w:rFonts w:cs="Times New Roman"/>
          <w:szCs w:val="28"/>
        </w:rPr>
        <w:t>.</w:t>
      </w:r>
    </w:p>
    <w:p w14:paraId="098FFBCA" w14:textId="62729519" w:rsidR="00C34346" w:rsidRDefault="00C34346" w:rsidP="00E5428B">
      <w:pPr>
        <w:pStyle w:val="a3"/>
        <w:widowControl w:val="0"/>
        <w:numPr>
          <w:ilvl w:val="0"/>
          <w:numId w:val="42"/>
        </w:numPr>
        <w:tabs>
          <w:tab w:val="left" w:pos="284"/>
        </w:tabs>
        <w:spacing w:before="4" w:after="4" w:line="360" w:lineRule="auto"/>
        <w:ind w:left="170" w:right="57" w:firstLine="709"/>
        <w:contextualSpacing w:val="0"/>
        <w:jc w:val="both"/>
        <w:rPr>
          <w:rFonts w:cs="Times New Roman"/>
          <w:b/>
          <w:szCs w:val="28"/>
        </w:rPr>
      </w:pPr>
      <w:r w:rsidRPr="00C34346">
        <w:rPr>
          <w:rFonts w:cs="Times New Roman"/>
          <w:b/>
          <w:szCs w:val="28"/>
        </w:rPr>
        <w:t>Постановка завдання:</w:t>
      </w:r>
      <w:r w:rsidR="00CC21C9">
        <w:rPr>
          <w:rFonts w:cs="Times New Roman"/>
          <w:b/>
          <w:szCs w:val="28"/>
        </w:rPr>
        <w:t xml:space="preserve"> Рольова гра</w:t>
      </w:r>
    </w:p>
    <w:p w14:paraId="4019412C" w14:textId="77777777" w:rsidR="00CC21C9" w:rsidRPr="00231F02" w:rsidRDefault="00CC21C9" w:rsidP="00E5428B">
      <w:pPr>
        <w:widowControl w:val="0"/>
        <w:tabs>
          <w:tab w:val="left" w:pos="709"/>
        </w:tabs>
        <w:spacing w:before="4" w:after="4" w:line="360" w:lineRule="auto"/>
        <w:ind w:left="170" w:right="57" w:firstLine="709"/>
        <w:jc w:val="both"/>
        <w:rPr>
          <w:rFonts w:ascii="Times New Roman" w:hAnsi="Times New Roman" w:cs="Times New Roman"/>
          <w:b/>
          <w:sz w:val="28"/>
          <w:szCs w:val="28"/>
          <w:lang w:val="uk-UA"/>
        </w:rPr>
      </w:pPr>
      <w:r w:rsidRPr="00231F02">
        <w:rPr>
          <w:rFonts w:ascii="Times New Roman" w:hAnsi="Times New Roman" w:cs="Times New Roman"/>
          <w:b/>
          <w:sz w:val="28"/>
          <w:szCs w:val="28"/>
          <w:lang w:val="uk-UA"/>
        </w:rPr>
        <w:t xml:space="preserve">Тип вправи: </w:t>
      </w:r>
      <w:r w:rsidRPr="00231F02">
        <w:rPr>
          <w:rFonts w:ascii="Times New Roman" w:hAnsi="Times New Roman" w:cs="Times New Roman"/>
          <w:sz w:val="28"/>
          <w:szCs w:val="28"/>
          <w:lang w:val="uk-UA"/>
        </w:rPr>
        <w:t>комунікативна, рецептивно-репродуктивна, з опорами</w:t>
      </w:r>
    </w:p>
    <w:p w14:paraId="23E615A5" w14:textId="2DB28D69" w:rsidR="00CC21C9" w:rsidRPr="00231F02" w:rsidRDefault="00CC21C9"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231F02">
        <w:rPr>
          <w:rFonts w:ascii="Times New Roman" w:hAnsi="Times New Roman" w:cs="Times New Roman"/>
          <w:b/>
          <w:sz w:val="28"/>
          <w:szCs w:val="28"/>
          <w:lang w:val="uk-UA"/>
        </w:rPr>
        <w:t xml:space="preserve">Мета: </w:t>
      </w:r>
      <w:r w:rsidRPr="00231F02">
        <w:rPr>
          <w:rFonts w:ascii="Times New Roman" w:hAnsi="Times New Roman" w:cs="Times New Roman"/>
          <w:sz w:val="28"/>
          <w:szCs w:val="28"/>
          <w:lang w:val="uk-UA"/>
        </w:rPr>
        <w:t xml:space="preserve">розвинути уміння говоріння засобом рольової гри та активувати словниковий запас з теми «Кліматичні зони» </w:t>
      </w:r>
    </w:p>
    <w:p w14:paraId="4CD91A8E" w14:textId="77777777" w:rsidR="00CC21C9" w:rsidRPr="00231F02" w:rsidRDefault="00CC21C9"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231F02">
        <w:rPr>
          <w:rFonts w:ascii="Times New Roman" w:hAnsi="Times New Roman" w:cs="Times New Roman"/>
          <w:b/>
          <w:sz w:val="28"/>
          <w:szCs w:val="28"/>
          <w:lang w:val="uk-UA"/>
        </w:rPr>
        <w:t xml:space="preserve">Режим виконання: </w:t>
      </w:r>
      <w:r w:rsidRPr="00231F02">
        <w:rPr>
          <w:rFonts w:ascii="Times New Roman" w:hAnsi="Times New Roman" w:cs="Times New Roman"/>
          <w:sz w:val="28"/>
          <w:szCs w:val="28"/>
          <w:lang w:val="uk-UA"/>
        </w:rPr>
        <w:t>парний, фронтальний</w:t>
      </w:r>
    </w:p>
    <w:p w14:paraId="3FDC9B98" w14:textId="77777777" w:rsidR="00CC21C9" w:rsidRPr="00231F02" w:rsidRDefault="00CC21C9"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231F02">
        <w:rPr>
          <w:rFonts w:ascii="Times New Roman" w:hAnsi="Times New Roman" w:cs="Times New Roman"/>
          <w:b/>
          <w:sz w:val="28"/>
          <w:szCs w:val="28"/>
          <w:lang w:val="uk-UA"/>
        </w:rPr>
        <w:t xml:space="preserve">Рівень контролю: </w:t>
      </w:r>
      <w:r w:rsidRPr="00231F02">
        <w:rPr>
          <w:rFonts w:ascii="Times New Roman" w:hAnsi="Times New Roman" w:cs="Times New Roman"/>
          <w:sz w:val="28"/>
          <w:szCs w:val="28"/>
          <w:lang w:val="uk-UA"/>
        </w:rPr>
        <w:t>відкладений</w:t>
      </w:r>
    </w:p>
    <w:p w14:paraId="0D49E02D" w14:textId="77777777" w:rsidR="00CC21C9" w:rsidRPr="00CC21C9" w:rsidRDefault="00CC21C9" w:rsidP="00E5428B">
      <w:pPr>
        <w:widowControl w:val="0"/>
        <w:tabs>
          <w:tab w:val="left" w:pos="709"/>
        </w:tabs>
        <w:spacing w:before="4" w:after="4" w:line="360" w:lineRule="auto"/>
        <w:ind w:left="170" w:right="57" w:firstLine="709"/>
        <w:jc w:val="both"/>
        <w:rPr>
          <w:rFonts w:ascii="Times New Roman" w:hAnsi="Times New Roman" w:cs="Times New Roman"/>
          <w:i/>
          <w:sz w:val="28"/>
          <w:szCs w:val="28"/>
          <w:lang w:val="en-US"/>
        </w:rPr>
      </w:pPr>
      <w:r w:rsidRPr="00231F02">
        <w:rPr>
          <w:rFonts w:ascii="Times New Roman" w:hAnsi="Times New Roman" w:cs="Times New Roman"/>
          <w:b/>
          <w:sz w:val="28"/>
          <w:szCs w:val="28"/>
          <w:lang w:val="uk-UA"/>
        </w:rPr>
        <w:t xml:space="preserve">Мовні кліше: </w:t>
      </w:r>
      <w:r w:rsidRPr="00CC21C9">
        <w:rPr>
          <w:rFonts w:ascii="Times New Roman" w:hAnsi="Times New Roman" w:cs="Times New Roman"/>
          <w:i/>
          <w:sz w:val="28"/>
          <w:szCs w:val="28"/>
          <w:lang w:val="en-US"/>
        </w:rPr>
        <w:t>Would you mind if...?, I see your point of view, but..., I'm not interested in..., I suggest that we should..., Let's to it this way..., That's a good idea!</w:t>
      </w:r>
    </w:p>
    <w:p w14:paraId="6629DC89" w14:textId="77777777" w:rsidR="00CC21C9" w:rsidRPr="00CC21C9" w:rsidRDefault="00CC21C9"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en-GB"/>
        </w:rPr>
      </w:pPr>
      <w:r w:rsidRPr="00CC21C9">
        <w:rPr>
          <w:rFonts w:ascii="Times New Roman" w:hAnsi="Times New Roman" w:cs="Times New Roman"/>
          <w:b/>
          <w:sz w:val="28"/>
          <w:szCs w:val="28"/>
          <w:lang w:val="en-GB"/>
        </w:rPr>
        <w:t>Student A.</w:t>
      </w:r>
      <w:r w:rsidRPr="00CC21C9">
        <w:rPr>
          <w:rFonts w:ascii="Times New Roman" w:hAnsi="Times New Roman" w:cs="Times New Roman"/>
          <w:sz w:val="28"/>
          <w:szCs w:val="28"/>
          <w:lang w:val="en-GB"/>
        </w:rPr>
        <w:t xml:space="preserve"> You are Vicky and you live in Ukraine, but you want to move to Spain, because you want to experience new life in a new place. You decide to discuss it with your boyfriend Andrew. He doesn't agree with you, because he doesn't like weather there. Ask him what climate zone is best for him and suggest another place to live. </w:t>
      </w:r>
    </w:p>
    <w:p w14:paraId="60CEC1F0" w14:textId="61933F52" w:rsidR="00CC21C9" w:rsidRPr="00CC21C9" w:rsidRDefault="00CC21C9"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en-GB"/>
        </w:rPr>
      </w:pPr>
      <w:r w:rsidRPr="00CC21C9">
        <w:rPr>
          <w:rFonts w:ascii="Times New Roman" w:hAnsi="Times New Roman" w:cs="Times New Roman"/>
          <w:b/>
          <w:sz w:val="28"/>
          <w:szCs w:val="28"/>
          <w:lang w:val="en-GB"/>
        </w:rPr>
        <w:t>Student B.</w:t>
      </w:r>
      <w:r w:rsidRPr="00CC21C9">
        <w:rPr>
          <w:rFonts w:ascii="Times New Roman" w:hAnsi="Times New Roman" w:cs="Times New Roman"/>
          <w:sz w:val="28"/>
          <w:szCs w:val="28"/>
          <w:lang w:val="en-GB"/>
        </w:rPr>
        <w:t xml:space="preserve"> You are Andrew, Vicky's boyfriend. She tells you that she wants to try living in Spain, but you don't like its climate, so you are against it. </w:t>
      </w:r>
      <w:r w:rsidRPr="00CC21C9">
        <w:rPr>
          <w:rFonts w:ascii="Times New Roman" w:hAnsi="Times New Roman" w:cs="Times New Roman"/>
          <w:sz w:val="28"/>
          <w:szCs w:val="28"/>
          <w:lang w:val="en-GB"/>
        </w:rPr>
        <w:lastRenderedPageBreak/>
        <w:t>Try to decide which climate zone is the best to live in and choose a country to move.</w:t>
      </w:r>
    </w:p>
    <w:p w14:paraId="73BB3964" w14:textId="77777777" w:rsidR="00C34346" w:rsidRPr="00C34346" w:rsidRDefault="00C34346" w:rsidP="00E5428B">
      <w:pPr>
        <w:pStyle w:val="a3"/>
        <w:widowControl w:val="0"/>
        <w:numPr>
          <w:ilvl w:val="0"/>
          <w:numId w:val="42"/>
        </w:numPr>
        <w:tabs>
          <w:tab w:val="left" w:pos="284"/>
        </w:tabs>
        <w:spacing w:before="4" w:after="4" w:line="360" w:lineRule="auto"/>
        <w:ind w:left="170" w:right="57" w:firstLine="709"/>
        <w:contextualSpacing w:val="0"/>
        <w:jc w:val="both"/>
        <w:rPr>
          <w:rFonts w:cs="Times New Roman"/>
          <w:b/>
          <w:szCs w:val="28"/>
        </w:rPr>
      </w:pPr>
      <w:r w:rsidRPr="00C34346">
        <w:rPr>
          <w:rFonts w:cs="Times New Roman"/>
          <w:b/>
          <w:szCs w:val="28"/>
        </w:rPr>
        <w:t>Спостереження</w:t>
      </w:r>
    </w:p>
    <w:p w14:paraId="184B6A55" w14:textId="586C2CC0" w:rsidR="00C34346" w:rsidRPr="00C34346" w:rsidRDefault="00C34346" w:rsidP="00E5428B">
      <w:pPr>
        <w:pStyle w:val="a3"/>
        <w:widowControl w:val="0"/>
        <w:numPr>
          <w:ilvl w:val="0"/>
          <w:numId w:val="42"/>
        </w:numPr>
        <w:tabs>
          <w:tab w:val="left" w:pos="284"/>
        </w:tabs>
        <w:spacing w:before="4" w:after="4" w:line="360" w:lineRule="auto"/>
        <w:ind w:left="170" w:right="57" w:firstLine="709"/>
        <w:contextualSpacing w:val="0"/>
        <w:jc w:val="both"/>
        <w:rPr>
          <w:rFonts w:cs="Times New Roman"/>
          <w:b/>
          <w:szCs w:val="28"/>
        </w:rPr>
      </w:pPr>
      <w:r w:rsidRPr="00C34346">
        <w:rPr>
          <w:rFonts w:cs="Times New Roman"/>
          <w:b/>
          <w:szCs w:val="28"/>
        </w:rPr>
        <w:t>Зворотній зв'язок</w:t>
      </w:r>
    </w:p>
    <w:p w14:paraId="6D74B3B7" w14:textId="77777777" w:rsidR="00B85C13" w:rsidRDefault="00B85C13" w:rsidP="00E5428B">
      <w:pPr>
        <w:widowControl w:val="0"/>
        <w:tabs>
          <w:tab w:val="left" w:pos="709"/>
        </w:tabs>
        <w:spacing w:before="4" w:after="4" w:line="360" w:lineRule="auto"/>
        <w:ind w:left="170" w:right="57" w:firstLine="709"/>
        <w:jc w:val="both"/>
        <w:rPr>
          <w:rFonts w:ascii="Times New Roman" w:hAnsi="Times New Roman" w:cs="Times New Roman"/>
          <w:b/>
          <w:sz w:val="28"/>
          <w:szCs w:val="28"/>
          <w:lang w:val="uk-UA"/>
        </w:rPr>
      </w:pPr>
    </w:p>
    <w:p w14:paraId="311F6646" w14:textId="29F4C601" w:rsidR="009F2781" w:rsidRDefault="009F2781" w:rsidP="00E5428B">
      <w:pPr>
        <w:widowControl w:val="0"/>
        <w:tabs>
          <w:tab w:val="left" w:pos="709"/>
        </w:tabs>
        <w:spacing w:before="4" w:after="4" w:line="360" w:lineRule="auto"/>
        <w:ind w:left="170" w:right="57" w:firstLine="709"/>
        <w:jc w:val="both"/>
        <w:rPr>
          <w:rFonts w:ascii="Times New Roman" w:hAnsi="Times New Roman" w:cs="Times New Roman"/>
          <w:b/>
          <w:sz w:val="28"/>
          <w:szCs w:val="28"/>
        </w:rPr>
      </w:pPr>
      <w:r w:rsidRPr="009075F6">
        <w:rPr>
          <w:rFonts w:ascii="Times New Roman" w:hAnsi="Times New Roman" w:cs="Times New Roman"/>
          <w:b/>
          <w:sz w:val="28"/>
          <w:szCs w:val="28"/>
          <w:lang w:val="uk-UA"/>
        </w:rPr>
        <w:t>Пр</w:t>
      </w:r>
      <w:r>
        <w:rPr>
          <w:rFonts w:ascii="Times New Roman" w:hAnsi="Times New Roman" w:cs="Times New Roman"/>
          <w:b/>
          <w:sz w:val="28"/>
          <w:szCs w:val="28"/>
          <w:lang w:val="uk-UA"/>
        </w:rPr>
        <w:t xml:space="preserve">иклад </w:t>
      </w:r>
      <w:r w:rsidRPr="00991448">
        <w:rPr>
          <w:rFonts w:ascii="Times New Roman" w:hAnsi="Times New Roman" w:cs="Times New Roman"/>
          <w:b/>
          <w:sz w:val="28"/>
          <w:szCs w:val="28"/>
        </w:rPr>
        <w:t>9</w:t>
      </w:r>
    </w:p>
    <w:p w14:paraId="7C84C9A6" w14:textId="60A42D30" w:rsidR="00C34346" w:rsidRPr="00CC21C9" w:rsidRDefault="00C34346" w:rsidP="00E5428B">
      <w:pPr>
        <w:pStyle w:val="a3"/>
        <w:widowControl w:val="0"/>
        <w:numPr>
          <w:ilvl w:val="0"/>
          <w:numId w:val="41"/>
        </w:numPr>
        <w:tabs>
          <w:tab w:val="left" w:pos="709"/>
        </w:tabs>
        <w:spacing w:before="4" w:after="4" w:line="360" w:lineRule="auto"/>
        <w:ind w:left="170" w:right="57" w:firstLine="709"/>
        <w:contextualSpacing w:val="0"/>
        <w:jc w:val="both"/>
        <w:rPr>
          <w:rFonts w:cs="Times New Roman"/>
          <w:szCs w:val="28"/>
        </w:rPr>
      </w:pPr>
      <w:r w:rsidRPr="00CC21C9">
        <w:rPr>
          <w:rFonts w:cs="Times New Roman"/>
          <w:b/>
          <w:szCs w:val="28"/>
        </w:rPr>
        <w:t>Введення:</w:t>
      </w:r>
      <w:r w:rsidR="00CC21C9" w:rsidRPr="00CC21C9">
        <w:rPr>
          <w:rFonts w:cs="Times New Roman"/>
          <w:b/>
          <w:szCs w:val="28"/>
        </w:rPr>
        <w:t xml:space="preserve"> </w:t>
      </w:r>
      <w:r w:rsidR="00CC21C9" w:rsidRPr="00CC21C9">
        <w:rPr>
          <w:rFonts w:cs="Times New Roman"/>
          <w:szCs w:val="28"/>
        </w:rPr>
        <w:t>усний опис клімату Единбургу за діаграмами; аудіювання “</w:t>
      </w:r>
      <w:r w:rsidR="00CC21C9" w:rsidRPr="00CC21C9">
        <w:rPr>
          <w:rFonts w:cs="Times New Roman"/>
          <w:szCs w:val="28"/>
          <w:lang w:val="en-US"/>
        </w:rPr>
        <w:t>Geography</w:t>
      </w:r>
      <w:r w:rsidR="00CC21C9" w:rsidRPr="00CC21C9">
        <w:rPr>
          <w:rFonts w:cs="Times New Roman"/>
          <w:szCs w:val="28"/>
        </w:rPr>
        <w:t xml:space="preserve"> </w:t>
      </w:r>
      <w:r w:rsidR="00CC21C9" w:rsidRPr="00CC21C9">
        <w:rPr>
          <w:rFonts w:cs="Times New Roman"/>
          <w:szCs w:val="28"/>
          <w:lang w:val="en-US"/>
        </w:rPr>
        <w:t>report</w:t>
      </w:r>
      <w:r w:rsidR="00CC21C9" w:rsidRPr="00CC21C9">
        <w:rPr>
          <w:rFonts w:cs="Times New Roman"/>
          <w:szCs w:val="28"/>
        </w:rPr>
        <w:t xml:space="preserve"> </w:t>
      </w:r>
      <w:r w:rsidR="00CC21C9" w:rsidRPr="00CC21C9">
        <w:rPr>
          <w:rFonts w:cs="Times New Roman"/>
          <w:szCs w:val="28"/>
          <w:lang w:val="en-US"/>
        </w:rPr>
        <w:t>about</w:t>
      </w:r>
      <w:r w:rsidR="00CC21C9" w:rsidRPr="00CC21C9">
        <w:rPr>
          <w:rFonts w:cs="Times New Roman"/>
          <w:szCs w:val="28"/>
        </w:rPr>
        <w:t xml:space="preserve"> </w:t>
      </w:r>
      <w:r w:rsidR="00CC21C9" w:rsidRPr="00CC21C9">
        <w:rPr>
          <w:rFonts w:cs="Times New Roman"/>
          <w:szCs w:val="28"/>
          <w:lang w:val="en-US"/>
        </w:rPr>
        <w:t>Edinburgh</w:t>
      </w:r>
      <w:r w:rsidR="00CC21C9" w:rsidRPr="00CC21C9">
        <w:rPr>
          <w:rFonts w:cs="Times New Roman"/>
          <w:szCs w:val="28"/>
        </w:rPr>
        <w:t xml:space="preserve">”; обговорення питань в парах </w:t>
      </w:r>
      <w:r w:rsidR="00CC21C9" w:rsidRPr="00011C45">
        <w:rPr>
          <w:rFonts w:cs="Times New Roman"/>
          <w:szCs w:val="28"/>
          <w:lang w:val="ru-RU"/>
        </w:rPr>
        <w:t>[</w:t>
      </w:r>
      <w:r w:rsidR="00CC21C9" w:rsidRPr="00CC21C9">
        <w:rPr>
          <w:rFonts w:cs="Times New Roman"/>
          <w:szCs w:val="28"/>
        </w:rPr>
        <w:t>46, с. 29</w:t>
      </w:r>
      <w:r w:rsidR="00CC21C9" w:rsidRPr="00011C45">
        <w:rPr>
          <w:rFonts w:cs="Times New Roman"/>
          <w:szCs w:val="28"/>
          <w:lang w:val="ru-RU"/>
        </w:rPr>
        <w:t>]</w:t>
      </w:r>
      <w:r w:rsidR="00CC21C9" w:rsidRPr="00CC21C9">
        <w:rPr>
          <w:rFonts w:cs="Times New Roman"/>
          <w:szCs w:val="28"/>
        </w:rPr>
        <w:t>.</w:t>
      </w:r>
    </w:p>
    <w:p w14:paraId="6816FE7F" w14:textId="21B46E67" w:rsidR="00CC21C9" w:rsidRDefault="00C34346" w:rsidP="00E5428B">
      <w:pPr>
        <w:pStyle w:val="a3"/>
        <w:widowControl w:val="0"/>
        <w:numPr>
          <w:ilvl w:val="0"/>
          <w:numId w:val="41"/>
        </w:numPr>
        <w:tabs>
          <w:tab w:val="left" w:pos="284"/>
        </w:tabs>
        <w:spacing w:before="4" w:after="4" w:line="360" w:lineRule="auto"/>
        <w:ind w:left="170" w:right="57" w:firstLine="709"/>
        <w:contextualSpacing w:val="0"/>
        <w:jc w:val="both"/>
        <w:rPr>
          <w:rFonts w:cs="Times New Roman"/>
          <w:b/>
          <w:szCs w:val="28"/>
        </w:rPr>
      </w:pPr>
      <w:r w:rsidRPr="00CC21C9">
        <w:rPr>
          <w:rFonts w:cs="Times New Roman"/>
          <w:b/>
          <w:szCs w:val="28"/>
        </w:rPr>
        <w:t>Постановка завдання:</w:t>
      </w:r>
      <w:r w:rsidR="00CC21C9">
        <w:rPr>
          <w:rFonts w:cs="Times New Roman"/>
          <w:b/>
          <w:szCs w:val="28"/>
        </w:rPr>
        <w:t xml:space="preserve"> Рольова гра</w:t>
      </w:r>
    </w:p>
    <w:p w14:paraId="6949EB04" w14:textId="3E719D2D" w:rsidR="00CC21C9" w:rsidRPr="00CC21C9" w:rsidRDefault="00CC21C9" w:rsidP="00E5428B">
      <w:pPr>
        <w:widowControl w:val="0"/>
        <w:tabs>
          <w:tab w:val="left" w:pos="709"/>
        </w:tabs>
        <w:spacing w:before="4" w:after="4" w:line="360" w:lineRule="auto"/>
        <w:ind w:left="170" w:right="57" w:firstLine="709"/>
        <w:jc w:val="both"/>
        <w:rPr>
          <w:rFonts w:ascii="Times New Roman" w:hAnsi="Times New Roman" w:cs="Times New Roman"/>
          <w:b/>
          <w:sz w:val="28"/>
          <w:szCs w:val="28"/>
          <w:lang w:val="uk-UA"/>
        </w:rPr>
      </w:pPr>
      <w:r w:rsidRPr="00CC21C9">
        <w:rPr>
          <w:rFonts w:ascii="Times New Roman" w:hAnsi="Times New Roman" w:cs="Times New Roman"/>
          <w:b/>
          <w:sz w:val="28"/>
          <w:szCs w:val="28"/>
          <w:lang w:val="uk-UA"/>
        </w:rPr>
        <w:t xml:space="preserve">Тип вправи: </w:t>
      </w:r>
      <w:r w:rsidRPr="00CC21C9">
        <w:rPr>
          <w:rFonts w:ascii="Times New Roman" w:hAnsi="Times New Roman" w:cs="Times New Roman"/>
          <w:sz w:val="28"/>
          <w:szCs w:val="28"/>
          <w:lang w:val="uk-UA"/>
        </w:rPr>
        <w:t>комунікативна, рецептивно-репродуктивна, з опорами</w:t>
      </w:r>
    </w:p>
    <w:p w14:paraId="53C9F74E" w14:textId="77777777" w:rsidR="00CC21C9" w:rsidRPr="00CC21C9" w:rsidRDefault="00CC21C9"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CC21C9">
        <w:rPr>
          <w:rFonts w:ascii="Times New Roman" w:hAnsi="Times New Roman" w:cs="Times New Roman"/>
          <w:b/>
          <w:sz w:val="28"/>
          <w:szCs w:val="28"/>
          <w:lang w:val="uk-UA"/>
        </w:rPr>
        <w:t xml:space="preserve">Мета: </w:t>
      </w:r>
      <w:r w:rsidRPr="00CC21C9">
        <w:rPr>
          <w:rFonts w:ascii="Times New Roman" w:hAnsi="Times New Roman" w:cs="Times New Roman"/>
          <w:sz w:val="28"/>
          <w:szCs w:val="28"/>
          <w:lang w:val="uk-UA"/>
        </w:rPr>
        <w:t xml:space="preserve">розвинути уміння говоріння засобом рольової гри та активувати словниковий запас з теми  «Кліматичні зони» </w:t>
      </w:r>
    </w:p>
    <w:p w14:paraId="06215909" w14:textId="77777777" w:rsidR="00CC21C9" w:rsidRPr="00CC21C9" w:rsidRDefault="00CC21C9"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CC21C9">
        <w:rPr>
          <w:rFonts w:ascii="Times New Roman" w:hAnsi="Times New Roman" w:cs="Times New Roman"/>
          <w:b/>
          <w:sz w:val="28"/>
          <w:szCs w:val="28"/>
          <w:lang w:val="uk-UA"/>
        </w:rPr>
        <w:t>Режим виконання:</w:t>
      </w:r>
      <w:r w:rsidRPr="00CC21C9">
        <w:rPr>
          <w:rFonts w:ascii="Times New Roman" w:hAnsi="Times New Roman" w:cs="Times New Roman"/>
          <w:sz w:val="28"/>
          <w:szCs w:val="28"/>
          <w:lang w:val="uk-UA"/>
        </w:rPr>
        <w:t xml:space="preserve"> парний, фронтальний</w:t>
      </w:r>
    </w:p>
    <w:p w14:paraId="48615EBF" w14:textId="77777777" w:rsidR="00CC21C9" w:rsidRPr="00CC21C9" w:rsidRDefault="00CC21C9"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CC21C9">
        <w:rPr>
          <w:rFonts w:ascii="Times New Roman" w:hAnsi="Times New Roman" w:cs="Times New Roman"/>
          <w:b/>
          <w:sz w:val="28"/>
          <w:szCs w:val="28"/>
          <w:lang w:val="uk-UA"/>
        </w:rPr>
        <w:t xml:space="preserve">Рівень контролю: </w:t>
      </w:r>
      <w:r w:rsidRPr="00CC21C9">
        <w:rPr>
          <w:rFonts w:ascii="Times New Roman" w:hAnsi="Times New Roman" w:cs="Times New Roman"/>
          <w:sz w:val="28"/>
          <w:szCs w:val="28"/>
          <w:lang w:val="uk-UA"/>
        </w:rPr>
        <w:t>відкладений</w:t>
      </w:r>
    </w:p>
    <w:p w14:paraId="5A7CB33B" w14:textId="77777777" w:rsidR="00CC21C9" w:rsidRPr="00CC21C9" w:rsidRDefault="00CC21C9" w:rsidP="00E5428B">
      <w:pPr>
        <w:widowControl w:val="0"/>
        <w:tabs>
          <w:tab w:val="left" w:pos="709"/>
        </w:tabs>
        <w:spacing w:before="4" w:after="4" w:line="360" w:lineRule="auto"/>
        <w:ind w:left="170" w:right="57" w:firstLine="709"/>
        <w:jc w:val="both"/>
        <w:rPr>
          <w:rFonts w:ascii="Times New Roman" w:hAnsi="Times New Roman" w:cs="Times New Roman"/>
          <w:i/>
          <w:color w:val="000000" w:themeColor="text1"/>
          <w:sz w:val="28"/>
          <w:szCs w:val="28"/>
          <w:lang w:val="en-US"/>
        </w:rPr>
      </w:pPr>
      <w:r w:rsidRPr="00CC21C9">
        <w:rPr>
          <w:rFonts w:ascii="Times New Roman" w:hAnsi="Times New Roman" w:cs="Times New Roman"/>
          <w:b/>
          <w:sz w:val="28"/>
          <w:szCs w:val="28"/>
          <w:lang w:val="uk-UA"/>
        </w:rPr>
        <w:t>Мовні кліше:</w:t>
      </w:r>
      <w:r w:rsidRPr="00CC21C9">
        <w:rPr>
          <w:rFonts w:ascii="Times New Roman" w:hAnsi="Times New Roman" w:cs="Times New Roman"/>
          <w:b/>
          <w:sz w:val="28"/>
          <w:szCs w:val="28"/>
          <w:lang w:val="en-US"/>
        </w:rPr>
        <w:t xml:space="preserve"> </w:t>
      </w:r>
      <w:r w:rsidRPr="00CC21C9">
        <w:rPr>
          <w:rFonts w:ascii="Times New Roman" w:hAnsi="Times New Roman" w:cs="Times New Roman"/>
          <w:i/>
          <w:color w:val="000000" w:themeColor="text1"/>
          <w:sz w:val="28"/>
          <w:szCs w:val="28"/>
          <w:lang w:val="en-US"/>
        </w:rPr>
        <w:t>I'm so happy/excited to see you!, How's your life going?, Thanks, I'm fine..., What's the weather like in...?, That's awful…, In my opinion, ..., I can't agree with you...</w:t>
      </w:r>
    </w:p>
    <w:p w14:paraId="7CF4C335" w14:textId="77777777" w:rsidR="00CC21C9" w:rsidRPr="00CC21C9" w:rsidRDefault="00CC21C9"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en-GB"/>
        </w:rPr>
      </w:pPr>
      <w:r w:rsidRPr="00CC21C9">
        <w:rPr>
          <w:rFonts w:ascii="Times New Roman" w:hAnsi="Times New Roman" w:cs="Times New Roman"/>
          <w:b/>
          <w:sz w:val="28"/>
          <w:szCs w:val="28"/>
          <w:lang w:val="en-GB"/>
        </w:rPr>
        <w:t>Student A.</w:t>
      </w:r>
      <w:r w:rsidRPr="00CC21C9">
        <w:rPr>
          <w:rFonts w:ascii="Times New Roman" w:hAnsi="Times New Roman" w:cs="Times New Roman"/>
          <w:sz w:val="28"/>
          <w:szCs w:val="28"/>
          <w:lang w:val="en-GB"/>
        </w:rPr>
        <w:t xml:space="preserve"> You are Alice and you live in Edinburgh, England. You have a What's up video call with your Ukrainian friend Ivan. He asks you about weather in Edinburgh. Tell him about all season's features: precipitation, low and high temperatures, winds, fog. Tell him that you like this weather and persuade him that it's really comfortable to live there. </w:t>
      </w:r>
    </w:p>
    <w:p w14:paraId="21FC2602" w14:textId="1CB2D419" w:rsidR="00CC21C9" w:rsidRPr="00CC21C9" w:rsidRDefault="00CC21C9"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en-GB"/>
        </w:rPr>
      </w:pPr>
      <w:r w:rsidRPr="00CC21C9">
        <w:rPr>
          <w:rFonts w:ascii="Times New Roman" w:hAnsi="Times New Roman" w:cs="Times New Roman"/>
          <w:b/>
          <w:sz w:val="28"/>
          <w:szCs w:val="28"/>
          <w:lang w:val="en-GB"/>
        </w:rPr>
        <w:t>Student B.</w:t>
      </w:r>
      <w:r w:rsidRPr="00CC21C9">
        <w:rPr>
          <w:rFonts w:ascii="Times New Roman" w:hAnsi="Times New Roman" w:cs="Times New Roman"/>
          <w:sz w:val="28"/>
          <w:szCs w:val="28"/>
          <w:lang w:val="en-GB"/>
        </w:rPr>
        <w:t xml:space="preserve"> You are Ivan and you live in Ukraine. You have a What's up video call with Alice, your friend from Edinburgh. You are interested in Edinburgh's weather, so ask her about all season's features. Talk about summer, autumn, winter and spring. Claim that you wouldn't like to live in such climate as she has. Persuade her that Ukrainian climate is the best to live.</w:t>
      </w:r>
    </w:p>
    <w:p w14:paraId="597C0CF9" w14:textId="77777777" w:rsidR="00C34346" w:rsidRPr="00CC21C9" w:rsidRDefault="00C34346" w:rsidP="00E5428B">
      <w:pPr>
        <w:pStyle w:val="a3"/>
        <w:widowControl w:val="0"/>
        <w:numPr>
          <w:ilvl w:val="0"/>
          <w:numId w:val="41"/>
        </w:numPr>
        <w:tabs>
          <w:tab w:val="left" w:pos="284"/>
        </w:tabs>
        <w:spacing w:before="4" w:after="4" w:line="360" w:lineRule="auto"/>
        <w:ind w:left="170" w:right="57" w:firstLine="709"/>
        <w:contextualSpacing w:val="0"/>
        <w:jc w:val="both"/>
        <w:rPr>
          <w:rFonts w:cs="Times New Roman"/>
          <w:b/>
          <w:szCs w:val="28"/>
        </w:rPr>
      </w:pPr>
      <w:r w:rsidRPr="00CC21C9">
        <w:rPr>
          <w:rFonts w:cs="Times New Roman"/>
          <w:b/>
          <w:szCs w:val="28"/>
        </w:rPr>
        <w:t>Спостереження</w:t>
      </w:r>
    </w:p>
    <w:p w14:paraId="070A9E80" w14:textId="77777777" w:rsidR="00C34346" w:rsidRPr="00CC21C9" w:rsidRDefault="00C34346" w:rsidP="00E5428B">
      <w:pPr>
        <w:pStyle w:val="a3"/>
        <w:widowControl w:val="0"/>
        <w:numPr>
          <w:ilvl w:val="0"/>
          <w:numId w:val="41"/>
        </w:numPr>
        <w:tabs>
          <w:tab w:val="left" w:pos="284"/>
        </w:tabs>
        <w:spacing w:before="4" w:after="4" w:line="360" w:lineRule="auto"/>
        <w:ind w:left="170" w:right="57" w:firstLine="709"/>
        <w:contextualSpacing w:val="0"/>
        <w:jc w:val="both"/>
        <w:rPr>
          <w:rFonts w:cs="Times New Roman"/>
          <w:b/>
          <w:szCs w:val="28"/>
        </w:rPr>
      </w:pPr>
      <w:r w:rsidRPr="00CC21C9">
        <w:rPr>
          <w:rFonts w:cs="Times New Roman"/>
          <w:b/>
          <w:szCs w:val="28"/>
        </w:rPr>
        <w:t>Зворотній зв'язок</w:t>
      </w:r>
    </w:p>
    <w:p w14:paraId="2E5CE729" w14:textId="77777777" w:rsidR="00C34346" w:rsidRDefault="00C34346" w:rsidP="00E5428B">
      <w:pPr>
        <w:widowControl w:val="0"/>
        <w:tabs>
          <w:tab w:val="left" w:pos="709"/>
        </w:tabs>
        <w:spacing w:before="4" w:after="4" w:line="360" w:lineRule="auto"/>
        <w:ind w:left="170" w:right="57" w:firstLine="709"/>
        <w:jc w:val="both"/>
        <w:rPr>
          <w:rFonts w:ascii="Times New Roman" w:hAnsi="Times New Roman" w:cs="Times New Roman"/>
          <w:b/>
          <w:sz w:val="28"/>
          <w:szCs w:val="28"/>
        </w:rPr>
      </w:pPr>
    </w:p>
    <w:p w14:paraId="4513AA84" w14:textId="2B163962" w:rsidR="009F2781" w:rsidRDefault="00CC21C9" w:rsidP="00E5428B">
      <w:pPr>
        <w:widowControl w:val="0"/>
        <w:tabs>
          <w:tab w:val="left" w:pos="709"/>
        </w:tabs>
        <w:spacing w:before="4" w:after="4" w:line="360" w:lineRule="auto"/>
        <w:ind w:left="170" w:right="57" w:firstLine="709"/>
        <w:jc w:val="both"/>
        <w:rPr>
          <w:rFonts w:ascii="Times New Roman" w:hAnsi="Times New Roman" w:cs="Times New Roman"/>
          <w:b/>
          <w:sz w:val="28"/>
          <w:szCs w:val="28"/>
        </w:rPr>
      </w:pPr>
      <w:r>
        <w:rPr>
          <w:rFonts w:ascii="Times New Roman" w:hAnsi="Times New Roman" w:cs="Times New Roman"/>
          <w:b/>
          <w:sz w:val="28"/>
          <w:szCs w:val="28"/>
          <w:lang w:val="uk-UA"/>
        </w:rPr>
        <w:t>П</w:t>
      </w:r>
      <w:r w:rsidR="009F2781" w:rsidRPr="009075F6">
        <w:rPr>
          <w:rFonts w:ascii="Times New Roman" w:hAnsi="Times New Roman" w:cs="Times New Roman"/>
          <w:b/>
          <w:sz w:val="28"/>
          <w:szCs w:val="28"/>
          <w:lang w:val="uk-UA"/>
        </w:rPr>
        <w:t>р</w:t>
      </w:r>
      <w:r w:rsidR="009F2781">
        <w:rPr>
          <w:rFonts w:ascii="Times New Roman" w:hAnsi="Times New Roman" w:cs="Times New Roman"/>
          <w:b/>
          <w:sz w:val="28"/>
          <w:szCs w:val="28"/>
          <w:lang w:val="uk-UA"/>
        </w:rPr>
        <w:t xml:space="preserve">иклад </w:t>
      </w:r>
      <w:r w:rsidR="009F2781" w:rsidRPr="00991448">
        <w:rPr>
          <w:rFonts w:ascii="Times New Roman" w:hAnsi="Times New Roman" w:cs="Times New Roman"/>
          <w:b/>
          <w:sz w:val="28"/>
          <w:szCs w:val="28"/>
        </w:rPr>
        <w:t>10</w:t>
      </w:r>
    </w:p>
    <w:p w14:paraId="6AD8BF03" w14:textId="6143DE2C" w:rsidR="00C34346" w:rsidRPr="00A55AC1" w:rsidRDefault="00C34346" w:rsidP="00E5428B">
      <w:pPr>
        <w:pStyle w:val="a3"/>
        <w:widowControl w:val="0"/>
        <w:numPr>
          <w:ilvl w:val="0"/>
          <w:numId w:val="40"/>
        </w:numPr>
        <w:tabs>
          <w:tab w:val="left" w:pos="709"/>
        </w:tabs>
        <w:spacing w:before="4" w:after="4" w:line="360" w:lineRule="auto"/>
        <w:ind w:left="170" w:right="57" w:firstLine="709"/>
        <w:contextualSpacing w:val="0"/>
        <w:jc w:val="both"/>
        <w:rPr>
          <w:rFonts w:cs="Times New Roman"/>
          <w:b/>
          <w:szCs w:val="28"/>
        </w:rPr>
      </w:pPr>
      <w:r w:rsidRPr="00CC21C9">
        <w:rPr>
          <w:rFonts w:cs="Times New Roman"/>
          <w:b/>
          <w:szCs w:val="28"/>
        </w:rPr>
        <w:t xml:space="preserve">Введення: </w:t>
      </w:r>
      <w:r w:rsidRPr="00CC21C9">
        <w:rPr>
          <w:rFonts w:cs="Times New Roman"/>
          <w:szCs w:val="28"/>
        </w:rPr>
        <w:t xml:space="preserve">показ короткого відео-фрагменту </w:t>
      </w:r>
      <w:r w:rsidRPr="00011C45">
        <w:rPr>
          <w:rFonts w:cs="Times New Roman"/>
          <w:szCs w:val="28"/>
          <w:lang w:val="ru-RU"/>
        </w:rPr>
        <w:t>[</w:t>
      </w:r>
      <w:r w:rsidRPr="00011C45">
        <w:rPr>
          <w:rFonts w:cs="Times New Roman"/>
          <w:color w:val="000000"/>
          <w:szCs w:val="28"/>
          <w:lang w:val="ru-RU"/>
        </w:rPr>
        <w:t>41</w:t>
      </w:r>
      <w:r w:rsidRPr="00011C45">
        <w:rPr>
          <w:rFonts w:cs="Times New Roman"/>
          <w:szCs w:val="28"/>
          <w:lang w:val="ru-RU"/>
        </w:rPr>
        <w:t>]</w:t>
      </w:r>
      <w:r w:rsidRPr="00CC21C9">
        <w:rPr>
          <w:rFonts w:cs="Times New Roman"/>
          <w:szCs w:val="28"/>
        </w:rPr>
        <w:t xml:space="preserve">, обговорення питання в парах </w:t>
      </w:r>
      <w:r w:rsidRPr="00011C45">
        <w:rPr>
          <w:rFonts w:cs="Times New Roman"/>
          <w:szCs w:val="28"/>
          <w:lang w:val="ru-RU"/>
        </w:rPr>
        <w:t>“</w:t>
      </w:r>
      <w:r w:rsidRPr="00CC21C9">
        <w:rPr>
          <w:rFonts w:cs="Times New Roman"/>
          <w:szCs w:val="28"/>
          <w:lang w:val="en-US"/>
        </w:rPr>
        <w:t>What</w:t>
      </w:r>
      <w:r w:rsidRPr="00011C45">
        <w:rPr>
          <w:rFonts w:cs="Times New Roman"/>
          <w:szCs w:val="28"/>
          <w:lang w:val="ru-RU"/>
        </w:rPr>
        <w:t xml:space="preserve"> </w:t>
      </w:r>
      <w:r w:rsidRPr="00CC21C9">
        <w:rPr>
          <w:rFonts w:cs="Times New Roman"/>
          <w:szCs w:val="28"/>
          <w:lang w:val="en-US"/>
        </w:rPr>
        <w:t>climate</w:t>
      </w:r>
      <w:r w:rsidRPr="00011C45">
        <w:rPr>
          <w:rFonts w:cs="Times New Roman"/>
          <w:szCs w:val="28"/>
          <w:lang w:val="ru-RU"/>
        </w:rPr>
        <w:t xml:space="preserve"> </w:t>
      </w:r>
      <w:r w:rsidRPr="00CC21C9">
        <w:rPr>
          <w:rFonts w:cs="Times New Roman"/>
          <w:szCs w:val="28"/>
          <w:lang w:val="en-US"/>
        </w:rPr>
        <w:t>do</w:t>
      </w:r>
      <w:r w:rsidRPr="00011C45">
        <w:rPr>
          <w:rFonts w:cs="Times New Roman"/>
          <w:szCs w:val="28"/>
          <w:lang w:val="ru-RU"/>
        </w:rPr>
        <w:t xml:space="preserve"> </w:t>
      </w:r>
      <w:r w:rsidRPr="00CC21C9">
        <w:rPr>
          <w:rFonts w:cs="Times New Roman"/>
          <w:szCs w:val="28"/>
          <w:lang w:val="en-US"/>
        </w:rPr>
        <w:t>you</w:t>
      </w:r>
      <w:r w:rsidRPr="00011C45">
        <w:rPr>
          <w:rFonts w:cs="Times New Roman"/>
          <w:szCs w:val="28"/>
          <w:lang w:val="ru-RU"/>
        </w:rPr>
        <w:t xml:space="preserve"> </w:t>
      </w:r>
      <w:r w:rsidRPr="00CC21C9">
        <w:rPr>
          <w:rFonts w:cs="Times New Roman"/>
          <w:szCs w:val="28"/>
          <w:lang w:val="en-US"/>
        </w:rPr>
        <w:t>think</w:t>
      </w:r>
      <w:r w:rsidRPr="00011C45">
        <w:rPr>
          <w:rFonts w:cs="Times New Roman"/>
          <w:szCs w:val="28"/>
          <w:lang w:val="ru-RU"/>
        </w:rPr>
        <w:t xml:space="preserve"> </w:t>
      </w:r>
      <w:r w:rsidRPr="00CC21C9">
        <w:rPr>
          <w:rFonts w:cs="Times New Roman"/>
          <w:szCs w:val="28"/>
          <w:lang w:val="en-US"/>
        </w:rPr>
        <w:t>Australia</w:t>
      </w:r>
      <w:r w:rsidRPr="00011C45">
        <w:rPr>
          <w:rFonts w:cs="Times New Roman"/>
          <w:szCs w:val="28"/>
          <w:lang w:val="ru-RU"/>
        </w:rPr>
        <w:t xml:space="preserve"> </w:t>
      </w:r>
      <w:r w:rsidRPr="00CC21C9">
        <w:rPr>
          <w:rFonts w:cs="Times New Roman"/>
          <w:szCs w:val="28"/>
          <w:lang w:val="en-US"/>
        </w:rPr>
        <w:t>has</w:t>
      </w:r>
      <w:r w:rsidRPr="00011C45">
        <w:rPr>
          <w:rFonts w:cs="Times New Roman"/>
          <w:szCs w:val="28"/>
          <w:lang w:val="ru-RU"/>
        </w:rPr>
        <w:t>?”</w:t>
      </w:r>
      <w:r w:rsidRPr="00CC21C9">
        <w:rPr>
          <w:rFonts w:cs="Times New Roman"/>
          <w:szCs w:val="28"/>
        </w:rPr>
        <w:t>;</w:t>
      </w:r>
      <w:r w:rsidRPr="00CC21C9">
        <w:rPr>
          <w:rFonts w:cs="Times New Roman"/>
          <w:b/>
          <w:szCs w:val="28"/>
        </w:rPr>
        <w:t xml:space="preserve"> </w:t>
      </w:r>
      <w:r w:rsidRPr="00CC21C9">
        <w:rPr>
          <w:rFonts w:cs="Times New Roman"/>
          <w:szCs w:val="28"/>
        </w:rPr>
        <w:t>читання тексту “</w:t>
      </w:r>
      <w:r w:rsidRPr="00CC21C9">
        <w:rPr>
          <w:rFonts w:cs="Times New Roman"/>
          <w:szCs w:val="28"/>
          <w:lang w:val="en-US"/>
        </w:rPr>
        <w:t>Climate</w:t>
      </w:r>
      <w:r w:rsidRPr="00CC21C9">
        <w:rPr>
          <w:rFonts w:cs="Times New Roman"/>
          <w:szCs w:val="28"/>
        </w:rPr>
        <w:t xml:space="preserve"> </w:t>
      </w:r>
      <w:r w:rsidRPr="00CC21C9">
        <w:rPr>
          <w:rFonts w:cs="Times New Roman"/>
          <w:szCs w:val="28"/>
          <w:lang w:val="en-US"/>
        </w:rPr>
        <w:t>regions</w:t>
      </w:r>
      <w:r w:rsidRPr="00CC21C9">
        <w:rPr>
          <w:rFonts w:cs="Times New Roman"/>
          <w:szCs w:val="28"/>
        </w:rPr>
        <w:t xml:space="preserve"> </w:t>
      </w:r>
      <w:r w:rsidRPr="00CC21C9">
        <w:rPr>
          <w:rFonts w:cs="Times New Roman"/>
          <w:szCs w:val="28"/>
          <w:lang w:val="en-US"/>
        </w:rPr>
        <w:t>of</w:t>
      </w:r>
      <w:r w:rsidRPr="00CC21C9">
        <w:rPr>
          <w:rFonts w:cs="Times New Roman"/>
          <w:szCs w:val="28"/>
        </w:rPr>
        <w:t xml:space="preserve"> </w:t>
      </w:r>
      <w:r w:rsidRPr="00CC21C9">
        <w:rPr>
          <w:rFonts w:cs="Times New Roman"/>
          <w:szCs w:val="28"/>
          <w:lang w:val="en-US"/>
        </w:rPr>
        <w:t>Australia</w:t>
      </w:r>
      <w:r w:rsidRPr="00CC21C9">
        <w:rPr>
          <w:rFonts w:cs="Times New Roman"/>
          <w:szCs w:val="28"/>
        </w:rPr>
        <w:t xml:space="preserve">” </w:t>
      </w:r>
      <w:r w:rsidR="00A55AC1" w:rsidRPr="00011C45">
        <w:rPr>
          <w:rFonts w:cs="Times New Roman"/>
          <w:szCs w:val="28"/>
          <w:lang w:val="ru-RU"/>
        </w:rPr>
        <w:t>(</w:t>
      </w:r>
      <w:r w:rsidR="00A55AC1">
        <w:rPr>
          <w:rFonts w:cs="Times New Roman"/>
          <w:szCs w:val="28"/>
        </w:rPr>
        <w:t>див. Додаток Е); в</w:t>
      </w:r>
      <w:r w:rsidR="00CC21C9" w:rsidRPr="00A55AC1">
        <w:rPr>
          <w:rFonts w:cs="Times New Roman"/>
          <w:szCs w:val="28"/>
        </w:rPr>
        <w:t>иконання вправ</w:t>
      </w:r>
      <w:r w:rsidR="00CC21C9" w:rsidRPr="00A55AC1">
        <w:rPr>
          <w:rFonts w:cs="Times New Roman"/>
          <w:b/>
          <w:szCs w:val="28"/>
        </w:rPr>
        <w:t xml:space="preserve"> </w:t>
      </w:r>
      <w:r w:rsidR="00CC21C9" w:rsidRPr="00A55AC1">
        <w:rPr>
          <w:rFonts w:cs="Times New Roman"/>
          <w:szCs w:val="28"/>
        </w:rPr>
        <w:t>на</w:t>
      </w:r>
      <w:r w:rsidR="00CC21C9" w:rsidRPr="00A55AC1">
        <w:rPr>
          <w:rFonts w:cs="Times New Roman"/>
          <w:b/>
          <w:szCs w:val="28"/>
        </w:rPr>
        <w:t xml:space="preserve"> </w:t>
      </w:r>
      <w:r w:rsidR="00CC21C9" w:rsidRPr="00A55AC1">
        <w:rPr>
          <w:rFonts w:cs="Times New Roman"/>
          <w:szCs w:val="28"/>
        </w:rPr>
        <w:t xml:space="preserve">повторення </w:t>
      </w:r>
      <w:r w:rsidR="00CC21C9" w:rsidRPr="00A55AC1">
        <w:rPr>
          <w:rFonts w:cs="Times New Roman"/>
          <w:szCs w:val="28"/>
          <w:lang w:val="en-US"/>
        </w:rPr>
        <w:t>Past</w:t>
      </w:r>
      <w:r w:rsidR="00CC21C9" w:rsidRPr="00A55AC1">
        <w:rPr>
          <w:rFonts w:cs="Times New Roman"/>
          <w:szCs w:val="28"/>
        </w:rPr>
        <w:t xml:space="preserve"> </w:t>
      </w:r>
      <w:r w:rsidR="00CC21C9" w:rsidRPr="00A55AC1">
        <w:rPr>
          <w:rFonts w:cs="Times New Roman"/>
          <w:szCs w:val="28"/>
          <w:lang w:val="en-US"/>
        </w:rPr>
        <w:t>Simple</w:t>
      </w:r>
      <w:r w:rsidR="00CC21C9" w:rsidRPr="00A55AC1">
        <w:rPr>
          <w:rFonts w:cs="Times New Roman"/>
          <w:szCs w:val="28"/>
        </w:rPr>
        <w:t xml:space="preserve"> та ЛО з теми «Кліматичні зони»</w:t>
      </w:r>
      <w:r w:rsidR="00A55AC1">
        <w:rPr>
          <w:rFonts w:cs="Times New Roman"/>
          <w:szCs w:val="28"/>
        </w:rPr>
        <w:t>.</w:t>
      </w:r>
    </w:p>
    <w:p w14:paraId="3DD082B9" w14:textId="4FE9FA59" w:rsidR="00C34346" w:rsidRPr="00CC21C9" w:rsidRDefault="00C34346" w:rsidP="00E5428B">
      <w:pPr>
        <w:pStyle w:val="a3"/>
        <w:widowControl w:val="0"/>
        <w:numPr>
          <w:ilvl w:val="0"/>
          <w:numId w:val="40"/>
        </w:numPr>
        <w:tabs>
          <w:tab w:val="left" w:pos="709"/>
        </w:tabs>
        <w:spacing w:before="4" w:after="4" w:line="360" w:lineRule="auto"/>
        <w:ind w:left="170" w:right="57" w:firstLine="709"/>
        <w:contextualSpacing w:val="0"/>
        <w:jc w:val="both"/>
        <w:rPr>
          <w:rFonts w:cs="Times New Roman"/>
          <w:szCs w:val="28"/>
        </w:rPr>
      </w:pPr>
      <w:r w:rsidRPr="00C34346">
        <w:rPr>
          <w:rFonts w:cs="Times New Roman"/>
          <w:b/>
          <w:szCs w:val="28"/>
        </w:rPr>
        <w:t>Постановка завдання:</w:t>
      </w:r>
      <w:r w:rsidR="00CC21C9">
        <w:rPr>
          <w:rFonts w:cs="Times New Roman"/>
          <w:b/>
          <w:szCs w:val="28"/>
        </w:rPr>
        <w:t xml:space="preserve"> Рольова гра</w:t>
      </w:r>
    </w:p>
    <w:p w14:paraId="747EBC66" w14:textId="77777777" w:rsidR="00CC21C9" w:rsidRPr="00231F02" w:rsidRDefault="00CC21C9" w:rsidP="00E5428B">
      <w:pPr>
        <w:widowControl w:val="0"/>
        <w:tabs>
          <w:tab w:val="left" w:pos="709"/>
        </w:tabs>
        <w:spacing w:before="4" w:after="4" w:line="360" w:lineRule="auto"/>
        <w:ind w:left="170" w:right="57" w:firstLine="709"/>
        <w:jc w:val="both"/>
        <w:rPr>
          <w:rFonts w:ascii="Times New Roman" w:hAnsi="Times New Roman" w:cs="Times New Roman"/>
          <w:b/>
          <w:sz w:val="28"/>
          <w:szCs w:val="28"/>
          <w:lang w:val="uk-UA"/>
        </w:rPr>
      </w:pPr>
      <w:r w:rsidRPr="00231F02">
        <w:rPr>
          <w:rFonts w:ascii="Times New Roman" w:hAnsi="Times New Roman" w:cs="Times New Roman"/>
          <w:b/>
          <w:sz w:val="28"/>
          <w:szCs w:val="28"/>
          <w:lang w:val="uk-UA"/>
        </w:rPr>
        <w:t xml:space="preserve">Тип вправи: </w:t>
      </w:r>
      <w:r w:rsidRPr="00231F02">
        <w:rPr>
          <w:rFonts w:ascii="Times New Roman" w:hAnsi="Times New Roman" w:cs="Times New Roman"/>
          <w:sz w:val="28"/>
          <w:szCs w:val="28"/>
          <w:lang w:val="uk-UA"/>
        </w:rPr>
        <w:t>комунікативна, продуктивна, з опорами</w:t>
      </w:r>
    </w:p>
    <w:p w14:paraId="3D0E860C" w14:textId="5C9C9434" w:rsidR="00CC21C9" w:rsidRPr="00231F02" w:rsidRDefault="00CC21C9"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231F02">
        <w:rPr>
          <w:rFonts w:ascii="Times New Roman" w:hAnsi="Times New Roman" w:cs="Times New Roman"/>
          <w:b/>
          <w:sz w:val="28"/>
          <w:szCs w:val="28"/>
          <w:lang w:val="uk-UA"/>
        </w:rPr>
        <w:t xml:space="preserve">Мета: </w:t>
      </w:r>
      <w:r w:rsidRPr="00231F02">
        <w:rPr>
          <w:rFonts w:ascii="Times New Roman" w:hAnsi="Times New Roman" w:cs="Times New Roman"/>
          <w:sz w:val="28"/>
          <w:szCs w:val="28"/>
          <w:lang w:val="uk-UA"/>
        </w:rPr>
        <w:t xml:space="preserve">розвинути уміння говоріння засобом рольової гри та активувати словниковий запас з теми «Кліматичні зони» </w:t>
      </w:r>
    </w:p>
    <w:p w14:paraId="713950E6" w14:textId="77777777" w:rsidR="00CC21C9" w:rsidRPr="00231F02" w:rsidRDefault="00CC21C9"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231F02">
        <w:rPr>
          <w:rFonts w:ascii="Times New Roman" w:hAnsi="Times New Roman" w:cs="Times New Roman"/>
          <w:b/>
          <w:sz w:val="28"/>
          <w:szCs w:val="28"/>
          <w:lang w:val="uk-UA"/>
        </w:rPr>
        <w:t xml:space="preserve">Режим виконання: </w:t>
      </w:r>
      <w:r w:rsidRPr="00231F02">
        <w:rPr>
          <w:rFonts w:ascii="Times New Roman" w:hAnsi="Times New Roman" w:cs="Times New Roman"/>
          <w:sz w:val="28"/>
          <w:szCs w:val="28"/>
          <w:lang w:val="uk-UA"/>
        </w:rPr>
        <w:t>парний, фронтальний</w:t>
      </w:r>
    </w:p>
    <w:p w14:paraId="3EE17FE4" w14:textId="77777777" w:rsidR="00CC21C9" w:rsidRPr="00231F02" w:rsidRDefault="00CC21C9"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231F02">
        <w:rPr>
          <w:rFonts w:ascii="Times New Roman" w:hAnsi="Times New Roman" w:cs="Times New Roman"/>
          <w:b/>
          <w:sz w:val="28"/>
          <w:szCs w:val="28"/>
          <w:lang w:val="uk-UA"/>
        </w:rPr>
        <w:t xml:space="preserve">Рівень контролю: </w:t>
      </w:r>
      <w:r w:rsidRPr="00231F02">
        <w:rPr>
          <w:rFonts w:ascii="Times New Roman" w:hAnsi="Times New Roman" w:cs="Times New Roman"/>
          <w:sz w:val="28"/>
          <w:szCs w:val="28"/>
          <w:lang w:val="uk-UA"/>
        </w:rPr>
        <w:t>відкладений</w:t>
      </w:r>
    </w:p>
    <w:p w14:paraId="6BF41CE0" w14:textId="77777777" w:rsidR="00CC21C9" w:rsidRPr="00CC21C9" w:rsidRDefault="00CC21C9" w:rsidP="00E5428B">
      <w:pPr>
        <w:widowControl w:val="0"/>
        <w:tabs>
          <w:tab w:val="left" w:pos="709"/>
        </w:tabs>
        <w:spacing w:before="4" w:after="4" w:line="360" w:lineRule="auto"/>
        <w:ind w:left="170" w:right="57" w:firstLine="709"/>
        <w:jc w:val="both"/>
        <w:rPr>
          <w:rFonts w:ascii="Times New Roman" w:hAnsi="Times New Roman" w:cs="Times New Roman"/>
          <w:i/>
          <w:color w:val="000000" w:themeColor="text1"/>
          <w:sz w:val="28"/>
          <w:szCs w:val="28"/>
          <w:lang w:val="uk-UA"/>
        </w:rPr>
      </w:pPr>
      <w:r w:rsidRPr="00231F02">
        <w:rPr>
          <w:rFonts w:ascii="Times New Roman" w:hAnsi="Times New Roman" w:cs="Times New Roman"/>
          <w:b/>
          <w:sz w:val="28"/>
          <w:szCs w:val="28"/>
          <w:lang w:val="uk-UA"/>
        </w:rPr>
        <w:t xml:space="preserve">Мовні кліше: </w:t>
      </w:r>
      <w:r w:rsidRPr="00CC21C9">
        <w:rPr>
          <w:rFonts w:ascii="Times New Roman" w:hAnsi="Times New Roman" w:cs="Times New Roman"/>
          <w:i/>
          <w:color w:val="000000" w:themeColor="text1"/>
          <w:sz w:val="28"/>
          <w:szCs w:val="28"/>
          <w:lang w:val="en-GB"/>
        </w:rPr>
        <w:t>Do you like to live in...?, I think that..., What about...?, I'm not sure, that..., What are the advantages/disadvantages of..?, It was nice to see you.</w:t>
      </w:r>
    </w:p>
    <w:p w14:paraId="0F04AF6B" w14:textId="77777777" w:rsidR="00CC21C9" w:rsidRPr="00CC21C9" w:rsidRDefault="00CC21C9"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en-GB"/>
        </w:rPr>
      </w:pPr>
      <w:r w:rsidRPr="00CC21C9">
        <w:rPr>
          <w:rFonts w:ascii="Times New Roman" w:hAnsi="Times New Roman" w:cs="Times New Roman"/>
          <w:b/>
          <w:sz w:val="28"/>
          <w:szCs w:val="28"/>
          <w:lang w:val="en-GB"/>
        </w:rPr>
        <w:t>Student A.</w:t>
      </w:r>
      <w:r w:rsidRPr="00CC21C9">
        <w:rPr>
          <w:rFonts w:ascii="Times New Roman" w:hAnsi="Times New Roman" w:cs="Times New Roman"/>
          <w:sz w:val="28"/>
          <w:szCs w:val="28"/>
          <w:lang w:val="en-GB"/>
        </w:rPr>
        <w:t xml:space="preserve"> You are Harry - a famous actor. You are from England, but you've recently moved to Australia. You are invited to an Australian local channel to talk about weather in this country. Tell them about your acclimatisation, and whether you are used to living in this type of climate. </w:t>
      </w:r>
    </w:p>
    <w:p w14:paraId="5E361833" w14:textId="25DFFC10" w:rsidR="00CC21C9" w:rsidRPr="00CC21C9" w:rsidRDefault="00CC21C9"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en-GB"/>
        </w:rPr>
      </w:pPr>
      <w:r w:rsidRPr="00CC21C9">
        <w:rPr>
          <w:rFonts w:ascii="Times New Roman" w:hAnsi="Times New Roman" w:cs="Times New Roman"/>
          <w:b/>
          <w:sz w:val="28"/>
          <w:szCs w:val="28"/>
          <w:lang w:val="en-GB"/>
        </w:rPr>
        <w:t>Student B.</w:t>
      </w:r>
      <w:r w:rsidRPr="00CC21C9">
        <w:rPr>
          <w:rFonts w:ascii="Times New Roman" w:hAnsi="Times New Roman" w:cs="Times New Roman"/>
          <w:sz w:val="28"/>
          <w:szCs w:val="28"/>
          <w:lang w:val="en-GB"/>
        </w:rPr>
        <w:t xml:space="preserve"> You are Katherine, and you are a TV host. You invite a famous English actor to have a talk about his life in Australia. Ask him if he likes the weather and what advantages and disadvantages of living in Australia's climate.</w:t>
      </w:r>
    </w:p>
    <w:p w14:paraId="0CC4DA4B" w14:textId="77777777" w:rsidR="00C34346" w:rsidRPr="00C34346" w:rsidRDefault="00C34346" w:rsidP="00E5428B">
      <w:pPr>
        <w:pStyle w:val="a3"/>
        <w:widowControl w:val="0"/>
        <w:numPr>
          <w:ilvl w:val="0"/>
          <w:numId w:val="40"/>
        </w:numPr>
        <w:tabs>
          <w:tab w:val="left" w:pos="709"/>
        </w:tabs>
        <w:spacing w:before="4" w:after="4" w:line="360" w:lineRule="auto"/>
        <w:ind w:left="170" w:right="57" w:firstLine="709"/>
        <w:contextualSpacing w:val="0"/>
        <w:jc w:val="both"/>
        <w:rPr>
          <w:rFonts w:cs="Times New Roman"/>
          <w:szCs w:val="28"/>
        </w:rPr>
      </w:pPr>
      <w:r w:rsidRPr="00C34346">
        <w:rPr>
          <w:rFonts w:cs="Times New Roman"/>
          <w:b/>
          <w:szCs w:val="28"/>
        </w:rPr>
        <w:t>Спостереження</w:t>
      </w:r>
    </w:p>
    <w:p w14:paraId="70BA5825" w14:textId="40F65078" w:rsidR="00C34346" w:rsidRPr="00CC21C9" w:rsidRDefault="00C34346" w:rsidP="00E5428B">
      <w:pPr>
        <w:pStyle w:val="a3"/>
        <w:widowControl w:val="0"/>
        <w:numPr>
          <w:ilvl w:val="0"/>
          <w:numId w:val="40"/>
        </w:numPr>
        <w:tabs>
          <w:tab w:val="left" w:pos="709"/>
        </w:tabs>
        <w:spacing w:before="4" w:after="4" w:line="360" w:lineRule="auto"/>
        <w:ind w:left="170" w:right="57" w:firstLine="709"/>
        <w:contextualSpacing w:val="0"/>
        <w:jc w:val="both"/>
        <w:rPr>
          <w:rFonts w:cs="Times New Roman"/>
          <w:szCs w:val="28"/>
        </w:rPr>
      </w:pPr>
      <w:r w:rsidRPr="00C34346">
        <w:rPr>
          <w:rFonts w:cs="Times New Roman"/>
          <w:b/>
          <w:szCs w:val="28"/>
        </w:rPr>
        <w:t>Зворотній зв'язок</w:t>
      </w:r>
    </w:p>
    <w:p w14:paraId="4479F551" w14:textId="77777777" w:rsidR="00CC21C9" w:rsidRPr="00CC21C9" w:rsidRDefault="00CC21C9" w:rsidP="00E5428B">
      <w:pPr>
        <w:widowControl w:val="0"/>
        <w:tabs>
          <w:tab w:val="left" w:pos="709"/>
        </w:tabs>
        <w:spacing w:before="4" w:after="4" w:line="360" w:lineRule="auto"/>
        <w:ind w:left="170" w:right="57" w:firstLine="709"/>
        <w:jc w:val="both"/>
        <w:rPr>
          <w:rFonts w:cs="Times New Roman"/>
          <w:szCs w:val="28"/>
        </w:rPr>
      </w:pPr>
    </w:p>
    <w:p w14:paraId="64159DD1" w14:textId="0545E520" w:rsidR="00B8195C" w:rsidRPr="00B1241E" w:rsidRDefault="005F7B39" w:rsidP="00E5428B">
      <w:pPr>
        <w:widowControl w:val="0"/>
        <w:autoSpaceDE w:val="0"/>
        <w:autoSpaceDN w:val="0"/>
        <w:adjustRightInd w:val="0"/>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Таким чином, нами розроблено підсистему вправ для розвитку умінь говоріння засобом рольової гри на основі тематичного розділу «</w:t>
      </w:r>
      <w:r w:rsidRPr="00B1241E">
        <w:rPr>
          <w:rFonts w:ascii="Times New Roman" w:hAnsi="Times New Roman" w:cs="Times New Roman"/>
          <w:sz w:val="28"/>
          <w:szCs w:val="28"/>
          <w:lang w:val="en-US"/>
        </w:rPr>
        <w:t>Forces</w:t>
      </w:r>
      <w:r w:rsidRPr="00C1715B">
        <w:rPr>
          <w:rFonts w:ascii="Times New Roman" w:hAnsi="Times New Roman" w:cs="Times New Roman"/>
          <w:sz w:val="28"/>
          <w:szCs w:val="28"/>
        </w:rPr>
        <w:t xml:space="preserve"> </w:t>
      </w:r>
      <w:r w:rsidRPr="00B1241E">
        <w:rPr>
          <w:rFonts w:ascii="Times New Roman" w:hAnsi="Times New Roman" w:cs="Times New Roman"/>
          <w:sz w:val="28"/>
          <w:szCs w:val="28"/>
          <w:lang w:val="en-US"/>
        </w:rPr>
        <w:t>of</w:t>
      </w:r>
      <w:r w:rsidRPr="00C1715B">
        <w:rPr>
          <w:rFonts w:ascii="Times New Roman" w:hAnsi="Times New Roman" w:cs="Times New Roman"/>
          <w:sz w:val="28"/>
          <w:szCs w:val="28"/>
        </w:rPr>
        <w:t xml:space="preserve"> </w:t>
      </w:r>
      <w:r w:rsidRPr="00B1241E">
        <w:rPr>
          <w:rFonts w:ascii="Times New Roman" w:hAnsi="Times New Roman" w:cs="Times New Roman"/>
          <w:sz w:val="28"/>
          <w:szCs w:val="28"/>
          <w:lang w:val="en-US"/>
        </w:rPr>
        <w:t>nature</w:t>
      </w:r>
      <w:r w:rsidRPr="00B1241E">
        <w:rPr>
          <w:rFonts w:ascii="Times New Roman" w:hAnsi="Times New Roman" w:cs="Times New Roman"/>
          <w:sz w:val="28"/>
          <w:szCs w:val="28"/>
          <w:lang w:val="uk-UA"/>
        </w:rPr>
        <w:t xml:space="preserve">» за підручником </w:t>
      </w:r>
      <w:r w:rsidRPr="00B1241E">
        <w:rPr>
          <w:rFonts w:ascii="Times New Roman" w:hAnsi="Times New Roman" w:cs="Times New Roman"/>
          <w:sz w:val="28"/>
          <w:szCs w:val="28"/>
          <w:lang w:val="en-US"/>
        </w:rPr>
        <w:t>Prepare</w:t>
      </w:r>
      <w:r w:rsidRPr="00C1715B">
        <w:rPr>
          <w:rFonts w:ascii="Times New Roman" w:hAnsi="Times New Roman" w:cs="Times New Roman"/>
          <w:sz w:val="28"/>
          <w:szCs w:val="28"/>
        </w:rPr>
        <w:t xml:space="preserve">! </w:t>
      </w:r>
      <w:r w:rsidRPr="00B1241E">
        <w:rPr>
          <w:rFonts w:ascii="Times New Roman" w:hAnsi="Times New Roman" w:cs="Times New Roman"/>
          <w:sz w:val="28"/>
          <w:szCs w:val="28"/>
          <w:lang w:val="en-US"/>
        </w:rPr>
        <w:t>Level</w:t>
      </w:r>
      <w:r w:rsidRPr="00C1715B">
        <w:rPr>
          <w:rFonts w:ascii="Times New Roman" w:hAnsi="Times New Roman" w:cs="Times New Roman"/>
          <w:sz w:val="28"/>
          <w:szCs w:val="28"/>
        </w:rPr>
        <w:t xml:space="preserve"> 6,</w:t>
      </w:r>
      <w:r w:rsidRPr="00B1241E">
        <w:rPr>
          <w:rFonts w:ascii="Times New Roman" w:hAnsi="Times New Roman" w:cs="Times New Roman"/>
          <w:sz w:val="28"/>
          <w:szCs w:val="28"/>
          <w:lang w:val="uk-UA"/>
        </w:rPr>
        <w:t xml:space="preserve"> авторами якого є Джеймс Стірінг та Ніколас Тімс. Ця підсистема включає вправи для формування </w:t>
      </w:r>
      <w:r w:rsidRPr="00B1241E">
        <w:rPr>
          <w:rFonts w:ascii="Times New Roman" w:hAnsi="Times New Roman" w:cs="Times New Roman"/>
          <w:sz w:val="28"/>
          <w:szCs w:val="28"/>
          <w:lang w:val="uk-UA"/>
        </w:rPr>
        <w:lastRenderedPageBreak/>
        <w:t>відповідних навичок і вмінь, активізацію попередніх знань учнів, пробудження і стимуляцію мотивації до говоріння, активізацію та формування стратегій говоріння.</w:t>
      </w:r>
    </w:p>
    <w:p w14:paraId="2C5448B2" w14:textId="772320C9" w:rsidR="00FA0710" w:rsidRPr="00B1241E" w:rsidRDefault="00FA0710" w:rsidP="00F129B8">
      <w:pPr>
        <w:pStyle w:val="1"/>
      </w:pPr>
      <w:bookmarkStart w:id="47" w:name="_Toc120840365"/>
      <w:bookmarkStart w:id="48" w:name="_Toc120888607"/>
      <w:r w:rsidRPr="00B1241E">
        <w:t>Висновки до Розділу 2</w:t>
      </w:r>
      <w:bookmarkEnd w:id="47"/>
      <w:bookmarkEnd w:id="48"/>
    </w:p>
    <w:p w14:paraId="3875B27A" w14:textId="77777777" w:rsidR="00FA0710" w:rsidRPr="00B1241E" w:rsidRDefault="00FA0710" w:rsidP="00E5428B">
      <w:pPr>
        <w:widowControl w:val="0"/>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 xml:space="preserve">У розділі </w:t>
      </w:r>
      <w:r w:rsidR="00905FA7" w:rsidRPr="00B1241E">
        <w:rPr>
          <w:rFonts w:ascii="Times New Roman" w:hAnsi="Times New Roman" w:cs="Times New Roman"/>
          <w:sz w:val="28"/>
          <w:szCs w:val="28"/>
          <w:lang w:val="uk-UA"/>
        </w:rPr>
        <w:t>проведено огляд вимог</w:t>
      </w:r>
      <w:r w:rsidRPr="00B1241E">
        <w:rPr>
          <w:rFonts w:ascii="Times New Roman" w:hAnsi="Times New Roman" w:cs="Times New Roman"/>
          <w:sz w:val="28"/>
          <w:szCs w:val="28"/>
          <w:lang w:val="uk-UA"/>
        </w:rPr>
        <w:t xml:space="preserve"> до вправ для нав</w:t>
      </w:r>
      <w:r w:rsidR="00905FA7" w:rsidRPr="00B1241E">
        <w:rPr>
          <w:rFonts w:ascii="Times New Roman" w:hAnsi="Times New Roman" w:cs="Times New Roman"/>
          <w:sz w:val="28"/>
          <w:szCs w:val="28"/>
          <w:lang w:val="uk-UA"/>
        </w:rPr>
        <w:t>чання говоріння засобом рольових ігор. Такими вимогами є</w:t>
      </w:r>
      <w:r w:rsidRPr="00B1241E">
        <w:rPr>
          <w:rFonts w:ascii="Times New Roman" w:hAnsi="Times New Roman" w:cs="Times New Roman"/>
          <w:sz w:val="28"/>
          <w:szCs w:val="28"/>
          <w:lang w:val="uk-UA"/>
        </w:rPr>
        <w:t xml:space="preserve">: комунікативність, вмотивованість, </w:t>
      </w:r>
      <w:r w:rsidR="00E41364" w:rsidRPr="00E41364">
        <w:rPr>
          <w:rFonts w:ascii="Times New Roman" w:hAnsi="Times New Roman" w:cs="Times New Roman"/>
          <w:sz w:val="28"/>
          <w:szCs w:val="28"/>
          <w:lang w:val="uk-UA"/>
        </w:rPr>
        <w:t>новизна</w:t>
      </w:r>
      <w:r w:rsidRPr="00B1241E">
        <w:rPr>
          <w:rFonts w:ascii="Times New Roman" w:hAnsi="Times New Roman" w:cs="Times New Roman"/>
          <w:sz w:val="28"/>
          <w:szCs w:val="28"/>
          <w:lang w:val="uk-UA"/>
        </w:rPr>
        <w:t xml:space="preserve">, керованість мовленнєвими діями учнями залежно від етапу навчання, забезпеченість природними або спеціально створеними </w:t>
      </w:r>
      <w:r w:rsidR="00905FA7" w:rsidRPr="00B1241E">
        <w:rPr>
          <w:rFonts w:ascii="Times New Roman" w:hAnsi="Times New Roman" w:cs="Times New Roman"/>
          <w:sz w:val="28"/>
          <w:szCs w:val="28"/>
          <w:lang w:val="uk-UA"/>
        </w:rPr>
        <w:t>опорами,</w:t>
      </w:r>
      <w:r w:rsidRPr="00B1241E">
        <w:rPr>
          <w:rFonts w:ascii="Times New Roman" w:hAnsi="Times New Roman" w:cs="Times New Roman"/>
          <w:sz w:val="28"/>
          <w:szCs w:val="28"/>
          <w:lang w:val="uk-UA"/>
        </w:rPr>
        <w:t xml:space="preserve"> забезпечення поетапності формування навичок і вмінь. </w:t>
      </w:r>
    </w:p>
    <w:p w14:paraId="164CB5AF" w14:textId="77777777" w:rsidR="00FA0710" w:rsidRPr="00B1241E" w:rsidRDefault="00FA0710" w:rsidP="00E5428B">
      <w:pPr>
        <w:widowControl w:val="0"/>
        <w:spacing w:before="4" w:after="4" w:line="360" w:lineRule="auto"/>
        <w:ind w:left="170" w:right="57" w:firstLine="709"/>
        <w:jc w:val="both"/>
        <w:rPr>
          <w:rFonts w:ascii="Times New Roman" w:hAnsi="Times New Roman" w:cs="Times New Roman"/>
          <w:color w:val="000000" w:themeColor="text1"/>
          <w:sz w:val="28"/>
          <w:szCs w:val="28"/>
          <w:shd w:val="clear" w:color="auto" w:fill="FFFFFF"/>
          <w:lang w:val="uk-UA"/>
        </w:rPr>
      </w:pPr>
      <w:r w:rsidRPr="00B1241E">
        <w:rPr>
          <w:rFonts w:ascii="Times New Roman" w:hAnsi="Times New Roman" w:cs="Times New Roman"/>
          <w:sz w:val="28"/>
          <w:szCs w:val="28"/>
          <w:lang w:val="uk-UA"/>
        </w:rPr>
        <w:t>Як відомо, ко</w:t>
      </w:r>
      <w:r w:rsidR="00B151F4" w:rsidRPr="00B1241E">
        <w:rPr>
          <w:rFonts w:ascii="Times New Roman" w:hAnsi="Times New Roman" w:cs="Times New Roman"/>
          <w:sz w:val="28"/>
          <w:szCs w:val="28"/>
          <w:lang w:val="uk-UA"/>
        </w:rPr>
        <w:t xml:space="preserve">жна вправа складається із трьох </w:t>
      </w:r>
      <w:r w:rsidRPr="00B1241E">
        <w:rPr>
          <w:rFonts w:ascii="Times New Roman" w:hAnsi="Times New Roman" w:cs="Times New Roman"/>
          <w:sz w:val="28"/>
          <w:szCs w:val="28"/>
          <w:lang w:val="uk-UA"/>
        </w:rPr>
        <w:t xml:space="preserve">компонентів: завдання до вправи, виконання вправи і </w:t>
      </w:r>
      <w:r w:rsidR="00905FA7" w:rsidRPr="00B1241E">
        <w:rPr>
          <w:rFonts w:ascii="Times New Roman" w:hAnsi="Times New Roman" w:cs="Times New Roman"/>
          <w:sz w:val="28"/>
          <w:szCs w:val="28"/>
          <w:lang w:val="uk-UA"/>
        </w:rPr>
        <w:t>контроль виконання. Відповідно, кожен компонент</w:t>
      </w:r>
      <w:r w:rsidRPr="00B1241E">
        <w:rPr>
          <w:rFonts w:ascii="Times New Roman" w:hAnsi="Times New Roman" w:cs="Times New Roman"/>
          <w:sz w:val="28"/>
          <w:szCs w:val="28"/>
          <w:lang w:val="uk-UA"/>
        </w:rPr>
        <w:t xml:space="preserve"> </w:t>
      </w:r>
      <w:r w:rsidR="00905FA7" w:rsidRPr="00B1241E">
        <w:rPr>
          <w:rFonts w:ascii="Times New Roman" w:hAnsi="Times New Roman" w:cs="Times New Roman"/>
          <w:sz w:val="28"/>
          <w:szCs w:val="28"/>
          <w:lang w:val="uk-UA"/>
        </w:rPr>
        <w:t>має</w:t>
      </w:r>
      <w:r w:rsidRPr="00B1241E">
        <w:rPr>
          <w:rFonts w:ascii="Times New Roman" w:hAnsi="Times New Roman" w:cs="Times New Roman"/>
          <w:sz w:val="28"/>
          <w:szCs w:val="28"/>
          <w:lang w:val="uk-UA"/>
        </w:rPr>
        <w:t xml:space="preserve"> свої конкретні вимоги. Важливим є також те, щоб вправи були логічно побудовані, від простіших завдань до складніших. Всі вправи повинні бути ситуативними та наближеними до природного спілкування. Під час </w:t>
      </w:r>
      <w:r w:rsidR="00B151F4" w:rsidRPr="00B1241E">
        <w:rPr>
          <w:rFonts w:ascii="Times New Roman" w:hAnsi="Times New Roman" w:cs="Times New Roman"/>
          <w:sz w:val="28"/>
          <w:szCs w:val="28"/>
          <w:lang w:val="uk-UA"/>
        </w:rPr>
        <w:t xml:space="preserve">створення вправ слід враховувати інтереси учнів для того, щоб розвинути мотивацію для говоріння англійською мовою. Рольові ігри </w:t>
      </w:r>
      <w:r w:rsidR="00B151F4" w:rsidRPr="00B1241E">
        <w:rPr>
          <w:rFonts w:ascii="Times New Roman" w:hAnsi="Times New Roman" w:cs="Times New Roman"/>
          <w:color w:val="000000" w:themeColor="text1"/>
          <w:sz w:val="28"/>
          <w:szCs w:val="28"/>
          <w:shd w:val="clear" w:color="auto" w:fill="FFFFFF"/>
          <w:lang w:val="uk-UA"/>
        </w:rPr>
        <w:t>спрямовані</w:t>
      </w:r>
      <w:r w:rsidRPr="00B1241E">
        <w:rPr>
          <w:rFonts w:ascii="Times New Roman" w:hAnsi="Times New Roman" w:cs="Times New Roman"/>
          <w:color w:val="000000" w:themeColor="text1"/>
          <w:sz w:val="28"/>
          <w:szCs w:val="28"/>
          <w:shd w:val="clear" w:color="auto" w:fill="FFFFFF"/>
          <w:lang w:val="uk-UA"/>
        </w:rPr>
        <w:t xml:space="preserve"> на </w:t>
      </w:r>
      <w:r w:rsidR="00B151F4" w:rsidRPr="00B1241E">
        <w:rPr>
          <w:rFonts w:ascii="Times New Roman" w:hAnsi="Times New Roman" w:cs="Times New Roman"/>
          <w:color w:val="000000" w:themeColor="text1"/>
          <w:sz w:val="28"/>
          <w:szCs w:val="28"/>
          <w:shd w:val="clear" w:color="auto" w:fill="FFFFFF"/>
          <w:lang w:val="uk-UA"/>
        </w:rPr>
        <w:t>розвиток взаємодії</w:t>
      </w:r>
      <w:r w:rsidRPr="00B1241E">
        <w:rPr>
          <w:rFonts w:ascii="Times New Roman" w:hAnsi="Times New Roman" w:cs="Times New Roman"/>
          <w:color w:val="000000" w:themeColor="text1"/>
          <w:sz w:val="28"/>
          <w:szCs w:val="28"/>
          <w:shd w:val="clear" w:color="auto" w:fill="FFFFFF"/>
          <w:lang w:val="uk-UA"/>
        </w:rPr>
        <w:t>, взаєморозуміння, вирішення проблем, важливих для кожного із учасників навчального процесу. Під час гри учні краще запам’ятовують матеріал та ро</w:t>
      </w:r>
      <w:r w:rsidR="00B151F4" w:rsidRPr="00B1241E">
        <w:rPr>
          <w:rFonts w:ascii="Times New Roman" w:hAnsi="Times New Roman" w:cs="Times New Roman"/>
          <w:color w:val="000000" w:themeColor="text1"/>
          <w:sz w:val="28"/>
          <w:szCs w:val="28"/>
          <w:shd w:val="clear" w:color="auto" w:fill="FFFFFF"/>
          <w:lang w:val="uk-UA"/>
        </w:rPr>
        <w:t>звивають уміння спілкуватися ІМ. Для отримання ефективного результату вчителі повинні пам’ятати особливості підготовки та проведення рольових ігор для учнів профільної школи: наявність рольових к</w:t>
      </w:r>
      <w:r w:rsidR="0081789B" w:rsidRPr="00B1241E">
        <w:rPr>
          <w:rFonts w:ascii="Times New Roman" w:hAnsi="Times New Roman" w:cs="Times New Roman"/>
          <w:color w:val="000000" w:themeColor="text1"/>
          <w:sz w:val="28"/>
          <w:szCs w:val="28"/>
          <w:shd w:val="clear" w:color="auto" w:fill="FFFFFF"/>
          <w:lang w:val="uk-UA"/>
        </w:rPr>
        <w:t>арток, проведення гри в декілька етапів</w:t>
      </w:r>
      <w:r w:rsidR="00B151F4" w:rsidRPr="00B1241E">
        <w:rPr>
          <w:rFonts w:ascii="Times New Roman" w:hAnsi="Times New Roman" w:cs="Times New Roman"/>
          <w:color w:val="000000" w:themeColor="text1"/>
          <w:sz w:val="28"/>
          <w:szCs w:val="28"/>
          <w:shd w:val="clear" w:color="auto" w:fill="FFFFFF"/>
          <w:lang w:val="uk-UA"/>
        </w:rPr>
        <w:t>, надання зворотного зв’язку після рольової гри та обов’язковий аналіз помилок.</w:t>
      </w:r>
    </w:p>
    <w:p w14:paraId="17E2B95E" w14:textId="77777777" w:rsidR="00FA0710" w:rsidRPr="00B1241E" w:rsidRDefault="00B151F4" w:rsidP="00E5428B">
      <w:pPr>
        <w:widowControl w:val="0"/>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color w:val="000000" w:themeColor="text1"/>
          <w:sz w:val="28"/>
          <w:szCs w:val="28"/>
          <w:shd w:val="clear" w:color="auto" w:fill="FFFFFF"/>
          <w:lang w:val="uk-UA"/>
        </w:rPr>
        <w:t xml:space="preserve">В цьому розділі </w:t>
      </w:r>
      <w:r w:rsidR="00FA0710" w:rsidRPr="00B1241E">
        <w:rPr>
          <w:rFonts w:ascii="Times New Roman" w:hAnsi="Times New Roman" w:cs="Times New Roman"/>
          <w:color w:val="000000" w:themeColor="text1"/>
          <w:sz w:val="28"/>
          <w:szCs w:val="28"/>
          <w:shd w:val="clear" w:color="auto" w:fill="FFFFFF"/>
          <w:lang w:val="uk-UA"/>
        </w:rPr>
        <w:t xml:space="preserve">був </w:t>
      </w:r>
      <w:r w:rsidRPr="00B1241E">
        <w:rPr>
          <w:rFonts w:ascii="Times New Roman" w:hAnsi="Times New Roman" w:cs="Times New Roman"/>
          <w:color w:val="000000" w:themeColor="text1"/>
          <w:sz w:val="28"/>
          <w:szCs w:val="28"/>
          <w:shd w:val="clear" w:color="auto" w:fill="FFFFFF"/>
          <w:lang w:val="uk-UA"/>
        </w:rPr>
        <w:t>проаналізований</w:t>
      </w:r>
      <w:r w:rsidR="00FA0710" w:rsidRPr="00B1241E">
        <w:rPr>
          <w:rFonts w:ascii="Times New Roman" w:hAnsi="Times New Roman" w:cs="Times New Roman"/>
          <w:color w:val="000000" w:themeColor="text1"/>
          <w:sz w:val="28"/>
          <w:szCs w:val="28"/>
          <w:shd w:val="clear" w:color="auto" w:fill="FFFFFF"/>
          <w:lang w:val="uk-UA"/>
        </w:rPr>
        <w:t xml:space="preserve"> ст</w:t>
      </w:r>
      <w:r w:rsidRPr="00B1241E">
        <w:rPr>
          <w:rFonts w:ascii="Times New Roman" w:hAnsi="Times New Roman" w:cs="Times New Roman"/>
          <w:color w:val="000000" w:themeColor="text1"/>
          <w:sz w:val="28"/>
          <w:szCs w:val="28"/>
          <w:shd w:val="clear" w:color="auto" w:fill="FFFFFF"/>
          <w:lang w:val="uk-UA"/>
        </w:rPr>
        <w:t>ан навчання англомовного говоріння засобом рольової гри</w:t>
      </w:r>
      <w:r w:rsidR="00E41364">
        <w:rPr>
          <w:rFonts w:ascii="Times New Roman" w:hAnsi="Times New Roman" w:cs="Times New Roman"/>
          <w:color w:val="000000" w:themeColor="text1"/>
          <w:sz w:val="28"/>
          <w:szCs w:val="28"/>
          <w:shd w:val="clear" w:color="auto" w:fill="FFFFFF"/>
          <w:lang w:val="uk-UA"/>
        </w:rPr>
        <w:t xml:space="preserve"> на уроці ІМ. </w:t>
      </w:r>
      <w:r w:rsidR="00FA0710" w:rsidRPr="00B1241E">
        <w:rPr>
          <w:rFonts w:ascii="Times New Roman" w:hAnsi="Times New Roman" w:cs="Times New Roman"/>
          <w:color w:val="000000" w:themeColor="text1"/>
          <w:sz w:val="28"/>
          <w:szCs w:val="28"/>
          <w:shd w:val="clear" w:color="auto" w:fill="FFFFFF"/>
          <w:lang w:val="uk-UA"/>
        </w:rPr>
        <w:t>За результатами анкетування та усного зрізу знань ми зр</w:t>
      </w:r>
      <w:r w:rsidRPr="00B1241E">
        <w:rPr>
          <w:rFonts w:ascii="Times New Roman" w:hAnsi="Times New Roman" w:cs="Times New Roman"/>
          <w:color w:val="000000" w:themeColor="text1"/>
          <w:sz w:val="28"/>
          <w:szCs w:val="28"/>
          <w:shd w:val="clear" w:color="auto" w:fill="FFFFFF"/>
          <w:lang w:val="uk-UA"/>
        </w:rPr>
        <w:t xml:space="preserve">обили висновок, що під час уроків ІМ </w:t>
      </w:r>
      <w:r w:rsidR="00FA0710" w:rsidRPr="00B1241E">
        <w:rPr>
          <w:rFonts w:ascii="Times New Roman" w:hAnsi="Times New Roman" w:cs="Times New Roman"/>
          <w:color w:val="000000" w:themeColor="text1"/>
          <w:sz w:val="28"/>
          <w:szCs w:val="28"/>
          <w:shd w:val="clear" w:color="auto" w:fill="FFFFFF"/>
          <w:lang w:val="uk-UA"/>
        </w:rPr>
        <w:t xml:space="preserve">приділяється </w:t>
      </w:r>
      <w:r w:rsidRPr="00B1241E">
        <w:rPr>
          <w:rFonts w:ascii="Times New Roman" w:hAnsi="Times New Roman" w:cs="Times New Roman"/>
          <w:color w:val="000000" w:themeColor="text1"/>
          <w:sz w:val="28"/>
          <w:szCs w:val="28"/>
          <w:shd w:val="clear" w:color="auto" w:fill="FFFFFF"/>
          <w:lang w:val="uk-UA"/>
        </w:rPr>
        <w:t xml:space="preserve">достатня </w:t>
      </w:r>
      <w:r w:rsidR="00FA0710" w:rsidRPr="00B1241E">
        <w:rPr>
          <w:rFonts w:ascii="Times New Roman" w:hAnsi="Times New Roman" w:cs="Times New Roman"/>
          <w:color w:val="000000" w:themeColor="text1"/>
          <w:sz w:val="28"/>
          <w:szCs w:val="28"/>
          <w:shd w:val="clear" w:color="auto" w:fill="FFFFFF"/>
          <w:lang w:val="uk-UA"/>
        </w:rPr>
        <w:t>увага розвитку вмінь</w:t>
      </w:r>
      <w:r w:rsidRPr="00B1241E">
        <w:rPr>
          <w:rFonts w:ascii="Times New Roman" w:hAnsi="Times New Roman" w:cs="Times New Roman"/>
          <w:color w:val="000000" w:themeColor="text1"/>
          <w:sz w:val="28"/>
          <w:szCs w:val="28"/>
          <w:shd w:val="clear" w:color="auto" w:fill="FFFFFF"/>
          <w:lang w:val="uk-UA"/>
        </w:rPr>
        <w:t xml:space="preserve"> говоріння, але недостатня увага - рольовим іграм</w:t>
      </w:r>
      <w:r w:rsidR="00FA0710" w:rsidRPr="00B1241E">
        <w:rPr>
          <w:rFonts w:ascii="Times New Roman" w:hAnsi="Times New Roman" w:cs="Times New Roman"/>
          <w:color w:val="000000" w:themeColor="text1"/>
          <w:sz w:val="28"/>
          <w:szCs w:val="28"/>
          <w:shd w:val="clear" w:color="auto" w:fill="FFFFFF"/>
          <w:lang w:val="uk-UA"/>
        </w:rPr>
        <w:t xml:space="preserve">, не всі учні </w:t>
      </w:r>
      <w:r w:rsidRPr="00B1241E">
        <w:rPr>
          <w:rFonts w:ascii="Times New Roman" w:hAnsi="Times New Roman" w:cs="Times New Roman"/>
          <w:color w:val="000000" w:themeColor="text1"/>
          <w:sz w:val="28"/>
          <w:szCs w:val="28"/>
          <w:shd w:val="clear" w:color="auto" w:fill="FFFFFF"/>
          <w:lang w:val="uk-UA"/>
        </w:rPr>
        <w:t>вміють формулювати свої думки</w:t>
      </w:r>
      <w:r w:rsidR="00FA0710" w:rsidRPr="00B1241E">
        <w:rPr>
          <w:rFonts w:ascii="Times New Roman" w:hAnsi="Times New Roman" w:cs="Times New Roman"/>
          <w:color w:val="000000" w:themeColor="text1"/>
          <w:sz w:val="28"/>
          <w:szCs w:val="28"/>
          <w:shd w:val="clear" w:color="auto" w:fill="FFFFFF"/>
          <w:lang w:val="uk-UA"/>
        </w:rPr>
        <w:t xml:space="preserve"> </w:t>
      </w:r>
      <w:r w:rsidRPr="00B1241E">
        <w:rPr>
          <w:rFonts w:ascii="Times New Roman" w:hAnsi="Times New Roman" w:cs="Times New Roman"/>
          <w:color w:val="000000" w:themeColor="text1"/>
          <w:sz w:val="28"/>
          <w:szCs w:val="28"/>
          <w:shd w:val="clear" w:color="auto" w:fill="FFFFFF"/>
          <w:lang w:val="uk-UA"/>
        </w:rPr>
        <w:t xml:space="preserve">на рівні </w:t>
      </w:r>
      <w:r w:rsidR="00456A79" w:rsidRPr="00B1241E">
        <w:rPr>
          <w:rFonts w:ascii="Times New Roman" w:hAnsi="Times New Roman" w:cs="Times New Roman"/>
          <w:color w:val="000000" w:themeColor="text1"/>
          <w:sz w:val="28"/>
          <w:szCs w:val="28"/>
          <w:shd w:val="clear" w:color="auto" w:fill="FFFFFF"/>
          <w:lang w:val="uk-UA"/>
        </w:rPr>
        <w:t>взаємодії</w:t>
      </w:r>
      <w:r w:rsidRPr="00B1241E">
        <w:rPr>
          <w:rFonts w:ascii="Times New Roman" w:hAnsi="Times New Roman" w:cs="Times New Roman"/>
          <w:color w:val="000000" w:themeColor="text1"/>
          <w:sz w:val="28"/>
          <w:szCs w:val="28"/>
          <w:shd w:val="clear" w:color="auto" w:fill="FFFFFF"/>
          <w:lang w:val="uk-UA"/>
        </w:rPr>
        <w:t xml:space="preserve"> з іншими</w:t>
      </w:r>
      <w:r w:rsidR="00456A79" w:rsidRPr="00B1241E">
        <w:rPr>
          <w:rFonts w:ascii="Times New Roman" w:hAnsi="Times New Roman" w:cs="Times New Roman"/>
          <w:color w:val="000000" w:themeColor="text1"/>
          <w:sz w:val="28"/>
          <w:szCs w:val="28"/>
          <w:shd w:val="clear" w:color="auto" w:fill="FFFFFF"/>
          <w:lang w:val="uk-UA"/>
        </w:rPr>
        <w:t xml:space="preserve"> у парах або групах</w:t>
      </w:r>
      <w:r w:rsidR="00FA0710" w:rsidRPr="00B1241E">
        <w:rPr>
          <w:rFonts w:ascii="Times New Roman" w:hAnsi="Times New Roman" w:cs="Times New Roman"/>
          <w:color w:val="000000" w:themeColor="text1"/>
          <w:sz w:val="28"/>
          <w:szCs w:val="28"/>
          <w:shd w:val="clear" w:color="auto" w:fill="FFFFFF"/>
          <w:lang w:val="uk-UA"/>
        </w:rPr>
        <w:t xml:space="preserve">. </w:t>
      </w:r>
      <w:r w:rsidR="00456A79" w:rsidRPr="00B1241E">
        <w:rPr>
          <w:rFonts w:ascii="Times New Roman" w:hAnsi="Times New Roman" w:cs="Times New Roman"/>
          <w:color w:val="000000" w:themeColor="text1"/>
          <w:sz w:val="28"/>
          <w:szCs w:val="28"/>
          <w:shd w:val="clear" w:color="auto" w:fill="FFFFFF"/>
          <w:lang w:val="uk-UA"/>
        </w:rPr>
        <w:t xml:space="preserve">Результат усного зрізу знань </w:t>
      </w:r>
      <w:r w:rsidR="00456A79" w:rsidRPr="00B1241E">
        <w:rPr>
          <w:rFonts w:ascii="Times New Roman" w:hAnsi="Times New Roman" w:cs="Times New Roman"/>
          <w:color w:val="000000" w:themeColor="text1"/>
          <w:sz w:val="28"/>
          <w:szCs w:val="28"/>
          <w:shd w:val="clear" w:color="auto" w:fill="FFFFFF"/>
          <w:lang w:val="uk-UA"/>
        </w:rPr>
        <w:lastRenderedPageBreak/>
        <w:t>показав достатній рівень, але не у всіх.</w:t>
      </w:r>
    </w:p>
    <w:p w14:paraId="6FEE06DD" w14:textId="77777777" w:rsidR="00745169" w:rsidRDefault="00FA0710" w:rsidP="00E5428B">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 xml:space="preserve">Також у цьому розділі представлено розроблений нами комплекс вправ для розвитку умінь </w:t>
      </w:r>
      <w:r w:rsidR="00E41364">
        <w:rPr>
          <w:rFonts w:ascii="Times New Roman" w:hAnsi="Times New Roman" w:cs="Times New Roman"/>
          <w:sz w:val="28"/>
          <w:szCs w:val="28"/>
          <w:lang w:val="uk-UA"/>
        </w:rPr>
        <w:t>усної взаємо</w:t>
      </w:r>
      <w:r w:rsidR="006F4465">
        <w:rPr>
          <w:rFonts w:ascii="Times New Roman" w:hAnsi="Times New Roman" w:cs="Times New Roman"/>
          <w:sz w:val="28"/>
          <w:szCs w:val="28"/>
          <w:lang w:val="uk-UA"/>
        </w:rPr>
        <w:t>дії</w:t>
      </w:r>
      <w:r w:rsidRPr="00B1241E">
        <w:rPr>
          <w:rFonts w:ascii="Times New Roman" w:hAnsi="Times New Roman" w:cs="Times New Roman"/>
          <w:sz w:val="28"/>
          <w:szCs w:val="28"/>
          <w:lang w:val="uk-UA"/>
        </w:rPr>
        <w:t xml:space="preserve"> засобом </w:t>
      </w:r>
      <w:r w:rsidR="00456A79" w:rsidRPr="00B1241E">
        <w:rPr>
          <w:rFonts w:ascii="Times New Roman" w:hAnsi="Times New Roman" w:cs="Times New Roman"/>
          <w:sz w:val="28"/>
          <w:szCs w:val="28"/>
          <w:lang w:val="uk-UA"/>
        </w:rPr>
        <w:t>рольової гри</w:t>
      </w:r>
      <w:r w:rsidRPr="00B1241E">
        <w:rPr>
          <w:rFonts w:ascii="Times New Roman" w:hAnsi="Times New Roman" w:cs="Times New Roman"/>
          <w:sz w:val="28"/>
          <w:szCs w:val="28"/>
          <w:lang w:val="uk-UA"/>
        </w:rPr>
        <w:t>, який базується на типології та вимогах до вправ для навчання говоріння. Ця система вправ створена</w:t>
      </w:r>
      <w:r w:rsidR="005230E6" w:rsidRPr="00B1241E">
        <w:rPr>
          <w:rFonts w:ascii="Times New Roman" w:hAnsi="Times New Roman" w:cs="Times New Roman"/>
          <w:sz w:val="28"/>
          <w:szCs w:val="28"/>
          <w:lang w:val="uk-UA"/>
        </w:rPr>
        <w:t xml:space="preserve"> на основі тематичного розділу «Стихійні лиха»</w:t>
      </w:r>
      <w:r w:rsidRPr="00B1241E">
        <w:rPr>
          <w:rFonts w:ascii="Times New Roman" w:hAnsi="Times New Roman" w:cs="Times New Roman"/>
          <w:sz w:val="28"/>
          <w:szCs w:val="28"/>
          <w:lang w:val="uk-UA"/>
        </w:rPr>
        <w:t xml:space="preserve"> за підручником</w:t>
      </w:r>
      <w:r w:rsidR="00456A79" w:rsidRPr="00B1241E">
        <w:rPr>
          <w:rFonts w:ascii="Times New Roman" w:hAnsi="Times New Roman" w:cs="Times New Roman"/>
          <w:sz w:val="28"/>
          <w:szCs w:val="28"/>
          <w:lang w:val="uk-UA"/>
        </w:rPr>
        <w:t xml:space="preserve"> </w:t>
      </w:r>
      <w:r w:rsidR="00456A79" w:rsidRPr="00B1241E">
        <w:rPr>
          <w:rFonts w:ascii="Times New Roman" w:hAnsi="Times New Roman" w:cs="Times New Roman"/>
          <w:color w:val="000000" w:themeColor="text1"/>
          <w:sz w:val="28"/>
          <w:szCs w:val="28"/>
          <w:shd w:val="clear" w:color="auto" w:fill="FFFFFF"/>
          <w:lang w:val="en-US"/>
        </w:rPr>
        <w:t>Prepare</w:t>
      </w:r>
      <w:r w:rsidR="00456A79" w:rsidRPr="00B1241E">
        <w:rPr>
          <w:rFonts w:ascii="Times New Roman" w:hAnsi="Times New Roman" w:cs="Times New Roman"/>
          <w:color w:val="000000" w:themeColor="text1"/>
          <w:sz w:val="28"/>
          <w:szCs w:val="28"/>
          <w:shd w:val="clear" w:color="auto" w:fill="FFFFFF"/>
        </w:rPr>
        <w:t xml:space="preserve">! </w:t>
      </w:r>
      <w:r w:rsidR="00456A79" w:rsidRPr="00B1241E">
        <w:rPr>
          <w:rFonts w:ascii="Times New Roman" w:hAnsi="Times New Roman" w:cs="Times New Roman"/>
          <w:color w:val="000000" w:themeColor="text1"/>
          <w:sz w:val="28"/>
          <w:szCs w:val="28"/>
          <w:shd w:val="clear" w:color="auto" w:fill="FFFFFF"/>
          <w:lang w:val="en-US"/>
        </w:rPr>
        <w:t>Level</w:t>
      </w:r>
      <w:r w:rsidR="00456A79" w:rsidRPr="00B1241E">
        <w:rPr>
          <w:rFonts w:ascii="Times New Roman" w:hAnsi="Times New Roman" w:cs="Times New Roman"/>
          <w:color w:val="000000" w:themeColor="text1"/>
          <w:sz w:val="28"/>
          <w:szCs w:val="28"/>
          <w:shd w:val="clear" w:color="auto" w:fill="FFFFFF"/>
        </w:rPr>
        <w:t xml:space="preserve"> 6</w:t>
      </w:r>
      <w:r w:rsidR="00456A79" w:rsidRPr="00B1241E">
        <w:rPr>
          <w:rFonts w:ascii="Times New Roman" w:hAnsi="Times New Roman" w:cs="Times New Roman"/>
          <w:color w:val="000000" w:themeColor="text1"/>
          <w:sz w:val="28"/>
          <w:szCs w:val="28"/>
          <w:shd w:val="clear" w:color="auto" w:fill="FFFFFF"/>
          <w:lang w:val="uk-UA"/>
        </w:rPr>
        <w:t xml:space="preserve"> </w:t>
      </w:r>
      <w:r w:rsidR="00456A79" w:rsidRPr="00B1241E">
        <w:rPr>
          <w:rFonts w:ascii="Times New Roman" w:hAnsi="Times New Roman" w:cs="Times New Roman"/>
          <w:sz w:val="28"/>
          <w:szCs w:val="28"/>
          <w:lang w:val="uk-UA"/>
        </w:rPr>
        <w:t>Джеймса Стірінга та Ніколаса Тімса</w:t>
      </w:r>
      <w:r w:rsidR="00456A79" w:rsidRPr="00B1241E">
        <w:rPr>
          <w:rFonts w:ascii="Times New Roman" w:hAnsi="Times New Roman" w:cs="Times New Roman"/>
          <w:color w:val="000000" w:themeColor="text1"/>
          <w:sz w:val="28"/>
          <w:szCs w:val="28"/>
          <w:shd w:val="clear" w:color="auto" w:fill="FFFFFF"/>
          <w:lang w:val="uk-UA"/>
        </w:rPr>
        <w:t>.</w:t>
      </w:r>
      <w:r w:rsidRPr="00B1241E">
        <w:rPr>
          <w:rFonts w:ascii="Times New Roman" w:hAnsi="Times New Roman" w:cs="Times New Roman"/>
          <w:sz w:val="28"/>
          <w:szCs w:val="28"/>
          <w:lang w:val="uk-UA"/>
        </w:rPr>
        <w:t xml:space="preserve"> </w:t>
      </w:r>
      <w:r w:rsidR="00E41364">
        <w:rPr>
          <w:rFonts w:ascii="Times New Roman" w:hAnsi="Times New Roman" w:cs="Times New Roman"/>
          <w:sz w:val="28"/>
          <w:szCs w:val="28"/>
          <w:lang w:val="uk-UA"/>
        </w:rPr>
        <w:t>Підручник</w:t>
      </w:r>
      <w:r w:rsidRPr="00B1241E">
        <w:rPr>
          <w:rFonts w:ascii="Times New Roman" w:hAnsi="Times New Roman" w:cs="Times New Roman"/>
          <w:sz w:val="28"/>
          <w:szCs w:val="28"/>
          <w:lang w:val="uk-UA"/>
        </w:rPr>
        <w:t xml:space="preserve"> містить вправи для удосконалення відповідних навичок і розвитку мовленнєвих умінь</w:t>
      </w:r>
      <w:r w:rsidR="00C24638" w:rsidRPr="00B1241E">
        <w:rPr>
          <w:rFonts w:ascii="Times New Roman" w:hAnsi="Times New Roman" w:cs="Times New Roman"/>
          <w:sz w:val="28"/>
          <w:szCs w:val="28"/>
          <w:lang w:val="uk-UA"/>
        </w:rPr>
        <w:t>, але рольові гри там відсутні</w:t>
      </w:r>
      <w:r w:rsidRPr="00B1241E">
        <w:rPr>
          <w:rFonts w:ascii="Times New Roman" w:hAnsi="Times New Roman" w:cs="Times New Roman"/>
          <w:sz w:val="28"/>
          <w:szCs w:val="28"/>
          <w:lang w:val="uk-UA"/>
        </w:rPr>
        <w:t xml:space="preserve">. Використання цієї системи вправ сприяє подальшому навчанню </w:t>
      </w:r>
      <w:r w:rsidR="00C24638" w:rsidRPr="00B1241E">
        <w:rPr>
          <w:rFonts w:ascii="Times New Roman" w:hAnsi="Times New Roman" w:cs="Times New Roman"/>
          <w:sz w:val="28"/>
          <w:szCs w:val="28"/>
          <w:lang w:val="uk-UA"/>
        </w:rPr>
        <w:t>рольовим іграм</w:t>
      </w:r>
      <w:r w:rsidRPr="00B1241E">
        <w:rPr>
          <w:rFonts w:ascii="Times New Roman" w:hAnsi="Times New Roman" w:cs="Times New Roman"/>
          <w:sz w:val="28"/>
          <w:szCs w:val="28"/>
          <w:lang w:val="uk-UA"/>
        </w:rPr>
        <w:t xml:space="preserve"> на уроці ІМ.</w:t>
      </w:r>
    </w:p>
    <w:p w14:paraId="198A4393" w14:textId="77777777" w:rsidR="00745169" w:rsidRDefault="00745169">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84F1878" w14:textId="40F330E7" w:rsidR="00C51E8C" w:rsidRPr="00B1241E" w:rsidRDefault="00C51E8C" w:rsidP="00FA27AD">
      <w:pPr>
        <w:pStyle w:val="1"/>
      </w:pPr>
      <w:bookmarkStart w:id="49" w:name="_Toc120840366"/>
      <w:bookmarkStart w:id="50" w:name="_Toc120888608"/>
      <w:r w:rsidRPr="00B1241E">
        <w:lastRenderedPageBreak/>
        <w:t>РОЗДІЛ 3</w:t>
      </w:r>
      <w:bookmarkEnd w:id="49"/>
      <w:bookmarkEnd w:id="50"/>
    </w:p>
    <w:p w14:paraId="3D6AAB08" w14:textId="59FC8577" w:rsidR="00C51E8C" w:rsidRPr="00B1241E" w:rsidRDefault="00C51E8C" w:rsidP="00FA27AD">
      <w:pPr>
        <w:pStyle w:val="1"/>
      </w:pPr>
      <w:bookmarkStart w:id="51" w:name="_Toc120840367"/>
      <w:bookmarkStart w:id="52" w:name="_Toc120888609"/>
      <w:r w:rsidRPr="00B1241E">
        <w:rPr>
          <w:caps/>
        </w:rPr>
        <w:t xml:space="preserve">ПЕРЕВІРКА ЕФЕКТИВНОСТІ комплексу ВПРАВ для </w:t>
      </w:r>
      <w:r w:rsidRPr="00B1241E">
        <w:rPr>
          <w:caps/>
        </w:rPr>
        <w:br/>
      </w:r>
      <w:r w:rsidR="00B51D1E" w:rsidRPr="00B1241E">
        <w:rPr>
          <w:caps/>
        </w:rPr>
        <w:t xml:space="preserve">навчання </w:t>
      </w:r>
      <w:r w:rsidR="007E3AA1" w:rsidRPr="00B1241E">
        <w:rPr>
          <w:caps/>
        </w:rPr>
        <w:t xml:space="preserve">УЧНІВ </w:t>
      </w:r>
      <w:r w:rsidR="00B51D1E" w:rsidRPr="00B1241E">
        <w:rPr>
          <w:caps/>
        </w:rPr>
        <w:t>профільної школи</w:t>
      </w:r>
      <w:r w:rsidRPr="00B1241E">
        <w:rPr>
          <w:caps/>
        </w:rPr>
        <w:t xml:space="preserve"> англомовного говоріння засобом РОЛЬОВОЇ ГРИ</w:t>
      </w:r>
      <w:bookmarkEnd w:id="51"/>
      <w:bookmarkEnd w:id="52"/>
    </w:p>
    <w:p w14:paraId="403019EA" w14:textId="32B3D42F" w:rsidR="00C51E8C" w:rsidRPr="00E262EA" w:rsidRDefault="00C51E8C" w:rsidP="00F129B8">
      <w:pPr>
        <w:pStyle w:val="2"/>
        <w:numPr>
          <w:ilvl w:val="1"/>
          <w:numId w:val="47"/>
        </w:numPr>
        <w:ind w:left="567" w:hanging="425"/>
      </w:pPr>
      <w:bookmarkStart w:id="53" w:name="_Toc120888610"/>
      <w:r w:rsidRPr="00E262EA">
        <w:t>Організація та прове</w:t>
      </w:r>
      <w:r w:rsidR="003149E6" w:rsidRPr="00E262EA">
        <w:t>дення пробного навчання усної взаємодії</w:t>
      </w:r>
      <w:r w:rsidR="00596162" w:rsidRPr="00E262EA">
        <w:t xml:space="preserve"> учнів профільної школи </w:t>
      </w:r>
      <w:r w:rsidRPr="00E262EA">
        <w:t>засобом рольової гри</w:t>
      </w:r>
      <w:bookmarkEnd w:id="53"/>
    </w:p>
    <w:p w14:paraId="105EEED7" w14:textId="3EF97655" w:rsidR="00CB63E5" w:rsidRPr="00B1241E" w:rsidRDefault="00CB63E5" w:rsidP="00F129B8">
      <w:pPr>
        <w:pStyle w:val="a5"/>
        <w:shd w:val="clear" w:color="auto" w:fill="FFFFFF"/>
        <w:spacing w:before="4" w:beforeAutospacing="0" w:after="4" w:afterAutospacing="0" w:line="360" w:lineRule="auto"/>
        <w:ind w:left="170" w:right="57" w:firstLine="709"/>
        <w:jc w:val="both"/>
        <w:rPr>
          <w:sz w:val="28"/>
          <w:szCs w:val="28"/>
          <w:lang w:val="uk-UA"/>
        </w:rPr>
      </w:pPr>
      <w:r w:rsidRPr="00B1241E">
        <w:rPr>
          <w:sz w:val="28"/>
          <w:szCs w:val="28"/>
          <w:lang w:val="uk-UA"/>
        </w:rPr>
        <w:t xml:space="preserve">Як уже зазначалося, пробне навчання було організовано та здійснено у Ніжинському ліцеї Ніжинської міської ради при НДУ імені Миколи Гоголя у </w:t>
      </w:r>
      <w:r w:rsidRPr="00B1241E">
        <w:rPr>
          <w:sz w:val="28"/>
          <w:szCs w:val="28"/>
          <w:lang w:val="en-US"/>
        </w:rPr>
        <w:t>I</w:t>
      </w:r>
      <w:r w:rsidRPr="00B1241E">
        <w:rPr>
          <w:sz w:val="28"/>
          <w:szCs w:val="28"/>
          <w:lang w:val="uk-UA"/>
        </w:rPr>
        <w:t xml:space="preserve"> математичному класі (10-й клас).</w:t>
      </w:r>
      <w:r w:rsidR="005F29D3">
        <w:rPr>
          <w:sz w:val="28"/>
          <w:szCs w:val="28"/>
          <w:lang w:val="uk-UA"/>
        </w:rPr>
        <w:t xml:space="preserve"> </w:t>
      </w:r>
      <w:r w:rsidR="00A06FBB" w:rsidRPr="00B1241E">
        <w:rPr>
          <w:sz w:val="28"/>
          <w:szCs w:val="28"/>
          <w:lang w:val="uk-UA"/>
        </w:rPr>
        <w:t xml:space="preserve">Заняття </w:t>
      </w:r>
      <w:r w:rsidR="00A06FBB">
        <w:rPr>
          <w:sz w:val="28"/>
          <w:szCs w:val="28"/>
          <w:lang w:val="uk-UA"/>
        </w:rPr>
        <w:t xml:space="preserve">з англійської мови </w:t>
      </w:r>
      <w:r w:rsidR="00A06FBB" w:rsidRPr="00B1241E">
        <w:rPr>
          <w:sz w:val="28"/>
          <w:szCs w:val="28"/>
          <w:lang w:val="uk-UA"/>
        </w:rPr>
        <w:t>проводилися під час стажувальної практики, яка тривала з 3 жовтня по 21 жовтня 2022 року</w:t>
      </w:r>
      <w:r w:rsidR="00A06FBB">
        <w:rPr>
          <w:sz w:val="28"/>
          <w:szCs w:val="28"/>
          <w:lang w:val="uk-UA"/>
        </w:rPr>
        <w:t xml:space="preserve"> </w:t>
      </w:r>
      <w:r w:rsidR="00A06FBB" w:rsidRPr="00A06FBB">
        <w:rPr>
          <w:sz w:val="28"/>
          <w:szCs w:val="28"/>
          <w:lang w:val="uk-UA"/>
        </w:rPr>
        <w:t>та складалася із</w:t>
      </w:r>
      <w:r w:rsidR="00A06FBB">
        <w:rPr>
          <w:sz w:val="28"/>
          <w:szCs w:val="28"/>
          <w:lang w:val="uk-UA"/>
        </w:rPr>
        <w:t xml:space="preserve"> двох стадій: проведення спостереження за класом та викладання уроків англійської мови.</w:t>
      </w:r>
      <w:r w:rsidR="00A06FBB" w:rsidRPr="00B1241E">
        <w:rPr>
          <w:sz w:val="28"/>
          <w:szCs w:val="28"/>
          <w:lang w:val="uk-UA"/>
        </w:rPr>
        <w:t xml:space="preserve"> </w:t>
      </w:r>
      <w:r w:rsidR="005F29D3">
        <w:rPr>
          <w:sz w:val="28"/>
          <w:szCs w:val="28"/>
          <w:lang w:val="uk-UA"/>
        </w:rPr>
        <w:t>Так як першим етапом пробного навчання було проведення анкетування, зрізу знань та аналіз підручника, то наступний</w:t>
      </w:r>
      <w:r w:rsidR="00A06FBB">
        <w:rPr>
          <w:sz w:val="28"/>
          <w:szCs w:val="28"/>
          <w:lang w:val="uk-UA"/>
        </w:rPr>
        <w:t xml:space="preserve"> – другий</w:t>
      </w:r>
      <w:r w:rsidR="005F29D3">
        <w:rPr>
          <w:sz w:val="28"/>
          <w:szCs w:val="28"/>
          <w:lang w:val="uk-UA"/>
        </w:rPr>
        <w:t xml:space="preserve"> етап</w:t>
      </w:r>
      <w:r w:rsidR="00A06FBB">
        <w:rPr>
          <w:sz w:val="28"/>
          <w:szCs w:val="28"/>
          <w:lang w:val="uk-UA"/>
        </w:rPr>
        <w:t xml:space="preserve"> </w:t>
      </w:r>
      <w:r w:rsidR="00A06FBB" w:rsidRPr="00B1241E">
        <w:rPr>
          <w:sz w:val="28"/>
          <w:szCs w:val="28"/>
          <w:lang w:val="uk-UA"/>
        </w:rPr>
        <w:t xml:space="preserve">– </w:t>
      </w:r>
      <w:r w:rsidR="005F29D3">
        <w:rPr>
          <w:sz w:val="28"/>
          <w:szCs w:val="28"/>
          <w:lang w:val="uk-UA"/>
        </w:rPr>
        <w:t xml:space="preserve">полягав у впровадженні комплексу вправ, </w:t>
      </w:r>
      <w:r w:rsidR="00A06FBB">
        <w:rPr>
          <w:sz w:val="28"/>
          <w:szCs w:val="28"/>
          <w:lang w:val="uk-UA"/>
        </w:rPr>
        <w:t>розроблених</w:t>
      </w:r>
      <w:r w:rsidR="005F29D3">
        <w:rPr>
          <w:sz w:val="28"/>
          <w:szCs w:val="28"/>
          <w:lang w:val="uk-UA"/>
        </w:rPr>
        <w:t xml:space="preserve"> за темою підручника </w:t>
      </w:r>
      <w:r w:rsidR="00B8195C" w:rsidRPr="007303E6">
        <w:rPr>
          <w:sz w:val="28"/>
          <w:szCs w:val="28"/>
          <w:lang w:val="uk-UA"/>
        </w:rPr>
        <w:t>Дже</w:t>
      </w:r>
      <w:r w:rsidR="00B8195C">
        <w:rPr>
          <w:sz w:val="28"/>
          <w:szCs w:val="28"/>
          <w:lang w:val="uk-UA"/>
        </w:rPr>
        <w:t xml:space="preserve">ймса Стірінга та Ніколаса Тімса </w:t>
      </w:r>
      <w:r w:rsidR="005F29D3">
        <w:rPr>
          <w:sz w:val="28"/>
          <w:szCs w:val="28"/>
          <w:lang w:val="uk-UA"/>
        </w:rPr>
        <w:t>«Стихійні лиха»</w:t>
      </w:r>
      <w:r w:rsidR="00B8195C">
        <w:rPr>
          <w:sz w:val="28"/>
          <w:szCs w:val="28"/>
          <w:lang w:val="uk-UA"/>
        </w:rPr>
        <w:t xml:space="preserve"> </w:t>
      </w:r>
      <w:r w:rsidR="00B8195C" w:rsidRPr="00991448">
        <w:rPr>
          <w:sz w:val="28"/>
          <w:szCs w:val="28"/>
          <w:lang w:val="uk-UA"/>
        </w:rPr>
        <w:t>[</w:t>
      </w:r>
      <w:r w:rsidR="00DA7867">
        <w:rPr>
          <w:sz w:val="28"/>
          <w:szCs w:val="28"/>
          <w:lang w:val="uk-UA"/>
        </w:rPr>
        <w:t>46</w:t>
      </w:r>
      <w:r w:rsidR="00B8195C" w:rsidRPr="00991448">
        <w:rPr>
          <w:sz w:val="28"/>
          <w:szCs w:val="28"/>
          <w:lang w:val="uk-UA"/>
        </w:rPr>
        <w:t>]</w:t>
      </w:r>
      <w:r w:rsidR="00C273C4">
        <w:rPr>
          <w:sz w:val="28"/>
          <w:szCs w:val="28"/>
          <w:lang w:val="uk-UA"/>
        </w:rPr>
        <w:t>.</w:t>
      </w:r>
      <w:r w:rsidR="005F77A4">
        <w:rPr>
          <w:sz w:val="28"/>
          <w:szCs w:val="28"/>
          <w:lang w:val="uk-UA"/>
        </w:rPr>
        <w:t xml:space="preserve"> Крім того, на етапі організації пробного навчання після проведення теоретичного дослідження була сформульована гіпотеза: застосування рольових ігор на уроках ІМ сприяє формуванню іншомовної компетентності в учнів профільної школи. </w:t>
      </w:r>
      <w:r w:rsidR="00A06FBB">
        <w:rPr>
          <w:sz w:val="28"/>
          <w:szCs w:val="28"/>
          <w:lang w:val="uk-UA"/>
        </w:rPr>
        <w:t xml:space="preserve">Третій етап передбачав проведення анкетування та зрізу знань після впровадження вправ та аналіз результатів. </w:t>
      </w:r>
      <w:r w:rsidRPr="00B1241E">
        <w:rPr>
          <w:sz w:val="28"/>
          <w:szCs w:val="28"/>
          <w:lang w:val="uk-UA"/>
        </w:rPr>
        <w:t>В цьому розділі пропонуємо ознайомитися і</w:t>
      </w:r>
      <w:r w:rsidR="00A06FBB">
        <w:rPr>
          <w:sz w:val="28"/>
          <w:szCs w:val="28"/>
          <w:lang w:val="uk-UA"/>
        </w:rPr>
        <w:t>з особливостями впровадження роз</w:t>
      </w:r>
      <w:r w:rsidRPr="00B1241E">
        <w:rPr>
          <w:sz w:val="28"/>
          <w:szCs w:val="28"/>
          <w:lang w:val="uk-UA"/>
        </w:rPr>
        <w:t>робленого комплексу вправ для розвитку говоріння засобом рольових ігор, розр</w:t>
      </w:r>
      <w:r w:rsidR="00B8195C">
        <w:rPr>
          <w:sz w:val="28"/>
          <w:szCs w:val="28"/>
          <w:lang w:val="uk-UA"/>
        </w:rPr>
        <w:t xml:space="preserve">облених з теми </w:t>
      </w:r>
      <w:r w:rsidR="005230E6" w:rsidRPr="00B1241E">
        <w:rPr>
          <w:sz w:val="28"/>
          <w:szCs w:val="28"/>
          <w:lang w:val="uk-UA"/>
        </w:rPr>
        <w:t>«Стихійні лиха»</w:t>
      </w:r>
      <w:r w:rsidRPr="00B1241E">
        <w:rPr>
          <w:sz w:val="28"/>
          <w:szCs w:val="28"/>
          <w:lang w:val="uk-UA"/>
        </w:rPr>
        <w:t>, поданих до розгляду у Розділі 2.</w:t>
      </w:r>
    </w:p>
    <w:p w14:paraId="24FD76DD" w14:textId="77777777" w:rsidR="00574D79" w:rsidRPr="00B1241E" w:rsidRDefault="002E136A" w:rsidP="00F129B8">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Проведемо</w:t>
      </w:r>
      <w:r w:rsidR="005F29D3">
        <w:rPr>
          <w:rFonts w:ascii="Times New Roman" w:hAnsi="Times New Roman" w:cs="Times New Roman"/>
          <w:sz w:val="28"/>
          <w:szCs w:val="28"/>
          <w:lang w:val="uk-UA"/>
        </w:rPr>
        <w:t xml:space="preserve"> короткий огляд завдань для</w:t>
      </w:r>
      <w:r w:rsidR="00574D79" w:rsidRPr="00B1241E">
        <w:rPr>
          <w:rFonts w:ascii="Times New Roman" w:hAnsi="Times New Roman" w:cs="Times New Roman"/>
          <w:sz w:val="28"/>
          <w:szCs w:val="28"/>
          <w:lang w:val="uk-UA"/>
        </w:rPr>
        <w:t xml:space="preserve"> навчання говоріння засобом рольової гри</w:t>
      </w:r>
      <w:r w:rsidR="00E93179" w:rsidRPr="00B1241E">
        <w:rPr>
          <w:rFonts w:ascii="Times New Roman" w:hAnsi="Times New Roman" w:cs="Times New Roman"/>
          <w:sz w:val="28"/>
          <w:szCs w:val="28"/>
          <w:lang w:val="uk-UA"/>
        </w:rPr>
        <w:t xml:space="preserve">. </w:t>
      </w:r>
      <w:r w:rsidR="00574D79" w:rsidRPr="00B1241E">
        <w:rPr>
          <w:rFonts w:ascii="Times New Roman" w:hAnsi="Times New Roman" w:cs="Times New Roman"/>
          <w:sz w:val="28"/>
          <w:szCs w:val="28"/>
          <w:lang w:val="uk-UA"/>
        </w:rPr>
        <w:t xml:space="preserve">Метою </w:t>
      </w:r>
      <w:r w:rsidR="00B7056A" w:rsidRPr="00B1241E">
        <w:rPr>
          <w:rFonts w:ascii="Times New Roman" w:hAnsi="Times New Roman" w:cs="Times New Roman"/>
          <w:sz w:val="28"/>
          <w:szCs w:val="28"/>
          <w:lang w:val="uk-UA"/>
        </w:rPr>
        <w:t>рольової гри</w:t>
      </w:r>
      <w:r w:rsidR="00574D79" w:rsidRPr="00B1241E">
        <w:rPr>
          <w:rFonts w:ascii="Times New Roman" w:hAnsi="Times New Roman" w:cs="Times New Roman"/>
          <w:sz w:val="28"/>
          <w:szCs w:val="28"/>
          <w:lang w:val="uk-UA"/>
        </w:rPr>
        <w:t xml:space="preserve"> 1 </w:t>
      </w:r>
      <w:r w:rsidRPr="00B1241E">
        <w:rPr>
          <w:rFonts w:ascii="Times New Roman" w:hAnsi="Times New Roman" w:cs="Times New Roman"/>
          <w:sz w:val="28"/>
          <w:szCs w:val="28"/>
          <w:lang w:val="uk-UA"/>
        </w:rPr>
        <w:t xml:space="preserve">є розвиток уміння </w:t>
      </w:r>
      <w:r w:rsidR="00E41364">
        <w:rPr>
          <w:rFonts w:ascii="Times New Roman" w:hAnsi="Times New Roman" w:cs="Times New Roman"/>
          <w:sz w:val="28"/>
          <w:szCs w:val="28"/>
          <w:lang w:val="uk-UA"/>
        </w:rPr>
        <w:t xml:space="preserve">діалогічного мовлення </w:t>
      </w:r>
      <w:r w:rsidRPr="00B1241E">
        <w:rPr>
          <w:rFonts w:ascii="Times New Roman" w:hAnsi="Times New Roman" w:cs="Times New Roman"/>
          <w:sz w:val="28"/>
          <w:szCs w:val="28"/>
          <w:lang w:val="uk-UA"/>
        </w:rPr>
        <w:t xml:space="preserve">засобом рольової гри </w:t>
      </w:r>
      <w:r w:rsidR="007649BD" w:rsidRPr="007649BD">
        <w:rPr>
          <w:rFonts w:ascii="Times New Roman" w:hAnsi="Times New Roman" w:cs="Times New Roman"/>
          <w:sz w:val="28"/>
          <w:szCs w:val="28"/>
          <w:lang w:val="uk-UA"/>
        </w:rPr>
        <w:t>і</w:t>
      </w:r>
      <w:r w:rsidRPr="00B1241E">
        <w:rPr>
          <w:rFonts w:ascii="Times New Roman" w:hAnsi="Times New Roman" w:cs="Times New Roman"/>
          <w:sz w:val="28"/>
          <w:szCs w:val="28"/>
          <w:lang w:val="uk-UA"/>
        </w:rPr>
        <w:t xml:space="preserve"> активізації словникового запасу з теми  </w:t>
      </w:r>
      <w:r w:rsidR="005230E6" w:rsidRPr="00B1241E">
        <w:rPr>
          <w:rFonts w:ascii="Times New Roman" w:hAnsi="Times New Roman" w:cs="Times New Roman"/>
          <w:sz w:val="28"/>
          <w:szCs w:val="28"/>
          <w:lang w:val="uk-UA"/>
        </w:rPr>
        <w:t>«Стихійні лиха»</w:t>
      </w:r>
      <w:r w:rsidRPr="00B1241E">
        <w:rPr>
          <w:rFonts w:ascii="Times New Roman" w:hAnsi="Times New Roman" w:cs="Times New Roman"/>
          <w:sz w:val="28"/>
          <w:szCs w:val="28"/>
          <w:lang w:val="uk-UA"/>
        </w:rPr>
        <w:t>. Перед виконанням цієї вправи учні виконували читання тексту про атаку астероїдів на нашу планету, провели аналіз, виписали та повторили ті лексичні одиниці (далі – ЛО), які відповідали тематиці уроку.</w:t>
      </w:r>
      <w:r w:rsidR="00801651">
        <w:rPr>
          <w:rFonts w:ascii="Times New Roman" w:hAnsi="Times New Roman" w:cs="Times New Roman"/>
          <w:sz w:val="28"/>
          <w:szCs w:val="28"/>
          <w:lang w:val="uk-UA"/>
        </w:rPr>
        <w:t xml:space="preserve"> </w:t>
      </w:r>
      <w:r w:rsidR="00801651">
        <w:rPr>
          <w:rFonts w:ascii="Times New Roman" w:hAnsi="Times New Roman" w:cs="Times New Roman"/>
          <w:sz w:val="28"/>
          <w:szCs w:val="28"/>
          <w:lang w:val="uk-UA"/>
        </w:rPr>
        <w:lastRenderedPageBreak/>
        <w:t>Лексичні вправи на заповнення пропусків</w:t>
      </w:r>
      <w:r w:rsidR="003918C6" w:rsidRPr="00B1241E">
        <w:rPr>
          <w:rFonts w:ascii="Times New Roman" w:hAnsi="Times New Roman" w:cs="Times New Roman"/>
          <w:sz w:val="28"/>
          <w:szCs w:val="28"/>
          <w:lang w:val="uk-UA"/>
        </w:rPr>
        <w:t xml:space="preserve"> слугували опорою для майбутньої рольової гри. Гра проводилась у групах, оскільки вона передбачала участь трьох учнів, а після цього учні мали змогу продемонструвати їх</w:t>
      </w:r>
      <w:r w:rsidR="00974826">
        <w:rPr>
          <w:rFonts w:ascii="Times New Roman" w:hAnsi="Times New Roman" w:cs="Times New Roman"/>
          <w:sz w:val="28"/>
          <w:szCs w:val="28"/>
          <w:lang w:val="uk-UA"/>
        </w:rPr>
        <w:t>ню</w:t>
      </w:r>
      <w:r w:rsidR="003918C6" w:rsidRPr="00B1241E">
        <w:rPr>
          <w:rFonts w:ascii="Times New Roman" w:hAnsi="Times New Roman" w:cs="Times New Roman"/>
          <w:sz w:val="28"/>
          <w:szCs w:val="28"/>
          <w:lang w:val="uk-UA"/>
        </w:rPr>
        <w:t xml:space="preserve"> рольову гру у фронтальному режимі</w:t>
      </w:r>
      <w:r w:rsidR="00974826">
        <w:rPr>
          <w:rFonts w:ascii="Times New Roman" w:hAnsi="Times New Roman" w:cs="Times New Roman"/>
          <w:sz w:val="28"/>
          <w:szCs w:val="28"/>
          <w:lang w:val="uk-UA"/>
        </w:rPr>
        <w:t xml:space="preserve"> </w:t>
      </w:r>
      <w:r w:rsidR="003918C6" w:rsidRPr="00B1241E">
        <w:rPr>
          <w:rFonts w:ascii="Times New Roman" w:hAnsi="Times New Roman" w:cs="Times New Roman"/>
          <w:sz w:val="28"/>
          <w:szCs w:val="28"/>
          <w:lang w:val="uk-UA"/>
        </w:rPr>
        <w:t xml:space="preserve">перед всім класом. Слід зазначити, що в учнів не було проблем у виконанні </w:t>
      </w:r>
      <w:r w:rsidR="00EA23EA">
        <w:rPr>
          <w:rFonts w:ascii="Times New Roman" w:hAnsi="Times New Roman" w:cs="Times New Roman"/>
          <w:sz w:val="28"/>
          <w:szCs w:val="28"/>
          <w:lang w:val="uk-UA"/>
        </w:rPr>
        <w:t>останнього</w:t>
      </w:r>
      <w:r w:rsidR="003918C6" w:rsidRPr="00B1241E">
        <w:rPr>
          <w:rFonts w:ascii="Times New Roman" w:hAnsi="Times New Roman" w:cs="Times New Roman"/>
          <w:sz w:val="28"/>
          <w:szCs w:val="28"/>
          <w:lang w:val="uk-UA"/>
        </w:rPr>
        <w:t xml:space="preserve"> завдання, оскільки </w:t>
      </w:r>
      <w:r w:rsidR="00B7056A" w:rsidRPr="00B1241E">
        <w:rPr>
          <w:rFonts w:ascii="Times New Roman" w:hAnsi="Times New Roman" w:cs="Times New Roman"/>
          <w:sz w:val="28"/>
          <w:szCs w:val="28"/>
          <w:lang w:val="uk-UA"/>
        </w:rPr>
        <w:t xml:space="preserve">поданий раніше матеріал був опорою для використання актуальних ЛО, учні не відчували тривожності чи гальмування під час </w:t>
      </w:r>
      <w:r w:rsidR="00EA23EA">
        <w:rPr>
          <w:rFonts w:ascii="Times New Roman" w:hAnsi="Times New Roman" w:cs="Times New Roman"/>
          <w:sz w:val="28"/>
          <w:szCs w:val="28"/>
          <w:lang w:val="uk-UA"/>
        </w:rPr>
        <w:t xml:space="preserve">представлення </w:t>
      </w:r>
      <w:r w:rsidR="00B7056A" w:rsidRPr="00B1241E">
        <w:rPr>
          <w:rFonts w:ascii="Times New Roman" w:hAnsi="Times New Roman" w:cs="Times New Roman"/>
          <w:sz w:val="28"/>
          <w:szCs w:val="28"/>
          <w:lang w:val="uk-UA"/>
        </w:rPr>
        <w:t>рольової гри</w:t>
      </w:r>
      <w:r w:rsidR="00EA23EA">
        <w:rPr>
          <w:rFonts w:ascii="Times New Roman" w:hAnsi="Times New Roman" w:cs="Times New Roman"/>
          <w:sz w:val="28"/>
          <w:szCs w:val="28"/>
          <w:lang w:val="uk-UA"/>
        </w:rPr>
        <w:t xml:space="preserve"> у фронтальному режимі</w:t>
      </w:r>
      <w:r w:rsidR="00B7056A" w:rsidRPr="00B1241E">
        <w:rPr>
          <w:rFonts w:ascii="Times New Roman" w:hAnsi="Times New Roman" w:cs="Times New Roman"/>
          <w:sz w:val="28"/>
          <w:szCs w:val="28"/>
          <w:lang w:val="uk-UA"/>
        </w:rPr>
        <w:t>.</w:t>
      </w:r>
      <w:r w:rsidR="00AA66B3">
        <w:rPr>
          <w:rFonts w:ascii="Times New Roman" w:hAnsi="Times New Roman" w:cs="Times New Roman"/>
          <w:sz w:val="28"/>
          <w:szCs w:val="28"/>
          <w:lang w:val="uk-UA"/>
        </w:rPr>
        <w:t xml:space="preserve"> Мовні кліше, представлені перед рольовою грою, допомогли учням в створенні діалогу.</w:t>
      </w:r>
      <w:r w:rsidR="006F48F8" w:rsidRPr="00B1241E">
        <w:rPr>
          <w:rFonts w:ascii="Times New Roman" w:hAnsi="Times New Roman" w:cs="Times New Roman"/>
          <w:sz w:val="28"/>
          <w:szCs w:val="28"/>
          <w:lang w:val="uk-UA"/>
        </w:rPr>
        <w:t xml:space="preserve"> В</w:t>
      </w:r>
      <w:r w:rsidR="00EA23EA">
        <w:rPr>
          <w:rFonts w:ascii="Times New Roman" w:hAnsi="Times New Roman" w:cs="Times New Roman"/>
          <w:sz w:val="28"/>
          <w:szCs w:val="28"/>
          <w:lang w:val="uk-UA"/>
        </w:rPr>
        <w:t xml:space="preserve">читель опитала декілька груп, дала конструктивний зворотній зв'язок та </w:t>
      </w:r>
      <w:r w:rsidR="006F48F8" w:rsidRPr="00B1241E">
        <w:rPr>
          <w:rFonts w:ascii="Times New Roman" w:hAnsi="Times New Roman" w:cs="Times New Roman"/>
          <w:sz w:val="28"/>
          <w:szCs w:val="28"/>
          <w:lang w:val="uk-UA"/>
        </w:rPr>
        <w:t>застосувала відкладений рівень контролю. Це означає, що після закінчення вправи</w:t>
      </w:r>
      <w:r w:rsidR="00EA23EA">
        <w:rPr>
          <w:rFonts w:ascii="Times New Roman" w:hAnsi="Times New Roman" w:cs="Times New Roman"/>
          <w:sz w:val="28"/>
          <w:szCs w:val="28"/>
          <w:lang w:val="uk-UA"/>
        </w:rPr>
        <w:t xml:space="preserve"> вона </w:t>
      </w:r>
      <w:r w:rsidR="006F48F8" w:rsidRPr="00B1241E">
        <w:rPr>
          <w:rFonts w:ascii="Times New Roman" w:hAnsi="Times New Roman" w:cs="Times New Roman"/>
          <w:sz w:val="28"/>
          <w:szCs w:val="28"/>
          <w:lang w:val="uk-UA"/>
        </w:rPr>
        <w:t xml:space="preserve"> </w:t>
      </w:r>
      <w:r w:rsidR="00EA23EA">
        <w:rPr>
          <w:rFonts w:ascii="Times New Roman" w:hAnsi="Times New Roman" w:cs="Times New Roman"/>
          <w:sz w:val="28"/>
          <w:szCs w:val="28"/>
          <w:lang w:val="uk-UA"/>
        </w:rPr>
        <w:t>об’єктивно оцінила роботу учнів</w:t>
      </w:r>
      <w:r w:rsidR="006F48F8" w:rsidRPr="00B1241E">
        <w:rPr>
          <w:rFonts w:ascii="Times New Roman" w:hAnsi="Times New Roman" w:cs="Times New Roman"/>
          <w:sz w:val="28"/>
          <w:szCs w:val="28"/>
          <w:lang w:val="uk-UA"/>
        </w:rPr>
        <w:t xml:space="preserve"> та </w:t>
      </w:r>
      <w:r w:rsidR="00110914" w:rsidRPr="00B1241E">
        <w:rPr>
          <w:rFonts w:ascii="Times New Roman" w:hAnsi="Times New Roman" w:cs="Times New Roman"/>
          <w:sz w:val="28"/>
          <w:szCs w:val="28"/>
          <w:lang w:val="uk-UA"/>
        </w:rPr>
        <w:t xml:space="preserve">здійснила аналіз помилок, використовуючи </w:t>
      </w:r>
      <w:r w:rsidR="006F48F8" w:rsidRPr="00B1241E">
        <w:rPr>
          <w:rFonts w:ascii="Times New Roman" w:hAnsi="Times New Roman" w:cs="Times New Roman"/>
          <w:sz w:val="28"/>
          <w:szCs w:val="28"/>
          <w:lang w:val="uk-UA"/>
        </w:rPr>
        <w:t xml:space="preserve"> метод</w:t>
      </w:r>
      <w:r w:rsidR="00110914" w:rsidRPr="00B1241E">
        <w:rPr>
          <w:rFonts w:ascii="Times New Roman" w:hAnsi="Times New Roman" w:cs="Times New Roman"/>
          <w:sz w:val="28"/>
          <w:szCs w:val="28"/>
          <w:lang w:val="uk-UA"/>
        </w:rPr>
        <w:t xml:space="preserve"> </w:t>
      </w:r>
      <w:r w:rsidR="00EA23EA">
        <w:rPr>
          <w:rFonts w:ascii="Times New Roman" w:hAnsi="Times New Roman" w:cs="Times New Roman"/>
          <w:sz w:val="28"/>
          <w:szCs w:val="28"/>
          <w:lang w:val="uk-UA"/>
        </w:rPr>
        <w:t>самокорекції</w:t>
      </w:r>
      <w:r w:rsidR="00110914" w:rsidRPr="00B1241E">
        <w:rPr>
          <w:rFonts w:ascii="Times New Roman" w:hAnsi="Times New Roman" w:cs="Times New Roman"/>
          <w:sz w:val="28"/>
          <w:szCs w:val="28"/>
          <w:lang w:val="uk-UA"/>
        </w:rPr>
        <w:t>.</w:t>
      </w:r>
    </w:p>
    <w:p w14:paraId="2AC5BE13" w14:textId="48060E02" w:rsidR="00574D79" w:rsidRPr="00B1241E" w:rsidRDefault="0005296F" w:rsidP="00F129B8">
      <w:pPr>
        <w:widowControl w:val="0"/>
        <w:spacing w:before="4" w:after="4" w:line="360" w:lineRule="auto"/>
        <w:ind w:left="170"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B7056A" w:rsidRPr="00B1241E">
        <w:rPr>
          <w:rFonts w:ascii="Times New Roman" w:hAnsi="Times New Roman" w:cs="Times New Roman"/>
          <w:sz w:val="28"/>
          <w:szCs w:val="28"/>
          <w:lang w:val="uk-UA"/>
        </w:rPr>
        <w:t xml:space="preserve">омунікативна, </w:t>
      </w:r>
      <w:r w:rsidR="002569F8">
        <w:rPr>
          <w:rFonts w:ascii="Times New Roman" w:hAnsi="Times New Roman" w:cs="Times New Roman"/>
          <w:sz w:val="28"/>
          <w:szCs w:val="28"/>
          <w:lang w:val="uk-UA"/>
        </w:rPr>
        <w:t>рецептивно-ре</w:t>
      </w:r>
      <w:r w:rsidR="00574D79" w:rsidRPr="00B1241E">
        <w:rPr>
          <w:rFonts w:ascii="Times New Roman" w:hAnsi="Times New Roman" w:cs="Times New Roman"/>
          <w:sz w:val="28"/>
          <w:szCs w:val="28"/>
          <w:lang w:val="uk-UA"/>
        </w:rPr>
        <w:t xml:space="preserve">продуктивна </w:t>
      </w:r>
      <w:r w:rsidR="00B7056A" w:rsidRPr="00B1241E">
        <w:rPr>
          <w:rFonts w:ascii="Times New Roman" w:hAnsi="Times New Roman" w:cs="Times New Roman"/>
          <w:sz w:val="28"/>
          <w:szCs w:val="28"/>
          <w:lang w:val="uk-UA"/>
        </w:rPr>
        <w:t>рольова гра 2 передбачала створення діалогу у надзвичайній ситуації використовуючи активні ЛО з вивченої теми</w:t>
      </w:r>
      <w:r w:rsidR="00574D79" w:rsidRPr="00B1241E">
        <w:rPr>
          <w:rFonts w:ascii="Times New Roman" w:hAnsi="Times New Roman" w:cs="Times New Roman"/>
          <w:sz w:val="28"/>
          <w:szCs w:val="28"/>
          <w:lang w:val="uk-UA"/>
        </w:rPr>
        <w:t xml:space="preserve">. </w:t>
      </w:r>
      <w:r w:rsidR="00660507">
        <w:rPr>
          <w:rFonts w:ascii="Times New Roman" w:hAnsi="Times New Roman" w:cs="Times New Roman"/>
          <w:sz w:val="28"/>
          <w:szCs w:val="28"/>
          <w:lang w:val="uk-UA"/>
        </w:rPr>
        <w:t xml:space="preserve">Учні виконували аудіювання за відео-матеріалом </w:t>
      </w:r>
      <w:r w:rsidR="00660507" w:rsidRPr="00991448">
        <w:rPr>
          <w:rFonts w:ascii="Times New Roman" w:hAnsi="Times New Roman" w:cs="Times New Roman"/>
          <w:sz w:val="28"/>
          <w:szCs w:val="28"/>
          <w:lang w:val="uk-UA"/>
        </w:rPr>
        <w:t>“</w:t>
      </w:r>
      <w:r w:rsidR="00660507">
        <w:rPr>
          <w:rFonts w:ascii="Times New Roman" w:hAnsi="Times New Roman" w:cs="Times New Roman"/>
          <w:sz w:val="28"/>
          <w:szCs w:val="28"/>
          <w:lang w:val="en-US"/>
        </w:rPr>
        <w:t>Why</w:t>
      </w:r>
      <w:r w:rsidR="00660507" w:rsidRPr="00991448">
        <w:rPr>
          <w:rFonts w:ascii="Times New Roman" w:hAnsi="Times New Roman" w:cs="Times New Roman"/>
          <w:sz w:val="28"/>
          <w:szCs w:val="28"/>
          <w:lang w:val="uk-UA"/>
        </w:rPr>
        <w:t xml:space="preserve"> </w:t>
      </w:r>
      <w:r w:rsidR="00660507">
        <w:rPr>
          <w:rFonts w:ascii="Times New Roman" w:hAnsi="Times New Roman" w:cs="Times New Roman"/>
          <w:sz w:val="28"/>
          <w:szCs w:val="28"/>
          <w:lang w:val="en-US"/>
        </w:rPr>
        <w:t>no</w:t>
      </w:r>
      <w:r w:rsidR="00660507" w:rsidRPr="00991448">
        <w:rPr>
          <w:rFonts w:ascii="Times New Roman" w:hAnsi="Times New Roman" w:cs="Times New Roman"/>
          <w:sz w:val="28"/>
          <w:szCs w:val="28"/>
          <w:lang w:val="uk-UA"/>
        </w:rPr>
        <w:t xml:space="preserve"> </w:t>
      </w:r>
      <w:r w:rsidR="00660507">
        <w:rPr>
          <w:rFonts w:ascii="Times New Roman" w:hAnsi="Times New Roman" w:cs="Times New Roman"/>
          <w:sz w:val="28"/>
          <w:szCs w:val="28"/>
          <w:lang w:val="en-US"/>
        </w:rPr>
        <w:t>one</w:t>
      </w:r>
      <w:r w:rsidR="00660507" w:rsidRPr="00991448">
        <w:rPr>
          <w:rFonts w:ascii="Times New Roman" w:hAnsi="Times New Roman" w:cs="Times New Roman"/>
          <w:sz w:val="28"/>
          <w:szCs w:val="28"/>
          <w:lang w:val="uk-UA"/>
        </w:rPr>
        <w:t>’</w:t>
      </w:r>
      <w:r w:rsidR="00660507">
        <w:rPr>
          <w:rFonts w:ascii="Times New Roman" w:hAnsi="Times New Roman" w:cs="Times New Roman"/>
          <w:sz w:val="28"/>
          <w:szCs w:val="28"/>
          <w:lang w:val="en-US"/>
        </w:rPr>
        <w:t>s</w:t>
      </w:r>
      <w:r w:rsidR="00660507" w:rsidRPr="00991448">
        <w:rPr>
          <w:rFonts w:ascii="Times New Roman" w:hAnsi="Times New Roman" w:cs="Times New Roman"/>
          <w:sz w:val="28"/>
          <w:szCs w:val="28"/>
          <w:lang w:val="uk-UA"/>
        </w:rPr>
        <w:t xml:space="preserve"> </w:t>
      </w:r>
      <w:r w:rsidR="00660507">
        <w:rPr>
          <w:rFonts w:ascii="Times New Roman" w:hAnsi="Times New Roman" w:cs="Times New Roman"/>
          <w:sz w:val="28"/>
          <w:szCs w:val="28"/>
          <w:lang w:val="en-US"/>
        </w:rPr>
        <w:t>allowed</w:t>
      </w:r>
      <w:r w:rsidR="00660507" w:rsidRPr="00991448">
        <w:rPr>
          <w:rFonts w:ascii="Times New Roman" w:hAnsi="Times New Roman" w:cs="Times New Roman"/>
          <w:sz w:val="28"/>
          <w:szCs w:val="28"/>
          <w:lang w:val="uk-UA"/>
        </w:rPr>
        <w:t xml:space="preserve"> </w:t>
      </w:r>
      <w:r w:rsidR="00660507">
        <w:rPr>
          <w:rFonts w:ascii="Times New Roman" w:hAnsi="Times New Roman" w:cs="Times New Roman"/>
          <w:sz w:val="28"/>
          <w:szCs w:val="28"/>
          <w:lang w:val="en-US"/>
        </w:rPr>
        <w:t>to</w:t>
      </w:r>
      <w:r w:rsidR="00660507" w:rsidRPr="00991448">
        <w:rPr>
          <w:rFonts w:ascii="Times New Roman" w:hAnsi="Times New Roman" w:cs="Times New Roman"/>
          <w:sz w:val="28"/>
          <w:szCs w:val="28"/>
          <w:lang w:val="uk-UA"/>
        </w:rPr>
        <w:t xml:space="preserve"> </w:t>
      </w:r>
      <w:r w:rsidR="00660507">
        <w:rPr>
          <w:rFonts w:ascii="Times New Roman" w:hAnsi="Times New Roman" w:cs="Times New Roman"/>
          <w:sz w:val="28"/>
          <w:szCs w:val="28"/>
          <w:lang w:val="en-US"/>
        </w:rPr>
        <w:t>explore</w:t>
      </w:r>
      <w:r w:rsidR="00660507" w:rsidRPr="00991448">
        <w:rPr>
          <w:rFonts w:ascii="Times New Roman" w:hAnsi="Times New Roman" w:cs="Times New Roman"/>
          <w:sz w:val="28"/>
          <w:szCs w:val="28"/>
          <w:lang w:val="uk-UA"/>
        </w:rPr>
        <w:t xml:space="preserve"> </w:t>
      </w:r>
      <w:r w:rsidR="00660507">
        <w:rPr>
          <w:rFonts w:ascii="Times New Roman" w:hAnsi="Times New Roman" w:cs="Times New Roman"/>
          <w:sz w:val="28"/>
          <w:szCs w:val="28"/>
          <w:lang w:val="en-US"/>
        </w:rPr>
        <w:t>the</w:t>
      </w:r>
      <w:r w:rsidR="00660507" w:rsidRPr="00991448">
        <w:rPr>
          <w:rFonts w:ascii="Times New Roman" w:hAnsi="Times New Roman" w:cs="Times New Roman"/>
          <w:sz w:val="28"/>
          <w:szCs w:val="28"/>
          <w:lang w:val="uk-UA"/>
        </w:rPr>
        <w:t xml:space="preserve"> </w:t>
      </w:r>
      <w:r w:rsidR="00660507">
        <w:rPr>
          <w:rFonts w:ascii="Times New Roman" w:hAnsi="Times New Roman" w:cs="Times New Roman"/>
          <w:sz w:val="28"/>
          <w:szCs w:val="28"/>
          <w:lang w:val="en-US"/>
        </w:rPr>
        <w:t>Antarctic</w:t>
      </w:r>
      <w:r w:rsidR="00660507" w:rsidRPr="00991448">
        <w:rPr>
          <w:rFonts w:ascii="Times New Roman" w:hAnsi="Times New Roman" w:cs="Times New Roman"/>
          <w:sz w:val="28"/>
          <w:szCs w:val="28"/>
          <w:lang w:val="uk-UA"/>
        </w:rPr>
        <w:t>”</w:t>
      </w:r>
      <w:r w:rsidR="00B7056A" w:rsidRPr="00B1241E">
        <w:rPr>
          <w:rFonts w:ascii="Times New Roman" w:hAnsi="Times New Roman" w:cs="Times New Roman"/>
          <w:sz w:val="28"/>
          <w:szCs w:val="28"/>
          <w:lang w:val="uk-UA"/>
        </w:rPr>
        <w:t>,</w:t>
      </w:r>
      <w:r w:rsidR="00AA66B3">
        <w:rPr>
          <w:rFonts w:ascii="Times New Roman" w:hAnsi="Times New Roman" w:cs="Times New Roman"/>
          <w:sz w:val="28"/>
          <w:szCs w:val="28"/>
          <w:lang w:val="uk-UA"/>
        </w:rPr>
        <w:t xml:space="preserve"> з подальшим виконанням</w:t>
      </w:r>
      <w:r w:rsidR="00660507" w:rsidRPr="00991448">
        <w:rPr>
          <w:rFonts w:ascii="Times New Roman" w:hAnsi="Times New Roman" w:cs="Times New Roman"/>
          <w:sz w:val="28"/>
          <w:szCs w:val="28"/>
          <w:lang w:val="uk-UA"/>
        </w:rPr>
        <w:t xml:space="preserve"> </w:t>
      </w:r>
      <w:r w:rsidR="00AA66B3">
        <w:rPr>
          <w:rFonts w:ascii="Times New Roman" w:hAnsi="Times New Roman" w:cs="Times New Roman"/>
          <w:sz w:val="28"/>
          <w:szCs w:val="28"/>
          <w:lang w:val="uk-UA"/>
        </w:rPr>
        <w:t>вправи «Правда чи неправда». Рольова гра</w:t>
      </w:r>
      <w:r w:rsidR="00574D79" w:rsidRPr="00B1241E">
        <w:rPr>
          <w:rFonts w:ascii="Times New Roman" w:hAnsi="Times New Roman" w:cs="Times New Roman"/>
          <w:sz w:val="28"/>
          <w:szCs w:val="28"/>
          <w:lang w:val="uk-UA"/>
        </w:rPr>
        <w:t xml:space="preserve"> відб</w:t>
      </w:r>
      <w:r w:rsidR="00AA66B3">
        <w:rPr>
          <w:rFonts w:ascii="Times New Roman" w:hAnsi="Times New Roman" w:cs="Times New Roman"/>
          <w:sz w:val="28"/>
          <w:szCs w:val="28"/>
          <w:lang w:val="uk-UA"/>
        </w:rPr>
        <w:t>увала</w:t>
      </w:r>
      <w:r w:rsidR="00B7056A" w:rsidRPr="00B1241E">
        <w:rPr>
          <w:rFonts w:ascii="Times New Roman" w:hAnsi="Times New Roman" w:cs="Times New Roman"/>
          <w:sz w:val="28"/>
          <w:szCs w:val="28"/>
          <w:lang w:val="uk-UA"/>
        </w:rPr>
        <w:t xml:space="preserve">ся у парному режимі, а пізніше у </w:t>
      </w:r>
      <w:r w:rsidR="00574D79" w:rsidRPr="00B1241E">
        <w:rPr>
          <w:rFonts w:ascii="Times New Roman" w:hAnsi="Times New Roman" w:cs="Times New Roman"/>
          <w:sz w:val="28"/>
          <w:szCs w:val="28"/>
          <w:lang w:val="uk-UA"/>
        </w:rPr>
        <w:t>фронтальному ре</w:t>
      </w:r>
      <w:r w:rsidR="00AA66B3">
        <w:rPr>
          <w:rFonts w:ascii="Times New Roman" w:hAnsi="Times New Roman" w:cs="Times New Roman"/>
          <w:sz w:val="28"/>
          <w:szCs w:val="28"/>
          <w:lang w:val="uk-UA"/>
        </w:rPr>
        <w:t>жимі. Незважаючи на те, що учням були представлені мовні кліше, завдання виконувалось</w:t>
      </w:r>
      <w:r w:rsidR="00B7056A" w:rsidRPr="00B1241E">
        <w:rPr>
          <w:rFonts w:ascii="Times New Roman" w:hAnsi="Times New Roman" w:cs="Times New Roman"/>
          <w:sz w:val="28"/>
          <w:szCs w:val="28"/>
          <w:lang w:val="uk-UA"/>
        </w:rPr>
        <w:t xml:space="preserve">  важче, ніж попереднє, оскільки </w:t>
      </w:r>
      <w:r w:rsidR="00AA66B3">
        <w:rPr>
          <w:rFonts w:ascii="Times New Roman" w:hAnsi="Times New Roman" w:cs="Times New Roman"/>
          <w:sz w:val="28"/>
          <w:szCs w:val="28"/>
          <w:lang w:val="uk-UA"/>
        </w:rPr>
        <w:t>учні</w:t>
      </w:r>
      <w:r w:rsidR="00B7056A" w:rsidRPr="00B1241E">
        <w:rPr>
          <w:rFonts w:ascii="Times New Roman" w:hAnsi="Times New Roman" w:cs="Times New Roman"/>
          <w:sz w:val="28"/>
          <w:szCs w:val="28"/>
          <w:lang w:val="uk-UA"/>
        </w:rPr>
        <w:t xml:space="preserve"> мали проявити творчість та згадати правила як діяти при такій надзвичайній ситуації</w:t>
      </w:r>
      <w:r w:rsidR="00AA66B3">
        <w:rPr>
          <w:rFonts w:ascii="Times New Roman" w:hAnsi="Times New Roman" w:cs="Times New Roman"/>
          <w:sz w:val="28"/>
          <w:szCs w:val="28"/>
          <w:lang w:val="uk-UA"/>
        </w:rPr>
        <w:t xml:space="preserve"> як хуртовина</w:t>
      </w:r>
      <w:r w:rsidR="00B7056A" w:rsidRPr="00B1241E">
        <w:rPr>
          <w:rFonts w:ascii="Times New Roman" w:hAnsi="Times New Roman" w:cs="Times New Roman"/>
          <w:sz w:val="28"/>
          <w:szCs w:val="28"/>
          <w:lang w:val="uk-UA"/>
        </w:rPr>
        <w:t xml:space="preserve">. </w:t>
      </w:r>
      <w:r w:rsidR="004C2E0C" w:rsidRPr="00B1241E">
        <w:rPr>
          <w:rFonts w:ascii="Times New Roman" w:hAnsi="Times New Roman" w:cs="Times New Roman"/>
          <w:sz w:val="28"/>
          <w:szCs w:val="28"/>
          <w:lang w:val="uk-UA"/>
        </w:rPr>
        <w:t xml:space="preserve">Але незважаючи на це, учні активно використовували відповідні ЛО та чудово використали атрибути для створення реальної ситуації. </w:t>
      </w:r>
      <w:r w:rsidR="00110914" w:rsidRPr="00B1241E">
        <w:rPr>
          <w:rFonts w:ascii="Times New Roman" w:hAnsi="Times New Roman" w:cs="Times New Roman"/>
          <w:sz w:val="28"/>
          <w:szCs w:val="28"/>
          <w:lang w:val="uk-UA"/>
        </w:rPr>
        <w:t>Завершилась вправа зворотнім зв’язком від вчителя, яка усно оцінила роботу учнів, пояснивши всі помилки, яких вони допустили.</w:t>
      </w:r>
    </w:p>
    <w:p w14:paraId="7F19A4CF" w14:textId="512FE810" w:rsidR="00E90548" w:rsidRPr="00B1241E" w:rsidRDefault="00D9233B" w:rsidP="00F129B8">
      <w:pPr>
        <w:widowControl w:val="0"/>
        <w:spacing w:before="4" w:after="4" w:line="360" w:lineRule="auto"/>
        <w:ind w:left="170"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Рольова гра 3 є </w:t>
      </w:r>
      <w:r w:rsidR="004C2E0C" w:rsidRPr="00B1241E">
        <w:rPr>
          <w:rFonts w:ascii="Times New Roman" w:hAnsi="Times New Roman" w:cs="Times New Roman"/>
          <w:sz w:val="28"/>
          <w:szCs w:val="28"/>
          <w:lang w:val="uk-UA"/>
        </w:rPr>
        <w:t xml:space="preserve">комунікативною, </w:t>
      </w:r>
      <w:r w:rsidR="002569F8">
        <w:rPr>
          <w:rFonts w:ascii="Times New Roman" w:hAnsi="Times New Roman" w:cs="Times New Roman"/>
          <w:sz w:val="28"/>
          <w:szCs w:val="28"/>
          <w:lang w:val="uk-UA"/>
        </w:rPr>
        <w:t>рецептивно-ре</w:t>
      </w:r>
      <w:r w:rsidR="004C2E0C" w:rsidRPr="00B1241E">
        <w:rPr>
          <w:rFonts w:ascii="Times New Roman" w:hAnsi="Times New Roman" w:cs="Times New Roman"/>
          <w:sz w:val="28"/>
          <w:szCs w:val="28"/>
          <w:lang w:val="uk-UA"/>
        </w:rPr>
        <w:t>продук</w:t>
      </w:r>
      <w:r w:rsidR="00AA66B3">
        <w:rPr>
          <w:rFonts w:ascii="Times New Roman" w:hAnsi="Times New Roman" w:cs="Times New Roman"/>
          <w:sz w:val="28"/>
          <w:szCs w:val="28"/>
          <w:lang w:val="uk-UA"/>
        </w:rPr>
        <w:t>тивною, та виконувалась з опорним матеріалом, який надавався під час аудіювання за додатковим відео-матеріалом. Саме завдання, тобто рольова гра, передбачало</w:t>
      </w:r>
      <w:r w:rsidR="004C2E0C" w:rsidRPr="00B1241E">
        <w:rPr>
          <w:rFonts w:ascii="Times New Roman" w:hAnsi="Times New Roman" w:cs="Times New Roman"/>
          <w:sz w:val="28"/>
          <w:szCs w:val="28"/>
          <w:lang w:val="uk-UA"/>
        </w:rPr>
        <w:t xml:space="preserve"> імітац</w:t>
      </w:r>
      <w:r w:rsidR="00F5179E" w:rsidRPr="00B1241E">
        <w:rPr>
          <w:rFonts w:ascii="Times New Roman" w:hAnsi="Times New Roman" w:cs="Times New Roman"/>
          <w:sz w:val="28"/>
          <w:szCs w:val="28"/>
          <w:lang w:val="uk-UA"/>
        </w:rPr>
        <w:t xml:space="preserve">ію розмови двох давніх друзів та прохання про </w:t>
      </w:r>
      <w:r w:rsidR="00F5179E" w:rsidRPr="00B1241E">
        <w:rPr>
          <w:rFonts w:ascii="Times New Roman" w:hAnsi="Times New Roman" w:cs="Times New Roman"/>
          <w:sz w:val="28"/>
          <w:szCs w:val="28"/>
          <w:lang w:val="uk-UA"/>
        </w:rPr>
        <w:lastRenderedPageBreak/>
        <w:t xml:space="preserve">допомогу вивезти рідних з дому через загрозу повені. Під час цієї рольової гри учні </w:t>
      </w:r>
      <w:r w:rsidR="00A65330" w:rsidRPr="00B1241E">
        <w:rPr>
          <w:rFonts w:ascii="Times New Roman" w:hAnsi="Times New Roman" w:cs="Times New Roman"/>
          <w:sz w:val="28"/>
          <w:szCs w:val="28"/>
          <w:lang w:val="uk-UA"/>
        </w:rPr>
        <w:t>закріпили вивчені ЛО з теми, застосовували різні форми запитань, а також використали модальне дієслово “</w:t>
      </w:r>
      <w:r w:rsidR="00A65330" w:rsidRPr="00B1241E">
        <w:rPr>
          <w:rFonts w:ascii="Times New Roman" w:hAnsi="Times New Roman" w:cs="Times New Roman"/>
          <w:sz w:val="28"/>
          <w:szCs w:val="28"/>
          <w:lang w:val="en-US"/>
        </w:rPr>
        <w:t>should</w:t>
      </w:r>
      <w:r w:rsidR="00A65330" w:rsidRPr="00B1241E">
        <w:rPr>
          <w:rFonts w:ascii="Times New Roman" w:hAnsi="Times New Roman" w:cs="Times New Roman"/>
          <w:sz w:val="28"/>
          <w:szCs w:val="28"/>
          <w:lang w:val="uk-UA"/>
        </w:rPr>
        <w:t>” для надання поради як діяти при обмороженні. Учні формулювали в основному  короткі запитання та відповіді</w:t>
      </w:r>
      <w:r w:rsidR="00E90548" w:rsidRPr="00B1241E">
        <w:rPr>
          <w:rFonts w:ascii="Times New Roman" w:hAnsi="Times New Roman" w:cs="Times New Roman"/>
          <w:sz w:val="28"/>
          <w:szCs w:val="28"/>
          <w:lang w:val="uk-UA"/>
        </w:rPr>
        <w:t>, а також іноді вагалися під час відповідей</w:t>
      </w:r>
      <w:r w:rsidR="002569F8">
        <w:rPr>
          <w:rFonts w:ascii="Times New Roman" w:hAnsi="Times New Roman" w:cs="Times New Roman"/>
          <w:sz w:val="28"/>
          <w:szCs w:val="28"/>
          <w:lang w:val="uk-UA"/>
        </w:rPr>
        <w:t>, але мовні кліше допомогли учням відповідати більш впевнено</w:t>
      </w:r>
      <w:r w:rsidR="00E90548" w:rsidRPr="00B1241E">
        <w:rPr>
          <w:rFonts w:ascii="Times New Roman" w:hAnsi="Times New Roman" w:cs="Times New Roman"/>
          <w:sz w:val="28"/>
          <w:szCs w:val="28"/>
          <w:lang w:val="uk-UA"/>
        </w:rPr>
        <w:t>. Саме тому існує потреба в розвитку управління дискурсом в учнів шляхом застосування таких мовленнєвих вправ.</w:t>
      </w:r>
      <w:r w:rsidR="00110914" w:rsidRPr="00B1241E">
        <w:rPr>
          <w:rFonts w:ascii="Times New Roman" w:hAnsi="Times New Roman" w:cs="Times New Roman"/>
          <w:sz w:val="28"/>
          <w:szCs w:val="28"/>
          <w:lang w:val="uk-UA"/>
        </w:rPr>
        <w:t xml:space="preserve"> Вчитель пояснила всі недоліки фронтальним методом, не вказуючи, хто зробив ту чи іншу помилку, та оцінила учнів.</w:t>
      </w:r>
    </w:p>
    <w:p w14:paraId="15D48519" w14:textId="1C131792" w:rsidR="004C2E0C" w:rsidRPr="00B1241E" w:rsidRDefault="00A65330" w:rsidP="00F129B8">
      <w:pPr>
        <w:widowControl w:val="0"/>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 xml:space="preserve"> </w:t>
      </w:r>
      <w:r w:rsidR="00E90548" w:rsidRPr="00B1241E">
        <w:rPr>
          <w:rFonts w:ascii="Times New Roman" w:hAnsi="Times New Roman" w:cs="Times New Roman"/>
          <w:sz w:val="28"/>
          <w:szCs w:val="28"/>
          <w:lang w:val="uk-UA"/>
        </w:rPr>
        <w:t xml:space="preserve">Рольова гра 4 </w:t>
      </w:r>
      <w:r w:rsidR="00D9233B">
        <w:rPr>
          <w:rFonts w:ascii="Times New Roman" w:hAnsi="Times New Roman" w:cs="Times New Roman"/>
          <w:sz w:val="28"/>
          <w:szCs w:val="28"/>
          <w:lang w:val="uk-UA"/>
        </w:rPr>
        <w:t xml:space="preserve">також є </w:t>
      </w:r>
      <w:r w:rsidR="002569F8">
        <w:rPr>
          <w:rFonts w:ascii="Times New Roman" w:hAnsi="Times New Roman" w:cs="Times New Roman"/>
          <w:sz w:val="28"/>
          <w:szCs w:val="28"/>
          <w:lang w:val="uk-UA"/>
        </w:rPr>
        <w:t xml:space="preserve">комунікативною, </w:t>
      </w:r>
      <w:r w:rsidR="006F48F8" w:rsidRPr="00B1241E">
        <w:rPr>
          <w:rFonts w:ascii="Times New Roman" w:hAnsi="Times New Roman" w:cs="Times New Roman"/>
          <w:sz w:val="28"/>
          <w:szCs w:val="28"/>
          <w:lang w:val="uk-UA"/>
        </w:rPr>
        <w:t>рецептивно-репродуктивною,</w:t>
      </w:r>
      <w:r w:rsidR="00110914" w:rsidRPr="00B1241E">
        <w:rPr>
          <w:rFonts w:ascii="Times New Roman" w:hAnsi="Times New Roman" w:cs="Times New Roman"/>
          <w:sz w:val="28"/>
          <w:szCs w:val="28"/>
          <w:lang w:val="uk-UA"/>
        </w:rPr>
        <w:t xml:space="preserve"> оскільки цій </w:t>
      </w:r>
      <w:r w:rsidR="002569F8">
        <w:rPr>
          <w:rFonts w:ascii="Times New Roman" w:hAnsi="Times New Roman" w:cs="Times New Roman"/>
          <w:sz w:val="28"/>
          <w:szCs w:val="28"/>
          <w:lang w:val="uk-UA"/>
        </w:rPr>
        <w:t>вправі передував текст</w:t>
      </w:r>
      <w:r w:rsidR="002569F8" w:rsidRPr="00991448">
        <w:rPr>
          <w:rFonts w:ascii="Times New Roman" w:hAnsi="Times New Roman" w:cs="Times New Roman"/>
          <w:sz w:val="28"/>
          <w:szCs w:val="28"/>
          <w:lang w:val="uk-UA"/>
        </w:rPr>
        <w:t>”</w:t>
      </w:r>
      <w:r w:rsidR="002569F8">
        <w:rPr>
          <w:rFonts w:ascii="Times New Roman" w:hAnsi="Times New Roman" w:cs="Times New Roman"/>
          <w:sz w:val="28"/>
          <w:szCs w:val="28"/>
          <w:lang w:val="en-US"/>
        </w:rPr>
        <w:t>California</w:t>
      </w:r>
      <w:r w:rsidR="002569F8" w:rsidRPr="00991448">
        <w:rPr>
          <w:rFonts w:ascii="Times New Roman" w:hAnsi="Times New Roman" w:cs="Times New Roman"/>
          <w:sz w:val="28"/>
          <w:szCs w:val="28"/>
          <w:lang w:val="uk-UA"/>
        </w:rPr>
        <w:t xml:space="preserve"> </w:t>
      </w:r>
      <w:r w:rsidR="002569F8">
        <w:rPr>
          <w:rFonts w:ascii="Times New Roman" w:hAnsi="Times New Roman" w:cs="Times New Roman"/>
          <w:sz w:val="28"/>
          <w:szCs w:val="28"/>
          <w:lang w:val="en-US"/>
        </w:rPr>
        <w:t>Forest</w:t>
      </w:r>
      <w:r w:rsidR="002569F8" w:rsidRPr="00991448">
        <w:rPr>
          <w:rFonts w:ascii="Times New Roman" w:hAnsi="Times New Roman" w:cs="Times New Roman"/>
          <w:sz w:val="28"/>
          <w:szCs w:val="28"/>
          <w:lang w:val="uk-UA"/>
        </w:rPr>
        <w:t xml:space="preserve"> </w:t>
      </w:r>
      <w:r w:rsidR="002569F8">
        <w:rPr>
          <w:rFonts w:ascii="Times New Roman" w:hAnsi="Times New Roman" w:cs="Times New Roman"/>
          <w:sz w:val="28"/>
          <w:szCs w:val="28"/>
          <w:lang w:val="en-US"/>
        </w:rPr>
        <w:t>fires</w:t>
      </w:r>
      <w:r w:rsidR="002569F8" w:rsidRPr="00991448">
        <w:rPr>
          <w:rFonts w:ascii="Times New Roman" w:hAnsi="Times New Roman" w:cs="Times New Roman"/>
          <w:sz w:val="28"/>
          <w:szCs w:val="28"/>
          <w:lang w:val="uk-UA"/>
        </w:rPr>
        <w:t>”</w:t>
      </w:r>
      <w:r w:rsidR="002569F8">
        <w:rPr>
          <w:rFonts w:ascii="Times New Roman" w:hAnsi="Times New Roman" w:cs="Times New Roman"/>
          <w:sz w:val="28"/>
          <w:szCs w:val="28"/>
          <w:lang w:val="uk-UA"/>
        </w:rPr>
        <w:t>, після якої учні повторювали правила ступенів порівняння та виконували вправи на повторення ЛО з теми «Стихійні лиха». Текст та вправи слугували</w:t>
      </w:r>
      <w:r w:rsidR="00110914" w:rsidRPr="00B1241E">
        <w:rPr>
          <w:rFonts w:ascii="Times New Roman" w:hAnsi="Times New Roman" w:cs="Times New Roman"/>
          <w:sz w:val="28"/>
          <w:szCs w:val="28"/>
          <w:lang w:val="uk-UA"/>
        </w:rPr>
        <w:t xml:space="preserve"> опорою для рольової гри 4, оскільки учні мали змогу активізувати свої знання з цієї теми, і більш впевнено виконати мовленнєву вправу. Учні працювали в парах, а потім вчитель опитала декілька пар, здійснюючи відкладений метод контролю. Учні досить легко впорались із завданням, було очевидно, що всі використовували активні ЛО</w:t>
      </w:r>
      <w:r w:rsidR="002569F8">
        <w:rPr>
          <w:rFonts w:ascii="Times New Roman" w:hAnsi="Times New Roman" w:cs="Times New Roman"/>
          <w:sz w:val="28"/>
          <w:szCs w:val="28"/>
          <w:lang w:val="uk-UA"/>
        </w:rPr>
        <w:t xml:space="preserve"> та мовні кліше</w:t>
      </w:r>
      <w:r w:rsidR="00110914" w:rsidRPr="00B1241E">
        <w:rPr>
          <w:rFonts w:ascii="Times New Roman" w:hAnsi="Times New Roman" w:cs="Times New Roman"/>
          <w:sz w:val="28"/>
          <w:szCs w:val="28"/>
          <w:lang w:val="uk-UA"/>
        </w:rPr>
        <w:t xml:space="preserve">, </w:t>
      </w:r>
      <w:r w:rsidR="006D5663" w:rsidRPr="00B1241E">
        <w:rPr>
          <w:rFonts w:ascii="Times New Roman" w:hAnsi="Times New Roman" w:cs="Times New Roman"/>
          <w:sz w:val="28"/>
          <w:szCs w:val="28"/>
          <w:lang w:val="uk-UA"/>
        </w:rPr>
        <w:t>але були недоліки в граматиці. Вчитель проаналізувала та підкреслила всі сильні та слабкі сторони</w:t>
      </w:r>
      <w:r w:rsidR="00110914" w:rsidRPr="00B1241E">
        <w:rPr>
          <w:rFonts w:ascii="Times New Roman" w:hAnsi="Times New Roman" w:cs="Times New Roman"/>
          <w:sz w:val="28"/>
          <w:szCs w:val="28"/>
          <w:lang w:val="uk-UA"/>
        </w:rPr>
        <w:t xml:space="preserve"> </w:t>
      </w:r>
      <w:r w:rsidR="006D5663" w:rsidRPr="00B1241E">
        <w:rPr>
          <w:rFonts w:ascii="Times New Roman" w:hAnsi="Times New Roman" w:cs="Times New Roman"/>
          <w:sz w:val="28"/>
          <w:szCs w:val="28"/>
          <w:lang w:val="uk-UA"/>
        </w:rPr>
        <w:t>учнів в говорінні, здійснивши метод самовиправлення.</w:t>
      </w:r>
    </w:p>
    <w:p w14:paraId="1502D924" w14:textId="5FDFA660" w:rsidR="006D5663" w:rsidRPr="00B1241E" w:rsidRDefault="006D5663" w:rsidP="00F129B8">
      <w:pPr>
        <w:widowControl w:val="0"/>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Метою рольової гри 5 було активізувати словниковий запас на тему «Землетруси» , яка розглядалася під час уроку, та застосувати вже</w:t>
      </w:r>
      <w:r w:rsidR="00A85BE1" w:rsidRPr="00B1241E">
        <w:rPr>
          <w:rFonts w:ascii="Times New Roman" w:hAnsi="Times New Roman" w:cs="Times New Roman"/>
          <w:sz w:val="28"/>
          <w:szCs w:val="28"/>
          <w:lang w:val="uk-UA"/>
        </w:rPr>
        <w:t xml:space="preserve"> раніше вивчені ЛО з теми «Стихійні лиха»</w:t>
      </w:r>
      <w:r w:rsidR="0005296F">
        <w:rPr>
          <w:rFonts w:ascii="Times New Roman" w:hAnsi="Times New Roman" w:cs="Times New Roman"/>
          <w:sz w:val="28"/>
          <w:szCs w:val="28"/>
          <w:lang w:val="uk-UA"/>
        </w:rPr>
        <w:t xml:space="preserve">. Рольова гра є </w:t>
      </w:r>
      <w:r w:rsidRPr="00B1241E">
        <w:rPr>
          <w:rFonts w:ascii="Times New Roman" w:hAnsi="Times New Roman" w:cs="Times New Roman"/>
          <w:sz w:val="28"/>
          <w:szCs w:val="28"/>
          <w:lang w:val="uk-UA"/>
        </w:rPr>
        <w:t>ком</w:t>
      </w:r>
      <w:r w:rsidR="0005296F">
        <w:rPr>
          <w:rFonts w:ascii="Times New Roman" w:hAnsi="Times New Roman" w:cs="Times New Roman"/>
          <w:sz w:val="28"/>
          <w:szCs w:val="28"/>
          <w:lang w:val="uk-UA"/>
        </w:rPr>
        <w:t>унікативн</w:t>
      </w:r>
      <w:r w:rsidR="00BF610F">
        <w:rPr>
          <w:rFonts w:ascii="Times New Roman" w:hAnsi="Times New Roman" w:cs="Times New Roman"/>
          <w:sz w:val="28"/>
          <w:szCs w:val="28"/>
          <w:lang w:val="uk-UA"/>
        </w:rPr>
        <w:t>ою та рецептивно-репродуктивною</w:t>
      </w:r>
      <w:r w:rsidRPr="00B1241E">
        <w:rPr>
          <w:rFonts w:ascii="Times New Roman" w:hAnsi="Times New Roman" w:cs="Times New Roman"/>
          <w:sz w:val="28"/>
          <w:szCs w:val="28"/>
          <w:lang w:val="uk-UA"/>
        </w:rPr>
        <w:t>, оскільки перед виконанням рольової гри учням був поданий матеріал</w:t>
      </w:r>
      <w:r w:rsidR="002569F8">
        <w:rPr>
          <w:rFonts w:ascii="Times New Roman" w:hAnsi="Times New Roman" w:cs="Times New Roman"/>
          <w:sz w:val="28"/>
          <w:szCs w:val="28"/>
          <w:lang w:val="uk-UA"/>
        </w:rPr>
        <w:t xml:space="preserve"> для читання тексту </w:t>
      </w:r>
      <w:r w:rsidR="002569F8" w:rsidRPr="00991448">
        <w:rPr>
          <w:rFonts w:ascii="Times New Roman" w:hAnsi="Times New Roman" w:cs="Times New Roman"/>
          <w:sz w:val="28"/>
          <w:szCs w:val="28"/>
          <w:lang w:val="uk-UA"/>
        </w:rPr>
        <w:t>“</w:t>
      </w:r>
      <w:r w:rsidR="002E23F7">
        <w:rPr>
          <w:rFonts w:ascii="Times New Roman" w:hAnsi="Times New Roman" w:cs="Times New Roman"/>
          <w:sz w:val="28"/>
          <w:szCs w:val="28"/>
          <w:lang w:val="en-US"/>
        </w:rPr>
        <w:t>Explore</w:t>
      </w:r>
      <w:r w:rsidR="002E23F7" w:rsidRPr="00011C45">
        <w:rPr>
          <w:rFonts w:ascii="Times New Roman" w:hAnsi="Times New Roman" w:cs="Times New Roman"/>
          <w:sz w:val="28"/>
          <w:szCs w:val="28"/>
          <w:lang w:val="uk-UA"/>
        </w:rPr>
        <w:t xml:space="preserve"> </w:t>
      </w:r>
      <w:r w:rsidR="002E23F7">
        <w:rPr>
          <w:rFonts w:ascii="Times New Roman" w:hAnsi="Times New Roman" w:cs="Times New Roman"/>
          <w:sz w:val="28"/>
          <w:szCs w:val="28"/>
          <w:lang w:val="en-US"/>
        </w:rPr>
        <w:t>earthquakes</w:t>
      </w:r>
      <w:r w:rsidR="002569F8" w:rsidRPr="00991448">
        <w:rPr>
          <w:rFonts w:ascii="Times New Roman" w:hAnsi="Times New Roman" w:cs="Times New Roman"/>
          <w:sz w:val="28"/>
          <w:szCs w:val="28"/>
          <w:lang w:val="uk-UA"/>
        </w:rPr>
        <w:t>”</w:t>
      </w:r>
      <w:r w:rsidR="002569F8">
        <w:rPr>
          <w:rFonts w:ascii="Times New Roman" w:hAnsi="Times New Roman" w:cs="Times New Roman"/>
          <w:sz w:val="28"/>
          <w:szCs w:val="28"/>
          <w:lang w:val="uk-UA"/>
        </w:rPr>
        <w:t xml:space="preserve">, а також вправи на заповнення пропусків, які слугували </w:t>
      </w:r>
      <w:r w:rsidRPr="00B1241E">
        <w:rPr>
          <w:rFonts w:ascii="Times New Roman" w:hAnsi="Times New Roman" w:cs="Times New Roman"/>
          <w:sz w:val="28"/>
          <w:szCs w:val="28"/>
          <w:lang w:val="uk-UA"/>
        </w:rPr>
        <w:t>опо</w:t>
      </w:r>
      <w:r w:rsidR="002569F8">
        <w:rPr>
          <w:rFonts w:ascii="Times New Roman" w:hAnsi="Times New Roman" w:cs="Times New Roman"/>
          <w:sz w:val="28"/>
          <w:szCs w:val="28"/>
          <w:lang w:val="uk-UA"/>
        </w:rPr>
        <w:t>рою</w:t>
      </w:r>
      <w:r w:rsidRPr="00B1241E">
        <w:rPr>
          <w:rFonts w:ascii="Times New Roman" w:hAnsi="Times New Roman" w:cs="Times New Roman"/>
          <w:sz w:val="28"/>
          <w:szCs w:val="28"/>
          <w:lang w:val="uk-UA"/>
        </w:rPr>
        <w:t>. Після цього</w:t>
      </w:r>
      <w:r w:rsidR="002569F8">
        <w:rPr>
          <w:rFonts w:ascii="Times New Roman" w:hAnsi="Times New Roman" w:cs="Times New Roman"/>
          <w:sz w:val="28"/>
          <w:szCs w:val="28"/>
          <w:lang w:val="uk-UA"/>
        </w:rPr>
        <w:t xml:space="preserve"> учні були ознайомлені з ролями та </w:t>
      </w:r>
      <w:r w:rsidR="009B6612" w:rsidRPr="00B1241E">
        <w:rPr>
          <w:rFonts w:ascii="Times New Roman" w:hAnsi="Times New Roman" w:cs="Times New Roman"/>
          <w:sz w:val="28"/>
          <w:szCs w:val="28"/>
          <w:lang w:val="uk-UA"/>
        </w:rPr>
        <w:t>приступили до рольової гри, яка виконувалася споч</w:t>
      </w:r>
      <w:r w:rsidR="002569F8">
        <w:rPr>
          <w:rFonts w:ascii="Times New Roman" w:hAnsi="Times New Roman" w:cs="Times New Roman"/>
          <w:sz w:val="28"/>
          <w:szCs w:val="28"/>
          <w:lang w:val="uk-UA"/>
        </w:rPr>
        <w:t xml:space="preserve">атку в парах, а потім декілька </w:t>
      </w:r>
      <w:r w:rsidR="009B6612" w:rsidRPr="00B1241E">
        <w:rPr>
          <w:rFonts w:ascii="Times New Roman" w:hAnsi="Times New Roman" w:cs="Times New Roman"/>
          <w:sz w:val="28"/>
          <w:szCs w:val="28"/>
          <w:lang w:val="uk-UA"/>
        </w:rPr>
        <w:t xml:space="preserve">з </w:t>
      </w:r>
      <w:r w:rsidR="002569F8">
        <w:rPr>
          <w:rFonts w:ascii="Times New Roman" w:hAnsi="Times New Roman" w:cs="Times New Roman"/>
          <w:sz w:val="28"/>
          <w:szCs w:val="28"/>
          <w:lang w:val="uk-UA"/>
        </w:rPr>
        <w:t>учнівських пар</w:t>
      </w:r>
      <w:r w:rsidR="009B6612" w:rsidRPr="00B1241E">
        <w:rPr>
          <w:rFonts w:ascii="Times New Roman" w:hAnsi="Times New Roman" w:cs="Times New Roman"/>
          <w:sz w:val="28"/>
          <w:szCs w:val="28"/>
          <w:lang w:val="uk-UA"/>
        </w:rPr>
        <w:t xml:space="preserve"> виконали фронтально. Загалом всі учні гарно проявили свої навички говоріння, </w:t>
      </w:r>
      <w:r w:rsidR="009B6612" w:rsidRPr="00B1241E">
        <w:rPr>
          <w:rFonts w:ascii="Times New Roman" w:hAnsi="Times New Roman" w:cs="Times New Roman"/>
          <w:sz w:val="28"/>
          <w:szCs w:val="28"/>
          <w:lang w:val="uk-UA"/>
        </w:rPr>
        <w:lastRenderedPageBreak/>
        <w:t xml:space="preserve">критичне та креативне мислення з теми. Матеріал був дійсно корисним, тому учні навчилися не тільки говорінню ІМ, але і здобули знання з правил поведінки при землетрусі. Під кінець вчитель надала зворотній зв'язок, відмітивши що вийшло гарно, а що треба практикувати більше. </w:t>
      </w:r>
    </w:p>
    <w:p w14:paraId="2950F160" w14:textId="565DAC40" w:rsidR="00DE3EE6" w:rsidRPr="00B1241E" w:rsidRDefault="009B6612" w:rsidP="00F129B8">
      <w:pPr>
        <w:widowControl w:val="0"/>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Наступна рольова гра 6 стосувалася тематики</w:t>
      </w:r>
      <w:r w:rsidR="00DE3EE6" w:rsidRPr="00B1241E">
        <w:rPr>
          <w:rFonts w:ascii="Times New Roman" w:hAnsi="Times New Roman" w:cs="Times New Roman"/>
          <w:sz w:val="28"/>
          <w:szCs w:val="28"/>
          <w:lang w:val="uk-UA"/>
        </w:rPr>
        <w:t xml:space="preserve"> складання валізки для екстрених випадків</w:t>
      </w:r>
      <w:r w:rsidRPr="00B1241E">
        <w:rPr>
          <w:rFonts w:ascii="Times New Roman" w:hAnsi="Times New Roman" w:cs="Times New Roman"/>
          <w:sz w:val="28"/>
          <w:szCs w:val="28"/>
          <w:lang w:val="uk-UA"/>
        </w:rPr>
        <w:t xml:space="preserve">, що є надзвичайно актуальним </w:t>
      </w:r>
      <w:r w:rsidR="00DE3EE6" w:rsidRPr="00B1241E">
        <w:rPr>
          <w:rFonts w:ascii="Times New Roman" w:hAnsi="Times New Roman" w:cs="Times New Roman"/>
          <w:sz w:val="28"/>
          <w:szCs w:val="28"/>
          <w:lang w:val="uk-UA"/>
        </w:rPr>
        <w:t xml:space="preserve">та важливим </w:t>
      </w:r>
      <w:r w:rsidRPr="00B1241E">
        <w:rPr>
          <w:rFonts w:ascii="Times New Roman" w:hAnsi="Times New Roman" w:cs="Times New Roman"/>
          <w:sz w:val="28"/>
          <w:szCs w:val="28"/>
          <w:lang w:val="uk-UA"/>
        </w:rPr>
        <w:t>в цей час.</w:t>
      </w:r>
      <w:r w:rsidR="00DE3EE6" w:rsidRPr="00B1241E">
        <w:rPr>
          <w:rFonts w:ascii="Times New Roman" w:hAnsi="Times New Roman" w:cs="Times New Roman"/>
          <w:sz w:val="28"/>
          <w:szCs w:val="28"/>
          <w:lang w:val="uk-UA"/>
        </w:rPr>
        <w:t xml:space="preserve"> </w:t>
      </w:r>
      <w:r w:rsidRPr="00B1241E">
        <w:rPr>
          <w:rFonts w:ascii="Times New Roman" w:hAnsi="Times New Roman" w:cs="Times New Roman"/>
          <w:sz w:val="28"/>
          <w:szCs w:val="28"/>
          <w:lang w:val="uk-UA"/>
        </w:rPr>
        <w:t xml:space="preserve"> </w:t>
      </w:r>
      <w:r w:rsidR="00DE3EE6" w:rsidRPr="00B1241E">
        <w:rPr>
          <w:rFonts w:ascii="Times New Roman" w:hAnsi="Times New Roman" w:cs="Times New Roman"/>
          <w:sz w:val="28"/>
          <w:szCs w:val="28"/>
          <w:lang w:val="uk-UA"/>
        </w:rPr>
        <w:t>Р</w:t>
      </w:r>
      <w:r w:rsidR="002569F8">
        <w:rPr>
          <w:rFonts w:ascii="Times New Roman" w:hAnsi="Times New Roman" w:cs="Times New Roman"/>
          <w:sz w:val="28"/>
          <w:szCs w:val="28"/>
          <w:lang w:val="uk-UA"/>
        </w:rPr>
        <w:t xml:space="preserve">ольовій грі передували </w:t>
      </w:r>
      <w:r w:rsidR="00DE3EE6" w:rsidRPr="00B1241E">
        <w:rPr>
          <w:rFonts w:ascii="Times New Roman" w:hAnsi="Times New Roman" w:cs="Times New Roman"/>
          <w:sz w:val="28"/>
          <w:szCs w:val="28"/>
          <w:lang w:val="uk-UA"/>
        </w:rPr>
        <w:t>вправа на аудіювання</w:t>
      </w:r>
      <w:r w:rsidR="002569F8">
        <w:rPr>
          <w:rFonts w:ascii="Times New Roman" w:hAnsi="Times New Roman" w:cs="Times New Roman"/>
          <w:sz w:val="28"/>
          <w:szCs w:val="28"/>
          <w:lang w:val="uk-UA"/>
        </w:rPr>
        <w:t xml:space="preserve"> та обговорення питань в групах</w:t>
      </w:r>
      <w:r w:rsidR="00DE3EE6" w:rsidRPr="00B1241E">
        <w:rPr>
          <w:rFonts w:ascii="Times New Roman" w:hAnsi="Times New Roman" w:cs="Times New Roman"/>
          <w:sz w:val="28"/>
          <w:szCs w:val="28"/>
          <w:lang w:val="uk-UA"/>
        </w:rPr>
        <w:t>, що слугували опорою для подальшого завдання. Крім того, учням було надано слова-кліше, які можна використати під час розмови в рольовій гр</w:t>
      </w:r>
      <w:r w:rsidR="00D9233B">
        <w:rPr>
          <w:rFonts w:ascii="Times New Roman" w:hAnsi="Times New Roman" w:cs="Times New Roman"/>
          <w:sz w:val="28"/>
          <w:szCs w:val="28"/>
          <w:lang w:val="uk-UA"/>
        </w:rPr>
        <w:t xml:space="preserve">і. Ця мовленнєва вправа є </w:t>
      </w:r>
      <w:r w:rsidR="00DE3EE6" w:rsidRPr="00B1241E">
        <w:rPr>
          <w:rFonts w:ascii="Times New Roman" w:hAnsi="Times New Roman" w:cs="Times New Roman"/>
          <w:sz w:val="28"/>
          <w:szCs w:val="28"/>
          <w:lang w:val="uk-UA"/>
        </w:rPr>
        <w:t>комунікативною та рецептивно-репродуктивною, та виконувалась в парах, а потім вчитель викликала декілька учнів продемонструвати їх завдання фронтально. Рівень контролю був як зазвичай відкладеним, під час якого вчитель похвалила за те, що вийшло найкраще і приділила увагу незначним помилкам, користуючись фронтальним методом аналізу.</w:t>
      </w:r>
    </w:p>
    <w:p w14:paraId="2148CBAA" w14:textId="5FA9694E" w:rsidR="009529E8" w:rsidRPr="00B1241E" w:rsidRDefault="006D5663" w:rsidP="00F129B8">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 xml:space="preserve"> Рольова гра 7</w:t>
      </w:r>
      <w:r w:rsidR="00DE3EE6" w:rsidRPr="00B1241E">
        <w:rPr>
          <w:rFonts w:ascii="Times New Roman" w:hAnsi="Times New Roman" w:cs="Times New Roman"/>
          <w:sz w:val="28"/>
          <w:szCs w:val="28"/>
          <w:lang w:val="uk-UA"/>
        </w:rPr>
        <w:t xml:space="preserve"> є </w:t>
      </w:r>
      <w:r w:rsidR="007F2F37" w:rsidRPr="00B1241E">
        <w:rPr>
          <w:rFonts w:ascii="Times New Roman" w:hAnsi="Times New Roman" w:cs="Times New Roman"/>
          <w:sz w:val="28"/>
          <w:szCs w:val="28"/>
          <w:lang w:val="uk-UA"/>
        </w:rPr>
        <w:t>комунікативною та рецептивно-репродуктивною, метою якої був розвиток вмінь говоріння шляхом активізації ЛО на тему «Кліматичні зони». Опорою для</w:t>
      </w:r>
      <w:r w:rsidR="00DE7DF7">
        <w:rPr>
          <w:rFonts w:ascii="Times New Roman" w:hAnsi="Times New Roman" w:cs="Times New Roman"/>
          <w:sz w:val="28"/>
          <w:szCs w:val="28"/>
          <w:lang w:val="uk-UA"/>
        </w:rPr>
        <w:t xml:space="preserve"> рольової гри слугувало аудіювання </w:t>
      </w:r>
      <w:r w:rsidR="00DE7DF7" w:rsidRPr="00991448">
        <w:rPr>
          <w:rFonts w:ascii="Times New Roman" w:hAnsi="Times New Roman" w:cs="Times New Roman"/>
          <w:sz w:val="28"/>
          <w:szCs w:val="28"/>
        </w:rPr>
        <w:t>“</w:t>
      </w:r>
      <w:r w:rsidR="00DE7DF7">
        <w:rPr>
          <w:rFonts w:ascii="Times New Roman" w:hAnsi="Times New Roman" w:cs="Times New Roman"/>
          <w:sz w:val="28"/>
          <w:szCs w:val="28"/>
          <w:lang w:val="en-US"/>
        </w:rPr>
        <w:t>Weather</w:t>
      </w:r>
      <w:r w:rsidR="00DE7DF7" w:rsidRPr="00991448">
        <w:rPr>
          <w:rFonts w:ascii="Times New Roman" w:hAnsi="Times New Roman" w:cs="Times New Roman"/>
          <w:sz w:val="28"/>
          <w:szCs w:val="28"/>
        </w:rPr>
        <w:t xml:space="preserve"> </w:t>
      </w:r>
      <w:r w:rsidR="00DE7DF7">
        <w:rPr>
          <w:rFonts w:ascii="Times New Roman" w:hAnsi="Times New Roman" w:cs="Times New Roman"/>
          <w:sz w:val="28"/>
          <w:szCs w:val="28"/>
          <w:lang w:val="en-US"/>
        </w:rPr>
        <w:t>in</w:t>
      </w:r>
      <w:r w:rsidR="00DE7DF7" w:rsidRPr="00991448">
        <w:rPr>
          <w:rFonts w:ascii="Times New Roman" w:hAnsi="Times New Roman" w:cs="Times New Roman"/>
          <w:sz w:val="28"/>
          <w:szCs w:val="28"/>
        </w:rPr>
        <w:t xml:space="preserve"> </w:t>
      </w:r>
      <w:r w:rsidR="00DE7DF7">
        <w:rPr>
          <w:rFonts w:ascii="Times New Roman" w:hAnsi="Times New Roman" w:cs="Times New Roman"/>
          <w:sz w:val="28"/>
          <w:szCs w:val="28"/>
          <w:lang w:val="en-US"/>
        </w:rPr>
        <w:t>the</w:t>
      </w:r>
      <w:r w:rsidR="00DE7DF7" w:rsidRPr="00991448">
        <w:rPr>
          <w:rFonts w:ascii="Times New Roman" w:hAnsi="Times New Roman" w:cs="Times New Roman"/>
          <w:sz w:val="28"/>
          <w:szCs w:val="28"/>
        </w:rPr>
        <w:t xml:space="preserve"> </w:t>
      </w:r>
      <w:r w:rsidR="00DE7DF7">
        <w:rPr>
          <w:rFonts w:ascii="Times New Roman" w:hAnsi="Times New Roman" w:cs="Times New Roman"/>
          <w:sz w:val="28"/>
          <w:szCs w:val="28"/>
          <w:lang w:val="en-US"/>
        </w:rPr>
        <w:t>UK</w:t>
      </w:r>
      <w:r w:rsidR="00DE7DF7" w:rsidRPr="00991448">
        <w:rPr>
          <w:rFonts w:ascii="Times New Roman" w:hAnsi="Times New Roman" w:cs="Times New Roman"/>
          <w:sz w:val="28"/>
          <w:szCs w:val="28"/>
        </w:rPr>
        <w:t>”</w:t>
      </w:r>
      <w:r w:rsidR="00DE7DF7">
        <w:rPr>
          <w:rFonts w:ascii="Times New Roman" w:hAnsi="Times New Roman" w:cs="Times New Roman"/>
          <w:sz w:val="28"/>
          <w:szCs w:val="28"/>
          <w:lang w:val="uk-UA"/>
        </w:rPr>
        <w:t xml:space="preserve"> та вправа на визначення правди чи неправди. </w:t>
      </w:r>
      <w:r w:rsidR="007F2F37" w:rsidRPr="00B1241E">
        <w:rPr>
          <w:rFonts w:ascii="Times New Roman" w:hAnsi="Times New Roman" w:cs="Times New Roman"/>
          <w:sz w:val="28"/>
          <w:szCs w:val="28"/>
          <w:lang w:val="uk-UA"/>
        </w:rPr>
        <w:t>Учні ознайомилися з новими ЛО, та приступили до виконання рольової гри. Так як це була н</w:t>
      </w:r>
      <w:r w:rsidR="00DE7DF7">
        <w:rPr>
          <w:rFonts w:ascii="Times New Roman" w:hAnsi="Times New Roman" w:cs="Times New Roman"/>
          <w:sz w:val="28"/>
          <w:szCs w:val="28"/>
          <w:lang w:val="uk-UA"/>
        </w:rPr>
        <w:t>ова підтема, то рольова гра не є</w:t>
      </w:r>
      <w:r w:rsidR="007F2F37" w:rsidRPr="00B1241E">
        <w:rPr>
          <w:rFonts w:ascii="Times New Roman" w:hAnsi="Times New Roman" w:cs="Times New Roman"/>
          <w:sz w:val="28"/>
          <w:szCs w:val="28"/>
          <w:lang w:val="uk-UA"/>
        </w:rPr>
        <w:t xml:space="preserve"> складною, аби учні не розгубилися та змогли застосувати раніше вивчені ЛО та граматичні структури.</w:t>
      </w:r>
      <w:r w:rsidR="00DE7DF7">
        <w:rPr>
          <w:rFonts w:ascii="Times New Roman" w:hAnsi="Times New Roman" w:cs="Times New Roman"/>
          <w:sz w:val="28"/>
          <w:szCs w:val="28"/>
          <w:lang w:val="uk-UA"/>
        </w:rPr>
        <w:t xml:space="preserve"> Крім того, мовні кліше слугували як допоміжний інструмент для побудови діалогів.</w:t>
      </w:r>
      <w:r w:rsidR="007F2F37" w:rsidRPr="00B1241E">
        <w:rPr>
          <w:rFonts w:ascii="Times New Roman" w:hAnsi="Times New Roman" w:cs="Times New Roman"/>
          <w:sz w:val="28"/>
          <w:szCs w:val="28"/>
          <w:lang w:val="uk-UA"/>
        </w:rPr>
        <w:t xml:space="preserve"> Режим виконання був парний, але після цього – фронтальний, оскільки вчитель мала об’єктивно оцінити наскільки учні опанували новий матеріал та зробити висновки про розробку подальших вправ. Незважаючи </w:t>
      </w:r>
      <w:r w:rsidR="00404553" w:rsidRPr="00B1241E">
        <w:rPr>
          <w:rFonts w:ascii="Times New Roman" w:hAnsi="Times New Roman" w:cs="Times New Roman"/>
          <w:sz w:val="28"/>
          <w:szCs w:val="28"/>
          <w:lang w:val="uk-UA"/>
        </w:rPr>
        <w:t xml:space="preserve">на те, що це була нова тема, а урок відбувався дистанційно, учні активно включились в роботу, та проявили креативність. Вчитель високо оцінила старання учнів після виконання завдання, та вказала не деякі недоліки та помилки. </w:t>
      </w:r>
    </w:p>
    <w:p w14:paraId="00B9FFCB" w14:textId="0A2879FF" w:rsidR="00404553" w:rsidRPr="00B1241E" w:rsidRDefault="00404553" w:rsidP="00F129B8">
      <w:pPr>
        <w:widowControl w:val="0"/>
        <w:tabs>
          <w:tab w:val="left" w:pos="709"/>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lastRenderedPageBreak/>
        <w:t xml:space="preserve">Метою рольової гри 8 було </w:t>
      </w:r>
      <w:r w:rsidR="003B7BD1" w:rsidRPr="00B1241E">
        <w:rPr>
          <w:rFonts w:ascii="Times New Roman" w:hAnsi="Times New Roman" w:cs="Times New Roman"/>
          <w:sz w:val="28"/>
          <w:szCs w:val="28"/>
          <w:lang w:val="uk-UA"/>
        </w:rPr>
        <w:t>розвиток умінь говоріння шляхом вираження згоди та незгоди, застосовуючи активний лексичний запас слів</w:t>
      </w:r>
      <w:r w:rsidR="009529E8" w:rsidRPr="00B1241E">
        <w:rPr>
          <w:rFonts w:ascii="Times New Roman" w:hAnsi="Times New Roman" w:cs="Times New Roman"/>
          <w:sz w:val="28"/>
          <w:szCs w:val="28"/>
          <w:lang w:val="uk-UA"/>
        </w:rPr>
        <w:t xml:space="preserve"> з вивченої теми</w:t>
      </w:r>
      <w:r w:rsidR="00D9233B">
        <w:rPr>
          <w:rFonts w:ascii="Times New Roman" w:hAnsi="Times New Roman" w:cs="Times New Roman"/>
          <w:sz w:val="28"/>
          <w:szCs w:val="28"/>
          <w:lang w:val="uk-UA"/>
        </w:rPr>
        <w:t xml:space="preserve">. Ця вправа є </w:t>
      </w:r>
      <w:r w:rsidR="003B7BD1" w:rsidRPr="00B1241E">
        <w:rPr>
          <w:rFonts w:ascii="Times New Roman" w:hAnsi="Times New Roman" w:cs="Times New Roman"/>
          <w:sz w:val="28"/>
          <w:szCs w:val="28"/>
          <w:lang w:val="uk-UA"/>
        </w:rPr>
        <w:t xml:space="preserve">комунікативною та </w:t>
      </w:r>
      <w:r w:rsidR="00DE7DF7">
        <w:rPr>
          <w:rFonts w:ascii="Times New Roman" w:hAnsi="Times New Roman" w:cs="Times New Roman"/>
          <w:sz w:val="28"/>
          <w:szCs w:val="28"/>
          <w:lang w:val="uk-UA"/>
        </w:rPr>
        <w:t>рецептивно-репродуктивною, з</w:t>
      </w:r>
      <w:r w:rsidR="003B7BD1" w:rsidRPr="00B1241E">
        <w:rPr>
          <w:rFonts w:ascii="Times New Roman" w:hAnsi="Times New Roman" w:cs="Times New Roman"/>
          <w:sz w:val="28"/>
          <w:szCs w:val="28"/>
          <w:lang w:val="uk-UA"/>
        </w:rPr>
        <w:t xml:space="preserve"> використання</w:t>
      </w:r>
      <w:r w:rsidR="00DE7DF7">
        <w:rPr>
          <w:rFonts w:ascii="Times New Roman" w:hAnsi="Times New Roman" w:cs="Times New Roman"/>
          <w:sz w:val="28"/>
          <w:szCs w:val="28"/>
          <w:lang w:val="uk-UA"/>
        </w:rPr>
        <w:t>м</w:t>
      </w:r>
      <w:r w:rsidR="003B7BD1" w:rsidRPr="00B1241E">
        <w:rPr>
          <w:rFonts w:ascii="Times New Roman" w:hAnsi="Times New Roman" w:cs="Times New Roman"/>
          <w:sz w:val="28"/>
          <w:szCs w:val="28"/>
          <w:lang w:val="uk-UA"/>
        </w:rPr>
        <w:t xml:space="preserve"> опор для говоріння.</w:t>
      </w:r>
      <w:r w:rsidR="00DE7DF7">
        <w:rPr>
          <w:rFonts w:ascii="Times New Roman" w:hAnsi="Times New Roman" w:cs="Times New Roman"/>
          <w:sz w:val="28"/>
          <w:szCs w:val="28"/>
          <w:lang w:val="uk-UA"/>
        </w:rPr>
        <w:t xml:space="preserve"> Так, учні читали текст </w:t>
      </w:r>
      <w:r w:rsidR="00DE7DF7" w:rsidRPr="00991448">
        <w:rPr>
          <w:rFonts w:ascii="Times New Roman" w:hAnsi="Times New Roman" w:cs="Times New Roman"/>
          <w:sz w:val="28"/>
          <w:szCs w:val="28"/>
        </w:rPr>
        <w:t>“</w:t>
      </w:r>
      <w:r w:rsidR="00DE7DF7">
        <w:rPr>
          <w:rFonts w:ascii="Times New Roman" w:hAnsi="Times New Roman" w:cs="Times New Roman"/>
          <w:sz w:val="28"/>
          <w:szCs w:val="28"/>
          <w:lang w:val="en-US"/>
        </w:rPr>
        <w:t>Climate</w:t>
      </w:r>
      <w:r w:rsidR="00DE7DF7" w:rsidRPr="00991448">
        <w:rPr>
          <w:rFonts w:ascii="Times New Roman" w:hAnsi="Times New Roman" w:cs="Times New Roman"/>
          <w:sz w:val="28"/>
          <w:szCs w:val="28"/>
        </w:rPr>
        <w:t xml:space="preserve"> </w:t>
      </w:r>
      <w:r w:rsidR="00DE7DF7">
        <w:rPr>
          <w:rFonts w:ascii="Times New Roman" w:hAnsi="Times New Roman" w:cs="Times New Roman"/>
          <w:sz w:val="28"/>
          <w:szCs w:val="28"/>
          <w:lang w:val="en-US"/>
        </w:rPr>
        <w:t>zones</w:t>
      </w:r>
      <w:r w:rsidR="00DE7DF7" w:rsidRPr="00991448">
        <w:rPr>
          <w:rFonts w:ascii="Times New Roman" w:hAnsi="Times New Roman" w:cs="Times New Roman"/>
          <w:sz w:val="28"/>
          <w:szCs w:val="28"/>
        </w:rPr>
        <w:t>”</w:t>
      </w:r>
      <w:r w:rsidR="00DE7DF7">
        <w:rPr>
          <w:rFonts w:ascii="Times New Roman" w:hAnsi="Times New Roman" w:cs="Times New Roman"/>
          <w:sz w:val="28"/>
          <w:szCs w:val="28"/>
          <w:lang w:val="uk-UA"/>
        </w:rPr>
        <w:t xml:space="preserve">за підручником, а після </w:t>
      </w:r>
      <w:r w:rsidR="00DE7DF7" w:rsidRPr="00B1241E">
        <w:rPr>
          <w:rFonts w:ascii="Times New Roman" w:hAnsi="Times New Roman" w:cs="Times New Roman"/>
          <w:sz w:val="28"/>
          <w:szCs w:val="28"/>
          <w:lang w:val="uk-UA"/>
        </w:rPr>
        <w:t xml:space="preserve">– </w:t>
      </w:r>
      <w:r w:rsidR="00DE7DF7">
        <w:rPr>
          <w:rFonts w:ascii="Times New Roman" w:hAnsi="Times New Roman" w:cs="Times New Roman"/>
          <w:sz w:val="28"/>
          <w:szCs w:val="28"/>
          <w:lang w:val="uk-UA"/>
        </w:rPr>
        <w:t xml:space="preserve">вправи на заповнення пропусків. </w:t>
      </w:r>
      <w:r w:rsidR="009529E8" w:rsidRPr="00B1241E">
        <w:rPr>
          <w:rFonts w:ascii="Times New Roman" w:hAnsi="Times New Roman" w:cs="Times New Roman"/>
          <w:sz w:val="28"/>
          <w:szCs w:val="28"/>
          <w:lang w:val="uk-UA"/>
        </w:rPr>
        <w:t>Рольова гра проводилась в парах, а після цього фронтально. Учні показали вже значно кращий результат ро</w:t>
      </w:r>
      <w:r w:rsidR="00DE7DF7">
        <w:rPr>
          <w:rFonts w:ascii="Times New Roman" w:hAnsi="Times New Roman" w:cs="Times New Roman"/>
          <w:sz w:val="28"/>
          <w:szCs w:val="28"/>
          <w:lang w:val="uk-UA"/>
        </w:rPr>
        <w:t>зігрування рольової гри</w:t>
      </w:r>
      <w:r w:rsidR="009529E8" w:rsidRPr="00B1241E">
        <w:rPr>
          <w:rFonts w:ascii="Times New Roman" w:hAnsi="Times New Roman" w:cs="Times New Roman"/>
          <w:sz w:val="28"/>
          <w:szCs w:val="28"/>
          <w:lang w:val="uk-UA"/>
        </w:rPr>
        <w:t xml:space="preserve">, оскільки відчували впевненість в знаннях з теми «Кліматичні зони» та у власних мовленнєвих навичках. Вчитель надала зворотний зв'язок, зазначивши про наявність прогресу в говорінні ІМ учнів, та вказала на помилки, застосовуючи метод самовиправлення. </w:t>
      </w:r>
    </w:p>
    <w:p w14:paraId="7A96C9B6" w14:textId="68A50513" w:rsidR="006D5663" w:rsidRPr="00B1241E" w:rsidRDefault="006D5663" w:rsidP="00F129B8">
      <w:pPr>
        <w:widowControl w:val="0"/>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Рольова гра 9</w:t>
      </w:r>
      <w:r w:rsidR="00D9233B">
        <w:rPr>
          <w:rFonts w:ascii="Times New Roman" w:hAnsi="Times New Roman" w:cs="Times New Roman"/>
          <w:sz w:val="28"/>
          <w:szCs w:val="28"/>
          <w:lang w:val="uk-UA"/>
        </w:rPr>
        <w:t xml:space="preserve"> є </w:t>
      </w:r>
      <w:r w:rsidR="009529E8" w:rsidRPr="00B1241E">
        <w:rPr>
          <w:rFonts w:ascii="Times New Roman" w:hAnsi="Times New Roman" w:cs="Times New Roman"/>
          <w:sz w:val="28"/>
          <w:szCs w:val="28"/>
          <w:lang w:val="uk-UA"/>
        </w:rPr>
        <w:t>комунікативною та рецептивно-репродуктивною, оскільки учні виконували аудіювання на тему «Погода в Единбурзі» та вправи</w:t>
      </w:r>
      <w:r w:rsidR="00DE7DF7">
        <w:rPr>
          <w:rFonts w:ascii="Times New Roman" w:hAnsi="Times New Roman" w:cs="Times New Roman"/>
          <w:sz w:val="28"/>
          <w:szCs w:val="28"/>
          <w:lang w:val="uk-UA"/>
        </w:rPr>
        <w:t xml:space="preserve"> на обговорення</w:t>
      </w:r>
      <w:r w:rsidR="009529E8" w:rsidRPr="00B1241E">
        <w:rPr>
          <w:rFonts w:ascii="Times New Roman" w:hAnsi="Times New Roman" w:cs="Times New Roman"/>
          <w:sz w:val="28"/>
          <w:szCs w:val="28"/>
          <w:lang w:val="uk-UA"/>
        </w:rPr>
        <w:t xml:space="preserve">, що слугували опорним матеріалом для успішного розігрування подальшої рольової гри. Мовленнєва вправа мала на меті розвинути навички говоріння, а також повторити та задіяти ступені порівняння прикметників </w:t>
      </w:r>
      <w:r w:rsidR="00900445" w:rsidRPr="00B1241E">
        <w:rPr>
          <w:rFonts w:ascii="Times New Roman" w:hAnsi="Times New Roman" w:cs="Times New Roman"/>
          <w:sz w:val="28"/>
          <w:szCs w:val="28"/>
          <w:lang w:val="uk-UA"/>
        </w:rPr>
        <w:t xml:space="preserve">в рольовій грі. Режим виконання вправи був парний, а вже після репетиції – фронтальний. Учні ще плутались в ступенях порівняння, тому вчитель зробила на цьому акцент під час надання зворотного зв’язку, виконавши ще одну невелику вправу для повторення. </w:t>
      </w:r>
    </w:p>
    <w:p w14:paraId="05C54974" w14:textId="50218E37" w:rsidR="00900445" w:rsidRPr="00B1241E" w:rsidRDefault="00D9233B" w:rsidP="00F129B8">
      <w:pPr>
        <w:widowControl w:val="0"/>
        <w:spacing w:before="4" w:after="4" w:line="360" w:lineRule="auto"/>
        <w:ind w:left="170"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9D71F2">
        <w:rPr>
          <w:rFonts w:ascii="Times New Roman" w:hAnsi="Times New Roman" w:cs="Times New Roman"/>
          <w:sz w:val="28"/>
          <w:szCs w:val="28"/>
          <w:lang w:val="uk-UA"/>
        </w:rPr>
        <w:t>омунікативній</w:t>
      </w:r>
      <w:r w:rsidR="008E76B8" w:rsidRPr="00B1241E">
        <w:rPr>
          <w:rFonts w:ascii="Times New Roman" w:hAnsi="Times New Roman" w:cs="Times New Roman"/>
          <w:sz w:val="28"/>
          <w:szCs w:val="28"/>
          <w:lang w:val="uk-UA"/>
        </w:rPr>
        <w:t xml:space="preserve"> та </w:t>
      </w:r>
      <w:r w:rsidR="00DE7DF7">
        <w:rPr>
          <w:rFonts w:ascii="Times New Roman" w:hAnsi="Times New Roman" w:cs="Times New Roman"/>
          <w:sz w:val="28"/>
          <w:szCs w:val="28"/>
          <w:lang w:val="uk-UA"/>
        </w:rPr>
        <w:t>рецептивно-ре</w:t>
      </w:r>
      <w:r w:rsidR="00A4620F" w:rsidRPr="00B1241E">
        <w:rPr>
          <w:rFonts w:ascii="Times New Roman" w:hAnsi="Times New Roman" w:cs="Times New Roman"/>
          <w:sz w:val="28"/>
          <w:szCs w:val="28"/>
          <w:lang w:val="uk-UA"/>
        </w:rPr>
        <w:t>продукт</w:t>
      </w:r>
      <w:r w:rsidR="009D71F2">
        <w:rPr>
          <w:rFonts w:ascii="Times New Roman" w:hAnsi="Times New Roman" w:cs="Times New Roman"/>
          <w:sz w:val="28"/>
          <w:szCs w:val="28"/>
          <w:lang w:val="uk-UA"/>
        </w:rPr>
        <w:t>ивній</w:t>
      </w:r>
      <w:r w:rsidR="00A4620F" w:rsidRPr="00B1241E">
        <w:rPr>
          <w:rFonts w:ascii="Times New Roman" w:hAnsi="Times New Roman" w:cs="Times New Roman"/>
          <w:sz w:val="28"/>
          <w:szCs w:val="28"/>
          <w:lang w:val="uk-UA"/>
        </w:rPr>
        <w:t xml:space="preserve"> р</w:t>
      </w:r>
      <w:r w:rsidR="00DE7DF7">
        <w:rPr>
          <w:rFonts w:ascii="Times New Roman" w:hAnsi="Times New Roman" w:cs="Times New Roman"/>
          <w:sz w:val="28"/>
          <w:szCs w:val="28"/>
          <w:lang w:val="uk-UA"/>
        </w:rPr>
        <w:t>ольов</w:t>
      </w:r>
      <w:r w:rsidR="009D71F2">
        <w:rPr>
          <w:rFonts w:ascii="Times New Roman" w:hAnsi="Times New Roman" w:cs="Times New Roman"/>
          <w:sz w:val="28"/>
          <w:szCs w:val="28"/>
          <w:lang w:val="uk-UA"/>
        </w:rPr>
        <w:t>ій грі</w:t>
      </w:r>
      <w:r w:rsidR="00DE7DF7">
        <w:rPr>
          <w:rFonts w:ascii="Times New Roman" w:hAnsi="Times New Roman" w:cs="Times New Roman"/>
          <w:sz w:val="28"/>
          <w:szCs w:val="28"/>
          <w:lang w:val="uk-UA"/>
        </w:rPr>
        <w:t xml:space="preserve"> 10</w:t>
      </w:r>
      <w:r w:rsidR="009D71F2">
        <w:rPr>
          <w:rFonts w:ascii="Times New Roman" w:hAnsi="Times New Roman" w:cs="Times New Roman"/>
          <w:sz w:val="28"/>
          <w:szCs w:val="28"/>
          <w:lang w:val="uk-UA"/>
        </w:rPr>
        <w:t xml:space="preserve"> передували завдання, які були опорою для учнів</w:t>
      </w:r>
      <w:r w:rsidR="00DE7DF7">
        <w:rPr>
          <w:rFonts w:ascii="Times New Roman" w:hAnsi="Times New Roman" w:cs="Times New Roman"/>
          <w:sz w:val="28"/>
          <w:szCs w:val="28"/>
          <w:lang w:val="uk-UA"/>
        </w:rPr>
        <w:t xml:space="preserve"> – текст </w:t>
      </w:r>
      <w:r w:rsidR="00DE7DF7" w:rsidRPr="00991448">
        <w:rPr>
          <w:rFonts w:ascii="Times New Roman" w:hAnsi="Times New Roman" w:cs="Times New Roman"/>
          <w:sz w:val="28"/>
          <w:szCs w:val="28"/>
          <w:lang w:val="uk-UA"/>
        </w:rPr>
        <w:t>“</w:t>
      </w:r>
      <w:r w:rsidR="00DE7DF7">
        <w:rPr>
          <w:rFonts w:ascii="Times New Roman" w:hAnsi="Times New Roman" w:cs="Times New Roman"/>
          <w:sz w:val="28"/>
          <w:szCs w:val="28"/>
          <w:lang w:val="en-US"/>
        </w:rPr>
        <w:t>Climte</w:t>
      </w:r>
      <w:r w:rsidR="00DE7DF7" w:rsidRPr="00991448">
        <w:rPr>
          <w:rFonts w:ascii="Times New Roman" w:hAnsi="Times New Roman" w:cs="Times New Roman"/>
          <w:sz w:val="28"/>
          <w:szCs w:val="28"/>
          <w:lang w:val="uk-UA"/>
        </w:rPr>
        <w:t xml:space="preserve"> </w:t>
      </w:r>
      <w:r w:rsidR="00DE7DF7">
        <w:rPr>
          <w:rFonts w:ascii="Times New Roman" w:hAnsi="Times New Roman" w:cs="Times New Roman"/>
          <w:sz w:val="28"/>
          <w:szCs w:val="28"/>
          <w:lang w:val="en-US"/>
        </w:rPr>
        <w:t>regions</w:t>
      </w:r>
      <w:r w:rsidR="00DE7DF7" w:rsidRPr="00991448">
        <w:rPr>
          <w:rFonts w:ascii="Times New Roman" w:hAnsi="Times New Roman" w:cs="Times New Roman"/>
          <w:sz w:val="28"/>
          <w:szCs w:val="28"/>
          <w:lang w:val="uk-UA"/>
        </w:rPr>
        <w:t xml:space="preserve"> </w:t>
      </w:r>
      <w:r w:rsidR="00DE7DF7">
        <w:rPr>
          <w:rFonts w:ascii="Times New Roman" w:hAnsi="Times New Roman" w:cs="Times New Roman"/>
          <w:sz w:val="28"/>
          <w:szCs w:val="28"/>
          <w:lang w:val="en-US"/>
        </w:rPr>
        <w:t>of</w:t>
      </w:r>
      <w:r w:rsidR="00DE7DF7" w:rsidRPr="00991448">
        <w:rPr>
          <w:rFonts w:ascii="Times New Roman" w:hAnsi="Times New Roman" w:cs="Times New Roman"/>
          <w:sz w:val="28"/>
          <w:szCs w:val="28"/>
          <w:lang w:val="uk-UA"/>
        </w:rPr>
        <w:t xml:space="preserve"> </w:t>
      </w:r>
      <w:r w:rsidR="00DE7DF7">
        <w:rPr>
          <w:rFonts w:ascii="Times New Roman" w:hAnsi="Times New Roman" w:cs="Times New Roman"/>
          <w:sz w:val="28"/>
          <w:szCs w:val="28"/>
          <w:lang w:val="en-US"/>
        </w:rPr>
        <w:t>Australia</w:t>
      </w:r>
      <w:r w:rsidR="00DE7DF7" w:rsidRPr="00991448">
        <w:rPr>
          <w:rFonts w:ascii="Times New Roman" w:hAnsi="Times New Roman" w:cs="Times New Roman"/>
          <w:sz w:val="28"/>
          <w:szCs w:val="28"/>
          <w:lang w:val="uk-UA"/>
        </w:rPr>
        <w:t>”</w:t>
      </w:r>
      <w:r w:rsidR="009D71F2">
        <w:rPr>
          <w:rFonts w:ascii="Times New Roman" w:hAnsi="Times New Roman" w:cs="Times New Roman"/>
          <w:sz w:val="28"/>
          <w:szCs w:val="28"/>
          <w:lang w:val="uk-UA"/>
        </w:rPr>
        <w:t xml:space="preserve"> та вправи на повторення </w:t>
      </w:r>
      <w:r w:rsidR="009D71F2">
        <w:rPr>
          <w:rFonts w:ascii="Times New Roman" w:hAnsi="Times New Roman" w:cs="Times New Roman"/>
          <w:sz w:val="28"/>
          <w:szCs w:val="28"/>
          <w:lang w:val="en-US"/>
        </w:rPr>
        <w:t>Past</w:t>
      </w:r>
      <w:r w:rsidR="009D71F2" w:rsidRPr="00991448">
        <w:rPr>
          <w:rFonts w:ascii="Times New Roman" w:hAnsi="Times New Roman" w:cs="Times New Roman"/>
          <w:sz w:val="28"/>
          <w:szCs w:val="28"/>
          <w:lang w:val="uk-UA"/>
        </w:rPr>
        <w:t xml:space="preserve"> </w:t>
      </w:r>
      <w:r w:rsidR="009D71F2">
        <w:rPr>
          <w:rFonts w:ascii="Times New Roman" w:hAnsi="Times New Roman" w:cs="Times New Roman"/>
          <w:sz w:val="28"/>
          <w:szCs w:val="28"/>
          <w:lang w:val="en-US"/>
        </w:rPr>
        <w:t>Simple</w:t>
      </w:r>
      <w:r w:rsidR="009D71F2">
        <w:rPr>
          <w:rFonts w:ascii="Times New Roman" w:hAnsi="Times New Roman" w:cs="Times New Roman"/>
          <w:sz w:val="28"/>
          <w:szCs w:val="28"/>
          <w:lang w:val="uk-UA"/>
        </w:rPr>
        <w:t xml:space="preserve"> і ЛО з теми «Стихійні лиха». Рольова гра</w:t>
      </w:r>
      <w:r w:rsidR="00A4620F" w:rsidRPr="00B1241E">
        <w:rPr>
          <w:rFonts w:ascii="Times New Roman" w:hAnsi="Times New Roman" w:cs="Times New Roman"/>
          <w:sz w:val="28"/>
          <w:szCs w:val="28"/>
          <w:lang w:val="uk-UA"/>
        </w:rPr>
        <w:t xml:space="preserve"> вимагала від учнів прояви </w:t>
      </w:r>
      <w:r w:rsidR="008E76B8" w:rsidRPr="00B1241E">
        <w:rPr>
          <w:rFonts w:ascii="Times New Roman" w:hAnsi="Times New Roman" w:cs="Times New Roman"/>
          <w:sz w:val="28"/>
          <w:szCs w:val="28"/>
          <w:lang w:val="uk-UA"/>
        </w:rPr>
        <w:t xml:space="preserve">максимальної </w:t>
      </w:r>
      <w:r w:rsidR="00A4620F" w:rsidRPr="00B1241E">
        <w:rPr>
          <w:rFonts w:ascii="Times New Roman" w:hAnsi="Times New Roman" w:cs="Times New Roman"/>
          <w:sz w:val="28"/>
          <w:szCs w:val="28"/>
          <w:lang w:val="uk-UA"/>
        </w:rPr>
        <w:t>креативності, акторської гри та використання уяви для створення реальної картини перебуваючи ніби в студії телевізійного каналу.</w:t>
      </w:r>
      <w:r w:rsidR="009D71F2">
        <w:rPr>
          <w:rFonts w:ascii="Times New Roman" w:hAnsi="Times New Roman" w:cs="Times New Roman"/>
          <w:sz w:val="28"/>
          <w:szCs w:val="28"/>
          <w:lang w:val="uk-UA"/>
        </w:rPr>
        <w:t xml:space="preserve"> Для досягнення більшої впевненості учням було надано слова-кліше.</w:t>
      </w:r>
      <w:r w:rsidR="00A4620F" w:rsidRPr="00B1241E">
        <w:rPr>
          <w:rFonts w:ascii="Times New Roman" w:hAnsi="Times New Roman" w:cs="Times New Roman"/>
          <w:sz w:val="28"/>
          <w:szCs w:val="28"/>
          <w:lang w:val="uk-UA"/>
        </w:rPr>
        <w:t xml:space="preserve"> </w:t>
      </w:r>
      <w:r w:rsidR="008E76B8" w:rsidRPr="00B1241E">
        <w:rPr>
          <w:rFonts w:ascii="Times New Roman" w:hAnsi="Times New Roman" w:cs="Times New Roman"/>
          <w:sz w:val="28"/>
          <w:szCs w:val="28"/>
          <w:lang w:val="uk-UA"/>
        </w:rPr>
        <w:t>Учні виконували вправу в парах, і пізніше – фронтально.</w:t>
      </w:r>
      <w:r w:rsidR="00A4620F" w:rsidRPr="00B1241E">
        <w:rPr>
          <w:rFonts w:ascii="Times New Roman" w:hAnsi="Times New Roman" w:cs="Times New Roman"/>
          <w:sz w:val="28"/>
          <w:szCs w:val="28"/>
          <w:lang w:val="uk-UA"/>
        </w:rPr>
        <w:t xml:space="preserve"> Як і очікувалось, ця рольова гра виявилась складнішою за попередні, але учні проявили винахідливість, творчість та </w:t>
      </w:r>
      <w:r w:rsidR="00A4620F" w:rsidRPr="00B1241E">
        <w:rPr>
          <w:rFonts w:ascii="Times New Roman" w:hAnsi="Times New Roman" w:cs="Times New Roman"/>
          <w:sz w:val="28"/>
          <w:szCs w:val="28"/>
          <w:lang w:val="uk-UA"/>
        </w:rPr>
        <w:lastRenderedPageBreak/>
        <w:t xml:space="preserve">змогли досить вдало дослухатись до реплік свого партнера та вдало на них відреагувати, що було підкреслено вчителем під час зворотного зв’язку. </w:t>
      </w:r>
    </w:p>
    <w:p w14:paraId="7C9F893B" w14:textId="77777777" w:rsidR="008E76B8" w:rsidRPr="00B1241E" w:rsidRDefault="008E76B8" w:rsidP="00F129B8">
      <w:pPr>
        <w:widowControl w:val="0"/>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Слід зауважити, що навчити рольовим іграм за досить короткий термін неможливо. Задля наближення мовного середовища до умов реального спілкування такі заняття слід впроваджувати частіше протягом більш тривалого періоду навчання. Але можемо стверджувати, що учням було цікаво, пізнавально, але трохи незвично проводити рольові ігри настільки часто. Учні проявляли бажання використовувати ІМ для розігрування ситуацій, які можуть знадобитись в реальному житті. Слід зазначити, що проблеми для обговорення вибирались найбільш актуальні та відповідно інтересам учнів задля їхнього мотивування брати участь у рольових іграх.</w:t>
      </w:r>
    </w:p>
    <w:p w14:paraId="0F608F14" w14:textId="77777777" w:rsidR="008E76B8" w:rsidRPr="00B1241E" w:rsidRDefault="008E76B8" w:rsidP="00F129B8">
      <w:pPr>
        <w:widowControl w:val="0"/>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До та після проведення пробного навчання було організовано анкетування учнів з метою отримання зворотної інформації від учасників навчального процесу та зрізи знань для аналізу ефективності застосованого комплексу вправ. Аналіз та інтерпретація одержаних результатів анкетування та зрізу наводяться у наступному підрозділі.</w:t>
      </w:r>
    </w:p>
    <w:p w14:paraId="065DA273" w14:textId="77777777" w:rsidR="008E76B8" w:rsidRPr="00B1241E" w:rsidRDefault="008E76B8" w:rsidP="00B1241E">
      <w:pPr>
        <w:widowControl w:val="0"/>
        <w:spacing w:after="0" w:line="360" w:lineRule="auto"/>
        <w:ind w:firstLine="709"/>
        <w:jc w:val="both"/>
        <w:rPr>
          <w:rFonts w:ascii="Times New Roman" w:hAnsi="Times New Roman" w:cs="Times New Roman"/>
          <w:sz w:val="28"/>
          <w:szCs w:val="28"/>
          <w:lang w:val="uk-UA"/>
        </w:rPr>
      </w:pPr>
    </w:p>
    <w:p w14:paraId="512DC163" w14:textId="7FB18560" w:rsidR="008E76B8" w:rsidRPr="00E262EA" w:rsidRDefault="00C51E8C" w:rsidP="00F129B8">
      <w:pPr>
        <w:pStyle w:val="2"/>
        <w:numPr>
          <w:ilvl w:val="1"/>
          <w:numId w:val="47"/>
        </w:numPr>
        <w:ind w:left="567" w:hanging="425"/>
      </w:pPr>
      <w:bookmarkStart w:id="54" w:name="_Toc120888611"/>
      <w:r w:rsidRPr="00E262EA">
        <w:t>Аналіз та інтерпретація одержаних результатів пробного навчання</w:t>
      </w:r>
      <w:bookmarkEnd w:id="54"/>
    </w:p>
    <w:p w14:paraId="6360C1DD" w14:textId="77777777" w:rsidR="008E76B8" w:rsidRPr="00B1241E" w:rsidRDefault="008E76B8" w:rsidP="00F129B8">
      <w:pPr>
        <w:widowControl w:val="0"/>
        <w:tabs>
          <w:tab w:val="left" w:pos="1080"/>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П</w:t>
      </w:r>
      <w:r w:rsidR="00626ABB">
        <w:rPr>
          <w:rFonts w:ascii="Times New Roman" w:hAnsi="Times New Roman" w:cs="Times New Roman"/>
          <w:sz w:val="28"/>
          <w:szCs w:val="28"/>
          <w:lang w:val="uk-UA"/>
        </w:rPr>
        <w:t xml:space="preserve">ісля впровадження комплексу вправ 15 учням було надано заповнити Анкету </w:t>
      </w:r>
      <w:r w:rsidRPr="00B1241E">
        <w:rPr>
          <w:rFonts w:ascii="Times New Roman" w:hAnsi="Times New Roman" w:cs="Times New Roman"/>
          <w:sz w:val="28"/>
          <w:szCs w:val="28"/>
          <w:lang w:val="uk-UA"/>
        </w:rPr>
        <w:t xml:space="preserve">№2 </w:t>
      </w:r>
      <w:r w:rsidR="00626ABB">
        <w:rPr>
          <w:rFonts w:ascii="Times New Roman" w:hAnsi="Times New Roman" w:cs="Times New Roman"/>
          <w:sz w:val="28"/>
          <w:szCs w:val="28"/>
          <w:lang w:val="uk-UA"/>
        </w:rPr>
        <w:t xml:space="preserve">(див. Додаток А2). </w:t>
      </w:r>
      <w:r w:rsidRPr="00B1241E">
        <w:rPr>
          <w:rFonts w:ascii="Times New Roman" w:hAnsi="Times New Roman" w:cs="Times New Roman"/>
          <w:sz w:val="28"/>
          <w:szCs w:val="28"/>
          <w:lang w:val="uk-UA"/>
        </w:rPr>
        <w:t>Так, результати др</w:t>
      </w:r>
      <w:r w:rsidR="00543997" w:rsidRPr="00B1241E">
        <w:rPr>
          <w:rFonts w:ascii="Times New Roman" w:hAnsi="Times New Roman" w:cs="Times New Roman"/>
          <w:sz w:val="28"/>
          <w:szCs w:val="28"/>
          <w:lang w:val="uk-UA"/>
        </w:rPr>
        <w:t>угого анкетування (див. Таблиця 2)</w:t>
      </w:r>
      <w:r w:rsidRPr="00B1241E">
        <w:rPr>
          <w:rFonts w:ascii="Times New Roman" w:hAnsi="Times New Roman" w:cs="Times New Roman"/>
          <w:sz w:val="28"/>
          <w:szCs w:val="28"/>
          <w:lang w:val="uk-UA"/>
        </w:rPr>
        <w:t xml:space="preserve"> показали, що враження учнів від вивчення основних прийомів ведення дискусії варіюються. </w:t>
      </w:r>
    </w:p>
    <w:p w14:paraId="79C1B544" w14:textId="77777777" w:rsidR="00AE5EC6" w:rsidRDefault="00AE5EC6" w:rsidP="00B1241E">
      <w:pPr>
        <w:widowControl w:val="0"/>
        <w:spacing w:after="0" w:line="360" w:lineRule="auto"/>
        <w:ind w:firstLine="709"/>
        <w:jc w:val="right"/>
        <w:rPr>
          <w:rFonts w:ascii="Times New Roman" w:eastAsia="Times New Roman" w:hAnsi="Times New Roman" w:cs="Times New Roman"/>
          <w:i/>
          <w:sz w:val="28"/>
          <w:szCs w:val="28"/>
          <w:lang w:val="uk-UA" w:eastAsia="ar-SA"/>
        </w:rPr>
      </w:pPr>
    </w:p>
    <w:p w14:paraId="0BE1B836" w14:textId="77777777" w:rsidR="00AE5EC6" w:rsidRDefault="00AE5EC6" w:rsidP="00B1241E">
      <w:pPr>
        <w:widowControl w:val="0"/>
        <w:spacing w:after="0" w:line="360" w:lineRule="auto"/>
        <w:ind w:firstLine="709"/>
        <w:jc w:val="right"/>
        <w:rPr>
          <w:rFonts w:ascii="Times New Roman" w:eastAsia="Times New Roman" w:hAnsi="Times New Roman" w:cs="Times New Roman"/>
          <w:i/>
          <w:sz w:val="28"/>
          <w:szCs w:val="28"/>
          <w:lang w:val="uk-UA" w:eastAsia="ar-SA"/>
        </w:rPr>
      </w:pPr>
    </w:p>
    <w:p w14:paraId="5438CB93" w14:textId="77777777" w:rsidR="00AE5EC6" w:rsidRDefault="00AE5EC6" w:rsidP="00B1241E">
      <w:pPr>
        <w:widowControl w:val="0"/>
        <w:spacing w:after="0" w:line="360" w:lineRule="auto"/>
        <w:ind w:firstLine="709"/>
        <w:jc w:val="right"/>
        <w:rPr>
          <w:rFonts w:ascii="Times New Roman" w:eastAsia="Times New Roman" w:hAnsi="Times New Roman" w:cs="Times New Roman"/>
          <w:i/>
          <w:sz w:val="28"/>
          <w:szCs w:val="28"/>
          <w:lang w:val="uk-UA" w:eastAsia="ar-SA"/>
        </w:rPr>
      </w:pPr>
    </w:p>
    <w:p w14:paraId="445CDE9D" w14:textId="77777777" w:rsidR="00AE5EC6" w:rsidRDefault="00AE5EC6" w:rsidP="00B1241E">
      <w:pPr>
        <w:widowControl w:val="0"/>
        <w:spacing w:after="0" w:line="360" w:lineRule="auto"/>
        <w:ind w:firstLine="709"/>
        <w:jc w:val="right"/>
        <w:rPr>
          <w:rFonts w:ascii="Times New Roman" w:eastAsia="Times New Roman" w:hAnsi="Times New Roman" w:cs="Times New Roman"/>
          <w:i/>
          <w:sz w:val="28"/>
          <w:szCs w:val="28"/>
          <w:lang w:val="uk-UA" w:eastAsia="ar-SA"/>
        </w:rPr>
      </w:pPr>
    </w:p>
    <w:p w14:paraId="03BEECDD" w14:textId="77777777" w:rsidR="00AE5EC6" w:rsidRDefault="00AE5EC6" w:rsidP="00B1241E">
      <w:pPr>
        <w:widowControl w:val="0"/>
        <w:spacing w:after="0" w:line="360" w:lineRule="auto"/>
        <w:ind w:firstLine="709"/>
        <w:jc w:val="right"/>
        <w:rPr>
          <w:rFonts w:ascii="Times New Roman" w:eastAsia="Times New Roman" w:hAnsi="Times New Roman" w:cs="Times New Roman"/>
          <w:i/>
          <w:sz w:val="28"/>
          <w:szCs w:val="28"/>
          <w:lang w:val="uk-UA" w:eastAsia="ar-SA"/>
        </w:rPr>
      </w:pPr>
    </w:p>
    <w:p w14:paraId="22222C4E" w14:textId="77777777" w:rsidR="00AE5EC6" w:rsidRDefault="00AE5EC6" w:rsidP="00B1241E">
      <w:pPr>
        <w:widowControl w:val="0"/>
        <w:spacing w:after="0" w:line="360" w:lineRule="auto"/>
        <w:ind w:firstLine="709"/>
        <w:jc w:val="right"/>
        <w:rPr>
          <w:rFonts w:ascii="Times New Roman" w:eastAsia="Times New Roman" w:hAnsi="Times New Roman" w:cs="Times New Roman"/>
          <w:i/>
          <w:sz w:val="28"/>
          <w:szCs w:val="28"/>
          <w:lang w:val="uk-UA" w:eastAsia="ar-SA"/>
        </w:rPr>
      </w:pPr>
    </w:p>
    <w:p w14:paraId="32EBE94C" w14:textId="77777777" w:rsidR="00AE5EC6" w:rsidRDefault="00AE5EC6" w:rsidP="00B1241E">
      <w:pPr>
        <w:widowControl w:val="0"/>
        <w:spacing w:after="0" w:line="360" w:lineRule="auto"/>
        <w:ind w:firstLine="709"/>
        <w:jc w:val="right"/>
        <w:rPr>
          <w:rFonts w:ascii="Times New Roman" w:eastAsia="Times New Roman" w:hAnsi="Times New Roman" w:cs="Times New Roman"/>
          <w:i/>
          <w:sz w:val="28"/>
          <w:szCs w:val="28"/>
          <w:lang w:val="uk-UA" w:eastAsia="ar-SA"/>
        </w:rPr>
      </w:pPr>
    </w:p>
    <w:p w14:paraId="11FA1F64" w14:textId="6EEA7087" w:rsidR="00DD4E53" w:rsidRPr="00B1241E" w:rsidRDefault="00543997" w:rsidP="00B1241E">
      <w:pPr>
        <w:widowControl w:val="0"/>
        <w:spacing w:after="0" w:line="360" w:lineRule="auto"/>
        <w:ind w:firstLine="709"/>
        <w:jc w:val="right"/>
        <w:rPr>
          <w:rFonts w:ascii="Times New Roman" w:eastAsia="Times New Roman" w:hAnsi="Times New Roman" w:cs="Times New Roman"/>
          <w:i/>
          <w:sz w:val="28"/>
          <w:szCs w:val="28"/>
          <w:lang w:val="uk-UA" w:eastAsia="ar-SA"/>
        </w:rPr>
      </w:pPr>
      <w:bookmarkStart w:id="55" w:name="_GoBack"/>
      <w:bookmarkEnd w:id="55"/>
      <w:r w:rsidRPr="00B1241E">
        <w:rPr>
          <w:rFonts w:ascii="Times New Roman" w:eastAsia="Times New Roman" w:hAnsi="Times New Roman" w:cs="Times New Roman"/>
          <w:i/>
          <w:sz w:val="28"/>
          <w:szCs w:val="28"/>
          <w:lang w:val="uk-UA" w:eastAsia="ar-SA"/>
        </w:rPr>
        <w:lastRenderedPageBreak/>
        <w:t>Таблиця 2</w:t>
      </w:r>
    </w:p>
    <w:p w14:paraId="43930C94" w14:textId="77777777" w:rsidR="00DD4E53" w:rsidRPr="00B1241E" w:rsidRDefault="00DD4E53" w:rsidP="00B1241E">
      <w:pPr>
        <w:widowControl w:val="0"/>
        <w:spacing w:after="0" w:line="360" w:lineRule="auto"/>
        <w:ind w:firstLine="709"/>
        <w:jc w:val="center"/>
        <w:rPr>
          <w:rFonts w:ascii="Times New Roman" w:eastAsia="Times New Roman" w:hAnsi="Times New Roman" w:cs="Times New Roman"/>
          <w:b/>
          <w:sz w:val="28"/>
          <w:szCs w:val="28"/>
          <w:lang w:val="uk-UA" w:eastAsia="ar-SA"/>
        </w:rPr>
      </w:pPr>
      <w:r w:rsidRPr="00B1241E">
        <w:rPr>
          <w:rFonts w:ascii="Times New Roman" w:eastAsia="Times New Roman" w:hAnsi="Times New Roman" w:cs="Times New Roman"/>
          <w:b/>
          <w:sz w:val="28"/>
          <w:szCs w:val="28"/>
          <w:lang w:val="uk-UA" w:eastAsia="ar-SA"/>
        </w:rPr>
        <w:t>Результати анкетування щодо самоаналізу рівня сформованості в учнів умінь говоріння (після пробного навчання)</w:t>
      </w:r>
    </w:p>
    <w:p w14:paraId="7B566E04" w14:textId="77777777" w:rsidR="00DD4E53" w:rsidRPr="00B1241E" w:rsidRDefault="00DD4E53" w:rsidP="00B1241E">
      <w:pPr>
        <w:widowControl w:val="0"/>
        <w:tabs>
          <w:tab w:val="left" w:pos="1080"/>
        </w:tabs>
        <w:spacing w:after="0" w:line="360" w:lineRule="auto"/>
        <w:ind w:firstLine="709"/>
        <w:jc w:val="both"/>
        <w:rPr>
          <w:rFonts w:ascii="Times New Roman" w:hAnsi="Times New Roman" w:cs="Times New Roman"/>
          <w:sz w:val="28"/>
          <w:szCs w:val="28"/>
          <w:lang w:val="uk-UA"/>
        </w:rPr>
      </w:pPr>
    </w:p>
    <w:tbl>
      <w:tblPr>
        <w:tblW w:w="5471" w:type="pct"/>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47"/>
        <w:gridCol w:w="607"/>
        <w:gridCol w:w="101"/>
        <w:gridCol w:w="591"/>
        <w:gridCol w:w="101"/>
        <w:gridCol w:w="591"/>
        <w:gridCol w:w="96"/>
        <w:gridCol w:w="574"/>
        <w:gridCol w:w="92"/>
        <w:gridCol w:w="570"/>
        <w:gridCol w:w="90"/>
        <w:gridCol w:w="568"/>
        <w:gridCol w:w="92"/>
        <w:gridCol w:w="452"/>
        <w:gridCol w:w="98"/>
        <w:gridCol w:w="446"/>
        <w:gridCol w:w="98"/>
        <w:gridCol w:w="448"/>
        <w:gridCol w:w="101"/>
        <w:gridCol w:w="1318"/>
        <w:gridCol w:w="86"/>
        <w:gridCol w:w="593"/>
        <w:gridCol w:w="92"/>
        <w:gridCol w:w="578"/>
        <w:gridCol w:w="90"/>
        <w:gridCol w:w="553"/>
      </w:tblGrid>
      <w:tr w:rsidR="00DD4E53" w:rsidRPr="00011C45" w14:paraId="4B2C5557" w14:textId="77777777" w:rsidTr="00AE5EC6">
        <w:trPr>
          <w:trHeight w:val="1749"/>
        </w:trPr>
        <w:tc>
          <w:tcPr>
            <w:tcW w:w="691" w:type="pct"/>
            <w:vMerge w:val="restart"/>
            <w:tcBorders>
              <w:top w:val="single" w:sz="4" w:space="0" w:color="auto"/>
              <w:left w:val="single" w:sz="4" w:space="0" w:color="auto"/>
              <w:bottom w:val="single" w:sz="4" w:space="0" w:color="auto"/>
              <w:right w:val="single" w:sz="4" w:space="0" w:color="auto"/>
            </w:tcBorders>
            <w:vAlign w:val="center"/>
            <w:hideMark/>
          </w:tcPr>
          <w:p w14:paraId="3DC79101" w14:textId="77777777" w:rsidR="00DD4E53" w:rsidRPr="00B1241E" w:rsidRDefault="00DD4E53" w:rsidP="00E74562">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Прізвище, ім’я учня/ учениці</w:t>
            </w:r>
          </w:p>
        </w:tc>
        <w:tc>
          <w:tcPr>
            <w:tcW w:w="950" w:type="pct"/>
            <w:gridSpan w:val="5"/>
            <w:tcBorders>
              <w:top w:val="single" w:sz="4" w:space="0" w:color="auto"/>
              <w:left w:val="single" w:sz="4" w:space="0" w:color="auto"/>
              <w:bottom w:val="single" w:sz="4" w:space="0" w:color="auto"/>
              <w:right w:val="single" w:sz="4" w:space="0" w:color="auto"/>
            </w:tcBorders>
            <w:vAlign w:val="center"/>
            <w:hideMark/>
          </w:tcPr>
          <w:p w14:paraId="2C12AF74" w14:textId="77777777" w:rsidR="00DD4E53" w:rsidRPr="00B1241E" w:rsidRDefault="00DD4E53" w:rsidP="00E74562">
            <w:pPr>
              <w:widowControl w:val="0"/>
              <w:spacing w:after="0" w:line="240" w:lineRule="auto"/>
              <w:jc w:val="center"/>
              <w:rPr>
                <w:rFonts w:ascii="Times New Roman" w:eastAsia="Times New Roman" w:hAnsi="Times New Roman" w:cs="Times New Roman"/>
                <w:sz w:val="28"/>
                <w:szCs w:val="28"/>
                <w:highlight w:val="yellow"/>
                <w:lang w:val="uk-UA" w:eastAsia="ar-SA"/>
              </w:rPr>
            </w:pPr>
            <w:r w:rsidRPr="00B1241E">
              <w:rPr>
                <w:rFonts w:ascii="Times New Roman" w:eastAsia="Times New Roman" w:hAnsi="Times New Roman" w:cs="Times New Roman"/>
                <w:sz w:val="28"/>
                <w:szCs w:val="28"/>
                <w:lang w:val="uk-UA" w:eastAsia="ar-SA"/>
              </w:rPr>
              <w:t>Умовний рівень сформованості мовленнєвих умінь монологічного мовлення</w:t>
            </w:r>
          </w:p>
        </w:tc>
        <w:tc>
          <w:tcPr>
            <w:tcW w:w="950" w:type="pct"/>
            <w:gridSpan w:val="6"/>
            <w:tcBorders>
              <w:top w:val="single" w:sz="4" w:space="0" w:color="auto"/>
              <w:left w:val="single" w:sz="4" w:space="0" w:color="auto"/>
              <w:bottom w:val="single" w:sz="4" w:space="0" w:color="auto"/>
              <w:right w:val="single" w:sz="4" w:space="0" w:color="auto"/>
            </w:tcBorders>
            <w:vAlign w:val="center"/>
            <w:hideMark/>
          </w:tcPr>
          <w:p w14:paraId="63E1B1AE" w14:textId="77777777" w:rsidR="00DD4E53" w:rsidRPr="00B1241E" w:rsidRDefault="00DD4E53" w:rsidP="00E74562">
            <w:pPr>
              <w:widowControl w:val="0"/>
              <w:spacing w:after="0" w:line="240" w:lineRule="auto"/>
              <w:jc w:val="center"/>
              <w:rPr>
                <w:rFonts w:ascii="Times New Roman" w:eastAsia="Times New Roman" w:hAnsi="Times New Roman" w:cs="Times New Roman"/>
                <w:sz w:val="28"/>
                <w:szCs w:val="28"/>
                <w:highlight w:val="yellow"/>
                <w:lang w:val="uk-UA" w:eastAsia="ar-SA"/>
              </w:rPr>
            </w:pPr>
            <w:r w:rsidRPr="00B1241E">
              <w:rPr>
                <w:rFonts w:ascii="Times New Roman" w:eastAsia="Times New Roman" w:hAnsi="Times New Roman" w:cs="Times New Roman"/>
                <w:sz w:val="28"/>
                <w:szCs w:val="28"/>
                <w:lang w:val="uk-UA" w:eastAsia="ar-SA"/>
              </w:rPr>
              <w:t>Умовний рівень сформованості мовленнєвих умінь діалогічного мовлення</w:t>
            </w:r>
          </w:p>
        </w:tc>
        <w:tc>
          <w:tcPr>
            <w:tcW w:w="781" w:type="pct"/>
            <w:gridSpan w:val="6"/>
            <w:tcBorders>
              <w:top w:val="single" w:sz="4" w:space="0" w:color="auto"/>
              <w:left w:val="single" w:sz="4" w:space="0" w:color="auto"/>
              <w:bottom w:val="single" w:sz="4" w:space="0" w:color="auto"/>
              <w:right w:val="single" w:sz="4" w:space="0" w:color="auto"/>
            </w:tcBorders>
            <w:vAlign w:val="center"/>
            <w:hideMark/>
          </w:tcPr>
          <w:p w14:paraId="646A576C" w14:textId="77777777" w:rsidR="00DD4E53" w:rsidRPr="00B1241E" w:rsidRDefault="00DD4E53" w:rsidP="00E74562">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Знання мовних кліше</w:t>
            </w:r>
          </w:p>
        </w:tc>
        <w:tc>
          <w:tcPr>
            <w:tcW w:w="677" w:type="pct"/>
            <w:gridSpan w:val="2"/>
            <w:tcBorders>
              <w:top w:val="single" w:sz="4" w:space="0" w:color="auto"/>
              <w:left w:val="single" w:sz="4" w:space="0" w:color="auto"/>
              <w:bottom w:val="single" w:sz="4" w:space="0" w:color="auto"/>
              <w:right w:val="single" w:sz="4" w:space="0" w:color="auto"/>
            </w:tcBorders>
            <w:vAlign w:val="center"/>
            <w:hideMark/>
          </w:tcPr>
          <w:p w14:paraId="5EA8A3B2" w14:textId="77777777" w:rsidR="00DD4E53" w:rsidRPr="00B1241E" w:rsidRDefault="00DD4E53" w:rsidP="00E74562">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Бажання учнів розвивати вміння брати участь в рольових іграх</w:t>
            </w:r>
          </w:p>
        </w:tc>
        <w:tc>
          <w:tcPr>
            <w:tcW w:w="951" w:type="pct"/>
            <w:gridSpan w:val="6"/>
            <w:tcBorders>
              <w:top w:val="single" w:sz="4" w:space="0" w:color="auto"/>
              <w:left w:val="single" w:sz="4" w:space="0" w:color="auto"/>
              <w:bottom w:val="single" w:sz="4" w:space="0" w:color="auto"/>
              <w:right w:val="single" w:sz="4" w:space="0" w:color="auto"/>
            </w:tcBorders>
            <w:vAlign w:val="center"/>
            <w:hideMark/>
          </w:tcPr>
          <w:p w14:paraId="069CDF3A" w14:textId="77777777" w:rsidR="00DD4E53" w:rsidRPr="00B1241E" w:rsidRDefault="00DD4E53" w:rsidP="00E74562">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Умовний рівень сформованості умінь говоріння під час рольових ігор</w:t>
            </w:r>
          </w:p>
        </w:tc>
      </w:tr>
      <w:tr w:rsidR="00AE5EC6" w:rsidRPr="00B1241E" w14:paraId="21D78FA6" w14:textId="77777777" w:rsidTr="00AE5EC6">
        <w:trPr>
          <w:cantSplit/>
          <w:trHeight w:val="1262"/>
        </w:trPr>
        <w:tc>
          <w:tcPr>
            <w:tcW w:w="691" w:type="pct"/>
            <w:vMerge/>
            <w:tcBorders>
              <w:top w:val="single" w:sz="4" w:space="0" w:color="auto"/>
              <w:left w:val="single" w:sz="4" w:space="0" w:color="auto"/>
              <w:bottom w:val="single" w:sz="4" w:space="0" w:color="auto"/>
              <w:right w:val="single" w:sz="4" w:space="0" w:color="auto"/>
            </w:tcBorders>
            <w:vAlign w:val="center"/>
            <w:hideMark/>
          </w:tcPr>
          <w:p w14:paraId="7ED2B6F4" w14:textId="77777777" w:rsidR="00DD4E53" w:rsidRPr="00B1241E" w:rsidRDefault="00DD4E53" w:rsidP="00E74562">
            <w:pPr>
              <w:widowControl w:val="0"/>
              <w:spacing w:after="0" w:line="240" w:lineRule="auto"/>
              <w:rPr>
                <w:rFonts w:ascii="Times New Roman" w:eastAsia="Times New Roman" w:hAnsi="Times New Roman" w:cs="Times New Roman"/>
                <w:sz w:val="28"/>
                <w:szCs w:val="28"/>
                <w:lang w:val="uk-UA" w:eastAsia="ar-SA"/>
              </w:rPr>
            </w:pPr>
          </w:p>
        </w:tc>
        <w:tc>
          <w:tcPr>
            <w:tcW w:w="290" w:type="pct"/>
            <w:tcBorders>
              <w:top w:val="single" w:sz="4" w:space="0" w:color="auto"/>
              <w:left w:val="single" w:sz="4" w:space="0" w:color="auto"/>
              <w:bottom w:val="single" w:sz="4" w:space="0" w:color="auto"/>
              <w:right w:val="single" w:sz="4" w:space="0" w:color="auto"/>
            </w:tcBorders>
            <w:textDirection w:val="btLr"/>
            <w:hideMark/>
          </w:tcPr>
          <w:p w14:paraId="74C1B25D" w14:textId="77777777" w:rsidR="00DD4E53" w:rsidRPr="00B1241E" w:rsidRDefault="00DD4E53" w:rsidP="00E74562">
            <w:pPr>
              <w:widowControl w:val="0"/>
              <w:spacing w:after="0" w:line="240" w:lineRule="auto"/>
              <w:jc w:val="center"/>
              <w:rPr>
                <w:rFonts w:ascii="Times New Roman" w:eastAsia="Times New Roman" w:hAnsi="Times New Roman" w:cs="Times New Roman"/>
                <w:sz w:val="28"/>
                <w:szCs w:val="28"/>
                <w:highlight w:val="yellow"/>
                <w:lang w:val="uk-UA" w:eastAsia="ar-SA"/>
              </w:rPr>
            </w:pPr>
            <w:r w:rsidRPr="00B1241E">
              <w:rPr>
                <w:rFonts w:ascii="Times New Roman" w:eastAsia="Times New Roman" w:hAnsi="Times New Roman" w:cs="Times New Roman"/>
                <w:sz w:val="28"/>
                <w:szCs w:val="28"/>
                <w:lang w:val="uk-UA" w:eastAsia="ar-SA"/>
              </w:rPr>
              <w:t>Високий</w:t>
            </w:r>
          </w:p>
        </w:tc>
        <w:tc>
          <w:tcPr>
            <w:tcW w:w="330" w:type="pct"/>
            <w:gridSpan w:val="2"/>
            <w:tcBorders>
              <w:top w:val="single" w:sz="4" w:space="0" w:color="auto"/>
              <w:left w:val="single" w:sz="4" w:space="0" w:color="auto"/>
              <w:bottom w:val="single" w:sz="4" w:space="0" w:color="auto"/>
              <w:right w:val="single" w:sz="4" w:space="0" w:color="auto"/>
            </w:tcBorders>
            <w:textDirection w:val="btLr"/>
            <w:hideMark/>
          </w:tcPr>
          <w:p w14:paraId="45E48036" w14:textId="77777777" w:rsidR="00DD4E53" w:rsidRPr="00B1241E" w:rsidRDefault="00DD4E53" w:rsidP="00E74562">
            <w:pPr>
              <w:widowControl w:val="0"/>
              <w:spacing w:after="0" w:line="240" w:lineRule="auto"/>
              <w:jc w:val="center"/>
              <w:rPr>
                <w:rFonts w:ascii="Times New Roman" w:eastAsia="Times New Roman" w:hAnsi="Times New Roman" w:cs="Times New Roman"/>
                <w:sz w:val="28"/>
                <w:szCs w:val="28"/>
                <w:highlight w:val="yellow"/>
                <w:lang w:val="uk-UA" w:eastAsia="ar-SA"/>
              </w:rPr>
            </w:pPr>
            <w:r w:rsidRPr="00B1241E">
              <w:rPr>
                <w:rFonts w:ascii="Times New Roman" w:eastAsia="Times New Roman" w:hAnsi="Times New Roman" w:cs="Times New Roman"/>
                <w:sz w:val="28"/>
                <w:szCs w:val="28"/>
                <w:lang w:val="uk-UA" w:eastAsia="ar-SA"/>
              </w:rPr>
              <w:t>Середній</w:t>
            </w:r>
          </w:p>
        </w:tc>
        <w:tc>
          <w:tcPr>
            <w:tcW w:w="329" w:type="pct"/>
            <w:gridSpan w:val="2"/>
            <w:tcBorders>
              <w:top w:val="single" w:sz="4" w:space="0" w:color="auto"/>
              <w:left w:val="single" w:sz="4" w:space="0" w:color="auto"/>
              <w:bottom w:val="single" w:sz="4" w:space="0" w:color="auto"/>
              <w:right w:val="single" w:sz="4" w:space="0" w:color="auto"/>
            </w:tcBorders>
            <w:textDirection w:val="btLr"/>
            <w:hideMark/>
          </w:tcPr>
          <w:p w14:paraId="6A177D25" w14:textId="77777777" w:rsidR="00DD4E53" w:rsidRPr="00B1241E" w:rsidRDefault="00DD4E53" w:rsidP="00E74562">
            <w:pPr>
              <w:widowControl w:val="0"/>
              <w:spacing w:after="0" w:line="240" w:lineRule="auto"/>
              <w:jc w:val="center"/>
              <w:rPr>
                <w:rFonts w:ascii="Times New Roman" w:eastAsia="Times New Roman" w:hAnsi="Times New Roman" w:cs="Times New Roman"/>
                <w:sz w:val="28"/>
                <w:szCs w:val="28"/>
                <w:highlight w:val="yellow"/>
                <w:lang w:val="uk-UA" w:eastAsia="ar-SA"/>
              </w:rPr>
            </w:pPr>
            <w:r w:rsidRPr="00B1241E">
              <w:rPr>
                <w:rFonts w:ascii="Times New Roman" w:eastAsia="Times New Roman" w:hAnsi="Times New Roman" w:cs="Times New Roman"/>
                <w:sz w:val="28"/>
                <w:szCs w:val="28"/>
                <w:lang w:val="uk-UA" w:eastAsia="ar-SA"/>
              </w:rPr>
              <w:t>Низький</w:t>
            </w:r>
          </w:p>
        </w:tc>
        <w:tc>
          <w:tcPr>
            <w:tcW w:w="320" w:type="pct"/>
            <w:gridSpan w:val="2"/>
            <w:tcBorders>
              <w:top w:val="single" w:sz="4" w:space="0" w:color="auto"/>
              <w:left w:val="single" w:sz="4" w:space="0" w:color="auto"/>
              <w:bottom w:val="single" w:sz="4" w:space="0" w:color="auto"/>
              <w:right w:val="single" w:sz="4" w:space="0" w:color="auto"/>
            </w:tcBorders>
            <w:textDirection w:val="btLr"/>
            <w:hideMark/>
          </w:tcPr>
          <w:p w14:paraId="2228D301" w14:textId="77777777" w:rsidR="00DD4E53" w:rsidRPr="00B1241E" w:rsidRDefault="00DD4E53" w:rsidP="00E74562">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Високий</w:t>
            </w:r>
          </w:p>
        </w:tc>
        <w:tc>
          <w:tcPr>
            <w:tcW w:w="316" w:type="pct"/>
            <w:gridSpan w:val="2"/>
            <w:tcBorders>
              <w:top w:val="single" w:sz="4" w:space="0" w:color="auto"/>
              <w:left w:val="single" w:sz="4" w:space="0" w:color="auto"/>
              <w:bottom w:val="single" w:sz="4" w:space="0" w:color="auto"/>
              <w:right w:val="single" w:sz="4" w:space="0" w:color="auto"/>
            </w:tcBorders>
            <w:textDirection w:val="btLr"/>
            <w:hideMark/>
          </w:tcPr>
          <w:p w14:paraId="133389AF" w14:textId="77777777" w:rsidR="00DD4E53" w:rsidRPr="00B1241E" w:rsidRDefault="00DD4E53" w:rsidP="00E74562">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Середній</w:t>
            </w:r>
          </w:p>
        </w:tc>
        <w:tc>
          <w:tcPr>
            <w:tcW w:w="314" w:type="pct"/>
            <w:gridSpan w:val="2"/>
            <w:tcBorders>
              <w:top w:val="single" w:sz="4" w:space="0" w:color="auto"/>
              <w:left w:val="single" w:sz="4" w:space="0" w:color="auto"/>
              <w:bottom w:val="single" w:sz="4" w:space="0" w:color="auto"/>
              <w:right w:val="single" w:sz="4" w:space="0" w:color="auto"/>
            </w:tcBorders>
            <w:textDirection w:val="btLr"/>
            <w:hideMark/>
          </w:tcPr>
          <w:p w14:paraId="3B35BA84" w14:textId="77777777" w:rsidR="00DD4E53" w:rsidRPr="00B1241E" w:rsidRDefault="00DD4E53" w:rsidP="00E74562">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Низький</w:t>
            </w:r>
          </w:p>
        </w:tc>
        <w:tc>
          <w:tcPr>
            <w:tcW w:w="260" w:type="pct"/>
            <w:gridSpan w:val="2"/>
            <w:tcBorders>
              <w:top w:val="single" w:sz="4" w:space="0" w:color="auto"/>
              <w:left w:val="single" w:sz="4" w:space="0" w:color="auto"/>
              <w:bottom w:val="single" w:sz="4" w:space="0" w:color="auto"/>
              <w:right w:val="single" w:sz="4" w:space="0" w:color="auto"/>
            </w:tcBorders>
            <w:textDirection w:val="btLr"/>
            <w:vAlign w:val="center"/>
            <w:hideMark/>
          </w:tcPr>
          <w:p w14:paraId="17413FC9" w14:textId="77777777" w:rsidR="00DD4E53" w:rsidRPr="00B1241E" w:rsidRDefault="00DD4E53" w:rsidP="00E74562">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Високий</w:t>
            </w:r>
          </w:p>
        </w:tc>
        <w:tc>
          <w:tcPr>
            <w:tcW w:w="260" w:type="pct"/>
            <w:gridSpan w:val="2"/>
            <w:tcBorders>
              <w:top w:val="single" w:sz="4" w:space="0" w:color="auto"/>
              <w:left w:val="single" w:sz="4" w:space="0" w:color="auto"/>
              <w:bottom w:val="single" w:sz="4" w:space="0" w:color="auto"/>
              <w:right w:val="single" w:sz="4" w:space="0" w:color="auto"/>
            </w:tcBorders>
            <w:textDirection w:val="btLr"/>
            <w:vAlign w:val="center"/>
            <w:hideMark/>
          </w:tcPr>
          <w:p w14:paraId="3D38AFBA" w14:textId="77777777" w:rsidR="00DD4E53" w:rsidRPr="00B1241E" w:rsidRDefault="00DD4E53" w:rsidP="00E74562">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 xml:space="preserve">Середній </w:t>
            </w:r>
          </w:p>
        </w:tc>
        <w:tc>
          <w:tcPr>
            <w:tcW w:w="260" w:type="pct"/>
            <w:gridSpan w:val="2"/>
            <w:tcBorders>
              <w:top w:val="single" w:sz="4" w:space="0" w:color="auto"/>
              <w:left w:val="single" w:sz="4" w:space="0" w:color="auto"/>
              <w:bottom w:val="single" w:sz="4" w:space="0" w:color="auto"/>
              <w:right w:val="single" w:sz="4" w:space="0" w:color="auto"/>
            </w:tcBorders>
            <w:textDirection w:val="btLr"/>
            <w:vAlign w:val="center"/>
            <w:hideMark/>
          </w:tcPr>
          <w:p w14:paraId="42BA44C4" w14:textId="77777777" w:rsidR="00DD4E53" w:rsidRPr="00B1241E" w:rsidRDefault="00DD4E53" w:rsidP="00E74562">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Низький</w:t>
            </w:r>
          </w:p>
        </w:tc>
        <w:tc>
          <w:tcPr>
            <w:tcW w:w="677" w:type="pct"/>
            <w:gridSpan w:val="2"/>
            <w:tcBorders>
              <w:top w:val="single" w:sz="4" w:space="0" w:color="auto"/>
              <w:left w:val="single" w:sz="4" w:space="0" w:color="auto"/>
              <w:bottom w:val="single" w:sz="4" w:space="0" w:color="auto"/>
              <w:right w:val="single" w:sz="4" w:space="0" w:color="auto"/>
            </w:tcBorders>
            <w:textDirection w:val="btLr"/>
          </w:tcPr>
          <w:p w14:paraId="7EECF701" w14:textId="77777777" w:rsidR="00DD4E53" w:rsidRPr="00B1241E" w:rsidRDefault="00DD4E53" w:rsidP="00E74562">
            <w:pPr>
              <w:widowControl w:val="0"/>
              <w:spacing w:after="0" w:line="240" w:lineRule="auto"/>
              <w:jc w:val="center"/>
              <w:rPr>
                <w:rFonts w:ascii="Times New Roman" w:eastAsia="Times New Roman" w:hAnsi="Times New Roman" w:cs="Times New Roman"/>
                <w:sz w:val="28"/>
                <w:szCs w:val="28"/>
                <w:lang w:val="uk-UA" w:eastAsia="ar-SA"/>
              </w:rPr>
            </w:pPr>
          </w:p>
        </w:tc>
        <w:tc>
          <w:tcPr>
            <w:tcW w:w="324" w:type="pct"/>
            <w:gridSpan w:val="2"/>
            <w:tcBorders>
              <w:top w:val="single" w:sz="4" w:space="0" w:color="auto"/>
              <w:left w:val="single" w:sz="4" w:space="0" w:color="auto"/>
              <w:bottom w:val="single" w:sz="4" w:space="0" w:color="auto"/>
              <w:right w:val="single" w:sz="4" w:space="0" w:color="auto"/>
            </w:tcBorders>
            <w:textDirection w:val="btLr"/>
            <w:hideMark/>
          </w:tcPr>
          <w:p w14:paraId="63CCDF77" w14:textId="77777777" w:rsidR="00DD4E53" w:rsidRPr="00B1241E" w:rsidRDefault="00DD4E53" w:rsidP="00E74562">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Високий</w:t>
            </w:r>
          </w:p>
        </w:tc>
        <w:tc>
          <w:tcPr>
            <w:tcW w:w="320" w:type="pct"/>
            <w:gridSpan w:val="2"/>
            <w:tcBorders>
              <w:top w:val="single" w:sz="4" w:space="0" w:color="auto"/>
              <w:left w:val="single" w:sz="4" w:space="0" w:color="auto"/>
              <w:bottom w:val="single" w:sz="4" w:space="0" w:color="auto"/>
              <w:right w:val="single" w:sz="4" w:space="0" w:color="auto"/>
            </w:tcBorders>
            <w:textDirection w:val="btLr"/>
            <w:hideMark/>
          </w:tcPr>
          <w:p w14:paraId="45A5CD0B" w14:textId="77777777" w:rsidR="00DD4E53" w:rsidRPr="00B1241E" w:rsidRDefault="00DD4E53" w:rsidP="00E74562">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Середній</w:t>
            </w:r>
          </w:p>
        </w:tc>
        <w:tc>
          <w:tcPr>
            <w:tcW w:w="307" w:type="pct"/>
            <w:gridSpan w:val="2"/>
            <w:tcBorders>
              <w:top w:val="single" w:sz="4" w:space="0" w:color="auto"/>
              <w:left w:val="single" w:sz="4" w:space="0" w:color="auto"/>
              <w:bottom w:val="single" w:sz="4" w:space="0" w:color="auto"/>
              <w:right w:val="single" w:sz="4" w:space="0" w:color="auto"/>
            </w:tcBorders>
            <w:textDirection w:val="btLr"/>
            <w:hideMark/>
          </w:tcPr>
          <w:p w14:paraId="04B7FFA8" w14:textId="77777777" w:rsidR="00DD4E53" w:rsidRPr="00B1241E" w:rsidRDefault="00DD4E53" w:rsidP="00E74562">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Низький</w:t>
            </w:r>
          </w:p>
        </w:tc>
      </w:tr>
      <w:tr w:rsidR="00AE5EC6" w:rsidRPr="00B1241E" w14:paraId="560812D5" w14:textId="77777777" w:rsidTr="00AE5EC6">
        <w:trPr>
          <w:trHeight w:val="330"/>
        </w:trPr>
        <w:tc>
          <w:tcPr>
            <w:tcW w:w="691" w:type="pct"/>
            <w:tcBorders>
              <w:top w:val="single" w:sz="4" w:space="0" w:color="auto"/>
              <w:left w:val="single" w:sz="4" w:space="0" w:color="auto"/>
              <w:bottom w:val="single" w:sz="4" w:space="0" w:color="auto"/>
              <w:right w:val="single" w:sz="4" w:space="0" w:color="auto"/>
            </w:tcBorders>
          </w:tcPr>
          <w:p w14:paraId="65AE8EF2" w14:textId="1C61BD8F" w:rsidR="00AE5EC6" w:rsidRPr="00B1241E" w:rsidRDefault="00AE5EC6" w:rsidP="00AE5EC6">
            <w:pPr>
              <w:widowControl w:val="0"/>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Учень 1</w:t>
            </w:r>
          </w:p>
        </w:tc>
        <w:tc>
          <w:tcPr>
            <w:tcW w:w="338" w:type="pct"/>
            <w:gridSpan w:val="2"/>
            <w:tcBorders>
              <w:top w:val="single" w:sz="4" w:space="0" w:color="auto"/>
              <w:left w:val="single" w:sz="4" w:space="0" w:color="auto"/>
              <w:bottom w:val="single" w:sz="4" w:space="0" w:color="auto"/>
              <w:right w:val="single" w:sz="4" w:space="0" w:color="auto"/>
            </w:tcBorders>
          </w:tcPr>
          <w:p w14:paraId="74AECA3B"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30" w:type="pct"/>
            <w:gridSpan w:val="2"/>
            <w:tcBorders>
              <w:top w:val="single" w:sz="4" w:space="0" w:color="auto"/>
              <w:left w:val="single" w:sz="4" w:space="0" w:color="auto"/>
              <w:bottom w:val="single" w:sz="4" w:space="0" w:color="auto"/>
              <w:right w:val="single" w:sz="4" w:space="0" w:color="auto"/>
            </w:tcBorders>
          </w:tcPr>
          <w:p w14:paraId="70911DFC"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28" w:type="pct"/>
            <w:gridSpan w:val="2"/>
            <w:tcBorders>
              <w:top w:val="single" w:sz="4" w:space="0" w:color="auto"/>
              <w:left w:val="single" w:sz="4" w:space="0" w:color="auto"/>
              <w:bottom w:val="single" w:sz="4" w:space="0" w:color="auto"/>
              <w:right w:val="single" w:sz="4" w:space="0" w:color="auto"/>
            </w:tcBorders>
          </w:tcPr>
          <w:p w14:paraId="0A3843C3"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8" w:type="pct"/>
            <w:gridSpan w:val="2"/>
            <w:tcBorders>
              <w:top w:val="single" w:sz="4" w:space="0" w:color="auto"/>
              <w:left w:val="single" w:sz="4" w:space="0" w:color="auto"/>
              <w:bottom w:val="single" w:sz="4" w:space="0" w:color="auto"/>
              <w:right w:val="single" w:sz="4" w:space="0" w:color="auto"/>
            </w:tcBorders>
            <w:shd w:val="clear" w:color="auto" w:fill="auto"/>
          </w:tcPr>
          <w:p w14:paraId="2B8C4304"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3EF3CC9E"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29FD8CE9"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3" w:type="pct"/>
            <w:gridSpan w:val="2"/>
            <w:tcBorders>
              <w:top w:val="single" w:sz="4" w:space="0" w:color="auto"/>
              <w:left w:val="single" w:sz="4" w:space="0" w:color="auto"/>
              <w:bottom w:val="single" w:sz="4" w:space="0" w:color="auto"/>
              <w:right w:val="single" w:sz="4" w:space="0" w:color="auto"/>
            </w:tcBorders>
          </w:tcPr>
          <w:p w14:paraId="7F13935E"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0" w:type="pct"/>
            <w:gridSpan w:val="2"/>
            <w:tcBorders>
              <w:top w:val="single" w:sz="4" w:space="0" w:color="auto"/>
              <w:left w:val="single" w:sz="4" w:space="0" w:color="auto"/>
              <w:bottom w:val="single" w:sz="4" w:space="0" w:color="auto"/>
              <w:right w:val="single" w:sz="4" w:space="0" w:color="auto"/>
            </w:tcBorders>
          </w:tcPr>
          <w:p w14:paraId="2D097D5A"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2" w:type="pct"/>
            <w:gridSpan w:val="2"/>
            <w:tcBorders>
              <w:top w:val="single" w:sz="4" w:space="0" w:color="auto"/>
              <w:left w:val="single" w:sz="4" w:space="0" w:color="auto"/>
              <w:bottom w:val="single" w:sz="4" w:space="0" w:color="auto"/>
              <w:right w:val="single" w:sz="4" w:space="0" w:color="auto"/>
            </w:tcBorders>
          </w:tcPr>
          <w:p w14:paraId="601AB771"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670" w:type="pct"/>
            <w:gridSpan w:val="2"/>
            <w:tcBorders>
              <w:top w:val="single" w:sz="4" w:space="0" w:color="auto"/>
              <w:left w:val="single" w:sz="4" w:space="0" w:color="auto"/>
              <w:bottom w:val="single" w:sz="4" w:space="0" w:color="auto"/>
              <w:right w:val="single" w:sz="4" w:space="0" w:color="auto"/>
            </w:tcBorders>
          </w:tcPr>
          <w:p w14:paraId="7BFC4A68"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27" w:type="pct"/>
            <w:gridSpan w:val="2"/>
            <w:tcBorders>
              <w:top w:val="single" w:sz="4" w:space="0" w:color="auto"/>
              <w:left w:val="single" w:sz="4" w:space="0" w:color="auto"/>
              <w:bottom w:val="single" w:sz="4" w:space="0" w:color="auto"/>
              <w:right w:val="single" w:sz="4" w:space="0" w:color="auto"/>
            </w:tcBorders>
          </w:tcPr>
          <w:p w14:paraId="18BF6840"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9" w:type="pct"/>
            <w:gridSpan w:val="2"/>
            <w:tcBorders>
              <w:top w:val="single" w:sz="4" w:space="0" w:color="auto"/>
              <w:left w:val="single" w:sz="4" w:space="0" w:color="auto"/>
              <w:bottom w:val="single" w:sz="4" w:space="0" w:color="auto"/>
              <w:right w:val="single" w:sz="4" w:space="0" w:color="auto"/>
            </w:tcBorders>
          </w:tcPr>
          <w:p w14:paraId="020F2B75"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5" w:type="pct"/>
            <w:tcBorders>
              <w:top w:val="single" w:sz="4" w:space="0" w:color="auto"/>
              <w:left w:val="single" w:sz="4" w:space="0" w:color="auto"/>
              <w:bottom w:val="single" w:sz="4" w:space="0" w:color="auto"/>
              <w:right w:val="single" w:sz="4" w:space="0" w:color="auto"/>
            </w:tcBorders>
          </w:tcPr>
          <w:p w14:paraId="1B02D091"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r>
      <w:tr w:rsidR="00AE5EC6" w:rsidRPr="00B1241E" w14:paraId="381AE2F7" w14:textId="77777777" w:rsidTr="00AE5EC6">
        <w:trPr>
          <w:trHeight w:val="330"/>
        </w:trPr>
        <w:tc>
          <w:tcPr>
            <w:tcW w:w="691" w:type="pct"/>
            <w:tcBorders>
              <w:top w:val="single" w:sz="4" w:space="0" w:color="auto"/>
              <w:left w:val="single" w:sz="4" w:space="0" w:color="auto"/>
              <w:bottom w:val="single" w:sz="4" w:space="0" w:color="auto"/>
              <w:right w:val="single" w:sz="4" w:space="0" w:color="auto"/>
            </w:tcBorders>
          </w:tcPr>
          <w:p w14:paraId="0EC76327" w14:textId="7D58F620" w:rsidR="00AE5EC6" w:rsidRPr="00B1241E" w:rsidRDefault="00AE5EC6" w:rsidP="00AE5EC6">
            <w:pPr>
              <w:widowControl w:val="0"/>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Учень 2</w:t>
            </w:r>
          </w:p>
        </w:tc>
        <w:tc>
          <w:tcPr>
            <w:tcW w:w="338" w:type="pct"/>
            <w:gridSpan w:val="2"/>
            <w:tcBorders>
              <w:top w:val="single" w:sz="4" w:space="0" w:color="auto"/>
              <w:left w:val="single" w:sz="4" w:space="0" w:color="auto"/>
              <w:bottom w:val="single" w:sz="4" w:space="0" w:color="auto"/>
              <w:right w:val="single" w:sz="4" w:space="0" w:color="auto"/>
            </w:tcBorders>
          </w:tcPr>
          <w:p w14:paraId="1233869E"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30" w:type="pct"/>
            <w:gridSpan w:val="2"/>
            <w:tcBorders>
              <w:top w:val="single" w:sz="4" w:space="0" w:color="auto"/>
              <w:left w:val="single" w:sz="4" w:space="0" w:color="auto"/>
              <w:bottom w:val="single" w:sz="4" w:space="0" w:color="auto"/>
              <w:right w:val="single" w:sz="4" w:space="0" w:color="auto"/>
            </w:tcBorders>
          </w:tcPr>
          <w:p w14:paraId="5DC01EC2"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28" w:type="pct"/>
            <w:gridSpan w:val="2"/>
            <w:tcBorders>
              <w:top w:val="single" w:sz="4" w:space="0" w:color="auto"/>
              <w:left w:val="single" w:sz="4" w:space="0" w:color="auto"/>
              <w:bottom w:val="single" w:sz="4" w:space="0" w:color="auto"/>
              <w:right w:val="single" w:sz="4" w:space="0" w:color="auto"/>
            </w:tcBorders>
          </w:tcPr>
          <w:p w14:paraId="2E68DDA2"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8" w:type="pct"/>
            <w:gridSpan w:val="2"/>
            <w:tcBorders>
              <w:top w:val="single" w:sz="4" w:space="0" w:color="auto"/>
              <w:left w:val="single" w:sz="4" w:space="0" w:color="auto"/>
              <w:bottom w:val="single" w:sz="4" w:space="0" w:color="auto"/>
              <w:right w:val="single" w:sz="4" w:space="0" w:color="auto"/>
            </w:tcBorders>
            <w:shd w:val="clear" w:color="auto" w:fill="auto"/>
          </w:tcPr>
          <w:p w14:paraId="080B4B93"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345EF0F6"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394EEDCD"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3" w:type="pct"/>
            <w:gridSpan w:val="2"/>
            <w:tcBorders>
              <w:top w:val="single" w:sz="4" w:space="0" w:color="auto"/>
              <w:left w:val="single" w:sz="4" w:space="0" w:color="auto"/>
              <w:bottom w:val="single" w:sz="4" w:space="0" w:color="auto"/>
              <w:right w:val="single" w:sz="4" w:space="0" w:color="auto"/>
            </w:tcBorders>
          </w:tcPr>
          <w:p w14:paraId="2405A28C"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0" w:type="pct"/>
            <w:gridSpan w:val="2"/>
            <w:tcBorders>
              <w:top w:val="single" w:sz="4" w:space="0" w:color="auto"/>
              <w:left w:val="single" w:sz="4" w:space="0" w:color="auto"/>
              <w:bottom w:val="single" w:sz="4" w:space="0" w:color="auto"/>
              <w:right w:val="single" w:sz="4" w:space="0" w:color="auto"/>
            </w:tcBorders>
          </w:tcPr>
          <w:p w14:paraId="07399CDF"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2" w:type="pct"/>
            <w:gridSpan w:val="2"/>
            <w:tcBorders>
              <w:top w:val="single" w:sz="4" w:space="0" w:color="auto"/>
              <w:left w:val="single" w:sz="4" w:space="0" w:color="auto"/>
              <w:bottom w:val="single" w:sz="4" w:space="0" w:color="auto"/>
              <w:right w:val="single" w:sz="4" w:space="0" w:color="auto"/>
            </w:tcBorders>
          </w:tcPr>
          <w:p w14:paraId="4843B97B"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670" w:type="pct"/>
            <w:gridSpan w:val="2"/>
            <w:tcBorders>
              <w:top w:val="single" w:sz="4" w:space="0" w:color="auto"/>
              <w:left w:val="single" w:sz="4" w:space="0" w:color="auto"/>
              <w:bottom w:val="single" w:sz="4" w:space="0" w:color="auto"/>
              <w:right w:val="single" w:sz="4" w:space="0" w:color="auto"/>
            </w:tcBorders>
          </w:tcPr>
          <w:p w14:paraId="692F6C70"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27" w:type="pct"/>
            <w:gridSpan w:val="2"/>
            <w:tcBorders>
              <w:top w:val="single" w:sz="4" w:space="0" w:color="auto"/>
              <w:left w:val="single" w:sz="4" w:space="0" w:color="auto"/>
              <w:bottom w:val="single" w:sz="4" w:space="0" w:color="auto"/>
              <w:right w:val="single" w:sz="4" w:space="0" w:color="auto"/>
            </w:tcBorders>
          </w:tcPr>
          <w:p w14:paraId="5B5FECD6"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9" w:type="pct"/>
            <w:gridSpan w:val="2"/>
            <w:tcBorders>
              <w:top w:val="single" w:sz="4" w:space="0" w:color="auto"/>
              <w:left w:val="single" w:sz="4" w:space="0" w:color="auto"/>
              <w:bottom w:val="single" w:sz="4" w:space="0" w:color="auto"/>
              <w:right w:val="single" w:sz="4" w:space="0" w:color="auto"/>
            </w:tcBorders>
          </w:tcPr>
          <w:p w14:paraId="0A0DBA04"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5" w:type="pct"/>
            <w:tcBorders>
              <w:top w:val="single" w:sz="4" w:space="0" w:color="auto"/>
              <w:left w:val="single" w:sz="4" w:space="0" w:color="auto"/>
              <w:bottom w:val="single" w:sz="4" w:space="0" w:color="auto"/>
              <w:right w:val="single" w:sz="4" w:space="0" w:color="auto"/>
            </w:tcBorders>
          </w:tcPr>
          <w:p w14:paraId="4BA5F0FC"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r>
      <w:tr w:rsidR="00AE5EC6" w:rsidRPr="00B1241E" w14:paraId="3E85987E" w14:textId="77777777" w:rsidTr="00AE5EC6">
        <w:trPr>
          <w:trHeight w:val="330"/>
        </w:trPr>
        <w:tc>
          <w:tcPr>
            <w:tcW w:w="691" w:type="pct"/>
            <w:tcBorders>
              <w:top w:val="single" w:sz="4" w:space="0" w:color="auto"/>
              <w:left w:val="single" w:sz="4" w:space="0" w:color="auto"/>
              <w:bottom w:val="single" w:sz="4" w:space="0" w:color="auto"/>
              <w:right w:val="single" w:sz="4" w:space="0" w:color="auto"/>
            </w:tcBorders>
          </w:tcPr>
          <w:p w14:paraId="7A81FB63" w14:textId="37C6758E" w:rsidR="00AE5EC6" w:rsidRPr="00B1241E" w:rsidRDefault="00AE5EC6" w:rsidP="00AE5EC6">
            <w:pPr>
              <w:widowControl w:val="0"/>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Учень 3</w:t>
            </w:r>
          </w:p>
        </w:tc>
        <w:tc>
          <w:tcPr>
            <w:tcW w:w="338" w:type="pct"/>
            <w:gridSpan w:val="2"/>
            <w:tcBorders>
              <w:top w:val="single" w:sz="4" w:space="0" w:color="auto"/>
              <w:left w:val="single" w:sz="4" w:space="0" w:color="auto"/>
              <w:bottom w:val="single" w:sz="4" w:space="0" w:color="auto"/>
              <w:right w:val="single" w:sz="4" w:space="0" w:color="auto"/>
            </w:tcBorders>
          </w:tcPr>
          <w:p w14:paraId="6796071D" w14:textId="77777777" w:rsidR="00AE5EC6" w:rsidRPr="00B1241E" w:rsidRDefault="00AE5EC6" w:rsidP="00AE5EC6">
            <w:pPr>
              <w:pStyle w:val="a3"/>
              <w:widowControl w:val="0"/>
              <w:spacing w:after="0" w:line="240" w:lineRule="auto"/>
              <w:ind w:left="0"/>
              <w:rPr>
                <w:rFonts w:eastAsia="Times New Roman" w:cs="Times New Roman"/>
                <w:szCs w:val="28"/>
                <w:lang w:eastAsia="ar-SA"/>
              </w:rPr>
            </w:pPr>
          </w:p>
        </w:tc>
        <w:tc>
          <w:tcPr>
            <w:tcW w:w="330" w:type="pct"/>
            <w:gridSpan w:val="2"/>
            <w:tcBorders>
              <w:top w:val="single" w:sz="4" w:space="0" w:color="auto"/>
              <w:left w:val="single" w:sz="4" w:space="0" w:color="auto"/>
              <w:bottom w:val="single" w:sz="4" w:space="0" w:color="auto"/>
              <w:right w:val="single" w:sz="4" w:space="0" w:color="auto"/>
            </w:tcBorders>
          </w:tcPr>
          <w:p w14:paraId="019BD102" w14:textId="77777777" w:rsidR="00AE5EC6" w:rsidRPr="00B1241E" w:rsidRDefault="00AE5EC6" w:rsidP="00AE5EC6">
            <w:pPr>
              <w:widowControl w:val="0"/>
              <w:spacing w:after="0" w:line="240" w:lineRule="auto"/>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28" w:type="pct"/>
            <w:gridSpan w:val="2"/>
            <w:tcBorders>
              <w:top w:val="single" w:sz="4" w:space="0" w:color="auto"/>
              <w:left w:val="single" w:sz="4" w:space="0" w:color="auto"/>
              <w:bottom w:val="single" w:sz="4" w:space="0" w:color="auto"/>
              <w:right w:val="single" w:sz="4" w:space="0" w:color="auto"/>
            </w:tcBorders>
          </w:tcPr>
          <w:p w14:paraId="51ADFBAA" w14:textId="77777777" w:rsidR="00AE5EC6" w:rsidRPr="00B1241E" w:rsidRDefault="00AE5EC6" w:rsidP="00AE5EC6">
            <w:pPr>
              <w:pStyle w:val="a3"/>
              <w:widowControl w:val="0"/>
              <w:spacing w:after="0" w:line="240" w:lineRule="auto"/>
              <w:ind w:left="0"/>
              <w:rPr>
                <w:rFonts w:eastAsia="Times New Roman" w:cs="Times New Roman"/>
                <w:szCs w:val="28"/>
                <w:lang w:eastAsia="ar-SA"/>
              </w:rPr>
            </w:pPr>
          </w:p>
        </w:tc>
        <w:tc>
          <w:tcPr>
            <w:tcW w:w="318" w:type="pct"/>
            <w:gridSpan w:val="2"/>
            <w:tcBorders>
              <w:top w:val="single" w:sz="4" w:space="0" w:color="auto"/>
              <w:left w:val="single" w:sz="4" w:space="0" w:color="auto"/>
              <w:bottom w:val="single" w:sz="4" w:space="0" w:color="auto"/>
              <w:right w:val="single" w:sz="4" w:space="0" w:color="auto"/>
            </w:tcBorders>
            <w:shd w:val="clear" w:color="auto" w:fill="auto"/>
          </w:tcPr>
          <w:p w14:paraId="1A9C7C9B" w14:textId="77777777" w:rsidR="00AE5EC6" w:rsidRPr="00B1241E" w:rsidRDefault="00AE5EC6" w:rsidP="00AE5EC6">
            <w:pPr>
              <w:pStyle w:val="a3"/>
              <w:widowControl w:val="0"/>
              <w:spacing w:after="0" w:line="240" w:lineRule="auto"/>
              <w:ind w:left="0"/>
              <w:rPr>
                <w:rFonts w:cs="Times New Roman"/>
                <w:szCs w:val="28"/>
                <w:lang w:eastAsia="ar-SA"/>
              </w:rPr>
            </w:pPr>
            <w:r w:rsidRPr="00B1241E">
              <w:rPr>
                <w:rFonts w:eastAsia="Times New Roman" w:cs="Times New Roman"/>
                <w:szCs w:val="28"/>
                <w:lang w:eastAsia="ar-SA"/>
              </w:rPr>
              <w:t>+</w:t>
            </w: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00650F11"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3FFFC0F7" w14:textId="77777777" w:rsidR="00AE5EC6" w:rsidRPr="00B1241E" w:rsidRDefault="00AE5EC6" w:rsidP="00AE5EC6">
            <w:pPr>
              <w:pStyle w:val="a3"/>
              <w:widowControl w:val="0"/>
              <w:spacing w:after="0" w:line="240" w:lineRule="auto"/>
              <w:ind w:left="0"/>
              <w:rPr>
                <w:rFonts w:eastAsia="Times New Roman" w:cs="Times New Roman"/>
                <w:szCs w:val="28"/>
                <w:lang w:eastAsia="ar-SA"/>
              </w:rPr>
            </w:pPr>
          </w:p>
        </w:tc>
        <w:tc>
          <w:tcPr>
            <w:tcW w:w="263" w:type="pct"/>
            <w:gridSpan w:val="2"/>
            <w:tcBorders>
              <w:top w:val="single" w:sz="4" w:space="0" w:color="auto"/>
              <w:left w:val="single" w:sz="4" w:space="0" w:color="auto"/>
              <w:bottom w:val="single" w:sz="4" w:space="0" w:color="auto"/>
              <w:right w:val="single" w:sz="4" w:space="0" w:color="auto"/>
            </w:tcBorders>
          </w:tcPr>
          <w:p w14:paraId="519A89A4"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0" w:type="pct"/>
            <w:gridSpan w:val="2"/>
            <w:tcBorders>
              <w:top w:val="single" w:sz="4" w:space="0" w:color="auto"/>
              <w:left w:val="single" w:sz="4" w:space="0" w:color="auto"/>
              <w:bottom w:val="single" w:sz="4" w:space="0" w:color="auto"/>
              <w:right w:val="single" w:sz="4" w:space="0" w:color="auto"/>
            </w:tcBorders>
          </w:tcPr>
          <w:p w14:paraId="309F2C80"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2" w:type="pct"/>
            <w:gridSpan w:val="2"/>
            <w:tcBorders>
              <w:top w:val="single" w:sz="4" w:space="0" w:color="auto"/>
              <w:left w:val="single" w:sz="4" w:space="0" w:color="auto"/>
              <w:bottom w:val="single" w:sz="4" w:space="0" w:color="auto"/>
              <w:right w:val="single" w:sz="4" w:space="0" w:color="auto"/>
            </w:tcBorders>
          </w:tcPr>
          <w:p w14:paraId="657AEEC2"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670" w:type="pct"/>
            <w:gridSpan w:val="2"/>
            <w:tcBorders>
              <w:top w:val="single" w:sz="4" w:space="0" w:color="auto"/>
              <w:left w:val="single" w:sz="4" w:space="0" w:color="auto"/>
              <w:bottom w:val="single" w:sz="4" w:space="0" w:color="auto"/>
              <w:right w:val="single" w:sz="4" w:space="0" w:color="auto"/>
            </w:tcBorders>
          </w:tcPr>
          <w:p w14:paraId="38267486"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27" w:type="pct"/>
            <w:gridSpan w:val="2"/>
            <w:tcBorders>
              <w:top w:val="single" w:sz="4" w:space="0" w:color="auto"/>
              <w:left w:val="single" w:sz="4" w:space="0" w:color="auto"/>
              <w:bottom w:val="single" w:sz="4" w:space="0" w:color="auto"/>
              <w:right w:val="single" w:sz="4" w:space="0" w:color="auto"/>
            </w:tcBorders>
          </w:tcPr>
          <w:p w14:paraId="36510FAC"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9" w:type="pct"/>
            <w:gridSpan w:val="2"/>
            <w:tcBorders>
              <w:top w:val="single" w:sz="4" w:space="0" w:color="auto"/>
              <w:left w:val="single" w:sz="4" w:space="0" w:color="auto"/>
              <w:bottom w:val="single" w:sz="4" w:space="0" w:color="auto"/>
              <w:right w:val="single" w:sz="4" w:space="0" w:color="auto"/>
            </w:tcBorders>
          </w:tcPr>
          <w:p w14:paraId="5ED30EE7"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5" w:type="pct"/>
            <w:tcBorders>
              <w:top w:val="single" w:sz="4" w:space="0" w:color="auto"/>
              <w:left w:val="single" w:sz="4" w:space="0" w:color="auto"/>
              <w:bottom w:val="single" w:sz="4" w:space="0" w:color="auto"/>
              <w:right w:val="single" w:sz="4" w:space="0" w:color="auto"/>
            </w:tcBorders>
          </w:tcPr>
          <w:p w14:paraId="61EF9074"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r>
      <w:tr w:rsidR="00AE5EC6" w:rsidRPr="00B1241E" w14:paraId="0A98A4A8" w14:textId="77777777" w:rsidTr="00AE5EC6">
        <w:trPr>
          <w:trHeight w:val="330"/>
        </w:trPr>
        <w:tc>
          <w:tcPr>
            <w:tcW w:w="691" w:type="pct"/>
            <w:tcBorders>
              <w:top w:val="single" w:sz="4" w:space="0" w:color="auto"/>
              <w:left w:val="single" w:sz="4" w:space="0" w:color="auto"/>
              <w:bottom w:val="single" w:sz="4" w:space="0" w:color="auto"/>
              <w:right w:val="single" w:sz="4" w:space="0" w:color="auto"/>
            </w:tcBorders>
          </w:tcPr>
          <w:p w14:paraId="2637F843" w14:textId="21B0205E" w:rsidR="00AE5EC6" w:rsidRPr="00B1241E" w:rsidRDefault="00AE5EC6" w:rsidP="00AE5EC6">
            <w:pPr>
              <w:widowControl w:val="0"/>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Учень 4</w:t>
            </w:r>
          </w:p>
        </w:tc>
        <w:tc>
          <w:tcPr>
            <w:tcW w:w="338" w:type="pct"/>
            <w:gridSpan w:val="2"/>
            <w:tcBorders>
              <w:top w:val="single" w:sz="4" w:space="0" w:color="auto"/>
              <w:left w:val="single" w:sz="4" w:space="0" w:color="auto"/>
              <w:bottom w:val="single" w:sz="4" w:space="0" w:color="auto"/>
              <w:right w:val="single" w:sz="4" w:space="0" w:color="auto"/>
            </w:tcBorders>
          </w:tcPr>
          <w:p w14:paraId="4C3BD7B0"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30" w:type="pct"/>
            <w:gridSpan w:val="2"/>
            <w:tcBorders>
              <w:top w:val="single" w:sz="4" w:space="0" w:color="auto"/>
              <w:left w:val="single" w:sz="4" w:space="0" w:color="auto"/>
              <w:bottom w:val="single" w:sz="4" w:space="0" w:color="auto"/>
              <w:right w:val="single" w:sz="4" w:space="0" w:color="auto"/>
            </w:tcBorders>
          </w:tcPr>
          <w:p w14:paraId="2ECE615E"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28" w:type="pct"/>
            <w:gridSpan w:val="2"/>
            <w:tcBorders>
              <w:top w:val="single" w:sz="4" w:space="0" w:color="auto"/>
              <w:left w:val="single" w:sz="4" w:space="0" w:color="auto"/>
              <w:bottom w:val="single" w:sz="4" w:space="0" w:color="auto"/>
              <w:right w:val="single" w:sz="4" w:space="0" w:color="auto"/>
            </w:tcBorders>
          </w:tcPr>
          <w:p w14:paraId="3E7A123D"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8" w:type="pct"/>
            <w:gridSpan w:val="2"/>
            <w:tcBorders>
              <w:top w:val="single" w:sz="4" w:space="0" w:color="auto"/>
              <w:left w:val="single" w:sz="4" w:space="0" w:color="auto"/>
              <w:bottom w:val="single" w:sz="4" w:space="0" w:color="auto"/>
              <w:right w:val="single" w:sz="4" w:space="0" w:color="auto"/>
            </w:tcBorders>
            <w:shd w:val="clear" w:color="auto" w:fill="auto"/>
          </w:tcPr>
          <w:p w14:paraId="6C1A85C0"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5089FD8D"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58D0EC27"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3" w:type="pct"/>
            <w:gridSpan w:val="2"/>
            <w:tcBorders>
              <w:top w:val="single" w:sz="4" w:space="0" w:color="auto"/>
              <w:left w:val="single" w:sz="4" w:space="0" w:color="auto"/>
              <w:bottom w:val="single" w:sz="4" w:space="0" w:color="auto"/>
              <w:right w:val="single" w:sz="4" w:space="0" w:color="auto"/>
            </w:tcBorders>
          </w:tcPr>
          <w:p w14:paraId="62007D84"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0" w:type="pct"/>
            <w:gridSpan w:val="2"/>
            <w:tcBorders>
              <w:top w:val="single" w:sz="4" w:space="0" w:color="auto"/>
              <w:left w:val="single" w:sz="4" w:space="0" w:color="auto"/>
              <w:bottom w:val="single" w:sz="4" w:space="0" w:color="auto"/>
              <w:right w:val="single" w:sz="4" w:space="0" w:color="auto"/>
            </w:tcBorders>
          </w:tcPr>
          <w:p w14:paraId="47DC19A1"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2" w:type="pct"/>
            <w:gridSpan w:val="2"/>
            <w:tcBorders>
              <w:top w:val="single" w:sz="4" w:space="0" w:color="auto"/>
              <w:left w:val="single" w:sz="4" w:space="0" w:color="auto"/>
              <w:bottom w:val="single" w:sz="4" w:space="0" w:color="auto"/>
              <w:right w:val="single" w:sz="4" w:space="0" w:color="auto"/>
            </w:tcBorders>
          </w:tcPr>
          <w:p w14:paraId="61D005CF"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670" w:type="pct"/>
            <w:gridSpan w:val="2"/>
            <w:tcBorders>
              <w:top w:val="single" w:sz="4" w:space="0" w:color="auto"/>
              <w:left w:val="single" w:sz="4" w:space="0" w:color="auto"/>
              <w:bottom w:val="single" w:sz="4" w:space="0" w:color="auto"/>
              <w:right w:val="single" w:sz="4" w:space="0" w:color="auto"/>
            </w:tcBorders>
          </w:tcPr>
          <w:p w14:paraId="047BCB9E"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27" w:type="pct"/>
            <w:gridSpan w:val="2"/>
            <w:tcBorders>
              <w:top w:val="single" w:sz="4" w:space="0" w:color="auto"/>
              <w:left w:val="single" w:sz="4" w:space="0" w:color="auto"/>
              <w:bottom w:val="single" w:sz="4" w:space="0" w:color="auto"/>
              <w:right w:val="single" w:sz="4" w:space="0" w:color="auto"/>
            </w:tcBorders>
          </w:tcPr>
          <w:p w14:paraId="1C3F11B7"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9" w:type="pct"/>
            <w:gridSpan w:val="2"/>
            <w:tcBorders>
              <w:top w:val="single" w:sz="4" w:space="0" w:color="auto"/>
              <w:left w:val="single" w:sz="4" w:space="0" w:color="auto"/>
              <w:bottom w:val="single" w:sz="4" w:space="0" w:color="auto"/>
              <w:right w:val="single" w:sz="4" w:space="0" w:color="auto"/>
            </w:tcBorders>
          </w:tcPr>
          <w:p w14:paraId="3A975E7D"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5" w:type="pct"/>
            <w:tcBorders>
              <w:top w:val="single" w:sz="4" w:space="0" w:color="auto"/>
              <w:left w:val="single" w:sz="4" w:space="0" w:color="auto"/>
              <w:bottom w:val="single" w:sz="4" w:space="0" w:color="auto"/>
              <w:right w:val="single" w:sz="4" w:space="0" w:color="auto"/>
            </w:tcBorders>
          </w:tcPr>
          <w:p w14:paraId="5C10C669"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r>
      <w:tr w:rsidR="00AE5EC6" w:rsidRPr="00B1241E" w14:paraId="07FE692F" w14:textId="77777777" w:rsidTr="00AE5EC6">
        <w:trPr>
          <w:trHeight w:val="330"/>
        </w:trPr>
        <w:tc>
          <w:tcPr>
            <w:tcW w:w="691" w:type="pct"/>
            <w:tcBorders>
              <w:top w:val="single" w:sz="4" w:space="0" w:color="auto"/>
              <w:left w:val="single" w:sz="4" w:space="0" w:color="auto"/>
              <w:bottom w:val="single" w:sz="4" w:space="0" w:color="auto"/>
              <w:right w:val="single" w:sz="4" w:space="0" w:color="auto"/>
            </w:tcBorders>
          </w:tcPr>
          <w:p w14:paraId="1CF173D6" w14:textId="49FAC126" w:rsidR="00AE5EC6" w:rsidRPr="00B1241E" w:rsidRDefault="00AE5EC6" w:rsidP="00AE5EC6">
            <w:pPr>
              <w:widowControl w:val="0"/>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Учень 5</w:t>
            </w:r>
          </w:p>
        </w:tc>
        <w:tc>
          <w:tcPr>
            <w:tcW w:w="338" w:type="pct"/>
            <w:gridSpan w:val="2"/>
            <w:tcBorders>
              <w:top w:val="single" w:sz="4" w:space="0" w:color="auto"/>
              <w:left w:val="single" w:sz="4" w:space="0" w:color="auto"/>
              <w:bottom w:val="single" w:sz="4" w:space="0" w:color="auto"/>
              <w:right w:val="single" w:sz="4" w:space="0" w:color="auto"/>
            </w:tcBorders>
          </w:tcPr>
          <w:p w14:paraId="75F5920F"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30" w:type="pct"/>
            <w:gridSpan w:val="2"/>
            <w:tcBorders>
              <w:top w:val="single" w:sz="4" w:space="0" w:color="auto"/>
              <w:left w:val="single" w:sz="4" w:space="0" w:color="auto"/>
              <w:bottom w:val="single" w:sz="4" w:space="0" w:color="auto"/>
              <w:right w:val="single" w:sz="4" w:space="0" w:color="auto"/>
            </w:tcBorders>
          </w:tcPr>
          <w:p w14:paraId="68F147ED"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28" w:type="pct"/>
            <w:gridSpan w:val="2"/>
            <w:tcBorders>
              <w:top w:val="single" w:sz="4" w:space="0" w:color="auto"/>
              <w:left w:val="single" w:sz="4" w:space="0" w:color="auto"/>
              <w:bottom w:val="single" w:sz="4" w:space="0" w:color="auto"/>
              <w:right w:val="single" w:sz="4" w:space="0" w:color="auto"/>
            </w:tcBorders>
          </w:tcPr>
          <w:p w14:paraId="0B614051"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8" w:type="pct"/>
            <w:gridSpan w:val="2"/>
            <w:tcBorders>
              <w:top w:val="single" w:sz="4" w:space="0" w:color="auto"/>
              <w:left w:val="single" w:sz="4" w:space="0" w:color="auto"/>
              <w:bottom w:val="single" w:sz="4" w:space="0" w:color="auto"/>
              <w:right w:val="single" w:sz="4" w:space="0" w:color="auto"/>
            </w:tcBorders>
            <w:shd w:val="clear" w:color="auto" w:fill="auto"/>
          </w:tcPr>
          <w:p w14:paraId="2CED2883"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2137EF33"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79E0478C"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3" w:type="pct"/>
            <w:gridSpan w:val="2"/>
            <w:tcBorders>
              <w:top w:val="single" w:sz="4" w:space="0" w:color="auto"/>
              <w:left w:val="single" w:sz="4" w:space="0" w:color="auto"/>
              <w:bottom w:val="single" w:sz="4" w:space="0" w:color="auto"/>
              <w:right w:val="single" w:sz="4" w:space="0" w:color="auto"/>
            </w:tcBorders>
          </w:tcPr>
          <w:p w14:paraId="2C25C5C3"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0" w:type="pct"/>
            <w:gridSpan w:val="2"/>
            <w:tcBorders>
              <w:top w:val="single" w:sz="4" w:space="0" w:color="auto"/>
              <w:left w:val="single" w:sz="4" w:space="0" w:color="auto"/>
              <w:bottom w:val="single" w:sz="4" w:space="0" w:color="auto"/>
              <w:right w:val="single" w:sz="4" w:space="0" w:color="auto"/>
            </w:tcBorders>
          </w:tcPr>
          <w:p w14:paraId="4020A614"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2" w:type="pct"/>
            <w:gridSpan w:val="2"/>
            <w:tcBorders>
              <w:top w:val="single" w:sz="4" w:space="0" w:color="auto"/>
              <w:left w:val="single" w:sz="4" w:space="0" w:color="auto"/>
              <w:bottom w:val="single" w:sz="4" w:space="0" w:color="auto"/>
              <w:right w:val="single" w:sz="4" w:space="0" w:color="auto"/>
            </w:tcBorders>
          </w:tcPr>
          <w:p w14:paraId="3F9017BF"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670" w:type="pct"/>
            <w:gridSpan w:val="2"/>
            <w:tcBorders>
              <w:top w:val="single" w:sz="4" w:space="0" w:color="auto"/>
              <w:left w:val="single" w:sz="4" w:space="0" w:color="auto"/>
              <w:bottom w:val="single" w:sz="4" w:space="0" w:color="auto"/>
              <w:right w:val="single" w:sz="4" w:space="0" w:color="auto"/>
            </w:tcBorders>
          </w:tcPr>
          <w:p w14:paraId="15EBC2FF"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27" w:type="pct"/>
            <w:gridSpan w:val="2"/>
            <w:tcBorders>
              <w:top w:val="single" w:sz="4" w:space="0" w:color="auto"/>
              <w:left w:val="single" w:sz="4" w:space="0" w:color="auto"/>
              <w:bottom w:val="single" w:sz="4" w:space="0" w:color="auto"/>
              <w:right w:val="single" w:sz="4" w:space="0" w:color="auto"/>
            </w:tcBorders>
          </w:tcPr>
          <w:p w14:paraId="10A4647E" w14:textId="77777777" w:rsidR="00AE5EC6" w:rsidRPr="00B1241E" w:rsidRDefault="00AE5EC6" w:rsidP="00AE5EC6">
            <w:pPr>
              <w:pStyle w:val="a3"/>
              <w:widowControl w:val="0"/>
              <w:spacing w:after="0" w:line="240" w:lineRule="auto"/>
              <w:ind w:left="0"/>
              <w:jc w:val="center"/>
              <w:rPr>
                <w:rFonts w:eastAsia="Times New Roman" w:cs="Times New Roman"/>
                <w:szCs w:val="28"/>
                <w:lang w:eastAsia="ar-SA"/>
              </w:rPr>
            </w:pPr>
            <w:r w:rsidRPr="00B1241E">
              <w:rPr>
                <w:rFonts w:eastAsia="Times New Roman" w:cs="Times New Roman"/>
                <w:szCs w:val="28"/>
                <w:lang w:eastAsia="ar-SA"/>
              </w:rPr>
              <w:t>+</w:t>
            </w:r>
          </w:p>
        </w:tc>
        <w:tc>
          <w:tcPr>
            <w:tcW w:w="319" w:type="pct"/>
            <w:gridSpan w:val="2"/>
            <w:tcBorders>
              <w:top w:val="single" w:sz="4" w:space="0" w:color="auto"/>
              <w:left w:val="single" w:sz="4" w:space="0" w:color="auto"/>
              <w:bottom w:val="single" w:sz="4" w:space="0" w:color="auto"/>
              <w:right w:val="single" w:sz="4" w:space="0" w:color="auto"/>
            </w:tcBorders>
          </w:tcPr>
          <w:p w14:paraId="0DAFDD90"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5" w:type="pct"/>
            <w:tcBorders>
              <w:top w:val="single" w:sz="4" w:space="0" w:color="auto"/>
              <w:left w:val="single" w:sz="4" w:space="0" w:color="auto"/>
              <w:bottom w:val="single" w:sz="4" w:space="0" w:color="auto"/>
              <w:right w:val="single" w:sz="4" w:space="0" w:color="auto"/>
            </w:tcBorders>
          </w:tcPr>
          <w:p w14:paraId="2ED3A219"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r>
      <w:tr w:rsidR="00AE5EC6" w:rsidRPr="00B1241E" w14:paraId="3CEE96F5" w14:textId="77777777" w:rsidTr="00AE5EC6">
        <w:trPr>
          <w:trHeight w:val="330"/>
        </w:trPr>
        <w:tc>
          <w:tcPr>
            <w:tcW w:w="691" w:type="pct"/>
            <w:tcBorders>
              <w:top w:val="single" w:sz="4" w:space="0" w:color="auto"/>
              <w:left w:val="single" w:sz="4" w:space="0" w:color="auto"/>
              <w:bottom w:val="single" w:sz="4" w:space="0" w:color="auto"/>
              <w:right w:val="single" w:sz="4" w:space="0" w:color="auto"/>
            </w:tcBorders>
          </w:tcPr>
          <w:p w14:paraId="4615EA38" w14:textId="66D71421" w:rsidR="00AE5EC6" w:rsidRPr="00B1241E" w:rsidRDefault="00AE5EC6" w:rsidP="00AE5EC6">
            <w:pPr>
              <w:widowControl w:val="0"/>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Учень 6</w:t>
            </w:r>
          </w:p>
        </w:tc>
        <w:tc>
          <w:tcPr>
            <w:tcW w:w="338" w:type="pct"/>
            <w:gridSpan w:val="2"/>
            <w:tcBorders>
              <w:top w:val="single" w:sz="4" w:space="0" w:color="auto"/>
              <w:left w:val="single" w:sz="4" w:space="0" w:color="auto"/>
              <w:bottom w:val="single" w:sz="4" w:space="0" w:color="auto"/>
              <w:right w:val="single" w:sz="4" w:space="0" w:color="auto"/>
            </w:tcBorders>
          </w:tcPr>
          <w:p w14:paraId="51C73E62" w14:textId="77777777" w:rsidR="00AE5EC6" w:rsidRPr="00B1241E" w:rsidRDefault="00AE5EC6" w:rsidP="00AE5EC6">
            <w:pPr>
              <w:pStyle w:val="a3"/>
              <w:widowControl w:val="0"/>
              <w:spacing w:after="0" w:line="240" w:lineRule="auto"/>
              <w:ind w:left="0"/>
              <w:rPr>
                <w:rFonts w:eastAsia="Times New Roman" w:cs="Times New Roman"/>
                <w:szCs w:val="28"/>
                <w:lang w:eastAsia="ar-SA"/>
              </w:rPr>
            </w:pPr>
          </w:p>
        </w:tc>
        <w:tc>
          <w:tcPr>
            <w:tcW w:w="330" w:type="pct"/>
            <w:gridSpan w:val="2"/>
            <w:tcBorders>
              <w:top w:val="single" w:sz="4" w:space="0" w:color="auto"/>
              <w:left w:val="single" w:sz="4" w:space="0" w:color="auto"/>
              <w:bottom w:val="single" w:sz="4" w:space="0" w:color="auto"/>
              <w:right w:val="single" w:sz="4" w:space="0" w:color="auto"/>
            </w:tcBorders>
          </w:tcPr>
          <w:p w14:paraId="63B11FD9"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28" w:type="pct"/>
            <w:gridSpan w:val="2"/>
            <w:tcBorders>
              <w:top w:val="single" w:sz="4" w:space="0" w:color="auto"/>
              <w:left w:val="single" w:sz="4" w:space="0" w:color="auto"/>
              <w:bottom w:val="single" w:sz="4" w:space="0" w:color="auto"/>
              <w:right w:val="single" w:sz="4" w:space="0" w:color="auto"/>
            </w:tcBorders>
          </w:tcPr>
          <w:p w14:paraId="1D1FB767" w14:textId="77777777" w:rsidR="00AE5EC6" w:rsidRPr="00B1241E" w:rsidRDefault="00AE5EC6" w:rsidP="00AE5EC6">
            <w:pPr>
              <w:pStyle w:val="a3"/>
              <w:widowControl w:val="0"/>
              <w:spacing w:after="0" w:line="240" w:lineRule="auto"/>
              <w:ind w:left="0"/>
              <w:rPr>
                <w:rFonts w:eastAsia="Times New Roman" w:cs="Times New Roman"/>
                <w:szCs w:val="28"/>
                <w:lang w:eastAsia="ar-SA"/>
              </w:rPr>
            </w:pPr>
          </w:p>
        </w:tc>
        <w:tc>
          <w:tcPr>
            <w:tcW w:w="318" w:type="pct"/>
            <w:gridSpan w:val="2"/>
            <w:tcBorders>
              <w:top w:val="single" w:sz="4" w:space="0" w:color="auto"/>
              <w:left w:val="single" w:sz="4" w:space="0" w:color="auto"/>
              <w:bottom w:val="single" w:sz="4" w:space="0" w:color="auto"/>
              <w:right w:val="single" w:sz="4" w:space="0" w:color="auto"/>
            </w:tcBorders>
            <w:shd w:val="clear" w:color="auto" w:fill="auto"/>
          </w:tcPr>
          <w:p w14:paraId="64CBAFA6"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751E6D36" w14:textId="77777777" w:rsidR="00AE5EC6" w:rsidRPr="00B1241E" w:rsidRDefault="00AE5EC6" w:rsidP="00AE5EC6">
            <w:pPr>
              <w:pStyle w:val="a3"/>
              <w:widowControl w:val="0"/>
              <w:spacing w:after="0" w:line="240" w:lineRule="auto"/>
              <w:ind w:left="0"/>
              <w:jc w:val="center"/>
              <w:rPr>
                <w:rFonts w:eastAsia="Times New Roman" w:cs="Times New Roman"/>
                <w:szCs w:val="28"/>
                <w:lang w:eastAsia="ar-SA"/>
              </w:rPr>
            </w:pPr>
            <w:r w:rsidRPr="00B1241E">
              <w:rPr>
                <w:rFonts w:eastAsia="Times New Roman" w:cs="Times New Roman"/>
                <w:szCs w:val="28"/>
                <w:lang w:eastAsia="ar-SA"/>
              </w:rPr>
              <w:t>+</w:t>
            </w: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2B509EC3" w14:textId="77777777" w:rsidR="00AE5EC6" w:rsidRPr="00B1241E" w:rsidRDefault="00AE5EC6" w:rsidP="00AE5EC6">
            <w:pPr>
              <w:pStyle w:val="a3"/>
              <w:widowControl w:val="0"/>
              <w:spacing w:after="0" w:line="240" w:lineRule="auto"/>
              <w:ind w:left="0"/>
              <w:rPr>
                <w:rFonts w:cs="Times New Roman"/>
                <w:szCs w:val="28"/>
                <w:lang w:eastAsia="ar-SA"/>
              </w:rPr>
            </w:pPr>
          </w:p>
        </w:tc>
        <w:tc>
          <w:tcPr>
            <w:tcW w:w="263" w:type="pct"/>
            <w:gridSpan w:val="2"/>
            <w:tcBorders>
              <w:top w:val="single" w:sz="4" w:space="0" w:color="auto"/>
              <w:left w:val="single" w:sz="4" w:space="0" w:color="auto"/>
              <w:bottom w:val="single" w:sz="4" w:space="0" w:color="auto"/>
              <w:right w:val="single" w:sz="4" w:space="0" w:color="auto"/>
            </w:tcBorders>
          </w:tcPr>
          <w:p w14:paraId="4EE77947"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0" w:type="pct"/>
            <w:gridSpan w:val="2"/>
            <w:tcBorders>
              <w:top w:val="single" w:sz="4" w:space="0" w:color="auto"/>
              <w:left w:val="single" w:sz="4" w:space="0" w:color="auto"/>
              <w:bottom w:val="single" w:sz="4" w:space="0" w:color="auto"/>
              <w:right w:val="single" w:sz="4" w:space="0" w:color="auto"/>
            </w:tcBorders>
          </w:tcPr>
          <w:p w14:paraId="21247BDA"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2" w:type="pct"/>
            <w:gridSpan w:val="2"/>
            <w:tcBorders>
              <w:top w:val="single" w:sz="4" w:space="0" w:color="auto"/>
              <w:left w:val="single" w:sz="4" w:space="0" w:color="auto"/>
              <w:bottom w:val="single" w:sz="4" w:space="0" w:color="auto"/>
              <w:right w:val="single" w:sz="4" w:space="0" w:color="auto"/>
            </w:tcBorders>
          </w:tcPr>
          <w:p w14:paraId="0FB0129F"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670" w:type="pct"/>
            <w:gridSpan w:val="2"/>
            <w:tcBorders>
              <w:top w:val="single" w:sz="4" w:space="0" w:color="auto"/>
              <w:left w:val="single" w:sz="4" w:space="0" w:color="auto"/>
              <w:bottom w:val="single" w:sz="4" w:space="0" w:color="auto"/>
              <w:right w:val="single" w:sz="4" w:space="0" w:color="auto"/>
            </w:tcBorders>
          </w:tcPr>
          <w:p w14:paraId="70C7089E"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27" w:type="pct"/>
            <w:gridSpan w:val="2"/>
            <w:tcBorders>
              <w:top w:val="single" w:sz="4" w:space="0" w:color="auto"/>
              <w:left w:val="single" w:sz="4" w:space="0" w:color="auto"/>
              <w:bottom w:val="single" w:sz="4" w:space="0" w:color="auto"/>
              <w:right w:val="single" w:sz="4" w:space="0" w:color="auto"/>
            </w:tcBorders>
          </w:tcPr>
          <w:p w14:paraId="1EA291B5"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9" w:type="pct"/>
            <w:gridSpan w:val="2"/>
            <w:tcBorders>
              <w:top w:val="single" w:sz="4" w:space="0" w:color="auto"/>
              <w:left w:val="single" w:sz="4" w:space="0" w:color="auto"/>
              <w:bottom w:val="single" w:sz="4" w:space="0" w:color="auto"/>
              <w:right w:val="single" w:sz="4" w:space="0" w:color="auto"/>
            </w:tcBorders>
          </w:tcPr>
          <w:p w14:paraId="5DBC8D6A"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5" w:type="pct"/>
            <w:tcBorders>
              <w:top w:val="single" w:sz="4" w:space="0" w:color="auto"/>
              <w:left w:val="single" w:sz="4" w:space="0" w:color="auto"/>
              <w:bottom w:val="single" w:sz="4" w:space="0" w:color="auto"/>
              <w:right w:val="single" w:sz="4" w:space="0" w:color="auto"/>
            </w:tcBorders>
          </w:tcPr>
          <w:p w14:paraId="258A1259"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r>
      <w:tr w:rsidR="00AE5EC6" w:rsidRPr="00B1241E" w14:paraId="580850A4" w14:textId="77777777" w:rsidTr="00AE5EC6">
        <w:trPr>
          <w:trHeight w:val="330"/>
        </w:trPr>
        <w:tc>
          <w:tcPr>
            <w:tcW w:w="691" w:type="pct"/>
            <w:tcBorders>
              <w:top w:val="single" w:sz="4" w:space="0" w:color="auto"/>
              <w:left w:val="single" w:sz="4" w:space="0" w:color="auto"/>
              <w:bottom w:val="single" w:sz="4" w:space="0" w:color="auto"/>
              <w:right w:val="single" w:sz="4" w:space="0" w:color="auto"/>
            </w:tcBorders>
          </w:tcPr>
          <w:p w14:paraId="2821F871" w14:textId="0BCF2E04" w:rsidR="00AE5EC6" w:rsidRPr="00B1241E" w:rsidRDefault="00AE5EC6" w:rsidP="00AE5EC6">
            <w:pPr>
              <w:widowControl w:val="0"/>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Учень 7</w:t>
            </w:r>
          </w:p>
        </w:tc>
        <w:tc>
          <w:tcPr>
            <w:tcW w:w="338" w:type="pct"/>
            <w:gridSpan w:val="2"/>
            <w:tcBorders>
              <w:top w:val="single" w:sz="4" w:space="0" w:color="auto"/>
              <w:left w:val="single" w:sz="4" w:space="0" w:color="auto"/>
              <w:bottom w:val="single" w:sz="4" w:space="0" w:color="auto"/>
              <w:right w:val="single" w:sz="4" w:space="0" w:color="auto"/>
            </w:tcBorders>
          </w:tcPr>
          <w:p w14:paraId="3A44CCCF"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30" w:type="pct"/>
            <w:gridSpan w:val="2"/>
            <w:tcBorders>
              <w:top w:val="single" w:sz="4" w:space="0" w:color="auto"/>
              <w:left w:val="single" w:sz="4" w:space="0" w:color="auto"/>
              <w:bottom w:val="single" w:sz="4" w:space="0" w:color="auto"/>
              <w:right w:val="single" w:sz="4" w:space="0" w:color="auto"/>
            </w:tcBorders>
          </w:tcPr>
          <w:p w14:paraId="7C71FF28"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28" w:type="pct"/>
            <w:gridSpan w:val="2"/>
            <w:tcBorders>
              <w:top w:val="single" w:sz="4" w:space="0" w:color="auto"/>
              <w:left w:val="single" w:sz="4" w:space="0" w:color="auto"/>
              <w:bottom w:val="single" w:sz="4" w:space="0" w:color="auto"/>
              <w:right w:val="single" w:sz="4" w:space="0" w:color="auto"/>
            </w:tcBorders>
          </w:tcPr>
          <w:p w14:paraId="3C569931"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8" w:type="pct"/>
            <w:gridSpan w:val="2"/>
            <w:tcBorders>
              <w:top w:val="single" w:sz="4" w:space="0" w:color="auto"/>
              <w:left w:val="single" w:sz="4" w:space="0" w:color="auto"/>
              <w:bottom w:val="single" w:sz="4" w:space="0" w:color="auto"/>
              <w:right w:val="single" w:sz="4" w:space="0" w:color="auto"/>
            </w:tcBorders>
            <w:shd w:val="clear" w:color="auto" w:fill="auto"/>
          </w:tcPr>
          <w:p w14:paraId="613FC9C9"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672D0DD1"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4677F70C"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3" w:type="pct"/>
            <w:gridSpan w:val="2"/>
            <w:tcBorders>
              <w:top w:val="single" w:sz="4" w:space="0" w:color="auto"/>
              <w:left w:val="single" w:sz="4" w:space="0" w:color="auto"/>
              <w:bottom w:val="single" w:sz="4" w:space="0" w:color="auto"/>
              <w:right w:val="single" w:sz="4" w:space="0" w:color="auto"/>
            </w:tcBorders>
          </w:tcPr>
          <w:p w14:paraId="034D6553"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0" w:type="pct"/>
            <w:gridSpan w:val="2"/>
            <w:tcBorders>
              <w:top w:val="single" w:sz="4" w:space="0" w:color="auto"/>
              <w:left w:val="single" w:sz="4" w:space="0" w:color="auto"/>
              <w:bottom w:val="single" w:sz="4" w:space="0" w:color="auto"/>
              <w:right w:val="single" w:sz="4" w:space="0" w:color="auto"/>
            </w:tcBorders>
          </w:tcPr>
          <w:p w14:paraId="4B34CC16"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2" w:type="pct"/>
            <w:gridSpan w:val="2"/>
            <w:tcBorders>
              <w:top w:val="single" w:sz="4" w:space="0" w:color="auto"/>
              <w:left w:val="single" w:sz="4" w:space="0" w:color="auto"/>
              <w:bottom w:val="single" w:sz="4" w:space="0" w:color="auto"/>
              <w:right w:val="single" w:sz="4" w:space="0" w:color="auto"/>
            </w:tcBorders>
          </w:tcPr>
          <w:p w14:paraId="438644E8"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670" w:type="pct"/>
            <w:gridSpan w:val="2"/>
            <w:tcBorders>
              <w:top w:val="single" w:sz="4" w:space="0" w:color="auto"/>
              <w:left w:val="single" w:sz="4" w:space="0" w:color="auto"/>
              <w:bottom w:val="single" w:sz="4" w:space="0" w:color="auto"/>
              <w:right w:val="single" w:sz="4" w:space="0" w:color="auto"/>
            </w:tcBorders>
          </w:tcPr>
          <w:p w14:paraId="110E4BC1"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27" w:type="pct"/>
            <w:gridSpan w:val="2"/>
            <w:tcBorders>
              <w:top w:val="single" w:sz="4" w:space="0" w:color="auto"/>
              <w:left w:val="single" w:sz="4" w:space="0" w:color="auto"/>
              <w:bottom w:val="single" w:sz="4" w:space="0" w:color="auto"/>
              <w:right w:val="single" w:sz="4" w:space="0" w:color="auto"/>
            </w:tcBorders>
          </w:tcPr>
          <w:p w14:paraId="6C7CEBED"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9" w:type="pct"/>
            <w:gridSpan w:val="2"/>
            <w:tcBorders>
              <w:top w:val="single" w:sz="4" w:space="0" w:color="auto"/>
              <w:left w:val="single" w:sz="4" w:space="0" w:color="auto"/>
              <w:bottom w:val="single" w:sz="4" w:space="0" w:color="auto"/>
              <w:right w:val="single" w:sz="4" w:space="0" w:color="auto"/>
            </w:tcBorders>
          </w:tcPr>
          <w:p w14:paraId="0F73C183"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5" w:type="pct"/>
            <w:tcBorders>
              <w:top w:val="single" w:sz="4" w:space="0" w:color="auto"/>
              <w:left w:val="single" w:sz="4" w:space="0" w:color="auto"/>
              <w:bottom w:val="single" w:sz="4" w:space="0" w:color="auto"/>
              <w:right w:val="single" w:sz="4" w:space="0" w:color="auto"/>
            </w:tcBorders>
          </w:tcPr>
          <w:p w14:paraId="66D36CF8"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r>
      <w:tr w:rsidR="00AE5EC6" w:rsidRPr="00B1241E" w14:paraId="097ADAC4" w14:textId="77777777" w:rsidTr="00AE5EC6">
        <w:trPr>
          <w:trHeight w:val="330"/>
        </w:trPr>
        <w:tc>
          <w:tcPr>
            <w:tcW w:w="691" w:type="pct"/>
            <w:tcBorders>
              <w:top w:val="single" w:sz="4" w:space="0" w:color="auto"/>
              <w:left w:val="single" w:sz="4" w:space="0" w:color="auto"/>
              <w:bottom w:val="single" w:sz="4" w:space="0" w:color="auto"/>
              <w:right w:val="single" w:sz="4" w:space="0" w:color="auto"/>
            </w:tcBorders>
          </w:tcPr>
          <w:p w14:paraId="520A88A8" w14:textId="74EE3621" w:rsidR="00AE5EC6" w:rsidRPr="00B1241E" w:rsidRDefault="00AE5EC6" w:rsidP="00AE5EC6">
            <w:pPr>
              <w:widowControl w:val="0"/>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Учень 8</w:t>
            </w:r>
          </w:p>
        </w:tc>
        <w:tc>
          <w:tcPr>
            <w:tcW w:w="338" w:type="pct"/>
            <w:gridSpan w:val="2"/>
            <w:tcBorders>
              <w:top w:val="single" w:sz="4" w:space="0" w:color="auto"/>
              <w:left w:val="single" w:sz="4" w:space="0" w:color="auto"/>
              <w:bottom w:val="single" w:sz="4" w:space="0" w:color="auto"/>
              <w:right w:val="single" w:sz="4" w:space="0" w:color="auto"/>
            </w:tcBorders>
          </w:tcPr>
          <w:p w14:paraId="79297024"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30" w:type="pct"/>
            <w:gridSpan w:val="2"/>
            <w:tcBorders>
              <w:top w:val="single" w:sz="4" w:space="0" w:color="auto"/>
              <w:left w:val="single" w:sz="4" w:space="0" w:color="auto"/>
              <w:bottom w:val="single" w:sz="4" w:space="0" w:color="auto"/>
              <w:right w:val="single" w:sz="4" w:space="0" w:color="auto"/>
            </w:tcBorders>
          </w:tcPr>
          <w:p w14:paraId="45C0107C"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28" w:type="pct"/>
            <w:gridSpan w:val="2"/>
            <w:tcBorders>
              <w:top w:val="single" w:sz="4" w:space="0" w:color="auto"/>
              <w:left w:val="single" w:sz="4" w:space="0" w:color="auto"/>
              <w:bottom w:val="single" w:sz="4" w:space="0" w:color="auto"/>
              <w:right w:val="single" w:sz="4" w:space="0" w:color="auto"/>
            </w:tcBorders>
          </w:tcPr>
          <w:p w14:paraId="7445452D"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8" w:type="pct"/>
            <w:gridSpan w:val="2"/>
            <w:tcBorders>
              <w:top w:val="single" w:sz="4" w:space="0" w:color="auto"/>
              <w:left w:val="single" w:sz="4" w:space="0" w:color="auto"/>
              <w:bottom w:val="single" w:sz="4" w:space="0" w:color="auto"/>
              <w:right w:val="single" w:sz="4" w:space="0" w:color="auto"/>
            </w:tcBorders>
            <w:shd w:val="clear" w:color="auto" w:fill="auto"/>
          </w:tcPr>
          <w:p w14:paraId="207BD147"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49184312"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42D1DECF"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3" w:type="pct"/>
            <w:gridSpan w:val="2"/>
            <w:tcBorders>
              <w:top w:val="single" w:sz="4" w:space="0" w:color="auto"/>
              <w:left w:val="single" w:sz="4" w:space="0" w:color="auto"/>
              <w:bottom w:val="single" w:sz="4" w:space="0" w:color="auto"/>
              <w:right w:val="single" w:sz="4" w:space="0" w:color="auto"/>
            </w:tcBorders>
          </w:tcPr>
          <w:p w14:paraId="085D79CD"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0" w:type="pct"/>
            <w:gridSpan w:val="2"/>
            <w:tcBorders>
              <w:top w:val="single" w:sz="4" w:space="0" w:color="auto"/>
              <w:left w:val="single" w:sz="4" w:space="0" w:color="auto"/>
              <w:bottom w:val="single" w:sz="4" w:space="0" w:color="auto"/>
              <w:right w:val="single" w:sz="4" w:space="0" w:color="auto"/>
            </w:tcBorders>
          </w:tcPr>
          <w:p w14:paraId="051675B5"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2" w:type="pct"/>
            <w:gridSpan w:val="2"/>
            <w:tcBorders>
              <w:top w:val="single" w:sz="4" w:space="0" w:color="auto"/>
              <w:left w:val="single" w:sz="4" w:space="0" w:color="auto"/>
              <w:bottom w:val="single" w:sz="4" w:space="0" w:color="auto"/>
              <w:right w:val="single" w:sz="4" w:space="0" w:color="auto"/>
            </w:tcBorders>
          </w:tcPr>
          <w:p w14:paraId="49AE5820"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670" w:type="pct"/>
            <w:gridSpan w:val="2"/>
            <w:tcBorders>
              <w:top w:val="single" w:sz="4" w:space="0" w:color="auto"/>
              <w:left w:val="single" w:sz="4" w:space="0" w:color="auto"/>
              <w:bottom w:val="single" w:sz="4" w:space="0" w:color="auto"/>
              <w:right w:val="single" w:sz="4" w:space="0" w:color="auto"/>
            </w:tcBorders>
          </w:tcPr>
          <w:p w14:paraId="4077A661"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27" w:type="pct"/>
            <w:gridSpan w:val="2"/>
            <w:tcBorders>
              <w:top w:val="single" w:sz="4" w:space="0" w:color="auto"/>
              <w:left w:val="single" w:sz="4" w:space="0" w:color="auto"/>
              <w:bottom w:val="single" w:sz="4" w:space="0" w:color="auto"/>
              <w:right w:val="single" w:sz="4" w:space="0" w:color="auto"/>
            </w:tcBorders>
          </w:tcPr>
          <w:p w14:paraId="4936C083"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9" w:type="pct"/>
            <w:gridSpan w:val="2"/>
            <w:tcBorders>
              <w:top w:val="single" w:sz="4" w:space="0" w:color="auto"/>
              <w:left w:val="single" w:sz="4" w:space="0" w:color="auto"/>
              <w:bottom w:val="single" w:sz="4" w:space="0" w:color="auto"/>
              <w:right w:val="single" w:sz="4" w:space="0" w:color="auto"/>
            </w:tcBorders>
          </w:tcPr>
          <w:p w14:paraId="5484434C"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5" w:type="pct"/>
            <w:tcBorders>
              <w:top w:val="single" w:sz="4" w:space="0" w:color="auto"/>
              <w:left w:val="single" w:sz="4" w:space="0" w:color="auto"/>
              <w:bottom w:val="single" w:sz="4" w:space="0" w:color="auto"/>
              <w:right w:val="single" w:sz="4" w:space="0" w:color="auto"/>
            </w:tcBorders>
          </w:tcPr>
          <w:p w14:paraId="71168F0D"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r>
      <w:tr w:rsidR="00AE5EC6" w:rsidRPr="00B1241E" w14:paraId="4F564E82" w14:textId="77777777" w:rsidTr="00AE5EC6">
        <w:trPr>
          <w:trHeight w:val="330"/>
        </w:trPr>
        <w:tc>
          <w:tcPr>
            <w:tcW w:w="691" w:type="pct"/>
            <w:tcBorders>
              <w:top w:val="single" w:sz="4" w:space="0" w:color="auto"/>
              <w:left w:val="single" w:sz="4" w:space="0" w:color="auto"/>
              <w:bottom w:val="single" w:sz="4" w:space="0" w:color="auto"/>
              <w:right w:val="single" w:sz="4" w:space="0" w:color="auto"/>
            </w:tcBorders>
          </w:tcPr>
          <w:p w14:paraId="49273A30" w14:textId="115A3A54" w:rsidR="00AE5EC6" w:rsidRPr="00B1241E" w:rsidRDefault="00AE5EC6" w:rsidP="00AE5EC6">
            <w:pPr>
              <w:widowControl w:val="0"/>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Учень 9</w:t>
            </w:r>
          </w:p>
        </w:tc>
        <w:tc>
          <w:tcPr>
            <w:tcW w:w="338" w:type="pct"/>
            <w:gridSpan w:val="2"/>
            <w:tcBorders>
              <w:top w:val="single" w:sz="4" w:space="0" w:color="auto"/>
              <w:left w:val="single" w:sz="4" w:space="0" w:color="auto"/>
              <w:bottom w:val="single" w:sz="4" w:space="0" w:color="auto"/>
              <w:right w:val="single" w:sz="4" w:space="0" w:color="auto"/>
            </w:tcBorders>
          </w:tcPr>
          <w:p w14:paraId="00F02AFE"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30" w:type="pct"/>
            <w:gridSpan w:val="2"/>
            <w:tcBorders>
              <w:top w:val="single" w:sz="4" w:space="0" w:color="auto"/>
              <w:left w:val="single" w:sz="4" w:space="0" w:color="auto"/>
              <w:bottom w:val="single" w:sz="4" w:space="0" w:color="auto"/>
              <w:right w:val="single" w:sz="4" w:space="0" w:color="auto"/>
            </w:tcBorders>
          </w:tcPr>
          <w:p w14:paraId="18AE06CD"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28" w:type="pct"/>
            <w:gridSpan w:val="2"/>
            <w:tcBorders>
              <w:top w:val="single" w:sz="4" w:space="0" w:color="auto"/>
              <w:left w:val="single" w:sz="4" w:space="0" w:color="auto"/>
              <w:bottom w:val="single" w:sz="4" w:space="0" w:color="auto"/>
              <w:right w:val="single" w:sz="4" w:space="0" w:color="auto"/>
            </w:tcBorders>
          </w:tcPr>
          <w:p w14:paraId="6747A69C"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8" w:type="pct"/>
            <w:gridSpan w:val="2"/>
            <w:tcBorders>
              <w:top w:val="single" w:sz="4" w:space="0" w:color="auto"/>
              <w:left w:val="single" w:sz="4" w:space="0" w:color="auto"/>
              <w:bottom w:val="single" w:sz="4" w:space="0" w:color="auto"/>
              <w:right w:val="single" w:sz="4" w:space="0" w:color="auto"/>
            </w:tcBorders>
            <w:shd w:val="clear" w:color="auto" w:fill="auto"/>
          </w:tcPr>
          <w:p w14:paraId="42CFA698"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3336F760"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5EBCF5C4"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3" w:type="pct"/>
            <w:gridSpan w:val="2"/>
            <w:tcBorders>
              <w:top w:val="single" w:sz="4" w:space="0" w:color="auto"/>
              <w:left w:val="single" w:sz="4" w:space="0" w:color="auto"/>
              <w:bottom w:val="single" w:sz="4" w:space="0" w:color="auto"/>
              <w:right w:val="single" w:sz="4" w:space="0" w:color="auto"/>
            </w:tcBorders>
          </w:tcPr>
          <w:p w14:paraId="122D3C85"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0" w:type="pct"/>
            <w:gridSpan w:val="2"/>
            <w:tcBorders>
              <w:top w:val="single" w:sz="4" w:space="0" w:color="auto"/>
              <w:left w:val="single" w:sz="4" w:space="0" w:color="auto"/>
              <w:bottom w:val="single" w:sz="4" w:space="0" w:color="auto"/>
              <w:right w:val="single" w:sz="4" w:space="0" w:color="auto"/>
            </w:tcBorders>
          </w:tcPr>
          <w:p w14:paraId="6C776566"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2" w:type="pct"/>
            <w:gridSpan w:val="2"/>
            <w:tcBorders>
              <w:top w:val="single" w:sz="4" w:space="0" w:color="auto"/>
              <w:left w:val="single" w:sz="4" w:space="0" w:color="auto"/>
              <w:bottom w:val="single" w:sz="4" w:space="0" w:color="auto"/>
              <w:right w:val="single" w:sz="4" w:space="0" w:color="auto"/>
            </w:tcBorders>
          </w:tcPr>
          <w:p w14:paraId="3B79E4E7"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670" w:type="pct"/>
            <w:gridSpan w:val="2"/>
            <w:tcBorders>
              <w:top w:val="single" w:sz="4" w:space="0" w:color="auto"/>
              <w:left w:val="single" w:sz="4" w:space="0" w:color="auto"/>
              <w:bottom w:val="single" w:sz="4" w:space="0" w:color="auto"/>
              <w:right w:val="single" w:sz="4" w:space="0" w:color="auto"/>
            </w:tcBorders>
          </w:tcPr>
          <w:p w14:paraId="4E4F4CA8"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27" w:type="pct"/>
            <w:gridSpan w:val="2"/>
            <w:tcBorders>
              <w:top w:val="single" w:sz="4" w:space="0" w:color="auto"/>
              <w:left w:val="single" w:sz="4" w:space="0" w:color="auto"/>
              <w:bottom w:val="single" w:sz="4" w:space="0" w:color="auto"/>
              <w:right w:val="single" w:sz="4" w:space="0" w:color="auto"/>
            </w:tcBorders>
          </w:tcPr>
          <w:p w14:paraId="533CA198"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9" w:type="pct"/>
            <w:gridSpan w:val="2"/>
            <w:tcBorders>
              <w:top w:val="single" w:sz="4" w:space="0" w:color="auto"/>
              <w:left w:val="single" w:sz="4" w:space="0" w:color="auto"/>
              <w:bottom w:val="single" w:sz="4" w:space="0" w:color="auto"/>
              <w:right w:val="single" w:sz="4" w:space="0" w:color="auto"/>
            </w:tcBorders>
          </w:tcPr>
          <w:p w14:paraId="581038E2"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5" w:type="pct"/>
            <w:tcBorders>
              <w:top w:val="single" w:sz="4" w:space="0" w:color="auto"/>
              <w:left w:val="single" w:sz="4" w:space="0" w:color="auto"/>
              <w:bottom w:val="single" w:sz="4" w:space="0" w:color="auto"/>
              <w:right w:val="single" w:sz="4" w:space="0" w:color="auto"/>
            </w:tcBorders>
          </w:tcPr>
          <w:p w14:paraId="016308D4"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r>
      <w:tr w:rsidR="00AE5EC6" w:rsidRPr="00B1241E" w14:paraId="2B747F2C" w14:textId="77777777" w:rsidTr="00AE5EC6">
        <w:trPr>
          <w:trHeight w:val="330"/>
        </w:trPr>
        <w:tc>
          <w:tcPr>
            <w:tcW w:w="691" w:type="pct"/>
            <w:tcBorders>
              <w:top w:val="single" w:sz="4" w:space="0" w:color="auto"/>
              <w:left w:val="single" w:sz="4" w:space="0" w:color="auto"/>
              <w:bottom w:val="single" w:sz="4" w:space="0" w:color="auto"/>
              <w:right w:val="single" w:sz="4" w:space="0" w:color="auto"/>
            </w:tcBorders>
          </w:tcPr>
          <w:p w14:paraId="3D0EB27C" w14:textId="35D3BD1A" w:rsidR="00AE5EC6" w:rsidRPr="00B1241E" w:rsidRDefault="00AE5EC6" w:rsidP="00AE5EC6">
            <w:pPr>
              <w:widowControl w:val="0"/>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Учень 10</w:t>
            </w:r>
          </w:p>
        </w:tc>
        <w:tc>
          <w:tcPr>
            <w:tcW w:w="338" w:type="pct"/>
            <w:gridSpan w:val="2"/>
            <w:tcBorders>
              <w:top w:val="single" w:sz="4" w:space="0" w:color="auto"/>
              <w:left w:val="single" w:sz="4" w:space="0" w:color="auto"/>
              <w:bottom w:val="single" w:sz="4" w:space="0" w:color="auto"/>
              <w:right w:val="single" w:sz="4" w:space="0" w:color="auto"/>
            </w:tcBorders>
          </w:tcPr>
          <w:p w14:paraId="77E21B81"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30" w:type="pct"/>
            <w:gridSpan w:val="2"/>
            <w:tcBorders>
              <w:top w:val="single" w:sz="4" w:space="0" w:color="auto"/>
              <w:left w:val="single" w:sz="4" w:space="0" w:color="auto"/>
              <w:bottom w:val="single" w:sz="4" w:space="0" w:color="auto"/>
              <w:right w:val="single" w:sz="4" w:space="0" w:color="auto"/>
            </w:tcBorders>
          </w:tcPr>
          <w:p w14:paraId="3846299C"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28" w:type="pct"/>
            <w:gridSpan w:val="2"/>
            <w:tcBorders>
              <w:top w:val="single" w:sz="4" w:space="0" w:color="auto"/>
              <w:left w:val="single" w:sz="4" w:space="0" w:color="auto"/>
              <w:bottom w:val="single" w:sz="4" w:space="0" w:color="auto"/>
              <w:right w:val="single" w:sz="4" w:space="0" w:color="auto"/>
            </w:tcBorders>
          </w:tcPr>
          <w:p w14:paraId="76B72859"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8" w:type="pct"/>
            <w:gridSpan w:val="2"/>
            <w:tcBorders>
              <w:top w:val="single" w:sz="4" w:space="0" w:color="auto"/>
              <w:left w:val="single" w:sz="4" w:space="0" w:color="auto"/>
              <w:bottom w:val="single" w:sz="4" w:space="0" w:color="auto"/>
              <w:right w:val="single" w:sz="4" w:space="0" w:color="auto"/>
            </w:tcBorders>
            <w:shd w:val="clear" w:color="auto" w:fill="auto"/>
          </w:tcPr>
          <w:p w14:paraId="6B93E700"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2411D0D4"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5A852929"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3" w:type="pct"/>
            <w:gridSpan w:val="2"/>
            <w:tcBorders>
              <w:top w:val="single" w:sz="4" w:space="0" w:color="auto"/>
              <w:left w:val="single" w:sz="4" w:space="0" w:color="auto"/>
              <w:bottom w:val="single" w:sz="4" w:space="0" w:color="auto"/>
              <w:right w:val="single" w:sz="4" w:space="0" w:color="auto"/>
            </w:tcBorders>
          </w:tcPr>
          <w:p w14:paraId="4188E30F" w14:textId="77777777" w:rsidR="00AE5EC6" w:rsidRPr="00B1241E" w:rsidRDefault="00AE5EC6" w:rsidP="00AE5EC6">
            <w:pPr>
              <w:widowControl w:val="0"/>
              <w:spacing w:after="0" w:line="240" w:lineRule="auto"/>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0" w:type="pct"/>
            <w:gridSpan w:val="2"/>
            <w:tcBorders>
              <w:top w:val="single" w:sz="4" w:space="0" w:color="auto"/>
              <w:left w:val="single" w:sz="4" w:space="0" w:color="auto"/>
              <w:bottom w:val="single" w:sz="4" w:space="0" w:color="auto"/>
              <w:right w:val="single" w:sz="4" w:space="0" w:color="auto"/>
            </w:tcBorders>
          </w:tcPr>
          <w:p w14:paraId="3B7B9622"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2" w:type="pct"/>
            <w:gridSpan w:val="2"/>
            <w:tcBorders>
              <w:top w:val="single" w:sz="4" w:space="0" w:color="auto"/>
              <w:left w:val="single" w:sz="4" w:space="0" w:color="auto"/>
              <w:bottom w:val="single" w:sz="4" w:space="0" w:color="auto"/>
              <w:right w:val="single" w:sz="4" w:space="0" w:color="auto"/>
            </w:tcBorders>
          </w:tcPr>
          <w:p w14:paraId="0F3B6E78"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670" w:type="pct"/>
            <w:gridSpan w:val="2"/>
            <w:tcBorders>
              <w:top w:val="single" w:sz="4" w:space="0" w:color="auto"/>
              <w:left w:val="single" w:sz="4" w:space="0" w:color="auto"/>
              <w:bottom w:val="single" w:sz="4" w:space="0" w:color="auto"/>
              <w:right w:val="single" w:sz="4" w:space="0" w:color="auto"/>
            </w:tcBorders>
          </w:tcPr>
          <w:p w14:paraId="7609BC72"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27" w:type="pct"/>
            <w:gridSpan w:val="2"/>
            <w:tcBorders>
              <w:top w:val="single" w:sz="4" w:space="0" w:color="auto"/>
              <w:left w:val="single" w:sz="4" w:space="0" w:color="auto"/>
              <w:bottom w:val="single" w:sz="4" w:space="0" w:color="auto"/>
              <w:right w:val="single" w:sz="4" w:space="0" w:color="auto"/>
            </w:tcBorders>
          </w:tcPr>
          <w:p w14:paraId="6E8F4CDC"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9" w:type="pct"/>
            <w:gridSpan w:val="2"/>
            <w:tcBorders>
              <w:top w:val="single" w:sz="4" w:space="0" w:color="auto"/>
              <w:left w:val="single" w:sz="4" w:space="0" w:color="auto"/>
              <w:bottom w:val="single" w:sz="4" w:space="0" w:color="auto"/>
              <w:right w:val="single" w:sz="4" w:space="0" w:color="auto"/>
            </w:tcBorders>
          </w:tcPr>
          <w:p w14:paraId="0A84800C"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5" w:type="pct"/>
            <w:tcBorders>
              <w:top w:val="single" w:sz="4" w:space="0" w:color="auto"/>
              <w:left w:val="single" w:sz="4" w:space="0" w:color="auto"/>
              <w:bottom w:val="single" w:sz="4" w:space="0" w:color="auto"/>
              <w:right w:val="single" w:sz="4" w:space="0" w:color="auto"/>
            </w:tcBorders>
          </w:tcPr>
          <w:p w14:paraId="18310409"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r>
      <w:tr w:rsidR="00AE5EC6" w:rsidRPr="00B1241E" w14:paraId="71C0EBDD" w14:textId="77777777" w:rsidTr="00AE5EC6">
        <w:trPr>
          <w:trHeight w:val="330"/>
        </w:trPr>
        <w:tc>
          <w:tcPr>
            <w:tcW w:w="691" w:type="pct"/>
            <w:tcBorders>
              <w:top w:val="single" w:sz="4" w:space="0" w:color="auto"/>
              <w:left w:val="single" w:sz="4" w:space="0" w:color="auto"/>
              <w:bottom w:val="single" w:sz="4" w:space="0" w:color="auto"/>
              <w:right w:val="single" w:sz="4" w:space="0" w:color="auto"/>
            </w:tcBorders>
          </w:tcPr>
          <w:p w14:paraId="2F3F93C7" w14:textId="05CE0481" w:rsidR="00AE5EC6" w:rsidRPr="00B1241E" w:rsidRDefault="00AE5EC6" w:rsidP="00AE5EC6">
            <w:pPr>
              <w:widowControl w:val="0"/>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Учень 11</w:t>
            </w:r>
          </w:p>
        </w:tc>
        <w:tc>
          <w:tcPr>
            <w:tcW w:w="338" w:type="pct"/>
            <w:gridSpan w:val="2"/>
            <w:tcBorders>
              <w:top w:val="single" w:sz="4" w:space="0" w:color="auto"/>
              <w:left w:val="single" w:sz="4" w:space="0" w:color="auto"/>
              <w:bottom w:val="single" w:sz="4" w:space="0" w:color="auto"/>
              <w:right w:val="single" w:sz="4" w:space="0" w:color="auto"/>
            </w:tcBorders>
          </w:tcPr>
          <w:p w14:paraId="3514F623"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30" w:type="pct"/>
            <w:gridSpan w:val="2"/>
            <w:tcBorders>
              <w:top w:val="single" w:sz="4" w:space="0" w:color="auto"/>
              <w:left w:val="single" w:sz="4" w:space="0" w:color="auto"/>
              <w:bottom w:val="single" w:sz="4" w:space="0" w:color="auto"/>
              <w:right w:val="single" w:sz="4" w:space="0" w:color="auto"/>
            </w:tcBorders>
          </w:tcPr>
          <w:p w14:paraId="00336314"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28" w:type="pct"/>
            <w:gridSpan w:val="2"/>
            <w:tcBorders>
              <w:top w:val="single" w:sz="4" w:space="0" w:color="auto"/>
              <w:left w:val="single" w:sz="4" w:space="0" w:color="auto"/>
              <w:bottom w:val="single" w:sz="4" w:space="0" w:color="auto"/>
              <w:right w:val="single" w:sz="4" w:space="0" w:color="auto"/>
            </w:tcBorders>
          </w:tcPr>
          <w:p w14:paraId="4E6C98E2"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8" w:type="pct"/>
            <w:gridSpan w:val="2"/>
            <w:tcBorders>
              <w:top w:val="single" w:sz="4" w:space="0" w:color="auto"/>
              <w:left w:val="single" w:sz="4" w:space="0" w:color="auto"/>
              <w:bottom w:val="single" w:sz="4" w:space="0" w:color="auto"/>
              <w:right w:val="single" w:sz="4" w:space="0" w:color="auto"/>
            </w:tcBorders>
            <w:shd w:val="clear" w:color="auto" w:fill="auto"/>
          </w:tcPr>
          <w:p w14:paraId="3731ECCC"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1156160B"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2E9865DC"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3" w:type="pct"/>
            <w:gridSpan w:val="2"/>
            <w:tcBorders>
              <w:top w:val="single" w:sz="4" w:space="0" w:color="auto"/>
              <w:left w:val="single" w:sz="4" w:space="0" w:color="auto"/>
              <w:bottom w:val="single" w:sz="4" w:space="0" w:color="auto"/>
              <w:right w:val="single" w:sz="4" w:space="0" w:color="auto"/>
            </w:tcBorders>
          </w:tcPr>
          <w:p w14:paraId="278875CD"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0" w:type="pct"/>
            <w:gridSpan w:val="2"/>
            <w:tcBorders>
              <w:top w:val="single" w:sz="4" w:space="0" w:color="auto"/>
              <w:left w:val="single" w:sz="4" w:space="0" w:color="auto"/>
              <w:bottom w:val="single" w:sz="4" w:space="0" w:color="auto"/>
              <w:right w:val="single" w:sz="4" w:space="0" w:color="auto"/>
            </w:tcBorders>
          </w:tcPr>
          <w:p w14:paraId="391BFAE3"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2" w:type="pct"/>
            <w:gridSpan w:val="2"/>
            <w:tcBorders>
              <w:top w:val="single" w:sz="4" w:space="0" w:color="auto"/>
              <w:left w:val="single" w:sz="4" w:space="0" w:color="auto"/>
              <w:bottom w:val="single" w:sz="4" w:space="0" w:color="auto"/>
              <w:right w:val="single" w:sz="4" w:space="0" w:color="auto"/>
            </w:tcBorders>
          </w:tcPr>
          <w:p w14:paraId="01749FE6"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670" w:type="pct"/>
            <w:gridSpan w:val="2"/>
            <w:tcBorders>
              <w:top w:val="single" w:sz="4" w:space="0" w:color="auto"/>
              <w:left w:val="single" w:sz="4" w:space="0" w:color="auto"/>
              <w:bottom w:val="single" w:sz="4" w:space="0" w:color="auto"/>
              <w:right w:val="single" w:sz="4" w:space="0" w:color="auto"/>
            </w:tcBorders>
          </w:tcPr>
          <w:p w14:paraId="7226EE54"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27" w:type="pct"/>
            <w:gridSpan w:val="2"/>
            <w:tcBorders>
              <w:top w:val="single" w:sz="4" w:space="0" w:color="auto"/>
              <w:left w:val="single" w:sz="4" w:space="0" w:color="auto"/>
              <w:bottom w:val="single" w:sz="4" w:space="0" w:color="auto"/>
              <w:right w:val="single" w:sz="4" w:space="0" w:color="auto"/>
            </w:tcBorders>
          </w:tcPr>
          <w:p w14:paraId="5A91FA10"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9" w:type="pct"/>
            <w:gridSpan w:val="2"/>
            <w:tcBorders>
              <w:top w:val="single" w:sz="4" w:space="0" w:color="auto"/>
              <w:left w:val="single" w:sz="4" w:space="0" w:color="auto"/>
              <w:bottom w:val="single" w:sz="4" w:space="0" w:color="auto"/>
              <w:right w:val="single" w:sz="4" w:space="0" w:color="auto"/>
            </w:tcBorders>
          </w:tcPr>
          <w:p w14:paraId="2D330C42"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5" w:type="pct"/>
            <w:tcBorders>
              <w:top w:val="single" w:sz="4" w:space="0" w:color="auto"/>
              <w:left w:val="single" w:sz="4" w:space="0" w:color="auto"/>
              <w:bottom w:val="single" w:sz="4" w:space="0" w:color="auto"/>
              <w:right w:val="single" w:sz="4" w:space="0" w:color="auto"/>
            </w:tcBorders>
          </w:tcPr>
          <w:p w14:paraId="1A6A0EA7"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r>
      <w:tr w:rsidR="00AE5EC6" w:rsidRPr="00B1241E" w14:paraId="1563965D" w14:textId="77777777" w:rsidTr="00AE5EC6">
        <w:trPr>
          <w:trHeight w:val="561"/>
        </w:trPr>
        <w:tc>
          <w:tcPr>
            <w:tcW w:w="691" w:type="pct"/>
            <w:tcBorders>
              <w:top w:val="single" w:sz="4" w:space="0" w:color="auto"/>
              <w:left w:val="single" w:sz="4" w:space="0" w:color="auto"/>
              <w:bottom w:val="single" w:sz="4" w:space="0" w:color="auto"/>
              <w:right w:val="single" w:sz="4" w:space="0" w:color="auto"/>
            </w:tcBorders>
          </w:tcPr>
          <w:p w14:paraId="11257D44" w14:textId="5C2315F2" w:rsidR="00AE5EC6" w:rsidRPr="00B1241E" w:rsidRDefault="00AE5EC6" w:rsidP="00AE5EC6">
            <w:pPr>
              <w:widowControl w:val="0"/>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Учень 12</w:t>
            </w:r>
          </w:p>
        </w:tc>
        <w:tc>
          <w:tcPr>
            <w:tcW w:w="338" w:type="pct"/>
            <w:gridSpan w:val="2"/>
            <w:tcBorders>
              <w:top w:val="single" w:sz="4" w:space="0" w:color="auto"/>
              <w:left w:val="single" w:sz="4" w:space="0" w:color="auto"/>
              <w:bottom w:val="single" w:sz="4" w:space="0" w:color="auto"/>
              <w:right w:val="single" w:sz="4" w:space="0" w:color="auto"/>
            </w:tcBorders>
          </w:tcPr>
          <w:p w14:paraId="66435678"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30" w:type="pct"/>
            <w:gridSpan w:val="2"/>
            <w:tcBorders>
              <w:top w:val="single" w:sz="4" w:space="0" w:color="auto"/>
              <w:left w:val="single" w:sz="4" w:space="0" w:color="auto"/>
              <w:bottom w:val="single" w:sz="4" w:space="0" w:color="auto"/>
              <w:right w:val="single" w:sz="4" w:space="0" w:color="auto"/>
            </w:tcBorders>
          </w:tcPr>
          <w:p w14:paraId="40591F59"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28" w:type="pct"/>
            <w:gridSpan w:val="2"/>
            <w:tcBorders>
              <w:top w:val="single" w:sz="4" w:space="0" w:color="auto"/>
              <w:left w:val="single" w:sz="4" w:space="0" w:color="auto"/>
              <w:bottom w:val="single" w:sz="4" w:space="0" w:color="auto"/>
              <w:right w:val="single" w:sz="4" w:space="0" w:color="auto"/>
            </w:tcBorders>
          </w:tcPr>
          <w:p w14:paraId="3614666F"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8" w:type="pct"/>
            <w:gridSpan w:val="2"/>
            <w:tcBorders>
              <w:top w:val="single" w:sz="4" w:space="0" w:color="auto"/>
              <w:left w:val="single" w:sz="4" w:space="0" w:color="auto"/>
              <w:bottom w:val="single" w:sz="4" w:space="0" w:color="auto"/>
              <w:right w:val="single" w:sz="4" w:space="0" w:color="auto"/>
            </w:tcBorders>
            <w:shd w:val="clear" w:color="auto" w:fill="auto"/>
          </w:tcPr>
          <w:p w14:paraId="47AA86A4"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73FC2501"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2B2498FE"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3" w:type="pct"/>
            <w:gridSpan w:val="2"/>
            <w:tcBorders>
              <w:top w:val="single" w:sz="4" w:space="0" w:color="auto"/>
              <w:left w:val="single" w:sz="4" w:space="0" w:color="auto"/>
              <w:bottom w:val="single" w:sz="4" w:space="0" w:color="auto"/>
              <w:right w:val="single" w:sz="4" w:space="0" w:color="auto"/>
            </w:tcBorders>
          </w:tcPr>
          <w:p w14:paraId="360E050B"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0" w:type="pct"/>
            <w:gridSpan w:val="2"/>
            <w:tcBorders>
              <w:top w:val="single" w:sz="4" w:space="0" w:color="auto"/>
              <w:left w:val="single" w:sz="4" w:space="0" w:color="auto"/>
              <w:bottom w:val="single" w:sz="4" w:space="0" w:color="auto"/>
              <w:right w:val="single" w:sz="4" w:space="0" w:color="auto"/>
            </w:tcBorders>
          </w:tcPr>
          <w:p w14:paraId="52E43662"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2" w:type="pct"/>
            <w:gridSpan w:val="2"/>
            <w:tcBorders>
              <w:top w:val="single" w:sz="4" w:space="0" w:color="auto"/>
              <w:left w:val="single" w:sz="4" w:space="0" w:color="auto"/>
              <w:bottom w:val="single" w:sz="4" w:space="0" w:color="auto"/>
              <w:right w:val="single" w:sz="4" w:space="0" w:color="auto"/>
            </w:tcBorders>
          </w:tcPr>
          <w:p w14:paraId="18074112"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670" w:type="pct"/>
            <w:gridSpan w:val="2"/>
            <w:tcBorders>
              <w:top w:val="single" w:sz="4" w:space="0" w:color="auto"/>
              <w:left w:val="single" w:sz="4" w:space="0" w:color="auto"/>
              <w:bottom w:val="single" w:sz="4" w:space="0" w:color="auto"/>
              <w:right w:val="single" w:sz="4" w:space="0" w:color="auto"/>
            </w:tcBorders>
          </w:tcPr>
          <w:p w14:paraId="6957FF7E"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27" w:type="pct"/>
            <w:gridSpan w:val="2"/>
            <w:tcBorders>
              <w:top w:val="single" w:sz="4" w:space="0" w:color="auto"/>
              <w:left w:val="single" w:sz="4" w:space="0" w:color="auto"/>
              <w:bottom w:val="single" w:sz="4" w:space="0" w:color="auto"/>
              <w:right w:val="single" w:sz="4" w:space="0" w:color="auto"/>
            </w:tcBorders>
          </w:tcPr>
          <w:p w14:paraId="6FF16833"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9" w:type="pct"/>
            <w:gridSpan w:val="2"/>
            <w:tcBorders>
              <w:top w:val="single" w:sz="4" w:space="0" w:color="auto"/>
              <w:left w:val="single" w:sz="4" w:space="0" w:color="auto"/>
              <w:bottom w:val="single" w:sz="4" w:space="0" w:color="auto"/>
              <w:right w:val="single" w:sz="4" w:space="0" w:color="auto"/>
            </w:tcBorders>
          </w:tcPr>
          <w:p w14:paraId="1B376E28"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5" w:type="pct"/>
            <w:tcBorders>
              <w:top w:val="single" w:sz="4" w:space="0" w:color="auto"/>
              <w:left w:val="single" w:sz="4" w:space="0" w:color="auto"/>
              <w:bottom w:val="single" w:sz="4" w:space="0" w:color="auto"/>
              <w:right w:val="single" w:sz="4" w:space="0" w:color="auto"/>
            </w:tcBorders>
          </w:tcPr>
          <w:p w14:paraId="3889B14D"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r>
      <w:tr w:rsidR="00AE5EC6" w:rsidRPr="00B1241E" w14:paraId="2EC7AB2A" w14:textId="77777777" w:rsidTr="00AE5EC6">
        <w:trPr>
          <w:trHeight w:val="555"/>
        </w:trPr>
        <w:tc>
          <w:tcPr>
            <w:tcW w:w="691" w:type="pct"/>
            <w:tcBorders>
              <w:top w:val="single" w:sz="4" w:space="0" w:color="auto"/>
              <w:left w:val="single" w:sz="4" w:space="0" w:color="auto"/>
              <w:bottom w:val="single" w:sz="4" w:space="0" w:color="auto"/>
              <w:right w:val="single" w:sz="4" w:space="0" w:color="auto"/>
            </w:tcBorders>
            <w:shd w:val="clear" w:color="auto" w:fill="auto"/>
          </w:tcPr>
          <w:p w14:paraId="288C3AE3" w14:textId="32C59C79" w:rsidR="00AE5EC6" w:rsidRPr="00B1241E" w:rsidRDefault="00AE5EC6" w:rsidP="00AE5EC6">
            <w:pPr>
              <w:widowControl w:val="0"/>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Учень 13</w:t>
            </w:r>
          </w:p>
        </w:tc>
        <w:tc>
          <w:tcPr>
            <w:tcW w:w="338" w:type="pct"/>
            <w:gridSpan w:val="2"/>
            <w:tcBorders>
              <w:top w:val="single" w:sz="4" w:space="0" w:color="auto"/>
              <w:left w:val="single" w:sz="4" w:space="0" w:color="auto"/>
              <w:bottom w:val="single" w:sz="4" w:space="0" w:color="auto"/>
              <w:right w:val="single" w:sz="4" w:space="0" w:color="auto"/>
            </w:tcBorders>
          </w:tcPr>
          <w:p w14:paraId="26BBECC9"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30" w:type="pct"/>
            <w:gridSpan w:val="2"/>
            <w:tcBorders>
              <w:top w:val="single" w:sz="4" w:space="0" w:color="auto"/>
              <w:left w:val="single" w:sz="4" w:space="0" w:color="auto"/>
              <w:bottom w:val="single" w:sz="4" w:space="0" w:color="auto"/>
              <w:right w:val="single" w:sz="4" w:space="0" w:color="auto"/>
            </w:tcBorders>
          </w:tcPr>
          <w:p w14:paraId="12779817"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28" w:type="pct"/>
            <w:gridSpan w:val="2"/>
            <w:tcBorders>
              <w:top w:val="single" w:sz="4" w:space="0" w:color="auto"/>
              <w:left w:val="single" w:sz="4" w:space="0" w:color="auto"/>
              <w:bottom w:val="single" w:sz="4" w:space="0" w:color="auto"/>
              <w:right w:val="single" w:sz="4" w:space="0" w:color="auto"/>
            </w:tcBorders>
          </w:tcPr>
          <w:p w14:paraId="11125F42"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8" w:type="pct"/>
            <w:gridSpan w:val="2"/>
            <w:tcBorders>
              <w:top w:val="single" w:sz="4" w:space="0" w:color="auto"/>
              <w:left w:val="single" w:sz="4" w:space="0" w:color="auto"/>
              <w:bottom w:val="single" w:sz="4" w:space="0" w:color="auto"/>
              <w:right w:val="single" w:sz="4" w:space="0" w:color="auto"/>
            </w:tcBorders>
            <w:shd w:val="clear" w:color="auto" w:fill="auto"/>
          </w:tcPr>
          <w:p w14:paraId="08DD2399"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26AB5609"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16106C9E"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3" w:type="pct"/>
            <w:gridSpan w:val="2"/>
            <w:tcBorders>
              <w:top w:val="single" w:sz="4" w:space="0" w:color="auto"/>
              <w:left w:val="single" w:sz="4" w:space="0" w:color="auto"/>
              <w:bottom w:val="single" w:sz="4" w:space="0" w:color="auto"/>
              <w:right w:val="single" w:sz="4" w:space="0" w:color="auto"/>
            </w:tcBorders>
          </w:tcPr>
          <w:p w14:paraId="0F23989B"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0" w:type="pct"/>
            <w:gridSpan w:val="2"/>
            <w:tcBorders>
              <w:top w:val="single" w:sz="4" w:space="0" w:color="auto"/>
              <w:left w:val="single" w:sz="4" w:space="0" w:color="auto"/>
              <w:bottom w:val="single" w:sz="4" w:space="0" w:color="auto"/>
              <w:right w:val="single" w:sz="4" w:space="0" w:color="auto"/>
            </w:tcBorders>
          </w:tcPr>
          <w:p w14:paraId="63A2366B"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2" w:type="pct"/>
            <w:gridSpan w:val="2"/>
            <w:tcBorders>
              <w:top w:val="single" w:sz="4" w:space="0" w:color="auto"/>
              <w:left w:val="single" w:sz="4" w:space="0" w:color="auto"/>
              <w:bottom w:val="single" w:sz="4" w:space="0" w:color="auto"/>
              <w:right w:val="single" w:sz="4" w:space="0" w:color="auto"/>
            </w:tcBorders>
          </w:tcPr>
          <w:p w14:paraId="610E84FB"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670" w:type="pct"/>
            <w:gridSpan w:val="2"/>
            <w:tcBorders>
              <w:top w:val="single" w:sz="4" w:space="0" w:color="auto"/>
              <w:left w:val="single" w:sz="4" w:space="0" w:color="auto"/>
              <w:bottom w:val="single" w:sz="4" w:space="0" w:color="auto"/>
              <w:right w:val="single" w:sz="4" w:space="0" w:color="auto"/>
            </w:tcBorders>
          </w:tcPr>
          <w:p w14:paraId="0510706C"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27" w:type="pct"/>
            <w:gridSpan w:val="2"/>
            <w:tcBorders>
              <w:top w:val="single" w:sz="4" w:space="0" w:color="auto"/>
              <w:left w:val="single" w:sz="4" w:space="0" w:color="auto"/>
              <w:bottom w:val="single" w:sz="4" w:space="0" w:color="auto"/>
              <w:right w:val="single" w:sz="4" w:space="0" w:color="auto"/>
            </w:tcBorders>
          </w:tcPr>
          <w:p w14:paraId="62B58D8A"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9" w:type="pct"/>
            <w:gridSpan w:val="2"/>
            <w:tcBorders>
              <w:top w:val="single" w:sz="4" w:space="0" w:color="auto"/>
              <w:left w:val="single" w:sz="4" w:space="0" w:color="auto"/>
              <w:bottom w:val="single" w:sz="4" w:space="0" w:color="auto"/>
              <w:right w:val="single" w:sz="4" w:space="0" w:color="auto"/>
            </w:tcBorders>
          </w:tcPr>
          <w:p w14:paraId="6A03CAB6"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5" w:type="pct"/>
            <w:tcBorders>
              <w:top w:val="single" w:sz="4" w:space="0" w:color="auto"/>
              <w:left w:val="single" w:sz="4" w:space="0" w:color="auto"/>
              <w:bottom w:val="single" w:sz="4" w:space="0" w:color="auto"/>
              <w:right w:val="single" w:sz="4" w:space="0" w:color="auto"/>
            </w:tcBorders>
          </w:tcPr>
          <w:p w14:paraId="2E849151"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r>
      <w:tr w:rsidR="00AE5EC6" w:rsidRPr="00B1241E" w14:paraId="5EDAAE45" w14:textId="77777777" w:rsidTr="00AE5EC6">
        <w:trPr>
          <w:trHeight w:val="689"/>
        </w:trPr>
        <w:tc>
          <w:tcPr>
            <w:tcW w:w="691" w:type="pct"/>
            <w:tcBorders>
              <w:top w:val="single" w:sz="4" w:space="0" w:color="auto"/>
              <w:left w:val="single" w:sz="4" w:space="0" w:color="auto"/>
              <w:bottom w:val="single" w:sz="4" w:space="0" w:color="auto"/>
              <w:right w:val="single" w:sz="4" w:space="0" w:color="auto"/>
            </w:tcBorders>
            <w:shd w:val="clear" w:color="auto" w:fill="auto"/>
          </w:tcPr>
          <w:p w14:paraId="3CFE42D3" w14:textId="302AFB03" w:rsidR="00AE5EC6" w:rsidRPr="00B1241E" w:rsidRDefault="00AE5EC6" w:rsidP="00AE5EC6">
            <w:pPr>
              <w:widowControl w:val="0"/>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Учень 14</w:t>
            </w:r>
          </w:p>
        </w:tc>
        <w:tc>
          <w:tcPr>
            <w:tcW w:w="338" w:type="pct"/>
            <w:gridSpan w:val="2"/>
            <w:tcBorders>
              <w:top w:val="single" w:sz="4" w:space="0" w:color="auto"/>
              <w:left w:val="single" w:sz="4" w:space="0" w:color="auto"/>
              <w:bottom w:val="single" w:sz="4" w:space="0" w:color="auto"/>
              <w:right w:val="single" w:sz="4" w:space="0" w:color="auto"/>
            </w:tcBorders>
          </w:tcPr>
          <w:p w14:paraId="015666F5"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30" w:type="pct"/>
            <w:gridSpan w:val="2"/>
            <w:tcBorders>
              <w:top w:val="single" w:sz="4" w:space="0" w:color="auto"/>
              <w:left w:val="single" w:sz="4" w:space="0" w:color="auto"/>
              <w:bottom w:val="single" w:sz="4" w:space="0" w:color="auto"/>
              <w:right w:val="single" w:sz="4" w:space="0" w:color="auto"/>
            </w:tcBorders>
          </w:tcPr>
          <w:p w14:paraId="6AB8715C" w14:textId="77777777" w:rsidR="00AE5EC6" w:rsidRPr="00B1241E" w:rsidRDefault="00AE5EC6" w:rsidP="00AE5EC6">
            <w:pPr>
              <w:pStyle w:val="a3"/>
              <w:widowControl w:val="0"/>
              <w:spacing w:after="0" w:line="240" w:lineRule="auto"/>
              <w:ind w:left="0"/>
              <w:rPr>
                <w:rFonts w:eastAsia="Times New Roman" w:cs="Times New Roman"/>
                <w:szCs w:val="28"/>
                <w:lang w:eastAsia="ar-SA"/>
              </w:rPr>
            </w:pPr>
            <w:r w:rsidRPr="00B1241E">
              <w:rPr>
                <w:rFonts w:eastAsia="Times New Roman" w:cs="Times New Roman"/>
                <w:szCs w:val="28"/>
                <w:lang w:eastAsia="ar-SA"/>
              </w:rPr>
              <w:t>+</w:t>
            </w:r>
          </w:p>
        </w:tc>
        <w:tc>
          <w:tcPr>
            <w:tcW w:w="328" w:type="pct"/>
            <w:gridSpan w:val="2"/>
            <w:tcBorders>
              <w:top w:val="single" w:sz="4" w:space="0" w:color="auto"/>
              <w:left w:val="single" w:sz="4" w:space="0" w:color="auto"/>
              <w:bottom w:val="single" w:sz="4" w:space="0" w:color="auto"/>
              <w:right w:val="single" w:sz="4" w:space="0" w:color="auto"/>
            </w:tcBorders>
          </w:tcPr>
          <w:p w14:paraId="40E1C4A5" w14:textId="77777777" w:rsidR="00AE5EC6" w:rsidRPr="00B1241E" w:rsidRDefault="00AE5EC6" w:rsidP="00AE5EC6">
            <w:pPr>
              <w:pStyle w:val="a3"/>
              <w:widowControl w:val="0"/>
              <w:spacing w:after="0" w:line="240" w:lineRule="auto"/>
              <w:ind w:left="0"/>
              <w:rPr>
                <w:rFonts w:cs="Times New Roman"/>
                <w:szCs w:val="28"/>
                <w:lang w:eastAsia="ar-SA"/>
              </w:rPr>
            </w:pPr>
          </w:p>
        </w:tc>
        <w:tc>
          <w:tcPr>
            <w:tcW w:w="318" w:type="pct"/>
            <w:gridSpan w:val="2"/>
            <w:tcBorders>
              <w:top w:val="single" w:sz="4" w:space="0" w:color="auto"/>
              <w:left w:val="single" w:sz="4" w:space="0" w:color="auto"/>
              <w:bottom w:val="single" w:sz="4" w:space="0" w:color="auto"/>
              <w:right w:val="single" w:sz="4" w:space="0" w:color="auto"/>
            </w:tcBorders>
            <w:shd w:val="clear" w:color="auto" w:fill="auto"/>
          </w:tcPr>
          <w:p w14:paraId="3041B44D"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63AEB6F3" w14:textId="77777777" w:rsidR="00AE5EC6" w:rsidRPr="00B1241E" w:rsidRDefault="00AE5EC6" w:rsidP="00AE5EC6">
            <w:pPr>
              <w:pStyle w:val="a3"/>
              <w:widowControl w:val="0"/>
              <w:spacing w:after="0" w:line="240" w:lineRule="auto"/>
              <w:ind w:left="0"/>
              <w:jc w:val="center"/>
              <w:rPr>
                <w:rFonts w:eastAsia="Times New Roman" w:cs="Times New Roman"/>
                <w:szCs w:val="28"/>
                <w:lang w:eastAsia="ar-SA"/>
              </w:rPr>
            </w:pPr>
            <w:r w:rsidRPr="00B1241E">
              <w:rPr>
                <w:rFonts w:eastAsia="Times New Roman" w:cs="Times New Roman"/>
                <w:szCs w:val="28"/>
                <w:lang w:eastAsia="ar-SA"/>
              </w:rPr>
              <w:t>+</w:t>
            </w: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40AD8555" w14:textId="77777777" w:rsidR="00AE5EC6" w:rsidRPr="00B1241E" w:rsidRDefault="00AE5EC6" w:rsidP="00AE5EC6">
            <w:pPr>
              <w:pStyle w:val="a3"/>
              <w:widowControl w:val="0"/>
              <w:spacing w:after="0" w:line="240" w:lineRule="auto"/>
              <w:ind w:left="0"/>
              <w:rPr>
                <w:rFonts w:cs="Times New Roman"/>
                <w:szCs w:val="28"/>
                <w:lang w:eastAsia="ar-SA"/>
              </w:rPr>
            </w:pPr>
          </w:p>
        </w:tc>
        <w:tc>
          <w:tcPr>
            <w:tcW w:w="263" w:type="pct"/>
            <w:gridSpan w:val="2"/>
            <w:tcBorders>
              <w:top w:val="single" w:sz="4" w:space="0" w:color="auto"/>
              <w:left w:val="single" w:sz="4" w:space="0" w:color="auto"/>
              <w:bottom w:val="single" w:sz="4" w:space="0" w:color="auto"/>
              <w:right w:val="single" w:sz="4" w:space="0" w:color="auto"/>
            </w:tcBorders>
          </w:tcPr>
          <w:p w14:paraId="5BE0EDC9"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0" w:type="pct"/>
            <w:gridSpan w:val="2"/>
            <w:tcBorders>
              <w:top w:val="single" w:sz="4" w:space="0" w:color="auto"/>
              <w:left w:val="single" w:sz="4" w:space="0" w:color="auto"/>
              <w:bottom w:val="single" w:sz="4" w:space="0" w:color="auto"/>
              <w:right w:val="single" w:sz="4" w:space="0" w:color="auto"/>
            </w:tcBorders>
          </w:tcPr>
          <w:p w14:paraId="5F0F250A"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2" w:type="pct"/>
            <w:gridSpan w:val="2"/>
            <w:tcBorders>
              <w:top w:val="single" w:sz="4" w:space="0" w:color="auto"/>
              <w:left w:val="single" w:sz="4" w:space="0" w:color="auto"/>
              <w:bottom w:val="single" w:sz="4" w:space="0" w:color="auto"/>
              <w:right w:val="single" w:sz="4" w:space="0" w:color="auto"/>
            </w:tcBorders>
          </w:tcPr>
          <w:p w14:paraId="630CD57C"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670" w:type="pct"/>
            <w:gridSpan w:val="2"/>
            <w:tcBorders>
              <w:top w:val="single" w:sz="4" w:space="0" w:color="auto"/>
              <w:left w:val="single" w:sz="4" w:space="0" w:color="auto"/>
              <w:bottom w:val="single" w:sz="4" w:space="0" w:color="auto"/>
              <w:right w:val="single" w:sz="4" w:space="0" w:color="auto"/>
            </w:tcBorders>
          </w:tcPr>
          <w:p w14:paraId="7E66E29D"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27" w:type="pct"/>
            <w:gridSpan w:val="2"/>
            <w:tcBorders>
              <w:top w:val="single" w:sz="4" w:space="0" w:color="auto"/>
              <w:left w:val="single" w:sz="4" w:space="0" w:color="auto"/>
              <w:bottom w:val="single" w:sz="4" w:space="0" w:color="auto"/>
              <w:right w:val="single" w:sz="4" w:space="0" w:color="auto"/>
            </w:tcBorders>
          </w:tcPr>
          <w:p w14:paraId="4C10A8CE"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9" w:type="pct"/>
            <w:gridSpan w:val="2"/>
            <w:tcBorders>
              <w:top w:val="single" w:sz="4" w:space="0" w:color="auto"/>
              <w:left w:val="single" w:sz="4" w:space="0" w:color="auto"/>
              <w:bottom w:val="single" w:sz="4" w:space="0" w:color="auto"/>
              <w:right w:val="single" w:sz="4" w:space="0" w:color="auto"/>
            </w:tcBorders>
          </w:tcPr>
          <w:p w14:paraId="3628C5C5"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5" w:type="pct"/>
            <w:tcBorders>
              <w:top w:val="single" w:sz="4" w:space="0" w:color="auto"/>
              <w:left w:val="single" w:sz="4" w:space="0" w:color="auto"/>
              <w:bottom w:val="single" w:sz="4" w:space="0" w:color="auto"/>
              <w:right w:val="single" w:sz="4" w:space="0" w:color="auto"/>
            </w:tcBorders>
          </w:tcPr>
          <w:p w14:paraId="5537F5B9"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r>
      <w:tr w:rsidR="00AE5EC6" w:rsidRPr="00B1241E" w14:paraId="70528CA8" w14:textId="77777777" w:rsidTr="00AE5EC6">
        <w:trPr>
          <w:trHeight w:val="330"/>
        </w:trPr>
        <w:tc>
          <w:tcPr>
            <w:tcW w:w="691" w:type="pct"/>
            <w:tcBorders>
              <w:top w:val="single" w:sz="4" w:space="0" w:color="auto"/>
              <w:left w:val="single" w:sz="4" w:space="0" w:color="auto"/>
              <w:bottom w:val="single" w:sz="4" w:space="0" w:color="auto"/>
              <w:right w:val="single" w:sz="4" w:space="0" w:color="auto"/>
            </w:tcBorders>
          </w:tcPr>
          <w:p w14:paraId="065C74C5" w14:textId="38C8BD3D" w:rsidR="00AE5EC6" w:rsidRPr="00B1241E" w:rsidRDefault="00AE5EC6" w:rsidP="00AE5EC6">
            <w:pPr>
              <w:widowControl w:val="0"/>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Учень 15</w:t>
            </w:r>
          </w:p>
        </w:tc>
        <w:tc>
          <w:tcPr>
            <w:tcW w:w="338" w:type="pct"/>
            <w:gridSpan w:val="2"/>
            <w:tcBorders>
              <w:top w:val="single" w:sz="4" w:space="0" w:color="auto"/>
              <w:left w:val="single" w:sz="4" w:space="0" w:color="auto"/>
              <w:bottom w:val="single" w:sz="4" w:space="0" w:color="auto"/>
              <w:right w:val="single" w:sz="4" w:space="0" w:color="auto"/>
            </w:tcBorders>
          </w:tcPr>
          <w:p w14:paraId="23F86C08"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30" w:type="pct"/>
            <w:gridSpan w:val="2"/>
            <w:tcBorders>
              <w:top w:val="single" w:sz="4" w:space="0" w:color="auto"/>
              <w:left w:val="single" w:sz="4" w:space="0" w:color="auto"/>
              <w:bottom w:val="single" w:sz="4" w:space="0" w:color="auto"/>
              <w:right w:val="single" w:sz="4" w:space="0" w:color="auto"/>
            </w:tcBorders>
          </w:tcPr>
          <w:p w14:paraId="0C5526CE"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28" w:type="pct"/>
            <w:gridSpan w:val="2"/>
            <w:tcBorders>
              <w:top w:val="single" w:sz="4" w:space="0" w:color="auto"/>
              <w:left w:val="single" w:sz="4" w:space="0" w:color="auto"/>
              <w:bottom w:val="single" w:sz="4" w:space="0" w:color="auto"/>
              <w:right w:val="single" w:sz="4" w:space="0" w:color="auto"/>
            </w:tcBorders>
          </w:tcPr>
          <w:p w14:paraId="39BE73A5"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8" w:type="pct"/>
            <w:gridSpan w:val="2"/>
            <w:tcBorders>
              <w:top w:val="single" w:sz="4" w:space="0" w:color="auto"/>
              <w:left w:val="single" w:sz="4" w:space="0" w:color="auto"/>
              <w:bottom w:val="single" w:sz="4" w:space="0" w:color="auto"/>
              <w:right w:val="single" w:sz="4" w:space="0" w:color="auto"/>
            </w:tcBorders>
            <w:shd w:val="clear" w:color="auto" w:fill="auto"/>
          </w:tcPr>
          <w:p w14:paraId="5A674D5E"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480FF37A"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15" w:type="pct"/>
            <w:gridSpan w:val="2"/>
            <w:tcBorders>
              <w:top w:val="single" w:sz="4" w:space="0" w:color="auto"/>
              <w:left w:val="single" w:sz="4" w:space="0" w:color="auto"/>
              <w:bottom w:val="single" w:sz="4" w:space="0" w:color="auto"/>
              <w:right w:val="single" w:sz="4" w:space="0" w:color="auto"/>
            </w:tcBorders>
            <w:shd w:val="clear" w:color="auto" w:fill="auto"/>
          </w:tcPr>
          <w:p w14:paraId="26FC717A"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3" w:type="pct"/>
            <w:gridSpan w:val="2"/>
            <w:tcBorders>
              <w:top w:val="single" w:sz="4" w:space="0" w:color="auto"/>
              <w:left w:val="single" w:sz="4" w:space="0" w:color="auto"/>
              <w:bottom w:val="single" w:sz="4" w:space="0" w:color="auto"/>
              <w:right w:val="single" w:sz="4" w:space="0" w:color="auto"/>
            </w:tcBorders>
          </w:tcPr>
          <w:p w14:paraId="3D9A2D36"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260" w:type="pct"/>
            <w:gridSpan w:val="2"/>
            <w:tcBorders>
              <w:top w:val="single" w:sz="4" w:space="0" w:color="auto"/>
              <w:left w:val="single" w:sz="4" w:space="0" w:color="auto"/>
              <w:bottom w:val="single" w:sz="4" w:space="0" w:color="auto"/>
              <w:right w:val="single" w:sz="4" w:space="0" w:color="auto"/>
            </w:tcBorders>
          </w:tcPr>
          <w:p w14:paraId="5EC54CED"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262" w:type="pct"/>
            <w:gridSpan w:val="2"/>
            <w:tcBorders>
              <w:top w:val="single" w:sz="4" w:space="0" w:color="auto"/>
              <w:left w:val="single" w:sz="4" w:space="0" w:color="auto"/>
              <w:bottom w:val="single" w:sz="4" w:space="0" w:color="auto"/>
              <w:right w:val="single" w:sz="4" w:space="0" w:color="auto"/>
            </w:tcBorders>
          </w:tcPr>
          <w:p w14:paraId="522517E8"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670" w:type="pct"/>
            <w:gridSpan w:val="2"/>
            <w:tcBorders>
              <w:top w:val="single" w:sz="4" w:space="0" w:color="auto"/>
              <w:left w:val="single" w:sz="4" w:space="0" w:color="auto"/>
              <w:bottom w:val="single" w:sz="4" w:space="0" w:color="auto"/>
              <w:right w:val="single" w:sz="4" w:space="0" w:color="auto"/>
            </w:tcBorders>
          </w:tcPr>
          <w:p w14:paraId="74130A20"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c>
          <w:tcPr>
            <w:tcW w:w="327" w:type="pct"/>
            <w:gridSpan w:val="2"/>
            <w:tcBorders>
              <w:top w:val="single" w:sz="4" w:space="0" w:color="auto"/>
              <w:left w:val="single" w:sz="4" w:space="0" w:color="auto"/>
              <w:bottom w:val="single" w:sz="4" w:space="0" w:color="auto"/>
              <w:right w:val="single" w:sz="4" w:space="0" w:color="auto"/>
            </w:tcBorders>
          </w:tcPr>
          <w:p w14:paraId="19786E94"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p>
        </w:tc>
        <w:tc>
          <w:tcPr>
            <w:tcW w:w="319" w:type="pct"/>
            <w:gridSpan w:val="2"/>
            <w:tcBorders>
              <w:top w:val="single" w:sz="4" w:space="0" w:color="auto"/>
              <w:left w:val="single" w:sz="4" w:space="0" w:color="auto"/>
              <w:bottom w:val="single" w:sz="4" w:space="0" w:color="auto"/>
              <w:right w:val="single" w:sz="4" w:space="0" w:color="auto"/>
            </w:tcBorders>
          </w:tcPr>
          <w:p w14:paraId="3C36EE78" w14:textId="77777777" w:rsidR="00AE5EC6" w:rsidRPr="00B1241E" w:rsidRDefault="00AE5EC6" w:rsidP="00AE5EC6">
            <w:pPr>
              <w:widowControl w:val="0"/>
              <w:spacing w:after="0" w:line="240" w:lineRule="auto"/>
              <w:rPr>
                <w:rFonts w:ascii="Times New Roman" w:eastAsia="Times New Roman" w:hAnsi="Times New Roman" w:cs="Times New Roman"/>
                <w:sz w:val="28"/>
                <w:szCs w:val="28"/>
                <w:lang w:val="uk-UA" w:eastAsia="ar-SA"/>
              </w:rPr>
            </w:pPr>
          </w:p>
        </w:tc>
        <w:tc>
          <w:tcPr>
            <w:tcW w:w="265" w:type="pct"/>
            <w:tcBorders>
              <w:top w:val="single" w:sz="4" w:space="0" w:color="auto"/>
              <w:left w:val="single" w:sz="4" w:space="0" w:color="auto"/>
              <w:bottom w:val="single" w:sz="4" w:space="0" w:color="auto"/>
              <w:right w:val="single" w:sz="4" w:space="0" w:color="auto"/>
            </w:tcBorders>
          </w:tcPr>
          <w:p w14:paraId="22674F1B" w14:textId="77777777" w:rsidR="00AE5EC6" w:rsidRPr="00B1241E" w:rsidRDefault="00AE5EC6" w:rsidP="00AE5EC6">
            <w:pPr>
              <w:widowControl w:val="0"/>
              <w:spacing w:after="0" w:line="240" w:lineRule="auto"/>
              <w:jc w:val="center"/>
              <w:rPr>
                <w:rFonts w:ascii="Times New Roman" w:eastAsia="Times New Roman" w:hAnsi="Times New Roman" w:cs="Times New Roman"/>
                <w:sz w:val="28"/>
                <w:szCs w:val="28"/>
                <w:lang w:val="uk-UA" w:eastAsia="ar-SA"/>
              </w:rPr>
            </w:pPr>
            <w:r w:rsidRPr="00B1241E">
              <w:rPr>
                <w:rFonts w:ascii="Times New Roman" w:eastAsia="Times New Roman" w:hAnsi="Times New Roman" w:cs="Times New Roman"/>
                <w:sz w:val="28"/>
                <w:szCs w:val="28"/>
                <w:lang w:val="uk-UA" w:eastAsia="ar-SA"/>
              </w:rPr>
              <w:t>+</w:t>
            </w:r>
          </w:p>
        </w:tc>
      </w:tr>
    </w:tbl>
    <w:p w14:paraId="29EAFEAC" w14:textId="77777777" w:rsidR="00DD4E53" w:rsidRPr="00B1241E" w:rsidRDefault="00DD4E53" w:rsidP="00B1241E">
      <w:pPr>
        <w:widowControl w:val="0"/>
        <w:tabs>
          <w:tab w:val="left" w:pos="1080"/>
        </w:tabs>
        <w:spacing w:after="0" w:line="360" w:lineRule="auto"/>
        <w:ind w:firstLine="709"/>
        <w:jc w:val="both"/>
        <w:rPr>
          <w:rFonts w:ascii="Times New Roman" w:hAnsi="Times New Roman" w:cs="Times New Roman"/>
          <w:sz w:val="28"/>
          <w:szCs w:val="28"/>
          <w:lang w:val="uk-UA"/>
        </w:rPr>
      </w:pPr>
    </w:p>
    <w:p w14:paraId="3738C6DB" w14:textId="77777777" w:rsidR="00AF3729" w:rsidRPr="00B1241E" w:rsidRDefault="00AF3729" w:rsidP="00F129B8">
      <w:pPr>
        <w:widowControl w:val="0"/>
        <w:tabs>
          <w:tab w:val="left" w:pos="1080"/>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 xml:space="preserve">Аналізуючи друге анкетування, ми зробили висновок, що всі 15 учнів проявляють бажання продовжувати навчатися рольовим іграм після пробного навчання. Окрім того, 12 учнів з 15 відповіли, що вони хотіли б частіше грати в рольові ігри на уроках з ІМ. 8 учнів стверджують, що у них з’явилась впевненість в говорінні англійської мови, якої раніше не було. </w:t>
      </w:r>
      <w:r w:rsidRPr="00B1241E">
        <w:rPr>
          <w:rFonts w:ascii="Times New Roman" w:hAnsi="Times New Roman" w:cs="Times New Roman"/>
          <w:sz w:val="28"/>
          <w:szCs w:val="28"/>
          <w:lang w:val="uk-UA"/>
        </w:rPr>
        <w:lastRenderedPageBreak/>
        <w:t>Необхідно відмітити, що умовний рівень сформованості навичок говоріння засобом рольових ігор</w:t>
      </w:r>
      <w:r w:rsidR="005230E6" w:rsidRPr="00B1241E">
        <w:rPr>
          <w:rFonts w:ascii="Times New Roman" w:hAnsi="Times New Roman" w:cs="Times New Roman"/>
          <w:sz w:val="28"/>
          <w:szCs w:val="28"/>
          <w:lang w:val="uk-UA"/>
        </w:rPr>
        <w:t xml:space="preserve"> зн</w:t>
      </w:r>
      <w:r w:rsidRPr="00B1241E">
        <w:rPr>
          <w:rFonts w:ascii="Times New Roman" w:hAnsi="Times New Roman" w:cs="Times New Roman"/>
          <w:sz w:val="28"/>
          <w:szCs w:val="28"/>
          <w:lang w:val="uk-UA"/>
        </w:rPr>
        <w:t xml:space="preserve">ачно збільшився. Високий рівень показали 4 учня, середній – 9, низький – тільки 2 учня. </w:t>
      </w:r>
    </w:p>
    <w:p w14:paraId="18318625" w14:textId="77777777" w:rsidR="008E76B8" w:rsidRPr="00B1241E" w:rsidRDefault="00AF3729" w:rsidP="00F129B8">
      <w:pPr>
        <w:widowControl w:val="0"/>
        <w:tabs>
          <w:tab w:val="left" w:pos="1080"/>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П</w:t>
      </w:r>
      <w:r w:rsidR="008E76B8" w:rsidRPr="00B1241E">
        <w:rPr>
          <w:rFonts w:ascii="Times New Roman" w:hAnsi="Times New Roman" w:cs="Times New Roman"/>
          <w:sz w:val="28"/>
          <w:szCs w:val="28"/>
          <w:lang w:val="uk-UA"/>
        </w:rPr>
        <w:t xml:space="preserve">орівнявши відповіді анкетування №1 та №2, ми дійшли до висновку, що учні проявили більший інтерес до </w:t>
      </w:r>
      <w:r w:rsidRPr="00B1241E">
        <w:rPr>
          <w:rFonts w:ascii="Times New Roman" w:hAnsi="Times New Roman" w:cs="Times New Roman"/>
          <w:sz w:val="28"/>
          <w:szCs w:val="28"/>
          <w:lang w:val="uk-UA"/>
        </w:rPr>
        <w:t>рольової гри</w:t>
      </w:r>
      <w:r w:rsidR="008E76B8" w:rsidRPr="00B1241E">
        <w:rPr>
          <w:rFonts w:ascii="Times New Roman" w:hAnsi="Times New Roman" w:cs="Times New Roman"/>
          <w:sz w:val="28"/>
          <w:szCs w:val="28"/>
          <w:lang w:val="uk-UA"/>
        </w:rPr>
        <w:t>, їх зацікави</w:t>
      </w:r>
      <w:r w:rsidRPr="00B1241E">
        <w:rPr>
          <w:rFonts w:ascii="Times New Roman" w:hAnsi="Times New Roman" w:cs="Times New Roman"/>
          <w:sz w:val="28"/>
          <w:szCs w:val="28"/>
          <w:lang w:val="uk-UA"/>
        </w:rPr>
        <w:t xml:space="preserve">ла тема природних стихій та кліматичних зон. На питання </w:t>
      </w:r>
      <w:r w:rsidR="005230E6" w:rsidRPr="00B1241E">
        <w:rPr>
          <w:rFonts w:ascii="Times New Roman" w:hAnsi="Times New Roman" w:cs="Times New Roman"/>
          <w:sz w:val="28"/>
          <w:szCs w:val="28"/>
          <w:lang w:val="uk-UA"/>
        </w:rPr>
        <w:t>«Що найбільше сподобалось у рольових іграх?» учні відповіли по різному, але найчастішими відповідями були парна робота, можливість проявити себе з різних сторін, застосувати критичне мислення для розв’язання ситуації, та підвищення впевненості в</w:t>
      </w:r>
      <w:r w:rsidR="00A2452D" w:rsidRPr="00B1241E">
        <w:rPr>
          <w:rFonts w:ascii="Times New Roman" w:hAnsi="Times New Roman" w:cs="Times New Roman"/>
          <w:sz w:val="28"/>
          <w:szCs w:val="28"/>
          <w:lang w:val="uk-UA"/>
        </w:rPr>
        <w:t xml:space="preserve"> своєму говорінні ІМ під час вза</w:t>
      </w:r>
      <w:r w:rsidR="005230E6" w:rsidRPr="00B1241E">
        <w:rPr>
          <w:rFonts w:ascii="Times New Roman" w:hAnsi="Times New Roman" w:cs="Times New Roman"/>
          <w:sz w:val="28"/>
          <w:szCs w:val="28"/>
          <w:lang w:val="uk-UA"/>
        </w:rPr>
        <w:t>ємодії з іншими учнями.</w:t>
      </w:r>
      <w:r w:rsidR="008E76B8" w:rsidRPr="00B1241E">
        <w:rPr>
          <w:rFonts w:ascii="Times New Roman" w:hAnsi="Times New Roman" w:cs="Times New Roman"/>
          <w:sz w:val="28"/>
          <w:szCs w:val="28"/>
          <w:lang w:val="uk-UA"/>
        </w:rPr>
        <w:t xml:space="preserve"> </w:t>
      </w:r>
      <w:r w:rsidR="005230E6" w:rsidRPr="00B1241E">
        <w:rPr>
          <w:rFonts w:ascii="Times New Roman" w:hAnsi="Times New Roman" w:cs="Times New Roman"/>
          <w:sz w:val="28"/>
          <w:szCs w:val="28"/>
          <w:lang w:val="uk-UA"/>
        </w:rPr>
        <w:t>Крім того, п</w:t>
      </w:r>
      <w:r w:rsidRPr="00B1241E">
        <w:rPr>
          <w:rFonts w:ascii="Times New Roman" w:hAnsi="Times New Roman" w:cs="Times New Roman"/>
          <w:sz w:val="28"/>
          <w:szCs w:val="28"/>
          <w:lang w:val="uk-UA"/>
        </w:rPr>
        <w:t>оказником ефективності застосування комплексу вправ є те, що всі 15 учнів як до</w:t>
      </w:r>
      <w:r w:rsidR="005230E6" w:rsidRPr="00B1241E">
        <w:rPr>
          <w:rFonts w:ascii="Times New Roman" w:hAnsi="Times New Roman" w:cs="Times New Roman"/>
          <w:sz w:val="28"/>
          <w:szCs w:val="28"/>
          <w:lang w:val="uk-UA"/>
        </w:rPr>
        <w:t>,</w:t>
      </w:r>
      <w:r w:rsidRPr="00B1241E">
        <w:rPr>
          <w:rFonts w:ascii="Times New Roman" w:hAnsi="Times New Roman" w:cs="Times New Roman"/>
          <w:sz w:val="28"/>
          <w:szCs w:val="28"/>
          <w:lang w:val="uk-UA"/>
        </w:rPr>
        <w:t xml:space="preserve"> так і після пробного навчання</w:t>
      </w:r>
      <w:r w:rsidR="008E76B8" w:rsidRPr="00B1241E">
        <w:rPr>
          <w:rFonts w:ascii="Times New Roman" w:hAnsi="Times New Roman" w:cs="Times New Roman"/>
          <w:sz w:val="28"/>
          <w:szCs w:val="28"/>
          <w:lang w:val="uk-UA"/>
        </w:rPr>
        <w:t xml:space="preserve"> виявляють ба</w:t>
      </w:r>
      <w:r w:rsidRPr="00B1241E">
        <w:rPr>
          <w:rFonts w:ascii="Times New Roman" w:hAnsi="Times New Roman" w:cs="Times New Roman"/>
          <w:sz w:val="28"/>
          <w:szCs w:val="28"/>
          <w:lang w:val="uk-UA"/>
        </w:rPr>
        <w:t>жання проводити рольові ігри на уроках</w:t>
      </w:r>
      <w:r w:rsidR="008E76B8" w:rsidRPr="00B1241E">
        <w:rPr>
          <w:rFonts w:ascii="Times New Roman" w:hAnsi="Times New Roman" w:cs="Times New Roman"/>
          <w:sz w:val="28"/>
          <w:szCs w:val="28"/>
          <w:lang w:val="uk-UA"/>
        </w:rPr>
        <w:t xml:space="preserve"> англійської мови. </w:t>
      </w:r>
    </w:p>
    <w:p w14:paraId="3EF3F0F7" w14:textId="1F661B6E" w:rsidR="008E76B8" w:rsidRPr="00B1241E" w:rsidRDefault="008E76B8" w:rsidP="00F129B8">
      <w:pPr>
        <w:widowControl w:val="0"/>
        <w:tabs>
          <w:tab w:val="left" w:pos="3000"/>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Після проведення пробного навчання був проведений також Усний зріз знань №2 (див. Додаток Б2</w:t>
      </w:r>
      <w:r w:rsidR="00A2452D" w:rsidRPr="00B1241E">
        <w:rPr>
          <w:rFonts w:ascii="Times New Roman" w:hAnsi="Times New Roman" w:cs="Times New Roman"/>
          <w:sz w:val="28"/>
          <w:szCs w:val="28"/>
          <w:lang w:val="uk-UA"/>
        </w:rPr>
        <w:t>) на тему «Стихійні лиха»</w:t>
      </w:r>
      <w:r w:rsidRPr="00B1241E">
        <w:rPr>
          <w:rFonts w:ascii="Times New Roman" w:hAnsi="Times New Roman" w:cs="Times New Roman"/>
          <w:sz w:val="28"/>
          <w:szCs w:val="28"/>
          <w:lang w:val="uk-UA"/>
        </w:rPr>
        <w:t xml:space="preserve"> з метою з’ясування ефективності запропонованого </w:t>
      </w:r>
      <w:r w:rsidR="007C1212" w:rsidRPr="00B1241E">
        <w:rPr>
          <w:rFonts w:ascii="Times New Roman" w:hAnsi="Times New Roman" w:cs="Times New Roman"/>
          <w:sz w:val="28"/>
          <w:szCs w:val="28"/>
          <w:lang w:val="uk-UA"/>
        </w:rPr>
        <w:t>нами комплексу в</w:t>
      </w:r>
      <w:r w:rsidR="000E4580" w:rsidRPr="00B1241E">
        <w:rPr>
          <w:rFonts w:ascii="Times New Roman" w:hAnsi="Times New Roman" w:cs="Times New Roman"/>
          <w:sz w:val="28"/>
          <w:szCs w:val="28"/>
          <w:lang w:val="uk-UA"/>
        </w:rPr>
        <w:t xml:space="preserve">прав. Завдання полягало у перевірці рівня сформованості в учнів вміння взаємодіяти у рольовій грі у відповідності до ситуації спілкування, вказаної в рольових картках, здійснювати пошук, запит, повідомлення інформації, використовувати мовленнєві кліше. </w:t>
      </w:r>
      <w:r w:rsidRPr="00B1241E">
        <w:rPr>
          <w:rFonts w:ascii="Times New Roman" w:hAnsi="Times New Roman" w:cs="Times New Roman"/>
          <w:sz w:val="28"/>
          <w:szCs w:val="28"/>
          <w:lang w:val="uk-UA"/>
        </w:rPr>
        <w:t>Результати зрізу</w:t>
      </w:r>
      <w:r w:rsidR="000E4580" w:rsidRPr="00B1241E">
        <w:rPr>
          <w:rFonts w:ascii="Times New Roman" w:hAnsi="Times New Roman" w:cs="Times New Roman"/>
          <w:sz w:val="28"/>
          <w:szCs w:val="28"/>
          <w:lang w:val="uk-UA"/>
        </w:rPr>
        <w:t xml:space="preserve"> знань</w:t>
      </w:r>
      <w:r w:rsidRPr="00B1241E">
        <w:rPr>
          <w:rFonts w:ascii="Times New Roman" w:hAnsi="Times New Roman" w:cs="Times New Roman"/>
          <w:sz w:val="28"/>
          <w:szCs w:val="28"/>
          <w:lang w:val="uk-UA"/>
        </w:rPr>
        <w:t xml:space="preserve"> було оцінено відповідно до розроблених критеріїв оцінювання </w:t>
      </w:r>
      <w:r w:rsidR="000E4580" w:rsidRPr="00B1241E">
        <w:rPr>
          <w:rFonts w:ascii="Times New Roman" w:hAnsi="Times New Roman" w:cs="Times New Roman"/>
          <w:sz w:val="28"/>
          <w:szCs w:val="28"/>
          <w:lang w:val="uk-UA"/>
        </w:rPr>
        <w:t xml:space="preserve">за системою </w:t>
      </w:r>
      <w:r w:rsidR="00F1156F" w:rsidRPr="009210C6">
        <w:rPr>
          <w:rFonts w:ascii="Times New Roman" w:hAnsi="Times New Roman" w:cs="Times New Roman"/>
          <w:color w:val="000000" w:themeColor="text1"/>
          <w:sz w:val="28"/>
          <w:szCs w:val="27"/>
          <w:shd w:val="clear" w:color="auto" w:fill="FFFFFF"/>
          <w:lang w:val="en-GB"/>
        </w:rPr>
        <w:t>Cambridge English Qualifications</w:t>
      </w:r>
      <w:r w:rsidR="00F1156F" w:rsidRPr="009210C6">
        <w:rPr>
          <w:rFonts w:ascii="Times New Roman" w:hAnsi="Times New Roman" w:cs="Times New Roman"/>
          <w:color w:val="000000" w:themeColor="text1"/>
          <w:sz w:val="28"/>
          <w:szCs w:val="27"/>
          <w:shd w:val="clear" w:color="auto" w:fill="FFFFFF"/>
          <w:lang w:val="uk-UA"/>
        </w:rPr>
        <w:t xml:space="preserve">, частини «Говоріння» для рівня </w:t>
      </w:r>
      <w:r w:rsidR="00F1156F" w:rsidRPr="009210C6">
        <w:rPr>
          <w:rFonts w:ascii="Times New Roman" w:hAnsi="Times New Roman" w:cs="Times New Roman"/>
          <w:color w:val="000000" w:themeColor="text1"/>
          <w:sz w:val="28"/>
          <w:szCs w:val="27"/>
          <w:shd w:val="clear" w:color="auto" w:fill="FFFFFF"/>
          <w:lang w:val="en-US"/>
        </w:rPr>
        <w:t>B1: Preliminary for Schools</w:t>
      </w:r>
      <w:r w:rsidR="00E20283">
        <w:rPr>
          <w:rFonts w:ascii="Times New Roman" w:hAnsi="Times New Roman" w:cs="Times New Roman"/>
          <w:color w:val="000000" w:themeColor="text1"/>
          <w:sz w:val="28"/>
          <w:szCs w:val="27"/>
          <w:shd w:val="clear" w:color="auto" w:fill="FFFFFF"/>
          <w:lang w:val="en-US"/>
        </w:rPr>
        <w:t xml:space="preserve"> [</w:t>
      </w:r>
      <w:r w:rsidR="00E20283">
        <w:rPr>
          <w:rFonts w:ascii="Times New Roman" w:hAnsi="Times New Roman" w:cs="Times New Roman"/>
          <w:color w:val="000000" w:themeColor="text1"/>
          <w:sz w:val="28"/>
          <w:szCs w:val="27"/>
          <w:shd w:val="clear" w:color="auto" w:fill="FFFFFF"/>
          <w:lang w:val="uk-UA"/>
        </w:rPr>
        <w:t>32, с. 64</w:t>
      </w:r>
      <w:r w:rsidR="00E20283">
        <w:rPr>
          <w:rFonts w:ascii="Times New Roman" w:hAnsi="Times New Roman" w:cs="Times New Roman"/>
          <w:color w:val="000000" w:themeColor="text1"/>
          <w:sz w:val="28"/>
          <w:szCs w:val="27"/>
          <w:shd w:val="clear" w:color="auto" w:fill="FFFFFF"/>
          <w:lang w:val="en-US"/>
        </w:rPr>
        <w:t>]</w:t>
      </w:r>
      <w:r w:rsidR="00F1156F" w:rsidRPr="00407510">
        <w:rPr>
          <w:rFonts w:ascii="Times New Roman" w:hAnsi="Times New Roman" w:cs="Times New Roman"/>
          <w:sz w:val="32"/>
          <w:szCs w:val="28"/>
          <w:lang w:val="uk-UA"/>
        </w:rPr>
        <w:t xml:space="preserve"> </w:t>
      </w:r>
      <w:r w:rsidR="00797DDF">
        <w:rPr>
          <w:rFonts w:ascii="Times New Roman" w:hAnsi="Times New Roman" w:cs="Times New Roman"/>
          <w:sz w:val="28"/>
          <w:szCs w:val="28"/>
          <w:lang w:val="uk-UA"/>
        </w:rPr>
        <w:t>(див. Додаток Д</w:t>
      </w:r>
      <w:r w:rsidRPr="00B1241E">
        <w:rPr>
          <w:rFonts w:ascii="Times New Roman" w:hAnsi="Times New Roman" w:cs="Times New Roman"/>
          <w:sz w:val="28"/>
          <w:szCs w:val="28"/>
          <w:lang w:val="uk-UA"/>
        </w:rPr>
        <w:t>).</w:t>
      </w:r>
      <w:r w:rsidR="00E827F7" w:rsidRPr="00B1241E">
        <w:rPr>
          <w:rFonts w:ascii="Times New Roman" w:hAnsi="Times New Roman" w:cs="Times New Roman"/>
          <w:sz w:val="28"/>
          <w:szCs w:val="28"/>
          <w:lang w:val="uk-UA"/>
        </w:rPr>
        <w:t xml:space="preserve"> </w:t>
      </w:r>
      <w:r w:rsidRPr="00B1241E">
        <w:rPr>
          <w:rFonts w:ascii="Times New Roman" w:eastAsiaTheme="minorEastAsia" w:hAnsi="Times New Roman" w:cs="Times New Roman"/>
          <w:sz w:val="28"/>
          <w:szCs w:val="28"/>
          <w:lang w:val="uk-UA"/>
        </w:rPr>
        <w:t>Оцінювання наведено в таблиці за відпові</w:t>
      </w:r>
      <w:r w:rsidR="00E827F7" w:rsidRPr="00B1241E">
        <w:rPr>
          <w:rFonts w:ascii="Times New Roman" w:eastAsiaTheme="minorEastAsia" w:hAnsi="Times New Roman" w:cs="Times New Roman"/>
          <w:sz w:val="28"/>
          <w:szCs w:val="28"/>
          <w:lang w:val="uk-UA"/>
        </w:rPr>
        <w:t>дними критеріями (див. Додаток В</w:t>
      </w:r>
      <w:r w:rsidRPr="00B1241E">
        <w:rPr>
          <w:rFonts w:ascii="Times New Roman" w:eastAsiaTheme="minorEastAsia" w:hAnsi="Times New Roman" w:cs="Times New Roman"/>
          <w:sz w:val="28"/>
          <w:szCs w:val="28"/>
          <w:lang w:val="uk-UA"/>
        </w:rPr>
        <w:t>2).</w:t>
      </w:r>
      <w:r w:rsidRPr="00B1241E">
        <w:rPr>
          <w:rFonts w:ascii="Times New Roman" w:hAnsi="Times New Roman" w:cs="Times New Roman"/>
          <w:sz w:val="28"/>
          <w:szCs w:val="28"/>
          <w:lang w:val="uk-UA"/>
        </w:rPr>
        <w:t xml:space="preserve"> </w:t>
      </w:r>
      <w:r w:rsidR="00E827F7" w:rsidRPr="00B1241E">
        <w:rPr>
          <w:rFonts w:ascii="Times New Roman" w:hAnsi="Times New Roman" w:cs="Times New Roman"/>
          <w:sz w:val="28"/>
          <w:szCs w:val="28"/>
          <w:lang w:val="uk-UA"/>
        </w:rPr>
        <w:t>Необхідно зазначити, що в учнів п</w:t>
      </w:r>
      <w:r w:rsidRPr="00B1241E">
        <w:rPr>
          <w:rFonts w:ascii="Times New Roman" w:hAnsi="Times New Roman" w:cs="Times New Roman"/>
          <w:sz w:val="28"/>
          <w:szCs w:val="28"/>
          <w:lang w:val="uk-UA"/>
        </w:rPr>
        <w:t>окращилися результа</w:t>
      </w:r>
      <w:r w:rsidR="00E827F7" w:rsidRPr="00B1241E">
        <w:rPr>
          <w:rFonts w:ascii="Times New Roman" w:hAnsi="Times New Roman" w:cs="Times New Roman"/>
          <w:sz w:val="28"/>
          <w:szCs w:val="28"/>
          <w:lang w:val="uk-UA"/>
        </w:rPr>
        <w:t>ти інтерактивного спілкування: 4 з 10</w:t>
      </w:r>
      <w:r w:rsidR="00D41D96" w:rsidRPr="00B1241E">
        <w:rPr>
          <w:rFonts w:ascii="Times New Roman" w:hAnsi="Times New Roman" w:cs="Times New Roman"/>
          <w:sz w:val="28"/>
          <w:szCs w:val="28"/>
          <w:lang w:val="uk-UA"/>
        </w:rPr>
        <w:t xml:space="preserve"> учнів отримали бали високого рівня</w:t>
      </w:r>
      <w:r w:rsidR="00E827F7" w:rsidRPr="00B1241E">
        <w:rPr>
          <w:rFonts w:ascii="Times New Roman" w:hAnsi="Times New Roman" w:cs="Times New Roman"/>
          <w:sz w:val="28"/>
          <w:szCs w:val="28"/>
          <w:lang w:val="uk-UA"/>
        </w:rPr>
        <w:t xml:space="preserve"> (5</w:t>
      </w:r>
      <w:r w:rsidR="00D41D96" w:rsidRPr="00B1241E">
        <w:rPr>
          <w:rFonts w:ascii="Times New Roman" w:hAnsi="Times New Roman" w:cs="Times New Roman"/>
          <w:sz w:val="28"/>
          <w:szCs w:val="28"/>
          <w:lang w:val="uk-UA"/>
        </w:rPr>
        <w:t xml:space="preserve"> балів</w:t>
      </w:r>
      <w:r w:rsidR="00E827F7" w:rsidRPr="00B1241E">
        <w:rPr>
          <w:rFonts w:ascii="Times New Roman" w:hAnsi="Times New Roman" w:cs="Times New Roman"/>
          <w:sz w:val="28"/>
          <w:szCs w:val="28"/>
          <w:lang w:val="uk-UA"/>
        </w:rPr>
        <w:t>), тоді як до пробного навчання жоден з учнів не отримав найвищу о</w:t>
      </w:r>
      <w:r w:rsidR="00D41D96" w:rsidRPr="00B1241E">
        <w:rPr>
          <w:rFonts w:ascii="Times New Roman" w:hAnsi="Times New Roman" w:cs="Times New Roman"/>
          <w:sz w:val="28"/>
          <w:szCs w:val="28"/>
          <w:lang w:val="uk-UA"/>
        </w:rPr>
        <w:t>цінку. 8 учнів з 10 отримали бали достатнього рівня (4 бали), і лише 3 учня з 10</w:t>
      </w:r>
      <w:r w:rsidRPr="00B1241E">
        <w:rPr>
          <w:rFonts w:ascii="Times New Roman" w:hAnsi="Times New Roman" w:cs="Times New Roman"/>
          <w:sz w:val="28"/>
          <w:szCs w:val="28"/>
          <w:lang w:val="uk-UA"/>
        </w:rPr>
        <w:t xml:space="preserve"> </w:t>
      </w:r>
      <w:r w:rsidR="00D41D96" w:rsidRPr="00B1241E">
        <w:rPr>
          <w:rFonts w:ascii="Times New Roman" w:hAnsi="Times New Roman" w:cs="Times New Roman"/>
          <w:sz w:val="28"/>
          <w:szCs w:val="28"/>
          <w:lang w:val="uk-UA"/>
        </w:rPr>
        <w:t>отримали задовільну оцінку (3 бали). Учні стали впевненіше</w:t>
      </w:r>
      <w:r w:rsidR="006E7B16" w:rsidRPr="00B1241E">
        <w:rPr>
          <w:rFonts w:ascii="Times New Roman" w:hAnsi="Times New Roman" w:cs="Times New Roman"/>
          <w:sz w:val="28"/>
          <w:szCs w:val="28"/>
          <w:lang w:val="uk-UA"/>
        </w:rPr>
        <w:t xml:space="preserve"> та активніше</w:t>
      </w:r>
      <w:r w:rsidR="00D41D96" w:rsidRPr="00B1241E">
        <w:rPr>
          <w:rFonts w:ascii="Times New Roman" w:hAnsi="Times New Roman" w:cs="Times New Roman"/>
          <w:sz w:val="28"/>
          <w:szCs w:val="28"/>
          <w:lang w:val="uk-UA"/>
        </w:rPr>
        <w:t xml:space="preserve"> використовувати ЛО, </w:t>
      </w:r>
      <w:r w:rsidRPr="00B1241E">
        <w:rPr>
          <w:rFonts w:ascii="Times New Roman" w:hAnsi="Times New Roman" w:cs="Times New Roman"/>
          <w:sz w:val="28"/>
          <w:szCs w:val="28"/>
          <w:lang w:val="uk-UA"/>
        </w:rPr>
        <w:t xml:space="preserve">мовленнєві кліше для підтримання </w:t>
      </w:r>
      <w:r w:rsidR="00D41D96" w:rsidRPr="00B1241E">
        <w:rPr>
          <w:rFonts w:ascii="Times New Roman" w:hAnsi="Times New Roman" w:cs="Times New Roman"/>
          <w:sz w:val="28"/>
          <w:szCs w:val="28"/>
          <w:lang w:val="uk-UA"/>
        </w:rPr>
        <w:t xml:space="preserve">діалогу в рольових іграх. Рівень вимови </w:t>
      </w:r>
      <w:r w:rsidR="00D41D96" w:rsidRPr="00B1241E">
        <w:rPr>
          <w:rFonts w:ascii="Times New Roman" w:hAnsi="Times New Roman" w:cs="Times New Roman"/>
          <w:sz w:val="28"/>
          <w:szCs w:val="28"/>
          <w:lang w:val="uk-UA"/>
        </w:rPr>
        <w:lastRenderedPageBreak/>
        <w:t>слів покращився, але не в значному обсязі, оскільки майже всі учні правильно вимовляли слова та ставили наголос як до пробного навчання,</w:t>
      </w:r>
      <w:r w:rsidR="006E7B16" w:rsidRPr="00B1241E">
        <w:rPr>
          <w:rFonts w:ascii="Times New Roman" w:hAnsi="Times New Roman" w:cs="Times New Roman"/>
          <w:sz w:val="28"/>
          <w:szCs w:val="28"/>
          <w:lang w:val="uk-UA"/>
        </w:rPr>
        <w:t xml:space="preserve"> так і після;</w:t>
      </w:r>
      <w:r w:rsidR="00D41D96" w:rsidRPr="00B1241E">
        <w:rPr>
          <w:rFonts w:ascii="Times New Roman" w:hAnsi="Times New Roman" w:cs="Times New Roman"/>
          <w:sz w:val="28"/>
          <w:szCs w:val="28"/>
          <w:lang w:val="uk-UA"/>
        </w:rPr>
        <w:t xml:space="preserve"> </w:t>
      </w:r>
      <w:r w:rsidR="006E7B16" w:rsidRPr="00B1241E">
        <w:rPr>
          <w:rFonts w:ascii="Times New Roman" w:hAnsi="Times New Roman" w:cs="Times New Roman"/>
          <w:sz w:val="28"/>
          <w:szCs w:val="28"/>
          <w:lang w:val="uk-UA"/>
        </w:rPr>
        <w:t>тільки 1 учень</w:t>
      </w:r>
      <w:r w:rsidR="00D41D96" w:rsidRPr="00B1241E">
        <w:rPr>
          <w:rFonts w:ascii="Times New Roman" w:hAnsi="Times New Roman" w:cs="Times New Roman"/>
          <w:sz w:val="28"/>
          <w:szCs w:val="28"/>
          <w:lang w:val="uk-UA"/>
        </w:rPr>
        <w:t xml:space="preserve"> з 15</w:t>
      </w:r>
      <w:r w:rsidR="006E7B16" w:rsidRPr="00B1241E">
        <w:rPr>
          <w:rFonts w:ascii="Times New Roman" w:hAnsi="Times New Roman" w:cs="Times New Roman"/>
          <w:sz w:val="28"/>
          <w:szCs w:val="28"/>
          <w:lang w:val="uk-UA"/>
        </w:rPr>
        <w:t xml:space="preserve"> підвищив свій рівень вимови слів з 3 балів до 4, а в інших учнів результати не змінилися.</w:t>
      </w:r>
      <w:r w:rsidR="00D41D96" w:rsidRPr="00B1241E">
        <w:rPr>
          <w:rFonts w:ascii="Times New Roman" w:hAnsi="Times New Roman" w:cs="Times New Roman"/>
          <w:sz w:val="28"/>
          <w:szCs w:val="28"/>
          <w:lang w:val="uk-UA"/>
        </w:rPr>
        <w:t xml:space="preserve"> </w:t>
      </w:r>
      <w:r w:rsidR="006E7B16" w:rsidRPr="00B1241E">
        <w:rPr>
          <w:rFonts w:ascii="Times New Roman" w:hAnsi="Times New Roman" w:cs="Times New Roman"/>
          <w:sz w:val="28"/>
          <w:szCs w:val="28"/>
          <w:lang w:val="uk-UA"/>
        </w:rPr>
        <w:t xml:space="preserve">Але учням слід більше працювати над граматичною правильністю, оскільки часто для них було проблематично правильно побудувати питання чи речення, вони плутались в часах англійської мови, і не всі граматичні структури використовували доречно. </w:t>
      </w:r>
    </w:p>
    <w:p w14:paraId="2F6FFE10" w14:textId="77777777" w:rsidR="003179F5" w:rsidRPr="00B1241E" w:rsidRDefault="003179F5" w:rsidP="00F129B8">
      <w:pPr>
        <w:widowControl w:val="0"/>
        <w:tabs>
          <w:tab w:val="left" w:pos="1080"/>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 xml:space="preserve">Слід також зазначити, що остаточні результати усного зрізу знань №2 після пробного навчання свідчать про те, що в 12 учнів спостерігаються покращення в говорінні під час рольових ігор, у той час як 3 учня лишилися на тому ж рівні, що й до пробного навчання. </w:t>
      </w:r>
    </w:p>
    <w:p w14:paraId="7672667A" w14:textId="1842CAF9" w:rsidR="008E76B8" w:rsidRPr="00B1241E" w:rsidRDefault="008E76B8" w:rsidP="00F129B8">
      <w:pPr>
        <w:pStyle w:val="a5"/>
        <w:shd w:val="clear" w:color="auto" w:fill="FFFFFF"/>
        <w:spacing w:before="4" w:beforeAutospacing="0" w:after="4" w:afterAutospacing="0" w:line="360" w:lineRule="auto"/>
        <w:ind w:left="170" w:right="57" w:firstLine="709"/>
        <w:jc w:val="both"/>
        <w:rPr>
          <w:sz w:val="28"/>
          <w:szCs w:val="28"/>
          <w:lang w:val="uk-UA"/>
        </w:rPr>
      </w:pPr>
      <w:r w:rsidRPr="00B1241E">
        <w:rPr>
          <w:sz w:val="28"/>
          <w:szCs w:val="28"/>
          <w:lang w:val="uk-UA"/>
        </w:rPr>
        <w:t xml:space="preserve">Проаналізувавши результати двох зрізів знань, ми дійшли до висновку, що розроблений </w:t>
      </w:r>
      <w:r w:rsidR="003179F5" w:rsidRPr="00B1241E">
        <w:rPr>
          <w:sz w:val="28"/>
          <w:szCs w:val="28"/>
          <w:lang w:val="uk-UA"/>
        </w:rPr>
        <w:t xml:space="preserve">нами </w:t>
      </w:r>
      <w:r w:rsidRPr="00B1241E">
        <w:rPr>
          <w:sz w:val="28"/>
          <w:szCs w:val="28"/>
          <w:lang w:val="uk-UA"/>
        </w:rPr>
        <w:t>комплекс вправ позитивно вплин</w:t>
      </w:r>
      <w:r w:rsidR="006E7B16" w:rsidRPr="00B1241E">
        <w:rPr>
          <w:sz w:val="28"/>
          <w:szCs w:val="28"/>
          <w:lang w:val="uk-UA"/>
        </w:rPr>
        <w:t>ув на розвиток вмінь говоріння засобом рольових ігор в учнів профільної школи</w:t>
      </w:r>
      <w:r w:rsidRPr="00B1241E">
        <w:rPr>
          <w:sz w:val="28"/>
          <w:szCs w:val="28"/>
          <w:lang w:val="uk-UA"/>
        </w:rPr>
        <w:t>.</w:t>
      </w:r>
      <w:r w:rsidR="005F77A4">
        <w:rPr>
          <w:sz w:val="28"/>
          <w:szCs w:val="28"/>
          <w:lang w:val="uk-UA"/>
        </w:rPr>
        <w:t xml:space="preserve"> Результати пробного навчання засвідчують, що гіпотезу підтверджено, оскільки застосування рольових ігор на уроках ІМ посприяло формуванню іншомовної компетентності в учнів профільної школи. </w:t>
      </w:r>
      <w:r w:rsidRPr="00B1241E">
        <w:rPr>
          <w:sz w:val="28"/>
          <w:szCs w:val="28"/>
          <w:lang w:val="uk-UA"/>
        </w:rPr>
        <w:t>Для учнів було</w:t>
      </w:r>
      <w:r w:rsidR="008650D8" w:rsidRPr="00B1241E">
        <w:rPr>
          <w:sz w:val="28"/>
          <w:szCs w:val="28"/>
          <w:lang w:val="uk-UA"/>
        </w:rPr>
        <w:t xml:space="preserve"> цікаво побути в ролі іншої людини та застосовувати креативне мислення для вирішення ситуацій. Учні проявляли не тільки мовленнєві та розумові здібності, але і розвинули такі соціальні навички, як взаємодопомога та</w:t>
      </w:r>
      <w:r w:rsidR="00851182" w:rsidRPr="00B1241E">
        <w:rPr>
          <w:sz w:val="28"/>
          <w:szCs w:val="28"/>
          <w:lang w:val="uk-UA"/>
        </w:rPr>
        <w:t xml:space="preserve"> повага до інших, т</w:t>
      </w:r>
      <w:r w:rsidR="008650D8" w:rsidRPr="00B1241E">
        <w:rPr>
          <w:sz w:val="28"/>
          <w:szCs w:val="28"/>
          <w:lang w:val="uk-UA"/>
        </w:rPr>
        <w:t>ому цей комплекс вправ</w:t>
      </w:r>
      <w:r w:rsidR="00851182" w:rsidRPr="00B1241E">
        <w:rPr>
          <w:sz w:val="28"/>
          <w:szCs w:val="28"/>
          <w:lang w:val="uk-UA"/>
        </w:rPr>
        <w:t xml:space="preserve"> виконав і виховну функцію теж</w:t>
      </w:r>
      <w:r w:rsidR="003179F5" w:rsidRPr="00B1241E">
        <w:rPr>
          <w:sz w:val="28"/>
          <w:szCs w:val="28"/>
          <w:lang w:val="uk-UA"/>
        </w:rPr>
        <w:t>. Безумовним є той факт, що</w:t>
      </w:r>
      <w:r w:rsidRPr="00B1241E">
        <w:rPr>
          <w:sz w:val="28"/>
          <w:szCs w:val="28"/>
          <w:lang w:val="uk-UA"/>
        </w:rPr>
        <w:t>, за такий ко</w:t>
      </w:r>
      <w:r w:rsidR="003179F5" w:rsidRPr="00B1241E">
        <w:rPr>
          <w:sz w:val="28"/>
          <w:szCs w:val="28"/>
          <w:lang w:val="uk-UA"/>
        </w:rPr>
        <w:t>роткий термін практично неможливо</w:t>
      </w:r>
      <w:r w:rsidRPr="00B1241E">
        <w:rPr>
          <w:sz w:val="28"/>
          <w:szCs w:val="28"/>
          <w:lang w:val="uk-UA"/>
        </w:rPr>
        <w:t xml:space="preserve"> досягти ви</w:t>
      </w:r>
      <w:r w:rsidR="003179F5" w:rsidRPr="00B1241E">
        <w:rPr>
          <w:sz w:val="28"/>
          <w:szCs w:val="28"/>
          <w:lang w:val="uk-UA"/>
        </w:rPr>
        <w:t>сокого рівня усної взаємодії під час рольових ігор</w:t>
      </w:r>
      <w:r w:rsidRPr="00B1241E">
        <w:rPr>
          <w:sz w:val="28"/>
          <w:szCs w:val="28"/>
          <w:lang w:val="uk-UA"/>
        </w:rPr>
        <w:t>,</w:t>
      </w:r>
      <w:r w:rsidR="003179F5" w:rsidRPr="00B1241E">
        <w:rPr>
          <w:sz w:val="28"/>
          <w:szCs w:val="28"/>
          <w:lang w:val="uk-UA"/>
        </w:rPr>
        <w:t xml:space="preserve"> оскільки такий комплекс вправ має виконуватись частіше на уроках ІМ для досягнення ефективного результату. Проте</w:t>
      </w:r>
      <w:r w:rsidR="00A260CF" w:rsidRPr="00B1241E">
        <w:rPr>
          <w:sz w:val="28"/>
          <w:szCs w:val="28"/>
          <w:lang w:val="uk-UA"/>
        </w:rPr>
        <w:t xml:space="preserve"> наш комплекс вправ дав свої позитивні зрушення, які є очевидними, виходячи з результатів опитування та зрізу знань.</w:t>
      </w:r>
      <w:r w:rsidRPr="00B1241E">
        <w:rPr>
          <w:sz w:val="28"/>
          <w:szCs w:val="28"/>
          <w:lang w:val="uk-UA"/>
        </w:rPr>
        <w:t xml:space="preserve"> Учні </w:t>
      </w:r>
      <w:r w:rsidR="00A260CF" w:rsidRPr="00B1241E">
        <w:rPr>
          <w:sz w:val="28"/>
          <w:szCs w:val="28"/>
          <w:lang w:val="uk-UA"/>
        </w:rPr>
        <w:t xml:space="preserve">навчилися та вдосконалили свої навички зв’язно формулювати думки, вражати їх, користуючись активним словниковим запасом, та граматичними структурами, які вивчаються на рівні </w:t>
      </w:r>
      <w:r w:rsidR="00A260CF" w:rsidRPr="00B1241E">
        <w:rPr>
          <w:sz w:val="28"/>
          <w:szCs w:val="28"/>
          <w:lang w:val="en-US"/>
        </w:rPr>
        <w:t>B</w:t>
      </w:r>
      <w:r w:rsidR="00A260CF" w:rsidRPr="00B1241E">
        <w:rPr>
          <w:sz w:val="28"/>
          <w:szCs w:val="28"/>
        </w:rPr>
        <w:t>1</w:t>
      </w:r>
      <w:r w:rsidR="00A260CF" w:rsidRPr="00B1241E">
        <w:rPr>
          <w:sz w:val="28"/>
          <w:szCs w:val="28"/>
          <w:lang w:val="uk-UA"/>
        </w:rPr>
        <w:t xml:space="preserve">. Учні </w:t>
      </w:r>
      <w:r w:rsidR="00A260CF" w:rsidRPr="00B1241E">
        <w:rPr>
          <w:sz w:val="28"/>
          <w:szCs w:val="28"/>
          <w:lang w:val="uk-UA"/>
        </w:rPr>
        <w:lastRenderedPageBreak/>
        <w:t xml:space="preserve">навчилися правильно розпочинати, розвивати та підтримувати діалог як користуючись опорним матеріалом, так і без нього. </w:t>
      </w:r>
    </w:p>
    <w:p w14:paraId="1DD25F24" w14:textId="77777777" w:rsidR="00E74562" w:rsidRDefault="00E74562" w:rsidP="00B1241E">
      <w:pPr>
        <w:widowControl w:val="0"/>
        <w:spacing w:after="0" w:line="360" w:lineRule="auto"/>
        <w:ind w:firstLine="709"/>
        <w:jc w:val="both"/>
        <w:rPr>
          <w:rFonts w:ascii="Times New Roman" w:hAnsi="Times New Roman" w:cs="Times New Roman"/>
          <w:b/>
          <w:sz w:val="28"/>
          <w:szCs w:val="28"/>
          <w:lang w:val="uk-UA"/>
        </w:rPr>
      </w:pPr>
    </w:p>
    <w:p w14:paraId="2A98B5A1" w14:textId="50271BDC" w:rsidR="00C51E8C" w:rsidRPr="00E262EA" w:rsidRDefault="00C51E8C" w:rsidP="00F129B8">
      <w:pPr>
        <w:pStyle w:val="2"/>
        <w:numPr>
          <w:ilvl w:val="1"/>
          <w:numId w:val="47"/>
        </w:numPr>
        <w:ind w:left="567" w:hanging="425"/>
      </w:pPr>
      <w:bookmarkStart w:id="56" w:name="_Toc120888612"/>
      <w:r w:rsidRPr="00E262EA">
        <w:t>Методичні рекомендації щодо навч</w:t>
      </w:r>
      <w:r w:rsidR="00B51D1E" w:rsidRPr="00E262EA">
        <w:t>ання</w:t>
      </w:r>
      <w:r w:rsidR="003149E6" w:rsidRPr="00E262EA">
        <w:t xml:space="preserve"> діалогічного мовлення</w:t>
      </w:r>
      <w:r w:rsidR="00B51D1E" w:rsidRPr="00E262EA">
        <w:t xml:space="preserve"> </w:t>
      </w:r>
      <w:r w:rsidRPr="00E262EA">
        <w:t>засобом рольової гри</w:t>
      </w:r>
      <w:r w:rsidR="003149E6" w:rsidRPr="00E262EA">
        <w:t xml:space="preserve"> учнів профільної школи</w:t>
      </w:r>
      <w:bookmarkEnd w:id="56"/>
    </w:p>
    <w:p w14:paraId="3F7CBB41" w14:textId="77777777" w:rsidR="0081789B" w:rsidRPr="00B1241E" w:rsidRDefault="0081789B" w:rsidP="00F129B8">
      <w:pPr>
        <w:widowControl w:val="0"/>
        <w:spacing w:before="4" w:after="4" w:line="360" w:lineRule="auto"/>
        <w:ind w:left="170" w:right="57" w:firstLine="709"/>
        <w:jc w:val="both"/>
        <w:rPr>
          <w:rFonts w:ascii="Times New Roman" w:hAnsi="Times New Roman" w:cs="Times New Roman"/>
          <w:b/>
          <w:sz w:val="28"/>
          <w:szCs w:val="28"/>
          <w:lang w:val="uk-UA"/>
        </w:rPr>
      </w:pPr>
      <w:r w:rsidRPr="00B1241E">
        <w:rPr>
          <w:rFonts w:ascii="Times New Roman" w:hAnsi="Times New Roman" w:cs="Times New Roman"/>
          <w:sz w:val="28"/>
          <w:szCs w:val="28"/>
          <w:lang w:val="uk-UA"/>
        </w:rPr>
        <w:t xml:space="preserve">Проведене дослідження, а також інтерпретація результатів пробного навчання дають можливість сформулювати методичні рекомендації щодо навчання англомовного говоріння засобом </w:t>
      </w:r>
      <w:r w:rsidR="004C20D4">
        <w:rPr>
          <w:rFonts w:ascii="Times New Roman" w:hAnsi="Times New Roman" w:cs="Times New Roman"/>
          <w:sz w:val="28"/>
          <w:szCs w:val="28"/>
          <w:lang w:val="uk-UA"/>
        </w:rPr>
        <w:t>рольових ігор</w:t>
      </w:r>
      <w:r w:rsidRPr="00B1241E">
        <w:rPr>
          <w:rFonts w:ascii="Times New Roman" w:hAnsi="Times New Roman" w:cs="Times New Roman"/>
          <w:sz w:val="28"/>
          <w:szCs w:val="28"/>
          <w:lang w:val="uk-UA"/>
        </w:rPr>
        <w:t xml:space="preserve"> на уроках ІМ.</w:t>
      </w:r>
    </w:p>
    <w:p w14:paraId="2F287751" w14:textId="503A7560" w:rsidR="0081789B" w:rsidRPr="00B1241E" w:rsidRDefault="0081789B" w:rsidP="00F129B8">
      <w:pPr>
        <w:widowControl w:val="0"/>
        <w:spacing w:before="4" w:after="4" w:line="360" w:lineRule="auto"/>
        <w:ind w:left="170" w:right="57" w:firstLine="709"/>
        <w:jc w:val="both"/>
        <w:rPr>
          <w:rFonts w:ascii="Times New Roman" w:hAnsi="Times New Roman" w:cs="Times New Roman"/>
          <w:color w:val="000000" w:themeColor="text1"/>
          <w:sz w:val="28"/>
          <w:szCs w:val="28"/>
          <w:lang w:val="uk-UA"/>
        </w:rPr>
      </w:pPr>
      <w:r w:rsidRPr="00B1241E">
        <w:rPr>
          <w:rFonts w:ascii="Times New Roman" w:hAnsi="Times New Roman" w:cs="Times New Roman"/>
          <w:sz w:val="28"/>
          <w:szCs w:val="28"/>
          <w:lang w:val="uk-UA"/>
        </w:rPr>
        <w:t xml:space="preserve">Спостереження та опитування учнів щодо навчального процесу в </w:t>
      </w:r>
      <w:r w:rsidRPr="00275D50">
        <w:rPr>
          <w:rFonts w:ascii="Times New Roman" w:hAnsi="Times New Roman" w:cs="Times New Roman"/>
          <w:sz w:val="28"/>
          <w:szCs w:val="28"/>
          <w:lang w:val="uk-UA"/>
        </w:rPr>
        <w:t>ліцеї</w:t>
      </w:r>
      <w:r w:rsidRPr="00B1241E">
        <w:rPr>
          <w:rFonts w:ascii="Times New Roman" w:hAnsi="Times New Roman" w:cs="Times New Roman"/>
          <w:sz w:val="28"/>
          <w:szCs w:val="28"/>
          <w:lang w:val="uk-UA"/>
        </w:rPr>
        <w:t xml:space="preserve"> показало, що розвитку англомовного говоріння </w:t>
      </w:r>
      <w:r w:rsidR="00DA7120" w:rsidRPr="00B1241E">
        <w:rPr>
          <w:rFonts w:ascii="Times New Roman" w:hAnsi="Times New Roman" w:cs="Times New Roman"/>
          <w:sz w:val="28"/>
          <w:szCs w:val="28"/>
          <w:lang w:val="uk-UA"/>
        </w:rPr>
        <w:t xml:space="preserve">учнів </w:t>
      </w:r>
      <w:r w:rsidRPr="00B1241E">
        <w:rPr>
          <w:rFonts w:ascii="Times New Roman" w:hAnsi="Times New Roman" w:cs="Times New Roman"/>
          <w:sz w:val="28"/>
          <w:szCs w:val="28"/>
          <w:lang w:val="uk-UA"/>
        </w:rPr>
        <w:t xml:space="preserve">приділяється достатня увага на уроках ІМ, але рольові ігри посідають не пріоритетне місце в іншомовній мовленнєвій діяльності в 10-му класі. Зазвичай учні </w:t>
      </w:r>
      <w:r w:rsidR="00DA7120" w:rsidRPr="00B1241E">
        <w:rPr>
          <w:rFonts w:ascii="Times New Roman" w:hAnsi="Times New Roman" w:cs="Times New Roman"/>
          <w:sz w:val="28"/>
          <w:szCs w:val="28"/>
          <w:lang w:val="uk-UA"/>
        </w:rPr>
        <w:t>виконують</w:t>
      </w:r>
      <w:r w:rsidRPr="00B1241E">
        <w:rPr>
          <w:rFonts w:ascii="Times New Roman" w:hAnsi="Times New Roman" w:cs="Times New Roman"/>
          <w:sz w:val="28"/>
          <w:szCs w:val="28"/>
          <w:lang w:val="uk-UA"/>
        </w:rPr>
        <w:t xml:space="preserve"> багато вправ, як</w:t>
      </w:r>
      <w:r w:rsidR="00DA7120" w:rsidRPr="00B1241E">
        <w:rPr>
          <w:rFonts w:ascii="Times New Roman" w:hAnsi="Times New Roman" w:cs="Times New Roman"/>
          <w:sz w:val="28"/>
          <w:szCs w:val="28"/>
          <w:lang w:val="uk-UA"/>
        </w:rPr>
        <w:t>і розвивають</w:t>
      </w:r>
      <w:r w:rsidRPr="00B1241E">
        <w:rPr>
          <w:rFonts w:ascii="Times New Roman" w:hAnsi="Times New Roman" w:cs="Times New Roman"/>
          <w:sz w:val="28"/>
          <w:szCs w:val="28"/>
          <w:lang w:val="uk-UA"/>
        </w:rPr>
        <w:t xml:space="preserve"> усне мовлення, як монологічне, так і діалогічне.</w:t>
      </w:r>
      <w:r w:rsidR="00DA7120" w:rsidRPr="00B1241E">
        <w:rPr>
          <w:rFonts w:ascii="Times New Roman" w:hAnsi="Times New Roman" w:cs="Times New Roman"/>
          <w:sz w:val="28"/>
          <w:szCs w:val="28"/>
          <w:lang w:val="uk-UA"/>
        </w:rPr>
        <w:t xml:space="preserve"> Такими вправами є опис малюнків, обговорення в парах і групах, інтерв’ю, дебати. Нерідко учні отримують домашнє завдання, де вони мають виконати проєкт, що включає в себе розвиток всіх мовленнєвих умінь, але говоріння є домінуючим, адже учні захищають свої проєкти перед класом, отримують запитання від своїх однокласників та вчителя. Іноді такі проєкти робляться в групах, що також розвиває вміння кооперувати з іншими. Але основна частина уроку приділяється зазвичай опрацюванню ЛО або граматичних вправ у формі тестування, з’єднання, вставлення правильно слова, або написання перекладу. </w:t>
      </w:r>
      <w:r w:rsidR="00566DC6" w:rsidRPr="00B1241E">
        <w:rPr>
          <w:rFonts w:ascii="Times New Roman" w:hAnsi="Times New Roman" w:cs="Times New Roman"/>
          <w:sz w:val="28"/>
          <w:szCs w:val="28"/>
          <w:lang w:val="uk-UA"/>
        </w:rPr>
        <w:t xml:space="preserve">Безперечно, дуже важливо приділяти увагу правилам та практиці застосування вивченого матеріалу для його закріплення засобом некомунікативних завдань. Але на нашу думку доцільніше було б якомога частіше застосовувати комунікативні вправи, адже учні мають вміти застосовувати набуті знання у ситуаціях, які будуть максимально наближені до реального життя. Учням важливо показати як можна використати ту чи іншу ЛО або граматичну структуру в природній формі під час говоріння, наприклад, у рольовій грі. Крім того, аналіз підручника </w:t>
      </w:r>
      <w:r w:rsidR="00566DC6" w:rsidRPr="00B1241E">
        <w:rPr>
          <w:rFonts w:ascii="Times New Roman" w:hAnsi="Times New Roman" w:cs="Times New Roman"/>
          <w:sz w:val="28"/>
          <w:szCs w:val="28"/>
          <w:lang w:val="en-US"/>
        </w:rPr>
        <w:t>Prepare</w:t>
      </w:r>
      <w:r w:rsidR="00566DC6" w:rsidRPr="00B1241E">
        <w:rPr>
          <w:rFonts w:ascii="Times New Roman" w:hAnsi="Times New Roman" w:cs="Times New Roman"/>
          <w:sz w:val="28"/>
          <w:szCs w:val="28"/>
          <w:lang w:val="uk-UA"/>
        </w:rPr>
        <w:t xml:space="preserve">! </w:t>
      </w:r>
      <w:r w:rsidR="00566DC6" w:rsidRPr="00B1241E">
        <w:rPr>
          <w:rFonts w:ascii="Times New Roman" w:hAnsi="Times New Roman" w:cs="Times New Roman"/>
          <w:sz w:val="28"/>
          <w:szCs w:val="28"/>
          <w:lang w:val="en-US"/>
        </w:rPr>
        <w:t>Level</w:t>
      </w:r>
      <w:r w:rsidR="00566DC6" w:rsidRPr="00B1241E">
        <w:rPr>
          <w:rFonts w:ascii="Times New Roman" w:hAnsi="Times New Roman" w:cs="Times New Roman"/>
          <w:sz w:val="28"/>
          <w:szCs w:val="28"/>
          <w:lang w:val="uk-UA"/>
        </w:rPr>
        <w:t xml:space="preserve"> 6 за авторством Джеймса </w:t>
      </w:r>
      <w:r w:rsidR="00566DC6" w:rsidRPr="00B1241E">
        <w:rPr>
          <w:rFonts w:ascii="Times New Roman" w:hAnsi="Times New Roman" w:cs="Times New Roman"/>
          <w:sz w:val="28"/>
          <w:szCs w:val="28"/>
          <w:lang w:val="uk-UA"/>
        </w:rPr>
        <w:lastRenderedPageBreak/>
        <w:t>Стірінга та Ніколаса Тімс</w:t>
      </w:r>
      <w:r w:rsidR="00566DC6" w:rsidRPr="00B1241E">
        <w:rPr>
          <w:rFonts w:ascii="Times New Roman" w:hAnsi="Times New Roman" w:cs="Times New Roman"/>
          <w:color w:val="000000" w:themeColor="text1"/>
          <w:sz w:val="28"/>
          <w:szCs w:val="28"/>
          <w:shd w:val="clear" w:color="auto" w:fill="FFFFFF"/>
          <w:lang w:val="uk-UA"/>
        </w:rPr>
        <w:t>а, продемонс</w:t>
      </w:r>
      <w:r w:rsidR="004C20D4">
        <w:rPr>
          <w:rFonts w:ascii="Times New Roman" w:hAnsi="Times New Roman" w:cs="Times New Roman"/>
          <w:color w:val="000000" w:themeColor="text1"/>
          <w:sz w:val="28"/>
          <w:szCs w:val="28"/>
          <w:shd w:val="clear" w:color="auto" w:fill="FFFFFF"/>
          <w:lang w:val="uk-UA"/>
        </w:rPr>
        <w:t>трував, що він містить достатню кількість</w:t>
      </w:r>
      <w:r w:rsidR="00566DC6" w:rsidRPr="00B1241E">
        <w:rPr>
          <w:rFonts w:ascii="Times New Roman" w:hAnsi="Times New Roman" w:cs="Times New Roman"/>
          <w:color w:val="000000" w:themeColor="text1"/>
          <w:sz w:val="28"/>
          <w:szCs w:val="28"/>
          <w:shd w:val="clear" w:color="auto" w:fill="FFFFFF"/>
          <w:lang w:val="uk-UA"/>
        </w:rPr>
        <w:t xml:space="preserve"> ум</w:t>
      </w:r>
      <w:r w:rsidR="00243186">
        <w:rPr>
          <w:rFonts w:ascii="Times New Roman" w:hAnsi="Times New Roman" w:cs="Times New Roman"/>
          <w:color w:val="000000" w:themeColor="text1"/>
          <w:sz w:val="28"/>
          <w:szCs w:val="28"/>
          <w:shd w:val="clear" w:color="auto" w:fill="FFFFFF"/>
          <w:lang w:val="uk-UA"/>
        </w:rPr>
        <w:t xml:space="preserve">овно-комунікативних </w:t>
      </w:r>
      <w:r w:rsidR="00D9233B">
        <w:rPr>
          <w:rFonts w:ascii="Times New Roman" w:hAnsi="Times New Roman" w:cs="Times New Roman"/>
          <w:color w:val="000000" w:themeColor="text1"/>
          <w:sz w:val="28"/>
          <w:szCs w:val="28"/>
          <w:shd w:val="clear" w:color="auto" w:fill="FFFFFF"/>
          <w:lang w:val="uk-UA"/>
        </w:rPr>
        <w:t xml:space="preserve">та комунікативних </w:t>
      </w:r>
      <w:r w:rsidR="00243186">
        <w:rPr>
          <w:rFonts w:ascii="Times New Roman" w:hAnsi="Times New Roman" w:cs="Times New Roman"/>
          <w:color w:val="000000" w:themeColor="text1"/>
          <w:sz w:val="28"/>
          <w:szCs w:val="28"/>
          <w:shd w:val="clear" w:color="auto" w:fill="FFFFFF"/>
          <w:lang w:val="uk-UA"/>
        </w:rPr>
        <w:t>вправ, але</w:t>
      </w:r>
      <w:r w:rsidR="00566DC6" w:rsidRPr="00B1241E">
        <w:rPr>
          <w:rFonts w:ascii="Times New Roman" w:hAnsi="Times New Roman" w:cs="Times New Roman"/>
          <w:color w:val="000000" w:themeColor="text1"/>
          <w:sz w:val="28"/>
          <w:szCs w:val="28"/>
          <w:shd w:val="clear" w:color="auto" w:fill="FFFFFF"/>
          <w:lang w:val="uk-UA"/>
        </w:rPr>
        <w:t xml:space="preserve"> рольові ігри відсутні у цьому підручнику, отже вчитель має самостійно розробляти комплекс вправ на кожну тему, для розвитку вмінь говоріння учнів. </w:t>
      </w:r>
      <w:r w:rsidR="00CD2F62" w:rsidRPr="00B1241E">
        <w:rPr>
          <w:rFonts w:ascii="Times New Roman" w:hAnsi="Times New Roman" w:cs="Times New Roman"/>
          <w:color w:val="000000" w:themeColor="text1"/>
          <w:sz w:val="28"/>
          <w:szCs w:val="28"/>
          <w:shd w:val="clear" w:color="auto" w:fill="FFFFFF"/>
          <w:lang w:val="uk-UA"/>
        </w:rPr>
        <w:t xml:space="preserve">Саме такі недоліки викликають потребу в удосконаленні методики навчання говоріння засобом рольової гри. </w:t>
      </w:r>
    </w:p>
    <w:p w14:paraId="3E763BF0" w14:textId="77777777" w:rsidR="00CD2F62" w:rsidRPr="00B1241E" w:rsidRDefault="0081789B" w:rsidP="00F129B8">
      <w:pPr>
        <w:widowControl w:val="0"/>
        <w:spacing w:before="4" w:after="4" w:line="360" w:lineRule="auto"/>
        <w:ind w:left="170" w:right="57" w:firstLine="709"/>
        <w:jc w:val="both"/>
        <w:rPr>
          <w:rFonts w:ascii="Times New Roman" w:hAnsi="Times New Roman" w:cs="Times New Roman"/>
          <w:color w:val="000000" w:themeColor="text1"/>
          <w:sz w:val="28"/>
          <w:szCs w:val="28"/>
          <w:lang w:val="uk-UA"/>
        </w:rPr>
      </w:pPr>
      <w:r w:rsidRPr="00B1241E">
        <w:rPr>
          <w:rFonts w:ascii="Times New Roman" w:hAnsi="Times New Roman" w:cs="Times New Roman"/>
          <w:color w:val="000000" w:themeColor="text1"/>
          <w:sz w:val="28"/>
          <w:szCs w:val="28"/>
          <w:lang w:val="uk-UA"/>
        </w:rPr>
        <w:t xml:space="preserve"> </w:t>
      </w:r>
      <w:r w:rsidR="00CD2F62" w:rsidRPr="00B1241E">
        <w:rPr>
          <w:rFonts w:ascii="Times New Roman" w:hAnsi="Times New Roman" w:cs="Times New Roman"/>
          <w:color w:val="000000" w:themeColor="text1"/>
          <w:sz w:val="28"/>
          <w:szCs w:val="28"/>
          <w:lang w:val="uk-UA"/>
        </w:rPr>
        <w:t>За результатами пробного навчання, які були проаналізовані у попередніх підрозділах, вважаємо за доцільне сформулювати такі методичні рекомендації щодо розвитку умінь говоріння засобом рольової гри на уроці ІМ.</w:t>
      </w:r>
    </w:p>
    <w:p w14:paraId="58E63409" w14:textId="77777777" w:rsidR="00CD2F62" w:rsidRPr="002B6E50" w:rsidRDefault="00CD2F62" w:rsidP="00F129B8">
      <w:pPr>
        <w:pStyle w:val="a3"/>
        <w:widowControl w:val="0"/>
        <w:numPr>
          <w:ilvl w:val="0"/>
          <w:numId w:val="34"/>
        </w:numPr>
        <w:spacing w:before="4" w:after="4" w:line="360" w:lineRule="auto"/>
        <w:ind w:left="170" w:right="57" w:firstLine="709"/>
        <w:contextualSpacing w:val="0"/>
        <w:jc w:val="both"/>
        <w:rPr>
          <w:rFonts w:cs="Times New Roman"/>
          <w:szCs w:val="28"/>
        </w:rPr>
      </w:pPr>
      <w:r w:rsidRPr="002B6E50">
        <w:rPr>
          <w:rFonts w:cs="Times New Roman"/>
          <w:szCs w:val="28"/>
        </w:rPr>
        <w:t xml:space="preserve">Перш за все вчитель має пам’ятати, що урок ІМ повинен містити усі види мовленнєвої діяльності: читання, аудіювання, письмо і говоріння. Під час планування уроків важливо дотримуватися принципу взаємопов’язаного навчання, тобто впевнитись в тому, що завдання не </w:t>
      </w:r>
      <w:r w:rsidR="00B745D4" w:rsidRPr="002B6E50">
        <w:rPr>
          <w:rFonts w:cs="Times New Roman"/>
          <w:szCs w:val="28"/>
        </w:rPr>
        <w:t>мають на меті сформувати лише одне вміння. Так, під час проходження стажувальної практики в 10-му класі за програмою було повторення ступенів порівняння прикметників</w:t>
      </w:r>
      <w:r w:rsidR="000963C1" w:rsidRPr="002B6E50">
        <w:rPr>
          <w:rFonts w:cs="Times New Roman"/>
          <w:szCs w:val="28"/>
        </w:rPr>
        <w:t>.</w:t>
      </w:r>
      <w:r w:rsidR="00B745D4" w:rsidRPr="002B6E50">
        <w:rPr>
          <w:rFonts w:cs="Times New Roman"/>
          <w:szCs w:val="28"/>
        </w:rPr>
        <w:t xml:space="preserve"> Після повторення правил та виконання некомунікативних вправ, які містив підручник, учні мали змогу застосувати свої знання у вправах на обговорення пробл</w:t>
      </w:r>
      <w:r w:rsidR="00BD4DD1" w:rsidRPr="002B6E50">
        <w:rPr>
          <w:rFonts w:cs="Times New Roman"/>
          <w:szCs w:val="28"/>
        </w:rPr>
        <w:t>еми в усній формі. Тому здобуті</w:t>
      </w:r>
      <w:r w:rsidR="00B745D4" w:rsidRPr="002B6E50">
        <w:rPr>
          <w:rFonts w:cs="Times New Roman"/>
          <w:szCs w:val="28"/>
        </w:rPr>
        <w:t xml:space="preserve"> </w:t>
      </w:r>
      <w:r w:rsidR="00BD4DD1" w:rsidRPr="002B6E50">
        <w:rPr>
          <w:rFonts w:cs="Times New Roman"/>
          <w:szCs w:val="28"/>
        </w:rPr>
        <w:t xml:space="preserve">лексичні та граматичні </w:t>
      </w:r>
      <w:r w:rsidR="00B745D4" w:rsidRPr="002B6E50">
        <w:rPr>
          <w:rFonts w:cs="Times New Roman"/>
          <w:szCs w:val="28"/>
        </w:rPr>
        <w:t xml:space="preserve">знання обов’язково мають бути закріплені і </w:t>
      </w:r>
      <w:r w:rsidRPr="002B6E50">
        <w:rPr>
          <w:rFonts w:cs="Times New Roman"/>
          <w:szCs w:val="28"/>
        </w:rPr>
        <w:t>в усному мовленн</w:t>
      </w:r>
      <w:r w:rsidR="00B745D4" w:rsidRPr="002B6E50">
        <w:rPr>
          <w:rFonts w:cs="Times New Roman"/>
          <w:szCs w:val="28"/>
        </w:rPr>
        <w:t xml:space="preserve">і. </w:t>
      </w:r>
    </w:p>
    <w:p w14:paraId="126732E9" w14:textId="77777777" w:rsidR="00EF3F6D" w:rsidRPr="002B6E50" w:rsidRDefault="00B745D4" w:rsidP="00F129B8">
      <w:pPr>
        <w:pStyle w:val="a3"/>
        <w:widowControl w:val="0"/>
        <w:numPr>
          <w:ilvl w:val="0"/>
          <w:numId w:val="34"/>
        </w:numPr>
        <w:spacing w:before="4" w:after="4" w:line="360" w:lineRule="auto"/>
        <w:ind w:left="170" w:right="57" w:firstLine="709"/>
        <w:contextualSpacing w:val="0"/>
        <w:jc w:val="both"/>
        <w:rPr>
          <w:rFonts w:cs="Times New Roman"/>
          <w:szCs w:val="28"/>
        </w:rPr>
      </w:pPr>
      <w:r w:rsidRPr="002B6E50">
        <w:rPr>
          <w:rFonts w:cs="Times New Roman"/>
          <w:szCs w:val="28"/>
        </w:rPr>
        <w:t>Вчителю необхідно розробити цілісну систему вправ</w:t>
      </w:r>
      <w:r w:rsidR="00C94390" w:rsidRPr="002B6E50">
        <w:rPr>
          <w:rFonts w:cs="Times New Roman"/>
          <w:szCs w:val="28"/>
        </w:rPr>
        <w:t xml:space="preserve"> з кожної теми</w:t>
      </w:r>
      <w:r w:rsidRPr="002B6E50">
        <w:rPr>
          <w:rFonts w:cs="Times New Roman"/>
          <w:szCs w:val="28"/>
        </w:rPr>
        <w:t xml:space="preserve"> для </w:t>
      </w:r>
      <w:r w:rsidR="00C94390" w:rsidRPr="002B6E50">
        <w:rPr>
          <w:rFonts w:cs="Times New Roman"/>
          <w:szCs w:val="28"/>
        </w:rPr>
        <w:t>успішного розвитку</w:t>
      </w:r>
      <w:r w:rsidRPr="002B6E50">
        <w:rPr>
          <w:rFonts w:cs="Times New Roman"/>
          <w:szCs w:val="28"/>
        </w:rPr>
        <w:t xml:space="preserve"> вміння г</w:t>
      </w:r>
      <w:r w:rsidR="00BD4DD1" w:rsidRPr="002B6E50">
        <w:rPr>
          <w:rFonts w:cs="Times New Roman"/>
          <w:szCs w:val="28"/>
        </w:rPr>
        <w:t>оворіння</w:t>
      </w:r>
      <w:r w:rsidR="00C94390" w:rsidRPr="002B6E50">
        <w:rPr>
          <w:rFonts w:cs="Times New Roman"/>
          <w:szCs w:val="28"/>
        </w:rPr>
        <w:t>, що</w:t>
      </w:r>
      <w:r w:rsidRPr="002B6E50">
        <w:rPr>
          <w:rFonts w:cs="Times New Roman"/>
          <w:szCs w:val="28"/>
        </w:rPr>
        <w:t xml:space="preserve"> </w:t>
      </w:r>
      <w:r w:rsidR="00C94390" w:rsidRPr="002B6E50">
        <w:rPr>
          <w:rFonts w:cs="Times New Roman"/>
          <w:szCs w:val="28"/>
        </w:rPr>
        <w:t>забезпечить</w:t>
      </w:r>
      <w:r w:rsidRPr="002B6E50">
        <w:rPr>
          <w:rFonts w:cs="Times New Roman"/>
          <w:szCs w:val="28"/>
        </w:rPr>
        <w:t xml:space="preserve"> поетапність формування необхідних навичок та вмінь і динаміку їх розвитку. </w:t>
      </w:r>
      <w:r w:rsidR="00C94390" w:rsidRPr="002B6E50">
        <w:rPr>
          <w:rFonts w:cs="Times New Roman"/>
          <w:szCs w:val="28"/>
        </w:rPr>
        <w:t xml:space="preserve">Крім того, розробка мовленнєвих вправ має відповідати рівню, на який учні мають вийти протягом навчального року, тобто є необхідність поступово робити завдання більш складними задля досягнення прогресу їх виконання учнями. </w:t>
      </w:r>
      <w:r w:rsidR="00BD4DD1" w:rsidRPr="002B6E50">
        <w:rPr>
          <w:rFonts w:cs="Times New Roman"/>
          <w:szCs w:val="28"/>
        </w:rPr>
        <w:t>Мовна компетентність</w:t>
      </w:r>
      <w:r w:rsidR="00C94390" w:rsidRPr="002B6E50">
        <w:rPr>
          <w:rFonts w:cs="Times New Roman"/>
          <w:szCs w:val="28"/>
        </w:rPr>
        <w:t xml:space="preserve"> є вагомим фактором, який вчитель має розвивати в учнів. Так, подача і відпрацювання необхідного тематичного</w:t>
      </w:r>
      <w:r w:rsidRPr="002B6E50">
        <w:rPr>
          <w:rFonts w:cs="Times New Roman"/>
          <w:szCs w:val="28"/>
        </w:rPr>
        <w:t xml:space="preserve"> лексич</w:t>
      </w:r>
      <w:r w:rsidR="00C94390" w:rsidRPr="002B6E50">
        <w:rPr>
          <w:rFonts w:cs="Times New Roman"/>
          <w:szCs w:val="28"/>
        </w:rPr>
        <w:t>ного і граматичного</w:t>
      </w:r>
      <w:r w:rsidRPr="002B6E50">
        <w:rPr>
          <w:rFonts w:cs="Times New Roman"/>
          <w:szCs w:val="28"/>
        </w:rPr>
        <w:t xml:space="preserve"> матеріал</w:t>
      </w:r>
      <w:r w:rsidR="00C94390" w:rsidRPr="002B6E50">
        <w:rPr>
          <w:rFonts w:cs="Times New Roman"/>
          <w:szCs w:val="28"/>
        </w:rPr>
        <w:t xml:space="preserve">у є одним з ключових у досягненні успіхів у </w:t>
      </w:r>
      <w:r w:rsidR="00C94390" w:rsidRPr="002B6E50">
        <w:rPr>
          <w:rFonts w:cs="Times New Roman"/>
          <w:szCs w:val="28"/>
        </w:rPr>
        <w:lastRenderedPageBreak/>
        <w:t xml:space="preserve">говорінні ІМ. Тому учні обов’язково мають </w:t>
      </w:r>
      <w:r w:rsidR="00EF3F6D" w:rsidRPr="002B6E50">
        <w:rPr>
          <w:rFonts w:cs="Times New Roman"/>
          <w:szCs w:val="28"/>
        </w:rPr>
        <w:t>застосовувати відпрацьований матеріал у своїх рольових іграх.</w:t>
      </w:r>
    </w:p>
    <w:p w14:paraId="1C18CEDE" w14:textId="77777777" w:rsidR="00EF3F6D" w:rsidRPr="002B6E50" w:rsidRDefault="00EF3F6D" w:rsidP="00F129B8">
      <w:pPr>
        <w:pStyle w:val="a3"/>
        <w:widowControl w:val="0"/>
        <w:numPr>
          <w:ilvl w:val="0"/>
          <w:numId w:val="34"/>
        </w:numPr>
        <w:spacing w:before="4" w:after="4" w:line="360" w:lineRule="auto"/>
        <w:ind w:left="170" w:right="57" w:firstLine="709"/>
        <w:contextualSpacing w:val="0"/>
        <w:jc w:val="both"/>
        <w:rPr>
          <w:rFonts w:cs="Times New Roman"/>
          <w:szCs w:val="28"/>
        </w:rPr>
      </w:pPr>
      <w:r w:rsidRPr="002B6E50">
        <w:rPr>
          <w:rFonts w:cs="Times New Roman"/>
          <w:szCs w:val="28"/>
        </w:rPr>
        <w:t>Розробляючи систему вправ, вчитель повинен враховувати сучасні вимоги, такі як</w:t>
      </w:r>
      <w:r w:rsidR="000963C1" w:rsidRPr="002B6E50">
        <w:rPr>
          <w:rFonts w:cs="Times New Roman"/>
          <w:szCs w:val="28"/>
        </w:rPr>
        <w:t>:</w:t>
      </w:r>
      <w:r w:rsidRPr="002B6E50">
        <w:rPr>
          <w:rFonts w:cs="Times New Roman"/>
          <w:szCs w:val="28"/>
        </w:rPr>
        <w:t xml:space="preserve"> комунікативність, вмотивованість, забезпечення опорами, наявність елемента новизни, </w:t>
      </w:r>
      <w:r w:rsidR="00384B08" w:rsidRPr="00384B08">
        <w:rPr>
          <w:rFonts w:cs="Times New Roman"/>
          <w:szCs w:val="28"/>
        </w:rPr>
        <w:t xml:space="preserve">вибір відповідного </w:t>
      </w:r>
      <w:r w:rsidRPr="00384B08">
        <w:rPr>
          <w:rFonts w:cs="Times New Roman"/>
          <w:szCs w:val="28"/>
        </w:rPr>
        <w:t>способу контролю мовленнєвої вправи</w:t>
      </w:r>
      <w:r w:rsidRPr="002B6E50">
        <w:rPr>
          <w:rFonts w:cs="Times New Roman"/>
          <w:szCs w:val="28"/>
        </w:rPr>
        <w:t xml:space="preserve">. </w:t>
      </w:r>
      <w:r w:rsidR="000518A3">
        <w:rPr>
          <w:rFonts w:cs="Times New Roman"/>
          <w:szCs w:val="28"/>
        </w:rPr>
        <w:t>Р</w:t>
      </w:r>
      <w:r w:rsidR="003905B5" w:rsidRPr="002B6E50">
        <w:rPr>
          <w:rFonts w:cs="Times New Roman"/>
          <w:szCs w:val="28"/>
        </w:rPr>
        <w:t>ольові ігри повинні складатися з 3</w:t>
      </w:r>
      <w:r w:rsidR="009210C6">
        <w:rPr>
          <w:rFonts w:cs="Times New Roman"/>
          <w:szCs w:val="28"/>
        </w:rPr>
        <w:sym w:font="Symbol" w:char="F02D"/>
      </w:r>
      <w:r w:rsidR="003905B5" w:rsidRPr="002B6E50">
        <w:rPr>
          <w:rFonts w:cs="Times New Roman"/>
          <w:szCs w:val="28"/>
        </w:rPr>
        <w:t>4 етапів. Під час першого вчитель м</w:t>
      </w:r>
      <w:r w:rsidR="000518A3">
        <w:rPr>
          <w:rFonts w:cs="Times New Roman"/>
          <w:szCs w:val="28"/>
        </w:rPr>
        <w:t>ає</w:t>
      </w:r>
      <w:r w:rsidR="003905B5" w:rsidRPr="002B6E50">
        <w:rPr>
          <w:rFonts w:cs="Times New Roman"/>
          <w:szCs w:val="28"/>
        </w:rPr>
        <w:t xml:space="preserve"> зацікавити учнів темою, створити своєрідний мотив, який би дав поштовх учням до виконання завдання.</w:t>
      </w:r>
      <w:r w:rsidR="00384B08">
        <w:rPr>
          <w:rFonts w:cs="Times New Roman"/>
          <w:szCs w:val="28"/>
        </w:rPr>
        <w:t xml:space="preserve"> Це може бути виконання опорного завдання, як наприклад читання тексту чи аудіювання. На другому етапі учні ознайомлюються чи закріплюють раніше вивчену лексику та граматику. Третій етап поляга</w:t>
      </w:r>
      <w:r w:rsidR="003905B5" w:rsidRPr="002B6E50">
        <w:rPr>
          <w:rFonts w:cs="Times New Roman"/>
          <w:szCs w:val="28"/>
        </w:rPr>
        <w:t>є</w:t>
      </w:r>
      <w:r w:rsidR="00384B08">
        <w:rPr>
          <w:rFonts w:cs="Times New Roman"/>
          <w:szCs w:val="28"/>
        </w:rPr>
        <w:t xml:space="preserve"> в ознайомленні учнів з рольовими картками та проведенні рольової гри у парах чи групах</w:t>
      </w:r>
      <w:r w:rsidR="000518A3">
        <w:rPr>
          <w:rFonts w:cs="Times New Roman"/>
          <w:szCs w:val="28"/>
        </w:rPr>
        <w:t xml:space="preserve">, а </w:t>
      </w:r>
      <w:r w:rsidR="003905B5" w:rsidRPr="002B6E50">
        <w:rPr>
          <w:rFonts w:cs="Times New Roman"/>
          <w:szCs w:val="28"/>
        </w:rPr>
        <w:t>четвертий – у проведенні контролю та наданні зворотного зв’язку учням після виконання завдання. Такий алгоритм дій є логічним та ефективним для формування умінь говоріння учнів профільної школи засобом рольових ігор.</w:t>
      </w:r>
    </w:p>
    <w:p w14:paraId="7EC4D34A" w14:textId="77777777" w:rsidR="00EF3F6D" w:rsidRPr="002B6E50" w:rsidRDefault="003905B5" w:rsidP="00F129B8">
      <w:pPr>
        <w:pStyle w:val="a3"/>
        <w:widowControl w:val="0"/>
        <w:numPr>
          <w:ilvl w:val="0"/>
          <w:numId w:val="34"/>
        </w:numPr>
        <w:spacing w:before="4" w:after="4" w:line="360" w:lineRule="auto"/>
        <w:ind w:left="170" w:right="57" w:firstLine="709"/>
        <w:contextualSpacing w:val="0"/>
        <w:jc w:val="both"/>
        <w:rPr>
          <w:rFonts w:cs="Times New Roman"/>
          <w:szCs w:val="28"/>
        </w:rPr>
      </w:pPr>
      <w:r w:rsidRPr="002B6E50">
        <w:rPr>
          <w:rFonts w:cs="Times New Roman"/>
          <w:szCs w:val="28"/>
        </w:rPr>
        <w:t>Слід пам’ятати, що під</w:t>
      </w:r>
      <w:r w:rsidR="00EF3F6D" w:rsidRPr="002B6E50">
        <w:rPr>
          <w:rFonts w:cs="Times New Roman"/>
          <w:szCs w:val="28"/>
        </w:rPr>
        <w:t xml:space="preserve"> час створення комплексу вправ, спрямованого на формування англомовної компетентності в говорінні</w:t>
      </w:r>
      <w:r w:rsidRPr="002B6E50">
        <w:rPr>
          <w:rFonts w:cs="Times New Roman"/>
          <w:szCs w:val="28"/>
        </w:rPr>
        <w:t>,</w:t>
      </w:r>
      <w:r w:rsidR="000963C1" w:rsidRPr="002B6E50">
        <w:rPr>
          <w:rFonts w:cs="Times New Roman"/>
          <w:szCs w:val="28"/>
        </w:rPr>
        <w:t xml:space="preserve"> зокрема діалогічному мовленні,</w:t>
      </w:r>
      <w:r w:rsidRPr="002B6E50">
        <w:rPr>
          <w:rFonts w:cs="Times New Roman"/>
          <w:szCs w:val="28"/>
        </w:rPr>
        <w:t xml:space="preserve"> повинні переважати умовно-комунікативні та</w:t>
      </w:r>
      <w:r w:rsidR="00EF3F6D" w:rsidRPr="002B6E50">
        <w:rPr>
          <w:rFonts w:cs="Times New Roman"/>
          <w:szCs w:val="28"/>
        </w:rPr>
        <w:t xml:space="preserve"> комунікативні вправи.</w:t>
      </w:r>
      <w:r w:rsidRPr="002B6E50">
        <w:rPr>
          <w:rFonts w:cs="Times New Roman"/>
          <w:szCs w:val="28"/>
        </w:rPr>
        <w:t xml:space="preserve"> Вправи мають проводитись у такій послідовності:</w:t>
      </w:r>
      <w:r w:rsidR="001024C0" w:rsidRPr="002B6E50">
        <w:rPr>
          <w:rFonts w:cs="Times New Roman"/>
          <w:szCs w:val="28"/>
        </w:rPr>
        <w:t xml:space="preserve"> починатись з</w:t>
      </w:r>
      <w:r w:rsidR="00EF3F6D" w:rsidRPr="002B6E50">
        <w:rPr>
          <w:rFonts w:cs="Times New Roman"/>
          <w:szCs w:val="28"/>
        </w:rPr>
        <w:t xml:space="preserve"> некомуніка</w:t>
      </w:r>
      <w:r w:rsidR="001024C0" w:rsidRPr="002B6E50">
        <w:rPr>
          <w:rFonts w:cs="Times New Roman"/>
          <w:szCs w:val="28"/>
        </w:rPr>
        <w:t>тивних</w:t>
      </w:r>
      <w:r w:rsidRPr="002B6E50">
        <w:rPr>
          <w:rFonts w:cs="Times New Roman"/>
          <w:szCs w:val="28"/>
        </w:rPr>
        <w:t xml:space="preserve">, </w:t>
      </w:r>
      <w:r w:rsidR="001024C0" w:rsidRPr="002B6E50">
        <w:rPr>
          <w:rFonts w:cs="Times New Roman"/>
          <w:szCs w:val="28"/>
        </w:rPr>
        <w:t>продовжуватись умовно-комунікативними і закінчуватись</w:t>
      </w:r>
      <w:r w:rsidR="00EF3F6D" w:rsidRPr="002B6E50">
        <w:rPr>
          <w:rFonts w:cs="Times New Roman"/>
          <w:szCs w:val="28"/>
        </w:rPr>
        <w:t xml:space="preserve"> комунікативними вправами. </w:t>
      </w:r>
      <w:r w:rsidR="001024C0" w:rsidRPr="002B6E50">
        <w:rPr>
          <w:rFonts w:cs="Times New Roman"/>
          <w:szCs w:val="28"/>
        </w:rPr>
        <w:t>Дуже важливо, щоб типи вправ були різноманітними, оскільки це не лише сприяє розвитку уваги, а й підвищує інтерес та зацікавленість учнів у тому, що вони роблять.</w:t>
      </w:r>
    </w:p>
    <w:p w14:paraId="5FEACA5F" w14:textId="77777777" w:rsidR="00EF3F6D" w:rsidRPr="002B6E50" w:rsidRDefault="001024C0" w:rsidP="00F129B8">
      <w:pPr>
        <w:pStyle w:val="a3"/>
        <w:widowControl w:val="0"/>
        <w:numPr>
          <w:ilvl w:val="0"/>
          <w:numId w:val="34"/>
        </w:numPr>
        <w:spacing w:before="4" w:after="4" w:line="360" w:lineRule="auto"/>
        <w:ind w:left="170" w:right="57" w:firstLine="709"/>
        <w:contextualSpacing w:val="0"/>
        <w:jc w:val="both"/>
        <w:rPr>
          <w:rFonts w:cs="Times New Roman"/>
          <w:szCs w:val="28"/>
        </w:rPr>
      </w:pPr>
      <w:r w:rsidRPr="002B6E50">
        <w:rPr>
          <w:rFonts w:cs="Times New Roman"/>
          <w:szCs w:val="28"/>
        </w:rPr>
        <w:t xml:space="preserve">Вчитель має частіше використовувати мовні кліше, які можуть слугувати як спеціальні опори </w:t>
      </w:r>
      <w:r w:rsidR="00EF3F6D" w:rsidRPr="002B6E50">
        <w:rPr>
          <w:rFonts w:cs="Times New Roman"/>
          <w:szCs w:val="28"/>
        </w:rPr>
        <w:t>учнів</w:t>
      </w:r>
      <w:r w:rsidRPr="002B6E50">
        <w:rPr>
          <w:rFonts w:cs="Times New Roman"/>
          <w:szCs w:val="28"/>
        </w:rPr>
        <w:t xml:space="preserve"> для їх</w:t>
      </w:r>
      <w:r w:rsidR="00EF3F6D" w:rsidRPr="002B6E50">
        <w:rPr>
          <w:rFonts w:cs="Times New Roman"/>
          <w:szCs w:val="28"/>
        </w:rPr>
        <w:t xml:space="preserve"> </w:t>
      </w:r>
      <w:r w:rsidRPr="002B6E50">
        <w:rPr>
          <w:rFonts w:cs="Times New Roman"/>
          <w:szCs w:val="28"/>
        </w:rPr>
        <w:t>подальшого використання у рольових іграх. Мовні кліше полегшують учням процес говоріння, особливо коли вони записані на дошці або в зошиті, бо так учні можуть</w:t>
      </w:r>
      <w:r w:rsidR="00EF3F6D" w:rsidRPr="002B6E50">
        <w:rPr>
          <w:rFonts w:cs="Times New Roman"/>
          <w:szCs w:val="28"/>
        </w:rPr>
        <w:t xml:space="preserve"> у потрібний момент спиратися на модель, яка буде виконувати безпосер</w:t>
      </w:r>
      <w:r w:rsidRPr="002B6E50">
        <w:rPr>
          <w:rFonts w:cs="Times New Roman"/>
          <w:szCs w:val="28"/>
        </w:rPr>
        <w:t xml:space="preserve">еднє управління їх діяльністю під час виконання завдання. </w:t>
      </w:r>
      <w:r w:rsidR="00EF3F6D" w:rsidRPr="002B6E50">
        <w:rPr>
          <w:rFonts w:cs="Times New Roman"/>
          <w:szCs w:val="28"/>
        </w:rPr>
        <w:t>Так</w:t>
      </w:r>
      <w:r w:rsidR="002D69BA" w:rsidRPr="002B6E50">
        <w:rPr>
          <w:rFonts w:cs="Times New Roman"/>
          <w:szCs w:val="28"/>
        </w:rPr>
        <w:t xml:space="preserve">і опори </w:t>
      </w:r>
      <w:r w:rsidR="002D69BA" w:rsidRPr="002B6E50">
        <w:rPr>
          <w:rFonts w:cs="Times New Roman"/>
          <w:szCs w:val="28"/>
        </w:rPr>
        <w:lastRenderedPageBreak/>
        <w:t>обов’язково</w:t>
      </w:r>
      <w:r w:rsidR="00EF3F6D" w:rsidRPr="002B6E50">
        <w:rPr>
          <w:rFonts w:cs="Times New Roman"/>
          <w:szCs w:val="28"/>
        </w:rPr>
        <w:t xml:space="preserve"> повинні бути присутні на початкових етапах вивчення матеріалу.  Наприклад, </w:t>
      </w:r>
      <w:r w:rsidR="00EF3F6D" w:rsidRPr="002B6E50">
        <w:rPr>
          <w:rFonts w:cs="Times New Roman"/>
          <w:i/>
          <w:szCs w:val="28"/>
        </w:rPr>
        <w:t>«</w:t>
      </w:r>
      <w:r w:rsidR="002D69BA" w:rsidRPr="002B6E50">
        <w:rPr>
          <w:rFonts w:cs="Times New Roman"/>
          <w:i/>
          <w:szCs w:val="28"/>
          <w:lang w:val="en-US"/>
        </w:rPr>
        <w:t>As far as I know</w:t>
      </w:r>
      <w:r w:rsidR="002D69BA" w:rsidRPr="002B6E50">
        <w:rPr>
          <w:rFonts w:cs="Times New Roman"/>
          <w:i/>
          <w:szCs w:val="28"/>
        </w:rPr>
        <w:t xml:space="preserve">», </w:t>
      </w:r>
      <w:r w:rsidR="00EF3F6D" w:rsidRPr="002B6E50">
        <w:rPr>
          <w:rFonts w:cs="Times New Roman"/>
          <w:i/>
          <w:szCs w:val="28"/>
        </w:rPr>
        <w:t>«I see your point</w:t>
      </w:r>
      <w:r w:rsidR="002D69BA" w:rsidRPr="002B6E50">
        <w:rPr>
          <w:rFonts w:cs="Times New Roman"/>
          <w:i/>
          <w:szCs w:val="28"/>
          <w:lang w:val="en-US"/>
        </w:rPr>
        <w:t xml:space="preserve"> of view, but…</w:t>
      </w:r>
      <w:r w:rsidR="002D69BA" w:rsidRPr="002B6E50">
        <w:rPr>
          <w:rFonts w:cs="Times New Roman"/>
          <w:szCs w:val="28"/>
        </w:rPr>
        <w:t xml:space="preserve">» та ін. На наш погляд, це значно </w:t>
      </w:r>
      <w:r w:rsidR="00EF3F6D" w:rsidRPr="002B6E50">
        <w:rPr>
          <w:rFonts w:cs="Times New Roman"/>
          <w:szCs w:val="28"/>
        </w:rPr>
        <w:t>полегшить виконання за</w:t>
      </w:r>
      <w:r w:rsidR="002D69BA" w:rsidRPr="002B6E50">
        <w:rPr>
          <w:rFonts w:cs="Times New Roman"/>
          <w:szCs w:val="28"/>
        </w:rPr>
        <w:t>вдань для учнів профільної школи</w:t>
      </w:r>
      <w:r w:rsidR="00EF3F6D" w:rsidRPr="002B6E50">
        <w:rPr>
          <w:rFonts w:cs="Times New Roman"/>
          <w:szCs w:val="28"/>
        </w:rPr>
        <w:t xml:space="preserve">. </w:t>
      </w:r>
      <w:r w:rsidR="002D69BA" w:rsidRPr="002B6E50">
        <w:rPr>
          <w:rFonts w:cs="Times New Roman"/>
          <w:szCs w:val="28"/>
        </w:rPr>
        <w:t>З такими візуальними опорами у</w:t>
      </w:r>
      <w:r w:rsidR="00EF3F6D" w:rsidRPr="002B6E50">
        <w:rPr>
          <w:rFonts w:cs="Times New Roman"/>
          <w:szCs w:val="28"/>
        </w:rPr>
        <w:t>чні</w:t>
      </w:r>
      <w:r w:rsidR="002D69BA" w:rsidRPr="002B6E50">
        <w:rPr>
          <w:rFonts w:cs="Times New Roman"/>
          <w:szCs w:val="28"/>
        </w:rPr>
        <w:t xml:space="preserve"> завжди</w:t>
      </w:r>
      <w:r w:rsidR="00EF3F6D" w:rsidRPr="002B6E50">
        <w:rPr>
          <w:rFonts w:cs="Times New Roman"/>
          <w:szCs w:val="28"/>
        </w:rPr>
        <w:t xml:space="preserve"> почувають себе більш впевнено і краще </w:t>
      </w:r>
      <w:r w:rsidR="002D69BA" w:rsidRPr="002B6E50">
        <w:rPr>
          <w:rFonts w:cs="Times New Roman"/>
          <w:szCs w:val="28"/>
        </w:rPr>
        <w:t>виконують мовленнєві вправи</w:t>
      </w:r>
      <w:r w:rsidR="00EF3F6D" w:rsidRPr="002B6E50">
        <w:rPr>
          <w:rFonts w:cs="Times New Roman"/>
          <w:szCs w:val="28"/>
        </w:rPr>
        <w:t>.</w:t>
      </w:r>
    </w:p>
    <w:p w14:paraId="4D628E87" w14:textId="77777777" w:rsidR="00EF3F6D" w:rsidRPr="002B6E50" w:rsidRDefault="002D69BA" w:rsidP="00F129B8">
      <w:pPr>
        <w:pStyle w:val="a3"/>
        <w:widowControl w:val="0"/>
        <w:numPr>
          <w:ilvl w:val="0"/>
          <w:numId w:val="34"/>
        </w:numPr>
        <w:spacing w:before="4" w:after="4" w:line="360" w:lineRule="auto"/>
        <w:ind w:left="170" w:right="57" w:firstLine="709"/>
        <w:contextualSpacing w:val="0"/>
        <w:jc w:val="both"/>
        <w:rPr>
          <w:rFonts w:cs="Times New Roman"/>
          <w:szCs w:val="28"/>
        </w:rPr>
      </w:pPr>
      <w:r w:rsidRPr="002B6E50">
        <w:rPr>
          <w:rFonts w:cs="Times New Roman"/>
          <w:szCs w:val="28"/>
        </w:rPr>
        <w:t>Важливо пам’ятати про те, що вчитель має завжди враховувати інтереси учнів та їх</w:t>
      </w:r>
      <w:r w:rsidR="000963C1" w:rsidRPr="002B6E50">
        <w:rPr>
          <w:rFonts w:cs="Times New Roman"/>
          <w:szCs w:val="28"/>
        </w:rPr>
        <w:t>ні</w:t>
      </w:r>
      <w:r w:rsidRPr="002B6E50">
        <w:rPr>
          <w:rFonts w:cs="Times New Roman"/>
          <w:szCs w:val="28"/>
        </w:rPr>
        <w:t xml:space="preserve"> психологічні і вікові особливості, тому комунікативні завдання, які зазвичай є дійсно складними для багатьох учнів, повинні</w:t>
      </w:r>
      <w:r w:rsidR="00EF3F6D" w:rsidRPr="002B6E50">
        <w:rPr>
          <w:rFonts w:cs="Times New Roman"/>
          <w:szCs w:val="28"/>
        </w:rPr>
        <w:t xml:space="preserve"> </w:t>
      </w:r>
      <w:r w:rsidR="00F46FF5">
        <w:rPr>
          <w:rFonts w:cs="Times New Roman"/>
          <w:szCs w:val="28"/>
        </w:rPr>
        <w:t xml:space="preserve">мотивувати учнів до </w:t>
      </w:r>
      <w:r w:rsidR="00EF3F6D" w:rsidRPr="002B6E50">
        <w:rPr>
          <w:rFonts w:cs="Times New Roman"/>
          <w:szCs w:val="28"/>
        </w:rPr>
        <w:t xml:space="preserve">говоріння </w:t>
      </w:r>
      <w:r w:rsidR="00F46FF5">
        <w:rPr>
          <w:rFonts w:cs="Times New Roman"/>
          <w:szCs w:val="28"/>
        </w:rPr>
        <w:t xml:space="preserve">ІМ </w:t>
      </w:r>
      <w:r w:rsidR="00EF3F6D" w:rsidRPr="002B6E50">
        <w:rPr>
          <w:rFonts w:cs="Times New Roman"/>
          <w:szCs w:val="28"/>
        </w:rPr>
        <w:t xml:space="preserve">під час </w:t>
      </w:r>
      <w:r w:rsidRPr="002B6E50">
        <w:rPr>
          <w:rFonts w:cs="Times New Roman"/>
          <w:szCs w:val="28"/>
        </w:rPr>
        <w:t xml:space="preserve">рольових ігор. </w:t>
      </w:r>
      <w:r w:rsidR="00A02704" w:rsidRPr="002B6E50">
        <w:rPr>
          <w:rFonts w:cs="Times New Roman"/>
          <w:szCs w:val="28"/>
        </w:rPr>
        <w:t>Для цього вчитель має завжди цікавитись що подобається учням</w:t>
      </w:r>
      <w:r w:rsidR="00856655" w:rsidRPr="002B6E50">
        <w:rPr>
          <w:rFonts w:cs="Times New Roman"/>
          <w:szCs w:val="28"/>
        </w:rPr>
        <w:t xml:space="preserve"> в уроках ІМ</w:t>
      </w:r>
      <w:r w:rsidR="00A02704" w:rsidRPr="002B6E50">
        <w:rPr>
          <w:rFonts w:cs="Times New Roman"/>
          <w:szCs w:val="28"/>
        </w:rPr>
        <w:t>,</w:t>
      </w:r>
      <w:r w:rsidR="00856655" w:rsidRPr="002B6E50">
        <w:rPr>
          <w:rFonts w:cs="Times New Roman"/>
          <w:szCs w:val="28"/>
        </w:rPr>
        <w:t xml:space="preserve"> та</w:t>
      </w:r>
      <w:r w:rsidR="00A02704" w:rsidRPr="002B6E50">
        <w:rPr>
          <w:rFonts w:cs="Times New Roman"/>
          <w:szCs w:val="28"/>
        </w:rPr>
        <w:t xml:space="preserve"> які в них вподобання у різних сферах життя.</w:t>
      </w:r>
    </w:p>
    <w:p w14:paraId="5902C016" w14:textId="77777777" w:rsidR="00EF3F6D" w:rsidRPr="002B6E50" w:rsidRDefault="00A02704" w:rsidP="00F129B8">
      <w:pPr>
        <w:pStyle w:val="a3"/>
        <w:widowControl w:val="0"/>
        <w:numPr>
          <w:ilvl w:val="0"/>
          <w:numId w:val="34"/>
        </w:numPr>
        <w:spacing w:before="4" w:after="4" w:line="360" w:lineRule="auto"/>
        <w:ind w:left="170" w:right="57" w:firstLine="709"/>
        <w:contextualSpacing w:val="0"/>
        <w:jc w:val="both"/>
        <w:rPr>
          <w:rFonts w:cs="Times New Roman"/>
          <w:szCs w:val="28"/>
        </w:rPr>
      </w:pPr>
      <w:r w:rsidRPr="002B6E50">
        <w:rPr>
          <w:rFonts w:cs="Times New Roman"/>
          <w:szCs w:val="28"/>
        </w:rPr>
        <w:t>Уроки ІМ слід проводити не лише за підручником</w:t>
      </w:r>
      <w:r w:rsidR="00EF3F6D" w:rsidRPr="002B6E50">
        <w:rPr>
          <w:rFonts w:cs="Times New Roman"/>
          <w:szCs w:val="28"/>
        </w:rPr>
        <w:t>,</w:t>
      </w:r>
      <w:r w:rsidRPr="002B6E50">
        <w:rPr>
          <w:rFonts w:cs="Times New Roman"/>
          <w:szCs w:val="28"/>
        </w:rPr>
        <w:t xml:space="preserve"> особливо якщо справа стосується мовленнєвих вправ. Вчитель має використовувати </w:t>
      </w:r>
      <w:r w:rsidR="00EF3F6D" w:rsidRPr="002B6E50">
        <w:rPr>
          <w:rFonts w:cs="Times New Roman"/>
          <w:szCs w:val="28"/>
        </w:rPr>
        <w:t xml:space="preserve">й </w:t>
      </w:r>
      <w:r w:rsidRPr="002B6E50">
        <w:rPr>
          <w:rFonts w:cs="Times New Roman"/>
          <w:szCs w:val="28"/>
        </w:rPr>
        <w:t xml:space="preserve">інші джерела, як от роздаткові </w:t>
      </w:r>
      <w:r w:rsidR="00EF3F6D" w:rsidRPr="002B6E50">
        <w:rPr>
          <w:rFonts w:cs="Times New Roman"/>
          <w:szCs w:val="28"/>
        </w:rPr>
        <w:t>матеріали,</w:t>
      </w:r>
      <w:r w:rsidRPr="002B6E50">
        <w:rPr>
          <w:rFonts w:cs="Times New Roman"/>
          <w:szCs w:val="28"/>
        </w:rPr>
        <w:t xml:space="preserve"> відео- та аудіо-фрагменти з Інтернет</w:t>
      </w:r>
      <w:r w:rsidR="00E87CE8" w:rsidRPr="002B6E50">
        <w:rPr>
          <w:rFonts w:cs="Times New Roman"/>
          <w:szCs w:val="28"/>
        </w:rPr>
        <w:t>у, фотографії, картини та ін. Такі до</w:t>
      </w:r>
      <w:r w:rsidRPr="002B6E50">
        <w:rPr>
          <w:rFonts w:cs="Times New Roman"/>
          <w:szCs w:val="28"/>
        </w:rPr>
        <w:t>даткові джерела</w:t>
      </w:r>
      <w:r w:rsidR="00E87CE8" w:rsidRPr="002B6E50">
        <w:rPr>
          <w:rFonts w:cs="Times New Roman"/>
          <w:szCs w:val="28"/>
        </w:rPr>
        <w:t xml:space="preserve"> треба використовувати на початковому етапі рольової гри, які</w:t>
      </w:r>
      <w:r w:rsidRPr="002B6E50">
        <w:rPr>
          <w:rFonts w:cs="Times New Roman"/>
          <w:szCs w:val="28"/>
        </w:rPr>
        <w:t xml:space="preserve"> додадуть різноманітності уроку, а також слугуватимуть стимулом</w:t>
      </w:r>
      <w:r w:rsidR="00EF3F6D" w:rsidRPr="002B6E50">
        <w:rPr>
          <w:rFonts w:cs="Times New Roman"/>
          <w:szCs w:val="28"/>
        </w:rPr>
        <w:t xml:space="preserve"> для висловлення своїх думок</w:t>
      </w:r>
      <w:r w:rsidR="00E87CE8" w:rsidRPr="002B6E50">
        <w:rPr>
          <w:rFonts w:cs="Times New Roman"/>
          <w:szCs w:val="28"/>
        </w:rPr>
        <w:t xml:space="preserve"> під час виконання завдання.</w:t>
      </w:r>
    </w:p>
    <w:p w14:paraId="598FED2C" w14:textId="77777777" w:rsidR="00EF3F6D" w:rsidRPr="002B6E50" w:rsidRDefault="00E87CE8" w:rsidP="00F129B8">
      <w:pPr>
        <w:pStyle w:val="a3"/>
        <w:widowControl w:val="0"/>
        <w:numPr>
          <w:ilvl w:val="0"/>
          <w:numId w:val="34"/>
        </w:numPr>
        <w:spacing w:before="4" w:after="4" w:line="360" w:lineRule="auto"/>
        <w:ind w:left="170" w:right="57" w:firstLine="709"/>
        <w:contextualSpacing w:val="0"/>
        <w:jc w:val="both"/>
        <w:rPr>
          <w:rFonts w:cs="Times New Roman"/>
          <w:szCs w:val="28"/>
        </w:rPr>
      </w:pPr>
      <w:r w:rsidRPr="002B6E50">
        <w:rPr>
          <w:rFonts w:cs="Times New Roman"/>
          <w:szCs w:val="28"/>
        </w:rPr>
        <w:t>Під час та після виконання рольової гри вчитель має здійснити контроль, оцінивши виступ учнів. Для початку слід пам’ятати, що контроль має бути відкладений, тобто зворотній зв'язок надається після виконання завдання, а не безпосередньо під час його виконання. Якщо виправляти помилки під час говоріння, то учні можуть відчувати розгубленість та тривожність, вони втрачають контроль над змістом</w:t>
      </w:r>
      <w:r w:rsidR="002E37EB" w:rsidRPr="002B6E50">
        <w:rPr>
          <w:rFonts w:cs="Times New Roman"/>
          <w:szCs w:val="28"/>
        </w:rPr>
        <w:t>. Тому краще виписувати всі помилки на аркуші, аби в кінці завдання проаналізувати та опрацювати їх. Крім того, суттєвим є те, що</w:t>
      </w:r>
      <w:r w:rsidR="00F46FF5">
        <w:rPr>
          <w:rFonts w:cs="Times New Roman"/>
          <w:szCs w:val="28"/>
        </w:rPr>
        <w:t xml:space="preserve"> вчитель має оцінити виступ учнів, але оцінку слід говорити кожному учню індивідуально, оскільки</w:t>
      </w:r>
      <w:r w:rsidR="002E37EB" w:rsidRPr="002B6E50">
        <w:rPr>
          <w:rFonts w:cs="Times New Roman"/>
          <w:szCs w:val="28"/>
        </w:rPr>
        <w:t xml:space="preserve"> деякі учні не любля</w:t>
      </w:r>
      <w:r w:rsidR="00F46FF5">
        <w:rPr>
          <w:rFonts w:cs="Times New Roman"/>
          <w:szCs w:val="28"/>
        </w:rPr>
        <w:t>ть коли їх оцінюють при інших. Тому н</w:t>
      </w:r>
      <w:r w:rsidR="002E37EB" w:rsidRPr="002B6E50">
        <w:rPr>
          <w:rFonts w:cs="Times New Roman"/>
          <w:szCs w:val="28"/>
        </w:rPr>
        <w:t xml:space="preserve">еобхідно враховувати індивідуальні особливості кожного учня, і при потребі оцінювати так, як того </w:t>
      </w:r>
      <w:r w:rsidR="00F46FF5">
        <w:rPr>
          <w:rFonts w:cs="Times New Roman"/>
          <w:szCs w:val="28"/>
        </w:rPr>
        <w:t>вирішив вчитель разом з учнями. Але</w:t>
      </w:r>
      <w:r w:rsidR="002E37EB" w:rsidRPr="002B6E50">
        <w:rPr>
          <w:rFonts w:cs="Times New Roman"/>
          <w:szCs w:val="28"/>
        </w:rPr>
        <w:t xml:space="preserve"> аналіз </w:t>
      </w:r>
      <w:r w:rsidR="002E37EB" w:rsidRPr="002B6E50">
        <w:rPr>
          <w:rFonts w:cs="Times New Roman"/>
          <w:szCs w:val="28"/>
        </w:rPr>
        <w:lastRenderedPageBreak/>
        <w:t>помилок</w:t>
      </w:r>
      <w:r w:rsidR="00F46FF5">
        <w:rPr>
          <w:rFonts w:cs="Times New Roman"/>
          <w:szCs w:val="28"/>
        </w:rPr>
        <w:t xml:space="preserve"> обов’язково необхідно проводити після рольових ігор,</w:t>
      </w:r>
      <w:r w:rsidR="002E37EB" w:rsidRPr="002B6E50">
        <w:rPr>
          <w:rFonts w:cs="Times New Roman"/>
          <w:szCs w:val="28"/>
        </w:rPr>
        <w:t xml:space="preserve"> корис</w:t>
      </w:r>
      <w:r w:rsidR="00F46FF5">
        <w:rPr>
          <w:rFonts w:cs="Times New Roman"/>
          <w:szCs w:val="28"/>
        </w:rPr>
        <w:t>туючись або фронтальним методом, або методом самокорекції.</w:t>
      </w:r>
      <w:r w:rsidR="002E37EB" w:rsidRPr="002B6E50">
        <w:rPr>
          <w:rFonts w:cs="Times New Roman"/>
          <w:szCs w:val="28"/>
        </w:rPr>
        <w:t xml:space="preserve"> </w:t>
      </w:r>
      <w:r w:rsidRPr="002B6E50">
        <w:rPr>
          <w:rFonts w:cs="Times New Roman"/>
          <w:szCs w:val="28"/>
        </w:rPr>
        <w:t>Задл</w:t>
      </w:r>
      <w:r w:rsidR="00EF3F6D" w:rsidRPr="002B6E50">
        <w:rPr>
          <w:rFonts w:cs="Times New Roman"/>
          <w:szCs w:val="28"/>
        </w:rPr>
        <w:t>я об’єк</w:t>
      </w:r>
      <w:r w:rsidR="002E37EB" w:rsidRPr="002B6E50">
        <w:rPr>
          <w:rFonts w:cs="Times New Roman"/>
          <w:szCs w:val="28"/>
        </w:rPr>
        <w:t xml:space="preserve">тивності контролю, вчитель може розробити </w:t>
      </w:r>
      <w:r w:rsidR="00EF3F6D" w:rsidRPr="002B6E50">
        <w:rPr>
          <w:rFonts w:cs="Times New Roman"/>
          <w:szCs w:val="28"/>
        </w:rPr>
        <w:t>власні критерії оцінювання</w:t>
      </w:r>
      <w:r w:rsidR="00F46FF5">
        <w:rPr>
          <w:rFonts w:cs="Times New Roman"/>
          <w:szCs w:val="28"/>
        </w:rPr>
        <w:t>.</w:t>
      </w:r>
      <w:r w:rsidR="00EF3F6D" w:rsidRPr="002B6E50">
        <w:rPr>
          <w:rFonts w:cs="Times New Roman"/>
          <w:szCs w:val="28"/>
        </w:rPr>
        <w:t xml:space="preserve"> </w:t>
      </w:r>
    </w:p>
    <w:p w14:paraId="018AA162" w14:textId="77777777" w:rsidR="00557A69" w:rsidRPr="00B1241E" w:rsidRDefault="00557A69" w:rsidP="00F129B8">
      <w:pPr>
        <w:widowControl w:val="0"/>
        <w:tabs>
          <w:tab w:val="left" w:pos="1985"/>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 xml:space="preserve">Ми вважаємо, що врахування обґрунтованих вище пропозицій щодо змісту, організації, контролю навчання говоріння засобом рольової гри сприятиме підвищенню </w:t>
      </w:r>
      <w:r w:rsidR="00DF23B1" w:rsidRPr="00B1241E">
        <w:rPr>
          <w:rFonts w:ascii="Times New Roman" w:hAnsi="Times New Roman" w:cs="Times New Roman"/>
          <w:sz w:val="28"/>
          <w:szCs w:val="28"/>
          <w:lang w:val="uk-UA"/>
        </w:rPr>
        <w:t xml:space="preserve">якості процесу формування ІКК </w:t>
      </w:r>
      <w:r w:rsidR="00F1156F">
        <w:rPr>
          <w:rFonts w:ascii="Times New Roman" w:hAnsi="Times New Roman" w:cs="Times New Roman"/>
          <w:sz w:val="28"/>
          <w:szCs w:val="28"/>
          <w:lang w:val="uk-UA"/>
        </w:rPr>
        <w:t>в учнів 10-го класу</w:t>
      </w:r>
      <w:r w:rsidRPr="00B1241E">
        <w:rPr>
          <w:rFonts w:ascii="Times New Roman" w:hAnsi="Times New Roman" w:cs="Times New Roman"/>
          <w:sz w:val="28"/>
          <w:szCs w:val="28"/>
          <w:lang w:val="uk-UA"/>
        </w:rPr>
        <w:t xml:space="preserve">. Варто зазначити, що </w:t>
      </w:r>
      <w:r w:rsidR="002E390C" w:rsidRPr="00B1241E">
        <w:rPr>
          <w:rFonts w:ascii="Times New Roman" w:hAnsi="Times New Roman" w:cs="Times New Roman"/>
          <w:sz w:val="28"/>
          <w:szCs w:val="28"/>
          <w:lang w:val="uk-UA"/>
        </w:rPr>
        <w:t>ефективність</w:t>
      </w:r>
      <w:r w:rsidRPr="00B1241E">
        <w:rPr>
          <w:rFonts w:ascii="Times New Roman" w:hAnsi="Times New Roman" w:cs="Times New Roman"/>
          <w:sz w:val="28"/>
          <w:szCs w:val="28"/>
          <w:lang w:val="uk-UA"/>
        </w:rPr>
        <w:t xml:space="preserve"> використання цих рекомендацій є можливою лише за умови врахування індивідуальних та вікових особливостей учнів.</w:t>
      </w:r>
    </w:p>
    <w:p w14:paraId="3E5DCB66" w14:textId="77777777" w:rsidR="00557A69" w:rsidRPr="00B1241E" w:rsidRDefault="00557A69" w:rsidP="00F129B8">
      <w:pPr>
        <w:widowControl w:val="0"/>
        <w:tabs>
          <w:tab w:val="left" w:pos="1985"/>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 xml:space="preserve">Таким чином, розвиток умінь </w:t>
      </w:r>
      <w:r w:rsidR="00D9035F">
        <w:rPr>
          <w:rFonts w:ascii="Times New Roman" w:hAnsi="Times New Roman" w:cs="Times New Roman"/>
          <w:sz w:val="28"/>
          <w:szCs w:val="28"/>
          <w:lang w:val="uk-UA"/>
        </w:rPr>
        <w:t>говоріння, зокрема діалогічного мовлення,</w:t>
      </w:r>
      <w:r w:rsidR="002D1740" w:rsidRPr="00B1241E">
        <w:rPr>
          <w:rFonts w:ascii="Times New Roman" w:hAnsi="Times New Roman" w:cs="Times New Roman"/>
          <w:sz w:val="28"/>
          <w:szCs w:val="28"/>
          <w:lang w:val="uk-UA"/>
        </w:rPr>
        <w:t xml:space="preserve"> </w:t>
      </w:r>
      <w:r w:rsidRPr="00B1241E">
        <w:rPr>
          <w:rFonts w:ascii="Times New Roman" w:hAnsi="Times New Roman" w:cs="Times New Roman"/>
          <w:sz w:val="28"/>
          <w:szCs w:val="28"/>
          <w:lang w:val="uk-UA"/>
        </w:rPr>
        <w:t>повинен відбуватися поетапно та систематично. В межах кожного етапу навчання передбачається виконання вправ різного характеру для формування навичок говор</w:t>
      </w:r>
      <w:r w:rsidR="002D1740" w:rsidRPr="00B1241E">
        <w:rPr>
          <w:rFonts w:ascii="Times New Roman" w:hAnsi="Times New Roman" w:cs="Times New Roman"/>
          <w:sz w:val="28"/>
          <w:szCs w:val="28"/>
          <w:lang w:val="uk-UA"/>
        </w:rPr>
        <w:t xml:space="preserve">іння. </w:t>
      </w:r>
      <w:r w:rsidRPr="00B1241E">
        <w:rPr>
          <w:rFonts w:ascii="Times New Roman" w:hAnsi="Times New Roman" w:cs="Times New Roman"/>
          <w:sz w:val="28"/>
          <w:szCs w:val="28"/>
          <w:lang w:val="uk-UA"/>
        </w:rPr>
        <w:t>Крім того, ми реко</w:t>
      </w:r>
      <w:r w:rsidR="002D1740" w:rsidRPr="00B1241E">
        <w:rPr>
          <w:rFonts w:ascii="Times New Roman" w:hAnsi="Times New Roman" w:cs="Times New Roman"/>
          <w:sz w:val="28"/>
          <w:szCs w:val="28"/>
          <w:lang w:val="uk-UA"/>
        </w:rPr>
        <w:t>мендуємо залучення елементів рольової гри до кожного уроку</w:t>
      </w:r>
      <w:r w:rsidRPr="00B1241E">
        <w:rPr>
          <w:rFonts w:ascii="Times New Roman" w:hAnsi="Times New Roman" w:cs="Times New Roman"/>
          <w:sz w:val="28"/>
          <w:szCs w:val="28"/>
          <w:lang w:val="uk-UA"/>
        </w:rPr>
        <w:t xml:space="preserve"> ІМ, оскільки учні п</w:t>
      </w:r>
      <w:r w:rsidR="002D1740" w:rsidRPr="00B1241E">
        <w:rPr>
          <w:rFonts w:ascii="Times New Roman" w:hAnsi="Times New Roman" w:cs="Times New Roman"/>
          <w:sz w:val="28"/>
          <w:szCs w:val="28"/>
          <w:lang w:val="uk-UA"/>
        </w:rPr>
        <w:t>овинні частіше застосовувати усну взаємодію з іншими в межах тієї чи іншої теми, а ситуація має розігруватись максимально наближено до реального життя.</w:t>
      </w:r>
    </w:p>
    <w:p w14:paraId="2F50D4A2" w14:textId="77777777" w:rsidR="00A260CF" w:rsidRPr="00B1241E" w:rsidRDefault="00557A69" w:rsidP="00F129B8">
      <w:pPr>
        <w:widowControl w:val="0"/>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Наведені вище рекомендації дозволяють учителю ефективно організувати навчання учні</w:t>
      </w:r>
      <w:r w:rsidR="002D1740" w:rsidRPr="00B1241E">
        <w:rPr>
          <w:rFonts w:ascii="Times New Roman" w:hAnsi="Times New Roman" w:cs="Times New Roman"/>
          <w:sz w:val="28"/>
          <w:szCs w:val="28"/>
          <w:lang w:val="uk-UA"/>
        </w:rPr>
        <w:t>в</w:t>
      </w:r>
      <w:r w:rsidRPr="00B1241E">
        <w:rPr>
          <w:rFonts w:ascii="Times New Roman" w:hAnsi="Times New Roman" w:cs="Times New Roman"/>
          <w:sz w:val="28"/>
          <w:szCs w:val="28"/>
          <w:lang w:val="uk-UA"/>
        </w:rPr>
        <w:t xml:space="preserve"> </w:t>
      </w:r>
      <w:r w:rsidR="002D1740" w:rsidRPr="00B1241E">
        <w:rPr>
          <w:rFonts w:ascii="Times New Roman" w:hAnsi="Times New Roman" w:cs="Times New Roman"/>
          <w:sz w:val="28"/>
          <w:szCs w:val="28"/>
          <w:lang w:val="uk-UA"/>
        </w:rPr>
        <w:t>профільної школи рольовій грі</w:t>
      </w:r>
      <w:r w:rsidRPr="00B1241E">
        <w:rPr>
          <w:rFonts w:ascii="Times New Roman" w:hAnsi="Times New Roman" w:cs="Times New Roman"/>
          <w:sz w:val="28"/>
          <w:szCs w:val="28"/>
          <w:lang w:val="uk-UA"/>
        </w:rPr>
        <w:t>, тим самим забезпечивши наближення середовища уроку до природного мовлення</w:t>
      </w:r>
      <w:r w:rsidR="002D1740" w:rsidRPr="00B1241E">
        <w:rPr>
          <w:rFonts w:ascii="Times New Roman" w:hAnsi="Times New Roman" w:cs="Times New Roman"/>
          <w:sz w:val="28"/>
          <w:szCs w:val="28"/>
          <w:lang w:val="uk-UA"/>
        </w:rPr>
        <w:t>.</w:t>
      </w:r>
    </w:p>
    <w:p w14:paraId="4AFA2238" w14:textId="77777777" w:rsidR="002D1740" w:rsidRPr="00B1241E" w:rsidRDefault="002D1740" w:rsidP="00F129B8">
      <w:pPr>
        <w:widowControl w:val="0"/>
        <w:spacing w:before="4" w:after="4" w:line="360" w:lineRule="auto"/>
        <w:ind w:left="170" w:right="57" w:firstLine="709"/>
        <w:jc w:val="both"/>
        <w:rPr>
          <w:rFonts w:ascii="Times New Roman" w:hAnsi="Times New Roman" w:cs="Times New Roman"/>
          <w:sz w:val="28"/>
          <w:szCs w:val="28"/>
          <w:lang w:val="uk-UA"/>
        </w:rPr>
      </w:pPr>
    </w:p>
    <w:p w14:paraId="78FF903D" w14:textId="20D2EA05" w:rsidR="00B51D1E" w:rsidRPr="00B1241E" w:rsidRDefault="00B51D1E" w:rsidP="00F129B8">
      <w:pPr>
        <w:pStyle w:val="1"/>
        <w:spacing w:before="4" w:after="4" w:line="360" w:lineRule="auto"/>
        <w:ind w:left="170" w:right="57" w:firstLine="709"/>
      </w:pPr>
      <w:bookmarkStart w:id="57" w:name="_Toc120840368"/>
      <w:bookmarkStart w:id="58" w:name="_Toc120888613"/>
      <w:r w:rsidRPr="00B1241E">
        <w:t>Висновки до Розділу 3</w:t>
      </w:r>
      <w:bookmarkEnd w:id="57"/>
      <w:bookmarkEnd w:id="58"/>
    </w:p>
    <w:p w14:paraId="7F4D6273" w14:textId="77777777" w:rsidR="00BD0836" w:rsidRPr="00B1241E" w:rsidRDefault="002D1740" w:rsidP="00F129B8">
      <w:pPr>
        <w:widowControl w:val="0"/>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 xml:space="preserve">У розділі описано </w:t>
      </w:r>
      <w:r w:rsidR="00BD0836" w:rsidRPr="00B1241E">
        <w:rPr>
          <w:rFonts w:ascii="Times New Roman" w:hAnsi="Times New Roman" w:cs="Times New Roman"/>
          <w:sz w:val="28"/>
          <w:szCs w:val="28"/>
          <w:lang w:val="uk-UA"/>
        </w:rPr>
        <w:t>особливості впровадження розробленого комплексу вправ для розвитку говоріння засобом рольових ігор з теми «Стихійні лиха». Проаналізовано кожну вправу з огляду на її тип (</w:t>
      </w:r>
      <w:r w:rsidR="00815BBA" w:rsidRPr="00B1241E">
        <w:rPr>
          <w:rFonts w:ascii="Times New Roman" w:hAnsi="Times New Roman" w:cs="Times New Roman"/>
          <w:sz w:val="28"/>
          <w:szCs w:val="28"/>
          <w:lang w:val="uk-UA"/>
        </w:rPr>
        <w:t>некомунікативна, умовно-комунікативна, комунікативна), мету, режим виконання (фронтальний, парний, груповий, індивідуальний) та рівень контролю (відкладений, безпосередній)</w:t>
      </w:r>
      <w:r w:rsidR="004348CA" w:rsidRPr="00B1241E">
        <w:rPr>
          <w:rFonts w:ascii="Times New Roman" w:hAnsi="Times New Roman" w:cs="Times New Roman"/>
          <w:sz w:val="28"/>
          <w:szCs w:val="28"/>
          <w:lang w:val="uk-UA"/>
        </w:rPr>
        <w:t xml:space="preserve">. </w:t>
      </w:r>
    </w:p>
    <w:p w14:paraId="56C6E45D" w14:textId="77777777" w:rsidR="004348CA" w:rsidRPr="00B1241E" w:rsidRDefault="004348CA" w:rsidP="00F129B8">
      <w:pPr>
        <w:widowControl w:val="0"/>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 xml:space="preserve">Проведений третій етап пробного навчання – здійснено опитування учнів щодо самоаналізу рівня сформованості умінь говоріння після </w:t>
      </w:r>
      <w:r w:rsidRPr="00B1241E">
        <w:rPr>
          <w:rFonts w:ascii="Times New Roman" w:hAnsi="Times New Roman" w:cs="Times New Roman"/>
          <w:sz w:val="28"/>
          <w:szCs w:val="28"/>
          <w:lang w:val="uk-UA"/>
        </w:rPr>
        <w:lastRenderedPageBreak/>
        <w:t>пробного навчання. Після опитування проаналізовано результати одержаних результатів, та визначено, що більшість учнів підвищили свої вміння англомовного говоріння засобом рольових ігор.</w:t>
      </w:r>
    </w:p>
    <w:p w14:paraId="2733B71A" w14:textId="77777777" w:rsidR="00E74562" w:rsidRDefault="002D1740" w:rsidP="00F129B8">
      <w:pPr>
        <w:widowControl w:val="0"/>
        <w:tabs>
          <w:tab w:val="num" w:pos="0"/>
          <w:tab w:val="num" w:pos="900"/>
          <w:tab w:val="left" w:pos="1080"/>
        </w:tabs>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 xml:space="preserve">Був проведений підсумковий зріз знань із метою виявлення ефективності розробленого комплексу вправ. Результати зрізу показали, що </w:t>
      </w:r>
      <w:r w:rsidR="00E60C3C" w:rsidRPr="00B1241E">
        <w:rPr>
          <w:rFonts w:ascii="Times New Roman" w:hAnsi="Times New Roman" w:cs="Times New Roman"/>
          <w:sz w:val="28"/>
          <w:szCs w:val="28"/>
          <w:lang w:val="uk-UA"/>
        </w:rPr>
        <w:t>найбільше підвищився рівень інтерактивного спілкування</w:t>
      </w:r>
      <w:r w:rsidRPr="00B1241E">
        <w:rPr>
          <w:rFonts w:ascii="Times New Roman" w:hAnsi="Times New Roman" w:cs="Times New Roman"/>
          <w:sz w:val="28"/>
          <w:szCs w:val="28"/>
          <w:lang w:val="uk-UA"/>
        </w:rPr>
        <w:t xml:space="preserve">, учні стали більш активними учасниками </w:t>
      </w:r>
      <w:r w:rsidR="00E60C3C" w:rsidRPr="00B1241E">
        <w:rPr>
          <w:rFonts w:ascii="Times New Roman" w:hAnsi="Times New Roman" w:cs="Times New Roman"/>
          <w:sz w:val="28"/>
          <w:szCs w:val="28"/>
          <w:lang w:val="uk-UA"/>
        </w:rPr>
        <w:t>рольових ігор</w:t>
      </w:r>
      <w:r w:rsidRPr="00B1241E">
        <w:rPr>
          <w:rFonts w:ascii="Times New Roman" w:hAnsi="Times New Roman" w:cs="Times New Roman"/>
          <w:sz w:val="28"/>
          <w:szCs w:val="28"/>
          <w:lang w:val="uk-UA"/>
        </w:rPr>
        <w:t xml:space="preserve">, що свідчить про доцільність використання таких вправ для розвитку умінь говоріння засобом </w:t>
      </w:r>
      <w:r w:rsidR="00E60C3C" w:rsidRPr="00B1241E">
        <w:rPr>
          <w:rFonts w:ascii="Times New Roman" w:hAnsi="Times New Roman" w:cs="Times New Roman"/>
          <w:sz w:val="28"/>
          <w:szCs w:val="28"/>
          <w:lang w:val="uk-UA"/>
        </w:rPr>
        <w:t>рольової гри</w:t>
      </w:r>
      <w:r w:rsidRPr="00B1241E">
        <w:rPr>
          <w:rFonts w:ascii="Times New Roman" w:hAnsi="Times New Roman" w:cs="Times New Roman"/>
          <w:sz w:val="28"/>
          <w:szCs w:val="28"/>
          <w:lang w:val="uk-UA"/>
        </w:rPr>
        <w:t>. Були сформульовані методичні рекомендації щодо організації навчання говоріння за допомо</w:t>
      </w:r>
      <w:r w:rsidR="00E60C3C" w:rsidRPr="00B1241E">
        <w:rPr>
          <w:rFonts w:ascii="Times New Roman" w:hAnsi="Times New Roman" w:cs="Times New Roman"/>
          <w:sz w:val="28"/>
          <w:szCs w:val="28"/>
          <w:lang w:val="uk-UA"/>
        </w:rPr>
        <w:t>гою рольових ігор учнів 10</w:t>
      </w:r>
      <w:r w:rsidRPr="00B1241E">
        <w:rPr>
          <w:rFonts w:ascii="Times New Roman" w:hAnsi="Times New Roman" w:cs="Times New Roman"/>
          <w:sz w:val="28"/>
          <w:szCs w:val="28"/>
          <w:lang w:val="uk-UA"/>
        </w:rPr>
        <w:t xml:space="preserve">-го класу у </w:t>
      </w:r>
      <w:r w:rsidR="00E60C3C" w:rsidRPr="00B1241E">
        <w:rPr>
          <w:rFonts w:ascii="Times New Roman" w:hAnsi="Times New Roman" w:cs="Times New Roman"/>
          <w:sz w:val="28"/>
          <w:szCs w:val="28"/>
          <w:lang w:val="uk-UA"/>
        </w:rPr>
        <w:t>профільній</w:t>
      </w:r>
      <w:r w:rsidRPr="00B1241E">
        <w:rPr>
          <w:rFonts w:ascii="Times New Roman" w:hAnsi="Times New Roman" w:cs="Times New Roman"/>
          <w:sz w:val="28"/>
          <w:szCs w:val="28"/>
          <w:lang w:val="uk-UA"/>
        </w:rPr>
        <w:t xml:space="preserve"> школі. Вважаємо необхідними побудову процесу навчання згідно з принципом взаємопов’язаного навчання усіх видів мовленнєвої діяльності, розробку цілісної системи вправ для успішного оволодіння говорінням, урізноманіт</w:t>
      </w:r>
      <w:r w:rsidR="00E60C3C" w:rsidRPr="00B1241E">
        <w:rPr>
          <w:rFonts w:ascii="Times New Roman" w:hAnsi="Times New Roman" w:cs="Times New Roman"/>
          <w:sz w:val="28"/>
          <w:szCs w:val="28"/>
          <w:lang w:val="uk-UA"/>
        </w:rPr>
        <w:t xml:space="preserve">нення завдань та форм контролю та </w:t>
      </w:r>
      <w:r w:rsidRPr="00B1241E">
        <w:rPr>
          <w:rFonts w:ascii="Times New Roman" w:hAnsi="Times New Roman" w:cs="Times New Roman"/>
          <w:sz w:val="28"/>
          <w:szCs w:val="28"/>
          <w:lang w:val="uk-UA"/>
        </w:rPr>
        <w:t>використання окрім підручника</w:t>
      </w:r>
      <w:r w:rsidR="00E60C3C" w:rsidRPr="00B1241E">
        <w:rPr>
          <w:rFonts w:ascii="Times New Roman" w:hAnsi="Times New Roman" w:cs="Times New Roman"/>
          <w:sz w:val="28"/>
          <w:szCs w:val="28"/>
          <w:lang w:val="uk-UA"/>
        </w:rPr>
        <w:t xml:space="preserve"> матеріалів з інших джерел.</w:t>
      </w:r>
    </w:p>
    <w:p w14:paraId="060428D4" w14:textId="77777777" w:rsidR="00E74562" w:rsidRDefault="00E74562" w:rsidP="00F129B8">
      <w:pPr>
        <w:spacing w:before="4" w:after="4" w:line="360" w:lineRule="auto"/>
        <w:ind w:left="170"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89F1252" w14:textId="6A1AD70F" w:rsidR="00315FD0" w:rsidRDefault="00FA27AD" w:rsidP="00FA27AD">
      <w:pPr>
        <w:pStyle w:val="1"/>
      </w:pPr>
      <w:bookmarkStart w:id="59" w:name="_Toc120840369"/>
      <w:bookmarkStart w:id="60" w:name="_Toc120888614"/>
      <w:r w:rsidRPr="00FA27AD">
        <w:lastRenderedPageBreak/>
        <w:t>ЗАГАЛЬНІ</w:t>
      </w:r>
      <w:r w:rsidR="00315FD0" w:rsidRPr="00FA27AD">
        <w:t xml:space="preserve"> ВИСНОВКИ</w:t>
      </w:r>
      <w:bookmarkEnd w:id="59"/>
      <w:bookmarkEnd w:id="60"/>
    </w:p>
    <w:p w14:paraId="22B94CF1" w14:textId="77777777" w:rsidR="00D804D8" w:rsidRPr="00D804D8" w:rsidRDefault="00D804D8" w:rsidP="00D804D8">
      <w:pPr>
        <w:rPr>
          <w:lang w:val="uk-UA"/>
        </w:rPr>
      </w:pPr>
    </w:p>
    <w:p w14:paraId="398ED4AB" w14:textId="77777777" w:rsidR="00315FD0" w:rsidRPr="00B1241E" w:rsidRDefault="00315FD0" w:rsidP="00F129B8">
      <w:pPr>
        <w:pStyle w:val="a5"/>
        <w:widowControl w:val="0"/>
        <w:spacing w:before="4" w:beforeAutospacing="0" w:after="4" w:afterAutospacing="0" w:line="360" w:lineRule="auto"/>
        <w:ind w:left="170" w:right="57" w:firstLine="709"/>
        <w:jc w:val="both"/>
        <w:rPr>
          <w:sz w:val="28"/>
          <w:szCs w:val="28"/>
          <w:lang w:val="uk-UA"/>
        </w:rPr>
      </w:pPr>
      <w:r w:rsidRPr="00B1241E">
        <w:rPr>
          <w:sz w:val="28"/>
          <w:szCs w:val="28"/>
          <w:lang w:val="uk-UA"/>
        </w:rPr>
        <w:t xml:space="preserve">В </w:t>
      </w:r>
      <w:r w:rsidR="00301629" w:rsidRPr="00B1241E">
        <w:rPr>
          <w:sz w:val="28"/>
          <w:szCs w:val="28"/>
          <w:lang w:val="uk-UA"/>
        </w:rPr>
        <w:t xml:space="preserve">магістерській </w:t>
      </w:r>
      <w:r w:rsidRPr="00B1241E">
        <w:rPr>
          <w:sz w:val="28"/>
          <w:szCs w:val="28"/>
          <w:lang w:val="uk-UA"/>
        </w:rPr>
        <w:t>роб</w:t>
      </w:r>
      <w:r w:rsidR="00301629" w:rsidRPr="00B1241E">
        <w:rPr>
          <w:sz w:val="28"/>
          <w:szCs w:val="28"/>
          <w:lang w:val="uk-UA"/>
        </w:rPr>
        <w:t>оті здійснено дослідження формування іншомовної компетентності в говорінні засобом рольових ігор в учнів профільної школи.</w:t>
      </w:r>
      <w:r w:rsidRPr="00B1241E">
        <w:rPr>
          <w:sz w:val="28"/>
          <w:szCs w:val="28"/>
          <w:lang w:val="uk-UA"/>
        </w:rPr>
        <w:t xml:space="preserve"> Узагальнення результатів наукового пошуку дає підстави зробити такі висновки.</w:t>
      </w:r>
    </w:p>
    <w:p w14:paraId="378167C8" w14:textId="77777777" w:rsidR="00315FD0" w:rsidRPr="00B1241E" w:rsidRDefault="00E74562" w:rsidP="00F129B8">
      <w:pPr>
        <w:widowControl w:val="0"/>
        <w:spacing w:before="4" w:after="4" w:line="360" w:lineRule="auto"/>
        <w:ind w:left="170"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315FD0" w:rsidRPr="00B1241E">
        <w:rPr>
          <w:rFonts w:ascii="Times New Roman" w:hAnsi="Times New Roman" w:cs="Times New Roman"/>
          <w:sz w:val="28"/>
          <w:szCs w:val="28"/>
          <w:lang w:val="uk-UA"/>
        </w:rPr>
        <w:t xml:space="preserve">Аналіз </w:t>
      </w:r>
      <w:r w:rsidR="00D33D80" w:rsidRPr="00B1241E">
        <w:rPr>
          <w:rFonts w:ascii="Times New Roman" w:hAnsi="Times New Roman" w:cs="Times New Roman"/>
          <w:sz w:val="28"/>
          <w:szCs w:val="28"/>
          <w:lang w:val="uk-UA"/>
        </w:rPr>
        <w:t xml:space="preserve">наукової літератури показав, що головною метою рольової гри як засобу навчання англомовного говоріння є розвиток вмінь </w:t>
      </w:r>
      <w:r w:rsidR="009210C6">
        <w:rPr>
          <w:rFonts w:ascii="Times New Roman" w:hAnsi="Times New Roman" w:cs="Times New Roman"/>
          <w:sz w:val="28"/>
          <w:szCs w:val="28"/>
          <w:lang w:val="uk-UA"/>
        </w:rPr>
        <w:t>усної взаємодії</w:t>
      </w:r>
      <w:r w:rsidR="00E4608B" w:rsidRPr="00B1241E">
        <w:rPr>
          <w:rFonts w:ascii="Times New Roman" w:hAnsi="Times New Roman" w:cs="Times New Roman"/>
          <w:sz w:val="28"/>
          <w:szCs w:val="28"/>
          <w:lang w:val="uk-UA"/>
        </w:rPr>
        <w:t xml:space="preserve"> учнів</w:t>
      </w:r>
      <w:r w:rsidR="00D33D80" w:rsidRPr="00B1241E">
        <w:rPr>
          <w:rFonts w:ascii="Times New Roman" w:hAnsi="Times New Roman" w:cs="Times New Roman"/>
          <w:sz w:val="28"/>
          <w:szCs w:val="28"/>
          <w:lang w:val="uk-UA"/>
        </w:rPr>
        <w:t xml:space="preserve"> шляхом дослідження реалістичної ситуації </w:t>
      </w:r>
      <w:r w:rsidR="00E4608B" w:rsidRPr="00B1241E">
        <w:rPr>
          <w:rFonts w:ascii="Times New Roman" w:hAnsi="Times New Roman" w:cs="Times New Roman"/>
          <w:sz w:val="28"/>
          <w:szCs w:val="28"/>
          <w:lang w:val="uk-UA"/>
        </w:rPr>
        <w:t xml:space="preserve">в навчальному середовищі. Численні науковці досліджували явище рольової гри під час навчального процесу і  встановлювали власні розробки структури рольових ігор. Неодноразово наголошувалось, що така мовленнєва вправа є ефективною для учнів профільної школи, оскільки дозволяє учням задіяти опрацьований матеріал на практиці, таким чином покращуючи </w:t>
      </w:r>
      <w:r w:rsidR="009210C6">
        <w:rPr>
          <w:rFonts w:ascii="Times New Roman" w:hAnsi="Times New Roman" w:cs="Times New Roman"/>
          <w:sz w:val="28"/>
          <w:szCs w:val="28"/>
          <w:lang w:val="uk-UA"/>
        </w:rPr>
        <w:t>вміння</w:t>
      </w:r>
      <w:r w:rsidR="00E4608B" w:rsidRPr="00B1241E">
        <w:rPr>
          <w:rFonts w:ascii="Times New Roman" w:hAnsi="Times New Roman" w:cs="Times New Roman"/>
          <w:sz w:val="28"/>
          <w:szCs w:val="28"/>
          <w:lang w:val="uk-UA"/>
        </w:rPr>
        <w:t xml:space="preserve"> усного мовлення і розвиваючи мовленнєво-розумову діяльність, здатність критично та творчо мислити у різних ситуаціях.</w:t>
      </w:r>
      <w:r w:rsidR="00C1007C">
        <w:rPr>
          <w:rFonts w:ascii="Times New Roman" w:hAnsi="Times New Roman" w:cs="Times New Roman"/>
          <w:sz w:val="28"/>
          <w:szCs w:val="28"/>
          <w:lang w:val="uk-UA"/>
        </w:rPr>
        <w:t xml:space="preserve"> </w:t>
      </w:r>
    </w:p>
    <w:p w14:paraId="7A773E51" w14:textId="77777777" w:rsidR="00D04CEA" w:rsidRPr="00B1241E" w:rsidRDefault="00D04CEA" w:rsidP="00F129B8">
      <w:pPr>
        <w:widowControl w:val="0"/>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 xml:space="preserve">Було встановлено, що організація роботи в профільній школі передбачає врахування вчителем вікових та психологічних особливостей учнів. Вчитель має бути обізнаним з психологією раннього юнацького віку, вміти знайти підхід до кожного учня, та відноситись до них як до вже дорослих людей, які мають свої певні вподобання, інтереси та переконання. </w:t>
      </w:r>
      <w:r w:rsidR="009210C6">
        <w:rPr>
          <w:rFonts w:ascii="Times New Roman" w:hAnsi="Times New Roman" w:cs="Times New Roman"/>
          <w:sz w:val="28"/>
          <w:szCs w:val="28"/>
          <w:lang w:val="uk-UA"/>
        </w:rPr>
        <w:t>Досліджено</w:t>
      </w:r>
      <w:r w:rsidRPr="00B1241E">
        <w:rPr>
          <w:rFonts w:ascii="Times New Roman" w:hAnsi="Times New Roman" w:cs="Times New Roman"/>
          <w:sz w:val="28"/>
          <w:szCs w:val="28"/>
          <w:lang w:val="uk-UA"/>
        </w:rPr>
        <w:t xml:space="preserve">, що великий вплив на розвиток самовираження, відстоювання власних поглядів та вподобань учнів має саме комунікативна спрямованість </w:t>
      </w:r>
      <w:r w:rsidR="006C0FE1" w:rsidRPr="00B1241E">
        <w:rPr>
          <w:rFonts w:ascii="Times New Roman" w:hAnsi="Times New Roman" w:cs="Times New Roman"/>
          <w:sz w:val="28"/>
          <w:szCs w:val="28"/>
          <w:lang w:val="uk-UA"/>
        </w:rPr>
        <w:t>навчання ІМ. Тому важливо ретельно обирати матеріал для уроків, який містить проблемі завдання, що сприяють активної стимуляції обміну думками та спонукають до роздумів чи вирішення тієї чи іншої ситуації.</w:t>
      </w:r>
    </w:p>
    <w:p w14:paraId="4B9EA163" w14:textId="10E454C2" w:rsidR="00315FD0" w:rsidRPr="00C1007C" w:rsidRDefault="003F00DD" w:rsidP="00F129B8">
      <w:pPr>
        <w:pStyle w:val="a3"/>
        <w:widowControl w:val="0"/>
        <w:numPr>
          <w:ilvl w:val="0"/>
          <w:numId w:val="49"/>
        </w:numPr>
        <w:spacing w:before="4" w:after="4" w:line="360" w:lineRule="auto"/>
        <w:ind w:left="170" w:right="57" w:firstLine="709"/>
        <w:contextualSpacing w:val="0"/>
        <w:jc w:val="both"/>
        <w:rPr>
          <w:rFonts w:cs="Times New Roman"/>
          <w:szCs w:val="28"/>
        </w:rPr>
      </w:pPr>
      <w:r w:rsidRPr="00C1007C">
        <w:rPr>
          <w:rFonts w:cs="Times New Roman"/>
          <w:szCs w:val="28"/>
        </w:rPr>
        <w:t>Проаналізовано вимоги до вправ для навчання учнів профільної школи говоріння та визначено, що вправи мають бути</w:t>
      </w:r>
      <w:r w:rsidR="00275D50" w:rsidRPr="00275D50">
        <w:rPr>
          <w:rFonts w:cs="Times New Roman"/>
          <w:szCs w:val="28"/>
        </w:rPr>
        <w:t xml:space="preserve"> </w:t>
      </w:r>
      <w:r w:rsidR="00275D50" w:rsidRPr="00C1007C">
        <w:rPr>
          <w:rFonts w:cs="Times New Roman"/>
          <w:szCs w:val="28"/>
        </w:rPr>
        <w:t>к</w:t>
      </w:r>
      <w:r w:rsidR="00275D50">
        <w:rPr>
          <w:rFonts w:cs="Times New Roman"/>
          <w:szCs w:val="28"/>
        </w:rPr>
        <w:t>омунікативно спрямованими</w:t>
      </w:r>
      <w:r w:rsidR="00275D50" w:rsidRPr="002B6E50">
        <w:rPr>
          <w:rFonts w:cs="Times New Roman"/>
          <w:szCs w:val="28"/>
        </w:rPr>
        <w:t>,</w:t>
      </w:r>
      <w:r w:rsidR="00275D50">
        <w:rPr>
          <w:rFonts w:cs="Times New Roman"/>
          <w:szCs w:val="28"/>
        </w:rPr>
        <w:t xml:space="preserve"> з елементом новизни,</w:t>
      </w:r>
      <w:r w:rsidR="00275D50" w:rsidRPr="002B6E50">
        <w:rPr>
          <w:rFonts w:cs="Times New Roman"/>
          <w:szCs w:val="28"/>
        </w:rPr>
        <w:t xml:space="preserve"> </w:t>
      </w:r>
      <w:r w:rsidR="00275D50" w:rsidRPr="00C1007C">
        <w:rPr>
          <w:rFonts w:cs="Times New Roman"/>
          <w:szCs w:val="28"/>
        </w:rPr>
        <w:t>мотивувати учнів до говоріння</w:t>
      </w:r>
      <w:r w:rsidR="00275D50" w:rsidRPr="002B6E50">
        <w:rPr>
          <w:rFonts w:cs="Times New Roman"/>
          <w:szCs w:val="28"/>
        </w:rPr>
        <w:t xml:space="preserve">, </w:t>
      </w:r>
      <w:r w:rsidR="00275D50">
        <w:rPr>
          <w:rFonts w:cs="Times New Roman"/>
          <w:szCs w:val="28"/>
        </w:rPr>
        <w:lastRenderedPageBreak/>
        <w:t>забезпечуватись опорами</w:t>
      </w:r>
      <w:r w:rsidR="00275D50" w:rsidRPr="002B6E50">
        <w:rPr>
          <w:rFonts w:cs="Times New Roman"/>
          <w:szCs w:val="28"/>
        </w:rPr>
        <w:t xml:space="preserve"> </w:t>
      </w:r>
      <w:r w:rsidR="00275D50">
        <w:rPr>
          <w:rFonts w:cs="Times New Roman"/>
          <w:szCs w:val="28"/>
        </w:rPr>
        <w:t>та мати відповідний спосіб</w:t>
      </w:r>
      <w:r w:rsidR="00A47158">
        <w:rPr>
          <w:rFonts w:cs="Times New Roman"/>
          <w:szCs w:val="28"/>
        </w:rPr>
        <w:t xml:space="preserve"> контролю</w:t>
      </w:r>
      <w:r w:rsidR="00275D50" w:rsidRPr="002B6E50">
        <w:rPr>
          <w:rFonts w:cs="Times New Roman"/>
          <w:szCs w:val="28"/>
        </w:rPr>
        <w:t>.</w:t>
      </w:r>
      <w:r w:rsidRPr="00C1007C">
        <w:rPr>
          <w:rFonts w:cs="Times New Roman"/>
          <w:szCs w:val="28"/>
        </w:rPr>
        <w:t xml:space="preserve"> Саме тому обираючи теми для рольових ігор, вчитель має враховувати, щоб вони були ак</w:t>
      </w:r>
      <w:r w:rsidR="00A47158">
        <w:rPr>
          <w:rFonts w:cs="Times New Roman"/>
          <w:szCs w:val="28"/>
        </w:rPr>
        <w:t xml:space="preserve">туальними </w:t>
      </w:r>
      <w:r w:rsidRPr="00C1007C">
        <w:rPr>
          <w:rFonts w:cs="Times New Roman"/>
          <w:szCs w:val="28"/>
        </w:rPr>
        <w:t>та співпадали з інтересами учнів. Крім того, рольові ігри необхідно проводити в декілька етапів, застосовуючи моделювання вправи та використовувати мовленнєві опори. Зворотній зв'язок є також важливим компонентом рольової гри, але слід обирати ті рівні контролю, які підходять як вчителеві, так і учням.</w:t>
      </w:r>
    </w:p>
    <w:p w14:paraId="1FA22577" w14:textId="095D6708" w:rsidR="00315FD0" w:rsidRPr="00B1241E" w:rsidRDefault="0008763D" w:rsidP="00F129B8">
      <w:pPr>
        <w:widowControl w:val="0"/>
        <w:spacing w:before="4" w:after="4" w:line="360" w:lineRule="auto"/>
        <w:ind w:left="170" w:right="57"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Відтак, у</w:t>
      </w:r>
      <w:r w:rsidR="00315FD0" w:rsidRPr="00B1241E">
        <w:rPr>
          <w:rFonts w:ascii="Times New Roman" w:hAnsi="Times New Roman" w:cs="Times New Roman"/>
          <w:sz w:val="28"/>
          <w:szCs w:val="28"/>
          <w:lang w:val="uk-UA"/>
        </w:rPr>
        <w:t xml:space="preserve"> ході дослідження був розроблений власний комплекс вправ, спрямований на навчання </w:t>
      </w:r>
      <w:r w:rsidR="009210C6">
        <w:rPr>
          <w:rFonts w:ascii="Times New Roman" w:hAnsi="Times New Roman" w:cs="Times New Roman"/>
          <w:sz w:val="28"/>
          <w:szCs w:val="28"/>
          <w:lang w:val="uk-UA"/>
        </w:rPr>
        <w:t>усної взаємодії</w:t>
      </w:r>
      <w:r w:rsidRPr="00B1241E">
        <w:rPr>
          <w:rFonts w:ascii="Times New Roman" w:hAnsi="Times New Roman" w:cs="Times New Roman"/>
          <w:sz w:val="28"/>
          <w:szCs w:val="28"/>
          <w:lang w:val="uk-UA"/>
        </w:rPr>
        <w:t xml:space="preserve"> засобом рольової гри</w:t>
      </w:r>
      <w:r w:rsidR="00315FD0" w:rsidRPr="00B1241E">
        <w:rPr>
          <w:rFonts w:ascii="Times New Roman" w:hAnsi="Times New Roman" w:cs="Times New Roman"/>
          <w:sz w:val="28"/>
          <w:szCs w:val="28"/>
          <w:lang w:val="uk-UA"/>
        </w:rPr>
        <w:t xml:space="preserve"> на уроці ІМ. Компл</w:t>
      </w:r>
      <w:r w:rsidR="000D66F3">
        <w:rPr>
          <w:rFonts w:ascii="Times New Roman" w:hAnsi="Times New Roman" w:cs="Times New Roman"/>
          <w:sz w:val="28"/>
          <w:szCs w:val="28"/>
          <w:lang w:val="uk-UA"/>
        </w:rPr>
        <w:t xml:space="preserve">екс складається з 10 вправ на тему «Стихійні лиха». </w:t>
      </w:r>
      <w:r w:rsidR="007C0A81" w:rsidRPr="00B1241E">
        <w:rPr>
          <w:rFonts w:ascii="Times New Roman" w:hAnsi="Times New Roman" w:cs="Times New Roman"/>
          <w:sz w:val="28"/>
          <w:szCs w:val="28"/>
          <w:lang w:val="uk-UA"/>
        </w:rPr>
        <w:t>Ця система вправ розвиває в учнів усну взаємодію шляхом розігрування ситуацій, які є суттєво наближеними до реального життя, а також сприяє активізації попередньо вивченого матеріалу та пробудженню мотивації до говоріння.</w:t>
      </w:r>
    </w:p>
    <w:p w14:paraId="2A83F92F" w14:textId="3015F7F9" w:rsidR="00315FD0" w:rsidRPr="0016723E" w:rsidRDefault="00315FD0" w:rsidP="00F129B8">
      <w:pPr>
        <w:pStyle w:val="a3"/>
        <w:widowControl w:val="0"/>
        <w:numPr>
          <w:ilvl w:val="0"/>
          <w:numId w:val="49"/>
        </w:numPr>
        <w:tabs>
          <w:tab w:val="left" w:pos="1080"/>
        </w:tabs>
        <w:spacing w:before="4" w:after="4" w:line="360" w:lineRule="auto"/>
        <w:ind w:left="170" w:right="57" w:firstLine="709"/>
        <w:contextualSpacing w:val="0"/>
        <w:jc w:val="both"/>
        <w:rPr>
          <w:rFonts w:cs="Times New Roman"/>
          <w:szCs w:val="28"/>
        </w:rPr>
      </w:pPr>
      <w:r w:rsidRPr="0016723E">
        <w:rPr>
          <w:rFonts w:cs="Times New Roman"/>
          <w:szCs w:val="28"/>
        </w:rPr>
        <w:t>Ефективність розробленого комплексу вправ була експериментально перевірена шляхо</w:t>
      </w:r>
      <w:r w:rsidR="007C0A81" w:rsidRPr="0016723E">
        <w:rPr>
          <w:rFonts w:cs="Times New Roman"/>
          <w:szCs w:val="28"/>
        </w:rPr>
        <w:t>м пробного навчання у Ніжинському ліцеї Ніжинської міської ради при НДУ імені Миколи Гоголя</w:t>
      </w:r>
      <w:r w:rsidRPr="0016723E">
        <w:rPr>
          <w:rFonts w:cs="Times New Roman"/>
          <w:szCs w:val="28"/>
        </w:rPr>
        <w:t xml:space="preserve">, яке відбувалось у три етапи: підготовка, проведення та інтерпретація результатів. Після проведення пробного навчання ми прийшли до висновку, що запропонований нами комплекс вправ для навчання говоріння засобом </w:t>
      </w:r>
      <w:r w:rsidR="007F758F" w:rsidRPr="0016723E">
        <w:rPr>
          <w:rFonts w:cs="Times New Roman"/>
          <w:szCs w:val="28"/>
        </w:rPr>
        <w:t>рольової гри</w:t>
      </w:r>
      <w:r w:rsidRPr="0016723E">
        <w:rPr>
          <w:rFonts w:cs="Times New Roman"/>
          <w:szCs w:val="28"/>
        </w:rPr>
        <w:t xml:space="preserve"> є дійсно дієвим і забезпечує подальший розвиток умінь </w:t>
      </w:r>
      <w:r w:rsidR="009210C6" w:rsidRPr="0016723E">
        <w:rPr>
          <w:rFonts w:cs="Times New Roman"/>
          <w:szCs w:val="28"/>
        </w:rPr>
        <w:t>діалогічного мовлення</w:t>
      </w:r>
      <w:r w:rsidRPr="0016723E">
        <w:rPr>
          <w:rFonts w:cs="Times New Roman"/>
          <w:szCs w:val="28"/>
        </w:rPr>
        <w:t>. Цей висновок підтвер</w:t>
      </w:r>
      <w:r w:rsidR="007F758F" w:rsidRPr="0016723E">
        <w:rPr>
          <w:rFonts w:cs="Times New Roman"/>
          <w:szCs w:val="28"/>
        </w:rPr>
        <w:t xml:space="preserve">джує другий зріз знань в учнів 10-го класу Ніжинського ліцею Ніжинської міської ради при НДУ імені Миколи Гоголя. Цей зріз знань </w:t>
      </w:r>
      <w:r w:rsidRPr="0016723E">
        <w:rPr>
          <w:rFonts w:cs="Times New Roman"/>
          <w:szCs w:val="28"/>
        </w:rPr>
        <w:t>дозволив встановити, щ</w:t>
      </w:r>
      <w:r w:rsidR="007F758F" w:rsidRPr="0016723E">
        <w:rPr>
          <w:rFonts w:cs="Times New Roman"/>
          <w:szCs w:val="28"/>
        </w:rPr>
        <w:t xml:space="preserve">о учні володіють вміннями усної взаємодії під час рольових ігор </w:t>
      </w:r>
      <w:r w:rsidRPr="0016723E">
        <w:rPr>
          <w:rFonts w:cs="Times New Roman"/>
          <w:szCs w:val="28"/>
        </w:rPr>
        <w:t xml:space="preserve">на </w:t>
      </w:r>
      <w:r w:rsidR="007F758F" w:rsidRPr="0016723E">
        <w:rPr>
          <w:rFonts w:cs="Times New Roman"/>
          <w:szCs w:val="28"/>
        </w:rPr>
        <w:t>середньому та достатньому</w:t>
      </w:r>
      <w:r w:rsidRPr="0016723E">
        <w:rPr>
          <w:rFonts w:cs="Times New Roman"/>
          <w:szCs w:val="28"/>
        </w:rPr>
        <w:t xml:space="preserve"> рівн</w:t>
      </w:r>
      <w:r w:rsidR="007F758F" w:rsidRPr="0016723E">
        <w:rPr>
          <w:rFonts w:cs="Times New Roman"/>
          <w:szCs w:val="28"/>
        </w:rPr>
        <w:t>ях</w:t>
      </w:r>
      <w:r w:rsidRPr="0016723E">
        <w:rPr>
          <w:rFonts w:cs="Times New Roman"/>
          <w:szCs w:val="28"/>
        </w:rPr>
        <w:t>, але мають потенціал та бажання до подальшого розвитку. Порівнявши два зрізи знань до пробного навчання т</w:t>
      </w:r>
      <w:r w:rsidR="007F758F" w:rsidRPr="0016723E">
        <w:rPr>
          <w:rFonts w:cs="Times New Roman"/>
          <w:szCs w:val="28"/>
        </w:rPr>
        <w:t>а після, ми можемо констатувати, що</w:t>
      </w:r>
      <w:r w:rsidRPr="0016723E">
        <w:rPr>
          <w:rFonts w:cs="Times New Roman"/>
          <w:szCs w:val="28"/>
        </w:rPr>
        <w:t xml:space="preserve"> поміт</w:t>
      </w:r>
      <w:r w:rsidR="007F758F" w:rsidRPr="0016723E">
        <w:rPr>
          <w:rFonts w:cs="Times New Roman"/>
          <w:szCs w:val="28"/>
        </w:rPr>
        <w:t>ний позитивний прогрес в організації та проведення рольових ігор учнями</w:t>
      </w:r>
      <w:r w:rsidRPr="0016723E">
        <w:rPr>
          <w:rFonts w:cs="Times New Roman"/>
          <w:szCs w:val="28"/>
        </w:rPr>
        <w:t>.</w:t>
      </w:r>
    </w:p>
    <w:p w14:paraId="23FB4755" w14:textId="77777777" w:rsidR="00315FD0" w:rsidRPr="00B1241E" w:rsidRDefault="00315FD0" w:rsidP="00F129B8">
      <w:pPr>
        <w:pStyle w:val="11"/>
        <w:numPr>
          <w:ilvl w:val="0"/>
          <w:numId w:val="49"/>
        </w:numPr>
        <w:shd w:val="clear" w:color="auto" w:fill="FFFFFF"/>
        <w:spacing w:before="4" w:after="4" w:line="360" w:lineRule="auto"/>
        <w:ind w:left="170" w:right="57" w:firstLine="709"/>
        <w:jc w:val="both"/>
        <w:rPr>
          <w:color w:val="000000"/>
          <w:sz w:val="28"/>
          <w:szCs w:val="28"/>
          <w:lang w:val="uk-UA"/>
        </w:rPr>
      </w:pPr>
      <w:r w:rsidRPr="00B1241E">
        <w:rPr>
          <w:color w:val="000000"/>
          <w:sz w:val="28"/>
          <w:szCs w:val="28"/>
          <w:lang w:val="uk-UA"/>
        </w:rPr>
        <w:t xml:space="preserve">Здійснене педагогічне дослідження дало змогу сформулювати методичні рекомендації щодо навчання англомовного говоріння засобом </w:t>
      </w:r>
      <w:r w:rsidR="00333118" w:rsidRPr="00B1241E">
        <w:rPr>
          <w:color w:val="000000"/>
          <w:sz w:val="28"/>
          <w:szCs w:val="28"/>
          <w:lang w:val="uk-UA"/>
        </w:rPr>
        <w:lastRenderedPageBreak/>
        <w:t xml:space="preserve">рольової гри на уроці ІМ в 10-му класі. Рекомендації </w:t>
      </w:r>
      <w:r w:rsidR="00195CBE">
        <w:rPr>
          <w:color w:val="000000"/>
          <w:sz w:val="28"/>
          <w:szCs w:val="28"/>
          <w:lang w:val="uk-UA"/>
        </w:rPr>
        <w:t xml:space="preserve">наголошують на </w:t>
      </w:r>
      <w:r w:rsidR="00333118" w:rsidRPr="00B1241E">
        <w:rPr>
          <w:color w:val="000000"/>
          <w:sz w:val="28"/>
          <w:szCs w:val="28"/>
          <w:lang w:val="uk-UA"/>
        </w:rPr>
        <w:t xml:space="preserve">розробці цілісної системи вправ, які відповідають сучасним вимогам, задля формування необхідних навичок та вмінь учнів; </w:t>
      </w:r>
      <w:r w:rsidRPr="00B1241E">
        <w:rPr>
          <w:color w:val="000000"/>
          <w:sz w:val="28"/>
          <w:szCs w:val="28"/>
          <w:lang w:val="uk-UA"/>
        </w:rPr>
        <w:t xml:space="preserve"> </w:t>
      </w:r>
      <w:r w:rsidR="00417203">
        <w:rPr>
          <w:color w:val="000000"/>
          <w:sz w:val="28"/>
          <w:szCs w:val="28"/>
          <w:lang w:val="uk-UA"/>
        </w:rPr>
        <w:t>врахуванні</w:t>
      </w:r>
      <w:r w:rsidR="00333118" w:rsidRPr="00B1241E">
        <w:rPr>
          <w:color w:val="000000"/>
          <w:sz w:val="28"/>
          <w:szCs w:val="28"/>
          <w:lang w:val="uk-UA"/>
        </w:rPr>
        <w:t xml:space="preserve"> психологічних та вікових особливостей учнів 10-го класу</w:t>
      </w:r>
      <w:r w:rsidR="00417203">
        <w:rPr>
          <w:color w:val="000000"/>
          <w:sz w:val="28"/>
          <w:szCs w:val="28"/>
          <w:lang w:val="uk-UA"/>
        </w:rPr>
        <w:t xml:space="preserve"> під час вибору теми; дотриманні</w:t>
      </w:r>
      <w:r w:rsidR="00333118" w:rsidRPr="00B1241E">
        <w:rPr>
          <w:color w:val="000000"/>
          <w:sz w:val="28"/>
          <w:szCs w:val="28"/>
          <w:lang w:val="uk-UA"/>
        </w:rPr>
        <w:t xml:space="preserve"> послідовності та раціональності виконання вправ починаючи з не комунікативних і завершуючи </w:t>
      </w:r>
      <w:r w:rsidR="00417203">
        <w:rPr>
          <w:color w:val="000000"/>
          <w:sz w:val="28"/>
          <w:szCs w:val="28"/>
          <w:lang w:val="uk-UA"/>
        </w:rPr>
        <w:t xml:space="preserve"> комунікативними; підвищенні</w:t>
      </w:r>
      <w:r w:rsidR="00333118" w:rsidRPr="00B1241E">
        <w:rPr>
          <w:color w:val="000000"/>
          <w:sz w:val="28"/>
          <w:szCs w:val="28"/>
          <w:lang w:val="uk-UA"/>
        </w:rPr>
        <w:t xml:space="preserve"> інтересу учнів </w:t>
      </w:r>
      <w:r w:rsidR="002F1050" w:rsidRPr="00B1241E">
        <w:rPr>
          <w:color w:val="000000"/>
          <w:sz w:val="28"/>
          <w:szCs w:val="28"/>
          <w:lang w:val="uk-UA"/>
        </w:rPr>
        <w:t xml:space="preserve">до усної взаємодії </w:t>
      </w:r>
      <w:r w:rsidR="00333118" w:rsidRPr="00B1241E">
        <w:rPr>
          <w:color w:val="000000"/>
          <w:sz w:val="28"/>
          <w:szCs w:val="28"/>
          <w:lang w:val="uk-UA"/>
        </w:rPr>
        <w:t>шляхом використання додаткових джерел (роздатковий матеріал, фотокарт</w:t>
      </w:r>
      <w:r w:rsidR="002F1050" w:rsidRPr="00B1241E">
        <w:rPr>
          <w:color w:val="000000"/>
          <w:sz w:val="28"/>
          <w:szCs w:val="28"/>
          <w:lang w:val="uk-UA"/>
        </w:rPr>
        <w:t>ки, звукові та ві</w:t>
      </w:r>
      <w:r w:rsidR="00417203">
        <w:rPr>
          <w:color w:val="000000"/>
          <w:sz w:val="28"/>
          <w:szCs w:val="28"/>
          <w:lang w:val="uk-UA"/>
        </w:rPr>
        <w:t xml:space="preserve">део-матеріали тощо); врахуванні </w:t>
      </w:r>
      <w:r w:rsidR="002F1050" w:rsidRPr="00B1241E">
        <w:rPr>
          <w:color w:val="000000"/>
          <w:sz w:val="28"/>
          <w:szCs w:val="28"/>
          <w:lang w:val="uk-UA"/>
        </w:rPr>
        <w:t xml:space="preserve">індивідуальних особливостей поведінки учнів для здійснення контролю виконання вправи та для оцінки виступу. </w:t>
      </w:r>
      <w:r w:rsidRPr="00B1241E">
        <w:rPr>
          <w:color w:val="000000"/>
          <w:sz w:val="28"/>
          <w:szCs w:val="28"/>
          <w:lang w:val="uk-UA"/>
        </w:rPr>
        <w:t xml:space="preserve">Навчання </w:t>
      </w:r>
      <w:r w:rsidR="002F1050" w:rsidRPr="00B1241E">
        <w:rPr>
          <w:color w:val="000000"/>
          <w:sz w:val="28"/>
          <w:szCs w:val="28"/>
          <w:lang w:val="uk-UA"/>
        </w:rPr>
        <w:t xml:space="preserve">рольовій грі </w:t>
      </w:r>
      <w:r w:rsidRPr="00B1241E">
        <w:rPr>
          <w:color w:val="000000"/>
          <w:sz w:val="28"/>
          <w:szCs w:val="28"/>
          <w:lang w:val="uk-UA"/>
        </w:rPr>
        <w:t>повинно стати по</w:t>
      </w:r>
      <w:r w:rsidR="002F1050" w:rsidRPr="00B1241E">
        <w:rPr>
          <w:color w:val="000000"/>
          <w:sz w:val="28"/>
          <w:szCs w:val="28"/>
          <w:lang w:val="uk-UA"/>
        </w:rPr>
        <w:t>стійним компонентом уроку ІМ в 10</w:t>
      </w:r>
      <w:r w:rsidRPr="00B1241E">
        <w:rPr>
          <w:color w:val="000000"/>
          <w:sz w:val="28"/>
          <w:szCs w:val="28"/>
          <w:lang w:val="uk-UA"/>
        </w:rPr>
        <w:t>-му класі.</w:t>
      </w:r>
    </w:p>
    <w:p w14:paraId="79EC57C0" w14:textId="77777777" w:rsidR="00E74562" w:rsidRDefault="00315FD0" w:rsidP="00F129B8">
      <w:pPr>
        <w:pStyle w:val="11"/>
        <w:shd w:val="clear" w:color="auto" w:fill="FFFFFF"/>
        <w:spacing w:before="4" w:after="4" w:line="360" w:lineRule="auto"/>
        <w:ind w:left="170" w:right="57" w:firstLine="709"/>
        <w:jc w:val="both"/>
        <w:rPr>
          <w:color w:val="000000"/>
          <w:sz w:val="28"/>
          <w:szCs w:val="28"/>
          <w:lang w:val="uk-UA"/>
        </w:rPr>
      </w:pPr>
      <w:r w:rsidRPr="00B1241E">
        <w:rPr>
          <w:color w:val="000000"/>
          <w:sz w:val="28"/>
          <w:szCs w:val="28"/>
          <w:lang w:val="uk-UA"/>
        </w:rPr>
        <w:t xml:space="preserve">Проведений науковий пошук не вичерпує усіх аспектів заявленої проблеми. </w:t>
      </w:r>
    </w:p>
    <w:p w14:paraId="7AEF52B6" w14:textId="77777777" w:rsidR="00E74562" w:rsidRDefault="00E74562" w:rsidP="00F129B8">
      <w:pPr>
        <w:spacing w:before="4" w:after="4" w:line="360" w:lineRule="auto"/>
        <w:ind w:left="170" w:right="57" w:firstLine="709"/>
        <w:jc w:val="both"/>
        <w:rPr>
          <w:rFonts w:ascii="Times New Roman" w:eastAsia="Times New Roman" w:hAnsi="Times New Roman" w:cs="Times New Roman"/>
          <w:color w:val="000000"/>
          <w:sz w:val="28"/>
          <w:szCs w:val="28"/>
          <w:lang w:val="uk-UA" w:eastAsia="ru-RU"/>
        </w:rPr>
      </w:pPr>
      <w:r>
        <w:rPr>
          <w:color w:val="000000"/>
          <w:sz w:val="28"/>
          <w:szCs w:val="28"/>
          <w:lang w:val="uk-UA"/>
        </w:rPr>
        <w:br w:type="page"/>
      </w:r>
    </w:p>
    <w:p w14:paraId="4A451AF6" w14:textId="5CC0373D" w:rsidR="009D620E" w:rsidRDefault="00425622" w:rsidP="00FA27AD">
      <w:pPr>
        <w:pStyle w:val="1"/>
      </w:pPr>
      <w:bookmarkStart w:id="61" w:name="_Toc120840370"/>
      <w:bookmarkStart w:id="62" w:name="_Toc120888615"/>
      <w:r w:rsidRPr="00B1241E">
        <w:lastRenderedPageBreak/>
        <w:t>СПИСОК ВИКОРИСТАНИХ ДЖЕРЕЛ</w:t>
      </w:r>
      <w:bookmarkEnd w:id="61"/>
      <w:bookmarkEnd w:id="62"/>
    </w:p>
    <w:p w14:paraId="55141013" w14:textId="77777777" w:rsidR="00D804D8" w:rsidRPr="00D804D8" w:rsidRDefault="00D804D8" w:rsidP="00D804D8">
      <w:pPr>
        <w:rPr>
          <w:lang w:val="uk-UA"/>
        </w:rPr>
      </w:pPr>
    </w:p>
    <w:p w14:paraId="5828192C" w14:textId="0418D4A0" w:rsidR="000D0C56" w:rsidRPr="007C4837" w:rsidRDefault="00774761" w:rsidP="007C4837">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ru-RU" w:eastAsia="ru-RU"/>
        </w:rPr>
      </w:pPr>
      <w:r w:rsidRPr="00B1241E">
        <w:rPr>
          <w:rFonts w:cs="Times New Roman"/>
          <w:szCs w:val="28"/>
        </w:rPr>
        <w:t>Єрмоленко В. Boosting English speaking throu</w:t>
      </w:r>
      <w:r w:rsidR="00550568" w:rsidRPr="00B1241E">
        <w:rPr>
          <w:rFonts w:cs="Times New Roman"/>
          <w:szCs w:val="28"/>
        </w:rPr>
        <w:t xml:space="preserve">gh role plays in EFL lessons. </w:t>
      </w:r>
      <w:r w:rsidRPr="00B1241E">
        <w:rPr>
          <w:rFonts w:cs="Times New Roman"/>
          <w:i/>
          <w:szCs w:val="28"/>
        </w:rPr>
        <w:t>Матеріали ІІ Інтернет-конференції молодих учених «Сучасна іншомовна освіта: філологічні та лінгво-дидактичні дослідження»</w:t>
      </w:r>
      <w:r w:rsidRPr="00B1241E">
        <w:rPr>
          <w:rFonts w:cs="Times New Roman"/>
          <w:szCs w:val="28"/>
        </w:rPr>
        <w:t xml:space="preserve"> – Ніжин: Видавн</w:t>
      </w:r>
      <w:r w:rsidR="001C18A4" w:rsidRPr="00B1241E">
        <w:rPr>
          <w:rFonts w:cs="Times New Roman"/>
          <w:szCs w:val="28"/>
        </w:rPr>
        <w:t>ицтво НДУ ім. М. Гоголя, 2021. С</w:t>
      </w:r>
      <w:r w:rsidRPr="00B1241E">
        <w:rPr>
          <w:rFonts w:cs="Times New Roman"/>
          <w:szCs w:val="28"/>
        </w:rPr>
        <w:t>. 43</w:t>
      </w:r>
      <w:r w:rsidR="00BD4DD1">
        <w:rPr>
          <w:rFonts w:cs="Times New Roman"/>
          <w:szCs w:val="28"/>
        </w:rPr>
        <w:t>–4</w:t>
      </w:r>
      <w:r w:rsidR="006216F4">
        <w:rPr>
          <w:rFonts w:cs="Times New Roman"/>
          <w:szCs w:val="28"/>
        </w:rPr>
        <w:t>5.</w:t>
      </w:r>
    </w:p>
    <w:p w14:paraId="155A839B" w14:textId="45A37C37" w:rsidR="007C4837" w:rsidRPr="006216F4" w:rsidRDefault="007C4837" w:rsidP="007C4837">
      <w:pPr>
        <w:pStyle w:val="a3"/>
        <w:widowControl w:val="0"/>
        <w:numPr>
          <w:ilvl w:val="0"/>
          <w:numId w:val="3"/>
        </w:numPr>
        <w:tabs>
          <w:tab w:val="left" w:pos="567"/>
        </w:tabs>
        <w:spacing w:after="0" w:line="360" w:lineRule="auto"/>
        <w:ind w:left="0" w:firstLine="709"/>
        <w:jc w:val="both"/>
        <w:rPr>
          <w:rFonts w:cs="Times New Roman"/>
          <w:i/>
          <w:szCs w:val="28"/>
        </w:rPr>
      </w:pPr>
      <w:r w:rsidRPr="00077664">
        <w:rPr>
          <w:rFonts w:cs="Times New Roman"/>
          <w:szCs w:val="28"/>
        </w:rPr>
        <w:t xml:space="preserve">Єрмоленко В. </w:t>
      </w:r>
      <w:r w:rsidRPr="00000A64">
        <w:rPr>
          <w:rFonts w:cs="Times New Roman"/>
          <w:szCs w:val="28"/>
          <w:lang w:val="en-GB"/>
        </w:rPr>
        <w:t>Factors</w:t>
      </w:r>
      <w:r w:rsidRPr="00011C45">
        <w:rPr>
          <w:rFonts w:cs="Times New Roman"/>
          <w:szCs w:val="28"/>
          <w:lang w:val="en-US"/>
        </w:rPr>
        <w:t xml:space="preserve"> </w:t>
      </w:r>
      <w:r w:rsidRPr="00000A64">
        <w:rPr>
          <w:rFonts w:cs="Times New Roman"/>
          <w:szCs w:val="28"/>
          <w:lang w:val="en-GB"/>
        </w:rPr>
        <w:t>causing</w:t>
      </w:r>
      <w:r w:rsidRPr="00011C45">
        <w:rPr>
          <w:rFonts w:cs="Times New Roman"/>
          <w:szCs w:val="28"/>
          <w:lang w:val="en-US"/>
        </w:rPr>
        <w:t xml:space="preserve"> </w:t>
      </w:r>
      <w:r w:rsidRPr="00000A64">
        <w:rPr>
          <w:rFonts w:cs="Times New Roman"/>
          <w:szCs w:val="28"/>
          <w:lang w:val="en-GB"/>
        </w:rPr>
        <w:t>high</w:t>
      </w:r>
      <w:r w:rsidRPr="00011C45">
        <w:rPr>
          <w:rFonts w:cs="Times New Roman"/>
          <w:szCs w:val="28"/>
          <w:lang w:val="en-US"/>
        </w:rPr>
        <w:t xml:space="preserve"> </w:t>
      </w:r>
      <w:r w:rsidRPr="00000A64">
        <w:rPr>
          <w:rFonts w:cs="Times New Roman"/>
          <w:szCs w:val="28"/>
          <w:lang w:val="en-GB"/>
        </w:rPr>
        <w:t>school</w:t>
      </w:r>
      <w:r w:rsidRPr="00011C45">
        <w:rPr>
          <w:rFonts w:cs="Times New Roman"/>
          <w:szCs w:val="28"/>
          <w:lang w:val="en-US"/>
        </w:rPr>
        <w:t xml:space="preserve"> </w:t>
      </w:r>
      <w:r w:rsidRPr="00000A64">
        <w:rPr>
          <w:rFonts w:cs="Times New Roman"/>
          <w:szCs w:val="28"/>
          <w:lang w:val="en-GB"/>
        </w:rPr>
        <w:t>students</w:t>
      </w:r>
      <w:r w:rsidRPr="00011C45">
        <w:rPr>
          <w:rFonts w:cs="Times New Roman"/>
          <w:szCs w:val="28"/>
          <w:lang w:val="en-US"/>
        </w:rPr>
        <w:t xml:space="preserve">’ </w:t>
      </w:r>
      <w:r w:rsidRPr="00000A64">
        <w:rPr>
          <w:rFonts w:cs="Times New Roman"/>
          <w:szCs w:val="28"/>
          <w:lang w:val="en-GB"/>
        </w:rPr>
        <w:t>inhibition</w:t>
      </w:r>
      <w:r w:rsidRPr="00011C45">
        <w:rPr>
          <w:rFonts w:cs="Times New Roman"/>
          <w:szCs w:val="28"/>
          <w:lang w:val="en-US"/>
        </w:rPr>
        <w:t xml:space="preserve"> </w:t>
      </w:r>
      <w:r w:rsidRPr="00000A64">
        <w:rPr>
          <w:rFonts w:cs="Times New Roman"/>
          <w:szCs w:val="28"/>
          <w:lang w:val="en-GB"/>
        </w:rPr>
        <w:t>in</w:t>
      </w:r>
      <w:r w:rsidRPr="00011C45">
        <w:rPr>
          <w:rFonts w:cs="Times New Roman"/>
          <w:szCs w:val="28"/>
          <w:lang w:val="en-US"/>
        </w:rPr>
        <w:t xml:space="preserve"> </w:t>
      </w:r>
      <w:r w:rsidRPr="00000A64">
        <w:rPr>
          <w:rFonts w:cs="Times New Roman"/>
          <w:szCs w:val="28"/>
          <w:lang w:val="en-GB"/>
        </w:rPr>
        <w:t>speaking</w:t>
      </w:r>
      <w:r w:rsidRPr="00011C45">
        <w:rPr>
          <w:rFonts w:cs="Times New Roman"/>
          <w:szCs w:val="28"/>
          <w:lang w:val="en-US"/>
        </w:rPr>
        <w:t xml:space="preserve"> </w:t>
      </w:r>
      <w:r w:rsidRPr="00000A64">
        <w:rPr>
          <w:rFonts w:cs="Times New Roman"/>
          <w:szCs w:val="28"/>
          <w:lang w:val="en-GB"/>
        </w:rPr>
        <w:t>during</w:t>
      </w:r>
      <w:r w:rsidRPr="00011C45">
        <w:rPr>
          <w:rFonts w:cs="Times New Roman"/>
          <w:szCs w:val="28"/>
          <w:lang w:val="en-US"/>
        </w:rPr>
        <w:t xml:space="preserve"> </w:t>
      </w:r>
      <w:r w:rsidRPr="00000A64">
        <w:rPr>
          <w:rFonts w:cs="Times New Roman"/>
          <w:szCs w:val="28"/>
          <w:lang w:val="en-GB"/>
        </w:rPr>
        <w:t>roleplay</w:t>
      </w:r>
      <w:r w:rsidRPr="00011C45">
        <w:rPr>
          <w:rFonts w:cs="Times New Roman"/>
          <w:szCs w:val="28"/>
          <w:lang w:val="en-US"/>
        </w:rPr>
        <w:t xml:space="preserve"> </w:t>
      </w:r>
      <w:r w:rsidRPr="00000A64">
        <w:rPr>
          <w:rFonts w:cs="Times New Roman"/>
          <w:szCs w:val="28"/>
          <w:lang w:val="en-GB"/>
        </w:rPr>
        <w:t>activities</w:t>
      </w:r>
      <w:r w:rsidR="006216F4">
        <w:rPr>
          <w:rFonts w:cs="Times New Roman"/>
          <w:szCs w:val="28"/>
        </w:rPr>
        <w:t>.</w:t>
      </w:r>
      <w:r w:rsidRPr="00077664">
        <w:rPr>
          <w:rFonts w:cs="Times New Roman"/>
          <w:szCs w:val="28"/>
        </w:rPr>
        <w:t xml:space="preserve"> </w:t>
      </w:r>
      <w:r w:rsidRPr="006216F4">
        <w:rPr>
          <w:rFonts w:cs="Times New Roman"/>
          <w:i/>
          <w:szCs w:val="28"/>
        </w:rPr>
        <w:t>Вісник студентського наукового товариства НДУ</w:t>
      </w:r>
    </w:p>
    <w:p w14:paraId="4C7783E2" w14:textId="49B06F53" w:rsidR="007C4837" w:rsidRPr="00077664" w:rsidRDefault="007C4837" w:rsidP="007C4837">
      <w:pPr>
        <w:pStyle w:val="a3"/>
        <w:widowControl w:val="0"/>
        <w:numPr>
          <w:ilvl w:val="0"/>
          <w:numId w:val="3"/>
        </w:numPr>
        <w:tabs>
          <w:tab w:val="left" w:pos="567"/>
        </w:tabs>
        <w:spacing w:after="0" w:line="360" w:lineRule="auto"/>
        <w:ind w:left="0" w:firstLine="709"/>
        <w:jc w:val="both"/>
        <w:rPr>
          <w:rFonts w:cs="Times New Roman"/>
          <w:szCs w:val="28"/>
        </w:rPr>
      </w:pPr>
      <w:r w:rsidRPr="00077664">
        <w:rPr>
          <w:rFonts w:cs="Times New Roman"/>
          <w:szCs w:val="28"/>
        </w:rPr>
        <w:t>Єрмоленко В. Factors causing high school students’ inhibition in speakin</w:t>
      </w:r>
      <w:r w:rsidR="006216F4">
        <w:rPr>
          <w:rFonts w:cs="Times New Roman"/>
          <w:szCs w:val="28"/>
        </w:rPr>
        <w:t xml:space="preserve">g during roleplay activities. </w:t>
      </w:r>
      <w:r w:rsidRPr="006216F4">
        <w:rPr>
          <w:rFonts w:cs="Times New Roman"/>
          <w:i/>
          <w:szCs w:val="28"/>
        </w:rPr>
        <w:t>Матеріали ІІІ Всеукраїнської інтернет-конференції молодих учених «Сучасна іншомовна освіта: філологічні та лінгво-дидактичні дослідження»</w:t>
      </w:r>
      <w:r w:rsidRPr="00077664">
        <w:rPr>
          <w:rFonts w:cs="Times New Roman"/>
          <w:szCs w:val="28"/>
        </w:rPr>
        <w:t xml:space="preserve"> – Ніжин: Видавництво НДУ </w:t>
      </w:r>
      <w:r w:rsidR="006216F4">
        <w:rPr>
          <w:rFonts w:cs="Times New Roman"/>
          <w:szCs w:val="28"/>
        </w:rPr>
        <w:t>ім. М. Гоголя, 2022.</w:t>
      </w:r>
      <w:r w:rsidR="00F85E9F">
        <w:rPr>
          <w:rFonts w:cs="Times New Roman"/>
          <w:szCs w:val="28"/>
        </w:rPr>
        <w:t xml:space="preserve"> C. 21–23</w:t>
      </w:r>
    </w:p>
    <w:p w14:paraId="200B663F" w14:textId="6DCB0103" w:rsidR="007C4837" w:rsidRPr="0060283A" w:rsidRDefault="0060283A" w:rsidP="0060283A">
      <w:pPr>
        <w:pStyle w:val="a3"/>
        <w:widowControl w:val="0"/>
        <w:numPr>
          <w:ilvl w:val="0"/>
          <w:numId w:val="3"/>
        </w:numPr>
        <w:tabs>
          <w:tab w:val="left" w:pos="567"/>
        </w:tabs>
        <w:spacing w:after="0" w:line="360" w:lineRule="auto"/>
        <w:ind w:left="0" w:firstLine="709"/>
        <w:jc w:val="both"/>
        <w:rPr>
          <w:rFonts w:cs="Times New Roman"/>
          <w:szCs w:val="28"/>
        </w:rPr>
      </w:pPr>
      <w:r w:rsidRPr="00077664">
        <w:rPr>
          <w:rFonts w:cs="Times New Roman"/>
          <w:szCs w:val="28"/>
        </w:rPr>
        <w:t xml:space="preserve">Єрмоленко В. Особливості проведення рольових ігор на уроках англійської </w:t>
      </w:r>
      <w:r w:rsidR="006216F4">
        <w:rPr>
          <w:rFonts w:cs="Times New Roman"/>
          <w:szCs w:val="28"/>
        </w:rPr>
        <w:t xml:space="preserve">мови під час онлайн-навчання. </w:t>
      </w:r>
      <w:r w:rsidRPr="00735375">
        <w:rPr>
          <w:rFonts w:cs="Times New Roman"/>
          <w:i/>
          <w:szCs w:val="28"/>
        </w:rPr>
        <w:t>Матеріали Міжнародної науково-практичної онлайн-конференції «Навчання і викладання у цифровому форматі в контексті наукової доброчесності у багатомовному світі»</w:t>
      </w:r>
      <w:r>
        <w:rPr>
          <w:rFonts w:cs="Times New Roman"/>
          <w:szCs w:val="28"/>
        </w:rPr>
        <w:t xml:space="preserve"> </w:t>
      </w:r>
      <w:r w:rsidRPr="00077664">
        <w:rPr>
          <w:rFonts w:cs="Times New Roman"/>
          <w:szCs w:val="28"/>
        </w:rPr>
        <w:t xml:space="preserve">– </w:t>
      </w:r>
      <w:r>
        <w:rPr>
          <w:rFonts w:cs="Times New Roman"/>
          <w:szCs w:val="28"/>
        </w:rPr>
        <w:t>Київ</w:t>
      </w:r>
      <w:r w:rsidRPr="00077664">
        <w:rPr>
          <w:rFonts w:cs="Times New Roman"/>
          <w:szCs w:val="28"/>
        </w:rPr>
        <w:t>: Видавництво</w:t>
      </w:r>
      <w:r>
        <w:rPr>
          <w:rFonts w:cs="Times New Roman"/>
          <w:szCs w:val="28"/>
        </w:rPr>
        <w:t xml:space="preserve"> НПУ і</w:t>
      </w:r>
      <w:r w:rsidR="006216F4">
        <w:rPr>
          <w:rFonts w:cs="Times New Roman"/>
          <w:szCs w:val="28"/>
        </w:rPr>
        <w:t>мені М. П. Драгоманова, 2022. C. 37–</w:t>
      </w:r>
      <w:r>
        <w:rPr>
          <w:rFonts w:cs="Times New Roman"/>
          <w:szCs w:val="28"/>
        </w:rPr>
        <w:t>40</w:t>
      </w:r>
    </w:p>
    <w:p w14:paraId="705E3D00" w14:textId="502146A9" w:rsidR="007C4837" w:rsidRPr="007C4837" w:rsidRDefault="007C4837" w:rsidP="007C4837">
      <w:pPr>
        <w:pStyle w:val="a3"/>
        <w:widowControl w:val="0"/>
        <w:numPr>
          <w:ilvl w:val="0"/>
          <w:numId w:val="3"/>
        </w:numPr>
        <w:tabs>
          <w:tab w:val="left" w:pos="567"/>
        </w:tabs>
        <w:spacing w:after="0" w:line="360" w:lineRule="auto"/>
        <w:ind w:left="0" w:firstLine="709"/>
        <w:jc w:val="both"/>
        <w:rPr>
          <w:rFonts w:cs="Times New Roman"/>
          <w:szCs w:val="28"/>
        </w:rPr>
      </w:pPr>
      <w:r>
        <w:rPr>
          <w:rFonts w:cs="Times New Roman"/>
          <w:szCs w:val="28"/>
        </w:rPr>
        <w:t xml:space="preserve">Єрмоленко В. </w:t>
      </w:r>
      <w:r w:rsidRPr="00077664">
        <w:rPr>
          <w:rFonts w:cs="Times New Roman"/>
          <w:szCs w:val="28"/>
        </w:rPr>
        <w:t>Формування іншомовної компетентності в говорінні засобом рольових ігор на уроці анг</w:t>
      </w:r>
      <w:r w:rsidR="006216F4">
        <w:rPr>
          <w:rFonts w:cs="Times New Roman"/>
          <w:szCs w:val="28"/>
        </w:rPr>
        <w:t>лійської мови в профільні школі. Матеріали Конференції</w:t>
      </w:r>
      <w:r w:rsidRPr="00077664">
        <w:rPr>
          <w:rFonts w:cs="Times New Roman"/>
          <w:szCs w:val="28"/>
        </w:rPr>
        <w:t xml:space="preserve"> молодих науковців, секція «Германська філологія та методика викладання інозем</w:t>
      </w:r>
      <w:r w:rsidR="006216F4">
        <w:rPr>
          <w:rFonts w:cs="Times New Roman"/>
          <w:szCs w:val="28"/>
        </w:rPr>
        <w:t>них мов» – Ніжин: Видавництво НДУ ім. М. Гоголя,</w:t>
      </w:r>
      <w:r w:rsidR="00F85E9F">
        <w:rPr>
          <w:rFonts w:cs="Times New Roman"/>
          <w:szCs w:val="28"/>
        </w:rPr>
        <w:t xml:space="preserve"> 2022</w:t>
      </w:r>
    </w:p>
    <w:p w14:paraId="6A571917" w14:textId="77777777" w:rsidR="00153793" w:rsidRPr="0060283A" w:rsidRDefault="00FA21B8"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 w:val="40"/>
          <w:szCs w:val="28"/>
          <w:lang w:val="ru-RU" w:eastAsia="ru-RU"/>
        </w:rPr>
      </w:pPr>
      <w:r w:rsidRPr="0060283A">
        <w:rPr>
          <w:rFonts w:cs="Times New Roman"/>
          <w:color w:val="000000" w:themeColor="text1"/>
          <w:szCs w:val="20"/>
          <w:shd w:val="clear" w:color="auto" w:fill="FFFFFF"/>
        </w:rPr>
        <w:t xml:space="preserve">Киливник, В. М. </w:t>
      </w:r>
      <w:r w:rsidR="00153793" w:rsidRPr="0060283A">
        <w:rPr>
          <w:rFonts w:cs="Times New Roman"/>
          <w:color w:val="000000" w:themeColor="text1"/>
          <w:szCs w:val="20"/>
          <w:shd w:val="clear" w:color="auto" w:fill="FFFFFF"/>
        </w:rPr>
        <w:t>Рольова гра як один з методів активного нав</w:t>
      </w:r>
      <w:r w:rsidRPr="0060283A">
        <w:rPr>
          <w:rFonts w:cs="Times New Roman"/>
          <w:color w:val="000000" w:themeColor="text1"/>
          <w:szCs w:val="20"/>
          <w:shd w:val="clear" w:color="auto" w:fill="FFFFFF"/>
        </w:rPr>
        <w:t>чання студентів іноземній мові. 2012.</w:t>
      </w:r>
      <w:r w:rsidR="00153793" w:rsidRPr="0060283A">
        <w:rPr>
          <w:rFonts w:cs="Times New Roman"/>
          <w:color w:val="000000" w:themeColor="text1"/>
          <w:szCs w:val="20"/>
          <w:shd w:val="clear" w:color="auto" w:fill="FFFFFF"/>
        </w:rPr>
        <w:t> </w:t>
      </w:r>
      <w:r w:rsidRPr="0060283A">
        <w:rPr>
          <w:rFonts w:cs="Times New Roman"/>
          <w:iCs/>
          <w:color w:val="000000" w:themeColor="text1"/>
          <w:szCs w:val="20"/>
          <w:shd w:val="clear" w:color="auto" w:fill="FFFFFF"/>
        </w:rPr>
        <w:t xml:space="preserve">URL: </w:t>
      </w:r>
      <w:r w:rsidR="00153793" w:rsidRPr="0060283A">
        <w:rPr>
          <w:rFonts w:cs="Times New Roman"/>
          <w:iCs/>
          <w:color w:val="000000" w:themeColor="text1"/>
          <w:szCs w:val="20"/>
          <w:shd w:val="clear" w:color="auto" w:fill="FFFFFF"/>
        </w:rPr>
        <w:t>http://mp2. umo. edu. ua/wpcontent/uploads/2012</w:t>
      </w:r>
      <w:r w:rsidRPr="0060283A">
        <w:rPr>
          <w:rFonts w:cs="Times New Roman"/>
          <w:iCs/>
          <w:color w:val="000000" w:themeColor="text1"/>
          <w:szCs w:val="20"/>
          <w:shd w:val="clear" w:color="auto" w:fill="FFFFFF"/>
        </w:rPr>
        <w:t xml:space="preserve">/04 </w:t>
      </w:r>
      <w:r w:rsidR="00153793" w:rsidRPr="0060283A">
        <w:rPr>
          <w:rFonts w:cs="Times New Roman"/>
          <w:iCs/>
          <w:color w:val="000000" w:themeColor="text1"/>
          <w:szCs w:val="20"/>
          <w:shd w:val="clear" w:color="auto" w:fill="FFFFFF"/>
        </w:rPr>
        <w:t xml:space="preserve"> </w:t>
      </w:r>
    </w:p>
    <w:p w14:paraId="2A6A7D5F" w14:textId="77777777" w:rsidR="000D0C56" w:rsidRPr="00B1241E" w:rsidRDefault="000D0C56"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ru-RU" w:eastAsia="ru-RU"/>
        </w:rPr>
      </w:pPr>
      <w:r w:rsidRPr="00B1241E">
        <w:rPr>
          <w:rFonts w:cs="Times New Roman"/>
          <w:szCs w:val="28"/>
        </w:rPr>
        <w:t xml:space="preserve">Красковська О. Л. Вимоги до вправ для навчання моделей комунікативної поведінки. </w:t>
      </w:r>
      <w:r w:rsidRPr="00B1241E">
        <w:rPr>
          <w:rFonts w:cs="Times New Roman"/>
          <w:i/>
          <w:szCs w:val="28"/>
        </w:rPr>
        <w:t xml:space="preserve">Вісник Житомирського </w:t>
      </w:r>
      <w:r w:rsidR="00870845" w:rsidRPr="00B1241E">
        <w:rPr>
          <w:rFonts w:cs="Times New Roman"/>
          <w:i/>
          <w:szCs w:val="28"/>
        </w:rPr>
        <w:t>державного університету</w:t>
      </w:r>
      <w:r w:rsidR="00870845" w:rsidRPr="00B1241E">
        <w:rPr>
          <w:rFonts w:cs="Times New Roman"/>
          <w:szCs w:val="28"/>
        </w:rPr>
        <w:t>, 2009. Вип. 46,</w:t>
      </w:r>
      <w:r w:rsidRPr="00B1241E">
        <w:rPr>
          <w:rFonts w:cs="Times New Roman"/>
          <w:szCs w:val="28"/>
        </w:rPr>
        <w:t xml:space="preserve"> </w:t>
      </w:r>
      <w:r w:rsidR="001C18A4" w:rsidRPr="00B1241E">
        <w:rPr>
          <w:rFonts w:cs="Times New Roman"/>
          <w:szCs w:val="28"/>
        </w:rPr>
        <w:t>С</w:t>
      </w:r>
      <w:r w:rsidRPr="00B1241E">
        <w:rPr>
          <w:rFonts w:cs="Times New Roman"/>
          <w:szCs w:val="28"/>
        </w:rPr>
        <w:t>. 28–32.</w:t>
      </w:r>
    </w:p>
    <w:p w14:paraId="52585C35" w14:textId="77777777" w:rsidR="00774761" w:rsidRPr="00B1241E"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B1241E">
        <w:rPr>
          <w:rFonts w:cs="Times New Roman"/>
          <w:szCs w:val="28"/>
        </w:rPr>
        <w:lastRenderedPageBreak/>
        <w:t>Кутішенко В.П. Вікова та педагогічна психологія (курс лекцій). 2-ге видання: навчальний посібник. Київ: Центр навчальної літератури, 2010. 128 с.</w:t>
      </w:r>
    </w:p>
    <w:p w14:paraId="22D64E06" w14:textId="77777777" w:rsidR="00774761" w:rsidRPr="00B1241E"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B1241E">
        <w:rPr>
          <w:rFonts w:cs="Times New Roman"/>
          <w:szCs w:val="28"/>
        </w:rPr>
        <w:t>Михайлова Л. М., Пагава О. В., Проніна О. В. Словник термінів і понять сучасної освіти. За заг. ред. Л. М. Михайлової. Сєвєродонецьк, 2020. 194 с.</w:t>
      </w:r>
    </w:p>
    <w:p w14:paraId="127BFDD2" w14:textId="77777777" w:rsidR="00774761" w:rsidRPr="00B1241E"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B1241E">
        <w:rPr>
          <w:rFonts w:eastAsia="Times New Roman" w:cs="Times New Roman"/>
          <w:color w:val="000000" w:themeColor="text1"/>
          <w:szCs w:val="28"/>
          <w:lang w:eastAsia="ru-RU"/>
        </w:rPr>
        <w:t xml:space="preserve">Морська Л. І. </w:t>
      </w:r>
      <w:r w:rsidRPr="00B1241E">
        <w:rPr>
          <w:rFonts w:cs="Times New Roman"/>
          <w:szCs w:val="28"/>
        </w:rPr>
        <w:t xml:space="preserve"> Теорія та практика методики навчання англійської мови. Тернопіль: Астон, 2003. 248 с.</w:t>
      </w:r>
    </w:p>
    <w:p w14:paraId="39C51943" w14:textId="77777777" w:rsidR="00774761" w:rsidRPr="00B1241E"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B1241E">
        <w:rPr>
          <w:rFonts w:cs="Times New Roman"/>
          <w:szCs w:val="28"/>
        </w:rPr>
        <w:t>Мотруніч Л. С. Рольова гра як одна із форм навчання учнів мовленню та розвитку інтересу учнів до вивчення іноземної мови. Березнівська загальноосвітня І-ІІІ ступенів №2, 2010. 39 с.</w:t>
      </w:r>
    </w:p>
    <w:p w14:paraId="5966ED1D" w14:textId="77777777" w:rsidR="00774761" w:rsidRPr="00C16608"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B1241E">
        <w:rPr>
          <w:rFonts w:cs="Times New Roman"/>
          <w:szCs w:val="28"/>
        </w:rPr>
        <w:t>Навчальні програми з іноземних мов</w:t>
      </w:r>
      <w:r w:rsidRPr="00B1241E">
        <w:rPr>
          <w:rFonts w:cs="Times New Roman"/>
          <w:szCs w:val="28"/>
          <w:lang w:val="en-US"/>
        </w:rPr>
        <w:t xml:space="preserve"> </w:t>
      </w:r>
      <w:r w:rsidRPr="00B1241E">
        <w:rPr>
          <w:rFonts w:cs="Times New Roman"/>
          <w:szCs w:val="28"/>
        </w:rPr>
        <w:t>для загальноосвітніх навчальних закладів і спеціалізованих шкіл із поглибленим вивченням іноземних мов</w:t>
      </w:r>
      <w:r w:rsidRPr="00B1241E">
        <w:rPr>
          <w:rFonts w:cs="Times New Roman"/>
          <w:szCs w:val="28"/>
          <w:lang w:val="en-US"/>
        </w:rPr>
        <w:t xml:space="preserve">. 10-11 </w:t>
      </w:r>
      <w:r w:rsidRPr="00B1241E">
        <w:rPr>
          <w:rFonts w:cs="Times New Roman"/>
          <w:szCs w:val="28"/>
        </w:rPr>
        <w:t>класи, 2017. 72 с.</w:t>
      </w:r>
    </w:p>
    <w:p w14:paraId="5CA36034" w14:textId="77777777" w:rsidR="00C16608" w:rsidRPr="00B1241E" w:rsidRDefault="00C16608"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Pr>
          <w:rFonts w:cs="Times New Roman"/>
          <w:szCs w:val="28"/>
        </w:rPr>
        <w:t>Ніколаєва С. Ю. Загальноєвропейські рекомендації з мовної освіти вивчення, викладання, оцінювання. 2003. 273 с.</w:t>
      </w:r>
    </w:p>
    <w:p w14:paraId="02AE8F99" w14:textId="77777777" w:rsidR="00774761" w:rsidRPr="00B1241E"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B1241E">
        <w:rPr>
          <w:rFonts w:cs="Times New Roman"/>
          <w:color w:val="000000"/>
          <w:szCs w:val="28"/>
          <w:shd w:val="clear" w:color="auto" w:fill="FFFFFF"/>
        </w:rPr>
        <w:t>Ніколаєва С. Ю. Методика викладання іноземних мов. Вид. 2-ге, випр. і переробл. Київ: Ленвіт, 2002. 328 с.</w:t>
      </w:r>
    </w:p>
    <w:p w14:paraId="7DC798DA" w14:textId="77777777" w:rsidR="00774761" w:rsidRPr="00B1241E"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eastAsia="ru-RU"/>
        </w:rPr>
      </w:pPr>
      <w:r w:rsidRPr="00B1241E">
        <w:rPr>
          <w:rFonts w:eastAsia="Times New Roman" w:cs="Times New Roman"/>
          <w:color w:val="000000" w:themeColor="text1"/>
          <w:szCs w:val="28"/>
          <w:lang w:eastAsia="ru-RU"/>
        </w:rPr>
        <w:t>Панова Л. С., Андрійко І. Ф., Тезікова С. В. Методика навчання іноземних мов у загальноосвітніх навчальних закладах: підручник. Київ: "Академія", 2010. 327 с.</w:t>
      </w:r>
    </w:p>
    <w:p w14:paraId="6D3FCCD8" w14:textId="77777777" w:rsidR="00774761" w:rsidRPr="00B1241E"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eastAsia="ru-RU"/>
        </w:rPr>
      </w:pPr>
      <w:r w:rsidRPr="00B1241E">
        <w:rPr>
          <w:rFonts w:cs="Times New Roman"/>
          <w:szCs w:val="28"/>
        </w:rPr>
        <w:t xml:space="preserve">Полонська Т. К. Профільне навчання іноземної мови учнів старшої школи : </w:t>
      </w:r>
      <w:r w:rsidR="00550568" w:rsidRPr="00B1241E">
        <w:rPr>
          <w:rFonts w:cs="Times New Roman"/>
          <w:szCs w:val="28"/>
        </w:rPr>
        <w:t xml:space="preserve">метод. рек. Київ: </w:t>
      </w:r>
      <w:r w:rsidRPr="00B1241E">
        <w:rPr>
          <w:rFonts w:cs="Times New Roman"/>
          <w:szCs w:val="28"/>
        </w:rPr>
        <w:t>Педагогічна думка,</w:t>
      </w:r>
      <w:r w:rsidR="00550568" w:rsidRPr="00B1241E">
        <w:rPr>
          <w:rFonts w:cs="Times New Roman"/>
          <w:szCs w:val="28"/>
        </w:rPr>
        <w:t xml:space="preserve"> 2014.</w:t>
      </w:r>
      <w:r w:rsidRPr="00B1241E">
        <w:rPr>
          <w:rFonts w:cs="Times New Roman"/>
          <w:szCs w:val="28"/>
        </w:rPr>
        <w:t xml:space="preserve"> 80 с.</w:t>
      </w:r>
    </w:p>
    <w:p w14:paraId="43A26FBB" w14:textId="77777777" w:rsidR="00774761" w:rsidRPr="00B1241E"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eastAsia="ru-RU"/>
        </w:rPr>
      </w:pPr>
      <w:r w:rsidRPr="00B1241E">
        <w:rPr>
          <w:rFonts w:cs="Times New Roman"/>
          <w:bCs/>
          <w:color w:val="000000" w:themeColor="text1"/>
          <w:szCs w:val="28"/>
          <w:shd w:val="clear" w:color="auto" w:fill="FFFFFF"/>
        </w:rPr>
        <w:t>Про затвердження Державного стандарту базової і повної загальної середньої освіти</w:t>
      </w:r>
      <w:r w:rsidRPr="00B1241E">
        <w:rPr>
          <w:rFonts w:cs="Times New Roman"/>
          <w:szCs w:val="28"/>
        </w:rPr>
        <w:t xml:space="preserve">: Закон України від </w:t>
      </w:r>
      <w:r w:rsidRPr="00B1241E">
        <w:rPr>
          <w:rFonts w:cs="Times New Roman"/>
          <w:bCs/>
          <w:color w:val="000000" w:themeColor="text1"/>
          <w:szCs w:val="28"/>
          <w:shd w:val="clear" w:color="auto" w:fill="FFFFFF"/>
        </w:rPr>
        <w:t>23 листопада 2011 р. № 1392</w:t>
      </w:r>
      <w:r w:rsidRPr="00B1241E">
        <w:rPr>
          <w:rFonts w:cs="Times New Roman"/>
          <w:color w:val="000000" w:themeColor="text1"/>
          <w:szCs w:val="28"/>
        </w:rPr>
        <w:t xml:space="preserve"> </w:t>
      </w:r>
      <w:r w:rsidRPr="00B1241E">
        <w:rPr>
          <w:rFonts w:cs="Times New Roman"/>
          <w:szCs w:val="28"/>
          <w:lang w:val="ru-RU"/>
        </w:rPr>
        <w:t>/</w:t>
      </w:r>
      <w:r w:rsidRPr="00B1241E">
        <w:rPr>
          <w:rFonts w:cs="Times New Roman"/>
          <w:szCs w:val="28"/>
        </w:rPr>
        <w:t xml:space="preserve"> Верховна Рада України. </w:t>
      </w:r>
      <w:r w:rsidRPr="00B1241E">
        <w:rPr>
          <w:rFonts w:cs="Times New Roman"/>
          <w:szCs w:val="28"/>
          <w:lang w:val="en-US"/>
        </w:rPr>
        <w:t>URL</w:t>
      </w:r>
      <w:r w:rsidRPr="00B1241E">
        <w:rPr>
          <w:rFonts w:cs="Times New Roman"/>
          <w:szCs w:val="28"/>
          <w:lang w:val="ru-RU"/>
        </w:rPr>
        <w:t xml:space="preserve">: </w:t>
      </w:r>
      <w:hyperlink r:id="rId11" w:anchor="Text" w:history="1">
        <w:r w:rsidRPr="00B1241E">
          <w:rPr>
            <w:rStyle w:val="aa"/>
            <w:rFonts w:cs="Times New Roman"/>
            <w:szCs w:val="28"/>
            <w:lang w:val="en-GB"/>
          </w:rPr>
          <w:t>https</w:t>
        </w:r>
        <w:r w:rsidRPr="00B1241E">
          <w:rPr>
            <w:rStyle w:val="aa"/>
            <w:rFonts w:cs="Times New Roman"/>
            <w:szCs w:val="28"/>
            <w:lang w:val="ru-RU"/>
          </w:rPr>
          <w:t>://</w:t>
        </w:r>
        <w:r w:rsidRPr="00B1241E">
          <w:rPr>
            <w:rStyle w:val="aa"/>
            <w:rFonts w:cs="Times New Roman"/>
            <w:szCs w:val="28"/>
            <w:lang w:val="en-GB"/>
          </w:rPr>
          <w:t>zakon</w:t>
        </w:r>
        <w:r w:rsidRPr="00B1241E">
          <w:rPr>
            <w:rStyle w:val="aa"/>
            <w:rFonts w:cs="Times New Roman"/>
            <w:szCs w:val="28"/>
            <w:lang w:val="ru-RU"/>
          </w:rPr>
          <w:t>.</w:t>
        </w:r>
        <w:r w:rsidRPr="00B1241E">
          <w:rPr>
            <w:rStyle w:val="aa"/>
            <w:rFonts w:cs="Times New Roman"/>
            <w:szCs w:val="28"/>
            <w:lang w:val="en-GB"/>
          </w:rPr>
          <w:t>rada</w:t>
        </w:r>
        <w:r w:rsidRPr="00B1241E">
          <w:rPr>
            <w:rStyle w:val="aa"/>
            <w:rFonts w:cs="Times New Roman"/>
            <w:szCs w:val="28"/>
            <w:lang w:val="ru-RU"/>
          </w:rPr>
          <w:t>.</w:t>
        </w:r>
        <w:r w:rsidRPr="00B1241E">
          <w:rPr>
            <w:rStyle w:val="aa"/>
            <w:rFonts w:cs="Times New Roman"/>
            <w:szCs w:val="28"/>
            <w:lang w:val="en-GB"/>
          </w:rPr>
          <w:t>gov</w:t>
        </w:r>
        <w:r w:rsidRPr="00B1241E">
          <w:rPr>
            <w:rStyle w:val="aa"/>
            <w:rFonts w:cs="Times New Roman"/>
            <w:szCs w:val="28"/>
            <w:lang w:val="ru-RU"/>
          </w:rPr>
          <w:t>.</w:t>
        </w:r>
        <w:r w:rsidRPr="00B1241E">
          <w:rPr>
            <w:rStyle w:val="aa"/>
            <w:rFonts w:cs="Times New Roman"/>
            <w:szCs w:val="28"/>
            <w:lang w:val="en-GB"/>
          </w:rPr>
          <w:t>ua</w:t>
        </w:r>
        <w:r w:rsidRPr="00B1241E">
          <w:rPr>
            <w:rStyle w:val="aa"/>
            <w:rFonts w:cs="Times New Roman"/>
            <w:szCs w:val="28"/>
            <w:lang w:val="ru-RU"/>
          </w:rPr>
          <w:t>/</w:t>
        </w:r>
        <w:r w:rsidRPr="00B1241E">
          <w:rPr>
            <w:rStyle w:val="aa"/>
            <w:rFonts w:cs="Times New Roman"/>
            <w:szCs w:val="28"/>
            <w:lang w:val="en-GB"/>
          </w:rPr>
          <w:t>laws</w:t>
        </w:r>
        <w:r w:rsidRPr="00B1241E">
          <w:rPr>
            <w:rStyle w:val="aa"/>
            <w:rFonts w:cs="Times New Roman"/>
            <w:szCs w:val="28"/>
            <w:lang w:val="ru-RU"/>
          </w:rPr>
          <w:t>/</w:t>
        </w:r>
        <w:r w:rsidRPr="00B1241E">
          <w:rPr>
            <w:rStyle w:val="aa"/>
            <w:rFonts w:cs="Times New Roman"/>
            <w:szCs w:val="28"/>
            <w:lang w:val="en-GB"/>
          </w:rPr>
          <w:t>show</w:t>
        </w:r>
        <w:r w:rsidRPr="00B1241E">
          <w:rPr>
            <w:rStyle w:val="aa"/>
            <w:rFonts w:cs="Times New Roman"/>
            <w:szCs w:val="28"/>
            <w:lang w:val="ru-RU"/>
          </w:rPr>
          <w:t>/1392-2011-п#</w:t>
        </w:r>
        <w:r w:rsidRPr="00B1241E">
          <w:rPr>
            <w:rStyle w:val="aa"/>
            <w:rFonts w:cs="Times New Roman"/>
            <w:szCs w:val="28"/>
            <w:lang w:val="en-GB"/>
          </w:rPr>
          <w:t>Text</w:t>
        </w:r>
      </w:hyperlink>
      <w:r w:rsidRPr="00B1241E">
        <w:rPr>
          <w:rFonts w:eastAsia="Times New Roman" w:cs="Times New Roman"/>
          <w:color w:val="000000" w:themeColor="text1"/>
          <w:szCs w:val="28"/>
          <w:lang w:val="ru-RU" w:eastAsia="ru-RU"/>
        </w:rPr>
        <w:t xml:space="preserve"> </w:t>
      </w:r>
      <w:r w:rsidRPr="00B1241E">
        <w:rPr>
          <w:rFonts w:eastAsia="Times New Roman" w:cs="Times New Roman"/>
          <w:color w:val="000000" w:themeColor="text1"/>
          <w:szCs w:val="28"/>
          <w:lang w:eastAsia="ru-RU"/>
        </w:rPr>
        <w:t>(дата звернення 26.06.2022)</w:t>
      </w:r>
    </w:p>
    <w:p w14:paraId="49A53D1D" w14:textId="77777777" w:rsidR="00774761" w:rsidRPr="00B1241E"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eastAsia="ru-RU"/>
        </w:rPr>
      </w:pPr>
      <w:r w:rsidRPr="00B1241E">
        <w:rPr>
          <w:rFonts w:cs="Times New Roman"/>
          <w:bCs/>
          <w:color w:val="000000" w:themeColor="text1"/>
          <w:szCs w:val="28"/>
          <w:shd w:val="clear" w:color="auto" w:fill="FFFFFF"/>
        </w:rPr>
        <w:t>Про повну загальну середню освіту</w:t>
      </w:r>
      <w:r w:rsidRPr="00B1241E">
        <w:rPr>
          <w:rFonts w:cs="Times New Roman"/>
          <w:color w:val="000000" w:themeColor="text1"/>
          <w:szCs w:val="28"/>
        </w:rPr>
        <w:t xml:space="preserve">: </w:t>
      </w:r>
      <w:r w:rsidRPr="00B1241E">
        <w:rPr>
          <w:rFonts w:cs="Times New Roman"/>
          <w:szCs w:val="28"/>
        </w:rPr>
        <w:t>Закон України від 19 червня 2022 р. №2315-</w:t>
      </w:r>
      <w:r w:rsidRPr="00B1241E">
        <w:rPr>
          <w:rFonts w:cs="Times New Roman"/>
          <w:szCs w:val="28"/>
          <w:lang w:val="en-US"/>
        </w:rPr>
        <w:t>IX</w:t>
      </w:r>
      <w:r w:rsidRPr="00B1241E">
        <w:rPr>
          <w:rFonts w:cs="Times New Roman"/>
          <w:szCs w:val="28"/>
          <w:lang w:val="ru-RU"/>
        </w:rPr>
        <w:t xml:space="preserve"> /</w:t>
      </w:r>
      <w:r w:rsidRPr="00B1241E">
        <w:rPr>
          <w:rFonts w:cs="Times New Roman"/>
          <w:szCs w:val="28"/>
        </w:rPr>
        <w:t xml:space="preserve"> Верховна Рада України. </w:t>
      </w:r>
      <w:r w:rsidRPr="00B1241E">
        <w:rPr>
          <w:rFonts w:cs="Times New Roman"/>
          <w:szCs w:val="28"/>
          <w:lang w:val="en-US"/>
        </w:rPr>
        <w:t>URL</w:t>
      </w:r>
      <w:r w:rsidRPr="00B1241E">
        <w:rPr>
          <w:rFonts w:cs="Times New Roman"/>
          <w:szCs w:val="28"/>
          <w:lang w:val="ru-RU"/>
        </w:rPr>
        <w:t xml:space="preserve">: </w:t>
      </w:r>
      <w:hyperlink r:id="rId12" w:anchor="Text" w:history="1">
        <w:r w:rsidRPr="00B1241E">
          <w:rPr>
            <w:rStyle w:val="aa"/>
            <w:rFonts w:cs="Times New Roman"/>
            <w:szCs w:val="28"/>
            <w:lang w:val="en-GB"/>
          </w:rPr>
          <w:t>https</w:t>
        </w:r>
        <w:r w:rsidRPr="00B1241E">
          <w:rPr>
            <w:rStyle w:val="aa"/>
            <w:rFonts w:cs="Times New Roman"/>
            <w:szCs w:val="28"/>
            <w:lang w:val="ru-RU"/>
          </w:rPr>
          <w:t>://</w:t>
        </w:r>
        <w:r w:rsidRPr="00B1241E">
          <w:rPr>
            <w:rStyle w:val="aa"/>
            <w:rFonts w:cs="Times New Roman"/>
            <w:szCs w:val="28"/>
            <w:lang w:val="en-GB"/>
          </w:rPr>
          <w:t>zakon</w:t>
        </w:r>
        <w:r w:rsidRPr="00B1241E">
          <w:rPr>
            <w:rStyle w:val="aa"/>
            <w:rFonts w:cs="Times New Roman"/>
            <w:szCs w:val="28"/>
            <w:lang w:val="ru-RU"/>
          </w:rPr>
          <w:t>.</w:t>
        </w:r>
        <w:r w:rsidRPr="00B1241E">
          <w:rPr>
            <w:rStyle w:val="aa"/>
            <w:rFonts w:cs="Times New Roman"/>
            <w:szCs w:val="28"/>
            <w:lang w:val="en-GB"/>
          </w:rPr>
          <w:t>rada</w:t>
        </w:r>
        <w:r w:rsidRPr="00B1241E">
          <w:rPr>
            <w:rStyle w:val="aa"/>
            <w:rFonts w:cs="Times New Roman"/>
            <w:szCs w:val="28"/>
            <w:lang w:val="ru-RU"/>
          </w:rPr>
          <w:t>.</w:t>
        </w:r>
        <w:r w:rsidRPr="00B1241E">
          <w:rPr>
            <w:rStyle w:val="aa"/>
            <w:rFonts w:cs="Times New Roman"/>
            <w:szCs w:val="28"/>
            <w:lang w:val="en-GB"/>
          </w:rPr>
          <w:t>gov</w:t>
        </w:r>
        <w:r w:rsidRPr="00B1241E">
          <w:rPr>
            <w:rStyle w:val="aa"/>
            <w:rFonts w:cs="Times New Roman"/>
            <w:szCs w:val="28"/>
            <w:lang w:val="ru-RU"/>
          </w:rPr>
          <w:t>.</w:t>
        </w:r>
        <w:r w:rsidRPr="00B1241E">
          <w:rPr>
            <w:rStyle w:val="aa"/>
            <w:rFonts w:cs="Times New Roman"/>
            <w:szCs w:val="28"/>
            <w:lang w:val="en-GB"/>
          </w:rPr>
          <w:t>ua</w:t>
        </w:r>
        <w:r w:rsidRPr="00B1241E">
          <w:rPr>
            <w:rStyle w:val="aa"/>
            <w:rFonts w:cs="Times New Roman"/>
            <w:szCs w:val="28"/>
            <w:lang w:val="ru-RU"/>
          </w:rPr>
          <w:t>/</w:t>
        </w:r>
        <w:r w:rsidRPr="00B1241E">
          <w:rPr>
            <w:rStyle w:val="aa"/>
            <w:rFonts w:cs="Times New Roman"/>
            <w:szCs w:val="28"/>
            <w:lang w:val="en-GB"/>
          </w:rPr>
          <w:t>laws</w:t>
        </w:r>
        <w:r w:rsidRPr="00B1241E">
          <w:rPr>
            <w:rStyle w:val="aa"/>
            <w:rFonts w:cs="Times New Roman"/>
            <w:szCs w:val="28"/>
            <w:lang w:val="ru-RU"/>
          </w:rPr>
          <w:t>/</w:t>
        </w:r>
        <w:r w:rsidRPr="00B1241E">
          <w:rPr>
            <w:rStyle w:val="aa"/>
            <w:rFonts w:cs="Times New Roman"/>
            <w:szCs w:val="28"/>
            <w:lang w:val="en-GB"/>
          </w:rPr>
          <w:t>show</w:t>
        </w:r>
        <w:r w:rsidRPr="00B1241E">
          <w:rPr>
            <w:rStyle w:val="aa"/>
            <w:rFonts w:cs="Times New Roman"/>
            <w:szCs w:val="28"/>
            <w:lang w:val="ru-RU"/>
          </w:rPr>
          <w:t>/463-20#</w:t>
        </w:r>
        <w:r w:rsidRPr="00B1241E">
          <w:rPr>
            <w:rStyle w:val="aa"/>
            <w:rFonts w:cs="Times New Roman"/>
            <w:szCs w:val="28"/>
            <w:lang w:val="en-GB"/>
          </w:rPr>
          <w:t>Text</w:t>
        </w:r>
      </w:hyperlink>
      <w:r w:rsidRPr="00B1241E">
        <w:rPr>
          <w:rFonts w:eastAsia="Times New Roman" w:cs="Times New Roman"/>
          <w:color w:val="000000" w:themeColor="text1"/>
          <w:szCs w:val="28"/>
          <w:lang w:eastAsia="ru-RU"/>
        </w:rPr>
        <w:t xml:space="preserve"> (дата звернення: 26.06.2022)</w:t>
      </w:r>
    </w:p>
    <w:p w14:paraId="632655C1" w14:textId="77777777" w:rsidR="00774761" w:rsidRPr="00B1241E"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B1241E">
        <w:rPr>
          <w:rFonts w:cs="Times New Roman"/>
          <w:szCs w:val="28"/>
        </w:rPr>
        <w:lastRenderedPageBreak/>
        <w:t>Професійно-методична підготовка майбутнього вчителя іноземної мови у вищому навчальному закладі: навчально-методичний посібник. За заг. ред. І.В. Самойлюкевич. Житомир: Видавництво Житомирського державного університету імені Івана Франка, 2008. 165 с.</w:t>
      </w:r>
    </w:p>
    <w:p w14:paraId="50B4AD3F" w14:textId="77777777" w:rsidR="00774761" w:rsidRPr="00B1241E"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B1241E">
        <w:rPr>
          <w:rFonts w:cs="Times New Roman"/>
          <w:color w:val="000000"/>
          <w:szCs w:val="28"/>
          <w:shd w:val="clear" w:color="auto" w:fill="FFFFFF"/>
        </w:rPr>
        <w:t xml:space="preserve">Русанова О. О. Елементи індивідуалізації навчання іноземній мові через рольові ігри. </w:t>
      </w:r>
      <w:r w:rsidRPr="00B1241E">
        <w:rPr>
          <w:rFonts w:cs="Times New Roman"/>
          <w:i/>
          <w:color w:val="000000"/>
          <w:szCs w:val="28"/>
          <w:shd w:val="clear" w:color="auto" w:fill="FFFFFF"/>
        </w:rPr>
        <w:t>Вісник Житомирського державного університету</w:t>
      </w:r>
      <w:r w:rsidRPr="00B1241E">
        <w:rPr>
          <w:rFonts w:cs="Times New Roman"/>
          <w:color w:val="000000"/>
          <w:szCs w:val="28"/>
          <w:shd w:val="clear" w:color="auto" w:fill="FFFFFF"/>
        </w:rPr>
        <w:t>. 2009. №44. С.55-58.</w:t>
      </w:r>
    </w:p>
    <w:p w14:paraId="3E672573" w14:textId="77777777" w:rsidR="00774761" w:rsidRPr="00B1241E"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B1241E">
        <w:rPr>
          <w:rFonts w:cs="Times New Roman"/>
          <w:color w:val="000000"/>
          <w:szCs w:val="28"/>
        </w:rPr>
        <w:t>Савчин М. В., Василенко Л. Н. Вікова психологія: навчальний посібник. Київ:</w:t>
      </w:r>
      <w:r w:rsidR="00550568" w:rsidRPr="00B1241E">
        <w:rPr>
          <w:rFonts w:cs="Times New Roman"/>
          <w:color w:val="000000"/>
          <w:szCs w:val="28"/>
        </w:rPr>
        <w:t xml:space="preserve"> </w:t>
      </w:r>
      <w:r w:rsidRPr="00B1241E">
        <w:rPr>
          <w:rFonts w:cs="Times New Roman"/>
          <w:color w:val="000000"/>
          <w:szCs w:val="28"/>
        </w:rPr>
        <w:t>Академвидав, 2005. 360 с.</w:t>
      </w:r>
    </w:p>
    <w:p w14:paraId="16148545" w14:textId="77777777" w:rsidR="00774761" w:rsidRPr="00B1241E"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B1241E">
        <w:rPr>
          <w:rFonts w:cs="Times New Roman"/>
          <w:color w:val="000000"/>
          <w:szCs w:val="28"/>
          <w:shd w:val="clear" w:color="auto" w:fill="FFFFFF"/>
        </w:rPr>
        <w:t>Скиба Н.</w:t>
      </w:r>
      <w:r w:rsidR="00870845" w:rsidRPr="00B1241E">
        <w:rPr>
          <w:rFonts w:cs="Times New Roman"/>
          <w:color w:val="000000"/>
          <w:szCs w:val="28"/>
          <w:shd w:val="clear" w:color="auto" w:fill="FFFFFF"/>
        </w:rPr>
        <w:t xml:space="preserve"> </w:t>
      </w:r>
      <w:r w:rsidRPr="00B1241E">
        <w:rPr>
          <w:rFonts w:cs="Times New Roman"/>
          <w:color w:val="000000"/>
          <w:szCs w:val="28"/>
          <w:shd w:val="clear" w:color="auto" w:fill="FFFFFF"/>
        </w:rPr>
        <w:t xml:space="preserve">М. Рольові ігри на заняттях іноземної мови. </w:t>
      </w:r>
      <w:r w:rsidRPr="00B1241E">
        <w:rPr>
          <w:rFonts w:cs="Times New Roman"/>
          <w:i/>
          <w:color w:val="000000"/>
          <w:szCs w:val="28"/>
          <w:shd w:val="clear" w:color="auto" w:fill="FFFFFF"/>
        </w:rPr>
        <w:t xml:space="preserve">Сучасна наука: проблеми, перспективи, інновації. </w:t>
      </w:r>
      <w:r w:rsidRPr="00B1241E">
        <w:rPr>
          <w:rFonts w:cs="Times New Roman"/>
          <w:i/>
          <w:szCs w:val="28"/>
        </w:rPr>
        <w:t>Міжнародна науково-практична конференція викладачів, практичних працівників, молодих учених та студентів</w:t>
      </w:r>
      <w:r w:rsidRPr="00B1241E">
        <w:rPr>
          <w:rFonts w:cs="Times New Roman"/>
          <w:color w:val="000000"/>
          <w:szCs w:val="28"/>
          <w:shd w:val="clear" w:color="auto" w:fill="FFFFFF"/>
        </w:rPr>
        <w:t xml:space="preserve">. Вінниця: </w:t>
      </w:r>
      <w:r w:rsidRPr="00B1241E">
        <w:rPr>
          <w:rFonts w:cs="Times New Roman"/>
          <w:szCs w:val="28"/>
        </w:rPr>
        <w:t>Вінницький кооперативний інститут,</w:t>
      </w:r>
      <w:r w:rsidRPr="00B1241E">
        <w:rPr>
          <w:rFonts w:cs="Times New Roman"/>
          <w:color w:val="000000"/>
          <w:szCs w:val="28"/>
          <w:shd w:val="clear" w:color="auto" w:fill="FFFFFF"/>
        </w:rPr>
        <w:t xml:space="preserve"> 2020. </w:t>
      </w:r>
      <w:r w:rsidR="001C18A4" w:rsidRPr="00B1241E">
        <w:rPr>
          <w:rFonts w:cs="Times New Roman"/>
          <w:szCs w:val="28"/>
        </w:rPr>
        <w:t>С</w:t>
      </w:r>
      <w:r w:rsidR="001C18A4" w:rsidRPr="00B1241E">
        <w:rPr>
          <w:rFonts w:cs="Times New Roman"/>
          <w:color w:val="000000"/>
          <w:szCs w:val="28"/>
          <w:shd w:val="clear" w:color="auto" w:fill="FFFFFF"/>
        </w:rPr>
        <w:t>. 243-246</w:t>
      </w:r>
    </w:p>
    <w:p w14:paraId="2C496F66" w14:textId="77777777" w:rsidR="00870845" w:rsidRPr="00B1241E" w:rsidRDefault="00870845"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B1241E">
        <w:rPr>
          <w:rFonts w:cs="Times New Roman"/>
          <w:szCs w:val="28"/>
        </w:rPr>
        <w:t>Скляренко Н. В. Підсистема вправ для навчання майбутніх філологів монологу-доказу на основі художн</w:t>
      </w:r>
      <w:r w:rsidR="00550568" w:rsidRPr="00B1241E">
        <w:rPr>
          <w:rFonts w:cs="Times New Roman"/>
          <w:szCs w:val="28"/>
        </w:rPr>
        <w:t xml:space="preserve">ього тексту. </w:t>
      </w:r>
      <w:r w:rsidR="00550568" w:rsidRPr="00B1241E">
        <w:rPr>
          <w:rFonts w:cs="Times New Roman"/>
          <w:i/>
          <w:szCs w:val="28"/>
        </w:rPr>
        <w:t>Іноземні мови</w:t>
      </w:r>
      <w:r w:rsidR="001C18A4" w:rsidRPr="00B1241E">
        <w:rPr>
          <w:rFonts w:cs="Times New Roman"/>
          <w:szCs w:val="28"/>
        </w:rPr>
        <w:t>.</w:t>
      </w:r>
      <w:r w:rsidR="00550568" w:rsidRPr="00B1241E">
        <w:rPr>
          <w:rFonts w:cs="Times New Roman"/>
          <w:szCs w:val="28"/>
        </w:rPr>
        <w:t xml:space="preserve"> </w:t>
      </w:r>
      <w:r w:rsidR="001C18A4" w:rsidRPr="00B1241E">
        <w:rPr>
          <w:rFonts w:cs="Times New Roman"/>
          <w:szCs w:val="28"/>
        </w:rPr>
        <w:t xml:space="preserve">2012. </w:t>
      </w:r>
      <w:r w:rsidRPr="00B1241E">
        <w:rPr>
          <w:rFonts w:cs="Times New Roman"/>
          <w:szCs w:val="28"/>
        </w:rPr>
        <w:t xml:space="preserve">№ 2. </w:t>
      </w:r>
      <w:r w:rsidR="001C18A4" w:rsidRPr="00B1241E">
        <w:rPr>
          <w:rFonts w:cs="Times New Roman"/>
          <w:szCs w:val="28"/>
        </w:rPr>
        <w:t>С</w:t>
      </w:r>
      <w:r w:rsidRPr="00B1241E">
        <w:rPr>
          <w:rFonts w:cs="Times New Roman"/>
          <w:szCs w:val="28"/>
        </w:rPr>
        <w:t>. 57</w:t>
      </w:r>
    </w:p>
    <w:p w14:paraId="184372E6" w14:textId="77777777" w:rsidR="00774761" w:rsidRPr="00B1241E"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B1241E">
        <w:rPr>
          <w:rFonts w:cs="Times New Roman"/>
          <w:szCs w:val="28"/>
        </w:rPr>
        <w:t>Скрипченко О. В., Доменська Л. В. , Огороднійчук З. В. Вікова та педагогічна психологія: навч. посіб. Київ: Просвіта, 2001. 167 с.</w:t>
      </w:r>
    </w:p>
    <w:p w14:paraId="6E9BA909" w14:textId="5C44ED2B" w:rsidR="00774761" w:rsidRPr="00973189"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B1241E">
        <w:rPr>
          <w:rFonts w:cs="Times New Roman"/>
          <w:color w:val="000000"/>
          <w:szCs w:val="28"/>
        </w:rPr>
        <w:t>Токарева Н. М., Шамне А. В. Вікова і педагогічна психологія : підручник для студентів вищих навчальних закладів. Київ, 2017. 480 с.</w:t>
      </w:r>
    </w:p>
    <w:p w14:paraId="5B4B75C4" w14:textId="6CBF1003" w:rsidR="00973189" w:rsidRPr="00B1241E" w:rsidRDefault="00973189"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973189">
        <w:rPr>
          <w:rFonts w:cs="Times New Roman"/>
          <w:szCs w:val="28"/>
          <w:lang w:val="en-GB"/>
        </w:rPr>
        <w:t>Al Jazeera English. Italy's Venice flooded by highest tide in 50 years, 2019. YouTube.</w:t>
      </w:r>
      <w:r w:rsidRPr="002D67B9">
        <w:rPr>
          <w:rFonts w:cs="Times New Roman"/>
          <w:szCs w:val="28"/>
        </w:rPr>
        <w:t xml:space="preserve"> URL: https://www.youtube.com/watch?v=AuvBoSsLj</w:t>
      </w:r>
      <w:r>
        <w:rPr>
          <w:rFonts w:cs="Times New Roman"/>
          <w:szCs w:val="28"/>
        </w:rPr>
        <w:t>V4 (дата звернення: 05.10.2022)</w:t>
      </w:r>
    </w:p>
    <w:p w14:paraId="2FE7CE07" w14:textId="77777777" w:rsidR="00C82F70" w:rsidRPr="00C82F70" w:rsidRDefault="00C82F70" w:rsidP="00C82F70">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C82F70">
        <w:rPr>
          <w:rFonts w:eastAsia="Times New Roman" w:cs="Times New Roman"/>
          <w:color w:val="000000" w:themeColor="text1"/>
          <w:szCs w:val="28"/>
          <w:lang w:val="en-GB" w:eastAsia="ru-RU"/>
        </w:rPr>
        <w:t xml:space="preserve">Anderson, J. </w:t>
      </w:r>
      <w:r w:rsidRPr="00C82F70">
        <w:rPr>
          <w:rFonts w:eastAsia="Times New Roman" w:cs="Times New Roman"/>
          <w:iCs/>
          <w:color w:val="000000" w:themeColor="text1"/>
          <w:szCs w:val="28"/>
          <w:lang w:val="en-GB" w:eastAsia="ru-RU"/>
        </w:rPr>
        <w:t>Role-plays for today photocopiable activities to get students speaking</w:t>
      </w:r>
      <w:r w:rsidRPr="00C82F70">
        <w:rPr>
          <w:rFonts w:eastAsia="Times New Roman" w:cs="Times New Roman"/>
          <w:color w:val="000000" w:themeColor="text1"/>
          <w:szCs w:val="28"/>
          <w:lang w:val="en-GB" w:eastAsia="ru-RU"/>
        </w:rPr>
        <w:t>. Ernst Klett Sprachen GmbH</w:t>
      </w:r>
      <w:r w:rsidRPr="00C82F70">
        <w:rPr>
          <w:rFonts w:eastAsia="Times New Roman" w:cs="Times New Roman"/>
          <w:color w:val="000000" w:themeColor="text1"/>
          <w:szCs w:val="28"/>
          <w:lang w:eastAsia="ru-RU"/>
        </w:rPr>
        <w:t>, 2006</w:t>
      </w:r>
      <w:r w:rsidRPr="00C82F70">
        <w:rPr>
          <w:rFonts w:eastAsia="Times New Roman" w:cs="Times New Roman"/>
          <w:color w:val="000000" w:themeColor="text1"/>
          <w:szCs w:val="28"/>
          <w:lang w:val="en-US" w:eastAsia="ru-RU"/>
        </w:rPr>
        <w:t>. 87 p.</w:t>
      </w:r>
    </w:p>
    <w:p w14:paraId="64B0A30C" w14:textId="77777777" w:rsidR="00774761" w:rsidRPr="00C82F70"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C82F70">
        <w:rPr>
          <w:rFonts w:cs="Times New Roman"/>
          <w:szCs w:val="28"/>
        </w:rPr>
        <w:t>Ayu Diyah Harni Susanti</w:t>
      </w:r>
      <w:r w:rsidRPr="00C82F70">
        <w:rPr>
          <w:rFonts w:cs="Times New Roman"/>
          <w:szCs w:val="28"/>
          <w:lang w:val="en-US"/>
        </w:rPr>
        <w:t>. Using role play in teaching speaking, 2007. 53 p.</w:t>
      </w:r>
    </w:p>
    <w:p w14:paraId="31D7EAC4" w14:textId="77777777" w:rsidR="00774761" w:rsidRPr="00B1241E"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B1241E">
        <w:rPr>
          <w:rFonts w:cs="Times New Roman"/>
          <w:color w:val="000000" w:themeColor="text1"/>
          <w:szCs w:val="28"/>
          <w:lang w:val="en-GB"/>
        </w:rPr>
        <w:t xml:space="preserve">Blatner, A. </w:t>
      </w:r>
      <w:r w:rsidRPr="00B1241E">
        <w:rPr>
          <w:rFonts w:cs="Times New Roman"/>
          <w:iCs/>
          <w:color w:val="000000" w:themeColor="text1"/>
          <w:szCs w:val="28"/>
          <w:lang w:val="en-GB"/>
        </w:rPr>
        <w:t>Action explorations: using psychocramatic methods in non-therapeutic settings</w:t>
      </w:r>
      <w:r w:rsidRPr="00B1241E">
        <w:rPr>
          <w:rFonts w:cs="Times New Roman"/>
          <w:color w:val="000000" w:themeColor="text1"/>
          <w:szCs w:val="28"/>
          <w:lang w:val="en-GB"/>
        </w:rPr>
        <w:t>. Adam Blatner and Parallax Productions, 2019. 366 p.</w:t>
      </w:r>
    </w:p>
    <w:p w14:paraId="43563BA4" w14:textId="77777777" w:rsidR="00774761" w:rsidRPr="00B1241E"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B1241E">
        <w:rPr>
          <w:rFonts w:cs="Times New Roman"/>
          <w:color w:val="000000"/>
          <w:szCs w:val="28"/>
          <w:shd w:val="clear" w:color="auto" w:fill="FFFFFF"/>
        </w:rPr>
        <w:t>Budden</w:t>
      </w:r>
      <w:r w:rsidR="00062EE2" w:rsidRPr="00B1241E">
        <w:rPr>
          <w:rFonts w:cs="Times New Roman"/>
          <w:color w:val="000000"/>
          <w:szCs w:val="28"/>
          <w:shd w:val="clear" w:color="auto" w:fill="FFFFFF"/>
          <w:lang w:val="en-US"/>
        </w:rPr>
        <w:t>,</w:t>
      </w:r>
      <w:r w:rsidRPr="00B1241E">
        <w:rPr>
          <w:rFonts w:cs="Times New Roman"/>
          <w:color w:val="000000"/>
          <w:szCs w:val="28"/>
          <w:shd w:val="clear" w:color="auto" w:fill="FFFFFF"/>
        </w:rPr>
        <w:t xml:space="preserve"> J. Role-play [Електронний ресурс]. British Council, 2004. </w:t>
      </w:r>
      <w:r w:rsidRPr="00B1241E">
        <w:rPr>
          <w:rFonts w:cs="Times New Roman"/>
          <w:color w:val="000000"/>
          <w:szCs w:val="28"/>
          <w:shd w:val="clear" w:color="auto" w:fill="FFFFFF"/>
          <w:lang w:val="en-US"/>
        </w:rPr>
        <w:lastRenderedPageBreak/>
        <w:t xml:space="preserve">URL: </w:t>
      </w:r>
      <w:hyperlink r:id="rId13" w:history="1">
        <w:r w:rsidRPr="00B1241E">
          <w:rPr>
            <w:rStyle w:val="aa"/>
            <w:rFonts w:cs="Times New Roman"/>
            <w:szCs w:val="28"/>
            <w:shd w:val="clear" w:color="auto" w:fill="FFFFFF"/>
          </w:rPr>
          <w:t>https://www.teachingenglish.org.uk/article/role-play</w:t>
        </w:r>
      </w:hyperlink>
      <w:r w:rsidRPr="00B1241E">
        <w:rPr>
          <w:rFonts w:cs="Times New Roman"/>
          <w:color w:val="000000"/>
          <w:szCs w:val="28"/>
          <w:shd w:val="clear" w:color="auto" w:fill="FFFFFF"/>
          <w:lang w:val="en-US"/>
        </w:rPr>
        <w:t>.</w:t>
      </w:r>
    </w:p>
    <w:p w14:paraId="5E3AE5A2" w14:textId="77777777" w:rsidR="00774761" w:rsidRPr="00B1241E"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B1241E">
        <w:rPr>
          <w:rFonts w:eastAsia="Times New Roman" w:cs="Times New Roman"/>
          <w:szCs w:val="28"/>
          <w:lang w:val="en-GB" w:eastAsia="ru-RU"/>
        </w:rPr>
        <w:t xml:space="preserve">Burns, A., &amp; Richards, J. C. </w:t>
      </w:r>
      <w:r w:rsidRPr="00B1241E">
        <w:rPr>
          <w:rFonts w:eastAsia="Times New Roman" w:cs="Times New Roman"/>
          <w:iCs/>
          <w:szCs w:val="28"/>
          <w:lang w:val="en-GB" w:eastAsia="ru-RU"/>
        </w:rPr>
        <w:t>The Cambridge guide to learning English as a second language</w:t>
      </w:r>
      <w:r w:rsidRPr="00B1241E">
        <w:rPr>
          <w:rFonts w:eastAsia="Times New Roman" w:cs="Times New Roman"/>
          <w:szCs w:val="28"/>
          <w:lang w:val="en-GB" w:eastAsia="ru-RU"/>
        </w:rPr>
        <w:t>. Cambridge University Press</w:t>
      </w:r>
      <w:r w:rsidRPr="00B1241E">
        <w:rPr>
          <w:rFonts w:eastAsia="Times New Roman" w:cs="Times New Roman"/>
          <w:szCs w:val="28"/>
          <w:lang w:eastAsia="ru-RU"/>
        </w:rPr>
        <w:t>, 2018</w:t>
      </w:r>
      <w:r w:rsidRPr="00B1241E">
        <w:rPr>
          <w:rFonts w:eastAsia="Times New Roman" w:cs="Times New Roman"/>
          <w:szCs w:val="28"/>
          <w:lang w:val="en-US" w:eastAsia="ru-RU"/>
        </w:rPr>
        <w:t>. 362 p.</w:t>
      </w:r>
    </w:p>
    <w:p w14:paraId="148856A4" w14:textId="030DC19C" w:rsidR="00774761" w:rsidRPr="00B1241E" w:rsidRDefault="00E20283"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ru-RU" w:eastAsia="ru-RU"/>
        </w:rPr>
      </w:pPr>
      <w:r>
        <w:rPr>
          <w:rFonts w:eastAsia="Times New Roman" w:cs="Times New Roman"/>
          <w:szCs w:val="28"/>
          <w:lang w:val="en-GB" w:eastAsia="ru-RU"/>
        </w:rPr>
        <w:t>Cambridge</w:t>
      </w:r>
      <w:r w:rsidR="00774761" w:rsidRPr="00B1241E">
        <w:rPr>
          <w:rFonts w:eastAsia="Times New Roman" w:cs="Times New Roman"/>
          <w:szCs w:val="28"/>
          <w:lang w:val="en-GB" w:eastAsia="ru-RU"/>
        </w:rPr>
        <w:t xml:space="preserve"> English</w:t>
      </w:r>
      <w:r>
        <w:rPr>
          <w:rFonts w:eastAsia="Times New Roman" w:cs="Times New Roman"/>
          <w:szCs w:val="28"/>
          <w:lang w:val="en-GB" w:eastAsia="ru-RU"/>
        </w:rPr>
        <w:t xml:space="preserve"> Qualifications</w:t>
      </w:r>
      <w:r w:rsidR="00774761" w:rsidRPr="00B1241E">
        <w:rPr>
          <w:rFonts w:eastAsia="Times New Roman" w:cs="Times New Roman"/>
          <w:szCs w:val="28"/>
          <w:lang w:val="en-GB" w:eastAsia="ru-RU"/>
        </w:rPr>
        <w:t>.</w:t>
      </w:r>
      <w:r>
        <w:rPr>
          <w:rFonts w:eastAsia="Times New Roman" w:cs="Times New Roman"/>
          <w:szCs w:val="28"/>
          <w:lang w:val="en-GB" w:eastAsia="ru-RU"/>
        </w:rPr>
        <w:t xml:space="preserve"> </w:t>
      </w:r>
      <w:r>
        <w:rPr>
          <w:rFonts w:eastAsia="Times New Roman" w:cs="Times New Roman"/>
          <w:iCs/>
          <w:szCs w:val="28"/>
          <w:lang w:val="en-GB" w:eastAsia="ru-RU"/>
        </w:rPr>
        <w:t>B1</w:t>
      </w:r>
      <w:r w:rsidR="00774761" w:rsidRPr="00B1241E">
        <w:rPr>
          <w:rFonts w:eastAsia="Times New Roman" w:cs="Times New Roman"/>
          <w:iCs/>
          <w:szCs w:val="28"/>
          <w:lang w:val="en-GB" w:eastAsia="ru-RU"/>
        </w:rPr>
        <w:t xml:space="preserve"> </w:t>
      </w:r>
      <w:r>
        <w:rPr>
          <w:rFonts w:eastAsia="Times New Roman" w:cs="Times New Roman"/>
          <w:iCs/>
          <w:szCs w:val="28"/>
          <w:lang w:val="en-GB" w:eastAsia="ru-RU"/>
        </w:rPr>
        <w:t>Preliminary for schools</w:t>
      </w:r>
      <w:r>
        <w:rPr>
          <w:rFonts w:eastAsia="Times New Roman" w:cs="Times New Roman"/>
          <w:szCs w:val="28"/>
          <w:lang w:eastAsia="ru-RU"/>
        </w:rPr>
        <w:t xml:space="preserve">. </w:t>
      </w:r>
      <w:r>
        <w:rPr>
          <w:rFonts w:eastAsia="Times New Roman" w:cs="Times New Roman"/>
          <w:szCs w:val="28"/>
          <w:lang w:val="en-GB" w:eastAsia="ru-RU"/>
        </w:rPr>
        <w:t>Handbook for teachers for exams from 2020,</w:t>
      </w:r>
      <w:r w:rsidR="00774761" w:rsidRPr="00B1241E">
        <w:rPr>
          <w:rFonts w:eastAsia="Times New Roman" w:cs="Times New Roman"/>
          <w:szCs w:val="28"/>
          <w:lang w:eastAsia="ru-RU"/>
        </w:rPr>
        <w:t xml:space="preserve"> 2020</w:t>
      </w:r>
      <w:r w:rsidR="00774761" w:rsidRPr="00B1241E">
        <w:rPr>
          <w:rFonts w:eastAsia="Times New Roman" w:cs="Times New Roman"/>
          <w:szCs w:val="28"/>
          <w:lang w:val="en-US" w:eastAsia="ru-RU"/>
        </w:rPr>
        <w:t>. URL</w:t>
      </w:r>
      <w:r w:rsidR="00774761" w:rsidRPr="00B1241E">
        <w:rPr>
          <w:rFonts w:eastAsia="Times New Roman" w:cs="Times New Roman"/>
          <w:szCs w:val="28"/>
          <w:lang w:val="ru-RU" w:eastAsia="ru-RU"/>
        </w:rPr>
        <w:t xml:space="preserve">: </w:t>
      </w:r>
      <w:hyperlink r:id="rId14" w:history="1">
        <w:r w:rsidR="00774761" w:rsidRPr="00B1241E">
          <w:rPr>
            <w:rStyle w:val="aa"/>
            <w:rFonts w:cs="Times New Roman"/>
            <w:szCs w:val="28"/>
          </w:rPr>
          <w:t>https://www.cambridgeenglish.org/images/504505-a2-key-handbook-2020.pdf</w:t>
        </w:r>
      </w:hyperlink>
      <w:r w:rsidR="00774761" w:rsidRPr="00B1241E">
        <w:rPr>
          <w:rFonts w:eastAsia="Times New Roman" w:cs="Times New Roman"/>
          <w:szCs w:val="28"/>
          <w:lang w:eastAsia="ru-RU"/>
        </w:rPr>
        <w:t xml:space="preserve"> (дата звернення 15.11.2021)</w:t>
      </w:r>
    </w:p>
    <w:p w14:paraId="4D707C70" w14:textId="480CFB38" w:rsidR="00774761" w:rsidRPr="00973189"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B1241E">
        <w:rPr>
          <w:rFonts w:cs="Times New Roman"/>
          <w:iCs/>
          <w:color w:val="000000" w:themeColor="text1"/>
          <w:szCs w:val="28"/>
          <w:lang w:val="en-US"/>
        </w:rPr>
        <w:t>Common European Framework of Reference for Languages: learning, teaching, assessment</w:t>
      </w:r>
      <w:r w:rsidRPr="00B1241E">
        <w:rPr>
          <w:rFonts w:cs="Times New Roman"/>
          <w:color w:val="000000" w:themeColor="text1"/>
          <w:szCs w:val="28"/>
          <w:lang w:val="en-US"/>
        </w:rPr>
        <w:t>. Cambridge Univ. Press, 2001. 273 p.</w:t>
      </w:r>
    </w:p>
    <w:p w14:paraId="350E65B1" w14:textId="5F9C0CD0" w:rsidR="00973189" w:rsidRPr="00B1241E" w:rsidRDefault="00973189"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973189">
        <w:rPr>
          <w:rFonts w:cs="Times New Roman"/>
          <w:color w:val="000000"/>
          <w:szCs w:val="28"/>
          <w:lang w:val="en-GB"/>
        </w:rPr>
        <w:t>Discovery. Filming a Raging Forest Fire | North America, 2013. </w:t>
      </w:r>
      <w:r w:rsidRPr="00973189">
        <w:rPr>
          <w:rFonts w:cs="Times New Roman"/>
          <w:i/>
          <w:iCs/>
          <w:color w:val="000000"/>
          <w:szCs w:val="28"/>
          <w:lang w:val="en-GB"/>
        </w:rPr>
        <w:t>YouTube</w:t>
      </w:r>
      <w:r w:rsidRPr="00973189">
        <w:rPr>
          <w:rFonts w:cs="Times New Roman"/>
          <w:color w:val="000000"/>
          <w:szCs w:val="28"/>
          <w:lang w:val="en-GB"/>
        </w:rPr>
        <w:t>.</w:t>
      </w:r>
      <w:r w:rsidRPr="002D67B9">
        <w:rPr>
          <w:rFonts w:cs="Times New Roman"/>
          <w:color w:val="000000"/>
          <w:szCs w:val="28"/>
        </w:rPr>
        <w:t xml:space="preserve"> URL: </w:t>
      </w:r>
      <w:hyperlink r:id="rId15" w:tgtFrame="_blank" w:history="1">
        <w:r w:rsidRPr="002D67B9">
          <w:rPr>
            <w:rStyle w:val="aa"/>
            <w:rFonts w:cs="Times New Roman"/>
            <w:color w:val="000000"/>
            <w:szCs w:val="28"/>
          </w:rPr>
          <w:t>https://www.youtube.com/watch?v=R9tQXY2GNxI</w:t>
        </w:r>
      </w:hyperlink>
      <w:r w:rsidRPr="002D67B9">
        <w:rPr>
          <w:rFonts w:cs="Times New Roman"/>
          <w:color w:val="000000"/>
          <w:szCs w:val="28"/>
        </w:rPr>
        <w:t> (date of access: 06.10.2022).</w:t>
      </w:r>
    </w:p>
    <w:p w14:paraId="6F62AAA1" w14:textId="77777777" w:rsidR="00774761" w:rsidRPr="00B1241E"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B1241E">
        <w:rPr>
          <w:rFonts w:eastAsia="Times New Roman" w:cs="Times New Roman"/>
          <w:szCs w:val="28"/>
          <w:lang w:val="en-US" w:eastAsia="ru-RU"/>
        </w:rPr>
        <w:t xml:space="preserve">Ika Nuriyanti. Using role-play technique to improve speaking ability for students in the classroom. </w:t>
      </w:r>
      <w:r w:rsidRPr="00B1241E">
        <w:rPr>
          <w:rFonts w:cs="Times New Roman"/>
          <w:szCs w:val="28"/>
        </w:rPr>
        <w:t>Islamic University of Malang</w:t>
      </w:r>
      <w:r w:rsidRPr="00B1241E">
        <w:rPr>
          <w:rFonts w:cs="Times New Roman"/>
          <w:szCs w:val="28"/>
          <w:lang w:val="en-US"/>
        </w:rPr>
        <w:t>. 9 p.</w:t>
      </w:r>
    </w:p>
    <w:p w14:paraId="3738C971" w14:textId="77777777" w:rsidR="00774761" w:rsidRPr="00B1241E"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B1241E">
        <w:rPr>
          <w:rFonts w:cs="Times New Roman"/>
          <w:szCs w:val="28"/>
          <w:lang w:val="en-US"/>
        </w:rPr>
        <w:t>General Glossary In Core Curriculum English Language Teaching Methodology Bachelor’s Level</w:t>
      </w:r>
      <w:r w:rsidRPr="00B1241E">
        <w:rPr>
          <w:rFonts w:cs="Times New Roman"/>
          <w:szCs w:val="28"/>
        </w:rPr>
        <w:t xml:space="preserve">. 19 </w:t>
      </w:r>
      <w:r w:rsidRPr="00B1241E">
        <w:rPr>
          <w:rFonts w:cs="Times New Roman"/>
          <w:szCs w:val="28"/>
          <w:lang w:val="en-US"/>
        </w:rPr>
        <w:t>p.</w:t>
      </w:r>
    </w:p>
    <w:p w14:paraId="1894BDB5" w14:textId="77777777" w:rsidR="00870845" w:rsidRPr="00B1241E"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B1241E">
        <w:rPr>
          <w:rFonts w:eastAsia="Times New Roman" w:cs="Times New Roman"/>
          <w:color w:val="000000" w:themeColor="text1"/>
          <w:szCs w:val="28"/>
          <w:lang w:val="en-GB" w:eastAsia="ru-RU"/>
        </w:rPr>
        <w:t xml:space="preserve">Gower, R., Phillips, D., &amp; Walters, S. </w:t>
      </w:r>
      <w:r w:rsidRPr="00B1241E">
        <w:rPr>
          <w:rFonts w:eastAsia="Times New Roman" w:cs="Times New Roman"/>
          <w:iCs/>
          <w:color w:val="000000" w:themeColor="text1"/>
          <w:szCs w:val="28"/>
          <w:lang w:val="en-GB" w:eastAsia="ru-RU"/>
        </w:rPr>
        <w:t>Teaching practice: a handbook for teachers in training</w:t>
      </w:r>
      <w:r w:rsidRPr="00B1241E">
        <w:rPr>
          <w:rFonts w:eastAsia="Times New Roman" w:cs="Times New Roman"/>
          <w:color w:val="000000" w:themeColor="text1"/>
          <w:szCs w:val="28"/>
          <w:lang w:val="en-GB" w:eastAsia="ru-RU"/>
        </w:rPr>
        <w:t>. Macmillan, 2009. 215 p.</w:t>
      </w:r>
    </w:p>
    <w:p w14:paraId="1D3E9170" w14:textId="77777777" w:rsidR="00BA71F6" w:rsidRPr="00B1241E" w:rsidRDefault="00870845"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B1241E">
        <w:rPr>
          <w:rFonts w:cs="Times New Roman"/>
          <w:color w:val="000000" w:themeColor="text1"/>
          <w:szCs w:val="28"/>
          <w:lang w:val="en-GB"/>
        </w:rPr>
        <w:t>Harmer, J. Essential Teacher Knowledge: Core concepts in English language teaching. Pearson Education L</w:t>
      </w:r>
      <w:r w:rsidR="00BA71F6" w:rsidRPr="00B1241E">
        <w:rPr>
          <w:rFonts w:cs="Times New Roman"/>
          <w:color w:val="000000" w:themeColor="text1"/>
          <w:szCs w:val="28"/>
          <w:lang w:val="en-GB"/>
        </w:rPr>
        <w:t xml:space="preserve">imited, 2012. 287 </w:t>
      </w:r>
      <w:r w:rsidR="00BA71F6" w:rsidRPr="00B1241E">
        <w:rPr>
          <w:rFonts w:cs="Times New Roman"/>
          <w:color w:val="000000" w:themeColor="text1"/>
          <w:szCs w:val="28"/>
          <w:lang w:val="en-US"/>
        </w:rPr>
        <w:t>p</w:t>
      </w:r>
      <w:r w:rsidRPr="00B1241E">
        <w:rPr>
          <w:rFonts w:cs="Times New Roman"/>
          <w:color w:val="000000" w:themeColor="text1"/>
          <w:szCs w:val="28"/>
          <w:lang w:val="en-GB"/>
        </w:rPr>
        <w:t>.</w:t>
      </w:r>
    </w:p>
    <w:p w14:paraId="045E3083" w14:textId="77777777" w:rsidR="00774761" w:rsidRPr="00B1241E"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B1241E">
        <w:rPr>
          <w:rFonts w:cs="Times New Roman"/>
          <w:color w:val="000000" w:themeColor="text1"/>
          <w:szCs w:val="28"/>
          <w:lang w:val="en-GB"/>
        </w:rPr>
        <w:t xml:space="preserve">Harmer, J. </w:t>
      </w:r>
      <w:r w:rsidRPr="00B1241E">
        <w:rPr>
          <w:rFonts w:cs="Times New Roman"/>
          <w:iCs/>
          <w:color w:val="000000" w:themeColor="text1"/>
          <w:szCs w:val="28"/>
          <w:lang w:val="en-GB"/>
        </w:rPr>
        <w:t>How to teach English</w:t>
      </w:r>
      <w:r w:rsidRPr="00B1241E">
        <w:rPr>
          <w:rFonts w:cs="Times New Roman"/>
          <w:color w:val="000000" w:themeColor="text1"/>
          <w:szCs w:val="28"/>
          <w:lang w:val="en-GB"/>
        </w:rPr>
        <w:t>. Pearson Longman</w:t>
      </w:r>
      <w:r w:rsidRPr="00B1241E">
        <w:rPr>
          <w:rFonts w:cs="Times New Roman"/>
          <w:color w:val="000000" w:themeColor="text1"/>
          <w:szCs w:val="28"/>
        </w:rPr>
        <w:t xml:space="preserve">, </w:t>
      </w:r>
      <w:r w:rsidRPr="00B1241E">
        <w:rPr>
          <w:rFonts w:cs="Times New Roman"/>
          <w:color w:val="000000" w:themeColor="text1"/>
          <w:szCs w:val="28"/>
          <w:lang w:val="en-US"/>
        </w:rPr>
        <w:t>2007. 2nd edition, 286 p.</w:t>
      </w:r>
    </w:p>
    <w:p w14:paraId="2C77B542" w14:textId="0332BEC4" w:rsidR="00774761" w:rsidRPr="00973189" w:rsidRDefault="00774761" w:rsidP="00B1241E">
      <w:pPr>
        <w:pStyle w:val="a5"/>
        <w:widowControl w:val="0"/>
        <w:numPr>
          <w:ilvl w:val="0"/>
          <w:numId w:val="3"/>
        </w:numPr>
        <w:tabs>
          <w:tab w:val="left" w:pos="1134"/>
        </w:tabs>
        <w:spacing w:before="0" w:beforeAutospacing="0" w:after="0" w:afterAutospacing="0" w:line="360" w:lineRule="auto"/>
        <w:ind w:left="0" w:firstLine="709"/>
        <w:jc w:val="both"/>
        <w:rPr>
          <w:color w:val="000000" w:themeColor="text1"/>
          <w:sz w:val="28"/>
          <w:szCs w:val="28"/>
          <w:lang w:val="en-US"/>
        </w:rPr>
      </w:pPr>
      <w:r w:rsidRPr="00B1241E">
        <w:rPr>
          <w:color w:val="000000" w:themeColor="text1"/>
          <w:sz w:val="28"/>
          <w:szCs w:val="28"/>
          <w:lang w:val="en-GB"/>
        </w:rPr>
        <w:t>Harmer</w:t>
      </w:r>
      <w:r w:rsidR="00062EE2" w:rsidRPr="00B1241E">
        <w:rPr>
          <w:color w:val="000000" w:themeColor="text1"/>
          <w:sz w:val="28"/>
          <w:szCs w:val="28"/>
          <w:lang w:val="en-GB"/>
        </w:rPr>
        <w:t>,</w:t>
      </w:r>
      <w:r w:rsidRPr="00B1241E">
        <w:rPr>
          <w:color w:val="000000" w:themeColor="text1"/>
          <w:sz w:val="28"/>
          <w:szCs w:val="28"/>
          <w:lang w:val="en-GB"/>
        </w:rPr>
        <w:t xml:space="preserve"> J. The practice of English Language Teaching. Pearson Longman, 2007. 4th edition, 448 p.</w:t>
      </w:r>
    </w:p>
    <w:p w14:paraId="4CCD2438" w14:textId="3BF0FFE0" w:rsidR="00973189" w:rsidRPr="00B1241E" w:rsidRDefault="00973189" w:rsidP="00B1241E">
      <w:pPr>
        <w:pStyle w:val="a5"/>
        <w:widowControl w:val="0"/>
        <w:numPr>
          <w:ilvl w:val="0"/>
          <w:numId w:val="3"/>
        </w:numPr>
        <w:tabs>
          <w:tab w:val="left" w:pos="1134"/>
        </w:tabs>
        <w:spacing w:before="0" w:beforeAutospacing="0" w:after="0" w:afterAutospacing="0" w:line="360" w:lineRule="auto"/>
        <w:ind w:left="0" w:firstLine="709"/>
        <w:jc w:val="both"/>
        <w:rPr>
          <w:color w:val="000000" w:themeColor="text1"/>
          <w:sz w:val="28"/>
          <w:szCs w:val="28"/>
          <w:lang w:val="en-US"/>
        </w:rPr>
      </w:pPr>
      <w:r w:rsidRPr="00973189">
        <w:rPr>
          <w:color w:val="000000"/>
          <w:sz w:val="28"/>
          <w:szCs w:val="28"/>
          <w:lang w:val="en-GB"/>
        </w:rPr>
        <w:t>Lukas Fischer. AUSTRALIA 4K - CINEMATIC TRAVEL VIDEO, 2020. </w:t>
      </w:r>
      <w:r w:rsidRPr="00973189">
        <w:rPr>
          <w:i/>
          <w:iCs/>
          <w:color w:val="000000"/>
          <w:sz w:val="28"/>
          <w:szCs w:val="28"/>
          <w:lang w:val="en-GB"/>
        </w:rPr>
        <w:t>YouTube</w:t>
      </w:r>
      <w:r w:rsidRPr="00973189">
        <w:rPr>
          <w:color w:val="000000"/>
          <w:sz w:val="28"/>
          <w:szCs w:val="28"/>
          <w:lang w:val="en-GB"/>
        </w:rPr>
        <w:t>.</w:t>
      </w:r>
      <w:r w:rsidRPr="00011C45">
        <w:rPr>
          <w:color w:val="000000"/>
          <w:sz w:val="28"/>
          <w:szCs w:val="28"/>
          <w:lang w:val="en-US"/>
        </w:rPr>
        <w:t xml:space="preserve"> URL: </w:t>
      </w:r>
      <w:hyperlink r:id="rId16" w:tgtFrame="_blank" w:history="1">
        <w:r w:rsidRPr="00011C45">
          <w:rPr>
            <w:rStyle w:val="aa"/>
            <w:color w:val="000000"/>
            <w:sz w:val="28"/>
            <w:szCs w:val="28"/>
            <w:lang w:val="en-US"/>
          </w:rPr>
          <w:t>https://www.youtube.com/watch?v=h0yYXjvHV3I</w:t>
        </w:r>
      </w:hyperlink>
      <w:r w:rsidRPr="00011C45">
        <w:rPr>
          <w:color w:val="000000"/>
          <w:sz w:val="28"/>
          <w:szCs w:val="28"/>
          <w:lang w:val="en-US"/>
        </w:rPr>
        <w:t> (date of access: 07.10.2022)</w:t>
      </w:r>
    </w:p>
    <w:p w14:paraId="07716A24" w14:textId="77777777" w:rsidR="00774761" w:rsidRPr="00B1241E" w:rsidRDefault="00774761" w:rsidP="00B1241E">
      <w:pPr>
        <w:pStyle w:val="a5"/>
        <w:widowControl w:val="0"/>
        <w:numPr>
          <w:ilvl w:val="0"/>
          <w:numId w:val="3"/>
        </w:numPr>
        <w:tabs>
          <w:tab w:val="left" w:pos="1134"/>
        </w:tabs>
        <w:spacing w:before="0" w:beforeAutospacing="0" w:after="0" w:afterAutospacing="0" w:line="360" w:lineRule="auto"/>
        <w:ind w:left="0" w:firstLine="709"/>
        <w:jc w:val="both"/>
        <w:rPr>
          <w:color w:val="000000" w:themeColor="text1"/>
          <w:sz w:val="28"/>
          <w:szCs w:val="28"/>
        </w:rPr>
      </w:pPr>
      <w:r w:rsidRPr="00B1241E">
        <w:rPr>
          <w:color w:val="000000" w:themeColor="text1"/>
          <w:sz w:val="28"/>
          <w:szCs w:val="28"/>
          <w:lang w:val="en-US"/>
        </w:rPr>
        <w:t xml:space="preserve">Meng, Goh Christine Chuen, and Anne Burns. </w:t>
      </w:r>
      <w:r w:rsidRPr="00B1241E">
        <w:rPr>
          <w:iCs/>
          <w:color w:val="000000" w:themeColor="text1"/>
          <w:sz w:val="28"/>
          <w:szCs w:val="28"/>
          <w:lang w:val="en-US"/>
        </w:rPr>
        <w:t>Teaching Speaking: a Holistic Approach</w:t>
      </w:r>
      <w:r w:rsidRPr="00B1241E">
        <w:rPr>
          <w:color w:val="000000" w:themeColor="text1"/>
          <w:sz w:val="28"/>
          <w:szCs w:val="28"/>
          <w:lang w:val="en-US"/>
        </w:rPr>
        <w:t xml:space="preserve">. </w:t>
      </w:r>
      <w:r w:rsidRPr="00B1241E">
        <w:rPr>
          <w:color w:val="000000" w:themeColor="text1"/>
          <w:sz w:val="28"/>
          <w:szCs w:val="28"/>
        </w:rPr>
        <w:t>Cambridge University Press, 2012</w:t>
      </w:r>
      <w:r w:rsidRPr="00B1241E">
        <w:rPr>
          <w:color w:val="000000" w:themeColor="text1"/>
          <w:sz w:val="28"/>
          <w:szCs w:val="28"/>
          <w:lang w:val="en-US"/>
        </w:rPr>
        <w:t>. 301 p.</w:t>
      </w:r>
    </w:p>
    <w:p w14:paraId="25018D4B" w14:textId="77777777" w:rsidR="00774761" w:rsidRPr="00B1241E" w:rsidRDefault="00774761" w:rsidP="00B1241E">
      <w:pPr>
        <w:pStyle w:val="a5"/>
        <w:widowControl w:val="0"/>
        <w:numPr>
          <w:ilvl w:val="0"/>
          <w:numId w:val="3"/>
        </w:numPr>
        <w:tabs>
          <w:tab w:val="left" w:pos="1134"/>
        </w:tabs>
        <w:spacing w:before="0" w:beforeAutospacing="0" w:after="0" w:afterAutospacing="0" w:line="360" w:lineRule="auto"/>
        <w:ind w:left="0" w:firstLine="709"/>
        <w:jc w:val="both"/>
        <w:rPr>
          <w:color w:val="000000" w:themeColor="text1"/>
          <w:sz w:val="28"/>
          <w:szCs w:val="28"/>
        </w:rPr>
      </w:pPr>
      <w:r w:rsidRPr="00B1241E">
        <w:rPr>
          <w:sz w:val="28"/>
          <w:szCs w:val="28"/>
          <w:lang w:val="en-GB"/>
        </w:rPr>
        <w:t>Richards</w:t>
      </w:r>
      <w:r w:rsidRPr="00B1241E">
        <w:rPr>
          <w:sz w:val="28"/>
          <w:szCs w:val="28"/>
          <w:lang w:val="en-US"/>
        </w:rPr>
        <w:t>,</w:t>
      </w:r>
      <w:r w:rsidRPr="00B1241E">
        <w:rPr>
          <w:sz w:val="28"/>
          <w:szCs w:val="28"/>
          <w:lang w:val="en-GB"/>
        </w:rPr>
        <w:t xml:space="preserve"> Jack C. </w:t>
      </w:r>
      <w:r w:rsidRPr="00B1241E">
        <w:rPr>
          <w:iCs/>
          <w:sz w:val="28"/>
          <w:szCs w:val="28"/>
          <w:lang w:val="en-GB"/>
        </w:rPr>
        <w:t>What are the stages of a speaking lesson?</w:t>
      </w:r>
      <w:r w:rsidRPr="00B1241E">
        <w:rPr>
          <w:sz w:val="28"/>
          <w:szCs w:val="28"/>
          <w:lang w:val="en-GB"/>
        </w:rPr>
        <w:t xml:space="preserve"> </w:t>
      </w:r>
      <w:r w:rsidRPr="00B1241E">
        <w:rPr>
          <w:sz w:val="28"/>
          <w:szCs w:val="28"/>
        </w:rPr>
        <w:t xml:space="preserve">2014. </w:t>
      </w:r>
      <w:r w:rsidRPr="00B1241E">
        <w:rPr>
          <w:sz w:val="28"/>
          <w:szCs w:val="28"/>
          <w:lang w:val="en-GB"/>
        </w:rPr>
        <w:t>URL</w:t>
      </w:r>
      <w:r w:rsidRPr="00B1241E">
        <w:rPr>
          <w:sz w:val="28"/>
          <w:szCs w:val="28"/>
        </w:rPr>
        <w:t xml:space="preserve">: </w:t>
      </w:r>
      <w:hyperlink r:id="rId17" w:history="1">
        <w:r w:rsidRPr="00B1241E">
          <w:rPr>
            <w:rStyle w:val="aa"/>
            <w:sz w:val="28"/>
            <w:szCs w:val="28"/>
            <w:lang w:val="en-GB"/>
          </w:rPr>
          <w:t>https</w:t>
        </w:r>
        <w:r w:rsidRPr="00B1241E">
          <w:rPr>
            <w:rStyle w:val="aa"/>
            <w:sz w:val="28"/>
            <w:szCs w:val="28"/>
          </w:rPr>
          <w:t>://</w:t>
        </w:r>
        <w:r w:rsidRPr="00B1241E">
          <w:rPr>
            <w:rStyle w:val="aa"/>
            <w:sz w:val="28"/>
            <w:szCs w:val="28"/>
            <w:lang w:val="en-GB"/>
          </w:rPr>
          <w:t>www</w:t>
        </w:r>
        <w:r w:rsidRPr="00B1241E">
          <w:rPr>
            <w:rStyle w:val="aa"/>
            <w:sz w:val="28"/>
            <w:szCs w:val="28"/>
          </w:rPr>
          <w:t>.</w:t>
        </w:r>
        <w:r w:rsidRPr="00B1241E">
          <w:rPr>
            <w:rStyle w:val="aa"/>
            <w:sz w:val="28"/>
            <w:szCs w:val="28"/>
            <w:lang w:val="en-GB"/>
          </w:rPr>
          <w:t>professorjackrichards</w:t>
        </w:r>
        <w:r w:rsidRPr="00B1241E">
          <w:rPr>
            <w:rStyle w:val="aa"/>
            <w:sz w:val="28"/>
            <w:szCs w:val="28"/>
          </w:rPr>
          <w:t>.</w:t>
        </w:r>
        <w:r w:rsidRPr="00B1241E">
          <w:rPr>
            <w:rStyle w:val="aa"/>
            <w:sz w:val="28"/>
            <w:szCs w:val="28"/>
            <w:lang w:val="en-GB"/>
          </w:rPr>
          <w:t>com</w:t>
        </w:r>
        <w:r w:rsidRPr="00B1241E">
          <w:rPr>
            <w:rStyle w:val="aa"/>
            <w:sz w:val="28"/>
            <w:szCs w:val="28"/>
          </w:rPr>
          <w:t>/</w:t>
        </w:r>
        <w:r w:rsidRPr="00B1241E">
          <w:rPr>
            <w:rStyle w:val="aa"/>
            <w:sz w:val="28"/>
            <w:szCs w:val="28"/>
            <w:lang w:val="en-GB"/>
          </w:rPr>
          <w:t>stages</w:t>
        </w:r>
        <w:r w:rsidRPr="00B1241E">
          <w:rPr>
            <w:rStyle w:val="aa"/>
            <w:sz w:val="28"/>
            <w:szCs w:val="28"/>
          </w:rPr>
          <w:t>-</w:t>
        </w:r>
        <w:r w:rsidRPr="00B1241E">
          <w:rPr>
            <w:rStyle w:val="aa"/>
            <w:sz w:val="28"/>
            <w:szCs w:val="28"/>
            <w:lang w:val="en-GB"/>
          </w:rPr>
          <w:t>speaking</w:t>
        </w:r>
        <w:r w:rsidRPr="00B1241E">
          <w:rPr>
            <w:rStyle w:val="aa"/>
            <w:sz w:val="28"/>
            <w:szCs w:val="28"/>
          </w:rPr>
          <w:t>-</w:t>
        </w:r>
        <w:r w:rsidRPr="00B1241E">
          <w:rPr>
            <w:rStyle w:val="aa"/>
            <w:sz w:val="28"/>
            <w:szCs w:val="28"/>
            <w:lang w:val="en-GB"/>
          </w:rPr>
          <w:t>lesson</w:t>
        </w:r>
        <w:r w:rsidRPr="00B1241E">
          <w:rPr>
            <w:rStyle w:val="aa"/>
            <w:sz w:val="28"/>
            <w:szCs w:val="28"/>
          </w:rPr>
          <w:t>/</w:t>
        </w:r>
      </w:hyperlink>
      <w:r w:rsidRPr="00B1241E">
        <w:rPr>
          <w:sz w:val="28"/>
          <w:szCs w:val="28"/>
        </w:rPr>
        <w:t xml:space="preserve"> (дата </w:t>
      </w:r>
      <w:r w:rsidRPr="00B1241E">
        <w:rPr>
          <w:sz w:val="28"/>
          <w:szCs w:val="28"/>
          <w:lang w:val="uk-UA"/>
        </w:rPr>
        <w:t>звернення</w:t>
      </w:r>
      <w:r w:rsidRPr="00B1241E">
        <w:rPr>
          <w:sz w:val="28"/>
          <w:szCs w:val="28"/>
        </w:rPr>
        <w:t xml:space="preserve"> 11.11.2021)</w:t>
      </w:r>
    </w:p>
    <w:p w14:paraId="47964226" w14:textId="77777777" w:rsidR="00870845" w:rsidRPr="00B1241E"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szCs w:val="28"/>
          <w:lang w:val="en-GB" w:eastAsia="ru-RU"/>
        </w:rPr>
      </w:pPr>
      <w:r w:rsidRPr="00B1241E">
        <w:rPr>
          <w:rFonts w:eastAsia="Times New Roman" w:cs="Times New Roman"/>
          <w:szCs w:val="28"/>
          <w:lang w:val="en-US" w:eastAsia="ru-RU"/>
        </w:rPr>
        <w:t>Saidna Z. B. Tahir. Teaching speaking effectively, 2011. 18 p.</w:t>
      </w:r>
    </w:p>
    <w:p w14:paraId="6A7485B7" w14:textId="77777777" w:rsidR="00E35943" w:rsidRPr="00B1241E" w:rsidRDefault="00870845" w:rsidP="00B1241E">
      <w:pPr>
        <w:pStyle w:val="a3"/>
        <w:widowControl w:val="0"/>
        <w:numPr>
          <w:ilvl w:val="0"/>
          <w:numId w:val="3"/>
        </w:numPr>
        <w:tabs>
          <w:tab w:val="left" w:pos="1134"/>
        </w:tabs>
        <w:spacing w:after="0" w:line="360" w:lineRule="auto"/>
        <w:ind w:left="0" w:firstLine="709"/>
        <w:jc w:val="both"/>
        <w:rPr>
          <w:rFonts w:eastAsia="Times New Roman" w:cs="Times New Roman"/>
          <w:szCs w:val="28"/>
          <w:lang w:val="en-GB" w:eastAsia="ru-RU"/>
        </w:rPr>
      </w:pPr>
      <w:r w:rsidRPr="00B1241E">
        <w:rPr>
          <w:rFonts w:eastAsia="Times New Roman" w:cs="Times New Roman"/>
          <w:szCs w:val="28"/>
          <w:lang w:val="en-GB" w:eastAsia="ru-RU"/>
        </w:rPr>
        <w:t>Scrivener, J. Learning Teaching: The Essential Guide to English Language Teaching. Macmillan, 2011. 3rd edition. 414 P.</w:t>
      </w:r>
    </w:p>
    <w:p w14:paraId="133ABC7D" w14:textId="42F69584" w:rsidR="00E35943" w:rsidRPr="00973189" w:rsidRDefault="00E35943" w:rsidP="00B1241E">
      <w:pPr>
        <w:pStyle w:val="a3"/>
        <w:widowControl w:val="0"/>
        <w:numPr>
          <w:ilvl w:val="0"/>
          <w:numId w:val="3"/>
        </w:numPr>
        <w:tabs>
          <w:tab w:val="left" w:pos="1134"/>
        </w:tabs>
        <w:spacing w:after="0" w:line="360" w:lineRule="auto"/>
        <w:ind w:left="0" w:firstLine="709"/>
        <w:jc w:val="both"/>
        <w:rPr>
          <w:rFonts w:eastAsia="Times New Roman" w:cs="Times New Roman"/>
          <w:szCs w:val="28"/>
          <w:lang w:val="en-GB" w:eastAsia="ru-RU"/>
        </w:rPr>
      </w:pPr>
      <w:r w:rsidRPr="00B1241E">
        <w:rPr>
          <w:rFonts w:eastAsia="Times New Roman" w:cs="Times New Roman"/>
          <w:szCs w:val="28"/>
          <w:lang w:val="en-GB" w:eastAsia="ru-RU"/>
        </w:rPr>
        <w:t>Styring J., Tims N. Prepare! Student's Book Level 6. Series Editor: Annette Capel. Cambridge University Press, 2015.  160 p</w:t>
      </w:r>
      <w:r w:rsidR="00973189">
        <w:rPr>
          <w:rFonts w:eastAsia="Times New Roman" w:cs="Times New Roman"/>
          <w:szCs w:val="28"/>
          <w:lang w:eastAsia="ru-RU"/>
        </w:rPr>
        <w:t>.</w:t>
      </w:r>
    </w:p>
    <w:p w14:paraId="08D2B323" w14:textId="731B7194" w:rsidR="00973189" w:rsidRPr="00011C45" w:rsidRDefault="00973189" w:rsidP="00B1241E">
      <w:pPr>
        <w:pStyle w:val="a3"/>
        <w:widowControl w:val="0"/>
        <w:numPr>
          <w:ilvl w:val="0"/>
          <w:numId w:val="3"/>
        </w:numPr>
        <w:tabs>
          <w:tab w:val="left" w:pos="1134"/>
        </w:tabs>
        <w:spacing w:after="0" w:line="360" w:lineRule="auto"/>
        <w:ind w:left="0" w:firstLine="709"/>
        <w:jc w:val="both"/>
        <w:rPr>
          <w:rFonts w:eastAsia="Times New Roman" w:cs="Times New Roman"/>
          <w:szCs w:val="28"/>
          <w:lang w:eastAsia="ru-RU"/>
        </w:rPr>
      </w:pPr>
      <w:r w:rsidRPr="002D67B9">
        <w:rPr>
          <w:rFonts w:cs="Times New Roman"/>
          <w:szCs w:val="28"/>
        </w:rPr>
        <w:t>TheRichest. Why No One's Allowed To Explore The Antarctic, 2019. YouTube. URL: https://www.youtube.com/wat</w:t>
      </w:r>
      <w:r>
        <w:rPr>
          <w:rFonts w:cs="Times New Roman"/>
          <w:szCs w:val="28"/>
        </w:rPr>
        <w:t>ch?v=P0N6aMczu78 (дата звернення</w:t>
      </w:r>
      <w:r w:rsidRPr="002D67B9">
        <w:rPr>
          <w:rFonts w:cs="Times New Roman"/>
          <w:szCs w:val="28"/>
        </w:rPr>
        <w:t>: 04.10.2022).</w:t>
      </w:r>
    </w:p>
    <w:p w14:paraId="4F5DB651" w14:textId="77777777" w:rsidR="00774761" w:rsidRPr="00B1241E"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B1241E">
        <w:rPr>
          <w:rFonts w:eastAsia="Times New Roman" w:cs="Times New Roman"/>
          <w:color w:val="000000" w:themeColor="text1"/>
          <w:szCs w:val="28"/>
          <w:lang w:val="en-GB" w:eastAsia="ru-RU"/>
        </w:rPr>
        <w:t xml:space="preserve">Thornbury, S. </w:t>
      </w:r>
      <w:r w:rsidRPr="00B1241E">
        <w:rPr>
          <w:rFonts w:eastAsia="Times New Roman" w:cs="Times New Roman"/>
          <w:iCs/>
          <w:color w:val="000000" w:themeColor="text1"/>
          <w:szCs w:val="28"/>
          <w:lang w:val="en-GB" w:eastAsia="ru-RU"/>
        </w:rPr>
        <w:t>How to teach speaking</w:t>
      </w:r>
      <w:r w:rsidRPr="00B1241E">
        <w:rPr>
          <w:rFonts w:eastAsia="Times New Roman" w:cs="Times New Roman"/>
          <w:color w:val="000000" w:themeColor="text1"/>
          <w:szCs w:val="28"/>
          <w:lang w:val="en-GB" w:eastAsia="ru-RU"/>
        </w:rPr>
        <w:t>. Pearson, 2005. 156 p.</w:t>
      </w:r>
    </w:p>
    <w:p w14:paraId="59281006" w14:textId="030EDCE7" w:rsidR="00774761" w:rsidRPr="00973189"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B1241E">
        <w:rPr>
          <w:rFonts w:eastAsia="Times New Roman" w:cs="Times New Roman"/>
          <w:color w:val="000000" w:themeColor="text1"/>
          <w:szCs w:val="28"/>
          <w:lang w:val="en-GB" w:eastAsia="ru-RU"/>
        </w:rPr>
        <w:t xml:space="preserve">Ur, P. </w:t>
      </w:r>
      <w:r w:rsidRPr="00B1241E">
        <w:rPr>
          <w:rFonts w:eastAsia="Times New Roman" w:cs="Times New Roman"/>
          <w:iCs/>
          <w:color w:val="000000" w:themeColor="text1"/>
          <w:szCs w:val="28"/>
          <w:lang w:val="en-GB" w:eastAsia="ru-RU"/>
        </w:rPr>
        <w:t>A course in language teaching practice and theory</w:t>
      </w:r>
      <w:r w:rsidRPr="00B1241E">
        <w:rPr>
          <w:rFonts w:eastAsia="Times New Roman" w:cs="Times New Roman"/>
          <w:color w:val="000000" w:themeColor="text1"/>
          <w:szCs w:val="28"/>
          <w:lang w:val="en-GB" w:eastAsia="ru-RU"/>
        </w:rPr>
        <w:t>. Cambridge Univ. Press, 2008</w:t>
      </w:r>
      <w:r w:rsidRPr="00B1241E">
        <w:rPr>
          <w:rFonts w:eastAsia="Times New Roman" w:cs="Times New Roman"/>
          <w:color w:val="000000" w:themeColor="text1"/>
          <w:szCs w:val="28"/>
          <w:lang w:eastAsia="ru-RU"/>
        </w:rPr>
        <w:t>.</w:t>
      </w:r>
      <w:r w:rsidRPr="00B1241E">
        <w:rPr>
          <w:rFonts w:eastAsia="Times New Roman" w:cs="Times New Roman"/>
          <w:color w:val="000000" w:themeColor="text1"/>
          <w:szCs w:val="28"/>
          <w:lang w:val="en-US" w:eastAsia="ru-RU"/>
        </w:rPr>
        <w:t xml:space="preserve"> 375 p.</w:t>
      </w:r>
    </w:p>
    <w:p w14:paraId="6C3D299C" w14:textId="23E2ED4B" w:rsidR="00973189" w:rsidRPr="00011C45" w:rsidRDefault="00973189" w:rsidP="00973189">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ru-RU" w:eastAsia="ru-RU"/>
        </w:rPr>
      </w:pPr>
      <w:r w:rsidRPr="002D67B9">
        <w:rPr>
          <w:rFonts w:cs="Times New Roman"/>
          <w:color w:val="000000" w:themeColor="text1"/>
          <w:szCs w:val="28"/>
        </w:rPr>
        <w:t>URL: </w:t>
      </w:r>
      <w:hyperlink r:id="rId18" w:tgtFrame="_blank" w:history="1">
        <w:r w:rsidRPr="002D67B9">
          <w:rPr>
            <w:rStyle w:val="aa"/>
            <w:rFonts w:cs="Times New Roman"/>
            <w:color w:val="000000" w:themeColor="text1"/>
            <w:szCs w:val="28"/>
          </w:rPr>
          <w:t>https://learnenglish.britishcouncil.org/general-english/audio-series/podcasts/series-3/episode-03</w:t>
        </w:r>
      </w:hyperlink>
      <w:r w:rsidRPr="002D67B9">
        <w:rPr>
          <w:rFonts w:cs="Times New Roman"/>
          <w:color w:val="000000" w:themeColor="text1"/>
          <w:szCs w:val="28"/>
        </w:rPr>
        <w:t> (дата звернення: 06.10.2022).</w:t>
      </w:r>
    </w:p>
    <w:p w14:paraId="70FBA4C5" w14:textId="77777777" w:rsidR="00774761" w:rsidRPr="00B1241E"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B1241E">
        <w:rPr>
          <w:rFonts w:eastAsia="Times New Roman" w:cs="Times New Roman"/>
          <w:color w:val="000000" w:themeColor="text1"/>
          <w:szCs w:val="28"/>
          <w:lang w:val="en-GB" w:eastAsia="ru-RU"/>
        </w:rPr>
        <w:t xml:space="preserve">Watkins, P. </w:t>
      </w:r>
      <w:r w:rsidRPr="00B1241E">
        <w:rPr>
          <w:rFonts w:eastAsia="Times New Roman" w:cs="Times New Roman"/>
          <w:iCs/>
          <w:color w:val="000000" w:themeColor="text1"/>
          <w:szCs w:val="28"/>
          <w:lang w:val="en-GB" w:eastAsia="ru-RU"/>
        </w:rPr>
        <w:t>Learning to teach English: a practical introduction for new teachers</w:t>
      </w:r>
      <w:r w:rsidRPr="00B1241E">
        <w:rPr>
          <w:rFonts w:eastAsia="Times New Roman" w:cs="Times New Roman"/>
          <w:color w:val="000000" w:themeColor="text1"/>
          <w:szCs w:val="28"/>
          <w:lang w:val="en-GB" w:eastAsia="ru-RU"/>
        </w:rPr>
        <w:t>. Delta Publishing, 2005. 144 p.</w:t>
      </w:r>
    </w:p>
    <w:p w14:paraId="00ED1DAB" w14:textId="1B730DDD" w:rsidR="00774761" w:rsidRPr="00973189" w:rsidRDefault="00774761" w:rsidP="00B1241E">
      <w:pPr>
        <w:pStyle w:val="a3"/>
        <w:widowControl w:val="0"/>
        <w:numPr>
          <w:ilvl w:val="0"/>
          <w:numId w:val="3"/>
        </w:numPr>
        <w:tabs>
          <w:tab w:val="left" w:pos="1134"/>
        </w:tabs>
        <w:spacing w:after="0" w:line="360" w:lineRule="auto"/>
        <w:ind w:left="0" w:firstLine="709"/>
        <w:jc w:val="both"/>
        <w:rPr>
          <w:rFonts w:eastAsia="Times New Roman" w:cs="Times New Roman"/>
          <w:color w:val="000000" w:themeColor="text1"/>
          <w:szCs w:val="28"/>
          <w:lang w:val="en-GB" w:eastAsia="ru-RU"/>
        </w:rPr>
      </w:pPr>
      <w:r w:rsidRPr="00B1241E">
        <w:rPr>
          <w:rFonts w:cs="Times New Roman"/>
          <w:szCs w:val="28"/>
          <w:lang w:val="en-GB"/>
        </w:rPr>
        <w:t xml:space="preserve">XU Qing. Role Play - An Effective Approach to Developing Overall Communicative Competence. </w:t>
      </w:r>
      <w:r w:rsidRPr="00B1241E">
        <w:rPr>
          <w:rFonts w:cs="Times New Roman"/>
          <w:i/>
          <w:szCs w:val="28"/>
          <w:lang w:val="en-GB"/>
        </w:rPr>
        <w:t>Cross-Cultural Communication,</w:t>
      </w:r>
      <w:r w:rsidRPr="00B1241E">
        <w:rPr>
          <w:rFonts w:cs="Times New Roman"/>
          <w:szCs w:val="28"/>
          <w:lang w:val="en-GB"/>
        </w:rPr>
        <w:t xml:space="preserve"> 2011. 7 (4), 36-39 p.</w:t>
      </w:r>
    </w:p>
    <w:p w14:paraId="2397E597" w14:textId="77777777" w:rsidR="00E74562" w:rsidRDefault="00E74562">
      <w:pPr>
        <w:rPr>
          <w:rFonts w:ascii="Times New Roman" w:hAnsi="Times New Roman" w:cs="Times New Roman"/>
          <w:b/>
          <w:color w:val="000000"/>
          <w:sz w:val="28"/>
          <w:szCs w:val="28"/>
        </w:rPr>
      </w:pPr>
      <w:bookmarkStart w:id="63" w:name="_Toc27000295"/>
      <w:r>
        <w:rPr>
          <w:rFonts w:ascii="Times New Roman" w:hAnsi="Times New Roman" w:cs="Times New Roman"/>
          <w:b/>
          <w:color w:val="000000"/>
          <w:sz w:val="28"/>
          <w:szCs w:val="28"/>
        </w:rPr>
        <w:br w:type="page"/>
      </w:r>
    </w:p>
    <w:p w14:paraId="154F9BBD" w14:textId="6A5D44CB" w:rsidR="00C95B46" w:rsidRPr="00FA27AD" w:rsidRDefault="00C95B46" w:rsidP="00FA27AD">
      <w:pPr>
        <w:pStyle w:val="1"/>
      </w:pPr>
      <w:bookmarkStart w:id="64" w:name="_Toc120840371"/>
      <w:bookmarkStart w:id="65" w:name="_Toc120888616"/>
      <w:r w:rsidRPr="00FA27AD">
        <w:lastRenderedPageBreak/>
        <w:t>ДОДАТКИ</w:t>
      </w:r>
      <w:bookmarkEnd w:id="63"/>
      <w:bookmarkEnd w:id="64"/>
      <w:bookmarkEnd w:id="65"/>
    </w:p>
    <w:p w14:paraId="2A166463" w14:textId="1051AED6" w:rsidR="00C95B46" w:rsidRDefault="00BF30AC" w:rsidP="009A7D01">
      <w:pPr>
        <w:jc w:val="center"/>
        <w:rPr>
          <w:rFonts w:ascii="Times New Roman" w:hAnsi="Times New Roman" w:cs="Times New Roman"/>
          <w:b/>
          <w:sz w:val="28"/>
        </w:rPr>
      </w:pPr>
      <w:bookmarkStart w:id="66" w:name="_Toc120838847"/>
      <w:r w:rsidRPr="009A7D01">
        <w:rPr>
          <w:rFonts w:ascii="Times New Roman" w:hAnsi="Times New Roman" w:cs="Times New Roman"/>
          <w:b/>
          <w:sz w:val="28"/>
        </w:rPr>
        <w:t>Додаток А1</w:t>
      </w:r>
      <w:bookmarkEnd w:id="66"/>
    </w:p>
    <w:p w14:paraId="28ACF35A" w14:textId="4013FE9E" w:rsidR="009A7D01" w:rsidRPr="009A7D01" w:rsidRDefault="009A7D01" w:rsidP="009A7D01">
      <w:pPr>
        <w:widowControl w:val="0"/>
        <w:tabs>
          <w:tab w:val="left" w:pos="1134"/>
        </w:tabs>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Анкета №1</w:t>
      </w:r>
    </w:p>
    <w:p w14:paraId="3815E712" w14:textId="77777777" w:rsidR="00C95B46" w:rsidRPr="00B1241E" w:rsidRDefault="00C95B46" w:rsidP="00B1241E">
      <w:pPr>
        <w:widowControl w:val="0"/>
        <w:tabs>
          <w:tab w:val="left" w:pos="1134"/>
        </w:tabs>
        <w:spacing w:after="0" w:line="360" w:lineRule="auto"/>
        <w:ind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 xml:space="preserve">Мета анкетування: </w:t>
      </w:r>
      <w:r w:rsidRPr="00B1241E">
        <w:rPr>
          <w:rFonts w:ascii="Times New Roman" w:hAnsi="Times New Roman" w:cs="Times New Roman"/>
          <w:sz w:val="28"/>
          <w:szCs w:val="28"/>
          <w:lang w:val="uk-UA"/>
        </w:rPr>
        <w:t>Виявити рівень готовності до іншомовного говоріння засобом рольових ігор учнів 10-го класу до пробного навчання.</w:t>
      </w:r>
    </w:p>
    <w:p w14:paraId="3B4E691B" w14:textId="77777777" w:rsidR="00C95B46" w:rsidRPr="00B1241E" w:rsidRDefault="00C95B46" w:rsidP="00B1241E">
      <w:pPr>
        <w:widowControl w:val="0"/>
        <w:tabs>
          <w:tab w:val="left" w:pos="1134"/>
        </w:tabs>
        <w:spacing w:after="0" w:line="360" w:lineRule="auto"/>
        <w:ind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Інструкція:</w:t>
      </w:r>
      <w:r w:rsidRPr="00B1241E">
        <w:rPr>
          <w:rFonts w:ascii="Times New Roman" w:hAnsi="Times New Roman" w:cs="Times New Roman"/>
          <w:sz w:val="28"/>
          <w:szCs w:val="28"/>
          <w:lang w:val="uk-UA"/>
        </w:rPr>
        <w:t xml:space="preserve"> </w:t>
      </w:r>
    </w:p>
    <w:p w14:paraId="4A22FE95" w14:textId="77777777" w:rsidR="00C95B46" w:rsidRPr="00B1241E" w:rsidRDefault="00C95B46" w:rsidP="00B1241E">
      <w:pPr>
        <w:widowControl w:val="0"/>
        <w:tabs>
          <w:tab w:val="left" w:pos="1134"/>
        </w:tabs>
        <w:spacing w:after="0" w:line="360" w:lineRule="auto"/>
        <w:ind w:firstLine="709"/>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Шановні учні!</w:t>
      </w:r>
    </w:p>
    <w:p w14:paraId="3B8D88CC" w14:textId="77777777" w:rsidR="00C95B46" w:rsidRPr="00B1241E" w:rsidRDefault="00C95B46" w:rsidP="00B1241E">
      <w:pPr>
        <w:widowControl w:val="0"/>
        <w:spacing w:after="0" w:line="360" w:lineRule="auto"/>
        <w:ind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 xml:space="preserve">Просимо Вас </w:t>
      </w:r>
      <w:r w:rsidR="00BF26A6" w:rsidRPr="00B1241E">
        <w:rPr>
          <w:rFonts w:ascii="Times New Roman" w:hAnsi="Times New Roman" w:cs="Times New Roman"/>
          <w:sz w:val="28"/>
          <w:szCs w:val="28"/>
          <w:lang w:val="uk-UA"/>
        </w:rPr>
        <w:t>дати відповіді</w:t>
      </w:r>
      <w:r w:rsidRPr="00B1241E">
        <w:rPr>
          <w:rFonts w:ascii="Times New Roman" w:hAnsi="Times New Roman" w:cs="Times New Roman"/>
          <w:sz w:val="28"/>
          <w:szCs w:val="28"/>
          <w:lang w:val="uk-UA"/>
        </w:rPr>
        <w:t xml:space="preserve"> на запитання нашої анкети для перевірки Вашої готовності брати участь у рольових іграх. Оберіть відповідь, яка найбільше Вам підходить. За необхідності Ви можете запропонувати власний варіант відповіді. Деякі питання передбачають більше, ніж одну </w:t>
      </w:r>
      <w:r w:rsidR="00BF26A6" w:rsidRPr="00B1241E">
        <w:rPr>
          <w:rFonts w:ascii="Times New Roman" w:hAnsi="Times New Roman" w:cs="Times New Roman"/>
          <w:sz w:val="28"/>
          <w:szCs w:val="28"/>
          <w:lang w:val="uk-UA"/>
        </w:rPr>
        <w:t xml:space="preserve">відповідь. Вдячні за співпрацю! </w:t>
      </w:r>
    </w:p>
    <w:p w14:paraId="3FC5DED0" w14:textId="77777777" w:rsidR="00C95B46" w:rsidRPr="00B1241E" w:rsidRDefault="00C95B46" w:rsidP="00931A6B">
      <w:pPr>
        <w:pStyle w:val="a3"/>
        <w:widowControl w:val="0"/>
        <w:numPr>
          <w:ilvl w:val="0"/>
          <w:numId w:val="8"/>
        </w:numPr>
        <w:spacing w:after="0" w:line="360" w:lineRule="auto"/>
        <w:ind w:left="0" w:firstLine="709"/>
        <w:jc w:val="both"/>
        <w:rPr>
          <w:rFonts w:cs="Times New Roman"/>
          <w:i/>
          <w:szCs w:val="28"/>
        </w:rPr>
      </w:pPr>
      <w:r w:rsidRPr="00B1241E">
        <w:rPr>
          <w:rFonts w:cs="Times New Roman"/>
          <w:i/>
          <w:szCs w:val="28"/>
        </w:rPr>
        <w:t xml:space="preserve">Оцініть </w:t>
      </w:r>
      <w:r w:rsidR="00BF26A6" w:rsidRPr="00B1241E">
        <w:rPr>
          <w:rFonts w:cs="Times New Roman"/>
          <w:i/>
          <w:szCs w:val="28"/>
        </w:rPr>
        <w:t xml:space="preserve">свій </w:t>
      </w:r>
      <w:r w:rsidRPr="00B1241E">
        <w:rPr>
          <w:rFonts w:cs="Times New Roman"/>
          <w:i/>
          <w:szCs w:val="28"/>
        </w:rPr>
        <w:t xml:space="preserve">рівень отриманих в </w:t>
      </w:r>
      <w:r w:rsidR="00BF26A6" w:rsidRPr="00B1241E">
        <w:rPr>
          <w:rFonts w:cs="Times New Roman"/>
          <w:i/>
          <w:szCs w:val="28"/>
        </w:rPr>
        <w:t>ліцеї</w:t>
      </w:r>
      <w:r w:rsidRPr="00B1241E">
        <w:rPr>
          <w:rFonts w:cs="Times New Roman"/>
          <w:i/>
          <w:szCs w:val="28"/>
        </w:rPr>
        <w:t xml:space="preserve"> знань </w:t>
      </w:r>
      <w:r w:rsidR="00BF26A6" w:rsidRPr="00B1241E">
        <w:rPr>
          <w:rFonts w:cs="Times New Roman"/>
          <w:i/>
          <w:szCs w:val="28"/>
        </w:rPr>
        <w:t>з англійської мови.</w:t>
      </w:r>
    </w:p>
    <w:p w14:paraId="2501B033" w14:textId="77777777" w:rsidR="00C95B46" w:rsidRPr="00B1241E" w:rsidRDefault="00ED1A42" w:rsidP="00931A6B">
      <w:pPr>
        <w:pStyle w:val="a3"/>
        <w:widowControl w:val="0"/>
        <w:numPr>
          <w:ilvl w:val="0"/>
          <w:numId w:val="14"/>
        </w:numPr>
        <w:spacing w:after="0" w:line="360" w:lineRule="auto"/>
        <w:ind w:left="0" w:firstLine="709"/>
        <w:jc w:val="both"/>
        <w:rPr>
          <w:rFonts w:cs="Times New Roman"/>
          <w:szCs w:val="28"/>
        </w:rPr>
      </w:pPr>
      <w:r w:rsidRPr="00B1241E">
        <w:rPr>
          <w:rFonts w:cs="Times New Roman"/>
          <w:szCs w:val="28"/>
        </w:rPr>
        <w:t>Н</w:t>
      </w:r>
      <w:r w:rsidR="00BF26A6" w:rsidRPr="00B1241E">
        <w:rPr>
          <w:rFonts w:cs="Times New Roman"/>
          <w:szCs w:val="28"/>
        </w:rPr>
        <w:t>изький</w:t>
      </w:r>
    </w:p>
    <w:p w14:paraId="4CD157D0" w14:textId="77777777" w:rsidR="00C95B46" w:rsidRPr="00B1241E" w:rsidRDefault="00ED1A42" w:rsidP="00931A6B">
      <w:pPr>
        <w:pStyle w:val="a3"/>
        <w:widowControl w:val="0"/>
        <w:numPr>
          <w:ilvl w:val="0"/>
          <w:numId w:val="14"/>
        </w:numPr>
        <w:spacing w:after="0" w:line="360" w:lineRule="auto"/>
        <w:ind w:left="0" w:firstLine="709"/>
        <w:jc w:val="both"/>
        <w:rPr>
          <w:rFonts w:cs="Times New Roman"/>
          <w:szCs w:val="28"/>
        </w:rPr>
      </w:pPr>
      <w:r w:rsidRPr="00B1241E">
        <w:rPr>
          <w:rFonts w:cs="Times New Roman"/>
          <w:szCs w:val="28"/>
        </w:rPr>
        <w:t>С</w:t>
      </w:r>
      <w:r w:rsidR="00C95B46" w:rsidRPr="00B1241E">
        <w:rPr>
          <w:rFonts w:cs="Times New Roman"/>
          <w:szCs w:val="28"/>
        </w:rPr>
        <w:t>ередній</w:t>
      </w:r>
    </w:p>
    <w:p w14:paraId="1622A4C0" w14:textId="77777777" w:rsidR="00C95B46" w:rsidRPr="00B1241E" w:rsidRDefault="00ED1A42" w:rsidP="00931A6B">
      <w:pPr>
        <w:pStyle w:val="a3"/>
        <w:widowControl w:val="0"/>
        <w:numPr>
          <w:ilvl w:val="0"/>
          <w:numId w:val="14"/>
        </w:numPr>
        <w:spacing w:after="0" w:line="360" w:lineRule="auto"/>
        <w:ind w:left="0" w:firstLine="709"/>
        <w:jc w:val="both"/>
        <w:rPr>
          <w:rFonts w:cs="Times New Roman"/>
          <w:szCs w:val="28"/>
        </w:rPr>
      </w:pPr>
      <w:r w:rsidRPr="00B1241E">
        <w:rPr>
          <w:rFonts w:cs="Times New Roman"/>
          <w:szCs w:val="28"/>
        </w:rPr>
        <w:t>Д</w:t>
      </w:r>
      <w:r w:rsidR="00BF26A6" w:rsidRPr="00B1241E">
        <w:rPr>
          <w:rFonts w:cs="Times New Roman"/>
          <w:szCs w:val="28"/>
        </w:rPr>
        <w:t>остатній</w:t>
      </w:r>
      <w:r w:rsidR="00C95B46" w:rsidRPr="00B1241E">
        <w:rPr>
          <w:rFonts w:cs="Times New Roman"/>
          <w:szCs w:val="28"/>
        </w:rPr>
        <w:t xml:space="preserve"> </w:t>
      </w:r>
    </w:p>
    <w:p w14:paraId="4A171997" w14:textId="77777777" w:rsidR="00C95B46" w:rsidRPr="00B1241E" w:rsidRDefault="00ED1A42" w:rsidP="00931A6B">
      <w:pPr>
        <w:pStyle w:val="a3"/>
        <w:widowControl w:val="0"/>
        <w:numPr>
          <w:ilvl w:val="0"/>
          <w:numId w:val="14"/>
        </w:numPr>
        <w:spacing w:after="0" w:line="360" w:lineRule="auto"/>
        <w:ind w:left="0" w:firstLine="709"/>
        <w:jc w:val="both"/>
        <w:rPr>
          <w:rFonts w:cs="Times New Roman"/>
          <w:szCs w:val="28"/>
        </w:rPr>
      </w:pPr>
      <w:r w:rsidRPr="00B1241E">
        <w:rPr>
          <w:rFonts w:cs="Times New Roman"/>
          <w:szCs w:val="28"/>
        </w:rPr>
        <w:t>В</w:t>
      </w:r>
      <w:r w:rsidR="00BF26A6" w:rsidRPr="00B1241E">
        <w:rPr>
          <w:rFonts w:cs="Times New Roman"/>
          <w:szCs w:val="28"/>
        </w:rPr>
        <w:t>исокий</w:t>
      </w:r>
    </w:p>
    <w:p w14:paraId="733D8667" w14:textId="77777777" w:rsidR="00C95B46" w:rsidRPr="00B1241E" w:rsidRDefault="00C95B46" w:rsidP="00931A6B">
      <w:pPr>
        <w:pStyle w:val="a3"/>
        <w:widowControl w:val="0"/>
        <w:numPr>
          <w:ilvl w:val="0"/>
          <w:numId w:val="8"/>
        </w:numPr>
        <w:spacing w:after="0" w:line="360" w:lineRule="auto"/>
        <w:ind w:left="0" w:firstLine="709"/>
        <w:jc w:val="both"/>
        <w:rPr>
          <w:rFonts w:cs="Times New Roman"/>
          <w:i/>
          <w:szCs w:val="28"/>
        </w:rPr>
      </w:pPr>
      <w:r w:rsidRPr="00B1241E">
        <w:rPr>
          <w:rFonts w:cs="Times New Roman"/>
          <w:i/>
          <w:szCs w:val="28"/>
        </w:rPr>
        <w:t>Чи</w:t>
      </w:r>
      <w:r w:rsidR="00BF26A6" w:rsidRPr="00B1241E">
        <w:rPr>
          <w:rFonts w:cs="Times New Roman"/>
          <w:i/>
          <w:szCs w:val="28"/>
        </w:rPr>
        <w:t xml:space="preserve"> любит</w:t>
      </w:r>
      <w:r w:rsidR="00192DD1" w:rsidRPr="00B1241E">
        <w:rPr>
          <w:rFonts w:cs="Times New Roman"/>
          <w:i/>
          <w:szCs w:val="28"/>
        </w:rPr>
        <w:t>е ви вправи, які розвивають говоріння англійською мовою</w:t>
      </w:r>
      <w:r w:rsidRPr="00B1241E">
        <w:rPr>
          <w:rFonts w:cs="Times New Roman"/>
          <w:i/>
          <w:szCs w:val="28"/>
        </w:rPr>
        <w:t>?</w:t>
      </w:r>
    </w:p>
    <w:p w14:paraId="1A5A0160" w14:textId="77777777" w:rsidR="00C95B46" w:rsidRPr="00B1241E" w:rsidRDefault="00ED1A42" w:rsidP="00931A6B">
      <w:pPr>
        <w:pStyle w:val="a3"/>
        <w:widowControl w:val="0"/>
        <w:numPr>
          <w:ilvl w:val="0"/>
          <w:numId w:val="13"/>
        </w:numPr>
        <w:spacing w:after="0" w:line="360" w:lineRule="auto"/>
        <w:ind w:left="0" w:firstLine="709"/>
        <w:jc w:val="both"/>
        <w:rPr>
          <w:rFonts w:cs="Times New Roman"/>
          <w:szCs w:val="28"/>
        </w:rPr>
      </w:pPr>
      <w:r w:rsidRPr="00B1241E">
        <w:rPr>
          <w:rFonts w:cs="Times New Roman"/>
          <w:szCs w:val="28"/>
        </w:rPr>
        <w:t>Т</w:t>
      </w:r>
      <w:r w:rsidR="00C95B46" w:rsidRPr="00B1241E">
        <w:rPr>
          <w:rFonts w:cs="Times New Roman"/>
          <w:szCs w:val="28"/>
        </w:rPr>
        <w:t>ак</w:t>
      </w:r>
    </w:p>
    <w:p w14:paraId="09F37F58" w14:textId="77777777" w:rsidR="00C95B46" w:rsidRPr="00B1241E" w:rsidRDefault="00ED1A42" w:rsidP="00931A6B">
      <w:pPr>
        <w:pStyle w:val="a3"/>
        <w:widowControl w:val="0"/>
        <w:numPr>
          <w:ilvl w:val="0"/>
          <w:numId w:val="13"/>
        </w:numPr>
        <w:spacing w:after="0" w:line="360" w:lineRule="auto"/>
        <w:ind w:left="0" w:firstLine="709"/>
        <w:jc w:val="both"/>
        <w:rPr>
          <w:rFonts w:cs="Times New Roman"/>
          <w:szCs w:val="28"/>
        </w:rPr>
      </w:pPr>
      <w:r w:rsidRPr="00B1241E">
        <w:rPr>
          <w:rFonts w:cs="Times New Roman"/>
          <w:szCs w:val="28"/>
        </w:rPr>
        <w:t>Н</w:t>
      </w:r>
      <w:r w:rsidR="00C95B46" w:rsidRPr="00B1241E">
        <w:rPr>
          <w:rFonts w:cs="Times New Roman"/>
          <w:szCs w:val="28"/>
        </w:rPr>
        <w:t>і</w:t>
      </w:r>
    </w:p>
    <w:p w14:paraId="5D6900AC" w14:textId="77777777" w:rsidR="00C95B46" w:rsidRPr="00B1241E" w:rsidRDefault="00192DD1" w:rsidP="00931A6B">
      <w:pPr>
        <w:pStyle w:val="a3"/>
        <w:widowControl w:val="0"/>
        <w:numPr>
          <w:ilvl w:val="0"/>
          <w:numId w:val="8"/>
        </w:numPr>
        <w:spacing w:after="0" w:line="360" w:lineRule="auto"/>
        <w:ind w:left="0" w:firstLine="709"/>
        <w:jc w:val="both"/>
        <w:rPr>
          <w:rFonts w:cs="Times New Roman"/>
          <w:i/>
          <w:szCs w:val="28"/>
        </w:rPr>
      </w:pPr>
      <w:r w:rsidRPr="00B1241E">
        <w:rPr>
          <w:rFonts w:cs="Times New Roman"/>
          <w:i/>
          <w:szCs w:val="28"/>
        </w:rPr>
        <w:t>Як часто ви проводите вправи, які розвивають ваше усне мовлення англійською мовою</w:t>
      </w:r>
      <w:r w:rsidR="00C95B46" w:rsidRPr="00B1241E">
        <w:rPr>
          <w:rFonts w:cs="Times New Roman"/>
          <w:i/>
          <w:szCs w:val="28"/>
        </w:rPr>
        <w:t>?</w:t>
      </w:r>
    </w:p>
    <w:p w14:paraId="204BBF0C" w14:textId="77777777" w:rsidR="00C95B46" w:rsidRPr="00B1241E" w:rsidRDefault="00ED1A42" w:rsidP="00931A6B">
      <w:pPr>
        <w:pStyle w:val="a3"/>
        <w:widowControl w:val="0"/>
        <w:numPr>
          <w:ilvl w:val="0"/>
          <w:numId w:val="12"/>
        </w:numPr>
        <w:tabs>
          <w:tab w:val="left" w:pos="426"/>
        </w:tabs>
        <w:spacing w:after="0" w:line="360" w:lineRule="auto"/>
        <w:ind w:left="0" w:firstLine="709"/>
        <w:jc w:val="both"/>
        <w:rPr>
          <w:rFonts w:cs="Times New Roman"/>
          <w:szCs w:val="28"/>
        </w:rPr>
      </w:pPr>
      <w:r w:rsidRPr="00B1241E">
        <w:rPr>
          <w:rFonts w:cs="Times New Roman"/>
          <w:szCs w:val="28"/>
        </w:rPr>
        <w:t>Д</w:t>
      </w:r>
      <w:r w:rsidR="00192DD1" w:rsidRPr="00B1241E">
        <w:rPr>
          <w:rFonts w:cs="Times New Roman"/>
          <w:szCs w:val="28"/>
        </w:rPr>
        <w:t>осить часто</w:t>
      </w:r>
    </w:p>
    <w:p w14:paraId="14ECECCE" w14:textId="77777777" w:rsidR="00C95B46" w:rsidRPr="00B1241E" w:rsidRDefault="00ED1A42" w:rsidP="00931A6B">
      <w:pPr>
        <w:pStyle w:val="a3"/>
        <w:widowControl w:val="0"/>
        <w:numPr>
          <w:ilvl w:val="0"/>
          <w:numId w:val="12"/>
        </w:numPr>
        <w:tabs>
          <w:tab w:val="left" w:pos="426"/>
        </w:tabs>
        <w:spacing w:after="0" w:line="360" w:lineRule="auto"/>
        <w:ind w:left="0" w:firstLine="709"/>
        <w:jc w:val="both"/>
        <w:rPr>
          <w:rFonts w:cs="Times New Roman"/>
          <w:szCs w:val="28"/>
        </w:rPr>
      </w:pPr>
      <w:r w:rsidRPr="00B1241E">
        <w:rPr>
          <w:rFonts w:cs="Times New Roman"/>
          <w:szCs w:val="28"/>
        </w:rPr>
        <w:t>І</w:t>
      </w:r>
      <w:r w:rsidR="00192DD1" w:rsidRPr="00B1241E">
        <w:rPr>
          <w:rFonts w:cs="Times New Roman"/>
          <w:szCs w:val="28"/>
        </w:rPr>
        <w:t>нколи</w:t>
      </w:r>
    </w:p>
    <w:p w14:paraId="60454C36" w14:textId="77777777" w:rsidR="00192DD1" w:rsidRPr="00B1241E" w:rsidRDefault="00ED1A42" w:rsidP="00931A6B">
      <w:pPr>
        <w:pStyle w:val="a3"/>
        <w:widowControl w:val="0"/>
        <w:numPr>
          <w:ilvl w:val="0"/>
          <w:numId w:val="12"/>
        </w:numPr>
        <w:tabs>
          <w:tab w:val="left" w:pos="426"/>
        </w:tabs>
        <w:spacing w:after="0" w:line="360" w:lineRule="auto"/>
        <w:ind w:left="0" w:firstLine="709"/>
        <w:jc w:val="both"/>
        <w:rPr>
          <w:rFonts w:cs="Times New Roman"/>
          <w:szCs w:val="28"/>
        </w:rPr>
      </w:pPr>
      <w:r w:rsidRPr="00B1241E">
        <w:rPr>
          <w:rFonts w:cs="Times New Roman"/>
          <w:szCs w:val="28"/>
        </w:rPr>
        <w:t>Р</w:t>
      </w:r>
      <w:r w:rsidR="00192DD1" w:rsidRPr="00B1241E">
        <w:rPr>
          <w:rFonts w:cs="Times New Roman"/>
          <w:szCs w:val="28"/>
        </w:rPr>
        <w:t>ідко</w:t>
      </w:r>
    </w:p>
    <w:p w14:paraId="5D89A85B" w14:textId="77777777" w:rsidR="00192DD1" w:rsidRPr="00B1241E" w:rsidRDefault="00ED1A42" w:rsidP="00931A6B">
      <w:pPr>
        <w:pStyle w:val="a3"/>
        <w:widowControl w:val="0"/>
        <w:numPr>
          <w:ilvl w:val="0"/>
          <w:numId w:val="12"/>
        </w:numPr>
        <w:tabs>
          <w:tab w:val="left" w:pos="426"/>
        </w:tabs>
        <w:spacing w:after="0" w:line="360" w:lineRule="auto"/>
        <w:ind w:left="0" w:firstLine="709"/>
        <w:jc w:val="both"/>
        <w:rPr>
          <w:rFonts w:cs="Times New Roman"/>
          <w:szCs w:val="28"/>
        </w:rPr>
      </w:pPr>
      <w:r w:rsidRPr="00B1241E">
        <w:rPr>
          <w:rFonts w:cs="Times New Roman"/>
          <w:szCs w:val="28"/>
        </w:rPr>
        <w:t>Н</w:t>
      </w:r>
      <w:r w:rsidR="00192DD1" w:rsidRPr="00B1241E">
        <w:rPr>
          <w:rFonts w:cs="Times New Roman"/>
          <w:szCs w:val="28"/>
        </w:rPr>
        <w:t>іколи</w:t>
      </w:r>
    </w:p>
    <w:p w14:paraId="050C84C0" w14:textId="77777777" w:rsidR="0044746F" w:rsidRPr="00B1241E" w:rsidRDefault="0044746F" w:rsidP="00931A6B">
      <w:pPr>
        <w:pStyle w:val="a3"/>
        <w:widowControl w:val="0"/>
        <w:numPr>
          <w:ilvl w:val="0"/>
          <w:numId w:val="8"/>
        </w:numPr>
        <w:tabs>
          <w:tab w:val="left" w:pos="426"/>
        </w:tabs>
        <w:spacing w:after="0" w:line="360" w:lineRule="auto"/>
        <w:ind w:left="0" w:firstLine="709"/>
        <w:jc w:val="both"/>
        <w:rPr>
          <w:rFonts w:cs="Times New Roman"/>
          <w:i/>
          <w:szCs w:val="28"/>
        </w:rPr>
      </w:pPr>
      <w:r w:rsidRPr="00B1241E">
        <w:rPr>
          <w:rFonts w:cs="Times New Roman"/>
          <w:i/>
          <w:szCs w:val="28"/>
        </w:rPr>
        <w:t>Які саме вправи для розвитку говоріння ви часто проводите на уроках</w:t>
      </w:r>
      <w:r w:rsidRPr="00B1241E">
        <w:rPr>
          <w:rFonts w:cs="Times New Roman"/>
          <w:i/>
          <w:szCs w:val="28"/>
          <w:lang w:val="ru-RU"/>
        </w:rPr>
        <w:t xml:space="preserve"> </w:t>
      </w:r>
      <w:r w:rsidRPr="00B1241E">
        <w:rPr>
          <w:rFonts w:cs="Times New Roman"/>
          <w:i/>
          <w:szCs w:val="28"/>
        </w:rPr>
        <w:t>англійської мови</w:t>
      </w:r>
      <w:r w:rsidRPr="00B1241E">
        <w:rPr>
          <w:rFonts w:cs="Times New Roman"/>
          <w:i/>
          <w:szCs w:val="28"/>
          <w:lang w:val="ru-RU"/>
        </w:rPr>
        <w:t>?</w:t>
      </w:r>
    </w:p>
    <w:p w14:paraId="4C4D7D7C" w14:textId="77777777" w:rsidR="0044746F" w:rsidRPr="00B1241E" w:rsidRDefault="0044746F" w:rsidP="00B1241E">
      <w:pPr>
        <w:pStyle w:val="a3"/>
        <w:widowControl w:val="0"/>
        <w:tabs>
          <w:tab w:val="left" w:pos="426"/>
        </w:tabs>
        <w:spacing w:after="0" w:line="360" w:lineRule="auto"/>
        <w:ind w:left="0" w:firstLine="709"/>
        <w:jc w:val="both"/>
        <w:rPr>
          <w:rFonts w:cs="Times New Roman"/>
          <w:szCs w:val="28"/>
        </w:rPr>
      </w:pPr>
      <w:r w:rsidRPr="00B1241E">
        <w:rPr>
          <w:rFonts w:cs="Times New Roman"/>
          <w:szCs w:val="28"/>
          <w:lang w:val="en-US"/>
        </w:rPr>
        <w:t>_____________________________________________________________</w:t>
      </w:r>
    </w:p>
    <w:p w14:paraId="53D3DFAD" w14:textId="77777777" w:rsidR="00192DD1" w:rsidRPr="00B1241E" w:rsidRDefault="00192DD1" w:rsidP="00931A6B">
      <w:pPr>
        <w:pStyle w:val="a3"/>
        <w:widowControl w:val="0"/>
        <w:numPr>
          <w:ilvl w:val="0"/>
          <w:numId w:val="8"/>
        </w:numPr>
        <w:spacing w:after="0" w:line="360" w:lineRule="auto"/>
        <w:ind w:left="0" w:firstLine="709"/>
        <w:jc w:val="both"/>
        <w:rPr>
          <w:rFonts w:cs="Times New Roman"/>
          <w:i/>
          <w:szCs w:val="28"/>
        </w:rPr>
      </w:pPr>
      <w:r w:rsidRPr="00B1241E">
        <w:rPr>
          <w:rFonts w:cs="Times New Roman"/>
          <w:i/>
          <w:szCs w:val="28"/>
        </w:rPr>
        <w:lastRenderedPageBreak/>
        <w:t>Що ви зазвичай відчуваєте, коли розмовляєте англійською мовою в парах або в групах</w:t>
      </w:r>
      <w:r w:rsidRPr="00B1241E">
        <w:rPr>
          <w:rFonts w:cs="Times New Roman"/>
          <w:i/>
          <w:szCs w:val="28"/>
          <w:lang w:val="ru-RU"/>
        </w:rPr>
        <w:t>?</w:t>
      </w:r>
    </w:p>
    <w:p w14:paraId="0238E3B1" w14:textId="77777777" w:rsidR="00192DD1" w:rsidRPr="00B1241E" w:rsidRDefault="00ED1A42" w:rsidP="00931A6B">
      <w:pPr>
        <w:pStyle w:val="a3"/>
        <w:widowControl w:val="0"/>
        <w:numPr>
          <w:ilvl w:val="0"/>
          <w:numId w:val="11"/>
        </w:numPr>
        <w:spacing w:after="0" w:line="360" w:lineRule="auto"/>
        <w:ind w:left="0" w:firstLine="709"/>
        <w:jc w:val="both"/>
        <w:rPr>
          <w:rFonts w:cs="Times New Roman"/>
          <w:i/>
          <w:szCs w:val="28"/>
        </w:rPr>
      </w:pPr>
      <w:r w:rsidRPr="00B1241E">
        <w:rPr>
          <w:rFonts w:cs="Times New Roman"/>
          <w:szCs w:val="28"/>
        </w:rPr>
        <w:t>В</w:t>
      </w:r>
      <w:r w:rsidR="00222BB2" w:rsidRPr="00B1241E">
        <w:rPr>
          <w:rFonts w:cs="Times New Roman"/>
          <w:szCs w:val="28"/>
        </w:rPr>
        <w:t>певненість</w:t>
      </w:r>
    </w:p>
    <w:p w14:paraId="5B83A9BB" w14:textId="77777777" w:rsidR="00222BB2" w:rsidRPr="00B1241E" w:rsidRDefault="00ED1A42" w:rsidP="00931A6B">
      <w:pPr>
        <w:pStyle w:val="a3"/>
        <w:widowControl w:val="0"/>
        <w:numPr>
          <w:ilvl w:val="0"/>
          <w:numId w:val="11"/>
        </w:numPr>
        <w:spacing w:after="0" w:line="360" w:lineRule="auto"/>
        <w:ind w:left="0" w:firstLine="709"/>
        <w:jc w:val="both"/>
        <w:rPr>
          <w:rFonts w:cs="Times New Roman"/>
          <w:i/>
          <w:szCs w:val="28"/>
        </w:rPr>
      </w:pPr>
      <w:r w:rsidRPr="00B1241E">
        <w:rPr>
          <w:rFonts w:cs="Times New Roman"/>
          <w:szCs w:val="28"/>
        </w:rPr>
        <w:t>Р</w:t>
      </w:r>
      <w:r w:rsidR="00222BB2" w:rsidRPr="00B1241E">
        <w:rPr>
          <w:rFonts w:cs="Times New Roman"/>
          <w:szCs w:val="28"/>
        </w:rPr>
        <w:t>озгубленість</w:t>
      </w:r>
    </w:p>
    <w:p w14:paraId="6513601F" w14:textId="77777777" w:rsidR="00222BB2" w:rsidRPr="00B1241E" w:rsidRDefault="00ED1A42" w:rsidP="00931A6B">
      <w:pPr>
        <w:pStyle w:val="a3"/>
        <w:widowControl w:val="0"/>
        <w:numPr>
          <w:ilvl w:val="0"/>
          <w:numId w:val="11"/>
        </w:numPr>
        <w:spacing w:after="0" w:line="360" w:lineRule="auto"/>
        <w:ind w:left="0" w:firstLine="709"/>
        <w:jc w:val="both"/>
        <w:rPr>
          <w:rFonts w:cs="Times New Roman"/>
          <w:i/>
          <w:szCs w:val="28"/>
        </w:rPr>
      </w:pPr>
      <w:r w:rsidRPr="00B1241E">
        <w:rPr>
          <w:rFonts w:cs="Times New Roman"/>
          <w:szCs w:val="28"/>
        </w:rPr>
        <w:t>Т</w:t>
      </w:r>
      <w:r w:rsidR="00222BB2" w:rsidRPr="00B1241E">
        <w:rPr>
          <w:rFonts w:cs="Times New Roman"/>
          <w:szCs w:val="28"/>
        </w:rPr>
        <w:t>ривожність</w:t>
      </w:r>
    </w:p>
    <w:p w14:paraId="335B7967" w14:textId="77777777" w:rsidR="00222BB2" w:rsidRPr="00B1241E" w:rsidRDefault="00ED1A42" w:rsidP="00931A6B">
      <w:pPr>
        <w:pStyle w:val="a3"/>
        <w:widowControl w:val="0"/>
        <w:numPr>
          <w:ilvl w:val="0"/>
          <w:numId w:val="11"/>
        </w:numPr>
        <w:spacing w:after="0" w:line="360" w:lineRule="auto"/>
        <w:ind w:left="0" w:firstLine="709"/>
        <w:jc w:val="both"/>
        <w:rPr>
          <w:rFonts w:cs="Times New Roman"/>
          <w:i/>
          <w:szCs w:val="28"/>
        </w:rPr>
      </w:pPr>
      <w:r w:rsidRPr="00B1241E">
        <w:rPr>
          <w:rFonts w:cs="Times New Roman"/>
          <w:szCs w:val="28"/>
        </w:rPr>
        <w:t>І</w:t>
      </w:r>
      <w:r w:rsidR="0044746F" w:rsidRPr="00B1241E">
        <w:rPr>
          <w:rFonts w:cs="Times New Roman"/>
          <w:szCs w:val="28"/>
        </w:rPr>
        <w:t>нше</w:t>
      </w:r>
      <w:r w:rsidR="00222BB2" w:rsidRPr="00B1241E">
        <w:rPr>
          <w:rFonts w:cs="Times New Roman"/>
          <w:szCs w:val="28"/>
        </w:rPr>
        <w:t xml:space="preserve"> __________________</w:t>
      </w:r>
    </w:p>
    <w:p w14:paraId="574D2CB9" w14:textId="77777777" w:rsidR="00C95B46" w:rsidRPr="00B1241E" w:rsidRDefault="0044746F" w:rsidP="00931A6B">
      <w:pPr>
        <w:pStyle w:val="a3"/>
        <w:widowControl w:val="0"/>
        <w:numPr>
          <w:ilvl w:val="0"/>
          <w:numId w:val="8"/>
        </w:numPr>
        <w:spacing w:after="0" w:line="360" w:lineRule="auto"/>
        <w:ind w:left="0" w:firstLine="709"/>
        <w:jc w:val="both"/>
        <w:rPr>
          <w:rFonts w:cs="Times New Roman"/>
          <w:i/>
          <w:szCs w:val="28"/>
        </w:rPr>
      </w:pPr>
      <w:r w:rsidRPr="00B1241E">
        <w:rPr>
          <w:rFonts w:cs="Times New Roman"/>
          <w:i/>
          <w:szCs w:val="28"/>
        </w:rPr>
        <w:t>Які труднощі в</w:t>
      </w:r>
      <w:r w:rsidR="00C95B46" w:rsidRPr="00B1241E">
        <w:rPr>
          <w:rFonts w:cs="Times New Roman"/>
          <w:i/>
          <w:szCs w:val="28"/>
        </w:rPr>
        <w:t>и ві</w:t>
      </w:r>
      <w:r w:rsidRPr="00B1241E">
        <w:rPr>
          <w:rFonts w:cs="Times New Roman"/>
          <w:i/>
          <w:szCs w:val="28"/>
        </w:rPr>
        <w:t>дчуваєте при обговоренні теми англійською</w:t>
      </w:r>
      <w:r w:rsidR="00C95B46" w:rsidRPr="00B1241E">
        <w:rPr>
          <w:rFonts w:cs="Times New Roman"/>
          <w:i/>
          <w:szCs w:val="28"/>
        </w:rPr>
        <w:t xml:space="preserve"> </w:t>
      </w:r>
      <w:r w:rsidRPr="00B1241E">
        <w:rPr>
          <w:rFonts w:cs="Times New Roman"/>
          <w:i/>
          <w:szCs w:val="28"/>
        </w:rPr>
        <w:t>мовою</w:t>
      </w:r>
      <w:r w:rsidR="00C95B46" w:rsidRPr="00B1241E">
        <w:rPr>
          <w:rFonts w:cs="Times New Roman"/>
          <w:i/>
          <w:szCs w:val="28"/>
        </w:rPr>
        <w:t>?</w:t>
      </w:r>
    </w:p>
    <w:p w14:paraId="46B999E9" w14:textId="77777777" w:rsidR="00C95B46" w:rsidRPr="00B1241E" w:rsidRDefault="00ED1A42" w:rsidP="00931A6B">
      <w:pPr>
        <w:pStyle w:val="a3"/>
        <w:widowControl w:val="0"/>
        <w:numPr>
          <w:ilvl w:val="0"/>
          <w:numId w:val="16"/>
        </w:numPr>
        <w:spacing w:after="0" w:line="360" w:lineRule="auto"/>
        <w:ind w:left="0" w:firstLine="709"/>
        <w:jc w:val="both"/>
        <w:rPr>
          <w:rFonts w:cs="Times New Roman"/>
          <w:szCs w:val="28"/>
        </w:rPr>
      </w:pPr>
      <w:r w:rsidRPr="00B1241E">
        <w:rPr>
          <w:rFonts w:cs="Times New Roman"/>
          <w:szCs w:val="28"/>
        </w:rPr>
        <w:t>Н</w:t>
      </w:r>
      <w:r w:rsidR="00C95B46" w:rsidRPr="00B1241E">
        <w:rPr>
          <w:rFonts w:cs="Times New Roman"/>
          <w:szCs w:val="28"/>
        </w:rPr>
        <w:t>е знаю багатьох слів</w:t>
      </w:r>
    </w:p>
    <w:p w14:paraId="59525E47" w14:textId="77777777" w:rsidR="0044746F" w:rsidRPr="00B1241E" w:rsidRDefault="00ED1A42" w:rsidP="00931A6B">
      <w:pPr>
        <w:pStyle w:val="a3"/>
        <w:widowControl w:val="0"/>
        <w:numPr>
          <w:ilvl w:val="0"/>
          <w:numId w:val="16"/>
        </w:numPr>
        <w:spacing w:after="0" w:line="360" w:lineRule="auto"/>
        <w:ind w:left="0" w:firstLine="709"/>
        <w:jc w:val="both"/>
        <w:rPr>
          <w:rFonts w:cs="Times New Roman"/>
          <w:szCs w:val="28"/>
        </w:rPr>
      </w:pPr>
      <w:r w:rsidRPr="00B1241E">
        <w:rPr>
          <w:rFonts w:cs="Times New Roman"/>
          <w:szCs w:val="28"/>
        </w:rPr>
        <w:t>П</w:t>
      </w:r>
      <w:r w:rsidR="0044746F" w:rsidRPr="00B1241E">
        <w:rPr>
          <w:rFonts w:cs="Times New Roman"/>
          <w:szCs w:val="28"/>
        </w:rPr>
        <w:t>лутаю граматику</w:t>
      </w:r>
    </w:p>
    <w:p w14:paraId="47F7B371" w14:textId="77777777" w:rsidR="00C95B46" w:rsidRPr="00B1241E" w:rsidRDefault="00ED1A42" w:rsidP="00931A6B">
      <w:pPr>
        <w:pStyle w:val="a3"/>
        <w:widowControl w:val="0"/>
        <w:numPr>
          <w:ilvl w:val="0"/>
          <w:numId w:val="16"/>
        </w:numPr>
        <w:spacing w:after="0" w:line="360" w:lineRule="auto"/>
        <w:ind w:left="0" w:firstLine="709"/>
        <w:jc w:val="both"/>
        <w:rPr>
          <w:rFonts w:cs="Times New Roman"/>
          <w:szCs w:val="28"/>
        </w:rPr>
      </w:pPr>
      <w:r w:rsidRPr="00B1241E">
        <w:rPr>
          <w:rFonts w:cs="Times New Roman"/>
          <w:szCs w:val="28"/>
        </w:rPr>
        <w:t>Н</w:t>
      </w:r>
      <w:r w:rsidR="00C95B46" w:rsidRPr="00B1241E">
        <w:rPr>
          <w:rFonts w:cs="Times New Roman"/>
          <w:szCs w:val="28"/>
        </w:rPr>
        <w:t>е розумію структуру речень</w:t>
      </w:r>
    </w:p>
    <w:p w14:paraId="04ABD43D" w14:textId="77777777" w:rsidR="00C95B46" w:rsidRPr="00B1241E" w:rsidRDefault="00ED1A42" w:rsidP="00931A6B">
      <w:pPr>
        <w:pStyle w:val="a3"/>
        <w:widowControl w:val="0"/>
        <w:numPr>
          <w:ilvl w:val="0"/>
          <w:numId w:val="16"/>
        </w:numPr>
        <w:spacing w:after="0" w:line="360" w:lineRule="auto"/>
        <w:ind w:left="0" w:firstLine="709"/>
        <w:jc w:val="both"/>
        <w:rPr>
          <w:rFonts w:cs="Times New Roman"/>
          <w:szCs w:val="28"/>
        </w:rPr>
      </w:pPr>
      <w:r w:rsidRPr="00B1241E">
        <w:rPr>
          <w:rFonts w:cs="Times New Roman"/>
          <w:szCs w:val="28"/>
        </w:rPr>
        <w:t>І</w:t>
      </w:r>
      <w:r w:rsidR="00C95B46" w:rsidRPr="00B1241E">
        <w:rPr>
          <w:rFonts w:cs="Times New Roman"/>
          <w:szCs w:val="28"/>
        </w:rPr>
        <w:t>нше_________________________________________________</w:t>
      </w:r>
    </w:p>
    <w:p w14:paraId="4EF9E800" w14:textId="77777777" w:rsidR="00C95B46" w:rsidRPr="00B1241E" w:rsidRDefault="00C95B46" w:rsidP="00931A6B">
      <w:pPr>
        <w:pStyle w:val="a3"/>
        <w:widowControl w:val="0"/>
        <w:numPr>
          <w:ilvl w:val="0"/>
          <w:numId w:val="8"/>
        </w:numPr>
        <w:spacing w:after="0" w:line="360" w:lineRule="auto"/>
        <w:ind w:left="0" w:firstLine="709"/>
        <w:jc w:val="both"/>
        <w:rPr>
          <w:rFonts w:cs="Times New Roman"/>
          <w:i/>
          <w:szCs w:val="28"/>
        </w:rPr>
      </w:pPr>
      <w:r w:rsidRPr="00B1241E">
        <w:rPr>
          <w:rFonts w:cs="Times New Roman"/>
          <w:i/>
          <w:szCs w:val="28"/>
        </w:rPr>
        <w:t>Що/ Хто допомагає Вам перебороти ці труднощі?</w:t>
      </w:r>
    </w:p>
    <w:p w14:paraId="6446188C" w14:textId="77777777" w:rsidR="00C95B46" w:rsidRPr="00B1241E" w:rsidRDefault="00C95B46" w:rsidP="00931A6B">
      <w:pPr>
        <w:pStyle w:val="a3"/>
        <w:widowControl w:val="0"/>
        <w:numPr>
          <w:ilvl w:val="0"/>
          <w:numId w:val="17"/>
        </w:numPr>
        <w:spacing w:after="0" w:line="360" w:lineRule="auto"/>
        <w:ind w:left="0" w:firstLine="709"/>
        <w:jc w:val="both"/>
        <w:rPr>
          <w:rFonts w:cs="Times New Roman"/>
          <w:szCs w:val="28"/>
        </w:rPr>
      </w:pPr>
      <w:r w:rsidRPr="00B1241E">
        <w:rPr>
          <w:rFonts w:cs="Times New Roman"/>
          <w:szCs w:val="28"/>
        </w:rPr>
        <w:t>Словник/перекладач</w:t>
      </w:r>
    </w:p>
    <w:p w14:paraId="702896D0" w14:textId="77777777" w:rsidR="00C95B46" w:rsidRPr="00B1241E" w:rsidRDefault="0044746F" w:rsidP="00931A6B">
      <w:pPr>
        <w:pStyle w:val="a3"/>
        <w:widowControl w:val="0"/>
        <w:numPr>
          <w:ilvl w:val="0"/>
          <w:numId w:val="17"/>
        </w:numPr>
        <w:spacing w:after="0" w:line="360" w:lineRule="auto"/>
        <w:ind w:left="0" w:firstLine="709"/>
        <w:jc w:val="both"/>
        <w:rPr>
          <w:rFonts w:cs="Times New Roman"/>
          <w:szCs w:val="28"/>
        </w:rPr>
      </w:pPr>
      <w:r w:rsidRPr="00B1241E">
        <w:rPr>
          <w:rFonts w:cs="Times New Roman"/>
          <w:szCs w:val="28"/>
        </w:rPr>
        <w:t>В</w:t>
      </w:r>
      <w:r w:rsidR="00C95B46" w:rsidRPr="00B1241E">
        <w:rPr>
          <w:rFonts w:cs="Times New Roman"/>
          <w:szCs w:val="28"/>
        </w:rPr>
        <w:t>читель</w:t>
      </w:r>
    </w:p>
    <w:p w14:paraId="602E8F3D" w14:textId="77777777" w:rsidR="00C95B46" w:rsidRPr="00B1241E" w:rsidRDefault="00C95B46" w:rsidP="00931A6B">
      <w:pPr>
        <w:pStyle w:val="a3"/>
        <w:widowControl w:val="0"/>
        <w:numPr>
          <w:ilvl w:val="0"/>
          <w:numId w:val="17"/>
        </w:numPr>
        <w:spacing w:after="0" w:line="360" w:lineRule="auto"/>
        <w:ind w:left="0" w:firstLine="709"/>
        <w:jc w:val="both"/>
        <w:rPr>
          <w:rFonts w:cs="Times New Roman"/>
          <w:szCs w:val="28"/>
        </w:rPr>
      </w:pPr>
      <w:r w:rsidRPr="00B1241E">
        <w:rPr>
          <w:rFonts w:cs="Times New Roman"/>
          <w:szCs w:val="28"/>
        </w:rPr>
        <w:t>Репетитор</w:t>
      </w:r>
    </w:p>
    <w:p w14:paraId="753A03BA" w14:textId="77777777" w:rsidR="00C95B46" w:rsidRPr="00B1241E" w:rsidRDefault="00C95B46" w:rsidP="00931A6B">
      <w:pPr>
        <w:pStyle w:val="a3"/>
        <w:widowControl w:val="0"/>
        <w:numPr>
          <w:ilvl w:val="0"/>
          <w:numId w:val="17"/>
        </w:numPr>
        <w:spacing w:after="0" w:line="360" w:lineRule="auto"/>
        <w:ind w:left="0" w:firstLine="709"/>
        <w:jc w:val="both"/>
        <w:rPr>
          <w:rFonts w:cs="Times New Roman"/>
          <w:szCs w:val="28"/>
        </w:rPr>
      </w:pPr>
      <w:r w:rsidRPr="00B1241E">
        <w:rPr>
          <w:rFonts w:cs="Times New Roman"/>
          <w:szCs w:val="28"/>
        </w:rPr>
        <w:t>Інше__________________________________________________</w:t>
      </w:r>
    </w:p>
    <w:p w14:paraId="4DADFE57" w14:textId="77777777" w:rsidR="00ED1A42" w:rsidRPr="00B1241E" w:rsidRDefault="00ED1A42" w:rsidP="00931A6B">
      <w:pPr>
        <w:pStyle w:val="a3"/>
        <w:widowControl w:val="0"/>
        <w:numPr>
          <w:ilvl w:val="0"/>
          <w:numId w:val="8"/>
        </w:numPr>
        <w:spacing w:after="0" w:line="360" w:lineRule="auto"/>
        <w:ind w:left="0" w:firstLine="709"/>
        <w:jc w:val="both"/>
        <w:rPr>
          <w:rFonts w:cs="Times New Roman"/>
          <w:i/>
          <w:szCs w:val="28"/>
        </w:rPr>
      </w:pPr>
      <w:r w:rsidRPr="00B1241E">
        <w:rPr>
          <w:rFonts w:cs="Times New Roman"/>
          <w:i/>
          <w:szCs w:val="28"/>
        </w:rPr>
        <w:t>Як часто ви проводите рольові ігри на уроках англійської мови</w:t>
      </w:r>
      <w:r w:rsidRPr="00B1241E">
        <w:rPr>
          <w:rFonts w:cs="Times New Roman"/>
          <w:i/>
          <w:szCs w:val="28"/>
          <w:lang w:val="ru-RU"/>
        </w:rPr>
        <w:t>?</w:t>
      </w:r>
    </w:p>
    <w:p w14:paraId="27032E8B" w14:textId="77777777" w:rsidR="00ED1A42" w:rsidRPr="00B1241E" w:rsidRDefault="00ED1A42" w:rsidP="00931A6B">
      <w:pPr>
        <w:pStyle w:val="a3"/>
        <w:widowControl w:val="0"/>
        <w:numPr>
          <w:ilvl w:val="0"/>
          <w:numId w:val="15"/>
        </w:numPr>
        <w:spacing w:after="0" w:line="360" w:lineRule="auto"/>
        <w:ind w:left="0" w:firstLine="709"/>
        <w:jc w:val="both"/>
        <w:rPr>
          <w:rFonts w:cs="Times New Roman"/>
          <w:szCs w:val="28"/>
        </w:rPr>
      </w:pPr>
      <w:r w:rsidRPr="00B1241E">
        <w:rPr>
          <w:rFonts w:cs="Times New Roman"/>
          <w:szCs w:val="28"/>
        </w:rPr>
        <w:t>Часто</w:t>
      </w:r>
    </w:p>
    <w:p w14:paraId="401D434B" w14:textId="77777777" w:rsidR="00ED1A42" w:rsidRPr="00B1241E" w:rsidRDefault="00ED1A42" w:rsidP="00931A6B">
      <w:pPr>
        <w:pStyle w:val="a3"/>
        <w:widowControl w:val="0"/>
        <w:numPr>
          <w:ilvl w:val="0"/>
          <w:numId w:val="15"/>
        </w:numPr>
        <w:spacing w:after="0" w:line="360" w:lineRule="auto"/>
        <w:ind w:left="0" w:firstLine="709"/>
        <w:jc w:val="both"/>
        <w:rPr>
          <w:rFonts w:cs="Times New Roman"/>
          <w:szCs w:val="28"/>
        </w:rPr>
      </w:pPr>
      <w:r w:rsidRPr="00B1241E">
        <w:rPr>
          <w:rFonts w:cs="Times New Roman"/>
          <w:szCs w:val="28"/>
        </w:rPr>
        <w:t>Іноді</w:t>
      </w:r>
    </w:p>
    <w:p w14:paraId="3DAB61F2" w14:textId="77777777" w:rsidR="00ED1A42" w:rsidRPr="00B1241E" w:rsidRDefault="00ED1A42" w:rsidP="00931A6B">
      <w:pPr>
        <w:pStyle w:val="a3"/>
        <w:widowControl w:val="0"/>
        <w:numPr>
          <w:ilvl w:val="0"/>
          <w:numId w:val="15"/>
        </w:numPr>
        <w:spacing w:after="0" w:line="360" w:lineRule="auto"/>
        <w:ind w:left="0" w:firstLine="709"/>
        <w:jc w:val="both"/>
        <w:rPr>
          <w:rFonts w:cs="Times New Roman"/>
          <w:szCs w:val="28"/>
        </w:rPr>
      </w:pPr>
      <w:r w:rsidRPr="00B1241E">
        <w:rPr>
          <w:rFonts w:cs="Times New Roman"/>
          <w:szCs w:val="28"/>
        </w:rPr>
        <w:t>Рідко</w:t>
      </w:r>
    </w:p>
    <w:p w14:paraId="72D9689D" w14:textId="77777777" w:rsidR="00ED1A42" w:rsidRPr="00B1241E" w:rsidRDefault="00ED1A42" w:rsidP="00931A6B">
      <w:pPr>
        <w:pStyle w:val="a3"/>
        <w:widowControl w:val="0"/>
        <w:numPr>
          <w:ilvl w:val="0"/>
          <w:numId w:val="15"/>
        </w:numPr>
        <w:spacing w:after="0" w:line="360" w:lineRule="auto"/>
        <w:ind w:left="0" w:firstLine="709"/>
        <w:jc w:val="both"/>
        <w:rPr>
          <w:rFonts w:cs="Times New Roman"/>
          <w:szCs w:val="28"/>
        </w:rPr>
      </w:pPr>
      <w:r w:rsidRPr="00B1241E">
        <w:rPr>
          <w:rFonts w:cs="Times New Roman"/>
          <w:szCs w:val="28"/>
        </w:rPr>
        <w:t>Ніколи</w:t>
      </w:r>
    </w:p>
    <w:p w14:paraId="198F37DD" w14:textId="77777777" w:rsidR="00ED1A42" w:rsidRPr="00B1241E" w:rsidRDefault="00ED1A42" w:rsidP="00931A6B">
      <w:pPr>
        <w:pStyle w:val="a3"/>
        <w:widowControl w:val="0"/>
        <w:numPr>
          <w:ilvl w:val="0"/>
          <w:numId w:val="8"/>
        </w:numPr>
        <w:spacing w:after="0" w:line="360" w:lineRule="auto"/>
        <w:ind w:left="0" w:firstLine="709"/>
        <w:jc w:val="both"/>
        <w:rPr>
          <w:rFonts w:cs="Times New Roman"/>
          <w:i/>
          <w:szCs w:val="28"/>
        </w:rPr>
      </w:pPr>
      <w:r w:rsidRPr="00B1241E">
        <w:rPr>
          <w:rFonts w:cs="Times New Roman"/>
          <w:i/>
          <w:szCs w:val="28"/>
        </w:rPr>
        <w:t>Що вам найбільше подобається в рольових іграх під час уроків англійської мови</w:t>
      </w:r>
      <w:r w:rsidRPr="00B1241E">
        <w:rPr>
          <w:rFonts w:cs="Times New Roman"/>
          <w:i/>
          <w:szCs w:val="28"/>
          <w:lang w:val="ru-RU"/>
        </w:rPr>
        <w:t>?</w:t>
      </w:r>
    </w:p>
    <w:p w14:paraId="265ED142" w14:textId="77777777" w:rsidR="00ED1A42" w:rsidRPr="00B1241E" w:rsidRDefault="00ED1A42" w:rsidP="00B1241E">
      <w:pPr>
        <w:pStyle w:val="a3"/>
        <w:widowControl w:val="0"/>
        <w:spacing w:after="0" w:line="360" w:lineRule="auto"/>
        <w:ind w:left="0" w:firstLine="709"/>
        <w:jc w:val="both"/>
        <w:rPr>
          <w:rFonts w:cs="Times New Roman"/>
          <w:szCs w:val="28"/>
        </w:rPr>
      </w:pPr>
      <w:r w:rsidRPr="00B1241E">
        <w:rPr>
          <w:rFonts w:cs="Times New Roman"/>
          <w:szCs w:val="28"/>
        </w:rPr>
        <w:t>____________________________________________________________</w:t>
      </w:r>
    </w:p>
    <w:p w14:paraId="1E8E9EC1" w14:textId="77777777" w:rsidR="00C95B46" w:rsidRPr="00B1241E" w:rsidRDefault="00ED1A42" w:rsidP="00931A6B">
      <w:pPr>
        <w:pStyle w:val="a3"/>
        <w:widowControl w:val="0"/>
        <w:numPr>
          <w:ilvl w:val="0"/>
          <w:numId w:val="8"/>
        </w:numPr>
        <w:spacing w:after="0" w:line="360" w:lineRule="auto"/>
        <w:ind w:left="0" w:firstLine="709"/>
        <w:jc w:val="both"/>
        <w:rPr>
          <w:rFonts w:cs="Times New Roman"/>
          <w:i/>
          <w:szCs w:val="28"/>
        </w:rPr>
      </w:pPr>
      <w:r w:rsidRPr="00B1241E">
        <w:rPr>
          <w:rFonts w:cs="Times New Roman"/>
          <w:i/>
          <w:szCs w:val="28"/>
        </w:rPr>
        <w:t xml:space="preserve"> </w:t>
      </w:r>
      <w:r w:rsidR="00C95B46" w:rsidRPr="00B1241E">
        <w:rPr>
          <w:rFonts w:cs="Times New Roman"/>
          <w:i/>
          <w:szCs w:val="28"/>
        </w:rPr>
        <w:t>За яких умов Ви можете/ могли б використовувати вміння розмовляти  англійською мовою?</w:t>
      </w:r>
    </w:p>
    <w:p w14:paraId="606D1A6B" w14:textId="77777777" w:rsidR="00C95B46" w:rsidRPr="00B1241E" w:rsidRDefault="0044746F" w:rsidP="00931A6B">
      <w:pPr>
        <w:pStyle w:val="a3"/>
        <w:widowControl w:val="0"/>
        <w:numPr>
          <w:ilvl w:val="0"/>
          <w:numId w:val="9"/>
        </w:numPr>
        <w:spacing w:after="0" w:line="360" w:lineRule="auto"/>
        <w:ind w:left="0" w:firstLine="709"/>
        <w:jc w:val="both"/>
        <w:rPr>
          <w:rFonts w:cs="Times New Roman"/>
          <w:szCs w:val="28"/>
        </w:rPr>
      </w:pPr>
      <w:r w:rsidRPr="00B1241E">
        <w:rPr>
          <w:rFonts w:cs="Times New Roman"/>
          <w:szCs w:val="28"/>
        </w:rPr>
        <w:t>Для складання ЗНО з англійської мови</w:t>
      </w:r>
    </w:p>
    <w:p w14:paraId="549B5F93" w14:textId="77777777" w:rsidR="00C95B46" w:rsidRPr="00B1241E" w:rsidRDefault="0044746F" w:rsidP="00931A6B">
      <w:pPr>
        <w:pStyle w:val="a3"/>
        <w:widowControl w:val="0"/>
        <w:numPr>
          <w:ilvl w:val="0"/>
          <w:numId w:val="9"/>
        </w:numPr>
        <w:spacing w:after="0" w:line="360" w:lineRule="auto"/>
        <w:ind w:left="0" w:firstLine="709"/>
        <w:jc w:val="both"/>
        <w:rPr>
          <w:rFonts w:cs="Times New Roman"/>
          <w:szCs w:val="28"/>
        </w:rPr>
      </w:pPr>
      <w:r w:rsidRPr="00B1241E">
        <w:rPr>
          <w:rFonts w:cs="Times New Roman"/>
          <w:szCs w:val="28"/>
        </w:rPr>
        <w:t>Для майбутньої професії</w:t>
      </w:r>
    </w:p>
    <w:p w14:paraId="67AE6909" w14:textId="77777777" w:rsidR="00C95B46" w:rsidRPr="00B1241E" w:rsidRDefault="0044746F" w:rsidP="00931A6B">
      <w:pPr>
        <w:pStyle w:val="a3"/>
        <w:widowControl w:val="0"/>
        <w:numPr>
          <w:ilvl w:val="0"/>
          <w:numId w:val="9"/>
        </w:numPr>
        <w:spacing w:after="0" w:line="360" w:lineRule="auto"/>
        <w:ind w:left="0" w:firstLine="709"/>
        <w:jc w:val="both"/>
        <w:rPr>
          <w:rFonts w:cs="Times New Roman"/>
          <w:szCs w:val="28"/>
        </w:rPr>
      </w:pPr>
      <w:r w:rsidRPr="00B1241E">
        <w:rPr>
          <w:rFonts w:cs="Times New Roman"/>
          <w:szCs w:val="28"/>
        </w:rPr>
        <w:t>П</w:t>
      </w:r>
      <w:r w:rsidR="00C95B46" w:rsidRPr="00B1241E">
        <w:rPr>
          <w:rFonts w:cs="Times New Roman"/>
          <w:szCs w:val="28"/>
        </w:rPr>
        <w:t xml:space="preserve">ід час </w:t>
      </w:r>
      <w:r w:rsidRPr="00B1241E">
        <w:rPr>
          <w:rFonts w:cs="Times New Roman"/>
          <w:szCs w:val="28"/>
        </w:rPr>
        <w:t>подорожей</w:t>
      </w:r>
    </w:p>
    <w:p w14:paraId="290067EC" w14:textId="77777777" w:rsidR="0044746F" w:rsidRPr="00B1241E" w:rsidRDefault="0044746F" w:rsidP="00931A6B">
      <w:pPr>
        <w:pStyle w:val="a3"/>
        <w:widowControl w:val="0"/>
        <w:numPr>
          <w:ilvl w:val="0"/>
          <w:numId w:val="9"/>
        </w:numPr>
        <w:spacing w:after="0" w:line="360" w:lineRule="auto"/>
        <w:ind w:left="0" w:firstLine="709"/>
        <w:jc w:val="both"/>
        <w:rPr>
          <w:rFonts w:cs="Times New Roman"/>
          <w:szCs w:val="28"/>
        </w:rPr>
      </w:pPr>
      <w:r w:rsidRPr="00B1241E">
        <w:rPr>
          <w:rFonts w:cs="Times New Roman"/>
          <w:szCs w:val="28"/>
        </w:rPr>
        <w:lastRenderedPageBreak/>
        <w:t>Під час спілкування з іноземними друзями</w:t>
      </w:r>
    </w:p>
    <w:p w14:paraId="0F9F808F" w14:textId="77777777" w:rsidR="00C95B46" w:rsidRPr="00B1241E" w:rsidRDefault="0044746F" w:rsidP="00931A6B">
      <w:pPr>
        <w:pStyle w:val="a3"/>
        <w:widowControl w:val="0"/>
        <w:numPr>
          <w:ilvl w:val="0"/>
          <w:numId w:val="9"/>
        </w:numPr>
        <w:spacing w:after="0" w:line="360" w:lineRule="auto"/>
        <w:ind w:left="0" w:firstLine="709"/>
        <w:jc w:val="both"/>
        <w:rPr>
          <w:rFonts w:cs="Times New Roman"/>
          <w:szCs w:val="28"/>
        </w:rPr>
      </w:pPr>
      <w:r w:rsidRPr="00B1241E">
        <w:rPr>
          <w:rFonts w:cs="Times New Roman"/>
          <w:szCs w:val="28"/>
        </w:rPr>
        <w:t>І</w:t>
      </w:r>
      <w:r w:rsidR="00C95B46" w:rsidRPr="00B1241E">
        <w:rPr>
          <w:rFonts w:cs="Times New Roman"/>
          <w:szCs w:val="28"/>
        </w:rPr>
        <w:t>нше__________________________________________________</w:t>
      </w:r>
    </w:p>
    <w:p w14:paraId="7513ADC9" w14:textId="77777777" w:rsidR="00C95B46" w:rsidRPr="00B1241E" w:rsidRDefault="00ED1A42" w:rsidP="00931A6B">
      <w:pPr>
        <w:pStyle w:val="a3"/>
        <w:widowControl w:val="0"/>
        <w:numPr>
          <w:ilvl w:val="0"/>
          <w:numId w:val="8"/>
        </w:numPr>
        <w:spacing w:after="0" w:line="360" w:lineRule="auto"/>
        <w:ind w:left="0" w:firstLine="709"/>
        <w:jc w:val="both"/>
        <w:rPr>
          <w:rFonts w:cs="Times New Roman"/>
          <w:i/>
          <w:szCs w:val="28"/>
        </w:rPr>
      </w:pPr>
      <w:r w:rsidRPr="00B1241E">
        <w:rPr>
          <w:rFonts w:cs="Times New Roman"/>
          <w:i/>
          <w:szCs w:val="28"/>
        </w:rPr>
        <w:t xml:space="preserve"> </w:t>
      </w:r>
      <w:r w:rsidR="00C95B46" w:rsidRPr="00B1241E">
        <w:rPr>
          <w:rFonts w:cs="Times New Roman"/>
          <w:i/>
          <w:szCs w:val="28"/>
        </w:rPr>
        <w:t>Чи вважаєте Ви, що уміння говоріння іноземною мовою буде необхідним для Вашої успішної професійної кар’єри у майбутньому?</w:t>
      </w:r>
    </w:p>
    <w:p w14:paraId="0EFEEEEF" w14:textId="77777777" w:rsidR="00C95B46" w:rsidRPr="00B1241E" w:rsidRDefault="00ED1A42" w:rsidP="00931A6B">
      <w:pPr>
        <w:pStyle w:val="a3"/>
        <w:widowControl w:val="0"/>
        <w:numPr>
          <w:ilvl w:val="0"/>
          <w:numId w:val="10"/>
        </w:numPr>
        <w:spacing w:after="0" w:line="360" w:lineRule="auto"/>
        <w:ind w:left="0" w:firstLine="709"/>
        <w:jc w:val="both"/>
        <w:rPr>
          <w:rFonts w:cs="Times New Roman"/>
          <w:szCs w:val="28"/>
        </w:rPr>
      </w:pPr>
      <w:r w:rsidRPr="00B1241E">
        <w:rPr>
          <w:rFonts w:cs="Times New Roman"/>
          <w:szCs w:val="28"/>
        </w:rPr>
        <w:t>Т</w:t>
      </w:r>
      <w:r w:rsidR="00C95B46" w:rsidRPr="00B1241E">
        <w:rPr>
          <w:rFonts w:cs="Times New Roman"/>
          <w:szCs w:val="28"/>
        </w:rPr>
        <w:t>ак</w:t>
      </w:r>
    </w:p>
    <w:p w14:paraId="6521047D" w14:textId="77777777" w:rsidR="00C95B46" w:rsidRPr="00B1241E" w:rsidRDefault="00ED1A42" w:rsidP="00931A6B">
      <w:pPr>
        <w:pStyle w:val="a3"/>
        <w:widowControl w:val="0"/>
        <w:numPr>
          <w:ilvl w:val="0"/>
          <w:numId w:val="10"/>
        </w:numPr>
        <w:spacing w:after="0" w:line="360" w:lineRule="auto"/>
        <w:ind w:left="0" w:firstLine="709"/>
        <w:jc w:val="both"/>
        <w:rPr>
          <w:rFonts w:cs="Times New Roman"/>
          <w:szCs w:val="28"/>
        </w:rPr>
      </w:pPr>
      <w:r w:rsidRPr="00B1241E">
        <w:rPr>
          <w:rFonts w:cs="Times New Roman"/>
          <w:szCs w:val="28"/>
        </w:rPr>
        <w:t>Н</w:t>
      </w:r>
      <w:r w:rsidR="00C95B46" w:rsidRPr="00B1241E">
        <w:rPr>
          <w:rFonts w:cs="Times New Roman"/>
          <w:szCs w:val="28"/>
        </w:rPr>
        <w:t>і</w:t>
      </w:r>
    </w:p>
    <w:p w14:paraId="3EB61C0E" w14:textId="77777777" w:rsidR="00C95B46" w:rsidRPr="00B1241E" w:rsidRDefault="00ED1A42" w:rsidP="00931A6B">
      <w:pPr>
        <w:pStyle w:val="a3"/>
        <w:widowControl w:val="0"/>
        <w:numPr>
          <w:ilvl w:val="0"/>
          <w:numId w:val="10"/>
        </w:numPr>
        <w:spacing w:after="0" w:line="360" w:lineRule="auto"/>
        <w:ind w:left="0" w:firstLine="709"/>
        <w:jc w:val="both"/>
        <w:rPr>
          <w:rFonts w:cs="Times New Roman"/>
          <w:szCs w:val="28"/>
        </w:rPr>
      </w:pPr>
      <w:r w:rsidRPr="00B1241E">
        <w:rPr>
          <w:rFonts w:cs="Times New Roman"/>
          <w:szCs w:val="28"/>
        </w:rPr>
        <w:t>Ва</w:t>
      </w:r>
      <w:r w:rsidR="00C95B46" w:rsidRPr="00B1241E">
        <w:rPr>
          <w:rFonts w:cs="Times New Roman"/>
          <w:szCs w:val="28"/>
        </w:rPr>
        <w:t>жко сказати</w:t>
      </w:r>
    </w:p>
    <w:p w14:paraId="6B5F2D75" w14:textId="77777777" w:rsidR="00E74562" w:rsidRDefault="00E74562" w:rsidP="00B1241E">
      <w:pPr>
        <w:widowControl w:val="0"/>
        <w:tabs>
          <w:tab w:val="left" w:pos="1134"/>
        </w:tabs>
        <w:spacing w:after="0" w:line="360" w:lineRule="auto"/>
        <w:ind w:firstLine="709"/>
        <w:jc w:val="center"/>
        <w:rPr>
          <w:rFonts w:ascii="Times New Roman" w:hAnsi="Times New Roman" w:cs="Times New Roman"/>
          <w:b/>
          <w:sz w:val="28"/>
          <w:szCs w:val="28"/>
          <w:lang w:val="uk-UA"/>
        </w:rPr>
      </w:pPr>
    </w:p>
    <w:p w14:paraId="6A6E6FE2" w14:textId="77777777" w:rsidR="005D5B9A" w:rsidRDefault="005D5B9A">
      <w:pPr>
        <w:rPr>
          <w:rFonts w:ascii="Times New Roman" w:hAnsi="Times New Roman" w:cs="Times New Roman"/>
          <w:b/>
          <w:sz w:val="28"/>
        </w:rPr>
      </w:pPr>
      <w:bookmarkStart w:id="67" w:name="_Toc120838848"/>
      <w:r>
        <w:rPr>
          <w:rFonts w:ascii="Times New Roman" w:hAnsi="Times New Roman" w:cs="Times New Roman"/>
          <w:b/>
          <w:sz w:val="28"/>
        </w:rPr>
        <w:br w:type="page"/>
      </w:r>
    </w:p>
    <w:p w14:paraId="3D5FE2AE" w14:textId="26541BFA" w:rsidR="00BF30AC" w:rsidRPr="009A7D01" w:rsidRDefault="00BF30AC" w:rsidP="009A7D01">
      <w:pPr>
        <w:jc w:val="center"/>
        <w:rPr>
          <w:rFonts w:ascii="Times New Roman" w:hAnsi="Times New Roman" w:cs="Times New Roman"/>
          <w:b/>
          <w:sz w:val="28"/>
        </w:rPr>
      </w:pPr>
      <w:r w:rsidRPr="009A7D01">
        <w:rPr>
          <w:rFonts w:ascii="Times New Roman" w:hAnsi="Times New Roman" w:cs="Times New Roman"/>
          <w:b/>
          <w:sz w:val="28"/>
        </w:rPr>
        <w:lastRenderedPageBreak/>
        <w:t>Додаток А2</w:t>
      </w:r>
      <w:bookmarkEnd w:id="67"/>
    </w:p>
    <w:p w14:paraId="22880CBF" w14:textId="77777777" w:rsidR="00BF30AC" w:rsidRPr="00B1241E" w:rsidRDefault="00BF30AC" w:rsidP="009A7D01">
      <w:pPr>
        <w:widowControl w:val="0"/>
        <w:tabs>
          <w:tab w:val="left" w:pos="1134"/>
        </w:tabs>
        <w:spacing w:after="0" w:line="360" w:lineRule="auto"/>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Анкета №2</w:t>
      </w:r>
    </w:p>
    <w:p w14:paraId="585DC591" w14:textId="77777777" w:rsidR="00BF30AC" w:rsidRPr="00B1241E" w:rsidRDefault="00BF30AC" w:rsidP="00B1241E">
      <w:pPr>
        <w:widowControl w:val="0"/>
        <w:tabs>
          <w:tab w:val="left" w:pos="1134"/>
        </w:tabs>
        <w:spacing w:after="0" w:line="360" w:lineRule="auto"/>
        <w:ind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Мета анкетування:</w:t>
      </w:r>
      <w:r w:rsidRPr="00B1241E">
        <w:rPr>
          <w:rFonts w:ascii="Times New Roman" w:hAnsi="Times New Roman" w:cs="Times New Roman"/>
          <w:sz w:val="28"/>
          <w:szCs w:val="28"/>
          <w:lang w:val="uk-UA"/>
        </w:rPr>
        <w:t xml:space="preserve"> виявити рівень готовності продовжувати навчитися рольовим іграм учнів 10-го класу та умовний рівень сформованості умінь іншомовного говоріння.</w:t>
      </w:r>
    </w:p>
    <w:p w14:paraId="20711EC6" w14:textId="77777777" w:rsidR="00BF30AC" w:rsidRPr="00B1241E" w:rsidRDefault="00BF30AC" w:rsidP="00B1241E">
      <w:pPr>
        <w:widowControl w:val="0"/>
        <w:tabs>
          <w:tab w:val="left" w:pos="1134"/>
        </w:tabs>
        <w:spacing w:after="0" w:line="360" w:lineRule="auto"/>
        <w:ind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Інструкція:</w:t>
      </w:r>
      <w:r w:rsidRPr="00B1241E">
        <w:rPr>
          <w:rFonts w:ascii="Times New Roman" w:hAnsi="Times New Roman" w:cs="Times New Roman"/>
          <w:sz w:val="28"/>
          <w:szCs w:val="28"/>
        </w:rPr>
        <w:t xml:space="preserve"> </w:t>
      </w:r>
    </w:p>
    <w:p w14:paraId="2EB65644" w14:textId="77777777" w:rsidR="00BF30AC" w:rsidRPr="00B1241E" w:rsidRDefault="00BF30AC" w:rsidP="00B1241E">
      <w:pPr>
        <w:widowControl w:val="0"/>
        <w:tabs>
          <w:tab w:val="left" w:pos="1134"/>
        </w:tabs>
        <w:spacing w:after="0" w:line="360" w:lineRule="auto"/>
        <w:ind w:firstLine="709"/>
        <w:jc w:val="center"/>
        <w:rPr>
          <w:rFonts w:ascii="Times New Roman" w:hAnsi="Times New Roman" w:cs="Times New Roman"/>
          <w:sz w:val="28"/>
          <w:szCs w:val="28"/>
          <w:lang w:val="uk-UA"/>
        </w:rPr>
      </w:pPr>
      <w:r w:rsidRPr="00B1241E">
        <w:rPr>
          <w:rFonts w:ascii="Times New Roman" w:hAnsi="Times New Roman" w:cs="Times New Roman"/>
          <w:sz w:val="28"/>
          <w:szCs w:val="28"/>
        </w:rPr>
        <w:t>Шановн</w:t>
      </w:r>
      <w:r w:rsidRPr="00B1241E">
        <w:rPr>
          <w:rFonts w:ascii="Times New Roman" w:hAnsi="Times New Roman" w:cs="Times New Roman"/>
          <w:sz w:val="28"/>
          <w:szCs w:val="28"/>
          <w:lang w:val="uk-UA"/>
        </w:rPr>
        <w:t>і учні!</w:t>
      </w:r>
    </w:p>
    <w:p w14:paraId="24183B5B" w14:textId="77777777" w:rsidR="00BF30AC" w:rsidRPr="00B1241E" w:rsidRDefault="00BF30AC" w:rsidP="00B1241E">
      <w:pPr>
        <w:widowControl w:val="0"/>
        <w:tabs>
          <w:tab w:val="left" w:pos="1134"/>
        </w:tabs>
        <w:spacing w:after="0" w:line="360" w:lineRule="auto"/>
        <w:ind w:firstLine="709"/>
        <w:jc w:val="both"/>
        <w:rPr>
          <w:rFonts w:ascii="Times New Roman" w:hAnsi="Times New Roman" w:cs="Times New Roman"/>
          <w:sz w:val="28"/>
          <w:szCs w:val="28"/>
          <w:lang w:val="uk-UA"/>
        </w:rPr>
      </w:pPr>
      <w:r w:rsidRPr="00B1241E">
        <w:rPr>
          <w:rFonts w:ascii="Times New Roman" w:hAnsi="Times New Roman" w:cs="Times New Roman"/>
          <w:sz w:val="28"/>
          <w:szCs w:val="28"/>
          <w:lang w:val="uk-UA"/>
        </w:rPr>
        <w:t>Просимо Вас відповісти на запитання нашої анкети для перевірки Вашої готовності продовжувати брати участь у рольових іграх. Оберіть ту відповідь, яка Вам найбільше підходить. За необхідності Ви можете запропонувати власний варіант відповіді. Деякі питання передбачають більше, ніж одну відповідь. Вдячні за співпрацю!</w:t>
      </w:r>
    </w:p>
    <w:p w14:paraId="50A9E4EE" w14:textId="77777777" w:rsidR="003159E6" w:rsidRPr="00B1241E" w:rsidRDefault="003159E6" w:rsidP="00931A6B">
      <w:pPr>
        <w:pStyle w:val="a3"/>
        <w:widowControl w:val="0"/>
        <w:numPr>
          <w:ilvl w:val="0"/>
          <w:numId w:val="25"/>
        </w:numPr>
        <w:tabs>
          <w:tab w:val="left" w:pos="1134"/>
        </w:tabs>
        <w:spacing w:after="0" w:line="360" w:lineRule="auto"/>
        <w:ind w:left="0" w:firstLine="709"/>
        <w:rPr>
          <w:rFonts w:cs="Times New Roman"/>
          <w:i/>
          <w:szCs w:val="28"/>
        </w:rPr>
      </w:pPr>
      <w:r w:rsidRPr="00B1241E">
        <w:rPr>
          <w:rFonts w:cs="Times New Roman"/>
          <w:i/>
          <w:szCs w:val="28"/>
        </w:rPr>
        <w:t>Оцініть свій рівень володіння англійською мовою після застосування рольових ігор</w:t>
      </w:r>
    </w:p>
    <w:p w14:paraId="20C05442" w14:textId="77777777" w:rsidR="003159E6" w:rsidRPr="00B1241E" w:rsidRDefault="00310774" w:rsidP="00931A6B">
      <w:pPr>
        <w:pStyle w:val="a3"/>
        <w:widowControl w:val="0"/>
        <w:numPr>
          <w:ilvl w:val="0"/>
          <w:numId w:val="26"/>
        </w:numPr>
        <w:tabs>
          <w:tab w:val="left" w:pos="1134"/>
        </w:tabs>
        <w:spacing w:after="0" w:line="360" w:lineRule="auto"/>
        <w:ind w:left="0" w:firstLine="709"/>
        <w:rPr>
          <w:rFonts w:cs="Times New Roman"/>
          <w:szCs w:val="28"/>
        </w:rPr>
      </w:pPr>
      <w:r w:rsidRPr="00B1241E">
        <w:rPr>
          <w:rFonts w:cs="Times New Roman"/>
          <w:szCs w:val="28"/>
        </w:rPr>
        <w:t>Низький</w:t>
      </w:r>
    </w:p>
    <w:p w14:paraId="0D6D1AA2" w14:textId="77777777" w:rsidR="00310774" w:rsidRPr="00B1241E" w:rsidRDefault="00310774" w:rsidP="00931A6B">
      <w:pPr>
        <w:pStyle w:val="a3"/>
        <w:widowControl w:val="0"/>
        <w:numPr>
          <w:ilvl w:val="0"/>
          <w:numId w:val="26"/>
        </w:numPr>
        <w:tabs>
          <w:tab w:val="left" w:pos="1134"/>
        </w:tabs>
        <w:spacing w:after="0" w:line="360" w:lineRule="auto"/>
        <w:ind w:left="0" w:firstLine="709"/>
        <w:rPr>
          <w:rFonts w:cs="Times New Roman"/>
          <w:szCs w:val="28"/>
        </w:rPr>
      </w:pPr>
      <w:r w:rsidRPr="00B1241E">
        <w:rPr>
          <w:rFonts w:cs="Times New Roman"/>
          <w:szCs w:val="28"/>
        </w:rPr>
        <w:t>Середній</w:t>
      </w:r>
    </w:p>
    <w:p w14:paraId="2DA3643D" w14:textId="77777777" w:rsidR="00310774" w:rsidRPr="00B1241E" w:rsidRDefault="00310774" w:rsidP="00931A6B">
      <w:pPr>
        <w:pStyle w:val="a3"/>
        <w:widowControl w:val="0"/>
        <w:numPr>
          <w:ilvl w:val="0"/>
          <w:numId w:val="26"/>
        </w:numPr>
        <w:tabs>
          <w:tab w:val="left" w:pos="1134"/>
        </w:tabs>
        <w:spacing w:after="0" w:line="360" w:lineRule="auto"/>
        <w:ind w:left="0" w:firstLine="709"/>
        <w:rPr>
          <w:rFonts w:cs="Times New Roman"/>
          <w:szCs w:val="28"/>
        </w:rPr>
      </w:pPr>
      <w:r w:rsidRPr="00B1241E">
        <w:rPr>
          <w:rFonts w:cs="Times New Roman"/>
          <w:szCs w:val="28"/>
        </w:rPr>
        <w:t>Достатній</w:t>
      </w:r>
    </w:p>
    <w:p w14:paraId="70493227" w14:textId="77777777" w:rsidR="00310774" w:rsidRPr="00B1241E" w:rsidRDefault="00310774" w:rsidP="00931A6B">
      <w:pPr>
        <w:pStyle w:val="a3"/>
        <w:widowControl w:val="0"/>
        <w:numPr>
          <w:ilvl w:val="0"/>
          <w:numId w:val="26"/>
        </w:numPr>
        <w:tabs>
          <w:tab w:val="left" w:pos="1134"/>
        </w:tabs>
        <w:spacing w:after="0" w:line="360" w:lineRule="auto"/>
        <w:ind w:left="0" w:firstLine="709"/>
        <w:rPr>
          <w:rFonts w:cs="Times New Roman"/>
          <w:szCs w:val="28"/>
        </w:rPr>
      </w:pPr>
      <w:r w:rsidRPr="00B1241E">
        <w:rPr>
          <w:rFonts w:cs="Times New Roman"/>
          <w:szCs w:val="28"/>
        </w:rPr>
        <w:t>Високий</w:t>
      </w:r>
    </w:p>
    <w:p w14:paraId="4315F2A3" w14:textId="77777777" w:rsidR="00310774" w:rsidRPr="00B1241E" w:rsidRDefault="00310774" w:rsidP="00931A6B">
      <w:pPr>
        <w:pStyle w:val="a3"/>
        <w:widowControl w:val="0"/>
        <w:numPr>
          <w:ilvl w:val="0"/>
          <w:numId w:val="25"/>
        </w:numPr>
        <w:tabs>
          <w:tab w:val="left" w:pos="1134"/>
        </w:tabs>
        <w:spacing w:after="0" w:line="360" w:lineRule="auto"/>
        <w:ind w:left="0" w:firstLine="709"/>
        <w:rPr>
          <w:rFonts w:cs="Times New Roman"/>
          <w:i/>
          <w:szCs w:val="28"/>
        </w:rPr>
      </w:pPr>
      <w:r w:rsidRPr="00B1241E">
        <w:rPr>
          <w:rFonts w:cs="Times New Roman"/>
          <w:i/>
          <w:szCs w:val="28"/>
        </w:rPr>
        <w:t>Чи сподобались вам вправи на рольові ігри, які розвивають ваші вміння говорити англійською мовою</w:t>
      </w:r>
      <w:r w:rsidRPr="00B1241E">
        <w:rPr>
          <w:rFonts w:cs="Times New Roman"/>
          <w:i/>
          <w:szCs w:val="28"/>
          <w:lang w:val="ru-RU"/>
        </w:rPr>
        <w:t>?</w:t>
      </w:r>
    </w:p>
    <w:p w14:paraId="3C0A236B" w14:textId="77777777" w:rsidR="00310774" w:rsidRPr="00B1241E" w:rsidRDefault="00310774" w:rsidP="00931A6B">
      <w:pPr>
        <w:pStyle w:val="a3"/>
        <w:widowControl w:val="0"/>
        <w:numPr>
          <w:ilvl w:val="0"/>
          <w:numId w:val="27"/>
        </w:numPr>
        <w:tabs>
          <w:tab w:val="left" w:pos="1134"/>
        </w:tabs>
        <w:spacing w:after="0" w:line="360" w:lineRule="auto"/>
        <w:ind w:left="0" w:firstLine="709"/>
        <w:rPr>
          <w:rFonts w:cs="Times New Roman"/>
          <w:szCs w:val="28"/>
        </w:rPr>
      </w:pPr>
      <w:r w:rsidRPr="00B1241E">
        <w:rPr>
          <w:rFonts w:cs="Times New Roman"/>
          <w:szCs w:val="28"/>
        </w:rPr>
        <w:t>Так</w:t>
      </w:r>
    </w:p>
    <w:p w14:paraId="6BFD8F4B" w14:textId="77777777" w:rsidR="00310774" w:rsidRPr="00B1241E" w:rsidRDefault="00310774" w:rsidP="00931A6B">
      <w:pPr>
        <w:pStyle w:val="a3"/>
        <w:widowControl w:val="0"/>
        <w:numPr>
          <w:ilvl w:val="0"/>
          <w:numId w:val="27"/>
        </w:numPr>
        <w:tabs>
          <w:tab w:val="left" w:pos="1134"/>
        </w:tabs>
        <w:spacing w:after="0" w:line="360" w:lineRule="auto"/>
        <w:ind w:left="0" w:firstLine="709"/>
        <w:rPr>
          <w:rFonts w:cs="Times New Roman"/>
          <w:szCs w:val="28"/>
        </w:rPr>
      </w:pPr>
      <w:r w:rsidRPr="00B1241E">
        <w:rPr>
          <w:rFonts w:cs="Times New Roman"/>
          <w:szCs w:val="28"/>
        </w:rPr>
        <w:t>Ні</w:t>
      </w:r>
    </w:p>
    <w:p w14:paraId="796F1EC3" w14:textId="77777777" w:rsidR="00BF30AC" w:rsidRPr="00B1241E" w:rsidRDefault="003159E6" w:rsidP="00931A6B">
      <w:pPr>
        <w:pStyle w:val="a3"/>
        <w:widowControl w:val="0"/>
        <w:numPr>
          <w:ilvl w:val="0"/>
          <w:numId w:val="25"/>
        </w:numPr>
        <w:tabs>
          <w:tab w:val="left" w:pos="1134"/>
        </w:tabs>
        <w:spacing w:after="0" w:line="360" w:lineRule="auto"/>
        <w:ind w:left="0" w:firstLine="709"/>
        <w:rPr>
          <w:rFonts w:cs="Times New Roman"/>
          <w:i/>
          <w:szCs w:val="28"/>
        </w:rPr>
      </w:pPr>
      <w:r w:rsidRPr="00B1241E">
        <w:rPr>
          <w:rFonts w:cs="Times New Roman"/>
          <w:i/>
          <w:szCs w:val="28"/>
        </w:rPr>
        <w:t>Чи хотіли б ви тепер частіше грати в рольові ігри на уроках англійської мови</w:t>
      </w:r>
      <w:r w:rsidR="00BF30AC" w:rsidRPr="00B1241E">
        <w:rPr>
          <w:rFonts w:cs="Times New Roman"/>
          <w:i/>
          <w:szCs w:val="28"/>
        </w:rPr>
        <w:t>?</w:t>
      </w:r>
    </w:p>
    <w:p w14:paraId="36FC1C0C" w14:textId="77777777" w:rsidR="00310774" w:rsidRPr="00B1241E" w:rsidRDefault="00310774" w:rsidP="00931A6B">
      <w:pPr>
        <w:pStyle w:val="a3"/>
        <w:widowControl w:val="0"/>
        <w:numPr>
          <w:ilvl w:val="0"/>
          <w:numId w:val="28"/>
        </w:numPr>
        <w:tabs>
          <w:tab w:val="left" w:pos="1134"/>
        </w:tabs>
        <w:spacing w:after="0" w:line="360" w:lineRule="auto"/>
        <w:ind w:left="0" w:firstLine="709"/>
        <w:rPr>
          <w:rFonts w:cs="Times New Roman"/>
          <w:szCs w:val="28"/>
        </w:rPr>
      </w:pPr>
      <w:r w:rsidRPr="00B1241E">
        <w:rPr>
          <w:rFonts w:cs="Times New Roman"/>
          <w:szCs w:val="28"/>
        </w:rPr>
        <w:t>Так</w:t>
      </w:r>
    </w:p>
    <w:p w14:paraId="00CCBFEC" w14:textId="77777777" w:rsidR="00310774" w:rsidRPr="00B1241E" w:rsidRDefault="00310774" w:rsidP="00931A6B">
      <w:pPr>
        <w:pStyle w:val="a3"/>
        <w:widowControl w:val="0"/>
        <w:numPr>
          <w:ilvl w:val="0"/>
          <w:numId w:val="28"/>
        </w:numPr>
        <w:tabs>
          <w:tab w:val="left" w:pos="1134"/>
        </w:tabs>
        <w:spacing w:after="0" w:line="360" w:lineRule="auto"/>
        <w:ind w:left="0" w:firstLine="709"/>
        <w:rPr>
          <w:rFonts w:cs="Times New Roman"/>
          <w:szCs w:val="28"/>
        </w:rPr>
      </w:pPr>
      <w:r w:rsidRPr="00B1241E">
        <w:rPr>
          <w:rFonts w:cs="Times New Roman"/>
          <w:szCs w:val="28"/>
        </w:rPr>
        <w:t>Ні</w:t>
      </w:r>
    </w:p>
    <w:p w14:paraId="49EB5FC1" w14:textId="77777777" w:rsidR="00310774" w:rsidRPr="00B1241E" w:rsidRDefault="00310774" w:rsidP="00931A6B">
      <w:pPr>
        <w:pStyle w:val="a3"/>
        <w:widowControl w:val="0"/>
        <w:numPr>
          <w:ilvl w:val="0"/>
          <w:numId w:val="25"/>
        </w:numPr>
        <w:tabs>
          <w:tab w:val="left" w:pos="1134"/>
        </w:tabs>
        <w:spacing w:after="0" w:line="360" w:lineRule="auto"/>
        <w:ind w:left="0" w:firstLine="709"/>
        <w:rPr>
          <w:rFonts w:cs="Times New Roman"/>
          <w:i/>
          <w:szCs w:val="28"/>
        </w:rPr>
      </w:pPr>
      <w:r w:rsidRPr="00B1241E">
        <w:rPr>
          <w:rFonts w:cs="Times New Roman"/>
          <w:i/>
          <w:szCs w:val="28"/>
        </w:rPr>
        <w:t>Що ви відчували на останній рольовій грі, коли р</w:t>
      </w:r>
      <w:r w:rsidR="00C8010C" w:rsidRPr="00B1241E">
        <w:rPr>
          <w:rFonts w:cs="Times New Roman"/>
          <w:i/>
          <w:szCs w:val="28"/>
        </w:rPr>
        <w:t>о</w:t>
      </w:r>
      <w:r w:rsidRPr="00B1241E">
        <w:rPr>
          <w:rFonts w:cs="Times New Roman"/>
          <w:i/>
          <w:szCs w:val="28"/>
        </w:rPr>
        <w:t>змовляли англійською мовою</w:t>
      </w:r>
      <w:r w:rsidRPr="00B1241E">
        <w:rPr>
          <w:rFonts w:cs="Times New Roman"/>
          <w:i/>
          <w:szCs w:val="28"/>
          <w:lang w:val="ru-RU"/>
        </w:rPr>
        <w:t>?</w:t>
      </w:r>
    </w:p>
    <w:p w14:paraId="65C55098" w14:textId="77777777" w:rsidR="00C8010C" w:rsidRPr="00B1241E" w:rsidRDefault="00C8010C" w:rsidP="00931A6B">
      <w:pPr>
        <w:pStyle w:val="a3"/>
        <w:widowControl w:val="0"/>
        <w:numPr>
          <w:ilvl w:val="0"/>
          <w:numId w:val="29"/>
        </w:numPr>
        <w:tabs>
          <w:tab w:val="left" w:pos="1134"/>
        </w:tabs>
        <w:spacing w:after="0" w:line="360" w:lineRule="auto"/>
        <w:ind w:left="0" w:firstLine="709"/>
        <w:rPr>
          <w:rFonts w:cs="Times New Roman"/>
          <w:szCs w:val="28"/>
        </w:rPr>
      </w:pPr>
      <w:r w:rsidRPr="00B1241E">
        <w:rPr>
          <w:rFonts w:cs="Times New Roman"/>
          <w:szCs w:val="28"/>
        </w:rPr>
        <w:t>Як і раніше, відчував (-ла) впевненість</w:t>
      </w:r>
    </w:p>
    <w:p w14:paraId="5DB1C895" w14:textId="77777777" w:rsidR="00C8010C" w:rsidRPr="00B1241E" w:rsidRDefault="00C8010C" w:rsidP="00931A6B">
      <w:pPr>
        <w:pStyle w:val="a3"/>
        <w:widowControl w:val="0"/>
        <w:numPr>
          <w:ilvl w:val="0"/>
          <w:numId w:val="29"/>
        </w:numPr>
        <w:tabs>
          <w:tab w:val="left" w:pos="1134"/>
        </w:tabs>
        <w:spacing w:after="0" w:line="360" w:lineRule="auto"/>
        <w:ind w:left="0" w:firstLine="709"/>
        <w:rPr>
          <w:rFonts w:cs="Times New Roman"/>
          <w:szCs w:val="28"/>
        </w:rPr>
      </w:pPr>
      <w:r w:rsidRPr="00B1241E">
        <w:rPr>
          <w:rFonts w:cs="Times New Roman"/>
          <w:szCs w:val="28"/>
        </w:rPr>
        <w:t>З</w:t>
      </w:r>
      <w:r w:rsidRPr="00B1241E">
        <w:rPr>
          <w:rFonts w:cs="Times New Roman"/>
          <w:szCs w:val="28"/>
          <w:lang w:val="en-US"/>
        </w:rPr>
        <w:t>’</w:t>
      </w:r>
      <w:r w:rsidRPr="00B1241E">
        <w:rPr>
          <w:rFonts w:cs="Times New Roman"/>
          <w:szCs w:val="28"/>
        </w:rPr>
        <w:t>явилась впевненість, якої не було</w:t>
      </w:r>
    </w:p>
    <w:p w14:paraId="0868F584" w14:textId="77777777" w:rsidR="00C8010C" w:rsidRPr="00B1241E" w:rsidRDefault="00C8010C" w:rsidP="00931A6B">
      <w:pPr>
        <w:pStyle w:val="a3"/>
        <w:widowControl w:val="0"/>
        <w:numPr>
          <w:ilvl w:val="0"/>
          <w:numId w:val="29"/>
        </w:numPr>
        <w:tabs>
          <w:tab w:val="left" w:pos="1134"/>
        </w:tabs>
        <w:spacing w:after="0" w:line="360" w:lineRule="auto"/>
        <w:ind w:left="0" w:firstLine="709"/>
        <w:rPr>
          <w:rFonts w:cs="Times New Roman"/>
          <w:szCs w:val="28"/>
        </w:rPr>
      </w:pPr>
      <w:r w:rsidRPr="00B1241E">
        <w:rPr>
          <w:rFonts w:cs="Times New Roman"/>
          <w:szCs w:val="28"/>
        </w:rPr>
        <w:lastRenderedPageBreak/>
        <w:t>Відчула покращення в говорінні</w:t>
      </w:r>
    </w:p>
    <w:p w14:paraId="3D9F8652" w14:textId="77777777" w:rsidR="00C8010C" w:rsidRPr="00B1241E" w:rsidRDefault="00C8010C" w:rsidP="00931A6B">
      <w:pPr>
        <w:pStyle w:val="a3"/>
        <w:widowControl w:val="0"/>
        <w:numPr>
          <w:ilvl w:val="0"/>
          <w:numId w:val="29"/>
        </w:numPr>
        <w:tabs>
          <w:tab w:val="left" w:pos="1134"/>
        </w:tabs>
        <w:spacing w:after="0" w:line="360" w:lineRule="auto"/>
        <w:ind w:left="0" w:firstLine="709"/>
        <w:rPr>
          <w:rFonts w:cs="Times New Roman"/>
          <w:szCs w:val="28"/>
        </w:rPr>
      </w:pPr>
      <w:r w:rsidRPr="00B1241E">
        <w:rPr>
          <w:rFonts w:cs="Times New Roman"/>
          <w:szCs w:val="28"/>
        </w:rPr>
        <w:t>Нічого не змінилось</w:t>
      </w:r>
    </w:p>
    <w:p w14:paraId="2BF0C890" w14:textId="77777777" w:rsidR="00C8010C" w:rsidRPr="00B1241E" w:rsidRDefault="00C8010C" w:rsidP="00931A6B">
      <w:pPr>
        <w:pStyle w:val="a3"/>
        <w:widowControl w:val="0"/>
        <w:numPr>
          <w:ilvl w:val="0"/>
          <w:numId w:val="29"/>
        </w:numPr>
        <w:tabs>
          <w:tab w:val="left" w:pos="1134"/>
        </w:tabs>
        <w:spacing w:after="0" w:line="360" w:lineRule="auto"/>
        <w:ind w:left="0" w:firstLine="709"/>
        <w:rPr>
          <w:rFonts w:cs="Times New Roman"/>
          <w:szCs w:val="28"/>
        </w:rPr>
      </w:pPr>
      <w:r w:rsidRPr="00B1241E">
        <w:rPr>
          <w:rFonts w:cs="Times New Roman"/>
          <w:szCs w:val="28"/>
        </w:rPr>
        <w:t>Змінилось, тільки в гіршу сторону</w:t>
      </w:r>
    </w:p>
    <w:p w14:paraId="4F4B0ECF" w14:textId="77777777" w:rsidR="00C8010C" w:rsidRPr="00B1241E" w:rsidRDefault="00C8010C" w:rsidP="00931A6B">
      <w:pPr>
        <w:pStyle w:val="a3"/>
        <w:widowControl w:val="0"/>
        <w:numPr>
          <w:ilvl w:val="0"/>
          <w:numId w:val="29"/>
        </w:numPr>
        <w:tabs>
          <w:tab w:val="left" w:pos="1134"/>
        </w:tabs>
        <w:spacing w:after="0" w:line="360" w:lineRule="auto"/>
        <w:ind w:left="0" w:firstLine="709"/>
        <w:rPr>
          <w:rFonts w:cs="Times New Roman"/>
          <w:szCs w:val="28"/>
        </w:rPr>
      </w:pPr>
      <w:r w:rsidRPr="00B1241E">
        <w:rPr>
          <w:rFonts w:cs="Times New Roman"/>
          <w:szCs w:val="28"/>
        </w:rPr>
        <w:t>Інше_______________________________________________</w:t>
      </w:r>
    </w:p>
    <w:p w14:paraId="0D83F484" w14:textId="77777777" w:rsidR="00310774" w:rsidRPr="00B1241E" w:rsidRDefault="00310774" w:rsidP="00931A6B">
      <w:pPr>
        <w:pStyle w:val="a3"/>
        <w:widowControl w:val="0"/>
        <w:numPr>
          <w:ilvl w:val="0"/>
          <w:numId w:val="25"/>
        </w:numPr>
        <w:tabs>
          <w:tab w:val="left" w:pos="1134"/>
        </w:tabs>
        <w:spacing w:after="0" w:line="360" w:lineRule="auto"/>
        <w:ind w:left="0" w:firstLine="709"/>
        <w:rPr>
          <w:rFonts w:cs="Times New Roman"/>
          <w:i/>
          <w:szCs w:val="28"/>
        </w:rPr>
      </w:pPr>
      <w:r w:rsidRPr="00B1241E">
        <w:rPr>
          <w:rFonts w:cs="Times New Roman"/>
          <w:i/>
          <w:szCs w:val="28"/>
        </w:rPr>
        <w:t>Які труднощі ви ще не подолали у говорінні іноземною мовою</w:t>
      </w:r>
      <w:r w:rsidRPr="00B1241E">
        <w:rPr>
          <w:rFonts w:cs="Times New Roman"/>
          <w:i/>
          <w:szCs w:val="28"/>
          <w:lang w:val="ru-RU"/>
        </w:rPr>
        <w:t>?</w:t>
      </w:r>
    </w:p>
    <w:p w14:paraId="1A483336" w14:textId="77777777" w:rsidR="00C8010C" w:rsidRPr="00B1241E" w:rsidRDefault="00C8010C" w:rsidP="00931A6B">
      <w:pPr>
        <w:pStyle w:val="a3"/>
        <w:widowControl w:val="0"/>
        <w:numPr>
          <w:ilvl w:val="0"/>
          <w:numId w:val="30"/>
        </w:numPr>
        <w:tabs>
          <w:tab w:val="left" w:pos="1134"/>
        </w:tabs>
        <w:spacing w:after="0" w:line="360" w:lineRule="auto"/>
        <w:ind w:left="0" w:firstLine="709"/>
        <w:rPr>
          <w:rFonts w:cs="Times New Roman"/>
          <w:szCs w:val="28"/>
        </w:rPr>
      </w:pPr>
      <w:r w:rsidRPr="00B1241E">
        <w:rPr>
          <w:rFonts w:cs="Times New Roman"/>
          <w:szCs w:val="28"/>
        </w:rPr>
        <w:t>Малий лексичний запас</w:t>
      </w:r>
    </w:p>
    <w:p w14:paraId="5EE16E7D" w14:textId="77777777" w:rsidR="00C8010C" w:rsidRPr="00B1241E" w:rsidRDefault="00C8010C" w:rsidP="00931A6B">
      <w:pPr>
        <w:pStyle w:val="a3"/>
        <w:widowControl w:val="0"/>
        <w:numPr>
          <w:ilvl w:val="0"/>
          <w:numId w:val="30"/>
        </w:numPr>
        <w:tabs>
          <w:tab w:val="left" w:pos="1134"/>
        </w:tabs>
        <w:spacing w:after="0" w:line="360" w:lineRule="auto"/>
        <w:ind w:left="0" w:firstLine="709"/>
        <w:rPr>
          <w:rFonts w:cs="Times New Roman"/>
          <w:szCs w:val="28"/>
        </w:rPr>
      </w:pPr>
      <w:r w:rsidRPr="00B1241E">
        <w:rPr>
          <w:rFonts w:cs="Times New Roman"/>
          <w:szCs w:val="28"/>
        </w:rPr>
        <w:t>Плутаю граматичні структури</w:t>
      </w:r>
    </w:p>
    <w:p w14:paraId="0958A361" w14:textId="77777777" w:rsidR="00C8010C" w:rsidRPr="00B1241E" w:rsidRDefault="00C8010C" w:rsidP="00931A6B">
      <w:pPr>
        <w:pStyle w:val="a3"/>
        <w:widowControl w:val="0"/>
        <w:numPr>
          <w:ilvl w:val="0"/>
          <w:numId w:val="30"/>
        </w:numPr>
        <w:tabs>
          <w:tab w:val="left" w:pos="1134"/>
        </w:tabs>
        <w:spacing w:after="0" w:line="360" w:lineRule="auto"/>
        <w:ind w:left="0" w:firstLine="709"/>
        <w:rPr>
          <w:rFonts w:cs="Times New Roman"/>
          <w:szCs w:val="28"/>
        </w:rPr>
      </w:pPr>
      <w:r w:rsidRPr="00B1241E">
        <w:rPr>
          <w:rFonts w:cs="Times New Roman"/>
          <w:szCs w:val="28"/>
        </w:rPr>
        <w:t>Не розумію структуру речень</w:t>
      </w:r>
    </w:p>
    <w:p w14:paraId="28807E48" w14:textId="77777777" w:rsidR="00C8010C" w:rsidRPr="00B1241E" w:rsidRDefault="00C8010C" w:rsidP="00931A6B">
      <w:pPr>
        <w:pStyle w:val="a3"/>
        <w:widowControl w:val="0"/>
        <w:numPr>
          <w:ilvl w:val="0"/>
          <w:numId w:val="30"/>
        </w:numPr>
        <w:tabs>
          <w:tab w:val="left" w:pos="1134"/>
        </w:tabs>
        <w:spacing w:after="0" w:line="360" w:lineRule="auto"/>
        <w:ind w:left="0" w:firstLine="709"/>
        <w:rPr>
          <w:rFonts w:cs="Times New Roman"/>
          <w:szCs w:val="28"/>
        </w:rPr>
      </w:pPr>
      <w:r w:rsidRPr="00B1241E">
        <w:rPr>
          <w:rFonts w:cs="Times New Roman"/>
          <w:szCs w:val="28"/>
        </w:rPr>
        <w:t>Інше_______________________________________________</w:t>
      </w:r>
    </w:p>
    <w:p w14:paraId="647952EA" w14:textId="77777777" w:rsidR="00310774" w:rsidRPr="00B1241E" w:rsidRDefault="00310774" w:rsidP="00931A6B">
      <w:pPr>
        <w:pStyle w:val="a3"/>
        <w:widowControl w:val="0"/>
        <w:numPr>
          <w:ilvl w:val="0"/>
          <w:numId w:val="25"/>
        </w:numPr>
        <w:tabs>
          <w:tab w:val="left" w:pos="1134"/>
        </w:tabs>
        <w:spacing w:after="0" w:line="360" w:lineRule="auto"/>
        <w:ind w:left="0" w:firstLine="709"/>
        <w:rPr>
          <w:rFonts w:cs="Times New Roman"/>
          <w:i/>
          <w:szCs w:val="28"/>
        </w:rPr>
      </w:pPr>
      <w:r w:rsidRPr="00B1241E">
        <w:rPr>
          <w:rFonts w:cs="Times New Roman"/>
          <w:i/>
          <w:szCs w:val="28"/>
        </w:rPr>
        <w:t>Що/хто допоміг вам подолати ці труднощі</w:t>
      </w:r>
      <w:r w:rsidRPr="00B1241E">
        <w:rPr>
          <w:rFonts w:cs="Times New Roman"/>
          <w:i/>
          <w:szCs w:val="28"/>
          <w:lang w:val="ru-RU"/>
        </w:rPr>
        <w:t>?</w:t>
      </w:r>
    </w:p>
    <w:p w14:paraId="1D6ED525" w14:textId="77777777" w:rsidR="00C8010C" w:rsidRPr="00B1241E" w:rsidRDefault="00C8010C" w:rsidP="00931A6B">
      <w:pPr>
        <w:pStyle w:val="a3"/>
        <w:widowControl w:val="0"/>
        <w:numPr>
          <w:ilvl w:val="0"/>
          <w:numId w:val="31"/>
        </w:numPr>
        <w:tabs>
          <w:tab w:val="left" w:pos="1134"/>
        </w:tabs>
        <w:spacing w:after="0" w:line="360" w:lineRule="auto"/>
        <w:ind w:left="0" w:firstLine="709"/>
        <w:rPr>
          <w:rFonts w:cs="Times New Roman"/>
          <w:szCs w:val="28"/>
        </w:rPr>
      </w:pPr>
      <w:r w:rsidRPr="00B1241E">
        <w:rPr>
          <w:rFonts w:cs="Times New Roman"/>
          <w:szCs w:val="28"/>
        </w:rPr>
        <w:t>Словник/перекладач</w:t>
      </w:r>
    </w:p>
    <w:p w14:paraId="3FF3A2C4" w14:textId="77777777" w:rsidR="00C8010C" w:rsidRPr="00B1241E" w:rsidRDefault="00C8010C" w:rsidP="00931A6B">
      <w:pPr>
        <w:pStyle w:val="a3"/>
        <w:widowControl w:val="0"/>
        <w:numPr>
          <w:ilvl w:val="0"/>
          <w:numId w:val="31"/>
        </w:numPr>
        <w:tabs>
          <w:tab w:val="left" w:pos="1134"/>
        </w:tabs>
        <w:spacing w:after="0" w:line="360" w:lineRule="auto"/>
        <w:ind w:left="0" w:firstLine="709"/>
        <w:rPr>
          <w:rFonts w:cs="Times New Roman"/>
          <w:szCs w:val="28"/>
        </w:rPr>
      </w:pPr>
      <w:r w:rsidRPr="00B1241E">
        <w:rPr>
          <w:rFonts w:cs="Times New Roman"/>
          <w:szCs w:val="28"/>
        </w:rPr>
        <w:t>Вчитель</w:t>
      </w:r>
    </w:p>
    <w:p w14:paraId="00B80722" w14:textId="77777777" w:rsidR="00C8010C" w:rsidRPr="00B1241E" w:rsidRDefault="00C8010C" w:rsidP="00931A6B">
      <w:pPr>
        <w:pStyle w:val="a3"/>
        <w:widowControl w:val="0"/>
        <w:numPr>
          <w:ilvl w:val="0"/>
          <w:numId w:val="31"/>
        </w:numPr>
        <w:tabs>
          <w:tab w:val="left" w:pos="1134"/>
        </w:tabs>
        <w:spacing w:after="0" w:line="360" w:lineRule="auto"/>
        <w:ind w:left="0" w:firstLine="709"/>
        <w:rPr>
          <w:rFonts w:cs="Times New Roman"/>
          <w:szCs w:val="28"/>
        </w:rPr>
      </w:pPr>
      <w:r w:rsidRPr="00B1241E">
        <w:rPr>
          <w:rFonts w:cs="Times New Roman"/>
          <w:szCs w:val="28"/>
        </w:rPr>
        <w:t>Репетитор</w:t>
      </w:r>
    </w:p>
    <w:p w14:paraId="2EF6533B" w14:textId="77777777" w:rsidR="00C8010C" w:rsidRPr="00B1241E" w:rsidRDefault="00C8010C" w:rsidP="00931A6B">
      <w:pPr>
        <w:pStyle w:val="a3"/>
        <w:widowControl w:val="0"/>
        <w:numPr>
          <w:ilvl w:val="0"/>
          <w:numId w:val="31"/>
        </w:numPr>
        <w:tabs>
          <w:tab w:val="left" w:pos="1134"/>
        </w:tabs>
        <w:spacing w:after="0" w:line="360" w:lineRule="auto"/>
        <w:ind w:left="0" w:firstLine="709"/>
        <w:rPr>
          <w:rFonts w:cs="Times New Roman"/>
          <w:i/>
          <w:szCs w:val="28"/>
        </w:rPr>
      </w:pPr>
      <w:r w:rsidRPr="00B1241E">
        <w:rPr>
          <w:rFonts w:cs="Times New Roman"/>
          <w:szCs w:val="28"/>
        </w:rPr>
        <w:t>Інше</w:t>
      </w:r>
      <w:r w:rsidRPr="00B1241E">
        <w:rPr>
          <w:rFonts w:cs="Times New Roman"/>
          <w:i/>
          <w:szCs w:val="28"/>
        </w:rPr>
        <w:t>_________________________________________________</w:t>
      </w:r>
    </w:p>
    <w:p w14:paraId="3AE3DAE6" w14:textId="77777777" w:rsidR="00310774" w:rsidRPr="00B1241E" w:rsidRDefault="00310774" w:rsidP="00931A6B">
      <w:pPr>
        <w:pStyle w:val="a3"/>
        <w:widowControl w:val="0"/>
        <w:numPr>
          <w:ilvl w:val="0"/>
          <w:numId w:val="25"/>
        </w:numPr>
        <w:tabs>
          <w:tab w:val="left" w:pos="1134"/>
        </w:tabs>
        <w:spacing w:after="0" w:line="360" w:lineRule="auto"/>
        <w:ind w:left="0" w:firstLine="709"/>
        <w:rPr>
          <w:rFonts w:cs="Times New Roman"/>
          <w:i/>
          <w:szCs w:val="28"/>
        </w:rPr>
      </w:pPr>
      <w:r w:rsidRPr="00B1241E">
        <w:rPr>
          <w:rFonts w:cs="Times New Roman"/>
          <w:i/>
          <w:szCs w:val="28"/>
        </w:rPr>
        <w:t>Що вам найбільше сподобалось в участі у рольових іграх</w:t>
      </w:r>
      <w:r w:rsidRPr="00B1241E">
        <w:rPr>
          <w:rFonts w:cs="Times New Roman"/>
          <w:i/>
          <w:szCs w:val="28"/>
          <w:lang w:val="ru-RU"/>
        </w:rPr>
        <w:t>?</w:t>
      </w:r>
    </w:p>
    <w:p w14:paraId="52516E13" w14:textId="77777777" w:rsidR="00C8010C" w:rsidRPr="00B1241E" w:rsidRDefault="00C8010C" w:rsidP="00B1241E">
      <w:pPr>
        <w:pStyle w:val="a3"/>
        <w:widowControl w:val="0"/>
        <w:tabs>
          <w:tab w:val="left" w:pos="1134"/>
        </w:tabs>
        <w:spacing w:after="0" w:line="360" w:lineRule="auto"/>
        <w:ind w:left="0" w:firstLine="709"/>
        <w:rPr>
          <w:rFonts w:cs="Times New Roman"/>
          <w:i/>
          <w:szCs w:val="28"/>
        </w:rPr>
      </w:pPr>
      <w:r w:rsidRPr="00B1241E">
        <w:rPr>
          <w:rFonts w:cs="Times New Roman"/>
          <w:i/>
          <w:szCs w:val="28"/>
        </w:rPr>
        <w:t>__________________________________________________________</w:t>
      </w:r>
    </w:p>
    <w:p w14:paraId="18F8C032" w14:textId="77777777" w:rsidR="00310774" w:rsidRPr="00B1241E" w:rsidRDefault="00310774" w:rsidP="00931A6B">
      <w:pPr>
        <w:pStyle w:val="a3"/>
        <w:widowControl w:val="0"/>
        <w:numPr>
          <w:ilvl w:val="0"/>
          <w:numId w:val="25"/>
        </w:numPr>
        <w:tabs>
          <w:tab w:val="left" w:pos="1134"/>
        </w:tabs>
        <w:spacing w:after="0" w:line="360" w:lineRule="auto"/>
        <w:ind w:left="0" w:firstLine="709"/>
        <w:rPr>
          <w:rFonts w:cs="Times New Roman"/>
          <w:i/>
          <w:szCs w:val="28"/>
        </w:rPr>
      </w:pPr>
      <w:r w:rsidRPr="00B1241E">
        <w:rPr>
          <w:rFonts w:cs="Times New Roman"/>
          <w:i/>
          <w:szCs w:val="28"/>
        </w:rPr>
        <w:t>Що вам не сподобалось у рольових іграх</w:t>
      </w:r>
      <w:r w:rsidRPr="00B1241E">
        <w:rPr>
          <w:rFonts w:cs="Times New Roman"/>
          <w:i/>
          <w:szCs w:val="28"/>
          <w:lang w:val="ru-RU"/>
        </w:rPr>
        <w:t>?</w:t>
      </w:r>
    </w:p>
    <w:p w14:paraId="19F20A38" w14:textId="77777777" w:rsidR="00C8010C" w:rsidRPr="00B1241E" w:rsidRDefault="00C8010C" w:rsidP="00B1241E">
      <w:pPr>
        <w:pStyle w:val="a3"/>
        <w:widowControl w:val="0"/>
        <w:tabs>
          <w:tab w:val="left" w:pos="1134"/>
        </w:tabs>
        <w:spacing w:after="0" w:line="360" w:lineRule="auto"/>
        <w:ind w:left="0" w:firstLine="709"/>
        <w:rPr>
          <w:rFonts w:cs="Times New Roman"/>
          <w:i/>
          <w:szCs w:val="28"/>
        </w:rPr>
      </w:pPr>
      <w:r w:rsidRPr="00B1241E">
        <w:rPr>
          <w:rFonts w:cs="Times New Roman"/>
          <w:i/>
          <w:szCs w:val="28"/>
        </w:rPr>
        <w:t>__________________________________________________________</w:t>
      </w:r>
    </w:p>
    <w:p w14:paraId="757EC7D4" w14:textId="77777777" w:rsidR="00310774" w:rsidRPr="00B1241E" w:rsidRDefault="00310774" w:rsidP="00931A6B">
      <w:pPr>
        <w:pStyle w:val="a3"/>
        <w:widowControl w:val="0"/>
        <w:numPr>
          <w:ilvl w:val="0"/>
          <w:numId w:val="25"/>
        </w:numPr>
        <w:tabs>
          <w:tab w:val="left" w:pos="1134"/>
        </w:tabs>
        <w:spacing w:after="0" w:line="360" w:lineRule="auto"/>
        <w:ind w:left="0" w:firstLine="709"/>
        <w:rPr>
          <w:rFonts w:cs="Times New Roman"/>
          <w:i/>
          <w:szCs w:val="28"/>
        </w:rPr>
      </w:pPr>
      <w:r w:rsidRPr="00B1241E">
        <w:rPr>
          <w:rFonts w:cs="Times New Roman"/>
          <w:i/>
          <w:szCs w:val="28"/>
        </w:rPr>
        <w:t xml:space="preserve">За яких умов </w:t>
      </w:r>
      <w:r w:rsidR="00C8010C" w:rsidRPr="00B1241E">
        <w:rPr>
          <w:rFonts w:cs="Times New Roman"/>
          <w:i/>
          <w:szCs w:val="28"/>
        </w:rPr>
        <w:t>Ви можете/могли б використовувати вміння брати участь у рольових іграх англійською мовою</w:t>
      </w:r>
      <w:r w:rsidR="00C8010C" w:rsidRPr="00B1241E">
        <w:rPr>
          <w:rFonts w:cs="Times New Roman"/>
          <w:i/>
          <w:szCs w:val="28"/>
          <w:lang w:val="ru-RU"/>
        </w:rPr>
        <w:t>?</w:t>
      </w:r>
    </w:p>
    <w:p w14:paraId="1BC506C8" w14:textId="77777777" w:rsidR="00C8010C" w:rsidRPr="00B1241E" w:rsidRDefault="00C8010C" w:rsidP="00931A6B">
      <w:pPr>
        <w:pStyle w:val="a3"/>
        <w:widowControl w:val="0"/>
        <w:numPr>
          <w:ilvl w:val="0"/>
          <w:numId w:val="32"/>
        </w:numPr>
        <w:tabs>
          <w:tab w:val="left" w:pos="1134"/>
        </w:tabs>
        <w:spacing w:after="0" w:line="360" w:lineRule="auto"/>
        <w:ind w:left="0" w:firstLine="709"/>
        <w:rPr>
          <w:rFonts w:cs="Times New Roman"/>
          <w:szCs w:val="28"/>
        </w:rPr>
      </w:pPr>
      <w:r w:rsidRPr="00B1241E">
        <w:rPr>
          <w:rFonts w:cs="Times New Roman"/>
          <w:szCs w:val="28"/>
        </w:rPr>
        <w:t>Для складання ЗНО з англійської мови</w:t>
      </w:r>
    </w:p>
    <w:p w14:paraId="70A1D662" w14:textId="77777777" w:rsidR="00C8010C" w:rsidRPr="00B1241E" w:rsidRDefault="002510AF" w:rsidP="00931A6B">
      <w:pPr>
        <w:pStyle w:val="a3"/>
        <w:widowControl w:val="0"/>
        <w:numPr>
          <w:ilvl w:val="0"/>
          <w:numId w:val="32"/>
        </w:numPr>
        <w:tabs>
          <w:tab w:val="left" w:pos="1134"/>
        </w:tabs>
        <w:spacing w:after="0" w:line="360" w:lineRule="auto"/>
        <w:ind w:left="0" w:firstLine="709"/>
        <w:rPr>
          <w:rFonts w:cs="Times New Roman"/>
          <w:szCs w:val="28"/>
        </w:rPr>
      </w:pPr>
      <w:r w:rsidRPr="00B1241E">
        <w:rPr>
          <w:rFonts w:cs="Times New Roman"/>
          <w:szCs w:val="28"/>
        </w:rPr>
        <w:t>Для майбутньої професії</w:t>
      </w:r>
    </w:p>
    <w:p w14:paraId="0BAA627E" w14:textId="77777777" w:rsidR="002510AF" w:rsidRPr="00B1241E" w:rsidRDefault="002510AF" w:rsidP="00931A6B">
      <w:pPr>
        <w:pStyle w:val="a3"/>
        <w:widowControl w:val="0"/>
        <w:numPr>
          <w:ilvl w:val="0"/>
          <w:numId w:val="32"/>
        </w:numPr>
        <w:tabs>
          <w:tab w:val="left" w:pos="1134"/>
        </w:tabs>
        <w:spacing w:after="0" w:line="360" w:lineRule="auto"/>
        <w:ind w:left="0" w:firstLine="709"/>
        <w:rPr>
          <w:rFonts w:cs="Times New Roman"/>
          <w:szCs w:val="28"/>
        </w:rPr>
      </w:pPr>
      <w:r w:rsidRPr="00B1241E">
        <w:rPr>
          <w:rFonts w:cs="Times New Roman"/>
          <w:szCs w:val="28"/>
        </w:rPr>
        <w:t>Під час подорожей</w:t>
      </w:r>
    </w:p>
    <w:p w14:paraId="22913D0A" w14:textId="77777777" w:rsidR="002510AF" w:rsidRPr="00B1241E" w:rsidRDefault="002510AF" w:rsidP="00931A6B">
      <w:pPr>
        <w:pStyle w:val="a3"/>
        <w:widowControl w:val="0"/>
        <w:numPr>
          <w:ilvl w:val="0"/>
          <w:numId w:val="32"/>
        </w:numPr>
        <w:tabs>
          <w:tab w:val="left" w:pos="1134"/>
        </w:tabs>
        <w:spacing w:after="0" w:line="360" w:lineRule="auto"/>
        <w:ind w:left="0" w:firstLine="709"/>
        <w:rPr>
          <w:rFonts w:cs="Times New Roman"/>
          <w:szCs w:val="28"/>
        </w:rPr>
      </w:pPr>
      <w:r w:rsidRPr="00B1241E">
        <w:rPr>
          <w:rFonts w:cs="Times New Roman"/>
          <w:szCs w:val="28"/>
        </w:rPr>
        <w:t>Під час спілкування з іноземними друзями</w:t>
      </w:r>
    </w:p>
    <w:p w14:paraId="38DF6420" w14:textId="77777777" w:rsidR="002510AF" w:rsidRPr="00B1241E" w:rsidRDefault="002510AF" w:rsidP="00931A6B">
      <w:pPr>
        <w:pStyle w:val="a3"/>
        <w:widowControl w:val="0"/>
        <w:numPr>
          <w:ilvl w:val="0"/>
          <w:numId w:val="32"/>
        </w:numPr>
        <w:tabs>
          <w:tab w:val="left" w:pos="1134"/>
        </w:tabs>
        <w:spacing w:after="0" w:line="360" w:lineRule="auto"/>
        <w:ind w:left="0" w:firstLine="709"/>
        <w:rPr>
          <w:rFonts w:cs="Times New Roman"/>
          <w:szCs w:val="28"/>
        </w:rPr>
      </w:pPr>
      <w:r w:rsidRPr="00B1241E">
        <w:rPr>
          <w:rFonts w:cs="Times New Roman"/>
          <w:szCs w:val="28"/>
        </w:rPr>
        <w:t>Інше_________________________________________________</w:t>
      </w:r>
    </w:p>
    <w:p w14:paraId="6D110201" w14:textId="77777777" w:rsidR="00BF30AC" w:rsidRPr="00B1241E" w:rsidRDefault="00C8010C" w:rsidP="00931A6B">
      <w:pPr>
        <w:pStyle w:val="a3"/>
        <w:widowControl w:val="0"/>
        <w:numPr>
          <w:ilvl w:val="0"/>
          <w:numId w:val="25"/>
        </w:numPr>
        <w:tabs>
          <w:tab w:val="left" w:pos="1134"/>
        </w:tabs>
        <w:spacing w:after="0" w:line="360" w:lineRule="auto"/>
        <w:ind w:left="0" w:firstLine="709"/>
        <w:rPr>
          <w:rFonts w:cs="Times New Roman"/>
          <w:i/>
          <w:szCs w:val="28"/>
        </w:rPr>
      </w:pPr>
      <w:r w:rsidRPr="00B1241E">
        <w:rPr>
          <w:rFonts w:cs="Times New Roman"/>
          <w:i/>
          <w:szCs w:val="28"/>
        </w:rPr>
        <w:t>Чи вважаєте Ви, що уміння говоріння засобом рольових ігор допоможе Вам для Вашої успішної професійної кар’єри у майбутньому?</w:t>
      </w:r>
    </w:p>
    <w:p w14:paraId="4086CD29" w14:textId="77777777" w:rsidR="002510AF" w:rsidRPr="00B1241E" w:rsidRDefault="002510AF" w:rsidP="00931A6B">
      <w:pPr>
        <w:pStyle w:val="a3"/>
        <w:widowControl w:val="0"/>
        <w:numPr>
          <w:ilvl w:val="0"/>
          <w:numId w:val="33"/>
        </w:numPr>
        <w:tabs>
          <w:tab w:val="left" w:pos="1134"/>
        </w:tabs>
        <w:spacing w:after="0" w:line="360" w:lineRule="auto"/>
        <w:ind w:left="0" w:firstLine="709"/>
        <w:rPr>
          <w:rFonts w:cs="Times New Roman"/>
          <w:szCs w:val="28"/>
        </w:rPr>
      </w:pPr>
      <w:r w:rsidRPr="00B1241E">
        <w:rPr>
          <w:rFonts w:cs="Times New Roman"/>
          <w:szCs w:val="28"/>
        </w:rPr>
        <w:t>Так</w:t>
      </w:r>
    </w:p>
    <w:p w14:paraId="0E796DD9" w14:textId="77777777" w:rsidR="002510AF" w:rsidRPr="00B1241E" w:rsidRDefault="002510AF" w:rsidP="00931A6B">
      <w:pPr>
        <w:pStyle w:val="a3"/>
        <w:widowControl w:val="0"/>
        <w:numPr>
          <w:ilvl w:val="0"/>
          <w:numId w:val="33"/>
        </w:numPr>
        <w:tabs>
          <w:tab w:val="left" w:pos="1134"/>
        </w:tabs>
        <w:spacing w:after="0" w:line="360" w:lineRule="auto"/>
        <w:ind w:left="0" w:firstLine="709"/>
        <w:rPr>
          <w:rFonts w:cs="Times New Roman"/>
          <w:szCs w:val="28"/>
        </w:rPr>
      </w:pPr>
      <w:r w:rsidRPr="00B1241E">
        <w:rPr>
          <w:rFonts w:cs="Times New Roman"/>
          <w:szCs w:val="28"/>
        </w:rPr>
        <w:t>Ні</w:t>
      </w:r>
    </w:p>
    <w:p w14:paraId="1132B666" w14:textId="789A327C" w:rsidR="00686AA5" w:rsidRPr="005811AB" w:rsidRDefault="002510AF" w:rsidP="009A7D01">
      <w:pPr>
        <w:pStyle w:val="a3"/>
        <w:widowControl w:val="0"/>
        <w:numPr>
          <w:ilvl w:val="0"/>
          <w:numId w:val="33"/>
        </w:numPr>
        <w:tabs>
          <w:tab w:val="left" w:pos="1134"/>
        </w:tabs>
        <w:spacing w:after="0" w:line="360" w:lineRule="auto"/>
        <w:ind w:left="0" w:firstLine="709"/>
        <w:rPr>
          <w:rFonts w:cs="Times New Roman"/>
          <w:szCs w:val="28"/>
        </w:rPr>
      </w:pPr>
      <w:r w:rsidRPr="00B1241E">
        <w:rPr>
          <w:rFonts w:cs="Times New Roman"/>
          <w:szCs w:val="28"/>
        </w:rPr>
        <w:t>Важко сказати</w:t>
      </w:r>
    </w:p>
    <w:p w14:paraId="50B21782" w14:textId="7F76F219" w:rsidR="00071FE7" w:rsidRPr="009A7D01" w:rsidRDefault="00071FE7" w:rsidP="009A7D01">
      <w:pPr>
        <w:jc w:val="center"/>
        <w:rPr>
          <w:rFonts w:ascii="Times New Roman" w:hAnsi="Times New Roman" w:cs="Times New Roman"/>
          <w:b/>
          <w:color w:val="000000" w:themeColor="text1"/>
          <w:sz w:val="28"/>
        </w:rPr>
      </w:pPr>
      <w:bookmarkStart w:id="68" w:name="_Toc120838849"/>
      <w:r w:rsidRPr="009A7D01">
        <w:rPr>
          <w:rFonts w:ascii="Times New Roman" w:hAnsi="Times New Roman" w:cs="Times New Roman"/>
          <w:b/>
          <w:color w:val="000000" w:themeColor="text1"/>
          <w:sz w:val="28"/>
        </w:rPr>
        <w:lastRenderedPageBreak/>
        <w:t>Додаток Б1</w:t>
      </w:r>
      <w:bookmarkEnd w:id="68"/>
    </w:p>
    <w:p w14:paraId="5B3CA679" w14:textId="77777777" w:rsidR="00071FE7" w:rsidRPr="00B1241E" w:rsidRDefault="00071FE7" w:rsidP="00B1241E">
      <w:pPr>
        <w:widowControl w:val="0"/>
        <w:spacing w:after="0" w:line="360" w:lineRule="auto"/>
        <w:ind w:firstLine="709"/>
        <w:jc w:val="both"/>
        <w:rPr>
          <w:rFonts w:ascii="Times New Roman" w:hAnsi="Times New Roman" w:cs="Times New Roman"/>
          <w:b/>
          <w:sz w:val="28"/>
          <w:szCs w:val="28"/>
          <w:lang w:val="uk-UA"/>
        </w:rPr>
      </w:pPr>
      <w:r w:rsidRPr="00B1241E">
        <w:rPr>
          <w:rFonts w:ascii="Times New Roman" w:hAnsi="Times New Roman" w:cs="Times New Roman"/>
          <w:b/>
          <w:sz w:val="28"/>
          <w:szCs w:val="28"/>
          <w:lang w:val="uk-UA"/>
        </w:rPr>
        <w:t>Усний зріз знань і</w:t>
      </w:r>
      <w:r w:rsidR="00F36C6D" w:rsidRPr="00B1241E">
        <w:rPr>
          <w:rFonts w:ascii="Times New Roman" w:hAnsi="Times New Roman" w:cs="Times New Roman"/>
          <w:b/>
          <w:sz w:val="28"/>
          <w:szCs w:val="28"/>
          <w:lang w:val="uk-UA"/>
        </w:rPr>
        <w:t>з англійської мови №1 по темі «Сімейні відносини» для учнів 10</w:t>
      </w:r>
      <w:r w:rsidRPr="00B1241E">
        <w:rPr>
          <w:rFonts w:ascii="Times New Roman" w:hAnsi="Times New Roman" w:cs="Times New Roman"/>
          <w:b/>
          <w:sz w:val="28"/>
          <w:szCs w:val="28"/>
          <w:lang w:val="uk-UA"/>
        </w:rPr>
        <w:t>-</w:t>
      </w:r>
      <w:r w:rsidR="00F36C6D" w:rsidRPr="00B1241E">
        <w:rPr>
          <w:rFonts w:ascii="Times New Roman" w:hAnsi="Times New Roman" w:cs="Times New Roman"/>
          <w:b/>
          <w:sz w:val="28"/>
          <w:szCs w:val="28"/>
          <w:lang w:val="uk-UA"/>
        </w:rPr>
        <w:t>го класу профільної школи</w:t>
      </w:r>
      <w:r w:rsidRPr="00B1241E">
        <w:rPr>
          <w:rFonts w:ascii="Times New Roman" w:hAnsi="Times New Roman" w:cs="Times New Roman"/>
          <w:b/>
          <w:sz w:val="28"/>
          <w:szCs w:val="28"/>
          <w:lang w:val="uk-UA"/>
        </w:rPr>
        <w:t xml:space="preserve"> (до пробного навчання)</w:t>
      </w:r>
    </w:p>
    <w:p w14:paraId="40CB5E67" w14:textId="77777777" w:rsidR="00071FE7" w:rsidRPr="00B1241E" w:rsidRDefault="00071FE7" w:rsidP="00B1241E">
      <w:pPr>
        <w:widowControl w:val="0"/>
        <w:spacing w:after="0" w:line="360" w:lineRule="auto"/>
        <w:ind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 xml:space="preserve">Завдання 1. </w:t>
      </w:r>
      <w:r w:rsidRPr="00B1241E">
        <w:rPr>
          <w:rFonts w:ascii="Times New Roman" w:hAnsi="Times New Roman" w:cs="Times New Roman"/>
          <w:sz w:val="28"/>
          <w:szCs w:val="28"/>
          <w:lang w:val="uk-UA"/>
        </w:rPr>
        <w:t>Тематичне усне висловлювання</w:t>
      </w:r>
    </w:p>
    <w:p w14:paraId="54F16537" w14:textId="77777777" w:rsidR="00071FE7" w:rsidRPr="00B1241E" w:rsidRDefault="00071FE7" w:rsidP="00B1241E">
      <w:pPr>
        <w:widowControl w:val="0"/>
        <w:spacing w:after="0" w:line="360" w:lineRule="auto"/>
        <w:ind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 xml:space="preserve">Мета завдання: </w:t>
      </w:r>
      <w:r w:rsidRPr="00B1241E">
        <w:rPr>
          <w:rFonts w:ascii="Times New Roman" w:hAnsi="Times New Roman" w:cs="Times New Roman"/>
          <w:sz w:val="28"/>
          <w:szCs w:val="28"/>
          <w:lang w:val="uk-UA"/>
        </w:rPr>
        <w:t xml:space="preserve">Перевірити рівень сформованості в учнів вміння складати самостійне монологічне висловлювання та у відповідності до ситуації спілкування, вказаної в комунікативному завданні, включатись у діалог та реагувати на репліки вчителя, відповідати на поставленні запитання, аргументувати свою точку зору. </w:t>
      </w:r>
    </w:p>
    <w:p w14:paraId="4BC4D9FA" w14:textId="77777777" w:rsidR="00071FE7" w:rsidRPr="00B1241E" w:rsidRDefault="00071FE7" w:rsidP="00B1241E">
      <w:pPr>
        <w:widowControl w:val="0"/>
        <w:spacing w:after="0" w:line="360" w:lineRule="auto"/>
        <w:ind w:firstLine="709"/>
        <w:jc w:val="both"/>
        <w:rPr>
          <w:rFonts w:ascii="Times New Roman" w:hAnsi="Times New Roman" w:cs="Times New Roman"/>
          <w:b/>
          <w:i/>
          <w:sz w:val="28"/>
          <w:szCs w:val="28"/>
          <w:lang w:val="en-US"/>
        </w:rPr>
      </w:pPr>
      <w:r w:rsidRPr="00B1241E">
        <w:rPr>
          <w:rFonts w:ascii="Times New Roman" w:hAnsi="Times New Roman" w:cs="Times New Roman"/>
          <w:b/>
          <w:sz w:val="28"/>
          <w:szCs w:val="28"/>
          <w:lang w:val="en-US"/>
        </w:rPr>
        <w:t>Task 1. Variant A</w:t>
      </w:r>
    </w:p>
    <w:p w14:paraId="59EB3458" w14:textId="77777777" w:rsidR="00CB7831" w:rsidRPr="00B1241E" w:rsidRDefault="00CB7831" w:rsidP="00B1241E">
      <w:pPr>
        <w:widowControl w:val="0"/>
        <w:spacing w:after="0" w:line="360" w:lineRule="auto"/>
        <w:ind w:firstLine="709"/>
        <w:jc w:val="both"/>
        <w:rPr>
          <w:rFonts w:ascii="Times New Roman" w:hAnsi="Times New Roman" w:cs="Times New Roman"/>
          <w:sz w:val="28"/>
          <w:szCs w:val="28"/>
          <w:lang w:val="en-US"/>
        </w:rPr>
      </w:pPr>
      <w:r w:rsidRPr="00B1241E">
        <w:rPr>
          <w:rFonts w:ascii="Times New Roman" w:hAnsi="Times New Roman" w:cs="Times New Roman"/>
          <w:sz w:val="28"/>
          <w:szCs w:val="28"/>
          <w:lang w:val="en-US"/>
        </w:rPr>
        <w:t>Give a 2-3-minute</w:t>
      </w:r>
      <w:r w:rsidR="00E42E6F" w:rsidRPr="00B1241E">
        <w:rPr>
          <w:rFonts w:ascii="Times New Roman" w:hAnsi="Times New Roman" w:cs="Times New Roman"/>
          <w:sz w:val="28"/>
          <w:szCs w:val="28"/>
          <w:lang w:val="en-US"/>
        </w:rPr>
        <w:t xml:space="preserve"> speech about relations with your parents. </w:t>
      </w:r>
      <w:r w:rsidRPr="00B1241E">
        <w:rPr>
          <w:rFonts w:ascii="Times New Roman" w:hAnsi="Times New Roman" w:cs="Times New Roman"/>
          <w:sz w:val="28"/>
          <w:szCs w:val="28"/>
          <w:lang w:val="en-US"/>
        </w:rPr>
        <w:t>Mention such information: family rules, spending free time, quarrels.</w:t>
      </w:r>
    </w:p>
    <w:p w14:paraId="2F43FCB8" w14:textId="77777777" w:rsidR="00CB7831" w:rsidRPr="00B1241E" w:rsidRDefault="00CB7831" w:rsidP="00B1241E">
      <w:pPr>
        <w:widowControl w:val="0"/>
        <w:spacing w:after="0" w:line="360" w:lineRule="auto"/>
        <w:ind w:firstLine="709"/>
        <w:jc w:val="both"/>
        <w:rPr>
          <w:rFonts w:ascii="Times New Roman" w:hAnsi="Times New Roman" w:cs="Times New Roman"/>
          <w:b/>
          <w:sz w:val="28"/>
          <w:szCs w:val="28"/>
          <w:lang w:val="en-US"/>
        </w:rPr>
      </w:pPr>
      <w:r w:rsidRPr="00B1241E">
        <w:rPr>
          <w:rFonts w:ascii="Times New Roman" w:hAnsi="Times New Roman" w:cs="Times New Roman"/>
          <w:b/>
          <w:sz w:val="28"/>
          <w:szCs w:val="28"/>
          <w:lang w:val="en-US"/>
        </w:rPr>
        <w:t>Task 1. Variant B</w:t>
      </w:r>
    </w:p>
    <w:p w14:paraId="5E42F622" w14:textId="77777777" w:rsidR="00CB7831" w:rsidRPr="00B1241E" w:rsidRDefault="00CB7831" w:rsidP="00B1241E">
      <w:pPr>
        <w:widowControl w:val="0"/>
        <w:spacing w:after="0" w:line="360" w:lineRule="auto"/>
        <w:ind w:firstLine="709"/>
        <w:jc w:val="both"/>
        <w:rPr>
          <w:rFonts w:ascii="Times New Roman" w:hAnsi="Times New Roman" w:cs="Times New Roman"/>
          <w:sz w:val="28"/>
          <w:szCs w:val="28"/>
          <w:lang w:val="en-US"/>
        </w:rPr>
      </w:pPr>
      <w:r w:rsidRPr="00B1241E">
        <w:rPr>
          <w:rFonts w:ascii="Times New Roman" w:hAnsi="Times New Roman" w:cs="Times New Roman"/>
          <w:sz w:val="28"/>
          <w:szCs w:val="28"/>
          <w:lang w:val="en-US"/>
        </w:rPr>
        <w:t>Give a 2-3-minute speech about relations with your brothers/sisters (or cousins). Mention such information: biggest advantage/ disadvantage of having brothers/sisters (or cousins), spending free time, sharing things.</w:t>
      </w:r>
    </w:p>
    <w:p w14:paraId="49E967A5" w14:textId="77777777" w:rsidR="00071FE7" w:rsidRPr="00B1241E" w:rsidRDefault="00071FE7" w:rsidP="00B1241E">
      <w:pPr>
        <w:widowControl w:val="0"/>
        <w:tabs>
          <w:tab w:val="left" w:pos="3000"/>
        </w:tabs>
        <w:spacing w:after="0" w:line="360" w:lineRule="auto"/>
        <w:ind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Завдання 2.</w:t>
      </w:r>
      <w:r w:rsidR="00CB7831" w:rsidRPr="00B1241E">
        <w:rPr>
          <w:rFonts w:ascii="Times New Roman" w:hAnsi="Times New Roman" w:cs="Times New Roman"/>
          <w:sz w:val="28"/>
          <w:szCs w:val="28"/>
          <w:lang w:val="uk-UA"/>
        </w:rPr>
        <w:t xml:space="preserve"> Рольова гра</w:t>
      </w:r>
    </w:p>
    <w:p w14:paraId="1A39F0FF" w14:textId="77777777" w:rsidR="00071FE7" w:rsidRPr="00B1241E" w:rsidRDefault="00071FE7" w:rsidP="00B1241E">
      <w:pPr>
        <w:widowControl w:val="0"/>
        <w:tabs>
          <w:tab w:val="left" w:pos="3000"/>
        </w:tabs>
        <w:spacing w:after="0" w:line="360" w:lineRule="auto"/>
        <w:ind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Мета завдання:</w:t>
      </w:r>
      <w:r w:rsidRPr="00B1241E">
        <w:rPr>
          <w:rFonts w:ascii="Times New Roman" w:hAnsi="Times New Roman" w:cs="Times New Roman"/>
          <w:sz w:val="28"/>
          <w:szCs w:val="28"/>
          <w:lang w:val="uk-UA"/>
        </w:rPr>
        <w:t xml:space="preserve"> Перевірити рівень сформованості в учнів вмін</w:t>
      </w:r>
      <w:r w:rsidR="001F0BE9" w:rsidRPr="00B1241E">
        <w:rPr>
          <w:rFonts w:ascii="Times New Roman" w:hAnsi="Times New Roman" w:cs="Times New Roman"/>
          <w:sz w:val="28"/>
          <w:szCs w:val="28"/>
          <w:lang w:val="uk-UA"/>
        </w:rPr>
        <w:t>ня взаємодіяти у</w:t>
      </w:r>
      <w:r w:rsidR="00CB7831" w:rsidRPr="00B1241E">
        <w:rPr>
          <w:rFonts w:ascii="Times New Roman" w:hAnsi="Times New Roman" w:cs="Times New Roman"/>
          <w:sz w:val="28"/>
          <w:szCs w:val="28"/>
          <w:lang w:val="uk-UA"/>
        </w:rPr>
        <w:t xml:space="preserve"> рольові</w:t>
      </w:r>
      <w:r w:rsidR="001F0BE9" w:rsidRPr="00B1241E">
        <w:rPr>
          <w:rFonts w:ascii="Times New Roman" w:hAnsi="Times New Roman" w:cs="Times New Roman"/>
          <w:sz w:val="28"/>
          <w:szCs w:val="28"/>
          <w:lang w:val="uk-UA"/>
        </w:rPr>
        <w:t>й</w:t>
      </w:r>
      <w:r w:rsidR="00CB7831" w:rsidRPr="00B1241E">
        <w:rPr>
          <w:rFonts w:ascii="Times New Roman" w:hAnsi="Times New Roman" w:cs="Times New Roman"/>
          <w:sz w:val="28"/>
          <w:szCs w:val="28"/>
          <w:lang w:val="uk-UA"/>
        </w:rPr>
        <w:t xml:space="preserve"> </w:t>
      </w:r>
      <w:r w:rsidR="001F0BE9" w:rsidRPr="00B1241E">
        <w:rPr>
          <w:rFonts w:ascii="Times New Roman" w:hAnsi="Times New Roman" w:cs="Times New Roman"/>
          <w:sz w:val="28"/>
          <w:szCs w:val="28"/>
          <w:lang w:val="uk-UA"/>
        </w:rPr>
        <w:t>грі</w:t>
      </w:r>
      <w:r w:rsidRPr="00B1241E">
        <w:rPr>
          <w:rFonts w:ascii="Times New Roman" w:hAnsi="Times New Roman" w:cs="Times New Roman"/>
          <w:sz w:val="28"/>
          <w:szCs w:val="28"/>
          <w:lang w:val="uk-UA"/>
        </w:rPr>
        <w:t xml:space="preserve"> у відповідності до ситуації спілкування, вка</w:t>
      </w:r>
      <w:r w:rsidR="00CB7831" w:rsidRPr="00B1241E">
        <w:rPr>
          <w:rFonts w:ascii="Times New Roman" w:hAnsi="Times New Roman" w:cs="Times New Roman"/>
          <w:sz w:val="28"/>
          <w:szCs w:val="28"/>
          <w:lang w:val="uk-UA"/>
        </w:rPr>
        <w:t>заної в рольових картках</w:t>
      </w:r>
      <w:r w:rsidRPr="00B1241E">
        <w:rPr>
          <w:rFonts w:ascii="Times New Roman" w:hAnsi="Times New Roman" w:cs="Times New Roman"/>
          <w:sz w:val="28"/>
          <w:szCs w:val="28"/>
          <w:lang w:val="uk-UA"/>
        </w:rPr>
        <w:t>, здійснювати пошук, запит, повідомлення інформації, використовувати мовленнєві кліше.</w:t>
      </w:r>
    </w:p>
    <w:p w14:paraId="3BDF2820" w14:textId="77777777" w:rsidR="00071FE7" w:rsidRPr="00B1241E" w:rsidRDefault="00071FE7" w:rsidP="00B1241E">
      <w:pPr>
        <w:widowControl w:val="0"/>
        <w:tabs>
          <w:tab w:val="left" w:pos="3000"/>
        </w:tabs>
        <w:spacing w:after="0" w:line="360" w:lineRule="auto"/>
        <w:ind w:firstLine="709"/>
        <w:jc w:val="both"/>
        <w:rPr>
          <w:rFonts w:ascii="Times New Roman" w:hAnsi="Times New Roman" w:cs="Times New Roman"/>
          <w:b/>
          <w:sz w:val="28"/>
          <w:szCs w:val="28"/>
          <w:lang w:val="en-US"/>
        </w:rPr>
      </w:pPr>
      <w:r w:rsidRPr="00B1241E">
        <w:rPr>
          <w:rFonts w:ascii="Times New Roman" w:hAnsi="Times New Roman" w:cs="Times New Roman"/>
          <w:b/>
          <w:sz w:val="28"/>
          <w:szCs w:val="28"/>
          <w:lang w:val="en-US"/>
        </w:rPr>
        <w:t>Task 2. Variant A</w:t>
      </w:r>
    </w:p>
    <w:p w14:paraId="7B132405" w14:textId="77777777" w:rsidR="00CB7831" w:rsidRPr="00B1241E" w:rsidRDefault="00CB7831" w:rsidP="00B1241E">
      <w:pPr>
        <w:widowControl w:val="0"/>
        <w:tabs>
          <w:tab w:val="left" w:pos="3000"/>
        </w:tabs>
        <w:spacing w:after="0" w:line="360" w:lineRule="auto"/>
        <w:ind w:firstLine="709"/>
        <w:jc w:val="both"/>
        <w:rPr>
          <w:rFonts w:ascii="Times New Roman" w:hAnsi="Times New Roman" w:cs="Times New Roman"/>
          <w:b/>
          <w:sz w:val="28"/>
          <w:szCs w:val="28"/>
          <w:lang w:val="en-US"/>
        </w:rPr>
      </w:pPr>
      <w:r w:rsidRPr="00B1241E">
        <w:rPr>
          <w:rFonts w:ascii="Times New Roman" w:hAnsi="Times New Roman" w:cs="Times New Roman"/>
          <w:b/>
          <w:sz w:val="28"/>
          <w:szCs w:val="28"/>
          <w:lang w:val="en-US"/>
        </w:rPr>
        <w:t>Work in pairs. Role-play the following situation.</w:t>
      </w:r>
    </w:p>
    <w:p w14:paraId="2859D033" w14:textId="77777777" w:rsidR="00401A63" w:rsidRPr="00B1241E" w:rsidRDefault="00401A63" w:rsidP="00B1241E">
      <w:pPr>
        <w:widowControl w:val="0"/>
        <w:tabs>
          <w:tab w:val="left" w:pos="3000"/>
        </w:tabs>
        <w:spacing w:after="0" w:line="360" w:lineRule="auto"/>
        <w:ind w:firstLine="709"/>
        <w:jc w:val="both"/>
        <w:rPr>
          <w:rFonts w:ascii="Times New Roman" w:hAnsi="Times New Roman" w:cs="Times New Roman"/>
          <w:sz w:val="28"/>
          <w:szCs w:val="28"/>
          <w:lang w:val="en-GB"/>
        </w:rPr>
      </w:pPr>
      <w:r w:rsidRPr="00B1241E">
        <w:rPr>
          <w:rFonts w:ascii="Times New Roman" w:hAnsi="Times New Roman" w:cs="Times New Roman"/>
          <w:b/>
          <w:sz w:val="28"/>
          <w:szCs w:val="28"/>
          <w:lang w:val="en-GB"/>
        </w:rPr>
        <w:t>Student A:</w:t>
      </w:r>
      <w:r w:rsidRPr="00B1241E">
        <w:rPr>
          <w:rFonts w:ascii="Times New Roman" w:hAnsi="Times New Roman" w:cs="Times New Roman"/>
          <w:sz w:val="28"/>
          <w:szCs w:val="28"/>
          <w:lang w:val="en-GB"/>
        </w:rPr>
        <w:t xml:space="preserve"> You are Sam, a 15-year-old student. You have to do a big project for your next English lesson, which will be tomorrow. It's 5 P.M. Some of your classmates</w:t>
      </w:r>
      <w:r w:rsidR="00F36C6D" w:rsidRPr="00B1241E">
        <w:rPr>
          <w:rFonts w:ascii="Times New Roman" w:hAnsi="Times New Roman" w:cs="Times New Roman"/>
          <w:sz w:val="28"/>
          <w:szCs w:val="28"/>
          <w:lang w:val="en-GB"/>
        </w:rPr>
        <w:t xml:space="preserve"> suddenly write in chat and suggest you </w:t>
      </w:r>
      <w:r w:rsidRPr="00B1241E">
        <w:rPr>
          <w:rFonts w:ascii="Times New Roman" w:hAnsi="Times New Roman" w:cs="Times New Roman"/>
          <w:sz w:val="28"/>
          <w:szCs w:val="28"/>
          <w:lang w:val="en-GB"/>
        </w:rPr>
        <w:t xml:space="preserve">to go out. Your dad is angry about this idea, because he wants you to do your homework first and then go out with your friends. Try to reach a compromise in this situation. </w:t>
      </w:r>
    </w:p>
    <w:p w14:paraId="1894FC16" w14:textId="77777777" w:rsidR="00CB7831" w:rsidRPr="00B1241E" w:rsidRDefault="00401A63" w:rsidP="00B1241E">
      <w:pPr>
        <w:widowControl w:val="0"/>
        <w:tabs>
          <w:tab w:val="left" w:pos="3000"/>
        </w:tabs>
        <w:spacing w:after="0" w:line="360" w:lineRule="auto"/>
        <w:ind w:firstLine="709"/>
        <w:jc w:val="both"/>
        <w:rPr>
          <w:rFonts w:ascii="Times New Roman" w:hAnsi="Times New Roman" w:cs="Times New Roman"/>
          <w:sz w:val="28"/>
          <w:szCs w:val="28"/>
          <w:lang w:val="en-GB"/>
        </w:rPr>
      </w:pPr>
      <w:r w:rsidRPr="00B1241E">
        <w:rPr>
          <w:rFonts w:ascii="Times New Roman" w:hAnsi="Times New Roman" w:cs="Times New Roman"/>
          <w:b/>
          <w:sz w:val="28"/>
          <w:szCs w:val="28"/>
          <w:lang w:val="en-GB"/>
        </w:rPr>
        <w:t>Student B:</w:t>
      </w:r>
      <w:r w:rsidRPr="00B1241E">
        <w:rPr>
          <w:rFonts w:ascii="Times New Roman" w:hAnsi="Times New Roman" w:cs="Times New Roman"/>
          <w:sz w:val="28"/>
          <w:szCs w:val="28"/>
          <w:lang w:val="en-GB"/>
        </w:rPr>
        <w:t xml:space="preserve"> You are Jack, Sam's father. You hear your son going out with </w:t>
      </w:r>
      <w:r w:rsidRPr="00B1241E">
        <w:rPr>
          <w:rFonts w:ascii="Times New Roman" w:hAnsi="Times New Roman" w:cs="Times New Roman"/>
          <w:sz w:val="28"/>
          <w:szCs w:val="28"/>
          <w:lang w:val="en-GB"/>
        </w:rPr>
        <w:lastRenderedPageBreak/>
        <w:t>friends. You don't like this idea, telling him that first should be homework and then friends. Oder your son to stay at home and deny all of the suggestions, stand your ground</w:t>
      </w:r>
      <w:r w:rsidR="00F36C6D" w:rsidRPr="00B1241E">
        <w:rPr>
          <w:rFonts w:ascii="Times New Roman" w:hAnsi="Times New Roman" w:cs="Times New Roman"/>
          <w:sz w:val="28"/>
          <w:szCs w:val="28"/>
          <w:lang w:val="en-GB"/>
        </w:rPr>
        <w:t xml:space="preserve"> and be strict</w:t>
      </w:r>
      <w:r w:rsidRPr="00B1241E">
        <w:rPr>
          <w:rFonts w:ascii="Times New Roman" w:hAnsi="Times New Roman" w:cs="Times New Roman"/>
          <w:sz w:val="28"/>
          <w:szCs w:val="28"/>
          <w:lang w:val="en-GB"/>
        </w:rPr>
        <w:t>.</w:t>
      </w:r>
    </w:p>
    <w:p w14:paraId="26979D61" w14:textId="77777777" w:rsidR="00E914EC" w:rsidRPr="00B1241E" w:rsidRDefault="00E914EC" w:rsidP="00B1241E">
      <w:pPr>
        <w:widowControl w:val="0"/>
        <w:tabs>
          <w:tab w:val="left" w:pos="3000"/>
        </w:tabs>
        <w:spacing w:after="0" w:line="360" w:lineRule="auto"/>
        <w:ind w:firstLine="709"/>
        <w:jc w:val="both"/>
        <w:rPr>
          <w:rFonts w:ascii="Times New Roman" w:hAnsi="Times New Roman" w:cs="Times New Roman"/>
          <w:sz w:val="28"/>
          <w:szCs w:val="28"/>
          <w:lang w:val="en-GB"/>
        </w:rPr>
      </w:pPr>
      <w:r w:rsidRPr="00B1241E">
        <w:rPr>
          <w:rFonts w:ascii="Times New Roman" w:hAnsi="Times New Roman" w:cs="Times New Roman"/>
          <w:b/>
          <w:sz w:val="28"/>
          <w:szCs w:val="28"/>
          <w:lang w:val="en-GB"/>
        </w:rPr>
        <w:t>Remember to use such conversational phrases:</w:t>
      </w:r>
      <w:r w:rsidRPr="00B1241E">
        <w:rPr>
          <w:rFonts w:ascii="Times New Roman" w:hAnsi="Times New Roman" w:cs="Times New Roman"/>
          <w:sz w:val="28"/>
          <w:szCs w:val="28"/>
          <w:lang w:val="en-GB"/>
        </w:rPr>
        <w:t xml:space="preserve"> accuse sb of doing smth, claim that, warn sb to do smth, order sb to do smth</w:t>
      </w:r>
    </w:p>
    <w:p w14:paraId="217D4D5C" w14:textId="77777777" w:rsidR="00071FE7" w:rsidRPr="00B1241E" w:rsidRDefault="00071FE7" w:rsidP="00B1241E">
      <w:pPr>
        <w:widowControl w:val="0"/>
        <w:tabs>
          <w:tab w:val="left" w:pos="3000"/>
        </w:tabs>
        <w:spacing w:after="0" w:line="360" w:lineRule="auto"/>
        <w:ind w:firstLine="709"/>
        <w:jc w:val="both"/>
        <w:rPr>
          <w:rFonts w:ascii="Times New Roman" w:hAnsi="Times New Roman" w:cs="Times New Roman"/>
          <w:b/>
          <w:sz w:val="28"/>
          <w:szCs w:val="28"/>
          <w:lang w:val="en-US"/>
        </w:rPr>
      </w:pPr>
      <w:r w:rsidRPr="00B1241E">
        <w:rPr>
          <w:rFonts w:ascii="Times New Roman" w:hAnsi="Times New Roman" w:cs="Times New Roman"/>
          <w:b/>
          <w:sz w:val="28"/>
          <w:szCs w:val="28"/>
          <w:lang w:val="en-US"/>
        </w:rPr>
        <w:t>Task 2. Variant B</w:t>
      </w:r>
    </w:p>
    <w:p w14:paraId="5F0D81F6" w14:textId="77777777" w:rsidR="00CB7831" w:rsidRPr="00B1241E" w:rsidRDefault="00CB7831" w:rsidP="00B1241E">
      <w:pPr>
        <w:widowControl w:val="0"/>
        <w:tabs>
          <w:tab w:val="left" w:pos="3000"/>
        </w:tabs>
        <w:spacing w:after="0" w:line="360" w:lineRule="auto"/>
        <w:ind w:firstLine="709"/>
        <w:jc w:val="both"/>
        <w:rPr>
          <w:rFonts w:ascii="Times New Roman" w:hAnsi="Times New Roman" w:cs="Times New Roman"/>
          <w:b/>
          <w:sz w:val="28"/>
          <w:szCs w:val="28"/>
          <w:lang w:val="en-US"/>
        </w:rPr>
      </w:pPr>
      <w:r w:rsidRPr="00B1241E">
        <w:rPr>
          <w:rFonts w:ascii="Times New Roman" w:hAnsi="Times New Roman" w:cs="Times New Roman"/>
          <w:b/>
          <w:sz w:val="28"/>
          <w:szCs w:val="28"/>
          <w:lang w:val="en-US"/>
        </w:rPr>
        <w:t>Work in pairs. Role-play the following situation.</w:t>
      </w:r>
    </w:p>
    <w:p w14:paraId="243F9568" w14:textId="77777777" w:rsidR="00E914EC" w:rsidRPr="00B1241E" w:rsidRDefault="00E914EC" w:rsidP="00B1241E">
      <w:pPr>
        <w:widowControl w:val="0"/>
        <w:tabs>
          <w:tab w:val="left" w:pos="3000"/>
        </w:tabs>
        <w:spacing w:after="0" w:line="360" w:lineRule="auto"/>
        <w:ind w:firstLine="709"/>
        <w:jc w:val="both"/>
        <w:rPr>
          <w:rFonts w:ascii="Times New Roman" w:hAnsi="Times New Roman" w:cs="Times New Roman"/>
          <w:sz w:val="28"/>
          <w:szCs w:val="28"/>
          <w:lang w:val="en-US"/>
        </w:rPr>
      </w:pPr>
      <w:r w:rsidRPr="00B1241E">
        <w:rPr>
          <w:rFonts w:ascii="Times New Roman" w:hAnsi="Times New Roman" w:cs="Times New Roman"/>
          <w:b/>
          <w:sz w:val="28"/>
          <w:szCs w:val="28"/>
          <w:lang w:val="en-US"/>
        </w:rPr>
        <w:t xml:space="preserve">Student A: </w:t>
      </w:r>
      <w:r w:rsidRPr="00B1241E">
        <w:rPr>
          <w:rFonts w:ascii="Times New Roman" w:hAnsi="Times New Roman" w:cs="Times New Roman"/>
          <w:sz w:val="28"/>
          <w:szCs w:val="28"/>
          <w:lang w:val="en-US"/>
        </w:rPr>
        <w:t xml:space="preserve">You are a 15-year-old Christine, and you have got a younger sister, who's 13. You are good sisters, but you one day you notice that she borrows your clothes without your permission. Try to have a talk with her. Ask her why she does it, explain why you don't like it, and what can be done to prevent this problem. </w:t>
      </w:r>
    </w:p>
    <w:p w14:paraId="365384DC" w14:textId="77777777" w:rsidR="00E914EC" w:rsidRPr="00B1241E" w:rsidRDefault="00E914EC" w:rsidP="00B1241E">
      <w:pPr>
        <w:widowControl w:val="0"/>
        <w:tabs>
          <w:tab w:val="left" w:pos="3000"/>
        </w:tabs>
        <w:spacing w:after="0" w:line="360" w:lineRule="auto"/>
        <w:ind w:firstLine="709"/>
        <w:jc w:val="both"/>
        <w:rPr>
          <w:rFonts w:ascii="Times New Roman" w:hAnsi="Times New Roman" w:cs="Times New Roman"/>
          <w:sz w:val="28"/>
          <w:szCs w:val="28"/>
          <w:lang w:val="en-US"/>
        </w:rPr>
      </w:pPr>
      <w:r w:rsidRPr="00B1241E">
        <w:rPr>
          <w:rFonts w:ascii="Times New Roman" w:hAnsi="Times New Roman" w:cs="Times New Roman"/>
          <w:b/>
          <w:sz w:val="28"/>
          <w:szCs w:val="28"/>
          <w:lang w:val="en-US"/>
        </w:rPr>
        <w:t xml:space="preserve">Student B: </w:t>
      </w:r>
      <w:r w:rsidRPr="00B1241E">
        <w:rPr>
          <w:rFonts w:ascii="Times New Roman" w:hAnsi="Times New Roman" w:cs="Times New Roman"/>
          <w:sz w:val="28"/>
          <w:szCs w:val="28"/>
          <w:lang w:val="en-US"/>
        </w:rPr>
        <w:t>You are Lily, you're 13 and you have got an elder sister Christine, she's 15. You really like your sister's style and wish to have such clothes as she has, but parents don't have enough money now to buy you new one. You decide to borrow Christine's clothes, but without her permission. One day she notices it and comes to talk to you about it. Explain to her why you do it, apologize and reach a compromise with your sister in this situation.</w:t>
      </w:r>
    </w:p>
    <w:p w14:paraId="3D1CA9BD" w14:textId="77777777" w:rsidR="00E914EC" w:rsidRPr="00B1241E" w:rsidRDefault="00E914EC" w:rsidP="00B1241E">
      <w:pPr>
        <w:widowControl w:val="0"/>
        <w:tabs>
          <w:tab w:val="left" w:pos="3000"/>
        </w:tabs>
        <w:spacing w:after="0" w:line="360" w:lineRule="auto"/>
        <w:ind w:firstLine="709"/>
        <w:jc w:val="both"/>
        <w:rPr>
          <w:rFonts w:ascii="Times New Roman" w:hAnsi="Times New Roman" w:cs="Times New Roman"/>
          <w:sz w:val="28"/>
          <w:szCs w:val="28"/>
          <w:lang w:val="en-GB"/>
        </w:rPr>
      </w:pPr>
      <w:r w:rsidRPr="00B1241E">
        <w:rPr>
          <w:rFonts w:ascii="Times New Roman" w:hAnsi="Times New Roman" w:cs="Times New Roman"/>
          <w:b/>
          <w:sz w:val="28"/>
          <w:szCs w:val="28"/>
          <w:lang w:val="en-GB"/>
        </w:rPr>
        <w:t>Remember to use such conversational phrases:</w:t>
      </w:r>
      <w:r w:rsidRPr="00B1241E">
        <w:rPr>
          <w:rFonts w:ascii="Times New Roman" w:hAnsi="Times New Roman" w:cs="Times New Roman"/>
          <w:sz w:val="28"/>
          <w:szCs w:val="28"/>
          <w:lang w:val="en-GB"/>
        </w:rPr>
        <w:t xml:space="preserve"> accuse sb of doing smth, warn sb to do smth, confess to doing smth</w:t>
      </w:r>
    </w:p>
    <w:p w14:paraId="0FA88BE2" w14:textId="77777777" w:rsidR="00071FE7" w:rsidRDefault="00071FE7" w:rsidP="00B1241E">
      <w:pPr>
        <w:widowControl w:val="0"/>
        <w:spacing w:after="0" w:line="360" w:lineRule="auto"/>
        <w:ind w:firstLine="709"/>
        <w:jc w:val="both"/>
        <w:rPr>
          <w:rFonts w:ascii="Times New Roman" w:hAnsi="Times New Roman" w:cs="Times New Roman"/>
          <w:sz w:val="28"/>
          <w:szCs w:val="28"/>
          <w:lang w:val="uk-UA"/>
        </w:rPr>
      </w:pPr>
    </w:p>
    <w:p w14:paraId="500B16DF" w14:textId="77777777" w:rsidR="00F42018" w:rsidRPr="00B1241E" w:rsidRDefault="00F42018" w:rsidP="00B1241E">
      <w:pPr>
        <w:widowControl w:val="0"/>
        <w:spacing w:after="0" w:line="360" w:lineRule="auto"/>
        <w:ind w:firstLine="709"/>
        <w:jc w:val="both"/>
        <w:rPr>
          <w:rFonts w:ascii="Times New Roman" w:hAnsi="Times New Roman" w:cs="Times New Roman"/>
          <w:sz w:val="28"/>
          <w:szCs w:val="28"/>
          <w:lang w:val="uk-UA"/>
        </w:rPr>
      </w:pPr>
    </w:p>
    <w:p w14:paraId="5417A27A" w14:textId="77777777" w:rsidR="005D5B9A" w:rsidRDefault="005D5B9A">
      <w:pPr>
        <w:rPr>
          <w:rFonts w:ascii="Times New Roman" w:hAnsi="Times New Roman" w:cs="Times New Roman"/>
          <w:b/>
          <w:sz w:val="28"/>
          <w:szCs w:val="28"/>
          <w:lang w:val="uk-UA"/>
        </w:rPr>
      </w:pPr>
      <w:bookmarkStart w:id="69" w:name="_Toc120838850"/>
      <w:r>
        <w:rPr>
          <w:rFonts w:ascii="Times New Roman" w:hAnsi="Times New Roman" w:cs="Times New Roman"/>
          <w:b/>
          <w:sz w:val="28"/>
          <w:szCs w:val="28"/>
          <w:lang w:val="uk-UA"/>
        </w:rPr>
        <w:br w:type="page"/>
      </w:r>
    </w:p>
    <w:p w14:paraId="54794493" w14:textId="69C56098" w:rsidR="00071FE7" w:rsidRPr="00011C45" w:rsidRDefault="00071FE7" w:rsidP="009A7D01">
      <w:pPr>
        <w:jc w:val="center"/>
        <w:rPr>
          <w:rFonts w:ascii="Times New Roman" w:hAnsi="Times New Roman" w:cs="Times New Roman"/>
          <w:b/>
          <w:sz w:val="28"/>
          <w:szCs w:val="28"/>
          <w:lang w:val="uk-UA"/>
        </w:rPr>
      </w:pPr>
      <w:r w:rsidRPr="00011C45">
        <w:rPr>
          <w:rFonts w:ascii="Times New Roman" w:hAnsi="Times New Roman" w:cs="Times New Roman"/>
          <w:b/>
          <w:sz w:val="28"/>
          <w:szCs w:val="28"/>
          <w:lang w:val="uk-UA"/>
        </w:rPr>
        <w:lastRenderedPageBreak/>
        <w:t>Додаток Б2</w:t>
      </w:r>
      <w:bookmarkEnd w:id="69"/>
    </w:p>
    <w:p w14:paraId="4B4893E4" w14:textId="77777777" w:rsidR="00071FE7" w:rsidRPr="00B1241E" w:rsidRDefault="00071FE7" w:rsidP="00B1241E">
      <w:pPr>
        <w:widowControl w:val="0"/>
        <w:spacing w:after="0" w:line="360" w:lineRule="auto"/>
        <w:ind w:firstLine="709"/>
        <w:jc w:val="both"/>
        <w:rPr>
          <w:rFonts w:ascii="Times New Roman" w:hAnsi="Times New Roman" w:cs="Times New Roman"/>
          <w:b/>
          <w:sz w:val="28"/>
          <w:szCs w:val="28"/>
          <w:lang w:val="uk-UA"/>
        </w:rPr>
      </w:pPr>
      <w:r w:rsidRPr="00B1241E">
        <w:rPr>
          <w:rFonts w:ascii="Times New Roman" w:hAnsi="Times New Roman" w:cs="Times New Roman"/>
          <w:b/>
          <w:sz w:val="28"/>
          <w:szCs w:val="28"/>
          <w:lang w:val="uk-UA"/>
        </w:rPr>
        <w:t>Усний зріз знань №2 із англійської мови</w:t>
      </w:r>
      <w:r w:rsidR="009F3607" w:rsidRPr="00B1241E">
        <w:rPr>
          <w:rFonts w:ascii="Times New Roman" w:hAnsi="Times New Roman" w:cs="Times New Roman"/>
          <w:b/>
          <w:sz w:val="28"/>
          <w:szCs w:val="28"/>
          <w:lang w:val="uk-UA"/>
        </w:rPr>
        <w:t xml:space="preserve"> по темі «Стихійні лиха» для учнів 10</w:t>
      </w:r>
      <w:r w:rsidRPr="00B1241E">
        <w:rPr>
          <w:rFonts w:ascii="Times New Roman" w:hAnsi="Times New Roman" w:cs="Times New Roman"/>
          <w:b/>
          <w:sz w:val="28"/>
          <w:szCs w:val="28"/>
          <w:lang w:val="uk-UA"/>
        </w:rPr>
        <w:t xml:space="preserve">-го класу </w:t>
      </w:r>
      <w:r w:rsidR="009F3607" w:rsidRPr="00B1241E">
        <w:rPr>
          <w:rFonts w:ascii="Times New Roman" w:hAnsi="Times New Roman" w:cs="Times New Roman"/>
          <w:b/>
          <w:sz w:val="28"/>
          <w:szCs w:val="28"/>
          <w:lang w:val="uk-UA"/>
        </w:rPr>
        <w:t>профільної школи</w:t>
      </w:r>
      <w:r w:rsidRPr="00B1241E">
        <w:rPr>
          <w:rFonts w:ascii="Times New Roman" w:hAnsi="Times New Roman" w:cs="Times New Roman"/>
          <w:b/>
          <w:sz w:val="28"/>
          <w:szCs w:val="28"/>
          <w:lang w:val="uk-UA"/>
        </w:rPr>
        <w:t xml:space="preserve"> (після пробного навчання)</w:t>
      </w:r>
    </w:p>
    <w:p w14:paraId="3A5E7F86" w14:textId="77777777" w:rsidR="00071FE7" w:rsidRPr="00B1241E" w:rsidRDefault="00071FE7" w:rsidP="00B1241E">
      <w:pPr>
        <w:widowControl w:val="0"/>
        <w:spacing w:after="0" w:line="360" w:lineRule="auto"/>
        <w:ind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 xml:space="preserve">Завдання 1. </w:t>
      </w:r>
      <w:r w:rsidRPr="00B1241E">
        <w:rPr>
          <w:rFonts w:ascii="Times New Roman" w:hAnsi="Times New Roman" w:cs="Times New Roman"/>
          <w:sz w:val="28"/>
          <w:szCs w:val="28"/>
          <w:lang w:val="uk-UA"/>
        </w:rPr>
        <w:t>Тематичне усне висловлювання</w:t>
      </w:r>
    </w:p>
    <w:p w14:paraId="564F0E85" w14:textId="77777777" w:rsidR="00071FE7" w:rsidRPr="00B1241E" w:rsidRDefault="00071FE7" w:rsidP="00B1241E">
      <w:pPr>
        <w:widowControl w:val="0"/>
        <w:spacing w:after="0" w:line="360" w:lineRule="auto"/>
        <w:ind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 xml:space="preserve">Мета завдання: </w:t>
      </w:r>
      <w:r w:rsidRPr="00B1241E">
        <w:rPr>
          <w:rFonts w:ascii="Times New Roman" w:hAnsi="Times New Roman" w:cs="Times New Roman"/>
          <w:sz w:val="28"/>
          <w:szCs w:val="28"/>
          <w:lang w:val="uk-UA"/>
        </w:rPr>
        <w:t xml:space="preserve">Перевірити рівень сформованості в учнів вміння складати самостійне монологічне висловлювання та у відповідності до ситуації спілкування, вказаної в комунікативному завданні, включатись у діалог та реагувати на репліки </w:t>
      </w:r>
      <w:r w:rsidR="009F3607" w:rsidRPr="00B1241E">
        <w:rPr>
          <w:rFonts w:ascii="Times New Roman" w:hAnsi="Times New Roman" w:cs="Times New Roman"/>
          <w:sz w:val="28"/>
          <w:szCs w:val="28"/>
          <w:lang w:val="uk-UA"/>
        </w:rPr>
        <w:t>вчителя</w:t>
      </w:r>
      <w:r w:rsidRPr="00B1241E">
        <w:rPr>
          <w:rFonts w:ascii="Times New Roman" w:hAnsi="Times New Roman" w:cs="Times New Roman"/>
          <w:sz w:val="28"/>
          <w:szCs w:val="28"/>
          <w:lang w:val="uk-UA"/>
        </w:rPr>
        <w:t xml:space="preserve">, відповідати на поставленні запитання, аргументувати свою точку зору. </w:t>
      </w:r>
    </w:p>
    <w:p w14:paraId="31ECF22A" w14:textId="77777777" w:rsidR="0006676E" w:rsidRPr="00B1241E" w:rsidRDefault="0006676E" w:rsidP="00B1241E">
      <w:pPr>
        <w:widowControl w:val="0"/>
        <w:spacing w:after="0" w:line="360" w:lineRule="auto"/>
        <w:ind w:firstLine="709"/>
        <w:jc w:val="both"/>
        <w:rPr>
          <w:rFonts w:ascii="Times New Roman" w:hAnsi="Times New Roman" w:cs="Times New Roman"/>
          <w:b/>
          <w:i/>
          <w:sz w:val="28"/>
          <w:szCs w:val="28"/>
          <w:lang w:val="en-US"/>
        </w:rPr>
      </w:pPr>
      <w:r w:rsidRPr="00B1241E">
        <w:rPr>
          <w:rFonts w:ascii="Times New Roman" w:hAnsi="Times New Roman" w:cs="Times New Roman"/>
          <w:b/>
          <w:sz w:val="28"/>
          <w:szCs w:val="28"/>
          <w:lang w:val="en-US"/>
        </w:rPr>
        <w:t>Task 1. Variant A</w:t>
      </w:r>
    </w:p>
    <w:p w14:paraId="6A12F3AC" w14:textId="77777777" w:rsidR="0006676E" w:rsidRPr="00B1241E" w:rsidRDefault="0006676E" w:rsidP="00B1241E">
      <w:pPr>
        <w:widowControl w:val="0"/>
        <w:spacing w:after="0" w:line="360" w:lineRule="auto"/>
        <w:ind w:firstLine="709"/>
        <w:jc w:val="both"/>
        <w:rPr>
          <w:rFonts w:ascii="Times New Roman" w:hAnsi="Times New Roman" w:cs="Times New Roman"/>
          <w:sz w:val="28"/>
          <w:szCs w:val="28"/>
          <w:lang w:val="en-US"/>
        </w:rPr>
      </w:pPr>
      <w:r w:rsidRPr="00B1241E">
        <w:rPr>
          <w:rFonts w:ascii="Times New Roman" w:hAnsi="Times New Roman" w:cs="Times New Roman"/>
          <w:sz w:val="28"/>
          <w:szCs w:val="28"/>
          <w:lang w:val="en-US"/>
        </w:rPr>
        <w:t>Give a 2-3-minute speech on natural disasters you have experienced in your life. Mention such information: name natural disasters, describe what you saw in details and what you did to survive.</w:t>
      </w:r>
    </w:p>
    <w:p w14:paraId="741AF316" w14:textId="77777777" w:rsidR="0006676E" w:rsidRPr="00B1241E" w:rsidRDefault="0006676E" w:rsidP="00B1241E">
      <w:pPr>
        <w:widowControl w:val="0"/>
        <w:spacing w:after="0" w:line="360" w:lineRule="auto"/>
        <w:ind w:firstLine="709"/>
        <w:jc w:val="both"/>
        <w:rPr>
          <w:rFonts w:ascii="Times New Roman" w:hAnsi="Times New Roman" w:cs="Times New Roman"/>
          <w:b/>
          <w:sz w:val="28"/>
          <w:szCs w:val="28"/>
          <w:lang w:val="en-US"/>
        </w:rPr>
      </w:pPr>
      <w:r w:rsidRPr="00B1241E">
        <w:rPr>
          <w:rFonts w:ascii="Times New Roman" w:hAnsi="Times New Roman" w:cs="Times New Roman"/>
          <w:b/>
          <w:sz w:val="28"/>
          <w:szCs w:val="28"/>
          <w:lang w:val="en-US"/>
        </w:rPr>
        <w:t>Task 1. Variant B</w:t>
      </w:r>
    </w:p>
    <w:p w14:paraId="48EC7885" w14:textId="77777777" w:rsidR="0006676E" w:rsidRPr="00B1241E" w:rsidRDefault="0006676E" w:rsidP="00B1241E">
      <w:pPr>
        <w:widowControl w:val="0"/>
        <w:spacing w:after="0" w:line="360" w:lineRule="auto"/>
        <w:ind w:firstLine="709"/>
        <w:jc w:val="both"/>
        <w:rPr>
          <w:rFonts w:ascii="Times New Roman" w:hAnsi="Times New Roman" w:cs="Times New Roman"/>
          <w:sz w:val="28"/>
          <w:szCs w:val="28"/>
          <w:lang w:val="en-US"/>
        </w:rPr>
      </w:pPr>
      <w:r w:rsidRPr="00B1241E">
        <w:rPr>
          <w:rFonts w:ascii="Times New Roman" w:hAnsi="Times New Roman" w:cs="Times New Roman"/>
          <w:sz w:val="28"/>
          <w:szCs w:val="28"/>
          <w:lang w:val="en-US"/>
        </w:rPr>
        <w:t xml:space="preserve">Give a 2-3-minute speech about examples of extreme weather that are often shown in news. Mention such information: </w:t>
      </w:r>
      <w:r w:rsidR="001F0BE9" w:rsidRPr="00B1241E">
        <w:rPr>
          <w:rFonts w:ascii="Times New Roman" w:hAnsi="Times New Roman" w:cs="Times New Roman"/>
          <w:sz w:val="28"/>
          <w:szCs w:val="28"/>
          <w:lang w:val="en-US"/>
        </w:rPr>
        <w:t>name extreme weather and describe it, name the countries where this weather was, tell about the consequences of such extreme weather</w:t>
      </w:r>
      <w:r w:rsidRPr="00B1241E">
        <w:rPr>
          <w:rFonts w:ascii="Times New Roman" w:hAnsi="Times New Roman" w:cs="Times New Roman"/>
          <w:sz w:val="28"/>
          <w:szCs w:val="28"/>
          <w:lang w:val="en-US"/>
        </w:rPr>
        <w:t>.</w:t>
      </w:r>
    </w:p>
    <w:p w14:paraId="32D864F4" w14:textId="77777777" w:rsidR="0006676E" w:rsidRPr="00B1241E" w:rsidRDefault="0006676E" w:rsidP="00B1241E">
      <w:pPr>
        <w:widowControl w:val="0"/>
        <w:tabs>
          <w:tab w:val="left" w:pos="3000"/>
        </w:tabs>
        <w:spacing w:after="0" w:line="360" w:lineRule="auto"/>
        <w:ind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Завдання2.</w:t>
      </w:r>
      <w:r w:rsidRPr="00B1241E">
        <w:rPr>
          <w:rFonts w:ascii="Times New Roman" w:hAnsi="Times New Roman" w:cs="Times New Roman"/>
          <w:sz w:val="28"/>
          <w:szCs w:val="28"/>
          <w:lang w:val="uk-UA"/>
        </w:rPr>
        <w:t xml:space="preserve"> Рольова гра</w:t>
      </w:r>
    </w:p>
    <w:p w14:paraId="32A5A7ED" w14:textId="77777777" w:rsidR="0006676E" w:rsidRPr="00B1241E" w:rsidRDefault="0006676E" w:rsidP="00B1241E">
      <w:pPr>
        <w:widowControl w:val="0"/>
        <w:tabs>
          <w:tab w:val="left" w:pos="3000"/>
        </w:tabs>
        <w:spacing w:after="0" w:line="360" w:lineRule="auto"/>
        <w:ind w:firstLine="709"/>
        <w:jc w:val="both"/>
        <w:rPr>
          <w:rFonts w:ascii="Times New Roman" w:hAnsi="Times New Roman" w:cs="Times New Roman"/>
          <w:sz w:val="28"/>
          <w:szCs w:val="28"/>
          <w:lang w:val="uk-UA"/>
        </w:rPr>
      </w:pPr>
      <w:r w:rsidRPr="00B1241E">
        <w:rPr>
          <w:rFonts w:ascii="Times New Roman" w:hAnsi="Times New Roman" w:cs="Times New Roman"/>
          <w:b/>
          <w:sz w:val="28"/>
          <w:szCs w:val="28"/>
          <w:lang w:val="uk-UA"/>
        </w:rPr>
        <w:t>Мета завдання:</w:t>
      </w:r>
      <w:r w:rsidRPr="00B1241E">
        <w:rPr>
          <w:rFonts w:ascii="Times New Roman" w:hAnsi="Times New Roman" w:cs="Times New Roman"/>
          <w:sz w:val="28"/>
          <w:szCs w:val="28"/>
          <w:lang w:val="uk-UA"/>
        </w:rPr>
        <w:t xml:space="preserve"> Перевірити рівень сформованості в учнів вмін</w:t>
      </w:r>
      <w:r w:rsidR="001F0BE9" w:rsidRPr="00B1241E">
        <w:rPr>
          <w:rFonts w:ascii="Times New Roman" w:hAnsi="Times New Roman" w:cs="Times New Roman"/>
          <w:sz w:val="28"/>
          <w:szCs w:val="28"/>
          <w:lang w:val="uk-UA"/>
        </w:rPr>
        <w:t>ня взаємодіяти у рольовій грі</w:t>
      </w:r>
      <w:r w:rsidRPr="00B1241E">
        <w:rPr>
          <w:rFonts w:ascii="Times New Roman" w:hAnsi="Times New Roman" w:cs="Times New Roman"/>
          <w:sz w:val="28"/>
          <w:szCs w:val="28"/>
          <w:lang w:val="uk-UA"/>
        </w:rPr>
        <w:t xml:space="preserve"> у відповідності до ситуації спілкування, вказаної в комунікативному завданні, здійснювати пошук, запит, повідомлення інформації, використовувати мовленнєві кліше.</w:t>
      </w:r>
    </w:p>
    <w:p w14:paraId="18280D49" w14:textId="77777777" w:rsidR="0006676E" w:rsidRPr="00B1241E" w:rsidRDefault="0006676E" w:rsidP="00B1241E">
      <w:pPr>
        <w:widowControl w:val="0"/>
        <w:tabs>
          <w:tab w:val="left" w:pos="3000"/>
        </w:tabs>
        <w:spacing w:after="0" w:line="360" w:lineRule="auto"/>
        <w:ind w:firstLine="709"/>
        <w:jc w:val="both"/>
        <w:rPr>
          <w:rFonts w:ascii="Times New Roman" w:hAnsi="Times New Roman" w:cs="Times New Roman"/>
          <w:b/>
          <w:sz w:val="28"/>
          <w:szCs w:val="28"/>
          <w:lang w:val="en-US"/>
        </w:rPr>
      </w:pPr>
      <w:r w:rsidRPr="00B1241E">
        <w:rPr>
          <w:rFonts w:ascii="Times New Roman" w:hAnsi="Times New Roman" w:cs="Times New Roman"/>
          <w:b/>
          <w:sz w:val="28"/>
          <w:szCs w:val="28"/>
          <w:lang w:val="en-US"/>
        </w:rPr>
        <w:t>Task 2. Variant A</w:t>
      </w:r>
    </w:p>
    <w:p w14:paraId="5392695C" w14:textId="77777777" w:rsidR="0006676E" w:rsidRPr="00B1241E" w:rsidRDefault="0006676E" w:rsidP="00B1241E">
      <w:pPr>
        <w:widowControl w:val="0"/>
        <w:tabs>
          <w:tab w:val="left" w:pos="3000"/>
        </w:tabs>
        <w:spacing w:after="0" w:line="360" w:lineRule="auto"/>
        <w:ind w:firstLine="709"/>
        <w:jc w:val="both"/>
        <w:rPr>
          <w:rFonts w:ascii="Times New Roman" w:hAnsi="Times New Roman" w:cs="Times New Roman"/>
          <w:b/>
          <w:sz w:val="28"/>
          <w:szCs w:val="28"/>
          <w:lang w:val="en-US"/>
        </w:rPr>
      </w:pPr>
      <w:r w:rsidRPr="00B1241E">
        <w:rPr>
          <w:rFonts w:ascii="Times New Roman" w:hAnsi="Times New Roman" w:cs="Times New Roman"/>
          <w:b/>
          <w:sz w:val="28"/>
          <w:szCs w:val="28"/>
          <w:lang w:val="en-US"/>
        </w:rPr>
        <w:t>Work in pairs. Role-play the following situation.</w:t>
      </w:r>
    </w:p>
    <w:p w14:paraId="32E0BEF9" w14:textId="77777777" w:rsidR="00151038" w:rsidRPr="00B1241E" w:rsidRDefault="0006676E" w:rsidP="00B1241E">
      <w:pPr>
        <w:widowControl w:val="0"/>
        <w:spacing w:after="0" w:line="360" w:lineRule="auto"/>
        <w:ind w:firstLine="709"/>
        <w:jc w:val="both"/>
        <w:rPr>
          <w:rFonts w:ascii="Times New Roman" w:hAnsi="Times New Roman" w:cs="Times New Roman"/>
          <w:sz w:val="28"/>
          <w:szCs w:val="28"/>
          <w:lang w:val="en-US"/>
        </w:rPr>
      </w:pPr>
      <w:r w:rsidRPr="00B1241E">
        <w:rPr>
          <w:rFonts w:ascii="Times New Roman" w:hAnsi="Times New Roman" w:cs="Times New Roman"/>
          <w:b/>
          <w:sz w:val="28"/>
          <w:szCs w:val="28"/>
          <w:lang w:val="en-GB"/>
        </w:rPr>
        <w:t>Student A:</w:t>
      </w:r>
      <w:r w:rsidR="00151038" w:rsidRPr="00B1241E">
        <w:rPr>
          <w:rFonts w:ascii="Times New Roman" w:hAnsi="Times New Roman" w:cs="Times New Roman"/>
          <w:b/>
          <w:sz w:val="28"/>
          <w:szCs w:val="28"/>
          <w:lang w:val="en-US"/>
        </w:rPr>
        <w:t xml:space="preserve"> </w:t>
      </w:r>
      <w:r w:rsidR="00151038" w:rsidRPr="00B1241E">
        <w:rPr>
          <w:rFonts w:ascii="Times New Roman" w:hAnsi="Times New Roman" w:cs="Times New Roman"/>
          <w:sz w:val="28"/>
          <w:szCs w:val="28"/>
          <w:lang w:val="en-US"/>
        </w:rPr>
        <w:t>Imagine that you live in a place which has been affected by one of the disasters. A friend is going to call you to ask how you are. You’re going to tell him/her what’s happened. Before you start, think of 5 questions you expect him/her to ask you about the situation.</w:t>
      </w:r>
    </w:p>
    <w:p w14:paraId="730B140C" w14:textId="77777777" w:rsidR="0006676E" w:rsidRPr="00B1241E" w:rsidRDefault="00151038" w:rsidP="00B1241E">
      <w:pPr>
        <w:widowControl w:val="0"/>
        <w:spacing w:after="0" w:line="360" w:lineRule="auto"/>
        <w:ind w:firstLine="709"/>
        <w:jc w:val="both"/>
        <w:rPr>
          <w:rFonts w:ascii="Times New Roman" w:hAnsi="Times New Roman" w:cs="Times New Roman"/>
          <w:sz w:val="28"/>
          <w:szCs w:val="28"/>
          <w:lang w:val="en-US"/>
        </w:rPr>
      </w:pPr>
      <w:r w:rsidRPr="00B1241E">
        <w:rPr>
          <w:rFonts w:ascii="Times New Roman" w:hAnsi="Times New Roman" w:cs="Times New Roman"/>
          <w:b/>
          <w:sz w:val="28"/>
          <w:szCs w:val="28"/>
          <w:lang w:val="en-US"/>
        </w:rPr>
        <w:t xml:space="preserve">Student B: </w:t>
      </w:r>
      <w:r w:rsidRPr="00B1241E">
        <w:rPr>
          <w:rFonts w:ascii="Times New Roman" w:hAnsi="Times New Roman" w:cs="Times New Roman"/>
          <w:sz w:val="28"/>
          <w:szCs w:val="28"/>
          <w:lang w:val="en-US"/>
        </w:rPr>
        <w:t xml:space="preserve">You have just found out that your friend’s town was affected by </w:t>
      </w:r>
      <w:r w:rsidRPr="00B1241E">
        <w:rPr>
          <w:rFonts w:ascii="Times New Roman" w:hAnsi="Times New Roman" w:cs="Times New Roman"/>
          <w:sz w:val="28"/>
          <w:szCs w:val="28"/>
          <w:lang w:val="en-US"/>
        </w:rPr>
        <w:lastRenderedPageBreak/>
        <w:t xml:space="preserve">one of the disasters. You are going to call him/her to ask about it. Before you start, think of 5 questions you will ask your friend about this situation. </w:t>
      </w:r>
    </w:p>
    <w:p w14:paraId="0B0CF60A" w14:textId="77777777" w:rsidR="0006676E" w:rsidRPr="00B1241E" w:rsidRDefault="0006676E" w:rsidP="00B1241E">
      <w:pPr>
        <w:widowControl w:val="0"/>
        <w:tabs>
          <w:tab w:val="left" w:pos="3000"/>
        </w:tabs>
        <w:spacing w:after="0" w:line="360" w:lineRule="auto"/>
        <w:ind w:firstLine="709"/>
        <w:jc w:val="both"/>
        <w:rPr>
          <w:rFonts w:ascii="Times New Roman" w:hAnsi="Times New Roman" w:cs="Times New Roman"/>
          <w:sz w:val="28"/>
          <w:szCs w:val="28"/>
          <w:lang w:val="en-GB"/>
        </w:rPr>
      </w:pPr>
      <w:r w:rsidRPr="00B1241E">
        <w:rPr>
          <w:rFonts w:ascii="Times New Roman" w:hAnsi="Times New Roman" w:cs="Times New Roman"/>
          <w:b/>
          <w:sz w:val="28"/>
          <w:szCs w:val="28"/>
          <w:lang w:val="en-US"/>
        </w:rPr>
        <w:t>Task 2. Variant B</w:t>
      </w:r>
    </w:p>
    <w:p w14:paraId="0B47A3D8" w14:textId="77777777" w:rsidR="00A1270D" w:rsidRPr="00B1241E" w:rsidRDefault="0006676E" w:rsidP="00B1241E">
      <w:pPr>
        <w:widowControl w:val="0"/>
        <w:tabs>
          <w:tab w:val="left" w:pos="3000"/>
        </w:tabs>
        <w:spacing w:after="0" w:line="360" w:lineRule="auto"/>
        <w:ind w:firstLine="709"/>
        <w:jc w:val="both"/>
        <w:rPr>
          <w:rFonts w:ascii="Times New Roman" w:hAnsi="Times New Roman" w:cs="Times New Roman"/>
          <w:b/>
          <w:sz w:val="28"/>
          <w:szCs w:val="28"/>
          <w:lang w:val="en-US"/>
        </w:rPr>
      </w:pPr>
      <w:r w:rsidRPr="00B1241E">
        <w:rPr>
          <w:rFonts w:ascii="Times New Roman" w:hAnsi="Times New Roman" w:cs="Times New Roman"/>
          <w:b/>
          <w:sz w:val="28"/>
          <w:szCs w:val="28"/>
          <w:lang w:val="en-US"/>
        </w:rPr>
        <w:t>Work in pairs. Role-play the following situation.</w:t>
      </w:r>
    </w:p>
    <w:p w14:paraId="56655083" w14:textId="77777777" w:rsidR="00A1270D" w:rsidRPr="00B1241E" w:rsidRDefault="00A1270D" w:rsidP="00B1241E">
      <w:pPr>
        <w:widowControl w:val="0"/>
        <w:tabs>
          <w:tab w:val="left" w:pos="3000"/>
        </w:tabs>
        <w:spacing w:after="0" w:line="360" w:lineRule="auto"/>
        <w:ind w:firstLine="709"/>
        <w:jc w:val="both"/>
        <w:rPr>
          <w:rFonts w:ascii="Times New Roman" w:hAnsi="Times New Roman" w:cs="Times New Roman"/>
          <w:sz w:val="28"/>
          <w:szCs w:val="28"/>
          <w:lang w:val="en-US"/>
        </w:rPr>
      </w:pPr>
      <w:r w:rsidRPr="00B1241E">
        <w:rPr>
          <w:rFonts w:ascii="Times New Roman" w:hAnsi="Times New Roman" w:cs="Times New Roman"/>
          <w:b/>
          <w:sz w:val="28"/>
          <w:szCs w:val="28"/>
          <w:lang w:val="en-US"/>
        </w:rPr>
        <w:t xml:space="preserve">Student A: </w:t>
      </w:r>
      <w:r w:rsidRPr="00B1241E">
        <w:rPr>
          <w:rFonts w:ascii="Times New Roman" w:hAnsi="Times New Roman" w:cs="Times New Roman"/>
          <w:sz w:val="28"/>
          <w:szCs w:val="28"/>
          <w:lang w:val="en-US"/>
        </w:rPr>
        <w:t xml:space="preserve">you are a student and you decide to go to an expedition to the mountains. The weather suddenly gets worse and you feel that the ground shakes so violently that roads crack. You see a man with 2 little crying children. You feel scared, but you go to help take his kids out of this place. You have no car, so together you have to decide how to escape. </w:t>
      </w:r>
    </w:p>
    <w:p w14:paraId="07CE9087" w14:textId="77777777" w:rsidR="0006676E" w:rsidRPr="00B1241E" w:rsidRDefault="00A1270D" w:rsidP="00B1241E">
      <w:pPr>
        <w:widowControl w:val="0"/>
        <w:tabs>
          <w:tab w:val="left" w:pos="3000"/>
        </w:tabs>
        <w:spacing w:after="0" w:line="360" w:lineRule="auto"/>
        <w:ind w:firstLine="709"/>
        <w:jc w:val="both"/>
        <w:rPr>
          <w:rFonts w:ascii="Times New Roman" w:hAnsi="Times New Roman" w:cs="Times New Roman"/>
          <w:sz w:val="28"/>
          <w:szCs w:val="28"/>
          <w:lang w:val="en-US"/>
        </w:rPr>
      </w:pPr>
      <w:r w:rsidRPr="00B1241E">
        <w:rPr>
          <w:rFonts w:ascii="Times New Roman" w:hAnsi="Times New Roman" w:cs="Times New Roman"/>
          <w:b/>
          <w:sz w:val="28"/>
          <w:szCs w:val="28"/>
          <w:lang w:val="en-US"/>
        </w:rPr>
        <w:t xml:space="preserve">Student B: </w:t>
      </w:r>
      <w:r w:rsidRPr="00B1241E">
        <w:rPr>
          <w:rFonts w:ascii="Times New Roman" w:hAnsi="Times New Roman" w:cs="Times New Roman"/>
          <w:sz w:val="28"/>
          <w:szCs w:val="28"/>
          <w:lang w:val="en-US"/>
        </w:rPr>
        <w:t>You are a father of 2 little children, who ask you to go to the mountains this day. Walking around, you see that the weather gets worse and you realise that it's an earthquake that makes the ground shake. You want to save children, and you see a young man running to you. You don't have any transport, so together you have to decide how you survive in this natural disaster.</w:t>
      </w:r>
    </w:p>
    <w:p w14:paraId="1A8B43D7" w14:textId="77777777" w:rsidR="00EF4E25" w:rsidRPr="00B1241E" w:rsidRDefault="00EF4E25" w:rsidP="00B1241E">
      <w:pPr>
        <w:widowControl w:val="0"/>
        <w:spacing w:after="0" w:line="360" w:lineRule="auto"/>
        <w:ind w:firstLine="709"/>
        <w:rPr>
          <w:rFonts w:ascii="Times New Roman" w:hAnsi="Times New Roman" w:cs="Times New Roman"/>
          <w:b/>
          <w:sz w:val="28"/>
          <w:szCs w:val="28"/>
          <w:lang w:val="uk-UA"/>
        </w:rPr>
      </w:pPr>
    </w:p>
    <w:p w14:paraId="7D34C3DC" w14:textId="77777777" w:rsidR="00686AA5" w:rsidRDefault="00686AA5" w:rsidP="00B1241E">
      <w:pPr>
        <w:widowControl w:val="0"/>
        <w:spacing w:after="0" w:line="360" w:lineRule="auto"/>
        <w:ind w:firstLine="709"/>
        <w:jc w:val="center"/>
        <w:rPr>
          <w:rFonts w:ascii="Times New Roman" w:hAnsi="Times New Roman" w:cs="Times New Roman"/>
          <w:b/>
          <w:sz w:val="28"/>
          <w:szCs w:val="28"/>
          <w:lang w:val="uk-UA"/>
        </w:rPr>
      </w:pPr>
    </w:p>
    <w:p w14:paraId="699E36A8" w14:textId="77777777" w:rsidR="00686AA5" w:rsidRDefault="00686AA5" w:rsidP="00B1241E">
      <w:pPr>
        <w:widowControl w:val="0"/>
        <w:spacing w:after="0" w:line="360" w:lineRule="auto"/>
        <w:ind w:firstLine="709"/>
        <w:jc w:val="center"/>
        <w:rPr>
          <w:rFonts w:ascii="Times New Roman" w:hAnsi="Times New Roman" w:cs="Times New Roman"/>
          <w:b/>
          <w:sz w:val="28"/>
          <w:szCs w:val="28"/>
          <w:lang w:val="uk-UA"/>
        </w:rPr>
      </w:pPr>
    </w:p>
    <w:p w14:paraId="401DED2A" w14:textId="77777777" w:rsidR="00686AA5" w:rsidRDefault="00686AA5" w:rsidP="00B1241E">
      <w:pPr>
        <w:widowControl w:val="0"/>
        <w:spacing w:after="0" w:line="360" w:lineRule="auto"/>
        <w:ind w:firstLine="709"/>
        <w:jc w:val="center"/>
        <w:rPr>
          <w:rFonts w:ascii="Times New Roman" w:hAnsi="Times New Roman" w:cs="Times New Roman"/>
          <w:b/>
          <w:sz w:val="28"/>
          <w:szCs w:val="28"/>
          <w:lang w:val="uk-UA"/>
        </w:rPr>
      </w:pPr>
    </w:p>
    <w:p w14:paraId="71D359E4" w14:textId="77777777" w:rsidR="00686AA5" w:rsidRDefault="00686AA5" w:rsidP="00B1241E">
      <w:pPr>
        <w:widowControl w:val="0"/>
        <w:spacing w:after="0" w:line="360" w:lineRule="auto"/>
        <w:ind w:firstLine="709"/>
        <w:jc w:val="center"/>
        <w:rPr>
          <w:rFonts w:ascii="Times New Roman" w:hAnsi="Times New Roman" w:cs="Times New Roman"/>
          <w:b/>
          <w:sz w:val="28"/>
          <w:szCs w:val="28"/>
          <w:lang w:val="uk-UA"/>
        </w:rPr>
      </w:pPr>
    </w:p>
    <w:p w14:paraId="1F423AA5" w14:textId="77777777" w:rsidR="00686AA5" w:rsidRDefault="00686AA5" w:rsidP="00B1241E">
      <w:pPr>
        <w:widowControl w:val="0"/>
        <w:spacing w:after="0" w:line="360" w:lineRule="auto"/>
        <w:ind w:firstLine="709"/>
        <w:jc w:val="center"/>
        <w:rPr>
          <w:rFonts w:ascii="Times New Roman" w:hAnsi="Times New Roman" w:cs="Times New Roman"/>
          <w:b/>
          <w:sz w:val="28"/>
          <w:szCs w:val="28"/>
          <w:lang w:val="uk-UA"/>
        </w:rPr>
      </w:pPr>
    </w:p>
    <w:p w14:paraId="64491B31" w14:textId="77777777" w:rsidR="00686AA5" w:rsidRDefault="00686AA5" w:rsidP="00B1241E">
      <w:pPr>
        <w:widowControl w:val="0"/>
        <w:spacing w:after="0" w:line="360" w:lineRule="auto"/>
        <w:ind w:firstLine="709"/>
        <w:jc w:val="center"/>
        <w:rPr>
          <w:rFonts w:ascii="Times New Roman" w:hAnsi="Times New Roman" w:cs="Times New Roman"/>
          <w:b/>
          <w:sz w:val="28"/>
          <w:szCs w:val="28"/>
          <w:lang w:val="uk-UA"/>
        </w:rPr>
      </w:pPr>
    </w:p>
    <w:p w14:paraId="4CD0FBAB" w14:textId="77777777" w:rsidR="00686AA5" w:rsidRDefault="00686AA5" w:rsidP="00B1241E">
      <w:pPr>
        <w:widowControl w:val="0"/>
        <w:spacing w:after="0" w:line="360" w:lineRule="auto"/>
        <w:ind w:firstLine="709"/>
        <w:jc w:val="center"/>
        <w:rPr>
          <w:rFonts w:ascii="Times New Roman" w:hAnsi="Times New Roman" w:cs="Times New Roman"/>
          <w:b/>
          <w:sz w:val="28"/>
          <w:szCs w:val="28"/>
          <w:lang w:val="uk-UA"/>
        </w:rPr>
      </w:pPr>
    </w:p>
    <w:p w14:paraId="3C2F9ABA" w14:textId="77777777" w:rsidR="00686AA5" w:rsidRDefault="00686AA5" w:rsidP="00B1241E">
      <w:pPr>
        <w:widowControl w:val="0"/>
        <w:spacing w:after="0" w:line="360" w:lineRule="auto"/>
        <w:ind w:firstLine="709"/>
        <w:jc w:val="center"/>
        <w:rPr>
          <w:rFonts w:ascii="Times New Roman" w:hAnsi="Times New Roman" w:cs="Times New Roman"/>
          <w:b/>
          <w:sz w:val="28"/>
          <w:szCs w:val="28"/>
          <w:lang w:val="uk-UA"/>
        </w:rPr>
      </w:pPr>
    </w:p>
    <w:p w14:paraId="7D8B611F" w14:textId="77777777" w:rsidR="00686AA5" w:rsidRDefault="00686AA5" w:rsidP="00B1241E">
      <w:pPr>
        <w:widowControl w:val="0"/>
        <w:spacing w:after="0" w:line="360" w:lineRule="auto"/>
        <w:ind w:firstLine="709"/>
        <w:jc w:val="center"/>
        <w:rPr>
          <w:rFonts w:ascii="Times New Roman" w:hAnsi="Times New Roman" w:cs="Times New Roman"/>
          <w:b/>
          <w:sz w:val="28"/>
          <w:szCs w:val="28"/>
          <w:lang w:val="uk-UA"/>
        </w:rPr>
      </w:pPr>
    </w:p>
    <w:p w14:paraId="51D71E9B" w14:textId="77777777" w:rsidR="00686AA5" w:rsidRDefault="00686AA5" w:rsidP="00B1241E">
      <w:pPr>
        <w:widowControl w:val="0"/>
        <w:spacing w:after="0" w:line="360" w:lineRule="auto"/>
        <w:ind w:firstLine="709"/>
        <w:jc w:val="center"/>
        <w:rPr>
          <w:rFonts w:ascii="Times New Roman" w:hAnsi="Times New Roman" w:cs="Times New Roman"/>
          <w:b/>
          <w:sz w:val="28"/>
          <w:szCs w:val="28"/>
          <w:lang w:val="uk-UA"/>
        </w:rPr>
      </w:pPr>
    </w:p>
    <w:p w14:paraId="1733B82D" w14:textId="77777777" w:rsidR="00686AA5" w:rsidRDefault="00686AA5" w:rsidP="00B1241E">
      <w:pPr>
        <w:widowControl w:val="0"/>
        <w:spacing w:after="0" w:line="360" w:lineRule="auto"/>
        <w:ind w:firstLine="709"/>
        <w:jc w:val="center"/>
        <w:rPr>
          <w:rFonts w:ascii="Times New Roman" w:hAnsi="Times New Roman" w:cs="Times New Roman"/>
          <w:b/>
          <w:sz w:val="28"/>
          <w:szCs w:val="28"/>
          <w:lang w:val="uk-UA"/>
        </w:rPr>
      </w:pPr>
    </w:p>
    <w:p w14:paraId="4F0DCBCD" w14:textId="77777777" w:rsidR="00686AA5" w:rsidRDefault="00686AA5" w:rsidP="00B1241E">
      <w:pPr>
        <w:widowControl w:val="0"/>
        <w:spacing w:after="0" w:line="360" w:lineRule="auto"/>
        <w:ind w:firstLine="709"/>
        <w:jc w:val="center"/>
        <w:rPr>
          <w:rFonts w:ascii="Times New Roman" w:hAnsi="Times New Roman" w:cs="Times New Roman"/>
          <w:b/>
          <w:sz w:val="28"/>
          <w:szCs w:val="28"/>
          <w:lang w:val="uk-UA"/>
        </w:rPr>
      </w:pPr>
    </w:p>
    <w:p w14:paraId="58DFA208" w14:textId="77777777" w:rsidR="00686AA5" w:rsidRDefault="00686AA5" w:rsidP="00B1241E">
      <w:pPr>
        <w:widowControl w:val="0"/>
        <w:spacing w:after="0" w:line="360" w:lineRule="auto"/>
        <w:ind w:firstLine="709"/>
        <w:jc w:val="center"/>
        <w:rPr>
          <w:rFonts w:ascii="Times New Roman" w:hAnsi="Times New Roman" w:cs="Times New Roman"/>
          <w:b/>
          <w:sz w:val="28"/>
          <w:szCs w:val="28"/>
          <w:lang w:val="uk-UA"/>
        </w:rPr>
      </w:pPr>
    </w:p>
    <w:p w14:paraId="7FA65E7D" w14:textId="07F8F68C" w:rsidR="009A7D01" w:rsidRDefault="009A7D01" w:rsidP="005811AB">
      <w:pPr>
        <w:pStyle w:val="1"/>
        <w:jc w:val="left"/>
      </w:pPr>
      <w:bookmarkStart w:id="70" w:name="_Toc120838851"/>
    </w:p>
    <w:p w14:paraId="247BD960" w14:textId="77777777" w:rsidR="009A7D01" w:rsidRPr="00011C45" w:rsidRDefault="009A7D01" w:rsidP="009A7D01">
      <w:pPr>
        <w:jc w:val="center"/>
        <w:rPr>
          <w:rFonts w:ascii="Times New Roman" w:hAnsi="Times New Roman" w:cs="Times New Roman"/>
          <w:b/>
          <w:sz w:val="28"/>
          <w:lang w:val="en-US"/>
        </w:rPr>
      </w:pPr>
    </w:p>
    <w:p w14:paraId="6BB65CCE" w14:textId="53D4C44E" w:rsidR="00BF30AC" w:rsidRPr="009A7D01" w:rsidRDefault="00071FE7" w:rsidP="009A7D01">
      <w:pPr>
        <w:jc w:val="center"/>
        <w:rPr>
          <w:rFonts w:ascii="Times New Roman" w:hAnsi="Times New Roman" w:cs="Times New Roman"/>
          <w:b/>
          <w:sz w:val="28"/>
        </w:rPr>
      </w:pPr>
      <w:r w:rsidRPr="009A7D01">
        <w:rPr>
          <w:rFonts w:ascii="Times New Roman" w:hAnsi="Times New Roman" w:cs="Times New Roman"/>
          <w:b/>
          <w:sz w:val="28"/>
        </w:rPr>
        <w:lastRenderedPageBreak/>
        <w:t>Додаток В</w:t>
      </w:r>
      <w:r w:rsidR="00BF30AC" w:rsidRPr="009A7D01">
        <w:rPr>
          <w:rFonts w:ascii="Times New Roman" w:hAnsi="Times New Roman" w:cs="Times New Roman"/>
          <w:b/>
          <w:sz w:val="28"/>
        </w:rPr>
        <w:t>1</w:t>
      </w:r>
      <w:bookmarkEnd w:id="70"/>
    </w:p>
    <w:p w14:paraId="4E133289" w14:textId="77777777" w:rsidR="0075384F" w:rsidRPr="00B1241E" w:rsidRDefault="0075384F" w:rsidP="00B1241E">
      <w:pPr>
        <w:widowControl w:val="0"/>
        <w:spacing w:after="0" w:line="360" w:lineRule="auto"/>
        <w:ind w:firstLine="709"/>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Результати усного зрізу знань (до пробного навчання)</w:t>
      </w:r>
    </w:p>
    <w:p w14:paraId="51869A98" w14:textId="77777777" w:rsidR="0075384F" w:rsidRPr="00B1241E" w:rsidRDefault="0075384F" w:rsidP="00B1241E">
      <w:pPr>
        <w:widowControl w:val="0"/>
        <w:spacing w:after="0" w:line="360" w:lineRule="auto"/>
        <w:ind w:firstLine="709"/>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Максимальна кількість балів – 20</w:t>
      </w:r>
    </w:p>
    <w:p w14:paraId="33E5977B" w14:textId="77777777" w:rsidR="0075384F" w:rsidRPr="00B1241E" w:rsidRDefault="0075384F" w:rsidP="00E74562">
      <w:pPr>
        <w:widowControl w:val="0"/>
        <w:spacing w:after="0" w:line="360" w:lineRule="auto"/>
        <w:jc w:val="right"/>
        <w:rPr>
          <w:rFonts w:ascii="Times New Roman" w:hAnsi="Times New Roman" w:cs="Times New Roman"/>
          <w:i/>
          <w:sz w:val="28"/>
          <w:szCs w:val="28"/>
          <w:lang w:val="uk-UA"/>
        </w:rPr>
      </w:pPr>
      <w:r w:rsidRPr="00B1241E">
        <w:rPr>
          <w:rFonts w:ascii="Times New Roman" w:hAnsi="Times New Roman" w:cs="Times New Roman"/>
          <w:i/>
          <w:sz w:val="28"/>
          <w:szCs w:val="28"/>
          <w:lang w:val="uk-UA"/>
        </w:rPr>
        <w:t>Таблиця</w:t>
      </w:r>
      <w:r w:rsidR="008E21F2">
        <w:rPr>
          <w:rFonts w:ascii="Times New Roman" w:hAnsi="Times New Roman" w:cs="Times New Roman"/>
          <w:i/>
          <w:sz w:val="28"/>
          <w:szCs w:val="28"/>
          <w:lang w:val="uk-UA"/>
        </w:rPr>
        <w:t xml:space="preserve"> 3</w:t>
      </w:r>
    </w:p>
    <w:tbl>
      <w:tblPr>
        <w:tblpPr w:leftFromText="180" w:rightFromText="180" w:vertAnchor="text" w:horzAnchor="margin" w:tblpY="384"/>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7"/>
        <w:gridCol w:w="1940"/>
        <w:gridCol w:w="1276"/>
        <w:gridCol w:w="1187"/>
        <w:gridCol w:w="1941"/>
        <w:gridCol w:w="1410"/>
      </w:tblGrid>
      <w:tr w:rsidR="000D66F3" w:rsidRPr="00B1241E" w14:paraId="679590E4" w14:textId="77777777" w:rsidTr="009073E1">
        <w:trPr>
          <w:trHeight w:val="888"/>
        </w:trPr>
        <w:tc>
          <w:tcPr>
            <w:tcW w:w="1129" w:type="pct"/>
            <w:vMerge w:val="restart"/>
            <w:tcBorders>
              <w:left w:val="single" w:sz="4" w:space="0" w:color="auto"/>
              <w:right w:val="single" w:sz="4" w:space="0" w:color="auto"/>
            </w:tcBorders>
          </w:tcPr>
          <w:p w14:paraId="50197057" w14:textId="77777777" w:rsidR="000D66F3" w:rsidRPr="00B1241E" w:rsidRDefault="000D66F3" w:rsidP="009073E1">
            <w:pPr>
              <w:widowControl w:val="0"/>
              <w:spacing w:after="0" w:line="240" w:lineRule="auto"/>
              <w:jc w:val="center"/>
              <w:rPr>
                <w:rFonts w:ascii="Times New Roman" w:hAnsi="Times New Roman" w:cs="Times New Roman"/>
                <w:b/>
                <w:sz w:val="28"/>
                <w:szCs w:val="28"/>
                <w:lang w:val="uk-UA"/>
              </w:rPr>
            </w:pPr>
          </w:p>
          <w:p w14:paraId="7AF798E9" w14:textId="77777777" w:rsidR="000D66F3" w:rsidRPr="00B1241E" w:rsidRDefault="000D66F3" w:rsidP="009073E1">
            <w:pPr>
              <w:widowControl w:val="0"/>
              <w:spacing w:after="0" w:line="240" w:lineRule="auto"/>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Прізвище, ім</w:t>
            </w:r>
            <w:r w:rsidRPr="00B1241E">
              <w:rPr>
                <w:rFonts w:ascii="Times New Roman" w:hAnsi="Times New Roman" w:cs="Times New Roman"/>
                <w:b/>
                <w:sz w:val="28"/>
                <w:szCs w:val="28"/>
                <w:lang w:val="en-US"/>
              </w:rPr>
              <w:t>’</w:t>
            </w:r>
            <w:r w:rsidRPr="00B1241E">
              <w:rPr>
                <w:rFonts w:ascii="Times New Roman" w:hAnsi="Times New Roman" w:cs="Times New Roman"/>
                <w:b/>
                <w:sz w:val="28"/>
                <w:szCs w:val="28"/>
                <w:lang w:val="uk-UA"/>
              </w:rPr>
              <w:t>я учениці</w:t>
            </w:r>
            <w:r w:rsidRPr="00B1241E">
              <w:rPr>
                <w:rFonts w:ascii="Times New Roman" w:hAnsi="Times New Roman" w:cs="Times New Roman"/>
                <w:b/>
                <w:sz w:val="28"/>
                <w:szCs w:val="28"/>
                <w:lang w:val="en-US"/>
              </w:rPr>
              <w:t>/</w:t>
            </w:r>
            <w:r w:rsidRPr="00B1241E">
              <w:rPr>
                <w:rFonts w:ascii="Times New Roman" w:hAnsi="Times New Roman" w:cs="Times New Roman"/>
                <w:b/>
                <w:sz w:val="28"/>
                <w:szCs w:val="28"/>
                <w:lang w:val="uk-UA"/>
              </w:rPr>
              <w:t xml:space="preserve"> учня</w:t>
            </w:r>
          </w:p>
        </w:tc>
        <w:tc>
          <w:tcPr>
            <w:tcW w:w="967" w:type="pct"/>
            <w:tcBorders>
              <w:top w:val="single" w:sz="4" w:space="0" w:color="auto"/>
              <w:left w:val="single" w:sz="4" w:space="0" w:color="auto"/>
              <w:bottom w:val="single" w:sz="4" w:space="0" w:color="auto"/>
              <w:right w:val="single" w:sz="4" w:space="0" w:color="auto"/>
            </w:tcBorders>
            <w:vAlign w:val="center"/>
            <w:hideMark/>
          </w:tcPr>
          <w:p w14:paraId="07B224A6" w14:textId="77777777" w:rsidR="000D66F3" w:rsidRPr="00B1241E" w:rsidRDefault="000D66F3" w:rsidP="009073E1">
            <w:pPr>
              <w:widowControl w:val="0"/>
              <w:spacing w:after="0" w:line="240" w:lineRule="auto"/>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Граматична правильність та лексичний запас</w:t>
            </w:r>
          </w:p>
        </w:tc>
        <w:tc>
          <w:tcPr>
            <w:tcW w:w="638" w:type="pct"/>
            <w:tcBorders>
              <w:top w:val="single" w:sz="4" w:space="0" w:color="auto"/>
              <w:left w:val="single" w:sz="4" w:space="0" w:color="auto"/>
              <w:bottom w:val="single" w:sz="4" w:space="0" w:color="auto"/>
              <w:right w:val="single" w:sz="4" w:space="0" w:color="auto"/>
            </w:tcBorders>
            <w:vAlign w:val="center"/>
            <w:hideMark/>
          </w:tcPr>
          <w:p w14:paraId="5834AD79" w14:textId="77777777" w:rsidR="000D66F3" w:rsidRPr="00B1241E" w:rsidRDefault="000D66F3" w:rsidP="009073E1">
            <w:pPr>
              <w:widowControl w:val="0"/>
              <w:spacing w:after="0" w:line="240" w:lineRule="auto"/>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Дискурс</w:t>
            </w:r>
          </w:p>
        </w:tc>
        <w:tc>
          <w:tcPr>
            <w:tcW w:w="594" w:type="pct"/>
            <w:tcBorders>
              <w:top w:val="single" w:sz="4" w:space="0" w:color="auto"/>
              <w:left w:val="single" w:sz="4" w:space="0" w:color="auto"/>
              <w:bottom w:val="single" w:sz="4" w:space="0" w:color="auto"/>
              <w:right w:val="single" w:sz="4" w:space="0" w:color="auto"/>
            </w:tcBorders>
            <w:vAlign w:val="center"/>
            <w:hideMark/>
          </w:tcPr>
          <w:p w14:paraId="77EFEB7F" w14:textId="77777777" w:rsidR="000D66F3" w:rsidRPr="00B1241E" w:rsidRDefault="000D66F3" w:rsidP="009073E1">
            <w:pPr>
              <w:widowControl w:val="0"/>
              <w:spacing w:after="0" w:line="240" w:lineRule="auto"/>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 xml:space="preserve">Вимова </w:t>
            </w:r>
          </w:p>
        </w:tc>
        <w:tc>
          <w:tcPr>
            <w:tcW w:w="968" w:type="pct"/>
            <w:tcBorders>
              <w:top w:val="single" w:sz="4" w:space="0" w:color="auto"/>
              <w:left w:val="single" w:sz="4" w:space="0" w:color="auto"/>
              <w:bottom w:val="single" w:sz="4" w:space="0" w:color="auto"/>
              <w:right w:val="single" w:sz="4" w:space="0" w:color="auto"/>
            </w:tcBorders>
            <w:vAlign w:val="center"/>
            <w:hideMark/>
          </w:tcPr>
          <w:p w14:paraId="4A2A6098" w14:textId="77777777" w:rsidR="000D66F3" w:rsidRPr="00B1241E" w:rsidRDefault="000D66F3" w:rsidP="009073E1">
            <w:pPr>
              <w:widowControl w:val="0"/>
              <w:spacing w:after="0" w:line="240" w:lineRule="auto"/>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Інтерактивне спілкування</w:t>
            </w:r>
          </w:p>
        </w:tc>
        <w:tc>
          <w:tcPr>
            <w:tcW w:w="705" w:type="pct"/>
            <w:tcBorders>
              <w:top w:val="single" w:sz="4" w:space="0" w:color="auto"/>
              <w:left w:val="single" w:sz="4" w:space="0" w:color="auto"/>
              <w:bottom w:val="single" w:sz="4" w:space="0" w:color="auto"/>
              <w:right w:val="single" w:sz="4" w:space="0" w:color="auto"/>
            </w:tcBorders>
            <w:vAlign w:val="center"/>
            <w:hideMark/>
          </w:tcPr>
          <w:p w14:paraId="56C891FE" w14:textId="77777777" w:rsidR="000D66F3" w:rsidRPr="00B1241E" w:rsidRDefault="000D66F3" w:rsidP="009073E1">
            <w:pPr>
              <w:widowControl w:val="0"/>
              <w:spacing w:after="0" w:line="240" w:lineRule="auto"/>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Загальна кількість балів</w:t>
            </w:r>
          </w:p>
        </w:tc>
      </w:tr>
      <w:tr w:rsidR="000D66F3" w:rsidRPr="00B1241E" w14:paraId="6D8423E7" w14:textId="77777777" w:rsidTr="009073E1">
        <w:tc>
          <w:tcPr>
            <w:tcW w:w="1129" w:type="pct"/>
            <w:vMerge/>
            <w:tcBorders>
              <w:left w:val="single" w:sz="4" w:space="0" w:color="auto"/>
              <w:bottom w:val="single" w:sz="4" w:space="0" w:color="auto"/>
              <w:right w:val="single" w:sz="4" w:space="0" w:color="auto"/>
            </w:tcBorders>
          </w:tcPr>
          <w:p w14:paraId="6FE46FF0" w14:textId="77777777" w:rsidR="000D66F3" w:rsidRPr="00B1241E" w:rsidRDefault="000D66F3" w:rsidP="009073E1">
            <w:pPr>
              <w:widowControl w:val="0"/>
              <w:spacing w:after="0" w:line="240" w:lineRule="auto"/>
              <w:jc w:val="center"/>
              <w:rPr>
                <w:rFonts w:ascii="Times New Roman" w:hAnsi="Times New Roman" w:cs="Times New Roman"/>
                <w:b/>
                <w:sz w:val="28"/>
                <w:szCs w:val="28"/>
                <w:lang w:val="uk-UA"/>
              </w:rPr>
            </w:pPr>
          </w:p>
        </w:tc>
        <w:tc>
          <w:tcPr>
            <w:tcW w:w="967" w:type="pct"/>
            <w:tcBorders>
              <w:top w:val="single" w:sz="4" w:space="0" w:color="auto"/>
              <w:left w:val="single" w:sz="4" w:space="0" w:color="auto"/>
              <w:bottom w:val="single" w:sz="4" w:space="0" w:color="auto"/>
              <w:right w:val="single" w:sz="4" w:space="0" w:color="auto"/>
            </w:tcBorders>
            <w:hideMark/>
          </w:tcPr>
          <w:p w14:paraId="29A746B8" w14:textId="77777777" w:rsidR="000D66F3" w:rsidRPr="00B1241E" w:rsidRDefault="000D66F3" w:rsidP="009073E1">
            <w:pPr>
              <w:widowControl w:val="0"/>
              <w:spacing w:after="0" w:line="240" w:lineRule="auto"/>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1-5 б.</w:t>
            </w:r>
          </w:p>
        </w:tc>
        <w:tc>
          <w:tcPr>
            <w:tcW w:w="638" w:type="pct"/>
            <w:tcBorders>
              <w:top w:val="single" w:sz="4" w:space="0" w:color="auto"/>
              <w:left w:val="single" w:sz="4" w:space="0" w:color="auto"/>
              <w:bottom w:val="single" w:sz="4" w:space="0" w:color="auto"/>
              <w:right w:val="single" w:sz="4" w:space="0" w:color="auto"/>
            </w:tcBorders>
            <w:hideMark/>
          </w:tcPr>
          <w:p w14:paraId="1150D67D" w14:textId="77777777" w:rsidR="000D66F3" w:rsidRPr="00B1241E" w:rsidRDefault="000D66F3" w:rsidP="009073E1">
            <w:pPr>
              <w:widowControl w:val="0"/>
              <w:spacing w:after="0" w:line="240" w:lineRule="auto"/>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1-5 б.</w:t>
            </w:r>
          </w:p>
        </w:tc>
        <w:tc>
          <w:tcPr>
            <w:tcW w:w="594" w:type="pct"/>
            <w:tcBorders>
              <w:top w:val="single" w:sz="4" w:space="0" w:color="auto"/>
              <w:left w:val="single" w:sz="4" w:space="0" w:color="auto"/>
              <w:bottom w:val="single" w:sz="4" w:space="0" w:color="auto"/>
              <w:right w:val="single" w:sz="4" w:space="0" w:color="auto"/>
            </w:tcBorders>
            <w:hideMark/>
          </w:tcPr>
          <w:p w14:paraId="6541447D" w14:textId="77777777" w:rsidR="000D66F3" w:rsidRPr="00B1241E" w:rsidRDefault="000D66F3" w:rsidP="009073E1">
            <w:pPr>
              <w:widowControl w:val="0"/>
              <w:spacing w:after="0" w:line="240" w:lineRule="auto"/>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1-5 б.</w:t>
            </w:r>
          </w:p>
        </w:tc>
        <w:tc>
          <w:tcPr>
            <w:tcW w:w="968" w:type="pct"/>
            <w:tcBorders>
              <w:top w:val="single" w:sz="4" w:space="0" w:color="auto"/>
              <w:left w:val="single" w:sz="4" w:space="0" w:color="auto"/>
              <w:bottom w:val="single" w:sz="4" w:space="0" w:color="auto"/>
              <w:right w:val="single" w:sz="4" w:space="0" w:color="auto"/>
            </w:tcBorders>
            <w:hideMark/>
          </w:tcPr>
          <w:p w14:paraId="13ED4967" w14:textId="77777777" w:rsidR="000D66F3" w:rsidRPr="00B1241E" w:rsidRDefault="000D66F3" w:rsidP="009073E1">
            <w:pPr>
              <w:widowControl w:val="0"/>
              <w:spacing w:after="0" w:line="240" w:lineRule="auto"/>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1-5 б.</w:t>
            </w:r>
          </w:p>
        </w:tc>
        <w:tc>
          <w:tcPr>
            <w:tcW w:w="705" w:type="pct"/>
            <w:tcBorders>
              <w:top w:val="single" w:sz="4" w:space="0" w:color="auto"/>
              <w:left w:val="single" w:sz="4" w:space="0" w:color="auto"/>
              <w:bottom w:val="single" w:sz="4" w:space="0" w:color="auto"/>
              <w:right w:val="single" w:sz="4" w:space="0" w:color="auto"/>
            </w:tcBorders>
            <w:hideMark/>
          </w:tcPr>
          <w:p w14:paraId="1125ADAB" w14:textId="77777777" w:rsidR="000D66F3" w:rsidRPr="00B1241E" w:rsidRDefault="000D66F3" w:rsidP="009073E1">
            <w:pPr>
              <w:widowControl w:val="0"/>
              <w:spacing w:after="0" w:line="240" w:lineRule="auto"/>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20 б.</w:t>
            </w:r>
          </w:p>
        </w:tc>
      </w:tr>
      <w:tr w:rsidR="00AE5EC6" w:rsidRPr="00B1241E" w14:paraId="34FDDEE1" w14:textId="77777777" w:rsidTr="009073E1">
        <w:tc>
          <w:tcPr>
            <w:tcW w:w="1129" w:type="pct"/>
            <w:tcBorders>
              <w:top w:val="single" w:sz="4" w:space="0" w:color="auto"/>
              <w:left w:val="single" w:sz="4" w:space="0" w:color="auto"/>
              <w:bottom w:val="single" w:sz="4" w:space="0" w:color="auto"/>
              <w:right w:val="single" w:sz="4" w:space="0" w:color="auto"/>
            </w:tcBorders>
          </w:tcPr>
          <w:p w14:paraId="01624A43" w14:textId="674447BB"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1</w:t>
            </w:r>
          </w:p>
        </w:tc>
        <w:tc>
          <w:tcPr>
            <w:tcW w:w="967" w:type="pct"/>
            <w:tcBorders>
              <w:top w:val="single" w:sz="4" w:space="0" w:color="auto"/>
              <w:left w:val="single" w:sz="4" w:space="0" w:color="auto"/>
              <w:bottom w:val="single" w:sz="4" w:space="0" w:color="auto"/>
              <w:right w:val="single" w:sz="4" w:space="0" w:color="auto"/>
            </w:tcBorders>
          </w:tcPr>
          <w:p w14:paraId="32C78AD6"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5</w:t>
            </w:r>
          </w:p>
        </w:tc>
        <w:tc>
          <w:tcPr>
            <w:tcW w:w="638" w:type="pct"/>
            <w:tcBorders>
              <w:top w:val="single" w:sz="4" w:space="0" w:color="auto"/>
              <w:left w:val="single" w:sz="4" w:space="0" w:color="auto"/>
              <w:bottom w:val="single" w:sz="4" w:space="0" w:color="auto"/>
              <w:right w:val="single" w:sz="4" w:space="0" w:color="auto"/>
            </w:tcBorders>
          </w:tcPr>
          <w:p w14:paraId="2C260AD0"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594" w:type="pct"/>
            <w:tcBorders>
              <w:top w:val="single" w:sz="4" w:space="0" w:color="auto"/>
              <w:left w:val="single" w:sz="4" w:space="0" w:color="auto"/>
              <w:bottom w:val="single" w:sz="4" w:space="0" w:color="auto"/>
              <w:right w:val="single" w:sz="4" w:space="0" w:color="auto"/>
            </w:tcBorders>
          </w:tcPr>
          <w:p w14:paraId="4A798F16"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5</w:t>
            </w:r>
          </w:p>
        </w:tc>
        <w:tc>
          <w:tcPr>
            <w:tcW w:w="968" w:type="pct"/>
            <w:tcBorders>
              <w:top w:val="single" w:sz="4" w:space="0" w:color="auto"/>
              <w:left w:val="single" w:sz="4" w:space="0" w:color="auto"/>
              <w:bottom w:val="single" w:sz="4" w:space="0" w:color="auto"/>
              <w:right w:val="single" w:sz="4" w:space="0" w:color="auto"/>
            </w:tcBorders>
          </w:tcPr>
          <w:p w14:paraId="3473260F"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705" w:type="pct"/>
            <w:tcBorders>
              <w:top w:val="single" w:sz="4" w:space="0" w:color="auto"/>
              <w:left w:val="single" w:sz="4" w:space="0" w:color="auto"/>
              <w:bottom w:val="single" w:sz="4" w:space="0" w:color="auto"/>
              <w:right w:val="single" w:sz="4" w:space="0" w:color="auto"/>
            </w:tcBorders>
          </w:tcPr>
          <w:p w14:paraId="4087CE30"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18</w:t>
            </w:r>
          </w:p>
        </w:tc>
      </w:tr>
      <w:tr w:rsidR="00AE5EC6" w:rsidRPr="00B1241E" w14:paraId="2BD2F3C4" w14:textId="77777777" w:rsidTr="009073E1">
        <w:tc>
          <w:tcPr>
            <w:tcW w:w="1129" w:type="pct"/>
            <w:tcBorders>
              <w:top w:val="single" w:sz="4" w:space="0" w:color="auto"/>
              <w:left w:val="single" w:sz="4" w:space="0" w:color="auto"/>
              <w:bottom w:val="single" w:sz="4" w:space="0" w:color="auto"/>
              <w:right w:val="single" w:sz="4" w:space="0" w:color="auto"/>
            </w:tcBorders>
          </w:tcPr>
          <w:p w14:paraId="0A5C369B" w14:textId="05C17EF1"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2</w:t>
            </w:r>
          </w:p>
        </w:tc>
        <w:tc>
          <w:tcPr>
            <w:tcW w:w="967" w:type="pct"/>
            <w:tcBorders>
              <w:top w:val="single" w:sz="4" w:space="0" w:color="auto"/>
              <w:left w:val="single" w:sz="4" w:space="0" w:color="auto"/>
              <w:bottom w:val="single" w:sz="4" w:space="0" w:color="auto"/>
              <w:right w:val="single" w:sz="4" w:space="0" w:color="auto"/>
            </w:tcBorders>
          </w:tcPr>
          <w:p w14:paraId="0EA79C1F"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5</w:t>
            </w:r>
          </w:p>
        </w:tc>
        <w:tc>
          <w:tcPr>
            <w:tcW w:w="638" w:type="pct"/>
            <w:tcBorders>
              <w:top w:val="single" w:sz="4" w:space="0" w:color="auto"/>
              <w:left w:val="single" w:sz="4" w:space="0" w:color="auto"/>
              <w:bottom w:val="single" w:sz="4" w:space="0" w:color="auto"/>
              <w:right w:val="single" w:sz="4" w:space="0" w:color="auto"/>
            </w:tcBorders>
          </w:tcPr>
          <w:p w14:paraId="4F1D137F"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594" w:type="pct"/>
            <w:tcBorders>
              <w:top w:val="single" w:sz="4" w:space="0" w:color="auto"/>
              <w:left w:val="single" w:sz="4" w:space="0" w:color="auto"/>
              <w:bottom w:val="single" w:sz="4" w:space="0" w:color="auto"/>
              <w:right w:val="single" w:sz="4" w:space="0" w:color="auto"/>
            </w:tcBorders>
          </w:tcPr>
          <w:p w14:paraId="2981DEDB"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968" w:type="pct"/>
            <w:tcBorders>
              <w:top w:val="single" w:sz="4" w:space="0" w:color="auto"/>
              <w:left w:val="single" w:sz="4" w:space="0" w:color="auto"/>
              <w:bottom w:val="single" w:sz="4" w:space="0" w:color="auto"/>
              <w:right w:val="single" w:sz="4" w:space="0" w:color="auto"/>
            </w:tcBorders>
          </w:tcPr>
          <w:p w14:paraId="764F4ABA"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705" w:type="pct"/>
            <w:tcBorders>
              <w:top w:val="single" w:sz="4" w:space="0" w:color="auto"/>
              <w:left w:val="single" w:sz="4" w:space="0" w:color="auto"/>
              <w:bottom w:val="single" w:sz="4" w:space="0" w:color="auto"/>
              <w:right w:val="single" w:sz="4" w:space="0" w:color="auto"/>
            </w:tcBorders>
          </w:tcPr>
          <w:p w14:paraId="5AF2B33C"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17</w:t>
            </w:r>
          </w:p>
        </w:tc>
      </w:tr>
      <w:tr w:rsidR="00AE5EC6" w:rsidRPr="00B1241E" w14:paraId="20B53A18" w14:textId="77777777" w:rsidTr="009073E1">
        <w:tc>
          <w:tcPr>
            <w:tcW w:w="1129" w:type="pct"/>
            <w:tcBorders>
              <w:top w:val="single" w:sz="4" w:space="0" w:color="auto"/>
              <w:left w:val="single" w:sz="4" w:space="0" w:color="auto"/>
              <w:bottom w:val="single" w:sz="4" w:space="0" w:color="auto"/>
              <w:right w:val="single" w:sz="4" w:space="0" w:color="auto"/>
            </w:tcBorders>
          </w:tcPr>
          <w:p w14:paraId="56DE806A" w14:textId="1D59E6DA"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3</w:t>
            </w:r>
          </w:p>
        </w:tc>
        <w:tc>
          <w:tcPr>
            <w:tcW w:w="967" w:type="pct"/>
            <w:tcBorders>
              <w:top w:val="single" w:sz="4" w:space="0" w:color="auto"/>
              <w:left w:val="single" w:sz="4" w:space="0" w:color="auto"/>
              <w:bottom w:val="single" w:sz="4" w:space="0" w:color="auto"/>
              <w:right w:val="single" w:sz="4" w:space="0" w:color="auto"/>
            </w:tcBorders>
          </w:tcPr>
          <w:p w14:paraId="30F15706"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638" w:type="pct"/>
            <w:tcBorders>
              <w:top w:val="single" w:sz="4" w:space="0" w:color="auto"/>
              <w:left w:val="single" w:sz="4" w:space="0" w:color="auto"/>
              <w:bottom w:val="single" w:sz="4" w:space="0" w:color="auto"/>
              <w:right w:val="single" w:sz="4" w:space="0" w:color="auto"/>
            </w:tcBorders>
          </w:tcPr>
          <w:p w14:paraId="35A445F7"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594" w:type="pct"/>
            <w:tcBorders>
              <w:top w:val="single" w:sz="4" w:space="0" w:color="auto"/>
              <w:left w:val="single" w:sz="4" w:space="0" w:color="auto"/>
              <w:bottom w:val="single" w:sz="4" w:space="0" w:color="auto"/>
              <w:right w:val="single" w:sz="4" w:space="0" w:color="auto"/>
            </w:tcBorders>
          </w:tcPr>
          <w:p w14:paraId="7A1CE4D3"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968" w:type="pct"/>
            <w:tcBorders>
              <w:top w:val="single" w:sz="4" w:space="0" w:color="auto"/>
              <w:left w:val="single" w:sz="4" w:space="0" w:color="auto"/>
              <w:bottom w:val="single" w:sz="4" w:space="0" w:color="auto"/>
              <w:right w:val="single" w:sz="4" w:space="0" w:color="auto"/>
            </w:tcBorders>
          </w:tcPr>
          <w:p w14:paraId="41837986"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705" w:type="pct"/>
            <w:tcBorders>
              <w:top w:val="single" w:sz="4" w:space="0" w:color="auto"/>
              <w:left w:val="single" w:sz="4" w:space="0" w:color="auto"/>
              <w:bottom w:val="single" w:sz="4" w:space="0" w:color="auto"/>
              <w:right w:val="single" w:sz="4" w:space="0" w:color="auto"/>
            </w:tcBorders>
          </w:tcPr>
          <w:p w14:paraId="6BD9E1B8"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14</w:t>
            </w:r>
          </w:p>
        </w:tc>
      </w:tr>
      <w:tr w:rsidR="00AE5EC6" w:rsidRPr="00B1241E" w14:paraId="7BBC0860" w14:textId="77777777" w:rsidTr="009073E1">
        <w:tc>
          <w:tcPr>
            <w:tcW w:w="1129" w:type="pct"/>
            <w:tcBorders>
              <w:top w:val="single" w:sz="4" w:space="0" w:color="auto"/>
              <w:left w:val="single" w:sz="4" w:space="0" w:color="auto"/>
              <w:bottom w:val="single" w:sz="4" w:space="0" w:color="auto"/>
              <w:right w:val="single" w:sz="4" w:space="0" w:color="auto"/>
            </w:tcBorders>
          </w:tcPr>
          <w:p w14:paraId="63827412" w14:textId="3F322388"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4</w:t>
            </w:r>
          </w:p>
        </w:tc>
        <w:tc>
          <w:tcPr>
            <w:tcW w:w="967" w:type="pct"/>
            <w:tcBorders>
              <w:top w:val="single" w:sz="4" w:space="0" w:color="auto"/>
              <w:left w:val="single" w:sz="4" w:space="0" w:color="auto"/>
              <w:bottom w:val="single" w:sz="4" w:space="0" w:color="auto"/>
              <w:right w:val="single" w:sz="4" w:space="0" w:color="auto"/>
            </w:tcBorders>
          </w:tcPr>
          <w:p w14:paraId="1EABD013"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638" w:type="pct"/>
            <w:tcBorders>
              <w:top w:val="single" w:sz="4" w:space="0" w:color="auto"/>
              <w:left w:val="single" w:sz="4" w:space="0" w:color="auto"/>
              <w:bottom w:val="single" w:sz="4" w:space="0" w:color="auto"/>
              <w:right w:val="single" w:sz="4" w:space="0" w:color="auto"/>
            </w:tcBorders>
          </w:tcPr>
          <w:p w14:paraId="405A3435"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594" w:type="pct"/>
            <w:tcBorders>
              <w:top w:val="single" w:sz="4" w:space="0" w:color="auto"/>
              <w:left w:val="single" w:sz="4" w:space="0" w:color="auto"/>
              <w:bottom w:val="single" w:sz="4" w:space="0" w:color="auto"/>
              <w:right w:val="single" w:sz="4" w:space="0" w:color="auto"/>
            </w:tcBorders>
          </w:tcPr>
          <w:p w14:paraId="5F919DC8"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968" w:type="pct"/>
            <w:tcBorders>
              <w:top w:val="single" w:sz="4" w:space="0" w:color="auto"/>
              <w:left w:val="single" w:sz="4" w:space="0" w:color="auto"/>
              <w:bottom w:val="single" w:sz="4" w:space="0" w:color="auto"/>
              <w:right w:val="single" w:sz="4" w:space="0" w:color="auto"/>
            </w:tcBorders>
          </w:tcPr>
          <w:p w14:paraId="705EFB43"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2</w:t>
            </w:r>
          </w:p>
        </w:tc>
        <w:tc>
          <w:tcPr>
            <w:tcW w:w="705" w:type="pct"/>
            <w:tcBorders>
              <w:top w:val="single" w:sz="4" w:space="0" w:color="auto"/>
              <w:left w:val="single" w:sz="4" w:space="0" w:color="auto"/>
              <w:bottom w:val="single" w:sz="4" w:space="0" w:color="auto"/>
              <w:right w:val="single" w:sz="4" w:space="0" w:color="auto"/>
            </w:tcBorders>
          </w:tcPr>
          <w:p w14:paraId="06DA31FA"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11</w:t>
            </w:r>
          </w:p>
        </w:tc>
      </w:tr>
      <w:tr w:rsidR="00AE5EC6" w:rsidRPr="00B1241E" w14:paraId="36A20462" w14:textId="77777777" w:rsidTr="009073E1">
        <w:tc>
          <w:tcPr>
            <w:tcW w:w="1129" w:type="pct"/>
            <w:tcBorders>
              <w:top w:val="single" w:sz="4" w:space="0" w:color="auto"/>
              <w:left w:val="single" w:sz="4" w:space="0" w:color="auto"/>
              <w:bottom w:val="single" w:sz="4" w:space="0" w:color="auto"/>
              <w:right w:val="single" w:sz="4" w:space="0" w:color="auto"/>
            </w:tcBorders>
          </w:tcPr>
          <w:p w14:paraId="779A52CB" w14:textId="21CF0734"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5</w:t>
            </w:r>
          </w:p>
        </w:tc>
        <w:tc>
          <w:tcPr>
            <w:tcW w:w="967" w:type="pct"/>
            <w:tcBorders>
              <w:top w:val="single" w:sz="4" w:space="0" w:color="auto"/>
              <w:left w:val="single" w:sz="4" w:space="0" w:color="auto"/>
              <w:bottom w:val="single" w:sz="4" w:space="0" w:color="auto"/>
              <w:right w:val="single" w:sz="4" w:space="0" w:color="auto"/>
            </w:tcBorders>
          </w:tcPr>
          <w:p w14:paraId="766722C4"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5</w:t>
            </w:r>
          </w:p>
        </w:tc>
        <w:tc>
          <w:tcPr>
            <w:tcW w:w="638" w:type="pct"/>
            <w:tcBorders>
              <w:top w:val="single" w:sz="4" w:space="0" w:color="auto"/>
              <w:left w:val="single" w:sz="4" w:space="0" w:color="auto"/>
              <w:bottom w:val="single" w:sz="4" w:space="0" w:color="auto"/>
              <w:right w:val="single" w:sz="4" w:space="0" w:color="auto"/>
            </w:tcBorders>
          </w:tcPr>
          <w:p w14:paraId="6DAD9E21"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5</w:t>
            </w:r>
          </w:p>
        </w:tc>
        <w:tc>
          <w:tcPr>
            <w:tcW w:w="594" w:type="pct"/>
            <w:tcBorders>
              <w:top w:val="single" w:sz="4" w:space="0" w:color="auto"/>
              <w:left w:val="single" w:sz="4" w:space="0" w:color="auto"/>
              <w:bottom w:val="single" w:sz="4" w:space="0" w:color="auto"/>
              <w:right w:val="single" w:sz="4" w:space="0" w:color="auto"/>
            </w:tcBorders>
          </w:tcPr>
          <w:p w14:paraId="38984B9A"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5</w:t>
            </w:r>
          </w:p>
        </w:tc>
        <w:tc>
          <w:tcPr>
            <w:tcW w:w="968" w:type="pct"/>
            <w:tcBorders>
              <w:top w:val="single" w:sz="4" w:space="0" w:color="auto"/>
              <w:left w:val="single" w:sz="4" w:space="0" w:color="auto"/>
              <w:bottom w:val="single" w:sz="4" w:space="0" w:color="auto"/>
              <w:right w:val="single" w:sz="4" w:space="0" w:color="auto"/>
            </w:tcBorders>
          </w:tcPr>
          <w:p w14:paraId="45993746"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705" w:type="pct"/>
            <w:tcBorders>
              <w:top w:val="single" w:sz="4" w:space="0" w:color="auto"/>
              <w:left w:val="single" w:sz="4" w:space="0" w:color="auto"/>
              <w:bottom w:val="single" w:sz="4" w:space="0" w:color="auto"/>
              <w:right w:val="single" w:sz="4" w:space="0" w:color="auto"/>
            </w:tcBorders>
          </w:tcPr>
          <w:p w14:paraId="21EA5A97"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19</w:t>
            </w:r>
          </w:p>
        </w:tc>
      </w:tr>
      <w:tr w:rsidR="00AE5EC6" w:rsidRPr="00B1241E" w14:paraId="6E7CA985" w14:textId="77777777" w:rsidTr="009073E1">
        <w:tc>
          <w:tcPr>
            <w:tcW w:w="1129" w:type="pct"/>
            <w:tcBorders>
              <w:top w:val="single" w:sz="4" w:space="0" w:color="auto"/>
              <w:left w:val="single" w:sz="4" w:space="0" w:color="auto"/>
              <w:bottom w:val="single" w:sz="4" w:space="0" w:color="auto"/>
              <w:right w:val="single" w:sz="4" w:space="0" w:color="auto"/>
            </w:tcBorders>
          </w:tcPr>
          <w:p w14:paraId="008EFFEB" w14:textId="19A4B091"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6</w:t>
            </w:r>
          </w:p>
        </w:tc>
        <w:tc>
          <w:tcPr>
            <w:tcW w:w="967" w:type="pct"/>
            <w:tcBorders>
              <w:top w:val="single" w:sz="4" w:space="0" w:color="auto"/>
              <w:left w:val="single" w:sz="4" w:space="0" w:color="auto"/>
              <w:bottom w:val="single" w:sz="4" w:space="0" w:color="auto"/>
              <w:right w:val="single" w:sz="4" w:space="0" w:color="auto"/>
            </w:tcBorders>
          </w:tcPr>
          <w:p w14:paraId="08FC8575"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638" w:type="pct"/>
            <w:tcBorders>
              <w:top w:val="single" w:sz="4" w:space="0" w:color="auto"/>
              <w:left w:val="single" w:sz="4" w:space="0" w:color="auto"/>
              <w:bottom w:val="single" w:sz="4" w:space="0" w:color="auto"/>
              <w:right w:val="single" w:sz="4" w:space="0" w:color="auto"/>
            </w:tcBorders>
          </w:tcPr>
          <w:p w14:paraId="5A989DFD"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2</w:t>
            </w:r>
          </w:p>
        </w:tc>
        <w:tc>
          <w:tcPr>
            <w:tcW w:w="594" w:type="pct"/>
            <w:tcBorders>
              <w:top w:val="single" w:sz="4" w:space="0" w:color="auto"/>
              <w:left w:val="single" w:sz="4" w:space="0" w:color="auto"/>
              <w:bottom w:val="single" w:sz="4" w:space="0" w:color="auto"/>
              <w:right w:val="single" w:sz="4" w:space="0" w:color="auto"/>
            </w:tcBorders>
          </w:tcPr>
          <w:p w14:paraId="2BF1D900"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968" w:type="pct"/>
            <w:tcBorders>
              <w:top w:val="single" w:sz="4" w:space="0" w:color="auto"/>
              <w:left w:val="single" w:sz="4" w:space="0" w:color="auto"/>
              <w:bottom w:val="single" w:sz="4" w:space="0" w:color="auto"/>
              <w:right w:val="single" w:sz="4" w:space="0" w:color="auto"/>
            </w:tcBorders>
          </w:tcPr>
          <w:p w14:paraId="781EAE50"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705" w:type="pct"/>
            <w:tcBorders>
              <w:top w:val="single" w:sz="4" w:space="0" w:color="auto"/>
              <w:left w:val="single" w:sz="4" w:space="0" w:color="auto"/>
              <w:bottom w:val="single" w:sz="4" w:space="0" w:color="auto"/>
              <w:right w:val="single" w:sz="4" w:space="0" w:color="auto"/>
            </w:tcBorders>
          </w:tcPr>
          <w:p w14:paraId="4C1220AF"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12</w:t>
            </w:r>
          </w:p>
        </w:tc>
      </w:tr>
      <w:tr w:rsidR="00AE5EC6" w:rsidRPr="00B1241E" w14:paraId="713FF710" w14:textId="77777777" w:rsidTr="009073E1">
        <w:tc>
          <w:tcPr>
            <w:tcW w:w="1129" w:type="pct"/>
            <w:tcBorders>
              <w:top w:val="single" w:sz="4" w:space="0" w:color="auto"/>
              <w:left w:val="single" w:sz="4" w:space="0" w:color="auto"/>
              <w:bottom w:val="single" w:sz="4" w:space="0" w:color="auto"/>
              <w:right w:val="single" w:sz="4" w:space="0" w:color="auto"/>
            </w:tcBorders>
          </w:tcPr>
          <w:p w14:paraId="3F804C40" w14:textId="1AB824D2"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7</w:t>
            </w:r>
          </w:p>
        </w:tc>
        <w:tc>
          <w:tcPr>
            <w:tcW w:w="967" w:type="pct"/>
            <w:tcBorders>
              <w:top w:val="single" w:sz="4" w:space="0" w:color="auto"/>
              <w:left w:val="single" w:sz="4" w:space="0" w:color="auto"/>
              <w:bottom w:val="single" w:sz="4" w:space="0" w:color="auto"/>
              <w:right w:val="single" w:sz="4" w:space="0" w:color="auto"/>
            </w:tcBorders>
          </w:tcPr>
          <w:p w14:paraId="37FA13AF"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5</w:t>
            </w:r>
          </w:p>
        </w:tc>
        <w:tc>
          <w:tcPr>
            <w:tcW w:w="638" w:type="pct"/>
            <w:tcBorders>
              <w:top w:val="single" w:sz="4" w:space="0" w:color="auto"/>
              <w:left w:val="single" w:sz="4" w:space="0" w:color="auto"/>
              <w:bottom w:val="single" w:sz="4" w:space="0" w:color="auto"/>
              <w:right w:val="single" w:sz="4" w:space="0" w:color="auto"/>
            </w:tcBorders>
          </w:tcPr>
          <w:p w14:paraId="0FD1F1A6"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5</w:t>
            </w:r>
          </w:p>
        </w:tc>
        <w:tc>
          <w:tcPr>
            <w:tcW w:w="594" w:type="pct"/>
            <w:tcBorders>
              <w:top w:val="single" w:sz="4" w:space="0" w:color="auto"/>
              <w:left w:val="single" w:sz="4" w:space="0" w:color="auto"/>
              <w:bottom w:val="single" w:sz="4" w:space="0" w:color="auto"/>
              <w:right w:val="single" w:sz="4" w:space="0" w:color="auto"/>
            </w:tcBorders>
          </w:tcPr>
          <w:p w14:paraId="04303551"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5</w:t>
            </w:r>
          </w:p>
        </w:tc>
        <w:tc>
          <w:tcPr>
            <w:tcW w:w="968" w:type="pct"/>
            <w:tcBorders>
              <w:top w:val="single" w:sz="4" w:space="0" w:color="auto"/>
              <w:left w:val="single" w:sz="4" w:space="0" w:color="auto"/>
              <w:bottom w:val="single" w:sz="4" w:space="0" w:color="auto"/>
              <w:right w:val="single" w:sz="4" w:space="0" w:color="auto"/>
            </w:tcBorders>
          </w:tcPr>
          <w:p w14:paraId="487A06E5"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705" w:type="pct"/>
            <w:tcBorders>
              <w:top w:val="single" w:sz="4" w:space="0" w:color="auto"/>
              <w:left w:val="single" w:sz="4" w:space="0" w:color="auto"/>
              <w:bottom w:val="single" w:sz="4" w:space="0" w:color="auto"/>
              <w:right w:val="single" w:sz="4" w:space="0" w:color="auto"/>
            </w:tcBorders>
          </w:tcPr>
          <w:p w14:paraId="0C6747F3"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19</w:t>
            </w:r>
          </w:p>
        </w:tc>
      </w:tr>
      <w:tr w:rsidR="00AE5EC6" w:rsidRPr="00B1241E" w14:paraId="6F9A1B74" w14:textId="77777777" w:rsidTr="009073E1">
        <w:tc>
          <w:tcPr>
            <w:tcW w:w="1129" w:type="pct"/>
            <w:tcBorders>
              <w:top w:val="single" w:sz="4" w:space="0" w:color="auto"/>
              <w:left w:val="single" w:sz="4" w:space="0" w:color="auto"/>
              <w:bottom w:val="single" w:sz="4" w:space="0" w:color="auto"/>
              <w:right w:val="single" w:sz="4" w:space="0" w:color="auto"/>
            </w:tcBorders>
          </w:tcPr>
          <w:p w14:paraId="3DF60D16" w14:textId="55550A9E"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8</w:t>
            </w:r>
          </w:p>
        </w:tc>
        <w:tc>
          <w:tcPr>
            <w:tcW w:w="967" w:type="pct"/>
            <w:tcBorders>
              <w:top w:val="single" w:sz="4" w:space="0" w:color="auto"/>
              <w:left w:val="single" w:sz="4" w:space="0" w:color="auto"/>
              <w:bottom w:val="single" w:sz="4" w:space="0" w:color="auto"/>
              <w:right w:val="single" w:sz="4" w:space="0" w:color="auto"/>
            </w:tcBorders>
          </w:tcPr>
          <w:p w14:paraId="2360CA9A"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638" w:type="pct"/>
            <w:tcBorders>
              <w:top w:val="single" w:sz="4" w:space="0" w:color="auto"/>
              <w:left w:val="single" w:sz="4" w:space="0" w:color="auto"/>
              <w:bottom w:val="single" w:sz="4" w:space="0" w:color="auto"/>
              <w:right w:val="single" w:sz="4" w:space="0" w:color="auto"/>
            </w:tcBorders>
          </w:tcPr>
          <w:p w14:paraId="534945F8"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594" w:type="pct"/>
            <w:tcBorders>
              <w:top w:val="single" w:sz="4" w:space="0" w:color="auto"/>
              <w:left w:val="single" w:sz="4" w:space="0" w:color="auto"/>
              <w:bottom w:val="single" w:sz="4" w:space="0" w:color="auto"/>
              <w:right w:val="single" w:sz="4" w:space="0" w:color="auto"/>
            </w:tcBorders>
          </w:tcPr>
          <w:p w14:paraId="3D0E14A2"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968" w:type="pct"/>
            <w:tcBorders>
              <w:top w:val="single" w:sz="4" w:space="0" w:color="auto"/>
              <w:left w:val="single" w:sz="4" w:space="0" w:color="auto"/>
              <w:bottom w:val="single" w:sz="4" w:space="0" w:color="auto"/>
              <w:right w:val="single" w:sz="4" w:space="0" w:color="auto"/>
            </w:tcBorders>
          </w:tcPr>
          <w:p w14:paraId="603A6703"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705" w:type="pct"/>
            <w:tcBorders>
              <w:top w:val="single" w:sz="4" w:space="0" w:color="auto"/>
              <w:left w:val="single" w:sz="4" w:space="0" w:color="auto"/>
              <w:bottom w:val="single" w:sz="4" w:space="0" w:color="auto"/>
              <w:right w:val="single" w:sz="4" w:space="0" w:color="auto"/>
            </w:tcBorders>
          </w:tcPr>
          <w:p w14:paraId="3B8EC7F7"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14</w:t>
            </w:r>
          </w:p>
        </w:tc>
      </w:tr>
      <w:tr w:rsidR="00AE5EC6" w:rsidRPr="00B1241E" w14:paraId="763A992D" w14:textId="77777777" w:rsidTr="009073E1">
        <w:tc>
          <w:tcPr>
            <w:tcW w:w="1129" w:type="pct"/>
            <w:tcBorders>
              <w:top w:val="single" w:sz="4" w:space="0" w:color="auto"/>
              <w:left w:val="single" w:sz="4" w:space="0" w:color="auto"/>
              <w:bottom w:val="single" w:sz="4" w:space="0" w:color="auto"/>
              <w:right w:val="single" w:sz="4" w:space="0" w:color="auto"/>
            </w:tcBorders>
          </w:tcPr>
          <w:p w14:paraId="061C3159" w14:textId="25B08B1D"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9</w:t>
            </w:r>
          </w:p>
        </w:tc>
        <w:tc>
          <w:tcPr>
            <w:tcW w:w="967" w:type="pct"/>
            <w:tcBorders>
              <w:top w:val="single" w:sz="4" w:space="0" w:color="auto"/>
              <w:left w:val="single" w:sz="4" w:space="0" w:color="auto"/>
              <w:bottom w:val="single" w:sz="4" w:space="0" w:color="auto"/>
              <w:right w:val="single" w:sz="4" w:space="0" w:color="auto"/>
            </w:tcBorders>
          </w:tcPr>
          <w:p w14:paraId="029DCEB8"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638" w:type="pct"/>
            <w:tcBorders>
              <w:top w:val="single" w:sz="4" w:space="0" w:color="auto"/>
              <w:left w:val="single" w:sz="4" w:space="0" w:color="auto"/>
              <w:bottom w:val="single" w:sz="4" w:space="0" w:color="auto"/>
              <w:right w:val="single" w:sz="4" w:space="0" w:color="auto"/>
            </w:tcBorders>
          </w:tcPr>
          <w:p w14:paraId="7B1022D6"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594" w:type="pct"/>
            <w:tcBorders>
              <w:top w:val="single" w:sz="4" w:space="0" w:color="auto"/>
              <w:left w:val="single" w:sz="4" w:space="0" w:color="auto"/>
              <w:bottom w:val="single" w:sz="4" w:space="0" w:color="auto"/>
              <w:right w:val="single" w:sz="4" w:space="0" w:color="auto"/>
            </w:tcBorders>
          </w:tcPr>
          <w:p w14:paraId="35155C36"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968" w:type="pct"/>
            <w:tcBorders>
              <w:top w:val="single" w:sz="4" w:space="0" w:color="auto"/>
              <w:left w:val="single" w:sz="4" w:space="0" w:color="auto"/>
              <w:bottom w:val="single" w:sz="4" w:space="0" w:color="auto"/>
              <w:right w:val="single" w:sz="4" w:space="0" w:color="auto"/>
            </w:tcBorders>
          </w:tcPr>
          <w:p w14:paraId="0F7F66C0"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705" w:type="pct"/>
            <w:tcBorders>
              <w:top w:val="single" w:sz="4" w:space="0" w:color="auto"/>
              <w:left w:val="single" w:sz="4" w:space="0" w:color="auto"/>
              <w:bottom w:val="single" w:sz="4" w:space="0" w:color="auto"/>
              <w:right w:val="single" w:sz="4" w:space="0" w:color="auto"/>
            </w:tcBorders>
          </w:tcPr>
          <w:p w14:paraId="25959324"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15</w:t>
            </w:r>
          </w:p>
        </w:tc>
      </w:tr>
      <w:tr w:rsidR="00AE5EC6" w:rsidRPr="00B1241E" w14:paraId="660A79C1" w14:textId="77777777" w:rsidTr="009073E1">
        <w:tc>
          <w:tcPr>
            <w:tcW w:w="1129" w:type="pct"/>
            <w:tcBorders>
              <w:top w:val="single" w:sz="4" w:space="0" w:color="auto"/>
              <w:left w:val="single" w:sz="4" w:space="0" w:color="auto"/>
              <w:bottom w:val="single" w:sz="4" w:space="0" w:color="auto"/>
              <w:right w:val="single" w:sz="4" w:space="0" w:color="auto"/>
            </w:tcBorders>
          </w:tcPr>
          <w:p w14:paraId="41135007" w14:textId="1D454C9D"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10</w:t>
            </w:r>
          </w:p>
        </w:tc>
        <w:tc>
          <w:tcPr>
            <w:tcW w:w="967" w:type="pct"/>
            <w:tcBorders>
              <w:top w:val="single" w:sz="4" w:space="0" w:color="auto"/>
              <w:left w:val="single" w:sz="4" w:space="0" w:color="auto"/>
              <w:bottom w:val="single" w:sz="4" w:space="0" w:color="auto"/>
              <w:right w:val="single" w:sz="4" w:space="0" w:color="auto"/>
            </w:tcBorders>
          </w:tcPr>
          <w:p w14:paraId="1CF1FFFA"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638" w:type="pct"/>
            <w:tcBorders>
              <w:top w:val="single" w:sz="4" w:space="0" w:color="auto"/>
              <w:left w:val="single" w:sz="4" w:space="0" w:color="auto"/>
              <w:bottom w:val="single" w:sz="4" w:space="0" w:color="auto"/>
              <w:right w:val="single" w:sz="4" w:space="0" w:color="auto"/>
            </w:tcBorders>
          </w:tcPr>
          <w:p w14:paraId="0AF5CEB9"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594" w:type="pct"/>
            <w:tcBorders>
              <w:top w:val="single" w:sz="4" w:space="0" w:color="auto"/>
              <w:left w:val="single" w:sz="4" w:space="0" w:color="auto"/>
              <w:bottom w:val="single" w:sz="4" w:space="0" w:color="auto"/>
              <w:right w:val="single" w:sz="4" w:space="0" w:color="auto"/>
            </w:tcBorders>
          </w:tcPr>
          <w:p w14:paraId="13084BD4"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968" w:type="pct"/>
            <w:tcBorders>
              <w:top w:val="single" w:sz="4" w:space="0" w:color="auto"/>
              <w:left w:val="single" w:sz="4" w:space="0" w:color="auto"/>
              <w:bottom w:val="single" w:sz="4" w:space="0" w:color="auto"/>
              <w:right w:val="single" w:sz="4" w:space="0" w:color="auto"/>
            </w:tcBorders>
          </w:tcPr>
          <w:p w14:paraId="4051B578"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705" w:type="pct"/>
            <w:tcBorders>
              <w:top w:val="single" w:sz="4" w:space="0" w:color="auto"/>
              <w:left w:val="single" w:sz="4" w:space="0" w:color="auto"/>
              <w:bottom w:val="single" w:sz="4" w:space="0" w:color="auto"/>
              <w:right w:val="single" w:sz="4" w:space="0" w:color="auto"/>
            </w:tcBorders>
          </w:tcPr>
          <w:p w14:paraId="19AB91F1"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15</w:t>
            </w:r>
          </w:p>
        </w:tc>
      </w:tr>
      <w:tr w:rsidR="00AE5EC6" w:rsidRPr="00B1241E" w14:paraId="3E400025" w14:textId="77777777" w:rsidTr="009073E1">
        <w:tc>
          <w:tcPr>
            <w:tcW w:w="1129" w:type="pct"/>
            <w:tcBorders>
              <w:top w:val="single" w:sz="4" w:space="0" w:color="auto"/>
              <w:left w:val="single" w:sz="4" w:space="0" w:color="auto"/>
              <w:bottom w:val="single" w:sz="4" w:space="0" w:color="auto"/>
              <w:right w:val="single" w:sz="4" w:space="0" w:color="auto"/>
            </w:tcBorders>
          </w:tcPr>
          <w:p w14:paraId="3AEDCB96" w14:textId="34C86A75"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11</w:t>
            </w:r>
          </w:p>
        </w:tc>
        <w:tc>
          <w:tcPr>
            <w:tcW w:w="967" w:type="pct"/>
            <w:tcBorders>
              <w:top w:val="single" w:sz="4" w:space="0" w:color="auto"/>
              <w:left w:val="single" w:sz="4" w:space="0" w:color="auto"/>
              <w:bottom w:val="single" w:sz="4" w:space="0" w:color="auto"/>
              <w:right w:val="single" w:sz="4" w:space="0" w:color="auto"/>
            </w:tcBorders>
          </w:tcPr>
          <w:p w14:paraId="4FA8179A"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638" w:type="pct"/>
            <w:tcBorders>
              <w:top w:val="single" w:sz="4" w:space="0" w:color="auto"/>
              <w:left w:val="single" w:sz="4" w:space="0" w:color="auto"/>
              <w:bottom w:val="single" w:sz="4" w:space="0" w:color="auto"/>
              <w:right w:val="single" w:sz="4" w:space="0" w:color="auto"/>
            </w:tcBorders>
          </w:tcPr>
          <w:p w14:paraId="7E9E4E2D"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2</w:t>
            </w:r>
          </w:p>
        </w:tc>
        <w:tc>
          <w:tcPr>
            <w:tcW w:w="594" w:type="pct"/>
            <w:tcBorders>
              <w:top w:val="single" w:sz="4" w:space="0" w:color="auto"/>
              <w:left w:val="single" w:sz="4" w:space="0" w:color="auto"/>
              <w:bottom w:val="single" w:sz="4" w:space="0" w:color="auto"/>
              <w:right w:val="single" w:sz="4" w:space="0" w:color="auto"/>
            </w:tcBorders>
          </w:tcPr>
          <w:p w14:paraId="1A2A0F62"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968" w:type="pct"/>
            <w:tcBorders>
              <w:top w:val="single" w:sz="4" w:space="0" w:color="auto"/>
              <w:left w:val="single" w:sz="4" w:space="0" w:color="auto"/>
              <w:bottom w:val="single" w:sz="4" w:space="0" w:color="auto"/>
              <w:right w:val="single" w:sz="4" w:space="0" w:color="auto"/>
            </w:tcBorders>
          </w:tcPr>
          <w:p w14:paraId="5A9CDFF7"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705" w:type="pct"/>
            <w:tcBorders>
              <w:top w:val="single" w:sz="4" w:space="0" w:color="auto"/>
              <w:left w:val="single" w:sz="4" w:space="0" w:color="auto"/>
              <w:bottom w:val="single" w:sz="4" w:space="0" w:color="auto"/>
              <w:right w:val="single" w:sz="4" w:space="0" w:color="auto"/>
            </w:tcBorders>
          </w:tcPr>
          <w:p w14:paraId="4F48FDDE"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13</w:t>
            </w:r>
          </w:p>
        </w:tc>
      </w:tr>
      <w:tr w:rsidR="00AE5EC6" w:rsidRPr="00B1241E" w14:paraId="3F002B32" w14:textId="77777777" w:rsidTr="009073E1">
        <w:tc>
          <w:tcPr>
            <w:tcW w:w="1129" w:type="pct"/>
            <w:tcBorders>
              <w:top w:val="single" w:sz="4" w:space="0" w:color="auto"/>
              <w:left w:val="single" w:sz="4" w:space="0" w:color="auto"/>
              <w:bottom w:val="single" w:sz="4" w:space="0" w:color="auto"/>
              <w:right w:val="single" w:sz="4" w:space="0" w:color="auto"/>
            </w:tcBorders>
          </w:tcPr>
          <w:p w14:paraId="385264C2" w14:textId="72E72140"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12</w:t>
            </w:r>
          </w:p>
        </w:tc>
        <w:tc>
          <w:tcPr>
            <w:tcW w:w="967" w:type="pct"/>
            <w:tcBorders>
              <w:top w:val="single" w:sz="4" w:space="0" w:color="auto"/>
              <w:left w:val="single" w:sz="4" w:space="0" w:color="auto"/>
              <w:bottom w:val="single" w:sz="4" w:space="0" w:color="auto"/>
              <w:right w:val="single" w:sz="4" w:space="0" w:color="auto"/>
            </w:tcBorders>
          </w:tcPr>
          <w:p w14:paraId="4BF02DBC"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638" w:type="pct"/>
            <w:tcBorders>
              <w:top w:val="single" w:sz="4" w:space="0" w:color="auto"/>
              <w:left w:val="single" w:sz="4" w:space="0" w:color="auto"/>
              <w:bottom w:val="single" w:sz="4" w:space="0" w:color="auto"/>
              <w:right w:val="single" w:sz="4" w:space="0" w:color="auto"/>
            </w:tcBorders>
          </w:tcPr>
          <w:p w14:paraId="5817552B"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594" w:type="pct"/>
            <w:tcBorders>
              <w:top w:val="single" w:sz="4" w:space="0" w:color="auto"/>
              <w:left w:val="single" w:sz="4" w:space="0" w:color="auto"/>
              <w:bottom w:val="single" w:sz="4" w:space="0" w:color="auto"/>
              <w:right w:val="single" w:sz="4" w:space="0" w:color="auto"/>
            </w:tcBorders>
          </w:tcPr>
          <w:p w14:paraId="122B4497"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5</w:t>
            </w:r>
          </w:p>
        </w:tc>
        <w:tc>
          <w:tcPr>
            <w:tcW w:w="968" w:type="pct"/>
            <w:tcBorders>
              <w:top w:val="single" w:sz="4" w:space="0" w:color="auto"/>
              <w:left w:val="single" w:sz="4" w:space="0" w:color="auto"/>
              <w:bottom w:val="single" w:sz="4" w:space="0" w:color="auto"/>
              <w:right w:val="single" w:sz="4" w:space="0" w:color="auto"/>
            </w:tcBorders>
          </w:tcPr>
          <w:p w14:paraId="20F312E6"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705" w:type="pct"/>
            <w:tcBorders>
              <w:top w:val="single" w:sz="4" w:space="0" w:color="auto"/>
              <w:left w:val="single" w:sz="4" w:space="0" w:color="auto"/>
              <w:bottom w:val="single" w:sz="4" w:space="0" w:color="auto"/>
              <w:right w:val="single" w:sz="4" w:space="0" w:color="auto"/>
            </w:tcBorders>
          </w:tcPr>
          <w:p w14:paraId="2828C451"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16</w:t>
            </w:r>
          </w:p>
        </w:tc>
      </w:tr>
      <w:tr w:rsidR="00AE5EC6" w:rsidRPr="00B1241E" w14:paraId="36BF50FF" w14:textId="77777777" w:rsidTr="009073E1">
        <w:tc>
          <w:tcPr>
            <w:tcW w:w="1129" w:type="pct"/>
            <w:tcBorders>
              <w:top w:val="single" w:sz="4" w:space="0" w:color="auto"/>
              <w:left w:val="single" w:sz="4" w:space="0" w:color="auto"/>
              <w:bottom w:val="single" w:sz="4" w:space="0" w:color="auto"/>
              <w:right w:val="single" w:sz="4" w:space="0" w:color="auto"/>
            </w:tcBorders>
          </w:tcPr>
          <w:p w14:paraId="0485F9DB" w14:textId="43418E11"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13</w:t>
            </w:r>
          </w:p>
        </w:tc>
        <w:tc>
          <w:tcPr>
            <w:tcW w:w="967" w:type="pct"/>
            <w:tcBorders>
              <w:top w:val="single" w:sz="4" w:space="0" w:color="auto"/>
              <w:left w:val="single" w:sz="4" w:space="0" w:color="auto"/>
              <w:bottom w:val="single" w:sz="4" w:space="0" w:color="auto"/>
              <w:right w:val="single" w:sz="4" w:space="0" w:color="auto"/>
            </w:tcBorders>
          </w:tcPr>
          <w:p w14:paraId="22CEEE1F"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5</w:t>
            </w:r>
          </w:p>
        </w:tc>
        <w:tc>
          <w:tcPr>
            <w:tcW w:w="638" w:type="pct"/>
            <w:tcBorders>
              <w:top w:val="single" w:sz="4" w:space="0" w:color="auto"/>
              <w:left w:val="single" w:sz="4" w:space="0" w:color="auto"/>
              <w:bottom w:val="single" w:sz="4" w:space="0" w:color="auto"/>
              <w:right w:val="single" w:sz="4" w:space="0" w:color="auto"/>
            </w:tcBorders>
          </w:tcPr>
          <w:p w14:paraId="7791F180"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594" w:type="pct"/>
            <w:tcBorders>
              <w:top w:val="single" w:sz="4" w:space="0" w:color="auto"/>
              <w:left w:val="single" w:sz="4" w:space="0" w:color="auto"/>
              <w:bottom w:val="single" w:sz="4" w:space="0" w:color="auto"/>
              <w:right w:val="single" w:sz="4" w:space="0" w:color="auto"/>
            </w:tcBorders>
          </w:tcPr>
          <w:p w14:paraId="34EABE53"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968" w:type="pct"/>
            <w:tcBorders>
              <w:top w:val="single" w:sz="4" w:space="0" w:color="auto"/>
              <w:left w:val="single" w:sz="4" w:space="0" w:color="auto"/>
              <w:bottom w:val="single" w:sz="4" w:space="0" w:color="auto"/>
              <w:right w:val="single" w:sz="4" w:space="0" w:color="auto"/>
            </w:tcBorders>
          </w:tcPr>
          <w:p w14:paraId="2C9455B0"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705" w:type="pct"/>
            <w:tcBorders>
              <w:top w:val="single" w:sz="4" w:space="0" w:color="auto"/>
              <w:left w:val="single" w:sz="4" w:space="0" w:color="auto"/>
              <w:bottom w:val="single" w:sz="4" w:space="0" w:color="auto"/>
              <w:right w:val="single" w:sz="4" w:space="0" w:color="auto"/>
            </w:tcBorders>
          </w:tcPr>
          <w:p w14:paraId="51A80B1E"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17</w:t>
            </w:r>
          </w:p>
        </w:tc>
      </w:tr>
      <w:tr w:rsidR="00AE5EC6" w:rsidRPr="00B1241E" w14:paraId="2A4B883D" w14:textId="77777777" w:rsidTr="009073E1">
        <w:tc>
          <w:tcPr>
            <w:tcW w:w="1129" w:type="pct"/>
            <w:tcBorders>
              <w:top w:val="single" w:sz="4" w:space="0" w:color="auto"/>
              <w:left w:val="single" w:sz="4" w:space="0" w:color="auto"/>
              <w:bottom w:val="single" w:sz="4" w:space="0" w:color="auto"/>
              <w:right w:val="single" w:sz="4" w:space="0" w:color="auto"/>
            </w:tcBorders>
          </w:tcPr>
          <w:p w14:paraId="64930AF8" w14:textId="5E1262E4"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14</w:t>
            </w:r>
          </w:p>
        </w:tc>
        <w:tc>
          <w:tcPr>
            <w:tcW w:w="967" w:type="pct"/>
            <w:tcBorders>
              <w:top w:val="single" w:sz="4" w:space="0" w:color="auto"/>
              <w:left w:val="single" w:sz="4" w:space="0" w:color="auto"/>
              <w:bottom w:val="single" w:sz="4" w:space="0" w:color="auto"/>
              <w:right w:val="single" w:sz="4" w:space="0" w:color="auto"/>
            </w:tcBorders>
          </w:tcPr>
          <w:p w14:paraId="7818BF1B"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638" w:type="pct"/>
            <w:tcBorders>
              <w:top w:val="single" w:sz="4" w:space="0" w:color="auto"/>
              <w:left w:val="single" w:sz="4" w:space="0" w:color="auto"/>
              <w:bottom w:val="single" w:sz="4" w:space="0" w:color="auto"/>
              <w:right w:val="single" w:sz="4" w:space="0" w:color="auto"/>
            </w:tcBorders>
          </w:tcPr>
          <w:p w14:paraId="6868680A"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594" w:type="pct"/>
            <w:tcBorders>
              <w:top w:val="single" w:sz="4" w:space="0" w:color="auto"/>
              <w:left w:val="single" w:sz="4" w:space="0" w:color="auto"/>
              <w:bottom w:val="single" w:sz="4" w:space="0" w:color="auto"/>
              <w:right w:val="single" w:sz="4" w:space="0" w:color="auto"/>
            </w:tcBorders>
          </w:tcPr>
          <w:p w14:paraId="086C43F1"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968" w:type="pct"/>
            <w:tcBorders>
              <w:top w:val="single" w:sz="4" w:space="0" w:color="auto"/>
              <w:left w:val="single" w:sz="4" w:space="0" w:color="auto"/>
              <w:bottom w:val="single" w:sz="4" w:space="0" w:color="auto"/>
              <w:right w:val="single" w:sz="4" w:space="0" w:color="auto"/>
            </w:tcBorders>
          </w:tcPr>
          <w:p w14:paraId="3C773524"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2</w:t>
            </w:r>
          </w:p>
        </w:tc>
        <w:tc>
          <w:tcPr>
            <w:tcW w:w="705" w:type="pct"/>
            <w:tcBorders>
              <w:top w:val="single" w:sz="4" w:space="0" w:color="auto"/>
              <w:left w:val="single" w:sz="4" w:space="0" w:color="auto"/>
              <w:bottom w:val="single" w:sz="4" w:space="0" w:color="auto"/>
              <w:right w:val="single" w:sz="4" w:space="0" w:color="auto"/>
            </w:tcBorders>
          </w:tcPr>
          <w:p w14:paraId="443E6F95"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11</w:t>
            </w:r>
          </w:p>
        </w:tc>
      </w:tr>
      <w:tr w:rsidR="00AE5EC6" w:rsidRPr="00B1241E" w14:paraId="43DECF4A" w14:textId="77777777" w:rsidTr="009073E1">
        <w:tc>
          <w:tcPr>
            <w:tcW w:w="1129" w:type="pct"/>
            <w:tcBorders>
              <w:top w:val="single" w:sz="4" w:space="0" w:color="auto"/>
              <w:left w:val="single" w:sz="4" w:space="0" w:color="auto"/>
              <w:bottom w:val="single" w:sz="4" w:space="0" w:color="auto"/>
              <w:right w:val="single" w:sz="4" w:space="0" w:color="auto"/>
            </w:tcBorders>
          </w:tcPr>
          <w:p w14:paraId="2EB64F39" w14:textId="06FFC53B"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15</w:t>
            </w:r>
          </w:p>
        </w:tc>
        <w:tc>
          <w:tcPr>
            <w:tcW w:w="967" w:type="pct"/>
            <w:tcBorders>
              <w:top w:val="single" w:sz="4" w:space="0" w:color="auto"/>
              <w:left w:val="single" w:sz="4" w:space="0" w:color="auto"/>
              <w:bottom w:val="single" w:sz="4" w:space="0" w:color="auto"/>
              <w:right w:val="single" w:sz="4" w:space="0" w:color="auto"/>
            </w:tcBorders>
          </w:tcPr>
          <w:p w14:paraId="230A06FD"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638" w:type="pct"/>
            <w:tcBorders>
              <w:top w:val="single" w:sz="4" w:space="0" w:color="auto"/>
              <w:left w:val="single" w:sz="4" w:space="0" w:color="auto"/>
              <w:bottom w:val="single" w:sz="4" w:space="0" w:color="auto"/>
              <w:right w:val="single" w:sz="4" w:space="0" w:color="auto"/>
            </w:tcBorders>
          </w:tcPr>
          <w:p w14:paraId="52BAE41D"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594" w:type="pct"/>
            <w:tcBorders>
              <w:top w:val="single" w:sz="4" w:space="0" w:color="auto"/>
              <w:left w:val="single" w:sz="4" w:space="0" w:color="auto"/>
              <w:bottom w:val="single" w:sz="4" w:space="0" w:color="auto"/>
              <w:right w:val="single" w:sz="4" w:space="0" w:color="auto"/>
            </w:tcBorders>
          </w:tcPr>
          <w:p w14:paraId="66CDFBF5"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968" w:type="pct"/>
            <w:tcBorders>
              <w:top w:val="single" w:sz="4" w:space="0" w:color="auto"/>
              <w:left w:val="single" w:sz="4" w:space="0" w:color="auto"/>
              <w:bottom w:val="single" w:sz="4" w:space="0" w:color="auto"/>
              <w:right w:val="single" w:sz="4" w:space="0" w:color="auto"/>
            </w:tcBorders>
          </w:tcPr>
          <w:p w14:paraId="0747D487"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705" w:type="pct"/>
            <w:tcBorders>
              <w:top w:val="single" w:sz="4" w:space="0" w:color="auto"/>
              <w:left w:val="single" w:sz="4" w:space="0" w:color="auto"/>
              <w:bottom w:val="single" w:sz="4" w:space="0" w:color="auto"/>
              <w:right w:val="single" w:sz="4" w:space="0" w:color="auto"/>
            </w:tcBorders>
          </w:tcPr>
          <w:p w14:paraId="69B0EF72"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13</w:t>
            </w:r>
          </w:p>
        </w:tc>
      </w:tr>
    </w:tbl>
    <w:p w14:paraId="15C6B1F7" w14:textId="77777777" w:rsidR="0075384F" w:rsidRPr="00B1241E" w:rsidRDefault="0075384F" w:rsidP="00E74562">
      <w:pPr>
        <w:widowControl w:val="0"/>
        <w:spacing w:after="0" w:line="360" w:lineRule="auto"/>
        <w:jc w:val="center"/>
        <w:rPr>
          <w:rFonts w:ascii="Times New Roman" w:hAnsi="Times New Roman" w:cs="Times New Roman"/>
          <w:b/>
          <w:sz w:val="28"/>
          <w:szCs w:val="28"/>
          <w:lang w:val="uk-UA"/>
        </w:rPr>
      </w:pPr>
    </w:p>
    <w:p w14:paraId="2C41011C" w14:textId="6E8FD931" w:rsidR="000D66F3" w:rsidRDefault="000D66F3" w:rsidP="00B1241E">
      <w:pPr>
        <w:widowControl w:val="0"/>
        <w:spacing w:after="0" w:line="360" w:lineRule="auto"/>
        <w:ind w:firstLine="709"/>
        <w:jc w:val="center"/>
        <w:rPr>
          <w:rFonts w:ascii="Times New Roman" w:hAnsi="Times New Roman" w:cs="Times New Roman"/>
          <w:b/>
          <w:sz w:val="28"/>
          <w:szCs w:val="28"/>
          <w:lang w:val="uk-UA"/>
        </w:rPr>
      </w:pPr>
    </w:p>
    <w:p w14:paraId="0AE23A2B" w14:textId="77777777" w:rsidR="00AE5EC6" w:rsidRDefault="00AE5EC6" w:rsidP="009A7D01">
      <w:pPr>
        <w:jc w:val="center"/>
        <w:rPr>
          <w:rFonts w:ascii="Times New Roman" w:hAnsi="Times New Roman" w:cs="Times New Roman"/>
          <w:b/>
          <w:sz w:val="28"/>
        </w:rPr>
      </w:pPr>
      <w:bookmarkStart w:id="71" w:name="_Toc120838852"/>
    </w:p>
    <w:p w14:paraId="044C38C7" w14:textId="77777777" w:rsidR="00AE5EC6" w:rsidRDefault="00AE5EC6" w:rsidP="009A7D01">
      <w:pPr>
        <w:jc w:val="center"/>
        <w:rPr>
          <w:rFonts w:ascii="Times New Roman" w:hAnsi="Times New Roman" w:cs="Times New Roman"/>
          <w:b/>
          <w:sz w:val="28"/>
        </w:rPr>
      </w:pPr>
    </w:p>
    <w:p w14:paraId="083FA7C3" w14:textId="77777777" w:rsidR="00AE5EC6" w:rsidRDefault="00AE5EC6" w:rsidP="009A7D01">
      <w:pPr>
        <w:jc w:val="center"/>
        <w:rPr>
          <w:rFonts w:ascii="Times New Roman" w:hAnsi="Times New Roman" w:cs="Times New Roman"/>
          <w:b/>
          <w:sz w:val="28"/>
        </w:rPr>
      </w:pPr>
    </w:p>
    <w:p w14:paraId="6A7044B2" w14:textId="77777777" w:rsidR="00AE5EC6" w:rsidRDefault="00AE5EC6" w:rsidP="009A7D01">
      <w:pPr>
        <w:jc w:val="center"/>
        <w:rPr>
          <w:rFonts w:ascii="Times New Roman" w:hAnsi="Times New Roman" w:cs="Times New Roman"/>
          <w:b/>
          <w:sz w:val="28"/>
        </w:rPr>
      </w:pPr>
    </w:p>
    <w:p w14:paraId="0E3413E9" w14:textId="77777777" w:rsidR="00AE5EC6" w:rsidRDefault="00AE5EC6" w:rsidP="009A7D01">
      <w:pPr>
        <w:jc w:val="center"/>
        <w:rPr>
          <w:rFonts w:ascii="Times New Roman" w:hAnsi="Times New Roman" w:cs="Times New Roman"/>
          <w:b/>
          <w:sz w:val="28"/>
        </w:rPr>
      </w:pPr>
    </w:p>
    <w:p w14:paraId="0737269E" w14:textId="77777777" w:rsidR="00AE5EC6" w:rsidRDefault="00AE5EC6" w:rsidP="009A7D01">
      <w:pPr>
        <w:jc w:val="center"/>
        <w:rPr>
          <w:rFonts w:ascii="Times New Roman" w:hAnsi="Times New Roman" w:cs="Times New Roman"/>
          <w:b/>
          <w:sz w:val="28"/>
        </w:rPr>
      </w:pPr>
    </w:p>
    <w:p w14:paraId="071F5CCF" w14:textId="77777777" w:rsidR="00AE5EC6" w:rsidRDefault="00AE5EC6" w:rsidP="009A7D01">
      <w:pPr>
        <w:jc w:val="center"/>
        <w:rPr>
          <w:rFonts w:ascii="Times New Roman" w:hAnsi="Times New Roman" w:cs="Times New Roman"/>
          <w:b/>
          <w:sz w:val="28"/>
        </w:rPr>
      </w:pPr>
    </w:p>
    <w:p w14:paraId="5E18D54B" w14:textId="77777777" w:rsidR="00AE5EC6" w:rsidRDefault="00AE5EC6" w:rsidP="009A7D01">
      <w:pPr>
        <w:jc w:val="center"/>
        <w:rPr>
          <w:rFonts w:ascii="Times New Roman" w:hAnsi="Times New Roman" w:cs="Times New Roman"/>
          <w:b/>
          <w:sz w:val="28"/>
        </w:rPr>
      </w:pPr>
    </w:p>
    <w:p w14:paraId="7D451DB8" w14:textId="77777777" w:rsidR="00AE5EC6" w:rsidRDefault="00AE5EC6" w:rsidP="009A7D01">
      <w:pPr>
        <w:jc w:val="center"/>
        <w:rPr>
          <w:rFonts w:ascii="Times New Roman" w:hAnsi="Times New Roman" w:cs="Times New Roman"/>
          <w:b/>
          <w:sz w:val="28"/>
        </w:rPr>
      </w:pPr>
    </w:p>
    <w:p w14:paraId="6CC25BC5" w14:textId="46C7E265" w:rsidR="00E459BC" w:rsidRPr="009A7D01" w:rsidRDefault="00071FE7" w:rsidP="009A7D01">
      <w:pPr>
        <w:jc w:val="center"/>
        <w:rPr>
          <w:rFonts w:ascii="Times New Roman" w:hAnsi="Times New Roman" w:cs="Times New Roman"/>
          <w:b/>
          <w:sz w:val="28"/>
        </w:rPr>
      </w:pPr>
      <w:r w:rsidRPr="009A7D01">
        <w:rPr>
          <w:rFonts w:ascii="Times New Roman" w:hAnsi="Times New Roman" w:cs="Times New Roman"/>
          <w:b/>
          <w:sz w:val="28"/>
        </w:rPr>
        <w:lastRenderedPageBreak/>
        <w:t>Додаток В</w:t>
      </w:r>
      <w:r w:rsidR="00E459BC" w:rsidRPr="009A7D01">
        <w:rPr>
          <w:rFonts w:ascii="Times New Roman" w:hAnsi="Times New Roman" w:cs="Times New Roman"/>
          <w:b/>
          <w:sz w:val="28"/>
        </w:rPr>
        <w:t>2</w:t>
      </w:r>
      <w:bookmarkEnd w:id="71"/>
    </w:p>
    <w:p w14:paraId="774786AE" w14:textId="77777777" w:rsidR="0075384F" w:rsidRPr="00B1241E" w:rsidRDefault="0075384F" w:rsidP="00B1241E">
      <w:pPr>
        <w:widowControl w:val="0"/>
        <w:spacing w:after="0" w:line="360" w:lineRule="auto"/>
        <w:ind w:firstLine="709"/>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Результати усного зрізу знань (після пробного навчання)</w:t>
      </w:r>
    </w:p>
    <w:p w14:paraId="0E06B3A1" w14:textId="77777777" w:rsidR="0075384F" w:rsidRPr="00B1241E" w:rsidRDefault="0075384F" w:rsidP="00B1241E">
      <w:pPr>
        <w:widowControl w:val="0"/>
        <w:spacing w:after="0" w:line="360" w:lineRule="auto"/>
        <w:ind w:firstLine="709"/>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Максимальна кількість балів – 20</w:t>
      </w:r>
    </w:p>
    <w:p w14:paraId="3225E90D" w14:textId="77777777" w:rsidR="0075384F" w:rsidRPr="00B1241E" w:rsidRDefault="0075384F" w:rsidP="00B1241E">
      <w:pPr>
        <w:widowControl w:val="0"/>
        <w:spacing w:after="0" w:line="360" w:lineRule="auto"/>
        <w:ind w:firstLine="709"/>
        <w:jc w:val="right"/>
        <w:rPr>
          <w:rFonts w:ascii="Times New Roman" w:hAnsi="Times New Roman" w:cs="Times New Roman"/>
          <w:i/>
          <w:sz w:val="28"/>
          <w:szCs w:val="28"/>
          <w:lang w:val="uk-UA"/>
        </w:rPr>
      </w:pPr>
      <w:r w:rsidRPr="00B1241E">
        <w:rPr>
          <w:rFonts w:ascii="Times New Roman" w:hAnsi="Times New Roman" w:cs="Times New Roman"/>
          <w:i/>
          <w:sz w:val="28"/>
          <w:szCs w:val="28"/>
          <w:lang w:val="uk-UA"/>
        </w:rPr>
        <w:t>Таблиця</w:t>
      </w:r>
      <w:r w:rsidR="008E21F2">
        <w:rPr>
          <w:rFonts w:ascii="Times New Roman" w:hAnsi="Times New Roman" w:cs="Times New Roman"/>
          <w:i/>
          <w:sz w:val="28"/>
          <w:szCs w:val="28"/>
          <w:lang w:val="uk-UA"/>
        </w:rPr>
        <w:t xml:space="preserve"> 4</w:t>
      </w:r>
    </w:p>
    <w:p w14:paraId="05874ACB" w14:textId="77777777" w:rsidR="0075384F" w:rsidRPr="00B1241E" w:rsidRDefault="0075384F" w:rsidP="00B1241E">
      <w:pPr>
        <w:widowControl w:val="0"/>
        <w:spacing w:after="0" w:line="360" w:lineRule="auto"/>
        <w:ind w:firstLine="709"/>
        <w:jc w:val="center"/>
        <w:rPr>
          <w:rFonts w:ascii="Times New Roman" w:hAnsi="Times New Roman" w:cs="Times New Roman"/>
          <w:b/>
          <w:sz w:val="28"/>
          <w:szCs w:val="28"/>
          <w:lang w:val="uk-UA"/>
        </w:rPr>
      </w:pPr>
    </w:p>
    <w:tbl>
      <w:tblPr>
        <w:tblpPr w:leftFromText="180" w:rightFromText="180" w:vertAnchor="text" w:horzAnchor="margin" w:tblpXSpec="center" w:tblpY="55"/>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7"/>
        <w:gridCol w:w="1940"/>
        <w:gridCol w:w="1276"/>
        <w:gridCol w:w="1187"/>
        <w:gridCol w:w="1941"/>
        <w:gridCol w:w="1410"/>
      </w:tblGrid>
      <w:tr w:rsidR="000D66F3" w:rsidRPr="00B1241E" w14:paraId="0C3A5915" w14:textId="77777777" w:rsidTr="000D66F3">
        <w:trPr>
          <w:trHeight w:val="888"/>
        </w:trPr>
        <w:tc>
          <w:tcPr>
            <w:tcW w:w="1129" w:type="pct"/>
            <w:vMerge w:val="restart"/>
            <w:tcBorders>
              <w:left w:val="single" w:sz="4" w:space="0" w:color="auto"/>
              <w:right w:val="single" w:sz="4" w:space="0" w:color="auto"/>
            </w:tcBorders>
          </w:tcPr>
          <w:p w14:paraId="332E47C1" w14:textId="77777777" w:rsidR="000D66F3" w:rsidRPr="00B1241E" w:rsidRDefault="000D66F3" w:rsidP="000D66F3">
            <w:pPr>
              <w:widowControl w:val="0"/>
              <w:spacing w:after="0" w:line="240" w:lineRule="auto"/>
              <w:jc w:val="center"/>
              <w:rPr>
                <w:rFonts w:ascii="Times New Roman" w:hAnsi="Times New Roman" w:cs="Times New Roman"/>
                <w:b/>
                <w:sz w:val="28"/>
                <w:szCs w:val="28"/>
                <w:lang w:val="uk-UA"/>
              </w:rPr>
            </w:pPr>
          </w:p>
          <w:p w14:paraId="11838557" w14:textId="77777777" w:rsidR="000D66F3" w:rsidRPr="00B1241E" w:rsidRDefault="000D66F3" w:rsidP="000D66F3">
            <w:pPr>
              <w:widowControl w:val="0"/>
              <w:spacing w:after="0" w:line="240" w:lineRule="auto"/>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Прізвище, ім</w:t>
            </w:r>
            <w:r w:rsidRPr="00B1241E">
              <w:rPr>
                <w:rFonts w:ascii="Times New Roman" w:hAnsi="Times New Roman" w:cs="Times New Roman"/>
                <w:b/>
                <w:sz w:val="28"/>
                <w:szCs w:val="28"/>
                <w:lang w:val="en-US"/>
              </w:rPr>
              <w:t>’</w:t>
            </w:r>
            <w:r w:rsidRPr="00B1241E">
              <w:rPr>
                <w:rFonts w:ascii="Times New Roman" w:hAnsi="Times New Roman" w:cs="Times New Roman"/>
                <w:b/>
                <w:sz w:val="28"/>
                <w:szCs w:val="28"/>
                <w:lang w:val="uk-UA"/>
              </w:rPr>
              <w:t>я учениці</w:t>
            </w:r>
            <w:r w:rsidRPr="00B1241E">
              <w:rPr>
                <w:rFonts w:ascii="Times New Roman" w:hAnsi="Times New Roman" w:cs="Times New Roman"/>
                <w:b/>
                <w:sz w:val="28"/>
                <w:szCs w:val="28"/>
                <w:lang w:val="en-US"/>
              </w:rPr>
              <w:t>/</w:t>
            </w:r>
            <w:r w:rsidRPr="00B1241E">
              <w:rPr>
                <w:rFonts w:ascii="Times New Roman" w:hAnsi="Times New Roman" w:cs="Times New Roman"/>
                <w:b/>
                <w:sz w:val="28"/>
                <w:szCs w:val="28"/>
                <w:lang w:val="uk-UA"/>
              </w:rPr>
              <w:t xml:space="preserve"> учня</w:t>
            </w:r>
          </w:p>
          <w:p w14:paraId="7D9F265B" w14:textId="77777777" w:rsidR="000D66F3" w:rsidRPr="00B1241E" w:rsidRDefault="000D66F3" w:rsidP="000D66F3">
            <w:pPr>
              <w:widowControl w:val="0"/>
              <w:spacing w:after="0" w:line="240" w:lineRule="auto"/>
              <w:rPr>
                <w:rFonts w:ascii="Times New Roman" w:hAnsi="Times New Roman" w:cs="Times New Roman"/>
                <w:b/>
                <w:sz w:val="28"/>
                <w:szCs w:val="28"/>
                <w:lang w:val="uk-UA"/>
              </w:rPr>
            </w:pPr>
          </w:p>
        </w:tc>
        <w:tc>
          <w:tcPr>
            <w:tcW w:w="967" w:type="pct"/>
            <w:tcBorders>
              <w:top w:val="single" w:sz="4" w:space="0" w:color="auto"/>
              <w:left w:val="single" w:sz="4" w:space="0" w:color="auto"/>
              <w:bottom w:val="single" w:sz="4" w:space="0" w:color="auto"/>
              <w:right w:val="single" w:sz="4" w:space="0" w:color="auto"/>
            </w:tcBorders>
            <w:vAlign w:val="center"/>
            <w:hideMark/>
          </w:tcPr>
          <w:p w14:paraId="5D8F6366" w14:textId="77777777" w:rsidR="000D66F3" w:rsidRPr="00B1241E" w:rsidRDefault="000D66F3" w:rsidP="000D66F3">
            <w:pPr>
              <w:widowControl w:val="0"/>
              <w:spacing w:after="0" w:line="240" w:lineRule="auto"/>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Граматична правильність та лексичний запас</w:t>
            </w:r>
          </w:p>
        </w:tc>
        <w:tc>
          <w:tcPr>
            <w:tcW w:w="638" w:type="pct"/>
            <w:tcBorders>
              <w:top w:val="single" w:sz="4" w:space="0" w:color="auto"/>
              <w:left w:val="single" w:sz="4" w:space="0" w:color="auto"/>
              <w:bottom w:val="single" w:sz="4" w:space="0" w:color="auto"/>
              <w:right w:val="single" w:sz="4" w:space="0" w:color="auto"/>
            </w:tcBorders>
            <w:vAlign w:val="center"/>
            <w:hideMark/>
          </w:tcPr>
          <w:p w14:paraId="60E52116" w14:textId="77777777" w:rsidR="000D66F3" w:rsidRPr="00B1241E" w:rsidRDefault="000D66F3" w:rsidP="000D66F3">
            <w:pPr>
              <w:widowControl w:val="0"/>
              <w:spacing w:after="0" w:line="240" w:lineRule="auto"/>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Дискурс</w:t>
            </w:r>
          </w:p>
        </w:tc>
        <w:tc>
          <w:tcPr>
            <w:tcW w:w="594" w:type="pct"/>
            <w:tcBorders>
              <w:top w:val="single" w:sz="4" w:space="0" w:color="auto"/>
              <w:left w:val="single" w:sz="4" w:space="0" w:color="auto"/>
              <w:bottom w:val="single" w:sz="4" w:space="0" w:color="auto"/>
              <w:right w:val="single" w:sz="4" w:space="0" w:color="auto"/>
            </w:tcBorders>
            <w:vAlign w:val="center"/>
            <w:hideMark/>
          </w:tcPr>
          <w:p w14:paraId="51332B72" w14:textId="77777777" w:rsidR="000D66F3" w:rsidRPr="00B1241E" w:rsidRDefault="000D66F3" w:rsidP="000D66F3">
            <w:pPr>
              <w:widowControl w:val="0"/>
              <w:spacing w:after="0" w:line="240" w:lineRule="auto"/>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 xml:space="preserve">Вимова </w:t>
            </w:r>
          </w:p>
        </w:tc>
        <w:tc>
          <w:tcPr>
            <w:tcW w:w="968" w:type="pct"/>
            <w:tcBorders>
              <w:top w:val="single" w:sz="4" w:space="0" w:color="auto"/>
              <w:left w:val="single" w:sz="4" w:space="0" w:color="auto"/>
              <w:bottom w:val="single" w:sz="4" w:space="0" w:color="auto"/>
              <w:right w:val="single" w:sz="4" w:space="0" w:color="auto"/>
            </w:tcBorders>
            <w:vAlign w:val="center"/>
            <w:hideMark/>
          </w:tcPr>
          <w:p w14:paraId="3316A82E" w14:textId="77777777" w:rsidR="000D66F3" w:rsidRPr="00B1241E" w:rsidRDefault="000D66F3" w:rsidP="000D66F3">
            <w:pPr>
              <w:widowControl w:val="0"/>
              <w:spacing w:after="0" w:line="240" w:lineRule="auto"/>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Інтерактивне спілкування</w:t>
            </w:r>
          </w:p>
        </w:tc>
        <w:tc>
          <w:tcPr>
            <w:tcW w:w="705" w:type="pct"/>
            <w:tcBorders>
              <w:top w:val="single" w:sz="4" w:space="0" w:color="auto"/>
              <w:left w:val="single" w:sz="4" w:space="0" w:color="auto"/>
              <w:bottom w:val="single" w:sz="4" w:space="0" w:color="auto"/>
              <w:right w:val="single" w:sz="4" w:space="0" w:color="auto"/>
            </w:tcBorders>
            <w:vAlign w:val="center"/>
            <w:hideMark/>
          </w:tcPr>
          <w:p w14:paraId="073EB88B" w14:textId="77777777" w:rsidR="000D66F3" w:rsidRPr="00B1241E" w:rsidRDefault="000D66F3" w:rsidP="000D66F3">
            <w:pPr>
              <w:widowControl w:val="0"/>
              <w:spacing w:after="0" w:line="240" w:lineRule="auto"/>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Загальна кількість балів</w:t>
            </w:r>
          </w:p>
        </w:tc>
      </w:tr>
      <w:tr w:rsidR="000D66F3" w:rsidRPr="00B1241E" w14:paraId="4235BEFB" w14:textId="77777777" w:rsidTr="000D66F3">
        <w:tc>
          <w:tcPr>
            <w:tcW w:w="1129" w:type="pct"/>
            <w:vMerge/>
            <w:tcBorders>
              <w:left w:val="single" w:sz="4" w:space="0" w:color="auto"/>
              <w:bottom w:val="single" w:sz="4" w:space="0" w:color="auto"/>
              <w:right w:val="single" w:sz="4" w:space="0" w:color="auto"/>
            </w:tcBorders>
          </w:tcPr>
          <w:p w14:paraId="35783107" w14:textId="77777777" w:rsidR="000D66F3" w:rsidRPr="00B1241E" w:rsidRDefault="000D66F3" w:rsidP="000D66F3">
            <w:pPr>
              <w:widowControl w:val="0"/>
              <w:spacing w:after="0" w:line="240" w:lineRule="auto"/>
              <w:jc w:val="center"/>
              <w:rPr>
                <w:rFonts w:ascii="Times New Roman" w:hAnsi="Times New Roman" w:cs="Times New Roman"/>
                <w:b/>
                <w:sz w:val="28"/>
                <w:szCs w:val="28"/>
                <w:lang w:val="uk-UA"/>
              </w:rPr>
            </w:pPr>
          </w:p>
        </w:tc>
        <w:tc>
          <w:tcPr>
            <w:tcW w:w="967" w:type="pct"/>
            <w:tcBorders>
              <w:top w:val="single" w:sz="4" w:space="0" w:color="auto"/>
              <w:left w:val="single" w:sz="4" w:space="0" w:color="auto"/>
              <w:bottom w:val="single" w:sz="4" w:space="0" w:color="auto"/>
              <w:right w:val="single" w:sz="4" w:space="0" w:color="auto"/>
            </w:tcBorders>
            <w:hideMark/>
          </w:tcPr>
          <w:p w14:paraId="5EFDAE6F" w14:textId="77777777" w:rsidR="000D66F3" w:rsidRPr="00B1241E" w:rsidRDefault="000D66F3" w:rsidP="000D66F3">
            <w:pPr>
              <w:widowControl w:val="0"/>
              <w:spacing w:after="0" w:line="240" w:lineRule="auto"/>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1-5 б.</w:t>
            </w:r>
          </w:p>
        </w:tc>
        <w:tc>
          <w:tcPr>
            <w:tcW w:w="638" w:type="pct"/>
            <w:tcBorders>
              <w:top w:val="single" w:sz="4" w:space="0" w:color="auto"/>
              <w:left w:val="single" w:sz="4" w:space="0" w:color="auto"/>
              <w:bottom w:val="single" w:sz="4" w:space="0" w:color="auto"/>
              <w:right w:val="single" w:sz="4" w:space="0" w:color="auto"/>
            </w:tcBorders>
            <w:hideMark/>
          </w:tcPr>
          <w:p w14:paraId="4519D0CF" w14:textId="77777777" w:rsidR="000D66F3" w:rsidRPr="00B1241E" w:rsidRDefault="000D66F3" w:rsidP="000D66F3">
            <w:pPr>
              <w:widowControl w:val="0"/>
              <w:spacing w:after="0" w:line="240" w:lineRule="auto"/>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1-5 б.</w:t>
            </w:r>
          </w:p>
        </w:tc>
        <w:tc>
          <w:tcPr>
            <w:tcW w:w="594" w:type="pct"/>
            <w:tcBorders>
              <w:top w:val="single" w:sz="4" w:space="0" w:color="auto"/>
              <w:left w:val="single" w:sz="4" w:space="0" w:color="auto"/>
              <w:bottom w:val="single" w:sz="4" w:space="0" w:color="auto"/>
              <w:right w:val="single" w:sz="4" w:space="0" w:color="auto"/>
            </w:tcBorders>
            <w:hideMark/>
          </w:tcPr>
          <w:p w14:paraId="0A6C720A" w14:textId="77777777" w:rsidR="000D66F3" w:rsidRPr="00B1241E" w:rsidRDefault="000D66F3" w:rsidP="000D66F3">
            <w:pPr>
              <w:widowControl w:val="0"/>
              <w:spacing w:after="0" w:line="240" w:lineRule="auto"/>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1-5 б.</w:t>
            </w:r>
          </w:p>
        </w:tc>
        <w:tc>
          <w:tcPr>
            <w:tcW w:w="968" w:type="pct"/>
            <w:tcBorders>
              <w:top w:val="single" w:sz="4" w:space="0" w:color="auto"/>
              <w:left w:val="single" w:sz="4" w:space="0" w:color="auto"/>
              <w:bottom w:val="single" w:sz="4" w:space="0" w:color="auto"/>
              <w:right w:val="single" w:sz="4" w:space="0" w:color="auto"/>
            </w:tcBorders>
            <w:hideMark/>
          </w:tcPr>
          <w:p w14:paraId="7D5F9F21" w14:textId="77777777" w:rsidR="000D66F3" w:rsidRPr="00B1241E" w:rsidRDefault="000D66F3" w:rsidP="000D66F3">
            <w:pPr>
              <w:widowControl w:val="0"/>
              <w:spacing w:after="0" w:line="240" w:lineRule="auto"/>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1-5 б.</w:t>
            </w:r>
          </w:p>
        </w:tc>
        <w:tc>
          <w:tcPr>
            <w:tcW w:w="705" w:type="pct"/>
            <w:tcBorders>
              <w:top w:val="single" w:sz="4" w:space="0" w:color="auto"/>
              <w:left w:val="single" w:sz="4" w:space="0" w:color="auto"/>
              <w:bottom w:val="single" w:sz="4" w:space="0" w:color="auto"/>
              <w:right w:val="single" w:sz="4" w:space="0" w:color="auto"/>
            </w:tcBorders>
            <w:hideMark/>
          </w:tcPr>
          <w:p w14:paraId="5868A95A" w14:textId="77777777" w:rsidR="000D66F3" w:rsidRPr="00B1241E" w:rsidRDefault="000D66F3" w:rsidP="000D66F3">
            <w:pPr>
              <w:widowControl w:val="0"/>
              <w:spacing w:after="0" w:line="240" w:lineRule="auto"/>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 xml:space="preserve"> 20 б.</w:t>
            </w:r>
          </w:p>
        </w:tc>
      </w:tr>
      <w:tr w:rsidR="00AE5EC6" w:rsidRPr="00B1241E" w14:paraId="0F88E91C" w14:textId="77777777" w:rsidTr="000D66F3">
        <w:tc>
          <w:tcPr>
            <w:tcW w:w="1129" w:type="pct"/>
            <w:tcBorders>
              <w:top w:val="single" w:sz="4" w:space="0" w:color="auto"/>
              <w:left w:val="single" w:sz="4" w:space="0" w:color="auto"/>
              <w:bottom w:val="single" w:sz="4" w:space="0" w:color="auto"/>
              <w:right w:val="single" w:sz="4" w:space="0" w:color="auto"/>
            </w:tcBorders>
          </w:tcPr>
          <w:p w14:paraId="22EC827F" w14:textId="5069E1E4"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1</w:t>
            </w:r>
          </w:p>
        </w:tc>
        <w:tc>
          <w:tcPr>
            <w:tcW w:w="967" w:type="pct"/>
            <w:tcBorders>
              <w:top w:val="single" w:sz="4" w:space="0" w:color="auto"/>
              <w:left w:val="single" w:sz="4" w:space="0" w:color="auto"/>
              <w:bottom w:val="single" w:sz="4" w:space="0" w:color="auto"/>
              <w:right w:val="single" w:sz="4" w:space="0" w:color="auto"/>
            </w:tcBorders>
          </w:tcPr>
          <w:p w14:paraId="6656F769"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5</w:t>
            </w:r>
          </w:p>
        </w:tc>
        <w:tc>
          <w:tcPr>
            <w:tcW w:w="638" w:type="pct"/>
            <w:tcBorders>
              <w:top w:val="single" w:sz="4" w:space="0" w:color="auto"/>
              <w:left w:val="single" w:sz="4" w:space="0" w:color="auto"/>
              <w:bottom w:val="single" w:sz="4" w:space="0" w:color="auto"/>
              <w:right w:val="single" w:sz="4" w:space="0" w:color="auto"/>
            </w:tcBorders>
          </w:tcPr>
          <w:p w14:paraId="315E569B"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594" w:type="pct"/>
            <w:tcBorders>
              <w:top w:val="single" w:sz="4" w:space="0" w:color="auto"/>
              <w:left w:val="single" w:sz="4" w:space="0" w:color="auto"/>
              <w:bottom w:val="single" w:sz="4" w:space="0" w:color="auto"/>
              <w:right w:val="single" w:sz="4" w:space="0" w:color="auto"/>
            </w:tcBorders>
          </w:tcPr>
          <w:p w14:paraId="0B2D3B86"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5</w:t>
            </w:r>
          </w:p>
        </w:tc>
        <w:tc>
          <w:tcPr>
            <w:tcW w:w="968" w:type="pct"/>
            <w:tcBorders>
              <w:top w:val="single" w:sz="4" w:space="0" w:color="auto"/>
              <w:left w:val="single" w:sz="4" w:space="0" w:color="auto"/>
              <w:bottom w:val="single" w:sz="4" w:space="0" w:color="auto"/>
              <w:right w:val="single" w:sz="4" w:space="0" w:color="auto"/>
            </w:tcBorders>
          </w:tcPr>
          <w:p w14:paraId="61513488"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5</w:t>
            </w:r>
          </w:p>
        </w:tc>
        <w:tc>
          <w:tcPr>
            <w:tcW w:w="705" w:type="pct"/>
            <w:tcBorders>
              <w:top w:val="single" w:sz="4" w:space="0" w:color="auto"/>
              <w:left w:val="single" w:sz="4" w:space="0" w:color="auto"/>
              <w:bottom w:val="single" w:sz="4" w:space="0" w:color="auto"/>
              <w:right w:val="single" w:sz="4" w:space="0" w:color="auto"/>
            </w:tcBorders>
          </w:tcPr>
          <w:p w14:paraId="03592FBC"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19</w:t>
            </w:r>
          </w:p>
        </w:tc>
      </w:tr>
      <w:tr w:rsidR="00AE5EC6" w:rsidRPr="00B1241E" w14:paraId="29310E92" w14:textId="77777777" w:rsidTr="000D66F3">
        <w:tc>
          <w:tcPr>
            <w:tcW w:w="1129" w:type="pct"/>
            <w:tcBorders>
              <w:top w:val="single" w:sz="4" w:space="0" w:color="auto"/>
              <w:left w:val="single" w:sz="4" w:space="0" w:color="auto"/>
              <w:bottom w:val="single" w:sz="4" w:space="0" w:color="auto"/>
              <w:right w:val="single" w:sz="4" w:space="0" w:color="auto"/>
            </w:tcBorders>
          </w:tcPr>
          <w:p w14:paraId="1263984A" w14:textId="216821EF"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2</w:t>
            </w:r>
          </w:p>
        </w:tc>
        <w:tc>
          <w:tcPr>
            <w:tcW w:w="967" w:type="pct"/>
            <w:tcBorders>
              <w:top w:val="single" w:sz="4" w:space="0" w:color="auto"/>
              <w:left w:val="single" w:sz="4" w:space="0" w:color="auto"/>
              <w:bottom w:val="single" w:sz="4" w:space="0" w:color="auto"/>
              <w:right w:val="single" w:sz="4" w:space="0" w:color="auto"/>
            </w:tcBorders>
          </w:tcPr>
          <w:p w14:paraId="11D5FC71"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5</w:t>
            </w:r>
          </w:p>
        </w:tc>
        <w:tc>
          <w:tcPr>
            <w:tcW w:w="638" w:type="pct"/>
            <w:tcBorders>
              <w:top w:val="single" w:sz="4" w:space="0" w:color="auto"/>
              <w:left w:val="single" w:sz="4" w:space="0" w:color="auto"/>
              <w:bottom w:val="single" w:sz="4" w:space="0" w:color="auto"/>
              <w:right w:val="single" w:sz="4" w:space="0" w:color="auto"/>
            </w:tcBorders>
          </w:tcPr>
          <w:p w14:paraId="59423F4F"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594" w:type="pct"/>
            <w:tcBorders>
              <w:top w:val="single" w:sz="4" w:space="0" w:color="auto"/>
              <w:left w:val="single" w:sz="4" w:space="0" w:color="auto"/>
              <w:bottom w:val="single" w:sz="4" w:space="0" w:color="auto"/>
              <w:right w:val="single" w:sz="4" w:space="0" w:color="auto"/>
            </w:tcBorders>
          </w:tcPr>
          <w:p w14:paraId="5D83A5BF"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968" w:type="pct"/>
            <w:tcBorders>
              <w:top w:val="single" w:sz="4" w:space="0" w:color="auto"/>
              <w:left w:val="single" w:sz="4" w:space="0" w:color="auto"/>
              <w:bottom w:val="single" w:sz="4" w:space="0" w:color="auto"/>
              <w:right w:val="single" w:sz="4" w:space="0" w:color="auto"/>
            </w:tcBorders>
          </w:tcPr>
          <w:p w14:paraId="1E7A6761"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5</w:t>
            </w:r>
          </w:p>
        </w:tc>
        <w:tc>
          <w:tcPr>
            <w:tcW w:w="705" w:type="pct"/>
            <w:tcBorders>
              <w:top w:val="single" w:sz="4" w:space="0" w:color="auto"/>
              <w:left w:val="single" w:sz="4" w:space="0" w:color="auto"/>
              <w:bottom w:val="single" w:sz="4" w:space="0" w:color="auto"/>
              <w:right w:val="single" w:sz="4" w:space="0" w:color="auto"/>
            </w:tcBorders>
          </w:tcPr>
          <w:p w14:paraId="58DCC9A8"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18</w:t>
            </w:r>
          </w:p>
        </w:tc>
      </w:tr>
      <w:tr w:rsidR="00AE5EC6" w:rsidRPr="00B1241E" w14:paraId="125448EF" w14:textId="77777777" w:rsidTr="000D66F3">
        <w:tc>
          <w:tcPr>
            <w:tcW w:w="1129" w:type="pct"/>
            <w:tcBorders>
              <w:top w:val="single" w:sz="4" w:space="0" w:color="auto"/>
              <w:left w:val="single" w:sz="4" w:space="0" w:color="auto"/>
              <w:bottom w:val="single" w:sz="4" w:space="0" w:color="auto"/>
              <w:right w:val="single" w:sz="4" w:space="0" w:color="auto"/>
            </w:tcBorders>
          </w:tcPr>
          <w:p w14:paraId="5A08B707" w14:textId="6E883DEE"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3</w:t>
            </w:r>
          </w:p>
        </w:tc>
        <w:tc>
          <w:tcPr>
            <w:tcW w:w="967" w:type="pct"/>
            <w:tcBorders>
              <w:top w:val="single" w:sz="4" w:space="0" w:color="auto"/>
              <w:left w:val="single" w:sz="4" w:space="0" w:color="auto"/>
              <w:bottom w:val="single" w:sz="4" w:space="0" w:color="auto"/>
              <w:right w:val="single" w:sz="4" w:space="0" w:color="auto"/>
            </w:tcBorders>
          </w:tcPr>
          <w:p w14:paraId="1B626608"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638" w:type="pct"/>
            <w:tcBorders>
              <w:top w:val="single" w:sz="4" w:space="0" w:color="auto"/>
              <w:left w:val="single" w:sz="4" w:space="0" w:color="auto"/>
              <w:bottom w:val="single" w:sz="4" w:space="0" w:color="auto"/>
              <w:right w:val="single" w:sz="4" w:space="0" w:color="auto"/>
            </w:tcBorders>
          </w:tcPr>
          <w:p w14:paraId="28F0F642"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594" w:type="pct"/>
            <w:tcBorders>
              <w:top w:val="single" w:sz="4" w:space="0" w:color="auto"/>
              <w:left w:val="single" w:sz="4" w:space="0" w:color="auto"/>
              <w:bottom w:val="single" w:sz="4" w:space="0" w:color="auto"/>
              <w:right w:val="single" w:sz="4" w:space="0" w:color="auto"/>
            </w:tcBorders>
          </w:tcPr>
          <w:p w14:paraId="3F24020A"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968" w:type="pct"/>
            <w:tcBorders>
              <w:top w:val="single" w:sz="4" w:space="0" w:color="auto"/>
              <w:left w:val="single" w:sz="4" w:space="0" w:color="auto"/>
              <w:bottom w:val="single" w:sz="4" w:space="0" w:color="auto"/>
              <w:right w:val="single" w:sz="4" w:space="0" w:color="auto"/>
            </w:tcBorders>
          </w:tcPr>
          <w:p w14:paraId="636F1F15"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705" w:type="pct"/>
            <w:tcBorders>
              <w:top w:val="single" w:sz="4" w:space="0" w:color="auto"/>
              <w:left w:val="single" w:sz="4" w:space="0" w:color="auto"/>
              <w:bottom w:val="single" w:sz="4" w:space="0" w:color="auto"/>
              <w:right w:val="single" w:sz="4" w:space="0" w:color="auto"/>
            </w:tcBorders>
          </w:tcPr>
          <w:p w14:paraId="39086696"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14</w:t>
            </w:r>
          </w:p>
        </w:tc>
      </w:tr>
      <w:tr w:rsidR="00AE5EC6" w:rsidRPr="00B1241E" w14:paraId="46F27C72" w14:textId="77777777" w:rsidTr="000D66F3">
        <w:tc>
          <w:tcPr>
            <w:tcW w:w="1129" w:type="pct"/>
            <w:tcBorders>
              <w:top w:val="single" w:sz="4" w:space="0" w:color="auto"/>
              <w:left w:val="single" w:sz="4" w:space="0" w:color="auto"/>
              <w:bottom w:val="single" w:sz="4" w:space="0" w:color="auto"/>
              <w:right w:val="single" w:sz="4" w:space="0" w:color="auto"/>
            </w:tcBorders>
          </w:tcPr>
          <w:p w14:paraId="467EB464" w14:textId="1193263D"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4</w:t>
            </w:r>
          </w:p>
        </w:tc>
        <w:tc>
          <w:tcPr>
            <w:tcW w:w="967" w:type="pct"/>
            <w:tcBorders>
              <w:top w:val="single" w:sz="4" w:space="0" w:color="auto"/>
              <w:left w:val="single" w:sz="4" w:space="0" w:color="auto"/>
              <w:bottom w:val="single" w:sz="4" w:space="0" w:color="auto"/>
              <w:right w:val="single" w:sz="4" w:space="0" w:color="auto"/>
            </w:tcBorders>
          </w:tcPr>
          <w:p w14:paraId="05DB49AE"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638" w:type="pct"/>
            <w:tcBorders>
              <w:top w:val="single" w:sz="4" w:space="0" w:color="auto"/>
              <w:left w:val="single" w:sz="4" w:space="0" w:color="auto"/>
              <w:bottom w:val="single" w:sz="4" w:space="0" w:color="auto"/>
              <w:right w:val="single" w:sz="4" w:space="0" w:color="auto"/>
            </w:tcBorders>
          </w:tcPr>
          <w:p w14:paraId="48A65A86"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594" w:type="pct"/>
            <w:tcBorders>
              <w:top w:val="single" w:sz="4" w:space="0" w:color="auto"/>
              <w:left w:val="single" w:sz="4" w:space="0" w:color="auto"/>
              <w:bottom w:val="single" w:sz="4" w:space="0" w:color="auto"/>
              <w:right w:val="single" w:sz="4" w:space="0" w:color="auto"/>
            </w:tcBorders>
          </w:tcPr>
          <w:p w14:paraId="30EB9701"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968" w:type="pct"/>
            <w:tcBorders>
              <w:top w:val="single" w:sz="4" w:space="0" w:color="auto"/>
              <w:left w:val="single" w:sz="4" w:space="0" w:color="auto"/>
              <w:bottom w:val="single" w:sz="4" w:space="0" w:color="auto"/>
              <w:right w:val="single" w:sz="4" w:space="0" w:color="auto"/>
            </w:tcBorders>
          </w:tcPr>
          <w:p w14:paraId="590CD069"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705" w:type="pct"/>
            <w:tcBorders>
              <w:top w:val="single" w:sz="4" w:space="0" w:color="auto"/>
              <w:left w:val="single" w:sz="4" w:space="0" w:color="auto"/>
              <w:bottom w:val="single" w:sz="4" w:space="0" w:color="auto"/>
              <w:right w:val="single" w:sz="4" w:space="0" w:color="auto"/>
            </w:tcBorders>
          </w:tcPr>
          <w:p w14:paraId="5BA43E2F"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14</w:t>
            </w:r>
          </w:p>
        </w:tc>
      </w:tr>
      <w:tr w:rsidR="00AE5EC6" w:rsidRPr="00B1241E" w14:paraId="0625389C" w14:textId="77777777" w:rsidTr="000D66F3">
        <w:tc>
          <w:tcPr>
            <w:tcW w:w="1129" w:type="pct"/>
            <w:tcBorders>
              <w:top w:val="single" w:sz="4" w:space="0" w:color="auto"/>
              <w:left w:val="single" w:sz="4" w:space="0" w:color="auto"/>
              <w:bottom w:val="single" w:sz="4" w:space="0" w:color="auto"/>
              <w:right w:val="single" w:sz="4" w:space="0" w:color="auto"/>
            </w:tcBorders>
          </w:tcPr>
          <w:p w14:paraId="5F9D066A" w14:textId="7A642692"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5</w:t>
            </w:r>
          </w:p>
        </w:tc>
        <w:tc>
          <w:tcPr>
            <w:tcW w:w="967" w:type="pct"/>
            <w:tcBorders>
              <w:top w:val="single" w:sz="4" w:space="0" w:color="auto"/>
              <w:left w:val="single" w:sz="4" w:space="0" w:color="auto"/>
              <w:bottom w:val="single" w:sz="4" w:space="0" w:color="auto"/>
              <w:right w:val="single" w:sz="4" w:space="0" w:color="auto"/>
            </w:tcBorders>
          </w:tcPr>
          <w:p w14:paraId="260C0B04"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5</w:t>
            </w:r>
          </w:p>
        </w:tc>
        <w:tc>
          <w:tcPr>
            <w:tcW w:w="638" w:type="pct"/>
            <w:tcBorders>
              <w:top w:val="single" w:sz="4" w:space="0" w:color="auto"/>
              <w:left w:val="single" w:sz="4" w:space="0" w:color="auto"/>
              <w:bottom w:val="single" w:sz="4" w:space="0" w:color="auto"/>
              <w:right w:val="single" w:sz="4" w:space="0" w:color="auto"/>
            </w:tcBorders>
          </w:tcPr>
          <w:p w14:paraId="370F719E"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5</w:t>
            </w:r>
          </w:p>
        </w:tc>
        <w:tc>
          <w:tcPr>
            <w:tcW w:w="594" w:type="pct"/>
            <w:tcBorders>
              <w:top w:val="single" w:sz="4" w:space="0" w:color="auto"/>
              <w:left w:val="single" w:sz="4" w:space="0" w:color="auto"/>
              <w:bottom w:val="single" w:sz="4" w:space="0" w:color="auto"/>
              <w:right w:val="single" w:sz="4" w:space="0" w:color="auto"/>
            </w:tcBorders>
          </w:tcPr>
          <w:p w14:paraId="66869A14"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5</w:t>
            </w:r>
          </w:p>
        </w:tc>
        <w:tc>
          <w:tcPr>
            <w:tcW w:w="968" w:type="pct"/>
            <w:tcBorders>
              <w:top w:val="single" w:sz="4" w:space="0" w:color="auto"/>
              <w:left w:val="single" w:sz="4" w:space="0" w:color="auto"/>
              <w:bottom w:val="single" w:sz="4" w:space="0" w:color="auto"/>
              <w:right w:val="single" w:sz="4" w:space="0" w:color="auto"/>
            </w:tcBorders>
          </w:tcPr>
          <w:p w14:paraId="54D1EFBE"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5</w:t>
            </w:r>
          </w:p>
        </w:tc>
        <w:tc>
          <w:tcPr>
            <w:tcW w:w="705" w:type="pct"/>
            <w:tcBorders>
              <w:top w:val="single" w:sz="4" w:space="0" w:color="auto"/>
              <w:left w:val="single" w:sz="4" w:space="0" w:color="auto"/>
              <w:bottom w:val="single" w:sz="4" w:space="0" w:color="auto"/>
              <w:right w:val="single" w:sz="4" w:space="0" w:color="auto"/>
            </w:tcBorders>
          </w:tcPr>
          <w:p w14:paraId="14E73D3E"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20</w:t>
            </w:r>
          </w:p>
        </w:tc>
      </w:tr>
      <w:tr w:rsidR="00AE5EC6" w:rsidRPr="00B1241E" w14:paraId="39691D56" w14:textId="77777777" w:rsidTr="000D66F3">
        <w:tc>
          <w:tcPr>
            <w:tcW w:w="1129" w:type="pct"/>
            <w:tcBorders>
              <w:top w:val="single" w:sz="4" w:space="0" w:color="auto"/>
              <w:left w:val="single" w:sz="4" w:space="0" w:color="auto"/>
              <w:bottom w:val="single" w:sz="4" w:space="0" w:color="auto"/>
              <w:right w:val="single" w:sz="4" w:space="0" w:color="auto"/>
            </w:tcBorders>
          </w:tcPr>
          <w:p w14:paraId="5CF97E47" w14:textId="084D5E76"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6</w:t>
            </w:r>
          </w:p>
        </w:tc>
        <w:tc>
          <w:tcPr>
            <w:tcW w:w="967" w:type="pct"/>
            <w:tcBorders>
              <w:top w:val="single" w:sz="4" w:space="0" w:color="auto"/>
              <w:left w:val="single" w:sz="4" w:space="0" w:color="auto"/>
              <w:bottom w:val="single" w:sz="4" w:space="0" w:color="auto"/>
              <w:right w:val="single" w:sz="4" w:space="0" w:color="auto"/>
            </w:tcBorders>
          </w:tcPr>
          <w:p w14:paraId="6A6E602D"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638" w:type="pct"/>
            <w:tcBorders>
              <w:top w:val="single" w:sz="4" w:space="0" w:color="auto"/>
              <w:left w:val="single" w:sz="4" w:space="0" w:color="auto"/>
              <w:bottom w:val="single" w:sz="4" w:space="0" w:color="auto"/>
              <w:right w:val="single" w:sz="4" w:space="0" w:color="auto"/>
            </w:tcBorders>
          </w:tcPr>
          <w:p w14:paraId="276C9E41"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594" w:type="pct"/>
            <w:tcBorders>
              <w:top w:val="single" w:sz="4" w:space="0" w:color="auto"/>
              <w:left w:val="single" w:sz="4" w:space="0" w:color="auto"/>
              <w:bottom w:val="single" w:sz="4" w:space="0" w:color="auto"/>
              <w:right w:val="single" w:sz="4" w:space="0" w:color="auto"/>
            </w:tcBorders>
          </w:tcPr>
          <w:p w14:paraId="0CFFD96A"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968" w:type="pct"/>
            <w:tcBorders>
              <w:top w:val="single" w:sz="4" w:space="0" w:color="auto"/>
              <w:left w:val="single" w:sz="4" w:space="0" w:color="auto"/>
              <w:bottom w:val="single" w:sz="4" w:space="0" w:color="auto"/>
              <w:right w:val="single" w:sz="4" w:space="0" w:color="auto"/>
            </w:tcBorders>
          </w:tcPr>
          <w:p w14:paraId="4E447B05"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705" w:type="pct"/>
            <w:tcBorders>
              <w:top w:val="single" w:sz="4" w:space="0" w:color="auto"/>
              <w:left w:val="single" w:sz="4" w:space="0" w:color="auto"/>
              <w:bottom w:val="single" w:sz="4" w:space="0" w:color="auto"/>
              <w:right w:val="single" w:sz="4" w:space="0" w:color="auto"/>
            </w:tcBorders>
          </w:tcPr>
          <w:p w14:paraId="34303B8B"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15</w:t>
            </w:r>
          </w:p>
        </w:tc>
      </w:tr>
      <w:tr w:rsidR="00AE5EC6" w:rsidRPr="00B1241E" w14:paraId="709D1F88" w14:textId="77777777" w:rsidTr="000D66F3">
        <w:tc>
          <w:tcPr>
            <w:tcW w:w="1129" w:type="pct"/>
            <w:tcBorders>
              <w:top w:val="single" w:sz="4" w:space="0" w:color="auto"/>
              <w:left w:val="single" w:sz="4" w:space="0" w:color="auto"/>
              <w:bottom w:val="single" w:sz="4" w:space="0" w:color="auto"/>
              <w:right w:val="single" w:sz="4" w:space="0" w:color="auto"/>
            </w:tcBorders>
          </w:tcPr>
          <w:p w14:paraId="10973DEB" w14:textId="3E051BEF"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7</w:t>
            </w:r>
          </w:p>
        </w:tc>
        <w:tc>
          <w:tcPr>
            <w:tcW w:w="967" w:type="pct"/>
            <w:tcBorders>
              <w:top w:val="single" w:sz="4" w:space="0" w:color="auto"/>
              <w:left w:val="single" w:sz="4" w:space="0" w:color="auto"/>
              <w:bottom w:val="single" w:sz="4" w:space="0" w:color="auto"/>
              <w:right w:val="single" w:sz="4" w:space="0" w:color="auto"/>
            </w:tcBorders>
          </w:tcPr>
          <w:p w14:paraId="152F1366"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5</w:t>
            </w:r>
          </w:p>
        </w:tc>
        <w:tc>
          <w:tcPr>
            <w:tcW w:w="638" w:type="pct"/>
            <w:tcBorders>
              <w:top w:val="single" w:sz="4" w:space="0" w:color="auto"/>
              <w:left w:val="single" w:sz="4" w:space="0" w:color="auto"/>
              <w:bottom w:val="single" w:sz="4" w:space="0" w:color="auto"/>
              <w:right w:val="single" w:sz="4" w:space="0" w:color="auto"/>
            </w:tcBorders>
          </w:tcPr>
          <w:p w14:paraId="4A07FE48"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5</w:t>
            </w:r>
          </w:p>
        </w:tc>
        <w:tc>
          <w:tcPr>
            <w:tcW w:w="594" w:type="pct"/>
            <w:tcBorders>
              <w:top w:val="single" w:sz="4" w:space="0" w:color="auto"/>
              <w:left w:val="single" w:sz="4" w:space="0" w:color="auto"/>
              <w:bottom w:val="single" w:sz="4" w:space="0" w:color="auto"/>
              <w:right w:val="single" w:sz="4" w:space="0" w:color="auto"/>
            </w:tcBorders>
          </w:tcPr>
          <w:p w14:paraId="2FB2DBE9"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5</w:t>
            </w:r>
          </w:p>
        </w:tc>
        <w:tc>
          <w:tcPr>
            <w:tcW w:w="968" w:type="pct"/>
            <w:tcBorders>
              <w:top w:val="single" w:sz="4" w:space="0" w:color="auto"/>
              <w:left w:val="single" w:sz="4" w:space="0" w:color="auto"/>
              <w:bottom w:val="single" w:sz="4" w:space="0" w:color="auto"/>
              <w:right w:val="single" w:sz="4" w:space="0" w:color="auto"/>
            </w:tcBorders>
          </w:tcPr>
          <w:p w14:paraId="7BAB459E"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705" w:type="pct"/>
            <w:tcBorders>
              <w:top w:val="single" w:sz="4" w:space="0" w:color="auto"/>
              <w:left w:val="single" w:sz="4" w:space="0" w:color="auto"/>
              <w:bottom w:val="single" w:sz="4" w:space="0" w:color="auto"/>
              <w:right w:val="single" w:sz="4" w:space="0" w:color="auto"/>
            </w:tcBorders>
          </w:tcPr>
          <w:p w14:paraId="749AC5A4"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19</w:t>
            </w:r>
          </w:p>
        </w:tc>
      </w:tr>
      <w:tr w:rsidR="00AE5EC6" w:rsidRPr="00B1241E" w14:paraId="3E5FA442" w14:textId="77777777" w:rsidTr="000D66F3">
        <w:tc>
          <w:tcPr>
            <w:tcW w:w="1129" w:type="pct"/>
            <w:tcBorders>
              <w:top w:val="single" w:sz="4" w:space="0" w:color="auto"/>
              <w:left w:val="single" w:sz="4" w:space="0" w:color="auto"/>
              <w:bottom w:val="single" w:sz="4" w:space="0" w:color="auto"/>
              <w:right w:val="single" w:sz="4" w:space="0" w:color="auto"/>
            </w:tcBorders>
          </w:tcPr>
          <w:p w14:paraId="56CFA774" w14:textId="4EB6DAD0"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8</w:t>
            </w:r>
          </w:p>
        </w:tc>
        <w:tc>
          <w:tcPr>
            <w:tcW w:w="967" w:type="pct"/>
            <w:tcBorders>
              <w:top w:val="single" w:sz="4" w:space="0" w:color="auto"/>
              <w:left w:val="single" w:sz="4" w:space="0" w:color="auto"/>
              <w:bottom w:val="single" w:sz="4" w:space="0" w:color="auto"/>
              <w:right w:val="single" w:sz="4" w:space="0" w:color="auto"/>
            </w:tcBorders>
          </w:tcPr>
          <w:p w14:paraId="77580180"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638" w:type="pct"/>
            <w:tcBorders>
              <w:top w:val="single" w:sz="4" w:space="0" w:color="auto"/>
              <w:left w:val="single" w:sz="4" w:space="0" w:color="auto"/>
              <w:bottom w:val="single" w:sz="4" w:space="0" w:color="auto"/>
              <w:right w:val="single" w:sz="4" w:space="0" w:color="auto"/>
            </w:tcBorders>
          </w:tcPr>
          <w:p w14:paraId="063E8F14"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594" w:type="pct"/>
            <w:tcBorders>
              <w:top w:val="single" w:sz="4" w:space="0" w:color="auto"/>
              <w:left w:val="single" w:sz="4" w:space="0" w:color="auto"/>
              <w:bottom w:val="single" w:sz="4" w:space="0" w:color="auto"/>
              <w:right w:val="single" w:sz="4" w:space="0" w:color="auto"/>
            </w:tcBorders>
          </w:tcPr>
          <w:p w14:paraId="2903A43F"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968" w:type="pct"/>
            <w:tcBorders>
              <w:top w:val="single" w:sz="4" w:space="0" w:color="auto"/>
              <w:left w:val="single" w:sz="4" w:space="0" w:color="auto"/>
              <w:bottom w:val="single" w:sz="4" w:space="0" w:color="auto"/>
              <w:right w:val="single" w:sz="4" w:space="0" w:color="auto"/>
            </w:tcBorders>
          </w:tcPr>
          <w:p w14:paraId="0BC0BE49"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705" w:type="pct"/>
            <w:tcBorders>
              <w:top w:val="single" w:sz="4" w:space="0" w:color="auto"/>
              <w:left w:val="single" w:sz="4" w:space="0" w:color="auto"/>
              <w:bottom w:val="single" w:sz="4" w:space="0" w:color="auto"/>
              <w:right w:val="single" w:sz="4" w:space="0" w:color="auto"/>
            </w:tcBorders>
          </w:tcPr>
          <w:p w14:paraId="7C50AF3D"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15</w:t>
            </w:r>
          </w:p>
        </w:tc>
      </w:tr>
      <w:tr w:rsidR="00AE5EC6" w:rsidRPr="00B1241E" w14:paraId="5D845A61" w14:textId="77777777" w:rsidTr="000D66F3">
        <w:tc>
          <w:tcPr>
            <w:tcW w:w="1129" w:type="pct"/>
            <w:tcBorders>
              <w:top w:val="single" w:sz="4" w:space="0" w:color="auto"/>
              <w:left w:val="single" w:sz="4" w:space="0" w:color="auto"/>
              <w:bottom w:val="single" w:sz="4" w:space="0" w:color="auto"/>
              <w:right w:val="single" w:sz="4" w:space="0" w:color="auto"/>
            </w:tcBorders>
          </w:tcPr>
          <w:p w14:paraId="762D3D6F" w14:textId="74CB828E"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9</w:t>
            </w:r>
          </w:p>
        </w:tc>
        <w:tc>
          <w:tcPr>
            <w:tcW w:w="967" w:type="pct"/>
            <w:tcBorders>
              <w:top w:val="single" w:sz="4" w:space="0" w:color="auto"/>
              <w:left w:val="single" w:sz="4" w:space="0" w:color="auto"/>
              <w:bottom w:val="single" w:sz="4" w:space="0" w:color="auto"/>
              <w:right w:val="single" w:sz="4" w:space="0" w:color="auto"/>
            </w:tcBorders>
          </w:tcPr>
          <w:p w14:paraId="409AB3C6"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638" w:type="pct"/>
            <w:tcBorders>
              <w:top w:val="single" w:sz="4" w:space="0" w:color="auto"/>
              <w:left w:val="single" w:sz="4" w:space="0" w:color="auto"/>
              <w:bottom w:val="single" w:sz="4" w:space="0" w:color="auto"/>
              <w:right w:val="single" w:sz="4" w:space="0" w:color="auto"/>
            </w:tcBorders>
          </w:tcPr>
          <w:p w14:paraId="09EF94DD"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594" w:type="pct"/>
            <w:tcBorders>
              <w:top w:val="single" w:sz="4" w:space="0" w:color="auto"/>
              <w:left w:val="single" w:sz="4" w:space="0" w:color="auto"/>
              <w:bottom w:val="single" w:sz="4" w:space="0" w:color="auto"/>
              <w:right w:val="single" w:sz="4" w:space="0" w:color="auto"/>
            </w:tcBorders>
          </w:tcPr>
          <w:p w14:paraId="472EA545"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968" w:type="pct"/>
            <w:tcBorders>
              <w:top w:val="single" w:sz="4" w:space="0" w:color="auto"/>
              <w:left w:val="single" w:sz="4" w:space="0" w:color="auto"/>
              <w:bottom w:val="single" w:sz="4" w:space="0" w:color="auto"/>
              <w:right w:val="single" w:sz="4" w:space="0" w:color="auto"/>
            </w:tcBorders>
          </w:tcPr>
          <w:p w14:paraId="638730BD"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5</w:t>
            </w:r>
          </w:p>
        </w:tc>
        <w:tc>
          <w:tcPr>
            <w:tcW w:w="705" w:type="pct"/>
            <w:tcBorders>
              <w:top w:val="single" w:sz="4" w:space="0" w:color="auto"/>
              <w:left w:val="single" w:sz="4" w:space="0" w:color="auto"/>
              <w:bottom w:val="single" w:sz="4" w:space="0" w:color="auto"/>
              <w:right w:val="single" w:sz="4" w:space="0" w:color="auto"/>
            </w:tcBorders>
          </w:tcPr>
          <w:p w14:paraId="5465B958"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17</w:t>
            </w:r>
          </w:p>
        </w:tc>
      </w:tr>
      <w:tr w:rsidR="00AE5EC6" w:rsidRPr="00B1241E" w14:paraId="4A33C917" w14:textId="77777777" w:rsidTr="000D66F3">
        <w:tc>
          <w:tcPr>
            <w:tcW w:w="1129" w:type="pct"/>
            <w:tcBorders>
              <w:top w:val="single" w:sz="4" w:space="0" w:color="auto"/>
              <w:left w:val="single" w:sz="4" w:space="0" w:color="auto"/>
              <w:bottom w:val="single" w:sz="4" w:space="0" w:color="auto"/>
              <w:right w:val="single" w:sz="4" w:space="0" w:color="auto"/>
            </w:tcBorders>
          </w:tcPr>
          <w:p w14:paraId="398C2D48" w14:textId="7A3D1E8C"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10</w:t>
            </w:r>
          </w:p>
        </w:tc>
        <w:tc>
          <w:tcPr>
            <w:tcW w:w="967" w:type="pct"/>
            <w:tcBorders>
              <w:top w:val="single" w:sz="4" w:space="0" w:color="auto"/>
              <w:left w:val="single" w:sz="4" w:space="0" w:color="auto"/>
              <w:bottom w:val="single" w:sz="4" w:space="0" w:color="auto"/>
              <w:right w:val="single" w:sz="4" w:space="0" w:color="auto"/>
            </w:tcBorders>
          </w:tcPr>
          <w:p w14:paraId="51B1E82A"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638" w:type="pct"/>
            <w:tcBorders>
              <w:top w:val="single" w:sz="4" w:space="0" w:color="auto"/>
              <w:left w:val="single" w:sz="4" w:space="0" w:color="auto"/>
              <w:bottom w:val="single" w:sz="4" w:space="0" w:color="auto"/>
              <w:right w:val="single" w:sz="4" w:space="0" w:color="auto"/>
            </w:tcBorders>
          </w:tcPr>
          <w:p w14:paraId="31247843"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594" w:type="pct"/>
            <w:tcBorders>
              <w:top w:val="single" w:sz="4" w:space="0" w:color="auto"/>
              <w:left w:val="single" w:sz="4" w:space="0" w:color="auto"/>
              <w:bottom w:val="single" w:sz="4" w:space="0" w:color="auto"/>
              <w:right w:val="single" w:sz="4" w:space="0" w:color="auto"/>
            </w:tcBorders>
          </w:tcPr>
          <w:p w14:paraId="5F26767C"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968" w:type="pct"/>
            <w:tcBorders>
              <w:top w:val="single" w:sz="4" w:space="0" w:color="auto"/>
              <w:left w:val="single" w:sz="4" w:space="0" w:color="auto"/>
              <w:bottom w:val="single" w:sz="4" w:space="0" w:color="auto"/>
              <w:right w:val="single" w:sz="4" w:space="0" w:color="auto"/>
            </w:tcBorders>
          </w:tcPr>
          <w:p w14:paraId="619C4C36"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705" w:type="pct"/>
            <w:tcBorders>
              <w:top w:val="single" w:sz="4" w:space="0" w:color="auto"/>
              <w:left w:val="single" w:sz="4" w:space="0" w:color="auto"/>
              <w:bottom w:val="single" w:sz="4" w:space="0" w:color="auto"/>
              <w:right w:val="single" w:sz="4" w:space="0" w:color="auto"/>
            </w:tcBorders>
          </w:tcPr>
          <w:p w14:paraId="4424934D"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16</w:t>
            </w:r>
          </w:p>
        </w:tc>
      </w:tr>
      <w:tr w:rsidR="00AE5EC6" w:rsidRPr="00B1241E" w14:paraId="655D773C" w14:textId="77777777" w:rsidTr="000D66F3">
        <w:tc>
          <w:tcPr>
            <w:tcW w:w="1129" w:type="pct"/>
            <w:tcBorders>
              <w:top w:val="single" w:sz="4" w:space="0" w:color="auto"/>
              <w:left w:val="single" w:sz="4" w:space="0" w:color="auto"/>
              <w:bottom w:val="single" w:sz="4" w:space="0" w:color="auto"/>
              <w:right w:val="single" w:sz="4" w:space="0" w:color="auto"/>
            </w:tcBorders>
          </w:tcPr>
          <w:p w14:paraId="3FB64236" w14:textId="795F3C13"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11</w:t>
            </w:r>
          </w:p>
        </w:tc>
        <w:tc>
          <w:tcPr>
            <w:tcW w:w="967" w:type="pct"/>
            <w:tcBorders>
              <w:top w:val="single" w:sz="4" w:space="0" w:color="auto"/>
              <w:left w:val="single" w:sz="4" w:space="0" w:color="auto"/>
              <w:bottom w:val="single" w:sz="4" w:space="0" w:color="auto"/>
              <w:right w:val="single" w:sz="4" w:space="0" w:color="auto"/>
            </w:tcBorders>
          </w:tcPr>
          <w:p w14:paraId="4E16D6B3"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638" w:type="pct"/>
            <w:tcBorders>
              <w:top w:val="single" w:sz="4" w:space="0" w:color="auto"/>
              <w:left w:val="single" w:sz="4" w:space="0" w:color="auto"/>
              <w:bottom w:val="single" w:sz="4" w:space="0" w:color="auto"/>
              <w:right w:val="single" w:sz="4" w:space="0" w:color="auto"/>
            </w:tcBorders>
          </w:tcPr>
          <w:p w14:paraId="5D377CFF"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594" w:type="pct"/>
            <w:tcBorders>
              <w:top w:val="single" w:sz="4" w:space="0" w:color="auto"/>
              <w:left w:val="single" w:sz="4" w:space="0" w:color="auto"/>
              <w:bottom w:val="single" w:sz="4" w:space="0" w:color="auto"/>
              <w:right w:val="single" w:sz="4" w:space="0" w:color="auto"/>
            </w:tcBorders>
          </w:tcPr>
          <w:p w14:paraId="34C33906"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968" w:type="pct"/>
            <w:tcBorders>
              <w:top w:val="single" w:sz="4" w:space="0" w:color="auto"/>
              <w:left w:val="single" w:sz="4" w:space="0" w:color="auto"/>
              <w:bottom w:val="single" w:sz="4" w:space="0" w:color="auto"/>
              <w:right w:val="single" w:sz="4" w:space="0" w:color="auto"/>
            </w:tcBorders>
          </w:tcPr>
          <w:p w14:paraId="406F74B8"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705" w:type="pct"/>
            <w:tcBorders>
              <w:top w:val="single" w:sz="4" w:space="0" w:color="auto"/>
              <w:left w:val="single" w:sz="4" w:space="0" w:color="auto"/>
              <w:bottom w:val="single" w:sz="4" w:space="0" w:color="auto"/>
              <w:right w:val="single" w:sz="4" w:space="0" w:color="auto"/>
            </w:tcBorders>
          </w:tcPr>
          <w:p w14:paraId="0EDD9302"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15</w:t>
            </w:r>
          </w:p>
        </w:tc>
      </w:tr>
      <w:tr w:rsidR="00AE5EC6" w:rsidRPr="00B1241E" w14:paraId="2A8D3E38" w14:textId="77777777" w:rsidTr="000D66F3">
        <w:tc>
          <w:tcPr>
            <w:tcW w:w="1129" w:type="pct"/>
            <w:tcBorders>
              <w:top w:val="single" w:sz="4" w:space="0" w:color="auto"/>
              <w:left w:val="single" w:sz="4" w:space="0" w:color="auto"/>
              <w:bottom w:val="single" w:sz="4" w:space="0" w:color="auto"/>
              <w:right w:val="single" w:sz="4" w:space="0" w:color="auto"/>
            </w:tcBorders>
          </w:tcPr>
          <w:p w14:paraId="4DB42BE3" w14:textId="29C46700"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12</w:t>
            </w:r>
          </w:p>
        </w:tc>
        <w:tc>
          <w:tcPr>
            <w:tcW w:w="967" w:type="pct"/>
            <w:tcBorders>
              <w:top w:val="single" w:sz="4" w:space="0" w:color="auto"/>
              <w:left w:val="single" w:sz="4" w:space="0" w:color="auto"/>
              <w:bottom w:val="single" w:sz="4" w:space="0" w:color="auto"/>
              <w:right w:val="single" w:sz="4" w:space="0" w:color="auto"/>
            </w:tcBorders>
          </w:tcPr>
          <w:p w14:paraId="14047D4F"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638" w:type="pct"/>
            <w:tcBorders>
              <w:top w:val="single" w:sz="4" w:space="0" w:color="auto"/>
              <w:left w:val="single" w:sz="4" w:space="0" w:color="auto"/>
              <w:bottom w:val="single" w:sz="4" w:space="0" w:color="auto"/>
              <w:right w:val="single" w:sz="4" w:space="0" w:color="auto"/>
            </w:tcBorders>
          </w:tcPr>
          <w:p w14:paraId="0B47EB03"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594" w:type="pct"/>
            <w:tcBorders>
              <w:top w:val="single" w:sz="4" w:space="0" w:color="auto"/>
              <w:left w:val="single" w:sz="4" w:space="0" w:color="auto"/>
              <w:bottom w:val="single" w:sz="4" w:space="0" w:color="auto"/>
              <w:right w:val="single" w:sz="4" w:space="0" w:color="auto"/>
            </w:tcBorders>
          </w:tcPr>
          <w:p w14:paraId="610F851D"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5</w:t>
            </w:r>
          </w:p>
        </w:tc>
        <w:tc>
          <w:tcPr>
            <w:tcW w:w="968" w:type="pct"/>
            <w:tcBorders>
              <w:top w:val="single" w:sz="4" w:space="0" w:color="auto"/>
              <w:left w:val="single" w:sz="4" w:space="0" w:color="auto"/>
              <w:bottom w:val="single" w:sz="4" w:space="0" w:color="auto"/>
              <w:right w:val="single" w:sz="4" w:space="0" w:color="auto"/>
            </w:tcBorders>
          </w:tcPr>
          <w:p w14:paraId="2B729E20"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705" w:type="pct"/>
            <w:tcBorders>
              <w:top w:val="single" w:sz="4" w:space="0" w:color="auto"/>
              <w:left w:val="single" w:sz="4" w:space="0" w:color="auto"/>
              <w:bottom w:val="single" w:sz="4" w:space="0" w:color="auto"/>
              <w:right w:val="single" w:sz="4" w:space="0" w:color="auto"/>
            </w:tcBorders>
          </w:tcPr>
          <w:p w14:paraId="6728FD60"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17</w:t>
            </w:r>
          </w:p>
        </w:tc>
      </w:tr>
      <w:tr w:rsidR="00AE5EC6" w:rsidRPr="00B1241E" w14:paraId="71ADA045" w14:textId="77777777" w:rsidTr="000D66F3">
        <w:tc>
          <w:tcPr>
            <w:tcW w:w="1129" w:type="pct"/>
            <w:tcBorders>
              <w:top w:val="single" w:sz="4" w:space="0" w:color="auto"/>
              <w:left w:val="single" w:sz="4" w:space="0" w:color="auto"/>
              <w:bottom w:val="single" w:sz="4" w:space="0" w:color="auto"/>
              <w:right w:val="single" w:sz="4" w:space="0" w:color="auto"/>
            </w:tcBorders>
          </w:tcPr>
          <w:p w14:paraId="0798A4DE" w14:textId="7B61DCDE"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13</w:t>
            </w:r>
          </w:p>
        </w:tc>
        <w:tc>
          <w:tcPr>
            <w:tcW w:w="967" w:type="pct"/>
            <w:tcBorders>
              <w:top w:val="single" w:sz="4" w:space="0" w:color="auto"/>
              <w:left w:val="single" w:sz="4" w:space="0" w:color="auto"/>
              <w:bottom w:val="single" w:sz="4" w:space="0" w:color="auto"/>
              <w:right w:val="single" w:sz="4" w:space="0" w:color="auto"/>
            </w:tcBorders>
          </w:tcPr>
          <w:p w14:paraId="05F986CF"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5</w:t>
            </w:r>
          </w:p>
        </w:tc>
        <w:tc>
          <w:tcPr>
            <w:tcW w:w="638" w:type="pct"/>
            <w:tcBorders>
              <w:top w:val="single" w:sz="4" w:space="0" w:color="auto"/>
              <w:left w:val="single" w:sz="4" w:space="0" w:color="auto"/>
              <w:bottom w:val="single" w:sz="4" w:space="0" w:color="auto"/>
              <w:right w:val="single" w:sz="4" w:space="0" w:color="auto"/>
            </w:tcBorders>
          </w:tcPr>
          <w:p w14:paraId="50B5627A"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594" w:type="pct"/>
            <w:tcBorders>
              <w:top w:val="single" w:sz="4" w:space="0" w:color="auto"/>
              <w:left w:val="single" w:sz="4" w:space="0" w:color="auto"/>
              <w:bottom w:val="single" w:sz="4" w:space="0" w:color="auto"/>
              <w:right w:val="single" w:sz="4" w:space="0" w:color="auto"/>
            </w:tcBorders>
          </w:tcPr>
          <w:p w14:paraId="598FD3C3"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968" w:type="pct"/>
            <w:tcBorders>
              <w:top w:val="single" w:sz="4" w:space="0" w:color="auto"/>
              <w:left w:val="single" w:sz="4" w:space="0" w:color="auto"/>
              <w:bottom w:val="single" w:sz="4" w:space="0" w:color="auto"/>
              <w:right w:val="single" w:sz="4" w:space="0" w:color="auto"/>
            </w:tcBorders>
          </w:tcPr>
          <w:p w14:paraId="7DBBB9D3"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705" w:type="pct"/>
            <w:tcBorders>
              <w:top w:val="single" w:sz="4" w:space="0" w:color="auto"/>
              <w:left w:val="single" w:sz="4" w:space="0" w:color="auto"/>
              <w:bottom w:val="single" w:sz="4" w:space="0" w:color="auto"/>
              <w:right w:val="single" w:sz="4" w:space="0" w:color="auto"/>
            </w:tcBorders>
          </w:tcPr>
          <w:p w14:paraId="25D4D9A0"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17</w:t>
            </w:r>
          </w:p>
        </w:tc>
      </w:tr>
      <w:tr w:rsidR="00AE5EC6" w:rsidRPr="00B1241E" w14:paraId="5C856D66" w14:textId="77777777" w:rsidTr="000D66F3">
        <w:tc>
          <w:tcPr>
            <w:tcW w:w="1129" w:type="pct"/>
            <w:tcBorders>
              <w:top w:val="single" w:sz="4" w:space="0" w:color="auto"/>
              <w:left w:val="single" w:sz="4" w:space="0" w:color="auto"/>
              <w:bottom w:val="single" w:sz="4" w:space="0" w:color="auto"/>
              <w:right w:val="single" w:sz="4" w:space="0" w:color="auto"/>
            </w:tcBorders>
          </w:tcPr>
          <w:p w14:paraId="2CEA6C68" w14:textId="1DB49D2B"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14</w:t>
            </w:r>
          </w:p>
        </w:tc>
        <w:tc>
          <w:tcPr>
            <w:tcW w:w="967" w:type="pct"/>
            <w:tcBorders>
              <w:top w:val="single" w:sz="4" w:space="0" w:color="auto"/>
              <w:left w:val="single" w:sz="4" w:space="0" w:color="auto"/>
              <w:bottom w:val="single" w:sz="4" w:space="0" w:color="auto"/>
              <w:right w:val="single" w:sz="4" w:space="0" w:color="auto"/>
            </w:tcBorders>
          </w:tcPr>
          <w:p w14:paraId="384D96A4"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638" w:type="pct"/>
            <w:tcBorders>
              <w:top w:val="single" w:sz="4" w:space="0" w:color="auto"/>
              <w:left w:val="single" w:sz="4" w:space="0" w:color="auto"/>
              <w:bottom w:val="single" w:sz="4" w:space="0" w:color="auto"/>
              <w:right w:val="single" w:sz="4" w:space="0" w:color="auto"/>
            </w:tcBorders>
          </w:tcPr>
          <w:p w14:paraId="1398E8A6"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594" w:type="pct"/>
            <w:tcBorders>
              <w:top w:val="single" w:sz="4" w:space="0" w:color="auto"/>
              <w:left w:val="single" w:sz="4" w:space="0" w:color="auto"/>
              <w:bottom w:val="single" w:sz="4" w:space="0" w:color="auto"/>
              <w:right w:val="single" w:sz="4" w:space="0" w:color="auto"/>
            </w:tcBorders>
          </w:tcPr>
          <w:p w14:paraId="6C21DE53"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968" w:type="pct"/>
            <w:tcBorders>
              <w:top w:val="single" w:sz="4" w:space="0" w:color="auto"/>
              <w:left w:val="single" w:sz="4" w:space="0" w:color="auto"/>
              <w:bottom w:val="single" w:sz="4" w:space="0" w:color="auto"/>
              <w:right w:val="single" w:sz="4" w:space="0" w:color="auto"/>
            </w:tcBorders>
          </w:tcPr>
          <w:p w14:paraId="6A5B14EE"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705" w:type="pct"/>
            <w:tcBorders>
              <w:top w:val="single" w:sz="4" w:space="0" w:color="auto"/>
              <w:left w:val="single" w:sz="4" w:space="0" w:color="auto"/>
              <w:bottom w:val="single" w:sz="4" w:space="0" w:color="auto"/>
              <w:right w:val="single" w:sz="4" w:space="0" w:color="auto"/>
            </w:tcBorders>
          </w:tcPr>
          <w:p w14:paraId="433ED530"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12</w:t>
            </w:r>
          </w:p>
        </w:tc>
      </w:tr>
      <w:tr w:rsidR="00AE5EC6" w:rsidRPr="00B1241E" w14:paraId="05B71A15" w14:textId="77777777" w:rsidTr="000D66F3">
        <w:tc>
          <w:tcPr>
            <w:tcW w:w="1129" w:type="pct"/>
            <w:tcBorders>
              <w:top w:val="single" w:sz="4" w:space="0" w:color="auto"/>
              <w:left w:val="single" w:sz="4" w:space="0" w:color="auto"/>
              <w:bottom w:val="single" w:sz="4" w:space="0" w:color="auto"/>
              <w:right w:val="single" w:sz="4" w:space="0" w:color="auto"/>
            </w:tcBorders>
          </w:tcPr>
          <w:p w14:paraId="05C2CF87" w14:textId="169D025C" w:rsidR="00AE5EC6" w:rsidRPr="00B1241E" w:rsidRDefault="00AE5EC6" w:rsidP="00AE5EC6">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Учень 15</w:t>
            </w:r>
          </w:p>
        </w:tc>
        <w:tc>
          <w:tcPr>
            <w:tcW w:w="967" w:type="pct"/>
            <w:tcBorders>
              <w:top w:val="single" w:sz="4" w:space="0" w:color="auto"/>
              <w:left w:val="single" w:sz="4" w:space="0" w:color="auto"/>
              <w:bottom w:val="single" w:sz="4" w:space="0" w:color="auto"/>
              <w:right w:val="single" w:sz="4" w:space="0" w:color="auto"/>
            </w:tcBorders>
          </w:tcPr>
          <w:p w14:paraId="1DA02FFB"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638" w:type="pct"/>
            <w:tcBorders>
              <w:top w:val="single" w:sz="4" w:space="0" w:color="auto"/>
              <w:left w:val="single" w:sz="4" w:space="0" w:color="auto"/>
              <w:bottom w:val="single" w:sz="4" w:space="0" w:color="auto"/>
              <w:right w:val="single" w:sz="4" w:space="0" w:color="auto"/>
            </w:tcBorders>
          </w:tcPr>
          <w:p w14:paraId="255D8408"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3</w:t>
            </w:r>
          </w:p>
        </w:tc>
        <w:tc>
          <w:tcPr>
            <w:tcW w:w="594" w:type="pct"/>
            <w:tcBorders>
              <w:top w:val="single" w:sz="4" w:space="0" w:color="auto"/>
              <w:left w:val="single" w:sz="4" w:space="0" w:color="auto"/>
              <w:bottom w:val="single" w:sz="4" w:space="0" w:color="auto"/>
              <w:right w:val="single" w:sz="4" w:space="0" w:color="auto"/>
            </w:tcBorders>
          </w:tcPr>
          <w:p w14:paraId="0F9EE433"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968" w:type="pct"/>
            <w:tcBorders>
              <w:top w:val="single" w:sz="4" w:space="0" w:color="auto"/>
              <w:left w:val="single" w:sz="4" w:space="0" w:color="auto"/>
              <w:bottom w:val="single" w:sz="4" w:space="0" w:color="auto"/>
              <w:right w:val="single" w:sz="4" w:space="0" w:color="auto"/>
            </w:tcBorders>
          </w:tcPr>
          <w:p w14:paraId="5DA54255"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4</w:t>
            </w:r>
          </w:p>
        </w:tc>
        <w:tc>
          <w:tcPr>
            <w:tcW w:w="705" w:type="pct"/>
            <w:tcBorders>
              <w:top w:val="single" w:sz="4" w:space="0" w:color="auto"/>
              <w:left w:val="single" w:sz="4" w:space="0" w:color="auto"/>
              <w:bottom w:val="single" w:sz="4" w:space="0" w:color="auto"/>
              <w:right w:val="single" w:sz="4" w:space="0" w:color="auto"/>
            </w:tcBorders>
          </w:tcPr>
          <w:p w14:paraId="27EE8D7F" w14:textId="77777777" w:rsidR="00AE5EC6" w:rsidRPr="00B1241E" w:rsidRDefault="00AE5EC6" w:rsidP="00AE5EC6">
            <w:pPr>
              <w:widowControl w:val="0"/>
              <w:spacing w:after="0" w:line="240" w:lineRule="auto"/>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14</w:t>
            </w:r>
          </w:p>
        </w:tc>
      </w:tr>
    </w:tbl>
    <w:p w14:paraId="6BC6E6F8" w14:textId="2EF6CDC1" w:rsidR="00EF4E25" w:rsidRDefault="00EF4E25" w:rsidP="000D66F3">
      <w:pPr>
        <w:widowControl w:val="0"/>
        <w:spacing w:after="0" w:line="360" w:lineRule="auto"/>
        <w:rPr>
          <w:rFonts w:ascii="Times New Roman" w:hAnsi="Times New Roman" w:cs="Times New Roman"/>
          <w:b/>
          <w:sz w:val="28"/>
          <w:szCs w:val="28"/>
          <w:lang w:val="uk-UA"/>
        </w:rPr>
      </w:pPr>
    </w:p>
    <w:p w14:paraId="4D402B9F" w14:textId="77777777" w:rsidR="000D66F3" w:rsidRPr="00B1241E" w:rsidRDefault="000D66F3" w:rsidP="000D66F3">
      <w:pPr>
        <w:widowControl w:val="0"/>
        <w:spacing w:after="0" w:line="360" w:lineRule="auto"/>
        <w:rPr>
          <w:rFonts w:ascii="Times New Roman" w:hAnsi="Times New Roman" w:cs="Times New Roman"/>
          <w:b/>
          <w:sz w:val="28"/>
          <w:szCs w:val="28"/>
          <w:lang w:val="uk-UA"/>
        </w:rPr>
      </w:pPr>
    </w:p>
    <w:p w14:paraId="2E6A5BFC" w14:textId="77777777" w:rsidR="00AE5EC6" w:rsidRDefault="00AE5EC6" w:rsidP="009A7D01">
      <w:pPr>
        <w:jc w:val="center"/>
        <w:rPr>
          <w:rFonts w:ascii="Times New Roman" w:hAnsi="Times New Roman" w:cs="Times New Roman"/>
          <w:b/>
          <w:color w:val="000000" w:themeColor="text1"/>
          <w:sz w:val="28"/>
        </w:rPr>
      </w:pPr>
      <w:bookmarkStart w:id="72" w:name="_Toc120838853"/>
    </w:p>
    <w:p w14:paraId="2EAC4CC9" w14:textId="77777777" w:rsidR="00AE5EC6" w:rsidRDefault="00AE5EC6" w:rsidP="009A7D01">
      <w:pPr>
        <w:jc w:val="center"/>
        <w:rPr>
          <w:rFonts w:ascii="Times New Roman" w:hAnsi="Times New Roman" w:cs="Times New Roman"/>
          <w:b/>
          <w:color w:val="000000" w:themeColor="text1"/>
          <w:sz w:val="28"/>
        </w:rPr>
      </w:pPr>
    </w:p>
    <w:p w14:paraId="4E4CA613" w14:textId="77777777" w:rsidR="00AE5EC6" w:rsidRDefault="00AE5EC6" w:rsidP="009A7D01">
      <w:pPr>
        <w:jc w:val="center"/>
        <w:rPr>
          <w:rFonts w:ascii="Times New Roman" w:hAnsi="Times New Roman" w:cs="Times New Roman"/>
          <w:b/>
          <w:color w:val="000000" w:themeColor="text1"/>
          <w:sz w:val="28"/>
        </w:rPr>
      </w:pPr>
    </w:p>
    <w:p w14:paraId="6E36DB90" w14:textId="77777777" w:rsidR="00AE5EC6" w:rsidRDefault="00AE5EC6" w:rsidP="009A7D01">
      <w:pPr>
        <w:jc w:val="center"/>
        <w:rPr>
          <w:rFonts w:ascii="Times New Roman" w:hAnsi="Times New Roman" w:cs="Times New Roman"/>
          <w:b/>
          <w:color w:val="000000" w:themeColor="text1"/>
          <w:sz w:val="28"/>
        </w:rPr>
      </w:pPr>
    </w:p>
    <w:p w14:paraId="2A76224C" w14:textId="77777777" w:rsidR="00AE5EC6" w:rsidRDefault="00AE5EC6" w:rsidP="009A7D01">
      <w:pPr>
        <w:jc w:val="center"/>
        <w:rPr>
          <w:rFonts w:ascii="Times New Roman" w:hAnsi="Times New Roman" w:cs="Times New Roman"/>
          <w:b/>
          <w:color w:val="000000" w:themeColor="text1"/>
          <w:sz w:val="28"/>
        </w:rPr>
      </w:pPr>
    </w:p>
    <w:p w14:paraId="1A890F01" w14:textId="77777777" w:rsidR="00AE5EC6" w:rsidRDefault="00AE5EC6" w:rsidP="009A7D01">
      <w:pPr>
        <w:jc w:val="center"/>
        <w:rPr>
          <w:rFonts w:ascii="Times New Roman" w:hAnsi="Times New Roman" w:cs="Times New Roman"/>
          <w:b/>
          <w:color w:val="000000" w:themeColor="text1"/>
          <w:sz w:val="28"/>
        </w:rPr>
      </w:pPr>
    </w:p>
    <w:p w14:paraId="45DBE55F" w14:textId="77777777" w:rsidR="00AE5EC6" w:rsidRDefault="00AE5EC6" w:rsidP="009A7D01">
      <w:pPr>
        <w:jc w:val="center"/>
        <w:rPr>
          <w:rFonts w:ascii="Times New Roman" w:hAnsi="Times New Roman" w:cs="Times New Roman"/>
          <w:b/>
          <w:color w:val="000000" w:themeColor="text1"/>
          <w:sz w:val="28"/>
        </w:rPr>
      </w:pPr>
    </w:p>
    <w:p w14:paraId="4FF08773" w14:textId="77777777" w:rsidR="00AE5EC6" w:rsidRDefault="00AE5EC6" w:rsidP="009A7D01">
      <w:pPr>
        <w:jc w:val="center"/>
        <w:rPr>
          <w:rFonts w:ascii="Times New Roman" w:hAnsi="Times New Roman" w:cs="Times New Roman"/>
          <w:b/>
          <w:color w:val="000000" w:themeColor="text1"/>
          <w:sz w:val="28"/>
        </w:rPr>
      </w:pPr>
    </w:p>
    <w:p w14:paraId="4897B79F" w14:textId="2679043F" w:rsidR="00BD4DD1" w:rsidRPr="009A7D01" w:rsidRDefault="00071FE7" w:rsidP="009A7D01">
      <w:pPr>
        <w:jc w:val="center"/>
        <w:rPr>
          <w:rFonts w:ascii="Times New Roman" w:hAnsi="Times New Roman" w:cs="Times New Roman"/>
          <w:b/>
          <w:color w:val="000000" w:themeColor="text1"/>
          <w:sz w:val="28"/>
        </w:rPr>
      </w:pPr>
      <w:r w:rsidRPr="009A7D01">
        <w:rPr>
          <w:rFonts w:ascii="Times New Roman" w:hAnsi="Times New Roman" w:cs="Times New Roman"/>
          <w:b/>
          <w:color w:val="000000" w:themeColor="text1"/>
          <w:sz w:val="28"/>
        </w:rPr>
        <w:lastRenderedPageBreak/>
        <w:t xml:space="preserve">Додаток </w:t>
      </w:r>
      <w:r w:rsidR="00BD4DD1" w:rsidRPr="009A7D01">
        <w:rPr>
          <w:rFonts w:ascii="Times New Roman" w:hAnsi="Times New Roman" w:cs="Times New Roman"/>
          <w:b/>
          <w:color w:val="000000" w:themeColor="text1"/>
          <w:sz w:val="28"/>
        </w:rPr>
        <w:t>Д</w:t>
      </w:r>
      <w:bookmarkEnd w:id="72"/>
    </w:p>
    <w:p w14:paraId="7F6C2E97" w14:textId="572A62E1" w:rsidR="002F6AAC" w:rsidRDefault="00A60F32" w:rsidP="00B1241E">
      <w:pPr>
        <w:widowControl w:val="0"/>
        <w:spacing w:after="0" w:line="360" w:lineRule="auto"/>
        <w:ind w:firstLine="709"/>
        <w:jc w:val="center"/>
        <w:rPr>
          <w:rFonts w:ascii="Times New Roman" w:hAnsi="Times New Roman" w:cs="Times New Roman"/>
          <w:color w:val="000000" w:themeColor="text1"/>
          <w:sz w:val="28"/>
          <w:szCs w:val="27"/>
          <w:shd w:val="clear" w:color="auto" w:fill="FFFFFF"/>
          <w:lang w:val="en-US"/>
        </w:rPr>
      </w:pPr>
      <w:r w:rsidRPr="00B1241E">
        <w:rPr>
          <w:rFonts w:ascii="Times New Roman" w:hAnsi="Times New Roman" w:cs="Times New Roman"/>
          <w:b/>
          <w:sz w:val="28"/>
          <w:szCs w:val="28"/>
          <w:lang w:val="uk-UA"/>
        </w:rPr>
        <w:t xml:space="preserve">Шкала оцінювання </w:t>
      </w:r>
      <w:r w:rsidR="006A0CC9" w:rsidRPr="00B1241E">
        <w:rPr>
          <w:rFonts w:ascii="Times New Roman" w:hAnsi="Times New Roman" w:cs="Times New Roman"/>
          <w:b/>
          <w:sz w:val="28"/>
          <w:szCs w:val="28"/>
          <w:lang w:val="uk-UA"/>
        </w:rPr>
        <w:t xml:space="preserve">мовленнєвої діяльності для учнів </w:t>
      </w:r>
      <w:r w:rsidR="00407510">
        <w:rPr>
          <w:rFonts w:ascii="Times New Roman" w:hAnsi="Times New Roman" w:cs="Times New Roman"/>
          <w:b/>
          <w:sz w:val="28"/>
          <w:szCs w:val="28"/>
          <w:lang w:val="uk-UA"/>
        </w:rPr>
        <w:t>профільної школи за системою</w:t>
      </w:r>
      <w:r w:rsidR="006A0CC9" w:rsidRPr="00B1241E">
        <w:rPr>
          <w:rFonts w:ascii="Times New Roman" w:hAnsi="Times New Roman" w:cs="Times New Roman"/>
          <w:b/>
          <w:sz w:val="28"/>
          <w:szCs w:val="28"/>
          <w:lang w:val="uk-UA"/>
        </w:rPr>
        <w:t xml:space="preserve"> </w:t>
      </w:r>
      <w:r w:rsidR="00407510" w:rsidRPr="000D66F3">
        <w:rPr>
          <w:rFonts w:ascii="Times New Roman" w:hAnsi="Times New Roman" w:cs="Times New Roman"/>
          <w:b/>
          <w:color w:val="000000" w:themeColor="text1"/>
          <w:sz w:val="28"/>
          <w:szCs w:val="27"/>
          <w:shd w:val="clear" w:color="auto" w:fill="FFFFFF"/>
          <w:lang w:val="en-GB"/>
        </w:rPr>
        <w:t>Cambridge English Qualifications</w:t>
      </w:r>
      <w:r w:rsidR="00407510" w:rsidRPr="000D66F3">
        <w:rPr>
          <w:rFonts w:ascii="Times New Roman" w:hAnsi="Times New Roman" w:cs="Times New Roman"/>
          <w:b/>
          <w:color w:val="000000" w:themeColor="text1"/>
          <w:sz w:val="28"/>
          <w:szCs w:val="27"/>
          <w:shd w:val="clear" w:color="auto" w:fill="FFFFFF"/>
          <w:lang w:val="uk-UA"/>
        </w:rPr>
        <w:t xml:space="preserve">, частини «Говоріння» для рівня </w:t>
      </w:r>
      <w:r w:rsidR="00407510" w:rsidRPr="000D66F3">
        <w:rPr>
          <w:rFonts w:ascii="Times New Roman" w:hAnsi="Times New Roman" w:cs="Times New Roman"/>
          <w:b/>
          <w:color w:val="000000" w:themeColor="text1"/>
          <w:sz w:val="28"/>
          <w:szCs w:val="27"/>
          <w:shd w:val="clear" w:color="auto" w:fill="FFFFFF"/>
          <w:lang w:val="en-US"/>
        </w:rPr>
        <w:t>B1: Preliminary for Schools</w:t>
      </w:r>
      <w:r w:rsidRPr="000D66F3">
        <w:rPr>
          <w:rFonts w:ascii="Times New Roman" w:hAnsi="Times New Roman" w:cs="Times New Roman"/>
          <w:b/>
          <w:color w:val="000000" w:themeColor="text1"/>
          <w:sz w:val="28"/>
          <w:szCs w:val="28"/>
          <w:lang w:val="en-US"/>
        </w:rPr>
        <w:t xml:space="preserve"> </w:t>
      </w:r>
      <w:r w:rsidR="00716E78">
        <w:rPr>
          <w:rFonts w:ascii="Times New Roman" w:hAnsi="Times New Roman" w:cs="Times New Roman"/>
          <w:color w:val="000000" w:themeColor="text1"/>
          <w:sz w:val="28"/>
          <w:szCs w:val="27"/>
          <w:shd w:val="clear" w:color="auto" w:fill="FFFFFF"/>
          <w:lang w:val="en-US"/>
        </w:rPr>
        <w:t>[</w:t>
      </w:r>
      <w:r w:rsidR="00716E78">
        <w:rPr>
          <w:rFonts w:ascii="Times New Roman" w:hAnsi="Times New Roman" w:cs="Times New Roman"/>
          <w:color w:val="000000" w:themeColor="text1"/>
          <w:sz w:val="28"/>
          <w:szCs w:val="27"/>
          <w:shd w:val="clear" w:color="auto" w:fill="FFFFFF"/>
          <w:lang w:val="uk-UA"/>
        </w:rPr>
        <w:t>32, с. 64</w:t>
      </w:r>
      <w:r w:rsidR="00716E78">
        <w:rPr>
          <w:rFonts w:ascii="Times New Roman" w:hAnsi="Times New Roman" w:cs="Times New Roman"/>
          <w:color w:val="000000" w:themeColor="text1"/>
          <w:sz w:val="28"/>
          <w:szCs w:val="27"/>
          <w:shd w:val="clear" w:color="auto" w:fill="FFFFFF"/>
          <w:lang w:val="en-US"/>
        </w:rPr>
        <w:t>]</w:t>
      </w:r>
    </w:p>
    <w:p w14:paraId="10202D3B" w14:textId="2DFE5206" w:rsidR="00231F02" w:rsidRPr="00231F02" w:rsidRDefault="00231F02" w:rsidP="00231F02">
      <w:pPr>
        <w:widowControl w:val="0"/>
        <w:spacing w:after="0" w:line="360" w:lineRule="auto"/>
        <w:ind w:firstLine="709"/>
        <w:jc w:val="right"/>
        <w:rPr>
          <w:rFonts w:ascii="Times New Roman" w:hAnsi="Times New Roman" w:cs="Times New Roman"/>
          <w:i/>
          <w:sz w:val="28"/>
          <w:szCs w:val="28"/>
          <w:lang w:val="uk-UA"/>
        </w:rPr>
      </w:pPr>
      <w:r w:rsidRPr="00B1241E">
        <w:rPr>
          <w:rFonts w:ascii="Times New Roman" w:hAnsi="Times New Roman" w:cs="Times New Roman"/>
          <w:i/>
          <w:sz w:val="28"/>
          <w:szCs w:val="28"/>
          <w:lang w:val="uk-UA"/>
        </w:rPr>
        <w:t>Таблиця</w:t>
      </w:r>
      <w:r>
        <w:rPr>
          <w:rFonts w:ascii="Times New Roman" w:hAnsi="Times New Roman" w:cs="Times New Roman"/>
          <w:i/>
          <w:sz w:val="28"/>
          <w:szCs w:val="28"/>
          <w:lang w:val="uk-UA"/>
        </w:rPr>
        <w:t xml:space="preserve"> 5</w:t>
      </w:r>
    </w:p>
    <w:tbl>
      <w:tblPr>
        <w:tblStyle w:val="af4"/>
        <w:tblW w:w="5000" w:type="pct"/>
        <w:tblLook w:val="04A0" w:firstRow="1" w:lastRow="0" w:firstColumn="1" w:lastColumn="0" w:noHBand="0" w:noVBand="1"/>
      </w:tblPr>
      <w:tblGrid>
        <w:gridCol w:w="514"/>
        <w:gridCol w:w="2398"/>
        <w:gridCol w:w="2398"/>
        <w:gridCol w:w="2237"/>
        <w:gridCol w:w="2024"/>
      </w:tblGrid>
      <w:tr w:rsidR="002F6AAC" w:rsidRPr="00B1241E" w14:paraId="43B2949F" w14:textId="77777777" w:rsidTr="00705D5A">
        <w:tc>
          <w:tcPr>
            <w:tcW w:w="269" w:type="pct"/>
          </w:tcPr>
          <w:p w14:paraId="74446345" w14:textId="77777777" w:rsidR="002F6AAC" w:rsidRPr="00B1241E" w:rsidRDefault="002F6AAC" w:rsidP="00705D5A">
            <w:pPr>
              <w:widowControl w:val="0"/>
              <w:jc w:val="center"/>
              <w:rPr>
                <w:rFonts w:ascii="Times New Roman" w:hAnsi="Times New Roman" w:cs="Times New Roman"/>
                <w:b/>
                <w:sz w:val="28"/>
                <w:szCs w:val="28"/>
                <w:lang w:val="en-US"/>
              </w:rPr>
            </w:pPr>
            <w:r w:rsidRPr="00B1241E">
              <w:rPr>
                <w:rFonts w:ascii="Times New Roman" w:hAnsi="Times New Roman" w:cs="Times New Roman"/>
                <w:b/>
                <w:sz w:val="28"/>
                <w:szCs w:val="28"/>
                <w:lang w:val="en-US"/>
              </w:rPr>
              <w:t>B1</w:t>
            </w:r>
          </w:p>
        </w:tc>
        <w:tc>
          <w:tcPr>
            <w:tcW w:w="1253" w:type="pct"/>
          </w:tcPr>
          <w:p w14:paraId="7EA13730" w14:textId="77777777" w:rsidR="002F6AAC" w:rsidRPr="00B1241E" w:rsidRDefault="002F6AAC" w:rsidP="00705D5A">
            <w:pPr>
              <w:widowControl w:val="0"/>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Граматика та лексика</w:t>
            </w:r>
          </w:p>
        </w:tc>
        <w:tc>
          <w:tcPr>
            <w:tcW w:w="1253" w:type="pct"/>
          </w:tcPr>
          <w:p w14:paraId="09CF26A6" w14:textId="77777777" w:rsidR="002F6AAC" w:rsidRPr="00B1241E" w:rsidRDefault="002F6AAC" w:rsidP="00705D5A">
            <w:pPr>
              <w:widowControl w:val="0"/>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Дискурс</w:t>
            </w:r>
          </w:p>
        </w:tc>
        <w:tc>
          <w:tcPr>
            <w:tcW w:w="1169" w:type="pct"/>
          </w:tcPr>
          <w:p w14:paraId="6B0A6BAB" w14:textId="77777777" w:rsidR="002F6AAC" w:rsidRPr="00B1241E" w:rsidRDefault="002F6AAC" w:rsidP="00705D5A">
            <w:pPr>
              <w:widowControl w:val="0"/>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Вимова</w:t>
            </w:r>
          </w:p>
        </w:tc>
        <w:tc>
          <w:tcPr>
            <w:tcW w:w="1057" w:type="pct"/>
          </w:tcPr>
          <w:p w14:paraId="09D17643" w14:textId="77777777" w:rsidR="002F6AAC" w:rsidRPr="00B1241E" w:rsidRDefault="002F6AAC" w:rsidP="00705D5A">
            <w:pPr>
              <w:widowControl w:val="0"/>
              <w:jc w:val="center"/>
              <w:rPr>
                <w:rFonts w:ascii="Times New Roman" w:hAnsi="Times New Roman" w:cs="Times New Roman"/>
                <w:b/>
                <w:sz w:val="28"/>
                <w:szCs w:val="28"/>
                <w:lang w:val="uk-UA"/>
              </w:rPr>
            </w:pPr>
            <w:r w:rsidRPr="00B1241E">
              <w:rPr>
                <w:rFonts w:ascii="Times New Roman" w:hAnsi="Times New Roman" w:cs="Times New Roman"/>
                <w:b/>
                <w:sz w:val="28"/>
                <w:szCs w:val="28"/>
                <w:lang w:val="uk-UA"/>
              </w:rPr>
              <w:t>Інтерактивне спілкування</w:t>
            </w:r>
          </w:p>
        </w:tc>
      </w:tr>
      <w:tr w:rsidR="002F6AAC" w:rsidRPr="00B1241E" w14:paraId="372B9F80" w14:textId="77777777" w:rsidTr="00705D5A">
        <w:tc>
          <w:tcPr>
            <w:tcW w:w="269" w:type="pct"/>
          </w:tcPr>
          <w:p w14:paraId="34FC7F04" w14:textId="77777777" w:rsidR="002F6AAC" w:rsidRPr="00B1241E" w:rsidRDefault="002F6AAC" w:rsidP="00705D5A">
            <w:pPr>
              <w:widowControl w:val="0"/>
              <w:jc w:val="center"/>
              <w:rPr>
                <w:rFonts w:ascii="Times New Roman" w:hAnsi="Times New Roman" w:cs="Times New Roman"/>
                <w:b/>
                <w:sz w:val="28"/>
                <w:szCs w:val="28"/>
                <w:lang w:val="en-US"/>
              </w:rPr>
            </w:pPr>
            <w:r w:rsidRPr="00B1241E">
              <w:rPr>
                <w:rFonts w:ascii="Times New Roman" w:hAnsi="Times New Roman" w:cs="Times New Roman"/>
                <w:b/>
                <w:sz w:val="28"/>
                <w:szCs w:val="28"/>
                <w:lang w:val="en-US"/>
              </w:rPr>
              <w:t>5</w:t>
            </w:r>
          </w:p>
        </w:tc>
        <w:tc>
          <w:tcPr>
            <w:tcW w:w="1253" w:type="pct"/>
          </w:tcPr>
          <w:p w14:paraId="55A17B78" w14:textId="77777777" w:rsidR="002F6AAC" w:rsidRPr="00B1241E" w:rsidRDefault="002F6AAC" w:rsidP="00931A6B">
            <w:pPr>
              <w:pStyle w:val="a3"/>
              <w:widowControl w:val="0"/>
              <w:numPr>
                <w:ilvl w:val="0"/>
                <w:numId w:val="19"/>
              </w:numPr>
              <w:spacing w:after="0" w:line="240" w:lineRule="auto"/>
              <w:ind w:left="0" w:firstLine="0"/>
              <w:jc w:val="both"/>
              <w:rPr>
                <w:rFonts w:cs="Times New Roman"/>
                <w:szCs w:val="28"/>
              </w:rPr>
            </w:pPr>
            <w:r w:rsidRPr="00B1241E">
              <w:rPr>
                <w:rFonts w:cs="Times New Roman"/>
                <w:szCs w:val="28"/>
              </w:rPr>
              <w:t xml:space="preserve">Показує хороший ступінь контролю простих граматичних форм і пробує деякі складні </w:t>
            </w:r>
            <w:r w:rsidR="00915365" w:rsidRPr="00B1241E">
              <w:rPr>
                <w:rFonts w:cs="Times New Roman"/>
                <w:szCs w:val="28"/>
              </w:rPr>
              <w:t>форми</w:t>
            </w:r>
          </w:p>
          <w:p w14:paraId="2F0A7B38" w14:textId="77777777" w:rsidR="002F6AAC" w:rsidRPr="00B1241E" w:rsidRDefault="002F6AAC" w:rsidP="00931A6B">
            <w:pPr>
              <w:pStyle w:val="a3"/>
              <w:widowControl w:val="0"/>
              <w:numPr>
                <w:ilvl w:val="0"/>
                <w:numId w:val="19"/>
              </w:numPr>
              <w:spacing w:after="0" w:line="240" w:lineRule="auto"/>
              <w:ind w:left="0" w:firstLine="0"/>
              <w:jc w:val="both"/>
              <w:rPr>
                <w:rFonts w:cs="Times New Roman"/>
                <w:szCs w:val="28"/>
              </w:rPr>
            </w:pPr>
            <w:r w:rsidRPr="00B1241E">
              <w:rPr>
                <w:rFonts w:cs="Times New Roman"/>
                <w:szCs w:val="28"/>
              </w:rPr>
              <w:t>Використовує ряд відповідних лексичних одиниць для висловлювання та обміну думками на знайомі теми.</w:t>
            </w:r>
          </w:p>
        </w:tc>
        <w:tc>
          <w:tcPr>
            <w:tcW w:w="1253" w:type="pct"/>
          </w:tcPr>
          <w:p w14:paraId="4025D7E7" w14:textId="77777777" w:rsidR="002F6AAC" w:rsidRPr="00B1241E" w:rsidRDefault="00915365" w:rsidP="00931A6B">
            <w:pPr>
              <w:pStyle w:val="a3"/>
              <w:widowControl w:val="0"/>
              <w:numPr>
                <w:ilvl w:val="0"/>
                <w:numId w:val="19"/>
              </w:numPr>
              <w:spacing w:after="0" w:line="240" w:lineRule="auto"/>
              <w:ind w:left="0" w:firstLine="0"/>
              <w:jc w:val="both"/>
              <w:rPr>
                <w:rFonts w:cs="Times New Roman"/>
                <w:szCs w:val="28"/>
              </w:rPr>
            </w:pPr>
            <w:r w:rsidRPr="00B1241E">
              <w:rPr>
                <w:rFonts w:cs="Times New Roman"/>
                <w:szCs w:val="28"/>
              </w:rPr>
              <w:t>Використовує складну мову</w:t>
            </w:r>
            <w:r w:rsidR="002F6AAC" w:rsidRPr="00B1241E">
              <w:rPr>
                <w:rFonts w:cs="Times New Roman"/>
                <w:szCs w:val="28"/>
              </w:rPr>
              <w:t>, незважаючи на певні вагання.</w:t>
            </w:r>
          </w:p>
          <w:p w14:paraId="06D89A7A" w14:textId="77777777" w:rsidR="002F6AAC" w:rsidRPr="00B1241E" w:rsidRDefault="00A261B4" w:rsidP="00931A6B">
            <w:pPr>
              <w:pStyle w:val="a3"/>
              <w:widowControl w:val="0"/>
              <w:numPr>
                <w:ilvl w:val="0"/>
                <w:numId w:val="19"/>
              </w:numPr>
              <w:spacing w:after="0" w:line="240" w:lineRule="auto"/>
              <w:ind w:left="0" w:firstLine="0"/>
              <w:jc w:val="both"/>
              <w:rPr>
                <w:rFonts w:cs="Times New Roman"/>
                <w:szCs w:val="28"/>
              </w:rPr>
            </w:pPr>
            <w:r w:rsidRPr="00B1241E">
              <w:rPr>
                <w:rFonts w:cs="Times New Roman"/>
                <w:szCs w:val="28"/>
              </w:rPr>
              <w:t>Відповіді</w:t>
            </w:r>
            <w:r w:rsidR="002F6AAC" w:rsidRPr="00B1241E">
              <w:rPr>
                <w:rFonts w:cs="Times New Roman"/>
                <w:szCs w:val="28"/>
              </w:rPr>
              <w:t xml:space="preserve"> актуальні, незважаючи на деякі повтори.</w:t>
            </w:r>
          </w:p>
          <w:p w14:paraId="3EAB00D4" w14:textId="77777777" w:rsidR="002F6AAC" w:rsidRPr="00B1241E" w:rsidRDefault="002F6AAC" w:rsidP="00931A6B">
            <w:pPr>
              <w:pStyle w:val="a3"/>
              <w:widowControl w:val="0"/>
              <w:numPr>
                <w:ilvl w:val="0"/>
                <w:numId w:val="19"/>
              </w:numPr>
              <w:spacing w:after="0" w:line="240" w:lineRule="auto"/>
              <w:ind w:left="0" w:firstLine="0"/>
              <w:jc w:val="both"/>
              <w:rPr>
                <w:rFonts w:cs="Times New Roman"/>
                <w:szCs w:val="28"/>
              </w:rPr>
            </w:pPr>
            <w:r w:rsidRPr="00B1241E">
              <w:rPr>
                <w:rFonts w:cs="Times New Roman"/>
                <w:szCs w:val="28"/>
              </w:rPr>
              <w:t>Викор</w:t>
            </w:r>
            <w:r w:rsidR="00915365" w:rsidRPr="00B1241E">
              <w:rPr>
                <w:rFonts w:cs="Times New Roman"/>
                <w:szCs w:val="28"/>
              </w:rPr>
              <w:t>истовує ряд мовних засобів зв’язку</w:t>
            </w:r>
            <w:r w:rsidRPr="00B1241E">
              <w:rPr>
                <w:rFonts w:cs="Times New Roman"/>
                <w:szCs w:val="28"/>
              </w:rPr>
              <w:t>.</w:t>
            </w:r>
          </w:p>
        </w:tc>
        <w:tc>
          <w:tcPr>
            <w:tcW w:w="1169" w:type="pct"/>
          </w:tcPr>
          <w:p w14:paraId="414B9BEF" w14:textId="77777777" w:rsidR="002F6AAC" w:rsidRPr="00B1241E" w:rsidRDefault="00915365" w:rsidP="00931A6B">
            <w:pPr>
              <w:pStyle w:val="a3"/>
              <w:widowControl w:val="0"/>
              <w:numPr>
                <w:ilvl w:val="0"/>
                <w:numId w:val="19"/>
              </w:numPr>
              <w:spacing w:after="0" w:line="240" w:lineRule="auto"/>
              <w:ind w:left="0" w:firstLine="0"/>
              <w:jc w:val="both"/>
              <w:rPr>
                <w:rFonts w:cs="Times New Roman"/>
                <w:szCs w:val="28"/>
              </w:rPr>
            </w:pPr>
            <w:r w:rsidRPr="00B1241E">
              <w:rPr>
                <w:rFonts w:cs="Times New Roman"/>
                <w:szCs w:val="28"/>
              </w:rPr>
              <w:t>Є зрозумілою</w:t>
            </w:r>
          </w:p>
          <w:p w14:paraId="0CA9EE47" w14:textId="77777777" w:rsidR="002F6AAC" w:rsidRPr="00B1241E" w:rsidRDefault="00915365" w:rsidP="00931A6B">
            <w:pPr>
              <w:pStyle w:val="a3"/>
              <w:widowControl w:val="0"/>
              <w:numPr>
                <w:ilvl w:val="0"/>
                <w:numId w:val="19"/>
              </w:numPr>
              <w:spacing w:after="0" w:line="240" w:lineRule="auto"/>
              <w:ind w:left="0" w:firstLine="0"/>
              <w:jc w:val="both"/>
              <w:rPr>
                <w:rFonts w:cs="Times New Roman"/>
                <w:szCs w:val="28"/>
              </w:rPr>
            </w:pPr>
            <w:r w:rsidRPr="00B1241E">
              <w:rPr>
                <w:rFonts w:cs="Times New Roman"/>
                <w:szCs w:val="28"/>
              </w:rPr>
              <w:t>Інтонація загалом відповідна</w:t>
            </w:r>
          </w:p>
          <w:p w14:paraId="6E26D416" w14:textId="77777777" w:rsidR="002F6AAC" w:rsidRPr="00B1241E" w:rsidRDefault="002F6AAC" w:rsidP="00931A6B">
            <w:pPr>
              <w:pStyle w:val="a3"/>
              <w:widowControl w:val="0"/>
              <w:numPr>
                <w:ilvl w:val="0"/>
                <w:numId w:val="19"/>
              </w:numPr>
              <w:spacing w:after="0" w:line="240" w:lineRule="auto"/>
              <w:ind w:left="0" w:firstLine="0"/>
              <w:jc w:val="both"/>
              <w:rPr>
                <w:rFonts w:cs="Times New Roman"/>
                <w:szCs w:val="28"/>
              </w:rPr>
            </w:pPr>
            <w:r w:rsidRPr="00B1241E">
              <w:rPr>
                <w:rFonts w:cs="Times New Roman"/>
                <w:szCs w:val="28"/>
              </w:rPr>
              <w:t>Наголос у реченні та слові загалом правильно розставлено</w:t>
            </w:r>
          </w:p>
          <w:p w14:paraId="62A335F8" w14:textId="77777777" w:rsidR="002F6AAC" w:rsidRPr="00B1241E" w:rsidRDefault="002F6AAC" w:rsidP="00931A6B">
            <w:pPr>
              <w:pStyle w:val="a3"/>
              <w:widowControl w:val="0"/>
              <w:numPr>
                <w:ilvl w:val="0"/>
                <w:numId w:val="19"/>
              </w:numPr>
              <w:spacing w:after="0" w:line="240" w:lineRule="auto"/>
              <w:ind w:left="0" w:firstLine="0"/>
              <w:jc w:val="both"/>
              <w:rPr>
                <w:rFonts w:cs="Times New Roman"/>
                <w:szCs w:val="28"/>
              </w:rPr>
            </w:pPr>
            <w:r w:rsidRPr="00B1241E">
              <w:rPr>
                <w:rFonts w:cs="Times New Roman"/>
                <w:szCs w:val="28"/>
              </w:rPr>
              <w:t>Окремі звуки в основному артикулюються чітко.</w:t>
            </w:r>
          </w:p>
        </w:tc>
        <w:tc>
          <w:tcPr>
            <w:tcW w:w="1057" w:type="pct"/>
          </w:tcPr>
          <w:p w14:paraId="2A5A4D2D" w14:textId="77777777" w:rsidR="002154B0" w:rsidRPr="00B1241E" w:rsidRDefault="002154B0" w:rsidP="00931A6B">
            <w:pPr>
              <w:pStyle w:val="a3"/>
              <w:widowControl w:val="0"/>
              <w:numPr>
                <w:ilvl w:val="0"/>
                <w:numId w:val="24"/>
              </w:numPr>
              <w:spacing w:after="0" w:line="240" w:lineRule="auto"/>
              <w:ind w:left="0" w:firstLine="0"/>
              <w:jc w:val="both"/>
              <w:rPr>
                <w:rFonts w:cs="Times New Roman"/>
                <w:szCs w:val="28"/>
              </w:rPr>
            </w:pPr>
            <w:r w:rsidRPr="00B1241E">
              <w:rPr>
                <w:rFonts w:cs="Times New Roman"/>
                <w:szCs w:val="28"/>
              </w:rPr>
              <w:t>Ініціює та реагує належним чином.</w:t>
            </w:r>
          </w:p>
          <w:p w14:paraId="654F8845" w14:textId="77777777" w:rsidR="002F6AAC" w:rsidRPr="00B1241E" w:rsidRDefault="002154B0" w:rsidP="00931A6B">
            <w:pPr>
              <w:pStyle w:val="a3"/>
              <w:widowControl w:val="0"/>
              <w:numPr>
                <w:ilvl w:val="0"/>
                <w:numId w:val="24"/>
              </w:numPr>
              <w:spacing w:after="0" w:line="240" w:lineRule="auto"/>
              <w:ind w:left="0" w:firstLine="0"/>
              <w:jc w:val="both"/>
              <w:rPr>
                <w:rFonts w:cs="Times New Roman"/>
                <w:szCs w:val="28"/>
              </w:rPr>
            </w:pPr>
            <w:r w:rsidRPr="00B1241E">
              <w:rPr>
                <w:rFonts w:cs="Times New Roman"/>
                <w:szCs w:val="28"/>
              </w:rPr>
              <w:t>Підтримує та розвиває взаємодію та веде переговори до результату з дуже незначною підтримкою.</w:t>
            </w:r>
          </w:p>
        </w:tc>
      </w:tr>
      <w:tr w:rsidR="002F6AAC" w:rsidRPr="00B1241E" w14:paraId="02F009FB" w14:textId="77777777" w:rsidTr="00705D5A">
        <w:tc>
          <w:tcPr>
            <w:tcW w:w="269" w:type="pct"/>
          </w:tcPr>
          <w:p w14:paraId="1F92C293" w14:textId="77777777" w:rsidR="002F6AAC" w:rsidRPr="00B1241E" w:rsidRDefault="002F6AAC" w:rsidP="00705D5A">
            <w:pPr>
              <w:widowControl w:val="0"/>
              <w:jc w:val="center"/>
              <w:rPr>
                <w:rFonts w:ascii="Times New Roman" w:hAnsi="Times New Roman" w:cs="Times New Roman"/>
                <w:b/>
                <w:sz w:val="28"/>
                <w:szCs w:val="28"/>
                <w:lang w:val="en-US"/>
              </w:rPr>
            </w:pPr>
            <w:r w:rsidRPr="00B1241E">
              <w:rPr>
                <w:rFonts w:ascii="Times New Roman" w:hAnsi="Times New Roman" w:cs="Times New Roman"/>
                <w:b/>
                <w:sz w:val="28"/>
                <w:szCs w:val="28"/>
                <w:lang w:val="en-US"/>
              </w:rPr>
              <w:t>4</w:t>
            </w:r>
          </w:p>
        </w:tc>
        <w:tc>
          <w:tcPr>
            <w:tcW w:w="4731" w:type="pct"/>
            <w:gridSpan w:val="4"/>
          </w:tcPr>
          <w:p w14:paraId="5C3F4968" w14:textId="77777777" w:rsidR="002F6AAC" w:rsidRPr="00B1241E" w:rsidRDefault="002F6AAC" w:rsidP="00705D5A">
            <w:pPr>
              <w:pStyle w:val="a3"/>
              <w:widowControl w:val="0"/>
              <w:spacing w:after="0" w:line="240" w:lineRule="auto"/>
              <w:ind w:left="0"/>
              <w:jc w:val="center"/>
              <w:rPr>
                <w:rFonts w:cs="Times New Roman"/>
                <w:szCs w:val="28"/>
              </w:rPr>
            </w:pPr>
            <w:r w:rsidRPr="00B1241E">
              <w:rPr>
                <w:rFonts w:cs="Times New Roman"/>
                <w:szCs w:val="28"/>
              </w:rPr>
              <w:t>Поєднує ознаки рівнів 5 і 3</w:t>
            </w:r>
          </w:p>
        </w:tc>
      </w:tr>
      <w:tr w:rsidR="002F6AAC" w:rsidRPr="00011C45" w14:paraId="65A2E323" w14:textId="77777777" w:rsidTr="00705D5A">
        <w:tc>
          <w:tcPr>
            <w:tcW w:w="269" w:type="pct"/>
          </w:tcPr>
          <w:p w14:paraId="4DBB8493" w14:textId="77777777" w:rsidR="002F6AAC" w:rsidRPr="00B1241E" w:rsidRDefault="002F6AAC" w:rsidP="00705D5A">
            <w:pPr>
              <w:widowControl w:val="0"/>
              <w:jc w:val="center"/>
              <w:rPr>
                <w:rFonts w:ascii="Times New Roman" w:hAnsi="Times New Roman" w:cs="Times New Roman"/>
                <w:b/>
                <w:sz w:val="28"/>
                <w:szCs w:val="28"/>
                <w:lang w:val="en-US"/>
              </w:rPr>
            </w:pPr>
            <w:r w:rsidRPr="00B1241E">
              <w:rPr>
                <w:rFonts w:ascii="Times New Roman" w:hAnsi="Times New Roman" w:cs="Times New Roman"/>
                <w:b/>
                <w:sz w:val="28"/>
                <w:szCs w:val="28"/>
                <w:lang w:val="en-US"/>
              </w:rPr>
              <w:t>3</w:t>
            </w:r>
          </w:p>
        </w:tc>
        <w:tc>
          <w:tcPr>
            <w:tcW w:w="1253" w:type="pct"/>
          </w:tcPr>
          <w:p w14:paraId="2DD9E38E" w14:textId="77777777" w:rsidR="002F6AAC" w:rsidRPr="00B1241E" w:rsidRDefault="002F6AAC" w:rsidP="00931A6B">
            <w:pPr>
              <w:pStyle w:val="a3"/>
              <w:widowControl w:val="0"/>
              <w:numPr>
                <w:ilvl w:val="0"/>
                <w:numId w:val="20"/>
              </w:numPr>
              <w:spacing w:after="0" w:line="240" w:lineRule="auto"/>
              <w:ind w:left="0" w:firstLine="0"/>
              <w:jc w:val="both"/>
              <w:rPr>
                <w:rFonts w:cs="Times New Roman"/>
                <w:szCs w:val="28"/>
              </w:rPr>
            </w:pPr>
            <w:r w:rsidRPr="00B1241E">
              <w:rPr>
                <w:rFonts w:cs="Times New Roman"/>
                <w:szCs w:val="28"/>
              </w:rPr>
              <w:t>Показує хороший ступінь контролю простих граматичних форм.</w:t>
            </w:r>
          </w:p>
          <w:p w14:paraId="1AFB9B80" w14:textId="77777777" w:rsidR="002F6AAC" w:rsidRPr="00B1241E" w:rsidRDefault="002F6AAC" w:rsidP="00931A6B">
            <w:pPr>
              <w:pStyle w:val="a3"/>
              <w:widowControl w:val="0"/>
              <w:numPr>
                <w:ilvl w:val="0"/>
                <w:numId w:val="20"/>
              </w:numPr>
              <w:spacing w:after="0" w:line="240" w:lineRule="auto"/>
              <w:ind w:left="0" w:firstLine="0"/>
              <w:jc w:val="both"/>
              <w:rPr>
                <w:rFonts w:cs="Times New Roman"/>
                <w:szCs w:val="28"/>
              </w:rPr>
            </w:pPr>
            <w:r w:rsidRPr="00B1241E">
              <w:rPr>
                <w:rFonts w:cs="Times New Roman"/>
                <w:szCs w:val="28"/>
              </w:rPr>
              <w:t>Використовує низку відповідної лексики під час розмови на знайомі теми.</w:t>
            </w:r>
          </w:p>
        </w:tc>
        <w:tc>
          <w:tcPr>
            <w:tcW w:w="1253" w:type="pct"/>
          </w:tcPr>
          <w:p w14:paraId="418939F8" w14:textId="77777777" w:rsidR="002F6AAC" w:rsidRPr="00B1241E" w:rsidRDefault="002F6AAC" w:rsidP="00931A6B">
            <w:pPr>
              <w:pStyle w:val="a3"/>
              <w:widowControl w:val="0"/>
              <w:numPr>
                <w:ilvl w:val="0"/>
                <w:numId w:val="22"/>
              </w:numPr>
              <w:spacing w:after="0" w:line="240" w:lineRule="auto"/>
              <w:ind w:left="0" w:firstLine="0"/>
              <w:jc w:val="both"/>
              <w:rPr>
                <w:rFonts w:cs="Times New Roman"/>
                <w:szCs w:val="28"/>
              </w:rPr>
            </w:pPr>
            <w:r w:rsidRPr="00B1241E">
              <w:rPr>
                <w:rFonts w:cs="Times New Roman"/>
                <w:szCs w:val="28"/>
              </w:rPr>
              <w:t>Дає відповіді, які виходять за межі коротких фраз, незважаючи на вагання.</w:t>
            </w:r>
          </w:p>
          <w:p w14:paraId="4881A8F9" w14:textId="77777777" w:rsidR="002F6AAC" w:rsidRPr="00B1241E" w:rsidRDefault="00A261B4" w:rsidP="00931A6B">
            <w:pPr>
              <w:pStyle w:val="a3"/>
              <w:widowControl w:val="0"/>
              <w:numPr>
                <w:ilvl w:val="0"/>
                <w:numId w:val="22"/>
              </w:numPr>
              <w:spacing w:after="0" w:line="240" w:lineRule="auto"/>
              <w:ind w:left="0" w:firstLine="0"/>
              <w:jc w:val="both"/>
              <w:rPr>
                <w:rFonts w:cs="Times New Roman"/>
                <w:szCs w:val="28"/>
              </w:rPr>
            </w:pPr>
            <w:r w:rsidRPr="00B1241E">
              <w:rPr>
                <w:rFonts w:cs="Times New Roman"/>
                <w:szCs w:val="28"/>
              </w:rPr>
              <w:t>Відповіді</w:t>
            </w:r>
            <w:r w:rsidR="002F6AAC" w:rsidRPr="00B1241E">
              <w:rPr>
                <w:rFonts w:cs="Times New Roman"/>
                <w:szCs w:val="28"/>
              </w:rPr>
              <w:t xml:space="preserve"> здебільшого доречні, але можуть бути деякі повторення.</w:t>
            </w:r>
          </w:p>
          <w:p w14:paraId="313C360B" w14:textId="77777777" w:rsidR="002F6AAC" w:rsidRPr="00B1241E" w:rsidRDefault="002F6AAC" w:rsidP="00931A6B">
            <w:pPr>
              <w:pStyle w:val="a3"/>
              <w:widowControl w:val="0"/>
              <w:numPr>
                <w:ilvl w:val="0"/>
                <w:numId w:val="22"/>
              </w:numPr>
              <w:spacing w:after="0" w:line="240" w:lineRule="auto"/>
              <w:ind w:left="0" w:firstLine="0"/>
              <w:jc w:val="both"/>
              <w:rPr>
                <w:rFonts w:cs="Times New Roman"/>
                <w:szCs w:val="28"/>
              </w:rPr>
            </w:pPr>
            <w:r w:rsidRPr="00B1241E">
              <w:rPr>
                <w:rFonts w:cs="Times New Roman"/>
                <w:szCs w:val="28"/>
              </w:rPr>
              <w:t>Вик</w:t>
            </w:r>
            <w:r w:rsidR="00915365" w:rsidRPr="00B1241E">
              <w:rPr>
                <w:rFonts w:cs="Times New Roman"/>
                <w:szCs w:val="28"/>
              </w:rPr>
              <w:t>ористовує основні мовні засоби зв’язку</w:t>
            </w:r>
            <w:r w:rsidRPr="00B1241E">
              <w:rPr>
                <w:rFonts w:cs="Times New Roman"/>
                <w:szCs w:val="28"/>
              </w:rPr>
              <w:t>.</w:t>
            </w:r>
          </w:p>
        </w:tc>
        <w:tc>
          <w:tcPr>
            <w:tcW w:w="1169" w:type="pct"/>
          </w:tcPr>
          <w:p w14:paraId="6DF218D0" w14:textId="77777777" w:rsidR="002F6AAC" w:rsidRPr="00B1241E" w:rsidRDefault="00915365" w:rsidP="00931A6B">
            <w:pPr>
              <w:pStyle w:val="a3"/>
              <w:widowControl w:val="0"/>
              <w:numPr>
                <w:ilvl w:val="0"/>
                <w:numId w:val="22"/>
              </w:numPr>
              <w:spacing w:after="0" w:line="240" w:lineRule="auto"/>
              <w:ind w:left="0" w:firstLine="0"/>
              <w:jc w:val="both"/>
              <w:rPr>
                <w:rFonts w:cs="Times New Roman"/>
                <w:szCs w:val="28"/>
              </w:rPr>
            </w:pPr>
            <w:r w:rsidRPr="00B1241E">
              <w:rPr>
                <w:rFonts w:cs="Times New Roman"/>
                <w:szCs w:val="28"/>
              </w:rPr>
              <w:t>Здебільшого зрозуміла</w:t>
            </w:r>
            <w:r w:rsidR="002154B0" w:rsidRPr="00B1241E">
              <w:rPr>
                <w:rFonts w:cs="Times New Roman"/>
                <w:szCs w:val="28"/>
              </w:rPr>
              <w:t xml:space="preserve"> і має певний контроль над фонологічними особливостями як на рівні висловлювання, так і слова.</w:t>
            </w:r>
          </w:p>
        </w:tc>
        <w:tc>
          <w:tcPr>
            <w:tcW w:w="1057" w:type="pct"/>
          </w:tcPr>
          <w:p w14:paraId="7BAED513" w14:textId="77777777" w:rsidR="002154B0" w:rsidRPr="00B1241E" w:rsidRDefault="002154B0" w:rsidP="00931A6B">
            <w:pPr>
              <w:pStyle w:val="a3"/>
              <w:widowControl w:val="0"/>
              <w:numPr>
                <w:ilvl w:val="0"/>
                <w:numId w:val="22"/>
              </w:numPr>
              <w:spacing w:after="0" w:line="240" w:lineRule="auto"/>
              <w:ind w:left="0" w:firstLine="0"/>
              <w:jc w:val="both"/>
              <w:rPr>
                <w:rFonts w:cs="Times New Roman"/>
                <w:szCs w:val="28"/>
              </w:rPr>
            </w:pPr>
            <w:r w:rsidRPr="00B1241E">
              <w:rPr>
                <w:rFonts w:cs="Times New Roman"/>
                <w:szCs w:val="28"/>
              </w:rPr>
              <w:t>Ініціює та реагує належним чином</w:t>
            </w:r>
          </w:p>
          <w:p w14:paraId="7D31414B" w14:textId="77777777" w:rsidR="002F6AAC" w:rsidRPr="00B1241E" w:rsidRDefault="002154B0" w:rsidP="00931A6B">
            <w:pPr>
              <w:pStyle w:val="a3"/>
              <w:widowControl w:val="0"/>
              <w:numPr>
                <w:ilvl w:val="0"/>
                <w:numId w:val="22"/>
              </w:numPr>
              <w:spacing w:after="0" w:line="240" w:lineRule="auto"/>
              <w:ind w:left="0" w:firstLine="0"/>
              <w:jc w:val="both"/>
              <w:rPr>
                <w:rFonts w:cs="Times New Roman"/>
                <w:szCs w:val="28"/>
              </w:rPr>
            </w:pPr>
            <w:r w:rsidRPr="00B1241E">
              <w:rPr>
                <w:rFonts w:cs="Times New Roman"/>
                <w:szCs w:val="28"/>
              </w:rPr>
              <w:t>Підтримує взаємодію без підказок і підтримки.</w:t>
            </w:r>
          </w:p>
        </w:tc>
      </w:tr>
      <w:tr w:rsidR="002F6AAC" w:rsidRPr="00B1241E" w14:paraId="6AA91941" w14:textId="77777777" w:rsidTr="00705D5A">
        <w:tc>
          <w:tcPr>
            <w:tcW w:w="269" w:type="pct"/>
          </w:tcPr>
          <w:p w14:paraId="34F0B086" w14:textId="77777777" w:rsidR="002F6AAC" w:rsidRPr="00B1241E" w:rsidRDefault="002F6AAC" w:rsidP="00705D5A">
            <w:pPr>
              <w:widowControl w:val="0"/>
              <w:jc w:val="center"/>
              <w:rPr>
                <w:rFonts w:ascii="Times New Roman" w:hAnsi="Times New Roman" w:cs="Times New Roman"/>
                <w:b/>
                <w:sz w:val="28"/>
                <w:szCs w:val="28"/>
                <w:lang w:val="en-US"/>
              </w:rPr>
            </w:pPr>
            <w:r w:rsidRPr="00B1241E">
              <w:rPr>
                <w:rFonts w:ascii="Times New Roman" w:hAnsi="Times New Roman" w:cs="Times New Roman"/>
                <w:b/>
                <w:sz w:val="28"/>
                <w:szCs w:val="28"/>
                <w:lang w:val="en-US"/>
              </w:rPr>
              <w:t>2</w:t>
            </w:r>
          </w:p>
        </w:tc>
        <w:tc>
          <w:tcPr>
            <w:tcW w:w="4731" w:type="pct"/>
            <w:gridSpan w:val="4"/>
          </w:tcPr>
          <w:p w14:paraId="10B0D35C" w14:textId="77777777" w:rsidR="002F6AAC" w:rsidRPr="00B1241E" w:rsidRDefault="002F6AAC" w:rsidP="00705D5A">
            <w:pPr>
              <w:widowControl w:val="0"/>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Поєднує ознаки рівнів 3 і 1</w:t>
            </w:r>
          </w:p>
        </w:tc>
      </w:tr>
      <w:tr w:rsidR="002F6AAC" w:rsidRPr="00B1241E" w14:paraId="7490C0C6" w14:textId="77777777" w:rsidTr="00705D5A">
        <w:tc>
          <w:tcPr>
            <w:tcW w:w="269" w:type="pct"/>
          </w:tcPr>
          <w:p w14:paraId="743AD297" w14:textId="77777777" w:rsidR="002F6AAC" w:rsidRPr="00B1241E" w:rsidRDefault="002F6AAC" w:rsidP="00705D5A">
            <w:pPr>
              <w:widowControl w:val="0"/>
              <w:jc w:val="center"/>
              <w:rPr>
                <w:rFonts w:ascii="Times New Roman" w:hAnsi="Times New Roman" w:cs="Times New Roman"/>
                <w:b/>
                <w:sz w:val="28"/>
                <w:szCs w:val="28"/>
                <w:lang w:val="en-US"/>
              </w:rPr>
            </w:pPr>
            <w:r w:rsidRPr="00B1241E">
              <w:rPr>
                <w:rFonts w:ascii="Times New Roman" w:hAnsi="Times New Roman" w:cs="Times New Roman"/>
                <w:b/>
                <w:sz w:val="28"/>
                <w:szCs w:val="28"/>
                <w:lang w:val="en-US"/>
              </w:rPr>
              <w:t>1</w:t>
            </w:r>
          </w:p>
        </w:tc>
        <w:tc>
          <w:tcPr>
            <w:tcW w:w="1253" w:type="pct"/>
          </w:tcPr>
          <w:p w14:paraId="0FADCDFD" w14:textId="77777777" w:rsidR="002F6AAC" w:rsidRPr="00B1241E" w:rsidRDefault="002F6AAC" w:rsidP="00931A6B">
            <w:pPr>
              <w:pStyle w:val="a3"/>
              <w:widowControl w:val="0"/>
              <w:numPr>
                <w:ilvl w:val="0"/>
                <w:numId w:val="21"/>
              </w:numPr>
              <w:spacing w:after="0" w:line="240" w:lineRule="auto"/>
              <w:ind w:left="0" w:firstLine="0"/>
              <w:jc w:val="both"/>
              <w:rPr>
                <w:rFonts w:cs="Times New Roman"/>
                <w:szCs w:val="28"/>
              </w:rPr>
            </w:pPr>
            <w:r w:rsidRPr="00B1241E">
              <w:rPr>
                <w:rFonts w:cs="Times New Roman"/>
                <w:szCs w:val="28"/>
              </w:rPr>
              <w:t xml:space="preserve">Виявляє достатній </w:t>
            </w:r>
            <w:r w:rsidRPr="00B1241E">
              <w:rPr>
                <w:rFonts w:cs="Times New Roman"/>
                <w:szCs w:val="28"/>
              </w:rPr>
              <w:lastRenderedPageBreak/>
              <w:t>контроль простих граматичних форм.</w:t>
            </w:r>
          </w:p>
          <w:p w14:paraId="19C42261" w14:textId="77777777" w:rsidR="002F6AAC" w:rsidRPr="00B1241E" w:rsidRDefault="002F6AAC" w:rsidP="00931A6B">
            <w:pPr>
              <w:pStyle w:val="a3"/>
              <w:widowControl w:val="0"/>
              <w:numPr>
                <w:ilvl w:val="0"/>
                <w:numId w:val="21"/>
              </w:numPr>
              <w:spacing w:after="0" w:line="240" w:lineRule="auto"/>
              <w:ind w:left="0" w:firstLine="0"/>
              <w:jc w:val="both"/>
              <w:rPr>
                <w:rFonts w:cs="Times New Roman"/>
                <w:szCs w:val="28"/>
              </w:rPr>
            </w:pPr>
            <w:r w:rsidRPr="00B1241E">
              <w:rPr>
                <w:rFonts w:cs="Times New Roman"/>
                <w:szCs w:val="28"/>
              </w:rPr>
              <w:t>Використовує обмежений діапазон відповідної лексики для розмови на знайомі теми.</w:t>
            </w:r>
          </w:p>
        </w:tc>
        <w:tc>
          <w:tcPr>
            <w:tcW w:w="1253" w:type="pct"/>
          </w:tcPr>
          <w:p w14:paraId="146790F3" w14:textId="77777777" w:rsidR="002F6AAC" w:rsidRPr="00B1241E" w:rsidRDefault="002F6AAC" w:rsidP="00931A6B">
            <w:pPr>
              <w:pStyle w:val="a3"/>
              <w:widowControl w:val="0"/>
              <w:numPr>
                <w:ilvl w:val="0"/>
                <w:numId w:val="21"/>
              </w:numPr>
              <w:spacing w:after="0" w:line="240" w:lineRule="auto"/>
              <w:ind w:left="0" w:firstLine="0"/>
              <w:jc w:val="both"/>
              <w:rPr>
                <w:rFonts w:cs="Times New Roman"/>
                <w:szCs w:val="28"/>
              </w:rPr>
            </w:pPr>
            <w:r w:rsidRPr="00B1241E">
              <w:rPr>
                <w:rFonts w:cs="Times New Roman"/>
                <w:szCs w:val="28"/>
              </w:rPr>
              <w:lastRenderedPageBreak/>
              <w:t xml:space="preserve">Дає відповіді, які </w:t>
            </w:r>
            <w:r w:rsidRPr="00B1241E">
              <w:rPr>
                <w:rFonts w:cs="Times New Roman"/>
                <w:szCs w:val="28"/>
              </w:rPr>
              <w:lastRenderedPageBreak/>
              <w:t>характеризуються короткими фразами та частими ваганнями.</w:t>
            </w:r>
          </w:p>
          <w:p w14:paraId="6430661C" w14:textId="77777777" w:rsidR="002F6AAC" w:rsidRPr="00B1241E" w:rsidRDefault="002F6AAC" w:rsidP="00931A6B">
            <w:pPr>
              <w:pStyle w:val="a3"/>
              <w:widowControl w:val="0"/>
              <w:numPr>
                <w:ilvl w:val="0"/>
                <w:numId w:val="23"/>
              </w:numPr>
              <w:spacing w:after="0" w:line="240" w:lineRule="auto"/>
              <w:ind w:left="0" w:firstLine="0"/>
              <w:jc w:val="both"/>
              <w:rPr>
                <w:rFonts w:cs="Times New Roman"/>
                <w:szCs w:val="28"/>
              </w:rPr>
            </w:pPr>
            <w:r w:rsidRPr="00B1241E">
              <w:rPr>
                <w:rFonts w:cs="Times New Roman"/>
                <w:szCs w:val="28"/>
              </w:rPr>
              <w:t>Повторює інформацію або відступає від теми.</w:t>
            </w:r>
          </w:p>
        </w:tc>
        <w:tc>
          <w:tcPr>
            <w:tcW w:w="1169" w:type="pct"/>
          </w:tcPr>
          <w:p w14:paraId="2FCA23FA" w14:textId="77777777" w:rsidR="002F6AAC" w:rsidRPr="00B1241E" w:rsidRDefault="002154B0" w:rsidP="00931A6B">
            <w:pPr>
              <w:pStyle w:val="a3"/>
              <w:widowControl w:val="0"/>
              <w:numPr>
                <w:ilvl w:val="0"/>
                <w:numId w:val="23"/>
              </w:numPr>
              <w:spacing w:after="0" w:line="240" w:lineRule="auto"/>
              <w:ind w:left="0" w:firstLine="0"/>
              <w:jc w:val="both"/>
              <w:rPr>
                <w:rFonts w:cs="Times New Roman"/>
                <w:szCs w:val="28"/>
              </w:rPr>
            </w:pPr>
            <w:r w:rsidRPr="00B1241E">
              <w:rPr>
                <w:rFonts w:cs="Times New Roman"/>
                <w:szCs w:val="28"/>
              </w:rPr>
              <w:lastRenderedPageBreak/>
              <w:t xml:space="preserve">Здебільшого зрозумілий, </w:t>
            </w:r>
            <w:r w:rsidRPr="00B1241E">
              <w:rPr>
                <w:rFonts w:cs="Times New Roman"/>
                <w:szCs w:val="28"/>
              </w:rPr>
              <w:lastRenderedPageBreak/>
              <w:t>незважаючи на обмежений контроль фонологічних особливостей.</w:t>
            </w:r>
          </w:p>
        </w:tc>
        <w:tc>
          <w:tcPr>
            <w:tcW w:w="1057" w:type="pct"/>
          </w:tcPr>
          <w:p w14:paraId="78D3058F" w14:textId="77777777" w:rsidR="002154B0" w:rsidRPr="00B1241E" w:rsidRDefault="002154B0" w:rsidP="00931A6B">
            <w:pPr>
              <w:pStyle w:val="a3"/>
              <w:widowControl w:val="0"/>
              <w:numPr>
                <w:ilvl w:val="0"/>
                <w:numId w:val="23"/>
              </w:numPr>
              <w:spacing w:after="0" w:line="240" w:lineRule="auto"/>
              <w:ind w:left="0" w:firstLine="0"/>
              <w:jc w:val="both"/>
              <w:rPr>
                <w:rFonts w:cs="Times New Roman"/>
                <w:szCs w:val="28"/>
              </w:rPr>
            </w:pPr>
            <w:r w:rsidRPr="00B1241E">
              <w:rPr>
                <w:rFonts w:cs="Times New Roman"/>
                <w:szCs w:val="28"/>
              </w:rPr>
              <w:lastRenderedPageBreak/>
              <w:t xml:space="preserve">Підтримує прості </w:t>
            </w:r>
            <w:r w:rsidRPr="00B1241E">
              <w:rPr>
                <w:rFonts w:cs="Times New Roman"/>
                <w:szCs w:val="28"/>
              </w:rPr>
              <w:lastRenderedPageBreak/>
              <w:t>обміни, незважаючи на деякі труднощі.</w:t>
            </w:r>
          </w:p>
          <w:p w14:paraId="528933B0" w14:textId="77777777" w:rsidR="002F6AAC" w:rsidRPr="00B1241E" w:rsidRDefault="002154B0" w:rsidP="00931A6B">
            <w:pPr>
              <w:pStyle w:val="a3"/>
              <w:widowControl w:val="0"/>
              <w:numPr>
                <w:ilvl w:val="0"/>
                <w:numId w:val="23"/>
              </w:numPr>
              <w:spacing w:after="0" w:line="240" w:lineRule="auto"/>
              <w:ind w:left="0" w:firstLine="0"/>
              <w:jc w:val="both"/>
              <w:rPr>
                <w:rFonts w:cs="Times New Roman"/>
                <w:szCs w:val="28"/>
              </w:rPr>
            </w:pPr>
            <w:r w:rsidRPr="00B1241E">
              <w:rPr>
                <w:rFonts w:cs="Times New Roman"/>
                <w:szCs w:val="28"/>
              </w:rPr>
              <w:t>Потребує підказок і підтримки.</w:t>
            </w:r>
          </w:p>
        </w:tc>
      </w:tr>
      <w:tr w:rsidR="002F6AAC" w:rsidRPr="00B1241E" w14:paraId="6BA7374D" w14:textId="77777777" w:rsidTr="00705D5A">
        <w:tc>
          <w:tcPr>
            <w:tcW w:w="269" w:type="pct"/>
          </w:tcPr>
          <w:p w14:paraId="704063F6" w14:textId="77777777" w:rsidR="002F6AAC" w:rsidRPr="00B1241E" w:rsidRDefault="002F6AAC" w:rsidP="00705D5A">
            <w:pPr>
              <w:widowControl w:val="0"/>
              <w:jc w:val="center"/>
              <w:rPr>
                <w:rFonts w:ascii="Times New Roman" w:hAnsi="Times New Roman" w:cs="Times New Roman"/>
                <w:b/>
                <w:sz w:val="28"/>
                <w:szCs w:val="28"/>
                <w:lang w:val="en-US"/>
              </w:rPr>
            </w:pPr>
            <w:r w:rsidRPr="00B1241E">
              <w:rPr>
                <w:rFonts w:ascii="Times New Roman" w:hAnsi="Times New Roman" w:cs="Times New Roman"/>
                <w:b/>
                <w:sz w:val="28"/>
                <w:szCs w:val="28"/>
                <w:lang w:val="en-US"/>
              </w:rPr>
              <w:lastRenderedPageBreak/>
              <w:t>0</w:t>
            </w:r>
          </w:p>
        </w:tc>
        <w:tc>
          <w:tcPr>
            <w:tcW w:w="4731" w:type="pct"/>
            <w:gridSpan w:val="4"/>
          </w:tcPr>
          <w:p w14:paraId="7147D444" w14:textId="77777777" w:rsidR="002F6AAC" w:rsidRPr="00B1241E" w:rsidRDefault="00323189" w:rsidP="00705D5A">
            <w:pPr>
              <w:widowControl w:val="0"/>
              <w:jc w:val="center"/>
              <w:rPr>
                <w:rFonts w:ascii="Times New Roman" w:hAnsi="Times New Roman" w:cs="Times New Roman"/>
                <w:sz w:val="28"/>
                <w:szCs w:val="28"/>
                <w:lang w:val="uk-UA"/>
              </w:rPr>
            </w:pPr>
            <w:r w:rsidRPr="00B1241E">
              <w:rPr>
                <w:rFonts w:ascii="Times New Roman" w:hAnsi="Times New Roman" w:cs="Times New Roman"/>
                <w:sz w:val="28"/>
                <w:szCs w:val="28"/>
                <w:lang w:val="uk-UA"/>
              </w:rPr>
              <w:t>Рівень в</w:t>
            </w:r>
            <w:r w:rsidR="00915365" w:rsidRPr="00B1241E">
              <w:rPr>
                <w:rFonts w:ascii="Times New Roman" w:hAnsi="Times New Roman" w:cs="Times New Roman"/>
                <w:sz w:val="28"/>
                <w:szCs w:val="28"/>
                <w:lang w:val="uk-UA"/>
              </w:rPr>
              <w:t>иступ</w:t>
            </w:r>
            <w:r w:rsidRPr="00B1241E">
              <w:rPr>
                <w:rFonts w:ascii="Times New Roman" w:hAnsi="Times New Roman" w:cs="Times New Roman"/>
                <w:sz w:val="28"/>
                <w:szCs w:val="28"/>
                <w:lang w:val="uk-UA"/>
              </w:rPr>
              <w:t>у</w:t>
            </w:r>
            <w:r w:rsidR="00915365" w:rsidRPr="00B1241E">
              <w:rPr>
                <w:rFonts w:ascii="Times New Roman" w:hAnsi="Times New Roman" w:cs="Times New Roman"/>
                <w:sz w:val="28"/>
                <w:szCs w:val="28"/>
                <w:lang w:val="uk-UA"/>
              </w:rPr>
              <w:t xml:space="preserve"> нижчий за 1</w:t>
            </w:r>
          </w:p>
        </w:tc>
      </w:tr>
    </w:tbl>
    <w:p w14:paraId="090175E5" w14:textId="77777777" w:rsidR="00C1715B" w:rsidRDefault="00C1715B" w:rsidP="00B1241E">
      <w:pPr>
        <w:widowControl w:val="0"/>
        <w:spacing w:after="0" w:line="360" w:lineRule="auto"/>
        <w:ind w:firstLine="709"/>
        <w:rPr>
          <w:rFonts w:ascii="Times New Roman" w:hAnsi="Times New Roman" w:cs="Times New Roman"/>
          <w:b/>
          <w:sz w:val="28"/>
          <w:szCs w:val="28"/>
          <w:lang w:val="uk-UA"/>
        </w:rPr>
      </w:pPr>
    </w:p>
    <w:p w14:paraId="1634EAC8" w14:textId="70186337" w:rsidR="00FE0987" w:rsidRDefault="00C1715B">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72A32EA9" w14:textId="17E9E56F" w:rsidR="00FE0987" w:rsidRPr="009A7D01" w:rsidRDefault="00FE0987" w:rsidP="009A7D01">
      <w:pPr>
        <w:jc w:val="center"/>
        <w:rPr>
          <w:rFonts w:ascii="Times New Roman" w:hAnsi="Times New Roman" w:cs="Times New Roman"/>
          <w:b/>
          <w:sz w:val="28"/>
        </w:rPr>
      </w:pPr>
      <w:bookmarkStart w:id="73" w:name="_Toc120838854"/>
      <w:r w:rsidRPr="009A7D01">
        <w:rPr>
          <w:rFonts w:ascii="Times New Roman" w:hAnsi="Times New Roman" w:cs="Times New Roman"/>
          <w:b/>
          <w:sz w:val="28"/>
        </w:rPr>
        <w:lastRenderedPageBreak/>
        <w:t>Додаток Е</w:t>
      </w:r>
      <w:bookmarkEnd w:id="73"/>
    </w:p>
    <w:p w14:paraId="41C77CCD" w14:textId="037BC4D9" w:rsidR="00FE0987" w:rsidRDefault="00FE0987" w:rsidP="00FE0987">
      <w:pPr>
        <w:rPr>
          <w:rFonts w:ascii="Times New Roman" w:hAnsi="Times New Roman" w:cs="Times New Roman"/>
          <w:b/>
          <w:sz w:val="28"/>
          <w:szCs w:val="28"/>
          <w:lang w:val="uk-UA"/>
        </w:rPr>
      </w:pPr>
      <w:r>
        <w:rPr>
          <w:rFonts w:ascii="Times New Roman" w:hAnsi="Times New Roman" w:cs="Times New Roman"/>
          <w:b/>
          <w:sz w:val="28"/>
          <w:szCs w:val="28"/>
          <w:lang w:val="uk-UA"/>
        </w:rPr>
        <w:t>Завдання до прикладу 2</w:t>
      </w:r>
    </w:p>
    <w:p w14:paraId="4B9CFA88" w14:textId="3E3B6A23" w:rsidR="00FE0987" w:rsidRDefault="00C07B67" w:rsidP="00FE0987">
      <w:pPr>
        <w:jc w:val="center"/>
        <w:rPr>
          <w:rFonts w:ascii="Times New Roman" w:hAnsi="Times New Roman" w:cs="Times New Roman"/>
          <w:b/>
          <w:sz w:val="28"/>
          <w:szCs w:val="28"/>
          <w:lang w:val="uk-UA"/>
        </w:rPr>
      </w:pPr>
      <w:r>
        <w:rPr>
          <w:noProof/>
          <w:lang w:eastAsia="ru-RU"/>
        </w:rPr>
        <w:drawing>
          <wp:anchor distT="0" distB="0" distL="114300" distR="114300" simplePos="0" relativeHeight="251675136" behindDoc="0" locked="0" layoutInCell="1" allowOverlap="1" wp14:anchorId="56E7FF24" wp14:editId="3699078C">
            <wp:simplePos x="0" y="0"/>
            <wp:positionH relativeFrom="margin">
              <wp:posOffset>-196215</wp:posOffset>
            </wp:positionH>
            <wp:positionV relativeFrom="margin">
              <wp:posOffset>1095375</wp:posOffset>
            </wp:positionV>
            <wp:extent cx="6365240" cy="4038600"/>
            <wp:effectExtent l="0" t="0" r="0" b="0"/>
            <wp:wrapSquare wrapText="bothSides"/>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365240" cy="4038600"/>
                    </a:xfrm>
                    <a:prstGeom prst="rect">
                      <a:avLst/>
                    </a:prstGeom>
                  </pic:spPr>
                </pic:pic>
              </a:graphicData>
            </a:graphic>
            <wp14:sizeRelH relativeFrom="margin">
              <wp14:pctWidth>0</wp14:pctWidth>
            </wp14:sizeRelH>
            <wp14:sizeRelV relativeFrom="margin">
              <wp14:pctHeight>0</wp14:pctHeight>
            </wp14:sizeRelV>
          </wp:anchor>
        </w:drawing>
      </w:r>
    </w:p>
    <w:p w14:paraId="21AD98D9" w14:textId="77777777" w:rsidR="00FE0987" w:rsidRDefault="00FE0987" w:rsidP="00FE0987">
      <w:pPr>
        <w:rPr>
          <w:rFonts w:ascii="Times New Roman" w:hAnsi="Times New Roman" w:cs="Times New Roman"/>
          <w:b/>
          <w:sz w:val="28"/>
          <w:szCs w:val="28"/>
          <w:lang w:val="uk-UA"/>
        </w:rPr>
      </w:pPr>
    </w:p>
    <w:p w14:paraId="260C45AF" w14:textId="77777777" w:rsidR="00FE0987" w:rsidRDefault="00FE0987" w:rsidP="00FE0987">
      <w:pPr>
        <w:rPr>
          <w:rFonts w:ascii="Times New Roman" w:hAnsi="Times New Roman" w:cs="Times New Roman"/>
          <w:b/>
          <w:sz w:val="28"/>
          <w:szCs w:val="28"/>
          <w:lang w:val="uk-UA"/>
        </w:rPr>
      </w:pPr>
    </w:p>
    <w:p w14:paraId="12FD988E" w14:textId="77777777" w:rsidR="00FE0987" w:rsidRDefault="00FE0987" w:rsidP="00FE0987">
      <w:pPr>
        <w:rPr>
          <w:rFonts w:ascii="Times New Roman" w:hAnsi="Times New Roman" w:cs="Times New Roman"/>
          <w:b/>
          <w:sz w:val="28"/>
          <w:szCs w:val="28"/>
          <w:lang w:val="uk-UA"/>
        </w:rPr>
      </w:pPr>
    </w:p>
    <w:p w14:paraId="5529BF5E" w14:textId="77777777" w:rsidR="00FE0987" w:rsidRDefault="00FE0987" w:rsidP="00FE0987">
      <w:pPr>
        <w:rPr>
          <w:rFonts w:ascii="Times New Roman" w:hAnsi="Times New Roman" w:cs="Times New Roman"/>
          <w:b/>
          <w:sz w:val="28"/>
          <w:szCs w:val="28"/>
          <w:lang w:val="uk-UA"/>
        </w:rPr>
      </w:pPr>
    </w:p>
    <w:p w14:paraId="36EF695D" w14:textId="77777777" w:rsidR="00FE0987" w:rsidRDefault="00FE0987" w:rsidP="00FE0987">
      <w:pPr>
        <w:rPr>
          <w:rFonts w:ascii="Times New Roman" w:hAnsi="Times New Roman" w:cs="Times New Roman"/>
          <w:b/>
          <w:sz w:val="28"/>
          <w:szCs w:val="28"/>
          <w:lang w:val="uk-UA"/>
        </w:rPr>
      </w:pPr>
    </w:p>
    <w:p w14:paraId="053319DB" w14:textId="77777777" w:rsidR="00FE0987" w:rsidRDefault="00FE0987" w:rsidP="00FE0987">
      <w:pPr>
        <w:rPr>
          <w:rFonts w:ascii="Times New Roman" w:hAnsi="Times New Roman" w:cs="Times New Roman"/>
          <w:b/>
          <w:sz w:val="28"/>
          <w:szCs w:val="28"/>
          <w:lang w:val="uk-UA"/>
        </w:rPr>
      </w:pPr>
    </w:p>
    <w:p w14:paraId="3422D0FC" w14:textId="77777777" w:rsidR="00C07B67" w:rsidRDefault="00C07B67" w:rsidP="00FE0987">
      <w:pPr>
        <w:rPr>
          <w:rFonts w:ascii="Times New Roman" w:hAnsi="Times New Roman" w:cs="Times New Roman"/>
          <w:b/>
          <w:sz w:val="28"/>
          <w:szCs w:val="28"/>
          <w:lang w:val="uk-UA"/>
        </w:rPr>
      </w:pPr>
    </w:p>
    <w:p w14:paraId="46DB1346" w14:textId="77777777" w:rsidR="00C07B67" w:rsidRDefault="00C07B67" w:rsidP="00FE0987">
      <w:pPr>
        <w:rPr>
          <w:rFonts w:ascii="Times New Roman" w:hAnsi="Times New Roman" w:cs="Times New Roman"/>
          <w:b/>
          <w:sz w:val="28"/>
          <w:szCs w:val="28"/>
          <w:lang w:val="uk-UA"/>
        </w:rPr>
      </w:pPr>
    </w:p>
    <w:p w14:paraId="03E14D4C" w14:textId="77777777" w:rsidR="00C07B67" w:rsidRDefault="00C07B67" w:rsidP="00FE0987">
      <w:pPr>
        <w:rPr>
          <w:rFonts w:ascii="Times New Roman" w:hAnsi="Times New Roman" w:cs="Times New Roman"/>
          <w:b/>
          <w:sz w:val="28"/>
          <w:szCs w:val="28"/>
          <w:lang w:val="uk-UA"/>
        </w:rPr>
      </w:pPr>
    </w:p>
    <w:p w14:paraId="702F9155" w14:textId="1D9DD747" w:rsidR="00FE0987" w:rsidRDefault="00FE0987" w:rsidP="00FE0987">
      <w:pP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Завдання до прикладу 4</w:t>
      </w:r>
      <w:r w:rsidR="00C07B67">
        <w:rPr>
          <w:noProof/>
          <w:lang w:eastAsia="ru-RU"/>
        </w:rPr>
        <w:drawing>
          <wp:anchor distT="0" distB="0" distL="114300" distR="114300" simplePos="0" relativeHeight="251650560" behindDoc="0" locked="0" layoutInCell="1" allowOverlap="1" wp14:anchorId="62DF7EC0" wp14:editId="69AC087C">
            <wp:simplePos x="0" y="0"/>
            <wp:positionH relativeFrom="margin">
              <wp:posOffset>-4445</wp:posOffset>
            </wp:positionH>
            <wp:positionV relativeFrom="margin">
              <wp:posOffset>384810</wp:posOffset>
            </wp:positionV>
            <wp:extent cx="5593715" cy="8682990"/>
            <wp:effectExtent l="0" t="0" r="0" b="0"/>
            <wp:wrapSquare wrapText="bothSides"/>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extLst>
                        <a:ext uri="{28A0092B-C50C-407E-A947-70E740481C1C}">
                          <a14:useLocalDpi xmlns:a14="http://schemas.microsoft.com/office/drawing/2010/main" val="0"/>
                        </a:ext>
                      </a:extLst>
                    </a:blip>
                    <a:srcRect l="5414" t="4064" r="13715" b="7241"/>
                    <a:stretch/>
                  </pic:blipFill>
                  <pic:spPr bwMode="auto">
                    <a:xfrm>
                      <a:off x="0" y="0"/>
                      <a:ext cx="5593715" cy="86829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E032249" w14:textId="19A213E1" w:rsidR="00FE0987" w:rsidRDefault="00FE0987" w:rsidP="00FE0987">
      <w:pPr>
        <w:rPr>
          <w:rFonts w:ascii="Times New Roman" w:hAnsi="Times New Roman" w:cs="Times New Roman"/>
          <w:b/>
          <w:sz w:val="28"/>
          <w:szCs w:val="28"/>
          <w:lang w:val="uk-UA"/>
        </w:rPr>
      </w:pPr>
    </w:p>
    <w:p w14:paraId="336C5753" w14:textId="5E22811F" w:rsidR="00FE0987" w:rsidRDefault="00FE0987" w:rsidP="00FE0987">
      <w:pPr>
        <w:rPr>
          <w:rFonts w:ascii="Times New Roman" w:hAnsi="Times New Roman" w:cs="Times New Roman"/>
          <w:b/>
          <w:sz w:val="28"/>
          <w:szCs w:val="28"/>
          <w:lang w:val="uk-UA"/>
        </w:rPr>
      </w:pPr>
    </w:p>
    <w:p w14:paraId="02F9074F" w14:textId="47BF456C" w:rsidR="00FE0987" w:rsidRDefault="00FE0987" w:rsidP="00FE0987">
      <w:pPr>
        <w:rPr>
          <w:rFonts w:ascii="Times New Roman" w:hAnsi="Times New Roman" w:cs="Times New Roman"/>
          <w:b/>
          <w:sz w:val="28"/>
          <w:szCs w:val="28"/>
          <w:lang w:val="uk-UA"/>
        </w:rPr>
      </w:pPr>
    </w:p>
    <w:p w14:paraId="3A50D87D" w14:textId="3486A6EF" w:rsidR="00FE0987" w:rsidRDefault="00FE0987" w:rsidP="00FE0987">
      <w:pPr>
        <w:rPr>
          <w:rFonts w:ascii="Times New Roman" w:hAnsi="Times New Roman" w:cs="Times New Roman"/>
          <w:b/>
          <w:sz w:val="28"/>
          <w:szCs w:val="28"/>
          <w:lang w:val="uk-UA"/>
        </w:rPr>
      </w:pPr>
    </w:p>
    <w:p w14:paraId="53C4C420" w14:textId="6E7C3744" w:rsidR="00FE0987" w:rsidRDefault="00FE0987" w:rsidP="00FE0987">
      <w:pPr>
        <w:rPr>
          <w:rFonts w:ascii="Times New Roman" w:hAnsi="Times New Roman" w:cs="Times New Roman"/>
          <w:b/>
          <w:sz w:val="28"/>
          <w:szCs w:val="28"/>
          <w:lang w:val="uk-UA"/>
        </w:rPr>
      </w:pPr>
    </w:p>
    <w:p w14:paraId="1106C7A3" w14:textId="31124251" w:rsidR="00FE0987" w:rsidRDefault="00FE0987" w:rsidP="00FE0987">
      <w:pPr>
        <w:rPr>
          <w:rFonts w:ascii="Times New Roman" w:hAnsi="Times New Roman" w:cs="Times New Roman"/>
          <w:b/>
          <w:sz w:val="28"/>
          <w:szCs w:val="28"/>
          <w:lang w:val="uk-UA"/>
        </w:rPr>
      </w:pPr>
    </w:p>
    <w:p w14:paraId="276A1C40" w14:textId="77777777" w:rsidR="00FE0987" w:rsidRDefault="00FE0987" w:rsidP="00FE0987">
      <w:pPr>
        <w:rPr>
          <w:rFonts w:ascii="Times New Roman" w:hAnsi="Times New Roman" w:cs="Times New Roman"/>
          <w:b/>
          <w:sz w:val="28"/>
          <w:szCs w:val="28"/>
          <w:lang w:val="uk-UA"/>
        </w:rPr>
      </w:pPr>
    </w:p>
    <w:p w14:paraId="763DD6D8" w14:textId="76A95D6B" w:rsidR="00FE0987" w:rsidRDefault="00FE0987" w:rsidP="00FE0987">
      <w:pPr>
        <w:rPr>
          <w:rFonts w:ascii="Times New Roman" w:hAnsi="Times New Roman" w:cs="Times New Roman"/>
          <w:b/>
          <w:sz w:val="28"/>
          <w:szCs w:val="28"/>
          <w:lang w:val="uk-UA"/>
        </w:rPr>
      </w:pPr>
    </w:p>
    <w:p w14:paraId="195243AC" w14:textId="77777777" w:rsidR="00FE0987" w:rsidRDefault="00FE0987" w:rsidP="00FE0987">
      <w:pPr>
        <w:rPr>
          <w:rFonts w:ascii="Times New Roman" w:hAnsi="Times New Roman" w:cs="Times New Roman"/>
          <w:b/>
          <w:sz w:val="28"/>
          <w:szCs w:val="28"/>
          <w:lang w:val="uk-UA"/>
        </w:rPr>
      </w:pPr>
    </w:p>
    <w:p w14:paraId="1C7395A0" w14:textId="77777777" w:rsidR="00FE0987" w:rsidRDefault="00FE0987" w:rsidP="00FE0987">
      <w:pPr>
        <w:rPr>
          <w:rFonts w:ascii="Times New Roman" w:hAnsi="Times New Roman" w:cs="Times New Roman"/>
          <w:b/>
          <w:sz w:val="28"/>
          <w:szCs w:val="28"/>
          <w:lang w:val="uk-UA"/>
        </w:rPr>
      </w:pPr>
    </w:p>
    <w:p w14:paraId="60B8532C" w14:textId="34943106" w:rsidR="00FE0987" w:rsidRDefault="00FE0987" w:rsidP="00FE0987">
      <w:pPr>
        <w:rPr>
          <w:rFonts w:ascii="Times New Roman" w:hAnsi="Times New Roman" w:cs="Times New Roman"/>
          <w:b/>
          <w:sz w:val="28"/>
          <w:szCs w:val="28"/>
          <w:lang w:val="uk-UA"/>
        </w:rPr>
      </w:pPr>
    </w:p>
    <w:p w14:paraId="714009E7" w14:textId="77777777" w:rsidR="00FE0987" w:rsidRDefault="00FE0987" w:rsidP="00FE0987">
      <w:pPr>
        <w:rPr>
          <w:rFonts w:ascii="Times New Roman" w:hAnsi="Times New Roman" w:cs="Times New Roman"/>
          <w:b/>
          <w:sz w:val="28"/>
          <w:szCs w:val="28"/>
          <w:lang w:val="uk-UA"/>
        </w:rPr>
      </w:pPr>
    </w:p>
    <w:p w14:paraId="5759B1CB" w14:textId="77777777" w:rsidR="00FE0987" w:rsidRDefault="00FE0987" w:rsidP="00FE0987">
      <w:pPr>
        <w:rPr>
          <w:rFonts w:ascii="Times New Roman" w:hAnsi="Times New Roman" w:cs="Times New Roman"/>
          <w:b/>
          <w:sz w:val="28"/>
          <w:szCs w:val="28"/>
          <w:lang w:val="uk-UA"/>
        </w:rPr>
      </w:pPr>
    </w:p>
    <w:p w14:paraId="5C458B56" w14:textId="77777777" w:rsidR="00FE0987" w:rsidRDefault="00FE0987" w:rsidP="00FE0987">
      <w:pPr>
        <w:rPr>
          <w:rFonts w:ascii="Times New Roman" w:hAnsi="Times New Roman" w:cs="Times New Roman"/>
          <w:b/>
          <w:sz w:val="28"/>
          <w:szCs w:val="28"/>
          <w:lang w:val="uk-UA"/>
        </w:rPr>
      </w:pPr>
    </w:p>
    <w:p w14:paraId="637F7171" w14:textId="77777777" w:rsidR="00FE0987" w:rsidRDefault="00FE0987" w:rsidP="00FE0987">
      <w:pPr>
        <w:rPr>
          <w:rFonts w:ascii="Times New Roman" w:hAnsi="Times New Roman" w:cs="Times New Roman"/>
          <w:b/>
          <w:sz w:val="28"/>
          <w:szCs w:val="28"/>
          <w:lang w:val="uk-UA"/>
        </w:rPr>
      </w:pPr>
    </w:p>
    <w:p w14:paraId="4D3CBCA5" w14:textId="50D1CF6E" w:rsidR="00FE0987" w:rsidRDefault="00FE0987" w:rsidP="00FE0987">
      <w:pPr>
        <w:rPr>
          <w:rFonts w:ascii="Times New Roman" w:hAnsi="Times New Roman" w:cs="Times New Roman"/>
          <w:b/>
          <w:sz w:val="28"/>
          <w:szCs w:val="28"/>
          <w:lang w:val="uk-UA"/>
        </w:rPr>
      </w:pPr>
    </w:p>
    <w:p w14:paraId="0AB5B5F6" w14:textId="77777777" w:rsidR="00C07B67" w:rsidRDefault="00C07B67" w:rsidP="00FE0987">
      <w:pPr>
        <w:rPr>
          <w:rFonts w:ascii="Times New Roman" w:hAnsi="Times New Roman" w:cs="Times New Roman"/>
          <w:b/>
          <w:sz w:val="28"/>
          <w:szCs w:val="28"/>
          <w:lang w:val="uk-UA"/>
        </w:rPr>
      </w:pPr>
    </w:p>
    <w:p w14:paraId="4FD3D408" w14:textId="77777777" w:rsidR="00C07B67" w:rsidRDefault="00C07B67" w:rsidP="00FE0987">
      <w:pPr>
        <w:rPr>
          <w:rFonts w:ascii="Times New Roman" w:hAnsi="Times New Roman" w:cs="Times New Roman"/>
          <w:b/>
          <w:sz w:val="28"/>
          <w:szCs w:val="28"/>
          <w:lang w:val="uk-UA"/>
        </w:rPr>
      </w:pPr>
    </w:p>
    <w:p w14:paraId="1F1EAEFB" w14:textId="77777777" w:rsidR="00C07B67" w:rsidRDefault="00C07B67" w:rsidP="00FE0987">
      <w:pPr>
        <w:rPr>
          <w:rFonts w:ascii="Times New Roman" w:hAnsi="Times New Roman" w:cs="Times New Roman"/>
          <w:b/>
          <w:sz w:val="28"/>
          <w:szCs w:val="28"/>
          <w:lang w:val="uk-UA"/>
        </w:rPr>
      </w:pPr>
    </w:p>
    <w:p w14:paraId="2D4DAE35" w14:textId="77777777" w:rsidR="00C07B67" w:rsidRDefault="00C07B67" w:rsidP="00FE0987">
      <w:pPr>
        <w:rPr>
          <w:rFonts w:ascii="Times New Roman" w:hAnsi="Times New Roman" w:cs="Times New Roman"/>
          <w:b/>
          <w:sz w:val="28"/>
          <w:szCs w:val="28"/>
          <w:lang w:val="uk-UA"/>
        </w:rPr>
      </w:pPr>
    </w:p>
    <w:p w14:paraId="6712745A" w14:textId="77777777" w:rsidR="00C07B67" w:rsidRDefault="00C07B67" w:rsidP="00FE0987">
      <w:pPr>
        <w:rPr>
          <w:rFonts w:ascii="Times New Roman" w:hAnsi="Times New Roman" w:cs="Times New Roman"/>
          <w:b/>
          <w:sz w:val="28"/>
          <w:szCs w:val="28"/>
          <w:lang w:val="uk-UA"/>
        </w:rPr>
      </w:pPr>
    </w:p>
    <w:p w14:paraId="5264E779" w14:textId="77777777" w:rsidR="00C07B67" w:rsidRDefault="00C07B67" w:rsidP="00FE0987">
      <w:pPr>
        <w:rPr>
          <w:rFonts w:ascii="Times New Roman" w:hAnsi="Times New Roman" w:cs="Times New Roman"/>
          <w:b/>
          <w:sz w:val="28"/>
          <w:szCs w:val="28"/>
          <w:lang w:val="uk-UA"/>
        </w:rPr>
      </w:pPr>
    </w:p>
    <w:p w14:paraId="1A2D1DBC" w14:textId="77777777" w:rsidR="00C07B67" w:rsidRDefault="00C07B67" w:rsidP="00FE0987">
      <w:pPr>
        <w:rPr>
          <w:rFonts w:ascii="Times New Roman" w:hAnsi="Times New Roman" w:cs="Times New Roman"/>
          <w:b/>
          <w:sz w:val="28"/>
          <w:szCs w:val="28"/>
          <w:lang w:val="uk-UA"/>
        </w:rPr>
      </w:pPr>
    </w:p>
    <w:p w14:paraId="2A8F1C80" w14:textId="77777777" w:rsidR="00C07B67" w:rsidRDefault="00C07B67" w:rsidP="00FE0987">
      <w:pPr>
        <w:rPr>
          <w:rFonts w:ascii="Times New Roman" w:hAnsi="Times New Roman" w:cs="Times New Roman"/>
          <w:b/>
          <w:sz w:val="28"/>
          <w:szCs w:val="28"/>
          <w:lang w:val="uk-UA"/>
        </w:rPr>
      </w:pPr>
    </w:p>
    <w:p w14:paraId="05B52616" w14:textId="77777777" w:rsidR="00C07B67" w:rsidRDefault="00C07B67" w:rsidP="00FE0987">
      <w:pPr>
        <w:rPr>
          <w:rFonts w:ascii="Times New Roman" w:hAnsi="Times New Roman" w:cs="Times New Roman"/>
          <w:b/>
          <w:sz w:val="28"/>
          <w:szCs w:val="28"/>
          <w:lang w:val="uk-UA"/>
        </w:rPr>
      </w:pPr>
    </w:p>
    <w:p w14:paraId="0A1F07AD" w14:textId="77777777" w:rsidR="00C07B67" w:rsidRDefault="00C07B67" w:rsidP="00FE0987">
      <w:pPr>
        <w:rPr>
          <w:rFonts w:ascii="Times New Roman" w:hAnsi="Times New Roman" w:cs="Times New Roman"/>
          <w:b/>
          <w:sz w:val="28"/>
          <w:szCs w:val="28"/>
          <w:lang w:val="uk-UA"/>
        </w:rPr>
      </w:pPr>
    </w:p>
    <w:p w14:paraId="32C802C4" w14:textId="77777777" w:rsidR="00C07B67" w:rsidRDefault="00C07B67" w:rsidP="00FE0987">
      <w:pPr>
        <w:rPr>
          <w:rFonts w:ascii="Times New Roman" w:hAnsi="Times New Roman" w:cs="Times New Roman"/>
          <w:b/>
          <w:sz w:val="28"/>
          <w:szCs w:val="28"/>
          <w:lang w:val="uk-UA"/>
        </w:rPr>
      </w:pPr>
    </w:p>
    <w:p w14:paraId="2CCB2410" w14:textId="6B3E3E95" w:rsidR="00FE0987" w:rsidRDefault="00C07B67" w:rsidP="00FE0987">
      <w:pPr>
        <w:rPr>
          <w:rFonts w:ascii="Times New Roman" w:hAnsi="Times New Roman" w:cs="Times New Roman"/>
          <w:b/>
          <w:sz w:val="28"/>
          <w:szCs w:val="28"/>
          <w:lang w:val="uk-UA"/>
        </w:rPr>
      </w:pPr>
      <w:r w:rsidRPr="00C07B67">
        <w:rPr>
          <w:rFonts w:ascii="Times New Roman" w:hAnsi="Times New Roman" w:cs="Times New Roman"/>
          <w:b/>
          <w:noProof/>
          <w:sz w:val="28"/>
          <w:szCs w:val="28"/>
          <w:lang w:eastAsia="ru-RU"/>
        </w:rPr>
        <w:lastRenderedPageBreak/>
        <w:drawing>
          <wp:anchor distT="0" distB="0" distL="114300" distR="114300" simplePos="0" relativeHeight="251698688" behindDoc="0" locked="0" layoutInCell="1" allowOverlap="1" wp14:anchorId="435A10E0" wp14:editId="0BC13B52">
            <wp:simplePos x="0" y="0"/>
            <wp:positionH relativeFrom="margin">
              <wp:posOffset>-274320</wp:posOffset>
            </wp:positionH>
            <wp:positionV relativeFrom="margin">
              <wp:posOffset>626745</wp:posOffset>
            </wp:positionV>
            <wp:extent cx="6321425" cy="7853045"/>
            <wp:effectExtent l="0" t="0" r="0" b="0"/>
            <wp:wrapSquare wrapText="bothSides"/>
            <wp:docPr id="5" name="Рисунок 5" descr="I:\earthquake-science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earthquake-science_page-0001.jpg"/>
                    <pic:cNvPicPr>
                      <a:picLocks noChangeAspect="1" noChangeArrowheads="1"/>
                    </pic:cNvPicPr>
                  </pic:nvPicPr>
                  <pic:blipFill rotWithShape="1">
                    <a:blip r:embed="rId21">
                      <a:extLst>
                        <a:ext uri="{28A0092B-C50C-407E-A947-70E740481C1C}">
                          <a14:useLocalDpi xmlns:a14="http://schemas.microsoft.com/office/drawing/2010/main" val="0"/>
                        </a:ext>
                      </a:extLst>
                    </a:blip>
                    <a:srcRect l="3848" t="2994" r="1974" b="6012"/>
                    <a:stretch/>
                  </pic:blipFill>
                  <pic:spPr bwMode="auto">
                    <a:xfrm>
                      <a:off x="0" y="0"/>
                      <a:ext cx="6321425" cy="78530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E0987">
        <w:rPr>
          <w:rFonts w:ascii="Times New Roman" w:hAnsi="Times New Roman" w:cs="Times New Roman"/>
          <w:b/>
          <w:sz w:val="28"/>
          <w:szCs w:val="28"/>
          <w:lang w:val="uk-UA"/>
        </w:rPr>
        <w:t>Завдання до прикладу 5</w:t>
      </w:r>
    </w:p>
    <w:p w14:paraId="018E9FD7" w14:textId="176A7CB1" w:rsidR="00FE0987" w:rsidRPr="00C07B67" w:rsidRDefault="00FE0987" w:rsidP="00FE0987">
      <w:pPr>
        <w:rPr>
          <w:rFonts w:ascii="Times New Roman" w:hAnsi="Times New Roman" w:cs="Times New Roman"/>
          <w:b/>
          <w:sz w:val="28"/>
          <w:szCs w:val="28"/>
          <w:lang w:val="en-US"/>
        </w:rPr>
      </w:pPr>
    </w:p>
    <w:p w14:paraId="75FB4423" w14:textId="1B4929A2" w:rsidR="00C07B67" w:rsidRDefault="00C07B67" w:rsidP="00FE0987">
      <w:pPr>
        <w:rPr>
          <w:rFonts w:ascii="Times New Roman" w:hAnsi="Times New Roman" w:cs="Times New Roman"/>
          <w:b/>
          <w:sz w:val="28"/>
          <w:szCs w:val="28"/>
          <w:lang w:val="uk-UA"/>
        </w:rPr>
      </w:pPr>
    </w:p>
    <w:p w14:paraId="6DCC9ED1" w14:textId="122B5634" w:rsidR="00C07B67" w:rsidRDefault="00C07B67" w:rsidP="00FE0987">
      <w:pPr>
        <w:rPr>
          <w:rFonts w:ascii="Times New Roman" w:hAnsi="Times New Roman" w:cs="Times New Roman"/>
          <w:b/>
          <w:sz w:val="28"/>
          <w:szCs w:val="28"/>
          <w:lang w:val="uk-UA"/>
        </w:rPr>
      </w:pPr>
    </w:p>
    <w:p w14:paraId="7EBDF509" w14:textId="41160F83" w:rsidR="00FE0987" w:rsidRDefault="00FE0987" w:rsidP="00FE0987">
      <w:pPr>
        <w:rPr>
          <w:rFonts w:ascii="Times New Roman" w:hAnsi="Times New Roman" w:cs="Times New Roman"/>
          <w:b/>
          <w:sz w:val="28"/>
          <w:szCs w:val="28"/>
          <w:lang w:val="uk-UA"/>
        </w:rPr>
      </w:pPr>
      <w:r>
        <w:rPr>
          <w:rFonts w:ascii="Times New Roman" w:hAnsi="Times New Roman" w:cs="Times New Roman"/>
          <w:b/>
          <w:sz w:val="28"/>
          <w:szCs w:val="28"/>
          <w:lang w:val="uk-UA"/>
        </w:rPr>
        <w:t>Завдання до прикладу 10</w:t>
      </w:r>
    </w:p>
    <w:p w14:paraId="6C71D029" w14:textId="7E41E466" w:rsidR="00A55AC1" w:rsidRPr="00A55AC1" w:rsidRDefault="00A55AC1" w:rsidP="00A55AC1">
      <w:pPr>
        <w:jc w:val="center"/>
        <w:rPr>
          <w:rFonts w:ascii="Times New Roman" w:hAnsi="Times New Roman" w:cs="Times New Roman"/>
          <w:b/>
          <w:sz w:val="28"/>
          <w:szCs w:val="28"/>
          <w:lang w:val="uk-UA"/>
        </w:rPr>
      </w:pPr>
      <w:r w:rsidRPr="00A55AC1">
        <w:rPr>
          <w:rFonts w:ascii="Times New Roman" w:hAnsi="Times New Roman" w:cs="Times New Roman"/>
          <w:b/>
          <w:sz w:val="28"/>
          <w:szCs w:val="28"/>
          <w:lang w:val="en-US"/>
        </w:rPr>
        <w:t>Climate</w:t>
      </w:r>
      <w:r w:rsidRPr="00A55AC1">
        <w:rPr>
          <w:rFonts w:ascii="Times New Roman" w:hAnsi="Times New Roman" w:cs="Times New Roman"/>
          <w:b/>
          <w:sz w:val="28"/>
          <w:szCs w:val="28"/>
        </w:rPr>
        <w:t xml:space="preserve"> </w:t>
      </w:r>
      <w:r w:rsidRPr="00A55AC1">
        <w:rPr>
          <w:rFonts w:ascii="Times New Roman" w:hAnsi="Times New Roman" w:cs="Times New Roman"/>
          <w:b/>
          <w:sz w:val="28"/>
          <w:szCs w:val="28"/>
          <w:lang w:val="en-US"/>
        </w:rPr>
        <w:t>regions</w:t>
      </w:r>
      <w:r w:rsidRPr="00A55AC1">
        <w:rPr>
          <w:rFonts w:ascii="Times New Roman" w:hAnsi="Times New Roman" w:cs="Times New Roman"/>
          <w:b/>
          <w:sz w:val="28"/>
          <w:szCs w:val="28"/>
        </w:rPr>
        <w:t xml:space="preserve"> </w:t>
      </w:r>
      <w:r w:rsidRPr="00A55AC1">
        <w:rPr>
          <w:rFonts w:ascii="Times New Roman" w:hAnsi="Times New Roman" w:cs="Times New Roman"/>
          <w:b/>
          <w:sz w:val="28"/>
          <w:szCs w:val="28"/>
          <w:lang w:val="en-US"/>
        </w:rPr>
        <w:t>of</w:t>
      </w:r>
      <w:r w:rsidRPr="00A55AC1">
        <w:rPr>
          <w:rFonts w:ascii="Times New Roman" w:hAnsi="Times New Roman" w:cs="Times New Roman"/>
          <w:b/>
          <w:sz w:val="28"/>
          <w:szCs w:val="28"/>
        </w:rPr>
        <w:t xml:space="preserve"> </w:t>
      </w:r>
      <w:r w:rsidRPr="00A55AC1">
        <w:rPr>
          <w:rFonts w:ascii="Times New Roman" w:hAnsi="Times New Roman" w:cs="Times New Roman"/>
          <w:b/>
          <w:sz w:val="28"/>
          <w:szCs w:val="28"/>
          <w:lang w:val="en-US"/>
        </w:rPr>
        <w:t>Australia</w:t>
      </w:r>
      <w:r w:rsidRPr="00A55AC1">
        <w:rPr>
          <w:b/>
          <w:noProof/>
          <w:lang w:eastAsia="ru-RU"/>
        </w:rPr>
        <w:t xml:space="preserve"> </w:t>
      </w:r>
      <w:r w:rsidRPr="00A55AC1">
        <w:rPr>
          <w:b/>
          <w:noProof/>
          <w:lang w:eastAsia="ru-RU"/>
        </w:rPr>
        <w:drawing>
          <wp:anchor distT="0" distB="0" distL="114300" distR="114300" simplePos="0" relativeHeight="251689472" behindDoc="0" locked="0" layoutInCell="1" allowOverlap="1" wp14:anchorId="51753FB9" wp14:editId="022A5867">
            <wp:simplePos x="0" y="0"/>
            <wp:positionH relativeFrom="margin">
              <wp:posOffset>-182245</wp:posOffset>
            </wp:positionH>
            <wp:positionV relativeFrom="margin">
              <wp:posOffset>1117600</wp:posOffset>
            </wp:positionV>
            <wp:extent cx="6109970" cy="6918960"/>
            <wp:effectExtent l="0" t="0" r="0" b="0"/>
            <wp:wrapSquare wrapText="bothSides"/>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extLst>
                        <a:ext uri="{28A0092B-C50C-407E-A947-70E740481C1C}">
                          <a14:useLocalDpi xmlns:a14="http://schemas.microsoft.com/office/drawing/2010/main" val="0"/>
                        </a:ext>
                      </a:extLst>
                    </a:blip>
                    <a:srcRect l="10775" t="6711" r="1998" b="23452"/>
                    <a:stretch/>
                  </pic:blipFill>
                  <pic:spPr bwMode="auto">
                    <a:xfrm>
                      <a:off x="0" y="0"/>
                      <a:ext cx="6109970" cy="69189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9F639EE" w14:textId="47F5EC57" w:rsidR="00C07B67" w:rsidRDefault="00C07B67" w:rsidP="00FE0987">
      <w:pPr>
        <w:rPr>
          <w:rFonts w:ascii="Times New Roman" w:hAnsi="Times New Roman" w:cs="Times New Roman"/>
          <w:b/>
          <w:sz w:val="28"/>
          <w:szCs w:val="28"/>
          <w:lang w:val="uk-UA"/>
        </w:rPr>
      </w:pPr>
    </w:p>
    <w:p w14:paraId="65F5B11A" w14:textId="34BED600" w:rsidR="00FE0987" w:rsidRDefault="00FE0987" w:rsidP="00FE0987">
      <w:pP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p>
    <w:p w14:paraId="6E921608" w14:textId="02C7C071" w:rsidR="00C07B67" w:rsidRDefault="00C07B67" w:rsidP="00B1241E">
      <w:pPr>
        <w:widowControl w:val="0"/>
        <w:spacing w:after="0" w:line="360" w:lineRule="auto"/>
        <w:ind w:firstLine="709"/>
        <w:rPr>
          <w:rFonts w:ascii="Times New Roman" w:hAnsi="Times New Roman" w:cs="Times New Roman"/>
          <w:b/>
          <w:sz w:val="28"/>
          <w:szCs w:val="28"/>
          <w:lang w:val="uk-UA"/>
        </w:rPr>
      </w:pPr>
    </w:p>
    <w:p w14:paraId="352C269C" w14:textId="6F0AFA53" w:rsidR="00C07B67" w:rsidRPr="003A78CA" w:rsidRDefault="00F40748" w:rsidP="003A78CA">
      <w:pPr>
        <w:pStyle w:val="1"/>
      </w:pPr>
      <w:bookmarkStart w:id="74" w:name="_Toc120888617"/>
      <w:r w:rsidRPr="003A78CA">
        <w:lastRenderedPageBreak/>
        <w:t>РЕЗЮМЕ</w:t>
      </w:r>
      <w:bookmarkEnd w:id="74"/>
    </w:p>
    <w:p w14:paraId="13323206" w14:textId="77777777" w:rsidR="00983082" w:rsidRPr="00983082" w:rsidRDefault="00983082" w:rsidP="00983082">
      <w:pPr>
        <w:rPr>
          <w:lang w:val="uk-UA"/>
        </w:rPr>
      </w:pPr>
    </w:p>
    <w:p w14:paraId="041A095E" w14:textId="5E57D450" w:rsidR="00983082" w:rsidRPr="00983082" w:rsidRDefault="00983082" w:rsidP="00983082">
      <w:pPr>
        <w:autoSpaceDE w:val="0"/>
        <w:autoSpaceDN w:val="0"/>
        <w:adjustRightInd w:val="0"/>
        <w:spacing w:after="0" w:line="360" w:lineRule="auto"/>
        <w:ind w:firstLine="708"/>
        <w:jc w:val="both"/>
        <w:rPr>
          <w:rFonts w:ascii="Times New Roman" w:hAnsi="Times New Roman" w:cs="Times New Roman"/>
          <w:sz w:val="28"/>
          <w:szCs w:val="28"/>
          <w:lang w:val="uk-UA"/>
        </w:rPr>
      </w:pPr>
      <w:r w:rsidRPr="00983082">
        <w:rPr>
          <w:rFonts w:ascii="Times New Roman" w:hAnsi="Times New Roman" w:cs="Times New Roman"/>
          <w:sz w:val="28"/>
          <w:szCs w:val="28"/>
          <w:lang w:val="uk-UA"/>
        </w:rPr>
        <w:t>У науковій роботі розглядається проблема формування іншомовної компетентно</w:t>
      </w:r>
      <w:r>
        <w:rPr>
          <w:rFonts w:ascii="Times New Roman" w:hAnsi="Times New Roman" w:cs="Times New Roman"/>
          <w:sz w:val="28"/>
          <w:szCs w:val="28"/>
          <w:lang w:val="uk-UA"/>
        </w:rPr>
        <w:t>сті в говорінні засобом рольової гри на уроці англійської мови у профільній школі</w:t>
      </w:r>
      <w:r w:rsidRPr="00983082">
        <w:rPr>
          <w:rFonts w:ascii="Times New Roman" w:hAnsi="Times New Roman" w:cs="Times New Roman"/>
          <w:sz w:val="28"/>
          <w:szCs w:val="28"/>
          <w:lang w:val="uk-UA"/>
        </w:rPr>
        <w:t>.</w:t>
      </w:r>
    </w:p>
    <w:p w14:paraId="41815DD1" w14:textId="65F616CD" w:rsidR="00983082" w:rsidRDefault="00983082" w:rsidP="00983082">
      <w:pPr>
        <w:spacing w:after="0" w:line="360" w:lineRule="auto"/>
        <w:ind w:firstLine="708"/>
        <w:jc w:val="both"/>
        <w:rPr>
          <w:rFonts w:ascii="Times New Roman" w:hAnsi="Times New Roman" w:cs="Times New Roman"/>
          <w:sz w:val="28"/>
          <w:szCs w:val="28"/>
          <w:lang w:val="uk-UA"/>
        </w:rPr>
      </w:pPr>
      <w:r w:rsidRPr="00983082">
        <w:rPr>
          <w:rFonts w:ascii="Times New Roman" w:hAnsi="Times New Roman" w:cs="Times New Roman"/>
          <w:b/>
          <w:sz w:val="28"/>
          <w:szCs w:val="28"/>
          <w:lang w:val="uk-UA"/>
        </w:rPr>
        <w:t>Актуальність дослідження</w:t>
      </w:r>
      <w:r w:rsidRPr="00983082">
        <w:rPr>
          <w:rFonts w:ascii="Times New Roman" w:hAnsi="Times New Roman" w:cs="Times New Roman"/>
          <w:sz w:val="28"/>
          <w:szCs w:val="28"/>
          <w:lang w:val="uk-UA"/>
        </w:rPr>
        <w:t xml:space="preserve"> визначається </w:t>
      </w:r>
      <w:r>
        <w:rPr>
          <w:rFonts w:ascii="Times New Roman" w:hAnsi="Times New Roman" w:cs="Times New Roman"/>
          <w:sz w:val="28"/>
          <w:szCs w:val="28"/>
          <w:lang w:val="uk-UA"/>
        </w:rPr>
        <w:t xml:space="preserve">необхідністю володіння учнями </w:t>
      </w:r>
      <w:r w:rsidRPr="00042EAB">
        <w:rPr>
          <w:rFonts w:ascii="Times New Roman" w:hAnsi="Times New Roman" w:cs="Times New Roman"/>
          <w:sz w:val="28"/>
          <w:szCs w:val="28"/>
          <w:lang w:val="uk-UA"/>
        </w:rPr>
        <w:t>високим рівнем розвитку іншом</w:t>
      </w:r>
      <w:r>
        <w:rPr>
          <w:rFonts w:ascii="Times New Roman" w:hAnsi="Times New Roman" w:cs="Times New Roman"/>
          <w:sz w:val="28"/>
          <w:szCs w:val="28"/>
          <w:lang w:val="uk-UA"/>
        </w:rPr>
        <w:t>овних умінь говоріння, можливістю використання рольових ігор</w:t>
      </w:r>
      <w:r w:rsidRPr="00042EAB">
        <w:rPr>
          <w:rFonts w:ascii="Times New Roman" w:hAnsi="Times New Roman" w:cs="Times New Roman"/>
          <w:sz w:val="28"/>
          <w:szCs w:val="28"/>
          <w:lang w:val="uk-UA"/>
        </w:rPr>
        <w:t xml:space="preserve"> для розвитку </w:t>
      </w:r>
      <w:r>
        <w:rPr>
          <w:rFonts w:ascii="Times New Roman" w:hAnsi="Times New Roman" w:cs="Times New Roman"/>
          <w:sz w:val="28"/>
          <w:szCs w:val="28"/>
          <w:lang w:val="uk-UA"/>
        </w:rPr>
        <w:t>усної взаємодії та недостатньою розробленістю</w:t>
      </w:r>
      <w:r w:rsidRPr="00042EAB">
        <w:rPr>
          <w:rFonts w:ascii="Times New Roman" w:hAnsi="Times New Roman" w:cs="Times New Roman"/>
          <w:sz w:val="28"/>
          <w:szCs w:val="28"/>
          <w:lang w:val="uk-UA"/>
        </w:rPr>
        <w:t xml:space="preserve"> методики н</w:t>
      </w:r>
      <w:r>
        <w:rPr>
          <w:rFonts w:ascii="Times New Roman" w:hAnsi="Times New Roman" w:cs="Times New Roman"/>
          <w:sz w:val="28"/>
          <w:szCs w:val="28"/>
          <w:lang w:val="uk-UA"/>
        </w:rPr>
        <w:t xml:space="preserve">авчання рольових ігор </w:t>
      </w:r>
      <w:r w:rsidR="003A78CA">
        <w:rPr>
          <w:rFonts w:ascii="Times New Roman" w:hAnsi="Times New Roman" w:cs="Times New Roman"/>
          <w:sz w:val="28"/>
          <w:szCs w:val="28"/>
          <w:lang w:val="uk-UA"/>
        </w:rPr>
        <w:t>на уроці ІМ у</w:t>
      </w:r>
      <w:r w:rsidRPr="00042EAB">
        <w:rPr>
          <w:rFonts w:ascii="Times New Roman" w:hAnsi="Times New Roman" w:cs="Times New Roman"/>
          <w:sz w:val="28"/>
          <w:szCs w:val="28"/>
          <w:lang w:val="uk-UA"/>
        </w:rPr>
        <w:t xml:space="preserve"> </w:t>
      </w:r>
      <w:r>
        <w:rPr>
          <w:rFonts w:ascii="Times New Roman" w:hAnsi="Times New Roman" w:cs="Times New Roman"/>
          <w:sz w:val="28"/>
          <w:szCs w:val="28"/>
          <w:lang w:val="uk-UA"/>
        </w:rPr>
        <w:t>профільній школі.</w:t>
      </w:r>
    </w:p>
    <w:p w14:paraId="19A176FB" w14:textId="317A7F8C" w:rsidR="00983082" w:rsidRDefault="00983082" w:rsidP="00983082">
      <w:pPr>
        <w:spacing w:after="0" w:line="360" w:lineRule="auto"/>
        <w:ind w:firstLine="708"/>
        <w:jc w:val="both"/>
        <w:rPr>
          <w:rFonts w:ascii="Times New Roman" w:hAnsi="Times New Roman" w:cs="Times New Roman"/>
          <w:color w:val="000000"/>
          <w:sz w:val="28"/>
          <w:shd w:val="clear" w:color="auto" w:fill="FFFFFF"/>
          <w:lang w:val="uk-UA"/>
        </w:rPr>
      </w:pPr>
      <w:r w:rsidRPr="00983082">
        <w:rPr>
          <w:rFonts w:ascii="Times New Roman" w:hAnsi="Times New Roman" w:cs="Times New Roman"/>
          <w:b/>
          <w:sz w:val="28"/>
          <w:szCs w:val="28"/>
          <w:lang w:val="uk-UA"/>
        </w:rPr>
        <w:t xml:space="preserve">Мета дослідження </w:t>
      </w:r>
      <w:r>
        <w:rPr>
          <w:rFonts w:ascii="Times New Roman" w:hAnsi="Times New Roman" w:cs="Times New Roman"/>
          <w:sz w:val="28"/>
          <w:szCs w:val="28"/>
          <w:lang w:val="uk-UA"/>
        </w:rPr>
        <w:t>полягає у</w:t>
      </w:r>
      <w:r w:rsidRPr="008B427B">
        <w:rPr>
          <w:rFonts w:ascii="Times New Roman" w:hAnsi="Times New Roman"/>
          <w:sz w:val="28"/>
          <w:szCs w:val="28"/>
          <w:lang w:val="uk-UA"/>
        </w:rPr>
        <w:t xml:space="preserve"> створенні науково обґрунтованої та перевіреної шляхом пробного навчання методики навчання англомовно</w:t>
      </w:r>
      <w:r>
        <w:rPr>
          <w:rFonts w:ascii="Times New Roman" w:hAnsi="Times New Roman"/>
          <w:sz w:val="28"/>
          <w:szCs w:val="28"/>
          <w:lang w:val="uk-UA"/>
        </w:rPr>
        <w:t>го говоріння засобом</w:t>
      </w:r>
      <w:r w:rsidRPr="008B427B">
        <w:rPr>
          <w:rFonts w:ascii="Times New Roman" w:hAnsi="Times New Roman"/>
          <w:sz w:val="28"/>
          <w:szCs w:val="28"/>
          <w:lang w:val="uk-UA"/>
        </w:rPr>
        <w:t xml:space="preserve"> </w:t>
      </w:r>
      <w:r>
        <w:rPr>
          <w:rFonts w:ascii="Times New Roman" w:hAnsi="Times New Roman"/>
          <w:sz w:val="28"/>
          <w:szCs w:val="28"/>
          <w:lang w:val="uk-UA"/>
        </w:rPr>
        <w:t>рольової гри</w:t>
      </w:r>
      <w:r w:rsidRPr="008B427B">
        <w:rPr>
          <w:rFonts w:ascii="Times New Roman" w:hAnsi="Times New Roman"/>
          <w:sz w:val="28"/>
          <w:szCs w:val="28"/>
          <w:lang w:val="uk-UA"/>
        </w:rPr>
        <w:t xml:space="preserve"> учнів </w:t>
      </w:r>
      <w:r>
        <w:rPr>
          <w:rFonts w:ascii="Times New Roman" w:hAnsi="Times New Roman"/>
          <w:sz w:val="28"/>
          <w:szCs w:val="28"/>
          <w:lang w:val="uk-UA"/>
        </w:rPr>
        <w:t>10</w:t>
      </w:r>
      <w:r w:rsidRPr="008B427B">
        <w:rPr>
          <w:rFonts w:ascii="Times New Roman" w:hAnsi="Times New Roman"/>
          <w:sz w:val="28"/>
          <w:szCs w:val="28"/>
          <w:lang w:val="uk-UA"/>
        </w:rPr>
        <w:t>-го класу</w:t>
      </w:r>
      <w:r>
        <w:rPr>
          <w:rFonts w:ascii="Times New Roman" w:hAnsi="Times New Roman" w:cs="Times New Roman"/>
          <w:color w:val="000000"/>
          <w:sz w:val="28"/>
          <w:shd w:val="clear" w:color="auto" w:fill="FFFFFF"/>
          <w:lang w:val="uk-UA"/>
        </w:rPr>
        <w:t>.</w:t>
      </w:r>
    </w:p>
    <w:p w14:paraId="1200F9D2" w14:textId="77777777" w:rsidR="00983082" w:rsidRDefault="00983082" w:rsidP="00983082">
      <w:pPr>
        <w:spacing w:after="0" w:line="360" w:lineRule="auto"/>
        <w:ind w:firstLine="708"/>
        <w:jc w:val="both"/>
        <w:rPr>
          <w:rFonts w:ascii="Times New Roman" w:hAnsi="Times New Roman" w:cs="Times New Roman"/>
          <w:color w:val="000000"/>
          <w:sz w:val="28"/>
          <w:shd w:val="clear" w:color="auto" w:fill="FFFFFF"/>
          <w:lang w:val="uk-UA"/>
        </w:rPr>
      </w:pPr>
      <w:r w:rsidRPr="00983082">
        <w:rPr>
          <w:rFonts w:ascii="Times New Roman" w:hAnsi="Times New Roman" w:cs="Times New Roman"/>
          <w:sz w:val="28"/>
          <w:szCs w:val="28"/>
          <w:lang w:val="uk-UA"/>
        </w:rPr>
        <w:t>Дослідивши стан нав</w:t>
      </w:r>
      <w:r>
        <w:rPr>
          <w:rFonts w:ascii="Times New Roman" w:hAnsi="Times New Roman" w:cs="Times New Roman"/>
          <w:sz w:val="28"/>
          <w:szCs w:val="28"/>
          <w:lang w:val="uk-UA"/>
        </w:rPr>
        <w:t>чання англомовного говоріння з використанням рольових ігор ми дійшл</w:t>
      </w:r>
      <w:r w:rsidRPr="00983082">
        <w:rPr>
          <w:rFonts w:ascii="Times New Roman" w:hAnsi="Times New Roman" w:cs="Times New Roman"/>
          <w:sz w:val="28"/>
          <w:szCs w:val="28"/>
          <w:lang w:val="uk-UA"/>
        </w:rPr>
        <w:t>и висновку, що розвитк</w:t>
      </w:r>
      <w:r>
        <w:rPr>
          <w:rFonts w:ascii="Times New Roman" w:hAnsi="Times New Roman" w:cs="Times New Roman"/>
          <w:sz w:val="28"/>
          <w:szCs w:val="28"/>
          <w:lang w:val="uk-UA"/>
        </w:rPr>
        <w:t>у говоріння приділяється достатня</w:t>
      </w:r>
      <w:r w:rsidRPr="00983082">
        <w:rPr>
          <w:rFonts w:ascii="Times New Roman" w:hAnsi="Times New Roman" w:cs="Times New Roman"/>
          <w:sz w:val="28"/>
          <w:szCs w:val="28"/>
          <w:lang w:val="uk-UA"/>
        </w:rPr>
        <w:t xml:space="preserve"> кількість часу. </w:t>
      </w:r>
      <w:r w:rsidRPr="00983082">
        <w:rPr>
          <w:rFonts w:ascii="Times New Roman" w:hAnsi="Times New Roman" w:cs="Times New Roman"/>
          <w:color w:val="000000"/>
          <w:sz w:val="28"/>
          <w:shd w:val="clear" w:color="auto" w:fill="FFFFFF"/>
          <w:lang w:val="uk-UA"/>
        </w:rPr>
        <w:t>Пр</w:t>
      </w:r>
      <w:r>
        <w:rPr>
          <w:rFonts w:ascii="Times New Roman" w:hAnsi="Times New Roman" w:cs="Times New Roman"/>
          <w:color w:val="000000"/>
          <w:sz w:val="28"/>
          <w:shd w:val="clear" w:color="auto" w:fill="FFFFFF"/>
          <w:lang w:val="uk-UA"/>
        </w:rPr>
        <w:t>оте рольові ігри майже не використовуються для розвитку усної взаємодії учнів.</w:t>
      </w:r>
    </w:p>
    <w:p w14:paraId="6597539E" w14:textId="0B65E370" w:rsidR="00983082" w:rsidRPr="00983082" w:rsidRDefault="00983082" w:rsidP="00983082">
      <w:pPr>
        <w:spacing w:after="0" w:line="360" w:lineRule="auto"/>
        <w:ind w:firstLine="708"/>
        <w:jc w:val="both"/>
        <w:rPr>
          <w:rFonts w:ascii="Times New Roman" w:hAnsi="Times New Roman" w:cs="Times New Roman"/>
          <w:sz w:val="28"/>
          <w:szCs w:val="28"/>
          <w:lang w:val="uk-UA"/>
        </w:rPr>
      </w:pPr>
      <w:r w:rsidRPr="00983082">
        <w:rPr>
          <w:rFonts w:ascii="Times New Roman" w:hAnsi="Times New Roman" w:cs="Times New Roman"/>
          <w:sz w:val="28"/>
          <w:szCs w:val="28"/>
          <w:lang w:val="uk-UA"/>
        </w:rPr>
        <w:t>Аналіз підручника з англійської мови показав, що вправам для розвитку говорі</w:t>
      </w:r>
      <w:r>
        <w:rPr>
          <w:rFonts w:ascii="Times New Roman" w:hAnsi="Times New Roman" w:cs="Times New Roman"/>
          <w:sz w:val="28"/>
          <w:szCs w:val="28"/>
          <w:lang w:val="uk-UA"/>
        </w:rPr>
        <w:t>ння засобом рольових ігор не</w:t>
      </w:r>
      <w:r w:rsidRPr="00983082">
        <w:rPr>
          <w:rFonts w:ascii="Times New Roman" w:hAnsi="Times New Roman" w:cs="Times New Roman"/>
          <w:sz w:val="28"/>
          <w:szCs w:val="28"/>
          <w:lang w:val="uk-UA"/>
        </w:rPr>
        <w:t xml:space="preserve"> приділ</w:t>
      </w:r>
      <w:r>
        <w:rPr>
          <w:rFonts w:ascii="Times New Roman" w:hAnsi="Times New Roman" w:cs="Times New Roman"/>
          <w:sz w:val="28"/>
          <w:szCs w:val="28"/>
          <w:lang w:val="uk-UA"/>
        </w:rPr>
        <w:t>яється</w:t>
      </w:r>
      <w:r w:rsidRPr="00983082">
        <w:rPr>
          <w:rFonts w:ascii="Times New Roman" w:hAnsi="Times New Roman" w:cs="Times New Roman"/>
          <w:sz w:val="28"/>
          <w:szCs w:val="28"/>
          <w:lang w:val="uk-UA"/>
        </w:rPr>
        <w:t xml:space="preserve"> увага. </w:t>
      </w:r>
    </w:p>
    <w:p w14:paraId="796FC0AB" w14:textId="6B6E5459" w:rsidR="00983082" w:rsidRPr="00983082" w:rsidRDefault="00983082" w:rsidP="00983082">
      <w:pPr>
        <w:widowControl w:val="0"/>
        <w:spacing w:after="0" w:line="360" w:lineRule="auto"/>
        <w:ind w:firstLine="709"/>
        <w:jc w:val="both"/>
        <w:rPr>
          <w:rFonts w:ascii="Times New Roman" w:hAnsi="Times New Roman" w:cs="Times New Roman"/>
          <w:sz w:val="28"/>
          <w:szCs w:val="28"/>
          <w:lang w:val="uk-UA"/>
        </w:rPr>
      </w:pPr>
      <w:r w:rsidRPr="008923F2">
        <w:rPr>
          <w:rFonts w:ascii="Times New Roman" w:hAnsi="Times New Roman" w:cs="Times New Roman"/>
          <w:sz w:val="28"/>
          <w:szCs w:val="28"/>
          <w:lang w:val="uk-UA"/>
        </w:rPr>
        <w:t xml:space="preserve">Результати анкетування серед </w:t>
      </w:r>
      <w:r w:rsidR="008923F2">
        <w:rPr>
          <w:rFonts w:ascii="Times New Roman" w:hAnsi="Times New Roman" w:cs="Times New Roman"/>
          <w:sz w:val="28"/>
          <w:szCs w:val="28"/>
          <w:lang w:val="uk-UA"/>
        </w:rPr>
        <w:t>учнів 10-го класу</w:t>
      </w:r>
      <w:r w:rsidRPr="008923F2">
        <w:rPr>
          <w:rFonts w:ascii="Times New Roman" w:hAnsi="Times New Roman" w:cs="Times New Roman"/>
          <w:sz w:val="28"/>
          <w:szCs w:val="28"/>
          <w:lang w:val="uk-UA"/>
        </w:rPr>
        <w:t xml:space="preserve"> виявили необхідність проведення пробного навчання, адже </w:t>
      </w:r>
      <w:r w:rsidR="008923F2" w:rsidRPr="008923F2">
        <w:rPr>
          <w:rFonts w:ascii="Times New Roman" w:hAnsi="Times New Roman" w:cs="Times New Roman"/>
          <w:sz w:val="28"/>
          <w:szCs w:val="28"/>
          <w:lang w:val="uk-UA"/>
        </w:rPr>
        <w:t>більше половини учнів</w:t>
      </w:r>
      <w:r w:rsidRPr="008923F2">
        <w:rPr>
          <w:rFonts w:ascii="Times New Roman" w:hAnsi="Times New Roman" w:cs="Times New Roman"/>
          <w:sz w:val="28"/>
          <w:szCs w:val="28"/>
          <w:lang w:val="uk-UA"/>
        </w:rPr>
        <w:t xml:space="preserve"> визначили власний рівень сформованості мовлен</w:t>
      </w:r>
      <w:r w:rsidR="008923F2" w:rsidRPr="008923F2">
        <w:rPr>
          <w:rFonts w:ascii="Times New Roman" w:hAnsi="Times New Roman" w:cs="Times New Roman"/>
          <w:sz w:val="28"/>
          <w:szCs w:val="28"/>
          <w:lang w:val="uk-UA"/>
        </w:rPr>
        <w:t xml:space="preserve">нєвих вмінь говоріння як середній і мали </w:t>
      </w:r>
      <w:r w:rsidR="008923F2">
        <w:rPr>
          <w:rFonts w:ascii="Times New Roman" w:hAnsi="Times New Roman" w:cs="Times New Roman"/>
          <w:sz w:val="28"/>
          <w:szCs w:val="28"/>
          <w:lang w:val="uk-UA"/>
        </w:rPr>
        <w:t>бажання до його удосконалення.</w:t>
      </w:r>
    </w:p>
    <w:p w14:paraId="4F3F4C04" w14:textId="10A2207F" w:rsidR="00983082" w:rsidRPr="00983082" w:rsidRDefault="00983082" w:rsidP="00983082">
      <w:pPr>
        <w:widowControl w:val="0"/>
        <w:spacing w:after="0" w:line="360" w:lineRule="auto"/>
        <w:ind w:firstLine="709"/>
        <w:jc w:val="both"/>
        <w:rPr>
          <w:rFonts w:ascii="Times New Roman" w:hAnsi="Times New Roman" w:cs="Times New Roman"/>
          <w:sz w:val="28"/>
          <w:szCs w:val="28"/>
          <w:lang w:val="uk-UA"/>
        </w:rPr>
      </w:pPr>
      <w:r w:rsidRPr="00983082">
        <w:rPr>
          <w:rFonts w:ascii="Times New Roman" w:hAnsi="Times New Roman" w:cs="Times New Roman"/>
          <w:sz w:val="28"/>
          <w:szCs w:val="28"/>
          <w:lang w:val="uk-UA"/>
        </w:rPr>
        <w:t>У ході дослідження був розроблений власний комплекс вправ, спрямований на формування іншомовної компетентності в говорі</w:t>
      </w:r>
      <w:r w:rsidR="008923F2">
        <w:rPr>
          <w:rFonts w:ascii="Times New Roman" w:hAnsi="Times New Roman" w:cs="Times New Roman"/>
          <w:sz w:val="28"/>
          <w:szCs w:val="28"/>
          <w:lang w:val="uk-UA"/>
        </w:rPr>
        <w:t>нні засобом рольових ігор</w:t>
      </w:r>
      <w:r w:rsidRPr="00983082">
        <w:rPr>
          <w:rFonts w:ascii="Times New Roman" w:hAnsi="Times New Roman" w:cs="Times New Roman"/>
          <w:sz w:val="28"/>
          <w:szCs w:val="28"/>
          <w:lang w:val="uk-UA"/>
        </w:rPr>
        <w:t xml:space="preserve"> на уроці ІМ. </w:t>
      </w:r>
      <w:r w:rsidR="003A78CA">
        <w:rPr>
          <w:rFonts w:ascii="Times New Roman" w:hAnsi="Times New Roman" w:cs="Times New Roman"/>
          <w:sz w:val="28"/>
          <w:szCs w:val="28"/>
          <w:lang w:val="uk-UA"/>
        </w:rPr>
        <w:t>Його ефективність</w:t>
      </w:r>
      <w:r w:rsidRPr="00983082">
        <w:rPr>
          <w:rFonts w:ascii="Times New Roman" w:hAnsi="Times New Roman" w:cs="Times New Roman"/>
          <w:sz w:val="28"/>
          <w:szCs w:val="28"/>
          <w:lang w:val="uk-UA"/>
        </w:rPr>
        <w:t xml:space="preserve"> була експериментально перевірена шл</w:t>
      </w:r>
      <w:r w:rsidR="008923F2">
        <w:rPr>
          <w:rFonts w:ascii="Times New Roman" w:hAnsi="Times New Roman" w:cs="Times New Roman"/>
          <w:sz w:val="28"/>
          <w:szCs w:val="28"/>
          <w:lang w:val="uk-UA"/>
        </w:rPr>
        <w:t>яхом пробного навчання у профільній школі</w:t>
      </w:r>
      <w:r w:rsidRPr="00983082">
        <w:rPr>
          <w:rFonts w:ascii="Times New Roman" w:hAnsi="Times New Roman" w:cs="Times New Roman"/>
          <w:sz w:val="28"/>
          <w:szCs w:val="28"/>
          <w:lang w:val="uk-UA"/>
        </w:rPr>
        <w:t>.</w:t>
      </w:r>
    </w:p>
    <w:p w14:paraId="6C7284BD" w14:textId="75CCA1C2" w:rsidR="00983082" w:rsidRDefault="00983082" w:rsidP="00983082">
      <w:pPr>
        <w:widowControl w:val="0"/>
        <w:spacing w:after="0" w:line="360" w:lineRule="auto"/>
        <w:ind w:firstLine="709"/>
        <w:jc w:val="both"/>
        <w:rPr>
          <w:rFonts w:ascii="Times New Roman" w:hAnsi="Times New Roman" w:cs="Times New Roman"/>
          <w:sz w:val="28"/>
          <w:szCs w:val="28"/>
          <w:lang w:val="uk-UA"/>
        </w:rPr>
      </w:pPr>
      <w:r w:rsidRPr="00983082">
        <w:rPr>
          <w:rFonts w:ascii="Times New Roman" w:hAnsi="Times New Roman" w:cs="Times New Roman"/>
          <w:sz w:val="28"/>
          <w:szCs w:val="28"/>
          <w:lang w:val="uk-UA"/>
        </w:rPr>
        <w:t>Здійснене педагогічне дослідження дало змогу сформулювати методичні рекомендації щодо навчання іншомовного говорі</w:t>
      </w:r>
      <w:r w:rsidR="008923F2">
        <w:rPr>
          <w:rFonts w:ascii="Times New Roman" w:hAnsi="Times New Roman" w:cs="Times New Roman"/>
          <w:sz w:val="28"/>
          <w:szCs w:val="28"/>
          <w:lang w:val="uk-UA"/>
        </w:rPr>
        <w:t>ння засобом рольової гри</w:t>
      </w:r>
      <w:r w:rsidRPr="00983082">
        <w:rPr>
          <w:rFonts w:ascii="Times New Roman" w:hAnsi="Times New Roman" w:cs="Times New Roman"/>
          <w:sz w:val="28"/>
          <w:szCs w:val="28"/>
          <w:lang w:val="uk-UA"/>
        </w:rPr>
        <w:t xml:space="preserve"> на уроці ІМ.</w:t>
      </w:r>
    </w:p>
    <w:p w14:paraId="2EB91029" w14:textId="6EE6CD1A" w:rsidR="00983082" w:rsidRDefault="00983082" w:rsidP="00983082">
      <w:pPr>
        <w:widowControl w:val="0"/>
        <w:spacing w:after="0" w:line="360" w:lineRule="auto"/>
        <w:ind w:firstLine="709"/>
        <w:jc w:val="both"/>
        <w:rPr>
          <w:rFonts w:ascii="Times New Roman" w:hAnsi="Times New Roman" w:cs="Times New Roman"/>
          <w:sz w:val="28"/>
          <w:szCs w:val="28"/>
          <w:lang w:val="uk-UA"/>
        </w:rPr>
      </w:pPr>
      <w:r w:rsidRPr="00983082">
        <w:rPr>
          <w:rFonts w:ascii="Times New Roman" w:hAnsi="Times New Roman" w:cs="Times New Roman"/>
          <w:b/>
          <w:sz w:val="28"/>
          <w:szCs w:val="28"/>
          <w:lang w:val="uk-UA"/>
        </w:rPr>
        <w:lastRenderedPageBreak/>
        <w:t>Наукова новизна</w:t>
      </w:r>
      <w:r w:rsidRPr="00983082">
        <w:rPr>
          <w:rFonts w:ascii="Times New Roman" w:hAnsi="Times New Roman" w:cs="Times New Roman"/>
          <w:sz w:val="28"/>
          <w:szCs w:val="28"/>
          <w:lang w:val="uk-UA"/>
        </w:rPr>
        <w:t xml:space="preserve"> дослідження полягає в розробці комплексу вправ для навчання англомовного </w:t>
      </w:r>
      <w:r w:rsidR="008923F2">
        <w:rPr>
          <w:rFonts w:ascii="Times New Roman" w:hAnsi="Times New Roman" w:cs="Times New Roman"/>
          <w:sz w:val="28"/>
          <w:szCs w:val="28"/>
          <w:lang w:val="uk-UA"/>
        </w:rPr>
        <w:t>говоріння засобом роль</w:t>
      </w:r>
      <w:r w:rsidRPr="00983082">
        <w:rPr>
          <w:rFonts w:ascii="Times New Roman" w:hAnsi="Times New Roman" w:cs="Times New Roman"/>
          <w:sz w:val="28"/>
          <w:szCs w:val="28"/>
          <w:lang w:val="uk-UA"/>
        </w:rPr>
        <w:t>о</w:t>
      </w:r>
      <w:r w:rsidR="008923F2">
        <w:rPr>
          <w:rFonts w:ascii="Times New Roman" w:hAnsi="Times New Roman" w:cs="Times New Roman"/>
          <w:sz w:val="28"/>
          <w:szCs w:val="28"/>
          <w:lang w:val="uk-UA"/>
        </w:rPr>
        <w:t>во</w:t>
      </w:r>
      <w:r w:rsidRPr="00983082">
        <w:rPr>
          <w:rFonts w:ascii="Times New Roman" w:hAnsi="Times New Roman" w:cs="Times New Roman"/>
          <w:sz w:val="28"/>
          <w:szCs w:val="28"/>
          <w:lang w:val="uk-UA"/>
        </w:rPr>
        <w:t>ї гри на уроці англійської мови на основі тематичного розділу «Стихійні лиха» за підручником Джеймса Стірінга та Ніколаса Тімса “</w:t>
      </w:r>
      <w:r w:rsidRPr="00983082">
        <w:rPr>
          <w:rFonts w:ascii="Times New Roman" w:hAnsi="Times New Roman" w:cs="Times New Roman"/>
          <w:sz w:val="28"/>
          <w:szCs w:val="28"/>
          <w:lang w:val="en-US"/>
        </w:rPr>
        <w:t>Prepare</w:t>
      </w:r>
      <w:r w:rsidRPr="00983082">
        <w:rPr>
          <w:rFonts w:ascii="Times New Roman" w:hAnsi="Times New Roman" w:cs="Times New Roman"/>
          <w:sz w:val="28"/>
          <w:szCs w:val="28"/>
          <w:lang w:val="uk-UA"/>
        </w:rPr>
        <w:t xml:space="preserve">! </w:t>
      </w:r>
      <w:r w:rsidRPr="00983082">
        <w:rPr>
          <w:rFonts w:ascii="Times New Roman" w:hAnsi="Times New Roman" w:cs="Times New Roman"/>
          <w:sz w:val="28"/>
          <w:szCs w:val="28"/>
          <w:lang w:val="en-US"/>
        </w:rPr>
        <w:t>Level</w:t>
      </w:r>
      <w:r w:rsidRPr="00983082">
        <w:rPr>
          <w:rFonts w:ascii="Times New Roman" w:hAnsi="Times New Roman" w:cs="Times New Roman"/>
          <w:sz w:val="28"/>
          <w:szCs w:val="28"/>
          <w:lang w:val="uk-UA"/>
        </w:rPr>
        <w:t xml:space="preserve"> 6”.</w:t>
      </w:r>
    </w:p>
    <w:p w14:paraId="2668F802" w14:textId="77777777" w:rsidR="00983082" w:rsidRPr="00983082" w:rsidRDefault="00983082" w:rsidP="00983082">
      <w:pPr>
        <w:widowControl w:val="0"/>
        <w:spacing w:after="0" w:line="360" w:lineRule="auto"/>
        <w:ind w:firstLine="709"/>
        <w:jc w:val="both"/>
        <w:rPr>
          <w:rFonts w:ascii="Times New Roman" w:hAnsi="Times New Roman" w:cs="Times New Roman"/>
          <w:sz w:val="28"/>
          <w:szCs w:val="28"/>
          <w:lang w:val="uk-UA"/>
        </w:rPr>
      </w:pPr>
    </w:p>
    <w:p w14:paraId="304B0E46" w14:textId="42EB5BE4" w:rsidR="00983082" w:rsidRPr="00983082" w:rsidRDefault="00983082" w:rsidP="00983082">
      <w:pPr>
        <w:spacing w:after="0" w:line="360" w:lineRule="auto"/>
        <w:ind w:firstLine="708"/>
        <w:jc w:val="both"/>
        <w:rPr>
          <w:rFonts w:ascii="Times New Roman" w:hAnsi="Times New Roman" w:cs="Times New Roman"/>
          <w:sz w:val="28"/>
          <w:szCs w:val="28"/>
          <w:lang w:val="uk-UA"/>
        </w:rPr>
      </w:pPr>
      <w:r w:rsidRPr="00983082">
        <w:rPr>
          <w:rFonts w:ascii="Times New Roman" w:hAnsi="Times New Roman" w:cs="Times New Roman"/>
          <w:b/>
          <w:sz w:val="28"/>
          <w:szCs w:val="28"/>
          <w:lang w:val="uk-UA"/>
        </w:rPr>
        <w:t>Ключові слова:</w:t>
      </w:r>
      <w:r w:rsidRPr="00983082">
        <w:rPr>
          <w:rFonts w:ascii="Times New Roman" w:hAnsi="Times New Roman" w:cs="Times New Roman"/>
          <w:sz w:val="28"/>
          <w:szCs w:val="28"/>
          <w:lang w:val="uk-UA"/>
        </w:rPr>
        <w:t xml:space="preserve"> </w:t>
      </w:r>
      <w:r>
        <w:rPr>
          <w:rFonts w:ascii="Times New Roman" w:hAnsi="Times New Roman" w:cs="Times New Roman"/>
          <w:sz w:val="28"/>
          <w:szCs w:val="28"/>
          <w:lang w:val="uk-UA"/>
        </w:rPr>
        <w:t>рольові ігри, навички говоріння</w:t>
      </w:r>
      <w:r w:rsidRPr="00983082">
        <w:rPr>
          <w:rFonts w:ascii="Times New Roman" w:hAnsi="Times New Roman" w:cs="Times New Roman"/>
          <w:sz w:val="28"/>
          <w:szCs w:val="28"/>
          <w:lang w:val="uk-UA"/>
        </w:rPr>
        <w:t xml:space="preserve">, іншомовна компетентність в говорінні,  </w:t>
      </w:r>
      <w:r>
        <w:rPr>
          <w:rFonts w:ascii="Times New Roman" w:hAnsi="Times New Roman" w:cs="Times New Roman"/>
          <w:sz w:val="28"/>
          <w:szCs w:val="28"/>
          <w:lang w:val="uk-UA"/>
        </w:rPr>
        <w:t>профільна школа</w:t>
      </w:r>
      <w:r w:rsidRPr="00983082">
        <w:rPr>
          <w:rFonts w:ascii="Times New Roman" w:hAnsi="Times New Roman" w:cs="Times New Roman"/>
          <w:sz w:val="28"/>
          <w:szCs w:val="28"/>
          <w:lang w:val="uk-UA"/>
        </w:rPr>
        <w:t xml:space="preserve">. </w:t>
      </w:r>
    </w:p>
    <w:p w14:paraId="4A6F5A76" w14:textId="56CED444" w:rsidR="00983082" w:rsidRDefault="00983082" w:rsidP="00983082">
      <w:pPr>
        <w:spacing w:after="0" w:line="360" w:lineRule="auto"/>
        <w:ind w:firstLine="708"/>
        <w:jc w:val="both"/>
        <w:rPr>
          <w:rFonts w:cs="Times New Roman"/>
          <w:szCs w:val="28"/>
        </w:rPr>
      </w:pPr>
    </w:p>
    <w:p w14:paraId="57B21642" w14:textId="1FFC74AF" w:rsidR="00231F02" w:rsidRDefault="00231F02" w:rsidP="00983082">
      <w:pPr>
        <w:spacing w:after="0" w:line="360" w:lineRule="auto"/>
        <w:ind w:firstLine="708"/>
        <w:jc w:val="both"/>
        <w:rPr>
          <w:rFonts w:cs="Times New Roman"/>
          <w:szCs w:val="28"/>
        </w:rPr>
      </w:pPr>
    </w:p>
    <w:p w14:paraId="33151FBD" w14:textId="5CC11F16" w:rsidR="00231F02" w:rsidRDefault="00231F02" w:rsidP="00983082">
      <w:pPr>
        <w:spacing w:after="0" w:line="360" w:lineRule="auto"/>
        <w:ind w:firstLine="708"/>
        <w:jc w:val="both"/>
        <w:rPr>
          <w:rFonts w:cs="Times New Roman"/>
          <w:szCs w:val="28"/>
        </w:rPr>
      </w:pPr>
    </w:p>
    <w:p w14:paraId="77D269F4" w14:textId="643B4A1F" w:rsidR="00231F02" w:rsidRDefault="00231F02" w:rsidP="00983082">
      <w:pPr>
        <w:spacing w:after="0" w:line="360" w:lineRule="auto"/>
        <w:ind w:firstLine="708"/>
        <w:jc w:val="both"/>
        <w:rPr>
          <w:rFonts w:cs="Times New Roman"/>
          <w:szCs w:val="28"/>
        </w:rPr>
      </w:pPr>
    </w:p>
    <w:p w14:paraId="51976333" w14:textId="3927E54E" w:rsidR="00231F02" w:rsidRDefault="00231F02" w:rsidP="00983082">
      <w:pPr>
        <w:spacing w:after="0" w:line="360" w:lineRule="auto"/>
        <w:ind w:firstLine="708"/>
        <w:jc w:val="both"/>
        <w:rPr>
          <w:rFonts w:cs="Times New Roman"/>
          <w:szCs w:val="28"/>
        </w:rPr>
      </w:pPr>
    </w:p>
    <w:p w14:paraId="4A94B2A2" w14:textId="56F9D16E" w:rsidR="00231F02" w:rsidRDefault="00231F02" w:rsidP="00983082">
      <w:pPr>
        <w:spacing w:after="0" w:line="360" w:lineRule="auto"/>
        <w:ind w:firstLine="708"/>
        <w:jc w:val="both"/>
        <w:rPr>
          <w:rFonts w:cs="Times New Roman"/>
          <w:szCs w:val="28"/>
        </w:rPr>
      </w:pPr>
    </w:p>
    <w:p w14:paraId="48E449EB" w14:textId="36F6B2A1" w:rsidR="00231F02" w:rsidRDefault="00231F02" w:rsidP="00983082">
      <w:pPr>
        <w:spacing w:after="0" w:line="360" w:lineRule="auto"/>
        <w:ind w:firstLine="708"/>
        <w:jc w:val="both"/>
        <w:rPr>
          <w:rFonts w:cs="Times New Roman"/>
          <w:szCs w:val="28"/>
        </w:rPr>
      </w:pPr>
    </w:p>
    <w:p w14:paraId="312FA83A" w14:textId="339A45F0" w:rsidR="00231F02" w:rsidRDefault="00231F02" w:rsidP="00983082">
      <w:pPr>
        <w:spacing w:after="0" w:line="360" w:lineRule="auto"/>
        <w:ind w:firstLine="708"/>
        <w:jc w:val="both"/>
        <w:rPr>
          <w:rFonts w:cs="Times New Roman"/>
          <w:szCs w:val="28"/>
        </w:rPr>
      </w:pPr>
    </w:p>
    <w:p w14:paraId="4079E6E6" w14:textId="272ED0DF" w:rsidR="00231F02" w:rsidRDefault="00231F02" w:rsidP="00983082">
      <w:pPr>
        <w:spacing w:after="0" w:line="360" w:lineRule="auto"/>
        <w:ind w:firstLine="708"/>
        <w:jc w:val="both"/>
        <w:rPr>
          <w:rFonts w:cs="Times New Roman"/>
          <w:szCs w:val="28"/>
        </w:rPr>
      </w:pPr>
    </w:p>
    <w:p w14:paraId="4A0FB59B" w14:textId="44A10E22" w:rsidR="00231F02" w:rsidRDefault="00231F02" w:rsidP="00983082">
      <w:pPr>
        <w:spacing w:after="0" w:line="360" w:lineRule="auto"/>
        <w:ind w:firstLine="708"/>
        <w:jc w:val="both"/>
        <w:rPr>
          <w:rFonts w:cs="Times New Roman"/>
          <w:szCs w:val="28"/>
        </w:rPr>
      </w:pPr>
    </w:p>
    <w:p w14:paraId="71A806B0" w14:textId="30D6DDD7" w:rsidR="00231F02" w:rsidRDefault="00231F02" w:rsidP="00983082">
      <w:pPr>
        <w:spacing w:after="0" w:line="360" w:lineRule="auto"/>
        <w:ind w:firstLine="708"/>
        <w:jc w:val="both"/>
        <w:rPr>
          <w:rFonts w:cs="Times New Roman"/>
          <w:szCs w:val="28"/>
        </w:rPr>
      </w:pPr>
    </w:p>
    <w:p w14:paraId="3E095E18" w14:textId="3EFEAA7A" w:rsidR="00231F02" w:rsidRDefault="00231F02" w:rsidP="00983082">
      <w:pPr>
        <w:spacing w:after="0" w:line="360" w:lineRule="auto"/>
        <w:ind w:firstLine="708"/>
        <w:jc w:val="both"/>
        <w:rPr>
          <w:rFonts w:cs="Times New Roman"/>
          <w:szCs w:val="28"/>
        </w:rPr>
      </w:pPr>
    </w:p>
    <w:p w14:paraId="4ADECDE8" w14:textId="22262B91" w:rsidR="00231F02" w:rsidRDefault="00231F02" w:rsidP="00983082">
      <w:pPr>
        <w:spacing w:after="0" w:line="360" w:lineRule="auto"/>
        <w:ind w:firstLine="708"/>
        <w:jc w:val="both"/>
        <w:rPr>
          <w:rFonts w:cs="Times New Roman"/>
          <w:szCs w:val="28"/>
        </w:rPr>
      </w:pPr>
    </w:p>
    <w:p w14:paraId="2D6227FA" w14:textId="7C17C29A" w:rsidR="00231F02" w:rsidRDefault="00231F02" w:rsidP="00983082">
      <w:pPr>
        <w:spacing w:after="0" w:line="360" w:lineRule="auto"/>
        <w:ind w:firstLine="708"/>
        <w:jc w:val="both"/>
        <w:rPr>
          <w:rFonts w:cs="Times New Roman"/>
          <w:szCs w:val="28"/>
        </w:rPr>
      </w:pPr>
    </w:p>
    <w:p w14:paraId="3691768C" w14:textId="75E12692" w:rsidR="00231F02" w:rsidRDefault="00231F02" w:rsidP="00983082">
      <w:pPr>
        <w:spacing w:after="0" w:line="360" w:lineRule="auto"/>
        <w:ind w:firstLine="708"/>
        <w:jc w:val="both"/>
        <w:rPr>
          <w:rFonts w:cs="Times New Roman"/>
          <w:szCs w:val="28"/>
        </w:rPr>
      </w:pPr>
    </w:p>
    <w:p w14:paraId="5991A6EC" w14:textId="0321A834" w:rsidR="00231F02" w:rsidRDefault="00231F02" w:rsidP="00983082">
      <w:pPr>
        <w:spacing w:after="0" w:line="360" w:lineRule="auto"/>
        <w:ind w:firstLine="708"/>
        <w:jc w:val="both"/>
        <w:rPr>
          <w:rFonts w:cs="Times New Roman"/>
          <w:szCs w:val="28"/>
        </w:rPr>
      </w:pPr>
    </w:p>
    <w:p w14:paraId="3D3E88FD" w14:textId="1BC7DBBA" w:rsidR="00231F02" w:rsidRDefault="00231F02" w:rsidP="00983082">
      <w:pPr>
        <w:spacing w:after="0" w:line="360" w:lineRule="auto"/>
        <w:ind w:firstLine="708"/>
        <w:jc w:val="both"/>
        <w:rPr>
          <w:rFonts w:cs="Times New Roman"/>
          <w:szCs w:val="28"/>
        </w:rPr>
      </w:pPr>
    </w:p>
    <w:p w14:paraId="5D4526B1" w14:textId="1F504A10" w:rsidR="00231F02" w:rsidRDefault="00231F02" w:rsidP="00983082">
      <w:pPr>
        <w:spacing w:after="0" w:line="360" w:lineRule="auto"/>
        <w:ind w:firstLine="708"/>
        <w:jc w:val="both"/>
        <w:rPr>
          <w:rFonts w:cs="Times New Roman"/>
          <w:szCs w:val="28"/>
        </w:rPr>
      </w:pPr>
    </w:p>
    <w:p w14:paraId="66360819" w14:textId="0165FCDE" w:rsidR="00231F02" w:rsidRDefault="00231F02" w:rsidP="00983082">
      <w:pPr>
        <w:spacing w:after="0" w:line="360" w:lineRule="auto"/>
        <w:ind w:firstLine="708"/>
        <w:jc w:val="both"/>
        <w:rPr>
          <w:rFonts w:cs="Times New Roman"/>
          <w:szCs w:val="28"/>
        </w:rPr>
      </w:pPr>
    </w:p>
    <w:p w14:paraId="40A28519" w14:textId="33B8BECD" w:rsidR="00231F02" w:rsidRDefault="00231F02" w:rsidP="00983082">
      <w:pPr>
        <w:spacing w:after="0" w:line="360" w:lineRule="auto"/>
        <w:ind w:firstLine="708"/>
        <w:jc w:val="both"/>
        <w:rPr>
          <w:rFonts w:cs="Times New Roman"/>
          <w:szCs w:val="28"/>
        </w:rPr>
      </w:pPr>
    </w:p>
    <w:p w14:paraId="517C89C6" w14:textId="7561A0FF" w:rsidR="00231F02" w:rsidRDefault="00231F02" w:rsidP="00983082">
      <w:pPr>
        <w:spacing w:after="0" w:line="360" w:lineRule="auto"/>
        <w:ind w:firstLine="708"/>
        <w:jc w:val="both"/>
        <w:rPr>
          <w:rFonts w:cs="Times New Roman"/>
          <w:szCs w:val="28"/>
        </w:rPr>
      </w:pPr>
    </w:p>
    <w:p w14:paraId="3D6A424F" w14:textId="0E452FB0" w:rsidR="00231F02" w:rsidRDefault="00231F02" w:rsidP="00983082">
      <w:pPr>
        <w:spacing w:after="0" w:line="360" w:lineRule="auto"/>
        <w:ind w:firstLine="708"/>
        <w:jc w:val="both"/>
        <w:rPr>
          <w:rFonts w:cs="Times New Roman"/>
          <w:szCs w:val="28"/>
        </w:rPr>
      </w:pPr>
    </w:p>
    <w:p w14:paraId="0F433B2C" w14:textId="55ACF4F9" w:rsidR="00231F02" w:rsidRDefault="00231F02" w:rsidP="00983082">
      <w:pPr>
        <w:spacing w:after="0" w:line="360" w:lineRule="auto"/>
        <w:ind w:firstLine="708"/>
        <w:jc w:val="both"/>
        <w:rPr>
          <w:rFonts w:cs="Times New Roman"/>
          <w:szCs w:val="28"/>
        </w:rPr>
      </w:pPr>
    </w:p>
    <w:p w14:paraId="673EE84B" w14:textId="57CF9B34" w:rsidR="00231F02" w:rsidRDefault="00231F02" w:rsidP="00983082">
      <w:pPr>
        <w:spacing w:after="0" w:line="360" w:lineRule="auto"/>
        <w:ind w:firstLine="708"/>
        <w:jc w:val="both"/>
        <w:rPr>
          <w:rFonts w:cs="Times New Roman"/>
          <w:szCs w:val="28"/>
        </w:rPr>
      </w:pPr>
    </w:p>
    <w:p w14:paraId="52820C01" w14:textId="77777777" w:rsidR="00231F02" w:rsidRPr="00452FA0" w:rsidRDefault="00231F02" w:rsidP="00983082">
      <w:pPr>
        <w:spacing w:after="0" w:line="360" w:lineRule="auto"/>
        <w:ind w:firstLine="708"/>
        <w:jc w:val="both"/>
        <w:rPr>
          <w:rFonts w:cs="Times New Roman"/>
          <w:szCs w:val="28"/>
        </w:rPr>
      </w:pPr>
    </w:p>
    <w:p w14:paraId="2215EB7F" w14:textId="77777777" w:rsidR="00F40748" w:rsidRPr="00F40748" w:rsidRDefault="00F40748" w:rsidP="00F40748">
      <w:pPr>
        <w:rPr>
          <w:rFonts w:ascii="Times New Roman" w:hAnsi="Times New Roman" w:cs="Times New Roman"/>
          <w:sz w:val="28"/>
          <w:lang w:val="uk-UA"/>
        </w:rPr>
      </w:pPr>
    </w:p>
    <w:p w14:paraId="32ADC05A" w14:textId="7B87932B" w:rsidR="00F40748" w:rsidRDefault="00F40748" w:rsidP="003A78CA">
      <w:pPr>
        <w:pStyle w:val="1"/>
      </w:pPr>
      <w:bookmarkStart w:id="75" w:name="_Toc120888618"/>
      <w:r w:rsidRPr="00F40748">
        <w:lastRenderedPageBreak/>
        <w:t>RESUME</w:t>
      </w:r>
      <w:bookmarkEnd w:id="75"/>
    </w:p>
    <w:p w14:paraId="1B25CE90" w14:textId="77777777" w:rsidR="003A78CA" w:rsidRPr="003A78CA" w:rsidRDefault="003A78CA" w:rsidP="003A78CA">
      <w:pPr>
        <w:rPr>
          <w:lang w:val="uk-UA"/>
        </w:rPr>
      </w:pPr>
    </w:p>
    <w:p w14:paraId="5680839B" w14:textId="77777777" w:rsidR="008923F2" w:rsidRDefault="008923F2" w:rsidP="008923F2">
      <w:pPr>
        <w:spacing w:after="0" w:line="360" w:lineRule="auto"/>
        <w:ind w:firstLine="709"/>
        <w:jc w:val="both"/>
        <w:rPr>
          <w:rFonts w:ascii="Times New Roman" w:hAnsi="Times New Roman" w:cs="Times New Roman"/>
          <w:sz w:val="28"/>
          <w:szCs w:val="28"/>
          <w:shd w:val="clear" w:color="auto" w:fill="FFFFFF"/>
          <w:lang w:val="en-US"/>
        </w:rPr>
      </w:pPr>
      <w:r w:rsidRPr="00D5043F">
        <w:rPr>
          <w:rFonts w:ascii="Times New Roman" w:hAnsi="Times New Roman" w:cs="Times New Roman"/>
          <w:sz w:val="28"/>
          <w:szCs w:val="28"/>
          <w:lang w:val="en-US"/>
        </w:rPr>
        <w:t xml:space="preserve">The scientific work deals with the problem of formation </w:t>
      </w:r>
      <w:r w:rsidRPr="00D5043F">
        <w:rPr>
          <w:rFonts w:ascii="Times New Roman" w:hAnsi="Times New Roman" w:cs="Times New Roman"/>
          <w:sz w:val="28"/>
          <w:szCs w:val="28"/>
          <w:shd w:val="clear" w:color="auto" w:fill="FFFFFF"/>
          <w:lang w:val="en-US"/>
        </w:rPr>
        <w:t>of English language speaking competence</w:t>
      </w:r>
      <w:r>
        <w:rPr>
          <w:rFonts w:ascii="Times New Roman" w:hAnsi="Times New Roman" w:cs="Times New Roman"/>
          <w:sz w:val="28"/>
          <w:szCs w:val="28"/>
          <w:shd w:val="clear" w:color="auto" w:fill="FFFFFF"/>
          <w:lang w:val="en-US"/>
        </w:rPr>
        <w:t xml:space="preserve"> through role plays</w:t>
      </w:r>
      <w:r w:rsidRPr="00D5043F">
        <w:rPr>
          <w:rFonts w:ascii="Times New Roman" w:hAnsi="Times New Roman" w:cs="Times New Roman"/>
          <w:sz w:val="28"/>
          <w:szCs w:val="28"/>
          <w:shd w:val="clear" w:color="auto" w:fill="FFFFFF"/>
          <w:lang w:val="en-US"/>
        </w:rPr>
        <w:t xml:space="preserve"> </w:t>
      </w:r>
      <w:r w:rsidRPr="00D5043F">
        <w:rPr>
          <w:rFonts w:ascii="Times New Roman" w:hAnsi="Times New Roman" w:cs="Times New Roman"/>
          <w:sz w:val="28"/>
          <w:szCs w:val="28"/>
          <w:lang w:val="en-US"/>
        </w:rPr>
        <w:t xml:space="preserve">in the English classroom at </w:t>
      </w:r>
      <w:r>
        <w:rPr>
          <w:rFonts w:ascii="Times New Roman" w:hAnsi="Times New Roman" w:cs="Times New Roman"/>
          <w:sz w:val="28"/>
          <w:szCs w:val="28"/>
          <w:lang w:val="en-US"/>
        </w:rPr>
        <w:t>high</w:t>
      </w:r>
      <w:r w:rsidRPr="00D5043F">
        <w:rPr>
          <w:rFonts w:ascii="Times New Roman" w:hAnsi="Times New Roman" w:cs="Times New Roman"/>
          <w:sz w:val="28"/>
          <w:szCs w:val="28"/>
          <w:lang w:val="en-US"/>
        </w:rPr>
        <w:t xml:space="preserve"> school</w:t>
      </w:r>
      <w:r>
        <w:rPr>
          <w:rFonts w:ascii="Times New Roman" w:hAnsi="Times New Roman" w:cs="Times New Roman"/>
          <w:sz w:val="28"/>
          <w:szCs w:val="28"/>
          <w:shd w:val="clear" w:color="auto" w:fill="FFFFFF"/>
          <w:lang w:val="en-US"/>
        </w:rPr>
        <w:t>.</w:t>
      </w:r>
    </w:p>
    <w:p w14:paraId="54A40829" w14:textId="77777777" w:rsidR="00C71E45" w:rsidRDefault="008923F2" w:rsidP="00C71E45">
      <w:pPr>
        <w:spacing w:after="0" w:line="360" w:lineRule="auto"/>
        <w:ind w:firstLine="709"/>
        <w:jc w:val="both"/>
        <w:rPr>
          <w:rFonts w:ascii="Times New Roman" w:hAnsi="Times New Roman" w:cs="Times New Roman"/>
          <w:sz w:val="28"/>
          <w:lang w:val="en-GB"/>
        </w:rPr>
      </w:pPr>
      <w:r w:rsidRPr="008923F2">
        <w:rPr>
          <w:rFonts w:ascii="Times New Roman" w:hAnsi="Times New Roman" w:cs="Times New Roman"/>
          <w:b/>
          <w:sz w:val="28"/>
          <w:szCs w:val="28"/>
          <w:lang w:val="en-US"/>
        </w:rPr>
        <w:t>The</w:t>
      </w:r>
      <w:r w:rsidRPr="008923F2">
        <w:rPr>
          <w:rFonts w:ascii="Times New Roman" w:hAnsi="Times New Roman" w:cs="Times New Roman"/>
          <w:sz w:val="28"/>
          <w:szCs w:val="28"/>
          <w:lang w:val="en-US"/>
        </w:rPr>
        <w:t xml:space="preserve"> </w:t>
      </w:r>
      <w:r w:rsidRPr="008923F2">
        <w:rPr>
          <w:rFonts w:ascii="Times New Roman" w:hAnsi="Times New Roman" w:cs="Times New Roman"/>
          <w:b/>
          <w:sz w:val="28"/>
          <w:szCs w:val="28"/>
          <w:lang w:val="en-US"/>
        </w:rPr>
        <w:t>actuality</w:t>
      </w:r>
      <w:r w:rsidRPr="008923F2">
        <w:rPr>
          <w:rFonts w:ascii="Times New Roman" w:hAnsi="Times New Roman" w:cs="Times New Roman"/>
          <w:sz w:val="28"/>
          <w:szCs w:val="28"/>
          <w:lang w:val="en-US"/>
        </w:rPr>
        <w:t xml:space="preserve"> of the research is determined by the students’ needs to have a high level of development of foreign language speaking skills, the ability to use role plays for oral interaction improvement and the </w:t>
      </w:r>
      <w:r w:rsidRPr="008923F2">
        <w:rPr>
          <w:rFonts w:ascii="Times New Roman" w:hAnsi="Times New Roman" w:cs="Times New Roman"/>
          <w:sz w:val="28"/>
          <w:lang w:val="en-GB"/>
        </w:rPr>
        <w:t>the insufficient development of the methodology</w:t>
      </w:r>
      <w:r w:rsidR="00C71E45">
        <w:rPr>
          <w:rFonts w:ascii="Times New Roman" w:hAnsi="Times New Roman" w:cs="Times New Roman"/>
          <w:sz w:val="28"/>
          <w:lang w:val="en-GB"/>
        </w:rPr>
        <w:t xml:space="preserve"> for teaching role plays in the English lessons at</w:t>
      </w:r>
      <w:r w:rsidRPr="008923F2">
        <w:rPr>
          <w:rFonts w:ascii="Times New Roman" w:hAnsi="Times New Roman" w:cs="Times New Roman"/>
          <w:sz w:val="28"/>
          <w:lang w:val="en-GB"/>
        </w:rPr>
        <w:t xml:space="preserve"> </w:t>
      </w:r>
      <w:r w:rsidR="00C71E45">
        <w:rPr>
          <w:rFonts w:ascii="Times New Roman" w:hAnsi="Times New Roman" w:cs="Times New Roman"/>
          <w:sz w:val="28"/>
          <w:lang w:val="en-GB"/>
        </w:rPr>
        <w:t>high</w:t>
      </w:r>
      <w:r w:rsidRPr="008923F2">
        <w:rPr>
          <w:rFonts w:ascii="Times New Roman" w:hAnsi="Times New Roman" w:cs="Times New Roman"/>
          <w:sz w:val="28"/>
          <w:lang w:val="en-GB"/>
        </w:rPr>
        <w:t xml:space="preserve"> school.</w:t>
      </w:r>
    </w:p>
    <w:p w14:paraId="482ECB57" w14:textId="7A7AD0AA" w:rsidR="00C71E45" w:rsidRPr="00C71E45" w:rsidRDefault="00C71E45" w:rsidP="00C71E45">
      <w:pPr>
        <w:spacing w:after="0" w:line="360" w:lineRule="auto"/>
        <w:ind w:firstLine="709"/>
        <w:jc w:val="both"/>
        <w:rPr>
          <w:rFonts w:ascii="Times New Roman" w:hAnsi="Times New Roman" w:cs="Times New Roman"/>
          <w:sz w:val="28"/>
          <w:lang w:val="en-GB"/>
        </w:rPr>
      </w:pPr>
      <w:r w:rsidRPr="00C71E45">
        <w:rPr>
          <w:rFonts w:ascii="Times New Roman" w:hAnsi="Times New Roman" w:cs="Times New Roman"/>
          <w:b/>
          <w:sz w:val="28"/>
          <w:lang w:val="en-GB"/>
        </w:rPr>
        <w:t>The aim</w:t>
      </w:r>
      <w:r>
        <w:rPr>
          <w:rFonts w:ascii="Times New Roman" w:hAnsi="Times New Roman" w:cs="Times New Roman"/>
          <w:sz w:val="28"/>
          <w:lang w:val="en-GB"/>
        </w:rPr>
        <w:t xml:space="preserve"> of the research is to </w:t>
      </w:r>
      <w:r w:rsidRPr="00C71E45">
        <w:rPr>
          <w:rFonts w:ascii="Times New Roman" w:hAnsi="Times New Roman" w:cs="Times New Roman"/>
          <w:sz w:val="28"/>
          <w:lang w:val="en-GB"/>
        </w:rPr>
        <w:t xml:space="preserve">create a scientifically based and tested method of teaching English speaking </w:t>
      </w:r>
      <w:r>
        <w:rPr>
          <w:rFonts w:ascii="Times New Roman" w:hAnsi="Times New Roman" w:cs="Times New Roman"/>
          <w:sz w:val="28"/>
          <w:lang w:val="en-GB"/>
        </w:rPr>
        <w:t xml:space="preserve">by means of role plays </w:t>
      </w:r>
      <w:r w:rsidRPr="00C71E45">
        <w:rPr>
          <w:rFonts w:ascii="Times New Roman" w:hAnsi="Times New Roman" w:cs="Times New Roman"/>
          <w:sz w:val="28"/>
          <w:lang w:val="en-GB"/>
        </w:rPr>
        <w:t>for 10th grade students.</w:t>
      </w:r>
    </w:p>
    <w:p w14:paraId="7D6B28E6" w14:textId="64901541" w:rsidR="00C71E45" w:rsidRDefault="00C71E45" w:rsidP="00C71E45">
      <w:pPr>
        <w:spacing w:after="0" w:line="360" w:lineRule="auto"/>
        <w:ind w:firstLine="709"/>
        <w:jc w:val="both"/>
        <w:rPr>
          <w:rFonts w:ascii="Times New Roman" w:hAnsi="Times New Roman" w:cs="Times New Roman"/>
          <w:sz w:val="28"/>
          <w:szCs w:val="28"/>
          <w:lang w:val="en-US"/>
        </w:rPr>
      </w:pPr>
      <w:r w:rsidRPr="00C71E45">
        <w:rPr>
          <w:rFonts w:ascii="Times New Roman" w:hAnsi="Times New Roman" w:cs="Times New Roman"/>
          <w:sz w:val="28"/>
          <w:szCs w:val="28"/>
          <w:lang w:val="en-US"/>
        </w:rPr>
        <w:t xml:space="preserve">Having examined the state of teaching English speaking using role plays we </w:t>
      </w:r>
      <w:r>
        <w:rPr>
          <w:rFonts w:ascii="Times New Roman" w:hAnsi="Times New Roman" w:cs="Times New Roman"/>
          <w:sz w:val="28"/>
          <w:szCs w:val="28"/>
          <w:lang w:val="en-US"/>
        </w:rPr>
        <w:t>came to the conclusion</w:t>
      </w:r>
      <w:r w:rsidRPr="00C71E45">
        <w:rPr>
          <w:rFonts w:ascii="Times New Roman" w:hAnsi="Times New Roman" w:cs="Times New Roman"/>
          <w:sz w:val="28"/>
          <w:szCs w:val="28"/>
          <w:lang w:val="en-US"/>
        </w:rPr>
        <w:t xml:space="preserve"> that there is a fair amount of time devoted to the development of speaking. However, role plays are hardly used at the English lessons. </w:t>
      </w:r>
    </w:p>
    <w:p w14:paraId="7D6BA431" w14:textId="75D715CD" w:rsidR="00C71E45" w:rsidRPr="00C71E45" w:rsidRDefault="00C71E45" w:rsidP="00C71E45">
      <w:pPr>
        <w:spacing w:after="0" w:line="360" w:lineRule="auto"/>
        <w:ind w:firstLine="709"/>
        <w:jc w:val="both"/>
        <w:rPr>
          <w:rFonts w:ascii="Times New Roman" w:hAnsi="Times New Roman" w:cs="Times New Roman"/>
          <w:sz w:val="28"/>
          <w:szCs w:val="28"/>
          <w:lang w:val="en-US"/>
        </w:rPr>
      </w:pPr>
      <w:r w:rsidRPr="00C71E45">
        <w:rPr>
          <w:rFonts w:ascii="Times New Roman" w:hAnsi="Times New Roman" w:cs="Times New Roman"/>
          <w:sz w:val="28"/>
          <w:szCs w:val="28"/>
          <w:lang w:val="en-US"/>
        </w:rPr>
        <w:t xml:space="preserve">An analysis of the English textbook shows that there is insufficient attention given to exercises for the development of speaking by means of role plays. </w:t>
      </w:r>
    </w:p>
    <w:p w14:paraId="512BD9CD" w14:textId="3715F974" w:rsidR="008923F2" w:rsidRDefault="008923F2" w:rsidP="00C71E45">
      <w:pPr>
        <w:spacing w:after="0" w:line="360" w:lineRule="auto"/>
        <w:ind w:firstLine="709"/>
        <w:contextualSpacing/>
        <w:rPr>
          <w:rFonts w:ascii="Times New Roman" w:hAnsi="Times New Roman" w:cs="Times New Roman"/>
          <w:sz w:val="28"/>
          <w:lang w:val="en-GB"/>
        </w:rPr>
      </w:pPr>
      <w:r w:rsidRPr="00C71E45">
        <w:rPr>
          <w:rFonts w:ascii="Times New Roman" w:hAnsi="Times New Roman" w:cs="Times New Roman"/>
          <w:sz w:val="28"/>
          <w:lang w:val="en-GB"/>
        </w:rPr>
        <w:t xml:space="preserve">The results of a survey among 10th-grade students revealed the </w:t>
      </w:r>
      <w:r w:rsidR="00C71E45">
        <w:rPr>
          <w:rFonts w:ascii="Times New Roman" w:hAnsi="Times New Roman" w:cs="Times New Roman"/>
          <w:sz w:val="28"/>
          <w:lang w:val="en-GB"/>
        </w:rPr>
        <w:t>need for trial training, as</w:t>
      </w:r>
      <w:r w:rsidRPr="00C71E45">
        <w:rPr>
          <w:rFonts w:ascii="Times New Roman" w:hAnsi="Times New Roman" w:cs="Times New Roman"/>
          <w:sz w:val="28"/>
          <w:lang w:val="en-GB"/>
        </w:rPr>
        <w:t xml:space="preserve"> more than half of the students identified</w:t>
      </w:r>
      <w:r w:rsidR="00C71E45">
        <w:rPr>
          <w:rFonts w:ascii="Times New Roman" w:hAnsi="Times New Roman" w:cs="Times New Roman"/>
          <w:sz w:val="28"/>
          <w:lang w:val="en-GB"/>
        </w:rPr>
        <w:t xml:space="preserve"> their own level of speaking</w:t>
      </w:r>
      <w:r w:rsidRPr="00C71E45">
        <w:rPr>
          <w:rFonts w:ascii="Times New Roman" w:hAnsi="Times New Roman" w:cs="Times New Roman"/>
          <w:sz w:val="28"/>
          <w:lang w:val="en-GB"/>
        </w:rPr>
        <w:t xml:space="preserve"> as average and had a desire to improve it.</w:t>
      </w:r>
    </w:p>
    <w:p w14:paraId="3081CDC0" w14:textId="710DB42E" w:rsidR="00C71E45" w:rsidRPr="00C71E45" w:rsidRDefault="00C71E45" w:rsidP="00C71E45">
      <w:pPr>
        <w:spacing w:after="0" w:line="360" w:lineRule="auto"/>
        <w:ind w:firstLine="709"/>
        <w:jc w:val="both"/>
        <w:rPr>
          <w:rFonts w:ascii="Times New Roman" w:hAnsi="Times New Roman" w:cs="Times New Roman"/>
          <w:sz w:val="28"/>
          <w:szCs w:val="28"/>
          <w:lang w:val="en-US"/>
        </w:rPr>
      </w:pPr>
      <w:r w:rsidRPr="00C71E45">
        <w:rPr>
          <w:rFonts w:ascii="Times New Roman" w:hAnsi="Times New Roman" w:cs="Times New Roman"/>
          <w:sz w:val="28"/>
          <w:szCs w:val="28"/>
          <w:lang w:val="en-US"/>
        </w:rPr>
        <w:t>In the course of the research, a set of exercises was developed, aimed at the formation of foreign language competence in speaking by means of role plays in the English classroom. The effectiveness of which was experimentally tested by trial training at high school.</w:t>
      </w:r>
    </w:p>
    <w:p w14:paraId="1EC1043D" w14:textId="77777777" w:rsidR="00C71E45" w:rsidRPr="00C71E45" w:rsidRDefault="00C71E45" w:rsidP="00C71E45">
      <w:pPr>
        <w:spacing w:after="0" w:line="360" w:lineRule="auto"/>
        <w:ind w:firstLine="709"/>
        <w:jc w:val="both"/>
        <w:rPr>
          <w:rFonts w:ascii="Times New Roman" w:hAnsi="Times New Roman" w:cs="Times New Roman"/>
          <w:sz w:val="28"/>
          <w:szCs w:val="28"/>
          <w:lang w:val="en-US"/>
        </w:rPr>
      </w:pPr>
      <w:r w:rsidRPr="00C71E45">
        <w:rPr>
          <w:rFonts w:ascii="Times New Roman" w:hAnsi="Times New Roman" w:cs="Times New Roman"/>
          <w:sz w:val="28"/>
          <w:szCs w:val="28"/>
          <w:lang w:val="en-US"/>
        </w:rPr>
        <w:t>The study made it possible to formulate methodological recommendations for teaching speaking through role plays in the English classroom.</w:t>
      </w:r>
    </w:p>
    <w:p w14:paraId="5C59D2A0" w14:textId="3440386A" w:rsidR="00C71E45" w:rsidRPr="00C71E45" w:rsidRDefault="00C71E45" w:rsidP="00C71E45">
      <w:pPr>
        <w:spacing w:after="0" w:line="360" w:lineRule="auto"/>
        <w:ind w:firstLine="709"/>
        <w:jc w:val="both"/>
        <w:rPr>
          <w:rFonts w:ascii="Times New Roman" w:hAnsi="Times New Roman" w:cs="Times New Roman"/>
          <w:sz w:val="28"/>
          <w:szCs w:val="28"/>
          <w:lang w:val="en-US"/>
        </w:rPr>
      </w:pPr>
      <w:r w:rsidRPr="003A78CA">
        <w:rPr>
          <w:rFonts w:ascii="Times New Roman" w:hAnsi="Times New Roman" w:cs="Times New Roman"/>
          <w:b/>
          <w:sz w:val="28"/>
          <w:lang w:val="en-GB"/>
        </w:rPr>
        <w:t>The scientific novelty</w:t>
      </w:r>
      <w:r w:rsidRPr="00C71E45">
        <w:rPr>
          <w:rFonts w:ascii="Times New Roman" w:hAnsi="Times New Roman" w:cs="Times New Roman"/>
          <w:sz w:val="28"/>
          <w:lang w:val="en-GB"/>
        </w:rPr>
        <w:t xml:space="preserve"> of the study consists in the development of a set of exercises for teaching English speaking by means of a role plays in the English language class based on the thematic chapter "Natural disasters" according to the textbook of James Stiring and Nicholas Timms "Prepare! Level 6”.</w:t>
      </w:r>
    </w:p>
    <w:p w14:paraId="610F976D" w14:textId="77777777" w:rsidR="00C71E45" w:rsidRPr="00C71E45" w:rsidRDefault="00C71E45" w:rsidP="00C71E45">
      <w:pPr>
        <w:spacing w:after="0" w:line="360" w:lineRule="auto"/>
        <w:ind w:firstLine="709"/>
        <w:contextualSpacing/>
        <w:rPr>
          <w:rFonts w:ascii="Times New Roman" w:hAnsi="Times New Roman" w:cs="Times New Roman"/>
          <w:sz w:val="28"/>
          <w:lang w:val="en-GB"/>
        </w:rPr>
      </w:pPr>
    </w:p>
    <w:p w14:paraId="3E2FBE71" w14:textId="092C541A" w:rsidR="00983082" w:rsidRPr="00C71E45" w:rsidRDefault="00C71E45" w:rsidP="00983082">
      <w:pPr>
        <w:spacing w:after="0" w:line="360" w:lineRule="auto"/>
        <w:ind w:firstLine="709"/>
        <w:jc w:val="both"/>
        <w:rPr>
          <w:rFonts w:ascii="Times New Roman" w:hAnsi="Times New Roman" w:cs="Times New Roman"/>
          <w:sz w:val="28"/>
          <w:szCs w:val="28"/>
          <w:lang w:val="en-US"/>
        </w:rPr>
      </w:pPr>
      <w:r w:rsidRPr="003A78CA">
        <w:rPr>
          <w:rFonts w:ascii="Times New Roman" w:hAnsi="Times New Roman" w:cs="Times New Roman"/>
          <w:b/>
          <w:sz w:val="28"/>
          <w:szCs w:val="28"/>
          <w:lang w:val="en-US"/>
        </w:rPr>
        <w:lastRenderedPageBreak/>
        <w:t>Key words:</w:t>
      </w:r>
      <w:r w:rsidR="003A78CA">
        <w:rPr>
          <w:rFonts w:ascii="Times New Roman" w:hAnsi="Times New Roman" w:cs="Times New Roman"/>
          <w:sz w:val="28"/>
          <w:szCs w:val="28"/>
          <w:lang w:val="en-US"/>
        </w:rPr>
        <w:t xml:space="preserve"> role plays, speaking skills, language speaking competence, high school students.</w:t>
      </w:r>
    </w:p>
    <w:sectPr w:rsidR="00983082" w:rsidRPr="00C71E45" w:rsidSect="00BD68AF">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BD1A2A" w14:textId="77777777" w:rsidR="00637544" w:rsidRDefault="00637544" w:rsidP="00857597">
      <w:pPr>
        <w:spacing w:after="0" w:line="240" w:lineRule="auto"/>
      </w:pPr>
      <w:r>
        <w:separator/>
      </w:r>
    </w:p>
  </w:endnote>
  <w:endnote w:type="continuationSeparator" w:id="0">
    <w:p w14:paraId="43FB309D" w14:textId="77777777" w:rsidR="00637544" w:rsidRDefault="00637544" w:rsidP="008575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BuenosAires-Ligh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ECB71D" w14:textId="77777777" w:rsidR="00637544" w:rsidRDefault="00637544" w:rsidP="00857597">
      <w:pPr>
        <w:spacing w:after="0" w:line="240" w:lineRule="auto"/>
      </w:pPr>
      <w:r>
        <w:separator/>
      </w:r>
    </w:p>
  </w:footnote>
  <w:footnote w:type="continuationSeparator" w:id="0">
    <w:p w14:paraId="6BF738FF" w14:textId="77777777" w:rsidR="00637544" w:rsidRDefault="00637544" w:rsidP="008575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31873503"/>
      <w:docPartObj>
        <w:docPartGallery w:val="Page Numbers (Top of Page)"/>
        <w:docPartUnique/>
      </w:docPartObj>
    </w:sdtPr>
    <w:sdtEndPr/>
    <w:sdtContent>
      <w:p w14:paraId="075C10D3" w14:textId="03635318" w:rsidR="00890C25" w:rsidRDefault="00890C25">
        <w:pPr>
          <w:pStyle w:val="a6"/>
          <w:jc w:val="right"/>
        </w:pPr>
        <w:r w:rsidRPr="00962C39">
          <w:rPr>
            <w:rFonts w:ascii="Times New Roman" w:hAnsi="Times New Roman" w:cs="Times New Roman"/>
            <w:sz w:val="28"/>
            <w:szCs w:val="28"/>
            <w:lang w:val="uk-UA"/>
          </w:rPr>
          <w:fldChar w:fldCharType="begin"/>
        </w:r>
        <w:r w:rsidRPr="00962C39">
          <w:rPr>
            <w:rFonts w:ascii="Times New Roman" w:hAnsi="Times New Roman" w:cs="Times New Roman"/>
            <w:sz w:val="28"/>
            <w:szCs w:val="28"/>
          </w:rPr>
          <w:instrText>PAGE   \* MERGEFORMAT</w:instrText>
        </w:r>
        <w:r w:rsidRPr="00962C39">
          <w:rPr>
            <w:rFonts w:ascii="Times New Roman" w:hAnsi="Times New Roman" w:cs="Times New Roman"/>
            <w:sz w:val="28"/>
            <w:szCs w:val="28"/>
            <w:lang w:val="uk-UA"/>
          </w:rPr>
          <w:fldChar w:fldCharType="separate"/>
        </w:r>
        <w:r w:rsidR="00AE5EC6" w:rsidRPr="00AE5EC6">
          <w:rPr>
            <w:rFonts w:cs="Times New Roman"/>
            <w:noProof/>
            <w:szCs w:val="28"/>
          </w:rPr>
          <w:t>58</w:t>
        </w:r>
        <w:r w:rsidRPr="00962C39">
          <w:rPr>
            <w:rFonts w:ascii="Times New Roman" w:hAnsi="Times New Roman" w:cs="Times New Roman"/>
            <w:noProof/>
            <w:sz w:val="28"/>
            <w:szCs w:val="28"/>
          </w:rPr>
          <w:fldChar w:fldCharType="end"/>
        </w:r>
      </w:p>
    </w:sdtContent>
  </w:sdt>
  <w:p w14:paraId="71FE2F80" w14:textId="77777777" w:rsidR="00890C25" w:rsidRDefault="00890C25">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528F5"/>
    <w:multiLevelType w:val="hybridMultilevel"/>
    <w:tmpl w:val="EF9E4A76"/>
    <w:lvl w:ilvl="0" w:tplc="95C411DA">
      <w:start w:val="1"/>
      <w:numFmt w:val="decimal"/>
      <w:lvlText w:val="%1)"/>
      <w:lvlJc w:val="left"/>
      <w:pPr>
        <w:ind w:left="1080" w:hanging="360"/>
      </w:pPr>
      <w:rPr>
        <w:rFonts w:hint="default"/>
        <w:b/>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15:restartNumberingAfterBreak="0">
    <w:nsid w:val="02313134"/>
    <w:multiLevelType w:val="hybridMultilevel"/>
    <w:tmpl w:val="86CCA548"/>
    <w:lvl w:ilvl="0" w:tplc="B36CD520">
      <w:start w:val="1"/>
      <w:numFmt w:val="russianLower"/>
      <w:lvlText w:val="%1"/>
      <w:lvlJc w:val="left"/>
      <w:pPr>
        <w:ind w:left="720" w:hanging="360"/>
      </w:pPr>
      <w:rPr>
        <w:rFonts w:cs="Times New Roman"/>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3417984"/>
    <w:multiLevelType w:val="hybridMultilevel"/>
    <w:tmpl w:val="0F766B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7AE427B"/>
    <w:multiLevelType w:val="hybridMultilevel"/>
    <w:tmpl w:val="36AA83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85F46FC"/>
    <w:multiLevelType w:val="hybridMultilevel"/>
    <w:tmpl w:val="DB5E3042"/>
    <w:lvl w:ilvl="0" w:tplc="33907C32">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9AD6394"/>
    <w:multiLevelType w:val="hybridMultilevel"/>
    <w:tmpl w:val="C9041E10"/>
    <w:lvl w:ilvl="0" w:tplc="DC9276D0">
      <w:start w:val="1"/>
      <w:numFmt w:val="russianLower"/>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D436342"/>
    <w:multiLevelType w:val="hybridMultilevel"/>
    <w:tmpl w:val="483A44D0"/>
    <w:lvl w:ilvl="0" w:tplc="9D38E60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2D53130"/>
    <w:multiLevelType w:val="hybridMultilevel"/>
    <w:tmpl w:val="90E2DB62"/>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8" w15:restartNumberingAfterBreak="0">
    <w:nsid w:val="15A176D3"/>
    <w:multiLevelType w:val="multilevel"/>
    <w:tmpl w:val="C0D40760"/>
    <w:lvl w:ilvl="0">
      <w:start w:val="2"/>
      <w:numFmt w:val="decimal"/>
      <w:lvlText w:val="%1"/>
      <w:lvlJc w:val="left"/>
      <w:pPr>
        <w:ind w:left="375" w:hanging="375"/>
      </w:pPr>
      <w:rPr>
        <w:rFonts w:cs="Times New Roman" w:hint="default"/>
      </w:rPr>
    </w:lvl>
    <w:lvl w:ilvl="1">
      <w:start w:val="1"/>
      <w:numFmt w:val="decimal"/>
      <w:lvlText w:val="%1.%2"/>
      <w:lvlJc w:val="left"/>
      <w:pPr>
        <w:ind w:left="1444" w:hanging="375"/>
      </w:pPr>
      <w:rPr>
        <w:rFonts w:cs="Times New Roman" w:hint="default"/>
      </w:rPr>
    </w:lvl>
    <w:lvl w:ilvl="2">
      <w:start w:val="1"/>
      <w:numFmt w:val="decimal"/>
      <w:lvlText w:val="%1.%2.%3"/>
      <w:lvlJc w:val="left"/>
      <w:pPr>
        <w:ind w:left="2858" w:hanging="720"/>
      </w:pPr>
      <w:rPr>
        <w:rFonts w:cs="Times New Roman" w:hint="default"/>
      </w:rPr>
    </w:lvl>
    <w:lvl w:ilvl="3">
      <w:start w:val="1"/>
      <w:numFmt w:val="decimal"/>
      <w:lvlText w:val="%1.%2.%3.%4"/>
      <w:lvlJc w:val="left"/>
      <w:pPr>
        <w:ind w:left="4287" w:hanging="1080"/>
      </w:pPr>
      <w:rPr>
        <w:rFonts w:cs="Times New Roman" w:hint="default"/>
      </w:rPr>
    </w:lvl>
    <w:lvl w:ilvl="4">
      <w:start w:val="1"/>
      <w:numFmt w:val="decimal"/>
      <w:lvlText w:val="%1.%2.%3.%4.%5"/>
      <w:lvlJc w:val="left"/>
      <w:pPr>
        <w:ind w:left="5356" w:hanging="1080"/>
      </w:pPr>
      <w:rPr>
        <w:rFonts w:cs="Times New Roman" w:hint="default"/>
      </w:rPr>
    </w:lvl>
    <w:lvl w:ilvl="5">
      <w:start w:val="1"/>
      <w:numFmt w:val="decimal"/>
      <w:lvlText w:val="%1.%2.%3.%4.%5.%6"/>
      <w:lvlJc w:val="left"/>
      <w:pPr>
        <w:ind w:left="6785" w:hanging="1440"/>
      </w:pPr>
      <w:rPr>
        <w:rFonts w:cs="Times New Roman" w:hint="default"/>
      </w:rPr>
    </w:lvl>
    <w:lvl w:ilvl="6">
      <w:start w:val="1"/>
      <w:numFmt w:val="decimal"/>
      <w:lvlText w:val="%1.%2.%3.%4.%5.%6.%7"/>
      <w:lvlJc w:val="left"/>
      <w:pPr>
        <w:ind w:left="7854" w:hanging="1440"/>
      </w:pPr>
      <w:rPr>
        <w:rFonts w:cs="Times New Roman" w:hint="default"/>
      </w:rPr>
    </w:lvl>
    <w:lvl w:ilvl="7">
      <w:start w:val="1"/>
      <w:numFmt w:val="decimal"/>
      <w:lvlText w:val="%1.%2.%3.%4.%5.%6.%7.%8"/>
      <w:lvlJc w:val="left"/>
      <w:pPr>
        <w:ind w:left="9283" w:hanging="1800"/>
      </w:pPr>
      <w:rPr>
        <w:rFonts w:cs="Times New Roman" w:hint="default"/>
      </w:rPr>
    </w:lvl>
    <w:lvl w:ilvl="8">
      <w:start w:val="1"/>
      <w:numFmt w:val="decimal"/>
      <w:lvlText w:val="%1.%2.%3.%4.%5.%6.%7.%8.%9"/>
      <w:lvlJc w:val="left"/>
      <w:pPr>
        <w:ind w:left="10712" w:hanging="2160"/>
      </w:pPr>
      <w:rPr>
        <w:rFonts w:cs="Times New Roman" w:hint="default"/>
      </w:rPr>
    </w:lvl>
  </w:abstractNum>
  <w:abstractNum w:abstractNumId="9" w15:restartNumberingAfterBreak="0">
    <w:nsid w:val="1793171D"/>
    <w:multiLevelType w:val="hybridMultilevel"/>
    <w:tmpl w:val="EF9A78BE"/>
    <w:lvl w:ilvl="0" w:tplc="33907C32">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1F2B77FE"/>
    <w:multiLevelType w:val="hybridMultilevel"/>
    <w:tmpl w:val="611A9F7A"/>
    <w:lvl w:ilvl="0" w:tplc="DC9276D0">
      <w:start w:val="1"/>
      <w:numFmt w:val="russianLower"/>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F5700C5"/>
    <w:multiLevelType w:val="hybridMultilevel"/>
    <w:tmpl w:val="004A7B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1F9A0B65"/>
    <w:multiLevelType w:val="hybridMultilevel"/>
    <w:tmpl w:val="A90CA0B6"/>
    <w:lvl w:ilvl="0" w:tplc="95C411DA">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16D0DB0"/>
    <w:multiLevelType w:val="hybridMultilevel"/>
    <w:tmpl w:val="73842792"/>
    <w:lvl w:ilvl="0" w:tplc="B43ABD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219D3DFE"/>
    <w:multiLevelType w:val="hybridMultilevel"/>
    <w:tmpl w:val="94180480"/>
    <w:lvl w:ilvl="0" w:tplc="02C0DFCA">
      <w:start w:val="1"/>
      <w:numFmt w:val="russianLower"/>
      <w:lvlText w:val="%1)"/>
      <w:lvlJc w:val="left"/>
      <w:pPr>
        <w:ind w:left="2160" w:hanging="360"/>
      </w:pPr>
      <w:rPr>
        <w:rFonts w:hint="default"/>
        <w:i w:val="0"/>
      </w:rPr>
    </w:lvl>
    <w:lvl w:ilvl="1" w:tplc="04190019" w:tentative="1">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15" w15:restartNumberingAfterBreak="0">
    <w:nsid w:val="22942FBF"/>
    <w:multiLevelType w:val="hybridMultilevel"/>
    <w:tmpl w:val="4D9CCAA4"/>
    <w:lvl w:ilvl="0" w:tplc="C69E516E">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233F7095"/>
    <w:multiLevelType w:val="hybridMultilevel"/>
    <w:tmpl w:val="C0D0A200"/>
    <w:lvl w:ilvl="0" w:tplc="DC9276D0">
      <w:start w:val="1"/>
      <w:numFmt w:val="russianLower"/>
      <w:lvlText w:val="%1)"/>
      <w:lvlJc w:val="left"/>
      <w:pPr>
        <w:ind w:left="1789" w:hanging="360"/>
      </w:pPr>
      <w:rPr>
        <w:rFonts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17" w15:restartNumberingAfterBreak="0">
    <w:nsid w:val="268F660C"/>
    <w:multiLevelType w:val="hybridMultilevel"/>
    <w:tmpl w:val="50AEA8E6"/>
    <w:lvl w:ilvl="0" w:tplc="DC9276D0">
      <w:start w:val="1"/>
      <w:numFmt w:val="russianLower"/>
      <w:lvlText w:val="%1)"/>
      <w:lvlJc w:val="left"/>
      <w:pPr>
        <w:ind w:left="1713" w:hanging="360"/>
      </w:pPr>
      <w:rPr>
        <w:rFonts w:hint="default"/>
      </w:rPr>
    </w:lvl>
    <w:lvl w:ilvl="1" w:tplc="04190019" w:tentative="1">
      <w:start w:val="1"/>
      <w:numFmt w:val="lowerLetter"/>
      <w:lvlText w:val="%2."/>
      <w:lvlJc w:val="left"/>
      <w:pPr>
        <w:ind w:left="2433" w:hanging="360"/>
      </w:pPr>
    </w:lvl>
    <w:lvl w:ilvl="2" w:tplc="0419001B" w:tentative="1">
      <w:start w:val="1"/>
      <w:numFmt w:val="lowerRoman"/>
      <w:lvlText w:val="%3."/>
      <w:lvlJc w:val="right"/>
      <w:pPr>
        <w:ind w:left="3153" w:hanging="180"/>
      </w:pPr>
    </w:lvl>
    <w:lvl w:ilvl="3" w:tplc="0419000F" w:tentative="1">
      <w:start w:val="1"/>
      <w:numFmt w:val="decimal"/>
      <w:lvlText w:val="%4."/>
      <w:lvlJc w:val="left"/>
      <w:pPr>
        <w:ind w:left="3873" w:hanging="360"/>
      </w:pPr>
    </w:lvl>
    <w:lvl w:ilvl="4" w:tplc="04190019" w:tentative="1">
      <w:start w:val="1"/>
      <w:numFmt w:val="lowerLetter"/>
      <w:lvlText w:val="%5."/>
      <w:lvlJc w:val="left"/>
      <w:pPr>
        <w:ind w:left="4593" w:hanging="360"/>
      </w:pPr>
    </w:lvl>
    <w:lvl w:ilvl="5" w:tplc="0419001B" w:tentative="1">
      <w:start w:val="1"/>
      <w:numFmt w:val="lowerRoman"/>
      <w:lvlText w:val="%6."/>
      <w:lvlJc w:val="right"/>
      <w:pPr>
        <w:ind w:left="5313" w:hanging="180"/>
      </w:pPr>
    </w:lvl>
    <w:lvl w:ilvl="6" w:tplc="0419000F" w:tentative="1">
      <w:start w:val="1"/>
      <w:numFmt w:val="decimal"/>
      <w:lvlText w:val="%7."/>
      <w:lvlJc w:val="left"/>
      <w:pPr>
        <w:ind w:left="6033" w:hanging="360"/>
      </w:pPr>
    </w:lvl>
    <w:lvl w:ilvl="7" w:tplc="04190019" w:tentative="1">
      <w:start w:val="1"/>
      <w:numFmt w:val="lowerLetter"/>
      <w:lvlText w:val="%8."/>
      <w:lvlJc w:val="left"/>
      <w:pPr>
        <w:ind w:left="6753" w:hanging="360"/>
      </w:pPr>
    </w:lvl>
    <w:lvl w:ilvl="8" w:tplc="0419001B" w:tentative="1">
      <w:start w:val="1"/>
      <w:numFmt w:val="lowerRoman"/>
      <w:lvlText w:val="%9."/>
      <w:lvlJc w:val="right"/>
      <w:pPr>
        <w:ind w:left="7473" w:hanging="180"/>
      </w:pPr>
    </w:lvl>
  </w:abstractNum>
  <w:abstractNum w:abstractNumId="18" w15:restartNumberingAfterBreak="0">
    <w:nsid w:val="2C3360EA"/>
    <w:multiLevelType w:val="hybridMultilevel"/>
    <w:tmpl w:val="8B30569E"/>
    <w:lvl w:ilvl="0" w:tplc="33907C32">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21E6C9E"/>
    <w:multiLevelType w:val="hybridMultilevel"/>
    <w:tmpl w:val="7CB6D868"/>
    <w:lvl w:ilvl="0" w:tplc="33907C32">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3EA5C7F"/>
    <w:multiLevelType w:val="hybridMultilevel"/>
    <w:tmpl w:val="977CD866"/>
    <w:lvl w:ilvl="0" w:tplc="9D38E60E">
      <w:start w:val="1"/>
      <w:numFmt w:val="bullet"/>
      <w:lvlText w:val=""/>
      <w:lvlJc w:val="left"/>
      <w:pPr>
        <w:ind w:left="1599" w:hanging="360"/>
      </w:pPr>
      <w:rPr>
        <w:rFonts w:ascii="Symbol" w:hAnsi="Symbol" w:hint="default"/>
      </w:rPr>
    </w:lvl>
    <w:lvl w:ilvl="1" w:tplc="04190003" w:tentative="1">
      <w:start w:val="1"/>
      <w:numFmt w:val="bullet"/>
      <w:lvlText w:val="o"/>
      <w:lvlJc w:val="left"/>
      <w:pPr>
        <w:ind w:left="2319" w:hanging="360"/>
      </w:pPr>
      <w:rPr>
        <w:rFonts w:ascii="Courier New" w:hAnsi="Courier New" w:cs="Courier New" w:hint="default"/>
      </w:rPr>
    </w:lvl>
    <w:lvl w:ilvl="2" w:tplc="04190005" w:tentative="1">
      <w:start w:val="1"/>
      <w:numFmt w:val="bullet"/>
      <w:lvlText w:val=""/>
      <w:lvlJc w:val="left"/>
      <w:pPr>
        <w:ind w:left="3039" w:hanging="360"/>
      </w:pPr>
      <w:rPr>
        <w:rFonts w:ascii="Wingdings" w:hAnsi="Wingdings" w:hint="default"/>
      </w:rPr>
    </w:lvl>
    <w:lvl w:ilvl="3" w:tplc="04190001" w:tentative="1">
      <w:start w:val="1"/>
      <w:numFmt w:val="bullet"/>
      <w:lvlText w:val=""/>
      <w:lvlJc w:val="left"/>
      <w:pPr>
        <w:ind w:left="3759" w:hanging="360"/>
      </w:pPr>
      <w:rPr>
        <w:rFonts w:ascii="Symbol" w:hAnsi="Symbol" w:hint="default"/>
      </w:rPr>
    </w:lvl>
    <w:lvl w:ilvl="4" w:tplc="04190003" w:tentative="1">
      <w:start w:val="1"/>
      <w:numFmt w:val="bullet"/>
      <w:lvlText w:val="o"/>
      <w:lvlJc w:val="left"/>
      <w:pPr>
        <w:ind w:left="4479" w:hanging="360"/>
      </w:pPr>
      <w:rPr>
        <w:rFonts w:ascii="Courier New" w:hAnsi="Courier New" w:cs="Courier New" w:hint="default"/>
      </w:rPr>
    </w:lvl>
    <w:lvl w:ilvl="5" w:tplc="04190005" w:tentative="1">
      <w:start w:val="1"/>
      <w:numFmt w:val="bullet"/>
      <w:lvlText w:val=""/>
      <w:lvlJc w:val="left"/>
      <w:pPr>
        <w:ind w:left="5199" w:hanging="360"/>
      </w:pPr>
      <w:rPr>
        <w:rFonts w:ascii="Wingdings" w:hAnsi="Wingdings" w:hint="default"/>
      </w:rPr>
    </w:lvl>
    <w:lvl w:ilvl="6" w:tplc="04190001" w:tentative="1">
      <w:start w:val="1"/>
      <w:numFmt w:val="bullet"/>
      <w:lvlText w:val=""/>
      <w:lvlJc w:val="left"/>
      <w:pPr>
        <w:ind w:left="5919" w:hanging="360"/>
      </w:pPr>
      <w:rPr>
        <w:rFonts w:ascii="Symbol" w:hAnsi="Symbol" w:hint="default"/>
      </w:rPr>
    </w:lvl>
    <w:lvl w:ilvl="7" w:tplc="04190003" w:tentative="1">
      <w:start w:val="1"/>
      <w:numFmt w:val="bullet"/>
      <w:lvlText w:val="o"/>
      <w:lvlJc w:val="left"/>
      <w:pPr>
        <w:ind w:left="6639" w:hanging="360"/>
      </w:pPr>
      <w:rPr>
        <w:rFonts w:ascii="Courier New" w:hAnsi="Courier New" w:cs="Courier New" w:hint="default"/>
      </w:rPr>
    </w:lvl>
    <w:lvl w:ilvl="8" w:tplc="04190005" w:tentative="1">
      <w:start w:val="1"/>
      <w:numFmt w:val="bullet"/>
      <w:lvlText w:val=""/>
      <w:lvlJc w:val="left"/>
      <w:pPr>
        <w:ind w:left="7359" w:hanging="360"/>
      </w:pPr>
      <w:rPr>
        <w:rFonts w:ascii="Wingdings" w:hAnsi="Wingdings" w:hint="default"/>
      </w:rPr>
    </w:lvl>
  </w:abstractNum>
  <w:abstractNum w:abstractNumId="21" w15:restartNumberingAfterBreak="0">
    <w:nsid w:val="33F9207F"/>
    <w:multiLevelType w:val="hybridMultilevel"/>
    <w:tmpl w:val="632604E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3510565D"/>
    <w:multiLevelType w:val="hybridMultilevel"/>
    <w:tmpl w:val="D2EC3866"/>
    <w:lvl w:ilvl="0" w:tplc="B352DA6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15:restartNumberingAfterBreak="0">
    <w:nsid w:val="37DF2475"/>
    <w:multiLevelType w:val="multilevel"/>
    <w:tmpl w:val="A08CBAFC"/>
    <w:lvl w:ilvl="0">
      <w:start w:val="3"/>
      <w:numFmt w:val="decimal"/>
      <w:lvlText w:val="%1"/>
      <w:lvlJc w:val="left"/>
      <w:pPr>
        <w:ind w:left="375" w:hanging="375"/>
      </w:pPr>
      <w:rPr>
        <w:rFonts w:cs="Times New Roman" w:hint="default"/>
      </w:rPr>
    </w:lvl>
    <w:lvl w:ilvl="1">
      <w:start w:val="1"/>
      <w:numFmt w:val="decimal"/>
      <w:lvlText w:val="%1.%2"/>
      <w:lvlJc w:val="left"/>
      <w:pPr>
        <w:ind w:left="1444" w:hanging="375"/>
      </w:pPr>
      <w:rPr>
        <w:rFonts w:cs="Times New Roman" w:hint="default"/>
      </w:rPr>
    </w:lvl>
    <w:lvl w:ilvl="2">
      <w:start w:val="1"/>
      <w:numFmt w:val="decimal"/>
      <w:lvlText w:val="%1.%2.%3"/>
      <w:lvlJc w:val="left"/>
      <w:pPr>
        <w:ind w:left="2858" w:hanging="720"/>
      </w:pPr>
      <w:rPr>
        <w:rFonts w:cs="Times New Roman" w:hint="default"/>
      </w:rPr>
    </w:lvl>
    <w:lvl w:ilvl="3">
      <w:start w:val="1"/>
      <w:numFmt w:val="decimal"/>
      <w:lvlText w:val="%1.%2.%3.%4"/>
      <w:lvlJc w:val="left"/>
      <w:pPr>
        <w:ind w:left="4287" w:hanging="1080"/>
      </w:pPr>
      <w:rPr>
        <w:rFonts w:cs="Times New Roman" w:hint="default"/>
      </w:rPr>
    </w:lvl>
    <w:lvl w:ilvl="4">
      <w:start w:val="1"/>
      <w:numFmt w:val="decimal"/>
      <w:lvlText w:val="%1.%2.%3.%4.%5"/>
      <w:lvlJc w:val="left"/>
      <w:pPr>
        <w:ind w:left="5356" w:hanging="1080"/>
      </w:pPr>
      <w:rPr>
        <w:rFonts w:cs="Times New Roman" w:hint="default"/>
      </w:rPr>
    </w:lvl>
    <w:lvl w:ilvl="5">
      <w:start w:val="1"/>
      <w:numFmt w:val="decimal"/>
      <w:lvlText w:val="%1.%2.%3.%4.%5.%6"/>
      <w:lvlJc w:val="left"/>
      <w:pPr>
        <w:ind w:left="6785" w:hanging="1440"/>
      </w:pPr>
      <w:rPr>
        <w:rFonts w:cs="Times New Roman" w:hint="default"/>
      </w:rPr>
    </w:lvl>
    <w:lvl w:ilvl="6">
      <w:start w:val="1"/>
      <w:numFmt w:val="decimal"/>
      <w:lvlText w:val="%1.%2.%3.%4.%5.%6.%7"/>
      <w:lvlJc w:val="left"/>
      <w:pPr>
        <w:ind w:left="7854" w:hanging="1440"/>
      </w:pPr>
      <w:rPr>
        <w:rFonts w:cs="Times New Roman" w:hint="default"/>
      </w:rPr>
    </w:lvl>
    <w:lvl w:ilvl="7">
      <w:start w:val="1"/>
      <w:numFmt w:val="decimal"/>
      <w:lvlText w:val="%1.%2.%3.%4.%5.%6.%7.%8"/>
      <w:lvlJc w:val="left"/>
      <w:pPr>
        <w:ind w:left="9283" w:hanging="1800"/>
      </w:pPr>
      <w:rPr>
        <w:rFonts w:cs="Times New Roman" w:hint="default"/>
      </w:rPr>
    </w:lvl>
    <w:lvl w:ilvl="8">
      <w:start w:val="1"/>
      <w:numFmt w:val="decimal"/>
      <w:lvlText w:val="%1.%2.%3.%4.%5.%6.%7.%8.%9"/>
      <w:lvlJc w:val="left"/>
      <w:pPr>
        <w:ind w:left="10712" w:hanging="2160"/>
      </w:pPr>
      <w:rPr>
        <w:rFonts w:cs="Times New Roman" w:hint="default"/>
      </w:rPr>
    </w:lvl>
  </w:abstractNum>
  <w:abstractNum w:abstractNumId="24" w15:restartNumberingAfterBreak="0">
    <w:nsid w:val="3F3D4D5E"/>
    <w:multiLevelType w:val="hybridMultilevel"/>
    <w:tmpl w:val="D0B2B53E"/>
    <w:lvl w:ilvl="0" w:tplc="3CD87826">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15:restartNumberingAfterBreak="0">
    <w:nsid w:val="3FB825EC"/>
    <w:multiLevelType w:val="hybridMultilevel"/>
    <w:tmpl w:val="1936715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414834F1"/>
    <w:multiLevelType w:val="hybridMultilevel"/>
    <w:tmpl w:val="8F3C82FA"/>
    <w:lvl w:ilvl="0" w:tplc="9D38E60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43F72C3C"/>
    <w:multiLevelType w:val="hybridMultilevel"/>
    <w:tmpl w:val="61A0AED0"/>
    <w:lvl w:ilvl="0" w:tplc="DC9276D0">
      <w:start w:val="1"/>
      <w:numFmt w:val="russianLower"/>
      <w:lvlText w:val="%1)"/>
      <w:lvlJc w:val="left"/>
      <w:pPr>
        <w:ind w:left="1789" w:hanging="360"/>
      </w:pPr>
      <w:rPr>
        <w:rFonts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28" w15:restartNumberingAfterBreak="0">
    <w:nsid w:val="4F4B2E97"/>
    <w:multiLevelType w:val="hybridMultilevel"/>
    <w:tmpl w:val="01BCD81A"/>
    <w:lvl w:ilvl="0" w:tplc="DC9276D0">
      <w:start w:val="1"/>
      <w:numFmt w:val="russianLower"/>
      <w:lvlText w:val="%1)"/>
      <w:lvlJc w:val="left"/>
      <w:pPr>
        <w:ind w:left="1789" w:hanging="360"/>
      </w:pPr>
      <w:rPr>
        <w:rFonts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29" w15:restartNumberingAfterBreak="0">
    <w:nsid w:val="532463B5"/>
    <w:multiLevelType w:val="hybridMultilevel"/>
    <w:tmpl w:val="BE122F46"/>
    <w:lvl w:ilvl="0" w:tplc="DC9276D0">
      <w:start w:val="1"/>
      <w:numFmt w:val="russianLower"/>
      <w:lvlText w:val="%1)"/>
      <w:lvlJc w:val="left"/>
      <w:pPr>
        <w:ind w:left="1789" w:hanging="360"/>
      </w:pPr>
      <w:rPr>
        <w:rFonts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30" w15:restartNumberingAfterBreak="0">
    <w:nsid w:val="563503EC"/>
    <w:multiLevelType w:val="hybridMultilevel"/>
    <w:tmpl w:val="55E6D848"/>
    <w:lvl w:ilvl="0" w:tplc="DC9276D0">
      <w:start w:val="1"/>
      <w:numFmt w:val="russianLower"/>
      <w:lvlText w:val="%1)"/>
      <w:lvlJc w:val="left"/>
      <w:pPr>
        <w:ind w:left="1789" w:hanging="360"/>
      </w:pPr>
      <w:rPr>
        <w:rFonts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31" w15:restartNumberingAfterBreak="0">
    <w:nsid w:val="56BB15DA"/>
    <w:multiLevelType w:val="hybridMultilevel"/>
    <w:tmpl w:val="FAE82ED8"/>
    <w:lvl w:ilvl="0" w:tplc="33907C32">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57B162B3"/>
    <w:multiLevelType w:val="hybridMultilevel"/>
    <w:tmpl w:val="711465C4"/>
    <w:lvl w:ilvl="0" w:tplc="DC9276D0">
      <w:start w:val="1"/>
      <w:numFmt w:val="russianLow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3" w15:restartNumberingAfterBreak="0">
    <w:nsid w:val="58DF212C"/>
    <w:multiLevelType w:val="hybridMultilevel"/>
    <w:tmpl w:val="E8CC9CC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4" w15:restartNumberingAfterBreak="0">
    <w:nsid w:val="622D17B6"/>
    <w:multiLevelType w:val="hybridMultilevel"/>
    <w:tmpl w:val="EB56FBA0"/>
    <w:lvl w:ilvl="0" w:tplc="95C411DA">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15:restartNumberingAfterBreak="0">
    <w:nsid w:val="62AB0D42"/>
    <w:multiLevelType w:val="hybridMultilevel"/>
    <w:tmpl w:val="918C48E0"/>
    <w:lvl w:ilvl="0" w:tplc="04190011">
      <w:start w:val="1"/>
      <w:numFmt w:val="decimal"/>
      <w:lvlText w:val="%1)"/>
      <w:lvlJc w:val="left"/>
      <w:pPr>
        <w:ind w:left="1080" w:hanging="360"/>
      </w:pPr>
      <w:rPr>
        <w:rFont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6" w15:restartNumberingAfterBreak="0">
    <w:nsid w:val="66EF3D92"/>
    <w:multiLevelType w:val="hybridMultilevel"/>
    <w:tmpl w:val="780CC71E"/>
    <w:lvl w:ilvl="0" w:tplc="DC9276D0">
      <w:start w:val="1"/>
      <w:numFmt w:val="russianLower"/>
      <w:lvlText w:val="%1)"/>
      <w:lvlJc w:val="left"/>
      <w:pPr>
        <w:ind w:left="1789" w:hanging="360"/>
      </w:pPr>
      <w:rPr>
        <w:rFonts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37" w15:restartNumberingAfterBreak="0">
    <w:nsid w:val="6EC96729"/>
    <w:multiLevelType w:val="hybridMultilevel"/>
    <w:tmpl w:val="CABE991A"/>
    <w:lvl w:ilvl="0" w:tplc="DC9276D0">
      <w:start w:val="1"/>
      <w:numFmt w:val="russianLower"/>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707F7A5D"/>
    <w:multiLevelType w:val="hybridMultilevel"/>
    <w:tmpl w:val="18582F70"/>
    <w:lvl w:ilvl="0" w:tplc="DC9276D0">
      <w:start w:val="1"/>
      <w:numFmt w:val="russianLow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9" w15:restartNumberingAfterBreak="0">
    <w:nsid w:val="756F043D"/>
    <w:multiLevelType w:val="hybridMultilevel"/>
    <w:tmpl w:val="920AEC40"/>
    <w:lvl w:ilvl="0" w:tplc="9D38E60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75755CDF"/>
    <w:multiLevelType w:val="hybridMultilevel"/>
    <w:tmpl w:val="52BA3BC6"/>
    <w:lvl w:ilvl="0" w:tplc="DC9276D0">
      <w:start w:val="1"/>
      <w:numFmt w:val="russianLower"/>
      <w:lvlText w:val="%1)"/>
      <w:lvlJc w:val="left"/>
      <w:pPr>
        <w:ind w:left="1789" w:hanging="360"/>
      </w:pPr>
      <w:rPr>
        <w:rFonts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41" w15:restartNumberingAfterBreak="0">
    <w:nsid w:val="75853363"/>
    <w:multiLevelType w:val="hybridMultilevel"/>
    <w:tmpl w:val="48680CAA"/>
    <w:lvl w:ilvl="0" w:tplc="DC9276D0">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2" w15:restartNumberingAfterBreak="0">
    <w:nsid w:val="788F4F25"/>
    <w:multiLevelType w:val="hybridMultilevel"/>
    <w:tmpl w:val="037621EE"/>
    <w:lvl w:ilvl="0" w:tplc="B36CD520">
      <w:start w:val="1"/>
      <w:numFmt w:val="russianLower"/>
      <w:lvlText w:val="%1"/>
      <w:lvlJc w:val="left"/>
      <w:pPr>
        <w:ind w:left="720" w:hanging="360"/>
      </w:pPr>
      <w:rPr>
        <w:rFonts w:cs="Times New Roman"/>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7A740EAC"/>
    <w:multiLevelType w:val="hybridMultilevel"/>
    <w:tmpl w:val="04662564"/>
    <w:lvl w:ilvl="0" w:tplc="33907C3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4" w15:restartNumberingAfterBreak="0">
    <w:nsid w:val="7ACB119B"/>
    <w:multiLevelType w:val="multilevel"/>
    <w:tmpl w:val="4DC879D0"/>
    <w:lvl w:ilvl="0">
      <w:start w:val="1"/>
      <w:numFmt w:val="decimal"/>
      <w:lvlText w:val="%1."/>
      <w:lvlJc w:val="left"/>
      <w:pPr>
        <w:ind w:left="450" w:hanging="450"/>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5" w15:restartNumberingAfterBreak="0">
    <w:nsid w:val="7AF43C3A"/>
    <w:multiLevelType w:val="hybridMultilevel"/>
    <w:tmpl w:val="4B042E7C"/>
    <w:lvl w:ilvl="0" w:tplc="ABB6007A">
      <w:start w:val="1"/>
      <w:numFmt w:val="decimal"/>
      <w:lvlText w:val="%1."/>
      <w:lvlJc w:val="left"/>
      <w:pPr>
        <w:ind w:left="1212" w:hanging="360"/>
      </w:pPr>
      <w:rPr>
        <w:sz w:val="28"/>
        <w:szCs w:val="28"/>
      </w:rPr>
    </w:lvl>
    <w:lvl w:ilvl="1" w:tplc="04190019" w:tentative="1">
      <w:start w:val="1"/>
      <w:numFmt w:val="lowerLetter"/>
      <w:lvlText w:val="%2."/>
      <w:lvlJc w:val="left"/>
      <w:pPr>
        <w:ind w:left="1932" w:hanging="360"/>
      </w:pPr>
    </w:lvl>
    <w:lvl w:ilvl="2" w:tplc="0419001B" w:tentative="1">
      <w:start w:val="1"/>
      <w:numFmt w:val="lowerRoman"/>
      <w:lvlText w:val="%3."/>
      <w:lvlJc w:val="right"/>
      <w:pPr>
        <w:ind w:left="2652" w:hanging="180"/>
      </w:pPr>
    </w:lvl>
    <w:lvl w:ilvl="3" w:tplc="0419000F" w:tentative="1">
      <w:start w:val="1"/>
      <w:numFmt w:val="decimal"/>
      <w:lvlText w:val="%4."/>
      <w:lvlJc w:val="left"/>
      <w:pPr>
        <w:ind w:left="3372" w:hanging="360"/>
      </w:pPr>
    </w:lvl>
    <w:lvl w:ilvl="4" w:tplc="04190019" w:tentative="1">
      <w:start w:val="1"/>
      <w:numFmt w:val="lowerLetter"/>
      <w:lvlText w:val="%5."/>
      <w:lvlJc w:val="left"/>
      <w:pPr>
        <w:ind w:left="4092" w:hanging="360"/>
      </w:pPr>
    </w:lvl>
    <w:lvl w:ilvl="5" w:tplc="0419001B" w:tentative="1">
      <w:start w:val="1"/>
      <w:numFmt w:val="lowerRoman"/>
      <w:lvlText w:val="%6."/>
      <w:lvlJc w:val="right"/>
      <w:pPr>
        <w:ind w:left="4812" w:hanging="180"/>
      </w:pPr>
    </w:lvl>
    <w:lvl w:ilvl="6" w:tplc="0419000F" w:tentative="1">
      <w:start w:val="1"/>
      <w:numFmt w:val="decimal"/>
      <w:lvlText w:val="%7."/>
      <w:lvlJc w:val="left"/>
      <w:pPr>
        <w:ind w:left="5532" w:hanging="360"/>
      </w:pPr>
    </w:lvl>
    <w:lvl w:ilvl="7" w:tplc="04190019" w:tentative="1">
      <w:start w:val="1"/>
      <w:numFmt w:val="lowerLetter"/>
      <w:lvlText w:val="%8."/>
      <w:lvlJc w:val="left"/>
      <w:pPr>
        <w:ind w:left="6252" w:hanging="360"/>
      </w:pPr>
    </w:lvl>
    <w:lvl w:ilvl="8" w:tplc="0419001B" w:tentative="1">
      <w:start w:val="1"/>
      <w:numFmt w:val="lowerRoman"/>
      <w:lvlText w:val="%9."/>
      <w:lvlJc w:val="right"/>
      <w:pPr>
        <w:ind w:left="6972" w:hanging="180"/>
      </w:pPr>
    </w:lvl>
  </w:abstractNum>
  <w:abstractNum w:abstractNumId="46" w15:restartNumberingAfterBreak="0">
    <w:nsid w:val="7D17362D"/>
    <w:multiLevelType w:val="hybridMultilevel"/>
    <w:tmpl w:val="BECC4B5E"/>
    <w:lvl w:ilvl="0" w:tplc="406A75DA">
      <w:start w:val="1"/>
      <w:numFmt w:val="decimal"/>
      <w:pStyle w:val="2"/>
      <w:lvlText w:val="1.%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7" w15:restartNumberingAfterBreak="0">
    <w:nsid w:val="7D7A118A"/>
    <w:multiLevelType w:val="hybridMultilevel"/>
    <w:tmpl w:val="D186A72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15:restartNumberingAfterBreak="0">
    <w:nsid w:val="7E350D79"/>
    <w:multiLevelType w:val="hybridMultilevel"/>
    <w:tmpl w:val="A05C69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5"/>
  </w:num>
  <w:num w:numId="2">
    <w:abstractNumId w:val="44"/>
  </w:num>
  <w:num w:numId="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0"/>
  </w:num>
  <w:num w:numId="5">
    <w:abstractNumId w:val="39"/>
  </w:num>
  <w:num w:numId="6">
    <w:abstractNumId w:val="26"/>
  </w:num>
  <w:num w:numId="7">
    <w:abstractNumId w:val="7"/>
  </w:num>
  <w:num w:numId="8">
    <w:abstractNumId w:val="48"/>
  </w:num>
  <w:num w:numId="9">
    <w:abstractNumId w:val="42"/>
  </w:num>
  <w:num w:numId="10">
    <w:abstractNumId w:val="1"/>
  </w:num>
  <w:num w:numId="11">
    <w:abstractNumId w:val="14"/>
  </w:num>
  <w:num w:numId="12">
    <w:abstractNumId w:val="38"/>
  </w:num>
  <w:num w:numId="13">
    <w:abstractNumId w:val="17"/>
  </w:num>
  <w:num w:numId="14">
    <w:abstractNumId w:val="37"/>
  </w:num>
  <w:num w:numId="15">
    <w:abstractNumId w:val="32"/>
  </w:num>
  <w:num w:numId="16">
    <w:abstractNumId w:val="5"/>
  </w:num>
  <w:num w:numId="17">
    <w:abstractNumId w:val="10"/>
  </w:num>
  <w:num w:numId="18">
    <w:abstractNumId w:val="33"/>
  </w:num>
  <w:num w:numId="19">
    <w:abstractNumId w:val="11"/>
  </w:num>
  <w:num w:numId="20">
    <w:abstractNumId w:val="3"/>
  </w:num>
  <w:num w:numId="21">
    <w:abstractNumId w:val="21"/>
  </w:num>
  <w:num w:numId="22">
    <w:abstractNumId w:val="25"/>
  </w:num>
  <w:num w:numId="23">
    <w:abstractNumId w:val="47"/>
  </w:num>
  <w:num w:numId="24">
    <w:abstractNumId w:val="2"/>
  </w:num>
  <w:num w:numId="25">
    <w:abstractNumId w:val="22"/>
  </w:num>
  <w:num w:numId="26">
    <w:abstractNumId w:val="36"/>
  </w:num>
  <w:num w:numId="27">
    <w:abstractNumId w:val="27"/>
  </w:num>
  <w:num w:numId="28">
    <w:abstractNumId w:val="41"/>
  </w:num>
  <w:num w:numId="29">
    <w:abstractNumId w:val="28"/>
  </w:num>
  <w:num w:numId="30">
    <w:abstractNumId w:val="40"/>
  </w:num>
  <w:num w:numId="31">
    <w:abstractNumId w:val="16"/>
  </w:num>
  <w:num w:numId="32">
    <w:abstractNumId w:val="29"/>
  </w:num>
  <w:num w:numId="33">
    <w:abstractNumId w:val="30"/>
  </w:num>
  <w:num w:numId="34">
    <w:abstractNumId w:val="13"/>
  </w:num>
  <w:num w:numId="35">
    <w:abstractNumId w:val="24"/>
  </w:num>
  <w:num w:numId="36">
    <w:abstractNumId w:val="43"/>
  </w:num>
  <w:num w:numId="37">
    <w:abstractNumId w:val="4"/>
  </w:num>
  <w:num w:numId="38">
    <w:abstractNumId w:val="9"/>
  </w:num>
  <w:num w:numId="39">
    <w:abstractNumId w:val="18"/>
  </w:num>
  <w:num w:numId="40">
    <w:abstractNumId w:val="34"/>
  </w:num>
  <w:num w:numId="41">
    <w:abstractNumId w:val="0"/>
  </w:num>
  <w:num w:numId="42">
    <w:abstractNumId w:val="12"/>
  </w:num>
  <w:num w:numId="43">
    <w:abstractNumId w:val="19"/>
  </w:num>
  <w:num w:numId="44">
    <w:abstractNumId w:val="31"/>
  </w:num>
  <w:num w:numId="45">
    <w:abstractNumId w:val="46"/>
  </w:num>
  <w:num w:numId="46">
    <w:abstractNumId w:val="8"/>
  </w:num>
  <w:num w:numId="47">
    <w:abstractNumId w:val="23"/>
  </w:num>
  <w:num w:numId="48">
    <w:abstractNumId w:val="6"/>
  </w:num>
  <w:num w:numId="49">
    <w:abstractNumId w:val="15"/>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454C"/>
    <w:rsid w:val="00000753"/>
    <w:rsid w:val="00000AFC"/>
    <w:rsid w:val="00000C94"/>
    <w:rsid w:val="00001C47"/>
    <w:rsid w:val="00011C45"/>
    <w:rsid w:val="00012EC9"/>
    <w:rsid w:val="00016F79"/>
    <w:rsid w:val="00021603"/>
    <w:rsid w:val="00027686"/>
    <w:rsid w:val="0003087D"/>
    <w:rsid w:val="0003457D"/>
    <w:rsid w:val="00040503"/>
    <w:rsid w:val="00041524"/>
    <w:rsid w:val="00042EAB"/>
    <w:rsid w:val="0004729F"/>
    <w:rsid w:val="0004775D"/>
    <w:rsid w:val="000503D5"/>
    <w:rsid w:val="000515E9"/>
    <w:rsid w:val="000518A3"/>
    <w:rsid w:val="0005296F"/>
    <w:rsid w:val="000545FA"/>
    <w:rsid w:val="00056303"/>
    <w:rsid w:val="000570B6"/>
    <w:rsid w:val="00060243"/>
    <w:rsid w:val="00062EE2"/>
    <w:rsid w:val="0006676E"/>
    <w:rsid w:val="000678EE"/>
    <w:rsid w:val="00071FE7"/>
    <w:rsid w:val="000772DB"/>
    <w:rsid w:val="0008763D"/>
    <w:rsid w:val="00091318"/>
    <w:rsid w:val="000963C1"/>
    <w:rsid w:val="00097B74"/>
    <w:rsid w:val="000A2379"/>
    <w:rsid w:val="000A3B45"/>
    <w:rsid w:val="000A5CDD"/>
    <w:rsid w:val="000B41A4"/>
    <w:rsid w:val="000B60CC"/>
    <w:rsid w:val="000C22AF"/>
    <w:rsid w:val="000D0C56"/>
    <w:rsid w:val="000D1B15"/>
    <w:rsid w:val="000D66F3"/>
    <w:rsid w:val="000D7772"/>
    <w:rsid w:val="000D799E"/>
    <w:rsid w:val="000E0406"/>
    <w:rsid w:val="000E102F"/>
    <w:rsid w:val="000E4580"/>
    <w:rsid w:val="000E4BD7"/>
    <w:rsid w:val="000E6260"/>
    <w:rsid w:val="000F00FE"/>
    <w:rsid w:val="000F0362"/>
    <w:rsid w:val="00100C49"/>
    <w:rsid w:val="00100E1B"/>
    <w:rsid w:val="001024C0"/>
    <w:rsid w:val="001053C8"/>
    <w:rsid w:val="00110914"/>
    <w:rsid w:val="00116ABB"/>
    <w:rsid w:val="001174F8"/>
    <w:rsid w:val="0014071E"/>
    <w:rsid w:val="00144BAB"/>
    <w:rsid w:val="00151038"/>
    <w:rsid w:val="00152A10"/>
    <w:rsid w:val="00153793"/>
    <w:rsid w:val="001621DA"/>
    <w:rsid w:val="0016723E"/>
    <w:rsid w:val="00171B93"/>
    <w:rsid w:val="0017276F"/>
    <w:rsid w:val="0017711E"/>
    <w:rsid w:val="001835C3"/>
    <w:rsid w:val="001868A4"/>
    <w:rsid w:val="00191575"/>
    <w:rsid w:val="00192DD1"/>
    <w:rsid w:val="001932CB"/>
    <w:rsid w:val="00195CBE"/>
    <w:rsid w:val="001A0933"/>
    <w:rsid w:val="001A1003"/>
    <w:rsid w:val="001A6479"/>
    <w:rsid w:val="001A6F3C"/>
    <w:rsid w:val="001B0B0D"/>
    <w:rsid w:val="001B65D3"/>
    <w:rsid w:val="001C18A4"/>
    <w:rsid w:val="001C2E8A"/>
    <w:rsid w:val="001C49E4"/>
    <w:rsid w:val="001C5A7A"/>
    <w:rsid w:val="001C6749"/>
    <w:rsid w:val="001D28AB"/>
    <w:rsid w:val="001D386C"/>
    <w:rsid w:val="001D471A"/>
    <w:rsid w:val="001D5EA6"/>
    <w:rsid w:val="001E798E"/>
    <w:rsid w:val="001F0BE9"/>
    <w:rsid w:val="00206876"/>
    <w:rsid w:val="002134D1"/>
    <w:rsid w:val="0021500E"/>
    <w:rsid w:val="002154B0"/>
    <w:rsid w:val="00221280"/>
    <w:rsid w:val="00222BB2"/>
    <w:rsid w:val="00222D8B"/>
    <w:rsid w:val="00224CF2"/>
    <w:rsid w:val="00225014"/>
    <w:rsid w:val="00231EDB"/>
    <w:rsid w:val="00231F02"/>
    <w:rsid w:val="00232F49"/>
    <w:rsid w:val="00235452"/>
    <w:rsid w:val="00237886"/>
    <w:rsid w:val="00240859"/>
    <w:rsid w:val="00242F66"/>
    <w:rsid w:val="00243186"/>
    <w:rsid w:val="002510AF"/>
    <w:rsid w:val="002569F8"/>
    <w:rsid w:val="00257122"/>
    <w:rsid w:val="002607F2"/>
    <w:rsid w:val="002629D0"/>
    <w:rsid w:val="0026799C"/>
    <w:rsid w:val="0027441C"/>
    <w:rsid w:val="0027555A"/>
    <w:rsid w:val="00275CB3"/>
    <w:rsid w:val="00275D50"/>
    <w:rsid w:val="002831DE"/>
    <w:rsid w:val="0028617C"/>
    <w:rsid w:val="00293970"/>
    <w:rsid w:val="00293B57"/>
    <w:rsid w:val="00294015"/>
    <w:rsid w:val="0029454C"/>
    <w:rsid w:val="00296747"/>
    <w:rsid w:val="00297C48"/>
    <w:rsid w:val="002A43CA"/>
    <w:rsid w:val="002A503E"/>
    <w:rsid w:val="002A6DB6"/>
    <w:rsid w:val="002B1F42"/>
    <w:rsid w:val="002B272A"/>
    <w:rsid w:val="002B2A39"/>
    <w:rsid w:val="002B494A"/>
    <w:rsid w:val="002B59FE"/>
    <w:rsid w:val="002B6E50"/>
    <w:rsid w:val="002B7FD6"/>
    <w:rsid w:val="002C7AD1"/>
    <w:rsid w:val="002C7FFB"/>
    <w:rsid w:val="002D1740"/>
    <w:rsid w:val="002D67B9"/>
    <w:rsid w:val="002D69BA"/>
    <w:rsid w:val="002E136A"/>
    <w:rsid w:val="002E23F7"/>
    <w:rsid w:val="002E37EB"/>
    <w:rsid w:val="002E390C"/>
    <w:rsid w:val="002F1050"/>
    <w:rsid w:val="002F3B04"/>
    <w:rsid w:val="002F587A"/>
    <w:rsid w:val="002F6AAC"/>
    <w:rsid w:val="00301629"/>
    <w:rsid w:val="00301636"/>
    <w:rsid w:val="00310774"/>
    <w:rsid w:val="003149E6"/>
    <w:rsid w:val="003159E6"/>
    <w:rsid w:val="00315FD0"/>
    <w:rsid w:val="003179F5"/>
    <w:rsid w:val="00323189"/>
    <w:rsid w:val="003241FD"/>
    <w:rsid w:val="00327C0F"/>
    <w:rsid w:val="0033296D"/>
    <w:rsid w:val="00333118"/>
    <w:rsid w:val="003342FC"/>
    <w:rsid w:val="00341F61"/>
    <w:rsid w:val="003428BD"/>
    <w:rsid w:val="003457C1"/>
    <w:rsid w:val="00352053"/>
    <w:rsid w:val="00353477"/>
    <w:rsid w:val="00355B91"/>
    <w:rsid w:val="0036051E"/>
    <w:rsid w:val="0037222D"/>
    <w:rsid w:val="00372A15"/>
    <w:rsid w:val="003747D8"/>
    <w:rsid w:val="00384B08"/>
    <w:rsid w:val="00386919"/>
    <w:rsid w:val="003901DF"/>
    <w:rsid w:val="003905B5"/>
    <w:rsid w:val="00390B31"/>
    <w:rsid w:val="003918C6"/>
    <w:rsid w:val="00394B99"/>
    <w:rsid w:val="003A4D0F"/>
    <w:rsid w:val="003A60C1"/>
    <w:rsid w:val="003A78CA"/>
    <w:rsid w:val="003B1E5E"/>
    <w:rsid w:val="003B6EF9"/>
    <w:rsid w:val="003B7BD1"/>
    <w:rsid w:val="003C5BA6"/>
    <w:rsid w:val="003C7021"/>
    <w:rsid w:val="003E01D1"/>
    <w:rsid w:val="003E2659"/>
    <w:rsid w:val="003E5FC3"/>
    <w:rsid w:val="003E7307"/>
    <w:rsid w:val="003F00DD"/>
    <w:rsid w:val="003F6B23"/>
    <w:rsid w:val="0040129D"/>
    <w:rsid w:val="00401A63"/>
    <w:rsid w:val="004037F2"/>
    <w:rsid w:val="00404553"/>
    <w:rsid w:val="00407510"/>
    <w:rsid w:val="0041172D"/>
    <w:rsid w:val="00415A14"/>
    <w:rsid w:val="00417203"/>
    <w:rsid w:val="004226B6"/>
    <w:rsid w:val="00425622"/>
    <w:rsid w:val="004339CD"/>
    <w:rsid w:val="004348CA"/>
    <w:rsid w:val="00434C5B"/>
    <w:rsid w:val="00437492"/>
    <w:rsid w:val="004376FC"/>
    <w:rsid w:val="0044522D"/>
    <w:rsid w:val="0044746F"/>
    <w:rsid w:val="00451FDC"/>
    <w:rsid w:val="00453CA2"/>
    <w:rsid w:val="00456A79"/>
    <w:rsid w:val="00456E6A"/>
    <w:rsid w:val="00462B22"/>
    <w:rsid w:val="00465B26"/>
    <w:rsid w:val="00466FD9"/>
    <w:rsid w:val="004738FC"/>
    <w:rsid w:val="004759DF"/>
    <w:rsid w:val="00475A12"/>
    <w:rsid w:val="00486617"/>
    <w:rsid w:val="00495FE5"/>
    <w:rsid w:val="004A27A2"/>
    <w:rsid w:val="004A61FB"/>
    <w:rsid w:val="004A63D1"/>
    <w:rsid w:val="004A7DAC"/>
    <w:rsid w:val="004B11C7"/>
    <w:rsid w:val="004B763F"/>
    <w:rsid w:val="004B76B1"/>
    <w:rsid w:val="004C0A5E"/>
    <w:rsid w:val="004C1574"/>
    <w:rsid w:val="004C20D4"/>
    <w:rsid w:val="004C2E0C"/>
    <w:rsid w:val="004D53C6"/>
    <w:rsid w:val="004D5604"/>
    <w:rsid w:val="004E32AD"/>
    <w:rsid w:val="004E4182"/>
    <w:rsid w:val="004F40EB"/>
    <w:rsid w:val="004F50E1"/>
    <w:rsid w:val="004F60DF"/>
    <w:rsid w:val="00501424"/>
    <w:rsid w:val="0050616D"/>
    <w:rsid w:val="0050692E"/>
    <w:rsid w:val="0051500B"/>
    <w:rsid w:val="00523060"/>
    <w:rsid w:val="005230E6"/>
    <w:rsid w:val="005233B5"/>
    <w:rsid w:val="00523DC9"/>
    <w:rsid w:val="00532C21"/>
    <w:rsid w:val="00533103"/>
    <w:rsid w:val="005338F6"/>
    <w:rsid w:val="0053675A"/>
    <w:rsid w:val="00543997"/>
    <w:rsid w:val="00547FE8"/>
    <w:rsid w:val="00550568"/>
    <w:rsid w:val="005513B9"/>
    <w:rsid w:val="00553773"/>
    <w:rsid w:val="00553D27"/>
    <w:rsid w:val="00557A69"/>
    <w:rsid w:val="00557E16"/>
    <w:rsid w:val="00563435"/>
    <w:rsid w:val="00563CC9"/>
    <w:rsid w:val="005643CE"/>
    <w:rsid w:val="005657F9"/>
    <w:rsid w:val="00566DC6"/>
    <w:rsid w:val="005675DE"/>
    <w:rsid w:val="00572511"/>
    <w:rsid w:val="00574D79"/>
    <w:rsid w:val="005811AB"/>
    <w:rsid w:val="005866F1"/>
    <w:rsid w:val="005931DE"/>
    <w:rsid w:val="00596162"/>
    <w:rsid w:val="005A2CB5"/>
    <w:rsid w:val="005A3BA7"/>
    <w:rsid w:val="005B38FD"/>
    <w:rsid w:val="005B7A6E"/>
    <w:rsid w:val="005C5C7D"/>
    <w:rsid w:val="005C5ED4"/>
    <w:rsid w:val="005D5B9A"/>
    <w:rsid w:val="005E7BC6"/>
    <w:rsid w:val="005F29D3"/>
    <w:rsid w:val="005F77A4"/>
    <w:rsid w:val="005F7B39"/>
    <w:rsid w:val="00602270"/>
    <w:rsid w:val="0060283A"/>
    <w:rsid w:val="006029F7"/>
    <w:rsid w:val="006056A9"/>
    <w:rsid w:val="006108F1"/>
    <w:rsid w:val="0061161C"/>
    <w:rsid w:val="006216F4"/>
    <w:rsid w:val="00622074"/>
    <w:rsid w:val="00622649"/>
    <w:rsid w:val="00623DB8"/>
    <w:rsid w:val="00626ABB"/>
    <w:rsid w:val="00627146"/>
    <w:rsid w:val="00637544"/>
    <w:rsid w:val="0064533D"/>
    <w:rsid w:val="00652FA4"/>
    <w:rsid w:val="00660507"/>
    <w:rsid w:val="006715DB"/>
    <w:rsid w:val="00671736"/>
    <w:rsid w:val="00674627"/>
    <w:rsid w:val="006756D4"/>
    <w:rsid w:val="00677B1E"/>
    <w:rsid w:val="00677D15"/>
    <w:rsid w:val="00683F94"/>
    <w:rsid w:val="0068401F"/>
    <w:rsid w:val="00684A53"/>
    <w:rsid w:val="00686AA5"/>
    <w:rsid w:val="006879B6"/>
    <w:rsid w:val="00692347"/>
    <w:rsid w:val="00693BC1"/>
    <w:rsid w:val="006972CD"/>
    <w:rsid w:val="006A0CC9"/>
    <w:rsid w:val="006A66DE"/>
    <w:rsid w:val="006C0FE1"/>
    <w:rsid w:val="006D5663"/>
    <w:rsid w:val="006D6BEA"/>
    <w:rsid w:val="006E03C4"/>
    <w:rsid w:val="006E63F1"/>
    <w:rsid w:val="006E7B16"/>
    <w:rsid w:val="006E7F0F"/>
    <w:rsid w:val="006F4465"/>
    <w:rsid w:val="006F48F8"/>
    <w:rsid w:val="00704237"/>
    <w:rsid w:val="0070475D"/>
    <w:rsid w:val="00705D5A"/>
    <w:rsid w:val="00711D08"/>
    <w:rsid w:val="0071448B"/>
    <w:rsid w:val="00716E78"/>
    <w:rsid w:val="007303E6"/>
    <w:rsid w:val="007316E4"/>
    <w:rsid w:val="007366F0"/>
    <w:rsid w:val="00736D29"/>
    <w:rsid w:val="0074062F"/>
    <w:rsid w:val="00745169"/>
    <w:rsid w:val="00746669"/>
    <w:rsid w:val="007467B4"/>
    <w:rsid w:val="0075384F"/>
    <w:rsid w:val="00753D1A"/>
    <w:rsid w:val="007576F5"/>
    <w:rsid w:val="00761CEE"/>
    <w:rsid w:val="0076447C"/>
    <w:rsid w:val="007649BD"/>
    <w:rsid w:val="007679D2"/>
    <w:rsid w:val="00774761"/>
    <w:rsid w:val="00776AEA"/>
    <w:rsid w:val="00780464"/>
    <w:rsid w:val="00784339"/>
    <w:rsid w:val="00785377"/>
    <w:rsid w:val="00790CE7"/>
    <w:rsid w:val="00797A58"/>
    <w:rsid w:val="00797DDF"/>
    <w:rsid w:val="007A418F"/>
    <w:rsid w:val="007A76CA"/>
    <w:rsid w:val="007A7767"/>
    <w:rsid w:val="007B40E7"/>
    <w:rsid w:val="007B49E7"/>
    <w:rsid w:val="007B5F64"/>
    <w:rsid w:val="007B6A57"/>
    <w:rsid w:val="007C0A81"/>
    <w:rsid w:val="007C1212"/>
    <w:rsid w:val="007C3697"/>
    <w:rsid w:val="007C4837"/>
    <w:rsid w:val="007C6741"/>
    <w:rsid w:val="007D30D7"/>
    <w:rsid w:val="007E3AA1"/>
    <w:rsid w:val="007E3D92"/>
    <w:rsid w:val="007E7FCF"/>
    <w:rsid w:val="007F0226"/>
    <w:rsid w:val="007F2B91"/>
    <w:rsid w:val="007F2F37"/>
    <w:rsid w:val="007F360B"/>
    <w:rsid w:val="007F5830"/>
    <w:rsid w:val="007F758F"/>
    <w:rsid w:val="00801651"/>
    <w:rsid w:val="008137DF"/>
    <w:rsid w:val="008159A4"/>
    <w:rsid w:val="00815BBA"/>
    <w:rsid w:val="0081789B"/>
    <w:rsid w:val="008206F4"/>
    <w:rsid w:val="008213D0"/>
    <w:rsid w:val="00822A88"/>
    <w:rsid w:val="00827B2D"/>
    <w:rsid w:val="00827D79"/>
    <w:rsid w:val="008327DF"/>
    <w:rsid w:val="00842313"/>
    <w:rsid w:val="0084572B"/>
    <w:rsid w:val="00845F44"/>
    <w:rsid w:val="00850791"/>
    <w:rsid w:val="00851182"/>
    <w:rsid w:val="00856547"/>
    <w:rsid w:val="00856655"/>
    <w:rsid w:val="00857597"/>
    <w:rsid w:val="00862449"/>
    <w:rsid w:val="008650D8"/>
    <w:rsid w:val="00866D6E"/>
    <w:rsid w:val="00870845"/>
    <w:rsid w:val="00875ED5"/>
    <w:rsid w:val="00876627"/>
    <w:rsid w:val="00880A85"/>
    <w:rsid w:val="00882284"/>
    <w:rsid w:val="008829A2"/>
    <w:rsid w:val="0088434E"/>
    <w:rsid w:val="00885739"/>
    <w:rsid w:val="008903CC"/>
    <w:rsid w:val="00890C25"/>
    <w:rsid w:val="008923F2"/>
    <w:rsid w:val="008A0187"/>
    <w:rsid w:val="008A3842"/>
    <w:rsid w:val="008A47A1"/>
    <w:rsid w:val="008B4483"/>
    <w:rsid w:val="008B6069"/>
    <w:rsid w:val="008C5ABF"/>
    <w:rsid w:val="008C5D14"/>
    <w:rsid w:val="008C6412"/>
    <w:rsid w:val="008D367E"/>
    <w:rsid w:val="008D75C2"/>
    <w:rsid w:val="008E0514"/>
    <w:rsid w:val="008E1B68"/>
    <w:rsid w:val="008E21F2"/>
    <w:rsid w:val="008E3887"/>
    <w:rsid w:val="008E76B8"/>
    <w:rsid w:val="00900445"/>
    <w:rsid w:val="00903362"/>
    <w:rsid w:val="00905FA7"/>
    <w:rsid w:val="009073E1"/>
    <w:rsid w:val="009075F6"/>
    <w:rsid w:val="00915365"/>
    <w:rsid w:val="009210C6"/>
    <w:rsid w:val="009264DD"/>
    <w:rsid w:val="00926E65"/>
    <w:rsid w:val="009312DA"/>
    <w:rsid w:val="00931A6B"/>
    <w:rsid w:val="00932E67"/>
    <w:rsid w:val="009347BB"/>
    <w:rsid w:val="00936BCA"/>
    <w:rsid w:val="00940B1C"/>
    <w:rsid w:val="009475CE"/>
    <w:rsid w:val="0095185E"/>
    <w:rsid w:val="00951B04"/>
    <w:rsid w:val="009529E8"/>
    <w:rsid w:val="00952CF8"/>
    <w:rsid w:val="00962C39"/>
    <w:rsid w:val="00965DAD"/>
    <w:rsid w:val="0097204A"/>
    <w:rsid w:val="00973189"/>
    <w:rsid w:val="00974826"/>
    <w:rsid w:val="00983082"/>
    <w:rsid w:val="00986A89"/>
    <w:rsid w:val="00990281"/>
    <w:rsid w:val="00991448"/>
    <w:rsid w:val="00993220"/>
    <w:rsid w:val="009A0290"/>
    <w:rsid w:val="009A1D25"/>
    <w:rsid w:val="009A36CE"/>
    <w:rsid w:val="009A7D01"/>
    <w:rsid w:val="009B09CE"/>
    <w:rsid w:val="009B45D6"/>
    <w:rsid w:val="009B4EF0"/>
    <w:rsid w:val="009B6612"/>
    <w:rsid w:val="009C0CCC"/>
    <w:rsid w:val="009C4107"/>
    <w:rsid w:val="009C4364"/>
    <w:rsid w:val="009D620E"/>
    <w:rsid w:val="009D71F2"/>
    <w:rsid w:val="009F2781"/>
    <w:rsid w:val="009F3607"/>
    <w:rsid w:val="00A02704"/>
    <w:rsid w:val="00A06FBB"/>
    <w:rsid w:val="00A1270D"/>
    <w:rsid w:val="00A168D1"/>
    <w:rsid w:val="00A17B5E"/>
    <w:rsid w:val="00A214E5"/>
    <w:rsid w:val="00A23EA8"/>
    <w:rsid w:val="00A2452D"/>
    <w:rsid w:val="00A24CDE"/>
    <w:rsid w:val="00A260CF"/>
    <w:rsid w:val="00A261B4"/>
    <w:rsid w:val="00A26B47"/>
    <w:rsid w:val="00A27095"/>
    <w:rsid w:val="00A4620F"/>
    <w:rsid w:val="00A47158"/>
    <w:rsid w:val="00A505CC"/>
    <w:rsid w:val="00A50C13"/>
    <w:rsid w:val="00A55AC1"/>
    <w:rsid w:val="00A56658"/>
    <w:rsid w:val="00A60F32"/>
    <w:rsid w:val="00A63A93"/>
    <w:rsid w:val="00A65330"/>
    <w:rsid w:val="00A70BC7"/>
    <w:rsid w:val="00A7489E"/>
    <w:rsid w:val="00A74CA2"/>
    <w:rsid w:val="00A7516D"/>
    <w:rsid w:val="00A760F0"/>
    <w:rsid w:val="00A824BD"/>
    <w:rsid w:val="00A82972"/>
    <w:rsid w:val="00A85BE1"/>
    <w:rsid w:val="00A93CE5"/>
    <w:rsid w:val="00A9574F"/>
    <w:rsid w:val="00A95F10"/>
    <w:rsid w:val="00AA052F"/>
    <w:rsid w:val="00AA0ED9"/>
    <w:rsid w:val="00AA1631"/>
    <w:rsid w:val="00AA2A17"/>
    <w:rsid w:val="00AA370C"/>
    <w:rsid w:val="00AA3D5B"/>
    <w:rsid w:val="00AA66B3"/>
    <w:rsid w:val="00AA76BE"/>
    <w:rsid w:val="00AB070B"/>
    <w:rsid w:val="00AB0A2C"/>
    <w:rsid w:val="00AD15BA"/>
    <w:rsid w:val="00AD2177"/>
    <w:rsid w:val="00AD270E"/>
    <w:rsid w:val="00AD33FB"/>
    <w:rsid w:val="00AD3A6E"/>
    <w:rsid w:val="00AD55F8"/>
    <w:rsid w:val="00AE0E0B"/>
    <w:rsid w:val="00AE5EC6"/>
    <w:rsid w:val="00AE7FEB"/>
    <w:rsid w:val="00AF3729"/>
    <w:rsid w:val="00B0327C"/>
    <w:rsid w:val="00B11093"/>
    <w:rsid w:val="00B110A7"/>
    <w:rsid w:val="00B11BEB"/>
    <w:rsid w:val="00B1241E"/>
    <w:rsid w:val="00B13E89"/>
    <w:rsid w:val="00B151A2"/>
    <w:rsid w:val="00B151F4"/>
    <w:rsid w:val="00B20D67"/>
    <w:rsid w:val="00B2256B"/>
    <w:rsid w:val="00B26B2B"/>
    <w:rsid w:val="00B26FDE"/>
    <w:rsid w:val="00B30D34"/>
    <w:rsid w:val="00B3238E"/>
    <w:rsid w:val="00B35210"/>
    <w:rsid w:val="00B37AA8"/>
    <w:rsid w:val="00B42CCE"/>
    <w:rsid w:val="00B457F3"/>
    <w:rsid w:val="00B5108A"/>
    <w:rsid w:val="00B51D1E"/>
    <w:rsid w:val="00B57ED6"/>
    <w:rsid w:val="00B608E3"/>
    <w:rsid w:val="00B6392B"/>
    <w:rsid w:val="00B65C2D"/>
    <w:rsid w:val="00B66968"/>
    <w:rsid w:val="00B66DEE"/>
    <w:rsid w:val="00B7056A"/>
    <w:rsid w:val="00B72BE6"/>
    <w:rsid w:val="00B745D4"/>
    <w:rsid w:val="00B8195C"/>
    <w:rsid w:val="00B83CD2"/>
    <w:rsid w:val="00B85C13"/>
    <w:rsid w:val="00B86386"/>
    <w:rsid w:val="00B86927"/>
    <w:rsid w:val="00B86C7D"/>
    <w:rsid w:val="00B875DD"/>
    <w:rsid w:val="00B91223"/>
    <w:rsid w:val="00B96979"/>
    <w:rsid w:val="00B96C4A"/>
    <w:rsid w:val="00B97050"/>
    <w:rsid w:val="00BA060C"/>
    <w:rsid w:val="00BA71F6"/>
    <w:rsid w:val="00BB5BC7"/>
    <w:rsid w:val="00BB5F10"/>
    <w:rsid w:val="00BC021F"/>
    <w:rsid w:val="00BC14C7"/>
    <w:rsid w:val="00BC2EB8"/>
    <w:rsid w:val="00BD0836"/>
    <w:rsid w:val="00BD4DD1"/>
    <w:rsid w:val="00BD68AF"/>
    <w:rsid w:val="00BD7006"/>
    <w:rsid w:val="00BD7AFD"/>
    <w:rsid w:val="00BE1313"/>
    <w:rsid w:val="00BE4E7B"/>
    <w:rsid w:val="00BE5E22"/>
    <w:rsid w:val="00BF26A6"/>
    <w:rsid w:val="00BF30AC"/>
    <w:rsid w:val="00BF34BA"/>
    <w:rsid w:val="00BF610F"/>
    <w:rsid w:val="00C019E6"/>
    <w:rsid w:val="00C03702"/>
    <w:rsid w:val="00C07B67"/>
    <w:rsid w:val="00C1007C"/>
    <w:rsid w:val="00C1390E"/>
    <w:rsid w:val="00C14C77"/>
    <w:rsid w:val="00C15D58"/>
    <w:rsid w:val="00C16608"/>
    <w:rsid w:val="00C1715B"/>
    <w:rsid w:val="00C24638"/>
    <w:rsid w:val="00C273C4"/>
    <w:rsid w:val="00C32554"/>
    <w:rsid w:val="00C34346"/>
    <w:rsid w:val="00C41176"/>
    <w:rsid w:val="00C43A7C"/>
    <w:rsid w:val="00C45DAD"/>
    <w:rsid w:val="00C512A1"/>
    <w:rsid w:val="00C51E8C"/>
    <w:rsid w:val="00C51FFB"/>
    <w:rsid w:val="00C61614"/>
    <w:rsid w:val="00C61ECC"/>
    <w:rsid w:val="00C63B47"/>
    <w:rsid w:val="00C64C2C"/>
    <w:rsid w:val="00C71E45"/>
    <w:rsid w:val="00C77863"/>
    <w:rsid w:val="00C8010C"/>
    <w:rsid w:val="00C82F70"/>
    <w:rsid w:val="00C830B9"/>
    <w:rsid w:val="00C8424E"/>
    <w:rsid w:val="00C873A9"/>
    <w:rsid w:val="00C8759D"/>
    <w:rsid w:val="00C90055"/>
    <w:rsid w:val="00C94390"/>
    <w:rsid w:val="00C95B46"/>
    <w:rsid w:val="00CA35D8"/>
    <w:rsid w:val="00CB1204"/>
    <w:rsid w:val="00CB21F1"/>
    <w:rsid w:val="00CB49D5"/>
    <w:rsid w:val="00CB63E5"/>
    <w:rsid w:val="00CB6C1F"/>
    <w:rsid w:val="00CB7831"/>
    <w:rsid w:val="00CC21C9"/>
    <w:rsid w:val="00CC3CAC"/>
    <w:rsid w:val="00CC5EDA"/>
    <w:rsid w:val="00CC63CC"/>
    <w:rsid w:val="00CD23D2"/>
    <w:rsid w:val="00CD2F62"/>
    <w:rsid w:val="00CE0DBD"/>
    <w:rsid w:val="00CE242A"/>
    <w:rsid w:val="00CE53D3"/>
    <w:rsid w:val="00D01D24"/>
    <w:rsid w:val="00D04CEA"/>
    <w:rsid w:val="00D073A0"/>
    <w:rsid w:val="00D20F72"/>
    <w:rsid w:val="00D25F7B"/>
    <w:rsid w:val="00D27A49"/>
    <w:rsid w:val="00D32EE6"/>
    <w:rsid w:val="00D3338C"/>
    <w:rsid w:val="00D33D80"/>
    <w:rsid w:val="00D33D9A"/>
    <w:rsid w:val="00D35684"/>
    <w:rsid w:val="00D36F01"/>
    <w:rsid w:val="00D37DAF"/>
    <w:rsid w:val="00D41D96"/>
    <w:rsid w:val="00D5043F"/>
    <w:rsid w:val="00D53FA6"/>
    <w:rsid w:val="00D60873"/>
    <w:rsid w:val="00D634AA"/>
    <w:rsid w:val="00D71EEB"/>
    <w:rsid w:val="00D804D8"/>
    <w:rsid w:val="00D82C0E"/>
    <w:rsid w:val="00D852C0"/>
    <w:rsid w:val="00D86029"/>
    <w:rsid w:val="00D876E0"/>
    <w:rsid w:val="00D9035F"/>
    <w:rsid w:val="00D9233B"/>
    <w:rsid w:val="00DA2774"/>
    <w:rsid w:val="00DA4419"/>
    <w:rsid w:val="00DA7120"/>
    <w:rsid w:val="00DA7867"/>
    <w:rsid w:val="00DB16B3"/>
    <w:rsid w:val="00DC2167"/>
    <w:rsid w:val="00DC6B4A"/>
    <w:rsid w:val="00DD4E53"/>
    <w:rsid w:val="00DE3EE6"/>
    <w:rsid w:val="00DE655C"/>
    <w:rsid w:val="00DE7DF7"/>
    <w:rsid w:val="00DF23B1"/>
    <w:rsid w:val="00DF3724"/>
    <w:rsid w:val="00DF3BF0"/>
    <w:rsid w:val="00E17ED2"/>
    <w:rsid w:val="00E20283"/>
    <w:rsid w:val="00E262EA"/>
    <w:rsid w:val="00E31065"/>
    <w:rsid w:val="00E31D92"/>
    <w:rsid w:val="00E35943"/>
    <w:rsid w:val="00E40487"/>
    <w:rsid w:val="00E41364"/>
    <w:rsid w:val="00E41763"/>
    <w:rsid w:val="00E42E6F"/>
    <w:rsid w:val="00E459BC"/>
    <w:rsid w:val="00E45C9B"/>
    <w:rsid w:val="00E4608B"/>
    <w:rsid w:val="00E50332"/>
    <w:rsid w:val="00E539AB"/>
    <w:rsid w:val="00E5428B"/>
    <w:rsid w:val="00E60C3C"/>
    <w:rsid w:val="00E63473"/>
    <w:rsid w:val="00E73E0D"/>
    <w:rsid w:val="00E74562"/>
    <w:rsid w:val="00E74CF5"/>
    <w:rsid w:val="00E75EAC"/>
    <w:rsid w:val="00E827F7"/>
    <w:rsid w:val="00E87CE8"/>
    <w:rsid w:val="00E90548"/>
    <w:rsid w:val="00E914EC"/>
    <w:rsid w:val="00E93179"/>
    <w:rsid w:val="00EA23EA"/>
    <w:rsid w:val="00EA3E3B"/>
    <w:rsid w:val="00EA663C"/>
    <w:rsid w:val="00EA6FDF"/>
    <w:rsid w:val="00EB4433"/>
    <w:rsid w:val="00EB6665"/>
    <w:rsid w:val="00EC2DB0"/>
    <w:rsid w:val="00ED1A42"/>
    <w:rsid w:val="00ED2573"/>
    <w:rsid w:val="00ED3112"/>
    <w:rsid w:val="00ED4B40"/>
    <w:rsid w:val="00ED5526"/>
    <w:rsid w:val="00EE03EB"/>
    <w:rsid w:val="00EF07F8"/>
    <w:rsid w:val="00EF2D57"/>
    <w:rsid w:val="00EF3C95"/>
    <w:rsid w:val="00EF3F6D"/>
    <w:rsid w:val="00EF4E25"/>
    <w:rsid w:val="00EF6B4E"/>
    <w:rsid w:val="00EF6BA4"/>
    <w:rsid w:val="00EF76DB"/>
    <w:rsid w:val="00F0142A"/>
    <w:rsid w:val="00F03697"/>
    <w:rsid w:val="00F04C66"/>
    <w:rsid w:val="00F071CB"/>
    <w:rsid w:val="00F1071A"/>
    <w:rsid w:val="00F10A33"/>
    <w:rsid w:val="00F1142F"/>
    <w:rsid w:val="00F1156F"/>
    <w:rsid w:val="00F129B8"/>
    <w:rsid w:val="00F14758"/>
    <w:rsid w:val="00F20281"/>
    <w:rsid w:val="00F255D4"/>
    <w:rsid w:val="00F32E02"/>
    <w:rsid w:val="00F36C6D"/>
    <w:rsid w:val="00F40748"/>
    <w:rsid w:val="00F42018"/>
    <w:rsid w:val="00F433BB"/>
    <w:rsid w:val="00F44151"/>
    <w:rsid w:val="00F4627D"/>
    <w:rsid w:val="00F46FF5"/>
    <w:rsid w:val="00F503B0"/>
    <w:rsid w:val="00F5179E"/>
    <w:rsid w:val="00F52A02"/>
    <w:rsid w:val="00F62319"/>
    <w:rsid w:val="00F63F6B"/>
    <w:rsid w:val="00F64D90"/>
    <w:rsid w:val="00F64F4E"/>
    <w:rsid w:val="00F661D2"/>
    <w:rsid w:val="00F66F6C"/>
    <w:rsid w:val="00F76ABF"/>
    <w:rsid w:val="00F81E53"/>
    <w:rsid w:val="00F83173"/>
    <w:rsid w:val="00F85E9F"/>
    <w:rsid w:val="00F948D6"/>
    <w:rsid w:val="00F95598"/>
    <w:rsid w:val="00FA0710"/>
    <w:rsid w:val="00FA21B8"/>
    <w:rsid w:val="00FA27AD"/>
    <w:rsid w:val="00FB6B89"/>
    <w:rsid w:val="00FD627B"/>
    <w:rsid w:val="00FE0987"/>
    <w:rsid w:val="00FF0953"/>
    <w:rsid w:val="00FF5BA1"/>
    <w:rsid w:val="00FF63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1C14DB"/>
  <w15:docId w15:val="{B9A15F27-6A70-4AA8-92ED-417D1E73C3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D68AF"/>
  </w:style>
  <w:style w:type="paragraph" w:styleId="1">
    <w:name w:val="heading 1"/>
    <w:basedOn w:val="a"/>
    <w:next w:val="a"/>
    <w:link w:val="10"/>
    <w:uiPriority w:val="9"/>
    <w:qFormat/>
    <w:rsid w:val="00E262EA"/>
    <w:pPr>
      <w:keepNext/>
      <w:keepLines/>
      <w:spacing w:before="240" w:after="0" w:line="276" w:lineRule="auto"/>
      <w:jc w:val="center"/>
      <w:outlineLvl w:val="0"/>
    </w:pPr>
    <w:rPr>
      <w:rFonts w:ascii="Times New Roman" w:eastAsiaTheme="majorEastAsia" w:hAnsi="Times New Roman" w:cstheme="majorBidi"/>
      <w:b/>
      <w:color w:val="000000" w:themeColor="text1"/>
      <w:sz w:val="28"/>
      <w:szCs w:val="32"/>
      <w:lang w:val="uk-UA"/>
    </w:rPr>
  </w:style>
  <w:style w:type="paragraph" w:styleId="2">
    <w:name w:val="heading 2"/>
    <w:basedOn w:val="a"/>
    <w:next w:val="a"/>
    <w:link w:val="20"/>
    <w:uiPriority w:val="9"/>
    <w:unhideWhenUsed/>
    <w:qFormat/>
    <w:rsid w:val="00E262EA"/>
    <w:pPr>
      <w:widowControl w:val="0"/>
      <w:numPr>
        <w:numId w:val="45"/>
      </w:numPr>
      <w:spacing w:after="0" w:line="360" w:lineRule="auto"/>
      <w:jc w:val="both"/>
      <w:outlineLvl w:val="1"/>
    </w:pPr>
    <w:rPr>
      <w:rFonts w:ascii="Times New Roman" w:hAnsi="Times New Roman"/>
      <w:b/>
      <w:color w:val="000000" w:themeColor="text1"/>
      <w:sz w:val="28"/>
      <w:lang w:val="uk-UA"/>
    </w:rPr>
  </w:style>
  <w:style w:type="paragraph" w:styleId="3">
    <w:name w:val="heading 3"/>
    <w:basedOn w:val="a"/>
    <w:link w:val="30"/>
    <w:uiPriority w:val="9"/>
    <w:qFormat/>
    <w:rsid w:val="00862449"/>
    <w:pPr>
      <w:spacing w:before="100" w:beforeAutospacing="1" w:after="100" w:afterAutospacing="1" w:line="240" w:lineRule="auto"/>
      <w:outlineLvl w:val="2"/>
    </w:pPr>
    <w:rPr>
      <w:rFonts w:ascii="Times New Roman" w:eastAsia="Times New Roman" w:hAnsi="Times New Roman" w:cs="Times New Roman"/>
      <w:b/>
      <w:bCs/>
      <w:color w:val="000000" w:themeColor="text1"/>
      <w:sz w:val="28"/>
      <w:szCs w:val="27"/>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862449"/>
    <w:rPr>
      <w:rFonts w:ascii="Times New Roman" w:eastAsia="Times New Roman" w:hAnsi="Times New Roman" w:cs="Times New Roman"/>
      <w:b/>
      <w:bCs/>
      <w:color w:val="000000" w:themeColor="text1"/>
      <w:sz w:val="28"/>
      <w:szCs w:val="27"/>
      <w:lang w:val="uk-UA" w:eastAsia="ru-RU"/>
    </w:rPr>
  </w:style>
  <w:style w:type="paragraph" w:styleId="a3">
    <w:name w:val="List Paragraph"/>
    <w:basedOn w:val="a"/>
    <w:uiPriority w:val="34"/>
    <w:qFormat/>
    <w:rsid w:val="00856547"/>
    <w:pPr>
      <w:spacing w:after="200" w:line="276" w:lineRule="auto"/>
      <w:ind w:left="720"/>
      <w:contextualSpacing/>
    </w:pPr>
    <w:rPr>
      <w:rFonts w:ascii="Times New Roman" w:hAnsi="Times New Roman"/>
      <w:sz w:val="28"/>
      <w:lang w:val="uk-UA"/>
    </w:rPr>
  </w:style>
  <w:style w:type="character" w:styleId="a4">
    <w:name w:val="Strong"/>
    <w:basedOn w:val="a0"/>
    <w:uiPriority w:val="22"/>
    <w:qFormat/>
    <w:rsid w:val="00856547"/>
    <w:rPr>
      <w:b/>
      <w:bCs/>
    </w:rPr>
  </w:style>
  <w:style w:type="paragraph" w:styleId="a5">
    <w:name w:val="Normal (Web)"/>
    <w:basedOn w:val="a"/>
    <w:uiPriority w:val="99"/>
    <w:unhideWhenUsed/>
    <w:rsid w:val="0085654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jlqj4b">
    <w:name w:val="jlqj4b"/>
    <w:basedOn w:val="a0"/>
    <w:rsid w:val="00856547"/>
  </w:style>
  <w:style w:type="paragraph" w:styleId="a6">
    <w:name w:val="header"/>
    <w:basedOn w:val="a"/>
    <w:link w:val="a7"/>
    <w:uiPriority w:val="99"/>
    <w:unhideWhenUsed/>
    <w:rsid w:val="00857597"/>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857597"/>
  </w:style>
  <w:style w:type="paragraph" w:styleId="a8">
    <w:name w:val="footer"/>
    <w:basedOn w:val="a"/>
    <w:link w:val="a9"/>
    <w:uiPriority w:val="99"/>
    <w:unhideWhenUsed/>
    <w:rsid w:val="00857597"/>
    <w:pPr>
      <w:tabs>
        <w:tab w:val="center" w:pos="4677"/>
        <w:tab w:val="right" w:pos="9355"/>
      </w:tabs>
      <w:spacing w:after="0" w:line="240" w:lineRule="auto"/>
    </w:pPr>
  </w:style>
  <w:style w:type="character" w:customStyle="1" w:styleId="a9">
    <w:name w:val="Нижний колонтитул Знак"/>
    <w:basedOn w:val="a0"/>
    <w:link w:val="a8"/>
    <w:uiPriority w:val="99"/>
    <w:rsid w:val="00857597"/>
  </w:style>
  <w:style w:type="character" w:styleId="aa">
    <w:name w:val="Hyperlink"/>
    <w:basedOn w:val="a0"/>
    <w:uiPriority w:val="99"/>
    <w:unhideWhenUsed/>
    <w:rsid w:val="009D620E"/>
    <w:rPr>
      <w:color w:val="0000FF"/>
      <w:u w:val="single"/>
    </w:rPr>
  </w:style>
  <w:style w:type="paragraph" w:customStyle="1" w:styleId="rvps2">
    <w:name w:val="rvps2"/>
    <w:basedOn w:val="a"/>
    <w:rsid w:val="0095185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b">
    <w:name w:val="Body Text"/>
    <w:basedOn w:val="a"/>
    <w:link w:val="ac"/>
    <w:rsid w:val="006D6BEA"/>
    <w:pPr>
      <w:autoSpaceDE w:val="0"/>
      <w:autoSpaceDN w:val="0"/>
      <w:adjustRightInd w:val="0"/>
      <w:spacing w:before="200" w:after="0" w:line="340" w:lineRule="auto"/>
      <w:jc w:val="both"/>
    </w:pPr>
    <w:rPr>
      <w:rFonts w:ascii="Times New Roman" w:eastAsia="Times New Roman" w:hAnsi="Times New Roman" w:cs="Times New Roman"/>
      <w:color w:val="000000" w:themeColor="text1"/>
      <w:sz w:val="28"/>
      <w:szCs w:val="20"/>
      <w:lang w:val="uk-UA" w:eastAsia="ru-RU"/>
    </w:rPr>
  </w:style>
  <w:style w:type="character" w:customStyle="1" w:styleId="ac">
    <w:name w:val="Основной текст Знак"/>
    <w:basedOn w:val="a0"/>
    <w:link w:val="ab"/>
    <w:rsid w:val="006D6BEA"/>
    <w:rPr>
      <w:rFonts w:ascii="Times New Roman" w:eastAsia="Times New Roman" w:hAnsi="Times New Roman" w:cs="Times New Roman"/>
      <w:color w:val="000000" w:themeColor="text1"/>
      <w:sz w:val="28"/>
      <w:szCs w:val="20"/>
      <w:lang w:val="uk-UA" w:eastAsia="ru-RU"/>
    </w:rPr>
  </w:style>
  <w:style w:type="character" w:styleId="ad">
    <w:name w:val="annotation reference"/>
    <w:basedOn w:val="a0"/>
    <w:uiPriority w:val="99"/>
    <w:semiHidden/>
    <w:unhideWhenUsed/>
    <w:rsid w:val="00D60873"/>
    <w:rPr>
      <w:sz w:val="16"/>
      <w:szCs w:val="16"/>
    </w:rPr>
  </w:style>
  <w:style w:type="paragraph" w:styleId="ae">
    <w:name w:val="annotation text"/>
    <w:basedOn w:val="a"/>
    <w:link w:val="af"/>
    <w:uiPriority w:val="99"/>
    <w:semiHidden/>
    <w:unhideWhenUsed/>
    <w:rsid w:val="00D60873"/>
    <w:pPr>
      <w:spacing w:line="240" w:lineRule="auto"/>
    </w:pPr>
    <w:rPr>
      <w:sz w:val="20"/>
      <w:szCs w:val="20"/>
    </w:rPr>
  </w:style>
  <w:style w:type="character" w:customStyle="1" w:styleId="af">
    <w:name w:val="Текст примечания Знак"/>
    <w:basedOn w:val="a0"/>
    <w:link w:val="ae"/>
    <w:uiPriority w:val="99"/>
    <w:semiHidden/>
    <w:rsid w:val="00D60873"/>
    <w:rPr>
      <w:sz w:val="20"/>
      <w:szCs w:val="20"/>
    </w:rPr>
  </w:style>
  <w:style w:type="paragraph" w:styleId="af0">
    <w:name w:val="annotation subject"/>
    <w:basedOn w:val="ae"/>
    <w:next w:val="ae"/>
    <w:link w:val="af1"/>
    <w:uiPriority w:val="99"/>
    <w:semiHidden/>
    <w:unhideWhenUsed/>
    <w:rsid w:val="00D60873"/>
    <w:rPr>
      <w:b/>
      <w:bCs/>
    </w:rPr>
  </w:style>
  <w:style w:type="character" w:customStyle="1" w:styleId="af1">
    <w:name w:val="Тема примечания Знак"/>
    <w:basedOn w:val="af"/>
    <w:link w:val="af0"/>
    <w:uiPriority w:val="99"/>
    <w:semiHidden/>
    <w:rsid w:val="00D60873"/>
    <w:rPr>
      <w:b/>
      <w:bCs/>
      <w:sz w:val="20"/>
      <w:szCs w:val="20"/>
    </w:rPr>
  </w:style>
  <w:style w:type="paragraph" w:styleId="af2">
    <w:name w:val="Balloon Text"/>
    <w:basedOn w:val="a"/>
    <w:link w:val="af3"/>
    <w:uiPriority w:val="99"/>
    <w:semiHidden/>
    <w:unhideWhenUsed/>
    <w:rsid w:val="00D60873"/>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D60873"/>
    <w:rPr>
      <w:rFonts w:ascii="Tahoma" w:hAnsi="Tahoma" w:cs="Tahoma"/>
      <w:sz w:val="16"/>
      <w:szCs w:val="16"/>
    </w:rPr>
  </w:style>
  <w:style w:type="character" w:customStyle="1" w:styleId="10">
    <w:name w:val="Заголовок 1 Знак"/>
    <w:basedOn w:val="a0"/>
    <w:link w:val="1"/>
    <w:uiPriority w:val="9"/>
    <w:rsid w:val="00FA27AD"/>
    <w:rPr>
      <w:rFonts w:ascii="Times New Roman" w:eastAsiaTheme="majorEastAsia" w:hAnsi="Times New Roman" w:cstheme="majorBidi"/>
      <w:b/>
      <w:color w:val="000000" w:themeColor="text1"/>
      <w:sz w:val="28"/>
      <w:szCs w:val="32"/>
      <w:lang w:val="uk-UA"/>
    </w:rPr>
  </w:style>
  <w:style w:type="table" w:styleId="af4">
    <w:name w:val="Table Grid"/>
    <w:basedOn w:val="a1"/>
    <w:uiPriority w:val="39"/>
    <w:rsid w:val="002F6A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Обычный1"/>
    <w:rsid w:val="002D1740"/>
    <w:pPr>
      <w:widowControl w:val="0"/>
      <w:snapToGrid w:val="0"/>
      <w:spacing w:after="0" w:line="240" w:lineRule="auto"/>
    </w:pPr>
    <w:rPr>
      <w:rFonts w:ascii="Times New Roman" w:eastAsia="Times New Roman" w:hAnsi="Times New Roman" w:cs="Times New Roman"/>
      <w:sz w:val="20"/>
      <w:szCs w:val="20"/>
      <w:lang w:eastAsia="ru-RU"/>
    </w:rPr>
  </w:style>
  <w:style w:type="paragraph" w:styleId="af5">
    <w:name w:val="No Spacing"/>
    <w:uiPriority w:val="1"/>
    <w:qFormat/>
    <w:rsid w:val="00A27095"/>
    <w:pPr>
      <w:spacing w:after="0" w:line="240" w:lineRule="auto"/>
    </w:pPr>
    <w:rPr>
      <w:rFonts w:ascii="Calibri" w:eastAsia="Times New Roman" w:hAnsi="Calibri" w:cs="Times New Roman"/>
      <w:lang w:val="en-US"/>
    </w:rPr>
  </w:style>
  <w:style w:type="character" w:styleId="af6">
    <w:name w:val="Emphasis"/>
    <w:basedOn w:val="a0"/>
    <w:uiPriority w:val="20"/>
    <w:qFormat/>
    <w:rsid w:val="00822A88"/>
    <w:rPr>
      <w:i/>
      <w:iCs/>
    </w:rPr>
  </w:style>
  <w:style w:type="paragraph" w:customStyle="1" w:styleId="mm8nw">
    <w:name w:val="mm8nw"/>
    <w:basedOn w:val="a"/>
    <w:rsid w:val="00797A5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phjq">
    <w:name w:val="_2phjq"/>
    <w:basedOn w:val="a0"/>
    <w:rsid w:val="00797A58"/>
  </w:style>
  <w:style w:type="character" w:customStyle="1" w:styleId="20">
    <w:name w:val="Заголовок 2 Знак"/>
    <w:basedOn w:val="a0"/>
    <w:link w:val="2"/>
    <w:uiPriority w:val="9"/>
    <w:rsid w:val="006D6BEA"/>
    <w:rPr>
      <w:rFonts w:ascii="Times New Roman" w:hAnsi="Times New Roman"/>
      <w:b/>
      <w:color w:val="000000" w:themeColor="text1"/>
      <w:sz w:val="28"/>
      <w:lang w:val="uk-UA"/>
    </w:rPr>
  </w:style>
  <w:style w:type="paragraph" w:styleId="af7">
    <w:name w:val="TOC Heading"/>
    <w:basedOn w:val="1"/>
    <w:next w:val="a"/>
    <w:uiPriority w:val="39"/>
    <w:unhideWhenUsed/>
    <w:qFormat/>
    <w:rsid w:val="009A7D01"/>
    <w:pPr>
      <w:spacing w:line="259" w:lineRule="auto"/>
      <w:jc w:val="left"/>
      <w:outlineLvl w:val="9"/>
    </w:pPr>
    <w:rPr>
      <w:rFonts w:asciiTheme="majorHAnsi" w:hAnsiTheme="majorHAnsi"/>
      <w:b w:val="0"/>
      <w:color w:val="2E74B5" w:themeColor="accent1" w:themeShade="BF"/>
      <w:sz w:val="32"/>
      <w:lang w:val="ru-RU" w:eastAsia="ru-RU"/>
    </w:rPr>
  </w:style>
  <w:style w:type="paragraph" w:styleId="12">
    <w:name w:val="toc 1"/>
    <w:basedOn w:val="a"/>
    <w:next w:val="a"/>
    <w:autoRedefine/>
    <w:uiPriority w:val="39"/>
    <w:unhideWhenUsed/>
    <w:rsid w:val="009A7D01"/>
    <w:pPr>
      <w:spacing w:after="100"/>
    </w:pPr>
  </w:style>
  <w:style w:type="paragraph" w:styleId="21">
    <w:name w:val="toc 2"/>
    <w:basedOn w:val="a"/>
    <w:next w:val="a"/>
    <w:autoRedefine/>
    <w:uiPriority w:val="39"/>
    <w:unhideWhenUsed/>
    <w:rsid w:val="009A7D01"/>
    <w:pPr>
      <w:spacing w:after="100"/>
      <w:ind w:left="220"/>
    </w:pPr>
  </w:style>
  <w:style w:type="paragraph" w:styleId="31">
    <w:name w:val="toc 3"/>
    <w:basedOn w:val="a"/>
    <w:next w:val="a"/>
    <w:autoRedefine/>
    <w:uiPriority w:val="39"/>
    <w:unhideWhenUsed/>
    <w:rsid w:val="009A7D01"/>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530417">
      <w:bodyDiv w:val="1"/>
      <w:marLeft w:val="0"/>
      <w:marRight w:val="0"/>
      <w:marTop w:val="0"/>
      <w:marBottom w:val="0"/>
      <w:divBdr>
        <w:top w:val="none" w:sz="0" w:space="0" w:color="auto"/>
        <w:left w:val="none" w:sz="0" w:space="0" w:color="auto"/>
        <w:bottom w:val="none" w:sz="0" w:space="0" w:color="auto"/>
        <w:right w:val="none" w:sz="0" w:space="0" w:color="auto"/>
      </w:divBdr>
    </w:div>
    <w:div w:id="122625254">
      <w:bodyDiv w:val="1"/>
      <w:marLeft w:val="0"/>
      <w:marRight w:val="0"/>
      <w:marTop w:val="0"/>
      <w:marBottom w:val="0"/>
      <w:divBdr>
        <w:top w:val="none" w:sz="0" w:space="0" w:color="auto"/>
        <w:left w:val="none" w:sz="0" w:space="0" w:color="auto"/>
        <w:bottom w:val="none" w:sz="0" w:space="0" w:color="auto"/>
        <w:right w:val="none" w:sz="0" w:space="0" w:color="auto"/>
      </w:divBdr>
    </w:div>
    <w:div w:id="249899662">
      <w:bodyDiv w:val="1"/>
      <w:marLeft w:val="0"/>
      <w:marRight w:val="0"/>
      <w:marTop w:val="0"/>
      <w:marBottom w:val="0"/>
      <w:divBdr>
        <w:top w:val="none" w:sz="0" w:space="0" w:color="auto"/>
        <w:left w:val="none" w:sz="0" w:space="0" w:color="auto"/>
        <w:bottom w:val="none" w:sz="0" w:space="0" w:color="auto"/>
        <w:right w:val="none" w:sz="0" w:space="0" w:color="auto"/>
      </w:divBdr>
    </w:div>
    <w:div w:id="272053570">
      <w:bodyDiv w:val="1"/>
      <w:marLeft w:val="0"/>
      <w:marRight w:val="0"/>
      <w:marTop w:val="0"/>
      <w:marBottom w:val="0"/>
      <w:divBdr>
        <w:top w:val="none" w:sz="0" w:space="0" w:color="auto"/>
        <w:left w:val="none" w:sz="0" w:space="0" w:color="auto"/>
        <w:bottom w:val="none" w:sz="0" w:space="0" w:color="auto"/>
        <w:right w:val="none" w:sz="0" w:space="0" w:color="auto"/>
      </w:divBdr>
    </w:div>
    <w:div w:id="350226864">
      <w:bodyDiv w:val="1"/>
      <w:marLeft w:val="0"/>
      <w:marRight w:val="0"/>
      <w:marTop w:val="0"/>
      <w:marBottom w:val="0"/>
      <w:divBdr>
        <w:top w:val="none" w:sz="0" w:space="0" w:color="auto"/>
        <w:left w:val="none" w:sz="0" w:space="0" w:color="auto"/>
        <w:bottom w:val="none" w:sz="0" w:space="0" w:color="auto"/>
        <w:right w:val="none" w:sz="0" w:space="0" w:color="auto"/>
      </w:divBdr>
    </w:div>
    <w:div w:id="413360190">
      <w:bodyDiv w:val="1"/>
      <w:marLeft w:val="0"/>
      <w:marRight w:val="0"/>
      <w:marTop w:val="0"/>
      <w:marBottom w:val="0"/>
      <w:divBdr>
        <w:top w:val="none" w:sz="0" w:space="0" w:color="auto"/>
        <w:left w:val="none" w:sz="0" w:space="0" w:color="auto"/>
        <w:bottom w:val="none" w:sz="0" w:space="0" w:color="auto"/>
        <w:right w:val="none" w:sz="0" w:space="0" w:color="auto"/>
      </w:divBdr>
    </w:div>
    <w:div w:id="477572839">
      <w:bodyDiv w:val="1"/>
      <w:marLeft w:val="0"/>
      <w:marRight w:val="0"/>
      <w:marTop w:val="0"/>
      <w:marBottom w:val="0"/>
      <w:divBdr>
        <w:top w:val="none" w:sz="0" w:space="0" w:color="auto"/>
        <w:left w:val="none" w:sz="0" w:space="0" w:color="auto"/>
        <w:bottom w:val="none" w:sz="0" w:space="0" w:color="auto"/>
        <w:right w:val="none" w:sz="0" w:space="0" w:color="auto"/>
      </w:divBdr>
    </w:div>
    <w:div w:id="578447246">
      <w:bodyDiv w:val="1"/>
      <w:marLeft w:val="0"/>
      <w:marRight w:val="0"/>
      <w:marTop w:val="0"/>
      <w:marBottom w:val="0"/>
      <w:divBdr>
        <w:top w:val="none" w:sz="0" w:space="0" w:color="auto"/>
        <w:left w:val="none" w:sz="0" w:space="0" w:color="auto"/>
        <w:bottom w:val="none" w:sz="0" w:space="0" w:color="auto"/>
        <w:right w:val="none" w:sz="0" w:space="0" w:color="auto"/>
      </w:divBdr>
    </w:div>
    <w:div w:id="623509995">
      <w:bodyDiv w:val="1"/>
      <w:marLeft w:val="0"/>
      <w:marRight w:val="0"/>
      <w:marTop w:val="0"/>
      <w:marBottom w:val="0"/>
      <w:divBdr>
        <w:top w:val="none" w:sz="0" w:space="0" w:color="auto"/>
        <w:left w:val="none" w:sz="0" w:space="0" w:color="auto"/>
        <w:bottom w:val="none" w:sz="0" w:space="0" w:color="auto"/>
        <w:right w:val="none" w:sz="0" w:space="0" w:color="auto"/>
      </w:divBdr>
    </w:div>
    <w:div w:id="636490987">
      <w:bodyDiv w:val="1"/>
      <w:marLeft w:val="0"/>
      <w:marRight w:val="0"/>
      <w:marTop w:val="0"/>
      <w:marBottom w:val="0"/>
      <w:divBdr>
        <w:top w:val="none" w:sz="0" w:space="0" w:color="auto"/>
        <w:left w:val="none" w:sz="0" w:space="0" w:color="auto"/>
        <w:bottom w:val="none" w:sz="0" w:space="0" w:color="auto"/>
        <w:right w:val="none" w:sz="0" w:space="0" w:color="auto"/>
      </w:divBdr>
    </w:div>
    <w:div w:id="750546838">
      <w:bodyDiv w:val="1"/>
      <w:marLeft w:val="0"/>
      <w:marRight w:val="0"/>
      <w:marTop w:val="0"/>
      <w:marBottom w:val="0"/>
      <w:divBdr>
        <w:top w:val="none" w:sz="0" w:space="0" w:color="auto"/>
        <w:left w:val="none" w:sz="0" w:space="0" w:color="auto"/>
        <w:bottom w:val="none" w:sz="0" w:space="0" w:color="auto"/>
        <w:right w:val="none" w:sz="0" w:space="0" w:color="auto"/>
      </w:divBdr>
    </w:div>
    <w:div w:id="820923189">
      <w:bodyDiv w:val="1"/>
      <w:marLeft w:val="0"/>
      <w:marRight w:val="0"/>
      <w:marTop w:val="0"/>
      <w:marBottom w:val="0"/>
      <w:divBdr>
        <w:top w:val="none" w:sz="0" w:space="0" w:color="auto"/>
        <w:left w:val="none" w:sz="0" w:space="0" w:color="auto"/>
        <w:bottom w:val="none" w:sz="0" w:space="0" w:color="auto"/>
        <w:right w:val="none" w:sz="0" w:space="0" w:color="auto"/>
      </w:divBdr>
    </w:div>
    <w:div w:id="891036364">
      <w:bodyDiv w:val="1"/>
      <w:marLeft w:val="0"/>
      <w:marRight w:val="0"/>
      <w:marTop w:val="0"/>
      <w:marBottom w:val="0"/>
      <w:divBdr>
        <w:top w:val="none" w:sz="0" w:space="0" w:color="auto"/>
        <w:left w:val="none" w:sz="0" w:space="0" w:color="auto"/>
        <w:bottom w:val="none" w:sz="0" w:space="0" w:color="auto"/>
        <w:right w:val="none" w:sz="0" w:space="0" w:color="auto"/>
      </w:divBdr>
    </w:div>
    <w:div w:id="974140504">
      <w:bodyDiv w:val="1"/>
      <w:marLeft w:val="0"/>
      <w:marRight w:val="0"/>
      <w:marTop w:val="0"/>
      <w:marBottom w:val="0"/>
      <w:divBdr>
        <w:top w:val="none" w:sz="0" w:space="0" w:color="auto"/>
        <w:left w:val="none" w:sz="0" w:space="0" w:color="auto"/>
        <w:bottom w:val="none" w:sz="0" w:space="0" w:color="auto"/>
        <w:right w:val="none" w:sz="0" w:space="0" w:color="auto"/>
      </w:divBdr>
    </w:div>
    <w:div w:id="992563412">
      <w:bodyDiv w:val="1"/>
      <w:marLeft w:val="0"/>
      <w:marRight w:val="0"/>
      <w:marTop w:val="0"/>
      <w:marBottom w:val="0"/>
      <w:divBdr>
        <w:top w:val="none" w:sz="0" w:space="0" w:color="auto"/>
        <w:left w:val="none" w:sz="0" w:space="0" w:color="auto"/>
        <w:bottom w:val="none" w:sz="0" w:space="0" w:color="auto"/>
        <w:right w:val="none" w:sz="0" w:space="0" w:color="auto"/>
      </w:divBdr>
    </w:div>
    <w:div w:id="1059472389">
      <w:bodyDiv w:val="1"/>
      <w:marLeft w:val="0"/>
      <w:marRight w:val="0"/>
      <w:marTop w:val="0"/>
      <w:marBottom w:val="0"/>
      <w:divBdr>
        <w:top w:val="none" w:sz="0" w:space="0" w:color="auto"/>
        <w:left w:val="none" w:sz="0" w:space="0" w:color="auto"/>
        <w:bottom w:val="none" w:sz="0" w:space="0" w:color="auto"/>
        <w:right w:val="none" w:sz="0" w:space="0" w:color="auto"/>
      </w:divBdr>
    </w:div>
    <w:div w:id="1200824764">
      <w:bodyDiv w:val="1"/>
      <w:marLeft w:val="0"/>
      <w:marRight w:val="0"/>
      <w:marTop w:val="0"/>
      <w:marBottom w:val="0"/>
      <w:divBdr>
        <w:top w:val="none" w:sz="0" w:space="0" w:color="auto"/>
        <w:left w:val="none" w:sz="0" w:space="0" w:color="auto"/>
        <w:bottom w:val="none" w:sz="0" w:space="0" w:color="auto"/>
        <w:right w:val="none" w:sz="0" w:space="0" w:color="auto"/>
      </w:divBdr>
    </w:div>
    <w:div w:id="1241451222">
      <w:bodyDiv w:val="1"/>
      <w:marLeft w:val="0"/>
      <w:marRight w:val="0"/>
      <w:marTop w:val="0"/>
      <w:marBottom w:val="0"/>
      <w:divBdr>
        <w:top w:val="none" w:sz="0" w:space="0" w:color="auto"/>
        <w:left w:val="none" w:sz="0" w:space="0" w:color="auto"/>
        <w:bottom w:val="none" w:sz="0" w:space="0" w:color="auto"/>
        <w:right w:val="none" w:sz="0" w:space="0" w:color="auto"/>
      </w:divBdr>
    </w:div>
    <w:div w:id="1253199991">
      <w:bodyDiv w:val="1"/>
      <w:marLeft w:val="0"/>
      <w:marRight w:val="0"/>
      <w:marTop w:val="0"/>
      <w:marBottom w:val="0"/>
      <w:divBdr>
        <w:top w:val="none" w:sz="0" w:space="0" w:color="auto"/>
        <w:left w:val="none" w:sz="0" w:space="0" w:color="auto"/>
        <w:bottom w:val="none" w:sz="0" w:space="0" w:color="auto"/>
        <w:right w:val="none" w:sz="0" w:space="0" w:color="auto"/>
      </w:divBdr>
    </w:div>
    <w:div w:id="1587762839">
      <w:bodyDiv w:val="1"/>
      <w:marLeft w:val="0"/>
      <w:marRight w:val="0"/>
      <w:marTop w:val="0"/>
      <w:marBottom w:val="0"/>
      <w:divBdr>
        <w:top w:val="none" w:sz="0" w:space="0" w:color="auto"/>
        <w:left w:val="none" w:sz="0" w:space="0" w:color="auto"/>
        <w:bottom w:val="none" w:sz="0" w:space="0" w:color="auto"/>
        <w:right w:val="none" w:sz="0" w:space="0" w:color="auto"/>
      </w:divBdr>
    </w:div>
    <w:div w:id="1659765927">
      <w:bodyDiv w:val="1"/>
      <w:marLeft w:val="0"/>
      <w:marRight w:val="0"/>
      <w:marTop w:val="0"/>
      <w:marBottom w:val="0"/>
      <w:divBdr>
        <w:top w:val="none" w:sz="0" w:space="0" w:color="auto"/>
        <w:left w:val="none" w:sz="0" w:space="0" w:color="auto"/>
        <w:bottom w:val="none" w:sz="0" w:space="0" w:color="auto"/>
        <w:right w:val="none" w:sz="0" w:space="0" w:color="auto"/>
      </w:divBdr>
    </w:div>
    <w:div w:id="1879201618">
      <w:bodyDiv w:val="1"/>
      <w:marLeft w:val="0"/>
      <w:marRight w:val="0"/>
      <w:marTop w:val="0"/>
      <w:marBottom w:val="0"/>
      <w:divBdr>
        <w:top w:val="none" w:sz="0" w:space="0" w:color="auto"/>
        <w:left w:val="none" w:sz="0" w:space="0" w:color="auto"/>
        <w:bottom w:val="none" w:sz="0" w:space="0" w:color="auto"/>
        <w:right w:val="none" w:sz="0" w:space="0" w:color="auto"/>
      </w:divBdr>
    </w:div>
    <w:div w:id="2097087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teachingenglish.org.uk/article/role-play" TargetMode="External"/><Relationship Id="rId18" Type="http://schemas.openxmlformats.org/officeDocument/2006/relationships/hyperlink" Target="https://learnenglish.britishcouncil.org/general-english/audio-series/podcasts/series-3/episode-03" TargetMode="External"/><Relationship Id="rId3" Type="http://schemas.openxmlformats.org/officeDocument/2006/relationships/styles" Target="styles.xml"/><Relationship Id="rId21" Type="http://schemas.openxmlformats.org/officeDocument/2006/relationships/image" Target="media/image5.jpeg"/><Relationship Id="rId7" Type="http://schemas.openxmlformats.org/officeDocument/2006/relationships/endnotes" Target="endnotes.xml"/><Relationship Id="rId12" Type="http://schemas.openxmlformats.org/officeDocument/2006/relationships/hyperlink" Target="https://zakon.rada.gov.ua/laws/show/463-20" TargetMode="External"/><Relationship Id="rId17" Type="http://schemas.openxmlformats.org/officeDocument/2006/relationships/hyperlink" Target="https://www.professorjackrichards.com/stages-speaking-lesson/" TargetMode="External"/><Relationship Id="rId2" Type="http://schemas.openxmlformats.org/officeDocument/2006/relationships/numbering" Target="numbering.xml"/><Relationship Id="rId16" Type="http://schemas.openxmlformats.org/officeDocument/2006/relationships/hyperlink" Target="https://www.youtube.com/watch?v=h0yYXjvHV3I" TargetMode="Externa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1392-2011-&#1087;"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youtube.com/watch?v=R9tQXY2GNxI" TargetMode="External"/><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www.cambridgeenglish.org/images/504505-a2-key-handbook-2020.pdf" TargetMode="External"/><Relationship Id="rId22" Type="http://schemas.openxmlformats.org/officeDocument/2006/relationships/image" Target="media/image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0EE8AC-78DB-4189-90B5-1CA4C681AB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589</TotalTime>
  <Pages>95</Pages>
  <Words>21170</Words>
  <Characters>120669</Characters>
  <Application>Microsoft Office Word</Application>
  <DocSecurity>0</DocSecurity>
  <Lines>1005</Lines>
  <Paragraphs>283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141556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Виктория Ермоленко</dc:creator>
  <cp:lastModifiedBy>Виктория Ермоленко</cp:lastModifiedBy>
  <cp:revision>8</cp:revision>
  <dcterms:created xsi:type="dcterms:W3CDTF">2022-12-16T05:00:00Z</dcterms:created>
  <dcterms:modified xsi:type="dcterms:W3CDTF">2022-12-24T12:10:00Z</dcterms:modified>
</cp:coreProperties>
</file>