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F6B" w:rsidRPr="000D6CFF" w:rsidRDefault="00215F6B" w:rsidP="00215F6B">
      <w:pPr>
        <w:spacing w:after="0" w:line="360" w:lineRule="auto"/>
        <w:jc w:val="center"/>
        <w:rPr>
          <w:rFonts w:ascii="Times New Roman" w:hAnsi="Times New Roman"/>
          <w:sz w:val="28"/>
          <w:szCs w:val="28"/>
        </w:rPr>
      </w:pPr>
      <w:r w:rsidRPr="002339A9">
        <w:rPr>
          <w:noProof/>
        </w:rPr>
        <w:pict>
          <v:shape id="Округлений прямокутник 21" o:spid="_x0000_s1100" style="position:absolute;left:0;text-align:left;margin-left:449.7pt;margin-top:-32.1pt;width:27.75pt;height:27pt;z-index:1;visibility:visible" coordsize="352428,342900" o:spt="100" adj="0,,0" path="m57150,r-1,c25586,,,25586,,57149l,285750v,31563,25586,57149,57149,57150l295278,342900v31563,-1,57150,-25587,57150,-57150l352428,57150c352428,25586,326841,,295278,l57150,xe" strokecolor="white" strokeweight=".35281mm">
            <v:stroke joinstyle="miter"/>
            <v:formulas/>
            <v:path arrowok="t" o:connecttype="custom" o:connectlocs="176213,0;352425,171450;176213,342900;0,171450" o:connectangles="270,0,90,180" textboxrect="16739,16739,335689,326161"/>
          </v:shape>
        </w:pict>
      </w:r>
      <w:r w:rsidRPr="000D6CFF">
        <w:rPr>
          <w:rFonts w:ascii="Times New Roman" w:hAnsi="Times New Roman"/>
          <w:b/>
          <w:bCs/>
          <w:sz w:val="28"/>
          <w:szCs w:val="28"/>
        </w:rPr>
        <w:t>Міністерство освіти і науки України</w:t>
      </w:r>
    </w:p>
    <w:p w:rsidR="00215F6B" w:rsidRPr="000D6CFF" w:rsidRDefault="00215F6B" w:rsidP="00215F6B">
      <w:pPr>
        <w:spacing w:after="0" w:line="360" w:lineRule="auto"/>
        <w:jc w:val="center"/>
        <w:rPr>
          <w:rFonts w:ascii="Times New Roman" w:hAnsi="Times New Roman"/>
          <w:b/>
          <w:bCs/>
          <w:sz w:val="28"/>
          <w:szCs w:val="28"/>
        </w:rPr>
      </w:pPr>
      <w:r w:rsidRPr="000D6CFF">
        <w:rPr>
          <w:rFonts w:ascii="Times New Roman" w:hAnsi="Times New Roman"/>
          <w:b/>
          <w:bCs/>
          <w:sz w:val="28"/>
          <w:szCs w:val="28"/>
        </w:rPr>
        <w:t>Ніжинський державний університет імені Миколи Гоголя</w:t>
      </w:r>
    </w:p>
    <w:p w:rsidR="00215F6B" w:rsidRPr="003579B7" w:rsidRDefault="00215F6B" w:rsidP="00215F6B">
      <w:pPr>
        <w:spacing w:after="0" w:line="360" w:lineRule="auto"/>
        <w:jc w:val="center"/>
        <w:rPr>
          <w:rFonts w:ascii="Times New Roman" w:hAnsi="Times New Roman"/>
          <w:sz w:val="28"/>
          <w:szCs w:val="28"/>
        </w:rPr>
      </w:pPr>
      <w:r w:rsidRPr="000D6CFF">
        <w:rPr>
          <w:rFonts w:ascii="Times New Roman" w:hAnsi="Times New Roman"/>
          <w:b/>
          <w:bCs/>
          <w:sz w:val="28"/>
          <w:szCs w:val="28"/>
        </w:rPr>
        <w:t>Природничо-географічний факультет</w:t>
      </w:r>
    </w:p>
    <w:p w:rsidR="00215F6B" w:rsidRPr="000D6CFF" w:rsidRDefault="00215F6B" w:rsidP="00215F6B">
      <w:pPr>
        <w:spacing w:after="0" w:line="240" w:lineRule="auto"/>
        <w:jc w:val="center"/>
        <w:rPr>
          <w:rFonts w:ascii="Times New Roman" w:hAnsi="Times New Roman"/>
          <w:b/>
          <w:bCs/>
          <w:sz w:val="28"/>
          <w:szCs w:val="28"/>
        </w:rPr>
      </w:pPr>
    </w:p>
    <w:p w:rsidR="00215F6B" w:rsidRDefault="00215F6B" w:rsidP="00215F6B">
      <w:pPr>
        <w:spacing w:after="0" w:line="360" w:lineRule="auto"/>
        <w:jc w:val="center"/>
        <w:rPr>
          <w:rFonts w:ascii="Times New Roman" w:hAnsi="Times New Roman"/>
          <w:b/>
          <w:bCs/>
          <w:sz w:val="28"/>
          <w:szCs w:val="28"/>
        </w:rPr>
      </w:pPr>
      <w:r w:rsidRPr="000D6CFF">
        <w:rPr>
          <w:rFonts w:ascii="Times New Roman" w:hAnsi="Times New Roman"/>
          <w:b/>
          <w:bCs/>
          <w:sz w:val="28"/>
          <w:szCs w:val="28"/>
        </w:rPr>
        <w:t>Кафедра  географії</w:t>
      </w:r>
    </w:p>
    <w:p w:rsidR="00215F6B" w:rsidRPr="000D6CFF" w:rsidRDefault="00215F6B" w:rsidP="00215F6B">
      <w:pPr>
        <w:spacing w:after="0" w:line="360" w:lineRule="auto"/>
        <w:ind w:left="5245"/>
        <w:rPr>
          <w:rFonts w:ascii="Times New Roman" w:hAnsi="Times New Roman"/>
          <w:b/>
          <w:bCs/>
          <w:sz w:val="28"/>
          <w:szCs w:val="28"/>
        </w:rPr>
      </w:pPr>
      <w:r w:rsidRPr="000D6CFF">
        <w:rPr>
          <w:rFonts w:ascii="Times New Roman" w:hAnsi="Times New Roman"/>
          <w:b/>
          <w:bCs/>
          <w:sz w:val="28"/>
          <w:szCs w:val="28"/>
        </w:rPr>
        <w:t>Освітньо-професійна програма: географія туризму</w:t>
      </w:r>
    </w:p>
    <w:p w:rsidR="00215F6B" w:rsidRPr="000D6CFF" w:rsidRDefault="00215F6B" w:rsidP="00215F6B">
      <w:pPr>
        <w:spacing w:after="0" w:line="360" w:lineRule="auto"/>
        <w:ind w:left="5245"/>
        <w:rPr>
          <w:rFonts w:ascii="Times New Roman" w:hAnsi="Times New Roman"/>
          <w:sz w:val="28"/>
          <w:szCs w:val="28"/>
        </w:rPr>
      </w:pPr>
      <w:r w:rsidRPr="000D6CFF">
        <w:rPr>
          <w:rFonts w:ascii="Times New Roman" w:hAnsi="Times New Roman"/>
          <w:b/>
          <w:bCs/>
          <w:sz w:val="28"/>
          <w:szCs w:val="28"/>
        </w:rPr>
        <w:t>Спеціальність: 106 Географія</w:t>
      </w:r>
    </w:p>
    <w:p w:rsidR="00215F6B" w:rsidRPr="00215F6B" w:rsidRDefault="00215F6B" w:rsidP="00215F6B">
      <w:pPr>
        <w:spacing w:after="0" w:line="240" w:lineRule="auto"/>
        <w:rPr>
          <w:rFonts w:ascii="Times New Roman" w:hAnsi="Times New Roman"/>
          <w:sz w:val="28"/>
          <w:szCs w:val="28"/>
          <w:lang w:val="en-US"/>
        </w:rPr>
      </w:pPr>
    </w:p>
    <w:p w:rsidR="00215F6B" w:rsidRPr="000D6CFF" w:rsidRDefault="00215F6B" w:rsidP="00215F6B">
      <w:pPr>
        <w:spacing w:after="0" w:line="240" w:lineRule="auto"/>
        <w:jc w:val="center"/>
        <w:rPr>
          <w:rFonts w:ascii="Times New Roman" w:hAnsi="Times New Roman"/>
          <w:sz w:val="28"/>
          <w:szCs w:val="28"/>
        </w:rPr>
      </w:pPr>
    </w:p>
    <w:p w:rsidR="00215F6B" w:rsidRDefault="00215F6B" w:rsidP="00215F6B">
      <w:pPr>
        <w:spacing w:after="0" w:line="360" w:lineRule="auto"/>
        <w:jc w:val="center"/>
        <w:rPr>
          <w:rFonts w:ascii="Times New Roman" w:hAnsi="Times New Roman"/>
          <w:b/>
          <w:sz w:val="28"/>
          <w:szCs w:val="28"/>
        </w:rPr>
      </w:pPr>
      <w:r>
        <w:rPr>
          <w:rFonts w:ascii="Times New Roman" w:hAnsi="Times New Roman"/>
          <w:b/>
          <w:sz w:val="28"/>
          <w:szCs w:val="28"/>
        </w:rPr>
        <w:t>КВАЛІФІКАЦІЙНА РОБОТА</w:t>
      </w:r>
    </w:p>
    <w:p w:rsidR="00215F6B" w:rsidRPr="000D6CFF" w:rsidRDefault="00215F6B" w:rsidP="00215F6B">
      <w:pPr>
        <w:spacing w:after="0" w:line="360" w:lineRule="auto"/>
        <w:jc w:val="center"/>
        <w:rPr>
          <w:rFonts w:ascii="Times New Roman" w:hAnsi="Times New Roman"/>
          <w:b/>
          <w:bCs/>
          <w:sz w:val="28"/>
          <w:szCs w:val="28"/>
        </w:rPr>
      </w:pPr>
      <w:r>
        <w:rPr>
          <w:rFonts w:ascii="Times New Roman" w:hAnsi="Times New Roman"/>
          <w:b/>
          <w:bCs/>
          <w:sz w:val="28"/>
          <w:szCs w:val="28"/>
        </w:rPr>
        <w:t>на здобуття освітнього ступеня</w:t>
      </w:r>
      <w:r w:rsidRPr="000D6CFF">
        <w:rPr>
          <w:rFonts w:ascii="Times New Roman" w:hAnsi="Times New Roman"/>
          <w:b/>
          <w:bCs/>
          <w:sz w:val="28"/>
          <w:szCs w:val="28"/>
        </w:rPr>
        <w:t xml:space="preserve">: магістр географії, туризмознавець,  </w:t>
      </w:r>
    </w:p>
    <w:p w:rsidR="00215F6B" w:rsidRPr="003579B7" w:rsidRDefault="00215F6B" w:rsidP="00215F6B">
      <w:pPr>
        <w:spacing w:after="0" w:line="360" w:lineRule="auto"/>
        <w:jc w:val="center"/>
        <w:rPr>
          <w:rFonts w:ascii="Times New Roman" w:hAnsi="Times New Roman"/>
          <w:b/>
          <w:bCs/>
          <w:sz w:val="28"/>
          <w:szCs w:val="28"/>
        </w:rPr>
      </w:pPr>
      <w:r w:rsidRPr="000D6CFF">
        <w:rPr>
          <w:rFonts w:ascii="Times New Roman" w:hAnsi="Times New Roman"/>
          <w:b/>
          <w:bCs/>
          <w:sz w:val="28"/>
          <w:szCs w:val="28"/>
        </w:rPr>
        <w:t>викладач географії</w:t>
      </w:r>
    </w:p>
    <w:p w:rsidR="00215F6B" w:rsidRPr="009B30A1" w:rsidRDefault="00215F6B" w:rsidP="00215F6B">
      <w:pPr>
        <w:spacing w:after="0" w:line="360" w:lineRule="auto"/>
        <w:jc w:val="center"/>
        <w:rPr>
          <w:rFonts w:ascii="Times New Roman" w:hAnsi="Times New Roman"/>
          <w:b/>
          <w:sz w:val="28"/>
          <w:szCs w:val="28"/>
        </w:rPr>
      </w:pPr>
      <w:r w:rsidRPr="009B30A1">
        <w:rPr>
          <w:rFonts w:ascii="Times New Roman" w:hAnsi="Times New Roman"/>
          <w:b/>
          <w:sz w:val="28"/>
          <w:szCs w:val="28"/>
        </w:rPr>
        <w:t>БЕЛІГЕРАТИВНИЙ РЕЛЬЄФ ЧЕРНІГІВСЬКОЇ ОБЛАСТІ – ІСТОРІЯ ФОРМУВАННЯ ТА ОСОБЛИВОСТІ РОЗМІЩЕННЯ</w:t>
      </w:r>
    </w:p>
    <w:p w:rsidR="00215F6B" w:rsidRPr="003579B7" w:rsidRDefault="00215F6B" w:rsidP="00215F6B">
      <w:pPr>
        <w:spacing w:after="0" w:line="240" w:lineRule="auto"/>
        <w:jc w:val="center"/>
        <w:rPr>
          <w:rFonts w:ascii="Times New Roman" w:hAnsi="Times New Roman"/>
          <w:b/>
          <w:bCs/>
          <w:sz w:val="28"/>
          <w:szCs w:val="28"/>
        </w:rPr>
      </w:pPr>
      <w:r>
        <w:rPr>
          <w:rFonts w:ascii="Times New Roman" w:hAnsi="Times New Roman"/>
          <w:b/>
          <w:bCs/>
          <w:sz w:val="28"/>
          <w:szCs w:val="28"/>
        </w:rPr>
        <w:t>Федорця Романа Дмитровича</w:t>
      </w:r>
    </w:p>
    <w:p w:rsidR="00215F6B" w:rsidRPr="000D6CFF" w:rsidRDefault="00215F6B" w:rsidP="00215F6B">
      <w:pPr>
        <w:spacing w:after="0" w:line="240" w:lineRule="auto"/>
        <w:ind w:left="4320"/>
        <w:rPr>
          <w:rFonts w:ascii="Times New Roman" w:hAnsi="Times New Roman"/>
          <w:sz w:val="28"/>
          <w:szCs w:val="28"/>
        </w:rPr>
      </w:pPr>
    </w:p>
    <w:p w:rsidR="00215F6B" w:rsidRPr="000D6CFF" w:rsidRDefault="00215F6B" w:rsidP="00215F6B">
      <w:pPr>
        <w:spacing w:after="0" w:line="240" w:lineRule="auto"/>
        <w:ind w:left="4320"/>
        <w:rPr>
          <w:rFonts w:ascii="Times New Roman" w:hAnsi="Times New Roman"/>
          <w:b/>
          <w:bCs/>
          <w:sz w:val="28"/>
          <w:szCs w:val="28"/>
        </w:rPr>
      </w:pPr>
    </w:p>
    <w:p w:rsidR="00215F6B" w:rsidRPr="000D6CFF" w:rsidRDefault="00215F6B" w:rsidP="00215F6B">
      <w:pPr>
        <w:spacing w:after="0" w:line="240" w:lineRule="auto"/>
        <w:ind w:left="4111"/>
        <w:rPr>
          <w:rFonts w:ascii="Times New Roman" w:hAnsi="Times New Roman"/>
          <w:sz w:val="28"/>
          <w:szCs w:val="28"/>
        </w:rPr>
      </w:pPr>
      <w:r w:rsidRPr="000D6CFF">
        <w:rPr>
          <w:rFonts w:ascii="Times New Roman" w:hAnsi="Times New Roman"/>
          <w:b/>
          <w:bCs/>
          <w:sz w:val="28"/>
          <w:szCs w:val="28"/>
        </w:rPr>
        <w:t>Науковий керівник:</w:t>
      </w:r>
      <w:r w:rsidRPr="000D6CFF">
        <w:rPr>
          <w:rFonts w:ascii="Times New Roman" w:hAnsi="Times New Roman"/>
          <w:sz w:val="28"/>
          <w:szCs w:val="28"/>
        </w:rPr>
        <w:t xml:space="preserve"> </w:t>
      </w:r>
    </w:p>
    <w:p w:rsidR="00215F6B" w:rsidRPr="000D6CFF" w:rsidRDefault="00215F6B" w:rsidP="00215F6B">
      <w:pPr>
        <w:spacing w:after="0" w:line="240" w:lineRule="auto"/>
        <w:ind w:left="4111"/>
        <w:rPr>
          <w:rFonts w:ascii="Times New Roman" w:hAnsi="Times New Roman"/>
          <w:sz w:val="28"/>
          <w:szCs w:val="28"/>
        </w:rPr>
      </w:pPr>
      <w:r w:rsidRPr="000D6CFF">
        <w:rPr>
          <w:rFonts w:ascii="Times New Roman" w:hAnsi="Times New Roman"/>
          <w:sz w:val="28"/>
          <w:szCs w:val="28"/>
        </w:rPr>
        <w:t>канд. геогр. наук, доцент</w:t>
      </w:r>
    </w:p>
    <w:p w:rsidR="00215F6B" w:rsidRPr="000D6CFF" w:rsidRDefault="00215F6B" w:rsidP="00215F6B">
      <w:pPr>
        <w:spacing w:after="0" w:line="240" w:lineRule="auto"/>
        <w:ind w:left="4111"/>
        <w:rPr>
          <w:rFonts w:ascii="Times New Roman" w:hAnsi="Times New Roman"/>
          <w:sz w:val="28"/>
          <w:szCs w:val="28"/>
        </w:rPr>
      </w:pPr>
      <w:r w:rsidRPr="000D6CFF">
        <w:rPr>
          <w:rFonts w:ascii="Times New Roman" w:hAnsi="Times New Roman"/>
          <w:sz w:val="28"/>
          <w:szCs w:val="28"/>
        </w:rPr>
        <w:t>Філоненко Ю.М.</w:t>
      </w:r>
    </w:p>
    <w:p w:rsidR="00215F6B" w:rsidRPr="000D6CFF" w:rsidRDefault="00215F6B" w:rsidP="00215F6B">
      <w:pPr>
        <w:spacing w:after="0" w:line="240" w:lineRule="auto"/>
        <w:ind w:left="4111"/>
        <w:rPr>
          <w:rFonts w:ascii="Times New Roman" w:hAnsi="Times New Roman"/>
          <w:sz w:val="28"/>
          <w:szCs w:val="28"/>
        </w:rPr>
      </w:pPr>
      <w:r w:rsidRPr="000D6CFF">
        <w:rPr>
          <w:rFonts w:ascii="Times New Roman" w:hAnsi="Times New Roman"/>
          <w:sz w:val="28"/>
          <w:szCs w:val="28"/>
        </w:rPr>
        <w:t xml:space="preserve">                                </w:t>
      </w:r>
    </w:p>
    <w:p w:rsidR="00215F6B" w:rsidRPr="0096065E" w:rsidRDefault="00215F6B" w:rsidP="00215F6B">
      <w:pPr>
        <w:spacing w:after="0" w:line="240" w:lineRule="auto"/>
        <w:ind w:left="4111"/>
        <w:rPr>
          <w:rFonts w:ascii="Times New Roman" w:hAnsi="Times New Roman"/>
          <w:sz w:val="28"/>
          <w:szCs w:val="28"/>
        </w:rPr>
      </w:pPr>
      <w:r w:rsidRPr="0096065E">
        <w:rPr>
          <w:rFonts w:ascii="Times New Roman" w:hAnsi="Times New Roman"/>
          <w:b/>
          <w:bCs/>
          <w:sz w:val="28"/>
          <w:szCs w:val="28"/>
        </w:rPr>
        <w:t xml:space="preserve">Рецензент: </w:t>
      </w:r>
      <w:r w:rsidRPr="0096065E">
        <w:rPr>
          <w:rFonts w:ascii="Times New Roman" w:hAnsi="Times New Roman"/>
          <w:sz w:val="28"/>
          <w:szCs w:val="28"/>
        </w:rPr>
        <w:t>канд. геогр. наук, доцент</w:t>
      </w:r>
    </w:p>
    <w:p w:rsidR="00215F6B" w:rsidRPr="0096065E" w:rsidRDefault="00215F6B" w:rsidP="00215F6B">
      <w:pPr>
        <w:spacing w:after="0" w:line="240" w:lineRule="auto"/>
        <w:ind w:left="4111"/>
        <w:rPr>
          <w:rFonts w:ascii="Times New Roman" w:hAnsi="Times New Roman"/>
          <w:sz w:val="28"/>
          <w:szCs w:val="28"/>
        </w:rPr>
      </w:pPr>
      <w:r w:rsidRPr="0096065E">
        <w:rPr>
          <w:rFonts w:ascii="Times New Roman" w:hAnsi="Times New Roman"/>
          <w:sz w:val="28"/>
          <w:szCs w:val="28"/>
        </w:rPr>
        <w:t>Барановська О.В.</w:t>
      </w:r>
    </w:p>
    <w:p w:rsidR="00215F6B" w:rsidRPr="0096065E" w:rsidRDefault="00215F6B" w:rsidP="00215F6B">
      <w:pPr>
        <w:spacing w:after="0" w:line="240" w:lineRule="auto"/>
        <w:ind w:left="4111"/>
        <w:rPr>
          <w:rFonts w:ascii="Times New Roman" w:hAnsi="Times New Roman"/>
          <w:b/>
          <w:bCs/>
          <w:sz w:val="28"/>
          <w:szCs w:val="28"/>
        </w:rPr>
      </w:pPr>
    </w:p>
    <w:p w:rsidR="00215F6B" w:rsidRPr="0096065E" w:rsidRDefault="00215F6B" w:rsidP="00215F6B">
      <w:pPr>
        <w:spacing w:after="0" w:line="240" w:lineRule="auto"/>
        <w:rPr>
          <w:rFonts w:ascii="Times New Roman" w:hAnsi="Times New Roman"/>
          <w:b/>
          <w:bCs/>
          <w:sz w:val="28"/>
          <w:szCs w:val="28"/>
        </w:rPr>
      </w:pPr>
    </w:p>
    <w:p w:rsidR="00215F6B" w:rsidRPr="0096065E" w:rsidRDefault="00215F6B" w:rsidP="00215F6B">
      <w:pPr>
        <w:spacing w:after="0" w:line="240" w:lineRule="auto"/>
        <w:ind w:left="4111"/>
        <w:rPr>
          <w:rFonts w:ascii="Times New Roman" w:hAnsi="Times New Roman"/>
          <w:sz w:val="28"/>
          <w:szCs w:val="28"/>
        </w:rPr>
      </w:pPr>
      <w:r w:rsidRPr="0096065E">
        <w:rPr>
          <w:rFonts w:ascii="Times New Roman" w:hAnsi="Times New Roman"/>
          <w:b/>
          <w:bCs/>
          <w:sz w:val="28"/>
          <w:szCs w:val="28"/>
        </w:rPr>
        <w:t>Рецензент:</w:t>
      </w:r>
      <w:r w:rsidRPr="0096065E">
        <w:rPr>
          <w:rFonts w:ascii="Times New Roman" w:hAnsi="Times New Roman"/>
          <w:sz w:val="28"/>
          <w:szCs w:val="28"/>
        </w:rPr>
        <w:t xml:space="preserve"> канд. геогр. наук, старший викладач Безпала О.В.</w:t>
      </w:r>
    </w:p>
    <w:p w:rsidR="00215F6B" w:rsidRPr="00BB43F3" w:rsidRDefault="00215F6B" w:rsidP="00215F6B">
      <w:pPr>
        <w:spacing w:after="0" w:line="240" w:lineRule="auto"/>
        <w:ind w:left="4111"/>
        <w:rPr>
          <w:rFonts w:ascii="Times New Roman" w:hAnsi="Times New Roman"/>
          <w:color w:val="FF0000"/>
          <w:sz w:val="28"/>
          <w:szCs w:val="28"/>
        </w:rPr>
      </w:pPr>
    </w:p>
    <w:p w:rsidR="00215F6B" w:rsidRPr="000D6CFF" w:rsidRDefault="00215F6B" w:rsidP="00215F6B">
      <w:pPr>
        <w:spacing w:after="0" w:line="240" w:lineRule="auto"/>
        <w:ind w:left="4111"/>
        <w:rPr>
          <w:rFonts w:ascii="Times New Roman" w:hAnsi="Times New Roman"/>
          <w:sz w:val="28"/>
          <w:szCs w:val="28"/>
        </w:rPr>
      </w:pPr>
      <w:r w:rsidRPr="000D6CFF">
        <w:rPr>
          <w:rFonts w:ascii="Times New Roman" w:hAnsi="Times New Roman"/>
          <w:sz w:val="28"/>
          <w:szCs w:val="28"/>
        </w:rPr>
        <w:t xml:space="preserve"> </w:t>
      </w:r>
    </w:p>
    <w:p w:rsidR="00215F6B" w:rsidRDefault="00215F6B" w:rsidP="00215F6B">
      <w:pPr>
        <w:spacing w:after="0" w:line="240" w:lineRule="auto"/>
        <w:ind w:left="4111"/>
        <w:rPr>
          <w:rFonts w:ascii="Times New Roman" w:hAnsi="Times New Roman"/>
          <w:sz w:val="28"/>
          <w:szCs w:val="28"/>
        </w:rPr>
      </w:pPr>
      <w:r>
        <w:rPr>
          <w:rFonts w:ascii="Times New Roman" w:hAnsi="Times New Roman"/>
          <w:sz w:val="28"/>
          <w:szCs w:val="28"/>
        </w:rPr>
        <w:t>Допущено до захисту</w:t>
      </w:r>
    </w:p>
    <w:p w:rsidR="00215F6B" w:rsidRDefault="00215F6B" w:rsidP="00215F6B">
      <w:pPr>
        <w:spacing w:after="0" w:line="240" w:lineRule="auto"/>
        <w:ind w:left="4111"/>
        <w:rPr>
          <w:rFonts w:ascii="Times New Roman" w:hAnsi="Times New Roman"/>
          <w:sz w:val="28"/>
          <w:szCs w:val="28"/>
        </w:rPr>
      </w:pPr>
      <w:r>
        <w:rPr>
          <w:rFonts w:ascii="Times New Roman" w:hAnsi="Times New Roman"/>
          <w:sz w:val="28"/>
          <w:szCs w:val="28"/>
        </w:rPr>
        <w:t>Завідувач кафедри</w:t>
      </w:r>
    </w:p>
    <w:p w:rsidR="00215F6B" w:rsidRPr="000D6CFF" w:rsidRDefault="00215F6B" w:rsidP="00215F6B">
      <w:pPr>
        <w:spacing w:after="0" w:line="240" w:lineRule="auto"/>
        <w:ind w:left="4111" w:firstLine="4253"/>
        <w:rPr>
          <w:rFonts w:ascii="Times New Roman" w:hAnsi="Times New Roman"/>
          <w:sz w:val="28"/>
          <w:szCs w:val="28"/>
        </w:rPr>
      </w:pPr>
    </w:p>
    <w:p w:rsidR="00215F6B" w:rsidRDefault="00215F6B" w:rsidP="00215F6B">
      <w:pPr>
        <w:pBdr>
          <w:bottom w:val="single" w:sz="12" w:space="1" w:color="auto"/>
        </w:pBdr>
        <w:spacing w:after="0" w:line="240" w:lineRule="auto"/>
        <w:ind w:left="4111"/>
        <w:rPr>
          <w:rFonts w:ascii="Times New Roman" w:hAnsi="Times New Roman"/>
          <w:sz w:val="28"/>
          <w:szCs w:val="28"/>
        </w:rPr>
      </w:pPr>
    </w:p>
    <w:p w:rsidR="00215F6B" w:rsidRPr="000D6CFF" w:rsidRDefault="00215F6B" w:rsidP="00215F6B">
      <w:pPr>
        <w:spacing w:after="0" w:line="240" w:lineRule="auto"/>
        <w:ind w:left="4111"/>
        <w:rPr>
          <w:rFonts w:ascii="Times New Roman" w:hAnsi="Times New Roman"/>
          <w:sz w:val="28"/>
          <w:szCs w:val="28"/>
        </w:rPr>
      </w:pPr>
      <w:r>
        <w:rPr>
          <w:rFonts w:ascii="Times New Roman" w:hAnsi="Times New Roman"/>
          <w:sz w:val="28"/>
          <w:szCs w:val="28"/>
        </w:rPr>
        <w:t>(посада) (підпис) (дата) (ініціали та прізвище)</w:t>
      </w:r>
    </w:p>
    <w:p w:rsidR="00215F6B" w:rsidRDefault="00215F6B" w:rsidP="00215F6B">
      <w:pPr>
        <w:spacing w:after="0" w:line="240" w:lineRule="auto"/>
        <w:rPr>
          <w:rFonts w:ascii="Times New Roman" w:hAnsi="Times New Roman"/>
          <w:b/>
          <w:bCs/>
          <w:sz w:val="28"/>
          <w:szCs w:val="28"/>
          <w:lang w:val="en-US"/>
        </w:rPr>
      </w:pPr>
    </w:p>
    <w:p w:rsidR="00215F6B" w:rsidRPr="00215F6B" w:rsidRDefault="00215F6B" w:rsidP="00215F6B">
      <w:pPr>
        <w:spacing w:after="0" w:line="240" w:lineRule="auto"/>
        <w:rPr>
          <w:rFonts w:ascii="Times New Roman" w:hAnsi="Times New Roman"/>
          <w:b/>
          <w:bCs/>
          <w:sz w:val="28"/>
          <w:szCs w:val="28"/>
          <w:lang w:val="en-US"/>
        </w:rPr>
      </w:pPr>
    </w:p>
    <w:p w:rsidR="00215F6B" w:rsidRPr="00570312" w:rsidRDefault="00215F6B" w:rsidP="00215F6B">
      <w:pPr>
        <w:spacing w:after="0" w:line="360" w:lineRule="auto"/>
        <w:ind w:firstLine="567"/>
        <w:jc w:val="center"/>
        <w:rPr>
          <w:rFonts w:ascii="Times New Roman" w:hAnsi="Times New Roman"/>
          <w:sz w:val="28"/>
          <w:szCs w:val="28"/>
        </w:rPr>
      </w:pPr>
      <w:r w:rsidRPr="000D6CFF">
        <w:rPr>
          <w:rFonts w:ascii="Times New Roman" w:hAnsi="Times New Roman"/>
          <w:b/>
          <w:bCs/>
          <w:sz w:val="28"/>
          <w:szCs w:val="28"/>
        </w:rPr>
        <w:t>Ніжин – 201</w:t>
      </w:r>
      <w:r>
        <w:rPr>
          <w:rFonts w:ascii="Times New Roman" w:hAnsi="Times New Roman"/>
          <w:b/>
          <w:bCs/>
          <w:sz w:val="28"/>
          <w:szCs w:val="28"/>
        </w:rPr>
        <w:t>9</w:t>
      </w:r>
    </w:p>
    <w:p w:rsidR="00DB36E7" w:rsidRPr="00DB36E7" w:rsidRDefault="00DB36E7" w:rsidP="00DB36E7">
      <w:pPr>
        <w:spacing w:after="0" w:line="360" w:lineRule="auto"/>
        <w:ind w:firstLine="567"/>
        <w:jc w:val="center"/>
        <w:rPr>
          <w:rFonts w:ascii="Times New Roman" w:hAnsi="Times New Roman"/>
          <w:b/>
          <w:sz w:val="28"/>
          <w:szCs w:val="28"/>
          <w:lang w:val="uk-UA"/>
        </w:rPr>
      </w:pPr>
      <w:r w:rsidRPr="00DB36E7">
        <w:rPr>
          <w:rFonts w:ascii="Times New Roman" w:hAnsi="Times New Roman"/>
          <w:b/>
          <w:sz w:val="28"/>
          <w:szCs w:val="28"/>
          <w:lang w:val="uk-UA"/>
        </w:rPr>
        <w:lastRenderedPageBreak/>
        <w:t>Аннотація</w:t>
      </w:r>
    </w:p>
    <w:p w:rsidR="00DB36E7" w:rsidRPr="00DB36E7" w:rsidRDefault="00DB36E7" w:rsidP="00DB36E7">
      <w:pPr>
        <w:spacing w:after="0" w:line="360" w:lineRule="auto"/>
        <w:ind w:firstLine="567"/>
        <w:jc w:val="both"/>
        <w:rPr>
          <w:rFonts w:ascii="Times New Roman" w:hAnsi="Times New Roman"/>
          <w:b/>
          <w:sz w:val="28"/>
          <w:szCs w:val="28"/>
          <w:lang w:val="uk-UA"/>
        </w:rPr>
      </w:pPr>
      <w:r w:rsidRPr="00DB36E7">
        <w:rPr>
          <w:rFonts w:ascii="Times New Roman" w:hAnsi="Times New Roman"/>
          <w:b/>
          <w:sz w:val="28"/>
          <w:szCs w:val="28"/>
          <w:lang w:val="uk-UA"/>
        </w:rPr>
        <w:t xml:space="preserve">Федорець Роман Дмитрович </w:t>
      </w:r>
      <w:r w:rsidRPr="00DB36E7">
        <w:rPr>
          <w:rFonts w:ascii="Times New Roman" w:hAnsi="Times New Roman"/>
          <w:sz w:val="28"/>
          <w:szCs w:val="28"/>
          <w:lang w:val="uk-UA"/>
        </w:rPr>
        <w:t>Белігеративний рельєф Чернігівської області – історія формування та особливості розміщення: магістерська робота студента Ніжинського державного університету імені Миколи Гоголя природничо-географічного факультету кафери географії, спеціальності 106 Географія</w:t>
      </w:r>
      <w:r w:rsidRPr="00DB36E7">
        <w:rPr>
          <w:sz w:val="28"/>
          <w:szCs w:val="28"/>
          <w:lang w:val="uk-UA"/>
        </w:rPr>
        <w:t xml:space="preserve"> </w:t>
      </w:r>
      <w:r w:rsidRPr="00DB36E7">
        <w:rPr>
          <w:rFonts w:ascii="Times New Roman" w:hAnsi="Times New Roman"/>
          <w:sz w:val="28"/>
          <w:szCs w:val="28"/>
          <w:lang w:val="uk-UA"/>
        </w:rPr>
        <w:t>[Рукопис] / Р.Д. Федорець. – Ніжин.: НДУ імені Миколи Гоголя, 2019. – 94с.</w:t>
      </w:r>
      <w:r w:rsidRPr="00DB36E7">
        <w:rPr>
          <w:rFonts w:ascii="Times New Roman" w:hAnsi="Times New Roman"/>
          <w:sz w:val="28"/>
          <w:szCs w:val="28"/>
          <w:lang w:val="uk-UA"/>
        </w:rPr>
        <w:tab/>
      </w:r>
    </w:p>
    <w:p w:rsidR="00DB36E7" w:rsidRDefault="00DB36E7" w:rsidP="00DB36E7">
      <w:pPr>
        <w:spacing w:after="0" w:line="360" w:lineRule="auto"/>
        <w:ind w:firstLine="567"/>
        <w:jc w:val="both"/>
        <w:rPr>
          <w:rFonts w:ascii="Times New Roman" w:hAnsi="Times New Roman"/>
          <w:sz w:val="28"/>
          <w:szCs w:val="28"/>
        </w:rPr>
      </w:pPr>
      <w:r>
        <w:rPr>
          <w:rFonts w:ascii="Times New Roman" w:hAnsi="Times New Roman"/>
          <w:sz w:val="28"/>
          <w:szCs w:val="28"/>
        </w:rPr>
        <w:t xml:space="preserve">Дана наукова робота присвячена вивченню белігеративного рельєфу Чернігівської області, його морфологічних та морфометричних характеристик. </w:t>
      </w:r>
    </w:p>
    <w:p w:rsidR="00DB36E7" w:rsidRDefault="00DB36E7" w:rsidP="00DB36E7">
      <w:pPr>
        <w:spacing w:after="0" w:line="360" w:lineRule="auto"/>
        <w:ind w:firstLine="567"/>
        <w:jc w:val="both"/>
        <w:rPr>
          <w:rFonts w:ascii="Times New Roman" w:hAnsi="Times New Roman"/>
          <w:sz w:val="28"/>
          <w:szCs w:val="28"/>
        </w:rPr>
      </w:pPr>
      <w:r w:rsidRPr="00112187">
        <w:rPr>
          <w:rFonts w:ascii="Times New Roman" w:hAnsi="Times New Roman"/>
          <w:sz w:val="28"/>
          <w:szCs w:val="28"/>
        </w:rPr>
        <w:t>Робота</w:t>
      </w:r>
      <w:r>
        <w:rPr>
          <w:rFonts w:ascii="Times New Roman" w:hAnsi="Times New Roman"/>
          <w:sz w:val="28"/>
          <w:szCs w:val="28"/>
        </w:rPr>
        <w:t xml:space="preserve"> складається зі вступу, трьох</w:t>
      </w:r>
      <w:r w:rsidRPr="00112187">
        <w:rPr>
          <w:rFonts w:ascii="Times New Roman" w:hAnsi="Times New Roman"/>
          <w:sz w:val="28"/>
          <w:szCs w:val="28"/>
        </w:rPr>
        <w:t xml:space="preserve"> розділів,</w:t>
      </w:r>
      <w:r>
        <w:rPr>
          <w:rFonts w:ascii="Times New Roman" w:hAnsi="Times New Roman"/>
          <w:sz w:val="28"/>
          <w:szCs w:val="28"/>
        </w:rPr>
        <w:t xml:space="preserve"> які містять 70 тематичних світлин та</w:t>
      </w:r>
      <w:r w:rsidRPr="00112187">
        <w:rPr>
          <w:rFonts w:ascii="Times New Roman" w:hAnsi="Times New Roman"/>
          <w:sz w:val="28"/>
          <w:szCs w:val="28"/>
        </w:rPr>
        <w:t xml:space="preserve"> висновків</w:t>
      </w:r>
      <w:r>
        <w:rPr>
          <w:rFonts w:ascii="Times New Roman" w:hAnsi="Times New Roman"/>
          <w:sz w:val="28"/>
          <w:szCs w:val="28"/>
        </w:rPr>
        <w:t>;</w:t>
      </w:r>
      <w:r w:rsidRPr="00112187">
        <w:rPr>
          <w:rFonts w:ascii="Times New Roman" w:hAnsi="Times New Roman"/>
          <w:sz w:val="28"/>
          <w:szCs w:val="28"/>
        </w:rPr>
        <w:t xml:space="preserve"> списку використани</w:t>
      </w:r>
      <w:r>
        <w:rPr>
          <w:rFonts w:ascii="Times New Roman" w:hAnsi="Times New Roman"/>
          <w:sz w:val="28"/>
          <w:szCs w:val="28"/>
        </w:rPr>
        <w:t>х джерел, що складається із 63 пунктів, та додатків</w:t>
      </w:r>
      <w:r w:rsidRPr="00112187">
        <w:rPr>
          <w:rFonts w:ascii="Times New Roman" w:hAnsi="Times New Roman"/>
          <w:sz w:val="28"/>
          <w:szCs w:val="28"/>
        </w:rPr>
        <w:t>.</w:t>
      </w:r>
      <w:r>
        <w:rPr>
          <w:rFonts w:ascii="Times New Roman" w:hAnsi="Times New Roman"/>
          <w:sz w:val="28"/>
          <w:szCs w:val="28"/>
        </w:rPr>
        <w:t xml:space="preserve"> </w:t>
      </w:r>
    </w:p>
    <w:p w:rsidR="00DB36E7" w:rsidRDefault="00DB36E7" w:rsidP="00DB36E7">
      <w:pPr>
        <w:spacing w:after="0" w:line="360" w:lineRule="auto"/>
        <w:ind w:firstLine="567"/>
        <w:jc w:val="both"/>
        <w:rPr>
          <w:rFonts w:ascii="Times New Roman" w:hAnsi="Times New Roman"/>
          <w:sz w:val="28"/>
          <w:szCs w:val="28"/>
        </w:rPr>
      </w:pPr>
      <w:r>
        <w:rPr>
          <w:rFonts w:ascii="Times New Roman" w:hAnsi="Times New Roman"/>
          <w:sz w:val="28"/>
          <w:szCs w:val="28"/>
        </w:rPr>
        <w:t>У першому розділі, «</w:t>
      </w:r>
      <w:r w:rsidRPr="00E275BA">
        <w:rPr>
          <w:rFonts w:ascii="Times New Roman" w:hAnsi="Times New Roman"/>
          <w:sz w:val="28"/>
          <w:szCs w:val="28"/>
        </w:rPr>
        <w:t>Теоретико-методичні підходи до вивчення белігеративного рельєфу</w:t>
      </w:r>
      <w:r>
        <w:rPr>
          <w:rFonts w:ascii="Times New Roman" w:hAnsi="Times New Roman"/>
          <w:sz w:val="28"/>
          <w:szCs w:val="28"/>
        </w:rPr>
        <w:t>», розглянуто поняття белігеративного рельєфу, та типи, на які він поділяється. Також тут охарактеризовано методичні підходи до вивчення белігеративного рельєфу певної території.</w:t>
      </w:r>
    </w:p>
    <w:p w:rsidR="00DB36E7" w:rsidRPr="00F65ADA" w:rsidRDefault="00DB36E7" w:rsidP="00DB36E7">
      <w:pPr>
        <w:spacing w:after="0" w:line="360" w:lineRule="auto"/>
        <w:ind w:firstLine="567"/>
        <w:jc w:val="both"/>
        <w:rPr>
          <w:rFonts w:ascii="Times New Roman" w:hAnsi="Times New Roman"/>
          <w:sz w:val="28"/>
          <w:szCs w:val="28"/>
        </w:rPr>
      </w:pPr>
      <w:r w:rsidRPr="00F65ADA">
        <w:rPr>
          <w:rFonts w:ascii="Times New Roman" w:hAnsi="Times New Roman"/>
          <w:sz w:val="28"/>
          <w:szCs w:val="28"/>
        </w:rPr>
        <w:t xml:space="preserve">Другий розділ присвячений вивченню географічного положення, геотектонічної будови, особливостей рельєфу, кліматичних умов,  гідрологічних об’єктів, рослинного і тваринного світу Чернігівської області та дослідженню впливу цих чинників на формування белігеративного рельєфу. </w:t>
      </w:r>
    </w:p>
    <w:p w:rsidR="00DB36E7" w:rsidRDefault="00DB36E7" w:rsidP="00DB36E7">
      <w:pPr>
        <w:spacing w:after="0" w:line="360" w:lineRule="auto"/>
        <w:ind w:firstLine="567"/>
        <w:jc w:val="both"/>
        <w:rPr>
          <w:rFonts w:ascii="Times New Roman" w:hAnsi="Times New Roman"/>
          <w:sz w:val="28"/>
          <w:szCs w:val="28"/>
        </w:rPr>
      </w:pPr>
      <w:r>
        <w:rPr>
          <w:rFonts w:ascii="Times New Roman" w:hAnsi="Times New Roman"/>
          <w:sz w:val="28"/>
          <w:szCs w:val="28"/>
        </w:rPr>
        <w:t xml:space="preserve">Третій розділ містить інформацію про географію белігеративних форм рельєфу у Чернігівській області, їх типи та морфологічні і морфометричні особливості.  </w:t>
      </w:r>
    </w:p>
    <w:p w:rsidR="00DB36E7" w:rsidRPr="009E7247" w:rsidRDefault="00DB36E7" w:rsidP="00DB36E7">
      <w:pPr>
        <w:spacing w:after="0" w:line="360" w:lineRule="auto"/>
        <w:ind w:firstLine="567"/>
        <w:jc w:val="both"/>
        <w:rPr>
          <w:rFonts w:ascii="Times New Roman" w:hAnsi="Times New Roman"/>
          <w:sz w:val="28"/>
          <w:szCs w:val="28"/>
        </w:rPr>
      </w:pPr>
      <w:r w:rsidRPr="009E7247">
        <w:rPr>
          <w:rFonts w:ascii="Times New Roman" w:hAnsi="Times New Roman"/>
          <w:b/>
          <w:sz w:val="28"/>
          <w:szCs w:val="28"/>
        </w:rPr>
        <w:t xml:space="preserve">Практичне значення роботи: </w:t>
      </w:r>
      <w:r>
        <w:rPr>
          <w:rFonts w:ascii="Times New Roman" w:hAnsi="Times New Roman"/>
          <w:sz w:val="28"/>
          <w:szCs w:val="28"/>
        </w:rPr>
        <w:t>результати проведеного дослідження можуть бути використані у краєзнавчій, туристичній роботі, під час проведення занять у навчальних закладах та в ході більш поглибленого вивчення історії та давнього антропогенного рельєфу Чернігівської області.</w:t>
      </w:r>
    </w:p>
    <w:p w:rsidR="00DB36E7" w:rsidRDefault="00DB36E7" w:rsidP="00DB36E7">
      <w:pPr>
        <w:spacing w:after="0" w:line="360" w:lineRule="auto"/>
        <w:ind w:firstLine="567"/>
        <w:jc w:val="both"/>
        <w:rPr>
          <w:rFonts w:ascii="Times New Roman" w:hAnsi="Times New Roman"/>
          <w:sz w:val="28"/>
          <w:szCs w:val="28"/>
        </w:rPr>
      </w:pPr>
      <w:r w:rsidRPr="00483294">
        <w:rPr>
          <w:rFonts w:ascii="Times New Roman" w:hAnsi="Times New Roman"/>
          <w:b/>
          <w:sz w:val="28"/>
          <w:szCs w:val="28"/>
        </w:rPr>
        <w:lastRenderedPageBreak/>
        <w:t>Ключові слова:</w:t>
      </w:r>
      <w:r>
        <w:rPr>
          <w:rFonts w:ascii="Times New Roman" w:hAnsi="Times New Roman"/>
          <w:b/>
          <w:sz w:val="28"/>
          <w:szCs w:val="28"/>
        </w:rPr>
        <w:t xml:space="preserve"> </w:t>
      </w:r>
      <w:r>
        <w:rPr>
          <w:rFonts w:ascii="Times New Roman" w:hAnsi="Times New Roman"/>
          <w:sz w:val="28"/>
          <w:szCs w:val="28"/>
        </w:rPr>
        <w:t>белігеративний рельєф, городище, вал, рів, курган, ескарп, цитадель, полігон.</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b/>
          <w:sz w:val="28"/>
          <w:szCs w:val="28"/>
          <w:lang w:val="en-US"/>
        </w:rPr>
        <w:t>Fedorets Roman Dmytrovych</w:t>
      </w:r>
      <w:r w:rsidRPr="00DB36E7">
        <w:rPr>
          <w:rFonts w:ascii="Times New Roman" w:hAnsi="Times New Roman"/>
          <w:sz w:val="28"/>
          <w:szCs w:val="28"/>
          <w:lang w:val="en-US"/>
        </w:rPr>
        <w:t xml:space="preserve"> Beli</w:t>
      </w:r>
      <w:r>
        <w:rPr>
          <w:rFonts w:ascii="Times New Roman" w:hAnsi="Times New Roman"/>
          <w:sz w:val="28"/>
          <w:szCs w:val="28"/>
          <w:lang w:val="en-US"/>
        </w:rPr>
        <w:t>gerative</w:t>
      </w:r>
      <w:r w:rsidRPr="00DB36E7">
        <w:rPr>
          <w:rFonts w:ascii="Times New Roman" w:hAnsi="Times New Roman"/>
          <w:sz w:val="28"/>
          <w:szCs w:val="28"/>
          <w:lang w:val="en-US"/>
        </w:rPr>
        <w:t xml:space="preserve"> relief of Chernihiv region –  history of formation and peculiarities of placement: Master's work of</w:t>
      </w:r>
      <w:r>
        <w:rPr>
          <w:rFonts w:ascii="Times New Roman" w:hAnsi="Times New Roman"/>
          <w:sz w:val="28"/>
          <w:szCs w:val="28"/>
          <w:lang w:val="en-US"/>
        </w:rPr>
        <w:t xml:space="preserve"> the</w:t>
      </w:r>
      <w:r w:rsidRPr="00DB36E7">
        <w:rPr>
          <w:rFonts w:ascii="Times New Roman" w:hAnsi="Times New Roman"/>
          <w:sz w:val="28"/>
          <w:szCs w:val="28"/>
          <w:lang w:val="en-US"/>
        </w:rPr>
        <w:t xml:space="preserve"> student of </w:t>
      </w:r>
      <w:r>
        <w:rPr>
          <w:rFonts w:ascii="Times New Roman" w:hAnsi="Times New Roman"/>
          <w:sz w:val="28"/>
          <w:szCs w:val="28"/>
          <w:lang w:val="en-US"/>
        </w:rPr>
        <w:t>Mykola</w:t>
      </w:r>
      <w:r w:rsidRPr="00DB36E7">
        <w:rPr>
          <w:rFonts w:ascii="Times New Roman" w:hAnsi="Times New Roman"/>
          <w:sz w:val="28"/>
          <w:szCs w:val="28"/>
          <w:lang w:val="en-US"/>
        </w:rPr>
        <w:t xml:space="preserve"> Gogol Nizhyn State University</w:t>
      </w:r>
      <w:r>
        <w:rPr>
          <w:rFonts w:ascii="Times New Roman" w:hAnsi="Times New Roman"/>
          <w:sz w:val="28"/>
          <w:szCs w:val="28"/>
          <w:lang w:val="en-US"/>
        </w:rPr>
        <w:t>, f</w:t>
      </w:r>
      <w:r w:rsidRPr="00427D93">
        <w:rPr>
          <w:rFonts w:ascii="Times New Roman" w:hAnsi="Times New Roman"/>
          <w:sz w:val="28"/>
          <w:szCs w:val="28"/>
          <w:lang w:val="en-US"/>
        </w:rPr>
        <w:t>aculty of Natural Sciences and Geography</w:t>
      </w:r>
      <w:r>
        <w:rPr>
          <w:rFonts w:ascii="Times New Roman" w:hAnsi="Times New Roman"/>
          <w:sz w:val="28"/>
          <w:szCs w:val="28"/>
          <w:lang w:val="en-US"/>
        </w:rPr>
        <w:t>,</w:t>
      </w:r>
      <w:r w:rsidRPr="00DB36E7">
        <w:rPr>
          <w:rFonts w:ascii="Times New Roman" w:hAnsi="Times New Roman"/>
          <w:sz w:val="28"/>
          <w:szCs w:val="28"/>
          <w:lang w:val="en-US"/>
        </w:rPr>
        <w:t xml:space="preserve"> Department of Geography, specialty 106 Geography [Manuscript] / R.D. Fedorets. - Nizhin: Mykola Gogol </w:t>
      </w:r>
      <w:r>
        <w:rPr>
          <w:rFonts w:ascii="Times New Roman" w:hAnsi="Times New Roman"/>
          <w:sz w:val="28"/>
          <w:szCs w:val="28"/>
          <w:lang w:val="en-US"/>
        </w:rPr>
        <w:t>State</w:t>
      </w:r>
      <w:r w:rsidRPr="00DB36E7">
        <w:rPr>
          <w:rFonts w:ascii="Times New Roman" w:hAnsi="Times New Roman"/>
          <w:sz w:val="28"/>
          <w:szCs w:val="28"/>
          <w:lang w:val="en-US"/>
        </w:rPr>
        <w:t xml:space="preserve"> University, 2019. - 94 p.</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sz w:val="28"/>
          <w:szCs w:val="28"/>
          <w:lang w:val="en-US"/>
        </w:rPr>
        <w:t>Th</w:t>
      </w:r>
      <w:r>
        <w:rPr>
          <w:rFonts w:ascii="Times New Roman" w:hAnsi="Times New Roman"/>
          <w:sz w:val="28"/>
          <w:szCs w:val="28"/>
          <w:lang w:val="en-US"/>
        </w:rPr>
        <w:t>is</w:t>
      </w:r>
      <w:r w:rsidRPr="00DB36E7">
        <w:rPr>
          <w:rFonts w:ascii="Times New Roman" w:hAnsi="Times New Roman"/>
          <w:sz w:val="28"/>
          <w:szCs w:val="28"/>
          <w:lang w:val="en-US"/>
        </w:rPr>
        <w:t xml:space="preserve"> scientific work is devoted to the study</w:t>
      </w:r>
      <w:r>
        <w:rPr>
          <w:rFonts w:ascii="Times New Roman" w:hAnsi="Times New Roman"/>
          <w:sz w:val="28"/>
          <w:szCs w:val="28"/>
          <w:lang w:val="en-US"/>
        </w:rPr>
        <w:t>ing</w:t>
      </w:r>
      <w:r w:rsidRPr="00DB36E7">
        <w:rPr>
          <w:rFonts w:ascii="Times New Roman" w:hAnsi="Times New Roman"/>
          <w:sz w:val="28"/>
          <w:szCs w:val="28"/>
          <w:lang w:val="en-US"/>
        </w:rPr>
        <w:t xml:space="preserve"> beligative relief of Chernihiv region, its morphological and morphometric characteristics.</w:t>
      </w:r>
    </w:p>
    <w:p w:rsidR="00DB36E7" w:rsidRPr="00F65ADA" w:rsidRDefault="00DB36E7" w:rsidP="00DB36E7">
      <w:pPr>
        <w:spacing w:after="0" w:line="360" w:lineRule="auto"/>
        <w:ind w:firstLine="567"/>
        <w:jc w:val="both"/>
        <w:rPr>
          <w:rFonts w:ascii="Times New Roman" w:hAnsi="Times New Roman"/>
          <w:sz w:val="28"/>
          <w:szCs w:val="28"/>
          <w:lang w:val="uk-UA"/>
        </w:rPr>
      </w:pPr>
      <w:r w:rsidRPr="00DB36E7">
        <w:rPr>
          <w:rFonts w:ascii="Times New Roman" w:hAnsi="Times New Roman"/>
          <w:sz w:val="28"/>
          <w:szCs w:val="28"/>
          <w:lang w:val="en-US"/>
        </w:rPr>
        <w:t>Th</w:t>
      </w:r>
      <w:r>
        <w:rPr>
          <w:rFonts w:ascii="Times New Roman" w:hAnsi="Times New Roman"/>
          <w:sz w:val="28"/>
          <w:szCs w:val="28"/>
          <w:lang w:val="en-US"/>
        </w:rPr>
        <w:t xml:space="preserve">is </w:t>
      </w:r>
      <w:r w:rsidRPr="00DB36E7">
        <w:rPr>
          <w:rFonts w:ascii="Times New Roman" w:hAnsi="Times New Roman"/>
          <w:sz w:val="28"/>
          <w:szCs w:val="28"/>
          <w:lang w:val="en-US"/>
        </w:rPr>
        <w:t xml:space="preserve">scientific work consists of an introduction, three </w:t>
      </w:r>
      <w:r>
        <w:rPr>
          <w:rFonts w:ascii="Times New Roman" w:hAnsi="Times New Roman"/>
          <w:sz w:val="28"/>
          <w:szCs w:val="28"/>
          <w:lang w:val="en-US"/>
        </w:rPr>
        <w:t>chapters</w:t>
      </w:r>
      <w:r w:rsidRPr="00467707">
        <w:rPr>
          <w:rFonts w:ascii="Times New Roman" w:hAnsi="Times New Roman"/>
          <w:sz w:val="28"/>
          <w:szCs w:val="28"/>
          <w:lang w:val="en-US"/>
        </w:rPr>
        <w:t>;</w:t>
      </w:r>
      <w:r w:rsidRPr="00DB36E7">
        <w:rPr>
          <w:rFonts w:ascii="Times New Roman" w:hAnsi="Times New Roman"/>
          <w:sz w:val="28"/>
          <w:szCs w:val="28"/>
          <w:lang w:val="en-US"/>
        </w:rPr>
        <w:t xml:space="preserve"> contai</w:t>
      </w:r>
      <w:r>
        <w:rPr>
          <w:rFonts w:ascii="Times New Roman" w:hAnsi="Times New Roman"/>
          <w:sz w:val="28"/>
          <w:szCs w:val="28"/>
          <w:lang w:val="en-US"/>
        </w:rPr>
        <w:t>ns</w:t>
      </w:r>
      <w:r w:rsidRPr="00DB36E7">
        <w:rPr>
          <w:rFonts w:ascii="Times New Roman" w:hAnsi="Times New Roman"/>
          <w:sz w:val="28"/>
          <w:szCs w:val="28"/>
          <w:lang w:val="en-US"/>
        </w:rPr>
        <w:t xml:space="preserve"> </w:t>
      </w:r>
      <w:r>
        <w:rPr>
          <w:rFonts w:ascii="Times New Roman" w:hAnsi="Times New Roman"/>
          <w:sz w:val="28"/>
          <w:szCs w:val="28"/>
          <w:lang w:val="en-US"/>
        </w:rPr>
        <w:t>70</w:t>
      </w:r>
      <w:r w:rsidRPr="00DB36E7">
        <w:rPr>
          <w:rFonts w:ascii="Times New Roman" w:hAnsi="Times New Roman"/>
          <w:sz w:val="28"/>
          <w:szCs w:val="28"/>
          <w:lang w:val="en-US"/>
        </w:rPr>
        <w:t xml:space="preserve"> thematic </w:t>
      </w:r>
      <w:r>
        <w:rPr>
          <w:rFonts w:ascii="Times New Roman" w:hAnsi="Times New Roman"/>
          <w:sz w:val="28"/>
          <w:szCs w:val="28"/>
          <w:lang w:val="en-US"/>
        </w:rPr>
        <w:t>pictures</w:t>
      </w:r>
      <w:r w:rsidRPr="00DB36E7">
        <w:rPr>
          <w:rFonts w:ascii="Times New Roman" w:hAnsi="Times New Roman"/>
          <w:sz w:val="28"/>
          <w:szCs w:val="28"/>
          <w:lang w:val="en-US"/>
        </w:rPr>
        <w:t>; a list of used</w:t>
      </w:r>
      <w:r>
        <w:rPr>
          <w:rFonts w:ascii="Times New Roman" w:hAnsi="Times New Roman"/>
          <w:sz w:val="28"/>
          <w:szCs w:val="28"/>
          <w:lang w:val="en-US"/>
        </w:rPr>
        <w:t xml:space="preserve"> </w:t>
      </w:r>
      <w:r w:rsidRPr="00DB36E7">
        <w:rPr>
          <w:rFonts w:ascii="Times New Roman" w:hAnsi="Times New Roman"/>
          <w:sz w:val="28"/>
          <w:szCs w:val="28"/>
          <w:lang w:val="en-US"/>
        </w:rPr>
        <w:t xml:space="preserve">sources consist of 63 items, and an </w:t>
      </w:r>
      <w:r>
        <w:rPr>
          <w:rFonts w:ascii="Times New Roman" w:hAnsi="Times New Roman"/>
          <w:sz w:val="28"/>
          <w:szCs w:val="28"/>
          <w:lang w:val="en-US"/>
        </w:rPr>
        <w:t xml:space="preserve">applications </w:t>
      </w:r>
      <w:r w:rsidRPr="00F65ADA">
        <w:rPr>
          <w:rFonts w:ascii="Times New Roman" w:hAnsi="Times New Roman"/>
          <w:sz w:val="28"/>
          <w:szCs w:val="28"/>
          <w:lang w:val="en-US"/>
        </w:rPr>
        <w:t>list</w:t>
      </w:r>
      <w:r w:rsidRPr="00DB36E7">
        <w:rPr>
          <w:rFonts w:ascii="Times New Roman" w:hAnsi="Times New Roman"/>
          <w:sz w:val="28"/>
          <w:szCs w:val="28"/>
          <w:lang w:val="en-US"/>
        </w:rPr>
        <w:t>.</w:t>
      </w:r>
    </w:p>
    <w:p w:rsidR="00DB36E7" w:rsidRPr="00DB36E7" w:rsidRDefault="00DB36E7" w:rsidP="00DB36E7">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In th</w:t>
      </w:r>
      <w:r w:rsidRPr="00DB36E7">
        <w:rPr>
          <w:rFonts w:ascii="Times New Roman" w:hAnsi="Times New Roman"/>
          <w:sz w:val="28"/>
          <w:szCs w:val="28"/>
          <w:lang w:val="en-US"/>
        </w:rPr>
        <w:t xml:space="preserve">e first </w:t>
      </w:r>
      <w:r>
        <w:rPr>
          <w:rFonts w:ascii="Times New Roman" w:hAnsi="Times New Roman"/>
          <w:sz w:val="28"/>
          <w:szCs w:val="28"/>
          <w:lang w:val="en-US"/>
        </w:rPr>
        <w:t>chapter</w:t>
      </w:r>
      <w:r w:rsidRPr="00DB36E7">
        <w:rPr>
          <w:rFonts w:ascii="Times New Roman" w:hAnsi="Times New Roman"/>
          <w:sz w:val="28"/>
          <w:szCs w:val="28"/>
          <w:lang w:val="en-US"/>
        </w:rPr>
        <w:t xml:space="preserve">, "Theoretical and </w:t>
      </w:r>
      <w:r>
        <w:rPr>
          <w:rFonts w:ascii="Times New Roman" w:hAnsi="Times New Roman"/>
          <w:sz w:val="28"/>
          <w:szCs w:val="28"/>
          <w:lang w:val="en-US"/>
        </w:rPr>
        <w:t>m</w:t>
      </w:r>
      <w:r w:rsidRPr="00DB36E7">
        <w:rPr>
          <w:rFonts w:ascii="Times New Roman" w:hAnsi="Times New Roman"/>
          <w:sz w:val="28"/>
          <w:szCs w:val="28"/>
          <w:lang w:val="en-US"/>
        </w:rPr>
        <w:t xml:space="preserve">ethodological </w:t>
      </w:r>
      <w:r>
        <w:rPr>
          <w:rFonts w:ascii="Times New Roman" w:hAnsi="Times New Roman"/>
          <w:sz w:val="28"/>
          <w:szCs w:val="28"/>
          <w:lang w:val="en-US"/>
        </w:rPr>
        <w:t>a</w:t>
      </w:r>
      <w:r w:rsidRPr="00DB36E7">
        <w:rPr>
          <w:rFonts w:ascii="Times New Roman" w:hAnsi="Times New Roman"/>
          <w:sz w:val="28"/>
          <w:szCs w:val="28"/>
          <w:lang w:val="en-US"/>
        </w:rPr>
        <w:t xml:space="preserve">pproaches </w:t>
      </w:r>
      <w:r>
        <w:rPr>
          <w:rFonts w:ascii="Times New Roman" w:hAnsi="Times New Roman"/>
          <w:sz w:val="28"/>
          <w:szCs w:val="28"/>
          <w:lang w:val="en-US"/>
        </w:rPr>
        <w:t>of</w:t>
      </w:r>
      <w:r w:rsidRPr="00DB36E7">
        <w:rPr>
          <w:rFonts w:ascii="Times New Roman" w:hAnsi="Times New Roman"/>
          <w:sz w:val="28"/>
          <w:szCs w:val="28"/>
          <w:lang w:val="en-US"/>
        </w:rPr>
        <w:t xml:space="preserve"> the </w:t>
      </w:r>
      <w:r>
        <w:rPr>
          <w:rFonts w:ascii="Times New Roman" w:hAnsi="Times New Roman"/>
          <w:sz w:val="28"/>
          <w:szCs w:val="28"/>
          <w:lang w:val="en-US"/>
        </w:rPr>
        <w:t>s</w:t>
      </w:r>
      <w:r w:rsidRPr="00DB36E7">
        <w:rPr>
          <w:rFonts w:ascii="Times New Roman" w:hAnsi="Times New Roman"/>
          <w:sz w:val="28"/>
          <w:szCs w:val="28"/>
          <w:lang w:val="en-US"/>
        </w:rPr>
        <w:t>tudy</w:t>
      </w:r>
      <w:r>
        <w:rPr>
          <w:rFonts w:ascii="Times New Roman" w:hAnsi="Times New Roman"/>
          <w:sz w:val="28"/>
          <w:szCs w:val="28"/>
          <w:lang w:val="en-US"/>
        </w:rPr>
        <w:t>ing</w:t>
      </w:r>
      <w:r w:rsidRPr="00DB36E7">
        <w:rPr>
          <w:rFonts w:ascii="Times New Roman" w:hAnsi="Times New Roman"/>
          <w:sz w:val="28"/>
          <w:szCs w:val="28"/>
          <w:lang w:val="en-US"/>
        </w:rPr>
        <w:t xml:space="preserve"> of </w:t>
      </w:r>
      <w:r>
        <w:rPr>
          <w:rFonts w:ascii="Times New Roman" w:hAnsi="Times New Roman"/>
          <w:sz w:val="28"/>
          <w:szCs w:val="28"/>
          <w:lang w:val="en-US"/>
        </w:rPr>
        <w:t>b</w:t>
      </w:r>
      <w:r w:rsidRPr="00DB36E7">
        <w:rPr>
          <w:rFonts w:ascii="Times New Roman" w:hAnsi="Times New Roman"/>
          <w:sz w:val="28"/>
          <w:szCs w:val="28"/>
          <w:lang w:val="en-US"/>
        </w:rPr>
        <w:t>eli</w:t>
      </w:r>
      <w:r>
        <w:rPr>
          <w:rFonts w:ascii="Times New Roman" w:hAnsi="Times New Roman"/>
          <w:sz w:val="28"/>
          <w:szCs w:val="28"/>
          <w:lang w:val="en-US"/>
        </w:rPr>
        <w:t>gerative</w:t>
      </w:r>
      <w:r w:rsidRPr="00DB36E7">
        <w:rPr>
          <w:rFonts w:ascii="Times New Roman" w:hAnsi="Times New Roman"/>
          <w:sz w:val="28"/>
          <w:szCs w:val="28"/>
          <w:lang w:val="en-US"/>
        </w:rPr>
        <w:t xml:space="preserve"> </w:t>
      </w:r>
      <w:r>
        <w:rPr>
          <w:rFonts w:ascii="Times New Roman" w:hAnsi="Times New Roman"/>
          <w:sz w:val="28"/>
          <w:szCs w:val="28"/>
          <w:lang w:val="en-US"/>
        </w:rPr>
        <w:t>r</w:t>
      </w:r>
      <w:r w:rsidRPr="00DB36E7">
        <w:rPr>
          <w:rFonts w:ascii="Times New Roman" w:hAnsi="Times New Roman"/>
          <w:sz w:val="28"/>
          <w:szCs w:val="28"/>
          <w:lang w:val="en-US"/>
        </w:rPr>
        <w:t>elief"</w:t>
      </w:r>
      <w:r w:rsidRPr="00467707">
        <w:rPr>
          <w:rFonts w:ascii="Times New Roman" w:hAnsi="Times New Roman"/>
          <w:sz w:val="28"/>
          <w:szCs w:val="28"/>
          <w:lang w:val="en-US"/>
        </w:rPr>
        <w:t>,</w:t>
      </w:r>
      <w:r w:rsidRPr="00DB36E7">
        <w:rPr>
          <w:rFonts w:ascii="Times New Roman" w:hAnsi="Times New Roman"/>
          <w:sz w:val="28"/>
          <w:szCs w:val="28"/>
          <w:lang w:val="en-US"/>
        </w:rPr>
        <w:t xml:space="preserve"> discusses the notion of beli</w:t>
      </w:r>
      <w:r>
        <w:rPr>
          <w:rFonts w:ascii="Times New Roman" w:hAnsi="Times New Roman"/>
          <w:sz w:val="28"/>
          <w:szCs w:val="28"/>
          <w:lang w:val="en-US"/>
        </w:rPr>
        <w:t>gerative</w:t>
      </w:r>
      <w:r w:rsidRPr="00DB36E7">
        <w:rPr>
          <w:rFonts w:ascii="Times New Roman" w:hAnsi="Times New Roman"/>
          <w:sz w:val="28"/>
          <w:szCs w:val="28"/>
          <w:lang w:val="en-US"/>
        </w:rPr>
        <w:t xml:space="preserve"> relief</w:t>
      </w:r>
      <w:r>
        <w:rPr>
          <w:rFonts w:ascii="Times New Roman" w:hAnsi="Times New Roman"/>
          <w:sz w:val="28"/>
          <w:szCs w:val="28"/>
          <w:lang w:val="en-US"/>
        </w:rPr>
        <w:t xml:space="preserve"> and types which it is divided</w:t>
      </w:r>
      <w:r w:rsidRPr="00DB36E7">
        <w:rPr>
          <w:rFonts w:ascii="Times New Roman" w:hAnsi="Times New Roman"/>
          <w:sz w:val="28"/>
          <w:szCs w:val="28"/>
          <w:lang w:val="en-US"/>
        </w:rPr>
        <w:t xml:space="preserve">. </w:t>
      </w:r>
      <w:r>
        <w:rPr>
          <w:rFonts w:ascii="Times New Roman" w:hAnsi="Times New Roman"/>
          <w:sz w:val="28"/>
          <w:szCs w:val="28"/>
          <w:lang w:val="en-US"/>
        </w:rPr>
        <w:t>There</w:t>
      </w:r>
      <w:r w:rsidRPr="00DB36E7">
        <w:rPr>
          <w:rFonts w:ascii="Times New Roman" w:hAnsi="Times New Roman"/>
          <w:sz w:val="28"/>
          <w:szCs w:val="28"/>
          <w:lang w:val="en-US"/>
        </w:rPr>
        <w:t xml:space="preserve"> also describes methodological approaches </w:t>
      </w:r>
      <w:r>
        <w:rPr>
          <w:rFonts w:ascii="Times New Roman" w:hAnsi="Times New Roman"/>
          <w:sz w:val="28"/>
          <w:szCs w:val="28"/>
          <w:lang w:val="en-US"/>
        </w:rPr>
        <w:t>of</w:t>
      </w:r>
      <w:r w:rsidRPr="00DB36E7">
        <w:rPr>
          <w:rFonts w:ascii="Times New Roman" w:hAnsi="Times New Roman"/>
          <w:sz w:val="28"/>
          <w:szCs w:val="28"/>
          <w:lang w:val="en-US"/>
        </w:rPr>
        <w:t xml:space="preserve"> the study</w:t>
      </w:r>
      <w:r>
        <w:rPr>
          <w:rFonts w:ascii="Times New Roman" w:hAnsi="Times New Roman"/>
          <w:sz w:val="28"/>
          <w:szCs w:val="28"/>
          <w:lang w:val="en-US"/>
        </w:rPr>
        <w:t>ing</w:t>
      </w:r>
      <w:r w:rsidRPr="00DB36E7">
        <w:rPr>
          <w:rFonts w:ascii="Times New Roman" w:hAnsi="Times New Roman"/>
          <w:sz w:val="28"/>
          <w:szCs w:val="28"/>
          <w:lang w:val="en-US"/>
        </w:rPr>
        <w:t xml:space="preserve"> </w:t>
      </w:r>
      <w:r>
        <w:rPr>
          <w:rFonts w:ascii="Times New Roman" w:hAnsi="Times New Roman"/>
          <w:sz w:val="28"/>
          <w:szCs w:val="28"/>
          <w:lang w:val="en-US"/>
        </w:rPr>
        <w:t>beligerative relief</w:t>
      </w:r>
      <w:r w:rsidRPr="00DB36E7">
        <w:rPr>
          <w:rFonts w:ascii="Times New Roman" w:hAnsi="Times New Roman"/>
          <w:sz w:val="28"/>
          <w:szCs w:val="28"/>
          <w:lang w:val="en-US"/>
        </w:rPr>
        <w:t xml:space="preserve"> of a certain territory.</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sz w:val="28"/>
          <w:szCs w:val="28"/>
          <w:lang w:val="en-US"/>
        </w:rPr>
        <w:t>The second chapter is devoted to the studying of the geographical position, geotectonic structure, features of the relief, climatic conditions and hydrological objects; specifics of the flora and fauna of the Chernihiv region. Also there describes influence of these factors on the formation of the belligeric relief.</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sz w:val="28"/>
          <w:szCs w:val="28"/>
          <w:lang w:val="en-US"/>
        </w:rPr>
        <w:t xml:space="preserve">The third </w:t>
      </w:r>
      <w:r>
        <w:rPr>
          <w:rFonts w:ascii="Times New Roman" w:hAnsi="Times New Roman"/>
          <w:sz w:val="28"/>
          <w:szCs w:val="28"/>
          <w:lang w:val="en-US"/>
        </w:rPr>
        <w:t>chapter</w:t>
      </w:r>
      <w:r w:rsidRPr="00DB36E7">
        <w:rPr>
          <w:rFonts w:ascii="Times New Roman" w:hAnsi="Times New Roman"/>
          <w:sz w:val="28"/>
          <w:szCs w:val="28"/>
          <w:lang w:val="en-US"/>
        </w:rPr>
        <w:t xml:space="preserve"> contains information o</w:t>
      </w:r>
      <w:r>
        <w:rPr>
          <w:rFonts w:ascii="Times New Roman" w:hAnsi="Times New Roman"/>
          <w:sz w:val="28"/>
          <w:szCs w:val="28"/>
          <w:lang w:val="en-US"/>
        </w:rPr>
        <w:t>f</w:t>
      </w:r>
      <w:r w:rsidRPr="00DB36E7">
        <w:rPr>
          <w:rFonts w:ascii="Times New Roman" w:hAnsi="Times New Roman"/>
          <w:sz w:val="28"/>
          <w:szCs w:val="28"/>
          <w:lang w:val="en-US"/>
        </w:rPr>
        <w:t xml:space="preserve"> the geographical location of the </w:t>
      </w:r>
      <w:r>
        <w:rPr>
          <w:rFonts w:ascii="Times New Roman" w:hAnsi="Times New Roman"/>
          <w:sz w:val="28"/>
          <w:szCs w:val="28"/>
          <w:lang w:val="en-US"/>
        </w:rPr>
        <w:t>beligerative</w:t>
      </w:r>
      <w:r w:rsidRPr="00DB36E7">
        <w:rPr>
          <w:rFonts w:ascii="Times New Roman" w:hAnsi="Times New Roman"/>
          <w:sz w:val="28"/>
          <w:szCs w:val="28"/>
          <w:lang w:val="en-US"/>
        </w:rPr>
        <w:t xml:space="preserve"> landforms in the Chernihiv region, their types and morphological and morphometric characteristics.</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b/>
          <w:sz w:val="28"/>
          <w:szCs w:val="28"/>
          <w:lang w:val="en-US"/>
        </w:rPr>
        <w:t>Practical importance of the work:</w:t>
      </w:r>
      <w:r w:rsidRPr="00DB36E7">
        <w:rPr>
          <w:rFonts w:ascii="Times New Roman" w:hAnsi="Times New Roman"/>
          <w:sz w:val="28"/>
          <w:szCs w:val="28"/>
          <w:lang w:val="en-US"/>
        </w:rPr>
        <w:t xml:space="preserve"> the results of the study can be used in local lore, tourist work, during classes in educational institutions and in the course of a more in-depth study</w:t>
      </w:r>
      <w:r>
        <w:rPr>
          <w:rFonts w:ascii="Times New Roman" w:hAnsi="Times New Roman"/>
          <w:sz w:val="28"/>
          <w:szCs w:val="28"/>
          <w:lang w:val="en-US"/>
        </w:rPr>
        <w:t>ing</w:t>
      </w:r>
      <w:r w:rsidRPr="00DB36E7">
        <w:rPr>
          <w:rFonts w:ascii="Times New Roman" w:hAnsi="Times New Roman"/>
          <w:sz w:val="28"/>
          <w:szCs w:val="28"/>
          <w:lang w:val="en-US"/>
        </w:rPr>
        <w:t xml:space="preserve"> of the history and ancient anthropogenic relief of Chernihiv region.</w:t>
      </w:r>
    </w:p>
    <w:p w:rsidR="00DB36E7" w:rsidRPr="00DB36E7" w:rsidRDefault="00DB36E7" w:rsidP="00DB36E7">
      <w:pPr>
        <w:spacing w:after="0" w:line="360" w:lineRule="auto"/>
        <w:ind w:firstLine="567"/>
        <w:jc w:val="both"/>
        <w:rPr>
          <w:rFonts w:ascii="Times New Roman" w:hAnsi="Times New Roman"/>
          <w:sz w:val="28"/>
          <w:szCs w:val="28"/>
          <w:lang w:val="en-US"/>
        </w:rPr>
      </w:pPr>
      <w:r w:rsidRPr="00DB36E7">
        <w:rPr>
          <w:rFonts w:ascii="Times New Roman" w:hAnsi="Times New Roman"/>
          <w:sz w:val="28"/>
          <w:szCs w:val="28"/>
          <w:lang w:val="en-US"/>
        </w:rPr>
        <w:t>Key words: beligerative relief, settlement, shaft, moat, mound, escarp, citadel, landfill.</w:t>
      </w:r>
    </w:p>
    <w:p w:rsidR="00DB36E7" w:rsidRPr="00DB36E7" w:rsidRDefault="00DB36E7" w:rsidP="00DB36E7">
      <w:pPr>
        <w:spacing w:after="0" w:line="240" w:lineRule="auto"/>
        <w:rPr>
          <w:rFonts w:ascii="Times New Roman" w:hAnsi="Times New Roman"/>
          <w:sz w:val="28"/>
          <w:szCs w:val="28"/>
          <w:lang w:val="en-US"/>
        </w:rPr>
      </w:pPr>
    </w:p>
    <w:p w:rsidR="003D6E9E" w:rsidRPr="00E275BA" w:rsidRDefault="003D6E9E" w:rsidP="004D341B">
      <w:pPr>
        <w:spacing w:after="0" w:line="360" w:lineRule="auto"/>
        <w:ind w:firstLine="567"/>
        <w:jc w:val="center"/>
        <w:rPr>
          <w:rFonts w:ascii="Times New Roman" w:hAnsi="Times New Roman"/>
          <w:b/>
          <w:sz w:val="28"/>
          <w:szCs w:val="28"/>
        </w:rPr>
      </w:pPr>
      <w:r w:rsidRPr="00E275BA">
        <w:rPr>
          <w:rFonts w:ascii="Times New Roman" w:hAnsi="Times New Roman"/>
          <w:b/>
          <w:sz w:val="28"/>
          <w:szCs w:val="28"/>
        </w:rPr>
        <w:lastRenderedPageBreak/>
        <w:t>Зміст</w:t>
      </w:r>
    </w:p>
    <w:p w:rsidR="003D6E9E" w:rsidRPr="007432B2" w:rsidRDefault="003D6E9E" w:rsidP="00AB2809">
      <w:pPr>
        <w:spacing w:after="0" w:line="360" w:lineRule="auto"/>
        <w:ind w:firstLine="567"/>
        <w:jc w:val="both"/>
        <w:rPr>
          <w:rFonts w:ascii="Times New Roman" w:hAnsi="Times New Roman"/>
          <w:sz w:val="28"/>
          <w:szCs w:val="28"/>
          <w:lang w:val="en-US"/>
        </w:rPr>
      </w:pPr>
      <w:r>
        <w:rPr>
          <w:rFonts w:ascii="Times New Roman" w:hAnsi="Times New Roman"/>
          <w:sz w:val="28"/>
          <w:szCs w:val="28"/>
        </w:rPr>
        <w:t>В</w:t>
      </w:r>
      <w:r>
        <w:rPr>
          <w:rFonts w:ascii="Times New Roman" w:hAnsi="Times New Roman"/>
          <w:sz w:val="28"/>
          <w:szCs w:val="28"/>
          <w:lang w:val="uk-UA"/>
        </w:rPr>
        <w:t>СТУП</w:t>
      </w:r>
      <w:r w:rsidRPr="00E275BA">
        <w:rPr>
          <w:rFonts w:ascii="Times New Roman" w:hAnsi="Times New Roman"/>
          <w:sz w:val="28"/>
          <w:szCs w:val="28"/>
        </w:rPr>
        <w:t>………………………………………………………………………</w:t>
      </w:r>
      <w:r w:rsidR="007432B2">
        <w:rPr>
          <w:rFonts w:ascii="Times New Roman" w:hAnsi="Times New Roman"/>
          <w:sz w:val="28"/>
          <w:szCs w:val="28"/>
          <w:lang w:val="uk-UA"/>
        </w:rPr>
        <w:t>.</w:t>
      </w:r>
      <w:r w:rsidR="007432B2">
        <w:rPr>
          <w:rFonts w:ascii="Times New Roman" w:hAnsi="Times New Roman"/>
          <w:sz w:val="28"/>
          <w:szCs w:val="28"/>
          <w:lang w:val="en-US"/>
        </w:rPr>
        <w:t>5</w:t>
      </w:r>
    </w:p>
    <w:p w:rsidR="003D6E9E" w:rsidRPr="007432B2"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Р</w:t>
      </w:r>
      <w:r>
        <w:rPr>
          <w:rFonts w:ascii="Times New Roman" w:hAnsi="Times New Roman"/>
          <w:sz w:val="28"/>
          <w:szCs w:val="28"/>
          <w:lang w:val="uk-UA"/>
        </w:rPr>
        <w:t>ОЗДІЛ</w:t>
      </w:r>
      <w:r w:rsidRPr="00E275BA">
        <w:rPr>
          <w:rFonts w:ascii="Times New Roman" w:hAnsi="Times New Roman"/>
          <w:sz w:val="28"/>
          <w:szCs w:val="28"/>
        </w:rPr>
        <w:t xml:space="preserve"> 1. Теоретико-методичні</w:t>
      </w:r>
      <w:r w:rsidRPr="00E275BA">
        <w:rPr>
          <w:rFonts w:ascii="Times New Roman" w:hAnsi="Times New Roman"/>
          <w:sz w:val="28"/>
          <w:szCs w:val="28"/>
          <w:lang w:val="uk-UA"/>
        </w:rPr>
        <w:t xml:space="preserve"> підходи</w:t>
      </w:r>
      <w:r w:rsidRPr="00E275BA">
        <w:rPr>
          <w:rFonts w:ascii="Times New Roman" w:hAnsi="Times New Roman"/>
          <w:sz w:val="28"/>
          <w:szCs w:val="28"/>
        </w:rPr>
        <w:t xml:space="preserve"> до вивчення</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белігеративного</w:t>
      </w:r>
      <w:r w:rsidRPr="00E275BA">
        <w:rPr>
          <w:rFonts w:ascii="Times New Roman" w:hAnsi="Times New Roman"/>
          <w:sz w:val="28"/>
          <w:szCs w:val="28"/>
          <w:lang w:val="uk-UA"/>
        </w:rPr>
        <w:t xml:space="preserve"> </w:t>
      </w:r>
      <w:r w:rsidRPr="00E275BA">
        <w:rPr>
          <w:rFonts w:ascii="Times New Roman" w:hAnsi="Times New Roman"/>
          <w:sz w:val="28"/>
          <w:szCs w:val="28"/>
        </w:rPr>
        <w:t xml:space="preserve">рельєфу…………………………………………………………………………… </w:t>
      </w:r>
      <w:r w:rsidR="007432B2" w:rsidRPr="007432B2">
        <w:rPr>
          <w:rFonts w:ascii="Times New Roman" w:hAnsi="Times New Roman"/>
          <w:sz w:val="28"/>
          <w:szCs w:val="28"/>
        </w:rPr>
        <w:t>9</w:t>
      </w:r>
    </w:p>
    <w:p w:rsidR="003D6E9E" w:rsidRPr="00E275BA"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1.1. Поняття про белігеративний</w:t>
      </w:r>
      <w:r w:rsidRPr="00E275BA">
        <w:rPr>
          <w:rFonts w:ascii="Times New Roman" w:hAnsi="Times New Roman"/>
          <w:sz w:val="28"/>
          <w:szCs w:val="28"/>
          <w:lang w:val="uk-UA"/>
        </w:rPr>
        <w:t xml:space="preserve"> </w:t>
      </w:r>
      <w:r w:rsidRPr="00E275BA">
        <w:rPr>
          <w:rFonts w:ascii="Times New Roman" w:hAnsi="Times New Roman"/>
          <w:sz w:val="28"/>
          <w:szCs w:val="28"/>
        </w:rPr>
        <w:t>рельєф та його</w:t>
      </w:r>
      <w:r w:rsidRPr="00E275BA">
        <w:rPr>
          <w:rFonts w:ascii="Times New Roman" w:hAnsi="Times New Roman"/>
          <w:sz w:val="28"/>
          <w:szCs w:val="28"/>
          <w:lang w:val="uk-UA"/>
        </w:rPr>
        <w:t xml:space="preserve"> </w:t>
      </w:r>
      <w:r w:rsidRPr="00E275BA">
        <w:rPr>
          <w:rFonts w:ascii="Times New Roman" w:hAnsi="Times New Roman"/>
          <w:sz w:val="28"/>
          <w:szCs w:val="28"/>
        </w:rPr>
        <w:t>типи…..………………</w:t>
      </w:r>
      <w:r w:rsidR="007432B2">
        <w:rPr>
          <w:rFonts w:ascii="Times New Roman" w:hAnsi="Times New Roman"/>
          <w:sz w:val="28"/>
          <w:szCs w:val="28"/>
          <w:lang w:val="uk-UA"/>
        </w:rPr>
        <w:t>..</w:t>
      </w:r>
      <w:r w:rsidR="007432B2" w:rsidRPr="007432B2">
        <w:rPr>
          <w:rFonts w:ascii="Times New Roman" w:hAnsi="Times New Roman"/>
          <w:sz w:val="28"/>
          <w:szCs w:val="28"/>
        </w:rPr>
        <w:t>9</w:t>
      </w:r>
      <w:r w:rsidRPr="00E275BA">
        <w:rPr>
          <w:rFonts w:ascii="Times New Roman" w:hAnsi="Times New Roman"/>
          <w:sz w:val="28"/>
          <w:szCs w:val="28"/>
        </w:rPr>
        <w:t xml:space="preserve"> </w:t>
      </w:r>
    </w:p>
    <w:p w:rsidR="003D6E9E" w:rsidRPr="007432B2"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1.2. Основні</w:t>
      </w:r>
      <w:r w:rsidRPr="00E275BA">
        <w:rPr>
          <w:rFonts w:ascii="Times New Roman" w:hAnsi="Times New Roman"/>
          <w:sz w:val="28"/>
          <w:szCs w:val="28"/>
          <w:lang w:val="uk-UA"/>
        </w:rPr>
        <w:t xml:space="preserve"> </w:t>
      </w:r>
      <w:r w:rsidRPr="00E275BA">
        <w:rPr>
          <w:rFonts w:ascii="Times New Roman" w:hAnsi="Times New Roman"/>
          <w:sz w:val="28"/>
          <w:szCs w:val="28"/>
        </w:rPr>
        <w:t>методичні</w:t>
      </w:r>
      <w:r w:rsidRPr="00E275BA">
        <w:rPr>
          <w:rFonts w:ascii="Times New Roman" w:hAnsi="Times New Roman"/>
          <w:sz w:val="28"/>
          <w:szCs w:val="28"/>
          <w:lang w:val="uk-UA"/>
        </w:rPr>
        <w:t xml:space="preserve"> </w:t>
      </w:r>
      <w:r w:rsidRPr="00E275BA">
        <w:rPr>
          <w:rFonts w:ascii="Times New Roman" w:hAnsi="Times New Roman"/>
          <w:sz w:val="28"/>
          <w:szCs w:val="28"/>
        </w:rPr>
        <w:t>підходи до вивчення</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белігеративного</w:t>
      </w:r>
      <w:r w:rsidRPr="00E275BA">
        <w:rPr>
          <w:rFonts w:ascii="Times New Roman" w:hAnsi="Times New Roman"/>
          <w:sz w:val="28"/>
          <w:szCs w:val="28"/>
          <w:lang w:val="uk-UA"/>
        </w:rPr>
        <w:t xml:space="preserve"> </w:t>
      </w:r>
      <w:r w:rsidRPr="00E275BA">
        <w:rPr>
          <w:rFonts w:ascii="Times New Roman" w:hAnsi="Times New Roman"/>
          <w:sz w:val="28"/>
          <w:szCs w:val="28"/>
        </w:rPr>
        <w:t>рельєфу</w:t>
      </w:r>
      <w:r w:rsidRPr="00E275BA">
        <w:rPr>
          <w:rFonts w:ascii="Times New Roman" w:hAnsi="Times New Roman"/>
          <w:sz w:val="28"/>
          <w:szCs w:val="28"/>
          <w:lang w:val="uk-UA"/>
        </w:rPr>
        <w:t xml:space="preserve"> </w:t>
      </w:r>
      <w:r w:rsidRPr="00E275BA">
        <w:rPr>
          <w:rFonts w:ascii="Times New Roman" w:hAnsi="Times New Roman"/>
          <w:sz w:val="28"/>
          <w:szCs w:val="28"/>
        </w:rPr>
        <w:t>певної</w:t>
      </w:r>
      <w:r w:rsidRPr="00E275BA">
        <w:rPr>
          <w:rFonts w:ascii="Times New Roman" w:hAnsi="Times New Roman"/>
          <w:sz w:val="28"/>
          <w:szCs w:val="28"/>
          <w:lang w:val="uk-UA"/>
        </w:rPr>
        <w:t xml:space="preserve"> </w:t>
      </w:r>
      <w:r w:rsidRPr="00E275BA">
        <w:rPr>
          <w:rFonts w:ascii="Times New Roman" w:hAnsi="Times New Roman"/>
          <w:sz w:val="28"/>
          <w:szCs w:val="28"/>
        </w:rPr>
        <w:t>території…………………………………………………………...</w:t>
      </w:r>
      <w:r w:rsidR="007432B2">
        <w:rPr>
          <w:rFonts w:ascii="Times New Roman" w:hAnsi="Times New Roman"/>
          <w:sz w:val="28"/>
          <w:szCs w:val="28"/>
          <w:lang w:val="uk-UA"/>
        </w:rPr>
        <w:t>……..</w:t>
      </w:r>
      <w:r w:rsidR="007432B2" w:rsidRPr="007432B2">
        <w:rPr>
          <w:rFonts w:ascii="Times New Roman" w:hAnsi="Times New Roman"/>
          <w:sz w:val="28"/>
          <w:szCs w:val="28"/>
        </w:rPr>
        <w:t>15</w:t>
      </w:r>
    </w:p>
    <w:p w:rsidR="003D6E9E" w:rsidRPr="007432B2"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Р</w:t>
      </w:r>
      <w:r>
        <w:rPr>
          <w:rFonts w:ascii="Times New Roman" w:hAnsi="Times New Roman"/>
          <w:sz w:val="28"/>
          <w:szCs w:val="28"/>
          <w:lang w:val="uk-UA"/>
        </w:rPr>
        <w:t>ОЗДІЛ</w:t>
      </w:r>
      <w:r w:rsidRPr="00E275BA">
        <w:rPr>
          <w:rFonts w:ascii="Times New Roman" w:hAnsi="Times New Roman"/>
          <w:sz w:val="28"/>
          <w:szCs w:val="28"/>
          <w:lang w:val="uk-UA"/>
        </w:rPr>
        <w:t xml:space="preserve"> </w:t>
      </w:r>
      <w:r w:rsidRPr="00E275BA">
        <w:rPr>
          <w:rFonts w:ascii="Times New Roman" w:hAnsi="Times New Roman"/>
          <w:sz w:val="28"/>
          <w:szCs w:val="28"/>
        </w:rPr>
        <w:t>2. Географічне</w:t>
      </w:r>
      <w:r w:rsidRPr="00E275BA">
        <w:rPr>
          <w:rFonts w:ascii="Times New Roman" w:hAnsi="Times New Roman"/>
          <w:sz w:val="28"/>
          <w:szCs w:val="28"/>
          <w:lang w:val="uk-UA"/>
        </w:rPr>
        <w:t xml:space="preserve"> </w:t>
      </w:r>
      <w:r w:rsidRPr="00E275BA">
        <w:rPr>
          <w:rFonts w:ascii="Times New Roman" w:hAnsi="Times New Roman"/>
          <w:sz w:val="28"/>
          <w:szCs w:val="28"/>
        </w:rPr>
        <w:t>положення та природні</w:t>
      </w:r>
      <w:r w:rsidRPr="00E275BA">
        <w:rPr>
          <w:rFonts w:ascii="Times New Roman" w:hAnsi="Times New Roman"/>
          <w:sz w:val="28"/>
          <w:szCs w:val="28"/>
          <w:lang w:val="uk-UA"/>
        </w:rPr>
        <w:t xml:space="preserve"> </w:t>
      </w:r>
      <w:r w:rsidRPr="00E275BA">
        <w:rPr>
          <w:rFonts w:ascii="Times New Roman" w:hAnsi="Times New Roman"/>
          <w:sz w:val="28"/>
          <w:szCs w:val="28"/>
        </w:rPr>
        <w:t>умови</w:t>
      </w:r>
      <w:r w:rsidRPr="00E275BA">
        <w:rPr>
          <w:rFonts w:ascii="Times New Roman" w:hAnsi="Times New Roman"/>
          <w:sz w:val="28"/>
          <w:szCs w:val="28"/>
          <w:lang w:val="uk-UA"/>
        </w:rPr>
        <w:t xml:space="preserve"> </w:t>
      </w:r>
      <w:r w:rsidRPr="00E275BA">
        <w:rPr>
          <w:rFonts w:ascii="Times New Roman" w:hAnsi="Times New Roman"/>
          <w:sz w:val="28"/>
          <w:szCs w:val="28"/>
        </w:rPr>
        <w:t>території</w:t>
      </w:r>
      <w:r w:rsidRPr="00E275BA">
        <w:rPr>
          <w:rFonts w:ascii="Times New Roman" w:hAnsi="Times New Roman"/>
          <w:sz w:val="28"/>
          <w:szCs w:val="28"/>
          <w:lang w:val="uk-UA"/>
        </w:rPr>
        <w:t xml:space="preserve"> </w:t>
      </w:r>
      <w:r w:rsidRPr="00E275BA">
        <w:rPr>
          <w:rFonts w:ascii="Times New Roman" w:hAnsi="Times New Roman"/>
          <w:sz w:val="28"/>
          <w:szCs w:val="28"/>
        </w:rPr>
        <w:t>Чернігівської</w:t>
      </w:r>
      <w:r w:rsidRPr="00E275BA">
        <w:rPr>
          <w:rFonts w:ascii="Times New Roman" w:hAnsi="Times New Roman"/>
          <w:sz w:val="28"/>
          <w:szCs w:val="28"/>
          <w:lang w:val="uk-UA"/>
        </w:rPr>
        <w:t xml:space="preserve"> </w:t>
      </w:r>
      <w:r w:rsidRPr="00E275BA">
        <w:rPr>
          <w:rFonts w:ascii="Times New Roman" w:hAnsi="Times New Roman"/>
          <w:sz w:val="28"/>
          <w:szCs w:val="28"/>
        </w:rPr>
        <w:t>області</w:t>
      </w:r>
      <w:r w:rsidRPr="00E275BA">
        <w:rPr>
          <w:rFonts w:ascii="Times New Roman" w:hAnsi="Times New Roman"/>
          <w:sz w:val="28"/>
          <w:szCs w:val="28"/>
          <w:lang w:val="uk-UA"/>
        </w:rPr>
        <w:t>…………………………………………………………….</w:t>
      </w:r>
      <w:r w:rsidR="007432B2">
        <w:rPr>
          <w:rFonts w:ascii="Times New Roman" w:hAnsi="Times New Roman"/>
          <w:sz w:val="28"/>
          <w:szCs w:val="28"/>
          <w:lang w:val="uk-UA"/>
        </w:rPr>
        <w:t>1</w:t>
      </w:r>
      <w:r w:rsidR="007432B2" w:rsidRPr="007432B2">
        <w:rPr>
          <w:rFonts w:ascii="Times New Roman" w:hAnsi="Times New Roman"/>
          <w:sz w:val="28"/>
          <w:szCs w:val="28"/>
        </w:rPr>
        <w:t>9</w:t>
      </w:r>
    </w:p>
    <w:p w:rsidR="003D6E9E" w:rsidRPr="007432B2"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lang w:val="uk-UA"/>
        </w:rPr>
        <w:t>2.1. Географічне положення, особливості геотектонічної будови, корисних копалин та рельєфу</w:t>
      </w:r>
      <w:r w:rsidR="007432B2">
        <w:rPr>
          <w:rFonts w:ascii="Times New Roman" w:hAnsi="Times New Roman"/>
          <w:sz w:val="28"/>
          <w:szCs w:val="28"/>
          <w:lang w:val="uk-UA"/>
        </w:rPr>
        <w:t xml:space="preserve"> території ……………………………..………...1</w:t>
      </w:r>
      <w:r w:rsidR="007432B2" w:rsidRPr="007432B2">
        <w:rPr>
          <w:rFonts w:ascii="Times New Roman" w:hAnsi="Times New Roman"/>
          <w:sz w:val="28"/>
          <w:szCs w:val="28"/>
        </w:rPr>
        <w:t>9</w:t>
      </w:r>
    </w:p>
    <w:p w:rsidR="003D6E9E" w:rsidRPr="00E275BA" w:rsidRDefault="003D6E9E" w:rsidP="00AB2809">
      <w:pPr>
        <w:spacing w:after="0" w:line="360" w:lineRule="auto"/>
        <w:ind w:firstLine="567"/>
        <w:jc w:val="both"/>
        <w:rPr>
          <w:rFonts w:ascii="Times New Roman" w:hAnsi="Times New Roman"/>
          <w:sz w:val="28"/>
          <w:szCs w:val="28"/>
          <w:lang w:val="uk-UA"/>
        </w:rPr>
      </w:pPr>
      <w:r w:rsidRPr="00E275BA">
        <w:rPr>
          <w:rFonts w:ascii="Times New Roman" w:hAnsi="Times New Roman"/>
          <w:sz w:val="28"/>
          <w:szCs w:val="28"/>
          <w:lang w:val="uk-UA"/>
        </w:rPr>
        <w:t>2.2. Кліматичні умови, гідрологічні об’єкти, ґрунтовий покрив, рослинність, тваринний світ і ландшафтні особливості території Чернігівської о</w:t>
      </w:r>
      <w:r w:rsidR="007432B2">
        <w:rPr>
          <w:rFonts w:ascii="Times New Roman" w:hAnsi="Times New Roman"/>
          <w:sz w:val="28"/>
          <w:szCs w:val="28"/>
          <w:lang w:val="uk-UA"/>
        </w:rPr>
        <w:t>бласті……………………………………………….……………2</w:t>
      </w:r>
      <w:r w:rsidR="007432B2" w:rsidRPr="007432B2">
        <w:rPr>
          <w:rFonts w:ascii="Times New Roman" w:hAnsi="Times New Roman"/>
          <w:sz w:val="28"/>
          <w:szCs w:val="28"/>
        </w:rPr>
        <w:t>2</w:t>
      </w:r>
      <w:r w:rsidRPr="00E275BA">
        <w:rPr>
          <w:rFonts w:ascii="Times New Roman" w:hAnsi="Times New Roman"/>
          <w:sz w:val="28"/>
          <w:szCs w:val="28"/>
          <w:lang w:val="uk-UA"/>
        </w:rPr>
        <w:t xml:space="preserve">  </w:t>
      </w:r>
    </w:p>
    <w:p w:rsidR="003D6E9E" w:rsidRPr="00E275BA"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Р</w:t>
      </w:r>
      <w:r>
        <w:rPr>
          <w:rFonts w:ascii="Times New Roman" w:hAnsi="Times New Roman"/>
          <w:sz w:val="28"/>
          <w:szCs w:val="28"/>
          <w:lang w:val="uk-UA"/>
        </w:rPr>
        <w:t>ОЗДІЛ</w:t>
      </w:r>
      <w:r w:rsidRPr="00E275BA">
        <w:rPr>
          <w:rFonts w:ascii="Times New Roman" w:hAnsi="Times New Roman"/>
          <w:sz w:val="28"/>
          <w:szCs w:val="28"/>
        </w:rPr>
        <w:t xml:space="preserve"> 3. Географія</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белігеративних форм рельєфу у Чернігівській</w:t>
      </w:r>
      <w:r w:rsidRPr="00E275BA">
        <w:rPr>
          <w:rFonts w:ascii="Times New Roman" w:hAnsi="Times New Roman"/>
          <w:sz w:val="28"/>
          <w:szCs w:val="28"/>
          <w:lang w:val="uk-UA"/>
        </w:rPr>
        <w:t xml:space="preserve"> </w:t>
      </w:r>
      <w:r w:rsidRPr="00E275BA">
        <w:rPr>
          <w:rFonts w:ascii="Times New Roman" w:hAnsi="Times New Roman"/>
          <w:sz w:val="28"/>
          <w:szCs w:val="28"/>
        </w:rPr>
        <w:t>області....</w:t>
      </w:r>
      <w:r w:rsidRPr="00E275BA">
        <w:rPr>
          <w:rFonts w:ascii="Times New Roman" w:hAnsi="Times New Roman"/>
          <w:sz w:val="28"/>
          <w:szCs w:val="28"/>
          <w:lang w:val="uk-UA"/>
        </w:rPr>
        <w:t>...................................................................................</w:t>
      </w:r>
      <w:r w:rsidR="007432B2">
        <w:rPr>
          <w:rFonts w:ascii="Times New Roman" w:hAnsi="Times New Roman"/>
          <w:sz w:val="28"/>
          <w:szCs w:val="28"/>
          <w:lang w:val="uk-UA"/>
        </w:rPr>
        <w:t>..............................2</w:t>
      </w:r>
      <w:r w:rsidR="007432B2" w:rsidRPr="007432B2">
        <w:rPr>
          <w:rFonts w:ascii="Times New Roman" w:hAnsi="Times New Roman"/>
          <w:sz w:val="28"/>
          <w:szCs w:val="28"/>
        </w:rPr>
        <w:t>7</w:t>
      </w:r>
      <w:r w:rsidRPr="00E275BA">
        <w:rPr>
          <w:rFonts w:ascii="Times New Roman" w:hAnsi="Times New Roman"/>
          <w:sz w:val="28"/>
          <w:szCs w:val="28"/>
        </w:rPr>
        <w:t xml:space="preserve"> </w:t>
      </w:r>
    </w:p>
    <w:p w:rsidR="003D6E9E" w:rsidRPr="00E275BA"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3.1. Давні</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белігеративні</w:t>
      </w:r>
      <w:r w:rsidRPr="00E275BA">
        <w:rPr>
          <w:rFonts w:ascii="Times New Roman" w:hAnsi="Times New Roman"/>
          <w:sz w:val="28"/>
          <w:szCs w:val="28"/>
          <w:lang w:val="uk-UA"/>
        </w:rPr>
        <w:t xml:space="preserve"> </w:t>
      </w:r>
      <w:r w:rsidRPr="00E275BA">
        <w:rPr>
          <w:rFonts w:ascii="Times New Roman" w:hAnsi="Times New Roman"/>
          <w:sz w:val="28"/>
          <w:szCs w:val="28"/>
        </w:rPr>
        <w:t>форми, їх</w:t>
      </w:r>
      <w:r w:rsidRPr="00E275BA">
        <w:rPr>
          <w:rFonts w:ascii="Times New Roman" w:hAnsi="Times New Roman"/>
          <w:sz w:val="28"/>
          <w:szCs w:val="28"/>
          <w:lang w:val="uk-UA"/>
        </w:rPr>
        <w:t xml:space="preserve"> </w:t>
      </w:r>
      <w:r w:rsidRPr="00E275BA">
        <w:rPr>
          <w:rFonts w:ascii="Times New Roman" w:hAnsi="Times New Roman"/>
          <w:sz w:val="28"/>
          <w:szCs w:val="28"/>
        </w:rPr>
        <w:t>типи, морфологічні та морфометричні особливості...............................................................................</w:t>
      </w:r>
      <w:r>
        <w:rPr>
          <w:rFonts w:ascii="Times New Roman" w:hAnsi="Times New Roman"/>
          <w:sz w:val="28"/>
          <w:szCs w:val="28"/>
        </w:rPr>
        <w:t>..............................2</w:t>
      </w:r>
      <w:r w:rsidR="007432B2" w:rsidRPr="007432B2">
        <w:rPr>
          <w:rFonts w:ascii="Times New Roman" w:hAnsi="Times New Roman"/>
          <w:sz w:val="28"/>
          <w:szCs w:val="28"/>
        </w:rPr>
        <w:t>7</w:t>
      </w:r>
      <w:r w:rsidRPr="00E275BA">
        <w:rPr>
          <w:rFonts w:ascii="Times New Roman" w:hAnsi="Times New Roman"/>
          <w:sz w:val="28"/>
          <w:szCs w:val="28"/>
        </w:rPr>
        <w:t xml:space="preserve"> </w:t>
      </w:r>
    </w:p>
    <w:p w:rsidR="003D6E9E" w:rsidRPr="00E275BA" w:rsidRDefault="003D6E9E" w:rsidP="00AB2809">
      <w:pPr>
        <w:spacing w:after="0" w:line="360" w:lineRule="auto"/>
        <w:ind w:firstLine="567"/>
        <w:jc w:val="both"/>
        <w:rPr>
          <w:rFonts w:ascii="Times New Roman" w:hAnsi="Times New Roman"/>
          <w:sz w:val="28"/>
          <w:szCs w:val="28"/>
        </w:rPr>
      </w:pPr>
      <w:r w:rsidRPr="00E275BA">
        <w:rPr>
          <w:rFonts w:ascii="Times New Roman" w:hAnsi="Times New Roman"/>
          <w:sz w:val="28"/>
          <w:szCs w:val="28"/>
        </w:rPr>
        <w:t>3.2. Сучасні</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белігеративні</w:t>
      </w:r>
      <w:r w:rsidRPr="00E275BA">
        <w:rPr>
          <w:rFonts w:ascii="Times New Roman" w:hAnsi="Times New Roman"/>
          <w:sz w:val="28"/>
          <w:szCs w:val="28"/>
          <w:lang w:val="uk-UA"/>
        </w:rPr>
        <w:t xml:space="preserve"> </w:t>
      </w:r>
      <w:r w:rsidRPr="00E275BA">
        <w:rPr>
          <w:rFonts w:ascii="Times New Roman" w:hAnsi="Times New Roman"/>
          <w:sz w:val="28"/>
          <w:szCs w:val="28"/>
        </w:rPr>
        <w:t>форми, їх типи, морфологічні та морфометричні</w:t>
      </w:r>
      <w:r w:rsidRPr="00E275BA">
        <w:rPr>
          <w:rFonts w:ascii="Times New Roman" w:hAnsi="Times New Roman"/>
          <w:sz w:val="28"/>
          <w:szCs w:val="28"/>
          <w:lang w:val="uk-UA"/>
        </w:rPr>
        <w:t> </w:t>
      </w:r>
      <w:r w:rsidRPr="00E275BA">
        <w:rPr>
          <w:rFonts w:ascii="Times New Roman" w:hAnsi="Times New Roman"/>
          <w:sz w:val="28"/>
          <w:szCs w:val="28"/>
        </w:rPr>
        <w:t>особли</w:t>
      </w:r>
      <w:r>
        <w:rPr>
          <w:rFonts w:ascii="Times New Roman" w:hAnsi="Times New Roman"/>
          <w:sz w:val="28"/>
          <w:szCs w:val="28"/>
        </w:rPr>
        <w:t>вості………………………………………………….…6</w:t>
      </w:r>
      <w:r w:rsidR="00DB26DC" w:rsidRPr="00DB26DC">
        <w:rPr>
          <w:rFonts w:ascii="Times New Roman" w:hAnsi="Times New Roman"/>
          <w:sz w:val="28"/>
          <w:szCs w:val="28"/>
        </w:rPr>
        <w:t>7</w:t>
      </w:r>
      <w:r w:rsidRPr="00E275BA">
        <w:rPr>
          <w:rFonts w:ascii="Times New Roman" w:hAnsi="Times New Roman"/>
          <w:sz w:val="28"/>
          <w:szCs w:val="28"/>
        </w:rPr>
        <w:t xml:space="preserve"> </w:t>
      </w:r>
    </w:p>
    <w:p w:rsidR="003D6E9E" w:rsidRPr="00DB26DC" w:rsidRDefault="003D6E9E" w:rsidP="00212B56">
      <w:pPr>
        <w:spacing w:after="0" w:line="360" w:lineRule="auto"/>
        <w:ind w:firstLine="567"/>
        <w:jc w:val="both"/>
        <w:rPr>
          <w:rFonts w:ascii="Times New Roman" w:hAnsi="Times New Roman"/>
          <w:sz w:val="28"/>
          <w:szCs w:val="28"/>
        </w:rPr>
      </w:pPr>
      <w:r w:rsidRPr="00E275BA">
        <w:rPr>
          <w:rFonts w:ascii="Times New Roman" w:hAnsi="Times New Roman"/>
          <w:sz w:val="28"/>
          <w:szCs w:val="28"/>
        </w:rPr>
        <w:t>3.3. Вплив</w:t>
      </w:r>
      <w:r w:rsidRPr="00E275BA">
        <w:rPr>
          <w:rFonts w:ascii="Times New Roman" w:hAnsi="Times New Roman"/>
          <w:sz w:val="28"/>
          <w:szCs w:val="28"/>
          <w:lang w:val="uk-UA"/>
        </w:rPr>
        <w:t xml:space="preserve"> </w:t>
      </w:r>
      <w:r w:rsidRPr="00E275BA">
        <w:rPr>
          <w:rFonts w:ascii="Times New Roman" w:hAnsi="Times New Roman"/>
          <w:sz w:val="28"/>
          <w:szCs w:val="28"/>
        </w:rPr>
        <w:t>белігеративного</w:t>
      </w:r>
      <w:r w:rsidRPr="00E275BA">
        <w:rPr>
          <w:rFonts w:ascii="Times New Roman" w:hAnsi="Times New Roman"/>
          <w:sz w:val="28"/>
          <w:szCs w:val="28"/>
          <w:lang w:val="uk-UA"/>
        </w:rPr>
        <w:t xml:space="preserve"> </w:t>
      </w:r>
      <w:r w:rsidRPr="00E275BA">
        <w:rPr>
          <w:rFonts w:ascii="Times New Roman" w:hAnsi="Times New Roman"/>
          <w:sz w:val="28"/>
          <w:szCs w:val="28"/>
        </w:rPr>
        <w:t>рельєфу</w:t>
      </w:r>
      <w:r w:rsidRPr="00E275BA">
        <w:rPr>
          <w:rFonts w:ascii="Times New Roman" w:hAnsi="Times New Roman"/>
          <w:sz w:val="28"/>
          <w:szCs w:val="28"/>
          <w:lang w:val="uk-UA"/>
        </w:rPr>
        <w:t xml:space="preserve"> </w:t>
      </w:r>
      <w:r w:rsidRPr="00E275BA">
        <w:rPr>
          <w:rFonts w:ascii="Times New Roman" w:hAnsi="Times New Roman"/>
          <w:sz w:val="28"/>
          <w:szCs w:val="28"/>
        </w:rPr>
        <w:t>Чернігівської</w:t>
      </w:r>
      <w:r w:rsidRPr="00E275BA">
        <w:rPr>
          <w:rFonts w:ascii="Times New Roman" w:hAnsi="Times New Roman"/>
          <w:sz w:val="28"/>
          <w:szCs w:val="28"/>
          <w:lang w:val="uk-UA"/>
        </w:rPr>
        <w:t xml:space="preserve"> </w:t>
      </w:r>
      <w:r w:rsidRPr="00E275BA">
        <w:rPr>
          <w:rFonts w:ascii="Times New Roman" w:hAnsi="Times New Roman"/>
          <w:sz w:val="28"/>
          <w:szCs w:val="28"/>
        </w:rPr>
        <w:t>області на розвиток туризму регіону…</w:t>
      </w:r>
      <w:r>
        <w:rPr>
          <w:rFonts w:ascii="Times New Roman" w:hAnsi="Times New Roman"/>
          <w:sz w:val="28"/>
          <w:szCs w:val="28"/>
        </w:rPr>
        <w:t>………………</w:t>
      </w:r>
      <w:r w:rsidR="00DB26DC">
        <w:rPr>
          <w:rFonts w:ascii="Times New Roman" w:hAnsi="Times New Roman"/>
          <w:sz w:val="28"/>
          <w:szCs w:val="28"/>
        </w:rPr>
        <w:t>……………………………………………….</w:t>
      </w:r>
      <w:r w:rsidR="00DB26DC" w:rsidRPr="00DB26DC">
        <w:rPr>
          <w:rFonts w:ascii="Times New Roman" w:hAnsi="Times New Roman"/>
          <w:sz w:val="28"/>
          <w:szCs w:val="28"/>
        </w:rPr>
        <w:t>80</w:t>
      </w:r>
    </w:p>
    <w:p w:rsidR="003D6E9E" w:rsidRPr="00DB26DC" w:rsidRDefault="003D6E9E" w:rsidP="008C61E4">
      <w:pPr>
        <w:spacing w:after="0" w:line="360" w:lineRule="auto"/>
        <w:ind w:firstLine="567"/>
        <w:jc w:val="both"/>
        <w:rPr>
          <w:rFonts w:ascii="Times New Roman" w:hAnsi="Times New Roman"/>
          <w:sz w:val="28"/>
          <w:szCs w:val="28"/>
          <w:lang w:val="en-US"/>
        </w:rPr>
      </w:pPr>
      <w:r>
        <w:rPr>
          <w:rFonts w:ascii="Times New Roman" w:hAnsi="Times New Roman"/>
          <w:sz w:val="28"/>
          <w:szCs w:val="28"/>
        </w:rPr>
        <w:t>В</w:t>
      </w:r>
      <w:r>
        <w:rPr>
          <w:rFonts w:ascii="Times New Roman" w:hAnsi="Times New Roman"/>
          <w:sz w:val="28"/>
          <w:szCs w:val="28"/>
          <w:lang w:val="uk-UA"/>
        </w:rPr>
        <w:t>ИСНОВКИ...</w:t>
      </w:r>
      <w:r w:rsidRPr="00E275BA">
        <w:rPr>
          <w:rFonts w:ascii="Times New Roman" w:hAnsi="Times New Roman"/>
          <w:sz w:val="28"/>
          <w:szCs w:val="28"/>
        </w:rPr>
        <w:t>……………………………………………………</w:t>
      </w:r>
      <w:r w:rsidR="00DB26DC">
        <w:rPr>
          <w:rFonts w:ascii="Times New Roman" w:hAnsi="Times New Roman"/>
          <w:sz w:val="28"/>
          <w:szCs w:val="28"/>
          <w:lang w:val="uk-UA"/>
        </w:rPr>
        <w:t>…………8</w:t>
      </w:r>
      <w:r w:rsidR="00DB26DC">
        <w:rPr>
          <w:rFonts w:ascii="Times New Roman" w:hAnsi="Times New Roman"/>
          <w:sz w:val="28"/>
          <w:szCs w:val="28"/>
          <w:lang w:val="en-US"/>
        </w:rPr>
        <w:t>3</w:t>
      </w:r>
    </w:p>
    <w:p w:rsidR="003D6E9E" w:rsidRPr="00DB26DC" w:rsidRDefault="003D6E9E" w:rsidP="003B06EC">
      <w:pPr>
        <w:spacing w:after="0" w:line="360" w:lineRule="auto"/>
        <w:ind w:firstLine="567"/>
        <w:jc w:val="both"/>
        <w:rPr>
          <w:rFonts w:ascii="Times New Roman" w:hAnsi="Times New Roman"/>
          <w:sz w:val="28"/>
          <w:szCs w:val="28"/>
          <w:lang w:val="en-US"/>
        </w:rPr>
      </w:pPr>
      <w:r>
        <w:rPr>
          <w:rFonts w:ascii="Times New Roman" w:hAnsi="Times New Roman"/>
          <w:sz w:val="28"/>
          <w:szCs w:val="28"/>
        </w:rPr>
        <w:t>С</w:t>
      </w:r>
      <w:r>
        <w:rPr>
          <w:rFonts w:ascii="Times New Roman" w:hAnsi="Times New Roman"/>
          <w:sz w:val="28"/>
          <w:szCs w:val="28"/>
          <w:lang w:val="uk-UA"/>
        </w:rPr>
        <w:t>ПИСОК ВИКОРИСТАНИХ ДЖЕРЕЛ</w:t>
      </w:r>
      <w:r>
        <w:rPr>
          <w:rFonts w:ascii="Times New Roman" w:hAnsi="Times New Roman"/>
          <w:sz w:val="28"/>
          <w:szCs w:val="28"/>
        </w:rPr>
        <w:t>………………………</w:t>
      </w:r>
      <w:r>
        <w:rPr>
          <w:rFonts w:ascii="Times New Roman" w:hAnsi="Times New Roman"/>
          <w:sz w:val="28"/>
          <w:szCs w:val="28"/>
          <w:lang w:val="uk-UA"/>
        </w:rPr>
        <w:t>...</w:t>
      </w:r>
      <w:r w:rsidRPr="00E275BA">
        <w:rPr>
          <w:rFonts w:ascii="Times New Roman" w:hAnsi="Times New Roman"/>
          <w:sz w:val="28"/>
          <w:szCs w:val="28"/>
        </w:rPr>
        <w:t>………..</w:t>
      </w:r>
      <w:r w:rsidR="00DB26DC">
        <w:rPr>
          <w:rFonts w:ascii="Times New Roman" w:hAnsi="Times New Roman"/>
          <w:sz w:val="28"/>
          <w:szCs w:val="28"/>
          <w:lang w:val="uk-UA"/>
        </w:rPr>
        <w:t>8</w:t>
      </w:r>
      <w:r w:rsidR="00DB26DC">
        <w:rPr>
          <w:rFonts w:ascii="Times New Roman" w:hAnsi="Times New Roman"/>
          <w:sz w:val="28"/>
          <w:szCs w:val="28"/>
          <w:lang w:val="en-US"/>
        </w:rPr>
        <w:t>5</w:t>
      </w:r>
    </w:p>
    <w:p w:rsidR="003D6E9E" w:rsidRPr="003B06EC" w:rsidRDefault="003D6E9E" w:rsidP="003B06EC">
      <w:pPr>
        <w:spacing w:after="0" w:line="360" w:lineRule="auto"/>
        <w:ind w:firstLine="567"/>
        <w:jc w:val="both"/>
        <w:rPr>
          <w:rFonts w:ascii="Times New Roman" w:hAnsi="Times New Roman"/>
          <w:sz w:val="28"/>
          <w:szCs w:val="28"/>
          <w:lang w:val="uk-UA"/>
        </w:rPr>
        <w:sectPr w:rsidR="003D6E9E" w:rsidRPr="003B06EC" w:rsidSect="007432B2">
          <w:pgSz w:w="11906" w:h="16838"/>
          <w:pgMar w:top="1134" w:right="850" w:bottom="1134" w:left="1701" w:header="708" w:footer="708" w:gutter="0"/>
          <w:pgNumType w:start="5"/>
          <w:cols w:space="708"/>
          <w:docGrid w:linePitch="360"/>
        </w:sectPr>
      </w:pPr>
      <w:r>
        <w:rPr>
          <w:rFonts w:ascii="Times New Roman" w:hAnsi="Times New Roman"/>
          <w:sz w:val="28"/>
          <w:szCs w:val="28"/>
          <w:lang w:val="uk-UA"/>
        </w:rPr>
        <w:t>ДОДАТКИ</w:t>
      </w:r>
    </w:p>
    <w:p w:rsidR="003D6E9E" w:rsidRPr="00720300" w:rsidRDefault="003D6E9E" w:rsidP="000D3B68">
      <w:pPr>
        <w:spacing w:after="0" w:line="360" w:lineRule="auto"/>
        <w:jc w:val="center"/>
        <w:rPr>
          <w:rFonts w:ascii="Times New Roman" w:hAnsi="Times New Roman"/>
          <w:b/>
          <w:bCs/>
          <w:sz w:val="28"/>
          <w:szCs w:val="28"/>
          <w:lang w:val="uk-UA"/>
        </w:rPr>
      </w:pPr>
      <w:r w:rsidRPr="00720300">
        <w:rPr>
          <w:rFonts w:ascii="Times New Roman" w:hAnsi="Times New Roman"/>
          <w:b/>
          <w:bCs/>
          <w:sz w:val="28"/>
          <w:szCs w:val="28"/>
          <w:lang w:val="uk-UA"/>
        </w:rPr>
        <w:lastRenderedPageBreak/>
        <w:t>ВСТУП</w:t>
      </w:r>
    </w:p>
    <w:p w:rsidR="003D6E9E" w:rsidRDefault="003D6E9E" w:rsidP="004E18E3">
      <w:pPr>
        <w:spacing w:after="0" w:line="360" w:lineRule="auto"/>
        <w:ind w:firstLine="567"/>
        <w:jc w:val="both"/>
        <w:rPr>
          <w:rFonts w:ascii="Times New Roman" w:hAnsi="Times New Roman"/>
          <w:sz w:val="28"/>
          <w:szCs w:val="28"/>
          <w:lang w:val="uk-UA"/>
        </w:rPr>
      </w:pPr>
      <w:r w:rsidRPr="00E50A41">
        <w:rPr>
          <w:rFonts w:ascii="Times New Roman" w:hAnsi="Times New Roman"/>
          <w:b/>
          <w:bCs/>
          <w:sz w:val="28"/>
          <w:szCs w:val="28"/>
          <w:lang w:val="uk-UA"/>
        </w:rPr>
        <w:t xml:space="preserve">Актуальність теми. </w:t>
      </w:r>
      <w:r w:rsidRPr="00E50A41">
        <w:rPr>
          <w:rFonts w:ascii="Times New Roman" w:hAnsi="Times New Roman"/>
          <w:sz w:val="28"/>
          <w:szCs w:val="28"/>
          <w:lang w:val="uk-UA"/>
        </w:rPr>
        <w:t>Впродовж усього свого існування людське суспільство, як невід’ємну його частину, супроводжували військові дії. Саме тому споруди військового призначення (оборонні вали, кургани, рови), почали з’являтися ще навколо перших організованих людських поселень.</w:t>
      </w:r>
      <w:r>
        <w:rPr>
          <w:rFonts w:ascii="Times New Roman" w:hAnsi="Times New Roman"/>
          <w:sz w:val="28"/>
          <w:szCs w:val="28"/>
          <w:lang w:val="uk-UA"/>
        </w:rPr>
        <w:t xml:space="preserve"> Зростаючий інтерес людства до своєї історії, а також велика кількість даних форм рельєфу зумовили нагальну потребу у їх вивченні та класифікації. Белігеративний рельєф у ХХІ столітті це не лише суто військовий об’єкт. Це цінна історична, археологічна, культурна пам’ятка, або ж навіть рекреаційний об’єкт. Вивчення белігеративних форм рельєфу є </w:t>
      </w:r>
      <w:r w:rsidRPr="00653D58">
        <w:rPr>
          <w:rFonts w:ascii="Times New Roman" w:hAnsi="Times New Roman"/>
          <w:b/>
          <w:sz w:val="28"/>
          <w:szCs w:val="28"/>
          <w:lang w:val="uk-UA"/>
        </w:rPr>
        <w:t>важливим і актуальним</w:t>
      </w:r>
      <w:r>
        <w:rPr>
          <w:rFonts w:ascii="Times New Roman" w:hAnsi="Times New Roman"/>
          <w:sz w:val="28"/>
          <w:szCs w:val="28"/>
          <w:lang w:val="uk-UA"/>
        </w:rPr>
        <w:t>, адже вони відіграють велику роль у формуванні ландшафтів та життєдіяльності людини. Вивчення механізмів їх утворення і закономірностей територіального поширення дає більш повне уявлення про ландшафти досліджуваної місцевості, взаємодію природних та антропогенних компонентів певної території.</w:t>
      </w:r>
    </w:p>
    <w:p w:rsidR="003D6E9E" w:rsidRPr="00263D07" w:rsidRDefault="003D6E9E" w:rsidP="003B1A3D">
      <w:pPr>
        <w:spacing w:after="0" w:line="360" w:lineRule="auto"/>
        <w:ind w:firstLine="567"/>
        <w:jc w:val="both"/>
        <w:rPr>
          <w:rFonts w:ascii="Times New Roman" w:hAnsi="Times New Roman"/>
          <w:color w:val="FF0000"/>
          <w:sz w:val="28"/>
          <w:szCs w:val="28"/>
          <w:lang w:val="uk-UA"/>
        </w:rPr>
      </w:pPr>
      <w:r w:rsidRPr="00653D58">
        <w:rPr>
          <w:rFonts w:ascii="Times New Roman" w:hAnsi="Times New Roman"/>
          <w:b/>
          <w:sz w:val="28"/>
          <w:szCs w:val="28"/>
          <w:lang w:val="uk-UA"/>
        </w:rPr>
        <w:t>Об’єктом</w:t>
      </w:r>
      <w:r>
        <w:rPr>
          <w:rFonts w:ascii="Times New Roman" w:hAnsi="Times New Roman"/>
          <w:sz w:val="28"/>
          <w:szCs w:val="28"/>
          <w:lang w:val="uk-UA"/>
        </w:rPr>
        <w:t xml:space="preserve"> дослідження магістерської роботи є територія Чернігівської області, а </w:t>
      </w:r>
      <w:r w:rsidRPr="00653D58">
        <w:rPr>
          <w:rFonts w:ascii="Times New Roman" w:hAnsi="Times New Roman"/>
          <w:b/>
          <w:sz w:val="28"/>
          <w:szCs w:val="28"/>
          <w:lang w:val="uk-UA"/>
        </w:rPr>
        <w:t>предметом</w:t>
      </w:r>
      <w:r>
        <w:rPr>
          <w:rFonts w:ascii="Times New Roman" w:hAnsi="Times New Roman"/>
          <w:sz w:val="28"/>
          <w:szCs w:val="28"/>
          <w:lang w:val="uk-UA"/>
        </w:rPr>
        <w:t xml:space="preserve"> – </w:t>
      </w:r>
      <w:r w:rsidRPr="002A52AB">
        <w:rPr>
          <w:rFonts w:ascii="Times New Roman" w:hAnsi="Times New Roman"/>
          <w:sz w:val="28"/>
          <w:szCs w:val="28"/>
          <w:lang w:val="uk-UA"/>
        </w:rPr>
        <w:t>особливості виникнення, поширення та сучасний стан, наявних у її межах белігеративних форм рельєфу.</w:t>
      </w:r>
    </w:p>
    <w:p w:rsidR="003D6E9E" w:rsidRDefault="003D6E9E" w:rsidP="004E18E3">
      <w:pPr>
        <w:spacing w:after="0" w:line="360" w:lineRule="auto"/>
        <w:ind w:firstLine="567"/>
        <w:jc w:val="both"/>
        <w:rPr>
          <w:rFonts w:ascii="Times New Roman" w:hAnsi="Times New Roman"/>
          <w:sz w:val="28"/>
          <w:szCs w:val="28"/>
          <w:lang w:val="uk-UA"/>
        </w:rPr>
      </w:pPr>
      <w:r w:rsidRPr="00DF5FDA">
        <w:rPr>
          <w:rFonts w:ascii="Times New Roman" w:hAnsi="Times New Roman"/>
          <w:b/>
          <w:sz w:val="28"/>
          <w:szCs w:val="28"/>
          <w:lang w:val="uk-UA"/>
        </w:rPr>
        <w:t>Метою</w:t>
      </w:r>
      <w:r>
        <w:rPr>
          <w:rFonts w:ascii="Times New Roman" w:hAnsi="Times New Roman"/>
          <w:sz w:val="28"/>
          <w:szCs w:val="28"/>
          <w:lang w:val="uk-UA"/>
        </w:rPr>
        <w:t xml:space="preserve"> дослідження є аналіз процесу формування об’єктів белігеративного рельєфу Чернігівської області, вивчення їх характеристик та закономірностей територіального розміщення. </w:t>
      </w:r>
    </w:p>
    <w:p w:rsidR="003D6E9E" w:rsidRPr="00720300" w:rsidRDefault="003D6E9E" w:rsidP="004E18E3">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Для досягнення поставленої мети необхідно виконати наступні </w:t>
      </w:r>
      <w:r w:rsidRPr="00720300">
        <w:rPr>
          <w:rFonts w:ascii="Times New Roman" w:hAnsi="Times New Roman"/>
          <w:b/>
          <w:sz w:val="28"/>
          <w:szCs w:val="28"/>
          <w:lang w:val="uk-UA"/>
        </w:rPr>
        <w:t>завдання</w:t>
      </w:r>
      <w:r>
        <w:rPr>
          <w:rFonts w:ascii="Times New Roman" w:hAnsi="Times New Roman"/>
          <w:sz w:val="28"/>
          <w:szCs w:val="28"/>
          <w:lang w:val="uk-UA"/>
        </w:rPr>
        <w:t>:</w:t>
      </w:r>
    </w:p>
    <w:p w:rsidR="003D6E9E" w:rsidRPr="00EE6454"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знайти і опрацювати необхідні теоретичні, статистичні, картографічні матеріали, джерела з мережі Інтернет;</w:t>
      </w:r>
    </w:p>
    <w:p w:rsidR="003D6E9E" w:rsidRPr="00EE6454" w:rsidRDefault="003D6E9E" w:rsidP="00D93C80">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оволодіти основними </w:t>
      </w:r>
      <w:r w:rsidRPr="002A52AB">
        <w:rPr>
          <w:rFonts w:ascii="Times New Roman" w:hAnsi="Times New Roman" w:cs="Times New Roman"/>
          <w:bCs/>
          <w:sz w:val="28"/>
          <w:szCs w:val="28"/>
          <w:lang w:val="uk-UA"/>
        </w:rPr>
        <w:t>теоретико-методичними підходами</w:t>
      </w:r>
      <w:r>
        <w:rPr>
          <w:rFonts w:ascii="Times New Roman" w:hAnsi="Times New Roman" w:cs="Times New Roman"/>
          <w:bCs/>
          <w:sz w:val="28"/>
          <w:szCs w:val="28"/>
          <w:lang w:val="uk-UA"/>
        </w:rPr>
        <w:t>, які необхідні для проведення досліджень;</w:t>
      </w:r>
    </w:p>
    <w:p w:rsidR="003D6E9E" w:rsidRPr="00933339"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визначити та проаналізувати географічне положення, особливості геотектонічної будови, рельєф та корисні копалини Чернігівської області;</w:t>
      </w:r>
    </w:p>
    <w:p w:rsidR="003D6E9E"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lastRenderedPageBreak/>
        <w:t xml:space="preserve"> дослідити кліматичні умови, </w:t>
      </w:r>
      <w:r>
        <w:rPr>
          <w:rFonts w:ascii="Times New Roman" w:hAnsi="Times New Roman" w:cs="Times New Roman"/>
          <w:sz w:val="28"/>
          <w:szCs w:val="28"/>
          <w:lang w:val="uk-UA"/>
        </w:rPr>
        <w:t>ґрунти, гідрологічні об’єкти, а також рослинний і тваринний світ області, виділити основні ландшафтні особливості території;</w:t>
      </w:r>
      <w:r>
        <w:rPr>
          <w:rFonts w:ascii="Times New Roman" w:hAnsi="Times New Roman" w:cs="Times New Roman"/>
          <w:bCs/>
          <w:sz w:val="28"/>
          <w:szCs w:val="28"/>
          <w:lang w:val="uk-UA"/>
        </w:rPr>
        <w:t xml:space="preserve"> </w:t>
      </w:r>
    </w:p>
    <w:p w:rsidR="003D6E9E" w:rsidRPr="00231374"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проаналізувати сприятливість природних умов досліджуваної території для виникнення форм белігеративного рельєфу;</w:t>
      </w:r>
    </w:p>
    <w:p w:rsidR="003D6E9E" w:rsidRPr="00EF088A"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дослідити територію Чернігівської області і виявити всі можливі форми белігеративного рельєфу давніх часів та сучасності, описати їх основні морфометричні характеристики, а також особливості територіального розміщення; </w:t>
      </w:r>
    </w:p>
    <w:p w:rsidR="003D6E9E" w:rsidRPr="000A1729" w:rsidRDefault="003D6E9E" w:rsidP="00EE6454">
      <w:pPr>
        <w:pStyle w:val="a3"/>
        <w:numPr>
          <w:ilvl w:val="0"/>
          <w:numId w:val="9"/>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дослідити вплив белігеративного рельєфу на розвиток туризму в даному регіоні.</w:t>
      </w:r>
    </w:p>
    <w:p w:rsidR="003D6E9E" w:rsidRDefault="003D6E9E" w:rsidP="000A1729">
      <w:pPr>
        <w:spacing w:after="0" w:line="360" w:lineRule="auto"/>
        <w:ind w:firstLine="567"/>
        <w:jc w:val="both"/>
        <w:rPr>
          <w:rFonts w:ascii="Times New Roman" w:hAnsi="Times New Roman"/>
          <w:sz w:val="28"/>
          <w:szCs w:val="28"/>
          <w:lang w:val="uk-UA"/>
        </w:rPr>
      </w:pPr>
      <w:r>
        <w:rPr>
          <w:rFonts w:ascii="Times New Roman" w:hAnsi="Times New Roman"/>
          <w:b/>
          <w:bCs/>
          <w:sz w:val="28"/>
          <w:szCs w:val="28"/>
          <w:lang w:val="uk-UA"/>
        </w:rPr>
        <w:t xml:space="preserve">Характеристика ступеня вивченості теми в спеціальній науковій літературі. </w:t>
      </w:r>
      <w:r>
        <w:rPr>
          <w:rFonts w:ascii="Times New Roman" w:hAnsi="Times New Roman"/>
          <w:bCs/>
          <w:sz w:val="28"/>
          <w:szCs w:val="28"/>
          <w:lang w:val="uk-UA"/>
        </w:rPr>
        <w:t>Питанню белігеративного рельєфу присвячені численні роботи як вітчизняних, так і закордонних авторів. Перш за все, варто вказати на російського вченого Федора Миколайовича Мількова, як основоположника вчення про белігеративний рельєф, та його праці «</w:t>
      </w:r>
      <w:r>
        <w:rPr>
          <w:rFonts w:ascii="Times New Roman" w:hAnsi="Times New Roman"/>
          <w:sz w:val="28"/>
          <w:szCs w:val="28"/>
          <w:lang w:val="uk-UA"/>
        </w:rPr>
        <w:t>Человек и ландшафты» і «Рукотворн</w:t>
      </w:r>
      <w:r>
        <w:rPr>
          <w:rFonts w:ascii="Times New Roman" w:hAnsi="Times New Roman"/>
          <w:sz w:val="28"/>
          <w:szCs w:val="28"/>
        </w:rPr>
        <w:t xml:space="preserve">ые ландшафты». </w:t>
      </w:r>
    </w:p>
    <w:p w:rsidR="003D6E9E" w:rsidRDefault="003D6E9E" w:rsidP="000A17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Серед українських вчених, даній теми найбільше уваги присвячували Денисик Г.І. («Антропогенне ландшафтознавство», «</w:t>
      </w:r>
      <w:r w:rsidRPr="00E22A1A">
        <w:rPr>
          <w:rStyle w:val="apple-style-span"/>
          <w:rFonts w:ascii="Times New Roman" w:hAnsi="Times New Roman"/>
          <w:sz w:val="28"/>
          <w:szCs w:val="28"/>
          <w:lang w:val="uk-UA"/>
        </w:rPr>
        <w:t>Белігеративні ландшафти: сутність і класифікація</w:t>
      </w:r>
      <w:r>
        <w:rPr>
          <w:rStyle w:val="apple-style-span"/>
          <w:rFonts w:ascii="Times New Roman" w:hAnsi="Times New Roman"/>
          <w:sz w:val="28"/>
          <w:szCs w:val="28"/>
          <w:lang w:val="uk-UA"/>
        </w:rPr>
        <w:t>»), Антонюк О.О. (</w:t>
      </w:r>
      <w:r w:rsidRPr="009F38DC">
        <w:rPr>
          <w:rFonts w:ascii="Times New Roman" w:hAnsi="Times New Roman"/>
          <w:sz w:val="28"/>
          <w:szCs w:val="28"/>
          <w:lang w:val="uk-UA"/>
        </w:rPr>
        <w:t>«Збереження белігеративних ландшафтів як природно-історичної спадщини Поділля</w:t>
      </w:r>
      <w:r>
        <w:rPr>
          <w:rFonts w:ascii="Times New Roman" w:hAnsi="Times New Roman"/>
          <w:sz w:val="28"/>
          <w:szCs w:val="28"/>
          <w:lang w:val="uk-UA"/>
        </w:rPr>
        <w:t xml:space="preserve">», </w:t>
      </w:r>
      <w:r w:rsidRPr="009F38DC">
        <w:rPr>
          <w:rFonts w:ascii="Times New Roman" w:hAnsi="Times New Roman"/>
          <w:sz w:val="28"/>
          <w:szCs w:val="28"/>
          <w:lang w:val="uk-UA"/>
        </w:rPr>
        <w:t>«Методи досліджень белігеративних ландшафтів»</w:t>
      </w:r>
      <w:r>
        <w:rPr>
          <w:rFonts w:ascii="Times New Roman" w:hAnsi="Times New Roman"/>
          <w:sz w:val="28"/>
          <w:szCs w:val="28"/>
          <w:lang w:val="uk-UA"/>
        </w:rPr>
        <w:t xml:space="preserve">), Стецюк В.В. та Ковальчук І.П. («Рельєф земної поверхні та його белігеративні властивості»), </w:t>
      </w:r>
      <w:r w:rsidRPr="00212486">
        <w:rPr>
          <w:rFonts w:ascii="Times New Roman" w:hAnsi="Times New Roman"/>
          <w:sz w:val="28"/>
          <w:szCs w:val="28"/>
          <w:lang w:val="uk-UA"/>
        </w:rPr>
        <w:t xml:space="preserve">Кучера М.П. </w:t>
      </w:r>
      <w:r>
        <w:rPr>
          <w:rFonts w:ascii="Times New Roman" w:hAnsi="Times New Roman"/>
          <w:sz w:val="28"/>
          <w:szCs w:val="28"/>
          <w:lang w:val="uk-UA"/>
        </w:rPr>
        <w:t>(«Троянові»</w:t>
      </w:r>
      <w:r w:rsidRPr="00212486">
        <w:rPr>
          <w:rFonts w:ascii="Times New Roman" w:hAnsi="Times New Roman"/>
          <w:sz w:val="28"/>
          <w:szCs w:val="28"/>
          <w:lang w:val="uk-UA"/>
        </w:rPr>
        <w:t xml:space="preserve"> вали Середнього Подністров'я</w:t>
      </w:r>
      <w:r>
        <w:rPr>
          <w:rFonts w:ascii="Times New Roman" w:hAnsi="Times New Roman"/>
          <w:sz w:val="28"/>
          <w:szCs w:val="28"/>
          <w:lang w:val="uk-UA"/>
        </w:rPr>
        <w:t>», «Змієві вали Середнього Подніпров’я»), Колтун О.В. («Антропогенна геоморфологія»).</w:t>
      </w:r>
    </w:p>
    <w:p w:rsidR="003D6E9E" w:rsidRDefault="003D6E9E" w:rsidP="000A1729">
      <w:pPr>
        <w:spacing w:after="0" w:line="360" w:lineRule="auto"/>
        <w:ind w:firstLine="567"/>
        <w:jc w:val="both"/>
        <w:rPr>
          <w:rFonts w:ascii="Times New Roman" w:hAnsi="Times New Roman"/>
          <w:bCs/>
          <w:sz w:val="28"/>
          <w:szCs w:val="28"/>
          <w:lang w:val="uk-UA"/>
        </w:rPr>
      </w:pPr>
      <w:r>
        <w:rPr>
          <w:rFonts w:ascii="Times New Roman" w:hAnsi="Times New Roman"/>
          <w:sz w:val="28"/>
          <w:szCs w:val="28"/>
          <w:lang w:val="uk-UA"/>
        </w:rPr>
        <w:t xml:space="preserve">Закордонні вчені також приділяють багато уваги вивченню форм рельєфу військового походження. Серед них варто виділити Рейчел Вудвард </w:t>
      </w:r>
      <w:r w:rsidRPr="00F873A6">
        <w:rPr>
          <w:rFonts w:ascii="Times New Roman" w:hAnsi="Times New Roman"/>
          <w:sz w:val="28"/>
          <w:szCs w:val="28"/>
          <w:lang w:val="uk-UA"/>
        </w:rPr>
        <w:t>(«</w:t>
      </w:r>
      <w:r w:rsidRPr="00F873A6">
        <w:rPr>
          <w:rFonts w:ascii="Times New Roman" w:hAnsi="Times New Roman"/>
          <w:sz w:val="28"/>
          <w:szCs w:val="28"/>
          <w:lang w:val="en-US"/>
        </w:rPr>
        <w:t>Military</w:t>
      </w:r>
      <w:r w:rsidRPr="00F873A6">
        <w:rPr>
          <w:rFonts w:ascii="Times New Roman" w:hAnsi="Times New Roman"/>
          <w:sz w:val="28"/>
          <w:szCs w:val="28"/>
          <w:lang w:val="uk-UA"/>
        </w:rPr>
        <w:t xml:space="preserve"> </w:t>
      </w:r>
      <w:r w:rsidRPr="00F873A6">
        <w:rPr>
          <w:rFonts w:ascii="Times New Roman" w:hAnsi="Times New Roman"/>
          <w:sz w:val="28"/>
          <w:szCs w:val="28"/>
          <w:lang w:val="en-US"/>
        </w:rPr>
        <w:t>landscapes</w:t>
      </w:r>
      <w:r w:rsidRPr="00F873A6">
        <w:rPr>
          <w:rFonts w:ascii="Times New Roman" w:hAnsi="Times New Roman"/>
          <w:sz w:val="28"/>
          <w:szCs w:val="28"/>
          <w:lang w:val="uk-UA"/>
        </w:rPr>
        <w:t xml:space="preserve">: </w:t>
      </w:r>
      <w:r w:rsidRPr="00F873A6">
        <w:rPr>
          <w:rFonts w:ascii="Times New Roman" w:hAnsi="Times New Roman"/>
          <w:sz w:val="28"/>
          <w:szCs w:val="28"/>
          <w:lang w:val="en-US"/>
        </w:rPr>
        <w:t>Agendas</w:t>
      </w:r>
      <w:r w:rsidRPr="00F873A6">
        <w:rPr>
          <w:rFonts w:ascii="Times New Roman" w:hAnsi="Times New Roman"/>
          <w:sz w:val="28"/>
          <w:szCs w:val="28"/>
          <w:lang w:val="uk-UA"/>
        </w:rPr>
        <w:t xml:space="preserve"> </w:t>
      </w:r>
      <w:r w:rsidRPr="00F873A6">
        <w:rPr>
          <w:rFonts w:ascii="Times New Roman" w:hAnsi="Times New Roman"/>
          <w:sz w:val="28"/>
          <w:szCs w:val="28"/>
          <w:lang w:val="en-US"/>
        </w:rPr>
        <w:t>and</w:t>
      </w:r>
      <w:r w:rsidRPr="00F873A6">
        <w:rPr>
          <w:rFonts w:ascii="Times New Roman" w:hAnsi="Times New Roman"/>
          <w:sz w:val="28"/>
          <w:szCs w:val="28"/>
          <w:lang w:val="uk-UA"/>
        </w:rPr>
        <w:t xml:space="preserve"> </w:t>
      </w:r>
      <w:r w:rsidRPr="00F873A6">
        <w:rPr>
          <w:rFonts w:ascii="Times New Roman" w:hAnsi="Times New Roman"/>
          <w:sz w:val="28"/>
          <w:szCs w:val="28"/>
          <w:lang w:val="en-US"/>
        </w:rPr>
        <w:t>approaches</w:t>
      </w:r>
      <w:r w:rsidRPr="00F873A6">
        <w:rPr>
          <w:rFonts w:ascii="Times New Roman" w:hAnsi="Times New Roman"/>
          <w:sz w:val="28"/>
          <w:szCs w:val="28"/>
          <w:lang w:val="uk-UA"/>
        </w:rPr>
        <w:t xml:space="preserve"> </w:t>
      </w:r>
      <w:r w:rsidRPr="00F873A6">
        <w:rPr>
          <w:rFonts w:ascii="Times New Roman" w:hAnsi="Times New Roman"/>
          <w:sz w:val="28"/>
          <w:szCs w:val="28"/>
          <w:lang w:val="en-US"/>
        </w:rPr>
        <w:t>for</w:t>
      </w:r>
      <w:r w:rsidRPr="00F873A6">
        <w:rPr>
          <w:rFonts w:ascii="Times New Roman" w:hAnsi="Times New Roman"/>
          <w:sz w:val="28"/>
          <w:szCs w:val="28"/>
          <w:lang w:val="uk-UA"/>
        </w:rPr>
        <w:t xml:space="preserve"> </w:t>
      </w:r>
      <w:r w:rsidRPr="00F873A6">
        <w:rPr>
          <w:rFonts w:ascii="Times New Roman" w:hAnsi="Times New Roman"/>
          <w:sz w:val="28"/>
          <w:szCs w:val="28"/>
          <w:lang w:val="en-US"/>
        </w:rPr>
        <w:t>future</w:t>
      </w:r>
      <w:r w:rsidRPr="00F873A6">
        <w:rPr>
          <w:rFonts w:ascii="Times New Roman" w:hAnsi="Times New Roman"/>
          <w:sz w:val="28"/>
          <w:szCs w:val="28"/>
          <w:lang w:val="uk-UA"/>
        </w:rPr>
        <w:t xml:space="preserve"> </w:t>
      </w:r>
      <w:r w:rsidRPr="00F873A6">
        <w:rPr>
          <w:rFonts w:ascii="Times New Roman" w:hAnsi="Times New Roman"/>
          <w:sz w:val="28"/>
          <w:szCs w:val="28"/>
          <w:lang w:val="en-US"/>
        </w:rPr>
        <w:t>research</w:t>
      </w:r>
      <w:r w:rsidRPr="00F873A6">
        <w:rPr>
          <w:rFonts w:ascii="Times New Roman" w:hAnsi="Times New Roman"/>
          <w:sz w:val="28"/>
          <w:szCs w:val="28"/>
          <w:lang w:val="uk-UA"/>
        </w:rPr>
        <w:t>»</w:t>
      </w:r>
      <w:r>
        <w:rPr>
          <w:rFonts w:ascii="Times New Roman" w:hAnsi="Times New Roman"/>
          <w:b/>
          <w:bCs/>
          <w:sz w:val="28"/>
          <w:szCs w:val="28"/>
          <w:lang w:val="uk-UA"/>
        </w:rPr>
        <w:t>)</w:t>
      </w:r>
      <w:r>
        <w:rPr>
          <w:rFonts w:ascii="Times New Roman" w:hAnsi="Times New Roman"/>
          <w:bCs/>
          <w:sz w:val="28"/>
          <w:szCs w:val="28"/>
          <w:lang w:val="uk-UA"/>
        </w:rPr>
        <w:t>, Хенріка Стрьомстена (</w:t>
      </w:r>
      <w:r w:rsidRPr="00265CB5">
        <w:rPr>
          <w:rFonts w:ascii="Times New Roman" w:hAnsi="Times New Roman"/>
          <w:sz w:val="28"/>
          <w:szCs w:val="28"/>
          <w:lang w:val="uk-UA"/>
        </w:rPr>
        <w:t>«</w:t>
      </w:r>
      <w:r w:rsidRPr="00265CB5">
        <w:rPr>
          <w:rFonts w:ascii="Times New Roman" w:hAnsi="Times New Roman"/>
          <w:sz w:val="28"/>
          <w:szCs w:val="28"/>
          <w:lang w:val="en-US"/>
        </w:rPr>
        <w:t>Military</w:t>
      </w:r>
      <w:r w:rsidRPr="00265CB5">
        <w:rPr>
          <w:rFonts w:ascii="Times New Roman" w:hAnsi="Times New Roman"/>
          <w:sz w:val="28"/>
          <w:szCs w:val="28"/>
          <w:lang w:val="uk-UA"/>
        </w:rPr>
        <w:t xml:space="preserve"> </w:t>
      </w:r>
      <w:r w:rsidRPr="00265CB5">
        <w:rPr>
          <w:rFonts w:ascii="Times New Roman" w:hAnsi="Times New Roman"/>
          <w:sz w:val="28"/>
          <w:szCs w:val="28"/>
          <w:lang w:val="en-US"/>
        </w:rPr>
        <w:t>and</w:t>
      </w:r>
      <w:r w:rsidRPr="00265CB5">
        <w:rPr>
          <w:rFonts w:ascii="Times New Roman" w:hAnsi="Times New Roman"/>
          <w:sz w:val="28"/>
          <w:szCs w:val="28"/>
          <w:lang w:val="uk-UA"/>
        </w:rPr>
        <w:t xml:space="preserve"> </w:t>
      </w:r>
      <w:r w:rsidRPr="00265CB5">
        <w:rPr>
          <w:rFonts w:ascii="Times New Roman" w:hAnsi="Times New Roman"/>
          <w:sz w:val="28"/>
          <w:szCs w:val="28"/>
          <w:lang w:val="en-US"/>
        </w:rPr>
        <w:t>nature</w:t>
      </w:r>
      <w:r w:rsidRPr="00265CB5">
        <w:rPr>
          <w:rFonts w:ascii="Times New Roman" w:hAnsi="Times New Roman"/>
          <w:sz w:val="28"/>
          <w:szCs w:val="28"/>
          <w:lang w:val="uk-UA"/>
        </w:rPr>
        <w:t xml:space="preserve">: </w:t>
      </w:r>
      <w:r w:rsidRPr="00265CB5">
        <w:rPr>
          <w:rFonts w:ascii="Times New Roman" w:hAnsi="Times New Roman"/>
          <w:sz w:val="28"/>
          <w:szCs w:val="28"/>
          <w:lang w:val="en-US"/>
        </w:rPr>
        <w:t>Environmental</w:t>
      </w:r>
      <w:r w:rsidRPr="00265CB5">
        <w:rPr>
          <w:rFonts w:ascii="Times New Roman" w:hAnsi="Times New Roman"/>
          <w:sz w:val="28"/>
          <w:szCs w:val="28"/>
          <w:lang w:val="uk-UA"/>
        </w:rPr>
        <w:t xml:space="preserve"> </w:t>
      </w:r>
      <w:r w:rsidRPr="00265CB5">
        <w:rPr>
          <w:rFonts w:ascii="Times New Roman" w:hAnsi="Times New Roman"/>
          <w:sz w:val="28"/>
          <w:szCs w:val="28"/>
          <w:lang w:val="en-US"/>
        </w:rPr>
        <w:t>history</w:t>
      </w:r>
      <w:r w:rsidRPr="00265CB5">
        <w:rPr>
          <w:rFonts w:ascii="Times New Roman" w:hAnsi="Times New Roman"/>
          <w:sz w:val="28"/>
          <w:szCs w:val="28"/>
          <w:lang w:val="uk-UA"/>
        </w:rPr>
        <w:t xml:space="preserve"> </w:t>
      </w:r>
      <w:r w:rsidRPr="00265CB5">
        <w:rPr>
          <w:rFonts w:ascii="Times New Roman" w:hAnsi="Times New Roman"/>
          <w:sz w:val="28"/>
          <w:szCs w:val="28"/>
          <w:lang w:val="en-US"/>
        </w:rPr>
        <w:t>of</w:t>
      </w:r>
      <w:r w:rsidRPr="00265CB5">
        <w:rPr>
          <w:rFonts w:ascii="Times New Roman" w:hAnsi="Times New Roman"/>
          <w:sz w:val="28"/>
          <w:szCs w:val="28"/>
          <w:lang w:val="uk-UA"/>
        </w:rPr>
        <w:t xml:space="preserve"> </w:t>
      </w:r>
      <w:r w:rsidRPr="00265CB5">
        <w:rPr>
          <w:rFonts w:ascii="Times New Roman" w:hAnsi="Times New Roman"/>
          <w:sz w:val="28"/>
          <w:szCs w:val="28"/>
          <w:lang w:val="en-US"/>
        </w:rPr>
        <w:t>Swedish</w:t>
      </w:r>
      <w:r w:rsidRPr="00265CB5">
        <w:rPr>
          <w:rFonts w:ascii="Times New Roman" w:hAnsi="Times New Roman"/>
          <w:sz w:val="28"/>
          <w:szCs w:val="28"/>
          <w:lang w:val="uk-UA"/>
        </w:rPr>
        <w:t xml:space="preserve"> </w:t>
      </w:r>
      <w:r w:rsidRPr="00265CB5">
        <w:rPr>
          <w:rFonts w:ascii="Times New Roman" w:hAnsi="Times New Roman"/>
          <w:sz w:val="28"/>
          <w:szCs w:val="28"/>
          <w:lang w:val="en-US"/>
        </w:rPr>
        <w:t>military</w:t>
      </w:r>
      <w:r w:rsidRPr="00265CB5">
        <w:rPr>
          <w:rFonts w:ascii="Times New Roman" w:hAnsi="Times New Roman"/>
          <w:sz w:val="28"/>
          <w:szCs w:val="28"/>
          <w:lang w:val="uk-UA"/>
        </w:rPr>
        <w:t xml:space="preserve"> </w:t>
      </w:r>
      <w:r w:rsidRPr="00265CB5">
        <w:rPr>
          <w:rFonts w:ascii="Times New Roman" w:hAnsi="Times New Roman"/>
          <w:sz w:val="28"/>
          <w:szCs w:val="28"/>
          <w:lang w:val="en-US"/>
        </w:rPr>
        <w:t>landscapes</w:t>
      </w:r>
      <w:r w:rsidRPr="00265CB5">
        <w:rPr>
          <w:rFonts w:ascii="Times New Roman" w:hAnsi="Times New Roman"/>
          <w:sz w:val="28"/>
          <w:szCs w:val="28"/>
          <w:lang w:val="uk-UA"/>
        </w:rPr>
        <w:t>»</w:t>
      </w:r>
      <w:r>
        <w:rPr>
          <w:rFonts w:ascii="Times New Roman" w:hAnsi="Times New Roman"/>
          <w:bCs/>
          <w:sz w:val="28"/>
          <w:szCs w:val="28"/>
          <w:lang w:val="uk-UA"/>
        </w:rPr>
        <w:t>).</w:t>
      </w:r>
    </w:p>
    <w:p w:rsidR="003D6E9E" w:rsidRDefault="003D6E9E" w:rsidP="000A1729">
      <w:pPr>
        <w:spacing w:after="0" w:line="360" w:lineRule="auto"/>
        <w:ind w:firstLine="567"/>
        <w:jc w:val="both"/>
        <w:rPr>
          <w:rFonts w:ascii="Times New Roman" w:hAnsi="Times New Roman"/>
          <w:bCs/>
          <w:sz w:val="28"/>
          <w:szCs w:val="28"/>
          <w:lang w:val="uk-UA"/>
        </w:rPr>
      </w:pPr>
      <w:r w:rsidRPr="008C65B9">
        <w:rPr>
          <w:rFonts w:ascii="Times New Roman" w:hAnsi="Times New Roman"/>
          <w:b/>
          <w:bCs/>
          <w:sz w:val="28"/>
          <w:szCs w:val="28"/>
          <w:lang w:val="uk-UA"/>
        </w:rPr>
        <w:lastRenderedPageBreak/>
        <w:t>Джерельну базу</w:t>
      </w:r>
      <w:r>
        <w:rPr>
          <w:rFonts w:ascii="Times New Roman" w:hAnsi="Times New Roman"/>
          <w:bCs/>
          <w:sz w:val="28"/>
          <w:szCs w:val="28"/>
          <w:lang w:val="uk-UA"/>
        </w:rPr>
        <w:t xml:space="preserve"> дослідження, окрім зазначених вище наукових праць, склали статистичні довідники, картографічні матеріали, спеціальна література і публікації з геоморфології, ландшафтознавства, природознавства та історії Чернігівської області. Для створення даної наукової роботи було використано матеріали власних польових досліджень, матеріали з мережі Інтернет та сервісу </w:t>
      </w:r>
      <w:r>
        <w:rPr>
          <w:rFonts w:ascii="Times New Roman" w:hAnsi="Times New Roman"/>
          <w:bCs/>
          <w:sz w:val="28"/>
          <w:szCs w:val="28"/>
          <w:lang w:val="en-US"/>
        </w:rPr>
        <w:t>Google</w:t>
      </w:r>
      <w:r w:rsidRPr="000B00D9">
        <w:rPr>
          <w:rFonts w:ascii="Times New Roman" w:hAnsi="Times New Roman"/>
          <w:bCs/>
          <w:sz w:val="28"/>
          <w:szCs w:val="28"/>
        </w:rPr>
        <w:t xml:space="preserve"> </w:t>
      </w:r>
      <w:r>
        <w:rPr>
          <w:rFonts w:ascii="Times New Roman" w:hAnsi="Times New Roman"/>
          <w:bCs/>
          <w:sz w:val="28"/>
          <w:szCs w:val="28"/>
          <w:lang w:val="en-US"/>
        </w:rPr>
        <w:t>Maps</w:t>
      </w:r>
      <w:r>
        <w:rPr>
          <w:rFonts w:ascii="Times New Roman" w:hAnsi="Times New Roman"/>
          <w:bCs/>
          <w:sz w:val="28"/>
          <w:szCs w:val="28"/>
          <w:lang w:val="uk-UA"/>
        </w:rPr>
        <w:t xml:space="preserve">. В результаті, це дозволило провести комплексну фізико-географічну характеристику Чернігівської області та описати форми белігеративного рельєфу, які знаходяться на її території.  </w:t>
      </w:r>
    </w:p>
    <w:p w:rsidR="003D6E9E" w:rsidRDefault="003D6E9E" w:rsidP="000A1729">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Для проведення досліджень було відібрано наступні </w:t>
      </w:r>
      <w:r w:rsidRPr="0066154F">
        <w:rPr>
          <w:rFonts w:ascii="Times New Roman" w:hAnsi="Times New Roman"/>
          <w:b/>
          <w:bCs/>
          <w:sz w:val="28"/>
          <w:szCs w:val="28"/>
          <w:lang w:val="uk-UA"/>
        </w:rPr>
        <w:t>методи</w:t>
      </w:r>
      <w:r>
        <w:rPr>
          <w:rFonts w:ascii="Times New Roman" w:hAnsi="Times New Roman"/>
          <w:bCs/>
          <w:sz w:val="28"/>
          <w:szCs w:val="28"/>
          <w:lang w:val="uk-UA"/>
        </w:rPr>
        <w:t xml:space="preserve">: літературний, статистичний, картографічний, </w:t>
      </w:r>
      <w:r w:rsidRPr="00370F69">
        <w:rPr>
          <w:rFonts w:ascii="Times New Roman" w:hAnsi="Times New Roman"/>
          <w:bCs/>
          <w:sz w:val="28"/>
          <w:szCs w:val="28"/>
          <w:lang w:val="uk-UA"/>
        </w:rPr>
        <w:t>ареографічний</w:t>
      </w:r>
      <w:r>
        <w:rPr>
          <w:rFonts w:ascii="Times New Roman" w:hAnsi="Times New Roman"/>
          <w:bCs/>
          <w:sz w:val="28"/>
          <w:szCs w:val="28"/>
          <w:lang w:val="uk-UA"/>
        </w:rPr>
        <w:t>, експедиційний, математичний, метод спостереження, фотографування, описовий метод, метод синтезу та аналізу кінцевих результатів.</w:t>
      </w:r>
    </w:p>
    <w:p w:rsidR="003D6E9E" w:rsidRDefault="003D6E9E" w:rsidP="000A1729">
      <w:pPr>
        <w:spacing w:after="0" w:line="360" w:lineRule="auto"/>
        <w:ind w:firstLine="567"/>
        <w:jc w:val="both"/>
        <w:rPr>
          <w:rFonts w:ascii="Times New Roman" w:hAnsi="Times New Roman"/>
          <w:bCs/>
          <w:sz w:val="28"/>
          <w:szCs w:val="28"/>
          <w:lang w:val="uk-UA"/>
        </w:rPr>
      </w:pPr>
      <w:r>
        <w:rPr>
          <w:rFonts w:ascii="Times New Roman" w:hAnsi="Times New Roman"/>
          <w:b/>
          <w:bCs/>
          <w:sz w:val="28"/>
          <w:szCs w:val="28"/>
          <w:lang w:val="uk-UA"/>
        </w:rPr>
        <w:t xml:space="preserve">Наукова новизна </w:t>
      </w:r>
      <w:r>
        <w:rPr>
          <w:rFonts w:ascii="Times New Roman" w:hAnsi="Times New Roman"/>
          <w:bCs/>
          <w:sz w:val="28"/>
          <w:szCs w:val="28"/>
          <w:lang w:val="uk-UA"/>
        </w:rPr>
        <w:t xml:space="preserve">даної роботи полягає у тому, що в межах Чернігівської області було проведено комплесний аналіз і опис форм белігеративного рельєфу від найдавніших часів до сьогодення; всебічно досліджено територію на предмет її сприятливості для утворення белігеративного рельєфу. </w:t>
      </w:r>
    </w:p>
    <w:p w:rsidR="003D6E9E" w:rsidRDefault="003D6E9E" w:rsidP="000A1729">
      <w:pPr>
        <w:spacing w:after="0" w:line="360" w:lineRule="auto"/>
        <w:ind w:firstLine="567"/>
        <w:jc w:val="both"/>
        <w:rPr>
          <w:rFonts w:ascii="Times New Roman" w:hAnsi="Times New Roman"/>
          <w:bCs/>
          <w:sz w:val="28"/>
          <w:szCs w:val="28"/>
          <w:lang w:val="uk-UA"/>
        </w:rPr>
      </w:pPr>
      <w:r w:rsidRPr="003E6468">
        <w:rPr>
          <w:rFonts w:ascii="Times New Roman" w:hAnsi="Times New Roman"/>
          <w:b/>
          <w:bCs/>
          <w:sz w:val="28"/>
          <w:szCs w:val="28"/>
          <w:lang w:val="uk-UA"/>
        </w:rPr>
        <w:t>Практичне значення отриманих результатів</w:t>
      </w:r>
      <w:r>
        <w:rPr>
          <w:rFonts w:ascii="Times New Roman" w:hAnsi="Times New Roman"/>
          <w:b/>
          <w:bCs/>
          <w:sz w:val="28"/>
          <w:szCs w:val="28"/>
          <w:lang w:val="uk-UA"/>
        </w:rPr>
        <w:t xml:space="preserve"> </w:t>
      </w:r>
      <w:r>
        <w:rPr>
          <w:rFonts w:ascii="Times New Roman" w:hAnsi="Times New Roman"/>
          <w:bCs/>
          <w:sz w:val="28"/>
          <w:szCs w:val="28"/>
          <w:lang w:val="uk-UA"/>
        </w:rPr>
        <w:t xml:space="preserve">є дуже важливим. Адже форми рельєфу військового походження мають вагоме культурне, історичне, рекреаційне значення. Вони є частиною природних, антропогенних ландшафтів і самі беруть участь у їх формуванні. Процес пізнання белігеративного рельєфу важливий також з виховною і краєзнавчою метою, тому матеріали наукової роботи можуть бути використані не лише на уроках географії чи історії, а також на виховних годинах, під час проведення екскурсій та подальших досліджень з даної тематики. </w:t>
      </w:r>
    </w:p>
    <w:p w:rsidR="003D6E9E" w:rsidRDefault="003D6E9E" w:rsidP="000A1729">
      <w:pPr>
        <w:spacing w:after="0" w:line="360" w:lineRule="auto"/>
        <w:ind w:firstLine="567"/>
        <w:jc w:val="both"/>
        <w:rPr>
          <w:rFonts w:ascii="Times New Roman" w:hAnsi="Times New Roman"/>
          <w:sz w:val="28"/>
          <w:szCs w:val="28"/>
          <w:lang w:val="uk-UA"/>
        </w:rPr>
      </w:pPr>
      <w:r>
        <w:rPr>
          <w:rFonts w:ascii="Times New Roman" w:hAnsi="Times New Roman"/>
          <w:b/>
          <w:bCs/>
          <w:sz w:val="28"/>
          <w:szCs w:val="28"/>
          <w:lang w:val="uk-UA"/>
        </w:rPr>
        <w:t xml:space="preserve">Апробація результатів роботи. </w:t>
      </w:r>
      <w:r>
        <w:rPr>
          <w:rFonts w:ascii="Times New Roman" w:hAnsi="Times New Roman"/>
          <w:bCs/>
          <w:sz w:val="28"/>
          <w:szCs w:val="28"/>
          <w:lang w:val="uk-UA"/>
        </w:rPr>
        <w:t xml:space="preserve">Матеріали магістерської роботи були представлені на </w:t>
      </w:r>
      <w:r w:rsidRPr="00E22A1A">
        <w:rPr>
          <w:rFonts w:ascii="Times New Roman" w:hAnsi="Times New Roman"/>
          <w:sz w:val="28"/>
          <w:szCs w:val="28"/>
          <w:lang w:val="en-US"/>
        </w:rPr>
        <w:t>IV</w:t>
      </w:r>
      <w:r w:rsidRPr="00E22A1A">
        <w:rPr>
          <w:rFonts w:ascii="Times New Roman" w:hAnsi="Times New Roman"/>
          <w:sz w:val="28"/>
          <w:szCs w:val="28"/>
        </w:rPr>
        <w:t xml:space="preserve"> </w:t>
      </w:r>
      <w:r>
        <w:rPr>
          <w:rFonts w:ascii="Times New Roman" w:hAnsi="Times New Roman"/>
          <w:sz w:val="28"/>
          <w:szCs w:val="28"/>
          <w:lang w:val="uk-UA"/>
        </w:rPr>
        <w:t>Всеукраїнській</w:t>
      </w:r>
      <w:r w:rsidRPr="00E22A1A">
        <w:rPr>
          <w:rFonts w:ascii="Times New Roman" w:hAnsi="Times New Roman"/>
          <w:sz w:val="28"/>
          <w:szCs w:val="28"/>
          <w:lang w:val="uk-UA"/>
        </w:rPr>
        <w:t xml:space="preserve"> конференції молодих науковців «Сучасні проблеми природничих наук»</w:t>
      </w:r>
      <w:r>
        <w:rPr>
          <w:rFonts w:ascii="Times New Roman" w:hAnsi="Times New Roman"/>
          <w:sz w:val="28"/>
          <w:szCs w:val="28"/>
          <w:lang w:val="uk-UA"/>
        </w:rPr>
        <w:t xml:space="preserve"> (м. Ніжин, 17 – 18 квітня 2019 року).</w:t>
      </w:r>
    </w:p>
    <w:p w:rsidR="003D6E9E" w:rsidRDefault="003D6E9E" w:rsidP="000A1729">
      <w:pPr>
        <w:spacing w:after="0" w:line="360" w:lineRule="auto"/>
        <w:ind w:firstLine="567"/>
        <w:jc w:val="both"/>
        <w:rPr>
          <w:rFonts w:ascii="Times New Roman" w:hAnsi="Times New Roman"/>
          <w:sz w:val="28"/>
          <w:szCs w:val="28"/>
          <w:lang w:val="uk-UA"/>
        </w:rPr>
      </w:pPr>
      <w:r>
        <w:rPr>
          <w:rFonts w:ascii="Times New Roman" w:hAnsi="Times New Roman"/>
          <w:bCs/>
          <w:sz w:val="28"/>
          <w:szCs w:val="28"/>
          <w:lang w:val="uk-UA"/>
        </w:rPr>
        <w:t xml:space="preserve">За матеріалами проведеного дослідження було опубліковано тези:  </w:t>
      </w:r>
      <w:r w:rsidRPr="00E22A1A">
        <w:rPr>
          <w:rFonts w:ascii="Times New Roman" w:hAnsi="Times New Roman"/>
          <w:sz w:val="28"/>
          <w:szCs w:val="28"/>
          <w:lang w:val="uk-UA"/>
        </w:rPr>
        <w:t xml:space="preserve">Короткий аналіз сучасних досліджень белігеративного рельєфу. Матеріали </w:t>
      </w:r>
      <w:r w:rsidRPr="00E22A1A">
        <w:rPr>
          <w:rFonts w:ascii="Times New Roman" w:hAnsi="Times New Roman"/>
          <w:sz w:val="28"/>
          <w:szCs w:val="28"/>
          <w:lang w:val="en-US"/>
        </w:rPr>
        <w:lastRenderedPageBreak/>
        <w:t>IV</w:t>
      </w:r>
      <w:r w:rsidRPr="00E22A1A">
        <w:rPr>
          <w:rFonts w:ascii="Times New Roman" w:hAnsi="Times New Roman"/>
          <w:sz w:val="28"/>
          <w:szCs w:val="28"/>
        </w:rPr>
        <w:t xml:space="preserve"> </w:t>
      </w:r>
      <w:r w:rsidRPr="00E22A1A">
        <w:rPr>
          <w:rFonts w:ascii="Times New Roman" w:hAnsi="Times New Roman"/>
          <w:sz w:val="28"/>
          <w:szCs w:val="28"/>
          <w:lang w:val="uk-UA"/>
        </w:rPr>
        <w:t>Всеукраїнської конференції молодих науковців «Сучасні проблеми природничих наук». Ніжин: «Наука-сервіс», 2019. С. 58.</w:t>
      </w:r>
    </w:p>
    <w:p w:rsidR="003D6E9E" w:rsidRPr="00F6120E" w:rsidRDefault="003D6E9E" w:rsidP="00B061E9">
      <w:pPr>
        <w:tabs>
          <w:tab w:val="left" w:pos="9072"/>
        </w:tabs>
        <w:spacing w:after="0" w:line="360" w:lineRule="auto"/>
        <w:ind w:firstLine="567"/>
        <w:jc w:val="both"/>
        <w:rPr>
          <w:rFonts w:ascii="Times New Roman" w:hAnsi="Times New Roman"/>
          <w:sz w:val="28"/>
          <w:szCs w:val="28"/>
          <w:lang w:val="uk-UA"/>
        </w:rPr>
      </w:pPr>
      <w:r w:rsidRPr="00F6120E">
        <w:rPr>
          <w:rFonts w:ascii="Times New Roman" w:hAnsi="Times New Roman"/>
          <w:b/>
          <w:bCs/>
          <w:sz w:val="28"/>
          <w:szCs w:val="28"/>
          <w:lang w:val="uk-UA"/>
        </w:rPr>
        <w:t>Структура та обсяг магістерської роботи</w:t>
      </w:r>
      <w:r w:rsidRPr="00F6120E">
        <w:rPr>
          <w:rFonts w:ascii="Times New Roman" w:hAnsi="Times New Roman"/>
          <w:sz w:val="28"/>
          <w:szCs w:val="28"/>
          <w:lang w:val="uk-UA"/>
        </w:rPr>
        <w:t xml:space="preserve">. </w:t>
      </w:r>
      <w:r w:rsidRPr="000655E3">
        <w:rPr>
          <w:rFonts w:ascii="Times New Roman" w:hAnsi="Times New Roman"/>
          <w:sz w:val="28"/>
          <w:szCs w:val="28"/>
          <w:lang w:val="uk-UA"/>
        </w:rPr>
        <w:t xml:space="preserve">Магістерська робота складається </w:t>
      </w:r>
      <w:r w:rsidRPr="00F6120E">
        <w:rPr>
          <w:rFonts w:ascii="Times New Roman" w:hAnsi="Times New Roman"/>
          <w:sz w:val="28"/>
          <w:szCs w:val="28"/>
          <w:lang w:val="uk-UA"/>
        </w:rPr>
        <w:t>зі</w:t>
      </w:r>
      <w:r w:rsidRPr="000655E3">
        <w:rPr>
          <w:rFonts w:ascii="Times New Roman" w:hAnsi="Times New Roman"/>
          <w:sz w:val="28"/>
          <w:szCs w:val="28"/>
          <w:lang w:val="uk-UA"/>
        </w:rPr>
        <w:t xml:space="preserve"> вступу, </w:t>
      </w:r>
      <w:r w:rsidRPr="00F6120E">
        <w:rPr>
          <w:rFonts w:ascii="Times New Roman" w:hAnsi="Times New Roman"/>
          <w:sz w:val="28"/>
          <w:szCs w:val="28"/>
          <w:lang w:val="uk-UA"/>
        </w:rPr>
        <w:t>трьох</w:t>
      </w:r>
      <w:r w:rsidRPr="000655E3">
        <w:rPr>
          <w:rFonts w:ascii="Times New Roman" w:hAnsi="Times New Roman"/>
          <w:sz w:val="28"/>
          <w:szCs w:val="28"/>
          <w:lang w:val="uk-UA"/>
        </w:rPr>
        <w:t xml:space="preserve"> розділів, висновк</w:t>
      </w:r>
      <w:r w:rsidRPr="00F6120E">
        <w:rPr>
          <w:rFonts w:ascii="Times New Roman" w:hAnsi="Times New Roman"/>
          <w:sz w:val="28"/>
          <w:szCs w:val="28"/>
          <w:lang w:val="uk-UA"/>
        </w:rPr>
        <w:t>ів</w:t>
      </w:r>
      <w:r w:rsidRPr="000655E3">
        <w:rPr>
          <w:rFonts w:ascii="Times New Roman" w:hAnsi="Times New Roman"/>
          <w:sz w:val="28"/>
          <w:szCs w:val="28"/>
          <w:lang w:val="uk-UA"/>
        </w:rPr>
        <w:t xml:space="preserve">, списку використаних джерел. </w:t>
      </w:r>
    </w:p>
    <w:p w:rsidR="003D6E9E" w:rsidRPr="00F6120E" w:rsidRDefault="003D6E9E" w:rsidP="0001126A">
      <w:pPr>
        <w:spacing w:after="0" w:line="360" w:lineRule="auto"/>
        <w:ind w:firstLine="567"/>
        <w:jc w:val="both"/>
        <w:rPr>
          <w:rFonts w:ascii="Times New Roman" w:hAnsi="Times New Roman"/>
          <w:sz w:val="28"/>
          <w:szCs w:val="28"/>
          <w:lang w:val="uk-UA"/>
        </w:rPr>
      </w:pPr>
      <w:r w:rsidRPr="00F6120E">
        <w:rPr>
          <w:rFonts w:ascii="Times New Roman" w:hAnsi="Times New Roman"/>
          <w:sz w:val="28"/>
          <w:szCs w:val="28"/>
          <w:lang w:val="uk-UA"/>
        </w:rPr>
        <w:t xml:space="preserve">У першому розділі розкривається суть поняття про белігеративний рельєф та </w:t>
      </w:r>
      <w:r w:rsidRPr="006336CB">
        <w:rPr>
          <w:rFonts w:ascii="Times New Roman" w:hAnsi="Times New Roman"/>
          <w:sz w:val="28"/>
          <w:szCs w:val="28"/>
          <w:lang w:val="uk-UA"/>
        </w:rPr>
        <w:t>методичні</w:t>
      </w:r>
      <w:r w:rsidRPr="00F6120E">
        <w:rPr>
          <w:rFonts w:ascii="Times New Roman" w:hAnsi="Times New Roman"/>
          <w:sz w:val="28"/>
          <w:szCs w:val="28"/>
          <w:lang w:val="uk-UA"/>
        </w:rPr>
        <w:t xml:space="preserve"> підходи до його вивчення.</w:t>
      </w:r>
    </w:p>
    <w:p w:rsidR="003D6E9E" w:rsidRPr="00F6120E" w:rsidRDefault="003D6E9E" w:rsidP="00B061E9">
      <w:pPr>
        <w:spacing w:after="0" w:line="360" w:lineRule="auto"/>
        <w:ind w:firstLine="567"/>
        <w:jc w:val="both"/>
        <w:rPr>
          <w:rFonts w:ascii="Times New Roman" w:hAnsi="Times New Roman"/>
          <w:sz w:val="28"/>
          <w:szCs w:val="28"/>
          <w:lang w:val="uk-UA"/>
        </w:rPr>
      </w:pPr>
      <w:r w:rsidRPr="00F6120E">
        <w:rPr>
          <w:rFonts w:ascii="Times New Roman" w:hAnsi="Times New Roman"/>
          <w:sz w:val="28"/>
          <w:szCs w:val="28"/>
          <w:lang w:val="uk-UA"/>
        </w:rPr>
        <w:t xml:space="preserve">Другий розділ присвячено характеристиці географічного положення та природних умов Чернігівської області. </w:t>
      </w:r>
    </w:p>
    <w:p w:rsidR="003D6E9E" w:rsidRPr="00F6120E" w:rsidRDefault="003D6E9E" w:rsidP="00B061E9">
      <w:pPr>
        <w:spacing w:after="0" w:line="360" w:lineRule="auto"/>
        <w:ind w:firstLine="567"/>
        <w:jc w:val="both"/>
        <w:rPr>
          <w:rFonts w:ascii="Times New Roman" w:hAnsi="Times New Roman"/>
          <w:sz w:val="28"/>
          <w:szCs w:val="28"/>
          <w:lang w:val="uk-UA"/>
        </w:rPr>
      </w:pPr>
      <w:r w:rsidRPr="00F6120E">
        <w:rPr>
          <w:rFonts w:ascii="Times New Roman" w:hAnsi="Times New Roman"/>
          <w:sz w:val="28"/>
          <w:szCs w:val="28"/>
          <w:lang w:val="uk-UA"/>
        </w:rPr>
        <w:t xml:space="preserve">У третьому розділі детально розглядається географія поширення форм белігеративного рельєфу на Чернігівщині, а також вплив белігеративного рельєфу на розвиток туристичної індустрії області. </w:t>
      </w:r>
    </w:p>
    <w:p w:rsidR="003D6E9E" w:rsidRPr="008F1DA6" w:rsidRDefault="003D6E9E" w:rsidP="006336CB">
      <w:pPr>
        <w:spacing w:line="360" w:lineRule="auto"/>
        <w:ind w:firstLine="567"/>
        <w:jc w:val="both"/>
        <w:rPr>
          <w:rFonts w:ascii="Times New Roman" w:hAnsi="Times New Roman"/>
          <w:b/>
          <w:bCs/>
          <w:sz w:val="32"/>
          <w:szCs w:val="32"/>
          <w:lang w:val="uk-UA"/>
        </w:rPr>
      </w:pPr>
      <w:r w:rsidRPr="008F1DA6">
        <w:rPr>
          <w:rFonts w:ascii="Times New Roman" w:hAnsi="Times New Roman"/>
          <w:sz w:val="28"/>
          <w:szCs w:val="28"/>
          <w:lang w:val="uk-UA"/>
        </w:rPr>
        <w:tab/>
        <w:t>Загальний</w:t>
      </w:r>
      <w:r w:rsidRPr="008F1DA6">
        <w:rPr>
          <w:rFonts w:ascii="Times New Roman" w:hAnsi="Times New Roman"/>
          <w:b/>
          <w:bCs/>
          <w:sz w:val="28"/>
          <w:szCs w:val="28"/>
          <w:lang w:val="uk-UA"/>
        </w:rPr>
        <w:t xml:space="preserve"> об</w:t>
      </w:r>
      <w:r w:rsidRPr="008F1DA6">
        <w:rPr>
          <w:rFonts w:ascii="Times New Roman" w:hAnsi="Times New Roman"/>
          <w:b/>
          <w:bCs/>
          <w:sz w:val="28"/>
          <w:szCs w:val="28"/>
          <w:lang w:val="en-US"/>
        </w:rPr>
        <w:t>c</w:t>
      </w:r>
      <w:r w:rsidRPr="008F1DA6">
        <w:rPr>
          <w:rFonts w:ascii="Times New Roman" w:hAnsi="Times New Roman"/>
          <w:b/>
          <w:bCs/>
          <w:sz w:val="28"/>
          <w:szCs w:val="28"/>
          <w:lang w:val="uk-UA"/>
        </w:rPr>
        <w:t>яг</w:t>
      </w:r>
      <w:r w:rsidRPr="008F1DA6">
        <w:rPr>
          <w:rFonts w:ascii="Times New Roman" w:hAnsi="Times New Roman"/>
          <w:sz w:val="28"/>
          <w:szCs w:val="28"/>
          <w:lang w:val="uk-UA"/>
        </w:rPr>
        <w:t xml:space="preserve"> м</w:t>
      </w:r>
      <w:r w:rsidR="008F1DA6">
        <w:rPr>
          <w:rFonts w:ascii="Times New Roman" w:hAnsi="Times New Roman"/>
          <w:sz w:val="28"/>
          <w:szCs w:val="28"/>
          <w:lang w:val="uk-UA"/>
        </w:rPr>
        <w:t>агістерської роботи становить 92 сторін</w:t>
      </w:r>
      <w:r w:rsidRPr="008F1DA6">
        <w:rPr>
          <w:rFonts w:ascii="Times New Roman" w:hAnsi="Times New Roman"/>
          <w:sz w:val="28"/>
          <w:szCs w:val="28"/>
          <w:lang w:val="uk-UA"/>
        </w:rPr>
        <w:t>к</w:t>
      </w:r>
      <w:r w:rsidR="008F1DA6">
        <w:rPr>
          <w:rFonts w:ascii="Times New Roman" w:hAnsi="Times New Roman"/>
          <w:sz w:val="28"/>
          <w:szCs w:val="28"/>
          <w:lang w:val="uk-UA"/>
        </w:rPr>
        <w:t>и</w:t>
      </w:r>
      <w:r w:rsidRPr="008F1DA6">
        <w:rPr>
          <w:rFonts w:ascii="Times New Roman" w:hAnsi="Times New Roman"/>
          <w:sz w:val="28"/>
          <w:szCs w:val="28"/>
          <w:lang w:val="uk-UA"/>
        </w:rPr>
        <w:t xml:space="preserve"> машинописного тексту. Вона доповнена картами, схемами та фотографіями з досліджуваної території.</w:t>
      </w:r>
    </w:p>
    <w:p w:rsidR="003D6E9E" w:rsidRPr="00200671" w:rsidRDefault="003D6E9E" w:rsidP="002710F0">
      <w:pPr>
        <w:spacing w:after="0" w:line="360" w:lineRule="auto"/>
        <w:ind w:firstLine="567"/>
        <w:jc w:val="both"/>
        <w:rPr>
          <w:rFonts w:ascii="Times New Roman" w:hAnsi="Times New Roman"/>
          <w:b/>
          <w:bCs/>
          <w:sz w:val="28"/>
          <w:szCs w:val="28"/>
          <w:lang w:val="uk-UA"/>
        </w:rPr>
      </w:pPr>
      <w:r w:rsidRPr="00F6120E">
        <w:rPr>
          <w:rFonts w:ascii="Times New Roman" w:hAnsi="Times New Roman"/>
          <w:b/>
          <w:bCs/>
          <w:sz w:val="28"/>
          <w:szCs w:val="28"/>
          <w:lang w:val="uk-UA"/>
        </w:rPr>
        <w:br w:type="page"/>
      </w:r>
      <w:r>
        <w:rPr>
          <w:rFonts w:ascii="Times New Roman" w:hAnsi="Times New Roman"/>
          <w:b/>
          <w:bCs/>
          <w:sz w:val="28"/>
          <w:szCs w:val="28"/>
          <w:lang w:val="uk-UA"/>
        </w:rPr>
        <w:lastRenderedPageBreak/>
        <w:t xml:space="preserve">Розділ 1. </w:t>
      </w:r>
      <w:r w:rsidRPr="00200671">
        <w:rPr>
          <w:rFonts w:ascii="Times New Roman" w:hAnsi="Times New Roman"/>
          <w:b/>
          <w:sz w:val="28"/>
          <w:szCs w:val="28"/>
        </w:rPr>
        <w:t>Теоретико-методичні</w:t>
      </w:r>
      <w:r w:rsidRPr="00200671">
        <w:rPr>
          <w:rFonts w:ascii="Times New Roman" w:hAnsi="Times New Roman"/>
          <w:b/>
          <w:sz w:val="28"/>
          <w:szCs w:val="28"/>
          <w:lang w:val="uk-UA"/>
        </w:rPr>
        <w:t xml:space="preserve"> </w:t>
      </w:r>
      <w:r w:rsidRPr="00200671">
        <w:rPr>
          <w:rFonts w:ascii="Times New Roman" w:hAnsi="Times New Roman"/>
          <w:b/>
          <w:sz w:val="28"/>
          <w:szCs w:val="28"/>
        </w:rPr>
        <w:t>підходи до вивчення</w:t>
      </w:r>
      <w:r w:rsidRPr="00200671">
        <w:rPr>
          <w:rFonts w:ascii="Times New Roman" w:hAnsi="Times New Roman"/>
          <w:b/>
          <w:sz w:val="28"/>
          <w:szCs w:val="28"/>
          <w:lang w:val="uk-UA"/>
        </w:rPr>
        <w:t xml:space="preserve"> </w:t>
      </w:r>
      <w:r w:rsidRPr="00200671">
        <w:rPr>
          <w:rFonts w:ascii="Times New Roman" w:hAnsi="Times New Roman"/>
          <w:b/>
          <w:sz w:val="28"/>
          <w:szCs w:val="28"/>
        </w:rPr>
        <w:t>белігеративного</w:t>
      </w:r>
      <w:r w:rsidRPr="00200671">
        <w:rPr>
          <w:rFonts w:ascii="Times New Roman" w:hAnsi="Times New Roman"/>
          <w:b/>
          <w:sz w:val="28"/>
          <w:szCs w:val="28"/>
          <w:lang w:val="uk-UA"/>
        </w:rPr>
        <w:t xml:space="preserve"> </w:t>
      </w:r>
      <w:r w:rsidRPr="00200671">
        <w:rPr>
          <w:rFonts w:ascii="Times New Roman" w:hAnsi="Times New Roman"/>
          <w:b/>
          <w:sz w:val="28"/>
          <w:szCs w:val="28"/>
        </w:rPr>
        <w:t>рельєфу</w:t>
      </w:r>
      <w:r w:rsidRPr="00200671">
        <w:rPr>
          <w:rFonts w:ascii="Times New Roman" w:hAnsi="Times New Roman"/>
          <w:b/>
          <w:sz w:val="28"/>
          <w:szCs w:val="28"/>
          <w:lang w:val="uk-UA"/>
        </w:rPr>
        <w:t>.</w:t>
      </w:r>
    </w:p>
    <w:p w:rsidR="003D6E9E" w:rsidRDefault="003D6E9E" w:rsidP="00C95185">
      <w:pPr>
        <w:pStyle w:val="a3"/>
        <w:numPr>
          <w:ilvl w:val="1"/>
          <w:numId w:val="1"/>
        </w:numPr>
        <w:spacing w:after="0" w:line="360" w:lineRule="auto"/>
        <w:jc w:val="both"/>
        <w:rPr>
          <w:rFonts w:ascii="Times New Roman" w:hAnsi="Times New Roman" w:cs="Times New Roman"/>
          <w:b/>
          <w:bCs/>
          <w:sz w:val="28"/>
          <w:szCs w:val="28"/>
          <w:lang w:val="uk-UA"/>
        </w:rPr>
      </w:pPr>
      <w:r w:rsidRPr="00964A27">
        <w:rPr>
          <w:rFonts w:ascii="Times New Roman" w:hAnsi="Times New Roman" w:cs="Times New Roman"/>
          <w:b/>
          <w:bCs/>
          <w:sz w:val="28"/>
          <w:szCs w:val="28"/>
        </w:rPr>
        <w:t>Поняття про белігеративний рельєф та його типи</w:t>
      </w:r>
      <w:r w:rsidRPr="00964A27">
        <w:rPr>
          <w:rFonts w:ascii="Times New Roman" w:hAnsi="Times New Roman" w:cs="Times New Roman"/>
          <w:b/>
          <w:bCs/>
          <w:sz w:val="28"/>
          <w:szCs w:val="28"/>
          <w:lang w:val="uk-UA"/>
        </w:rPr>
        <w:t>.</w:t>
      </w:r>
    </w:p>
    <w:p w:rsidR="003D6E9E" w:rsidRPr="00964A27" w:rsidRDefault="003D6E9E" w:rsidP="00BB5B8A">
      <w:pPr>
        <w:pStyle w:val="a3"/>
        <w:spacing w:after="0" w:line="360" w:lineRule="auto"/>
        <w:ind w:left="0" w:firstLine="567"/>
        <w:jc w:val="both"/>
        <w:rPr>
          <w:rFonts w:ascii="Times New Roman" w:hAnsi="Times New Roman" w:cs="Times New Roman"/>
          <w:sz w:val="28"/>
          <w:szCs w:val="28"/>
          <w:lang w:val="uk-UA"/>
        </w:rPr>
      </w:pPr>
      <w:r w:rsidRPr="00964A27">
        <w:rPr>
          <w:rFonts w:ascii="Times New Roman" w:hAnsi="Times New Roman" w:cs="Times New Roman"/>
          <w:sz w:val="28"/>
          <w:szCs w:val="28"/>
          <w:lang w:val="uk-UA"/>
        </w:rPr>
        <w:t xml:space="preserve">Вся багатовікова історія існування людства – це історія постійних збройних конфліктів. Будь-які військові сутички завжди лишають за собою певні наслідки. Ці наслідки </w:t>
      </w:r>
      <w:r w:rsidRPr="006336CB">
        <w:rPr>
          <w:rFonts w:ascii="Times New Roman" w:hAnsi="Times New Roman" w:cs="Times New Roman"/>
          <w:sz w:val="28"/>
          <w:szCs w:val="28"/>
          <w:lang w:val="uk-UA"/>
        </w:rPr>
        <w:t>мають прояв не лише у вигляді великих людських та матеріальних втрат, а і в змінах оточуючих ландшафтів. В наш час ми можемо спостерігати ландшафтні комплекси військового походження, які належать до абсолютно р</w:t>
      </w:r>
      <w:r w:rsidRPr="00964A27">
        <w:rPr>
          <w:rFonts w:ascii="Times New Roman" w:hAnsi="Times New Roman" w:cs="Times New Roman"/>
          <w:sz w:val="28"/>
          <w:szCs w:val="28"/>
          <w:lang w:val="uk-UA"/>
        </w:rPr>
        <w:t xml:space="preserve">ізних історичних епох - стародавні оборонні вали, кургани та городища, </w:t>
      </w:r>
      <w:r w:rsidR="002E713E">
        <w:rPr>
          <w:rFonts w:ascii="Times New Roman" w:hAnsi="Times New Roman" w:cs="Times New Roman"/>
          <w:sz w:val="28"/>
          <w:szCs w:val="28"/>
          <w:lang w:val="uk-UA"/>
        </w:rPr>
        <w:t>ДВТ</w:t>
      </w:r>
      <w:r w:rsidRPr="00964A27">
        <w:rPr>
          <w:rFonts w:ascii="Times New Roman" w:hAnsi="Times New Roman" w:cs="Times New Roman"/>
          <w:sz w:val="28"/>
          <w:szCs w:val="28"/>
          <w:lang w:val="uk-UA"/>
        </w:rPr>
        <w:t>, залишки окопі</w:t>
      </w:r>
      <w:r>
        <w:rPr>
          <w:rFonts w:ascii="Times New Roman" w:hAnsi="Times New Roman" w:cs="Times New Roman"/>
          <w:sz w:val="28"/>
          <w:szCs w:val="28"/>
          <w:lang w:val="uk-UA"/>
        </w:rPr>
        <w:t>в, траншей та бліндажів, вирви</w:t>
      </w:r>
      <w:r w:rsidRPr="00964A27">
        <w:rPr>
          <w:rFonts w:ascii="Times New Roman" w:hAnsi="Times New Roman" w:cs="Times New Roman"/>
          <w:sz w:val="28"/>
          <w:szCs w:val="28"/>
          <w:lang w:val="uk-UA"/>
        </w:rPr>
        <w:t xml:space="preserve"> від бомб і снарядів тощо. Їх можна зустріти у будь-якій місцевості, незалежно від природних зон, умов клімату чи рівня урбанізації території. Різниця може проявлятись хіба що у їх кількості</w:t>
      </w:r>
      <w:r>
        <w:rPr>
          <w:rFonts w:ascii="Times New Roman" w:hAnsi="Times New Roman" w:cs="Times New Roman"/>
          <w:sz w:val="28"/>
          <w:szCs w:val="28"/>
          <w:lang w:val="uk-UA"/>
        </w:rPr>
        <w:t xml:space="preserve"> та характеристиках </w:t>
      </w:r>
      <w:r w:rsidRPr="00964A27">
        <w:rPr>
          <w:rFonts w:ascii="Times New Roman" w:hAnsi="Times New Roman" w:cs="Times New Roman"/>
          <w:sz w:val="28"/>
          <w:szCs w:val="28"/>
          <w:lang w:val="uk-UA"/>
        </w:rPr>
        <w:t xml:space="preserve">структури.    </w:t>
      </w:r>
    </w:p>
    <w:p w:rsidR="003D6E9E" w:rsidRPr="00964A27" w:rsidRDefault="003D6E9E" w:rsidP="005C483F">
      <w:pPr>
        <w:pStyle w:val="a3"/>
        <w:spacing w:after="0" w:line="360" w:lineRule="auto"/>
        <w:ind w:left="0" w:firstLine="567"/>
        <w:jc w:val="both"/>
        <w:rPr>
          <w:rFonts w:ascii="Times New Roman" w:hAnsi="Times New Roman" w:cs="Times New Roman"/>
          <w:sz w:val="28"/>
          <w:szCs w:val="28"/>
          <w:lang w:val="uk-UA"/>
        </w:rPr>
      </w:pPr>
      <w:r w:rsidRPr="00964A27">
        <w:rPr>
          <w:rFonts w:ascii="Times New Roman" w:hAnsi="Times New Roman" w:cs="Times New Roman"/>
          <w:sz w:val="28"/>
          <w:szCs w:val="28"/>
          <w:lang w:val="uk-UA"/>
        </w:rPr>
        <w:t>Науковці почали дуже активно цікавитися питанням антропогенних ландшафтів, як власне і белігеративних, починаючи з ХХ століття. В. І. Вернадський, аналізуючи свої праці першої половини 1940-х. років, зазначав, що людська діяльність за своєю масштабністю і впливом на середовище уже зрівнялась з гео</w:t>
      </w:r>
      <w:r>
        <w:rPr>
          <w:rFonts w:ascii="Times New Roman" w:hAnsi="Times New Roman" w:cs="Times New Roman"/>
          <w:sz w:val="28"/>
          <w:szCs w:val="28"/>
          <w:lang w:val="uk-UA"/>
        </w:rPr>
        <w:t>логічними процесами на Землі [29]</w:t>
      </w:r>
      <w:r w:rsidRPr="00964A27">
        <w:rPr>
          <w:rFonts w:ascii="Times New Roman" w:hAnsi="Times New Roman" w:cs="Times New Roman"/>
          <w:sz w:val="28"/>
          <w:szCs w:val="28"/>
          <w:lang w:val="uk-UA"/>
        </w:rPr>
        <w:t>. Безпосередньо на форми рельєфу військового походження першим звернув увагу у своїх працях Ф. М. Мільков</w:t>
      </w:r>
      <w:r>
        <w:rPr>
          <w:rFonts w:ascii="Times New Roman" w:hAnsi="Times New Roman" w:cs="Times New Roman"/>
          <w:sz w:val="28"/>
          <w:szCs w:val="28"/>
          <w:lang w:val="uk-UA"/>
        </w:rPr>
        <w:t xml:space="preserve"> [40]</w:t>
      </w:r>
      <w:r w:rsidRPr="00964A27">
        <w:rPr>
          <w:rFonts w:ascii="Times New Roman" w:hAnsi="Times New Roman" w:cs="Times New Roman"/>
          <w:sz w:val="28"/>
          <w:szCs w:val="28"/>
          <w:lang w:val="uk-UA"/>
        </w:rPr>
        <w:t>. Він запропонував виділити особливий клас у структурі антропогенного ре</w:t>
      </w:r>
      <w:r>
        <w:rPr>
          <w:rFonts w:ascii="Times New Roman" w:hAnsi="Times New Roman" w:cs="Times New Roman"/>
          <w:sz w:val="28"/>
          <w:szCs w:val="28"/>
          <w:lang w:val="uk-UA"/>
        </w:rPr>
        <w:t>льєфу – белігеративний рельєф (а також ландшафт)</w:t>
      </w:r>
      <w:r w:rsidRPr="00964A27">
        <w:rPr>
          <w:rFonts w:ascii="Times New Roman" w:hAnsi="Times New Roman" w:cs="Times New Roman"/>
          <w:sz w:val="28"/>
          <w:szCs w:val="28"/>
          <w:lang w:val="uk-UA"/>
        </w:rPr>
        <w:t>.</w:t>
      </w:r>
    </w:p>
    <w:p w:rsidR="003D6E9E" w:rsidRPr="00964A27" w:rsidRDefault="003D6E9E" w:rsidP="005C483F">
      <w:pPr>
        <w:pStyle w:val="a3"/>
        <w:spacing w:after="0" w:line="360" w:lineRule="auto"/>
        <w:ind w:left="0" w:firstLine="567"/>
        <w:jc w:val="both"/>
        <w:rPr>
          <w:rFonts w:ascii="Times New Roman" w:hAnsi="Times New Roman" w:cs="Times New Roman"/>
          <w:sz w:val="28"/>
          <w:szCs w:val="28"/>
          <w:lang w:val="uk-UA"/>
        </w:rPr>
      </w:pPr>
      <w:r w:rsidRPr="00964A27">
        <w:rPr>
          <w:rFonts w:ascii="Times New Roman" w:hAnsi="Times New Roman" w:cs="Times New Roman"/>
          <w:sz w:val="28"/>
          <w:szCs w:val="28"/>
          <w:lang w:val="uk-UA"/>
        </w:rPr>
        <w:t xml:space="preserve">Белігеративний рельєф (від лат. </w:t>
      </w:r>
      <w:r w:rsidRPr="00964A27">
        <w:rPr>
          <w:rFonts w:ascii="Times New Roman" w:hAnsi="Times New Roman" w:cs="Times New Roman"/>
          <w:sz w:val="28"/>
          <w:szCs w:val="28"/>
          <w:lang w:val="en-US"/>
        </w:rPr>
        <w:t>beligero</w:t>
      </w:r>
      <w:r w:rsidRPr="00964A27">
        <w:rPr>
          <w:rFonts w:ascii="Times New Roman" w:hAnsi="Times New Roman" w:cs="Times New Roman"/>
          <w:sz w:val="28"/>
          <w:szCs w:val="28"/>
          <w:lang w:val="uk-UA"/>
        </w:rPr>
        <w:t xml:space="preserve"> – вести війну) – тип антропогенного рельєфу, який створено з метою раціонального використання природного чи антропогенного ландшафту для</w:t>
      </w:r>
      <w:r>
        <w:rPr>
          <w:rFonts w:ascii="Times New Roman" w:hAnsi="Times New Roman" w:cs="Times New Roman"/>
          <w:sz w:val="28"/>
          <w:szCs w:val="28"/>
          <w:lang w:val="uk-UA"/>
        </w:rPr>
        <w:t xml:space="preserve"> підготовки, організації чи</w:t>
      </w:r>
      <w:r w:rsidRPr="00964A27">
        <w:rPr>
          <w:rFonts w:ascii="Times New Roman" w:hAnsi="Times New Roman" w:cs="Times New Roman"/>
          <w:sz w:val="28"/>
          <w:szCs w:val="28"/>
          <w:lang w:val="uk-UA"/>
        </w:rPr>
        <w:t xml:space="preserve"> ведення бойових</w:t>
      </w:r>
      <w:r>
        <w:rPr>
          <w:rFonts w:ascii="Times New Roman" w:hAnsi="Times New Roman" w:cs="Times New Roman"/>
          <w:sz w:val="28"/>
          <w:szCs w:val="28"/>
          <w:lang w:val="uk-UA"/>
        </w:rPr>
        <w:t xml:space="preserve"> дій, або ж утворений як наслідок про</w:t>
      </w:r>
      <w:r w:rsidRPr="00964A27">
        <w:rPr>
          <w:rFonts w:ascii="Times New Roman" w:hAnsi="Times New Roman" w:cs="Times New Roman"/>
          <w:sz w:val="28"/>
          <w:szCs w:val="28"/>
          <w:lang w:val="uk-UA"/>
        </w:rPr>
        <w:t>ведення бойових дій. Також поширеними є терміни мілітарний та військовий (воєнний) рельєф.</w:t>
      </w:r>
    </w:p>
    <w:p w:rsidR="003D6E9E" w:rsidRPr="00987FCF" w:rsidRDefault="003D6E9E" w:rsidP="00A825B7">
      <w:pPr>
        <w:pStyle w:val="a3"/>
        <w:spacing w:after="0" w:line="360" w:lineRule="auto"/>
        <w:ind w:left="0" w:firstLine="567"/>
        <w:jc w:val="both"/>
        <w:rPr>
          <w:rFonts w:ascii="Times New Roman" w:hAnsi="Times New Roman" w:cs="Times New Roman"/>
          <w:sz w:val="28"/>
          <w:szCs w:val="28"/>
          <w:lang w:val="uk-UA"/>
        </w:rPr>
      </w:pPr>
      <w:r w:rsidRPr="00964A27">
        <w:rPr>
          <w:rFonts w:ascii="Times New Roman" w:hAnsi="Times New Roman" w:cs="Times New Roman"/>
          <w:sz w:val="28"/>
          <w:szCs w:val="28"/>
          <w:lang w:val="uk-UA"/>
        </w:rPr>
        <w:t xml:space="preserve"> Мільков дослідив загальні особливості таких форм рельєфу і охарактеризував деякі їх своєрідні ознаки. Класифікацією ж белігеративного рельєфу вперше зайнялись у 80-х роках ХХ століття. Тоді ж було порушено і </w:t>
      </w:r>
      <w:r w:rsidRPr="00964A27">
        <w:rPr>
          <w:rFonts w:ascii="Times New Roman" w:hAnsi="Times New Roman" w:cs="Times New Roman"/>
          <w:sz w:val="28"/>
          <w:szCs w:val="28"/>
          <w:lang w:val="uk-UA"/>
        </w:rPr>
        <w:lastRenderedPageBreak/>
        <w:t xml:space="preserve">питання про методологію їх дослідження. Варто зауважити, що дані проблеми </w:t>
      </w:r>
      <w:r w:rsidRPr="003E5142">
        <w:rPr>
          <w:rFonts w:ascii="Times New Roman" w:hAnsi="Times New Roman" w:cs="Times New Roman"/>
          <w:sz w:val="28"/>
          <w:szCs w:val="28"/>
          <w:lang w:val="uk-UA"/>
        </w:rPr>
        <w:t>входили до кола наукових інтересів не лише географів, а і археологів та істориків. Серед наукових</w:t>
      </w:r>
      <w:r w:rsidRPr="00987FCF">
        <w:rPr>
          <w:rFonts w:ascii="Times New Roman" w:hAnsi="Times New Roman" w:cs="Times New Roman"/>
          <w:sz w:val="28"/>
          <w:szCs w:val="28"/>
          <w:lang w:val="uk-UA"/>
        </w:rPr>
        <w:t xml:space="preserve"> праць цього періоду на особливу увагу заслуговують «Антропогенні ландшафти Правобережної України» Денисика Г. І. (1988), та «Змієві вали середнього Придніпров´я» Кучера М. П. (1987).  </w:t>
      </w:r>
    </w:p>
    <w:p w:rsidR="003D6E9E" w:rsidRPr="00A825B7" w:rsidRDefault="003D6E9E" w:rsidP="005C483F">
      <w:pPr>
        <w:pStyle w:val="1"/>
        <w:shd w:val="clear" w:color="auto" w:fill="FFFFFF"/>
        <w:spacing w:before="0" w:beforeAutospacing="0" w:after="0" w:afterAutospacing="0" w:line="360" w:lineRule="auto"/>
        <w:ind w:firstLine="567"/>
        <w:jc w:val="both"/>
        <w:rPr>
          <w:rFonts w:ascii="Times New Roman" w:hAnsi="Times New Roman"/>
          <w:b w:val="0"/>
          <w:sz w:val="28"/>
          <w:szCs w:val="28"/>
          <w:lang w:val="uk-UA"/>
        </w:rPr>
      </w:pPr>
      <w:r w:rsidRPr="00A825B7">
        <w:rPr>
          <w:rFonts w:ascii="Times New Roman" w:hAnsi="Times New Roman"/>
          <w:b w:val="0"/>
          <w:sz w:val="28"/>
          <w:szCs w:val="28"/>
          <w:lang w:val="uk-UA"/>
        </w:rPr>
        <w:t>В останні роки вивченню белігеративного рельєфу багато уваги приділяють закордонні науковці. Зокрема, у 2016 році, Швеції, була опублікована дипломна робота під назвою «</w:t>
      </w:r>
      <w:r w:rsidRPr="00A825B7">
        <w:rPr>
          <w:rFonts w:ascii="Times New Roman" w:hAnsi="Times New Roman"/>
          <w:b w:val="0"/>
          <w:sz w:val="28"/>
          <w:szCs w:val="28"/>
          <w:lang w:val="en-US"/>
        </w:rPr>
        <w:t>Military</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and</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nature</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Environmental</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history</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of</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Swedish</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military</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landscapes</w:t>
      </w:r>
      <w:r w:rsidRPr="00A825B7">
        <w:rPr>
          <w:rFonts w:ascii="Times New Roman" w:hAnsi="Times New Roman"/>
          <w:b w:val="0"/>
          <w:sz w:val="28"/>
          <w:szCs w:val="28"/>
          <w:lang w:val="uk-UA"/>
        </w:rPr>
        <w:t>», яка дуже докладно розкриває історію формування белігеративного рельєфу країни, та методичні підходи, що до його вивчення. У Чехії, на базі Інституту історії при Академії наук Чеської республіки, у 2018 році відбулась наукова конференція, що мала назву «</w:t>
      </w:r>
      <w:r w:rsidRPr="00A825B7">
        <w:rPr>
          <w:rFonts w:ascii="Times New Roman" w:hAnsi="Times New Roman"/>
          <w:b w:val="0"/>
          <w:sz w:val="28"/>
          <w:szCs w:val="28"/>
          <w:lang w:val="en-US"/>
        </w:rPr>
        <w:t>Military</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and</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post</w:t>
      </w:r>
      <w:r w:rsidRPr="00A825B7">
        <w:rPr>
          <w:rFonts w:ascii="Times New Roman" w:hAnsi="Times New Roman"/>
          <w:b w:val="0"/>
          <w:sz w:val="28"/>
          <w:szCs w:val="28"/>
          <w:lang w:val="uk-UA"/>
        </w:rPr>
        <w:t>-</w:t>
      </w:r>
      <w:r w:rsidRPr="00A825B7">
        <w:rPr>
          <w:rFonts w:ascii="Times New Roman" w:hAnsi="Times New Roman"/>
          <w:b w:val="0"/>
          <w:sz w:val="28"/>
          <w:szCs w:val="28"/>
          <w:lang w:val="en-US"/>
        </w:rPr>
        <w:t>militaryl</w:t>
      </w:r>
      <w:r w:rsidRPr="00A825B7">
        <w:rPr>
          <w:rFonts w:ascii="Times New Roman" w:hAnsi="Times New Roman"/>
          <w:b w:val="0"/>
          <w:sz w:val="28"/>
          <w:szCs w:val="28"/>
          <w:lang w:val="uk-UA"/>
        </w:rPr>
        <w:t xml:space="preserve"> </w:t>
      </w:r>
      <w:r w:rsidRPr="00A825B7">
        <w:rPr>
          <w:rFonts w:ascii="Times New Roman" w:hAnsi="Times New Roman"/>
          <w:b w:val="0"/>
          <w:sz w:val="28"/>
          <w:szCs w:val="28"/>
          <w:lang w:val="en-US"/>
        </w:rPr>
        <w:t>andscapes</w:t>
      </w:r>
      <w:r w:rsidRPr="00A825B7">
        <w:rPr>
          <w:rFonts w:ascii="Times New Roman" w:hAnsi="Times New Roman"/>
          <w:b w:val="0"/>
          <w:sz w:val="28"/>
          <w:szCs w:val="28"/>
          <w:lang w:val="uk-UA"/>
        </w:rPr>
        <w:t>», присвячена важливості вивчення белігеративного рельєфу у сучасному світі. Варто також відзначити роботи доктора філософських наук з географії університету Лондона Рейчел Вудвард, яка є провідним фахівцем у вивченні міліарного рельєфу. Зокрема, у її статті «</w:t>
      </w:r>
      <w:r w:rsidRPr="00A825B7">
        <w:rPr>
          <w:rFonts w:ascii="Times New Roman" w:hAnsi="Times New Roman"/>
          <w:b w:val="0"/>
          <w:sz w:val="28"/>
          <w:szCs w:val="28"/>
        </w:rPr>
        <w:t>Military</w:t>
      </w:r>
      <w:r w:rsidRPr="00A825B7">
        <w:rPr>
          <w:rFonts w:ascii="Times New Roman" w:hAnsi="Times New Roman"/>
          <w:b w:val="0"/>
          <w:sz w:val="28"/>
          <w:szCs w:val="28"/>
          <w:lang w:val="uk-UA"/>
        </w:rPr>
        <w:t xml:space="preserve"> </w:t>
      </w:r>
      <w:r w:rsidRPr="00A825B7">
        <w:rPr>
          <w:rFonts w:ascii="Times New Roman" w:hAnsi="Times New Roman"/>
          <w:b w:val="0"/>
          <w:sz w:val="28"/>
          <w:szCs w:val="28"/>
        </w:rPr>
        <w:t>landscapes</w:t>
      </w:r>
      <w:r w:rsidRPr="00A825B7">
        <w:rPr>
          <w:rFonts w:ascii="Times New Roman" w:hAnsi="Times New Roman"/>
          <w:b w:val="0"/>
          <w:sz w:val="28"/>
          <w:szCs w:val="28"/>
          <w:lang w:val="uk-UA"/>
        </w:rPr>
        <w:t xml:space="preserve">: </w:t>
      </w:r>
      <w:r w:rsidRPr="00A825B7">
        <w:rPr>
          <w:rFonts w:ascii="Times New Roman" w:hAnsi="Times New Roman"/>
          <w:b w:val="0"/>
          <w:sz w:val="28"/>
          <w:szCs w:val="28"/>
        </w:rPr>
        <w:t>Agendas</w:t>
      </w:r>
      <w:r w:rsidRPr="00A825B7">
        <w:rPr>
          <w:rFonts w:ascii="Times New Roman" w:hAnsi="Times New Roman"/>
          <w:b w:val="0"/>
          <w:sz w:val="28"/>
          <w:szCs w:val="28"/>
          <w:lang w:val="uk-UA"/>
        </w:rPr>
        <w:t xml:space="preserve"> </w:t>
      </w:r>
      <w:r w:rsidRPr="00A825B7">
        <w:rPr>
          <w:rFonts w:ascii="Times New Roman" w:hAnsi="Times New Roman"/>
          <w:b w:val="0"/>
          <w:sz w:val="28"/>
          <w:szCs w:val="28"/>
        </w:rPr>
        <w:t>and</w:t>
      </w:r>
      <w:r w:rsidRPr="00A825B7">
        <w:rPr>
          <w:rFonts w:ascii="Times New Roman" w:hAnsi="Times New Roman"/>
          <w:b w:val="0"/>
          <w:sz w:val="28"/>
          <w:szCs w:val="28"/>
          <w:lang w:val="uk-UA"/>
        </w:rPr>
        <w:t xml:space="preserve"> </w:t>
      </w:r>
      <w:r w:rsidRPr="00A825B7">
        <w:rPr>
          <w:rFonts w:ascii="Times New Roman" w:hAnsi="Times New Roman"/>
          <w:b w:val="0"/>
          <w:sz w:val="28"/>
          <w:szCs w:val="28"/>
        </w:rPr>
        <w:t>approaches</w:t>
      </w:r>
      <w:r w:rsidRPr="00A825B7">
        <w:rPr>
          <w:rFonts w:ascii="Times New Roman" w:hAnsi="Times New Roman"/>
          <w:b w:val="0"/>
          <w:sz w:val="28"/>
          <w:szCs w:val="28"/>
          <w:lang w:val="uk-UA"/>
        </w:rPr>
        <w:t xml:space="preserve"> </w:t>
      </w:r>
      <w:r w:rsidRPr="00A825B7">
        <w:rPr>
          <w:rFonts w:ascii="Times New Roman" w:hAnsi="Times New Roman"/>
          <w:b w:val="0"/>
          <w:sz w:val="28"/>
          <w:szCs w:val="28"/>
        </w:rPr>
        <w:t>for</w:t>
      </w:r>
      <w:r w:rsidRPr="00A825B7">
        <w:rPr>
          <w:rFonts w:ascii="Times New Roman" w:hAnsi="Times New Roman"/>
          <w:b w:val="0"/>
          <w:sz w:val="28"/>
          <w:szCs w:val="28"/>
          <w:lang w:val="uk-UA"/>
        </w:rPr>
        <w:t xml:space="preserve"> </w:t>
      </w:r>
      <w:r w:rsidRPr="00A825B7">
        <w:rPr>
          <w:rFonts w:ascii="Times New Roman" w:hAnsi="Times New Roman"/>
          <w:b w:val="0"/>
          <w:sz w:val="28"/>
          <w:szCs w:val="28"/>
        </w:rPr>
        <w:t>future</w:t>
      </w:r>
      <w:r w:rsidRPr="00A825B7">
        <w:rPr>
          <w:rFonts w:ascii="Times New Roman" w:hAnsi="Times New Roman"/>
          <w:b w:val="0"/>
          <w:sz w:val="28"/>
          <w:szCs w:val="28"/>
          <w:lang w:val="uk-UA"/>
        </w:rPr>
        <w:t xml:space="preserve"> </w:t>
      </w:r>
      <w:r w:rsidRPr="00A825B7">
        <w:rPr>
          <w:rFonts w:ascii="Times New Roman" w:hAnsi="Times New Roman"/>
          <w:b w:val="0"/>
          <w:sz w:val="28"/>
          <w:szCs w:val="28"/>
        </w:rPr>
        <w:t>research</w:t>
      </w:r>
      <w:r w:rsidRPr="00A825B7">
        <w:rPr>
          <w:rFonts w:ascii="Times New Roman" w:hAnsi="Times New Roman"/>
          <w:b w:val="0"/>
          <w:sz w:val="28"/>
          <w:szCs w:val="28"/>
          <w:lang w:val="uk-UA"/>
        </w:rPr>
        <w:t>», розкриваються існуючі підходи до вивчення рельєфу військового походження і можливо</w:t>
      </w:r>
      <w:r>
        <w:rPr>
          <w:rFonts w:ascii="Times New Roman" w:hAnsi="Times New Roman"/>
          <w:b w:val="0"/>
          <w:sz w:val="28"/>
          <w:szCs w:val="28"/>
          <w:lang w:val="uk-UA"/>
        </w:rPr>
        <w:t>сті подальшого його вивчення [61</w:t>
      </w:r>
      <w:r w:rsidRPr="00A825B7">
        <w:rPr>
          <w:rFonts w:ascii="Times New Roman" w:hAnsi="Times New Roman"/>
          <w:b w:val="0"/>
          <w:sz w:val="28"/>
          <w:szCs w:val="28"/>
          <w:lang w:val="uk-UA"/>
        </w:rPr>
        <w:t>].</w:t>
      </w:r>
    </w:p>
    <w:p w:rsidR="003D6E9E" w:rsidRPr="00A825B7" w:rsidRDefault="003D6E9E" w:rsidP="00A825B7">
      <w:pPr>
        <w:pStyle w:val="1"/>
        <w:shd w:val="clear" w:color="auto" w:fill="FFFFFF"/>
        <w:spacing w:before="0" w:beforeAutospacing="0" w:after="0" w:afterAutospacing="0" w:line="360" w:lineRule="auto"/>
        <w:ind w:firstLine="567"/>
        <w:jc w:val="both"/>
        <w:rPr>
          <w:rFonts w:ascii="Times New Roman" w:hAnsi="Times New Roman"/>
          <w:b w:val="0"/>
          <w:sz w:val="28"/>
          <w:szCs w:val="28"/>
          <w:lang w:val="uk-UA"/>
        </w:rPr>
      </w:pPr>
      <w:r w:rsidRPr="00A825B7">
        <w:rPr>
          <w:rFonts w:ascii="Times New Roman" w:hAnsi="Times New Roman"/>
          <w:b w:val="0"/>
          <w:sz w:val="28"/>
          <w:szCs w:val="28"/>
          <w:lang w:val="uk-UA"/>
        </w:rPr>
        <w:t xml:space="preserve">У процесі аналізу та порівняння вітчизняної та закордонної літератури </w:t>
      </w:r>
      <w:r w:rsidRPr="003E5142">
        <w:rPr>
          <w:rFonts w:ascii="Times New Roman" w:hAnsi="Times New Roman"/>
          <w:b w:val="0"/>
          <w:sz w:val="28"/>
          <w:szCs w:val="28"/>
          <w:lang w:val="uk-UA"/>
        </w:rPr>
        <w:t>було виявлено певні</w:t>
      </w:r>
      <w:r w:rsidRPr="00A825B7">
        <w:rPr>
          <w:rFonts w:ascii="Times New Roman" w:hAnsi="Times New Roman"/>
          <w:b w:val="0"/>
          <w:sz w:val="28"/>
          <w:szCs w:val="28"/>
          <w:lang w:val="uk-UA"/>
        </w:rPr>
        <w:t xml:space="preserve"> розбіжності в підходах до процесу пізнання об’єктів белігеративного рельєфу між різними науковцями. Перш за все, це стосується термінології. Поняття «белігеративні» для означення форм рельєфу військового походження в англомовній літературі не використовується. Замість нього послуговуються термінами «</w:t>
      </w:r>
      <w:r w:rsidRPr="00A825B7">
        <w:rPr>
          <w:rFonts w:ascii="Times New Roman" w:hAnsi="Times New Roman"/>
          <w:b w:val="0"/>
          <w:sz w:val="28"/>
          <w:szCs w:val="28"/>
          <w:lang w:val="en-US"/>
        </w:rPr>
        <w:t>military</w:t>
      </w:r>
      <w:r w:rsidRPr="00A825B7">
        <w:rPr>
          <w:rFonts w:ascii="Times New Roman" w:hAnsi="Times New Roman"/>
          <w:b w:val="0"/>
          <w:sz w:val="28"/>
          <w:szCs w:val="28"/>
          <w:lang w:val="uk-UA"/>
        </w:rPr>
        <w:t>» (мілітарні) та «</w:t>
      </w:r>
      <w:r w:rsidRPr="00A825B7">
        <w:rPr>
          <w:rFonts w:ascii="Times New Roman" w:hAnsi="Times New Roman"/>
          <w:b w:val="0"/>
          <w:sz w:val="28"/>
          <w:szCs w:val="28"/>
          <w:lang w:val="en-US"/>
        </w:rPr>
        <w:t>post</w:t>
      </w:r>
      <w:r w:rsidRPr="00A825B7">
        <w:rPr>
          <w:rFonts w:ascii="Times New Roman" w:hAnsi="Times New Roman"/>
          <w:b w:val="0"/>
          <w:sz w:val="28"/>
          <w:szCs w:val="28"/>
          <w:lang w:val="uk-UA"/>
        </w:rPr>
        <w:t>-</w:t>
      </w:r>
      <w:r w:rsidRPr="00A825B7">
        <w:rPr>
          <w:rFonts w:ascii="Times New Roman" w:hAnsi="Times New Roman"/>
          <w:b w:val="0"/>
          <w:sz w:val="28"/>
          <w:szCs w:val="28"/>
          <w:lang w:val="en-US"/>
        </w:rPr>
        <w:t>military</w:t>
      </w:r>
      <w:r w:rsidRPr="00A825B7">
        <w:rPr>
          <w:rFonts w:ascii="Times New Roman" w:hAnsi="Times New Roman"/>
          <w:b w:val="0"/>
          <w:sz w:val="28"/>
          <w:szCs w:val="28"/>
          <w:lang w:val="uk-UA"/>
        </w:rPr>
        <w:t xml:space="preserve">» (постмілітарні) форми рельєфу. До групи мілітарних, відносять форми військового рельєфу, які на даний час використовують за призначенням. До постмілітарних включають ті, </w:t>
      </w:r>
      <w:r>
        <w:rPr>
          <w:rFonts w:ascii="Times New Roman" w:hAnsi="Times New Roman"/>
          <w:b w:val="0"/>
          <w:sz w:val="28"/>
          <w:szCs w:val="28"/>
          <w:lang w:val="uk-UA"/>
        </w:rPr>
        <w:t>що</w:t>
      </w:r>
      <w:r w:rsidRPr="00A825B7">
        <w:rPr>
          <w:rFonts w:ascii="Times New Roman" w:hAnsi="Times New Roman"/>
          <w:b w:val="0"/>
          <w:sz w:val="28"/>
          <w:szCs w:val="28"/>
          <w:lang w:val="uk-UA"/>
        </w:rPr>
        <w:t xml:space="preserve"> втратили свої оборонні функції, та не можуть бути використані за </w:t>
      </w:r>
      <w:r w:rsidRPr="00A825B7">
        <w:rPr>
          <w:rFonts w:ascii="Times New Roman" w:hAnsi="Times New Roman"/>
          <w:b w:val="0"/>
          <w:sz w:val="28"/>
          <w:szCs w:val="28"/>
          <w:lang w:val="uk-UA"/>
        </w:rPr>
        <w:lastRenderedPageBreak/>
        <w:t>призначенням. Окрім того, до недавнього часу, був широко вживаним термін «</w:t>
      </w:r>
      <w:r w:rsidRPr="00A825B7">
        <w:rPr>
          <w:rFonts w:ascii="Times New Roman" w:hAnsi="Times New Roman"/>
          <w:b w:val="0"/>
          <w:sz w:val="28"/>
          <w:szCs w:val="28"/>
        </w:rPr>
        <w:t>security</w:t>
      </w:r>
      <w:r w:rsidRPr="00A825B7">
        <w:rPr>
          <w:rFonts w:ascii="Times New Roman" w:hAnsi="Times New Roman"/>
          <w:b w:val="0"/>
          <w:sz w:val="28"/>
          <w:szCs w:val="28"/>
          <w:lang w:val="uk-UA"/>
        </w:rPr>
        <w:t xml:space="preserve"> </w:t>
      </w:r>
      <w:r w:rsidRPr="00A825B7">
        <w:rPr>
          <w:rFonts w:ascii="Times New Roman" w:hAnsi="Times New Roman"/>
          <w:b w:val="0"/>
          <w:sz w:val="28"/>
          <w:szCs w:val="28"/>
        </w:rPr>
        <w:t>landscapes</w:t>
      </w:r>
      <w:r w:rsidRPr="00A825B7">
        <w:rPr>
          <w:rFonts w:ascii="Times New Roman" w:hAnsi="Times New Roman"/>
          <w:b w:val="0"/>
          <w:sz w:val="28"/>
          <w:szCs w:val="28"/>
          <w:lang w:val="uk-UA"/>
        </w:rPr>
        <w:t>», але наразі від нього, як від застаріл</w:t>
      </w:r>
      <w:r>
        <w:rPr>
          <w:rFonts w:ascii="Times New Roman" w:hAnsi="Times New Roman"/>
          <w:b w:val="0"/>
          <w:sz w:val="28"/>
          <w:szCs w:val="28"/>
          <w:lang w:val="uk-UA"/>
        </w:rPr>
        <w:t>ого, поступово відмовляються [61</w:t>
      </w:r>
      <w:r w:rsidRPr="00A825B7">
        <w:rPr>
          <w:rFonts w:ascii="Times New Roman" w:hAnsi="Times New Roman"/>
          <w:b w:val="0"/>
          <w:sz w:val="28"/>
          <w:szCs w:val="28"/>
          <w:lang w:val="uk-UA"/>
        </w:rPr>
        <w:t>].</w:t>
      </w:r>
    </w:p>
    <w:p w:rsidR="003D6E9E" w:rsidRPr="00414FAF" w:rsidRDefault="003D6E9E" w:rsidP="00414FAF">
      <w:pPr>
        <w:pStyle w:val="1"/>
        <w:shd w:val="clear" w:color="auto" w:fill="FFFFFF"/>
        <w:spacing w:before="0" w:beforeAutospacing="0" w:after="0" w:afterAutospacing="0" w:line="360" w:lineRule="auto"/>
        <w:ind w:firstLine="567"/>
        <w:jc w:val="both"/>
        <w:rPr>
          <w:rFonts w:ascii="Times New Roman" w:hAnsi="Times New Roman"/>
          <w:b w:val="0"/>
          <w:sz w:val="28"/>
          <w:szCs w:val="28"/>
          <w:lang w:val="uk-UA"/>
        </w:rPr>
      </w:pPr>
      <w:r w:rsidRPr="00414FAF">
        <w:rPr>
          <w:rFonts w:ascii="Times New Roman" w:hAnsi="Times New Roman"/>
          <w:b w:val="0"/>
          <w:sz w:val="28"/>
          <w:szCs w:val="28"/>
          <w:lang w:val="uk-UA"/>
        </w:rPr>
        <w:t xml:space="preserve">Відмінності стосуються також і </w:t>
      </w:r>
      <w:r w:rsidRPr="003E5142">
        <w:rPr>
          <w:rFonts w:ascii="Times New Roman" w:hAnsi="Times New Roman"/>
          <w:b w:val="0"/>
          <w:sz w:val="28"/>
          <w:szCs w:val="28"/>
          <w:lang w:val="uk-UA"/>
        </w:rPr>
        <w:t>питання методики дослідження рельєфу військового походження. У працях вітчизняних</w:t>
      </w:r>
      <w:r w:rsidRPr="00414FAF">
        <w:rPr>
          <w:rFonts w:ascii="Times New Roman" w:hAnsi="Times New Roman"/>
          <w:b w:val="0"/>
          <w:sz w:val="28"/>
          <w:szCs w:val="28"/>
          <w:lang w:val="uk-UA"/>
        </w:rPr>
        <w:t xml:space="preserve"> авторів, на відміну від закордонних, майже не приділяється увага феноменології як методу дослідження форм рельєфу. Феноменологія це метод, за використання якого дослідник намагається зрозуміти і осягнути певний географічний об’єкт у процесі дослідження, пройнятися почуттями та розвинути безпосередню зацікавленість до об’єкту дослідження.  </w:t>
      </w:r>
    </w:p>
    <w:p w:rsidR="003D6E9E" w:rsidRDefault="003D6E9E" w:rsidP="000C666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Своєрідністю відрізняється і процес класифікації. Форми мілітарного рельєфу можуть одночасно належати і до інших типів антропогенного рельєфу, якщо використовуються не лише за своїм безпосереднім призначенням. Так, військові аеродроми можуть бути не лише об’єктом белігеративного рельєфу, якщо час від часу приймають цивільні літаки. Також у численних іноземних джерелах, на додачу до загальноприйнятих форм белігеративного рельєфу (траншеї, окопи, </w:t>
      </w:r>
      <w:r w:rsidR="002E713E">
        <w:rPr>
          <w:rFonts w:ascii="Times New Roman" w:hAnsi="Times New Roman"/>
          <w:sz w:val="28"/>
          <w:szCs w:val="28"/>
          <w:lang w:val="uk-UA"/>
        </w:rPr>
        <w:t>ДВТ</w:t>
      </w:r>
      <w:r>
        <w:rPr>
          <w:rFonts w:ascii="Times New Roman" w:hAnsi="Times New Roman"/>
          <w:sz w:val="28"/>
          <w:szCs w:val="28"/>
          <w:lang w:val="uk-UA"/>
        </w:rPr>
        <w:t xml:space="preserve">, </w:t>
      </w:r>
      <w:r w:rsidRPr="003E5142">
        <w:rPr>
          <w:rFonts w:ascii="Times New Roman" w:hAnsi="Times New Roman"/>
          <w:sz w:val="28"/>
          <w:szCs w:val="28"/>
          <w:lang w:val="uk-UA"/>
        </w:rPr>
        <w:t xml:space="preserve">вирви від бомб та снарядів), можна зустріти ще й такі як сліди на ґрунті від пересування танків та інших видів техніки, покинута військова техніка поза межами території проведення військових дій тощо. </w:t>
      </w:r>
    </w:p>
    <w:p w:rsidR="003D6E9E" w:rsidRDefault="003D6E9E" w:rsidP="005C483F">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Белігеративні форми рельєфу мають у своєму складі велику кількість структурних елементів, що і дає підставу класифікувати їх за багатьма ознаками. Денисик Г. І. наводить наступні можливі способи класифікації  [31, 33]:</w:t>
      </w:r>
    </w:p>
    <w:p w:rsidR="003D6E9E" w:rsidRPr="00A94DFC" w:rsidRDefault="003D6E9E" w:rsidP="005C483F">
      <w:pPr>
        <w:pStyle w:val="a3"/>
        <w:spacing w:after="0" w:line="360" w:lineRule="auto"/>
        <w:ind w:left="0" w:firstLine="567"/>
        <w:jc w:val="both"/>
        <w:rPr>
          <w:rFonts w:ascii="Times New Roman" w:hAnsi="Times New Roman" w:cs="Times New Roman"/>
          <w:i/>
          <w:iCs/>
          <w:sz w:val="28"/>
          <w:szCs w:val="28"/>
          <w:u w:val="single"/>
          <w:lang w:val="uk-UA"/>
        </w:rPr>
      </w:pPr>
      <w:r w:rsidRPr="00A94DFC">
        <w:rPr>
          <w:rFonts w:ascii="Times New Roman" w:hAnsi="Times New Roman" w:cs="Times New Roman"/>
          <w:i/>
          <w:iCs/>
          <w:sz w:val="28"/>
          <w:szCs w:val="28"/>
          <w:u w:val="single"/>
          <w:lang w:val="uk-UA"/>
        </w:rPr>
        <w:t>1. За часом формування.</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бронзового періоду;</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sidRPr="00E8174E">
        <w:rPr>
          <w:rFonts w:ascii="Times New Roman" w:hAnsi="Times New Roman" w:cs="Times New Roman"/>
          <w:sz w:val="28"/>
          <w:szCs w:val="28"/>
          <w:lang w:val="uk-UA"/>
        </w:rPr>
        <w:t>скіфського</w:t>
      </w:r>
      <w:r>
        <w:rPr>
          <w:rFonts w:ascii="Times New Roman" w:hAnsi="Times New Roman" w:cs="Times New Roman"/>
          <w:sz w:val="28"/>
          <w:szCs w:val="28"/>
          <w:lang w:val="uk-UA"/>
        </w:rPr>
        <w:t xml:space="preserve"> періоду;</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sidRPr="00E8174E">
        <w:rPr>
          <w:rFonts w:ascii="Times New Roman" w:hAnsi="Times New Roman" w:cs="Times New Roman"/>
          <w:sz w:val="28"/>
          <w:szCs w:val="28"/>
          <w:lang w:val="uk-UA"/>
        </w:rPr>
        <w:t>слов'янського</w:t>
      </w:r>
      <w:r>
        <w:rPr>
          <w:rFonts w:ascii="Times New Roman" w:hAnsi="Times New Roman" w:cs="Times New Roman"/>
          <w:sz w:val="28"/>
          <w:szCs w:val="28"/>
          <w:lang w:val="uk-UA"/>
        </w:rPr>
        <w:t xml:space="preserve"> періоду;</w:t>
      </w:r>
      <w:r w:rsidRPr="00E8174E">
        <w:rPr>
          <w:rFonts w:ascii="Times New Roman" w:hAnsi="Times New Roman" w:cs="Times New Roman"/>
          <w:sz w:val="28"/>
          <w:szCs w:val="28"/>
          <w:lang w:val="uk-UA"/>
        </w:rPr>
        <w:t xml:space="preserve"> </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давньоруських часів;</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періоду Першої і Другої світових війн;</w:t>
      </w:r>
    </w:p>
    <w:p w:rsidR="003D6E9E" w:rsidRDefault="003D6E9E" w:rsidP="005C483F">
      <w:pPr>
        <w:pStyle w:val="a3"/>
        <w:numPr>
          <w:ilvl w:val="0"/>
          <w:numId w:val="2"/>
        </w:numPr>
        <w:spacing w:after="0" w:line="360" w:lineRule="auto"/>
        <w:jc w:val="both"/>
        <w:rPr>
          <w:rFonts w:ascii="Times New Roman" w:hAnsi="Times New Roman" w:cs="Times New Roman"/>
          <w:sz w:val="28"/>
          <w:szCs w:val="28"/>
          <w:lang w:val="uk-UA"/>
        </w:rPr>
      </w:pPr>
      <w:r w:rsidRPr="00E8174E">
        <w:rPr>
          <w:rFonts w:ascii="Times New Roman" w:hAnsi="Times New Roman" w:cs="Times New Roman"/>
          <w:sz w:val="28"/>
          <w:szCs w:val="28"/>
          <w:lang w:val="uk-UA"/>
        </w:rPr>
        <w:lastRenderedPageBreak/>
        <w:t>сучасні</w:t>
      </w:r>
      <w:r>
        <w:rPr>
          <w:rFonts w:ascii="Times New Roman" w:hAnsi="Times New Roman" w:cs="Times New Roman"/>
          <w:sz w:val="28"/>
          <w:szCs w:val="28"/>
          <w:lang w:val="uk-UA"/>
        </w:rPr>
        <w:t xml:space="preserve"> форми рельєфу.</w:t>
      </w:r>
    </w:p>
    <w:p w:rsidR="003D6E9E" w:rsidRDefault="003D6E9E" w:rsidP="00645AE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Дана класифікація у спрощеному вигляді може мати лише два періоди: давній та сучасний. До давніх відносять всі форми белігеративного рельєфу, які були створені в період між найдавнішими часами і Першою світовою війною. Сучасний белігеративний рельєф включає в себе об’єкти, створені від початку Першої світової війни і до сьогодення. </w:t>
      </w:r>
    </w:p>
    <w:p w:rsidR="003D6E9E" w:rsidRDefault="003D6E9E" w:rsidP="003E514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Для представників географічної науки така класифікація є безумовно важливою, але частіше за все використовується як допоміжна, при вивченні історії формування та розвитку досліджуваних типів рельєфу.</w:t>
      </w:r>
      <w:r w:rsidRPr="00A5243E">
        <w:rPr>
          <w:rFonts w:ascii="Times New Roman" w:hAnsi="Times New Roman"/>
          <w:sz w:val="28"/>
          <w:szCs w:val="28"/>
          <w:lang w:val="uk-UA"/>
        </w:rPr>
        <w:t xml:space="preserve"> </w:t>
      </w:r>
    </w:p>
    <w:p w:rsidR="003D6E9E" w:rsidRPr="009D027B" w:rsidRDefault="003D6E9E" w:rsidP="005C483F">
      <w:pPr>
        <w:pStyle w:val="a3"/>
        <w:spacing w:after="0" w:line="360" w:lineRule="auto"/>
        <w:ind w:left="567"/>
        <w:jc w:val="both"/>
        <w:rPr>
          <w:rFonts w:ascii="Times New Roman" w:hAnsi="Times New Roman" w:cs="Times New Roman"/>
          <w:i/>
          <w:iCs/>
          <w:sz w:val="28"/>
          <w:szCs w:val="28"/>
          <w:u w:val="single"/>
        </w:rPr>
      </w:pPr>
      <w:r>
        <w:rPr>
          <w:rFonts w:ascii="Times New Roman" w:hAnsi="Times New Roman" w:cs="Times New Roman"/>
          <w:i/>
          <w:iCs/>
          <w:sz w:val="28"/>
          <w:szCs w:val="28"/>
          <w:u w:val="single"/>
          <w:lang w:val="uk-UA"/>
        </w:rPr>
        <w:t xml:space="preserve">2. </w:t>
      </w:r>
      <w:r w:rsidRPr="009D027B">
        <w:rPr>
          <w:rFonts w:ascii="Times New Roman" w:hAnsi="Times New Roman" w:cs="Times New Roman"/>
          <w:i/>
          <w:iCs/>
          <w:sz w:val="28"/>
          <w:szCs w:val="28"/>
          <w:u w:val="single"/>
        </w:rPr>
        <w:t xml:space="preserve">За тривалістю існування. </w:t>
      </w:r>
    </w:p>
    <w:p w:rsidR="003D6E9E" w:rsidRPr="0036759F" w:rsidRDefault="003D6E9E" w:rsidP="005C483F">
      <w:pPr>
        <w:pStyle w:val="a3"/>
        <w:numPr>
          <w:ilvl w:val="0"/>
          <w:numId w:val="3"/>
        </w:numPr>
        <w:spacing w:after="0" w:line="360" w:lineRule="auto"/>
        <w:jc w:val="both"/>
        <w:rPr>
          <w:rFonts w:ascii="Times New Roman" w:hAnsi="Times New Roman" w:cs="Times New Roman"/>
          <w:sz w:val="28"/>
          <w:szCs w:val="28"/>
        </w:rPr>
      </w:pPr>
      <w:r w:rsidRPr="00A5243E">
        <w:rPr>
          <w:rFonts w:ascii="Times New Roman" w:hAnsi="Times New Roman" w:cs="Times New Roman"/>
          <w:sz w:val="28"/>
          <w:szCs w:val="28"/>
        </w:rPr>
        <w:t>довговічні саморегульовані</w:t>
      </w:r>
      <w:r>
        <w:rPr>
          <w:rFonts w:ascii="Times New Roman" w:hAnsi="Times New Roman" w:cs="Times New Roman"/>
          <w:sz w:val="28"/>
          <w:szCs w:val="28"/>
          <w:lang w:val="uk-UA"/>
        </w:rPr>
        <w:t>;</w:t>
      </w:r>
    </w:p>
    <w:p w:rsidR="003D6E9E" w:rsidRPr="00F91521" w:rsidRDefault="003D6E9E" w:rsidP="005C483F">
      <w:pPr>
        <w:pStyle w:val="a3"/>
        <w:numPr>
          <w:ilvl w:val="0"/>
          <w:numId w:val="3"/>
        </w:numPr>
        <w:spacing w:after="0" w:line="360" w:lineRule="auto"/>
        <w:jc w:val="both"/>
        <w:rPr>
          <w:rFonts w:ascii="Times New Roman" w:hAnsi="Times New Roman" w:cs="Times New Roman"/>
          <w:sz w:val="28"/>
          <w:szCs w:val="28"/>
        </w:rPr>
      </w:pPr>
      <w:r w:rsidRPr="0036759F">
        <w:rPr>
          <w:rFonts w:ascii="Times New Roman" w:hAnsi="Times New Roman" w:cs="Times New Roman"/>
          <w:sz w:val="28"/>
          <w:szCs w:val="28"/>
        </w:rPr>
        <w:t>багаторічні частково регульовані</w:t>
      </w:r>
      <w:r>
        <w:rPr>
          <w:rFonts w:ascii="Times New Roman" w:hAnsi="Times New Roman" w:cs="Times New Roman"/>
          <w:sz w:val="28"/>
          <w:szCs w:val="28"/>
          <w:lang w:val="uk-UA"/>
        </w:rPr>
        <w:t>;</w:t>
      </w:r>
    </w:p>
    <w:p w:rsidR="003D6E9E" w:rsidRPr="00F91521" w:rsidRDefault="003D6E9E" w:rsidP="005C483F">
      <w:pPr>
        <w:pStyle w:val="a3"/>
        <w:numPr>
          <w:ilvl w:val="0"/>
          <w:numId w:val="3"/>
        </w:numPr>
        <w:spacing w:after="0" w:line="360" w:lineRule="auto"/>
        <w:jc w:val="both"/>
        <w:rPr>
          <w:rFonts w:ascii="Times New Roman" w:hAnsi="Times New Roman" w:cs="Times New Roman"/>
          <w:sz w:val="28"/>
          <w:szCs w:val="28"/>
        </w:rPr>
      </w:pPr>
      <w:r w:rsidRPr="00F91521">
        <w:rPr>
          <w:rFonts w:ascii="Times New Roman" w:hAnsi="Times New Roman" w:cs="Times New Roman"/>
          <w:sz w:val="28"/>
          <w:szCs w:val="28"/>
        </w:rPr>
        <w:t>короткочасові регульовані.</w:t>
      </w:r>
    </w:p>
    <w:p w:rsidR="003D6E9E" w:rsidRPr="00C10622" w:rsidRDefault="003D6E9E" w:rsidP="005C483F">
      <w:pPr>
        <w:spacing w:after="0" w:line="360" w:lineRule="auto"/>
        <w:ind w:firstLine="567"/>
        <w:jc w:val="both"/>
        <w:rPr>
          <w:rFonts w:ascii="Times New Roman" w:hAnsi="Times New Roman"/>
          <w:sz w:val="28"/>
          <w:szCs w:val="28"/>
          <w:lang w:val="uk-UA"/>
        </w:rPr>
      </w:pPr>
      <w:r w:rsidRPr="00A5243E">
        <w:rPr>
          <w:rFonts w:ascii="Times New Roman" w:hAnsi="Times New Roman"/>
          <w:sz w:val="28"/>
          <w:szCs w:val="28"/>
        </w:rPr>
        <w:t>Руйн</w:t>
      </w:r>
      <w:r>
        <w:rPr>
          <w:rFonts w:ascii="Times New Roman" w:hAnsi="Times New Roman"/>
          <w:sz w:val="28"/>
          <w:szCs w:val="28"/>
        </w:rPr>
        <w:t>ування белігеративн</w:t>
      </w:r>
      <w:r>
        <w:rPr>
          <w:rFonts w:ascii="Times New Roman" w:hAnsi="Times New Roman"/>
          <w:sz w:val="28"/>
          <w:szCs w:val="28"/>
          <w:lang w:val="uk-UA"/>
        </w:rPr>
        <w:t>ого рельєфу</w:t>
      </w:r>
      <w:r w:rsidRPr="00A5243E">
        <w:rPr>
          <w:rFonts w:ascii="Times New Roman" w:hAnsi="Times New Roman"/>
          <w:sz w:val="28"/>
          <w:szCs w:val="28"/>
        </w:rPr>
        <w:t xml:space="preserve"> </w:t>
      </w:r>
      <w:r>
        <w:rPr>
          <w:rFonts w:ascii="Times New Roman" w:hAnsi="Times New Roman"/>
          <w:sz w:val="28"/>
          <w:szCs w:val="28"/>
          <w:lang w:val="uk-UA"/>
        </w:rPr>
        <w:t xml:space="preserve">може відбуватись різними способами та з неоднаковою швидкістю. </w:t>
      </w:r>
      <w:r>
        <w:rPr>
          <w:rFonts w:ascii="Times New Roman" w:hAnsi="Times New Roman"/>
          <w:sz w:val="28"/>
          <w:szCs w:val="28"/>
        </w:rPr>
        <w:t xml:space="preserve">Це залежить не тільки від впливу на них людини, але </w:t>
      </w:r>
      <w:r>
        <w:rPr>
          <w:rFonts w:ascii="Times New Roman" w:hAnsi="Times New Roman"/>
          <w:sz w:val="28"/>
          <w:szCs w:val="28"/>
          <w:lang w:val="uk-UA"/>
        </w:rPr>
        <w:t>і</w:t>
      </w:r>
      <w:r w:rsidRPr="00A5243E">
        <w:rPr>
          <w:rFonts w:ascii="Times New Roman" w:hAnsi="Times New Roman"/>
          <w:sz w:val="28"/>
          <w:szCs w:val="28"/>
        </w:rPr>
        <w:t xml:space="preserve"> </w:t>
      </w:r>
      <w:r>
        <w:rPr>
          <w:rFonts w:ascii="Times New Roman" w:hAnsi="Times New Roman"/>
          <w:sz w:val="28"/>
          <w:szCs w:val="28"/>
          <w:lang w:val="uk-UA"/>
        </w:rPr>
        <w:t xml:space="preserve">також від </w:t>
      </w:r>
      <w:r>
        <w:rPr>
          <w:rFonts w:ascii="Times New Roman" w:hAnsi="Times New Roman"/>
          <w:sz w:val="28"/>
          <w:szCs w:val="28"/>
        </w:rPr>
        <w:t>зв'язків з оточуючими</w:t>
      </w:r>
      <w:r w:rsidRPr="00A5243E">
        <w:rPr>
          <w:rFonts w:ascii="Times New Roman" w:hAnsi="Times New Roman"/>
          <w:sz w:val="28"/>
          <w:szCs w:val="28"/>
        </w:rPr>
        <w:t xml:space="preserve"> ландшафтами та</w:t>
      </w:r>
      <w:r>
        <w:rPr>
          <w:rFonts w:ascii="Times New Roman" w:hAnsi="Times New Roman"/>
          <w:sz w:val="28"/>
          <w:szCs w:val="28"/>
          <w:lang w:val="uk-UA"/>
        </w:rPr>
        <w:t xml:space="preserve"> впливом природного середовища в цілому</w:t>
      </w:r>
      <w:r>
        <w:rPr>
          <w:rFonts w:ascii="Times New Roman" w:hAnsi="Times New Roman"/>
          <w:sz w:val="28"/>
          <w:szCs w:val="28"/>
        </w:rPr>
        <w:t>. Це зумовлює різну тривалість «</w:t>
      </w:r>
      <w:r>
        <w:rPr>
          <w:rFonts w:ascii="Times New Roman" w:hAnsi="Times New Roman"/>
          <w:sz w:val="28"/>
          <w:szCs w:val="28"/>
          <w:lang w:val="uk-UA"/>
        </w:rPr>
        <w:t>життя»</w:t>
      </w:r>
      <w:r>
        <w:rPr>
          <w:rFonts w:ascii="Times New Roman" w:hAnsi="Times New Roman"/>
          <w:sz w:val="28"/>
          <w:szCs w:val="28"/>
        </w:rPr>
        <w:t xml:space="preserve"> </w:t>
      </w:r>
      <w:r>
        <w:rPr>
          <w:rFonts w:ascii="Times New Roman" w:hAnsi="Times New Roman"/>
          <w:sz w:val="28"/>
          <w:szCs w:val="28"/>
          <w:lang w:val="uk-UA"/>
        </w:rPr>
        <w:t>форм рельєфу військового походження</w:t>
      </w:r>
      <w:r>
        <w:rPr>
          <w:rFonts w:ascii="Times New Roman" w:hAnsi="Times New Roman"/>
          <w:sz w:val="28"/>
          <w:szCs w:val="28"/>
        </w:rPr>
        <w:t xml:space="preserve"> – від</w:t>
      </w:r>
      <w:r w:rsidRPr="00A5243E">
        <w:rPr>
          <w:rFonts w:ascii="Times New Roman" w:hAnsi="Times New Roman"/>
          <w:sz w:val="28"/>
          <w:szCs w:val="28"/>
        </w:rPr>
        <w:t xml:space="preserve"> кількох років до багатьох століть. У зв'язку з цим,</w:t>
      </w:r>
      <w:r>
        <w:rPr>
          <w:rFonts w:ascii="Times New Roman" w:hAnsi="Times New Roman"/>
          <w:sz w:val="28"/>
          <w:szCs w:val="28"/>
          <w:lang w:val="uk-UA"/>
        </w:rPr>
        <w:t xml:space="preserve"> варто детальніше розглянути категорії форм, на які поділяється белігеративний рельєф за тривалістю існування.</w:t>
      </w:r>
      <w:r w:rsidRPr="00A5243E">
        <w:rPr>
          <w:rFonts w:ascii="Times New Roman" w:hAnsi="Times New Roman"/>
          <w:sz w:val="28"/>
          <w:szCs w:val="28"/>
        </w:rPr>
        <w:t xml:space="preserve"> </w:t>
      </w:r>
    </w:p>
    <w:p w:rsidR="003D6E9E" w:rsidRPr="001A2469" w:rsidRDefault="003D6E9E" w:rsidP="00C406F3">
      <w:pPr>
        <w:spacing w:after="0" w:line="360" w:lineRule="auto"/>
        <w:ind w:firstLine="567"/>
        <w:jc w:val="both"/>
        <w:rPr>
          <w:rFonts w:ascii="Times New Roman" w:hAnsi="Times New Roman"/>
          <w:sz w:val="28"/>
          <w:szCs w:val="28"/>
          <w:lang w:val="uk-UA"/>
        </w:rPr>
      </w:pPr>
      <w:r w:rsidRPr="00C10622">
        <w:rPr>
          <w:rFonts w:ascii="Times New Roman" w:hAnsi="Times New Roman"/>
          <w:b/>
          <w:bCs/>
          <w:sz w:val="28"/>
          <w:szCs w:val="28"/>
          <w:lang w:val="uk-UA"/>
        </w:rPr>
        <w:t>Довговічні саморегульовані</w:t>
      </w:r>
      <w:r>
        <w:rPr>
          <w:rFonts w:ascii="Times New Roman" w:hAnsi="Times New Roman"/>
          <w:sz w:val="28"/>
          <w:szCs w:val="28"/>
          <w:lang w:val="uk-UA"/>
        </w:rPr>
        <w:t>. Форми рельєфу даної</w:t>
      </w:r>
      <w:r w:rsidRPr="00C10622">
        <w:rPr>
          <w:rFonts w:ascii="Times New Roman" w:hAnsi="Times New Roman"/>
          <w:sz w:val="28"/>
          <w:szCs w:val="28"/>
          <w:lang w:val="uk-UA"/>
        </w:rPr>
        <w:t xml:space="preserve"> групи існують</w:t>
      </w:r>
      <w:r>
        <w:rPr>
          <w:rFonts w:ascii="Times New Roman" w:hAnsi="Times New Roman"/>
          <w:sz w:val="28"/>
          <w:szCs w:val="28"/>
          <w:lang w:val="uk-UA"/>
        </w:rPr>
        <w:t xml:space="preserve"> впродовж тривалого часу</w:t>
      </w:r>
      <w:r w:rsidRPr="00C10622">
        <w:rPr>
          <w:rFonts w:ascii="Times New Roman" w:hAnsi="Times New Roman"/>
          <w:sz w:val="28"/>
          <w:szCs w:val="28"/>
          <w:lang w:val="uk-UA"/>
        </w:rPr>
        <w:t xml:space="preserve"> –</w:t>
      </w:r>
      <w:r>
        <w:rPr>
          <w:rFonts w:ascii="Times New Roman" w:hAnsi="Times New Roman"/>
          <w:sz w:val="28"/>
          <w:szCs w:val="28"/>
          <w:lang w:val="uk-UA"/>
        </w:rPr>
        <w:t xml:space="preserve"> зазвичай, кілька століть або навіть</w:t>
      </w:r>
      <w:r w:rsidRPr="00C10622">
        <w:rPr>
          <w:rFonts w:ascii="Times New Roman" w:hAnsi="Times New Roman"/>
          <w:sz w:val="28"/>
          <w:szCs w:val="28"/>
          <w:lang w:val="uk-UA"/>
        </w:rPr>
        <w:t xml:space="preserve"> тисячоліть – б</w:t>
      </w:r>
      <w:r>
        <w:rPr>
          <w:rFonts w:ascii="Times New Roman" w:hAnsi="Times New Roman"/>
          <w:sz w:val="28"/>
          <w:szCs w:val="28"/>
          <w:lang w:val="uk-UA"/>
        </w:rPr>
        <w:t>ез будь-яких заходів з боку людини що до їх охорони</w:t>
      </w:r>
      <w:r w:rsidRPr="00C10622">
        <w:rPr>
          <w:rFonts w:ascii="Times New Roman" w:hAnsi="Times New Roman"/>
          <w:sz w:val="28"/>
          <w:szCs w:val="28"/>
          <w:lang w:val="uk-UA"/>
        </w:rPr>
        <w:t xml:space="preserve">. </w:t>
      </w:r>
      <w:r w:rsidRPr="00A5243E">
        <w:rPr>
          <w:rFonts w:ascii="Times New Roman" w:hAnsi="Times New Roman"/>
          <w:sz w:val="28"/>
          <w:szCs w:val="28"/>
        </w:rPr>
        <w:t>До</w:t>
      </w:r>
      <w:r>
        <w:rPr>
          <w:rFonts w:ascii="Times New Roman" w:hAnsi="Times New Roman"/>
          <w:sz w:val="28"/>
          <w:szCs w:val="28"/>
          <w:lang w:val="uk-UA"/>
        </w:rPr>
        <w:t xml:space="preserve"> категорії</w:t>
      </w:r>
      <w:r>
        <w:rPr>
          <w:rFonts w:ascii="Times New Roman" w:hAnsi="Times New Roman"/>
          <w:sz w:val="28"/>
          <w:szCs w:val="28"/>
        </w:rPr>
        <w:t xml:space="preserve"> довговічн</w:t>
      </w:r>
      <w:r>
        <w:rPr>
          <w:rFonts w:ascii="Times New Roman" w:hAnsi="Times New Roman"/>
          <w:sz w:val="28"/>
          <w:szCs w:val="28"/>
          <w:lang w:val="uk-UA"/>
        </w:rPr>
        <w:t>ого саморегульованого белігеративного рельєфу</w:t>
      </w:r>
      <w:r>
        <w:rPr>
          <w:rFonts w:ascii="Times New Roman" w:hAnsi="Times New Roman"/>
          <w:sz w:val="28"/>
          <w:szCs w:val="28"/>
        </w:rPr>
        <w:t xml:space="preserve"> відносять</w:t>
      </w:r>
      <w:r w:rsidRPr="00A5243E">
        <w:rPr>
          <w:rFonts w:ascii="Times New Roman" w:hAnsi="Times New Roman"/>
          <w:sz w:val="28"/>
          <w:szCs w:val="28"/>
        </w:rPr>
        <w:t xml:space="preserve"> городища, земляні вали</w:t>
      </w:r>
      <w:r>
        <w:rPr>
          <w:rFonts w:ascii="Times New Roman" w:hAnsi="Times New Roman"/>
          <w:sz w:val="28"/>
          <w:szCs w:val="28"/>
          <w:lang w:val="uk-UA"/>
        </w:rPr>
        <w:t>, кургани</w:t>
      </w:r>
      <w:r>
        <w:rPr>
          <w:rFonts w:ascii="Times New Roman" w:hAnsi="Times New Roman"/>
          <w:sz w:val="28"/>
          <w:szCs w:val="28"/>
        </w:rPr>
        <w:t xml:space="preserve"> і рови, різноманітні залишки оборонних споруд</w:t>
      </w:r>
      <w:r w:rsidRPr="00A5243E">
        <w:rPr>
          <w:rFonts w:ascii="Times New Roman" w:hAnsi="Times New Roman"/>
          <w:sz w:val="28"/>
          <w:szCs w:val="28"/>
        </w:rPr>
        <w:t>.</w:t>
      </w:r>
      <w:r>
        <w:rPr>
          <w:rFonts w:ascii="Times New Roman" w:hAnsi="Times New Roman"/>
          <w:sz w:val="28"/>
          <w:szCs w:val="28"/>
          <w:lang w:val="uk-UA"/>
        </w:rPr>
        <w:t xml:space="preserve"> Варто відзначити, що до недавнього часу, кургани на території Чернігівської області зустрічались дуже часто. Ще у ХІХ столітті можна було бачити навіть цілі групи давніх скіфських курганів. Але з початком ХХ століття, а особливо у 50-х. роках їх кількість різко скоротилась внаслідок розорювання сільськогосподарських територій. До нашого часу поодинокі </w:t>
      </w:r>
      <w:r>
        <w:rPr>
          <w:rFonts w:ascii="Times New Roman" w:hAnsi="Times New Roman"/>
          <w:sz w:val="28"/>
          <w:szCs w:val="28"/>
          <w:lang w:val="uk-UA"/>
        </w:rPr>
        <w:lastRenderedPageBreak/>
        <w:t xml:space="preserve">кургани ще залишаються майже у кожному районі Чернігівщини. Найбільша їх кількість зосереджена у Козелецькому, Чернігівському та Борзнянському районах [63]. </w:t>
      </w:r>
    </w:p>
    <w:p w:rsidR="003D6E9E" w:rsidRPr="0054397E" w:rsidRDefault="003D6E9E" w:rsidP="005C483F">
      <w:pPr>
        <w:spacing w:after="0" w:line="360" w:lineRule="auto"/>
        <w:ind w:firstLine="567"/>
        <w:jc w:val="both"/>
        <w:rPr>
          <w:rFonts w:ascii="Times New Roman" w:hAnsi="Times New Roman"/>
          <w:sz w:val="28"/>
          <w:szCs w:val="28"/>
          <w:lang w:val="uk-UA"/>
        </w:rPr>
      </w:pPr>
      <w:r w:rsidRPr="00C0774B">
        <w:rPr>
          <w:rFonts w:ascii="Times New Roman" w:hAnsi="Times New Roman"/>
          <w:b/>
          <w:bCs/>
          <w:sz w:val="28"/>
          <w:szCs w:val="28"/>
          <w:lang w:val="uk-UA"/>
        </w:rPr>
        <w:t>Багаторічні частково регульовані.</w:t>
      </w:r>
      <w:r>
        <w:rPr>
          <w:rFonts w:ascii="Times New Roman" w:hAnsi="Times New Roman"/>
          <w:sz w:val="28"/>
          <w:szCs w:val="28"/>
          <w:lang w:val="uk-UA"/>
        </w:rPr>
        <w:t xml:space="preserve"> Існують такі форми рельєфу впродовж тривалого часу – десятки років</w:t>
      </w:r>
      <w:r w:rsidRPr="00531F1E">
        <w:rPr>
          <w:rFonts w:ascii="Times New Roman" w:hAnsi="Times New Roman"/>
          <w:sz w:val="28"/>
          <w:szCs w:val="28"/>
          <w:lang w:val="uk-UA"/>
        </w:rPr>
        <w:t xml:space="preserve"> і більше, </w:t>
      </w:r>
      <w:r>
        <w:rPr>
          <w:rFonts w:ascii="Times New Roman" w:hAnsi="Times New Roman"/>
          <w:sz w:val="28"/>
          <w:szCs w:val="28"/>
          <w:lang w:val="uk-UA"/>
        </w:rPr>
        <w:t>щоправда, інколи потребують ремонту і відновлення. До</w:t>
      </w:r>
      <w:r w:rsidRPr="0068415C">
        <w:rPr>
          <w:rFonts w:ascii="Times New Roman" w:hAnsi="Times New Roman"/>
          <w:sz w:val="28"/>
          <w:szCs w:val="28"/>
          <w:lang w:val="uk-UA"/>
        </w:rPr>
        <w:t xml:space="preserve"> них </w:t>
      </w:r>
      <w:r>
        <w:rPr>
          <w:rFonts w:ascii="Times New Roman" w:hAnsi="Times New Roman"/>
          <w:sz w:val="28"/>
          <w:szCs w:val="28"/>
          <w:lang w:val="uk-UA"/>
        </w:rPr>
        <w:t xml:space="preserve">відносяться </w:t>
      </w:r>
      <w:r w:rsidRPr="0068415C">
        <w:rPr>
          <w:rFonts w:ascii="Times New Roman" w:hAnsi="Times New Roman"/>
          <w:sz w:val="28"/>
          <w:szCs w:val="28"/>
          <w:lang w:val="uk-UA"/>
        </w:rPr>
        <w:t>аеродроми, стрільбища</w:t>
      </w:r>
      <w:r>
        <w:rPr>
          <w:rFonts w:ascii="Times New Roman" w:hAnsi="Times New Roman"/>
          <w:sz w:val="28"/>
          <w:szCs w:val="28"/>
          <w:lang w:val="uk-UA"/>
        </w:rPr>
        <w:t>, військові полігони</w:t>
      </w:r>
      <w:r w:rsidRPr="0068415C">
        <w:rPr>
          <w:rFonts w:ascii="Times New Roman" w:hAnsi="Times New Roman"/>
          <w:sz w:val="28"/>
          <w:szCs w:val="28"/>
          <w:lang w:val="uk-UA"/>
        </w:rPr>
        <w:t xml:space="preserve">. </w:t>
      </w:r>
      <w:r>
        <w:rPr>
          <w:rFonts w:ascii="Times New Roman" w:hAnsi="Times New Roman"/>
          <w:sz w:val="28"/>
          <w:szCs w:val="28"/>
          <w:lang w:val="uk-UA"/>
        </w:rPr>
        <w:t>Після свого створення вони можуть проіснувати ще досить довго, але повноцінно функціонувати – лише за умови постійного догляду.</w:t>
      </w:r>
    </w:p>
    <w:p w:rsidR="003D6E9E" w:rsidRPr="00CD218B" w:rsidRDefault="003D6E9E" w:rsidP="00304DB7">
      <w:pPr>
        <w:spacing w:after="0" w:line="360" w:lineRule="auto"/>
        <w:ind w:firstLine="567"/>
        <w:jc w:val="both"/>
        <w:rPr>
          <w:rFonts w:ascii="Times New Roman" w:hAnsi="Times New Roman"/>
          <w:sz w:val="28"/>
          <w:szCs w:val="28"/>
          <w:lang w:val="uk-UA"/>
        </w:rPr>
      </w:pPr>
      <w:r w:rsidRPr="00187357">
        <w:rPr>
          <w:rFonts w:ascii="Times New Roman" w:hAnsi="Times New Roman"/>
          <w:b/>
          <w:bCs/>
          <w:sz w:val="28"/>
          <w:szCs w:val="28"/>
          <w:lang w:val="uk-UA"/>
        </w:rPr>
        <w:t>Короткочасові регульовані</w:t>
      </w:r>
      <w:r>
        <w:rPr>
          <w:rFonts w:ascii="Times New Roman" w:hAnsi="Times New Roman"/>
          <w:b/>
          <w:bCs/>
          <w:sz w:val="28"/>
          <w:szCs w:val="28"/>
          <w:lang w:val="uk-UA"/>
        </w:rPr>
        <w:t xml:space="preserve">. </w:t>
      </w:r>
      <w:r w:rsidRPr="005E13C0">
        <w:rPr>
          <w:rFonts w:ascii="Times New Roman" w:hAnsi="Times New Roman"/>
          <w:bCs/>
          <w:sz w:val="28"/>
          <w:szCs w:val="28"/>
          <w:lang w:val="uk-UA"/>
        </w:rPr>
        <w:t>Їх</w:t>
      </w:r>
      <w:r>
        <w:rPr>
          <w:rFonts w:ascii="Times New Roman" w:hAnsi="Times New Roman"/>
          <w:b/>
          <w:bCs/>
          <w:sz w:val="28"/>
          <w:szCs w:val="28"/>
          <w:lang w:val="uk-UA"/>
        </w:rPr>
        <w:t xml:space="preserve"> </w:t>
      </w:r>
      <w:r>
        <w:rPr>
          <w:rFonts w:ascii="Times New Roman" w:hAnsi="Times New Roman"/>
          <w:sz w:val="28"/>
          <w:szCs w:val="28"/>
          <w:lang w:val="uk-UA"/>
        </w:rPr>
        <w:t>існування і</w:t>
      </w:r>
      <w:r w:rsidRPr="00187357">
        <w:rPr>
          <w:rFonts w:ascii="Times New Roman" w:hAnsi="Times New Roman"/>
          <w:sz w:val="28"/>
          <w:szCs w:val="28"/>
          <w:lang w:val="uk-UA"/>
        </w:rPr>
        <w:t xml:space="preserve"> фун</w:t>
      </w:r>
      <w:r>
        <w:rPr>
          <w:rFonts w:ascii="Times New Roman" w:hAnsi="Times New Roman"/>
          <w:sz w:val="28"/>
          <w:szCs w:val="28"/>
          <w:lang w:val="uk-UA"/>
        </w:rPr>
        <w:t>кціонування впродовж певного часу підтримується відповідними</w:t>
      </w:r>
      <w:r w:rsidRPr="00187357">
        <w:rPr>
          <w:rFonts w:ascii="Times New Roman" w:hAnsi="Times New Roman"/>
          <w:sz w:val="28"/>
          <w:szCs w:val="28"/>
          <w:lang w:val="uk-UA"/>
        </w:rPr>
        <w:t xml:space="preserve"> військовими заходами. </w:t>
      </w:r>
      <w:r w:rsidRPr="006F49B3">
        <w:rPr>
          <w:rFonts w:ascii="Times New Roman" w:hAnsi="Times New Roman"/>
          <w:sz w:val="28"/>
          <w:szCs w:val="28"/>
          <w:lang w:val="uk-UA"/>
        </w:rPr>
        <w:t>Дана категорія</w:t>
      </w:r>
      <w:r>
        <w:rPr>
          <w:rFonts w:ascii="Times New Roman" w:hAnsi="Times New Roman"/>
          <w:sz w:val="28"/>
          <w:szCs w:val="28"/>
          <w:lang w:val="uk-UA"/>
        </w:rPr>
        <w:t xml:space="preserve"> включає в себе</w:t>
      </w:r>
      <w:r w:rsidRPr="006F49B3">
        <w:rPr>
          <w:rFonts w:ascii="Times New Roman" w:hAnsi="Times New Roman"/>
          <w:sz w:val="28"/>
          <w:szCs w:val="28"/>
          <w:lang w:val="uk-UA"/>
        </w:rPr>
        <w:t xml:space="preserve"> </w:t>
      </w:r>
      <w:r>
        <w:rPr>
          <w:rFonts w:ascii="Times New Roman" w:hAnsi="Times New Roman"/>
          <w:sz w:val="28"/>
          <w:szCs w:val="28"/>
          <w:lang w:val="uk-UA"/>
        </w:rPr>
        <w:t>сучасні окопи, бліндажі, тимчасові оборонні споруди</w:t>
      </w:r>
      <w:r w:rsidRPr="006F49B3">
        <w:rPr>
          <w:rFonts w:ascii="Times New Roman" w:hAnsi="Times New Roman"/>
          <w:sz w:val="28"/>
          <w:szCs w:val="28"/>
          <w:lang w:val="uk-UA"/>
        </w:rPr>
        <w:t xml:space="preserve"> на кордонах держав</w:t>
      </w:r>
      <w:r w:rsidRPr="00E077C0">
        <w:rPr>
          <w:rFonts w:ascii="Times New Roman" w:hAnsi="Times New Roman"/>
          <w:sz w:val="28"/>
          <w:szCs w:val="28"/>
          <w:lang w:val="uk-UA"/>
        </w:rPr>
        <w:t>, блок-пости, які</w:t>
      </w:r>
      <w:r>
        <w:rPr>
          <w:rFonts w:ascii="Times New Roman" w:hAnsi="Times New Roman"/>
          <w:sz w:val="28"/>
          <w:szCs w:val="28"/>
          <w:lang w:val="uk-UA"/>
        </w:rPr>
        <w:t xml:space="preserve"> розраховані лише на тимчасове використання. Надалі такі об’єкти знищуються</w:t>
      </w:r>
      <w:r w:rsidRPr="00CD218B">
        <w:rPr>
          <w:rFonts w:ascii="Times New Roman" w:hAnsi="Times New Roman"/>
          <w:sz w:val="28"/>
          <w:szCs w:val="28"/>
          <w:lang w:val="uk-UA"/>
        </w:rPr>
        <w:t>, або</w:t>
      </w:r>
      <w:r>
        <w:rPr>
          <w:rFonts w:ascii="Times New Roman" w:hAnsi="Times New Roman"/>
          <w:sz w:val="28"/>
          <w:szCs w:val="28"/>
          <w:lang w:val="uk-UA"/>
        </w:rPr>
        <w:t xml:space="preserve"> ж </w:t>
      </w:r>
      <w:r w:rsidRPr="00CD218B">
        <w:rPr>
          <w:rFonts w:ascii="Times New Roman" w:hAnsi="Times New Roman"/>
          <w:sz w:val="28"/>
          <w:szCs w:val="28"/>
          <w:lang w:val="uk-UA"/>
        </w:rPr>
        <w:t>п</w:t>
      </w:r>
      <w:r>
        <w:rPr>
          <w:rFonts w:ascii="Times New Roman" w:hAnsi="Times New Roman"/>
          <w:sz w:val="28"/>
          <w:szCs w:val="28"/>
          <w:lang w:val="uk-UA"/>
        </w:rPr>
        <w:t>оступово переходять до вище вказаних</w:t>
      </w:r>
      <w:r w:rsidRPr="00CD218B">
        <w:rPr>
          <w:rFonts w:ascii="Times New Roman" w:hAnsi="Times New Roman"/>
          <w:sz w:val="28"/>
          <w:szCs w:val="28"/>
          <w:lang w:val="uk-UA"/>
        </w:rPr>
        <w:t xml:space="preserve"> груп.</w:t>
      </w:r>
    </w:p>
    <w:p w:rsidR="003D6E9E" w:rsidRDefault="003D6E9E" w:rsidP="005C483F">
      <w:pPr>
        <w:spacing w:after="0" w:line="360" w:lineRule="auto"/>
        <w:ind w:firstLine="567"/>
        <w:jc w:val="both"/>
        <w:rPr>
          <w:rFonts w:ascii="Times New Roman" w:hAnsi="Times New Roman"/>
          <w:sz w:val="28"/>
          <w:szCs w:val="28"/>
        </w:rPr>
      </w:pPr>
      <w:r w:rsidRPr="00CC6CA3">
        <w:rPr>
          <w:rFonts w:ascii="Times New Roman" w:hAnsi="Times New Roman"/>
          <w:i/>
          <w:iCs/>
          <w:sz w:val="28"/>
          <w:szCs w:val="28"/>
          <w:u w:val="single"/>
          <w:lang w:val="uk-UA"/>
        </w:rPr>
        <w:t xml:space="preserve">3. </w:t>
      </w:r>
      <w:r w:rsidRPr="00CC6CA3">
        <w:rPr>
          <w:rFonts w:ascii="Times New Roman" w:hAnsi="Times New Roman"/>
          <w:i/>
          <w:iCs/>
          <w:sz w:val="28"/>
          <w:szCs w:val="28"/>
          <w:u w:val="single"/>
        </w:rPr>
        <w:t>За господарським використанням.</w:t>
      </w:r>
      <w:r w:rsidRPr="00326272">
        <w:rPr>
          <w:rFonts w:ascii="Times New Roman" w:hAnsi="Times New Roman"/>
          <w:sz w:val="28"/>
          <w:szCs w:val="28"/>
        </w:rPr>
        <w:t xml:space="preserve"> </w:t>
      </w:r>
    </w:p>
    <w:p w:rsidR="003D6E9E" w:rsidRDefault="003D6E9E" w:rsidP="005C483F">
      <w:pPr>
        <w:spacing w:after="0" w:line="360" w:lineRule="auto"/>
        <w:ind w:firstLine="567"/>
        <w:jc w:val="both"/>
        <w:rPr>
          <w:rFonts w:ascii="Times New Roman" w:hAnsi="Times New Roman"/>
          <w:sz w:val="28"/>
          <w:szCs w:val="28"/>
        </w:rPr>
      </w:pPr>
      <w:r>
        <w:rPr>
          <w:rFonts w:ascii="Times New Roman" w:hAnsi="Times New Roman"/>
          <w:sz w:val="28"/>
          <w:szCs w:val="28"/>
          <w:lang w:val="uk-UA"/>
        </w:rPr>
        <w:t>З часом, белігеративні форми рельєфу втрачають свої оборонні функції</w:t>
      </w:r>
      <w:r w:rsidRPr="00326272">
        <w:rPr>
          <w:rFonts w:ascii="Times New Roman" w:hAnsi="Times New Roman"/>
          <w:sz w:val="28"/>
          <w:szCs w:val="28"/>
        </w:rPr>
        <w:t>.</w:t>
      </w:r>
      <w:r>
        <w:rPr>
          <w:rFonts w:ascii="Times New Roman" w:hAnsi="Times New Roman"/>
          <w:sz w:val="28"/>
          <w:szCs w:val="28"/>
          <w:lang w:val="uk-UA"/>
        </w:rPr>
        <w:t xml:space="preserve"> Відразу ж після цього постає питання про те, як надалі їх можна використати у господарській діяльності. За цим критерієм розподіл проводиться на такі групи:</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заповідні;</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занедбані;</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сільськогосподарського використання;</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лісогосподарського використання;</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дорожні;</w:t>
      </w:r>
    </w:p>
    <w:p w:rsidR="003D6E9E" w:rsidRPr="004148CD" w:rsidRDefault="003D6E9E" w:rsidP="005C483F">
      <w:pPr>
        <w:pStyle w:val="a3"/>
        <w:numPr>
          <w:ilvl w:val="0"/>
          <w:numId w:val="4"/>
        </w:numPr>
        <w:spacing w:after="0" w:line="360" w:lineRule="auto"/>
        <w:jc w:val="both"/>
        <w:rPr>
          <w:rFonts w:ascii="Times New Roman" w:hAnsi="Times New Roman" w:cs="Times New Roman"/>
          <w:sz w:val="28"/>
          <w:szCs w:val="28"/>
          <w:lang w:val="uk-UA"/>
        </w:rPr>
      </w:pPr>
      <w:r w:rsidRPr="004148CD">
        <w:rPr>
          <w:rFonts w:ascii="Times New Roman" w:hAnsi="Times New Roman" w:cs="Times New Roman"/>
          <w:sz w:val="28"/>
          <w:szCs w:val="28"/>
          <w:lang w:val="uk-UA"/>
        </w:rPr>
        <w:t>тафальні.</w:t>
      </w:r>
    </w:p>
    <w:p w:rsidR="003D6E9E" w:rsidRDefault="003D6E9E" w:rsidP="005C483F">
      <w:pPr>
        <w:spacing w:after="0" w:line="360" w:lineRule="auto"/>
        <w:ind w:firstLine="567"/>
        <w:jc w:val="both"/>
        <w:rPr>
          <w:rFonts w:ascii="Times New Roman" w:hAnsi="Times New Roman"/>
          <w:sz w:val="28"/>
          <w:szCs w:val="28"/>
        </w:rPr>
      </w:pPr>
      <w:r w:rsidRPr="004148CD">
        <w:rPr>
          <w:rFonts w:ascii="Times New Roman" w:hAnsi="Times New Roman"/>
          <w:b/>
          <w:bCs/>
          <w:sz w:val="28"/>
          <w:szCs w:val="28"/>
          <w:lang w:val="uk-UA"/>
        </w:rPr>
        <w:t>Заповідні.</w:t>
      </w:r>
      <w:r w:rsidRPr="004148CD">
        <w:rPr>
          <w:rFonts w:ascii="Times New Roman" w:hAnsi="Times New Roman"/>
          <w:sz w:val="28"/>
          <w:szCs w:val="28"/>
          <w:lang w:val="uk-UA"/>
        </w:rPr>
        <w:t xml:space="preserve"> </w:t>
      </w:r>
      <w:r>
        <w:rPr>
          <w:rFonts w:ascii="Times New Roman" w:hAnsi="Times New Roman"/>
          <w:sz w:val="28"/>
          <w:szCs w:val="28"/>
          <w:lang w:val="uk-UA"/>
        </w:rPr>
        <w:t>Такі об’єкти белігератифного рельєфу найкраще збереглися до нашого часу. У їх число входять всі ті, що знаходяться під охороною як</w:t>
      </w:r>
      <w:r w:rsidRPr="004148CD">
        <w:rPr>
          <w:rFonts w:ascii="Times New Roman" w:hAnsi="Times New Roman"/>
          <w:sz w:val="28"/>
          <w:szCs w:val="28"/>
          <w:lang w:val="uk-UA"/>
        </w:rPr>
        <w:t xml:space="preserve"> історичні,</w:t>
      </w:r>
      <w:r>
        <w:rPr>
          <w:rFonts w:ascii="Times New Roman" w:hAnsi="Times New Roman"/>
          <w:sz w:val="28"/>
          <w:szCs w:val="28"/>
          <w:lang w:val="uk-UA"/>
        </w:rPr>
        <w:t xml:space="preserve"> археологічні та</w:t>
      </w:r>
      <w:r w:rsidRPr="004148CD">
        <w:rPr>
          <w:rFonts w:ascii="Times New Roman" w:hAnsi="Times New Roman"/>
          <w:sz w:val="28"/>
          <w:szCs w:val="28"/>
          <w:lang w:val="uk-UA"/>
        </w:rPr>
        <w:t xml:space="preserve"> власне белігеративні пам'ятки, а також як природоз</w:t>
      </w:r>
      <w:r>
        <w:rPr>
          <w:rFonts w:ascii="Times New Roman" w:hAnsi="Times New Roman"/>
          <w:sz w:val="28"/>
          <w:szCs w:val="28"/>
          <w:lang w:val="uk-UA"/>
        </w:rPr>
        <w:t>аповідні об'єкти, з унікальними представниками рослинного</w:t>
      </w:r>
      <w:r w:rsidRPr="004148CD">
        <w:rPr>
          <w:rFonts w:ascii="Times New Roman" w:hAnsi="Times New Roman"/>
          <w:sz w:val="28"/>
          <w:szCs w:val="28"/>
          <w:lang w:val="uk-UA"/>
        </w:rPr>
        <w:t xml:space="preserve"> і </w:t>
      </w:r>
      <w:r w:rsidRPr="004148CD">
        <w:rPr>
          <w:rFonts w:ascii="Times New Roman" w:hAnsi="Times New Roman"/>
          <w:sz w:val="28"/>
          <w:szCs w:val="28"/>
          <w:lang w:val="uk-UA"/>
        </w:rPr>
        <w:lastRenderedPageBreak/>
        <w:t xml:space="preserve">тваринного </w:t>
      </w:r>
      <w:r>
        <w:rPr>
          <w:rFonts w:ascii="Times New Roman" w:hAnsi="Times New Roman"/>
          <w:sz w:val="28"/>
          <w:szCs w:val="28"/>
          <w:lang w:val="uk-UA"/>
        </w:rPr>
        <w:t>світу, що поховані під курганами і насипами ґрунтів тощо</w:t>
      </w:r>
      <w:r w:rsidRPr="004148CD">
        <w:rPr>
          <w:rFonts w:ascii="Times New Roman" w:hAnsi="Times New Roman"/>
          <w:sz w:val="28"/>
          <w:szCs w:val="28"/>
          <w:lang w:val="uk-UA"/>
        </w:rPr>
        <w:t>.</w:t>
      </w:r>
      <w:r w:rsidRPr="00810E46">
        <w:rPr>
          <w:rFonts w:ascii="Times New Roman" w:hAnsi="Times New Roman"/>
          <w:sz w:val="28"/>
          <w:szCs w:val="28"/>
          <w:lang w:val="uk-UA"/>
        </w:rPr>
        <w:t xml:space="preserve"> </w:t>
      </w:r>
      <w:r>
        <w:rPr>
          <w:rFonts w:ascii="Times New Roman" w:hAnsi="Times New Roman"/>
          <w:sz w:val="28"/>
          <w:szCs w:val="28"/>
          <w:lang w:val="uk-UA"/>
        </w:rPr>
        <w:t>Окремі</w:t>
      </w:r>
      <w:r w:rsidRPr="00BF07F0">
        <w:rPr>
          <w:rFonts w:ascii="Times New Roman" w:hAnsi="Times New Roman"/>
          <w:sz w:val="28"/>
          <w:szCs w:val="28"/>
          <w:lang w:val="uk-UA"/>
        </w:rPr>
        <w:t xml:space="preserve"> </w:t>
      </w:r>
      <w:r w:rsidRPr="00326272">
        <w:rPr>
          <w:rFonts w:ascii="Times New Roman" w:hAnsi="Times New Roman"/>
          <w:sz w:val="28"/>
          <w:szCs w:val="28"/>
        </w:rPr>
        <w:t>військові полігони</w:t>
      </w:r>
      <w:r>
        <w:rPr>
          <w:rFonts w:ascii="Times New Roman" w:hAnsi="Times New Roman"/>
          <w:sz w:val="28"/>
          <w:szCs w:val="28"/>
          <w:lang w:val="uk-UA"/>
        </w:rPr>
        <w:t xml:space="preserve"> в останні роки також переводять в розряд заповідних об'єктів</w:t>
      </w:r>
      <w:r>
        <w:rPr>
          <w:rFonts w:ascii="Times New Roman" w:hAnsi="Times New Roman"/>
          <w:sz w:val="28"/>
          <w:szCs w:val="28"/>
        </w:rPr>
        <w:t>.</w:t>
      </w:r>
      <w:r w:rsidRPr="00326272">
        <w:rPr>
          <w:rFonts w:ascii="Times New Roman" w:hAnsi="Times New Roman"/>
          <w:sz w:val="28"/>
          <w:szCs w:val="28"/>
        </w:rPr>
        <w:t xml:space="preserve"> </w:t>
      </w:r>
    </w:p>
    <w:p w:rsidR="003D6E9E" w:rsidRDefault="003D6E9E" w:rsidP="005C483F">
      <w:pPr>
        <w:spacing w:after="0" w:line="360" w:lineRule="auto"/>
        <w:ind w:firstLine="567"/>
        <w:jc w:val="both"/>
        <w:rPr>
          <w:rFonts w:ascii="Times New Roman" w:hAnsi="Times New Roman"/>
          <w:sz w:val="28"/>
          <w:szCs w:val="28"/>
        </w:rPr>
      </w:pPr>
      <w:r w:rsidRPr="00B33FDF">
        <w:rPr>
          <w:rFonts w:ascii="Times New Roman" w:hAnsi="Times New Roman"/>
          <w:b/>
          <w:bCs/>
          <w:sz w:val="28"/>
          <w:szCs w:val="28"/>
        </w:rPr>
        <w:t>Занедбані.</w:t>
      </w:r>
      <w:r>
        <w:rPr>
          <w:rFonts w:ascii="Times New Roman" w:hAnsi="Times New Roman"/>
          <w:sz w:val="28"/>
          <w:szCs w:val="28"/>
        </w:rPr>
        <w:t xml:space="preserve"> Це покинуті, розкопані кургани та вали, інколи</w:t>
      </w:r>
      <w:r w:rsidRPr="00326272">
        <w:rPr>
          <w:rFonts w:ascii="Times New Roman" w:hAnsi="Times New Roman"/>
          <w:sz w:val="28"/>
          <w:szCs w:val="28"/>
        </w:rPr>
        <w:t xml:space="preserve"> городища.</w:t>
      </w:r>
      <w:r>
        <w:rPr>
          <w:rFonts w:ascii="Times New Roman" w:hAnsi="Times New Roman"/>
          <w:sz w:val="28"/>
          <w:szCs w:val="28"/>
          <w:lang w:val="uk-UA"/>
        </w:rPr>
        <w:t xml:space="preserve"> Часто вони просто заростають степовим різнотрав'ям, кущами і чагарниками</w:t>
      </w:r>
      <w:r w:rsidRPr="00326272">
        <w:rPr>
          <w:rFonts w:ascii="Times New Roman" w:hAnsi="Times New Roman"/>
          <w:sz w:val="28"/>
          <w:szCs w:val="28"/>
        </w:rPr>
        <w:t>; в гіршому</w:t>
      </w:r>
      <w:r>
        <w:rPr>
          <w:rFonts w:ascii="Times New Roman" w:hAnsi="Times New Roman"/>
          <w:sz w:val="28"/>
          <w:szCs w:val="28"/>
          <w:lang w:val="uk-UA"/>
        </w:rPr>
        <w:t xml:space="preserve"> випадку</w:t>
      </w:r>
      <w:r w:rsidRPr="00326272">
        <w:rPr>
          <w:rFonts w:ascii="Times New Roman" w:hAnsi="Times New Roman"/>
          <w:sz w:val="28"/>
          <w:szCs w:val="28"/>
        </w:rPr>
        <w:t xml:space="preserve"> – бур'янами і використовуютьс</w:t>
      </w:r>
      <w:r>
        <w:rPr>
          <w:rFonts w:ascii="Times New Roman" w:hAnsi="Times New Roman"/>
          <w:sz w:val="28"/>
          <w:szCs w:val="28"/>
        </w:rPr>
        <w:t>я як смітники.</w:t>
      </w:r>
    </w:p>
    <w:p w:rsidR="003D6E9E" w:rsidRPr="000644C1" w:rsidRDefault="003D6E9E" w:rsidP="005C483F">
      <w:pPr>
        <w:spacing w:after="0" w:line="360" w:lineRule="auto"/>
        <w:ind w:firstLine="567"/>
        <w:jc w:val="both"/>
        <w:rPr>
          <w:rFonts w:ascii="Times New Roman" w:hAnsi="Times New Roman"/>
          <w:sz w:val="28"/>
          <w:szCs w:val="28"/>
          <w:lang w:val="uk-UA"/>
        </w:rPr>
      </w:pPr>
      <w:r w:rsidRPr="005065B2">
        <w:rPr>
          <w:rFonts w:ascii="Times New Roman" w:hAnsi="Times New Roman"/>
          <w:b/>
          <w:bCs/>
          <w:sz w:val="28"/>
          <w:szCs w:val="28"/>
        </w:rPr>
        <w:t>Сільськогосподарського використання.</w:t>
      </w:r>
      <w:r>
        <w:rPr>
          <w:rFonts w:ascii="Times New Roman" w:hAnsi="Times New Roman"/>
          <w:sz w:val="28"/>
          <w:szCs w:val="28"/>
          <w:lang w:val="uk-UA"/>
        </w:rPr>
        <w:t xml:space="preserve"> Розміщення белігеративних форм рельєфу</w:t>
      </w:r>
      <w:r w:rsidRPr="00B24AD9">
        <w:rPr>
          <w:rFonts w:ascii="Times New Roman" w:hAnsi="Times New Roman"/>
          <w:sz w:val="28"/>
          <w:szCs w:val="28"/>
          <w:lang w:val="uk-UA"/>
        </w:rPr>
        <w:t xml:space="preserve"> на</w:t>
      </w:r>
      <w:r>
        <w:rPr>
          <w:rFonts w:ascii="Times New Roman" w:hAnsi="Times New Roman"/>
          <w:sz w:val="28"/>
          <w:szCs w:val="28"/>
          <w:lang w:val="uk-UA"/>
        </w:rPr>
        <w:t xml:space="preserve"> плакорах </w:t>
      </w:r>
      <w:r w:rsidRPr="006F6079">
        <w:rPr>
          <w:rFonts w:ascii="Times New Roman" w:hAnsi="Times New Roman"/>
          <w:sz w:val="28"/>
          <w:szCs w:val="28"/>
          <w:lang w:val="uk-UA"/>
        </w:rPr>
        <w:t xml:space="preserve">(гр. </w:t>
      </w:r>
      <w:r w:rsidRPr="006F6079">
        <w:rPr>
          <w:rFonts w:ascii="Times New Roman" w:hAnsi="Times New Roman"/>
          <w:i/>
          <w:iCs/>
          <w:sz w:val="28"/>
          <w:szCs w:val="28"/>
          <w:shd w:val="clear" w:color="auto" w:fill="FFFFFF"/>
          <w:lang w:val="el-GR"/>
        </w:rPr>
        <w:t>pl</w:t>
      </w:r>
      <w:r w:rsidRPr="006F6079">
        <w:rPr>
          <w:rFonts w:ascii="Times New Roman" w:hAnsi="Times New Roman"/>
          <w:i/>
          <w:iCs/>
          <w:sz w:val="28"/>
          <w:szCs w:val="28"/>
          <w:shd w:val="clear" w:color="auto" w:fill="FFFFFF"/>
        </w:rPr>
        <w:t>ах</w:t>
      </w:r>
      <w:r w:rsidRPr="006F6079">
        <w:rPr>
          <w:rFonts w:ascii="Times New Roman" w:hAnsi="Times New Roman"/>
          <w:sz w:val="28"/>
          <w:szCs w:val="28"/>
          <w:shd w:val="clear" w:color="auto" w:fill="FFFFFF"/>
        </w:rPr>
        <w:t> </w:t>
      </w:r>
      <w:r w:rsidRPr="006F6079">
        <w:rPr>
          <w:rFonts w:ascii="Times New Roman" w:hAnsi="Times New Roman"/>
          <w:sz w:val="28"/>
          <w:szCs w:val="28"/>
          <w:shd w:val="clear" w:color="auto" w:fill="FFFFFF"/>
          <w:lang w:val="uk-UA"/>
        </w:rPr>
        <w:t>-</w:t>
      </w:r>
      <w:r w:rsidRPr="006F6079">
        <w:rPr>
          <w:rFonts w:ascii="Times New Roman" w:hAnsi="Times New Roman"/>
          <w:sz w:val="28"/>
          <w:szCs w:val="28"/>
          <w:shd w:val="clear" w:color="auto" w:fill="FFFFFF"/>
        </w:rPr>
        <w:t xml:space="preserve"> площина, рівнина</w:t>
      </w:r>
      <w:r w:rsidRPr="006F6079">
        <w:rPr>
          <w:rFonts w:ascii="Times New Roman" w:hAnsi="Times New Roman"/>
          <w:sz w:val="28"/>
          <w:szCs w:val="28"/>
          <w:shd w:val="clear" w:color="auto" w:fill="FFFFFF"/>
          <w:lang w:val="uk-UA"/>
        </w:rPr>
        <w:t>)</w:t>
      </w:r>
      <w:r>
        <w:rPr>
          <w:rFonts w:ascii="Times New Roman" w:hAnsi="Times New Roman"/>
          <w:sz w:val="28"/>
          <w:szCs w:val="28"/>
          <w:lang w:val="uk-UA"/>
        </w:rPr>
        <w:t xml:space="preserve"> та вододілах, де знаходяться великі</w:t>
      </w:r>
      <w:r w:rsidRPr="00B24AD9">
        <w:rPr>
          <w:rFonts w:ascii="Times New Roman" w:hAnsi="Times New Roman"/>
          <w:sz w:val="28"/>
          <w:szCs w:val="28"/>
          <w:lang w:val="uk-UA"/>
        </w:rPr>
        <w:t xml:space="preserve"> площі сільс</w:t>
      </w:r>
      <w:r>
        <w:rPr>
          <w:rFonts w:ascii="Times New Roman" w:hAnsi="Times New Roman"/>
          <w:sz w:val="28"/>
          <w:szCs w:val="28"/>
          <w:lang w:val="uk-UA"/>
        </w:rPr>
        <w:t>ькогосподарських угідь, призвело до активного розорювання цих геокомплексів. О</w:t>
      </w:r>
      <w:r w:rsidRPr="00B24AD9">
        <w:rPr>
          <w:rFonts w:ascii="Times New Roman" w:hAnsi="Times New Roman"/>
          <w:sz w:val="28"/>
          <w:szCs w:val="28"/>
          <w:lang w:val="uk-UA"/>
        </w:rPr>
        <w:t>собливо</w:t>
      </w:r>
      <w:r>
        <w:rPr>
          <w:rFonts w:ascii="Times New Roman" w:hAnsi="Times New Roman"/>
          <w:sz w:val="28"/>
          <w:szCs w:val="28"/>
          <w:lang w:val="uk-UA"/>
        </w:rPr>
        <w:t xml:space="preserve"> це стосується курганів і меншою мірою </w:t>
      </w:r>
      <w:r w:rsidRPr="00B24AD9">
        <w:rPr>
          <w:rFonts w:ascii="Times New Roman" w:hAnsi="Times New Roman"/>
          <w:sz w:val="28"/>
          <w:szCs w:val="28"/>
          <w:lang w:val="uk-UA"/>
        </w:rPr>
        <w:t>ровів,</w:t>
      </w:r>
      <w:r>
        <w:rPr>
          <w:rFonts w:ascii="Times New Roman" w:hAnsi="Times New Roman"/>
          <w:sz w:val="28"/>
          <w:szCs w:val="28"/>
          <w:lang w:val="uk-UA"/>
        </w:rPr>
        <w:t xml:space="preserve"> валів, окопів</w:t>
      </w:r>
      <w:r w:rsidRPr="00B24AD9">
        <w:rPr>
          <w:rFonts w:ascii="Times New Roman" w:hAnsi="Times New Roman"/>
          <w:sz w:val="28"/>
          <w:szCs w:val="28"/>
          <w:lang w:val="uk-UA"/>
        </w:rPr>
        <w:t xml:space="preserve">. </w:t>
      </w:r>
      <w:r>
        <w:rPr>
          <w:rFonts w:ascii="Times New Roman" w:hAnsi="Times New Roman"/>
          <w:sz w:val="28"/>
          <w:szCs w:val="28"/>
          <w:lang w:val="uk-UA"/>
        </w:rPr>
        <w:t>На полях їх можна побачити</w:t>
      </w:r>
      <w:r w:rsidRPr="000644C1">
        <w:rPr>
          <w:rFonts w:ascii="Times New Roman" w:hAnsi="Times New Roman"/>
          <w:sz w:val="28"/>
          <w:szCs w:val="28"/>
          <w:lang w:val="uk-UA"/>
        </w:rPr>
        <w:t xml:space="preserve"> у вигляді невисоких </w:t>
      </w:r>
      <w:r>
        <w:rPr>
          <w:rFonts w:ascii="Times New Roman" w:hAnsi="Times New Roman"/>
          <w:sz w:val="28"/>
          <w:szCs w:val="28"/>
          <w:lang w:val="uk-UA"/>
        </w:rPr>
        <w:t>виступів округлої чи витягнутої форми, що</w:t>
      </w:r>
      <w:r w:rsidRPr="000644C1">
        <w:rPr>
          <w:rFonts w:ascii="Times New Roman" w:hAnsi="Times New Roman"/>
          <w:sz w:val="28"/>
          <w:szCs w:val="28"/>
          <w:lang w:val="uk-UA"/>
        </w:rPr>
        <w:t xml:space="preserve"> ви</w:t>
      </w:r>
      <w:r>
        <w:rPr>
          <w:rFonts w:ascii="Times New Roman" w:hAnsi="Times New Roman"/>
          <w:sz w:val="28"/>
          <w:szCs w:val="28"/>
          <w:lang w:val="uk-UA"/>
        </w:rPr>
        <w:t>окремлюються на фоні чорноземів більш світлими ділянками.</w:t>
      </w:r>
      <w:r w:rsidRPr="000644C1">
        <w:rPr>
          <w:rFonts w:ascii="Times New Roman" w:hAnsi="Times New Roman"/>
          <w:sz w:val="28"/>
          <w:szCs w:val="28"/>
          <w:lang w:val="uk-UA"/>
        </w:rPr>
        <w:t xml:space="preserve"> </w:t>
      </w:r>
    </w:p>
    <w:p w:rsidR="003D6E9E" w:rsidRDefault="003D6E9E" w:rsidP="005C483F">
      <w:pPr>
        <w:spacing w:after="0" w:line="360" w:lineRule="auto"/>
        <w:ind w:firstLine="567"/>
        <w:jc w:val="both"/>
        <w:rPr>
          <w:rFonts w:ascii="Times New Roman" w:hAnsi="Times New Roman"/>
          <w:sz w:val="28"/>
          <w:szCs w:val="28"/>
        </w:rPr>
      </w:pPr>
      <w:r w:rsidRPr="004E56B9">
        <w:rPr>
          <w:rFonts w:ascii="Times New Roman" w:hAnsi="Times New Roman"/>
          <w:b/>
          <w:bCs/>
          <w:sz w:val="28"/>
          <w:szCs w:val="28"/>
          <w:lang w:val="uk-UA"/>
        </w:rPr>
        <w:t>Лісогосподарського використання.</w:t>
      </w:r>
      <w:r w:rsidRPr="000F7D65">
        <w:rPr>
          <w:rFonts w:ascii="Times New Roman" w:hAnsi="Times New Roman"/>
          <w:sz w:val="28"/>
          <w:szCs w:val="28"/>
          <w:lang w:val="uk-UA"/>
        </w:rPr>
        <w:t xml:space="preserve"> </w:t>
      </w:r>
      <w:r>
        <w:rPr>
          <w:rFonts w:ascii="Times New Roman" w:hAnsi="Times New Roman"/>
          <w:sz w:val="28"/>
          <w:szCs w:val="28"/>
          <w:lang w:val="uk-UA"/>
        </w:rPr>
        <w:t xml:space="preserve">Щоб зберегти белігеративні комплекси від інших видів </w:t>
      </w:r>
      <w:r w:rsidRPr="000F7D65">
        <w:rPr>
          <w:rFonts w:ascii="Times New Roman" w:hAnsi="Times New Roman"/>
          <w:sz w:val="28"/>
          <w:szCs w:val="28"/>
          <w:lang w:val="uk-UA"/>
        </w:rPr>
        <w:t>використання або за</w:t>
      </w:r>
      <w:r>
        <w:rPr>
          <w:rFonts w:ascii="Times New Roman" w:hAnsi="Times New Roman"/>
          <w:sz w:val="28"/>
          <w:szCs w:val="28"/>
          <w:lang w:val="uk-UA"/>
        </w:rPr>
        <w:t>недбання, їх засаджують</w:t>
      </w:r>
      <w:r w:rsidRPr="000F7D65">
        <w:rPr>
          <w:rFonts w:ascii="Times New Roman" w:hAnsi="Times New Roman"/>
          <w:sz w:val="28"/>
          <w:szCs w:val="28"/>
          <w:lang w:val="uk-UA"/>
        </w:rPr>
        <w:t xml:space="preserve"> сосною, ялиною,</w:t>
      </w:r>
      <w:r>
        <w:rPr>
          <w:rFonts w:ascii="Times New Roman" w:hAnsi="Times New Roman"/>
          <w:sz w:val="28"/>
          <w:szCs w:val="28"/>
          <w:lang w:val="uk-UA"/>
        </w:rPr>
        <w:t xml:space="preserve"> березою, кленом, що</w:t>
      </w:r>
      <w:r w:rsidRPr="000F7D65">
        <w:rPr>
          <w:rFonts w:ascii="Times New Roman" w:hAnsi="Times New Roman"/>
          <w:sz w:val="28"/>
          <w:szCs w:val="28"/>
          <w:lang w:val="uk-UA"/>
        </w:rPr>
        <w:t xml:space="preserve"> виокремлює</w:t>
      </w:r>
      <w:r>
        <w:rPr>
          <w:rFonts w:ascii="Times New Roman" w:hAnsi="Times New Roman"/>
          <w:sz w:val="28"/>
          <w:szCs w:val="28"/>
          <w:lang w:val="uk-UA"/>
        </w:rPr>
        <w:t xml:space="preserve"> такі форми рельєфу серед</w:t>
      </w:r>
      <w:r w:rsidRPr="000F7D65">
        <w:rPr>
          <w:rFonts w:ascii="Times New Roman" w:hAnsi="Times New Roman"/>
          <w:sz w:val="28"/>
          <w:szCs w:val="28"/>
          <w:lang w:val="uk-UA"/>
        </w:rPr>
        <w:t xml:space="preserve"> інших. </w:t>
      </w:r>
      <w:r w:rsidRPr="00326272">
        <w:rPr>
          <w:rFonts w:ascii="Times New Roman" w:hAnsi="Times New Roman"/>
          <w:sz w:val="28"/>
          <w:szCs w:val="28"/>
        </w:rPr>
        <w:t>Ту</w:t>
      </w:r>
      <w:r>
        <w:rPr>
          <w:rFonts w:ascii="Times New Roman" w:hAnsi="Times New Roman"/>
          <w:sz w:val="28"/>
          <w:szCs w:val="28"/>
        </w:rPr>
        <w:t>т можна спостерігати підвищену концентрацію тварин і птахів. Деякі комплекси цієї групи в майбутньому можливо перевести у ранг заповідних.</w:t>
      </w:r>
      <w:r w:rsidRPr="00326272">
        <w:rPr>
          <w:rFonts w:ascii="Times New Roman" w:hAnsi="Times New Roman"/>
          <w:sz w:val="28"/>
          <w:szCs w:val="28"/>
        </w:rPr>
        <w:t xml:space="preserve"> </w:t>
      </w:r>
    </w:p>
    <w:p w:rsidR="003D6E9E" w:rsidRPr="00C93247" w:rsidRDefault="003D6E9E" w:rsidP="005C483F">
      <w:pPr>
        <w:spacing w:after="0" w:line="360" w:lineRule="auto"/>
        <w:ind w:firstLine="567"/>
        <w:jc w:val="both"/>
        <w:rPr>
          <w:rFonts w:ascii="Times New Roman" w:hAnsi="Times New Roman"/>
          <w:sz w:val="28"/>
          <w:szCs w:val="28"/>
          <w:lang w:val="uk-UA"/>
        </w:rPr>
      </w:pPr>
      <w:r w:rsidRPr="000548AE">
        <w:rPr>
          <w:rFonts w:ascii="Times New Roman" w:hAnsi="Times New Roman"/>
          <w:b/>
          <w:bCs/>
          <w:sz w:val="28"/>
          <w:szCs w:val="28"/>
        </w:rPr>
        <w:t>Дорожні.</w:t>
      </w:r>
      <w:r w:rsidRPr="00326272">
        <w:rPr>
          <w:rFonts w:ascii="Times New Roman" w:hAnsi="Times New Roman"/>
          <w:sz w:val="28"/>
          <w:szCs w:val="28"/>
        </w:rPr>
        <w:t xml:space="preserve"> Під дороги частіше</w:t>
      </w:r>
      <w:r>
        <w:rPr>
          <w:rFonts w:ascii="Times New Roman" w:hAnsi="Times New Roman"/>
          <w:sz w:val="28"/>
          <w:szCs w:val="28"/>
          <w:lang w:val="uk-UA"/>
        </w:rPr>
        <w:t xml:space="preserve"> за все</w:t>
      </w:r>
      <w:r>
        <w:rPr>
          <w:rFonts w:ascii="Times New Roman" w:hAnsi="Times New Roman"/>
          <w:sz w:val="28"/>
          <w:szCs w:val="28"/>
        </w:rPr>
        <w:t xml:space="preserve"> відводять</w:t>
      </w:r>
      <w:r w:rsidRPr="00326272">
        <w:rPr>
          <w:rFonts w:ascii="Times New Roman" w:hAnsi="Times New Roman"/>
          <w:sz w:val="28"/>
          <w:szCs w:val="28"/>
        </w:rPr>
        <w:t xml:space="preserve"> лише окремі ділянки </w:t>
      </w:r>
      <w:r>
        <w:rPr>
          <w:rFonts w:ascii="Times New Roman" w:hAnsi="Times New Roman"/>
          <w:sz w:val="28"/>
          <w:szCs w:val="28"/>
          <w:lang w:val="uk-UA"/>
        </w:rPr>
        <w:t xml:space="preserve">старих </w:t>
      </w:r>
      <w:r>
        <w:rPr>
          <w:rFonts w:ascii="Times New Roman" w:hAnsi="Times New Roman"/>
          <w:sz w:val="28"/>
          <w:szCs w:val="28"/>
        </w:rPr>
        <w:t xml:space="preserve">оборонних валів та </w:t>
      </w:r>
      <w:r w:rsidRPr="00326272">
        <w:rPr>
          <w:rFonts w:ascii="Times New Roman" w:hAnsi="Times New Roman"/>
          <w:sz w:val="28"/>
          <w:szCs w:val="28"/>
        </w:rPr>
        <w:t>рід</w:t>
      </w:r>
      <w:r>
        <w:rPr>
          <w:rFonts w:ascii="Times New Roman" w:hAnsi="Times New Roman"/>
          <w:sz w:val="28"/>
          <w:szCs w:val="28"/>
        </w:rPr>
        <w:t>ше – вали городищ. Ц</w:t>
      </w:r>
      <w:r w:rsidRPr="00326272">
        <w:rPr>
          <w:rFonts w:ascii="Times New Roman" w:hAnsi="Times New Roman"/>
          <w:sz w:val="28"/>
          <w:szCs w:val="28"/>
        </w:rPr>
        <w:t>е</w:t>
      </w:r>
      <w:r>
        <w:rPr>
          <w:rFonts w:ascii="Times New Roman" w:hAnsi="Times New Roman"/>
          <w:sz w:val="28"/>
          <w:szCs w:val="28"/>
          <w:lang w:val="uk-UA"/>
        </w:rPr>
        <w:t>, переважно,</w:t>
      </w:r>
      <w:r w:rsidRPr="00326272">
        <w:rPr>
          <w:rFonts w:ascii="Times New Roman" w:hAnsi="Times New Roman"/>
          <w:sz w:val="28"/>
          <w:szCs w:val="28"/>
        </w:rPr>
        <w:t xml:space="preserve"> дороги без твердого покриття</w:t>
      </w:r>
      <w:r>
        <w:rPr>
          <w:rFonts w:ascii="Times New Roman" w:hAnsi="Times New Roman"/>
          <w:sz w:val="28"/>
          <w:szCs w:val="28"/>
          <w:lang w:val="uk-UA"/>
        </w:rPr>
        <w:t xml:space="preserve"> місцевого значення</w:t>
      </w:r>
      <w:r>
        <w:rPr>
          <w:rFonts w:ascii="Times New Roman" w:hAnsi="Times New Roman"/>
          <w:sz w:val="28"/>
          <w:szCs w:val="28"/>
        </w:rPr>
        <w:t>. Вони проходят</w:t>
      </w:r>
      <w:r>
        <w:rPr>
          <w:rFonts w:ascii="Times New Roman" w:hAnsi="Times New Roman"/>
          <w:sz w:val="28"/>
          <w:szCs w:val="28"/>
          <w:lang w:val="uk-UA"/>
        </w:rPr>
        <w:t>ь</w:t>
      </w:r>
      <w:r>
        <w:rPr>
          <w:rFonts w:ascii="Times New Roman" w:hAnsi="Times New Roman"/>
          <w:sz w:val="28"/>
          <w:szCs w:val="28"/>
        </w:rPr>
        <w:t xml:space="preserve"> на вершинах валів або покладені біля їх підніжжя, часом навіть</w:t>
      </w:r>
      <w:r>
        <w:rPr>
          <w:rFonts w:ascii="Times New Roman" w:hAnsi="Times New Roman"/>
          <w:sz w:val="28"/>
          <w:szCs w:val="28"/>
          <w:lang w:val="uk-UA"/>
        </w:rPr>
        <w:t xml:space="preserve"> можуть</w:t>
      </w:r>
      <w:r>
        <w:rPr>
          <w:rFonts w:ascii="Times New Roman" w:hAnsi="Times New Roman"/>
          <w:sz w:val="28"/>
          <w:szCs w:val="28"/>
        </w:rPr>
        <w:t xml:space="preserve"> переріза</w:t>
      </w:r>
      <w:r>
        <w:rPr>
          <w:rFonts w:ascii="Times New Roman" w:hAnsi="Times New Roman"/>
          <w:sz w:val="28"/>
          <w:szCs w:val="28"/>
          <w:lang w:val="uk-UA"/>
        </w:rPr>
        <w:t>ти вал</w:t>
      </w:r>
      <w:r>
        <w:rPr>
          <w:rFonts w:ascii="Times New Roman" w:hAnsi="Times New Roman"/>
          <w:sz w:val="28"/>
          <w:szCs w:val="28"/>
        </w:rPr>
        <w:t>. І</w:t>
      </w:r>
      <w:r>
        <w:rPr>
          <w:rFonts w:ascii="Times New Roman" w:hAnsi="Times New Roman"/>
          <w:sz w:val="28"/>
          <w:szCs w:val="28"/>
          <w:lang w:val="uk-UA"/>
        </w:rPr>
        <w:t>снують</w:t>
      </w:r>
      <w:r w:rsidRPr="00326272">
        <w:rPr>
          <w:rFonts w:ascii="Times New Roman" w:hAnsi="Times New Roman"/>
          <w:sz w:val="28"/>
          <w:szCs w:val="28"/>
        </w:rPr>
        <w:t xml:space="preserve"> </w:t>
      </w:r>
      <w:r>
        <w:rPr>
          <w:rFonts w:ascii="Times New Roman" w:hAnsi="Times New Roman"/>
          <w:sz w:val="28"/>
          <w:szCs w:val="28"/>
          <w:lang w:val="uk-UA"/>
        </w:rPr>
        <w:t xml:space="preserve">приклади </w:t>
      </w:r>
      <w:r>
        <w:rPr>
          <w:rFonts w:ascii="Times New Roman" w:hAnsi="Times New Roman"/>
          <w:sz w:val="28"/>
          <w:szCs w:val="28"/>
        </w:rPr>
        <w:t>руйнування оборонних споруд з метою використання</w:t>
      </w:r>
      <w:r w:rsidRPr="00326272">
        <w:rPr>
          <w:rFonts w:ascii="Times New Roman" w:hAnsi="Times New Roman"/>
          <w:sz w:val="28"/>
          <w:szCs w:val="28"/>
        </w:rPr>
        <w:t xml:space="preserve"> їх матеріалів </w:t>
      </w:r>
      <w:r>
        <w:rPr>
          <w:rFonts w:ascii="Times New Roman" w:hAnsi="Times New Roman"/>
          <w:sz w:val="28"/>
          <w:szCs w:val="28"/>
          <w:lang w:val="uk-UA"/>
        </w:rPr>
        <w:t xml:space="preserve">при </w:t>
      </w:r>
      <w:r w:rsidRPr="00D07BC8">
        <w:rPr>
          <w:rFonts w:ascii="Times New Roman" w:hAnsi="Times New Roman"/>
          <w:sz w:val="28"/>
          <w:szCs w:val="28"/>
          <w:lang w:val="uk-UA"/>
        </w:rPr>
        <w:t>будівництві та ремонтних роботах.</w:t>
      </w:r>
    </w:p>
    <w:p w:rsidR="003D6E9E" w:rsidRDefault="003D6E9E" w:rsidP="005C483F">
      <w:pPr>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r w:rsidRPr="00216810">
        <w:rPr>
          <w:rFonts w:ascii="Times New Roman" w:hAnsi="Times New Roman"/>
          <w:b/>
          <w:bCs/>
          <w:sz w:val="28"/>
          <w:szCs w:val="28"/>
        </w:rPr>
        <w:t>Тафальні</w:t>
      </w:r>
      <w:r>
        <w:rPr>
          <w:rFonts w:ascii="Times New Roman" w:hAnsi="Times New Roman"/>
          <w:b/>
          <w:bCs/>
          <w:sz w:val="28"/>
          <w:szCs w:val="28"/>
          <w:lang w:val="uk-UA"/>
        </w:rPr>
        <w:t xml:space="preserve"> </w:t>
      </w:r>
      <w:r w:rsidRPr="00CC4DB2">
        <w:rPr>
          <w:rFonts w:ascii="Times New Roman" w:hAnsi="Times New Roman"/>
          <w:color w:val="000000"/>
          <w:sz w:val="28"/>
          <w:szCs w:val="28"/>
          <w:shd w:val="clear" w:color="auto" w:fill="FFFFFF"/>
        </w:rPr>
        <w:t>(гр</w:t>
      </w:r>
      <w:r w:rsidRPr="00CC4DB2">
        <w:rPr>
          <w:rFonts w:ascii="Times New Roman" w:hAnsi="Times New Roman"/>
          <w:color w:val="000000"/>
          <w:sz w:val="28"/>
          <w:szCs w:val="28"/>
          <w:shd w:val="clear" w:color="auto" w:fill="FFFFFF"/>
          <w:lang w:val="uk-UA"/>
        </w:rPr>
        <w:t>.</w:t>
      </w:r>
      <w:r w:rsidRPr="00CC4DB2">
        <w:rPr>
          <w:rFonts w:ascii="Times New Roman" w:hAnsi="Times New Roman"/>
          <w:color w:val="000000"/>
          <w:sz w:val="28"/>
          <w:szCs w:val="28"/>
          <w:shd w:val="clear" w:color="auto" w:fill="FFFFFF"/>
        </w:rPr>
        <w:t xml:space="preserve"> </w:t>
      </w:r>
      <w:r w:rsidRPr="00CC4DB2">
        <w:rPr>
          <w:rFonts w:ascii="Times New Roman" w:hAnsi="Times New Roman"/>
          <w:i/>
          <w:iCs/>
          <w:color w:val="000000"/>
          <w:sz w:val="28"/>
          <w:szCs w:val="28"/>
          <w:shd w:val="clear" w:color="auto" w:fill="FFFFFF"/>
        </w:rPr>
        <w:t>taphe</w:t>
      </w:r>
      <w:r w:rsidRPr="00CC4DB2">
        <w:rPr>
          <w:rFonts w:ascii="Times New Roman" w:hAnsi="Times New Roman"/>
          <w:color w:val="000000"/>
          <w:sz w:val="28"/>
          <w:szCs w:val="28"/>
          <w:shd w:val="clear" w:color="auto" w:fill="FFFFFF"/>
        </w:rPr>
        <w:t xml:space="preserve"> – поховання, могила)</w:t>
      </w:r>
      <w:r w:rsidRPr="00CC4DB2">
        <w:rPr>
          <w:rFonts w:ascii="Times New Roman" w:hAnsi="Times New Roman"/>
          <w:b/>
          <w:bCs/>
          <w:sz w:val="28"/>
          <w:szCs w:val="28"/>
        </w:rPr>
        <w:t>.</w:t>
      </w:r>
      <w:r w:rsidRPr="00CC4DB2">
        <w:rPr>
          <w:rFonts w:ascii="Times New Roman" w:hAnsi="Times New Roman"/>
          <w:sz w:val="28"/>
          <w:szCs w:val="28"/>
        </w:rPr>
        <w:t xml:space="preserve"> </w:t>
      </w:r>
      <w:r>
        <w:rPr>
          <w:rFonts w:ascii="Times New Roman" w:hAnsi="Times New Roman"/>
          <w:sz w:val="28"/>
          <w:szCs w:val="28"/>
        </w:rPr>
        <w:t xml:space="preserve">Зараз все частіше великі за розмірами </w:t>
      </w:r>
      <w:r>
        <w:rPr>
          <w:rFonts w:ascii="Times New Roman" w:hAnsi="Times New Roman"/>
          <w:sz w:val="28"/>
          <w:szCs w:val="28"/>
          <w:lang w:val="uk-UA"/>
        </w:rPr>
        <w:t>форми белігеративного рельєфу</w:t>
      </w:r>
      <w:r>
        <w:rPr>
          <w:rFonts w:ascii="Times New Roman" w:hAnsi="Times New Roman"/>
          <w:sz w:val="28"/>
          <w:szCs w:val="28"/>
        </w:rPr>
        <w:t xml:space="preserve"> відводять під кладовища</w:t>
      </w:r>
      <w:r w:rsidRPr="00326272">
        <w:rPr>
          <w:rFonts w:ascii="Times New Roman" w:hAnsi="Times New Roman"/>
          <w:sz w:val="28"/>
          <w:szCs w:val="28"/>
        </w:rPr>
        <w:t xml:space="preserve">. </w:t>
      </w:r>
      <w:r>
        <w:rPr>
          <w:rFonts w:ascii="Times New Roman" w:hAnsi="Times New Roman"/>
          <w:sz w:val="28"/>
          <w:szCs w:val="28"/>
          <w:lang w:val="uk-UA"/>
        </w:rPr>
        <w:t>На більшій частині території України, кладовищами зайняті вали та городища, дещо рідше – сторожові кургани.</w:t>
      </w:r>
    </w:p>
    <w:p w:rsidR="003D6E9E" w:rsidRDefault="003D6E9E" w:rsidP="005C483F">
      <w:pPr>
        <w:spacing w:after="0" w:line="360" w:lineRule="auto"/>
        <w:ind w:firstLine="567"/>
        <w:jc w:val="both"/>
        <w:rPr>
          <w:rFonts w:ascii="Times New Roman" w:hAnsi="Times New Roman"/>
          <w:i/>
          <w:iCs/>
          <w:sz w:val="28"/>
          <w:szCs w:val="28"/>
          <w:u w:val="single"/>
          <w:lang w:val="uk-UA"/>
        </w:rPr>
      </w:pPr>
    </w:p>
    <w:p w:rsidR="003D6E9E" w:rsidRDefault="003D6E9E" w:rsidP="005C483F">
      <w:pPr>
        <w:spacing w:after="0" w:line="360" w:lineRule="auto"/>
        <w:ind w:firstLine="567"/>
        <w:jc w:val="both"/>
        <w:rPr>
          <w:rFonts w:ascii="Times New Roman" w:hAnsi="Times New Roman"/>
          <w:sz w:val="28"/>
          <w:szCs w:val="28"/>
        </w:rPr>
      </w:pPr>
      <w:r w:rsidRPr="006B4451">
        <w:rPr>
          <w:rFonts w:ascii="Times New Roman" w:hAnsi="Times New Roman"/>
          <w:i/>
          <w:iCs/>
          <w:sz w:val="28"/>
          <w:szCs w:val="28"/>
          <w:u w:val="single"/>
          <w:lang w:val="uk-UA"/>
        </w:rPr>
        <w:lastRenderedPageBreak/>
        <w:t>4. В залежності від типів місцевості</w:t>
      </w:r>
      <w:r w:rsidRPr="006B4451">
        <w:rPr>
          <w:rFonts w:ascii="Times New Roman" w:hAnsi="Times New Roman"/>
          <w:i/>
          <w:iCs/>
          <w:sz w:val="28"/>
          <w:szCs w:val="28"/>
          <w:u w:val="single"/>
        </w:rPr>
        <w:t>.</w:t>
      </w:r>
      <w:r w:rsidRPr="00326272">
        <w:rPr>
          <w:rFonts w:ascii="Times New Roman" w:hAnsi="Times New Roman"/>
          <w:sz w:val="28"/>
          <w:szCs w:val="28"/>
        </w:rPr>
        <w:t xml:space="preserve"> </w:t>
      </w:r>
    </w:p>
    <w:p w:rsidR="003D6E9E" w:rsidRPr="00810831" w:rsidRDefault="003D6E9E" w:rsidP="005C483F">
      <w:pPr>
        <w:pStyle w:val="a3"/>
        <w:numPr>
          <w:ilvl w:val="0"/>
          <w:numId w:val="5"/>
        </w:numPr>
        <w:spacing w:after="0" w:line="360" w:lineRule="auto"/>
        <w:jc w:val="both"/>
        <w:rPr>
          <w:rFonts w:ascii="Times New Roman" w:hAnsi="Times New Roman" w:cs="Times New Roman"/>
          <w:sz w:val="28"/>
          <w:szCs w:val="28"/>
          <w:lang w:val="uk-UA"/>
        </w:rPr>
      </w:pPr>
      <w:r w:rsidRPr="00810831">
        <w:rPr>
          <w:rFonts w:ascii="Times New Roman" w:hAnsi="Times New Roman" w:cs="Times New Roman"/>
          <w:sz w:val="28"/>
          <w:szCs w:val="28"/>
          <w:lang w:val="uk-UA"/>
        </w:rPr>
        <w:t>вододільні;</w:t>
      </w:r>
    </w:p>
    <w:p w:rsidR="003D6E9E" w:rsidRPr="002E713E" w:rsidRDefault="003D6E9E" w:rsidP="005C483F">
      <w:pPr>
        <w:pStyle w:val="a3"/>
        <w:numPr>
          <w:ilvl w:val="0"/>
          <w:numId w:val="5"/>
        </w:numPr>
        <w:spacing w:after="0" w:line="360" w:lineRule="auto"/>
        <w:jc w:val="both"/>
        <w:rPr>
          <w:rFonts w:ascii="Times New Roman" w:hAnsi="Times New Roman" w:cs="Times New Roman"/>
          <w:sz w:val="28"/>
          <w:szCs w:val="28"/>
          <w:lang w:val="uk-UA"/>
        </w:rPr>
      </w:pPr>
      <w:r w:rsidRPr="002E713E">
        <w:rPr>
          <w:rFonts w:ascii="Times New Roman" w:hAnsi="Times New Roman" w:cs="Times New Roman"/>
          <w:sz w:val="28"/>
          <w:szCs w:val="28"/>
          <w:lang w:val="uk-UA"/>
        </w:rPr>
        <w:t>плакорні;</w:t>
      </w:r>
    </w:p>
    <w:p w:rsidR="003D6E9E" w:rsidRPr="00810831" w:rsidRDefault="003D6E9E" w:rsidP="005C483F">
      <w:pPr>
        <w:pStyle w:val="a3"/>
        <w:numPr>
          <w:ilvl w:val="0"/>
          <w:numId w:val="5"/>
        </w:numPr>
        <w:spacing w:after="0" w:line="360" w:lineRule="auto"/>
        <w:jc w:val="both"/>
        <w:rPr>
          <w:rFonts w:ascii="Times New Roman" w:hAnsi="Times New Roman" w:cs="Times New Roman"/>
          <w:sz w:val="28"/>
          <w:szCs w:val="28"/>
          <w:lang w:val="uk-UA"/>
        </w:rPr>
      </w:pPr>
      <w:r w:rsidRPr="00810831">
        <w:rPr>
          <w:rFonts w:ascii="Times New Roman" w:hAnsi="Times New Roman" w:cs="Times New Roman"/>
          <w:sz w:val="28"/>
          <w:szCs w:val="28"/>
          <w:lang w:val="uk-UA"/>
        </w:rPr>
        <w:t>схилові;</w:t>
      </w:r>
    </w:p>
    <w:p w:rsidR="003D6E9E" w:rsidRPr="00810831" w:rsidRDefault="003D6E9E" w:rsidP="005C483F">
      <w:pPr>
        <w:pStyle w:val="a3"/>
        <w:numPr>
          <w:ilvl w:val="0"/>
          <w:numId w:val="5"/>
        </w:numPr>
        <w:spacing w:after="0" w:line="360" w:lineRule="auto"/>
        <w:jc w:val="both"/>
        <w:rPr>
          <w:rFonts w:ascii="Times New Roman" w:hAnsi="Times New Roman" w:cs="Times New Roman"/>
          <w:sz w:val="28"/>
          <w:szCs w:val="28"/>
          <w:lang w:val="uk-UA"/>
        </w:rPr>
      </w:pPr>
      <w:r w:rsidRPr="00810831">
        <w:rPr>
          <w:rFonts w:ascii="Times New Roman" w:hAnsi="Times New Roman" w:cs="Times New Roman"/>
          <w:sz w:val="28"/>
          <w:szCs w:val="28"/>
          <w:lang w:val="uk-UA"/>
        </w:rPr>
        <w:t>терасові;</w:t>
      </w:r>
    </w:p>
    <w:p w:rsidR="003D6E9E" w:rsidRPr="00810831" w:rsidRDefault="003D6E9E" w:rsidP="005C483F">
      <w:pPr>
        <w:pStyle w:val="a3"/>
        <w:numPr>
          <w:ilvl w:val="0"/>
          <w:numId w:val="5"/>
        </w:numPr>
        <w:spacing w:after="0" w:line="360" w:lineRule="auto"/>
        <w:jc w:val="both"/>
        <w:rPr>
          <w:rFonts w:ascii="Times New Roman" w:hAnsi="Times New Roman" w:cs="Times New Roman"/>
          <w:sz w:val="28"/>
          <w:szCs w:val="28"/>
          <w:lang w:val="uk-UA"/>
        </w:rPr>
      </w:pPr>
      <w:r w:rsidRPr="00810831">
        <w:rPr>
          <w:rFonts w:ascii="Times New Roman" w:hAnsi="Times New Roman" w:cs="Times New Roman"/>
          <w:sz w:val="28"/>
          <w:szCs w:val="28"/>
          <w:lang w:val="uk-UA"/>
        </w:rPr>
        <w:t>заплавні.</w:t>
      </w:r>
    </w:p>
    <w:p w:rsidR="003D6E9E" w:rsidRDefault="003D6E9E" w:rsidP="005C483F">
      <w:pPr>
        <w:spacing w:after="0" w:line="360" w:lineRule="auto"/>
        <w:ind w:firstLine="567"/>
        <w:jc w:val="both"/>
        <w:rPr>
          <w:rFonts w:ascii="Times New Roman" w:hAnsi="Times New Roman"/>
          <w:sz w:val="28"/>
          <w:szCs w:val="28"/>
          <w:lang w:val="uk-UA"/>
        </w:rPr>
      </w:pPr>
      <w:r w:rsidRPr="00766C9B">
        <w:rPr>
          <w:rFonts w:ascii="Times New Roman" w:hAnsi="Times New Roman"/>
          <w:b/>
          <w:bCs/>
          <w:sz w:val="28"/>
          <w:szCs w:val="28"/>
          <w:lang w:val="uk-UA"/>
        </w:rPr>
        <w:t>Вододільні.</w:t>
      </w:r>
      <w:r>
        <w:rPr>
          <w:rFonts w:ascii="Times New Roman" w:hAnsi="Times New Roman"/>
          <w:sz w:val="28"/>
          <w:szCs w:val="28"/>
          <w:lang w:val="uk-UA"/>
        </w:rPr>
        <w:t xml:space="preserve"> </w:t>
      </w:r>
      <w:r w:rsidRPr="00766C9B">
        <w:rPr>
          <w:rFonts w:ascii="Times New Roman" w:hAnsi="Times New Roman"/>
          <w:sz w:val="28"/>
          <w:szCs w:val="28"/>
          <w:lang w:val="uk-UA"/>
        </w:rPr>
        <w:t>Н</w:t>
      </w:r>
      <w:r>
        <w:rPr>
          <w:rFonts w:ascii="Times New Roman" w:hAnsi="Times New Roman"/>
          <w:sz w:val="28"/>
          <w:szCs w:val="28"/>
          <w:lang w:val="uk-UA"/>
        </w:rPr>
        <w:t xml:space="preserve">а вододільних рівнинах </w:t>
      </w:r>
      <w:r w:rsidRPr="00766C9B">
        <w:rPr>
          <w:rFonts w:ascii="Times New Roman" w:hAnsi="Times New Roman"/>
          <w:sz w:val="28"/>
          <w:szCs w:val="28"/>
          <w:lang w:val="uk-UA"/>
        </w:rPr>
        <w:t xml:space="preserve">зосереджені </w:t>
      </w:r>
      <w:r>
        <w:rPr>
          <w:rFonts w:ascii="Times New Roman" w:hAnsi="Times New Roman"/>
          <w:sz w:val="28"/>
          <w:szCs w:val="28"/>
          <w:lang w:val="uk-UA"/>
        </w:rPr>
        <w:t>найбільші за розмірами кургани та групи курганів, рідше зустрічаються вали, майже відсутні городища та белігеративні ландшафти обох світових війн.</w:t>
      </w:r>
    </w:p>
    <w:p w:rsidR="003D6E9E" w:rsidRPr="00766C9B" w:rsidRDefault="003D6E9E" w:rsidP="005C483F">
      <w:pPr>
        <w:spacing w:after="0" w:line="360" w:lineRule="auto"/>
        <w:ind w:firstLine="567"/>
        <w:jc w:val="both"/>
        <w:rPr>
          <w:rFonts w:ascii="Times New Roman" w:hAnsi="Times New Roman"/>
          <w:sz w:val="28"/>
          <w:szCs w:val="28"/>
          <w:lang w:val="uk-UA"/>
        </w:rPr>
      </w:pPr>
      <w:r w:rsidRPr="002E713E">
        <w:rPr>
          <w:rFonts w:ascii="Times New Roman" w:hAnsi="Times New Roman"/>
          <w:b/>
          <w:bCs/>
          <w:sz w:val="28"/>
          <w:szCs w:val="28"/>
          <w:lang w:val="uk-UA"/>
        </w:rPr>
        <w:t>Плакорні.</w:t>
      </w:r>
      <w:r>
        <w:rPr>
          <w:rFonts w:ascii="Times New Roman" w:hAnsi="Times New Roman"/>
          <w:sz w:val="28"/>
          <w:szCs w:val="28"/>
          <w:lang w:val="uk-UA"/>
        </w:rPr>
        <w:t xml:space="preserve"> </w:t>
      </w:r>
      <w:r w:rsidR="002E713E">
        <w:rPr>
          <w:rFonts w:ascii="Times New Roman" w:hAnsi="Times New Roman"/>
          <w:sz w:val="28"/>
          <w:szCs w:val="28"/>
          <w:lang w:val="uk-UA"/>
        </w:rPr>
        <w:t xml:space="preserve">Плакор – плоска привододільна ділянка басейну річки або межиріччя. </w:t>
      </w:r>
      <w:r>
        <w:rPr>
          <w:rFonts w:ascii="Times New Roman" w:hAnsi="Times New Roman"/>
          <w:sz w:val="28"/>
          <w:szCs w:val="28"/>
          <w:lang w:val="uk-UA"/>
        </w:rPr>
        <w:t xml:space="preserve">Тут переважають укріплені </w:t>
      </w:r>
      <w:r w:rsidRPr="006A3D16">
        <w:rPr>
          <w:rFonts w:ascii="Times New Roman" w:hAnsi="Times New Roman"/>
          <w:sz w:val="28"/>
          <w:szCs w:val="28"/>
          <w:lang w:val="uk-UA"/>
        </w:rPr>
        <w:t>замки</w:t>
      </w:r>
      <w:r>
        <w:rPr>
          <w:rFonts w:ascii="Times New Roman" w:hAnsi="Times New Roman"/>
          <w:sz w:val="28"/>
          <w:szCs w:val="28"/>
          <w:lang w:val="uk-UA"/>
        </w:rPr>
        <w:t xml:space="preserve"> та городища</w:t>
      </w:r>
      <w:r w:rsidRPr="006A3D16">
        <w:rPr>
          <w:rFonts w:ascii="Times New Roman" w:hAnsi="Times New Roman"/>
          <w:sz w:val="28"/>
          <w:szCs w:val="28"/>
          <w:lang w:val="uk-UA"/>
        </w:rPr>
        <w:t>,</w:t>
      </w:r>
      <w:r>
        <w:rPr>
          <w:rFonts w:ascii="Times New Roman" w:hAnsi="Times New Roman"/>
          <w:sz w:val="28"/>
          <w:szCs w:val="28"/>
          <w:lang w:val="uk-UA"/>
        </w:rPr>
        <w:t xml:space="preserve"> оборонні вали</w:t>
      </w:r>
      <w:r w:rsidRPr="006A3D16">
        <w:rPr>
          <w:rFonts w:ascii="Times New Roman" w:hAnsi="Times New Roman"/>
          <w:sz w:val="28"/>
          <w:szCs w:val="28"/>
          <w:lang w:val="uk-UA"/>
        </w:rPr>
        <w:t xml:space="preserve"> майже немає курганів. </w:t>
      </w:r>
      <w:r>
        <w:rPr>
          <w:rFonts w:ascii="Times New Roman" w:hAnsi="Times New Roman"/>
          <w:sz w:val="28"/>
          <w:szCs w:val="28"/>
          <w:lang w:val="uk-UA"/>
        </w:rPr>
        <w:t>На даному типі місцевості с</w:t>
      </w:r>
      <w:r w:rsidRPr="006A3D16">
        <w:rPr>
          <w:rFonts w:ascii="Times New Roman" w:hAnsi="Times New Roman"/>
          <w:sz w:val="28"/>
          <w:szCs w:val="28"/>
          <w:lang w:val="uk-UA"/>
        </w:rPr>
        <w:t>постерігається най</w:t>
      </w:r>
      <w:r>
        <w:rPr>
          <w:rFonts w:ascii="Times New Roman" w:hAnsi="Times New Roman"/>
          <w:sz w:val="28"/>
          <w:szCs w:val="28"/>
          <w:lang w:val="uk-UA"/>
        </w:rPr>
        <w:t>вища концентрація військових</w:t>
      </w:r>
      <w:r w:rsidRPr="006A3D16">
        <w:rPr>
          <w:rFonts w:ascii="Times New Roman" w:hAnsi="Times New Roman"/>
          <w:sz w:val="28"/>
          <w:szCs w:val="28"/>
          <w:lang w:val="uk-UA"/>
        </w:rPr>
        <w:t xml:space="preserve"> комплексів періоду Першої та Другої с</w:t>
      </w:r>
      <w:r>
        <w:rPr>
          <w:rFonts w:ascii="Times New Roman" w:hAnsi="Times New Roman"/>
          <w:sz w:val="28"/>
          <w:szCs w:val="28"/>
          <w:lang w:val="uk-UA"/>
        </w:rPr>
        <w:t xml:space="preserve">вітових війн – </w:t>
      </w:r>
      <w:r w:rsidR="002E713E">
        <w:rPr>
          <w:rFonts w:ascii="Times New Roman" w:hAnsi="Times New Roman"/>
          <w:sz w:val="28"/>
          <w:szCs w:val="28"/>
          <w:lang w:val="uk-UA"/>
        </w:rPr>
        <w:t>ДВТ</w:t>
      </w:r>
      <w:r w:rsidRPr="006A3D16">
        <w:rPr>
          <w:rFonts w:ascii="Times New Roman" w:hAnsi="Times New Roman"/>
          <w:sz w:val="28"/>
          <w:szCs w:val="28"/>
          <w:lang w:val="uk-UA"/>
        </w:rPr>
        <w:t>,</w:t>
      </w:r>
      <w:r>
        <w:rPr>
          <w:rFonts w:ascii="Times New Roman" w:hAnsi="Times New Roman"/>
          <w:sz w:val="28"/>
          <w:szCs w:val="28"/>
          <w:lang w:val="uk-UA"/>
        </w:rPr>
        <w:t xml:space="preserve"> </w:t>
      </w:r>
      <w:r w:rsidR="002E713E">
        <w:rPr>
          <w:rFonts w:ascii="Times New Roman" w:hAnsi="Times New Roman"/>
          <w:sz w:val="28"/>
          <w:szCs w:val="28"/>
          <w:lang w:val="uk-UA"/>
        </w:rPr>
        <w:t>ДЗВТ</w:t>
      </w:r>
      <w:r>
        <w:rPr>
          <w:rFonts w:ascii="Times New Roman" w:hAnsi="Times New Roman"/>
          <w:sz w:val="28"/>
          <w:szCs w:val="28"/>
          <w:lang w:val="uk-UA"/>
        </w:rPr>
        <w:t>, окопів, траншей,</w:t>
      </w:r>
      <w:r w:rsidRPr="006A3D16">
        <w:rPr>
          <w:rFonts w:ascii="Times New Roman" w:hAnsi="Times New Roman"/>
          <w:sz w:val="28"/>
          <w:szCs w:val="28"/>
          <w:lang w:val="uk-UA"/>
        </w:rPr>
        <w:t xml:space="preserve"> ліній оборони </w:t>
      </w:r>
      <w:r>
        <w:rPr>
          <w:rFonts w:ascii="Times New Roman" w:hAnsi="Times New Roman"/>
          <w:sz w:val="28"/>
          <w:szCs w:val="28"/>
          <w:lang w:val="uk-UA"/>
        </w:rPr>
        <w:t>тощо.</w:t>
      </w:r>
      <w:r w:rsidRPr="006A3D16">
        <w:rPr>
          <w:rFonts w:ascii="Times New Roman" w:hAnsi="Times New Roman"/>
          <w:sz w:val="28"/>
          <w:szCs w:val="28"/>
          <w:lang w:val="uk-UA"/>
        </w:rPr>
        <w:t xml:space="preserve"> </w:t>
      </w:r>
    </w:p>
    <w:p w:rsidR="003D6E9E" w:rsidRDefault="003D6E9E" w:rsidP="005C483F">
      <w:pPr>
        <w:spacing w:after="0" w:line="360" w:lineRule="auto"/>
        <w:ind w:firstLine="567"/>
        <w:jc w:val="both"/>
        <w:rPr>
          <w:rFonts w:ascii="Times New Roman" w:hAnsi="Times New Roman"/>
          <w:sz w:val="28"/>
          <w:szCs w:val="28"/>
        </w:rPr>
      </w:pPr>
      <w:r w:rsidRPr="00440603">
        <w:rPr>
          <w:rFonts w:ascii="Times New Roman" w:hAnsi="Times New Roman"/>
          <w:b/>
          <w:bCs/>
          <w:sz w:val="28"/>
          <w:szCs w:val="28"/>
          <w:lang w:val="uk-UA"/>
        </w:rPr>
        <w:t>Схилові.</w:t>
      </w:r>
      <w:r w:rsidRPr="00440603">
        <w:rPr>
          <w:rFonts w:ascii="Times New Roman" w:hAnsi="Times New Roman"/>
          <w:sz w:val="28"/>
          <w:szCs w:val="28"/>
          <w:lang w:val="uk-UA"/>
        </w:rPr>
        <w:t xml:space="preserve"> До схилів</w:t>
      </w:r>
      <w:r>
        <w:rPr>
          <w:rFonts w:ascii="Times New Roman" w:hAnsi="Times New Roman"/>
          <w:sz w:val="28"/>
          <w:szCs w:val="28"/>
          <w:lang w:val="uk-UA"/>
        </w:rPr>
        <w:t xml:space="preserve"> переважно</w:t>
      </w:r>
      <w:r w:rsidRPr="00440603">
        <w:rPr>
          <w:rFonts w:ascii="Times New Roman" w:hAnsi="Times New Roman"/>
          <w:sz w:val="28"/>
          <w:szCs w:val="28"/>
          <w:lang w:val="uk-UA"/>
        </w:rPr>
        <w:t xml:space="preserve"> приурочені фортеці та замки, оборонні вали, рідше окопи. Найбільша їх концент</w:t>
      </w:r>
      <w:r>
        <w:rPr>
          <w:rFonts w:ascii="Times New Roman" w:hAnsi="Times New Roman"/>
          <w:sz w:val="28"/>
          <w:szCs w:val="28"/>
          <w:lang w:val="uk-UA"/>
        </w:rPr>
        <w:t>рація спостерігається на шляхах</w:t>
      </w:r>
      <w:r w:rsidRPr="00440603">
        <w:rPr>
          <w:rFonts w:ascii="Times New Roman" w:hAnsi="Times New Roman"/>
          <w:sz w:val="28"/>
          <w:szCs w:val="28"/>
          <w:lang w:val="uk-UA"/>
        </w:rPr>
        <w:t xml:space="preserve"> пересу</w:t>
      </w:r>
      <w:r w:rsidRPr="00326272">
        <w:rPr>
          <w:rFonts w:ascii="Times New Roman" w:hAnsi="Times New Roman"/>
          <w:sz w:val="28"/>
          <w:szCs w:val="28"/>
        </w:rPr>
        <w:t>вання військ,</w:t>
      </w:r>
      <w:r>
        <w:rPr>
          <w:rFonts w:ascii="Times New Roman" w:hAnsi="Times New Roman"/>
          <w:sz w:val="28"/>
          <w:szCs w:val="28"/>
          <w:lang w:val="uk-UA"/>
        </w:rPr>
        <w:t xml:space="preserve"> біля</w:t>
      </w:r>
      <w:r w:rsidRPr="00326272">
        <w:rPr>
          <w:rFonts w:ascii="Times New Roman" w:hAnsi="Times New Roman"/>
          <w:sz w:val="28"/>
          <w:szCs w:val="28"/>
        </w:rPr>
        <w:t xml:space="preserve"> мості</w:t>
      </w:r>
      <w:r>
        <w:rPr>
          <w:rFonts w:ascii="Times New Roman" w:hAnsi="Times New Roman"/>
          <w:sz w:val="28"/>
          <w:szCs w:val="28"/>
        </w:rPr>
        <w:t>в та переправ на річках.</w:t>
      </w:r>
    </w:p>
    <w:p w:rsidR="003D6E9E" w:rsidRDefault="003D6E9E" w:rsidP="005C483F">
      <w:pPr>
        <w:spacing w:after="0" w:line="360" w:lineRule="auto"/>
        <w:ind w:firstLine="567"/>
        <w:jc w:val="both"/>
        <w:rPr>
          <w:rFonts w:ascii="Times New Roman" w:hAnsi="Times New Roman"/>
          <w:sz w:val="28"/>
          <w:szCs w:val="28"/>
        </w:rPr>
      </w:pPr>
      <w:r w:rsidRPr="007924E9">
        <w:rPr>
          <w:rFonts w:ascii="Times New Roman" w:hAnsi="Times New Roman"/>
          <w:b/>
          <w:bCs/>
          <w:sz w:val="28"/>
          <w:szCs w:val="28"/>
        </w:rPr>
        <w:t>Терасові.</w:t>
      </w:r>
      <w:r>
        <w:rPr>
          <w:rFonts w:ascii="Times New Roman" w:hAnsi="Times New Roman"/>
          <w:sz w:val="28"/>
          <w:szCs w:val="28"/>
        </w:rPr>
        <w:t xml:space="preserve"> </w:t>
      </w:r>
      <w:r w:rsidRPr="00326272">
        <w:rPr>
          <w:rFonts w:ascii="Times New Roman" w:hAnsi="Times New Roman"/>
          <w:sz w:val="28"/>
          <w:szCs w:val="28"/>
        </w:rPr>
        <w:t xml:space="preserve">У межах </w:t>
      </w:r>
      <w:r>
        <w:rPr>
          <w:rFonts w:ascii="Times New Roman" w:hAnsi="Times New Roman"/>
          <w:sz w:val="28"/>
          <w:szCs w:val="28"/>
        </w:rPr>
        <w:t xml:space="preserve">терас </w:t>
      </w:r>
      <w:r>
        <w:rPr>
          <w:rFonts w:ascii="Times New Roman" w:hAnsi="Times New Roman"/>
          <w:sz w:val="28"/>
          <w:szCs w:val="28"/>
          <w:lang w:val="uk-UA"/>
        </w:rPr>
        <w:t>фіксують</w:t>
      </w:r>
      <w:r>
        <w:rPr>
          <w:rFonts w:ascii="Times New Roman" w:hAnsi="Times New Roman"/>
          <w:sz w:val="28"/>
          <w:szCs w:val="28"/>
        </w:rPr>
        <w:t xml:space="preserve"> поодинокі кургани, незначні за площею городища, оборонні вали та розорані або частково засипані окопи</w:t>
      </w:r>
      <w:r w:rsidRPr="00326272">
        <w:rPr>
          <w:rFonts w:ascii="Times New Roman" w:hAnsi="Times New Roman"/>
          <w:sz w:val="28"/>
          <w:szCs w:val="28"/>
        </w:rPr>
        <w:t xml:space="preserve"> Другої світової війни;</w:t>
      </w:r>
    </w:p>
    <w:p w:rsidR="003D6E9E" w:rsidRPr="00304DB7" w:rsidRDefault="003D6E9E" w:rsidP="00E077C0">
      <w:pPr>
        <w:spacing w:after="0" w:line="360" w:lineRule="auto"/>
        <w:ind w:firstLine="567"/>
        <w:jc w:val="both"/>
        <w:rPr>
          <w:rFonts w:ascii="Times New Roman" w:hAnsi="Times New Roman"/>
          <w:sz w:val="28"/>
          <w:szCs w:val="28"/>
          <w:lang w:val="uk-UA"/>
        </w:rPr>
      </w:pPr>
      <w:r w:rsidRPr="00210282">
        <w:rPr>
          <w:rFonts w:ascii="Times New Roman" w:hAnsi="Times New Roman"/>
          <w:b/>
          <w:bCs/>
          <w:sz w:val="28"/>
          <w:szCs w:val="28"/>
        </w:rPr>
        <w:t>Заплавні.</w:t>
      </w:r>
      <w:r>
        <w:rPr>
          <w:rFonts w:ascii="Times New Roman" w:hAnsi="Times New Roman"/>
          <w:sz w:val="28"/>
          <w:szCs w:val="28"/>
        </w:rPr>
        <w:t xml:space="preserve"> Б</w:t>
      </w:r>
      <w:r w:rsidRPr="00326272">
        <w:rPr>
          <w:rFonts w:ascii="Times New Roman" w:hAnsi="Times New Roman"/>
          <w:sz w:val="28"/>
          <w:szCs w:val="28"/>
        </w:rPr>
        <w:t>елігератив</w:t>
      </w:r>
      <w:r>
        <w:rPr>
          <w:rFonts w:ascii="Times New Roman" w:hAnsi="Times New Roman"/>
          <w:sz w:val="28"/>
          <w:szCs w:val="28"/>
        </w:rPr>
        <w:t xml:space="preserve">ні комплекси на </w:t>
      </w:r>
      <w:r>
        <w:rPr>
          <w:rFonts w:ascii="Times New Roman" w:hAnsi="Times New Roman"/>
          <w:sz w:val="28"/>
          <w:szCs w:val="28"/>
          <w:lang w:val="uk-UA"/>
        </w:rPr>
        <w:t>заплавах зазвичай рідкість</w:t>
      </w:r>
      <w:r>
        <w:rPr>
          <w:rFonts w:ascii="Times New Roman" w:hAnsi="Times New Roman"/>
          <w:sz w:val="28"/>
          <w:szCs w:val="28"/>
        </w:rPr>
        <w:t>. Це можуть бути траншеї, окопи та оборонні насипи біля</w:t>
      </w:r>
      <w:r w:rsidRPr="00326272">
        <w:rPr>
          <w:rFonts w:ascii="Times New Roman" w:hAnsi="Times New Roman"/>
          <w:sz w:val="28"/>
          <w:szCs w:val="28"/>
        </w:rPr>
        <w:t xml:space="preserve"> мостів та пе</w:t>
      </w:r>
      <w:r>
        <w:rPr>
          <w:rFonts w:ascii="Times New Roman" w:hAnsi="Times New Roman"/>
          <w:sz w:val="28"/>
          <w:szCs w:val="28"/>
        </w:rPr>
        <w:t>реправ через річки. На річкових островах</w:t>
      </w:r>
      <w:r w:rsidRPr="00326272">
        <w:rPr>
          <w:rFonts w:ascii="Times New Roman" w:hAnsi="Times New Roman"/>
          <w:sz w:val="28"/>
          <w:szCs w:val="28"/>
        </w:rPr>
        <w:t xml:space="preserve"> зустрічаються</w:t>
      </w:r>
      <w:r>
        <w:rPr>
          <w:rFonts w:ascii="Times New Roman" w:hAnsi="Times New Roman"/>
          <w:sz w:val="28"/>
          <w:szCs w:val="28"/>
        </w:rPr>
        <w:t xml:space="preserve"> залишки поодиноких</w:t>
      </w:r>
      <w:r w:rsidRPr="00326272">
        <w:rPr>
          <w:rFonts w:ascii="Times New Roman" w:hAnsi="Times New Roman"/>
          <w:sz w:val="28"/>
          <w:szCs w:val="28"/>
        </w:rPr>
        <w:t xml:space="preserve"> оборонних споруд, щ</w:t>
      </w:r>
      <w:r>
        <w:rPr>
          <w:rFonts w:ascii="Times New Roman" w:hAnsi="Times New Roman"/>
          <w:sz w:val="28"/>
          <w:szCs w:val="28"/>
        </w:rPr>
        <w:t>о поступово руйнуються під впливом ерозії</w:t>
      </w:r>
      <w:r w:rsidRPr="00326272">
        <w:rPr>
          <w:rFonts w:ascii="Times New Roman" w:hAnsi="Times New Roman"/>
          <w:sz w:val="28"/>
          <w:szCs w:val="28"/>
        </w:rPr>
        <w:t>.</w:t>
      </w:r>
    </w:p>
    <w:p w:rsidR="003D6E9E" w:rsidRDefault="003D6E9E" w:rsidP="000F22A9">
      <w:pPr>
        <w:spacing w:after="0" w:line="360" w:lineRule="auto"/>
        <w:jc w:val="both"/>
        <w:rPr>
          <w:rFonts w:ascii="Times New Roman" w:hAnsi="Times New Roman"/>
          <w:b/>
          <w:bCs/>
          <w:sz w:val="28"/>
          <w:szCs w:val="28"/>
          <w:lang w:val="uk-UA"/>
        </w:rPr>
      </w:pPr>
    </w:p>
    <w:p w:rsidR="003D6E9E" w:rsidRPr="00BE6156" w:rsidRDefault="003D6E9E" w:rsidP="005C483F">
      <w:pPr>
        <w:spacing w:after="0" w:line="360" w:lineRule="auto"/>
        <w:ind w:firstLine="567"/>
        <w:jc w:val="both"/>
        <w:rPr>
          <w:rFonts w:ascii="Times New Roman" w:hAnsi="Times New Roman"/>
          <w:b/>
          <w:bCs/>
          <w:sz w:val="28"/>
          <w:szCs w:val="28"/>
          <w:lang w:val="uk-UA"/>
        </w:rPr>
      </w:pPr>
      <w:r w:rsidRPr="00BE6156">
        <w:rPr>
          <w:rFonts w:ascii="Times New Roman" w:hAnsi="Times New Roman"/>
          <w:b/>
          <w:bCs/>
          <w:sz w:val="28"/>
          <w:szCs w:val="28"/>
          <w:lang w:val="uk-UA"/>
        </w:rPr>
        <w:t>1.2. Основні методичні підходи до вивчення белігеративного рельєфу певної території.</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Процес вивчення белігеративного рельєфу</w:t>
      </w:r>
      <w:r w:rsidRPr="00B16161">
        <w:rPr>
          <w:rFonts w:ascii="Times New Roman" w:hAnsi="Times New Roman"/>
          <w:sz w:val="28"/>
          <w:szCs w:val="28"/>
          <w:lang w:val="uk-UA"/>
        </w:rPr>
        <w:t xml:space="preserve"> досить складний та багатогранний. Він включає в себе використання методів досліджень природничих, суспільних, військово-інженерних та інших груп наук. Саме </w:t>
      </w:r>
      <w:r w:rsidRPr="00B16161">
        <w:rPr>
          <w:rFonts w:ascii="Times New Roman" w:hAnsi="Times New Roman"/>
          <w:sz w:val="28"/>
          <w:szCs w:val="28"/>
          <w:lang w:val="uk-UA"/>
        </w:rPr>
        <w:lastRenderedPageBreak/>
        <w:t xml:space="preserve">тому і не дивно, що белігеративні </w:t>
      </w:r>
      <w:r w:rsidRPr="00F0221A">
        <w:rPr>
          <w:rFonts w:ascii="Times New Roman" w:hAnsi="Times New Roman"/>
          <w:sz w:val="28"/>
          <w:szCs w:val="28"/>
          <w:lang w:val="uk-UA"/>
        </w:rPr>
        <w:t>ландшафти та рельєф вивчають</w:t>
      </w:r>
      <w:r w:rsidRPr="00B16161">
        <w:rPr>
          <w:rFonts w:ascii="Times New Roman" w:hAnsi="Times New Roman"/>
          <w:sz w:val="28"/>
          <w:szCs w:val="28"/>
          <w:lang w:val="uk-UA"/>
        </w:rPr>
        <w:t xml:space="preserve"> не лише географи</w:t>
      </w:r>
      <w:r>
        <w:rPr>
          <w:rFonts w:ascii="Times New Roman" w:hAnsi="Times New Roman"/>
          <w:sz w:val="28"/>
          <w:szCs w:val="28"/>
          <w:lang w:val="uk-UA"/>
        </w:rPr>
        <w:t xml:space="preserve">, </w:t>
      </w:r>
      <w:r w:rsidRPr="00B16161">
        <w:rPr>
          <w:rFonts w:ascii="Times New Roman" w:hAnsi="Times New Roman"/>
          <w:sz w:val="28"/>
          <w:szCs w:val="28"/>
          <w:lang w:val="uk-UA"/>
        </w:rPr>
        <w:t>геологи та ґрунтознавці</w:t>
      </w:r>
      <w:r>
        <w:rPr>
          <w:rFonts w:ascii="Times New Roman" w:hAnsi="Times New Roman"/>
          <w:sz w:val="28"/>
          <w:szCs w:val="28"/>
          <w:lang w:val="uk-UA"/>
        </w:rPr>
        <w:t>,</w:t>
      </w:r>
      <w:r w:rsidRPr="00B16161">
        <w:rPr>
          <w:rFonts w:ascii="Times New Roman" w:hAnsi="Times New Roman"/>
          <w:sz w:val="28"/>
          <w:szCs w:val="28"/>
          <w:lang w:val="uk-UA"/>
        </w:rPr>
        <w:t xml:space="preserve"> а і археологи, історики, біологи (особливо ботаніки), ландшафтознавці.</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Вивчення белігеративного рельєфу проводиться у </w:t>
      </w:r>
      <w:r w:rsidRPr="004D34B1">
        <w:rPr>
          <w:rFonts w:ascii="Times New Roman" w:hAnsi="Times New Roman"/>
          <w:b/>
          <w:sz w:val="28"/>
          <w:szCs w:val="28"/>
          <w:lang w:val="uk-UA"/>
        </w:rPr>
        <w:t>три основні етапи</w:t>
      </w:r>
      <w:r>
        <w:rPr>
          <w:rFonts w:ascii="Times New Roman" w:hAnsi="Times New Roman"/>
          <w:sz w:val="28"/>
          <w:szCs w:val="28"/>
          <w:lang w:val="uk-UA"/>
        </w:rPr>
        <w:t>:</w:t>
      </w:r>
    </w:p>
    <w:p w:rsidR="003D6E9E" w:rsidRDefault="003D6E9E" w:rsidP="00BC2000">
      <w:pPr>
        <w:spacing w:after="0" w:line="360" w:lineRule="auto"/>
        <w:ind w:firstLine="567"/>
        <w:jc w:val="both"/>
        <w:rPr>
          <w:rFonts w:ascii="Times New Roman" w:hAnsi="Times New Roman"/>
          <w:sz w:val="28"/>
          <w:szCs w:val="28"/>
          <w:lang w:val="uk-UA"/>
        </w:rPr>
      </w:pPr>
      <w:r w:rsidRPr="004D34B1">
        <w:rPr>
          <w:rFonts w:ascii="Times New Roman" w:hAnsi="Times New Roman"/>
          <w:b/>
          <w:sz w:val="28"/>
          <w:szCs w:val="28"/>
          <w:lang w:val="uk-UA"/>
        </w:rPr>
        <w:t>Перший</w:t>
      </w:r>
      <w:r>
        <w:rPr>
          <w:rFonts w:ascii="Times New Roman" w:hAnsi="Times New Roman"/>
          <w:sz w:val="28"/>
          <w:szCs w:val="28"/>
          <w:lang w:val="uk-UA"/>
        </w:rPr>
        <w:t xml:space="preserve"> </w:t>
      </w:r>
      <w:r w:rsidRPr="004D34B1">
        <w:rPr>
          <w:rFonts w:ascii="Times New Roman" w:hAnsi="Times New Roman"/>
          <w:i/>
          <w:sz w:val="28"/>
          <w:szCs w:val="28"/>
          <w:lang w:val="uk-UA"/>
        </w:rPr>
        <w:t>(початковий, або підготовчий)</w:t>
      </w:r>
      <w:r>
        <w:rPr>
          <w:rFonts w:ascii="Times New Roman" w:hAnsi="Times New Roman"/>
          <w:sz w:val="28"/>
          <w:szCs w:val="28"/>
          <w:lang w:val="uk-UA"/>
        </w:rPr>
        <w:t xml:space="preserve"> – умовно можна розділити на дві стадії. Перша стадія передбачає визначення об’єкту та предмету дослідження, постановку завдань та </w:t>
      </w:r>
      <w:r w:rsidRPr="00F0221A">
        <w:rPr>
          <w:rFonts w:ascii="Times New Roman" w:hAnsi="Times New Roman"/>
          <w:sz w:val="28"/>
          <w:szCs w:val="28"/>
          <w:lang w:val="uk-UA"/>
        </w:rPr>
        <w:t>підбір методичних</w:t>
      </w:r>
      <w:r>
        <w:rPr>
          <w:rFonts w:ascii="Times New Roman" w:hAnsi="Times New Roman"/>
          <w:sz w:val="28"/>
          <w:szCs w:val="28"/>
          <w:lang w:val="uk-UA"/>
        </w:rPr>
        <w:t xml:space="preserve"> підходів.  На другій стадії відбувається загальне ознайомлення з досліджуваною територією. Проводиться збір теоретичного матеріалу, про географічне положення території, її тектонічну будову, рельєф та природні умови. Після накопичення первинних теоретичних знань відбувається їх обробка, систематизація, дається короткий аналіз сприятливості досліджуваної території для утворення об’єктів белігеративного рельєфу. Головними методами, які використовуються на даному етапі є:</w:t>
      </w:r>
    </w:p>
    <w:p w:rsidR="003D6E9E" w:rsidRDefault="003D6E9E" w:rsidP="005C483F">
      <w:pPr>
        <w:pStyle w:val="a3"/>
        <w:numPr>
          <w:ilvl w:val="0"/>
          <w:numId w:val="6"/>
        </w:numPr>
        <w:spacing w:after="0" w:line="360" w:lineRule="auto"/>
        <w:ind w:left="0" w:firstLine="567"/>
        <w:jc w:val="both"/>
        <w:rPr>
          <w:rFonts w:ascii="Times New Roman" w:hAnsi="Times New Roman" w:cs="Times New Roman"/>
          <w:sz w:val="28"/>
          <w:szCs w:val="28"/>
          <w:lang w:val="uk-UA"/>
        </w:rPr>
      </w:pPr>
      <w:r w:rsidRPr="002D2608">
        <w:rPr>
          <w:rFonts w:ascii="Times New Roman" w:hAnsi="Times New Roman" w:cs="Times New Roman"/>
          <w:b/>
          <w:i/>
          <w:sz w:val="28"/>
          <w:szCs w:val="28"/>
          <w:lang w:val="uk-UA"/>
        </w:rPr>
        <w:t>літературний</w:t>
      </w:r>
      <w:r w:rsidRPr="002D2608">
        <w:rPr>
          <w:rFonts w:ascii="Times New Roman" w:hAnsi="Times New Roman" w:cs="Times New Roman"/>
          <w:b/>
          <w:sz w:val="28"/>
          <w:szCs w:val="28"/>
          <w:lang w:val="uk-UA"/>
        </w:rPr>
        <w:t xml:space="preserve"> </w:t>
      </w:r>
      <w:r>
        <w:rPr>
          <w:rFonts w:ascii="Times New Roman" w:hAnsi="Times New Roman" w:cs="Times New Roman"/>
          <w:sz w:val="28"/>
          <w:szCs w:val="28"/>
          <w:lang w:val="uk-UA"/>
        </w:rPr>
        <w:t>– включає в себе опрацювання підручників з геології, геоморфології, географічних та краєзнавчих довідників, архівних матеріалів, наукових статей, науково-популярних та періодичних видань, Інтернет-ресурсів;</w:t>
      </w:r>
    </w:p>
    <w:p w:rsidR="003D6E9E" w:rsidRDefault="003D6E9E" w:rsidP="005C483F">
      <w:pPr>
        <w:pStyle w:val="a3"/>
        <w:numPr>
          <w:ilvl w:val="0"/>
          <w:numId w:val="6"/>
        </w:numPr>
        <w:spacing w:after="0" w:line="360" w:lineRule="auto"/>
        <w:ind w:left="0" w:firstLine="567"/>
        <w:jc w:val="both"/>
        <w:rPr>
          <w:rFonts w:ascii="Times New Roman" w:hAnsi="Times New Roman" w:cs="Times New Roman"/>
          <w:sz w:val="28"/>
          <w:szCs w:val="28"/>
          <w:lang w:val="uk-UA"/>
        </w:rPr>
      </w:pPr>
      <w:r w:rsidRPr="002D2608">
        <w:rPr>
          <w:rFonts w:ascii="Times New Roman" w:hAnsi="Times New Roman" w:cs="Times New Roman"/>
          <w:b/>
          <w:i/>
          <w:sz w:val="28"/>
          <w:szCs w:val="28"/>
          <w:lang w:val="uk-UA"/>
        </w:rPr>
        <w:t>статистичний</w:t>
      </w:r>
      <w:r w:rsidRPr="002D2608">
        <w:rPr>
          <w:rFonts w:ascii="Times New Roman" w:hAnsi="Times New Roman" w:cs="Times New Roman"/>
          <w:i/>
          <w:sz w:val="28"/>
          <w:szCs w:val="28"/>
          <w:lang w:val="uk-UA"/>
        </w:rPr>
        <w:t xml:space="preserve"> </w:t>
      </w:r>
      <w:r>
        <w:rPr>
          <w:rFonts w:ascii="Times New Roman" w:hAnsi="Times New Roman" w:cs="Times New Roman"/>
          <w:sz w:val="28"/>
          <w:szCs w:val="28"/>
          <w:lang w:val="uk-UA"/>
        </w:rPr>
        <w:t>– аналіз статистичних матеріалів, які були опубліковані різними державними установами та організаціями;</w:t>
      </w:r>
    </w:p>
    <w:p w:rsidR="003D6E9E" w:rsidRDefault="003D6E9E" w:rsidP="005C483F">
      <w:pPr>
        <w:pStyle w:val="a3"/>
        <w:numPr>
          <w:ilvl w:val="0"/>
          <w:numId w:val="6"/>
        </w:numPr>
        <w:spacing w:after="0" w:line="360" w:lineRule="auto"/>
        <w:ind w:left="0" w:firstLine="567"/>
        <w:jc w:val="both"/>
        <w:rPr>
          <w:rFonts w:ascii="Times New Roman" w:hAnsi="Times New Roman" w:cs="Times New Roman"/>
          <w:sz w:val="28"/>
          <w:szCs w:val="28"/>
          <w:lang w:val="uk-UA"/>
        </w:rPr>
      </w:pPr>
      <w:r w:rsidRPr="002D2608">
        <w:rPr>
          <w:rFonts w:ascii="Times New Roman" w:hAnsi="Times New Roman" w:cs="Times New Roman"/>
          <w:b/>
          <w:i/>
          <w:sz w:val="28"/>
          <w:szCs w:val="28"/>
          <w:lang w:val="uk-UA"/>
        </w:rPr>
        <w:t>картографічний</w:t>
      </w:r>
      <w:r>
        <w:rPr>
          <w:rFonts w:ascii="Times New Roman" w:hAnsi="Times New Roman" w:cs="Times New Roman"/>
          <w:sz w:val="28"/>
          <w:szCs w:val="28"/>
          <w:lang w:val="uk-UA"/>
        </w:rPr>
        <w:t xml:space="preserve"> – вивчення атласів та карт території Чернігівської області, які несуть в собі географічну, краєзнавчу та історичну інформацію про дану місцевість.</w:t>
      </w:r>
    </w:p>
    <w:p w:rsidR="003D6E9E" w:rsidRDefault="003D6E9E" w:rsidP="0009118A">
      <w:pPr>
        <w:spacing w:after="0" w:line="360" w:lineRule="auto"/>
        <w:ind w:firstLine="567"/>
        <w:jc w:val="both"/>
        <w:rPr>
          <w:rFonts w:ascii="Times New Roman" w:hAnsi="Times New Roman"/>
          <w:sz w:val="28"/>
          <w:szCs w:val="28"/>
          <w:lang w:val="uk-UA"/>
        </w:rPr>
      </w:pPr>
      <w:r w:rsidRPr="00B64E8F">
        <w:rPr>
          <w:rFonts w:ascii="Times New Roman" w:hAnsi="Times New Roman"/>
          <w:b/>
          <w:sz w:val="28"/>
          <w:szCs w:val="28"/>
          <w:lang w:val="uk-UA"/>
        </w:rPr>
        <w:t>Другий</w:t>
      </w:r>
      <w:r>
        <w:rPr>
          <w:rFonts w:ascii="Times New Roman" w:hAnsi="Times New Roman"/>
          <w:sz w:val="28"/>
          <w:szCs w:val="28"/>
          <w:lang w:val="uk-UA"/>
        </w:rPr>
        <w:t xml:space="preserve"> </w:t>
      </w:r>
      <w:r w:rsidRPr="00B64E8F">
        <w:rPr>
          <w:rFonts w:ascii="Times New Roman" w:hAnsi="Times New Roman"/>
          <w:i/>
          <w:sz w:val="28"/>
          <w:szCs w:val="28"/>
          <w:lang w:val="uk-UA"/>
        </w:rPr>
        <w:t>(польовий етап)</w:t>
      </w:r>
      <w:r>
        <w:rPr>
          <w:rFonts w:ascii="Times New Roman" w:hAnsi="Times New Roman"/>
          <w:sz w:val="28"/>
          <w:szCs w:val="28"/>
          <w:lang w:val="uk-UA"/>
        </w:rPr>
        <w:t xml:space="preserve"> – наукові дослідження базувались на проведенні </w:t>
      </w:r>
      <w:r w:rsidRPr="00F0221A">
        <w:rPr>
          <w:rFonts w:ascii="Times New Roman" w:hAnsi="Times New Roman"/>
          <w:sz w:val="28"/>
          <w:szCs w:val="28"/>
          <w:lang w:val="uk-UA"/>
        </w:rPr>
        <w:t>власних польових робіт, які були спрямовані</w:t>
      </w:r>
      <w:r>
        <w:rPr>
          <w:rFonts w:ascii="Times New Roman" w:hAnsi="Times New Roman"/>
          <w:sz w:val="28"/>
          <w:szCs w:val="28"/>
          <w:lang w:val="uk-UA"/>
        </w:rPr>
        <w:t xml:space="preserve"> на виявлення, дослідження та опис об’єктів белігеративного рельєфу Чернігівщини, вивчення його сучасного стану.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Впродовж даного етапу застосовувались такі методи як експедиційний, описовий, спостереження, </w:t>
      </w:r>
      <w:r w:rsidRPr="00641DB1">
        <w:rPr>
          <w:rFonts w:ascii="Times New Roman" w:hAnsi="Times New Roman"/>
          <w:sz w:val="28"/>
          <w:szCs w:val="28"/>
        </w:rPr>
        <w:t>ареограф</w:t>
      </w:r>
      <w:r>
        <w:rPr>
          <w:rFonts w:ascii="Times New Roman" w:hAnsi="Times New Roman"/>
          <w:sz w:val="28"/>
          <w:szCs w:val="28"/>
        </w:rPr>
        <w:t>ічний метод</w:t>
      </w:r>
      <w:r>
        <w:rPr>
          <w:rFonts w:ascii="Times New Roman" w:hAnsi="Times New Roman"/>
          <w:sz w:val="28"/>
          <w:szCs w:val="28"/>
          <w:lang w:val="uk-UA"/>
        </w:rPr>
        <w:t>, фотографування.</w:t>
      </w:r>
    </w:p>
    <w:p w:rsidR="003D6E9E" w:rsidRPr="00461086" w:rsidRDefault="003D6E9E" w:rsidP="005C483F">
      <w:pPr>
        <w:spacing w:after="0" w:line="360" w:lineRule="auto"/>
        <w:ind w:firstLine="567"/>
        <w:jc w:val="both"/>
        <w:rPr>
          <w:rFonts w:ascii="Times New Roman" w:hAnsi="Times New Roman"/>
          <w:color w:val="C00000"/>
          <w:sz w:val="28"/>
          <w:szCs w:val="28"/>
          <w:lang w:val="uk-UA"/>
        </w:rPr>
      </w:pPr>
      <w:r w:rsidRPr="008F72C8">
        <w:rPr>
          <w:rFonts w:ascii="Times New Roman" w:hAnsi="Times New Roman"/>
          <w:b/>
          <w:i/>
          <w:sz w:val="28"/>
          <w:szCs w:val="28"/>
          <w:lang w:val="uk-UA"/>
        </w:rPr>
        <w:lastRenderedPageBreak/>
        <w:t>Ареографічний метод</w:t>
      </w:r>
      <w:r>
        <w:rPr>
          <w:rFonts w:ascii="Times New Roman" w:hAnsi="Times New Roman"/>
          <w:b/>
          <w:sz w:val="28"/>
          <w:szCs w:val="28"/>
          <w:lang w:val="uk-UA"/>
        </w:rPr>
        <w:t xml:space="preserve"> – </w:t>
      </w:r>
      <w:r>
        <w:rPr>
          <w:rFonts w:ascii="Times New Roman" w:hAnsi="Times New Roman"/>
          <w:sz w:val="28"/>
          <w:szCs w:val="28"/>
          <w:lang w:val="uk-UA"/>
        </w:rPr>
        <w:t>дав</w:t>
      </w:r>
      <w:r w:rsidRPr="00461086">
        <w:rPr>
          <w:rFonts w:ascii="Times New Roman" w:hAnsi="Times New Roman"/>
          <w:sz w:val="28"/>
          <w:szCs w:val="28"/>
          <w:lang w:val="uk-UA"/>
        </w:rPr>
        <w:t xml:space="preserve"> можливість проаналізувати просторове</w:t>
      </w:r>
      <w:r>
        <w:rPr>
          <w:rFonts w:ascii="Times New Roman" w:hAnsi="Times New Roman"/>
          <w:color w:val="C00000"/>
          <w:sz w:val="28"/>
          <w:szCs w:val="28"/>
          <w:lang w:val="uk-UA"/>
        </w:rPr>
        <w:t xml:space="preserve"> </w:t>
      </w:r>
      <w:r w:rsidRPr="00461086">
        <w:rPr>
          <w:rFonts w:ascii="Times New Roman" w:hAnsi="Times New Roman"/>
          <w:sz w:val="28"/>
          <w:szCs w:val="28"/>
          <w:lang w:val="uk-UA"/>
        </w:rPr>
        <w:t>розміщення</w:t>
      </w:r>
      <w:r>
        <w:rPr>
          <w:rFonts w:ascii="Times New Roman" w:hAnsi="Times New Roman"/>
          <w:sz w:val="28"/>
          <w:szCs w:val="28"/>
          <w:lang w:val="uk-UA"/>
        </w:rPr>
        <w:t xml:space="preserve"> белігеративного рельєфу, визначити місця</w:t>
      </w:r>
      <w:r w:rsidRPr="00461086">
        <w:rPr>
          <w:rFonts w:ascii="Times New Roman" w:hAnsi="Times New Roman"/>
          <w:sz w:val="28"/>
          <w:szCs w:val="28"/>
          <w:lang w:val="uk-UA"/>
        </w:rPr>
        <w:t xml:space="preserve"> їх найбільшої</w:t>
      </w:r>
      <w:r>
        <w:rPr>
          <w:rFonts w:ascii="Times New Roman" w:hAnsi="Times New Roman"/>
          <w:color w:val="C00000"/>
          <w:sz w:val="28"/>
          <w:szCs w:val="28"/>
          <w:lang w:val="uk-UA"/>
        </w:rPr>
        <w:t xml:space="preserve"> </w:t>
      </w:r>
      <w:r w:rsidRPr="00461086">
        <w:rPr>
          <w:rFonts w:ascii="Times New Roman" w:hAnsi="Times New Roman"/>
          <w:sz w:val="28"/>
          <w:szCs w:val="28"/>
          <w:lang w:val="uk-UA"/>
        </w:rPr>
        <w:t>концентрації, розробити маршрути польових досліджень</w:t>
      </w:r>
      <w:r>
        <w:rPr>
          <w:rFonts w:ascii="Times New Roman" w:hAnsi="Times New Roman"/>
          <w:sz w:val="28"/>
          <w:szCs w:val="28"/>
          <w:lang w:val="uk-UA"/>
        </w:rPr>
        <w:t xml:space="preserve"> [4]</w:t>
      </w:r>
      <w:r w:rsidRPr="00461086">
        <w:rPr>
          <w:rFonts w:ascii="Times New Roman" w:hAnsi="Times New Roman"/>
          <w:sz w:val="28"/>
          <w:szCs w:val="28"/>
          <w:lang w:val="uk-UA"/>
        </w:rPr>
        <w:t xml:space="preserve">.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Завдяки використанню </w:t>
      </w:r>
      <w:r w:rsidRPr="008F72C8">
        <w:rPr>
          <w:rFonts w:ascii="Times New Roman" w:hAnsi="Times New Roman"/>
          <w:b/>
          <w:i/>
          <w:sz w:val="28"/>
          <w:szCs w:val="28"/>
          <w:lang w:val="uk-UA"/>
        </w:rPr>
        <w:t>експедиційного методу</w:t>
      </w:r>
      <w:r>
        <w:rPr>
          <w:rFonts w:ascii="Times New Roman" w:hAnsi="Times New Roman"/>
          <w:sz w:val="28"/>
          <w:szCs w:val="28"/>
          <w:lang w:val="uk-UA"/>
        </w:rPr>
        <w:t xml:space="preserve"> </w:t>
      </w:r>
      <w:r w:rsidRPr="00C406F3">
        <w:rPr>
          <w:rFonts w:ascii="Times New Roman" w:hAnsi="Times New Roman"/>
          <w:sz w:val="28"/>
          <w:szCs w:val="28"/>
          <w:lang w:val="uk-UA"/>
        </w:rPr>
        <w:t>(власним польовим дослідженням) в</w:t>
      </w:r>
      <w:r>
        <w:rPr>
          <w:rFonts w:ascii="Times New Roman" w:hAnsi="Times New Roman"/>
          <w:sz w:val="28"/>
          <w:szCs w:val="28"/>
          <w:lang w:val="uk-UA"/>
        </w:rPr>
        <w:t>далося виявити у великій кількості об’єкти белігеративного рельєфу на території області (окопи, траншеї, кургани, вали і т.д.), дослідити положення, особливості будови та вивчити їх морфометричні характеристики, визначити причини їх виникнення та формування.</w:t>
      </w:r>
    </w:p>
    <w:p w:rsidR="003D6E9E" w:rsidRDefault="003D6E9E" w:rsidP="005C483F">
      <w:pPr>
        <w:spacing w:after="0" w:line="360" w:lineRule="auto"/>
        <w:ind w:firstLine="567"/>
        <w:jc w:val="both"/>
        <w:rPr>
          <w:rFonts w:ascii="Times New Roman" w:hAnsi="Times New Roman"/>
          <w:sz w:val="28"/>
          <w:szCs w:val="28"/>
          <w:lang w:val="uk-UA"/>
        </w:rPr>
      </w:pPr>
      <w:r w:rsidRPr="008F72C8">
        <w:rPr>
          <w:rFonts w:ascii="Times New Roman" w:hAnsi="Times New Roman"/>
          <w:b/>
          <w:i/>
          <w:sz w:val="28"/>
          <w:szCs w:val="28"/>
          <w:lang w:val="uk-UA"/>
        </w:rPr>
        <w:t>Метод спостереження</w:t>
      </w:r>
      <w:r>
        <w:rPr>
          <w:rFonts w:ascii="Times New Roman" w:hAnsi="Times New Roman"/>
          <w:sz w:val="28"/>
          <w:szCs w:val="28"/>
          <w:lang w:val="uk-UA"/>
        </w:rPr>
        <w:t xml:space="preserve"> допоміг виявити особливості розвитку форм белігеративного рельєфу у часі та просторі.</w:t>
      </w:r>
    </w:p>
    <w:p w:rsidR="003D6E9E" w:rsidRDefault="003D6E9E" w:rsidP="005C483F">
      <w:pPr>
        <w:spacing w:after="0" w:line="360" w:lineRule="auto"/>
        <w:ind w:firstLine="567"/>
        <w:jc w:val="both"/>
        <w:rPr>
          <w:rFonts w:ascii="Times New Roman" w:hAnsi="Times New Roman"/>
          <w:sz w:val="28"/>
          <w:szCs w:val="28"/>
          <w:lang w:val="uk-UA"/>
        </w:rPr>
      </w:pPr>
      <w:r w:rsidRPr="008F72C8">
        <w:rPr>
          <w:rFonts w:ascii="Times New Roman" w:hAnsi="Times New Roman"/>
          <w:b/>
          <w:i/>
          <w:sz w:val="28"/>
          <w:szCs w:val="28"/>
          <w:lang w:val="uk-UA"/>
        </w:rPr>
        <w:t>Описовий метод</w:t>
      </w:r>
      <w:r>
        <w:rPr>
          <w:rFonts w:ascii="Times New Roman" w:hAnsi="Times New Roman"/>
          <w:sz w:val="28"/>
          <w:szCs w:val="28"/>
          <w:lang w:val="uk-UA"/>
        </w:rPr>
        <w:t xml:space="preserve"> дозволив відобразити в тексті наукової роботи основні параметри та характеристики досліджуваних об’єктів.</w:t>
      </w:r>
    </w:p>
    <w:p w:rsidR="003D6E9E" w:rsidRDefault="003D6E9E" w:rsidP="00AA6F8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Завдяки </w:t>
      </w:r>
      <w:r w:rsidRPr="008F72C8">
        <w:rPr>
          <w:rFonts w:ascii="Times New Roman" w:hAnsi="Times New Roman"/>
          <w:b/>
          <w:i/>
          <w:sz w:val="28"/>
          <w:szCs w:val="28"/>
          <w:lang w:val="uk-UA"/>
        </w:rPr>
        <w:t>фотографуванню</w:t>
      </w:r>
      <w:r>
        <w:rPr>
          <w:rFonts w:ascii="Times New Roman" w:hAnsi="Times New Roman"/>
          <w:sz w:val="28"/>
          <w:szCs w:val="28"/>
          <w:lang w:val="uk-UA"/>
        </w:rPr>
        <w:t xml:space="preserve"> </w:t>
      </w:r>
      <w:r w:rsidRPr="00F0221A">
        <w:rPr>
          <w:rFonts w:ascii="Times New Roman" w:hAnsi="Times New Roman"/>
          <w:sz w:val="28"/>
          <w:szCs w:val="28"/>
          <w:lang w:val="uk-UA"/>
        </w:rPr>
        <w:t>зафіксовано результати</w:t>
      </w:r>
      <w:r>
        <w:rPr>
          <w:rFonts w:ascii="Times New Roman" w:hAnsi="Times New Roman"/>
          <w:sz w:val="28"/>
          <w:szCs w:val="28"/>
          <w:lang w:val="uk-UA"/>
        </w:rPr>
        <w:t xml:space="preserve"> проведеної дослідницької роботи на місцевості.</w:t>
      </w:r>
    </w:p>
    <w:p w:rsidR="003D6E9E" w:rsidRDefault="003D6E9E" w:rsidP="00AA6F80">
      <w:pPr>
        <w:spacing w:after="0" w:line="360" w:lineRule="auto"/>
        <w:ind w:firstLine="567"/>
        <w:jc w:val="both"/>
        <w:rPr>
          <w:rFonts w:ascii="Times New Roman" w:hAnsi="Times New Roman"/>
          <w:sz w:val="28"/>
          <w:szCs w:val="28"/>
          <w:lang w:val="uk-UA"/>
        </w:rPr>
      </w:pPr>
      <w:r w:rsidRPr="00B72A68">
        <w:rPr>
          <w:rFonts w:ascii="Times New Roman" w:hAnsi="Times New Roman"/>
          <w:b/>
          <w:sz w:val="28"/>
          <w:szCs w:val="28"/>
          <w:lang w:val="uk-UA"/>
        </w:rPr>
        <w:t>Третій</w:t>
      </w:r>
      <w:r>
        <w:rPr>
          <w:rFonts w:ascii="Times New Roman" w:hAnsi="Times New Roman"/>
          <w:sz w:val="28"/>
          <w:szCs w:val="28"/>
          <w:lang w:val="uk-UA"/>
        </w:rPr>
        <w:t xml:space="preserve"> </w:t>
      </w:r>
      <w:r w:rsidRPr="00B72A68">
        <w:rPr>
          <w:rFonts w:ascii="Times New Roman" w:hAnsi="Times New Roman"/>
          <w:i/>
          <w:sz w:val="28"/>
          <w:szCs w:val="28"/>
          <w:lang w:val="uk-UA"/>
        </w:rPr>
        <w:t>(завершальний етап)</w:t>
      </w:r>
      <w:r>
        <w:rPr>
          <w:rFonts w:ascii="Times New Roman" w:hAnsi="Times New Roman"/>
          <w:sz w:val="28"/>
          <w:szCs w:val="28"/>
          <w:lang w:val="uk-UA"/>
        </w:rPr>
        <w:t xml:space="preserve"> – зроблено всебічний аналіз зібраних літературних і </w:t>
      </w:r>
      <w:r w:rsidRPr="00F0221A">
        <w:rPr>
          <w:rFonts w:ascii="Times New Roman" w:hAnsi="Times New Roman"/>
          <w:sz w:val="28"/>
          <w:szCs w:val="28"/>
          <w:lang w:val="uk-UA"/>
        </w:rPr>
        <w:t>статистичних даних, а також</w:t>
      </w:r>
      <w:r>
        <w:rPr>
          <w:rFonts w:ascii="Times New Roman" w:hAnsi="Times New Roman"/>
          <w:sz w:val="28"/>
          <w:szCs w:val="28"/>
          <w:lang w:val="uk-UA"/>
        </w:rPr>
        <w:t xml:space="preserve"> матеріалів отриманих в ході проведення власних польових досліджень. В результаті було сформовано досить чітку картину поширення форм белігеративного рельєфу в Чернігівській області, його особливостей та історії розвитку.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Підчас роботи на завершальному етапі було використано наступні методи: </w:t>
      </w:r>
    </w:p>
    <w:p w:rsidR="003D6E9E" w:rsidRPr="008F72C8" w:rsidRDefault="003D6E9E" w:rsidP="005C483F">
      <w:pPr>
        <w:pStyle w:val="a3"/>
        <w:numPr>
          <w:ilvl w:val="0"/>
          <w:numId w:val="7"/>
        </w:numPr>
        <w:spacing w:after="0" w:line="360" w:lineRule="auto"/>
        <w:ind w:left="0" w:firstLine="567"/>
        <w:jc w:val="both"/>
        <w:rPr>
          <w:rFonts w:ascii="Times New Roman" w:hAnsi="Times New Roman" w:cs="Times New Roman"/>
          <w:sz w:val="28"/>
          <w:szCs w:val="28"/>
          <w:lang w:val="uk-UA"/>
        </w:rPr>
      </w:pPr>
      <w:r w:rsidRPr="008F72C8">
        <w:rPr>
          <w:rFonts w:ascii="Times New Roman" w:hAnsi="Times New Roman" w:cs="Times New Roman"/>
          <w:b/>
          <w:i/>
          <w:sz w:val="28"/>
          <w:szCs w:val="28"/>
          <w:lang w:val="uk-UA"/>
        </w:rPr>
        <w:t>картографічни</w:t>
      </w:r>
      <w:r w:rsidRPr="008F72C8">
        <w:rPr>
          <w:rFonts w:ascii="Times New Roman" w:hAnsi="Times New Roman" w:cs="Times New Roman"/>
          <w:b/>
          <w:sz w:val="28"/>
          <w:szCs w:val="28"/>
          <w:lang w:val="uk-UA"/>
        </w:rPr>
        <w:t>й</w:t>
      </w:r>
      <w:r w:rsidRPr="008F72C8">
        <w:rPr>
          <w:rFonts w:ascii="Times New Roman" w:hAnsi="Times New Roman" w:cs="Times New Roman"/>
          <w:sz w:val="28"/>
          <w:szCs w:val="28"/>
          <w:lang w:val="uk-UA"/>
        </w:rPr>
        <w:t xml:space="preserve"> – оброблялись відібрані на попередніх етапах картографічні матеріали території Чернігівщини;</w:t>
      </w:r>
    </w:p>
    <w:p w:rsidR="003D6E9E" w:rsidRPr="008F72C8" w:rsidRDefault="003D6E9E" w:rsidP="005C483F">
      <w:pPr>
        <w:pStyle w:val="a3"/>
        <w:numPr>
          <w:ilvl w:val="0"/>
          <w:numId w:val="7"/>
        </w:numPr>
        <w:spacing w:after="0" w:line="360" w:lineRule="auto"/>
        <w:ind w:left="0" w:firstLine="567"/>
        <w:jc w:val="both"/>
        <w:rPr>
          <w:rFonts w:ascii="Times New Roman" w:hAnsi="Times New Roman" w:cs="Times New Roman"/>
          <w:sz w:val="28"/>
          <w:szCs w:val="28"/>
          <w:lang w:val="uk-UA"/>
        </w:rPr>
      </w:pPr>
      <w:r w:rsidRPr="008F72C8">
        <w:rPr>
          <w:rFonts w:ascii="Times New Roman" w:hAnsi="Times New Roman" w:cs="Times New Roman"/>
          <w:b/>
          <w:i/>
          <w:sz w:val="28"/>
          <w:szCs w:val="28"/>
          <w:lang w:val="uk-UA"/>
        </w:rPr>
        <w:t>синтез</w:t>
      </w:r>
      <w:r w:rsidRPr="008F72C8">
        <w:rPr>
          <w:rFonts w:ascii="Times New Roman" w:hAnsi="Times New Roman" w:cs="Times New Roman"/>
          <w:sz w:val="28"/>
          <w:szCs w:val="28"/>
          <w:lang w:val="uk-UA"/>
        </w:rPr>
        <w:t xml:space="preserve"> – використовувався при опрацюванні зібраної інформації та оформленні її у тексті наукової роботи;</w:t>
      </w:r>
    </w:p>
    <w:p w:rsidR="003D6E9E" w:rsidRPr="008F72C8" w:rsidRDefault="003D6E9E" w:rsidP="005C483F">
      <w:pPr>
        <w:pStyle w:val="a3"/>
        <w:numPr>
          <w:ilvl w:val="0"/>
          <w:numId w:val="7"/>
        </w:numPr>
        <w:spacing w:after="0" w:line="360" w:lineRule="auto"/>
        <w:ind w:left="0" w:firstLine="567"/>
        <w:jc w:val="both"/>
        <w:rPr>
          <w:rFonts w:ascii="Times New Roman" w:hAnsi="Times New Roman" w:cs="Times New Roman"/>
          <w:sz w:val="28"/>
          <w:szCs w:val="28"/>
          <w:lang w:val="uk-UA"/>
        </w:rPr>
      </w:pPr>
      <w:r w:rsidRPr="008F72C8">
        <w:rPr>
          <w:rFonts w:ascii="Times New Roman" w:hAnsi="Times New Roman" w:cs="Times New Roman"/>
          <w:b/>
          <w:i/>
          <w:sz w:val="28"/>
          <w:szCs w:val="28"/>
          <w:lang w:val="uk-UA"/>
        </w:rPr>
        <w:t>математичний</w:t>
      </w:r>
      <w:r w:rsidRPr="008F72C8">
        <w:rPr>
          <w:rFonts w:ascii="Times New Roman" w:hAnsi="Times New Roman" w:cs="Times New Roman"/>
          <w:b/>
          <w:sz w:val="28"/>
          <w:szCs w:val="28"/>
          <w:lang w:val="uk-UA"/>
        </w:rPr>
        <w:t xml:space="preserve"> </w:t>
      </w:r>
      <w:r w:rsidRPr="008F72C8">
        <w:rPr>
          <w:rFonts w:ascii="Times New Roman" w:hAnsi="Times New Roman" w:cs="Times New Roman"/>
          <w:sz w:val="28"/>
          <w:szCs w:val="28"/>
          <w:lang w:val="uk-UA"/>
        </w:rPr>
        <w:t>– використовувався для аналізу і порівняння числових характеристик досліджуваних об’єктів;</w:t>
      </w:r>
    </w:p>
    <w:p w:rsidR="003D6E9E" w:rsidRPr="008F72C8" w:rsidRDefault="003D6E9E" w:rsidP="005C483F">
      <w:pPr>
        <w:pStyle w:val="a3"/>
        <w:numPr>
          <w:ilvl w:val="0"/>
          <w:numId w:val="7"/>
        </w:numPr>
        <w:spacing w:after="0" w:line="360" w:lineRule="auto"/>
        <w:ind w:left="0" w:firstLine="567"/>
        <w:jc w:val="both"/>
        <w:rPr>
          <w:rFonts w:ascii="Times New Roman" w:hAnsi="Times New Roman" w:cs="Times New Roman"/>
          <w:sz w:val="28"/>
          <w:szCs w:val="28"/>
          <w:lang w:val="uk-UA"/>
        </w:rPr>
      </w:pPr>
      <w:r w:rsidRPr="008F72C8">
        <w:rPr>
          <w:rFonts w:ascii="Times New Roman" w:hAnsi="Times New Roman" w:cs="Times New Roman"/>
          <w:b/>
          <w:i/>
          <w:sz w:val="28"/>
          <w:szCs w:val="28"/>
          <w:lang w:val="uk-UA"/>
        </w:rPr>
        <w:t>літературний</w:t>
      </w:r>
      <w:r w:rsidRPr="008F72C8">
        <w:rPr>
          <w:rFonts w:ascii="Times New Roman" w:hAnsi="Times New Roman" w:cs="Times New Roman"/>
          <w:sz w:val="28"/>
          <w:szCs w:val="28"/>
          <w:lang w:val="uk-UA"/>
        </w:rPr>
        <w:t xml:space="preserve"> – опрацьовано відібрані статистичні та літературні джерела;</w:t>
      </w:r>
    </w:p>
    <w:p w:rsidR="003D6E9E" w:rsidRDefault="003D6E9E" w:rsidP="00F0221A">
      <w:pPr>
        <w:pStyle w:val="a3"/>
        <w:numPr>
          <w:ilvl w:val="0"/>
          <w:numId w:val="7"/>
        </w:numPr>
        <w:spacing w:after="0" w:line="360" w:lineRule="auto"/>
        <w:ind w:left="0" w:firstLine="567"/>
        <w:jc w:val="both"/>
        <w:rPr>
          <w:rFonts w:ascii="Times New Roman" w:hAnsi="Times New Roman" w:cs="Times New Roman"/>
          <w:sz w:val="28"/>
          <w:szCs w:val="28"/>
          <w:lang w:val="uk-UA"/>
        </w:rPr>
      </w:pPr>
      <w:r w:rsidRPr="008F72C8">
        <w:rPr>
          <w:rFonts w:ascii="Times New Roman" w:hAnsi="Times New Roman" w:cs="Times New Roman"/>
          <w:b/>
          <w:i/>
          <w:sz w:val="28"/>
          <w:szCs w:val="28"/>
          <w:lang w:val="uk-UA"/>
        </w:rPr>
        <w:lastRenderedPageBreak/>
        <w:t>аналіз кінцевих результатів</w:t>
      </w:r>
      <w:r w:rsidRPr="008F72C8">
        <w:rPr>
          <w:rFonts w:ascii="Times New Roman" w:hAnsi="Times New Roman" w:cs="Times New Roman"/>
          <w:sz w:val="28"/>
          <w:szCs w:val="28"/>
          <w:lang w:val="uk-UA"/>
        </w:rPr>
        <w:t xml:space="preserve"> – надав</w:t>
      </w:r>
      <w:r w:rsidRPr="008F72C8">
        <w:rPr>
          <w:rFonts w:ascii="Times New Roman" w:hAnsi="Times New Roman" w:cs="Times New Roman"/>
          <w:color w:val="C00000"/>
          <w:sz w:val="28"/>
          <w:szCs w:val="28"/>
          <w:lang w:val="uk-UA"/>
        </w:rPr>
        <w:t xml:space="preserve"> </w:t>
      </w:r>
      <w:r w:rsidRPr="008F72C8">
        <w:rPr>
          <w:rFonts w:ascii="Times New Roman" w:hAnsi="Times New Roman" w:cs="Times New Roman"/>
          <w:sz w:val="28"/>
          <w:szCs w:val="28"/>
          <w:lang w:val="uk-UA"/>
        </w:rPr>
        <w:t>можливість визначити чинники й причини зведення белігеративних форм рельєфу, простежити історію їх розвитку та познайомитися із сучасною їх структурою. Р</w:t>
      </w:r>
      <w:r w:rsidRPr="008F72C8">
        <w:rPr>
          <w:rFonts w:ascii="Times New Roman" w:hAnsi="Times New Roman" w:cs="Times New Roman"/>
          <w:sz w:val="28"/>
          <w:szCs w:val="28"/>
        </w:rPr>
        <w:t>езультати такого аналізу можуть бути використані в прогнозуванні</w:t>
      </w:r>
      <w:r w:rsidRPr="008F72C8">
        <w:rPr>
          <w:rFonts w:ascii="Times New Roman" w:hAnsi="Times New Roman" w:cs="Times New Roman"/>
          <w:color w:val="C00000"/>
          <w:sz w:val="28"/>
          <w:szCs w:val="28"/>
          <w:lang w:val="uk-UA"/>
        </w:rPr>
        <w:t xml:space="preserve"> </w:t>
      </w:r>
      <w:r w:rsidRPr="008F72C8">
        <w:rPr>
          <w:rFonts w:ascii="Times New Roman" w:hAnsi="Times New Roman" w:cs="Times New Roman"/>
          <w:sz w:val="28"/>
          <w:szCs w:val="28"/>
        </w:rPr>
        <w:t>розвитку белігеративн</w:t>
      </w:r>
      <w:r w:rsidRPr="008F72C8">
        <w:rPr>
          <w:rFonts w:ascii="Times New Roman" w:hAnsi="Times New Roman" w:cs="Times New Roman"/>
          <w:sz w:val="28"/>
          <w:szCs w:val="28"/>
          <w:lang w:val="uk-UA"/>
        </w:rPr>
        <w:t>ого рельєфу.</w:t>
      </w:r>
    </w:p>
    <w:p w:rsidR="003D6E9E" w:rsidRDefault="003D6E9E" w:rsidP="00F0221A">
      <w:pPr>
        <w:pStyle w:val="a3"/>
        <w:spacing w:after="0" w:line="360" w:lineRule="auto"/>
        <w:ind w:left="0" w:firstLine="567"/>
        <w:jc w:val="both"/>
        <w:rPr>
          <w:rFonts w:ascii="Times New Roman" w:hAnsi="Times New Roman"/>
          <w:sz w:val="28"/>
          <w:szCs w:val="28"/>
          <w:lang w:val="uk-UA"/>
        </w:rPr>
      </w:pPr>
      <w:r w:rsidRPr="00F0221A">
        <w:rPr>
          <w:rFonts w:ascii="Times New Roman" w:hAnsi="Times New Roman"/>
          <w:sz w:val="28"/>
          <w:szCs w:val="28"/>
          <w:lang w:val="uk-UA"/>
        </w:rPr>
        <w:t xml:space="preserve">Також на завершальному етапі було оформлено висновки та повністю сформовано текст наукової роботи. </w:t>
      </w: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Default="003D6E9E" w:rsidP="00F0221A">
      <w:pPr>
        <w:pStyle w:val="a3"/>
        <w:spacing w:after="0" w:line="360" w:lineRule="auto"/>
        <w:ind w:left="0"/>
        <w:jc w:val="both"/>
        <w:rPr>
          <w:rFonts w:ascii="Times New Roman" w:hAnsi="Times New Roman"/>
          <w:sz w:val="28"/>
          <w:szCs w:val="28"/>
          <w:lang w:val="uk-UA"/>
        </w:rPr>
      </w:pPr>
    </w:p>
    <w:p w:rsidR="003D6E9E" w:rsidRPr="00F0221A" w:rsidRDefault="003D6E9E" w:rsidP="00F0221A">
      <w:pPr>
        <w:pStyle w:val="a3"/>
        <w:spacing w:after="0" w:line="360" w:lineRule="auto"/>
        <w:ind w:left="0"/>
        <w:jc w:val="both"/>
        <w:rPr>
          <w:rFonts w:ascii="Times New Roman" w:hAnsi="Times New Roman" w:cs="Times New Roman"/>
          <w:sz w:val="28"/>
          <w:szCs w:val="28"/>
          <w:lang w:val="uk-UA"/>
        </w:rPr>
      </w:pPr>
    </w:p>
    <w:p w:rsidR="003D6E9E" w:rsidRPr="00DD2BA8" w:rsidRDefault="003D6E9E" w:rsidP="005C483F">
      <w:pPr>
        <w:spacing w:after="0" w:line="360" w:lineRule="auto"/>
        <w:jc w:val="both"/>
        <w:rPr>
          <w:rFonts w:ascii="Times New Roman" w:hAnsi="Times New Roman"/>
          <w:b/>
          <w:sz w:val="28"/>
          <w:szCs w:val="28"/>
          <w:lang w:val="uk-UA"/>
        </w:rPr>
      </w:pPr>
      <w:r>
        <w:rPr>
          <w:rFonts w:ascii="Times New Roman" w:hAnsi="Times New Roman"/>
          <w:b/>
          <w:sz w:val="28"/>
          <w:szCs w:val="28"/>
          <w:lang w:val="uk-UA"/>
        </w:rPr>
        <w:lastRenderedPageBreak/>
        <w:t>РОЗДІЛ</w:t>
      </w:r>
      <w:r w:rsidRPr="00DD2BA8">
        <w:rPr>
          <w:rFonts w:ascii="Times New Roman" w:hAnsi="Times New Roman"/>
          <w:b/>
          <w:sz w:val="28"/>
          <w:szCs w:val="28"/>
          <w:lang w:val="uk-UA"/>
        </w:rPr>
        <w:t xml:space="preserve"> 2. Географічне положення та природні умови Чернігівської області.</w:t>
      </w:r>
    </w:p>
    <w:p w:rsidR="003D6E9E" w:rsidRPr="00DD2BA8" w:rsidRDefault="003D6E9E" w:rsidP="005C483F">
      <w:pPr>
        <w:spacing w:after="0" w:line="360" w:lineRule="auto"/>
        <w:jc w:val="both"/>
        <w:rPr>
          <w:rFonts w:ascii="Times New Roman" w:hAnsi="Times New Roman"/>
          <w:b/>
          <w:sz w:val="28"/>
          <w:szCs w:val="28"/>
          <w:lang w:val="uk-UA"/>
        </w:rPr>
      </w:pPr>
      <w:r w:rsidRPr="00DD2BA8">
        <w:rPr>
          <w:rFonts w:ascii="Times New Roman" w:hAnsi="Times New Roman"/>
          <w:b/>
          <w:sz w:val="28"/>
          <w:szCs w:val="28"/>
          <w:lang w:val="uk-UA"/>
        </w:rPr>
        <w:t>2.1. Географічне положення, особливості геотектонічної будови, корисних копалин та рельєфу території.</w:t>
      </w:r>
    </w:p>
    <w:p w:rsidR="003D6E9E" w:rsidRPr="00551762" w:rsidRDefault="003D6E9E" w:rsidP="00C3606D">
      <w:pPr>
        <w:pStyle w:val="a4"/>
        <w:spacing w:before="0" w:beforeAutospacing="0" w:after="0" w:afterAutospacing="0" w:line="360" w:lineRule="auto"/>
        <w:ind w:firstLine="567"/>
        <w:jc w:val="both"/>
        <w:rPr>
          <w:rFonts w:ascii="Times New Roman" w:hAnsi="Times New Roman"/>
          <w:sz w:val="28"/>
          <w:szCs w:val="28"/>
          <w:lang w:val="uk-UA"/>
        </w:rPr>
      </w:pPr>
      <w:r w:rsidRPr="00551762">
        <w:rPr>
          <w:rFonts w:ascii="Times New Roman" w:hAnsi="Times New Roman"/>
          <w:sz w:val="28"/>
          <w:szCs w:val="28"/>
          <w:lang w:val="uk-UA"/>
        </w:rPr>
        <w:t>Чернігівська область займає крайнє північне положення на території України. Вона має спільний кордон з двома сусідніми державами. На півночі з Росією (Брянська об</w:t>
      </w:r>
      <w:r>
        <w:rPr>
          <w:rFonts w:ascii="Times New Roman" w:hAnsi="Times New Roman"/>
          <w:sz w:val="28"/>
          <w:szCs w:val="28"/>
          <w:lang w:val="uk-UA"/>
        </w:rPr>
        <w:t>ласть, 119 км. держкордону), з північного-заходу</w:t>
      </w:r>
      <w:r w:rsidRPr="00551762">
        <w:rPr>
          <w:rFonts w:ascii="Times New Roman" w:hAnsi="Times New Roman"/>
          <w:sz w:val="28"/>
          <w:szCs w:val="28"/>
          <w:lang w:val="uk-UA"/>
        </w:rPr>
        <w:t xml:space="preserve"> з Білоруссю (Гомельська область, 227 км. держкордону). На півдні та південному заході межує з Полтавською та Київською і на сході – із Сумською областями України. Площа дорівнює 31,9 тис. км², що складає 5,3% від території країни. За цим показником Чернігівщина </w:t>
      </w:r>
      <w:r>
        <w:rPr>
          <w:rFonts w:ascii="Times New Roman" w:hAnsi="Times New Roman"/>
          <w:sz w:val="28"/>
          <w:szCs w:val="28"/>
          <w:lang w:val="uk-UA"/>
        </w:rPr>
        <w:t>знаходиться на 3 місці</w:t>
      </w:r>
      <w:r w:rsidRPr="00551762">
        <w:rPr>
          <w:rFonts w:ascii="Times New Roman" w:hAnsi="Times New Roman"/>
          <w:sz w:val="28"/>
          <w:szCs w:val="28"/>
          <w:lang w:val="uk-UA"/>
        </w:rPr>
        <w:t xml:space="preserve"> серед всіх областей. Обласний центр – місто Чернігів, яке розташоване на п</w:t>
      </w:r>
      <w:r>
        <w:rPr>
          <w:rFonts w:ascii="Times New Roman" w:hAnsi="Times New Roman"/>
          <w:sz w:val="28"/>
          <w:szCs w:val="28"/>
          <w:lang w:val="uk-UA"/>
        </w:rPr>
        <w:t>равому березі річки Десна [35, 63</w:t>
      </w:r>
      <w:r w:rsidRPr="00551762">
        <w:rPr>
          <w:rFonts w:ascii="Times New Roman" w:hAnsi="Times New Roman"/>
          <w:sz w:val="28"/>
          <w:szCs w:val="28"/>
          <w:lang w:val="uk-UA"/>
        </w:rPr>
        <w:t xml:space="preserve">]. </w:t>
      </w:r>
    </w:p>
    <w:p w:rsidR="003D6E9E" w:rsidRPr="00551762" w:rsidRDefault="003D6E9E" w:rsidP="00F210D8">
      <w:pPr>
        <w:pStyle w:val="a4"/>
        <w:spacing w:before="0" w:beforeAutospacing="0" w:after="0" w:afterAutospacing="0" w:line="360" w:lineRule="auto"/>
        <w:ind w:firstLine="567"/>
        <w:jc w:val="both"/>
        <w:rPr>
          <w:rFonts w:ascii="Times New Roman" w:hAnsi="Times New Roman"/>
          <w:sz w:val="28"/>
          <w:szCs w:val="28"/>
          <w:shd w:val="clear" w:color="auto" w:fill="FFFFFF"/>
          <w:lang w:val="uk-UA"/>
        </w:rPr>
      </w:pPr>
      <w:r w:rsidRPr="00551762">
        <w:rPr>
          <w:rFonts w:ascii="Times New Roman" w:hAnsi="Times New Roman"/>
          <w:sz w:val="28"/>
          <w:szCs w:val="28"/>
          <w:lang w:val="uk-UA"/>
        </w:rPr>
        <w:t xml:space="preserve">Географічні координати крайніх точок: північної – </w:t>
      </w:r>
      <w:r w:rsidRPr="00551762">
        <w:rPr>
          <w:rFonts w:ascii="Times New Roman" w:hAnsi="Times New Roman"/>
          <w:sz w:val="28"/>
          <w:szCs w:val="28"/>
          <w:shd w:val="clear" w:color="auto" w:fill="FFFFFF"/>
          <w:lang w:val="uk-UA"/>
        </w:rPr>
        <w:t>52°22′43″ пн. ш. (с. Грем</w:t>
      </w:r>
      <w:r>
        <w:rPr>
          <w:rFonts w:ascii="Arial" w:hAnsi="Arial" w:cs="Arial"/>
          <w:sz w:val="28"/>
          <w:szCs w:val="28"/>
          <w:shd w:val="clear" w:color="auto" w:fill="FFFFFF"/>
          <w:lang w:val="uk-UA"/>
        </w:rPr>
        <w:t>′</w:t>
      </w:r>
      <w:r w:rsidRPr="00551762">
        <w:rPr>
          <w:rFonts w:ascii="Times New Roman" w:hAnsi="Times New Roman"/>
          <w:sz w:val="28"/>
          <w:szCs w:val="28"/>
          <w:shd w:val="clear" w:color="auto" w:fill="FFFFFF"/>
          <w:lang w:val="uk-UA"/>
        </w:rPr>
        <w:t>яч, Новгород-Сіверський район), південної – 50º04′50″ пн. ш. (на південний схід від с. Білошапки, Прилуцький район), західної – 30º30′00″ сх. д. (по річці Дніпро), східної - 33º26′59″ сх. д. (с. Прокопівка, Новгород-Сіверський район).</w:t>
      </w:r>
    </w:p>
    <w:p w:rsidR="003D6E9E" w:rsidRPr="00551762" w:rsidRDefault="003D6E9E" w:rsidP="00C3606D">
      <w:pPr>
        <w:pStyle w:val="a4"/>
        <w:spacing w:before="0" w:beforeAutospacing="0" w:after="0" w:afterAutospacing="0" w:line="360" w:lineRule="auto"/>
        <w:ind w:firstLine="567"/>
        <w:jc w:val="both"/>
        <w:rPr>
          <w:rFonts w:ascii="Times New Roman" w:hAnsi="Times New Roman"/>
          <w:sz w:val="28"/>
          <w:szCs w:val="28"/>
          <w:lang w:val="uk-UA"/>
        </w:rPr>
      </w:pPr>
      <w:r w:rsidRPr="00551762">
        <w:rPr>
          <w:rFonts w:ascii="Times New Roman" w:hAnsi="Times New Roman"/>
          <w:b/>
          <w:sz w:val="28"/>
          <w:szCs w:val="28"/>
          <w:lang w:val="uk-UA"/>
        </w:rPr>
        <w:t xml:space="preserve">Особливості геотектонічної будови та рельєфу. </w:t>
      </w:r>
      <w:r w:rsidRPr="00551762">
        <w:rPr>
          <w:rFonts w:ascii="Times New Roman" w:hAnsi="Times New Roman"/>
          <w:sz w:val="28"/>
          <w:szCs w:val="28"/>
          <w:lang w:val="uk-UA"/>
        </w:rPr>
        <w:t xml:space="preserve">Чернігівська область повністю знаходиться в межах Східноєвропейської платформи. Більша частина області зайнята центральним грабеном і бортами Дніпровсько-Донецької западини. У геоморфологічному відношенні даній території відповідають Придніпровська та Поліська низовини. Придніпровська низовина поділяється на Придніпровську та Полтавську рівнини. Перепади висот незначні, в межах Полтавської рівнини територія підвищена. Середні висоти коливаються в межах від 120 м. </w:t>
      </w:r>
      <w:r>
        <w:rPr>
          <w:rFonts w:ascii="Times New Roman" w:hAnsi="Times New Roman"/>
          <w:sz w:val="28"/>
          <w:szCs w:val="28"/>
          <w:lang w:val="uk-UA"/>
        </w:rPr>
        <w:t>на заході до 150 м. на сході [35</w:t>
      </w:r>
      <w:r w:rsidRPr="00551762">
        <w:rPr>
          <w:rFonts w:ascii="Times New Roman" w:hAnsi="Times New Roman"/>
          <w:sz w:val="28"/>
          <w:szCs w:val="28"/>
          <w:lang w:val="uk-UA"/>
        </w:rPr>
        <w:t xml:space="preserve">].  </w:t>
      </w:r>
    </w:p>
    <w:p w:rsidR="003D6E9E" w:rsidRPr="00551762" w:rsidRDefault="003D6E9E" w:rsidP="00C3606D">
      <w:pPr>
        <w:pStyle w:val="a4"/>
        <w:spacing w:before="0" w:beforeAutospacing="0" w:after="0" w:afterAutospacing="0" w:line="360" w:lineRule="auto"/>
        <w:ind w:firstLine="567"/>
        <w:jc w:val="both"/>
        <w:rPr>
          <w:rFonts w:ascii="Times New Roman" w:hAnsi="Times New Roman"/>
          <w:sz w:val="28"/>
          <w:szCs w:val="28"/>
          <w:lang w:val="uk-UA"/>
        </w:rPr>
      </w:pPr>
      <w:r w:rsidRPr="00551762">
        <w:rPr>
          <w:rFonts w:ascii="Times New Roman" w:hAnsi="Times New Roman"/>
          <w:sz w:val="28"/>
          <w:szCs w:val="28"/>
          <w:lang w:val="uk-UA"/>
        </w:rPr>
        <w:t xml:space="preserve">Північ та північний схід Чернігівщини займають відроги Воронезького кристалічного масиву. Це виступ докембрійського фундаменту Східноєвропейської платформи, перекритий осадовим чохлом. Територія підвищена, середні висоти доходять до 190 – 200 метрів. Найвища точка </w:t>
      </w:r>
      <w:r w:rsidRPr="00551762">
        <w:rPr>
          <w:rFonts w:ascii="Times New Roman" w:hAnsi="Times New Roman"/>
          <w:sz w:val="28"/>
          <w:szCs w:val="28"/>
          <w:lang w:val="uk-UA"/>
        </w:rPr>
        <w:lastRenderedPageBreak/>
        <w:t>(222,6 м) знаходиться на схід від села Березова Гать, Новгород-Сіверського району [3</w:t>
      </w:r>
      <w:r>
        <w:rPr>
          <w:rFonts w:ascii="Times New Roman" w:hAnsi="Times New Roman"/>
          <w:sz w:val="28"/>
          <w:szCs w:val="28"/>
          <w:lang w:val="uk-UA"/>
        </w:rPr>
        <w:t>5</w:t>
      </w:r>
      <w:r w:rsidRPr="00551762">
        <w:rPr>
          <w:rFonts w:ascii="Times New Roman" w:hAnsi="Times New Roman"/>
          <w:sz w:val="28"/>
          <w:szCs w:val="28"/>
          <w:lang w:val="uk-UA"/>
        </w:rPr>
        <w:t xml:space="preserve">]. </w:t>
      </w:r>
    </w:p>
    <w:p w:rsidR="003D6E9E" w:rsidRPr="00551762" w:rsidRDefault="003D6E9E" w:rsidP="00C3606D">
      <w:pPr>
        <w:pStyle w:val="a4"/>
        <w:spacing w:before="0" w:beforeAutospacing="0" w:after="0" w:afterAutospacing="0" w:line="360" w:lineRule="auto"/>
        <w:ind w:firstLine="567"/>
        <w:jc w:val="both"/>
        <w:rPr>
          <w:rFonts w:ascii="Times New Roman" w:hAnsi="Times New Roman"/>
          <w:sz w:val="28"/>
          <w:szCs w:val="28"/>
          <w:lang w:val="uk-UA"/>
        </w:rPr>
      </w:pPr>
      <w:r w:rsidRPr="00551762">
        <w:rPr>
          <w:rFonts w:ascii="Times New Roman" w:hAnsi="Times New Roman"/>
          <w:sz w:val="28"/>
          <w:szCs w:val="28"/>
          <w:lang w:val="uk-UA"/>
        </w:rPr>
        <w:t xml:space="preserve">Крайня південно-західна частина території області зайнята схилами Українського кристалічного щита. </w:t>
      </w:r>
    </w:p>
    <w:p w:rsidR="003D6E9E" w:rsidRPr="00551762" w:rsidRDefault="003D6E9E" w:rsidP="00C3606D">
      <w:pPr>
        <w:pStyle w:val="a4"/>
        <w:spacing w:before="0" w:beforeAutospacing="0" w:after="0" w:afterAutospacing="0" w:line="360" w:lineRule="auto"/>
        <w:ind w:firstLine="567"/>
        <w:jc w:val="both"/>
        <w:rPr>
          <w:rFonts w:ascii="Times New Roman" w:hAnsi="Times New Roman"/>
          <w:color w:val="000000"/>
          <w:sz w:val="28"/>
          <w:szCs w:val="28"/>
          <w:shd w:val="clear" w:color="auto" w:fill="FFFFFF"/>
          <w:lang w:val="uk-UA"/>
        </w:rPr>
      </w:pPr>
      <w:r w:rsidRPr="00551762">
        <w:rPr>
          <w:rStyle w:val="apple-style-span"/>
          <w:rFonts w:ascii="Times New Roman" w:hAnsi="Times New Roman"/>
          <w:sz w:val="28"/>
          <w:szCs w:val="28"/>
          <w:lang w:val="uk-UA"/>
        </w:rPr>
        <w:t>Переважаючими на всій території є ерозійно-акумуляти</w:t>
      </w:r>
      <w:r>
        <w:rPr>
          <w:rStyle w:val="apple-style-span"/>
          <w:rFonts w:ascii="Times New Roman" w:hAnsi="Times New Roman"/>
          <w:sz w:val="28"/>
          <w:szCs w:val="28"/>
          <w:lang w:val="uk-UA"/>
        </w:rPr>
        <w:t xml:space="preserve">вні форми рельєфу, зокрема </w:t>
      </w:r>
      <w:r w:rsidRPr="00551762">
        <w:rPr>
          <w:rStyle w:val="apple-style-span"/>
          <w:rFonts w:ascii="Times New Roman" w:hAnsi="Times New Roman"/>
          <w:sz w:val="28"/>
          <w:szCs w:val="28"/>
          <w:lang w:val="uk-UA"/>
        </w:rPr>
        <w:t>балки</w:t>
      </w:r>
      <w:r>
        <w:rPr>
          <w:rStyle w:val="apple-style-span"/>
          <w:rFonts w:ascii="Times New Roman" w:hAnsi="Times New Roman"/>
          <w:sz w:val="28"/>
          <w:szCs w:val="28"/>
          <w:lang w:val="uk-UA"/>
        </w:rPr>
        <w:t>, яри</w:t>
      </w:r>
      <w:r w:rsidRPr="00551762">
        <w:rPr>
          <w:rStyle w:val="apple-style-span"/>
          <w:rFonts w:ascii="Times New Roman" w:hAnsi="Times New Roman"/>
          <w:sz w:val="28"/>
          <w:szCs w:val="28"/>
          <w:lang w:val="uk-UA"/>
        </w:rPr>
        <w:t xml:space="preserve"> та річкові долини, а також акумулятивні (зандрові рівнини, моренні рівнини, водно-льодовикові вали). Значну роль у формуванні рельєфу Чернігівської області відіграло Дніпровське зледеніння.   Зустрічаються еродовані території (Придеснянське плато), багаточисленні лесові острови на вододілах і терасах північної частини області, а також, з огляду на особливості природних та кліматичних умов, заболочені та перезволожені землі давніх річкових і прохідних долин (болота Замглай, Смолянка). </w:t>
      </w:r>
      <w:r w:rsidRPr="00551762">
        <w:rPr>
          <w:rFonts w:ascii="Times New Roman" w:hAnsi="Times New Roman"/>
          <w:color w:val="000000"/>
          <w:sz w:val="28"/>
          <w:szCs w:val="28"/>
          <w:lang w:val="uk-UA"/>
        </w:rPr>
        <w:t>Місцями,  на виходах крейдових порід, утворю</w:t>
      </w:r>
      <w:r>
        <w:rPr>
          <w:rFonts w:ascii="Times New Roman" w:hAnsi="Times New Roman"/>
          <w:color w:val="000000"/>
          <w:sz w:val="28"/>
          <w:szCs w:val="28"/>
          <w:lang w:val="uk-UA"/>
        </w:rPr>
        <w:t>ються карстові форми рельєфу [35</w:t>
      </w:r>
      <w:r w:rsidRPr="00551762">
        <w:rPr>
          <w:rFonts w:ascii="Times New Roman" w:hAnsi="Times New Roman"/>
          <w:color w:val="000000"/>
          <w:sz w:val="28"/>
          <w:szCs w:val="28"/>
          <w:lang w:val="uk-UA"/>
        </w:rPr>
        <w:t>]</w:t>
      </w:r>
      <w:r w:rsidRPr="00551762">
        <w:rPr>
          <w:rFonts w:ascii="Times New Roman" w:hAnsi="Times New Roman"/>
          <w:color w:val="000000"/>
          <w:sz w:val="28"/>
          <w:szCs w:val="28"/>
          <w:shd w:val="clear" w:color="auto" w:fill="FFFFFF"/>
        </w:rPr>
        <w:t>. </w:t>
      </w:r>
    </w:p>
    <w:p w:rsidR="003D6E9E" w:rsidRDefault="003D6E9E" w:rsidP="00C3606D">
      <w:pPr>
        <w:spacing w:after="0" w:line="360" w:lineRule="auto"/>
        <w:ind w:firstLine="567"/>
        <w:jc w:val="both"/>
        <w:rPr>
          <w:rFonts w:ascii="Times New Roman" w:hAnsi="Times New Roman"/>
          <w:b/>
          <w:color w:val="000000"/>
          <w:sz w:val="28"/>
          <w:szCs w:val="28"/>
          <w:shd w:val="clear" w:color="auto" w:fill="FFFFFF"/>
          <w:lang w:val="uk-UA"/>
        </w:rPr>
      </w:pPr>
      <w:r w:rsidRPr="00FC7F82">
        <w:rPr>
          <w:rFonts w:ascii="Times New Roman" w:hAnsi="Times New Roman"/>
          <w:b/>
          <w:color w:val="000000"/>
          <w:sz w:val="28"/>
          <w:szCs w:val="28"/>
          <w:shd w:val="clear" w:color="auto" w:fill="FFFFFF"/>
          <w:lang w:val="uk-UA"/>
        </w:rPr>
        <w:t>Корисні копалини.</w:t>
      </w:r>
      <w:r>
        <w:rPr>
          <w:rFonts w:ascii="Times New Roman" w:hAnsi="Times New Roman"/>
          <w:b/>
          <w:color w:val="000000"/>
          <w:sz w:val="28"/>
          <w:szCs w:val="28"/>
          <w:shd w:val="clear" w:color="auto" w:fill="FFFFFF"/>
          <w:lang w:val="uk-UA"/>
        </w:rPr>
        <w:t xml:space="preserve"> </w:t>
      </w:r>
    </w:p>
    <w:p w:rsidR="003D6E9E" w:rsidRDefault="003D6E9E" w:rsidP="00C3606D">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У зв’язку з особливостями своєї геотектонічної будови, Чернігівська область багата на мінеральні ресурси осадового походження. Важливе значення для економіки мають, перш за все, запаси нафти. Нафтогазоносні родовища розміщуються у Прилуцькому, Варвинському, Талалаївському та Ічнянському районах і належать до Дніпровсько-Донецької нафтогазоносної області. Значними є поклади торфу (Чернігівський, Семенівський, Ріпкинський райони), найбільше родовище – Замглайське. Загалом в області нараховується 94 родовища, з яких у розробці знаходяться 9 [35].  </w:t>
      </w:r>
    </w:p>
    <w:p w:rsidR="003D6E9E" w:rsidRPr="00083F0A" w:rsidRDefault="003D6E9E" w:rsidP="00C3606D">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Для будівельної промисловості важливими є родовища скляних пісків (Ріпкинський район), крейди (Новгород-Сіверський район), цегельної сировини, гіпсу, вапняків, мергелю. Родовища високоякісної глини, які розміщуються по території всієї області, придатні для виготовлення кахлів, черепиці та гончарних виробів. Сировинна база будівельної промисловості загалом забезпечується більше ніж 120 родовищами. На території Чернігівщини відкрите єдине в Україні родовище бішофіту (с. Новий Поділ, </w:t>
      </w:r>
      <w:r>
        <w:rPr>
          <w:rFonts w:ascii="Times New Roman" w:hAnsi="Times New Roman"/>
          <w:color w:val="000000"/>
          <w:sz w:val="28"/>
          <w:szCs w:val="28"/>
          <w:shd w:val="clear" w:color="auto" w:fill="FFFFFF"/>
          <w:lang w:val="uk-UA"/>
        </w:rPr>
        <w:lastRenderedPageBreak/>
        <w:t xml:space="preserve">Ічнянський район), у центральній частині області наявні джерела мінеральних вод. Станом на 01.01. 2018 в експлуатації знаходилось 39 артезіанських свердловин, лікувальні мінеральні води розробляються на 3 свердловинах [35]. </w:t>
      </w:r>
    </w:p>
    <w:p w:rsidR="003D6E9E" w:rsidRDefault="003D6E9E" w:rsidP="00C3606D">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За особливостями геотектонічної будови та рельєфу переважна частина Чернігівської області є сприятливою для формування белігеративних ландшафтів. </w:t>
      </w:r>
    </w:p>
    <w:p w:rsidR="003D6E9E" w:rsidRDefault="003D6E9E" w:rsidP="00F210D8">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На даній території кристалічні породи платформи перекриті достатньо потужним осадовим чохлом, на якому сформувався низовинний рельєф із незначними перепадами висот, що є сприятливим для спорудження всіх форм белігеративного рельєфу. Особливо це стосується окопів, траншей та ровів. Відсутність достатньо великих природних підвищень у центральній частині області ще в давні часи сприяла виникненню сторожових курганів та насипних валів. </w:t>
      </w:r>
    </w:p>
    <w:p w:rsidR="003D6E9E" w:rsidRPr="00A1245C" w:rsidRDefault="003D6E9E" w:rsidP="00F210D8">
      <w:pPr>
        <w:spacing w:after="0" w:line="360" w:lineRule="auto"/>
        <w:ind w:firstLine="567"/>
        <w:jc w:val="both"/>
        <w:rPr>
          <w:rFonts w:ascii="Times New Roman" w:hAnsi="Times New Roman"/>
          <w:sz w:val="28"/>
          <w:szCs w:val="28"/>
          <w:shd w:val="clear" w:color="auto" w:fill="FFFFFF"/>
          <w:lang w:val="uk-UA"/>
        </w:rPr>
      </w:pPr>
      <w:r>
        <w:rPr>
          <w:rFonts w:ascii="Times New Roman" w:hAnsi="Times New Roman"/>
          <w:color w:val="000000"/>
          <w:sz w:val="28"/>
          <w:szCs w:val="28"/>
          <w:shd w:val="clear" w:color="auto" w:fill="FFFFFF"/>
          <w:lang w:val="uk-UA"/>
        </w:rPr>
        <w:t xml:space="preserve">На півночі і північному сході області, де рельєф розчленований виступами Воронезького кристалічного масиву, склались сприятливі умови для спорудження фортець та інших видів укріплень у зонах підвищень місцевості. </w:t>
      </w:r>
      <w:r w:rsidRPr="00A1245C">
        <w:rPr>
          <w:rFonts w:ascii="Times New Roman" w:hAnsi="Times New Roman"/>
          <w:sz w:val="28"/>
          <w:szCs w:val="28"/>
          <w:shd w:val="clear" w:color="auto" w:fill="FFFFFF"/>
          <w:lang w:val="uk-UA"/>
        </w:rPr>
        <w:t xml:space="preserve">Пагорби володіють природними оборонними властивостями і тому можуть розцінюватись як сприятливий фактор для формування белігеративного рельєфу, хоча і не всіх його типів. </w:t>
      </w:r>
      <w:r>
        <w:rPr>
          <w:rFonts w:ascii="Times New Roman" w:hAnsi="Times New Roman"/>
          <w:sz w:val="28"/>
          <w:szCs w:val="28"/>
          <w:shd w:val="clear" w:color="auto" w:fill="FFFFFF"/>
          <w:lang w:val="uk-UA"/>
        </w:rPr>
        <w:t>У переважній більшості, саме на пагорбах утворювались давні городища.</w:t>
      </w:r>
    </w:p>
    <w:p w:rsidR="003D6E9E" w:rsidRDefault="003D6E9E" w:rsidP="00F210D8">
      <w:pPr>
        <w:spacing w:after="0" w:line="360" w:lineRule="auto"/>
        <w:ind w:firstLine="567"/>
        <w:jc w:val="both"/>
        <w:rPr>
          <w:rFonts w:ascii="Times New Roman" w:hAnsi="Times New Roman"/>
          <w:color w:val="000000"/>
          <w:sz w:val="28"/>
          <w:szCs w:val="28"/>
          <w:shd w:val="clear" w:color="auto" w:fill="FFFFFF"/>
          <w:lang w:val="uk-UA"/>
        </w:rPr>
      </w:pPr>
      <w:r w:rsidRPr="00A1245C">
        <w:rPr>
          <w:rFonts w:ascii="Times New Roman" w:hAnsi="Times New Roman"/>
          <w:sz w:val="28"/>
          <w:szCs w:val="28"/>
          <w:shd w:val="clear" w:color="auto" w:fill="FFFFFF"/>
          <w:lang w:val="uk-UA"/>
        </w:rPr>
        <w:t xml:space="preserve">Говорячи про несприятливі фактори, слід відзначити розвинуту на території області яружно-балкову </w:t>
      </w:r>
      <w:r>
        <w:rPr>
          <w:rFonts w:ascii="Times New Roman" w:hAnsi="Times New Roman"/>
          <w:sz w:val="28"/>
          <w:szCs w:val="28"/>
          <w:shd w:val="clear" w:color="auto" w:fill="FFFFFF"/>
          <w:lang w:val="uk-UA"/>
        </w:rPr>
        <w:t>мереж</w:t>
      </w:r>
      <w:r w:rsidRPr="00A1245C">
        <w:rPr>
          <w:rFonts w:ascii="Times New Roman" w:hAnsi="Times New Roman"/>
          <w:sz w:val="28"/>
          <w:szCs w:val="28"/>
          <w:shd w:val="clear" w:color="auto" w:fill="FFFFFF"/>
          <w:lang w:val="uk-UA"/>
        </w:rPr>
        <w:t xml:space="preserve">у. Вона створює перешкоди для ведення будь-якого роду військових дій. </w:t>
      </w:r>
      <w:r>
        <w:rPr>
          <w:rFonts w:ascii="Times New Roman" w:hAnsi="Times New Roman"/>
          <w:sz w:val="28"/>
          <w:szCs w:val="28"/>
          <w:shd w:val="clear" w:color="auto" w:fill="FFFFFF"/>
          <w:lang w:val="uk-UA"/>
        </w:rPr>
        <w:t xml:space="preserve">Хоча яри та балки можуть служити замінником штучних ровів. Дуже часто межі городищ, знайдених під час археологічних розкопок, проводились саме по цих формах рельєфу. </w:t>
      </w:r>
      <w:r w:rsidRPr="00A1245C">
        <w:rPr>
          <w:rFonts w:ascii="Times New Roman" w:hAnsi="Times New Roman"/>
          <w:sz w:val="28"/>
          <w:szCs w:val="28"/>
          <w:shd w:val="clear" w:color="auto" w:fill="FFFFFF"/>
          <w:lang w:val="uk-UA"/>
        </w:rPr>
        <w:t>Поширення карстування, зокрема в Новгород-Сіверському районі, також</w:t>
      </w:r>
      <w:r>
        <w:rPr>
          <w:rFonts w:ascii="Times New Roman" w:hAnsi="Times New Roman"/>
          <w:color w:val="000000"/>
          <w:sz w:val="28"/>
          <w:szCs w:val="28"/>
          <w:shd w:val="clear" w:color="auto" w:fill="FFFFFF"/>
          <w:lang w:val="uk-UA"/>
        </w:rPr>
        <w:t xml:space="preserve"> може стримувати розвиток белігеративного рельєфу через загрозу руйнування великих споруд внаслідок просадкових процесів. Але карст на </w:t>
      </w:r>
      <w:r>
        <w:rPr>
          <w:rFonts w:ascii="Times New Roman" w:hAnsi="Times New Roman"/>
          <w:color w:val="000000"/>
          <w:sz w:val="28"/>
          <w:szCs w:val="28"/>
          <w:shd w:val="clear" w:color="auto" w:fill="FFFFFF"/>
          <w:lang w:val="uk-UA"/>
        </w:rPr>
        <w:lastRenderedPageBreak/>
        <w:t xml:space="preserve">території Чернігівщини розвинутий недостатньо сильно, щоб загрожувати дрібним утворенням. </w:t>
      </w:r>
    </w:p>
    <w:p w:rsidR="003D6E9E" w:rsidRDefault="003D6E9E" w:rsidP="005C483F">
      <w:pPr>
        <w:spacing w:after="0" w:line="360" w:lineRule="auto"/>
        <w:ind w:firstLine="567"/>
        <w:jc w:val="both"/>
        <w:rPr>
          <w:rFonts w:ascii="Times New Roman" w:hAnsi="Times New Roman"/>
          <w:color w:val="000000"/>
          <w:sz w:val="28"/>
          <w:szCs w:val="28"/>
          <w:shd w:val="clear" w:color="auto" w:fill="FFFFFF"/>
          <w:lang w:val="uk-UA"/>
        </w:rPr>
      </w:pPr>
    </w:p>
    <w:p w:rsidR="003D6E9E" w:rsidRPr="007E5FA8" w:rsidRDefault="003D6E9E" w:rsidP="005C483F">
      <w:pPr>
        <w:spacing w:after="0" w:line="360" w:lineRule="auto"/>
        <w:ind w:firstLine="567"/>
        <w:jc w:val="both"/>
        <w:rPr>
          <w:rFonts w:ascii="Times New Roman" w:hAnsi="Times New Roman"/>
          <w:b/>
          <w:color w:val="000000"/>
          <w:sz w:val="28"/>
          <w:szCs w:val="28"/>
          <w:shd w:val="clear" w:color="auto" w:fill="FFFFFF"/>
          <w:lang w:val="uk-UA"/>
        </w:rPr>
      </w:pPr>
      <w:r w:rsidRPr="007E5FA8">
        <w:rPr>
          <w:rFonts w:ascii="Times New Roman" w:hAnsi="Times New Roman"/>
          <w:b/>
          <w:color w:val="000000"/>
          <w:sz w:val="28"/>
          <w:szCs w:val="28"/>
          <w:shd w:val="clear" w:color="auto" w:fill="FFFFFF"/>
          <w:lang w:val="uk-UA"/>
        </w:rPr>
        <w:t xml:space="preserve">2.2. Кліматичні умови, гідрологічні об’єкти, ґрунтовий покрив, рослинність, тваринний світ і ландшафтні особливості території Чернігівської області. </w:t>
      </w:r>
    </w:p>
    <w:p w:rsidR="003D6E9E" w:rsidRDefault="003D6E9E" w:rsidP="005C483F">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Клімат Чернігівської області помірно-континентальний, з теплим літом та м’якою зимою. З просуванням вглиб території поступово нарощується континентальність клімату. Так, середні температури липня змінюються від +17º до +19,5ºС, середні температури січня від -5º до -7ºС. Середньорічна кількість опадів становить 500 – 600мм. Кількість днів з температурами понад +10ºС складає 150 – 160 [35].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Чернігівщина добре забезпечена водними ресурсами. </w:t>
      </w:r>
      <w:r w:rsidRPr="00A83C2C">
        <w:rPr>
          <w:rFonts w:ascii="Times New Roman" w:hAnsi="Times New Roman"/>
          <w:sz w:val="28"/>
          <w:szCs w:val="28"/>
          <w:lang w:val="uk-UA"/>
        </w:rPr>
        <w:t>Площі,</w:t>
      </w:r>
      <w:r>
        <w:rPr>
          <w:rFonts w:ascii="Times New Roman" w:hAnsi="Times New Roman"/>
          <w:sz w:val="28"/>
          <w:szCs w:val="28"/>
          <w:lang w:val="uk-UA"/>
        </w:rPr>
        <w:t xml:space="preserve"> які</w:t>
      </w:r>
      <w:r w:rsidRPr="00A83C2C">
        <w:rPr>
          <w:rFonts w:ascii="Times New Roman" w:hAnsi="Times New Roman"/>
          <w:sz w:val="28"/>
          <w:szCs w:val="28"/>
          <w:lang w:val="uk-UA"/>
        </w:rPr>
        <w:t xml:space="preserve"> зайняті вод</w:t>
      </w:r>
      <w:r>
        <w:rPr>
          <w:rFonts w:ascii="Times New Roman" w:hAnsi="Times New Roman"/>
          <w:sz w:val="28"/>
          <w:szCs w:val="28"/>
          <w:lang w:val="uk-UA"/>
        </w:rPr>
        <w:t>оймами</w:t>
      </w:r>
      <w:r w:rsidRPr="00A83C2C">
        <w:rPr>
          <w:rFonts w:ascii="Times New Roman" w:hAnsi="Times New Roman"/>
          <w:sz w:val="28"/>
          <w:szCs w:val="28"/>
          <w:lang w:val="uk-UA"/>
        </w:rPr>
        <w:t xml:space="preserve">, становлять 68,02 тис. га, </w:t>
      </w:r>
      <w:r>
        <w:rPr>
          <w:rFonts w:ascii="Times New Roman" w:hAnsi="Times New Roman"/>
          <w:sz w:val="28"/>
          <w:szCs w:val="28"/>
          <w:lang w:val="uk-UA"/>
        </w:rPr>
        <w:t>серед них</w:t>
      </w:r>
      <w:r w:rsidRPr="00A83C2C">
        <w:rPr>
          <w:rFonts w:ascii="Times New Roman" w:hAnsi="Times New Roman"/>
          <w:sz w:val="28"/>
          <w:szCs w:val="28"/>
          <w:lang w:val="uk-UA"/>
        </w:rPr>
        <w:t>: річк</w:t>
      </w:r>
      <w:r>
        <w:rPr>
          <w:rFonts w:ascii="Times New Roman" w:hAnsi="Times New Roman"/>
          <w:sz w:val="28"/>
          <w:szCs w:val="28"/>
          <w:lang w:val="uk-UA"/>
        </w:rPr>
        <w:t>и та струмки</w:t>
      </w:r>
      <w:r w:rsidRPr="00A83C2C">
        <w:rPr>
          <w:rFonts w:ascii="Times New Roman" w:hAnsi="Times New Roman"/>
          <w:sz w:val="28"/>
          <w:szCs w:val="28"/>
          <w:lang w:val="uk-UA"/>
        </w:rPr>
        <w:t xml:space="preserve"> </w:t>
      </w:r>
      <w:r>
        <w:rPr>
          <w:rFonts w:ascii="Times New Roman" w:hAnsi="Times New Roman"/>
          <w:sz w:val="28"/>
          <w:szCs w:val="28"/>
          <w:lang w:val="uk-UA"/>
        </w:rPr>
        <w:t>займають площу</w:t>
      </w:r>
      <w:r w:rsidRPr="00A83C2C">
        <w:rPr>
          <w:rFonts w:ascii="Times New Roman" w:hAnsi="Times New Roman"/>
          <w:sz w:val="28"/>
          <w:szCs w:val="28"/>
          <w:lang w:val="uk-UA"/>
        </w:rPr>
        <w:t xml:space="preserve"> 17,69 тис. га, озера – 10,29 тис. га, ставк</w:t>
      </w:r>
      <w:r>
        <w:rPr>
          <w:rFonts w:ascii="Times New Roman" w:hAnsi="Times New Roman"/>
          <w:sz w:val="28"/>
          <w:szCs w:val="28"/>
          <w:lang w:val="uk-UA"/>
        </w:rPr>
        <w:t xml:space="preserve">и та водосховища </w:t>
      </w:r>
      <w:r w:rsidRPr="00A83C2C">
        <w:rPr>
          <w:rFonts w:ascii="Times New Roman" w:hAnsi="Times New Roman"/>
          <w:sz w:val="28"/>
          <w:szCs w:val="28"/>
          <w:lang w:val="uk-UA"/>
        </w:rPr>
        <w:t>– 29,7 тис. га, штучн</w:t>
      </w:r>
      <w:r>
        <w:rPr>
          <w:rFonts w:ascii="Times New Roman" w:hAnsi="Times New Roman"/>
          <w:sz w:val="28"/>
          <w:szCs w:val="28"/>
          <w:lang w:val="uk-UA"/>
        </w:rPr>
        <w:t>і водотоки</w:t>
      </w:r>
      <w:r w:rsidRPr="00A83C2C">
        <w:rPr>
          <w:rFonts w:ascii="Times New Roman" w:hAnsi="Times New Roman"/>
          <w:sz w:val="28"/>
          <w:szCs w:val="28"/>
          <w:lang w:val="uk-UA"/>
        </w:rPr>
        <w:t xml:space="preserve"> – 10,33 га.</w:t>
      </w:r>
      <w:r>
        <w:rPr>
          <w:rFonts w:ascii="Times New Roman" w:hAnsi="Times New Roman"/>
          <w:sz w:val="28"/>
          <w:szCs w:val="28"/>
          <w:lang w:val="uk-UA"/>
        </w:rPr>
        <w:t xml:space="preserve"> Територією </w:t>
      </w:r>
      <w:r w:rsidRPr="00A83C2C">
        <w:rPr>
          <w:rFonts w:ascii="Times New Roman" w:hAnsi="Times New Roman"/>
          <w:sz w:val="28"/>
          <w:szCs w:val="28"/>
          <w:lang w:val="uk-UA"/>
        </w:rPr>
        <w:t>області протікає 1 570 річок</w:t>
      </w:r>
      <w:r>
        <w:rPr>
          <w:rFonts w:ascii="Times New Roman" w:hAnsi="Times New Roman"/>
          <w:sz w:val="28"/>
          <w:szCs w:val="28"/>
          <w:lang w:val="uk-UA"/>
        </w:rPr>
        <w:t xml:space="preserve">. Їх сумарна довжина –  8 369 км. Згідно з прийнятою державною класифікацією річок, </w:t>
      </w:r>
      <w:r w:rsidRPr="00A83C2C">
        <w:rPr>
          <w:rFonts w:ascii="Times New Roman" w:hAnsi="Times New Roman"/>
          <w:sz w:val="28"/>
          <w:szCs w:val="28"/>
          <w:lang w:val="uk-UA"/>
        </w:rPr>
        <w:t>всі річки Ч</w:t>
      </w:r>
      <w:r>
        <w:rPr>
          <w:rFonts w:ascii="Times New Roman" w:hAnsi="Times New Roman"/>
          <w:sz w:val="28"/>
          <w:szCs w:val="28"/>
          <w:lang w:val="uk-UA"/>
        </w:rPr>
        <w:t xml:space="preserve">ернігівщини поділяють на: великі – </w:t>
      </w:r>
      <w:r w:rsidRPr="00A83C2C">
        <w:rPr>
          <w:rFonts w:ascii="Times New Roman" w:hAnsi="Times New Roman"/>
          <w:sz w:val="28"/>
          <w:szCs w:val="28"/>
          <w:lang w:val="uk-UA"/>
        </w:rPr>
        <w:t>Д</w:t>
      </w:r>
      <w:r>
        <w:rPr>
          <w:rFonts w:ascii="Times New Roman" w:hAnsi="Times New Roman"/>
          <w:sz w:val="28"/>
          <w:szCs w:val="28"/>
          <w:lang w:val="uk-UA"/>
        </w:rPr>
        <w:t xml:space="preserve">есна (505 км), Дніпро (124 км) , середні – Сейм, </w:t>
      </w:r>
      <w:r w:rsidRPr="009F6AD9">
        <w:rPr>
          <w:rFonts w:ascii="Times New Roman" w:hAnsi="Times New Roman"/>
          <w:sz w:val="28"/>
          <w:szCs w:val="28"/>
          <w:lang w:val="uk-UA"/>
        </w:rPr>
        <w:t>Снов,</w:t>
      </w:r>
      <w:r>
        <w:rPr>
          <w:rFonts w:ascii="Times New Roman" w:hAnsi="Times New Roman"/>
          <w:sz w:val="28"/>
          <w:szCs w:val="28"/>
          <w:lang w:val="uk-UA"/>
        </w:rPr>
        <w:t xml:space="preserve"> Остер, Трубіж та інші (загалом </w:t>
      </w:r>
      <w:r w:rsidRPr="009F6AD9">
        <w:rPr>
          <w:rFonts w:ascii="Times New Roman" w:hAnsi="Times New Roman"/>
          <w:sz w:val="28"/>
          <w:szCs w:val="28"/>
          <w:lang w:val="uk-UA"/>
        </w:rPr>
        <w:t xml:space="preserve">723 км), </w:t>
      </w:r>
      <w:r>
        <w:rPr>
          <w:rFonts w:ascii="Times New Roman" w:hAnsi="Times New Roman"/>
          <w:sz w:val="28"/>
          <w:szCs w:val="28"/>
          <w:lang w:val="uk-UA"/>
        </w:rPr>
        <w:t xml:space="preserve">малі – </w:t>
      </w:r>
      <w:r w:rsidRPr="009F6AD9">
        <w:rPr>
          <w:rFonts w:ascii="Times New Roman" w:hAnsi="Times New Roman"/>
          <w:sz w:val="28"/>
          <w:szCs w:val="28"/>
          <w:lang w:val="uk-UA"/>
        </w:rPr>
        <w:t>1 56</w:t>
      </w:r>
      <w:r>
        <w:rPr>
          <w:rFonts w:ascii="Times New Roman" w:hAnsi="Times New Roman"/>
          <w:sz w:val="28"/>
          <w:szCs w:val="28"/>
          <w:lang w:val="uk-UA"/>
        </w:rPr>
        <w:t>0 річок загальною протяжністю 7 017 км</w:t>
      </w:r>
      <w:r w:rsidRPr="009F6AD9">
        <w:rPr>
          <w:rFonts w:ascii="Times New Roman" w:hAnsi="Times New Roman"/>
          <w:sz w:val="28"/>
          <w:szCs w:val="28"/>
          <w:lang w:val="uk-UA"/>
        </w:rPr>
        <w:t xml:space="preserve">, </w:t>
      </w:r>
      <w:r>
        <w:rPr>
          <w:rFonts w:ascii="Times New Roman" w:hAnsi="Times New Roman"/>
          <w:sz w:val="28"/>
          <w:szCs w:val="28"/>
          <w:lang w:val="uk-UA"/>
        </w:rPr>
        <w:t>із них 160 мають довжину понад</w:t>
      </w:r>
      <w:r w:rsidRPr="009F6AD9">
        <w:rPr>
          <w:rFonts w:ascii="Times New Roman" w:hAnsi="Times New Roman"/>
          <w:sz w:val="28"/>
          <w:szCs w:val="28"/>
          <w:lang w:val="uk-UA"/>
        </w:rPr>
        <w:t xml:space="preserve"> 10 км. </w:t>
      </w:r>
      <w:r w:rsidRPr="0041771D">
        <w:rPr>
          <w:rFonts w:ascii="Times New Roman" w:hAnsi="Times New Roman"/>
          <w:sz w:val="28"/>
          <w:szCs w:val="28"/>
          <w:lang w:val="uk-UA"/>
        </w:rPr>
        <w:t>Головн</w:t>
      </w:r>
      <w:r>
        <w:rPr>
          <w:rFonts w:ascii="Times New Roman" w:hAnsi="Times New Roman"/>
          <w:sz w:val="28"/>
          <w:szCs w:val="28"/>
          <w:lang w:val="uk-UA"/>
        </w:rPr>
        <w:t>а</w:t>
      </w:r>
      <w:r w:rsidRPr="0041771D">
        <w:rPr>
          <w:rFonts w:ascii="Times New Roman" w:hAnsi="Times New Roman"/>
          <w:sz w:val="28"/>
          <w:szCs w:val="28"/>
          <w:lang w:val="uk-UA"/>
        </w:rPr>
        <w:t xml:space="preserve"> водн</w:t>
      </w:r>
      <w:r>
        <w:rPr>
          <w:rFonts w:ascii="Times New Roman" w:hAnsi="Times New Roman"/>
          <w:sz w:val="28"/>
          <w:szCs w:val="28"/>
          <w:lang w:val="uk-UA"/>
        </w:rPr>
        <w:t>а</w:t>
      </w:r>
      <w:r w:rsidRPr="0041771D">
        <w:rPr>
          <w:rFonts w:ascii="Times New Roman" w:hAnsi="Times New Roman"/>
          <w:sz w:val="28"/>
          <w:szCs w:val="28"/>
          <w:lang w:val="uk-UA"/>
        </w:rPr>
        <w:t xml:space="preserve"> артері</w:t>
      </w:r>
      <w:r>
        <w:rPr>
          <w:rFonts w:ascii="Times New Roman" w:hAnsi="Times New Roman"/>
          <w:sz w:val="28"/>
          <w:szCs w:val="28"/>
          <w:lang w:val="uk-UA"/>
        </w:rPr>
        <w:t>я</w:t>
      </w:r>
      <w:r w:rsidRPr="0041771D">
        <w:rPr>
          <w:rFonts w:ascii="Times New Roman" w:hAnsi="Times New Roman"/>
          <w:sz w:val="28"/>
          <w:szCs w:val="28"/>
          <w:lang w:val="uk-UA"/>
        </w:rPr>
        <w:t xml:space="preserve"> області</w:t>
      </w:r>
      <w:r>
        <w:rPr>
          <w:rFonts w:ascii="Times New Roman" w:hAnsi="Times New Roman"/>
          <w:sz w:val="28"/>
          <w:szCs w:val="28"/>
          <w:lang w:val="uk-UA"/>
        </w:rPr>
        <w:t xml:space="preserve">, р. </w:t>
      </w:r>
      <w:r w:rsidRPr="0041771D">
        <w:rPr>
          <w:rFonts w:ascii="Times New Roman" w:hAnsi="Times New Roman"/>
          <w:sz w:val="28"/>
          <w:szCs w:val="28"/>
          <w:lang w:val="uk-UA"/>
        </w:rPr>
        <w:t>Десна</w:t>
      </w:r>
      <w:r>
        <w:rPr>
          <w:rFonts w:ascii="Times New Roman" w:hAnsi="Times New Roman"/>
          <w:sz w:val="28"/>
          <w:szCs w:val="28"/>
          <w:lang w:val="uk-UA"/>
        </w:rPr>
        <w:t>, є лівою притокою р. Дніпро. Вона є притокою першого порядку.</w:t>
      </w:r>
      <w:r w:rsidRPr="0041771D">
        <w:rPr>
          <w:rFonts w:ascii="Times New Roman" w:hAnsi="Times New Roman"/>
          <w:sz w:val="28"/>
          <w:szCs w:val="28"/>
          <w:lang w:val="uk-UA"/>
        </w:rPr>
        <w:t xml:space="preserve"> </w:t>
      </w:r>
      <w:r>
        <w:rPr>
          <w:rFonts w:ascii="Times New Roman" w:hAnsi="Times New Roman"/>
          <w:sz w:val="28"/>
          <w:szCs w:val="28"/>
          <w:lang w:val="uk-UA"/>
        </w:rPr>
        <w:t>Загальна протяжність річки територією</w:t>
      </w:r>
      <w:r w:rsidRPr="0041771D">
        <w:rPr>
          <w:rFonts w:ascii="Times New Roman" w:hAnsi="Times New Roman"/>
          <w:sz w:val="28"/>
          <w:szCs w:val="28"/>
          <w:lang w:val="uk-UA"/>
        </w:rPr>
        <w:t xml:space="preserve"> України </w:t>
      </w:r>
      <w:r>
        <w:rPr>
          <w:rFonts w:ascii="Times New Roman" w:hAnsi="Times New Roman"/>
          <w:sz w:val="28"/>
          <w:szCs w:val="28"/>
          <w:lang w:val="uk-UA"/>
        </w:rPr>
        <w:t xml:space="preserve">– </w:t>
      </w:r>
      <w:r w:rsidRPr="0041771D">
        <w:rPr>
          <w:rFonts w:ascii="Times New Roman" w:hAnsi="Times New Roman"/>
          <w:sz w:val="28"/>
          <w:szCs w:val="28"/>
          <w:lang w:val="uk-UA"/>
        </w:rPr>
        <w:t xml:space="preserve">575 км, </w:t>
      </w:r>
      <w:r>
        <w:rPr>
          <w:rFonts w:ascii="Times New Roman" w:hAnsi="Times New Roman"/>
          <w:sz w:val="28"/>
          <w:szCs w:val="28"/>
          <w:lang w:val="uk-UA"/>
        </w:rPr>
        <w:t xml:space="preserve">із яких 468 км протікають територією Чернігівщини. До найбільших приток р. Десна належать Судость, </w:t>
      </w:r>
      <w:r w:rsidRPr="008F09B0">
        <w:rPr>
          <w:rFonts w:ascii="Times New Roman" w:hAnsi="Times New Roman"/>
          <w:sz w:val="28"/>
          <w:szCs w:val="28"/>
          <w:lang w:val="uk-UA"/>
        </w:rPr>
        <w:t>Сейм</w:t>
      </w:r>
      <w:r>
        <w:rPr>
          <w:rFonts w:ascii="Times New Roman" w:hAnsi="Times New Roman"/>
          <w:sz w:val="28"/>
          <w:szCs w:val="28"/>
          <w:lang w:val="uk-UA"/>
        </w:rPr>
        <w:t xml:space="preserve">, Снов, Остер. </w:t>
      </w:r>
      <w:r>
        <w:rPr>
          <w:rFonts w:ascii="Times New Roman" w:hAnsi="Times New Roman"/>
          <w:sz w:val="28"/>
          <w:szCs w:val="28"/>
        </w:rPr>
        <w:t xml:space="preserve">Витоки великих </w:t>
      </w:r>
      <w:r>
        <w:rPr>
          <w:rFonts w:ascii="Times New Roman" w:hAnsi="Times New Roman"/>
          <w:sz w:val="28"/>
          <w:szCs w:val="28"/>
          <w:lang w:val="uk-UA"/>
        </w:rPr>
        <w:t>річок</w:t>
      </w:r>
      <w:r>
        <w:rPr>
          <w:rFonts w:ascii="Times New Roman" w:hAnsi="Times New Roman"/>
          <w:sz w:val="28"/>
          <w:szCs w:val="28"/>
        </w:rPr>
        <w:t xml:space="preserve">, </w:t>
      </w:r>
      <w:r>
        <w:rPr>
          <w:rFonts w:ascii="Times New Roman" w:hAnsi="Times New Roman"/>
          <w:sz w:val="28"/>
          <w:szCs w:val="28"/>
          <w:lang w:val="uk-UA"/>
        </w:rPr>
        <w:t xml:space="preserve">наприклад </w:t>
      </w:r>
      <w:r>
        <w:rPr>
          <w:rFonts w:ascii="Times New Roman" w:hAnsi="Times New Roman"/>
          <w:sz w:val="28"/>
          <w:szCs w:val="28"/>
        </w:rPr>
        <w:t>Дніпр</w:t>
      </w:r>
      <w:r>
        <w:rPr>
          <w:rFonts w:ascii="Times New Roman" w:hAnsi="Times New Roman"/>
          <w:sz w:val="28"/>
          <w:szCs w:val="28"/>
          <w:lang w:val="uk-UA"/>
        </w:rPr>
        <w:t>а</w:t>
      </w:r>
      <w:r>
        <w:rPr>
          <w:rFonts w:ascii="Times New Roman" w:hAnsi="Times New Roman"/>
          <w:sz w:val="28"/>
          <w:szCs w:val="28"/>
        </w:rPr>
        <w:t xml:space="preserve">, </w:t>
      </w:r>
      <w:r w:rsidRPr="008F6018">
        <w:rPr>
          <w:rFonts w:ascii="Times New Roman" w:hAnsi="Times New Roman"/>
          <w:sz w:val="28"/>
          <w:szCs w:val="28"/>
        </w:rPr>
        <w:t>Сейм</w:t>
      </w:r>
      <w:r>
        <w:rPr>
          <w:rFonts w:ascii="Times New Roman" w:hAnsi="Times New Roman"/>
          <w:sz w:val="28"/>
          <w:szCs w:val="28"/>
          <w:lang w:val="uk-UA"/>
        </w:rPr>
        <w:t xml:space="preserve">у, </w:t>
      </w:r>
      <w:r>
        <w:rPr>
          <w:rFonts w:ascii="Times New Roman" w:hAnsi="Times New Roman"/>
          <w:sz w:val="28"/>
          <w:szCs w:val="28"/>
        </w:rPr>
        <w:t>Десн</w:t>
      </w:r>
      <w:r>
        <w:rPr>
          <w:rFonts w:ascii="Times New Roman" w:hAnsi="Times New Roman"/>
          <w:sz w:val="28"/>
          <w:szCs w:val="28"/>
          <w:lang w:val="uk-UA"/>
        </w:rPr>
        <w:t>и</w:t>
      </w:r>
      <w:r>
        <w:rPr>
          <w:rFonts w:ascii="Times New Roman" w:hAnsi="Times New Roman"/>
          <w:sz w:val="28"/>
          <w:szCs w:val="28"/>
        </w:rPr>
        <w:t>,</w:t>
      </w:r>
      <w:r>
        <w:rPr>
          <w:rFonts w:ascii="Times New Roman" w:hAnsi="Times New Roman"/>
          <w:sz w:val="28"/>
          <w:szCs w:val="28"/>
          <w:lang w:val="uk-UA"/>
        </w:rPr>
        <w:t xml:space="preserve"> розміщуються</w:t>
      </w:r>
      <w:r>
        <w:rPr>
          <w:rFonts w:ascii="Times New Roman" w:hAnsi="Times New Roman"/>
          <w:sz w:val="28"/>
          <w:szCs w:val="28"/>
        </w:rPr>
        <w:t xml:space="preserve"> на території</w:t>
      </w:r>
      <w:r w:rsidRPr="009A242B">
        <w:rPr>
          <w:rFonts w:ascii="Times New Roman" w:hAnsi="Times New Roman"/>
          <w:sz w:val="28"/>
          <w:szCs w:val="28"/>
        </w:rPr>
        <w:t xml:space="preserve"> </w:t>
      </w:r>
      <w:r w:rsidRPr="00B62D00">
        <w:rPr>
          <w:rFonts w:ascii="Times New Roman" w:hAnsi="Times New Roman"/>
          <w:sz w:val="28"/>
          <w:szCs w:val="28"/>
        </w:rPr>
        <w:t xml:space="preserve">Республіки </w:t>
      </w:r>
      <w:r>
        <w:rPr>
          <w:rFonts w:ascii="Times New Roman" w:hAnsi="Times New Roman"/>
          <w:sz w:val="28"/>
          <w:szCs w:val="28"/>
        </w:rPr>
        <w:t>Білорусь</w:t>
      </w:r>
      <w:r>
        <w:rPr>
          <w:rFonts w:ascii="Times New Roman" w:hAnsi="Times New Roman"/>
          <w:sz w:val="28"/>
          <w:szCs w:val="28"/>
          <w:lang w:val="uk-UA"/>
        </w:rPr>
        <w:t xml:space="preserve"> та</w:t>
      </w:r>
      <w:r>
        <w:rPr>
          <w:rFonts w:ascii="Times New Roman" w:hAnsi="Times New Roman"/>
          <w:sz w:val="28"/>
          <w:szCs w:val="28"/>
        </w:rPr>
        <w:t xml:space="preserve"> Росі</w:t>
      </w:r>
      <w:r>
        <w:rPr>
          <w:rFonts w:ascii="Times New Roman" w:hAnsi="Times New Roman"/>
          <w:sz w:val="28"/>
          <w:szCs w:val="28"/>
          <w:lang w:val="uk-UA"/>
        </w:rPr>
        <w:t>ї</w:t>
      </w:r>
      <w:r>
        <w:rPr>
          <w:rFonts w:ascii="Times New Roman" w:hAnsi="Times New Roman"/>
          <w:sz w:val="28"/>
          <w:szCs w:val="28"/>
        </w:rPr>
        <w:t xml:space="preserve">, </w:t>
      </w:r>
      <w:r>
        <w:rPr>
          <w:rFonts w:ascii="Times New Roman" w:hAnsi="Times New Roman"/>
          <w:sz w:val="28"/>
          <w:szCs w:val="28"/>
          <w:lang w:val="uk-UA"/>
        </w:rPr>
        <w:t>і</w:t>
      </w:r>
      <w:r w:rsidRPr="00B62D00">
        <w:rPr>
          <w:rFonts w:ascii="Times New Roman" w:hAnsi="Times New Roman"/>
          <w:sz w:val="28"/>
          <w:szCs w:val="28"/>
        </w:rPr>
        <w:t xml:space="preserve"> є транскордонн</w:t>
      </w:r>
      <w:r>
        <w:rPr>
          <w:rFonts w:ascii="Times New Roman" w:hAnsi="Times New Roman"/>
          <w:sz w:val="28"/>
          <w:szCs w:val="28"/>
        </w:rPr>
        <w:t>ими</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[35]</w:t>
      </w:r>
      <w:r>
        <w:rPr>
          <w:rFonts w:ascii="Times New Roman" w:hAnsi="Times New Roman"/>
          <w:sz w:val="28"/>
          <w:szCs w:val="28"/>
        </w:rPr>
        <w:t xml:space="preserve">. </w:t>
      </w:r>
    </w:p>
    <w:p w:rsidR="003D6E9E" w:rsidRPr="009B5848"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Н</w:t>
      </w:r>
      <w:r w:rsidRPr="00B62D00">
        <w:rPr>
          <w:rFonts w:ascii="Times New Roman" w:hAnsi="Times New Roman"/>
          <w:sz w:val="28"/>
          <w:szCs w:val="28"/>
        </w:rPr>
        <w:t>а території області функціонують</w:t>
      </w:r>
      <w:r>
        <w:rPr>
          <w:rFonts w:ascii="Times New Roman" w:hAnsi="Times New Roman"/>
          <w:sz w:val="28"/>
          <w:szCs w:val="28"/>
          <w:lang w:val="uk-UA"/>
        </w:rPr>
        <w:t xml:space="preserve"> і</w:t>
      </w:r>
      <w:r>
        <w:rPr>
          <w:rFonts w:ascii="Times New Roman" w:hAnsi="Times New Roman"/>
          <w:sz w:val="28"/>
          <w:szCs w:val="28"/>
        </w:rPr>
        <w:t xml:space="preserve"> штучні водойми</w:t>
      </w:r>
      <w:r>
        <w:rPr>
          <w:rFonts w:ascii="Times New Roman" w:hAnsi="Times New Roman"/>
          <w:sz w:val="28"/>
          <w:szCs w:val="28"/>
          <w:lang w:val="uk-UA"/>
        </w:rPr>
        <w:t xml:space="preserve"> – </w:t>
      </w:r>
      <w:r w:rsidRPr="00B62D00">
        <w:rPr>
          <w:rFonts w:ascii="Times New Roman" w:hAnsi="Times New Roman"/>
          <w:sz w:val="28"/>
          <w:szCs w:val="28"/>
        </w:rPr>
        <w:t>ставки</w:t>
      </w:r>
      <w:r>
        <w:rPr>
          <w:rFonts w:ascii="Times New Roman" w:hAnsi="Times New Roman"/>
          <w:sz w:val="28"/>
          <w:szCs w:val="28"/>
          <w:lang w:val="uk-UA"/>
        </w:rPr>
        <w:t xml:space="preserve"> та водосховища</w:t>
      </w:r>
      <w:r>
        <w:rPr>
          <w:rFonts w:ascii="Times New Roman" w:hAnsi="Times New Roman"/>
          <w:sz w:val="28"/>
          <w:szCs w:val="28"/>
        </w:rPr>
        <w:t xml:space="preserve">. Вони </w:t>
      </w:r>
      <w:r>
        <w:rPr>
          <w:rFonts w:ascii="Times New Roman" w:hAnsi="Times New Roman"/>
          <w:sz w:val="28"/>
          <w:szCs w:val="28"/>
          <w:lang w:val="uk-UA"/>
        </w:rPr>
        <w:t xml:space="preserve">знаходяться, переважно, </w:t>
      </w:r>
      <w:r w:rsidRPr="00B62D00">
        <w:rPr>
          <w:rFonts w:ascii="Times New Roman" w:hAnsi="Times New Roman"/>
          <w:sz w:val="28"/>
          <w:szCs w:val="28"/>
        </w:rPr>
        <w:t>південно-східних</w:t>
      </w:r>
      <w:r>
        <w:rPr>
          <w:rFonts w:ascii="Times New Roman" w:hAnsi="Times New Roman"/>
          <w:sz w:val="28"/>
          <w:szCs w:val="28"/>
        </w:rPr>
        <w:t xml:space="preserve"> районах області (</w:t>
      </w:r>
      <w:r w:rsidRPr="00B62D00">
        <w:rPr>
          <w:rFonts w:ascii="Times New Roman" w:hAnsi="Times New Roman"/>
          <w:sz w:val="28"/>
          <w:szCs w:val="28"/>
        </w:rPr>
        <w:t>Ічнянському,</w:t>
      </w:r>
      <w:r>
        <w:rPr>
          <w:rFonts w:ascii="Times New Roman" w:hAnsi="Times New Roman"/>
          <w:sz w:val="28"/>
          <w:szCs w:val="28"/>
          <w:lang w:val="uk-UA"/>
        </w:rPr>
        <w:t xml:space="preserve"> </w:t>
      </w:r>
      <w:r>
        <w:rPr>
          <w:rFonts w:ascii="Times New Roman" w:hAnsi="Times New Roman"/>
          <w:sz w:val="28"/>
          <w:szCs w:val="28"/>
        </w:rPr>
        <w:t>Срібнянському,</w:t>
      </w:r>
      <w:r w:rsidRPr="00B62D00">
        <w:rPr>
          <w:rFonts w:ascii="Times New Roman" w:hAnsi="Times New Roman"/>
          <w:sz w:val="28"/>
          <w:szCs w:val="28"/>
        </w:rPr>
        <w:t xml:space="preserve"> Прилуцькому,</w:t>
      </w:r>
      <w:r>
        <w:rPr>
          <w:rFonts w:ascii="Times New Roman" w:hAnsi="Times New Roman"/>
          <w:sz w:val="28"/>
          <w:szCs w:val="28"/>
          <w:lang w:val="uk-UA"/>
        </w:rPr>
        <w:t xml:space="preserve"> Варвинському,</w:t>
      </w:r>
      <w:r w:rsidRPr="00B62D00">
        <w:rPr>
          <w:rFonts w:ascii="Times New Roman" w:hAnsi="Times New Roman"/>
          <w:sz w:val="28"/>
          <w:szCs w:val="28"/>
        </w:rPr>
        <w:t xml:space="preserve"> </w:t>
      </w:r>
      <w:r w:rsidRPr="00B62D00">
        <w:rPr>
          <w:rFonts w:ascii="Times New Roman" w:hAnsi="Times New Roman"/>
          <w:sz w:val="28"/>
          <w:szCs w:val="28"/>
        </w:rPr>
        <w:lastRenderedPageBreak/>
        <w:t>Та</w:t>
      </w:r>
      <w:r>
        <w:rPr>
          <w:rFonts w:ascii="Times New Roman" w:hAnsi="Times New Roman"/>
          <w:sz w:val="28"/>
          <w:szCs w:val="28"/>
        </w:rPr>
        <w:t>лалаївському)</w:t>
      </w:r>
      <w:r w:rsidRPr="00B62D00">
        <w:rPr>
          <w:rFonts w:ascii="Times New Roman" w:hAnsi="Times New Roman"/>
          <w:sz w:val="28"/>
          <w:szCs w:val="28"/>
        </w:rPr>
        <w:t>.</w:t>
      </w:r>
      <w:r>
        <w:rPr>
          <w:rFonts w:ascii="Times New Roman" w:hAnsi="Times New Roman"/>
          <w:sz w:val="28"/>
          <w:szCs w:val="28"/>
          <w:lang w:val="uk-UA"/>
        </w:rPr>
        <w:t xml:space="preserve"> Всього на Чернігівщині нараховується </w:t>
      </w:r>
      <w:r w:rsidRPr="00B15338">
        <w:rPr>
          <w:rFonts w:ascii="Times New Roman" w:hAnsi="Times New Roman"/>
          <w:sz w:val="28"/>
          <w:szCs w:val="28"/>
          <w:lang w:val="uk-UA"/>
        </w:rPr>
        <w:t>24 водосховища</w:t>
      </w:r>
      <w:r>
        <w:rPr>
          <w:rFonts w:ascii="Times New Roman" w:hAnsi="Times New Roman"/>
          <w:sz w:val="28"/>
          <w:szCs w:val="28"/>
          <w:lang w:val="uk-UA"/>
        </w:rPr>
        <w:t>.</w:t>
      </w:r>
      <w:r w:rsidRPr="00B15338">
        <w:rPr>
          <w:rFonts w:ascii="Times New Roman" w:hAnsi="Times New Roman"/>
          <w:sz w:val="28"/>
          <w:szCs w:val="28"/>
          <w:lang w:val="uk-UA"/>
        </w:rPr>
        <w:t xml:space="preserve"> </w:t>
      </w:r>
      <w:r>
        <w:rPr>
          <w:rFonts w:ascii="Times New Roman" w:hAnsi="Times New Roman"/>
          <w:sz w:val="28"/>
          <w:szCs w:val="28"/>
          <w:lang w:val="uk-UA"/>
        </w:rPr>
        <w:t>Характерною є велика кількість ставків. Загальна кількість ставків площею більше 0,5га – 1805.</w:t>
      </w:r>
      <w:r w:rsidRPr="00B62D00">
        <w:rPr>
          <w:rFonts w:ascii="Times New Roman" w:hAnsi="Times New Roman"/>
          <w:sz w:val="28"/>
          <w:szCs w:val="28"/>
        </w:rPr>
        <w:t xml:space="preserve"> </w:t>
      </w:r>
      <w:r>
        <w:rPr>
          <w:rFonts w:ascii="Times New Roman" w:hAnsi="Times New Roman"/>
          <w:sz w:val="28"/>
          <w:szCs w:val="28"/>
        </w:rPr>
        <w:t>В області на</w:t>
      </w:r>
      <w:r>
        <w:rPr>
          <w:rFonts w:ascii="Times New Roman" w:hAnsi="Times New Roman"/>
          <w:sz w:val="28"/>
          <w:szCs w:val="28"/>
          <w:lang w:val="uk-UA"/>
        </w:rPr>
        <w:t>раховується</w:t>
      </w:r>
      <w:r>
        <w:rPr>
          <w:rFonts w:ascii="Times New Roman" w:hAnsi="Times New Roman"/>
          <w:sz w:val="28"/>
          <w:szCs w:val="28"/>
        </w:rPr>
        <w:t xml:space="preserve"> 1324 озера</w:t>
      </w:r>
      <w:r>
        <w:rPr>
          <w:rFonts w:ascii="Times New Roman" w:hAnsi="Times New Roman"/>
          <w:sz w:val="28"/>
          <w:szCs w:val="28"/>
          <w:lang w:val="uk-UA"/>
        </w:rPr>
        <w:t xml:space="preserve">. </w:t>
      </w:r>
      <w:r w:rsidRPr="00B62D00">
        <w:rPr>
          <w:rFonts w:ascii="Times New Roman" w:hAnsi="Times New Roman"/>
          <w:sz w:val="28"/>
          <w:szCs w:val="28"/>
        </w:rPr>
        <w:t xml:space="preserve">З них 124 озера </w:t>
      </w:r>
      <w:r w:rsidRPr="009B5848">
        <w:rPr>
          <w:rFonts w:ascii="Times New Roman" w:hAnsi="Times New Roman"/>
          <w:sz w:val="28"/>
          <w:szCs w:val="28"/>
        </w:rPr>
        <w:t>знаходиться у басейні р. Дніпро</w:t>
      </w:r>
      <w:r w:rsidRPr="009B5848">
        <w:rPr>
          <w:rFonts w:ascii="Times New Roman" w:hAnsi="Times New Roman"/>
          <w:sz w:val="28"/>
          <w:szCs w:val="28"/>
          <w:lang w:val="uk-UA"/>
        </w:rPr>
        <w:t>, а</w:t>
      </w:r>
      <w:r w:rsidRPr="009B5848">
        <w:rPr>
          <w:rFonts w:ascii="Times New Roman" w:hAnsi="Times New Roman"/>
          <w:sz w:val="28"/>
          <w:szCs w:val="28"/>
        </w:rPr>
        <w:t xml:space="preserve"> 1200 озер – у басейні р. Десна</w:t>
      </w:r>
      <w:r w:rsidRPr="009B5848">
        <w:rPr>
          <w:rFonts w:ascii="Times New Roman" w:hAnsi="Times New Roman"/>
          <w:sz w:val="28"/>
          <w:szCs w:val="28"/>
          <w:lang w:val="uk-UA"/>
        </w:rPr>
        <w:t xml:space="preserve">. </w:t>
      </w:r>
      <w:r w:rsidRPr="009B5848">
        <w:rPr>
          <w:rFonts w:ascii="Times New Roman" w:hAnsi="Times New Roman"/>
          <w:sz w:val="28"/>
          <w:szCs w:val="28"/>
        </w:rPr>
        <w:t>Живлення озер з</w:t>
      </w:r>
      <w:r w:rsidRPr="009B5848">
        <w:rPr>
          <w:rFonts w:ascii="Times New Roman" w:hAnsi="Times New Roman"/>
          <w:sz w:val="28"/>
          <w:szCs w:val="28"/>
          <w:lang w:val="uk-UA"/>
        </w:rPr>
        <w:t>мішане, здійснюється за рахунок</w:t>
      </w:r>
      <w:r w:rsidRPr="009B5848">
        <w:rPr>
          <w:rFonts w:ascii="Times New Roman" w:hAnsi="Times New Roman"/>
          <w:sz w:val="28"/>
          <w:szCs w:val="28"/>
        </w:rPr>
        <w:t xml:space="preserve"> атмосферн</w:t>
      </w:r>
      <w:r w:rsidRPr="009B5848">
        <w:rPr>
          <w:rFonts w:ascii="Times New Roman" w:hAnsi="Times New Roman"/>
          <w:sz w:val="28"/>
          <w:szCs w:val="28"/>
          <w:lang w:val="uk-UA"/>
        </w:rPr>
        <w:t>их</w:t>
      </w:r>
      <w:r w:rsidRPr="009B5848">
        <w:rPr>
          <w:rFonts w:ascii="Times New Roman" w:hAnsi="Times New Roman"/>
          <w:sz w:val="28"/>
          <w:szCs w:val="28"/>
        </w:rPr>
        <w:t xml:space="preserve"> опад</w:t>
      </w:r>
      <w:r w:rsidRPr="009B5848">
        <w:rPr>
          <w:rFonts w:ascii="Times New Roman" w:hAnsi="Times New Roman"/>
          <w:sz w:val="28"/>
          <w:szCs w:val="28"/>
          <w:lang w:val="uk-UA"/>
        </w:rPr>
        <w:t>ів</w:t>
      </w:r>
      <w:r w:rsidRPr="009B5848">
        <w:rPr>
          <w:rFonts w:ascii="Times New Roman" w:hAnsi="Times New Roman"/>
          <w:sz w:val="28"/>
          <w:szCs w:val="28"/>
        </w:rPr>
        <w:t>, поверхне</w:t>
      </w:r>
      <w:r w:rsidRPr="009B5848">
        <w:rPr>
          <w:rFonts w:ascii="Times New Roman" w:hAnsi="Times New Roman"/>
          <w:sz w:val="28"/>
          <w:szCs w:val="28"/>
          <w:lang w:val="uk-UA"/>
        </w:rPr>
        <w:t>вого</w:t>
      </w:r>
      <w:r w:rsidRPr="009B5848">
        <w:rPr>
          <w:rFonts w:ascii="Times New Roman" w:hAnsi="Times New Roman"/>
          <w:sz w:val="28"/>
          <w:szCs w:val="28"/>
        </w:rPr>
        <w:t xml:space="preserve"> ст</w:t>
      </w:r>
      <w:r w:rsidRPr="009B5848">
        <w:rPr>
          <w:rFonts w:ascii="Times New Roman" w:hAnsi="Times New Roman"/>
          <w:sz w:val="28"/>
          <w:szCs w:val="28"/>
          <w:lang w:val="uk-UA"/>
        </w:rPr>
        <w:t>оку</w:t>
      </w:r>
      <w:r w:rsidRPr="009B5848">
        <w:rPr>
          <w:rFonts w:ascii="Times New Roman" w:hAnsi="Times New Roman"/>
          <w:sz w:val="28"/>
          <w:szCs w:val="28"/>
        </w:rPr>
        <w:t xml:space="preserve"> </w:t>
      </w:r>
      <w:r w:rsidRPr="009B5848">
        <w:rPr>
          <w:rFonts w:ascii="Times New Roman" w:hAnsi="Times New Roman"/>
          <w:sz w:val="28"/>
          <w:szCs w:val="28"/>
          <w:lang w:val="uk-UA"/>
        </w:rPr>
        <w:t xml:space="preserve">з </w:t>
      </w:r>
      <w:r w:rsidRPr="009B5848">
        <w:rPr>
          <w:rFonts w:ascii="Times New Roman" w:hAnsi="Times New Roman"/>
          <w:sz w:val="28"/>
          <w:szCs w:val="28"/>
        </w:rPr>
        <w:t>водозбору</w:t>
      </w:r>
      <w:r w:rsidRPr="009B5848">
        <w:rPr>
          <w:rFonts w:ascii="Times New Roman" w:hAnsi="Times New Roman"/>
          <w:sz w:val="28"/>
          <w:szCs w:val="28"/>
          <w:lang w:val="uk-UA"/>
        </w:rPr>
        <w:t xml:space="preserve"> та</w:t>
      </w:r>
      <w:r w:rsidRPr="009B5848">
        <w:rPr>
          <w:rFonts w:ascii="Times New Roman" w:hAnsi="Times New Roman"/>
          <w:sz w:val="28"/>
          <w:szCs w:val="28"/>
        </w:rPr>
        <w:t xml:space="preserve"> підземн</w:t>
      </w:r>
      <w:r w:rsidRPr="009B5848">
        <w:rPr>
          <w:rFonts w:ascii="Times New Roman" w:hAnsi="Times New Roman"/>
          <w:sz w:val="28"/>
          <w:szCs w:val="28"/>
          <w:lang w:val="uk-UA"/>
        </w:rPr>
        <w:t>их</w:t>
      </w:r>
      <w:r w:rsidRPr="009B5848">
        <w:rPr>
          <w:rFonts w:ascii="Times New Roman" w:hAnsi="Times New Roman"/>
          <w:sz w:val="28"/>
          <w:szCs w:val="28"/>
        </w:rPr>
        <w:t xml:space="preserve"> вод. </w:t>
      </w:r>
      <w:r w:rsidRPr="009B5848">
        <w:rPr>
          <w:rFonts w:ascii="Times New Roman" w:hAnsi="Times New Roman"/>
          <w:sz w:val="28"/>
          <w:szCs w:val="28"/>
          <w:lang w:val="uk-UA"/>
        </w:rPr>
        <w:t>П</w:t>
      </w:r>
      <w:r w:rsidRPr="009B5848">
        <w:rPr>
          <w:rFonts w:ascii="Times New Roman" w:hAnsi="Times New Roman"/>
          <w:sz w:val="28"/>
          <w:szCs w:val="28"/>
        </w:rPr>
        <w:t>лоща заболочених земель – 129,</w:t>
      </w:r>
      <w:r w:rsidRPr="009B5848">
        <w:rPr>
          <w:rFonts w:ascii="Times New Roman" w:hAnsi="Times New Roman"/>
          <w:sz w:val="28"/>
          <w:szCs w:val="28"/>
          <w:lang w:val="uk-UA"/>
        </w:rPr>
        <w:t>7</w:t>
      </w:r>
      <w:r w:rsidRPr="009B5848">
        <w:rPr>
          <w:rFonts w:ascii="Times New Roman" w:hAnsi="Times New Roman"/>
          <w:sz w:val="28"/>
          <w:szCs w:val="28"/>
        </w:rPr>
        <w:t xml:space="preserve">тис. </w:t>
      </w:r>
      <w:r>
        <w:rPr>
          <w:rFonts w:ascii="Times New Roman" w:hAnsi="Times New Roman"/>
          <w:sz w:val="28"/>
          <w:szCs w:val="28"/>
          <w:lang w:val="uk-UA"/>
        </w:rPr>
        <w:t>г</w:t>
      </w:r>
      <w:r w:rsidRPr="009B5848">
        <w:rPr>
          <w:rFonts w:ascii="Times New Roman" w:hAnsi="Times New Roman"/>
          <w:sz w:val="28"/>
          <w:szCs w:val="28"/>
        </w:rPr>
        <w:t>а</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[35]</w:t>
      </w:r>
      <w:r w:rsidRPr="009B5848">
        <w:rPr>
          <w:rFonts w:ascii="Times New Roman" w:hAnsi="Times New Roman"/>
          <w:sz w:val="28"/>
          <w:szCs w:val="28"/>
        </w:rPr>
        <w:t>.</w:t>
      </w:r>
    </w:p>
    <w:p w:rsidR="003D6E9E" w:rsidRDefault="003D6E9E" w:rsidP="005C483F">
      <w:pPr>
        <w:spacing w:after="0" w:line="360" w:lineRule="auto"/>
        <w:ind w:firstLine="567"/>
        <w:jc w:val="both"/>
        <w:rPr>
          <w:rFonts w:ascii="Times New Roman" w:hAnsi="Times New Roman"/>
          <w:sz w:val="28"/>
          <w:szCs w:val="28"/>
          <w:lang w:val="uk-UA"/>
        </w:rPr>
      </w:pPr>
      <w:r w:rsidRPr="009B5848">
        <w:rPr>
          <w:rFonts w:ascii="Times New Roman" w:hAnsi="Times New Roman"/>
          <w:sz w:val="28"/>
          <w:szCs w:val="28"/>
          <w:lang w:val="uk-UA"/>
        </w:rPr>
        <w:t>Найбільше поширення на території області мають дерново-підзолисті та сірі лісові ґрунти, а також темно-сірі ґрунти і чорноземи опідзолені. На півночі Чернігівщини переважають дерново-підзолисті ґрунти супіщаного складу. Сірі лісо</w:t>
      </w:r>
      <w:r>
        <w:rPr>
          <w:rFonts w:ascii="Times New Roman" w:hAnsi="Times New Roman"/>
          <w:sz w:val="28"/>
          <w:szCs w:val="28"/>
          <w:lang w:val="uk-UA"/>
        </w:rPr>
        <w:t>ві та дернові ґрунти домінують</w:t>
      </w:r>
      <w:r w:rsidRPr="009B5848">
        <w:rPr>
          <w:rFonts w:ascii="Times New Roman" w:hAnsi="Times New Roman"/>
          <w:sz w:val="28"/>
          <w:szCs w:val="28"/>
          <w:lang w:val="uk-UA"/>
        </w:rPr>
        <w:t xml:space="preserve"> у перехідній зоні між поліссям та лісостепом. Темно-сірі ґрунти і чорн</w:t>
      </w:r>
      <w:r>
        <w:rPr>
          <w:rFonts w:ascii="Times New Roman" w:hAnsi="Times New Roman"/>
          <w:sz w:val="28"/>
          <w:szCs w:val="28"/>
          <w:lang w:val="uk-UA"/>
        </w:rPr>
        <w:t>оземи опідзолені мають найбільш значне</w:t>
      </w:r>
      <w:r w:rsidRPr="009B5848">
        <w:rPr>
          <w:rFonts w:ascii="Times New Roman" w:hAnsi="Times New Roman"/>
          <w:sz w:val="28"/>
          <w:szCs w:val="28"/>
          <w:lang w:val="uk-UA"/>
        </w:rPr>
        <w:t xml:space="preserve"> поширення на території Сосницького та Менського районів. Чорноземні та лучні ґрунти переважають на півдні області</w:t>
      </w:r>
      <w:r>
        <w:rPr>
          <w:rFonts w:ascii="Times New Roman" w:hAnsi="Times New Roman"/>
          <w:sz w:val="28"/>
          <w:szCs w:val="28"/>
          <w:lang w:val="uk-UA"/>
        </w:rPr>
        <w:t xml:space="preserve"> </w:t>
      </w:r>
      <w:r>
        <w:rPr>
          <w:rFonts w:ascii="Times New Roman" w:hAnsi="Times New Roman"/>
          <w:color w:val="000000"/>
          <w:sz w:val="28"/>
          <w:szCs w:val="28"/>
          <w:shd w:val="clear" w:color="auto" w:fill="FFFFFF"/>
          <w:lang w:val="uk-UA"/>
        </w:rPr>
        <w:t>[35, 62]</w:t>
      </w:r>
      <w:r w:rsidRPr="009B5848">
        <w:rPr>
          <w:rFonts w:ascii="Times New Roman" w:hAnsi="Times New Roman"/>
          <w:sz w:val="28"/>
          <w:szCs w:val="28"/>
          <w:lang w:val="uk-UA"/>
        </w:rPr>
        <w:t xml:space="preserve">.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Чернігівська область розміщується у зонах мішаних лісів і лісостепу. Лісистість території нерівномірна, на півночі вона становить 20 – 40%, а на півдні 7 – 20%. Найбільш густі лісові масиви знаходяться у північно-західних районах області, на правобережжі Десни. Тут переважають соснові та сосново-дубові ліси. Їх породний склад представлений сосною звичайною, дубом звичайним, вільхою клейкою</w:t>
      </w:r>
      <w:r w:rsidRPr="00CD7CF1">
        <w:rPr>
          <w:rFonts w:ascii="Times New Roman" w:hAnsi="Times New Roman"/>
          <w:sz w:val="28"/>
          <w:szCs w:val="28"/>
          <w:lang w:val="uk-UA"/>
        </w:rPr>
        <w:t>,</w:t>
      </w:r>
      <w:r w:rsidRPr="00CD7CF1">
        <w:rPr>
          <w:rFonts w:ascii="Times New Roman" w:hAnsi="Times New Roman"/>
          <w:sz w:val="28"/>
          <w:szCs w:val="28"/>
        </w:rPr>
        <w:t> </w:t>
      </w:r>
      <w:r>
        <w:rPr>
          <w:rFonts w:ascii="Times New Roman" w:hAnsi="Times New Roman"/>
          <w:sz w:val="28"/>
          <w:szCs w:val="28"/>
          <w:lang w:val="uk-UA"/>
        </w:rPr>
        <w:t>осикою, ясеном звичайним,</w:t>
      </w:r>
      <w:r w:rsidRPr="00CD7CF1">
        <w:rPr>
          <w:rFonts w:ascii="Times New Roman" w:hAnsi="Times New Roman"/>
          <w:sz w:val="28"/>
          <w:szCs w:val="28"/>
        </w:rPr>
        <w:t> </w:t>
      </w:r>
      <w:r>
        <w:rPr>
          <w:rFonts w:ascii="Times New Roman" w:hAnsi="Times New Roman"/>
          <w:sz w:val="28"/>
          <w:szCs w:val="28"/>
          <w:lang w:val="uk-UA"/>
        </w:rPr>
        <w:t>липою серцелистою та</w:t>
      </w:r>
      <w:r w:rsidRPr="00CD7CF1">
        <w:rPr>
          <w:rFonts w:ascii="Times New Roman" w:hAnsi="Times New Roman"/>
          <w:sz w:val="28"/>
          <w:szCs w:val="28"/>
          <w:lang w:val="uk-UA"/>
        </w:rPr>
        <w:t xml:space="preserve"> </w:t>
      </w:r>
      <w:r>
        <w:rPr>
          <w:rFonts w:ascii="Times New Roman" w:hAnsi="Times New Roman"/>
          <w:sz w:val="28"/>
          <w:szCs w:val="28"/>
          <w:lang w:val="uk-UA"/>
        </w:rPr>
        <w:t>березою бородавчастою</w:t>
      </w:r>
      <w:r w:rsidRPr="00CD7CF1">
        <w:rPr>
          <w:rFonts w:ascii="Times New Roman" w:hAnsi="Times New Roman"/>
          <w:sz w:val="28"/>
          <w:szCs w:val="28"/>
          <w:lang w:val="uk-UA"/>
        </w:rPr>
        <w:t>.</w:t>
      </w:r>
      <w:r>
        <w:rPr>
          <w:rStyle w:val="apple-converted-space"/>
          <w:color w:val="000000"/>
          <w:sz w:val="27"/>
          <w:szCs w:val="27"/>
          <w:lang w:val="uk-UA"/>
        </w:rPr>
        <w:t xml:space="preserve"> </w:t>
      </w:r>
      <w:r>
        <w:rPr>
          <w:rFonts w:ascii="Times New Roman" w:hAnsi="Times New Roman"/>
          <w:sz w:val="28"/>
          <w:szCs w:val="28"/>
          <w:lang w:val="uk-UA"/>
        </w:rPr>
        <w:t xml:space="preserve">Численні зниження рельєфу зайняті болотами (трав’яними та чагарниковими), торф’яними та болотяними луками. У лісостеповій зоні </w:t>
      </w:r>
      <w:r>
        <w:rPr>
          <w:rStyle w:val="apple-converted-space"/>
          <w:rFonts w:ascii="Times New Roman" w:hAnsi="Times New Roman"/>
          <w:color w:val="000000"/>
          <w:sz w:val="28"/>
          <w:szCs w:val="28"/>
          <w:lang w:val="uk-UA"/>
        </w:rPr>
        <w:t>панує осоково-злакова рослинність (пирій повзучий, костриця лучна, тонконіг лучний), трапляються дубові та грабово-дубові ліси. У заплавах річок на всій території області росте верба, тополя, вільха чорна, на річкових терасах домінує лучна рослинність</w:t>
      </w:r>
      <w:r>
        <w:rPr>
          <w:rFonts w:ascii="Times New Roman" w:hAnsi="Times New Roman"/>
          <w:color w:val="000000"/>
          <w:sz w:val="28"/>
          <w:szCs w:val="28"/>
          <w:shd w:val="clear" w:color="auto" w:fill="FFFFFF"/>
          <w:lang w:val="uk-UA"/>
        </w:rPr>
        <w:t>[35, 48]</w:t>
      </w:r>
      <w:r>
        <w:rPr>
          <w:rStyle w:val="apple-converted-space"/>
          <w:rFonts w:ascii="Times New Roman" w:hAnsi="Times New Roman"/>
          <w:color w:val="000000"/>
          <w:sz w:val="28"/>
          <w:szCs w:val="28"/>
          <w:lang w:val="uk-UA"/>
        </w:rPr>
        <w:t>.</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Тваринний світ Чернігівської області характеризується великою різноманітністю представників як лісової, так і степової фауни. Загальна кількість видів складає понад 30 тисяч. В більшості природних комплексів зустрічаються такі тварини як козуля, лось, олень, заєць сірий, тхір </w:t>
      </w:r>
      <w:r>
        <w:rPr>
          <w:rFonts w:ascii="Times New Roman" w:hAnsi="Times New Roman"/>
          <w:sz w:val="28"/>
          <w:szCs w:val="28"/>
          <w:lang w:val="uk-UA"/>
        </w:rPr>
        <w:lastRenderedPageBreak/>
        <w:t xml:space="preserve">звичайний. Розповсюдженими є такі хижаки як вовк, лисиця, куниця, борсук, ласка. Багато також і рукокрилих ссавців, серед них переважають кажан-вухань, велика і мала вечірниця. Повсюдно можна зустріти таких птахів як ворона сіра, сорока, грак, галка, горобець, зозуля звичайна, синиця, ластівка. Широковідомими є такі представники комахоїдних як їжак, кріт, бурозубка. До загальнопоширених плазунів належать ящірка прудка, вуж звичайний, тритон, черепаха болотяна. Фауна водойм налічує 60 видів риб, 100 видів молюсків. Фауна безхребетних представлена 20 видами. Найчисленнішими представниками тваринного світу на Чернігівщині є комахи. Це мухи, бджоли, оси, джмелі, хрущі, метелики </w:t>
      </w:r>
      <w:r>
        <w:rPr>
          <w:rFonts w:ascii="Times New Roman" w:hAnsi="Times New Roman"/>
          <w:color w:val="000000"/>
          <w:sz w:val="28"/>
          <w:szCs w:val="28"/>
          <w:shd w:val="clear" w:color="auto" w:fill="FFFFFF"/>
          <w:lang w:val="uk-UA"/>
        </w:rPr>
        <w:t>[35, 57]</w:t>
      </w:r>
      <w:r>
        <w:rPr>
          <w:rFonts w:ascii="Times New Roman" w:hAnsi="Times New Roman"/>
          <w:sz w:val="28"/>
          <w:szCs w:val="28"/>
          <w:lang w:val="uk-UA"/>
        </w:rPr>
        <w:t xml:space="preserve">. </w:t>
      </w:r>
    </w:p>
    <w:p w:rsidR="003D6E9E" w:rsidRPr="001B2A72" w:rsidRDefault="003D6E9E" w:rsidP="005C483F">
      <w:pPr>
        <w:spacing w:after="0" w:line="360" w:lineRule="auto"/>
        <w:ind w:firstLine="567"/>
        <w:jc w:val="both"/>
        <w:rPr>
          <w:rFonts w:ascii="Times New Roman" w:hAnsi="Times New Roman"/>
          <w:sz w:val="28"/>
          <w:szCs w:val="28"/>
          <w:lang w:val="uk-UA"/>
        </w:rPr>
      </w:pPr>
      <w:r w:rsidRPr="0015163B">
        <w:rPr>
          <w:rFonts w:ascii="Times New Roman" w:hAnsi="Times New Roman"/>
          <w:sz w:val="28"/>
          <w:szCs w:val="28"/>
          <w:lang w:val="uk-UA"/>
        </w:rPr>
        <w:t>Згідно з ландшафтним районуванням територія області поділяється на так</w:t>
      </w:r>
      <w:r>
        <w:rPr>
          <w:rFonts w:ascii="Times New Roman" w:hAnsi="Times New Roman"/>
          <w:sz w:val="28"/>
          <w:szCs w:val="28"/>
          <w:lang w:val="uk-UA"/>
        </w:rPr>
        <w:t xml:space="preserve">і фізико-географічні провінції: </w:t>
      </w:r>
      <w:r w:rsidRPr="0015163B">
        <w:rPr>
          <w:rFonts w:ascii="Times New Roman" w:hAnsi="Times New Roman"/>
          <w:sz w:val="28"/>
          <w:szCs w:val="28"/>
          <w:lang w:val="uk-UA"/>
        </w:rPr>
        <w:t xml:space="preserve">Новгород-Сіверське полісся, </w:t>
      </w:r>
      <w:r>
        <w:rPr>
          <w:rFonts w:ascii="Times New Roman" w:hAnsi="Times New Roman"/>
          <w:sz w:val="28"/>
          <w:szCs w:val="28"/>
          <w:lang w:val="uk-UA"/>
        </w:rPr>
        <w:t xml:space="preserve"> Чернігівське полісся, </w:t>
      </w:r>
      <w:r w:rsidRPr="0015163B">
        <w:rPr>
          <w:rFonts w:ascii="Times New Roman" w:hAnsi="Times New Roman"/>
          <w:sz w:val="28"/>
          <w:szCs w:val="28"/>
          <w:lang w:val="uk-UA"/>
        </w:rPr>
        <w:t xml:space="preserve">Лівобережно-Дніпровська лісостепова провінція. Чернігівське Полісся </w:t>
      </w:r>
      <w:r>
        <w:rPr>
          <w:rFonts w:ascii="Times New Roman" w:hAnsi="Times New Roman"/>
          <w:sz w:val="28"/>
          <w:szCs w:val="28"/>
          <w:lang w:val="uk-UA"/>
        </w:rPr>
        <w:t>займає</w:t>
      </w:r>
      <w:r w:rsidRPr="0015163B">
        <w:rPr>
          <w:rFonts w:ascii="Times New Roman" w:hAnsi="Times New Roman"/>
          <w:sz w:val="28"/>
          <w:szCs w:val="28"/>
          <w:lang w:val="uk-UA"/>
        </w:rPr>
        <w:t xml:space="preserve"> </w:t>
      </w:r>
      <w:r>
        <w:rPr>
          <w:rFonts w:ascii="Times New Roman" w:hAnsi="Times New Roman"/>
          <w:sz w:val="28"/>
          <w:szCs w:val="28"/>
          <w:lang w:val="uk-UA"/>
        </w:rPr>
        <w:t>приблизно</w:t>
      </w:r>
      <w:r w:rsidRPr="0015163B">
        <w:rPr>
          <w:rFonts w:ascii="Times New Roman" w:hAnsi="Times New Roman"/>
          <w:sz w:val="28"/>
          <w:szCs w:val="28"/>
          <w:lang w:val="uk-UA"/>
        </w:rPr>
        <w:t xml:space="preserve"> 13 тис. км²</w:t>
      </w:r>
      <w:r>
        <w:rPr>
          <w:rFonts w:ascii="Times New Roman" w:hAnsi="Times New Roman"/>
          <w:sz w:val="28"/>
          <w:szCs w:val="28"/>
          <w:lang w:val="uk-UA"/>
        </w:rPr>
        <w:t xml:space="preserve">. Воно знаходиться у </w:t>
      </w:r>
      <w:r w:rsidRPr="0015163B">
        <w:rPr>
          <w:rFonts w:ascii="Times New Roman" w:hAnsi="Times New Roman"/>
          <w:sz w:val="28"/>
          <w:szCs w:val="28"/>
          <w:lang w:val="uk-UA"/>
        </w:rPr>
        <w:t>північно-західній частині област</w:t>
      </w:r>
      <w:r>
        <w:rPr>
          <w:rFonts w:ascii="Times New Roman" w:hAnsi="Times New Roman"/>
          <w:sz w:val="28"/>
          <w:szCs w:val="28"/>
          <w:lang w:val="uk-UA"/>
        </w:rPr>
        <w:t xml:space="preserve">і і представлене </w:t>
      </w:r>
      <w:r w:rsidRPr="0015163B">
        <w:rPr>
          <w:rFonts w:ascii="Times New Roman" w:hAnsi="Times New Roman"/>
          <w:sz w:val="28"/>
          <w:szCs w:val="28"/>
          <w:lang w:val="uk-UA"/>
        </w:rPr>
        <w:t>слабохвиляст</w:t>
      </w:r>
      <w:r>
        <w:rPr>
          <w:rFonts w:ascii="Times New Roman" w:hAnsi="Times New Roman"/>
          <w:sz w:val="28"/>
          <w:szCs w:val="28"/>
          <w:lang w:val="uk-UA"/>
        </w:rPr>
        <w:t>ою</w:t>
      </w:r>
      <w:r w:rsidRPr="0015163B">
        <w:rPr>
          <w:rFonts w:ascii="Times New Roman" w:hAnsi="Times New Roman"/>
          <w:sz w:val="28"/>
          <w:szCs w:val="28"/>
          <w:lang w:val="uk-UA"/>
        </w:rPr>
        <w:t xml:space="preserve"> піщан</w:t>
      </w:r>
      <w:r>
        <w:rPr>
          <w:rFonts w:ascii="Times New Roman" w:hAnsi="Times New Roman"/>
          <w:sz w:val="28"/>
          <w:szCs w:val="28"/>
          <w:lang w:val="uk-UA"/>
        </w:rPr>
        <w:t>ою</w:t>
      </w:r>
      <w:r w:rsidRPr="0015163B">
        <w:rPr>
          <w:rFonts w:ascii="Times New Roman" w:hAnsi="Times New Roman"/>
          <w:sz w:val="28"/>
          <w:szCs w:val="28"/>
          <w:lang w:val="uk-UA"/>
        </w:rPr>
        <w:t xml:space="preserve"> рівнин</w:t>
      </w:r>
      <w:r>
        <w:rPr>
          <w:rFonts w:ascii="Times New Roman" w:hAnsi="Times New Roman"/>
          <w:sz w:val="28"/>
          <w:szCs w:val="28"/>
          <w:lang w:val="uk-UA"/>
        </w:rPr>
        <w:t>ою</w:t>
      </w:r>
      <w:r w:rsidRPr="0015163B">
        <w:rPr>
          <w:rFonts w:ascii="Times New Roman" w:hAnsi="Times New Roman"/>
          <w:sz w:val="28"/>
          <w:szCs w:val="28"/>
          <w:lang w:val="uk-UA"/>
        </w:rPr>
        <w:t xml:space="preserve"> море</w:t>
      </w:r>
      <w:r>
        <w:rPr>
          <w:rFonts w:ascii="Times New Roman" w:hAnsi="Times New Roman"/>
          <w:sz w:val="28"/>
          <w:szCs w:val="28"/>
          <w:lang w:val="uk-UA"/>
        </w:rPr>
        <w:t>н</w:t>
      </w:r>
      <w:r w:rsidRPr="0015163B">
        <w:rPr>
          <w:rFonts w:ascii="Times New Roman" w:hAnsi="Times New Roman"/>
          <w:sz w:val="28"/>
          <w:szCs w:val="28"/>
          <w:lang w:val="uk-UA"/>
        </w:rPr>
        <w:t>но-льодовикового походження з боровими</w:t>
      </w:r>
      <w:r>
        <w:rPr>
          <w:rFonts w:ascii="Times New Roman" w:hAnsi="Times New Roman"/>
          <w:sz w:val="28"/>
          <w:szCs w:val="28"/>
          <w:lang w:val="uk-UA"/>
        </w:rPr>
        <w:t xml:space="preserve"> </w:t>
      </w:r>
      <w:r w:rsidRPr="0015163B">
        <w:rPr>
          <w:rFonts w:ascii="Times New Roman" w:hAnsi="Times New Roman"/>
          <w:sz w:val="28"/>
          <w:szCs w:val="28"/>
          <w:lang w:val="uk-UA"/>
        </w:rPr>
        <w:t>лісами</w:t>
      </w:r>
      <w:r>
        <w:rPr>
          <w:rFonts w:ascii="Times New Roman" w:hAnsi="Times New Roman"/>
          <w:sz w:val="28"/>
          <w:szCs w:val="28"/>
          <w:lang w:val="uk-UA"/>
        </w:rPr>
        <w:t xml:space="preserve"> та суборами</w:t>
      </w:r>
      <w:r w:rsidRPr="0015163B">
        <w:rPr>
          <w:rFonts w:ascii="Times New Roman" w:hAnsi="Times New Roman"/>
          <w:sz w:val="28"/>
          <w:szCs w:val="28"/>
          <w:lang w:val="uk-UA"/>
        </w:rPr>
        <w:t xml:space="preserve">. </w:t>
      </w:r>
      <w:r>
        <w:rPr>
          <w:rFonts w:ascii="Times New Roman" w:hAnsi="Times New Roman"/>
          <w:sz w:val="28"/>
          <w:szCs w:val="28"/>
        </w:rPr>
        <w:t xml:space="preserve">Для </w:t>
      </w:r>
      <w:r>
        <w:rPr>
          <w:rFonts w:ascii="Times New Roman" w:hAnsi="Times New Roman"/>
          <w:sz w:val="28"/>
          <w:szCs w:val="28"/>
          <w:lang w:val="uk-UA"/>
        </w:rPr>
        <w:t>цього регіону</w:t>
      </w:r>
      <w:r>
        <w:rPr>
          <w:rFonts w:ascii="Times New Roman" w:hAnsi="Times New Roman"/>
          <w:sz w:val="28"/>
          <w:szCs w:val="28"/>
        </w:rPr>
        <w:t xml:space="preserve"> х</w:t>
      </w:r>
      <w:r>
        <w:rPr>
          <w:rFonts w:ascii="Times New Roman" w:hAnsi="Times New Roman"/>
          <w:sz w:val="28"/>
          <w:szCs w:val="28"/>
          <w:lang w:val="uk-UA"/>
        </w:rPr>
        <w:t>арактерні</w:t>
      </w:r>
      <w:r>
        <w:rPr>
          <w:rFonts w:ascii="Times New Roman" w:hAnsi="Times New Roman"/>
          <w:sz w:val="28"/>
          <w:szCs w:val="28"/>
        </w:rPr>
        <w:t xml:space="preserve"> </w:t>
      </w:r>
      <w:r>
        <w:rPr>
          <w:rFonts w:ascii="Times New Roman" w:hAnsi="Times New Roman"/>
          <w:sz w:val="28"/>
          <w:szCs w:val="28"/>
          <w:lang w:val="uk-UA"/>
        </w:rPr>
        <w:t>при</w:t>
      </w:r>
      <w:r>
        <w:rPr>
          <w:rFonts w:ascii="Times New Roman" w:hAnsi="Times New Roman"/>
          <w:sz w:val="28"/>
          <w:szCs w:val="28"/>
        </w:rPr>
        <w:t>піднят</w:t>
      </w:r>
      <w:r>
        <w:rPr>
          <w:rFonts w:ascii="Times New Roman" w:hAnsi="Times New Roman"/>
          <w:sz w:val="28"/>
          <w:szCs w:val="28"/>
          <w:lang w:val="uk-UA"/>
        </w:rPr>
        <w:t>і</w:t>
      </w:r>
      <w:r>
        <w:rPr>
          <w:rFonts w:ascii="Times New Roman" w:hAnsi="Times New Roman"/>
          <w:sz w:val="28"/>
          <w:szCs w:val="28"/>
        </w:rPr>
        <w:t xml:space="preserve"> лесов</w:t>
      </w:r>
      <w:r>
        <w:rPr>
          <w:rFonts w:ascii="Times New Roman" w:hAnsi="Times New Roman"/>
          <w:sz w:val="28"/>
          <w:szCs w:val="28"/>
          <w:lang w:val="uk-UA"/>
        </w:rPr>
        <w:t>і</w:t>
      </w:r>
      <w:r>
        <w:rPr>
          <w:rFonts w:ascii="Times New Roman" w:hAnsi="Times New Roman"/>
          <w:sz w:val="28"/>
          <w:szCs w:val="28"/>
        </w:rPr>
        <w:t xml:space="preserve"> остров</w:t>
      </w:r>
      <w:r>
        <w:rPr>
          <w:rFonts w:ascii="Times New Roman" w:hAnsi="Times New Roman"/>
          <w:sz w:val="28"/>
          <w:szCs w:val="28"/>
          <w:lang w:val="uk-UA"/>
        </w:rPr>
        <w:t>и</w:t>
      </w:r>
      <w:r>
        <w:rPr>
          <w:rFonts w:ascii="Times New Roman" w:hAnsi="Times New Roman"/>
          <w:sz w:val="28"/>
          <w:szCs w:val="28"/>
        </w:rPr>
        <w:t>, склад</w:t>
      </w:r>
      <w:r>
        <w:rPr>
          <w:rFonts w:ascii="Times New Roman" w:hAnsi="Times New Roman"/>
          <w:sz w:val="28"/>
          <w:szCs w:val="28"/>
          <w:lang w:val="uk-UA"/>
        </w:rPr>
        <w:t>ені</w:t>
      </w:r>
      <w:r>
        <w:rPr>
          <w:rFonts w:ascii="Times New Roman" w:hAnsi="Times New Roman"/>
          <w:sz w:val="28"/>
          <w:szCs w:val="28"/>
        </w:rPr>
        <w:t xml:space="preserve"> лесови</w:t>
      </w:r>
      <w:r>
        <w:rPr>
          <w:rFonts w:ascii="Times New Roman" w:hAnsi="Times New Roman"/>
          <w:sz w:val="28"/>
          <w:szCs w:val="28"/>
          <w:lang w:val="uk-UA"/>
        </w:rPr>
        <w:t>ми</w:t>
      </w:r>
      <w:r>
        <w:rPr>
          <w:rFonts w:ascii="Times New Roman" w:hAnsi="Times New Roman"/>
          <w:sz w:val="28"/>
          <w:szCs w:val="28"/>
        </w:rPr>
        <w:t xml:space="preserve"> суглинк</w:t>
      </w:r>
      <w:r>
        <w:rPr>
          <w:rFonts w:ascii="Times New Roman" w:hAnsi="Times New Roman"/>
          <w:sz w:val="28"/>
          <w:szCs w:val="28"/>
          <w:lang w:val="uk-UA"/>
        </w:rPr>
        <w:t xml:space="preserve">ами. Також спостерігаються окремі риси, що </w:t>
      </w:r>
      <w:r>
        <w:rPr>
          <w:rFonts w:ascii="Times New Roman" w:hAnsi="Times New Roman"/>
          <w:sz w:val="28"/>
          <w:szCs w:val="28"/>
        </w:rPr>
        <w:t>притаманн</w:t>
      </w:r>
      <w:r>
        <w:rPr>
          <w:rFonts w:ascii="Times New Roman" w:hAnsi="Times New Roman"/>
          <w:sz w:val="28"/>
          <w:szCs w:val="28"/>
          <w:lang w:val="uk-UA"/>
        </w:rPr>
        <w:t xml:space="preserve">і </w:t>
      </w:r>
      <w:r w:rsidRPr="00E521C5">
        <w:rPr>
          <w:rFonts w:ascii="Times New Roman" w:hAnsi="Times New Roman"/>
          <w:sz w:val="28"/>
          <w:szCs w:val="28"/>
        </w:rPr>
        <w:t xml:space="preserve"> північно-лісостеповим еродованим ландшафтам. </w:t>
      </w:r>
      <w:r>
        <w:rPr>
          <w:rFonts w:ascii="Times New Roman" w:hAnsi="Times New Roman"/>
          <w:sz w:val="28"/>
          <w:szCs w:val="28"/>
          <w:lang w:val="uk-UA"/>
        </w:rPr>
        <w:t xml:space="preserve">Давні прохідні та річкові долини заболочені </w:t>
      </w:r>
      <w:r>
        <w:rPr>
          <w:rFonts w:ascii="Times New Roman" w:hAnsi="Times New Roman"/>
          <w:color w:val="000000"/>
          <w:sz w:val="28"/>
          <w:szCs w:val="28"/>
          <w:shd w:val="clear" w:color="auto" w:fill="FFFFFF"/>
          <w:lang w:val="uk-UA"/>
        </w:rPr>
        <w:t>[62]</w:t>
      </w:r>
      <w:r w:rsidRPr="009B5848">
        <w:rPr>
          <w:rFonts w:ascii="Times New Roman" w:hAnsi="Times New Roman"/>
          <w:sz w:val="28"/>
          <w:szCs w:val="28"/>
        </w:rPr>
        <w:t>.</w:t>
      </w:r>
    </w:p>
    <w:p w:rsidR="003D6E9E" w:rsidRPr="005C483F" w:rsidRDefault="003D6E9E" w:rsidP="005C483F">
      <w:pPr>
        <w:spacing w:after="0" w:line="360" w:lineRule="auto"/>
        <w:ind w:firstLine="567"/>
        <w:jc w:val="both"/>
        <w:rPr>
          <w:rFonts w:ascii="Times New Roman" w:hAnsi="Times New Roman"/>
          <w:sz w:val="28"/>
          <w:szCs w:val="28"/>
          <w:lang w:val="uk-UA"/>
        </w:rPr>
      </w:pPr>
      <w:r w:rsidRPr="001B2A72">
        <w:rPr>
          <w:rFonts w:ascii="Times New Roman" w:hAnsi="Times New Roman"/>
          <w:sz w:val="28"/>
          <w:szCs w:val="28"/>
          <w:lang w:val="uk-UA"/>
        </w:rPr>
        <w:t>Новгород-Сіверське Полісся</w:t>
      </w:r>
      <w:r>
        <w:rPr>
          <w:rFonts w:ascii="Times New Roman" w:hAnsi="Times New Roman"/>
          <w:sz w:val="28"/>
          <w:szCs w:val="28"/>
          <w:lang w:val="uk-UA"/>
        </w:rPr>
        <w:t xml:space="preserve"> має</w:t>
      </w:r>
      <w:r w:rsidRPr="001B2A72">
        <w:rPr>
          <w:rFonts w:ascii="Times New Roman" w:hAnsi="Times New Roman"/>
          <w:sz w:val="28"/>
          <w:szCs w:val="28"/>
          <w:lang w:val="uk-UA"/>
        </w:rPr>
        <w:t xml:space="preserve"> площ</w:t>
      </w:r>
      <w:r>
        <w:rPr>
          <w:rFonts w:ascii="Times New Roman" w:hAnsi="Times New Roman"/>
          <w:sz w:val="28"/>
          <w:szCs w:val="28"/>
          <w:lang w:val="uk-UA"/>
        </w:rPr>
        <w:t>у</w:t>
      </w:r>
      <w:r w:rsidRPr="001B2A72">
        <w:rPr>
          <w:rFonts w:ascii="Times New Roman" w:hAnsi="Times New Roman"/>
          <w:sz w:val="28"/>
          <w:szCs w:val="28"/>
          <w:lang w:val="uk-UA"/>
        </w:rPr>
        <w:t xml:space="preserve"> 5,5 тис. км²</w:t>
      </w:r>
      <w:r>
        <w:rPr>
          <w:rFonts w:ascii="Times New Roman" w:hAnsi="Times New Roman"/>
          <w:sz w:val="28"/>
          <w:szCs w:val="28"/>
          <w:lang w:val="uk-UA"/>
        </w:rPr>
        <w:t>, і</w:t>
      </w:r>
      <w:r w:rsidRPr="00E521C5">
        <w:rPr>
          <w:rFonts w:ascii="Times New Roman" w:hAnsi="Times New Roman"/>
          <w:sz w:val="28"/>
          <w:szCs w:val="28"/>
        </w:rPr>
        <w:t> </w:t>
      </w:r>
      <w:r w:rsidRPr="001B2A72">
        <w:rPr>
          <w:rFonts w:ascii="Times New Roman" w:hAnsi="Times New Roman"/>
          <w:sz w:val="28"/>
          <w:szCs w:val="28"/>
          <w:lang w:val="uk-UA"/>
        </w:rPr>
        <w:t>займає</w:t>
      </w:r>
      <w:r>
        <w:rPr>
          <w:rFonts w:ascii="Times New Roman" w:hAnsi="Times New Roman"/>
          <w:sz w:val="28"/>
          <w:szCs w:val="28"/>
          <w:lang w:val="uk-UA"/>
        </w:rPr>
        <w:t xml:space="preserve"> північний схід</w:t>
      </w:r>
      <w:r w:rsidRPr="001B2A72">
        <w:rPr>
          <w:rFonts w:ascii="Times New Roman" w:hAnsi="Times New Roman"/>
          <w:sz w:val="28"/>
          <w:szCs w:val="28"/>
          <w:lang w:val="uk-UA"/>
        </w:rPr>
        <w:t xml:space="preserve"> області. </w:t>
      </w:r>
      <w:r>
        <w:rPr>
          <w:rFonts w:ascii="Times New Roman" w:hAnsi="Times New Roman"/>
          <w:sz w:val="28"/>
          <w:szCs w:val="28"/>
          <w:lang w:val="uk-UA"/>
        </w:rPr>
        <w:t xml:space="preserve">Його основа – це </w:t>
      </w:r>
      <w:r w:rsidRPr="00535A62">
        <w:rPr>
          <w:rFonts w:ascii="Times New Roman" w:hAnsi="Times New Roman"/>
          <w:sz w:val="28"/>
          <w:szCs w:val="28"/>
          <w:lang w:val="uk-UA"/>
        </w:rPr>
        <w:t>Придеснянське лесове ерозійно-денудаційне плато</w:t>
      </w:r>
      <w:r>
        <w:rPr>
          <w:rFonts w:ascii="Times New Roman" w:hAnsi="Times New Roman"/>
          <w:sz w:val="28"/>
          <w:szCs w:val="28"/>
          <w:lang w:val="uk-UA"/>
        </w:rPr>
        <w:t>, з великою кількістю ярів, які врізаються у корінні крейдові породи</w:t>
      </w:r>
      <w:r w:rsidRPr="00535A62">
        <w:rPr>
          <w:rFonts w:ascii="Times New Roman" w:hAnsi="Times New Roman"/>
          <w:sz w:val="28"/>
          <w:szCs w:val="28"/>
          <w:lang w:val="uk-UA"/>
        </w:rPr>
        <w:t>.</w:t>
      </w:r>
      <w:r>
        <w:rPr>
          <w:rFonts w:ascii="Times New Roman" w:hAnsi="Times New Roman"/>
          <w:sz w:val="28"/>
          <w:szCs w:val="28"/>
          <w:lang w:val="uk-UA"/>
        </w:rPr>
        <w:t xml:space="preserve"> Зустрічаються і карстові форми рельєфу</w:t>
      </w:r>
      <w:r w:rsidRPr="00F75E2C">
        <w:rPr>
          <w:rFonts w:ascii="Times New Roman" w:hAnsi="Times New Roman"/>
          <w:sz w:val="28"/>
          <w:szCs w:val="28"/>
          <w:lang w:val="uk-UA"/>
        </w:rPr>
        <w:t xml:space="preserve">. </w:t>
      </w:r>
    </w:p>
    <w:p w:rsidR="003D6E9E" w:rsidRPr="005C483F" w:rsidRDefault="003D6E9E" w:rsidP="005C483F">
      <w:pPr>
        <w:spacing w:after="0" w:line="360" w:lineRule="auto"/>
        <w:ind w:firstLine="567"/>
        <w:jc w:val="both"/>
        <w:rPr>
          <w:rFonts w:ascii="Times New Roman" w:hAnsi="Times New Roman"/>
          <w:sz w:val="28"/>
          <w:szCs w:val="28"/>
          <w:lang w:val="uk-UA"/>
        </w:rPr>
      </w:pPr>
      <w:r w:rsidRPr="005C483F">
        <w:rPr>
          <w:rFonts w:ascii="Times New Roman" w:hAnsi="Times New Roman"/>
          <w:sz w:val="28"/>
          <w:szCs w:val="28"/>
          <w:lang w:val="uk-UA"/>
        </w:rPr>
        <w:t xml:space="preserve">На півдні області </w:t>
      </w:r>
      <w:r>
        <w:rPr>
          <w:rFonts w:ascii="Times New Roman" w:hAnsi="Times New Roman"/>
          <w:sz w:val="28"/>
          <w:szCs w:val="28"/>
          <w:lang w:val="uk-UA"/>
        </w:rPr>
        <w:t xml:space="preserve">домінують </w:t>
      </w:r>
      <w:r w:rsidRPr="005C483F">
        <w:rPr>
          <w:rFonts w:ascii="Times New Roman" w:hAnsi="Times New Roman"/>
          <w:sz w:val="28"/>
          <w:szCs w:val="28"/>
          <w:lang w:val="uk-UA"/>
        </w:rPr>
        <w:t>ландшафти понижених слабохвилястих д</w:t>
      </w:r>
      <w:r>
        <w:rPr>
          <w:rFonts w:ascii="Times New Roman" w:hAnsi="Times New Roman"/>
          <w:sz w:val="28"/>
          <w:szCs w:val="28"/>
          <w:lang w:val="uk-UA"/>
        </w:rPr>
        <w:t>авн</w:t>
      </w:r>
      <w:r w:rsidRPr="005C483F">
        <w:rPr>
          <w:rFonts w:ascii="Times New Roman" w:hAnsi="Times New Roman"/>
          <w:sz w:val="28"/>
          <w:szCs w:val="28"/>
          <w:lang w:val="uk-UA"/>
        </w:rPr>
        <w:t>ьоалювіальних лесових рівнин з балками</w:t>
      </w:r>
      <w:r>
        <w:rPr>
          <w:rFonts w:ascii="Times New Roman" w:hAnsi="Times New Roman"/>
          <w:sz w:val="28"/>
          <w:szCs w:val="28"/>
          <w:lang w:val="uk-UA"/>
        </w:rPr>
        <w:t>, лощинами</w:t>
      </w:r>
      <w:r w:rsidRPr="005C483F">
        <w:rPr>
          <w:rFonts w:ascii="Times New Roman" w:hAnsi="Times New Roman"/>
          <w:sz w:val="28"/>
          <w:szCs w:val="28"/>
          <w:lang w:val="uk-UA"/>
        </w:rPr>
        <w:t xml:space="preserve"> і</w:t>
      </w:r>
      <w:r>
        <w:rPr>
          <w:rFonts w:ascii="Times New Roman" w:hAnsi="Times New Roman"/>
          <w:sz w:val="28"/>
          <w:szCs w:val="28"/>
          <w:lang w:val="uk-UA"/>
        </w:rPr>
        <w:t xml:space="preserve"> численними</w:t>
      </w:r>
      <w:r w:rsidRPr="005C483F">
        <w:rPr>
          <w:rFonts w:ascii="Times New Roman" w:hAnsi="Times New Roman"/>
          <w:sz w:val="28"/>
          <w:szCs w:val="28"/>
          <w:lang w:val="uk-UA"/>
        </w:rPr>
        <w:t xml:space="preserve"> западинами</w:t>
      </w:r>
      <w:r>
        <w:rPr>
          <w:rFonts w:ascii="Times New Roman" w:hAnsi="Times New Roman"/>
          <w:sz w:val="28"/>
          <w:szCs w:val="28"/>
          <w:lang w:val="uk-UA"/>
        </w:rPr>
        <w:t xml:space="preserve">, які мають назву степові блюдця. Вони займають площу </w:t>
      </w:r>
      <w:r w:rsidRPr="005C483F">
        <w:rPr>
          <w:rFonts w:ascii="Times New Roman" w:hAnsi="Times New Roman"/>
          <w:sz w:val="28"/>
          <w:szCs w:val="28"/>
          <w:lang w:val="uk-UA"/>
        </w:rPr>
        <w:t>7,3 тис.км²</w:t>
      </w:r>
      <w:r>
        <w:rPr>
          <w:rFonts w:ascii="Times New Roman" w:hAnsi="Times New Roman"/>
          <w:sz w:val="28"/>
          <w:szCs w:val="28"/>
          <w:lang w:val="uk-UA"/>
        </w:rPr>
        <w:t>.</w:t>
      </w:r>
      <w:r w:rsidRPr="00E521C5">
        <w:rPr>
          <w:rFonts w:ascii="Times New Roman" w:hAnsi="Times New Roman"/>
          <w:sz w:val="28"/>
          <w:szCs w:val="28"/>
        </w:rPr>
        <w:t> </w:t>
      </w:r>
    </w:p>
    <w:p w:rsidR="003D6E9E" w:rsidRPr="00E521C5" w:rsidRDefault="003D6E9E" w:rsidP="005C483F">
      <w:pPr>
        <w:spacing w:after="0" w:line="360" w:lineRule="auto"/>
        <w:ind w:firstLine="567"/>
        <w:jc w:val="both"/>
        <w:rPr>
          <w:rFonts w:ascii="Times New Roman" w:hAnsi="Times New Roman"/>
          <w:sz w:val="28"/>
          <w:szCs w:val="28"/>
        </w:rPr>
      </w:pPr>
      <w:r w:rsidRPr="00E521C5">
        <w:rPr>
          <w:rFonts w:ascii="Times New Roman" w:hAnsi="Times New Roman"/>
          <w:sz w:val="28"/>
          <w:szCs w:val="28"/>
        </w:rPr>
        <w:t>Пі</w:t>
      </w:r>
      <w:r>
        <w:rPr>
          <w:rFonts w:ascii="Times New Roman" w:hAnsi="Times New Roman"/>
          <w:sz w:val="28"/>
          <w:szCs w:val="28"/>
        </w:rPr>
        <w:t xml:space="preserve">вденний схід області </w:t>
      </w:r>
      <w:r>
        <w:rPr>
          <w:rFonts w:ascii="Times New Roman" w:hAnsi="Times New Roman"/>
          <w:sz w:val="28"/>
          <w:szCs w:val="28"/>
          <w:lang w:val="uk-UA"/>
        </w:rPr>
        <w:t>представлений</w:t>
      </w:r>
      <w:r>
        <w:rPr>
          <w:rFonts w:ascii="Times New Roman" w:hAnsi="Times New Roman"/>
          <w:sz w:val="28"/>
          <w:szCs w:val="28"/>
        </w:rPr>
        <w:t xml:space="preserve"> </w:t>
      </w:r>
      <w:r>
        <w:rPr>
          <w:rFonts w:ascii="Times New Roman" w:hAnsi="Times New Roman"/>
          <w:sz w:val="28"/>
          <w:szCs w:val="28"/>
          <w:lang w:val="uk-UA"/>
        </w:rPr>
        <w:t>припіднятою</w:t>
      </w:r>
      <w:r w:rsidRPr="00E521C5">
        <w:rPr>
          <w:rFonts w:ascii="Times New Roman" w:hAnsi="Times New Roman"/>
          <w:sz w:val="28"/>
          <w:szCs w:val="28"/>
        </w:rPr>
        <w:t>, глибоко</w:t>
      </w:r>
      <w:r>
        <w:rPr>
          <w:rFonts w:ascii="Times New Roman" w:hAnsi="Times New Roman"/>
          <w:sz w:val="28"/>
          <w:szCs w:val="28"/>
        </w:rPr>
        <w:t xml:space="preserve"> розчле</w:t>
      </w:r>
      <w:r>
        <w:rPr>
          <w:rFonts w:ascii="Times New Roman" w:hAnsi="Times New Roman"/>
          <w:sz w:val="28"/>
          <w:szCs w:val="28"/>
          <w:lang w:val="uk-UA"/>
        </w:rPr>
        <w:t xml:space="preserve">нованою річковими долинами та </w:t>
      </w:r>
      <w:r w:rsidRPr="00E521C5">
        <w:rPr>
          <w:rFonts w:ascii="Times New Roman" w:hAnsi="Times New Roman"/>
          <w:sz w:val="28"/>
          <w:szCs w:val="28"/>
        </w:rPr>
        <w:t xml:space="preserve">ярами лесову рівнину (Полтавське плато).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З огляду на особливості природи Чернігівської області можна говорити про неоднакову її придатність у різних частинах для створення форм белігеративного рельєфу. </w:t>
      </w:r>
    </w:p>
    <w:p w:rsidR="003D6E9E" w:rsidRDefault="003D6E9E" w:rsidP="005C483F">
      <w:pPr>
        <w:spacing w:after="0" w:line="360" w:lineRule="auto"/>
        <w:ind w:firstLine="567"/>
        <w:jc w:val="both"/>
        <w:rPr>
          <w:rFonts w:ascii="Times New Roman" w:hAnsi="Times New Roman"/>
          <w:color w:val="000000"/>
          <w:sz w:val="28"/>
          <w:szCs w:val="28"/>
          <w:shd w:val="clear" w:color="auto" w:fill="FFFFFF"/>
          <w:lang w:val="uk-UA"/>
        </w:rPr>
      </w:pPr>
      <w:r>
        <w:rPr>
          <w:rFonts w:ascii="Times New Roman" w:hAnsi="Times New Roman"/>
          <w:sz w:val="28"/>
          <w:szCs w:val="28"/>
          <w:lang w:val="uk-UA"/>
        </w:rPr>
        <w:t xml:space="preserve">Кліматичні умови загалом є сприятливими. Невеликі амплітуди коливання річних і денних температур, а також порівняно незначна кількість опадів не чинить негативного впливу на вже існуючі форми белігеративного рельєфу, а також не перешкоджає утворенню нових. Розгалужена річкова система на території області навпаки, чинить несприятливий вплив. Русла річок, заплави і перезволожені ділянки навколо них непридатні для створення форм мілітарного рельєфу. </w:t>
      </w:r>
      <w:r>
        <w:rPr>
          <w:rFonts w:ascii="Times New Roman" w:hAnsi="Times New Roman"/>
          <w:color w:val="000000"/>
          <w:sz w:val="28"/>
          <w:szCs w:val="28"/>
          <w:shd w:val="clear" w:color="auto" w:fill="FFFFFF"/>
          <w:lang w:val="uk-UA"/>
        </w:rPr>
        <w:t xml:space="preserve">У такій місцевості є вірогідність утворення лише короткотривалих за часом існування форм, таких як вирви від снарядів, сліди військової техніки та поодинокі окопи. Щоправда, подекуди можуть зустрічатися залишки давніх форм белігеративного рельєфу, таких як городища. Але вони поступово розмиваються підчас повеней. Значні за розмірами оборонні споруди можуть зводитись лише на високих берегах річок. Зокрема, велика кількість давніх городищ та інших укріплень розміщується на високому березі річки Десна, вздовж майже всієї її течії. Також подібні форми рельєфу можуть зустрічатись і в межиріччях та місцях злиття річок. Це викликано природними оборонними властивостями річкових русел як важко прохідних об’єктів. Заболочені території на півночі та північному заході області унеможливлюють розвиток белігеративного рельєфу. У переважній більшості, тут можна знайти лише залишки давніх укріплень, що розміщені на болотних островах, або на ділянках між заболоченими територіями. </w:t>
      </w:r>
      <w:r w:rsidRPr="002A126F">
        <w:rPr>
          <w:rFonts w:ascii="Times New Roman" w:hAnsi="Times New Roman"/>
          <w:sz w:val="28"/>
          <w:szCs w:val="28"/>
          <w:shd w:val="clear" w:color="auto" w:fill="FFFFFF"/>
          <w:lang w:val="uk-UA"/>
        </w:rPr>
        <w:t xml:space="preserve">У місцях близького залягання підземних вод виникнення форм міліарного рельєфу </w:t>
      </w:r>
      <w:r>
        <w:rPr>
          <w:rFonts w:ascii="Times New Roman" w:hAnsi="Times New Roman"/>
          <w:sz w:val="28"/>
          <w:szCs w:val="28"/>
          <w:shd w:val="clear" w:color="auto" w:fill="FFFFFF"/>
          <w:lang w:val="uk-UA"/>
        </w:rPr>
        <w:t xml:space="preserve">великих розмірів </w:t>
      </w:r>
      <w:r w:rsidRPr="002A126F">
        <w:rPr>
          <w:rFonts w:ascii="Times New Roman" w:hAnsi="Times New Roman"/>
          <w:sz w:val="28"/>
          <w:szCs w:val="28"/>
          <w:shd w:val="clear" w:color="auto" w:fill="FFFFFF"/>
          <w:lang w:val="uk-UA"/>
        </w:rPr>
        <w:t xml:space="preserve">також </w:t>
      </w:r>
      <w:r>
        <w:rPr>
          <w:rFonts w:ascii="Times New Roman" w:hAnsi="Times New Roman"/>
          <w:sz w:val="28"/>
          <w:szCs w:val="28"/>
          <w:shd w:val="clear" w:color="auto" w:fill="FFFFFF"/>
          <w:lang w:val="uk-UA"/>
        </w:rPr>
        <w:t>ускладнене.</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Ґрунти Чернігівщини, які на більшості території мають суглинковий механічний склад, відрізняються гарною в’язкістю, і тому сприяють зведенню як малих, так і великих оборонних споруд. Виняток можуть становити лише ґрунти північно-західних районів, які є переважно супіщаними. На них може відбуватись просідання значних за розмірами </w:t>
      </w:r>
      <w:r>
        <w:rPr>
          <w:rFonts w:ascii="Times New Roman" w:hAnsi="Times New Roman"/>
          <w:color w:val="000000"/>
          <w:sz w:val="28"/>
          <w:szCs w:val="28"/>
          <w:shd w:val="clear" w:color="auto" w:fill="FFFFFF"/>
          <w:lang w:val="uk-UA"/>
        </w:rPr>
        <w:lastRenderedPageBreak/>
        <w:t xml:space="preserve">об’єктів белігеративного рельєфу і тим самим скорочувати термін їх існування. Ділянки болотяних ґрунтів та торфовищ є майже непридатними для ведення бойових дій взагалі, тому і відповідні форми рельєфу тут зустріти важко.     </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Розміщення Чернігівської області в межах двох природних зон призвело до формування відмінностей у особливостях белігеративного рельєфу кожної з них. На півдні, у лісостеповій зоні, склалися сприятливі умови для створення високих сторожових курганів, оборонних насипів та валів. На відкритій рівнинній місцевості зручно споруджувати військові полігони та аеродроми. З іншого боку, міліарний рельєф даної території більш вразливий до впливу навколишнього природного середовища, особливо малі його форми. В місцях із високою лісистістю умови для формування белігеративного рельєфу ускладнені. Із вже наявних форм доволі поширені окопи та траншеї часів Другої світової війни. Така територія загалом може бути використана з метою створення різноманітних оборонних споруд, для розташування яких сприятливою буде важко прохідна прихована місцевість.</w:t>
      </w:r>
    </w:p>
    <w:p w:rsidR="003D6E9E" w:rsidRDefault="003D6E9E" w:rsidP="005C483F">
      <w:pPr>
        <w:spacing w:after="0" w:line="360" w:lineRule="auto"/>
        <w:ind w:firstLine="567"/>
        <w:jc w:val="both"/>
        <w:rPr>
          <w:rFonts w:ascii="Times New Roman" w:hAnsi="Times New Roman"/>
          <w:sz w:val="28"/>
          <w:szCs w:val="28"/>
          <w:lang w:val="uk-UA"/>
        </w:rPr>
      </w:pPr>
    </w:p>
    <w:p w:rsidR="003D6E9E" w:rsidRDefault="003D6E9E" w:rsidP="007275F0">
      <w:pPr>
        <w:ind w:left="360"/>
        <w:rPr>
          <w:rFonts w:ascii="Times New Roman" w:hAnsi="Times New Roman"/>
          <w:b/>
          <w:sz w:val="28"/>
          <w:szCs w:val="28"/>
          <w:lang w:val="uk-UA"/>
        </w:rPr>
      </w:pPr>
      <w:r>
        <w:rPr>
          <w:rFonts w:ascii="Times New Roman" w:hAnsi="Times New Roman"/>
          <w:sz w:val="28"/>
          <w:szCs w:val="28"/>
          <w:lang w:val="uk-UA"/>
        </w:rPr>
        <w:br w:type="page"/>
      </w:r>
      <w:r>
        <w:rPr>
          <w:rFonts w:ascii="Times New Roman" w:hAnsi="Times New Roman"/>
          <w:b/>
          <w:sz w:val="28"/>
          <w:szCs w:val="28"/>
          <w:lang w:val="uk-UA"/>
        </w:rPr>
        <w:lastRenderedPageBreak/>
        <w:t>РОЗДІЛ</w:t>
      </w:r>
      <w:r w:rsidRPr="00594382">
        <w:rPr>
          <w:rFonts w:ascii="Times New Roman" w:hAnsi="Times New Roman"/>
          <w:b/>
          <w:sz w:val="28"/>
          <w:szCs w:val="28"/>
          <w:lang w:val="uk-UA"/>
        </w:rPr>
        <w:t xml:space="preserve"> 3. </w:t>
      </w:r>
      <w:r>
        <w:rPr>
          <w:rFonts w:ascii="Times New Roman" w:hAnsi="Times New Roman"/>
          <w:b/>
          <w:sz w:val="28"/>
          <w:szCs w:val="28"/>
          <w:lang w:val="uk-UA"/>
        </w:rPr>
        <w:t>Географія</w:t>
      </w:r>
      <w:r w:rsidRPr="00594382">
        <w:rPr>
          <w:rFonts w:ascii="Times New Roman" w:hAnsi="Times New Roman"/>
          <w:b/>
          <w:sz w:val="28"/>
          <w:szCs w:val="28"/>
          <w:lang w:val="uk-UA"/>
        </w:rPr>
        <w:t xml:space="preserve"> белігеративних форм рельєфу у Чернігівській області.</w:t>
      </w:r>
    </w:p>
    <w:p w:rsidR="003D6E9E" w:rsidRPr="005564C1" w:rsidRDefault="003D6E9E" w:rsidP="005C483F">
      <w:pPr>
        <w:spacing w:after="0" w:line="360" w:lineRule="auto"/>
        <w:ind w:firstLine="567"/>
        <w:jc w:val="both"/>
        <w:rPr>
          <w:rFonts w:ascii="Times New Roman" w:hAnsi="Times New Roman"/>
          <w:b/>
          <w:sz w:val="28"/>
          <w:szCs w:val="28"/>
          <w:lang w:val="uk-UA"/>
        </w:rPr>
      </w:pPr>
      <w:r w:rsidRPr="005564C1">
        <w:rPr>
          <w:rFonts w:ascii="Times New Roman" w:hAnsi="Times New Roman"/>
          <w:b/>
          <w:sz w:val="28"/>
          <w:szCs w:val="28"/>
          <w:lang w:val="uk-UA"/>
        </w:rPr>
        <w:t>3.1. Давні белігеративні форми, їх типи, морфологічні та морфометричні особливості.</w:t>
      </w:r>
    </w:p>
    <w:p w:rsidR="003D6E9E" w:rsidRDefault="003D6E9E" w:rsidP="005C483F">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Белігеративний рельєф Чернігівської області представлений великою кількістю різноманітних об’єктів. Найперші людські поселення на території Чернігівщини датуються епохою палеоліту </w:t>
      </w:r>
      <w:r>
        <w:rPr>
          <w:rFonts w:ascii="Times New Roman" w:hAnsi="Times New Roman"/>
          <w:color w:val="000000"/>
          <w:sz w:val="28"/>
          <w:szCs w:val="28"/>
          <w:shd w:val="clear" w:color="auto" w:fill="FFFFFF"/>
          <w:lang w:val="uk-UA"/>
        </w:rPr>
        <w:t>[49]</w:t>
      </w:r>
      <w:r>
        <w:rPr>
          <w:rFonts w:ascii="Times New Roman" w:hAnsi="Times New Roman"/>
          <w:sz w:val="28"/>
          <w:szCs w:val="28"/>
          <w:lang w:val="uk-UA"/>
        </w:rPr>
        <w:t xml:space="preserve">. Саме в цей час також виникає і потреба захищати свої поселення, а бо ж окремі групи будівель від звірів та інших людей. Однак, об’єкти белігеративного рельєфу доби палеоліту зустріти важко, адже військові сутички в той час не були поширеними. Велика кількість форм белігеративного рельєфу починає з’являтись лише у бронзовому та залізному віці. Зокрема, особливого поширення такі форми рельєфу, внаслідок сприятливості території, набули на території Новгород-Сіверського району [18].  </w:t>
      </w:r>
    </w:p>
    <w:p w:rsidR="003D6E9E" w:rsidRPr="00BB69B8" w:rsidRDefault="003D6E9E" w:rsidP="00BB69B8">
      <w:pPr>
        <w:spacing w:after="0" w:line="360" w:lineRule="auto"/>
        <w:ind w:firstLine="567"/>
        <w:jc w:val="both"/>
        <w:rPr>
          <w:rFonts w:ascii="Times New Roman" w:hAnsi="Times New Roman"/>
          <w:sz w:val="28"/>
          <w:szCs w:val="28"/>
          <w:lang w:val="uk-UA"/>
        </w:rPr>
      </w:pPr>
      <w:r w:rsidRPr="00BB69B8">
        <w:rPr>
          <w:rFonts w:ascii="Times New Roman" w:hAnsi="Times New Roman"/>
          <w:sz w:val="28"/>
          <w:szCs w:val="28"/>
          <w:lang w:val="uk-UA"/>
        </w:rPr>
        <w:t xml:space="preserve">Так, на території села Кудлаївка розташоване однойменне </w:t>
      </w:r>
      <w:r w:rsidRPr="00BB69B8">
        <w:rPr>
          <w:rFonts w:ascii="Times New Roman" w:hAnsi="Times New Roman"/>
          <w:sz w:val="28"/>
          <w:szCs w:val="28"/>
        </w:rPr>
        <w:t>городище</w:t>
      </w:r>
      <w:r w:rsidRPr="00BB69B8">
        <w:rPr>
          <w:rFonts w:ascii="Times New Roman" w:hAnsi="Times New Roman"/>
          <w:sz w:val="28"/>
          <w:szCs w:val="28"/>
          <w:lang w:val="uk-UA"/>
        </w:rPr>
        <w:t xml:space="preserve"> (</w:t>
      </w:r>
      <w:r w:rsidRPr="00BB69B8">
        <w:rPr>
          <w:rFonts w:ascii="Times New Roman" w:hAnsi="Times New Roman"/>
          <w:sz w:val="28"/>
          <w:szCs w:val="28"/>
          <w:lang w:val="en-US"/>
        </w:rPr>
        <w:t>IV</w:t>
      </w:r>
      <w:r w:rsidRPr="00BB69B8">
        <w:rPr>
          <w:rFonts w:ascii="Times New Roman" w:hAnsi="Times New Roman"/>
          <w:sz w:val="28"/>
          <w:szCs w:val="28"/>
        </w:rPr>
        <w:t xml:space="preserve"> </w:t>
      </w:r>
      <w:r w:rsidRPr="00BB69B8">
        <w:rPr>
          <w:rFonts w:ascii="Times New Roman" w:hAnsi="Times New Roman"/>
          <w:sz w:val="28"/>
          <w:szCs w:val="28"/>
          <w:lang w:val="uk-UA"/>
        </w:rPr>
        <w:t>ст. до н.е.). Воно займає майданчик площею близько</w:t>
      </w:r>
      <w:r w:rsidRPr="00BB69B8">
        <w:rPr>
          <w:rFonts w:ascii="Times New Roman" w:hAnsi="Times New Roman"/>
          <w:sz w:val="28"/>
          <w:szCs w:val="28"/>
        </w:rPr>
        <w:t xml:space="preserve"> 3 тисяч</w:t>
      </w:r>
      <w:r w:rsidRPr="00BB69B8">
        <w:rPr>
          <w:rFonts w:ascii="Times New Roman" w:hAnsi="Times New Roman"/>
          <w:sz w:val="28"/>
          <w:szCs w:val="28"/>
          <w:lang w:val="uk-UA"/>
        </w:rPr>
        <w:t xml:space="preserve"> м², який</w:t>
      </w:r>
      <w:r w:rsidRPr="00BB69B8">
        <w:rPr>
          <w:rFonts w:ascii="Times New Roman" w:hAnsi="Times New Roman"/>
          <w:sz w:val="28"/>
          <w:szCs w:val="28"/>
        </w:rPr>
        <w:t xml:space="preserve"> </w:t>
      </w:r>
      <w:r w:rsidRPr="00BB69B8">
        <w:rPr>
          <w:rFonts w:ascii="Times New Roman" w:hAnsi="Times New Roman"/>
          <w:sz w:val="28"/>
          <w:szCs w:val="28"/>
          <w:lang w:val="uk-UA"/>
        </w:rPr>
        <w:t>височіє над заплавою Десни на 10-15 м.  Кудлаївське городище оточене невисоким валом з крутими зовнішніми краями. Вал зберігся досить гарно.</w:t>
      </w:r>
    </w:p>
    <w:p w:rsidR="003D6E9E" w:rsidRDefault="003D6E9E" w:rsidP="00224ECE">
      <w:pPr>
        <w:spacing w:after="0" w:line="360" w:lineRule="auto"/>
        <w:ind w:firstLine="567"/>
        <w:jc w:val="both"/>
        <w:rPr>
          <w:rFonts w:ascii="Times New Roman" w:hAnsi="Times New Roman"/>
          <w:sz w:val="28"/>
          <w:szCs w:val="28"/>
          <w:lang w:val="uk-UA"/>
        </w:rPr>
      </w:pPr>
      <w:r w:rsidRPr="00235741">
        <w:rPr>
          <w:rFonts w:ascii="Times New Roman" w:hAnsi="Times New Roman"/>
          <w:sz w:val="28"/>
          <w:szCs w:val="28"/>
          <w:lang w:val="uk-UA"/>
        </w:rPr>
        <w:t>В урочищі Селище, на території правобережної тераси Десни на дорозі між селами Горбов</w:t>
      </w:r>
      <w:r>
        <w:rPr>
          <w:rFonts w:ascii="Times New Roman" w:hAnsi="Times New Roman"/>
          <w:sz w:val="28"/>
          <w:szCs w:val="28"/>
          <w:lang w:val="uk-UA"/>
        </w:rPr>
        <w:t>е</w:t>
      </w:r>
      <w:r w:rsidRPr="00235741">
        <w:rPr>
          <w:rFonts w:ascii="Times New Roman" w:hAnsi="Times New Roman"/>
          <w:sz w:val="28"/>
          <w:szCs w:val="28"/>
          <w:lang w:val="uk-UA"/>
        </w:rPr>
        <w:t xml:space="preserve"> та Гірки розміщується Городище давньоруськ</w:t>
      </w:r>
      <w:r>
        <w:rPr>
          <w:rFonts w:ascii="Times New Roman" w:hAnsi="Times New Roman"/>
          <w:sz w:val="28"/>
          <w:szCs w:val="28"/>
          <w:lang w:val="uk-UA"/>
        </w:rPr>
        <w:t>ого часу (Городище 2)</w:t>
      </w:r>
      <w:r w:rsidRPr="00235741">
        <w:rPr>
          <w:rFonts w:ascii="Times New Roman" w:hAnsi="Times New Roman"/>
          <w:sz w:val="28"/>
          <w:szCs w:val="28"/>
          <w:lang w:val="uk-UA"/>
        </w:rPr>
        <w:t xml:space="preserve">. Його майданчик має витягнуту форму (100 на 200 м) і круті схили (крім західного). Поряд з ним знаходяться </w:t>
      </w:r>
      <w:r>
        <w:rPr>
          <w:rFonts w:ascii="Times New Roman" w:hAnsi="Times New Roman"/>
          <w:sz w:val="28"/>
          <w:szCs w:val="28"/>
          <w:lang w:val="uk-UA"/>
        </w:rPr>
        <w:t xml:space="preserve">залишки неукріплених поселень. </w:t>
      </w:r>
      <w:r w:rsidRPr="00235741">
        <w:rPr>
          <w:rFonts w:ascii="Times New Roman" w:hAnsi="Times New Roman"/>
          <w:sz w:val="28"/>
          <w:szCs w:val="28"/>
          <w:lang w:val="uk-UA"/>
        </w:rPr>
        <w:t>Це городище сильно пошкоджене людською діяльністю. Неподалік від нього (на південно-західній околиці села Горбов</w:t>
      </w:r>
      <w:r>
        <w:rPr>
          <w:rFonts w:ascii="Times New Roman" w:hAnsi="Times New Roman"/>
          <w:sz w:val="28"/>
          <w:szCs w:val="28"/>
          <w:lang w:val="uk-UA"/>
        </w:rPr>
        <w:t>е</w:t>
      </w:r>
      <w:r w:rsidRPr="00235741">
        <w:rPr>
          <w:rFonts w:ascii="Times New Roman" w:hAnsi="Times New Roman"/>
          <w:sz w:val="28"/>
          <w:szCs w:val="28"/>
          <w:lang w:val="uk-UA"/>
        </w:rPr>
        <w:t>) знаходиться городище раннього залізного віку (</w:t>
      </w:r>
      <w:r>
        <w:rPr>
          <w:rFonts w:ascii="Times New Roman" w:hAnsi="Times New Roman"/>
          <w:sz w:val="28"/>
          <w:szCs w:val="28"/>
          <w:lang w:val="uk-UA"/>
        </w:rPr>
        <w:t>«</w:t>
      </w:r>
      <w:r w:rsidRPr="00235741">
        <w:rPr>
          <w:rFonts w:ascii="Times New Roman" w:hAnsi="Times New Roman"/>
          <w:sz w:val="28"/>
          <w:szCs w:val="28"/>
          <w:lang w:val="uk-UA"/>
        </w:rPr>
        <w:t>Гірки 1</w:t>
      </w:r>
      <w:r>
        <w:rPr>
          <w:rFonts w:ascii="Times New Roman" w:hAnsi="Times New Roman"/>
          <w:sz w:val="28"/>
          <w:szCs w:val="28"/>
          <w:lang w:val="uk-UA"/>
        </w:rPr>
        <w:t>»</w:t>
      </w:r>
      <w:r w:rsidRPr="00235741">
        <w:rPr>
          <w:rFonts w:ascii="Times New Roman" w:hAnsi="Times New Roman"/>
          <w:sz w:val="28"/>
          <w:szCs w:val="28"/>
          <w:lang w:val="uk-UA"/>
        </w:rPr>
        <w:t xml:space="preserve">). </w:t>
      </w:r>
    </w:p>
    <w:p w:rsidR="003D6E9E" w:rsidRPr="00817839" w:rsidRDefault="003D6E9E" w:rsidP="00224ECE">
      <w:pPr>
        <w:spacing w:after="0" w:line="360" w:lineRule="auto"/>
        <w:ind w:firstLine="567"/>
        <w:jc w:val="both"/>
        <w:rPr>
          <w:rFonts w:ascii="Times New Roman" w:hAnsi="Times New Roman"/>
          <w:sz w:val="28"/>
          <w:szCs w:val="28"/>
          <w:lang w:val="uk-UA"/>
        </w:rPr>
      </w:pPr>
      <w:r w:rsidRPr="00817839">
        <w:rPr>
          <w:rFonts w:ascii="Times New Roman" w:hAnsi="Times New Roman"/>
          <w:sz w:val="28"/>
          <w:szCs w:val="28"/>
          <w:lang w:val="uk-UA"/>
        </w:rPr>
        <w:t>На дорозі і</w:t>
      </w:r>
      <w:r w:rsidRPr="00817839">
        <w:rPr>
          <w:rFonts w:ascii="Times New Roman" w:hAnsi="Times New Roman"/>
          <w:sz w:val="28"/>
          <w:szCs w:val="28"/>
        </w:rPr>
        <w:t>з</w:t>
      </w:r>
      <w:r w:rsidRPr="00817839">
        <w:rPr>
          <w:rFonts w:ascii="Times New Roman" w:hAnsi="Times New Roman"/>
          <w:sz w:val="28"/>
          <w:szCs w:val="28"/>
          <w:lang w:val="uk-UA"/>
        </w:rPr>
        <w:t xml:space="preserve"> села </w:t>
      </w:r>
      <w:r w:rsidRPr="00817839">
        <w:rPr>
          <w:rFonts w:ascii="Times New Roman" w:hAnsi="Times New Roman"/>
          <w:sz w:val="28"/>
          <w:szCs w:val="28"/>
        </w:rPr>
        <w:t>Юхново в Дегтярівк</w:t>
      </w:r>
      <w:r w:rsidRPr="00817839">
        <w:rPr>
          <w:rFonts w:ascii="Times New Roman" w:hAnsi="Times New Roman"/>
          <w:sz w:val="28"/>
          <w:szCs w:val="28"/>
          <w:lang w:val="uk-UA"/>
        </w:rPr>
        <w:t>у, в урочищі</w:t>
      </w:r>
      <w:r w:rsidRPr="00817839">
        <w:rPr>
          <w:rFonts w:ascii="Times New Roman" w:hAnsi="Times New Roman"/>
          <w:sz w:val="28"/>
          <w:szCs w:val="28"/>
        </w:rPr>
        <w:t xml:space="preserve"> Криниця</w:t>
      </w:r>
      <w:r w:rsidRPr="00817839">
        <w:rPr>
          <w:rFonts w:ascii="Times New Roman" w:hAnsi="Times New Roman"/>
          <w:sz w:val="28"/>
          <w:szCs w:val="28"/>
          <w:lang w:val="uk-UA"/>
        </w:rPr>
        <w:t xml:space="preserve"> знаходиться городище, майданчик якого </w:t>
      </w:r>
      <w:r w:rsidRPr="00817839">
        <w:rPr>
          <w:rFonts w:ascii="Times New Roman" w:hAnsi="Times New Roman"/>
          <w:sz w:val="28"/>
          <w:szCs w:val="28"/>
        </w:rPr>
        <w:t>сильно розораний</w:t>
      </w:r>
      <w:r>
        <w:rPr>
          <w:rFonts w:ascii="Times New Roman" w:hAnsi="Times New Roman"/>
          <w:sz w:val="28"/>
          <w:szCs w:val="28"/>
          <w:lang w:val="uk-UA"/>
        </w:rPr>
        <w:t xml:space="preserve"> (рис. 3.1</w:t>
      </w:r>
      <w:r w:rsidRPr="00817839">
        <w:rPr>
          <w:rFonts w:ascii="Times New Roman" w:hAnsi="Times New Roman"/>
          <w:sz w:val="28"/>
          <w:szCs w:val="28"/>
          <w:lang w:val="uk-UA"/>
        </w:rPr>
        <w:t>).</w:t>
      </w:r>
      <w:r w:rsidRPr="00817839">
        <w:rPr>
          <w:rFonts w:ascii="Times New Roman" w:hAnsi="Times New Roman"/>
          <w:sz w:val="28"/>
          <w:szCs w:val="28"/>
        </w:rPr>
        <w:t xml:space="preserve"> З боку поля</w:t>
      </w:r>
      <w:r w:rsidRPr="00817839">
        <w:rPr>
          <w:rFonts w:ascii="Times New Roman" w:hAnsi="Times New Roman"/>
          <w:sz w:val="28"/>
          <w:szCs w:val="28"/>
          <w:lang w:val="uk-UA"/>
        </w:rPr>
        <w:t xml:space="preserve"> він  був захищений</w:t>
      </w:r>
      <w:r w:rsidRPr="00817839">
        <w:rPr>
          <w:rFonts w:ascii="Times New Roman" w:hAnsi="Times New Roman"/>
          <w:sz w:val="28"/>
          <w:szCs w:val="28"/>
        </w:rPr>
        <w:t xml:space="preserve"> вал</w:t>
      </w:r>
      <w:r w:rsidRPr="00817839">
        <w:rPr>
          <w:rFonts w:ascii="Times New Roman" w:hAnsi="Times New Roman"/>
          <w:sz w:val="28"/>
          <w:szCs w:val="28"/>
          <w:lang w:val="uk-UA"/>
        </w:rPr>
        <w:t>ом</w:t>
      </w:r>
      <w:r w:rsidRPr="00817839">
        <w:rPr>
          <w:rFonts w:ascii="Times New Roman" w:hAnsi="Times New Roman"/>
          <w:sz w:val="28"/>
          <w:szCs w:val="28"/>
        </w:rPr>
        <w:t xml:space="preserve"> і р</w:t>
      </w:r>
      <w:r w:rsidRPr="00817839">
        <w:rPr>
          <w:rFonts w:ascii="Times New Roman" w:hAnsi="Times New Roman"/>
          <w:sz w:val="28"/>
          <w:szCs w:val="28"/>
          <w:lang w:val="uk-UA"/>
        </w:rPr>
        <w:t>овом</w:t>
      </w:r>
      <w:r w:rsidRPr="00817839">
        <w:rPr>
          <w:rFonts w:ascii="Times New Roman" w:hAnsi="Times New Roman"/>
          <w:sz w:val="28"/>
          <w:szCs w:val="28"/>
        </w:rPr>
        <w:t xml:space="preserve">, які </w:t>
      </w:r>
      <w:r w:rsidRPr="00817839">
        <w:rPr>
          <w:rFonts w:ascii="Times New Roman" w:hAnsi="Times New Roman"/>
          <w:sz w:val="28"/>
          <w:szCs w:val="28"/>
          <w:lang w:val="uk-UA"/>
        </w:rPr>
        <w:t>до нашого часу практично не збереглися</w:t>
      </w:r>
      <w:r w:rsidRPr="00817839">
        <w:rPr>
          <w:rFonts w:ascii="Times New Roman" w:hAnsi="Times New Roman"/>
          <w:sz w:val="28"/>
          <w:szCs w:val="28"/>
        </w:rPr>
        <w:t>. З</w:t>
      </w:r>
      <w:r w:rsidRPr="00817839">
        <w:rPr>
          <w:rFonts w:ascii="Times New Roman" w:hAnsi="Times New Roman"/>
          <w:sz w:val="28"/>
          <w:szCs w:val="28"/>
          <w:lang w:val="uk-UA"/>
        </w:rPr>
        <w:t xml:space="preserve"> боку ж заплави тут проходить </w:t>
      </w:r>
      <w:r w:rsidRPr="00817839">
        <w:rPr>
          <w:rFonts w:ascii="Times New Roman" w:hAnsi="Times New Roman"/>
          <w:sz w:val="28"/>
          <w:szCs w:val="28"/>
        </w:rPr>
        <w:t>ескарп</w:t>
      </w:r>
      <w:r>
        <w:rPr>
          <w:rFonts w:ascii="Times New Roman" w:hAnsi="Times New Roman"/>
          <w:sz w:val="28"/>
          <w:szCs w:val="28"/>
          <w:lang w:val="uk-UA"/>
        </w:rPr>
        <w:t xml:space="preserve"> </w:t>
      </w:r>
      <w:r w:rsidR="00C70923">
        <w:rPr>
          <w:rFonts w:ascii="Times New Roman" w:hAnsi="Times New Roman"/>
          <w:sz w:val="28"/>
          <w:szCs w:val="28"/>
        </w:rPr>
        <w:t>шириною 5 – 8 м</w:t>
      </w:r>
      <w:r w:rsidRPr="00817839">
        <w:rPr>
          <w:rFonts w:ascii="Times New Roman" w:hAnsi="Times New Roman"/>
          <w:sz w:val="28"/>
          <w:szCs w:val="28"/>
        </w:rPr>
        <w:t xml:space="preserve"> і глибиною</w:t>
      </w:r>
      <w:r w:rsidRPr="00817839">
        <w:rPr>
          <w:rFonts w:ascii="Times New Roman" w:hAnsi="Times New Roman"/>
          <w:sz w:val="28"/>
          <w:szCs w:val="28"/>
          <w:lang w:val="uk-UA"/>
        </w:rPr>
        <w:t xml:space="preserve">, подекуди, до 8 </w:t>
      </w:r>
      <w:r w:rsidR="00C70923">
        <w:rPr>
          <w:rFonts w:ascii="Times New Roman" w:hAnsi="Times New Roman"/>
          <w:sz w:val="28"/>
          <w:szCs w:val="28"/>
        </w:rPr>
        <w:t>м</w:t>
      </w:r>
      <w:r w:rsidRPr="00817839">
        <w:rPr>
          <w:rFonts w:ascii="Times New Roman" w:hAnsi="Times New Roman"/>
          <w:sz w:val="28"/>
          <w:szCs w:val="28"/>
        </w:rPr>
        <w:t>.</w:t>
      </w:r>
      <w:r w:rsidRPr="00817839">
        <w:rPr>
          <w:rFonts w:ascii="Times New Roman" w:hAnsi="Times New Roman"/>
          <w:sz w:val="28"/>
          <w:szCs w:val="28"/>
          <w:lang w:val="uk-UA"/>
        </w:rPr>
        <w:t xml:space="preserve"> Висота городища над заплавою досить значна, і складає  </w:t>
      </w:r>
      <w:r w:rsidR="00ED4CBC">
        <w:rPr>
          <w:rFonts w:ascii="Times New Roman" w:hAnsi="Times New Roman"/>
          <w:sz w:val="28"/>
          <w:szCs w:val="28"/>
        </w:rPr>
        <w:t>47 м</w:t>
      </w:r>
      <w:r w:rsidRPr="00817839">
        <w:rPr>
          <w:rFonts w:ascii="Times New Roman" w:hAnsi="Times New Roman"/>
          <w:sz w:val="28"/>
          <w:szCs w:val="28"/>
        </w:rPr>
        <w:t>.</w:t>
      </w:r>
    </w:p>
    <w:p w:rsidR="003D6E9E" w:rsidRPr="00990ADF" w:rsidRDefault="00DB36E7" w:rsidP="00235741">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Gorodyshhe-Gorky-1-268x300.jpg" style="width:200.95pt;height:225.2pt;visibility:visible">
            <v:imagedata r:id="rId7" o:title=""/>
          </v:shape>
        </w:pict>
      </w:r>
    </w:p>
    <w:p w:rsidR="003D6E9E" w:rsidRPr="00EB6DF4" w:rsidRDefault="003D6E9E" w:rsidP="00EB6DF4">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w:t>
      </w:r>
      <w:r w:rsidR="00D31F1E">
        <w:rPr>
          <w:rFonts w:ascii="Times New Roman" w:hAnsi="Times New Roman"/>
          <w:sz w:val="28"/>
          <w:szCs w:val="28"/>
          <w:lang w:val="uk-UA"/>
        </w:rPr>
        <w:t>. Схема городища між с.</w:t>
      </w:r>
      <w:r w:rsidRPr="00EB6DF4">
        <w:rPr>
          <w:rFonts w:ascii="Times New Roman" w:hAnsi="Times New Roman"/>
          <w:sz w:val="28"/>
          <w:szCs w:val="28"/>
          <w:lang w:val="uk-UA"/>
        </w:rPr>
        <w:t xml:space="preserve"> Юхново та Дегтярівка [18].</w:t>
      </w:r>
    </w:p>
    <w:p w:rsidR="003D6E9E" w:rsidRPr="00EB6DF4" w:rsidRDefault="003D6E9E" w:rsidP="00EB6DF4">
      <w:pPr>
        <w:spacing w:after="0" w:line="360" w:lineRule="auto"/>
        <w:ind w:firstLine="567"/>
        <w:jc w:val="both"/>
        <w:rPr>
          <w:rFonts w:ascii="Times New Roman" w:hAnsi="Times New Roman"/>
          <w:sz w:val="28"/>
          <w:szCs w:val="28"/>
          <w:lang w:val="uk-UA"/>
        </w:rPr>
      </w:pPr>
      <w:r w:rsidRPr="00EB6DF4">
        <w:rPr>
          <w:rFonts w:ascii="Times New Roman" w:hAnsi="Times New Roman"/>
          <w:sz w:val="28"/>
          <w:szCs w:val="28"/>
          <w:lang w:val="uk-UA"/>
        </w:rPr>
        <w:t>М</w:t>
      </w:r>
      <w:r w:rsidRPr="00EB6DF4">
        <w:rPr>
          <w:rFonts w:ascii="Times New Roman" w:hAnsi="Times New Roman"/>
          <w:sz w:val="28"/>
          <w:szCs w:val="28"/>
        </w:rPr>
        <w:t>іж селами Гірки та Горбове</w:t>
      </w:r>
      <w:r w:rsidRPr="00EB6DF4">
        <w:rPr>
          <w:rFonts w:ascii="Times New Roman" w:hAnsi="Times New Roman"/>
          <w:sz w:val="28"/>
          <w:szCs w:val="28"/>
          <w:lang w:val="uk-UA"/>
        </w:rPr>
        <w:t xml:space="preserve"> знаходиться також літописне поселення давньоруського періоду засноване князем Ігорем Ольговичем. Воно відоме під назвою «Ігореве сільце». </w:t>
      </w:r>
      <w:r w:rsidRPr="00EB6DF4">
        <w:rPr>
          <w:rFonts w:ascii="Times New Roman" w:hAnsi="Times New Roman"/>
          <w:sz w:val="28"/>
          <w:szCs w:val="28"/>
        </w:rPr>
        <w:t>На час</w:t>
      </w:r>
      <w:r w:rsidRPr="00EB6DF4">
        <w:rPr>
          <w:rFonts w:ascii="Times New Roman" w:hAnsi="Times New Roman"/>
          <w:sz w:val="28"/>
          <w:szCs w:val="28"/>
          <w:lang w:val="uk-UA"/>
        </w:rPr>
        <w:t xml:space="preserve"> проведення активних археологічних досліджень (1979 – 1980-ті роки ХХст.)</w:t>
      </w:r>
      <w:r w:rsidRPr="00EB6DF4">
        <w:rPr>
          <w:rFonts w:ascii="Times New Roman" w:hAnsi="Times New Roman"/>
          <w:sz w:val="28"/>
          <w:szCs w:val="28"/>
        </w:rPr>
        <w:t xml:space="preserve"> </w:t>
      </w:r>
      <w:r w:rsidRPr="00EB6DF4">
        <w:rPr>
          <w:rFonts w:ascii="Times New Roman" w:hAnsi="Times New Roman"/>
          <w:sz w:val="28"/>
          <w:szCs w:val="28"/>
          <w:lang w:val="uk-UA"/>
        </w:rPr>
        <w:t>тут</w:t>
      </w:r>
      <w:r w:rsidRPr="00EB6DF4">
        <w:rPr>
          <w:rFonts w:ascii="Times New Roman" w:hAnsi="Times New Roman"/>
          <w:sz w:val="28"/>
          <w:szCs w:val="28"/>
        </w:rPr>
        <w:t xml:space="preserve"> частково</w:t>
      </w:r>
      <w:r w:rsidRPr="00EB6DF4">
        <w:rPr>
          <w:rFonts w:ascii="Times New Roman" w:hAnsi="Times New Roman"/>
          <w:sz w:val="28"/>
          <w:szCs w:val="28"/>
          <w:lang w:val="uk-UA"/>
        </w:rPr>
        <w:t xml:space="preserve"> зберігався</w:t>
      </w:r>
      <w:r w:rsidRPr="00EB6DF4">
        <w:rPr>
          <w:rFonts w:ascii="Times New Roman" w:hAnsi="Times New Roman"/>
          <w:sz w:val="28"/>
          <w:szCs w:val="28"/>
        </w:rPr>
        <w:t xml:space="preserve"> вал, р</w:t>
      </w:r>
      <w:r w:rsidRPr="00EB6DF4">
        <w:rPr>
          <w:rFonts w:ascii="Times New Roman" w:hAnsi="Times New Roman"/>
          <w:sz w:val="28"/>
          <w:szCs w:val="28"/>
          <w:lang w:val="uk-UA"/>
        </w:rPr>
        <w:t>ови</w:t>
      </w:r>
      <w:r w:rsidRPr="00EB6DF4">
        <w:rPr>
          <w:rFonts w:ascii="Times New Roman" w:hAnsi="Times New Roman"/>
          <w:sz w:val="28"/>
          <w:szCs w:val="28"/>
        </w:rPr>
        <w:t xml:space="preserve"> та </w:t>
      </w:r>
      <w:r w:rsidRPr="00EB6DF4">
        <w:rPr>
          <w:rFonts w:ascii="Times New Roman" w:hAnsi="Times New Roman"/>
          <w:sz w:val="28"/>
          <w:szCs w:val="28"/>
          <w:lang w:val="uk-UA"/>
        </w:rPr>
        <w:t xml:space="preserve">частина </w:t>
      </w:r>
      <w:r w:rsidRPr="00EB6DF4">
        <w:rPr>
          <w:rFonts w:ascii="Times New Roman" w:hAnsi="Times New Roman"/>
          <w:sz w:val="28"/>
          <w:szCs w:val="28"/>
        </w:rPr>
        <w:t xml:space="preserve">посаду. </w:t>
      </w:r>
      <w:r w:rsidRPr="00EB6DF4">
        <w:rPr>
          <w:rFonts w:ascii="Times New Roman" w:hAnsi="Times New Roman"/>
          <w:sz w:val="28"/>
          <w:szCs w:val="28"/>
          <w:lang w:val="uk-UA"/>
        </w:rPr>
        <w:t>Зараз ця територія поступово занепадає.</w:t>
      </w:r>
    </w:p>
    <w:p w:rsidR="003D6E9E" w:rsidRDefault="003D6E9E" w:rsidP="00224EC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селі </w:t>
      </w:r>
      <w:r w:rsidRPr="00CB2A11">
        <w:rPr>
          <w:rFonts w:ascii="Times New Roman" w:hAnsi="Times New Roman"/>
          <w:sz w:val="28"/>
          <w:szCs w:val="28"/>
          <w:lang w:val="uk-UA"/>
        </w:rPr>
        <w:t>Грем'яч</w:t>
      </w:r>
      <w:r>
        <w:rPr>
          <w:rFonts w:ascii="Times New Roman" w:hAnsi="Times New Roman"/>
          <w:sz w:val="28"/>
          <w:szCs w:val="28"/>
          <w:lang w:val="uk-UA"/>
        </w:rPr>
        <w:t xml:space="preserve"> було виявлено г</w:t>
      </w:r>
      <w:r w:rsidRPr="00CB2A11">
        <w:rPr>
          <w:rFonts w:ascii="Times New Roman" w:hAnsi="Times New Roman"/>
          <w:sz w:val="28"/>
          <w:szCs w:val="28"/>
        </w:rPr>
        <w:t>ородище ранньо</w:t>
      </w:r>
      <w:r w:rsidRPr="00CB2A11">
        <w:rPr>
          <w:rFonts w:ascii="Times New Roman" w:hAnsi="Times New Roman"/>
          <w:sz w:val="28"/>
          <w:szCs w:val="28"/>
          <w:lang w:val="uk-UA"/>
        </w:rPr>
        <w:t xml:space="preserve">го </w:t>
      </w:r>
      <w:r w:rsidRPr="00CB2A11">
        <w:rPr>
          <w:rFonts w:ascii="Times New Roman" w:hAnsi="Times New Roman"/>
          <w:sz w:val="28"/>
          <w:szCs w:val="28"/>
        </w:rPr>
        <w:t xml:space="preserve">залізного віку </w:t>
      </w:r>
      <w:r>
        <w:rPr>
          <w:rFonts w:ascii="Times New Roman" w:hAnsi="Times New Roman"/>
          <w:sz w:val="28"/>
          <w:szCs w:val="28"/>
          <w:lang w:val="uk-UA"/>
        </w:rPr>
        <w:t>під назвою «</w:t>
      </w:r>
      <w:r w:rsidRPr="00CB2A11">
        <w:rPr>
          <w:rFonts w:ascii="Times New Roman" w:hAnsi="Times New Roman"/>
          <w:sz w:val="28"/>
          <w:szCs w:val="28"/>
        </w:rPr>
        <w:t>Заболоття</w:t>
      </w:r>
      <w:r>
        <w:rPr>
          <w:rFonts w:ascii="Times New Roman" w:hAnsi="Times New Roman"/>
          <w:sz w:val="28"/>
          <w:szCs w:val="28"/>
          <w:lang w:val="uk-UA"/>
        </w:rPr>
        <w:t>»</w:t>
      </w:r>
      <w:r w:rsidRPr="00CB2A11">
        <w:rPr>
          <w:rFonts w:ascii="Times New Roman" w:hAnsi="Times New Roman"/>
          <w:sz w:val="28"/>
          <w:szCs w:val="28"/>
        </w:rPr>
        <w:t xml:space="preserve"> (</w:t>
      </w:r>
      <w:r>
        <w:rPr>
          <w:rFonts w:ascii="Times New Roman" w:hAnsi="Times New Roman"/>
          <w:sz w:val="28"/>
          <w:szCs w:val="28"/>
          <w:lang w:val="uk-UA"/>
        </w:rPr>
        <w:t xml:space="preserve">інша назва - </w:t>
      </w:r>
      <w:r w:rsidRPr="00CB2A11">
        <w:rPr>
          <w:rFonts w:ascii="Times New Roman" w:hAnsi="Times New Roman"/>
          <w:sz w:val="28"/>
          <w:szCs w:val="28"/>
          <w:lang w:val="uk-UA"/>
        </w:rPr>
        <w:t>«</w:t>
      </w:r>
      <w:r w:rsidRPr="00CB2A11">
        <w:rPr>
          <w:rFonts w:ascii="Times New Roman" w:hAnsi="Times New Roman"/>
          <w:sz w:val="28"/>
          <w:szCs w:val="28"/>
        </w:rPr>
        <w:t>Круглий бугор</w:t>
      </w:r>
      <w:r w:rsidRPr="00CB2A11">
        <w:rPr>
          <w:rFonts w:ascii="Times New Roman" w:hAnsi="Times New Roman"/>
          <w:sz w:val="28"/>
          <w:szCs w:val="28"/>
          <w:lang w:val="uk-UA"/>
        </w:rPr>
        <w:t>»</w:t>
      </w:r>
      <w:r w:rsidRPr="00CB2A11">
        <w:rPr>
          <w:rFonts w:ascii="Times New Roman" w:hAnsi="Times New Roman"/>
          <w:sz w:val="28"/>
          <w:szCs w:val="28"/>
        </w:rPr>
        <w:t>)</w:t>
      </w:r>
      <w:r w:rsidRPr="00CB2A11">
        <w:rPr>
          <w:rFonts w:ascii="Times New Roman" w:hAnsi="Times New Roman"/>
          <w:sz w:val="28"/>
          <w:szCs w:val="28"/>
          <w:lang w:val="uk-UA"/>
        </w:rPr>
        <w:t>, р</w:t>
      </w:r>
      <w:r w:rsidRPr="00CB2A11">
        <w:rPr>
          <w:rFonts w:ascii="Times New Roman" w:hAnsi="Times New Roman"/>
          <w:sz w:val="28"/>
          <w:szCs w:val="28"/>
        </w:rPr>
        <w:t xml:space="preserve">озміщене </w:t>
      </w:r>
      <w:r w:rsidRPr="00CB2A11">
        <w:rPr>
          <w:rFonts w:ascii="Times New Roman" w:hAnsi="Times New Roman"/>
          <w:sz w:val="28"/>
          <w:szCs w:val="28"/>
          <w:lang w:val="uk-UA"/>
        </w:rPr>
        <w:t xml:space="preserve">на правому березі річки </w:t>
      </w:r>
      <w:r w:rsidRPr="00CB2A11">
        <w:rPr>
          <w:rFonts w:ascii="Times New Roman" w:hAnsi="Times New Roman"/>
          <w:sz w:val="28"/>
          <w:szCs w:val="28"/>
        </w:rPr>
        <w:t>Судост</w:t>
      </w:r>
      <w:r w:rsidRPr="00CB2A11">
        <w:rPr>
          <w:rFonts w:ascii="Times New Roman" w:hAnsi="Times New Roman"/>
          <w:sz w:val="28"/>
          <w:szCs w:val="28"/>
          <w:lang w:val="uk-UA"/>
        </w:rPr>
        <w:t>ь</w:t>
      </w:r>
      <w:r w:rsidRPr="00224ECE">
        <w:rPr>
          <w:rFonts w:ascii="Times New Roman" w:hAnsi="Times New Roman"/>
          <w:sz w:val="28"/>
          <w:szCs w:val="28"/>
        </w:rPr>
        <w:t xml:space="preserve">. З півночі і півдня </w:t>
      </w:r>
      <w:r w:rsidRPr="00224ECE">
        <w:rPr>
          <w:rFonts w:ascii="Times New Roman" w:hAnsi="Times New Roman"/>
          <w:sz w:val="28"/>
          <w:szCs w:val="28"/>
          <w:lang w:val="uk-UA"/>
        </w:rPr>
        <w:t xml:space="preserve">воно оточене </w:t>
      </w:r>
      <w:r w:rsidRPr="00224ECE">
        <w:rPr>
          <w:rFonts w:ascii="Times New Roman" w:hAnsi="Times New Roman"/>
          <w:sz w:val="28"/>
          <w:szCs w:val="28"/>
        </w:rPr>
        <w:t>широки</w:t>
      </w:r>
      <w:r w:rsidRPr="00224ECE">
        <w:rPr>
          <w:rFonts w:ascii="Times New Roman" w:hAnsi="Times New Roman"/>
          <w:sz w:val="28"/>
          <w:szCs w:val="28"/>
          <w:lang w:val="uk-UA"/>
        </w:rPr>
        <w:t>м</w:t>
      </w:r>
      <w:r w:rsidRPr="00224ECE">
        <w:rPr>
          <w:rFonts w:ascii="Times New Roman" w:hAnsi="Times New Roman"/>
          <w:sz w:val="28"/>
          <w:szCs w:val="28"/>
        </w:rPr>
        <w:t xml:space="preserve"> р</w:t>
      </w:r>
      <w:r w:rsidRPr="00224ECE">
        <w:rPr>
          <w:rFonts w:ascii="Times New Roman" w:hAnsi="Times New Roman"/>
          <w:sz w:val="28"/>
          <w:szCs w:val="28"/>
          <w:lang w:val="uk-UA"/>
        </w:rPr>
        <w:t>овом глибин</w:t>
      </w:r>
      <w:r w:rsidR="00C70923">
        <w:rPr>
          <w:rFonts w:ascii="Times New Roman" w:hAnsi="Times New Roman"/>
          <w:sz w:val="28"/>
          <w:szCs w:val="28"/>
          <w:lang w:val="uk-UA"/>
        </w:rPr>
        <w:t>ою до 4</w:t>
      </w:r>
      <w:r w:rsidR="00ED4CBC">
        <w:rPr>
          <w:rFonts w:ascii="Times New Roman" w:hAnsi="Times New Roman"/>
          <w:sz w:val="28"/>
          <w:szCs w:val="28"/>
          <w:lang w:val="uk-UA"/>
        </w:rPr>
        <w:t xml:space="preserve"> </w:t>
      </w:r>
      <w:r w:rsidR="00C70923">
        <w:rPr>
          <w:rFonts w:ascii="Times New Roman" w:hAnsi="Times New Roman"/>
          <w:sz w:val="28"/>
          <w:szCs w:val="28"/>
          <w:lang w:val="uk-UA"/>
        </w:rPr>
        <w:t>м</w:t>
      </w:r>
      <w:r w:rsidRPr="00224ECE">
        <w:rPr>
          <w:rFonts w:ascii="Times New Roman" w:hAnsi="Times New Roman"/>
          <w:sz w:val="28"/>
          <w:szCs w:val="28"/>
        </w:rPr>
        <w:t xml:space="preserve"> і вал</w:t>
      </w:r>
      <w:r w:rsidRPr="00224ECE">
        <w:rPr>
          <w:rFonts w:ascii="Times New Roman" w:hAnsi="Times New Roman"/>
          <w:sz w:val="28"/>
          <w:szCs w:val="28"/>
          <w:lang w:val="uk-UA"/>
        </w:rPr>
        <w:t>ом</w:t>
      </w:r>
      <w:r w:rsidRPr="00224ECE">
        <w:rPr>
          <w:rFonts w:ascii="Times New Roman" w:hAnsi="Times New Roman"/>
          <w:sz w:val="28"/>
          <w:szCs w:val="28"/>
        </w:rPr>
        <w:t xml:space="preserve">, який </w:t>
      </w:r>
      <w:r w:rsidRPr="00224ECE">
        <w:rPr>
          <w:rFonts w:ascii="Times New Roman" w:hAnsi="Times New Roman"/>
          <w:sz w:val="28"/>
          <w:szCs w:val="28"/>
          <w:lang w:val="uk-UA"/>
        </w:rPr>
        <w:t>зараз майже не проглядається на місцевості</w:t>
      </w:r>
      <w:r w:rsidRPr="00224ECE">
        <w:rPr>
          <w:rFonts w:ascii="Times New Roman" w:hAnsi="Times New Roman"/>
          <w:sz w:val="28"/>
          <w:szCs w:val="28"/>
        </w:rPr>
        <w:t>. На території села</w:t>
      </w:r>
      <w:r w:rsidRPr="00224ECE">
        <w:rPr>
          <w:rFonts w:ascii="Times New Roman" w:hAnsi="Times New Roman"/>
          <w:sz w:val="28"/>
          <w:szCs w:val="28"/>
          <w:lang w:val="uk-UA"/>
        </w:rPr>
        <w:t xml:space="preserve"> також</w:t>
      </w:r>
      <w:r w:rsidRPr="00224ECE">
        <w:rPr>
          <w:rFonts w:ascii="Times New Roman" w:hAnsi="Times New Roman"/>
          <w:sz w:val="28"/>
          <w:szCs w:val="28"/>
        </w:rPr>
        <w:t xml:space="preserve"> виявлено два городища </w:t>
      </w:r>
      <w:r w:rsidRPr="00224ECE">
        <w:rPr>
          <w:rFonts w:ascii="Times New Roman" w:hAnsi="Times New Roman"/>
          <w:sz w:val="28"/>
          <w:szCs w:val="28"/>
          <w:lang w:val="en-US"/>
        </w:rPr>
        <w:t>VI</w:t>
      </w:r>
      <w:r w:rsidRPr="00224ECE">
        <w:rPr>
          <w:rFonts w:ascii="Times New Roman" w:hAnsi="Times New Roman"/>
          <w:sz w:val="28"/>
          <w:szCs w:val="28"/>
        </w:rPr>
        <w:t xml:space="preserve"> – </w:t>
      </w:r>
      <w:r w:rsidRPr="00224ECE">
        <w:rPr>
          <w:rFonts w:ascii="Times New Roman" w:hAnsi="Times New Roman"/>
          <w:sz w:val="28"/>
          <w:szCs w:val="28"/>
          <w:lang w:val="en-US"/>
        </w:rPr>
        <w:t>III</w:t>
      </w:r>
      <w:r w:rsidRPr="00224ECE">
        <w:rPr>
          <w:rFonts w:ascii="Times New Roman" w:hAnsi="Times New Roman"/>
          <w:sz w:val="28"/>
          <w:szCs w:val="28"/>
        </w:rPr>
        <w:t xml:space="preserve"> ст. до н. е., та залишки укр</w:t>
      </w:r>
      <w:r w:rsidRPr="00224ECE">
        <w:rPr>
          <w:rFonts w:ascii="Times New Roman" w:hAnsi="Times New Roman"/>
          <w:sz w:val="28"/>
          <w:szCs w:val="28"/>
          <w:lang w:val="uk-UA"/>
        </w:rPr>
        <w:t>іплених поселень періоду Київської Русі (</w:t>
      </w:r>
      <w:r w:rsidRPr="00224ECE">
        <w:rPr>
          <w:rFonts w:ascii="Times New Roman" w:hAnsi="Times New Roman"/>
          <w:sz w:val="28"/>
          <w:szCs w:val="28"/>
          <w:lang w:val="en-US"/>
        </w:rPr>
        <w:t>IX</w:t>
      </w:r>
      <w:r w:rsidRPr="00224ECE">
        <w:rPr>
          <w:rFonts w:ascii="Times New Roman" w:hAnsi="Times New Roman"/>
          <w:sz w:val="28"/>
          <w:szCs w:val="28"/>
        </w:rPr>
        <w:t xml:space="preserve"> – </w:t>
      </w:r>
      <w:r w:rsidRPr="00224ECE">
        <w:rPr>
          <w:rFonts w:ascii="Times New Roman" w:hAnsi="Times New Roman"/>
          <w:sz w:val="28"/>
          <w:szCs w:val="28"/>
          <w:lang w:val="en-US"/>
        </w:rPr>
        <w:t>XIII</w:t>
      </w:r>
      <w:r w:rsidRPr="00224ECE">
        <w:rPr>
          <w:rFonts w:ascii="Times New Roman" w:hAnsi="Times New Roman"/>
          <w:sz w:val="28"/>
          <w:szCs w:val="28"/>
        </w:rPr>
        <w:t xml:space="preserve"> </w:t>
      </w:r>
      <w:r w:rsidRPr="00224ECE">
        <w:rPr>
          <w:rFonts w:ascii="Times New Roman" w:hAnsi="Times New Roman"/>
          <w:sz w:val="28"/>
          <w:szCs w:val="28"/>
          <w:lang w:val="uk-UA"/>
        </w:rPr>
        <w:t>ст.).</w:t>
      </w:r>
      <w:r w:rsidRPr="00224ECE">
        <w:rPr>
          <w:rFonts w:ascii="Times New Roman" w:hAnsi="Times New Roman"/>
          <w:sz w:val="28"/>
          <w:szCs w:val="28"/>
        </w:rPr>
        <w:t xml:space="preserve"> </w:t>
      </w:r>
    </w:p>
    <w:p w:rsidR="003D6E9E" w:rsidRPr="00224ECE" w:rsidRDefault="003D6E9E" w:rsidP="00224ECE">
      <w:pPr>
        <w:spacing w:after="0" w:line="360" w:lineRule="auto"/>
        <w:ind w:firstLine="567"/>
        <w:jc w:val="both"/>
        <w:rPr>
          <w:rFonts w:ascii="Times New Roman" w:hAnsi="Times New Roman"/>
          <w:sz w:val="28"/>
          <w:szCs w:val="28"/>
          <w:lang w:val="uk-UA"/>
        </w:rPr>
      </w:pPr>
      <w:r w:rsidRPr="00694662">
        <w:rPr>
          <w:rFonts w:ascii="Times New Roman" w:hAnsi="Times New Roman"/>
          <w:sz w:val="28"/>
          <w:szCs w:val="28"/>
          <w:lang w:val="uk-UA"/>
        </w:rPr>
        <w:t xml:space="preserve">У селі Домотканово знаходиться городище </w:t>
      </w:r>
      <w:r w:rsidRPr="00694662">
        <w:rPr>
          <w:rFonts w:ascii="Times New Roman" w:hAnsi="Times New Roman"/>
          <w:sz w:val="28"/>
          <w:szCs w:val="28"/>
        </w:rPr>
        <w:t>ранньо</w:t>
      </w:r>
      <w:r w:rsidRPr="00694662">
        <w:rPr>
          <w:rFonts w:ascii="Times New Roman" w:hAnsi="Times New Roman"/>
          <w:sz w:val="28"/>
          <w:szCs w:val="28"/>
          <w:lang w:val="uk-UA"/>
        </w:rPr>
        <w:t xml:space="preserve">го </w:t>
      </w:r>
      <w:r w:rsidRPr="00694662">
        <w:rPr>
          <w:rFonts w:ascii="Times New Roman" w:hAnsi="Times New Roman"/>
          <w:sz w:val="28"/>
          <w:szCs w:val="28"/>
        </w:rPr>
        <w:t>залізного віку</w:t>
      </w:r>
      <w:r w:rsidRPr="00694662">
        <w:rPr>
          <w:rFonts w:ascii="Times New Roman" w:hAnsi="Times New Roman"/>
          <w:sz w:val="28"/>
          <w:szCs w:val="28"/>
          <w:lang w:val="uk-UA"/>
        </w:rPr>
        <w:t xml:space="preserve">. Воно займає високий </w:t>
      </w:r>
      <w:r w:rsidRPr="00694662">
        <w:rPr>
          <w:rFonts w:ascii="Times New Roman" w:hAnsi="Times New Roman"/>
          <w:sz w:val="28"/>
          <w:szCs w:val="28"/>
        </w:rPr>
        <w:t>прав</w:t>
      </w:r>
      <w:r w:rsidRPr="00694662">
        <w:rPr>
          <w:rFonts w:ascii="Times New Roman" w:hAnsi="Times New Roman"/>
          <w:sz w:val="28"/>
          <w:szCs w:val="28"/>
          <w:lang w:val="uk-UA"/>
        </w:rPr>
        <w:t>ий</w:t>
      </w:r>
      <w:r w:rsidRPr="00694662">
        <w:rPr>
          <w:rFonts w:ascii="Times New Roman" w:hAnsi="Times New Roman"/>
          <w:sz w:val="28"/>
          <w:szCs w:val="28"/>
        </w:rPr>
        <w:t xml:space="preserve"> берег Десни</w:t>
      </w:r>
      <w:r w:rsidRPr="00694662">
        <w:rPr>
          <w:rFonts w:ascii="Times New Roman" w:hAnsi="Times New Roman"/>
          <w:sz w:val="28"/>
          <w:szCs w:val="28"/>
          <w:lang w:val="uk-UA"/>
        </w:rPr>
        <w:t xml:space="preserve">. Центральна частина городища оточена ярами, на яких знаходяться залишки </w:t>
      </w:r>
      <w:r w:rsidRPr="00694662">
        <w:rPr>
          <w:rFonts w:ascii="Times New Roman" w:hAnsi="Times New Roman"/>
          <w:sz w:val="28"/>
          <w:szCs w:val="28"/>
        </w:rPr>
        <w:t xml:space="preserve">ескарпу. </w:t>
      </w:r>
      <w:r w:rsidRPr="00694662">
        <w:rPr>
          <w:rFonts w:ascii="Times New Roman" w:hAnsi="Times New Roman"/>
          <w:sz w:val="28"/>
          <w:szCs w:val="28"/>
          <w:lang w:val="uk-UA"/>
        </w:rPr>
        <w:t>Із західної сторони можна прослідкувати залишки</w:t>
      </w:r>
      <w:r w:rsidRPr="00694662">
        <w:rPr>
          <w:rFonts w:ascii="Times New Roman" w:hAnsi="Times New Roman"/>
          <w:sz w:val="28"/>
          <w:szCs w:val="28"/>
        </w:rPr>
        <w:t xml:space="preserve"> вал</w:t>
      </w:r>
      <w:r w:rsidRPr="00694662">
        <w:rPr>
          <w:rFonts w:ascii="Times New Roman" w:hAnsi="Times New Roman"/>
          <w:sz w:val="28"/>
          <w:szCs w:val="28"/>
          <w:lang w:val="uk-UA"/>
        </w:rPr>
        <w:t>у</w:t>
      </w:r>
      <w:r w:rsidRPr="00694662">
        <w:rPr>
          <w:rFonts w:ascii="Times New Roman" w:hAnsi="Times New Roman"/>
          <w:sz w:val="28"/>
          <w:szCs w:val="28"/>
        </w:rPr>
        <w:t xml:space="preserve"> </w:t>
      </w:r>
      <w:r w:rsidRPr="00694662">
        <w:rPr>
          <w:rFonts w:ascii="Times New Roman" w:hAnsi="Times New Roman"/>
          <w:sz w:val="28"/>
          <w:szCs w:val="28"/>
          <w:lang w:val="uk-UA"/>
        </w:rPr>
        <w:t xml:space="preserve">та </w:t>
      </w:r>
      <w:r w:rsidRPr="00694662">
        <w:rPr>
          <w:rFonts w:ascii="Times New Roman" w:hAnsi="Times New Roman"/>
          <w:sz w:val="28"/>
          <w:szCs w:val="28"/>
        </w:rPr>
        <w:t>р</w:t>
      </w:r>
      <w:r w:rsidRPr="00694662">
        <w:rPr>
          <w:rFonts w:ascii="Times New Roman" w:hAnsi="Times New Roman"/>
          <w:sz w:val="28"/>
          <w:szCs w:val="28"/>
          <w:lang w:val="uk-UA"/>
        </w:rPr>
        <w:t>ову</w:t>
      </w:r>
      <w:r w:rsidRPr="00694662">
        <w:rPr>
          <w:rFonts w:ascii="Times New Roman" w:hAnsi="Times New Roman"/>
          <w:sz w:val="28"/>
          <w:szCs w:val="28"/>
        </w:rPr>
        <w:t xml:space="preserve">. </w:t>
      </w:r>
    </w:p>
    <w:p w:rsidR="003D6E9E" w:rsidRPr="00A41062" w:rsidRDefault="003D6E9E" w:rsidP="00A410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Два г</w:t>
      </w:r>
      <w:r w:rsidRPr="00694662">
        <w:rPr>
          <w:rFonts w:ascii="Times New Roman" w:hAnsi="Times New Roman"/>
          <w:sz w:val="28"/>
          <w:szCs w:val="28"/>
          <w:lang w:val="uk-UA"/>
        </w:rPr>
        <w:t>ородищ</w:t>
      </w:r>
      <w:r>
        <w:rPr>
          <w:rFonts w:ascii="Times New Roman" w:hAnsi="Times New Roman"/>
          <w:sz w:val="28"/>
          <w:szCs w:val="28"/>
          <w:lang w:val="uk-UA"/>
        </w:rPr>
        <w:t>а</w:t>
      </w:r>
      <w:r w:rsidRPr="00694662">
        <w:rPr>
          <w:rFonts w:ascii="Times New Roman" w:hAnsi="Times New Roman"/>
          <w:sz w:val="28"/>
          <w:szCs w:val="28"/>
          <w:lang w:val="uk-UA"/>
        </w:rPr>
        <w:t xml:space="preserve"> </w:t>
      </w:r>
      <w:r>
        <w:rPr>
          <w:rFonts w:ascii="Times New Roman" w:hAnsi="Times New Roman"/>
          <w:sz w:val="28"/>
          <w:szCs w:val="28"/>
          <w:lang w:val="uk-UA"/>
        </w:rPr>
        <w:t>(</w:t>
      </w:r>
      <w:r w:rsidRPr="00694662">
        <w:rPr>
          <w:rFonts w:ascii="Times New Roman" w:hAnsi="Times New Roman"/>
          <w:sz w:val="28"/>
          <w:szCs w:val="28"/>
          <w:lang w:val="uk-UA"/>
        </w:rPr>
        <w:t>залізного віку та часів Київської Русі</w:t>
      </w:r>
      <w:r>
        <w:rPr>
          <w:rFonts w:ascii="Times New Roman" w:hAnsi="Times New Roman"/>
          <w:sz w:val="28"/>
          <w:szCs w:val="28"/>
          <w:lang w:val="uk-UA"/>
        </w:rPr>
        <w:t>)</w:t>
      </w:r>
      <w:r w:rsidRPr="00694662">
        <w:rPr>
          <w:rFonts w:ascii="Times New Roman" w:hAnsi="Times New Roman"/>
          <w:sz w:val="28"/>
          <w:szCs w:val="28"/>
          <w:lang w:val="uk-UA"/>
        </w:rPr>
        <w:t xml:space="preserve"> розміщ</w:t>
      </w:r>
      <w:r>
        <w:rPr>
          <w:rFonts w:ascii="Times New Roman" w:hAnsi="Times New Roman"/>
          <w:sz w:val="28"/>
          <w:szCs w:val="28"/>
          <w:lang w:val="uk-UA"/>
        </w:rPr>
        <w:t>уються у селі Дробишів (рис. 3.2</w:t>
      </w:r>
      <w:r w:rsidRPr="00694662">
        <w:rPr>
          <w:rFonts w:ascii="Times New Roman" w:hAnsi="Times New Roman"/>
          <w:sz w:val="28"/>
          <w:szCs w:val="28"/>
          <w:lang w:val="uk-UA"/>
        </w:rPr>
        <w:t xml:space="preserve">). Більша частина цих пам’яток зайнята місцевим кладовищем. </w:t>
      </w:r>
      <w:r>
        <w:rPr>
          <w:rFonts w:ascii="Times New Roman" w:hAnsi="Times New Roman"/>
          <w:sz w:val="28"/>
          <w:szCs w:val="28"/>
          <w:lang w:val="uk-UA"/>
        </w:rPr>
        <w:t>Г</w:t>
      </w:r>
      <w:r w:rsidRPr="00694662">
        <w:rPr>
          <w:rFonts w:ascii="Times New Roman" w:hAnsi="Times New Roman"/>
          <w:sz w:val="28"/>
          <w:szCs w:val="28"/>
          <w:lang w:val="uk-UA"/>
        </w:rPr>
        <w:t>ородище часів Київської Русі</w:t>
      </w:r>
      <w:r>
        <w:rPr>
          <w:rFonts w:ascii="Times New Roman" w:hAnsi="Times New Roman"/>
          <w:sz w:val="28"/>
          <w:szCs w:val="28"/>
          <w:lang w:val="uk-UA"/>
        </w:rPr>
        <w:t xml:space="preserve"> («Дробишів 1»)</w:t>
      </w:r>
      <w:r w:rsidRPr="00694662">
        <w:rPr>
          <w:rFonts w:ascii="Times New Roman" w:hAnsi="Times New Roman"/>
          <w:sz w:val="28"/>
          <w:szCs w:val="28"/>
          <w:lang w:val="uk-UA"/>
        </w:rPr>
        <w:t xml:space="preserve"> знаходиться на правому березі Десни. По межі його північної та східної околиці </w:t>
      </w:r>
      <w:r w:rsidRPr="00694662">
        <w:rPr>
          <w:rFonts w:ascii="Times New Roman" w:hAnsi="Times New Roman"/>
          <w:sz w:val="28"/>
          <w:szCs w:val="28"/>
          <w:lang w:val="uk-UA"/>
        </w:rPr>
        <w:lastRenderedPageBreak/>
        <w:t xml:space="preserve">простежуються залишки двох валів і рову між </w:t>
      </w:r>
      <w:r w:rsidRPr="00A41062">
        <w:rPr>
          <w:rFonts w:ascii="Times New Roman" w:hAnsi="Times New Roman"/>
          <w:sz w:val="28"/>
          <w:szCs w:val="28"/>
          <w:lang w:val="uk-UA"/>
        </w:rPr>
        <w:t>ними. Городище ж раннього залізного віку (</w:t>
      </w:r>
      <w:r>
        <w:rPr>
          <w:rFonts w:ascii="Times New Roman" w:hAnsi="Times New Roman"/>
          <w:sz w:val="28"/>
          <w:szCs w:val="28"/>
          <w:lang w:val="uk-UA"/>
        </w:rPr>
        <w:t>«</w:t>
      </w:r>
      <w:r w:rsidRPr="00A41062">
        <w:rPr>
          <w:rFonts w:ascii="Times New Roman" w:hAnsi="Times New Roman"/>
          <w:sz w:val="28"/>
          <w:szCs w:val="28"/>
          <w:lang w:val="uk-UA"/>
        </w:rPr>
        <w:t>Дробишів 2</w:t>
      </w:r>
      <w:r>
        <w:rPr>
          <w:rFonts w:ascii="Times New Roman" w:hAnsi="Times New Roman"/>
          <w:sz w:val="28"/>
          <w:szCs w:val="28"/>
          <w:lang w:val="uk-UA"/>
        </w:rPr>
        <w:t>»</w:t>
      </w:r>
      <w:r w:rsidRPr="00A41062">
        <w:rPr>
          <w:rFonts w:ascii="Times New Roman" w:hAnsi="Times New Roman"/>
          <w:sz w:val="28"/>
          <w:szCs w:val="28"/>
          <w:lang w:val="uk-UA"/>
        </w:rPr>
        <w:t>) має круті ескарповані схили та сліди валів. За ними розміщені два рови, схили яких сильно опливли.</w:t>
      </w:r>
    </w:p>
    <w:p w:rsidR="003D6E9E" w:rsidRPr="00694662" w:rsidRDefault="003D6E9E" w:rsidP="00694662">
      <w:pPr>
        <w:spacing w:after="0" w:line="360" w:lineRule="auto"/>
        <w:ind w:firstLine="567"/>
        <w:jc w:val="both"/>
        <w:rPr>
          <w:rFonts w:ascii="Times New Roman" w:hAnsi="Times New Roman"/>
          <w:sz w:val="28"/>
          <w:szCs w:val="28"/>
          <w:lang w:val="uk-UA"/>
        </w:rPr>
      </w:pPr>
    </w:p>
    <w:p w:rsidR="003D6E9E" w:rsidRPr="00157803" w:rsidRDefault="00DB36E7" w:rsidP="00694662">
      <w:pPr>
        <w:spacing w:after="0" w:line="360" w:lineRule="auto"/>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4" o:spid="_x0000_i1026" type="#_x0000_t75" alt="Gorodyshhe-u-seli-Drobyshiv-300x217.jpg" style="width:236.1pt;height:132.3pt;visibility:visible">
            <v:imagedata r:id="rId8" o:title=""/>
          </v:shape>
        </w:pict>
      </w:r>
    </w:p>
    <w:p w:rsidR="003D6E9E" w:rsidRPr="00694662" w:rsidRDefault="003D6E9E" w:rsidP="0069466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 Схема городища</w:t>
      </w:r>
      <w:r w:rsidRPr="00694662">
        <w:rPr>
          <w:rFonts w:ascii="Times New Roman" w:hAnsi="Times New Roman"/>
          <w:sz w:val="28"/>
          <w:szCs w:val="28"/>
          <w:lang w:val="uk-UA"/>
        </w:rPr>
        <w:t xml:space="preserve"> Дробишів</w:t>
      </w:r>
      <w:r>
        <w:rPr>
          <w:rFonts w:ascii="Times New Roman" w:hAnsi="Times New Roman"/>
          <w:sz w:val="28"/>
          <w:szCs w:val="28"/>
          <w:lang w:val="uk-UA"/>
        </w:rPr>
        <w:t xml:space="preserve"> 1</w:t>
      </w:r>
      <w:r w:rsidRPr="00694662">
        <w:rPr>
          <w:rFonts w:ascii="Times New Roman" w:hAnsi="Times New Roman"/>
          <w:sz w:val="28"/>
          <w:szCs w:val="28"/>
          <w:lang w:val="uk-UA"/>
        </w:rPr>
        <w:t xml:space="preserve"> [18].</w:t>
      </w:r>
    </w:p>
    <w:p w:rsidR="003D6E9E" w:rsidRPr="00157803" w:rsidRDefault="003D6E9E" w:rsidP="0013331C">
      <w:pPr>
        <w:spacing w:after="0" w:line="360" w:lineRule="auto"/>
        <w:ind w:firstLine="567"/>
        <w:jc w:val="both"/>
        <w:rPr>
          <w:rFonts w:ascii="Times New Roman" w:hAnsi="Times New Roman"/>
          <w:color w:val="FF0000"/>
          <w:sz w:val="28"/>
          <w:szCs w:val="28"/>
          <w:lang w:val="uk-UA"/>
        </w:rPr>
      </w:pPr>
      <w:r w:rsidRPr="005734EE">
        <w:rPr>
          <w:rFonts w:ascii="Times New Roman" w:hAnsi="Times New Roman"/>
          <w:sz w:val="28"/>
          <w:szCs w:val="28"/>
          <w:lang w:val="uk-UA"/>
        </w:rPr>
        <w:t>Біля села Киселівка на березі річки Десна розташоване поселення ранніх</w:t>
      </w:r>
      <w:r>
        <w:rPr>
          <w:rFonts w:ascii="Times New Roman" w:hAnsi="Times New Roman"/>
          <w:sz w:val="28"/>
          <w:szCs w:val="28"/>
          <w:lang w:val="uk-UA"/>
        </w:rPr>
        <w:t xml:space="preserve"> слов’ян («Киселівка 2») (рис. 3.3</w:t>
      </w:r>
      <w:r w:rsidRPr="005734EE">
        <w:rPr>
          <w:rFonts w:ascii="Times New Roman" w:hAnsi="Times New Roman"/>
          <w:sz w:val="28"/>
          <w:szCs w:val="28"/>
          <w:lang w:val="uk-UA"/>
        </w:rPr>
        <w:t>). З південного-заходу воно обмежене глибоким яром, а з півдня та південного сходу – берегом річки. Окрім природних перешкод поселення захищене також ровами, валами та великою кількістю ескарпів. Поряд з цим населеним пунктом виявлено й городище періоду юхновської культури (зал</w:t>
      </w:r>
      <w:r>
        <w:rPr>
          <w:rFonts w:ascii="Times New Roman" w:hAnsi="Times New Roman"/>
          <w:sz w:val="28"/>
          <w:szCs w:val="28"/>
          <w:lang w:val="uk-UA"/>
        </w:rPr>
        <w:t>ізний вік) «Киселівка 1» (рис. 3.4</w:t>
      </w:r>
      <w:r w:rsidRPr="005734EE">
        <w:rPr>
          <w:rFonts w:ascii="Times New Roman" w:hAnsi="Times New Roman"/>
          <w:sz w:val="28"/>
          <w:szCs w:val="28"/>
          <w:lang w:val="uk-UA"/>
        </w:rPr>
        <w:t>). На півдні воно захищ</w:t>
      </w:r>
      <w:r w:rsidRPr="005734EE">
        <w:rPr>
          <w:rFonts w:ascii="Times New Roman" w:hAnsi="Times New Roman"/>
          <w:sz w:val="28"/>
          <w:szCs w:val="28"/>
        </w:rPr>
        <w:t>ене ровом, глибин</w:t>
      </w:r>
      <w:r w:rsidRPr="005734EE">
        <w:rPr>
          <w:rFonts w:ascii="Times New Roman" w:hAnsi="Times New Roman"/>
          <w:sz w:val="28"/>
          <w:szCs w:val="28"/>
          <w:lang w:val="uk-UA"/>
        </w:rPr>
        <w:t xml:space="preserve">ою </w:t>
      </w:r>
      <w:r w:rsidRPr="005734EE">
        <w:rPr>
          <w:rFonts w:ascii="Times New Roman" w:hAnsi="Times New Roman"/>
          <w:sz w:val="28"/>
          <w:szCs w:val="28"/>
        </w:rPr>
        <w:t>2,5 – 3 м</w:t>
      </w:r>
      <w:r>
        <w:rPr>
          <w:rFonts w:ascii="Times New Roman" w:hAnsi="Times New Roman"/>
          <w:sz w:val="28"/>
          <w:szCs w:val="28"/>
          <w:lang w:val="uk-UA"/>
        </w:rPr>
        <w:t xml:space="preserve"> і</w:t>
      </w:r>
      <w:r w:rsidRPr="005734EE">
        <w:rPr>
          <w:rFonts w:ascii="Times New Roman" w:hAnsi="Times New Roman"/>
          <w:sz w:val="28"/>
          <w:szCs w:val="28"/>
        </w:rPr>
        <w:t xml:space="preserve"> ширин</w:t>
      </w:r>
      <w:r w:rsidRPr="005734EE">
        <w:rPr>
          <w:rFonts w:ascii="Times New Roman" w:hAnsi="Times New Roman"/>
          <w:sz w:val="28"/>
          <w:szCs w:val="28"/>
          <w:lang w:val="uk-UA"/>
        </w:rPr>
        <w:t xml:space="preserve">ою </w:t>
      </w:r>
      <w:r w:rsidRPr="005734EE">
        <w:rPr>
          <w:rFonts w:ascii="Times New Roman" w:hAnsi="Times New Roman"/>
          <w:sz w:val="28"/>
          <w:szCs w:val="28"/>
        </w:rPr>
        <w:t>10 – 15 м та валом</w:t>
      </w:r>
      <w:r w:rsidRPr="005734EE">
        <w:rPr>
          <w:rFonts w:ascii="Times New Roman" w:hAnsi="Times New Roman"/>
          <w:sz w:val="28"/>
          <w:szCs w:val="28"/>
          <w:lang w:val="uk-UA"/>
        </w:rPr>
        <w:t xml:space="preserve"> висотою </w:t>
      </w:r>
      <w:r w:rsidRPr="005734EE">
        <w:rPr>
          <w:rFonts w:ascii="Times New Roman" w:hAnsi="Times New Roman"/>
          <w:sz w:val="28"/>
          <w:szCs w:val="28"/>
        </w:rPr>
        <w:t xml:space="preserve">10 – 12 м. </w:t>
      </w:r>
      <w:r w:rsidRPr="005734EE">
        <w:rPr>
          <w:rFonts w:ascii="Times New Roman" w:hAnsi="Times New Roman"/>
          <w:sz w:val="28"/>
          <w:szCs w:val="28"/>
          <w:lang w:val="uk-UA"/>
        </w:rPr>
        <w:t>На сході та півночі його схили порізані ескарпами.</w:t>
      </w:r>
    </w:p>
    <w:p w:rsidR="003D6E9E" w:rsidRPr="00157803" w:rsidRDefault="00DB36E7" w:rsidP="005734EE">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7" o:spid="_x0000_i1027" type="#_x0000_t75" alt="Gorodyshhe-Kyselivka-1-226x300.jpg" style="width:234.4pt;height:209.3pt;visibility:visible">
            <v:imagedata r:id="rId9" o:title=""/>
          </v:shape>
        </w:pict>
      </w:r>
    </w:p>
    <w:p w:rsidR="003D6E9E" w:rsidRPr="00C84181" w:rsidRDefault="003D6E9E" w:rsidP="005734EE">
      <w:pPr>
        <w:spacing w:after="0" w:line="360" w:lineRule="auto"/>
        <w:ind w:firstLine="567"/>
        <w:jc w:val="center"/>
        <w:rPr>
          <w:rFonts w:ascii="Times New Roman" w:hAnsi="Times New Roman"/>
          <w:sz w:val="28"/>
          <w:szCs w:val="28"/>
          <w:lang w:val="uk-UA"/>
        </w:rPr>
      </w:pPr>
      <w:r w:rsidRPr="00C84181">
        <w:rPr>
          <w:rFonts w:ascii="Times New Roman" w:hAnsi="Times New Roman"/>
          <w:sz w:val="28"/>
          <w:szCs w:val="28"/>
          <w:lang w:val="uk-UA"/>
        </w:rPr>
        <w:t>Рис</w:t>
      </w:r>
      <w:r>
        <w:rPr>
          <w:rFonts w:ascii="Times New Roman" w:hAnsi="Times New Roman"/>
          <w:sz w:val="28"/>
          <w:szCs w:val="28"/>
          <w:lang w:val="uk-UA"/>
        </w:rPr>
        <w:t xml:space="preserve">. 3.3. Схема городища </w:t>
      </w:r>
      <w:r w:rsidRPr="00C84181">
        <w:rPr>
          <w:rFonts w:ascii="Times New Roman" w:hAnsi="Times New Roman"/>
          <w:sz w:val="28"/>
          <w:szCs w:val="28"/>
          <w:lang w:val="uk-UA"/>
        </w:rPr>
        <w:t>Киселівка</w:t>
      </w:r>
      <w:r>
        <w:rPr>
          <w:rFonts w:ascii="Times New Roman" w:hAnsi="Times New Roman"/>
          <w:sz w:val="28"/>
          <w:szCs w:val="28"/>
          <w:lang w:val="uk-UA"/>
        </w:rPr>
        <w:t xml:space="preserve"> 2</w:t>
      </w:r>
      <w:r w:rsidRPr="00C84181">
        <w:rPr>
          <w:rFonts w:ascii="Times New Roman" w:hAnsi="Times New Roman"/>
          <w:sz w:val="28"/>
          <w:szCs w:val="28"/>
          <w:lang w:val="uk-UA"/>
        </w:rPr>
        <w:t xml:space="preserve"> [18].</w:t>
      </w:r>
    </w:p>
    <w:p w:rsidR="003D6E9E" w:rsidRPr="005734EE" w:rsidRDefault="003D6E9E" w:rsidP="005734EE">
      <w:pPr>
        <w:spacing w:after="0" w:line="360" w:lineRule="auto"/>
        <w:ind w:firstLine="567"/>
        <w:jc w:val="both"/>
        <w:rPr>
          <w:rFonts w:ascii="Times New Roman" w:hAnsi="Times New Roman"/>
          <w:sz w:val="28"/>
          <w:szCs w:val="28"/>
          <w:lang w:val="uk-UA"/>
        </w:rPr>
      </w:pPr>
    </w:p>
    <w:p w:rsidR="003D6E9E" w:rsidRPr="00157803" w:rsidRDefault="00DB36E7" w:rsidP="005734EE">
      <w:pPr>
        <w:spacing w:after="0" w:line="360" w:lineRule="auto"/>
        <w:jc w:val="center"/>
        <w:rPr>
          <w:rFonts w:ascii="Times New Roman" w:hAnsi="Times New Roman"/>
          <w:color w:val="FF0000"/>
          <w:sz w:val="28"/>
          <w:szCs w:val="28"/>
          <w:lang w:val="uk-UA"/>
        </w:rPr>
      </w:pPr>
      <w:r w:rsidRPr="00394B58">
        <w:rPr>
          <w:rFonts w:ascii="Times New Roman" w:hAnsi="Times New Roman"/>
          <w:noProof/>
          <w:sz w:val="28"/>
          <w:szCs w:val="28"/>
        </w:rPr>
        <w:lastRenderedPageBreak/>
        <w:pict>
          <v:shape id="Рисунок 6" o:spid="_x0000_i1028" type="#_x0000_t75" alt="Gorodyshhe-v-seli-Kyselivka-249x300.jpg" style="width:220.2pt;height:265.4pt;visibility:visible">
            <v:imagedata r:id="rId10" o:title=""/>
          </v:shape>
        </w:pict>
      </w:r>
    </w:p>
    <w:p w:rsidR="003D6E9E" w:rsidRPr="005734EE" w:rsidRDefault="003D6E9E" w:rsidP="005734EE">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3.4</w:t>
      </w:r>
      <w:r w:rsidRPr="005734EE">
        <w:rPr>
          <w:rFonts w:ascii="Times New Roman" w:hAnsi="Times New Roman"/>
          <w:sz w:val="28"/>
          <w:szCs w:val="28"/>
          <w:lang w:val="uk-UA"/>
        </w:rPr>
        <w:t>.</w:t>
      </w:r>
      <w:r>
        <w:rPr>
          <w:rFonts w:ascii="Times New Roman" w:hAnsi="Times New Roman"/>
          <w:sz w:val="28"/>
          <w:szCs w:val="28"/>
          <w:lang w:val="uk-UA"/>
        </w:rPr>
        <w:t xml:space="preserve"> Схема городища</w:t>
      </w:r>
      <w:r w:rsidRPr="005734EE">
        <w:rPr>
          <w:rFonts w:ascii="Times New Roman" w:hAnsi="Times New Roman"/>
          <w:sz w:val="28"/>
          <w:szCs w:val="28"/>
          <w:lang w:val="uk-UA"/>
        </w:rPr>
        <w:t xml:space="preserve"> Киселівка</w:t>
      </w:r>
      <w:r>
        <w:rPr>
          <w:rFonts w:ascii="Times New Roman" w:hAnsi="Times New Roman"/>
          <w:sz w:val="28"/>
          <w:szCs w:val="28"/>
          <w:lang w:val="uk-UA"/>
        </w:rPr>
        <w:t xml:space="preserve"> 1</w:t>
      </w:r>
      <w:r w:rsidRPr="005734EE">
        <w:rPr>
          <w:rFonts w:ascii="Times New Roman" w:hAnsi="Times New Roman"/>
          <w:sz w:val="28"/>
          <w:szCs w:val="28"/>
          <w:lang w:val="uk-UA"/>
        </w:rPr>
        <w:t xml:space="preserve"> [18].</w:t>
      </w:r>
    </w:p>
    <w:p w:rsidR="003D6E9E" w:rsidRPr="00F95D05" w:rsidRDefault="003D6E9E" w:rsidP="00EC40D6">
      <w:pPr>
        <w:spacing w:after="0" w:line="360" w:lineRule="auto"/>
        <w:ind w:firstLine="567"/>
        <w:jc w:val="both"/>
        <w:rPr>
          <w:rFonts w:ascii="Times New Roman" w:hAnsi="Times New Roman"/>
          <w:sz w:val="28"/>
          <w:szCs w:val="28"/>
          <w:lang w:val="uk-UA"/>
        </w:rPr>
      </w:pPr>
      <w:r w:rsidRPr="00F95D05">
        <w:rPr>
          <w:rFonts w:ascii="Times New Roman" w:hAnsi="Times New Roman"/>
          <w:sz w:val="28"/>
          <w:szCs w:val="28"/>
          <w:lang w:val="uk-UA"/>
        </w:rPr>
        <w:t xml:space="preserve">Поблизу села Троїцьке знаходиться городище залізного віку. Його майданчик досить невеликий, із західної сторони захищений валом та ровом. Східна сторона пошкоджена внаслідок виникнення кар’єру. </w:t>
      </w:r>
    </w:p>
    <w:p w:rsidR="003D6E9E" w:rsidRPr="005229AF" w:rsidRDefault="003D6E9E" w:rsidP="00F95D05">
      <w:pPr>
        <w:spacing w:after="0" w:line="360" w:lineRule="auto"/>
        <w:ind w:firstLine="567"/>
        <w:jc w:val="both"/>
        <w:rPr>
          <w:rFonts w:ascii="Times New Roman" w:hAnsi="Times New Roman"/>
          <w:sz w:val="28"/>
          <w:szCs w:val="28"/>
          <w:lang w:val="uk-UA"/>
        </w:rPr>
      </w:pPr>
      <w:r w:rsidRPr="00F95D05">
        <w:rPr>
          <w:rFonts w:ascii="Times New Roman" w:hAnsi="Times New Roman"/>
          <w:sz w:val="28"/>
          <w:szCs w:val="28"/>
          <w:lang w:val="uk-UA"/>
        </w:rPr>
        <w:t>М</w:t>
      </w:r>
      <w:r w:rsidRPr="00F95D05">
        <w:rPr>
          <w:rFonts w:ascii="Times New Roman" w:hAnsi="Times New Roman"/>
          <w:sz w:val="28"/>
          <w:szCs w:val="28"/>
        </w:rPr>
        <w:t>іж селами Лісконоги</w:t>
      </w:r>
      <w:r w:rsidRPr="00F95D05">
        <w:rPr>
          <w:rFonts w:ascii="Times New Roman" w:hAnsi="Times New Roman"/>
          <w:sz w:val="28"/>
          <w:szCs w:val="28"/>
          <w:lang w:val="uk-UA"/>
        </w:rPr>
        <w:t xml:space="preserve"> та Рогівка знаходиться г</w:t>
      </w:r>
      <w:r w:rsidRPr="00F95D05">
        <w:rPr>
          <w:rFonts w:ascii="Times New Roman" w:hAnsi="Times New Roman"/>
          <w:sz w:val="28"/>
          <w:szCs w:val="28"/>
        </w:rPr>
        <w:t xml:space="preserve">ородище залізного віку </w:t>
      </w:r>
      <w:r w:rsidRPr="00F95D05">
        <w:rPr>
          <w:rFonts w:ascii="Times New Roman" w:hAnsi="Times New Roman"/>
          <w:sz w:val="28"/>
          <w:szCs w:val="28"/>
          <w:lang w:val="uk-UA"/>
        </w:rPr>
        <w:t>«</w:t>
      </w:r>
      <w:r w:rsidRPr="00F95D05">
        <w:rPr>
          <w:rFonts w:ascii="Times New Roman" w:hAnsi="Times New Roman"/>
          <w:sz w:val="28"/>
          <w:szCs w:val="28"/>
        </w:rPr>
        <w:t>Яруги</w:t>
      </w:r>
      <w:r w:rsidRPr="00F95D05">
        <w:rPr>
          <w:rFonts w:ascii="Times New Roman" w:hAnsi="Times New Roman"/>
          <w:sz w:val="28"/>
          <w:szCs w:val="28"/>
          <w:lang w:val="uk-UA"/>
        </w:rPr>
        <w:t xml:space="preserve">». Із заходу воно захищене природними ярами, а з півночі – уже </w:t>
      </w:r>
      <w:r w:rsidRPr="005229AF">
        <w:rPr>
          <w:rFonts w:ascii="Times New Roman" w:hAnsi="Times New Roman"/>
          <w:sz w:val="28"/>
          <w:szCs w:val="28"/>
          <w:lang w:val="uk-UA"/>
        </w:rPr>
        <w:t xml:space="preserve">частково засипаним ровом та валом. </w:t>
      </w:r>
    </w:p>
    <w:p w:rsidR="003D6E9E" w:rsidRPr="005229AF" w:rsidRDefault="003D6E9E" w:rsidP="005229AF">
      <w:pPr>
        <w:spacing w:after="0" w:line="360" w:lineRule="auto"/>
        <w:ind w:firstLine="567"/>
        <w:jc w:val="both"/>
        <w:rPr>
          <w:rFonts w:ascii="Times New Roman" w:hAnsi="Times New Roman"/>
          <w:sz w:val="28"/>
          <w:szCs w:val="28"/>
        </w:rPr>
      </w:pPr>
      <w:r w:rsidRPr="005229AF">
        <w:rPr>
          <w:rFonts w:ascii="Times New Roman" w:hAnsi="Times New Roman"/>
          <w:sz w:val="28"/>
          <w:szCs w:val="28"/>
        </w:rPr>
        <w:t>Місто Новгород-Сіверський</w:t>
      </w:r>
      <w:r w:rsidRPr="005229AF">
        <w:rPr>
          <w:rFonts w:ascii="Times New Roman" w:hAnsi="Times New Roman"/>
          <w:sz w:val="28"/>
          <w:szCs w:val="28"/>
          <w:lang w:val="uk-UA"/>
        </w:rPr>
        <w:t xml:space="preserve"> особливо багате на форми белігеративного рельєфу. Тут були знайдені поселення залізного віку, ранніх слов’ян, давньоруські городища. У східній частині міста знаходиться урочище Замок</w:t>
      </w:r>
      <w:r>
        <w:rPr>
          <w:rFonts w:ascii="Times New Roman" w:hAnsi="Times New Roman"/>
          <w:sz w:val="28"/>
          <w:szCs w:val="28"/>
          <w:lang w:val="uk-UA"/>
        </w:rPr>
        <w:t xml:space="preserve"> (рис. 3.5)</w:t>
      </w:r>
      <w:r w:rsidRPr="005229AF">
        <w:rPr>
          <w:rFonts w:ascii="Times New Roman" w:hAnsi="Times New Roman"/>
          <w:sz w:val="28"/>
          <w:szCs w:val="28"/>
          <w:lang w:val="uk-UA"/>
        </w:rPr>
        <w:t>. Воно с</w:t>
      </w:r>
      <w:r w:rsidRPr="002A1786">
        <w:rPr>
          <w:rFonts w:ascii="Times New Roman" w:hAnsi="Times New Roman"/>
          <w:sz w:val="28"/>
          <w:szCs w:val="28"/>
          <w:lang w:val="uk-UA"/>
        </w:rPr>
        <w:t>кладається з дв</w:t>
      </w:r>
      <w:r w:rsidRPr="005229AF">
        <w:rPr>
          <w:rFonts w:ascii="Times New Roman" w:hAnsi="Times New Roman"/>
          <w:sz w:val="28"/>
          <w:szCs w:val="28"/>
          <w:lang w:val="uk-UA"/>
        </w:rPr>
        <w:t>о</w:t>
      </w:r>
      <w:r w:rsidRPr="002A1786">
        <w:rPr>
          <w:rFonts w:ascii="Times New Roman" w:hAnsi="Times New Roman"/>
          <w:sz w:val="28"/>
          <w:szCs w:val="28"/>
          <w:lang w:val="uk-UA"/>
        </w:rPr>
        <w:t>х укріплених частин</w:t>
      </w:r>
      <w:r w:rsidRPr="005229AF">
        <w:rPr>
          <w:rFonts w:ascii="Times New Roman" w:hAnsi="Times New Roman"/>
          <w:sz w:val="28"/>
          <w:szCs w:val="28"/>
          <w:lang w:val="uk-UA"/>
        </w:rPr>
        <w:t xml:space="preserve"> – це </w:t>
      </w:r>
      <w:r w:rsidRPr="002A1786">
        <w:rPr>
          <w:rFonts w:ascii="Times New Roman" w:hAnsi="Times New Roman"/>
          <w:sz w:val="28"/>
          <w:szCs w:val="28"/>
          <w:lang w:val="uk-UA"/>
        </w:rPr>
        <w:t xml:space="preserve">залишки </w:t>
      </w:r>
      <w:r w:rsidRPr="005229AF">
        <w:rPr>
          <w:rFonts w:ascii="Times New Roman" w:hAnsi="Times New Roman"/>
          <w:sz w:val="28"/>
          <w:szCs w:val="28"/>
          <w:lang w:val="uk-UA"/>
        </w:rPr>
        <w:t>Новгород-Сіверського</w:t>
      </w:r>
      <w:r>
        <w:rPr>
          <w:rFonts w:ascii="Times New Roman" w:hAnsi="Times New Roman"/>
          <w:sz w:val="28"/>
          <w:szCs w:val="28"/>
          <w:lang w:val="uk-UA"/>
        </w:rPr>
        <w:t>, яким він був за</w:t>
      </w:r>
      <w:r w:rsidRPr="005229AF">
        <w:rPr>
          <w:rFonts w:ascii="Times New Roman" w:hAnsi="Times New Roman"/>
          <w:sz w:val="28"/>
          <w:szCs w:val="28"/>
          <w:lang w:val="uk-UA"/>
        </w:rPr>
        <w:t xml:space="preserve"> періоду Київської Русі</w:t>
      </w:r>
      <w:r w:rsidRPr="002A1786">
        <w:rPr>
          <w:rFonts w:ascii="Times New Roman" w:hAnsi="Times New Roman"/>
          <w:sz w:val="28"/>
          <w:szCs w:val="28"/>
          <w:lang w:val="uk-UA"/>
        </w:rPr>
        <w:t xml:space="preserve">. </w:t>
      </w:r>
      <w:r w:rsidRPr="005229AF">
        <w:rPr>
          <w:rFonts w:ascii="Times New Roman" w:hAnsi="Times New Roman"/>
          <w:sz w:val="28"/>
          <w:szCs w:val="28"/>
        </w:rPr>
        <w:t xml:space="preserve">Дитинець </w:t>
      </w:r>
      <w:r w:rsidRPr="005229AF">
        <w:rPr>
          <w:rFonts w:ascii="Times New Roman" w:hAnsi="Times New Roman"/>
          <w:sz w:val="28"/>
          <w:szCs w:val="28"/>
          <w:lang w:val="uk-UA"/>
        </w:rPr>
        <w:t xml:space="preserve">міста має площу 40 га. З усіх боків він оточений валом. Укріплення так званого </w:t>
      </w:r>
      <w:r w:rsidRPr="00ED4CBC">
        <w:rPr>
          <w:rFonts w:ascii="Times New Roman" w:hAnsi="Times New Roman"/>
          <w:sz w:val="28"/>
          <w:szCs w:val="28"/>
          <w:lang w:val="uk-UA"/>
        </w:rPr>
        <w:t xml:space="preserve">«окольного </w:t>
      </w:r>
      <w:r w:rsidR="00ED4CBC" w:rsidRPr="00ED4CBC">
        <w:rPr>
          <w:rFonts w:ascii="Times New Roman" w:hAnsi="Times New Roman"/>
          <w:sz w:val="28"/>
          <w:szCs w:val="28"/>
          <w:lang w:val="uk-UA"/>
        </w:rPr>
        <w:t>граду</w:t>
      </w:r>
      <w:r w:rsidRPr="00ED4CBC">
        <w:rPr>
          <w:rFonts w:ascii="Times New Roman" w:hAnsi="Times New Roman"/>
          <w:sz w:val="28"/>
          <w:szCs w:val="28"/>
          <w:lang w:val="uk-UA"/>
        </w:rPr>
        <w:t>»,</w:t>
      </w:r>
      <w:r w:rsidR="00ED4CBC">
        <w:rPr>
          <w:rFonts w:ascii="Times New Roman" w:hAnsi="Times New Roman"/>
          <w:sz w:val="28"/>
          <w:szCs w:val="28"/>
          <w:lang w:val="uk-UA"/>
        </w:rPr>
        <w:t xml:space="preserve"> який прилягав</w:t>
      </w:r>
      <w:r w:rsidRPr="005229AF">
        <w:rPr>
          <w:rFonts w:ascii="Times New Roman" w:hAnsi="Times New Roman"/>
          <w:sz w:val="28"/>
          <w:szCs w:val="28"/>
          <w:lang w:val="uk-UA"/>
        </w:rPr>
        <w:t xml:space="preserve"> до дитинця, не збереглися. </w:t>
      </w:r>
    </w:p>
    <w:p w:rsidR="003D6E9E" w:rsidRPr="00157803" w:rsidRDefault="00DB36E7" w:rsidP="0064350A">
      <w:pPr>
        <w:spacing w:after="0" w:line="360" w:lineRule="auto"/>
        <w:jc w:val="center"/>
        <w:rPr>
          <w:rFonts w:ascii="Times New Roman" w:hAnsi="Times New Roman"/>
          <w:color w:val="FF0000"/>
          <w:sz w:val="28"/>
          <w:szCs w:val="28"/>
          <w:lang w:val="uk-UA"/>
        </w:rPr>
      </w:pPr>
      <w:r w:rsidRPr="00394B58">
        <w:rPr>
          <w:rFonts w:ascii="Times New Roman" w:hAnsi="Times New Roman"/>
          <w:noProof/>
          <w:sz w:val="28"/>
          <w:szCs w:val="28"/>
        </w:rPr>
        <w:lastRenderedPageBreak/>
        <w:pict>
          <v:shape id="Рисунок 86" o:spid="_x0000_i1029" type="#_x0000_t75" alt="нвгрд.JPG" style="width:275.45pt;height:275.45pt;visibility:visible">
            <v:imagedata r:id="rId11" o:title=""/>
          </v:shape>
        </w:pict>
      </w:r>
    </w:p>
    <w:p w:rsidR="003D6E9E" w:rsidRPr="005229AF" w:rsidRDefault="003D6E9E" w:rsidP="005229AF">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w:t>
      </w:r>
      <w:r w:rsidRPr="005229AF">
        <w:rPr>
          <w:rFonts w:ascii="Times New Roman" w:hAnsi="Times New Roman"/>
          <w:sz w:val="28"/>
          <w:szCs w:val="28"/>
          <w:lang w:val="uk-UA"/>
        </w:rPr>
        <w:t xml:space="preserve">. Загальний вигляд урочища Замок </w:t>
      </w:r>
      <w:r w:rsidRPr="005229AF">
        <w:rPr>
          <w:rFonts w:ascii="Times New Roman" w:hAnsi="Times New Roman"/>
          <w:sz w:val="28"/>
          <w:szCs w:val="28"/>
        </w:rPr>
        <w:t>[створено за допомогою</w:t>
      </w:r>
      <w:r w:rsidRPr="005229AF">
        <w:rPr>
          <w:rFonts w:ascii="Times New Roman" w:hAnsi="Times New Roman"/>
          <w:sz w:val="28"/>
          <w:szCs w:val="28"/>
          <w:lang w:val="uk-UA"/>
        </w:rPr>
        <w:t xml:space="preserve"> сервісу</w:t>
      </w:r>
      <w:r w:rsidRPr="005229AF">
        <w:rPr>
          <w:rFonts w:ascii="Times New Roman" w:hAnsi="Times New Roman"/>
          <w:sz w:val="28"/>
          <w:szCs w:val="28"/>
        </w:rPr>
        <w:t xml:space="preserve"> </w:t>
      </w:r>
      <w:r w:rsidRPr="005229AF">
        <w:rPr>
          <w:rFonts w:ascii="Times New Roman" w:hAnsi="Times New Roman"/>
          <w:sz w:val="28"/>
          <w:szCs w:val="28"/>
          <w:lang w:val="en-US"/>
        </w:rPr>
        <w:t>Google</w:t>
      </w:r>
      <w:r w:rsidRPr="005229AF">
        <w:rPr>
          <w:rFonts w:ascii="Times New Roman" w:hAnsi="Times New Roman"/>
          <w:sz w:val="28"/>
          <w:szCs w:val="28"/>
        </w:rPr>
        <w:t xml:space="preserve"> </w:t>
      </w:r>
      <w:r w:rsidRPr="005229AF">
        <w:rPr>
          <w:rFonts w:ascii="Times New Roman" w:hAnsi="Times New Roman"/>
          <w:sz w:val="28"/>
          <w:szCs w:val="28"/>
          <w:lang w:val="en-US"/>
        </w:rPr>
        <w:t>Maps</w:t>
      </w:r>
      <w:r w:rsidRPr="005229AF">
        <w:rPr>
          <w:rFonts w:ascii="Times New Roman" w:hAnsi="Times New Roman"/>
          <w:sz w:val="28"/>
          <w:szCs w:val="28"/>
        </w:rPr>
        <w:t>]</w:t>
      </w:r>
      <w:r w:rsidRPr="005229AF">
        <w:rPr>
          <w:rFonts w:ascii="Times New Roman" w:hAnsi="Times New Roman"/>
          <w:sz w:val="28"/>
          <w:szCs w:val="28"/>
          <w:lang w:val="uk-UA"/>
        </w:rPr>
        <w:t>.</w:t>
      </w:r>
    </w:p>
    <w:p w:rsidR="003D6E9E" w:rsidRDefault="003D6E9E" w:rsidP="006C358E">
      <w:pPr>
        <w:spacing w:after="0" w:line="360" w:lineRule="auto"/>
        <w:ind w:firstLine="567"/>
        <w:jc w:val="both"/>
        <w:rPr>
          <w:rFonts w:ascii="Times New Roman" w:hAnsi="Times New Roman"/>
          <w:sz w:val="28"/>
          <w:szCs w:val="28"/>
          <w:lang w:val="uk-UA"/>
        </w:rPr>
      </w:pPr>
      <w:r w:rsidRPr="006C358E">
        <w:rPr>
          <w:rFonts w:ascii="Times New Roman" w:hAnsi="Times New Roman"/>
          <w:sz w:val="28"/>
          <w:szCs w:val="28"/>
          <w:lang w:val="uk-UA"/>
        </w:rPr>
        <w:t xml:space="preserve">Біля масиву соснових лісів у селі Путивськ також знаходиться  давнє городище. Воно оточене валом та ровом. </w:t>
      </w:r>
    </w:p>
    <w:p w:rsidR="003D6E9E" w:rsidRPr="006C358E" w:rsidRDefault="003D6E9E" w:rsidP="006C358E">
      <w:pPr>
        <w:spacing w:after="0" w:line="360" w:lineRule="auto"/>
        <w:ind w:firstLine="567"/>
        <w:jc w:val="both"/>
        <w:rPr>
          <w:rFonts w:ascii="Times New Roman" w:hAnsi="Times New Roman"/>
          <w:sz w:val="28"/>
          <w:szCs w:val="28"/>
        </w:rPr>
      </w:pPr>
      <w:r w:rsidRPr="006C358E">
        <w:rPr>
          <w:rFonts w:ascii="Times New Roman" w:hAnsi="Times New Roman"/>
          <w:sz w:val="28"/>
          <w:szCs w:val="28"/>
        </w:rPr>
        <w:t>На</w:t>
      </w:r>
      <w:r w:rsidRPr="006C358E">
        <w:rPr>
          <w:rFonts w:ascii="Times New Roman" w:hAnsi="Times New Roman"/>
          <w:sz w:val="28"/>
          <w:szCs w:val="28"/>
          <w:lang w:val="uk-UA"/>
        </w:rPr>
        <w:t xml:space="preserve"> </w:t>
      </w:r>
      <w:r w:rsidRPr="006C358E">
        <w:rPr>
          <w:rFonts w:ascii="Times New Roman" w:hAnsi="Times New Roman"/>
          <w:sz w:val="28"/>
          <w:szCs w:val="28"/>
        </w:rPr>
        <w:t xml:space="preserve">схід від села Юхново </w:t>
      </w:r>
      <w:r w:rsidRPr="006C358E">
        <w:rPr>
          <w:rFonts w:ascii="Times New Roman" w:hAnsi="Times New Roman"/>
          <w:sz w:val="28"/>
          <w:szCs w:val="28"/>
          <w:lang w:val="uk-UA"/>
        </w:rPr>
        <w:t>розміщено</w:t>
      </w:r>
      <w:r w:rsidRPr="006C358E">
        <w:rPr>
          <w:rFonts w:ascii="Times New Roman" w:hAnsi="Times New Roman"/>
          <w:sz w:val="28"/>
          <w:szCs w:val="28"/>
        </w:rPr>
        <w:t xml:space="preserve"> </w:t>
      </w:r>
      <w:r w:rsidRPr="006C358E">
        <w:rPr>
          <w:rFonts w:ascii="Times New Roman" w:hAnsi="Times New Roman"/>
          <w:sz w:val="28"/>
          <w:szCs w:val="28"/>
          <w:lang w:val="uk-UA"/>
        </w:rPr>
        <w:t>г</w:t>
      </w:r>
      <w:r w:rsidRPr="006C358E">
        <w:rPr>
          <w:rFonts w:ascii="Times New Roman" w:hAnsi="Times New Roman"/>
          <w:sz w:val="28"/>
          <w:szCs w:val="28"/>
        </w:rPr>
        <w:t>ородище ранньо</w:t>
      </w:r>
      <w:r w:rsidRPr="006C358E">
        <w:rPr>
          <w:rFonts w:ascii="Times New Roman" w:hAnsi="Times New Roman"/>
          <w:sz w:val="28"/>
          <w:szCs w:val="28"/>
          <w:lang w:val="uk-UA"/>
        </w:rPr>
        <w:t xml:space="preserve">го </w:t>
      </w:r>
      <w:r w:rsidRPr="006C358E">
        <w:rPr>
          <w:rFonts w:ascii="Times New Roman" w:hAnsi="Times New Roman"/>
          <w:sz w:val="28"/>
          <w:szCs w:val="28"/>
        </w:rPr>
        <w:t xml:space="preserve">залізного віку </w:t>
      </w:r>
      <w:r w:rsidRPr="006C358E">
        <w:rPr>
          <w:rFonts w:ascii="Times New Roman" w:hAnsi="Times New Roman"/>
          <w:sz w:val="28"/>
          <w:szCs w:val="28"/>
          <w:lang w:val="uk-UA"/>
        </w:rPr>
        <w:t>«</w:t>
      </w:r>
      <w:r w:rsidRPr="006C358E">
        <w:rPr>
          <w:rFonts w:ascii="Times New Roman" w:hAnsi="Times New Roman"/>
          <w:sz w:val="28"/>
          <w:szCs w:val="28"/>
        </w:rPr>
        <w:t>Юхнове 2</w:t>
      </w:r>
      <w:r w:rsidRPr="006C358E">
        <w:rPr>
          <w:rFonts w:ascii="Times New Roman" w:hAnsi="Times New Roman"/>
          <w:sz w:val="28"/>
          <w:szCs w:val="28"/>
          <w:lang w:val="uk-UA"/>
        </w:rPr>
        <w:t>», яке зайняте сільськогосподарськими угіддями</w:t>
      </w:r>
      <w:r w:rsidRPr="006C358E">
        <w:rPr>
          <w:rFonts w:ascii="Times New Roman" w:hAnsi="Times New Roman"/>
          <w:sz w:val="28"/>
          <w:szCs w:val="28"/>
        </w:rPr>
        <w:t xml:space="preserve">. </w:t>
      </w:r>
      <w:r w:rsidRPr="006C358E">
        <w:rPr>
          <w:rFonts w:ascii="Times New Roman" w:hAnsi="Times New Roman"/>
          <w:sz w:val="28"/>
          <w:szCs w:val="28"/>
          <w:lang w:val="uk-UA"/>
        </w:rPr>
        <w:t xml:space="preserve">Вали та рови північної частини цього поселення збереглися, але вони дуже розорані. Крім того, заслуговує на увагу й той факт, що тут </w:t>
      </w:r>
      <w:r w:rsidRPr="006C358E">
        <w:rPr>
          <w:rFonts w:ascii="Times New Roman" w:hAnsi="Times New Roman"/>
          <w:sz w:val="28"/>
          <w:szCs w:val="28"/>
        </w:rPr>
        <w:t>два яр</w:t>
      </w:r>
      <w:r w:rsidRPr="006C358E">
        <w:rPr>
          <w:rFonts w:ascii="Times New Roman" w:hAnsi="Times New Roman"/>
          <w:sz w:val="28"/>
          <w:szCs w:val="28"/>
          <w:lang w:val="uk-UA"/>
        </w:rPr>
        <w:t xml:space="preserve">и поєднані між собою ровом, схили якого сильно </w:t>
      </w:r>
      <w:r w:rsidRPr="006C358E">
        <w:rPr>
          <w:rFonts w:ascii="Times New Roman" w:hAnsi="Times New Roman"/>
          <w:sz w:val="28"/>
          <w:szCs w:val="28"/>
        </w:rPr>
        <w:t>ескарпован</w:t>
      </w:r>
      <w:r w:rsidRPr="006C358E">
        <w:rPr>
          <w:rFonts w:ascii="Times New Roman" w:hAnsi="Times New Roman"/>
          <w:sz w:val="28"/>
          <w:szCs w:val="28"/>
          <w:lang w:val="uk-UA"/>
        </w:rPr>
        <w:t>і</w:t>
      </w:r>
      <w:r w:rsidRPr="006C358E">
        <w:rPr>
          <w:rFonts w:ascii="Times New Roman" w:hAnsi="Times New Roman"/>
          <w:sz w:val="28"/>
          <w:szCs w:val="28"/>
        </w:rPr>
        <w:t xml:space="preserve">. </w:t>
      </w:r>
    </w:p>
    <w:p w:rsidR="003D6E9E" w:rsidRPr="00BE7CF5" w:rsidRDefault="003D6E9E" w:rsidP="00BE7CF5">
      <w:pPr>
        <w:spacing w:after="0" w:line="360" w:lineRule="auto"/>
        <w:ind w:firstLine="567"/>
        <w:jc w:val="both"/>
        <w:rPr>
          <w:rFonts w:ascii="Times New Roman" w:hAnsi="Times New Roman"/>
          <w:sz w:val="28"/>
          <w:szCs w:val="28"/>
          <w:lang w:val="uk-UA"/>
        </w:rPr>
      </w:pPr>
      <w:r w:rsidRPr="00BE7CF5">
        <w:rPr>
          <w:rFonts w:ascii="Times New Roman" w:hAnsi="Times New Roman"/>
          <w:sz w:val="28"/>
          <w:szCs w:val="28"/>
          <w:lang w:val="uk-UA"/>
        </w:rPr>
        <w:t>Унікальне (має трикутну форму) г</w:t>
      </w:r>
      <w:r w:rsidRPr="00BE7CF5">
        <w:rPr>
          <w:rFonts w:ascii="Times New Roman" w:hAnsi="Times New Roman"/>
          <w:sz w:val="28"/>
          <w:szCs w:val="28"/>
        </w:rPr>
        <w:t>ородище залізного віку</w:t>
      </w:r>
      <w:r w:rsidRPr="00BE7CF5">
        <w:rPr>
          <w:rFonts w:ascii="Times New Roman" w:hAnsi="Times New Roman"/>
          <w:sz w:val="28"/>
          <w:szCs w:val="28"/>
          <w:lang w:val="uk-UA"/>
        </w:rPr>
        <w:t xml:space="preserve"> розташоване в селі Рогівка</w:t>
      </w:r>
      <w:r>
        <w:rPr>
          <w:rFonts w:ascii="Times New Roman" w:hAnsi="Times New Roman"/>
          <w:sz w:val="28"/>
          <w:szCs w:val="28"/>
          <w:lang w:val="uk-UA"/>
        </w:rPr>
        <w:t xml:space="preserve"> (рис. 3.6)</w:t>
      </w:r>
      <w:r w:rsidRPr="00BE7CF5">
        <w:rPr>
          <w:rFonts w:ascii="Times New Roman" w:hAnsi="Times New Roman"/>
          <w:sz w:val="28"/>
          <w:szCs w:val="28"/>
          <w:lang w:val="uk-UA"/>
        </w:rPr>
        <w:t>. Воно знаходиться на 35</w:t>
      </w:r>
      <w:r w:rsidR="00ED4CBC">
        <w:rPr>
          <w:rFonts w:ascii="Times New Roman" w:hAnsi="Times New Roman"/>
          <w:sz w:val="28"/>
          <w:szCs w:val="28"/>
          <w:lang w:val="uk-UA"/>
        </w:rPr>
        <w:t xml:space="preserve"> м</w:t>
      </w:r>
      <w:r w:rsidRPr="00BE7CF5">
        <w:rPr>
          <w:rFonts w:ascii="Times New Roman" w:hAnsi="Times New Roman"/>
          <w:sz w:val="28"/>
          <w:szCs w:val="28"/>
          <w:lang w:val="uk-UA"/>
        </w:rPr>
        <w:t xml:space="preserve"> вище рівня заплави. </w:t>
      </w:r>
      <w:r w:rsidRPr="00BE7CF5">
        <w:rPr>
          <w:rFonts w:ascii="Times New Roman" w:hAnsi="Times New Roman"/>
          <w:sz w:val="28"/>
          <w:szCs w:val="28"/>
        </w:rPr>
        <w:t>З</w:t>
      </w:r>
      <w:r w:rsidRPr="00BE7CF5">
        <w:rPr>
          <w:rFonts w:ascii="Times New Roman" w:hAnsi="Times New Roman"/>
          <w:sz w:val="28"/>
          <w:szCs w:val="28"/>
          <w:lang w:val="uk-UA"/>
        </w:rPr>
        <w:t>і сторони полів</w:t>
      </w:r>
      <w:r w:rsidRPr="00BE7CF5">
        <w:rPr>
          <w:rFonts w:ascii="Times New Roman" w:hAnsi="Times New Roman"/>
          <w:sz w:val="28"/>
          <w:szCs w:val="28"/>
        </w:rPr>
        <w:t xml:space="preserve"> </w:t>
      </w:r>
      <w:r w:rsidRPr="00BE7CF5">
        <w:rPr>
          <w:rFonts w:ascii="Times New Roman" w:hAnsi="Times New Roman"/>
          <w:sz w:val="28"/>
          <w:szCs w:val="28"/>
          <w:lang w:val="uk-UA"/>
        </w:rPr>
        <w:t>розташовані</w:t>
      </w:r>
      <w:r w:rsidRPr="00BE7CF5">
        <w:rPr>
          <w:rFonts w:ascii="Times New Roman" w:hAnsi="Times New Roman"/>
          <w:sz w:val="28"/>
          <w:szCs w:val="28"/>
        </w:rPr>
        <w:t xml:space="preserve"> сильно </w:t>
      </w:r>
      <w:r w:rsidRPr="00BE7CF5">
        <w:rPr>
          <w:rFonts w:ascii="Times New Roman" w:hAnsi="Times New Roman"/>
          <w:sz w:val="28"/>
          <w:szCs w:val="28"/>
          <w:lang w:val="uk-UA"/>
        </w:rPr>
        <w:t>поруйновані</w:t>
      </w:r>
      <w:r w:rsidRPr="00BE7CF5">
        <w:rPr>
          <w:rFonts w:ascii="Times New Roman" w:hAnsi="Times New Roman"/>
          <w:sz w:val="28"/>
          <w:szCs w:val="28"/>
        </w:rPr>
        <w:t xml:space="preserve"> рів </w:t>
      </w:r>
      <w:r w:rsidRPr="00BE7CF5">
        <w:rPr>
          <w:rFonts w:ascii="Times New Roman" w:hAnsi="Times New Roman"/>
          <w:sz w:val="28"/>
          <w:szCs w:val="28"/>
          <w:lang w:val="uk-UA"/>
        </w:rPr>
        <w:t>та</w:t>
      </w:r>
      <w:r w:rsidRPr="00BE7CF5">
        <w:rPr>
          <w:rFonts w:ascii="Times New Roman" w:hAnsi="Times New Roman"/>
          <w:sz w:val="28"/>
          <w:szCs w:val="28"/>
        </w:rPr>
        <w:t xml:space="preserve"> вал</w:t>
      </w:r>
      <w:r w:rsidRPr="00BE7CF5">
        <w:rPr>
          <w:rFonts w:ascii="Times New Roman" w:hAnsi="Times New Roman"/>
          <w:sz w:val="28"/>
          <w:szCs w:val="28"/>
          <w:lang w:val="uk-UA"/>
        </w:rPr>
        <w:t>. Решта ст</w:t>
      </w:r>
      <w:r>
        <w:rPr>
          <w:rFonts w:ascii="Times New Roman" w:hAnsi="Times New Roman"/>
          <w:sz w:val="28"/>
          <w:szCs w:val="28"/>
          <w:lang w:val="uk-UA"/>
        </w:rPr>
        <w:t>о</w:t>
      </w:r>
      <w:r w:rsidRPr="00BE7CF5">
        <w:rPr>
          <w:rFonts w:ascii="Times New Roman" w:hAnsi="Times New Roman"/>
          <w:sz w:val="28"/>
          <w:szCs w:val="28"/>
          <w:lang w:val="uk-UA"/>
        </w:rPr>
        <w:t xml:space="preserve">рін городища оточена глибокими ярами, що мають ескарповані схили. На схилах можна зустріти окопи періоду Другої світової війни. </w:t>
      </w:r>
    </w:p>
    <w:p w:rsidR="003D6E9E" w:rsidRPr="00157803" w:rsidRDefault="00DB36E7" w:rsidP="00BE7CF5">
      <w:pPr>
        <w:spacing w:after="0" w:line="360" w:lineRule="auto"/>
        <w:jc w:val="center"/>
        <w:rPr>
          <w:rFonts w:ascii="Times New Roman" w:hAnsi="Times New Roman"/>
          <w:color w:val="FF0000"/>
          <w:sz w:val="28"/>
          <w:szCs w:val="28"/>
          <w:lang w:val="en-US"/>
        </w:rPr>
      </w:pPr>
      <w:r w:rsidRPr="00394B58">
        <w:rPr>
          <w:rFonts w:ascii="Times New Roman" w:hAnsi="Times New Roman"/>
          <w:noProof/>
          <w:sz w:val="28"/>
          <w:szCs w:val="28"/>
        </w:rPr>
        <w:lastRenderedPageBreak/>
        <w:pict>
          <v:shape id="Рисунок 13" o:spid="_x0000_i1030" type="#_x0000_t75" alt="Gorodyshhe-u-seli-Rogivka-240x300.jpg" style="width:192.55pt;height:241.1pt;visibility:visible">
            <v:imagedata r:id="rId12" o:title=""/>
          </v:shape>
        </w:pict>
      </w:r>
    </w:p>
    <w:p w:rsidR="003D6E9E" w:rsidRPr="00BE7CF5" w:rsidRDefault="003D6E9E" w:rsidP="00BE7CF5">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w:t>
      </w:r>
      <w:r w:rsidR="00D31F1E">
        <w:rPr>
          <w:rFonts w:ascii="Times New Roman" w:hAnsi="Times New Roman"/>
          <w:sz w:val="28"/>
          <w:szCs w:val="28"/>
          <w:lang w:val="uk-UA"/>
        </w:rPr>
        <w:t>. Схема городища в с.</w:t>
      </w:r>
      <w:r w:rsidRPr="00BE7CF5">
        <w:rPr>
          <w:rFonts w:ascii="Times New Roman" w:hAnsi="Times New Roman"/>
          <w:sz w:val="28"/>
          <w:szCs w:val="28"/>
          <w:lang w:val="uk-UA"/>
        </w:rPr>
        <w:t xml:space="preserve"> Рогівка [18].</w:t>
      </w:r>
    </w:p>
    <w:p w:rsidR="003D6E9E" w:rsidRPr="001B7558" w:rsidRDefault="003D6E9E" w:rsidP="00BE7CF5">
      <w:pPr>
        <w:spacing w:after="0" w:line="360" w:lineRule="auto"/>
        <w:ind w:firstLine="567"/>
        <w:jc w:val="both"/>
        <w:rPr>
          <w:rFonts w:ascii="Times New Roman" w:hAnsi="Times New Roman"/>
          <w:sz w:val="28"/>
          <w:szCs w:val="28"/>
          <w:lang w:val="uk-UA"/>
        </w:rPr>
      </w:pPr>
      <w:r w:rsidRPr="00BE7CF5">
        <w:rPr>
          <w:rFonts w:ascii="Times New Roman" w:hAnsi="Times New Roman"/>
          <w:sz w:val="28"/>
          <w:szCs w:val="28"/>
          <w:lang w:val="uk-UA"/>
        </w:rPr>
        <w:t xml:space="preserve">Окрім вище розглянутих городищ, схожі укріплені поселення на Новгород-Сіверщині можна зустріти також у селах Шептаки, Бучки, </w:t>
      </w:r>
      <w:r w:rsidRPr="001B7558">
        <w:rPr>
          <w:rFonts w:ascii="Times New Roman" w:hAnsi="Times New Roman"/>
          <w:sz w:val="28"/>
          <w:szCs w:val="28"/>
          <w:lang w:val="uk-UA"/>
        </w:rPr>
        <w:t>Воробіївка, Кам’янська Слобода, Ларинівка, Леньково та Михайлівка.</w:t>
      </w:r>
    </w:p>
    <w:p w:rsidR="003D6E9E" w:rsidRPr="001B7558" w:rsidRDefault="003D6E9E" w:rsidP="00823F4A">
      <w:pPr>
        <w:spacing w:after="0" w:line="360" w:lineRule="auto"/>
        <w:ind w:firstLine="567"/>
        <w:jc w:val="both"/>
        <w:rPr>
          <w:rFonts w:ascii="Times New Roman" w:hAnsi="Times New Roman"/>
          <w:sz w:val="28"/>
          <w:szCs w:val="28"/>
          <w:lang w:val="uk-UA"/>
        </w:rPr>
      </w:pPr>
      <w:r w:rsidRPr="001B7558">
        <w:rPr>
          <w:rFonts w:ascii="Times New Roman" w:hAnsi="Times New Roman"/>
          <w:sz w:val="28"/>
          <w:szCs w:val="28"/>
          <w:lang w:val="uk-UA"/>
        </w:rPr>
        <w:t>Надзвичайно велика кількість давніх форм белігеративного рельєфу сконцентрована в Чернігівському районі [16]. Особли</w:t>
      </w:r>
      <w:r>
        <w:rPr>
          <w:rFonts w:ascii="Times New Roman" w:hAnsi="Times New Roman"/>
          <w:sz w:val="28"/>
          <w:szCs w:val="28"/>
          <w:lang w:val="uk-UA"/>
        </w:rPr>
        <w:t>во це стосується міста Чернігів</w:t>
      </w:r>
      <w:r w:rsidRPr="001B7558">
        <w:rPr>
          <w:rFonts w:ascii="Times New Roman" w:hAnsi="Times New Roman"/>
          <w:sz w:val="28"/>
          <w:szCs w:val="28"/>
          <w:lang w:val="uk-UA"/>
        </w:rPr>
        <w:t xml:space="preserve"> та с</w:t>
      </w:r>
      <w:r w:rsidRPr="00914AD9">
        <w:rPr>
          <w:rFonts w:ascii="Times New Roman" w:hAnsi="Times New Roman"/>
          <w:sz w:val="28"/>
          <w:szCs w:val="28"/>
          <w:lang w:val="uk-UA"/>
        </w:rPr>
        <w:t>мт</w:t>
      </w:r>
      <w:r>
        <w:rPr>
          <w:rFonts w:ascii="Times New Roman" w:hAnsi="Times New Roman"/>
          <w:sz w:val="28"/>
          <w:szCs w:val="28"/>
          <w:lang w:val="uk-UA"/>
        </w:rPr>
        <w:t>.</w:t>
      </w:r>
      <w:r w:rsidRPr="001B7558">
        <w:rPr>
          <w:rFonts w:ascii="Times New Roman" w:hAnsi="Times New Roman"/>
          <w:sz w:val="28"/>
          <w:szCs w:val="28"/>
          <w:lang w:val="uk-UA"/>
        </w:rPr>
        <w:t xml:space="preserve"> Седнів. </w:t>
      </w:r>
    </w:p>
    <w:p w:rsidR="003D6E9E" w:rsidRPr="001B7558" w:rsidRDefault="003D6E9E" w:rsidP="005C483F">
      <w:pPr>
        <w:spacing w:after="0" w:line="360" w:lineRule="auto"/>
        <w:ind w:firstLine="567"/>
        <w:jc w:val="both"/>
        <w:rPr>
          <w:rFonts w:ascii="Times New Roman" w:hAnsi="Times New Roman"/>
          <w:sz w:val="28"/>
          <w:szCs w:val="28"/>
          <w:lang w:val="uk-UA"/>
        </w:rPr>
      </w:pPr>
      <w:r w:rsidRPr="001B7558">
        <w:rPr>
          <w:rFonts w:ascii="Times New Roman" w:hAnsi="Times New Roman"/>
          <w:sz w:val="28"/>
          <w:szCs w:val="28"/>
          <w:lang w:val="uk-UA"/>
        </w:rPr>
        <w:t>Місто Чернігів має давню історію. Тут знайдено залишки поселень та городищ бронзового, з</w:t>
      </w:r>
      <w:r>
        <w:rPr>
          <w:rFonts w:ascii="Times New Roman" w:hAnsi="Times New Roman"/>
          <w:sz w:val="28"/>
          <w:szCs w:val="28"/>
          <w:lang w:val="uk-UA"/>
        </w:rPr>
        <w:t>алізного віку, черняхівської культури</w:t>
      </w:r>
      <w:r w:rsidRPr="001B7558">
        <w:rPr>
          <w:rFonts w:ascii="Times New Roman" w:hAnsi="Times New Roman"/>
          <w:sz w:val="28"/>
          <w:szCs w:val="28"/>
          <w:lang w:val="uk-UA"/>
        </w:rPr>
        <w:t>,</w:t>
      </w:r>
      <w:r>
        <w:rPr>
          <w:rFonts w:ascii="Times New Roman" w:hAnsi="Times New Roman"/>
          <w:sz w:val="28"/>
          <w:szCs w:val="28"/>
          <w:lang w:val="uk-UA"/>
        </w:rPr>
        <w:t xml:space="preserve"> періоду</w:t>
      </w:r>
      <w:r w:rsidRPr="001B7558">
        <w:rPr>
          <w:rFonts w:ascii="Times New Roman" w:hAnsi="Times New Roman"/>
          <w:sz w:val="28"/>
          <w:szCs w:val="28"/>
          <w:lang w:val="uk-UA"/>
        </w:rPr>
        <w:t xml:space="preserve"> ранніх слов’ян та періоду Київської Русі.</w:t>
      </w:r>
    </w:p>
    <w:p w:rsidR="003D6E9E" w:rsidRPr="00622E93" w:rsidRDefault="003D6E9E" w:rsidP="001B7558">
      <w:pPr>
        <w:spacing w:after="0" w:line="360" w:lineRule="auto"/>
        <w:ind w:firstLine="567"/>
        <w:jc w:val="both"/>
        <w:rPr>
          <w:rFonts w:ascii="Times New Roman" w:hAnsi="Times New Roman"/>
          <w:sz w:val="28"/>
          <w:szCs w:val="28"/>
          <w:lang w:val="uk-UA"/>
        </w:rPr>
      </w:pPr>
      <w:r w:rsidRPr="001B7558">
        <w:rPr>
          <w:rFonts w:ascii="Times New Roman" w:hAnsi="Times New Roman"/>
          <w:sz w:val="28"/>
          <w:szCs w:val="28"/>
          <w:lang w:val="uk-UA"/>
        </w:rPr>
        <w:t>Найбільш відомою формою белігеративного рельєфу міста є дитинець та вал навколо нього. Розміщується він на правому березі Десни, у місці її злиття з річкою Стрижень. Початок формування фортеці</w:t>
      </w:r>
      <w:r>
        <w:rPr>
          <w:rFonts w:ascii="Times New Roman" w:hAnsi="Times New Roman"/>
          <w:sz w:val="28"/>
          <w:szCs w:val="28"/>
          <w:lang w:val="uk-UA"/>
        </w:rPr>
        <w:t xml:space="preserve"> в цій місцевості</w:t>
      </w:r>
      <w:r w:rsidRPr="001B7558">
        <w:rPr>
          <w:rFonts w:ascii="Times New Roman" w:hAnsi="Times New Roman"/>
          <w:sz w:val="28"/>
          <w:szCs w:val="28"/>
          <w:lang w:val="uk-UA"/>
        </w:rPr>
        <w:t xml:space="preserve"> припадає на </w:t>
      </w:r>
      <w:r w:rsidRPr="001B7558">
        <w:rPr>
          <w:rFonts w:ascii="Times New Roman" w:hAnsi="Times New Roman"/>
          <w:sz w:val="28"/>
          <w:szCs w:val="28"/>
          <w:lang w:val="en-US"/>
        </w:rPr>
        <w:t>VII</w:t>
      </w:r>
      <w:r w:rsidRPr="001B7558">
        <w:rPr>
          <w:rFonts w:ascii="Times New Roman" w:hAnsi="Times New Roman"/>
          <w:sz w:val="28"/>
          <w:szCs w:val="28"/>
        </w:rPr>
        <w:t xml:space="preserve"> – </w:t>
      </w:r>
      <w:r w:rsidRPr="001B7558">
        <w:rPr>
          <w:rFonts w:ascii="Times New Roman" w:hAnsi="Times New Roman"/>
          <w:sz w:val="28"/>
          <w:szCs w:val="28"/>
          <w:lang w:val="en-US"/>
        </w:rPr>
        <w:t>VIII</w:t>
      </w:r>
      <w:r w:rsidRPr="001B7558">
        <w:rPr>
          <w:rFonts w:ascii="Times New Roman" w:hAnsi="Times New Roman"/>
          <w:sz w:val="28"/>
          <w:szCs w:val="28"/>
        </w:rPr>
        <w:t xml:space="preserve"> </w:t>
      </w:r>
      <w:r w:rsidRPr="001B7558">
        <w:rPr>
          <w:rFonts w:ascii="Times New Roman" w:hAnsi="Times New Roman"/>
          <w:sz w:val="28"/>
          <w:szCs w:val="28"/>
          <w:lang w:val="uk-UA"/>
        </w:rPr>
        <w:t>століття</w:t>
      </w:r>
      <w:r>
        <w:rPr>
          <w:rFonts w:ascii="Times New Roman" w:hAnsi="Times New Roman"/>
          <w:sz w:val="28"/>
          <w:szCs w:val="28"/>
          <w:lang w:val="uk-UA"/>
        </w:rPr>
        <w:t xml:space="preserve"> (рис.3.7)</w:t>
      </w:r>
      <w:r w:rsidRPr="001B7558">
        <w:rPr>
          <w:rFonts w:ascii="Times New Roman" w:hAnsi="Times New Roman"/>
          <w:sz w:val="28"/>
          <w:szCs w:val="28"/>
          <w:lang w:val="uk-UA"/>
        </w:rPr>
        <w:t xml:space="preserve">. Вона споруджена на місці давніх поселень ранніх слов’ян і активно </w:t>
      </w:r>
      <w:r w:rsidRPr="00622E93">
        <w:rPr>
          <w:rFonts w:ascii="Times New Roman" w:hAnsi="Times New Roman"/>
          <w:sz w:val="28"/>
          <w:szCs w:val="28"/>
          <w:lang w:val="uk-UA"/>
        </w:rPr>
        <w:t>використовувалась за своїм прямим призначенням до ХІІІ століття. В часи найбільшого розквіту Чернігівського князівства міська фортеця мала дерев’яні стіни з вежами і була оточена велик</w:t>
      </w:r>
      <w:r>
        <w:rPr>
          <w:rFonts w:ascii="Times New Roman" w:hAnsi="Times New Roman"/>
          <w:sz w:val="28"/>
          <w:szCs w:val="28"/>
          <w:lang w:val="uk-UA"/>
        </w:rPr>
        <w:t>им ровом та потужними валами (рис. 3.8</w:t>
      </w:r>
      <w:r w:rsidRPr="00622E93">
        <w:rPr>
          <w:rFonts w:ascii="Times New Roman" w:hAnsi="Times New Roman"/>
          <w:sz w:val="28"/>
          <w:szCs w:val="28"/>
          <w:lang w:val="uk-UA"/>
        </w:rPr>
        <w:t xml:space="preserve">). Вихід за межі укріплень здійснювався через три брами. Оригінальна забудова тих часів була зруйнована у 1239 році під час монгольської навали. </w:t>
      </w:r>
    </w:p>
    <w:p w:rsidR="003D6E9E" w:rsidRPr="00622E93" w:rsidRDefault="003D6E9E" w:rsidP="001B7558">
      <w:pPr>
        <w:spacing w:after="0" w:line="360" w:lineRule="auto"/>
        <w:ind w:firstLine="567"/>
        <w:jc w:val="both"/>
        <w:rPr>
          <w:rFonts w:ascii="Times New Roman" w:hAnsi="Times New Roman"/>
          <w:sz w:val="28"/>
          <w:szCs w:val="28"/>
          <w:lang w:val="uk-UA"/>
        </w:rPr>
      </w:pPr>
      <w:r w:rsidRPr="00622E93">
        <w:rPr>
          <w:rFonts w:ascii="Times New Roman" w:hAnsi="Times New Roman"/>
          <w:sz w:val="28"/>
          <w:szCs w:val="28"/>
          <w:lang w:val="uk-UA"/>
        </w:rPr>
        <w:lastRenderedPageBreak/>
        <w:t xml:space="preserve">Сучасного вигляду дитинець почав набувати з </w:t>
      </w:r>
      <w:r w:rsidRPr="00622E93">
        <w:rPr>
          <w:rFonts w:ascii="Times New Roman" w:hAnsi="Times New Roman"/>
          <w:sz w:val="28"/>
          <w:szCs w:val="28"/>
          <w:lang w:val="en-US"/>
        </w:rPr>
        <w:t>XVIII</w:t>
      </w:r>
      <w:r w:rsidRPr="00622E93">
        <w:rPr>
          <w:rFonts w:ascii="Times New Roman" w:hAnsi="Times New Roman"/>
          <w:sz w:val="28"/>
          <w:szCs w:val="28"/>
        </w:rPr>
        <w:t xml:space="preserve"> </w:t>
      </w:r>
      <w:r w:rsidRPr="00622E93">
        <w:rPr>
          <w:rFonts w:ascii="Times New Roman" w:hAnsi="Times New Roman"/>
          <w:sz w:val="28"/>
          <w:szCs w:val="28"/>
          <w:lang w:val="uk-UA"/>
        </w:rPr>
        <w:t>століття. Із збережених на даний момент форм белігеративного рельєфу можна виділити потужний вал з гарматами. Головну цитадель оточува</w:t>
      </w:r>
      <w:r w:rsidR="00C70923">
        <w:rPr>
          <w:rFonts w:ascii="Times New Roman" w:hAnsi="Times New Roman"/>
          <w:sz w:val="28"/>
          <w:szCs w:val="28"/>
          <w:lang w:val="uk-UA"/>
        </w:rPr>
        <w:t>в на півкільцем окольний град,  який мав</w:t>
      </w:r>
      <w:r w:rsidRPr="00622E93">
        <w:rPr>
          <w:rFonts w:ascii="Times New Roman" w:hAnsi="Times New Roman"/>
          <w:sz w:val="28"/>
          <w:szCs w:val="28"/>
          <w:lang w:val="uk-UA"/>
        </w:rPr>
        <w:t xml:space="preserve"> свої власні лінії оборони. Залишки </w:t>
      </w:r>
      <w:r w:rsidRPr="00C70923">
        <w:rPr>
          <w:rFonts w:ascii="Times New Roman" w:hAnsi="Times New Roman"/>
          <w:sz w:val="28"/>
          <w:szCs w:val="28"/>
          <w:lang w:val="uk-UA"/>
        </w:rPr>
        <w:t xml:space="preserve">окольного </w:t>
      </w:r>
      <w:r w:rsidR="00C70923" w:rsidRPr="00C70923">
        <w:rPr>
          <w:rFonts w:ascii="Times New Roman" w:hAnsi="Times New Roman"/>
          <w:sz w:val="28"/>
          <w:szCs w:val="28"/>
          <w:lang w:val="uk-UA"/>
        </w:rPr>
        <w:t>граду</w:t>
      </w:r>
      <w:r w:rsidRPr="00622E93">
        <w:rPr>
          <w:rFonts w:ascii="Times New Roman" w:hAnsi="Times New Roman"/>
          <w:sz w:val="28"/>
          <w:szCs w:val="28"/>
          <w:lang w:val="uk-UA"/>
        </w:rPr>
        <w:t xml:space="preserve"> були знайдені в урочищі </w:t>
      </w:r>
      <w:r>
        <w:rPr>
          <w:rFonts w:ascii="Times New Roman" w:hAnsi="Times New Roman"/>
          <w:sz w:val="28"/>
          <w:szCs w:val="28"/>
          <w:lang w:val="uk-UA"/>
        </w:rPr>
        <w:t>«</w:t>
      </w:r>
      <w:r w:rsidRPr="00622E93">
        <w:rPr>
          <w:rFonts w:ascii="Times New Roman" w:hAnsi="Times New Roman"/>
          <w:sz w:val="28"/>
          <w:szCs w:val="28"/>
          <w:lang w:val="uk-UA"/>
        </w:rPr>
        <w:t>Третяк</w:t>
      </w:r>
      <w:r>
        <w:rPr>
          <w:rFonts w:ascii="Times New Roman" w:hAnsi="Times New Roman"/>
          <w:sz w:val="28"/>
          <w:szCs w:val="28"/>
          <w:lang w:val="uk-UA"/>
        </w:rPr>
        <w:t>»</w:t>
      </w:r>
      <w:r w:rsidRPr="00622E93">
        <w:rPr>
          <w:rFonts w:ascii="Times New Roman" w:hAnsi="Times New Roman"/>
          <w:sz w:val="28"/>
          <w:szCs w:val="28"/>
          <w:lang w:val="uk-UA"/>
        </w:rPr>
        <w:t xml:space="preserve">. </w:t>
      </w:r>
    </w:p>
    <w:p w:rsidR="003D6E9E" w:rsidRPr="00157803" w:rsidRDefault="00DB36E7" w:rsidP="00622E9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12" o:spid="_x0000_i1031" type="#_x0000_t75" alt="G_Petrof_XIX_CN.jpg" style="width:365.85pt;height:185pt;visibility:visible">
            <v:imagedata r:id="rId13" o:title=""/>
          </v:shape>
        </w:pict>
      </w:r>
    </w:p>
    <w:p w:rsidR="003D6E9E" w:rsidRPr="00622E93" w:rsidRDefault="003D6E9E" w:rsidP="00622E9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3.7</w:t>
      </w:r>
      <w:r w:rsidRPr="00622E93">
        <w:rPr>
          <w:rFonts w:ascii="Times New Roman" w:hAnsi="Times New Roman"/>
          <w:sz w:val="28"/>
          <w:szCs w:val="28"/>
          <w:lang w:val="uk-UA"/>
        </w:rPr>
        <w:t xml:space="preserve">. Реконструкція </w:t>
      </w:r>
      <w:r w:rsidR="00C70923">
        <w:rPr>
          <w:rFonts w:ascii="Times New Roman" w:hAnsi="Times New Roman"/>
          <w:sz w:val="28"/>
          <w:szCs w:val="28"/>
          <w:lang w:val="uk-UA"/>
        </w:rPr>
        <w:t>дитинцю, а також окольного граду</w:t>
      </w:r>
      <w:r w:rsidRPr="00622E93">
        <w:rPr>
          <w:rFonts w:ascii="Times New Roman" w:hAnsi="Times New Roman"/>
          <w:sz w:val="28"/>
          <w:szCs w:val="28"/>
          <w:lang w:val="uk-UA"/>
        </w:rPr>
        <w:t xml:space="preserve"> н</w:t>
      </w:r>
      <w:r>
        <w:rPr>
          <w:rFonts w:ascii="Times New Roman" w:hAnsi="Times New Roman"/>
          <w:sz w:val="28"/>
          <w:szCs w:val="28"/>
          <w:lang w:val="uk-UA"/>
        </w:rPr>
        <w:t>а картині Г. Петрова «Чернігів»</w:t>
      </w:r>
      <w:r w:rsidRPr="001C55A2">
        <w:rPr>
          <w:rFonts w:ascii="Times New Roman" w:hAnsi="Times New Roman"/>
          <w:sz w:val="28"/>
          <w:szCs w:val="28"/>
          <w:lang w:val="uk-UA"/>
        </w:rPr>
        <w:t xml:space="preserve"> </w:t>
      </w:r>
      <w:r w:rsidRPr="00622E93">
        <w:rPr>
          <w:rFonts w:ascii="Times New Roman" w:hAnsi="Times New Roman"/>
          <w:sz w:val="28"/>
          <w:szCs w:val="28"/>
          <w:lang w:val="uk-UA"/>
        </w:rPr>
        <w:t>[16].</w:t>
      </w:r>
    </w:p>
    <w:p w:rsidR="003D6E9E" w:rsidRPr="00157803" w:rsidRDefault="00DB36E7" w:rsidP="00622E9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14" o:spid="_x0000_i1032" type="#_x0000_t75" alt="Rekonstruktsiya-CHernigivskogo-zamku-300x196.jpg" style="width:258.7pt;height:164.95pt;visibility:visible">
            <v:imagedata r:id="rId14" o:title=""/>
          </v:shape>
        </w:pict>
      </w:r>
    </w:p>
    <w:p w:rsidR="003D6E9E" w:rsidRPr="00622E93" w:rsidRDefault="003D6E9E" w:rsidP="00622E9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3.8</w:t>
      </w:r>
      <w:r w:rsidRPr="00622E93">
        <w:rPr>
          <w:rFonts w:ascii="Times New Roman" w:hAnsi="Times New Roman"/>
          <w:sz w:val="28"/>
          <w:szCs w:val="28"/>
          <w:lang w:val="uk-UA"/>
        </w:rPr>
        <w:t>. Реконструкція Чернігівського замку [16].</w:t>
      </w:r>
    </w:p>
    <w:p w:rsidR="003D6E9E" w:rsidRPr="00901B2D" w:rsidRDefault="003D6E9E" w:rsidP="00386471">
      <w:pPr>
        <w:spacing w:after="0" w:line="360" w:lineRule="auto"/>
        <w:ind w:firstLine="567"/>
        <w:jc w:val="both"/>
        <w:rPr>
          <w:rFonts w:ascii="Times New Roman" w:hAnsi="Times New Roman"/>
          <w:sz w:val="28"/>
          <w:szCs w:val="28"/>
          <w:lang w:val="uk-UA"/>
        </w:rPr>
      </w:pPr>
      <w:r w:rsidRPr="009A3184">
        <w:rPr>
          <w:rFonts w:ascii="Times New Roman" w:hAnsi="Times New Roman"/>
          <w:sz w:val="28"/>
          <w:szCs w:val="28"/>
          <w:lang w:val="uk-UA"/>
        </w:rPr>
        <w:t xml:space="preserve">Ще одне давньоруське городище на місці поселення ранніх слов’ян знаходиться в урочищі </w:t>
      </w:r>
      <w:r w:rsidR="00C70923">
        <w:rPr>
          <w:rFonts w:ascii="Times New Roman" w:hAnsi="Times New Roman"/>
          <w:sz w:val="28"/>
          <w:szCs w:val="28"/>
          <w:lang w:val="uk-UA"/>
        </w:rPr>
        <w:t>«Ялівщ</w:t>
      </w:r>
      <w:r>
        <w:rPr>
          <w:rFonts w:ascii="Times New Roman" w:hAnsi="Times New Roman"/>
          <w:sz w:val="28"/>
          <w:szCs w:val="28"/>
          <w:lang w:val="uk-UA"/>
        </w:rPr>
        <w:t>ина»</w:t>
      </w:r>
      <w:r w:rsidRPr="009A3184">
        <w:rPr>
          <w:rFonts w:ascii="Times New Roman" w:hAnsi="Times New Roman"/>
          <w:sz w:val="28"/>
          <w:szCs w:val="28"/>
          <w:lang w:val="uk-UA"/>
        </w:rPr>
        <w:t xml:space="preserve">, на лівому березі ріки Стрижень. Майданчик городища зайнятий сосновим лісом. </w:t>
      </w:r>
      <w:r w:rsidRPr="009A3184">
        <w:rPr>
          <w:rFonts w:ascii="Times New Roman" w:hAnsi="Times New Roman"/>
          <w:sz w:val="28"/>
          <w:szCs w:val="28"/>
        </w:rPr>
        <w:t> </w:t>
      </w:r>
      <w:r w:rsidRPr="009A3184">
        <w:rPr>
          <w:rFonts w:ascii="Times New Roman" w:hAnsi="Times New Roman"/>
          <w:sz w:val="28"/>
          <w:szCs w:val="28"/>
          <w:lang w:val="uk-UA"/>
        </w:rPr>
        <w:t>Він захищений ярами, а з</w:t>
      </w:r>
      <w:r w:rsidRPr="009A3184">
        <w:rPr>
          <w:rFonts w:ascii="Times New Roman" w:hAnsi="Times New Roman"/>
          <w:sz w:val="28"/>
          <w:szCs w:val="28"/>
        </w:rPr>
        <w:t>і східного</w:t>
      </w:r>
      <w:r w:rsidRPr="009A3184">
        <w:rPr>
          <w:rFonts w:ascii="Times New Roman" w:hAnsi="Times New Roman"/>
          <w:sz w:val="28"/>
          <w:szCs w:val="28"/>
          <w:lang w:val="uk-UA"/>
        </w:rPr>
        <w:t xml:space="preserve"> </w:t>
      </w:r>
      <w:r w:rsidRPr="009A3184">
        <w:rPr>
          <w:rFonts w:ascii="Times New Roman" w:hAnsi="Times New Roman"/>
          <w:sz w:val="28"/>
          <w:szCs w:val="28"/>
        </w:rPr>
        <w:t>боку</w:t>
      </w:r>
      <w:r w:rsidRPr="009A3184">
        <w:rPr>
          <w:rFonts w:ascii="Times New Roman" w:hAnsi="Times New Roman"/>
          <w:sz w:val="28"/>
          <w:szCs w:val="28"/>
          <w:lang w:val="uk-UA"/>
        </w:rPr>
        <w:t xml:space="preserve"> ще й</w:t>
      </w:r>
      <w:r w:rsidRPr="009A3184">
        <w:rPr>
          <w:rFonts w:ascii="Times New Roman" w:hAnsi="Times New Roman"/>
          <w:sz w:val="28"/>
          <w:szCs w:val="28"/>
        </w:rPr>
        <w:t xml:space="preserve"> валом</w:t>
      </w:r>
      <w:r w:rsidRPr="009A3184">
        <w:rPr>
          <w:rFonts w:ascii="Times New Roman" w:hAnsi="Times New Roman"/>
          <w:sz w:val="28"/>
          <w:szCs w:val="28"/>
          <w:lang w:val="uk-UA"/>
        </w:rPr>
        <w:t>, який має висоту</w:t>
      </w:r>
      <w:r w:rsidRPr="009A3184">
        <w:rPr>
          <w:rFonts w:ascii="Times New Roman" w:hAnsi="Times New Roman"/>
          <w:sz w:val="28"/>
          <w:szCs w:val="28"/>
        </w:rPr>
        <w:t xml:space="preserve"> до 2,5 м </w:t>
      </w:r>
      <w:r w:rsidRPr="009A3184">
        <w:rPr>
          <w:rFonts w:ascii="Times New Roman" w:hAnsi="Times New Roman"/>
          <w:sz w:val="28"/>
          <w:szCs w:val="28"/>
          <w:lang w:val="uk-UA"/>
        </w:rPr>
        <w:t>та</w:t>
      </w:r>
      <w:r w:rsidRPr="009A3184">
        <w:rPr>
          <w:rFonts w:ascii="Times New Roman" w:hAnsi="Times New Roman"/>
          <w:sz w:val="28"/>
          <w:szCs w:val="28"/>
        </w:rPr>
        <w:t xml:space="preserve"> ровом, </w:t>
      </w:r>
      <w:r w:rsidRPr="009A3184">
        <w:rPr>
          <w:rFonts w:ascii="Times New Roman" w:hAnsi="Times New Roman"/>
          <w:sz w:val="28"/>
          <w:szCs w:val="28"/>
          <w:lang w:val="uk-UA"/>
        </w:rPr>
        <w:t xml:space="preserve">глибиною 1,5 м і шириною до 10 м. Тут збереглись сліди внутрішнього рову вздовж краю валу. З боку ярів та річки укріплення городища зазнали сильного ушкодження через ерозію. </w:t>
      </w:r>
      <w:r w:rsidRPr="00901B2D">
        <w:rPr>
          <w:rFonts w:ascii="Times New Roman" w:hAnsi="Times New Roman"/>
          <w:sz w:val="28"/>
          <w:szCs w:val="28"/>
          <w:lang w:val="uk-UA"/>
        </w:rPr>
        <w:t>На північно-східній околиці Чернігова,</w:t>
      </w:r>
      <w:r w:rsidRPr="00901B2D">
        <w:rPr>
          <w:rFonts w:ascii="Times New Roman" w:hAnsi="Times New Roman"/>
          <w:sz w:val="28"/>
          <w:szCs w:val="28"/>
        </w:rPr>
        <w:t xml:space="preserve"> на </w:t>
      </w:r>
      <w:r w:rsidRPr="00901B2D">
        <w:rPr>
          <w:rFonts w:ascii="Times New Roman" w:hAnsi="Times New Roman"/>
          <w:sz w:val="28"/>
          <w:szCs w:val="28"/>
        </w:rPr>
        <w:lastRenderedPageBreak/>
        <w:t>високому пагорбі правого берега рі</w:t>
      </w:r>
      <w:r w:rsidRPr="00901B2D">
        <w:rPr>
          <w:rFonts w:ascii="Times New Roman" w:hAnsi="Times New Roman"/>
          <w:sz w:val="28"/>
          <w:szCs w:val="28"/>
          <w:lang w:val="uk-UA"/>
        </w:rPr>
        <w:t>ч</w:t>
      </w:r>
      <w:r w:rsidRPr="00901B2D">
        <w:rPr>
          <w:rFonts w:ascii="Times New Roman" w:hAnsi="Times New Roman"/>
          <w:sz w:val="28"/>
          <w:szCs w:val="28"/>
        </w:rPr>
        <w:t>ки Десн</w:t>
      </w:r>
      <w:r w:rsidRPr="00901B2D">
        <w:rPr>
          <w:rFonts w:ascii="Times New Roman" w:hAnsi="Times New Roman"/>
          <w:sz w:val="28"/>
          <w:szCs w:val="28"/>
          <w:lang w:val="uk-UA"/>
        </w:rPr>
        <w:t>и також виявлено подібну форму давнього белігеративного рельєфу</w:t>
      </w:r>
      <w:r w:rsidRPr="00901B2D">
        <w:rPr>
          <w:rFonts w:ascii="Times New Roman" w:hAnsi="Times New Roman"/>
          <w:sz w:val="28"/>
          <w:szCs w:val="28"/>
        </w:rPr>
        <w:t>.</w:t>
      </w:r>
      <w:r w:rsidRPr="00901B2D">
        <w:rPr>
          <w:rFonts w:ascii="Times New Roman" w:hAnsi="Times New Roman"/>
          <w:sz w:val="28"/>
          <w:szCs w:val="28"/>
          <w:lang w:val="uk-UA"/>
        </w:rPr>
        <w:t xml:space="preserve"> </w:t>
      </w:r>
    </w:p>
    <w:p w:rsidR="003D6E9E" w:rsidRDefault="003D6E9E" w:rsidP="00901B2D">
      <w:pPr>
        <w:spacing w:after="0" w:line="360" w:lineRule="auto"/>
        <w:ind w:firstLine="567"/>
        <w:jc w:val="both"/>
        <w:rPr>
          <w:rFonts w:ascii="Times New Roman" w:hAnsi="Times New Roman"/>
          <w:sz w:val="28"/>
          <w:szCs w:val="28"/>
          <w:lang w:val="uk-UA"/>
        </w:rPr>
      </w:pPr>
      <w:r w:rsidRPr="00901B2D">
        <w:rPr>
          <w:rFonts w:ascii="Times New Roman" w:hAnsi="Times New Roman"/>
          <w:sz w:val="28"/>
          <w:szCs w:val="28"/>
          <w:lang w:val="uk-UA"/>
        </w:rPr>
        <w:t xml:space="preserve">Варто відзначити також, що по всьому місту наявні залишки ще близько двох десятків різноманітних давніх поселень, але </w:t>
      </w:r>
      <w:r>
        <w:rPr>
          <w:rFonts w:ascii="Times New Roman" w:hAnsi="Times New Roman"/>
          <w:sz w:val="28"/>
          <w:szCs w:val="28"/>
          <w:lang w:val="uk-UA"/>
        </w:rPr>
        <w:t>вони слабо виражені на земній поверхні</w:t>
      </w:r>
      <w:r w:rsidRPr="00901B2D">
        <w:rPr>
          <w:rFonts w:ascii="Times New Roman" w:hAnsi="Times New Roman"/>
          <w:sz w:val="28"/>
          <w:szCs w:val="28"/>
          <w:lang w:val="uk-UA"/>
        </w:rPr>
        <w:t xml:space="preserve">. </w:t>
      </w:r>
    </w:p>
    <w:p w:rsidR="003D6E9E" w:rsidRPr="00D478F8" w:rsidRDefault="00D31F1E" w:rsidP="000315A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Що стосується смт</w:t>
      </w:r>
      <w:r w:rsidR="003D6E9E">
        <w:rPr>
          <w:rFonts w:ascii="Times New Roman" w:hAnsi="Times New Roman"/>
          <w:sz w:val="28"/>
          <w:szCs w:val="28"/>
          <w:lang w:val="uk-UA"/>
        </w:rPr>
        <w:t xml:space="preserve"> </w:t>
      </w:r>
      <w:r w:rsidR="003D6E9E" w:rsidRPr="00D478F8">
        <w:rPr>
          <w:rFonts w:ascii="Times New Roman" w:hAnsi="Times New Roman"/>
          <w:sz w:val="28"/>
          <w:szCs w:val="28"/>
          <w:lang w:val="uk-UA"/>
        </w:rPr>
        <w:t xml:space="preserve">Седнів – </w:t>
      </w:r>
      <w:r w:rsidR="003D6E9E">
        <w:rPr>
          <w:rFonts w:ascii="Times New Roman" w:hAnsi="Times New Roman"/>
          <w:sz w:val="28"/>
          <w:szCs w:val="28"/>
          <w:lang w:val="uk-UA"/>
        </w:rPr>
        <w:t xml:space="preserve">це </w:t>
      </w:r>
      <w:r w:rsidR="003D6E9E" w:rsidRPr="00D478F8">
        <w:rPr>
          <w:rFonts w:ascii="Times New Roman" w:hAnsi="Times New Roman"/>
          <w:sz w:val="28"/>
          <w:szCs w:val="28"/>
          <w:lang w:val="uk-UA"/>
        </w:rPr>
        <w:t xml:space="preserve">давній населений пункт з багатим минулим. На його території збереглись і дійшли до нашого часу численні пам’ятки історії, серед яких, зокрема, і об’єкти белігеративного рельєфу. </w:t>
      </w:r>
    </w:p>
    <w:p w:rsidR="003D6E9E" w:rsidRPr="00D478F8"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 xml:space="preserve">Перші оборонні споруди, що знаходяться на території населеного пункту, датуються давньоруським часом (Х – ХІ століття). До них належать, насамперед, залишки городищ. На території Седнева знаходяться два укріплені городища часів Київської Русі. Перше – в урочищі </w:t>
      </w:r>
      <w:r>
        <w:rPr>
          <w:rFonts w:ascii="Times New Roman" w:hAnsi="Times New Roman"/>
          <w:sz w:val="28"/>
          <w:szCs w:val="28"/>
          <w:lang w:val="uk-UA"/>
        </w:rPr>
        <w:t>«</w:t>
      </w:r>
      <w:r w:rsidRPr="00D478F8">
        <w:rPr>
          <w:rFonts w:ascii="Times New Roman" w:hAnsi="Times New Roman"/>
          <w:sz w:val="28"/>
          <w:szCs w:val="28"/>
          <w:lang w:val="uk-UA"/>
        </w:rPr>
        <w:t>Орішня</w:t>
      </w:r>
      <w:r>
        <w:rPr>
          <w:rFonts w:ascii="Times New Roman" w:hAnsi="Times New Roman"/>
          <w:sz w:val="28"/>
          <w:szCs w:val="28"/>
          <w:lang w:val="uk-UA"/>
        </w:rPr>
        <w:t>»</w:t>
      </w:r>
      <w:r w:rsidRPr="00D478F8">
        <w:rPr>
          <w:rFonts w:ascii="Times New Roman" w:hAnsi="Times New Roman"/>
          <w:sz w:val="28"/>
          <w:szCs w:val="28"/>
          <w:lang w:val="uk-UA"/>
        </w:rPr>
        <w:t>, на південно-східній околиці селища. Розміщується воно на правому березі річки Снов. Це городище має овальну форму. Його розміри 120 на 70 м. Серед оборонних споруд тут можна виділити широкий рів та вал, що знаходиться з північно-західного боку. Вал має висоту до 1,5 м. Схили городища, які опускаються до річки, обрізані ескарпом. Територія даної пам’ятки використовується як тафальний об’єкт [1</w:t>
      </w:r>
      <w:r>
        <w:rPr>
          <w:rFonts w:ascii="Times New Roman" w:hAnsi="Times New Roman"/>
          <w:sz w:val="28"/>
          <w:szCs w:val="28"/>
          <w:lang w:val="uk-UA"/>
        </w:rPr>
        <w:t>6</w:t>
      </w:r>
      <w:r w:rsidRPr="00D478F8">
        <w:rPr>
          <w:rFonts w:ascii="Times New Roman" w:hAnsi="Times New Roman"/>
          <w:sz w:val="28"/>
          <w:szCs w:val="28"/>
          <w:lang w:val="uk-UA"/>
        </w:rPr>
        <w:t>]. Друге городище також розташоване у південно-східній частині населеного пункту, за кількасот метрів від першого. Воно захищене ровом, шириною 15 і глибиною – 4 м, та валом висотою до 1,5 м. Господарська діяльність тут не ведеться, територія занедбана і заросла деревами [1</w:t>
      </w:r>
      <w:r>
        <w:rPr>
          <w:rFonts w:ascii="Times New Roman" w:hAnsi="Times New Roman"/>
          <w:sz w:val="28"/>
          <w:szCs w:val="28"/>
          <w:lang w:val="uk-UA"/>
        </w:rPr>
        <w:t>6</w:t>
      </w:r>
      <w:r w:rsidRPr="00D478F8">
        <w:rPr>
          <w:rFonts w:ascii="Times New Roman" w:hAnsi="Times New Roman"/>
          <w:sz w:val="28"/>
          <w:szCs w:val="28"/>
          <w:lang w:val="uk-UA"/>
        </w:rPr>
        <w:t xml:space="preserve">]. </w:t>
      </w:r>
    </w:p>
    <w:p w:rsidR="003D6E9E" w:rsidRPr="00D478F8"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Великий інтерес викликає також городище в урочищі Коронний Замок, що знаходиться в центрі селища. Найдавніші укріплення тут датуються початком Х століття. На загальній площі городища (4,3 га) виділяють два майданчики. Південний майданчик був дитинцем. Тут ще збереглись залишки валу, який має висоту 1 – 2</w:t>
      </w:r>
      <w:r>
        <w:rPr>
          <w:rFonts w:ascii="Times New Roman" w:hAnsi="Times New Roman"/>
          <w:sz w:val="28"/>
          <w:szCs w:val="28"/>
          <w:lang w:val="uk-UA"/>
        </w:rPr>
        <w:t xml:space="preserve"> м та рову, шириною 3 – 5 м [16</w:t>
      </w:r>
      <w:r w:rsidRPr="00D478F8">
        <w:rPr>
          <w:rFonts w:ascii="Times New Roman" w:hAnsi="Times New Roman"/>
          <w:sz w:val="28"/>
          <w:szCs w:val="28"/>
          <w:lang w:val="uk-UA"/>
        </w:rPr>
        <w:t>]. Схили навколо майданчика ескарповані. У середні віки на місці давнього городища було споруджено фортецю. Вона займала не лише територію урочища, а і більшу ч</w:t>
      </w:r>
      <w:r>
        <w:rPr>
          <w:rFonts w:ascii="Times New Roman" w:hAnsi="Times New Roman"/>
          <w:sz w:val="28"/>
          <w:szCs w:val="28"/>
          <w:lang w:val="uk-UA"/>
        </w:rPr>
        <w:t>астину плато над річкою Снов</w:t>
      </w:r>
      <w:r w:rsidRPr="00D478F8">
        <w:rPr>
          <w:rFonts w:ascii="Times New Roman" w:hAnsi="Times New Roman"/>
          <w:sz w:val="28"/>
          <w:szCs w:val="28"/>
          <w:lang w:val="uk-UA"/>
        </w:rPr>
        <w:t xml:space="preserve">. Поряд з фортецею простежуються </w:t>
      </w:r>
      <w:r w:rsidRPr="00D478F8">
        <w:rPr>
          <w:rFonts w:ascii="Times New Roman" w:hAnsi="Times New Roman"/>
          <w:sz w:val="28"/>
          <w:szCs w:val="28"/>
          <w:lang w:val="uk-UA"/>
        </w:rPr>
        <w:lastRenderedPageBreak/>
        <w:t>залишки ще одного городища, так зв</w:t>
      </w:r>
      <w:r>
        <w:rPr>
          <w:rFonts w:ascii="Times New Roman" w:hAnsi="Times New Roman"/>
          <w:sz w:val="28"/>
          <w:szCs w:val="28"/>
          <w:lang w:val="uk-UA"/>
        </w:rPr>
        <w:t>аного Княжого городу</w:t>
      </w:r>
      <w:r w:rsidRPr="00D478F8">
        <w:rPr>
          <w:rFonts w:ascii="Times New Roman" w:hAnsi="Times New Roman"/>
          <w:sz w:val="28"/>
          <w:szCs w:val="28"/>
          <w:lang w:val="uk-UA"/>
        </w:rPr>
        <w:t>. Не маючи природного захисту, воно було оточене насипним валом, за яким проходив глибокий рів. З боку парку, між Княжим городом і садибою Лизогубів, проходить так званий «Батиїв вал». Це залишки  укріплень часів Київської Русі. Висота само</w:t>
      </w:r>
      <w:r>
        <w:rPr>
          <w:rFonts w:ascii="Times New Roman" w:hAnsi="Times New Roman"/>
          <w:sz w:val="28"/>
          <w:szCs w:val="28"/>
          <w:lang w:val="uk-UA"/>
        </w:rPr>
        <w:t>го валу сягає 2 – 3</w:t>
      </w:r>
      <w:r w:rsidR="00ED4CBC">
        <w:rPr>
          <w:rFonts w:ascii="Times New Roman" w:hAnsi="Times New Roman"/>
          <w:sz w:val="28"/>
          <w:szCs w:val="28"/>
          <w:lang w:val="uk-UA"/>
        </w:rPr>
        <w:t xml:space="preserve"> </w:t>
      </w:r>
      <w:r>
        <w:rPr>
          <w:rFonts w:ascii="Times New Roman" w:hAnsi="Times New Roman"/>
          <w:sz w:val="28"/>
          <w:szCs w:val="28"/>
          <w:lang w:val="uk-UA"/>
        </w:rPr>
        <w:t>м [16</w:t>
      </w:r>
      <w:r w:rsidRPr="00D478F8">
        <w:rPr>
          <w:rFonts w:ascii="Times New Roman" w:hAnsi="Times New Roman"/>
          <w:sz w:val="28"/>
          <w:szCs w:val="28"/>
          <w:lang w:val="uk-UA"/>
        </w:rPr>
        <w:t>].</w:t>
      </w:r>
    </w:p>
    <w:p w:rsidR="003D6E9E" w:rsidRPr="00D478F8"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 xml:space="preserve">На місцевості всі вище згадані об’єкти досить важко розпізнати. Щоб мати повне уявлення про їх конфігурацію та розміри необхідно окрім польових досліджень також вивчати плани місцевості, карти та супутникові знімки. Зокрема, найкраще збережені залишки городища в урочищі Коронний Замок добре проглядають через картографічний сервіс </w:t>
      </w:r>
      <w:r w:rsidRPr="00D478F8">
        <w:rPr>
          <w:rFonts w:ascii="Times New Roman" w:hAnsi="Times New Roman"/>
          <w:sz w:val="28"/>
          <w:szCs w:val="28"/>
          <w:lang w:val="en-US"/>
        </w:rPr>
        <w:t>Google</w:t>
      </w:r>
      <w:r w:rsidRPr="00D478F8">
        <w:rPr>
          <w:rFonts w:ascii="Times New Roman" w:hAnsi="Times New Roman"/>
          <w:sz w:val="28"/>
          <w:szCs w:val="28"/>
        </w:rPr>
        <w:t xml:space="preserve"> </w:t>
      </w:r>
      <w:r w:rsidRPr="00D478F8">
        <w:rPr>
          <w:rFonts w:ascii="Times New Roman" w:hAnsi="Times New Roman"/>
          <w:sz w:val="28"/>
          <w:szCs w:val="28"/>
          <w:lang w:val="en-US"/>
        </w:rPr>
        <w:t>Maps</w:t>
      </w:r>
      <w:r w:rsidRPr="00D478F8">
        <w:rPr>
          <w:rFonts w:ascii="Times New Roman" w:hAnsi="Times New Roman"/>
          <w:sz w:val="28"/>
          <w:szCs w:val="28"/>
        </w:rPr>
        <w:t xml:space="preserve"> </w:t>
      </w:r>
      <w:r w:rsidRPr="00D478F8">
        <w:rPr>
          <w:rFonts w:ascii="Times New Roman" w:hAnsi="Times New Roman"/>
          <w:sz w:val="28"/>
          <w:szCs w:val="28"/>
          <w:lang w:val="uk-UA"/>
        </w:rPr>
        <w:t xml:space="preserve">та на загальних планах населеного пункту. </w:t>
      </w:r>
    </w:p>
    <w:p w:rsidR="003D6E9E" w:rsidRPr="00D478F8"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Необхідно відзначити, що, як і городища, більшість седнівських курганів нині також важко розпізнаються. Вони</w:t>
      </w:r>
      <w:r>
        <w:rPr>
          <w:rFonts w:ascii="Times New Roman" w:hAnsi="Times New Roman"/>
          <w:sz w:val="28"/>
          <w:szCs w:val="28"/>
          <w:lang w:val="uk-UA"/>
        </w:rPr>
        <w:t>, як правило,</w:t>
      </w:r>
      <w:r w:rsidRPr="00D478F8">
        <w:rPr>
          <w:rFonts w:ascii="Times New Roman" w:hAnsi="Times New Roman"/>
          <w:sz w:val="28"/>
          <w:szCs w:val="28"/>
          <w:lang w:val="uk-UA"/>
        </w:rPr>
        <w:t xml:space="preserve"> розташовувались вздовж доріг, які ведуть із селища до інших населених пунктів і були не лише об’єктами для поховання, а й виконували роль сторожових постів. </w:t>
      </w:r>
    </w:p>
    <w:p w:rsidR="003D6E9E" w:rsidRPr="00D478F8"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 xml:space="preserve">Внаслідок впливу різних екзогенних процесів (ерозія, вивітрювання тощо) та діяльності людини значна частина цих форм рельєфу або повністю втрачена, або зруйнована настільки сильно, що важко піддається ідентифікації. </w:t>
      </w:r>
    </w:p>
    <w:p w:rsidR="003D6E9E" w:rsidRDefault="003D6E9E" w:rsidP="000315A7">
      <w:pPr>
        <w:spacing w:after="0" w:line="360" w:lineRule="auto"/>
        <w:ind w:firstLine="567"/>
        <w:jc w:val="both"/>
        <w:rPr>
          <w:rFonts w:ascii="Times New Roman" w:hAnsi="Times New Roman"/>
          <w:sz w:val="28"/>
          <w:szCs w:val="28"/>
          <w:lang w:val="uk-UA"/>
        </w:rPr>
      </w:pPr>
      <w:r w:rsidRPr="00D478F8">
        <w:rPr>
          <w:rFonts w:ascii="Times New Roman" w:hAnsi="Times New Roman"/>
          <w:sz w:val="28"/>
          <w:szCs w:val="28"/>
          <w:lang w:val="uk-UA"/>
        </w:rPr>
        <w:t>Найбільш відомим курганним комплексом є так зване Коло Седнева, яке знаходиться на південній околи</w:t>
      </w:r>
      <w:r>
        <w:rPr>
          <w:rFonts w:ascii="Times New Roman" w:hAnsi="Times New Roman"/>
          <w:sz w:val="28"/>
          <w:szCs w:val="28"/>
          <w:lang w:val="uk-UA"/>
        </w:rPr>
        <w:t>ці селища</w:t>
      </w:r>
      <w:r w:rsidRPr="00D478F8">
        <w:rPr>
          <w:rFonts w:ascii="Times New Roman" w:hAnsi="Times New Roman"/>
          <w:sz w:val="28"/>
          <w:szCs w:val="28"/>
          <w:lang w:val="uk-UA"/>
        </w:rPr>
        <w:t>. Частина цього комплексу наразі розорана, але обриси окремих курганів ще добре помітні. Також велике скупчення курганів спостерігається на північно-західній околиці населеного пункту, вздовж дороги з Чернігова на Городню.</w:t>
      </w:r>
      <w:r>
        <w:rPr>
          <w:rFonts w:ascii="Times New Roman" w:hAnsi="Times New Roman"/>
          <w:sz w:val="28"/>
          <w:szCs w:val="28"/>
          <w:lang w:val="uk-UA"/>
        </w:rPr>
        <w:t xml:space="preserve"> Вони мають круглу, або ж близьку до овальної форму. Діаметр підошви найбіль</w:t>
      </w:r>
      <w:r w:rsidR="00ED4CBC">
        <w:rPr>
          <w:rFonts w:ascii="Times New Roman" w:hAnsi="Times New Roman"/>
          <w:sz w:val="28"/>
          <w:szCs w:val="28"/>
          <w:lang w:val="uk-UA"/>
        </w:rPr>
        <w:t>ших із них сягає 80 – 100 м</w:t>
      </w:r>
      <w:r>
        <w:rPr>
          <w:rFonts w:ascii="Times New Roman" w:hAnsi="Times New Roman"/>
          <w:sz w:val="28"/>
          <w:szCs w:val="28"/>
          <w:lang w:val="uk-UA"/>
        </w:rPr>
        <w:t>. На картосхемі поданій нижче (рис. 3.9.) показано основні форми белігеративного рельєфу Седнева.</w:t>
      </w:r>
    </w:p>
    <w:p w:rsidR="003D6E9E" w:rsidRDefault="00DB36E7" w:rsidP="00386471">
      <w:pPr>
        <w:spacing w:after="0" w:line="360" w:lineRule="auto"/>
        <w:ind w:firstLine="567"/>
        <w:jc w:val="center"/>
        <w:rPr>
          <w:rFonts w:ascii="Times New Roman" w:hAnsi="Times New Roman"/>
          <w:noProof/>
          <w:color w:val="FF0000"/>
          <w:sz w:val="28"/>
          <w:szCs w:val="28"/>
          <w:lang w:val="uk-UA"/>
        </w:rPr>
      </w:pPr>
      <w:r w:rsidRPr="00394B58">
        <w:rPr>
          <w:rFonts w:ascii="Times New Roman" w:hAnsi="Times New Roman"/>
          <w:noProof/>
          <w:color w:val="FF0000"/>
          <w:sz w:val="28"/>
          <w:szCs w:val="28"/>
        </w:rPr>
        <w:lastRenderedPageBreak/>
        <w:pict>
          <v:shape id="Рисунок 0" o:spid="_x0000_i1033" type="#_x0000_t75" alt="Карта Седнева.PNG" style="width:254.5pt;height:354.15pt;visibility:visible">
            <v:imagedata r:id="rId15" o:title=""/>
          </v:shape>
        </w:pict>
      </w:r>
    </w:p>
    <w:p w:rsidR="003D6E9E" w:rsidRPr="00901B2D" w:rsidRDefault="003D6E9E" w:rsidP="000315A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 3.9. Основні фо</w:t>
      </w:r>
      <w:r w:rsidR="00F002C6">
        <w:rPr>
          <w:rFonts w:ascii="Times New Roman" w:hAnsi="Times New Roman"/>
          <w:sz w:val="28"/>
          <w:szCs w:val="28"/>
          <w:lang w:val="uk-UA"/>
        </w:rPr>
        <w:t>рми белігеративного рельєфу смт</w:t>
      </w:r>
      <w:r>
        <w:rPr>
          <w:rFonts w:ascii="Times New Roman" w:hAnsi="Times New Roman"/>
          <w:sz w:val="28"/>
          <w:szCs w:val="28"/>
          <w:lang w:val="uk-UA"/>
        </w:rPr>
        <w:t xml:space="preserve"> Седнів </w:t>
      </w:r>
    </w:p>
    <w:p w:rsidR="003D6E9E" w:rsidRPr="00DB01A7" w:rsidRDefault="003D6E9E" w:rsidP="00DB01A7">
      <w:pPr>
        <w:spacing w:after="0" w:line="360" w:lineRule="auto"/>
        <w:ind w:firstLine="567"/>
        <w:jc w:val="both"/>
        <w:rPr>
          <w:rFonts w:ascii="Times New Roman" w:hAnsi="Times New Roman"/>
          <w:sz w:val="28"/>
          <w:szCs w:val="28"/>
          <w:lang w:val="uk-UA"/>
        </w:rPr>
      </w:pPr>
      <w:r w:rsidRPr="00892E3D">
        <w:rPr>
          <w:rFonts w:ascii="Times New Roman" w:hAnsi="Times New Roman"/>
          <w:sz w:val="28"/>
          <w:szCs w:val="28"/>
          <w:lang w:val="uk-UA"/>
        </w:rPr>
        <w:t>До населених пунктів Чернігівського району, у яких виявлено давні городища належать Анисів, Брусилів, Гущин, Дніпровське, Іванівка, Количівка, Новий Білоус, Підгірне, Рогощі, Слабин, Слобода, Старий Білоус та Шестовиця</w:t>
      </w:r>
      <w:r>
        <w:rPr>
          <w:rFonts w:ascii="Times New Roman" w:hAnsi="Times New Roman"/>
          <w:sz w:val="28"/>
          <w:szCs w:val="28"/>
          <w:lang w:val="uk-UA"/>
        </w:rPr>
        <w:t>.</w:t>
      </w:r>
      <w:r w:rsidRPr="00DB01A7">
        <w:rPr>
          <w:rFonts w:ascii="Times New Roman" w:hAnsi="Times New Roman"/>
          <w:sz w:val="28"/>
          <w:szCs w:val="28"/>
          <w:lang w:val="uk-UA"/>
        </w:rPr>
        <w:t xml:space="preserve"> </w:t>
      </w:r>
    </w:p>
    <w:p w:rsidR="003D6E9E" w:rsidRDefault="003D6E9E" w:rsidP="00386471">
      <w:pPr>
        <w:spacing w:after="0" w:line="360" w:lineRule="auto"/>
        <w:ind w:firstLine="567"/>
        <w:jc w:val="both"/>
        <w:rPr>
          <w:rFonts w:ascii="Times New Roman" w:hAnsi="Times New Roman"/>
          <w:color w:val="FF0000"/>
          <w:sz w:val="28"/>
          <w:szCs w:val="28"/>
          <w:lang w:val="uk-UA"/>
        </w:rPr>
      </w:pPr>
      <w:r w:rsidRPr="00412D47">
        <w:rPr>
          <w:rFonts w:ascii="Times New Roman" w:hAnsi="Times New Roman"/>
          <w:sz w:val="28"/>
          <w:szCs w:val="28"/>
          <w:lang w:val="uk-UA"/>
        </w:rPr>
        <w:t xml:space="preserve">Так, </w:t>
      </w:r>
      <w:r>
        <w:rPr>
          <w:rFonts w:ascii="Times New Roman" w:hAnsi="Times New Roman"/>
          <w:sz w:val="28"/>
          <w:szCs w:val="28"/>
          <w:lang w:val="uk-UA"/>
        </w:rPr>
        <w:t xml:space="preserve">зокрема, </w:t>
      </w:r>
      <w:r w:rsidRPr="00412D47">
        <w:rPr>
          <w:rFonts w:ascii="Times New Roman" w:hAnsi="Times New Roman"/>
          <w:sz w:val="28"/>
          <w:szCs w:val="28"/>
          <w:lang w:val="uk-UA"/>
        </w:rPr>
        <w:t>у Анисові є давньоруське городище ІХ – Х століття, що займає мис</w:t>
      </w:r>
      <w:r>
        <w:rPr>
          <w:rFonts w:ascii="Times New Roman" w:hAnsi="Times New Roman"/>
          <w:sz w:val="28"/>
          <w:szCs w:val="28"/>
          <w:lang w:val="uk-UA"/>
        </w:rPr>
        <w:t xml:space="preserve"> на</w:t>
      </w:r>
      <w:r w:rsidRPr="00412D47">
        <w:rPr>
          <w:rFonts w:ascii="Times New Roman" w:hAnsi="Times New Roman"/>
          <w:color w:val="FF0000"/>
          <w:sz w:val="28"/>
          <w:szCs w:val="28"/>
          <w:lang w:val="uk-UA"/>
        </w:rPr>
        <w:t xml:space="preserve"> </w:t>
      </w:r>
      <w:r w:rsidRPr="00412D47">
        <w:rPr>
          <w:rFonts w:ascii="Times New Roman" w:hAnsi="Times New Roman"/>
          <w:sz w:val="28"/>
          <w:szCs w:val="28"/>
          <w:lang w:val="uk-UA"/>
        </w:rPr>
        <w:t>північній околиці села, який утворений берегом ріки</w:t>
      </w:r>
      <w:r>
        <w:rPr>
          <w:rFonts w:ascii="Times New Roman" w:hAnsi="Times New Roman"/>
          <w:color w:val="FF0000"/>
          <w:sz w:val="28"/>
          <w:szCs w:val="28"/>
          <w:lang w:val="uk-UA"/>
        </w:rPr>
        <w:t xml:space="preserve"> </w:t>
      </w:r>
      <w:r>
        <w:rPr>
          <w:rFonts w:ascii="Times New Roman" w:hAnsi="Times New Roman"/>
          <w:sz w:val="28"/>
          <w:szCs w:val="28"/>
          <w:lang w:val="uk-UA"/>
        </w:rPr>
        <w:t>Десна</w:t>
      </w:r>
      <w:r w:rsidRPr="00157803">
        <w:rPr>
          <w:rFonts w:ascii="Times New Roman" w:hAnsi="Times New Roman"/>
          <w:color w:val="FF0000"/>
          <w:sz w:val="28"/>
          <w:szCs w:val="28"/>
          <w:lang w:val="uk-UA"/>
        </w:rPr>
        <w:t xml:space="preserve"> </w:t>
      </w:r>
      <w:r w:rsidRPr="00412D47">
        <w:rPr>
          <w:rFonts w:ascii="Times New Roman" w:hAnsi="Times New Roman"/>
          <w:sz w:val="28"/>
          <w:szCs w:val="28"/>
          <w:lang w:val="uk-UA"/>
        </w:rPr>
        <w:t>та яром</w:t>
      </w:r>
      <w:r w:rsidRPr="00157803">
        <w:rPr>
          <w:rFonts w:ascii="Times New Roman" w:hAnsi="Times New Roman"/>
          <w:color w:val="FF0000"/>
          <w:sz w:val="28"/>
          <w:szCs w:val="28"/>
          <w:lang w:val="uk-UA"/>
        </w:rPr>
        <w:t xml:space="preserve"> </w:t>
      </w:r>
      <w:r w:rsidRPr="00412D47">
        <w:rPr>
          <w:rFonts w:ascii="Times New Roman" w:hAnsi="Times New Roman"/>
          <w:sz w:val="28"/>
          <w:szCs w:val="28"/>
          <w:lang w:val="uk-UA"/>
        </w:rPr>
        <w:t>(рис.</w:t>
      </w:r>
      <w:r w:rsidRPr="00157803">
        <w:rPr>
          <w:rFonts w:ascii="Times New Roman" w:hAnsi="Times New Roman"/>
          <w:color w:val="FF0000"/>
          <w:sz w:val="28"/>
          <w:szCs w:val="28"/>
          <w:lang w:val="uk-UA"/>
        </w:rPr>
        <w:t xml:space="preserve"> </w:t>
      </w:r>
      <w:r>
        <w:rPr>
          <w:rFonts w:ascii="Times New Roman" w:hAnsi="Times New Roman"/>
          <w:sz w:val="28"/>
          <w:szCs w:val="28"/>
          <w:lang w:val="uk-UA"/>
        </w:rPr>
        <w:t>3.10</w:t>
      </w:r>
      <w:r w:rsidRPr="00412D47">
        <w:rPr>
          <w:rFonts w:ascii="Times New Roman" w:hAnsi="Times New Roman"/>
          <w:sz w:val="28"/>
          <w:szCs w:val="28"/>
          <w:lang w:val="uk-UA"/>
        </w:rPr>
        <w:t xml:space="preserve">). </w:t>
      </w:r>
      <w:r w:rsidRPr="00412D47">
        <w:rPr>
          <w:rFonts w:ascii="Times New Roman" w:hAnsi="Times New Roman"/>
          <w:sz w:val="28"/>
          <w:szCs w:val="28"/>
        </w:rPr>
        <w:t>Майданчик городища має форму неправильного овалу довжин</w:t>
      </w:r>
      <w:r w:rsidRPr="00412D47">
        <w:rPr>
          <w:rFonts w:ascii="Times New Roman" w:hAnsi="Times New Roman"/>
          <w:sz w:val="28"/>
          <w:szCs w:val="28"/>
          <w:lang w:val="uk-UA"/>
        </w:rPr>
        <w:t>ою</w:t>
      </w:r>
      <w:r w:rsidRPr="00412D47">
        <w:rPr>
          <w:rFonts w:ascii="Times New Roman" w:hAnsi="Times New Roman"/>
          <w:sz w:val="28"/>
          <w:szCs w:val="28"/>
        </w:rPr>
        <w:t xml:space="preserve"> до 200 </w:t>
      </w:r>
      <w:r w:rsidRPr="00412D47">
        <w:rPr>
          <w:rFonts w:ascii="Times New Roman" w:hAnsi="Times New Roman"/>
          <w:sz w:val="28"/>
          <w:szCs w:val="28"/>
          <w:lang w:val="uk-UA"/>
        </w:rPr>
        <w:t>і</w:t>
      </w:r>
      <w:r w:rsidRPr="00412D47">
        <w:rPr>
          <w:rFonts w:ascii="Times New Roman" w:hAnsi="Times New Roman"/>
          <w:sz w:val="28"/>
          <w:szCs w:val="28"/>
        </w:rPr>
        <w:t xml:space="preserve"> ширин</w:t>
      </w:r>
      <w:r w:rsidRPr="00412D47">
        <w:rPr>
          <w:rFonts w:ascii="Times New Roman" w:hAnsi="Times New Roman"/>
          <w:sz w:val="28"/>
          <w:szCs w:val="28"/>
          <w:lang w:val="uk-UA"/>
        </w:rPr>
        <w:t>ою</w:t>
      </w:r>
      <w:r w:rsidRPr="00412D47">
        <w:rPr>
          <w:rFonts w:ascii="Times New Roman" w:hAnsi="Times New Roman"/>
          <w:sz w:val="28"/>
          <w:szCs w:val="28"/>
        </w:rPr>
        <w:t xml:space="preserve"> від 50 до 70 м. Оборонні споруди, які складалися з валу і рову, в результаті оранки збереглися дуже погано – проглядаються лише в північно-східній част</w:t>
      </w:r>
      <w:r w:rsidRPr="00412D47">
        <w:rPr>
          <w:rFonts w:ascii="Times New Roman" w:hAnsi="Times New Roman"/>
          <w:sz w:val="28"/>
          <w:szCs w:val="28"/>
          <w:lang w:val="uk-UA"/>
        </w:rPr>
        <w:t>и</w:t>
      </w:r>
      <w:r w:rsidRPr="00412D47">
        <w:rPr>
          <w:rFonts w:ascii="Times New Roman" w:hAnsi="Times New Roman"/>
          <w:sz w:val="28"/>
          <w:szCs w:val="28"/>
        </w:rPr>
        <w:t>ні. Невеликим валоподібним підвищеням від поселення відокремлена південна (100 на 70 м) частина</w:t>
      </w:r>
      <w:r>
        <w:rPr>
          <w:rFonts w:ascii="Times New Roman" w:hAnsi="Times New Roman"/>
          <w:sz w:val="28"/>
          <w:szCs w:val="28"/>
          <w:lang w:val="uk-UA"/>
        </w:rPr>
        <w:t xml:space="preserve"> </w:t>
      </w:r>
      <w:r w:rsidRPr="00412D47">
        <w:rPr>
          <w:rFonts w:ascii="Times New Roman" w:hAnsi="Times New Roman"/>
          <w:sz w:val="28"/>
          <w:szCs w:val="28"/>
          <w:lang w:val="uk-UA"/>
        </w:rPr>
        <w:t>[16].</w:t>
      </w:r>
      <w:r w:rsidRPr="00157803">
        <w:rPr>
          <w:rFonts w:ascii="Times New Roman" w:hAnsi="Times New Roman"/>
          <w:color w:val="FF0000"/>
          <w:sz w:val="28"/>
          <w:szCs w:val="28"/>
        </w:rPr>
        <w:t xml:space="preserve"> </w:t>
      </w:r>
    </w:p>
    <w:p w:rsidR="003D6E9E" w:rsidRPr="00157803" w:rsidRDefault="00DB36E7" w:rsidP="00412D47">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Рисунок 18" o:spid="_x0000_i1034" type="#_x0000_t75" alt="Gorodyshhe-v-seli-Anysiv-300x152.jpg" style="width:283.8pt;height:2in;visibility:visible">
            <v:imagedata r:id="rId16" o:title=""/>
          </v:shape>
        </w:pict>
      </w:r>
    </w:p>
    <w:p w:rsidR="003D6E9E" w:rsidRPr="00412D47" w:rsidRDefault="003D6E9E" w:rsidP="00412D47">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3.10</w:t>
      </w:r>
      <w:r w:rsidR="00F002C6">
        <w:rPr>
          <w:rFonts w:ascii="Times New Roman" w:hAnsi="Times New Roman"/>
          <w:sz w:val="28"/>
          <w:szCs w:val="28"/>
          <w:lang w:val="uk-UA"/>
        </w:rPr>
        <w:t>. Схема городища у с.</w:t>
      </w:r>
      <w:r w:rsidRPr="00412D47">
        <w:rPr>
          <w:rFonts w:ascii="Times New Roman" w:hAnsi="Times New Roman"/>
          <w:sz w:val="28"/>
          <w:szCs w:val="28"/>
          <w:lang w:val="uk-UA"/>
        </w:rPr>
        <w:t xml:space="preserve"> Анисів [16].</w:t>
      </w:r>
    </w:p>
    <w:p w:rsidR="003D6E9E" w:rsidRPr="00C30129" w:rsidRDefault="003D6E9E" w:rsidP="00C30129">
      <w:pPr>
        <w:spacing w:after="0" w:line="360" w:lineRule="auto"/>
        <w:ind w:firstLine="567"/>
        <w:jc w:val="both"/>
        <w:rPr>
          <w:rFonts w:ascii="Times New Roman" w:hAnsi="Times New Roman"/>
          <w:sz w:val="28"/>
          <w:szCs w:val="28"/>
          <w:lang w:val="uk-UA"/>
        </w:rPr>
      </w:pPr>
      <w:r w:rsidRPr="00C30129">
        <w:rPr>
          <w:rFonts w:ascii="Times New Roman" w:hAnsi="Times New Roman"/>
          <w:sz w:val="28"/>
          <w:szCs w:val="28"/>
          <w:lang w:val="uk-UA"/>
        </w:rPr>
        <w:t>У селі Брусилів</w:t>
      </w:r>
      <w:r>
        <w:rPr>
          <w:rFonts w:ascii="Times New Roman" w:hAnsi="Times New Roman"/>
          <w:sz w:val="28"/>
          <w:szCs w:val="28"/>
          <w:lang w:val="uk-UA"/>
        </w:rPr>
        <w:t xml:space="preserve"> також</w:t>
      </w:r>
      <w:r w:rsidRPr="00C30129">
        <w:rPr>
          <w:rFonts w:ascii="Times New Roman" w:hAnsi="Times New Roman"/>
          <w:sz w:val="28"/>
          <w:szCs w:val="28"/>
          <w:lang w:val="uk-UA"/>
        </w:rPr>
        <w:t xml:space="preserve"> є городище давньоруського часу, та залишки поселень Х</w:t>
      </w:r>
      <w:r w:rsidRPr="00C30129">
        <w:rPr>
          <w:rFonts w:ascii="Times New Roman" w:hAnsi="Times New Roman"/>
          <w:sz w:val="28"/>
          <w:szCs w:val="28"/>
        </w:rPr>
        <w:t>IV</w:t>
      </w:r>
      <w:r w:rsidRPr="00C30129">
        <w:rPr>
          <w:rFonts w:ascii="Times New Roman" w:hAnsi="Times New Roman"/>
          <w:sz w:val="28"/>
          <w:szCs w:val="28"/>
          <w:lang w:val="uk-UA"/>
        </w:rPr>
        <w:t xml:space="preserve"> – Х</w:t>
      </w:r>
      <w:r w:rsidRPr="00C30129">
        <w:rPr>
          <w:rFonts w:ascii="Times New Roman" w:hAnsi="Times New Roman"/>
          <w:sz w:val="28"/>
          <w:szCs w:val="28"/>
        </w:rPr>
        <w:t>VIII</w:t>
      </w:r>
      <w:r>
        <w:rPr>
          <w:rFonts w:ascii="Times New Roman" w:hAnsi="Times New Roman"/>
          <w:sz w:val="28"/>
          <w:szCs w:val="28"/>
          <w:lang w:val="uk-UA"/>
        </w:rPr>
        <w:t xml:space="preserve"> століть (рис. 3.11</w:t>
      </w:r>
      <w:r w:rsidRPr="00C30129">
        <w:rPr>
          <w:rFonts w:ascii="Times New Roman" w:hAnsi="Times New Roman"/>
          <w:sz w:val="28"/>
          <w:szCs w:val="28"/>
          <w:lang w:val="uk-UA"/>
        </w:rPr>
        <w:t xml:space="preserve">). Розміщується ці белігеративні форми рельєфу в заболоченій місцевості між річками Снов і Десна. З північно-західного боку поселення обмежене погано збереженим ровом і валом. </w:t>
      </w:r>
    </w:p>
    <w:p w:rsidR="003D6E9E" w:rsidRPr="00157803" w:rsidRDefault="00DB36E7" w:rsidP="00C30129">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19" o:spid="_x0000_i1035" type="#_x0000_t75" alt="Gorodyshhe-v-seli-Brusyliv-210x300.jpg" style="width:159.05pt;height:229.4pt;visibility:visible">
            <v:imagedata r:id="rId17" o:title=""/>
          </v:shape>
        </w:pict>
      </w:r>
    </w:p>
    <w:p w:rsidR="003D6E9E" w:rsidRPr="00C30129" w:rsidRDefault="003D6E9E" w:rsidP="00C30129">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3.11</w:t>
      </w:r>
      <w:r w:rsidR="00F002C6">
        <w:rPr>
          <w:rFonts w:ascii="Times New Roman" w:hAnsi="Times New Roman"/>
          <w:sz w:val="28"/>
          <w:szCs w:val="28"/>
          <w:lang w:val="uk-UA"/>
        </w:rPr>
        <w:t>. Схема городища у с.</w:t>
      </w:r>
      <w:r w:rsidRPr="00C30129">
        <w:rPr>
          <w:rFonts w:ascii="Times New Roman" w:hAnsi="Times New Roman"/>
          <w:sz w:val="28"/>
          <w:szCs w:val="28"/>
          <w:lang w:val="uk-UA"/>
        </w:rPr>
        <w:t xml:space="preserve"> Брусилів [16].</w:t>
      </w:r>
    </w:p>
    <w:p w:rsidR="003D6E9E" w:rsidRPr="00985515" w:rsidRDefault="003D6E9E" w:rsidP="00985515">
      <w:pPr>
        <w:spacing w:after="0" w:line="360" w:lineRule="auto"/>
        <w:ind w:firstLine="567"/>
        <w:jc w:val="both"/>
        <w:rPr>
          <w:rFonts w:ascii="Times New Roman" w:hAnsi="Times New Roman"/>
          <w:sz w:val="28"/>
          <w:szCs w:val="28"/>
        </w:rPr>
      </w:pPr>
      <w:r w:rsidRPr="00985515">
        <w:rPr>
          <w:rFonts w:ascii="Times New Roman" w:hAnsi="Times New Roman"/>
          <w:sz w:val="28"/>
          <w:szCs w:val="28"/>
          <w:lang w:val="uk-UA"/>
        </w:rPr>
        <w:t>Д</w:t>
      </w:r>
      <w:r w:rsidRPr="00985515">
        <w:rPr>
          <w:rFonts w:ascii="Times New Roman" w:hAnsi="Times New Roman"/>
          <w:sz w:val="28"/>
          <w:szCs w:val="28"/>
        </w:rPr>
        <w:t>авньоруське городище</w:t>
      </w:r>
      <w:r>
        <w:rPr>
          <w:rFonts w:ascii="Times New Roman" w:hAnsi="Times New Roman"/>
          <w:sz w:val="28"/>
          <w:szCs w:val="28"/>
          <w:lang w:val="uk-UA"/>
        </w:rPr>
        <w:t xml:space="preserve"> також можна побачити і у селі Гущин. Воно</w:t>
      </w:r>
      <w:r w:rsidRPr="00985515">
        <w:rPr>
          <w:rFonts w:ascii="Times New Roman" w:hAnsi="Times New Roman"/>
          <w:sz w:val="28"/>
          <w:szCs w:val="28"/>
          <w:lang w:val="uk-UA"/>
        </w:rPr>
        <w:t xml:space="preserve"> розташоване на лівому березі </w:t>
      </w:r>
      <w:r w:rsidRPr="00985515">
        <w:rPr>
          <w:rFonts w:ascii="Times New Roman" w:hAnsi="Times New Roman"/>
          <w:sz w:val="28"/>
          <w:szCs w:val="28"/>
        </w:rPr>
        <w:t>рі</w:t>
      </w:r>
      <w:r w:rsidRPr="00985515">
        <w:rPr>
          <w:rFonts w:ascii="Times New Roman" w:hAnsi="Times New Roman"/>
          <w:sz w:val="28"/>
          <w:szCs w:val="28"/>
          <w:lang w:val="uk-UA"/>
        </w:rPr>
        <w:t>ч</w:t>
      </w:r>
      <w:r w:rsidRPr="00985515">
        <w:rPr>
          <w:rFonts w:ascii="Times New Roman" w:hAnsi="Times New Roman"/>
          <w:sz w:val="28"/>
          <w:szCs w:val="28"/>
        </w:rPr>
        <w:t>ки Білоус</w:t>
      </w:r>
      <w:r>
        <w:rPr>
          <w:rFonts w:ascii="Times New Roman" w:hAnsi="Times New Roman"/>
          <w:sz w:val="28"/>
          <w:szCs w:val="28"/>
          <w:lang w:val="uk-UA"/>
        </w:rPr>
        <w:t xml:space="preserve"> (рис. 3.12</w:t>
      </w:r>
      <w:r w:rsidRPr="00985515">
        <w:rPr>
          <w:rFonts w:ascii="Times New Roman" w:hAnsi="Times New Roman"/>
          <w:sz w:val="28"/>
          <w:szCs w:val="28"/>
          <w:lang w:val="uk-UA"/>
        </w:rPr>
        <w:t>).</w:t>
      </w:r>
      <w:r w:rsidRPr="00985515">
        <w:rPr>
          <w:rFonts w:ascii="Times New Roman" w:hAnsi="Times New Roman"/>
          <w:sz w:val="28"/>
          <w:szCs w:val="28"/>
        </w:rPr>
        <w:t xml:space="preserve"> </w:t>
      </w:r>
      <w:r w:rsidRPr="00985515">
        <w:rPr>
          <w:rFonts w:ascii="Times New Roman" w:hAnsi="Times New Roman"/>
          <w:sz w:val="28"/>
          <w:szCs w:val="28"/>
          <w:lang w:val="uk-UA"/>
        </w:rPr>
        <w:t>Його центральна частина підвищується над заплавою на 8 метрів. Городище обм</w:t>
      </w:r>
      <w:r w:rsidR="00ED4CBC">
        <w:rPr>
          <w:rFonts w:ascii="Times New Roman" w:hAnsi="Times New Roman"/>
          <w:sz w:val="28"/>
          <w:szCs w:val="28"/>
          <w:lang w:val="uk-UA"/>
        </w:rPr>
        <w:t>ежене ровом шириною до 13 м</w:t>
      </w:r>
      <w:r w:rsidRPr="00985515">
        <w:rPr>
          <w:rFonts w:ascii="Times New Roman" w:hAnsi="Times New Roman"/>
          <w:sz w:val="28"/>
          <w:szCs w:val="28"/>
          <w:lang w:val="uk-UA"/>
        </w:rPr>
        <w:t xml:space="preserve">. Вал тут сильно вирівняний. </w:t>
      </w:r>
      <w:r w:rsidRPr="00985515">
        <w:rPr>
          <w:rFonts w:ascii="Times New Roman" w:hAnsi="Times New Roman"/>
          <w:sz w:val="28"/>
          <w:szCs w:val="28"/>
        </w:rPr>
        <w:t xml:space="preserve">Паралельно до валу </w:t>
      </w:r>
      <w:r w:rsidRPr="00985515">
        <w:rPr>
          <w:rFonts w:ascii="Times New Roman" w:hAnsi="Times New Roman"/>
          <w:sz w:val="28"/>
          <w:szCs w:val="28"/>
          <w:lang w:val="uk-UA"/>
        </w:rPr>
        <w:t>всередині</w:t>
      </w:r>
      <w:r w:rsidRPr="00985515">
        <w:rPr>
          <w:rFonts w:ascii="Times New Roman" w:hAnsi="Times New Roman"/>
          <w:sz w:val="28"/>
          <w:szCs w:val="28"/>
        </w:rPr>
        <w:t xml:space="preserve"> городища проходить </w:t>
      </w:r>
      <w:r w:rsidRPr="00985515">
        <w:rPr>
          <w:rFonts w:ascii="Times New Roman" w:hAnsi="Times New Roman"/>
          <w:sz w:val="28"/>
          <w:szCs w:val="28"/>
          <w:lang w:val="uk-UA"/>
        </w:rPr>
        <w:t xml:space="preserve">ще один </w:t>
      </w:r>
      <w:r w:rsidRPr="00985515">
        <w:rPr>
          <w:rFonts w:ascii="Times New Roman" w:hAnsi="Times New Roman"/>
          <w:sz w:val="28"/>
          <w:szCs w:val="28"/>
        </w:rPr>
        <w:t xml:space="preserve">рів. </w:t>
      </w:r>
      <w:r w:rsidRPr="00985515">
        <w:rPr>
          <w:rFonts w:ascii="Times New Roman" w:hAnsi="Times New Roman"/>
          <w:sz w:val="28"/>
          <w:szCs w:val="28"/>
          <w:lang w:val="uk-UA"/>
        </w:rPr>
        <w:t xml:space="preserve">Нині, даний об’єкт використовується як </w:t>
      </w:r>
      <w:r w:rsidRPr="00985515">
        <w:rPr>
          <w:rFonts w:ascii="Times New Roman" w:hAnsi="Times New Roman"/>
          <w:sz w:val="28"/>
          <w:szCs w:val="28"/>
        </w:rPr>
        <w:t xml:space="preserve">кладовище. </w:t>
      </w:r>
    </w:p>
    <w:p w:rsidR="003D6E9E" w:rsidRPr="00157803" w:rsidRDefault="00DB36E7" w:rsidP="00985515">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lastRenderedPageBreak/>
        <w:pict>
          <v:shape id="Рисунок 20" o:spid="_x0000_i1036" type="#_x0000_t75" alt="Gorodyshhe-u-seli-Gushhyn-300x248.jpg" style="width:231.9pt;height:190.05pt;visibility:visible">
            <v:imagedata r:id="rId18" o:title=""/>
          </v:shape>
        </w:pict>
      </w:r>
    </w:p>
    <w:p w:rsidR="003D6E9E" w:rsidRPr="00985515" w:rsidRDefault="003D6E9E" w:rsidP="00985515">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3.12</w:t>
      </w:r>
      <w:r w:rsidRPr="00985515">
        <w:rPr>
          <w:rFonts w:ascii="Times New Roman" w:hAnsi="Times New Roman"/>
          <w:sz w:val="28"/>
          <w:szCs w:val="28"/>
          <w:lang w:val="uk-UA"/>
        </w:rPr>
        <w:t>. Схем</w:t>
      </w:r>
      <w:r w:rsidR="00F002C6">
        <w:rPr>
          <w:rFonts w:ascii="Times New Roman" w:hAnsi="Times New Roman"/>
          <w:sz w:val="28"/>
          <w:szCs w:val="28"/>
          <w:lang w:val="uk-UA"/>
        </w:rPr>
        <w:t>а городища у с.</w:t>
      </w:r>
      <w:r w:rsidRPr="00985515">
        <w:rPr>
          <w:rFonts w:ascii="Times New Roman" w:hAnsi="Times New Roman"/>
          <w:sz w:val="28"/>
          <w:szCs w:val="28"/>
          <w:lang w:val="uk-UA"/>
        </w:rPr>
        <w:t xml:space="preserve"> Гущин [16].</w:t>
      </w:r>
    </w:p>
    <w:p w:rsidR="003D6E9E" w:rsidRPr="00985515" w:rsidRDefault="003D6E9E" w:rsidP="0038647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Варто також згадати і село Дніпровське, де</w:t>
      </w:r>
      <w:r w:rsidRPr="00985515">
        <w:rPr>
          <w:rFonts w:ascii="Times New Roman" w:hAnsi="Times New Roman"/>
          <w:sz w:val="28"/>
          <w:szCs w:val="28"/>
          <w:lang w:val="uk-UA"/>
        </w:rPr>
        <w:t xml:space="preserve"> виявлено давньоруське городище</w:t>
      </w:r>
      <w:r>
        <w:rPr>
          <w:rFonts w:ascii="Times New Roman" w:hAnsi="Times New Roman"/>
          <w:sz w:val="28"/>
          <w:szCs w:val="28"/>
          <w:lang w:val="uk-UA"/>
        </w:rPr>
        <w:t xml:space="preserve"> та залишки укріплень</w:t>
      </w:r>
      <w:r w:rsidRPr="00985515">
        <w:rPr>
          <w:rFonts w:ascii="Times New Roman" w:hAnsi="Times New Roman"/>
          <w:sz w:val="28"/>
          <w:szCs w:val="28"/>
          <w:lang w:val="uk-UA"/>
        </w:rPr>
        <w:t xml:space="preserve"> Х</w:t>
      </w:r>
      <w:r w:rsidRPr="00985515">
        <w:rPr>
          <w:rFonts w:ascii="Times New Roman" w:hAnsi="Times New Roman"/>
          <w:sz w:val="28"/>
          <w:szCs w:val="28"/>
        </w:rPr>
        <w:t>IV</w:t>
      </w:r>
      <w:r w:rsidRPr="00985515">
        <w:rPr>
          <w:rFonts w:ascii="Times New Roman" w:hAnsi="Times New Roman"/>
          <w:sz w:val="28"/>
          <w:szCs w:val="28"/>
          <w:lang w:val="uk-UA"/>
        </w:rPr>
        <w:t xml:space="preserve"> – Х</w:t>
      </w:r>
      <w:r w:rsidRPr="00985515">
        <w:rPr>
          <w:rFonts w:ascii="Times New Roman" w:hAnsi="Times New Roman"/>
          <w:sz w:val="28"/>
          <w:szCs w:val="28"/>
        </w:rPr>
        <w:t>VIII</w:t>
      </w:r>
      <w:r w:rsidRPr="00985515">
        <w:rPr>
          <w:rFonts w:ascii="Times New Roman" w:hAnsi="Times New Roman"/>
          <w:sz w:val="28"/>
          <w:szCs w:val="28"/>
          <w:lang w:val="uk-UA"/>
        </w:rPr>
        <w:t xml:space="preserve"> століть (рис.</w:t>
      </w:r>
      <w:r>
        <w:rPr>
          <w:rFonts w:ascii="Times New Roman" w:hAnsi="Times New Roman"/>
          <w:sz w:val="28"/>
          <w:szCs w:val="28"/>
          <w:lang w:val="uk-UA"/>
        </w:rPr>
        <w:t xml:space="preserve"> 3.13</w:t>
      </w:r>
      <w:r w:rsidRPr="00985515">
        <w:rPr>
          <w:rFonts w:ascii="Times New Roman" w:hAnsi="Times New Roman"/>
          <w:sz w:val="28"/>
          <w:szCs w:val="28"/>
          <w:lang w:val="uk-UA"/>
        </w:rPr>
        <w:t>). Його с</w:t>
      </w:r>
      <w:r w:rsidRPr="00985515">
        <w:rPr>
          <w:rFonts w:ascii="Times New Roman" w:hAnsi="Times New Roman"/>
          <w:sz w:val="28"/>
          <w:szCs w:val="28"/>
        </w:rPr>
        <w:t xml:space="preserve">хідний край </w:t>
      </w:r>
      <w:r w:rsidRPr="00985515">
        <w:rPr>
          <w:rFonts w:ascii="Times New Roman" w:hAnsi="Times New Roman"/>
          <w:sz w:val="28"/>
          <w:szCs w:val="28"/>
          <w:lang w:val="uk-UA"/>
        </w:rPr>
        <w:t>«</w:t>
      </w:r>
      <w:r w:rsidRPr="00985515">
        <w:rPr>
          <w:rFonts w:ascii="Times New Roman" w:hAnsi="Times New Roman"/>
          <w:sz w:val="28"/>
          <w:szCs w:val="28"/>
        </w:rPr>
        <w:t>відрізан</w:t>
      </w:r>
      <w:r w:rsidRPr="00985515">
        <w:rPr>
          <w:rFonts w:ascii="Times New Roman" w:hAnsi="Times New Roman"/>
          <w:sz w:val="28"/>
          <w:szCs w:val="28"/>
          <w:lang w:val="uk-UA"/>
        </w:rPr>
        <w:t>ий»</w:t>
      </w:r>
      <w:r w:rsidRPr="00985515">
        <w:rPr>
          <w:rFonts w:ascii="Times New Roman" w:hAnsi="Times New Roman"/>
          <w:sz w:val="28"/>
          <w:szCs w:val="28"/>
        </w:rPr>
        <w:t xml:space="preserve"> валом,</w:t>
      </w:r>
      <w:r w:rsidRPr="00985515">
        <w:rPr>
          <w:rFonts w:ascii="Times New Roman" w:hAnsi="Times New Roman"/>
          <w:sz w:val="28"/>
          <w:szCs w:val="28"/>
          <w:lang w:val="uk-UA"/>
        </w:rPr>
        <w:t xml:space="preserve"> що піднімається на 1,2 м над рівнем самого городища. Тут також наявний</w:t>
      </w:r>
      <w:r w:rsidRPr="00985515">
        <w:rPr>
          <w:rFonts w:ascii="Times New Roman" w:hAnsi="Times New Roman"/>
          <w:sz w:val="28"/>
          <w:szCs w:val="28"/>
        </w:rPr>
        <w:t xml:space="preserve"> р</w:t>
      </w:r>
      <w:r w:rsidRPr="00985515">
        <w:rPr>
          <w:rFonts w:ascii="Times New Roman" w:hAnsi="Times New Roman"/>
          <w:sz w:val="28"/>
          <w:szCs w:val="28"/>
          <w:lang w:val="uk-UA"/>
        </w:rPr>
        <w:t>і</w:t>
      </w:r>
      <w:r w:rsidRPr="00985515">
        <w:rPr>
          <w:rFonts w:ascii="Times New Roman" w:hAnsi="Times New Roman"/>
          <w:sz w:val="28"/>
          <w:szCs w:val="28"/>
        </w:rPr>
        <w:t xml:space="preserve">в, </w:t>
      </w:r>
      <w:r w:rsidRPr="00985515">
        <w:rPr>
          <w:rFonts w:ascii="Times New Roman" w:hAnsi="Times New Roman"/>
          <w:sz w:val="28"/>
          <w:szCs w:val="28"/>
          <w:lang w:val="uk-UA"/>
        </w:rPr>
        <w:t>шириною</w:t>
      </w:r>
      <w:r w:rsidRPr="00985515">
        <w:rPr>
          <w:rFonts w:ascii="Times New Roman" w:hAnsi="Times New Roman"/>
          <w:sz w:val="28"/>
          <w:szCs w:val="28"/>
        </w:rPr>
        <w:t xml:space="preserve"> до 10 метр</w:t>
      </w:r>
      <w:r w:rsidRPr="00985515">
        <w:rPr>
          <w:rFonts w:ascii="Times New Roman" w:hAnsi="Times New Roman"/>
          <w:sz w:val="28"/>
          <w:szCs w:val="28"/>
          <w:lang w:val="uk-UA"/>
        </w:rPr>
        <w:t>і</w:t>
      </w:r>
      <w:r w:rsidRPr="00985515">
        <w:rPr>
          <w:rFonts w:ascii="Times New Roman" w:hAnsi="Times New Roman"/>
          <w:sz w:val="28"/>
          <w:szCs w:val="28"/>
        </w:rPr>
        <w:t>в</w:t>
      </w:r>
      <w:r w:rsidRPr="00985515">
        <w:rPr>
          <w:rFonts w:ascii="Times New Roman" w:hAnsi="Times New Roman"/>
          <w:sz w:val="28"/>
          <w:szCs w:val="28"/>
          <w:lang w:val="uk-UA"/>
        </w:rPr>
        <w:t xml:space="preserve">. Давні белігеративні форми (особливо вал з південного боку) тут </w:t>
      </w:r>
      <w:r w:rsidRPr="00985515">
        <w:rPr>
          <w:rFonts w:ascii="Times New Roman" w:hAnsi="Times New Roman"/>
          <w:sz w:val="28"/>
          <w:szCs w:val="28"/>
        </w:rPr>
        <w:t>сильно пошкоджен</w:t>
      </w:r>
      <w:r w:rsidRPr="00985515">
        <w:rPr>
          <w:rFonts w:ascii="Times New Roman" w:hAnsi="Times New Roman"/>
          <w:sz w:val="28"/>
          <w:szCs w:val="28"/>
          <w:lang w:val="uk-UA"/>
        </w:rPr>
        <w:t>і</w:t>
      </w:r>
      <w:r w:rsidRPr="00985515">
        <w:rPr>
          <w:rFonts w:ascii="Times New Roman" w:hAnsi="Times New Roman"/>
          <w:sz w:val="28"/>
          <w:szCs w:val="28"/>
        </w:rPr>
        <w:t xml:space="preserve"> траншеєю </w:t>
      </w:r>
      <w:r w:rsidRPr="00985515">
        <w:rPr>
          <w:rFonts w:ascii="Times New Roman" w:hAnsi="Times New Roman"/>
          <w:sz w:val="28"/>
          <w:szCs w:val="28"/>
          <w:lang w:val="uk-UA"/>
        </w:rPr>
        <w:t>періоду</w:t>
      </w:r>
      <w:r w:rsidRPr="00985515">
        <w:rPr>
          <w:rFonts w:ascii="Times New Roman" w:hAnsi="Times New Roman"/>
          <w:sz w:val="28"/>
          <w:szCs w:val="28"/>
        </w:rPr>
        <w:t xml:space="preserve"> Другої світової війни</w:t>
      </w:r>
      <w:r>
        <w:rPr>
          <w:rFonts w:ascii="Times New Roman" w:hAnsi="Times New Roman"/>
          <w:sz w:val="28"/>
          <w:szCs w:val="28"/>
          <w:lang w:val="uk-UA"/>
        </w:rPr>
        <w:t>.</w:t>
      </w:r>
    </w:p>
    <w:p w:rsidR="003D6E9E" w:rsidRPr="00985515" w:rsidRDefault="003D6E9E" w:rsidP="00985515">
      <w:pPr>
        <w:spacing w:after="0" w:line="360" w:lineRule="auto"/>
        <w:ind w:firstLine="567"/>
        <w:jc w:val="center"/>
        <w:rPr>
          <w:rFonts w:ascii="Times New Roman" w:hAnsi="Times New Roman"/>
          <w:sz w:val="28"/>
          <w:szCs w:val="28"/>
          <w:lang w:val="uk-UA"/>
        </w:rPr>
      </w:pPr>
      <w:r w:rsidRPr="00157803">
        <w:rPr>
          <w:rFonts w:ascii="Times New Roman" w:hAnsi="Times New Roman"/>
          <w:color w:val="FF0000"/>
          <w:sz w:val="28"/>
          <w:szCs w:val="28"/>
        </w:rPr>
        <w:t xml:space="preserve">. </w:t>
      </w:r>
      <w:r w:rsidR="00DB36E7" w:rsidRPr="00394B58">
        <w:rPr>
          <w:rFonts w:ascii="Times New Roman" w:hAnsi="Times New Roman"/>
          <w:noProof/>
          <w:sz w:val="28"/>
          <w:szCs w:val="28"/>
        </w:rPr>
        <w:pict>
          <v:shape id="Рисунок 21" o:spid="_x0000_i1037" type="#_x0000_t75" alt="Davnoruske-poselennya-u-seli-Dniprovske-213x300.jpg" style="width:159.9pt;height:225.2pt;visibility:visible">
            <v:imagedata r:id="rId19" o:title=""/>
          </v:shape>
        </w:pict>
      </w:r>
    </w:p>
    <w:p w:rsidR="003D6E9E" w:rsidRPr="00985515" w:rsidRDefault="003D6E9E" w:rsidP="00985515">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3.13</w:t>
      </w:r>
      <w:r w:rsidR="00F002C6">
        <w:rPr>
          <w:rFonts w:ascii="Times New Roman" w:hAnsi="Times New Roman"/>
          <w:sz w:val="28"/>
          <w:szCs w:val="28"/>
          <w:lang w:val="uk-UA"/>
        </w:rPr>
        <w:t>. Схема городища у с.</w:t>
      </w:r>
      <w:r w:rsidRPr="00985515">
        <w:rPr>
          <w:rFonts w:ascii="Times New Roman" w:hAnsi="Times New Roman"/>
          <w:sz w:val="28"/>
          <w:szCs w:val="28"/>
          <w:lang w:val="uk-UA"/>
        </w:rPr>
        <w:t xml:space="preserve"> Дніпровське [16].</w:t>
      </w:r>
    </w:p>
    <w:p w:rsidR="003D6E9E" w:rsidRPr="009C3667" w:rsidRDefault="003D6E9E" w:rsidP="009C3667">
      <w:pPr>
        <w:spacing w:after="0" w:line="360" w:lineRule="auto"/>
        <w:ind w:firstLine="567"/>
        <w:jc w:val="both"/>
        <w:rPr>
          <w:rFonts w:ascii="Times New Roman" w:hAnsi="Times New Roman"/>
          <w:sz w:val="28"/>
          <w:szCs w:val="28"/>
          <w:lang w:val="uk-UA"/>
        </w:rPr>
      </w:pPr>
      <w:r w:rsidRPr="009C3667">
        <w:rPr>
          <w:rFonts w:ascii="Times New Roman" w:hAnsi="Times New Roman"/>
          <w:sz w:val="28"/>
          <w:szCs w:val="28"/>
          <w:lang w:val="uk-UA"/>
        </w:rPr>
        <w:t xml:space="preserve">У селі Іванівна, </w:t>
      </w:r>
      <w:r w:rsidRPr="009C3667">
        <w:rPr>
          <w:rFonts w:ascii="Times New Roman" w:hAnsi="Times New Roman"/>
          <w:sz w:val="28"/>
          <w:szCs w:val="28"/>
        </w:rPr>
        <w:t>посеред болота</w:t>
      </w:r>
      <w:r w:rsidRPr="009C3667">
        <w:rPr>
          <w:rFonts w:ascii="Times New Roman" w:hAnsi="Times New Roman"/>
          <w:sz w:val="28"/>
          <w:szCs w:val="28"/>
          <w:lang w:val="uk-UA"/>
        </w:rPr>
        <w:t xml:space="preserve">, також розміщене </w:t>
      </w:r>
      <w:r w:rsidRPr="009C3667">
        <w:rPr>
          <w:rFonts w:ascii="Times New Roman" w:hAnsi="Times New Roman"/>
          <w:sz w:val="28"/>
          <w:szCs w:val="28"/>
        </w:rPr>
        <w:t>городище давньоруського часу. По</w:t>
      </w:r>
      <w:r w:rsidRPr="009C3667">
        <w:rPr>
          <w:rFonts w:ascii="Times New Roman" w:hAnsi="Times New Roman"/>
          <w:sz w:val="28"/>
          <w:szCs w:val="28"/>
          <w:lang w:val="uk-UA"/>
        </w:rPr>
        <w:t xml:space="preserve"> його периметру</w:t>
      </w:r>
      <w:r w:rsidRPr="009C3667">
        <w:rPr>
          <w:rFonts w:ascii="Times New Roman" w:hAnsi="Times New Roman"/>
          <w:sz w:val="28"/>
          <w:szCs w:val="28"/>
        </w:rPr>
        <w:t xml:space="preserve"> збер</w:t>
      </w:r>
      <w:r w:rsidRPr="009C3667">
        <w:rPr>
          <w:rFonts w:ascii="Times New Roman" w:hAnsi="Times New Roman"/>
          <w:sz w:val="28"/>
          <w:szCs w:val="28"/>
          <w:lang w:val="uk-UA"/>
        </w:rPr>
        <w:t>еглися залишки</w:t>
      </w:r>
      <w:r w:rsidRPr="009C3667">
        <w:rPr>
          <w:rFonts w:ascii="Times New Roman" w:hAnsi="Times New Roman"/>
          <w:sz w:val="28"/>
          <w:szCs w:val="28"/>
        </w:rPr>
        <w:t xml:space="preserve"> вал</w:t>
      </w:r>
      <w:r w:rsidRPr="009C3667">
        <w:rPr>
          <w:rFonts w:ascii="Times New Roman" w:hAnsi="Times New Roman"/>
          <w:sz w:val="28"/>
          <w:szCs w:val="28"/>
          <w:lang w:val="uk-UA"/>
        </w:rPr>
        <w:t>у (висота – близько 2 м, а ширина -  до 3 м)</w:t>
      </w:r>
      <w:r w:rsidRPr="009C3667">
        <w:rPr>
          <w:rFonts w:ascii="Times New Roman" w:hAnsi="Times New Roman"/>
          <w:sz w:val="28"/>
          <w:szCs w:val="28"/>
        </w:rPr>
        <w:t xml:space="preserve">. </w:t>
      </w:r>
      <w:r>
        <w:rPr>
          <w:rFonts w:ascii="Times New Roman" w:hAnsi="Times New Roman"/>
          <w:sz w:val="28"/>
          <w:szCs w:val="28"/>
          <w:lang w:val="uk-UA"/>
        </w:rPr>
        <w:t>Під час будівництва дороги значна</w:t>
      </w:r>
      <w:r w:rsidRPr="009C3667">
        <w:rPr>
          <w:rFonts w:ascii="Times New Roman" w:hAnsi="Times New Roman"/>
          <w:sz w:val="28"/>
          <w:szCs w:val="28"/>
          <w:lang w:val="uk-UA"/>
        </w:rPr>
        <w:t xml:space="preserve"> частину валу</w:t>
      </w:r>
      <w:r>
        <w:rPr>
          <w:rFonts w:ascii="Times New Roman" w:hAnsi="Times New Roman"/>
          <w:sz w:val="28"/>
          <w:szCs w:val="28"/>
          <w:lang w:val="uk-UA"/>
        </w:rPr>
        <w:t xml:space="preserve"> була зрізана</w:t>
      </w:r>
      <w:r w:rsidRPr="009C3667">
        <w:rPr>
          <w:rFonts w:ascii="Times New Roman" w:hAnsi="Times New Roman"/>
          <w:sz w:val="28"/>
          <w:szCs w:val="28"/>
          <w:lang w:val="uk-UA"/>
        </w:rPr>
        <w:t xml:space="preserve">. </w:t>
      </w:r>
    </w:p>
    <w:p w:rsidR="003D6E9E" w:rsidRPr="003E250A" w:rsidRDefault="003D6E9E" w:rsidP="00F304AD">
      <w:pPr>
        <w:spacing w:after="0" w:line="360" w:lineRule="auto"/>
        <w:ind w:firstLine="567"/>
        <w:jc w:val="both"/>
        <w:rPr>
          <w:rFonts w:ascii="Times New Roman" w:hAnsi="Times New Roman"/>
          <w:sz w:val="28"/>
          <w:szCs w:val="28"/>
          <w:lang w:val="uk-UA"/>
        </w:rPr>
      </w:pPr>
      <w:r w:rsidRPr="003E250A">
        <w:rPr>
          <w:rFonts w:ascii="Times New Roman" w:hAnsi="Times New Roman"/>
          <w:sz w:val="28"/>
          <w:szCs w:val="28"/>
          <w:lang w:val="uk-UA"/>
        </w:rPr>
        <w:lastRenderedPageBreak/>
        <w:t>Дуже рідкісне явище для території Чернігівської області можна побачити поблизу села Іванівка – поселення трипільської культури та залишки городища давньоруського часу. Розміщується на піщаному пагорбі на березі річки Взвиж. Майже все поселення було знищене кар’єрами та будівництвом ферми. З</w:t>
      </w:r>
      <w:r w:rsidRPr="003E250A">
        <w:rPr>
          <w:rFonts w:ascii="Times New Roman" w:hAnsi="Times New Roman"/>
          <w:sz w:val="28"/>
          <w:szCs w:val="28"/>
        </w:rPr>
        <w:t xml:space="preserve">а </w:t>
      </w:r>
      <w:r w:rsidRPr="003E250A">
        <w:rPr>
          <w:rFonts w:ascii="Times New Roman" w:hAnsi="Times New Roman"/>
          <w:sz w:val="28"/>
          <w:szCs w:val="28"/>
          <w:lang w:val="uk-UA"/>
        </w:rPr>
        <w:t xml:space="preserve">даними досліджень </w:t>
      </w:r>
      <w:r w:rsidRPr="003E250A">
        <w:rPr>
          <w:rFonts w:ascii="Times New Roman" w:hAnsi="Times New Roman"/>
          <w:sz w:val="28"/>
          <w:szCs w:val="28"/>
        </w:rPr>
        <w:t>1947 ро</w:t>
      </w:r>
      <w:r w:rsidRPr="003E250A">
        <w:rPr>
          <w:rFonts w:ascii="Times New Roman" w:hAnsi="Times New Roman"/>
          <w:sz w:val="28"/>
          <w:szCs w:val="28"/>
          <w:lang w:val="uk-UA"/>
        </w:rPr>
        <w:t>ку</w:t>
      </w:r>
      <w:r w:rsidRPr="003E250A">
        <w:rPr>
          <w:rFonts w:ascii="Times New Roman" w:hAnsi="Times New Roman"/>
          <w:sz w:val="28"/>
          <w:szCs w:val="28"/>
        </w:rPr>
        <w:t xml:space="preserve"> </w:t>
      </w:r>
      <w:r w:rsidRPr="003E250A">
        <w:rPr>
          <w:rFonts w:ascii="Times New Roman" w:hAnsi="Times New Roman"/>
          <w:sz w:val="28"/>
          <w:szCs w:val="28"/>
          <w:lang w:val="uk-UA"/>
        </w:rPr>
        <w:t>тут знаходились залишки оборонних споруд городища</w:t>
      </w:r>
      <w:r w:rsidRPr="003E250A">
        <w:rPr>
          <w:rFonts w:ascii="Times New Roman" w:hAnsi="Times New Roman"/>
          <w:sz w:val="28"/>
          <w:szCs w:val="28"/>
        </w:rPr>
        <w:t xml:space="preserve">. </w:t>
      </w:r>
    </w:p>
    <w:p w:rsidR="003D6E9E" w:rsidRPr="00057B0C" w:rsidRDefault="003D6E9E" w:rsidP="00386471">
      <w:pPr>
        <w:spacing w:after="0" w:line="360" w:lineRule="auto"/>
        <w:ind w:firstLine="567"/>
        <w:jc w:val="both"/>
        <w:rPr>
          <w:rFonts w:ascii="Times New Roman" w:hAnsi="Times New Roman"/>
          <w:sz w:val="28"/>
          <w:szCs w:val="28"/>
          <w:lang w:val="uk-UA"/>
        </w:rPr>
      </w:pPr>
      <w:r w:rsidRPr="00057B0C">
        <w:rPr>
          <w:rFonts w:ascii="Times New Roman" w:hAnsi="Times New Roman"/>
          <w:sz w:val="28"/>
          <w:szCs w:val="28"/>
          <w:lang w:val="uk-UA"/>
        </w:rPr>
        <w:t>Г</w:t>
      </w:r>
      <w:r w:rsidRPr="00057B0C">
        <w:rPr>
          <w:rFonts w:ascii="Times New Roman" w:hAnsi="Times New Roman"/>
          <w:sz w:val="28"/>
          <w:szCs w:val="28"/>
        </w:rPr>
        <w:t>ородище</w:t>
      </w:r>
      <w:r w:rsidRPr="00057B0C">
        <w:rPr>
          <w:rFonts w:ascii="Times New Roman" w:hAnsi="Times New Roman"/>
          <w:sz w:val="28"/>
          <w:szCs w:val="28"/>
          <w:lang w:val="uk-UA"/>
        </w:rPr>
        <w:t xml:space="preserve"> </w:t>
      </w:r>
      <w:r w:rsidRPr="00057B0C">
        <w:rPr>
          <w:rFonts w:ascii="Times New Roman" w:hAnsi="Times New Roman"/>
          <w:sz w:val="28"/>
          <w:szCs w:val="28"/>
        </w:rPr>
        <w:t xml:space="preserve">давньоруського </w:t>
      </w:r>
      <w:r w:rsidRPr="00057B0C">
        <w:rPr>
          <w:rFonts w:ascii="Times New Roman" w:hAnsi="Times New Roman"/>
          <w:sz w:val="28"/>
          <w:szCs w:val="28"/>
          <w:lang w:val="uk-UA"/>
        </w:rPr>
        <w:t>часу у с</w:t>
      </w:r>
      <w:r w:rsidRPr="00057B0C">
        <w:rPr>
          <w:rFonts w:ascii="Times New Roman" w:hAnsi="Times New Roman"/>
          <w:sz w:val="28"/>
          <w:szCs w:val="28"/>
        </w:rPr>
        <w:t>ел</w:t>
      </w:r>
      <w:r w:rsidRPr="00057B0C">
        <w:rPr>
          <w:rFonts w:ascii="Times New Roman" w:hAnsi="Times New Roman"/>
          <w:sz w:val="28"/>
          <w:szCs w:val="28"/>
          <w:lang w:val="uk-UA"/>
        </w:rPr>
        <w:t>і</w:t>
      </w:r>
      <w:r w:rsidRPr="00057B0C">
        <w:rPr>
          <w:rFonts w:ascii="Times New Roman" w:hAnsi="Times New Roman"/>
          <w:sz w:val="28"/>
          <w:szCs w:val="28"/>
        </w:rPr>
        <w:t xml:space="preserve"> Количівка </w:t>
      </w:r>
      <w:r w:rsidRPr="00057B0C">
        <w:rPr>
          <w:rFonts w:ascii="Times New Roman" w:hAnsi="Times New Roman"/>
          <w:sz w:val="28"/>
          <w:szCs w:val="28"/>
          <w:lang w:val="uk-UA"/>
        </w:rPr>
        <w:t xml:space="preserve">практично повністю зруйноване приватною забудовою і сліди укріплень </w:t>
      </w:r>
      <w:r>
        <w:rPr>
          <w:rFonts w:ascii="Times New Roman" w:hAnsi="Times New Roman"/>
          <w:sz w:val="28"/>
          <w:szCs w:val="28"/>
          <w:lang w:val="uk-UA"/>
        </w:rPr>
        <w:t xml:space="preserve">тут майже непомітні. У Новому </w:t>
      </w:r>
      <w:r w:rsidRPr="00057B0C">
        <w:rPr>
          <w:rFonts w:ascii="Times New Roman" w:hAnsi="Times New Roman"/>
          <w:sz w:val="28"/>
          <w:szCs w:val="28"/>
          <w:lang w:val="uk-UA"/>
        </w:rPr>
        <w:t xml:space="preserve">Білоусі навпаки – чітко виражені оборонні споруди (вал, рів) оточують городище залізного віку «Лисуха» по периметру. Ширина валу </w:t>
      </w:r>
      <w:r w:rsidRPr="00057B0C">
        <w:rPr>
          <w:rFonts w:ascii="Times New Roman" w:hAnsi="Times New Roman"/>
          <w:sz w:val="28"/>
          <w:szCs w:val="28"/>
        </w:rPr>
        <w:t xml:space="preserve">по гребеню </w:t>
      </w:r>
      <w:r w:rsidRPr="00057B0C">
        <w:rPr>
          <w:rFonts w:ascii="Times New Roman" w:hAnsi="Times New Roman"/>
          <w:sz w:val="28"/>
          <w:szCs w:val="28"/>
          <w:lang w:val="uk-UA"/>
        </w:rPr>
        <w:t>тут коливається</w:t>
      </w:r>
      <w:r w:rsidRPr="00057B0C">
        <w:rPr>
          <w:rFonts w:ascii="Times New Roman" w:hAnsi="Times New Roman"/>
          <w:sz w:val="28"/>
          <w:szCs w:val="28"/>
        </w:rPr>
        <w:t xml:space="preserve"> </w:t>
      </w:r>
      <w:r w:rsidRPr="00057B0C">
        <w:rPr>
          <w:rFonts w:ascii="Times New Roman" w:hAnsi="Times New Roman"/>
          <w:sz w:val="28"/>
          <w:szCs w:val="28"/>
          <w:lang w:val="uk-UA"/>
        </w:rPr>
        <w:t xml:space="preserve">від </w:t>
      </w:r>
      <w:r w:rsidRPr="00057B0C">
        <w:rPr>
          <w:rFonts w:ascii="Times New Roman" w:hAnsi="Times New Roman"/>
          <w:sz w:val="28"/>
          <w:szCs w:val="28"/>
        </w:rPr>
        <w:t xml:space="preserve">2 </w:t>
      </w:r>
      <w:r w:rsidRPr="00057B0C">
        <w:rPr>
          <w:rFonts w:ascii="Times New Roman" w:hAnsi="Times New Roman"/>
          <w:sz w:val="28"/>
          <w:szCs w:val="28"/>
          <w:lang w:val="uk-UA"/>
        </w:rPr>
        <w:t>до</w:t>
      </w:r>
      <w:r w:rsidRPr="00057B0C">
        <w:rPr>
          <w:rFonts w:ascii="Times New Roman" w:hAnsi="Times New Roman"/>
          <w:sz w:val="28"/>
          <w:szCs w:val="28"/>
        </w:rPr>
        <w:t xml:space="preserve"> 4</w:t>
      </w:r>
      <w:r w:rsidR="00ED4CBC">
        <w:rPr>
          <w:rFonts w:ascii="Times New Roman" w:hAnsi="Times New Roman"/>
          <w:sz w:val="28"/>
          <w:szCs w:val="28"/>
          <w:lang w:val="uk-UA"/>
        </w:rPr>
        <w:t xml:space="preserve"> м</w:t>
      </w:r>
      <w:r w:rsidRPr="00057B0C">
        <w:rPr>
          <w:rFonts w:ascii="Times New Roman" w:hAnsi="Times New Roman"/>
          <w:sz w:val="28"/>
          <w:szCs w:val="28"/>
        </w:rPr>
        <w:t xml:space="preserve">, </w:t>
      </w:r>
      <w:r w:rsidRPr="00057B0C">
        <w:rPr>
          <w:rFonts w:ascii="Times New Roman" w:hAnsi="Times New Roman"/>
          <w:sz w:val="28"/>
          <w:szCs w:val="28"/>
          <w:lang w:val="uk-UA"/>
        </w:rPr>
        <w:t xml:space="preserve">а </w:t>
      </w:r>
      <w:r w:rsidRPr="00057B0C">
        <w:rPr>
          <w:rFonts w:ascii="Times New Roman" w:hAnsi="Times New Roman"/>
          <w:sz w:val="28"/>
          <w:szCs w:val="28"/>
        </w:rPr>
        <w:t>висота</w:t>
      </w:r>
      <w:r w:rsidRPr="00057B0C">
        <w:rPr>
          <w:rFonts w:ascii="Times New Roman" w:hAnsi="Times New Roman"/>
          <w:sz w:val="28"/>
          <w:szCs w:val="28"/>
          <w:lang w:val="uk-UA"/>
        </w:rPr>
        <w:t xml:space="preserve"> від</w:t>
      </w:r>
      <w:r w:rsidRPr="00057B0C">
        <w:rPr>
          <w:rFonts w:ascii="Times New Roman" w:hAnsi="Times New Roman"/>
          <w:sz w:val="28"/>
          <w:szCs w:val="28"/>
        </w:rPr>
        <w:t xml:space="preserve"> 0,5 </w:t>
      </w:r>
      <w:r w:rsidRPr="00057B0C">
        <w:rPr>
          <w:rFonts w:ascii="Times New Roman" w:hAnsi="Times New Roman"/>
          <w:sz w:val="28"/>
          <w:szCs w:val="28"/>
          <w:lang w:val="uk-UA"/>
        </w:rPr>
        <w:t>до</w:t>
      </w:r>
      <w:r w:rsidRPr="00057B0C">
        <w:rPr>
          <w:rFonts w:ascii="Times New Roman" w:hAnsi="Times New Roman"/>
          <w:sz w:val="28"/>
          <w:szCs w:val="28"/>
        </w:rPr>
        <w:t xml:space="preserve"> 2,5 м. </w:t>
      </w:r>
      <w:r w:rsidRPr="00057B0C">
        <w:rPr>
          <w:rFonts w:ascii="Times New Roman" w:hAnsi="Times New Roman"/>
          <w:sz w:val="28"/>
          <w:szCs w:val="28"/>
          <w:lang w:val="uk-UA"/>
        </w:rPr>
        <w:t xml:space="preserve">Рів має </w:t>
      </w:r>
      <w:r w:rsidRPr="00057B0C">
        <w:rPr>
          <w:rFonts w:ascii="Times New Roman" w:hAnsi="Times New Roman"/>
          <w:sz w:val="28"/>
          <w:szCs w:val="28"/>
        </w:rPr>
        <w:t>ширин</w:t>
      </w:r>
      <w:r w:rsidRPr="00057B0C">
        <w:rPr>
          <w:rFonts w:ascii="Times New Roman" w:hAnsi="Times New Roman"/>
          <w:sz w:val="28"/>
          <w:szCs w:val="28"/>
          <w:lang w:val="uk-UA"/>
        </w:rPr>
        <w:t>у</w:t>
      </w:r>
      <w:r w:rsidRPr="00057B0C">
        <w:rPr>
          <w:rFonts w:ascii="Times New Roman" w:hAnsi="Times New Roman"/>
          <w:sz w:val="28"/>
          <w:szCs w:val="28"/>
        </w:rPr>
        <w:t xml:space="preserve"> 2 – 4 </w:t>
      </w:r>
      <w:r w:rsidRPr="00057B0C">
        <w:rPr>
          <w:rFonts w:ascii="Times New Roman" w:hAnsi="Times New Roman"/>
          <w:sz w:val="28"/>
          <w:szCs w:val="28"/>
          <w:lang w:val="uk-UA"/>
        </w:rPr>
        <w:t>та глибину</w:t>
      </w:r>
      <w:r w:rsidRPr="00057B0C">
        <w:rPr>
          <w:rFonts w:ascii="Times New Roman" w:hAnsi="Times New Roman"/>
          <w:sz w:val="28"/>
          <w:szCs w:val="28"/>
        </w:rPr>
        <w:t xml:space="preserve"> до 1,5 м.</w:t>
      </w:r>
      <w:r w:rsidRPr="00057B0C">
        <w:rPr>
          <w:rFonts w:ascii="Times New Roman" w:hAnsi="Times New Roman"/>
          <w:sz w:val="28"/>
          <w:szCs w:val="28"/>
          <w:lang w:val="uk-UA"/>
        </w:rPr>
        <w:t xml:space="preserve"> Оборонні споруди щільно задерновані і засаджені лісом. Західний край городища пошкоджений траншеями Другої світової війни.</w:t>
      </w:r>
    </w:p>
    <w:p w:rsidR="003D6E9E" w:rsidRPr="00AC33DA" w:rsidRDefault="003D6E9E" w:rsidP="00AC33DA">
      <w:pPr>
        <w:spacing w:after="0" w:line="360" w:lineRule="auto"/>
        <w:ind w:firstLine="567"/>
        <w:jc w:val="both"/>
        <w:rPr>
          <w:rFonts w:ascii="Times New Roman" w:hAnsi="Times New Roman"/>
          <w:sz w:val="28"/>
          <w:szCs w:val="28"/>
          <w:lang w:val="uk-UA"/>
        </w:rPr>
      </w:pPr>
      <w:r w:rsidRPr="00AC33DA">
        <w:rPr>
          <w:rFonts w:ascii="Times New Roman" w:hAnsi="Times New Roman"/>
          <w:sz w:val="28"/>
          <w:szCs w:val="28"/>
          <w:lang w:val="uk-UA"/>
        </w:rPr>
        <w:t>Давньоруське городище у Підгірному знаходиться на території</w:t>
      </w:r>
      <w:r w:rsidRPr="00AC33DA">
        <w:rPr>
          <w:rFonts w:ascii="Times New Roman" w:hAnsi="Times New Roman"/>
          <w:sz w:val="28"/>
          <w:szCs w:val="28"/>
        </w:rPr>
        <w:t xml:space="preserve"> ліс</w:t>
      </w:r>
      <w:r w:rsidRPr="00AC33DA">
        <w:rPr>
          <w:rFonts w:ascii="Times New Roman" w:hAnsi="Times New Roman"/>
          <w:sz w:val="28"/>
          <w:szCs w:val="28"/>
          <w:lang w:val="uk-UA"/>
        </w:rPr>
        <w:t>у</w:t>
      </w:r>
      <w:r w:rsidRPr="00AC33DA">
        <w:rPr>
          <w:rFonts w:ascii="Times New Roman" w:hAnsi="Times New Roman"/>
          <w:sz w:val="28"/>
          <w:szCs w:val="28"/>
        </w:rPr>
        <w:t xml:space="preserve">. </w:t>
      </w:r>
      <w:r w:rsidRPr="00AC33DA">
        <w:rPr>
          <w:rFonts w:ascii="Times New Roman" w:hAnsi="Times New Roman"/>
          <w:sz w:val="28"/>
          <w:szCs w:val="28"/>
          <w:lang w:val="uk-UA"/>
        </w:rPr>
        <w:t>Залишки його валів мають висоту</w:t>
      </w:r>
      <w:r w:rsidRPr="00AC33DA">
        <w:rPr>
          <w:rFonts w:ascii="Times New Roman" w:hAnsi="Times New Roman"/>
          <w:sz w:val="28"/>
          <w:szCs w:val="28"/>
        </w:rPr>
        <w:t xml:space="preserve"> до 0,75 м</w:t>
      </w:r>
      <w:r w:rsidRPr="00AC33DA">
        <w:rPr>
          <w:rFonts w:ascii="Times New Roman" w:hAnsi="Times New Roman"/>
          <w:sz w:val="28"/>
          <w:szCs w:val="28"/>
          <w:lang w:val="uk-UA"/>
        </w:rPr>
        <w:t xml:space="preserve"> і ширину – 4 м</w:t>
      </w:r>
      <w:r w:rsidRPr="00AC33DA">
        <w:rPr>
          <w:rFonts w:ascii="Times New Roman" w:hAnsi="Times New Roman"/>
          <w:sz w:val="28"/>
          <w:szCs w:val="28"/>
        </w:rPr>
        <w:t xml:space="preserve">. </w:t>
      </w:r>
    </w:p>
    <w:p w:rsidR="003D6E9E" w:rsidRPr="00AC33DA" w:rsidRDefault="003D6E9E" w:rsidP="00AC33DA">
      <w:pPr>
        <w:spacing w:after="0" w:line="360" w:lineRule="auto"/>
        <w:ind w:firstLine="567"/>
        <w:jc w:val="both"/>
        <w:rPr>
          <w:rFonts w:ascii="Times New Roman" w:hAnsi="Times New Roman"/>
          <w:sz w:val="28"/>
          <w:szCs w:val="28"/>
          <w:lang w:val="uk-UA"/>
        </w:rPr>
      </w:pPr>
      <w:r w:rsidRPr="00AC33DA">
        <w:rPr>
          <w:rFonts w:ascii="Times New Roman" w:hAnsi="Times New Roman"/>
          <w:sz w:val="28"/>
          <w:szCs w:val="28"/>
          <w:lang w:val="uk-UA"/>
        </w:rPr>
        <w:t>У селі Рогощі давньоруське городище розташовується на місці ще біл</w:t>
      </w:r>
      <w:r>
        <w:rPr>
          <w:rFonts w:ascii="Times New Roman" w:hAnsi="Times New Roman"/>
          <w:sz w:val="28"/>
          <w:szCs w:val="28"/>
          <w:lang w:val="uk-UA"/>
        </w:rPr>
        <w:t>ьш давнього поселення (рис. 3.14</w:t>
      </w:r>
      <w:r w:rsidRPr="00AC33DA">
        <w:rPr>
          <w:rFonts w:ascii="Times New Roman" w:hAnsi="Times New Roman"/>
          <w:sz w:val="28"/>
          <w:szCs w:val="28"/>
          <w:lang w:val="uk-UA"/>
        </w:rPr>
        <w:t xml:space="preserve">). Воно займає лівий берег річки Білоус. </w:t>
      </w:r>
      <w:r w:rsidRPr="00AC33DA">
        <w:rPr>
          <w:rFonts w:ascii="Times New Roman" w:hAnsi="Times New Roman"/>
          <w:sz w:val="28"/>
          <w:szCs w:val="28"/>
        </w:rPr>
        <w:t>Вал</w:t>
      </w:r>
      <w:r w:rsidRPr="00AC33DA">
        <w:rPr>
          <w:rFonts w:ascii="Times New Roman" w:hAnsi="Times New Roman"/>
          <w:sz w:val="28"/>
          <w:szCs w:val="28"/>
          <w:lang w:val="uk-UA"/>
        </w:rPr>
        <w:t xml:space="preserve"> цього городища </w:t>
      </w:r>
      <w:r w:rsidRPr="00AC33DA">
        <w:rPr>
          <w:rFonts w:ascii="Times New Roman" w:hAnsi="Times New Roman"/>
          <w:sz w:val="28"/>
          <w:szCs w:val="28"/>
        </w:rPr>
        <w:t>зберігся</w:t>
      </w:r>
      <w:r w:rsidRPr="00AC33DA">
        <w:rPr>
          <w:rFonts w:ascii="Times New Roman" w:hAnsi="Times New Roman"/>
          <w:sz w:val="28"/>
          <w:szCs w:val="28"/>
          <w:lang w:val="uk-UA"/>
        </w:rPr>
        <w:t xml:space="preserve"> дуже гарно. Його висота доходить до восьми метрів</w:t>
      </w:r>
      <w:r w:rsidRPr="00AC33DA">
        <w:rPr>
          <w:rFonts w:ascii="Times New Roman" w:hAnsi="Times New Roman"/>
          <w:sz w:val="28"/>
          <w:szCs w:val="28"/>
        </w:rPr>
        <w:t>.</w:t>
      </w:r>
      <w:r w:rsidRPr="00AC33DA">
        <w:rPr>
          <w:rFonts w:ascii="Times New Roman" w:hAnsi="Times New Roman"/>
          <w:sz w:val="28"/>
          <w:szCs w:val="28"/>
          <w:lang w:val="uk-UA"/>
        </w:rPr>
        <w:t xml:space="preserve"> Значна частина городища була пошкоджена у</w:t>
      </w:r>
      <w:r w:rsidRPr="00AC33DA">
        <w:rPr>
          <w:rFonts w:ascii="Times New Roman" w:hAnsi="Times New Roman"/>
          <w:sz w:val="28"/>
          <w:szCs w:val="28"/>
        </w:rPr>
        <w:t xml:space="preserve"> 1964 році під час </w:t>
      </w:r>
      <w:r w:rsidRPr="00AC33DA">
        <w:rPr>
          <w:rFonts w:ascii="Times New Roman" w:hAnsi="Times New Roman"/>
          <w:sz w:val="28"/>
          <w:szCs w:val="28"/>
          <w:lang w:val="uk-UA"/>
        </w:rPr>
        <w:t>спорудження</w:t>
      </w:r>
      <w:r w:rsidRPr="00AC33DA">
        <w:rPr>
          <w:rFonts w:ascii="Times New Roman" w:hAnsi="Times New Roman"/>
          <w:sz w:val="28"/>
          <w:szCs w:val="28"/>
        </w:rPr>
        <w:t xml:space="preserve"> дороги.</w:t>
      </w:r>
    </w:p>
    <w:p w:rsidR="003D6E9E" w:rsidRPr="00AC33DA" w:rsidRDefault="00DB36E7" w:rsidP="00AC33DA">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lastRenderedPageBreak/>
        <w:pict>
          <v:shape id="_x0000_i1038" type="#_x0000_t75" alt="Безымянный" style="width:258.7pt;height:233.6pt;visibility:visible">
            <v:imagedata r:id="rId20" o:title=""/>
          </v:shape>
        </w:pict>
      </w:r>
    </w:p>
    <w:p w:rsidR="003D6E9E" w:rsidRPr="00AC33DA" w:rsidRDefault="003D6E9E" w:rsidP="00AC33D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3.14</w:t>
      </w:r>
      <w:r w:rsidR="00F002C6">
        <w:rPr>
          <w:rFonts w:ascii="Times New Roman" w:hAnsi="Times New Roman"/>
          <w:sz w:val="28"/>
          <w:szCs w:val="28"/>
          <w:lang w:val="uk-UA"/>
        </w:rPr>
        <w:t>. Городище у с.</w:t>
      </w:r>
      <w:r w:rsidRPr="00AC33DA">
        <w:rPr>
          <w:rFonts w:ascii="Times New Roman" w:hAnsi="Times New Roman"/>
          <w:sz w:val="28"/>
          <w:szCs w:val="28"/>
          <w:lang w:val="uk-UA"/>
        </w:rPr>
        <w:t xml:space="preserve"> Рогощі </w:t>
      </w:r>
      <w:r w:rsidRPr="00AC33DA">
        <w:rPr>
          <w:rFonts w:ascii="Times New Roman" w:hAnsi="Times New Roman"/>
          <w:sz w:val="28"/>
          <w:szCs w:val="28"/>
        </w:rPr>
        <w:t>[створено за допомогою</w:t>
      </w:r>
      <w:r w:rsidRPr="00AC33DA">
        <w:rPr>
          <w:rFonts w:ascii="Times New Roman" w:hAnsi="Times New Roman"/>
          <w:sz w:val="28"/>
          <w:szCs w:val="28"/>
          <w:lang w:val="uk-UA"/>
        </w:rPr>
        <w:t xml:space="preserve"> сервісу</w:t>
      </w:r>
      <w:r w:rsidRPr="00AC33DA">
        <w:rPr>
          <w:rFonts w:ascii="Times New Roman" w:hAnsi="Times New Roman"/>
          <w:sz w:val="28"/>
          <w:szCs w:val="28"/>
        </w:rPr>
        <w:t xml:space="preserve"> </w:t>
      </w:r>
      <w:r w:rsidRPr="00AC33DA">
        <w:rPr>
          <w:rFonts w:ascii="Times New Roman" w:hAnsi="Times New Roman"/>
          <w:sz w:val="28"/>
          <w:szCs w:val="28"/>
          <w:lang w:val="en-US"/>
        </w:rPr>
        <w:t>Google</w:t>
      </w:r>
      <w:r w:rsidRPr="00AC33DA">
        <w:rPr>
          <w:rFonts w:ascii="Times New Roman" w:hAnsi="Times New Roman"/>
          <w:sz w:val="28"/>
          <w:szCs w:val="28"/>
        </w:rPr>
        <w:t xml:space="preserve"> </w:t>
      </w:r>
      <w:r w:rsidRPr="00AC33DA">
        <w:rPr>
          <w:rFonts w:ascii="Times New Roman" w:hAnsi="Times New Roman"/>
          <w:sz w:val="28"/>
          <w:szCs w:val="28"/>
          <w:lang w:val="en-US"/>
        </w:rPr>
        <w:t>Maps</w:t>
      </w:r>
      <w:r w:rsidRPr="00AC33DA">
        <w:rPr>
          <w:rFonts w:ascii="Times New Roman" w:hAnsi="Times New Roman"/>
          <w:sz w:val="28"/>
          <w:szCs w:val="28"/>
        </w:rPr>
        <w:t>]</w:t>
      </w:r>
      <w:r w:rsidRPr="00AC33DA">
        <w:rPr>
          <w:rFonts w:ascii="Times New Roman" w:hAnsi="Times New Roman"/>
          <w:sz w:val="28"/>
          <w:szCs w:val="28"/>
          <w:lang w:val="uk-UA"/>
        </w:rPr>
        <w:t>.</w:t>
      </w:r>
    </w:p>
    <w:p w:rsidR="003D6E9E" w:rsidRPr="00AC33DA" w:rsidRDefault="003D6E9E" w:rsidP="00024B47">
      <w:pPr>
        <w:spacing w:after="0" w:line="360" w:lineRule="auto"/>
        <w:ind w:firstLine="567"/>
        <w:jc w:val="both"/>
        <w:rPr>
          <w:rFonts w:ascii="Times New Roman" w:hAnsi="Times New Roman"/>
          <w:sz w:val="28"/>
          <w:szCs w:val="28"/>
          <w:lang w:val="uk-UA"/>
        </w:rPr>
      </w:pPr>
      <w:r w:rsidRPr="00413E2F">
        <w:rPr>
          <w:rFonts w:ascii="Times New Roman" w:hAnsi="Times New Roman"/>
          <w:sz w:val="28"/>
          <w:szCs w:val="28"/>
          <w:lang w:val="uk-UA"/>
        </w:rPr>
        <w:t>Городище давньоруського часу та залишки укріплень Х</w:t>
      </w:r>
      <w:r w:rsidRPr="00413E2F">
        <w:rPr>
          <w:rFonts w:ascii="Times New Roman" w:hAnsi="Times New Roman"/>
          <w:sz w:val="28"/>
          <w:szCs w:val="28"/>
        </w:rPr>
        <w:t>VII</w:t>
      </w:r>
      <w:r w:rsidRPr="00413E2F">
        <w:rPr>
          <w:rFonts w:ascii="Times New Roman" w:hAnsi="Times New Roman"/>
          <w:sz w:val="28"/>
          <w:szCs w:val="28"/>
          <w:lang w:val="uk-UA"/>
        </w:rPr>
        <w:t xml:space="preserve"> – Х</w:t>
      </w:r>
      <w:r w:rsidRPr="00413E2F">
        <w:rPr>
          <w:rFonts w:ascii="Times New Roman" w:hAnsi="Times New Roman"/>
          <w:sz w:val="28"/>
          <w:szCs w:val="28"/>
        </w:rPr>
        <w:t>VIII</w:t>
      </w:r>
      <w:r w:rsidRPr="00413E2F">
        <w:rPr>
          <w:rFonts w:ascii="Times New Roman" w:hAnsi="Times New Roman"/>
          <w:sz w:val="28"/>
          <w:szCs w:val="28"/>
          <w:lang w:val="uk-UA"/>
        </w:rPr>
        <w:t xml:space="preserve"> </w:t>
      </w:r>
      <w:r w:rsidRPr="002A1786">
        <w:rPr>
          <w:rFonts w:ascii="Times New Roman" w:hAnsi="Times New Roman"/>
          <w:sz w:val="28"/>
          <w:szCs w:val="28"/>
          <w:lang w:val="uk-UA"/>
        </w:rPr>
        <w:t>століть знаходиться у селі Слабин (рис. 3.15). Воно розташоване на мисі, який утворено річками Десна і Слабинь.</w:t>
      </w:r>
      <w:r w:rsidRPr="00AC33DA">
        <w:rPr>
          <w:rFonts w:ascii="Times New Roman" w:hAnsi="Times New Roman"/>
          <w:sz w:val="28"/>
          <w:szCs w:val="28"/>
          <w:lang w:val="uk-UA"/>
        </w:rPr>
        <w:t xml:space="preserve"> Городище м</w:t>
      </w:r>
      <w:r w:rsidRPr="00AC33DA">
        <w:rPr>
          <w:rFonts w:ascii="Times New Roman" w:hAnsi="Times New Roman"/>
          <w:sz w:val="28"/>
          <w:szCs w:val="28"/>
        </w:rPr>
        <w:t>а</w:t>
      </w:r>
      <w:r w:rsidRPr="00AC33DA">
        <w:rPr>
          <w:rFonts w:ascii="Times New Roman" w:hAnsi="Times New Roman"/>
          <w:sz w:val="28"/>
          <w:szCs w:val="28"/>
          <w:lang w:val="uk-UA"/>
        </w:rPr>
        <w:t>є</w:t>
      </w:r>
      <w:r w:rsidRPr="00AC33DA">
        <w:rPr>
          <w:rFonts w:ascii="Times New Roman" w:hAnsi="Times New Roman"/>
          <w:sz w:val="28"/>
          <w:szCs w:val="28"/>
        </w:rPr>
        <w:t xml:space="preserve"> два майданчики</w:t>
      </w:r>
      <w:r w:rsidRPr="00AC33DA">
        <w:rPr>
          <w:rFonts w:ascii="Times New Roman" w:hAnsi="Times New Roman"/>
          <w:sz w:val="28"/>
          <w:szCs w:val="28"/>
          <w:lang w:val="uk-UA"/>
        </w:rPr>
        <w:t xml:space="preserve">, які </w:t>
      </w:r>
      <w:r w:rsidRPr="00AC33DA">
        <w:rPr>
          <w:rFonts w:ascii="Times New Roman" w:hAnsi="Times New Roman"/>
          <w:sz w:val="28"/>
          <w:szCs w:val="28"/>
        </w:rPr>
        <w:t>розділені ровом.</w:t>
      </w:r>
      <w:r w:rsidRPr="00AC33DA">
        <w:rPr>
          <w:rFonts w:ascii="Times New Roman" w:hAnsi="Times New Roman"/>
          <w:sz w:val="28"/>
          <w:szCs w:val="28"/>
          <w:lang w:val="uk-UA"/>
        </w:rPr>
        <w:t xml:space="preserve"> </w:t>
      </w:r>
      <w:r w:rsidRPr="00AC33DA">
        <w:rPr>
          <w:rFonts w:ascii="Times New Roman" w:hAnsi="Times New Roman"/>
          <w:sz w:val="28"/>
          <w:szCs w:val="28"/>
        </w:rPr>
        <w:t>Оборонні споруди</w:t>
      </w:r>
      <w:r w:rsidRPr="00AC33DA">
        <w:rPr>
          <w:rFonts w:ascii="Times New Roman" w:hAnsi="Times New Roman"/>
          <w:sz w:val="28"/>
          <w:szCs w:val="28"/>
          <w:lang w:val="uk-UA"/>
        </w:rPr>
        <w:t xml:space="preserve"> представлені тут </w:t>
      </w:r>
      <w:r w:rsidRPr="00AC33DA">
        <w:rPr>
          <w:rFonts w:ascii="Times New Roman" w:hAnsi="Times New Roman"/>
          <w:sz w:val="28"/>
          <w:szCs w:val="28"/>
        </w:rPr>
        <w:t>вал</w:t>
      </w:r>
      <w:r w:rsidRPr="00AC33DA">
        <w:rPr>
          <w:rFonts w:ascii="Times New Roman" w:hAnsi="Times New Roman"/>
          <w:sz w:val="28"/>
          <w:szCs w:val="28"/>
          <w:lang w:val="uk-UA"/>
        </w:rPr>
        <w:t>ами</w:t>
      </w:r>
      <w:r w:rsidRPr="00AC33DA">
        <w:rPr>
          <w:rFonts w:ascii="Times New Roman" w:hAnsi="Times New Roman"/>
          <w:sz w:val="28"/>
          <w:szCs w:val="28"/>
        </w:rPr>
        <w:t xml:space="preserve"> і ров</w:t>
      </w:r>
      <w:r w:rsidRPr="00AC33DA">
        <w:rPr>
          <w:rFonts w:ascii="Times New Roman" w:hAnsi="Times New Roman"/>
          <w:sz w:val="28"/>
          <w:szCs w:val="28"/>
          <w:lang w:val="uk-UA"/>
        </w:rPr>
        <w:t>ами</w:t>
      </w:r>
      <w:r w:rsidRPr="00AC33DA">
        <w:rPr>
          <w:rFonts w:ascii="Times New Roman" w:hAnsi="Times New Roman"/>
          <w:sz w:val="28"/>
          <w:szCs w:val="28"/>
        </w:rPr>
        <w:t xml:space="preserve"> по </w:t>
      </w:r>
      <w:r w:rsidRPr="00AC33DA">
        <w:rPr>
          <w:rFonts w:ascii="Times New Roman" w:hAnsi="Times New Roman"/>
          <w:sz w:val="28"/>
          <w:szCs w:val="28"/>
          <w:lang w:val="uk-UA"/>
        </w:rPr>
        <w:t>периметру. Ок</w:t>
      </w:r>
      <w:r w:rsidRPr="00AC33DA">
        <w:rPr>
          <w:rFonts w:ascii="Times New Roman" w:hAnsi="Times New Roman"/>
          <w:sz w:val="28"/>
          <w:szCs w:val="28"/>
        </w:rPr>
        <w:t xml:space="preserve">рім того, </w:t>
      </w:r>
      <w:r w:rsidRPr="00AC33DA">
        <w:rPr>
          <w:rFonts w:ascii="Times New Roman" w:hAnsi="Times New Roman"/>
          <w:sz w:val="28"/>
          <w:szCs w:val="28"/>
          <w:lang w:val="uk-UA"/>
        </w:rPr>
        <w:t>наявний додатковий зовнішній вал</w:t>
      </w:r>
      <w:r w:rsidRPr="00AC33DA">
        <w:rPr>
          <w:rFonts w:ascii="Times New Roman" w:hAnsi="Times New Roman"/>
          <w:sz w:val="28"/>
          <w:szCs w:val="28"/>
        </w:rPr>
        <w:t xml:space="preserve">. </w:t>
      </w:r>
      <w:r w:rsidRPr="00AC33DA">
        <w:rPr>
          <w:rFonts w:ascii="Times New Roman" w:hAnsi="Times New Roman"/>
          <w:sz w:val="28"/>
          <w:szCs w:val="28"/>
          <w:lang w:val="uk-UA"/>
        </w:rPr>
        <w:t>На жаль, о</w:t>
      </w:r>
      <w:r w:rsidRPr="00AC33DA">
        <w:rPr>
          <w:rFonts w:ascii="Times New Roman" w:hAnsi="Times New Roman"/>
          <w:sz w:val="28"/>
          <w:szCs w:val="28"/>
        </w:rPr>
        <w:t xml:space="preserve">боронні споруди </w:t>
      </w:r>
      <w:r w:rsidRPr="00AC33DA">
        <w:rPr>
          <w:rFonts w:ascii="Times New Roman" w:hAnsi="Times New Roman"/>
          <w:sz w:val="28"/>
          <w:szCs w:val="28"/>
          <w:lang w:val="uk-UA"/>
        </w:rPr>
        <w:t>майже повністю</w:t>
      </w:r>
      <w:r w:rsidRPr="00AC33DA">
        <w:rPr>
          <w:rFonts w:ascii="Times New Roman" w:hAnsi="Times New Roman"/>
          <w:sz w:val="28"/>
          <w:szCs w:val="28"/>
        </w:rPr>
        <w:t xml:space="preserve"> знищен</w:t>
      </w:r>
      <w:r w:rsidRPr="00AC33DA">
        <w:rPr>
          <w:rFonts w:ascii="Times New Roman" w:hAnsi="Times New Roman"/>
          <w:sz w:val="28"/>
          <w:szCs w:val="28"/>
          <w:lang w:val="uk-UA"/>
        </w:rPr>
        <w:t xml:space="preserve">і, оскільки територія городища активно розорюється та зайнята садибами. </w:t>
      </w:r>
    </w:p>
    <w:p w:rsidR="003D6E9E" w:rsidRPr="00DB01A7" w:rsidRDefault="00DB36E7" w:rsidP="00AC33DA">
      <w:pPr>
        <w:spacing w:after="0" w:line="360" w:lineRule="auto"/>
        <w:ind w:firstLine="567"/>
        <w:jc w:val="center"/>
        <w:rPr>
          <w:rFonts w:ascii="Times New Roman" w:hAnsi="Times New Roman"/>
          <w:color w:val="0000FF"/>
          <w:sz w:val="28"/>
          <w:szCs w:val="28"/>
          <w:lang w:val="uk-UA"/>
        </w:rPr>
      </w:pPr>
      <w:r w:rsidRPr="00394B58">
        <w:rPr>
          <w:rFonts w:ascii="Times New Roman" w:hAnsi="Times New Roman"/>
          <w:noProof/>
          <w:sz w:val="28"/>
          <w:szCs w:val="28"/>
        </w:rPr>
        <w:pict>
          <v:shape id="Рисунок 64" o:spid="_x0000_i1039" type="#_x0000_t75" style="width:262.9pt;height:161.6pt;visibility:visible">
            <v:imagedata r:id="rId21" o:title=""/>
          </v:shape>
        </w:pict>
      </w:r>
    </w:p>
    <w:p w:rsidR="003D6E9E" w:rsidRPr="00AC33DA" w:rsidRDefault="003D6E9E" w:rsidP="00AC33D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3.15</w:t>
      </w:r>
      <w:r w:rsidRPr="00AC33DA">
        <w:rPr>
          <w:rFonts w:ascii="Times New Roman" w:hAnsi="Times New Roman"/>
          <w:sz w:val="28"/>
          <w:szCs w:val="28"/>
          <w:lang w:val="uk-UA"/>
        </w:rPr>
        <w:t>. Територія, на як</w:t>
      </w:r>
      <w:r w:rsidR="00F002C6">
        <w:rPr>
          <w:rFonts w:ascii="Times New Roman" w:hAnsi="Times New Roman"/>
          <w:sz w:val="28"/>
          <w:szCs w:val="28"/>
          <w:lang w:val="uk-UA"/>
        </w:rPr>
        <w:t>ій розміщувалось городище в с.</w:t>
      </w:r>
      <w:r w:rsidRPr="00AC33DA">
        <w:rPr>
          <w:rFonts w:ascii="Times New Roman" w:hAnsi="Times New Roman"/>
          <w:sz w:val="28"/>
          <w:szCs w:val="28"/>
          <w:lang w:val="uk-UA"/>
        </w:rPr>
        <w:t xml:space="preserve"> Слабин </w:t>
      </w:r>
      <w:r w:rsidRPr="00AC33DA">
        <w:rPr>
          <w:rFonts w:ascii="Times New Roman" w:hAnsi="Times New Roman"/>
          <w:sz w:val="28"/>
          <w:szCs w:val="28"/>
        </w:rPr>
        <w:t>[створено за допомогою</w:t>
      </w:r>
      <w:r w:rsidRPr="00AC33DA">
        <w:rPr>
          <w:rFonts w:ascii="Times New Roman" w:hAnsi="Times New Roman"/>
          <w:sz w:val="28"/>
          <w:szCs w:val="28"/>
          <w:lang w:val="uk-UA"/>
        </w:rPr>
        <w:t xml:space="preserve"> сервісу</w:t>
      </w:r>
      <w:r w:rsidRPr="00AC33DA">
        <w:rPr>
          <w:rFonts w:ascii="Times New Roman" w:hAnsi="Times New Roman"/>
          <w:sz w:val="28"/>
          <w:szCs w:val="28"/>
        </w:rPr>
        <w:t xml:space="preserve"> </w:t>
      </w:r>
      <w:r w:rsidRPr="00AC33DA">
        <w:rPr>
          <w:rFonts w:ascii="Times New Roman" w:hAnsi="Times New Roman"/>
          <w:sz w:val="28"/>
          <w:szCs w:val="28"/>
          <w:lang w:val="en-US"/>
        </w:rPr>
        <w:t>Google</w:t>
      </w:r>
      <w:r w:rsidRPr="00AC33DA">
        <w:rPr>
          <w:rFonts w:ascii="Times New Roman" w:hAnsi="Times New Roman"/>
          <w:sz w:val="28"/>
          <w:szCs w:val="28"/>
        </w:rPr>
        <w:t xml:space="preserve"> </w:t>
      </w:r>
      <w:r w:rsidRPr="00AC33DA">
        <w:rPr>
          <w:rFonts w:ascii="Times New Roman" w:hAnsi="Times New Roman"/>
          <w:sz w:val="28"/>
          <w:szCs w:val="28"/>
          <w:lang w:val="en-US"/>
        </w:rPr>
        <w:t>Maps</w:t>
      </w:r>
      <w:r w:rsidRPr="00AC33DA">
        <w:rPr>
          <w:rFonts w:ascii="Times New Roman" w:hAnsi="Times New Roman"/>
          <w:sz w:val="28"/>
          <w:szCs w:val="28"/>
        </w:rPr>
        <w:t>]</w:t>
      </w:r>
      <w:r w:rsidRPr="00AC33DA">
        <w:rPr>
          <w:rFonts w:ascii="Times New Roman" w:hAnsi="Times New Roman"/>
          <w:sz w:val="28"/>
          <w:szCs w:val="28"/>
          <w:lang w:val="uk-UA"/>
        </w:rPr>
        <w:t>.</w:t>
      </w:r>
    </w:p>
    <w:p w:rsidR="003D6E9E" w:rsidRPr="005A41F3" w:rsidRDefault="003D6E9E" w:rsidP="005A41F3">
      <w:pPr>
        <w:spacing w:after="0" w:line="360" w:lineRule="auto"/>
        <w:ind w:firstLine="567"/>
        <w:jc w:val="both"/>
        <w:rPr>
          <w:rFonts w:ascii="Times New Roman" w:hAnsi="Times New Roman"/>
          <w:sz w:val="28"/>
          <w:szCs w:val="28"/>
          <w:lang w:val="uk-UA"/>
        </w:rPr>
      </w:pPr>
      <w:r w:rsidRPr="005A41F3">
        <w:rPr>
          <w:rFonts w:ascii="Times New Roman" w:hAnsi="Times New Roman"/>
          <w:sz w:val="28"/>
          <w:szCs w:val="28"/>
        </w:rPr>
        <w:t xml:space="preserve">Оборонні споруди </w:t>
      </w:r>
      <w:r w:rsidRPr="005A41F3">
        <w:rPr>
          <w:rFonts w:ascii="Times New Roman" w:hAnsi="Times New Roman"/>
          <w:sz w:val="28"/>
          <w:szCs w:val="28"/>
          <w:lang w:val="uk-UA"/>
        </w:rPr>
        <w:t>городища давньоруського часу</w:t>
      </w:r>
      <w:r>
        <w:rPr>
          <w:rFonts w:ascii="Times New Roman" w:hAnsi="Times New Roman"/>
          <w:sz w:val="28"/>
          <w:szCs w:val="28"/>
          <w:lang w:val="uk-UA"/>
        </w:rPr>
        <w:t xml:space="preserve"> простежуються і у селі Слобода, але досить </w:t>
      </w:r>
      <w:r w:rsidRPr="005A41F3">
        <w:rPr>
          <w:rFonts w:ascii="Times New Roman" w:hAnsi="Times New Roman"/>
          <w:sz w:val="28"/>
          <w:szCs w:val="28"/>
          <w:lang w:val="uk-UA"/>
        </w:rPr>
        <w:t>слабо. З</w:t>
      </w:r>
      <w:r w:rsidRPr="005A41F3">
        <w:rPr>
          <w:rFonts w:ascii="Times New Roman" w:hAnsi="Times New Roman"/>
          <w:sz w:val="28"/>
          <w:szCs w:val="28"/>
        </w:rPr>
        <w:t xml:space="preserve"> півн</w:t>
      </w:r>
      <w:r w:rsidRPr="005A41F3">
        <w:rPr>
          <w:rFonts w:ascii="Times New Roman" w:hAnsi="Times New Roman"/>
          <w:sz w:val="28"/>
          <w:szCs w:val="28"/>
          <w:lang w:val="uk-UA"/>
        </w:rPr>
        <w:t>очі його обмежує замулений рів,</w:t>
      </w:r>
      <w:r w:rsidRPr="005A41F3">
        <w:rPr>
          <w:rFonts w:ascii="Times New Roman" w:hAnsi="Times New Roman"/>
          <w:sz w:val="28"/>
          <w:szCs w:val="28"/>
        </w:rPr>
        <w:t xml:space="preserve"> </w:t>
      </w:r>
      <w:r w:rsidRPr="005A41F3">
        <w:rPr>
          <w:rFonts w:ascii="Times New Roman" w:hAnsi="Times New Roman"/>
          <w:sz w:val="28"/>
          <w:szCs w:val="28"/>
        </w:rPr>
        <w:lastRenderedPageBreak/>
        <w:t xml:space="preserve">глибиною </w:t>
      </w:r>
      <w:r w:rsidRPr="005A41F3">
        <w:rPr>
          <w:rFonts w:ascii="Times New Roman" w:hAnsi="Times New Roman"/>
          <w:sz w:val="28"/>
          <w:szCs w:val="28"/>
          <w:lang w:val="uk-UA"/>
        </w:rPr>
        <w:t>від 0,</w:t>
      </w:r>
      <w:r w:rsidRPr="005A41F3">
        <w:rPr>
          <w:rFonts w:ascii="Times New Roman" w:hAnsi="Times New Roman"/>
          <w:sz w:val="28"/>
          <w:szCs w:val="28"/>
        </w:rPr>
        <w:t>5</w:t>
      </w:r>
      <w:r w:rsidRPr="005A41F3">
        <w:rPr>
          <w:rFonts w:ascii="Times New Roman" w:hAnsi="Times New Roman"/>
          <w:sz w:val="28"/>
          <w:szCs w:val="28"/>
          <w:lang w:val="uk-UA"/>
        </w:rPr>
        <w:t xml:space="preserve"> до</w:t>
      </w:r>
      <w:r w:rsidRPr="005A41F3">
        <w:rPr>
          <w:rFonts w:ascii="Times New Roman" w:hAnsi="Times New Roman"/>
          <w:sz w:val="28"/>
          <w:szCs w:val="28"/>
        </w:rPr>
        <w:t xml:space="preserve"> </w:t>
      </w:r>
      <w:r w:rsidRPr="005A41F3">
        <w:rPr>
          <w:rFonts w:ascii="Times New Roman" w:hAnsi="Times New Roman"/>
          <w:sz w:val="28"/>
          <w:szCs w:val="28"/>
          <w:lang w:val="uk-UA"/>
        </w:rPr>
        <w:t>0,</w:t>
      </w:r>
      <w:r w:rsidRPr="005A41F3">
        <w:rPr>
          <w:rFonts w:ascii="Times New Roman" w:hAnsi="Times New Roman"/>
          <w:sz w:val="28"/>
          <w:szCs w:val="28"/>
        </w:rPr>
        <w:t xml:space="preserve">75 </w:t>
      </w:r>
      <w:r w:rsidRPr="005A41F3">
        <w:rPr>
          <w:rFonts w:ascii="Times New Roman" w:hAnsi="Times New Roman"/>
          <w:sz w:val="28"/>
          <w:szCs w:val="28"/>
          <w:lang w:val="uk-UA"/>
        </w:rPr>
        <w:t xml:space="preserve">м, а на півдні – ледь помітні залишки валу. </w:t>
      </w:r>
      <w:r w:rsidRPr="005A41F3">
        <w:rPr>
          <w:rFonts w:ascii="Times New Roman" w:hAnsi="Times New Roman"/>
          <w:sz w:val="28"/>
          <w:szCs w:val="28"/>
        </w:rPr>
        <w:t xml:space="preserve">Територія </w:t>
      </w:r>
      <w:r w:rsidRPr="005A41F3">
        <w:rPr>
          <w:rFonts w:ascii="Times New Roman" w:hAnsi="Times New Roman"/>
          <w:sz w:val="28"/>
          <w:szCs w:val="28"/>
          <w:lang w:val="uk-UA"/>
        </w:rPr>
        <w:t>городища пошкоджена забудовою та сільськогосподарськими угіддями.</w:t>
      </w:r>
    </w:p>
    <w:p w:rsidR="003D6E9E" w:rsidRPr="005A41F3" w:rsidRDefault="003D6E9E" w:rsidP="005A41F3">
      <w:pPr>
        <w:spacing w:after="0" w:line="360" w:lineRule="auto"/>
        <w:ind w:firstLine="567"/>
        <w:jc w:val="both"/>
        <w:rPr>
          <w:rFonts w:ascii="Times New Roman" w:hAnsi="Times New Roman"/>
          <w:sz w:val="28"/>
          <w:szCs w:val="28"/>
          <w:lang w:val="uk-UA"/>
        </w:rPr>
      </w:pPr>
      <w:r w:rsidRPr="005A41F3">
        <w:rPr>
          <w:rFonts w:ascii="Times New Roman" w:hAnsi="Times New Roman"/>
          <w:sz w:val="28"/>
          <w:szCs w:val="28"/>
          <w:lang w:val="uk-UA"/>
        </w:rPr>
        <w:t xml:space="preserve">У Старому Білоусі знаходиться </w:t>
      </w:r>
      <w:r w:rsidRPr="005A41F3">
        <w:rPr>
          <w:rFonts w:ascii="Times New Roman" w:hAnsi="Times New Roman"/>
          <w:sz w:val="28"/>
          <w:szCs w:val="28"/>
        </w:rPr>
        <w:t>давньоруське городище</w:t>
      </w:r>
      <w:r w:rsidRPr="005A41F3">
        <w:rPr>
          <w:rFonts w:ascii="Times New Roman" w:hAnsi="Times New Roman"/>
          <w:sz w:val="28"/>
          <w:szCs w:val="28"/>
          <w:lang w:val="uk-UA"/>
        </w:rPr>
        <w:t>, яке згадується у літописах як «</w:t>
      </w:r>
      <w:r w:rsidRPr="005A41F3">
        <w:rPr>
          <w:rFonts w:ascii="Times New Roman" w:hAnsi="Times New Roman"/>
          <w:sz w:val="28"/>
          <w:szCs w:val="28"/>
        </w:rPr>
        <w:t>Боловос</w:t>
      </w:r>
      <w:r w:rsidRPr="005A41F3">
        <w:rPr>
          <w:rFonts w:ascii="Times New Roman" w:hAnsi="Times New Roman"/>
          <w:sz w:val="28"/>
          <w:szCs w:val="28"/>
          <w:lang w:val="uk-UA"/>
        </w:rPr>
        <w:t>»</w:t>
      </w:r>
      <w:r w:rsidRPr="005A41F3">
        <w:rPr>
          <w:rFonts w:ascii="Times New Roman" w:hAnsi="Times New Roman"/>
          <w:sz w:val="28"/>
          <w:szCs w:val="28"/>
        </w:rPr>
        <w:t xml:space="preserve">. </w:t>
      </w:r>
      <w:r w:rsidRPr="005A41F3">
        <w:rPr>
          <w:rFonts w:ascii="Times New Roman" w:hAnsi="Times New Roman"/>
          <w:sz w:val="28"/>
          <w:szCs w:val="28"/>
          <w:lang w:val="uk-UA"/>
        </w:rPr>
        <w:t>І</w:t>
      </w:r>
      <w:r w:rsidRPr="005A41F3">
        <w:rPr>
          <w:rFonts w:ascii="Times New Roman" w:hAnsi="Times New Roman"/>
          <w:sz w:val="28"/>
          <w:szCs w:val="28"/>
        </w:rPr>
        <w:t>з зах</w:t>
      </w:r>
      <w:r w:rsidRPr="005A41F3">
        <w:rPr>
          <w:rFonts w:ascii="Times New Roman" w:hAnsi="Times New Roman"/>
          <w:sz w:val="28"/>
          <w:szCs w:val="28"/>
          <w:lang w:val="uk-UA"/>
        </w:rPr>
        <w:t xml:space="preserve">ідного боку воно захищене </w:t>
      </w:r>
      <w:r w:rsidRPr="005A41F3">
        <w:rPr>
          <w:rFonts w:ascii="Times New Roman" w:hAnsi="Times New Roman"/>
          <w:sz w:val="28"/>
          <w:szCs w:val="28"/>
        </w:rPr>
        <w:t>вал</w:t>
      </w:r>
      <w:r w:rsidRPr="005A41F3">
        <w:rPr>
          <w:rFonts w:ascii="Times New Roman" w:hAnsi="Times New Roman"/>
          <w:sz w:val="28"/>
          <w:szCs w:val="28"/>
          <w:lang w:val="uk-UA"/>
        </w:rPr>
        <w:t>ом</w:t>
      </w:r>
      <w:r w:rsidRPr="005A41F3">
        <w:rPr>
          <w:rFonts w:ascii="Times New Roman" w:hAnsi="Times New Roman"/>
          <w:sz w:val="28"/>
          <w:szCs w:val="28"/>
        </w:rPr>
        <w:t xml:space="preserve"> </w:t>
      </w:r>
      <w:r w:rsidRPr="005A41F3">
        <w:rPr>
          <w:rFonts w:ascii="Times New Roman" w:hAnsi="Times New Roman"/>
          <w:sz w:val="28"/>
          <w:szCs w:val="28"/>
          <w:lang w:val="uk-UA"/>
        </w:rPr>
        <w:t>та</w:t>
      </w:r>
      <w:r w:rsidRPr="005A41F3">
        <w:rPr>
          <w:rFonts w:ascii="Times New Roman" w:hAnsi="Times New Roman"/>
          <w:sz w:val="28"/>
          <w:szCs w:val="28"/>
        </w:rPr>
        <w:t xml:space="preserve"> р</w:t>
      </w:r>
      <w:r w:rsidRPr="005A41F3">
        <w:rPr>
          <w:rFonts w:ascii="Times New Roman" w:hAnsi="Times New Roman"/>
          <w:sz w:val="28"/>
          <w:szCs w:val="28"/>
          <w:lang w:val="uk-UA"/>
        </w:rPr>
        <w:t>овом. Інші оборонні споруди до нашого часу не збереглися.</w:t>
      </w:r>
    </w:p>
    <w:p w:rsidR="003D6E9E" w:rsidRPr="005A41F3" w:rsidRDefault="003D6E9E" w:rsidP="00386471">
      <w:pPr>
        <w:spacing w:after="0" w:line="360" w:lineRule="auto"/>
        <w:ind w:firstLine="567"/>
        <w:jc w:val="both"/>
        <w:rPr>
          <w:rFonts w:ascii="Times New Roman" w:hAnsi="Times New Roman"/>
          <w:sz w:val="28"/>
          <w:szCs w:val="28"/>
          <w:lang w:val="uk-UA"/>
        </w:rPr>
      </w:pPr>
      <w:r w:rsidRPr="005A41F3">
        <w:rPr>
          <w:rFonts w:ascii="Times New Roman" w:hAnsi="Times New Roman"/>
          <w:sz w:val="28"/>
          <w:szCs w:val="28"/>
          <w:lang w:val="uk-UA"/>
        </w:rPr>
        <w:t>Н</w:t>
      </w:r>
      <w:r w:rsidRPr="005A41F3">
        <w:rPr>
          <w:rFonts w:ascii="Times New Roman" w:hAnsi="Times New Roman"/>
          <w:sz w:val="28"/>
          <w:szCs w:val="28"/>
        </w:rPr>
        <w:t>ад рі</w:t>
      </w:r>
      <w:r w:rsidRPr="005A41F3">
        <w:rPr>
          <w:rFonts w:ascii="Times New Roman" w:hAnsi="Times New Roman"/>
          <w:sz w:val="28"/>
          <w:szCs w:val="28"/>
          <w:lang w:val="uk-UA"/>
        </w:rPr>
        <w:t>ч</w:t>
      </w:r>
      <w:r w:rsidRPr="005A41F3">
        <w:rPr>
          <w:rFonts w:ascii="Times New Roman" w:hAnsi="Times New Roman"/>
          <w:sz w:val="28"/>
          <w:szCs w:val="28"/>
        </w:rPr>
        <w:t>кою Десенко</w:t>
      </w:r>
      <w:r w:rsidRPr="005A41F3">
        <w:rPr>
          <w:rFonts w:ascii="Times New Roman" w:hAnsi="Times New Roman"/>
          <w:sz w:val="28"/>
          <w:szCs w:val="28"/>
          <w:lang w:val="uk-UA"/>
        </w:rPr>
        <w:t>ю у селі Шестовиця в урочищі «</w:t>
      </w:r>
      <w:r w:rsidRPr="005A41F3">
        <w:rPr>
          <w:rFonts w:ascii="Times New Roman" w:hAnsi="Times New Roman"/>
          <w:sz w:val="28"/>
          <w:szCs w:val="28"/>
        </w:rPr>
        <w:t>Городище</w:t>
      </w:r>
      <w:r w:rsidRPr="005A41F3">
        <w:rPr>
          <w:rFonts w:ascii="Times New Roman" w:hAnsi="Times New Roman"/>
          <w:sz w:val="28"/>
          <w:szCs w:val="28"/>
          <w:lang w:val="uk-UA"/>
        </w:rPr>
        <w:t>» розташовані залиш</w:t>
      </w:r>
      <w:r>
        <w:rPr>
          <w:rFonts w:ascii="Times New Roman" w:hAnsi="Times New Roman"/>
          <w:sz w:val="28"/>
          <w:szCs w:val="28"/>
          <w:lang w:val="uk-UA"/>
        </w:rPr>
        <w:t>ки поселення часів Київської Русі</w:t>
      </w:r>
      <w:r w:rsidRPr="005A41F3">
        <w:rPr>
          <w:rFonts w:ascii="Times New Roman" w:hAnsi="Times New Roman"/>
          <w:sz w:val="28"/>
          <w:szCs w:val="28"/>
        </w:rPr>
        <w:t xml:space="preserve">. </w:t>
      </w:r>
      <w:r w:rsidRPr="005A41F3">
        <w:rPr>
          <w:rFonts w:ascii="Times New Roman" w:hAnsi="Times New Roman"/>
          <w:sz w:val="28"/>
          <w:szCs w:val="28"/>
          <w:lang w:val="uk-UA"/>
        </w:rPr>
        <w:t>З</w:t>
      </w:r>
      <w:r w:rsidRPr="005A41F3">
        <w:rPr>
          <w:rFonts w:ascii="Times New Roman" w:hAnsi="Times New Roman"/>
          <w:sz w:val="28"/>
          <w:szCs w:val="28"/>
        </w:rPr>
        <w:t xml:space="preserve"> північно</w:t>
      </w:r>
      <w:r w:rsidRPr="005A41F3">
        <w:rPr>
          <w:rFonts w:ascii="Times New Roman" w:hAnsi="Times New Roman"/>
          <w:sz w:val="28"/>
          <w:szCs w:val="28"/>
          <w:lang w:val="uk-UA"/>
        </w:rPr>
        <w:t>го</w:t>
      </w:r>
      <w:r w:rsidRPr="005A41F3">
        <w:rPr>
          <w:rFonts w:ascii="Times New Roman" w:hAnsi="Times New Roman"/>
          <w:sz w:val="28"/>
          <w:szCs w:val="28"/>
        </w:rPr>
        <w:t xml:space="preserve"> заход</w:t>
      </w:r>
      <w:r w:rsidRPr="005A41F3">
        <w:rPr>
          <w:rFonts w:ascii="Times New Roman" w:hAnsi="Times New Roman"/>
          <w:sz w:val="28"/>
          <w:szCs w:val="28"/>
          <w:lang w:val="uk-UA"/>
        </w:rPr>
        <w:t>у воно</w:t>
      </w:r>
      <w:r w:rsidRPr="005A41F3">
        <w:rPr>
          <w:rFonts w:ascii="Times New Roman" w:hAnsi="Times New Roman"/>
          <w:sz w:val="28"/>
          <w:szCs w:val="28"/>
        </w:rPr>
        <w:t xml:space="preserve"> обмежен</w:t>
      </w:r>
      <w:r w:rsidRPr="005A41F3">
        <w:rPr>
          <w:rFonts w:ascii="Times New Roman" w:hAnsi="Times New Roman"/>
          <w:sz w:val="28"/>
          <w:szCs w:val="28"/>
          <w:lang w:val="uk-UA"/>
        </w:rPr>
        <w:t>е</w:t>
      </w:r>
      <w:r w:rsidRPr="005A41F3">
        <w:rPr>
          <w:rFonts w:ascii="Times New Roman" w:hAnsi="Times New Roman"/>
          <w:sz w:val="28"/>
          <w:szCs w:val="28"/>
        </w:rPr>
        <w:t xml:space="preserve"> валом і ровом.</w:t>
      </w:r>
      <w:r w:rsidRPr="005A41F3">
        <w:rPr>
          <w:rFonts w:ascii="Times New Roman" w:hAnsi="Times New Roman"/>
          <w:sz w:val="28"/>
          <w:szCs w:val="28"/>
          <w:lang w:val="uk-UA"/>
        </w:rPr>
        <w:t xml:space="preserve"> Крім того, поселення</w:t>
      </w:r>
      <w:r w:rsidRPr="005A41F3">
        <w:rPr>
          <w:rFonts w:ascii="Times New Roman" w:hAnsi="Times New Roman"/>
          <w:sz w:val="28"/>
          <w:szCs w:val="28"/>
        </w:rPr>
        <w:t xml:space="preserve"> </w:t>
      </w:r>
      <w:r w:rsidRPr="005A41F3">
        <w:rPr>
          <w:rFonts w:ascii="Times New Roman" w:hAnsi="Times New Roman"/>
          <w:sz w:val="28"/>
          <w:szCs w:val="28"/>
          <w:lang w:val="uk-UA"/>
        </w:rPr>
        <w:t>розділене</w:t>
      </w:r>
      <w:r w:rsidRPr="005A41F3">
        <w:rPr>
          <w:rFonts w:ascii="Times New Roman" w:hAnsi="Times New Roman"/>
          <w:sz w:val="28"/>
          <w:szCs w:val="28"/>
        </w:rPr>
        <w:t xml:space="preserve"> внутрішнім валом і ровом на дві частини. </w:t>
      </w:r>
      <w:r w:rsidRPr="005A41F3">
        <w:rPr>
          <w:rFonts w:ascii="Times New Roman" w:hAnsi="Times New Roman"/>
          <w:sz w:val="28"/>
          <w:szCs w:val="28"/>
          <w:lang w:val="uk-UA"/>
        </w:rPr>
        <w:t>Його т</w:t>
      </w:r>
      <w:r w:rsidRPr="005A41F3">
        <w:rPr>
          <w:rFonts w:ascii="Times New Roman" w:hAnsi="Times New Roman"/>
          <w:sz w:val="28"/>
          <w:szCs w:val="28"/>
        </w:rPr>
        <w:t xml:space="preserve">ериторія </w:t>
      </w:r>
      <w:r w:rsidRPr="005A41F3">
        <w:rPr>
          <w:rFonts w:ascii="Times New Roman" w:hAnsi="Times New Roman"/>
          <w:sz w:val="28"/>
          <w:szCs w:val="28"/>
          <w:lang w:val="uk-UA"/>
        </w:rPr>
        <w:t>зайнята приватною забудовою,</w:t>
      </w:r>
      <w:r w:rsidRPr="005A41F3">
        <w:rPr>
          <w:rFonts w:ascii="Times New Roman" w:hAnsi="Times New Roman"/>
          <w:sz w:val="28"/>
          <w:szCs w:val="28"/>
        </w:rPr>
        <w:t xml:space="preserve"> </w:t>
      </w:r>
      <w:r w:rsidRPr="005A41F3">
        <w:rPr>
          <w:rFonts w:ascii="Times New Roman" w:hAnsi="Times New Roman"/>
          <w:sz w:val="28"/>
          <w:szCs w:val="28"/>
          <w:lang w:val="uk-UA"/>
        </w:rPr>
        <w:t>а в</w:t>
      </w:r>
      <w:r w:rsidRPr="005A41F3">
        <w:rPr>
          <w:rFonts w:ascii="Times New Roman" w:hAnsi="Times New Roman"/>
          <w:sz w:val="28"/>
          <w:szCs w:val="28"/>
        </w:rPr>
        <w:t>нутрішн</w:t>
      </w:r>
      <w:r w:rsidRPr="005A41F3">
        <w:rPr>
          <w:rFonts w:ascii="Times New Roman" w:hAnsi="Times New Roman"/>
          <w:sz w:val="28"/>
          <w:szCs w:val="28"/>
          <w:lang w:val="uk-UA"/>
        </w:rPr>
        <w:t>ій</w:t>
      </w:r>
      <w:r w:rsidRPr="005A41F3">
        <w:rPr>
          <w:rFonts w:ascii="Times New Roman" w:hAnsi="Times New Roman"/>
          <w:sz w:val="28"/>
          <w:szCs w:val="28"/>
        </w:rPr>
        <w:t xml:space="preserve"> вал розор</w:t>
      </w:r>
      <w:r w:rsidRPr="005A41F3">
        <w:rPr>
          <w:rFonts w:ascii="Times New Roman" w:hAnsi="Times New Roman"/>
          <w:sz w:val="28"/>
          <w:szCs w:val="28"/>
          <w:lang w:val="uk-UA"/>
        </w:rPr>
        <w:t>ан</w:t>
      </w:r>
      <w:r>
        <w:rPr>
          <w:rFonts w:ascii="Times New Roman" w:hAnsi="Times New Roman"/>
          <w:sz w:val="28"/>
          <w:szCs w:val="28"/>
          <w:lang w:val="uk-UA"/>
        </w:rPr>
        <w:t>ий</w:t>
      </w:r>
      <w:r w:rsidRPr="005A41F3">
        <w:rPr>
          <w:rFonts w:ascii="Times New Roman" w:hAnsi="Times New Roman"/>
          <w:sz w:val="28"/>
          <w:szCs w:val="28"/>
        </w:rPr>
        <w:t>.</w:t>
      </w:r>
      <w:r w:rsidRPr="005A41F3">
        <w:rPr>
          <w:rFonts w:ascii="Times New Roman" w:hAnsi="Times New Roman"/>
          <w:sz w:val="28"/>
          <w:szCs w:val="28"/>
          <w:lang w:val="uk-UA"/>
        </w:rPr>
        <w:t xml:space="preserve"> Навколо села спостерігаються також невеликі групи курганів.</w:t>
      </w:r>
    </w:p>
    <w:p w:rsidR="003D6E9E" w:rsidRPr="005A41F3" w:rsidRDefault="003D6E9E" w:rsidP="005A41F3">
      <w:pPr>
        <w:spacing w:after="0" w:line="360" w:lineRule="auto"/>
        <w:ind w:firstLine="567"/>
        <w:jc w:val="both"/>
        <w:rPr>
          <w:rFonts w:ascii="Times New Roman" w:hAnsi="Times New Roman"/>
          <w:sz w:val="28"/>
          <w:szCs w:val="28"/>
          <w:lang w:val="uk-UA"/>
        </w:rPr>
      </w:pPr>
      <w:r w:rsidRPr="005A41F3">
        <w:rPr>
          <w:rFonts w:ascii="Times New Roman" w:hAnsi="Times New Roman"/>
          <w:sz w:val="28"/>
          <w:szCs w:val="28"/>
          <w:lang w:val="uk-UA"/>
        </w:rPr>
        <w:t>Слід відзначити, що давні форми белігеративного рельєфу широко представлені і в Ріпкинському районі. Особливо це стосується смт Любеч. У Любечі, перш за все, знаходиться городище давньоруського часу та городище Х</w:t>
      </w:r>
      <w:r w:rsidRPr="005A41F3">
        <w:rPr>
          <w:rFonts w:ascii="Times New Roman" w:hAnsi="Times New Roman"/>
          <w:sz w:val="28"/>
          <w:szCs w:val="28"/>
        </w:rPr>
        <w:t>VI</w:t>
      </w:r>
      <w:r w:rsidRPr="005A41F3">
        <w:rPr>
          <w:rFonts w:ascii="Times New Roman" w:hAnsi="Times New Roman"/>
          <w:sz w:val="28"/>
          <w:szCs w:val="28"/>
          <w:lang w:val="uk-UA"/>
        </w:rPr>
        <w:t xml:space="preserve"> – Х</w:t>
      </w:r>
      <w:r w:rsidRPr="005A41F3">
        <w:rPr>
          <w:rFonts w:ascii="Times New Roman" w:hAnsi="Times New Roman"/>
          <w:sz w:val="28"/>
          <w:szCs w:val="28"/>
        </w:rPr>
        <w:t>VII</w:t>
      </w:r>
      <w:r w:rsidRPr="005A41F3">
        <w:rPr>
          <w:rFonts w:ascii="Times New Roman" w:hAnsi="Times New Roman"/>
          <w:sz w:val="28"/>
          <w:szCs w:val="28"/>
          <w:lang w:val="uk-UA"/>
        </w:rPr>
        <w:t xml:space="preserve"> століть. Розміщуються вони в урочищі Замко</w:t>
      </w:r>
      <w:r>
        <w:rPr>
          <w:rFonts w:ascii="Times New Roman" w:hAnsi="Times New Roman"/>
          <w:sz w:val="28"/>
          <w:szCs w:val="28"/>
          <w:lang w:val="uk-UA"/>
        </w:rPr>
        <w:t>ва гора і навколо неї (рис. 3.16</w:t>
      </w:r>
      <w:r w:rsidRPr="005A41F3">
        <w:rPr>
          <w:rFonts w:ascii="Times New Roman" w:hAnsi="Times New Roman"/>
          <w:sz w:val="28"/>
          <w:szCs w:val="28"/>
          <w:lang w:val="uk-UA"/>
        </w:rPr>
        <w:t xml:space="preserve">). Городище має дві укріплені частини, які є залишками давнього Любеча. Замкова гора розміщується в центрі населеного пункту, на високому останці лівого берега річки Дніпро. </w:t>
      </w:r>
      <w:r w:rsidRPr="005A41F3">
        <w:rPr>
          <w:rFonts w:ascii="Times New Roman" w:hAnsi="Times New Roman"/>
          <w:sz w:val="28"/>
          <w:szCs w:val="28"/>
        </w:rPr>
        <w:t>Загальна</w:t>
      </w:r>
      <w:r w:rsidRPr="005A41F3">
        <w:rPr>
          <w:rFonts w:ascii="Times New Roman" w:hAnsi="Times New Roman"/>
          <w:sz w:val="28"/>
          <w:szCs w:val="28"/>
          <w:lang w:val="uk-UA"/>
        </w:rPr>
        <w:t xml:space="preserve"> площа</w:t>
      </w:r>
      <w:r w:rsidRPr="005A41F3">
        <w:rPr>
          <w:rFonts w:ascii="Times New Roman" w:hAnsi="Times New Roman"/>
          <w:sz w:val="28"/>
          <w:szCs w:val="28"/>
        </w:rPr>
        <w:t xml:space="preserve"> </w:t>
      </w:r>
      <w:r w:rsidRPr="005A41F3">
        <w:rPr>
          <w:rFonts w:ascii="Times New Roman" w:hAnsi="Times New Roman"/>
          <w:sz w:val="28"/>
          <w:szCs w:val="28"/>
          <w:lang w:val="uk-UA"/>
        </w:rPr>
        <w:t>укріпленої частини поселення становить</w:t>
      </w:r>
      <w:r w:rsidRPr="005A41F3">
        <w:rPr>
          <w:rFonts w:ascii="Times New Roman" w:hAnsi="Times New Roman"/>
          <w:sz w:val="28"/>
          <w:szCs w:val="28"/>
        </w:rPr>
        <w:t xml:space="preserve"> 10 г</w:t>
      </w:r>
      <w:r w:rsidRPr="005A41F3">
        <w:rPr>
          <w:rFonts w:ascii="Times New Roman" w:hAnsi="Times New Roman"/>
          <w:sz w:val="28"/>
          <w:szCs w:val="28"/>
          <w:lang w:val="uk-UA"/>
        </w:rPr>
        <w:t>а</w:t>
      </w:r>
      <w:r w:rsidRPr="005A41F3">
        <w:rPr>
          <w:rFonts w:ascii="Times New Roman" w:hAnsi="Times New Roman"/>
          <w:sz w:val="28"/>
          <w:szCs w:val="28"/>
        </w:rPr>
        <w:t xml:space="preserve">. Воно оточене посадами і </w:t>
      </w:r>
      <w:r w:rsidRPr="005A41F3">
        <w:rPr>
          <w:rFonts w:ascii="Times New Roman" w:hAnsi="Times New Roman"/>
          <w:sz w:val="28"/>
          <w:szCs w:val="28"/>
          <w:lang w:val="uk-UA"/>
        </w:rPr>
        <w:t>курганами</w:t>
      </w:r>
      <w:r>
        <w:rPr>
          <w:rFonts w:ascii="Times New Roman" w:hAnsi="Times New Roman"/>
          <w:sz w:val="28"/>
          <w:szCs w:val="28"/>
          <w:lang w:val="uk-UA"/>
        </w:rPr>
        <w:t xml:space="preserve"> </w:t>
      </w:r>
      <w:r w:rsidRPr="00710D26">
        <w:rPr>
          <w:rFonts w:ascii="Times New Roman" w:hAnsi="Times New Roman"/>
          <w:sz w:val="28"/>
          <w:szCs w:val="28"/>
          <w:lang w:val="uk-UA"/>
        </w:rPr>
        <w:t>[21]</w:t>
      </w:r>
      <w:r w:rsidRPr="005A41F3">
        <w:rPr>
          <w:rFonts w:ascii="Times New Roman" w:hAnsi="Times New Roman"/>
          <w:sz w:val="28"/>
          <w:szCs w:val="28"/>
          <w:lang w:val="uk-UA"/>
        </w:rPr>
        <w:t>.</w:t>
      </w:r>
    </w:p>
    <w:p w:rsidR="003D6E9E" w:rsidRPr="00157803" w:rsidRDefault="00DB36E7" w:rsidP="005A41F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72" o:spid="_x0000_i1040" type="#_x0000_t75" style="width:282.15pt;height:190.05pt;visibility:visible">
            <v:imagedata r:id="rId22" o:title=""/>
          </v:shape>
        </w:pict>
      </w:r>
    </w:p>
    <w:p w:rsidR="003D6E9E" w:rsidRPr="005A41F3" w:rsidRDefault="003D6E9E" w:rsidP="005A41F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3.16</w:t>
      </w:r>
      <w:r w:rsidRPr="005A41F3">
        <w:rPr>
          <w:rFonts w:ascii="Times New Roman" w:hAnsi="Times New Roman"/>
          <w:sz w:val="28"/>
          <w:szCs w:val="28"/>
          <w:lang w:val="uk-UA"/>
        </w:rPr>
        <w:t xml:space="preserve">. Замкова гора в Любечі </w:t>
      </w:r>
      <w:r w:rsidRPr="005A41F3">
        <w:rPr>
          <w:rFonts w:ascii="Times New Roman" w:hAnsi="Times New Roman"/>
          <w:sz w:val="28"/>
          <w:szCs w:val="28"/>
        </w:rPr>
        <w:t>[створено за допомогою</w:t>
      </w:r>
      <w:r w:rsidRPr="005A41F3">
        <w:rPr>
          <w:rFonts w:ascii="Times New Roman" w:hAnsi="Times New Roman"/>
          <w:sz w:val="28"/>
          <w:szCs w:val="28"/>
          <w:lang w:val="uk-UA"/>
        </w:rPr>
        <w:t xml:space="preserve"> сервісу</w:t>
      </w:r>
      <w:r w:rsidRPr="005A41F3">
        <w:rPr>
          <w:rFonts w:ascii="Times New Roman" w:hAnsi="Times New Roman"/>
          <w:sz w:val="28"/>
          <w:szCs w:val="28"/>
        </w:rPr>
        <w:t xml:space="preserve"> </w:t>
      </w:r>
      <w:r w:rsidRPr="005A41F3">
        <w:rPr>
          <w:rFonts w:ascii="Times New Roman" w:hAnsi="Times New Roman"/>
          <w:sz w:val="28"/>
          <w:szCs w:val="28"/>
          <w:lang w:val="en-US"/>
        </w:rPr>
        <w:t>Google</w:t>
      </w:r>
      <w:r w:rsidRPr="005A41F3">
        <w:rPr>
          <w:rFonts w:ascii="Times New Roman" w:hAnsi="Times New Roman"/>
          <w:sz w:val="28"/>
          <w:szCs w:val="28"/>
        </w:rPr>
        <w:t xml:space="preserve"> </w:t>
      </w:r>
      <w:r w:rsidRPr="005A41F3">
        <w:rPr>
          <w:rFonts w:ascii="Times New Roman" w:hAnsi="Times New Roman"/>
          <w:sz w:val="28"/>
          <w:szCs w:val="28"/>
          <w:lang w:val="en-US"/>
        </w:rPr>
        <w:t>Maps</w:t>
      </w:r>
      <w:r w:rsidRPr="005A41F3">
        <w:rPr>
          <w:rFonts w:ascii="Times New Roman" w:hAnsi="Times New Roman"/>
          <w:sz w:val="28"/>
          <w:szCs w:val="28"/>
        </w:rPr>
        <w:t>]</w:t>
      </w:r>
      <w:r w:rsidRPr="005A41F3">
        <w:rPr>
          <w:rFonts w:ascii="Times New Roman" w:hAnsi="Times New Roman"/>
          <w:sz w:val="28"/>
          <w:szCs w:val="28"/>
          <w:lang w:val="uk-UA"/>
        </w:rPr>
        <w:t>.</w:t>
      </w:r>
    </w:p>
    <w:p w:rsidR="003D6E9E" w:rsidRPr="00710D26" w:rsidRDefault="003D6E9E" w:rsidP="00386471">
      <w:pPr>
        <w:spacing w:after="0" w:line="360" w:lineRule="auto"/>
        <w:ind w:firstLine="567"/>
        <w:jc w:val="both"/>
        <w:rPr>
          <w:rFonts w:ascii="Times New Roman" w:hAnsi="Times New Roman"/>
          <w:sz w:val="28"/>
          <w:szCs w:val="28"/>
          <w:lang w:val="uk-UA"/>
        </w:rPr>
      </w:pPr>
      <w:r w:rsidRPr="00710D26">
        <w:rPr>
          <w:rFonts w:ascii="Times New Roman" w:hAnsi="Times New Roman"/>
          <w:sz w:val="28"/>
          <w:szCs w:val="28"/>
        </w:rPr>
        <w:lastRenderedPageBreak/>
        <w:t xml:space="preserve">Також в Любечі, в урочищі Монастирище, знаходиться городище ХVII – ХVIII століть. Розташоване високо (до 30 м) над заплавою стариці річки Дніпро. З північно-західного боку городище захищене валом і ровом. Вал пошкоджений, має ширину від 12 до 18 м, а висоту </w:t>
      </w:r>
      <w:r>
        <w:rPr>
          <w:rFonts w:ascii="Times New Roman" w:hAnsi="Times New Roman"/>
          <w:sz w:val="28"/>
          <w:szCs w:val="28"/>
          <w:lang w:val="uk-UA"/>
        </w:rPr>
        <w:t>0,</w:t>
      </w:r>
      <w:r>
        <w:rPr>
          <w:rFonts w:ascii="Times New Roman" w:hAnsi="Times New Roman"/>
          <w:sz w:val="28"/>
          <w:szCs w:val="28"/>
        </w:rPr>
        <w:t>6</w:t>
      </w:r>
      <w:r>
        <w:rPr>
          <w:rFonts w:ascii="Times New Roman" w:hAnsi="Times New Roman"/>
          <w:sz w:val="28"/>
          <w:szCs w:val="28"/>
          <w:lang w:val="uk-UA"/>
        </w:rPr>
        <w:t xml:space="preserve"> м</w:t>
      </w:r>
      <w:r w:rsidRPr="00710D26">
        <w:rPr>
          <w:rFonts w:ascii="Times New Roman" w:hAnsi="Times New Roman"/>
          <w:sz w:val="28"/>
          <w:szCs w:val="28"/>
        </w:rPr>
        <w:t>. Рів або замулений, або поступово переростає в яр. Його глибина може доходити до 3 метрів.</w:t>
      </w:r>
    </w:p>
    <w:p w:rsidR="003D6E9E" w:rsidRPr="00710D26" w:rsidRDefault="003D6E9E" w:rsidP="005C483F">
      <w:pPr>
        <w:spacing w:after="0" w:line="360" w:lineRule="auto"/>
        <w:ind w:firstLine="567"/>
        <w:jc w:val="both"/>
        <w:rPr>
          <w:rFonts w:ascii="Times New Roman" w:hAnsi="Times New Roman"/>
          <w:sz w:val="28"/>
          <w:szCs w:val="28"/>
          <w:lang w:val="uk-UA"/>
        </w:rPr>
      </w:pPr>
      <w:r w:rsidRPr="00710D26">
        <w:rPr>
          <w:rFonts w:ascii="Times New Roman" w:hAnsi="Times New Roman"/>
          <w:sz w:val="28"/>
          <w:szCs w:val="28"/>
        </w:rPr>
        <w:t>Городище ХVII – XVIII століт</w:t>
      </w:r>
      <w:r w:rsidRPr="00710D26">
        <w:rPr>
          <w:rFonts w:ascii="Times New Roman" w:hAnsi="Times New Roman"/>
          <w:sz w:val="28"/>
          <w:szCs w:val="28"/>
          <w:lang w:val="uk-UA"/>
        </w:rPr>
        <w:t>тя</w:t>
      </w:r>
      <w:r w:rsidRPr="00710D26">
        <w:rPr>
          <w:rFonts w:ascii="Times New Roman" w:hAnsi="Times New Roman"/>
          <w:sz w:val="28"/>
          <w:szCs w:val="28"/>
        </w:rPr>
        <w:t xml:space="preserve"> </w:t>
      </w:r>
      <w:r w:rsidRPr="00710D26">
        <w:rPr>
          <w:rFonts w:ascii="Times New Roman" w:hAnsi="Times New Roman"/>
          <w:sz w:val="28"/>
          <w:szCs w:val="28"/>
          <w:lang w:val="uk-UA"/>
        </w:rPr>
        <w:t>під назвою «</w:t>
      </w:r>
      <w:r w:rsidRPr="00710D26">
        <w:rPr>
          <w:rFonts w:ascii="Times New Roman" w:hAnsi="Times New Roman"/>
          <w:sz w:val="28"/>
          <w:szCs w:val="28"/>
        </w:rPr>
        <w:t>Замок Онуфріївський скит</w:t>
      </w:r>
      <w:r w:rsidRPr="00710D26">
        <w:rPr>
          <w:rFonts w:ascii="Times New Roman" w:hAnsi="Times New Roman"/>
          <w:sz w:val="28"/>
          <w:szCs w:val="28"/>
          <w:lang w:val="uk-UA"/>
        </w:rPr>
        <w:t>»</w:t>
      </w:r>
      <w:r w:rsidRPr="00710D26">
        <w:rPr>
          <w:rFonts w:ascii="Times New Roman" w:hAnsi="Times New Roman"/>
          <w:sz w:val="28"/>
          <w:szCs w:val="28"/>
        </w:rPr>
        <w:t xml:space="preserve"> –</w:t>
      </w:r>
      <w:r w:rsidRPr="00710D26">
        <w:rPr>
          <w:rFonts w:ascii="Times New Roman" w:hAnsi="Times New Roman"/>
          <w:sz w:val="28"/>
          <w:szCs w:val="28"/>
          <w:lang w:val="uk-UA"/>
        </w:rPr>
        <w:t xml:space="preserve"> розміщується на </w:t>
      </w:r>
      <w:r>
        <w:rPr>
          <w:rFonts w:ascii="Times New Roman" w:hAnsi="Times New Roman"/>
          <w:sz w:val="28"/>
          <w:szCs w:val="28"/>
          <w:lang w:val="uk-UA"/>
        </w:rPr>
        <w:t>високій терасі Дніпра (рис. 3.17</w:t>
      </w:r>
      <w:r w:rsidRPr="00710D26">
        <w:rPr>
          <w:rFonts w:ascii="Times New Roman" w:hAnsi="Times New Roman"/>
          <w:sz w:val="28"/>
          <w:szCs w:val="28"/>
          <w:lang w:val="uk-UA"/>
        </w:rPr>
        <w:t xml:space="preserve">). На півночі та сході оточене валом і ровом. Вал перебуває у досить гарному стані. </w:t>
      </w:r>
    </w:p>
    <w:p w:rsidR="003D6E9E" w:rsidRPr="00710D26" w:rsidRDefault="00DB36E7" w:rsidP="00710D26">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29" o:spid="_x0000_i1041" type="#_x0000_t75" alt="Gorodyshhe-Onufriyiv-Skyt-300x300.jpg" style="width:162.4pt;height:162.4pt;visibility:visible">
            <v:imagedata r:id="rId23" o:title=""/>
          </v:shape>
        </w:pict>
      </w:r>
    </w:p>
    <w:p w:rsidR="003D6E9E" w:rsidRPr="00710D26" w:rsidRDefault="003D6E9E" w:rsidP="00710D26">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3.17</w:t>
      </w:r>
      <w:r w:rsidRPr="00710D26">
        <w:rPr>
          <w:rFonts w:ascii="Times New Roman" w:hAnsi="Times New Roman"/>
          <w:sz w:val="28"/>
          <w:szCs w:val="28"/>
          <w:lang w:val="uk-UA"/>
        </w:rPr>
        <w:t>.  Городище «Замок Онуфріївський» [21].</w:t>
      </w:r>
    </w:p>
    <w:p w:rsidR="003D6E9E" w:rsidRPr="00710D26" w:rsidRDefault="003D6E9E" w:rsidP="00386471">
      <w:pPr>
        <w:spacing w:after="0" w:line="360" w:lineRule="auto"/>
        <w:ind w:firstLine="567"/>
        <w:jc w:val="both"/>
        <w:rPr>
          <w:rFonts w:ascii="Times New Roman" w:hAnsi="Times New Roman"/>
          <w:sz w:val="28"/>
          <w:szCs w:val="28"/>
        </w:rPr>
      </w:pPr>
      <w:r w:rsidRPr="00710D26">
        <w:rPr>
          <w:rFonts w:ascii="Times New Roman" w:hAnsi="Times New Roman"/>
          <w:sz w:val="28"/>
          <w:szCs w:val="28"/>
        </w:rPr>
        <w:t>У селі Звеничів</w:t>
      </w:r>
      <w:r>
        <w:rPr>
          <w:rFonts w:ascii="Times New Roman" w:hAnsi="Times New Roman"/>
          <w:sz w:val="28"/>
          <w:szCs w:val="28"/>
          <w:lang w:val="uk-UA"/>
        </w:rPr>
        <w:t>, того ж Ріпкинського району,</w:t>
      </w:r>
      <w:r w:rsidRPr="00710D26">
        <w:rPr>
          <w:rFonts w:ascii="Times New Roman" w:hAnsi="Times New Roman"/>
          <w:sz w:val="28"/>
          <w:szCs w:val="28"/>
        </w:rPr>
        <w:t xml:space="preserve"> можна побачити городище раннього залізного віку, яке </w:t>
      </w:r>
      <w:r w:rsidRPr="00710D26">
        <w:rPr>
          <w:rFonts w:ascii="Times New Roman" w:hAnsi="Times New Roman"/>
          <w:sz w:val="28"/>
          <w:szCs w:val="28"/>
          <w:lang w:val="uk-UA"/>
        </w:rPr>
        <w:t>належить</w:t>
      </w:r>
      <w:r w:rsidRPr="00710D26">
        <w:rPr>
          <w:rFonts w:ascii="Times New Roman" w:hAnsi="Times New Roman"/>
          <w:sz w:val="28"/>
          <w:szCs w:val="28"/>
        </w:rPr>
        <w:t xml:space="preserve"> до милоградської культури</w:t>
      </w:r>
      <w:r>
        <w:rPr>
          <w:rFonts w:ascii="Times New Roman" w:hAnsi="Times New Roman"/>
          <w:sz w:val="28"/>
          <w:szCs w:val="28"/>
          <w:lang w:val="uk-UA"/>
        </w:rPr>
        <w:t xml:space="preserve"> (рис. 3.18</w:t>
      </w:r>
      <w:r w:rsidRPr="00710D26">
        <w:rPr>
          <w:rFonts w:ascii="Times New Roman" w:hAnsi="Times New Roman"/>
          <w:sz w:val="28"/>
          <w:szCs w:val="28"/>
          <w:lang w:val="uk-UA"/>
        </w:rPr>
        <w:t>)</w:t>
      </w:r>
      <w:r w:rsidRPr="00710D26">
        <w:rPr>
          <w:rFonts w:ascii="Times New Roman" w:hAnsi="Times New Roman"/>
          <w:sz w:val="28"/>
          <w:szCs w:val="28"/>
        </w:rPr>
        <w:t xml:space="preserve">. </w:t>
      </w:r>
      <w:r w:rsidRPr="00710D26">
        <w:rPr>
          <w:rFonts w:ascii="Times New Roman" w:hAnsi="Times New Roman"/>
          <w:sz w:val="28"/>
          <w:szCs w:val="28"/>
          <w:lang w:val="uk-UA"/>
        </w:rPr>
        <w:t>Воно з</w:t>
      </w:r>
      <w:r w:rsidRPr="00710D26">
        <w:rPr>
          <w:rFonts w:ascii="Times New Roman" w:hAnsi="Times New Roman"/>
          <w:sz w:val="28"/>
          <w:szCs w:val="28"/>
        </w:rPr>
        <w:t xml:space="preserve">находиться посеред осушених, на даний час, боліт. По периметру </w:t>
      </w:r>
      <w:r w:rsidRPr="00710D26">
        <w:rPr>
          <w:rFonts w:ascii="Times New Roman" w:hAnsi="Times New Roman"/>
          <w:sz w:val="28"/>
          <w:szCs w:val="28"/>
          <w:lang w:val="uk-UA"/>
        </w:rPr>
        <w:t xml:space="preserve">городище </w:t>
      </w:r>
      <w:r w:rsidRPr="00710D26">
        <w:rPr>
          <w:rFonts w:ascii="Times New Roman" w:hAnsi="Times New Roman"/>
          <w:sz w:val="28"/>
          <w:szCs w:val="28"/>
        </w:rPr>
        <w:t xml:space="preserve">оточене валом, який має висоту до 2 м. </w:t>
      </w:r>
    </w:p>
    <w:p w:rsidR="003D6E9E" w:rsidRPr="00157803" w:rsidRDefault="00DB36E7" w:rsidP="00710D26">
      <w:pPr>
        <w:shd w:val="clear" w:color="auto" w:fill="FFFFFF"/>
        <w:spacing w:beforeAutospacing="1" w:after="0" w:line="240" w:lineRule="auto"/>
        <w:jc w:val="center"/>
        <w:textAlignment w:val="baseline"/>
        <w:outlineLvl w:val="1"/>
        <w:rPr>
          <w:rFonts w:ascii="Helvetica" w:hAnsi="Helvetica" w:cs="Helvetica"/>
          <w:b/>
          <w:bCs/>
          <w:color w:val="FF0000"/>
          <w:sz w:val="36"/>
          <w:szCs w:val="36"/>
          <w:lang w:val="uk-UA"/>
        </w:rPr>
      </w:pPr>
      <w:r w:rsidRPr="00394B58">
        <w:rPr>
          <w:rFonts w:ascii="Helvetica" w:hAnsi="Helvetica" w:cs="Helvetica"/>
          <w:b/>
          <w:noProof/>
          <w:sz w:val="36"/>
          <w:szCs w:val="36"/>
        </w:rPr>
        <w:pict>
          <v:shape id="Рисунок 30" o:spid="_x0000_i1042" type="#_x0000_t75" alt="Gorodyshhe-v-seli-Zvenychiv-300x230.jpg" style="width:206.8pt;height:159.05pt;visibility:visible">
            <v:imagedata r:id="rId24" o:title=""/>
          </v:shape>
        </w:pict>
      </w:r>
    </w:p>
    <w:p w:rsidR="003D6E9E" w:rsidRPr="00710D26" w:rsidRDefault="003D6E9E" w:rsidP="00710D26">
      <w:pPr>
        <w:shd w:val="clear" w:color="auto" w:fill="FFFFFF"/>
        <w:spacing w:beforeAutospacing="1" w:after="0" w:line="360" w:lineRule="auto"/>
        <w:ind w:firstLine="567"/>
        <w:jc w:val="center"/>
        <w:textAlignment w:val="baseline"/>
        <w:outlineLvl w:val="1"/>
        <w:rPr>
          <w:rFonts w:ascii="Times New Roman" w:hAnsi="Times New Roman"/>
          <w:bCs/>
          <w:sz w:val="28"/>
          <w:szCs w:val="28"/>
          <w:lang w:val="uk-UA"/>
        </w:rPr>
      </w:pPr>
      <w:r>
        <w:rPr>
          <w:rFonts w:ascii="Times New Roman" w:hAnsi="Times New Roman"/>
          <w:bCs/>
          <w:sz w:val="28"/>
          <w:szCs w:val="28"/>
          <w:lang w:val="uk-UA"/>
        </w:rPr>
        <w:t>Рис. 3.18</w:t>
      </w:r>
      <w:r w:rsidR="00F002C6">
        <w:rPr>
          <w:rFonts w:ascii="Times New Roman" w:hAnsi="Times New Roman"/>
          <w:bCs/>
          <w:sz w:val="28"/>
          <w:szCs w:val="28"/>
          <w:lang w:val="uk-UA"/>
        </w:rPr>
        <w:t>. Схема городища у с.</w:t>
      </w:r>
      <w:r w:rsidRPr="00710D26">
        <w:rPr>
          <w:rFonts w:ascii="Times New Roman" w:hAnsi="Times New Roman"/>
          <w:bCs/>
          <w:sz w:val="28"/>
          <w:szCs w:val="28"/>
          <w:lang w:val="uk-UA"/>
        </w:rPr>
        <w:t xml:space="preserve"> Звеничів </w:t>
      </w:r>
      <w:r w:rsidRPr="00710D26">
        <w:rPr>
          <w:rFonts w:ascii="Times New Roman" w:hAnsi="Times New Roman"/>
          <w:sz w:val="28"/>
          <w:szCs w:val="28"/>
          <w:lang w:val="uk-UA"/>
        </w:rPr>
        <w:t>[21].</w:t>
      </w:r>
    </w:p>
    <w:p w:rsidR="003D6E9E" w:rsidRPr="006B3438" w:rsidRDefault="003D6E9E" w:rsidP="00386471">
      <w:pPr>
        <w:spacing w:after="0" w:line="360" w:lineRule="auto"/>
        <w:ind w:firstLine="567"/>
        <w:jc w:val="both"/>
        <w:rPr>
          <w:rFonts w:ascii="Times New Roman" w:hAnsi="Times New Roman"/>
          <w:sz w:val="28"/>
          <w:szCs w:val="28"/>
          <w:lang w:val="uk-UA"/>
        </w:rPr>
      </w:pPr>
      <w:r w:rsidRPr="006B3438">
        <w:rPr>
          <w:rFonts w:ascii="Times New Roman" w:hAnsi="Times New Roman"/>
          <w:sz w:val="28"/>
          <w:szCs w:val="28"/>
          <w:lang w:val="uk-UA"/>
        </w:rPr>
        <w:lastRenderedPageBreak/>
        <w:t xml:space="preserve">У цьому ж селі розміщується й гордище давньоруського часу. Має дві лінії валів і ровів. Висота внутрішнього валу складає майже 3,5 м, зовнішнього – близько 2,5 м, ширина від 15 до 20 м у кожного. </w:t>
      </w:r>
      <w:r w:rsidRPr="006B3438">
        <w:rPr>
          <w:rFonts w:ascii="Times New Roman" w:hAnsi="Times New Roman"/>
          <w:sz w:val="28"/>
          <w:szCs w:val="28"/>
        </w:rPr>
        <w:t>Рови сильно заплили,</w:t>
      </w:r>
      <w:r w:rsidRPr="006B3438">
        <w:rPr>
          <w:rFonts w:ascii="Times New Roman" w:hAnsi="Times New Roman"/>
          <w:sz w:val="28"/>
          <w:szCs w:val="28"/>
          <w:lang w:val="uk-UA"/>
        </w:rPr>
        <w:t xml:space="preserve"> але місцями ще досить добре проглядаються.</w:t>
      </w:r>
      <w:r w:rsidRPr="006B3438">
        <w:rPr>
          <w:rFonts w:ascii="Times New Roman" w:hAnsi="Times New Roman"/>
          <w:sz w:val="28"/>
          <w:szCs w:val="28"/>
        </w:rPr>
        <w:t xml:space="preserve"> </w:t>
      </w:r>
      <w:r w:rsidRPr="006B3438">
        <w:rPr>
          <w:rFonts w:ascii="Times New Roman" w:hAnsi="Times New Roman"/>
          <w:sz w:val="28"/>
          <w:szCs w:val="28"/>
          <w:lang w:val="uk-UA"/>
        </w:rPr>
        <w:t>Центральна частина городища і</w:t>
      </w:r>
      <w:r w:rsidRPr="006B3438">
        <w:rPr>
          <w:rFonts w:ascii="Times New Roman" w:hAnsi="Times New Roman"/>
          <w:sz w:val="28"/>
          <w:szCs w:val="28"/>
        </w:rPr>
        <w:t xml:space="preserve"> вали </w:t>
      </w:r>
      <w:r w:rsidRPr="006B3438">
        <w:rPr>
          <w:rFonts w:ascii="Times New Roman" w:hAnsi="Times New Roman"/>
          <w:sz w:val="28"/>
          <w:szCs w:val="28"/>
          <w:lang w:val="uk-UA"/>
        </w:rPr>
        <w:t>використовуються як</w:t>
      </w:r>
      <w:r w:rsidRPr="006B3438">
        <w:rPr>
          <w:rFonts w:ascii="Times New Roman" w:hAnsi="Times New Roman"/>
          <w:sz w:val="28"/>
          <w:szCs w:val="28"/>
        </w:rPr>
        <w:t xml:space="preserve"> кладовище. Внутрішній вал </w:t>
      </w:r>
      <w:r w:rsidRPr="006B3438">
        <w:rPr>
          <w:rFonts w:ascii="Times New Roman" w:hAnsi="Times New Roman"/>
          <w:sz w:val="28"/>
          <w:szCs w:val="28"/>
          <w:lang w:val="uk-UA"/>
        </w:rPr>
        <w:t>з півночі та півдня розрізаний.</w:t>
      </w:r>
      <w:r w:rsidRPr="006B3438">
        <w:rPr>
          <w:rFonts w:ascii="Times New Roman" w:hAnsi="Times New Roman"/>
          <w:sz w:val="28"/>
          <w:szCs w:val="28"/>
        </w:rPr>
        <w:t xml:space="preserve"> </w:t>
      </w:r>
    </w:p>
    <w:p w:rsidR="003D6E9E" w:rsidRPr="00340EF7" w:rsidRDefault="003D6E9E" w:rsidP="00386471">
      <w:pPr>
        <w:spacing w:after="0" w:line="360" w:lineRule="auto"/>
        <w:ind w:firstLine="567"/>
        <w:jc w:val="both"/>
        <w:rPr>
          <w:rFonts w:ascii="Times New Roman" w:hAnsi="Times New Roman"/>
          <w:sz w:val="28"/>
          <w:szCs w:val="28"/>
          <w:lang w:val="uk-UA"/>
        </w:rPr>
      </w:pPr>
      <w:r w:rsidRPr="00340EF7">
        <w:rPr>
          <w:rFonts w:ascii="Times New Roman" w:hAnsi="Times New Roman"/>
          <w:sz w:val="28"/>
          <w:szCs w:val="28"/>
          <w:lang w:val="uk-UA"/>
        </w:rPr>
        <w:t>Розташоване у</w:t>
      </w:r>
      <w:r w:rsidRPr="00340EF7">
        <w:rPr>
          <w:rFonts w:ascii="Times New Roman" w:hAnsi="Times New Roman"/>
          <w:sz w:val="28"/>
          <w:szCs w:val="28"/>
        </w:rPr>
        <w:t xml:space="preserve"> селі </w:t>
      </w:r>
      <w:r w:rsidRPr="00340EF7">
        <w:rPr>
          <w:rFonts w:ascii="Times New Roman" w:hAnsi="Times New Roman"/>
          <w:sz w:val="28"/>
          <w:szCs w:val="28"/>
          <w:lang w:val="uk-UA"/>
        </w:rPr>
        <w:t xml:space="preserve">Малий </w:t>
      </w:r>
      <w:r w:rsidRPr="00340EF7">
        <w:rPr>
          <w:rFonts w:ascii="Times New Roman" w:hAnsi="Times New Roman"/>
          <w:sz w:val="28"/>
          <w:szCs w:val="28"/>
        </w:rPr>
        <w:t>Листвен</w:t>
      </w:r>
      <w:r w:rsidRPr="00340EF7">
        <w:rPr>
          <w:rFonts w:ascii="Times New Roman" w:hAnsi="Times New Roman"/>
          <w:sz w:val="28"/>
          <w:szCs w:val="28"/>
          <w:lang w:val="uk-UA"/>
        </w:rPr>
        <w:t xml:space="preserve"> д</w:t>
      </w:r>
      <w:r w:rsidRPr="00340EF7">
        <w:rPr>
          <w:rFonts w:ascii="Times New Roman" w:hAnsi="Times New Roman"/>
          <w:sz w:val="28"/>
          <w:szCs w:val="28"/>
        </w:rPr>
        <w:t xml:space="preserve">авньоруське городище </w:t>
      </w:r>
      <w:r w:rsidRPr="00340EF7">
        <w:rPr>
          <w:rFonts w:ascii="Times New Roman" w:hAnsi="Times New Roman"/>
          <w:sz w:val="28"/>
          <w:szCs w:val="28"/>
          <w:lang w:val="uk-UA"/>
        </w:rPr>
        <w:t>фі</w:t>
      </w:r>
      <w:r w:rsidRPr="00340EF7">
        <w:rPr>
          <w:rFonts w:ascii="Times New Roman" w:hAnsi="Times New Roman"/>
          <w:sz w:val="28"/>
          <w:szCs w:val="28"/>
        </w:rPr>
        <w:t>гурує у літописних згадках.  Існувало</w:t>
      </w:r>
      <w:r w:rsidRPr="00340EF7">
        <w:rPr>
          <w:rFonts w:ascii="Times New Roman" w:hAnsi="Times New Roman"/>
          <w:sz w:val="28"/>
          <w:szCs w:val="28"/>
          <w:lang w:val="uk-UA"/>
        </w:rPr>
        <w:t xml:space="preserve"> воно</w:t>
      </w:r>
      <w:r w:rsidRPr="00340EF7">
        <w:rPr>
          <w:rFonts w:ascii="Times New Roman" w:hAnsi="Times New Roman"/>
          <w:sz w:val="28"/>
          <w:szCs w:val="28"/>
        </w:rPr>
        <w:t xml:space="preserve"> в ХVII – ХVIII століттях на річках Білоус та Глиненка. З півночі та південного-сходу </w:t>
      </w:r>
      <w:r w:rsidRPr="00340EF7">
        <w:rPr>
          <w:rFonts w:ascii="Times New Roman" w:hAnsi="Times New Roman"/>
          <w:sz w:val="28"/>
          <w:szCs w:val="28"/>
          <w:lang w:val="uk-UA"/>
        </w:rPr>
        <w:t xml:space="preserve">городище було </w:t>
      </w:r>
      <w:r w:rsidRPr="00340EF7">
        <w:rPr>
          <w:rFonts w:ascii="Times New Roman" w:hAnsi="Times New Roman"/>
          <w:sz w:val="28"/>
          <w:szCs w:val="28"/>
        </w:rPr>
        <w:t xml:space="preserve">укріплене валом і ровом. Рів </w:t>
      </w:r>
      <w:r w:rsidRPr="00340EF7">
        <w:rPr>
          <w:rFonts w:ascii="Times New Roman" w:hAnsi="Times New Roman"/>
          <w:sz w:val="28"/>
          <w:szCs w:val="28"/>
          <w:lang w:val="uk-UA"/>
        </w:rPr>
        <w:t xml:space="preserve">нині </w:t>
      </w:r>
      <w:r w:rsidRPr="00340EF7">
        <w:rPr>
          <w:rFonts w:ascii="Times New Roman" w:hAnsi="Times New Roman"/>
          <w:sz w:val="28"/>
          <w:szCs w:val="28"/>
        </w:rPr>
        <w:t xml:space="preserve">сильно </w:t>
      </w:r>
      <w:r w:rsidRPr="00340EF7">
        <w:rPr>
          <w:rFonts w:ascii="Times New Roman" w:hAnsi="Times New Roman"/>
          <w:sz w:val="28"/>
          <w:szCs w:val="28"/>
          <w:lang w:val="uk-UA"/>
        </w:rPr>
        <w:t>обмілі</w:t>
      </w:r>
      <w:r w:rsidRPr="00340EF7">
        <w:rPr>
          <w:rFonts w:ascii="Times New Roman" w:hAnsi="Times New Roman"/>
          <w:sz w:val="28"/>
          <w:szCs w:val="28"/>
        </w:rPr>
        <w:t>в</w:t>
      </w:r>
      <w:r w:rsidRPr="00340EF7">
        <w:rPr>
          <w:rFonts w:ascii="Times New Roman" w:hAnsi="Times New Roman"/>
          <w:sz w:val="28"/>
          <w:szCs w:val="28"/>
          <w:lang w:val="uk-UA"/>
        </w:rPr>
        <w:t>. Він</w:t>
      </w:r>
      <w:r w:rsidRPr="00340EF7">
        <w:rPr>
          <w:rFonts w:ascii="Times New Roman" w:hAnsi="Times New Roman"/>
          <w:sz w:val="28"/>
          <w:szCs w:val="28"/>
        </w:rPr>
        <w:t xml:space="preserve"> має ширину 8 м та глибину до 2 м. Оборонні споруди східної та південної частини городища не збереглися. На території села також знаходяться курганні групи.</w:t>
      </w:r>
    </w:p>
    <w:p w:rsidR="003D6E9E" w:rsidRPr="00340EF7" w:rsidRDefault="003D6E9E" w:rsidP="00340EF7">
      <w:pPr>
        <w:spacing w:after="0" w:line="360" w:lineRule="auto"/>
        <w:ind w:firstLine="567"/>
        <w:jc w:val="both"/>
        <w:rPr>
          <w:rFonts w:ascii="Times New Roman" w:hAnsi="Times New Roman"/>
          <w:sz w:val="28"/>
          <w:szCs w:val="28"/>
          <w:lang w:val="uk-UA"/>
        </w:rPr>
      </w:pPr>
      <w:r w:rsidRPr="00340EF7">
        <w:rPr>
          <w:rFonts w:ascii="Times New Roman" w:hAnsi="Times New Roman"/>
          <w:sz w:val="28"/>
          <w:szCs w:val="28"/>
        </w:rPr>
        <w:t>Давні городища на території Ріпкинського району можна побачити також у селах Граб</w:t>
      </w:r>
      <w:r w:rsidRPr="00340EF7">
        <w:rPr>
          <w:rFonts w:ascii="Times New Roman" w:hAnsi="Times New Roman"/>
          <w:sz w:val="28"/>
          <w:szCs w:val="28"/>
          <w:lang w:val="uk-UA"/>
        </w:rPr>
        <w:t>ів</w:t>
      </w:r>
      <w:r w:rsidRPr="00340EF7">
        <w:rPr>
          <w:rFonts w:ascii="Times New Roman" w:hAnsi="Times New Roman"/>
          <w:sz w:val="28"/>
          <w:szCs w:val="28"/>
        </w:rPr>
        <w:t xml:space="preserve">, </w:t>
      </w:r>
      <w:r w:rsidRPr="00340EF7">
        <w:rPr>
          <w:rFonts w:ascii="Times New Roman" w:hAnsi="Times New Roman"/>
          <w:sz w:val="28"/>
          <w:szCs w:val="28"/>
          <w:lang w:val="uk-UA"/>
        </w:rPr>
        <w:t xml:space="preserve">Миси, </w:t>
      </w:r>
      <w:r w:rsidRPr="00340EF7">
        <w:rPr>
          <w:rFonts w:ascii="Times New Roman" w:hAnsi="Times New Roman"/>
          <w:sz w:val="28"/>
          <w:szCs w:val="28"/>
        </w:rPr>
        <w:t>Неданчич</w:t>
      </w:r>
      <w:r w:rsidRPr="00340EF7">
        <w:rPr>
          <w:rFonts w:ascii="Times New Roman" w:hAnsi="Times New Roman"/>
          <w:sz w:val="28"/>
          <w:szCs w:val="28"/>
          <w:lang w:val="uk-UA"/>
        </w:rPr>
        <w:t>і</w:t>
      </w:r>
      <w:r w:rsidRPr="00340EF7">
        <w:rPr>
          <w:rFonts w:ascii="Times New Roman" w:hAnsi="Times New Roman"/>
          <w:sz w:val="28"/>
          <w:szCs w:val="28"/>
        </w:rPr>
        <w:t>, Новосілк</w:t>
      </w:r>
      <w:r w:rsidRPr="00340EF7">
        <w:rPr>
          <w:rFonts w:ascii="Times New Roman" w:hAnsi="Times New Roman"/>
          <w:sz w:val="28"/>
          <w:szCs w:val="28"/>
          <w:lang w:val="uk-UA"/>
        </w:rPr>
        <w:t>и</w:t>
      </w:r>
      <w:r w:rsidRPr="00340EF7">
        <w:rPr>
          <w:rFonts w:ascii="Times New Roman" w:hAnsi="Times New Roman"/>
          <w:sz w:val="28"/>
          <w:szCs w:val="28"/>
        </w:rPr>
        <w:t>, Олександрівка Друга, Редьківка</w:t>
      </w:r>
      <w:r w:rsidRPr="00340EF7">
        <w:rPr>
          <w:rFonts w:ascii="Times New Roman" w:hAnsi="Times New Roman"/>
          <w:sz w:val="28"/>
          <w:szCs w:val="28"/>
          <w:lang w:val="uk-UA"/>
        </w:rPr>
        <w:t xml:space="preserve"> та</w:t>
      </w:r>
      <w:r w:rsidRPr="00340EF7">
        <w:rPr>
          <w:rFonts w:ascii="Times New Roman" w:hAnsi="Times New Roman"/>
          <w:sz w:val="28"/>
          <w:szCs w:val="28"/>
        </w:rPr>
        <w:t xml:space="preserve"> Скиток</w:t>
      </w:r>
      <w:r w:rsidRPr="00340EF7">
        <w:rPr>
          <w:rFonts w:ascii="Times New Roman" w:hAnsi="Times New Roman"/>
          <w:sz w:val="28"/>
          <w:szCs w:val="28"/>
          <w:lang w:val="uk-UA"/>
        </w:rPr>
        <w:t>.</w:t>
      </w:r>
    </w:p>
    <w:p w:rsidR="003D6E9E" w:rsidRPr="00340EF7" w:rsidRDefault="003D6E9E" w:rsidP="00386471">
      <w:pPr>
        <w:spacing w:after="0" w:line="360" w:lineRule="auto"/>
        <w:ind w:firstLine="567"/>
        <w:jc w:val="both"/>
        <w:rPr>
          <w:rFonts w:ascii="Helvetica" w:hAnsi="Helvetica" w:cs="Helvetica"/>
          <w:sz w:val="23"/>
          <w:szCs w:val="23"/>
          <w:shd w:val="clear" w:color="auto" w:fill="FFFFFF"/>
          <w:lang w:val="uk-UA"/>
        </w:rPr>
      </w:pPr>
      <w:r w:rsidRPr="00340EF7">
        <w:rPr>
          <w:rFonts w:ascii="Times New Roman" w:hAnsi="Times New Roman"/>
          <w:sz w:val="28"/>
          <w:szCs w:val="28"/>
          <w:lang w:val="uk-UA"/>
        </w:rPr>
        <w:t>У Городнянському районі, на відміну від сусідніх Чернігівського та Ріпкинського, давні</w:t>
      </w:r>
      <w:r>
        <w:rPr>
          <w:rFonts w:ascii="Times New Roman" w:hAnsi="Times New Roman"/>
          <w:sz w:val="28"/>
          <w:szCs w:val="28"/>
          <w:lang w:val="uk-UA"/>
        </w:rPr>
        <w:t xml:space="preserve"> форми белігеративного</w:t>
      </w:r>
      <w:r w:rsidRPr="00340EF7">
        <w:rPr>
          <w:rFonts w:ascii="Times New Roman" w:hAnsi="Times New Roman"/>
          <w:sz w:val="28"/>
          <w:szCs w:val="28"/>
          <w:lang w:val="uk-UA"/>
        </w:rPr>
        <w:t xml:space="preserve"> рельєф</w:t>
      </w:r>
      <w:r>
        <w:rPr>
          <w:rFonts w:ascii="Times New Roman" w:hAnsi="Times New Roman"/>
          <w:sz w:val="28"/>
          <w:szCs w:val="28"/>
          <w:lang w:val="uk-UA"/>
        </w:rPr>
        <w:t xml:space="preserve">у зустрічаються значно </w:t>
      </w:r>
      <w:r w:rsidRPr="00340EF7">
        <w:rPr>
          <w:rFonts w:ascii="Times New Roman" w:hAnsi="Times New Roman"/>
          <w:sz w:val="28"/>
          <w:szCs w:val="28"/>
          <w:lang w:val="uk-UA"/>
        </w:rPr>
        <w:t xml:space="preserve">рідше  </w:t>
      </w:r>
      <w:r w:rsidRPr="00340EF7">
        <w:rPr>
          <w:rFonts w:ascii="Times New Roman" w:hAnsi="Times New Roman"/>
          <w:sz w:val="28"/>
          <w:szCs w:val="28"/>
          <w:shd w:val="clear" w:color="auto" w:fill="FFFFFF"/>
          <w:lang w:val="uk-UA"/>
        </w:rPr>
        <w:t>[9]</w:t>
      </w:r>
      <w:r w:rsidRPr="00340EF7">
        <w:rPr>
          <w:rFonts w:ascii="Times New Roman" w:hAnsi="Times New Roman"/>
          <w:sz w:val="28"/>
          <w:szCs w:val="28"/>
          <w:lang w:val="uk-UA"/>
        </w:rPr>
        <w:t xml:space="preserve">. Зокрема, у селі Великий Листвен, на місці злиття річок Руда і Крюківка, знаходиться </w:t>
      </w:r>
      <w:r>
        <w:rPr>
          <w:rFonts w:ascii="Times New Roman" w:hAnsi="Times New Roman"/>
          <w:sz w:val="28"/>
          <w:szCs w:val="28"/>
          <w:lang w:val="uk-UA"/>
        </w:rPr>
        <w:t>давньоруське городище (рис. 3.19</w:t>
      </w:r>
      <w:r w:rsidRPr="00340EF7">
        <w:rPr>
          <w:rFonts w:ascii="Times New Roman" w:hAnsi="Times New Roman"/>
          <w:sz w:val="28"/>
          <w:szCs w:val="28"/>
          <w:lang w:val="uk-UA"/>
        </w:rPr>
        <w:t>).</w:t>
      </w:r>
      <w:r w:rsidRPr="00340EF7">
        <w:rPr>
          <w:rFonts w:ascii="Helvetica" w:hAnsi="Helvetica" w:cs="Helvetica"/>
          <w:sz w:val="23"/>
          <w:szCs w:val="23"/>
          <w:shd w:val="clear" w:color="auto" w:fill="FFFFFF"/>
          <w:lang w:val="uk-UA"/>
        </w:rPr>
        <w:t xml:space="preserve"> </w:t>
      </w:r>
      <w:r w:rsidRPr="00340EF7">
        <w:rPr>
          <w:rFonts w:ascii="Times New Roman" w:hAnsi="Times New Roman"/>
          <w:sz w:val="28"/>
          <w:szCs w:val="28"/>
        </w:rPr>
        <w:t>Його майданчик з більш полого</w:t>
      </w:r>
      <w:r w:rsidRPr="00340EF7">
        <w:rPr>
          <w:rFonts w:ascii="Times New Roman" w:hAnsi="Times New Roman"/>
          <w:sz w:val="28"/>
          <w:szCs w:val="28"/>
          <w:lang w:val="uk-UA"/>
        </w:rPr>
        <w:t>го боку</w:t>
      </w:r>
      <w:r w:rsidRPr="00340EF7">
        <w:rPr>
          <w:rFonts w:ascii="Times New Roman" w:hAnsi="Times New Roman"/>
          <w:sz w:val="28"/>
          <w:szCs w:val="28"/>
        </w:rPr>
        <w:t xml:space="preserve"> об</w:t>
      </w:r>
      <w:r w:rsidRPr="00340EF7">
        <w:rPr>
          <w:rFonts w:ascii="Times New Roman" w:hAnsi="Times New Roman"/>
          <w:sz w:val="28"/>
          <w:szCs w:val="28"/>
          <w:lang w:val="uk-UA"/>
        </w:rPr>
        <w:t>межен</w:t>
      </w:r>
      <w:r w:rsidRPr="00340EF7">
        <w:rPr>
          <w:rFonts w:ascii="Times New Roman" w:hAnsi="Times New Roman"/>
          <w:sz w:val="28"/>
          <w:szCs w:val="28"/>
        </w:rPr>
        <w:t>ий валом і ровом. Схили, які виходять до річок</w:t>
      </w:r>
      <w:r w:rsidRPr="00340EF7">
        <w:rPr>
          <w:rFonts w:ascii="Times New Roman" w:hAnsi="Times New Roman"/>
          <w:sz w:val="28"/>
          <w:szCs w:val="28"/>
          <w:lang w:val="uk-UA"/>
        </w:rPr>
        <w:t>, ескарповані, а згори</w:t>
      </w:r>
      <w:r w:rsidRPr="00340EF7">
        <w:rPr>
          <w:rFonts w:ascii="Times New Roman" w:hAnsi="Times New Roman"/>
          <w:sz w:val="28"/>
          <w:szCs w:val="28"/>
        </w:rPr>
        <w:t xml:space="preserve"> на них насипано вал. </w:t>
      </w:r>
      <w:r w:rsidRPr="00340EF7">
        <w:rPr>
          <w:rFonts w:ascii="Times New Roman" w:hAnsi="Times New Roman"/>
          <w:sz w:val="28"/>
          <w:szCs w:val="28"/>
          <w:lang w:val="uk-UA"/>
        </w:rPr>
        <w:t>Зі східного боку городищ</w:t>
      </w:r>
      <w:r w:rsidRPr="00340EF7">
        <w:rPr>
          <w:rFonts w:ascii="Times New Roman" w:hAnsi="Times New Roman"/>
          <w:sz w:val="28"/>
          <w:szCs w:val="28"/>
        </w:rPr>
        <w:t>е</w:t>
      </w:r>
      <w:r w:rsidRPr="00340EF7">
        <w:rPr>
          <w:rFonts w:ascii="Times New Roman" w:hAnsi="Times New Roman"/>
          <w:sz w:val="28"/>
          <w:szCs w:val="28"/>
          <w:lang w:val="uk-UA"/>
        </w:rPr>
        <w:t xml:space="preserve"> </w:t>
      </w:r>
      <w:r w:rsidRPr="00340EF7">
        <w:rPr>
          <w:rFonts w:ascii="Times New Roman" w:hAnsi="Times New Roman"/>
          <w:sz w:val="28"/>
          <w:szCs w:val="28"/>
        </w:rPr>
        <w:t xml:space="preserve">захищене </w:t>
      </w:r>
      <w:r w:rsidRPr="00340EF7">
        <w:rPr>
          <w:rFonts w:ascii="Times New Roman" w:hAnsi="Times New Roman"/>
          <w:sz w:val="28"/>
          <w:szCs w:val="28"/>
          <w:lang w:val="uk-UA"/>
        </w:rPr>
        <w:t>потужним валом і ровом.</w:t>
      </w:r>
      <w:r w:rsidRPr="00340EF7">
        <w:rPr>
          <w:rFonts w:ascii="Times New Roman" w:hAnsi="Times New Roman"/>
          <w:sz w:val="28"/>
          <w:szCs w:val="28"/>
        </w:rPr>
        <w:t xml:space="preserve"> Вал </w:t>
      </w:r>
      <w:r w:rsidRPr="00340EF7">
        <w:rPr>
          <w:rFonts w:ascii="Times New Roman" w:hAnsi="Times New Roman"/>
          <w:sz w:val="28"/>
          <w:szCs w:val="28"/>
          <w:lang w:val="uk-UA"/>
        </w:rPr>
        <w:t xml:space="preserve">тут </w:t>
      </w:r>
      <w:r w:rsidRPr="00340EF7">
        <w:rPr>
          <w:rFonts w:ascii="Times New Roman" w:hAnsi="Times New Roman"/>
          <w:sz w:val="28"/>
          <w:szCs w:val="28"/>
        </w:rPr>
        <w:t>досягає висоти 4 м, а рів – глибини близько 2 м.</w:t>
      </w:r>
      <w:r w:rsidRPr="00340EF7">
        <w:rPr>
          <w:rFonts w:ascii="Times New Roman" w:hAnsi="Times New Roman"/>
          <w:sz w:val="28"/>
          <w:szCs w:val="28"/>
          <w:lang w:val="uk-UA"/>
        </w:rPr>
        <w:t xml:space="preserve"> У</w:t>
      </w:r>
      <w:r w:rsidRPr="00340EF7">
        <w:rPr>
          <w:rFonts w:ascii="Times New Roman" w:hAnsi="Times New Roman"/>
          <w:sz w:val="28"/>
          <w:szCs w:val="28"/>
        </w:rPr>
        <w:t xml:space="preserve"> давні часи рів заповнювався водою</w:t>
      </w:r>
      <w:r w:rsidRPr="00340EF7">
        <w:rPr>
          <w:rFonts w:ascii="Times New Roman" w:hAnsi="Times New Roman"/>
          <w:sz w:val="28"/>
          <w:szCs w:val="28"/>
          <w:lang w:val="uk-UA"/>
        </w:rPr>
        <w:t>.</w:t>
      </w:r>
    </w:p>
    <w:p w:rsidR="003D6E9E" w:rsidRPr="00157803" w:rsidRDefault="003D6E9E" w:rsidP="00340EF7">
      <w:pPr>
        <w:spacing w:after="0" w:line="360" w:lineRule="auto"/>
        <w:ind w:firstLine="567"/>
        <w:jc w:val="center"/>
        <w:rPr>
          <w:rFonts w:ascii="Helvetica" w:hAnsi="Helvetica" w:cs="Helvetica"/>
          <w:color w:val="FF0000"/>
          <w:sz w:val="28"/>
          <w:szCs w:val="28"/>
          <w:shd w:val="clear" w:color="auto" w:fill="FFFFFF"/>
          <w:lang w:val="uk-UA"/>
        </w:rPr>
      </w:pPr>
      <w:r w:rsidRPr="00157803">
        <w:rPr>
          <w:rFonts w:ascii="Helvetica" w:hAnsi="Helvetica" w:cs="Helvetica"/>
          <w:color w:val="FF0000"/>
          <w:sz w:val="23"/>
          <w:szCs w:val="23"/>
          <w:shd w:val="clear" w:color="auto" w:fill="FFFFFF"/>
          <w:lang w:val="uk-UA"/>
        </w:rPr>
        <w:t xml:space="preserve">. </w:t>
      </w:r>
      <w:r w:rsidR="00DB36E7" w:rsidRPr="00394B58">
        <w:rPr>
          <w:rFonts w:ascii="Times New Roman" w:hAnsi="Times New Roman"/>
          <w:noProof/>
          <w:color w:val="FF0000"/>
          <w:sz w:val="28"/>
          <w:szCs w:val="28"/>
        </w:rPr>
        <w:pict>
          <v:shape id="Рисунок 35" o:spid="_x0000_i1043" type="#_x0000_t75" alt="Velykyj-Lystven-plan-gorodyshha-300x204.jpg" style="width:190.9pt;height:129.75pt;visibility:visible">
            <v:imagedata r:id="rId25" o:title=""/>
          </v:shape>
        </w:pict>
      </w:r>
    </w:p>
    <w:p w:rsidR="003D6E9E" w:rsidRPr="00340EF7" w:rsidRDefault="003D6E9E" w:rsidP="00340EF7">
      <w:pPr>
        <w:spacing w:after="0" w:line="360" w:lineRule="auto"/>
        <w:ind w:firstLine="567"/>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Рис. 3.19</w:t>
      </w:r>
      <w:r w:rsidR="00F002C6">
        <w:rPr>
          <w:rFonts w:ascii="Times New Roman" w:hAnsi="Times New Roman"/>
          <w:sz w:val="28"/>
          <w:szCs w:val="28"/>
          <w:shd w:val="clear" w:color="auto" w:fill="FFFFFF"/>
          <w:lang w:val="uk-UA"/>
        </w:rPr>
        <w:t>. Схема городища у с.</w:t>
      </w:r>
      <w:r w:rsidRPr="00340EF7">
        <w:rPr>
          <w:rFonts w:ascii="Times New Roman" w:hAnsi="Times New Roman"/>
          <w:sz w:val="28"/>
          <w:szCs w:val="28"/>
          <w:shd w:val="clear" w:color="auto" w:fill="FFFFFF"/>
          <w:lang w:val="uk-UA"/>
        </w:rPr>
        <w:t xml:space="preserve"> Великий Листвен [9].</w:t>
      </w:r>
    </w:p>
    <w:p w:rsidR="003D6E9E" w:rsidRPr="00A36AB7" w:rsidRDefault="003D6E9E" w:rsidP="00386471">
      <w:pPr>
        <w:spacing w:after="0" w:line="360" w:lineRule="auto"/>
        <w:ind w:firstLine="567"/>
        <w:jc w:val="both"/>
        <w:rPr>
          <w:rFonts w:ascii="Times New Roman" w:hAnsi="Times New Roman"/>
          <w:sz w:val="28"/>
          <w:szCs w:val="28"/>
        </w:rPr>
      </w:pPr>
      <w:r w:rsidRPr="00A36AB7">
        <w:rPr>
          <w:rFonts w:ascii="Times New Roman" w:hAnsi="Times New Roman"/>
          <w:sz w:val="28"/>
          <w:szCs w:val="28"/>
          <w:lang w:val="uk-UA"/>
        </w:rPr>
        <w:lastRenderedPageBreak/>
        <w:t>Г</w:t>
      </w:r>
      <w:r w:rsidRPr="00A36AB7">
        <w:rPr>
          <w:rFonts w:ascii="Times New Roman" w:hAnsi="Times New Roman"/>
          <w:sz w:val="28"/>
          <w:szCs w:val="28"/>
        </w:rPr>
        <w:t xml:space="preserve">ородище раннього залізного віку можна побачити у селі Гніздище. </w:t>
      </w:r>
      <w:r w:rsidRPr="00A36AB7">
        <w:rPr>
          <w:rFonts w:ascii="Times New Roman" w:hAnsi="Times New Roman"/>
          <w:sz w:val="28"/>
          <w:szCs w:val="28"/>
          <w:lang w:val="uk-UA"/>
        </w:rPr>
        <w:t>Воно з</w:t>
      </w:r>
      <w:r w:rsidRPr="00A36AB7">
        <w:rPr>
          <w:rFonts w:ascii="Times New Roman" w:hAnsi="Times New Roman"/>
          <w:sz w:val="28"/>
          <w:szCs w:val="28"/>
        </w:rPr>
        <w:t xml:space="preserve"> усіх </w:t>
      </w:r>
      <w:r w:rsidRPr="00A36AB7">
        <w:rPr>
          <w:rFonts w:ascii="Times New Roman" w:hAnsi="Times New Roman"/>
          <w:sz w:val="28"/>
          <w:szCs w:val="28"/>
          <w:lang w:val="uk-UA"/>
        </w:rPr>
        <w:t>боків</w:t>
      </w:r>
      <w:r w:rsidRPr="00A36AB7">
        <w:rPr>
          <w:rFonts w:ascii="Times New Roman" w:hAnsi="Times New Roman"/>
          <w:sz w:val="28"/>
          <w:szCs w:val="28"/>
        </w:rPr>
        <w:t xml:space="preserve"> оточене валом, висота якого доходить до 1 м. </w:t>
      </w:r>
    </w:p>
    <w:p w:rsidR="003D6E9E" w:rsidRPr="00BF0644" w:rsidRDefault="003D6E9E" w:rsidP="00BF0644">
      <w:pPr>
        <w:spacing w:after="0" w:line="360" w:lineRule="auto"/>
        <w:ind w:firstLine="567"/>
        <w:jc w:val="both"/>
        <w:rPr>
          <w:rFonts w:ascii="Times New Roman" w:hAnsi="Times New Roman"/>
          <w:sz w:val="28"/>
          <w:szCs w:val="28"/>
        </w:rPr>
      </w:pPr>
      <w:r w:rsidRPr="00BF0644">
        <w:rPr>
          <w:rFonts w:ascii="Times New Roman" w:hAnsi="Times New Roman"/>
          <w:sz w:val="28"/>
          <w:szCs w:val="28"/>
          <w:lang w:val="uk-UA"/>
        </w:rPr>
        <w:t>Г</w:t>
      </w:r>
      <w:r w:rsidRPr="00BF0644">
        <w:rPr>
          <w:rFonts w:ascii="Times New Roman" w:hAnsi="Times New Roman"/>
          <w:sz w:val="28"/>
          <w:szCs w:val="28"/>
        </w:rPr>
        <w:t>ородище V–ІХ столітя, яке знаходиться на місті поселення, що датується Х століттям до н</w:t>
      </w:r>
      <w:r w:rsidRPr="00BF0644">
        <w:rPr>
          <w:rFonts w:ascii="Times New Roman" w:hAnsi="Times New Roman"/>
          <w:sz w:val="28"/>
          <w:szCs w:val="28"/>
          <w:lang w:val="uk-UA"/>
        </w:rPr>
        <w:t>.</w:t>
      </w:r>
      <w:r w:rsidRPr="00BF0644">
        <w:rPr>
          <w:rFonts w:ascii="Times New Roman" w:hAnsi="Times New Roman"/>
          <w:sz w:val="28"/>
          <w:szCs w:val="28"/>
        </w:rPr>
        <w:t xml:space="preserve"> е</w:t>
      </w:r>
      <w:r w:rsidRPr="00BF0644">
        <w:rPr>
          <w:rFonts w:ascii="Times New Roman" w:hAnsi="Times New Roman"/>
          <w:sz w:val="28"/>
          <w:szCs w:val="28"/>
          <w:lang w:val="uk-UA"/>
        </w:rPr>
        <w:t>. виявлене у селі Карпівка</w:t>
      </w:r>
      <w:r w:rsidRPr="00BF0644">
        <w:rPr>
          <w:rFonts w:ascii="Times New Roman" w:hAnsi="Times New Roman"/>
          <w:sz w:val="28"/>
          <w:szCs w:val="28"/>
        </w:rPr>
        <w:t xml:space="preserve">. </w:t>
      </w:r>
      <w:r w:rsidRPr="00BF0644">
        <w:rPr>
          <w:rFonts w:ascii="Times New Roman" w:hAnsi="Times New Roman"/>
          <w:sz w:val="28"/>
          <w:szCs w:val="28"/>
          <w:lang w:val="uk-UA"/>
        </w:rPr>
        <w:t>Воно р</w:t>
      </w:r>
      <w:r w:rsidRPr="00BF0644">
        <w:rPr>
          <w:rFonts w:ascii="Times New Roman" w:hAnsi="Times New Roman"/>
          <w:sz w:val="28"/>
          <w:szCs w:val="28"/>
        </w:rPr>
        <w:t>оташоване біля великого</w:t>
      </w:r>
      <w:r w:rsidRPr="00BF0644">
        <w:rPr>
          <w:rFonts w:ascii="Times New Roman" w:hAnsi="Times New Roman"/>
          <w:sz w:val="28"/>
          <w:szCs w:val="28"/>
          <w:lang w:val="uk-UA"/>
        </w:rPr>
        <w:t xml:space="preserve"> </w:t>
      </w:r>
      <w:r w:rsidRPr="00BF0644">
        <w:rPr>
          <w:rFonts w:ascii="Times New Roman" w:hAnsi="Times New Roman"/>
          <w:sz w:val="28"/>
          <w:szCs w:val="28"/>
        </w:rPr>
        <w:t>(меліорованого</w:t>
      </w:r>
      <w:r w:rsidRPr="00BF0644">
        <w:rPr>
          <w:rFonts w:ascii="Times New Roman" w:hAnsi="Times New Roman"/>
          <w:sz w:val="28"/>
          <w:szCs w:val="28"/>
          <w:lang w:val="uk-UA"/>
        </w:rPr>
        <w:t xml:space="preserve"> у другій половині ХХ ст.</w:t>
      </w:r>
      <w:r w:rsidRPr="00BF0644">
        <w:rPr>
          <w:rFonts w:ascii="Times New Roman" w:hAnsi="Times New Roman"/>
          <w:sz w:val="28"/>
          <w:szCs w:val="28"/>
        </w:rPr>
        <w:t>)</w:t>
      </w:r>
      <w:r w:rsidRPr="00BF0644">
        <w:rPr>
          <w:rFonts w:ascii="Times New Roman" w:hAnsi="Times New Roman"/>
          <w:sz w:val="28"/>
          <w:szCs w:val="28"/>
          <w:lang w:val="uk-UA"/>
        </w:rPr>
        <w:t xml:space="preserve"> </w:t>
      </w:r>
      <w:r w:rsidRPr="00BF0644">
        <w:rPr>
          <w:rFonts w:ascii="Times New Roman" w:hAnsi="Times New Roman"/>
          <w:sz w:val="28"/>
          <w:szCs w:val="28"/>
        </w:rPr>
        <w:t xml:space="preserve">болота. </w:t>
      </w:r>
      <w:r w:rsidRPr="00BF0644">
        <w:rPr>
          <w:rFonts w:ascii="Times New Roman" w:hAnsi="Times New Roman"/>
          <w:sz w:val="28"/>
          <w:szCs w:val="28"/>
          <w:lang w:val="uk-UA"/>
        </w:rPr>
        <w:t>Карпівське г</w:t>
      </w:r>
      <w:r w:rsidRPr="00BF0644">
        <w:rPr>
          <w:rFonts w:ascii="Times New Roman" w:hAnsi="Times New Roman"/>
          <w:sz w:val="28"/>
          <w:szCs w:val="28"/>
        </w:rPr>
        <w:t>ородище має вигляд прямокутного насипу,</w:t>
      </w:r>
      <w:r w:rsidRPr="00BF0644">
        <w:rPr>
          <w:rFonts w:ascii="Times New Roman" w:hAnsi="Times New Roman"/>
          <w:sz w:val="28"/>
          <w:szCs w:val="28"/>
          <w:lang w:val="uk-UA"/>
        </w:rPr>
        <w:t xml:space="preserve"> який</w:t>
      </w:r>
      <w:r w:rsidRPr="00BF0644">
        <w:rPr>
          <w:rFonts w:ascii="Times New Roman" w:hAnsi="Times New Roman"/>
          <w:sz w:val="28"/>
          <w:szCs w:val="28"/>
        </w:rPr>
        <w:t xml:space="preserve"> з усіх </w:t>
      </w:r>
      <w:r w:rsidRPr="00BF0644">
        <w:rPr>
          <w:rFonts w:ascii="Times New Roman" w:hAnsi="Times New Roman"/>
          <w:sz w:val="28"/>
          <w:szCs w:val="28"/>
          <w:lang w:val="uk-UA"/>
        </w:rPr>
        <w:t>боків</w:t>
      </w:r>
      <w:r w:rsidRPr="00BF0644">
        <w:rPr>
          <w:rFonts w:ascii="Times New Roman" w:hAnsi="Times New Roman"/>
          <w:sz w:val="28"/>
          <w:szCs w:val="28"/>
        </w:rPr>
        <w:t xml:space="preserve"> оточен</w:t>
      </w:r>
      <w:r w:rsidRPr="00BF0644">
        <w:rPr>
          <w:rFonts w:ascii="Times New Roman" w:hAnsi="Times New Roman"/>
          <w:sz w:val="28"/>
          <w:szCs w:val="28"/>
          <w:lang w:val="uk-UA"/>
        </w:rPr>
        <w:t>ий</w:t>
      </w:r>
      <w:r w:rsidRPr="00BF0644">
        <w:rPr>
          <w:rFonts w:ascii="Times New Roman" w:hAnsi="Times New Roman"/>
          <w:sz w:val="28"/>
          <w:szCs w:val="28"/>
        </w:rPr>
        <w:t xml:space="preserve"> валом і ровом.  Висота валу сягає  2 – 3, а ширина  близько 10 – 15 м. </w:t>
      </w:r>
      <w:r w:rsidRPr="00BF0644">
        <w:rPr>
          <w:rFonts w:ascii="Times New Roman" w:hAnsi="Times New Roman"/>
          <w:sz w:val="28"/>
          <w:szCs w:val="28"/>
          <w:lang w:val="uk-UA"/>
        </w:rPr>
        <w:t>Внаслідок дії площинного змиву та гравітації схили рову значною мірою опливли і нині він слабо помітний</w:t>
      </w:r>
      <w:r w:rsidRPr="00BF0644">
        <w:rPr>
          <w:rFonts w:ascii="Times New Roman" w:hAnsi="Times New Roman"/>
          <w:sz w:val="28"/>
          <w:szCs w:val="28"/>
        </w:rPr>
        <w:t xml:space="preserve">. З північного боку </w:t>
      </w:r>
      <w:r w:rsidRPr="00BF0644">
        <w:rPr>
          <w:rFonts w:ascii="Times New Roman" w:hAnsi="Times New Roman"/>
          <w:sz w:val="28"/>
          <w:szCs w:val="28"/>
          <w:lang w:val="uk-UA"/>
        </w:rPr>
        <w:t xml:space="preserve">городища </w:t>
      </w:r>
      <w:r w:rsidRPr="00BF0644">
        <w:rPr>
          <w:rFonts w:ascii="Times New Roman" w:hAnsi="Times New Roman"/>
          <w:sz w:val="28"/>
          <w:szCs w:val="28"/>
        </w:rPr>
        <w:t xml:space="preserve">насипано ще один додатковий вал, висотою до 1,5 метра.  </w:t>
      </w:r>
    </w:p>
    <w:p w:rsidR="003D6E9E" w:rsidRPr="004901E9" w:rsidRDefault="003D6E9E" w:rsidP="004901E9">
      <w:pPr>
        <w:spacing w:after="0" w:line="360" w:lineRule="auto"/>
        <w:ind w:firstLine="567"/>
        <w:jc w:val="both"/>
        <w:rPr>
          <w:rFonts w:ascii="Times New Roman" w:hAnsi="Times New Roman"/>
          <w:sz w:val="28"/>
          <w:szCs w:val="28"/>
          <w:lang w:val="uk-UA"/>
        </w:rPr>
      </w:pPr>
      <w:r w:rsidRPr="004901E9">
        <w:rPr>
          <w:rFonts w:ascii="Times New Roman" w:hAnsi="Times New Roman"/>
          <w:sz w:val="28"/>
          <w:szCs w:val="28"/>
          <w:lang w:val="uk-UA"/>
        </w:rPr>
        <w:t>У с</w:t>
      </w:r>
      <w:r w:rsidRPr="004901E9">
        <w:rPr>
          <w:rFonts w:ascii="Times New Roman" w:hAnsi="Times New Roman"/>
          <w:sz w:val="28"/>
          <w:szCs w:val="28"/>
        </w:rPr>
        <w:t>ел</w:t>
      </w:r>
      <w:r w:rsidRPr="004901E9">
        <w:rPr>
          <w:rFonts w:ascii="Times New Roman" w:hAnsi="Times New Roman"/>
          <w:sz w:val="28"/>
          <w:szCs w:val="28"/>
          <w:lang w:val="uk-UA"/>
        </w:rPr>
        <w:t>і</w:t>
      </w:r>
      <w:r w:rsidRPr="004901E9">
        <w:rPr>
          <w:rFonts w:ascii="Times New Roman" w:hAnsi="Times New Roman"/>
          <w:sz w:val="28"/>
          <w:szCs w:val="28"/>
        </w:rPr>
        <w:t xml:space="preserve"> Мощенка</w:t>
      </w:r>
      <w:r w:rsidRPr="004901E9">
        <w:rPr>
          <w:rFonts w:ascii="Times New Roman" w:hAnsi="Times New Roman"/>
          <w:sz w:val="28"/>
          <w:szCs w:val="28"/>
          <w:lang w:val="uk-UA"/>
        </w:rPr>
        <w:t xml:space="preserve"> розташоване г</w:t>
      </w:r>
      <w:r w:rsidRPr="004901E9">
        <w:rPr>
          <w:rFonts w:ascii="Times New Roman" w:hAnsi="Times New Roman"/>
          <w:sz w:val="28"/>
          <w:szCs w:val="28"/>
        </w:rPr>
        <w:t>ородище ранньо</w:t>
      </w:r>
      <w:r w:rsidRPr="004901E9">
        <w:rPr>
          <w:rFonts w:ascii="Times New Roman" w:hAnsi="Times New Roman"/>
          <w:sz w:val="28"/>
          <w:szCs w:val="28"/>
          <w:lang w:val="uk-UA"/>
        </w:rPr>
        <w:t xml:space="preserve">го </w:t>
      </w:r>
      <w:r w:rsidRPr="004901E9">
        <w:rPr>
          <w:rFonts w:ascii="Times New Roman" w:hAnsi="Times New Roman"/>
          <w:sz w:val="28"/>
          <w:szCs w:val="28"/>
        </w:rPr>
        <w:t>залізного віку,</w:t>
      </w:r>
      <w:r w:rsidRPr="004901E9">
        <w:rPr>
          <w:rFonts w:ascii="Times New Roman" w:hAnsi="Times New Roman"/>
          <w:sz w:val="28"/>
          <w:szCs w:val="28"/>
          <w:lang w:val="uk-UA"/>
        </w:rPr>
        <w:t xml:space="preserve"> яке належить до </w:t>
      </w:r>
      <w:r w:rsidRPr="004901E9">
        <w:rPr>
          <w:rFonts w:ascii="Times New Roman" w:hAnsi="Times New Roman"/>
          <w:sz w:val="28"/>
          <w:szCs w:val="28"/>
        </w:rPr>
        <w:t>зарубинецької культури</w:t>
      </w:r>
      <w:r w:rsidRPr="004901E9">
        <w:rPr>
          <w:rFonts w:ascii="Times New Roman" w:hAnsi="Times New Roman"/>
          <w:sz w:val="28"/>
          <w:szCs w:val="28"/>
          <w:lang w:val="uk-UA"/>
        </w:rPr>
        <w:t xml:space="preserve">. Воно розміщується </w:t>
      </w:r>
      <w:r w:rsidRPr="004901E9">
        <w:rPr>
          <w:rFonts w:ascii="Times New Roman" w:hAnsi="Times New Roman"/>
          <w:sz w:val="28"/>
          <w:szCs w:val="28"/>
        </w:rPr>
        <w:t>на ліво</w:t>
      </w:r>
      <w:r w:rsidRPr="004901E9">
        <w:rPr>
          <w:rFonts w:ascii="Times New Roman" w:hAnsi="Times New Roman"/>
          <w:sz w:val="28"/>
          <w:szCs w:val="28"/>
          <w:lang w:val="uk-UA"/>
        </w:rPr>
        <w:t>му</w:t>
      </w:r>
      <w:r w:rsidRPr="004901E9">
        <w:rPr>
          <w:rFonts w:ascii="Times New Roman" w:hAnsi="Times New Roman"/>
          <w:sz w:val="28"/>
          <w:szCs w:val="28"/>
        </w:rPr>
        <w:t xml:space="preserve"> бере</w:t>
      </w:r>
      <w:r w:rsidRPr="004901E9">
        <w:rPr>
          <w:rFonts w:ascii="Times New Roman" w:hAnsi="Times New Roman"/>
          <w:sz w:val="28"/>
          <w:szCs w:val="28"/>
          <w:lang w:val="uk-UA"/>
        </w:rPr>
        <w:t>зі</w:t>
      </w:r>
      <w:r w:rsidRPr="004901E9">
        <w:rPr>
          <w:rFonts w:ascii="Times New Roman" w:hAnsi="Times New Roman"/>
          <w:sz w:val="28"/>
          <w:szCs w:val="28"/>
        </w:rPr>
        <w:t xml:space="preserve"> рі</w:t>
      </w:r>
      <w:r w:rsidRPr="004901E9">
        <w:rPr>
          <w:rFonts w:ascii="Times New Roman" w:hAnsi="Times New Roman"/>
          <w:sz w:val="28"/>
          <w:szCs w:val="28"/>
          <w:lang w:val="uk-UA"/>
        </w:rPr>
        <w:t>ч</w:t>
      </w:r>
      <w:r w:rsidRPr="004901E9">
        <w:rPr>
          <w:rFonts w:ascii="Times New Roman" w:hAnsi="Times New Roman"/>
          <w:sz w:val="28"/>
          <w:szCs w:val="28"/>
        </w:rPr>
        <w:t>ки Тетеви</w:t>
      </w:r>
      <w:r w:rsidRPr="004901E9">
        <w:rPr>
          <w:rFonts w:ascii="Times New Roman" w:hAnsi="Times New Roman"/>
          <w:sz w:val="28"/>
          <w:szCs w:val="28"/>
          <w:lang w:val="uk-UA"/>
        </w:rPr>
        <w:t xml:space="preserve"> й захищене</w:t>
      </w:r>
      <w:r w:rsidRPr="004901E9">
        <w:rPr>
          <w:rFonts w:ascii="Times New Roman" w:hAnsi="Times New Roman"/>
          <w:sz w:val="28"/>
          <w:szCs w:val="28"/>
        </w:rPr>
        <w:t xml:space="preserve"> дв</w:t>
      </w:r>
      <w:r w:rsidRPr="004901E9">
        <w:rPr>
          <w:rFonts w:ascii="Times New Roman" w:hAnsi="Times New Roman"/>
          <w:sz w:val="28"/>
          <w:szCs w:val="28"/>
          <w:lang w:val="uk-UA"/>
        </w:rPr>
        <w:t>ома</w:t>
      </w:r>
      <w:r w:rsidRPr="004901E9">
        <w:rPr>
          <w:rFonts w:ascii="Times New Roman" w:hAnsi="Times New Roman"/>
          <w:sz w:val="28"/>
          <w:szCs w:val="28"/>
        </w:rPr>
        <w:t xml:space="preserve"> вал</w:t>
      </w:r>
      <w:r w:rsidRPr="004901E9">
        <w:rPr>
          <w:rFonts w:ascii="Times New Roman" w:hAnsi="Times New Roman"/>
          <w:sz w:val="28"/>
          <w:szCs w:val="28"/>
          <w:lang w:val="uk-UA"/>
        </w:rPr>
        <w:t>ами</w:t>
      </w:r>
      <w:r w:rsidRPr="004901E9">
        <w:rPr>
          <w:rFonts w:ascii="Times New Roman" w:hAnsi="Times New Roman"/>
          <w:sz w:val="28"/>
          <w:szCs w:val="28"/>
        </w:rPr>
        <w:t xml:space="preserve">. </w:t>
      </w:r>
    </w:p>
    <w:p w:rsidR="003D6E9E" w:rsidRPr="004901E9" w:rsidRDefault="003D6E9E" w:rsidP="004901E9">
      <w:pPr>
        <w:spacing w:after="0" w:line="360" w:lineRule="auto"/>
        <w:ind w:firstLine="567"/>
        <w:jc w:val="both"/>
        <w:rPr>
          <w:rFonts w:ascii="Times New Roman" w:hAnsi="Times New Roman"/>
          <w:sz w:val="28"/>
          <w:szCs w:val="28"/>
          <w:lang w:val="uk-UA"/>
        </w:rPr>
      </w:pPr>
      <w:r w:rsidRPr="004901E9">
        <w:rPr>
          <w:rFonts w:ascii="Times New Roman" w:hAnsi="Times New Roman"/>
          <w:sz w:val="28"/>
          <w:szCs w:val="28"/>
          <w:lang w:val="uk-UA"/>
        </w:rPr>
        <w:t xml:space="preserve">Необхідно відзначити, що на території Семенівського району давні форми белігеративного рельєфу зустрічаються дуже рідко </w:t>
      </w:r>
      <w:r w:rsidRPr="004901E9">
        <w:rPr>
          <w:rFonts w:ascii="Times New Roman" w:hAnsi="Times New Roman"/>
          <w:sz w:val="28"/>
          <w:szCs w:val="28"/>
          <w:shd w:val="clear" w:color="auto" w:fill="FFFFFF"/>
          <w:lang w:val="uk-UA"/>
        </w:rPr>
        <w:t>[22]</w:t>
      </w:r>
      <w:r w:rsidRPr="004901E9">
        <w:rPr>
          <w:rFonts w:ascii="Times New Roman" w:hAnsi="Times New Roman"/>
          <w:sz w:val="28"/>
          <w:szCs w:val="28"/>
          <w:lang w:val="uk-UA"/>
        </w:rPr>
        <w:t>. Вони  виявлені лише у межах колишнього села Городок (нині зняте з обліку)</w:t>
      </w:r>
      <w:r w:rsidRPr="00157803">
        <w:rPr>
          <w:rFonts w:ascii="Times New Roman" w:hAnsi="Times New Roman"/>
          <w:color w:val="FF0000"/>
          <w:sz w:val="28"/>
          <w:szCs w:val="28"/>
          <w:lang w:val="uk-UA"/>
        </w:rPr>
        <w:t xml:space="preserve"> </w:t>
      </w:r>
      <w:r w:rsidRPr="00B46F7A">
        <w:rPr>
          <w:rFonts w:ascii="Times New Roman" w:hAnsi="Times New Roman"/>
          <w:sz w:val="28"/>
          <w:szCs w:val="28"/>
          <w:lang w:val="uk-UA"/>
        </w:rPr>
        <w:t>(городище раннього залізного віку та ще одне городище давньоруського часу)</w:t>
      </w:r>
      <w:r w:rsidRPr="004901E9">
        <w:rPr>
          <w:rFonts w:ascii="Times New Roman" w:hAnsi="Times New Roman"/>
          <w:color w:val="0000FF"/>
          <w:sz w:val="36"/>
          <w:szCs w:val="36"/>
          <w:lang w:val="uk-UA"/>
        </w:rPr>
        <w:t xml:space="preserve"> </w:t>
      </w:r>
      <w:r>
        <w:rPr>
          <w:rFonts w:ascii="Times New Roman" w:hAnsi="Times New Roman"/>
          <w:sz w:val="28"/>
          <w:szCs w:val="28"/>
          <w:lang w:val="uk-UA"/>
        </w:rPr>
        <w:t>і</w:t>
      </w:r>
      <w:r w:rsidRPr="004901E9">
        <w:rPr>
          <w:rFonts w:ascii="Times New Roman" w:hAnsi="Times New Roman"/>
          <w:sz w:val="28"/>
          <w:szCs w:val="28"/>
          <w:lang w:val="uk-UA"/>
        </w:rPr>
        <w:t xml:space="preserve"> на околиці села Костобобрів ( давньоруське городище).  </w:t>
      </w:r>
    </w:p>
    <w:p w:rsidR="003D6E9E" w:rsidRPr="00B46F7A" w:rsidRDefault="003D6E9E" w:rsidP="00F84BC3">
      <w:pPr>
        <w:spacing w:after="0" w:line="360" w:lineRule="auto"/>
        <w:ind w:firstLine="567"/>
        <w:jc w:val="both"/>
        <w:rPr>
          <w:rFonts w:ascii="Times New Roman" w:hAnsi="Times New Roman"/>
          <w:color w:val="FF0000"/>
          <w:sz w:val="28"/>
          <w:szCs w:val="28"/>
          <w:lang w:val="uk-UA"/>
        </w:rPr>
      </w:pPr>
      <w:r w:rsidRPr="00F84BC3">
        <w:rPr>
          <w:rFonts w:ascii="Times New Roman" w:hAnsi="Times New Roman"/>
          <w:sz w:val="28"/>
          <w:szCs w:val="28"/>
          <w:lang w:val="uk-UA"/>
        </w:rPr>
        <w:t xml:space="preserve">Корюківський район також не вирізняється особливим різноманіттям у плані белігеративного рельєфу </w:t>
      </w:r>
      <w:r w:rsidRPr="00F84BC3">
        <w:rPr>
          <w:rFonts w:ascii="Times New Roman" w:hAnsi="Times New Roman"/>
          <w:sz w:val="28"/>
          <w:szCs w:val="28"/>
          <w:shd w:val="clear" w:color="auto" w:fill="FFFFFF"/>
          <w:lang w:val="uk-UA"/>
        </w:rPr>
        <w:t>[13]</w:t>
      </w:r>
      <w:r w:rsidRPr="00F84BC3">
        <w:rPr>
          <w:rFonts w:ascii="Times New Roman" w:hAnsi="Times New Roman"/>
          <w:sz w:val="28"/>
          <w:szCs w:val="28"/>
          <w:lang w:val="uk-UA"/>
        </w:rPr>
        <w:t xml:space="preserve">. Давні городища виявлено тут </w:t>
      </w:r>
      <w:r>
        <w:rPr>
          <w:rFonts w:ascii="Times New Roman" w:hAnsi="Times New Roman"/>
          <w:sz w:val="28"/>
          <w:szCs w:val="28"/>
          <w:lang w:val="uk-UA"/>
        </w:rPr>
        <w:t>лише в</w:t>
      </w:r>
      <w:r w:rsidRPr="00F84BC3">
        <w:rPr>
          <w:rFonts w:ascii="Times New Roman" w:hAnsi="Times New Roman"/>
          <w:sz w:val="28"/>
          <w:szCs w:val="28"/>
          <w:lang w:val="uk-UA"/>
        </w:rPr>
        <w:t xml:space="preserve"> селах </w:t>
      </w:r>
      <w:r w:rsidRPr="00F84BC3">
        <w:rPr>
          <w:rFonts w:ascii="Times New Roman" w:hAnsi="Times New Roman"/>
          <w:sz w:val="28"/>
          <w:szCs w:val="28"/>
          <w:shd w:val="clear" w:color="auto" w:fill="FFFFFF"/>
          <w:lang w:val="uk-UA"/>
        </w:rPr>
        <w:t>Буда, Верхолісся, Самсонівка, Ховдіївка та Шишківка.</w:t>
      </w:r>
      <w:r>
        <w:rPr>
          <w:rFonts w:ascii="Helvetica" w:hAnsi="Helvetica" w:cs="Helvetica"/>
          <w:color w:val="444444"/>
          <w:sz w:val="21"/>
          <w:szCs w:val="21"/>
          <w:shd w:val="clear" w:color="auto" w:fill="FFFFFF"/>
          <w:lang w:val="uk-UA"/>
        </w:rPr>
        <w:t xml:space="preserve"> </w:t>
      </w:r>
      <w:r w:rsidRPr="00B46F7A">
        <w:rPr>
          <w:rFonts w:ascii="Times New Roman" w:hAnsi="Times New Roman"/>
          <w:sz w:val="28"/>
          <w:szCs w:val="28"/>
          <w:lang w:val="uk-UA"/>
        </w:rPr>
        <w:t xml:space="preserve">У селі Буда знаходиться городище раннього залізного віку під назвою «Шишка» (Будянське). </w:t>
      </w:r>
      <w:r w:rsidRPr="00B46F7A">
        <w:rPr>
          <w:rFonts w:ascii="Times New Roman" w:hAnsi="Times New Roman"/>
          <w:sz w:val="28"/>
          <w:szCs w:val="28"/>
        </w:rPr>
        <w:t xml:space="preserve">Розміщується </w:t>
      </w:r>
      <w:r w:rsidRPr="00B46F7A">
        <w:rPr>
          <w:rFonts w:ascii="Times New Roman" w:hAnsi="Times New Roman"/>
          <w:sz w:val="28"/>
          <w:szCs w:val="28"/>
          <w:lang w:val="uk-UA"/>
        </w:rPr>
        <w:t xml:space="preserve">воно </w:t>
      </w:r>
      <w:r w:rsidRPr="00B46F7A">
        <w:rPr>
          <w:rFonts w:ascii="Times New Roman" w:hAnsi="Times New Roman"/>
          <w:sz w:val="28"/>
          <w:szCs w:val="28"/>
        </w:rPr>
        <w:t>у</w:t>
      </w:r>
      <w:r w:rsidRPr="00B46F7A">
        <w:rPr>
          <w:rFonts w:ascii="Times New Roman" w:hAnsi="Times New Roman"/>
          <w:sz w:val="28"/>
          <w:szCs w:val="28"/>
          <w:lang w:val="uk-UA"/>
        </w:rPr>
        <w:t xml:space="preserve"> місці</w:t>
      </w:r>
      <w:r w:rsidRPr="00B46F7A">
        <w:rPr>
          <w:rFonts w:ascii="Times New Roman" w:hAnsi="Times New Roman"/>
          <w:sz w:val="28"/>
          <w:szCs w:val="28"/>
        </w:rPr>
        <w:t xml:space="preserve"> злитт</w:t>
      </w:r>
      <w:r w:rsidRPr="00B46F7A">
        <w:rPr>
          <w:rFonts w:ascii="Times New Roman" w:hAnsi="Times New Roman"/>
          <w:sz w:val="28"/>
          <w:szCs w:val="28"/>
          <w:lang w:val="uk-UA"/>
        </w:rPr>
        <w:t>я</w:t>
      </w:r>
      <w:r w:rsidRPr="00B46F7A">
        <w:rPr>
          <w:rFonts w:ascii="Times New Roman" w:hAnsi="Times New Roman"/>
          <w:sz w:val="28"/>
          <w:szCs w:val="28"/>
        </w:rPr>
        <w:t xml:space="preserve"> двох </w:t>
      </w:r>
      <w:r w:rsidRPr="00B46F7A">
        <w:rPr>
          <w:rFonts w:ascii="Times New Roman" w:hAnsi="Times New Roman"/>
          <w:sz w:val="28"/>
          <w:szCs w:val="28"/>
          <w:lang w:val="uk-UA"/>
        </w:rPr>
        <w:t xml:space="preserve">безіменних </w:t>
      </w:r>
      <w:r w:rsidRPr="00B46F7A">
        <w:rPr>
          <w:rFonts w:ascii="Times New Roman" w:hAnsi="Times New Roman"/>
          <w:sz w:val="28"/>
          <w:szCs w:val="28"/>
        </w:rPr>
        <w:t>струмків</w:t>
      </w:r>
      <w:r w:rsidRPr="00B46F7A">
        <w:rPr>
          <w:rFonts w:ascii="Times New Roman" w:hAnsi="Times New Roman"/>
          <w:sz w:val="28"/>
          <w:szCs w:val="28"/>
          <w:lang w:val="uk-UA"/>
        </w:rPr>
        <w:t xml:space="preserve"> </w:t>
      </w:r>
      <w:r w:rsidRPr="00B46F7A">
        <w:rPr>
          <w:rFonts w:ascii="Times New Roman" w:hAnsi="Times New Roman"/>
          <w:sz w:val="28"/>
          <w:szCs w:val="28"/>
          <w:shd w:val="clear" w:color="auto" w:fill="FFFFFF"/>
          <w:lang w:val="uk-UA"/>
        </w:rPr>
        <w:t>[13]</w:t>
      </w:r>
      <w:r w:rsidRPr="00B46F7A">
        <w:rPr>
          <w:rFonts w:ascii="Times New Roman" w:hAnsi="Times New Roman"/>
          <w:sz w:val="28"/>
          <w:szCs w:val="28"/>
          <w:lang w:val="uk-UA"/>
        </w:rPr>
        <w:t xml:space="preserve">. </w:t>
      </w:r>
      <w:r w:rsidRPr="00B46F7A">
        <w:rPr>
          <w:rFonts w:ascii="Times New Roman" w:hAnsi="Times New Roman"/>
          <w:sz w:val="28"/>
          <w:szCs w:val="28"/>
        </w:rPr>
        <w:t xml:space="preserve"> Городище</w:t>
      </w:r>
      <w:r w:rsidRPr="00B46F7A">
        <w:rPr>
          <w:rFonts w:ascii="Times New Roman" w:hAnsi="Times New Roman"/>
          <w:sz w:val="28"/>
          <w:szCs w:val="28"/>
          <w:lang w:val="uk-UA"/>
        </w:rPr>
        <w:t xml:space="preserve"> тут</w:t>
      </w:r>
      <w:r w:rsidRPr="00B46F7A">
        <w:rPr>
          <w:rFonts w:ascii="Times New Roman" w:hAnsi="Times New Roman"/>
          <w:sz w:val="28"/>
          <w:szCs w:val="28"/>
        </w:rPr>
        <w:t xml:space="preserve"> обнесен</w:t>
      </w:r>
      <w:r w:rsidRPr="00B46F7A">
        <w:rPr>
          <w:rFonts w:ascii="Times New Roman" w:hAnsi="Times New Roman"/>
          <w:sz w:val="28"/>
          <w:szCs w:val="28"/>
          <w:lang w:val="uk-UA"/>
        </w:rPr>
        <w:t>е</w:t>
      </w:r>
      <w:r w:rsidRPr="00B46F7A">
        <w:rPr>
          <w:rFonts w:ascii="Times New Roman" w:hAnsi="Times New Roman"/>
          <w:sz w:val="28"/>
          <w:szCs w:val="28"/>
        </w:rPr>
        <w:t xml:space="preserve"> двома лініями валів</w:t>
      </w:r>
      <w:r w:rsidRPr="00B46F7A">
        <w:rPr>
          <w:rFonts w:ascii="Times New Roman" w:hAnsi="Times New Roman"/>
          <w:sz w:val="28"/>
          <w:szCs w:val="28"/>
          <w:lang w:val="uk-UA"/>
        </w:rPr>
        <w:t xml:space="preserve"> т</w:t>
      </w:r>
      <w:r w:rsidRPr="00B46F7A">
        <w:rPr>
          <w:rFonts w:ascii="Times New Roman" w:hAnsi="Times New Roman"/>
          <w:sz w:val="28"/>
          <w:szCs w:val="28"/>
        </w:rPr>
        <w:t xml:space="preserve">а ровом. </w:t>
      </w:r>
      <w:r w:rsidRPr="00B46F7A">
        <w:rPr>
          <w:rFonts w:ascii="Times New Roman" w:hAnsi="Times New Roman"/>
          <w:sz w:val="28"/>
          <w:szCs w:val="28"/>
          <w:lang w:val="uk-UA"/>
        </w:rPr>
        <w:t>Ще одне городище (</w:t>
      </w:r>
      <w:r w:rsidRPr="00B46F7A">
        <w:rPr>
          <w:rFonts w:ascii="Times New Roman" w:hAnsi="Times New Roman"/>
          <w:sz w:val="28"/>
          <w:szCs w:val="28"/>
        </w:rPr>
        <w:t>«Дротянка»</w:t>
      </w:r>
      <w:r w:rsidRPr="00B46F7A">
        <w:rPr>
          <w:rFonts w:ascii="Times New Roman" w:hAnsi="Times New Roman"/>
          <w:sz w:val="28"/>
          <w:szCs w:val="28"/>
          <w:lang w:val="uk-UA"/>
        </w:rPr>
        <w:t>)</w:t>
      </w:r>
      <w:r w:rsidRPr="00B46F7A">
        <w:rPr>
          <w:rFonts w:ascii="Times New Roman" w:hAnsi="Times New Roman"/>
          <w:sz w:val="28"/>
          <w:szCs w:val="28"/>
        </w:rPr>
        <w:t xml:space="preserve"> – знаходитьсяна на правому березі річки Мена, в урочищі </w:t>
      </w:r>
      <w:r>
        <w:rPr>
          <w:rFonts w:ascii="Times New Roman" w:hAnsi="Times New Roman"/>
          <w:sz w:val="28"/>
          <w:szCs w:val="28"/>
          <w:lang w:val="uk-UA"/>
        </w:rPr>
        <w:t>«</w:t>
      </w:r>
      <w:r w:rsidRPr="00B46F7A">
        <w:rPr>
          <w:rFonts w:ascii="Times New Roman" w:hAnsi="Times New Roman"/>
          <w:sz w:val="28"/>
          <w:szCs w:val="28"/>
        </w:rPr>
        <w:t>Колядин</w:t>
      </w:r>
      <w:r>
        <w:rPr>
          <w:rFonts w:ascii="Times New Roman" w:hAnsi="Times New Roman"/>
          <w:sz w:val="28"/>
          <w:szCs w:val="28"/>
          <w:lang w:val="uk-UA"/>
        </w:rPr>
        <w:t>»</w:t>
      </w:r>
      <w:r w:rsidRPr="00B46F7A">
        <w:rPr>
          <w:rFonts w:ascii="Times New Roman" w:hAnsi="Times New Roman"/>
          <w:sz w:val="28"/>
          <w:szCs w:val="28"/>
        </w:rPr>
        <w:t>.</w:t>
      </w:r>
      <w:r w:rsidRPr="00157803">
        <w:rPr>
          <w:rFonts w:ascii="Times New Roman" w:hAnsi="Times New Roman"/>
          <w:color w:val="FF0000"/>
          <w:sz w:val="28"/>
          <w:szCs w:val="28"/>
        </w:rPr>
        <w:t xml:space="preserve"> </w:t>
      </w:r>
      <w:r w:rsidRPr="002B16B8">
        <w:rPr>
          <w:rFonts w:ascii="Times New Roman" w:hAnsi="Times New Roman"/>
          <w:sz w:val="28"/>
          <w:szCs w:val="28"/>
          <w:lang w:val="uk-UA"/>
        </w:rPr>
        <w:t>У селах Верхолісся, Самсонівка, Ходіївка, Шишківка знаходяться залишки городищ давньоруського часу.</w:t>
      </w:r>
      <w:r>
        <w:rPr>
          <w:rFonts w:ascii="Times New Roman" w:hAnsi="Times New Roman"/>
          <w:color w:val="FF0000"/>
          <w:sz w:val="28"/>
          <w:szCs w:val="28"/>
          <w:lang w:val="uk-UA"/>
        </w:rPr>
        <w:t xml:space="preserve"> </w:t>
      </w:r>
    </w:p>
    <w:p w:rsidR="003D6E9E" w:rsidRPr="002B16B8" w:rsidRDefault="003D6E9E" w:rsidP="002B16B8">
      <w:pPr>
        <w:spacing w:after="0" w:line="360" w:lineRule="auto"/>
        <w:ind w:firstLine="567"/>
        <w:jc w:val="both"/>
        <w:rPr>
          <w:rFonts w:ascii="Times New Roman" w:hAnsi="Times New Roman"/>
          <w:sz w:val="28"/>
          <w:szCs w:val="28"/>
          <w:lang w:val="uk-UA"/>
        </w:rPr>
      </w:pPr>
      <w:r w:rsidRPr="002B16B8">
        <w:rPr>
          <w:rFonts w:ascii="Times New Roman" w:hAnsi="Times New Roman"/>
          <w:sz w:val="28"/>
          <w:szCs w:val="28"/>
        </w:rPr>
        <w:t xml:space="preserve">Сновський район не особливо вирізняється на фоні вище згаданих сусідніх районів. </w:t>
      </w:r>
      <w:r w:rsidRPr="002B16B8">
        <w:rPr>
          <w:rFonts w:ascii="Times New Roman" w:hAnsi="Times New Roman"/>
          <w:sz w:val="28"/>
          <w:szCs w:val="28"/>
          <w:lang w:val="uk-UA"/>
        </w:rPr>
        <w:t>Давні об’єкти белігеративного рельєфу простежуються тут лише в чотирьох селах.</w:t>
      </w:r>
      <w:r>
        <w:rPr>
          <w:rFonts w:ascii="Times New Roman" w:hAnsi="Times New Roman"/>
          <w:sz w:val="28"/>
          <w:szCs w:val="28"/>
          <w:lang w:val="uk-UA"/>
        </w:rPr>
        <w:t xml:space="preserve"> Зокрема, в </w:t>
      </w:r>
      <w:r w:rsidRPr="002B16B8">
        <w:rPr>
          <w:rFonts w:ascii="Times New Roman" w:hAnsi="Times New Roman"/>
          <w:sz w:val="28"/>
          <w:szCs w:val="28"/>
          <w:lang w:val="uk-UA"/>
        </w:rPr>
        <w:t>с</w:t>
      </w:r>
      <w:r w:rsidRPr="002B16B8">
        <w:rPr>
          <w:rFonts w:ascii="Times New Roman" w:hAnsi="Times New Roman"/>
          <w:sz w:val="28"/>
          <w:szCs w:val="28"/>
        </w:rPr>
        <w:t>ел</w:t>
      </w:r>
      <w:r w:rsidRPr="002B16B8">
        <w:rPr>
          <w:rFonts w:ascii="Times New Roman" w:hAnsi="Times New Roman"/>
          <w:sz w:val="28"/>
          <w:szCs w:val="28"/>
          <w:lang w:val="uk-UA"/>
        </w:rPr>
        <w:t>і</w:t>
      </w:r>
      <w:r w:rsidRPr="002B16B8">
        <w:rPr>
          <w:rFonts w:ascii="Times New Roman" w:hAnsi="Times New Roman"/>
          <w:sz w:val="28"/>
          <w:szCs w:val="28"/>
        </w:rPr>
        <w:t xml:space="preserve"> Горськ</w:t>
      </w:r>
      <w:r w:rsidRPr="002B16B8">
        <w:rPr>
          <w:rFonts w:ascii="Times New Roman" w:hAnsi="Times New Roman"/>
          <w:sz w:val="28"/>
          <w:szCs w:val="28"/>
          <w:lang w:val="uk-UA"/>
        </w:rPr>
        <w:t xml:space="preserve"> розміщується</w:t>
      </w:r>
      <w:r w:rsidRPr="002B16B8">
        <w:rPr>
          <w:rFonts w:ascii="Times New Roman" w:hAnsi="Times New Roman"/>
          <w:sz w:val="28"/>
          <w:szCs w:val="28"/>
        </w:rPr>
        <w:t xml:space="preserve"> давньоруське </w:t>
      </w:r>
      <w:r w:rsidRPr="002B16B8">
        <w:rPr>
          <w:rFonts w:ascii="Times New Roman" w:hAnsi="Times New Roman"/>
          <w:sz w:val="28"/>
          <w:szCs w:val="28"/>
        </w:rPr>
        <w:lastRenderedPageBreak/>
        <w:t>городище. Розташоване</w:t>
      </w:r>
      <w:r w:rsidRPr="002B16B8">
        <w:rPr>
          <w:rFonts w:ascii="Times New Roman" w:hAnsi="Times New Roman"/>
          <w:sz w:val="28"/>
          <w:szCs w:val="28"/>
          <w:lang w:val="uk-UA"/>
        </w:rPr>
        <w:t xml:space="preserve"> воно</w:t>
      </w:r>
      <w:r w:rsidRPr="002B16B8">
        <w:rPr>
          <w:rFonts w:ascii="Times New Roman" w:hAnsi="Times New Roman"/>
          <w:sz w:val="28"/>
          <w:szCs w:val="28"/>
        </w:rPr>
        <w:t xml:space="preserve"> на правому березі річки Снов. З західного боку можна помітити залишки валу і рову. В північно-західній частин</w:t>
      </w:r>
      <w:r w:rsidRPr="002B16B8">
        <w:rPr>
          <w:rFonts w:ascii="Times New Roman" w:hAnsi="Times New Roman"/>
          <w:sz w:val="28"/>
          <w:szCs w:val="28"/>
          <w:lang w:val="uk-UA"/>
        </w:rPr>
        <w:t>і</w:t>
      </w:r>
      <w:r w:rsidRPr="002B16B8">
        <w:rPr>
          <w:rFonts w:ascii="Times New Roman" w:hAnsi="Times New Roman"/>
          <w:sz w:val="28"/>
          <w:szCs w:val="28"/>
        </w:rPr>
        <w:t xml:space="preserve"> валу розміщен</w:t>
      </w:r>
      <w:r w:rsidRPr="002B16B8">
        <w:rPr>
          <w:rFonts w:ascii="Times New Roman" w:hAnsi="Times New Roman"/>
          <w:sz w:val="28"/>
          <w:szCs w:val="28"/>
          <w:lang w:val="uk-UA"/>
        </w:rPr>
        <w:t>а</w:t>
      </w:r>
      <w:r w:rsidRPr="002B16B8">
        <w:rPr>
          <w:rFonts w:ascii="Times New Roman" w:hAnsi="Times New Roman"/>
          <w:sz w:val="28"/>
          <w:szCs w:val="28"/>
        </w:rPr>
        <w:t xml:space="preserve"> школа і </w:t>
      </w:r>
      <w:r w:rsidRPr="002B16B8">
        <w:rPr>
          <w:rFonts w:ascii="Times New Roman" w:hAnsi="Times New Roman"/>
          <w:sz w:val="28"/>
          <w:szCs w:val="28"/>
          <w:lang w:val="uk-UA"/>
        </w:rPr>
        <w:t>супутні</w:t>
      </w:r>
      <w:r w:rsidRPr="002B16B8">
        <w:rPr>
          <w:rFonts w:ascii="Times New Roman" w:hAnsi="Times New Roman"/>
          <w:sz w:val="28"/>
          <w:szCs w:val="28"/>
        </w:rPr>
        <w:t xml:space="preserve"> споруди. </w:t>
      </w:r>
      <w:r w:rsidRPr="002B16B8">
        <w:rPr>
          <w:rFonts w:ascii="Times New Roman" w:hAnsi="Times New Roman"/>
          <w:sz w:val="28"/>
          <w:szCs w:val="28"/>
          <w:lang w:val="uk-UA"/>
        </w:rPr>
        <w:t xml:space="preserve">[23]. </w:t>
      </w:r>
    </w:p>
    <w:p w:rsidR="003D6E9E" w:rsidRPr="002B16B8" w:rsidRDefault="003D6E9E" w:rsidP="00386471">
      <w:pPr>
        <w:spacing w:after="0" w:line="360" w:lineRule="auto"/>
        <w:ind w:firstLine="567"/>
        <w:jc w:val="both"/>
        <w:rPr>
          <w:rFonts w:ascii="Times New Roman" w:hAnsi="Times New Roman"/>
          <w:sz w:val="28"/>
          <w:szCs w:val="28"/>
          <w:lang w:val="uk-UA"/>
        </w:rPr>
      </w:pPr>
      <w:r w:rsidRPr="002B16B8">
        <w:rPr>
          <w:rFonts w:ascii="Times New Roman" w:hAnsi="Times New Roman"/>
          <w:sz w:val="28"/>
          <w:szCs w:val="28"/>
          <w:lang w:val="uk-UA"/>
        </w:rPr>
        <w:t>У с</w:t>
      </w:r>
      <w:r w:rsidRPr="002B16B8">
        <w:rPr>
          <w:rFonts w:ascii="Times New Roman" w:hAnsi="Times New Roman"/>
          <w:sz w:val="28"/>
          <w:szCs w:val="28"/>
        </w:rPr>
        <w:t>ел</w:t>
      </w:r>
      <w:r w:rsidRPr="002B16B8">
        <w:rPr>
          <w:rFonts w:ascii="Times New Roman" w:hAnsi="Times New Roman"/>
          <w:sz w:val="28"/>
          <w:szCs w:val="28"/>
          <w:lang w:val="uk-UA"/>
        </w:rPr>
        <w:t>і</w:t>
      </w:r>
      <w:r w:rsidRPr="002B16B8">
        <w:rPr>
          <w:rFonts w:ascii="Times New Roman" w:hAnsi="Times New Roman"/>
          <w:sz w:val="28"/>
          <w:szCs w:val="28"/>
        </w:rPr>
        <w:t xml:space="preserve"> Нові Боровичі</w:t>
      </w:r>
      <w:r w:rsidRPr="002B16B8">
        <w:rPr>
          <w:rFonts w:ascii="Times New Roman" w:hAnsi="Times New Roman"/>
          <w:sz w:val="28"/>
          <w:szCs w:val="28"/>
          <w:lang w:val="uk-UA"/>
        </w:rPr>
        <w:t xml:space="preserve"> можна побачити г</w:t>
      </w:r>
      <w:r w:rsidRPr="002B16B8">
        <w:rPr>
          <w:rFonts w:ascii="Times New Roman" w:hAnsi="Times New Roman"/>
          <w:sz w:val="28"/>
          <w:szCs w:val="28"/>
        </w:rPr>
        <w:t>ородище ранньо</w:t>
      </w:r>
      <w:r w:rsidRPr="002B16B8">
        <w:rPr>
          <w:rFonts w:ascii="Times New Roman" w:hAnsi="Times New Roman"/>
          <w:sz w:val="28"/>
          <w:szCs w:val="28"/>
          <w:lang w:val="uk-UA"/>
        </w:rPr>
        <w:t xml:space="preserve">го </w:t>
      </w:r>
      <w:r w:rsidRPr="002B16B8">
        <w:rPr>
          <w:rFonts w:ascii="Times New Roman" w:hAnsi="Times New Roman"/>
          <w:sz w:val="28"/>
          <w:szCs w:val="28"/>
        </w:rPr>
        <w:t>залізного віку</w:t>
      </w:r>
      <w:r w:rsidRPr="002B16B8">
        <w:rPr>
          <w:rFonts w:ascii="Times New Roman" w:hAnsi="Times New Roman"/>
          <w:sz w:val="28"/>
          <w:szCs w:val="28"/>
          <w:lang w:val="uk-UA"/>
        </w:rPr>
        <w:t xml:space="preserve"> під назвою</w:t>
      </w:r>
      <w:r w:rsidRPr="002B16B8">
        <w:rPr>
          <w:rFonts w:ascii="Times New Roman" w:hAnsi="Times New Roman"/>
          <w:sz w:val="28"/>
          <w:szCs w:val="28"/>
        </w:rPr>
        <w:t xml:space="preserve"> «Крестова Гора»</w:t>
      </w:r>
      <w:r>
        <w:rPr>
          <w:rFonts w:ascii="Times New Roman" w:hAnsi="Times New Roman"/>
          <w:sz w:val="28"/>
          <w:szCs w:val="28"/>
          <w:lang w:val="uk-UA"/>
        </w:rPr>
        <w:t xml:space="preserve">, а у </w:t>
      </w:r>
      <w:r w:rsidRPr="002B16B8">
        <w:rPr>
          <w:rFonts w:ascii="Times New Roman" w:hAnsi="Times New Roman"/>
          <w:sz w:val="28"/>
          <w:szCs w:val="28"/>
        </w:rPr>
        <w:t>Стар</w:t>
      </w:r>
      <w:r w:rsidRPr="002B16B8">
        <w:rPr>
          <w:rFonts w:ascii="Times New Roman" w:hAnsi="Times New Roman"/>
          <w:sz w:val="28"/>
          <w:szCs w:val="28"/>
          <w:lang w:val="uk-UA"/>
        </w:rPr>
        <w:t>их</w:t>
      </w:r>
      <w:r w:rsidRPr="002B16B8">
        <w:rPr>
          <w:rFonts w:ascii="Times New Roman" w:hAnsi="Times New Roman"/>
          <w:sz w:val="28"/>
          <w:szCs w:val="28"/>
        </w:rPr>
        <w:t xml:space="preserve"> Борович</w:t>
      </w:r>
      <w:r w:rsidRPr="002B16B8">
        <w:rPr>
          <w:rFonts w:ascii="Times New Roman" w:hAnsi="Times New Roman"/>
          <w:sz w:val="28"/>
          <w:szCs w:val="28"/>
          <w:lang w:val="uk-UA"/>
        </w:rPr>
        <w:t xml:space="preserve">ах – </w:t>
      </w:r>
      <w:r w:rsidRPr="002B16B8">
        <w:rPr>
          <w:rFonts w:ascii="Times New Roman" w:hAnsi="Times New Roman"/>
          <w:sz w:val="28"/>
          <w:szCs w:val="28"/>
        </w:rPr>
        <w:t>давньоруське городище</w:t>
      </w:r>
      <w:r w:rsidRPr="002B16B8">
        <w:rPr>
          <w:rFonts w:ascii="Times New Roman" w:hAnsi="Times New Roman"/>
          <w:sz w:val="28"/>
          <w:szCs w:val="28"/>
          <w:lang w:val="uk-UA"/>
        </w:rPr>
        <w:t>. Воно знаходиться над заплавою річки Снов</w:t>
      </w:r>
      <w:r w:rsidRPr="002B16B8">
        <w:rPr>
          <w:rFonts w:ascii="Times New Roman" w:hAnsi="Times New Roman"/>
          <w:sz w:val="28"/>
          <w:szCs w:val="28"/>
        </w:rPr>
        <w:t>.</w:t>
      </w:r>
      <w:r w:rsidRPr="002B16B8">
        <w:rPr>
          <w:rFonts w:ascii="Times New Roman" w:hAnsi="Times New Roman"/>
          <w:sz w:val="28"/>
          <w:szCs w:val="28"/>
          <w:lang w:val="uk-UA"/>
        </w:rPr>
        <w:t xml:space="preserve"> Навколо нього прокладено потужний рів, шириною 9 – 11 м, та глибоною, в деяких місцях, понад 3,5 метри. </w:t>
      </w:r>
      <w:r w:rsidRPr="002B16B8">
        <w:rPr>
          <w:rFonts w:ascii="Times New Roman" w:hAnsi="Times New Roman"/>
          <w:sz w:val="28"/>
          <w:szCs w:val="28"/>
        </w:rPr>
        <w:t xml:space="preserve"> </w:t>
      </w:r>
      <w:r w:rsidRPr="002B16B8">
        <w:rPr>
          <w:rFonts w:ascii="Times New Roman" w:hAnsi="Times New Roman"/>
          <w:sz w:val="28"/>
          <w:szCs w:val="28"/>
          <w:lang w:val="uk-UA"/>
        </w:rPr>
        <w:t>У профілі рів коритоподібний. За ровом розміщені залишки валу, шириною 7 – 12 м, та висотою до 2,5 м. Із заплавної сторони оборонні споруди знищено кар’єром та обвалами.</w:t>
      </w:r>
    </w:p>
    <w:p w:rsidR="003D6E9E" w:rsidRPr="00FF66E8" w:rsidRDefault="003D6E9E" w:rsidP="005C483F">
      <w:pPr>
        <w:spacing w:after="0" w:line="360" w:lineRule="auto"/>
        <w:ind w:firstLine="567"/>
        <w:jc w:val="both"/>
        <w:rPr>
          <w:rFonts w:ascii="Times New Roman" w:hAnsi="Times New Roman"/>
          <w:sz w:val="28"/>
          <w:szCs w:val="28"/>
          <w:lang w:val="uk-UA"/>
        </w:rPr>
      </w:pPr>
      <w:r w:rsidRPr="00FF66E8">
        <w:rPr>
          <w:rFonts w:ascii="Times New Roman" w:hAnsi="Times New Roman"/>
          <w:sz w:val="28"/>
          <w:szCs w:val="28"/>
          <w:lang w:val="uk-UA"/>
        </w:rPr>
        <w:t xml:space="preserve">Давньоруське городище знаходиться і у селі Шкробове, на березі ріки Бреч. Має вал та рів, які поросли лісом. </w:t>
      </w:r>
    </w:p>
    <w:p w:rsidR="003D6E9E" w:rsidRPr="00980650" w:rsidRDefault="003D6E9E" w:rsidP="005C483F">
      <w:pPr>
        <w:spacing w:after="0" w:line="360" w:lineRule="auto"/>
        <w:ind w:firstLine="567"/>
        <w:jc w:val="both"/>
        <w:rPr>
          <w:rFonts w:ascii="Times New Roman" w:hAnsi="Times New Roman"/>
          <w:sz w:val="28"/>
          <w:szCs w:val="28"/>
          <w:lang w:val="uk-UA"/>
        </w:rPr>
      </w:pPr>
      <w:r w:rsidRPr="00980650">
        <w:rPr>
          <w:rFonts w:ascii="Times New Roman" w:hAnsi="Times New Roman"/>
          <w:sz w:val="28"/>
          <w:szCs w:val="28"/>
          <w:lang w:val="uk-UA"/>
        </w:rPr>
        <w:t xml:space="preserve">У Коропському раоні давніх об’єктів белігеративного рельєфу дещо більше </w:t>
      </w:r>
      <w:r w:rsidRPr="00980650">
        <w:rPr>
          <w:rFonts w:ascii="Times New Roman" w:hAnsi="Times New Roman"/>
          <w:sz w:val="28"/>
          <w:szCs w:val="28"/>
          <w:shd w:val="clear" w:color="auto" w:fill="FFFFFF"/>
          <w:lang w:val="uk-UA"/>
        </w:rPr>
        <w:t>[12]</w:t>
      </w:r>
      <w:r w:rsidRPr="00980650">
        <w:rPr>
          <w:rFonts w:ascii="Times New Roman" w:hAnsi="Times New Roman"/>
          <w:sz w:val="28"/>
          <w:szCs w:val="28"/>
          <w:lang w:val="uk-UA"/>
        </w:rPr>
        <w:t xml:space="preserve">. Серед них – </w:t>
      </w:r>
      <w:r w:rsidRPr="00980650">
        <w:rPr>
          <w:rFonts w:ascii="Times New Roman" w:hAnsi="Times New Roman"/>
          <w:sz w:val="28"/>
          <w:szCs w:val="28"/>
        </w:rPr>
        <w:t xml:space="preserve">городище </w:t>
      </w:r>
      <w:r w:rsidRPr="00980650">
        <w:rPr>
          <w:rFonts w:ascii="Times New Roman" w:hAnsi="Times New Roman"/>
          <w:sz w:val="28"/>
          <w:szCs w:val="28"/>
          <w:lang w:val="uk-UA"/>
        </w:rPr>
        <w:t>пізнього залізного віку</w:t>
      </w:r>
      <w:r w:rsidRPr="00980650">
        <w:rPr>
          <w:rFonts w:ascii="Times New Roman" w:hAnsi="Times New Roman"/>
          <w:sz w:val="28"/>
          <w:szCs w:val="28"/>
        </w:rPr>
        <w:t xml:space="preserve"> в селі Бужанка, на правмоу березі Десни</w:t>
      </w:r>
      <w:r w:rsidRPr="00980650">
        <w:rPr>
          <w:rFonts w:ascii="Times New Roman" w:hAnsi="Times New Roman"/>
          <w:sz w:val="28"/>
          <w:szCs w:val="28"/>
          <w:lang w:val="uk-UA"/>
        </w:rPr>
        <w:t xml:space="preserve"> (рис. 3.20)</w:t>
      </w:r>
      <w:r w:rsidRPr="00980650">
        <w:rPr>
          <w:rFonts w:ascii="Times New Roman" w:hAnsi="Times New Roman"/>
          <w:sz w:val="28"/>
          <w:szCs w:val="28"/>
        </w:rPr>
        <w:t>.</w:t>
      </w:r>
      <w:r w:rsidRPr="00980650">
        <w:rPr>
          <w:rFonts w:ascii="Times New Roman" w:hAnsi="Times New Roman"/>
          <w:sz w:val="28"/>
          <w:szCs w:val="28"/>
          <w:lang w:val="uk-UA"/>
        </w:rPr>
        <w:t xml:space="preserve"> Воно з</w:t>
      </w:r>
      <w:r w:rsidRPr="00980650">
        <w:rPr>
          <w:rFonts w:ascii="Times New Roman" w:hAnsi="Times New Roman"/>
          <w:sz w:val="28"/>
          <w:szCs w:val="28"/>
        </w:rPr>
        <w:t>аймає високий мис з крутими та ескарпованими схилами. Зі сторони поля простежується вал і рів.</w:t>
      </w:r>
    </w:p>
    <w:p w:rsidR="003D6E9E" w:rsidRPr="00157803" w:rsidRDefault="00DB36E7" w:rsidP="005A6053">
      <w:pPr>
        <w:spacing w:after="0" w:line="360" w:lineRule="auto"/>
        <w:ind w:firstLine="567"/>
        <w:jc w:val="center"/>
        <w:rPr>
          <w:rFonts w:ascii="Helvetica" w:hAnsi="Helvetica" w:cs="Helvetica"/>
          <w:color w:val="FF0000"/>
          <w:sz w:val="23"/>
          <w:szCs w:val="23"/>
          <w:shd w:val="clear" w:color="auto" w:fill="FFFFFF"/>
          <w:lang w:val="uk-UA"/>
        </w:rPr>
      </w:pPr>
      <w:r w:rsidRPr="00394B58">
        <w:rPr>
          <w:rFonts w:ascii="Helvetica" w:hAnsi="Helvetica" w:cs="Helvetica"/>
          <w:noProof/>
          <w:color w:val="FF0000"/>
          <w:sz w:val="23"/>
          <w:szCs w:val="23"/>
          <w:shd w:val="clear" w:color="auto" w:fill="FFFFFF"/>
        </w:rPr>
        <w:pict>
          <v:shape id="Рисунок 32" o:spid="_x0000_i1044" type="#_x0000_t75" alt="Gorodyshhe-Buzhanka-1-248x300.jpg" style="width:196.75pt;height:241.1pt;visibility:visible">
            <v:imagedata r:id="rId26" o:title=""/>
          </v:shape>
        </w:pict>
      </w:r>
    </w:p>
    <w:p w:rsidR="003D6E9E" w:rsidRPr="00980650" w:rsidRDefault="00F518D7" w:rsidP="005A6053">
      <w:pPr>
        <w:spacing w:after="0" w:line="360" w:lineRule="auto"/>
        <w:ind w:firstLine="567"/>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Рис. 3.20. Схема городища в с. </w:t>
      </w:r>
      <w:r w:rsidR="003D6E9E" w:rsidRPr="00980650">
        <w:rPr>
          <w:rFonts w:ascii="Times New Roman" w:hAnsi="Times New Roman"/>
          <w:sz w:val="28"/>
          <w:szCs w:val="28"/>
          <w:shd w:val="clear" w:color="auto" w:fill="FFFFFF"/>
          <w:lang w:val="uk-UA"/>
        </w:rPr>
        <w:t>Бужанка [12]</w:t>
      </w:r>
      <w:r w:rsidR="003D6E9E" w:rsidRPr="00980650">
        <w:rPr>
          <w:rFonts w:ascii="Times New Roman" w:hAnsi="Times New Roman"/>
          <w:sz w:val="28"/>
          <w:szCs w:val="28"/>
          <w:lang w:val="uk-UA"/>
        </w:rPr>
        <w:t>.</w:t>
      </w:r>
    </w:p>
    <w:p w:rsidR="003D6E9E" w:rsidRPr="00980650" w:rsidRDefault="003D6E9E" w:rsidP="005C483F">
      <w:pPr>
        <w:spacing w:after="0" w:line="360" w:lineRule="auto"/>
        <w:ind w:firstLine="567"/>
        <w:jc w:val="both"/>
        <w:rPr>
          <w:rFonts w:ascii="Times New Roman" w:hAnsi="Times New Roman"/>
          <w:sz w:val="28"/>
          <w:szCs w:val="28"/>
          <w:lang w:val="uk-UA"/>
        </w:rPr>
      </w:pPr>
      <w:r w:rsidRPr="00980650">
        <w:rPr>
          <w:rFonts w:ascii="Times New Roman" w:hAnsi="Times New Roman"/>
          <w:sz w:val="28"/>
          <w:szCs w:val="28"/>
          <w:lang w:val="uk-UA"/>
        </w:rPr>
        <w:t>Також в даному селі знаходиться ще одне городище, воно відноситься до давньоруського часу.</w:t>
      </w:r>
      <w:r w:rsidRPr="00980650">
        <w:rPr>
          <w:rFonts w:ascii="Times New Roman" w:hAnsi="Times New Roman"/>
          <w:sz w:val="28"/>
          <w:szCs w:val="28"/>
        </w:rPr>
        <w:t xml:space="preserve"> З північного</w:t>
      </w:r>
      <w:r w:rsidRPr="00980650">
        <w:rPr>
          <w:rFonts w:ascii="Times New Roman" w:hAnsi="Times New Roman"/>
          <w:sz w:val="28"/>
          <w:szCs w:val="28"/>
          <w:lang w:val="uk-UA"/>
        </w:rPr>
        <w:t xml:space="preserve"> </w:t>
      </w:r>
      <w:r w:rsidRPr="00980650">
        <w:rPr>
          <w:rFonts w:ascii="Times New Roman" w:hAnsi="Times New Roman"/>
          <w:sz w:val="28"/>
          <w:szCs w:val="28"/>
        </w:rPr>
        <w:t>боку захищен</w:t>
      </w:r>
      <w:r w:rsidRPr="00980650">
        <w:rPr>
          <w:rFonts w:ascii="Times New Roman" w:hAnsi="Times New Roman"/>
          <w:sz w:val="28"/>
          <w:szCs w:val="28"/>
          <w:lang w:val="uk-UA"/>
        </w:rPr>
        <w:t>е</w:t>
      </w:r>
      <w:r w:rsidRPr="00980650">
        <w:rPr>
          <w:rFonts w:ascii="Times New Roman" w:hAnsi="Times New Roman"/>
          <w:sz w:val="28"/>
          <w:szCs w:val="28"/>
        </w:rPr>
        <w:t xml:space="preserve"> двома валами і ровом</w:t>
      </w:r>
      <w:r w:rsidRPr="00980650">
        <w:rPr>
          <w:rFonts w:ascii="Times New Roman" w:hAnsi="Times New Roman"/>
          <w:sz w:val="28"/>
          <w:szCs w:val="28"/>
          <w:lang w:val="uk-UA"/>
        </w:rPr>
        <w:t xml:space="preserve">, </w:t>
      </w:r>
      <w:r w:rsidRPr="00980650">
        <w:rPr>
          <w:rFonts w:ascii="Times New Roman" w:hAnsi="Times New Roman"/>
          <w:sz w:val="28"/>
          <w:szCs w:val="28"/>
          <w:lang w:val="uk-UA"/>
        </w:rPr>
        <w:lastRenderedPageBreak/>
        <w:t>що проходить між ними</w:t>
      </w:r>
      <w:r w:rsidRPr="00980650">
        <w:rPr>
          <w:rFonts w:ascii="Times New Roman" w:hAnsi="Times New Roman"/>
          <w:sz w:val="28"/>
          <w:szCs w:val="28"/>
        </w:rPr>
        <w:t>.</w:t>
      </w:r>
      <w:r w:rsidRPr="00980650">
        <w:rPr>
          <w:rFonts w:ascii="Times New Roman" w:hAnsi="Times New Roman"/>
          <w:sz w:val="28"/>
          <w:szCs w:val="28"/>
          <w:lang w:val="uk-UA"/>
        </w:rPr>
        <w:t xml:space="preserve"> Залишки валу видимі також і з західної сторони. На схилах помітні сліди ескарпу.</w:t>
      </w:r>
    </w:p>
    <w:p w:rsidR="003D6E9E" w:rsidRPr="00980650" w:rsidRDefault="003D6E9E" w:rsidP="00386471">
      <w:pPr>
        <w:spacing w:after="0" w:line="360" w:lineRule="auto"/>
        <w:ind w:firstLine="567"/>
        <w:jc w:val="both"/>
        <w:rPr>
          <w:rFonts w:ascii="Times New Roman" w:hAnsi="Times New Roman"/>
          <w:sz w:val="28"/>
          <w:szCs w:val="28"/>
          <w:lang w:val="uk-UA"/>
        </w:rPr>
      </w:pPr>
      <w:r w:rsidRPr="00980650">
        <w:rPr>
          <w:rFonts w:ascii="Times New Roman" w:hAnsi="Times New Roman"/>
          <w:sz w:val="28"/>
          <w:szCs w:val="28"/>
          <w:lang w:val="uk-UA"/>
        </w:rPr>
        <w:t xml:space="preserve">В селі Городище, на правому </w:t>
      </w:r>
      <w:r w:rsidRPr="00980650">
        <w:rPr>
          <w:rFonts w:ascii="Times New Roman" w:hAnsi="Times New Roman"/>
          <w:sz w:val="28"/>
          <w:szCs w:val="28"/>
        </w:rPr>
        <w:t>березі рі</w:t>
      </w:r>
      <w:r w:rsidRPr="00980650">
        <w:rPr>
          <w:rFonts w:ascii="Times New Roman" w:hAnsi="Times New Roman"/>
          <w:sz w:val="28"/>
          <w:szCs w:val="28"/>
          <w:lang w:val="uk-UA"/>
        </w:rPr>
        <w:t>ч</w:t>
      </w:r>
      <w:r w:rsidRPr="00980650">
        <w:rPr>
          <w:rFonts w:ascii="Times New Roman" w:hAnsi="Times New Roman"/>
          <w:sz w:val="28"/>
          <w:szCs w:val="28"/>
        </w:rPr>
        <w:t>ки Десна</w:t>
      </w:r>
      <w:r w:rsidRPr="00980650">
        <w:rPr>
          <w:rFonts w:ascii="Times New Roman" w:hAnsi="Times New Roman"/>
          <w:sz w:val="28"/>
          <w:szCs w:val="28"/>
          <w:lang w:val="uk-UA"/>
        </w:rPr>
        <w:t xml:space="preserve">, розміщено </w:t>
      </w:r>
      <w:r w:rsidRPr="00980650">
        <w:rPr>
          <w:rFonts w:ascii="Times New Roman" w:hAnsi="Times New Roman"/>
          <w:sz w:val="28"/>
          <w:szCs w:val="28"/>
        </w:rPr>
        <w:t>городище давньоруського часу</w:t>
      </w:r>
      <w:r w:rsidRPr="00980650">
        <w:rPr>
          <w:rFonts w:ascii="Times New Roman" w:hAnsi="Times New Roman"/>
          <w:sz w:val="28"/>
          <w:szCs w:val="28"/>
          <w:lang w:val="uk-UA"/>
        </w:rPr>
        <w:t xml:space="preserve"> (рис. 3.21)</w:t>
      </w:r>
      <w:r w:rsidRPr="00980650">
        <w:rPr>
          <w:rFonts w:ascii="Times New Roman" w:hAnsi="Times New Roman"/>
          <w:sz w:val="28"/>
          <w:szCs w:val="28"/>
        </w:rPr>
        <w:t>. Його центральна частина відокремлена валом і ровом, які частково зруйновані. З боку річкової заплави городище захищене двома валами і ровами. Перший вал має ширину 29 метрів, другий – 9 м. Ширина ровів сягає 28 м</w:t>
      </w:r>
      <w:r w:rsidRPr="00980650">
        <w:rPr>
          <w:rFonts w:ascii="Times New Roman" w:hAnsi="Times New Roman"/>
          <w:sz w:val="28"/>
          <w:szCs w:val="28"/>
          <w:lang w:val="uk-UA"/>
        </w:rPr>
        <w:t xml:space="preserve"> </w:t>
      </w:r>
      <w:r w:rsidRPr="00980650">
        <w:rPr>
          <w:rFonts w:ascii="Times New Roman" w:hAnsi="Times New Roman"/>
          <w:sz w:val="28"/>
          <w:szCs w:val="28"/>
          <w:shd w:val="clear" w:color="auto" w:fill="FFFFFF"/>
          <w:lang w:val="uk-UA"/>
        </w:rPr>
        <w:t>[12]</w:t>
      </w:r>
      <w:r w:rsidRPr="00980650">
        <w:rPr>
          <w:rFonts w:ascii="Times New Roman" w:hAnsi="Times New Roman"/>
          <w:sz w:val="28"/>
          <w:szCs w:val="28"/>
          <w:lang w:val="uk-UA"/>
        </w:rPr>
        <w:t>.</w:t>
      </w:r>
      <w:r w:rsidRPr="00980650">
        <w:rPr>
          <w:rFonts w:ascii="Times New Roman" w:hAnsi="Times New Roman"/>
          <w:sz w:val="28"/>
          <w:szCs w:val="28"/>
        </w:rPr>
        <w:t xml:space="preserve"> На території городища розміщено залишки кладовища ХІХ століття.</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33" o:spid="_x0000_i1045" type="#_x0000_t75" alt="Gorodyshhe-v-seli-Gorodyshhe-199x300.jpg" style="width:147.35pt;height:222.7pt;visibility:visible">
            <v:imagedata r:id="rId27" o:title=""/>
          </v:shape>
        </w:pict>
      </w:r>
    </w:p>
    <w:p w:rsidR="003D6E9E" w:rsidRPr="00980650" w:rsidRDefault="00F518D7"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3.21. Схема городища в с.</w:t>
      </w:r>
      <w:r w:rsidR="003D6E9E" w:rsidRPr="00980650">
        <w:rPr>
          <w:rFonts w:ascii="Times New Roman" w:hAnsi="Times New Roman"/>
          <w:sz w:val="28"/>
          <w:szCs w:val="28"/>
          <w:lang w:val="uk-UA"/>
        </w:rPr>
        <w:t xml:space="preserve"> Городище </w:t>
      </w:r>
      <w:r w:rsidR="003D6E9E" w:rsidRPr="00980650">
        <w:rPr>
          <w:rFonts w:ascii="Times New Roman" w:hAnsi="Times New Roman"/>
          <w:sz w:val="28"/>
          <w:szCs w:val="28"/>
          <w:shd w:val="clear" w:color="auto" w:fill="FFFFFF"/>
          <w:lang w:val="uk-UA"/>
        </w:rPr>
        <w:t>[12]</w:t>
      </w:r>
      <w:r w:rsidR="003D6E9E" w:rsidRPr="00980650">
        <w:rPr>
          <w:rFonts w:ascii="Times New Roman" w:hAnsi="Times New Roman"/>
          <w:sz w:val="28"/>
          <w:szCs w:val="28"/>
          <w:lang w:val="uk-UA"/>
        </w:rPr>
        <w:t>.</w:t>
      </w:r>
    </w:p>
    <w:p w:rsidR="003D6E9E" w:rsidRPr="00AA72AC" w:rsidRDefault="003D6E9E" w:rsidP="00AA72AC">
      <w:pPr>
        <w:spacing w:after="0" w:line="360" w:lineRule="auto"/>
        <w:ind w:firstLine="567"/>
        <w:jc w:val="both"/>
        <w:rPr>
          <w:rFonts w:ascii="Helvetica" w:hAnsi="Helvetica" w:cs="Helvetica"/>
          <w:sz w:val="23"/>
          <w:szCs w:val="23"/>
          <w:shd w:val="clear" w:color="auto" w:fill="FFFFFF"/>
          <w:lang w:val="uk-UA"/>
        </w:rPr>
      </w:pPr>
      <w:r w:rsidRPr="00AA72AC">
        <w:rPr>
          <w:rFonts w:ascii="Times New Roman" w:hAnsi="Times New Roman"/>
          <w:sz w:val="28"/>
          <w:szCs w:val="28"/>
          <w:lang w:val="uk-UA"/>
        </w:rPr>
        <w:t xml:space="preserve">У селі Криски, </w:t>
      </w:r>
      <w:r w:rsidRPr="00AA72AC">
        <w:rPr>
          <w:rFonts w:ascii="Times New Roman" w:hAnsi="Times New Roman"/>
          <w:sz w:val="28"/>
          <w:szCs w:val="28"/>
        </w:rPr>
        <w:t>на березі рі</w:t>
      </w:r>
      <w:r w:rsidRPr="00AA72AC">
        <w:rPr>
          <w:rFonts w:ascii="Times New Roman" w:hAnsi="Times New Roman"/>
          <w:sz w:val="28"/>
          <w:szCs w:val="28"/>
          <w:lang w:val="uk-UA"/>
        </w:rPr>
        <w:t>ч</w:t>
      </w:r>
      <w:r w:rsidRPr="00AA72AC">
        <w:rPr>
          <w:rFonts w:ascii="Times New Roman" w:hAnsi="Times New Roman"/>
          <w:sz w:val="28"/>
          <w:szCs w:val="28"/>
        </w:rPr>
        <w:t>ки Головесна</w:t>
      </w:r>
      <w:r w:rsidRPr="00AA72AC">
        <w:rPr>
          <w:rFonts w:ascii="Times New Roman" w:hAnsi="Times New Roman"/>
          <w:sz w:val="28"/>
          <w:szCs w:val="28"/>
          <w:lang w:val="uk-UA"/>
        </w:rPr>
        <w:t xml:space="preserve">, можна побачити залишки городища раннього залізного віку. Наявний вал, який </w:t>
      </w:r>
      <w:r w:rsidRPr="00AA72AC">
        <w:rPr>
          <w:rFonts w:ascii="Times New Roman" w:hAnsi="Times New Roman"/>
          <w:sz w:val="28"/>
          <w:szCs w:val="28"/>
        </w:rPr>
        <w:t xml:space="preserve">сильно розплився. Схили ескарповані. </w:t>
      </w:r>
    </w:p>
    <w:p w:rsidR="003D6E9E" w:rsidRPr="000E43F3" w:rsidRDefault="003D6E9E" w:rsidP="00AA72AC">
      <w:pPr>
        <w:spacing w:after="0" w:line="360" w:lineRule="auto"/>
        <w:ind w:firstLine="567"/>
        <w:jc w:val="both"/>
        <w:rPr>
          <w:rFonts w:ascii="Times New Roman" w:hAnsi="Times New Roman"/>
          <w:sz w:val="28"/>
          <w:szCs w:val="28"/>
          <w:lang w:val="uk-UA"/>
        </w:rPr>
      </w:pPr>
      <w:r w:rsidRPr="000E43F3">
        <w:rPr>
          <w:rFonts w:ascii="Times New Roman" w:hAnsi="Times New Roman"/>
          <w:sz w:val="28"/>
          <w:szCs w:val="28"/>
          <w:lang w:val="uk-UA"/>
        </w:rPr>
        <w:t xml:space="preserve">У селі Мезин знаходиться </w:t>
      </w:r>
      <w:r w:rsidRPr="000E43F3">
        <w:rPr>
          <w:rFonts w:ascii="Times New Roman" w:hAnsi="Times New Roman"/>
          <w:sz w:val="28"/>
          <w:szCs w:val="28"/>
        </w:rPr>
        <w:t>городище давньоруського часу</w:t>
      </w:r>
      <w:r w:rsidRPr="000E43F3">
        <w:rPr>
          <w:rFonts w:ascii="Times New Roman" w:hAnsi="Times New Roman"/>
          <w:sz w:val="28"/>
          <w:szCs w:val="28"/>
          <w:lang w:val="uk-UA"/>
        </w:rPr>
        <w:t xml:space="preserve"> (рис. 3.22).</w:t>
      </w:r>
      <w:r w:rsidRPr="000E43F3">
        <w:rPr>
          <w:rFonts w:ascii="Times New Roman" w:hAnsi="Times New Roman"/>
          <w:sz w:val="28"/>
          <w:szCs w:val="28"/>
        </w:rPr>
        <w:t xml:space="preserve"> </w:t>
      </w:r>
      <w:r w:rsidRPr="000E43F3">
        <w:rPr>
          <w:rFonts w:ascii="Times New Roman" w:hAnsi="Times New Roman"/>
          <w:sz w:val="28"/>
          <w:szCs w:val="28"/>
          <w:lang w:val="uk-UA"/>
        </w:rPr>
        <w:t>З</w:t>
      </w:r>
      <w:r w:rsidRPr="000E43F3">
        <w:rPr>
          <w:rFonts w:ascii="Times New Roman" w:hAnsi="Times New Roman"/>
          <w:sz w:val="28"/>
          <w:szCs w:val="28"/>
        </w:rPr>
        <w:t xml:space="preserve">аймає </w:t>
      </w:r>
      <w:r w:rsidRPr="000E43F3">
        <w:rPr>
          <w:rFonts w:ascii="Times New Roman" w:hAnsi="Times New Roman"/>
          <w:sz w:val="28"/>
          <w:szCs w:val="28"/>
          <w:lang w:val="uk-UA"/>
        </w:rPr>
        <w:t xml:space="preserve">частину </w:t>
      </w:r>
      <w:r w:rsidRPr="000E43F3">
        <w:rPr>
          <w:rFonts w:ascii="Times New Roman" w:hAnsi="Times New Roman"/>
          <w:sz w:val="28"/>
          <w:szCs w:val="28"/>
        </w:rPr>
        <w:t>правого берега</w:t>
      </w:r>
      <w:r w:rsidRPr="000E43F3">
        <w:rPr>
          <w:rFonts w:ascii="Times New Roman" w:hAnsi="Times New Roman"/>
          <w:sz w:val="28"/>
          <w:szCs w:val="28"/>
          <w:lang w:val="uk-UA"/>
        </w:rPr>
        <w:t xml:space="preserve"> річки</w:t>
      </w:r>
      <w:r w:rsidRPr="000E43F3">
        <w:rPr>
          <w:rFonts w:ascii="Times New Roman" w:hAnsi="Times New Roman"/>
          <w:sz w:val="28"/>
          <w:szCs w:val="28"/>
        </w:rPr>
        <w:t xml:space="preserve"> Десн</w:t>
      </w:r>
      <w:r>
        <w:rPr>
          <w:rFonts w:ascii="Times New Roman" w:hAnsi="Times New Roman"/>
          <w:sz w:val="28"/>
          <w:szCs w:val="28"/>
          <w:lang w:val="uk-UA"/>
        </w:rPr>
        <w:t xml:space="preserve">а. Має дуже круті схили, з північної сторони </w:t>
      </w:r>
      <w:r w:rsidRPr="000E43F3">
        <w:rPr>
          <w:rFonts w:ascii="Times New Roman" w:hAnsi="Times New Roman"/>
          <w:sz w:val="28"/>
          <w:szCs w:val="28"/>
          <w:lang w:val="uk-UA"/>
        </w:rPr>
        <w:t>захищене ровом.</w:t>
      </w:r>
      <w:r w:rsidRPr="000E43F3">
        <w:rPr>
          <w:rFonts w:ascii="Times New Roman" w:hAnsi="Times New Roman"/>
          <w:sz w:val="28"/>
          <w:szCs w:val="28"/>
        </w:rPr>
        <w:t xml:space="preserve">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_x0000_i1046" type="#_x0000_t75" alt="Безымянный3.png" style="width:319.8pt;height:225.2pt;visibility:visible">
            <v:imagedata r:id="rId28" o:title="" cropbottom="12598f"/>
          </v:shape>
        </w:pict>
      </w:r>
    </w:p>
    <w:p w:rsidR="003D6E9E" w:rsidRPr="000E43F3" w:rsidRDefault="003D6E9E" w:rsidP="005A6053">
      <w:pPr>
        <w:spacing w:after="0" w:line="360" w:lineRule="auto"/>
        <w:ind w:firstLine="567"/>
        <w:jc w:val="center"/>
        <w:rPr>
          <w:rFonts w:ascii="Times New Roman" w:hAnsi="Times New Roman"/>
          <w:sz w:val="28"/>
          <w:szCs w:val="28"/>
          <w:lang w:val="uk-UA"/>
        </w:rPr>
      </w:pPr>
      <w:r w:rsidRPr="000E43F3">
        <w:rPr>
          <w:rFonts w:ascii="Times New Roman" w:hAnsi="Times New Roman"/>
          <w:sz w:val="28"/>
          <w:szCs w:val="28"/>
          <w:lang w:val="uk-UA"/>
        </w:rPr>
        <w:t xml:space="preserve">Рис. 3.22. Городище в Мезині </w:t>
      </w:r>
      <w:r w:rsidRPr="000E43F3">
        <w:rPr>
          <w:rFonts w:ascii="Times New Roman" w:hAnsi="Times New Roman"/>
          <w:sz w:val="28"/>
          <w:szCs w:val="28"/>
        </w:rPr>
        <w:t>[створено за допомогою</w:t>
      </w:r>
      <w:r w:rsidRPr="000E43F3">
        <w:rPr>
          <w:rFonts w:ascii="Times New Roman" w:hAnsi="Times New Roman"/>
          <w:sz w:val="28"/>
          <w:szCs w:val="28"/>
          <w:lang w:val="uk-UA"/>
        </w:rPr>
        <w:t xml:space="preserve"> сервісу</w:t>
      </w:r>
      <w:r w:rsidRPr="000E43F3">
        <w:rPr>
          <w:rFonts w:ascii="Times New Roman" w:hAnsi="Times New Roman"/>
          <w:sz w:val="28"/>
          <w:szCs w:val="28"/>
        </w:rPr>
        <w:t xml:space="preserve"> </w:t>
      </w:r>
      <w:r w:rsidRPr="000E43F3">
        <w:rPr>
          <w:rFonts w:ascii="Times New Roman" w:hAnsi="Times New Roman"/>
          <w:sz w:val="28"/>
          <w:szCs w:val="28"/>
          <w:lang w:val="en-US"/>
        </w:rPr>
        <w:t>Google</w:t>
      </w:r>
      <w:r w:rsidRPr="000E43F3">
        <w:rPr>
          <w:rFonts w:ascii="Times New Roman" w:hAnsi="Times New Roman"/>
          <w:sz w:val="28"/>
          <w:szCs w:val="28"/>
        </w:rPr>
        <w:t xml:space="preserve"> </w:t>
      </w:r>
      <w:r w:rsidRPr="000E43F3">
        <w:rPr>
          <w:rFonts w:ascii="Times New Roman" w:hAnsi="Times New Roman"/>
          <w:sz w:val="28"/>
          <w:szCs w:val="28"/>
          <w:lang w:val="en-US"/>
        </w:rPr>
        <w:t>Maps</w:t>
      </w:r>
      <w:r w:rsidRPr="000E43F3">
        <w:rPr>
          <w:rFonts w:ascii="Times New Roman" w:hAnsi="Times New Roman"/>
          <w:sz w:val="28"/>
          <w:szCs w:val="28"/>
        </w:rPr>
        <w:t>]</w:t>
      </w:r>
      <w:r w:rsidRPr="000E43F3">
        <w:rPr>
          <w:rFonts w:ascii="Times New Roman" w:hAnsi="Times New Roman"/>
          <w:sz w:val="28"/>
          <w:szCs w:val="28"/>
          <w:lang w:val="uk-UA"/>
        </w:rPr>
        <w:t>.</w:t>
      </w:r>
    </w:p>
    <w:p w:rsidR="003D6E9E" w:rsidRPr="005338A8" w:rsidRDefault="003D6E9E" w:rsidP="0060569A">
      <w:pPr>
        <w:spacing w:after="0" w:line="360" w:lineRule="auto"/>
        <w:ind w:firstLine="567"/>
        <w:jc w:val="both"/>
        <w:rPr>
          <w:rFonts w:ascii="Times New Roman" w:hAnsi="Times New Roman"/>
          <w:color w:val="FF0000"/>
          <w:sz w:val="28"/>
          <w:szCs w:val="28"/>
          <w:lang w:val="uk-UA"/>
        </w:rPr>
      </w:pPr>
      <w:r w:rsidRPr="005338A8">
        <w:rPr>
          <w:rFonts w:ascii="Times New Roman" w:hAnsi="Times New Roman"/>
          <w:sz w:val="28"/>
          <w:szCs w:val="28"/>
          <w:lang w:val="uk-UA"/>
        </w:rPr>
        <w:t>На території села Оболоння можна побачити г</w:t>
      </w:r>
      <w:r w:rsidRPr="005338A8">
        <w:rPr>
          <w:rFonts w:ascii="Times New Roman" w:hAnsi="Times New Roman"/>
          <w:sz w:val="28"/>
          <w:szCs w:val="28"/>
        </w:rPr>
        <w:t>ородище ранньо</w:t>
      </w:r>
      <w:r w:rsidRPr="005338A8">
        <w:rPr>
          <w:rFonts w:ascii="Times New Roman" w:hAnsi="Times New Roman"/>
          <w:sz w:val="28"/>
          <w:szCs w:val="28"/>
          <w:lang w:val="uk-UA"/>
        </w:rPr>
        <w:t xml:space="preserve">го </w:t>
      </w:r>
      <w:r w:rsidRPr="005338A8">
        <w:rPr>
          <w:rFonts w:ascii="Times New Roman" w:hAnsi="Times New Roman"/>
          <w:sz w:val="28"/>
          <w:szCs w:val="28"/>
        </w:rPr>
        <w:t>залізного віку</w:t>
      </w:r>
      <w:r w:rsidRPr="005338A8">
        <w:rPr>
          <w:rFonts w:ascii="Times New Roman" w:hAnsi="Times New Roman"/>
          <w:sz w:val="28"/>
          <w:szCs w:val="28"/>
          <w:lang w:val="uk-UA"/>
        </w:rPr>
        <w:t>, яке розміщене на болотному острові</w:t>
      </w:r>
      <w:r>
        <w:rPr>
          <w:rFonts w:ascii="Times New Roman" w:hAnsi="Times New Roman"/>
          <w:sz w:val="28"/>
          <w:szCs w:val="28"/>
          <w:lang w:val="uk-UA"/>
        </w:rPr>
        <w:t xml:space="preserve"> (рис. 3.23)</w:t>
      </w:r>
      <w:r w:rsidRPr="005338A8">
        <w:rPr>
          <w:rFonts w:ascii="Times New Roman" w:hAnsi="Times New Roman"/>
          <w:sz w:val="28"/>
          <w:szCs w:val="28"/>
          <w:lang w:val="uk-UA"/>
        </w:rPr>
        <w:t>. Захищене трьома валами та двома ровами. Ширина валів від 3,5 до 8 м, ширина ровів – 6 – 6,5 м</w:t>
      </w:r>
      <w:r w:rsidRPr="005338A8">
        <w:rPr>
          <w:rFonts w:ascii="Times New Roman" w:hAnsi="Times New Roman"/>
          <w:sz w:val="28"/>
          <w:szCs w:val="28"/>
        </w:rPr>
        <w:t>. В ХVIII столітті</w:t>
      </w:r>
      <w:r w:rsidRPr="005338A8">
        <w:rPr>
          <w:rFonts w:ascii="Times New Roman" w:hAnsi="Times New Roman"/>
          <w:sz w:val="28"/>
          <w:szCs w:val="28"/>
          <w:lang w:val="uk-UA"/>
        </w:rPr>
        <w:t xml:space="preserve"> дане</w:t>
      </w:r>
      <w:r w:rsidRPr="005338A8">
        <w:rPr>
          <w:rFonts w:ascii="Times New Roman" w:hAnsi="Times New Roman"/>
          <w:sz w:val="28"/>
          <w:szCs w:val="28"/>
        </w:rPr>
        <w:t xml:space="preserve"> </w:t>
      </w:r>
      <w:r w:rsidRPr="005338A8">
        <w:rPr>
          <w:rFonts w:ascii="Times New Roman" w:hAnsi="Times New Roman"/>
          <w:sz w:val="28"/>
          <w:szCs w:val="28"/>
          <w:lang w:val="uk-UA"/>
        </w:rPr>
        <w:t>г</w:t>
      </w:r>
      <w:r w:rsidRPr="005338A8">
        <w:rPr>
          <w:rFonts w:ascii="Times New Roman" w:hAnsi="Times New Roman"/>
          <w:sz w:val="28"/>
          <w:szCs w:val="28"/>
        </w:rPr>
        <w:t>ородище було використан</w:t>
      </w:r>
      <w:r w:rsidRPr="005338A8">
        <w:rPr>
          <w:rFonts w:ascii="Times New Roman" w:hAnsi="Times New Roman"/>
          <w:sz w:val="28"/>
          <w:szCs w:val="28"/>
          <w:lang w:val="uk-UA"/>
        </w:rPr>
        <w:t>е</w:t>
      </w:r>
      <w:r w:rsidRPr="005338A8">
        <w:rPr>
          <w:rFonts w:ascii="Times New Roman" w:hAnsi="Times New Roman"/>
          <w:sz w:val="28"/>
          <w:szCs w:val="28"/>
        </w:rPr>
        <w:t xml:space="preserve"> як укріплений табір</w:t>
      </w:r>
      <w:r w:rsidRPr="005338A8">
        <w:rPr>
          <w:rFonts w:ascii="Times New Roman" w:hAnsi="Times New Roman"/>
          <w:sz w:val="28"/>
          <w:szCs w:val="28"/>
          <w:lang w:val="uk-UA"/>
        </w:rPr>
        <w:t xml:space="preserve"> повстанців під проводом Семена Гаркуші (можливо, за легендами). Є інформація про те, що на території городища існують підземелля</w:t>
      </w:r>
      <w:r>
        <w:rPr>
          <w:rFonts w:ascii="Times New Roman" w:hAnsi="Times New Roman"/>
          <w:sz w:val="28"/>
          <w:szCs w:val="28"/>
          <w:lang w:val="uk-UA"/>
        </w:rPr>
        <w:t xml:space="preserve"> </w:t>
      </w:r>
      <w:r w:rsidRPr="005338A8">
        <w:rPr>
          <w:rFonts w:ascii="Times New Roman" w:hAnsi="Times New Roman"/>
          <w:sz w:val="28"/>
          <w:szCs w:val="28"/>
          <w:shd w:val="clear" w:color="auto" w:fill="FFFFFF"/>
          <w:lang w:val="uk-UA"/>
        </w:rPr>
        <w:t>[12]</w:t>
      </w:r>
      <w:r>
        <w:rPr>
          <w:rFonts w:ascii="Times New Roman" w:hAnsi="Times New Roman"/>
          <w:sz w:val="28"/>
          <w:szCs w:val="28"/>
          <w:lang w:val="uk-UA"/>
        </w:rPr>
        <w:t>.</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39" o:spid="_x0000_i1047" type="#_x0000_t75" alt="Gorodyshhe-u-seli-Obolonnya-300x184.jpg" style="width:256.2pt;height:157.4pt;visibility:visible">
            <v:imagedata r:id="rId29" o:title=""/>
          </v:shape>
        </w:pict>
      </w:r>
    </w:p>
    <w:p w:rsidR="003D6E9E" w:rsidRPr="00ED27A0" w:rsidRDefault="00C901BA"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3.23. Схема городища у с.</w:t>
      </w:r>
      <w:r w:rsidR="003D6E9E" w:rsidRPr="00ED27A0">
        <w:rPr>
          <w:rFonts w:ascii="Times New Roman" w:hAnsi="Times New Roman"/>
          <w:sz w:val="28"/>
          <w:szCs w:val="28"/>
          <w:lang w:val="uk-UA"/>
        </w:rPr>
        <w:t xml:space="preserve"> Оболоння </w:t>
      </w:r>
      <w:r w:rsidR="003D6E9E" w:rsidRPr="00ED27A0">
        <w:rPr>
          <w:rFonts w:ascii="Times New Roman" w:hAnsi="Times New Roman"/>
          <w:sz w:val="28"/>
          <w:szCs w:val="28"/>
          <w:shd w:val="clear" w:color="auto" w:fill="FFFFFF"/>
          <w:lang w:val="uk-UA"/>
        </w:rPr>
        <w:t>[12]</w:t>
      </w:r>
      <w:r w:rsidR="003D6E9E" w:rsidRPr="00ED27A0">
        <w:rPr>
          <w:rFonts w:ascii="Times New Roman" w:hAnsi="Times New Roman"/>
          <w:sz w:val="28"/>
          <w:szCs w:val="28"/>
          <w:lang w:val="uk-UA"/>
        </w:rPr>
        <w:t>.</w:t>
      </w:r>
    </w:p>
    <w:p w:rsidR="003D6E9E" w:rsidRPr="00ED27A0" w:rsidRDefault="003D6E9E" w:rsidP="0060569A">
      <w:pPr>
        <w:spacing w:after="0" w:line="360" w:lineRule="auto"/>
        <w:ind w:firstLine="567"/>
        <w:jc w:val="both"/>
        <w:rPr>
          <w:rFonts w:ascii="Helvetica" w:hAnsi="Helvetica" w:cs="Helvetica"/>
          <w:sz w:val="23"/>
          <w:szCs w:val="23"/>
          <w:shd w:val="clear" w:color="auto" w:fill="FFFFFF"/>
          <w:lang w:val="uk-UA"/>
        </w:rPr>
      </w:pPr>
      <w:r w:rsidRPr="00ED27A0">
        <w:rPr>
          <w:rFonts w:ascii="Times New Roman" w:hAnsi="Times New Roman"/>
          <w:sz w:val="28"/>
          <w:szCs w:val="28"/>
          <w:lang w:val="uk-UA"/>
        </w:rPr>
        <w:t xml:space="preserve">У селі Радичів розміщується </w:t>
      </w:r>
      <w:r w:rsidRPr="00ED27A0">
        <w:rPr>
          <w:rFonts w:ascii="Times New Roman" w:hAnsi="Times New Roman"/>
          <w:sz w:val="28"/>
          <w:szCs w:val="28"/>
        </w:rPr>
        <w:t>городище давньоруського часу</w:t>
      </w:r>
      <w:r w:rsidRPr="00ED27A0">
        <w:rPr>
          <w:rFonts w:ascii="Times New Roman" w:hAnsi="Times New Roman"/>
          <w:sz w:val="28"/>
          <w:szCs w:val="28"/>
          <w:lang w:val="uk-UA"/>
        </w:rPr>
        <w:t xml:space="preserve"> (під назвою «Хатинське»)</w:t>
      </w:r>
      <w:r w:rsidRPr="00ED27A0">
        <w:rPr>
          <w:rFonts w:ascii="Times New Roman" w:hAnsi="Times New Roman"/>
          <w:sz w:val="28"/>
          <w:szCs w:val="28"/>
        </w:rPr>
        <w:t>, знаходиться біля безіменного струмка</w:t>
      </w:r>
      <w:r w:rsidRPr="00ED27A0">
        <w:rPr>
          <w:rFonts w:ascii="Times New Roman" w:hAnsi="Times New Roman"/>
          <w:sz w:val="28"/>
          <w:szCs w:val="28"/>
          <w:lang w:val="uk-UA"/>
        </w:rPr>
        <w:t xml:space="preserve"> (рис. 3.24)</w:t>
      </w:r>
      <w:r w:rsidRPr="00ED27A0">
        <w:rPr>
          <w:rFonts w:ascii="Times New Roman" w:hAnsi="Times New Roman"/>
          <w:sz w:val="28"/>
          <w:szCs w:val="28"/>
        </w:rPr>
        <w:t>. Схили ескарповані. По краю майданчика городища проходить вал, висотою до 3 метрів. Наявний рів, широною 20 метрів і глибиною від 3 до 5 м.</w:t>
      </w:r>
      <w:r w:rsidRPr="00ED27A0">
        <w:rPr>
          <w:rFonts w:ascii="Helvetica" w:hAnsi="Helvetica" w:cs="Helvetica"/>
          <w:sz w:val="23"/>
          <w:szCs w:val="23"/>
          <w:shd w:val="clear" w:color="auto" w:fill="FFFFFF"/>
          <w:lang w:val="uk-UA"/>
        </w:rPr>
        <w:t xml:space="preserve"> </w:t>
      </w:r>
    </w:p>
    <w:p w:rsidR="003D6E9E" w:rsidRPr="00157803" w:rsidRDefault="00DB36E7" w:rsidP="005A6053">
      <w:pPr>
        <w:spacing w:after="0" w:line="360" w:lineRule="auto"/>
        <w:ind w:firstLine="567"/>
        <w:jc w:val="center"/>
        <w:rPr>
          <w:rFonts w:ascii="Helvetica" w:hAnsi="Helvetica" w:cs="Helvetica"/>
          <w:color w:val="FF0000"/>
          <w:sz w:val="23"/>
          <w:szCs w:val="23"/>
          <w:shd w:val="clear" w:color="auto" w:fill="FFFFFF"/>
          <w:lang w:val="uk-UA"/>
        </w:rPr>
      </w:pPr>
      <w:r w:rsidRPr="00394B58">
        <w:rPr>
          <w:rFonts w:ascii="Helvetica" w:hAnsi="Helvetica" w:cs="Helvetica"/>
          <w:noProof/>
          <w:color w:val="FF0000"/>
          <w:sz w:val="23"/>
          <w:szCs w:val="23"/>
          <w:shd w:val="clear" w:color="auto" w:fill="FFFFFF"/>
        </w:rPr>
        <w:lastRenderedPageBreak/>
        <w:pict>
          <v:shape id="Рисунок 40" o:spid="_x0000_i1048" type="#_x0000_t75" alt="Gorodyshhe-Hotynske-u-Radychevi-300x261.jpg" style="width:225.2pt;height:195.9pt;visibility:visible">
            <v:imagedata r:id="rId30" o:title=""/>
          </v:shape>
        </w:pict>
      </w:r>
    </w:p>
    <w:p w:rsidR="003D6E9E" w:rsidRPr="00ED27A0" w:rsidRDefault="003D6E9E" w:rsidP="005A6053">
      <w:pPr>
        <w:spacing w:after="0" w:line="360" w:lineRule="auto"/>
        <w:ind w:firstLine="567"/>
        <w:jc w:val="center"/>
        <w:rPr>
          <w:rFonts w:ascii="Times New Roman" w:hAnsi="Times New Roman"/>
          <w:sz w:val="28"/>
          <w:szCs w:val="28"/>
          <w:lang w:val="uk-UA"/>
        </w:rPr>
      </w:pPr>
      <w:r w:rsidRPr="00ED27A0">
        <w:rPr>
          <w:rFonts w:ascii="Times New Roman" w:hAnsi="Times New Roman"/>
          <w:sz w:val="28"/>
          <w:szCs w:val="28"/>
          <w:lang w:val="uk-UA"/>
        </w:rPr>
        <w:t>Рис. 3.24. Схема г</w:t>
      </w:r>
      <w:r w:rsidR="00A550F0">
        <w:rPr>
          <w:rFonts w:ascii="Times New Roman" w:hAnsi="Times New Roman"/>
          <w:sz w:val="28"/>
          <w:szCs w:val="28"/>
          <w:lang w:val="uk-UA"/>
        </w:rPr>
        <w:t xml:space="preserve">ородища в с. </w:t>
      </w:r>
      <w:r w:rsidRPr="00ED27A0">
        <w:rPr>
          <w:rFonts w:ascii="Times New Roman" w:hAnsi="Times New Roman"/>
          <w:sz w:val="28"/>
          <w:szCs w:val="28"/>
          <w:lang w:val="uk-UA"/>
        </w:rPr>
        <w:t xml:space="preserve">Радичів </w:t>
      </w:r>
      <w:r w:rsidRPr="00ED27A0">
        <w:rPr>
          <w:rFonts w:ascii="Times New Roman" w:hAnsi="Times New Roman"/>
          <w:sz w:val="28"/>
          <w:szCs w:val="28"/>
          <w:shd w:val="clear" w:color="auto" w:fill="FFFFFF"/>
          <w:lang w:val="uk-UA"/>
        </w:rPr>
        <w:t>[12]</w:t>
      </w:r>
      <w:r w:rsidRPr="00ED27A0">
        <w:rPr>
          <w:rFonts w:ascii="Times New Roman" w:hAnsi="Times New Roman"/>
          <w:sz w:val="28"/>
          <w:szCs w:val="28"/>
          <w:lang w:val="uk-UA"/>
        </w:rPr>
        <w:t>.</w:t>
      </w:r>
    </w:p>
    <w:p w:rsidR="003D6E9E" w:rsidRDefault="003D6E9E" w:rsidP="0060569A">
      <w:pPr>
        <w:spacing w:after="0" w:line="360" w:lineRule="auto"/>
        <w:ind w:firstLine="567"/>
        <w:jc w:val="both"/>
        <w:rPr>
          <w:rFonts w:ascii="Times New Roman" w:hAnsi="Times New Roman"/>
          <w:sz w:val="28"/>
          <w:szCs w:val="28"/>
          <w:lang w:val="uk-UA"/>
        </w:rPr>
      </w:pPr>
      <w:r w:rsidRPr="00ED27A0">
        <w:rPr>
          <w:rFonts w:ascii="Times New Roman" w:hAnsi="Times New Roman"/>
          <w:sz w:val="28"/>
          <w:szCs w:val="28"/>
          <w:lang w:val="uk-UA"/>
        </w:rPr>
        <w:t xml:space="preserve">За два кілометри від села Радичів, нижче за течією Десни, знаходиться також городище </w:t>
      </w:r>
      <w:r w:rsidRPr="00ED27A0">
        <w:rPr>
          <w:rFonts w:ascii="Times New Roman" w:hAnsi="Times New Roman"/>
          <w:sz w:val="28"/>
          <w:szCs w:val="28"/>
        </w:rPr>
        <w:t>ранньо</w:t>
      </w:r>
      <w:r w:rsidRPr="00ED27A0">
        <w:rPr>
          <w:rFonts w:ascii="Times New Roman" w:hAnsi="Times New Roman"/>
          <w:sz w:val="28"/>
          <w:szCs w:val="28"/>
          <w:lang w:val="uk-UA"/>
        </w:rPr>
        <w:t xml:space="preserve">го </w:t>
      </w:r>
      <w:r w:rsidRPr="00ED27A0">
        <w:rPr>
          <w:rFonts w:ascii="Times New Roman" w:hAnsi="Times New Roman"/>
          <w:sz w:val="28"/>
          <w:szCs w:val="28"/>
        </w:rPr>
        <w:t>залізного віку</w:t>
      </w:r>
      <w:r w:rsidRPr="00ED27A0">
        <w:rPr>
          <w:rFonts w:ascii="Times New Roman" w:hAnsi="Times New Roman"/>
          <w:sz w:val="28"/>
          <w:szCs w:val="28"/>
          <w:lang w:val="uk-UA"/>
        </w:rPr>
        <w:t xml:space="preserve">. </w:t>
      </w:r>
      <w:r w:rsidRPr="00ED27A0">
        <w:rPr>
          <w:rFonts w:ascii="Times New Roman" w:hAnsi="Times New Roman"/>
          <w:sz w:val="28"/>
          <w:szCs w:val="28"/>
        </w:rPr>
        <w:t>Вал</w:t>
      </w:r>
      <w:r w:rsidRPr="00ED27A0">
        <w:rPr>
          <w:rFonts w:ascii="Times New Roman" w:hAnsi="Times New Roman"/>
          <w:sz w:val="28"/>
          <w:szCs w:val="28"/>
          <w:lang w:val="uk-UA"/>
        </w:rPr>
        <w:t xml:space="preserve"> довкола</w:t>
      </w:r>
      <w:r w:rsidRPr="00ED27A0">
        <w:rPr>
          <w:rFonts w:ascii="Times New Roman" w:hAnsi="Times New Roman"/>
          <w:sz w:val="28"/>
          <w:szCs w:val="28"/>
        </w:rPr>
        <w:t xml:space="preserve"> сильно розплився. </w:t>
      </w:r>
      <w:r w:rsidRPr="00ED27A0">
        <w:rPr>
          <w:rFonts w:ascii="Times New Roman" w:hAnsi="Times New Roman"/>
          <w:sz w:val="28"/>
          <w:szCs w:val="28"/>
          <w:lang w:val="uk-UA"/>
        </w:rPr>
        <w:t>Ш</w:t>
      </w:r>
      <w:r w:rsidRPr="00ED27A0">
        <w:rPr>
          <w:rFonts w:ascii="Times New Roman" w:hAnsi="Times New Roman"/>
          <w:sz w:val="28"/>
          <w:szCs w:val="28"/>
        </w:rPr>
        <w:t>ирина</w:t>
      </w:r>
      <w:r w:rsidRPr="00ED27A0">
        <w:rPr>
          <w:rFonts w:ascii="Times New Roman" w:hAnsi="Times New Roman"/>
          <w:sz w:val="28"/>
          <w:szCs w:val="28"/>
          <w:lang w:val="uk-UA"/>
        </w:rPr>
        <w:t xml:space="preserve"> його</w:t>
      </w:r>
      <w:r w:rsidRPr="00ED27A0">
        <w:rPr>
          <w:rFonts w:ascii="Times New Roman" w:hAnsi="Times New Roman"/>
          <w:sz w:val="28"/>
          <w:szCs w:val="28"/>
        </w:rPr>
        <w:t xml:space="preserve"> в основі с</w:t>
      </w:r>
      <w:r w:rsidRPr="00ED27A0">
        <w:rPr>
          <w:rFonts w:ascii="Times New Roman" w:hAnsi="Times New Roman"/>
          <w:sz w:val="28"/>
          <w:szCs w:val="28"/>
          <w:lang w:val="uk-UA"/>
        </w:rPr>
        <w:t>тановить</w:t>
      </w:r>
      <w:r w:rsidRPr="00ED27A0">
        <w:rPr>
          <w:rFonts w:ascii="Times New Roman" w:hAnsi="Times New Roman"/>
          <w:sz w:val="28"/>
          <w:szCs w:val="28"/>
        </w:rPr>
        <w:t xml:space="preserve"> 12 м, а висот</w:t>
      </w:r>
      <w:r w:rsidRPr="00ED27A0">
        <w:rPr>
          <w:rFonts w:ascii="Times New Roman" w:hAnsi="Times New Roman"/>
          <w:sz w:val="28"/>
          <w:szCs w:val="28"/>
          <w:lang w:val="uk-UA"/>
        </w:rPr>
        <w:t>а – близько 1 м. Ширина рову –  до 12 м, глибина – близько 3 м</w:t>
      </w:r>
      <w:r>
        <w:rPr>
          <w:rFonts w:ascii="Times New Roman" w:hAnsi="Times New Roman"/>
          <w:sz w:val="28"/>
          <w:szCs w:val="28"/>
          <w:lang w:val="uk-UA"/>
        </w:rPr>
        <w:t xml:space="preserve"> і</w:t>
      </w:r>
      <w:r w:rsidRPr="00ED27A0">
        <w:rPr>
          <w:rFonts w:ascii="Times New Roman" w:hAnsi="Times New Roman"/>
          <w:sz w:val="28"/>
          <w:szCs w:val="28"/>
          <w:lang w:val="uk-UA"/>
        </w:rPr>
        <w:t xml:space="preserve"> протяжність – 27 м. </w:t>
      </w:r>
    </w:p>
    <w:p w:rsidR="003D6E9E" w:rsidRPr="00157803" w:rsidRDefault="003D6E9E" w:rsidP="00BD7512">
      <w:pPr>
        <w:spacing w:after="0" w:line="360" w:lineRule="auto"/>
        <w:ind w:firstLine="567"/>
        <w:jc w:val="both"/>
        <w:rPr>
          <w:rFonts w:ascii="Times New Roman" w:hAnsi="Times New Roman"/>
          <w:color w:val="FF0000"/>
          <w:sz w:val="28"/>
          <w:szCs w:val="28"/>
          <w:lang w:val="uk-UA"/>
        </w:rPr>
      </w:pPr>
      <w:r>
        <w:rPr>
          <w:rFonts w:ascii="Times New Roman" w:hAnsi="Times New Roman"/>
          <w:sz w:val="28"/>
          <w:szCs w:val="28"/>
          <w:lang w:val="uk-UA"/>
        </w:rPr>
        <w:t>Також, за два кілометри на північ від того ж таки села, можна знайти давнє городище періоду ранніх слов'ян. Воно розміщено біля річки Хворостинки</w:t>
      </w:r>
      <w:r>
        <w:rPr>
          <w:rFonts w:ascii="Times New Roman" w:hAnsi="Times New Roman"/>
          <w:color w:val="FF0000"/>
          <w:sz w:val="28"/>
          <w:szCs w:val="28"/>
          <w:lang w:val="uk-UA"/>
        </w:rPr>
        <w:t xml:space="preserve"> </w:t>
      </w:r>
      <w:r w:rsidRPr="00BD7512">
        <w:rPr>
          <w:rFonts w:ascii="Times New Roman" w:hAnsi="Times New Roman"/>
          <w:sz w:val="28"/>
          <w:szCs w:val="28"/>
          <w:lang w:val="uk-UA"/>
        </w:rPr>
        <w:t>(рис. 3.25). Схили ескарповані, на заході і сході проходять потужні яри. Також є рів та вал.</w:t>
      </w:r>
      <w:r w:rsidRPr="00157803">
        <w:rPr>
          <w:rFonts w:ascii="Times New Roman" w:hAnsi="Times New Roman"/>
          <w:color w:val="FF0000"/>
          <w:sz w:val="28"/>
          <w:szCs w:val="28"/>
          <w:lang w:val="uk-UA"/>
        </w:rPr>
        <w:t xml:space="preserve">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15" o:spid="_x0000_i1049" type="#_x0000_t75" alt="Безымянный4.png" style="width:210.15pt;height:176.65pt;visibility:visible">
            <v:imagedata r:id="rId31" o:title=""/>
          </v:shape>
        </w:pict>
      </w:r>
    </w:p>
    <w:p w:rsidR="003D6E9E" w:rsidRPr="00BD7512" w:rsidRDefault="003D6E9E" w:rsidP="005A6053">
      <w:pPr>
        <w:spacing w:after="0" w:line="360" w:lineRule="auto"/>
        <w:ind w:firstLine="567"/>
        <w:jc w:val="center"/>
        <w:rPr>
          <w:rFonts w:ascii="Times New Roman" w:hAnsi="Times New Roman"/>
          <w:sz w:val="28"/>
          <w:szCs w:val="28"/>
          <w:lang w:val="uk-UA"/>
        </w:rPr>
      </w:pPr>
      <w:r w:rsidRPr="00BD7512">
        <w:rPr>
          <w:rFonts w:ascii="Times New Roman" w:hAnsi="Times New Roman"/>
          <w:sz w:val="28"/>
          <w:szCs w:val="28"/>
          <w:lang w:val="uk-UA"/>
        </w:rPr>
        <w:t xml:space="preserve">Рис. 3.25. Загальний вигляд території, на якій розміщується городище Радичівське 1 </w:t>
      </w:r>
      <w:r w:rsidRPr="00BD7512">
        <w:rPr>
          <w:rFonts w:ascii="Times New Roman" w:hAnsi="Times New Roman"/>
          <w:sz w:val="28"/>
          <w:szCs w:val="28"/>
        </w:rPr>
        <w:t>[створено за допомогою</w:t>
      </w:r>
      <w:r w:rsidRPr="00BD7512">
        <w:rPr>
          <w:rFonts w:ascii="Times New Roman" w:hAnsi="Times New Roman"/>
          <w:sz w:val="28"/>
          <w:szCs w:val="28"/>
          <w:lang w:val="uk-UA"/>
        </w:rPr>
        <w:t xml:space="preserve"> сервісу</w:t>
      </w:r>
      <w:r w:rsidRPr="00BD7512">
        <w:rPr>
          <w:rFonts w:ascii="Times New Roman" w:hAnsi="Times New Roman"/>
          <w:sz w:val="28"/>
          <w:szCs w:val="28"/>
        </w:rPr>
        <w:t xml:space="preserve"> </w:t>
      </w:r>
      <w:r w:rsidRPr="00BD7512">
        <w:rPr>
          <w:rFonts w:ascii="Times New Roman" w:hAnsi="Times New Roman"/>
          <w:sz w:val="28"/>
          <w:szCs w:val="28"/>
          <w:lang w:val="en-US"/>
        </w:rPr>
        <w:t>Google</w:t>
      </w:r>
      <w:r w:rsidRPr="00BD7512">
        <w:rPr>
          <w:rFonts w:ascii="Times New Roman" w:hAnsi="Times New Roman"/>
          <w:sz w:val="28"/>
          <w:szCs w:val="28"/>
        </w:rPr>
        <w:t xml:space="preserve"> </w:t>
      </w:r>
      <w:r w:rsidRPr="00BD7512">
        <w:rPr>
          <w:rFonts w:ascii="Times New Roman" w:hAnsi="Times New Roman"/>
          <w:sz w:val="28"/>
          <w:szCs w:val="28"/>
          <w:lang w:val="en-US"/>
        </w:rPr>
        <w:t>Maps</w:t>
      </w:r>
      <w:r w:rsidRPr="00BD7512">
        <w:rPr>
          <w:rFonts w:ascii="Times New Roman" w:hAnsi="Times New Roman"/>
          <w:sz w:val="28"/>
          <w:szCs w:val="28"/>
        </w:rPr>
        <w:t>]</w:t>
      </w:r>
      <w:r w:rsidRPr="00BD7512">
        <w:rPr>
          <w:rFonts w:ascii="Times New Roman" w:hAnsi="Times New Roman"/>
          <w:sz w:val="28"/>
          <w:szCs w:val="28"/>
          <w:lang w:val="uk-UA"/>
        </w:rPr>
        <w:t>.</w:t>
      </w:r>
    </w:p>
    <w:p w:rsidR="003D6E9E" w:rsidRPr="00EC24C6" w:rsidRDefault="003D6E9E" w:rsidP="005C23F7">
      <w:pPr>
        <w:spacing w:after="0" w:line="360" w:lineRule="auto"/>
        <w:ind w:firstLine="567"/>
        <w:jc w:val="both"/>
        <w:rPr>
          <w:rFonts w:ascii="Times New Roman" w:hAnsi="Times New Roman"/>
          <w:sz w:val="28"/>
          <w:szCs w:val="28"/>
          <w:lang w:val="uk-UA"/>
        </w:rPr>
      </w:pPr>
      <w:r w:rsidRPr="00EC24C6">
        <w:rPr>
          <w:rFonts w:ascii="Times New Roman" w:hAnsi="Times New Roman"/>
          <w:sz w:val="28"/>
          <w:szCs w:val="28"/>
          <w:lang w:val="uk-UA"/>
        </w:rPr>
        <w:t xml:space="preserve">Окрім того, на території Радичева знайдено ще і залишки стародавнього дитинцю. </w:t>
      </w:r>
    </w:p>
    <w:p w:rsidR="003D6E9E" w:rsidRPr="00EC24C6" w:rsidRDefault="003D6E9E" w:rsidP="0060569A">
      <w:pPr>
        <w:spacing w:after="0" w:line="360" w:lineRule="auto"/>
        <w:ind w:firstLine="567"/>
        <w:jc w:val="both"/>
        <w:rPr>
          <w:rFonts w:ascii="Times New Roman" w:hAnsi="Times New Roman"/>
          <w:sz w:val="28"/>
          <w:szCs w:val="28"/>
          <w:lang w:val="uk-UA"/>
        </w:rPr>
      </w:pPr>
      <w:r w:rsidRPr="00EC24C6">
        <w:rPr>
          <w:rFonts w:ascii="Times New Roman" w:hAnsi="Times New Roman"/>
          <w:sz w:val="28"/>
          <w:szCs w:val="28"/>
          <w:lang w:val="uk-UA"/>
        </w:rPr>
        <w:lastRenderedPageBreak/>
        <w:t xml:space="preserve">У селі Розльоти городище ІХ – ХІ століття поєднується із залишками більш давніх оборонних споруд, що датуються залізним віком (рис. 3.26). </w:t>
      </w:r>
      <w:r w:rsidRPr="00EC24C6">
        <w:rPr>
          <w:rFonts w:ascii="Times New Roman" w:hAnsi="Times New Roman"/>
          <w:sz w:val="28"/>
          <w:szCs w:val="28"/>
        </w:rPr>
        <w:t>З</w:t>
      </w:r>
      <w:r w:rsidRPr="00EC24C6">
        <w:rPr>
          <w:rFonts w:ascii="Times New Roman" w:hAnsi="Times New Roman"/>
          <w:sz w:val="28"/>
          <w:szCs w:val="28"/>
          <w:lang w:val="uk-UA"/>
        </w:rPr>
        <w:t>ахідна і східна сторона городища захищена ярами, з півночі можна простежити вал і рів. Збережена ділянка валу має д</w:t>
      </w:r>
      <w:r>
        <w:rPr>
          <w:rFonts w:ascii="Times New Roman" w:hAnsi="Times New Roman"/>
          <w:sz w:val="28"/>
          <w:szCs w:val="28"/>
          <w:lang w:val="uk-UA"/>
        </w:rPr>
        <w:t>овжину 35 м і висоту 1,5 м</w:t>
      </w:r>
      <w:r w:rsidRPr="00EC24C6">
        <w:rPr>
          <w:rFonts w:ascii="Times New Roman" w:hAnsi="Times New Roman"/>
          <w:sz w:val="28"/>
          <w:szCs w:val="28"/>
          <w:lang w:val="uk-UA"/>
        </w:rPr>
        <w:t>. Ширина підошви – 10 м. Рів широкий (до 20 ме</w:t>
      </w:r>
      <w:r>
        <w:rPr>
          <w:rFonts w:ascii="Times New Roman" w:hAnsi="Times New Roman"/>
          <w:sz w:val="28"/>
          <w:szCs w:val="28"/>
          <w:lang w:val="uk-UA"/>
        </w:rPr>
        <w:t>трів), має глибину від 3 до 8 м</w:t>
      </w:r>
      <w:r w:rsidRPr="00EC24C6">
        <w:rPr>
          <w:rFonts w:ascii="Times New Roman" w:hAnsi="Times New Roman"/>
          <w:sz w:val="28"/>
          <w:szCs w:val="28"/>
          <w:lang w:val="uk-UA"/>
        </w:rPr>
        <w:t xml:space="preserve">. Схили ескарповані.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45" o:spid="_x0000_i1050" type="#_x0000_t75" alt="Gorodyshhe-Nikolske-u-seli-Rozloty-300x297.jpg" style="width:205.1pt;height:185pt;visibility:visible">
            <v:imagedata r:id="rId32" o:title=""/>
          </v:shape>
        </w:pict>
      </w:r>
    </w:p>
    <w:p w:rsidR="003D6E9E" w:rsidRPr="00EC24C6" w:rsidRDefault="00A550F0"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3.26. Схема городища в с.</w:t>
      </w:r>
      <w:r w:rsidR="003D6E9E" w:rsidRPr="00EC24C6">
        <w:rPr>
          <w:rFonts w:ascii="Times New Roman" w:hAnsi="Times New Roman"/>
          <w:sz w:val="28"/>
          <w:szCs w:val="28"/>
          <w:lang w:val="uk-UA"/>
        </w:rPr>
        <w:t xml:space="preserve"> Розльоти </w:t>
      </w:r>
      <w:r w:rsidR="003D6E9E" w:rsidRPr="00EC24C6">
        <w:rPr>
          <w:rFonts w:ascii="Times New Roman" w:hAnsi="Times New Roman"/>
          <w:sz w:val="28"/>
          <w:szCs w:val="28"/>
          <w:shd w:val="clear" w:color="auto" w:fill="FFFFFF"/>
          <w:lang w:val="uk-UA"/>
        </w:rPr>
        <w:t>[12]</w:t>
      </w:r>
      <w:r w:rsidR="003D6E9E" w:rsidRPr="00EC24C6">
        <w:rPr>
          <w:rFonts w:ascii="Times New Roman" w:hAnsi="Times New Roman"/>
          <w:sz w:val="28"/>
          <w:szCs w:val="28"/>
          <w:lang w:val="uk-UA"/>
        </w:rPr>
        <w:t>.</w:t>
      </w:r>
    </w:p>
    <w:p w:rsidR="003D6E9E" w:rsidRPr="009B5B80" w:rsidRDefault="003D6E9E" w:rsidP="0060569A">
      <w:pPr>
        <w:spacing w:after="0" w:line="360" w:lineRule="auto"/>
        <w:ind w:firstLine="567"/>
        <w:jc w:val="both"/>
        <w:rPr>
          <w:rFonts w:ascii="Helvetica" w:hAnsi="Helvetica" w:cs="Helvetica"/>
          <w:sz w:val="23"/>
          <w:szCs w:val="23"/>
          <w:shd w:val="clear" w:color="auto" w:fill="FFFFFF"/>
          <w:lang w:val="uk-UA"/>
        </w:rPr>
      </w:pPr>
      <w:r w:rsidRPr="009B5B80">
        <w:rPr>
          <w:rFonts w:ascii="Times New Roman" w:hAnsi="Times New Roman"/>
          <w:sz w:val="28"/>
          <w:szCs w:val="28"/>
          <w:lang w:val="uk-UA"/>
        </w:rPr>
        <w:t>На території села Деснянське (до 2016 р. – Свердловка) розміщується кілька городищ. Перше відносять до давньоруського часу. Знаходиться воно в урочищі Городок на правому березі Десни. Значні площі валу і рову були розрівняні. Навколо майданчика ще збереглись залишки</w:t>
      </w:r>
      <w:r w:rsidRPr="009B5B80">
        <w:rPr>
          <w:rFonts w:ascii="Times New Roman" w:hAnsi="Times New Roman"/>
          <w:sz w:val="28"/>
          <w:szCs w:val="28"/>
        </w:rPr>
        <w:t xml:space="preserve"> вал</w:t>
      </w:r>
      <w:r w:rsidRPr="009B5B80">
        <w:rPr>
          <w:rFonts w:ascii="Times New Roman" w:hAnsi="Times New Roman"/>
          <w:sz w:val="28"/>
          <w:szCs w:val="28"/>
          <w:lang w:val="uk-UA"/>
        </w:rPr>
        <w:t>у (висота до 2 м)</w:t>
      </w:r>
      <w:r w:rsidRPr="009B5B80">
        <w:rPr>
          <w:rFonts w:ascii="Times New Roman" w:hAnsi="Times New Roman"/>
          <w:sz w:val="28"/>
          <w:szCs w:val="28"/>
        </w:rPr>
        <w:t xml:space="preserve"> </w:t>
      </w:r>
      <w:r w:rsidRPr="009B5B80">
        <w:rPr>
          <w:rFonts w:ascii="Times New Roman" w:hAnsi="Times New Roman"/>
          <w:sz w:val="28"/>
          <w:szCs w:val="28"/>
          <w:lang w:val="uk-UA"/>
        </w:rPr>
        <w:t>та рову (ширина до 10 м)</w:t>
      </w:r>
      <w:r w:rsidRPr="009B5B80">
        <w:rPr>
          <w:rFonts w:ascii="Times New Roman" w:hAnsi="Times New Roman"/>
          <w:sz w:val="28"/>
          <w:szCs w:val="28"/>
        </w:rPr>
        <w:t>.</w:t>
      </w:r>
      <w:r w:rsidRPr="009B5B80">
        <w:rPr>
          <w:rStyle w:val="apple-converted-space"/>
          <w:rFonts w:ascii="Helvetica" w:hAnsi="Helvetica" w:cs="Helvetica"/>
          <w:sz w:val="23"/>
          <w:szCs w:val="23"/>
          <w:shd w:val="clear" w:color="auto" w:fill="FFFFFF"/>
        </w:rPr>
        <w:t> </w:t>
      </w:r>
    </w:p>
    <w:p w:rsidR="003D6E9E" w:rsidRPr="009B5B80" w:rsidRDefault="003D6E9E" w:rsidP="005C483F">
      <w:pPr>
        <w:spacing w:after="0" w:line="360" w:lineRule="auto"/>
        <w:ind w:firstLine="567"/>
        <w:jc w:val="both"/>
        <w:rPr>
          <w:rFonts w:ascii="Times New Roman" w:hAnsi="Times New Roman"/>
          <w:sz w:val="28"/>
          <w:szCs w:val="28"/>
          <w:lang w:val="uk-UA"/>
        </w:rPr>
      </w:pPr>
      <w:r w:rsidRPr="009B5B80">
        <w:rPr>
          <w:rFonts w:ascii="Times New Roman" w:hAnsi="Times New Roman"/>
          <w:sz w:val="28"/>
          <w:szCs w:val="28"/>
          <w:lang w:val="uk-UA"/>
        </w:rPr>
        <w:t xml:space="preserve">Друге городище – доби бронзи (має назву «Свердловка 2») (рис.3.27). Займає мис правого берега річки Десна. Довгий час територія розорювалась, тому </w:t>
      </w:r>
      <w:r w:rsidRPr="009B5B80">
        <w:rPr>
          <w:rFonts w:ascii="Times New Roman" w:hAnsi="Times New Roman"/>
          <w:sz w:val="28"/>
          <w:szCs w:val="28"/>
        </w:rPr>
        <w:t>вал і рів</w:t>
      </w:r>
      <w:r w:rsidRPr="009B5B80">
        <w:rPr>
          <w:rFonts w:ascii="Times New Roman" w:hAnsi="Times New Roman"/>
          <w:sz w:val="28"/>
          <w:szCs w:val="28"/>
          <w:lang w:val="uk-UA"/>
        </w:rPr>
        <w:t xml:space="preserve"> практично не проглядаються. З півночі і півдня схили ескарповано.</w:t>
      </w:r>
      <w:r w:rsidRPr="009B5B80">
        <w:rPr>
          <w:rFonts w:ascii="Times New Roman" w:hAnsi="Times New Roman"/>
          <w:sz w:val="28"/>
          <w:szCs w:val="28"/>
        </w:rPr>
        <w:t xml:space="preserve">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_x0000_i1051" type="#_x0000_t75" alt="Безымянный5.png" style="width:277.1pt;height:220.2pt;visibility:visible">
            <v:imagedata r:id="rId33" o:title=""/>
          </v:shape>
        </w:pict>
      </w:r>
    </w:p>
    <w:p w:rsidR="003D6E9E" w:rsidRPr="009B5B80" w:rsidRDefault="003D6E9E" w:rsidP="005A6053">
      <w:pPr>
        <w:spacing w:after="0" w:line="360" w:lineRule="auto"/>
        <w:ind w:firstLine="567"/>
        <w:jc w:val="center"/>
        <w:rPr>
          <w:rFonts w:ascii="Times New Roman" w:hAnsi="Times New Roman"/>
          <w:sz w:val="28"/>
          <w:szCs w:val="28"/>
          <w:lang w:val="uk-UA"/>
        </w:rPr>
      </w:pPr>
      <w:r w:rsidRPr="009B5B80">
        <w:rPr>
          <w:rFonts w:ascii="Times New Roman" w:hAnsi="Times New Roman"/>
          <w:sz w:val="28"/>
          <w:szCs w:val="28"/>
          <w:lang w:val="uk-UA"/>
        </w:rPr>
        <w:t xml:space="preserve">Рис. 3.27. Городище «Свердловка 2» </w:t>
      </w:r>
      <w:r w:rsidRPr="009B5B80">
        <w:rPr>
          <w:rFonts w:ascii="Times New Roman" w:hAnsi="Times New Roman"/>
          <w:sz w:val="28"/>
          <w:szCs w:val="28"/>
        </w:rPr>
        <w:t>[створено за допомогою</w:t>
      </w:r>
      <w:r w:rsidRPr="009B5B80">
        <w:rPr>
          <w:rFonts w:ascii="Times New Roman" w:hAnsi="Times New Roman"/>
          <w:sz w:val="28"/>
          <w:szCs w:val="28"/>
          <w:lang w:val="uk-UA"/>
        </w:rPr>
        <w:t xml:space="preserve"> сервісу</w:t>
      </w:r>
      <w:r w:rsidRPr="009B5B80">
        <w:rPr>
          <w:rFonts w:ascii="Times New Roman" w:hAnsi="Times New Roman"/>
          <w:sz w:val="28"/>
          <w:szCs w:val="28"/>
        </w:rPr>
        <w:t xml:space="preserve"> </w:t>
      </w:r>
      <w:r w:rsidRPr="009B5B80">
        <w:rPr>
          <w:rFonts w:ascii="Times New Roman" w:hAnsi="Times New Roman"/>
          <w:sz w:val="28"/>
          <w:szCs w:val="28"/>
          <w:lang w:val="en-US"/>
        </w:rPr>
        <w:t>Google</w:t>
      </w:r>
      <w:r w:rsidRPr="009B5B80">
        <w:rPr>
          <w:rFonts w:ascii="Times New Roman" w:hAnsi="Times New Roman"/>
          <w:sz w:val="28"/>
          <w:szCs w:val="28"/>
        </w:rPr>
        <w:t xml:space="preserve"> </w:t>
      </w:r>
      <w:r w:rsidRPr="009B5B80">
        <w:rPr>
          <w:rFonts w:ascii="Times New Roman" w:hAnsi="Times New Roman"/>
          <w:sz w:val="28"/>
          <w:szCs w:val="28"/>
          <w:lang w:val="en-US"/>
        </w:rPr>
        <w:t>Maps</w:t>
      </w:r>
      <w:r w:rsidRPr="009B5B80">
        <w:rPr>
          <w:rFonts w:ascii="Times New Roman" w:hAnsi="Times New Roman"/>
          <w:sz w:val="28"/>
          <w:szCs w:val="28"/>
        </w:rPr>
        <w:t>]</w:t>
      </w:r>
      <w:r w:rsidRPr="009B5B80">
        <w:rPr>
          <w:rFonts w:ascii="Times New Roman" w:hAnsi="Times New Roman"/>
          <w:sz w:val="28"/>
          <w:szCs w:val="28"/>
          <w:lang w:val="uk-UA"/>
        </w:rPr>
        <w:t>.</w:t>
      </w:r>
    </w:p>
    <w:p w:rsidR="003D6E9E" w:rsidRPr="009B5B80" w:rsidRDefault="003D6E9E" w:rsidP="000301AF">
      <w:pPr>
        <w:spacing w:after="0" w:line="360" w:lineRule="auto"/>
        <w:ind w:firstLine="567"/>
        <w:jc w:val="both"/>
        <w:rPr>
          <w:rFonts w:ascii="Times New Roman" w:hAnsi="Times New Roman"/>
          <w:sz w:val="28"/>
          <w:szCs w:val="28"/>
          <w:lang w:val="uk-UA"/>
        </w:rPr>
      </w:pPr>
      <w:r w:rsidRPr="009B5B80">
        <w:rPr>
          <w:rFonts w:ascii="Times New Roman" w:hAnsi="Times New Roman"/>
          <w:sz w:val="28"/>
          <w:szCs w:val="28"/>
          <w:lang w:val="uk-UA"/>
        </w:rPr>
        <w:t xml:space="preserve">Третє городище датується </w:t>
      </w:r>
      <w:r w:rsidRPr="009B5B80">
        <w:rPr>
          <w:rFonts w:ascii="Times New Roman" w:hAnsi="Times New Roman"/>
          <w:sz w:val="28"/>
          <w:szCs w:val="28"/>
        </w:rPr>
        <w:t>ранн</w:t>
      </w:r>
      <w:r w:rsidRPr="009B5B80">
        <w:rPr>
          <w:rFonts w:ascii="Times New Roman" w:hAnsi="Times New Roman"/>
          <w:sz w:val="28"/>
          <w:szCs w:val="28"/>
          <w:lang w:val="uk-UA"/>
        </w:rPr>
        <w:t>ім</w:t>
      </w:r>
      <w:r w:rsidRPr="009B5B80">
        <w:rPr>
          <w:rFonts w:ascii="Times New Roman" w:hAnsi="Times New Roman"/>
          <w:sz w:val="28"/>
          <w:szCs w:val="28"/>
        </w:rPr>
        <w:t xml:space="preserve"> залізн</w:t>
      </w:r>
      <w:r w:rsidRPr="009B5B80">
        <w:rPr>
          <w:rFonts w:ascii="Times New Roman" w:hAnsi="Times New Roman"/>
          <w:sz w:val="28"/>
          <w:szCs w:val="28"/>
          <w:lang w:val="uk-UA"/>
        </w:rPr>
        <w:t>им</w:t>
      </w:r>
      <w:r w:rsidRPr="009B5B80">
        <w:rPr>
          <w:rFonts w:ascii="Times New Roman" w:hAnsi="Times New Roman"/>
          <w:sz w:val="28"/>
          <w:szCs w:val="28"/>
        </w:rPr>
        <w:t xml:space="preserve"> вік</w:t>
      </w:r>
      <w:r w:rsidRPr="009B5B80">
        <w:rPr>
          <w:rFonts w:ascii="Times New Roman" w:hAnsi="Times New Roman"/>
          <w:sz w:val="28"/>
          <w:szCs w:val="28"/>
          <w:lang w:val="uk-UA"/>
        </w:rPr>
        <w:t>ом. Р</w:t>
      </w:r>
      <w:r w:rsidRPr="009B5B80">
        <w:rPr>
          <w:rFonts w:ascii="Times New Roman" w:hAnsi="Times New Roman"/>
          <w:sz w:val="28"/>
          <w:szCs w:val="28"/>
        </w:rPr>
        <w:t>озміщується в гирлі річки Головесна, поряд з паромною переправою через Десну. Вал, який існував навколо городища</w:t>
      </w:r>
      <w:r w:rsidRPr="009B5B80">
        <w:rPr>
          <w:rFonts w:ascii="Times New Roman" w:hAnsi="Times New Roman"/>
          <w:sz w:val="28"/>
          <w:szCs w:val="28"/>
          <w:lang w:val="uk-UA"/>
        </w:rPr>
        <w:t>,</w:t>
      </w:r>
      <w:r w:rsidRPr="009B5B80">
        <w:rPr>
          <w:rFonts w:ascii="Times New Roman" w:hAnsi="Times New Roman"/>
          <w:sz w:val="28"/>
          <w:szCs w:val="28"/>
        </w:rPr>
        <w:t xml:space="preserve"> з 1983 року знищено повністю. </w:t>
      </w:r>
      <w:r w:rsidRPr="009B5B80">
        <w:rPr>
          <w:rFonts w:ascii="Times New Roman" w:hAnsi="Times New Roman"/>
          <w:sz w:val="28"/>
          <w:szCs w:val="28"/>
          <w:lang w:val="uk-UA"/>
        </w:rPr>
        <w:t>Простежується невеликий рів.</w:t>
      </w:r>
    </w:p>
    <w:p w:rsidR="003D6E9E" w:rsidRPr="009B5B80" w:rsidRDefault="003D6E9E" w:rsidP="005C483F">
      <w:pPr>
        <w:spacing w:after="0" w:line="360" w:lineRule="auto"/>
        <w:ind w:firstLine="567"/>
        <w:jc w:val="both"/>
        <w:rPr>
          <w:rFonts w:ascii="Times New Roman" w:hAnsi="Times New Roman"/>
          <w:sz w:val="28"/>
          <w:szCs w:val="28"/>
          <w:lang w:val="uk-UA"/>
        </w:rPr>
      </w:pPr>
      <w:r w:rsidRPr="009B5B80">
        <w:rPr>
          <w:rFonts w:ascii="Times New Roman" w:hAnsi="Times New Roman"/>
          <w:sz w:val="28"/>
          <w:szCs w:val="28"/>
          <w:lang w:val="uk-UA"/>
        </w:rPr>
        <w:t>Також на території села розміщено ще два  городища. Оборонні споруди навколо них збереглися погано.</w:t>
      </w:r>
    </w:p>
    <w:p w:rsidR="003D6E9E" w:rsidRPr="001E7D2E" w:rsidRDefault="003D6E9E" w:rsidP="0060569A">
      <w:pPr>
        <w:spacing w:after="0" w:line="360" w:lineRule="auto"/>
        <w:ind w:firstLine="567"/>
        <w:jc w:val="both"/>
        <w:rPr>
          <w:rFonts w:ascii="Times New Roman" w:hAnsi="Times New Roman"/>
          <w:sz w:val="28"/>
          <w:szCs w:val="28"/>
          <w:lang w:val="uk-UA"/>
        </w:rPr>
      </w:pPr>
      <w:r w:rsidRPr="001E7D2E">
        <w:rPr>
          <w:rFonts w:ascii="Times New Roman" w:hAnsi="Times New Roman"/>
          <w:sz w:val="28"/>
          <w:szCs w:val="28"/>
          <w:lang w:val="uk-UA"/>
        </w:rPr>
        <w:t>У селі Сміле знаходиться г</w:t>
      </w:r>
      <w:r w:rsidRPr="001E7D2E">
        <w:rPr>
          <w:rFonts w:ascii="Times New Roman" w:hAnsi="Times New Roman"/>
          <w:sz w:val="28"/>
          <w:szCs w:val="28"/>
        </w:rPr>
        <w:t>ородище ранньо</w:t>
      </w:r>
      <w:r w:rsidRPr="001E7D2E">
        <w:rPr>
          <w:rFonts w:ascii="Times New Roman" w:hAnsi="Times New Roman"/>
          <w:sz w:val="28"/>
          <w:szCs w:val="28"/>
          <w:lang w:val="uk-UA"/>
        </w:rPr>
        <w:t xml:space="preserve">го </w:t>
      </w:r>
      <w:r w:rsidRPr="001E7D2E">
        <w:rPr>
          <w:rFonts w:ascii="Times New Roman" w:hAnsi="Times New Roman"/>
          <w:sz w:val="28"/>
          <w:szCs w:val="28"/>
        </w:rPr>
        <w:t>залізного віку</w:t>
      </w:r>
      <w:r w:rsidRPr="001E7D2E">
        <w:rPr>
          <w:rFonts w:ascii="Times New Roman" w:hAnsi="Times New Roman"/>
          <w:sz w:val="28"/>
          <w:szCs w:val="28"/>
          <w:lang w:val="uk-UA"/>
        </w:rPr>
        <w:t>.</w:t>
      </w:r>
      <w:r w:rsidRPr="001E7D2E">
        <w:rPr>
          <w:rFonts w:ascii="Times New Roman" w:hAnsi="Times New Roman"/>
          <w:sz w:val="28"/>
          <w:szCs w:val="28"/>
        </w:rPr>
        <w:t xml:space="preserve"> </w:t>
      </w:r>
      <w:r w:rsidRPr="001E7D2E">
        <w:rPr>
          <w:rFonts w:ascii="Times New Roman" w:hAnsi="Times New Roman"/>
          <w:sz w:val="28"/>
          <w:szCs w:val="28"/>
          <w:lang w:val="uk-UA"/>
        </w:rPr>
        <w:t xml:space="preserve">Розташоване воно на </w:t>
      </w:r>
      <w:r w:rsidRPr="001E7D2E">
        <w:rPr>
          <w:rFonts w:ascii="Times New Roman" w:hAnsi="Times New Roman"/>
          <w:sz w:val="28"/>
          <w:szCs w:val="28"/>
        </w:rPr>
        <w:t xml:space="preserve"> мис</w:t>
      </w:r>
      <w:r w:rsidRPr="001E7D2E">
        <w:rPr>
          <w:rFonts w:ascii="Times New Roman" w:hAnsi="Times New Roman"/>
          <w:sz w:val="28"/>
          <w:szCs w:val="28"/>
          <w:lang w:val="uk-UA"/>
        </w:rPr>
        <w:t>і</w:t>
      </w:r>
      <w:r w:rsidRPr="001E7D2E">
        <w:rPr>
          <w:rFonts w:ascii="Times New Roman" w:hAnsi="Times New Roman"/>
          <w:sz w:val="28"/>
          <w:szCs w:val="28"/>
        </w:rPr>
        <w:t>,</w:t>
      </w:r>
      <w:r w:rsidRPr="001E7D2E">
        <w:rPr>
          <w:rFonts w:ascii="Times New Roman" w:hAnsi="Times New Roman"/>
          <w:sz w:val="28"/>
          <w:szCs w:val="28"/>
          <w:lang w:val="uk-UA"/>
        </w:rPr>
        <w:t xml:space="preserve"> над річкою Головесна.</w:t>
      </w:r>
      <w:r w:rsidRPr="001E7D2E">
        <w:rPr>
          <w:rFonts w:ascii="Times New Roman" w:hAnsi="Times New Roman"/>
          <w:sz w:val="28"/>
          <w:szCs w:val="28"/>
        </w:rPr>
        <w:t xml:space="preserve"> </w:t>
      </w:r>
      <w:r w:rsidRPr="001E7D2E">
        <w:rPr>
          <w:rFonts w:ascii="Times New Roman" w:hAnsi="Times New Roman"/>
          <w:sz w:val="28"/>
          <w:szCs w:val="28"/>
          <w:lang w:val="uk-UA"/>
        </w:rPr>
        <w:t>У</w:t>
      </w:r>
      <w:r w:rsidRPr="001E7D2E">
        <w:rPr>
          <w:rFonts w:ascii="Times New Roman" w:hAnsi="Times New Roman"/>
          <w:sz w:val="28"/>
          <w:szCs w:val="28"/>
        </w:rPr>
        <w:t xml:space="preserve"> 1984 році </w:t>
      </w:r>
      <w:r w:rsidRPr="001E7D2E">
        <w:rPr>
          <w:rFonts w:ascii="Times New Roman" w:hAnsi="Times New Roman"/>
          <w:sz w:val="28"/>
          <w:szCs w:val="28"/>
          <w:lang w:val="uk-UA"/>
        </w:rPr>
        <w:t>майже вся територія пам’ятки була знищена. Вал висотою 1,5 м зберігся лише зі східного боку.</w:t>
      </w:r>
    </w:p>
    <w:p w:rsidR="003D6E9E" w:rsidRPr="001E7D2E" w:rsidRDefault="003D6E9E" w:rsidP="005C483F">
      <w:pPr>
        <w:spacing w:after="0" w:line="360" w:lineRule="auto"/>
        <w:ind w:firstLine="567"/>
        <w:jc w:val="both"/>
        <w:rPr>
          <w:rFonts w:ascii="Times New Roman" w:hAnsi="Times New Roman"/>
          <w:sz w:val="28"/>
          <w:szCs w:val="28"/>
          <w:lang w:val="uk-UA"/>
        </w:rPr>
      </w:pPr>
      <w:r w:rsidRPr="001E7D2E">
        <w:rPr>
          <w:rFonts w:ascii="Times New Roman" w:hAnsi="Times New Roman"/>
          <w:sz w:val="28"/>
          <w:szCs w:val="28"/>
          <w:lang w:val="uk-UA"/>
        </w:rPr>
        <w:t xml:space="preserve">На території села Шабалинів є городище  яке досить гарно збереглось до наших днів. Воно відноситься до давньоруського часу. Знаходиться в урочищі </w:t>
      </w:r>
      <w:r>
        <w:rPr>
          <w:rFonts w:ascii="Times New Roman" w:hAnsi="Times New Roman"/>
          <w:sz w:val="28"/>
          <w:szCs w:val="28"/>
          <w:lang w:val="uk-UA"/>
        </w:rPr>
        <w:t>«</w:t>
      </w:r>
      <w:r w:rsidRPr="001E7D2E">
        <w:rPr>
          <w:rFonts w:ascii="Times New Roman" w:hAnsi="Times New Roman"/>
          <w:sz w:val="28"/>
          <w:szCs w:val="28"/>
          <w:lang w:val="uk-UA"/>
        </w:rPr>
        <w:t>Ведмедки</w:t>
      </w:r>
      <w:r>
        <w:rPr>
          <w:rFonts w:ascii="Times New Roman" w:hAnsi="Times New Roman"/>
          <w:sz w:val="28"/>
          <w:szCs w:val="28"/>
          <w:lang w:val="uk-UA"/>
        </w:rPr>
        <w:t>»</w:t>
      </w:r>
      <w:r w:rsidRPr="001E7D2E">
        <w:rPr>
          <w:rFonts w:ascii="Times New Roman" w:hAnsi="Times New Roman"/>
          <w:sz w:val="28"/>
          <w:szCs w:val="28"/>
          <w:lang w:val="uk-UA"/>
        </w:rPr>
        <w:t xml:space="preserve"> (рис. 3.28), що на лівому березі річки Десна при впадінні в неї річки Сейм.</w:t>
      </w:r>
      <w:r w:rsidRPr="001E7D2E">
        <w:rPr>
          <w:rFonts w:ascii="Times New Roman" w:hAnsi="Times New Roman"/>
          <w:sz w:val="28"/>
          <w:szCs w:val="28"/>
        </w:rPr>
        <w:t xml:space="preserve"> </w:t>
      </w:r>
      <w:r w:rsidRPr="001E7D2E">
        <w:rPr>
          <w:rFonts w:ascii="Times New Roman" w:hAnsi="Times New Roman"/>
          <w:sz w:val="28"/>
          <w:szCs w:val="28"/>
          <w:lang w:val="uk-UA"/>
        </w:rPr>
        <w:t>Північний і північно-східний бік городища укріплений валом та ровом.</w:t>
      </w:r>
      <w:r w:rsidRPr="001E7D2E">
        <w:rPr>
          <w:rFonts w:ascii="Times New Roman" w:hAnsi="Times New Roman"/>
          <w:sz w:val="28"/>
          <w:szCs w:val="28"/>
        </w:rPr>
        <w:t xml:space="preserve"> </w:t>
      </w:r>
      <w:r w:rsidRPr="001E7D2E">
        <w:rPr>
          <w:rFonts w:ascii="Times New Roman" w:hAnsi="Times New Roman"/>
          <w:sz w:val="28"/>
          <w:szCs w:val="28"/>
          <w:lang w:val="uk-UA"/>
        </w:rPr>
        <w:t>На даний час територія активно розорюється.</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Рисунок 49" o:spid="_x0000_i1052" type="#_x0000_t75" alt="Gorodyshhe-u-seli-SHabalyniv-300x237.jpg" style="width:180pt;height:142.35pt;visibility:visible">
            <v:imagedata r:id="rId34" o:title=""/>
          </v:shape>
        </w:pict>
      </w:r>
    </w:p>
    <w:p w:rsidR="003D6E9E" w:rsidRPr="001E7D2E" w:rsidRDefault="00A550F0"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3.28. Схема городища у с.</w:t>
      </w:r>
      <w:r w:rsidR="003D6E9E" w:rsidRPr="001E7D2E">
        <w:rPr>
          <w:rFonts w:ascii="Times New Roman" w:hAnsi="Times New Roman"/>
          <w:sz w:val="28"/>
          <w:szCs w:val="28"/>
          <w:lang w:val="uk-UA"/>
        </w:rPr>
        <w:t xml:space="preserve"> Шабалинів </w:t>
      </w:r>
      <w:r w:rsidR="003D6E9E" w:rsidRPr="001E7D2E">
        <w:rPr>
          <w:rFonts w:ascii="Times New Roman" w:hAnsi="Times New Roman"/>
          <w:sz w:val="28"/>
          <w:szCs w:val="28"/>
          <w:shd w:val="clear" w:color="auto" w:fill="FFFFFF"/>
          <w:lang w:val="uk-UA"/>
        </w:rPr>
        <w:t>[12]</w:t>
      </w:r>
      <w:r w:rsidR="003D6E9E" w:rsidRPr="001E7D2E">
        <w:rPr>
          <w:rFonts w:ascii="Times New Roman" w:hAnsi="Times New Roman"/>
          <w:sz w:val="28"/>
          <w:szCs w:val="28"/>
          <w:lang w:val="uk-UA"/>
        </w:rPr>
        <w:t>.</w:t>
      </w:r>
    </w:p>
    <w:p w:rsidR="003D6E9E" w:rsidRPr="00715C2E" w:rsidRDefault="003D6E9E" w:rsidP="005C483F">
      <w:pPr>
        <w:spacing w:after="0" w:line="360" w:lineRule="auto"/>
        <w:ind w:firstLine="567"/>
        <w:jc w:val="both"/>
        <w:rPr>
          <w:rFonts w:ascii="Times New Roman" w:hAnsi="Times New Roman"/>
          <w:sz w:val="28"/>
          <w:szCs w:val="28"/>
          <w:lang w:val="uk-UA"/>
        </w:rPr>
      </w:pPr>
      <w:r w:rsidRPr="00715C2E">
        <w:rPr>
          <w:rFonts w:ascii="Times New Roman" w:hAnsi="Times New Roman"/>
          <w:sz w:val="28"/>
          <w:szCs w:val="28"/>
          <w:lang w:val="uk-UA"/>
        </w:rPr>
        <w:t>У селищі міського типу Короп знаходиться гоородище Х</w:t>
      </w:r>
      <w:r w:rsidRPr="00715C2E">
        <w:rPr>
          <w:rFonts w:ascii="Times New Roman" w:hAnsi="Times New Roman"/>
          <w:sz w:val="28"/>
          <w:szCs w:val="28"/>
        </w:rPr>
        <w:t>VI</w:t>
      </w:r>
      <w:r w:rsidRPr="00715C2E">
        <w:rPr>
          <w:rFonts w:ascii="Times New Roman" w:hAnsi="Times New Roman"/>
          <w:sz w:val="28"/>
          <w:szCs w:val="28"/>
          <w:lang w:val="uk-UA"/>
        </w:rPr>
        <w:t xml:space="preserve"> – Х</w:t>
      </w:r>
      <w:r w:rsidRPr="00715C2E">
        <w:rPr>
          <w:rFonts w:ascii="Times New Roman" w:hAnsi="Times New Roman"/>
          <w:sz w:val="28"/>
          <w:szCs w:val="28"/>
        </w:rPr>
        <w:t>VIII</w:t>
      </w:r>
      <w:r w:rsidRPr="00715C2E">
        <w:rPr>
          <w:rFonts w:ascii="Times New Roman" w:hAnsi="Times New Roman"/>
          <w:sz w:val="28"/>
          <w:szCs w:val="28"/>
          <w:lang w:val="uk-UA"/>
        </w:rPr>
        <w:t xml:space="preserve"> століть. Розташоване </w:t>
      </w:r>
      <w:r w:rsidRPr="00715C2E">
        <w:rPr>
          <w:rFonts w:ascii="Times New Roman" w:hAnsi="Times New Roman"/>
          <w:sz w:val="28"/>
          <w:szCs w:val="28"/>
        </w:rPr>
        <w:t>на ліво</w:t>
      </w:r>
      <w:r w:rsidRPr="00715C2E">
        <w:rPr>
          <w:rFonts w:ascii="Times New Roman" w:hAnsi="Times New Roman"/>
          <w:sz w:val="28"/>
          <w:szCs w:val="28"/>
          <w:lang w:val="uk-UA"/>
        </w:rPr>
        <w:t xml:space="preserve">му березі річки </w:t>
      </w:r>
      <w:r w:rsidRPr="00715C2E">
        <w:rPr>
          <w:rFonts w:ascii="Times New Roman" w:hAnsi="Times New Roman"/>
          <w:sz w:val="28"/>
          <w:szCs w:val="28"/>
        </w:rPr>
        <w:t>Десн</w:t>
      </w:r>
      <w:r w:rsidRPr="00715C2E">
        <w:rPr>
          <w:rFonts w:ascii="Times New Roman" w:hAnsi="Times New Roman"/>
          <w:sz w:val="28"/>
          <w:szCs w:val="28"/>
          <w:lang w:val="uk-UA"/>
        </w:rPr>
        <w:t xml:space="preserve">а. </w:t>
      </w:r>
    </w:p>
    <w:p w:rsidR="003D6E9E" w:rsidRPr="00E55105" w:rsidRDefault="003D6E9E" w:rsidP="005C483F">
      <w:pPr>
        <w:spacing w:after="0" w:line="360" w:lineRule="auto"/>
        <w:ind w:firstLine="567"/>
        <w:jc w:val="both"/>
        <w:rPr>
          <w:rFonts w:ascii="Times New Roman" w:hAnsi="Times New Roman"/>
          <w:sz w:val="28"/>
          <w:szCs w:val="28"/>
          <w:lang w:val="uk-UA"/>
        </w:rPr>
      </w:pPr>
      <w:r w:rsidRPr="00E55105">
        <w:rPr>
          <w:rFonts w:ascii="Times New Roman" w:hAnsi="Times New Roman"/>
          <w:sz w:val="28"/>
          <w:szCs w:val="28"/>
          <w:lang w:val="uk-UA"/>
        </w:rPr>
        <w:t xml:space="preserve">У Сосницькому районі кількість форм белігеративного рельєфу також невелика. Всі вони переважно – залишки давніх городищ </w:t>
      </w:r>
      <w:r w:rsidRPr="00E55105">
        <w:rPr>
          <w:rFonts w:ascii="Times New Roman" w:hAnsi="Times New Roman"/>
          <w:sz w:val="28"/>
          <w:szCs w:val="28"/>
          <w:shd w:val="clear" w:color="auto" w:fill="FFFFFF"/>
          <w:lang w:val="uk-UA"/>
        </w:rPr>
        <w:t>[24]</w:t>
      </w:r>
      <w:r w:rsidRPr="00E55105">
        <w:rPr>
          <w:rFonts w:ascii="Times New Roman" w:hAnsi="Times New Roman"/>
          <w:sz w:val="28"/>
          <w:szCs w:val="28"/>
          <w:lang w:val="uk-UA"/>
        </w:rPr>
        <w:t xml:space="preserve">. </w:t>
      </w:r>
    </w:p>
    <w:p w:rsidR="003D6E9E" w:rsidRPr="00E55105" w:rsidRDefault="003D6E9E" w:rsidP="0060569A">
      <w:pPr>
        <w:spacing w:after="0" w:line="360" w:lineRule="auto"/>
        <w:ind w:firstLine="567"/>
        <w:jc w:val="both"/>
        <w:rPr>
          <w:rFonts w:ascii="Times New Roman" w:hAnsi="Times New Roman"/>
          <w:sz w:val="28"/>
          <w:szCs w:val="28"/>
          <w:lang w:val="uk-UA"/>
        </w:rPr>
      </w:pPr>
      <w:r w:rsidRPr="00E55105">
        <w:rPr>
          <w:rFonts w:ascii="Times New Roman" w:hAnsi="Times New Roman"/>
          <w:sz w:val="28"/>
          <w:szCs w:val="28"/>
          <w:lang w:val="uk-UA"/>
        </w:rPr>
        <w:t>Так, зокрема, у селі Козляничі знаходиться городище датоване першою половиною І тисячоліття нашої ери. Розміщується в урочищі Городок, на правій притоці ріки Убідь (безіменний струмок). Городище засаджено сосновим лісом. З південного і західного боку укріплене двома лініями валів і ровом</w:t>
      </w:r>
      <w:r w:rsidRPr="00E55105">
        <w:rPr>
          <w:rFonts w:ascii="Times New Roman" w:hAnsi="Times New Roman"/>
          <w:sz w:val="28"/>
          <w:szCs w:val="28"/>
        </w:rPr>
        <w:t>. Внутрішній вал м</w:t>
      </w:r>
      <w:r w:rsidRPr="00E55105">
        <w:rPr>
          <w:rFonts w:ascii="Times New Roman" w:hAnsi="Times New Roman"/>
          <w:sz w:val="28"/>
          <w:szCs w:val="28"/>
          <w:lang w:val="uk-UA"/>
        </w:rPr>
        <w:t xml:space="preserve">ає висоту </w:t>
      </w:r>
      <w:r w:rsidRPr="00E55105">
        <w:rPr>
          <w:rFonts w:ascii="Times New Roman" w:hAnsi="Times New Roman"/>
          <w:sz w:val="28"/>
          <w:szCs w:val="28"/>
        </w:rPr>
        <w:t>1,6 м</w:t>
      </w:r>
      <w:r w:rsidRPr="00E55105">
        <w:rPr>
          <w:rFonts w:ascii="Times New Roman" w:hAnsi="Times New Roman"/>
          <w:sz w:val="28"/>
          <w:szCs w:val="28"/>
          <w:lang w:val="uk-UA"/>
        </w:rPr>
        <w:t>,</w:t>
      </w:r>
      <w:r w:rsidRPr="00E55105">
        <w:rPr>
          <w:rFonts w:ascii="Times New Roman" w:hAnsi="Times New Roman"/>
          <w:sz w:val="28"/>
          <w:szCs w:val="28"/>
        </w:rPr>
        <w:t xml:space="preserve"> </w:t>
      </w:r>
      <w:r w:rsidRPr="00E55105">
        <w:rPr>
          <w:rFonts w:ascii="Times New Roman" w:hAnsi="Times New Roman"/>
          <w:sz w:val="28"/>
          <w:szCs w:val="28"/>
          <w:lang w:val="uk-UA"/>
        </w:rPr>
        <w:t>за ним</w:t>
      </w:r>
      <w:r w:rsidRPr="00E55105">
        <w:rPr>
          <w:rFonts w:ascii="Times New Roman" w:hAnsi="Times New Roman"/>
          <w:sz w:val="28"/>
          <w:szCs w:val="28"/>
        </w:rPr>
        <w:t xml:space="preserve"> </w:t>
      </w:r>
      <w:r w:rsidRPr="00E55105">
        <w:rPr>
          <w:rFonts w:ascii="Times New Roman" w:hAnsi="Times New Roman"/>
          <w:sz w:val="28"/>
          <w:szCs w:val="28"/>
          <w:lang w:val="uk-UA"/>
        </w:rPr>
        <w:t>знаходиться</w:t>
      </w:r>
      <w:r w:rsidRPr="00E55105">
        <w:rPr>
          <w:rFonts w:ascii="Times New Roman" w:hAnsi="Times New Roman"/>
          <w:sz w:val="28"/>
          <w:szCs w:val="28"/>
        </w:rPr>
        <w:t xml:space="preserve"> рів глибиною </w:t>
      </w:r>
      <w:r w:rsidRPr="00E55105">
        <w:rPr>
          <w:rFonts w:ascii="Times New Roman" w:hAnsi="Times New Roman"/>
          <w:sz w:val="28"/>
          <w:szCs w:val="28"/>
          <w:lang w:val="uk-UA"/>
        </w:rPr>
        <w:t>3</w:t>
      </w:r>
      <w:r w:rsidRPr="00E55105">
        <w:rPr>
          <w:rFonts w:ascii="Times New Roman" w:hAnsi="Times New Roman"/>
          <w:sz w:val="28"/>
          <w:szCs w:val="28"/>
        </w:rPr>
        <w:t xml:space="preserve"> метри. Зовнішні</w:t>
      </w:r>
      <w:r w:rsidRPr="00E55105">
        <w:rPr>
          <w:rFonts w:ascii="Times New Roman" w:hAnsi="Times New Roman"/>
          <w:sz w:val="28"/>
          <w:szCs w:val="28"/>
          <w:lang w:val="uk-UA"/>
        </w:rPr>
        <w:t>м валом городище оточено зі сходу.</w:t>
      </w:r>
      <w:r w:rsidRPr="00E55105">
        <w:rPr>
          <w:rFonts w:ascii="Times New Roman" w:hAnsi="Times New Roman"/>
          <w:sz w:val="28"/>
          <w:szCs w:val="28"/>
        </w:rPr>
        <w:t xml:space="preserve"> </w:t>
      </w:r>
      <w:r w:rsidRPr="00E55105">
        <w:rPr>
          <w:rFonts w:ascii="Times New Roman" w:hAnsi="Times New Roman"/>
          <w:sz w:val="28"/>
          <w:szCs w:val="28"/>
          <w:lang w:val="uk-UA"/>
        </w:rPr>
        <w:t>На півночі схили ескарповано.</w:t>
      </w:r>
    </w:p>
    <w:p w:rsidR="003D6E9E" w:rsidRPr="00E55105" w:rsidRDefault="003D6E9E" w:rsidP="005C483F">
      <w:pPr>
        <w:spacing w:after="0" w:line="360" w:lineRule="auto"/>
        <w:ind w:firstLine="567"/>
        <w:jc w:val="both"/>
        <w:rPr>
          <w:rFonts w:ascii="Times New Roman" w:hAnsi="Times New Roman"/>
          <w:sz w:val="28"/>
          <w:szCs w:val="28"/>
        </w:rPr>
      </w:pPr>
      <w:r w:rsidRPr="00E55105">
        <w:rPr>
          <w:rFonts w:ascii="Times New Roman" w:hAnsi="Times New Roman"/>
          <w:sz w:val="28"/>
          <w:szCs w:val="28"/>
          <w:lang w:val="uk-UA"/>
        </w:rPr>
        <w:t>У с</w:t>
      </w:r>
      <w:r w:rsidR="00A550F0">
        <w:rPr>
          <w:rFonts w:ascii="Times New Roman" w:hAnsi="Times New Roman"/>
          <w:sz w:val="28"/>
          <w:szCs w:val="28"/>
        </w:rPr>
        <w:t>ел</w:t>
      </w:r>
      <w:r w:rsidR="00A550F0">
        <w:rPr>
          <w:rFonts w:ascii="Times New Roman" w:hAnsi="Times New Roman"/>
          <w:sz w:val="28"/>
          <w:szCs w:val="28"/>
          <w:lang w:val="uk-UA"/>
        </w:rPr>
        <w:t>і</w:t>
      </w:r>
      <w:r w:rsidRPr="00E55105">
        <w:rPr>
          <w:rFonts w:ascii="Times New Roman" w:hAnsi="Times New Roman"/>
          <w:sz w:val="28"/>
          <w:szCs w:val="28"/>
        </w:rPr>
        <w:t xml:space="preserve"> Ляшківці </w:t>
      </w:r>
      <w:r w:rsidRPr="00E55105">
        <w:rPr>
          <w:rFonts w:ascii="Times New Roman" w:hAnsi="Times New Roman"/>
          <w:sz w:val="28"/>
          <w:szCs w:val="28"/>
          <w:lang w:val="uk-UA"/>
        </w:rPr>
        <w:t xml:space="preserve">можна побачити вже </w:t>
      </w:r>
      <w:r w:rsidRPr="00E55105">
        <w:rPr>
          <w:rFonts w:ascii="Times New Roman" w:hAnsi="Times New Roman"/>
          <w:sz w:val="28"/>
          <w:szCs w:val="28"/>
        </w:rPr>
        <w:t>давньоруське городище</w:t>
      </w:r>
      <w:r w:rsidRPr="00E55105">
        <w:rPr>
          <w:rFonts w:ascii="Times New Roman" w:hAnsi="Times New Roman"/>
          <w:sz w:val="28"/>
          <w:szCs w:val="28"/>
          <w:lang w:val="uk-UA"/>
        </w:rPr>
        <w:t xml:space="preserve"> (рис. 3.29). Знаходиться воно поблизу хутора Дашківського, біля річки Вербка. На</w:t>
      </w:r>
      <w:r w:rsidRPr="00E55105">
        <w:rPr>
          <w:rFonts w:ascii="Times New Roman" w:hAnsi="Times New Roman"/>
          <w:sz w:val="28"/>
          <w:szCs w:val="28"/>
        </w:rPr>
        <w:t xml:space="preserve"> півночі </w:t>
      </w:r>
      <w:r w:rsidRPr="00E55105">
        <w:rPr>
          <w:rFonts w:ascii="Times New Roman" w:hAnsi="Times New Roman"/>
          <w:sz w:val="28"/>
          <w:szCs w:val="28"/>
          <w:lang w:val="uk-UA"/>
        </w:rPr>
        <w:t>та</w:t>
      </w:r>
      <w:r w:rsidRPr="00E55105">
        <w:rPr>
          <w:rFonts w:ascii="Times New Roman" w:hAnsi="Times New Roman"/>
          <w:sz w:val="28"/>
          <w:szCs w:val="28"/>
        </w:rPr>
        <w:t xml:space="preserve"> півдн</w:t>
      </w:r>
      <w:r w:rsidRPr="00E55105">
        <w:rPr>
          <w:rFonts w:ascii="Times New Roman" w:hAnsi="Times New Roman"/>
          <w:sz w:val="28"/>
          <w:szCs w:val="28"/>
          <w:lang w:val="uk-UA"/>
        </w:rPr>
        <w:t>і</w:t>
      </w:r>
      <w:r w:rsidRPr="00E55105">
        <w:rPr>
          <w:rFonts w:ascii="Times New Roman" w:hAnsi="Times New Roman"/>
          <w:sz w:val="28"/>
          <w:szCs w:val="28"/>
        </w:rPr>
        <w:t xml:space="preserve"> </w:t>
      </w:r>
      <w:r w:rsidRPr="00E55105">
        <w:rPr>
          <w:rFonts w:ascii="Times New Roman" w:hAnsi="Times New Roman"/>
          <w:sz w:val="28"/>
          <w:szCs w:val="28"/>
          <w:lang w:val="uk-UA"/>
        </w:rPr>
        <w:t>захищене</w:t>
      </w:r>
      <w:r w:rsidRPr="00E55105">
        <w:rPr>
          <w:rFonts w:ascii="Times New Roman" w:hAnsi="Times New Roman"/>
          <w:sz w:val="28"/>
          <w:szCs w:val="28"/>
        </w:rPr>
        <w:t xml:space="preserve"> глибокими ярами, </w:t>
      </w:r>
      <w:r w:rsidRPr="00E55105">
        <w:rPr>
          <w:rFonts w:ascii="Times New Roman" w:hAnsi="Times New Roman"/>
          <w:sz w:val="28"/>
          <w:szCs w:val="28"/>
          <w:lang w:val="uk-UA"/>
        </w:rPr>
        <w:t>на</w:t>
      </w:r>
      <w:r w:rsidRPr="00E55105">
        <w:rPr>
          <w:rFonts w:ascii="Times New Roman" w:hAnsi="Times New Roman"/>
          <w:sz w:val="28"/>
          <w:szCs w:val="28"/>
        </w:rPr>
        <w:t xml:space="preserve"> сход</w:t>
      </w:r>
      <w:r w:rsidRPr="00E55105">
        <w:rPr>
          <w:rFonts w:ascii="Times New Roman" w:hAnsi="Times New Roman"/>
          <w:sz w:val="28"/>
          <w:szCs w:val="28"/>
          <w:lang w:val="uk-UA"/>
        </w:rPr>
        <w:t>і</w:t>
      </w:r>
      <w:r w:rsidRPr="00E55105">
        <w:rPr>
          <w:rFonts w:ascii="Times New Roman" w:hAnsi="Times New Roman"/>
          <w:sz w:val="28"/>
          <w:szCs w:val="28"/>
        </w:rPr>
        <w:t xml:space="preserve"> – схил</w:t>
      </w:r>
      <w:r w:rsidRPr="00E55105">
        <w:rPr>
          <w:rFonts w:ascii="Times New Roman" w:hAnsi="Times New Roman"/>
          <w:sz w:val="28"/>
          <w:szCs w:val="28"/>
          <w:lang w:val="uk-UA"/>
        </w:rPr>
        <w:t>ами</w:t>
      </w:r>
      <w:r w:rsidRPr="00E55105">
        <w:rPr>
          <w:rFonts w:ascii="Times New Roman" w:hAnsi="Times New Roman"/>
          <w:sz w:val="28"/>
          <w:szCs w:val="28"/>
        </w:rPr>
        <w:t xml:space="preserve"> крутого берега, </w:t>
      </w:r>
      <w:r w:rsidRPr="00E55105">
        <w:rPr>
          <w:rFonts w:ascii="Times New Roman" w:hAnsi="Times New Roman"/>
          <w:sz w:val="28"/>
          <w:szCs w:val="28"/>
          <w:lang w:val="uk-UA"/>
        </w:rPr>
        <w:t>і</w:t>
      </w:r>
      <w:r w:rsidRPr="00E55105">
        <w:rPr>
          <w:rFonts w:ascii="Times New Roman" w:hAnsi="Times New Roman"/>
          <w:sz w:val="28"/>
          <w:szCs w:val="28"/>
        </w:rPr>
        <w:t>з західн</w:t>
      </w:r>
      <w:r w:rsidRPr="00E55105">
        <w:rPr>
          <w:rFonts w:ascii="Times New Roman" w:hAnsi="Times New Roman"/>
          <w:sz w:val="28"/>
          <w:szCs w:val="28"/>
          <w:lang w:val="uk-UA"/>
        </w:rPr>
        <w:t>ої</w:t>
      </w:r>
      <w:r w:rsidRPr="00E55105">
        <w:rPr>
          <w:rFonts w:ascii="Times New Roman" w:hAnsi="Times New Roman"/>
          <w:sz w:val="28"/>
          <w:szCs w:val="28"/>
        </w:rPr>
        <w:t xml:space="preserve"> </w:t>
      </w:r>
      <w:r w:rsidRPr="00E55105">
        <w:rPr>
          <w:rFonts w:ascii="Times New Roman" w:hAnsi="Times New Roman"/>
          <w:sz w:val="28"/>
          <w:szCs w:val="28"/>
          <w:lang w:val="uk-UA"/>
        </w:rPr>
        <w:t>сторони</w:t>
      </w:r>
      <w:r w:rsidRPr="00E55105">
        <w:rPr>
          <w:rFonts w:ascii="Times New Roman" w:hAnsi="Times New Roman"/>
          <w:sz w:val="28"/>
          <w:szCs w:val="28"/>
        </w:rPr>
        <w:t xml:space="preserve"> – валом</w:t>
      </w:r>
      <w:r w:rsidRPr="00E55105">
        <w:rPr>
          <w:rFonts w:ascii="Times New Roman" w:hAnsi="Times New Roman"/>
          <w:sz w:val="28"/>
          <w:szCs w:val="28"/>
          <w:lang w:val="uk-UA"/>
        </w:rPr>
        <w:t xml:space="preserve"> і</w:t>
      </w:r>
      <w:r w:rsidRPr="00E55105">
        <w:rPr>
          <w:rFonts w:ascii="Times New Roman" w:hAnsi="Times New Roman"/>
          <w:sz w:val="28"/>
          <w:szCs w:val="28"/>
        </w:rPr>
        <w:t xml:space="preserve"> ровом.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50" o:spid="_x0000_i1053" type="#_x0000_t75" alt="Gorodyshhe-u-seli-Lyashkivtsi-300x289.jpg" style="width:166.6pt;height:160.75pt;visibility:visible">
            <v:imagedata r:id="rId35" o:title=""/>
          </v:shape>
        </w:pict>
      </w:r>
    </w:p>
    <w:p w:rsidR="003D6E9E" w:rsidRPr="00E55105" w:rsidRDefault="00A550F0"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3.29. Схема городища в с.</w:t>
      </w:r>
      <w:r w:rsidR="003D6E9E" w:rsidRPr="00E55105">
        <w:rPr>
          <w:rFonts w:ascii="Times New Roman" w:hAnsi="Times New Roman"/>
          <w:sz w:val="28"/>
          <w:szCs w:val="28"/>
          <w:lang w:val="uk-UA"/>
        </w:rPr>
        <w:t xml:space="preserve"> Ляшківці </w:t>
      </w:r>
      <w:r w:rsidR="003D6E9E" w:rsidRPr="00E55105">
        <w:rPr>
          <w:rFonts w:ascii="Times New Roman" w:hAnsi="Times New Roman"/>
          <w:sz w:val="28"/>
          <w:szCs w:val="28"/>
          <w:shd w:val="clear" w:color="auto" w:fill="FFFFFF"/>
          <w:lang w:val="uk-UA"/>
        </w:rPr>
        <w:t>[24]</w:t>
      </w:r>
      <w:r w:rsidR="003D6E9E" w:rsidRPr="00E55105">
        <w:rPr>
          <w:rFonts w:ascii="Times New Roman" w:hAnsi="Times New Roman"/>
          <w:sz w:val="28"/>
          <w:szCs w:val="28"/>
          <w:lang w:val="uk-UA"/>
        </w:rPr>
        <w:t>.</w:t>
      </w:r>
    </w:p>
    <w:p w:rsidR="003D6E9E" w:rsidRPr="00C028A0" w:rsidRDefault="003D6E9E" w:rsidP="0060569A">
      <w:pPr>
        <w:spacing w:after="0" w:line="360" w:lineRule="auto"/>
        <w:ind w:firstLine="567"/>
        <w:jc w:val="both"/>
        <w:rPr>
          <w:rFonts w:ascii="Times New Roman" w:hAnsi="Times New Roman"/>
          <w:sz w:val="28"/>
          <w:szCs w:val="28"/>
          <w:lang w:val="uk-UA"/>
        </w:rPr>
      </w:pPr>
      <w:r w:rsidRPr="00544BAF">
        <w:rPr>
          <w:rFonts w:ascii="Times New Roman" w:hAnsi="Times New Roman"/>
          <w:sz w:val="28"/>
          <w:szCs w:val="28"/>
          <w:lang w:val="uk-UA"/>
        </w:rPr>
        <w:lastRenderedPageBreak/>
        <w:t>У с</w:t>
      </w:r>
      <w:r w:rsidRPr="00544BAF">
        <w:rPr>
          <w:rFonts w:ascii="Times New Roman" w:hAnsi="Times New Roman"/>
          <w:sz w:val="28"/>
          <w:szCs w:val="28"/>
        </w:rPr>
        <w:t>ел</w:t>
      </w:r>
      <w:r w:rsidRPr="00544BAF">
        <w:rPr>
          <w:rFonts w:ascii="Times New Roman" w:hAnsi="Times New Roman"/>
          <w:sz w:val="28"/>
          <w:szCs w:val="28"/>
          <w:lang w:val="uk-UA"/>
        </w:rPr>
        <w:t>і</w:t>
      </w:r>
      <w:r w:rsidRPr="00544BAF">
        <w:rPr>
          <w:rFonts w:ascii="Times New Roman" w:hAnsi="Times New Roman"/>
          <w:sz w:val="28"/>
          <w:szCs w:val="28"/>
        </w:rPr>
        <w:t xml:space="preserve"> Рудня</w:t>
      </w:r>
      <w:r w:rsidRPr="00544BAF">
        <w:rPr>
          <w:rFonts w:ascii="Times New Roman" w:hAnsi="Times New Roman"/>
          <w:sz w:val="28"/>
          <w:szCs w:val="28"/>
          <w:lang w:val="uk-UA"/>
        </w:rPr>
        <w:t xml:space="preserve"> також знаходиться д</w:t>
      </w:r>
      <w:r w:rsidRPr="00544BAF">
        <w:rPr>
          <w:rFonts w:ascii="Times New Roman" w:hAnsi="Times New Roman"/>
          <w:sz w:val="28"/>
          <w:szCs w:val="28"/>
        </w:rPr>
        <w:t>авньоруське городище</w:t>
      </w:r>
      <w:r w:rsidRPr="00544BAF">
        <w:rPr>
          <w:rFonts w:ascii="Times New Roman" w:hAnsi="Times New Roman"/>
          <w:sz w:val="28"/>
          <w:szCs w:val="28"/>
          <w:lang w:val="uk-UA"/>
        </w:rPr>
        <w:t>.</w:t>
      </w:r>
      <w:r w:rsidRPr="00544BAF">
        <w:rPr>
          <w:rFonts w:ascii="Times New Roman" w:hAnsi="Times New Roman"/>
          <w:sz w:val="28"/>
          <w:szCs w:val="28"/>
        </w:rPr>
        <w:t xml:space="preserve"> </w:t>
      </w:r>
      <w:r w:rsidRPr="00544BAF">
        <w:rPr>
          <w:rFonts w:ascii="Times New Roman" w:hAnsi="Times New Roman"/>
          <w:sz w:val="28"/>
          <w:szCs w:val="28"/>
          <w:lang w:val="uk-UA"/>
        </w:rPr>
        <w:t>Р</w:t>
      </w:r>
      <w:r w:rsidRPr="00544BAF">
        <w:rPr>
          <w:rFonts w:ascii="Times New Roman" w:hAnsi="Times New Roman"/>
          <w:sz w:val="28"/>
          <w:szCs w:val="28"/>
        </w:rPr>
        <w:t>озміщ</w:t>
      </w:r>
      <w:r w:rsidRPr="00544BAF">
        <w:rPr>
          <w:rFonts w:ascii="Times New Roman" w:hAnsi="Times New Roman"/>
          <w:sz w:val="28"/>
          <w:szCs w:val="28"/>
          <w:lang w:val="uk-UA"/>
        </w:rPr>
        <w:t xml:space="preserve">ується на </w:t>
      </w:r>
      <w:r w:rsidRPr="00544BAF">
        <w:rPr>
          <w:rFonts w:ascii="Times New Roman" w:hAnsi="Times New Roman"/>
          <w:sz w:val="28"/>
          <w:szCs w:val="28"/>
        </w:rPr>
        <w:t>околиці сел</w:t>
      </w:r>
      <w:r w:rsidRPr="00544BAF">
        <w:rPr>
          <w:rFonts w:ascii="Times New Roman" w:hAnsi="Times New Roman"/>
          <w:sz w:val="28"/>
          <w:szCs w:val="28"/>
          <w:lang w:val="uk-UA"/>
        </w:rPr>
        <w:t xml:space="preserve">а, в </w:t>
      </w:r>
      <w:r w:rsidRPr="00544BAF">
        <w:rPr>
          <w:rFonts w:ascii="Times New Roman" w:hAnsi="Times New Roman"/>
          <w:sz w:val="28"/>
          <w:szCs w:val="28"/>
        </w:rPr>
        <w:t>заболочен</w:t>
      </w:r>
      <w:r w:rsidRPr="00544BAF">
        <w:rPr>
          <w:rFonts w:ascii="Times New Roman" w:hAnsi="Times New Roman"/>
          <w:sz w:val="28"/>
          <w:szCs w:val="28"/>
          <w:lang w:val="uk-UA"/>
        </w:rPr>
        <w:t>ій</w:t>
      </w:r>
      <w:r w:rsidRPr="00544BAF">
        <w:rPr>
          <w:rFonts w:ascii="Times New Roman" w:hAnsi="Times New Roman"/>
          <w:sz w:val="28"/>
          <w:szCs w:val="28"/>
        </w:rPr>
        <w:t xml:space="preserve"> низовин</w:t>
      </w:r>
      <w:r w:rsidRPr="00544BAF">
        <w:rPr>
          <w:rFonts w:ascii="Times New Roman" w:hAnsi="Times New Roman"/>
          <w:sz w:val="28"/>
          <w:szCs w:val="28"/>
          <w:lang w:val="uk-UA"/>
        </w:rPr>
        <w:t>і</w:t>
      </w:r>
      <w:r w:rsidRPr="00544BAF">
        <w:rPr>
          <w:rFonts w:ascii="Times New Roman" w:hAnsi="Times New Roman"/>
          <w:sz w:val="28"/>
          <w:szCs w:val="28"/>
        </w:rPr>
        <w:t xml:space="preserve">. </w:t>
      </w:r>
      <w:r w:rsidRPr="00544BAF">
        <w:rPr>
          <w:rFonts w:ascii="Times New Roman" w:hAnsi="Times New Roman"/>
          <w:sz w:val="28"/>
          <w:szCs w:val="28"/>
          <w:lang w:val="uk-UA"/>
        </w:rPr>
        <w:t xml:space="preserve">Майже повністю знищене кар’єром. По периметру ще можна прослідкувати залишки рову шириною 3,5 – 4 м. </w:t>
      </w:r>
    </w:p>
    <w:p w:rsidR="003D6E9E" w:rsidRPr="00F91C29" w:rsidRDefault="003D6E9E" w:rsidP="005C483F">
      <w:pPr>
        <w:spacing w:after="0" w:line="360" w:lineRule="auto"/>
        <w:ind w:firstLine="567"/>
        <w:jc w:val="both"/>
        <w:rPr>
          <w:rFonts w:ascii="Times New Roman" w:hAnsi="Times New Roman"/>
          <w:sz w:val="28"/>
          <w:szCs w:val="28"/>
          <w:lang w:val="uk-UA"/>
        </w:rPr>
      </w:pPr>
      <w:r w:rsidRPr="00F91C29">
        <w:rPr>
          <w:rFonts w:ascii="Times New Roman" w:hAnsi="Times New Roman"/>
          <w:sz w:val="28"/>
          <w:szCs w:val="28"/>
          <w:lang w:val="uk-UA"/>
        </w:rPr>
        <w:t xml:space="preserve">Селище міського типу Сосниця вирізняється дещо більшим різноманіттям форм белігеративного рельєфу на загальному фоні всього району. Тут розміщується кілька давніх городищ. Перше з них – городище давньоруського часу, знаходиться на правому березі Десни, біля озера Буромка в болотистій заплаві річки (рис. 3.30). Від штучних укріплень майже нічого не залишилось.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51" o:spid="_x0000_i1054" type="#_x0000_t75" alt="Gorodyshhe-u-misti-Sosnytsya-300x146.jpg" style="width:225.2pt;height:109.65pt;visibility:visible">
            <v:imagedata r:id="rId36" o:title=""/>
          </v:shape>
        </w:pict>
      </w:r>
    </w:p>
    <w:p w:rsidR="003D6E9E" w:rsidRPr="00F91C29" w:rsidRDefault="003D6E9E" w:rsidP="005A6053">
      <w:pPr>
        <w:spacing w:after="0" w:line="360" w:lineRule="auto"/>
        <w:ind w:firstLine="567"/>
        <w:jc w:val="center"/>
        <w:rPr>
          <w:rFonts w:ascii="Times New Roman" w:hAnsi="Times New Roman"/>
          <w:sz w:val="28"/>
          <w:szCs w:val="28"/>
          <w:lang w:val="uk-UA"/>
        </w:rPr>
      </w:pPr>
      <w:r w:rsidRPr="00F91C29">
        <w:rPr>
          <w:rFonts w:ascii="Times New Roman" w:hAnsi="Times New Roman"/>
          <w:sz w:val="28"/>
          <w:szCs w:val="28"/>
          <w:lang w:val="uk-UA"/>
        </w:rPr>
        <w:t xml:space="preserve">Рис. 3.30. Схема городища в Сосниці, біля озера Буромка </w:t>
      </w:r>
      <w:r w:rsidRPr="00F91C29">
        <w:rPr>
          <w:rFonts w:ascii="Times New Roman" w:hAnsi="Times New Roman"/>
          <w:sz w:val="28"/>
          <w:szCs w:val="28"/>
          <w:shd w:val="clear" w:color="auto" w:fill="FFFFFF"/>
          <w:lang w:val="uk-UA"/>
        </w:rPr>
        <w:t>[24]</w:t>
      </w:r>
      <w:r w:rsidRPr="00F91C29">
        <w:rPr>
          <w:rFonts w:ascii="Times New Roman" w:hAnsi="Times New Roman"/>
          <w:sz w:val="28"/>
          <w:szCs w:val="28"/>
          <w:lang w:val="uk-UA"/>
        </w:rPr>
        <w:t>.</w:t>
      </w:r>
    </w:p>
    <w:p w:rsidR="003D6E9E" w:rsidRPr="00A0590A" w:rsidRDefault="003D6E9E" w:rsidP="00F8779A">
      <w:pPr>
        <w:spacing w:after="0" w:line="360" w:lineRule="auto"/>
        <w:ind w:firstLine="567"/>
        <w:jc w:val="both"/>
        <w:rPr>
          <w:rFonts w:ascii="Times New Roman" w:hAnsi="Times New Roman"/>
          <w:sz w:val="28"/>
          <w:szCs w:val="28"/>
          <w:lang w:val="uk-UA"/>
        </w:rPr>
      </w:pPr>
      <w:r w:rsidRPr="00A0590A">
        <w:rPr>
          <w:rFonts w:ascii="Times New Roman" w:hAnsi="Times New Roman"/>
          <w:sz w:val="28"/>
          <w:szCs w:val="28"/>
          <w:lang w:val="uk-UA"/>
        </w:rPr>
        <w:t>Друге городище – це залишки давньоруського поселення Сосниця, що існувало в Х</w:t>
      </w:r>
      <w:r w:rsidRPr="00A0590A">
        <w:rPr>
          <w:rFonts w:ascii="Times New Roman" w:hAnsi="Times New Roman"/>
          <w:sz w:val="28"/>
          <w:szCs w:val="28"/>
        </w:rPr>
        <w:t>IV</w:t>
      </w:r>
      <w:r w:rsidRPr="00A0590A">
        <w:rPr>
          <w:rFonts w:ascii="Times New Roman" w:hAnsi="Times New Roman"/>
          <w:sz w:val="28"/>
          <w:szCs w:val="28"/>
          <w:lang w:val="uk-UA"/>
        </w:rPr>
        <w:t xml:space="preserve"> – Х</w:t>
      </w:r>
      <w:r w:rsidRPr="00A0590A">
        <w:rPr>
          <w:rFonts w:ascii="Times New Roman" w:hAnsi="Times New Roman"/>
          <w:sz w:val="28"/>
          <w:szCs w:val="28"/>
        </w:rPr>
        <w:t>VIII</w:t>
      </w:r>
      <w:r w:rsidRPr="00A0590A">
        <w:rPr>
          <w:rFonts w:ascii="Times New Roman" w:hAnsi="Times New Roman"/>
          <w:sz w:val="28"/>
          <w:szCs w:val="28"/>
          <w:lang w:val="uk-UA"/>
        </w:rPr>
        <w:t xml:space="preserve"> століттях. Знаходиться в центрі сучасної Сосниці. Укріплення зруйновані в ХІХ столітті.</w:t>
      </w:r>
    </w:p>
    <w:p w:rsidR="003D6E9E" w:rsidRPr="00B210E8" w:rsidRDefault="003D6E9E" w:rsidP="005C483F">
      <w:pPr>
        <w:spacing w:after="0" w:line="360" w:lineRule="auto"/>
        <w:ind w:firstLine="567"/>
        <w:jc w:val="both"/>
        <w:rPr>
          <w:rFonts w:ascii="Times New Roman" w:hAnsi="Times New Roman"/>
          <w:sz w:val="28"/>
          <w:szCs w:val="28"/>
        </w:rPr>
      </w:pPr>
      <w:r w:rsidRPr="00B210E8">
        <w:rPr>
          <w:rFonts w:ascii="Times New Roman" w:hAnsi="Times New Roman"/>
          <w:sz w:val="28"/>
          <w:szCs w:val="28"/>
          <w:lang w:val="uk-UA"/>
        </w:rPr>
        <w:t>Третє городище на території Сосниці також відноситься до давньоруського періоду (рис. 3.31). Розміщене на території північно-західної околиці селища. Поряд протікає річка Убідь. Під час весняної повені городище май</w:t>
      </w:r>
      <w:r w:rsidRPr="00B210E8">
        <w:rPr>
          <w:rFonts w:ascii="Times New Roman" w:hAnsi="Times New Roman"/>
          <w:sz w:val="28"/>
          <w:szCs w:val="28"/>
        </w:rPr>
        <w:t xml:space="preserve">же повністю заливається водою. </w:t>
      </w:r>
    </w:p>
    <w:p w:rsidR="003D6E9E" w:rsidRPr="00157803" w:rsidRDefault="00DB36E7" w:rsidP="005A6053">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53" o:spid="_x0000_i1055" type="#_x0000_t75" alt="Piznoserednovichna-fortetsya-u-Sosnytsi-300x249.jpg" style="width:175.8pt;height:2in;visibility:visible">
            <v:imagedata r:id="rId37" o:title=""/>
          </v:shape>
        </w:pict>
      </w:r>
    </w:p>
    <w:p w:rsidR="003D6E9E" w:rsidRPr="00B210E8" w:rsidRDefault="003D6E9E" w:rsidP="005A6053">
      <w:pPr>
        <w:spacing w:after="0" w:line="360" w:lineRule="auto"/>
        <w:ind w:firstLine="567"/>
        <w:jc w:val="center"/>
        <w:rPr>
          <w:rFonts w:ascii="Times New Roman" w:hAnsi="Times New Roman"/>
          <w:sz w:val="28"/>
          <w:szCs w:val="28"/>
          <w:lang w:val="uk-UA"/>
        </w:rPr>
      </w:pPr>
      <w:r w:rsidRPr="00B210E8">
        <w:rPr>
          <w:rFonts w:ascii="Times New Roman" w:hAnsi="Times New Roman"/>
          <w:sz w:val="28"/>
          <w:szCs w:val="28"/>
          <w:lang w:val="uk-UA"/>
        </w:rPr>
        <w:t xml:space="preserve">Рис. 3.31. Схема городища у Сосниці, на річці Убідь </w:t>
      </w:r>
      <w:r w:rsidRPr="00B210E8">
        <w:rPr>
          <w:rFonts w:ascii="Times New Roman" w:hAnsi="Times New Roman"/>
          <w:sz w:val="28"/>
          <w:szCs w:val="28"/>
          <w:shd w:val="clear" w:color="auto" w:fill="FFFFFF"/>
          <w:lang w:val="uk-UA"/>
        </w:rPr>
        <w:t>[24]</w:t>
      </w:r>
      <w:r w:rsidRPr="00B210E8">
        <w:rPr>
          <w:rFonts w:ascii="Times New Roman" w:hAnsi="Times New Roman"/>
          <w:sz w:val="28"/>
          <w:szCs w:val="28"/>
          <w:lang w:val="uk-UA"/>
        </w:rPr>
        <w:t>.</w:t>
      </w:r>
    </w:p>
    <w:p w:rsidR="003D6E9E" w:rsidRPr="00B210E8" w:rsidRDefault="003D6E9E" w:rsidP="005C483F">
      <w:pPr>
        <w:spacing w:after="0" w:line="360" w:lineRule="auto"/>
        <w:ind w:firstLine="567"/>
        <w:jc w:val="both"/>
        <w:rPr>
          <w:rFonts w:ascii="Times New Roman" w:hAnsi="Times New Roman"/>
          <w:sz w:val="28"/>
          <w:szCs w:val="28"/>
          <w:lang w:val="uk-UA"/>
        </w:rPr>
      </w:pPr>
      <w:r w:rsidRPr="00B210E8">
        <w:rPr>
          <w:rFonts w:ascii="Times New Roman" w:hAnsi="Times New Roman"/>
          <w:sz w:val="28"/>
          <w:szCs w:val="28"/>
          <w:lang w:val="uk-UA"/>
        </w:rPr>
        <w:lastRenderedPageBreak/>
        <w:t>Окрім того, залишки давніх городищ можна побачити в селах Змітнев, Спаське та Мале Устя.</w:t>
      </w:r>
    </w:p>
    <w:p w:rsidR="003D6E9E" w:rsidRPr="00B210E8" w:rsidRDefault="003D6E9E" w:rsidP="005C483F">
      <w:pPr>
        <w:spacing w:after="0" w:line="360" w:lineRule="auto"/>
        <w:ind w:firstLine="567"/>
        <w:jc w:val="both"/>
        <w:rPr>
          <w:rFonts w:ascii="Times New Roman" w:hAnsi="Times New Roman"/>
          <w:sz w:val="28"/>
          <w:szCs w:val="28"/>
          <w:lang w:val="uk-UA"/>
        </w:rPr>
      </w:pPr>
      <w:r w:rsidRPr="00B210E8">
        <w:rPr>
          <w:rFonts w:ascii="Times New Roman" w:hAnsi="Times New Roman"/>
          <w:sz w:val="28"/>
          <w:szCs w:val="28"/>
          <w:lang w:val="uk-UA"/>
        </w:rPr>
        <w:t>У Менському районі, в порівнянні з Сосницьким, кількість форм белігеративного рельєфу дещо більша.</w:t>
      </w:r>
    </w:p>
    <w:p w:rsidR="003D6E9E" w:rsidRPr="00B210E8" w:rsidRDefault="003D6E9E" w:rsidP="0060569A">
      <w:pPr>
        <w:spacing w:after="0" w:line="360" w:lineRule="auto"/>
        <w:ind w:firstLine="567"/>
        <w:jc w:val="both"/>
        <w:rPr>
          <w:rFonts w:ascii="Times New Roman" w:hAnsi="Times New Roman"/>
          <w:sz w:val="28"/>
          <w:szCs w:val="28"/>
        </w:rPr>
      </w:pPr>
      <w:r w:rsidRPr="00B210E8">
        <w:rPr>
          <w:rFonts w:ascii="Times New Roman" w:hAnsi="Times New Roman"/>
          <w:sz w:val="28"/>
          <w:szCs w:val="28"/>
          <w:lang w:val="uk-UA"/>
        </w:rPr>
        <w:t>Так, у с</w:t>
      </w:r>
      <w:r>
        <w:rPr>
          <w:rFonts w:ascii="Times New Roman" w:hAnsi="Times New Roman"/>
          <w:sz w:val="28"/>
          <w:szCs w:val="28"/>
          <w:lang w:val="uk-UA"/>
        </w:rPr>
        <w:t>елищі</w:t>
      </w:r>
      <w:r w:rsidRPr="00B210E8">
        <w:rPr>
          <w:rFonts w:ascii="Times New Roman" w:hAnsi="Times New Roman"/>
          <w:sz w:val="28"/>
          <w:szCs w:val="28"/>
          <w:lang w:val="uk-UA"/>
        </w:rPr>
        <w:t xml:space="preserve"> міського типу Березна знаходиться давньоруське городище (рис. 3.32). Свої оборонні функції воно виконувало аж до Х</w:t>
      </w:r>
      <w:r w:rsidRPr="00B210E8">
        <w:rPr>
          <w:rFonts w:ascii="Times New Roman" w:hAnsi="Times New Roman"/>
          <w:sz w:val="28"/>
          <w:szCs w:val="28"/>
        </w:rPr>
        <w:t>VII</w:t>
      </w:r>
      <w:r w:rsidRPr="00B210E8">
        <w:rPr>
          <w:rFonts w:ascii="Times New Roman" w:hAnsi="Times New Roman"/>
          <w:sz w:val="28"/>
          <w:szCs w:val="28"/>
          <w:lang w:val="uk-UA"/>
        </w:rPr>
        <w:t xml:space="preserve"> – Х</w:t>
      </w:r>
      <w:r w:rsidRPr="00B210E8">
        <w:rPr>
          <w:rFonts w:ascii="Times New Roman" w:hAnsi="Times New Roman"/>
          <w:sz w:val="28"/>
          <w:szCs w:val="28"/>
        </w:rPr>
        <w:t>VIII</w:t>
      </w:r>
      <w:r w:rsidRPr="00B210E8">
        <w:rPr>
          <w:rFonts w:ascii="Times New Roman" w:hAnsi="Times New Roman"/>
          <w:sz w:val="28"/>
          <w:szCs w:val="28"/>
          <w:lang w:val="uk-UA"/>
        </w:rPr>
        <w:t xml:space="preserve"> століття </w:t>
      </w:r>
      <w:r w:rsidRPr="00B210E8">
        <w:rPr>
          <w:rFonts w:ascii="Times New Roman" w:hAnsi="Times New Roman"/>
          <w:sz w:val="28"/>
          <w:szCs w:val="28"/>
          <w:shd w:val="clear" w:color="auto" w:fill="FFFFFF"/>
          <w:lang w:val="uk-UA"/>
        </w:rPr>
        <w:t>[15]</w:t>
      </w:r>
      <w:r w:rsidRPr="00B210E8">
        <w:rPr>
          <w:rFonts w:ascii="Times New Roman" w:hAnsi="Times New Roman"/>
          <w:sz w:val="28"/>
          <w:szCs w:val="28"/>
          <w:lang w:val="uk-UA"/>
        </w:rPr>
        <w:t>. Територія дитинця має площу 0,15 га, разом з іншою територією городища він займає урочище Замковище. С</w:t>
      </w:r>
      <w:r w:rsidRPr="00B210E8">
        <w:rPr>
          <w:rFonts w:ascii="Times New Roman" w:hAnsi="Times New Roman"/>
          <w:sz w:val="28"/>
          <w:szCs w:val="28"/>
        </w:rPr>
        <w:t>ліди валів</w:t>
      </w:r>
      <w:r w:rsidRPr="00B210E8">
        <w:rPr>
          <w:rFonts w:ascii="Times New Roman" w:hAnsi="Times New Roman"/>
          <w:sz w:val="28"/>
          <w:szCs w:val="28"/>
          <w:lang w:val="uk-UA"/>
        </w:rPr>
        <w:t xml:space="preserve"> на даний час вже</w:t>
      </w:r>
      <w:r w:rsidRPr="00B210E8">
        <w:rPr>
          <w:rFonts w:ascii="Times New Roman" w:hAnsi="Times New Roman"/>
          <w:sz w:val="28"/>
          <w:szCs w:val="28"/>
        </w:rPr>
        <w:t xml:space="preserve"> не фіксуються, </w:t>
      </w:r>
      <w:r w:rsidRPr="00B210E8">
        <w:rPr>
          <w:rFonts w:ascii="Times New Roman" w:hAnsi="Times New Roman"/>
          <w:sz w:val="28"/>
          <w:szCs w:val="28"/>
          <w:lang w:val="uk-UA"/>
        </w:rPr>
        <w:t xml:space="preserve">сильно замулені рови ще трохи простежуються на місцевості. </w:t>
      </w:r>
    </w:p>
    <w:p w:rsidR="003D6E9E" w:rsidRPr="00157803" w:rsidRDefault="00DB36E7" w:rsidP="005A6053">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54" o:spid="_x0000_i1056" type="#_x0000_t75" alt="Gorodyshhe-u-selyshhi-Berezna-300x167.jpg" style="width:249.5pt;height:138.15pt;visibility:visible">
            <v:imagedata r:id="rId38" o:title=""/>
          </v:shape>
        </w:pict>
      </w:r>
    </w:p>
    <w:p w:rsidR="003D6E9E" w:rsidRPr="00B210E8" w:rsidRDefault="00BD699D"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3.32. Схема городища в смт</w:t>
      </w:r>
      <w:r w:rsidR="003D6E9E" w:rsidRPr="00B210E8">
        <w:rPr>
          <w:rFonts w:ascii="Times New Roman" w:hAnsi="Times New Roman"/>
          <w:sz w:val="28"/>
          <w:szCs w:val="28"/>
          <w:lang w:val="uk-UA"/>
        </w:rPr>
        <w:t xml:space="preserve"> Березна </w:t>
      </w:r>
      <w:r w:rsidR="003D6E9E" w:rsidRPr="00B210E8">
        <w:rPr>
          <w:rFonts w:ascii="Times New Roman" w:hAnsi="Times New Roman"/>
          <w:sz w:val="28"/>
          <w:szCs w:val="28"/>
          <w:shd w:val="clear" w:color="auto" w:fill="FFFFFF"/>
          <w:lang w:val="uk-UA"/>
        </w:rPr>
        <w:t>[15]</w:t>
      </w:r>
      <w:r w:rsidR="003D6E9E" w:rsidRPr="00B210E8">
        <w:rPr>
          <w:rFonts w:ascii="Times New Roman" w:hAnsi="Times New Roman"/>
          <w:sz w:val="28"/>
          <w:szCs w:val="28"/>
          <w:lang w:val="uk-UA"/>
        </w:rPr>
        <w:t>.</w:t>
      </w:r>
    </w:p>
    <w:p w:rsidR="003D6E9E" w:rsidRPr="00E47C2B" w:rsidRDefault="003D6E9E" w:rsidP="005C483F">
      <w:pPr>
        <w:spacing w:after="0" w:line="360" w:lineRule="auto"/>
        <w:ind w:firstLine="567"/>
        <w:jc w:val="both"/>
        <w:rPr>
          <w:rFonts w:ascii="Times New Roman" w:hAnsi="Times New Roman"/>
          <w:sz w:val="28"/>
          <w:szCs w:val="28"/>
        </w:rPr>
      </w:pPr>
      <w:r w:rsidRPr="00E47C2B">
        <w:rPr>
          <w:rFonts w:ascii="Times New Roman" w:hAnsi="Times New Roman"/>
          <w:sz w:val="28"/>
          <w:szCs w:val="28"/>
          <w:lang w:val="uk-UA"/>
        </w:rPr>
        <w:t>На території с</w:t>
      </w:r>
      <w:r w:rsidRPr="00E47C2B">
        <w:rPr>
          <w:rFonts w:ascii="Times New Roman" w:hAnsi="Times New Roman"/>
          <w:sz w:val="28"/>
          <w:szCs w:val="28"/>
        </w:rPr>
        <w:t>ел</w:t>
      </w:r>
      <w:r w:rsidRPr="00E47C2B">
        <w:rPr>
          <w:rFonts w:ascii="Times New Roman" w:hAnsi="Times New Roman"/>
          <w:sz w:val="28"/>
          <w:szCs w:val="28"/>
          <w:lang w:val="uk-UA"/>
        </w:rPr>
        <w:t>а</w:t>
      </w:r>
      <w:r w:rsidRPr="00E47C2B">
        <w:rPr>
          <w:rFonts w:ascii="Times New Roman" w:hAnsi="Times New Roman"/>
          <w:sz w:val="28"/>
          <w:szCs w:val="28"/>
        </w:rPr>
        <w:t xml:space="preserve"> Блистова </w:t>
      </w:r>
      <w:r w:rsidRPr="00E47C2B">
        <w:rPr>
          <w:rFonts w:ascii="Times New Roman" w:hAnsi="Times New Roman"/>
          <w:sz w:val="28"/>
          <w:szCs w:val="28"/>
          <w:lang w:val="uk-UA"/>
        </w:rPr>
        <w:t xml:space="preserve">знаходяться </w:t>
      </w:r>
      <w:r w:rsidRPr="00E47C2B">
        <w:rPr>
          <w:rFonts w:ascii="Times New Roman" w:hAnsi="Times New Roman"/>
          <w:sz w:val="28"/>
          <w:szCs w:val="28"/>
        </w:rPr>
        <w:t>залишки городища</w:t>
      </w:r>
      <w:r w:rsidRPr="00E47C2B">
        <w:rPr>
          <w:rFonts w:ascii="Times New Roman" w:hAnsi="Times New Roman"/>
          <w:sz w:val="28"/>
          <w:szCs w:val="28"/>
          <w:lang w:val="uk-UA"/>
        </w:rPr>
        <w:t xml:space="preserve"> </w:t>
      </w:r>
      <w:r w:rsidRPr="00E47C2B">
        <w:rPr>
          <w:rFonts w:ascii="Times New Roman" w:hAnsi="Times New Roman"/>
          <w:sz w:val="28"/>
          <w:szCs w:val="28"/>
        </w:rPr>
        <w:t>давньоруських часів</w:t>
      </w:r>
      <w:r w:rsidRPr="00E47C2B">
        <w:rPr>
          <w:rFonts w:ascii="Times New Roman" w:hAnsi="Times New Roman"/>
          <w:sz w:val="28"/>
          <w:szCs w:val="28"/>
          <w:lang w:val="uk-UA"/>
        </w:rPr>
        <w:t xml:space="preserve"> (рис. 3.33)</w:t>
      </w:r>
      <w:r w:rsidRPr="00E47C2B">
        <w:rPr>
          <w:rFonts w:ascii="Times New Roman" w:hAnsi="Times New Roman"/>
          <w:sz w:val="28"/>
          <w:szCs w:val="28"/>
        </w:rPr>
        <w:t xml:space="preserve">. </w:t>
      </w:r>
      <w:r w:rsidRPr="00E47C2B">
        <w:rPr>
          <w:rFonts w:ascii="Times New Roman" w:hAnsi="Times New Roman"/>
          <w:sz w:val="28"/>
          <w:szCs w:val="28"/>
          <w:lang w:val="uk-UA"/>
        </w:rPr>
        <w:t>Розміщуються вони</w:t>
      </w:r>
      <w:r w:rsidRPr="00E47C2B">
        <w:rPr>
          <w:rFonts w:ascii="Times New Roman" w:hAnsi="Times New Roman"/>
          <w:sz w:val="28"/>
          <w:szCs w:val="28"/>
        </w:rPr>
        <w:t xml:space="preserve"> на південні</w:t>
      </w:r>
      <w:r w:rsidRPr="00E47C2B">
        <w:rPr>
          <w:rFonts w:ascii="Times New Roman" w:hAnsi="Times New Roman"/>
          <w:sz w:val="28"/>
          <w:szCs w:val="28"/>
          <w:lang w:val="uk-UA"/>
        </w:rPr>
        <w:t>й</w:t>
      </w:r>
      <w:r w:rsidRPr="00E47C2B">
        <w:rPr>
          <w:rFonts w:ascii="Times New Roman" w:hAnsi="Times New Roman"/>
          <w:sz w:val="28"/>
          <w:szCs w:val="28"/>
        </w:rPr>
        <w:t xml:space="preserve"> околиці села, на правому березі Десни. </w:t>
      </w:r>
      <w:r w:rsidRPr="00E47C2B">
        <w:rPr>
          <w:rFonts w:ascii="Times New Roman" w:hAnsi="Times New Roman"/>
          <w:sz w:val="28"/>
          <w:szCs w:val="28"/>
          <w:lang w:val="uk-UA"/>
        </w:rPr>
        <w:t>Залишки даного городища складаються</w:t>
      </w:r>
      <w:r w:rsidRPr="00E47C2B">
        <w:rPr>
          <w:rFonts w:ascii="Times New Roman" w:hAnsi="Times New Roman"/>
          <w:sz w:val="28"/>
          <w:szCs w:val="28"/>
        </w:rPr>
        <w:t xml:space="preserve"> із внутрішньої і зовнішньої частини. Внутрішня частина (дитинець) має площу 1200 м², з півдня обмежена річкою Пулкою, зі сходу – болотами, із заходу та півночі – ярами, валом і ровом. Зовнішня части прилягає до дитинця і захищена ярами та заплилим ровом. </w:t>
      </w:r>
    </w:p>
    <w:p w:rsidR="003D6E9E" w:rsidRPr="00E47C2B" w:rsidRDefault="00DB36E7" w:rsidP="005A6053">
      <w:pPr>
        <w:spacing w:after="0" w:line="360" w:lineRule="auto"/>
        <w:jc w:val="center"/>
        <w:rPr>
          <w:rFonts w:ascii="Times New Roman" w:hAnsi="Times New Roman"/>
          <w:sz w:val="28"/>
          <w:szCs w:val="28"/>
          <w:lang w:val="uk-UA"/>
        </w:rPr>
      </w:pPr>
      <w:r w:rsidRPr="00394B58">
        <w:rPr>
          <w:rFonts w:ascii="Times New Roman" w:hAnsi="Times New Roman"/>
          <w:noProof/>
          <w:sz w:val="28"/>
          <w:szCs w:val="28"/>
        </w:rPr>
        <w:lastRenderedPageBreak/>
        <w:pict>
          <v:shape id="Рисунок 26" o:spid="_x0000_i1057" type="#_x0000_t75" alt="Безымянный6.png" style="width:298.9pt;height:211pt;visibility:visible">
            <v:imagedata r:id="rId39" o:title="" croptop="1115f"/>
          </v:shape>
        </w:pict>
      </w:r>
    </w:p>
    <w:p w:rsidR="003D6E9E" w:rsidRPr="00FB738D" w:rsidRDefault="003D6E9E" w:rsidP="005A6053">
      <w:pPr>
        <w:spacing w:after="0" w:line="360" w:lineRule="auto"/>
        <w:ind w:firstLine="567"/>
        <w:jc w:val="center"/>
        <w:rPr>
          <w:rFonts w:ascii="Times New Roman" w:hAnsi="Times New Roman"/>
          <w:sz w:val="28"/>
          <w:szCs w:val="28"/>
          <w:lang w:val="uk-UA"/>
        </w:rPr>
      </w:pPr>
      <w:r w:rsidRPr="00FB738D">
        <w:rPr>
          <w:rFonts w:ascii="Times New Roman" w:hAnsi="Times New Roman"/>
          <w:sz w:val="28"/>
          <w:szCs w:val="28"/>
          <w:lang w:val="uk-UA"/>
        </w:rPr>
        <w:t>Рис.</w:t>
      </w:r>
      <w:r w:rsidR="00BD699D">
        <w:rPr>
          <w:rFonts w:ascii="Times New Roman" w:hAnsi="Times New Roman"/>
          <w:sz w:val="28"/>
          <w:szCs w:val="28"/>
          <w:lang w:val="uk-UA"/>
        </w:rPr>
        <w:t xml:space="preserve"> 3.33. Територія городища в с.</w:t>
      </w:r>
      <w:r w:rsidRPr="00FB738D">
        <w:rPr>
          <w:rFonts w:ascii="Times New Roman" w:hAnsi="Times New Roman"/>
          <w:sz w:val="28"/>
          <w:szCs w:val="28"/>
          <w:lang w:val="uk-UA"/>
        </w:rPr>
        <w:t xml:space="preserve"> Блистова </w:t>
      </w:r>
      <w:r w:rsidRPr="00FB738D">
        <w:rPr>
          <w:rFonts w:ascii="Times New Roman" w:hAnsi="Times New Roman"/>
          <w:sz w:val="28"/>
          <w:szCs w:val="28"/>
        </w:rPr>
        <w:t>[створено за допомогою</w:t>
      </w:r>
      <w:r w:rsidRPr="00FB738D">
        <w:rPr>
          <w:rFonts w:ascii="Times New Roman" w:hAnsi="Times New Roman"/>
          <w:sz w:val="28"/>
          <w:szCs w:val="28"/>
          <w:lang w:val="uk-UA"/>
        </w:rPr>
        <w:t xml:space="preserve"> сервісу</w:t>
      </w:r>
      <w:r w:rsidRPr="00FB738D">
        <w:rPr>
          <w:rFonts w:ascii="Times New Roman" w:hAnsi="Times New Roman"/>
          <w:sz w:val="28"/>
          <w:szCs w:val="28"/>
        </w:rPr>
        <w:t xml:space="preserve"> </w:t>
      </w:r>
      <w:r w:rsidRPr="00FB738D">
        <w:rPr>
          <w:rFonts w:ascii="Times New Roman" w:hAnsi="Times New Roman"/>
          <w:sz w:val="28"/>
          <w:szCs w:val="28"/>
          <w:lang w:val="en-US"/>
        </w:rPr>
        <w:t>Google</w:t>
      </w:r>
      <w:r w:rsidRPr="00FB738D">
        <w:rPr>
          <w:rFonts w:ascii="Times New Roman" w:hAnsi="Times New Roman"/>
          <w:sz w:val="28"/>
          <w:szCs w:val="28"/>
        </w:rPr>
        <w:t xml:space="preserve"> </w:t>
      </w:r>
      <w:r w:rsidRPr="00FB738D">
        <w:rPr>
          <w:rFonts w:ascii="Times New Roman" w:hAnsi="Times New Roman"/>
          <w:sz w:val="28"/>
          <w:szCs w:val="28"/>
          <w:lang w:val="en-US"/>
        </w:rPr>
        <w:t>Maps</w:t>
      </w:r>
      <w:r w:rsidRPr="00FB738D">
        <w:rPr>
          <w:rFonts w:ascii="Times New Roman" w:hAnsi="Times New Roman"/>
          <w:sz w:val="28"/>
          <w:szCs w:val="28"/>
        </w:rPr>
        <w:t>]</w:t>
      </w:r>
      <w:r w:rsidRPr="00FB738D">
        <w:rPr>
          <w:rFonts w:ascii="Times New Roman" w:hAnsi="Times New Roman"/>
          <w:sz w:val="28"/>
          <w:szCs w:val="28"/>
          <w:lang w:val="uk-UA"/>
        </w:rPr>
        <w:t>.</w:t>
      </w:r>
    </w:p>
    <w:p w:rsidR="003D6E9E" w:rsidRPr="00EC797E" w:rsidRDefault="003D6E9E" w:rsidP="00EC797E">
      <w:pPr>
        <w:spacing w:after="0" w:line="360" w:lineRule="auto"/>
        <w:ind w:firstLine="567"/>
        <w:jc w:val="both"/>
        <w:rPr>
          <w:rFonts w:ascii="Times New Roman" w:hAnsi="Times New Roman"/>
          <w:sz w:val="28"/>
          <w:szCs w:val="28"/>
          <w:lang w:val="uk-UA"/>
        </w:rPr>
      </w:pPr>
      <w:r w:rsidRPr="00EC797E">
        <w:rPr>
          <w:rFonts w:ascii="Times New Roman" w:hAnsi="Times New Roman"/>
          <w:sz w:val="28"/>
          <w:szCs w:val="28"/>
          <w:lang w:val="uk-UA"/>
        </w:rPr>
        <w:t>У с</w:t>
      </w:r>
      <w:r w:rsidRPr="00EC797E">
        <w:rPr>
          <w:rFonts w:ascii="Times New Roman" w:hAnsi="Times New Roman"/>
          <w:sz w:val="28"/>
          <w:szCs w:val="28"/>
        </w:rPr>
        <w:t>ел</w:t>
      </w:r>
      <w:r w:rsidRPr="00EC797E">
        <w:rPr>
          <w:rFonts w:ascii="Times New Roman" w:hAnsi="Times New Roman"/>
          <w:sz w:val="28"/>
          <w:szCs w:val="28"/>
          <w:lang w:val="uk-UA"/>
        </w:rPr>
        <w:t>і</w:t>
      </w:r>
      <w:r w:rsidRPr="00EC797E">
        <w:rPr>
          <w:rFonts w:ascii="Times New Roman" w:hAnsi="Times New Roman"/>
          <w:sz w:val="28"/>
          <w:szCs w:val="28"/>
        </w:rPr>
        <w:t xml:space="preserve"> Волосківці </w:t>
      </w:r>
      <w:r w:rsidRPr="00EC797E">
        <w:rPr>
          <w:rFonts w:ascii="Times New Roman" w:hAnsi="Times New Roman"/>
          <w:sz w:val="28"/>
          <w:szCs w:val="28"/>
          <w:lang w:val="uk-UA"/>
        </w:rPr>
        <w:t>можна побачити</w:t>
      </w:r>
      <w:r w:rsidRPr="00EC797E">
        <w:rPr>
          <w:rFonts w:ascii="Times New Roman" w:hAnsi="Times New Roman"/>
          <w:sz w:val="28"/>
          <w:szCs w:val="28"/>
        </w:rPr>
        <w:t xml:space="preserve"> давньоруське городище</w:t>
      </w:r>
      <w:r>
        <w:rPr>
          <w:rFonts w:ascii="Times New Roman" w:hAnsi="Times New Roman"/>
          <w:sz w:val="28"/>
          <w:szCs w:val="28"/>
          <w:lang w:val="uk-UA"/>
        </w:rPr>
        <w:t xml:space="preserve">. </w:t>
      </w:r>
      <w:r w:rsidRPr="00EC797E">
        <w:rPr>
          <w:rFonts w:ascii="Times New Roman" w:hAnsi="Times New Roman"/>
          <w:sz w:val="28"/>
          <w:szCs w:val="28"/>
        </w:rPr>
        <w:t xml:space="preserve">Розміщене на останці лівого берега рчіки Дягова, в урочищі </w:t>
      </w:r>
      <w:r>
        <w:rPr>
          <w:rFonts w:ascii="Times New Roman" w:hAnsi="Times New Roman"/>
          <w:sz w:val="28"/>
          <w:szCs w:val="28"/>
          <w:lang w:val="uk-UA"/>
        </w:rPr>
        <w:t>«</w:t>
      </w:r>
      <w:r w:rsidRPr="00EC797E">
        <w:rPr>
          <w:rFonts w:ascii="Times New Roman" w:hAnsi="Times New Roman"/>
          <w:sz w:val="28"/>
          <w:szCs w:val="28"/>
        </w:rPr>
        <w:t>Замок</w:t>
      </w:r>
      <w:r>
        <w:rPr>
          <w:rFonts w:ascii="Times New Roman" w:hAnsi="Times New Roman"/>
          <w:sz w:val="28"/>
          <w:szCs w:val="28"/>
          <w:lang w:val="uk-UA"/>
        </w:rPr>
        <w:t>»</w:t>
      </w:r>
      <w:r w:rsidRPr="00EC797E">
        <w:rPr>
          <w:rFonts w:ascii="Times New Roman" w:hAnsi="Times New Roman"/>
          <w:sz w:val="28"/>
          <w:szCs w:val="28"/>
        </w:rPr>
        <w:t>. Окрім болотистої заплави, городище оточене валом, який сильно розплився. На схилах з південно-західного боку вал зруйновано.</w:t>
      </w:r>
    </w:p>
    <w:p w:rsidR="003D6E9E" w:rsidRPr="00EC797E" w:rsidRDefault="003D6E9E" w:rsidP="005C483F">
      <w:pPr>
        <w:spacing w:after="0" w:line="360" w:lineRule="auto"/>
        <w:ind w:firstLine="567"/>
        <w:jc w:val="both"/>
        <w:rPr>
          <w:rFonts w:ascii="Times New Roman" w:hAnsi="Times New Roman"/>
          <w:sz w:val="28"/>
          <w:szCs w:val="28"/>
        </w:rPr>
      </w:pPr>
      <w:r w:rsidRPr="00EC797E">
        <w:rPr>
          <w:rFonts w:ascii="Times New Roman" w:hAnsi="Times New Roman"/>
          <w:sz w:val="28"/>
          <w:szCs w:val="28"/>
          <w:lang w:val="uk-UA"/>
        </w:rPr>
        <w:t>У с</w:t>
      </w:r>
      <w:r w:rsidRPr="00EC797E">
        <w:rPr>
          <w:rFonts w:ascii="Times New Roman" w:hAnsi="Times New Roman"/>
          <w:sz w:val="28"/>
          <w:szCs w:val="28"/>
        </w:rPr>
        <w:t xml:space="preserve">елі Дягова </w:t>
      </w:r>
      <w:r w:rsidRPr="00EC797E">
        <w:rPr>
          <w:rFonts w:ascii="Times New Roman" w:hAnsi="Times New Roman"/>
          <w:sz w:val="28"/>
          <w:szCs w:val="28"/>
          <w:lang w:val="uk-UA"/>
        </w:rPr>
        <w:t>знаходиться більш старе</w:t>
      </w:r>
      <w:r w:rsidRPr="00EC797E">
        <w:rPr>
          <w:rFonts w:ascii="Times New Roman" w:hAnsi="Times New Roman"/>
          <w:sz w:val="28"/>
          <w:szCs w:val="28"/>
        </w:rPr>
        <w:t xml:space="preserve"> городище</w:t>
      </w:r>
      <w:r w:rsidRPr="00EC797E">
        <w:rPr>
          <w:rFonts w:ascii="Times New Roman" w:hAnsi="Times New Roman"/>
          <w:sz w:val="28"/>
          <w:szCs w:val="28"/>
          <w:lang w:val="uk-UA"/>
        </w:rPr>
        <w:t>, яке датується</w:t>
      </w:r>
      <w:r w:rsidRPr="00EC797E">
        <w:rPr>
          <w:rFonts w:ascii="Times New Roman" w:hAnsi="Times New Roman"/>
          <w:sz w:val="28"/>
          <w:szCs w:val="28"/>
        </w:rPr>
        <w:t xml:space="preserve"> ранн</w:t>
      </w:r>
      <w:r w:rsidRPr="00EC797E">
        <w:rPr>
          <w:rFonts w:ascii="Times New Roman" w:hAnsi="Times New Roman"/>
          <w:sz w:val="28"/>
          <w:szCs w:val="28"/>
          <w:lang w:val="uk-UA"/>
        </w:rPr>
        <w:t>ім</w:t>
      </w:r>
      <w:r w:rsidRPr="00EC797E">
        <w:rPr>
          <w:rFonts w:ascii="Times New Roman" w:hAnsi="Times New Roman"/>
          <w:sz w:val="28"/>
          <w:szCs w:val="28"/>
        </w:rPr>
        <w:t xml:space="preserve"> залізн</w:t>
      </w:r>
      <w:r w:rsidRPr="00EC797E">
        <w:rPr>
          <w:rFonts w:ascii="Times New Roman" w:hAnsi="Times New Roman"/>
          <w:sz w:val="28"/>
          <w:szCs w:val="28"/>
          <w:lang w:val="uk-UA"/>
        </w:rPr>
        <w:t>им</w:t>
      </w:r>
      <w:r w:rsidRPr="00EC797E">
        <w:rPr>
          <w:rFonts w:ascii="Times New Roman" w:hAnsi="Times New Roman"/>
          <w:sz w:val="28"/>
          <w:szCs w:val="28"/>
        </w:rPr>
        <w:t xml:space="preserve"> вік</w:t>
      </w:r>
      <w:r w:rsidRPr="00EC797E">
        <w:rPr>
          <w:rFonts w:ascii="Times New Roman" w:hAnsi="Times New Roman"/>
          <w:sz w:val="28"/>
          <w:szCs w:val="28"/>
          <w:lang w:val="uk-UA"/>
        </w:rPr>
        <w:t>ом</w:t>
      </w:r>
      <w:r w:rsidRPr="00EC797E">
        <w:rPr>
          <w:rFonts w:ascii="Times New Roman" w:hAnsi="Times New Roman"/>
          <w:sz w:val="28"/>
          <w:szCs w:val="28"/>
        </w:rPr>
        <w:t>.</w:t>
      </w:r>
      <w:r w:rsidRPr="00EC797E">
        <w:rPr>
          <w:rFonts w:ascii="Times New Roman" w:hAnsi="Times New Roman"/>
          <w:sz w:val="28"/>
          <w:szCs w:val="28"/>
          <w:lang w:val="uk-UA"/>
        </w:rPr>
        <w:t xml:space="preserve"> </w:t>
      </w:r>
      <w:r w:rsidRPr="00EC797E">
        <w:rPr>
          <w:rFonts w:ascii="Times New Roman" w:hAnsi="Times New Roman"/>
          <w:sz w:val="28"/>
          <w:szCs w:val="28"/>
        </w:rPr>
        <w:t xml:space="preserve">Знаходиться в заболоченій заплаві річки Самара (права притока р. Мена). По периметру наявні залишки сильно пошкодженого валу, висота якого сягає одного метра. Територія городища розорана, на даний час використовується як пасовище. </w:t>
      </w:r>
    </w:p>
    <w:p w:rsidR="003D6E9E" w:rsidRPr="001C57D5" w:rsidRDefault="003D6E9E" w:rsidP="005C483F">
      <w:pPr>
        <w:spacing w:after="0" w:line="360" w:lineRule="auto"/>
        <w:ind w:firstLine="567"/>
        <w:jc w:val="both"/>
        <w:rPr>
          <w:rFonts w:ascii="Times New Roman" w:hAnsi="Times New Roman"/>
          <w:sz w:val="28"/>
          <w:szCs w:val="28"/>
        </w:rPr>
      </w:pPr>
      <w:r w:rsidRPr="001C57D5">
        <w:rPr>
          <w:rFonts w:ascii="Times New Roman" w:hAnsi="Times New Roman"/>
          <w:sz w:val="28"/>
          <w:szCs w:val="28"/>
        </w:rPr>
        <w:t xml:space="preserve">Село Киселівка </w:t>
      </w:r>
      <w:r w:rsidRPr="001C57D5">
        <w:rPr>
          <w:rFonts w:ascii="Times New Roman" w:hAnsi="Times New Roman"/>
          <w:sz w:val="28"/>
          <w:szCs w:val="28"/>
          <w:lang w:val="uk-UA"/>
        </w:rPr>
        <w:t>знакове тим, що тут знаходиться</w:t>
      </w:r>
      <w:r w:rsidRPr="001C57D5">
        <w:rPr>
          <w:rFonts w:ascii="Times New Roman" w:hAnsi="Times New Roman"/>
          <w:sz w:val="28"/>
          <w:szCs w:val="28"/>
        </w:rPr>
        <w:t xml:space="preserve"> давньоруське городище, </w:t>
      </w:r>
      <w:r w:rsidRPr="001C57D5">
        <w:rPr>
          <w:rFonts w:ascii="Times New Roman" w:hAnsi="Times New Roman"/>
          <w:sz w:val="28"/>
          <w:szCs w:val="28"/>
          <w:lang w:val="uk-UA"/>
        </w:rPr>
        <w:t>на місці якого</w:t>
      </w:r>
      <w:r w:rsidRPr="001C57D5">
        <w:rPr>
          <w:rFonts w:ascii="Times New Roman" w:hAnsi="Times New Roman"/>
          <w:sz w:val="28"/>
          <w:szCs w:val="28"/>
        </w:rPr>
        <w:t xml:space="preserve"> у ХVII столітті</w:t>
      </w:r>
      <w:r w:rsidRPr="001C57D5">
        <w:rPr>
          <w:rFonts w:ascii="Times New Roman" w:hAnsi="Times New Roman"/>
          <w:sz w:val="28"/>
          <w:szCs w:val="28"/>
          <w:lang w:val="uk-UA"/>
        </w:rPr>
        <w:t xml:space="preserve"> був збудований замок (рис. 3.34)</w:t>
      </w:r>
      <w:r w:rsidRPr="001C57D5">
        <w:rPr>
          <w:rFonts w:ascii="Times New Roman" w:hAnsi="Times New Roman"/>
          <w:sz w:val="28"/>
          <w:szCs w:val="28"/>
        </w:rPr>
        <w:t>. Зі сходу</w:t>
      </w:r>
      <w:r w:rsidRPr="001C57D5">
        <w:rPr>
          <w:rFonts w:ascii="Times New Roman" w:hAnsi="Times New Roman"/>
          <w:sz w:val="28"/>
          <w:szCs w:val="28"/>
          <w:lang w:val="uk-UA"/>
        </w:rPr>
        <w:t xml:space="preserve"> залишки цих укріплень</w:t>
      </w:r>
      <w:r w:rsidRPr="001C57D5">
        <w:rPr>
          <w:rFonts w:ascii="Times New Roman" w:hAnsi="Times New Roman"/>
          <w:sz w:val="28"/>
          <w:szCs w:val="28"/>
        </w:rPr>
        <w:t xml:space="preserve"> захищен</w:t>
      </w:r>
      <w:r w:rsidRPr="001C57D5">
        <w:rPr>
          <w:rFonts w:ascii="Times New Roman" w:hAnsi="Times New Roman"/>
          <w:sz w:val="28"/>
          <w:szCs w:val="28"/>
          <w:lang w:val="uk-UA"/>
        </w:rPr>
        <w:t>і</w:t>
      </w:r>
      <w:r w:rsidRPr="001C57D5">
        <w:rPr>
          <w:rFonts w:ascii="Times New Roman" w:hAnsi="Times New Roman"/>
          <w:sz w:val="28"/>
          <w:szCs w:val="28"/>
        </w:rPr>
        <w:t xml:space="preserve"> ровом, який переходить у яр. Вал не зберігся до нашого часу. Сліди замуленого рову простежуються на заході і півдні. На території городища також знаходяться і залишки</w:t>
      </w:r>
      <w:r w:rsidRPr="001C57D5">
        <w:rPr>
          <w:rFonts w:ascii="Times New Roman" w:hAnsi="Times New Roman"/>
          <w:sz w:val="28"/>
          <w:szCs w:val="28"/>
          <w:lang w:val="uk-UA"/>
        </w:rPr>
        <w:t xml:space="preserve"> вище згаданого</w:t>
      </w:r>
      <w:r w:rsidRPr="001C57D5">
        <w:rPr>
          <w:rFonts w:ascii="Times New Roman" w:hAnsi="Times New Roman"/>
          <w:sz w:val="28"/>
          <w:szCs w:val="28"/>
        </w:rPr>
        <w:t xml:space="preserve"> замку. </w:t>
      </w:r>
    </w:p>
    <w:p w:rsidR="003D6E9E" w:rsidRPr="00157803" w:rsidRDefault="00DB36E7" w:rsidP="005A6053">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Рисунок 62" o:spid="_x0000_i1058" type="#_x0000_t75" alt="Безымянный7.png" style="width:193.4pt;height:169.1pt;visibility:visible">
            <v:imagedata r:id="rId40" o:title=""/>
          </v:shape>
        </w:pict>
      </w:r>
    </w:p>
    <w:p w:rsidR="003D6E9E" w:rsidRPr="001C57D5" w:rsidRDefault="003D6E9E" w:rsidP="005A6053">
      <w:pPr>
        <w:spacing w:after="0" w:line="360" w:lineRule="auto"/>
        <w:ind w:firstLine="567"/>
        <w:jc w:val="center"/>
        <w:rPr>
          <w:rFonts w:ascii="Times New Roman" w:hAnsi="Times New Roman"/>
          <w:sz w:val="28"/>
          <w:szCs w:val="28"/>
          <w:lang w:val="uk-UA"/>
        </w:rPr>
      </w:pPr>
      <w:r w:rsidRPr="001C57D5">
        <w:rPr>
          <w:rFonts w:ascii="Times New Roman" w:hAnsi="Times New Roman"/>
          <w:sz w:val="28"/>
          <w:szCs w:val="28"/>
          <w:lang w:val="uk-UA"/>
        </w:rPr>
        <w:t>Рис. 3.34. Сх</w:t>
      </w:r>
      <w:r w:rsidR="00BD699D">
        <w:rPr>
          <w:rFonts w:ascii="Times New Roman" w:hAnsi="Times New Roman"/>
          <w:sz w:val="28"/>
          <w:szCs w:val="28"/>
          <w:lang w:val="uk-UA"/>
        </w:rPr>
        <w:t>ема розташування городища у с.</w:t>
      </w:r>
      <w:r w:rsidRPr="001C57D5">
        <w:rPr>
          <w:rFonts w:ascii="Times New Roman" w:hAnsi="Times New Roman"/>
          <w:sz w:val="28"/>
          <w:szCs w:val="28"/>
          <w:lang w:val="uk-UA"/>
        </w:rPr>
        <w:t xml:space="preserve"> Киселівка </w:t>
      </w:r>
      <w:r w:rsidRPr="001C57D5">
        <w:rPr>
          <w:rFonts w:ascii="Times New Roman" w:hAnsi="Times New Roman"/>
          <w:sz w:val="28"/>
          <w:szCs w:val="28"/>
          <w:shd w:val="clear" w:color="auto" w:fill="FFFFFF"/>
          <w:lang w:val="uk-UA"/>
        </w:rPr>
        <w:t>[15]</w:t>
      </w:r>
      <w:r w:rsidRPr="001C57D5">
        <w:rPr>
          <w:rFonts w:ascii="Times New Roman" w:hAnsi="Times New Roman"/>
          <w:sz w:val="28"/>
          <w:szCs w:val="28"/>
          <w:lang w:val="uk-UA"/>
        </w:rPr>
        <w:t>.</w:t>
      </w:r>
    </w:p>
    <w:p w:rsidR="003D6E9E" w:rsidRPr="007932DB" w:rsidRDefault="003D6E9E" w:rsidP="00B33641">
      <w:pPr>
        <w:spacing w:after="0" w:line="360" w:lineRule="auto"/>
        <w:ind w:firstLine="567"/>
        <w:jc w:val="both"/>
        <w:rPr>
          <w:rFonts w:ascii="Times New Roman" w:hAnsi="Times New Roman"/>
          <w:sz w:val="28"/>
          <w:szCs w:val="28"/>
        </w:rPr>
      </w:pPr>
      <w:r w:rsidRPr="007932DB">
        <w:rPr>
          <w:rFonts w:ascii="Times New Roman" w:hAnsi="Times New Roman"/>
          <w:sz w:val="28"/>
          <w:szCs w:val="28"/>
          <w:lang w:val="uk-UA"/>
        </w:rPr>
        <w:t xml:space="preserve">Також залишки </w:t>
      </w:r>
      <w:r w:rsidRPr="007932DB">
        <w:rPr>
          <w:rFonts w:ascii="Times New Roman" w:hAnsi="Times New Roman"/>
          <w:sz w:val="28"/>
          <w:szCs w:val="28"/>
        </w:rPr>
        <w:t>давньоруськ</w:t>
      </w:r>
      <w:r w:rsidRPr="007932DB">
        <w:rPr>
          <w:rFonts w:ascii="Times New Roman" w:hAnsi="Times New Roman"/>
          <w:sz w:val="28"/>
          <w:szCs w:val="28"/>
          <w:lang w:val="uk-UA"/>
        </w:rPr>
        <w:t>ого</w:t>
      </w:r>
      <w:r w:rsidRPr="007932DB">
        <w:rPr>
          <w:rFonts w:ascii="Times New Roman" w:hAnsi="Times New Roman"/>
          <w:sz w:val="28"/>
          <w:szCs w:val="28"/>
        </w:rPr>
        <w:t xml:space="preserve"> городищ</w:t>
      </w:r>
      <w:r w:rsidRPr="007932DB">
        <w:rPr>
          <w:rFonts w:ascii="Times New Roman" w:hAnsi="Times New Roman"/>
          <w:sz w:val="28"/>
          <w:szCs w:val="28"/>
          <w:lang w:val="uk-UA"/>
        </w:rPr>
        <w:t>а можна зустріти і в с</w:t>
      </w:r>
      <w:r>
        <w:rPr>
          <w:rFonts w:ascii="Times New Roman" w:hAnsi="Times New Roman"/>
          <w:sz w:val="28"/>
          <w:szCs w:val="28"/>
          <w:lang w:val="uk-UA"/>
        </w:rPr>
        <w:t>мт</w:t>
      </w:r>
      <w:r w:rsidRPr="007932DB">
        <w:rPr>
          <w:rFonts w:ascii="Times New Roman" w:hAnsi="Times New Roman"/>
          <w:sz w:val="28"/>
          <w:szCs w:val="28"/>
          <w:lang w:val="uk-UA"/>
        </w:rPr>
        <w:t xml:space="preserve"> Макошино</w:t>
      </w:r>
      <w:r w:rsidRPr="007932DB">
        <w:rPr>
          <w:rFonts w:ascii="Times New Roman" w:hAnsi="Times New Roman"/>
          <w:sz w:val="28"/>
          <w:szCs w:val="28"/>
        </w:rPr>
        <w:t>.</w:t>
      </w:r>
    </w:p>
    <w:p w:rsidR="003D6E9E" w:rsidRDefault="003D6E9E" w:rsidP="001E4B28">
      <w:pPr>
        <w:spacing w:after="0" w:line="360" w:lineRule="auto"/>
        <w:ind w:firstLine="567"/>
        <w:jc w:val="both"/>
        <w:rPr>
          <w:rFonts w:ascii="Times New Roman" w:hAnsi="Times New Roman"/>
          <w:sz w:val="28"/>
          <w:szCs w:val="28"/>
          <w:lang w:val="uk-UA"/>
        </w:rPr>
      </w:pPr>
      <w:r w:rsidRPr="007932DB">
        <w:rPr>
          <w:rFonts w:ascii="Times New Roman" w:hAnsi="Times New Roman"/>
          <w:sz w:val="28"/>
          <w:szCs w:val="28"/>
        </w:rPr>
        <w:t>Мена</w:t>
      </w:r>
      <w:r w:rsidRPr="007932DB">
        <w:rPr>
          <w:rFonts w:ascii="Times New Roman" w:hAnsi="Times New Roman"/>
          <w:sz w:val="28"/>
          <w:szCs w:val="28"/>
          <w:lang w:val="uk-UA"/>
        </w:rPr>
        <w:t xml:space="preserve"> – населений пункт з давньою та багатою історією. Тут знаходиться </w:t>
      </w:r>
      <w:r w:rsidRPr="007932DB">
        <w:rPr>
          <w:rFonts w:ascii="Times New Roman" w:hAnsi="Times New Roman"/>
          <w:sz w:val="28"/>
          <w:szCs w:val="28"/>
        </w:rPr>
        <w:t>давньоруське городище,</w:t>
      </w:r>
      <w:r w:rsidRPr="007932DB">
        <w:rPr>
          <w:rFonts w:ascii="Times New Roman" w:hAnsi="Times New Roman"/>
          <w:sz w:val="28"/>
          <w:szCs w:val="28"/>
          <w:lang w:val="uk-UA"/>
        </w:rPr>
        <w:t xml:space="preserve"> яке про</w:t>
      </w:r>
      <w:r w:rsidRPr="007932DB">
        <w:rPr>
          <w:rFonts w:ascii="Times New Roman" w:hAnsi="Times New Roman"/>
          <w:sz w:val="28"/>
          <w:szCs w:val="28"/>
        </w:rPr>
        <w:t>існувало</w:t>
      </w:r>
      <w:r w:rsidRPr="007932DB">
        <w:rPr>
          <w:rFonts w:ascii="Times New Roman" w:hAnsi="Times New Roman"/>
          <w:sz w:val="28"/>
          <w:szCs w:val="28"/>
          <w:lang w:val="uk-UA"/>
        </w:rPr>
        <w:t xml:space="preserve"> як оборонна споруда</w:t>
      </w:r>
      <w:r w:rsidRPr="007932DB">
        <w:rPr>
          <w:rFonts w:ascii="Times New Roman" w:hAnsi="Times New Roman"/>
          <w:sz w:val="28"/>
          <w:szCs w:val="28"/>
        </w:rPr>
        <w:t xml:space="preserve"> </w:t>
      </w:r>
      <w:r w:rsidRPr="007932DB">
        <w:rPr>
          <w:rFonts w:ascii="Times New Roman" w:hAnsi="Times New Roman"/>
          <w:sz w:val="28"/>
          <w:szCs w:val="28"/>
          <w:lang w:val="uk-UA"/>
        </w:rPr>
        <w:t>до</w:t>
      </w:r>
      <w:r w:rsidRPr="007932DB">
        <w:rPr>
          <w:rFonts w:ascii="Times New Roman" w:hAnsi="Times New Roman"/>
          <w:sz w:val="28"/>
          <w:szCs w:val="28"/>
        </w:rPr>
        <w:t xml:space="preserve"> ХVII століття</w:t>
      </w:r>
      <w:r w:rsidRPr="007932DB">
        <w:rPr>
          <w:rFonts w:ascii="Times New Roman" w:hAnsi="Times New Roman"/>
          <w:sz w:val="28"/>
          <w:szCs w:val="28"/>
          <w:lang w:val="uk-UA"/>
        </w:rPr>
        <w:t xml:space="preserve"> (рис. 3.35)</w:t>
      </w:r>
      <w:r w:rsidRPr="007932DB">
        <w:rPr>
          <w:rFonts w:ascii="Times New Roman" w:hAnsi="Times New Roman"/>
          <w:sz w:val="28"/>
          <w:szCs w:val="28"/>
        </w:rPr>
        <w:t>.</w:t>
      </w:r>
      <w:r w:rsidRPr="007932DB">
        <w:rPr>
          <w:rFonts w:ascii="Times New Roman" w:hAnsi="Times New Roman"/>
          <w:sz w:val="28"/>
          <w:szCs w:val="28"/>
          <w:lang w:val="uk-UA"/>
        </w:rPr>
        <w:t xml:space="preserve"> На території даного городища також розміщувався</w:t>
      </w:r>
      <w:r w:rsidRPr="007932DB">
        <w:rPr>
          <w:rFonts w:ascii="Times New Roman" w:hAnsi="Times New Roman"/>
          <w:sz w:val="28"/>
          <w:szCs w:val="28"/>
        </w:rPr>
        <w:t xml:space="preserve"> </w:t>
      </w:r>
      <w:r w:rsidRPr="007932DB">
        <w:rPr>
          <w:rFonts w:ascii="Times New Roman" w:hAnsi="Times New Roman"/>
          <w:sz w:val="28"/>
          <w:szCs w:val="28"/>
          <w:lang w:val="uk-UA"/>
        </w:rPr>
        <w:t xml:space="preserve">замок літописного </w:t>
      </w:r>
      <w:r w:rsidRPr="007932DB">
        <w:rPr>
          <w:rFonts w:ascii="Times New Roman" w:hAnsi="Times New Roman"/>
          <w:sz w:val="28"/>
          <w:szCs w:val="28"/>
        </w:rPr>
        <w:t>міста Ме</w:t>
      </w:r>
      <w:r w:rsidRPr="007932DB">
        <w:rPr>
          <w:rFonts w:ascii="Times New Roman" w:hAnsi="Times New Roman"/>
          <w:sz w:val="28"/>
          <w:szCs w:val="28"/>
          <w:lang w:val="uk-UA"/>
        </w:rPr>
        <w:t>ни. Його залишки тепер</w:t>
      </w:r>
      <w:r w:rsidRPr="007932DB">
        <w:rPr>
          <w:rFonts w:ascii="Times New Roman" w:hAnsi="Times New Roman"/>
          <w:sz w:val="28"/>
          <w:szCs w:val="28"/>
        </w:rPr>
        <w:t xml:space="preserve"> знаходиться біля міського парку, на </w:t>
      </w:r>
      <w:r w:rsidRPr="007932DB">
        <w:rPr>
          <w:rFonts w:ascii="Times New Roman" w:hAnsi="Times New Roman"/>
          <w:sz w:val="28"/>
          <w:szCs w:val="28"/>
          <w:lang w:val="uk-UA"/>
        </w:rPr>
        <w:t>лівому березі річки Мена.</w:t>
      </w:r>
      <w:r w:rsidRPr="007932DB">
        <w:rPr>
          <w:rFonts w:ascii="Times New Roman" w:hAnsi="Times New Roman"/>
          <w:sz w:val="28"/>
          <w:szCs w:val="28"/>
        </w:rPr>
        <w:t xml:space="preserve"> Західна частина </w:t>
      </w:r>
      <w:r w:rsidRPr="007932DB">
        <w:rPr>
          <w:rFonts w:ascii="Times New Roman" w:hAnsi="Times New Roman"/>
          <w:sz w:val="28"/>
          <w:szCs w:val="28"/>
          <w:lang w:val="uk-UA"/>
        </w:rPr>
        <w:t>поселення</w:t>
      </w:r>
      <w:r w:rsidRPr="007932DB">
        <w:rPr>
          <w:rFonts w:ascii="Times New Roman" w:hAnsi="Times New Roman"/>
          <w:sz w:val="28"/>
          <w:szCs w:val="28"/>
        </w:rPr>
        <w:t xml:space="preserve"> знищена у ХІХ столітті</w:t>
      </w:r>
      <w:r w:rsidRPr="007932DB">
        <w:rPr>
          <w:rFonts w:ascii="Times New Roman" w:hAnsi="Times New Roman"/>
          <w:sz w:val="28"/>
          <w:szCs w:val="28"/>
          <w:lang w:val="uk-UA"/>
        </w:rPr>
        <w:t>,</w:t>
      </w:r>
      <w:r w:rsidRPr="007932DB">
        <w:rPr>
          <w:rFonts w:ascii="Times New Roman" w:hAnsi="Times New Roman"/>
          <w:sz w:val="28"/>
          <w:szCs w:val="28"/>
        </w:rPr>
        <w:t xml:space="preserve"> </w:t>
      </w:r>
      <w:r w:rsidRPr="007932DB">
        <w:rPr>
          <w:rFonts w:ascii="Times New Roman" w:hAnsi="Times New Roman"/>
          <w:sz w:val="28"/>
          <w:szCs w:val="28"/>
          <w:lang w:val="uk-UA"/>
        </w:rPr>
        <w:t>підчас</w:t>
      </w:r>
      <w:r w:rsidRPr="007932DB">
        <w:rPr>
          <w:rFonts w:ascii="Times New Roman" w:hAnsi="Times New Roman"/>
          <w:sz w:val="28"/>
          <w:szCs w:val="28"/>
        </w:rPr>
        <w:t xml:space="preserve"> </w:t>
      </w:r>
      <w:r w:rsidRPr="007932DB">
        <w:rPr>
          <w:rFonts w:ascii="Times New Roman" w:hAnsi="Times New Roman"/>
          <w:sz w:val="28"/>
          <w:szCs w:val="28"/>
          <w:lang w:val="uk-UA"/>
        </w:rPr>
        <w:t>створення</w:t>
      </w:r>
      <w:r w:rsidRPr="007932DB">
        <w:rPr>
          <w:rFonts w:ascii="Times New Roman" w:hAnsi="Times New Roman"/>
          <w:sz w:val="28"/>
          <w:szCs w:val="28"/>
        </w:rPr>
        <w:t xml:space="preserve"> нової вулиці. Роз</w:t>
      </w:r>
      <w:r w:rsidR="00ED4CBC">
        <w:rPr>
          <w:rFonts w:ascii="Times New Roman" w:hAnsi="Times New Roman"/>
          <w:sz w:val="28"/>
          <w:szCs w:val="28"/>
        </w:rPr>
        <w:t>міри залишків – 120 на 45 м</w:t>
      </w:r>
      <w:r w:rsidRPr="007932DB">
        <w:rPr>
          <w:rFonts w:ascii="Times New Roman" w:hAnsi="Times New Roman"/>
          <w:sz w:val="28"/>
          <w:szCs w:val="28"/>
        </w:rPr>
        <w:t xml:space="preserve">. </w:t>
      </w:r>
      <w:r>
        <w:rPr>
          <w:rFonts w:ascii="Times New Roman" w:hAnsi="Times New Roman"/>
          <w:sz w:val="28"/>
          <w:szCs w:val="28"/>
          <w:lang w:val="uk-UA"/>
        </w:rPr>
        <w:t>На рис. 3.35 червоним кольором виділено залишки літописного замку на загальній території городища.</w:t>
      </w:r>
    </w:p>
    <w:p w:rsidR="003D6E9E" w:rsidRPr="007932DB" w:rsidRDefault="00DB36E7" w:rsidP="005A6053">
      <w:pPr>
        <w:spacing w:after="0"/>
        <w:ind w:firstLine="567"/>
        <w:jc w:val="center"/>
        <w:rPr>
          <w:rFonts w:ascii="Times New Roman" w:hAnsi="Times New Roman"/>
          <w:sz w:val="28"/>
          <w:szCs w:val="28"/>
          <w:lang w:val="uk-UA"/>
        </w:rPr>
      </w:pPr>
      <w:r w:rsidRPr="00394B58">
        <w:rPr>
          <w:rFonts w:ascii="Times New Roman" w:hAnsi="Times New Roman"/>
          <w:noProof/>
          <w:sz w:val="28"/>
          <w:szCs w:val="28"/>
        </w:rPr>
        <w:pict>
          <v:shape id="_x0000_i1059" type="#_x0000_t75" alt="Безымянный8.png" style="width:174.15pt;height:187.55pt;visibility:visible">
            <v:imagedata r:id="rId41" o:title=""/>
          </v:shape>
        </w:pict>
      </w:r>
    </w:p>
    <w:p w:rsidR="003D6E9E" w:rsidRPr="004E592E" w:rsidRDefault="003D6E9E" w:rsidP="005A6053">
      <w:pPr>
        <w:shd w:val="clear" w:color="auto" w:fill="FFFFFF"/>
        <w:spacing w:beforeAutospacing="1" w:after="0" w:line="360" w:lineRule="auto"/>
        <w:ind w:firstLine="567"/>
        <w:jc w:val="center"/>
        <w:textAlignment w:val="baseline"/>
        <w:outlineLvl w:val="1"/>
        <w:rPr>
          <w:rFonts w:ascii="Helvetica" w:hAnsi="Helvetica" w:cs="Helvetica"/>
          <w:b/>
          <w:bCs/>
          <w:sz w:val="36"/>
          <w:szCs w:val="36"/>
          <w:lang w:val="uk-UA"/>
        </w:rPr>
      </w:pPr>
      <w:r w:rsidRPr="004E592E">
        <w:rPr>
          <w:rFonts w:ascii="Times New Roman" w:hAnsi="Times New Roman"/>
          <w:bCs/>
          <w:sz w:val="28"/>
          <w:szCs w:val="28"/>
          <w:lang w:val="uk-UA"/>
        </w:rPr>
        <w:t>Рис. 3.35. Схема розташування городища та замку у</w:t>
      </w:r>
      <w:r w:rsidR="00BD699D">
        <w:rPr>
          <w:rFonts w:ascii="Times New Roman" w:hAnsi="Times New Roman"/>
          <w:bCs/>
          <w:sz w:val="28"/>
          <w:szCs w:val="28"/>
          <w:lang w:val="uk-UA"/>
        </w:rPr>
        <w:t xml:space="preserve"> м. Мена</w:t>
      </w:r>
      <w:r w:rsidRPr="004E592E">
        <w:rPr>
          <w:rFonts w:ascii="Times New Roman" w:hAnsi="Times New Roman"/>
          <w:bCs/>
          <w:sz w:val="28"/>
          <w:szCs w:val="28"/>
          <w:lang w:val="uk-UA"/>
        </w:rPr>
        <w:t xml:space="preserve"> </w:t>
      </w:r>
      <w:r w:rsidRPr="004E592E">
        <w:rPr>
          <w:rFonts w:ascii="Times New Roman" w:hAnsi="Times New Roman"/>
          <w:sz w:val="28"/>
          <w:szCs w:val="28"/>
          <w:shd w:val="clear" w:color="auto" w:fill="FFFFFF"/>
          <w:lang w:val="uk-UA"/>
        </w:rPr>
        <w:t>[15]</w:t>
      </w:r>
      <w:r w:rsidRPr="004E592E">
        <w:rPr>
          <w:rFonts w:ascii="Times New Roman" w:hAnsi="Times New Roman"/>
          <w:sz w:val="28"/>
          <w:szCs w:val="28"/>
          <w:lang w:val="uk-UA"/>
        </w:rPr>
        <w:t>.</w:t>
      </w:r>
    </w:p>
    <w:p w:rsidR="003D6E9E" w:rsidRPr="0032304F" w:rsidRDefault="003D6E9E" w:rsidP="005A6053">
      <w:pPr>
        <w:spacing w:after="0" w:line="360" w:lineRule="auto"/>
        <w:ind w:firstLine="567"/>
        <w:jc w:val="both"/>
        <w:rPr>
          <w:rFonts w:ascii="Times New Roman" w:hAnsi="Times New Roman"/>
          <w:sz w:val="28"/>
          <w:szCs w:val="28"/>
          <w:lang w:val="uk-UA"/>
        </w:rPr>
      </w:pPr>
      <w:r w:rsidRPr="0032304F">
        <w:rPr>
          <w:rFonts w:ascii="Times New Roman" w:hAnsi="Times New Roman"/>
          <w:sz w:val="28"/>
          <w:szCs w:val="28"/>
          <w:lang w:val="uk-UA"/>
        </w:rPr>
        <w:t>У с</w:t>
      </w:r>
      <w:r w:rsidRPr="0032304F">
        <w:rPr>
          <w:rFonts w:ascii="Times New Roman" w:hAnsi="Times New Roman"/>
          <w:sz w:val="28"/>
          <w:szCs w:val="28"/>
        </w:rPr>
        <w:t>ел</w:t>
      </w:r>
      <w:r w:rsidRPr="0032304F">
        <w:rPr>
          <w:rFonts w:ascii="Times New Roman" w:hAnsi="Times New Roman"/>
          <w:sz w:val="28"/>
          <w:szCs w:val="28"/>
          <w:lang w:val="uk-UA"/>
        </w:rPr>
        <w:t>і</w:t>
      </w:r>
      <w:r w:rsidRPr="0032304F">
        <w:rPr>
          <w:rFonts w:ascii="Times New Roman" w:hAnsi="Times New Roman"/>
          <w:sz w:val="28"/>
          <w:szCs w:val="28"/>
        </w:rPr>
        <w:t xml:space="preserve"> Миколаївка</w:t>
      </w:r>
      <w:r w:rsidRPr="0032304F">
        <w:rPr>
          <w:rFonts w:ascii="Times New Roman" w:hAnsi="Times New Roman"/>
          <w:sz w:val="28"/>
          <w:szCs w:val="28"/>
          <w:lang w:val="uk-UA"/>
        </w:rPr>
        <w:t xml:space="preserve"> також знаходиться </w:t>
      </w:r>
      <w:r w:rsidRPr="0032304F">
        <w:rPr>
          <w:rFonts w:ascii="Times New Roman" w:hAnsi="Times New Roman"/>
          <w:sz w:val="28"/>
          <w:szCs w:val="28"/>
        </w:rPr>
        <w:t>городище давньоруського часу</w:t>
      </w:r>
      <w:r w:rsidRPr="0032304F">
        <w:rPr>
          <w:rFonts w:ascii="Times New Roman" w:hAnsi="Times New Roman"/>
          <w:sz w:val="28"/>
          <w:szCs w:val="28"/>
          <w:lang w:val="uk-UA"/>
        </w:rPr>
        <w:t xml:space="preserve">. Розміщується в долині річки </w:t>
      </w:r>
      <w:r w:rsidRPr="0032304F">
        <w:rPr>
          <w:rFonts w:ascii="Times New Roman" w:hAnsi="Times New Roman"/>
          <w:sz w:val="28"/>
          <w:szCs w:val="28"/>
        </w:rPr>
        <w:t>Десна</w:t>
      </w:r>
      <w:r w:rsidRPr="0032304F">
        <w:rPr>
          <w:rFonts w:ascii="Times New Roman" w:hAnsi="Times New Roman"/>
          <w:sz w:val="28"/>
          <w:szCs w:val="28"/>
          <w:lang w:val="uk-UA"/>
        </w:rPr>
        <w:t>,</w:t>
      </w:r>
      <w:r w:rsidRPr="0032304F">
        <w:rPr>
          <w:rFonts w:ascii="Times New Roman" w:hAnsi="Times New Roman"/>
          <w:sz w:val="28"/>
          <w:szCs w:val="28"/>
        </w:rPr>
        <w:t xml:space="preserve"> над старим</w:t>
      </w:r>
      <w:r w:rsidRPr="0032304F">
        <w:rPr>
          <w:rFonts w:ascii="Times New Roman" w:hAnsi="Times New Roman"/>
          <w:sz w:val="28"/>
          <w:szCs w:val="28"/>
          <w:lang w:val="uk-UA"/>
        </w:rPr>
        <w:t xml:space="preserve"> її</w:t>
      </w:r>
      <w:r w:rsidRPr="0032304F">
        <w:rPr>
          <w:rFonts w:ascii="Times New Roman" w:hAnsi="Times New Roman"/>
          <w:sz w:val="28"/>
          <w:szCs w:val="28"/>
        </w:rPr>
        <w:t xml:space="preserve"> руслом</w:t>
      </w:r>
      <w:r w:rsidRPr="0032304F">
        <w:rPr>
          <w:rFonts w:ascii="Times New Roman" w:hAnsi="Times New Roman"/>
          <w:sz w:val="28"/>
          <w:szCs w:val="28"/>
          <w:lang w:val="uk-UA"/>
        </w:rPr>
        <w:t>.</w:t>
      </w:r>
      <w:r w:rsidRPr="0032304F">
        <w:rPr>
          <w:rFonts w:ascii="Times New Roman" w:hAnsi="Times New Roman"/>
          <w:sz w:val="28"/>
          <w:szCs w:val="28"/>
        </w:rPr>
        <w:t xml:space="preserve"> </w:t>
      </w:r>
      <w:r w:rsidRPr="0032304F">
        <w:rPr>
          <w:rFonts w:ascii="Times New Roman" w:hAnsi="Times New Roman"/>
          <w:sz w:val="28"/>
          <w:szCs w:val="28"/>
          <w:lang w:val="uk-UA"/>
        </w:rPr>
        <w:t xml:space="preserve">Вся територія </w:t>
      </w:r>
      <w:r w:rsidRPr="0032304F">
        <w:rPr>
          <w:rFonts w:ascii="Times New Roman" w:hAnsi="Times New Roman"/>
          <w:sz w:val="28"/>
          <w:szCs w:val="28"/>
          <w:lang w:val="uk-UA"/>
        </w:rPr>
        <w:lastRenderedPageBreak/>
        <w:t xml:space="preserve">городища вкрита густим лісом, у зв’язку з чим оцінити та виміряти залишки оборонних укріплень неможливо. </w:t>
      </w:r>
    </w:p>
    <w:p w:rsidR="003D6E9E" w:rsidRPr="0032304F" w:rsidRDefault="003D6E9E" w:rsidP="001E4B28">
      <w:pPr>
        <w:spacing w:after="0" w:line="360" w:lineRule="auto"/>
        <w:ind w:firstLine="567"/>
        <w:jc w:val="both"/>
        <w:rPr>
          <w:rFonts w:ascii="Times New Roman" w:hAnsi="Times New Roman"/>
          <w:sz w:val="28"/>
          <w:szCs w:val="28"/>
        </w:rPr>
      </w:pPr>
      <w:r w:rsidRPr="0032304F">
        <w:rPr>
          <w:rFonts w:ascii="Times New Roman" w:hAnsi="Times New Roman"/>
          <w:sz w:val="28"/>
          <w:szCs w:val="28"/>
          <w:lang w:val="uk-UA"/>
        </w:rPr>
        <w:t xml:space="preserve">У селі Слобідка можна побачити городище того ж самого часового періоду, що і в селі Миколаївка. Розміщене воно на півдні населеного пункту, на правобережній терасі річки Десна.  Вал розорано (висота – 1,2 м, ширина основи – 10 м), залишки рову мають глибину 1,5 м. </w:t>
      </w:r>
    </w:p>
    <w:p w:rsidR="003D6E9E" w:rsidRPr="0032304F" w:rsidRDefault="003D6E9E" w:rsidP="00E704D9">
      <w:pPr>
        <w:spacing w:after="0" w:line="360" w:lineRule="auto"/>
        <w:ind w:firstLine="567"/>
        <w:jc w:val="both"/>
        <w:rPr>
          <w:rFonts w:ascii="Times New Roman" w:hAnsi="Times New Roman"/>
          <w:sz w:val="28"/>
          <w:szCs w:val="28"/>
          <w:lang w:val="uk-UA"/>
        </w:rPr>
      </w:pPr>
      <w:r w:rsidRPr="0032304F">
        <w:rPr>
          <w:rFonts w:ascii="Times New Roman" w:hAnsi="Times New Roman"/>
          <w:sz w:val="28"/>
          <w:szCs w:val="28"/>
          <w:lang w:val="uk-UA"/>
        </w:rPr>
        <w:t xml:space="preserve">На території села Феськівка також розміщується </w:t>
      </w:r>
      <w:r w:rsidRPr="0032304F">
        <w:rPr>
          <w:rFonts w:ascii="Times New Roman" w:hAnsi="Times New Roman"/>
          <w:sz w:val="28"/>
          <w:szCs w:val="28"/>
        </w:rPr>
        <w:t>давньоруське городище</w:t>
      </w:r>
      <w:r w:rsidRPr="0032304F">
        <w:rPr>
          <w:rFonts w:ascii="Times New Roman" w:hAnsi="Times New Roman"/>
          <w:sz w:val="28"/>
          <w:szCs w:val="28"/>
          <w:lang w:val="uk-UA"/>
        </w:rPr>
        <w:t xml:space="preserve">. Його залишки можна простежити на </w:t>
      </w:r>
      <w:r w:rsidRPr="0032304F">
        <w:rPr>
          <w:rFonts w:ascii="Times New Roman" w:hAnsi="Times New Roman"/>
          <w:sz w:val="28"/>
          <w:szCs w:val="28"/>
        </w:rPr>
        <w:t>лівому березі рі</w:t>
      </w:r>
      <w:r w:rsidRPr="0032304F">
        <w:rPr>
          <w:rFonts w:ascii="Times New Roman" w:hAnsi="Times New Roman"/>
          <w:sz w:val="28"/>
          <w:szCs w:val="28"/>
          <w:lang w:val="uk-UA"/>
        </w:rPr>
        <w:t>ч</w:t>
      </w:r>
      <w:r w:rsidRPr="0032304F">
        <w:rPr>
          <w:rFonts w:ascii="Times New Roman" w:hAnsi="Times New Roman"/>
          <w:sz w:val="28"/>
          <w:szCs w:val="28"/>
        </w:rPr>
        <w:t>ки Мена</w:t>
      </w:r>
      <w:r w:rsidRPr="0032304F">
        <w:rPr>
          <w:rFonts w:ascii="Times New Roman" w:hAnsi="Times New Roman"/>
          <w:sz w:val="28"/>
          <w:szCs w:val="28"/>
          <w:lang w:val="uk-UA"/>
        </w:rPr>
        <w:t>. Від корінного берега городище відокремлене широким ровом (18 мет</w:t>
      </w:r>
      <w:r>
        <w:rPr>
          <w:rFonts w:ascii="Times New Roman" w:hAnsi="Times New Roman"/>
          <w:sz w:val="28"/>
          <w:szCs w:val="28"/>
          <w:lang w:val="uk-UA"/>
        </w:rPr>
        <w:t>рів), який має глибину до 4,5 м</w:t>
      </w:r>
      <w:r w:rsidRPr="0032304F">
        <w:rPr>
          <w:rFonts w:ascii="Times New Roman" w:hAnsi="Times New Roman"/>
          <w:sz w:val="28"/>
          <w:szCs w:val="28"/>
          <w:lang w:val="uk-UA"/>
        </w:rPr>
        <w:t xml:space="preserve">. </w:t>
      </w:r>
      <w:r w:rsidRPr="0032304F">
        <w:rPr>
          <w:rFonts w:ascii="Times New Roman" w:hAnsi="Times New Roman"/>
          <w:sz w:val="28"/>
          <w:szCs w:val="28"/>
        </w:rPr>
        <w:t>Вал</w:t>
      </w:r>
      <w:r w:rsidRPr="0032304F">
        <w:rPr>
          <w:rFonts w:ascii="Times New Roman" w:hAnsi="Times New Roman"/>
          <w:sz w:val="28"/>
          <w:szCs w:val="28"/>
          <w:lang w:val="uk-UA"/>
        </w:rPr>
        <w:t xml:space="preserve"> оточує городище з трьох сторін та має загальну протяжність 120 м.</w:t>
      </w:r>
      <w:r w:rsidRPr="0032304F">
        <w:rPr>
          <w:rFonts w:ascii="Times New Roman" w:hAnsi="Times New Roman"/>
          <w:sz w:val="28"/>
          <w:szCs w:val="28"/>
        </w:rPr>
        <w:t xml:space="preserve"> </w:t>
      </w:r>
    </w:p>
    <w:p w:rsidR="003D6E9E" w:rsidRPr="0032304F" w:rsidRDefault="003D6E9E" w:rsidP="005C483F">
      <w:pPr>
        <w:spacing w:after="0" w:line="360" w:lineRule="auto"/>
        <w:ind w:firstLine="567"/>
        <w:jc w:val="both"/>
        <w:rPr>
          <w:rFonts w:ascii="Times New Roman" w:hAnsi="Times New Roman"/>
          <w:sz w:val="28"/>
          <w:szCs w:val="28"/>
          <w:lang w:val="uk-UA"/>
        </w:rPr>
      </w:pPr>
      <w:r w:rsidRPr="0032304F">
        <w:rPr>
          <w:rFonts w:ascii="Times New Roman" w:hAnsi="Times New Roman"/>
          <w:sz w:val="28"/>
          <w:szCs w:val="28"/>
          <w:lang w:val="uk-UA"/>
        </w:rPr>
        <w:t xml:space="preserve">Залишки давньоруських городищ можна також знайти і в селах Величківка, </w:t>
      </w:r>
      <w:r w:rsidRPr="0032304F">
        <w:rPr>
          <w:rFonts w:ascii="Times New Roman" w:hAnsi="Times New Roman"/>
          <w:sz w:val="28"/>
          <w:szCs w:val="28"/>
        </w:rPr>
        <w:t>Стольне та Локнисте.</w:t>
      </w:r>
      <w:r w:rsidRPr="0032304F">
        <w:rPr>
          <w:rFonts w:ascii="Times New Roman" w:hAnsi="Times New Roman"/>
          <w:sz w:val="28"/>
          <w:szCs w:val="28"/>
          <w:lang w:val="uk-UA"/>
        </w:rPr>
        <w:t xml:space="preserve"> Вони важко піддаються опису, адже зазнали значних руйнувань. </w:t>
      </w:r>
    </w:p>
    <w:p w:rsidR="003D6E9E" w:rsidRPr="00051FDB" w:rsidRDefault="003D6E9E" w:rsidP="00F02900">
      <w:pPr>
        <w:spacing w:after="0" w:line="360" w:lineRule="auto"/>
        <w:ind w:firstLine="567"/>
        <w:jc w:val="both"/>
        <w:rPr>
          <w:rFonts w:ascii="Times New Roman" w:hAnsi="Times New Roman"/>
          <w:sz w:val="28"/>
          <w:szCs w:val="28"/>
          <w:lang w:val="uk-UA"/>
        </w:rPr>
      </w:pPr>
      <w:r w:rsidRPr="00051FDB">
        <w:rPr>
          <w:rFonts w:ascii="Times New Roman" w:hAnsi="Times New Roman"/>
          <w:sz w:val="28"/>
          <w:szCs w:val="28"/>
          <w:lang w:val="uk-UA"/>
        </w:rPr>
        <w:t>Переходячи до характеристики давніх белігеративних форм рельєфу</w:t>
      </w:r>
      <w:r w:rsidRPr="00051FDB">
        <w:rPr>
          <w:rFonts w:ascii="Times New Roman" w:hAnsi="Times New Roman"/>
          <w:sz w:val="28"/>
          <w:szCs w:val="28"/>
        </w:rPr>
        <w:t xml:space="preserve"> Кули</w:t>
      </w:r>
      <w:r w:rsidRPr="00051FDB">
        <w:rPr>
          <w:rFonts w:ascii="Times New Roman" w:hAnsi="Times New Roman"/>
          <w:sz w:val="28"/>
          <w:szCs w:val="28"/>
          <w:lang w:val="uk-UA"/>
        </w:rPr>
        <w:t xml:space="preserve">ківського району варто зазначати, що городища тут можна знайти лише в населених пунктах Глузди та Ковчин </w:t>
      </w:r>
      <w:r w:rsidRPr="00051FDB">
        <w:rPr>
          <w:rFonts w:ascii="Times New Roman" w:hAnsi="Times New Roman"/>
          <w:sz w:val="28"/>
          <w:szCs w:val="28"/>
          <w:shd w:val="clear" w:color="auto" w:fill="FFFFFF"/>
          <w:lang w:val="uk-UA"/>
        </w:rPr>
        <w:t>[14]</w:t>
      </w:r>
      <w:r w:rsidRPr="00051FDB">
        <w:rPr>
          <w:rFonts w:ascii="Times New Roman" w:hAnsi="Times New Roman"/>
          <w:sz w:val="28"/>
          <w:szCs w:val="28"/>
          <w:lang w:val="uk-UA"/>
        </w:rPr>
        <w:t>. Інші давні оборонні споруди тут не спостерігаються.</w:t>
      </w:r>
    </w:p>
    <w:p w:rsidR="003D6E9E" w:rsidRPr="00051FDB" w:rsidRDefault="003D6E9E" w:rsidP="00F02900">
      <w:pPr>
        <w:spacing w:after="0" w:line="360" w:lineRule="auto"/>
        <w:ind w:firstLine="567"/>
        <w:jc w:val="both"/>
        <w:rPr>
          <w:rFonts w:ascii="Times New Roman" w:hAnsi="Times New Roman"/>
          <w:sz w:val="28"/>
          <w:szCs w:val="28"/>
        </w:rPr>
      </w:pPr>
      <w:r w:rsidRPr="00051FDB">
        <w:rPr>
          <w:rFonts w:ascii="Times New Roman" w:hAnsi="Times New Roman"/>
          <w:sz w:val="28"/>
          <w:szCs w:val="28"/>
          <w:lang w:val="uk-UA"/>
        </w:rPr>
        <w:t xml:space="preserve">Говорячи трохи детальніше про Ковчин можна сказати, що тут знаходиться </w:t>
      </w:r>
      <w:r w:rsidRPr="00051FDB">
        <w:rPr>
          <w:rFonts w:ascii="Times New Roman" w:hAnsi="Times New Roman"/>
          <w:sz w:val="28"/>
          <w:szCs w:val="28"/>
        </w:rPr>
        <w:t xml:space="preserve">городище давньоруського часу. Розміщене на мисі тераси лівого берега Десни.  Вали не простежуються, проте наявні сліди ровів, які на даний час майже повністю заорані. </w:t>
      </w:r>
    </w:p>
    <w:p w:rsidR="003D6E9E" w:rsidRPr="00B148A7" w:rsidRDefault="003D6E9E" w:rsidP="00F02900">
      <w:pPr>
        <w:spacing w:after="0" w:line="360" w:lineRule="auto"/>
        <w:ind w:firstLine="567"/>
        <w:jc w:val="both"/>
        <w:rPr>
          <w:rFonts w:ascii="Times New Roman" w:hAnsi="Times New Roman"/>
          <w:sz w:val="28"/>
          <w:szCs w:val="28"/>
          <w:lang w:val="uk-UA"/>
        </w:rPr>
      </w:pPr>
      <w:r w:rsidRPr="00B148A7">
        <w:rPr>
          <w:rFonts w:ascii="Times New Roman" w:hAnsi="Times New Roman"/>
          <w:sz w:val="28"/>
          <w:szCs w:val="28"/>
          <w:lang w:val="uk-UA"/>
        </w:rPr>
        <w:t>У структурі вивчення белігеративного рельєфу Чернігівської області, на особливу увагу також заслуговує Бахмацький район. На його території знаходиться велика кількість давніх укріплень, найбільш знакові і відомі з яких розміщені в Батурині.</w:t>
      </w:r>
    </w:p>
    <w:p w:rsidR="003D6E9E" w:rsidRPr="00B148A7" w:rsidRDefault="003D6E9E" w:rsidP="00E704D9">
      <w:pPr>
        <w:spacing w:after="0" w:line="360" w:lineRule="auto"/>
        <w:ind w:firstLine="567"/>
        <w:jc w:val="both"/>
        <w:rPr>
          <w:rFonts w:ascii="Times New Roman" w:hAnsi="Times New Roman"/>
          <w:sz w:val="28"/>
          <w:szCs w:val="28"/>
        </w:rPr>
      </w:pPr>
      <w:r w:rsidRPr="00B148A7">
        <w:rPr>
          <w:rFonts w:ascii="Times New Roman" w:hAnsi="Times New Roman"/>
          <w:sz w:val="28"/>
          <w:szCs w:val="28"/>
          <w:lang w:val="uk-UA"/>
        </w:rPr>
        <w:t>Батурин – міс</w:t>
      </w:r>
      <w:r>
        <w:rPr>
          <w:rFonts w:ascii="Times New Roman" w:hAnsi="Times New Roman"/>
          <w:sz w:val="28"/>
          <w:szCs w:val="28"/>
          <w:lang w:val="uk-UA"/>
        </w:rPr>
        <w:t>то</w:t>
      </w:r>
      <w:r w:rsidRPr="00B148A7">
        <w:rPr>
          <w:rFonts w:ascii="Times New Roman" w:hAnsi="Times New Roman"/>
          <w:sz w:val="28"/>
          <w:szCs w:val="28"/>
          <w:lang w:val="uk-UA"/>
        </w:rPr>
        <w:t xml:space="preserve"> з давньою та багатою історією. Характеризуючи белігеративних рельєф його території перш за все варто згадати про Батуринську фортецю. Батуринська фортеця – це місцевість, на якій укріплені поселення існували з часів раннього залізного віку і до </w:t>
      </w:r>
      <w:r w:rsidRPr="00B148A7">
        <w:rPr>
          <w:rFonts w:ascii="Times New Roman" w:hAnsi="Times New Roman"/>
          <w:sz w:val="28"/>
          <w:szCs w:val="28"/>
        </w:rPr>
        <w:t>XVIII</w:t>
      </w:r>
      <w:r w:rsidRPr="00B148A7">
        <w:rPr>
          <w:rFonts w:ascii="Times New Roman" w:hAnsi="Times New Roman"/>
          <w:sz w:val="28"/>
          <w:szCs w:val="28"/>
          <w:lang w:val="uk-UA"/>
        </w:rPr>
        <w:t xml:space="preserve"> </w:t>
      </w:r>
      <w:r w:rsidRPr="00B148A7">
        <w:rPr>
          <w:rFonts w:ascii="Times New Roman" w:hAnsi="Times New Roman"/>
          <w:sz w:val="28"/>
          <w:szCs w:val="28"/>
          <w:lang w:val="uk-UA"/>
        </w:rPr>
        <w:lastRenderedPageBreak/>
        <w:t xml:space="preserve">століття. </w:t>
      </w:r>
      <w:r w:rsidRPr="00B148A7">
        <w:rPr>
          <w:rFonts w:ascii="Times New Roman" w:hAnsi="Times New Roman"/>
          <w:sz w:val="28"/>
          <w:szCs w:val="28"/>
        </w:rPr>
        <w:t>Знаходиться на високому мисі лівого берега річки Сейм, південно-східна частина Батурина. Територія Батуринської фортеці</w:t>
      </w:r>
      <w:r w:rsidRPr="00B148A7">
        <w:rPr>
          <w:rFonts w:ascii="Times New Roman" w:hAnsi="Times New Roman"/>
          <w:sz w:val="28"/>
          <w:szCs w:val="28"/>
          <w:lang w:val="uk-UA"/>
        </w:rPr>
        <w:t>,</w:t>
      </w:r>
      <w:r w:rsidRPr="00B148A7">
        <w:rPr>
          <w:rFonts w:ascii="Times New Roman" w:hAnsi="Times New Roman"/>
          <w:sz w:val="28"/>
          <w:szCs w:val="28"/>
        </w:rPr>
        <w:t xml:space="preserve"> </w:t>
      </w:r>
      <w:r w:rsidRPr="00B148A7">
        <w:rPr>
          <w:rFonts w:ascii="Times New Roman" w:hAnsi="Times New Roman"/>
          <w:sz w:val="28"/>
          <w:szCs w:val="28"/>
          <w:lang w:val="uk-UA"/>
        </w:rPr>
        <w:t xml:space="preserve">на даний час, </w:t>
      </w:r>
      <w:r w:rsidRPr="00B148A7">
        <w:rPr>
          <w:rFonts w:ascii="Times New Roman" w:hAnsi="Times New Roman"/>
          <w:sz w:val="28"/>
          <w:szCs w:val="28"/>
        </w:rPr>
        <w:t>заповнена приватною забудовою, окрім території де знаходиться реконструйована цитадель. Територія цитаделі обнесена потужними дерев’яними стінами з напільної сторони, все інше – захищене частоколом</w:t>
      </w:r>
      <w:r w:rsidRPr="00B148A7">
        <w:rPr>
          <w:rFonts w:ascii="Times New Roman" w:hAnsi="Times New Roman"/>
          <w:sz w:val="28"/>
          <w:szCs w:val="28"/>
          <w:lang w:val="uk-UA"/>
        </w:rPr>
        <w:t xml:space="preserve"> (рис. 3.36)</w:t>
      </w:r>
      <w:r w:rsidRPr="00B148A7">
        <w:rPr>
          <w:rFonts w:ascii="Times New Roman" w:hAnsi="Times New Roman"/>
          <w:sz w:val="28"/>
          <w:szCs w:val="28"/>
        </w:rPr>
        <w:t>. Споруджено також дві башти та в’їзні ворота. Перед стінами є рів, схили якого встелені колодами –  унікальне явище для території України. Загальна площа пам’ятки близько 24 г</w:t>
      </w:r>
      <w:r>
        <w:rPr>
          <w:rFonts w:ascii="Times New Roman" w:hAnsi="Times New Roman"/>
          <w:sz w:val="28"/>
          <w:szCs w:val="28"/>
          <w:lang w:val="uk-UA"/>
        </w:rPr>
        <w:t>а</w:t>
      </w:r>
      <w:r w:rsidRPr="00B148A7">
        <w:rPr>
          <w:rFonts w:ascii="Times New Roman" w:hAnsi="Times New Roman"/>
          <w:sz w:val="28"/>
          <w:szCs w:val="28"/>
        </w:rPr>
        <w:t xml:space="preserve">. </w:t>
      </w:r>
    </w:p>
    <w:p w:rsidR="003D6E9E" w:rsidRPr="00B148A7" w:rsidRDefault="00DB36E7" w:rsidP="005A6053">
      <w:pPr>
        <w:spacing w:after="0" w:line="360" w:lineRule="auto"/>
        <w:jc w:val="center"/>
        <w:rPr>
          <w:rFonts w:ascii="Helvetica" w:hAnsi="Helvetica" w:cs="Helvetica"/>
          <w:sz w:val="23"/>
          <w:szCs w:val="23"/>
          <w:shd w:val="clear" w:color="auto" w:fill="FFFFFF"/>
          <w:lang w:val="uk-UA"/>
        </w:rPr>
      </w:pPr>
      <w:r w:rsidRPr="00394B58">
        <w:rPr>
          <w:rFonts w:ascii="Helvetica" w:hAnsi="Helvetica" w:cs="Helvetica"/>
          <w:noProof/>
          <w:sz w:val="23"/>
          <w:szCs w:val="23"/>
          <w:shd w:val="clear" w:color="auto" w:fill="FFFFFF"/>
        </w:rPr>
        <w:pict>
          <v:shape id="Рисунок 65" o:spid="_x0000_i1060" type="#_x0000_t75" alt="post-1-0-76686900-1413405254_thumb.jpg" style="width:298.9pt;height:203.45pt;visibility:visible">
            <v:imagedata r:id="rId42" o:title=""/>
          </v:shape>
        </w:pict>
      </w:r>
    </w:p>
    <w:p w:rsidR="003D6E9E" w:rsidRPr="00B148A7" w:rsidRDefault="003D6E9E" w:rsidP="005A6053">
      <w:pPr>
        <w:spacing w:after="0" w:line="360" w:lineRule="auto"/>
        <w:ind w:firstLine="567"/>
        <w:jc w:val="center"/>
        <w:rPr>
          <w:rFonts w:ascii="Times New Roman" w:hAnsi="Times New Roman"/>
          <w:sz w:val="28"/>
          <w:szCs w:val="28"/>
          <w:shd w:val="clear" w:color="auto" w:fill="FFFFFF"/>
          <w:lang w:val="uk-UA"/>
        </w:rPr>
      </w:pPr>
      <w:r w:rsidRPr="00B148A7">
        <w:rPr>
          <w:rFonts w:ascii="Times New Roman" w:hAnsi="Times New Roman"/>
          <w:sz w:val="28"/>
          <w:szCs w:val="28"/>
          <w:shd w:val="clear" w:color="auto" w:fill="FFFFFF"/>
          <w:lang w:val="uk-UA"/>
        </w:rPr>
        <w:t>Рис. 3.36. Цитадель Батуринської фортеці [28]</w:t>
      </w:r>
      <w:r w:rsidRPr="00B148A7">
        <w:rPr>
          <w:rFonts w:ascii="Times New Roman" w:hAnsi="Times New Roman"/>
          <w:sz w:val="28"/>
          <w:szCs w:val="28"/>
          <w:lang w:val="uk-UA"/>
        </w:rPr>
        <w:t>.</w:t>
      </w:r>
    </w:p>
    <w:p w:rsidR="003D6E9E" w:rsidRPr="00B75766" w:rsidRDefault="003D6E9E" w:rsidP="00E704D9">
      <w:pPr>
        <w:spacing w:after="0" w:line="360" w:lineRule="auto"/>
        <w:ind w:firstLine="567"/>
        <w:jc w:val="both"/>
        <w:rPr>
          <w:rFonts w:ascii="Times New Roman" w:hAnsi="Times New Roman"/>
          <w:sz w:val="28"/>
          <w:szCs w:val="28"/>
        </w:rPr>
      </w:pPr>
      <w:r w:rsidRPr="00B75766">
        <w:rPr>
          <w:rFonts w:ascii="Times New Roman" w:hAnsi="Times New Roman"/>
          <w:sz w:val="28"/>
          <w:szCs w:val="28"/>
          <w:lang w:val="uk-UA"/>
        </w:rPr>
        <w:t xml:space="preserve">Також в Батурині збереглись залишки старого середньовічного дитинця. Місцевість, на якій розміщені ці залишки, має назву Литовський замок. Вона примикає безпосередньо до території цитаделі. </w:t>
      </w:r>
      <w:r w:rsidRPr="00B75766">
        <w:rPr>
          <w:rFonts w:ascii="Times New Roman" w:hAnsi="Times New Roman"/>
          <w:sz w:val="28"/>
          <w:szCs w:val="28"/>
        </w:rPr>
        <w:t>Залишки укріплень простежуються з південного боку, на території приватних садиб є рів, глибина якого 2 м і вал</w:t>
      </w:r>
      <w:r w:rsidRPr="00B75766">
        <w:rPr>
          <w:rFonts w:ascii="Times New Roman" w:hAnsi="Times New Roman"/>
          <w:sz w:val="28"/>
          <w:szCs w:val="28"/>
          <w:lang w:val="uk-UA"/>
        </w:rPr>
        <w:t xml:space="preserve"> </w:t>
      </w:r>
      <w:r w:rsidRPr="00B75766">
        <w:rPr>
          <w:rFonts w:ascii="Times New Roman" w:hAnsi="Times New Roman"/>
          <w:sz w:val="28"/>
          <w:szCs w:val="28"/>
          <w:shd w:val="clear" w:color="auto" w:fill="FFFFFF"/>
          <w:lang w:val="uk-UA"/>
        </w:rPr>
        <w:t>[27]</w:t>
      </w:r>
      <w:r w:rsidRPr="00B75766">
        <w:rPr>
          <w:rFonts w:ascii="Times New Roman" w:hAnsi="Times New Roman"/>
          <w:sz w:val="28"/>
          <w:szCs w:val="28"/>
        </w:rPr>
        <w:t xml:space="preserve">. </w:t>
      </w:r>
    </w:p>
    <w:p w:rsidR="003D6E9E" w:rsidRPr="00B75766" w:rsidRDefault="003D6E9E" w:rsidP="005C483F">
      <w:pPr>
        <w:spacing w:after="0" w:line="360" w:lineRule="auto"/>
        <w:ind w:firstLine="567"/>
        <w:jc w:val="both"/>
        <w:rPr>
          <w:rFonts w:ascii="Times New Roman" w:hAnsi="Times New Roman"/>
          <w:sz w:val="28"/>
          <w:szCs w:val="28"/>
        </w:rPr>
      </w:pPr>
      <w:r w:rsidRPr="00B75766">
        <w:rPr>
          <w:rFonts w:ascii="Times New Roman" w:hAnsi="Times New Roman"/>
          <w:sz w:val="28"/>
          <w:szCs w:val="28"/>
          <w:lang w:val="uk-UA"/>
        </w:rPr>
        <w:t xml:space="preserve">У районному центрі, місті </w:t>
      </w:r>
      <w:r w:rsidRPr="00B75766">
        <w:rPr>
          <w:rFonts w:ascii="Times New Roman" w:hAnsi="Times New Roman"/>
          <w:sz w:val="28"/>
          <w:szCs w:val="28"/>
        </w:rPr>
        <w:t>Бахмач</w:t>
      </w:r>
      <w:r w:rsidRPr="00B75766">
        <w:rPr>
          <w:rFonts w:ascii="Times New Roman" w:hAnsi="Times New Roman"/>
          <w:sz w:val="28"/>
          <w:szCs w:val="28"/>
          <w:lang w:val="uk-UA"/>
        </w:rPr>
        <w:t xml:space="preserve">, </w:t>
      </w:r>
      <w:r w:rsidRPr="00B75766">
        <w:rPr>
          <w:rFonts w:ascii="Times New Roman" w:hAnsi="Times New Roman"/>
          <w:sz w:val="28"/>
          <w:szCs w:val="28"/>
        </w:rPr>
        <w:t xml:space="preserve"> </w:t>
      </w:r>
      <w:r w:rsidRPr="00B75766">
        <w:rPr>
          <w:rFonts w:ascii="Times New Roman" w:hAnsi="Times New Roman"/>
          <w:sz w:val="28"/>
          <w:szCs w:val="28"/>
          <w:lang w:val="uk-UA"/>
        </w:rPr>
        <w:t>знаходяться лише залишки</w:t>
      </w:r>
      <w:r w:rsidRPr="00B75766">
        <w:rPr>
          <w:rFonts w:ascii="Times New Roman" w:hAnsi="Times New Roman"/>
          <w:sz w:val="28"/>
          <w:szCs w:val="28"/>
        </w:rPr>
        <w:t xml:space="preserve"> давньоруськ</w:t>
      </w:r>
      <w:r w:rsidRPr="00B75766">
        <w:rPr>
          <w:rFonts w:ascii="Times New Roman" w:hAnsi="Times New Roman"/>
          <w:sz w:val="28"/>
          <w:szCs w:val="28"/>
          <w:lang w:val="uk-UA"/>
        </w:rPr>
        <w:t>ого</w:t>
      </w:r>
      <w:r w:rsidRPr="00B75766">
        <w:rPr>
          <w:rFonts w:ascii="Times New Roman" w:hAnsi="Times New Roman"/>
          <w:sz w:val="28"/>
          <w:szCs w:val="28"/>
        </w:rPr>
        <w:t xml:space="preserve"> городищ</w:t>
      </w:r>
      <w:r w:rsidRPr="00B75766">
        <w:rPr>
          <w:rFonts w:ascii="Times New Roman" w:hAnsi="Times New Roman"/>
          <w:sz w:val="28"/>
          <w:szCs w:val="28"/>
          <w:lang w:val="uk-UA"/>
        </w:rPr>
        <w:t>а, яке пов'язують з</w:t>
      </w:r>
      <w:r w:rsidRPr="00B75766">
        <w:rPr>
          <w:rFonts w:ascii="Times New Roman" w:hAnsi="Times New Roman"/>
          <w:sz w:val="28"/>
          <w:szCs w:val="28"/>
        </w:rPr>
        <w:t xml:space="preserve"> літописн</w:t>
      </w:r>
      <w:r w:rsidRPr="00B75766">
        <w:rPr>
          <w:rFonts w:ascii="Times New Roman" w:hAnsi="Times New Roman"/>
          <w:sz w:val="28"/>
          <w:szCs w:val="28"/>
          <w:lang w:val="uk-UA"/>
        </w:rPr>
        <w:t>им</w:t>
      </w:r>
      <w:r w:rsidRPr="00B75766">
        <w:rPr>
          <w:rFonts w:ascii="Times New Roman" w:hAnsi="Times New Roman"/>
          <w:sz w:val="28"/>
          <w:szCs w:val="28"/>
        </w:rPr>
        <w:t xml:space="preserve"> Бахмач</w:t>
      </w:r>
      <w:r w:rsidRPr="00B75766">
        <w:rPr>
          <w:rFonts w:ascii="Times New Roman" w:hAnsi="Times New Roman"/>
          <w:sz w:val="28"/>
          <w:szCs w:val="28"/>
          <w:lang w:val="uk-UA"/>
        </w:rPr>
        <w:t>ем</w:t>
      </w:r>
      <w:r w:rsidRPr="00B75766">
        <w:rPr>
          <w:rFonts w:ascii="Times New Roman" w:hAnsi="Times New Roman"/>
          <w:sz w:val="28"/>
          <w:szCs w:val="28"/>
        </w:rPr>
        <w:t xml:space="preserve">. Знаходиться в урочищі Городок, зайняте приватною забудовою.  </w:t>
      </w:r>
    </w:p>
    <w:p w:rsidR="003D6E9E" w:rsidRPr="00B75766" w:rsidRDefault="003D6E9E" w:rsidP="00E704D9">
      <w:pPr>
        <w:spacing w:after="0" w:line="360" w:lineRule="auto"/>
        <w:ind w:firstLine="567"/>
        <w:jc w:val="both"/>
        <w:rPr>
          <w:rFonts w:ascii="Times New Roman" w:hAnsi="Times New Roman"/>
          <w:sz w:val="28"/>
          <w:szCs w:val="28"/>
          <w:lang w:val="uk-UA"/>
        </w:rPr>
      </w:pPr>
      <w:r w:rsidRPr="00B75766">
        <w:rPr>
          <w:rFonts w:ascii="Times New Roman" w:hAnsi="Times New Roman"/>
          <w:sz w:val="28"/>
          <w:szCs w:val="28"/>
          <w:lang w:val="uk-UA"/>
        </w:rPr>
        <w:t xml:space="preserve">З-поміж всіх населених пунктів Бахмацького району особливо варто виділити село Біловежі Другі. Тут знаходиться городище, що проіснувало з часів Київської Русі до </w:t>
      </w:r>
      <w:r w:rsidRPr="00B75766">
        <w:rPr>
          <w:rFonts w:ascii="Times New Roman" w:hAnsi="Times New Roman"/>
          <w:sz w:val="28"/>
          <w:szCs w:val="28"/>
          <w:lang w:val="en-US"/>
        </w:rPr>
        <w:t>XVIII</w:t>
      </w:r>
      <w:r w:rsidRPr="00B75766">
        <w:rPr>
          <w:rFonts w:ascii="Times New Roman" w:hAnsi="Times New Roman"/>
          <w:sz w:val="28"/>
          <w:szCs w:val="28"/>
          <w:lang w:val="uk-UA"/>
        </w:rPr>
        <w:t xml:space="preserve"> століття (рис. 3.37). Це, вочевидь, залишки давньоруського міста Біла Вежа. Пам’ятка розміщена на підвищенні, яке </w:t>
      </w:r>
      <w:r w:rsidRPr="00B75766">
        <w:rPr>
          <w:rFonts w:ascii="Times New Roman" w:hAnsi="Times New Roman"/>
          <w:sz w:val="28"/>
          <w:szCs w:val="28"/>
          <w:lang w:val="uk-UA"/>
        </w:rPr>
        <w:lastRenderedPageBreak/>
        <w:t xml:space="preserve">оточене болотами. Городище має округлу форму, з трьох сторін оточене валом, вал з північно-східної сторони повністю зруйновано. </w:t>
      </w:r>
      <w:r w:rsidRPr="00E704D9">
        <w:rPr>
          <w:rFonts w:ascii="Times New Roman" w:hAnsi="Times New Roman"/>
          <w:sz w:val="28"/>
          <w:szCs w:val="28"/>
          <w:lang w:val="uk-UA"/>
        </w:rPr>
        <w:t>З півдня</w:t>
      </w:r>
      <w:r w:rsidRPr="00B75766">
        <w:rPr>
          <w:rFonts w:ascii="Times New Roman" w:hAnsi="Times New Roman"/>
          <w:sz w:val="28"/>
          <w:szCs w:val="28"/>
          <w:lang w:val="uk-UA"/>
        </w:rPr>
        <w:t xml:space="preserve"> </w:t>
      </w:r>
      <w:r w:rsidRPr="00E704D9">
        <w:rPr>
          <w:rFonts w:ascii="Times New Roman" w:hAnsi="Times New Roman"/>
          <w:sz w:val="28"/>
          <w:szCs w:val="28"/>
          <w:lang w:val="uk-UA"/>
        </w:rPr>
        <w:t xml:space="preserve">помітні сліди </w:t>
      </w:r>
      <w:r w:rsidRPr="00B75766">
        <w:rPr>
          <w:rFonts w:ascii="Times New Roman" w:hAnsi="Times New Roman"/>
          <w:sz w:val="28"/>
          <w:szCs w:val="28"/>
          <w:lang w:val="uk-UA"/>
        </w:rPr>
        <w:t>пошкодженого</w:t>
      </w:r>
      <w:r w:rsidRPr="00E704D9">
        <w:rPr>
          <w:rFonts w:ascii="Times New Roman" w:hAnsi="Times New Roman"/>
          <w:sz w:val="28"/>
          <w:szCs w:val="28"/>
          <w:lang w:val="uk-UA"/>
        </w:rPr>
        <w:t xml:space="preserve"> рову</w:t>
      </w:r>
      <w:r w:rsidRPr="00B75766">
        <w:rPr>
          <w:rFonts w:ascii="Times New Roman" w:hAnsi="Times New Roman"/>
          <w:sz w:val="28"/>
          <w:szCs w:val="28"/>
          <w:lang w:val="uk-UA"/>
        </w:rPr>
        <w:t>, ширина як</w:t>
      </w:r>
      <w:r>
        <w:rPr>
          <w:rFonts w:ascii="Times New Roman" w:hAnsi="Times New Roman"/>
          <w:sz w:val="28"/>
          <w:szCs w:val="28"/>
          <w:lang w:val="uk-UA"/>
        </w:rPr>
        <w:t>ого досягає 20 – 25 м</w:t>
      </w:r>
      <w:r w:rsidRPr="00B75766">
        <w:rPr>
          <w:rFonts w:ascii="Times New Roman" w:hAnsi="Times New Roman"/>
          <w:sz w:val="28"/>
          <w:szCs w:val="28"/>
          <w:lang w:val="uk-UA"/>
        </w:rPr>
        <w:t>. Всі оборонні споруди з західної сторони, за документальними свідченнями, поруйновані поселеннями німецьких колоністів Х</w:t>
      </w:r>
      <w:r w:rsidRPr="00B75766">
        <w:rPr>
          <w:rFonts w:ascii="Times New Roman" w:hAnsi="Times New Roman"/>
          <w:sz w:val="28"/>
          <w:szCs w:val="28"/>
        </w:rPr>
        <w:t>VIII</w:t>
      </w:r>
      <w:r w:rsidRPr="00B75766">
        <w:rPr>
          <w:rFonts w:ascii="Times New Roman" w:hAnsi="Times New Roman"/>
          <w:sz w:val="28"/>
          <w:szCs w:val="28"/>
          <w:lang w:val="uk-UA"/>
        </w:rPr>
        <w:t xml:space="preserve"> – ХІХ </w:t>
      </w:r>
      <w:r>
        <w:rPr>
          <w:rFonts w:ascii="Times New Roman" w:hAnsi="Times New Roman"/>
          <w:sz w:val="28"/>
          <w:szCs w:val="28"/>
          <w:lang w:val="uk-UA"/>
        </w:rPr>
        <w:t>ст.</w:t>
      </w:r>
      <w:r w:rsidRPr="00B75766">
        <w:rPr>
          <w:rFonts w:ascii="Times New Roman" w:hAnsi="Times New Roman"/>
          <w:sz w:val="28"/>
          <w:szCs w:val="28"/>
          <w:lang w:val="uk-UA"/>
        </w:rPr>
        <w:t xml:space="preserve"> </w:t>
      </w:r>
      <w:r w:rsidRPr="00B75766">
        <w:rPr>
          <w:rFonts w:ascii="Times New Roman" w:hAnsi="Times New Roman"/>
          <w:sz w:val="28"/>
          <w:szCs w:val="28"/>
          <w:shd w:val="clear" w:color="auto" w:fill="FFFFFF"/>
          <w:lang w:val="uk-UA"/>
        </w:rPr>
        <w:t>[5]</w:t>
      </w:r>
      <w:r w:rsidRPr="00B75766">
        <w:rPr>
          <w:rFonts w:ascii="Times New Roman" w:hAnsi="Times New Roman"/>
          <w:sz w:val="28"/>
          <w:szCs w:val="28"/>
          <w:lang w:val="uk-UA"/>
        </w:rPr>
        <w:t>.</w:t>
      </w:r>
    </w:p>
    <w:p w:rsidR="003D6E9E" w:rsidRPr="00157803" w:rsidRDefault="00DB36E7" w:rsidP="005A6053">
      <w:pPr>
        <w:shd w:val="clear" w:color="auto" w:fill="FFFFFF"/>
        <w:spacing w:before="100" w:beforeAutospacing="1" w:after="0" w:line="402" w:lineRule="atLeast"/>
        <w:jc w:val="center"/>
        <w:textAlignment w:val="baseline"/>
        <w:rPr>
          <w:rFonts w:ascii="Helvetica" w:hAnsi="Helvetica" w:cs="Helvetica"/>
          <w:color w:val="FF0000"/>
          <w:sz w:val="23"/>
          <w:szCs w:val="23"/>
          <w:lang w:val="uk-UA"/>
        </w:rPr>
      </w:pPr>
      <w:r w:rsidRPr="00394B58">
        <w:rPr>
          <w:rFonts w:ascii="Helvetica" w:hAnsi="Helvetica" w:cs="Helvetica"/>
          <w:noProof/>
          <w:color w:val="FF0000"/>
          <w:sz w:val="23"/>
          <w:szCs w:val="23"/>
        </w:rPr>
        <w:pict>
          <v:shape id="Рисунок 24" o:spid="_x0000_i1061" type="#_x0000_t75" alt="Безымянный9.png" style="width:228.55pt;height:208.45pt;visibility:visible">
            <v:imagedata r:id="rId43" o:title=""/>
          </v:shape>
        </w:pict>
      </w:r>
    </w:p>
    <w:p w:rsidR="003D6E9E" w:rsidRPr="00B75766" w:rsidRDefault="00BD699D" w:rsidP="005A6053">
      <w:pPr>
        <w:shd w:val="clear" w:color="auto" w:fill="FFFFFF"/>
        <w:spacing w:after="0" w:line="360" w:lineRule="auto"/>
        <w:ind w:firstLine="567"/>
        <w:jc w:val="center"/>
        <w:textAlignment w:val="baseline"/>
        <w:rPr>
          <w:rFonts w:ascii="Times New Roman" w:hAnsi="Times New Roman"/>
          <w:sz w:val="28"/>
          <w:szCs w:val="28"/>
          <w:lang w:val="uk-UA"/>
        </w:rPr>
      </w:pPr>
      <w:r>
        <w:rPr>
          <w:rFonts w:ascii="Times New Roman" w:hAnsi="Times New Roman"/>
          <w:sz w:val="28"/>
          <w:szCs w:val="28"/>
          <w:lang w:val="uk-UA"/>
        </w:rPr>
        <w:t>Рис. 3.37. Схема городища у с.</w:t>
      </w:r>
      <w:r w:rsidR="003D6E9E" w:rsidRPr="00B75766">
        <w:rPr>
          <w:rFonts w:ascii="Times New Roman" w:hAnsi="Times New Roman"/>
          <w:sz w:val="28"/>
          <w:szCs w:val="28"/>
          <w:lang w:val="uk-UA"/>
        </w:rPr>
        <w:t xml:space="preserve"> Біловежі Другі </w:t>
      </w:r>
      <w:r w:rsidR="003D6E9E" w:rsidRPr="00B75766">
        <w:rPr>
          <w:rFonts w:ascii="Times New Roman" w:hAnsi="Times New Roman"/>
          <w:sz w:val="28"/>
          <w:szCs w:val="28"/>
          <w:shd w:val="clear" w:color="auto" w:fill="FFFFFF"/>
          <w:lang w:val="uk-UA"/>
        </w:rPr>
        <w:t>[5]</w:t>
      </w:r>
      <w:r w:rsidR="003D6E9E" w:rsidRPr="00B75766">
        <w:rPr>
          <w:rFonts w:ascii="Times New Roman" w:hAnsi="Times New Roman"/>
          <w:sz w:val="28"/>
          <w:szCs w:val="28"/>
          <w:lang w:val="uk-UA"/>
        </w:rPr>
        <w:t>.</w:t>
      </w:r>
    </w:p>
    <w:p w:rsidR="003D6E9E" w:rsidRPr="001847A8" w:rsidRDefault="003D6E9E" w:rsidP="005C483F">
      <w:pPr>
        <w:spacing w:after="0" w:line="360" w:lineRule="auto"/>
        <w:ind w:firstLine="567"/>
        <w:jc w:val="both"/>
        <w:rPr>
          <w:rFonts w:ascii="Times New Roman" w:hAnsi="Times New Roman"/>
          <w:sz w:val="28"/>
          <w:szCs w:val="28"/>
        </w:rPr>
      </w:pPr>
      <w:r w:rsidRPr="001847A8">
        <w:rPr>
          <w:rFonts w:ascii="Times New Roman" w:hAnsi="Times New Roman"/>
          <w:sz w:val="28"/>
          <w:szCs w:val="28"/>
          <w:lang w:val="uk-UA"/>
        </w:rPr>
        <w:t>На увагу заслуговує і село Гайворон, на території якого компактно розмістилось давньоруське городище (рис. 3.38). Має практично круглу форму, оточене валом та ровом з напільного боку. Вал сильно розорано.</w:t>
      </w:r>
    </w:p>
    <w:p w:rsidR="003D6E9E" w:rsidRPr="00157803" w:rsidRDefault="00DB36E7" w:rsidP="005A6053">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_x0000_i1062" type="#_x0000_t75" alt="Безымянный10.png" style="width:265.4pt;height:223.55pt;visibility:visible">
            <v:imagedata r:id="rId44" o:title=""/>
          </v:shape>
        </w:pict>
      </w:r>
    </w:p>
    <w:p w:rsidR="003D6E9E" w:rsidRPr="001847A8" w:rsidRDefault="00BD699D"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3.38. Городище в с.</w:t>
      </w:r>
      <w:r w:rsidR="003D6E9E" w:rsidRPr="001847A8">
        <w:rPr>
          <w:rFonts w:ascii="Times New Roman" w:hAnsi="Times New Roman"/>
          <w:sz w:val="28"/>
          <w:szCs w:val="28"/>
          <w:lang w:val="uk-UA"/>
        </w:rPr>
        <w:t xml:space="preserve"> Гайворон </w:t>
      </w:r>
      <w:r w:rsidR="003D6E9E" w:rsidRPr="001847A8">
        <w:rPr>
          <w:rFonts w:ascii="Times New Roman" w:hAnsi="Times New Roman"/>
          <w:sz w:val="28"/>
          <w:szCs w:val="28"/>
        </w:rPr>
        <w:t>[створено за допомогою</w:t>
      </w:r>
      <w:r w:rsidR="003D6E9E" w:rsidRPr="001847A8">
        <w:rPr>
          <w:rFonts w:ascii="Times New Roman" w:hAnsi="Times New Roman"/>
          <w:sz w:val="28"/>
          <w:szCs w:val="28"/>
          <w:lang w:val="uk-UA"/>
        </w:rPr>
        <w:t xml:space="preserve"> сервісу</w:t>
      </w:r>
      <w:r w:rsidR="003D6E9E" w:rsidRPr="001847A8">
        <w:rPr>
          <w:rFonts w:ascii="Times New Roman" w:hAnsi="Times New Roman"/>
          <w:sz w:val="28"/>
          <w:szCs w:val="28"/>
        </w:rPr>
        <w:t xml:space="preserve"> </w:t>
      </w:r>
      <w:r w:rsidR="003D6E9E" w:rsidRPr="001847A8">
        <w:rPr>
          <w:rFonts w:ascii="Times New Roman" w:hAnsi="Times New Roman"/>
          <w:sz w:val="28"/>
          <w:szCs w:val="28"/>
          <w:lang w:val="en-US"/>
        </w:rPr>
        <w:t>Google</w:t>
      </w:r>
      <w:r w:rsidR="003D6E9E" w:rsidRPr="001847A8">
        <w:rPr>
          <w:rFonts w:ascii="Times New Roman" w:hAnsi="Times New Roman"/>
          <w:sz w:val="28"/>
          <w:szCs w:val="28"/>
        </w:rPr>
        <w:t xml:space="preserve"> </w:t>
      </w:r>
      <w:r w:rsidR="003D6E9E" w:rsidRPr="001847A8">
        <w:rPr>
          <w:rFonts w:ascii="Times New Roman" w:hAnsi="Times New Roman"/>
          <w:sz w:val="28"/>
          <w:szCs w:val="28"/>
          <w:lang w:val="en-US"/>
        </w:rPr>
        <w:t>Maps</w:t>
      </w:r>
      <w:r w:rsidR="003D6E9E" w:rsidRPr="001847A8">
        <w:rPr>
          <w:rFonts w:ascii="Times New Roman" w:hAnsi="Times New Roman"/>
          <w:sz w:val="28"/>
          <w:szCs w:val="28"/>
        </w:rPr>
        <w:t>]</w:t>
      </w:r>
      <w:r w:rsidR="003D6E9E" w:rsidRPr="001847A8">
        <w:rPr>
          <w:rFonts w:ascii="Times New Roman" w:hAnsi="Times New Roman"/>
          <w:sz w:val="28"/>
          <w:szCs w:val="28"/>
          <w:lang w:val="uk-UA"/>
        </w:rPr>
        <w:t>.</w:t>
      </w:r>
    </w:p>
    <w:p w:rsidR="003D6E9E" w:rsidRPr="001847A8" w:rsidRDefault="003D6E9E" w:rsidP="00E704D9">
      <w:pPr>
        <w:spacing w:after="0" w:line="360" w:lineRule="auto"/>
        <w:ind w:firstLine="567"/>
        <w:jc w:val="both"/>
        <w:rPr>
          <w:rFonts w:ascii="Times New Roman" w:hAnsi="Times New Roman"/>
          <w:sz w:val="28"/>
          <w:szCs w:val="28"/>
        </w:rPr>
      </w:pPr>
      <w:r w:rsidRPr="001847A8">
        <w:rPr>
          <w:rFonts w:ascii="Times New Roman" w:hAnsi="Times New Roman"/>
          <w:sz w:val="28"/>
          <w:szCs w:val="28"/>
        </w:rPr>
        <w:lastRenderedPageBreak/>
        <w:t xml:space="preserve">Давні городища </w:t>
      </w:r>
      <w:r w:rsidRPr="001847A8">
        <w:rPr>
          <w:rFonts w:ascii="Times New Roman" w:hAnsi="Times New Roman"/>
          <w:sz w:val="28"/>
          <w:szCs w:val="28"/>
          <w:lang w:val="uk-UA"/>
        </w:rPr>
        <w:t>у Бахмацькому районі</w:t>
      </w:r>
      <w:r w:rsidRPr="001847A8">
        <w:rPr>
          <w:rFonts w:ascii="Times New Roman" w:hAnsi="Times New Roman"/>
          <w:sz w:val="28"/>
          <w:szCs w:val="28"/>
        </w:rPr>
        <w:t xml:space="preserve"> також</w:t>
      </w:r>
      <w:r>
        <w:rPr>
          <w:rFonts w:ascii="Times New Roman" w:hAnsi="Times New Roman"/>
          <w:sz w:val="28"/>
          <w:szCs w:val="28"/>
          <w:lang w:val="uk-UA"/>
        </w:rPr>
        <w:t xml:space="preserve"> можна спостеріга</w:t>
      </w:r>
      <w:r w:rsidRPr="001847A8">
        <w:rPr>
          <w:rFonts w:ascii="Times New Roman" w:hAnsi="Times New Roman"/>
          <w:sz w:val="28"/>
          <w:szCs w:val="28"/>
          <w:lang w:val="uk-UA"/>
        </w:rPr>
        <w:t>ти</w:t>
      </w:r>
      <w:r w:rsidRPr="001847A8">
        <w:rPr>
          <w:rFonts w:ascii="Times New Roman" w:hAnsi="Times New Roman"/>
          <w:sz w:val="28"/>
          <w:szCs w:val="28"/>
        </w:rPr>
        <w:t xml:space="preserve"> </w:t>
      </w:r>
      <w:r>
        <w:rPr>
          <w:rFonts w:ascii="Times New Roman" w:hAnsi="Times New Roman"/>
          <w:sz w:val="28"/>
          <w:szCs w:val="28"/>
          <w:lang w:val="uk-UA"/>
        </w:rPr>
        <w:t>в</w:t>
      </w:r>
      <w:r w:rsidRPr="001847A8">
        <w:rPr>
          <w:rFonts w:ascii="Times New Roman" w:hAnsi="Times New Roman"/>
          <w:sz w:val="28"/>
          <w:szCs w:val="28"/>
        </w:rPr>
        <w:t xml:space="preserve"> селах Обмачів та Городище.</w:t>
      </w:r>
    </w:p>
    <w:p w:rsidR="003D6E9E" w:rsidRPr="001847A8" w:rsidRDefault="003D6E9E" w:rsidP="005C483F">
      <w:pPr>
        <w:spacing w:after="0" w:line="360" w:lineRule="auto"/>
        <w:ind w:firstLine="567"/>
        <w:jc w:val="both"/>
        <w:rPr>
          <w:rFonts w:ascii="Times New Roman" w:hAnsi="Times New Roman"/>
          <w:sz w:val="28"/>
          <w:szCs w:val="28"/>
          <w:lang w:val="uk-UA"/>
        </w:rPr>
      </w:pPr>
      <w:r w:rsidRPr="001847A8">
        <w:rPr>
          <w:rFonts w:ascii="Times New Roman" w:hAnsi="Times New Roman"/>
          <w:sz w:val="28"/>
          <w:szCs w:val="28"/>
          <w:lang w:val="uk-UA"/>
        </w:rPr>
        <w:t>Борзнянський район є напрочуд бідним у плані поширення давніх форм белігеративного рельєфу.</w:t>
      </w:r>
    </w:p>
    <w:p w:rsidR="003D6E9E" w:rsidRPr="001847A8" w:rsidRDefault="003D6E9E" w:rsidP="00E704D9">
      <w:pPr>
        <w:spacing w:after="0" w:line="360" w:lineRule="auto"/>
        <w:ind w:firstLine="567"/>
        <w:jc w:val="both"/>
        <w:rPr>
          <w:rFonts w:ascii="Times New Roman" w:hAnsi="Times New Roman"/>
          <w:sz w:val="28"/>
          <w:szCs w:val="28"/>
        </w:rPr>
      </w:pPr>
      <w:r w:rsidRPr="001847A8">
        <w:rPr>
          <w:rFonts w:ascii="Times New Roman" w:hAnsi="Times New Roman"/>
          <w:sz w:val="28"/>
          <w:szCs w:val="28"/>
        </w:rPr>
        <w:t>Безпосереднь у Борзні можна знайти давньоруське городище</w:t>
      </w:r>
      <w:r w:rsidRPr="001847A8">
        <w:rPr>
          <w:rFonts w:ascii="Times New Roman" w:hAnsi="Times New Roman"/>
          <w:sz w:val="28"/>
          <w:szCs w:val="28"/>
          <w:lang w:val="uk-UA"/>
        </w:rPr>
        <w:t>, а також</w:t>
      </w:r>
      <w:r w:rsidRPr="001847A8">
        <w:rPr>
          <w:rFonts w:ascii="Times New Roman" w:hAnsi="Times New Roman"/>
          <w:sz w:val="28"/>
          <w:szCs w:val="28"/>
        </w:rPr>
        <w:t xml:space="preserve"> укріплення середньовічного міста XVI – XVIII ст</w:t>
      </w:r>
      <w:r>
        <w:rPr>
          <w:rFonts w:ascii="Times New Roman" w:hAnsi="Times New Roman"/>
          <w:sz w:val="28"/>
          <w:szCs w:val="28"/>
          <w:lang w:val="uk-UA"/>
        </w:rPr>
        <w:t>.</w:t>
      </w:r>
      <w:r w:rsidRPr="001847A8">
        <w:rPr>
          <w:rFonts w:ascii="Times New Roman" w:hAnsi="Times New Roman"/>
          <w:sz w:val="28"/>
          <w:szCs w:val="28"/>
          <w:lang w:val="uk-UA"/>
        </w:rPr>
        <w:t xml:space="preserve"> (рис. 3.39)</w:t>
      </w:r>
      <w:r w:rsidRPr="001847A8">
        <w:rPr>
          <w:rFonts w:ascii="Times New Roman" w:hAnsi="Times New Roman"/>
          <w:sz w:val="28"/>
          <w:szCs w:val="28"/>
        </w:rPr>
        <w:t>.</w:t>
      </w:r>
    </w:p>
    <w:p w:rsidR="003D6E9E" w:rsidRPr="00157803" w:rsidRDefault="00DB36E7" w:rsidP="005A6053">
      <w:pPr>
        <w:spacing w:after="0" w:line="360" w:lineRule="auto"/>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66" o:spid="_x0000_i1063" type="#_x0000_t75" alt="Serednovichna-fortetsya-u-Borzni-300x204.jpg" style="width:277.1pt;height:188.35pt;visibility:visible">
            <v:imagedata r:id="rId45" o:title=""/>
          </v:shape>
        </w:pict>
      </w:r>
    </w:p>
    <w:p w:rsidR="003D6E9E" w:rsidRPr="001847A8" w:rsidRDefault="003D6E9E" w:rsidP="005A6053">
      <w:pPr>
        <w:spacing w:after="0" w:line="360" w:lineRule="auto"/>
        <w:ind w:firstLine="567"/>
        <w:jc w:val="center"/>
        <w:rPr>
          <w:rFonts w:ascii="Times New Roman" w:hAnsi="Times New Roman"/>
          <w:sz w:val="28"/>
          <w:szCs w:val="28"/>
          <w:lang w:val="uk-UA"/>
        </w:rPr>
      </w:pPr>
      <w:r w:rsidRPr="001847A8">
        <w:rPr>
          <w:rFonts w:ascii="Times New Roman" w:hAnsi="Times New Roman"/>
          <w:sz w:val="28"/>
          <w:szCs w:val="28"/>
          <w:lang w:val="uk-UA"/>
        </w:rPr>
        <w:t xml:space="preserve">Рис. 3.39. Схема городища у Борзні </w:t>
      </w:r>
      <w:r w:rsidRPr="001847A8">
        <w:rPr>
          <w:rFonts w:ascii="Times New Roman" w:hAnsi="Times New Roman"/>
          <w:sz w:val="28"/>
          <w:szCs w:val="28"/>
          <w:shd w:val="clear" w:color="auto" w:fill="FFFFFF"/>
          <w:lang w:val="uk-UA"/>
        </w:rPr>
        <w:t>[5]</w:t>
      </w:r>
      <w:r w:rsidRPr="001847A8">
        <w:rPr>
          <w:rFonts w:ascii="Times New Roman" w:hAnsi="Times New Roman"/>
          <w:sz w:val="28"/>
          <w:szCs w:val="28"/>
          <w:lang w:val="uk-UA"/>
        </w:rPr>
        <w:t>.</w:t>
      </w:r>
    </w:p>
    <w:p w:rsidR="003D6E9E" w:rsidRPr="001847A8" w:rsidRDefault="003D6E9E" w:rsidP="00E704D9">
      <w:pPr>
        <w:spacing w:after="0" w:line="360" w:lineRule="auto"/>
        <w:ind w:firstLine="567"/>
        <w:jc w:val="both"/>
        <w:rPr>
          <w:rFonts w:ascii="Times New Roman" w:hAnsi="Times New Roman"/>
          <w:sz w:val="28"/>
          <w:szCs w:val="28"/>
          <w:lang w:val="uk-UA"/>
        </w:rPr>
      </w:pPr>
      <w:r w:rsidRPr="001847A8">
        <w:rPr>
          <w:rFonts w:ascii="Times New Roman" w:hAnsi="Times New Roman"/>
          <w:sz w:val="28"/>
          <w:szCs w:val="28"/>
          <w:lang w:val="uk-UA"/>
        </w:rPr>
        <w:t xml:space="preserve">В селі Сіволож також </w:t>
      </w:r>
      <w:r w:rsidRPr="001847A8">
        <w:rPr>
          <w:rFonts w:ascii="Times New Roman" w:hAnsi="Times New Roman"/>
          <w:sz w:val="28"/>
          <w:szCs w:val="28"/>
        </w:rPr>
        <w:t>знаходиться</w:t>
      </w:r>
      <w:r w:rsidRPr="001847A8">
        <w:rPr>
          <w:rFonts w:ascii="Times New Roman" w:hAnsi="Times New Roman"/>
          <w:sz w:val="28"/>
          <w:szCs w:val="28"/>
          <w:lang w:val="uk-UA"/>
        </w:rPr>
        <w:t xml:space="preserve"> </w:t>
      </w:r>
      <w:r w:rsidRPr="001847A8">
        <w:rPr>
          <w:rFonts w:ascii="Times New Roman" w:hAnsi="Times New Roman"/>
          <w:sz w:val="28"/>
          <w:szCs w:val="28"/>
        </w:rPr>
        <w:t>городище давньоруського часу.</w:t>
      </w:r>
      <w:r w:rsidRPr="001847A8">
        <w:rPr>
          <w:rFonts w:ascii="Times New Roman" w:hAnsi="Times New Roman"/>
          <w:sz w:val="28"/>
          <w:szCs w:val="28"/>
          <w:lang w:val="uk-UA"/>
        </w:rPr>
        <w:t xml:space="preserve"> </w:t>
      </w:r>
      <w:r w:rsidRPr="001847A8">
        <w:rPr>
          <w:rFonts w:ascii="Times New Roman" w:hAnsi="Times New Roman"/>
          <w:sz w:val="28"/>
          <w:szCs w:val="28"/>
        </w:rPr>
        <w:t>Воно розміщується у злитті річок Грановка та Борзенка. Городище представляє собою залишки давньоруського міста Всеволож. Від укріплень збереглись лише незначні сліди, вал було знівельовано ще у ХІХ ст</w:t>
      </w:r>
      <w:r>
        <w:rPr>
          <w:rFonts w:ascii="Times New Roman" w:hAnsi="Times New Roman"/>
          <w:sz w:val="28"/>
          <w:szCs w:val="28"/>
          <w:lang w:val="uk-UA"/>
        </w:rPr>
        <w:t xml:space="preserve">. </w:t>
      </w:r>
      <w:r w:rsidRPr="001847A8">
        <w:rPr>
          <w:rFonts w:ascii="Times New Roman" w:hAnsi="Times New Roman"/>
          <w:sz w:val="28"/>
          <w:szCs w:val="28"/>
          <w:shd w:val="clear" w:color="auto" w:fill="FFFFFF"/>
          <w:lang w:val="uk-UA"/>
        </w:rPr>
        <w:t>[5]</w:t>
      </w:r>
      <w:r w:rsidRPr="001847A8">
        <w:rPr>
          <w:rFonts w:ascii="Times New Roman" w:hAnsi="Times New Roman"/>
          <w:sz w:val="28"/>
          <w:szCs w:val="28"/>
          <w:lang w:val="uk-UA"/>
        </w:rPr>
        <w:t>.</w:t>
      </w:r>
    </w:p>
    <w:p w:rsidR="003D6E9E" w:rsidRPr="00A415C6" w:rsidRDefault="003D6E9E" w:rsidP="005C483F">
      <w:pPr>
        <w:spacing w:after="0" w:line="360" w:lineRule="auto"/>
        <w:ind w:firstLine="567"/>
        <w:jc w:val="both"/>
        <w:rPr>
          <w:rFonts w:ascii="Times New Roman" w:hAnsi="Times New Roman"/>
          <w:sz w:val="28"/>
          <w:szCs w:val="28"/>
          <w:lang w:val="uk-UA"/>
        </w:rPr>
      </w:pPr>
      <w:r w:rsidRPr="00A415C6">
        <w:rPr>
          <w:rFonts w:ascii="Times New Roman" w:hAnsi="Times New Roman"/>
          <w:sz w:val="28"/>
          <w:szCs w:val="28"/>
          <w:lang w:val="uk-UA"/>
        </w:rPr>
        <w:t>Залишки давньоруського городища можна також знайти і в селі Ядути.</w:t>
      </w:r>
    </w:p>
    <w:p w:rsidR="003D6E9E" w:rsidRPr="006E7E85" w:rsidRDefault="003D6E9E" w:rsidP="00061780">
      <w:pPr>
        <w:spacing w:after="0" w:line="360" w:lineRule="auto"/>
        <w:ind w:firstLine="567"/>
        <w:jc w:val="both"/>
        <w:rPr>
          <w:rFonts w:ascii="Times New Roman" w:hAnsi="Times New Roman"/>
          <w:sz w:val="28"/>
          <w:szCs w:val="28"/>
          <w:lang w:val="uk-UA"/>
        </w:rPr>
      </w:pPr>
      <w:r w:rsidRPr="006E7E85">
        <w:rPr>
          <w:rFonts w:ascii="Times New Roman" w:hAnsi="Times New Roman"/>
          <w:sz w:val="28"/>
          <w:szCs w:val="28"/>
          <w:lang w:val="uk-UA"/>
        </w:rPr>
        <w:t xml:space="preserve">Переходячи до Ніжинського району варто заздалегідь зазначити, що об’єкти белігеративного рельєфу давнього часу добре простежуються тут лише в самому місті Ніжин. Так, в урочищі Городок, на правому березі річки Остер, знаходиться городище давньоруського часу. Дане поселення ототожнюють з літописним Уненежем. </w:t>
      </w:r>
    </w:p>
    <w:p w:rsidR="003D6E9E" w:rsidRPr="006E7E85" w:rsidRDefault="003D6E9E" w:rsidP="005C483F">
      <w:pPr>
        <w:spacing w:after="0" w:line="360" w:lineRule="auto"/>
        <w:ind w:firstLine="567"/>
        <w:jc w:val="both"/>
        <w:rPr>
          <w:rFonts w:ascii="Times New Roman" w:hAnsi="Times New Roman"/>
          <w:sz w:val="28"/>
          <w:szCs w:val="28"/>
          <w:lang w:val="uk-UA"/>
        </w:rPr>
      </w:pPr>
      <w:r w:rsidRPr="006E7E85">
        <w:rPr>
          <w:rFonts w:ascii="Times New Roman" w:hAnsi="Times New Roman"/>
          <w:sz w:val="28"/>
          <w:szCs w:val="28"/>
          <w:lang w:val="uk-UA"/>
        </w:rPr>
        <w:t xml:space="preserve">На особливу увагу заслуговує територія Ніжинського замку. Оборонні споруди на цьому місці проіснували з давньоруського часу і до кінця </w:t>
      </w:r>
      <w:r w:rsidRPr="006E7E85">
        <w:rPr>
          <w:rFonts w:ascii="Times New Roman" w:hAnsi="Times New Roman"/>
          <w:sz w:val="28"/>
          <w:szCs w:val="28"/>
          <w:lang w:val="en-US"/>
        </w:rPr>
        <w:t>XVIII</w:t>
      </w:r>
      <w:r w:rsidRPr="006E7E85">
        <w:rPr>
          <w:rFonts w:ascii="Times New Roman" w:hAnsi="Times New Roman"/>
          <w:sz w:val="28"/>
          <w:szCs w:val="28"/>
          <w:lang w:val="uk-UA"/>
        </w:rPr>
        <w:t xml:space="preserve"> століття. Територія Ніжинського замку пролягає між річкою Остер та вулицями Подвойського і площею Марії Заньковецької (рис. 3.40). Вали та </w:t>
      </w:r>
      <w:r w:rsidRPr="006E7E85">
        <w:rPr>
          <w:rFonts w:ascii="Times New Roman" w:hAnsi="Times New Roman"/>
          <w:sz w:val="28"/>
          <w:szCs w:val="28"/>
          <w:lang w:val="uk-UA"/>
        </w:rPr>
        <w:lastRenderedPageBreak/>
        <w:t xml:space="preserve">рови зрівняні, невеликі залишки валу можна побачити лише з північної сторони, над берегами Остра.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_x0000_i1064" type="#_x0000_t75" alt="Безымянный11.png" style="width:344.1pt;height:324pt;visibility:visible">
            <v:imagedata r:id="rId46" o:title=""/>
          </v:shape>
        </w:pict>
      </w:r>
    </w:p>
    <w:p w:rsidR="003D6E9E" w:rsidRPr="006E7E85" w:rsidRDefault="003D6E9E" w:rsidP="005A6053">
      <w:pPr>
        <w:spacing w:after="0" w:line="360" w:lineRule="auto"/>
        <w:ind w:firstLine="567"/>
        <w:jc w:val="center"/>
        <w:rPr>
          <w:rFonts w:ascii="Times New Roman" w:hAnsi="Times New Roman"/>
          <w:sz w:val="28"/>
          <w:szCs w:val="28"/>
          <w:lang w:val="uk-UA"/>
        </w:rPr>
      </w:pPr>
      <w:r w:rsidRPr="006E7E85">
        <w:rPr>
          <w:rFonts w:ascii="Times New Roman" w:hAnsi="Times New Roman"/>
          <w:sz w:val="28"/>
          <w:szCs w:val="28"/>
          <w:lang w:val="uk-UA"/>
        </w:rPr>
        <w:t xml:space="preserve">Рис. 3.40. Місцезнаходження Ніжинського замку на загальному плані Ніжина </w:t>
      </w:r>
      <w:r w:rsidRPr="006E7E85">
        <w:rPr>
          <w:rFonts w:ascii="Times New Roman" w:hAnsi="Times New Roman"/>
          <w:sz w:val="28"/>
          <w:szCs w:val="28"/>
          <w:shd w:val="clear" w:color="auto" w:fill="FFFFFF"/>
          <w:lang w:val="uk-UA"/>
        </w:rPr>
        <w:t>[17]</w:t>
      </w:r>
      <w:r w:rsidRPr="006E7E85">
        <w:rPr>
          <w:rFonts w:ascii="Times New Roman" w:hAnsi="Times New Roman"/>
          <w:sz w:val="28"/>
          <w:szCs w:val="28"/>
          <w:lang w:val="uk-UA"/>
        </w:rPr>
        <w:t>.</w:t>
      </w:r>
    </w:p>
    <w:p w:rsidR="003D6E9E" w:rsidRPr="003E563F" w:rsidRDefault="003D6E9E" w:rsidP="005C483F">
      <w:pPr>
        <w:spacing w:after="0" w:line="360" w:lineRule="auto"/>
        <w:ind w:firstLine="567"/>
        <w:jc w:val="both"/>
        <w:rPr>
          <w:rFonts w:ascii="Times New Roman" w:hAnsi="Times New Roman"/>
          <w:sz w:val="28"/>
          <w:szCs w:val="28"/>
          <w:lang w:val="uk-UA"/>
        </w:rPr>
      </w:pPr>
      <w:r w:rsidRPr="003E563F">
        <w:rPr>
          <w:rFonts w:ascii="Times New Roman" w:hAnsi="Times New Roman"/>
          <w:sz w:val="28"/>
          <w:szCs w:val="28"/>
          <w:lang w:val="uk-UA"/>
        </w:rPr>
        <w:t xml:space="preserve">Носівський район також не вирізняється великою кількістю форм і поширенням белігеративного рельєфу. </w:t>
      </w:r>
    </w:p>
    <w:p w:rsidR="003D6E9E" w:rsidRPr="003E563F" w:rsidRDefault="003D6E9E" w:rsidP="005C483F">
      <w:pPr>
        <w:spacing w:after="0" w:line="360" w:lineRule="auto"/>
        <w:ind w:firstLine="567"/>
        <w:jc w:val="both"/>
        <w:rPr>
          <w:rFonts w:ascii="Times New Roman" w:hAnsi="Times New Roman"/>
          <w:sz w:val="28"/>
          <w:szCs w:val="28"/>
          <w:lang w:val="uk-UA"/>
        </w:rPr>
      </w:pPr>
      <w:r w:rsidRPr="003E563F">
        <w:rPr>
          <w:rFonts w:ascii="Times New Roman" w:hAnsi="Times New Roman"/>
          <w:sz w:val="28"/>
          <w:szCs w:val="28"/>
          <w:lang w:val="uk-UA"/>
        </w:rPr>
        <w:t xml:space="preserve">У самій Носівці фіксуються сліди давньоруського городища. Їх було виявлено ще у </w:t>
      </w:r>
      <w:r w:rsidRPr="003E563F">
        <w:rPr>
          <w:rFonts w:ascii="Times New Roman" w:hAnsi="Times New Roman"/>
          <w:sz w:val="28"/>
          <w:szCs w:val="28"/>
          <w:lang w:val="en-US"/>
        </w:rPr>
        <w:t>XIX</w:t>
      </w:r>
      <w:r w:rsidRPr="003E563F">
        <w:rPr>
          <w:rFonts w:ascii="Times New Roman" w:hAnsi="Times New Roman"/>
          <w:sz w:val="28"/>
          <w:szCs w:val="28"/>
        </w:rPr>
        <w:t xml:space="preserve"> </w:t>
      </w:r>
      <w:r w:rsidRPr="003E563F">
        <w:rPr>
          <w:rFonts w:ascii="Times New Roman" w:hAnsi="Times New Roman"/>
          <w:sz w:val="28"/>
          <w:szCs w:val="28"/>
          <w:lang w:val="uk-UA"/>
        </w:rPr>
        <w:t xml:space="preserve">століття в центрі села, на території базарної площі </w:t>
      </w:r>
      <w:r w:rsidRPr="003E563F">
        <w:rPr>
          <w:rFonts w:ascii="Times New Roman" w:hAnsi="Times New Roman"/>
          <w:sz w:val="28"/>
          <w:szCs w:val="28"/>
          <w:shd w:val="clear" w:color="auto" w:fill="FFFFFF"/>
          <w:lang w:val="uk-UA"/>
        </w:rPr>
        <w:t>[19]</w:t>
      </w:r>
      <w:r w:rsidRPr="003E563F">
        <w:rPr>
          <w:rFonts w:ascii="Times New Roman" w:hAnsi="Times New Roman"/>
          <w:sz w:val="28"/>
          <w:szCs w:val="28"/>
          <w:lang w:val="uk-UA"/>
        </w:rPr>
        <w:t>.</w:t>
      </w:r>
    </w:p>
    <w:p w:rsidR="003D6E9E" w:rsidRPr="003E563F" w:rsidRDefault="003D6E9E" w:rsidP="005C483F">
      <w:pPr>
        <w:spacing w:after="0" w:line="360" w:lineRule="auto"/>
        <w:ind w:firstLine="567"/>
        <w:jc w:val="both"/>
        <w:rPr>
          <w:rFonts w:ascii="Times New Roman" w:hAnsi="Times New Roman"/>
          <w:sz w:val="28"/>
          <w:szCs w:val="28"/>
          <w:lang w:val="uk-UA"/>
        </w:rPr>
      </w:pPr>
      <w:r w:rsidRPr="003E563F">
        <w:rPr>
          <w:rFonts w:ascii="Times New Roman" w:hAnsi="Times New Roman"/>
          <w:sz w:val="28"/>
          <w:szCs w:val="28"/>
          <w:lang w:val="uk-UA"/>
        </w:rPr>
        <w:t xml:space="preserve">У селі Плоске можна знайти </w:t>
      </w:r>
      <w:r w:rsidRPr="003E563F">
        <w:rPr>
          <w:rFonts w:ascii="Times New Roman" w:hAnsi="Times New Roman"/>
          <w:sz w:val="28"/>
          <w:szCs w:val="28"/>
        </w:rPr>
        <w:t>городище раннього залізного віку, розташоване за три кілометри на південь від населеного пункту</w:t>
      </w:r>
      <w:r w:rsidRPr="003E563F">
        <w:rPr>
          <w:rFonts w:ascii="Times New Roman" w:hAnsi="Times New Roman"/>
          <w:sz w:val="28"/>
          <w:szCs w:val="28"/>
          <w:lang w:val="uk-UA"/>
        </w:rPr>
        <w:t>,</w:t>
      </w:r>
      <w:r w:rsidRPr="003E563F">
        <w:rPr>
          <w:rFonts w:ascii="Times New Roman" w:hAnsi="Times New Roman"/>
          <w:sz w:val="28"/>
          <w:szCs w:val="28"/>
        </w:rPr>
        <w:t xml:space="preserve"> в урочищі Городище</w:t>
      </w:r>
      <w:r w:rsidRPr="003E563F">
        <w:rPr>
          <w:rFonts w:ascii="Times New Roman" w:hAnsi="Times New Roman"/>
          <w:sz w:val="28"/>
          <w:szCs w:val="28"/>
          <w:lang w:val="uk-UA"/>
        </w:rPr>
        <w:t xml:space="preserve"> (рис. 3.41)</w:t>
      </w:r>
      <w:r w:rsidRPr="003E563F">
        <w:rPr>
          <w:rFonts w:ascii="Times New Roman" w:hAnsi="Times New Roman"/>
          <w:sz w:val="28"/>
          <w:szCs w:val="28"/>
        </w:rPr>
        <w:t xml:space="preserve">. </w:t>
      </w:r>
      <w:r w:rsidRPr="003E563F">
        <w:rPr>
          <w:rFonts w:ascii="Times New Roman" w:hAnsi="Times New Roman"/>
          <w:sz w:val="28"/>
          <w:szCs w:val="28"/>
          <w:lang w:val="uk-UA"/>
        </w:rPr>
        <w:t>Воно о</w:t>
      </w:r>
      <w:r w:rsidRPr="003E563F">
        <w:rPr>
          <w:rFonts w:ascii="Times New Roman" w:hAnsi="Times New Roman"/>
          <w:sz w:val="28"/>
          <w:szCs w:val="28"/>
        </w:rPr>
        <w:t>точене болотами і поросле лісом.</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lastRenderedPageBreak/>
        <w:pict>
          <v:shape id="_x0000_i1065" type="#_x0000_t75" alt="Безымянный12.png" style="width:224.35pt;height:149pt;visibility:visible">
            <v:imagedata r:id="rId47" o:title="" cropbottom="4216f"/>
          </v:shape>
        </w:pict>
      </w:r>
    </w:p>
    <w:p w:rsidR="003D6E9E" w:rsidRPr="003E563F" w:rsidRDefault="003D6E9E" w:rsidP="005A6053">
      <w:pPr>
        <w:spacing w:after="0" w:line="360" w:lineRule="auto"/>
        <w:ind w:firstLine="567"/>
        <w:jc w:val="center"/>
        <w:rPr>
          <w:rFonts w:ascii="Times New Roman" w:hAnsi="Times New Roman"/>
          <w:sz w:val="28"/>
          <w:szCs w:val="28"/>
          <w:lang w:val="uk-UA"/>
        </w:rPr>
      </w:pPr>
      <w:r w:rsidRPr="003E563F">
        <w:rPr>
          <w:rFonts w:ascii="Times New Roman" w:hAnsi="Times New Roman"/>
          <w:sz w:val="28"/>
          <w:szCs w:val="28"/>
          <w:lang w:val="uk-UA"/>
        </w:rPr>
        <w:t>Рис. 3.41. Мі</w:t>
      </w:r>
      <w:r w:rsidR="00BD699D">
        <w:rPr>
          <w:rFonts w:ascii="Times New Roman" w:hAnsi="Times New Roman"/>
          <w:sz w:val="28"/>
          <w:szCs w:val="28"/>
          <w:lang w:val="uk-UA"/>
        </w:rPr>
        <w:t>сце положення городища біля с.</w:t>
      </w:r>
      <w:r w:rsidRPr="003E563F">
        <w:rPr>
          <w:rFonts w:ascii="Times New Roman" w:hAnsi="Times New Roman"/>
          <w:sz w:val="28"/>
          <w:szCs w:val="28"/>
          <w:lang w:val="uk-UA"/>
        </w:rPr>
        <w:t xml:space="preserve"> Плоске </w:t>
      </w:r>
      <w:r w:rsidRPr="003E563F">
        <w:rPr>
          <w:rFonts w:ascii="Times New Roman" w:hAnsi="Times New Roman"/>
          <w:sz w:val="28"/>
          <w:szCs w:val="28"/>
          <w:shd w:val="clear" w:color="auto" w:fill="FFFFFF"/>
          <w:lang w:val="uk-UA"/>
        </w:rPr>
        <w:t>[19]</w:t>
      </w:r>
      <w:r w:rsidRPr="003E563F">
        <w:rPr>
          <w:rFonts w:ascii="Times New Roman" w:hAnsi="Times New Roman"/>
          <w:sz w:val="28"/>
          <w:szCs w:val="28"/>
          <w:lang w:val="uk-UA"/>
        </w:rPr>
        <w:t>.</w:t>
      </w:r>
    </w:p>
    <w:p w:rsidR="003D6E9E" w:rsidRPr="000E4743" w:rsidRDefault="003D6E9E" w:rsidP="005C483F">
      <w:pPr>
        <w:spacing w:after="0" w:line="360" w:lineRule="auto"/>
        <w:ind w:firstLine="567"/>
        <w:jc w:val="both"/>
        <w:rPr>
          <w:rFonts w:ascii="Times New Roman" w:hAnsi="Times New Roman"/>
          <w:sz w:val="28"/>
          <w:szCs w:val="28"/>
          <w:lang w:val="uk-UA"/>
        </w:rPr>
      </w:pPr>
      <w:r w:rsidRPr="000E4743">
        <w:rPr>
          <w:rFonts w:ascii="Times New Roman" w:hAnsi="Times New Roman"/>
          <w:sz w:val="28"/>
          <w:szCs w:val="28"/>
          <w:lang w:val="uk-UA"/>
        </w:rPr>
        <w:t>Під час характеристики Козелецького району вдалось виявити, що за кількість беліге</w:t>
      </w:r>
      <w:r>
        <w:rPr>
          <w:rFonts w:ascii="Times New Roman" w:hAnsi="Times New Roman"/>
          <w:sz w:val="28"/>
          <w:szCs w:val="28"/>
          <w:lang w:val="uk-UA"/>
        </w:rPr>
        <w:t>ративних форм рельєфу він</w:t>
      </w:r>
      <w:r w:rsidRPr="000E4743">
        <w:rPr>
          <w:rFonts w:ascii="Times New Roman" w:hAnsi="Times New Roman"/>
          <w:sz w:val="28"/>
          <w:szCs w:val="28"/>
          <w:lang w:val="uk-UA"/>
        </w:rPr>
        <w:t xml:space="preserve"> виділяється на фоні своїх сусідів.</w:t>
      </w:r>
    </w:p>
    <w:p w:rsidR="003D6E9E" w:rsidRDefault="003D6E9E" w:rsidP="000E4743">
      <w:pPr>
        <w:spacing w:after="0" w:line="360" w:lineRule="auto"/>
        <w:ind w:firstLine="567"/>
        <w:jc w:val="both"/>
        <w:rPr>
          <w:rFonts w:ascii="Times New Roman" w:hAnsi="Times New Roman"/>
          <w:sz w:val="28"/>
          <w:szCs w:val="28"/>
          <w:lang w:val="uk-UA"/>
        </w:rPr>
      </w:pPr>
      <w:r w:rsidRPr="000E4743">
        <w:rPr>
          <w:rFonts w:ascii="Times New Roman" w:hAnsi="Times New Roman"/>
          <w:sz w:val="28"/>
          <w:szCs w:val="28"/>
          <w:lang w:val="uk-UA"/>
        </w:rPr>
        <w:t>Перший населений пункт, який заслуговує на особливу увагу, це с</w:t>
      </w:r>
      <w:r w:rsidRPr="000E4743">
        <w:rPr>
          <w:rFonts w:ascii="Times New Roman" w:hAnsi="Times New Roman"/>
          <w:sz w:val="28"/>
          <w:szCs w:val="28"/>
        </w:rPr>
        <w:t>ело Виповзів</w:t>
      </w:r>
      <w:r w:rsidRPr="000E4743">
        <w:rPr>
          <w:rFonts w:ascii="Times New Roman" w:hAnsi="Times New Roman"/>
          <w:sz w:val="28"/>
          <w:szCs w:val="28"/>
          <w:lang w:val="uk-UA"/>
        </w:rPr>
        <w:t xml:space="preserve">. На його території знаходяться залишки </w:t>
      </w:r>
      <w:r w:rsidRPr="000E4743">
        <w:rPr>
          <w:rFonts w:ascii="Times New Roman" w:hAnsi="Times New Roman"/>
          <w:sz w:val="28"/>
          <w:szCs w:val="28"/>
        </w:rPr>
        <w:t>городищ</w:t>
      </w:r>
      <w:r w:rsidRPr="000E4743">
        <w:rPr>
          <w:rFonts w:ascii="Times New Roman" w:hAnsi="Times New Roman"/>
          <w:sz w:val="28"/>
          <w:szCs w:val="28"/>
          <w:lang w:val="uk-UA"/>
        </w:rPr>
        <w:t>а</w:t>
      </w:r>
      <w:r w:rsidRPr="000E4743">
        <w:rPr>
          <w:rFonts w:ascii="Times New Roman" w:hAnsi="Times New Roman"/>
          <w:sz w:val="28"/>
          <w:szCs w:val="28"/>
        </w:rPr>
        <w:t xml:space="preserve"> давньоруського часу</w:t>
      </w:r>
      <w:r w:rsidRPr="000E4743">
        <w:rPr>
          <w:rFonts w:ascii="Times New Roman" w:hAnsi="Times New Roman"/>
          <w:sz w:val="28"/>
          <w:szCs w:val="28"/>
          <w:lang w:val="uk-UA"/>
        </w:rPr>
        <w:t xml:space="preserve"> (рис. 3.42)</w:t>
      </w:r>
      <w:r w:rsidRPr="000E4743">
        <w:rPr>
          <w:rFonts w:ascii="Times New Roman" w:hAnsi="Times New Roman"/>
          <w:sz w:val="28"/>
          <w:szCs w:val="28"/>
        </w:rPr>
        <w:t>. Займає мис на правобережн</w:t>
      </w:r>
      <w:r w:rsidRPr="000E4743">
        <w:rPr>
          <w:rFonts w:ascii="Times New Roman" w:hAnsi="Times New Roman"/>
          <w:sz w:val="28"/>
          <w:szCs w:val="28"/>
          <w:lang w:val="uk-UA"/>
        </w:rPr>
        <w:t>ій</w:t>
      </w:r>
      <w:r w:rsidRPr="000E4743">
        <w:rPr>
          <w:rFonts w:ascii="Times New Roman" w:hAnsi="Times New Roman"/>
          <w:sz w:val="28"/>
          <w:szCs w:val="28"/>
        </w:rPr>
        <w:t xml:space="preserve"> терас</w:t>
      </w:r>
      <w:r w:rsidRPr="000E4743">
        <w:rPr>
          <w:rFonts w:ascii="Times New Roman" w:hAnsi="Times New Roman"/>
          <w:sz w:val="28"/>
          <w:szCs w:val="28"/>
          <w:lang w:val="uk-UA"/>
        </w:rPr>
        <w:t>і річки</w:t>
      </w:r>
      <w:r w:rsidRPr="000E4743">
        <w:rPr>
          <w:rFonts w:ascii="Times New Roman" w:hAnsi="Times New Roman"/>
          <w:sz w:val="28"/>
          <w:szCs w:val="28"/>
        </w:rPr>
        <w:t xml:space="preserve"> Десн</w:t>
      </w:r>
      <w:r w:rsidRPr="000E4743">
        <w:rPr>
          <w:rFonts w:ascii="Times New Roman" w:hAnsi="Times New Roman"/>
          <w:sz w:val="28"/>
          <w:szCs w:val="28"/>
          <w:lang w:val="uk-UA"/>
        </w:rPr>
        <w:t xml:space="preserve">а, з </w:t>
      </w:r>
      <w:r w:rsidRPr="000E4743">
        <w:rPr>
          <w:rFonts w:ascii="Times New Roman" w:hAnsi="Times New Roman"/>
          <w:sz w:val="28"/>
          <w:szCs w:val="28"/>
        </w:rPr>
        <w:t xml:space="preserve"> </w:t>
      </w:r>
      <w:r w:rsidRPr="000E4743">
        <w:rPr>
          <w:rFonts w:ascii="Times New Roman" w:hAnsi="Times New Roman"/>
          <w:sz w:val="28"/>
          <w:szCs w:val="28"/>
          <w:lang w:val="uk-UA"/>
        </w:rPr>
        <w:t xml:space="preserve">трьох </w:t>
      </w:r>
      <w:r w:rsidRPr="000E4743">
        <w:rPr>
          <w:rFonts w:ascii="Times New Roman" w:hAnsi="Times New Roman"/>
          <w:sz w:val="28"/>
          <w:szCs w:val="28"/>
        </w:rPr>
        <w:t>боків оточен</w:t>
      </w:r>
      <w:r w:rsidRPr="000E4743">
        <w:rPr>
          <w:rFonts w:ascii="Times New Roman" w:hAnsi="Times New Roman"/>
          <w:sz w:val="28"/>
          <w:szCs w:val="28"/>
          <w:lang w:val="uk-UA"/>
        </w:rPr>
        <w:t>е</w:t>
      </w:r>
      <w:r w:rsidRPr="000E4743">
        <w:rPr>
          <w:rFonts w:ascii="Times New Roman" w:hAnsi="Times New Roman"/>
          <w:sz w:val="28"/>
          <w:szCs w:val="28"/>
        </w:rPr>
        <w:t xml:space="preserve"> руслами рі</w:t>
      </w:r>
      <w:r w:rsidRPr="000E4743">
        <w:rPr>
          <w:rFonts w:ascii="Times New Roman" w:hAnsi="Times New Roman"/>
          <w:sz w:val="28"/>
          <w:szCs w:val="28"/>
          <w:lang w:val="uk-UA"/>
        </w:rPr>
        <w:t>ч</w:t>
      </w:r>
      <w:r w:rsidRPr="000E4743">
        <w:rPr>
          <w:rFonts w:ascii="Times New Roman" w:hAnsi="Times New Roman"/>
          <w:sz w:val="28"/>
          <w:szCs w:val="28"/>
        </w:rPr>
        <w:t>ки Кримка</w:t>
      </w:r>
      <w:r w:rsidRPr="000E4743">
        <w:rPr>
          <w:rFonts w:ascii="Times New Roman" w:hAnsi="Times New Roman"/>
          <w:sz w:val="28"/>
          <w:szCs w:val="28"/>
          <w:lang w:val="uk-UA"/>
        </w:rPr>
        <w:t>. Городище має округлу форму і н</w:t>
      </w:r>
      <w:r w:rsidR="00ED4CBC">
        <w:rPr>
          <w:rFonts w:ascii="Times New Roman" w:hAnsi="Times New Roman"/>
          <w:sz w:val="28"/>
          <w:szCs w:val="28"/>
          <w:lang w:val="uk-UA"/>
        </w:rPr>
        <w:t>евеликі розміри (75 на 90 м</w:t>
      </w:r>
      <w:r w:rsidRPr="000E4743">
        <w:rPr>
          <w:rFonts w:ascii="Times New Roman" w:hAnsi="Times New Roman"/>
          <w:sz w:val="28"/>
          <w:szCs w:val="28"/>
          <w:lang w:val="uk-UA"/>
        </w:rPr>
        <w:t xml:space="preserve">). Вали оточували городище по периметру, на даний момент – практично розрівняні. З напільного боку вгадується рів, який нині засипаний піском </w:t>
      </w:r>
      <w:r w:rsidRPr="000E4743">
        <w:rPr>
          <w:rFonts w:ascii="Times New Roman" w:hAnsi="Times New Roman"/>
          <w:sz w:val="28"/>
          <w:szCs w:val="28"/>
          <w:shd w:val="clear" w:color="auto" w:fill="FFFFFF"/>
          <w:lang w:val="uk-UA"/>
        </w:rPr>
        <w:t>[11]</w:t>
      </w:r>
      <w:r w:rsidRPr="000E4743">
        <w:rPr>
          <w:rFonts w:ascii="Times New Roman" w:hAnsi="Times New Roman"/>
          <w:sz w:val="28"/>
          <w:szCs w:val="28"/>
          <w:lang w:val="uk-UA"/>
        </w:rPr>
        <w:t xml:space="preserve">. </w:t>
      </w:r>
    </w:p>
    <w:p w:rsidR="003D6E9E" w:rsidRPr="000E4743" w:rsidRDefault="00DB36E7" w:rsidP="005A6053">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_x0000_i1066" type="#_x0000_t75" alt="Безымянный13.png" style="width:235.25pt;height:189.2pt;visibility:visible">
            <v:imagedata r:id="rId48" o:title=""/>
          </v:shape>
        </w:pict>
      </w:r>
    </w:p>
    <w:p w:rsidR="003D6E9E" w:rsidRPr="000E4743" w:rsidRDefault="003D6E9E" w:rsidP="005A6053">
      <w:pPr>
        <w:spacing w:after="0" w:line="360" w:lineRule="auto"/>
        <w:ind w:firstLine="567"/>
        <w:jc w:val="center"/>
        <w:rPr>
          <w:rFonts w:ascii="Times New Roman" w:hAnsi="Times New Roman"/>
          <w:sz w:val="28"/>
          <w:szCs w:val="28"/>
          <w:lang w:val="uk-UA"/>
        </w:rPr>
      </w:pPr>
      <w:r w:rsidRPr="000E4743">
        <w:rPr>
          <w:rFonts w:ascii="Times New Roman" w:hAnsi="Times New Roman"/>
          <w:bCs/>
          <w:sz w:val="28"/>
          <w:szCs w:val="28"/>
          <w:lang w:val="uk-UA"/>
        </w:rPr>
        <w:t>Рис. 3.42</w:t>
      </w:r>
      <w:r>
        <w:rPr>
          <w:rFonts w:ascii="Times New Roman" w:hAnsi="Times New Roman"/>
          <w:bCs/>
          <w:sz w:val="28"/>
          <w:szCs w:val="28"/>
          <w:lang w:val="uk-UA"/>
        </w:rPr>
        <w:t>. Місце знаходження</w:t>
      </w:r>
      <w:r w:rsidR="00BD699D">
        <w:rPr>
          <w:rFonts w:ascii="Times New Roman" w:hAnsi="Times New Roman"/>
          <w:bCs/>
          <w:sz w:val="28"/>
          <w:szCs w:val="28"/>
          <w:lang w:val="uk-UA"/>
        </w:rPr>
        <w:t xml:space="preserve"> городища в с.</w:t>
      </w:r>
      <w:r w:rsidRPr="000E4743">
        <w:rPr>
          <w:rFonts w:ascii="Times New Roman" w:hAnsi="Times New Roman"/>
          <w:bCs/>
          <w:sz w:val="28"/>
          <w:szCs w:val="28"/>
          <w:lang w:val="uk-UA"/>
        </w:rPr>
        <w:t xml:space="preserve"> Виповзів </w:t>
      </w:r>
      <w:r w:rsidRPr="000E4743">
        <w:rPr>
          <w:rFonts w:ascii="Times New Roman" w:hAnsi="Times New Roman"/>
          <w:sz w:val="28"/>
          <w:szCs w:val="28"/>
          <w:shd w:val="clear" w:color="auto" w:fill="FFFFFF"/>
          <w:lang w:val="uk-UA"/>
        </w:rPr>
        <w:t>[11]</w:t>
      </w:r>
      <w:r w:rsidRPr="000E4743">
        <w:rPr>
          <w:rFonts w:ascii="Times New Roman" w:hAnsi="Times New Roman"/>
          <w:sz w:val="28"/>
          <w:szCs w:val="28"/>
          <w:lang w:val="uk-UA"/>
        </w:rPr>
        <w:t>.</w:t>
      </w:r>
    </w:p>
    <w:p w:rsidR="003D6E9E" w:rsidRPr="00AD679B" w:rsidRDefault="003D6E9E" w:rsidP="005C483F">
      <w:pPr>
        <w:spacing w:after="0" w:line="360" w:lineRule="auto"/>
        <w:ind w:firstLine="567"/>
        <w:jc w:val="both"/>
        <w:rPr>
          <w:rFonts w:ascii="Times New Roman" w:hAnsi="Times New Roman"/>
          <w:sz w:val="28"/>
          <w:szCs w:val="28"/>
          <w:lang w:val="uk-UA"/>
        </w:rPr>
      </w:pPr>
      <w:r w:rsidRPr="00AD679B">
        <w:rPr>
          <w:rFonts w:ascii="Times New Roman" w:hAnsi="Times New Roman"/>
          <w:sz w:val="28"/>
          <w:szCs w:val="28"/>
          <w:lang w:val="uk-UA"/>
        </w:rPr>
        <w:t>У с</w:t>
      </w:r>
      <w:r w:rsidRPr="00AD679B">
        <w:rPr>
          <w:rFonts w:ascii="Times New Roman" w:hAnsi="Times New Roman"/>
          <w:sz w:val="28"/>
          <w:szCs w:val="28"/>
        </w:rPr>
        <w:t>ел</w:t>
      </w:r>
      <w:r w:rsidRPr="00AD679B">
        <w:rPr>
          <w:rFonts w:ascii="Times New Roman" w:hAnsi="Times New Roman"/>
          <w:sz w:val="28"/>
          <w:szCs w:val="28"/>
          <w:lang w:val="uk-UA"/>
        </w:rPr>
        <w:t>і</w:t>
      </w:r>
      <w:r w:rsidRPr="00AD679B">
        <w:rPr>
          <w:rFonts w:ascii="Times New Roman" w:hAnsi="Times New Roman"/>
          <w:sz w:val="28"/>
          <w:szCs w:val="28"/>
        </w:rPr>
        <w:t xml:space="preserve"> Вовчок </w:t>
      </w:r>
      <w:r w:rsidRPr="00AD679B">
        <w:rPr>
          <w:rFonts w:ascii="Times New Roman" w:hAnsi="Times New Roman"/>
          <w:sz w:val="28"/>
          <w:szCs w:val="28"/>
          <w:lang w:val="uk-UA"/>
        </w:rPr>
        <w:t>простежуються</w:t>
      </w:r>
      <w:r w:rsidRPr="00AD679B">
        <w:rPr>
          <w:rFonts w:ascii="Times New Roman" w:hAnsi="Times New Roman"/>
          <w:sz w:val="28"/>
          <w:szCs w:val="28"/>
        </w:rPr>
        <w:t xml:space="preserve"> </w:t>
      </w:r>
      <w:r w:rsidRPr="00AD679B">
        <w:rPr>
          <w:rFonts w:ascii="Times New Roman" w:hAnsi="Times New Roman"/>
          <w:sz w:val="28"/>
          <w:szCs w:val="28"/>
          <w:lang w:val="uk-UA"/>
        </w:rPr>
        <w:t>залишки давнього г</w:t>
      </w:r>
      <w:r w:rsidRPr="00AD679B">
        <w:rPr>
          <w:rFonts w:ascii="Times New Roman" w:hAnsi="Times New Roman"/>
          <w:sz w:val="28"/>
          <w:szCs w:val="28"/>
        </w:rPr>
        <w:t>ородищ</w:t>
      </w:r>
      <w:r w:rsidRPr="00AD679B">
        <w:rPr>
          <w:rFonts w:ascii="Times New Roman" w:hAnsi="Times New Roman"/>
          <w:sz w:val="28"/>
          <w:szCs w:val="28"/>
          <w:lang w:val="uk-UA"/>
        </w:rPr>
        <w:t>а. Точний час його спорудження невідомий. Воно</w:t>
      </w:r>
      <w:r w:rsidRPr="00AD679B">
        <w:rPr>
          <w:rFonts w:ascii="Times New Roman" w:hAnsi="Times New Roman"/>
          <w:sz w:val="28"/>
          <w:szCs w:val="28"/>
        </w:rPr>
        <w:t xml:space="preserve"> розташоване на</w:t>
      </w:r>
      <w:r w:rsidRPr="00AD679B">
        <w:rPr>
          <w:rFonts w:ascii="Times New Roman" w:hAnsi="Times New Roman"/>
          <w:sz w:val="28"/>
          <w:szCs w:val="28"/>
          <w:lang w:val="uk-UA"/>
        </w:rPr>
        <w:t xml:space="preserve"> невисокому підвищенні на західній околиці села</w:t>
      </w:r>
      <w:r w:rsidRPr="00AD679B">
        <w:rPr>
          <w:rFonts w:ascii="Times New Roman" w:hAnsi="Times New Roman"/>
          <w:sz w:val="28"/>
          <w:szCs w:val="28"/>
        </w:rPr>
        <w:t xml:space="preserve">. </w:t>
      </w:r>
      <w:r w:rsidRPr="00AD679B">
        <w:rPr>
          <w:rFonts w:ascii="Times New Roman" w:hAnsi="Times New Roman"/>
          <w:sz w:val="28"/>
          <w:szCs w:val="28"/>
          <w:lang w:val="uk-UA"/>
        </w:rPr>
        <w:t>Поверхня занесена піском. Оборонні споруди майже не вгадуються на загальному фоні.</w:t>
      </w:r>
    </w:p>
    <w:p w:rsidR="003D6E9E" w:rsidRPr="00AD679B" w:rsidRDefault="003D6E9E" w:rsidP="00576F0C">
      <w:pPr>
        <w:spacing w:after="0" w:line="360" w:lineRule="auto"/>
        <w:ind w:firstLine="567"/>
        <w:jc w:val="both"/>
        <w:rPr>
          <w:rFonts w:ascii="Times New Roman" w:hAnsi="Times New Roman"/>
          <w:sz w:val="28"/>
          <w:szCs w:val="28"/>
          <w:lang w:val="uk-UA"/>
        </w:rPr>
      </w:pPr>
      <w:r w:rsidRPr="00AD679B">
        <w:rPr>
          <w:rFonts w:ascii="Times New Roman" w:hAnsi="Times New Roman"/>
          <w:sz w:val="28"/>
          <w:szCs w:val="28"/>
        </w:rPr>
        <w:lastRenderedPageBreak/>
        <w:t>Село Карпилівк</w:t>
      </w:r>
      <w:r w:rsidRPr="00AD679B">
        <w:rPr>
          <w:rFonts w:ascii="Times New Roman" w:hAnsi="Times New Roman"/>
          <w:sz w:val="28"/>
          <w:szCs w:val="28"/>
          <w:lang w:val="uk-UA"/>
        </w:rPr>
        <w:t>а має на своїй території д</w:t>
      </w:r>
      <w:r w:rsidRPr="00AD679B">
        <w:rPr>
          <w:rFonts w:ascii="Times New Roman" w:hAnsi="Times New Roman"/>
          <w:sz w:val="28"/>
          <w:szCs w:val="28"/>
        </w:rPr>
        <w:t xml:space="preserve">авньоруське городище </w:t>
      </w:r>
      <w:r w:rsidRPr="00AD679B">
        <w:rPr>
          <w:rFonts w:ascii="Times New Roman" w:hAnsi="Times New Roman"/>
          <w:sz w:val="28"/>
          <w:szCs w:val="28"/>
          <w:lang w:val="uk-UA"/>
        </w:rPr>
        <w:t>в урочищі Селище. Воно з</w:t>
      </w:r>
      <w:r w:rsidRPr="00AD679B">
        <w:rPr>
          <w:rFonts w:ascii="Times New Roman" w:hAnsi="Times New Roman"/>
          <w:sz w:val="28"/>
          <w:szCs w:val="28"/>
        </w:rPr>
        <w:t>аймає</w:t>
      </w:r>
      <w:r w:rsidRPr="00AD679B">
        <w:rPr>
          <w:rFonts w:ascii="Times New Roman" w:hAnsi="Times New Roman"/>
          <w:sz w:val="28"/>
          <w:szCs w:val="28"/>
          <w:lang w:val="uk-UA"/>
        </w:rPr>
        <w:t xml:space="preserve"> мис корінного берега річки Десна. Вал майже повністю знівельовано, а рів дуже розмитий.</w:t>
      </w:r>
    </w:p>
    <w:p w:rsidR="003D6E9E" w:rsidRPr="00AD679B" w:rsidRDefault="003D6E9E" w:rsidP="002E1406">
      <w:pPr>
        <w:spacing w:after="0" w:line="360" w:lineRule="auto"/>
        <w:ind w:firstLine="567"/>
        <w:jc w:val="both"/>
        <w:rPr>
          <w:rFonts w:ascii="Times New Roman" w:hAnsi="Times New Roman"/>
          <w:sz w:val="28"/>
          <w:szCs w:val="28"/>
          <w:lang w:val="uk-UA"/>
        </w:rPr>
      </w:pPr>
      <w:r w:rsidRPr="00AD679B">
        <w:rPr>
          <w:rFonts w:ascii="Times New Roman" w:hAnsi="Times New Roman"/>
          <w:sz w:val="28"/>
          <w:szCs w:val="28"/>
          <w:lang w:val="uk-UA"/>
        </w:rPr>
        <w:t xml:space="preserve">У </w:t>
      </w:r>
      <w:r>
        <w:rPr>
          <w:rFonts w:ascii="Times New Roman" w:hAnsi="Times New Roman"/>
          <w:sz w:val="28"/>
          <w:szCs w:val="28"/>
          <w:lang w:val="uk-UA"/>
        </w:rPr>
        <w:t>місті</w:t>
      </w:r>
      <w:r w:rsidRPr="00AD679B">
        <w:rPr>
          <w:rFonts w:ascii="Times New Roman" w:hAnsi="Times New Roman"/>
          <w:sz w:val="28"/>
          <w:szCs w:val="28"/>
        </w:rPr>
        <w:t xml:space="preserve"> Остер</w:t>
      </w:r>
      <w:r w:rsidRPr="00AD679B">
        <w:rPr>
          <w:rFonts w:ascii="Times New Roman" w:hAnsi="Times New Roman"/>
          <w:sz w:val="28"/>
          <w:szCs w:val="28"/>
          <w:lang w:val="uk-UA"/>
        </w:rPr>
        <w:t xml:space="preserve"> також знаходиться д</w:t>
      </w:r>
      <w:r w:rsidRPr="00AD679B">
        <w:rPr>
          <w:rFonts w:ascii="Times New Roman" w:hAnsi="Times New Roman"/>
          <w:sz w:val="28"/>
          <w:szCs w:val="28"/>
        </w:rPr>
        <w:t>авньоруське городище</w:t>
      </w:r>
      <w:r w:rsidRPr="00AD679B">
        <w:rPr>
          <w:rFonts w:ascii="Times New Roman" w:hAnsi="Times New Roman"/>
          <w:sz w:val="28"/>
          <w:szCs w:val="28"/>
          <w:lang w:val="uk-UA"/>
        </w:rPr>
        <w:t>, яке</w:t>
      </w:r>
      <w:r w:rsidRPr="00AD679B">
        <w:rPr>
          <w:rFonts w:ascii="Times New Roman" w:hAnsi="Times New Roman"/>
          <w:sz w:val="28"/>
          <w:szCs w:val="28"/>
        </w:rPr>
        <w:t xml:space="preserve"> </w:t>
      </w:r>
      <w:r w:rsidRPr="00AD679B">
        <w:rPr>
          <w:rFonts w:ascii="Times New Roman" w:hAnsi="Times New Roman"/>
          <w:sz w:val="28"/>
          <w:szCs w:val="28"/>
          <w:lang w:val="uk-UA"/>
        </w:rPr>
        <w:t>розміщується</w:t>
      </w:r>
      <w:r w:rsidRPr="00AD679B">
        <w:rPr>
          <w:rFonts w:ascii="Times New Roman" w:hAnsi="Times New Roman"/>
          <w:sz w:val="28"/>
          <w:szCs w:val="28"/>
        </w:rPr>
        <w:t xml:space="preserve"> на</w:t>
      </w:r>
      <w:r w:rsidRPr="00AD679B">
        <w:rPr>
          <w:rFonts w:ascii="Times New Roman" w:hAnsi="Times New Roman"/>
          <w:sz w:val="28"/>
          <w:szCs w:val="28"/>
          <w:lang w:val="uk-UA"/>
        </w:rPr>
        <w:t xml:space="preserve"> </w:t>
      </w:r>
      <w:r w:rsidRPr="00AD679B">
        <w:rPr>
          <w:rFonts w:ascii="Times New Roman" w:hAnsi="Times New Roman"/>
          <w:sz w:val="28"/>
          <w:szCs w:val="28"/>
        </w:rPr>
        <w:t>правому березі рі</w:t>
      </w:r>
      <w:r w:rsidRPr="00AD679B">
        <w:rPr>
          <w:rFonts w:ascii="Times New Roman" w:hAnsi="Times New Roman"/>
          <w:sz w:val="28"/>
          <w:szCs w:val="28"/>
          <w:lang w:val="uk-UA"/>
        </w:rPr>
        <w:t>ч</w:t>
      </w:r>
      <w:r w:rsidRPr="00AD679B">
        <w:rPr>
          <w:rFonts w:ascii="Times New Roman" w:hAnsi="Times New Roman"/>
          <w:sz w:val="28"/>
          <w:szCs w:val="28"/>
        </w:rPr>
        <w:t>ки Остер</w:t>
      </w:r>
      <w:r w:rsidRPr="00AD679B">
        <w:rPr>
          <w:rFonts w:ascii="Times New Roman" w:hAnsi="Times New Roman"/>
          <w:sz w:val="28"/>
          <w:szCs w:val="28"/>
          <w:lang w:val="uk-UA"/>
        </w:rPr>
        <w:t xml:space="preserve"> </w:t>
      </w:r>
      <w:r w:rsidRPr="00AD679B">
        <w:rPr>
          <w:rFonts w:ascii="Times New Roman" w:hAnsi="Times New Roman"/>
          <w:sz w:val="28"/>
          <w:szCs w:val="28"/>
        </w:rPr>
        <w:t xml:space="preserve">при в’їзді в </w:t>
      </w:r>
      <w:r w:rsidRPr="00AD679B">
        <w:rPr>
          <w:rFonts w:ascii="Times New Roman" w:hAnsi="Times New Roman"/>
          <w:sz w:val="28"/>
          <w:szCs w:val="28"/>
          <w:lang w:val="uk-UA"/>
        </w:rPr>
        <w:t>населений пункт,</w:t>
      </w:r>
      <w:r w:rsidRPr="00AD679B">
        <w:rPr>
          <w:rFonts w:ascii="Times New Roman" w:hAnsi="Times New Roman"/>
          <w:sz w:val="28"/>
          <w:szCs w:val="28"/>
        </w:rPr>
        <w:t xml:space="preserve"> </w:t>
      </w:r>
      <w:r w:rsidRPr="00AD679B">
        <w:rPr>
          <w:rFonts w:ascii="Times New Roman" w:hAnsi="Times New Roman"/>
          <w:sz w:val="28"/>
          <w:szCs w:val="28"/>
          <w:lang w:val="uk-UA"/>
        </w:rPr>
        <w:t>біля</w:t>
      </w:r>
      <w:r w:rsidRPr="00AD679B">
        <w:rPr>
          <w:rFonts w:ascii="Times New Roman" w:hAnsi="Times New Roman"/>
          <w:sz w:val="28"/>
          <w:szCs w:val="28"/>
        </w:rPr>
        <w:t xml:space="preserve"> мост</w:t>
      </w:r>
      <w:r w:rsidRPr="00AD679B">
        <w:rPr>
          <w:rFonts w:ascii="Times New Roman" w:hAnsi="Times New Roman"/>
          <w:sz w:val="28"/>
          <w:szCs w:val="28"/>
          <w:lang w:val="uk-UA"/>
        </w:rPr>
        <w:t>у</w:t>
      </w:r>
      <w:r w:rsidRPr="00AD679B">
        <w:rPr>
          <w:rFonts w:ascii="Times New Roman" w:hAnsi="Times New Roman"/>
          <w:sz w:val="28"/>
          <w:szCs w:val="28"/>
        </w:rPr>
        <w:t xml:space="preserve">. </w:t>
      </w:r>
      <w:r w:rsidRPr="00AD679B">
        <w:rPr>
          <w:rFonts w:ascii="Times New Roman" w:hAnsi="Times New Roman"/>
          <w:sz w:val="28"/>
          <w:szCs w:val="28"/>
          <w:lang w:val="uk-UA"/>
        </w:rPr>
        <w:t xml:space="preserve">Поверхня городища вкрита деревами. </w:t>
      </w:r>
      <w:r w:rsidRPr="00AD679B">
        <w:rPr>
          <w:rFonts w:ascii="Times New Roman" w:hAnsi="Times New Roman"/>
          <w:sz w:val="28"/>
          <w:szCs w:val="28"/>
        </w:rPr>
        <w:t>Сліди укріплень не</w:t>
      </w:r>
      <w:r w:rsidRPr="00AD679B">
        <w:rPr>
          <w:rFonts w:ascii="Times New Roman" w:hAnsi="Times New Roman"/>
          <w:sz w:val="28"/>
          <w:szCs w:val="28"/>
          <w:lang w:val="uk-UA"/>
        </w:rPr>
        <w:t xml:space="preserve"> простежуються.</w:t>
      </w:r>
      <w:r w:rsidRPr="00AD679B">
        <w:rPr>
          <w:rFonts w:ascii="Times New Roman" w:hAnsi="Times New Roman"/>
          <w:sz w:val="28"/>
          <w:szCs w:val="28"/>
        </w:rPr>
        <w:t xml:space="preserve"> </w:t>
      </w:r>
      <w:r w:rsidRPr="00AD679B">
        <w:rPr>
          <w:rFonts w:ascii="Times New Roman" w:hAnsi="Times New Roman"/>
          <w:sz w:val="28"/>
          <w:szCs w:val="28"/>
          <w:lang w:val="uk-UA"/>
        </w:rPr>
        <w:t xml:space="preserve">До городища прилягає дитинець та залишки оборонних споруд окольного </w:t>
      </w:r>
      <w:r>
        <w:rPr>
          <w:rFonts w:ascii="Times New Roman" w:hAnsi="Times New Roman"/>
          <w:sz w:val="28"/>
          <w:szCs w:val="28"/>
          <w:lang w:val="uk-UA"/>
        </w:rPr>
        <w:t>граду</w:t>
      </w:r>
      <w:r w:rsidRPr="00AD679B">
        <w:rPr>
          <w:rFonts w:ascii="Times New Roman" w:hAnsi="Times New Roman"/>
          <w:sz w:val="28"/>
          <w:szCs w:val="28"/>
          <w:lang w:val="uk-UA"/>
        </w:rPr>
        <w:t>.</w:t>
      </w:r>
    </w:p>
    <w:p w:rsidR="003D6E9E" w:rsidRPr="00B20825" w:rsidRDefault="003D6E9E" w:rsidP="00B20825">
      <w:pPr>
        <w:spacing w:after="0" w:line="360" w:lineRule="auto"/>
        <w:ind w:firstLine="567"/>
        <w:jc w:val="both"/>
        <w:rPr>
          <w:rFonts w:ascii="Times New Roman" w:hAnsi="Times New Roman"/>
          <w:sz w:val="28"/>
          <w:szCs w:val="28"/>
          <w:lang w:val="uk-UA"/>
        </w:rPr>
      </w:pPr>
      <w:r w:rsidRPr="00B20825">
        <w:rPr>
          <w:rFonts w:ascii="Times New Roman" w:hAnsi="Times New Roman"/>
          <w:sz w:val="28"/>
          <w:szCs w:val="28"/>
          <w:lang w:val="uk-UA"/>
        </w:rPr>
        <w:t>У с</w:t>
      </w:r>
      <w:r w:rsidRPr="00B20825">
        <w:rPr>
          <w:rFonts w:ascii="Times New Roman" w:hAnsi="Times New Roman"/>
          <w:sz w:val="28"/>
          <w:szCs w:val="28"/>
        </w:rPr>
        <w:t>ел</w:t>
      </w:r>
      <w:r w:rsidRPr="00B20825">
        <w:rPr>
          <w:rFonts w:ascii="Times New Roman" w:hAnsi="Times New Roman"/>
          <w:sz w:val="28"/>
          <w:szCs w:val="28"/>
          <w:lang w:val="uk-UA"/>
        </w:rPr>
        <w:t>і</w:t>
      </w:r>
      <w:r w:rsidRPr="00B20825">
        <w:rPr>
          <w:rFonts w:ascii="Times New Roman" w:hAnsi="Times New Roman"/>
          <w:sz w:val="28"/>
          <w:szCs w:val="28"/>
        </w:rPr>
        <w:t xml:space="preserve"> Крехаєв </w:t>
      </w:r>
      <w:r w:rsidRPr="00B20825">
        <w:rPr>
          <w:rFonts w:ascii="Times New Roman" w:hAnsi="Times New Roman"/>
          <w:sz w:val="28"/>
          <w:szCs w:val="28"/>
          <w:lang w:val="uk-UA"/>
        </w:rPr>
        <w:t>знаходиться досить давнє</w:t>
      </w:r>
      <w:r w:rsidRPr="00B20825">
        <w:rPr>
          <w:rFonts w:ascii="Times New Roman" w:hAnsi="Times New Roman"/>
          <w:sz w:val="28"/>
          <w:szCs w:val="28"/>
        </w:rPr>
        <w:t xml:space="preserve"> </w:t>
      </w:r>
      <w:r w:rsidRPr="00B20825">
        <w:rPr>
          <w:rFonts w:ascii="Times New Roman" w:hAnsi="Times New Roman"/>
          <w:sz w:val="28"/>
          <w:szCs w:val="28"/>
          <w:lang w:val="uk-UA"/>
        </w:rPr>
        <w:t>г</w:t>
      </w:r>
      <w:r w:rsidRPr="00B20825">
        <w:rPr>
          <w:rFonts w:ascii="Times New Roman" w:hAnsi="Times New Roman"/>
          <w:sz w:val="28"/>
          <w:szCs w:val="28"/>
        </w:rPr>
        <w:t>ородище</w:t>
      </w:r>
      <w:r w:rsidRPr="00B20825">
        <w:rPr>
          <w:rFonts w:ascii="Times New Roman" w:hAnsi="Times New Roman"/>
          <w:sz w:val="28"/>
          <w:szCs w:val="28"/>
          <w:lang w:val="uk-UA"/>
        </w:rPr>
        <w:t>, яке відноситься науковцями до періоду</w:t>
      </w:r>
      <w:r w:rsidRPr="00B20825">
        <w:rPr>
          <w:rFonts w:ascii="Times New Roman" w:hAnsi="Times New Roman"/>
          <w:sz w:val="28"/>
          <w:szCs w:val="28"/>
        </w:rPr>
        <w:t xml:space="preserve"> ранньо</w:t>
      </w:r>
      <w:r w:rsidRPr="00B20825">
        <w:rPr>
          <w:rFonts w:ascii="Times New Roman" w:hAnsi="Times New Roman"/>
          <w:sz w:val="28"/>
          <w:szCs w:val="28"/>
          <w:lang w:val="uk-UA"/>
        </w:rPr>
        <w:t xml:space="preserve">го </w:t>
      </w:r>
      <w:r w:rsidRPr="00B20825">
        <w:rPr>
          <w:rFonts w:ascii="Times New Roman" w:hAnsi="Times New Roman"/>
          <w:sz w:val="28"/>
          <w:szCs w:val="28"/>
        </w:rPr>
        <w:t>залізного віку</w:t>
      </w:r>
      <w:r w:rsidRPr="00B20825">
        <w:rPr>
          <w:rFonts w:ascii="Times New Roman" w:hAnsi="Times New Roman"/>
          <w:sz w:val="28"/>
          <w:szCs w:val="28"/>
          <w:lang w:val="uk-UA"/>
        </w:rPr>
        <w:t>. Розміщується воно</w:t>
      </w:r>
      <w:r w:rsidRPr="00B20825">
        <w:rPr>
          <w:rFonts w:ascii="Times New Roman" w:hAnsi="Times New Roman"/>
          <w:sz w:val="28"/>
          <w:szCs w:val="28"/>
        </w:rPr>
        <w:t xml:space="preserve"> на території лісо</w:t>
      </w:r>
      <w:r w:rsidRPr="00B20825">
        <w:rPr>
          <w:rFonts w:ascii="Times New Roman" w:hAnsi="Times New Roman"/>
          <w:sz w:val="28"/>
          <w:szCs w:val="28"/>
          <w:lang w:val="uk-UA"/>
        </w:rPr>
        <w:t>вого</w:t>
      </w:r>
      <w:r w:rsidRPr="00B20825">
        <w:rPr>
          <w:rFonts w:ascii="Times New Roman" w:hAnsi="Times New Roman"/>
          <w:sz w:val="28"/>
          <w:szCs w:val="28"/>
        </w:rPr>
        <w:t xml:space="preserve"> господарства</w:t>
      </w:r>
      <w:r w:rsidRPr="00B20825">
        <w:rPr>
          <w:rFonts w:ascii="Times New Roman" w:hAnsi="Times New Roman"/>
          <w:sz w:val="28"/>
          <w:szCs w:val="28"/>
          <w:lang w:val="uk-UA"/>
        </w:rPr>
        <w:t xml:space="preserve"> (рис. 3.43)</w:t>
      </w:r>
      <w:r w:rsidRPr="00B20825">
        <w:rPr>
          <w:rFonts w:ascii="Times New Roman" w:hAnsi="Times New Roman"/>
          <w:sz w:val="28"/>
          <w:szCs w:val="28"/>
        </w:rPr>
        <w:t xml:space="preserve">. </w:t>
      </w:r>
      <w:r w:rsidRPr="00B20825">
        <w:rPr>
          <w:rFonts w:ascii="Times New Roman" w:hAnsi="Times New Roman"/>
          <w:sz w:val="28"/>
          <w:szCs w:val="28"/>
          <w:lang w:val="uk-UA"/>
        </w:rPr>
        <w:t>Територія городища вкрита лісом. На місцевості добре простежується невисокий внутрішній вал, а також зовнішні вали.</w:t>
      </w:r>
    </w:p>
    <w:p w:rsidR="003D6E9E" w:rsidRPr="00B20825"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34" o:spid="_x0000_i1067" type="#_x0000_t75" alt="Безымянный14.png" style="width:262.9pt;height:190.9pt;visibility:visible">
            <v:imagedata r:id="rId49" o:title=""/>
          </v:shape>
        </w:pict>
      </w:r>
    </w:p>
    <w:p w:rsidR="003D6E9E" w:rsidRPr="0094564D" w:rsidRDefault="00BD699D" w:rsidP="005A6053">
      <w:pPr>
        <w:spacing w:after="0" w:line="360" w:lineRule="auto"/>
        <w:ind w:firstLine="567"/>
        <w:jc w:val="center"/>
        <w:rPr>
          <w:rFonts w:ascii="Times New Roman" w:hAnsi="Times New Roman"/>
          <w:sz w:val="28"/>
          <w:szCs w:val="28"/>
          <w:lang w:val="uk-UA"/>
        </w:rPr>
      </w:pPr>
      <w:r>
        <w:rPr>
          <w:rFonts w:ascii="Times New Roman" w:hAnsi="Times New Roman"/>
          <w:bCs/>
          <w:sz w:val="28"/>
          <w:szCs w:val="28"/>
          <w:lang w:val="uk-UA"/>
        </w:rPr>
        <w:t>Рис. 3.43. Городище в с.</w:t>
      </w:r>
      <w:r w:rsidR="003D6E9E" w:rsidRPr="0094564D">
        <w:rPr>
          <w:rFonts w:ascii="Times New Roman" w:hAnsi="Times New Roman"/>
          <w:bCs/>
          <w:sz w:val="28"/>
          <w:szCs w:val="28"/>
          <w:lang w:val="uk-UA"/>
        </w:rPr>
        <w:t xml:space="preserve"> Крехаєв </w:t>
      </w:r>
      <w:r w:rsidR="003D6E9E" w:rsidRPr="0094564D">
        <w:rPr>
          <w:rFonts w:ascii="Times New Roman" w:hAnsi="Times New Roman"/>
          <w:sz w:val="28"/>
          <w:szCs w:val="28"/>
        </w:rPr>
        <w:t>[створено за допомогою</w:t>
      </w:r>
      <w:r w:rsidR="003D6E9E" w:rsidRPr="0094564D">
        <w:rPr>
          <w:rFonts w:ascii="Times New Roman" w:hAnsi="Times New Roman"/>
          <w:sz w:val="28"/>
          <w:szCs w:val="28"/>
          <w:lang w:val="uk-UA"/>
        </w:rPr>
        <w:t xml:space="preserve"> сервісу</w:t>
      </w:r>
      <w:r w:rsidR="003D6E9E" w:rsidRPr="0094564D">
        <w:rPr>
          <w:rFonts w:ascii="Times New Roman" w:hAnsi="Times New Roman"/>
          <w:sz w:val="28"/>
          <w:szCs w:val="28"/>
        </w:rPr>
        <w:t xml:space="preserve"> </w:t>
      </w:r>
      <w:r w:rsidR="003D6E9E" w:rsidRPr="0094564D">
        <w:rPr>
          <w:rFonts w:ascii="Times New Roman" w:hAnsi="Times New Roman"/>
          <w:sz w:val="28"/>
          <w:szCs w:val="28"/>
          <w:lang w:val="en-US"/>
        </w:rPr>
        <w:t>Google</w:t>
      </w:r>
      <w:r w:rsidR="003D6E9E" w:rsidRPr="0094564D">
        <w:rPr>
          <w:rFonts w:ascii="Times New Roman" w:hAnsi="Times New Roman"/>
          <w:sz w:val="28"/>
          <w:szCs w:val="28"/>
        </w:rPr>
        <w:t xml:space="preserve"> </w:t>
      </w:r>
      <w:r w:rsidR="003D6E9E" w:rsidRPr="0094564D">
        <w:rPr>
          <w:rFonts w:ascii="Times New Roman" w:hAnsi="Times New Roman"/>
          <w:sz w:val="28"/>
          <w:szCs w:val="28"/>
          <w:lang w:val="en-US"/>
        </w:rPr>
        <w:t>Maps</w:t>
      </w:r>
      <w:r w:rsidR="003D6E9E" w:rsidRPr="0094564D">
        <w:rPr>
          <w:rFonts w:ascii="Times New Roman" w:hAnsi="Times New Roman"/>
          <w:sz w:val="28"/>
          <w:szCs w:val="28"/>
        </w:rPr>
        <w:t>]</w:t>
      </w:r>
      <w:r w:rsidR="003D6E9E" w:rsidRPr="0094564D">
        <w:rPr>
          <w:rFonts w:ascii="Times New Roman" w:hAnsi="Times New Roman"/>
          <w:sz w:val="28"/>
          <w:szCs w:val="28"/>
          <w:lang w:val="uk-UA"/>
        </w:rPr>
        <w:t>.</w:t>
      </w:r>
    </w:p>
    <w:p w:rsidR="003D6E9E" w:rsidRPr="0094564D" w:rsidRDefault="003D6E9E" w:rsidP="005C483F">
      <w:pPr>
        <w:spacing w:after="0" w:line="360" w:lineRule="auto"/>
        <w:ind w:firstLine="567"/>
        <w:jc w:val="both"/>
        <w:rPr>
          <w:rFonts w:ascii="Times New Roman" w:hAnsi="Times New Roman"/>
          <w:sz w:val="28"/>
          <w:szCs w:val="28"/>
        </w:rPr>
      </w:pPr>
      <w:r w:rsidRPr="0094564D">
        <w:rPr>
          <w:rFonts w:ascii="Times New Roman" w:hAnsi="Times New Roman"/>
          <w:sz w:val="28"/>
          <w:szCs w:val="28"/>
          <w:lang w:val="uk-UA"/>
        </w:rPr>
        <w:t>На території села</w:t>
      </w:r>
      <w:r w:rsidRPr="0094564D">
        <w:rPr>
          <w:rFonts w:ascii="Times New Roman" w:hAnsi="Times New Roman"/>
          <w:sz w:val="28"/>
          <w:szCs w:val="28"/>
        </w:rPr>
        <w:t xml:space="preserve"> Моровськ</w:t>
      </w:r>
      <w:r w:rsidRPr="0094564D">
        <w:rPr>
          <w:rFonts w:ascii="Times New Roman" w:hAnsi="Times New Roman"/>
          <w:sz w:val="28"/>
          <w:szCs w:val="28"/>
          <w:lang w:val="uk-UA"/>
        </w:rPr>
        <w:t xml:space="preserve"> компактно розмістилось </w:t>
      </w:r>
      <w:r w:rsidRPr="0094564D">
        <w:rPr>
          <w:rFonts w:ascii="Times New Roman" w:hAnsi="Times New Roman"/>
          <w:sz w:val="28"/>
          <w:szCs w:val="28"/>
        </w:rPr>
        <w:t>давньоруське городище</w:t>
      </w:r>
      <w:r w:rsidRPr="0094564D">
        <w:rPr>
          <w:rFonts w:ascii="Times New Roman" w:hAnsi="Times New Roman"/>
          <w:sz w:val="28"/>
          <w:szCs w:val="28"/>
          <w:lang w:val="uk-UA"/>
        </w:rPr>
        <w:t xml:space="preserve"> (рис. 3.44).</w:t>
      </w:r>
      <w:r w:rsidRPr="0094564D">
        <w:rPr>
          <w:rFonts w:ascii="Times New Roman" w:hAnsi="Times New Roman"/>
          <w:sz w:val="28"/>
          <w:szCs w:val="28"/>
        </w:rPr>
        <w:t xml:space="preserve"> </w:t>
      </w:r>
      <w:r w:rsidRPr="0094564D">
        <w:rPr>
          <w:rFonts w:ascii="Times New Roman" w:hAnsi="Times New Roman"/>
          <w:sz w:val="28"/>
          <w:szCs w:val="28"/>
          <w:lang w:val="uk-UA"/>
        </w:rPr>
        <w:t>З</w:t>
      </w:r>
      <w:r w:rsidRPr="0094564D">
        <w:rPr>
          <w:rFonts w:ascii="Times New Roman" w:hAnsi="Times New Roman"/>
          <w:sz w:val="28"/>
          <w:szCs w:val="28"/>
        </w:rPr>
        <w:t>находиться</w:t>
      </w:r>
      <w:r w:rsidRPr="0094564D">
        <w:rPr>
          <w:rFonts w:ascii="Times New Roman" w:hAnsi="Times New Roman"/>
          <w:sz w:val="28"/>
          <w:szCs w:val="28"/>
          <w:lang w:val="uk-UA"/>
        </w:rPr>
        <w:t xml:space="preserve"> воно</w:t>
      </w:r>
      <w:r w:rsidRPr="0094564D">
        <w:rPr>
          <w:rFonts w:ascii="Times New Roman" w:hAnsi="Times New Roman"/>
          <w:sz w:val="28"/>
          <w:szCs w:val="28"/>
        </w:rPr>
        <w:t xml:space="preserve"> </w:t>
      </w:r>
      <w:r w:rsidRPr="0094564D">
        <w:rPr>
          <w:rFonts w:ascii="Times New Roman" w:hAnsi="Times New Roman"/>
          <w:sz w:val="28"/>
          <w:szCs w:val="28"/>
          <w:lang w:val="uk-UA"/>
        </w:rPr>
        <w:t>на</w:t>
      </w:r>
      <w:r w:rsidRPr="0094564D">
        <w:rPr>
          <w:rFonts w:ascii="Times New Roman" w:hAnsi="Times New Roman"/>
          <w:sz w:val="28"/>
          <w:szCs w:val="28"/>
        </w:rPr>
        <w:t xml:space="preserve"> півд</w:t>
      </w:r>
      <w:r w:rsidRPr="0094564D">
        <w:rPr>
          <w:rFonts w:ascii="Times New Roman" w:hAnsi="Times New Roman"/>
          <w:sz w:val="28"/>
          <w:szCs w:val="28"/>
          <w:lang w:val="uk-UA"/>
        </w:rPr>
        <w:t xml:space="preserve">ні </w:t>
      </w:r>
      <w:r w:rsidRPr="0094564D">
        <w:rPr>
          <w:rFonts w:ascii="Times New Roman" w:hAnsi="Times New Roman"/>
          <w:sz w:val="28"/>
          <w:szCs w:val="28"/>
        </w:rPr>
        <w:t>села</w:t>
      </w:r>
      <w:r w:rsidRPr="0094564D">
        <w:rPr>
          <w:rFonts w:ascii="Times New Roman" w:hAnsi="Times New Roman"/>
          <w:sz w:val="28"/>
          <w:szCs w:val="28"/>
          <w:lang w:val="uk-UA"/>
        </w:rPr>
        <w:t>,</w:t>
      </w:r>
      <w:r w:rsidRPr="0094564D">
        <w:rPr>
          <w:rFonts w:ascii="Times New Roman" w:hAnsi="Times New Roman"/>
          <w:sz w:val="28"/>
          <w:szCs w:val="28"/>
        </w:rPr>
        <w:t xml:space="preserve"> на</w:t>
      </w:r>
      <w:r w:rsidRPr="0094564D">
        <w:rPr>
          <w:rFonts w:ascii="Times New Roman" w:hAnsi="Times New Roman"/>
          <w:sz w:val="28"/>
          <w:szCs w:val="28"/>
          <w:lang w:val="uk-UA"/>
        </w:rPr>
        <w:t xml:space="preserve"> високому</w:t>
      </w:r>
      <w:r w:rsidRPr="0094564D">
        <w:rPr>
          <w:rFonts w:ascii="Times New Roman" w:hAnsi="Times New Roman"/>
          <w:sz w:val="28"/>
          <w:szCs w:val="28"/>
        </w:rPr>
        <w:t xml:space="preserve"> </w:t>
      </w:r>
      <w:r w:rsidRPr="0094564D">
        <w:rPr>
          <w:rFonts w:ascii="Times New Roman" w:hAnsi="Times New Roman"/>
          <w:sz w:val="28"/>
          <w:szCs w:val="28"/>
          <w:lang w:val="uk-UA"/>
        </w:rPr>
        <w:t>березі річки Десна. Поселення зайняте приватною забудовою</w:t>
      </w:r>
      <w:r w:rsidRPr="0094564D">
        <w:rPr>
          <w:rFonts w:ascii="Times New Roman" w:hAnsi="Times New Roman"/>
          <w:sz w:val="28"/>
          <w:szCs w:val="28"/>
        </w:rPr>
        <w:t xml:space="preserve">, вали і рови </w:t>
      </w:r>
      <w:r w:rsidRPr="0094564D">
        <w:rPr>
          <w:rFonts w:ascii="Times New Roman" w:hAnsi="Times New Roman"/>
          <w:sz w:val="28"/>
          <w:szCs w:val="28"/>
          <w:lang w:val="uk-UA"/>
        </w:rPr>
        <w:t>дуже пошкоджено в результаті оранки</w:t>
      </w:r>
      <w:r w:rsidRPr="0094564D">
        <w:rPr>
          <w:rFonts w:ascii="Times New Roman" w:hAnsi="Times New Roman"/>
          <w:sz w:val="28"/>
          <w:szCs w:val="28"/>
        </w:rPr>
        <w:t xml:space="preserve">. </w:t>
      </w:r>
    </w:p>
    <w:p w:rsidR="003D6E9E" w:rsidRPr="00157803" w:rsidRDefault="00DB36E7" w:rsidP="005A6053">
      <w:pPr>
        <w:shd w:val="clear" w:color="auto" w:fill="FFFFFF"/>
        <w:spacing w:beforeAutospacing="1" w:after="0" w:line="240" w:lineRule="auto"/>
        <w:ind w:firstLine="567"/>
        <w:jc w:val="center"/>
        <w:textAlignment w:val="baseline"/>
        <w:outlineLvl w:val="1"/>
        <w:rPr>
          <w:rFonts w:ascii="Helvetica" w:hAnsi="Helvetica" w:cs="Helvetica"/>
          <w:b/>
          <w:bCs/>
          <w:color w:val="FF0000"/>
          <w:sz w:val="36"/>
          <w:szCs w:val="36"/>
          <w:lang w:val="uk-UA"/>
        </w:rPr>
      </w:pPr>
      <w:r w:rsidRPr="00394B58">
        <w:rPr>
          <w:rFonts w:ascii="Helvetica" w:hAnsi="Helvetica" w:cs="Helvetica"/>
          <w:b/>
          <w:noProof/>
          <w:color w:val="FF0000"/>
          <w:sz w:val="36"/>
          <w:szCs w:val="36"/>
        </w:rPr>
        <w:lastRenderedPageBreak/>
        <w:pict>
          <v:shape id="Рисунок 74" o:spid="_x0000_i1068" type="#_x0000_t75" alt="Selo-Morovsk-gorodyshhe-293x300.jpg" style="width:144.85pt;height:159.9pt;visibility:visible">
            <v:imagedata r:id="rId50" o:title=""/>
          </v:shape>
        </w:pict>
      </w:r>
    </w:p>
    <w:p w:rsidR="003D6E9E" w:rsidRPr="0094564D" w:rsidRDefault="00BD699D" w:rsidP="005A6053">
      <w:pPr>
        <w:shd w:val="clear" w:color="auto" w:fill="FFFFFF"/>
        <w:spacing w:beforeAutospacing="1" w:after="0" w:line="240" w:lineRule="auto"/>
        <w:ind w:firstLine="567"/>
        <w:jc w:val="center"/>
        <w:textAlignment w:val="baseline"/>
        <w:outlineLvl w:val="1"/>
        <w:rPr>
          <w:rFonts w:ascii="Times New Roman" w:hAnsi="Times New Roman"/>
          <w:bCs/>
          <w:sz w:val="28"/>
          <w:szCs w:val="28"/>
          <w:lang w:val="uk-UA"/>
        </w:rPr>
      </w:pPr>
      <w:r>
        <w:rPr>
          <w:rFonts w:ascii="Times New Roman" w:hAnsi="Times New Roman"/>
          <w:bCs/>
          <w:sz w:val="28"/>
          <w:szCs w:val="28"/>
          <w:lang w:val="uk-UA"/>
        </w:rPr>
        <w:t>Рис. 3.44. Схема городища в с.</w:t>
      </w:r>
      <w:r w:rsidR="003D6E9E" w:rsidRPr="0094564D">
        <w:rPr>
          <w:rFonts w:ascii="Times New Roman" w:hAnsi="Times New Roman"/>
          <w:bCs/>
          <w:sz w:val="28"/>
          <w:szCs w:val="28"/>
          <w:lang w:val="uk-UA"/>
        </w:rPr>
        <w:t xml:space="preserve"> Моровськ </w:t>
      </w:r>
      <w:r w:rsidR="003D6E9E" w:rsidRPr="0094564D">
        <w:rPr>
          <w:rFonts w:ascii="Times New Roman" w:hAnsi="Times New Roman"/>
          <w:sz w:val="28"/>
          <w:szCs w:val="28"/>
          <w:shd w:val="clear" w:color="auto" w:fill="FFFFFF"/>
          <w:lang w:val="uk-UA"/>
        </w:rPr>
        <w:t>[11]</w:t>
      </w:r>
      <w:r w:rsidR="003D6E9E" w:rsidRPr="0094564D">
        <w:rPr>
          <w:rFonts w:ascii="Times New Roman" w:hAnsi="Times New Roman"/>
          <w:sz w:val="28"/>
          <w:szCs w:val="28"/>
          <w:lang w:val="uk-UA"/>
        </w:rPr>
        <w:t>.</w:t>
      </w:r>
    </w:p>
    <w:p w:rsidR="003D6E9E" w:rsidRPr="00382F6B" w:rsidRDefault="003D6E9E" w:rsidP="00382F6B">
      <w:pPr>
        <w:shd w:val="clear" w:color="auto" w:fill="FFFFFF"/>
        <w:spacing w:beforeAutospacing="1" w:after="0" w:line="360" w:lineRule="auto"/>
        <w:ind w:firstLine="567"/>
        <w:jc w:val="both"/>
        <w:textAlignment w:val="baseline"/>
        <w:outlineLvl w:val="1"/>
        <w:rPr>
          <w:rFonts w:ascii="Times New Roman" w:hAnsi="Times New Roman"/>
          <w:bCs/>
          <w:color w:val="000000"/>
          <w:sz w:val="28"/>
          <w:szCs w:val="28"/>
          <w:lang w:val="uk-UA"/>
        </w:rPr>
      </w:pPr>
      <w:r w:rsidRPr="00382F6B">
        <w:rPr>
          <w:rFonts w:ascii="Times New Roman" w:hAnsi="Times New Roman"/>
          <w:color w:val="000000"/>
          <w:sz w:val="28"/>
          <w:szCs w:val="28"/>
        </w:rPr>
        <w:t>Бобровицький район</w:t>
      </w:r>
      <w:r w:rsidRPr="00382F6B">
        <w:rPr>
          <w:rFonts w:ascii="Times New Roman" w:hAnsi="Times New Roman"/>
          <w:color w:val="000000"/>
          <w:sz w:val="28"/>
          <w:szCs w:val="28"/>
          <w:lang w:val="uk-UA"/>
        </w:rPr>
        <w:t xml:space="preserve"> також не має особ</w:t>
      </w:r>
      <w:r>
        <w:rPr>
          <w:rFonts w:ascii="Times New Roman" w:hAnsi="Times New Roman"/>
          <w:color w:val="000000"/>
          <w:sz w:val="28"/>
          <w:szCs w:val="28"/>
          <w:lang w:val="uk-UA"/>
        </w:rPr>
        <w:t xml:space="preserve">ливо великої кількості об’єктів </w:t>
      </w:r>
      <w:r w:rsidRPr="00382F6B">
        <w:rPr>
          <w:rFonts w:ascii="Times New Roman" w:hAnsi="Times New Roman"/>
          <w:color w:val="000000"/>
          <w:sz w:val="28"/>
          <w:szCs w:val="28"/>
          <w:lang w:val="uk-UA"/>
        </w:rPr>
        <w:t>белігеративного рельєфу на своїй території.</w:t>
      </w:r>
    </w:p>
    <w:p w:rsidR="003D6E9E" w:rsidRPr="00344D53" w:rsidRDefault="003D6E9E" w:rsidP="002E1406">
      <w:pPr>
        <w:spacing w:after="0" w:line="360" w:lineRule="auto"/>
        <w:ind w:firstLine="567"/>
        <w:jc w:val="both"/>
        <w:rPr>
          <w:rFonts w:ascii="Times New Roman" w:hAnsi="Times New Roman"/>
          <w:color w:val="000000"/>
          <w:sz w:val="28"/>
          <w:szCs w:val="28"/>
          <w:lang w:val="uk-UA"/>
        </w:rPr>
      </w:pPr>
      <w:r w:rsidRPr="00344D53">
        <w:rPr>
          <w:rFonts w:ascii="Times New Roman" w:hAnsi="Times New Roman"/>
          <w:color w:val="000000"/>
          <w:sz w:val="28"/>
          <w:szCs w:val="28"/>
          <w:lang w:val="uk-UA"/>
        </w:rPr>
        <w:t xml:space="preserve">У районному центрі, місті </w:t>
      </w:r>
      <w:r w:rsidRPr="00344D53">
        <w:rPr>
          <w:rFonts w:ascii="Times New Roman" w:hAnsi="Times New Roman"/>
          <w:color w:val="000000"/>
          <w:sz w:val="28"/>
          <w:szCs w:val="28"/>
        </w:rPr>
        <w:t>Бобровиця</w:t>
      </w:r>
      <w:r w:rsidRPr="00344D53">
        <w:rPr>
          <w:rFonts w:ascii="Times New Roman" w:hAnsi="Times New Roman"/>
          <w:color w:val="000000"/>
          <w:sz w:val="28"/>
          <w:szCs w:val="28"/>
          <w:lang w:val="uk-UA"/>
        </w:rPr>
        <w:t>,</w:t>
      </w:r>
      <w:r w:rsidRPr="00344D53">
        <w:rPr>
          <w:rFonts w:ascii="Times New Roman" w:hAnsi="Times New Roman"/>
          <w:color w:val="000000"/>
          <w:sz w:val="28"/>
          <w:szCs w:val="28"/>
        </w:rPr>
        <w:t xml:space="preserve"> </w:t>
      </w:r>
      <w:r w:rsidRPr="00344D53">
        <w:rPr>
          <w:rFonts w:ascii="Times New Roman" w:hAnsi="Times New Roman"/>
          <w:color w:val="000000"/>
          <w:sz w:val="28"/>
          <w:szCs w:val="28"/>
          <w:lang w:val="uk-UA"/>
        </w:rPr>
        <w:t>знаходиться</w:t>
      </w:r>
      <w:r w:rsidRPr="00344D53">
        <w:rPr>
          <w:rFonts w:ascii="Times New Roman" w:hAnsi="Times New Roman"/>
          <w:color w:val="000000"/>
          <w:sz w:val="28"/>
          <w:szCs w:val="28"/>
        </w:rPr>
        <w:t xml:space="preserve"> давнє городище</w:t>
      </w:r>
      <w:r w:rsidRPr="00344D53">
        <w:rPr>
          <w:rFonts w:ascii="Times New Roman" w:hAnsi="Times New Roman"/>
          <w:color w:val="000000"/>
          <w:sz w:val="28"/>
          <w:szCs w:val="28"/>
          <w:lang w:val="uk-UA"/>
        </w:rPr>
        <w:t>. Розміщено воно в центрі населеного пункту, на правому березі річки Бистриця. Також ще одне городище</w:t>
      </w:r>
      <w:r>
        <w:rPr>
          <w:rFonts w:ascii="Times New Roman" w:hAnsi="Times New Roman"/>
          <w:color w:val="000000"/>
          <w:sz w:val="28"/>
          <w:szCs w:val="28"/>
          <w:lang w:val="uk-UA"/>
        </w:rPr>
        <w:t>, оточене двома валами,</w:t>
      </w:r>
      <w:r w:rsidRPr="00344D53">
        <w:rPr>
          <w:rFonts w:ascii="Times New Roman" w:hAnsi="Times New Roman"/>
          <w:color w:val="000000"/>
          <w:sz w:val="28"/>
          <w:szCs w:val="28"/>
          <w:lang w:val="uk-UA"/>
        </w:rPr>
        <w:t xml:space="preserve"> знаходиться за 1,5 к</w:t>
      </w:r>
      <w:r>
        <w:rPr>
          <w:rFonts w:ascii="Times New Roman" w:hAnsi="Times New Roman"/>
          <w:color w:val="000000"/>
          <w:sz w:val="28"/>
          <w:szCs w:val="28"/>
          <w:lang w:val="uk-UA"/>
        </w:rPr>
        <w:t>м</w:t>
      </w:r>
      <w:r w:rsidRPr="00344D53">
        <w:rPr>
          <w:rFonts w:ascii="Times New Roman" w:hAnsi="Times New Roman"/>
          <w:color w:val="000000"/>
          <w:sz w:val="28"/>
          <w:szCs w:val="28"/>
          <w:lang w:val="uk-UA"/>
        </w:rPr>
        <w:t xml:space="preserve"> від міста. </w:t>
      </w:r>
    </w:p>
    <w:p w:rsidR="003D6E9E" w:rsidRPr="00344D53" w:rsidRDefault="003D6E9E" w:rsidP="00A703FF">
      <w:pPr>
        <w:spacing w:after="0" w:line="360" w:lineRule="auto"/>
        <w:ind w:firstLine="567"/>
        <w:jc w:val="both"/>
        <w:rPr>
          <w:rFonts w:ascii="Times New Roman" w:hAnsi="Times New Roman"/>
          <w:color w:val="000000"/>
          <w:sz w:val="28"/>
          <w:szCs w:val="28"/>
          <w:lang w:val="uk-UA"/>
        </w:rPr>
      </w:pPr>
      <w:r w:rsidRPr="00344D53">
        <w:rPr>
          <w:rFonts w:ascii="Times New Roman" w:hAnsi="Times New Roman"/>
          <w:color w:val="000000"/>
          <w:sz w:val="28"/>
          <w:szCs w:val="28"/>
          <w:lang w:val="uk-UA"/>
        </w:rPr>
        <w:t xml:space="preserve">У селі Нова Басань можна побачити залишки </w:t>
      </w:r>
      <w:r w:rsidRPr="00344D53">
        <w:rPr>
          <w:rFonts w:ascii="Times New Roman" w:hAnsi="Times New Roman"/>
          <w:color w:val="000000"/>
          <w:sz w:val="28"/>
          <w:szCs w:val="28"/>
        </w:rPr>
        <w:t>г</w:t>
      </w:r>
      <w:r w:rsidRPr="00344D53">
        <w:rPr>
          <w:rFonts w:ascii="Times New Roman" w:hAnsi="Times New Roman"/>
          <w:color w:val="000000"/>
          <w:sz w:val="28"/>
          <w:szCs w:val="28"/>
          <w:lang w:val="uk-UA"/>
        </w:rPr>
        <w:t>ородища Х</w:t>
      </w:r>
      <w:r w:rsidRPr="00344D53">
        <w:rPr>
          <w:rFonts w:ascii="Times New Roman" w:hAnsi="Times New Roman"/>
          <w:color w:val="000000"/>
          <w:sz w:val="28"/>
          <w:szCs w:val="28"/>
        </w:rPr>
        <w:t>VII</w:t>
      </w:r>
      <w:r w:rsidRPr="00344D53">
        <w:rPr>
          <w:rFonts w:ascii="Times New Roman" w:hAnsi="Times New Roman"/>
          <w:color w:val="000000"/>
          <w:sz w:val="28"/>
          <w:szCs w:val="28"/>
          <w:lang w:val="uk-UA"/>
        </w:rPr>
        <w:t xml:space="preserve"> – Х</w:t>
      </w:r>
      <w:r w:rsidRPr="00344D53">
        <w:rPr>
          <w:rFonts w:ascii="Times New Roman" w:hAnsi="Times New Roman"/>
          <w:color w:val="000000"/>
          <w:sz w:val="28"/>
          <w:szCs w:val="28"/>
        </w:rPr>
        <w:t>VIII</w:t>
      </w:r>
      <w:r w:rsidRPr="00344D53">
        <w:rPr>
          <w:rFonts w:ascii="Times New Roman" w:hAnsi="Times New Roman"/>
          <w:color w:val="000000"/>
          <w:sz w:val="28"/>
          <w:szCs w:val="28"/>
          <w:lang w:val="uk-UA"/>
        </w:rPr>
        <w:t xml:space="preserve"> століть</w:t>
      </w:r>
      <w:r w:rsidRPr="00344D53">
        <w:rPr>
          <w:rFonts w:ascii="Times New Roman" w:hAnsi="Times New Roman"/>
          <w:color w:val="000000"/>
          <w:sz w:val="28"/>
          <w:szCs w:val="28"/>
        </w:rPr>
        <w:t>.</w:t>
      </w:r>
      <w:r w:rsidRPr="00344D53">
        <w:rPr>
          <w:rFonts w:ascii="Times New Roman" w:hAnsi="Times New Roman"/>
          <w:color w:val="000000"/>
          <w:sz w:val="28"/>
          <w:szCs w:val="28"/>
          <w:lang w:val="uk-UA"/>
        </w:rPr>
        <w:t xml:space="preserve"> Воно</w:t>
      </w:r>
      <w:r w:rsidRPr="00344D53">
        <w:rPr>
          <w:rFonts w:ascii="Times New Roman" w:hAnsi="Times New Roman"/>
          <w:color w:val="000000"/>
          <w:sz w:val="28"/>
          <w:szCs w:val="28"/>
        </w:rPr>
        <w:t xml:space="preserve"> </w:t>
      </w:r>
      <w:r w:rsidRPr="00344D53">
        <w:rPr>
          <w:rFonts w:ascii="Times New Roman" w:hAnsi="Times New Roman"/>
          <w:color w:val="000000"/>
          <w:sz w:val="28"/>
          <w:szCs w:val="28"/>
          <w:lang w:val="uk-UA"/>
        </w:rPr>
        <w:t>з</w:t>
      </w:r>
      <w:r w:rsidRPr="00344D53">
        <w:rPr>
          <w:rFonts w:ascii="Times New Roman" w:hAnsi="Times New Roman"/>
          <w:color w:val="000000"/>
          <w:sz w:val="28"/>
          <w:szCs w:val="28"/>
        </w:rPr>
        <w:t>находиться на</w:t>
      </w:r>
      <w:r w:rsidRPr="00344D53">
        <w:rPr>
          <w:rFonts w:ascii="Times New Roman" w:hAnsi="Times New Roman"/>
          <w:color w:val="000000"/>
          <w:sz w:val="28"/>
          <w:szCs w:val="28"/>
          <w:lang w:val="uk-UA"/>
        </w:rPr>
        <w:t xml:space="preserve"> місці злиття рі</w:t>
      </w:r>
      <w:r w:rsidRPr="00344D53">
        <w:rPr>
          <w:rFonts w:ascii="Times New Roman" w:hAnsi="Times New Roman"/>
          <w:color w:val="000000"/>
          <w:sz w:val="28"/>
          <w:szCs w:val="28"/>
        </w:rPr>
        <w:t>чо</w:t>
      </w:r>
      <w:r w:rsidRPr="00344D53">
        <w:rPr>
          <w:rFonts w:ascii="Times New Roman" w:hAnsi="Times New Roman"/>
          <w:color w:val="000000"/>
          <w:sz w:val="28"/>
          <w:szCs w:val="28"/>
          <w:lang w:val="uk-UA"/>
        </w:rPr>
        <w:t xml:space="preserve">к Недри і Зеленухи. </w:t>
      </w:r>
      <w:r w:rsidRPr="00344D53">
        <w:rPr>
          <w:rFonts w:ascii="Times New Roman" w:hAnsi="Times New Roman"/>
          <w:color w:val="000000"/>
          <w:sz w:val="28"/>
          <w:szCs w:val="28"/>
        </w:rPr>
        <w:t>Окремо виділяється замок і неукріплений посад.</w:t>
      </w:r>
    </w:p>
    <w:p w:rsidR="003D6E9E" w:rsidRPr="00344D53" w:rsidRDefault="003D6E9E" w:rsidP="005C483F">
      <w:pPr>
        <w:spacing w:after="0" w:line="360" w:lineRule="auto"/>
        <w:ind w:firstLine="567"/>
        <w:jc w:val="both"/>
        <w:rPr>
          <w:rFonts w:ascii="Times New Roman" w:hAnsi="Times New Roman"/>
          <w:color w:val="000000"/>
          <w:sz w:val="28"/>
          <w:szCs w:val="28"/>
          <w:lang w:val="uk-UA"/>
        </w:rPr>
      </w:pPr>
      <w:r w:rsidRPr="00344D53">
        <w:rPr>
          <w:rFonts w:ascii="Times New Roman" w:hAnsi="Times New Roman"/>
          <w:color w:val="000000"/>
          <w:sz w:val="28"/>
          <w:szCs w:val="28"/>
          <w:lang w:val="uk-UA"/>
        </w:rPr>
        <w:t>На території с</w:t>
      </w:r>
      <w:r w:rsidRPr="00344D53">
        <w:rPr>
          <w:rFonts w:ascii="Times New Roman" w:hAnsi="Times New Roman"/>
          <w:color w:val="000000"/>
          <w:sz w:val="28"/>
          <w:szCs w:val="28"/>
        </w:rPr>
        <w:t>ел</w:t>
      </w:r>
      <w:r w:rsidRPr="00344D53">
        <w:rPr>
          <w:rFonts w:ascii="Times New Roman" w:hAnsi="Times New Roman"/>
          <w:color w:val="000000"/>
          <w:sz w:val="28"/>
          <w:szCs w:val="28"/>
          <w:lang w:val="uk-UA"/>
        </w:rPr>
        <w:t>а</w:t>
      </w:r>
      <w:r w:rsidRPr="00344D53">
        <w:rPr>
          <w:rFonts w:ascii="Times New Roman" w:hAnsi="Times New Roman"/>
          <w:color w:val="000000"/>
          <w:sz w:val="28"/>
          <w:szCs w:val="28"/>
        </w:rPr>
        <w:t xml:space="preserve"> Новий Биків </w:t>
      </w:r>
      <w:r w:rsidRPr="00344D53">
        <w:rPr>
          <w:rFonts w:ascii="Times New Roman" w:hAnsi="Times New Roman"/>
          <w:color w:val="000000"/>
          <w:sz w:val="28"/>
          <w:szCs w:val="28"/>
          <w:lang w:val="uk-UA"/>
        </w:rPr>
        <w:t>знаходиться вже</w:t>
      </w:r>
      <w:r w:rsidRPr="00344D53">
        <w:rPr>
          <w:rFonts w:ascii="Times New Roman" w:hAnsi="Times New Roman"/>
          <w:color w:val="000000"/>
          <w:sz w:val="28"/>
          <w:szCs w:val="28"/>
        </w:rPr>
        <w:t xml:space="preserve"> давньоруське городище. </w:t>
      </w:r>
      <w:r w:rsidRPr="00344D53">
        <w:rPr>
          <w:rFonts w:ascii="Times New Roman" w:hAnsi="Times New Roman"/>
          <w:color w:val="000000"/>
          <w:sz w:val="28"/>
          <w:szCs w:val="28"/>
          <w:lang w:val="uk-UA"/>
        </w:rPr>
        <w:t>Розміщене</w:t>
      </w:r>
      <w:r w:rsidRPr="00344D53">
        <w:rPr>
          <w:rFonts w:ascii="Times New Roman" w:hAnsi="Times New Roman"/>
          <w:color w:val="000000"/>
          <w:sz w:val="28"/>
          <w:szCs w:val="28"/>
        </w:rPr>
        <w:t xml:space="preserve"> в центрі села, на лівому березі річки Супій. </w:t>
      </w:r>
    </w:p>
    <w:p w:rsidR="003D6E9E" w:rsidRPr="00344D53" w:rsidRDefault="003D6E9E" w:rsidP="002E1406">
      <w:pPr>
        <w:spacing w:after="0" w:line="360" w:lineRule="auto"/>
        <w:ind w:firstLine="567"/>
        <w:jc w:val="both"/>
        <w:rPr>
          <w:rFonts w:ascii="Times New Roman" w:hAnsi="Times New Roman"/>
          <w:color w:val="000000"/>
          <w:sz w:val="28"/>
          <w:szCs w:val="28"/>
          <w:lang w:val="uk-UA"/>
        </w:rPr>
      </w:pPr>
      <w:r w:rsidRPr="00344D53">
        <w:rPr>
          <w:rFonts w:ascii="Times New Roman" w:hAnsi="Times New Roman"/>
          <w:color w:val="000000"/>
          <w:sz w:val="28"/>
          <w:szCs w:val="28"/>
          <w:lang w:val="uk-UA"/>
        </w:rPr>
        <w:t>У с</w:t>
      </w:r>
      <w:r w:rsidRPr="00344D53">
        <w:rPr>
          <w:rFonts w:ascii="Times New Roman" w:hAnsi="Times New Roman"/>
          <w:color w:val="000000"/>
          <w:sz w:val="28"/>
          <w:szCs w:val="28"/>
        </w:rPr>
        <w:t>ел</w:t>
      </w:r>
      <w:r w:rsidRPr="00344D53">
        <w:rPr>
          <w:rFonts w:ascii="Times New Roman" w:hAnsi="Times New Roman"/>
          <w:color w:val="000000"/>
          <w:sz w:val="28"/>
          <w:szCs w:val="28"/>
          <w:lang w:val="uk-UA"/>
        </w:rPr>
        <w:t>і</w:t>
      </w:r>
      <w:r w:rsidRPr="00344D53">
        <w:rPr>
          <w:rFonts w:ascii="Times New Roman" w:hAnsi="Times New Roman"/>
          <w:color w:val="000000"/>
          <w:sz w:val="28"/>
          <w:szCs w:val="28"/>
        </w:rPr>
        <w:t xml:space="preserve"> Петрівка</w:t>
      </w:r>
      <w:r w:rsidRPr="00344D53">
        <w:rPr>
          <w:rFonts w:ascii="Times New Roman" w:hAnsi="Times New Roman"/>
          <w:color w:val="000000"/>
          <w:sz w:val="28"/>
          <w:szCs w:val="28"/>
          <w:lang w:val="uk-UA"/>
        </w:rPr>
        <w:t xml:space="preserve"> знаходиться гарно збережене городище давньоруського часу.</w:t>
      </w:r>
      <w:r w:rsidRPr="00344D53">
        <w:rPr>
          <w:rFonts w:ascii="Times New Roman" w:hAnsi="Times New Roman"/>
          <w:color w:val="000000"/>
          <w:sz w:val="28"/>
          <w:szCs w:val="28"/>
        </w:rPr>
        <w:t xml:space="preserve"> </w:t>
      </w:r>
      <w:r w:rsidRPr="00344D53">
        <w:rPr>
          <w:rFonts w:ascii="Times New Roman" w:hAnsi="Times New Roman"/>
          <w:color w:val="000000"/>
          <w:sz w:val="28"/>
          <w:szCs w:val="28"/>
          <w:lang w:val="uk-UA"/>
        </w:rPr>
        <w:t>Розміщено</w:t>
      </w:r>
      <w:r w:rsidRPr="00344D53">
        <w:rPr>
          <w:rFonts w:ascii="Times New Roman" w:hAnsi="Times New Roman"/>
          <w:color w:val="000000"/>
          <w:sz w:val="28"/>
          <w:szCs w:val="28"/>
        </w:rPr>
        <w:t xml:space="preserve"> на остр</w:t>
      </w:r>
      <w:r w:rsidRPr="00344D53">
        <w:rPr>
          <w:rFonts w:ascii="Times New Roman" w:hAnsi="Times New Roman"/>
          <w:color w:val="000000"/>
          <w:sz w:val="28"/>
          <w:szCs w:val="28"/>
          <w:lang w:val="uk-UA"/>
        </w:rPr>
        <w:t>і</w:t>
      </w:r>
      <w:r w:rsidRPr="00344D53">
        <w:rPr>
          <w:rFonts w:ascii="Times New Roman" w:hAnsi="Times New Roman"/>
          <w:color w:val="000000"/>
          <w:sz w:val="28"/>
          <w:szCs w:val="28"/>
        </w:rPr>
        <w:t>в</w:t>
      </w:r>
      <w:r w:rsidRPr="00344D53">
        <w:rPr>
          <w:rFonts w:ascii="Times New Roman" w:hAnsi="Times New Roman"/>
          <w:color w:val="000000"/>
          <w:sz w:val="28"/>
          <w:szCs w:val="28"/>
          <w:lang w:val="uk-UA"/>
        </w:rPr>
        <w:t>ці</w:t>
      </w:r>
      <w:r w:rsidRPr="00344D53">
        <w:rPr>
          <w:rFonts w:ascii="Times New Roman" w:hAnsi="Times New Roman"/>
          <w:color w:val="000000"/>
          <w:sz w:val="28"/>
          <w:szCs w:val="28"/>
        </w:rPr>
        <w:t xml:space="preserve"> </w:t>
      </w:r>
      <w:r w:rsidRPr="00344D53">
        <w:rPr>
          <w:rFonts w:ascii="Times New Roman" w:hAnsi="Times New Roman"/>
          <w:color w:val="000000"/>
          <w:sz w:val="28"/>
          <w:szCs w:val="28"/>
          <w:lang w:val="uk-UA"/>
        </w:rPr>
        <w:t>по</w:t>
      </w:r>
      <w:r w:rsidRPr="00344D53">
        <w:rPr>
          <w:rFonts w:ascii="Times New Roman" w:hAnsi="Times New Roman"/>
          <w:color w:val="000000"/>
          <w:sz w:val="28"/>
          <w:szCs w:val="28"/>
        </w:rPr>
        <w:t>серед болота</w:t>
      </w:r>
      <w:r w:rsidRPr="00344D53">
        <w:rPr>
          <w:rFonts w:ascii="Times New Roman" w:hAnsi="Times New Roman"/>
          <w:color w:val="000000"/>
          <w:sz w:val="28"/>
          <w:szCs w:val="28"/>
          <w:lang w:val="uk-UA"/>
        </w:rPr>
        <w:t xml:space="preserve"> у заплаві річки Супій. Оточене валом і ровом. З боку болота рів відсутній. Висота валів складає 1 – 1,5 м, ширина по основі – від 8 до 10 м.  Рів заплив, має ширину 10 м та глибину 1 – 1,5 м. </w:t>
      </w:r>
    </w:p>
    <w:p w:rsidR="003D6E9E" w:rsidRPr="00DB1B96" w:rsidRDefault="003D6E9E" w:rsidP="002E1406">
      <w:pPr>
        <w:spacing w:after="0" w:line="360" w:lineRule="auto"/>
        <w:ind w:firstLine="567"/>
        <w:jc w:val="both"/>
        <w:rPr>
          <w:rFonts w:ascii="Times New Roman" w:hAnsi="Times New Roman"/>
          <w:color w:val="000000"/>
          <w:sz w:val="28"/>
          <w:szCs w:val="28"/>
          <w:lang w:val="uk-UA"/>
        </w:rPr>
      </w:pPr>
      <w:r w:rsidRPr="00DB1B96">
        <w:rPr>
          <w:rFonts w:ascii="Times New Roman" w:hAnsi="Times New Roman"/>
          <w:color w:val="000000"/>
          <w:sz w:val="28"/>
          <w:szCs w:val="28"/>
          <w:lang w:val="uk-UA"/>
        </w:rPr>
        <w:t>Об'єкти давнього белігеративного рельєфу на території Прилуцького району збереглись дуже погано. Гарно читаються на місцевості залишки давніх оборонних споруд лише у районному центрі</w:t>
      </w:r>
      <w:r>
        <w:rPr>
          <w:rFonts w:ascii="Times New Roman" w:hAnsi="Times New Roman"/>
          <w:color w:val="000000"/>
          <w:sz w:val="28"/>
          <w:szCs w:val="28"/>
          <w:lang w:val="uk-UA"/>
        </w:rPr>
        <w:t xml:space="preserve"> -</w:t>
      </w:r>
      <w:r w:rsidRPr="00DB1B96">
        <w:rPr>
          <w:rFonts w:ascii="Times New Roman" w:hAnsi="Times New Roman"/>
          <w:color w:val="000000"/>
          <w:sz w:val="28"/>
          <w:szCs w:val="28"/>
          <w:lang w:val="uk-UA"/>
        </w:rPr>
        <w:t xml:space="preserve"> місті Прилуки.</w:t>
      </w:r>
      <w:r>
        <w:rPr>
          <w:rFonts w:ascii="Times New Roman" w:hAnsi="Times New Roman"/>
          <w:color w:val="000000"/>
          <w:sz w:val="28"/>
          <w:szCs w:val="28"/>
          <w:lang w:val="uk-UA"/>
        </w:rPr>
        <w:t xml:space="preserve"> Тут </w:t>
      </w:r>
      <w:r w:rsidRPr="00DB1B96">
        <w:rPr>
          <w:rFonts w:ascii="Times New Roman" w:hAnsi="Times New Roman"/>
          <w:color w:val="000000"/>
          <w:sz w:val="28"/>
          <w:szCs w:val="28"/>
          <w:lang w:val="uk-UA"/>
        </w:rPr>
        <w:t>знаходиться давньоруське городище, на залишках якого можна знайти сліди замку Х</w:t>
      </w:r>
      <w:r w:rsidRPr="00DB1B96">
        <w:rPr>
          <w:rFonts w:ascii="Times New Roman" w:hAnsi="Times New Roman"/>
          <w:color w:val="000000"/>
          <w:sz w:val="28"/>
          <w:szCs w:val="28"/>
        </w:rPr>
        <w:t>VII</w:t>
      </w:r>
      <w:r w:rsidRPr="00DB1B96">
        <w:rPr>
          <w:rFonts w:ascii="Times New Roman" w:hAnsi="Times New Roman"/>
          <w:color w:val="000000"/>
          <w:sz w:val="28"/>
          <w:szCs w:val="28"/>
          <w:lang w:val="uk-UA"/>
        </w:rPr>
        <w:t xml:space="preserve"> – Х</w:t>
      </w:r>
      <w:r w:rsidRPr="00DB1B96">
        <w:rPr>
          <w:rFonts w:ascii="Times New Roman" w:hAnsi="Times New Roman"/>
          <w:color w:val="000000"/>
          <w:sz w:val="28"/>
          <w:szCs w:val="28"/>
        </w:rPr>
        <w:t>VIII</w:t>
      </w:r>
      <w:r w:rsidRPr="00DB1B96">
        <w:rPr>
          <w:rFonts w:ascii="Times New Roman" w:hAnsi="Times New Roman"/>
          <w:color w:val="000000"/>
          <w:sz w:val="28"/>
          <w:szCs w:val="28"/>
          <w:lang w:val="uk-UA"/>
        </w:rPr>
        <w:t xml:space="preserve"> століть. Дані об’єкти розміщуються у центрі міста, на </w:t>
      </w:r>
      <w:r w:rsidRPr="00DB1B96">
        <w:rPr>
          <w:rFonts w:ascii="Times New Roman" w:hAnsi="Times New Roman"/>
          <w:color w:val="000000"/>
          <w:sz w:val="28"/>
          <w:szCs w:val="28"/>
          <w:lang w:val="uk-UA"/>
        </w:rPr>
        <w:lastRenderedPageBreak/>
        <w:t xml:space="preserve">території урочища «Вал». Займають правий берег річки Удай. </w:t>
      </w:r>
      <w:r w:rsidRPr="00DB1B96">
        <w:rPr>
          <w:rFonts w:ascii="Times New Roman" w:hAnsi="Times New Roman"/>
          <w:color w:val="000000"/>
          <w:sz w:val="28"/>
          <w:szCs w:val="28"/>
        </w:rPr>
        <w:t xml:space="preserve">Оборонні споруди </w:t>
      </w:r>
      <w:r w:rsidRPr="00DB1B96">
        <w:rPr>
          <w:rFonts w:ascii="Times New Roman" w:hAnsi="Times New Roman"/>
          <w:color w:val="000000"/>
          <w:sz w:val="28"/>
          <w:szCs w:val="28"/>
          <w:lang w:val="uk-UA"/>
        </w:rPr>
        <w:t>городища зруйновано. Територія засаджена деревами і частково зайнята приватною забудовою. Замок Х</w:t>
      </w:r>
      <w:r w:rsidRPr="00DB1B96">
        <w:rPr>
          <w:rFonts w:ascii="Times New Roman" w:hAnsi="Times New Roman"/>
          <w:color w:val="000000"/>
          <w:sz w:val="28"/>
          <w:szCs w:val="28"/>
        </w:rPr>
        <w:t>VII</w:t>
      </w:r>
      <w:r w:rsidRPr="00DB1B96">
        <w:rPr>
          <w:rFonts w:ascii="Times New Roman" w:hAnsi="Times New Roman"/>
          <w:color w:val="000000"/>
          <w:sz w:val="28"/>
          <w:szCs w:val="28"/>
          <w:lang w:val="uk-UA"/>
        </w:rPr>
        <w:t xml:space="preserve"> – Х</w:t>
      </w:r>
      <w:r w:rsidRPr="00DB1B96">
        <w:rPr>
          <w:rFonts w:ascii="Times New Roman" w:hAnsi="Times New Roman"/>
          <w:color w:val="000000"/>
          <w:sz w:val="28"/>
          <w:szCs w:val="28"/>
        </w:rPr>
        <w:t>VIII</w:t>
      </w:r>
      <w:r w:rsidRPr="00DB1B96">
        <w:rPr>
          <w:rFonts w:ascii="Times New Roman" w:hAnsi="Times New Roman"/>
          <w:color w:val="000000"/>
          <w:sz w:val="28"/>
          <w:szCs w:val="28"/>
          <w:lang w:val="uk-UA"/>
        </w:rPr>
        <w:t xml:space="preserve"> століття  був цитаделлю у складі пізнішої фортеці на даній території (рис. 3.45).  </w:t>
      </w:r>
    </w:p>
    <w:p w:rsidR="003D6E9E" w:rsidRPr="00157803" w:rsidRDefault="00DB36E7" w:rsidP="005A6053">
      <w:pPr>
        <w:shd w:val="clear" w:color="auto" w:fill="FFFFFF"/>
        <w:spacing w:before="100" w:beforeAutospacing="1" w:after="0" w:line="402" w:lineRule="atLeast"/>
        <w:jc w:val="center"/>
        <w:textAlignment w:val="baseline"/>
        <w:rPr>
          <w:rFonts w:ascii="Helvetica" w:hAnsi="Helvetica" w:cs="Helvetica"/>
          <w:color w:val="FF0000"/>
          <w:sz w:val="23"/>
          <w:szCs w:val="23"/>
          <w:lang w:val="uk-UA"/>
        </w:rPr>
      </w:pPr>
      <w:r w:rsidRPr="00394B58">
        <w:rPr>
          <w:rFonts w:ascii="Helvetica" w:hAnsi="Helvetica" w:cs="Helvetica"/>
          <w:noProof/>
          <w:color w:val="FF0000"/>
          <w:sz w:val="23"/>
          <w:szCs w:val="23"/>
        </w:rPr>
        <w:pict>
          <v:shape id="Рисунок 76" o:spid="_x0000_i1069" type="#_x0000_t75" alt="Gorodyshhe-i-fortetsya-u-Prylukah-300x214.jpg" style="width:254.5pt;height:181.65pt;visibility:visible">
            <v:imagedata r:id="rId51" o:title=""/>
          </v:shape>
        </w:pict>
      </w:r>
    </w:p>
    <w:p w:rsidR="003D6E9E" w:rsidRPr="00DB1B96" w:rsidRDefault="003D6E9E" w:rsidP="005A6053">
      <w:pPr>
        <w:spacing w:after="0" w:line="360" w:lineRule="auto"/>
        <w:ind w:firstLine="567"/>
        <w:jc w:val="center"/>
        <w:rPr>
          <w:rFonts w:ascii="Times New Roman" w:hAnsi="Times New Roman"/>
          <w:color w:val="000000"/>
          <w:sz w:val="28"/>
          <w:szCs w:val="28"/>
          <w:lang w:val="uk-UA"/>
        </w:rPr>
      </w:pPr>
      <w:r w:rsidRPr="00DB1B96">
        <w:rPr>
          <w:rFonts w:ascii="Times New Roman" w:hAnsi="Times New Roman"/>
          <w:color w:val="000000"/>
          <w:sz w:val="28"/>
          <w:szCs w:val="28"/>
          <w:lang w:val="uk-UA"/>
        </w:rPr>
        <w:t xml:space="preserve">Рис. 3.45. Схема укріплень у Прилуках </w:t>
      </w:r>
      <w:r w:rsidRPr="00DB1B96">
        <w:rPr>
          <w:rFonts w:ascii="Times New Roman" w:hAnsi="Times New Roman"/>
          <w:color w:val="000000"/>
          <w:sz w:val="28"/>
          <w:szCs w:val="28"/>
          <w:shd w:val="clear" w:color="auto" w:fill="FFFFFF"/>
          <w:lang w:val="uk-UA"/>
        </w:rPr>
        <w:t>[20]</w:t>
      </w:r>
      <w:r w:rsidRPr="00DB1B96">
        <w:rPr>
          <w:rFonts w:ascii="Times New Roman" w:hAnsi="Times New Roman"/>
          <w:color w:val="000000"/>
          <w:sz w:val="28"/>
          <w:szCs w:val="28"/>
          <w:lang w:val="uk-UA"/>
        </w:rPr>
        <w:t>.</w:t>
      </w:r>
    </w:p>
    <w:p w:rsidR="003D6E9E" w:rsidRPr="00DB1B96" w:rsidRDefault="003D6E9E" w:rsidP="005C483F">
      <w:pPr>
        <w:spacing w:after="0" w:line="360" w:lineRule="auto"/>
        <w:ind w:firstLine="567"/>
        <w:jc w:val="both"/>
        <w:rPr>
          <w:rFonts w:ascii="Times New Roman" w:hAnsi="Times New Roman"/>
          <w:color w:val="000000"/>
          <w:sz w:val="28"/>
          <w:szCs w:val="28"/>
          <w:lang w:val="uk-UA"/>
        </w:rPr>
      </w:pPr>
      <w:r w:rsidRPr="00DB1B96">
        <w:rPr>
          <w:rFonts w:ascii="Times New Roman" w:hAnsi="Times New Roman"/>
          <w:color w:val="000000"/>
          <w:sz w:val="28"/>
          <w:szCs w:val="28"/>
          <w:lang w:val="uk-UA"/>
        </w:rPr>
        <w:t>Городища раннього залізного віку та давньоруського часу</w:t>
      </w:r>
      <w:r>
        <w:rPr>
          <w:rFonts w:ascii="Times New Roman" w:hAnsi="Times New Roman"/>
          <w:color w:val="000000"/>
          <w:sz w:val="28"/>
          <w:szCs w:val="28"/>
          <w:lang w:val="uk-UA"/>
        </w:rPr>
        <w:t>, які ледве проглядаються на фоні навколишнього ландшафту</w:t>
      </w:r>
      <w:r w:rsidRPr="00DB1B96">
        <w:rPr>
          <w:rFonts w:ascii="Times New Roman" w:hAnsi="Times New Roman"/>
          <w:color w:val="000000"/>
          <w:sz w:val="28"/>
          <w:szCs w:val="28"/>
          <w:lang w:val="uk-UA"/>
        </w:rPr>
        <w:t xml:space="preserve"> розміщені також у селах Линовиця, Лутайки, Маціївка, Миколаївка, Переволочна.</w:t>
      </w:r>
    </w:p>
    <w:p w:rsidR="003D6E9E" w:rsidRPr="00021C0C" w:rsidRDefault="003D6E9E" w:rsidP="002F54AA">
      <w:pPr>
        <w:spacing w:after="0" w:line="360" w:lineRule="auto"/>
        <w:ind w:firstLine="567"/>
        <w:jc w:val="both"/>
        <w:rPr>
          <w:rFonts w:ascii="Times New Roman" w:hAnsi="Times New Roman"/>
          <w:color w:val="000000"/>
          <w:sz w:val="28"/>
          <w:szCs w:val="28"/>
          <w:lang w:val="uk-UA"/>
        </w:rPr>
      </w:pPr>
      <w:r w:rsidRPr="00021C0C">
        <w:rPr>
          <w:rFonts w:ascii="Times New Roman" w:hAnsi="Times New Roman"/>
          <w:color w:val="000000"/>
          <w:sz w:val="28"/>
          <w:szCs w:val="28"/>
          <w:lang w:val="uk-UA"/>
        </w:rPr>
        <w:t xml:space="preserve">Проводячи дослідження Ічнянського району вдалося виявити, що давній белігеративний рельєф тут взагалі не набув поширення. Вцілому, така ситуація характерна для всього півдня Чернігівської області. Поодинакі залишки, які можуть вказувати на наявність городищ та їх укріплень, були знайдені в селах Воронівка, Городня, Дорогінка, Івангород та Монастирище. Вони датуються раннім залізним віком та давньоруським часом. </w:t>
      </w:r>
      <w:r>
        <w:rPr>
          <w:rFonts w:ascii="Times New Roman" w:hAnsi="Times New Roman"/>
          <w:color w:val="000000"/>
          <w:sz w:val="28"/>
          <w:szCs w:val="28"/>
          <w:lang w:val="uk-UA"/>
        </w:rPr>
        <w:t xml:space="preserve">Але стверджувати напевно, що ці об’єкти мають відношення до белігеративного рельєфу, неможливо. </w:t>
      </w:r>
      <w:r w:rsidRPr="00021C0C">
        <w:rPr>
          <w:rFonts w:ascii="Times New Roman" w:hAnsi="Times New Roman"/>
          <w:color w:val="000000"/>
          <w:sz w:val="28"/>
          <w:szCs w:val="28"/>
          <w:lang w:val="uk-UA"/>
        </w:rPr>
        <w:t xml:space="preserve"> </w:t>
      </w:r>
    </w:p>
    <w:p w:rsidR="003D6E9E" w:rsidRPr="00021C0C" w:rsidRDefault="003D6E9E" w:rsidP="002F54AA">
      <w:pPr>
        <w:spacing w:after="0" w:line="360" w:lineRule="auto"/>
        <w:ind w:firstLine="567"/>
        <w:jc w:val="both"/>
        <w:rPr>
          <w:rFonts w:ascii="Times New Roman" w:hAnsi="Times New Roman"/>
          <w:color w:val="000000"/>
          <w:sz w:val="28"/>
          <w:szCs w:val="28"/>
          <w:lang w:val="uk-UA"/>
        </w:rPr>
      </w:pPr>
      <w:r w:rsidRPr="00021C0C">
        <w:rPr>
          <w:rFonts w:ascii="Times New Roman" w:hAnsi="Times New Roman"/>
          <w:color w:val="000000"/>
          <w:sz w:val="28"/>
          <w:szCs w:val="28"/>
          <w:lang w:val="uk-UA"/>
        </w:rPr>
        <w:t>Дещо інша ситуація спостерігається в</w:t>
      </w:r>
      <w:r>
        <w:rPr>
          <w:rFonts w:ascii="Times New Roman" w:hAnsi="Times New Roman"/>
          <w:color w:val="000000"/>
          <w:sz w:val="28"/>
          <w:szCs w:val="28"/>
          <w:lang w:val="uk-UA"/>
        </w:rPr>
        <w:t xml:space="preserve"> самому</w:t>
      </w:r>
      <w:r w:rsidR="006B7829">
        <w:rPr>
          <w:rFonts w:ascii="Times New Roman" w:hAnsi="Times New Roman"/>
          <w:color w:val="000000"/>
          <w:sz w:val="28"/>
          <w:szCs w:val="28"/>
          <w:lang w:val="uk-UA"/>
        </w:rPr>
        <w:t xml:space="preserve"> місті</w:t>
      </w:r>
      <w:r w:rsidRPr="00021C0C">
        <w:rPr>
          <w:rFonts w:ascii="Times New Roman" w:hAnsi="Times New Roman"/>
          <w:color w:val="000000"/>
          <w:sz w:val="28"/>
          <w:szCs w:val="28"/>
          <w:lang w:val="uk-UA"/>
        </w:rPr>
        <w:t xml:space="preserve"> Ічня. Тут були відкриті залишки поселення Х</w:t>
      </w:r>
      <w:r w:rsidRPr="00021C0C">
        <w:rPr>
          <w:rFonts w:ascii="Times New Roman" w:hAnsi="Times New Roman"/>
          <w:color w:val="000000"/>
          <w:sz w:val="28"/>
          <w:szCs w:val="28"/>
        </w:rPr>
        <w:t>V</w:t>
      </w:r>
      <w:r w:rsidRPr="00021C0C">
        <w:rPr>
          <w:rFonts w:ascii="Times New Roman" w:hAnsi="Times New Roman"/>
          <w:color w:val="000000"/>
          <w:sz w:val="28"/>
          <w:szCs w:val="28"/>
          <w:lang w:val="uk-UA"/>
        </w:rPr>
        <w:t>ІІ – Х</w:t>
      </w:r>
      <w:r w:rsidRPr="00021C0C">
        <w:rPr>
          <w:rFonts w:ascii="Times New Roman" w:hAnsi="Times New Roman"/>
          <w:color w:val="000000"/>
          <w:sz w:val="28"/>
          <w:szCs w:val="28"/>
        </w:rPr>
        <w:t>V</w:t>
      </w:r>
      <w:r w:rsidRPr="00021C0C">
        <w:rPr>
          <w:rFonts w:ascii="Times New Roman" w:hAnsi="Times New Roman"/>
          <w:color w:val="000000"/>
          <w:sz w:val="28"/>
          <w:szCs w:val="28"/>
          <w:lang w:val="uk-UA"/>
        </w:rPr>
        <w:t xml:space="preserve">ІІІ століття, які згодом отримали назву «Ічнянський замок» </w:t>
      </w:r>
      <w:r w:rsidRPr="00021C0C">
        <w:rPr>
          <w:rFonts w:ascii="Times New Roman" w:hAnsi="Times New Roman"/>
          <w:color w:val="000000"/>
          <w:sz w:val="28"/>
          <w:szCs w:val="28"/>
          <w:shd w:val="clear" w:color="auto" w:fill="FFFFFF"/>
          <w:lang w:val="uk-UA"/>
        </w:rPr>
        <w:t>[10]</w:t>
      </w:r>
      <w:r w:rsidRPr="00021C0C">
        <w:rPr>
          <w:rFonts w:ascii="Times New Roman" w:hAnsi="Times New Roman"/>
          <w:color w:val="000000"/>
          <w:sz w:val="28"/>
          <w:szCs w:val="28"/>
          <w:lang w:val="uk-UA"/>
        </w:rPr>
        <w:t>.</w:t>
      </w:r>
      <w:r>
        <w:rPr>
          <w:rFonts w:ascii="Times New Roman" w:hAnsi="Times New Roman"/>
          <w:color w:val="000000"/>
          <w:sz w:val="28"/>
          <w:szCs w:val="28"/>
          <w:lang w:val="uk-UA"/>
        </w:rPr>
        <w:t xml:space="preserve"> Поодинокі залишки замку наразі ще простежуються на місцевості.</w:t>
      </w:r>
      <w:r w:rsidRPr="00021C0C">
        <w:rPr>
          <w:rFonts w:ascii="Times New Roman" w:hAnsi="Times New Roman"/>
          <w:color w:val="000000"/>
          <w:sz w:val="28"/>
          <w:szCs w:val="28"/>
          <w:lang w:val="uk-UA"/>
        </w:rPr>
        <w:t xml:space="preserve"> </w:t>
      </w:r>
    </w:p>
    <w:p w:rsidR="003D6E9E" w:rsidRPr="00021C0C" w:rsidRDefault="003D6E9E" w:rsidP="002E1406">
      <w:pPr>
        <w:spacing w:after="0" w:line="360" w:lineRule="auto"/>
        <w:ind w:firstLine="567"/>
        <w:jc w:val="both"/>
        <w:rPr>
          <w:rFonts w:ascii="Times New Roman" w:hAnsi="Times New Roman"/>
          <w:color w:val="000000"/>
          <w:sz w:val="28"/>
          <w:szCs w:val="28"/>
          <w:lang w:val="uk-UA"/>
        </w:rPr>
      </w:pPr>
      <w:r w:rsidRPr="00021C0C">
        <w:rPr>
          <w:rFonts w:ascii="Times New Roman" w:hAnsi="Times New Roman"/>
          <w:color w:val="000000"/>
          <w:sz w:val="28"/>
          <w:szCs w:val="28"/>
          <w:lang w:val="uk-UA"/>
        </w:rPr>
        <w:lastRenderedPageBreak/>
        <w:t xml:space="preserve">Талалаївський район не порушив загальної закономірності. Як і на всьому півдні області белігеративний рельєф давнього часу зберігся тут досить </w:t>
      </w:r>
      <w:r>
        <w:rPr>
          <w:rFonts w:ascii="Times New Roman" w:hAnsi="Times New Roman"/>
          <w:color w:val="000000"/>
          <w:sz w:val="28"/>
          <w:szCs w:val="28"/>
          <w:lang w:val="uk-UA"/>
        </w:rPr>
        <w:t>слаб</w:t>
      </w:r>
      <w:r w:rsidRPr="00021C0C">
        <w:rPr>
          <w:rFonts w:ascii="Times New Roman" w:hAnsi="Times New Roman"/>
          <w:color w:val="000000"/>
          <w:sz w:val="28"/>
          <w:szCs w:val="28"/>
          <w:lang w:val="uk-UA"/>
        </w:rPr>
        <w:t xml:space="preserve">о. </w:t>
      </w:r>
    </w:p>
    <w:p w:rsidR="003D6E9E" w:rsidRPr="00021C0C" w:rsidRDefault="003D6E9E" w:rsidP="006A1BE3">
      <w:pPr>
        <w:spacing w:after="0" w:line="360" w:lineRule="auto"/>
        <w:ind w:firstLine="567"/>
        <w:jc w:val="both"/>
        <w:rPr>
          <w:rFonts w:ascii="Times New Roman" w:hAnsi="Times New Roman"/>
          <w:color w:val="000000"/>
          <w:sz w:val="28"/>
          <w:szCs w:val="28"/>
        </w:rPr>
      </w:pPr>
      <w:r w:rsidRPr="00021C0C">
        <w:rPr>
          <w:rFonts w:ascii="Times New Roman" w:hAnsi="Times New Roman"/>
          <w:color w:val="000000"/>
          <w:sz w:val="28"/>
          <w:szCs w:val="28"/>
          <w:lang w:val="uk-UA"/>
        </w:rPr>
        <w:t xml:space="preserve">Городище давньоруського часу, з відносно гарно збереженими укріпленнями, можна побачити у селі Грицівка (рис. 3.46). Розташоване в заплаві річки Ромен. Майданчик має овальну форму, захищений по периметру валом і ровом, які в середині ХХ століття були майже повністю знівельовані. Ширина рову – 4 м, </w:t>
      </w:r>
      <w:r>
        <w:rPr>
          <w:rFonts w:ascii="Times New Roman" w:hAnsi="Times New Roman"/>
          <w:color w:val="000000"/>
          <w:sz w:val="28"/>
          <w:szCs w:val="28"/>
          <w:lang w:val="uk-UA"/>
        </w:rPr>
        <w:t xml:space="preserve">а </w:t>
      </w:r>
      <w:r w:rsidRPr="00021C0C">
        <w:rPr>
          <w:rFonts w:ascii="Times New Roman" w:hAnsi="Times New Roman"/>
          <w:color w:val="000000"/>
          <w:sz w:val="28"/>
          <w:szCs w:val="28"/>
          <w:lang w:val="uk-UA"/>
        </w:rPr>
        <w:t xml:space="preserve">висота валу від </w:t>
      </w:r>
      <w:r>
        <w:rPr>
          <w:rFonts w:ascii="Times New Roman" w:hAnsi="Times New Roman"/>
          <w:color w:val="000000"/>
          <w:sz w:val="28"/>
          <w:szCs w:val="28"/>
          <w:lang w:val="uk-UA"/>
        </w:rPr>
        <w:t>бровки</w:t>
      </w:r>
      <w:r w:rsidRPr="00021C0C">
        <w:rPr>
          <w:rFonts w:ascii="Times New Roman" w:hAnsi="Times New Roman"/>
          <w:color w:val="000000"/>
          <w:sz w:val="28"/>
          <w:szCs w:val="28"/>
          <w:lang w:val="uk-UA"/>
        </w:rPr>
        <w:t xml:space="preserve"> рову </w:t>
      </w:r>
      <w:r>
        <w:rPr>
          <w:rFonts w:ascii="Times New Roman" w:hAnsi="Times New Roman"/>
          <w:color w:val="000000"/>
          <w:sz w:val="28"/>
          <w:szCs w:val="28"/>
          <w:lang w:val="uk-UA"/>
        </w:rPr>
        <w:t>близько</w:t>
      </w:r>
      <w:r w:rsidRPr="00021C0C">
        <w:rPr>
          <w:rFonts w:ascii="Times New Roman" w:hAnsi="Times New Roman"/>
          <w:color w:val="000000"/>
          <w:sz w:val="28"/>
          <w:szCs w:val="28"/>
          <w:lang w:val="uk-UA"/>
        </w:rPr>
        <w:t xml:space="preserve"> 1 м </w:t>
      </w:r>
      <w:r w:rsidRPr="00021C0C">
        <w:rPr>
          <w:rFonts w:ascii="Times New Roman" w:hAnsi="Times New Roman"/>
          <w:color w:val="000000"/>
          <w:sz w:val="28"/>
          <w:szCs w:val="28"/>
          <w:shd w:val="clear" w:color="auto" w:fill="FFFFFF"/>
          <w:lang w:val="uk-UA"/>
        </w:rPr>
        <w:t>[26]</w:t>
      </w:r>
      <w:r w:rsidRPr="00021C0C">
        <w:rPr>
          <w:rFonts w:ascii="Times New Roman" w:hAnsi="Times New Roman"/>
          <w:color w:val="000000"/>
          <w:sz w:val="28"/>
          <w:szCs w:val="28"/>
          <w:lang w:val="uk-UA"/>
        </w:rPr>
        <w:t xml:space="preserve">. </w:t>
      </w:r>
    </w:p>
    <w:p w:rsidR="003D6E9E" w:rsidRPr="00157803" w:rsidRDefault="00DB36E7" w:rsidP="005A6053">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77" o:spid="_x0000_i1070" type="#_x0000_t75" alt="Gorodyshhe-u-seli-Grytsivka-300x252.jpg" style="width:229.4pt;height:192.55pt;visibility:visible">
            <v:imagedata r:id="rId52" o:title=""/>
          </v:shape>
        </w:pict>
      </w:r>
    </w:p>
    <w:p w:rsidR="003D6E9E" w:rsidRPr="00021C0C" w:rsidRDefault="003D6E9E" w:rsidP="005A6053">
      <w:pPr>
        <w:spacing w:after="0" w:line="360" w:lineRule="auto"/>
        <w:ind w:firstLine="567"/>
        <w:jc w:val="center"/>
        <w:rPr>
          <w:rFonts w:ascii="Times New Roman" w:hAnsi="Times New Roman"/>
          <w:color w:val="000000"/>
          <w:sz w:val="28"/>
          <w:szCs w:val="28"/>
          <w:lang w:val="uk-UA"/>
        </w:rPr>
      </w:pPr>
      <w:r w:rsidRPr="00021C0C">
        <w:rPr>
          <w:rFonts w:ascii="Times New Roman" w:hAnsi="Times New Roman"/>
          <w:color w:val="000000"/>
          <w:sz w:val="28"/>
          <w:szCs w:val="28"/>
          <w:lang w:val="uk-UA"/>
        </w:rPr>
        <w:t>Рис. 3.46. Схема город</w:t>
      </w:r>
      <w:r w:rsidR="00BD699D">
        <w:rPr>
          <w:rFonts w:ascii="Times New Roman" w:hAnsi="Times New Roman"/>
          <w:color w:val="000000"/>
          <w:sz w:val="28"/>
          <w:szCs w:val="28"/>
          <w:lang w:val="uk-UA"/>
        </w:rPr>
        <w:t>ища в с.</w:t>
      </w:r>
      <w:r w:rsidRPr="00021C0C">
        <w:rPr>
          <w:rFonts w:ascii="Times New Roman" w:hAnsi="Times New Roman"/>
          <w:color w:val="000000"/>
          <w:sz w:val="28"/>
          <w:szCs w:val="28"/>
          <w:lang w:val="uk-UA"/>
        </w:rPr>
        <w:t xml:space="preserve"> Грицівка </w:t>
      </w:r>
      <w:r w:rsidRPr="00021C0C">
        <w:rPr>
          <w:rFonts w:ascii="Times New Roman" w:hAnsi="Times New Roman"/>
          <w:color w:val="000000"/>
          <w:sz w:val="28"/>
          <w:szCs w:val="28"/>
          <w:shd w:val="clear" w:color="auto" w:fill="FFFFFF"/>
          <w:lang w:val="uk-UA"/>
        </w:rPr>
        <w:t>[26]</w:t>
      </w:r>
      <w:r w:rsidRPr="00021C0C">
        <w:rPr>
          <w:rFonts w:ascii="Times New Roman" w:hAnsi="Times New Roman"/>
          <w:color w:val="000000"/>
          <w:sz w:val="28"/>
          <w:szCs w:val="28"/>
          <w:lang w:val="uk-UA"/>
        </w:rPr>
        <w:t>.</w:t>
      </w:r>
    </w:p>
    <w:p w:rsidR="003D6E9E" w:rsidRPr="00D41B86" w:rsidRDefault="003D6E9E" w:rsidP="005C483F">
      <w:pPr>
        <w:spacing w:after="0" w:line="360" w:lineRule="auto"/>
        <w:ind w:firstLine="567"/>
        <w:jc w:val="both"/>
        <w:rPr>
          <w:rFonts w:ascii="Times New Roman" w:hAnsi="Times New Roman"/>
          <w:color w:val="000000"/>
          <w:sz w:val="28"/>
          <w:szCs w:val="28"/>
          <w:lang w:val="uk-UA"/>
        </w:rPr>
      </w:pPr>
      <w:r w:rsidRPr="00D41B86">
        <w:rPr>
          <w:rFonts w:ascii="Times New Roman" w:hAnsi="Times New Roman"/>
          <w:color w:val="000000"/>
          <w:sz w:val="28"/>
          <w:szCs w:val="28"/>
          <w:lang w:val="uk-UA"/>
        </w:rPr>
        <w:t>У селі Красний Колядин знаходяться доволі незвичні залишки фортифікаційних споруд. Це давньоруське городище, на місці якого знаходяться ще і залишки фортеці Х</w:t>
      </w:r>
      <w:r w:rsidRPr="00D41B86">
        <w:rPr>
          <w:rFonts w:ascii="Times New Roman" w:hAnsi="Times New Roman"/>
          <w:color w:val="000000"/>
          <w:sz w:val="28"/>
          <w:szCs w:val="28"/>
        </w:rPr>
        <w:t>VI</w:t>
      </w:r>
      <w:r w:rsidRPr="00D41B86">
        <w:rPr>
          <w:rFonts w:ascii="Times New Roman" w:hAnsi="Times New Roman"/>
          <w:color w:val="000000"/>
          <w:sz w:val="28"/>
          <w:szCs w:val="28"/>
          <w:lang w:val="uk-UA"/>
        </w:rPr>
        <w:t xml:space="preserve"> – Х</w:t>
      </w:r>
      <w:r w:rsidRPr="00D41B86">
        <w:rPr>
          <w:rFonts w:ascii="Times New Roman" w:hAnsi="Times New Roman"/>
          <w:color w:val="000000"/>
          <w:sz w:val="28"/>
          <w:szCs w:val="28"/>
        </w:rPr>
        <w:t>VIII</w:t>
      </w:r>
      <w:r w:rsidRPr="00D41B86">
        <w:rPr>
          <w:rFonts w:ascii="Times New Roman" w:hAnsi="Times New Roman"/>
          <w:color w:val="000000"/>
          <w:sz w:val="28"/>
          <w:szCs w:val="28"/>
          <w:lang w:val="uk-UA"/>
        </w:rPr>
        <w:t xml:space="preserve"> століть. Розміщується цей комплекс у долині річок Ромен та Красна. Складається з трьох частин та має </w:t>
      </w:r>
      <w:r w:rsidRPr="00D41B86">
        <w:rPr>
          <w:rFonts w:ascii="Times New Roman" w:hAnsi="Times New Roman"/>
          <w:color w:val="000000"/>
          <w:sz w:val="28"/>
          <w:szCs w:val="28"/>
        </w:rPr>
        <w:t>складн</w:t>
      </w:r>
      <w:r w:rsidRPr="00D41B86">
        <w:rPr>
          <w:rFonts w:ascii="Times New Roman" w:hAnsi="Times New Roman"/>
          <w:color w:val="000000"/>
          <w:sz w:val="28"/>
          <w:szCs w:val="28"/>
          <w:lang w:val="uk-UA"/>
        </w:rPr>
        <w:t>у</w:t>
      </w:r>
      <w:r w:rsidRPr="00D41B86">
        <w:rPr>
          <w:rFonts w:ascii="Times New Roman" w:hAnsi="Times New Roman"/>
          <w:color w:val="000000"/>
          <w:sz w:val="28"/>
          <w:szCs w:val="28"/>
        </w:rPr>
        <w:t xml:space="preserve"> конфігурац</w:t>
      </w:r>
      <w:r w:rsidRPr="00D41B86">
        <w:rPr>
          <w:rFonts w:ascii="Times New Roman" w:hAnsi="Times New Roman"/>
          <w:color w:val="000000"/>
          <w:sz w:val="28"/>
          <w:szCs w:val="28"/>
          <w:lang w:val="uk-UA"/>
        </w:rPr>
        <w:t>ію</w:t>
      </w:r>
      <w:r w:rsidRPr="00D41B86">
        <w:rPr>
          <w:rFonts w:ascii="Times New Roman" w:hAnsi="Times New Roman"/>
          <w:color w:val="000000"/>
          <w:sz w:val="28"/>
          <w:szCs w:val="28"/>
        </w:rPr>
        <w:t>.</w:t>
      </w:r>
    </w:p>
    <w:p w:rsidR="003D6E9E" w:rsidRPr="00D41B86" w:rsidRDefault="003D6E9E" w:rsidP="006A1BE3">
      <w:pPr>
        <w:spacing w:after="0" w:line="360" w:lineRule="auto"/>
        <w:ind w:firstLine="567"/>
        <w:jc w:val="both"/>
        <w:rPr>
          <w:rFonts w:ascii="Times New Roman" w:hAnsi="Times New Roman"/>
          <w:color w:val="000000"/>
          <w:sz w:val="28"/>
          <w:szCs w:val="28"/>
          <w:lang w:val="uk-UA"/>
        </w:rPr>
      </w:pPr>
      <w:r w:rsidRPr="00D41B86">
        <w:rPr>
          <w:rFonts w:ascii="Times New Roman" w:hAnsi="Times New Roman"/>
          <w:color w:val="000000"/>
          <w:sz w:val="28"/>
          <w:szCs w:val="28"/>
        </w:rPr>
        <w:t>Перша частина</w:t>
      </w:r>
      <w:r w:rsidRPr="00D41B86">
        <w:rPr>
          <w:rFonts w:ascii="Times New Roman" w:hAnsi="Times New Roman"/>
          <w:color w:val="000000"/>
          <w:sz w:val="28"/>
          <w:szCs w:val="28"/>
          <w:lang w:val="uk-UA"/>
        </w:rPr>
        <w:t xml:space="preserve"> – має</w:t>
      </w:r>
      <w:r w:rsidRPr="00D41B86">
        <w:rPr>
          <w:rFonts w:ascii="Times New Roman" w:hAnsi="Times New Roman"/>
          <w:color w:val="000000"/>
          <w:sz w:val="28"/>
          <w:szCs w:val="28"/>
        </w:rPr>
        <w:t xml:space="preserve"> розмір</w:t>
      </w:r>
      <w:r w:rsidRPr="00D41B86">
        <w:rPr>
          <w:rFonts w:ascii="Times New Roman" w:hAnsi="Times New Roman"/>
          <w:color w:val="000000"/>
          <w:sz w:val="28"/>
          <w:szCs w:val="28"/>
          <w:lang w:val="uk-UA"/>
        </w:rPr>
        <w:t>и</w:t>
      </w:r>
      <w:r w:rsidRPr="00D41B86">
        <w:rPr>
          <w:rFonts w:ascii="Times New Roman" w:hAnsi="Times New Roman"/>
          <w:color w:val="000000"/>
          <w:sz w:val="28"/>
          <w:szCs w:val="28"/>
        </w:rPr>
        <w:t xml:space="preserve"> 40</w:t>
      </w:r>
      <w:r w:rsidRPr="00D41B86">
        <w:rPr>
          <w:rFonts w:ascii="Times New Roman" w:hAnsi="Times New Roman"/>
          <w:color w:val="000000"/>
          <w:sz w:val="28"/>
          <w:szCs w:val="28"/>
          <w:lang w:val="uk-UA"/>
        </w:rPr>
        <w:t xml:space="preserve"> на 150</w:t>
      </w:r>
      <w:r>
        <w:rPr>
          <w:rFonts w:ascii="Times New Roman" w:hAnsi="Times New Roman"/>
          <w:color w:val="000000"/>
          <w:sz w:val="28"/>
          <w:szCs w:val="28"/>
        </w:rPr>
        <w:t xml:space="preserve"> м</w:t>
      </w:r>
      <w:r w:rsidRPr="00D41B86">
        <w:rPr>
          <w:rFonts w:ascii="Times New Roman" w:hAnsi="Times New Roman"/>
          <w:color w:val="000000"/>
          <w:sz w:val="28"/>
          <w:szCs w:val="28"/>
        </w:rPr>
        <w:t xml:space="preserve">. </w:t>
      </w:r>
      <w:r w:rsidRPr="00D41B86">
        <w:rPr>
          <w:rFonts w:ascii="Times New Roman" w:hAnsi="Times New Roman"/>
          <w:color w:val="000000"/>
          <w:sz w:val="28"/>
          <w:szCs w:val="28"/>
          <w:lang w:val="uk-UA"/>
        </w:rPr>
        <w:t>На</w:t>
      </w:r>
      <w:r w:rsidRPr="00D41B86">
        <w:rPr>
          <w:rFonts w:ascii="Times New Roman" w:hAnsi="Times New Roman"/>
          <w:color w:val="000000"/>
          <w:sz w:val="28"/>
          <w:szCs w:val="28"/>
        </w:rPr>
        <w:t xml:space="preserve"> півдн</w:t>
      </w:r>
      <w:r w:rsidRPr="00D41B86">
        <w:rPr>
          <w:rFonts w:ascii="Times New Roman" w:hAnsi="Times New Roman"/>
          <w:color w:val="000000"/>
          <w:sz w:val="28"/>
          <w:szCs w:val="28"/>
          <w:lang w:val="uk-UA"/>
        </w:rPr>
        <w:t>і</w:t>
      </w:r>
      <w:r w:rsidRPr="00D41B86">
        <w:rPr>
          <w:rFonts w:ascii="Times New Roman" w:hAnsi="Times New Roman"/>
          <w:color w:val="000000"/>
          <w:sz w:val="28"/>
          <w:szCs w:val="28"/>
        </w:rPr>
        <w:t xml:space="preserve"> </w:t>
      </w:r>
      <w:r w:rsidRPr="00D41B86">
        <w:rPr>
          <w:rFonts w:ascii="Times New Roman" w:hAnsi="Times New Roman"/>
          <w:color w:val="000000"/>
          <w:sz w:val="28"/>
          <w:szCs w:val="28"/>
          <w:lang w:val="uk-UA"/>
        </w:rPr>
        <w:t>простежуються</w:t>
      </w:r>
      <w:r w:rsidRPr="00D41B86">
        <w:rPr>
          <w:rFonts w:ascii="Times New Roman" w:hAnsi="Times New Roman"/>
          <w:color w:val="000000"/>
          <w:sz w:val="28"/>
          <w:szCs w:val="28"/>
        </w:rPr>
        <w:t xml:space="preserve"> сліди валу та рову.</w:t>
      </w:r>
    </w:p>
    <w:p w:rsidR="003D6E9E" w:rsidRPr="00D41B86" w:rsidRDefault="003D6E9E" w:rsidP="006A1BE3">
      <w:pPr>
        <w:spacing w:after="0" w:line="360" w:lineRule="auto"/>
        <w:ind w:firstLine="567"/>
        <w:jc w:val="both"/>
        <w:rPr>
          <w:rFonts w:ascii="Times New Roman" w:hAnsi="Times New Roman"/>
          <w:color w:val="000000"/>
          <w:sz w:val="28"/>
          <w:szCs w:val="28"/>
          <w:lang w:val="uk-UA"/>
        </w:rPr>
      </w:pPr>
      <w:r w:rsidRPr="00D41B86">
        <w:rPr>
          <w:rFonts w:ascii="Times New Roman" w:hAnsi="Times New Roman"/>
          <w:color w:val="000000"/>
          <w:sz w:val="28"/>
          <w:szCs w:val="28"/>
          <w:lang w:val="uk-UA"/>
        </w:rPr>
        <w:t>Д</w:t>
      </w:r>
      <w:r w:rsidRPr="00D41B86">
        <w:rPr>
          <w:rFonts w:ascii="Times New Roman" w:hAnsi="Times New Roman"/>
          <w:color w:val="000000"/>
          <w:sz w:val="28"/>
          <w:szCs w:val="28"/>
        </w:rPr>
        <w:t>руга частина –</w:t>
      </w:r>
      <w:r w:rsidRPr="00D41B86">
        <w:rPr>
          <w:rFonts w:ascii="Times New Roman" w:hAnsi="Times New Roman"/>
          <w:color w:val="000000"/>
          <w:sz w:val="28"/>
          <w:szCs w:val="28"/>
          <w:lang w:val="uk-UA"/>
        </w:rPr>
        <w:t xml:space="preserve"> це власне</w:t>
      </w:r>
      <w:r w:rsidRPr="00D41B86">
        <w:rPr>
          <w:rFonts w:ascii="Times New Roman" w:hAnsi="Times New Roman"/>
          <w:color w:val="000000"/>
          <w:sz w:val="28"/>
          <w:szCs w:val="28"/>
        </w:rPr>
        <w:t xml:space="preserve"> замок,</w:t>
      </w:r>
      <w:r w:rsidRPr="00D41B86">
        <w:rPr>
          <w:rFonts w:ascii="Times New Roman" w:hAnsi="Times New Roman"/>
          <w:color w:val="000000"/>
          <w:sz w:val="28"/>
          <w:szCs w:val="28"/>
          <w:lang w:val="uk-UA"/>
        </w:rPr>
        <w:t xml:space="preserve"> який</w:t>
      </w:r>
      <w:r w:rsidRPr="00D41B86">
        <w:rPr>
          <w:rFonts w:ascii="Times New Roman" w:hAnsi="Times New Roman"/>
          <w:color w:val="000000"/>
          <w:sz w:val="28"/>
          <w:szCs w:val="28"/>
        </w:rPr>
        <w:t xml:space="preserve"> </w:t>
      </w:r>
      <w:r w:rsidRPr="00D41B86">
        <w:rPr>
          <w:rFonts w:ascii="Times New Roman" w:hAnsi="Times New Roman"/>
          <w:color w:val="000000"/>
          <w:sz w:val="28"/>
          <w:szCs w:val="28"/>
          <w:lang w:val="uk-UA"/>
        </w:rPr>
        <w:t xml:space="preserve">має трикутну форму. Розміри </w:t>
      </w:r>
      <w:r w:rsidRPr="00D41B86">
        <w:rPr>
          <w:rFonts w:ascii="Times New Roman" w:hAnsi="Times New Roman"/>
          <w:color w:val="000000"/>
          <w:sz w:val="28"/>
          <w:szCs w:val="28"/>
        </w:rPr>
        <w:t>140</w:t>
      </w:r>
      <w:r>
        <w:rPr>
          <w:rFonts w:ascii="Times New Roman" w:hAnsi="Times New Roman"/>
          <w:color w:val="000000"/>
          <w:sz w:val="28"/>
          <w:szCs w:val="28"/>
          <w:lang w:val="uk-UA"/>
        </w:rPr>
        <w:t>-</w:t>
      </w:r>
      <w:r w:rsidRPr="00D41B86">
        <w:rPr>
          <w:rFonts w:ascii="Times New Roman" w:hAnsi="Times New Roman"/>
          <w:color w:val="000000"/>
          <w:sz w:val="28"/>
          <w:szCs w:val="28"/>
        </w:rPr>
        <w:t>40</w:t>
      </w:r>
      <w:r>
        <w:rPr>
          <w:rFonts w:ascii="Times New Roman" w:hAnsi="Times New Roman"/>
          <w:color w:val="000000"/>
          <w:sz w:val="28"/>
          <w:szCs w:val="28"/>
          <w:lang w:val="uk-UA"/>
        </w:rPr>
        <w:t>-</w:t>
      </w:r>
      <w:r w:rsidRPr="00D41B86">
        <w:rPr>
          <w:rFonts w:ascii="Times New Roman" w:hAnsi="Times New Roman"/>
          <w:color w:val="000000"/>
          <w:sz w:val="28"/>
          <w:szCs w:val="28"/>
        </w:rPr>
        <w:t>60 м, оточений</w:t>
      </w:r>
      <w:r w:rsidRPr="00D41B86">
        <w:rPr>
          <w:rFonts w:ascii="Times New Roman" w:hAnsi="Times New Roman"/>
          <w:color w:val="000000"/>
          <w:sz w:val="28"/>
          <w:szCs w:val="28"/>
          <w:lang w:val="uk-UA"/>
        </w:rPr>
        <w:t xml:space="preserve"> </w:t>
      </w:r>
      <w:r w:rsidRPr="00D41B86">
        <w:rPr>
          <w:rFonts w:ascii="Times New Roman" w:hAnsi="Times New Roman"/>
          <w:color w:val="000000"/>
          <w:sz w:val="28"/>
          <w:szCs w:val="28"/>
        </w:rPr>
        <w:t>валом</w:t>
      </w:r>
      <w:r w:rsidRPr="00D41B86">
        <w:rPr>
          <w:rFonts w:ascii="Times New Roman" w:hAnsi="Times New Roman"/>
          <w:color w:val="000000"/>
          <w:sz w:val="28"/>
          <w:szCs w:val="28"/>
          <w:lang w:val="uk-UA"/>
        </w:rPr>
        <w:t xml:space="preserve"> з усіх сторін валом, який на сході і заході подвійний. У</w:t>
      </w:r>
      <w:r w:rsidRPr="00D41B86">
        <w:rPr>
          <w:rFonts w:ascii="Times New Roman" w:hAnsi="Times New Roman"/>
          <w:color w:val="000000"/>
          <w:sz w:val="28"/>
          <w:szCs w:val="28"/>
        </w:rPr>
        <w:t xml:space="preserve"> ХVII столітті тут</w:t>
      </w:r>
      <w:r w:rsidRPr="00D41B86">
        <w:rPr>
          <w:rFonts w:ascii="Times New Roman" w:hAnsi="Times New Roman"/>
          <w:color w:val="000000"/>
          <w:sz w:val="28"/>
          <w:szCs w:val="28"/>
          <w:lang w:val="uk-UA"/>
        </w:rPr>
        <w:t xml:space="preserve"> існувала козацька фортеця </w:t>
      </w:r>
      <w:r w:rsidRPr="00D41B86">
        <w:rPr>
          <w:rFonts w:ascii="Times New Roman" w:hAnsi="Times New Roman"/>
          <w:color w:val="000000"/>
          <w:sz w:val="28"/>
          <w:szCs w:val="28"/>
          <w:shd w:val="clear" w:color="auto" w:fill="FFFFFF"/>
          <w:lang w:val="uk-UA"/>
        </w:rPr>
        <w:t>[26]</w:t>
      </w:r>
      <w:r w:rsidRPr="00D41B86">
        <w:rPr>
          <w:rFonts w:ascii="Times New Roman" w:hAnsi="Times New Roman"/>
          <w:color w:val="000000"/>
          <w:sz w:val="28"/>
          <w:szCs w:val="28"/>
          <w:lang w:val="uk-UA"/>
        </w:rPr>
        <w:t>.</w:t>
      </w:r>
    </w:p>
    <w:p w:rsidR="003D6E9E" w:rsidRPr="00D41B86" w:rsidRDefault="003D6E9E" w:rsidP="006A1BE3">
      <w:pPr>
        <w:spacing w:after="0" w:line="360" w:lineRule="auto"/>
        <w:ind w:firstLine="567"/>
        <w:jc w:val="both"/>
        <w:rPr>
          <w:rFonts w:ascii="Times New Roman" w:hAnsi="Times New Roman"/>
          <w:color w:val="000000"/>
          <w:sz w:val="28"/>
          <w:szCs w:val="28"/>
          <w:lang w:val="uk-UA"/>
        </w:rPr>
      </w:pPr>
      <w:r w:rsidRPr="00D41B86">
        <w:rPr>
          <w:rFonts w:ascii="Times New Roman" w:hAnsi="Times New Roman"/>
          <w:color w:val="000000"/>
          <w:sz w:val="28"/>
          <w:szCs w:val="28"/>
          <w:lang w:val="uk-UA"/>
        </w:rPr>
        <w:t xml:space="preserve">Третя частина </w:t>
      </w:r>
      <w:r>
        <w:rPr>
          <w:rFonts w:ascii="Times New Roman" w:hAnsi="Times New Roman"/>
          <w:color w:val="000000"/>
          <w:sz w:val="28"/>
          <w:szCs w:val="28"/>
          <w:lang w:val="uk-UA"/>
        </w:rPr>
        <w:t>являла собою</w:t>
      </w:r>
      <w:r w:rsidRPr="00D41B86">
        <w:rPr>
          <w:rFonts w:ascii="Times New Roman" w:hAnsi="Times New Roman"/>
          <w:color w:val="000000"/>
          <w:sz w:val="28"/>
          <w:szCs w:val="28"/>
          <w:lang w:val="uk-UA"/>
        </w:rPr>
        <w:t xml:space="preserve"> неукріплене поселення.</w:t>
      </w:r>
    </w:p>
    <w:p w:rsidR="003D6E9E" w:rsidRPr="00ED5E52" w:rsidRDefault="003D6E9E" w:rsidP="006A1BE3">
      <w:pPr>
        <w:spacing w:after="0" w:line="360" w:lineRule="auto"/>
        <w:ind w:firstLine="567"/>
        <w:jc w:val="both"/>
        <w:rPr>
          <w:rFonts w:ascii="Times New Roman" w:hAnsi="Times New Roman"/>
          <w:color w:val="000000"/>
          <w:sz w:val="28"/>
          <w:szCs w:val="28"/>
          <w:lang w:val="uk-UA"/>
        </w:rPr>
      </w:pPr>
      <w:r w:rsidRPr="00ED5E52">
        <w:rPr>
          <w:rFonts w:ascii="Times New Roman" w:hAnsi="Times New Roman"/>
          <w:color w:val="000000"/>
          <w:sz w:val="28"/>
          <w:szCs w:val="28"/>
          <w:lang w:val="uk-UA"/>
        </w:rPr>
        <w:lastRenderedPageBreak/>
        <w:t xml:space="preserve">У селі Липове розміщується давньоруське городище. Воно займає першу надзаплавну терасу правого берега річки Ромен. Оточене заболоченою заплавою. Майданчик розораний, з початку ХХ століття тут ведеться забудова. Вал сильно поруйнований, його висота складає не більше </w:t>
      </w:r>
      <w:r>
        <w:rPr>
          <w:rFonts w:ascii="Times New Roman" w:hAnsi="Times New Roman"/>
          <w:color w:val="000000"/>
          <w:sz w:val="28"/>
          <w:szCs w:val="28"/>
          <w:lang w:val="uk-UA"/>
        </w:rPr>
        <w:t>0,</w:t>
      </w:r>
      <w:r w:rsidRPr="00ED5E52">
        <w:rPr>
          <w:rFonts w:ascii="Times New Roman" w:hAnsi="Times New Roman"/>
          <w:color w:val="000000"/>
          <w:sz w:val="28"/>
          <w:szCs w:val="28"/>
          <w:lang w:val="uk-UA"/>
        </w:rPr>
        <w:t>5</w:t>
      </w:r>
      <w:r>
        <w:rPr>
          <w:rFonts w:ascii="Times New Roman" w:hAnsi="Times New Roman"/>
          <w:color w:val="000000"/>
          <w:sz w:val="28"/>
          <w:szCs w:val="28"/>
          <w:lang w:val="uk-UA"/>
        </w:rPr>
        <w:t xml:space="preserve"> м</w:t>
      </w:r>
      <w:r w:rsidRPr="00ED5E52">
        <w:rPr>
          <w:rFonts w:ascii="Times New Roman" w:hAnsi="Times New Roman"/>
          <w:color w:val="000000"/>
          <w:sz w:val="28"/>
          <w:szCs w:val="28"/>
          <w:lang w:val="uk-UA"/>
        </w:rPr>
        <w:t xml:space="preserve">. </w:t>
      </w:r>
    </w:p>
    <w:p w:rsidR="003D6E9E" w:rsidRPr="00ED5E52" w:rsidRDefault="003D6E9E" w:rsidP="005C483F">
      <w:pPr>
        <w:spacing w:after="0" w:line="360" w:lineRule="auto"/>
        <w:ind w:firstLine="567"/>
        <w:jc w:val="both"/>
        <w:rPr>
          <w:rFonts w:ascii="Times New Roman" w:hAnsi="Times New Roman"/>
          <w:color w:val="000000"/>
          <w:sz w:val="28"/>
          <w:szCs w:val="28"/>
          <w:lang w:val="uk-UA"/>
        </w:rPr>
      </w:pPr>
      <w:r w:rsidRPr="00ED5E52">
        <w:rPr>
          <w:rFonts w:ascii="Times New Roman" w:hAnsi="Times New Roman"/>
          <w:color w:val="000000"/>
          <w:sz w:val="28"/>
          <w:szCs w:val="28"/>
          <w:lang w:val="uk-UA"/>
        </w:rPr>
        <w:t>На території села також знаходяться кургани та курганні групи.</w:t>
      </w:r>
    </w:p>
    <w:p w:rsidR="003D6E9E" w:rsidRPr="00ED5E52" w:rsidRDefault="003D6E9E" w:rsidP="006A1BE3">
      <w:pPr>
        <w:spacing w:after="0" w:line="360" w:lineRule="auto"/>
        <w:ind w:firstLine="567"/>
        <w:jc w:val="both"/>
        <w:rPr>
          <w:rFonts w:ascii="Times New Roman" w:hAnsi="Times New Roman"/>
          <w:color w:val="000000"/>
          <w:sz w:val="28"/>
          <w:szCs w:val="28"/>
          <w:lang w:val="uk-UA"/>
        </w:rPr>
      </w:pPr>
      <w:r w:rsidRPr="00ED5E52">
        <w:rPr>
          <w:rFonts w:ascii="Times New Roman" w:hAnsi="Times New Roman"/>
          <w:color w:val="000000"/>
          <w:sz w:val="28"/>
          <w:szCs w:val="28"/>
          <w:lang w:val="uk-UA"/>
        </w:rPr>
        <w:t>На території Срібнянського району давні оборонні споруди можна знайти лише у селищі міського типу Срібне. Тут, на місці давньоруського городища, були виявлені ще й укріплення Х</w:t>
      </w:r>
      <w:r w:rsidRPr="00ED5E52">
        <w:rPr>
          <w:rFonts w:ascii="Times New Roman" w:hAnsi="Times New Roman"/>
          <w:color w:val="000000"/>
          <w:sz w:val="28"/>
          <w:szCs w:val="28"/>
        </w:rPr>
        <w:t>VII</w:t>
      </w:r>
      <w:r w:rsidRPr="00ED5E52">
        <w:rPr>
          <w:rFonts w:ascii="Times New Roman" w:hAnsi="Times New Roman"/>
          <w:color w:val="000000"/>
          <w:sz w:val="28"/>
          <w:szCs w:val="28"/>
          <w:lang w:val="uk-UA"/>
        </w:rPr>
        <w:t xml:space="preserve"> – Х</w:t>
      </w:r>
      <w:r w:rsidRPr="00ED5E52">
        <w:rPr>
          <w:rFonts w:ascii="Times New Roman" w:hAnsi="Times New Roman"/>
          <w:color w:val="000000"/>
          <w:sz w:val="28"/>
          <w:szCs w:val="28"/>
        </w:rPr>
        <w:t>VIII</w:t>
      </w:r>
      <w:r w:rsidRPr="00ED5E52">
        <w:rPr>
          <w:rFonts w:ascii="Times New Roman" w:hAnsi="Times New Roman"/>
          <w:color w:val="000000"/>
          <w:sz w:val="28"/>
          <w:szCs w:val="28"/>
          <w:lang w:val="uk-UA"/>
        </w:rPr>
        <w:t xml:space="preserve"> століть. Все це розташоване в межах правого берега річки Лисогор. </w:t>
      </w:r>
      <w:r w:rsidRPr="00ED5E52">
        <w:rPr>
          <w:rFonts w:ascii="Times New Roman" w:hAnsi="Times New Roman"/>
          <w:color w:val="000000"/>
          <w:sz w:val="28"/>
          <w:szCs w:val="28"/>
        </w:rPr>
        <w:t xml:space="preserve">Майданчик </w:t>
      </w:r>
      <w:r w:rsidRPr="00ED5E52">
        <w:rPr>
          <w:rFonts w:ascii="Times New Roman" w:hAnsi="Times New Roman"/>
          <w:color w:val="000000"/>
          <w:sz w:val="28"/>
          <w:szCs w:val="28"/>
          <w:lang w:val="uk-UA"/>
        </w:rPr>
        <w:t xml:space="preserve">городища </w:t>
      </w:r>
      <w:r w:rsidRPr="00ED5E52">
        <w:rPr>
          <w:rFonts w:ascii="Times New Roman" w:hAnsi="Times New Roman"/>
          <w:color w:val="000000"/>
          <w:sz w:val="28"/>
          <w:szCs w:val="28"/>
        </w:rPr>
        <w:t>захищен</w:t>
      </w:r>
      <w:r w:rsidRPr="00ED5E52">
        <w:rPr>
          <w:rFonts w:ascii="Times New Roman" w:hAnsi="Times New Roman"/>
          <w:color w:val="000000"/>
          <w:sz w:val="28"/>
          <w:szCs w:val="28"/>
          <w:lang w:val="uk-UA"/>
        </w:rPr>
        <w:t>о</w:t>
      </w:r>
      <w:r w:rsidRPr="00ED5E52">
        <w:rPr>
          <w:rFonts w:ascii="Times New Roman" w:hAnsi="Times New Roman"/>
          <w:color w:val="000000"/>
          <w:sz w:val="28"/>
          <w:szCs w:val="28"/>
        </w:rPr>
        <w:t xml:space="preserve"> </w:t>
      </w:r>
      <w:r w:rsidRPr="00ED5E52">
        <w:rPr>
          <w:rFonts w:ascii="Times New Roman" w:hAnsi="Times New Roman"/>
          <w:color w:val="000000"/>
          <w:sz w:val="28"/>
          <w:szCs w:val="28"/>
          <w:lang w:val="uk-UA"/>
        </w:rPr>
        <w:t>в</w:t>
      </w:r>
      <w:r w:rsidRPr="00ED5E52">
        <w:rPr>
          <w:rFonts w:ascii="Times New Roman" w:hAnsi="Times New Roman"/>
          <w:color w:val="000000"/>
          <w:sz w:val="28"/>
          <w:szCs w:val="28"/>
        </w:rPr>
        <w:t>алом</w:t>
      </w:r>
      <w:r w:rsidRPr="00ED5E52">
        <w:rPr>
          <w:rFonts w:ascii="Times New Roman" w:hAnsi="Times New Roman"/>
          <w:color w:val="000000"/>
          <w:sz w:val="28"/>
          <w:szCs w:val="28"/>
          <w:lang w:val="uk-UA"/>
        </w:rPr>
        <w:t>, який має</w:t>
      </w:r>
      <w:r w:rsidRPr="00ED5E52">
        <w:rPr>
          <w:rFonts w:ascii="Times New Roman" w:hAnsi="Times New Roman"/>
          <w:color w:val="000000"/>
          <w:sz w:val="28"/>
          <w:szCs w:val="28"/>
        </w:rPr>
        <w:t xml:space="preserve"> висот</w:t>
      </w:r>
      <w:r w:rsidRPr="00ED5E52">
        <w:rPr>
          <w:rFonts w:ascii="Times New Roman" w:hAnsi="Times New Roman"/>
          <w:color w:val="000000"/>
          <w:sz w:val="28"/>
          <w:szCs w:val="28"/>
          <w:lang w:val="uk-UA"/>
        </w:rPr>
        <w:t>у</w:t>
      </w:r>
      <w:r w:rsidRPr="00ED5E52">
        <w:rPr>
          <w:rFonts w:ascii="Times New Roman" w:hAnsi="Times New Roman"/>
          <w:color w:val="000000"/>
          <w:sz w:val="28"/>
          <w:szCs w:val="28"/>
        </w:rPr>
        <w:t xml:space="preserve"> 1,5</w:t>
      </w:r>
      <w:r w:rsidRPr="00ED5E52">
        <w:rPr>
          <w:rFonts w:ascii="Times New Roman" w:hAnsi="Times New Roman"/>
          <w:color w:val="000000"/>
          <w:sz w:val="28"/>
          <w:szCs w:val="28"/>
          <w:lang w:val="uk-UA"/>
        </w:rPr>
        <w:t xml:space="preserve"> –</w:t>
      </w:r>
      <w:r w:rsidRPr="00ED5E52">
        <w:rPr>
          <w:rFonts w:ascii="Times New Roman" w:hAnsi="Times New Roman"/>
          <w:color w:val="000000"/>
          <w:sz w:val="28"/>
          <w:szCs w:val="28"/>
        </w:rPr>
        <w:t xml:space="preserve"> 4,5 м по всьому</w:t>
      </w:r>
      <w:r w:rsidRPr="00ED5E52">
        <w:rPr>
          <w:rFonts w:ascii="Times New Roman" w:hAnsi="Times New Roman"/>
          <w:color w:val="000000"/>
          <w:sz w:val="28"/>
          <w:szCs w:val="28"/>
          <w:lang w:val="uk-UA"/>
        </w:rPr>
        <w:t xml:space="preserve"> </w:t>
      </w:r>
      <w:r w:rsidRPr="00ED5E52">
        <w:rPr>
          <w:rFonts w:ascii="Times New Roman" w:hAnsi="Times New Roman"/>
          <w:color w:val="000000"/>
          <w:sz w:val="28"/>
          <w:szCs w:val="28"/>
        </w:rPr>
        <w:t>периметр</w:t>
      </w:r>
      <w:r w:rsidRPr="00ED5E52">
        <w:rPr>
          <w:rFonts w:ascii="Times New Roman" w:hAnsi="Times New Roman"/>
          <w:color w:val="000000"/>
          <w:sz w:val="28"/>
          <w:szCs w:val="28"/>
          <w:lang w:val="uk-UA"/>
        </w:rPr>
        <w:t>у [25]</w:t>
      </w:r>
      <w:r w:rsidRPr="00ED5E52">
        <w:rPr>
          <w:rFonts w:ascii="Times New Roman" w:hAnsi="Times New Roman"/>
          <w:color w:val="000000"/>
          <w:sz w:val="28"/>
          <w:szCs w:val="28"/>
        </w:rPr>
        <w:t xml:space="preserve">. </w:t>
      </w:r>
      <w:r w:rsidRPr="00ED5E52">
        <w:rPr>
          <w:rFonts w:ascii="Times New Roman" w:hAnsi="Times New Roman"/>
          <w:color w:val="000000"/>
          <w:sz w:val="28"/>
          <w:szCs w:val="28"/>
          <w:lang w:val="uk-UA"/>
        </w:rPr>
        <w:t>Оборонні споруди давньоруського часу виділити важко, більша частина укріплень відноситься до часів козаччини (Х</w:t>
      </w:r>
      <w:r w:rsidRPr="00ED5E52">
        <w:rPr>
          <w:rFonts w:ascii="Times New Roman" w:hAnsi="Times New Roman"/>
          <w:color w:val="000000"/>
          <w:sz w:val="28"/>
          <w:szCs w:val="28"/>
        </w:rPr>
        <w:t>VII</w:t>
      </w:r>
      <w:r w:rsidRPr="00ED5E52">
        <w:rPr>
          <w:rFonts w:ascii="Times New Roman" w:hAnsi="Times New Roman"/>
          <w:color w:val="000000"/>
          <w:sz w:val="28"/>
          <w:szCs w:val="28"/>
          <w:lang w:val="uk-UA"/>
        </w:rPr>
        <w:t xml:space="preserve"> – Х</w:t>
      </w:r>
      <w:r w:rsidRPr="00ED5E52">
        <w:rPr>
          <w:rFonts w:ascii="Times New Roman" w:hAnsi="Times New Roman"/>
          <w:color w:val="000000"/>
          <w:sz w:val="28"/>
          <w:szCs w:val="28"/>
        </w:rPr>
        <w:t>VIII</w:t>
      </w:r>
      <w:r w:rsidRPr="00ED5E52">
        <w:rPr>
          <w:rFonts w:ascii="Times New Roman" w:hAnsi="Times New Roman"/>
          <w:color w:val="000000"/>
          <w:sz w:val="28"/>
          <w:szCs w:val="28"/>
          <w:lang w:val="uk-UA"/>
        </w:rPr>
        <w:t xml:space="preserve"> ст.). </w:t>
      </w:r>
    </w:p>
    <w:p w:rsidR="003D6E9E" w:rsidRPr="00BB0E59" w:rsidRDefault="003D6E9E" w:rsidP="00ED5E52">
      <w:pPr>
        <w:spacing w:after="0" w:line="360" w:lineRule="auto"/>
        <w:ind w:firstLine="567"/>
        <w:jc w:val="both"/>
        <w:rPr>
          <w:rFonts w:ascii="Times New Roman" w:hAnsi="Times New Roman"/>
          <w:color w:val="000000"/>
          <w:sz w:val="28"/>
          <w:szCs w:val="28"/>
          <w:lang w:val="uk-UA"/>
        </w:rPr>
      </w:pPr>
      <w:r w:rsidRPr="00BB0E59">
        <w:rPr>
          <w:rFonts w:ascii="Times New Roman" w:hAnsi="Times New Roman"/>
          <w:color w:val="000000"/>
          <w:sz w:val="28"/>
          <w:szCs w:val="28"/>
          <w:lang w:val="uk-UA"/>
        </w:rPr>
        <w:t>Варвинський район також напрочуд бідний на давній белігеративний рельєф.</w:t>
      </w:r>
      <w:r w:rsidRPr="00BB0E59">
        <w:rPr>
          <w:rFonts w:ascii="Times New Roman" w:hAnsi="Times New Roman"/>
          <w:color w:val="000000"/>
          <w:sz w:val="28"/>
          <w:szCs w:val="28"/>
          <w:shd w:val="clear" w:color="auto" w:fill="FFFFFF"/>
          <w:lang w:val="uk-UA"/>
        </w:rPr>
        <w:t xml:space="preserve"> Тут він представлений тільки одним городищем у самій Варві.</w:t>
      </w:r>
      <w:r w:rsidRPr="00BB0E59">
        <w:rPr>
          <w:rFonts w:ascii="Times New Roman" w:hAnsi="Times New Roman"/>
          <w:color w:val="000000"/>
          <w:sz w:val="28"/>
          <w:szCs w:val="28"/>
          <w:lang w:val="uk-UA"/>
        </w:rPr>
        <w:t xml:space="preserve"> Це городище ХІ</w:t>
      </w:r>
      <w:r w:rsidRPr="00BB0E59">
        <w:rPr>
          <w:rFonts w:ascii="Times New Roman" w:hAnsi="Times New Roman"/>
          <w:color w:val="000000"/>
          <w:sz w:val="28"/>
          <w:szCs w:val="28"/>
        </w:rPr>
        <w:t>V</w:t>
      </w:r>
      <w:r w:rsidRPr="00BB0E59">
        <w:rPr>
          <w:rFonts w:ascii="Times New Roman" w:hAnsi="Times New Roman"/>
          <w:color w:val="000000"/>
          <w:sz w:val="28"/>
          <w:szCs w:val="28"/>
          <w:lang w:val="uk-UA"/>
        </w:rPr>
        <w:t xml:space="preserve"> – Х</w:t>
      </w:r>
      <w:r w:rsidRPr="00BB0E59">
        <w:rPr>
          <w:rFonts w:ascii="Times New Roman" w:hAnsi="Times New Roman"/>
          <w:color w:val="000000"/>
          <w:sz w:val="28"/>
          <w:szCs w:val="28"/>
        </w:rPr>
        <w:t>V</w:t>
      </w:r>
      <w:r w:rsidRPr="00BB0E59">
        <w:rPr>
          <w:rFonts w:ascii="Times New Roman" w:hAnsi="Times New Roman"/>
          <w:color w:val="000000"/>
          <w:sz w:val="28"/>
          <w:szCs w:val="28"/>
          <w:lang w:val="uk-UA"/>
        </w:rPr>
        <w:t xml:space="preserve">ІІІ століття «Замкова Гора» (рис. 3.47). За документальними свідченнями, це залишки давнього міста Варин </w:t>
      </w:r>
      <w:r w:rsidRPr="00BB0E59">
        <w:rPr>
          <w:rFonts w:ascii="Times New Roman" w:hAnsi="Times New Roman"/>
          <w:color w:val="000000"/>
          <w:sz w:val="28"/>
          <w:szCs w:val="28"/>
          <w:shd w:val="clear" w:color="auto" w:fill="FFFFFF"/>
          <w:lang w:val="uk-UA"/>
        </w:rPr>
        <w:t>[8]</w:t>
      </w:r>
      <w:r w:rsidRPr="00BB0E59">
        <w:rPr>
          <w:rFonts w:ascii="Times New Roman" w:hAnsi="Times New Roman"/>
          <w:color w:val="000000"/>
          <w:sz w:val="28"/>
          <w:szCs w:val="28"/>
          <w:lang w:val="uk-UA"/>
        </w:rPr>
        <w:t xml:space="preserve">. Розміщується на лівому березі річки Удай. З трьох боків оточене ярами. Вали і рови збереглись погано, з напільного боку взагалі відсутні. </w:t>
      </w:r>
    </w:p>
    <w:p w:rsidR="003D6E9E" w:rsidRPr="00BB0E59" w:rsidRDefault="00DB36E7" w:rsidP="005A6053">
      <w:pPr>
        <w:spacing w:after="0" w:line="360" w:lineRule="auto"/>
        <w:ind w:firstLine="567"/>
        <w:jc w:val="center"/>
        <w:rPr>
          <w:rFonts w:ascii="Times New Roman" w:hAnsi="Times New Roman"/>
          <w:color w:val="000000"/>
          <w:sz w:val="28"/>
          <w:szCs w:val="28"/>
          <w:lang w:val="uk-UA"/>
        </w:rPr>
      </w:pPr>
      <w:r w:rsidRPr="00394B58">
        <w:rPr>
          <w:rFonts w:ascii="Times New Roman" w:hAnsi="Times New Roman"/>
          <w:noProof/>
          <w:color w:val="000000"/>
          <w:sz w:val="28"/>
          <w:szCs w:val="28"/>
        </w:rPr>
        <w:pict>
          <v:shape id="Рисунок 81" o:spid="_x0000_i1071" type="#_x0000_t75" alt="Zamkova-Gora-u-Varvi-300x200.jpg" style="width:277.1pt;height:184.2pt;visibility:visible">
            <v:imagedata r:id="rId53" o:title=""/>
          </v:shape>
        </w:pict>
      </w:r>
    </w:p>
    <w:p w:rsidR="003D6E9E" w:rsidRDefault="003D6E9E" w:rsidP="005A6053">
      <w:pPr>
        <w:spacing w:after="0" w:line="360" w:lineRule="auto"/>
        <w:ind w:firstLine="567"/>
        <w:jc w:val="center"/>
        <w:rPr>
          <w:rFonts w:ascii="Times New Roman" w:hAnsi="Times New Roman"/>
          <w:color w:val="000000"/>
          <w:sz w:val="28"/>
          <w:szCs w:val="28"/>
          <w:lang w:val="uk-UA"/>
        </w:rPr>
      </w:pPr>
      <w:r w:rsidRPr="00BB0E59">
        <w:rPr>
          <w:rFonts w:ascii="Times New Roman" w:hAnsi="Times New Roman"/>
          <w:color w:val="000000"/>
          <w:sz w:val="28"/>
          <w:szCs w:val="28"/>
          <w:lang w:val="uk-UA"/>
        </w:rPr>
        <w:t xml:space="preserve">Рис. 3.47. Вигляд «Замкової гори» у Варві </w:t>
      </w:r>
      <w:r w:rsidRPr="00BB0E59">
        <w:rPr>
          <w:rFonts w:ascii="Times New Roman" w:hAnsi="Times New Roman"/>
          <w:color w:val="000000"/>
          <w:sz w:val="28"/>
          <w:szCs w:val="28"/>
          <w:shd w:val="clear" w:color="auto" w:fill="FFFFFF"/>
          <w:lang w:val="uk-UA"/>
        </w:rPr>
        <w:t>[8]</w:t>
      </w:r>
      <w:r w:rsidRPr="00BB0E59">
        <w:rPr>
          <w:rFonts w:ascii="Times New Roman" w:hAnsi="Times New Roman"/>
          <w:color w:val="000000"/>
          <w:sz w:val="28"/>
          <w:szCs w:val="28"/>
          <w:lang w:val="uk-UA"/>
        </w:rPr>
        <w:t>.</w:t>
      </w:r>
    </w:p>
    <w:p w:rsidR="003D6E9E" w:rsidRPr="00BB0E59" w:rsidRDefault="003D6E9E" w:rsidP="00CE132C">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Картосхема особливостей поширення та територіальної концентрації форм давнього белігеративного рельєфу додається (Додаток А).</w:t>
      </w:r>
    </w:p>
    <w:p w:rsidR="003D6E9E" w:rsidRDefault="003D6E9E" w:rsidP="006B7829">
      <w:pPr>
        <w:spacing w:after="0" w:line="360" w:lineRule="auto"/>
        <w:jc w:val="both"/>
        <w:rPr>
          <w:rFonts w:ascii="Times New Roman" w:hAnsi="Times New Roman"/>
          <w:b/>
          <w:color w:val="FF0000"/>
          <w:sz w:val="32"/>
          <w:szCs w:val="32"/>
          <w:lang w:val="uk-UA"/>
        </w:rPr>
      </w:pPr>
    </w:p>
    <w:p w:rsidR="003D6E9E" w:rsidRPr="0091539A" w:rsidRDefault="003D6E9E" w:rsidP="005C483F">
      <w:pPr>
        <w:spacing w:after="0" w:line="360" w:lineRule="auto"/>
        <w:ind w:firstLine="567"/>
        <w:jc w:val="both"/>
        <w:rPr>
          <w:rFonts w:ascii="Times New Roman" w:hAnsi="Times New Roman"/>
          <w:b/>
          <w:sz w:val="28"/>
          <w:szCs w:val="28"/>
          <w:lang w:val="uk-UA"/>
        </w:rPr>
      </w:pPr>
      <w:r w:rsidRPr="0091539A">
        <w:rPr>
          <w:rFonts w:ascii="Times New Roman" w:hAnsi="Times New Roman"/>
          <w:b/>
          <w:sz w:val="28"/>
          <w:szCs w:val="28"/>
          <w:lang w:val="uk-UA"/>
        </w:rPr>
        <w:lastRenderedPageBreak/>
        <w:t>3.2. Сучасні белігеративні форми рельєфу, їх типи, морфологічні та морфометричні особливості.</w:t>
      </w:r>
    </w:p>
    <w:p w:rsidR="003D6E9E" w:rsidRDefault="003D6E9E" w:rsidP="008C1E47">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 xml:space="preserve">Серед сучасних форм белігеративного рельєфу на території Чернігівщини найбільш розповсюджені окопи та траншеї </w:t>
      </w:r>
      <w:r>
        <w:rPr>
          <w:rFonts w:ascii="Times New Roman" w:hAnsi="Times New Roman"/>
          <w:sz w:val="28"/>
          <w:szCs w:val="28"/>
          <w:lang w:val="uk-UA"/>
        </w:rPr>
        <w:t xml:space="preserve">періоду </w:t>
      </w:r>
      <w:r w:rsidRPr="0091539A">
        <w:rPr>
          <w:rFonts w:ascii="Times New Roman" w:hAnsi="Times New Roman"/>
          <w:sz w:val="28"/>
          <w:szCs w:val="28"/>
          <w:lang w:val="uk-UA"/>
        </w:rPr>
        <w:t>Другої світової війни. Вони зустрічаються практично повсюдно. Найбільша їх концентрація спостерігається на півночі області, в лісистій місцевості, де вони досить гарно збережені. Зустрічаються також окопи та бліндажі, які займають високі береги та надзаплавні тераси, а також знаходяться в межах давніх белігеративних форм рельєфу. На півдні області мілі</w:t>
      </w:r>
      <w:r>
        <w:rPr>
          <w:rFonts w:ascii="Times New Roman" w:hAnsi="Times New Roman"/>
          <w:sz w:val="28"/>
          <w:szCs w:val="28"/>
          <w:lang w:val="uk-UA"/>
        </w:rPr>
        <w:t>т</w:t>
      </w:r>
      <w:r w:rsidRPr="0091539A">
        <w:rPr>
          <w:rFonts w:ascii="Times New Roman" w:hAnsi="Times New Roman"/>
          <w:sz w:val="28"/>
          <w:szCs w:val="28"/>
          <w:lang w:val="uk-UA"/>
        </w:rPr>
        <w:t>арний рельєф даного періоду зустрічається значно рідше.</w:t>
      </w:r>
      <w:r>
        <w:rPr>
          <w:rFonts w:ascii="Times New Roman" w:hAnsi="Times New Roman"/>
          <w:sz w:val="28"/>
          <w:szCs w:val="28"/>
          <w:lang w:val="uk-UA"/>
        </w:rPr>
        <w:t xml:space="preserve"> Це пояснюється тим, що південь області більш аграрно розвинутий. Рілля тут займає досить великі площі, і цілком закономірно, що після війни всі укріплення були розорані і знову перетворені в сільськогосподарські угіддя.</w:t>
      </w:r>
      <w:r w:rsidRPr="0091539A">
        <w:rPr>
          <w:rFonts w:ascii="Times New Roman" w:hAnsi="Times New Roman"/>
          <w:sz w:val="28"/>
          <w:szCs w:val="28"/>
          <w:lang w:val="uk-UA"/>
        </w:rPr>
        <w:t xml:space="preserve"> </w:t>
      </w:r>
      <w:r>
        <w:rPr>
          <w:rFonts w:ascii="Times New Roman" w:hAnsi="Times New Roman"/>
          <w:sz w:val="28"/>
          <w:szCs w:val="28"/>
          <w:lang w:val="uk-UA"/>
        </w:rPr>
        <w:t>Також, низький відсоток лісистості даної території не сприяв як утворенню, так і збереженню форм белігеративного рельєфу. Оборонні властивості самої по собі відкритої місцевості досить низькі.</w:t>
      </w:r>
    </w:p>
    <w:p w:rsidR="003D6E9E" w:rsidRPr="0091539A" w:rsidRDefault="003D6E9E" w:rsidP="005136DB">
      <w:pPr>
        <w:spacing w:after="0" w:line="360" w:lineRule="auto"/>
        <w:ind w:firstLine="567"/>
        <w:jc w:val="both"/>
        <w:rPr>
          <w:rFonts w:ascii="Times New Roman" w:hAnsi="Times New Roman"/>
          <w:color w:val="FF0000"/>
          <w:sz w:val="28"/>
          <w:szCs w:val="28"/>
          <w:lang w:val="uk-UA"/>
        </w:rPr>
      </w:pPr>
      <w:r w:rsidRPr="0091539A">
        <w:rPr>
          <w:rFonts w:ascii="Times New Roman" w:hAnsi="Times New Roman"/>
          <w:sz w:val="28"/>
          <w:szCs w:val="28"/>
          <w:lang w:val="uk-UA"/>
        </w:rPr>
        <w:t>Об’єкти белігеративного рельєфу, які знаходяться біля населених пунктів та автошляхів дуже часто засипані побутовими відходами та іншим сміттям. Подекуди ще зустрічаються сліди вирв від снарядів та бомб. В середньому, їх діаметр сягає 0,5 – 1м, а глибина, як правило, становить кілька с</w:t>
      </w:r>
      <w:r>
        <w:rPr>
          <w:rFonts w:ascii="Times New Roman" w:hAnsi="Times New Roman"/>
          <w:sz w:val="28"/>
          <w:szCs w:val="28"/>
          <w:lang w:val="uk-UA"/>
        </w:rPr>
        <w:t>м</w:t>
      </w:r>
      <w:r w:rsidRPr="0091539A">
        <w:rPr>
          <w:rFonts w:ascii="Times New Roman" w:hAnsi="Times New Roman"/>
          <w:sz w:val="28"/>
          <w:szCs w:val="28"/>
          <w:lang w:val="uk-UA"/>
        </w:rPr>
        <w:t>.</w:t>
      </w:r>
    </w:p>
    <w:p w:rsidR="003D6E9E" w:rsidRDefault="003D6E9E" w:rsidP="005136DB">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 xml:space="preserve">Окопи і траншеї в лісовій місцевості, як правило, значно заплили, їх бруствери сильно розсунулись. Подекуди вгадуються лише контури. Ті з них, які ще добре збереглися, переважно мають глибину </w:t>
      </w:r>
      <w:r>
        <w:rPr>
          <w:rFonts w:ascii="Times New Roman" w:hAnsi="Times New Roman"/>
          <w:sz w:val="28"/>
          <w:szCs w:val="28"/>
          <w:lang w:val="uk-UA"/>
        </w:rPr>
        <w:t>0.5-</w:t>
      </w:r>
      <w:r w:rsidRPr="0091539A">
        <w:rPr>
          <w:rFonts w:ascii="Times New Roman" w:hAnsi="Times New Roman"/>
          <w:sz w:val="28"/>
          <w:szCs w:val="28"/>
          <w:lang w:val="uk-UA"/>
        </w:rPr>
        <w:t>0,8 м</w:t>
      </w:r>
      <w:r w:rsidR="006B7829">
        <w:rPr>
          <w:rFonts w:ascii="Times New Roman" w:hAnsi="Times New Roman"/>
          <w:sz w:val="28"/>
          <w:szCs w:val="28"/>
          <w:lang w:val="uk-UA"/>
        </w:rPr>
        <w:t>. В</w:t>
      </w:r>
      <w:r>
        <w:rPr>
          <w:rFonts w:ascii="Times New Roman" w:hAnsi="Times New Roman"/>
          <w:sz w:val="28"/>
          <w:szCs w:val="28"/>
          <w:lang w:val="uk-UA"/>
        </w:rPr>
        <w:t>они досить густо за</w:t>
      </w:r>
      <w:r w:rsidRPr="0091539A">
        <w:rPr>
          <w:rFonts w:ascii="Times New Roman" w:hAnsi="Times New Roman"/>
          <w:sz w:val="28"/>
          <w:szCs w:val="28"/>
          <w:lang w:val="uk-UA"/>
        </w:rPr>
        <w:t>росл</w:t>
      </w:r>
      <w:r>
        <w:rPr>
          <w:rFonts w:ascii="Times New Roman" w:hAnsi="Times New Roman"/>
          <w:sz w:val="28"/>
          <w:szCs w:val="28"/>
          <w:lang w:val="uk-UA"/>
        </w:rPr>
        <w:t>и</w:t>
      </w:r>
      <w:r w:rsidRPr="0091539A">
        <w:rPr>
          <w:rFonts w:ascii="Times New Roman" w:hAnsi="Times New Roman"/>
          <w:sz w:val="28"/>
          <w:szCs w:val="28"/>
          <w:lang w:val="uk-UA"/>
        </w:rPr>
        <w:t xml:space="preserve"> чагарниками або</w:t>
      </w:r>
      <w:r>
        <w:rPr>
          <w:rFonts w:ascii="Times New Roman" w:hAnsi="Times New Roman"/>
          <w:sz w:val="28"/>
          <w:szCs w:val="28"/>
          <w:lang w:val="uk-UA"/>
        </w:rPr>
        <w:t xml:space="preserve"> </w:t>
      </w:r>
      <w:r w:rsidRPr="0091539A">
        <w:rPr>
          <w:rFonts w:ascii="Times New Roman" w:hAnsi="Times New Roman"/>
          <w:sz w:val="28"/>
          <w:szCs w:val="28"/>
          <w:lang w:val="uk-UA"/>
        </w:rPr>
        <w:t>деревами</w:t>
      </w:r>
      <w:r>
        <w:rPr>
          <w:rFonts w:ascii="Times New Roman" w:hAnsi="Times New Roman"/>
          <w:sz w:val="28"/>
          <w:szCs w:val="28"/>
          <w:lang w:val="uk-UA"/>
        </w:rPr>
        <w:t xml:space="preserve"> (рис. 3.48)</w:t>
      </w:r>
      <w:r w:rsidRPr="0091539A">
        <w:rPr>
          <w:rFonts w:ascii="Times New Roman" w:hAnsi="Times New Roman"/>
          <w:sz w:val="28"/>
          <w:szCs w:val="28"/>
          <w:lang w:val="uk-UA"/>
        </w:rPr>
        <w:t>.</w:t>
      </w:r>
      <w:r>
        <w:rPr>
          <w:rFonts w:ascii="Times New Roman" w:hAnsi="Times New Roman"/>
          <w:sz w:val="28"/>
          <w:szCs w:val="28"/>
          <w:lang w:val="uk-UA"/>
        </w:rPr>
        <w:t xml:space="preserve"> Іноді зустрічаються траншеї із залишками дерев'яних укріплень на стінах та високими земляними насипами (брустверами) поблизу них</w:t>
      </w:r>
      <w:r w:rsidRPr="0091539A">
        <w:rPr>
          <w:rFonts w:ascii="Times New Roman" w:hAnsi="Times New Roman"/>
          <w:sz w:val="28"/>
          <w:szCs w:val="28"/>
          <w:lang w:val="uk-UA"/>
        </w:rPr>
        <w:t xml:space="preserve"> </w:t>
      </w:r>
      <w:r>
        <w:rPr>
          <w:rFonts w:ascii="Times New Roman" w:hAnsi="Times New Roman"/>
          <w:sz w:val="28"/>
          <w:szCs w:val="28"/>
          <w:lang w:val="uk-UA"/>
        </w:rPr>
        <w:t xml:space="preserve">Велика кількість таких об’єктів страждає внаслідок ведення несанкціонованої археологічної діяльності на їх території. </w:t>
      </w:r>
    </w:p>
    <w:p w:rsidR="003D6E9E" w:rsidRDefault="00DB36E7" w:rsidP="002F10D4">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lastRenderedPageBreak/>
        <w:pict>
          <v:shape id="Рисунок 67" o:spid="_x0000_i1072" type="#_x0000_t75" alt="IMG_1570.png" style="width:285.5pt;height:212.65pt;visibility:visible">
            <v:imagedata r:id="rId54" o:title=""/>
          </v:shape>
        </w:pict>
      </w:r>
    </w:p>
    <w:p w:rsidR="003D6E9E" w:rsidRDefault="003D6E9E" w:rsidP="005136DB">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3.48. Одиночний окоп (Ніжинський р-н).</w:t>
      </w:r>
    </w:p>
    <w:p w:rsidR="003D6E9E" w:rsidRPr="0091539A" w:rsidRDefault="003D6E9E" w:rsidP="005136DB">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 xml:space="preserve">Найбільше форм белігеративного рельєфу часів Другої світової війни спостерігається </w:t>
      </w:r>
      <w:r>
        <w:rPr>
          <w:rFonts w:ascii="Times New Roman" w:hAnsi="Times New Roman"/>
          <w:sz w:val="28"/>
          <w:szCs w:val="28"/>
          <w:lang w:val="uk-UA"/>
        </w:rPr>
        <w:t>у</w:t>
      </w:r>
      <w:r w:rsidRPr="0091539A">
        <w:rPr>
          <w:rFonts w:ascii="Times New Roman" w:hAnsi="Times New Roman"/>
          <w:sz w:val="28"/>
          <w:szCs w:val="28"/>
          <w:lang w:val="uk-UA"/>
        </w:rPr>
        <w:t xml:space="preserve"> місцях</w:t>
      </w:r>
      <w:r>
        <w:rPr>
          <w:rFonts w:ascii="Times New Roman" w:hAnsi="Times New Roman"/>
          <w:sz w:val="28"/>
          <w:szCs w:val="28"/>
          <w:lang w:val="uk-UA"/>
        </w:rPr>
        <w:t xml:space="preserve"> де проходили</w:t>
      </w:r>
      <w:r w:rsidRPr="0091539A">
        <w:rPr>
          <w:rFonts w:ascii="Times New Roman" w:hAnsi="Times New Roman"/>
          <w:sz w:val="28"/>
          <w:szCs w:val="28"/>
          <w:lang w:val="uk-UA"/>
        </w:rPr>
        <w:t xml:space="preserve"> велик</w:t>
      </w:r>
      <w:r>
        <w:rPr>
          <w:rFonts w:ascii="Times New Roman" w:hAnsi="Times New Roman"/>
          <w:sz w:val="28"/>
          <w:szCs w:val="28"/>
          <w:lang w:val="uk-UA"/>
        </w:rPr>
        <w:t>і</w:t>
      </w:r>
      <w:r w:rsidRPr="0091539A">
        <w:rPr>
          <w:rFonts w:ascii="Times New Roman" w:hAnsi="Times New Roman"/>
          <w:sz w:val="28"/>
          <w:szCs w:val="28"/>
          <w:lang w:val="uk-UA"/>
        </w:rPr>
        <w:t xml:space="preserve"> бої на стратегічно важливих напрямках наступу військ обох сторін. Такими місцями є, наприклад, плацдарм біля села Виблі, Куликівського району; населені пункти навколо міста Чернігів; лісові масиви всієї північної частини області.</w:t>
      </w:r>
      <w:r w:rsidRPr="00157803">
        <w:rPr>
          <w:rFonts w:ascii="Times New Roman" w:hAnsi="Times New Roman"/>
          <w:color w:val="FF0000"/>
          <w:sz w:val="28"/>
          <w:szCs w:val="28"/>
          <w:lang w:val="uk-UA"/>
        </w:rPr>
        <w:t xml:space="preserve"> </w:t>
      </w:r>
      <w:r w:rsidRPr="0091539A">
        <w:rPr>
          <w:rFonts w:ascii="Times New Roman" w:hAnsi="Times New Roman"/>
          <w:sz w:val="28"/>
          <w:szCs w:val="28"/>
          <w:lang w:val="uk-UA"/>
        </w:rPr>
        <w:t>На фото,</w:t>
      </w:r>
      <w:r>
        <w:rPr>
          <w:rFonts w:ascii="Times New Roman" w:hAnsi="Times New Roman"/>
          <w:sz w:val="28"/>
          <w:szCs w:val="28"/>
          <w:lang w:val="uk-UA"/>
        </w:rPr>
        <w:t xml:space="preserve"> представленому нижче (рис. 3.49</w:t>
      </w:r>
      <w:r w:rsidRPr="0091539A">
        <w:rPr>
          <w:rFonts w:ascii="Times New Roman" w:hAnsi="Times New Roman"/>
          <w:sz w:val="28"/>
          <w:szCs w:val="28"/>
          <w:lang w:val="uk-UA"/>
        </w:rPr>
        <w:t>), зображено типову траншею часів Другої світової війни. Простежується бруствер, який значно розсунувся і, власне, траншея, яка дуже заплила і наразі захаращена листям та гілками дерев.</w:t>
      </w:r>
    </w:p>
    <w:p w:rsidR="003D6E9E" w:rsidRPr="00157803" w:rsidRDefault="00DB36E7" w:rsidP="0091539A">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83" o:spid="_x0000_i1073" type="#_x0000_t75" alt="IMG_1569.jpg" style="width:283pt;height:207.65pt;visibility:visible">
            <v:imagedata r:id="rId55" o:title=""/>
          </v:shape>
        </w:pict>
      </w:r>
    </w:p>
    <w:p w:rsidR="003D6E9E" w:rsidRPr="0091539A" w:rsidRDefault="003D6E9E" w:rsidP="005136DB">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3.49</w:t>
      </w:r>
      <w:r w:rsidRPr="0091539A">
        <w:rPr>
          <w:rFonts w:ascii="Times New Roman" w:hAnsi="Times New Roman"/>
          <w:sz w:val="28"/>
          <w:szCs w:val="28"/>
          <w:lang w:val="uk-UA"/>
        </w:rPr>
        <w:t xml:space="preserve">. Траншея часів Другої світової війни </w:t>
      </w:r>
      <w:r>
        <w:rPr>
          <w:rFonts w:ascii="Times New Roman" w:hAnsi="Times New Roman"/>
          <w:sz w:val="28"/>
          <w:szCs w:val="28"/>
          <w:lang w:val="uk-UA"/>
        </w:rPr>
        <w:t>(лісовий масив на</w:t>
      </w:r>
      <w:r w:rsidRPr="0091539A">
        <w:rPr>
          <w:rFonts w:ascii="Times New Roman" w:hAnsi="Times New Roman"/>
          <w:sz w:val="28"/>
          <w:szCs w:val="28"/>
          <w:lang w:val="uk-UA"/>
        </w:rPr>
        <w:t xml:space="preserve"> околиці с</w:t>
      </w:r>
      <w:r>
        <w:rPr>
          <w:rFonts w:ascii="Times New Roman" w:hAnsi="Times New Roman"/>
          <w:sz w:val="28"/>
          <w:szCs w:val="28"/>
          <w:lang w:val="uk-UA"/>
        </w:rPr>
        <w:t>.</w:t>
      </w:r>
      <w:r w:rsidRPr="0091539A">
        <w:rPr>
          <w:rFonts w:ascii="Times New Roman" w:hAnsi="Times New Roman"/>
          <w:sz w:val="28"/>
          <w:szCs w:val="28"/>
          <w:lang w:val="uk-UA"/>
        </w:rPr>
        <w:t xml:space="preserve"> Титівка</w:t>
      </w:r>
      <w:r>
        <w:rPr>
          <w:rFonts w:ascii="Times New Roman" w:hAnsi="Times New Roman"/>
          <w:sz w:val="28"/>
          <w:szCs w:val="28"/>
          <w:lang w:val="uk-UA"/>
        </w:rPr>
        <w:t>,</w:t>
      </w:r>
      <w:r w:rsidRPr="0091539A">
        <w:rPr>
          <w:rFonts w:ascii="Times New Roman" w:hAnsi="Times New Roman"/>
          <w:sz w:val="28"/>
          <w:szCs w:val="28"/>
          <w:lang w:val="uk-UA"/>
        </w:rPr>
        <w:t xml:space="preserve"> Ніжинськ</w:t>
      </w:r>
      <w:r>
        <w:rPr>
          <w:rFonts w:ascii="Times New Roman" w:hAnsi="Times New Roman"/>
          <w:sz w:val="28"/>
          <w:szCs w:val="28"/>
          <w:lang w:val="uk-UA"/>
        </w:rPr>
        <w:t>ий</w:t>
      </w:r>
      <w:r w:rsidRPr="0091539A">
        <w:rPr>
          <w:rFonts w:ascii="Times New Roman" w:hAnsi="Times New Roman"/>
          <w:sz w:val="28"/>
          <w:szCs w:val="28"/>
          <w:lang w:val="uk-UA"/>
        </w:rPr>
        <w:t xml:space="preserve"> р</w:t>
      </w:r>
      <w:r>
        <w:rPr>
          <w:rFonts w:ascii="Times New Roman" w:hAnsi="Times New Roman"/>
          <w:sz w:val="28"/>
          <w:szCs w:val="28"/>
          <w:lang w:val="uk-UA"/>
        </w:rPr>
        <w:t>-</w:t>
      </w:r>
      <w:r w:rsidRPr="0091539A">
        <w:rPr>
          <w:rFonts w:ascii="Times New Roman" w:hAnsi="Times New Roman"/>
          <w:sz w:val="28"/>
          <w:szCs w:val="28"/>
          <w:lang w:val="uk-UA"/>
        </w:rPr>
        <w:t>н</w:t>
      </w:r>
      <w:r>
        <w:rPr>
          <w:rFonts w:ascii="Times New Roman" w:hAnsi="Times New Roman"/>
          <w:sz w:val="28"/>
          <w:szCs w:val="28"/>
          <w:lang w:val="uk-UA"/>
        </w:rPr>
        <w:t>)</w:t>
      </w:r>
      <w:r w:rsidRPr="0091539A">
        <w:rPr>
          <w:rFonts w:ascii="Times New Roman" w:hAnsi="Times New Roman"/>
          <w:sz w:val="28"/>
          <w:szCs w:val="28"/>
          <w:lang w:val="uk-UA"/>
        </w:rPr>
        <w:t>.</w:t>
      </w:r>
    </w:p>
    <w:p w:rsidR="003D6E9E" w:rsidRPr="0091539A" w:rsidRDefault="003D6E9E" w:rsidP="00F63683">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У лісах Чернігівщини досить часто можна натрапити на залишки бліндажів прямокутної та квадратної форми. Інколи у них бувають збережені </w:t>
      </w:r>
      <w:r w:rsidRPr="0091539A">
        <w:rPr>
          <w:rFonts w:ascii="Times New Roman" w:hAnsi="Times New Roman"/>
          <w:sz w:val="28"/>
          <w:szCs w:val="28"/>
          <w:lang w:val="uk-UA"/>
        </w:rPr>
        <w:t>навіть дерев’яні стов</w:t>
      </w:r>
      <w:r>
        <w:rPr>
          <w:rFonts w:ascii="Times New Roman" w:hAnsi="Times New Roman"/>
          <w:sz w:val="28"/>
          <w:szCs w:val="28"/>
          <w:lang w:val="uk-UA"/>
        </w:rPr>
        <w:t>пчики</w:t>
      </w:r>
      <w:r w:rsidRPr="0091539A">
        <w:rPr>
          <w:rFonts w:ascii="Times New Roman" w:hAnsi="Times New Roman"/>
          <w:sz w:val="28"/>
          <w:szCs w:val="28"/>
          <w:lang w:val="uk-UA"/>
        </w:rPr>
        <w:t>, якими укріплювались стінки</w:t>
      </w:r>
      <w:r>
        <w:rPr>
          <w:rFonts w:ascii="Times New Roman" w:hAnsi="Times New Roman"/>
          <w:sz w:val="28"/>
          <w:szCs w:val="28"/>
          <w:lang w:val="uk-UA"/>
        </w:rPr>
        <w:t xml:space="preserve"> (рис. 3.50</w:t>
      </w:r>
      <w:r w:rsidRPr="0091539A">
        <w:rPr>
          <w:rFonts w:ascii="Times New Roman" w:hAnsi="Times New Roman"/>
          <w:sz w:val="28"/>
          <w:szCs w:val="28"/>
          <w:lang w:val="uk-UA"/>
        </w:rPr>
        <w:t>)</w:t>
      </w:r>
      <w:r>
        <w:rPr>
          <w:rFonts w:ascii="Times New Roman" w:hAnsi="Times New Roman"/>
          <w:sz w:val="28"/>
          <w:szCs w:val="28"/>
          <w:lang w:val="uk-UA"/>
        </w:rPr>
        <w:t>.</w:t>
      </w:r>
      <w:r w:rsidRPr="0091539A">
        <w:rPr>
          <w:rFonts w:ascii="Times New Roman" w:hAnsi="Times New Roman"/>
          <w:sz w:val="28"/>
          <w:szCs w:val="28"/>
          <w:lang w:val="uk-UA"/>
        </w:rPr>
        <w:t xml:space="preserve">  </w:t>
      </w:r>
    </w:p>
    <w:p w:rsidR="003D6E9E" w:rsidRPr="0091539A" w:rsidRDefault="00DB36E7" w:rsidP="0091539A">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84" o:spid="_x0000_i1074" type="#_x0000_t75" alt="IMG_1568.jpg" style="width:321.5pt;height:242.8pt;visibility:visible">
            <v:imagedata r:id="rId56" o:title=""/>
          </v:shape>
        </w:pict>
      </w:r>
    </w:p>
    <w:p w:rsidR="003D6E9E" w:rsidRPr="0091539A" w:rsidRDefault="003D6E9E" w:rsidP="005A605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3.50</w:t>
      </w:r>
      <w:r w:rsidRPr="0091539A">
        <w:rPr>
          <w:rFonts w:ascii="Times New Roman" w:hAnsi="Times New Roman"/>
          <w:sz w:val="28"/>
          <w:szCs w:val="28"/>
          <w:lang w:val="uk-UA"/>
        </w:rPr>
        <w:t>. Залишки бліндажу посеред лісового масиву. Ніжинський район, околиці села Титівка.</w:t>
      </w:r>
    </w:p>
    <w:p w:rsidR="003D6E9E" w:rsidRPr="0091539A" w:rsidRDefault="003D6E9E" w:rsidP="00254C3D">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 xml:space="preserve">З-поміж усіх об’єктів </w:t>
      </w:r>
      <w:r>
        <w:rPr>
          <w:rFonts w:ascii="Times New Roman" w:hAnsi="Times New Roman"/>
          <w:sz w:val="28"/>
          <w:szCs w:val="28"/>
          <w:lang w:val="uk-UA"/>
        </w:rPr>
        <w:t xml:space="preserve">белігеративного </w:t>
      </w:r>
      <w:r w:rsidRPr="0091539A">
        <w:rPr>
          <w:rFonts w:ascii="Times New Roman" w:hAnsi="Times New Roman"/>
          <w:sz w:val="28"/>
          <w:szCs w:val="28"/>
          <w:lang w:val="uk-UA"/>
        </w:rPr>
        <w:t>рельєфу</w:t>
      </w:r>
      <w:r>
        <w:rPr>
          <w:rFonts w:ascii="Times New Roman" w:hAnsi="Times New Roman"/>
          <w:sz w:val="28"/>
          <w:szCs w:val="28"/>
          <w:lang w:val="uk-UA"/>
        </w:rPr>
        <w:t xml:space="preserve"> періоду</w:t>
      </w:r>
      <w:r w:rsidRPr="0091539A">
        <w:rPr>
          <w:rFonts w:ascii="Times New Roman" w:hAnsi="Times New Roman"/>
          <w:sz w:val="28"/>
          <w:szCs w:val="28"/>
          <w:lang w:val="uk-UA"/>
        </w:rPr>
        <w:t xml:space="preserve"> Другої світової війни, найбільше вирізняється музейний комплекс партизанської слави «Лісоград», який знаходиться п</w:t>
      </w:r>
      <w:r>
        <w:rPr>
          <w:rFonts w:ascii="Times New Roman" w:hAnsi="Times New Roman"/>
          <w:sz w:val="28"/>
          <w:szCs w:val="28"/>
          <w:lang w:val="uk-UA"/>
        </w:rPr>
        <w:t>осеред лісового масиву</w:t>
      </w:r>
      <w:r w:rsidRPr="0091539A">
        <w:rPr>
          <w:rFonts w:ascii="Times New Roman" w:hAnsi="Times New Roman"/>
          <w:sz w:val="28"/>
          <w:szCs w:val="28"/>
          <w:lang w:val="uk-UA"/>
        </w:rPr>
        <w:t xml:space="preserve"> у селі Єліне Сновського району </w:t>
      </w:r>
      <w:r>
        <w:rPr>
          <w:rFonts w:ascii="Times New Roman" w:hAnsi="Times New Roman"/>
          <w:sz w:val="28"/>
          <w:szCs w:val="28"/>
          <w:lang w:val="uk-UA"/>
        </w:rPr>
        <w:t>(рис.3.51</w:t>
      </w:r>
      <w:r w:rsidRPr="0091539A">
        <w:rPr>
          <w:rFonts w:ascii="Times New Roman" w:hAnsi="Times New Roman"/>
          <w:sz w:val="28"/>
          <w:szCs w:val="28"/>
          <w:lang w:val="uk-UA"/>
        </w:rPr>
        <w:t>). Оборонні споруди (землянки, траншеї, окопи) були тут відбудовані в 2000-х роках, на місці</w:t>
      </w:r>
      <w:r>
        <w:rPr>
          <w:rFonts w:ascii="Times New Roman" w:hAnsi="Times New Roman"/>
          <w:sz w:val="28"/>
          <w:szCs w:val="28"/>
          <w:lang w:val="uk-UA"/>
        </w:rPr>
        <w:t xml:space="preserve"> колишнього партизанського табору</w:t>
      </w:r>
      <w:r w:rsidRPr="0091539A">
        <w:rPr>
          <w:rFonts w:ascii="Times New Roman" w:hAnsi="Times New Roman"/>
          <w:sz w:val="28"/>
          <w:szCs w:val="28"/>
          <w:lang w:val="uk-UA"/>
        </w:rPr>
        <w:t xml:space="preserve"> </w:t>
      </w:r>
      <w:r>
        <w:rPr>
          <w:rFonts w:ascii="Times New Roman" w:hAnsi="Times New Roman"/>
          <w:sz w:val="28"/>
          <w:szCs w:val="28"/>
          <w:shd w:val="clear" w:color="auto" w:fill="FFFFFF"/>
          <w:lang w:val="uk-UA"/>
        </w:rPr>
        <w:t>[42</w:t>
      </w:r>
      <w:r w:rsidRPr="0091539A">
        <w:rPr>
          <w:rFonts w:ascii="Times New Roman" w:hAnsi="Times New Roman"/>
          <w:sz w:val="28"/>
          <w:szCs w:val="28"/>
          <w:shd w:val="clear" w:color="auto" w:fill="FFFFFF"/>
          <w:lang w:val="uk-UA"/>
        </w:rPr>
        <w:t>]</w:t>
      </w:r>
      <w:r w:rsidRPr="0091539A">
        <w:rPr>
          <w:rFonts w:ascii="Times New Roman" w:hAnsi="Times New Roman"/>
          <w:sz w:val="28"/>
          <w:szCs w:val="28"/>
          <w:lang w:val="uk-UA"/>
        </w:rPr>
        <w:t xml:space="preserve">. </w:t>
      </w:r>
    </w:p>
    <w:p w:rsidR="003D6E9E" w:rsidRPr="00157803" w:rsidRDefault="00DB36E7" w:rsidP="0091539A">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82" o:spid="_x0000_i1075" type="#_x0000_t75" alt="13763_800x600_Lesograd_1.jpg" style="width:302.25pt;height:138.15pt;visibility:visible">
            <v:imagedata r:id="rId57" o:title=""/>
          </v:shape>
        </w:pict>
      </w:r>
    </w:p>
    <w:p w:rsidR="003D6E9E" w:rsidRDefault="003D6E9E" w:rsidP="0091539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3.51</w:t>
      </w:r>
      <w:r w:rsidRPr="0091539A">
        <w:rPr>
          <w:rFonts w:ascii="Times New Roman" w:hAnsi="Times New Roman"/>
          <w:sz w:val="28"/>
          <w:szCs w:val="28"/>
          <w:lang w:val="uk-UA"/>
        </w:rPr>
        <w:t xml:space="preserve">. Землянки на території комплексу «Лісоград» </w:t>
      </w:r>
      <w:r>
        <w:rPr>
          <w:rFonts w:ascii="Times New Roman" w:hAnsi="Times New Roman"/>
          <w:sz w:val="28"/>
          <w:szCs w:val="28"/>
          <w:shd w:val="clear" w:color="auto" w:fill="FFFFFF"/>
          <w:lang w:val="uk-UA"/>
        </w:rPr>
        <w:t>[41</w:t>
      </w:r>
      <w:r w:rsidRPr="0091539A">
        <w:rPr>
          <w:rFonts w:ascii="Times New Roman" w:hAnsi="Times New Roman"/>
          <w:sz w:val="28"/>
          <w:szCs w:val="28"/>
          <w:shd w:val="clear" w:color="auto" w:fill="FFFFFF"/>
          <w:lang w:val="uk-UA"/>
        </w:rPr>
        <w:t>]</w:t>
      </w:r>
      <w:r w:rsidRPr="0091539A">
        <w:rPr>
          <w:rFonts w:ascii="Times New Roman" w:hAnsi="Times New Roman"/>
          <w:sz w:val="28"/>
          <w:szCs w:val="28"/>
          <w:lang w:val="uk-UA"/>
        </w:rPr>
        <w:t>.</w:t>
      </w:r>
    </w:p>
    <w:p w:rsidR="003D6E9E" w:rsidRDefault="003D6E9E" w:rsidP="00254C3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Варто також згадати і про численні пам’ятники присвячені подіям Другої світової війни на території області. Найчастіше такі пам’ятники являють собою військову техніку, встановлену на спеціальному постаменті. Це можуть бути танки, інші різновиди бойових машин, гармати, літаки. Такі об’єкти безумовно є однією із форм белігеративного рельєфу. </w:t>
      </w:r>
    </w:p>
    <w:p w:rsidR="003D6E9E" w:rsidRDefault="003D6E9E" w:rsidP="00254C3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Перш за все тут варто вказати пам’ятник воїнам-визволителям встановлений в місті Чернігів</w:t>
      </w:r>
      <w:r w:rsidRPr="00254C3D">
        <w:rPr>
          <w:rFonts w:ascii="Times New Roman" w:hAnsi="Times New Roman"/>
          <w:sz w:val="28"/>
          <w:szCs w:val="28"/>
          <w:lang w:val="uk-UA"/>
        </w:rPr>
        <w:t xml:space="preserve"> </w:t>
      </w:r>
      <w:r>
        <w:rPr>
          <w:rFonts w:ascii="Times New Roman" w:hAnsi="Times New Roman"/>
          <w:sz w:val="28"/>
          <w:szCs w:val="28"/>
          <w:lang w:val="uk-UA"/>
        </w:rPr>
        <w:t>на площі Перемоги. Він являє собою високий бетонний постамент, на якому встановлено танк Т-34-85.</w:t>
      </w:r>
    </w:p>
    <w:p w:rsidR="003D6E9E" w:rsidRPr="00254C3D" w:rsidRDefault="003D6E9E" w:rsidP="00065A9F">
      <w:pPr>
        <w:spacing w:after="0" w:line="360" w:lineRule="auto"/>
        <w:ind w:firstLine="567"/>
        <w:jc w:val="both"/>
        <w:rPr>
          <w:rFonts w:ascii="Times New Roman" w:hAnsi="Times New Roman"/>
          <w:color w:val="FF0000"/>
          <w:sz w:val="28"/>
          <w:szCs w:val="28"/>
          <w:lang w:val="uk-UA"/>
        </w:rPr>
      </w:pPr>
      <w:r>
        <w:rPr>
          <w:rFonts w:ascii="Times New Roman" w:hAnsi="Times New Roman"/>
          <w:sz w:val="28"/>
          <w:szCs w:val="28"/>
          <w:lang w:val="uk-UA"/>
        </w:rPr>
        <w:t xml:space="preserve">У Ніжині, перед головним корпусом агротехнічного інституту знаходиться танк Т-70. Він встановлений на могилі І.Л. Хайтовича і виконує роль пам’ятного знаку. Також у Ніжині, на в'їзді у місто з боку Чернігова, на високому постаменті знаходиться пам’ятник на честь визволення міста від нацистських загарбників у вигляді танка Т-34-85. </w:t>
      </w:r>
    </w:p>
    <w:p w:rsidR="003D6E9E" w:rsidRDefault="003D6E9E" w:rsidP="00715690">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Прилуках поблизу автовокзалу на постаменті висотою близько 1.2 м знаходиться Т-34-85 (рис. 3.52).</w:t>
      </w:r>
    </w:p>
    <w:p w:rsidR="003D6E9E" w:rsidRDefault="00DB36E7" w:rsidP="005A6053">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47" o:spid="_x0000_i1076" type="#_x0000_t75" alt="74_full.jpg" style="width:275.45pt;height:181.65pt;visibility:visible">
            <v:imagedata r:id="rId58" o:title=""/>
          </v:shape>
        </w:pict>
      </w:r>
    </w:p>
    <w:p w:rsidR="003D6E9E" w:rsidRPr="0093352D" w:rsidRDefault="003D6E9E" w:rsidP="00254C3D">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3.52. Пам'ятник Т-34-85 (м. Прилуки) [56].</w:t>
      </w:r>
    </w:p>
    <w:p w:rsidR="003D6E9E" w:rsidRDefault="003D6E9E" w:rsidP="001D7607">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місті Бахмач розміщується пам’ятник воїнам-визволителям у вигляді танку ЙС-3. Така ж бойова машина є частиною пам'ятного знаку і на території смт Любеч, Десна та Ріпки (рис. 3.53; 3.54; 3.55), а також на досить незвичному постаменті в с. Тростянець Ічнянського району (рис.3.56).</w:t>
      </w:r>
    </w:p>
    <w:p w:rsidR="003D6E9E" w:rsidRDefault="00DB36E7" w:rsidP="005A6053">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lastRenderedPageBreak/>
        <w:pict>
          <v:shape id="Рисунок 42" o:spid="_x0000_i1077" type="#_x0000_t75" alt="lb11-47005.jpg" style="width:257pt;height:192.55pt;visibility:visible">
            <v:imagedata r:id="rId59" o:title=""/>
          </v:shape>
        </w:pict>
      </w:r>
    </w:p>
    <w:p w:rsidR="003D6E9E" w:rsidRDefault="003D6E9E" w:rsidP="001D7607">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3.53. Пам'ятник на території смт Любеч [52].</w:t>
      </w:r>
      <w:r w:rsidRPr="001D7607">
        <w:rPr>
          <w:rFonts w:ascii="Times New Roman" w:hAnsi="Times New Roman"/>
          <w:noProof/>
          <w:sz w:val="28"/>
          <w:szCs w:val="28"/>
        </w:rPr>
        <w:t xml:space="preserve"> </w:t>
      </w:r>
      <w:r w:rsidR="00DB36E7" w:rsidRPr="00394B58">
        <w:rPr>
          <w:rFonts w:ascii="Times New Roman" w:hAnsi="Times New Roman"/>
          <w:noProof/>
          <w:sz w:val="28"/>
          <w:szCs w:val="28"/>
        </w:rPr>
        <w:pict>
          <v:shape id="Рисунок 38" o:spid="_x0000_i1078" type="#_x0000_t75" alt="1024px-Desna_Tank.jpg" style="width:266.25pt;height:147.35pt;visibility:visible">
            <v:imagedata r:id="rId60" o:title=""/>
          </v:shape>
        </w:pict>
      </w:r>
    </w:p>
    <w:p w:rsidR="003D6E9E" w:rsidRDefault="006B7829" w:rsidP="001D7607">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3.54. ЙС-3 у смт</w:t>
      </w:r>
      <w:r w:rsidR="003D6E9E">
        <w:rPr>
          <w:rFonts w:ascii="Times New Roman" w:hAnsi="Times New Roman"/>
          <w:sz w:val="28"/>
          <w:szCs w:val="28"/>
          <w:lang w:val="uk-UA"/>
        </w:rPr>
        <w:t xml:space="preserve"> Десна [34].</w:t>
      </w:r>
    </w:p>
    <w:p w:rsidR="003D6E9E" w:rsidRDefault="00DB36E7" w:rsidP="001D7607">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48" o:spid="_x0000_i1079" type="#_x0000_t75" alt="873-46958.jpg" style="width:252pt;height:189.2pt;visibility:visible">
            <v:imagedata r:id="rId61" o:title=""/>
          </v:shape>
        </w:pict>
      </w:r>
    </w:p>
    <w:p w:rsidR="003D6E9E" w:rsidRPr="007C019E" w:rsidRDefault="006B7829" w:rsidP="001D7607">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3.55. ЙС-3 у смт</w:t>
      </w:r>
      <w:r w:rsidR="003D6E9E">
        <w:rPr>
          <w:rFonts w:ascii="Times New Roman" w:hAnsi="Times New Roman"/>
          <w:sz w:val="28"/>
          <w:szCs w:val="28"/>
          <w:lang w:val="uk-UA"/>
        </w:rPr>
        <w:t xml:space="preserve"> Ріпки [53].</w:t>
      </w:r>
    </w:p>
    <w:p w:rsidR="003D6E9E" w:rsidRDefault="003D6E9E" w:rsidP="00E04638">
      <w:pPr>
        <w:spacing w:after="0" w:line="360" w:lineRule="auto"/>
        <w:ind w:firstLine="567"/>
        <w:jc w:val="center"/>
        <w:rPr>
          <w:rFonts w:ascii="Times New Roman" w:hAnsi="Times New Roman"/>
          <w:sz w:val="28"/>
          <w:szCs w:val="28"/>
          <w:lang w:val="uk-UA"/>
        </w:rPr>
      </w:pPr>
    </w:p>
    <w:p w:rsidR="003D6E9E" w:rsidRDefault="00DB36E7" w:rsidP="005A6053">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lastRenderedPageBreak/>
        <w:pict>
          <v:shape id="_x0000_i1080" type="#_x0000_t75" alt="06564318.jpg" style="width:215.15pt;height:238.6pt;visibility:visible">
            <v:imagedata r:id="rId62" o:title="" cropbottom="11105f"/>
          </v:shape>
        </w:pict>
      </w:r>
    </w:p>
    <w:p w:rsidR="003D6E9E" w:rsidRPr="00971150" w:rsidRDefault="003D6E9E" w:rsidP="001D7607">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3.56. ЙС-3 у с. Тростянець (Ічнянський р-н) [58].</w:t>
      </w:r>
    </w:p>
    <w:p w:rsidR="003D6E9E" w:rsidRDefault="006B7829" w:rsidP="00737FE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 смт</w:t>
      </w:r>
      <w:r w:rsidR="003D6E9E">
        <w:rPr>
          <w:rFonts w:ascii="Times New Roman" w:hAnsi="Times New Roman"/>
          <w:sz w:val="28"/>
          <w:szCs w:val="28"/>
          <w:lang w:val="uk-UA"/>
        </w:rPr>
        <w:t xml:space="preserve"> Десна цей танк встановлений на честь воїнів-танкістів 5 армії, які в 1941 році вели бої в межиріччі Дніпра та Десни. Крім того, в цьому селищі, на території військової частини є ще й  танк-пам'ятник Т-34-85.</w:t>
      </w:r>
    </w:p>
    <w:p w:rsidR="003D6E9E" w:rsidRDefault="006B7829" w:rsidP="00A21744">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смт</w:t>
      </w:r>
      <w:r w:rsidR="003D6E9E">
        <w:rPr>
          <w:rFonts w:ascii="Times New Roman" w:hAnsi="Times New Roman"/>
          <w:sz w:val="28"/>
          <w:szCs w:val="28"/>
          <w:lang w:val="uk-UA"/>
        </w:rPr>
        <w:t xml:space="preserve"> Дмитрівка, Бахмацького району, встановлено пам’ятник танкістам у вигляді важкої самохідної артилерійської установки ІСУ-152 (рис. 3.57).</w:t>
      </w:r>
    </w:p>
    <w:p w:rsidR="003D6E9E" w:rsidRDefault="00DB36E7" w:rsidP="005A6053">
      <w:pPr>
        <w:spacing w:after="0" w:line="360" w:lineRule="auto"/>
        <w:ind w:firstLine="567"/>
        <w:jc w:val="center"/>
        <w:rPr>
          <w:rFonts w:ascii="Times New Roman" w:hAnsi="Times New Roman"/>
          <w:sz w:val="28"/>
          <w:szCs w:val="28"/>
          <w:lang w:val="uk-UA"/>
        </w:rPr>
      </w:pPr>
      <w:r>
        <w:rPr>
          <w:noProof/>
        </w:rPr>
        <w:pict>
          <v:shape id="_x0000_i1081" type="#_x0000_t75" alt="https://reibert.info/attachments/dmitrovka-hernig-jpg.259306/" style="width:276.3pt;height:206.8pt;visibility:visible">
            <v:imagedata r:id="rId63" o:title=""/>
          </v:shape>
        </w:pict>
      </w:r>
    </w:p>
    <w:p w:rsidR="003D6E9E" w:rsidRDefault="003D6E9E" w:rsidP="00737FEE">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w:t>
      </w:r>
      <w:r w:rsidR="006B7829">
        <w:rPr>
          <w:rFonts w:ascii="Times New Roman" w:hAnsi="Times New Roman"/>
          <w:sz w:val="28"/>
          <w:szCs w:val="28"/>
          <w:lang w:val="uk-UA"/>
        </w:rPr>
        <w:t>.57. Пам'ятник на території смт</w:t>
      </w:r>
      <w:r>
        <w:rPr>
          <w:rFonts w:ascii="Times New Roman" w:hAnsi="Times New Roman"/>
          <w:sz w:val="28"/>
          <w:szCs w:val="28"/>
          <w:lang w:val="uk-UA"/>
        </w:rPr>
        <w:t xml:space="preserve"> Дмитрівка [39].</w:t>
      </w:r>
    </w:p>
    <w:p w:rsidR="003D6E9E" w:rsidRDefault="003D6E9E" w:rsidP="00737FE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Подібна бойова машина встановлена на честь визволителів від </w:t>
      </w:r>
      <w:r w:rsidR="006B7829">
        <w:rPr>
          <w:rFonts w:ascii="Times New Roman" w:hAnsi="Times New Roman"/>
          <w:sz w:val="28"/>
          <w:szCs w:val="28"/>
          <w:lang w:val="uk-UA"/>
        </w:rPr>
        <w:t>нацистських загарбників і в смт</w:t>
      </w:r>
      <w:r>
        <w:rPr>
          <w:rFonts w:ascii="Times New Roman" w:hAnsi="Times New Roman"/>
          <w:sz w:val="28"/>
          <w:szCs w:val="28"/>
          <w:lang w:val="uk-UA"/>
        </w:rPr>
        <w:t xml:space="preserve"> Козелець та місті Новгород-Сіверський (рис. 3.58; 3.59).</w:t>
      </w:r>
    </w:p>
    <w:p w:rsidR="003D6E9E" w:rsidRDefault="00DB36E7" w:rsidP="005A6053">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lastRenderedPageBreak/>
        <w:pict>
          <v:shape id="Рисунок 41" o:spid="_x0000_i1082" type="#_x0000_t75" alt="P9240092.jpg" style="width:335.7pt;height:159.9pt;visibility:visible">
            <v:imagedata r:id="rId64" o:title=""/>
          </v:shape>
        </w:pict>
      </w:r>
    </w:p>
    <w:p w:rsidR="003D6E9E" w:rsidRDefault="003D6E9E" w:rsidP="00737FEE">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w:t>
      </w:r>
      <w:r w:rsidR="006B7829">
        <w:rPr>
          <w:rFonts w:ascii="Times New Roman" w:hAnsi="Times New Roman"/>
          <w:sz w:val="28"/>
          <w:szCs w:val="28"/>
          <w:lang w:val="uk-UA"/>
        </w:rPr>
        <w:t>.58. Пам'ятник на території смт</w:t>
      </w:r>
      <w:r>
        <w:rPr>
          <w:rFonts w:ascii="Times New Roman" w:hAnsi="Times New Roman"/>
          <w:sz w:val="28"/>
          <w:szCs w:val="28"/>
          <w:lang w:val="uk-UA"/>
        </w:rPr>
        <w:t xml:space="preserve"> Козелець [60].</w:t>
      </w:r>
    </w:p>
    <w:p w:rsidR="003D6E9E" w:rsidRDefault="00DB36E7" w:rsidP="005A6053">
      <w:pPr>
        <w:spacing w:after="0" w:line="360" w:lineRule="auto"/>
        <w:ind w:firstLine="567"/>
        <w:jc w:val="center"/>
        <w:rPr>
          <w:rFonts w:ascii="Times New Roman" w:hAnsi="Times New Roman"/>
          <w:sz w:val="28"/>
          <w:szCs w:val="28"/>
          <w:lang w:val="uk-UA"/>
        </w:rPr>
      </w:pPr>
      <w:r>
        <w:rPr>
          <w:noProof/>
        </w:rPr>
        <w:pict>
          <v:shape id="Рисунок 8" o:spid="_x0000_i1083" type="#_x0000_t75" alt="https://ic.pics.livejournal.com/tankist_31/83419838/4970657/4970657_1000.jpg" style="width:247.8pt;height:180pt;visibility:visible">
            <v:imagedata r:id="rId65" o:title=""/>
          </v:shape>
        </w:pict>
      </w:r>
    </w:p>
    <w:p w:rsidR="003D6E9E" w:rsidRPr="00AF0B67" w:rsidRDefault="003D6E9E" w:rsidP="00C0308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3.59. Пам'ятник на території м. Новгород-Сіверський [59].</w:t>
      </w:r>
    </w:p>
    <w:p w:rsidR="003D6E9E" w:rsidRDefault="003D6E9E" w:rsidP="00E001B5">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центрі міста Мена встановлено пам’ятник у вигляді гармати. Дана композиція також присвячена подіям Другої світової війни (рис.3.60).</w:t>
      </w:r>
    </w:p>
    <w:p w:rsidR="003D6E9E" w:rsidRDefault="00DB36E7" w:rsidP="005A6053">
      <w:pPr>
        <w:spacing w:after="0" w:line="360" w:lineRule="auto"/>
        <w:ind w:firstLine="567"/>
        <w:jc w:val="center"/>
        <w:rPr>
          <w:rFonts w:ascii="Times New Roman" w:hAnsi="Times New Roman"/>
          <w:sz w:val="28"/>
          <w:szCs w:val="28"/>
          <w:lang w:val="uk-UA"/>
        </w:rPr>
      </w:pPr>
      <w:r>
        <w:rPr>
          <w:noProof/>
        </w:rPr>
        <w:pict>
          <v:shape id="_x0000_i1084" type="#_x0000_t75" alt="https://upload.wikimedia.org/wikipedia/commons/6/6b/%D0%9C%D0%B5%D0%BD%D0%B0_%D0%B2%D1%96%D0%BA%D1%96%D0%B5%D0%BA%D1%81%D0%BF%D0%B5%D0%B4%D0%B8%D1%86%D1%96%D1%8F_1-11-2014_IMG_1499_14_%D0%BF%D0%B0%D0%BC%E2%80%99%D1%8F%D1%82%D0%BD%D0%B8%D0%BA.jpg" style="width:273.75pt;height:205.95pt;visibility:visible">
            <v:imagedata r:id="rId66" o:title=""/>
          </v:shape>
        </w:pict>
      </w:r>
    </w:p>
    <w:p w:rsidR="003D6E9E" w:rsidRDefault="003D6E9E" w:rsidP="00C0308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3.60. Пам'ятник на території м. Мени [38].</w:t>
      </w:r>
    </w:p>
    <w:p w:rsidR="003D6E9E" w:rsidRPr="0091539A" w:rsidRDefault="003D6E9E" w:rsidP="00C0308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Також варто згадати і про масові поховання, братські та одиночні могили на місцях проведення великих боїв Другої світової. Дані об’єкти белігеративного рельєфу є в населених пунктах ледь чи кожного району області. Але найбільша їх кількість зосереджена в населених пунктах навколо міста Чернігів та вздовж річки Десна. Саме тут відбувались найбільші бої. Наймасовіші поховання знаходяться у населених пунктах Чернігів, Левковичі, Виблі, Бакланова Муравійка, Березна, Куликівка, Плиски, Бахмач та ін. (Додаток Б). На могилах встановлені пам’ятники у вигляді людських фігур, обеліски та надгробні плити. Вони можуть розміщуватись не тільки на кладовищах, а і навіть в центрі населених пунктів.  </w:t>
      </w:r>
    </w:p>
    <w:p w:rsidR="003D6E9E" w:rsidRPr="0091539A" w:rsidRDefault="003D6E9E" w:rsidP="005C483F">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Серед найбільш сучасних форм белігеративного рельєфу на території Чернігівщини слід виділити військові полігони</w:t>
      </w:r>
      <w:r>
        <w:rPr>
          <w:rFonts w:ascii="Times New Roman" w:hAnsi="Times New Roman"/>
          <w:sz w:val="28"/>
          <w:szCs w:val="28"/>
          <w:lang w:val="uk-UA"/>
        </w:rPr>
        <w:t xml:space="preserve"> та військові аеродроми (Додаток В)</w:t>
      </w:r>
      <w:r w:rsidRPr="0091539A">
        <w:rPr>
          <w:rFonts w:ascii="Times New Roman" w:hAnsi="Times New Roman"/>
          <w:sz w:val="28"/>
          <w:szCs w:val="28"/>
          <w:lang w:val="uk-UA"/>
        </w:rPr>
        <w:t xml:space="preserve">. </w:t>
      </w:r>
    </w:p>
    <w:p w:rsidR="003D6E9E" w:rsidRPr="0091539A" w:rsidRDefault="003D6E9E" w:rsidP="0091539A">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Так, у селищі міського типу Гончарівське, Чернігівського району, розміщується загальновійськовий полігон</w:t>
      </w:r>
      <w:r>
        <w:rPr>
          <w:rFonts w:ascii="Times New Roman" w:hAnsi="Times New Roman"/>
          <w:sz w:val="28"/>
          <w:szCs w:val="28"/>
          <w:lang w:val="uk-UA"/>
        </w:rPr>
        <w:t xml:space="preserve"> та військова частина (рис. 3.61</w:t>
      </w:r>
      <w:r w:rsidRPr="0091539A">
        <w:rPr>
          <w:rFonts w:ascii="Times New Roman" w:hAnsi="Times New Roman"/>
          <w:sz w:val="28"/>
          <w:szCs w:val="28"/>
          <w:lang w:val="uk-UA"/>
        </w:rPr>
        <w:t xml:space="preserve">). </w:t>
      </w:r>
    </w:p>
    <w:p w:rsidR="003D6E9E" w:rsidRPr="0091539A" w:rsidRDefault="00DB36E7" w:rsidP="0091539A">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85" o:spid="_x0000_i1085" type="#_x0000_t75" alt="CsdpPdrWcAAlmcq.jpg" style="width:329.85pt;height:221pt;visibility:visible">
            <v:imagedata r:id="rId67" o:title=""/>
          </v:shape>
        </w:pict>
      </w:r>
    </w:p>
    <w:p w:rsidR="003D6E9E" w:rsidRPr="0091539A" w:rsidRDefault="003D6E9E" w:rsidP="0091539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3.61</w:t>
      </w:r>
      <w:r w:rsidRPr="0091539A">
        <w:rPr>
          <w:rFonts w:ascii="Times New Roman" w:hAnsi="Times New Roman"/>
          <w:sz w:val="28"/>
          <w:szCs w:val="28"/>
          <w:lang w:val="uk-UA"/>
        </w:rPr>
        <w:t xml:space="preserve">. Вигляд Гончарівського полігону підчас навчань у вересні 2016 року </w:t>
      </w:r>
      <w:r>
        <w:rPr>
          <w:rFonts w:ascii="Times New Roman" w:hAnsi="Times New Roman"/>
          <w:sz w:val="28"/>
          <w:szCs w:val="28"/>
          <w:shd w:val="clear" w:color="auto" w:fill="FFFFFF"/>
          <w:lang w:val="uk-UA"/>
        </w:rPr>
        <w:t>[43</w:t>
      </w:r>
      <w:r w:rsidRPr="0091539A">
        <w:rPr>
          <w:rFonts w:ascii="Times New Roman" w:hAnsi="Times New Roman"/>
          <w:sz w:val="28"/>
          <w:szCs w:val="28"/>
          <w:shd w:val="clear" w:color="auto" w:fill="FFFFFF"/>
          <w:lang w:val="uk-UA"/>
        </w:rPr>
        <w:t>]</w:t>
      </w:r>
      <w:r w:rsidRPr="0091539A">
        <w:rPr>
          <w:rFonts w:ascii="Times New Roman" w:hAnsi="Times New Roman"/>
          <w:sz w:val="28"/>
          <w:szCs w:val="28"/>
          <w:lang w:val="uk-UA"/>
        </w:rPr>
        <w:t>.</w:t>
      </w:r>
    </w:p>
    <w:p w:rsidR="003D6E9E" w:rsidRPr="0091539A" w:rsidRDefault="003D6E9E" w:rsidP="005C483F">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lastRenderedPageBreak/>
        <w:t>У селищі міського типу Десна, Козелецького району, розміщується 169-й навчальний центр «Десна». Навчальний центр також має свій власн</w:t>
      </w:r>
      <w:r>
        <w:rPr>
          <w:rFonts w:ascii="Times New Roman" w:hAnsi="Times New Roman"/>
          <w:sz w:val="28"/>
          <w:szCs w:val="28"/>
          <w:lang w:val="uk-UA"/>
        </w:rPr>
        <w:t>ий військовий полігон (рис. 3.62</w:t>
      </w:r>
      <w:r w:rsidRPr="0091539A">
        <w:rPr>
          <w:rFonts w:ascii="Times New Roman" w:hAnsi="Times New Roman"/>
          <w:sz w:val="28"/>
          <w:szCs w:val="28"/>
          <w:lang w:val="uk-UA"/>
        </w:rPr>
        <w:t xml:space="preserve">). </w:t>
      </w:r>
    </w:p>
    <w:p w:rsidR="003D6E9E" w:rsidRPr="0091539A" w:rsidRDefault="00DB36E7" w:rsidP="0091539A">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94" o:spid="_x0000_i1086" type="#_x0000_t75" alt="десна.JPG" style="width:219.35pt;height:262.05pt;visibility:visible">
            <v:imagedata r:id="rId68" o:title=""/>
          </v:shape>
        </w:pict>
      </w:r>
    </w:p>
    <w:p w:rsidR="003D6E9E" w:rsidRPr="0091539A" w:rsidRDefault="003D6E9E" w:rsidP="00C0308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3.62</w:t>
      </w:r>
      <w:r w:rsidRPr="0091539A">
        <w:rPr>
          <w:rFonts w:ascii="Times New Roman" w:hAnsi="Times New Roman"/>
          <w:sz w:val="28"/>
          <w:szCs w:val="28"/>
          <w:lang w:val="uk-UA"/>
        </w:rPr>
        <w:t xml:space="preserve">. Загальний вигляд полігону </w:t>
      </w:r>
      <w:r>
        <w:rPr>
          <w:rFonts w:ascii="Times New Roman" w:hAnsi="Times New Roman"/>
          <w:sz w:val="28"/>
          <w:szCs w:val="28"/>
          <w:lang w:val="uk-UA"/>
        </w:rPr>
        <w:t>поблизу</w:t>
      </w:r>
      <w:r w:rsidRPr="0091539A">
        <w:rPr>
          <w:rFonts w:ascii="Times New Roman" w:hAnsi="Times New Roman"/>
          <w:sz w:val="28"/>
          <w:szCs w:val="28"/>
          <w:lang w:val="uk-UA"/>
        </w:rPr>
        <w:t xml:space="preserve"> смт. Десна </w:t>
      </w:r>
      <w:r w:rsidRPr="0091539A">
        <w:rPr>
          <w:rFonts w:ascii="Times New Roman" w:hAnsi="Times New Roman"/>
          <w:sz w:val="28"/>
          <w:szCs w:val="28"/>
        </w:rPr>
        <w:t>[створено за допомогою</w:t>
      </w:r>
      <w:r w:rsidRPr="0091539A">
        <w:rPr>
          <w:rFonts w:ascii="Times New Roman" w:hAnsi="Times New Roman"/>
          <w:sz w:val="28"/>
          <w:szCs w:val="28"/>
          <w:lang w:val="uk-UA"/>
        </w:rPr>
        <w:t xml:space="preserve"> сервісу</w:t>
      </w:r>
      <w:r w:rsidRPr="0091539A">
        <w:rPr>
          <w:rFonts w:ascii="Times New Roman" w:hAnsi="Times New Roman"/>
          <w:sz w:val="28"/>
          <w:szCs w:val="28"/>
        </w:rPr>
        <w:t xml:space="preserve"> </w:t>
      </w:r>
      <w:r w:rsidRPr="0091539A">
        <w:rPr>
          <w:rFonts w:ascii="Times New Roman" w:hAnsi="Times New Roman"/>
          <w:sz w:val="28"/>
          <w:szCs w:val="28"/>
          <w:lang w:val="en-US"/>
        </w:rPr>
        <w:t>Google</w:t>
      </w:r>
      <w:r w:rsidRPr="0091539A">
        <w:rPr>
          <w:rFonts w:ascii="Times New Roman" w:hAnsi="Times New Roman"/>
          <w:sz w:val="28"/>
          <w:szCs w:val="28"/>
        </w:rPr>
        <w:t xml:space="preserve"> </w:t>
      </w:r>
      <w:r w:rsidRPr="0091539A">
        <w:rPr>
          <w:rFonts w:ascii="Times New Roman" w:hAnsi="Times New Roman"/>
          <w:sz w:val="28"/>
          <w:szCs w:val="28"/>
          <w:lang w:val="en-US"/>
        </w:rPr>
        <w:t>Maps</w:t>
      </w:r>
      <w:r w:rsidRPr="0091539A">
        <w:rPr>
          <w:rFonts w:ascii="Times New Roman" w:hAnsi="Times New Roman"/>
          <w:sz w:val="28"/>
          <w:szCs w:val="28"/>
        </w:rPr>
        <w:t>]</w:t>
      </w:r>
      <w:r w:rsidRPr="0091539A">
        <w:rPr>
          <w:rFonts w:ascii="Times New Roman" w:hAnsi="Times New Roman"/>
          <w:sz w:val="28"/>
          <w:szCs w:val="28"/>
          <w:lang w:val="uk-UA"/>
        </w:rPr>
        <w:t>.</w:t>
      </w:r>
    </w:p>
    <w:p w:rsidR="003D6E9E" w:rsidRPr="0091539A" w:rsidRDefault="003D6E9E" w:rsidP="004A7DAC">
      <w:pPr>
        <w:spacing w:after="0" w:line="360" w:lineRule="auto"/>
        <w:ind w:firstLine="567"/>
        <w:jc w:val="both"/>
        <w:rPr>
          <w:rFonts w:ascii="Times New Roman" w:hAnsi="Times New Roman"/>
          <w:sz w:val="28"/>
          <w:szCs w:val="28"/>
          <w:lang w:val="uk-UA"/>
        </w:rPr>
      </w:pPr>
      <w:r w:rsidRPr="0091539A">
        <w:rPr>
          <w:rFonts w:ascii="Times New Roman" w:hAnsi="Times New Roman"/>
          <w:sz w:val="28"/>
          <w:szCs w:val="28"/>
          <w:lang w:val="uk-UA"/>
        </w:rPr>
        <w:t xml:space="preserve">Для військових полігонів є характерним утворення мілітарного бедленду. На знімку, представленому нижче, зображено бедленд на території </w:t>
      </w:r>
      <w:r>
        <w:rPr>
          <w:rFonts w:ascii="Times New Roman" w:hAnsi="Times New Roman"/>
          <w:sz w:val="28"/>
          <w:szCs w:val="28"/>
          <w:lang w:val="uk-UA"/>
        </w:rPr>
        <w:t>Деснянського полігону (рис. 3.63</w:t>
      </w:r>
      <w:r w:rsidRPr="0091539A">
        <w:rPr>
          <w:rFonts w:ascii="Times New Roman" w:hAnsi="Times New Roman"/>
          <w:sz w:val="28"/>
          <w:szCs w:val="28"/>
          <w:lang w:val="uk-UA"/>
        </w:rPr>
        <w:t>).</w:t>
      </w:r>
    </w:p>
    <w:p w:rsidR="003D6E9E" w:rsidRPr="0091539A" w:rsidRDefault="00DB36E7" w:rsidP="0091539A">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95" o:spid="_x0000_i1087" type="#_x0000_t75" alt="Десна1.JPG" style="width:323.15pt;height:193.4pt;visibility:visible">
            <v:imagedata r:id="rId69" o:title=""/>
          </v:shape>
        </w:pict>
      </w:r>
    </w:p>
    <w:p w:rsidR="003D6E9E" w:rsidRPr="0091539A" w:rsidRDefault="003D6E9E" w:rsidP="0091539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3.63</w:t>
      </w:r>
      <w:r w:rsidRPr="0091539A">
        <w:rPr>
          <w:rFonts w:ascii="Times New Roman" w:hAnsi="Times New Roman"/>
          <w:sz w:val="28"/>
          <w:szCs w:val="28"/>
          <w:lang w:val="uk-UA"/>
        </w:rPr>
        <w:t xml:space="preserve">. Мілітарний бедленд на </w:t>
      </w:r>
      <w:r>
        <w:rPr>
          <w:rFonts w:ascii="Times New Roman" w:hAnsi="Times New Roman"/>
          <w:sz w:val="28"/>
          <w:szCs w:val="28"/>
          <w:lang w:val="uk-UA"/>
        </w:rPr>
        <w:t>полігоні поблизу</w:t>
      </w:r>
      <w:r w:rsidRPr="0091539A">
        <w:rPr>
          <w:rFonts w:ascii="Times New Roman" w:hAnsi="Times New Roman"/>
          <w:sz w:val="28"/>
          <w:szCs w:val="28"/>
          <w:lang w:val="uk-UA"/>
        </w:rPr>
        <w:t xml:space="preserve"> смт. Десна </w:t>
      </w:r>
      <w:r w:rsidRPr="0091539A">
        <w:rPr>
          <w:rFonts w:ascii="Times New Roman" w:hAnsi="Times New Roman"/>
          <w:sz w:val="28"/>
          <w:szCs w:val="28"/>
        </w:rPr>
        <w:t>[створено за допомогою</w:t>
      </w:r>
      <w:r w:rsidRPr="0091539A">
        <w:rPr>
          <w:rFonts w:ascii="Times New Roman" w:hAnsi="Times New Roman"/>
          <w:sz w:val="28"/>
          <w:szCs w:val="28"/>
          <w:lang w:val="uk-UA"/>
        </w:rPr>
        <w:t xml:space="preserve"> сервісу</w:t>
      </w:r>
      <w:r w:rsidRPr="0091539A">
        <w:rPr>
          <w:rFonts w:ascii="Times New Roman" w:hAnsi="Times New Roman"/>
          <w:sz w:val="28"/>
          <w:szCs w:val="28"/>
        </w:rPr>
        <w:t xml:space="preserve"> </w:t>
      </w:r>
      <w:r w:rsidRPr="0091539A">
        <w:rPr>
          <w:rFonts w:ascii="Times New Roman" w:hAnsi="Times New Roman"/>
          <w:sz w:val="28"/>
          <w:szCs w:val="28"/>
          <w:lang w:val="en-US"/>
        </w:rPr>
        <w:t>Google</w:t>
      </w:r>
      <w:r w:rsidRPr="0091539A">
        <w:rPr>
          <w:rFonts w:ascii="Times New Roman" w:hAnsi="Times New Roman"/>
          <w:sz w:val="28"/>
          <w:szCs w:val="28"/>
        </w:rPr>
        <w:t xml:space="preserve"> </w:t>
      </w:r>
      <w:r w:rsidRPr="0091539A">
        <w:rPr>
          <w:rFonts w:ascii="Times New Roman" w:hAnsi="Times New Roman"/>
          <w:sz w:val="28"/>
          <w:szCs w:val="28"/>
          <w:lang w:val="en-US"/>
        </w:rPr>
        <w:t>Maps</w:t>
      </w:r>
      <w:r w:rsidRPr="0091539A">
        <w:rPr>
          <w:rFonts w:ascii="Times New Roman" w:hAnsi="Times New Roman"/>
          <w:sz w:val="28"/>
          <w:szCs w:val="28"/>
        </w:rPr>
        <w:t>]</w:t>
      </w:r>
      <w:r w:rsidRPr="0091539A">
        <w:rPr>
          <w:rFonts w:ascii="Times New Roman" w:hAnsi="Times New Roman"/>
          <w:sz w:val="28"/>
          <w:szCs w:val="28"/>
          <w:lang w:val="uk-UA"/>
        </w:rPr>
        <w:t>.</w:t>
      </w:r>
    </w:p>
    <w:p w:rsidR="003D6E9E" w:rsidRPr="00E50BCA" w:rsidRDefault="003D6E9E" w:rsidP="00C03082">
      <w:pPr>
        <w:spacing w:after="0" w:line="360" w:lineRule="auto"/>
        <w:ind w:firstLine="567"/>
        <w:jc w:val="both"/>
        <w:rPr>
          <w:rFonts w:ascii="Times New Roman" w:hAnsi="Times New Roman"/>
          <w:sz w:val="28"/>
          <w:szCs w:val="28"/>
          <w:lang w:val="uk-UA"/>
        </w:rPr>
      </w:pPr>
      <w:r w:rsidRPr="00E50BCA">
        <w:rPr>
          <w:rFonts w:ascii="Times New Roman" w:hAnsi="Times New Roman"/>
          <w:sz w:val="28"/>
          <w:szCs w:val="28"/>
          <w:lang w:val="uk-UA"/>
        </w:rPr>
        <w:lastRenderedPageBreak/>
        <w:t>Вся територія військових полігонів в цілому розглядається як окрема форма белігеративного рельєфу. На додачу до того, у складі полігону, як форми рельєфу, можна виділити окремі складові частини. До них належать майже всі різновиди мілі</w:t>
      </w:r>
      <w:r>
        <w:rPr>
          <w:rFonts w:ascii="Times New Roman" w:hAnsi="Times New Roman"/>
          <w:sz w:val="28"/>
          <w:szCs w:val="28"/>
          <w:lang w:val="uk-UA"/>
        </w:rPr>
        <w:t>т</w:t>
      </w:r>
      <w:r w:rsidRPr="00E50BCA">
        <w:rPr>
          <w:rFonts w:ascii="Times New Roman" w:hAnsi="Times New Roman"/>
          <w:sz w:val="28"/>
          <w:szCs w:val="28"/>
          <w:lang w:val="uk-UA"/>
        </w:rPr>
        <w:t xml:space="preserve">арного рельєфу, починаючи від слідів бойової техніки на ґрунті, і закінчуючи ровами та лініями траншей. Це, переважно, короткотривалі за часом існування об’єкти, хоча сам полігон </w:t>
      </w:r>
      <w:r>
        <w:rPr>
          <w:rFonts w:ascii="Times New Roman" w:hAnsi="Times New Roman"/>
          <w:sz w:val="28"/>
          <w:szCs w:val="28"/>
          <w:lang w:val="uk-UA"/>
        </w:rPr>
        <w:t>належить</w:t>
      </w:r>
      <w:r w:rsidRPr="00E50BCA">
        <w:rPr>
          <w:rFonts w:ascii="Times New Roman" w:hAnsi="Times New Roman"/>
          <w:sz w:val="28"/>
          <w:szCs w:val="28"/>
          <w:lang w:val="uk-UA"/>
        </w:rPr>
        <w:t xml:space="preserve"> до багаторічних частково регульованих об’єктів.</w:t>
      </w:r>
    </w:p>
    <w:p w:rsidR="003D6E9E" w:rsidRPr="00157803" w:rsidRDefault="003D6E9E" w:rsidP="00E50BCA">
      <w:pPr>
        <w:spacing w:after="0" w:line="360" w:lineRule="auto"/>
        <w:ind w:firstLine="567"/>
        <w:jc w:val="both"/>
        <w:rPr>
          <w:rFonts w:ascii="Times New Roman" w:hAnsi="Times New Roman"/>
          <w:color w:val="FF0000"/>
          <w:sz w:val="28"/>
          <w:szCs w:val="28"/>
          <w:lang w:val="uk-UA"/>
        </w:rPr>
      </w:pPr>
      <w:r w:rsidRPr="00E50BCA">
        <w:rPr>
          <w:rFonts w:ascii="Times New Roman" w:hAnsi="Times New Roman"/>
          <w:sz w:val="28"/>
          <w:szCs w:val="28"/>
          <w:lang w:val="uk-UA"/>
        </w:rPr>
        <w:t>До великих сучасних форм белігеративного рельєфу на території Чернігівщини належать також діючі й не функціонуючі військові аеродроми та авіаційні бази.</w:t>
      </w:r>
      <w:r>
        <w:rPr>
          <w:rFonts w:ascii="Times New Roman" w:hAnsi="Times New Roman"/>
          <w:sz w:val="28"/>
          <w:szCs w:val="28"/>
          <w:lang w:val="uk-UA"/>
        </w:rPr>
        <w:t xml:space="preserve"> Зокрема, </w:t>
      </w:r>
      <w:r w:rsidRPr="00E50BCA">
        <w:rPr>
          <w:rFonts w:ascii="Times New Roman" w:hAnsi="Times New Roman"/>
          <w:sz w:val="28"/>
          <w:szCs w:val="28"/>
        </w:rPr>
        <w:t>за 4 км на схід від</w:t>
      </w:r>
      <w:r w:rsidRPr="00E50BCA">
        <w:rPr>
          <w:rFonts w:ascii="Times New Roman" w:hAnsi="Times New Roman"/>
          <w:sz w:val="28"/>
          <w:szCs w:val="28"/>
          <w:lang w:val="uk-UA"/>
        </w:rPr>
        <w:t xml:space="preserve"> міста </w:t>
      </w:r>
      <w:r w:rsidRPr="00E50BCA">
        <w:rPr>
          <w:rFonts w:ascii="Times New Roman" w:hAnsi="Times New Roman"/>
          <w:sz w:val="28"/>
          <w:szCs w:val="28"/>
        </w:rPr>
        <w:t xml:space="preserve">Городня розташована </w:t>
      </w:r>
      <w:r w:rsidRPr="00E50BCA">
        <w:rPr>
          <w:rFonts w:ascii="Times New Roman" w:hAnsi="Times New Roman"/>
          <w:sz w:val="28"/>
          <w:szCs w:val="28"/>
          <w:lang w:val="uk-UA"/>
        </w:rPr>
        <w:t>територія нині не діючої</w:t>
      </w:r>
      <w:r w:rsidRPr="00E50BCA">
        <w:rPr>
          <w:rFonts w:ascii="Times New Roman" w:hAnsi="Times New Roman"/>
          <w:sz w:val="28"/>
          <w:szCs w:val="28"/>
        </w:rPr>
        <w:t xml:space="preserve"> авіаційн</w:t>
      </w:r>
      <w:r w:rsidRPr="00E50BCA">
        <w:rPr>
          <w:rFonts w:ascii="Times New Roman" w:hAnsi="Times New Roman"/>
          <w:sz w:val="28"/>
          <w:szCs w:val="28"/>
          <w:lang w:val="uk-UA"/>
        </w:rPr>
        <w:t>ої</w:t>
      </w:r>
      <w:r w:rsidRPr="00E50BCA">
        <w:rPr>
          <w:rFonts w:ascii="Times New Roman" w:hAnsi="Times New Roman"/>
          <w:sz w:val="28"/>
          <w:szCs w:val="28"/>
        </w:rPr>
        <w:t xml:space="preserve"> тренувальн</w:t>
      </w:r>
      <w:r w:rsidRPr="00E50BCA">
        <w:rPr>
          <w:rFonts w:ascii="Times New Roman" w:hAnsi="Times New Roman"/>
          <w:sz w:val="28"/>
          <w:szCs w:val="28"/>
          <w:lang w:val="uk-UA"/>
        </w:rPr>
        <w:t>ої бази</w:t>
      </w:r>
      <w:r w:rsidRPr="00E50BCA">
        <w:rPr>
          <w:rFonts w:ascii="Times New Roman" w:hAnsi="Times New Roman"/>
          <w:sz w:val="28"/>
          <w:szCs w:val="28"/>
        </w:rPr>
        <w:t xml:space="preserve"> </w:t>
      </w:r>
      <w:r>
        <w:rPr>
          <w:rFonts w:ascii="Times New Roman" w:hAnsi="Times New Roman"/>
          <w:sz w:val="28"/>
          <w:szCs w:val="28"/>
          <w:lang w:val="uk-UA"/>
        </w:rPr>
        <w:t>(рис. 3.64</w:t>
      </w:r>
      <w:r w:rsidRPr="00E50BCA">
        <w:rPr>
          <w:rFonts w:ascii="Times New Roman" w:hAnsi="Times New Roman"/>
          <w:sz w:val="28"/>
          <w:szCs w:val="28"/>
          <w:lang w:val="uk-UA"/>
        </w:rPr>
        <w:t>)</w:t>
      </w:r>
      <w:r w:rsidRPr="00E50BCA">
        <w:rPr>
          <w:rFonts w:ascii="Times New Roman" w:hAnsi="Times New Roman"/>
          <w:sz w:val="28"/>
          <w:szCs w:val="28"/>
        </w:rPr>
        <w:t>.</w:t>
      </w:r>
      <w:r w:rsidRPr="00E50BCA">
        <w:rPr>
          <w:rFonts w:ascii="Times New Roman" w:hAnsi="Times New Roman"/>
          <w:sz w:val="28"/>
          <w:szCs w:val="28"/>
          <w:lang w:val="uk-UA"/>
        </w:rPr>
        <w:t xml:space="preserve"> Вона використовувалась за призначенням до 1995 року</w:t>
      </w:r>
      <w:r w:rsidRPr="00E50BCA">
        <w:rPr>
          <w:rFonts w:ascii="Times New Roman" w:hAnsi="Times New Roman"/>
          <w:sz w:val="28"/>
          <w:szCs w:val="28"/>
        </w:rPr>
        <w:t xml:space="preserve">. </w:t>
      </w:r>
      <w:r w:rsidRPr="00E50BCA">
        <w:rPr>
          <w:rFonts w:ascii="Times New Roman" w:hAnsi="Times New Roman"/>
          <w:sz w:val="28"/>
          <w:szCs w:val="28"/>
          <w:lang w:val="uk-UA"/>
        </w:rPr>
        <w:t>Не дивлячись на те, що на даний момент база не функціонує, її злітно-посадочна смуга збереглась у досить гарному стані.</w:t>
      </w:r>
      <w:r>
        <w:rPr>
          <w:rFonts w:ascii="Times New Roman" w:hAnsi="Times New Roman"/>
          <w:color w:val="FF0000"/>
          <w:sz w:val="28"/>
          <w:szCs w:val="28"/>
          <w:lang w:val="uk-UA"/>
        </w:rPr>
        <w:t xml:space="preserve"> </w:t>
      </w:r>
      <w:r w:rsidRPr="009C46C1">
        <w:rPr>
          <w:rFonts w:ascii="Times New Roman" w:hAnsi="Times New Roman"/>
          <w:sz w:val="28"/>
          <w:szCs w:val="28"/>
          <w:lang w:val="uk-UA"/>
        </w:rPr>
        <w:t>Довжина злітно посадочної смуги сягає 2,5 км.</w:t>
      </w:r>
      <w:r>
        <w:rPr>
          <w:rFonts w:ascii="Times New Roman" w:hAnsi="Times New Roman"/>
          <w:color w:val="FF0000"/>
          <w:sz w:val="28"/>
          <w:szCs w:val="28"/>
          <w:lang w:val="uk-UA"/>
        </w:rPr>
        <w:t xml:space="preserve"> </w:t>
      </w:r>
      <w:r>
        <w:rPr>
          <w:rFonts w:ascii="Times New Roman" w:hAnsi="Times New Roman"/>
          <w:sz w:val="28"/>
          <w:szCs w:val="28"/>
          <w:lang w:val="uk-UA"/>
        </w:rPr>
        <w:t>На жаль, т</w:t>
      </w:r>
      <w:r w:rsidRPr="00E50BCA">
        <w:rPr>
          <w:rFonts w:ascii="Times New Roman" w:hAnsi="Times New Roman"/>
          <w:sz w:val="28"/>
          <w:szCs w:val="28"/>
          <w:lang w:val="uk-UA"/>
        </w:rPr>
        <w:t xml:space="preserve">ериторія бази поступово руйнується внаслідок впливу природних умов та місцевого населення </w:t>
      </w:r>
      <w:r w:rsidRPr="00E50BCA">
        <w:rPr>
          <w:rFonts w:ascii="Times New Roman" w:hAnsi="Times New Roman"/>
          <w:sz w:val="28"/>
          <w:szCs w:val="28"/>
        </w:rPr>
        <w:t>[</w:t>
      </w:r>
      <w:r w:rsidRPr="00E50BCA">
        <w:rPr>
          <w:rFonts w:ascii="Times New Roman" w:hAnsi="Times New Roman"/>
          <w:sz w:val="28"/>
          <w:szCs w:val="28"/>
          <w:lang w:val="uk-UA"/>
        </w:rPr>
        <w:t>1, 30</w:t>
      </w:r>
      <w:r w:rsidRPr="00E50BCA">
        <w:rPr>
          <w:rFonts w:ascii="Times New Roman" w:hAnsi="Times New Roman"/>
          <w:sz w:val="28"/>
          <w:szCs w:val="28"/>
        </w:rPr>
        <w:t>]</w:t>
      </w:r>
      <w:r w:rsidRPr="00E50BCA">
        <w:rPr>
          <w:rFonts w:ascii="Times New Roman" w:hAnsi="Times New Roman"/>
          <w:sz w:val="28"/>
          <w:szCs w:val="28"/>
          <w:lang w:val="uk-UA"/>
        </w:rPr>
        <w:t>.</w:t>
      </w:r>
      <w:r w:rsidRPr="00157803">
        <w:rPr>
          <w:rFonts w:ascii="Times New Roman" w:hAnsi="Times New Roman"/>
          <w:color w:val="FF0000"/>
          <w:sz w:val="28"/>
          <w:szCs w:val="28"/>
          <w:lang w:val="uk-UA"/>
        </w:rPr>
        <w:t xml:space="preserve"> </w:t>
      </w:r>
      <w:r w:rsidRPr="00157803">
        <w:rPr>
          <w:rFonts w:ascii="Times New Roman" w:hAnsi="Times New Roman"/>
          <w:color w:val="FF0000"/>
          <w:sz w:val="28"/>
          <w:szCs w:val="28"/>
        </w:rPr>
        <w:t xml:space="preserve"> </w:t>
      </w:r>
    </w:p>
    <w:p w:rsidR="003D6E9E" w:rsidRPr="00157803" w:rsidRDefault="00DB36E7" w:rsidP="00E50BCA">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color w:val="FF0000"/>
          <w:sz w:val="28"/>
          <w:szCs w:val="28"/>
        </w:rPr>
        <w:pict>
          <v:shape id="Рисунок 92" o:spid="_x0000_i1088" type="#_x0000_t75" alt="Гарадня.JPG" style="width:243.65pt;height:226.9pt;visibility:visible">
            <v:imagedata r:id="rId70" o:title=""/>
          </v:shape>
        </w:pict>
      </w:r>
    </w:p>
    <w:p w:rsidR="003D6E9E" w:rsidRPr="00E50BCA" w:rsidRDefault="003D6E9E" w:rsidP="00C0308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3.64</w:t>
      </w:r>
      <w:r w:rsidRPr="00E50BCA">
        <w:rPr>
          <w:rFonts w:ascii="Times New Roman" w:hAnsi="Times New Roman"/>
          <w:sz w:val="28"/>
          <w:szCs w:val="28"/>
          <w:lang w:val="uk-UA"/>
        </w:rPr>
        <w:t>. Територія покинутої авіабази</w:t>
      </w:r>
      <w:r>
        <w:rPr>
          <w:rFonts w:ascii="Times New Roman" w:hAnsi="Times New Roman"/>
          <w:sz w:val="28"/>
          <w:szCs w:val="28"/>
          <w:lang w:val="uk-UA"/>
        </w:rPr>
        <w:t xml:space="preserve"> (м.</w:t>
      </w:r>
      <w:r w:rsidRPr="00E50BCA">
        <w:rPr>
          <w:rFonts w:ascii="Times New Roman" w:hAnsi="Times New Roman"/>
          <w:sz w:val="28"/>
          <w:szCs w:val="28"/>
          <w:lang w:val="uk-UA"/>
        </w:rPr>
        <w:t xml:space="preserve"> Городн</w:t>
      </w:r>
      <w:r>
        <w:rPr>
          <w:rFonts w:ascii="Times New Roman" w:hAnsi="Times New Roman"/>
          <w:sz w:val="28"/>
          <w:szCs w:val="28"/>
          <w:lang w:val="uk-UA"/>
        </w:rPr>
        <w:t>я)</w:t>
      </w:r>
      <w:r w:rsidRPr="00E50BCA">
        <w:rPr>
          <w:rFonts w:ascii="Times New Roman" w:hAnsi="Times New Roman"/>
          <w:sz w:val="28"/>
          <w:szCs w:val="28"/>
          <w:lang w:val="uk-UA"/>
        </w:rPr>
        <w:t xml:space="preserve"> </w:t>
      </w:r>
      <w:r w:rsidRPr="00E50BCA">
        <w:rPr>
          <w:rFonts w:ascii="Times New Roman" w:hAnsi="Times New Roman"/>
          <w:sz w:val="28"/>
          <w:szCs w:val="28"/>
        </w:rPr>
        <w:t>[створено за</w:t>
      </w:r>
      <w:r w:rsidRPr="00E50BCA">
        <w:rPr>
          <w:rFonts w:ascii="Times New Roman" w:hAnsi="Times New Roman"/>
          <w:sz w:val="28"/>
          <w:szCs w:val="28"/>
          <w:lang w:val="uk-UA"/>
        </w:rPr>
        <w:t xml:space="preserve"> </w:t>
      </w:r>
      <w:r w:rsidRPr="00E50BCA">
        <w:rPr>
          <w:rFonts w:ascii="Times New Roman" w:hAnsi="Times New Roman"/>
          <w:sz w:val="28"/>
          <w:szCs w:val="28"/>
        </w:rPr>
        <w:t>допомогою</w:t>
      </w:r>
      <w:r w:rsidRPr="00E50BCA">
        <w:rPr>
          <w:rFonts w:ascii="Times New Roman" w:hAnsi="Times New Roman"/>
          <w:sz w:val="28"/>
          <w:szCs w:val="28"/>
          <w:lang w:val="uk-UA"/>
        </w:rPr>
        <w:t xml:space="preserve"> сервісу</w:t>
      </w:r>
      <w:r w:rsidRPr="00E50BCA">
        <w:rPr>
          <w:rFonts w:ascii="Times New Roman" w:hAnsi="Times New Roman"/>
          <w:sz w:val="28"/>
          <w:szCs w:val="28"/>
        </w:rPr>
        <w:t xml:space="preserve"> </w:t>
      </w:r>
      <w:r w:rsidRPr="00E50BCA">
        <w:rPr>
          <w:rFonts w:ascii="Times New Roman" w:hAnsi="Times New Roman"/>
          <w:sz w:val="28"/>
          <w:szCs w:val="28"/>
          <w:lang w:val="en-US"/>
        </w:rPr>
        <w:t>Google</w:t>
      </w:r>
      <w:r w:rsidRPr="00E50BCA">
        <w:rPr>
          <w:rFonts w:ascii="Times New Roman" w:hAnsi="Times New Roman"/>
          <w:sz w:val="28"/>
          <w:szCs w:val="28"/>
        </w:rPr>
        <w:t xml:space="preserve"> </w:t>
      </w:r>
      <w:r w:rsidRPr="00E50BCA">
        <w:rPr>
          <w:rFonts w:ascii="Times New Roman" w:hAnsi="Times New Roman"/>
          <w:sz w:val="28"/>
          <w:szCs w:val="28"/>
          <w:lang w:val="en-US"/>
        </w:rPr>
        <w:t>Maps</w:t>
      </w:r>
      <w:r w:rsidRPr="00E50BCA">
        <w:rPr>
          <w:rFonts w:ascii="Times New Roman" w:hAnsi="Times New Roman"/>
          <w:sz w:val="28"/>
          <w:szCs w:val="28"/>
        </w:rPr>
        <w:t>]</w:t>
      </w:r>
      <w:r w:rsidRPr="00E50BCA">
        <w:rPr>
          <w:rFonts w:ascii="Times New Roman" w:hAnsi="Times New Roman"/>
          <w:sz w:val="28"/>
          <w:szCs w:val="28"/>
          <w:lang w:val="uk-UA"/>
        </w:rPr>
        <w:t>.</w:t>
      </w:r>
    </w:p>
    <w:p w:rsidR="003D6E9E" w:rsidRPr="00E50BCA" w:rsidRDefault="003D6E9E" w:rsidP="00E50BCA">
      <w:pPr>
        <w:spacing w:after="0" w:line="360" w:lineRule="auto"/>
        <w:ind w:firstLine="567"/>
        <w:jc w:val="both"/>
        <w:rPr>
          <w:rFonts w:ascii="Times New Roman" w:hAnsi="Times New Roman"/>
          <w:sz w:val="28"/>
          <w:szCs w:val="28"/>
          <w:lang w:val="uk-UA"/>
        </w:rPr>
      </w:pPr>
      <w:r w:rsidRPr="00E50BCA">
        <w:rPr>
          <w:rFonts w:ascii="Times New Roman" w:hAnsi="Times New Roman"/>
          <w:sz w:val="28"/>
          <w:szCs w:val="28"/>
          <w:lang w:val="uk-UA"/>
        </w:rPr>
        <w:t>За 1,5 км на північний-захід від смт Добрянка знаходиться колишні</w:t>
      </w:r>
      <w:r>
        <w:rPr>
          <w:rFonts w:ascii="Times New Roman" w:hAnsi="Times New Roman"/>
          <w:sz w:val="28"/>
          <w:szCs w:val="28"/>
          <w:lang w:val="uk-UA"/>
        </w:rPr>
        <w:t>й навчальний аеродром (рис. 3.65</w:t>
      </w:r>
      <w:r w:rsidRPr="00E50BCA">
        <w:rPr>
          <w:rFonts w:ascii="Times New Roman" w:hAnsi="Times New Roman"/>
          <w:sz w:val="28"/>
          <w:szCs w:val="28"/>
          <w:lang w:val="uk-UA"/>
        </w:rPr>
        <w:t xml:space="preserve">). Він не використовується з початку 90-х </w:t>
      </w:r>
      <w:r w:rsidRPr="00E50BCA">
        <w:rPr>
          <w:rFonts w:ascii="Times New Roman" w:hAnsi="Times New Roman"/>
          <w:sz w:val="28"/>
          <w:szCs w:val="28"/>
          <w:lang w:val="uk-UA"/>
        </w:rPr>
        <w:lastRenderedPageBreak/>
        <w:t>років. Довжина злітно-посадкової смуги т</w:t>
      </w:r>
      <w:r w:rsidR="00ED4CBC">
        <w:rPr>
          <w:rFonts w:ascii="Times New Roman" w:hAnsi="Times New Roman"/>
          <w:sz w:val="28"/>
          <w:szCs w:val="28"/>
          <w:lang w:val="uk-UA"/>
        </w:rPr>
        <w:t>ут сягає близько 2 км</w:t>
      </w:r>
      <w:r w:rsidRPr="00E50BCA">
        <w:rPr>
          <w:rFonts w:ascii="Times New Roman" w:hAnsi="Times New Roman"/>
          <w:sz w:val="28"/>
          <w:szCs w:val="28"/>
          <w:lang w:val="uk-UA"/>
        </w:rPr>
        <w:t xml:space="preserve">. Територія аеродрому значно понівечена, вкрита численними заглибленнями й невеликими насипами та заросла чагарниками. </w:t>
      </w:r>
    </w:p>
    <w:p w:rsidR="003D6E9E" w:rsidRPr="00157803" w:rsidRDefault="00DB36E7" w:rsidP="00E50BCA">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87" o:spid="_x0000_i1089" type="#_x0000_t75" alt="Добрянка.JPG" style="width:279.65pt;height:183.35pt;visibility:visible">
            <v:imagedata r:id="rId71" o:title=""/>
          </v:shape>
        </w:pict>
      </w:r>
    </w:p>
    <w:p w:rsidR="003D6E9E" w:rsidRPr="00E50BCA" w:rsidRDefault="003D6E9E" w:rsidP="00E50BCA">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3.65</w:t>
      </w:r>
      <w:r w:rsidRPr="00E50BCA">
        <w:rPr>
          <w:rFonts w:ascii="Times New Roman" w:hAnsi="Times New Roman"/>
          <w:sz w:val="28"/>
          <w:szCs w:val="28"/>
          <w:lang w:val="uk-UA"/>
        </w:rPr>
        <w:t xml:space="preserve">. Покинутий аеродром у смт Добрянка </w:t>
      </w:r>
      <w:r w:rsidRPr="00E50BCA">
        <w:rPr>
          <w:rFonts w:ascii="Times New Roman" w:hAnsi="Times New Roman"/>
          <w:sz w:val="28"/>
          <w:szCs w:val="28"/>
        </w:rPr>
        <w:t>[створено за допомогою</w:t>
      </w:r>
      <w:r w:rsidRPr="00E50BCA">
        <w:rPr>
          <w:rFonts w:ascii="Times New Roman" w:hAnsi="Times New Roman"/>
          <w:sz w:val="28"/>
          <w:szCs w:val="28"/>
          <w:lang w:val="uk-UA"/>
        </w:rPr>
        <w:t xml:space="preserve"> сервісу</w:t>
      </w:r>
      <w:r w:rsidRPr="00E50BCA">
        <w:rPr>
          <w:rFonts w:ascii="Times New Roman" w:hAnsi="Times New Roman"/>
          <w:sz w:val="28"/>
          <w:szCs w:val="28"/>
        </w:rPr>
        <w:t xml:space="preserve"> </w:t>
      </w:r>
      <w:r w:rsidRPr="00E50BCA">
        <w:rPr>
          <w:rFonts w:ascii="Times New Roman" w:hAnsi="Times New Roman"/>
          <w:sz w:val="28"/>
          <w:szCs w:val="28"/>
          <w:lang w:val="en-US"/>
        </w:rPr>
        <w:t>Google</w:t>
      </w:r>
      <w:r w:rsidRPr="00E50BCA">
        <w:rPr>
          <w:rFonts w:ascii="Times New Roman" w:hAnsi="Times New Roman"/>
          <w:sz w:val="28"/>
          <w:szCs w:val="28"/>
        </w:rPr>
        <w:t xml:space="preserve"> </w:t>
      </w:r>
      <w:r w:rsidRPr="00E50BCA">
        <w:rPr>
          <w:rFonts w:ascii="Times New Roman" w:hAnsi="Times New Roman"/>
          <w:sz w:val="28"/>
          <w:szCs w:val="28"/>
          <w:lang w:val="en-US"/>
        </w:rPr>
        <w:t>Maps</w:t>
      </w:r>
      <w:r w:rsidRPr="00E50BCA">
        <w:rPr>
          <w:rFonts w:ascii="Times New Roman" w:hAnsi="Times New Roman"/>
          <w:sz w:val="28"/>
          <w:szCs w:val="28"/>
        </w:rPr>
        <w:t>]</w:t>
      </w:r>
      <w:r w:rsidRPr="00E50BCA">
        <w:rPr>
          <w:rFonts w:ascii="Times New Roman" w:hAnsi="Times New Roman"/>
          <w:sz w:val="28"/>
          <w:szCs w:val="28"/>
          <w:lang w:val="uk-UA"/>
        </w:rPr>
        <w:t>.</w:t>
      </w:r>
    </w:p>
    <w:p w:rsidR="003D6E9E" w:rsidRPr="00003429" w:rsidRDefault="003D6E9E" w:rsidP="005C483F">
      <w:pPr>
        <w:spacing w:after="0" w:line="360" w:lineRule="auto"/>
        <w:ind w:firstLine="567"/>
        <w:jc w:val="both"/>
        <w:rPr>
          <w:rFonts w:ascii="Times New Roman" w:hAnsi="Times New Roman"/>
          <w:sz w:val="28"/>
          <w:szCs w:val="28"/>
          <w:lang w:val="uk-UA"/>
        </w:rPr>
      </w:pPr>
      <w:r w:rsidRPr="00003429">
        <w:rPr>
          <w:rFonts w:ascii="Times New Roman" w:hAnsi="Times New Roman"/>
          <w:sz w:val="28"/>
          <w:szCs w:val="28"/>
          <w:lang w:val="uk-UA"/>
        </w:rPr>
        <w:t xml:space="preserve">Руїни навчального аеродрому знаходяться також у селі Малійки </w:t>
      </w:r>
      <w:r>
        <w:rPr>
          <w:rFonts w:ascii="Times New Roman" w:hAnsi="Times New Roman"/>
          <w:sz w:val="28"/>
          <w:szCs w:val="28"/>
          <w:lang w:val="uk-UA"/>
        </w:rPr>
        <w:t>Чернігівського району (рис. 3.66</w:t>
      </w:r>
      <w:r w:rsidRPr="00003429">
        <w:rPr>
          <w:rFonts w:ascii="Times New Roman" w:hAnsi="Times New Roman"/>
          <w:sz w:val="28"/>
          <w:szCs w:val="28"/>
          <w:lang w:val="uk-UA"/>
        </w:rPr>
        <w:t xml:space="preserve">). Підчас аварії на ЧАЕС він використовувався для польотів авіатехніки ліквідаторів. Після цього перетворився на кладовище зараженої техніки, яку згодом прибрали. Всі споруди тутешньої авіабази розібрані, метало-бетонне покриття злітно-посадочної смуги значно пошкоджене, поросле травою та чагарниками </w:t>
      </w:r>
      <w:r w:rsidRPr="00003429">
        <w:rPr>
          <w:rFonts w:ascii="Times New Roman" w:hAnsi="Times New Roman"/>
          <w:sz w:val="28"/>
          <w:szCs w:val="28"/>
        </w:rPr>
        <w:t>[</w:t>
      </w:r>
      <w:r>
        <w:rPr>
          <w:rFonts w:ascii="Times New Roman" w:hAnsi="Times New Roman"/>
          <w:sz w:val="28"/>
          <w:szCs w:val="28"/>
          <w:lang w:val="uk-UA"/>
        </w:rPr>
        <w:t>2, 51</w:t>
      </w:r>
      <w:r w:rsidRPr="00003429">
        <w:rPr>
          <w:rFonts w:ascii="Times New Roman" w:hAnsi="Times New Roman"/>
          <w:sz w:val="28"/>
          <w:szCs w:val="28"/>
        </w:rPr>
        <w:t>]</w:t>
      </w:r>
      <w:r w:rsidRPr="00003429">
        <w:rPr>
          <w:rFonts w:ascii="Times New Roman" w:hAnsi="Times New Roman"/>
          <w:sz w:val="28"/>
          <w:szCs w:val="28"/>
          <w:lang w:val="uk-UA"/>
        </w:rPr>
        <w:t>.</w:t>
      </w:r>
    </w:p>
    <w:p w:rsidR="003D6E9E" w:rsidRPr="00157803" w:rsidRDefault="00DB36E7" w:rsidP="00003429">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pict>
          <v:shape id="Рисунок 88" o:spid="_x0000_i1090" type="#_x0000_t75" alt="мука.JPG" style="width:318.15pt;height:136.45pt;visibility:visible">
            <v:imagedata r:id="rId72" o:title=""/>
          </v:shape>
        </w:pict>
      </w:r>
    </w:p>
    <w:p w:rsidR="003D6E9E" w:rsidRPr="00E0188C" w:rsidRDefault="003D6E9E" w:rsidP="00C03082">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3.66</w:t>
      </w:r>
      <w:r w:rsidRPr="00E0188C">
        <w:rPr>
          <w:rFonts w:ascii="Times New Roman" w:hAnsi="Times New Roman"/>
          <w:sz w:val="28"/>
          <w:szCs w:val="28"/>
          <w:lang w:val="uk-UA"/>
        </w:rPr>
        <w:t xml:space="preserve">. Залишки аеродрому </w:t>
      </w:r>
      <w:r>
        <w:rPr>
          <w:rFonts w:ascii="Times New Roman" w:hAnsi="Times New Roman"/>
          <w:sz w:val="28"/>
          <w:szCs w:val="28"/>
          <w:lang w:val="uk-UA"/>
        </w:rPr>
        <w:t xml:space="preserve">(с. </w:t>
      </w:r>
      <w:r w:rsidRPr="00E0188C">
        <w:rPr>
          <w:rFonts w:ascii="Times New Roman" w:hAnsi="Times New Roman"/>
          <w:sz w:val="28"/>
          <w:szCs w:val="28"/>
          <w:lang w:val="uk-UA"/>
        </w:rPr>
        <w:t>Малійк</w:t>
      </w:r>
      <w:r>
        <w:rPr>
          <w:rFonts w:ascii="Times New Roman" w:hAnsi="Times New Roman"/>
          <w:sz w:val="28"/>
          <w:szCs w:val="28"/>
          <w:lang w:val="uk-UA"/>
        </w:rPr>
        <w:t>и, Чернігівський р-н)</w:t>
      </w:r>
      <w:r w:rsidRPr="00E0188C">
        <w:rPr>
          <w:rFonts w:ascii="Times New Roman" w:hAnsi="Times New Roman"/>
          <w:sz w:val="28"/>
          <w:szCs w:val="28"/>
          <w:lang w:val="uk-UA"/>
        </w:rPr>
        <w:t xml:space="preserve"> </w:t>
      </w:r>
      <w:r w:rsidRPr="00E0188C">
        <w:rPr>
          <w:rFonts w:ascii="Times New Roman" w:hAnsi="Times New Roman"/>
          <w:sz w:val="28"/>
          <w:szCs w:val="28"/>
        </w:rPr>
        <w:t>[створено за допомогою</w:t>
      </w:r>
      <w:r w:rsidRPr="00E0188C">
        <w:rPr>
          <w:rFonts w:ascii="Times New Roman" w:hAnsi="Times New Roman"/>
          <w:sz w:val="28"/>
          <w:szCs w:val="28"/>
          <w:lang w:val="uk-UA"/>
        </w:rPr>
        <w:t xml:space="preserve"> сервісу</w:t>
      </w:r>
      <w:r w:rsidRPr="00E0188C">
        <w:rPr>
          <w:rFonts w:ascii="Times New Roman" w:hAnsi="Times New Roman"/>
          <w:sz w:val="28"/>
          <w:szCs w:val="28"/>
        </w:rPr>
        <w:t xml:space="preserve"> </w:t>
      </w:r>
      <w:r w:rsidRPr="00E0188C">
        <w:rPr>
          <w:rFonts w:ascii="Times New Roman" w:hAnsi="Times New Roman"/>
          <w:sz w:val="28"/>
          <w:szCs w:val="28"/>
          <w:lang w:val="en-US"/>
        </w:rPr>
        <w:t>Google</w:t>
      </w:r>
      <w:r w:rsidRPr="00E0188C">
        <w:rPr>
          <w:rFonts w:ascii="Times New Roman" w:hAnsi="Times New Roman"/>
          <w:sz w:val="28"/>
          <w:szCs w:val="28"/>
        </w:rPr>
        <w:t xml:space="preserve"> </w:t>
      </w:r>
      <w:r w:rsidRPr="00E0188C">
        <w:rPr>
          <w:rFonts w:ascii="Times New Roman" w:hAnsi="Times New Roman"/>
          <w:sz w:val="28"/>
          <w:szCs w:val="28"/>
          <w:lang w:val="en-US"/>
        </w:rPr>
        <w:t>Maps</w:t>
      </w:r>
      <w:r w:rsidRPr="00E0188C">
        <w:rPr>
          <w:rFonts w:ascii="Times New Roman" w:hAnsi="Times New Roman"/>
          <w:sz w:val="28"/>
          <w:szCs w:val="28"/>
        </w:rPr>
        <w:t>]</w:t>
      </w:r>
      <w:r w:rsidRPr="00E0188C">
        <w:rPr>
          <w:rFonts w:ascii="Times New Roman" w:hAnsi="Times New Roman"/>
          <w:sz w:val="28"/>
          <w:szCs w:val="28"/>
          <w:lang w:val="uk-UA"/>
        </w:rPr>
        <w:t>.</w:t>
      </w:r>
    </w:p>
    <w:p w:rsidR="003D6E9E" w:rsidRPr="000C40F8" w:rsidRDefault="003D6E9E" w:rsidP="00C03082">
      <w:pPr>
        <w:spacing w:after="0" w:line="360" w:lineRule="auto"/>
        <w:ind w:firstLine="567"/>
        <w:jc w:val="both"/>
        <w:rPr>
          <w:rFonts w:ascii="Times New Roman" w:hAnsi="Times New Roman"/>
          <w:sz w:val="28"/>
          <w:szCs w:val="28"/>
          <w:lang w:val="uk-UA"/>
        </w:rPr>
      </w:pPr>
      <w:r w:rsidRPr="000C40F8">
        <w:rPr>
          <w:rFonts w:ascii="Times New Roman" w:hAnsi="Times New Roman"/>
          <w:sz w:val="28"/>
          <w:szCs w:val="28"/>
          <w:lang w:val="uk-UA"/>
        </w:rPr>
        <w:t>У Чернігові,  за 5 кілометрів на північ від центру міста розміщується  колишній військово-цивільни</w:t>
      </w:r>
      <w:r>
        <w:rPr>
          <w:rFonts w:ascii="Times New Roman" w:hAnsi="Times New Roman"/>
          <w:sz w:val="28"/>
          <w:szCs w:val="28"/>
          <w:lang w:val="uk-UA"/>
        </w:rPr>
        <w:t>й аеродром (авіабаза) (рис. 3.67</w:t>
      </w:r>
      <w:r w:rsidRPr="000C40F8">
        <w:rPr>
          <w:rFonts w:ascii="Times New Roman" w:hAnsi="Times New Roman"/>
          <w:sz w:val="28"/>
          <w:szCs w:val="28"/>
          <w:lang w:val="uk-UA"/>
        </w:rPr>
        <w:t xml:space="preserve">). Його було </w:t>
      </w:r>
      <w:r w:rsidRPr="000C40F8">
        <w:rPr>
          <w:rFonts w:ascii="Times New Roman" w:hAnsi="Times New Roman"/>
          <w:sz w:val="28"/>
          <w:szCs w:val="28"/>
          <w:lang w:val="uk-UA"/>
        </w:rPr>
        <w:lastRenderedPageBreak/>
        <w:t xml:space="preserve">розформовано у 2004 році. Не дивлячись на те, що більшість споруд було швидко розібрано чи понівечено, злітно-посадкова смуга і нині перебуває у </w:t>
      </w:r>
      <w:r>
        <w:rPr>
          <w:rFonts w:ascii="Times New Roman" w:hAnsi="Times New Roman"/>
          <w:sz w:val="28"/>
          <w:szCs w:val="28"/>
          <w:lang w:val="uk-UA"/>
        </w:rPr>
        <w:t>гарн</w:t>
      </w:r>
      <w:r w:rsidRPr="000C40F8">
        <w:rPr>
          <w:rFonts w:ascii="Times New Roman" w:hAnsi="Times New Roman"/>
          <w:sz w:val="28"/>
          <w:szCs w:val="28"/>
          <w:lang w:val="uk-UA"/>
        </w:rPr>
        <w:t xml:space="preserve">ому стані </w:t>
      </w:r>
      <w:r w:rsidRPr="000C40F8">
        <w:rPr>
          <w:rFonts w:ascii="Times New Roman" w:hAnsi="Times New Roman"/>
          <w:sz w:val="28"/>
          <w:szCs w:val="28"/>
        </w:rPr>
        <w:t>[</w:t>
      </w:r>
      <w:r w:rsidRPr="000C40F8">
        <w:rPr>
          <w:rFonts w:ascii="Times New Roman" w:hAnsi="Times New Roman"/>
          <w:sz w:val="28"/>
          <w:szCs w:val="28"/>
          <w:lang w:val="uk-UA"/>
        </w:rPr>
        <w:t>3</w:t>
      </w:r>
      <w:r w:rsidRPr="000C40F8">
        <w:rPr>
          <w:rFonts w:ascii="Times New Roman" w:hAnsi="Times New Roman"/>
          <w:sz w:val="28"/>
          <w:szCs w:val="28"/>
        </w:rPr>
        <w:t>]</w:t>
      </w:r>
      <w:r w:rsidRPr="000C40F8">
        <w:rPr>
          <w:rFonts w:ascii="Times New Roman" w:hAnsi="Times New Roman"/>
          <w:sz w:val="28"/>
          <w:szCs w:val="28"/>
          <w:lang w:val="uk-UA"/>
        </w:rPr>
        <w:t xml:space="preserve">. </w:t>
      </w:r>
    </w:p>
    <w:p w:rsidR="003D6E9E" w:rsidRPr="000C40F8" w:rsidRDefault="00DB36E7" w:rsidP="000C40F8">
      <w:pPr>
        <w:spacing w:after="0" w:line="360" w:lineRule="auto"/>
        <w:ind w:firstLine="567"/>
        <w:jc w:val="center"/>
        <w:rPr>
          <w:rFonts w:ascii="Times New Roman" w:hAnsi="Times New Roman"/>
          <w:sz w:val="28"/>
          <w:szCs w:val="28"/>
          <w:lang w:val="uk-UA"/>
        </w:rPr>
      </w:pPr>
      <w:r w:rsidRPr="00394B58">
        <w:rPr>
          <w:rFonts w:ascii="Times New Roman" w:hAnsi="Times New Roman"/>
          <w:noProof/>
          <w:sz w:val="28"/>
          <w:szCs w:val="28"/>
        </w:rPr>
        <w:pict>
          <v:shape id="Рисунок 89" o:spid="_x0000_i1091" type="#_x0000_t75" alt="Чернігів.JPG" style="width:394.35pt;height:175pt;visibility:visible">
            <v:imagedata r:id="rId73" o:title=""/>
          </v:shape>
        </w:pict>
      </w:r>
    </w:p>
    <w:p w:rsidR="003D6E9E" w:rsidRPr="000C40F8" w:rsidRDefault="003D6E9E" w:rsidP="000C40F8">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3.67</w:t>
      </w:r>
      <w:r w:rsidRPr="000C40F8">
        <w:rPr>
          <w:rFonts w:ascii="Times New Roman" w:hAnsi="Times New Roman"/>
          <w:sz w:val="28"/>
          <w:szCs w:val="28"/>
          <w:lang w:val="uk-UA"/>
        </w:rPr>
        <w:t xml:space="preserve">. Залишки авіабази в Чернігові </w:t>
      </w:r>
      <w:r w:rsidRPr="000C40F8">
        <w:rPr>
          <w:rFonts w:ascii="Times New Roman" w:hAnsi="Times New Roman"/>
          <w:sz w:val="28"/>
          <w:szCs w:val="28"/>
        </w:rPr>
        <w:t>[створено за допомогою</w:t>
      </w:r>
      <w:r w:rsidRPr="000C40F8">
        <w:rPr>
          <w:rFonts w:ascii="Times New Roman" w:hAnsi="Times New Roman"/>
          <w:sz w:val="28"/>
          <w:szCs w:val="28"/>
          <w:lang w:val="uk-UA"/>
        </w:rPr>
        <w:t xml:space="preserve"> сервісу</w:t>
      </w:r>
      <w:r w:rsidRPr="000C40F8">
        <w:rPr>
          <w:rFonts w:ascii="Times New Roman" w:hAnsi="Times New Roman"/>
          <w:sz w:val="28"/>
          <w:szCs w:val="28"/>
        </w:rPr>
        <w:t xml:space="preserve"> </w:t>
      </w:r>
      <w:r w:rsidRPr="000C40F8">
        <w:rPr>
          <w:rFonts w:ascii="Times New Roman" w:hAnsi="Times New Roman"/>
          <w:sz w:val="28"/>
          <w:szCs w:val="28"/>
          <w:lang w:val="en-US"/>
        </w:rPr>
        <w:t>Google</w:t>
      </w:r>
      <w:r w:rsidRPr="000C40F8">
        <w:rPr>
          <w:rFonts w:ascii="Times New Roman" w:hAnsi="Times New Roman"/>
          <w:sz w:val="28"/>
          <w:szCs w:val="28"/>
        </w:rPr>
        <w:t xml:space="preserve"> </w:t>
      </w:r>
      <w:r w:rsidRPr="000C40F8">
        <w:rPr>
          <w:rFonts w:ascii="Times New Roman" w:hAnsi="Times New Roman"/>
          <w:sz w:val="28"/>
          <w:szCs w:val="28"/>
          <w:lang w:val="en-US"/>
        </w:rPr>
        <w:t>Maps</w:t>
      </w:r>
      <w:r w:rsidRPr="000C40F8">
        <w:rPr>
          <w:rFonts w:ascii="Times New Roman" w:hAnsi="Times New Roman"/>
          <w:sz w:val="28"/>
          <w:szCs w:val="28"/>
        </w:rPr>
        <w:t>]</w:t>
      </w:r>
      <w:r w:rsidRPr="000C40F8">
        <w:rPr>
          <w:rFonts w:ascii="Times New Roman" w:hAnsi="Times New Roman"/>
          <w:sz w:val="28"/>
          <w:szCs w:val="28"/>
          <w:lang w:val="uk-UA"/>
        </w:rPr>
        <w:t>.</w:t>
      </w:r>
    </w:p>
    <w:p w:rsidR="003D6E9E" w:rsidRPr="000C40F8" w:rsidRDefault="003D6E9E" w:rsidP="005C483F">
      <w:pPr>
        <w:spacing w:after="0" w:line="360" w:lineRule="auto"/>
        <w:ind w:firstLine="567"/>
        <w:jc w:val="both"/>
        <w:rPr>
          <w:rFonts w:ascii="Times New Roman" w:hAnsi="Times New Roman"/>
          <w:sz w:val="28"/>
          <w:szCs w:val="28"/>
          <w:lang w:val="uk-UA"/>
        </w:rPr>
      </w:pPr>
      <w:r w:rsidRPr="000C40F8">
        <w:rPr>
          <w:rFonts w:ascii="Times New Roman" w:hAnsi="Times New Roman"/>
          <w:sz w:val="28"/>
          <w:szCs w:val="28"/>
          <w:lang w:val="uk-UA"/>
        </w:rPr>
        <w:t xml:space="preserve">Всі перераховані вище авіабази та аеродроми в минулому належали Чернігівському вищому військовому авіаційному училищу льотчиків, яке було розформоване у 1995 році. </w:t>
      </w:r>
    </w:p>
    <w:p w:rsidR="003D6E9E" w:rsidRPr="005E71B6" w:rsidRDefault="003D6E9E" w:rsidP="00C0308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Залишки к</w:t>
      </w:r>
      <w:r w:rsidRPr="005E71B6">
        <w:rPr>
          <w:rFonts w:ascii="Times New Roman" w:hAnsi="Times New Roman"/>
          <w:sz w:val="28"/>
          <w:szCs w:val="28"/>
          <w:lang w:val="uk-UA"/>
        </w:rPr>
        <w:t>олись потужн</w:t>
      </w:r>
      <w:r>
        <w:rPr>
          <w:rFonts w:ascii="Times New Roman" w:hAnsi="Times New Roman"/>
          <w:sz w:val="28"/>
          <w:szCs w:val="28"/>
          <w:lang w:val="uk-UA"/>
        </w:rPr>
        <w:t>ої</w:t>
      </w:r>
      <w:r w:rsidRPr="005E71B6">
        <w:rPr>
          <w:rFonts w:ascii="Times New Roman" w:hAnsi="Times New Roman"/>
          <w:sz w:val="28"/>
          <w:szCs w:val="28"/>
          <w:lang w:val="uk-UA"/>
        </w:rPr>
        <w:t xml:space="preserve"> військов</w:t>
      </w:r>
      <w:r>
        <w:rPr>
          <w:rFonts w:ascii="Times New Roman" w:hAnsi="Times New Roman"/>
          <w:sz w:val="28"/>
          <w:szCs w:val="28"/>
          <w:lang w:val="uk-UA"/>
        </w:rPr>
        <w:t>ої</w:t>
      </w:r>
      <w:r w:rsidRPr="005E71B6">
        <w:rPr>
          <w:rFonts w:ascii="Times New Roman" w:hAnsi="Times New Roman"/>
          <w:sz w:val="28"/>
          <w:szCs w:val="28"/>
          <w:lang w:val="uk-UA"/>
        </w:rPr>
        <w:t xml:space="preserve"> авіабаз</w:t>
      </w:r>
      <w:r>
        <w:rPr>
          <w:rFonts w:ascii="Times New Roman" w:hAnsi="Times New Roman"/>
          <w:sz w:val="28"/>
          <w:szCs w:val="28"/>
          <w:lang w:val="uk-UA"/>
        </w:rPr>
        <w:t>и</w:t>
      </w:r>
      <w:r w:rsidRPr="005E71B6">
        <w:rPr>
          <w:rFonts w:ascii="Times New Roman" w:hAnsi="Times New Roman"/>
          <w:sz w:val="28"/>
          <w:szCs w:val="28"/>
          <w:lang w:val="uk-UA"/>
        </w:rPr>
        <w:t>, розташован</w:t>
      </w:r>
      <w:r>
        <w:rPr>
          <w:rFonts w:ascii="Times New Roman" w:hAnsi="Times New Roman"/>
          <w:sz w:val="28"/>
          <w:szCs w:val="28"/>
          <w:lang w:val="uk-UA"/>
        </w:rPr>
        <w:t>і т</w:t>
      </w:r>
      <w:r w:rsidRPr="005E71B6">
        <w:rPr>
          <w:rFonts w:ascii="Times New Roman" w:hAnsi="Times New Roman"/>
          <w:sz w:val="28"/>
          <w:szCs w:val="28"/>
          <w:lang w:val="uk-UA"/>
        </w:rPr>
        <w:t>а</w:t>
      </w:r>
      <w:r>
        <w:rPr>
          <w:rFonts w:ascii="Times New Roman" w:hAnsi="Times New Roman"/>
          <w:sz w:val="28"/>
          <w:szCs w:val="28"/>
          <w:lang w:val="uk-UA"/>
        </w:rPr>
        <w:t>кож</w:t>
      </w:r>
      <w:r w:rsidRPr="005E71B6">
        <w:rPr>
          <w:rFonts w:ascii="Times New Roman" w:hAnsi="Times New Roman"/>
          <w:sz w:val="28"/>
          <w:szCs w:val="28"/>
          <w:lang w:val="uk-UA"/>
        </w:rPr>
        <w:t xml:space="preserve"> за 5 кілометрів на південний за</w:t>
      </w:r>
      <w:r>
        <w:rPr>
          <w:rFonts w:ascii="Times New Roman" w:hAnsi="Times New Roman"/>
          <w:sz w:val="28"/>
          <w:szCs w:val="28"/>
          <w:lang w:val="uk-UA"/>
        </w:rPr>
        <w:t>хід від міста Прилуки (рис. 3.68</w:t>
      </w:r>
      <w:r w:rsidRPr="005E71B6">
        <w:rPr>
          <w:rFonts w:ascii="Times New Roman" w:hAnsi="Times New Roman"/>
          <w:sz w:val="28"/>
          <w:szCs w:val="28"/>
          <w:lang w:val="uk-UA"/>
        </w:rPr>
        <w:t>). Вона має дві паралельні злітно-посадкові смуги довжиною 3 і 2,5 к</w:t>
      </w:r>
      <w:r>
        <w:rPr>
          <w:rFonts w:ascii="Times New Roman" w:hAnsi="Times New Roman"/>
          <w:sz w:val="28"/>
          <w:szCs w:val="28"/>
          <w:lang w:val="uk-UA"/>
        </w:rPr>
        <w:t>м</w:t>
      </w:r>
      <w:r w:rsidRPr="005E71B6">
        <w:rPr>
          <w:rFonts w:ascii="Times New Roman" w:hAnsi="Times New Roman"/>
          <w:sz w:val="28"/>
          <w:szCs w:val="28"/>
          <w:lang w:val="uk-UA"/>
        </w:rPr>
        <w:t xml:space="preserve">, та шириною 80 і 70 м відповідно. З 2000 року ця база законсервована і не використовується за прямим призначенням. Земляні капоніри та бомбосховища, що були на території бази, знищені </w:t>
      </w:r>
      <w:r w:rsidRPr="005E71B6">
        <w:rPr>
          <w:rFonts w:ascii="Times New Roman" w:hAnsi="Times New Roman"/>
          <w:sz w:val="28"/>
          <w:szCs w:val="28"/>
        </w:rPr>
        <w:t>[</w:t>
      </w:r>
      <w:r>
        <w:rPr>
          <w:rFonts w:ascii="Times New Roman" w:hAnsi="Times New Roman"/>
          <w:sz w:val="28"/>
          <w:szCs w:val="28"/>
          <w:lang w:val="uk-UA"/>
        </w:rPr>
        <w:t>50</w:t>
      </w:r>
      <w:r w:rsidRPr="005E71B6">
        <w:rPr>
          <w:rFonts w:ascii="Times New Roman" w:hAnsi="Times New Roman"/>
          <w:sz w:val="28"/>
          <w:szCs w:val="28"/>
        </w:rPr>
        <w:t>]</w:t>
      </w:r>
      <w:r w:rsidRPr="005E71B6">
        <w:rPr>
          <w:rFonts w:ascii="Times New Roman" w:hAnsi="Times New Roman"/>
          <w:sz w:val="28"/>
          <w:szCs w:val="28"/>
          <w:lang w:val="uk-UA"/>
        </w:rPr>
        <w:t xml:space="preserve">.  </w:t>
      </w:r>
    </w:p>
    <w:p w:rsidR="003D6E9E" w:rsidRPr="00157803" w:rsidRDefault="00DB36E7" w:rsidP="005E71B6">
      <w:pPr>
        <w:spacing w:after="0" w:line="360" w:lineRule="auto"/>
        <w:ind w:firstLine="567"/>
        <w:jc w:val="center"/>
        <w:rPr>
          <w:rFonts w:ascii="Times New Roman" w:hAnsi="Times New Roman"/>
          <w:color w:val="FF0000"/>
          <w:sz w:val="28"/>
          <w:szCs w:val="28"/>
          <w:lang w:val="uk-UA"/>
        </w:rPr>
      </w:pPr>
      <w:r w:rsidRPr="00394B58">
        <w:rPr>
          <w:rFonts w:ascii="Times New Roman" w:hAnsi="Times New Roman"/>
          <w:noProof/>
          <w:sz w:val="28"/>
          <w:szCs w:val="28"/>
        </w:rPr>
        <w:lastRenderedPageBreak/>
        <w:pict>
          <v:shape id="Рисунок 91" o:spid="_x0000_i1092" type="#_x0000_t75" alt="прилуки.JPG" style="width:226.9pt;height:231.9pt;visibility:visible">
            <v:imagedata r:id="rId74" o:title=""/>
          </v:shape>
        </w:pict>
      </w:r>
    </w:p>
    <w:p w:rsidR="003D6E9E" w:rsidRPr="005E71B6" w:rsidRDefault="003D6E9E" w:rsidP="00663E73">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 3.68</w:t>
      </w:r>
      <w:r w:rsidRPr="005E71B6">
        <w:rPr>
          <w:rFonts w:ascii="Times New Roman" w:hAnsi="Times New Roman"/>
          <w:sz w:val="28"/>
          <w:szCs w:val="28"/>
          <w:lang w:val="uk-UA"/>
        </w:rPr>
        <w:t xml:space="preserve">. Залишки авіабази </w:t>
      </w:r>
      <w:r>
        <w:rPr>
          <w:rFonts w:ascii="Times New Roman" w:hAnsi="Times New Roman"/>
          <w:sz w:val="28"/>
          <w:szCs w:val="28"/>
          <w:lang w:val="uk-UA"/>
        </w:rPr>
        <w:t>в.</w:t>
      </w:r>
      <w:r w:rsidRPr="005E71B6">
        <w:rPr>
          <w:rFonts w:ascii="Times New Roman" w:hAnsi="Times New Roman"/>
          <w:sz w:val="28"/>
          <w:szCs w:val="28"/>
          <w:lang w:val="uk-UA"/>
        </w:rPr>
        <w:t xml:space="preserve"> Прилук</w:t>
      </w:r>
      <w:r>
        <w:rPr>
          <w:rFonts w:ascii="Times New Roman" w:hAnsi="Times New Roman"/>
          <w:sz w:val="28"/>
          <w:szCs w:val="28"/>
          <w:lang w:val="uk-UA"/>
        </w:rPr>
        <w:t>ах</w:t>
      </w:r>
      <w:r w:rsidRPr="005E71B6">
        <w:rPr>
          <w:rFonts w:ascii="Times New Roman" w:hAnsi="Times New Roman"/>
          <w:sz w:val="28"/>
          <w:szCs w:val="28"/>
          <w:lang w:val="uk-UA"/>
        </w:rPr>
        <w:t xml:space="preserve"> </w:t>
      </w:r>
      <w:r w:rsidRPr="005E71B6">
        <w:rPr>
          <w:rFonts w:ascii="Times New Roman" w:hAnsi="Times New Roman"/>
          <w:sz w:val="28"/>
          <w:szCs w:val="28"/>
        </w:rPr>
        <w:t>[створено за допомогою</w:t>
      </w:r>
      <w:r w:rsidRPr="005E71B6">
        <w:rPr>
          <w:rFonts w:ascii="Times New Roman" w:hAnsi="Times New Roman"/>
          <w:sz w:val="28"/>
          <w:szCs w:val="28"/>
          <w:lang w:val="uk-UA"/>
        </w:rPr>
        <w:t xml:space="preserve"> сервісу</w:t>
      </w:r>
      <w:r w:rsidRPr="005E71B6">
        <w:rPr>
          <w:rFonts w:ascii="Times New Roman" w:hAnsi="Times New Roman"/>
          <w:sz w:val="28"/>
          <w:szCs w:val="28"/>
        </w:rPr>
        <w:t xml:space="preserve"> </w:t>
      </w:r>
      <w:r w:rsidRPr="005E71B6">
        <w:rPr>
          <w:rFonts w:ascii="Times New Roman" w:hAnsi="Times New Roman"/>
          <w:sz w:val="28"/>
          <w:szCs w:val="28"/>
          <w:lang w:val="en-US"/>
        </w:rPr>
        <w:t>Google</w:t>
      </w:r>
      <w:r w:rsidRPr="005E71B6">
        <w:rPr>
          <w:rFonts w:ascii="Times New Roman" w:hAnsi="Times New Roman"/>
          <w:sz w:val="28"/>
          <w:szCs w:val="28"/>
        </w:rPr>
        <w:t xml:space="preserve"> </w:t>
      </w:r>
      <w:r w:rsidRPr="005E71B6">
        <w:rPr>
          <w:rFonts w:ascii="Times New Roman" w:hAnsi="Times New Roman"/>
          <w:sz w:val="28"/>
          <w:szCs w:val="28"/>
          <w:lang w:val="en-US"/>
        </w:rPr>
        <w:t>Maps</w:t>
      </w:r>
      <w:r w:rsidRPr="005E71B6">
        <w:rPr>
          <w:rFonts w:ascii="Times New Roman" w:hAnsi="Times New Roman"/>
          <w:sz w:val="28"/>
          <w:szCs w:val="28"/>
        </w:rPr>
        <w:t>]</w:t>
      </w:r>
      <w:r w:rsidRPr="005E71B6">
        <w:rPr>
          <w:rFonts w:ascii="Times New Roman" w:hAnsi="Times New Roman"/>
          <w:sz w:val="28"/>
          <w:szCs w:val="28"/>
          <w:lang w:val="uk-UA"/>
        </w:rPr>
        <w:t>.</w:t>
      </w:r>
    </w:p>
    <w:p w:rsidR="003D6E9E" w:rsidRPr="008C112E" w:rsidRDefault="003D6E9E" w:rsidP="008C112E">
      <w:pPr>
        <w:spacing w:after="0" w:line="360" w:lineRule="auto"/>
        <w:ind w:firstLine="567"/>
        <w:jc w:val="both"/>
        <w:rPr>
          <w:rFonts w:ascii="Times New Roman" w:hAnsi="Times New Roman"/>
          <w:sz w:val="28"/>
          <w:szCs w:val="28"/>
          <w:lang w:val="uk-UA"/>
        </w:rPr>
      </w:pPr>
      <w:r w:rsidRPr="008C112E">
        <w:rPr>
          <w:rFonts w:ascii="Times New Roman" w:hAnsi="Times New Roman"/>
          <w:sz w:val="28"/>
          <w:szCs w:val="28"/>
          <w:lang w:val="uk-UA"/>
        </w:rPr>
        <w:t xml:space="preserve">На північній околиці Ніжина (район вулиці Космонавтів) знаходиться колишня військова авіабаза 199 гвардійського окремого дальнього </w:t>
      </w:r>
      <w:r>
        <w:rPr>
          <w:rFonts w:ascii="Times New Roman" w:hAnsi="Times New Roman"/>
          <w:sz w:val="28"/>
          <w:szCs w:val="28"/>
          <w:lang w:val="uk-UA"/>
        </w:rPr>
        <w:t>розвідувального полку (рис. 3.69</w:t>
      </w:r>
      <w:r w:rsidRPr="008C112E">
        <w:rPr>
          <w:rFonts w:ascii="Times New Roman" w:hAnsi="Times New Roman"/>
          <w:sz w:val="28"/>
          <w:szCs w:val="28"/>
          <w:lang w:val="uk-UA"/>
        </w:rPr>
        <w:t xml:space="preserve">). Зараз вона належить МНС України і її можна класифікувати як військово-цивільний об’єкт </w:t>
      </w:r>
      <w:r w:rsidRPr="003A277E">
        <w:rPr>
          <w:rFonts w:ascii="Times New Roman" w:hAnsi="Times New Roman"/>
          <w:sz w:val="28"/>
          <w:szCs w:val="28"/>
          <w:lang w:val="uk-UA"/>
        </w:rPr>
        <w:t>[</w:t>
      </w:r>
      <w:r>
        <w:rPr>
          <w:rFonts w:ascii="Times New Roman" w:hAnsi="Times New Roman"/>
          <w:sz w:val="28"/>
          <w:szCs w:val="28"/>
          <w:lang w:val="uk-UA"/>
        </w:rPr>
        <w:t>45</w:t>
      </w:r>
      <w:r w:rsidRPr="003A277E">
        <w:rPr>
          <w:rFonts w:ascii="Times New Roman" w:hAnsi="Times New Roman"/>
          <w:sz w:val="28"/>
          <w:szCs w:val="28"/>
          <w:lang w:val="uk-UA"/>
        </w:rPr>
        <w:t>]</w:t>
      </w:r>
      <w:r w:rsidRPr="008C112E">
        <w:rPr>
          <w:rFonts w:ascii="Times New Roman" w:hAnsi="Times New Roman"/>
          <w:sz w:val="28"/>
          <w:szCs w:val="28"/>
          <w:lang w:val="uk-UA"/>
        </w:rPr>
        <w:t xml:space="preserve">. </w:t>
      </w:r>
      <w:r w:rsidRPr="009C46C1">
        <w:rPr>
          <w:rFonts w:ascii="Times New Roman" w:hAnsi="Times New Roman"/>
          <w:sz w:val="28"/>
          <w:szCs w:val="28"/>
          <w:lang w:val="uk-UA"/>
        </w:rPr>
        <w:t>Довжина злітно-посадкової смуги складає близько 3 км.</w:t>
      </w:r>
    </w:p>
    <w:p w:rsidR="003D6E9E" w:rsidRPr="008C112E" w:rsidRDefault="00DB36E7" w:rsidP="008C112E">
      <w:pPr>
        <w:spacing w:after="0" w:line="360" w:lineRule="auto"/>
        <w:ind w:firstLine="567"/>
        <w:jc w:val="center"/>
        <w:rPr>
          <w:rFonts w:ascii="Arial" w:hAnsi="Arial" w:cs="Arial"/>
          <w:shd w:val="clear" w:color="auto" w:fill="FFFFFF"/>
          <w:lang w:val="uk-UA"/>
        </w:rPr>
      </w:pPr>
      <w:r w:rsidRPr="00394B58">
        <w:rPr>
          <w:rFonts w:ascii="Arial" w:hAnsi="Arial" w:cs="Arial"/>
          <w:noProof/>
          <w:shd w:val="clear" w:color="auto" w:fill="FFFFFF"/>
        </w:rPr>
        <w:pict>
          <v:shape id="Рисунок 93" o:spid="_x0000_i1093" type="#_x0000_t75" alt="Нежин.JPG" style="width:394.35pt;height:168.3pt;visibility:visible">
            <v:imagedata r:id="rId75" o:title=""/>
          </v:shape>
        </w:pict>
      </w:r>
    </w:p>
    <w:p w:rsidR="003D6E9E" w:rsidRPr="008C112E" w:rsidRDefault="003D6E9E" w:rsidP="008C112E">
      <w:pPr>
        <w:spacing w:after="0" w:line="360" w:lineRule="auto"/>
        <w:ind w:firstLine="567"/>
        <w:jc w:val="center"/>
        <w:rPr>
          <w:rFonts w:ascii="Times New Roman" w:hAnsi="Times New Roman"/>
          <w:sz w:val="28"/>
          <w:szCs w:val="28"/>
          <w:lang w:val="uk-UA"/>
        </w:rPr>
      </w:pPr>
      <w:r>
        <w:rPr>
          <w:rFonts w:ascii="Times New Roman" w:hAnsi="Times New Roman"/>
          <w:sz w:val="28"/>
          <w:szCs w:val="28"/>
          <w:shd w:val="clear" w:color="auto" w:fill="FFFFFF"/>
          <w:lang w:val="uk-UA"/>
        </w:rPr>
        <w:t>Рис. 3.69</w:t>
      </w:r>
      <w:r w:rsidRPr="008C112E">
        <w:rPr>
          <w:rFonts w:ascii="Times New Roman" w:hAnsi="Times New Roman"/>
          <w:sz w:val="28"/>
          <w:szCs w:val="28"/>
          <w:shd w:val="clear" w:color="auto" w:fill="FFFFFF"/>
          <w:lang w:val="uk-UA"/>
        </w:rPr>
        <w:t xml:space="preserve">. Авіабаза в Ніжині </w:t>
      </w:r>
      <w:r w:rsidRPr="008C112E">
        <w:rPr>
          <w:rFonts w:ascii="Times New Roman" w:hAnsi="Times New Roman"/>
          <w:sz w:val="28"/>
          <w:szCs w:val="28"/>
        </w:rPr>
        <w:t>[створено за допомогою</w:t>
      </w:r>
      <w:r w:rsidRPr="008C112E">
        <w:rPr>
          <w:rFonts w:ascii="Times New Roman" w:hAnsi="Times New Roman"/>
          <w:sz w:val="28"/>
          <w:szCs w:val="28"/>
          <w:lang w:val="uk-UA"/>
        </w:rPr>
        <w:t xml:space="preserve"> сервісу</w:t>
      </w:r>
      <w:r w:rsidRPr="008C112E">
        <w:rPr>
          <w:rFonts w:ascii="Times New Roman" w:hAnsi="Times New Roman"/>
          <w:sz w:val="28"/>
          <w:szCs w:val="28"/>
        </w:rPr>
        <w:t xml:space="preserve"> </w:t>
      </w:r>
      <w:r w:rsidRPr="008C112E">
        <w:rPr>
          <w:rFonts w:ascii="Times New Roman" w:hAnsi="Times New Roman"/>
          <w:sz w:val="28"/>
          <w:szCs w:val="28"/>
          <w:lang w:val="en-US"/>
        </w:rPr>
        <w:t>Google</w:t>
      </w:r>
      <w:r w:rsidRPr="008C112E">
        <w:rPr>
          <w:rFonts w:ascii="Times New Roman" w:hAnsi="Times New Roman"/>
          <w:sz w:val="28"/>
          <w:szCs w:val="28"/>
        </w:rPr>
        <w:t xml:space="preserve"> </w:t>
      </w:r>
      <w:r w:rsidRPr="008C112E">
        <w:rPr>
          <w:rFonts w:ascii="Times New Roman" w:hAnsi="Times New Roman"/>
          <w:sz w:val="28"/>
          <w:szCs w:val="28"/>
          <w:lang w:val="en-US"/>
        </w:rPr>
        <w:t>Maps</w:t>
      </w:r>
      <w:r w:rsidRPr="008C112E">
        <w:rPr>
          <w:rFonts w:ascii="Times New Roman" w:hAnsi="Times New Roman"/>
          <w:sz w:val="28"/>
          <w:szCs w:val="28"/>
        </w:rPr>
        <w:t>]</w:t>
      </w:r>
      <w:r w:rsidRPr="008C112E">
        <w:rPr>
          <w:rFonts w:ascii="Times New Roman" w:hAnsi="Times New Roman"/>
          <w:sz w:val="28"/>
          <w:szCs w:val="28"/>
          <w:lang w:val="uk-UA"/>
        </w:rPr>
        <w:t>.</w:t>
      </w:r>
    </w:p>
    <w:p w:rsidR="003D6E9E" w:rsidRPr="002F7F20" w:rsidRDefault="003D6E9E" w:rsidP="00065A9F">
      <w:pPr>
        <w:ind w:firstLine="567"/>
        <w:jc w:val="both"/>
        <w:rPr>
          <w:rFonts w:ascii="Times New Roman" w:hAnsi="Times New Roman"/>
          <w:sz w:val="28"/>
          <w:szCs w:val="28"/>
          <w:lang w:val="uk-UA"/>
        </w:rPr>
      </w:pPr>
      <w:r w:rsidRPr="002F7F20">
        <w:rPr>
          <w:rFonts w:ascii="Times New Roman" w:hAnsi="Times New Roman"/>
          <w:sz w:val="28"/>
          <w:szCs w:val="28"/>
          <w:lang w:val="uk-UA"/>
        </w:rPr>
        <w:t>До сучасних форм белігеративного рельєфу на території Чернігівщини належать також пам’ятник інженерним військам ЗСУ, встановлений у м. Ніжині по вулиці Прилуцькій (рис. 3.70).</w:t>
      </w:r>
    </w:p>
    <w:p w:rsidR="003D6E9E" w:rsidRDefault="00DB36E7" w:rsidP="00065A9F">
      <w:pPr>
        <w:ind w:left="990"/>
        <w:jc w:val="both"/>
        <w:rPr>
          <w:rFonts w:ascii="Times New Roman" w:hAnsi="Times New Roman"/>
          <w:b/>
          <w:sz w:val="28"/>
          <w:szCs w:val="28"/>
          <w:lang w:val="uk-UA"/>
        </w:rPr>
      </w:pPr>
      <w:r w:rsidRPr="00394B58">
        <w:rPr>
          <w:rFonts w:ascii="Times New Roman" w:hAnsi="Times New Roman"/>
          <w:b/>
          <w:sz w:val="28"/>
          <w:szCs w:val="28"/>
          <w:lang w:val="uk-UA"/>
        </w:rPr>
        <w:lastRenderedPageBreak/>
        <w:pict>
          <v:shape id="_x0000_i1094" type="#_x0000_t75" alt="Пам'ятний знак Слава інженерним військам Збройних Сил України в Ніжині.jpg" style="width:362.5pt;height:233.6pt;mso-position-horizontal-relative:char;mso-position-vertical-relative:line">
            <v:imagedata r:id="rId76" o:title=""/>
          </v:shape>
        </w:pict>
      </w:r>
    </w:p>
    <w:p w:rsidR="003D6E9E" w:rsidRDefault="003D6E9E" w:rsidP="002F7F20">
      <w:pPr>
        <w:ind w:firstLine="567"/>
        <w:jc w:val="center"/>
        <w:rPr>
          <w:rFonts w:ascii="Times New Roman" w:hAnsi="Times New Roman"/>
          <w:b/>
          <w:sz w:val="28"/>
          <w:szCs w:val="28"/>
          <w:lang w:val="uk-UA"/>
        </w:rPr>
      </w:pPr>
      <w:r>
        <w:rPr>
          <w:rFonts w:ascii="Times New Roman" w:hAnsi="Times New Roman"/>
          <w:sz w:val="28"/>
          <w:szCs w:val="28"/>
          <w:shd w:val="clear" w:color="auto" w:fill="FFFFFF"/>
          <w:lang w:val="uk-UA"/>
        </w:rPr>
        <w:t>Рис. 3.70</w:t>
      </w:r>
      <w:r w:rsidRPr="008C112E">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Пам’ятник інженерним військам ЗСУ (м. Ніжин)</w:t>
      </w:r>
    </w:p>
    <w:p w:rsidR="003D6E9E" w:rsidRDefault="003D6E9E" w:rsidP="00687EA6">
      <w:pPr>
        <w:ind w:firstLine="567"/>
        <w:jc w:val="both"/>
        <w:rPr>
          <w:rFonts w:ascii="Times New Roman" w:hAnsi="Times New Roman"/>
          <w:b/>
          <w:sz w:val="28"/>
          <w:szCs w:val="28"/>
          <w:lang w:val="uk-UA"/>
        </w:rPr>
      </w:pPr>
    </w:p>
    <w:p w:rsidR="003D6E9E" w:rsidRPr="00687EA6" w:rsidRDefault="003D6E9E" w:rsidP="00687EA6">
      <w:pPr>
        <w:ind w:firstLine="567"/>
        <w:jc w:val="both"/>
        <w:rPr>
          <w:rFonts w:ascii="Times New Roman" w:hAnsi="Times New Roman"/>
          <w:sz w:val="28"/>
          <w:szCs w:val="28"/>
          <w:lang w:val="uk-UA"/>
        </w:rPr>
      </w:pPr>
      <w:r w:rsidRPr="002F7F20">
        <w:rPr>
          <w:rFonts w:ascii="Times New Roman" w:hAnsi="Times New Roman"/>
          <w:b/>
          <w:sz w:val="28"/>
          <w:szCs w:val="28"/>
          <w:lang w:val="uk-UA"/>
        </w:rPr>
        <w:t xml:space="preserve">3.3. Вплив белігеративного рельєфу Чернігівської області на розвиток туризму регіону. </w:t>
      </w:r>
    </w:p>
    <w:p w:rsidR="003D6E9E" w:rsidRPr="00687EA6" w:rsidRDefault="003D6E9E" w:rsidP="00EB0E0C">
      <w:pPr>
        <w:spacing w:after="0" w:line="360" w:lineRule="auto"/>
        <w:ind w:firstLine="567"/>
        <w:jc w:val="both"/>
        <w:rPr>
          <w:rFonts w:ascii="Times New Roman" w:hAnsi="Times New Roman"/>
          <w:sz w:val="28"/>
          <w:szCs w:val="28"/>
          <w:lang w:val="uk-UA"/>
        </w:rPr>
      </w:pPr>
      <w:r w:rsidRPr="00687EA6">
        <w:rPr>
          <w:rFonts w:ascii="Times New Roman" w:hAnsi="Times New Roman"/>
          <w:sz w:val="28"/>
          <w:szCs w:val="28"/>
          <w:lang w:val="uk-UA"/>
        </w:rPr>
        <w:t>Белігеративний рельєф, безумовно, має значний вплив на розвиток туризму. Він викликає інтерес у широкого кола людей – як науковців, так і звичайних подорожуючих. Найбільш цікавими і цінними в плані рекреації та туризму є давні форми белігеративного рельєфу. На їх основі можуть влаштовуватись музеї, організовуватись постійні екскурсії. У Чернігівській області це, зокрема, музей-заповідник «Слово о полку Ігоревім». Він розт</w:t>
      </w:r>
      <w:r>
        <w:rPr>
          <w:rFonts w:ascii="Times New Roman" w:hAnsi="Times New Roman"/>
          <w:sz w:val="28"/>
          <w:szCs w:val="28"/>
          <w:lang w:val="uk-UA"/>
        </w:rPr>
        <w:t>ашований у Новгород-Сіверському</w:t>
      </w:r>
      <w:r w:rsidRPr="00687EA6">
        <w:rPr>
          <w:rFonts w:ascii="Times New Roman" w:hAnsi="Times New Roman"/>
          <w:sz w:val="28"/>
          <w:szCs w:val="28"/>
          <w:lang w:val="uk-UA"/>
        </w:rPr>
        <w:t>. Даний музей, разом із об’єктами белігеративного рельєфу навколо нього, є чи не найголовнішою туристичною атракцією всього району. Він сприяє зростанню туристичних потоків до міста,  збільшує інтерес до історії і природи Чернігівської області.</w:t>
      </w:r>
    </w:p>
    <w:p w:rsidR="003D6E9E" w:rsidRDefault="003D6E9E" w:rsidP="00687EA6">
      <w:pPr>
        <w:spacing w:after="0" w:line="360" w:lineRule="auto"/>
        <w:ind w:firstLine="567"/>
        <w:jc w:val="both"/>
        <w:rPr>
          <w:rFonts w:ascii="Times New Roman" w:hAnsi="Times New Roman"/>
          <w:sz w:val="28"/>
          <w:szCs w:val="28"/>
          <w:lang w:val="uk-UA"/>
        </w:rPr>
      </w:pPr>
      <w:r w:rsidRPr="00687EA6">
        <w:rPr>
          <w:rFonts w:ascii="Times New Roman" w:hAnsi="Times New Roman"/>
          <w:sz w:val="28"/>
          <w:szCs w:val="28"/>
          <w:lang w:val="uk-UA"/>
        </w:rPr>
        <w:t xml:space="preserve">Доволі популярним об’єктом мілітарного рельєфу міста Чернігів є Вал, який знаходиться на території колишнього дитинця. Він входить до складу Національного історико-культурного заповіднику «Чернігів стародавній». Вал приваблює до себе як місцевих жителів, так і гостей обласного центру. На його території постійно проводяться різноманітні культурні та </w:t>
      </w:r>
      <w:r w:rsidRPr="00687EA6">
        <w:rPr>
          <w:rFonts w:ascii="Times New Roman" w:hAnsi="Times New Roman"/>
          <w:sz w:val="28"/>
          <w:szCs w:val="28"/>
          <w:lang w:val="uk-UA"/>
        </w:rPr>
        <w:lastRenderedPageBreak/>
        <w:t xml:space="preserve">розважальні заходи. Тут облаштовані місця для відпочинку. </w:t>
      </w:r>
      <w:r>
        <w:rPr>
          <w:rFonts w:ascii="Times New Roman" w:hAnsi="Times New Roman"/>
          <w:sz w:val="28"/>
          <w:szCs w:val="28"/>
          <w:lang w:val="uk-UA"/>
        </w:rPr>
        <w:t xml:space="preserve">Туристопотік на Валу Чернігова завжди досить високий. Особливо він збільшується підчас державних свят та у вихідні дні. В цей час кількість приїжджих відвідувачів значно збільшується. У добовому циклі найбільша кількість відвідувачів припадає на вечірній час (після 17:00).  Нерідко на даній території можна зустріти і іноземців. Невід’ємною частиною Валу як туристичного об’єкту є весільні процесії. Їх кількість значно збільшується тут у період з пізньої весни до ранньої осені. Це одне з найулюбленіших місць для весільних фотосессій у містян та гостей Чернігова. </w:t>
      </w:r>
      <w:r w:rsidRPr="00687EA6">
        <w:rPr>
          <w:rFonts w:ascii="Times New Roman" w:hAnsi="Times New Roman"/>
          <w:sz w:val="28"/>
          <w:szCs w:val="28"/>
          <w:lang w:val="uk-UA"/>
        </w:rPr>
        <w:t>Разом з іншими об’єктами заповідника Вал становить виняткову історичну, культурну та наукову цінність.</w:t>
      </w:r>
      <w:r>
        <w:rPr>
          <w:rFonts w:ascii="Times New Roman" w:hAnsi="Times New Roman"/>
          <w:sz w:val="28"/>
          <w:szCs w:val="28"/>
          <w:lang w:val="uk-UA"/>
        </w:rPr>
        <w:t xml:space="preserve"> </w:t>
      </w:r>
    </w:p>
    <w:p w:rsidR="003D6E9E" w:rsidRDefault="003D6E9E" w:rsidP="00EB0E0C">
      <w:pPr>
        <w:spacing w:after="0" w:line="360" w:lineRule="auto"/>
        <w:ind w:firstLine="567"/>
        <w:jc w:val="both"/>
        <w:rPr>
          <w:rFonts w:ascii="Times New Roman" w:hAnsi="Times New Roman"/>
          <w:sz w:val="28"/>
          <w:szCs w:val="28"/>
          <w:lang w:val="uk-UA"/>
        </w:rPr>
      </w:pPr>
      <w:r w:rsidRPr="00687EA6">
        <w:rPr>
          <w:rFonts w:ascii="Times New Roman" w:hAnsi="Times New Roman"/>
          <w:sz w:val="28"/>
          <w:szCs w:val="28"/>
          <w:lang w:val="uk-UA"/>
        </w:rPr>
        <w:t>До Ріпкинського району туристів, в першу чергу, приваблює Замкова гора, яка розміщується в центрі Любеча. На цьому місці існувало велике укріплене городище, відоме ще з давньоруських часів. Зараз даний об’єкт є цінним в історичному та естетичному плані. Із Замкової гори відкривається чудовий ви</w:t>
      </w:r>
      <w:r>
        <w:rPr>
          <w:rFonts w:ascii="Times New Roman" w:hAnsi="Times New Roman"/>
          <w:sz w:val="28"/>
          <w:szCs w:val="28"/>
          <w:lang w:val="uk-UA"/>
        </w:rPr>
        <w:t>гля</w:t>
      </w:r>
      <w:r w:rsidRPr="00687EA6">
        <w:rPr>
          <w:rFonts w:ascii="Times New Roman" w:hAnsi="Times New Roman"/>
          <w:sz w:val="28"/>
          <w:szCs w:val="28"/>
          <w:lang w:val="uk-UA"/>
        </w:rPr>
        <w:t xml:space="preserve">д на сусідні пагорби, а також річку Дніпро. </w:t>
      </w:r>
      <w:r>
        <w:rPr>
          <w:rFonts w:ascii="Times New Roman" w:hAnsi="Times New Roman"/>
          <w:sz w:val="28"/>
          <w:szCs w:val="28"/>
          <w:lang w:val="uk-UA"/>
        </w:rPr>
        <w:t xml:space="preserve">Окрім того, територією Ріпкинського району проходив добре відомий літописний шлях «із варяг у греки». За часів Київської Русі Любеч був великим центром суднобудування та судноплавства. Прямим водним шляхом із Любеча можна було дістатись до Чернігова, Києва, Чорного і Середземного морів. Саме тому ця місцевість приваблює не тільки поціновувачів краси навколишньої природи, а й істориків та краєзнавців. </w:t>
      </w:r>
    </w:p>
    <w:p w:rsidR="003D6E9E" w:rsidRDefault="003D6E9E" w:rsidP="00687EA6">
      <w:pPr>
        <w:spacing w:after="0" w:line="360" w:lineRule="auto"/>
        <w:ind w:firstLine="567"/>
        <w:jc w:val="both"/>
        <w:rPr>
          <w:rFonts w:ascii="Times New Roman" w:hAnsi="Times New Roman"/>
          <w:sz w:val="28"/>
          <w:szCs w:val="28"/>
          <w:lang w:val="uk-UA"/>
        </w:rPr>
      </w:pPr>
      <w:r w:rsidRPr="00687EA6">
        <w:rPr>
          <w:rFonts w:ascii="Times New Roman" w:hAnsi="Times New Roman"/>
          <w:sz w:val="28"/>
          <w:szCs w:val="28"/>
          <w:lang w:val="uk-UA"/>
        </w:rPr>
        <w:t xml:space="preserve">Одним з дуже популярних туристичних об’єктів області є Батуринська фортеця, яка входить до складу Національного історико-культурного заповідника «Гетьманська столиця». Найбільш відвідуваною її частиною з усього комплексу споруд є відновлена у 2008 році дерев’яна цитадель. Поряд з нею розміщується музей історії та археології Батурина, неподалік є парк. На території заповідника «Гетьманська столиця» постійно проводяться різноманітні урочисті заходи та фестивалі. </w:t>
      </w:r>
    </w:p>
    <w:p w:rsidR="003D6E9E" w:rsidRPr="00687EA6" w:rsidRDefault="003D6E9E" w:rsidP="00687EA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Для іноземців, які досить часто відвідують Батурин, проводяться екскурсії іноземними мовами. Найбільший наплив туристів до даного об’єкту спостерігається у вихідні дні, дні державних свят. Пік відвідуваності по сезонам припадає на весняно-осінній період. Згідно звітів про роботу заповідника, за 2017 рік загальна кількість відвідувачів «Гетьманської столиці» склала 175,3 тисяч осіб.</w:t>
      </w:r>
    </w:p>
    <w:p w:rsidR="003D6E9E" w:rsidRPr="00800036" w:rsidRDefault="003D6E9E" w:rsidP="00800036">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 xml:space="preserve">У розвитку туризму регіону важливе значення відіграють також і сучасні форми белігеративного рельєфу. Окопи та траншеї періоду Другої світової війни можуть слугувати місцем проведення екскурсій, історичних реконструкцій, на їх основі можуть створюватись музеї (наприклад, музей партизанської слави «Лісоград» (Сновський район)). </w:t>
      </w:r>
    </w:p>
    <w:p w:rsidR="003D6E9E" w:rsidRPr="00800036" w:rsidRDefault="003D6E9E" w:rsidP="005C483F">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 xml:space="preserve">Колишні військові аеродроми часто слугують місцем проведення розважальних заходів та шоу. Зокрема, на авіабазі міста Чернігів постійно відбуваються автомобільні та авіа шоу. У 2017 році, з 6 по 7 травня, тут проходив «Чернігів Авіафест», який зібрав гостей та учасників майже з усієї України. </w:t>
      </w:r>
    </w:p>
    <w:p w:rsidR="003D6E9E" w:rsidRPr="00800036" w:rsidRDefault="003D6E9E" w:rsidP="005C483F">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 xml:space="preserve">Авіабаза в Прилуках слугує місцем постійного збору мотодельтапланеристів та парапланеристів. </w:t>
      </w:r>
    </w:p>
    <w:p w:rsidR="003D6E9E" w:rsidRPr="00800036" w:rsidRDefault="003D6E9E" w:rsidP="00800036">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 xml:space="preserve">Варто відзначити також, що, на жаль, невід’ємною частиною історії будь-якого народу є війни. Вивчення цих трагічних подій однаково важливе як з пізнавальною так і виховною метою. Об’єкти белігеративного рельєфу, в цьому випадку, є найбільш важливими речовими доказами, які потрібно вивчати і зберігати для наступних поколінь. </w:t>
      </w:r>
    </w:p>
    <w:p w:rsidR="003D6E9E" w:rsidRPr="00800036" w:rsidRDefault="003D6E9E" w:rsidP="00800036">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Загалом, є всі підстави стверджувати, що белігеративний рельєф має потужний рекреаційний потенціал. За умови правильного і раціонального його використання можна добитись значних позитивних змін у туристичній індустрії Чернігівщини, і зробити її більш привабливою для подорожуючих.</w:t>
      </w:r>
    </w:p>
    <w:p w:rsidR="003D6E9E" w:rsidRPr="00800036" w:rsidRDefault="003D6E9E" w:rsidP="00EB0E0C">
      <w:pPr>
        <w:jc w:val="center"/>
        <w:rPr>
          <w:rFonts w:ascii="Times New Roman" w:hAnsi="Times New Roman"/>
          <w:b/>
          <w:sz w:val="28"/>
          <w:szCs w:val="28"/>
          <w:lang w:val="uk-UA"/>
        </w:rPr>
      </w:pPr>
      <w:r w:rsidRPr="00157803">
        <w:rPr>
          <w:rFonts w:ascii="Times New Roman" w:hAnsi="Times New Roman"/>
          <w:color w:val="FF0000"/>
          <w:sz w:val="28"/>
          <w:szCs w:val="28"/>
          <w:lang w:val="uk-UA"/>
        </w:rPr>
        <w:br w:type="page"/>
      </w:r>
      <w:r w:rsidRPr="00800036">
        <w:rPr>
          <w:rFonts w:ascii="Times New Roman" w:hAnsi="Times New Roman"/>
          <w:b/>
          <w:sz w:val="28"/>
          <w:szCs w:val="28"/>
          <w:lang w:val="uk-UA"/>
        </w:rPr>
        <w:lastRenderedPageBreak/>
        <w:t>ВИСНОВКИ</w:t>
      </w:r>
    </w:p>
    <w:p w:rsidR="003D6E9E" w:rsidRPr="00800036" w:rsidRDefault="003D6E9E" w:rsidP="004733B3">
      <w:pPr>
        <w:spacing w:after="0" w:line="360" w:lineRule="auto"/>
        <w:ind w:firstLine="567"/>
        <w:jc w:val="both"/>
        <w:rPr>
          <w:rFonts w:ascii="Times New Roman" w:hAnsi="Times New Roman"/>
          <w:sz w:val="28"/>
          <w:szCs w:val="28"/>
          <w:lang w:val="uk-UA"/>
        </w:rPr>
      </w:pPr>
      <w:r w:rsidRPr="00800036">
        <w:rPr>
          <w:rFonts w:ascii="Times New Roman" w:hAnsi="Times New Roman"/>
          <w:sz w:val="28"/>
          <w:szCs w:val="28"/>
          <w:lang w:val="uk-UA"/>
        </w:rPr>
        <w:t>В результаті проведених досліджень вдалось зробити такі висновки:</w:t>
      </w:r>
    </w:p>
    <w:p w:rsidR="003D6E9E" w:rsidRPr="00C164DA" w:rsidRDefault="003D6E9E" w:rsidP="00DA4826">
      <w:pPr>
        <w:pStyle w:val="a3"/>
        <w:numPr>
          <w:ilvl w:val="0"/>
          <w:numId w:val="10"/>
        </w:numPr>
        <w:spacing w:after="0" w:line="360" w:lineRule="auto"/>
        <w:ind w:left="0" w:firstLine="567"/>
        <w:jc w:val="both"/>
        <w:rPr>
          <w:rFonts w:ascii="Times New Roman" w:hAnsi="Times New Roman" w:cs="Times New Roman"/>
          <w:sz w:val="28"/>
          <w:szCs w:val="28"/>
          <w:lang w:val="uk-UA"/>
        </w:rPr>
      </w:pPr>
      <w:r w:rsidRPr="00C164DA">
        <w:rPr>
          <w:rFonts w:ascii="Times New Roman" w:hAnsi="Times New Roman" w:cs="Times New Roman"/>
          <w:sz w:val="28"/>
          <w:szCs w:val="28"/>
          <w:lang w:val="uk-UA"/>
        </w:rPr>
        <w:t>Географічне положення та природні умови Чернігівської області в</w:t>
      </w:r>
      <w:r>
        <w:rPr>
          <w:rFonts w:ascii="Times New Roman" w:hAnsi="Times New Roman" w:cs="Times New Roman"/>
          <w:sz w:val="28"/>
          <w:szCs w:val="28"/>
          <w:lang w:val="uk-UA"/>
        </w:rPr>
        <w:t xml:space="preserve"> </w:t>
      </w:r>
      <w:r w:rsidRPr="00C164DA">
        <w:rPr>
          <w:rFonts w:ascii="Times New Roman" w:hAnsi="Times New Roman" w:cs="Times New Roman"/>
          <w:sz w:val="28"/>
          <w:szCs w:val="28"/>
          <w:lang w:val="uk-UA"/>
        </w:rPr>
        <w:t>цілому є сприятливими для виникнення белігеративних форм рельєфу</w:t>
      </w:r>
      <w:r>
        <w:rPr>
          <w:rFonts w:ascii="Times New Roman" w:hAnsi="Times New Roman" w:cs="Times New Roman"/>
          <w:sz w:val="28"/>
          <w:szCs w:val="28"/>
          <w:lang w:val="uk-UA"/>
        </w:rPr>
        <w:t>, але</w:t>
      </w:r>
      <w:r w:rsidRPr="00C164DA">
        <w:rPr>
          <w:rFonts w:ascii="Times New Roman" w:hAnsi="Times New Roman" w:cs="Times New Roman"/>
          <w:sz w:val="28"/>
          <w:szCs w:val="28"/>
          <w:lang w:val="uk-UA"/>
        </w:rPr>
        <w:t xml:space="preserve"> значна площа заболочених і заліс</w:t>
      </w:r>
      <w:r>
        <w:rPr>
          <w:rFonts w:ascii="Times New Roman" w:hAnsi="Times New Roman" w:cs="Times New Roman"/>
          <w:sz w:val="28"/>
          <w:szCs w:val="28"/>
          <w:lang w:val="uk-UA"/>
        </w:rPr>
        <w:t>нених земель є лімітуючим чинником</w:t>
      </w:r>
      <w:r w:rsidRPr="00C164DA">
        <w:rPr>
          <w:rFonts w:ascii="Times New Roman" w:hAnsi="Times New Roman" w:cs="Times New Roman"/>
          <w:sz w:val="28"/>
          <w:szCs w:val="28"/>
          <w:lang w:val="uk-UA"/>
        </w:rPr>
        <w:t xml:space="preserve"> у процесі їх формування. </w:t>
      </w:r>
    </w:p>
    <w:p w:rsidR="003D6E9E" w:rsidRDefault="003D6E9E" w:rsidP="00AF0456">
      <w:pPr>
        <w:pStyle w:val="a3"/>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Окремі природні підняття, за умов </w:t>
      </w:r>
      <w:r w:rsidRPr="00C164DA">
        <w:rPr>
          <w:rFonts w:ascii="Times New Roman" w:hAnsi="Times New Roman" w:cs="Times New Roman"/>
          <w:sz w:val="28"/>
          <w:szCs w:val="28"/>
          <w:lang w:val="uk-UA"/>
        </w:rPr>
        <w:t xml:space="preserve">переважання низовин </w:t>
      </w:r>
      <w:r>
        <w:rPr>
          <w:rFonts w:ascii="Times New Roman" w:hAnsi="Times New Roman" w:cs="Times New Roman"/>
          <w:sz w:val="28"/>
          <w:szCs w:val="28"/>
          <w:lang w:val="uk-UA"/>
        </w:rPr>
        <w:t>на території області,</w:t>
      </w:r>
      <w:r w:rsidRPr="00C164DA">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відіграли важливу роль при спорудженні</w:t>
      </w:r>
      <w:r w:rsidRPr="00C164DA">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таких давніх форм белігеративного рельєфу, як городища, фортеці та цитаделі.</w:t>
      </w:r>
    </w:p>
    <w:p w:rsidR="003D6E9E" w:rsidRDefault="003D6E9E" w:rsidP="00AF0456">
      <w:pPr>
        <w:pStyle w:val="a3"/>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w:t>
      </w:r>
      <w:r w:rsidRPr="00C164DA">
        <w:rPr>
          <w:rFonts w:ascii="Times New Roman" w:hAnsi="Times New Roman" w:cs="Times New Roman"/>
          <w:sz w:val="28"/>
          <w:szCs w:val="28"/>
          <w:lang w:val="uk-UA"/>
        </w:rPr>
        <w:t xml:space="preserve">концентрація </w:t>
      </w:r>
      <w:r>
        <w:rPr>
          <w:rFonts w:ascii="Times New Roman" w:hAnsi="Times New Roman" w:cs="Times New Roman"/>
          <w:sz w:val="28"/>
          <w:szCs w:val="28"/>
          <w:lang w:val="uk-UA"/>
        </w:rPr>
        <w:t>давніх форм белігеративного рельєфу</w:t>
      </w:r>
      <w:r w:rsidRPr="00C164DA">
        <w:rPr>
          <w:rFonts w:ascii="Times New Roman" w:hAnsi="Times New Roman" w:cs="Times New Roman"/>
          <w:sz w:val="28"/>
          <w:szCs w:val="28"/>
          <w:lang w:val="uk-UA"/>
        </w:rPr>
        <w:t xml:space="preserve"> спостерігає</w:t>
      </w:r>
      <w:r>
        <w:rPr>
          <w:rFonts w:ascii="Times New Roman" w:hAnsi="Times New Roman" w:cs="Times New Roman"/>
          <w:sz w:val="28"/>
          <w:szCs w:val="28"/>
          <w:lang w:val="uk-UA"/>
        </w:rPr>
        <w:t>ться у Чернігівському, Новгород-Сіверському, Коропському, Ріпкинському та Менському районах</w:t>
      </w:r>
      <w:r w:rsidRPr="00C164DA">
        <w:rPr>
          <w:rFonts w:ascii="Times New Roman" w:hAnsi="Times New Roman" w:cs="Times New Roman"/>
          <w:sz w:val="28"/>
          <w:szCs w:val="28"/>
          <w:lang w:val="uk-UA"/>
        </w:rPr>
        <w:t xml:space="preserve">. </w:t>
      </w:r>
    </w:p>
    <w:p w:rsidR="003D6E9E" w:rsidRPr="00C164DA" w:rsidRDefault="003D6E9E" w:rsidP="007E676B">
      <w:pPr>
        <w:pStyle w:val="a3"/>
        <w:numPr>
          <w:ilvl w:val="0"/>
          <w:numId w:val="10"/>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C03FB3">
        <w:rPr>
          <w:rFonts w:ascii="Times New Roman" w:hAnsi="Times New Roman" w:cs="Times New Roman"/>
          <w:sz w:val="28"/>
          <w:szCs w:val="28"/>
          <w:lang w:val="uk-UA"/>
        </w:rPr>
        <w:t>ільшість</w:t>
      </w:r>
      <w:r>
        <w:rPr>
          <w:rFonts w:ascii="Times New Roman" w:hAnsi="Times New Roman" w:cs="Times New Roman"/>
          <w:sz w:val="28"/>
          <w:szCs w:val="28"/>
          <w:lang w:val="uk-UA"/>
        </w:rPr>
        <w:t xml:space="preserve"> давніх</w:t>
      </w:r>
      <w:r w:rsidRPr="00C03FB3">
        <w:rPr>
          <w:rFonts w:ascii="Times New Roman" w:hAnsi="Times New Roman" w:cs="Times New Roman"/>
          <w:sz w:val="28"/>
          <w:szCs w:val="28"/>
          <w:lang w:val="uk-UA"/>
        </w:rPr>
        <w:t xml:space="preserve"> форм мілітарного рельєфу на Чернігівщині </w:t>
      </w:r>
      <w:r>
        <w:rPr>
          <w:rFonts w:ascii="Times New Roman" w:hAnsi="Times New Roman" w:cs="Times New Roman"/>
          <w:sz w:val="28"/>
          <w:szCs w:val="28"/>
          <w:lang w:val="uk-UA"/>
        </w:rPr>
        <w:t>збереглись погано і нині продовжують руйнуватись. Го</w:t>
      </w:r>
      <w:r w:rsidRPr="00C03FB3">
        <w:rPr>
          <w:rFonts w:ascii="Times New Roman" w:hAnsi="Times New Roman" w:cs="Times New Roman"/>
          <w:sz w:val="28"/>
          <w:szCs w:val="28"/>
          <w:lang w:val="uk-UA"/>
        </w:rPr>
        <w:t xml:space="preserve">родища заростають чагарниками, їх вали поступово розорюються, а рови запливають, або ж закидаються сміттям. Через </w:t>
      </w:r>
      <w:r>
        <w:rPr>
          <w:rFonts w:ascii="Times New Roman" w:hAnsi="Times New Roman" w:cs="Times New Roman"/>
          <w:sz w:val="28"/>
          <w:szCs w:val="28"/>
          <w:lang w:val="uk-UA"/>
        </w:rPr>
        <w:t>окремі</w:t>
      </w:r>
      <w:r w:rsidRPr="00C03FB3">
        <w:rPr>
          <w:rFonts w:ascii="Times New Roman" w:hAnsi="Times New Roman" w:cs="Times New Roman"/>
          <w:sz w:val="28"/>
          <w:szCs w:val="28"/>
          <w:lang w:val="uk-UA"/>
        </w:rPr>
        <w:t xml:space="preserve"> оборонні споруди проходять автодороги</w:t>
      </w:r>
      <w:r>
        <w:rPr>
          <w:rFonts w:ascii="Times New Roman" w:hAnsi="Times New Roman" w:cs="Times New Roman"/>
          <w:sz w:val="28"/>
          <w:szCs w:val="28"/>
          <w:lang w:val="uk-UA"/>
        </w:rPr>
        <w:t>. Т</w:t>
      </w:r>
      <w:r w:rsidRPr="00C03FB3">
        <w:rPr>
          <w:rFonts w:ascii="Times New Roman" w:hAnsi="Times New Roman" w:cs="Times New Roman"/>
          <w:sz w:val="28"/>
          <w:szCs w:val="28"/>
          <w:lang w:val="uk-UA"/>
        </w:rPr>
        <w:t>ериторії великих за розмірами городищ часто зайняті приватною забудовою,</w:t>
      </w:r>
      <w:r>
        <w:rPr>
          <w:rFonts w:ascii="Times New Roman" w:hAnsi="Times New Roman" w:cs="Times New Roman"/>
          <w:sz w:val="28"/>
          <w:szCs w:val="28"/>
          <w:lang w:val="uk-UA"/>
        </w:rPr>
        <w:t xml:space="preserve"> а</w:t>
      </w:r>
      <w:r w:rsidRPr="00C03FB3">
        <w:rPr>
          <w:rFonts w:ascii="Times New Roman" w:hAnsi="Times New Roman" w:cs="Times New Roman"/>
          <w:sz w:val="28"/>
          <w:szCs w:val="28"/>
          <w:lang w:val="uk-UA"/>
        </w:rPr>
        <w:t xml:space="preserve"> на деяких</w:t>
      </w:r>
      <w:r>
        <w:rPr>
          <w:rFonts w:ascii="Times New Roman" w:hAnsi="Times New Roman" w:cs="Times New Roman"/>
          <w:sz w:val="28"/>
          <w:szCs w:val="28"/>
          <w:lang w:val="uk-UA"/>
        </w:rPr>
        <w:t xml:space="preserve"> із них влаштовуються кладовища. Стародавні кургани на полях активно розорюються аграріями.</w:t>
      </w:r>
      <w:r w:rsidRPr="00C03F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03FB3">
        <w:rPr>
          <w:rFonts w:ascii="Times New Roman" w:hAnsi="Times New Roman" w:cs="Times New Roman"/>
          <w:sz w:val="28"/>
          <w:szCs w:val="28"/>
          <w:lang w:val="uk-UA"/>
        </w:rPr>
        <w:t>Лише невелика кількість форм мілітарного рельєфу</w:t>
      </w:r>
      <w:r>
        <w:rPr>
          <w:rFonts w:ascii="Times New Roman" w:hAnsi="Times New Roman" w:cs="Times New Roman"/>
          <w:sz w:val="28"/>
          <w:szCs w:val="28"/>
          <w:lang w:val="uk-UA"/>
        </w:rPr>
        <w:t xml:space="preserve"> перебуває під охороною держави..</w:t>
      </w:r>
    </w:p>
    <w:p w:rsidR="003D6E9E" w:rsidRDefault="003D6E9E" w:rsidP="007E676B">
      <w:pPr>
        <w:pStyle w:val="a3"/>
        <w:numPr>
          <w:ilvl w:val="0"/>
          <w:numId w:val="10"/>
        </w:numPr>
        <w:spacing w:after="0" w:line="360" w:lineRule="auto"/>
        <w:ind w:left="0" w:firstLine="567"/>
        <w:jc w:val="both"/>
        <w:rPr>
          <w:rFonts w:ascii="Times New Roman" w:hAnsi="Times New Roman" w:cs="Times New Roman"/>
          <w:sz w:val="28"/>
          <w:szCs w:val="28"/>
          <w:lang w:val="uk-UA"/>
        </w:rPr>
      </w:pPr>
      <w:r w:rsidRPr="00C164DA">
        <w:rPr>
          <w:rFonts w:ascii="Times New Roman" w:hAnsi="Times New Roman" w:cs="Times New Roman"/>
          <w:sz w:val="28"/>
          <w:szCs w:val="28"/>
          <w:lang w:val="uk-UA"/>
        </w:rPr>
        <w:t xml:space="preserve">Сучасний белігеративний рельєф </w:t>
      </w:r>
      <w:r>
        <w:rPr>
          <w:rFonts w:ascii="Times New Roman" w:hAnsi="Times New Roman" w:cs="Times New Roman"/>
          <w:sz w:val="28"/>
          <w:szCs w:val="28"/>
          <w:lang w:val="uk-UA"/>
        </w:rPr>
        <w:t xml:space="preserve">Чернігівщини </w:t>
      </w:r>
      <w:r w:rsidRPr="00C164DA">
        <w:rPr>
          <w:rFonts w:ascii="Times New Roman" w:hAnsi="Times New Roman" w:cs="Times New Roman"/>
          <w:sz w:val="28"/>
          <w:szCs w:val="28"/>
          <w:lang w:val="uk-UA"/>
        </w:rPr>
        <w:t>представлен</w:t>
      </w:r>
      <w:r>
        <w:rPr>
          <w:rFonts w:ascii="Times New Roman" w:hAnsi="Times New Roman" w:cs="Times New Roman"/>
          <w:sz w:val="28"/>
          <w:szCs w:val="28"/>
          <w:lang w:val="uk-UA"/>
        </w:rPr>
        <w:t>ий</w:t>
      </w:r>
      <w:r w:rsidRPr="00C164DA">
        <w:rPr>
          <w:rFonts w:ascii="Times New Roman" w:hAnsi="Times New Roman" w:cs="Times New Roman"/>
          <w:sz w:val="28"/>
          <w:szCs w:val="28"/>
          <w:lang w:val="uk-UA"/>
        </w:rPr>
        <w:t xml:space="preserve"> залишками окопів</w:t>
      </w:r>
      <w:r>
        <w:rPr>
          <w:rFonts w:ascii="Times New Roman" w:hAnsi="Times New Roman" w:cs="Times New Roman"/>
          <w:sz w:val="28"/>
          <w:szCs w:val="28"/>
          <w:lang w:val="uk-UA"/>
        </w:rPr>
        <w:t>, блдіндажів</w:t>
      </w:r>
      <w:r w:rsidRPr="00C164DA">
        <w:rPr>
          <w:rFonts w:ascii="Times New Roman" w:hAnsi="Times New Roman" w:cs="Times New Roman"/>
          <w:sz w:val="28"/>
          <w:szCs w:val="28"/>
          <w:lang w:val="uk-UA"/>
        </w:rPr>
        <w:t xml:space="preserve"> та траншей періоду Другої світової війни,</w:t>
      </w:r>
      <w:r>
        <w:rPr>
          <w:rFonts w:ascii="Times New Roman" w:hAnsi="Times New Roman" w:cs="Times New Roman"/>
          <w:sz w:val="28"/>
          <w:szCs w:val="28"/>
          <w:lang w:val="uk-UA"/>
        </w:rPr>
        <w:t xml:space="preserve"> масовими похованнями на місцях великих боїв, пам’ятниками у вигляді військової техніки,</w:t>
      </w:r>
      <w:r w:rsidRPr="00C164DA">
        <w:rPr>
          <w:rFonts w:ascii="Times New Roman" w:hAnsi="Times New Roman" w:cs="Times New Roman"/>
          <w:sz w:val="28"/>
          <w:szCs w:val="28"/>
          <w:lang w:val="uk-UA"/>
        </w:rPr>
        <w:t xml:space="preserve"> військово-навчальними полігонами та покинутими військовими аеродромами.</w:t>
      </w:r>
    </w:p>
    <w:p w:rsidR="003D6E9E" w:rsidRPr="00C03FB3" w:rsidRDefault="003D6E9E" w:rsidP="00AF0456">
      <w:pPr>
        <w:pStyle w:val="a3"/>
        <w:numPr>
          <w:ilvl w:val="0"/>
          <w:numId w:val="10"/>
        </w:numPr>
        <w:spacing w:after="0" w:line="360" w:lineRule="auto"/>
        <w:ind w:left="0" w:firstLine="567"/>
        <w:jc w:val="both"/>
        <w:rPr>
          <w:rFonts w:ascii="Times New Roman" w:hAnsi="Times New Roman" w:cs="Times New Roman"/>
          <w:sz w:val="28"/>
          <w:szCs w:val="28"/>
          <w:lang w:val="uk-UA"/>
        </w:rPr>
      </w:pPr>
      <w:r w:rsidRPr="00C164DA">
        <w:rPr>
          <w:rFonts w:ascii="Times New Roman" w:hAnsi="Times New Roman" w:cs="Times New Roman"/>
          <w:sz w:val="28"/>
          <w:szCs w:val="28"/>
          <w:lang w:val="uk-UA"/>
        </w:rPr>
        <w:t>Форми рельєфу</w:t>
      </w:r>
      <w:r>
        <w:rPr>
          <w:rFonts w:ascii="Times New Roman" w:hAnsi="Times New Roman" w:cs="Times New Roman"/>
          <w:sz w:val="28"/>
          <w:szCs w:val="28"/>
          <w:lang w:val="uk-UA"/>
        </w:rPr>
        <w:t xml:space="preserve"> періоду Другої світової війни концентруються, переважно, навколо Чернігова та вздовж річки Десна, у напрямку Сумської області. В інших районах Чернігівщини їх значно менше.</w:t>
      </w:r>
      <w:r w:rsidRPr="00C164DA">
        <w:rPr>
          <w:rFonts w:ascii="Times New Roman" w:hAnsi="Times New Roman" w:cs="Times New Roman"/>
          <w:sz w:val="28"/>
          <w:szCs w:val="28"/>
          <w:lang w:val="uk-UA"/>
        </w:rPr>
        <w:t xml:space="preserve"> </w:t>
      </w:r>
    </w:p>
    <w:p w:rsidR="003D6E9E" w:rsidRPr="00ED4CBC" w:rsidRDefault="003D6E9E" w:rsidP="007E676B">
      <w:pPr>
        <w:pStyle w:val="a3"/>
        <w:numPr>
          <w:ilvl w:val="0"/>
          <w:numId w:val="10"/>
        </w:numPr>
        <w:spacing w:after="0" w:line="360" w:lineRule="auto"/>
        <w:ind w:left="0" w:firstLine="567"/>
        <w:jc w:val="both"/>
        <w:rPr>
          <w:rFonts w:ascii="Times New Roman" w:hAnsi="Times New Roman" w:cs="Times New Roman"/>
          <w:sz w:val="28"/>
          <w:szCs w:val="28"/>
          <w:lang w:val="uk-UA"/>
        </w:rPr>
      </w:pPr>
      <w:r w:rsidRPr="00C03FB3">
        <w:rPr>
          <w:rFonts w:ascii="Times New Roman" w:hAnsi="Times New Roman" w:cs="Times New Roman"/>
          <w:sz w:val="28"/>
          <w:szCs w:val="28"/>
          <w:lang w:val="uk-UA"/>
        </w:rPr>
        <w:t xml:space="preserve">Об’єкти белігеративного рельєфу мають велике значення для туристичної індустрії Чернігівщини. На їх основі створюються рекреаційні </w:t>
      </w:r>
      <w:r w:rsidRPr="00C03FB3">
        <w:rPr>
          <w:rFonts w:ascii="Times New Roman" w:hAnsi="Times New Roman" w:cs="Times New Roman"/>
          <w:sz w:val="28"/>
          <w:szCs w:val="28"/>
          <w:lang w:val="uk-UA"/>
        </w:rPr>
        <w:lastRenderedPageBreak/>
        <w:t>об’єкти, музеї, заповідні комплекси. Дані форми рельєфу використовуються для проведення різноманітних фестивалів та інших культурних заходів.</w:t>
      </w:r>
      <w:r>
        <w:rPr>
          <w:rFonts w:ascii="Times New Roman" w:hAnsi="Times New Roman" w:cs="Times New Roman"/>
          <w:sz w:val="28"/>
          <w:szCs w:val="28"/>
          <w:lang w:val="uk-UA"/>
        </w:rPr>
        <w:t xml:space="preserve"> Такий спосіб використання допомогає врятувати цінні форми белігеративного рельєфу від занедбання чи знищення і привернути до них увагу </w:t>
      </w:r>
      <w:r w:rsidRPr="00ED4CBC">
        <w:rPr>
          <w:rFonts w:ascii="Times New Roman" w:hAnsi="Times New Roman" w:cs="Times New Roman"/>
          <w:sz w:val="28"/>
          <w:szCs w:val="28"/>
          <w:lang w:val="uk-UA"/>
        </w:rPr>
        <w:t>громадськості та популяризувати вивчення історії Чернігівського краю.</w:t>
      </w:r>
    </w:p>
    <w:p w:rsidR="003D6E9E" w:rsidRPr="00C03FB3" w:rsidRDefault="003D6E9E" w:rsidP="00725614">
      <w:pPr>
        <w:spacing w:after="0" w:line="360" w:lineRule="auto"/>
        <w:jc w:val="both"/>
        <w:rPr>
          <w:rFonts w:ascii="Times New Roman" w:hAnsi="Times New Roman"/>
          <w:sz w:val="28"/>
          <w:szCs w:val="28"/>
          <w:lang w:val="uk-UA"/>
        </w:rPr>
      </w:pPr>
    </w:p>
    <w:p w:rsidR="003D6E9E" w:rsidRDefault="003D6E9E">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Default="00725614">
      <w:pPr>
        <w:rPr>
          <w:rFonts w:ascii="Times New Roman" w:hAnsi="Times New Roman"/>
          <w:sz w:val="28"/>
          <w:szCs w:val="28"/>
          <w:lang w:val="uk-UA"/>
        </w:rPr>
      </w:pPr>
    </w:p>
    <w:p w:rsidR="00725614" w:rsidRPr="00C03FB3" w:rsidRDefault="00725614">
      <w:pPr>
        <w:rPr>
          <w:rFonts w:ascii="Times New Roman" w:hAnsi="Times New Roman"/>
          <w:sz w:val="28"/>
          <w:szCs w:val="28"/>
          <w:lang w:val="uk-UA"/>
        </w:rPr>
      </w:pPr>
    </w:p>
    <w:p w:rsidR="003D6E9E" w:rsidRPr="007A3326" w:rsidRDefault="003D6E9E" w:rsidP="00603159">
      <w:pPr>
        <w:pStyle w:val="1"/>
        <w:shd w:val="clear" w:color="auto" w:fill="FFFFFF"/>
        <w:spacing w:before="0" w:beforeAutospacing="0" w:after="0" w:afterAutospacing="0" w:line="360" w:lineRule="auto"/>
        <w:jc w:val="center"/>
        <w:textAlignment w:val="baseline"/>
        <w:rPr>
          <w:rFonts w:ascii="Times New Roman" w:hAnsi="Times New Roman"/>
          <w:bCs w:val="0"/>
          <w:sz w:val="28"/>
          <w:szCs w:val="28"/>
          <w:lang w:val="uk-UA"/>
        </w:rPr>
      </w:pPr>
      <w:r w:rsidRPr="007A3326">
        <w:rPr>
          <w:rFonts w:ascii="Times New Roman" w:hAnsi="Times New Roman"/>
          <w:bCs w:val="0"/>
          <w:sz w:val="28"/>
          <w:szCs w:val="28"/>
          <w:lang w:val="uk-UA"/>
        </w:rPr>
        <w:lastRenderedPageBreak/>
        <w:t>СПИСОК ВИКОРИСТАНИХ ДЖЕРЕЛ</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Авіабаза Городня.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77" w:history="1">
        <w:r w:rsidRPr="00A96817">
          <w:rPr>
            <w:rStyle w:val="a7"/>
            <w:rFonts w:ascii="Times New Roman" w:hAnsi="Times New Roman"/>
            <w:color w:val="auto"/>
            <w:sz w:val="28"/>
            <w:szCs w:val="28"/>
            <w:u w:val="none"/>
          </w:rPr>
          <w:t>https://uk.wikipedia.org/wiki/Авіабаза_Городня</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20</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Авіабаза Чернігів (Аеродром Малейки).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78" w:history="1">
        <w:r w:rsidRPr="00A96817">
          <w:rPr>
            <w:rStyle w:val="a7"/>
            <w:rFonts w:ascii="Times New Roman" w:hAnsi="Times New Roman"/>
            <w:color w:val="auto"/>
            <w:sz w:val="28"/>
            <w:szCs w:val="28"/>
            <w:u w:val="none"/>
          </w:rPr>
          <w:t>https://uk.wikipedia.org/wiki/Авіабаза_Чернігів</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20</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Авіабаза Чернігів.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79"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uk</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wikipedia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w:t>
        </w:r>
        <w:r w:rsidRPr="00A96817">
          <w:rPr>
            <w:rStyle w:val="a7"/>
            <w:rFonts w:ascii="Times New Roman" w:hAnsi="Times New Roman"/>
            <w:color w:val="auto"/>
            <w:sz w:val="28"/>
            <w:szCs w:val="28"/>
            <w:u w:val="none"/>
          </w:rPr>
          <w:t>/Авіабаза_Чернігів</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22</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Style w:val="apple-style-span"/>
          <w:rFonts w:ascii="Times New Roman" w:hAnsi="Times New Roman"/>
          <w:sz w:val="28"/>
          <w:szCs w:val="28"/>
          <w:lang w:val="uk-UA"/>
        </w:rPr>
        <w:t xml:space="preserve">Антонюк О.О. Методи дослідження белігеративних ландшафтів. Наукові записки ВДПУ ім. М. Коцюбинського. Серія: Географія. Вінниця, 2006. №11. С. 48–51.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Бахмацького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0" w:anchor="i-19"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bahmatskogo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-19</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5</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Бобровицького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1" w:anchor="i-1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bobrovytskogo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-13</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Борзнянського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2" w:anchor="i-30"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borznyanskogo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-30</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5</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en-US"/>
        </w:rPr>
      </w:pPr>
      <w:r w:rsidRPr="00A96817">
        <w:rPr>
          <w:rFonts w:ascii="Times New Roman" w:hAnsi="Times New Roman" w:cs="Times New Roman"/>
          <w:sz w:val="28"/>
          <w:szCs w:val="28"/>
        </w:rPr>
        <w:t xml:space="preserve">Археологія та стародавня історія Варвинського району. </w:t>
      </w:r>
      <w:r w:rsidRPr="00A96817">
        <w:rPr>
          <w:rFonts w:ascii="Times New Roman" w:hAnsi="Times New Roman" w:cs="Times New Roman"/>
          <w:sz w:val="28"/>
          <w:szCs w:val="28"/>
          <w:lang w:val="en-US"/>
        </w:rPr>
        <w:t xml:space="preserve">URL: </w:t>
      </w:r>
      <w:hyperlink r:id="rId83" w:anchor="i-3" w:history="1">
        <w:r w:rsidRPr="00A96817">
          <w:rPr>
            <w:rStyle w:val="a7"/>
            <w:rFonts w:ascii="Times New Roman" w:hAnsi="Times New Roman"/>
            <w:color w:val="auto"/>
            <w:sz w:val="28"/>
            <w:szCs w:val="28"/>
            <w:u w:val="none"/>
            <w:lang w:val="en-US"/>
          </w:rPr>
          <w:t>https://www.zamky.com.ua/chernigivska-oblast/arheologiya-ta-starodavnya-istoriya-varvynskogo-rajonu/#i-3</w:t>
        </w:r>
      </w:hyperlink>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1</w:t>
      </w:r>
      <w:r w:rsidRPr="00A96817">
        <w:rPr>
          <w:rFonts w:ascii="Times New Roman" w:hAnsi="Times New Roman" w:cs="Times New Roman"/>
          <w:sz w:val="28"/>
          <w:szCs w:val="28"/>
          <w:lang w:val="en-US"/>
        </w:rPr>
        <w:t>9</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lang w:val="en-US"/>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Городнянського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4" w:anchor="i-29"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gorodnyanskogo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-29</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3</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 xml:space="preserve">  </w:t>
      </w:r>
      <w:r w:rsidRPr="00A96817">
        <w:rPr>
          <w:rFonts w:ascii="Times New Roman" w:hAnsi="Times New Roman" w:cs="Times New Roman"/>
          <w:b/>
          <w:sz w:val="28"/>
          <w:szCs w:val="28"/>
          <w:lang w:val="uk-UA"/>
        </w:rPr>
        <w:t xml:space="preserve"> </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Ічнянського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5" w:anchor="i-14" w:history="1">
        <w:r w:rsidRPr="00A96817">
          <w:rPr>
            <w:rStyle w:val="a7"/>
            <w:rFonts w:ascii="Times New Roman" w:hAnsi="Times New Roman"/>
            <w:color w:val="auto"/>
            <w:sz w:val="28"/>
            <w:szCs w:val="28"/>
            <w:u w:val="none"/>
          </w:rPr>
          <w:t>https://www.zamky.com.ua/chernigivska-oblast/arheologiya-ta-starodavnya-istoriya-ichnyanskogo-rajonu/#i-14</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.07.2019).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lastRenderedPageBreak/>
        <w:t xml:space="preserve">Археологія та стародавня історія Козелецького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6" w:anchor="i-47"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kozeletskogo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-47</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.07.2019).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Коропського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7" w:anchor="i-24"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koropskogo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-24</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3</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Корюківського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8" w:anchor="i-15"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koryukivskogo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-15</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3</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Куликівського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89" w:anchor="i-11"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kulykivskogo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-11</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5</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Менського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0" w:anchor="i-31"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menskogo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-31</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4</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Археологія та стародавня історія міста Чернігів та Чернігівського району</w:t>
      </w:r>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1" w:anchor="i-7"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mista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chernigiv</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chernigivskogo</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lang w:val="uk-UA"/>
          </w:rPr>
          <w:t>-7</w:t>
        </w:r>
      </w:hyperlink>
      <w:r w:rsidRPr="00A96817">
        <w:rPr>
          <w:rFonts w:ascii="Times New Roman" w:hAnsi="Times New Roman" w:cs="Times New Roman"/>
          <w:sz w:val="28"/>
          <w:szCs w:val="28"/>
          <w:lang w:val="uk-UA"/>
        </w:rPr>
        <w:t xml:space="preserve"> (дата звернення: 12.07.2019).</w:t>
      </w:r>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Ніжинського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2" w:anchor="i-2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nizhynskogo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-23</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6</w:t>
      </w:r>
      <w:r w:rsidRPr="00A96817">
        <w:rPr>
          <w:rFonts w:ascii="Times New Roman" w:hAnsi="Times New Roman" w:cs="Times New Roman"/>
          <w:sz w:val="28"/>
          <w:szCs w:val="28"/>
          <w:lang w:val="uk-UA"/>
        </w:rPr>
        <w:t>.07.2019).</w:t>
      </w:r>
    </w:p>
    <w:p w:rsidR="003D6E9E" w:rsidRPr="00A96817" w:rsidRDefault="00394B58" w:rsidP="00A96817">
      <w:pPr>
        <w:pStyle w:val="a3"/>
        <w:numPr>
          <w:ilvl w:val="0"/>
          <w:numId w:val="8"/>
        </w:numPr>
        <w:spacing w:after="0" w:line="360" w:lineRule="auto"/>
        <w:ind w:left="0" w:firstLine="0"/>
        <w:jc w:val="both"/>
        <w:rPr>
          <w:rFonts w:ascii="Times New Roman" w:hAnsi="Times New Roman" w:cs="Times New Roman"/>
          <w:sz w:val="28"/>
          <w:szCs w:val="28"/>
        </w:rPr>
      </w:pPr>
      <w:hyperlink r:id="rId93" w:history="1">
        <w:r w:rsidR="003D6E9E" w:rsidRPr="00A96817">
          <w:rPr>
            <w:rStyle w:val="a7"/>
            <w:rFonts w:ascii="Times New Roman" w:hAnsi="Times New Roman"/>
            <w:color w:val="auto"/>
            <w:sz w:val="28"/>
            <w:szCs w:val="28"/>
            <w:u w:val="none"/>
          </w:rPr>
          <w:t xml:space="preserve">Археологія та стародавня історія Новгород-Сіверського району. </w:t>
        </w:r>
        <w:r w:rsidR="003D6E9E" w:rsidRPr="00A96817">
          <w:rPr>
            <w:rStyle w:val="a7"/>
            <w:rFonts w:ascii="Times New Roman" w:hAnsi="Times New Roman"/>
            <w:color w:val="auto"/>
            <w:sz w:val="28"/>
            <w:szCs w:val="28"/>
            <w:u w:val="none"/>
            <w:lang w:val="en-US"/>
          </w:rPr>
          <w:t>URL</w:t>
        </w:r>
        <w:r w:rsidR="003D6E9E" w:rsidRPr="00A96817">
          <w:rPr>
            <w:rStyle w:val="a7"/>
            <w:rFonts w:ascii="Times New Roman" w:hAnsi="Times New Roman"/>
            <w:color w:val="auto"/>
            <w:sz w:val="28"/>
            <w:szCs w:val="28"/>
            <w:u w:val="none"/>
            <w:lang w:val="uk-UA"/>
          </w:rPr>
          <w:t xml:space="preserve">: </w:t>
        </w:r>
        <w:r w:rsidR="003D6E9E" w:rsidRPr="00A96817">
          <w:rPr>
            <w:rStyle w:val="a7"/>
            <w:rFonts w:ascii="Times New Roman" w:hAnsi="Times New Roman"/>
            <w:color w:val="auto"/>
            <w:sz w:val="28"/>
            <w:szCs w:val="28"/>
            <w:u w:val="none"/>
            <w:lang w:val="en-US"/>
          </w:rPr>
          <w:t>https</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www</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zamky</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com</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ua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chernigivska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oblast</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arheologiya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ta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starodavnya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istoriya</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novgorod</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siverskogo</w:t>
        </w:r>
        <w:r w:rsidR="003D6E9E" w:rsidRPr="00A96817">
          <w:rPr>
            <w:rStyle w:val="a7"/>
            <w:rFonts w:ascii="Times New Roman" w:hAnsi="Times New Roman"/>
            <w:color w:val="auto"/>
            <w:sz w:val="28"/>
            <w:szCs w:val="28"/>
            <w:u w:val="none"/>
          </w:rPr>
          <w:t>-</w:t>
        </w:r>
        <w:r w:rsidR="003D6E9E" w:rsidRPr="00A96817">
          <w:rPr>
            <w:rStyle w:val="a7"/>
            <w:rFonts w:ascii="Times New Roman" w:hAnsi="Times New Roman"/>
            <w:color w:val="auto"/>
            <w:sz w:val="28"/>
            <w:szCs w:val="28"/>
            <w:u w:val="none"/>
            <w:lang w:val="en-US"/>
          </w:rPr>
          <w:t>rajonu</w:t>
        </w:r>
        <w:r w:rsidR="003D6E9E" w:rsidRPr="00A96817">
          <w:rPr>
            <w:rStyle w:val="a7"/>
            <w:rFonts w:ascii="Times New Roman" w:hAnsi="Times New Roman"/>
            <w:color w:val="auto"/>
            <w:sz w:val="28"/>
            <w:szCs w:val="28"/>
            <w:u w:val="none"/>
          </w:rPr>
          <w:t>/</w:t>
        </w:r>
      </w:hyperlink>
      <w:r w:rsidR="003D6E9E" w:rsidRPr="00A96817">
        <w:rPr>
          <w:rFonts w:ascii="Times New Roman" w:hAnsi="Times New Roman" w:cs="Times New Roman"/>
          <w:sz w:val="28"/>
          <w:szCs w:val="28"/>
        </w:rPr>
        <w:t xml:space="preserve"> </w:t>
      </w:r>
      <w:r w:rsidR="003D6E9E" w:rsidRPr="00A96817">
        <w:rPr>
          <w:rFonts w:ascii="Times New Roman" w:hAnsi="Times New Roman" w:cs="Times New Roman"/>
          <w:sz w:val="28"/>
          <w:szCs w:val="28"/>
          <w:lang w:val="uk-UA"/>
        </w:rPr>
        <w:t>(дата звернення: 12.07.2019).</w:t>
      </w:r>
      <w:r w:rsidR="003D6E9E"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 xml:space="preserve">Археологія та стародавня історія Носівського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4" w:anchor="i-1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nosivskogo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-13</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6</w:t>
      </w:r>
      <w:r w:rsidRPr="00A96817">
        <w:rPr>
          <w:rFonts w:ascii="Times New Roman" w:hAnsi="Times New Roman" w:cs="Times New Roman"/>
          <w:sz w:val="28"/>
          <w:szCs w:val="28"/>
          <w:lang w:val="uk-UA"/>
        </w:rPr>
        <w:t>.07.2019).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lastRenderedPageBreak/>
        <w:t xml:space="preserve">Археологія та стародавня історія Прилуцького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5" w:anchor="i-1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prylutskogo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-13</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1"/>
        <w:numPr>
          <w:ilvl w:val="0"/>
          <w:numId w:val="8"/>
        </w:numPr>
        <w:shd w:val="clear" w:color="auto" w:fill="FFFFFF"/>
        <w:spacing w:before="0" w:beforeAutospacing="0" w:after="0" w:afterAutospacing="0" w:line="360" w:lineRule="auto"/>
        <w:ind w:left="0" w:firstLine="0"/>
        <w:jc w:val="both"/>
        <w:textAlignment w:val="baseline"/>
        <w:rPr>
          <w:rFonts w:ascii="Times New Roman" w:hAnsi="Times New Roman"/>
          <w:b w:val="0"/>
          <w:bCs w:val="0"/>
          <w:sz w:val="28"/>
          <w:szCs w:val="28"/>
          <w:lang w:val="uk-UA"/>
        </w:rPr>
      </w:pPr>
      <w:r w:rsidRPr="00A96817">
        <w:rPr>
          <w:rFonts w:ascii="Times New Roman" w:hAnsi="Times New Roman"/>
          <w:b w:val="0"/>
          <w:bCs w:val="0"/>
          <w:sz w:val="28"/>
          <w:szCs w:val="28"/>
        </w:rPr>
        <w:t xml:space="preserve">Археологія та стародавня історія Ріпкинського району. </w:t>
      </w:r>
      <w:r w:rsidRPr="00A96817">
        <w:rPr>
          <w:rFonts w:ascii="Times New Roman" w:hAnsi="Times New Roman"/>
          <w:b w:val="0"/>
          <w:bCs w:val="0"/>
          <w:sz w:val="28"/>
          <w:szCs w:val="28"/>
          <w:lang w:val="en-US"/>
        </w:rPr>
        <w:t>URL</w:t>
      </w:r>
      <w:r w:rsidRPr="00A96817">
        <w:rPr>
          <w:rFonts w:ascii="Times New Roman" w:hAnsi="Times New Roman"/>
          <w:b w:val="0"/>
          <w:bCs w:val="0"/>
          <w:sz w:val="28"/>
          <w:szCs w:val="28"/>
        </w:rPr>
        <w:t>:</w:t>
      </w:r>
      <w:r w:rsidRPr="00A96817">
        <w:rPr>
          <w:rFonts w:ascii="Times New Roman" w:hAnsi="Times New Roman"/>
          <w:b w:val="0"/>
          <w:sz w:val="28"/>
          <w:szCs w:val="28"/>
        </w:rPr>
        <w:t xml:space="preserve"> </w:t>
      </w:r>
      <w:hyperlink r:id="rId96" w:history="1">
        <w:r w:rsidRPr="00A96817">
          <w:rPr>
            <w:rStyle w:val="a7"/>
            <w:rFonts w:ascii="Times New Roman" w:hAnsi="Times New Roman"/>
            <w:b w:val="0"/>
            <w:color w:val="auto"/>
            <w:sz w:val="28"/>
            <w:szCs w:val="28"/>
            <w:u w:val="none"/>
            <w:lang w:val="uk-UA"/>
          </w:rPr>
          <w:t>https://www.zamky.com.ua/chernigivska-oblast/arheologiya-ta-starodavnya-istoriya-ripkynskogo-rajonu/</w:t>
        </w:r>
      </w:hyperlink>
      <w:r w:rsidRPr="00A96817">
        <w:rPr>
          <w:rFonts w:ascii="Times New Roman" w:hAnsi="Times New Roman"/>
          <w:b w:val="0"/>
          <w:sz w:val="28"/>
          <w:szCs w:val="28"/>
          <w:lang w:val="uk-UA"/>
        </w:rPr>
        <w:t xml:space="preserve"> (дата звернення: 12.07.2019).</w:t>
      </w:r>
      <w:r w:rsidRPr="00A96817">
        <w:rPr>
          <w:rFonts w:ascii="Times New Roman" w:hAnsi="Times New Roman"/>
          <w:sz w:val="28"/>
          <w:szCs w:val="28"/>
        </w:rPr>
        <w:t xml:space="preserve"> </w:t>
      </w:r>
      <w:r w:rsidRPr="00A96817">
        <w:rPr>
          <w:rFonts w:ascii="Times New Roman" w:hAnsi="Times New Roman"/>
          <w:sz w:val="28"/>
          <w:szCs w:val="28"/>
          <w:lang w:val="uk-UA"/>
        </w:rPr>
        <w:t xml:space="preserve">  </w:t>
      </w:r>
      <w:r w:rsidRPr="00A96817">
        <w:rPr>
          <w:rFonts w:ascii="Times New Roman" w:hAnsi="Times New Roman"/>
          <w:b w:val="0"/>
          <w:sz w:val="28"/>
          <w:szCs w:val="28"/>
          <w:lang w:val="uk-UA"/>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Семенівського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7"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semenivskogo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-2/</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3</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Сновського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8" w:anchor="i-18"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snovskogo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-18</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3</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Сосницького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99" w:anchor="i-26"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sosnytskogo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-26</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4</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Срібнянського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00" w:anchor="i-10"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sribnyanskogo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-10</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Археологія та стародавня історія Талалаївського району.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01" w:anchor="i-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zamky</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chernigivska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oblast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arheologiya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istoriya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talalayivskogo</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rajonu</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-3</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.07.2019).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lang w:val="uk-UA"/>
        </w:rPr>
        <w:t xml:space="preserve">Батурин: цитадель.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xml:space="preserve">: </w:t>
      </w:r>
      <w:hyperlink r:id="rId102" w:history="1">
        <w:r w:rsidRPr="00A96817">
          <w:rPr>
            <w:rStyle w:val="a7"/>
            <w:rFonts w:ascii="Times New Roman" w:hAnsi="Times New Roman"/>
            <w:color w:val="auto"/>
            <w:sz w:val="28"/>
            <w:szCs w:val="28"/>
            <w:u w:val="none"/>
          </w:rPr>
          <w:t>https://forum.zamki-kreposti.com.ua/topic/1035-батурин-цитадель-городище-литовский-замок/</w:t>
        </w:r>
      </w:hyperlink>
      <w:r w:rsidRPr="00A96817">
        <w:rPr>
          <w:rFonts w:ascii="Times New Roman" w:hAnsi="Times New Roman" w:cs="Times New Roman"/>
          <w:sz w:val="28"/>
          <w:szCs w:val="28"/>
          <w:lang w:val="uk-UA"/>
        </w:rPr>
        <w:t xml:space="preserve"> (дата звернення: 22.07.2019).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Батуринська</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фортеця.</w:t>
      </w:r>
      <w:r w:rsidRPr="00A96817">
        <w:rPr>
          <w:rFonts w:ascii="Times New Roman" w:hAnsi="Times New Roman" w:cs="Times New Roman"/>
          <w:sz w:val="28"/>
          <w:szCs w:val="28"/>
          <w:lang w:val="en-US"/>
        </w:rPr>
        <w:t> URL</w:t>
      </w:r>
      <w:r w:rsidRPr="00A96817">
        <w:rPr>
          <w:rFonts w:ascii="Times New Roman" w:hAnsi="Times New Roman" w:cs="Times New Roman"/>
          <w:sz w:val="28"/>
          <w:szCs w:val="28"/>
        </w:rPr>
        <w:t>:</w:t>
      </w:r>
      <w:r w:rsidRPr="00A96817">
        <w:rPr>
          <w:rFonts w:ascii="Times New Roman" w:hAnsi="Times New Roman" w:cs="Times New Roman"/>
          <w:sz w:val="28"/>
          <w:szCs w:val="28"/>
          <w:lang w:val="en-US"/>
        </w:rPr>
        <w:t> </w:t>
      </w:r>
      <w:hyperlink r:id="rId103"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uk</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wikipedia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w:t>
        </w:r>
        <w:r w:rsidRPr="00A96817">
          <w:rPr>
            <w:rStyle w:val="a7"/>
            <w:rFonts w:ascii="Times New Roman" w:hAnsi="Times New Roman"/>
            <w:color w:val="auto"/>
            <w:sz w:val="28"/>
            <w:szCs w:val="28"/>
            <w:u w:val="none"/>
          </w:rPr>
          <w:t>/Батуринська_фортеця</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18</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.2019).</w:t>
      </w:r>
    </w:p>
    <w:p w:rsidR="003D6E9E" w:rsidRPr="00A96817"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Fonts w:ascii="Times New Roman" w:hAnsi="Times New Roman" w:cs="Times New Roman"/>
          <w:sz w:val="28"/>
          <w:szCs w:val="28"/>
          <w:lang w:val="uk-UA"/>
        </w:rPr>
        <w:t>Вернадский В.И. Философские м</w:t>
      </w:r>
      <w:r w:rsidRPr="00A96817">
        <w:rPr>
          <w:rFonts w:ascii="Times New Roman" w:hAnsi="Times New Roman" w:cs="Times New Roman"/>
          <w:sz w:val="28"/>
          <w:szCs w:val="28"/>
        </w:rPr>
        <w:t>ысли на</w:t>
      </w:r>
      <w:r w:rsidRPr="00A96817">
        <w:rPr>
          <w:rFonts w:ascii="Times New Roman" w:hAnsi="Times New Roman" w:cs="Times New Roman"/>
          <w:sz w:val="28"/>
          <w:szCs w:val="28"/>
          <w:lang w:val="uk-UA"/>
        </w:rPr>
        <w:t>туралиста. Москва: Наука, 1988. 520с.</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 xml:space="preserve">Городня получила аэродром. Как использует?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04"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gorod</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cn</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news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gorod</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region</w:t>
        </w:r>
        <w:r w:rsidRPr="00A96817">
          <w:rPr>
            <w:rStyle w:val="a7"/>
            <w:rFonts w:ascii="Times New Roman" w:hAnsi="Times New Roman"/>
            <w:color w:val="auto"/>
            <w:sz w:val="28"/>
            <w:szCs w:val="28"/>
            <w:u w:val="none"/>
          </w:rPr>
          <w:t>/74470-</w:t>
        </w:r>
        <w:r w:rsidRPr="00A96817">
          <w:rPr>
            <w:rStyle w:val="a7"/>
            <w:rFonts w:ascii="Times New Roman" w:hAnsi="Times New Roman"/>
            <w:color w:val="auto"/>
            <w:sz w:val="28"/>
            <w:szCs w:val="28"/>
            <w:u w:val="none"/>
            <w:lang w:val="en-US"/>
          </w:rPr>
          <w:t>gorodnja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poluchila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aerodrom</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kak</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ispolzuet</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html</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20</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p>
    <w:p w:rsidR="003D6E9E" w:rsidRPr="00A96817"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Style w:val="apple-style-span"/>
          <w:rFonts w:ascii="Times New Roman" w:hAnsi="Times New Roman"/>
          <w:sz w:val="28"/>
          <w:szCs w:val="28"/>
          <w:lang w:val="uk-UA"/>
        </w:rPr>
        <w:lastRenderedPageBreak/>
        <w:t>Денисик Г.І. Антропогенне ландшафтознавство. Вінниця: ПП «ТД Видавництво Едельвейс і К», 2012. 306 с.</w:t>
      </w:r>
    </w:p>
    <w:p w:rsidR="003D6E9E" w:rsidRPr="00A96817"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Style w:val="apple-style-span"/>
          <w:rFonts w:ascii="Times New Roman" w:hAnsi="Times New Roman"/>
          <w:sz w:val="28"/>
          <w:szCs w:val="28"/>
          <w:lang w:val="uk-UA"/>
        </w:rPr>
        <w:t>Денисик Г.І. Антропогенні ландшафти правобережної України. Вінниця: Арбат, 1998. 292 с.</w:t>
      </w:r>
    </w:p>
    <w:p w:rsidR="003D6E9E"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Style w:val="apple-style-span"/>
          <w:rFonts w:ascii="Times New Roman" w:hAnsi="Times New Roman"/>
          <w:sz w:val="28"/>
          <w:szCs w:val="28"/>
          <w:lang w:val="uk-UA"/>
        </w:rPr>
        <w:t>Денисик Г.І. Белігеративні ландшафти: сутність і класифікація. Військово-спеціальні науки. 2016. №2(35). С. 6–9.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color w:val="000000"/>
          <w:sz w:val="28"/>
          <w:szCs w:val="28"/>
          <w:lang w:val="uk-UA"/>
        </w:rPr>
        <w:t>Десна (Козелецький район). </w:t>
      </w:r>
      <w:r w:rsidRPr="00A96817">
        <w:rPr>
          <w:rFonts w:ascii="Times New Roman" w:hAnsi="Times New Roman" w:cs="Times New Roman"/>
          <w:color w:val="000000"/>
          <w:sz w:val="28"/>
          <w:szCs w:val="28"/>
          <w:lang w:val="en-US"/>
        </w:rPr>
        <w:t>URL</w:t>
      </w:r>
      <w:r w:rsidRPr="00A96817">
        <w:rPr>
          <w:rFonts w:ascii="Times New Roman" w:hAnsi="Times New Roman" w:cs="Times New Roman"/>
          <w:color w:val="000000"/>
          <w:sz w:val="28"/>
          <w:szCs w:val="28"/>
        </w:rPr>
        <w:t>:</w:t>
      </w:r>
      <w:r w:rsidRPr="00A96817">
        <w:rPr>
          <w:rFonts w:ascii="Times New Roman" w:hAnsi="Times New Roman" w:cs="Times New Roman"/>
          <w:color w:val="000000"/>
          <w:sz w:val="28"/>
          <w:szCs w:val="28"/>
          <w:lang w:val="uk-UA"/>
        </w:rPr>
        <w:t> https://uk.wikipedia.org/wiki/Десна_(Козелецький_район) (дата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22</w:t>
      </w:r>
      <w:r w:rsidRPr="00A96817">
        <w:rPr>
          <w:rFonts w:ascii="Times New Roman" w:hAnsi="Times New Roman" w:cs="Times New Roman"/>
          <w:color w:val="000000"/>
          <w:sz w:val="28"/>
          <w:szCs w:val="28"/>
          <w:lang w:val="uk-UA"/>
        </w:rPr>
        <w:t xml:space="preserve">.09.2019).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Доповідь про стан навколишнього природного середовища в Чернігівській області за 2017 рік. Чернігів, 2018. 243 с.</w:t>
      </w:r>
    </w:p>
    <w:p w:rsidR="003D6E9E" w:rsidRPr="00A96817" w:rsidRDefault="00394B58" w:rsidP="00A96817">
      <w:pPr>
        <w:pStyle w:val="a3"/>
        <w:numPr>
          <w:ilvl w:val="0"/>
          <w:numId w:val="8"/>
        </w:numPr>
        <w:spacing w:after="0" w:line="360" w:lineRule="auto"/>
        <w:ind w:left="0" w:firstLine="0"/>
        <w:jc w:val="both"/>
        <w:rPr>
          <w:rFonts w:ascii="Times New Roman" w:hAnsi="Times New Roman" w:cs="Times New Roman"/>
          <w:sz w:val="28"/>
          <w:szCs w:val="28"/>
        </w:rPr>
      </w:pPr>
      <w:hyperlink r:id="rId105" w:tooltip="Замковая гора" w:history="1">
        <w:r w:rsidR="003D6E9E" w:rsidRPr="00A96817">
          <w:rPr>
            <w:rStyle w:val="a7"/>
            <w:rFonts w:ascii="Times New Roman" w:hAnsi="Times New Roman"/>
            <w:color w:val="auto"/>
            <w:sz w:val="28"/>
            <w:szCs w:val="28"/>
            <w:u w:val="none"/>
          </w:rPr>
          <w:t>Замковая гора</w:t>
        </w:r>
      </w:hyperlink>
      <w:r w:rsidR="003D6E9E" w:rsidRPr="00A96817">
        <w:rPr>
          <w:rFonts w:ascii="Times New Roman" w:hAnsi="Times New Roman" w:cs="Times New Roman"/>
          <w:sz w:val="28"/>
          <w:szCs w:val="28"/>
        </w:rPr>
        <w:t xml:space="preserve">. </w:t>
      </w:r>
      <w:r w:rsidR="003D6E9E" w:rsidRPr="00A96817">
        <w:rPr>
          <w:rFonts w:ascii="Times New Roman" w:hAnsi="Times New Roman" w:cs="Times New Roman"/>
          <w:sz w:val="28"/>
          <w:szCs w:val="28"/>
          <w:lang w:val="en-US"/>
        </w:rPr>
        <w:t>URL</w:t>
      </w:r>
      <w:r w:rsidR="003D6E9E" w:rsidRPr="00A96817">
        <w:rPr>
          <w:rFonts w:ascii="Times New Roman" w:hAnsi="Times New Roman" w:cs="Times New Roman"/>
          <w:sz w:val="28"/>
          <w:szCs w:val="28"/>
        </w:rPr>
        <w:t xml:space="preserve">: </w:t>
      </w:r>
      <w:hyperlink r:id="rId106" w:history="1">
        <w:r w:rsidR="003D6E9E" w:rsidRPr="00A96817">
          <w:rPr>
            <w:rStyle w:val="a7"/>
            <w:rFonts w:ascii="Times New Roman" w:hAnsi="Times New Roman"/>
            <w:color w:val="auto"/>
            <w:sz w:val="28"/>
            <w:szCs w:val="28"/>
            <w:u w:val="none"/>
          </w:rPr>
          <w:t>http://siver.org.ua/?p=191</w:t>
        </w:r>
      </w:hyperlink>
      <w:r w:rsidR="003D6E9E" w:rsidRPr="00A96817">
        <w:rPr>
          <w:rFonts w:ascii="Times New Roman" w:hAnsi="Times New Roman" w:cs="Times New Roman"/>
          <w:sz w:val="28"/>
          <w:szCs w:val="28"/>
        </w:rPr>
        <w:t xml:space="preserve"> </w:t>
      </w:r>
      <w:r w:rsidR="003D6E9E" w:rsidRPr="00A96817">
        <w:rPr>
          <w:rFonts w:ascii="Times New Roman" w:hAnsi="Times New Roman" w:cs="Times New Roman"/>
          <w:sz w:val="28"/>
          <w:szCs w:val="28"/>
          <w:lang w:val="uk-UA"/>
        </w:rPr>
        <w:t>(дата</w:t>
      </w:r>
      <w:r w:rsidR="003D6E9E" w:rsidRPr="00A96817">
        <w:rPr>
          <w:rFonts w:ascii="Times New Roman" w:hAnsi="Times New Roman" w:cs="Times New Roman"/>
          <w:sz w:val="28"/>
          <w:szCs w:val="28"/>
          <w:lang w:val="en-US"/>
        </w:rPr>
        <w:t> </w:t>
      </w:r>
      <w:r w:rsidR="003D6E9E" w:rsidRPr="00A96817">
        <w:rPr>
          <w:rFonts w:ascii="Times New Roman" w:hAnsi="Times New Roman" w:cs="Times New Roman"/>
          <w:sz w:val="28"/>
          <w:szCs w:val="28"/>
          <w:lang w:val="uk-UA"/>
        </w:rPr>
        <w:t>звернення:</w:t>
      </w:r>
      <w:r w:rsidR="003D6E9E" w:rsidRPr="00A96817">
        <w:rPr>
          <w:rFonts w:ascii="Times New Roman" w:hAnsi="Times New Roman" w:cs="Times New Roman"/>
          <w:sz w:val="28"/>
          <w:szCs w:val="28"/>
          <w:lang w:val="en-US"/>
        </w:rPr>
        <w:t> </w:t>
      </w:r>
      <w:r w:rsidR="003D6E9E" w:rsidRPr="00A96817">
        <w:rPr>
          <w:rFonts w:ascii="Times New Roman" w:hAnsi="Times New Roman" w:cs="Times New Roman"/>
          <w:sz w:val="28"/>
          <w:szCs w:val="28"/>
        </w:rPr>
        <w:t>22</w:t>
      </w:r>
      <w:r w:rsidR="003D6E9E" w:rsidRPr="00A96817">
        <w:rPr>
          <w:rFonts w:ascii="Times New Roman" w:hAnsi="Times New Roman" w:cs="Times New Roman"/>
          <w:sz w:val="28"/>
          <w:szCs w:val="28"/>
          <w:lang w:val="uk-UA"/>
        </w:rPr>
        <w:t>.0</w:t>
      </w:r>
      <w:r w:rsidR="003D6E9E" w:rsidRPr="00A96817">
        <w:rPr>
          <w:rFonts w:ascii="Times New Roman" w:hAnsi="Times New Roman" w:cs="Times New Roman"/>
          <w:sz w:val="28"/>
          <w:szCs w:val="28"/>
        </w:rPr>
        <w:t>7</w:t>
      </w:r>
      <w:r w:rsidR="003D6E9E" w:rsidRPr="00A96817">
        <w:rPr>
          <w:rFonts w:ascii="Times New Roman" w:hAnsi="Times New Roman" w:cs="Times New Roman"/>
          <w:sz w:val="28"/>
          <w:szCs w:val="28"/>
          <w:lang w:val="uk-UA"/>
        </w:rPr>
        <w:t>.2019).</w:t>
      </w:r>
      <w:r w:rsidR="003D6E9E" w:rsidRPr="00A96817">
        <w:rPr>
          <w:rFonts w:ascii="Times New Roman" w:hAnsi="Times New Roman" w:cs="Times New Roman"/>
          <w:sz w:val="28"/>
          <w:szCs w:val="28"/>
        </w:rPr>
        <w:t xml:space="preserve">       </w:t>
      </w:r>
    </w:p>
    <w:p w:rsidR="003D6E9E"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Карпенко Ю.О</w:t>
      </w:r>
      <w:r w:rsidRPr="00A96817">
        <w:rPr>
          <w:rFonts w:ascii="Times New Roman" w:hAnsi="Times New Roman" w:cs="Times New Roman"/>
          <w:sz w:val="28"/>
          <w:szCs w:val="28"/>
          <w:lang w:val="uk-UA"/>
        </w:rPr>
        <w:t>.</w:t>
      </w:r>
      <w:r w:rsidRPr="00A96817">
        <w:rPr>
          <w:rFonts w:ascii="Times New Roman" w:hAnsi="Times New Roman" w:cs="Times New Roman"/>
          <w:sz w:val="28"/>
          <w:szCs w:val="28"/>
        </w:rPr>
        <w:t xml:space="preserve"> Дивосвіт природи Чернігівщини. Навчальний посібник для вчителів.</w:t>
      </w:r>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rPr>
        <w:t>Чернігів, 2001.</w:t>
      </w:r>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rPr>
        <w:t>186 с.</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Мена (місто). </w:t>
      </w:r>
      <w:r w:rsidRPr="00A96817">
        <w:rPr>
          <w:rFonts w:ascii="Times New Roman" w:hAnsi="Times New Roman" w:cs="Times New Roman"/>
          <w:color w:val="000000"/>
          <w:sz w:val="28"/>
          <w:szCs w:val="28"/>
          <w:lang w:val="en-US"/>
        </w:rPr>
        <w:t>URL</w:t>
      </w:r>
      <w:r w:rsidRPr="00A96817">
        <w:rPr>
          <w:rFonts w:ascii="Times New Roman" w:hAnsi="Times New Roman" w:cs="Times New Roman"/>
          <w:color w:val="000000"/>
          <w:sz w:val="28"/>
          <w:szCs w:val="28"/>
        </w:rPr>
        <w:t>:</w:t>
      </w:r>
      <w:r w:rsidRPr="00A96817">
        <w:rPr>
          <w:rFonts w:ascii="Times New Roman" w:hAnsi="Times New Roman" w:cs="Times New Roman"/>
          <w:sz w:val="28"/>
          <w:szCs w:val="28"/>
          <w:lang w:val="uk-UA"/>
        </w:rPr>
        <w:t xml:space="preserve"> https://uk.wikipedia.org/wiki/Мена_(місто)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Место дислокации всех танков Украин</w:t>
      </w:r>
      <w:r w:rsidRPr="00A96817">
        <w:rPr>
          <w:rFonts w:ascii="Times New Roman" w:hAnsi="Times New Roman" w:cs="Times New Roman"/>
          <w:sz w:val="28"/>
          <w:szCs w:val="28"/>
        </w:rPr>
        <w:t xml:space="preserve">ы. </w:t>
      </w:r>
      <w:r w:rsidRPr="00A96817">
        <w:rPr>
          <w:rFonts w:ascii="Times New Roman" w:hAnsi="Times New Roman" w:cs="Times New Roman"/>
          <w:color w:val="000000"/>
          <w:sz w:val="28"/>
          <w:szCs w:val="28"/>
          <w:lang w:val="en-US"/>
        </w:rPr>
        <w:t>URL</w:t>
      </w:r>
      <w:r w:rsidRPr="00A96817">
        <w:rPr>
          <w:rFonts w:ascii="Times New Roman" w:hAnsi="Times New Roman" w:cs="Times New Roman"/>
          <w:color w:val="000000"/>
          <w:sz w:val="28"/>
          <w:szCs w:val="28"/>
        </w:rPr>
        <w:t>:</w:t>
      </w:r>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 xml:space="preserve">https://reibert.info/threads/mesto-dislokacii-vsex-tankov-ukrainy.44207/page-26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Мильков Ф.Н. Человек и ландшафты. Москва: Мысль, 1973. 222 с.</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Музейний комплекс партизанської слави «Лісоград»</w:t>
      </w:r>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w:t>
      </w:r>
      <w:r w:rsidRPr="00A96817">
        <w:rPr>
          <w:rFonts w:ascii="Times New Roman" w:hAnsi="Times New Roman" w:cs="Times New Roman"/>
          <w:sz w:val="28"/>
          <w:szCs w:val="28"/>
          <w:lang w:val="uk-UA"/>
        </w:rPr>
        <w:t xml:space="preserve"> </w:t>
      </w:r>
      <w:hyperlink r:id="rId107" w:history="1">
        <w:r w:rsidRPr="00A96817">
          <w:rPr>
            <w:rStyle w:val="a7"/>
            <w:rFonts w:ascii="Times New Roman" w:hAnsi="Times New Roman"/>
            <w:color w:val="auto"/>
            <w:sz w:val="28"/>
            <w:szCs w:val="28"/>
            <w:u w:val="none"/>
          </w:rPr>
          <w:t>https://ua.igotoworld.com/ua/poi_object/68862_muzeynyy-kompleks-partizanskoy-slavy-lesograd.htm</w:t>
        </w:r>
      </w:hyperlink>
      <w:r w:rsidRPr="00A96817">
        <w:rPr>
          <w:rFonts w:ascii="Times New Roman" w:hAnsi="Times New Roman" w:cs="Times New Roman"/>
          <w:sz w:val="28"/>
          <w:szCs w:val="28"/>
          <w:lang w:val="uk-UA"/>
        </w:rPr>
        <w:t xml:space="preserve"> (дата звернення: 15.08.2019).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Музеї-філії. «Лісоград».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xml:space="preserve">: </w:t>
      </w:r>
      <w:hyperlink r:id="rId108" w:history="1">
        <w:r w:rsidRPr="00A96817">
          <w:rPr>
            <w:rStyle w:val="a7"/>
            <w:rFonts w:ascii="Times New Roman" w:hAnsi="Times New Roman"/>
            <w:color w:val="auto"/>
            <w:sz w:val="28"/>
            <w:szCs w:val="28"/>
            <w:u w:val="none"/>
            <w:lang w:val="en-US"/>
          </w:rPr>
          <w:t>http</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choim</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page</w:t>
        </w:r>
        <w:r w:rsidRPr="00A96817">
          <w:rPr>
            <w:rStyle w:val="a7"/>
            <w:rFonts w:ascii="Times New Roman" w:hAnsi="Times New Roman"/>
            <w:color w:val="auto"/>
            <w:sz w:val="28"/>
            <w:szCs w:val="28"/>
            <w:u w:val="none"/>
            <w:lang w:val="uk-UA"/>
          </w:rPr>
          <w:t>_</w:t>
        </w:r>
        <w:r w:rsidRPr="00A96817">
          <w:rPr>
            <w:rStyle w:val="a7"/>
            <w:rFonts w:ascii="Times New Roman" w:hAnsi="Times New Roman"/>
            <w:color w:val="auto"/>
            <w:sz w:val="28"/>
            <w:szCs w:val="28"/>
            <w:u w:val="none"/>
            <w:lang w:val="en-US"/>
          </w:rPr>
          <w:t>id</w:t>
        </w:r>
        <w:r w:rsidRPr="00A96817">
          <w:rPr>
            <w:rStyle w:val="a7"/>
            <w:rFonts w:ascii="Times New Roman" w:hAnsi="Times New Roman"/>
            <w:color w:val="auto"/>
            <w:sz w:val="28"/>
            <w:szCs w:val="28"/>
            <w:u w:val="none"/>
            <w:lang w:val="uk-UA"/>
          </w:rPr>
          <w:t>=17</w:t>
        </w:r>
      </w:hyperlink>
      <w:r w:rsidRPr="00A96817">
        <w:rPr>
          <w:rFonts w:ascii="Times New Roman" w:hAnsi="Times New Roman" w:cs="Times New Roman"/>
          <w:sz w:val="28"/>
          <w:szCs w:val="28"/>
          <w:lang w:val="uk-UA"/>
        </w:rPr>
        <w:t xml:space="preserve"> (дата звернення: 15.08.2019).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На Гончарівському загальновійськовому полігоні завершилися навчальні збори з особовим складом оперативного резерву.</w:t>
      </w:r>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w:t>
      </w:r>
      <w:r w:rsidRPr="00A96817">
        <w:rPr>
          <w:rFonts w:ascii="Times New Roman" w:hAnsi="Times New Roman" w:cs="Times New Roman"/>
          <w:sz w:val="28"/>
          <w:szCs w:val="28"/>
          <w:lang w:val="uk-UA"/>
        </w:rPr>
        <w:t xml:space="preserve"> </w:t>
      </w:r>
      <w:hyperlink r:id="rId109" w:history="1">
        <w:r w:rsidRPr="00A96817">
          <w:rPr>
            <w:rStyle w:val="a7"/>
            <w:rFonts w:ascii="Times New Roman" w:hAnsi="Times New Roman"/>
            <w:color w:val="auto"/>
            <w:sz w:val="28"/>
            <w:szCs w:val="28"/>
            <w:u w:val="none"/>
          </w:rPr>
          <w:t>https://twitter.com/defenceu/status/776705191890546688</w:t>
        </w:r>
      </w:hyperlink>
      <w:r w:rsidRPr="00A96817">
        <w:rPr>
          <w:rFonts w:ascii="Times New Roman" w:hAnsi="Times New Roman" w:cs="Times New Roman"/>
          <w:sz w:val="28"/>
          <w:szCs w:val="28"/>
          <w:lang w:val="uk-UA"/>
        </w:rPr>
        <w:t xml:space="preserve"> </w:t>
      </w:r>
      <w:r w:rsidRPr="00A96817">
        <w:rPr>
          <w:rFonts w:ascii="Times New Roman" w:hAnsi="Times New Roman" w:cs="Times New Roman"/>
          <w:sz w:val="28"/>
          <w:szCs w:val="28"/>
        </w:rPr>
        <w:t xml:space="preserve">(дата звернення: </w:t>
      </w:r>
      <w:r w:rsidRPr="00A96817">
        <w:rPr>
          <w:rFonts w:ascii="Times New Roman" w:hAnsi="Times New Roman" w:cs="Times New Roman"/>
          <w:sz w:val="28"/>
          <w:szCs w:val="28"/>
          <w:lang w:val="uk-UA"/>
        </w:rPr>
        <w:t>20.08.2019).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lang w:val="uk-UA"/>
        </w:rPr>
        <w:lastRenderedPageBreak/>
        <w:t xml:space="preserve">Національний архітектурно-історичний заповідник «Чернігів стародавній».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10" w:history="1">
        <w:r w:rsidRPr="00A96817">
          <w:rPr>
            <w:rStyle w:val="a7"/>
            <w:rFonts w:ascii="Times New Roman" w:hAnsi="Times New Roman"/>
            <w:color w:val="auto"/>
            <w:sz w:val="28"/>
            <w:szCs w:val="28"/>
            <w:u w:val="none"/>
          </w:rPr>
          <w:t>https://oldchernihiv.com</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23</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7</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Ніжин (авіабаза).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11" w:history="1">
        <w:r w:rsidRPr="00A96817">
          <w:rPr>
            <w:rStyle w:val="a7"/>
            <w:rFonts w:ascii="Times New Roman" w:hAnsi="Times New Roman"/>
            <w:color w:val="auto"/>
            <w:sz w:val="28"/>
            <w:szCs w:val="28"/>
            <w:u w:val="none"/>
          </w:rPr>
          <w:t>https://uk.wikipedia.org/wiki/Ніжин_(авіабаза)</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22</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Ніжинська</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фортеця.</w:t>
      </w:r>
      <w:r w:rsidRPr="00A96817">
        <w:rPr>
          <w:rFonts w:ascii="Times New Roman" w:hAnsi="Times New Roman" w:cs="Times New Roman"/>
          <w:sz w:val="28"/>
          <w:szCs w:val="28"/>
          <w:lang w:val="en-US"/>
        </w:rPr>
        <w:t> URL</w:t>
      </w:r>
      <w:r w:rsidRPr="00A96817">
        <w:rPr>
          <w:rFonts w:ascii="Times New Roman" w:hAnsi="Times New Roman" w:cs="Times New Roman"/>
          <w:sz w:val="28"/>
          <w:szCs w:val="28"/>
        </w:rPr>
        <w:t>:</w:t>
      </w:r>
      <w:r w:rsidRPr="00A96817">
        <w:rPr>
          <w:rFonts w:ascii="Times New Roman" w:hAnsi="Times New Roman" w:cs="Times New Roman"/>
          <w:sz w:val="28"/>
          <w:szCs w:val="28"/>
          <w:lang w:val="en-US"/>
        </w:rPr>
        <w:t> </w:t>
      </w:r>
      <w:hyperlink r:id="rId112"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uk</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wikipedia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w:t>
        </w:r>
        <w:r w:rsidRPr="00A96817">
          <w:rPr>
            <w:rStyle w:val="a7"/>
            <w:rFonts w:ascii="Times New Roman" w:hAnsi="Times New Roman"/>
            <w:color w:val="auto"/>
            <w:sz w:val="28"/>
            <w:szCs w:val="28"/>
            <w:u w:val="none"/>
          </w:rPr>
          <w:t>/Ніжинська_фортеця</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6</w:t>
      </w:r>
      <w:r w:rsidRPr="00A96817">
        <w:rPr>
          <w:rFonts w:ascii="Times New Roman" w:hAnsi="Times New Roman" w:cs="Times New Roman"/>
          <w:sz w:val="28"/>
          <w:szCs w:val="28"/>
          <w:lang w:val="uk-UA"/>
        </w:rPr>
        <w:t>.07.2019).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 xml:space="preserve">Новгород-Сіверський історико-культурний музей-заповідник «Слово о полку Ігоревім».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xml:space="preserve">: </w:t>
      </w:r>
      <w:hyperlink r:id="rId113" w:history="1">
        <w:r w:rsidRPr="00A96817">
          <w:rPr>
            <w:rStyle w:val="a7"/>
            <w:rFonts w:ascii="Times New Roman" w:hAnsi="Times New Roman"/>
            <w:color w:val="auto"/>
            <w:sz w:val="28"/>
            <w:szCs w:val="28"/>
            <w:u w:val="none"/>
          </w:rPr>
          <w:t>http://www.ns-slovo.org.ua/statti/8-igor</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 xml:space="preserve"> (дата звернення: 12.07.2019).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 xml:space="preserve">Особливості рослинного покриву Чернігівської області. </w:t>
      </w:r>
      <w:r w:rsidRPr="00A96817">
        <w:rPr>
          <w:rFonts w:ascii="Times New Roman" w:hAnsi="Times New Roman" w:cs="Times New Roman"/>
          <w:sz w:val="28"/>
          <w:szCs w:val="28"/>
          <w:lang w:val="en-US"/>
        </w:rPr>
        <w:t xml:space="preserve">URL: </w:t>
      </w:r>
      <w:hyperlink r:id="rId114" w:history="1">
        <w:r w:rsidRPr="00A96817">
          <w:rPr>
            <w:rStyle w:val="a7"/>
            <w:rFonts w:ascii="Times New Roman" w:hAnsi="Times New Roman"/>
            <w:color w:val="auto"/>
            <w:sz w:val="28"/>
            <w:szCs w:val="28"/>
            <w:u w:val="none"/>
            <w:lang w:val="en-US"/>
          </w:rPr>
          <w:t>http</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grandbiology</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biols</w:t>
        </w:r>
        <w:r w:rsidRPr="00A96817">
          <w:rPr>
            <w:rStyle w:val="a7"/>
            <w:rFonts w:ascii="Times New Roman" w:hAnsi="Times New Roman"/>
            <w:color w:val="auto"/>
            <w:sz w:val="28"/>
            <w:szCs w:val="28"/>
            <w:u w:val="none"/>
            <w:lang w:val="uk-UA"/>
          </w:rPr>
          <w:t>-764-1.</w:t>
        </w:r>
        <w:r w:rsidRPr="00A96817">
          <w:rPr>
            <w:rStyle w:val="a7"/>
            <w:rFonts w:ascii="Times New Roman" w:hAnsi="Times New Roman"/>
            <w:color w:val="auto"/>
            <w:sz w:val="28"/>
            <w:szCs w:val="28"/>
            <w:u w:val="none"/>
            <w:lang w:val="en-US"/>
          </w:rPr>
          <w:t>html</w:t>
        </w:r>
      </w:hyperlink>
      <w:r w:rsidRPr="00A96817">
        <w:rPr>
          <w:rFonts w:ascii="Times New Roman" w:hAnsi="Times New Roman" w:cs="Times New Roman"/>
          <w:sz w:val="28"/>
          <w:szCs w:val="28"/>
          <w:lang w:val="uk-UA"/>
        </w:rPr>
        <w:t>. (дата звернення: 12.02.2019).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rPr>
        <w:t>Підоплічко І. Г.</w:t>
      </w:r>
      <w:r w:rsidRPr="00A96817">
        <w:rPr>
          <w:rFonts w:ascii="Times New Roman" w:hAnsi="Times New Roman" w:cs="Times New Roman"/>
          <w:sz w:val="28"/>
          <w:szCs w:val="28"/>
          <w:lang w:val="uk-UA"/>
        </w:rPr>
        <w:t xml:space="preserve"> Палеолітична стоянка Новгород-Сіверськ.</w:t>
      </w:r>
      <w:r w:rsidRPr="00A96817">
        <w:rPr>
          <w:rFonts w:ascii="Times New Roman" w:hAnsi="Times New Roman" w:cs="Times New Roman"/>
          <w:sz w:val="28"/>
          <w:szCs w:val="28"/>
        </w:rPr>
        <w:t xml:space="preserve"> Палеоліт і неоліт України, т</w:t>
      </w:r>
      <w:r w:rsidRPr="00A96817">
        <w:rPr>
          <w:rFonts w:ascii="Times New Roman" w:hAnsi="Times New Roman" w:cs="Times New Roman"/>
          <w:sz w:val="28"/>
          <w:szCs w:val="28"/>
          <w:lang w:val="uk-UA"/>
        </w:rPr>
        <w:t xml:space="preserve">ом </w:t>
      </w:r>
      <w:r w:rsidRPr="00A96817">
        <w:rPr>
          <w:rFonts w:ascii="Times New Roman" w:hAnsi="Times New Roman" w:cs="Times New Roman"/>
          <w:sz w:val="28"/>
          <w:szCs w:val="28"/>
        </w:rPr>
        <w:t>1. К</w:t>
      </w:r>
      <w:r w:rsidRPr="00A96817">
        <w:rPr>
          <w:rFonts w:ascii="Times New Roman" w:hAnsi="Times New Roman" w:cs="Times New Roman"/>
          <w:sz w:val="28"/>
          <w:szCs w:val="28"/>
          <w:lang w:val="uk-UA"/>
        </w:rPr>
        <w:t xml:space="preserve">иїв: Видавництво Академії Наук УРСР, </w:t>
      </w:r>
      <w:r w:rsidRPr="00A96817">
        <w:rPr>
          <w:rFonts w:ascii="Times New Roman" w:hAnsi="Times New Roman" w:cs="Times New Roman"/>
          <w:sz w:val="28"/>
          <w:szCs w:val="28"/>
        </w:rPr>
        <w:t>1947.</w:t>
      </w:r>
      <w:r w:rsidRPr="00A96817">
        <w:rPr>
          <w:rFonts w:ascii="Times New Roman" w:hAnsi="Times New Roman" w:cs="Times New Roman"/>
          <w:sz w:val="28"/>
          <w:szCs w:val="28"/>
          <w:lang w:val="uk-UA"/>
        </w:rPr>
        <w:t xml:space="preserve"> 65 – 106 с.</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Прилуки</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(авіабаза).</w:t>
      </w:r>
      <w:r w:rsidRPr="00A96817">
        <w:rPr>
          <w:rFonts w:ascii="Times New Roman" w:hAnsi="Times New Roman" w:cs="Times New Roman"/>
          <w:sz w:val="28"/>
          <w:szCs w:val="28"/>
          <w:lang w:val="en-US"/>
        </w:rPr>
        <w:t> URL</w:t>
      </w:r>
      <w:r w:rsidRPr="00A96817">
        <w:rPr>
          <w:rFonts w:ascii="Times New Roman" w:hAnsi="Times New Roman" w:cs="Times New Roman"/>
          <w:sz w:val="28"/>
          <w:szCs w:val="28"/>
        </w:rPr>
        <w:t>:</w:t>
      </w:r>
      <w:hyperlink r:id="rId115"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uk</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wikipedia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w:t>
        </w:r>
        <w:r w:rsidRPr="00A96817">
          <w:rPr>
            <w:rStyle w:val="a7"/>
            <w:rFonts w:ascii="Times New Roman" w:hAnsi="Times New Roman"/>
            <w:color w:val="auto"/>
            <w:sz w:val="28"/>
            <w:szCs w:val="28"/>
            <w:u w:val="none"/>
          </w:rPr>
          <w:t>/Прилуки_(авіабаза)</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22</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rPr>
        <w:t xml:space="preserve">Руины аэродрома «Малейки».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16" w:history="1">
        <w:r w:rsidRPr="00A96817">
          <w:rPr>
            <w:rStyle w:val="a7"/>
            <w:rFonts w:ascii="Times New Roman" w:hAnsi="Times New Roman"/>
            <w:color w:val="auto"/>
            <w:sz w:val="28"/>
            <w:szCs w:val="28"/>
            <w:u w:val="none"/>
            <w:lang w:val="en-US"/>
          </w:rPr>
          <w:t>http</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wikimapia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rPr>
          <w:t>/23753529/</w:t>
        </w:r>
        <w:r w:rsidRPr="00A96817">
          <w:rPr>
            <w:rStyle w:val="a7"/>
            <w:rFonts w:ascii="Times New Roman" w:hAnsi="Times New Roman"/>
            <w:color w:val="auto"/>
            <w:sz w:val="28"/>
            <w:szCs w:val="28"/>
            <w:u w:val="none"/>
            <w:lang w:val="en-US"/>
          </w:rPr>
          <w:t>ru</w:t>
        </w:r>
        <w:r w:rsidRPr="00A96817">
          <w:rPr>
            <w:rStyle w:val="a7"/>
            <w:rFonts w:ascii="Times New Roman" w:hAnsi="Times New Roman"/>
            <w:color w:val="auto"/>
            <w:sz w:val="28"/>
            <w:szCs w:val="28"/>
            <w:u w:val="none"/>
          </w:rPr>
          <w:t>/</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w:t>
      </w:r>
      <w:r w:rsidRPr="00A96817">
        <w:rPr>
          <w:rFonts w:ascii="Times New Roman" w:hAnsi="Times New Roman" w:cs="Times New Roman"/>
          <w:sz w:val="28"/>
          <w:szCs w:val="28"/>
          <w:lang w:val="en-US"/>
        </w:rPr>
        <w:t> </w:t>
      </w:r>
      <w:r w:rsidRPr="00A96817">
        <w:rPr>
          <w:rFonts w:ascii="Times New Roman" w:hAnsi="Times New Roman" w:cs="Times New Roman"/>
          <w:sz w:val="28"/>
          <w:szCs w:val="28"/>
          <w:lang w:val="uk-UA"/>
        </w:rPr>
        <w:t>звернення:</w:t>
      </w:r>
      <w:r w:rsidRPr="00A96817">
        <w:rPr>
          <w:rFonts w:ascii="Times New Roman" w:hAnsi="Times New Roman" w:cs="Times New Roman"/>
          <w:sz w:val="28"/>
          <w:szCs w:val="28"/>
          <w:lang w:val="en-US"/>
        </w:rPr>
        <w:t> </w:t>
      </w:r>
      <w:r w:rsidRPr="00A96817">
        <w:rPr>
          <w:rFonts w:ascii="Times New Roman" w:hAnsi="Times New Roman" w:cs="Times New Roman"/>
          <w:sz w:val="28"/>
          <w:szCs w:val="28"/>
        </w:rPr>
        <w:t>21</w:t>
      </w:r>
      <w:r w:rsidRPr="00A96817">
        <w:rPr>
          <w:rFonts w:ascii="Times New Roman" w:hAnsi="Times New Roman" w:cs="Times New Roman"/>
          <w:sz w:val="28"/>
          <w:szCs w:val="28"/>
          <w:lang w:val="uk-UA"/>
        </w:rPr>
        <w:t>.0</w:t>
      </w:r>
      <w:r w:rsidRPr="00A96817">
        <w:rPr>
          <w:rFonts w:ascii="Times New Roman" w:hAnsi="Times New Roman" w:cs="Times New Roman"/>
          <w:sz w:val="28"/>
          <w:szCs w:val="28"/>
        </w:rPr>
        <w:t>8</w:t>
      </w:r>
      <w:r w:rsidRPr="00A96817">
        <w:rPr>
          <w:rFonts w:ascii="Times New Roman" w:hAnsi="Times New Roman" w:cs="Times New Roman"/>
          <w:sz w:val="28"/>
          <w:szCs w:val="28"/>
          <w:lang w:val="uk-UA"/>
        </w:rPr>
        <w:t>.2019).</w:t>
      </w:r>
      <w:r w:rsidRPr="00A96817">
        <w:rPr>
          <w:rFonts w:ascii="Times New Roman" w:hAnsi="Times New Roman" w:cs="Times New Roman"/>
          <w:sz w:val="28"/>
          <w:szCs w:val="28"/>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lang w:val="uk-UA"/>
        </w:rPr>
        <w:t xml:space="preserve">Смт. Любеч. Пам'ятний знак воїнам-визволителям.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https://www.shukach.com/uk/node/11385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lang w:val="uk-UA"/>
        </w:rPr>
        <w:t xml:space="preserve">Смт. Ріпки. Памятний знак воїнам-визволителям.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https://www.shukach.com/uk/node/11367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23.09.2019).</w:t>
      </w:r>
      <w:r w:rsidRPr="00A96817">
        <w:rPr>
          <w:rFonts w:ascii="Times New Roman" w:hAnsi="Times New Roman" w:cs="Times New Roman"/>
          <w:sz w:val="28"/>
          <w:szCs w:val="28"/>
          <w:lang w:val="uk-UA"/>
        </w:rPr>
        <w:t xml:space="preserve"> </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rPr>
      </w:pPr>
      <w:r w:rsidRPr="00A96817">
        <w:rPr>
          <w:rFonts w:ascii="Times New Roman" w:hAnsi="Times New Roman" w:cs="Times New Roman"/>
          <w:sz w:val="28"/>
          <w:szCs w:val="28"/>
          <w:lang w:val="uk-UA"/>
        </w:rPr>
        <w:t xml:space="preserve">Стародавні городища, стоянки і поселення Чернігівщини.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xml:space="preserve">: </w:t>
      </w:r>
      <w:hyperlink r:id="rId117" w:history="1">
        <w:r w:rsidRPr="00A96817">
          <w:rPr>
            <w:rStyle w:val="a7"/>
            <w:rFonts w:ascii="Times New Roman" w:hAnsi="Times New Roman"/>
            <w:color w:val="auto"/>
            <w:sz w:val="28"/>
            <w:szCs w:val="28"/>
            <w:u w:val="none"/>
            <w:lang w:val="en-US"/>
          </w:rPr>
          <w:t>https</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pidruchniki</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com</w:t>
        </w:r>
        <w:r w:rsidRPr="00A96817">
          <w:rPr>
            <w:rStyle w:val="a7"/>
            <w:rFonts w:ascii="Times New Roman" w:hAnsi="Times New Roman"/>
            <w:color w:val="auto"/>
            <w:sz w:val="28"/>
            <w:szCs w:val="28"/>
            <w:u w:val="none"/>
          </w:rPr>
          <w:t>/15800119/</w:t>
        </w:r>
        <w:r w:rsidRPr="00A96817">
          <w:rPr>
            <w:rStyle w:val="a7"/>
            <w:rFonts w:ascii="Times New Roman" w:hAnsi="Times New Roman"/>
            <w:color w:val="auto"/>
            <w:sz w:val="28"/>
            <w:szCs w:val="28"/>
            <w:u w:val="none"/>
            <w:lang w:val="en-US"/>
          </w:rPr>
          <w:t>kulturologiya</w:t>
        </w:r>
        <w:r w:rsidRPr="00A96817">
          <w:rPr>
            <w:rStyle w:val="a7"/>
            <w:rFonts w:ascii="Times New Roman" w:hAnsi="Times New Roman"/>
            <w:color w:val="auto"/>
            <w:sz w:val="28"/>
            <w:szCs w:val="28"/>
            <w:u w:val="none"/>
          </w:rPr>
          <w:t>/</w:t>
        </w:r>
        <w:r w:rsidRPr="00A96817">
          <w:rPr>
            <w:rStyle w:val="a7"/>
            <w:rFonts w:ascii="Times New Roman" w:hAnsi="Times New Roman"/>
            <w:color w:val="auto"/>
            <w:sz w:val="28"/>
            <w:szCs w:val="28"/>
            <w:u w:val="none"/>
            <w:lang w:val="en-US"/>
          </w:rPr>
          <w:t>starodavni</w:t>
        </w:r>
        <w:r w:rsidRPr="00A96817">
          <w:rPr>
            <w:rStyle w:val="a7"/>
            <w:rFonts w:ascii="Times New Roman" w:hAnsi="Times New Roman"/>
            <w:color w:val="auto"/>
            <w:sz w:val="28"/>
            <w:szCs w:val="28"/>
            <w:u w:val="none"/>
          </w:rPr>
          <w:t>_</w:t>
        </w:r>
        <w:r w:rsidRPr="00A96817">
          <w:rPr>
            <w:rStyle w:val="a7"/>
            <w:rFonts w:ascii="Times New Roman" w:hAnsi="Times New Roman"/>
            <w:color w:val="auto"/>
            <w:sz w:val="28"/>
            <w:szCs w:val="28"/>
            <w:u w:val="none"/>
            <w:lang w:val="en-US"/>
          </w:rPr>
          <w:t>gorodischa</w:t>
        </w:r>
        <w:r w:rsidRPr="00A96817">
          <w:rPr>
            <w:rStyle w:val="a7"/>
            <w:rFonts w:ascii="Times New Roman" w:hAnsi="Times New Roman"/>
            <w:color w:val="auto"/>
            <w:sz w:val="28"/>
            <w:szCs w:val="28"/>
            <w:u w:val="none"/>
          </w:rPr>
          <w:t>_</w:t>
        </w:r>
        <w:r w:rsidRPr="00A96817">
          <w:rPr>
            <w:rStyle w:val="a7"/>
            <w:rFonts w:ascii="Times New Roman" w:hAnsi="Times New Roman"/>
            <w:color w:val="auto"/>
            <w:sz w:val="28"/>
            <w:szCs w:val="28"/>
            <w:u w:val="none"/>
            <w:lang w:val="en-US"/>
          </w:rPr>
          <w:t>stoyanki</w:t>
        </w:r>
        <w:r w:rsidRPr="00A96817">
          <w:rPr>
            <w:rStyle w:val="a7"/>
            <w:rFonts w:ascii="Times New Roman" w:hAnsi="Times New Roman"/>
            <w:color w:val="auto"/>
            <w:sz w:val="28"/>
            <w:szCs w:val="28"/>
            <w:u w:val="none"/>
          </w:rPr>
          <w:t>_</w:t>
        </w:r>
        <w:r w:rsidRPr="00A96817">
          <w:rPr>
            <w:rStyle w:val="a7"/>
            <w:rFonts w:ascii="Times New Roman" w:hAnsi="Times New Roman"/>
            <w:color w:val="auto"/>
            <w:sz w:val="28"/>
            <w:szCs w:val="28"/>
            <w:u w:val="none"/>
            <w:lang w:val="en-US"/>
          </w:rPr>
          <w:t>poselennya</w:t>
        </w:r>
        <w:r w:rsidRPr="00A96817">
          <w:rPr>
            <w:rStyle w:val="a7"/>
            <w:rFonts w:ascii="Times New Roman" w:hAnsi="Times New Roman"/>
            <w:color w:val="auto"/>
            <w:sz w:val="28"/>
            <w:szCs w:val="28"/>
            <w:u w:val="none"/>
          </w:rPr>
          <w:t>_</w:t>
        </w:r>
        <w:r w:rsidRPr="00A96817">
          <w:rPr>
            <w:rStyle w:val="a7"/>
            <w:rFonts w:ascii="Times New Roman" w:hAnsi="Times New Roman"/>
            <w:color w:val="auto"/>
            <w:sz w:val="28"/>
            <w:szCs w:val="28"/>
            <w:u w:val="none"/>
            <w:lang w:val="en-US"/>
          </w:rPr>
          <w:t>chernigivschini</w:t>
        </w:r>
      </w:hyperlink>
      <w:r w:rsidRPr="00A96817">
        <w:rPr>
          <w:rFonts w:ascii="Times New Roman" w:hAnsi="Times New Roman" w:cs="Times New Roman"/>
          <w:sz w:val="28"/>
          <w:szCs w:val="28"/>
          <w:lang w:val="uk-UA"/>
        </w:rPr>
        <w:t xml:space="preserve"> (дата звернення: 12.07.2019).</w:t>
      </w:r>
      <w:r w:rsidRPr="00A96817">
        <w:rPr>
          <w:rFonts w:ascii="Times New Roman" w:hAnsi="Times New Roman" w:cs="Times New Roman"/>
          <w:sz w:val="28"/>
          <w:szCs w:val="28"/>
        </w:rPr>
        <w:t xml:space="preserve">   </w:t>
      </w:r>
    </w:p>
    <w:p w:rsidR="003D6E9E" w:rsidRDefault="003D6E9E" w:rsidP="00A96817">
      <w:pPr>
        <w:pStyle w:val="a3"/>
        <w:numPr>
          <w:ilvl w:val="0"/>
          <w:numId w:val="8"/>
        </w:numPr>
        <w:spacing w:after="0" w:line="360" w:lineRule="auto"/>
        <w:ind w:left="0" w:firstLine="0"/>
        <w:jc w:val="both"/>
        <w:rPr>
          <w:rStyle w:val="apple-style-span"/>
          <w:rFonts w:ascii="Times New Roman" w:hAnsi="Times New Roman"/>
          <w:sz w:val="28"/>
          <w:szCs w:val="28"/>
          <w:lang w:val="uk-UA"/>
        </w:rPr>
      </w:pPr>
      <w:r w:rsidRPr="00A96817">
        <w:rPr>
          <w:rStyle w:val="apple-style-span"/>
          <w:rFonts w:ascii="Times New Roman" w:hAnsi="Times New Roman"/>
          <w:sz w:val="28"/>
          <w:szCs w:val="28"/>
          <w:lang w:val="uk-UA"/>
        </w:rPr>
        <w:t>Стецюк В.В., Ковальчук І.П. Белігеративні властивості рельєфу. Військово-спеціальні науки. 2016. №2(35). С. 29–32.</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Т-34-85 (Прилуки).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w:t>
      </w:r>
      <w:r w:rsidRPr="00A96817">
        <w:rPr>
          <w:rFonts w:ascii="Times New Roman" w:hAnsi="Times New Roman" w:cs="Times New Roman"/>
          <w:sz w:val="28"/>
          <w:szCs w:val="28"/>
          <w:lang w:val="uk-UA"/>
        </w:rPr>
        <w:t xml:space="preserve"> http://wikimapia.org/12788968/ru/Т-34-85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Style w:val="apple-style-span"/>
          <w:rFonts w:ascii="Times New Roman" w:hAnsi="Times New Roman"/>
          <w:sz w:val="28"/>
          <w:szCs w:val="28"/>
          <w:lang w:val="uk-UA"/>
        </w:rPr>
        <w:lastRenderedPageBreak/>
        <w:t xml:space="preserve">Тваринний світ чернігівської області. </w:t>
      </w:r>
      <w:r w:rsidRPr="00A96817">
        <w:rPr>
          <w:rStyle w:val="apple-style-span"/>
          <w:rFonts w:ascii="Times New Roman" w:hAnsi="Times New Roman"/>
          <w:sz w:val="28"/>
          <w:szCs w:val="28"/>
          <w:lang w:val="en-US"/>
        </w:rPr>
        <w:t>URL</w:t>
      </w:r>
      <w:r w:rsidRPr="00A96817">
        <w:rPr>
          <w:rStyle w:val="apple-style-span"/>
          <w:rFonts w:ascii="Times New Roman" w:hAnsi="Times New Roman"/>
          <w:sz w:val="28"/>
          <w:szCs w:val="28"/>
          <w:lang w:val="uk-UA"/>
        </w:rPr>
        <w:t xml:space="preserve">: </w:t>
      </w:r>
      <w:hyperlink r:id="rId118" w:history="1">
        <w:r w:rsidRPr="00A96817">
          <w:rPr>
            <w:rStyle w:val="a7"/>
            <w:rFonts w:ascii="Times New Roman" w:hAnsi="Times New Roman"/>
            <w:color w:val="auto"/>
            <w:sz w:val="28"/>
            <w:szCs w:val="28"/>
            <w:u w:val="none"/>
            <w:lang w:val="en-US"/>
          </w:rPr>
          <w:t>http</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www</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novaecologia</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org</w:t>
        </w:r>
        <w:r w:rsidRPr="00A96817">
          <w:rPr>
            <w:rStyle w:val="a7"/>
            <w:rFonts w:ascii="Times New Roman" w:hAnsi="Times New Roman"/>
            <w:color w:val="auto"/>
            <w:sz w:val="28"/>
            <w:szCs w:val="28"/>
            <w:u w:val="none"/>
            <w:lang w:val="uk-UA"/>
          </w:rPr>
          <w:t>/</w:t>
        </w:r>
        <w:r w:rsidRPr="00A96817">
          <w:rPr>
            <w:rStyle w:val="a7"/>
            <w:rFonts w:ascii="Times New Roman" w:hAnsi="Times New Roman"/>
            <w:color w:val="auto"/>
            <w:sz w:val="28"/>
            <w:szCs w:val="28"/>
            <w:u w:val="none"/>
            <w:lang w:val="en-US"/>
          </w:rPr>
          <w:t>voecos</w:t>
        </w:r>
        <w:r w:rsidRPr="00A96817">
          <w:rPr>
            <w:rStyle w:val="a7"/>
            <w:rFonts w:ascii="Times New Roman" w:hAnsi="Times New Roman"/>
            <w:color w:val="auto"/>
            <w:sz w:val="28"/>
            <w:szCs w:val="28"/>
            <w:u w:val="none"/>
            <w:lang w:val="uk-UA"/>
          </w:rPr>
          <w:t>-1450-1.</w:t>
        </w:r>
        <w:r w:rsidRPr="00A96817">
          <w:rPr>
            <w:rStyle w:val="a7"/>
            <w:rFonts w:ascii="Times New Roman" w:hAnsi="Times New Roman"/>
            <w:color w:val="auto"/>
            <w:sz w:val="28"/>
            <w:szCs w:val="28"/>
            <w:u w:val="none"/>
            <w:lang w:val="en-US"/>
          </w:rPr>
          <w:t>html</w:t>
        </w:r>
      </w:hyperlink>
      <w:r w:rsidRPr="00A96817">
        <w:rPr>
          <w:rStyle w:val="apple-style-span"/>
          <w:rFonts w:ascii="Times New Roman" w:hAnsi="Times New Roman"/>
          <w:sz w:val="28"/>
          <w:szCs w:val="28"/>
          <w:lang w:val="uk-UA"/>
        </w:rPr>
        <w:t xml:space="preserve">. </w:t>
      </w:r>
      <w:r w:rsidRPr="00A96817">
        <w:rPr>
          <w:rFonts w:ascii="Times New Roman" w:hAnsi="Times New Roman" w:cs="Times New Roman"/>
          <w:sz w:val="28"/>
          <w:szCs w:val="28"/>
          <w:lang w:val="uk-UA"/>
        </w:rPr>
        <w:t>(дата звернення: 15.02.2019).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Тяжел</w:t>
      </w:r>
      <w:r w:rsidRPr="00A96817">
        <w:rPr>
          <w:rFonts w:ascii="Times New Roman" w:hAnsi="Times New Roman" w:cs="Times New Roman"/>
          <w:sz w:val="28"/>
          <w:szCs w:val="28"/>
        </w:rPr>
        <w:t xml:space="preserve">ый танк ИС-3.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https://tankmuseum.io.ua/album168720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23.09.2019).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Украинские ИСУ-152 часть 11.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https://tankist-31.livejournal.com/143465.html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Установка ІСУ 152 на постаменті в смт. Козелець. </w:t>
      </w:r>
      <w:r w:rsidRPr="00A96817">
        <w:rPr>
          <w:rFonts w:ascii="Times New Roman" w:hAnsi="Times New Roman" w:cs="Times New Roman"/>
          <w:sz w:val="28"/>
          <w:szCs w:val="28"/>
          <w:lang w:val="en-US"/>
        </w:rPr>
        <w:t>URL</w:t>
      </w:r>
      <w:r w:rsidRPr="00A96817">
        <w:rPr>
          <w:rFonts w:ascii="Times New Roman" w:hAnsi="Times New Roman" w:cs="Times New Roman"/>
          <w:sz w:val="28"/>
          <w:szCs w:val="28"/>
          <w:lang w:val="uk-UA"/>
        </w:rPr>
        <w:t xml:space="preserve">: https://www.shukach.com/uk/node/4544 </w:t>
      </w:r>
      <w:r w:rsidRPr="00A96817">
        <w:rPr>
          <w:rFonts w:ascii="Times New Roman" w:hAnsi="Times New Roman" w:cs="Times New Roman"/>
          <w:color w:val="000000"/>
          <w:sz w:val="28"/>
          <w:szCs w:val="28"/>
          <w:lang w:val="uk-UA"/>
        </w:rPr>
        <w:t>(дата</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lang w:val="uk-UA"/>
        </w:rPr>
        <w:t>звернення:</w:t>
      </w:r>
      <w:r w:rsidRPr="00A96817">
        <w:rPr>
          <w:rFonts w:ascii="Times New Roman" w:hAnsi="Times New Roman" w:cs="Times New Roman"/>
          <w:color w:val="000000"/>
          <w:sz w:val="28"/>
          <w:szCs w:val="28"/>
          <w:lang w:val="en-US"/>
        </w:rPr>
        <w:t> </w:t>
      </w:r>
      <w:r w:rsidRPr="00A96817">
        <w:rPr>
          <w:rFonts w:ascii="Times New Roman" w:hAnsi="Times New Roman" w:cs="Times New Roman"/>
          <w:color w:val="000000"/>
          <w:sz w:val="28"/>
          <w:szCs w:val="28"/>
        </w:rPr>
        <w:t>2</w:t>
      </w:r>
      <w:r w:rsidRPr="00A96817">
        <w:rPr>
          <w:rFonts w:ascii="Times New Roman" w:hAnsi="Times New Roman" w:cs="Times New Roman"/>
          <w:color w:val="000000"/>
          <w:sz w:val="28"/>
          <w:szCs w:val="28"/>
          <w:lang w:val="uk-UA"/>
        </w:rPr>
        <w:t>3.09.2019).</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Федорець Р.Д. Короткий аналіз сучасних досліджень белігеративного рельєфу. Матеріали </w:t>
      </w:r>
      <w:r w:rsidRPr="00A96817">
        <w:rPr>
          <w:rFonts w:ascii="Times New Roman" w:hAnsi="Times New Roman" w:cs="Times New Roman"/>
          <w:sz w:val="28"/>
          <w:szCs w:val="28"/>
          <w:lang w:val="en-US"/>
        </w:rPr>
        <w:t>IV</w:t>
      </w:r>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Всеукраїнської конференції молодих науковців «Сучасні проблеми природничих наук». Ніжин: «Наука-сервіс», 2019. С. 58.</w:t>
      </w:r>
    </w:p>
    <w:p w:rsidR="003D6E9E" w:rsidRPr="00A96817"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pPr>
      <w:r w:rsidRPr="00A96817">
        <w:rPr>
          <w:rFonts w:ascii="Times New Roman" w:hAnsi="Times New Roman" w:cs="Times New Roman"/>
          <w:sz w:val="28"/>
          <w:szCs w:val="28"/>
          <w:lang w:val="uk-UA"/>
        </w:rPr>
        <w:t xml:space="preserve">Фізико-географічне районування України. </w:t>
      </w:r>
      <w:r w:rsidRPr="00A96817">
        <w:rPr>
          <w:rFonts w:ascii="Times New Roman" w:hAnsi="Times New Roman" w:cs="Times New Roman"/>
          <w:sz w:val="28"/>
          <w:szCs w:val="28"/>
          <w:lang w:val="en-US"/>
        </w:rPr>
        <w:t>URL</w:t>
      </w:r>
      <w:r w:rsidRPr="00A96817">
        <w:rPr>
          <w:rFonts w:ascii="Times New Roman" w:hAnsi="Times New Roman" w:cs="Times New Roman"/>
          <w:sz w:val="28"/>
          <w:szCs w:val="28"/>
        </w:rPr>
        <w:t xml:space="preserve">: </w:t>
      </w:r>
      <w:hyperlink r:id="rId119" w:history="1">
        <w:r w:rsidRPr="00A96817">
          <w:rPr>
            <w:rStyle w:val="a7"/>
            <w:rFonts w:ascii="Times New Roman" w:hAnsi="Times New Roman"/>
            <w:color w:val="auto"/>
            <w:sz w:val="28"/>
            <w:szCs w:val="28"/>
            <w:u w:val="none"/>
            <w:lang w:val="uk-UA"/>
          </w:rPr>
          <w:t>http://www.geograf.com.ua/physical-school-course/456-fiziko-geografichne-rajonuvannya-ukrajini</w:t>
        </w:r>
      </w:hyperlink>
      <w:r w:rsidRPr="00A96817">
        <w:rPr>
          <w:rFonts w:ascii="Times New Roman" w:hAnsi="Times New Roman" w:cs="Times New Roman"/>
          <w:sz w:val="28"/>
          <w:szCs w:val="28"/>
        </w:rPr>
        <w:t xml:space="preserve"> (</w:t>
      </w:r>
      <w:r w:rsidRPr="00A96817">
        <w:rPr>
          <w:rFonts w:ascii="Times New Roman" w:hAnsi="Times New Roman" w:cs="Times New Roman"/>
          <w:sz w:val="28"/>
          <w:szCs w:val="28"/>
          <w:lang w:val="uk-UA"/>
        </w:rPr>
        <w:t>дата звернення: 1</w:t>
      </w:r>
      <w:r w:rsidRPr="00A96817">
        <w:rPr>
          <w:rFonts w:ascii="Times New Roman" w:hAnsi="Times New Roman" w:cs="Times New Roman"/>
          <w:sz w:val="28"/>
          <w:szCs w:val="28"/>
        </w:rPr>
        <w:t>6</w:t>
      </w:r>
      <w:r w:rsidRPr="00A96817">
        <w:rPr>
          <w:rFonts w:ascii="Times New Roman" w:hAnsi="Times New Roman" w:cs="Times New Roman"/>
          <w:sz w:val="28"/>
          <w:szCs w:val="28"/>
          <w:lang w:val="uk-UA"/>
        </w:rPr>
        <w:t>.02.2019).</w:t>
      </w:r>
    </w:p>
    <w:p w:rsidR="003D6E9E" w:rsidRDefault="003D6E9E" w:rsidP="00A96817">
      <w:pPr>
        <w:pStyle w:val="a3"/>
        <w:numPr>
          <w:ilvl w:val="0"/>
          <w:numId w:val="8"/>
        </w:numPr>
        <w:spacing w:after="0" w:line="360" w:lineRule="auto"/>
        <w:ind w:left="0" w:firstLine="0"/>
        <w:jc w:val="both"/>
        <w:rPr>
          <w:rFonts w:ascii="Times New Roman" w:hAnsi="Times New Roman" w:cs="Times New Roman"/>
          <w:sz w:val="28"/>
          <w:szCs w:val="28"/>
          <w:lang w:val="uk-UA"/>
        </w:rPr>
        <w:sectPr w:rsidR="003D6E9E" w:rsidSect="007432B2">
          <w:headerReference w:type="default" r:id="rId120"/>
          <w:pgSz w:w="11906" w:h="16838"/>
          <w:pgMar w:top="1134" w:right="850" w:bottom="1134" w:left="1701" w:header="708" w:footer="708" w:gutter="0"/>
          <w:pgNumType w:start="5"/>
          <w:cols w:space="708"/>
          <w:docGrid w:linePitch="360"/>
        </w:sectPr>
      </w:pPr>
      <w:r w:rsidRPr="00A96817">
        <w:rPr>
          <w:rFonts w:ascii="Times New Roman" w:hAnsi="Times New Roman" w:cs="Times New Roman"/>
          <w:sz w:val="28"/>
          <w:szCs w:val="28"/>
          <w:lang w:val="uk-UA"/>
        </w:rPr>
        <w:t>Чернігівщина. Енциклопедичний довідник. Київ: «Українська радянська енциклопедія» імені М.П. Бажана, 1990. 1006 с.</w:t>
      </w:r>
    </w:p>
    <w:p w:rsidR="003D6E9E" w:rsidRDefault="003D6E9E" w:rsidP="005E27E4">
      <w:pPr>
        <w:pStyle w:val="a3"/>
        <w:spacing w:after="0" w:line="360" w:lineRule="auto"/>
        <w:ind w:left="0"/>
        <w:jc w:val="center"/>
        <w:rPr>
          <w:rFonts w:ascii="Times New Roman" w:hAnsi="Times New Roman" w:cs="Times New Roman"/>
          <w:sz w:val="144"/>
          <w:szCs w:val="144"/>
          <w:lang w:val="uk-UA"/>
        </w:rPr>
      </w:pPr>
    </w:p>
    <w:p w:rsidR="003D6E9E" w:rsidRDefault="003D6E9E" w:rsidP="005E27E4">
      <w:pPr>
        <w:pStyle w:val="a3"/>
        <w:spacing w:after="0" w:line="360" w:lineRule="auto"/>
        <w:ind w:left="0"/>
        <w:jc w:val="center"/>
        <w:rPr>
          <w:rFonts w:ascii="Times New Roman" w:hAnsi="Times New Roman" w:cs="Times New Roman"/>
          <w:sz w:val="144"/>
          <w:szCs w:val="144"/>
          <w:lang w:val="uk-UA"/>
        </w:rPr>
      </w:pPr>
    </w:p>
    <w:p w:rsidR="003D6E9E" w:rsidRDefault="003D6E9E" w:rsidP="005E27E4">
      <w:pPr>
        <w:pStyle w:val="a3"/>
        <w:spacing w:after="0" w:line="360" w:lineRule="auto"/>
        <w:ind w:left="0"/>
        <w:jc w:val="center"/>
        <w:rPr>
          <w:rFonts w:ascii="Times New Roman" w:hAnsi="Times New Roman" w:cs="Times New Roman"/>
          <w:sz w:val="144"/>
          <w:szCs w:val="144"/>
          <w:lang w:val="uk-UA"/>
        </w:rPr>
        <w:sectPr w:rsidR="003D6E9E" w:rsidSect="005E27E4">
          <w:headerReference w:type="default" r:id="rId121"/>
          <w:pgSz w:w="11906" w:h="16838"/>
          <w:pgMar w:top="1134" w:right="850" w:bottom="1134" w:left="1701" w:header="708" w:footer="708" w:gutter="0"/>
          <w:pgNumType w:start="3"/>
          <w:cols w:space="708"/>
          <w:titlePg/>
          <w:docGrid w:linePitch="360"/>
        </w:sectPr>
      </w:pPr>
      <w:r>
        <w:rPr>
          <w:rFonts w:ascii="Times New Roman" w:hAnsi="Times New Roman" w:cs="Times New Roman"/>
          <w:sz w:val="144"/>
          <w:szCs w:val="144"/>
          <w:lang w:val="uk-UA"/>
        </w:rPr>
        <w:t>Додатки</w:t>
      </w:r>
    </w:p>
    <w:p w:rsidR="003D6E9E" w:rsidRDefault="003D6E9E" w:rsidP="007E676B">
      <w:pPr>
        <w:spacing w:after="0" w:line="360" w:lineRule="auto"/>
        <w:jc w:val="right"/>
        <w:rPr>
          <w:rFonts w:ascii="Times New Roman" w:hAnsi="Times New Roman"/>
          <w:sz w:val="28"/>
          <w:szCs w:val="28"/>
          <w:lang w:val="uk-UA"/>
        </w:rPr>
      </w:pPr>
      <w:r w:rsidRPr="00081E76">
        <w:rPr>
          <w:rFonts w:ascii="Times New Roman" w:hAnsi="Times New Roman"/>
          <w:b/>
          <w:sz w:val="28"/>
          <w:szCs w:val="28"/>
        </w:rPr>
        <w:lastRenderedPageBreak/>
        <w:t>Додаток А</w:t>
      </w:r>
      <w:r>
        <w:rPr>
          <w:rFonts w:ascii="Times New Roman" w:hAnsi="Times New Roman"/>
          <w:sz w:val="28"/>
          <w:szCs w:val="28"/>
        </w:rPr>
        <w:t xml:space="preserve"> </w:t>
      </w:r>
    </w:p>
    <w:p w:rsidR="003D6E9E" w:rsidRDefault="003D6E9E" w:rsidP="007E676B">
      <w:pPr>
        <w:spacing w:after="0" w:line="360" w:lineRule="auto"/>
        <w:jc w:val="center"/>
        <w:rPr>
          <w:rFonts w:ascii="Times New Roman" w:hAnsi="Times New Roman"/>
          <w:sz w:val="28"/>
          <w:szCs w:val="28"/>
          <w:lang w:val="uk-UA"/>
        </w:rPr>
      </w:pPr>
      <w:r>
        <w:rPr>
          <w:rFonts w:ascii="Times New Roman" w:hAnsi="Times New Roman"/>
          <w:sz w:val="28"/>
          <w:szCs w:val="28"/>
        </w:rPr>
        <w:t xml:space="preserve">Особливості поширення давніх форм белігеративного рельєфу </w:t>
      </w:r>
    </w:p>
    <w:p w:rsidR="003D6E9E" w:rsidRPr="00B21C99" w:rsidRDefault="003D6E9E" w:rsidP="007E676B">
      <w:pPr>
        <w:spacing w:after="0" w:line="360" w:lineRule="auto"/>
        <w:jc w:val="center"/>
        <w:rPr>
          <w:rFonts w:ascii="Times New Roman" w:hAnsi="Times New Roman"/>
          <w:sz w:val="144"/>
          <w:szCs w:val="144"/>
          <w:lang w:val="uk-UA" w:eastAsia="en-US"/>
        </w:rPr>
      </w:pPr>
      <w:r>
        <w:rPr>
          <w:rFonts w:ascii="Times New Roman" w:hAnsi="Times New Roman"/>
          <w:sz w:val="28"/>
          <w:szCs w:val="28"/>
        </w:rPr>
        <w:t>Чернігівської області.</w:t>
      </w:r>
    </w:p>
    <w:p w:rsidR="003D6E9E" w:rsidRDefault="00DB36E7" w:rsidP="00B21C99">
      <w:pPr>
        <w:spacing w:after="0" w:line="360" w:lineRule="auto"/>
        <w:ind w:firstLine="567"/>
        <w:jc w:val="center"/>
        <w:rPr>
          <w:rFonts w:ascii="Times New Roman" w:hAnsi="Times New Roman"/>
          <w:sz w:val="28"/>
          <w:szCs w:val="28"/>
        </w:rPr>
      </w:pPr>
      <w:r w:rsidRPr="00394B58">
        <w:rPr>
          <w:rFonts w:ascii="Times New Roman" w:hAnsi="Times New Roman"/>
          <w:noProof/>
          <w:sz w:val="28"/>
          <w:szCs w:val="28"/>
        </w:rPr>
        <w:pict>
          <v:shape id="_x0000_i1095" type="#_x0000_t75" alt="Карта1.png" style="width:352.45pt;height:471.35pt;visibility:visible">
            <v:imagedata r:id="rId122" o:title=""/>
          </v:shape>
        </w:pict>
      </w:r>
    </w:p>
    <w:p w:rsidR="003D6E9E" w:rsidRDefault="003D6E9E" w:rsidP="00B21C99">
      <w:pPr>
        <w:rPr>
          <w:rFonts w:ascii="Times New Roman" w:hAnsi="Times New Roman"/>
          <w:sz w:val="28"/>
          <w:szCs w:val="28"/>
          <w:lang w:val="uk-UA"/>
        </w:rPr>
      </w:pPr>
    </w:p>
    <w:p w:rsidR="00893609" w:rsidRDefault="00893609" w:rsidP="00B21C99">
      <w:pPr>
        <w:rPr>
          <w:rFonts w:ascii="Times New Roman" w:hAnsi="Times New Roman"/>
          <w:sz w:val="28"/>
          <w:szCs w:val="28"/>
          <w:lang w:val="uk-UA"/>
        </w:rPr>
      </w:pPr>
    </w:p>
    <w:p w:rsidR="00893609" w:rsidRDefault="00893609" w:rsidP="00B21C99">
      <w:pPr>
        <w:rPr>
          <w:rFonts w:ascii="Times New Roman" w:hAnsi="Times New Roman"/>
          <w:sz w:val="28"/>
          <w:szCs w:val="28"/>
          <w:lang w:val="uk-UA"/>
        </w:rPr>
      </w:pPr>
    </w:p>
    <w:p w:rsidR="00893609" w:rsidRDefault="00893609" w:rsidP="00B21C99">
      <w:pPr>
        <w:rPr>
          <w:rFonts w:ascii="Times New Roman" w:hAnsi="Times New Roman"/>
          <w:sz w:val="28"/>
          <w:szCs w:val="28"/>
          <w:lang w:val="uk-UA"/>
        </w:rPr>
      </w:pPr>
    </w:p>
    <w:p w:rsidR="00893609" w:rsidRDefault="00893609" w:rsidP="00B21C99">
      <w:pPr>
        <w:rPr>
          <w:rFonts w:ascii="Times New Roman" w:hAnsi="Times New Roman"/>
          <w:sz w:val="28"/>
          <w:szCs w:val="28"/>
          <w:lang w:val="uk-UA"/>
        </w:rPr>
      </w:pPr>
    </w:p>
    <w:p w:rsidR="00893609" w:rsidRPr="00893609" w:rsidRDefault="00893609" w:rsidP="00B21C99">
      <w:pPr>
        <w:rPr>
          <w:rFonts w:ascii="Times New Roman" w:hAnsi="Times New Roman"/>
          <w:sz w:val="28"/>
          <w:szCs w:val="28"/>
          <w:lang w:val="uk-UA"/>
        </w:rPr>
      </w:pPr>
    </w:p>
    <w:p w:rsidR="003D6E9E" w:rsidRDefault="003D6E9E" w:rsidP="007E676B">
      <w:pPr>
        <w:spacing w:after="0" w:line="360" w:lineRule="auto"/>
        <w:ind w:firstLine="567"/>
        <w:jc w:val="right"/>
        <w:rPr>
          <w:rFonts w:ascii="Times New Roman" w:hAnsi="Times New Roman"/>
          <w:sz w:val="28"/>
          <w:szCs w:val="28"/>
          <w:lang w:val="uk-UA"/>
        </w:rPr>
      </w:pPr>
      <w:r w:rsidRPr="00725614">
        <w:rPr>
          <w:rFonts w:ascii="Times New Roman" w:hAnsi="Times New Roman"/>
          <w:b/>
          <w:sz w:val="28"/>
          <w:szCs w:val="28"/>
          <w:lang w:val="uk-UA"/>
        </w:rPr>
        <w:lastRenderedPageBreak/>
        <w:t>Додаток Б</w:t>
      </w:r>
      <w:r w:rsidRPr="00725614">
        <w:rPr>
          <w:rFonts w:ascii="Times New Roman" w:hAnsi="Times New Roman"/>
          <w:sz w:val="28"/>
          <w:szCs w:val="28"/>
          <w:lang w:val="uk-UA"/>
        </w:rPr>
        <w:t xml:space="preserve"> </w:t>
      </w:r>
    </w:p>
    <w:p w:rsidR="003D6E9E" w:rsidRPr="007E676B" w:rsidRDefault="003D6E9E" w:rsidP="00FC1F27">
      <w:pPr>
        <w:spacing w:after="0" w:line="360" w:lineRule="auto"/>
        <w:ind w:firstLine="567"/>
        <w:jc w:val="center"/>
        <w:rPr>
          <w:rFonts w:ascii="Times New Roman" w:hAnsi="Times New Roman"/>
          <w:sz w:val="28"/>
          <w:szCs w:val="28"/>
          <w:lang w:val="uk-UA"/>
        </w:rPr>
      </w:pPr>
      <w:r w:rsidRPr="007E676B">
        <w:rPr>
          <w:rFonts w:ascii="Times New Roman" w:hAnsi="Times New Roman"/>
          <w:sz w:val="28"/>
          <w:szCs w:val="28"/>
          <w:lang w:val="uk-UA"/>
        </w:rPr>
        <w:t xml:space="preserve">Географія основних </w:t>
      </w:r>
      <w:r>
        <w:rPr>
          <w:rFonts w:ascii="Times New Roman" w:hAnsi="Times New Roman"/>
          <w:sz w:val="28"/>
          <w:szCs w:val="28"/>
          <w:lang w:val="uk-UA"/>
        </w:rPr>
        <w:t>форм белігеративного рельєфу,</w:t>
      </w:r>
      <w:r w:rsidRPr="007E676B">
        <w:rPr>
          <w:rFonts w:ascii="Times New Roman" w:hAnsi="Times New Roman"/>
          <w:sz w:val="28"/>
          <w:szCs w:val="28"/>
          <w:lang w:val="uk-UA"/>
        </w:rPr>
        <w:t xml:space="preserve"> пов’язаних з подіями Другої світової війни на території Чернігівської області.</w:t>
      </w:r>
    </w:p>
    <w:p w:rsidR="003D6E9E" w:rsidRDefault="00DB36E7" w:rsidP="00B21C99">
      <w:pPr>
        <w:spacing w:after="0" w:line="360" w:lineRule="auto"/>
        <w:ind w:firstLine="567"/>
        <w:jc w:val="both"/>
        <w:rPr>
          <w:rFonts w:ascii="Times New Roman" w:hAnsi="Times New Roman"/>
          <w:sz w:val="28"/>
          <w:szCs w:val="28"/>
        </w:rPr>
      </w:pPr>
      <w:r w:rsidRPr="00394B58">
        <w:rPr>
          <w:rFonts w:ascii="Times New Roman" w:hAnsi="Times New Roman"/>
          <w:noProof/>
          <w:sz w:val="28"/>
          <w:szCs w:val="28"/>
        </w:rPr>
        <w:pict>
          <v:shape id="Рисунок 2" o:spid="_x0000_i1096" type="#_x0000_t75" alt="Сучасний рельєф.png" style="width:425.3pt;height:601.95pt;visibility:visible">
            <v:imagedata r:id="rId123" o:title=""/>
          </v:shape>
        </w:pict>
      </w:r>
    </w:p>
    <w:p w:rsidR="003D6E9E" w:rsidRPr="00893609" w:rsidRDefault="003D6E9E" w:rsidP="00B21C99">
      <w:pPr>
        <w:rPr>
          <w:rFonts w:ascii="Times New Roman" w:hAnsi="Times New Roman"/>
          <w:sz w:val="28"/>
          <w:szCs w:val="28"/>
          <w:lang w:val="uk-UA"/>
        </w:rPr>
      </w:pPr>
    </w:p>
    <w:p w:rsidR="00725614" w:rsidRDefault="00725614" w:rsidP="00FC1F27">
      <w:pPr>
        <w:spacing w:after="0" w:line="360" w:lineRule="auto"/>
        <w:ind w:firstLine="567"/>
        <w:jc w:val="right"/>
        <w:rPr>
          <w:rFonts w:ascii="Times New Roman" w:hAnsi="Times New Roman"/>
          <w:b/>
          <w:sz w:val="28"/>
          <w:szCs w:val="28"/>
          <w:lang w:val="uk-UA"/>
        </w:rPr>
      </w:pPr>
    </w:p>
    <w:p w:rsidR="003D6E9E" w:rsidRDefault="003D6E9E" w:rsidP="00FC1F27">
      <w:pPr>
        <w:spacing w:after="0" w:line="360" w:lineRule="auto"/>
        <w:ind w:firstLine="567"/>
        <w:jc w:val="right"/>
        <w:rPr>
          <w:rFonts w:ascii="Times New Roman" w:hAnsi="Times New Roman"/>
          <w:b/>
          <w:sz w:val="28"/>
          <w:szCs w:val="28"/>
          <w:lang w:val="uk-UA"/>
        </w:rPr>
      </w:pPr>
      <w:r w:rsidRPr="006848A7">
        <w:rPr>
          <w:rFonts w:ascii="Times New Roman" w:hAnsi="Times New Roman"/>
          <w:b/>
          <w:sz w:val="28"/>
          <w:szCs w:val="28"/>
        </w:rPr>
        <w:lastRenderedPageBreak/>
        <w:t>Додаток В</w:t>
      </w:r>
    </w:p>
    <w:p w:rsidR="003D6E9E" w:rsidRDefault="003D6E9E" w:rsidP="00FC1F27">
      <w:pPr>
        <w:spacing w:after="0" w:line="360" w:lineRule="auto"/>
        <w:ind w:firstLine="567"/>
        <w:jc w:val="center"/>
        <w:rPr>
          <w:rFonts w:ascii="Times New Roman" w:hAnsi="Times New Roman"/>
          <w:sz w:val="28"/>
          <w:szCs w:val="28"/>
        </w:rPr>
      </w:pPr>
      <w:r>
        <w:rPr>
          <w:rFonts w:ascii="Times New Roman" w:hAnsi="Times New Roman"/>
          <w:sz w:val="28"/>
          <w:szCs w:val="28"/>
        </w:rPr>
        <w:t xml:space="preserve"> Географія найбільш</w:t>
      </w:r>
      <w:r>
        <w:rPr>
          <w:rFonts w:ascii="Times New Roman" w:hAnsi="Times New Roman"/>
          <w:sz w:val="28"/>
          <w:szCs w:val="28"/>
          <w:lang w:val="uk-UA"/>
        </w:rPr>
        <w:t>их</w:t>
      </w:r>
      <w:r>
        <w:rPr>
          <w:rFonts w:ascii="Times New Roman" w:hAnsi="Times New Roman"/>
          <w:sz w:val="28"/>
          <w:szCs w:val="28"/>
        </w:rPr>
        <w:t xml:space="preserve"> сучасних форм белігеративного рельєфу Чернігівської області.</w:t>
      </w:r>
    </w:p>
    <w:p w:rsidR="003D6E9E" w:rsidRPr="00CA5FF7" w:rsidRDefault="00DB36E7" w:rsidP="00B21C99">
      <w:pPr>
        <w:spacing w:after="0" w:line="360" w:lineRule="auto"/>
        <w:ind w:firstLine="567"/>
        <w:jc w:val="center"/>
        <w:rPr>
          <w:rFonts w:ascii="Times New Roman" w:hAnsi="Times New Roman"/>
          <w:sz w:val="28"/>
          <w:szCs w:val="28"/>
        </w:rPr>
      </w:pPr>
      <w:r w:rsidRPr="00394B58">
        <w:rPr>
          <w:rFonts w:ascii="Times New Roman" w:hAnsi="Times New Roman"/>
          <w:noProof/>
          <w:sz w:val="28"/>
          <w:szCs w:val="28"/>
        </w:rPr>
        <w:pict>
          <v:shape id="_x0000_i1097" type="#_x0000_t75" alt="Chernihiv_province_location_map.svg.png" style="width:316.45pt;height:426.15pt;visibility:visible">
            <v:imagedata r:id="rId124" o:title=""/>
          </v:shape>
        </w:pict>
      </w:r>
    </w:p>
    <w:p w:rsidR="003D6E9E" w:rsidRPr="00B21C99" w:rsidRDefault="003D6E9E" w:rsidP="005E27E4">
      <w:pPr>
        <w:pStyle w:val="a3"/>
        <w:spacing w:after="0" w:line="360" w:lineRule="auto"/>
        <w:ind w:left="0"/>
        <w:jc w:val="center"/>
        <w:rPr>
          <w:rFonts w:ascii="Times New Roman" w:hAnsi="Times New Roman" w:cs="Times New Roman"/>
          <w:sz w:val="28"/>
          <w:szCs w:val="28"/>
          <w:lang w:val="uk-UA"/>
        </w:rPr>
      </w:pPr>
    </w:p>
    <w:sectPr w:rsidR="003D6E9E" w:rsidRPr="00B21C99" w:rsidSect="005E27E4">
      <w:pgSz w:w="11906" w:h="16838"/>
      <w:pgMar w:top="1134" w:right="850" w:bottom="1134" w:left="1701" w:header="708" w:footer="708" w:gutter="0"/>
      <w:pgNumType w:start="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0816" w:rsidRDefault="00870816" w:rsidP="000D3B68">
      <w:pPr>
        <w:spacing w:after="0" w:line="240" w:lineRule="auto"/>
      </w:pPr>
      <w:r>
        <w:separator/>
      </w:r>
    </w:p>
  </w:endnote>
  <w:endnote w:type="continuationSeparator" w:id="1">
    <w:p w:rsidR="00870816" w:rsidRDefault="00870816" w:rsidP="000D3B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0AFF" w:usb1="00007843" w:usb2="00000001" w:usb3="00000000" w:csb0="000001B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0AFF" w:usb1="00007843" w:usb2="00000001" w:usb3="00000000" w:csb0="000001B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0816" w:rsidRDefault="00870816" w:rsidP="000D3B68">
      <w:pPr>
        <w:spacing w:after="0" w:line="240" w:lineRule="auto"/>
      </w:pPr>
      <w:r>
        <w:separator/>
      </w:r>
    </w:p>
  </w:footnote>
  <w:footnote w:type="continuationSeparator" w:id="1">
    <w:p w:rsidR="00870816" w:rsidRDefault="00870816" w:rsidP="000D3B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5614" w:rsidRPr="00B21C99" w:rsidRDefault="00394B58">
    <w:pPr>
      <w:pStyle w:val="a9"/>
      <w:jc w:val="right"/>
      <w:rPr>
        <w:lang w:val="uk-UA"/>
      </w:rPr>
    </w:pPr>
    <w:r w:rsidRPr="000D3B68">
      <w:rPr>
        <w:sz w:val="20"/>
        <w:szCs w:val="20"/>
      </w:rPr>
      <w:fldChar w:fldCharType="begin"/>
    </w:r>
    <w:r w:rsidR="00725614" w:rsidRPr="000D3B68">
      <w:rPr>
        <w:sz w:val="20"/>
        <w:szCs w:val="20"/>
      </w:rPr>
      <w:instrText xml:space="preserve"> PAGE   \* MERGEFORMAT </w:instrText>
    </w:r>
    <w:r w:rsidRPr="000D3B68">
      <w:rPr>
        <w:sz w:val="20"/>
        <w:szCs w:val="20"/>
      </w:rPr>
      <w:fldChar w:fldCharType="separate"/>
    </w:r>
    <w:r w:rsidR="00DB26DC">
      <w:rPr>
        <w:noProof/>
        <w:sz w:val="20"/>
        <w:szCs w:val="20"/>
      </w:rPr>
      <w:t>10</w:t>
    </w:r>
    <w:r w:rsidRPr="000D3B68">
      <w:rPr>
        <w:sz w:val="20"/>
        <w:szCs w:val="20"/>
      </w:rPr>
      <w:fldChar w:fldCharType="end"/>
    </w:r>
  </w:p>
  <w:p w:rsidR="00725614" w:rsidRDefault="00725614">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5614" w:rsidRDefault="00725614">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A6C8C"/>
    <w:multiLevelType w:val="hybridMultilevel"/>
    <w:tmpl w:val="1922A58E"/>
    <w:lvl w:ilvl="0" w:tplc="6896E43A">
      <w:start w:val="4"/>
      <w:numFmt w:val="bullet"/>
      <w:lvlText w:val="-"/>
      <w:lvlJc w:val="left"/>
      <w:pPr>
        <w:ind w:left="1287" w:hanging="360"/>
      </w:pPr>
      <w:rPr>
        <w:rFonts w:ascii="Times New Roman" w:eastAsia="Times New Roman" w:hAnsi="Times New Roman"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
    <w:nsid w:val="032C6661"/>
    <w:multiLevelType w:val="hybridMultilevel"/>
    <w:tmpl w:val="E9FAA1B2"/>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2">
    <w:nsid w:val="086364F7"/>
    <w:multiLevelType w:val="hybridMultilevel"/>
    <w:tmpl w:val="6B0C25DA"/>
    <w:lvl w:ilvl="0" w:tplc="5E1CBCFE">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
    <w:nsid w:val="0FD3514E"/>
    <w:multiLevelType w:val="hybridMultilevel"/>
    <w:tmpl w:val="95DE11FE"/>
    <w:lvl w:ilvl="0" w:tplc="405A51EE">
      <w:start w:val="1"/>
      <w:numFmt w:val="decimal"/>
      <w:lvlText w:val="%1."/>
      <w:lvlJc w:val="left"/>
      <w:pPr>
        <w:ind w:left="927" w:hanging="360"/>
      </w:pPr>
      <w:rPr>
        <w:rFonts w:cs="Times New Roman" w:hint="default"/>
      </w:rPr>
    </w:lvl>
    <w:lvl w:ilvl="1" w:tplc="04190019">
      <w:start w:val="1"/>
      <w:numFmt w:val="lowerLetter"/>
      <w:lvlText w:val="%2."/>
      <w:lvlJc w:val="left"/>
      <w:pPr>
        <w:ind w:left="1647" w:hanging="360"/>
      </w:pPr>
      <w:rPr>
        <w:rFonts w:cs="Times New Roman"/>
      </w:rPr>
    </w:lvl>
    <w:lvl w:ilvl="2" w:tplc="0419001B">
      <w:start w:val="1"/>
      <w:numFmt w:val="lowerRoman"/>
      <w:lvlText w:val="%3."/>
      <w:lvlJc w:val="right"/>
      <w:pPr>
        <w:ind w:left="2367" w:hanging="180"/>
      </w:pPr>
      <w:rPr>
        <w:rFonts w:cs="Times New Roman"/>
      </w:rPr>
    </w:lvl>
    <w:lvl w:ilvl="3" w:tplc="0419000F">
      <w:start w:val="1"/>
      <w:numFmt w:val="decimal"/>
      <w:lvlText w:val="%4."/>
      <w:lvlJc w:val="left"/>
      <w:pPr>
        <w:ind w:left="3087" w:hanging="360"/>
      </w:pPr>
      <w:rPr>
        <w:rFonts w:cs="Times New Roman"/>
      </w:rPr>
    </w:lvl>
    <w:lvl w:ilvl="4" w:tplc="04190019">
      <w:start w:val="1"/>
      <w:numFmt w:val="lowerLetter"/>
      <w:lvlText w:val="%5."/>
      <w:lvlJc w:val="left"/>
      <w:pPr>
        <w:ind w:left="3807" w:hanging="360"/>
      </w:pPr>
      <w:rPr>
        <w:rFonts w:cs="Times New Roman"/>
      </w:rPr>
    </w:lvl>
    <w:lvl w:ilvl="5" w:tplc="0419001B">
      <w:start w:val="1"/>
      <w:numFmt w:val="lowerRoman"/>
      <w:lvlText w:val="%6."/>
      <w:lvlJc w:val="right"/>
      <w:pPr>
        <w:ind w:left="4527" w:hanging="180"/>
      </w:pPr>
      <w:rPr>
        <w:rFonts w:cs="Times New Roman"/>
      </w:rPr>
    </w:lvl>
    <w:lvl w:ilvl="6" w:tplc="0419000F">
      <w:start w:val="1"/>
      <w:numFmt w:val="decimal"/>
      <w:lvlText w:val="%7."/>
      <w:lvlJc w:val="left"/>
      <w:pPr>
        <w:ind w:left="5247" w:hanging="360"/>
      </w:pPr>
      <w:rPr>
        <w:rFonts w:cs="Times New Roman"/>
      </w:rPr>
    </w:lvl>
    <w:lvl w:ilvl="7" w:tplc="04190019">
      <w:start w:val="1"/>
      <w:numFmt w:val="lowerLetter"/>
      <w:lvlText w:val="%8."/>
      <w:lvlJc w:val="left"/>
      <w:pPr>
        <w:ind w:left="5967" w:hanging="360"/>
      </w:pPr>
      <w:rPr>
        <w:rFonts w:cs="Times New Roman"/>
      </w:rPr>
    </w:lvl>
    <w:lvl w:ilvl="8" w:tplc="0419001B">
      <w:start w:val="1"/>
      <w:numFmt w:val="lowerRoman"/>
      <w:lvlText w:val="%9."/>
      <w:lvlJc w:val="right"/>
      <w:pPr>
        <w:ind w:left="6687" w:hanging="180"/>
      </w:pPr>
      <w:rPr>
        <w:rFonts w:cs="Times New Roman"/>
      </w:rPr>
    </w:lvl>
  </w:abstractNum>
  <w:abstractNum w:abstractNumId="4">
    <w:nsid w:val="2A937386"/>
    <w:multiLevelType w:val="hybridMultilevel"/>
    <w:tmpl w:val="360CE0E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5">
    <w:nsid w:val="33C968BD"/>
    <w:multiLevelType w:val="hybridMultilevel"/>
    <w:tmpl w:val="E8BAAF1C"/>
    <w:lvl w:ilvl="0" w:tplc="04190001">
      <w:start w:val="1"/>
      <w:numFmt w:val="bullet"/>
      <w:lvlText w:val=""/>
      <w:lvlJc w:val="left"/>
      <w:pPr>
        <w:ind w:left="1212" w:hanging="360"/>
      </w:pPr>
      <w:rPr>
        <w:rFonts w:ascii="Symbol" w:hAnsi="Symbol" w:hint="default"/>
      </w:rPr>
    </w:lvl>
    <w:lvl w:ilvl="1" w:tplc="04190003">
      <w:start w:val="1"/>
      <w:numFmt w:val="bullet"/>
      <w:lvlText w:val="o"/>
      <w:lvlJc w:val="left"/>
      <w:pPr>
        <w:ind w:left="1932" w:hanging="360"/>
      </w:pPr>
      <w:rPr>
        <w:rFonts w:ascii="Courier New" w:hAnsi="Courier New" w:hint="default"/>
      </w:rPr>
    </w:lvl>
    <w:lvl w:ilvl="2" w:tplc="04190005">
      <w:start w:val="1"/>
      <w:numFmt w:val="bullet"/>
      <w:lvlText w:val=""/>
      <w:lvlJc w:val="left"/>
      <w:pPr>
        <w:ind w:left="2652" w:hanging="360"/>
      </w:pPr>
      <w:rPr>
        <w:rFonts w:ascii="Wingdings" w:hAnsi="Wingdings" w:hint="default"/>
      </w:rPr>
    </w:lvl>
    <w:lvl w:ilvl="3" w:tplc="04190001">
      <w:start w:val="1"/>
      <w:numFmt w:val="bullet"/>
      <w:lvlText w:val=""/>
      <w:lvlJc w:val="left"/>
      <w:pPr>
        <w:ind w:left="3372" w:hanging="360"/>
      </w:pPr>
      <w:rPr>
        <w:rFonts w:ascii="Symbol" w:hAnsi="Symbol" w:hint="default"/>
      </w:rPr>
    </w:lvl>
    <w:lvl w:ilvl="4" w:tplc="04190003">
      <w:start w:val="1"/>
      <w:numFmt w:val="bullet"/>
      <w:lvlText w:val="o"/>
      <w:lvlJc w:val="left"/>
      <w:pPr>
        <w:ind w:left="4092" w:hanging="360"/>
      </w:pPr>
      <w:rPr>
        <w:rFonts w:ascii="Courier New" w:hAnsi="Courier New" w:hint="default"/>
      </w:rPr>
    </w:lvl>
    <w:lvl w:ilvl="5" w:tplc="04190005">
      <w:start w:val="1"/>
      <w:numFmt w:val="bullet"/>
      <w:lvlText w:val=""/>
      <w:lvlJc w:val="left"/>
      <w:pPr>
        <w:ind w:left="4812" w:hanging="360"/>
      </w:pPr>
      <w:rPr>
        <w:rFonts w:ascii="Wingdings" w:hAnsi="Wingdings" w:hint="default"/>
      </w:rPr>
    </w:lvl>
    <w:lvl w:ilvl="6" w:tplc="04190001">
      <w:start w:val="1"/>
      <w:numFmt w:val="bullet"/>
      <w:lvlText w:val=""/>
      <w:lvlJc w:val="left"/>
      <w:pPr>
        <w:ind w:left="5532" w:hanging="360"/>
      </w:pPr>
      <w:rPr>
        <w:rFonts w:ascii="Symbol" w:hAnsi="Symbol" w:hint="default"/>
      </w:rPr>
    </w:lvl>
    <w:lvl w:ilvl="7" w:tplc="04190003">
      <w:start w:val="1"/>
      <w:numFmt w:val="bullet"/>
      <w:lvlText w:val="o"/>
      <w:lvlJc w:val="left"/>
      <w:pPr>
        <w:ind w:left="6252" w:hanging="360"/>
      </w:pPr>
      <w:rPr>
        <w:rFonts w:ascii="Courier New" w:hAnsi="Courier New" w:hint="default"/>
      </w:rPr>
    </w:lvl>
    <w:lvl w:ilvl="8" w:tplc="04190005">
      <w:start w:val="1"/>
      <w:numFmt w:val="bullet"/>
      <w:lvlText w:val=""/>
      <w:lvlJc w:val="left"/>
      <w:pPr>
        <w:ind w:left="6972" w:hanging="360"/>
      </w:pPr>
      <w:rPr>
        <w:rFonts w:ascii="Wingdings" w:hAnsi="Wingdings" w:hint="default"/>
      </w:rPr>
    </w:lvl>
  </w:abstractNum>
  <w:abstractNum w:abstractNumId="6">
    <w:nsid w:val="3AE81B10"/>
    <w:multiLevelType w:val="hybridMultilevel"/>
    <w:tmpl w:val="BAEA47D4"/>
    <w:lvl w:ilvl="0" w:tplc="6896E43A">
      <w:start w:val="4"/>
      <w:numFmt w:val="bullet"/>
      <w:lvlText w:val="-"/>
      <w:lvlJc w:val="left"/>
      <w:pPr>
        <w:ind w:left="928" w:hanging="360"/>
      </w:pPr>
      <w:rPr>
        <w:rFonts w:ascii="Times New Roman" w:eastAsia="Times New Roman" w:hAnsi="Times New Roman"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7">
    <w:nsid w:val="436B1C90"/>
    <w:multiLevelType w:val="hybridMultilevel"/>
    <w:tmpl w:val="78C21B46"/>
    <w:lvl w:ilvl="0" w:tplc="3B440E06">
      <w:start w:val="1"/>
      <w:numFmt w:val="decimal"/>
      <w:lvlText w:val="%1."/>
      <w:lvlJc w:val="left"/>
      <w:pPr>
        <w:tabs>
          <w:tab w:val="num" w:pos="720"/>
        </w:tabs>
        <w:ind w:left="720" w:hanging="360"/>
      </w:pPr>
      <w:rPr>
        <w:rFonts w:cs="Times New Roman" w:hint="default"/>
        <w:b w:val="0"/>
        <w:color w:val="auto"/>
        <w:sz w:val="28"/>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8">
    <w:nsid w:val="48942013"/>
    <w:multiLevelType w:val="hybridMultilevel"/>
    <w:tmpl w:val="C7545DAE"/>
    <w:lvl w:ilvl="0" w:tplc="49441A2E">
      <w:start w:val="2"/>
      <w:numFmt w:val="decimal"/>
      <w:lvlText w:val="%1"/>
      <w:lvlJc w:val="left"/>
      <w:pPr>
        <w:tabs>
          <w:tab w:val="num" w:pos="720"/>
        </w:tabs>
        <w:ind w:left="720" w:hanging="360"/>
      </w:pPr>
      <w:rPr>
        <w:rFonts w:cs="Times New Roman" w:hint="default"/>
        <w:sz w:val="4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
    <w:nsid w:val="5363559D"/>
    <w:multiLevelType w:val="multilevel"/>
    <w:tmpl w:val="12C21EC0"/>
    <w:lvl w:ilvl="0">
      <w:start w:val="1"/>
      <w:numFmt w:val="decimal"/>
      <w:lvlText w:val="%1."/>
      <w:lvlJc w:val="left"/>
      <w:pPr>
        <w:ind w:left="492" w:hanging="49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5B726DA3"/>
    <w:multiLevelType w:val="hybridMultilevel"/>
    <w:tmpl w:val="C5BA11D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1">
    <w:nsid w:val="65AF2925"/>
    <w:multiLevelType w:val="hybridMultilevel"/>
    <w:tmpl w:val="7556D504"/>
    <w:lvl w:ilvl="0" w:tplc="04190001">
      <w:start w:val="1"/>
      <w:numFmt w:val="bullet"/>
      <w:lvlText w:val=""/>
      <w:lvlJc w:val="left"/>
      <w:pPr>
        <w:ind w:left="3583" w:hanging="360"/>
      </w:pPr>
      <w:rPr>
        <w:rFonts w:ascii="Symbol" w:hAnsi="Symbol" w:hint="default"/>
      </w:rPr>
    </w:lvl>
    <w:lvl w:ilvl="1" w:tplc="04190003">
      <w:start w:val="1"/>
      <w:numFmt w:val="bullet"/>
      <w:lvlText w:val="o"/>
      <w:lvlJc w:val="left"/>
      <w:pPr>
        <w:ind w:left="4303" w:hanging="360"/>
      </w:pPr>
      <w:rPr>
        <w:rFonts w:ascii="Courier New" w:hAnsi="Courier New" w:hint="default"/>
      </w:rPr>
    </w:lvl>
    <w:lvl w:ilvl="2" w:tplc="04190005">
      <w:start w:val="1"/>
      <w:numFmt w:val="bullet"/>
      <w:lvlText w:val=""/>
      <w:lvlJc w:val="left"/>
      <w:pPr>
        <w:ind w:left="5023" w:hanging="360"/>
      </w:pPr>
      <w:rPr>
        <w:rFonts w:ascii="Wingdings" w:hAnsi="Wingdings" w:hint="default"/>
      </w:rPr>
    </w:lvl>
    <w:lvl w:ilvl="3" w:tplc="04190001">
      <w:start w:val="1"/>
      <w:numFmt w:val="bullet"/>
      <w:lvlText w:val=""/>
      <w:lvlJc w:val="left"/>
      <w:pPr>
        <w:ind w:left="5743" w:hanging="360"/>
      </w:pPr>
      <w:rPr>
        <w:rFonts w:ascii="Symbol" w:hAnsi="Symbol" w:hint="default"/>
      </w:rPr>
    </w:lvl>
    <w:lvl w:ilvl="4" w:tplc="04190003">
      <w:start w:val="1"/>
      <w:numFmt w:val="bullet"/>
      <w:lvlText w:val="o"/>
      <w:lvlJc w:val="left"/>
      <w:pPr>
        <w:ind w:left="6463" w:hanging="360"/>
      </w:pPr>
      <w:rPr>
        <w:rFonts w:ascii="Courier New" w:hAnsi="Courier New" w:hint="default"/>
      </w:rPr>
    </w:lvl>
    <w:lvl w:ilvl="5" w:tplc="04190005">
      <w:start w:val="1"/>
      <w:numFmt w:val="bullet"/>
      <w:lvlText w:val=""/>
      <w:lvlJc w:val="left"/>
      <w:pPr>
        <w:ind w:left="7183" w:hanging="360"/>
      </w:pPr>
      <w:rPr>
        <w:rFonts w:ascii="Wingdings" w:hAnsi="Wingdings" w:hint="default"/>
      </w:rPr>
    </w:lvl>
    <w:lvl w:ilvl="6" w:tplc="04190001">
      <w:start w:val="1"/>
      <w:numFmt w:val="bullet"/>
      <w:lvlText w:val=""/>
      <w:lvlJc w:val="left"/>
      <w:pPr>
        <w:ind w:left="7903" w:hanging="360"/>
      </w:pPr>
      <w:rPr>
        <w:rFonts w:ascii="Symbol" w:hAnsi="Symbol" w:hint="default"/>
      </w:rPr>
    </w:lvl>
    <w:lvl w:ilvl="7" w:tplc="04190003">
      <w:start w:val="1"/>
      <w:numFmt w:val="bullet"/>
      <w:lvlText w:val="o"/>
      <w:lvlJc w:val="left"/>
      <w:pPr>
        <w:ind w:left="8623" w:hanging="360"/>
      </w:pPr>
      <w:rPr>
        <w:rFonts w:ascii="Courier New" w:hAnsi="Courier New" w:hint="default"/>
      </w:rPr>
    </w:lvl>
    <w:lvl w:ilvl="8" w:tplc="04190005">
      <w:start w:val="1"/>
      <w:numFmt w:val="bullet"/>
      <w:lvlText w:val=""/>
      <w:lvlJc w:val="left"/>
      <w:pPr>
        <w:ind w:left="9343" w:hanging="360"/>
      </w:pPr>
      <w:rPr>
        <w:rFonts w:ascii="Wingdings" w:hAnsi="Wingdings" w:hint="default"/>
      </w:rPr>
    </w:lvl>
  </w:abstractNum>
  <w:num w:numId="1">
    <w:abstractNumId w:val="9"/>
  </w:num>
  <w:num w:numId="2">
    <w:abstractNumId w:val="10"/>
  </w:num>
  <w:num w:numId="3">
    <w:abstractNumId w:val="5"/>
  </w:num>
  <w:num w:numId="4">
    <w:abstractNumId w:val="4"/>
  </w:num>
  <w:num w:numId="5">
    <w:abstractNumId w:val="1"/>
  </w:num>
  <w:num w:numId="6">
    <w:abstractNumId w:val="0"/>
  </w:num>
  <w:num w:numId="7">
    <w:abstractNumId w:val="6"/>
  </w:num>
  <w:num w:numId="8">
    <w:abstractNumId w:val="2"/>
  </w:num>
  <w:num w:numId="9">
    <w:abstractNumId w:val="11"/>
  </w:num>
  <w:num w:numId="10">
    <w:abstractNumId w:val="3"/>
  </w:num>
  <w:num w:numId="11">
    <w:abstractNumId w:val="7"/>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SpellingErrors/>
  <w:doNotTrackMoves/>
  <w:defaultTabStop w:val="708"/>
  <w:hyphenationZone w:val="425"/>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C483F"/>
    <w:rsid w:val="00003429"/>
    <w:rsid w:val="00005EC0"/>
    <w:rsid w:val="00010FF9"/>
    <w:rsid w:val="0001126A"/>
    <w:rsid w:val="000152A0"/>
    <w:rsid w:val="00021C0C"/>
    <w:rsid w:val="00023B27"/>
    <w:rsid w:val="00024803"/>
    <w:rsid w:val="00024B47"/>
    <w:rsid w:val="0002555E"/>
    <w:rsid w:val="000301AF"/>
    <w:rsid w:val="00030EAB"/>
    <w:rsid w:val="000315A7"/>
    <w:rsid w:val="00034142"/>
    <w:rsid w:val="0003546D"/>
    <w:rsid w:val="00041B8D"/>
    <w:rsid w:val="00042C2B"/>
    <w:rsid w:val="00050FA8"/>
    <w:rsid w:val="00051988"/>
    <w:rsid w:val="00051FDB"/>
    <w:rsid w:val="00053711"/>
    <w:rsid w:val="000548AE"/>
    <w:rsid w:val="000576A4"/>
    <w:rsid w:val="00057B0C"/>
    <w:rsid w:val="00057BCF"/>
    <w:rsid w:val="00061780"/>
    <w:rsid w:val="0006262D"/>
    <w:rsid w:val="00063BD5"/>
    <w:rsid w:val="000644C1"/>
    <w:rsid w:val="000655E3"/>
    <w:rsid w:val="00065A9F"/>
    <w:rsid w:val="00070B15"/>
    <w:rsid w:val="000762B0"/>
    <w:rsid w:val="0007657F"/>
    <w:rsid w:val="00080935"/>
    <w:rsid w:val="00081E76"/>
    <w:rsid w:val="00083F0A"/>
    <w:rsid w:val="0009110B"/>
    <w:rsid w:val="0009118A"/>
    <w:rsid w:val="00093A26"/>
    <w:rsid w:val="00094DBE"/>
    <w:rsid w:val="00095ED6"/>
    <w:rsid w:val="000A0ADD"/>
    <w:rsid w:val="000A1729"/>
    <w:rsid w:val="000A3916"/>
    <w:rsid w:val="000B00D9"/>
    <w:rsid w:val="000B0D9A"/>
    <w:rsid w:val="000B24F5"/>
    <w:rsid w:val="000B74BA"/>
    <w:rsid w:val="000C00DA"/>
    <w:rsid w:val="000C40F8"/>
    <w:rsid w:val="000C443E"/>
    <w:rsid w:val="000C546A"/>
    <w:rsid w:val="000C6661"/>
    <w:rsid w:val="000D00AB"/>
    <w:rsid w:val="000D1E92"/>
    <w:rsid w:val="000D3B68"/>
    <w:rsid w:val="000D5FF7"/>
    <w:rsid w:val="000D6CFF"/>
    <w:rsid w:val="000D7246"/>
    <w:rsid w:val="000D7D1F"/>
    <w:rsid w:val="000E43F3"/>
    <w:rsid w:val="000E46CA"/>
    <w:rsid w:val="000E4743"/>
    <w:rsid w:val="000E4DB1"/>
    <w:rsid w:val="000F22A9"/>
    <w:rsid w:val="000F4020"/>
    <w:rsid w:val="000F45E7"/>
    <w:rsid w:val="000F6882"/>
    <w:rsid w:val="000F7D65"/>
    <w:rsid w:val="001072CB"/>
    <w:rsid w:val="001225B8"/>
    <w:rsid w:val="00131E81"/>
    <w:rsid w:val="001326B8"/>
    <w:rsid w:val="0013331C"/>
    <w:rsid w:val="00136F6F"/>
    <w:rsid w:val="0013755F"/>
    <w:rsid w:val="00145B6F"/>
    <w:rsid w:val="00150EDF"/>
    <w:rsid w:val="0015163B"/>
    <w:rsid w:val="0015253E"/>
    <w:rsid w:val="0015414E"/>
    <w:rsid w:val="00154AF0"/>
    <w:rsid w:val="001571B5"/>
    <w:rsid w:val="00157803"/>
    <w:rsid w:val="001606C9"/>
    <w:rsid w:val="0016447E"/>
    <w:rsid w:val="00170019"/>
    <w:rsid w:val="001737CF"/>
    <w:rsid w:val="001847A8"/>
    <w:rsid w:val="00185EE9"/>
    <w:rsid w:val="00187357"/>
    <w:rsid w:val="00191B2D"/>
    <w:rsid w:val="00192262"/>
    <w:rsid w:val="00195CB1"/>
    <w:rsid w:val="001A2469"/>
    <w:rsid w:val="001A6A4C"/>
    <w:rsid w:val="001B1B50"/>
    <w:rsid w:val="001B2A72"/>
    <w:rsid w:val="001B7558"/>
    <w:rsid w:val="001B78C3"/>
    <w:rsid w:val="001C1623"/>
    <w:rsid w:val="001C55A2"/>
    <w:rsid w:val="001C57D5"/>
    <w:rsid w:val="001D2950"/>
    <w:rsid w:val="001D3D7B"/>
    <w:rsid w:val="001D4302"/>
    <w:rsid w:val="001D4414"/>
    <w:rsid w:val="001D62BC"/>
    <w:rsid w:val="001D64AE"/>
    <w:rsid w:val="001D7607"/>
    <w:rsid w:val="001E0F80"/>
    <w:rsid w:val="001E1FAC"/>
    <w:rsid w:val="001E4B28"/>
    <w:rsid w:val="001E6B2A"/>
    <w:rsid w:val="001E6C46"/>
    <w:rsid w:val="001E7D2E"/>
    <w:rsid w:val="001F222E"/>
    <w:rsid w:val="001F2E24"/>
    <w:rsid w:val="001F3DCE"/>
    <w:rsid w:val="001F410C"/>
    <w:rsid w:val="00200671"/>
    <w:rsid w:val="002037CB"/>
    <w:rsid w:val="00206B17"/>
    <w:rsid w:val="00210282"/>
    <w:rsid w:val="00212486"/>
    <w:rsid w:val="00212B56"/>
    <w:rsid w:val="00215F6B"/>
    <w:rsid w:val="00216810"/>
    <w:rsid w:val="002243D4"/>
    <w:rsid w:val="00224ECE"/>
    <w:rsid w:val="00231374"/>
    <w:rsid w:val="00235741"/>
    <w:rsid w:val="00242329"/>
    <w:rsid w:val="00242E94"/>
    <w:rsid w:val="002469AE"/>
    <w:rsid w:val="00253563"/>
    <w:rsid w:val="00254C3D"/>
    <w:rsid w:val="00261619"/>
    <w:rsid w:val="00263675"/>
    <w:rsid w:val="00263D07"/>
    <w:rsid w:val="002650BD"/>
    <w:rsid w:val="00265CB5"/>
    <w:rsid w:val="0026790D"/>
    <w:rsid w:val="002679EE"/>
    <w:rsid w:val="002710F0"/>
    <w:rsid w:val="00271FD5"/>
    <w:rsid w:val="00274345"/>
    <w:rsid w:val="00276BF5"/>
    <w:rsid w:val="002811B5"/>
    <w:rsid w:val="00285085"/>
    <w:rsid w:val="00291167"/>
    <w:rsid w:val="00293F38"/>
    <w:rsid w:val="002A126F"/>
    <w:rsid w:val="002A1786"/>
    <w:rsid w:val="002A301B"/>
    <w:rsid w:val="002A52AB"/>
    <w:rsid w:val="002A6D84"/>
    <w:rsid w:val="002A766A"/>
    <w:rsid w:val="002B05EF"/>
    <w:rsid w:val="002B16B8"/>
    <w:rsid w:val="002B2453"/>
    <w:rsid w:val="002B57D5"/>
    <w:rsid w:val="002C4D94"/>
    <w:rsid w:val="002D0706"/>
    <w:rsid w:val="002D2608"/>
    <w:rsid w:val="002D737B"/>
    <w:rsid w:val="002D75CE"/>
    <w:rsid w:val="002E1406"/>
    <w:rsid w:val="002E18A0"/>
    <w:rsid w:val="002E713E"/>
    <w:rsid w:val="002F01D0"/>
    <w:rsid w:val="002F10D4"/>
    <w:rsid w:val="002F4149"/>
    <w:rsid w:val="002F54AA"/>
    <w:rsid w:val="002F7F20"/>
    <w:rsid w:val="003035E8"/>
    <w:rsid w:val="00304138"/>
    <w:rsid w:val="00304DB7"/>
    <w:rsid w:val="003159E1"/>
    <w:rsid w:val="0032304F"/>
    <w:rsid w:val="00326272"/>
    <w:rsid w:val="00335AC6"/>
    <w:rsid w:val="003366A4"/>
    <w:rsid w:val="00340EF7"/>
    <w:rsid w:val="0034381E"/>
    <w:rsid w:val="00344D53"/>
    <w:rsid w:val="00345EF5"/>
    <w:rsid w:val="00346766"/>
    <w:rsid w:val="00354FCE"/>
    <w:rsid w:val="003579B7"/>
    <w:rsid w:val="00361271"/>
    <w:rsid w:val="0036759F"/>
    <w:rsid w:val="00370F69"/>
    <w:rsid w:val="00375892"/>
    <w:rsid w:val="00377262"/>
    <w:rsid w:val="00377A54"/>
    <w:rsid w:val="00382332"/>
    <w:rsid w:val="00382F6B"/>
    <w:rsid w:val="00386471"/>
    <w:rsid w:val="00391810"/>
    <w:rsid w:val="00394B58"/>
    <w:rsid w:val="003A277E"/>
    <w:rsid w:val="003A540E"/>
    <w:rsid w:val="003B06EC"/>
    <w:rsid w:val="003B1A3D"/>
    <w:rsid w:val="003B6A26"/>
    <w:rsid w:val="003C12A3"/>
    <w:rsid w:val="003D1B8F"/>
    <w:rsid w:val="003D6E9E"/>
    <w:rsid w:val="003E002F"/>
    <w:rsid w:val="003E00D7"/>
    <w:rsid w:val="003E0532"/>
    <w:rsid w:val="003E250A"/>
    <w:rsid w:val="003E5142"/>
    <w:rsid w:val="003E563F"/>
    <w:rsid w:val="003E6468"/>
    <w:rsid w:val="003E7D58"/>
    <w:rsid w:val="003F5051"/>
    <w:rsid w:val="003F6667"/>
    <w:rsid w:val="00403966"/>
    <w:rsid w:val="004044E1"/>
    <w:rsid w:val="00406C3D"/>
    <w:rsid w:val="00412D47"/>
    <w:rsid w:val="00413E2F"/>
    <w:rsid w:val="004148CD"/>
    <w:rsid w:val="00414FAF"/>
    <w:rsid w:val="0041771D"/>
    <w:rsid w:val="00425307"/>
    <w:rsid w:val="00425E7C"/>
    <w:rsid w:val="004266F9"/>
    <w:rsid w:val="004271ED"/>
    <w:rsid w:val="004278D8"/>
    <w:rsid w:val="00430683"/>
    <w:rsid w:val="00434C19"/>
    <w:rsid w:val="00440603"/>
    <w:rsid w:val="0044114E"/>
    <w:rsid w:val="00451C10"/>
    <w:rsid w:val="00454424"/>
    <w:rsid w:val="00460641"/>
    <w:rsid w:val="00461086"/>
    <w:rsid w:val="00464DA4"/>
    <w:rsid w:val="00465036"/>
    <w:rsid w:val="004733B3"/>
    <w:rsid w:val="00481DBB"/>
    <w:rsid w:val="004901E9"/>
    <w:rsid w:val="0049098B"/>
    <w:rsid w:val="004920A3"/>
    <w:rsid w:val="004A2B23"/>
    <w:rsid w:val="004A55F7"/>
    <w:rsid w:val="004A7DAC"/>
    <w:rsid w:val="004B16EB"/>
    <w:rsid w:val="004B5A5C"/>
    <w:rsid w:val="004B5DDC"/>
    <w:rsid w:val="004C5147"/>
    <w:rsid w:val="004C71D9"/>
    <w:rsid w:val="004D341B"/>
    <w:rsid w:val="004D34B1"/>
    <w:rsid w:val="004E18B3"/>
    <w:rsid w:val="004E18E3"/>
    <w:rsid w:val="004E4505"/>
    <w:rsid w:val="004E56B9"/>
    <w:rsid w:val="004E592E"/>
    <w:rsid w:val="004E5C72"/>
    <w:rsid w:val="004F2360"/>
    <w:rsid w:val="004F3688"/>
    <w:rsid w:val="004F7E40"/>
    <w:rsid w:val="005001F4"/>
    <w:rsid w:val="00501B88"/>
    <w:rsid w:val="0050228D"/>
    <w:rsid w:val="0050233A"/>
    <w:rsid w:val="005065B2"/>
    <w:rsid w:val="005136DB"/>
    <w:rsid w:val="00520D77"/>
    <w:rsid w:val="005229AF"/>
    <w:rsid w:val="005246B9"/>
    <w:rsid w:val="00525076"/>
    <w:rsid w:val="005263D1"/>
    <w:rsid w:val="00531F1E"/>
    <w:rsid w:val="005338A8"/>
    <w:rsid w:val="00534D3C"/>
    <w:rsid w:val="00535A62"/>
    <w:rsid w:val="005403DA"/>
    <w:rsid w:val="00542920"/>
    <w:rsid w:val="0054397E"/>
    <w:rsid w:val="00544BAF"/>
    <w:rsid w:val="0055045D"/>
    <w:rsid w:val="005513B8"/>
    <w:rsid w:val="00551762"/>
    <w:rsid w:val="00552690"/>
    <w:rsid w:val="00554807"/>
    <w:rsid w:val="005555D8"/>
    <w:rsid w:val="005564C1"/>
    <w:rsid w:val="005578A1"/>
    <w:rsid w:val="00560ADF"/>
    <w:rsid w:val="00566FA4"/>
    <w:rsid w:val="005708CE"/>
    <w:rsid w:val="005734EE"/>
    <w:rsid w:val="00576F0C"/>
    <w:rsid w:val="0058300A"/>
    <w:rsid w:val="005831F5"/>
    <w:rsid w:val="00583466"/>
    <w:rsid w:val="005834CB"/>
    <w:rsid w:val="00584CBA"/>
    <w:rsid w:val="00585DDB"/>
    <w:rsid w:val="00591763"/>
    <w:rsid w:val="00594382"/>
    <w:rsid w:val="005A41F3"/>
    <w:rsid w:val="005A6053"/>
    <w:rsid w:val="005A67F1"/>
    <w:rsid w:val="005B37A6"/>
    <w:rsid w:val="005B6240"/>
    <w:rsid w:val="005C2068"/>
    <w:rsid w:val="005C23F7"/>
    <w:rsid w:val="005C2DD4"/>
    <w:rsid w:val="005C483F"/>
    <w:rsid w:val="005D6B30"/>
    <w:rsid w:val="005E13C0"/>
    <w:rsid w:val="005E2364"/>
    <w:rsid w:val="005E27E4"/>
    <w:rsid w:val="005E71B6"/>
    <w:rsid w:val="005F399D"/>
    <w:rsid w:val="005F4BB0"/>
    <w:rsid w:val="006001BE"/>
    <w:rsid w:val="00603159"/>
    <w:rsid w:val="0060569A"/>
    <w:rsid w:val="0060729D"/>
    <w:rsid w:val="0060799D"/>
    <w:rsid w:val="00611A22"/>
    <w:rsid w:val="00614430"/>
    <w:rsid w:val="00622E93"/>
    <w:rsid w:val="00624EF6"/>
    <w:rsid w:val="006336CB"/>
    <w:rsid w:val="00641DB1"/>
    <w:rsid w:val="00642165"/>
    <w:rsid w:val="0064350A"/>
    <w:rsid w:val="00645AE2"/>
    <w:rsid w:val="0065238E"/>
    <w:rsid w:val="006526DC"/>
    <w:rsid w:val="00652B29"/>
    <w:rsid w:val="00653D58"/>
    <w:rsid w:val="0066154F"/>
    <w:rsid w:val="00663E73"/>
    <w:rsid w:val="00663EB0"/>
    <w:rsid w:val="00666528"/>
    <w:rsid w:val="0068062C"/>
    <w:rsid w:val="00680F1A"/>
    <w:rsid w:val="00682CA9"/>
    <w:rsid w:val="0068415C"/>
    <w:rsid w:val="0068486C"/>
    <w:rsid w:val="006848A7"/>
    <w:rsid w:val="00687EA6"/>
    <w:rsid w:val="00694662"/>
    <w:rsid w:val="00694738"/>
    <w:rsid w:val="00697258"/>
    <w:rsid w:val="006A1BE3"/>
    <w:rsid w:val="006A3D16"/>
    <w:rsid w:val="006A40BB"/>
    <w:rsid w:val="006B256E"/>
    <w:rsid w:val="006B3438"/>
    <w:rsid w:val="006B3686"/>
    <w:rsid w:val="006B4451"/>
    <w:rsid w:val="006B6C24"/>
    <w:rsid w:val="006B7829"/>
    <w:rsid w:val="006C27B3"/>
    <w:rsid w:val="006C30E2"/>
    <w:rsid w:val="006C318B"/>
    <w:rsid w:val="006C358E"/>
    <w:rsid w:val="006D18D9"/>
    <w:rsid w:val="006D716E"/>
    <w:rsid w:val="006E159B"/>
    <w:rsid w:val="006E576E"/>
    <w:rsid w:val="006E7621"/>
    <w:rsid w:val="006E7E85"/>
    <w:rsid w:val="006F3778"/>
    <w:rsid w:val="006F49B3"/>
    <w:rsid w:val="006F6079"/>
    <w:rsid w:val="00700F68"/>
    <w:rsid w:val="00704C2A"/>
    <w:rsid w:val="00706A90"/>
    <w:rsid w:val="00710D26"/>
    <w:rsid w:val="00715690"/>
    <w:rsid w:val="0071576A"/>
    <w:rsid w:val="00715C2E"/>
    <w:rsid w:val="007165E4"/>
    <w:rsid w:val="00720300"/>
    <w:rsid w:val="00725614"/>
    <w:rsid w:val="00725C87"/>
    <w:rsid w:val="007270A2"/>
    <w:rsid w:val="007275F0"/>
    <w:rsid w:val="0073194F"/>
    <w:rsid w:val="007333A3"/>
    <w:rsid w:val="00737FEE"/>
    <w:rsid w:val="00741F32"/>
    <w:rsid w:val="00742CE8"/>
    <w:rsid w:val="007432B2"/>
    <w:rsid w:val="007439EC"/>
    <w:rsid w:val="00755434"/>
    <w:rsid w:val="00763EB1"/>
    <w:rsid w:val="007650B8"/>
    <w:rsid w:val="00766C9B"/>
    <w:rsid w:val="007708A7"/>
    <w:rsid w:val="00771F61"/>
    <w:rsid w:val="00772AE8"/>
    <w:rsid w:val="00774455"/>
    <w:rsid w:val="0078410A"/>
    <w:rsid w:val="00785115"/>
    <w:rsid w:val="00791EAB"/>
    <w:rsid w:val="007924E9"/>
    <w:rsid w:val="007932DB"/>
    <w:rsid w:val="0079606A"/>
    <w:rsid w:val="00797365"/>
    <w:rsid w:val="007974F2"/>
    <w:rsid w:val="007A3326"/>
    <w:rsid w:val="007A3EE8"/>
    <w:rsid w:val="007B5EB4"/>
    <w:rsid w:val="007C019E"/>
    <w:rsid w:val="007C2119"/>
    <w:rsid w:val="007C5214"/>
    <w:rsid w:val="007C60E5"/>
    <w:rsid w:val="007D331B"/>
    <w:rsid w:val="007E2E2F"/>
    <w:rsid w:val="007E4B9B"/>
    <w:rsid w:val="007E5FA8"/>
    <w:rsid w:val="007E676B"/>
    <w:rsid w:val="007F03C0"/>
    <w:rsid w:val="00800036"/>
    <w:rsid w:val="008036CB"/>
    <w:rsid w:val="008038A2"/>
    <w:rsid w:val="008075B3"/>
    <w:rsid w:val="00810831"/>
    <w:rsid w:val="00810E46"/>
    <w:rsid w:val="0081293A"/>
    <w:rsid w:val="00815C78"/>
    <w:rsid w:val="00817839"/>
    <w:rsid w:val="0082119F"/>
    <w:rsid w:val="00821B21"/>
    <w:rsid w:val="008220FC"/>
    <w:rsid w:val="00823EF7"/>
    <w:rsid w:val="00823F4A"/>
    <w:rsid w:val="00825D09"/>
    <w:rsid w:val="00834E31"/>
    <w:rsid w:val="00835BFE"/>
    <w:rsid w:val="00845A84"/>
    <w:rsid w:val="008463F7"/>
    <w:rsid w:val="00857825"/>
    <w:rsid w:val="00857B04"/>
    <w:rsid w:val="00860A68"/>
    <w:rsid w:val="00861B2B"/>
    <w:rsid w:val="008630A5"/>
    <w:rsid w:val="00863463"/>
    <w:rsid w:val="00866511"/>
    <w:rsid w:val="00870816"/>
    <w:rsid w:val="00870D0F"/>
    <w:rsid w:val="008720BF"/>
    <w:rsid w:val="00873057"/>
    <w:rsid w:val="00882122"/>
    <w:rsid w:val="0089157E"/>
    <w:rsid w:val="00892A65"/>
    <w:rsid w:val="00892E3D"/>
    <w:rsid w:val="00893609"/>
    <w:rsid w:val="008952E5"/>
    <w:rsid w:val="008958C7"/>
    <w:rsid w:val="008A105A"/>
    <w:rsid w:val="008A4763"/>
    <w:rsid w:val="008B169A"/>
    <w:rsid w:val="008B2F17"/>
    <w:rsid w:val="008B3399"/>
    <w:rsid w:val="008B3B89"/>
    <w:rsid w:val="008B3DA2"/>
    <w:rsid w:val="008C067F"/>
    <w:rsid w:val="008C112E"/>
    <w:rsid w:val="008C1E47"/>
    <w:rsid w:val="008C61E4"/>
    <w:rsid w:val="008C65B9"/>
    <w:rsid w:val="008C75CE"/>
    <w:rsid w:val="008D13C5"/>
    <w:rsid w:val="008D4EE8"/>
    <w:rsid w:val="008D5CF8"/>
    <w:rsid w:val="008E22CD"/>
    <w:rsid w:val="008E318F"/>
    <w:rsid w:val="008E3DDC"/>
    <w:rsid w:val="008F03D2"/>
    <w:rsid w:val="008F0964"/>
    <w:rsid w:val="008F09B0"/>
    <w:rsid w:val="008F16D6"/>
    <w:rsid w:val="008F1DA6"/>
    <w:rsid w:val="008F1EB8"/>
    <w:rsid w:val="008F2866"/>
    <w:rsid w:val="008F55EC"/>
    <w:rsid w:val="008F6018"/>
    <w:rsid w:val="008F7194"/>
    <w:rsid w:val="008F72C8"/>
    <w:rsid w:val="008F7C18"/>
    <w:rsid w:val="00901B2D"/>
    <w:rsid w:val="00901CCB"/>
    <w:rsid w:val="009054F5"/>
    <w:rsid w:val="00907DBE"/>
    <w:rsid w:val="009134D6"/>
    <w:rsid w:val="00913CE4"/>
    <w:rsid w:val="00913F61"/>
    <w:rsid w:val="00914AD9"/>
    <w:rsid w:val="0091539A"/>
    <w:rsid w:val="00920FF4"/>
    <w:rsid w:val="009219AE"/>
    <w:rsid w:val="00933339"/>
    <w:rsid w:val="009333A8"/>
    <w:rsid w:val="0093352D"/>
    <w:rsid w:val="00933543"/>
    <w:rsid w:val="00936B2D"/>
    <w:rsid w:val="00940C40"/>
    <w:rsid w:val="00944BE2"/>
    <w:rsid w:val="0094564D"/>
    <w:rsid w:val="00947BD4"/>
    <w:rsid w:val="0095239A"/>
    <w:rsid w:val="00956C60"/>
    <w:rsid w:val="0096065E"/>
    <w:rsid w:val="0096141C"/>
    <w:rsid w:val="00962C0D"/>
    <w:rsid w:val="00964A27"/>
    <w:rsid w:val="00966193"/>
    <w:rsid w:val="00966F6C"/>
    <w:rsid w:val="00971150"/>
    <w:rsid w:val="009747DC"/>
    <w:rsid w:val="00976754"/>
    <w:rsid w:val="009769F2"/>
    <w:rsid w:val="00980650"/>
    <w:rsid w:val="009818B2"/>
    <w:rsid w:val="00985515"/>
    <w:rsid w:val="0098577B"/>
    <w:rsid w:val="00987FCF"/>
    <w:rsid w:val="00990ADF"/>
    <w:rsid w:val="00990C91"/>
    <w:rsid w:val="00992475"/>
    <w:rsid w:val="009A168A"/>
    <w:rsid w:val="009A242B"/>
    <w:rsid w:val="009A26AA"/>
    <w:rsid w:val="009A3184"/>
    <w:rsid w:val="009A7DAE"/>
    <w:rsid w:val="009B147F"/>
    <w:rsid w:val="009B1DC7"/>
    <w:rsid w:val="009B2F2B"/>
    <w:rsid w:val="009B30A1"/>
    <w:rsid w:val="009B3B89"/>
    <w:rsid w:val="009B4AB7"/>
    <w:rsid w:val="009B5848"/>
    <w:rsid w:val="009B5B80"/>
    <w:rsid w:val="009C260F"/>
    <w:rsid w:val="009C302D"/>
    <w:rsid w:val="009C3667"/>
    <w:rsid w:val="009C46C1"/>
    <w:rsid w:val="009D027B"/>
    <w:rsid w:val="009E1941"/>
    <w:rsid w:val="009F0D8A"/>
    <w:rsid w:val="009F38DC"/>
    <w:rsid w:val="009F6AD9"/>
    <w:rsid w:val="00A0394A"/>
    <w:rsid w:val="00A049CA"/>
    <w:rsid w:val="00A0590A"/>
    <w:rsid w:val="00A1245C"/>
    <w:rsid w:val="00A1452F"/>
    <w:rsid w:val="00A20B31"/>
    <w:rsid w:val="00A21744"/>
    <w:rsid w:val="00A25D8B"/>
    <w:rsid w:val="00A30096"/>
    <w:rsid w:val="00A3116F"/>
    <w:rsid w:val="00A3438C"/>
    <w:rsid w:val="00A3595B"/>
    <w:rsid w:val="00A36AB7"/>
    <w:rsid w:val="00A37D28"/>
    <w:rsid w:val="00A41062"/>
    <w:rsid w:val="00A415C6"/>
    <w:rsid w:val="00A43691"/>
    <w:rsid w:val="00A50845"/>
    <w:rsid w:val="00A52136"/>
    <w:rsid w:val="00A52418"/>
    <w:rsid w:val="00A5243E"/>
    <w:rsid w:val="00A550F0"/>
    <w:rsid w:val="00A56420"/>
    <w:rsid w:val="00A60BD8"/>
    <w:rsid w:val="00A703FF"/>
    <w:rsid w:val="00A707A8"/>
    <w:rsid w:val="00A7123C"/>
    <w:rsid w:val="00A769B1"/>
    <w:rsid w:val="00A76D6F"/>
    <w:rsid w:val="00A81DA5"/>
    <w:rsid w:val="00A825B7"/>
    <w:rsid w:val="00A83397"/>
    <w:rsid w:val="00A83C2C"/>
    <w:rsid w:val="00A857A1"/>
    <w:rsid w:val="00A907D8"/>
    <w:rsid w:val="00A90C11"/>
    <w:rsid w:val="00A92E86"/>
    <w:rsid w:val="00A94DFC"/>
    <w:rsid w:val="00A95695"/>
    <w:rsid w:val="00A96817"/>
    <w:rsid w:val="00A97FF7"/>
    <w:rsid w:val="00AA6F80"/>
    <w:rsid w:val="00AA72AC"/>
    <w:rsid w:val="00AB2809"/>
    <w:rsid w:val="00AB5DC6"/>
    <w:rsid w:val="00AB774B"/>
    <w:rsid w:val="00AB79B1"/>
    <w:rsid w:val="00AC33DA"/>
    <w:rsid w:val="00AC5C53"/>
    <w:rsid w:val="00AC7AD2"/>
    <w:rsid w:val="00AD04F9"/>
    <w:rsid w:val="00AD664C"/>
    <w:rsid w:val="00AD679B"/>
    <w:rsid w:val="00AE69E8"/>
    <w:rsid w:val="00AF0456"/>
    <w:rsid w:val="00AF0B67"/>
    <w:rsid w:val="00AF1E06"/>
    <w:rsid w:val="00AF2413"/>
    <w:rsid w:val="00B04723"/>
    <w:rsid w:val="00B0487F"/>
    <w:rsid w:val="00B061E9"/>
    <w:rsid w:val="00B06D9C"/>
    <w:rsid w:val="00B101B5"/>
    <w:rsid w:val="00B148A7"/>
    <w:rsid w:val="00B15338"/>
    <w:rsid w:val="00B16161"/>
    <w:rsid w:val="00B20825"/>
    <w:rsid w:val="00B20997"/>
    <w:rsid w:val="00B210E8"/>
    <w:rsid w:val="00B21C99"/>
    <w:rsid w:val="00B24AD9"/>
    <w:rsid w:val="00B24BDE"/>
    <w:rsid w:val="00B3325D"/>
    <w:rsid w:val="00B33641"/>
    <w:rsid w:val="00B33FDF"/>
    <w:rsid w:val="00B34675"/>
    <w:rsid w:val="00B410DF"/>
    <w:rsid w:val="00B44264"/>
    <w:rsid w:val="00B46554"/>
    <w:rsid w:val="00B46F7A"/>
    <w:rsid w:val="00B50921"/>
    <w:rsid w:val="00B50E73"/>
    <w:rsid w:val="00B550A6"/>
    <w:rsid w:val="00B60C01"/>
    <w:rsid w:val="00B60C52"/>
    <w:rsid w:val="00B62D00"/>
    <w:rsid w:val="00B64E8F"/>
    <w:rsid w:val="00B70D9F"/>
    <w:rsid w:val="00B72A68"/>
    <w:rsid w:val="00B74BD1"/>
    <w:rsid w:val="00B75766"/>
    <w:rsid w:val="00B77677"/>
    <w:rsid w:val="00B776C6"/>
    <w:rsid w:val="00B834C8"/>
    <w:rsid w:val="00B83A47"/>
    <w:rsid w:val="00B86AEF"/>
    <w:rsid w:val="00B96C51"/>
    <w:rsid w:val="00BA23CF"/>
    <w:rsid w:val="00BA3657"/>
    <w:rsid w:val="00BA77FE"/>
    <w:rsid w:val="00BB0E59"/>
    <w:rsid w:val="00BB43F3"/>
    <w:rsid w:val="00BB5B8A"/>
    <w:rsid w:val="00BB69B8"/>
    <w:rsid w:val="00BC0814"/>
    <w:rsid w:val="00BC2000"/>
    <w:rsid w:val="00BC4F7A"/>
    <w:rsid w:val="00BD1878"/>
    <w:rsid w:val="00BD3FD4"/>
    <w:rsid w:val="00BD6676"/>
    <w:rsid w:val="00BD699D"/>
    <w:rsid w:val="00BD7512"/>
    <w:rsid w:val="00BE0FC1"/>
    <w:rsid w:val="00BE54BB"/>
    <w:rsid w:val="00BE5557"/>
    <w:rsid w:val="00BE6156"/>
    <w:rsid w:val="00BE7CF5"/>
    <w:rsid w:val="00BF030B"/>
    <w:rsid w:val="00BF0644"/>
    <w:rsid w:val="00BF07F0"/>
    <w:rsid w:val="00BF1779"/>
    <w:rsid w:val="00BF4C10"/>
    <w:rsid w:val="00C028A0"/>
    <w:rsid w:val="00C03082"/>
    <w:rsid w:val="00C03FB3"/>
    <w:rsid w:val="00C0774B"/>
    <w:rsid w:val="00C07C26"/>
    <w:rsid w:val="00C10622"/>
    <w:rsid w:val="00C14987"/>
    <w:rsid w:val="00C14E57"/>
    <w:rsid w:val="00C157DE"/>
    <w:rsid w:val="00C164DA"/>
    <w:rsid w:val="00C209CA"/>
    <w:rsid w:val="00C21FCB"/>
    <w:rsid w:val="00C30129"/>
    <w:rsid w:val="00C3602E"/>
    <w:rsid w:val="00C3606D"/>
    <w:rsid w:val="00C406F3"/>
    <w:rsid w:val="00C40F3E"/>
    <w:rsid w:val="00C419DB"/>
    <w:rsid w:val="00C4393F"/>
    <w:rsid w:val="00C5295C"/>
    <w:rsid w:val="00C52F6F"/>
    <w:rsid w:val="00C6108E"/>
    <w:rsid w:val="00C62364"/>
    <w:rsid w:val="00C6325C"/>
    <w:rsid w:val="00C65BB0"/>
    <w:rsid w:val="00C6764C"/>
    <w:rsid w:val="00C67BBC"/>
    <w:rsid w:val="00C70923"/>
    <w:rsid w:val="00C73803"/>
    <w:rsid w:val="00C7418B"/>
    <w:rsid w:val="00C84181"/>
    <w:rsid w:val="00C901BA"/>
    <w:rsid w:val="00C92CE0"/>
    <w:rsid w:val="00C93247"/>
    <w:rsid w:val="00C95185"/>
    <w:rsid w:val="00C96F5B"/>
    <w:rsid w:val="00C97BEF"/>
    <w:rsid w:val="00CA32D9"/>
    <w:rsid w:val="00CA379C"/>
    <w:rsid w:val="00CA3F35"/>
    <w:rsid w:val="00CA5FF7"/>
    <w:rsid w:val="00CB2A11"/>
    <w:rsid w:val="00CB441B"/>
    <w:rsid w:val="00CC2458"/>
    <w:rsid w:val="00CC32BF"/>
    <w:rsid w:val="00CC4DB2"/>
    <w:rsid w:val="00CC570E"/>
    <w:rsid w:val="00CC6CA3"/>
    <w:rsid w:val="00CD218B"/>
    <w:rsid w:val="00CD2E67"/>
    <w:rsid w:val="00CD2E8A"/>
    <w:rsid w:val="00CD7CF1"/>
    <w:rsid w:val="00CE132C"/>
    <w:rsid w:val="00CE1417"/>
    <w:rsid w:val="00CE5064"/>
    <w:rsid w:val="00CF0ACD"/>
    <w:rsid w:val="00CF19A4"/>
    <w:rsid w:val="00CF41AC"/>
    <w:rsid w:val="00D02DB1"/>
    <w:rsid w:val="00D05F0B"/>
    <w:rsid w:val="00D07BC8"/>
    <w:rsid w:val="00D1033D"/>
    <w:rsid w:val="00D10CB4"/>
    <w:rsid w:val="00D30D53"/>
    <w:rsid w:val="00D31F1E"/>
    <w:rsid w:val="00D339A0"/>
    <w:rsid w:val="00D37228"/>
    <w:rsid w:val="00D41B86"/>
    <w:rsid w:val="00D478F8"/>
    <w:rsid w:val="00D47E67"/>
    <w:rsid w:val="00D55A2C"/>
    <w:rsid w:val="00D57505"/>
    <w:rsid w:val="00D62F8E"/>
    <w:rsid w:val="00D64901"/>
    <w:rsid w:val="00D65E4A"/>
    <w:rsid w:val="00D711D4"/>
    <w:rsid w:val="00D71855"/>
    <w:rsid w:val="00D728DF"/>
    <w:rsid w:val="00D75499"/>
    <w:rsid w:val="00D76CA0"/>
    <w:rsid w:val="00D83F8C"/>
    <w:rsid w:val="00D857D9"/>
    <w:rsid w:val="00D91DA2"/>
    <w:rsid w:val="00D93C80"/>
    <w:rsid w:val="00D95F3C"/>
    <w:rsid w:val="00DA4826"/>
    <w:rsid w:val="00DA4F5D"/>
    <w:rsid w:val="00DB01A7"/>
    <w:rsid w:val="00DB07B5"/>
    <w:rsid w:val="00DB1B96"/>
    <w:rsid w:val="00DB26DC"/>
    <w:rsid w:val="00DB36E7"/>
    <w:rsid w:val="00DB43AC"/>
    <w:rsid w:val="00DB51E3"/>
    <w:rsid w:val="00DB68DC"/>
    <w:rsid w:val="00DC3251"/>
    <w:rsid w:val="00DC63E2"/>
    <w:rsid w:val="00DD2BA8"/>
    <w:rsid w:val="00DD3ED7"/>
    <w:rsid w:val="00DD69FB"/>
    <w:rsid w:val="00DE4C9E"/>
    <w:rsid w:val="00DE6FE6"/>
    <w:rsid w:val="00DF0C5D"/>
    <w:rsid w:val="00DF0F7A"/>
    <w:rsid w:val="00DF2569"/>
    <w:rsid w:val="00DF5FDA"/>
    <w:rsid w:val="00E001B5"/>
    <w:rsid w:val="00E0188C"/>
    <w:rsid w:val="00E04638"/>
    <w:rsid w:val="00E07665"/>
    <w:rsid w:val="00E077C0"/>
    <w:rsid w:val="00E20CFD"/>
    <w:rsid w:val="00E20ED3"/>
    <w:rsid w:val="00E22A1A"/>
    <w:rsid w:val="00E252D7"/>
    <w:rsid w:val="00E26BB1"/>
    <w:rsid w:val="00E275BA"/>
    <w:rsid w:val="00E3155E"/>
    <w:rsid w:val="00E31F11"/>
    <w:rsid w:val="00E323B4"/>
    <w:rsid w:val="00E3435B"/>
    <w:rsid w:val="00E42FBA"/>
    <w:rsid w:val="00E46968"/>
    <w:rsid w:val="00E47519"/>
    <w:rsid w:val="00E47C2B"/>
    <w:rsid w:val="00E50A41"/>
    <w:rsid w:val="00E50BCA"/>
    <w:rsid w:val="00E521C5"/>
    <w:rsid w:val="00E5374B"/>
    <w:rsid w:val="00E53B7A"/>
    <w:rsid w:val="00E55105"/>
    <w:rsid w:val="00E704D9"/>
    <w:rsid w:val="00E70E56"/>
    <w:rsid w:val="00E734DD"/>
    <w:rsid w:val="00E76986"/>
    <w:rsid w:val="00E777CA"/>
    <w:rsid w:val="00E8174E"/>
    <w:rsid w:val="00E829A1"/>
    <w:rsid w:val="00E82B5B"/>
    <w:rsid w:val="00E93916"/>
    <w:rsid w:val="00E977FF"/>
    <w:rsid w:val="00E97A02"/>
    <w:rsid w:val="00EA0725"/>
    <w:rsid w:val="00EA1C78"/>
    <w:rsid w:val="00EA28A9"/>
    <w:rsid w:val="00EA36D0"/>
    <w:rsid w:val="00EA3B2E"/>
    <w:rsid w:val="00EA42B5"/>
    <w:rsid w:val="00EB0E0C"/>
    <w:rsid w:val="00EB60A1"/>
    <w:rsid w:val="00EB6D1F"/>
    <w:rsid w:val="00EB6DF4"/>
    <w:rsid w:val="00EC24C6"/>
    <w:rsid w:val="00EC3E7D"/>
    <w:rsid w:val="00EC40D6"/>
    <w:rsid w:val="00EC52BE"/>
    <w:rsid w:val="00EC797E"/>
    <w:rsid w:val="00ED0849"/>
    <w:rsid w:val="00ED25B7"/>
    <w:rsid w:val="00ED277B"/>
    <w:rsid w:val="00ED27A0"/>
    <w:rsid w:val="00ED4B24"/>
    <w:rsid w:val="00ED4CBC"/>
    <w:rsid w:val="00ED572A"/>
    <w:rsid w:val="00ED5E26"/>
    <w:rsid w:val="00ED5E52"/>
    <w:rsid w:val="00ED6DE5"/>
    <w:rsid w:val="00ED7CDB"/>
    <w:rsid w:val="00EE026D"/>
    <w:rsid w:val="00EE6454"/>
    <w:rsid w:val="00EE7430"/>
    <w:rsid w:val="00EF088A"/>
    <w:rsid w:val="00EF7367"/>
    <w:rsid w:val="00F002C6"/>
    <w:rsid w:val="00F0221A"/>
    <w:rsid w:val="00F02900"/>
    <w:rsid w:val="00F03C96"/>
    <w:rsid w:val="00F04E00"/>
    <w:rsid w:val="00F06905"/>
    <w:rsid w:val="00F074DB"/>
    <w:rsid w:val="00F12A12"/>
    <w:rsid w:val="00F210D8"/>
    <w:rsid w:val="00F23329"/>
    <w:rsid w:val="00F2427D"/>
    <w:rsid w:val="00F25C19"/>
    <w:rsid w:val="00F304AD"/>
    <w:rsid w:val="00F340F1"/>
    <w:rsid w:val="00F448B6"/>
    <w:rsid w:val="00F450B4"/>
    <w:rsid w:val="00F50ED1"/>
    <w:rsid w:val="00F518D7"/>
    <w:rsid w:val="00F60DF1"/>
    <w:rsid w:val="00F6120E"/>
    <w:rsid w:val="00F62A32"/>
    <w:rsid w:val="00F62A46"/>
    <w:rsid w:val="00F63162"/>
    <w:rsid w:val="00F63683"/>
    <w:rsid w:val="00F6593B"/>
    <w:rsid w:val="00F66861"/>
    <w:rsid w:val="00F75B29"/>
    <w:rsid w:val="00F75E2C"/>
    <w:rsid w:val="00F81BB6"/>
    <w:rsid w:val="00F84BC3"/>
    <w:rsid w:val="00F852D5"/>
    <w:rsid w:val="00F873A6"/>
    <w:rsid w:val="00F8779A"/>
    <w:rsid w:val="00F87EB5"/>
    <w:rsid w:val="00F91497"/>
    <w:rsid w:val="00F91521"/>
    <w:rsid w:val="00F91C29"/>
    <w:rsid w:val="00F93F5B"/>
    <w:rsid w:val="00F95D05"/>
    <w:rsid w:val="00F96307"/>
    <w:rsid w:val="00FB0839"/>
    <w:rsid w:val="00FB738D"/>
    <w:rsid w:val="00FC0239"/>
    <w:rsid w:val="00FC1F27"/>
    <w:rsid w:val="00FC62AF"/>
    <w:rsid w:val="00FC7845"/>
    <w:rsid w:val="00FC7F82"/>
    <w:rsid w:val="00FD002A"/>
    <w:rsid w:val="00FD4078"/>
    <w:rsid w:val="00FD6E31"/>
    <w:rsid w:val="00FE25F0"/>
    <w:rsid w:val="00FE328F"/>
    <w:rsid w:val="00FE4640"/>
    <w:rsid w:val="00FF0F7B"/>
    <w:rsid w:val="00FF66E8"/>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3711"/>
    <w:pPr>
      <w:spacing w:after="200" w:line="276" w:lineRule="auto"/>
    </w:pPr>
    <w:rPr>
      <w:sz w:val="22"/>
      <w:szCs w:val="22"/>
      <w:lang w:val="ru-RU" w:eastAsia="ru-RU"/>
    </w:rPr>
  </w:style>
  <w:style w:type="paragraph" w:styleId="1">
    <w:name w:val="heading 1"/>
    <w:basedOn w:val="a"/>
    <w:link w:val="10"/>
    <w:uiPriority w:val="99"/>
    <w:qFormat/>
    <w:rsid w:val="005C483F"/>
    <w:pPr>
      <w:spacing w:before="100" w:beforeAutospacing="1" w:after="100" w:afterAutospacing="1" w:line="240" w:lineRule="auto"/>
      <w:outlineLvl w:val="0"/>
    </w:pPr>
    <w:rPr>
      <w:b/>
      <w:bCs/>
      <w:kern w:val="36"/>
      <w:sz w:val="48"/>
      <w:szCs w:val="48"/>
    </w:rPr>
  </w:style>
  <w:style w:type="paragraph" w:styleId="2">
    <w:name w:val="heading 2"/>
    <w:basedOn w:val="a"/>
    <w:link w:val="20"/>
    <w:uiPriority w:val="99"/>
    <w:qFormat/>
    <w:rsid w:val="005C483F"/>
    <w:pPr>
      <w:spacing w:before="100" w:beforeAutospacing="1" w:after="100" w:afterAutospacing="1" w:line="240" w:lineRule="auto"/>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5C483F"/>
    <w:rPr>
      <w:rFonts w:ascii="Times New Roman" w:hAnsi="Times New Roman" w:cs="Times New Roman"/>
      <w:b/>
      <w:bCs/>
      <w:kern w:val="36"/>
      <w:sz w:val="48"/>
      <w:szCs w:val="48"/>
    </w:rPr>
  </w:style>
  <w:style w:type="character" w:customStyle="1" w:styleId="20">
    <w:name w:val="Заголовок 2 Знак"/>
    <w:basedOn w:val="a0"/>
    <w:link w:val="2"/>
    <w:uiPriority w:val="99"/>
    <w:locked/>
    <w:rsid w:val="005C483F"/>
    <w:rPr>
      <w:rFonts w:ascii="Times New Roman" w:hAnsi="Times New Roman" w:cs="Times New Roman"/>
      <w:b/>
      <w:bCs/>
      <w:sz w:val="36"/>
      <w:szCs w:val="36"/>
    </w:rPr>
  </w:style>
  <w:style w:type="paragraph" w:styleId="a3">
    <w:name w:val="List Paragraph"/>
    <w:basedOn w:val="a"/>
    <w:uiPriority w:val="99"/>
    <w:qFormat/>
    <w:rsid w:val="005C483F"/>
    <w:pPr>
      <w:spacing w:after="160" w:line="259" w:lineRule="auto"/>
      <w:ind w:left="720"/>
    </w:pPr>
    <w:rPr>
      <w:rFonts w:cs="Calibri"/>
      <w:lang w:eastAsia="en-US"/>
    </w:rPr>
  </w:style>
  <w:style w:type="paragraph" w:styleId="a4">
    <w:name w:val="Normal (Web)"/>
    <w:basedOn w:val="a"/>
    <w:uiPriority w:val="99"/>
    <w:rsid w:val="005C483F"/>
    <w:pPr>
      <w:spacing w:before="100" w:beforeAutospacing="1" w:after="100" w:afterAutospacing="1" w:line="240" w:lineRule="auto"/>
    </w:pPr>
    <w:rPr>
      <w:sz w:val="24"/>
      <w:szCs w:val="24"/>
    </w:rPr>
  </w:style>
  <w:style w:type="character" w:customStyle="1" w:styleId="apple-converted-space">
    <w:name w:val="apple-converted-space"/>
    <w:basedOn w:val="a0"/>
    <w:uiPriority w:val="99"/>
    <w:rsid w:val="005C483F"/>
    <w:rPr>
      <w:rFonts w:cs="Times New Roman"/>
    </w:rPr>
  </w:style>
  <w:style w:type="character" w:customStyle="1" w:styleId="apple-style-span">
    <w:name w:val="apple-style-span"/>
    <w:basedOn w:val="a0"/>
    <w:uiPriority w:val="99"/>
    <w:rsid w:val="005C483F"/>
    <w:rPr>
      <w:rFonts w:cs="Times New Roman"/>
    </w:rPr>
  </w:style>
  <w:style w:type="paragraph" w:styleId="a5">
    <w:name w:val="Balloon Text"/>
    <w:basedOn w:val="a"/>
    <w:link w:val="a6"/>
    <w:uiPriority w:val="99"/>
    <w:semiHidden/>
    <w:rsid w:val="005C483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5C483F"/>
    <w:rPr>
      <w:rFonts w:ascii="Tahoma" w:hAnsi="Tahoma" w:cs="Tahoma"/>
      <w:sz w:val="16"/>
      <w:szCs w:val="16"/>
    </w:rPr>
  </w:style>
  <w:style w:type="paragraph" w:customStyle="1" w:styleId="wp-caption-text">
    <w:name w:val="wp-caption-text"/>
    <w:basedOn w:val="a"/>
    <w:uiPriority w:val="99"/>
    <w:rsid w:val="005C483F"/>
    <w:pPr>
      <w:spacing w:before="100" w:beforeAutospacing="1" w:after="100" w:afterAutospacing="1" w:line="240" w:lineRule="auto"/>
    </w:pPr>
    <w:rPr>
      <w:sz w:val="24"/>
      <w:szCs w:val="24"/>
    </w:rPr>
  </w:style>
  <w:style w:type="character" w:styleId="a7">
    <w:name w:val="Hyperlink"/>
    <w:basedOn w:val="a0"/>
    <w:uiPriority w:val="99"/>
    <w:rsid w:val="005C483F"/>
    <w:rPr>
      <w:rFonts w:cs="Times New Roman"/>
      <w:color w:val="0000FF"/>
      <w:u w:val="single"/>
    </w:rPr>
  </w:style>
  <w:style w:type="character" w:styleId="a8">
    <w:name w:val="Strong"/>
    <w:basedOn w:val="a0"/>
    <w:uiPriority w:val="99"/>
    <w:qFormat/>
    <w:rsid w:val="005C483F"/>
    <w:rPr>
      <w:rFonts w:cs="Times New Roman"/>
      <w:b/>
      <w:bCs/>
    </w:rPr>
  </w:style>
  <w:style w:type="paragraph" w:styleId="a9">
    <w:name w:val="header"/>
    <w:basedOn w:val="a"/>
    <w:link w:val="aa"/>
    <w:uiPriority w:val="99"/>
    <w:rsid w:val="000D3B68"/>
    <w:pPr>
      <w:tabs>
        <w:tab w:val="center" w:pos="4677"/>
        <w:tab w:val="right" w:pos="9355"/>
      </w:tabs>
      <w:spacing w:after="0" w:line="240" w:lineRule="auto"/>
    </w:pPr>
  </w:style>
  <w:style w:type="character" w:customStyle="1" w:styleId="aa">
    <w:name w:val="Верхний колонтитул Знак"/>
    <w:basedOn w:val="a0"/>
    <w:link w:val="a9"/>
    <w:uiPriority w:val="99"/>
    <w:locked/>
    <w:rsid w:val="000D3B68"/>
    <w:rPr>
      <w:rFonts w:cs="Times New Roman"/>
    </w:rPr>
  </w:style>
  <w:style w:type="paragraph" w:styleId="ab">
    <w:name w:val="footer"/>
    <w:basedOn w:val="a"/>
    <w:link w:val="ac"/>
    <w:uiPriority w:val="99"/>
    <w:semiHidden/>
    <w:rsid w:val="000D3B68"/>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locked/>
    <w:rsid w:val="000D3B68"/>
    <w:rPr>
      <w:rFonts w:cs="Times New Roman"/>
    </w:rPr>
  </w:style>
  <w:style w:type="character" w:styleId="ad">
    <w:name w:val="Emphasis"/>
    <w:basedOn w:val="a0"/>
    <w:uiPriority w:val="99"/>
    <w:qFormat/>
    <w:locked/>
    <w:rsid w:val="008952E5"/>
    <w:rPr>
      <w:rFonts w:cs="Times New Roman"/>
      <w:i/>
      <w:iCs/>
    </w:rPr>
  </w:style>
  <w:style w:type="character" w:styleId="ae">
    <w:name w:val="FollowedHyperlink"/>
    <w:basedOn w:val="a0"/>
    <w:uiPriority w:val="99"/>
    <w:semiHidden/>
    <w:rsid w:val="003A540E"/>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divs>
    <w:div w:id="489058851">
      <w:marLeft w:val="0"/>
      <w:marRight w:val="0"/>
      <w:marTop w:val="0"/>
      <w:marBottom w:val="0"/>
      <w:divBdr>
        <w:top w:val="none" w:sz="0" w:space="0" w:color="auto"/>
        <w:left w:val="none" w:sz="0" w:space="0" w:color="auto"/>
        <w:bottom w:val="none" w:sz="0" w:space="0" w:color="auto"/>
        <w:right w:val="none" w:sz="0" w:space="0" w:color="auto"/>
      </w:divBdr>
      <w:divsChild>
        <w:div w:id="4890588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117" Type="http://schemas.openxmlformats.org/officeDocument/2006/relationships/hyperlink" Target="https://pidruchniki.com/15800119/kulturologiya/starodavni_gorodischa_stoyanki_poselennya_chernigivschini" TargetMode="External"/><Relationship Id="rId21" Type="http://schemas.openxmlformats.org/officeDocument/2006/relationships/image" Target="media/image15.png"/><Relationship Id="rId42" Type="http://schemas.openxmlformats.org/officeDocument/2006/relationships/image" Target="media/image36.jpeg"/><Relationship Id="rId47" Type="http://schemas.openxmlformats.org/officeDocument/2006/relationships/image" Target="media/image41.png"/><Relationship Id="rId63" Type="http://schemas.openxmlformats.org/officeDocument/2006/relationships/image" Target="media/image57.jpeg"/><Relationship Id="rId68" Type="http://schemas.openxmlformats.org/officeDocument/2006/relationships/image" Target="media/image62.jpeg"/><Relationship Id="rId84" Type="http://schemas.openxmlformats.org/officeDocument/2006/relationships/hyperlink" Target="https://www.zamky.com.ua/chernigivska-oblast/arheologiya-ta-starodavnya-istoriya-gorodnyanskogo-rajonu/" TargetMode="External"/><Relationship Id="rId89" Type="http://schemas.openxmlformats.org/officeDocument/2006/relationships/hyperlink" Target="https://www.zamky.com.ua/chernigivska-oblast/arheologiya-ta-starodavnya-istoriya-kulykivskogo-rajonu/" TargetMode="External"/><Relationship Id="rId112" Type="http://schemas.openxmlformats.org/officeDocument/2006/relationships/hyperlink" Target="https://uk.wikipedia.org/wiki/&#1053;&#1110;&#1078;&#1080;&#1085;&#1089;&#1100;&#1082;&#1072;_&#1092;&#1086;&#1088;&#1090;&#1077;&#1094;&#1103;" TargetMode="External"/><Relationship Id="rId16" Type="http://schemas.openxmlformats.org/officeDocument/2006/relationships/image" Target="media/image10.jpeg"/><Relationship Id="rId107" Type="http://schemas.openxmlformats.org/officeDocument/2006/relationships/hyperlink" Target="https://ua.igotoworld.com/ua/poi_object/68862_muzeynyy-kompleks-partizanskoy-slavy-lesograd.htm" TargetMode="External"/><Relationship Id="rId11" Type="http://schemas.openxmlformats.org/officeDocument/2006/relationships/image" Target="media/image5.jpeg"/><Relationship Id="rId32" Type="http://schemas.openxmlformats.org/officeDocument/2006/relationships/image" Target="media/image26.jpeg"/><Relationship Id="rId37" Type="http://schemas.openxmlformats.org/officeDocument/2006/relationships/image" Target="media/image31.jpeg"/><Relationship Id="rId53" Type="http://schemas.openxmlformats.org/officeDocument/2006/relationships/image" Target="media/image47.jpeg"/><Relationship Id="rId58" Type="http://schemas.openxmlformats.org/officeDocument/2006/relationships/image" Target="media/image52.jpeg"/><Relationship Id="rId74" Type="http://schemas.openxmlformats.org/officeDocument/2006/relationships/image" Target="media/image68.jpeg"/><Relationship Id="rId79" Type="http://schemas.openxmlformats.org/officeDocument/2006/relationships/hyperlink" Target="https://uk.wikipedia.org/wiki/&#1040;&#1074;&#1110;&#1072;&#1073;&#1072;&#1079;&#1072;_&#1063;&#1077;&#1088;&#1085;&#1110;&#1075;&#1110;&#1074;" TargetMode="External"/><Relationship Id="rId102" Type="http://schemas.openxmlformats.org/officeDocument/2006/relationships/hyperlink" Target="https://forum.zamki-kreposti.com.ua/topic/1035-&#1073;&#1072;&#1090;&#1091;&#1088;&#1080;&#1085;-&#1094;&#1080;&#1090;&#1072;&#1076;&#1077;&#1083;&#1100;-&#1075;&#1086;&#1088;&#1086;&#1076;&#1080;&#1097;&#1077;-&#1083;&#1080;&#1090;&#1086;&#1074;&#1089;&#1082;&#1080;&#1081;-&#1079;&#1072;&#1084;&#1086;&#1082;/" TargetMode="External"/><Relationship Id="rId123" Type="http://schemas.openxmlformats.org/officeDocument/2006/relationships/image" Target="media/image72.png"/><Relationship Id="rId5" Type="http://schemas.openxmlformats.org/officeDocument/2006/relationships/footnotes" Target="footnotes.xml"/><Relationship Id="rId61" Type="http://schemas.openxmlformats.org/officeDocument/2006/relationships/image" Target="media/image55.jpeg"/><Relationship Id="rId82" Type="http://schemas.openxmlformats.org/officeDocument/2006/relationships/hyperlink" Target="https://www.zamky.com.ua/chernigivska-oblast/arheologiya-ta-starodavnya-istoriya-borznyanskogo-rajonu/" TargetMode="External"/><Relationship Id="rId90" Type="http://schemas.openxmlformats.org/officeDocument/2006/relationships/hyperlink" Target="https://www.zamky.com.ua/chernigivska-oblast/arheologiya-ta-starodavnya-istoriya-menskogo-rajonu/" TargetMode="External"/><Relationship Id="rId95" Type="http://schemas.openxmlformats.org/officeDocument/2006/relationships/hyperlink" Target="https://www.zamky.com.ua/chernigivska-oblast/arheologiya-ta-starodavnya-istoriya-prylutskogo-rajonu/" TargetMode="External"/><Relationship Id="rId19" Type="http://schemas.openxmlformats.org/officeDocument/2006/relationships/image" Target="media/image13.jpe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jpeg"/><Relationship Id="rId64" Type="http://schemas.openxmlformats.org/officeDocument/2006/relationships/image" Target="media/image58.jpeg"/><Relationship Id="rId69" Type="http://schemas.openxmlformats.org/officeDocument/2006/relationships/image" Target="media/image63.jpeg"/><Relationship Id="rId77" Type="http://schemas.openxmlformats.org/officeDocument/2006/relationships/hyperlink" Target="https://uk.wikipedia.org/wiki/&#1040;&#1074;&#1110;&#1072;&#1073;&#1072;&#1079;&#1072;_&#1043;&#1086;&#1088;&#1086;&#1076;&#1085;&#1103;" TargetMode="External"/><Relationship Id="rId100" Type="http://schemas.openxmlformats.org/officeDocument/2006/relationships/hyperlink" Target="https://www.zamky.com.ua/chernigivska-oblast/arheologiya-ta-starodavnya-istoriya-sribnyanskogo-rajonu/" TargetMode="External"/><Relationship Id="rId105" Type="http://schemas.openxmlformats.org/officeDocument/2006/relationships/hyperlink" Target="http://siver.org.ua/?p=191" TargetMode="External"/><Relationship Id="rId113" Type="http://schemas.openxmlformats.org/officeDocument/2006/relationships/hyperlink" Target="http://www.ns-slovo.org.ua/statti/8-igor" TargetMode="External"/><Relationship Id="rId118" Type="http://schemas.openxmlformats.org/officeDocument/2006/relationships/hyperlink" Target="http://www.novaecologia.org/voecos-1450-1.html" TargetMode="External"/><Relationship Id="rId126" Type="http://schemas.openxmlformats.org/officeDocument/2006/relationships/theme" Target="theme/theme1.xml"/><Relationship Id="rId8" Type="http://schemas.openxmlformats.org/officeDocument/2006/relationships/image" Target="media/image2.jpeg"/><Relationship Id="rId51" Type="http://schemas.openxmlformats.org/officeDocument/2006/relationships/image" Target="media/image45.jpeg"/><Relationship Id="rId72" Type="http://schemas.openxmlformats.org/officeDocument/2006/relationships/image" Target="media/image66.jpeg"/><Relationship Id="rId80" Type="http://schemas.openxmlformats.org/officeDocument/2006/relationships/hyperlink" Target="https://www.zamky.com.ua/chernigivska-oblast/arheologiya-ta-starodavnya-istoriya-bahmatskogo-rajonu/" TargetMode="External"/><Relationship Id="rId85" Type="http://schemas.openxmlformats.org/officeDocument/2006/relationships/hyperlink" Target="https://www.zamky.com.ua/chernigivska-oblast/arheologiya-ta-starodavnya-istoriya-ichnyanskogo-rajonu/" TargetMode="External"/><Relationship Id="rId93" Type="http://schemas.openxmlformats.org/officeDocument/2006/relationships/hyperlink" Target="&#1040;&#1088;&#1093;&#1077;&#1086;&#1083;&#1086;&#1075;&#1110;&#1103;%20&#1090;&#1072;%20&#1089;&#1090;&#1072;&#1088;&#1086;&#1076;&#1072;&#1074;&#1085;&#1103;%20&#1110;&#1089;&#1090;&#1086;&#1088;&#1110;&#1103;%20&#1053;&#1086;&#1074;&#1075;&#1086;&#1088;&#1086;&#1076;-&#1057;&#1110;&#1074;&#1077;&#1088;&#1089;&#1100;&#1082;&#1086;&#1075;&#1086;%20&#1088;&#1072;&#1081;&#1086;&#1085;&#1091;.%20URL:%20https://www.zamky.com.ua/chernigivska-oblast/arheologiya-ta-starodavnya-istoriya-novgorod-siverskogo-rajonu/" TargetMode="External"/><Relationship Id="rId98" Type="http://schemas.openxmlformats.org/officeDocument/2006/relationships/hyperlink" Target="https://www.zamky.com.ua/chernigivska-oblast/arheologiya-ta-starodavnya-istoriya-snovskogo-rajonu/" TargetMode="External"/><Relationship Id="rId121"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png"/><Relationship Id="rId38" Type="http://schemas.openxmlformats.org/officeDocument/2006/relationships/image" Target="media/image32.jpeg"/><Relationship Id="rId46" Type="http://schemas.openxmlformats.org/officeDocument/2006/relationships/image" Target="media/image40.png"/><Relationship Id="rId59" Type="http://schemas.openxmlformats.org/officeDocument/2006/relationships/image" Target="media/image53.jpeg"/><Relationship Id="rId67" Type="http://schemas.openxmlformats.org/officeDocument/2006/relationships/image" Target="media/image61.jpeg"/><Relationship Id="rId103" Type="http://schemas.openxmlformats.org/officeDocument/2006/relationships/hyperlink" Target="https://uk.wikipedia.org/wiki/&#1041;&#1072;&#1090;&#1091;&#1088;&#1080;&#1085;&#1089;&#1100;&#1082;&#1072;_&#1092;&#1086;&#1088;&#1090;&#1077;&#1094;&#1103;" TargetMode="External"/><Relationship Id="rId108" Type="http://schemas.openxmlformats.org/officeDocument/2006/relationships/hyperlink" Target="http://www.choim.org/?page_id=17" TargetMode="External"/><Relationship Id="rId116" Type="http://schemas.openxmlformats.org/officeDocument/2006/relationships/hyperlink" Target="http://wikimapia.org/23753529/ru/" TargetMode="External"/><Relationship Id="rId124" Type="http://schemas.openxmlformats.org/officeDocument/2006/relationships/image" Target="media/image73.pn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image" Target="media/image69.jpeg"/><Relationship Id="rId83" Type="http://schemas.openxmlformats.org/officeDocument/2006/relationships/hyperlink" Target="https://www.zamky.com.ua/chernigivska-oblast/arheologiya-ta-starodavnya-istoriya-varvynskogo-rajonu/" TargetMode="External"/><Relationship Id="rId88" Type="http://schemas.openxmlformats.org/officeDocument/2006/relationships/hyperlink" Target="https://www.zamky.com.ua/chernigivska-oblast/arheologiya-ta-starodavnya-istoriya-koryukivskogo-rajonu/" TargetMode="External"/><Relationship Id="rId91" Type="http://schemas.openxmlformats.org/officeDocument/2006/relationships/hyperlink" Target="https://www.zamky.com.ua/chernigivska-oblast/arheologiya-ta-starodavnya-istoriya-mista-chernigiv-ta-chernigivskogo-rajonu/" TargetMode="External"/><Relationship Id="rId96" Type="http://schemas.openxmlformats.org/officeDocument/2006/relationships/hyperlink" Target="https://www.zamky.com.ua/chernigivska-oblast/arheologiya-ta-starodavnya-istoriya-ripkynskogo-rajonu/" TargetMode="External"/><Relationship Id="rId111" Type="http://schemas.openxmlformats.org/officeDocument/2006/relationships/hyperlink" Target="https://uk.wikipedia.org/wiki/&#1053;&#1110;&#1078;&#1080;&#1085;_(&#1072;&#1074;&#1110;&#1072;&#1073;&#1072;&#1079;&#107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image" Target="media/image22.png"/><Relationship Id="rId36" Type="http://schemas.openxmlformats.org/officeDocument/2006/relationships/image" Target="media/image30.jpeg"/><Relationship Id="rId49" Type="http://schemas.openxmlformats.org/officeDocument/2006/relationships/image" Target="media/image43.png"/><Relationship Id="rId57" Type="http://schemas.openxmlformats.org/officeDocument/2006/relationships/image" Target="media/image51.jpeg"/><Relationship Id="rId106" Type="http://schemas.openxmlformats.org/officeDocument/2006/relationships/hyperlink" Target="http://siver.org.ua/?p=191" TargetMode="External"/><Relationship Id="rId114" Type="http://schemas.openxmlformats.org/officeDocument/2006/relationships/hyperlink" Target="http://www.grandbiology.com/biols-764-1.html" TargetMode="External"/><Relationship Id="rId119" Type="http://schemas.openxmlformats.org/officeDocument/2006/relationships/hyperlink" Target="http://www.geograf.com.ua/physical-school-course/456-fiziko-geografichne-rajonuvannya-ukrajini" TargetMode="External"/><Relationship Id="rId10" Type="http://schemas.openxmlformats.org/officeDocument/2006/relationships/image" Target="media/image4.jpe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jpeg"/><Relationship Id="rId60" Type="http://schemas.openxmlformats.org/officeDocument/2006/relationships/image" Target="media/image54.jpeg"/><Relationship Id="rId65" Type="http://schemas.openxmlformats.org/officeDocument/2006/relationships/image" Target="media/image59.jpeg"/><Relationship Id="rId73" Type="http://schemas.openxmlformats.org/officeDocument/2006/relationships/image" Target="media/image67.jpeg"/><Relationship Id="rId78" Type="http://schemas.openxmlformats.org/officeDocument/2006/relationships/hyperlink" Target="https://uk.wikipedia.org/wiki/&#1040;&#1074;&#1110;&#1072;&#1073;&#1072;&#1079;&#1072;_&#1063;&#1077;&#1088;&#1085;&#1110;&#1075;&#1110;&#1074;" TargetMode="External"/><Relationship Id="rId81" Type="http://schemas.openxmlformats.org/officeDocument/2006/relationships/hyperlink" Target="https://www.zamky.com.ua/chernigivska-oblast/arheologiya-ta-starodavnya-istoriya-bobrovytskogo-rajonu/" TargetMode="External"/><Relationship Id="rId86" Type="http://schemas.openxmlformats.org/officeDocument/2006/relationships/hyperlink" Target="https://www.zamky.com.ua/chernigivska-oblast/arheologiya-ta-starodavnya-istoriya-kozeletskogo-rajonu/" TargetMode="External"/><Relationship Id="rId94" Type="http://schemas.openxmlformats.org/officeDocument/2006/relationships/hyperlink" Target="https://www.zamky.com.ua/chernigivska-oblast/arheologiya-ta-starodavnya-istoriya-nosivskogo-rajonu/" TargetMode="External"/><Relationship Id="rId99" Type="http://schemas.openxmlformats.org/officeDocument/2006/relationships/hyperlink" Target="https://www.zamky.com.ua/chernigivska-oblast/arheologiya-ta-starodavnya-istoriya-sosnytskogo-rajonu/" TargetMode="External"/><Relationship Id="rId101" Type="http://schemas.openxmlformats.org/officeDocument/2006/relationships/hyperlink" Target="https://www.zamky.com.ua/chernigivska-oblast/arheologiya-ta-starodavnya-istoriya-talalayivskogo-rajonu/" TargetMode="External"/><Relationship Id="rId122" Type="http://schemas.openxmlformats.org/officeDocument/2006/relationships/image" Target="media/image71.png"/><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png"/><Relationship Id="rId109" Type="http://schemas.openxmlformats.org/officeDocument/2006/relationships/hyperlink" Target="https://twitter.com/defenceu/status/776705191890546688" TargetMode="External"/><Relationship Id="rId34" Type="http://schemas.openxmlformats.org/officeDocument/2006/relationships/image" Target="media/image28.jpeg"/><Relationship Id="rId50" Type="http://schemas.openxmlformats.org/officeDocument/2006/relationships/image" Target="media/image44.jpeg"/><Relationship Id="rId55" Type="http://schemas.openxmlformats.org/officeDocument/2006/relationships/image" Target="media/image49.jpeg"/><Relationship Id="rId76" Type="http://schemas.openxmlformats.org/officeDocument/2006/relationships/image" Target="media/image70.jpeg"/><Relationship Id="rId97" Type="http://schemas.openxmlformats.org/officeDocument/2006/relationships/hyperlink" Target="https://www.zamky.com.ua/chernigivska-oblast/arheologiya-ta-starodavnya-istoriya-semenivskogo-rajonu-2/" TargetMode="External"/><Relationship Id="rId104" Type="http://schemas.openxmlformats.org/officeDocument/2006/relationships/hyperlink" Target="https://www.gorod.cn.ua/news/gorod-i-region/74470-gorodnja-poluchila-aerodrom-kak-ispolzuet.html" TargetMode="External"/><Relationship Id="rId120" Type="http://schemas.openxmlformats.org/officeDocument/2006/relationships/header" Target="header1.xml"/><Relationship Id="rId125" Type="http://schemas.openxmlformats.org/officeDocument/2006/relationships/fontTable" Target="fontTable.xml"/><Relationship Id="rId7" Type="http://schemas.openxmlformats.org/officeDocument/2006/relationships/image" Target="media/image1.jpeg"/><Relationship Id="rId71" Type="http://schemas.openxmlformats.org/officeDocument/2006/relationships/image" Target="media/image65.jpeg"/><Relationship Id="rId92" Type="http://schemas.openxmlformats.org/officeDocument/2006/relationships/hyperlink" Target="https://www.zamky.com.ua/chernigivska-oblast/arheologiya-ta-starodavnya-istoriya-nizhynskogo-rajonu/" TargetMode="External"/><Relationship Id="rId2" Type="http://schemas.openxmlformats.org/officeDocument/2006/relationships/styles" Target="styles.xml"/><Relationship Id="rId29" Type="http://schemas.openxmlformats.org/officeDocument/2006/relationships/image" Target="media/image23.jpeg"/><Relationship Id="rId24" Type="http://schemas.openxmlformats.org/officeDocument/2006/relationships/image" Target="media/image18.jpeg"/><Relationship Id="rId40" Type="http://schemas.openxmlformats.org/officeDocument/2006/relationships/image" Target="media/image34.png"/><Relationship Id="rId45" Type="http://schemas.openxmlformats.org/officeDocument/2006/relationships/image" Target="media/image39.jpeg"/><Relationship Id="rId66" Type="http://schemas.openxmlformats.org/officeDocument/2006/relationships/image" Target="media/image60.jpeg"/><Relationship Id="rId87" Type="http://schemas.openxmlformats.org/officeDocument/2006/relationships/hyperlink" Target="https://www.zamky.com.ua/chernigivska-oblast/arheologiya-ta-starodavnya-istoriya-koropskogo-rajonu/" TargetMode="External"/><Relationship Id="rId110" Type="http://schemas.openxmlformats.org/officeDocument/2006/relationships/hyperlink" Target="https://oldchernihiv.com" TargetMode="External"/><Relationship Id="rId115" Type="http://schemas.openxmlformats.org/officeDocument/2006/relationships/hyperlink" Target="https://uk.wikipedia.org/wiki/&#1055;&#1088;&#1080;&#1083;&#1091;&#1082;&#1080;_(&#1072;&#1074;&#1110;&#1072;&#1073;&#1072;&#1079;&#10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2241</TotalTime>
  <Pages>94</Pages>
  <Words>76707</Words>
  <Characters>43723</Characters>
  <Application>Microsoft Office Word</Application>
  <DocSecurity>0</DocSecurity>
  <Lines>364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Рабочая группа</Company>
  <LinksUpToDate>false</LinksUpToDate>
  <CharactersWithSpaces>120190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Федорец Р.</dc:creator>
  <cp:keywords/>
  <dc:description/>
  <cp:lastModifiedBy>Роман Дмитриевич</cp:lastModifiedBy>
  <cp:revision>131</cp:revision>
  <dcterms:created xsi:type="dcterms:W3CDTF">2019-10-27T12:34:00Z</dcterms:created>
  <dcterms:modified xsi:type="dcterms:W3CDTF">2019-12-23T08:47:00Z</dcterms:modified>
</cp:coreProperties>
</file>