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404D" w:rsidRPr="0024404D" w:rsidRDefault="0024404D" w:rsidP="004F22DE">
      <w:pPr>
        <w:spacing w:before="163" w:after="0"/>
        <w:ind w:left="403" w:right="405"/>
        <w:jc w:val="center"/>
        <w:rPr>
          <w:rFonts w:ascii="Times New Roman" w:hAnsi="Times New Roman" w:cs="Times New Roman"/>
          <w:b/>
          <w:sz w:val="28"/>
        </w:rPr>
      </w:pPr>
      <w:r w:rsidRPr="0024404D">
        <w:rPr>
          <w:rFonts w:ascii="Times New Roman" w:hAnsi="Times New Roman" w:cs="Times New Roman"/>
          <w:b/>
          <w:sz w:val="28"/>
        </w:rPr>
        <w:t>Міністерство освіти і науки України</w:t>
      </w:r>
    </w:p>
    <w:p w:rsidR="0024404D" w:rsidRPr="0024404D" w:rsidRDefault="0024404D" w:rsidP="0024404D">
      <w:pPr>
        <w:spacing w:before="161" w:line="360" w:lineRule="auto"/>
        <w:ind w:left="1201" w:right="1207"/>
        <w:jc w:val="center"/>
        <w:rPr>
          <w:rFonts w:ascii="Times New Roman" w:hAnsi="Times New Roman" w:cs="Times New Roman"/>
          <w:b/>
          <w:sz w:val="28"/>
        </w:rPr>
      </w:pPr>
      <w:r w:rsidRPr="0024404D">
        <w:rPr>
          <w:rFonts w:ascii="Times New Roman" w:hAnsi="Times New Roman" w:cs="Times New Roman"/>
          <w:b/>
          <w:sz w:val="28"/>
        </w:rPr>
        <w:t>Ніжинський державний університет імені Миколи Гоголя Навчально-науковий інститут точних наук і економіки Кафедра математики, фізики та економіки</w:t>
      </w:r>
    </w:p>
    <w:p w:rsidR="0024404D" w:rsidRPr="0024404D" w:rsidRDefault="0024404D" w:rsidP="008A41C7">
      <w:pPr>
        <w:pStyle w:val="a8"/>
        <w:ind w:left="0"/>
        <w:jc w:val="left"/>
        <w:rPr>
          <w:b/>
          <w:sz w:val="32"/>
        </w:rPr>
      </w:pPr>
    </w:p>
    <w:p w:rsidR="0024404D" w:rsidRPr="0024404D" w:rsidRDefault="0024404D" w:rsidP="004F22DE">
      <w:pPr>
        <w:spacing w:line="240" w:lineRule="auto"/>
        <w:ind w:right="226"/>
        <w:jc w:val="right"/>
        <w:rPr>
          <w:rFonts w:ascii="Times New Roman" w:hAnsi="Times New Roman" w:cs="Times New Roman"/>
          <w:i/>
          <w:sz w:val="28"/>
        </w:rPr>
      </w:pPr>
      <w:r w:rsidRPr="0024404D">
        <w:rPr>
          <w:rFonts w:ascii="Times New Roman" w:hAnsi="Times New Roman" w:cs="Times New Roman"/>
          <w:i/>
          <w:sz w:val="28"/>
        </w:rPr>
        <w:t>Прикладна фізика та наноматеріали</w:t>
      </w:r>
    </w:p>
    <w:p w:rsidR="0024404D" w:rsidRPr="0024404D" w:rsidRDefault="0024404D" w:rsidP="004F22DE">
      <w:pPr>
        <w:spacing w:before="160" w:line="240" w:lineRule="auto"/>
        <w:ind w:right="225"/>
        <w:jc w:val="right"/>
        <w:rPr>
          <w:rFonts w:ascii="Times New Roman" w:hAnsi="Times New Roman" w:cs="Times New Roman"/>
          <w:i/>
          <w:sz w:val="28"/>
        </w:rPr>
      </w:pPr>
      <w:r w:rsidRPr="0024404D">
        <w:rPr>
          <w:rFonts w:ascii="Times New Roman" w:hAnsi="Times New Roman" w:cs="Times New Roman"/>
          <w:i/>
          <w:sz w:val="28"/>
        </w:rPr>
        <w:t>105 Прикладна фізика та наноматеріали</w:t>
      </w:r>
    </w:p>
    <w:p w:rsidR="0024404D" w:rsidRPr="0024404D" w:rsidRDefault="0024404D" w:rsidP="0024404D">
      <w:pPr>
        <w:pStyle w:val="a8"/>
        <w:ind w:left="0"/>
        <w:jc w:val="left"/>
        <w:rPr>
          <w:i/>
          <w:sz w:val="30"/>
        </w:rPr>
      </w:pPr>
    </w:p>
    <w:p w:rsidR="0024404D" w:rsidRPr="0024404D" w:rsidRDefault="0024404D" w:rsidP="0024404D">
      <w:pPr>
        <w:pStyle w:val="a8"/>
        <w:spacing w:before="3"/>
        <w:ind w:left="0"/>
        <w:jc w:val="left"/>
        <w:rPr>
          <w:i/>
          <w:sz w:val="32"/>
        </w:rPr>
      </w:pPr>
    </w:p>
    <w:p w:rsidR="0024404D" w:rsidRPr="008A41C7" w:rsidRDefault="0024404D" w:rsidP="008A41C7">
      <w:pPr>
        <w:spacing w:before="1"/>
        <w:ind w:right="5"/>
        <w:jc w:val="center"/>
        <w:rPr>
          <w:rFonts w:ascii="Times New Roman" w:hAnsi="Times New Roman" w:cs="Times New Roman"/>
          <w:b/>
          <w:sz w:val="32"/>
        </w:rPr>
      </w:pPr>
      <w:r w:rsidRPr="0024404D">
        <w:rPr>
          <w:rFonts w:ascii="Times New Roman" w:hAnsi="Times New Roman" w:cs="Times New Roman"/>
          <w:spacing w:val="-80"/>
          <w:w w:val="99"/>
          <w:sz w:val="32"/>
          <w:u w:val="thick"/>
        </w:rPr>
        <w:t xml:space="preserve"> </w:t>
      </w:r>
      <w:r w:rsidRPr="0024404D">
        <w:rPr>
          <w:rFonts w:ascii="Times New Roman" w:hAnsi="Times New Roman" w:cs="Times New Roman"/>
          <w:b/>
          <w:sz w:val="32"/>
          <w:u w:val="thick"/>
        </w:rPr>
        <w:t>КВАЛІФІКАЦІЙНА РОБОТА</w:t>
      </w:r>
    </w:p>
    <w:p w:rsidR="0024404D" w:rsidRPr="0024404D" w:rsidRDefault="0024404D" w:rsidP="008A41C7">
      <w:pPr>
        <w:pStyle w:val="a8"/>
        <w:ind w:left="0"/>
        <w:jc w:val="center"/>
        <w:rPr>
          <w:b/>
          <w:sz w:val="15"/>
        </w:rPr>
      </w:pPr>
    </w:p>
    <w:p w:rsidR="0024404D" w:rsidRPr="0024404D" w:rsidRDefault="0024404D" w:rsidP="0024404D">
      <w:pPr>
        <w:pStyle w:val="a8"/>
        <w:spacing w:before="89"/>
        <w:ind w:left="400" w:right="405"/>
        <w:jc w:val="center"/>
        <w:rPr>
          <w:b/>
          <w:i/>
        </w:rPr>
      </w:pPr>
      <w:r w:rsidRPr="0024404D">
        <w:t>на здобуття освітнього ступеня</w:t>
      </w:r>
      <w:r w:rsidRPr="0024404D">
        <w:rPr>
          <w:spacing w:val="-14"/>
        </w:rPr>
        <w:t xml:space="preserve"> </w:t>
      </w:r>
      <w:r w:rsidRPr="0024404D">
        <w:rPr>
          <w:b/>
          <w:i/>
        </w:rPr>
        <w:t>магістр</w:t>
      </w:r>
    </w:p>
    <w:p w:rsidR="0024404D" w:rsidRPr="0024404D" w:rsidRDefault="0024404D" w:rsidP="008A41C7">
      <w:pPr>
        <w:spacing w:before="165" w:after="0"/>
        <w:ind w:right="5"/>
        <w:jc w:val="center"/>
        <w:rPr>
          <w:rFonts w:ascii="Times New Roman" w:hAnsi="Times New Roman" w:cs="Times New Roman"/>
          <w:sz w:val="44"/>
        </w:rPr>
      </w:pPr>
      <w:r w:rsidRPr="0024404D">
        <w:rPr>
          <w:rFonts w:ascii="Times New Roman" w:hAnsi="Times New Roman" w:cs="Times New Roman"/>
          <w:sz w:val="44"/>
        </w:rPr>
        <w:t>Моделювання перехідних процесів в колах змінного струму</w:t>
      </w:r>
    </w:p>
    <w:p w:rsidR="0024404D" w:rsidRPr="0024404D" w:rsidRDefault="0024404D" w:rsidP="0024404D">
      <w:pPr>
        <w:pStyle w:val="a8"/>
        <w:spacing w:before="6"/>
        <w:ind w:left="0"/>
        <w:jc w:val="left"/>
        <w:rPr>
          <w:sz w:val="39"/>
        </w:rPr>
      </w:pPr>
    </w:p>
    <w:p w:rsidR="0024404D" w:rsidRPr="0024404D" w:rsidRDefault="0024404D" w:rsidP="008A41C7">
      <w:pPr>
        <w:spacing w:after="0"/>
        <w:ind w:left="403" w:right="405"/>
        <w:jc w:val="center"/>
        <w:rPr>
          <w:rFonts w:ascii="Times New Roman" w:hAnsi="Times New Roman" w:cs="Times New Roman"/>
          <w:b/>
          <w:sz w:val="28"/>
        </w:rPr>
      </w:pPr>
      <w:r w:rsidRPr="0024404D">
        <w:rPr>
          <w:rFonts w:ascii="Times New Roman" w:hAnsi="Times New Roman" w:cs="Times New Roman"/>
          <w:sz w:val="28"/>
        </w:rPr>
        <w:t xml:space="preserve">студента </w:t>
      </w:r>
      <w:r w:rsidRPr="0024404D">
        <w:rPr>
          <w:rFonts w:ascii="Times New Roman" w:hAnsi="Times New Roman" w:cs="Times New Roman"/>
          <w:b/>
          <w:sz w:val="28"/>
        </w:rPr>
        <w:t>Яцеленка Дмитра Володимировича</w:t>
      </w:r>
    </w:p>
    <w:p w:rsidR="0024404D" w:rsidRPr="0024404D" w:rsidRDefault="0024404D" w:rsidP="0024404D">
      <w:pPr>
        <w:pStyle w:val="a8"/>
        <w:ind w:left="0"/>
        <w:jc w:val="left"/>
        <w:rPr>
          <w:b/>
          <w:sz w:val="30"/>
        </w:rPr>
      </w:pPr>
    </w:p>
    <w:p w:rsidR="0024404D" w:rsidRPr="0024404D" w:rsidRDefault="0024404D" w:rsidP="004F22DE">
      <w:pPr>
        <w:spacing w:after="0" w:line="360" w:lineRule="auto"/>
        <w:ind w:left="4475"/>
        <w:rPr>
          <w:rFonts w:ascii="Times New Roman" w:hAnsi="Times New Roman" w:cs="Times New Roman"/>
          <w:sz w:val="24"/>
        </w:rPr>
      </w:pPr>
      <w:r w:rsidRPr="0024404D">
        <w:rPr>
          <w:rFonts w:ascii="Times New Roman" w:hAnsi="Times New Roman" w:cs="Times New Roman"/>
          <w:sz w:val="24"/>
        </w:rPr>
        <w:t>Науковий керівник:</w:t>
      </w:r>
    </w:p>
    <w:p w:rsidR="0024404D" w:rsidRDefault="0024404D" w:rsidP="004F22DE">
      <w:pPr>
        <w:spacing w:after="0" w:line="360" w:lineRule="auto"/>
        <w:ind w:left="4475" w:right="1822"/>
        <w:rPr>
          <w:rFonts w:ascii="Times New Roman" w:hAnsi="Times New Roman" w:cs="Times New Roman"/>
          <w:sz w:val="24"/>
        </w:rPr>
      </w:pPr>
      <w:r w:rsidRPr="0024404D">
        <w:rPr>
          <w:rFonts w:ascii="Times New Roman" w:hAnsi="Times New Roman" w:cs="Times New Roman"/>
          <w:sz w:val="24"/>
        </w:rPr>
        <w:t>Шевч</w:t>
      </w:r>
      <w:r w:rsidR="004F22DE">
        <w:rPr>
          <w:rFonts w:ascii="Times New Roman" w:hAnsi="Times New Roman" w:cs="Times New Roman"/>
          <w:sz w:val="24"/>
        </w:rPr>
        <w:t>ук Олександр Григорович, доцент</w:t>
      </w:r>
    </w:p>
    <w:p w:rsidR="004F22DE" w:rsidRPr="004F22DE" w:rsidRDefault="004F22DE" w:rsidP="008A41C7">
      <w:pPr>
        <w:spacing w:after="0" w:line="240" w:lineRule="auto"/>
        <w:ind w:left="4475" w:right="1822"/>
        <w:rPr>
          <w:rFonts w:ascii="Times New Roman" w:hAnsi="Times New Roman" w:cs="Times New Roman"/>
          <w:sz w:val="36"/>
          <w:szCs w:val="36"/>
        </w:rPr>
      </w:pPr>
    </w:p>
    <w:p w:rsidR="0024404D" w:rsidRPr="0024404D" w:rsidRDefault="0024404D" w:rsidP="004F22DE">
      <w:pPr>
        <w:spacing w:after="0"/>
        <w:ind w:left="4475"/>
        <w:rPr>
          <w:rFonts w:ascii="Times New Roman" w:hAnsi="Times New Roman" w:cs="Times New Roman"/>
          <w:sz w:val="24"/>
        </w:rPr>
      </w:pPr>
      <w:r w:rsidRPr="0024404D">
        <w:rPr>
          <w:rFonts w:ascii="Times New Roman" w:hAnsi="Times New Roman" w:cs="Times New Roman"/>
          <w:sz w:val="24"/>
        </w:rPr>
        <w:t>Рецензенти:</w:t>
      </w:r>
    </w:p>
    <w:p w:rsidR="0024404D" w:rsidRPr="0024404D" w:rsidRDefault="00CD63A9" w:rsidP="004F22DE">
      <w:pPr>
        <w:spacing w:before="139" w:after="0" w:line="360" w:lineRule="auto"/>
        <w:ind w:left="4475" w:right="1753"/>
        <w:rPr>
          <w:rFonts w:ascii="Times New Roman" w:hAnsi="Times New Roman" w:cs="Times New Roman"/>
          <w:sz w:val="24"/>
        </w:rPr>
      </w:pPr>
      <w:r>
        <w:rPr>
          <w:rFonts w:ascii="Times New Roman" w:hAnsi="Times New Roman" w:cs="Times New Roman"/>
          <w:sz w:val="24"/>
        </w:rPr>
        <w:t xml:space="preserve">Мельничук Олександр </w:t>
      </w:r>
      <w:r w:rsidR="0024404D" w:rsidRPr="0024404D">
        <w:rPr>
          <w:rFonts w:ascii="Times New Roman" w:hAnsi="Times New Roman" w:cs="Times New Roman"/>
          <w:sz w:val="24"/>
        </w:rPr>
        <w:t>Володимирович,</w:t>
      </w:r>
    </w:p>
    <w:p w:rsidR="0024404D" w:rsidRPr="0024404D" w:rsidRDefault="0024404D" w:rsidP="004F22DE">
      <w:pPr>
        <w:spacing w:after="0" w:line="360" w:lineRule="auto"/>
        <w:ind w:left="4475" w:right="1753"/>
        <w:rPr>
          <w:rFonts w:ascii="Times New Roman" w:hAnsi="Times New Roman" w:cs="Times New Roman"/>
          <w:sz w:val="24"/>
        </w:rPr>
      </w:pPr>
      <w:r w:rsidRPr="0024404D">
        <w:rPr>
          <w:rFonts w:ascii="Times New Roman" w:hAnsi="Times New Roman" w:cs="Times New Roman"/>
          <w:sz w:val="24"/>
        </w:rPr>
        <w:t xml:space="preserve">док. </w:t>
      </w:r>
      <w:r w:rsidR="002A0EB9" w:rsidRPr="0024404D">
        <w:rPr>
          <w:rFonts w:ascii="Times New Roman" w:hAnsi="Times New Roman" w:cs="Times New Roman"/>
          <w:sz w:val="24"/>
        </w:rPr>
        <w:t>фіз. -</w:t>
      </w:r>
      <w:r w:rsidRPr="0024404D">
        <w:rPr>
          <w:rFonts w:ascii="Times New Roman" w:hAnsi="Times New Roman" w:cs="Times New Roman"/>
          <w:sz w:val="24"/>
        </w:rPr>
        <w:t>мат. наук, професор;</w:t>
      </w:r>
    </w:p>
    <w:p w:rsidR="0024404D" w:rsidRDefault="0024404D" w:rsidP="004F22DE">
      <w:pPr>
        <w:spacing w:after="0" w:line="360" w:lineRule="auto"/>
        <w:ind w:left="4475" w:right="2479"/>
        <w:rPr>
          <w:rFonts w:ascii="Times New Roman" w:hAnsi="Times New Roman" w:cs="Times New Roman"/>
          <w:sz w:val="24"/>
        </w:rPr>
      </w:pPr>
      <w:r w:rsidRPr="0024404D">
        <w:rPr>
          <w:rFonts w:ascii="Times New Roman" w:hAnsi="Times New Roman" w:cs="Times New Roman"/>
          <w:sz w:val="24"/>
        </w:rPr>
        <w:t xml:space="preserve">Руденко </w:t>
      </w:r>
      <w:r w:rsidR="002A0EB9">
        <w:rPr>
          <w:rFonts w:ascii="Times New Roman" w:hAnsi="Times New Roman" w:cs="Times New Roman"/>
          <w:sz w:val="24"/>
        </w:rPr>
        <w:t>Мико</w:t>
      </w:r>
      <w:r w:rsidR="002A0EB9" w:rsidRPr="0024404D">
        <w:rPr>
          <w:rFonts w:ascii="Times New Roman" w:hAnsi="Times New Roman" w:cs="Times New Roman"/>
          <w:sz w:val="24"/>
        </w:rPr>
        <w:t>ла</w:t>
      </w:r>
      <w:r w:rsidRPr="0024404D">
        <w:rPr>
          <w:rFonts w:ascii="Times New Roman" w:hAnsi="Times New Roman" w:cs="Times New Roman"/>
          <w:sz w:val="24"/>
        </w:rPr>
        <w:t xml:space="preserve"> Пе</w:t>
      </w:r>
      <w:r w:rsidR="004F22DE">
        <w:rPr>
          <w:rFonts w:ascii="Times New Roman" w:hAnsi="Times New Roman" w:cs="Times New Roman"/>
          <w:sz w:val="24"/>
        </w:rPr>
        <w:t xml:space="preserve">трович, канд. </w:t>
      </w:r>
      <w:r w:rsidR="002A0EB9">
        <w:rPr>
          <w:rFonts w:ascii="Times New Roman" w:hAnsi="Times New Roman" w:cs="Times New Roman"/>
          <w:sz w:val="24"/>
        </w:rPr>
        <w:t>под</w:t>
      </w:r>
      <w:r w:rsidR="004F22DE">
        <w:rPr>
          <w:rFonts w:ascii="Times New Roman" w:hAnsi="Times New Roman" w:cs="Times New Roman"/>
          <w:sz w:val="24"/>
        </w:rPr>
        <w:t>. наук, доцент</w:t>
      </w:r>
    </w:p>
    <w:p w:rsidR="004F22DE" w:rsidRPr="004F22DE" w:rsidRDefault="004F22DE" w:rsidP="008A41C7">
      <w:pPr>
        <w:spacing w:after="0" w:line="240" w:lineRule="auto"/>
        <w:ind w:left="4475" w:right="2479"/>
        <w:rPr>
          <w:rFonts w:ascii="Times New Roman" w:hAnsi="Times New Roman" w:cs="Times New Roman"/>
          <w:sz w:val="32"/>
          <w:szCs w:val="32"/>
        </w:rPr>
      </w:pPr>
    </w:p>
    <w:p w:rsidR="0024404D" w:rsidRPr="0024404D" w:rsidRDefault="0024404D" w:rsidP="004F22DE">
      <w:pPr>
        <w:spacing w:line="240" w:lineRule="auto"/>
        <w:ind w:left="4475"/>
        <w:rPr>
          <w:rFonts w:ascii="Times New Roman" w:hAnsi="Times New Roman" w:cs="Times New Roman"/>
        </w:rPr>
      </w:pPr>
      <w:r w:rsidRPr="0024404D">
        <w:rPr>
          <w:rFonts w:ascii="Times New Roman" w:hAnsi="Times New Roman" w:cs="Times New Roman"/>
        </w:rPr>
        <w:t>Допущено до захисту</w:t>
      </w:r>
    </w:p>
    <w:p w:rsidR="0024404D" w:rsidRDefault="0024404D" w:rsidP="008A41C7">
      <w:pPr>
        <w:tabs>
          <w:tab w:val="left" w:pos="7837"/>
        </w:tabs>
        <w:spacing w:before="126"/>
        <w:ind w:left="4475"/>
        <w:rPr>
          <w:rFonts w:ascii="Times New Roman" w:hAnsi="Times New Roman" w:cs="Times New Roman"/>
        </w:rPr>
      </w:pPr>
      <w:r w:rsidRPr="0024404D">
        <w:rPr>
          <w:rFonts w:ascii="Times New Roman" w:hAnsi="Times New Roman" w:cs="Times New Roman"/>
        </w:rPr>
        <w:t>В.о. зав. кафедри</w:t>
      </w:r>
      <w:r w:rsidRPr="0024404D">
        <w:rPr>
          <w:rFonts w:ascii="Times New Roman" w:hAnsi="Times New Roman" w:cs="Times New Roman"/>
          <w:u w:val="single"/>
        </w:rPr>
        <w:t xml:space="preserve"> </w:t>
      </w:r>
      <w:r w:rsidRPr="0024404D">
        <w:rPr>
          <w:rFonts w:ascii="Times New Roman" w:hAnsi="Times New Roman" w:cs="Times New Roman"/>
          <w:u w:val="single"/>
        </w:rPr>
        <w:tab/>
      </w:r>
      <w:r w:rsidRPr="0024404D">
        <w:rPr>
          <w:rFonts w:ascii="Times New Roman" w:hAnsi="Times New Roman" w:cs="Times New Roman"/>
        </w:rPr>
        <w:t>Тарасенко О.В.</w:t>
      </w:r>
    </w:p>
    <w:p w:rsidR="00E91150" w:rsidRDefault="00E91150" w:rsidP="008A41C7">
      <w:pPr>
        <w:tabs>
          <w:tab w:val="left" w:pos="7837"/>
        </w:tabs>
        <w:spacing w:before="126"/>
        <w:ind w:left="4475"/>
        <w:rPr>
          <w:rFonts w:ascii="Times New Roman" w:hAnsi="Times New Roman" w:cs="Times New Roman"/>
        </w:rPr>
      </w:pPr>
    </w:p>
    <w:p w:rsidR="0024404D" w:rsidRPr="0024404D" w:rsidRDefault="0024404D" w:rsidP="00E91150">
      <w:pPr>
        <w:pStyle w:val="a8"/>
        <w:ind w:left="0" w:right="405"/>
        <w:jc w:val="center"/>
      </w:pPr>
      <w:r w:rsidRPr="0024404D">
        <w:t>Ніжин – 2019 рік</w:t>
      </w:r>
    </w:p>
    <w:sdt>
      <w:sdtPr>
        <w:rPr>
          <w:rFonts w:ascii="Times New Roman" w:eastAsiaTheme="minorHAnsi" w:hAnsi="Times New Roman" w:cs="Times New Roman"/>
          <w:color w:val="auto"/>
          <w:sz w:val="28"/>
          <w:szCs w:val="28"/>
          <w:lang w:eastAsia="en-US"/>
        </w:rPr>
        <w:id w:val="1629658083"/>
        <w:docPartObj>
          <w:docPartGallery w:val="Table of Contents"/>
          <w:docPartUnique/>
        </w:docPartObj>
      </w:sdtPr>
      <w:sdtEndPr>
        <w:rPr>
          <w:rFonts w:asciiTheme="minorHAnsi" w:hAnsiTheme="minorHAnsi" w:cstheme="minorBidi"/>
          <w:b/>
          <w:bCs/>
          <w:sz w:val="22"/>
          <w:szCs w:val="22"/>
        </w:rPr>
      </w:sdtEndPr>
      <w:sdtContent>
        <w:p w:rsidR="00715F90" w:rsidRPr="008656BE" w:rsidRDefault="00715F90" w:rsidP="00715F90">
          <w:pPr>
            <w:pStyle w:val="aa"/>
            <w:rPr>
              <w:rFonts w:ascii="Times New Roman" w:hAnsi="Times New Roman" w:cs="Times New Roman"/>
              <w:b/>
              <w:color w:val="auto"/>
              <w:sz w:val="28"/>
              <w:szCs w:val="28"/>
              <w:lang w:val="uk-UA"/>
            </w:rPr>
          </w:pPr>
          <w:r w:rsidRPr="008656BE">
            <w:rPr>
              <w:rFonts w:ascii="Times New Roman" w:hAnsi="Times New Roman" w:cs="Times New Roman"/>
              <w:b/>
              <w:color w:val="auto"/>
              <w:sz w:val="28"/>
              <w:szCs w:val="28"/>
              <w:lang w:val="uk-UA"/>
            </w:rPr>
            <w:t>Зміст</w:t>
          </w:r>
        </w:p>
        <w:p w:rsidR="00715F90" w:rsidRPr="008656BE" w:rsidRDefault="00715F90" w:rsidP="00715F90">
          <w:pPr>
            <w:pStyle w:val="12"/>
            <w:tabs>
              <w:tab w:val="right" w:leader="dot" w:pos="9628"/>
            </w:tabs>
            <w:rPr>
              <w:rFonts w:ascii="Times New Roman" w:hAnsi="Times New Roman" w:cs="Times New Roman"/>
              <w:noProof/>
              <w:sz w:val="28"/>
              <w:szCs w:val="28"/>
            </w:rPr>
          </w:pPr>
          <w:r w:rsidRPr="008656BE">
            <w:rPr>
              <w:rFonts w:ascii="Times New Roman" w:hAnsi="Times New Roman" w:cs="Times New Roman"/>
              <w:sz w:val="28"/>
              <w:szCs w:val="28"/>
            </w:rPr>
            <w:fldChar w:fldCharType="begin"/>
          </w:r>
          <w:r w:rsidRPr="008656BE">
            <w:rPr>
              <w:rFonts w:ascii="Times New Roman" w:hAnsi="Times New Roman" w:cs="Times New Roman"/>
              <w:sz w:val="28"/>
              <w:szCs w:val="28"/>
            </w:rPr>
            <w:instrText xml:space="preserve"> TOC \o "1-3" \h \z \u </w:instrText>
          </w:r>
          <w:r w:rsidRPr="008656BE">
            <w:rPr>
              <w:rFonts w:ascii="Times New Roman" w:hAnsi="Times New Roman" w:cs="Times New Roman"/>
              <w:sz w:val="28"/>
              <w:szCs w:val="28"/>
            </w:rPr>
            <w:fldChar w:fldCharType="separate"/>
          </w:r>
          <w:hyperlink w:anchor="_Toc25574869" w:history="1">
            <w:r w:rsidRPr="008656BE">
              <w:rPr>
                <w:rStyle w:val="a7"/>
                <w:rFonts w:ascii="Times New Roman" w:eastAsia="Calibri" w:hAnsi="Times New Roman" w:cs="Times New Roman"/>
                <w:b/>
                <w:noProof/>
                <w:sz w:val="28"/>
                <w:szCs w:val="28"/>
              </w:rPr>
              <w:t>АННОТАЦІЯ</w:t>
            </w:r>
            <w:r w:rsidRPr="008656BE">
              <w:rPr>
                <w:rFonts w:ascii="Times New Roman" w:hAnsi="Times New Roman" w:cs="Times New Roman"/>
                <w:noProof/>
                <w:webHidden/>
                <w:sz w:val="28"/>
                <w:szCs w:val="28"/>
              </w:rPr>
              <w:tab/>
            </w:r>
            <w:r w:rsidRPr="008656BE">
              <w:rPr>
                <w:rFonts w:ascii="Times New Roman" w:hAnsi="Times New Roman" w:cs="Times New Roman"/>
                <w:noProof/>
                <w:webHidden/>
                <w:sz w:val="28"/>
                <w:szCs w:val="28"/>
              </w:rPr>
              <w:fldChar w:fldCharType="begin"/>
            </w:r>
            <w:r w:rsidRPr="008656BE">
              <w:rPr>
                <w:rFonts w:ascii="Times New Roman" w:hAnsi="Times New Roman" w:cs="Times New Roman"/>
                <w:noProof/>
                <w:webHidden/>
                <w:sz w:val="28"/>
                <w:szCs w:val="28"/>
              </w:rPr>
              <w:instrText xml:space="preserve"> PAGEREF _Toc25574869 \h </w:instrText>
            </w:r>
            <w:r w:rsidRPr="008656BE">
              <w:rPr>
                <w:rFonts w:ascii="Times New Roman" w:hAnsi="Times New Roman" w:cs="Times New Roman"/>
                <w:noProof/>
                <w:webHidden/>
                <w:sz w:val="28"/>
                <w:szCs w:val="28"/>
              </w:rPr>
            </w:r>
            <w:r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w:t>
            </w:r>
            <w:r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70" w:history="1">
            <w:r w:rsidR="00715F90" w:rsidRPr="008656BE">
              <w:rPr>
                <w:rStyle w:val="a7"/>
                <w:rFonts w:ascii="Times New Roman" w:eastAsia="Calibri" w:hAnsi="Times New Roman" w:cs="Times New Roman"/>
                <w:b/>
                <w:noProof/>
                <w:sz w:val="28"/>
                <w:szCs w:val="28"/>
                <w:lang w:val="uk-UA" w:eastAsia="uk-UA"/>
              </w:rPr>
              <w:t>ВСТУП</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_Toc25574870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5</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71" w:history="1">
            <w:r w:rsidR="00715F90" w:rsidRPr="008656BE">
              <w:rPr>
                <w:rStyle w:val="a7"/>
                <w:rFonts w:ascii="Times New Roman" w:eastAsia="Calibri" w:hAnsi="Times New Roman" w:cs="Times New Roman"/>
                <w:b/>
                <w:noProof/>
                <w:sz w:val="28"/>
                <w:szCs w:val="28"/>
                <w:lang w:val="uk-UA" w:eastAsia="uk-UA"/>
              </w:rPr>
              <w:t>РОЗДІЛ І</w:t>
            </w:r>
            <w:r w:rsidR="00715F90" w:rsidRPr="008656BE">
              <w:rPr>
                <w:rFonts w:ascii="Times New Roman" w:hAnsi="Times New Roman" w:cs="Times New Roman"/>
                <w:noProof/>
                <w:webHidden/>
                <w:sz w:val="28"/>
                <w:szCs w:val="28"/>
              </w:rPr>
              <w:tab/>
            </w:r>
          </w:hyperlink>
          <w:r w:rsidR="000F747C">
            <w:rPr>
              <w:rFonts w:ascii="Times New Roman" w:hAnsi="Times New Roman" w:cs="Times New Roman"/>
              <w:b/>
              <w:noProof/>
              <w:sz w:val="28"/>
              <w:szCs w:val="28"/>
              <w:lang w:val="uk-UA"/>
            </w:rPr>
            <w:t xml:space="preserve">. </w:t>
          </w:r>
          <w:hyperlink w:anchor="_Toc25574872" w:history="1">
            <w:r w:rsidR="00715F90" w:rsidRPr="008656BE">
              <w:rPr>
                <w:rStyle w:val="a7"/>
                <w:rFonts w:ascii="Times New Roman" w:eastAsia="Calibri" w:hAnsi="Times New Roman" w:cs="Times New Roman"/>
                <w:b/>
                <w:noProof/>
                <w:sz w:val="28"/>
                <w:szCs w:val="28"/>
                <w:lang w:val="uk-UA" w:eastAsia="uk-UA"/>
              </w:rPr>
              <w:t>МАТЕМАТИЧНІ ЗАСАДИ ОПИСУ ПЕРЕХІДНИХ ПРОЦЕСІВ В ЛІНІЙНИХ ЕЛЕКТРИЧНИХ КОЛАХ</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_Toc25574872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10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3" w:history="1">
            <w:r w:rsidR="00715F90" w:rsidRPr="008656BE">
              <w:rPr>
                <w:rStyle w:val="a7"/>
                <w:rFonts w:ascii="Times New Roman" w:eastAsia="Calibri" w:hAnsi="Times New Roman" w:cs="Times New Roman"/>
                <w:b/>
                <w:bCs/>
                <w:noProof/>
                <w:sz w:val="28"/>
                <w:szCs w:val="28"/>
                <w:lang w:val="uk-UA" w:eastAsia="uk-UA"/>
              </w:rPr>
              <w:t xml:space="preserve">І. 1. </w:t>
            </w:r>
            <w:r w:rsidR="00715F90" w:rsidRPr="008656BE">
              <w:rPr>
                <w:rStyle w:val="a7"/>
                <w:rFonts w:ascii="Times New Roman" w:eastAsia="Calibri" w:hAnsi="Times New Roman" w:cs="Times New Roman"/>
                <w:b/>
                <w:noProof/>
                <w:sz w:val="28"/>
                <w:szCs w:val="28"/>
                <w:lang w:val="uk-UA" w:eastAsia="uk-UA"/>
              </w:rPr>
              <w:t xml:space="preserve"> Основні методи аналізу перехідних процесів в лінійних колах</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_Toc25574873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10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4" w:history="1">
            <w:r w:rsidR="00715F90" w:rsidRPr="008656BE">
              <w:rPr>
                <w:rStyle w:val="a7"/>
                <w:rFonts w:ascii="Times New Roman" w:eastAsia="Times New Roman" w:hAnsi="Times New Roman" w:cs="Times New Roman"/>
                <w:b/>
                <w:noProof/>
                <w:sz w:val="28"/>
                <w:szCs w:val="28"/>
                <w:lang w:val="uk-UA"/>
              </w:rPr>
              <w:t>І. 2. Алгоритм розрахунку перехідного процесу класичним методом</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_Toc25574874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15</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5" w:history="1">
            <w:r w:rsidR="00715F90" w:rsidRPr="008656BE">
              <w:rPr>
                <w:rStyle w:val="a7"/>
                <w:rFonts w:ascii="Times New Roman" w:eastAsia="Times New Roman" w:hAnsi="Times New Roman" w:cs="Times New Roman"/>
                <w:b/>
                <w:noProof/>
                <w:sz w:val="28"/>
                <w:szCs w:val="28"/>
                <w:lang w:val="uk-UA"/>
              </w:rPr>
              <w:t>І. 3. Перехідні процеси в електричних ланцюгах з послідовно з</w:t>
            </w:r>
            <w:r w:rsidR="00715F90" w:rsidRPr="008656BE">
              <w:rPr>
                <w:rStyle w:val="a7"/>
                <w:rFonts w:ascii="Times New Roman" w:eastAsia="Times New Roman" w:hAnsi="Times New Roman" w:cs="Times New Roman"/>
                <w:b/>
                <w:noProof/>
                <w:sz w:val="28"/>
                <w:szCs w:val="28"/>
              </w:rPr>
              <w:t>’</w:t>
            </w:r>
            <w:r w:rsidR="00715F90" w:rsidRPr="008656BE">
              <w:rPr>
                <w:rStyle w:val="a7"/>
                <w:rFonts w:ascii="Times New Roman" w:eastAsia="Times New Roman" w:hAnsi="Times New Roman" w:cs="Times New Roman"/>
                <w:b/>
                <w:noProof/>
                <w:sz w:val="28"/>
                <w:szCs w:val="28"/>
                <w:lang w:val="uk-UA"/>
              </w:rPr>
              <w:t>єднаними резисторами і котушками</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_Toc25574875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17</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6" w:history="1">
            <w:r w:rsidR="00715F90" w:rsidRPr="008656BE">
              <w:rPr>
                <w:rStyle w:val="a7"/>
                <w:rFonts w:ascii="Times New Roman" w:eastAsia="Times New Roman" w:hAnsi="Times New Roman" w:cs="Times New Roman"/>
                <w:b/>
                <w:noProof/>
                <w:sz w:val="28"/>
                <w:szCs w:val="28"/>
                <w:lang w:val="uk-UA"/>
              </w:rPr>
              <w:t>І. 4. Включення опору з резистором і котушкою на постійну напругу</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_Toc25574876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20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7" w:history="1">
            <w:r w:rsidR="00715F90" w:rsidRPr="008656BE">
              <w:rPr>
                <w:rStyle w:val="a7"/>
                <w:rFonts w:ascii="Times New Roman" w:eastAsia="Calibri" w:hAnsi="Times New Roman" w:cs="Times New Roman"/>
                <w:b/>
                <w:noProof/>
                <w:sz w:val="28"/>
                <w:szCs w:val="28"/>
                <w:lang w:val="uk-UA" w:eastAsia="uk-UA"/>
              </w:rPr>
              <w:t>І. 5. Включення кола з резистором і к</w:t>
            </w:r>
            <w:r w:rsidR="007D4F2E">
              <w:rPr>
                <w:rStyle w:val="a7"/>
                <w:rFonts w:ascii="Times New Roman" w:eastAsia="Calibri" w:hAnsi="Times New Roman" w:cs="Times New Roman"/>
                <w:b/>
                <w:noProof/>
                <w:sz w:val="28"/>
                <w:szCs w:val="28"/>
                <w:lang w:val="uk-UA" w:eastAsia="uk-UA"/>
              </w:rPr>
              <w:t>отушкою на синусоїдальну напругу</w:t>
            </w:r>
            <w:r w:rsidR="007D4F2E" w:rsidRPr="007D4F2E">
              <w:rPr>
                <w:rStyle w:val="a7"/>
                <w:rFonts w:ascii="Times New Roman" w:eastAsia="Calibri" w:hAnsi="Times New Roman" w:cs="Times New Roman"/>
                <w:b/>
                <w:noProof/>
                <w:sz w:val="20"/>
                <w:szCs w:val="20"/>
                <w:lang w:val="uk-UA" w:eastAsia="uk-UA"/>
              </w:rPr>
              <w:t>……………………………………………………………………</w:t>
            </w:r>
            <w:r w:rsidR="007D4F2E">
              <w:rPr>
                <w:rStyle w:val="a7"/>
                <w:rFonts w:ascii="Times New Roman" w:eastAsia="Calibri" w:hAnsi="Times New Roman" w:cs="Times New Roman"/>
                <w:b/>
                <w:noProof/>
                <w:sz w:val="20"/>
                <w:szCs w:val="20"/>
                <w:lang w:val="uk-UA" w:eastAsia="uk-UA"/>
              </w:rPr>
              <w:t>……………………………...</w:t>
            </w:r>
            <w:r w:rsidR="007D4F2E" w:rsidRPr="007D4F2E">
              <w:rPr>
                <w:rStyle w:val="a7"/>
                <w:rFonts w:ascii="Times New Roman" w:eastAsia="Calibri" w:hAnsi="Times New Roman" w:cs="Times New Roman"/>
                <w:b/>
                <w:noProof/>
                <w:sz w:val="20"/>
                <w:szCs w:val="20"/>
                <w:lang w:val="uk-UA" w:eastAsia="uk-UA"/>
              </w:rPr>
              <w:t>………</w:t>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_Toc25574877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22</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8" w:history="1">
            <w:r w:rsidR="00715F90" w:rsidRPr="008656BE">
              <w:rPr>
                <w:rStyle w:val="a7"/>
                <w:rFonts w:ascii="Times New Roman" w:eastAsia="Calibri" w:hAnsi="Times New Roman" w:cs="Times New Roman"/>
                <w:b/>
                <w:noProof/>
                <w:sz w:val="28"/>
                <w:szCs w:val="28"/>
                <w:lang w:val="uk-UA" w:eastAsia="uk-UA"/>
              </w:rPr>
              <w:t>І. 6. Перехідні процеси в колі з послідовно включеними резисторами і конденсатором</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_Toc25574878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24</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79" w:history="1">
            <w:r w:rsidR="00715F90" w:rsidRPr="008656BE">
              <w:rPr>
                <w:rStyle w:val="a7"/>
                <w:rFonts w:ascii="Times New Roman" w:eastAsia="Calibri" w:hAnsi="Times New Roman" w:cs="Times New Roman"/>
                <w:b/>
                <w:noProof/>
                <w:sz w:val="28"/>
                <w:szCs w:val="28"/>
                <w:lang w:val="uk-UA" w:eastAsia="uk-UA"/>
              </w:rPr>
              <w:t>І. 7. Включення кола з резистором і конденсатором на постійну напругу (заряд конденсатора)</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_Toc25574879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27</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80" w:history="1">
            <w:r w:rsidR="00715F90" w:rsidRPr="008656BE">
              <w:rPr>
                <w:rStyle w:val="a7"/>
                <w:rFonts w:ascii="Times New Roman" w:eastAsia="Calibri" w:hAnsi="Times New Roman" w:cs="Times New Roman"/>
                <w:b/>
                <w:noProof/>
                <w:sz w:val="28"/>
                <w:szCs w:val="28"/>
                <w:lang w:val="uk-UA" w:eastAsia="uk-UA"/>
              </w:rPr>
              <w:t>І. 8. Включення кола з резистором і конденсатором на синусоїдальну напругу</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_Toc25574880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28</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81" w:history="1">
            <w:r w:rsidR="00715F90" w:rsidRPr="008656BE">
              <w:rPr>
                <w:rStyle w:val="a7"/>
                <w:rFonts w:ascii="Times New Roman" w:eastAsia="Calibri" w:hAnsi="Times New Roman" w:cs="Times New Roman"/>
                <w:b/>
                <w:noProof/>
                <w:sz w:val="28"/>
                <w:szCs w:val="28"/>
                <w:lang w:val="uk-UA" w:eastAsia="uk-UA"/>
              </w:rPr>
              <w:t>І. 9. Розряд конденсатора на коло з резистором і котушкою</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_Toc25574881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32"/>
            <w:tabs>
              <w:tab w:val="right" w:leader="dot" w:pos="9628"/>
            </w:tabs>
            <w:rPr>
              <w:rFonts w:ascii="Times New Roman" w:hAnsi="Times New Roman" w:cs="Times New Roman"/>
              <w:noProof/>
              <w:sz w:val="28"/>
              <w:szCs w:val="28"/>
            </w:rPr>
          </w:pPr>
          <w:hyperlink w:anchor="_Toc25574882" w:history="1">
            <w:r w:rsidR="00715F90" w:rsidRPr="008656BE">
              <w:rPr>
                <w:rStyle w:val="a7"/>
                <w:rFonts w:ascii="Times New Roman" w:eastAsia="Calibri" w:hAnsi="Times New Roman" w:cs="Times New Roman"/>
                <w:b/>
                <w:noProof/>
                <w:sz w:val="28"/>
                <w:szCs w:val="28"/>
                <w:lang w:val="uk-UA" w:eastAsia="uk-UA"/>
              </w:rPr>
              <w:t>І. 9.1. Визначення власних частот лінійного електричного кола</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_Toc25574882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31</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32"/>
            <w:tabs>
              <w:tab w:val="right" w:leader="dot" w:pos="9628"/>
            </w:tabs>
            <w:rPr>
              <w:rFonts w:ascii="Times New Roman" w:hAnsi="Times New Roman" w:cs="Times New Roman"/>
              <w:noProof/>
              <w:sz w:val="28"/>
              <w:szCs w:val="28"/>
            </w:rPr>
          </w:pPr>
          <w:hyperlink w:anchor="_Toc25574883" w:history="1">
            <w:r w:rsidR="00715F90" w:rsidRPr="008656BE">
              <w:rPr>
                <w:rStyle w:val="a7"/>
                <w:rFonts w:ascii="Times New Roman" w:eastAsia="Calibri" w:hAnsi="Times New Roman" w:cs="Times New Roman"/>
                <w:b/>
                <w:noProof/>
                <w:sz w:val="28"/>
                <w:szCs w:val="28"/>
                <w:lang w:val="uk-UA" w:eastAsia="uk-UA"/>
              </w:rPr>
              <w:t>І. 9.2. Опис процесу аперіодичного розряду конденсатора на котушку і резистор</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_Toc25574883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32</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32"/>
            <w:tabs>
              <w:tab w:val="right" w:leader="dot" w:pos="9628"/>
            </w:tabs>
            <w:rPr>
              <w:rFonts w:ascii="Times New Roman" w:hAnsi="Times New Roman" w:cs="Times New Roman"/>
              <w:noProof/>
              <w:sz w:val="28"/>
              <w:szCs w:val="28"/>
            </w:rPr>
          </w:pPr>
          <w:hyperlink w:anchor="_Toc25574884" w:history="1">
            <w:r w:rsidR="00715F90" w:rsidRPr="008656BE">
              <w:rPr>
                <w:rStyle w:val="a7"/>
                <w:rFonts w:ascii="Times New Roman" w:eastAsia="Calibri" w:hAnsi="Times New Roman" w:cs="Times New Roman"/>
                <w:b/>
                <w:noProof/>
                <w:sz w:val="28"/>
                <w:szCs w:val="28"/>
                <w:lang w:val="uk-UA" w:eastAsia="uk-UA"/>
              </w:rPr>
              <w:t>І. 9.3. Періодичний (коливальний) розряд конденсатора на коло з резистором і котушкою</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_Toc25574884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35</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85" w:history="1">
            <w:r w:rsidR="00715F90" w:rsidRPr="008656BE">
              <w:rPr>
                <w:rStyle w:val="a7"/>
                <w:rFonts w:ascii="Times New Roman" w:eastAsia="Calibri" w:hAnsi="Times New Roman" w:cs="Times New Roman"/>
                <w:b/>
                <w:noProof/>
                <w:sz w:val="28"/>
                <w:szCs w:val="28"/>
                <w:lang w:val="uk-UA" w:eastAsia="uk-UA"/>
              </w:rPr>
              <w:t>І. 10. Включення контуру з конденсатора, резистора, котушки на постійну напругу</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_Toc25574885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37</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32"/>
            <w:tabs>
              <w:tab w:val="right" w:leader="dot" w:pos="9628"/>
            </w:tabs>
            <w:rPr>
              <w:rFonts w:ascii="Times New Roman" w:hAnsi="Times New Roman" w:cs="Times New Roman"/>
              <w:noProof/>
              <w:sz w:val="28"/>
              <w:szCs w:val="28"/>
            </w:rPr>
          </w:pPr>
          <w:hyperlink w:anchor="_Toc25574886" w:history="1">
            <w:r w:rsidR="00715F90" w:rsidRPr="008656BE">
              <w:rPr>
                <w:rStyle w:val="a7"/>
                <w:rFonts w:ascii="Times New Roman" w:eastAsia="Calibri" w:hAnsi="Times New Roman" w:cs="Times New Roman"/>
                <w:b/>
                <w:noProof/>
                <w:sz w:val="28"/>
                <w:szCs w:val="28"/>
                <w:lang w:val="uk-UA" w:eastAsia="uk-UA"/>
              </w:rPr>
              <w:t>І. 10.1. Аперіодичний процес</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_Toc25574886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37</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32"/>
            <w:tabs>
              <w:tab w:val="right" w:leader="dot" w:pos="9628"/>
            </w:tabs>
            <w:rPr>
              <w:rFonts w:ascii="Times New Roman" w:hAnsi="Times New Roman" w:cs="Times New Roman"/>
              <w:noProof/>
              <w:sz w:val="28"/>
              <w:szCs w:val="28"/>
            </w:rPr>
          </w:pPr>
          <w:hyperlink w:anchor="_Toc25574887" w:history="1">
            <w:r w:rsidR="00715F90" w:rsidRPr="008656BE">
              <w:rPr>
                <w:rStyle w:val="a7"/>
                <w:rFonts w:ascii="Times New Roman" w:eastAsia="Calibri" w:hAnsi="Times New Roman" w:cs="Times New Roman"/>
                <w:b/>
                <w:noProof/>
                <w:sz w:val="28"/>
                <w:szCs w:val="28"/>
                <w:lang w:val="uk-UA" w:eastAsia="uk-UA"/>
              </w:rPr>
              <w:t>І. 10.2. Коливальний процес</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_Toc25574887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39</w:t>
            </w:r>
            <w:r w:rsidR="00715F90" w:rsidRPr="008656BE">
              <w:rPr>
                <w:rFonts w:ascii="Times New Roman" w:hAnsi="Times New Roman" w:cs="Times New Roman"/>
                <w:noProof/>
                <w:webHidden/>
                <w:sz w:val="28"/>
                <w:szCs w:val="28"/>
              </w:rPr>
              <w:fldChar w:fldCharType="end"/>
            </w:r>
          </w:hyperlink>
        </w:p>
        <w:p w:rsidR="00715F90" w:rsidRPr="000F747C" w:rsidRDefault="006738ED" w:rsidP="000F747C">
          <w:pPr>
            <w:pStyle w:val="21"/>
            <w:tabs>
              <w:tab w:val="right" w:leader="dot" w:pos="9628"/>
            </w:tabs>
            <w:rPr>
              <w:rFonts w:ascii="Times New Roman" w:hAnsi="Times New Roman" w:cs="Times New Roman"/>
              <w:noProof/>
              <w:color w:val="0000FF" w:themeColor="hyperlink"/>
              <w:sz w:val="28"/>
              <w:szCs w:val="28"/>
              <w:u w:val="single"/>
            </w:rPr>
          </w:pPr>
          <w:hyperlink w:anchor="_Toc25574888" w:history="1">
            <w:r w:rsidR="00715F90" w:rsidRPr="008656BE">
              <w:rPr>
                <w:rStyle w:val="a7"/>
                <w:rFonts w:ascii="Times New Roman" w:hAnsi="Times New Roman" w:cs="Times New Roman"/>
                <w:b/>
                <w:noProof/>
                <w:sz w:val="28"/>
                <w:szCs w:val="28"/>
                <w:lang w:val="uk-UA"/>
              </w:rPr>
              <w:t>Висновки з розділу І</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_Toc25574888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90" w:history="1">
            <w:r w:rsidR="000F747C">
              <w:rPr>
                <w:rStyle w:val="a7"/>
                <w:rFonts w:ascii="Times New Roman" w:eastAsia="Calibri" w:hAnsi="Times New Roman" w:cs="Times New Roman"/>
                <w:b/>
                <w:noProof/>
                <w:sz w:val="28"/>
                <w:szCs w:val="28"/>
                <w:lang w:val="uk-UA" w:eastAsia="uk-UA"/>
              </w:rPr>
              <w:t>РОЗДІЛ ІІ. Е</w:t>
            </w:r>
            <w:r w:rsidR="00715F90" w:rsidRPr="008656BE">
              <w:rPr>
                <w:rStyle w:val="a7"/>
                <w:rFonts w:ascii="Times New Roman" w:eastAsia="Calibri" w:hAnsi="Times New Roman" w:cs="Times New Roman"/>
                <w:b/>
                <w:noProof/>
                <w:sz w:val="28"/>
                <w:szCs w:val="28"/>
                <w:lang w:val="uk-UA" w:eastAsia="uk-UA"/>
              </w:rPr>
              <w:t>КСПЕРИМЕНТАЛЬНІ МЕТОДИ ТА РЕЗУЛЬТАТИ</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_Toc25574890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41</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91" w:history="1">
            <w:r w:rsidR="00715F90" w:rsidRPr="008656BE">
              <w:rPr>
                <w:rStyle w:val="a7"/>
                <w:rFonts w:ascii="Times New Roman" w:eastAsia="Calibri" w:hAnsi="Times New Roman" w:cs="Times New Roman"/>
                <w:b/>
                <w:noProof/>
                <w:sz w:val="28"/>
                <w:szCs w:val="28"/>
                <w:lang w:val="uk-UA" w:eastAsia="uk-UA"/>
              </w:rPr>
              <w:t>ІІ. 1. Методика визначення кількісного складу та топології еквівалентного лінійного кола першого роду</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_Toc25574891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41</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92" w:history="1">
            <w:r w:rsidR="00715F90" w:rsidRPr="008656BE">
              <w:rPr>
                <w:rStyle w:val="a7"/>
                <w:rFonts w:ascii="Times New Roman" w:eastAsia="Calibri" w:hAnsi="Times New Roman" w:cs="Times New Roman"/>
                <w:b/>
                <w:noProof/>
                <w:sz w:val="28"/>
                <w:szCs w:val="28"/>
                <w:lang w:val="uk-UA" w:eastAsia="uk-UA"/>
              </w:rPr>
              <w:t>ІІ. 2. Алгоритм машинної обробки експериментальних залежностей параметрів електричних лінійних кіл першого роду в перехідному режимі</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_Toc25574892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43</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93" w:history="1">
            <w:r w:rsidR="00715F90" w:rsidRPr="008656BE">
              <w:rPr>
                <w:rStyle w:val="a7"/>
                <w:rFonts w:ascii="Times New Roman" w:eastAsia="Calibri" w:hAnsi="Times New Roman" w:cs="Times New Roman"/>
                <w:b/>
                <w:bCs/>
                <w:noProof/>
                <w:sz w:val="28"/>
                <w:szCs w:val="28"/>
                <w:lang w:val="uk-UA" w:eastAsia="uk-UA"/>
              </w:rPr>
              <w:t xml:space="preserve">ІІ. 3. </w:t>
            </w:r>
            <w:r w:rsidR="00715F90" w:rsidRPr="008656BE">
              <w:rPr>
                <w:rStyle w:val="a7"/>
                <w:rFonts w:ascii="Times New Roman" w:eastAsia="Calibri" w:hAnsi="Times New Roman" w:cs="Times New Roman"/>
                <w:b/>
                <w:noProof/>
                <w:sz w:val="28"/>
                <w:szCs w:val="28"/>
                <w:lang w:val="uk-UA" w:eastAsia="uk-UA"/>
              </w:rPr>
              <w:t xml:space="preserve"> Редукція залежності параметрів електричного кола в режимі перехідного процесу</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_Toc25574893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46</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94" w:history="1">
            <w:r w:rsidR="00715F90" w:rsidRPr="008656BE">
              <w:rPr>
                <w:rStyle w:val="a7"/>
                <w:rFonts w:ascii="Times New Roman" w:eastAsia="Calibri" w:hAnsi="Times New Roman" w:cs="Times New Roman"/>
                <w:b/>
                <w:bCs/>
                <w:noProof/>
                <w:sz w:val="28"/>
                <w:szCs w:val="28"/>
                <w:lang w:val="uk-UA" w:eastAsia="uk-UA"/>
              </w:rPr>
              <w:t xml:space="preserve">ІІ. 4. </w:t>
            </w:r>
            <w:r w:rsidR="00715F90" w:rsidRPr="008656BE">
              <w:rPr>
                <w:rStyle w:val="a7"/>
                <w:rFonts w:ascii="Times New Roman" w:eastAsia="Calibri" w:hAnsi="Times New Roman" w:cs="Times New Roman"/>
                <w:b/>
                <w:noProof/>
                <w:sz w:val="28"/>
                <w:szCs w:val="28"/>
                <w:lang w:val="uk-UA" w:eastAsia="uk-UA"/>
              </w:rPr>
              <w:t>Результати експериментальних досліджень та їх обговорення</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_Toc25574894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49</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21"/>
            <w:tabs>
              <w:tab w:val="right" w:leader="dot" w:pos="9628"/>
            </w:tabs>
            <w:rPr>
              <w:rFonts w:ascii="Times New Roman" w:hAnsi="Times New Roman" w:cs="Times New Roman"/>
              <w:noProof/>
              <w:sz w:val="28"/>
              <w:szCs w:val="28"/>
            </w:rPr>
          </w:pPr>
          <w:hyperlink w:anchor="_Toc25574895" w:history="1">
            <w:r w:rsidR="00715F90" w:rsidRPr="008656BE">
              <w:rPr>
                <w:rStyle w:val="a7"/>
                <w:rFonts w:ascii="Times New Roman" w:hAnsi="Times New Roman" w:cs="Times New Roman"/>
                <w:b/>
                <w:noProof/>
                <w:sz w:val="28"/>
                <w:szCs w:val="28"/>
                <w:lang w:val="uk-UA"/>
              </w:rPr>
              <w:t>Висновки з розділу ІІ</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_Toc25574895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50</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96" w:history="1">
            <w:r w:rsidR="00715F90" w:rsidRPr="008656BE">
              <w:rPr>
                <w:rStyle w:val="a7"/>
                <w:rFonts w:ascii="Times New Roman" w:hAnsi="Times New Roman" w:cs="Times New Roman"/>
                <w:b/>
                <w:noProof/>
                <w:sz w:val="28"/>
                <w:szCs w:val="28"/>
                <w:lang w:val="uk-UA"/>
              </w:rPr>
              <w:t>ВИСНОВКИ</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_Toc25574896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51</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97" w:history="1">
            <w:r w:rsidR="00715F90" w:rsidRPr="008656BE">
              <w:rPr>
                <w:rStyle w:val="a7"/>
                <w:rFonts w:ascii="Times New Roman" w:hAnsi="Times New Roman" w:cs="Times New Roman"/>
                <w:b/>
                <w:noProof/>
                <w:sz w:val="28"/>
                <w:szCs w:val="28"/>
                <w:lang w:val="uk-UA"/>
              </w:rPr>
              <w:t>СПИСОК ВИКОРИСТАНИХ ДЖЕРЕЛ</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_Toc25574897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52</w:t>
            </w:r>
            <w:r w:rsidR="00715F90" w:rsidRPr="008656BE">
              <w:rPr>
                <w:rFonts w:ascii="Times New Roman" w:hAnsi="Times New Roman" w:cs="Times New Roman"/>
                <w:noProof/>
                <w:webHidden/>
                <w:sz w:val="28"/>
                <w:szCs w:val="28"/>
              </w:rPr>
              <w:fldChar w:fldCharType="end"/>
            </w:r>
          </w:hyperlink>
        </w:p>
        <w:p w:rsidR="00715F90" w:rsidRPr="008656BE" w:rsidRDefault="006738ED" w:rsidP="00715F90">
          <w:pPr>
            <w:pStyle w:val="12"/>
            <w:tabs>
              <w:tab w:val="right" w:leader="dot" w:pos="9628"/>
            </w:tabs>
            <w:rPr>
              <w:rFonts w:ascii="Times New Roman" w:hAnsi="Times New Roman" w:cs="Times New Roman"/>
              <w:noProof/>
              <w:sz w:val="28"/>
              <w:szCs w:val="28"/>
            </w:rPr>
          </w:pPr>
          <w:hyperlink w:anchor="_Toc25574899" w:history="1">
            <w:r w:rsidR="00715F90" w:rsidRPr="008656BE">
              <w:rPr>
                <w:rStyle w:val="a7"/>
                <w:rFonts w:ascii="Times New Roman" w:hAnsi="Times New Roman" w:cs="Times New Roman"/>
                <w:b/>
                <w:noProof/>
                <w:sz w:val="28"/>
                <w:szCs w:val="28"/>
                <w:lang w:val="uk-UA"/>
              </w:rPr>
              <w:t>ДОДАТОК</w:t>
            </w:r>
            <w:r w:rsidR="00715F90" w:rsidRPr="008656BE">
              <w:rPr>
                <w:rFonts w:ascii="Times New Roman" w:hAnsi="Times New Roman" w:cs="Times New Roman"/>
                <w:noProof/>
                <w:webHidden/>
                <w:sz w:val="28"/>
                <w:szCs w:val="28"/>
              </w:rPr>
              <w:tab/>
            </w:r>
            <w:r w:rsidR="00715F90" w:rsidRPr="008656BE">
              <w:rPr>
                <w:rFonts w:ascii="Times New Roman" w:hAnsi="Times New Roman" w:cs="Times New Roman"/>
                <w:noProof/>
                <w:webHidden/>
                <w:sz w:val="28"/>
                <w:szCs w:val="28"/>
              </w:rPr>
              <w:fldChar w:fldCharType="begin"/>
            </w:r>
            <w:r w:rsidR="00715F90" w:rsidRPr="008656BE">
              <w:rPr>
                <w:rFonts w:ascii="Times New Roman" w:hAnsi="Times New Roman" w:cs="Times New Roman"/>
                <w:noProof/>
                <w:webHidden/>
                <w:sz w:val="28"/>
                <w:szCs w:val="28"/>
              </w:rPr>
              <w:instrText xml:space="preserve"> PAGEREF _Toc25574899 \h </w:instrText>
            </w:r>
            <w:r w:rsidR="00715F90" w:rsidRPr="008656BE">
              <w:rPr>
                <w:rFonts w:ascii="Times New Roman" w:hAnsi="Times New Roman" w:cs="Times New Roman"/>
                <w:noProof/>
                <w:webHidden/>
                <w:sz w:val="28"/>
                <w:szCs w:val="28"/>
              </w:rPr>
            </w:r>
            <w:r w:rsidR="00715F90" w:rsidRPr="008656BE">
              <w:rPr>
                <w:rFonts w:ascii="Times New Roman" w:hAnsi="Times New Roman" w:cs="Times New Roman"/>
                <w:noProof/>
                <w:webHidden/>
                <w:sz w:val="28"/>
                <w:szCs w:val="28"/>
              </w:rPr>
              <w:fldChar w:fldCharType="separate"/>
            </w:r>
            <w:r w:rsidR="006274AF">
              <w:rPr>
                <w:rFonts w:ascii="Times New Roman" w:hAnsi="Times New Roman" w:cs="Times New Roman"/>
                <w:noProof/>
                <w:webHidden/>
                <w:sz w:val="28"/>
                <w:szCs w:val="28"/>
              </w:rPr>
              <w:t>56</w:t>
            </w:r>
            <w:r w:rsidR="00715F90" w:rsidRPr="008656BE">
              <w:rPr>
                <w:rFonts w:ascii="Times New Roman" w:hAnsi="Times New Roman" w:cs="Times New Roman"/>
                <w:noProof/>
                <w:webHidden/>
                <w:sz w:val="28"/>
                <w:szCs w:val="28"/>
              </w:rPr>
              <w:fldChar w:fldCharType="end"/>
            </w:r>
          </w:hyperlink>
        </w:p>
        <w:p w:rsidR="00715F90" w:rsidRPr="008656BE" w:rsidRDefault="00715F90" w:rsidP="00715F90">
          <w:pPr>
            <w:pStyle w:val="12"/>
            <w:tabs>
              <w:tab w:val="right" w:leader="dot" w:pos="9628"/>
            </w:tabs>
            <w:rPr>
              <w:rFonts w:ascii="Times New Roman" w:hAnsi="Times New Roman" w:cs="Times New Roman"/>
              <w:noProof/>
              <w:sz w:val="28"/>
              <w:szCs w:val="28"/>
            </w:rPr>
          </w:pPr>
        </w:p>
        <w:p w:rsidR="00715F90" w:rsidRDefault="00715F90" w:rsidP="00715F90">
          <w:r w:rsidRPr="008656BE">
            <w:rPr>
              <w:rFonts w:ascii="Times New Roman" w:hAnsi="Times New Roman" w:cs="Times New Roman"/>
              <w:b/>
              <w:bCs/>
              <w:sz w:val="28"/>
              <w:szCs w:val="28"/>
            </w:rPr>
            <w:fldChar w:fldCharType="end"/>
          </w:r>
        </w:p>
      </w:sdtContent>
    </w:sdt>
    <w:p w:rsidR="0024404D" w:rsidRDefault="0024404D" w:rsidP="00715F90">
      <w:pPr>
        <w:sectPr w:rsidR="0024404D" w:rsidSect="007D4F2E">
          <w:footerReference w:type="default" r:id="rId8"/>
          <w:footerReference w:type="first" r:id="rId9"/>
          <w:pgSz w:w="11910" w:h="16840"/>
          <w:pgMar w:top="1040" w:right="620" w:bottom="1240" w:left="1480" w:header="0" w:footer="0" w:gutter="0"/>
          <w:pgNumType w:start="1"/>
          <w:cols w:space="720"/>
          <w:titlePg/>
          <w:docGrid w:linePitch="299"/>
        </w:sectPr>
      </w:pPr>
    </w:p>
    <w:p w:rsidR="001E3452" w:rsidRDefault="001E3452" w:rsidP="00D6113E">
      <w:pPr>
        <w:pStyle w:val="1"/>
        <w:ind w:right="-568"/>
        <w:jc w:val="center"/>
        <w:rPr>
          <w:rFonts w:ascii="Times New Roman" w:eastAsia="Calibri" w:hAnsi="Times New Roman" w:cs="Times New Roman"/>
          <w:b/>
          <w:color w:val="auto"/>
        </w:rPr>
      </w:pPr>
      <w:bookmarkStart w:id="0" w:name="_Toc25574869"/>
      <w:r w:rsidRPr="00C35AC7">
        <w:rPr>
          <w:rFonts w:ascii="Times New Roman" w:eastAsia="Calibri" w:hAnsi="Times New Roman" w:cs="Times New Roman"/>
          <w:b/>
          <w:color w:val="auto"/>
        </w:rPr>
        <w:lastRenderedPageBreak/>
        <w:t>АННОТАЦІЯ</w:t>
      </w:r>
      <w:bookmarkEnd w:id="0"/>
    </w:p>
    <w:p w:rsidR="00715F90" w:rsidRPr="00715F90" w:rsidRDefault="00715F90" w:rsidP="00D6113E">
      <w:pPr>
        <w:ind w:right="-568"/>
      </w:pPr>
    </w:p>
    <w:p w:rsidR="001E3452" w:rsidRPr="00CE47C6" w:rsidRDefault="001E3452" w:rsidP="00D6113E">
      <w:pPr>
        <w:spacing w:after="0" w:line="360" w:lineRule="auto"/>
        <w:ind w:right="-568" w:firstLine="709"/>
        <w:jc w:val="both"/>
        <w:rPr>
          <w:rFonts w:ascii="Times New Roman" w:eastAsia="Calibri" w:hAnsi="Times New Roman" w:cs="Times New Roman"/>
          <w:sz w:val="28"/>
          <w:szCs w:val="28"/>
          <w:lang w:val="uk-UA"/>
        </w:rPr>
      </w:pPr>
      <w:r w:rsidRPr="00CE47C6">
        <w:rPr>
          <w:rFonts w:ascii="Times New Roman" w:eastAsia="Calibri" w:hAnsi="Times New Roman" w:cs="Times New Roman"/>
          <w:sz w:val="28"/>
          <w:szCs w:val="28"/>
          <w:lang w:val="uk-UA"/>
        </w:rPr>
        <w:t xml:space="preserve">В роботі запропонований практично-аналітичний підхід до розв’язання оберненої задачі в теорії перехідних процесів в електричних колах. За отриманими в процесі розв’язання прямої задачі змінами значень напруги та струму в лінійних електричних колах заданої стаціонарної топології, складається бібліотека профілів (графіків) змін цих параметрів. Другим кроком є аналіз заданого профілю </w:t>
      </w:r>
      <w:r w:rsidRPr="00CE47C6">
        <w:rPr>
          <w:rFonts w:ascii="Times New Roman" w:eastAsia="Calibri" w:hAnsi="Times New Roman" w:cs="Times New Roman"/>
          <w:sz w:val="28"/>
          <w:szCs w:val="28"/>
          <w:lang w:val="en-US"/>
        </w:rPr>
        <w:t>u</w:t>
      </w:r>
      <w:r w:rsidRPr="00CE47C6">
        <w:rPr>
          <w:rFonts w:ascii="Times New Roman" w:eastAsia="Calibri" w:hAnsi="Times New Roman" w:cs="Times New Roman"/>
          <w:sz w:val="28"/>
          <w:szCs w:val="28"/>
          <w:lang w:val="uk-UA"/>
        </w:rPr>
        <w:t>(</w:t>
      </w:r>
      <w:r w:rsidRPr="00CE47C6">
        <w:rPr>
          <w:rFonts w:ascii="Times New Roman" w:eastAsia="Calibri" w:hAnsi="Times New Roman" w:cs="Times New Roman"/>
          <w:sz w:val="28"/>
          <w:szCs w:val="28"/>
          <w:lang w:val="en-US"/>
        </w:rPr>
        <w:t>t</w:t>
      </w:r>
      <w:r w:rsidRPr="00CE47C6">
        <w:rPr>
          <w:rFonts w:ascii="Times New Roman" w:eastAsia="Calibri" w:hAnsi="Times New Roman" w:cs="Times New Roman"/>
          <w:sz w:val="28"/>
          <w:szCs w:val="28"/>
          <w:lang w:val="uk-UA"/>
        </w:rPr>
        <w:t xml:space="preserve">) та </w:t>
      </w:r>
      <w:r w:rsidRPr="00CE47C6">
        <w:rPr>
          <w:rFonts w:ascii="Times New Roman" w:eastAsia="Calibri" w:hAnsi="Times New Roman" w:cs="Times New Roman"/>
          <w:sz w:val="28"/>
          <w:szCs w:val="28"/>
          <w:lang w:val="en-US"/>
        </w:rPr>
        <w:t>i</w:t>
      </w:r>
      <w:r w:rsidRPr="00CE47C6">
        <w:rPr>
          <w:rFonts w:ascii="Times New Roman" w:eastAsia="Calibri" w:hAnsi="Times New Roman" w:cs="Times New Roman"/>
          <w:sz w:val="28"/>
          <w:szCs w:val="28"/>
          <w:lang w:val="uk-UA"/>
        </w:rPr>
        <w:t>(</w:t>
      </w:r>
      <w:r w:rsidRPr="00CE47C6">
        <w:rPr>
          <w:rFonts w:ascii="Times New Roman" w:eastAsia="Calibri" w:hAnsi="Times New Roman" w:cs="Times New Roman"/>
          <w:sz w:val="28"/>
          <w:szCs w:val="28"/>
          <w:lang w:val="en-US"/>
        </w:rPr>
        <w:t>t</w:t>
      </w:r>
      <w:r w:rsidRPr="00CE47C6">
        <w:rPr>
          <w:rFonts w:ascii="Times New Roman" w:eastAsia="Calibri" w:hAnsi="Times New Roman" w:cs="Times New Roman"/>
          <w:sz w:val="28"/>
          <w:szCs w:val="28"/>
          <w:lang w:val="uk-UA"/>
        </w:rPr>
        <w:t>) за допомогою системи комп’ютерної алгебри Mathcad з послідуючою ідентифікацією електричного кола з бібліотеки профілів. В результаті теоретичних досліджень проведених в рамках науково-дослідницької роботи з’явилась можливість провести</w:t>
      </w:r>
      <w:r w:rsidRPr="00CE47C6">
        <w:rPr>
          <w:rFonts w:ascii="Calibri" w:eastAsia="Calibri" w:hAnsi="Calibri" w:cs="Times New Roman"/>
          <w:lang w:val="uk-UA"/>
        </w:rPr>
        <w:t xml:space="preserve"> </w:t>
      </w:r>
      <w:r w:rsidRPr="00CE47C6">
        <w:rPr>
          <w:rFonts w:ascii="Times New Roman" w:eastAsia="Calibri" w:hAnsi="Times New Roman" w:cs="Times New Roman"/>
          <w:bCs/>
          <w:iCs/>
          <w:sz w:val="28"/>
          <w:szCs w:val="28"/>
          <w:lang w:val="uk-UA" w:eastAsia="uk-UA"/>
        </w:rPr>
        <w:t xml:space="preserve">дешифрування </w:t>
      </w:r>
      <w:r w:rsidRPr="00CE47C6">
        <w:rPr>
          <w:rFonts w:ascii="Times New Roman" w:eastAsia="Times New Roman" w:hAnsi="Times New Roman" w:cs="Times New Roman"/>
          <w:sz w:val="28"/>
          <w:szCs w:val="28"/>
          <w:lang w:val="uk-UA" w:eastAsia="ru-RU"/>
        </w:rPr>
        <w:t>елементного вмісту «чорної скриньки» та топології її лінійного електричного кола</w:t>
      </w:r>
      <w:r w:rsidRPr="00CE47C6">
        <w:rPr>
          <w:rFonts w:ascii="Times New Roman" w:eastAsia="Calibri" w:hAnsi="Times New Roman" w:cs="Times New Roman"/>
          <w:bCs/>
          <w:iCs/>
          <w:sz w:val="28"/>
          <w:szCs w:val="28"/>
          <w:lang w:val="uk-UA" w:eastAsia="uk-UA"/>
        </w:rPr>
        <w:t>. Це надає можливість неруйнівної реконструкції вмісту «чорної скриньки».</w:t>
      </w:r>
    </w:p>
    <w:p w:rsidR="001E3452" w:rsidRPr="00CE47C6" w:rsidRDefault="001E3452" w:rsidP="00D6113E">
      <w:pPr>
        <w:spacing w:after="0" w:line="360" w:lineRule="auto"/>
        <w:ind w:right="-568" w:firstLine="709"/>
        <w:jc w:val="both"/>
        <w:rPr>
          <w:rFonts w:ascii="Times New Roman" w:eastAsia="Calibri" w:hAnsi="Times New Roman" w:cs="Times New Roman"/>
          <w:bCs/>
          <w:iCs/>
          <w:sz w:val="28"/>
          <w:szCs w:val="28"/>
          <w:lang w:val="uk-UA" w:eastAsia="uk-UA"/>
        </w:rPr>
      </w:pPr>
      <w:r w:rsidRPr="00CE47C6">
        <w:rPr>
          <w:rFonts w:ascii="Times New Roman" w:eastAsia="Calibri" w:hAnsi="Times New Roman" w:cs="Times New Roman"/>
          <w:bCs/>
          <w:i/>
          <w:iCs/>
          <w:sz w:val="28"/>
          <w:szCs w:val="28"/>
          <w:lang w:val="uk-UA" w:eastAsia="uk-UA"/>
        </w:rPr>
        <w:t>Ключові слова</w:t>
      </w:r>
      <w:r w:rsidRPr="00CE47C6">
        <w:rPr>
          <w:rFonts w:ascii="Times New Roman" w:eastAsia="Calibri" w:hAnsi="Times New Roman" w:cs="Times New Roman"/>
          <w:bCs/>
          <w:iCs/>
          <w:sz w:val="28"/>
          <w:szCs w:val="28"/>
          <w:lang w:val="uk-UA" w:eastAsia="uk-UA"/>
        </w:rPr>
        <w:t>: лінійне електричне коло, перехідний процес, комутація, топологія кола, рід електричного кола, апаратні шуми.</w:t>
      </w:r>
    </w:p>
    <w:p w:rsidR="001E3452" w:rsidRPr="00CE47C6" w:rsidRDefault="001E3452" w:rsidP="00D6113E">
      <w:pPr>
        <w:spacing w:after="0" w:line="360" w:lineRule="auto"/>
        <w:ind w:right="-568"/>
        <w:jc w:val="center"/>
        <w:rPr>
          <w:rFonts w:ascii="Times New Roman" w:eastAsia="Calibri" w:hAnsi="Times New Roman" w:cs="Times New Roman"/>
          <w:b/>
          <w:sz w:val="28"/>
          <w:szCs w:val="28"/>
          <w:lang w:val="en-US"/>
        </w:rPr>
      </w:pPr>
      <w:r w:rsidRPr="00CE47C6">
        <w:rPr>
          <w:rFonts w:ascii="Times New Roman" w:eastAsia="Calibri" w:hAnsi="Times New Roman" w:cs="Times New Roman"/>
          <w:b/>
          <w:sz w:val="28"/>
          <w:szCs w:val="28"/>
          <w:lang w:val="en-US"/>
        </w:rPr>
        <w:t>SUMMARU</w:t>
      </w:r>
    </w:p>
    <w:p w:rsidR="001E3452" w:rsidRPr="00CE47C6" w:rsidRDefault="001E3452" w:rsidP="00D6113E">
      <w:pPr>
        <w:spacing w:after="0" w:line="360" w:lineRule="auto"/>
        <w:ind w:right="-568" w:firstLine="709"/>
        <w:jc w:val="both"/>
        <w:rPr>
          <w:rFonts w:ascii="Times New Roman" w:eastAsia="Calibri" w:hAnsi="Times New Roman" w:cs="Times New Roman"/>
          <w:sz w:val="28"/>
          <w:szCs w:val="28"/>
          <w:lang w:val="en-US"/>
        </w:rPr>
      </w:pPr>
      <w:r w:rsidRPr="00CE47C6">
        <w:rPr>
          <w:rFonts w:ascii="Times New Roman" w:eastAsia="Calibri" w:hAnsi="Times New Roman" w:cs="Times New Roman"/>
          <w:sz w:val="28"/>
          <w:szCs w:val="28"/>
          <w:lang w:val="en-US"/>
        </w:rPr>
        <w:t>A practical-analytical approach to solving the inverse problem in the theory of transient processes in electrical circuits is proposed. Based on the changes in the values ​​of voltage and current obtained in the process of solving the direct problem, in the linear electrical circuits of a given stationary topology, a library of profiles (graphs) of changes in these parameters is compiled. The second step is to analyze the given profile u (t) and i (t) using the Mathcad computer algebra system, followed by identification of the electrical circuit from the profile library. As a result of theoretical studies carried out as part of the research work, it became possible to decrypt the elemental content of the “black box” and the topology of its linear electric circuit. This makes it possible to implement non-destructive reconstruction of the contents of the "black box".</w:t>
      </w:r>
    </w:p>
    <w:p w:rsidR="001E3452" w:rsidRDefault="001E3452" w:rsidP="00D6113E">
      <w:pPr>
        <w:spacing w:after="0" w:line="360" w:lineRule="auto"/>
        <w:ind w:right="-568" w:firstLine="709"/>
        <w:jc w:val="both"/>
        <w:rPr>
          <w:rFonts w:ascii="Times New Roman" w:eastAsia="Calibri" w:hAnsi="Times New Roman" w:cs="Times New Roman"/>
          <w:sz w:val="28"/>
          <w:szCs w:val="28"/>
          <w:lang w:val="en-US"/>
        </w:rPr>
      </w:pPr>
      <w:r w:rsidRPr="00CE47C6">
        <w:rPr>
          <w:rFonts w:ascii="Times New Roman" w:eastAsia="Calibri" w:hAnsi="Times New Roman" w:cs="Times New Roman"/>
          <w:i/>
          <w:sz w:val="28"/>
          <w:szCs w:val="28"/>
          <w:lang w:val="en-US"/>
        </w:rPr>
        <w:t>Keywords</w:t>
      </w:r>
      <w:r w:rsidRPr="00CE47C6">
        <w:rPr>
          <w:rFonts w:ascii="Times New Roman" w:eastAsia="Calibri" w:hAnsi="Times New Roman" w:cs="Times New Roman"/>
          <w:sz w:val="28"/>
          <w:szCs w:val="28"/>
          <w:lang w:val="en-US"/>
        </w:rPr>
        <w:t>: linear electric circuit, transient, switching, circuit topology, kind of electric circuit, hardware noises.</w:t>
      </w:r>
    </w:p>
    <w:p w:rsidR="006274AF" w:rsidRPr="00715F90" w:rsidRDefault="006274AF" w:rsidP="00D6113E">
      <w:pPr>
        <w:spacing w:after="0" w:line="360" w:lineRule="auto"/>
        <w:ind w:right="-568" w:firstLine="709"/>
        <w:jc w:val="both"/>
        <w:rPr>
          <w:rFonts w:ascii="Times New Roman" w:eastAsia="Calibri" w:hAnsi="Times New Roman" w:cs="Times New Roman"/>
          <w:sz w:val="28"/>
          <w:szCs w:val="28"/>
          <w:lang w:val="en-US"/>
        </w:rPr>
      </w:pPr>
    </w:p>
    <w:p w:rsidR="0042793A" w:rsidRPr="00C35AC7" w:rsidRDefault="0042793A" w:rsidP="00D6113E">
      <w:pPr>
        <w:pStyle w:val="1"/>
        <w:ind w:right="-568"/>
        <w:jc w:val="center"/>
        <w:rPr>
          <w:rFonts w:ascii="Times New Roman" w:eastAsia="Calibri" w:hAnsi="Times New Roman" w:cs="Times New Roman"/>
          <w:b/>
          <w:color w:val="auto"/>
          <w:lang w:val="uk-UA" w:eastAsia="uk-UA"/>
        </w:rPr>
      </w:pPr>
      <w:bookmarkStart w:id="1" w:name="_Toc25574870"/>
      <w:r w:rsidRPr="00C35AC7">
        <w:rPr>
          <w:rFonts w:ascii="Times New Roman" w:eastAsia="Calibri" w:hAnsi="Times New Roman" w:cs="Times New Roman"/>
          <w:b/>
          <w:color w:val="auto"/>
          <w:lang w:val="uk-UA" w:eastAsia="uk-UA"/>
        </w:rPr>
        <w:lastRenderedPageBreak/>
        <w:t>ВСТУП</w:t>
      </w:r>
      <w:bookmarkEnd w:id="1"/>
    </w:p>
    <w:p w:rsidR="0042793A" w:rsidRDefault="0042793A" w:rsidP="00D6113E">
      <w:pPr>
        <w:spacing w:after="0" w:line="360" w:lineRule="auto"/>
        <w:ind w:right="-568" w:firstLine="567"/>
        <w:jc w:val="both"/>
        <w:rPr>
          <w:rFonts w:ascii="Times New Roman" w:hAnsi="Times New Roman" w:cs="Times New Roman"/>
          <w:sz w:val="28"/>
          <w:szCs w:val="28"/>
          <w:lang w:val="uk-UA"/>
        </w:rPr>
      </w:pPr>
    </w:p>
    <w:p w:rsidR="0042793A" w:rsidRDefault="0042793A" w:rsidP="00D6113E">
      <w:pPr>
        <w:spacing w:after="0" w:line="360" w:lineRule="auto"/>
        <w:ind w:right="-568" w:firstLine="567"/>
        <w:jc w:val="both"/>
        <w:rPr>
          <w:rFonts w:ascii="Times New Roman" w:hAnsi="Times New Roman" w:cs="Times New Roman"/>
          <w:sz w:val="28"/>
          <w:szCs w:val="28"/>
          <w:lang w:val="uk-UA"/>
        </w:rPr>
      </w:pPr>
      <w:r w:rsidRPr="00194DF0">
        <w:rPr>
          <w:rFonts w:ascii="Times New Roman" w:hAnsi="Times New Roman" w:cs="Times New Roman"/>
          <w:sz w:val="28"/>
          <w:szCs w:val="28"/>
          <w:lang w:val="uk-UA"/>
        </w:rPr>
        <w:t>Перехідним процесом в електричних колах називають процес неперервної зміни деяких з параметрів кола (найчастіше – зміну заряду, сили струму, напруги) під впливом змін топології кола, керуючих параметрів елементів кола, під’єднання або відключення до джерел живлення. Час протягом якого відбувається перехідний процес називають часом перехідного процесу. Графічне представлення еволюційних змін параметрів електричного кола під час перехідних процесів може приймати самі різноманітні форми, але обов’язково є плавною неперервною диференційованою лінією.</w:t>
      </w:r>
      <w:r>
        <w:rPr>
          <w:rFonts w:ascii="Times New Roman" w:hAnsi="Times New Roman" w:cs="Times New Roman"/>
          <w:sz w:val="28"/>
          <w:szCs w:val="28"/>
          <w:lang w:val="uk-UA"/>
        </w:rPr>
        <w:t xml:space="preserve"> </w:t>
      </w:r>
      <w:r w:rsidRPr="009C4763">
        <w:rPr>
          <w:rFonts w:ascii="Times New Roman" w:hAnsi="Times New Roman" w:cs="Times New Roman"/>
          <w:sz w:val="28"/>
          <w:szCs w:val="28"/>
          <w:lang w:val="uk-UA"/>
        </w:rPr>
        <w:t>Вважають, що комутація, тобто вмикання, розмикання або перемикання в колі, відбувається миттєво.</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sidRPr="00194DF0">
        <w:rPr>
          <w:rFonts w:ascii="Times New Roman" w:hAnsi="Times New Roman" w:cs="Times New Roman"/>
          <w:sz w:val="28"/>
          <w:szCs w:val="28"/>
          <w:lang w:val="uk-UA"/>
        </w:rPr>
        <w:t>Енергетичні перетворення які супроводжують перехідний процес, підкоряючись закону збереження енергії, є перетвореннями енергії в реактивних L- і C-елементах кола, джерелах струму, в дисипативних активних складових електричного кола. Якщо енергетичні перетворення, що супроводжують перехідний процес пов</w:t>
      </w:r>
      <w:r w:rsidRPr="00194DF0">
        <w:rPr>
          <w:rFonts w:ascii="Times New Roman" w:hAnsi="Times New Roman" w:cs="Times New Roman"/>
          <w:sz w:val="28"/>
          <w:szCs w:val="28"/>
        </w:rPr>
        <w:t>’</w:t>
      </w:r>
      <w:r w:rsidRPr="00194DF0">
        <w:rPr>
          <w:rFonts w:ascii="Times New Roman" w:hAnsi="Times New Roman" w:cs="Times New Roman"/>
          <w:sz w:val="28"/>
          <w:szCs w:val="28"/>
          <w:lang w:val="uk-UA"/>
        </w:rPr>
        <w:t>язані з дією реактивних елементів кола, то такий перехідний процес називають вільним процесом чи процесом власних коливань. Після того, як перехідний процес завершився настає фаза стаціонарного режиму струмопроходження при якій практично не відбувається змін параметрів кола.</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sidRPr="00194DF0">
        <w:rPr>
          <w:rFonts w:ascii="Times New Roman" w:hAnsi="Times New Roman" w:cs="Times New Roman"/>
          <w:sz w:val="28"/>
          <w:szCs w:val="28"/>
          <w:lang w:val="uk-UA"/>
        </w:rPr>
        <w:t>У відповідності з законом збереження енергії кожна зміна енергетичного стану повинна тривати певний скінченний проміжок часу, адже в противному разі потужність, пов’язана з змінами енергетичного стану виявиться нескінченно в</w:t>
      </w:r>
      <w:r>
        <w:rPr>
          <w:rFonts w:ascii="Times New Roman" w:hAnsi="Times New Roman" w:cs="Times New Roman"/>
          <w:sz w:val="28"/>
          <w:szCs w:val="28"/>
          <w:lang w:val="uk-UA"/>
        </w:rPr>
        <w:t>еликою, що неможливо через нефі</w:t>
      </w:r>
      <w:r w:rsidRPr="00194DF0">
        <w:rPr>
          <w:rFonts w:ascii="Times New Roman" w:hAnsi="Times New Roman" w:cs="Times New Roman"/>
          <w:sz w:val="28"/>
          <w:szCs w:val="28"/>
          <w:lang w:val="uk-UA"/>
        </w:rPr>
        <w:t>зичність довільних процесів із сингулярними параметрами.</w:t>
      </w:r>
      <w:r w:rsidRPr="00194DF0">
        <w:rPr>
          <w:rFonts w:ascii="Times New Roman" w:eastAsia="Calibri" w:hAnsi="Times New Roman" w:cs="Times New Roman"/>
          <w:color w:val="FF0000"/>
          <w:sz w:val="28"/>
          <w:szCs w:val="28"/>
          <w:lang w:val="uk-UA" w:eastAsia="uk-UA"/>
        </w:rPr>
        <w:t xml:space="preserve"> </w:t>
      </w:r>
      <w:r w:rsidRPr="00194DF0">
        <w:rPr>
          <w:rFonts w:ascii="Times New Roman" w:eastAsia="Calibri" w:hAnsi="Times New Roman" w:cs="Times New Roman"/>
          <w:sz w:val="28"/>
          <w:szCs w:val="28"/>
          <w:lang w:val="uk-UA" w:eastAsia="uk-UA"/>
        </w:rPr>
        <w:t>Отже, перехідний процес обумовлений неузгодженістю величини запасеної енергії в реактивних елементах кола її значенням для но</w:t>
      </w:r>
      <w:r>
        <w:rPr>
          <w:rFonts w:ascii="Times New Roman" w:eastAsia="Calibri" w:hAnsi="Times New Roman" w:cs="Times New Roman"/>
          <w:sz w:val="28"/>
          <w:szCs w:val="28"/>
          <w:lang w:val="uk-UA" w:eastAsia="uk-UA"/>
        </w:rPr>
        <w:t>вого стаціонарного стану електричного кола</w:t>
      </w:r>
      <w:r w:rsidRPr="00194DF0">
        <w:rPr>
          <w:rFonts w:ascii="Times New Roman" w:eastAsia="Calibri" w:hAnsi="Times New Roman" w:cs="Times New Roman"/>
          <w:sz w:val="28"/>
          <w:szCs w:val="28"/>
          <w:lang w:val="uk-UA" w:eastAsia="uk-UA"/>
        </w:rPr>
        <w:t>.</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sidRPr="00194DF0">
        <w:rPr>
          <w:rFonts w:ascii="Times New Roman" w:hAnsi="Times New Roman" w:cs="Times New Roman"/>
          <w:sz w:val="28"/>
          <w:szCs w:val="28"/>
          <w:lang w:val="uk-UA"/>
        </w:rPr>
        <w:t xml:space="preserve">Практично вся енергія в електричних колах накопичується в реактивних елементах (конденсаторах, котушках індуктивності), джерелах струму і практично не накопичується в активних елементах. Тому наявність перехідних процесів </w:t>
      </w:r>
      <w:r w:rsidRPr="00194DF0">
        <w:rPr>
          <w:rFonts w:ascii="Times New Roman" w:hAnsi="Times New Roman" w:cs="Times New Roman"/>
          <w:sz w:val="28"/>
          <w:szCs w:val="28"/>
          <w:lang w:val="uk-UA"/>
        </w:rPr>
        <w:lastRenderedPageBreak/>
        <w:t>практично завжди говорить про зміни в енергетичному стані реактивних елементів та джерелах струму.</w:t>
      </w:r>
    </w:p>
    <w:p w:rsidR="0042793A" w:rsidRPr="00194DF0" w:rsidRDefault="0042793A" w:rsidP="00D6113E">
      <w:pPr>
        <w:spacing w:after="0" w:line="360" w:lineRule="auto"/>
        <w:ind w:right="-568" w:firstLine="567"/>
        <w:jc w:val="both"/>
        <w:rPr>
          <w:rFonts w:ascii="Times New Roman" w:hAnsi="Times New Roman" w:cs="Times New Roman"/>
          <w:sz w:val="28"/>
          <w:szCs w:val="28"/>
          <w:lang w:val="uk-UA"/>
        </w:rPr>
      </w:pPr>
      <w:r w:rsidRPr="00194DF0">
        <w:rPr>
          <w:rFonts w:ascii="Times New Roman" w:hAnsi="Times New Roman" w:cs="Times New Roman"/>
          <w:sz w:val="28"/>
          <w:szCs w:val="28"/>
          <w:lang w:val="uk-UA"/>
        </w:rPr>
        <w:t>Але якщо тривалість перехідного процесу мала, в колі можуть виникати надкритичні режими струмопроходження, пов</w:t>
      </w:r>
      <w:r w:rsidRPr="00194DF0">
        <w:rPr>
          <w:rFonts w:ascii="Times New Roman" w:hAnsi="Times New Roman" w:cs="Times New Roman"/>
          <w:sz w:val="28"/>
          <w:szCs w:val="28"/>
        </w:rPr>
        <w:t>’</w:t>
      </w:r>
      <w:r w:rsidRPr="00194DF0">
        <w:rPr>
          <w:rFonts w:ascii="Times New Roman" w:hAnsi="Times New Roman" w:cs="Times New Roman"/>
          <w:sz w:val="28"/>
          <w:szCs w:val="28"/>
          <w:lang w:val="uk-UA"/>
        </w:rPr>
        <w:t>язані з великими екстраструмами та надвеликими потужностями енерговиділення на активних елементах електричних кіл. Тому дослідження перехідних процесів має явно виражену практичну спрямованість як елемент техніки безпеки.</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sidRPr="00A729F9">
        <w:rPr>
          <w:rFonts w:ascii="Times New Roman" w:hAnsi="Times New Roman" w:cs="Times New Roman"/>
          <w:sz w:val="28"/>
          <w:szCs w:val="28"/>
          <w:lang w:val="uk-UA"/>
        </w:rPr>
        <w:t>Порядок електричного кола визначається числ</w:t>
      </w:r>
      <w:r>
        <w:rPr>
          <w:rFonts w:ascii="Times New Roman" w:hAnsi="Times New Roman" w:cs="Times New Roman"/>
          <w:sz w:val="28"/>
          <w:szCs w:val="28"/>
          <w:lang w:val="uk-UA"/>
        </w:rPr>
        <w:t>ом реактивних елементів. Електричні кола</w:t>
      </w:r>
      <w:r w:rsidRPr="00A729F9">
        <w:rPr>
          <w:rFonts w:ascii="Times New Roman" w:hAnsi="Times New Roman" w:cs="Times New Roman"/>
          <w:sz w:val="28"/>
          <w:szCs w:val="28"/>
          <w:lang w:val="uk-UA"/>
        </w:rPr>
        <w:t xml:space="preserve"> першого порядку (n = 1) в</w:t>
      </w:r>
      <w:r>
        <w:rPr>
          <w:rFonts w:ascii="Times New Roman" w:hAnsi="Times New Roman" w:cs="Times New Roman"/>
          <w:sz w:val="28"/>
          <w:szCs w:val="28"/>
          <w:lang w:val="uk-UA"/>
        </w:rPr>
        <w:t xml:space="preserve">ключає один реактивний елемент – </w:t>
      </w:r>
      <w:r w:rsidRPr="00A729F9">
        <w:rPr>
          <w:rFonts w:ascii="Times New Roman" w:hAnsi="Times New Roman" w:cs="Times New Roman"/>
          <w:sz w:val="28"/>
          <w:szCs w:val="28"/>
          <w:lang w:val="uk-UA"/>
        </w:rPr>
        <w:t>індуктивність або ємність і будь-яке число резистивних елементів і незалежних джерел живлення. По відношенню до реактивному елементу всю решту ланцюг</w:t>
      </w:r>
      <w:r>
        <w:rPr>
          <w:rFonts w:ascii="Times New Roman" w:hAnsi="Times New Roman" w:cs="Times New Roman"/>
          <w:sz w:val="28"/>
          <w:szCs w:val="28"/>
          <w:lang w:val="uk-UA"/>
        </w:rPr>
        <w:t>а</w:t>
      </w:r>
      <w:r w:rsidRPr="00A729F9">
        <w:rPr>
          <w:rFonts w:ascii="Times New Roman" w:hAnsi="Times New Roman" w:cs="Times New Roman"/>
          <w:sz w:val="28"/>
          <w:szCs w:val="28"/>
          <w:lang w:val="uk-UA"/>
        </w:rPr>
        <w:t xml:space="preserve"> можна вважати </w:t>
      </w:r>
      <w:r>
        <w:rPr>
          <w:rFonts w:ascii="Times New Roman" w:hAnsi="Times New Roman" w:cs="Times New Roman"/>
          <w:sz w:val="28"/>
          <w:szCs w:val="28"/>
          <w:lang w:val="uk-UA"/>
        </w:rPr>
        <w:t>резистивним активним двополюсни</w:t>
      </w:r>
      <w:r w:rsidRPr="00A729F9">
        <w:rPr>
          <w:rFonts w:ascii="Times New Roman" w:hAnsi="Times New Roman" w:cs="Times New Roman"/>
          <w:sz w:val="28"/>
          <w:szCs w:val="28"/>
          <w:lang w:val="uk-UA"/>
        </w:rPr>
        <w:t>ком</w:t>
      </w:r>
      <w:r>
        <w:rPr>
          <w:rFonts w:ascii="Times New Roman" w:hAnsi="Times New Roman" w:cs="Times New Roman"/>
          <w:sz w:val="28"/>
          <w:szCs w:val="28"/>
          <w:lang w:val="uk-UA"/>
        </w:rPr>
        <w:t>. Електричні кола</w:t>
      </w:r>
      <w:r w:rsidRPr="00A729F9">
        <w:rPr>
          <w:rFonts w:ascii="Times New Roman" w:hAnsi="Times New Roman" w:cs="Times New Roman"/>
          <w:sz w:val="28"/>
          <w:szCs w:val="28"/>
          <w:lang w:val="uk-UA"/>
        </w:rPr>
        <w:t xml:space="preserve"> другого порядку містять два реактивних елемента; це можуть бути дві індуктивності, дві ємності або ємність з </w:t>
      </w:r>
      <w:r>
        <w:rPr>
          <w:rFonts w:ascii="Times New Roman" w:hAnsi="Times New Roman" w:cs="Times New Roman"/>
          <w:sz w:val="28"/>
          <w:szCs w:val="28"/>
          <w:lang w:val="uk-UA"/>
        </w:rPr>
        <w:t>індуктивністю. Крім того, коло</w:t>
      </w:r>
      <w:r w:rsidRPr="00A729F9">
        <w:rPr>
          <w:rFonts w:ascii="Times New Roman" w:hAnsi="Times New Roman" w:cs="Times New Roman"/>
          <w:sz w:val="28"/>
          <w:szCs w:val="28"/>
          <w:lang w:val="uk-UA"/>
        </w:rPr>
        <w:t xml:space="preserve"> включає </w:t>
      </w:r>
      <w:r>
        <w:rPr>
          <w:rFonts w:ascii="Times New Roman" w:hAnsi="Times New Roman" w:cs="Times New Roman"/>
          <w:sz w:val="28"/>
          <w:szCs w:val="28"/>
          <w:lang w:val="uk-UA"/>
        </w:rPr>
        <w:t>де</w:t>
      </w:r>
      <w:r w:rsidRPr="00A729F9">
        <w:rPr>
          <w:rFonts w:ascii="Times New Roman" w:hAnsi="Times New Roman" w:cs="Times New Roman"/>
          <w:sz w:val="28"/>
          <w:szCs w:val="28"/>
          <w:lang w:val="uk-UA"/>
        </w:rPr>
        <w:t>кілька резистивних елементів і незалежних джерел енергії, які для простоти аналізу вважатимемо стаціонарними.</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аналітичний розрахунок еволюції параметрів електричних кіл першого та другого роду є задачею, яка розв</w:t>
      </w:r>
      <w:r w:rsidRPr="00A729F9">
        <w:rPr>
          <w:rFonts w:ascii="Times New Roman" w:hAnsi="Times New Roman" w:cs="Times New Roman"/>
          <w:sz w:val="28"/>
          <w:szCs w:val="28"/>
        </w:rPr>
        <w:t>’</w:t>
      </w:r>
      <w:r>
        <w:rPr>
          <w:rFonts w:ascii="Times New Roman" w:hAnsi="Times New Roman" w:cs="Times New Roman"/>
          <w:sz w:val="28"/>
          <w:szCs w:val="28"/>
          <w:lang w:val="uk-UA"/>
        </w:rPr>
        <w:t xml:space="preserve">язується за допомогою багаточисельних математичних методів </w:t>
      </w:r>
      <w:r w:rsidR="00506FBA">
        <w:rPr>
          <w:rFonts w:ascii="Times New Roman" w:hAnsi="Times New Roman" w:cs="Times New Roman"/>
          <w:sz w:val="28"/>
          <w:szCs w:val="28"/>
        </w:rPr>
        <w:t>[1–</w:t>
      </w:r>
      <w:r w:rsidR="00506FBA">
        <w:rPr>
          <w:rFonts w:ascii="Times New Roman" w:hAnsi="Times New Roman" w:cs="Times New Roman"/>
          <w:sz w:val="28"/>
          <w:szCs w:val="28"/>
          <w:lang w:val="uk-UA"/>
        </w:rPr>
        <w:t>8</w:t>
      </w:r>
      <w:r w:rsidRPr="00337D26">
        <w:rPr>
          <w:rFonts w:ascii="Times New Roman" w:hAnsi="Times New Roman" w:cs="Times New Roman"/>
          <w:sz w:val="28"/>
          <w:szCs w:val="28"/>
        </w:rPr>
        <w:t>]</w:t>
      </w:r>
      <w:r>
        <w:rPr>
          <w:rFonts w:ascii="Times New Roman" w:hAnsi="Times New Roman" w:cs="Times New Roman"/>
          <w:sz w:val="28"/>
          <w:szCs w:val="28"/>
          <w:lang w:val="uk-UA"/>
        </w:rPr>
        <w:t>. Водночас практично значимим було б розв</w:t>
      </w:r>
      <w:r w:rsidRPr="008A7062">
        <w:rPr>
          <w:rFonts w:ascii="Times New Roman" w:hAnsi="Times New Roman" w:cs="Times New Roman"/>
          <w:sz w:val="28"/>
          <w:szCs w:val="28"/>
        </w:rPr>
        <w:t>’</w:t>
      </w:r>
      <w:r>
        <w:rPr>
          <w:rFonts w:ascii="Times New Roman" w:hAnsi="Times New Roman" w:cs="Times New Roman"/>
          <w:sz w:val="28"/>
          <w:szCs w:val="28"/>
          <w:lang w:val="uk-UA"/>
        </w:rPr>
        <w:t>язання оберненої задачі: встановлення номенклатури, кількісного складу та геометричної локації реактивних та резистивних елементів в електричних колах першого та другого роду стаціонарної топології. З математичної точки зору така задача є надзвичайно важкою і часто неоднозначною якщо взяти до уваги наявність в реальних експериментах як систематичних та інструментальних похибок, так і шумів апаратури, яка використовується в експерименті.</w:t>
      </w:r>
    </w:p>
    <w:p w:rsidR="0042793A" w:rsidRDefault="0042793A" w:rsidP="00D6113E">
      <w:pPr>
        <w:spacing w:after="0" w:line="360" w:lineRule="auto"/>
        <w:ind w:right="-568"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Тому ми в своїй роботі пропонуємо практично-аналітичний підхід до розв</w:t>
      </w:r>
      <w:r w:rsidRPr="008A7062">
        <w:rPr>
          <w:rFonts w:ascii="Times New Roman" w:hAnsi="Times New Roman" w:cs="Times New Roman"/>
          <w:sz w:val="28"/>
          <w:szCs w:val="28"/>
        </w:rPr>
        <w:t>’</w:t>
      </w:r>
      <w:r>
        <w:rPr>
          <w:rFonts w:ascii="Times New Roman" w:hAnsi="Times New Roman" w:cs="Times New Roman"/>
          <w:sz w:val="28"/>
          <w:szCs w:val="28"/>
          <w:lang w:val="uk-UA"/>
        </w:rPr>
        <w:t>язання оберненої задачі в теорії перехідних процесів в електричних колах. А саме, в якості першого кроку пропонуємо за отриманими в процесі розв</w:t>
      </w:r>
      <w:r w:rsidRPr="00B04BF4">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язання прямої задачі про зміну значень напруги та струму в електричних колах першого роду заданої стаціонарної топології, скласти бібліотеку профілів (графіків) змін цих </w:t>
      </w:r>
      <w:r>
        <w:rPr>
          <w:rFonts w:ascii="Times New Roman" w:hAnsi="Times New Roman" w:cs="Times New Roman"/>
          <w:sz w:val="28"/>
          <w:szCs w:val="28"/>
          <w:lang w:val="uk-UA"/>
        </w:rPr>
        <w:lastRenderedPageBreak/>
        <w:t xml:space="preserve">параметрів. Другим кроком є аналіз заданого профілю </w:t>
      </w:r>
      <w:r>
        <w:rPr>
          <w:rFonts w:ascii="Times New Roman" w:hAnsi="Times New Roman" w:cs="Times New Roman"/>
          <w:sz w:val="28"/>
          <w:szCs w:val="28"/>
          <w:lang w:val="en-US"/>
        </w:rPr>
        <w:t>u</w:t>
      </w:r>
      <w:r w:rsidRPr="00A36329">
        <w:rPr>
          <w:rFonts w:ascii="Times New Roman" w:hAnsi="Times New Roman" w:cs="Times New Roman"/>
          <w:sz w:val="28"/>
          <w:szCs w:val="28"/>
          <w:lang w:val="uk-UA"/>
        </w:rPr>
        <w:t>(</w:t>
      </w:r>
      <w:r>
        <w:rPr>
          <w:rFonts w:ascii="Times New Roman" w:hAnsi="Times New Roman" w:cs="Times New Roman"/>
          <w:sz w:val="28"/>
          <w:szCs w:val="28"/>
          <w:lang w:val="en-US"/>
        </w:rPr>
        <w:t>t</w:t>
      </w:r>
      <w:r w:rsidRPr="00A363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i</w:t>
      </w:r>
      <w:r w:rsidRPr="00A36329">
        <w:rPr>
          <w:rFonts w:ascii="Times New Roman" w:hAnsi="Times New Roman" w:cs="Times New Roman"/>
          <w:sz w:val="28"/>
          <w:szCs w:val="28"/>
          <w:lang w:val="uk-UA"/>
        </w:rPr>
        <w:t>(</w:t>
      </w:r>
      <w:r>
        <w:rPr>
          <w:rFonts w:ascii="Times New Roman" w:hAnsi="Times New Roman" w:cs="Times New Roman"/>
          <w:sz w:val="28"/>
          <w:szCs w:val="28"/>
          <w:lang w:val="en-US"/>
        </w:rPr>
        <w:t>t</w:t>
      </w:r>
      <w:r w:rsidRPr="00A36329">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 системи комп</w:t>
      </w:r>
      <w:r w:rsidRPr="00A36329">
        <w:rPr>
          <w:rFonts w:ascii="Times New Roman" w:hAnsi="Times New Roman" w:cs="Times New Roman"/>
          <w:sz w:val="28"/>
          <w:szCs w:val="28"/>
          <w:lang w:val="uk-UA"/>
        </w:rPr>
        <w:t>’</w:t>
      </w:r>
      <w:r w:rsidRPr="008A7062">
        <w:rPr>
          <w:rFonts w:ascii="Times New Roman" w:hAnsi="Times New Roman" w:cs="Times New Roman"/>
          <w:sz w:val="28"/>
          <w:szCs w:val="28"/>
          <w:lang w:val="uk-UA"/>
        </w:rPr>
        <w:t xml:space="preserve">ютерної алгебри </w:t>
      </w:r>
      <w:r>
        <w:rPr>
          <w:rFonts w:ascii="Times New Roman" w:hAnsi="Times New Roman" w:cs="Times New Roman"/>
          <w:sz w:val="28"/>
          <w:szCs w:val="28"/>
          <w:lang w:val="uk-UA"/>
        </w:rPr>
        <w:t>Mathcad з послідуючою ідентифікацією електричного кола з бібліотеки профілів.</w:t>
      </w:r>
    </w:p>
    <w:p w:rsidR="0042793A" w:rsidRPr="00144B53" w:rsidRDefault="0042793A" w:rsidP="00D6113E">
      <w:pPr>
        <w:spacing w:after="0" w:line="360" w:lineRule="auto"/>
        <w:ind w:right="-568"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 такий підхід до розв</w:t>
      </w:r>
      <w:r w:rsidRPr="00F35737">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язання оберненої задачі про еволюцію </w:t>
      </w:r>
      <w:r>
        <w:rPr>
          <w:rFonts w:ascii="Times New Roman" w:hAnsi="Times New Roman" w:cs="Times New Roman"/>
          <w:sz w:val="28"/>
          <w:szCs w:val="28"/>
          <w:lang w:val="en-US"/>
        </w:rPr>
        <w:t>u</w:t>
      </w:r>
      <w:r w:rsidRPr="00A36329">
        <w:rPr>
          <w:rFonts w:ascii="Times New Roman" w:hAnsi="Times New Roman" w:cs="Times New Roman"/>
          <w:sz w:val="28"/>
          <w:szCs w:val="28"/>
          <w:lang w:val="uk-UA"/>
        </w:rPr>
        <w:t>(</w:t>
      </w:r>
      <w:r>
        <w:rPr>
          <w:rFonts w:ascii="Times New Roman" w:hAnsi="Times New Roman" w:cs="Times New Roman"/>
          <w:sz w:val="28"/>
          <w:szCs w:val="28"/>
          <w:lang w:val="en-US"/>
        </w:rPr>
        <w:t>t</w:t>
      </w:r>
      <w:r w:rsidRPr="00A363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i</w:t>
      </w:r>
      <w:r w:rsidRPr="00A36329">
        <w:rPr>
          <w:rFonts w:ascii="Times New Roman" w:hAnsi="Times New Roman" w:cs="Times New Roman"/>
          <w:sz w:val="28"/>
          <w:szCs w:val="28"/>
          <w:lang w:val="uk-UA"/>
        </w:rPr>
        <w:t>(</w:t>
      </w:r>
      <w:r>
        <w:rPr>
          <w:rFonts w:ascii="Times New Roman" w:hAnsi="Times New Roman" w:cs="Times New Roman"/>
          <w:sz w:val="28"/>
          <w:szCs w:val="28"/>
          <w:lang w:val="en-US"/>
        </w:rPr>
        <w:t>t</w:t>
      </w:r>
      <w:r w:rsidRPr="00A36329">
        <w:rPr>
          <w:rFonts w:ascii="Times New Roman" w:hAnsi="Times New Roman" w:cs="Times New Roman"/>
          <w:sz w:val="28"/>
          <w:szCs w:val="28"/>
          <w:lang w:val="uk-UA"/>
        </w:rPr>
        <w:t xml:space="preserve">) </w:t>
      </w:r>
      <w:r>
        <w:rPr>
          <w:rFonts w:ascii="Times New Roman" w:hAnsi="Times New Roman" w:cs="Times New Roman"/>
          <w:sz w:val="28"/>
          <w:szCs w:val="28"/>
          <w:lang w:val="uk-UA"/>
        </w:rPr>
        <w:t>в електричних колах першого та другого роду вимагає укладання доволі об</w:t>
      </w:r>
      <w:r w:rsidRPr="00F35737">
        <w:rPr>
          <w:rFonts w:ascii="Times New Roman" w:hAnsi="Times New Roman" w:cs="Times New Roman"/>
          <w:sz w:val="28"/>
          <w:szCs w:val="28"/>
          <w:lang w:val="uk-UA"/>
        </w:rPr>
        <w:t>’</w:t>
      </w:r>
      <w:r>
        <w:rPr>
          <w:rFonts w:ascii="Times New Roman" w:hAnsi="Times New Roman" w:cs="Times New Roman"/>
          <w:sz w:val="28"/>
          <w:szCs w:val="28"/>
          <w:lang w:val="uk-UA"/>
        </w:rPr>
        <w:t>ємної бібліотеки профілів, але й з оглядом на цю обставину така методологія все ж таки є набагато більш простою і менш громіздкою в своїй практичній реалізації, аніж аналітичний підхід, а отже, і більш перспективним та практично значимим напрямком.</w:t>
      </w:r>
    </w:p>
    <w:p w:rsidR="0042793A" w:rsidRPr="00B04BF4" w:rsidRDefault="0042793A" w:rsidP="00D6113E">
      <w:pPr>
        <w:shd w:val="clear" w:color="auto" w:fill="FFFFFF"/>
        <w:autoSpaceDE w:val="0"/>
        <w:autoSpaceDN w:val="0"/>
        <w:adjustRightInd w:val="0"/>
        <w:spacing w:after="0" w:line="360" w:lineRule="auto"/>
        <w:ind w:right="-568" w:firstLine="567"/>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Виходячи з вище зазначеного можна запропонувати наступну структуру нашої роботи:</w:t>
      </w:r>
    </w:p>
    <w:p w:rsidR="0042793A" w:rsidRPr="00E04BE9" w:rsidRDefault="0042793A" w:rsidP="00D6113E">
      <w:pPr>
        <w:spacing w:after="0" w:line="360" w:lineRule="auto"/>
        <w:ind w:right="-568"/>
        <w:jc w:val="both"/>
        <w:rPr>
          <w:rFonts w:ascii="Times New Roman" w:hAnsi="Times New Roman" w:cs="Times New Roman"/>
          <w:sz w:val="28"/>
          <w:szCs w:val="28"/>
          <w:lang w:val="uk-UA"/>
        </w:rPr>
      </w:pPr>
      <w:r>
        <w:rPr>
          <w:rFonts w:ascii="Times New Roman" w:eastAsia="Calibri" w:hAnsi="Times New Roman" w:cs="Times New Roman"/>
          <w:b/>
          <w:bCs/>
          <w:sz w:val="28"/>
          <w:szCs w:val="28"/>
          <w:lang w:val="uk-UA" w:eastAsia="uk-UA"/>
        </w:rPr>
        <w:t>Об</w:t>
      </w:r>
      <w:r w:rsidRPr="003A4B24">
        <w:rPr>
          <w:rFonts w:ascii="Times New Roman" w:eastAsia="Calibri" w:hAnsi="Times New Roman" w:cs="Times New Roman"/>
          <w:b/>
          <w:bCs/>
          <w:sz w:val="28"/>
          <w:szCs w:val="28"/>
          <w:lang w:val="uk-UA" w:eastAsia="uk-UA"/>
        </w:rPr>
        <w:t>’</w:t>
      </w:r>
      <w:r>
        <w:rPr>
          <w:rFonts w:ascii="Times New Roman" w:eastAsia="Calibri" w:hAnsi="Times New Roman" w:cs="Times New Roman"/>
          <w:b/>
          <w:bCs/>
          <w:sz w:val="28"/>
          <w:szCs w:val="28"/>
          <w:lang w:val="uk-UA" w:eastAsia="uk-UA"/>
        </w:rPr>
        <w:t>єкт дослідження</w:t>
      </w:r>
      <w:r w:rsidRPr="00E04BE9">
        <w:rPr>
          <w:rFonts w:ascii="Times New Roman" w:eastAsia="Calibri" w:hAnsi="Times New Roman" w:cs="Times New Roman"/>
          <w:b/>
          <w:bCs/>
          <w:sz w:val="28"/>
          <w:szCs w:val="28"/>
          <w:lang w:val="uk-UA" w:eastAsia="uk-UA"/>
        </w:rPr>
        <w:t>:</w:t>
      </w:r>
      <w:r>
        <w:rPr>
          <w:rFonts w:ascii="Times New Roman" w:eastAsia="Calibri" w:hAnsi="Times New Roman" w:cs="Times New Roman"/>
          <w:bCs/>
          <w:sz w:val="28"/>
          <w:szCs w:val="28"/>
          <w:lang w:val="uk-UA" w:eastAsia="uk-UA"/>
        </w:rPr>
        <w:t xml:space="preserve"> </w:t>
      </w:r>
      <w:r>
        <w:rPr>
          <w:rFonts w:ascii="Times New Roman" w:eastAsia="Times New Roman" w:hAnsi="Times New Roman" w:cs="Times New Roman"/>
          <w:sz w:val="28"/>
          <w:szCs w:val="28"/>
          <w:lang w:val="uk-UA" w:eastAsia="ru-RU"/>
        </w:rPr>
        <w:t>«чорні скриньки», які містять ліні</w:t>
      </w:r>
      <w:r w:rsidR="00506FBA">
        <w:rPr>
          <w:rFonts w:ascii="Times New Roman" w:eastAsia="Times New Roman" w:hAnsi="Times New Roman" w:cs="Times New Roman"/>
          <w:sz w:val="28"/>
          <w:szCs w:val="28"/>
          <w:lang w:val="uk-UA" w:eastAsia="ru-RU"/>
        </w:rPr>
        <w:t>йні електричні кола</w:t>
      </w:r>
      <w:r>
        <w:rPr>
          <w:rFonts w:ascii="Times New Roman" w:eastAsia="Times New Roman" w:hAnsi="Times New Roman" w:cs="Times New Roman"/>
          <w:sz w:val="28"/>
          <w:szCs w:val="28"/>
          <w:lang w:val="uk-UA" w:eastAsia="ru-RU"/>
        </w:rPr>
        <w:t>.</w:t>
      </w:r>
    </w:p>
    <w:p w:rsidR="0042793A" w:rsidRPr="003A4B24" w:rsidRDefault="0042793A" w:rsidP="00D6113E">
      <w:pPr>
        <w:spacing w:after="0" w:line="360" w:lineRule="auto"/>
        <w:ind w:right="-568"/>
        <w:jc w:val="both"/>
        <w:rPr>
          <w:rFonts w:ascii="Times New Roman" w:hAnsi="Times New Roman" w:cs="Times New Roman"/>
          <w:sz w:val="28"/>
          <w:szCs w:val="28"/>
          <w:lang w:val="uk-UA"/>
        </w:rPr>
      </w:pPr>
      <w:r>
        <w:rPr>
          <w:rFonts w:ascii="Times New Roman" w:eastAsia="Calibri" w:hAnsi="Times New Roman" w:cs="Times New Roman"/>
          <w:b/>
          <w:bCs/>
          <w:sz w:val="28"/>
          <w:szCs w:val="28"/>
          <w:lang w:val="uk-UA" w:eastAsia="uk-UA"/>
        </w:rPr>
        <w:t xml:space="preserve">Предмет дослідження: </w:t>
      </w:r>
      <w:r>
        <w:rPr>
          <w:rFonts w:ascii="Times New Roman" w:eastAsia="Times New Roman" w:hAnsi="Times New Roman" w:cs="Times New Roman"/>
          <w:sz w:val="28"/>
          <w:szCs w:val="28"/>
          <w:lang w:val="uk-UA" w:eastAsia="ru-RU"/>
        </w:rPr>
        <w:t xml:space="preserve">перехідні процеси у «чорних скриньках», які містять лінійні електричні </w:t>
      </w:r>
      <w:r w:rsidR="00506FBA">
        <w:rPr>
          <w:rFonts w:ascii="Times New Roman" w:eastAsia="Times New Roman" w:hAnsi="Times New Roman" w:cs="Times New Roman"/>
          <w:sz w:val="28"/>
          <w:szCs w:val="28"/>
          <w:lang w:val="uk-UA" w:eastAsia="ru-RU"/>
        </w:rPr>
        <w:t>кола</w:t>
      </w:r>
      <w:r>
        <w:rPr>
          <w:rFonts w:ascii="Times New Roman" w:eastAsia="Times New Roman" w:hAnsi="Times New Roman" w:cs="Times New Roman"/>
          <w:sz w:val="28"/>
          <w:szCs w:val="28"/>
          <w:lang w:val="uk-UA" w:eastAsia="ru-RU"/>
        </w:rPr>
        <w:t>.</w:t>
      </w:r>
    </w:p>
    <w:p w:rsidR="0042793A" w:rsidRPr="00E04BE9" w:rsidRDefault="0042793A"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bCs/>
          <w:sz w:val="28"/>
          <w:szCs w:val="28"/>
          <w:lang w:val="uk-UA" w:eastAsia="uk-UA"/>
        </w:rPr>
      </w:pPr>
      <w:r>
        <w:rPr>
          <w:rFonts w:ascii="Times New Roman" w:eastAsia="Calibri" w:hAnsi="Times New Roman" w:cs="Times New Roman"/>
          <w:b/>
          <w:bCs/>
          <w:sz w:val="28"/>
          <w:szCs w:val="28"/>
          <w:lang w:val="uk-UA" w:eastAsia="uk-UA"/>
        </w:rPr>
        <w:t>Гіпотеза наукового дослідження:</w:t>
      </w:r>
      <w:r w:rsidRPr="003A4B2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елементний вміст «чорної скриньки» та топологію її електричного кола з точністю до еквівалентних перетворень кола можна однозначно відновити володіючи лише інформацією про часові зміни деяких параметрів кола (заряду, напруги, сили струму) під час перехідних процесів.</w:t>
      </w:r>
    </w:p>
    <w:p w:rsidR="0042793A" w:rsidRPr="00194DF0" w:rsidRDefault="0042793A"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bCs/>
          <w:sz w:val="28"/>
          <w:szCs w:val="28"/>
          <w:lang w:val="uk-UA" w:eastAsia="uk-UA"/>
        </w:rPr>
      </w:pPr>
      <w:r>
        <w:rPr>
          <w:rFonts w:ascii="Times New Roman" w:eastAsia="Times New Roman" w:hAnsi="Times New Roman" w:cs="Times New Roman"/>
          <w:b/>
          <w:bCs/>
          <w:iCs/>
          <w:sz w:val="28"/>
          <w:szCs w:val="28"/>
          <w:lang w:val="uk-UA" w:eastAsia="ru-RU"/>
        </w:rPr>
        <w:t>Методи досліджень</w:t>
      </w:r>
      <w:r w:rsidRPr="00E04BE9">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 xml:space="preserve"> </w:t>
      </w:r>
      <w:r w:rsidRPr="003A4B24">
        <w:rPr>
          <w:rFonts w:ascii="Times New Roman" w:eastAsia="Times New Roman" w:hAnsi="Times New Roman" w:cs="Times New Roman"/>
          <w:bCs/>
          <w:iCs/>
          <w:sz w:val="28"/>
          <w:szCs w:val="28"/>
          <w:lang w:val="uk-UA" w:eastAsia="ru-RU"/>
        </w:rPr>
        <w:t>1.</w:t>
      </w:r>
      <w:r>
        <w:rPr>
          <w:rFonts w:ascii="Times New Roman" w:eastAsia="Times New Roman" w:hAnsi="Times New Roman" w:cs="Times New Roman"/>
          <w:b/>
          <w:bCs/>
          <w:iCs/>
          <w:sz w:val="28"/>
          <w:szCs w:val="28"/>
          <w:lang w:val="uk-UA" w:eastAsia="ru-RU"/>
        </w:rPr>
        <w:t xml:space="preserve"> </w:t>
      </w:r>
      <w:r w:rsidRPr="003A4B24">
        <w:rPr>
          <w:rFonts w:ascii="Times New Roman" w:eastAsia="Times New Roman" w:hAnsi="Times New Roman" w:cs="Times New Roman"/>
          <w:color w:val="000000"/>
          <w:sz w:val="28"/>
          <w:szCs w:val="28"/>
          <w:lang w:val="uk-UA" w:eastAsia="ru-RU"/>
        </w:rPr>
        <w:t xml:space="preserve">Теоретичні розрахунки в рамках </w:t>
      </w:r>
      <w:r w:rsidRPr="003A4B24">
        <w:rPr>
          <w:rFonts w:ascii="Times New Roman" w:eastAsia="Calibri" w:hAnsi="Times New Roman" w:cs="Times New Roman"/>
          <w:bCs/>
          <w:iCs/>
          <w:sz w:val="28"/>
          <w:szCs w:val="28"/>
          <w:lang w:val="uk-UA" w:eastAsia="uk-UA"/>
        </w:rPr>
        <w:t>оберненої задачі Адамара про можливість пров</w:t>
      </w:r>
      <w:r w:rsidR="00506FBA">
        <w:rPr>
          <w:rFonts w:ascii="Times New Roman" w:eastAsia="Calibri" w:hAnsi="Times New Roman" w:cs="Times New Roman"/>
          <w:bCs/>
          <w:iCs/>
          <w:sz w:val="28"/>
          <w:szCs w:val="28"/>
          <w:lang w:val="uk-UA" w:eastAsia="uk-UA"/>
        </w:rPr>
        <w:t>едення еквівалентного</w:t>
      </w:r>
      <w:r>
        <w:rPr>
          <w:rFonts w:ascii="Times New Roman" w:eastAsia="Calibri" w:hAnsi="Times New Roman" w:cs="Times New Roman"/>
          <w:bCs/>
          <w:iCs/>
          <w:sz w:val="28"/>
          <w:szCs w:val="28"/>
          <w:lang w:val="uk-UA" w:eastAsia="uk-UA"/>
        </w:rPr>
        <w:t xml:space="preserve"> дешифрування </w:t>
      </w:r>
      <w:r>
        <w:rPr>
          <w:rFonts w:ascii="Times New Roman" w:eastAsia="Times New Roman" w:hAnsi="Times New Roman" w:cs="Times New Roman"/>
          <w:sz w:val="28"/>
          <w:szCs w:val="28"/>
          <w:lang w:val="uk-UA" w:eastAsia="ru-RU"/>
        </w:rPr>
        <w:t>елементного вмісту «чорної скриньки» та топології її електричного кола з аналізу інформації про часові зміни параметрів кола: заряду, напруги, сили струму в режимі перехідних процесів.</w:t>
      </w:r>
      <w:r>
        <w:rPr>
          <w:rFonts w:ascii="Times New Roman" w:eastAsia="Calibri" w:hAnsi="Times New Roman" w:cs="Times New Roman"/>
          <w:bCs/>
          <w:sz w:val="28"/>
          <w:szCs w:val="28"/>
          <w:lang w:val="uk-UA" w:eastAsia="uk-UA"/>
        </w:rPr>
        <w:t xml:space="preserve"> </w:t>
      </w:r>
      <w:r w:rsidRPr="003A4B24">
        <w:rPr>
          <w:rFonts w:ascii="Times New Roman" w:eastAsia="Calibri" w:hAnsi="Times New Roman" w:cs="Times New Roman"/>
          <w:bCs/>
          <w:iCs/>
          <w:sz w:val="28"/>
          <w:szCs w:val="28"/>
          <w:lang w:val="uk-UA" w:eastAsia="uk-UA"/>
        </w:rPr>
        <w:t xml:space="preserve">2. </w:t>
      </w:r>
      <w:r>
        <w:rPr>
          <w:rFonts w:ascii="Times New Roman" w:eastAsia="Calibri" w:hAnsi="Times New Roman" w:cs="Times New Roman"/>
          <w:bCs/>
          <w:iCs/>
          <w:sz w:val="28"/>
          <w:szCs w:val="28"/>
          <w:lang w:val="uk-UA" w:eastAsia="uk-UA"/>
        </w:rPr>
        <w:t xml:space="preserve">Проведення машинної обробки </w:t>
      </w:r>
      <w:r>
        <w:rPr>
          <w:rFonts w:ascii="Times New Roman" w:eastAsia="Times New Roman" w:hAnsi="Times New Roman" w:cs="Times New Roman"/>
          <w:sz w:val="28"/>
          <w:szCs w:val="28"/>
          <w:lang w:val="uk-UA" w:eastAsia="ru-RU"/>
        </w:rPr>
        <w:t>часових змін параметрів лінійног</w:t>
      </w:r>
      <w:r w:rsidR="00506FBA">
        <w:rPr>
          <w:rFonts w:ascii="Times New Roman" w:eastAsia="Times New Roman" w:hAnsi="Times New Roman" w:cs="Times New Roman"/>
          <w:sz w:val="28"/>
          <w:szCs w:val="28"/>
          <w:lang w:val="uk-UA" w:eastAsia="ru-RU"/>
        </w:rPr>
        <w:t>о електричного кола</w:t>
      </w:r>
      <w:r>
        <w:rPr>
          <w:rFonts w:ascii="Times New Roman" w:eastAsia="Times New Roman" w:hAnsi="Times New Roman" w:cs="Times New Roman"/>
          <w:sz w:val="28"/>
          <w:szCs w:val="28"/>
          <w:lang w:val="uk-UA" w:eastAsia="ru-RU"/>
        </w:rPr>
        <w:t xml:space="preserve"> з метою </w:t>
      </w:r>
      <w:r w:rsidR="00506FBA">
        <w:rPr>
          <w:rFonts w:ascii="Times New Roman" w:eastAsia="Calibri" w:hAnsi="Times New Roman" w:cs="Times New Roman"/>
          <w:bCs/>
          <w:iCs/>
          <w:sz w:val="28"/>
          <w:szCs w:val="28"/>
          <w:lang w:val="uk-UA" w:eastAsia="uk-UA"/>
        </w:rPr>
        <w:t xml:space="preserve">еквівалентного </w:t>
      </w:r>
      <w:r>
        <w:rPr>
          <w:rFonts w:ascii="Times New Roman" w:eastAsia="Calibri" w:hAnsi="Times New Roman" w:cs="Times New Roman"/>
          <w:bCs/>
          <w:iCs/>
          <w:sz w:val="28"/>
          <w:szCs w:val="28"/>
          <w:lang w:val="uk-UA" w:eastAsia="uk-UA"/>
        </w:rPr>
        <w:t xml:space="preserve">дешифрування </w:t>
      </w:r>
      <w:r>
        <w:rPr>
          <w:rFonts w:ascii="Times New Roman" w:eastAsia="Times New Roman" w:hAnsi="Times New Roman" w:cs="Times New Roman"/>
          <w:sz w:val="28"/>
          <w:szCs w:val="28"/>
          <w:lang w:val="uk-UA" w:eastAsia="ru-RU"/>
        </w:rPr>
        <w:t>елементного вмісту «чорної скриньки» та топології її електричного кола.</w:t>
      </w:r>
    </w:p>
    <w:p w:rsidR="0042793A" w:rsidRPr="00793DA6" w:rsidRDefault="0042793A" w:rsidP="00D6113E">
      <w:pPr>
        <w:spacing w:after="0" w:line="360" w:lineRule="auto"/>
        <w:ind w:right="-568"/>
        <w:jc w:val="both"/>
        <w:rPr>
          <w:rFonts w:ascii="Times New Roman" w:eastAsia="Times New Roman" w:hAnsi="Times New Roman" w:cs="Times New Roman"/>
          <w:b/>
          <w:bCs/>
          <w:i/>
          <w:iCs/>
          <w:color w:val="000000"/>
          <w:sz w:val="28"/>
          <w:szCs w:val="28"/>
          <w:lang w:val="uk-UA" w:eastAsia="ru-RU"/>
        </w:rPr>
      </w:pPr>
      <w:r>
        <w:rPr>
          <w:rFonts w:ascii="Times New Roman" w:eastAsia="Times New Roman" w:hAnsi="Times New Roman" w:cs="Times New Roman"/>
          <w:b/>
          <w:sz w:val="28"/>
          <w:szCs w:val="28"/>
          <w:lang w:val="uk-UA" w:eastAsia="ru-RU"/>
        </w:rPr>
        <w:t>Мета і задачі дослідження:</w:t>
      </w:r>
      <w:r w:rsidRPr="00793DA6">
        <w:rPr>
          <w:rFonts w:ascii="Times New Roman" w:eastAsia="Times New Roman" w:hAnsi="Times New Roman" w:cs="Times New Roman"/>
          <w:color w:val="000000"/>
          <w:sz w:val="28"/>
          <w:szCs w:val="28"/>
          <w:lang w:val="uk-UA" w:eastAsia="ru-RU"/>
        </w:rPr>
        <w:t xml:space="preserve"> Мета роботи полягає в розробці теоретичних положень, які дозволяють провести </w:t>
      </w:r>
      <w:r w:rsidR="00506FBA">
        <w:rPr>
          <w:rFonts w:ascii="Times New Roman" w:eastAsia="Calibri" w:hAnsi="Times New Roman" w:cs="Times New Roman"/>
          <w:bCs/>
          <w:iCs/>
          <w:sz w:val="28"/>
          <w:szCs w:val="28"/>
          <w:lang w:val="uk-UA" w:eastAsia="uk-UA"/>
        </w:rPr>
        <w:t>еквівалентне</w:t>
      </w:r>
      <w:r>
        <w:rPr>
          <w:rFonts w:ascii="Times New Roman" w:eastAsia="Calibri" w:hAnsi="Times New Roman" w:cs="Times New Roman"/>
          <w:bCs/>
          <w:iCs/>
          <w:sz w:val="28"/>
          <w:szCs w:val="28"/>
          <w:lang w:val="uk-UA" w:eastAsia="uk-UA"/>
        </w:rPr>
        <w:t xml:space="preserve"> дешифрування </w:t>
      </w:r>
      <w:r>
        <w:rPr>
          <w:rFonts w:ascii="Times New Roman" w:eastAsia="Times New Roman" w:hAnsi="Times New Roman" w:cs="Times New Roman"/>
          <w:sz w:val="28"/>
          <w:szCs w:val="28"/>
          <w:lang w:val="uk-UA" w:eastAsia="ru-RU"/>
        </w:rPr>
        <w:t>елементного вмісту «чорної скриньки» та топології її лінійного електричного кола першого роду з аналізу інформації про часові зміни параметрів кола та в побудові алгоритмів для ЕОМ, які б дозволили провести автоматизацію процесу дешифрування.</w:t>
      </w:r>
    </w:p>
    <w:p w:rsidR="0042793A" w:rsidRPr="00793DA6" w:rsidRDefault="0042793A" w:rsidP="00D6113E">
      <w:pPr>
        <w:spacing w:after="0" w:line="360" w:lineRule="auto"/>
        <w:ind w:right="-568"/>
        <w:jc w:val="both"/>
        <w:rPr>
          <w:rFonts w:ascii="Times New Roman" w:hAnsi="Times New Roman" w:cs="Times New Roman"/>
          <w:sz w:val="28"/>
          <w:szCs w:val="28"/>
          <w:lang w:val="uk-UA"/>
        </w:rPr>
      </w:pPr>
      <w:r>
        <w:rPr>
          <w:rFonts w:ascii="Times New Roman" w:eastAsia="Calibri" w:hAnsi="Times New Roman" w:cs="Times New Roman"/>
          <w:b/>
          <w:bCs/>
          <w:sz w:val="28"/>
          <w:szCs w:val="28"/>
          <w:lang w:val="uk-UA" w:eastAsia="uk-UA"/>
        </w:rPr>
        <w:lastRenderedPageBreak/>
        <w:t xml:space="preserve">Наукова новизна отриманих результатів: </w:t>
      </w:r>
      <w:r>
        <w:rPr>
          <w:rFonts w:ascii="Times New Roman" w:hAnsi="Times New Roman" w:cs="Times New Roman"/>
          <w:sz w:val="28"/>
          <w:szCs w:val="28"/>
          <w:lang w:val="uk-UA"/>
        </w:rPr>
        <w:t>в роботі вперше показано, що володіючи лише інформацією про графічні залежності значень напруги, заряду, сили струму в елементах кола в режимі перехідних процесів можна практично у всіх випадках відновити елементний склад та топологію лінійного електричного кола першого роду – вмісту «чорної скриньки»</w:t>
      </w:r>
      <w:r w:rsidR="00506FBA">
        <w:rPr>
          <w:rFonts w:ascii="Times New Roman" w:hAnsi="Times New Roman" w:cs="Times New Roman"/>
          <w:sz w:val="28"/>
          <w:szCs w:val="28"/>
          <w:lang w:val="uk-UA"/>
        </w:rPr>
        <w:t xml:space="preserve"> з точністю до еквівалентних перетворень кола</w:t>
      </w:r>
      <w:r>
        <w:rPr>
          <w:rFonts w:ascii="Times New Roman" w:hAnsi="Times New Roman" w:cs="Times New Roman"/>
          <w:sz w:val="28"/>
          <w:szCs w:val="28"/>
          <w:lang w:val="uk-UA"/>
        </w:rPr>
        <w:t>.</w:t>
      </w:r>
    </w:p>
    <w:p w:rsidR="0042793A" w:rsidRDefault="0042793A" w:rsidP="00D6113E">
      <w:pPr>
        <w:spacing w:after="0" w:line="360" w:lineRule="auto"/>
        <w:ind w:right="-568"/>
        <w:jc w:val="both"/>
        <w:rPr>
          <w:rFonts w:ascii="Times New Roman" w:eastAsia="Calibri" w:hAnsi="Times New Roman" w:cs="Times New Roman"/>
          <w:bCs/>
          <w:iCs/>
          <w:sz w:val="28"/>
          <w:szCs w:val="28"/>
          <w:lang w:val="uk-UA" w:eastAsia="uk-UA"/>
        </w:rPr>
      </w:pPr>
      <w:r>
        <w:rPr>
          <w:rFonts w:ascii="Times New Roman" w:eastAsia="Calibri" w:hAnsi="Times New Roman" w:cs="Times New Roman"/>
          <w:b/>
          <w:bCs/>
          <w:iCs/>
          <w:sz w:val="28"/>
          <w:szCs w:val="28"/>
          <w:lang w:val="uk-UA" w:eastAsia="uk-UA"/>
        </w:rPr>
        <w:t xml:space="preserve">Актуальність теми дослідження </w:t>
      </w:r>
      <w:r w:rsidRPr="00C80C08">
        <w:rPr>
          <w:rFonts w:ascii="Times New Roman" w:eastAsia="Times New Roman" w:hAnsi="Times New Roman" w:cs="Times New Roman"/>
          <w:color w:val="000000"/>
          <w:sz w:val="28"/>
          <w:szCs w:val="28"/>
          <w:lang w:val="uk-UA" w:eastAsia="ru-RU"/>
        </w:rPr>
        <w:t>слід</w:t>
      </w:r>
      <w:r>
        <w:rPr>
          <w:rFonts w:ascii="Times New Roman" w:eastAsia="Times New Roman" w:hAnsi="Times New Roman" w:cs="Times New Roman"/>
          <w:color w:val="000000"/>
          <w:sz w:val="28"/>
          <w:szCs w:val="28"/>
          <w:lang w:val="uk-UA" w:eastAsia="ru-RU"/>
        </w:rPr>
        <w:t>ує з необхідності удосконалення</w:t>
      </w:r>
      <w:r w:rsidRPr="00C80C08">
        <w:rPr>
          <w:rFonts w:ascii="Times New Roman" w:eastAsia="Times New Roman" w:hAnsi="Times New Roman" w:cs="Times New Roman"/>
          <w:color w:val="000000"/>
          <w:sz w:val="28"/>
          <w:szCs w:val="28"/>
          <w:lang w:val="uk-UA" w:eastAsia="ru-RU"/>
        </w:rPr>
        <w:t xml:space="preserve"> існуючих методик по </w:t>
      </w:r>
      <w:r>
        <w:rPr>
          <w:rFonts w:ascii="Times New Roman" w:eastAsia="Calibri" w:hAnsi="Times New Roman" w:cs="Times New Roman"/>
          <w:bCs/>
          <w:iCs/>
          <w:sz w:val="28"/>
          <w:szCs w:val="28"/>
          <w:lang w:val="uk-UA" w:eastAsia="uk-UA"/>
        </w:rPr>
        <w:t xml:space="preserve">дешифруванню </w:t>
      </w:r>
      <w:r>
        <w:rPr>
          <w:rFonts w:ascii="Times New Roman" w:eastAsia="Times New Roman" w:hAnsi="Times New Roman" w:cs="Times New Roman"/>
          <w:sz w:val="28"/>
          <w:szCs w:val="28"/>
          <w:lang w:val="uk-UA" w:eastAsia="ru-RU"/>
        </w:rPr>
        <w:t>елементного вмісту «чорної скриньки» та топології її лінійног</w:t>
      </w:r>
      <w:r w:rsidR="00506FBA">
        <w:rPr>
          <w:rFonts w:ascii="Times New Roman" w:eastAsia="Times New Roman" w:hAnsi="Times New Roman" w:cs="Times New Roman"/>
          <w:sz w:val="28"/>
          <w:szCs w:val="28"/>
          <w:lang w:val="uk-UA" w:eastAsia="ru-RU"/>
        </w:rPr>
        <w:t>о електричного кола</w:t>
      </w:r>
      <w:r>
        <w:rPr>
          <w:rFonts w:ascii="Times New Roman" w:eastAsia="Times New Roman" w:hAnsi="Times New Roman" w:cs="Times New Roman"/>
          <w:sz w:val="28"/>
          <w:szCs w:val="28"/>
          <w:lang w:val="uk-UA" w:eastAsia="ru-RU"/>
        </w:rPr>
        <w:t xml:space="preserve"> </w:t>
      </w:r>
      <w:r w:rsidR="00506FBA">
        <w:rPr>
          <w:rFonts w:ascii="Times New Roman" w:hAnsi="Times New Roman" w:cs="Times New Roman"/>
          <w:sz w:val="28"/>
          <w:szCs w:val="28"/>
          <w:lang w:val="uk-UA"/>
        </w:rPr>
        <w:t>з точністю до еквівалентних перетворень кола</w:t>
      </w:r>
      <w:r w:rsidR="00506FB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 аналізу інформації про часові зміни параметрів кола</w:t>
      </w:r>
      <w:r w:rsidRPr="00C80C08">
        <w:rPr>
          <w:rFonts w:ascii="Times New Roman" w:eastAsia="Calibri" w:hAnsi="Times New Roman" w:cs="Times New Roman"/>
          <w:bCs/>
          <w:iCs/>
          <w:sz w:val="28"/>
          <w:szCs w:val="28"/>
          <w:lang w:val="uk-UA" w:eastAsia="uk-UA"/>
        </w:rPr>
        <w:t xml:space="preserve"> умовах на</w:t>
      </w:r>
      <w:r>
        <w:rPr>
          <w:rFonts w:ascii="Times New Roman" w:eastAsia="Calibri" w:hAnsi="Times New Roman" w:cs="Times New Roman"/>
          <w:bCs/>
          <w:iCs/>
          <w:sz w:val="28"/>
          <w:szCs w:val="28"/>
          <w:lang w:val="uk-UA" w:eastAsia="uk-UA"/>
        </w:rPr>
        <w:t xml:space="preserve">явності випадкових апаратурних </w:t>
      </w:r>
      <w:r w:rsidRPr="00C80C08">
        <w:rPr>
          <w:rFonts w:ascii="Times New Roman" w:eastAsia="Calibri" w:hAnsi="Times New Roman" w:cs="Times New Roman"/>
          <w:bCs/>
          <w:iCs/>
          <w:sz w:val="28"/>
          <w:szCs w:val="28"/>
          <w:lang w:val="uk-UA" w:eastAsia="uk-UA"/>
        </w:rPr>
        <w:t>шумів</w:t>
      </w:r>
      <w:r>
        <w:rPr>
          <w:rFonts w:ascii="Times New Roman" w:eastAsia="Calibri" w:hAnsi="Times New Roman" w:cs="Times New Roman"/>
          <w:bCs/>
          <w:iCs/>
          <w:sz w:val="28"/>
          <w:szCs w:val="28"/>
          <w:lang w:val="uk-UA" w:eastAsia="uk-UA"/>
        </w:rPr>
        <w:t>.</w:t>
      </w:r>
    </w:p>
    <w:p w:rsidR="0042793A" w:rsidRPr="00C80C08" w:rsidRDefault="0042793A" w:rsidP="00D6113E">
      <w:pPr>
        <w:spacing w:after="0" w:line="360" w:lineRule="auto"/>
        <w:ind w:right="-568"/>
        <w:jc w:val="both"/>
        <w:rPr>
          <w:rFonts w:ascii="Times New Roman" w:eastAsia="Times New Roman" w:hAnsi="Times New Roman" w:cs="Times New Roman"/>
          <w:b/>
          <w:bCs/>
          <w:i/>
          <w:iCs/>
          <w:color w:val="000000"/>
          <w:sz w:val="28"/>
          <w:szCs w:val="28"/>
          <w:lang w:val="uk-UA" w:eastAsia="ru-RU"/>
        </w:rPr>
      </w:pPr>
      <w:r>
        <w:rPr>
          <w:rFonts w:ascii="Times New Roman" w:eastAsia="Calibri" w:hAnsi="Times New Roman" w:cs="Times New Roman"/>
          <w:b/>
          <w:sz w:val="28"/>
          <w:szCs w:val="28"/>
          <w:lang w:val="uk-UA"/>
        </w:rPr>
        <w:t>Практичне значення отриманих результатів.</w:t>
      </w:r>
      <w:r w:rsidRPr="00C95115">
        <w:rPr>
          <w:rFonts w:ascii="Times New Roman" w:hAnsi="Times New Roman" w:cs="Times New Roman"/>
          <w:sz w:val="28"/>
          <w:szCs w:val="28"/>
          <w:lang w:val="uk-UA"/>
        </w:rPr>
        <w:t xml:space="preserve"> </w:t>
      </w:r>
      <w:r w:rsidRPr="00C80C08">
        <w:rPr>
          <w:rFonts w:ascii="Times New Roman" w:eastAsia="Calibri" w:hAnsi="Times New Roman" w:cs="Times New Roman"/>
          <w:sz w:val="28"/>
          <w:szCs w:val="28"/>
          <w:lang w:val="uk-UA"/>
        </w:rPr>
        <w:t xml:space="preserve">В результаті теоретичних досліджень </w:t>
      </w:r>
      <w:r>
        <w:rPr>
          <w:rFonts w:ascii="Times New Roman" w:eastAsia="Calibri" w:hAnsi="Times New Roman" w:cs="Times New Roman"/>
          <w:sz w:val="28"/>
          <w:szCs w:val="28"/>
          <w:lang w:val="uk-UA"/>
        </w:rPr>
        <w:t>проведених в рамках науково-дослідницької роботи з</w:t>
      </w:r>
      <w:r w:rsidRPr="00C80C08">
        <w:rPr>
          <w:rFonts w:ascii="Times New Roman" w:eastAsia="Calibri" w:hAnsi="Times New Roman" w:cs="Times New Roman"/>
          <w:sz w:val="28"/>
          <w:szCs w:val="28"/>
          <w:lang w:val="uk-UA"/>
        </w:rPr>
        <w:t>’явилась можливість провести</w:t>
      </w:r>
      <w:r w:rsidRPr="00C80C08">
        <w:rPr>
          <w:rFonts w:ascii="Calibri" w:eastAsia="Calibri" w:hAnsi="Calibri" w:cs="Times New Roman"/>
          <w:lang w:val="uk-UA"/>
        </w:rPr>
        <w:t xml:space="preserve"> </w:t>
      </w:r>
      <w:r>
        <w:rPr>
          <w:rFonts w:ascii="Times New Roman" w:eastAsia="Calibri" w:hAnsi="Times New Roman" w:cs="Times New Roman"/>
          <w:bCs/>
          <w:iCs/>
          <w:sz w:val="28"/>
          <w:szCs w:val="28"/>
          <w:lang w:val="uk-UA" w:eastAsia="uk-UA"/>
        </w:rPr>
        <w:t xml:space="preserve">дешифрування </w:t>
      </w:r>
      <w:r>
        <w:rPr>
          <w:rFonts w:ascii="Times New Roman" w:eastAsia="Times New Roman" w:hAnsi="Times New Roman" w:cs="Times New Roman"/>
          <w:sz w:val="28"/>
          <w:szCs w:val="28"/>
          <w:lang w:val="uk-UA" w:eastAsia="ru-RU"/>
        </w:rPr>
        <w:t xml:space="preserve">елементного вмісту «чорної скриньки» та топології її лінійного електричного кола першого роду з аналізу інформації про часові зміни параметрів кола </w:t>
      </w:r>
      <w:r w:rsidRPr="00C80C08">
        <w:rPr>
          <w:rFonts w:ascii="Times New Roman" w:eastAsia="Calibri" w:hAnsi="Times New Roman" w:cs="Times New Roman"/>
          <w:bCs/>
          <w:iCs/>
          <w:sz w:val="28"/>
          <w:szCs w:val="28"/>
          <w:lang w:val="uk-UA" w:eastAsia="uk-UA"/>
        </w:rPr>
        <w:t>в умовах н</w:t>
      </w:r>
      <w:r>
        <w:rPr>
          <w:rFonts w:ascii="Times New Roman" w:eastAsia="Calibri" w:hAnsi="Times New Roman" w:cs="Times New Roman"/>
          <w:bCs/>
          <w:iCs/>
          <w:sz w:val="28"/>
          <w:szCs w:val="28"/>
          <w:lang w:val="uk-UA" w:eastAsia="uk-UA"/>
        </w:rPr>
        <w:t>аявності випадкових апаратурних</w:t>
      </w:r>
      <w:r w:rsidRPr="00C80C08">
        <w:rPr>
          <w:rFonts w:ascii="Times New Roman" w:eastAsia="Calibri" w:hAnsi="Times New Roman" w:cs="Times New Roman"/>
          <w:bCs/>
          <w:iCs/>
          <w:sz w:val="28"/>
          <w:szCs w:val="28"/>
          <w:lang w:val="uk-UA" w:eastAsia="uk-UA"/>
        </w:rPr>
        <w:t xml:space="preserve"> шумів</w:t>
      </w:r>
      <w:r>
        <w:rPr>
          <w:rFonts w:ascii="Times New Roman" w:eastAsia="Calibri" w:hAnsi="Times New Roman" w:cs="Times New Roman"/>
          <w:bCs/>
          <w:iCs/>
          <w:sz w:val="28"/>
          <w:szCs w:val="28"/>
          <w:lang w:val="uk-UA" w:eastAsia="uk-UA"/>
        </w:rPr>
        <w:t>, що надає можливість неруйнівної реконструкції вмісту «чорної скриньки»</w:t>
      </w:r>
      <w:r w:rsidR="00506FBA" w:rsidRPr="00506FBA">
        <w:rPr>
          <w:rFonts w:ascii="Times New Roman" w:hAnsi="Times New Roman" w:cs="Times New Roman"/>
          <w:sz w:val="28"/>
          <w:szCs w:val="28"/>
          <w:lang w:val="uk-UA"/>
        </w:rPr>
        <w:t xml:space="preserve"> </w:t>
      </w:r>
      <w:r w:rsidR="00506FBA">
        <w:rPr>
          <w:rFonts w:ascii="Times New Roman" w:hAnsi="Times New Roman" w:cs="Times New Roman"/>
          <w:sz w:val="28"/>
          <w:szCs w:val="28"/>
          <w:lang w:val="uk-UA"/>
        </w:rPr>
        <w:t>з точністю до еквівалентних перетворень кола</w:t>
      </w:r>
      <w:r w:rsidRPr="00C80C08">
        <w:rPr>
          <w:rFonts w:ascii="Times New Roman" w:eastAsia="Calibri" w:hAnsi="Times New Roman" w:cs="Times New Roman"/>
          <w:bCs/>
          <w:iCs/>
          <w:sz w:val="28"/>
          <w:szCs w:val="28"/>
          <w:lang w:val="uk-UA" w:eastAsia="uk-UA"/>
        </w:rPr>
        <w:t xml:space="preserve">. </w:t>
      </w:r>
    </w:p>
    <w:p w:rsidR="0042793A" w:rsidRDefault="0042793A" w:rsidP="00D6113E">
      <w:pPr>
        <w:pStyle w:val="31"/>
        <w:spacing w:after="0" w:line="360" w:lineRule="auto"/>
        <w:ind w:right="-568"/>
        <w:jc w:val="both"/>
        <w:rPr>
          <w:b/>
        </w:rPr>
      </w:pPr>
      <w:r>
        <w:rPr>
          <w:b/>
        </w:rPr>
        <w:t>Особистий внесок автора</w:t>
      </w:r>
      <w:r w:rsidRPr="00E04BE9">
        <w:rPr>
          <w:b/>
        </w:rPr>
        <w:t>:</w:t>
      </w:r>
      <w:r w:rsidRPr="00793DA6">
        <w:t xml:space="preserve"> </w:t>
      </w:r>
      <w:r>
        <w:t>в</w:t>
      </w:r>
      <w:r w:rsidRPr="00793DA6">
        <w:t xml:space="preserve"> пр</w:t>
      </w:r>
      <w:r>
        <w:t>оцесі розробки основних теоретичних та практичних задач науково-дослідницької роботи</w:t>
      </w:r>
      <w:r w:rsidRPr="00793DA6">
        <w:t xml:space="preserve"> автор вивчив багаточисленну літературу присвячену темі дослідження, розібрався в математичних засадах розробленої аналітичної теорії </w:t>
      </w:r>
      <w:r>
        <w:rPr>
          <w:bCs/>
          <w:iCs/>
          <w:lang w:eastAsia="uk-UA"/>
        </w:rPr>
        <w:t xml:space="preserve">дешифрування </w:t>
      </w:r>
      <w:r>
        <w:rPr>
          <w:rFonts w:eastAsia="Times New Roman"/>
          <w:lang w:eastAsia="ru-RU"/>
        </w:rPr>
        <w:t xml:space="preserve">елементного вмісту «чорної скриньки» та топології її лінійного електричного кола першого роду з аналізу інформації про часові зміни параметрів кола </w:t>
      </w:r>
      <w:r w:rsidRPr="00900B22">
        <w:rPr>
          <w:bCs/>
          <w:iCs/>
          <w:lang w:eastAsia="uk-UA"/>
        </w:rPr>
        <w:t>в умовах наявності випадкових апаратурних  шумів</w:t>
      </w:r>
      <w:r>
        <w:rPr>
          <w:bCs/>
          <w:iCs/>
          <w:lang w:eastAsia="uk-UA"/>
        </w:rPr>
        <w:t>.</w:t>
      </w:r>
    </w:p>
    <w:p w:rsidR="0042793A" w:rsidRPr="00C23B2F" w:rsidRDefault="0042793A" w:rsidP="00D6113E">
      <w:pPr>
        <w:pStyle w:val="11"/>
        <w:spacing w:line="360" w:lineRule="auto"/>
        <w:ind w:left="0" w:right="-568"/>
        <w:jc w:val="both"/>
        <w:rPr>
          <w:rFonts w:eastAsia="Calibri"/>
          <w:bCs/>
          <w:iCs/>
          <w:sz w:val="28"/>
          <w:szCs w:val="28"/>
          <w:lang w:val="uk-UA" w:eastAsia="uk-UA"/>
        </w:rPr>
      </w:pPr>
      <w:r w:rsidRPr="00C23B2F">
        <w:rPr>
          <w:rFonts w:eastAsia="Calibri"/>
          <w:b/>
          <w:sz w:val="28"/>
          <w:szCs w:val="28"/>
          <w:lang w:val="uk-UA"/>
        </w:rPr>
        <w:t>Апробація результатів дослідження</w:t>
      </w:r>
      <w:r w:rsidRPr="00C23B2F">
        <w:rPr>
          <w:rFonts w:eastAsia="Calibri"/>
          <w:sz w:val="28"/>
          <w:szCs w:val="28"/>
          <w:lang w:val="uk-UA"/>
        </w:rPr>
        <w:t>: отримані результати</w:t>
      </w:r>
      <w:r w:rsidRPr="00C23B2F">
        <w:rPr>
          <w:rFonts w:eastAsia="Calibri"/>
          <w:bCs/>
          <w:iCs/>
          <w:sz w:val="28"/>
          <w:szCs w:val="28"/>
          <w:lang w:val="uk-UA" w:eastAsia="uk-UA"/>
        </w:rPr>
        <w:t xml:space="preserve"> д</w:t>
      </w:r>
      <w:r w:rsidR="00C23B2F">
        <w:rPr>
          <w:rFonts w:eastAsia="Calibri"/>
          <w:bCs/>
          <w:iCs/>
          <w:sz w:val="28"/>
          <w:szCs w:val="28"/>
          <w:lang w:val="uk-UA" w:eastAsia="uk-UA"/>
        </w:rPr>
        <w:t xml:space="preserve">оповідались на </w:t>
      </w:r>
      <w:r w:rsidR="00C23B2F" w:rsidRPr="00C23B2F">
        <w:rPr>
          <w:rFonts w:eastAsia="Calibri"/>
          <w:bCs/>
          <w:iCs/>
          <w:sz w:val="28"/>
          <w:szCs w:val="28"/>
          <w:lang w:val="uk-UA" w:eastAsia="uk-UA"/>
        </w:rPr>
        <w:t>X</w:t>
      </w:r>
      <w:r w:rsidR="00C23B2F">
        <w:rPr>
          <w:rFonts w:eastAsia="Calibri"/>
          <w:bCs/>
          <w:iCs/>
          <w:sz w:val="28"/>
          <w:szCs w:val="28"/>
          <w:lang w:val="uk-UA" w:eastAsia="uk-UA"/>
        </w:rPr>
        <w:t xml:space="preserve">ІV Всеукраїнській студентській науковій конференції </w:t>
      </w:r>
      <w:r w:rsidR="00C23B2F" w:rsidRPr="00C23B2F">
        <w:rPr>
          <w:rFonts w:eastAsia="Calibri"/>
          <w:bCs/>
          <w:iCs/>
          <w:sz w:val="28"/>
          <w:szCs w:val="28"/>
          <w:lang w:val="uk-UA" w:eastAsia="uk-UA"/>
        </w:rPr>
        <w:t>«Перспективи розвитку точних наук, економіки та методики їх викладання»</w:t>
      </w:r>
      <w:r w:rsidR="00C23B2F">
        <w:rPr>
          <w:rFonts w:eastAsia="Calibri"/>
          <w:bCs/>
          <w:iCs/>
          <w:sz w:val="28"/>
          <w:szCs w:val="28"/>
          <w:lang w:val="uk-UA" w:eastAsia="uk-UA"/>
        </w:rPr>
        <w:t xml:space="preserve"> (4-5 грудня 2018</w:t>
      </w:r>
      <w:r w:rsidR="00C23B2F" w:rsidRPr="00C23B2F">
        <w:rPr>
          <w:rFonts w:eastAsia="Calibri"/>
          <w:bCs/>
          <w:iCs/>
          <w:sz w:val="28"/>
          <w:szCs w:val="28"/>
          <w:lang w:val="uk-UA" w:eastAsia="uk-UA"/>
        </w:rPr>
        <w:t xml:space="preserve"> року,</w:t>
      </w:r>
      <w:r w:rsidR="00B464DD">
        <w:rPr>
          <w:rFonts w:eastAsia="Calibri"/>
          <w:bCs/>
          <w:iCs/>
          <w:sz w:val="28"/>
          <w:szCs w:val="28"/>
          <w:lang w:val="uk-UA" w:eastAsia="uk-UA"/>
        </w:rPr>
        <w:t xml:space="preserve">      </w:t>
      </w:r>
      <w:r w:rsidR="00C23B2F" w:rsidRPr="00C23B2F">
        <w:rPr>
          <w:rFonts w:eastAsia="Calibri"/>
          <w:bCs/>
          <w:iCs/>
          <w:sz w:val="28"/>
          <w:szCs w:val="28"/>
          <w:lang w:val="uk-UA" w:eastAsia="uk-UA"/>
        </w:rPr>
        <w:t xml:space="preserve"> м. Ніжин</w:t>
      </w:r>
      <w:r w:rsidR="00C23B2F">
        <w:rPr>
          <w:rFonts w:eastAsia="Calibri"/>
          <w:bCs/>
          <w:iCs/>
          <w:sz w:val="28"/>
          <w:szCs w:val="28"/>
          <w:lang w:val="uk-UA" w:eastAsia="uk-UA"/>
        </w:rPr>
        <w:t xml:space="preserve">), </w:t>
      </w:r>
      <w:r w:rsidR="00C23B2F" w:rsidRPr="00C23B2F">
        <w:rPr>
          <w:rFonts w:eastAsia="Calibri"/>
          <w:bCs/>
          <w:iCs/>
          <w:sz w:val="28"/>
          <w:szCs w:val="28"/>
          <w:lang w:val="uk-UA" w:eastAsia="uk-UA"/>
        </w:rPr>
        <w:t>X</w:t>
      </w:r>
      <w:r w:rsidR="00C23B2F">
        <w:rPr>
          <w:rFonts w:eastAsia="Calibri"/>
          <w:bCs/>
          <w:iCs/>
          <w:sz w:val="28"/>
          <w:szCs w:val="28"/>
          <w:lang w:val="uk-UA" w:eastAsia="uk-UA"/>
        </w:rPr>
        <w:t xml:space="preserve">V Всеукраїнській студентській науковій конференції </w:t>
      </w:r>
      <w:r w:rsidR="00C23B2F" w:rsidRPr="00C23B2F">
        <w:rPr>
          <w:rFonts w:eastAsia="Calibri"/>
          <w:bCs/>
          <w:iCs/>
          <w:sz w:val="28"/>
          <w:szCs w:val="28"/>
          <w:lang w:val="uk-UA" w:eastAsia="uk-UA"/>
        </w:rPr>
        <w:t>«Перспективи розвитку точних наук, економіки та методики їх викладання»</w:t>
      </w:r>
      <w:r w:rsidR="00C23B2F">
        <w:rPr>
          <w:rFonts w:eastAsia="Calibri"/>
          <w:bCs/>
          <w:iCs/>
          <w:sz w:val="28"/>
          <w:szCs w:val="28"/>
          <w:lang w:val="uk-UA" w:eastAsia="uk-UA"/>
        </w:rPr>
        <w:t xml:space="preserve"> (4-5 грудня 2019</w:t>
      </w:r>
      <w:r w:rsidR="00C23B2F" w:rsidRPr="00C23B2F">
        <w:rPr>
          <w:rFonts w:eastAsia="Calibri"/>
          <w:bCs/>
          <w:iCs/>
          <w:sz w:val="28"/>
          <w:szCs w:val="28"/>
          <w:lang w:val="uk-UA" w:eastAsia="uk-UA"/>
        </w:rPr>
        <w:t xml:space="preserve"> року, м. </w:t>
      </w:r>
      <w:r w:rsidR="00C23B2F" w:rsidRPr="00C23B2F">
        <w:rPr>
          <w:rFonts w:eastAsia="Calibri"/>
          <w:bCs/>
          <w:iCs/>
          <w:sz w:val="28"/>
          <w:szCs w:val="28"/>
          <w:lang w:val="uk-UA" w:eastAsia="uk-UA"/>
        </w:rPr>
        <w:lastRenderedPageBreak/>
        <w:t>Ніжин</w:t>
      </w:r>
      <w:r w:rsidR="00C23B2F">
        <w:rPr>
          <w:rFonts w:eastAsia="Calibri"/>
          <w:bCs/>
          <w:iCs/>
          <w:sz w:val="28"/>
          <w:szCs w:val="28"/>
          <w:lang w:val="uk-UA" w:eastAsia="uk-UA"/>
        </w:rPr>
        <w:t xml:space="preserve">), </w:t>
      </w:r>
      <w:r w:rsidR="00C23B2F">
        <w:rPr>
          <w:sz w:val="28"/>
          <w:szCs w:val="28"/>
          <w:lang w:val="uk-UA"/>
        </w:rPr>
        <w:t>Всеукраїнській</w:t>
      </w:r>
      <w:r w:rsidR="00506FBA" w:rsidRPr="00C23B2F">
        <w:rPr>
          <w:sz w:val="28"/>
          <w:szCs w:val="28"/>
          <w:lang w:val="uk-UA"/>
        </w:rPr>
        <w:t xml:space="preserve"> </w:t>
      </w:r>
      <w:r w:rsidR="00C23B2F">
        <w:rPr>
          <w:sz w:val="28"/>
          <w:szCs w:val="28"/>
          <w:lang w:val="uk-UA"/>
        </w:rPr>
        <w:t>науково-практичній</w:t>
      </w:r>
      <w:r w:rsidR="00506FBA" w:rsidRPr="00C23B2F">
        <w:rPr>
          <w:sz w:val="28"/>
          <w:szCs w:val="28"/>
          <w:lang w:val="uk-UA"/>
        </w:rPr>
        <w:t xml:space="preserve"> конференції студентів, аспірантів і молодих учених </w:t>
      </w:r>
      <w:r w:rsidR="00506FBA" w:rsidRPr="00C23B2F">
        <w:rPr>
          <w:bCs/>
          <w:sz w:val="28"/>
          <w:szCs w:val="28"/>
          <w:lang w:val="uk-UA"/>
        </w:rPr>
        <w:t>«</w:t>
      </w:r>
      <w:r w:rsidR="00506FBA" w:rsidRPr="00C23B2F">
        <w:rPr>
          <w:sz w:val="28"/>
          <w:szCs w:val="28"/>
          <w:lang w:val="uk-UA"/>
        </w:rPr>
        <w:t>Крок у науку: дослідження у галузі природничо-математичних дисциплін та методик їх навчання</w:t>
      </w:r>
      <w:r w:rsidR="00506FBA" w:rsidRPr="00C23B2F">
        <w:rPr>
          <w:bCs/>
          <w:sz w:val="28"/>
          <w:szCs w:val="28"/>
          <w:lang w:val="uk-UA"/>
        </w:rPr>
        <w:t>»</w:t>
      </w:r>
      <w:r w:rsidR="00C23B2F">
        <w:rPr>
          <w:bCs/>
          <w:sz w:val="28"/>
          <w:szCs w:val="28"/>
          <w:lang w:val="uk-UA"/>
        </w:rPr>
        <w:t xml:space="preserve"> (</w:t>
      </w:r>
      <w:r w:rsidR="00506FBA" w:rsidRPr="00C23B2F">
        <w:rPr>
          <w:bCs/>
          <w:sz w:val="28"/>
          <w:szCs w:val="28"/>
          <w:lang w:val="uk-UA"/>
        </w:rPr>
        <w:t>27 листопада 2019 року</w:t>
      </w:r>
      <w:r w:rsidR="00C23B2F">
        <w:rPr>
          <w:bCs/>
          <w:sz w:val="28"/>
          <w:szCs w:val="28"/>
          <w:lang w:val="uk-UA"/>
        </w:rPr>
        <w:t xml:space="preserve">, </w:t>
      </w:r>
      <w:r w:rsidR="00B464DD">
        <w:rPr>
          <w:bCs/>
          <w:sz w:val="28"/>
          <w:szCs w:val="28"/>
          <w:lang w:val="uk-UA"/>
        </w:rPr>
        <w:t xml:space="preserve">     </w:t>
      </w:r>
      <w:r w:rsidR="00C23B2F">
        <w:rPr>
          <w:bCs/>
          <w:sz w:val="28"/>
          <w:szCs w:val="28"/>
          <w:lang w:val="uk-UA"/>
        </w:rPr>
        <w:t>м. Чернігів)</w:t>
      </w:r>
      <w:r w:rsidRPr="00C23B2F">
        <w:rPr>
          <w:rFonts w:eastAsia="Calibri"/>
          <w:bCs/>
          <w:iCs/>
          <w:sz w:val="28"/>
          <w:szCs w:val="28"/>
          <w:lang w:val="uk-UA" w:eastAsia="uk-UA"/>
        </w:rPr>
        <w:t>.</w:t>
      </w:r>
    </w:p>
    <w:p w:rsidR="0042793A" w:rsidRPr="00C23B2F" w:rsidRDefault="0042793A" w:rsidP="00D6113E">
      <w:pPr>
        <w:pStyle w:val="11"/>
        <w:spacing w:line="360" w:lineRule="auto"/>
        <w:ind w:left="0" w:right="-568"/>
        <w:jc w:val="both"/>
        <w:rPr>
          <w:rFonts w:eastAsia="Calibri"/>
          <w:bCs/>
          <w:iCs/>
          <w:sz w:val="28"/>
          <w:szCs w:val="28"/>
          <w:lang w:val="uk-UA" w:eastAsia="uk-UA"/>
        </w:rPr>
      </w:pPr>
      <w:r>
        <w:rPr>
          <w:rFonts w:eastAsia="Calibri"/>
          <w:b/>
          <w:sz w:val="28"/>
          <w:szCs w:val="28"/>
        </w:rPr>
        <w:t>П</w:t>
      </w:r>
      <w:r>
        <w:rPr>
          <w:rFonts w:eastAsia="Calibri"/>
          <w:b/>
          <w:sz w:val="28"/>
          <w:szCs w:val="28"/>
          <w:lang w:val="uk-UA"/>
        </w:rPr>
        <w:t xml:space="preserve">ублікації: </w:t>
      </w:r>
      <w:r>
        <w:rPr>
          <w:rFonts w:eastAsia="Calibri"/>
          <w:sz w:val="28"/>
          <w:szCs w:val="28"/>
          <w:lang w:val="uk-UA"/>
        </w:rPr>
        <w:t>м</w:t>
      </w:r>
      <w:r w:rsidRPr="00E04BE9">
        <w:rPr>
          <w:rFonts w:eastAsia="Calibri"/>
          <w:sz w:val="28"/>
          <w:szCs w:val="28"/>
          <w:lang w:val="uk-UA"/>
        </w:rPr>
        <w:t xml:space="preserve">атеріали дослідження подані до друку у вигляді статті у збірник наукових праць </w:t>
      </w:r>
      <w:r>
        <w:rPr>
          <w:rFonts w:eastAsia="Calibri"/>
          <w:sz w:val="28"/>
          <w:szCs w:val="28"/>
          <w:lang w:val="uk-UA"/>
        </w:rPr>
        <w:t xml:space="preserve">«Вісника </w:t>
      </w:r>
      <w:r w:rsidRPr="00E04BE9">
        <w:rPr>
          <w:rFonts w:eastAsia="Calibri"/>
          <w:sz w:val="28"/>
          <w:szCs w:val="28"/>
          <w:lang w:val="uk-UA"/>
        </w:rPr>
        <w:t>студентського наукового товариства</w:t>
      </w:r>
      <w:r>
        <w:rPr>
          <w:rFonts w:eastAsia="Calibri"/>
          <w:sz w:val="28"/>
          <w:szCs w:val="28"/>
          <w:lang w:val="uk-UA"/>
        </w:rPr>
        <w:t>»</w:t>
      </w:r>
      <w:r w:rsidRPr="00E04BE9">
        <w:rPr>
          <w:rFonts w:eastAsia="Calibri"/>
          <w:sz w:val="28"/>
          <w:szCs w:val="28"/>
          <w:lang w:val="uk-UA"/>
        </w:rPr>
        <w:t xml:space="preserve"> Ніжинського державного університету</w:t>
      </w:r>
      <w:r w:rsidR="00C23B2F">
        <w:rPr>
          <w:rFonts w:eastAsia="Calibri"/>
          <w:sz w:val="28"/>
          <w:szCs w:val="28"/>
        </w:rPr>
        <w:t xml:space="preserve"> ім. М. Гоголя</w:t>
      </w:r>
      <w:r w:rsidR="00C23B2F">
        <w:rPr>
          <w:rFonts w:eastAsia="Calibri"/>
          <w:sz w:val="28"/>
          <w:szCs w:val="28"/>
          <w:lang w:val="uk-UA"/>
        </w:rPr>
        <w:t xml:space="preserve"> та опубліковані у матеріалах </w:t>
      </w:r>
      <w:r w:rsidR="00C23B2F" w:rsidRPr="00C23B2F">
        <w:rPr>
          <w:rFonts w:eastAsia="Calibri"/>
          <w:bCs/>
          <w:iCs/>
          <w:sz w:val="28"/>
          <w:szCs w:val="28"/>
          <w:lang w:val="uk-UA" w:eastAsia="uk-UA"/>
        </w:rPr>
        <w:t>X</w:t>
      </w:r>
      <w:r w:rsidR="00C23B2F">
        <w:rPr>
          <w:rFonts w:eastAsia="Calibri"/>
          <w:bCs/>
          <w:iCs/>
          <w:sz w:val="28"/>
          <w:szCs w:val="28"/>
          <w:lang w:val="uk-UA" w:eastAsia="uk-UA"/>
        </w:rPr>
        <w:t xml:space="preserve">ІV Всеукраїнської студентської наукової конференції </w:t>
      </w:r>
      <w:r w:rsidR="00C23B2F" w:rsidRPr="00C23B2F">
        <w:rPr>
          <w:rFonts w:eastAsia="Calibri"/>
          <w:bCs/>
          <w:iCs/>
          <w:sz w:val="28"/>
          <w:szCs w:val="28"/>
          <w:lang w:val="uk-UA" w:eastAsia="uk-UA"/>
        </w:rPr>
        <w:t>«Перспективи розвитку точних наук, економіки та методики їх викладання»</w:t>
      </w:r>
      <w:r w:rsidR="00C23B2F">
        <w:rPr>
          <w:rFonts w:eastAsia="Calibri"/>
          <w:bCs/>
          <w:iCs/>
          <w:sz w:val="28"/>
          <w:szCs w:val="28"/>
          <w:lang w:val="uk-UA" w:eastAsia="uk-UA"/>
        </w:rPr>
        <w:t xml:space="preserve"> (4-5 грудня 2018</w:t>
      </w:r>
      <w:r w:rsidR="00C23B2F" w:rsidRPr="00C23B2F">
        <w:rPr>
          <w:rFonts w:eastAsia="Calibri"/>
          <w:bCs/>
          <w:iCs/>
          <w:sz w:val="28"/>
          <w:szCs w:val="28"/>
          <w:lang w:val="uk-UA" w:eastAsia="uk-UA"/>
        </w:rPr>
        <w:t xml:space="preserve"> року, </w:t>
      </w:r>
      <w:r w:rsidR="00B464DD">
        <w:rPr>
          <w:rFonts w:eastAsia="Calibri"/>
          <w:bCs/>
          <w:iCs/>
          <w:sz w:val="28"/>
          <w:szCs w:val="28"/>
          <w:lang w:val="uk-UA" w:eastAsia="uk-UA"/>
        </w:rPr>
        <w:t xml:space="preserve">      </w:t>
      </w:r>
      <w:r w:rsidR="00C23B2F" w:rsidRPr="00C23B2F">
        <w:rPr>
          <w:rFonts w:eastAsia="Calibri"/>
          <w:bCs/>
          <w:iCs/>
          <w:sz w:val="28"/>
          <w:szCs w:val="28"/>
          <w:lang w:val="uk-UA" w:eastAsia="uk-UA"/>
        </w:rPr>
        <w:t>м. Ніжин</w:t>
      </w:r>
      <w:r w:rsidR="00C23B2F">
        <w:rPr>
          <w:rFonts w:eastAsia="Calibri"/>
          <w:bCs/>
          <w:iCs/>
          <w:sz w:val="28"/>
          <w:szCs w:val="28"/>
          <w:lang w:val="uk-UA" w:eastAsia="uk-UA"/>
        </w:rPr>
        <w:t xml:space="preserve">), </w:t>
      </w:r>
      <w:r w:rsidR="00C23B2F" w:rsidRPr="00C23B2F">
        <w:rPr>
          <w:rFonts w:eastAsia="Calibri"/>
          <w:bCs/>
          <w:iCs/>
          <w:sz w:val="28"/>
          <w:szCs w:val="28"/>
          <w:lang w:val="uk-UA" w:eastAsia="uk-UA"/>
        </w:rPr>
        <w:t>X</w:t>
      </w:r>
      <w:r w:rsidR="00C23B2F">
        <w:rPr>
          <w:rFonts w:eastAsia="Calibri"/>
          <w:bCs/>
          <w:iCs/>
          <w:sz w:val="28"/>
          <w:szCs w:val="28"/>
          <w:lang w:val="uk-UA" w:eastAsia="uk-UA"/>
        </w:rPr>
        <w:t xml:space="preserve">V Всеукраїнської студентської наукової конференції </w:t>
      </w:r>
      <w:r w:rsidR="00C23B2F" w:rsidRPr="00C23B2F">
        <w:rPr>
          <w:rFonts w:eastAsia="Calibri"/>
          <w:bCs/>
          <w:iCs/>
          <w:sz w:val="28"/>
          <w:szCs w:val="28"/>
          <w:lang w:val="uk-UA" w:eastAsia="uk-UA"/>
        </w:rPr>
        <w:t>«Перспективи розвитку точних наук, економіки та методики їх викладання»</w:t>
      </w:r>
      <w:r w:rsidR="00C23B2F">
        <w:rPr>
          <w:rFonts w:eastAsia="Calibri"/>
          <w:bCs/>
          <w:iCs/>
          <w:sz w:val="28"/>
          <w:szCs w:val="28"/>
          <w:lang w:val="uk-UA" w:eastAsia="uk-UA"/>
        </w:rPr>
        <w:t xml:space="preserve"> (4-5 грудня 2019</w:t>
      </w:r>
      <w:r w:rsidR="00C23B2F" w:rsidRPr="00C23B2F">
        <w:rPr>
          <w:rFonts w:eastAsia="Calibri"/>
          <w:bCs/>
          <w:iCs/>
          <w:sz w:val="28"/>
          <w:szCs w:val="28"/>
          <w:lang w:val="uk-UA" w:eastAsia="uk-UA"/>
        </w:rPr>
        <w:t xml:space="preserve"> року, м. Ніжин</w:t>
      </w:r>
      <w:r w:rsidR="00C23B2F">
        <w:rPr>
          <w:rFonts w:eastAsia="Calibri"/>
          <w:bCs/>
          <w:iCs/>
          <w:sz w:val="28"/>
          <w:szCs w:val="28"/>
          <w:lang w:val="uk-UA" w:eastAsia="uk-UA"/>
        </w:rPr>
        <w:t xml:space="preserve">), </w:t>
      </w:r>
      <w:r w:rsidR="00C23B2F">
        <w:rPr>
          <w:sz w:val="28"/>
          <w:szCs w:val="28"/>
          <w:lang w:val="uk-UA"/>
        </w:rPr>
        <w:t>Всеукраїнської</w:t>
      </w:r>
      <w:r w:rsidR="00C23B2F" w:rsidRPr="00C23B2F">
        <w:rPr>
          <w:sz w:val="28"/>
          <w:szCs w:val="28"/>
          <w:lang w:val="uk-UA"/>
        </w:rPr>
        <w:t xml:space="preserve"> </w:t>
      </w:r>
      <w:r w:rsidR="00C23B2F">
        <w:rPr>
          <w:sz w:val="28"/>
          <w:szCs w:val="28"/>
          <w:lang w:val="uk-UA"/>
        </w:rPr>
        <w:t>науково-практичної</w:t>
      </w:r>
      <w:r w:rsidR="00C23B2F" w:rsidRPr="00C23B2F">
        <w:rPr>
          <w:sz w:val="28"/>
          <w:szCs w:val="28"/>
          <w:lang w:val="uk-UA"/>
        </w:rPr>
        <w:t xml:space="preserve"> конференції студентів, аспірантів і молодих учених </w:t>
      </w:r>
      <w:r w:rsidR="00C23B2F" w:rsidRPr="00C23B2F">
        <w:rPr>
          <w:bCs/>
          <w:sz w:val="28"/>
          <w:szCs w:val="28"/>
          <w:lang w:val="uk-UA"/>
        </w:rPr>
        <w:t>«</w:t>
      </w:r>
      <w:r w:rsidR="00C23B2F" w:rsidRPr="00C23B2F">
        <w:rPr>
          <w:sz w:val="28"/>
          <w:szCs w:val="28"/>
          <w:lang w:val="uk-UA"/>
        </w:rPr>
        <w:t>Крок у науку: дослідження у галузі природничо-математичних дисциплін та методик їх навчання</w:t>
      </w:r>
      <w:r w:rsidR="00C23B2F" w:rsidRPr="00C23B2F">
        <w:rPr>
          <w:bCs/>
          <w:sz w:val="28"/>
          <w:szCs w:val="28"/>
          <w:lang w:val="uk-UA"/>
        </w:rPr>
        <w:t>»</w:t>
      </w:r>
      <w:r w:rsidR="00C23B2F">
        <w:rPr>
          <w:bCs/>
          <w:sz w:val="28"/>
          <w:szCs w:val="28"/>
          <w:lang w:val="uk-UA"/>
        </w:rPr>
        <w:t xml:space="preserve"> (</w:t>
      </w:r>
      <w:r w:rsidR="00C23B2F" w:rsidRPr="00C23B2F">
        <w:rPr>
          <w:bCs/>
          <w:sz w:val="28"/>
          <w:szCs w:val="28"/>
          <w:lang w:val="uk-UA"/>
        </w:rPr>
        <w:t>27 листопада 2019 року</w:t>
      </w:r>
      <w:r w:rsidR="00C23B2F">
        <w:rPr>
          <w:bCs/>
          <w:sz w:val="28"/>
          <w:szCs w:val="28"/>
          <w:lang w:val="uk-UA"/>
        </w:rPr>
        <w:t xml:space="preserve">, </w:t>
      </w:r>
      <w:r w:rsidR="00B464DD">
        <w:rPr>
          <w:bCs/>
          <w:sz w:val="28"/>
          <w:szCs w:val="28"/>
          <w:lang w:val="uk-UA"/>
        </w:rPr>
        <w:t xml:space="preserve">      </w:t>
      </w:r>
      <w:r w:rsidR="00C23B2F">
        <w:rPr>
          <w:bCs/>
          <w:sz w:val="28"/>
          <w:szCs w:val="28"/>
          <w:lang w:val="uk-UA"/>
        </w:rPr>
        <w:t>м. Чернігів)</w:t>
      </w:r>
      <w:r w:rsidR="00C23B2F" w:rsidRPr="00C23B2F">
        <w:rPr>
          <w:rFonts w:eastAsia="Calibri"/>
          <w:bCs/>
          <w:iCs/>
          <w:sz w:val="28"/>
          <w:szCs w:val="28"/>
          <w:lang w:val="uk-UA" w:eastAsia="uk-UA"/>
        </w:rPr>
        <w:t>.</w:t>
      </w:r>
    </w:p>
    <w:p w:rsidR="0042793A" w:rsidRPr="00C80C08" w:rsidRDefault="0042793A" w:rsidP="00D6113E">
      <w:pPr>
        <w:spacing w:after="0" w:line="360" w:lineRule="auto"/>
        <w:ind w:right="-568"/>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Ключові слова</w:t>
      </w:r>
      <w:r w:rsidRPr="00E04BE9">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електричне коло, лінійне електричне коло, електричне коло першого роду, апаратні шуми, перехідні процеси.</w:t>
      </w:r>
    </w:p>
    <w:p w:rsidR="0042793A" w:rsidRPr="00E04BE9" w:rsidRDefault="0042793A" w:rsidP="00D6113E">
      <w:pPr>
        <w:spacing w:after="0" w:line="360" w:lineRule="auto"/>
        <w:ind w:right="-568"/>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Структура магістерської роботи</w:t>
      </w:r>
      <w:r w:rsidRPr="00E04BE9">
        <w:rPr>
          <w:rFonts w:ascii="Times New Roman" w:eastAsia="Calibri" w:hAnsi="Times New Roman" w:cs="Times New Roman"/>
          <w:b/>
          <w:sz w:val="28"/>
          <w:szCs w:val="28"/>
          <w:lang w:val="uk-UA"/>
        </w:rPr>
        <w:t>:</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магістерська</w:t>
      </w:r>
      <w:r w:rsidRPr="00E04BE9">
        <w:rPr>
          <w:rFonts w:ascii="Times New Roman" w:eastAsia="Calibri" w:hAnsi="Times New Roman" w:cs="Times New Roman"/>
          <w:sz w:val="28"/>
          <w:szCs w:val="28"/>
          <w:lang w:val="uk-UA"/>
        </w:rPr>
        <w:t xml:space="preserve"> робота складається із вступу, основної частини, в</w:t>
      </w:r>
      <w:r>
        <w:rPr>
          <w:rFonts w:ascii="Times New Roman" w:eastAsia="Calibri" w:hAnsi="Times New Roman" w:cs="Times New Roman"/>
          <w:sz w:val="28"/>
          <w:szCs w:val="28"/>
          <w:lang w:val="uk-UA"/>
        </w:rPr>
        <w:t>исновків, списку першоджерел</w:t>
      </w:r>
      <w:r w:rsidRPr="00E04BE9">
        <w:rPr>
          <w:rFonts w:ascii="Times New Roman" w:eastAsia="Calibri" w:hAnsi="Times New Roman" w:cs="Times New Roman"/>
          <w:sz w:val="28"/>
          <w:szCs w:val="28"/>
          <w:lang w:val="uk-UA"/>
        </w:rPr>
        <w:t>.</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Магістерська</w:t>
      </w:r>
      <w:r w:rsidRPr="00E04BE9">
        <w:rPr>
          <w:rFonts w:ascii="Times New Roman" w:eastAsia="Calibri" w:hAnsi="Times New Roman" w:cs="Times New Roman"/>
          <w:sz w:val="28"/>
          <w:szCs w:val="28"/>
          <w:lang w:val="uk-UA"/>
        </w:rPr>
        <w:t xml:space="preserve"> робота містить </w:t>
      </w:r>
      <w:r>
        <w:rPr>
          <w:rFonts w:ascii="Times New Roman" w:eastAsia="Calibri" w:hAnsi="Times New Roman" w:cs="Times New Roman"/>
          <w:b/>
          <w:sz w:val="28"/>
          <w:szCs w:val="28"/>
          <w:lang w:val="uk-UA"/>
        </w:rPr>
        <w:t>2</w:t>
      </w:r>
      <w:r w:rsidR="00872D5A">
        <w:rPr>
          <w:rFonts w:ascii="Times New Roman" w:eastAsia="Calibri" w:hAnsi="Times New Roman" w:cs="Times New Roman"/>
          <w:sz w:val="28"/>
          <w:szCs w:val="28"/>
          <w:lang w:val="uk-UA"/>
        </w:rPr>
        <w:t xml:space="preserve"> розділи</w:t>
      </w:r>
      <w:r w:rsidRPr="00E04BE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додаток,</w:t>
      </w:r>
      <w:r w:rsidRPr="00E04BE9">
        <w:rPr>
          <w:rFonts w:ascii="Times New Roman" w:eastAsia="Calibri" w:hAnsi="Times New Roman" w:cs="Times New Roman"/>
          <w:sz w:val="28"/>
          <w:szCs w:val="28"/>
          <w:lang w:val="uk-UA"/>
        </w:rPr>
        <w:t xml:space="preserve"> </w:t>
      </w:r>
      <w:r w:rsidR="008B4B5B">
        <w:rPr>
          <w:rFonts w:ascii="Times New Roman" w:eastAsia="Calibri" w:hAnsi="Times New Roman" w:cs="Times New Roman"/>
          <w:sz w:val="28"/>
          <w:szCs w:val="28"/>
          <w:lang w:val="uk-UA"/>
        </w:rPr>
        <w:t>57 сторінок</w:t>
      </w:r>
      <w:r>
        <w:rPr>
          <w:rFonts w:ascii="Times New Roman" w:eastAsia="Calibri" w:hAnsi="Times New Roman" w:cs="Times New Roman"/>
          <w:sz w:val="28"/>
          <w:szCs w:val="28"/>
          <w:lang w:val="uk-UA"/>
        </w:rPr>
        <w:t xml:space="preserve"> основного текс</w:t>
      </w:r>
      <w:r w:rsidR="00872D5A">
        <w:rPr>
          <w:rFonts w:ascii="Times New Roman" w:eastAsia="Calibri" w:hAnsi="Times New Roman" w:cs="Times New Roman"/>
          <w:sz w:val="28"/>
          <w:szCs w:val="28"/>
          <w:lang w:val="uk-UA"/>
        </w:rPr>
        <w:t>ту, загальна кількість сторінок</w:t>
      </w:r>
      <w:r w:rsidR="00872D5A">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8B4B5B">
        <w:rPr>
          <w:rFonts w:ascii="Times New Roman" w:eastAsia="Calibri" w:hAnsi="Times New Roman" w:cs="Times New Roman"/>
          <w:sz w:val="28"/>
          <w:szCs w:val="28"/>
          <w:lang w:val="uk-UA"/>
        </w:rPr>
        <w:t>67</w:t>
      </w:r>
      <w:r w:rsidRPr="00683931">
        <w:rPr>
          <w:rFonts w:ascii="Times New Roman" w:eastAsia="Calibri" w:hAnsi="Times New Roman" w:cs="Times New Roman"/>
          <w:sz w:val="28"/>
          <w:szCs w:val="28"/>
          <w:lang w:val="uk-UA"/>
        </w:rPr>
        <w:t>,</w:t>
      </w:r>
      <w:r w:rsidR="00872D5A" w:rsidRPr="00683931">
        <w:rPr>
          <w:rFonts w:ascii="Times New Roman" w:eastAsia="Calibri" w:hAnsi="Times New Roman" w:cs="Times New Roman"/>
          <w:sz w:val="28"/>
          <w:szCs w:val="28"/>
          <w:lang w:val="uk-UA"/>
        </w:rPr>
        <w:t xml:space="preserve"> </w:t>
      </w:r>
      <w:r w:rsidR="00872D5A">
        <w:rPr>
          <w:rFonts w:ascii="Times New Roman" w:eastAsia="Calibri" w:hAnsi="Times New Roman" w:cs="Times New Roman"/>
          <w:sz w:val="28"/>
          <w:szCs w:val="28"/>
          <w:lang w:val="uk-UA"/>
        </w:rPr>
        <w:t>рис.</w:t>
      </w:r>
      <w:r w:rsidR="00683931" w:rsidRPr="00683931">
        <w:rPr>
          <w:rFonts w:ascii="Times New Roman" w:eastAsia="Calibri" w:hAnsi="Times New Roman" w:cs="Times New Roman"/>
          <w:sz w:val="28"/>
          <w:szCs w:val="28"/>
          <w:lang w:val="uk-UA"/>
        </w:rPr>
        <w:t xml:space="preserve"> </w:t>
      </w:r>
      <w:r w:rsidR="00683931">
        <w:rPr>
          <w:rFonts w:ascii="Times New Roman" w:hAnsi="Times New Roman" w:cs="Times New Roman"/>
          <w:sz w:val="28"/>
          <w:szCs w:val="28"/>
          <w:lang w:val="uk-UA"/>
        </w:rPr>
        <w:t>–</w:t>
      </w:r>
      <w:r w:rsidR="00683931">
        <w:rPr>
          <w:rFonts w:ascii="Times New Roman" w:eastAsia="Calibri" w:hAnsi="Times New Roman" w:cs="Times New Roman"/>
          <w:sz w:val="28"/>
          <w:szCs w:val="28"/>
          <w:lang w:val="uk-UA"/>
        </w:rPr>
        <w:t xml:space="preserve"> 25</w:t>
      </w:r>
      <w:r w:rsidR="00872D5A">
        <w:rPr>
          <w:rFonts w:ascii="Times New Roman" w:eastAsia="Calibri" w:hAnsi="Times New Roman" w:cs="Times New Roman"/>
          <w:sz w:val="28"/>
          <w:szCs w:val="28"/>
          <w:lang w:val="uk-UA"/>
        </w:rPr>
        <w:t>,</w:t>
      </w:r>
      <w:r w:rsidRPr="00E04BE9">
        <w:rPr>
          <w:rFonts w:ascii="Times New Roman" w:eastAsia="Calibri" w:hAnsi="Times New Roman" w:cs="Times New Roman"/>
          <w:sz w:val="28"/>
          <w:szCs w:val="28"/>
          <w:lang w:val="uk-UA"/>
        </w:rPr>
        <w:t xml:space="preserve"> </w:t>
      </w:r>
      <w:r w:rsidR="00683931">
        <w:rPr>
          <w:rFonts w:ascii="Times New Roman" w:eastAsia="Calibri" w:hAnsi="Times New Roman" w:cs="Times New Roman"/>
          <w:sz w:val="28"/>
          <w:szCs w:val="28"/>
          <w:lang w:val="uk-UA"/>
        </w:rPr>
        <w:t>44 пункти</w:t>
      </w:r>
      <w:r w:rsidRPr="00E04BE9">
        <w:rPr>
          <w:rFonts w:ascii="Times New Roman" w:eastAsia="Calibri" w:hAnsi="Times New Roman" w:cs="Times New Roman"/>
          <w:sz w:val="28"/>
          <w:szCs w:val="28"/>
          <w:lang w:val="uk-UA"/>
        </w:rPr>
        <w:t xml:space="preserve"> бібліографії.</w:t>
      </w:r>
    </w:p>
    <w:p w:rsidR="0042793A" w:rsidRDefault="0042793A" w:rsidP="00683931">
      <w:pPr>
        <w:spacing w:after="0" w:line="360" w:lineRule="auto"/>
        <w:jc w:val="both"/>
        <w:rPr>
          <w:rFonts w:ascii="Times New Roman" w:hAnsi="Times New Roman" w:cs="Times New Roman"/>
          <w:sz w:val="28"/>
          <w:szCs w:val="28"/>
          <w:lang w:val="uk-UA"/>
        </w:rPr>
      </w:pPr>
    </w:p>
    <w:p w:rsidR="0042793A" w:rsidRDefault="0042793A" w:rsidP="001E3452">
      <w:pPr>
        <w:spacing w:after="0" w:line="360" w:lineRule="auto"/>
        <w:jc w:val="both"/>
        <w:rPr>
          <w:rFonts w:ascii="Times New Roman" w:hAnsi="Times New Roman" w:cs="Times New Roman"/>
          <w:sz w:val="28"/>
          <w:szCs w:val="28"/>
          <w:lang w:val="uk-UA"/>
        </w:rPr>
      </w:pPr>
    </w:p>
    <w:p w:rsidR="00D6113E" w:rsidRDefault="00D6113E" w:rsidP="001E3452">
      <w:pPr>
        <w:spacing w:after="0" w:line="360" w:lineRule="auto"/>
        <w:jc w:val="both"/>
        <w:rPr>
          <w:rFonts w:ascii="Times New Roman" w:hAnsi="Times New Roman" w:cs="Times New Roman"/>
          <w:sz w:val="28"/>
          <w:szCs w:val="28"/>
          <w:lang w:val="uk-UA"/>
        </w:rPr>
      </w:pPr>
    </w:p>
    <w:p w:rsidR="00D6113E" w:rsidRDefault="00D6113E" w:rsidP="001E3452">
      <w:pPr>
        <w:spacing w:after="0" w:line="360" w:lineRule="auto"/>
        <w:jc w:val="both"/>
        <w:rPr>
          <w:rFonts w:ascii="Times New Roman" w:hAnsi="Times New Roman" w:cs="Times New Roman"/>
          <w:sz w:val="28"/>
          <w:szCs w:val="28"/>
          <w:lang w:val="uk-UA"/>
        </w:rPr>
      </w:pPr>
    </w:p>
    <w:p w:rsidR="00D6113E" w:rsidRDefault="00D6113E" w:rsidP="001E3452">
      <w:pPr>
        <w:spacing w:after="0" w:line="360" w:lineRule="auto"/>
        <w:jc w:val="both"/>
        <w:rPr>
          <w:rFonts w:ascii="Times New Roman" w:hAnsi="Times New Roman" w:cs="Times New Roman"/>
          <w:sz w:val="28"/>
          <w:szCs w:val="28"/>
          <w:lang w:val="uk-UA"/>
        </w:rPr>
      </w:pPr>
    </w:p>
    <w:p w:rsidR="00D6113E" w:rsidRDefault="00D6113E" w:rsidP="001E3452">
      <w:pPr>
        <w:spacing w:after="0" w:line="360" w:lineRule="auto"/>
        <w:jc w:val="both"/>
        <w:rPr>
          <w:rFonts w:ascii="Times New Roman" w:hAnsi="Times New Roman" w:cs="Times New Roman"/>
          <w:sz w:val="28"/>
          <w:szCs w:val="28"/>
          <w:lang w:val="uk-UA"/>
        </w:rPr>
      </w:pPr>
    </w:p>
    <w:p w:rsidR="00D6113E" w:rsidRDefault="00D6113E" w:rsidP="001E3452">
      <w:pPr>
        <w:spacing w:after="0" w:line="360" w:lineRule="auto"/>
        <w:jc w:val="both"/>
        <w:rPr>
          <w:rFonts w:ascii="Times New Roman" w:hAnsi="Times New Roman" w:cs="Times New Roman"/>
          <w:sz w:val="28"/>
          <w:szCs w:val="28"/>
          <w:lang w:val="uk-UA"/>
        </w:rPr>
      </w:pPr>
    </w:p>
    <w:p w:rsidR="00C23B2F" w:rsidRPr="00C35AC7" w:rsidRDefault="00B1440D" w:rsidP="00D6113E">
      <w:pPr>
        <w:pStyle w:val="1"/>
        <w:ind w:right="-568"/>
        <w:jc w:val="center"/>
        <w:rPr>
          <w:rFonts w:ascii="Times New Roman" w:eastAsia="Calibri" w:hAnsi="Times New Roman" w:cs="Times New Roman"/>
          <w:b/>
          <w:color w:val="auto"/>
          <w:lang w:val="uk-UA" w:eastAsia="uk-UA"/>
        </w:rPr>
      </w:pPr>
      <w:bookmarkStart w:id="2" w:name="_Toc25574871"/>
      <w:r w:rsidRPr="00C35AC7">
        <w:rPr>
          <w:rFonts w:ascii="Times New Roman" w:eastAsia="Calibri" w:hAnsi="Times New Roman" w:cs="Times New Roman"/>
          <w:b/>
          <w:color w:val="auto"/>
          <w:lang w:val="uk-UA" w:eastAsia="uk-UA"/>
        </w:rPr>
        <w:lastRenderedPageBreak/>
        <w:t>РОЗДІЛ І</w:t>
      </w:r>
      <w:bookmarkEnd w:id="2"/>
    </w:p>
    <w:p w:rsidR="00C23B2F" w:rsidRPr="00C35AC7" w:rsidRDefault="00C23B2F" w:rsidP="00D6113E">
      <w:pPr>
        <w:pStyle w:val="1"/>
        <w:ind w:right="-568"/>
        <w:jc w:val="center"/>
        <w:rPr>
          <w:rFonts w:ascii="Times New Roman" w:eastAsia="Calibri" w:hAnsi="Times New Roman" w:cs="Times New Roman"/>
          <w:b/>
          <w:color w:val="auto"/>
          <w:lang w:val="uk-UA" w:eastAsia="uk-UA"/>
        </w:rPr>
      </w:pPr>
      <w:bookmarkStart w:id="3" w:name="_Toc25574872"/>
      <w:r w:rsidRPr="00C35AC7">
        <w:rPr>
          <w:rFonts w:ascii="Times New Roman" w:eastAsia="Calibri" w:hAnsi="Times New Roman" w:cs="Times New Roman"/>
          <w:b/>
          <w:color w:val="auto"/>
          <w:lang w:val="uk-UA" w:eastAsia="uk-UA"/>
        </w:rPr>
        <w:t>МАТЕМАТИЧНІ ЗАСАДИ ОПИСУ ПЕРЕХІДНИХ ПРОЦЕСІВ В ЛІНІЙНИХ ЕЛЕКТРИЧНИХ КОЛАХ</w:t>
      </w:r>
      <w:bookmarkEnd w:id="3"/>
    </w:p>
    <w:p w:rsidR="00C23B2F" w:rsidRPr="0042793A" w:rsidRDefault="00C23B2F"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
          <w:bCs/>
          <w:sz w:val="28"/>
          <w:szCs w:val="28"/>
          <w:lang w:val="uk-UA" w:eastAsia="uk-UA"/>
        </w:rPr>
      </w:pPr>
    </w:p>
    <w:p w:rsidR="00C23B2F" w:rsidRPr="00C35AC7" w:rsidRDefault="00C23B2F" w:rsidP="00D6113E">
      <w:pPr>
        <w:pStyle w:val="2"/>
        <w:ind w:right="-568"/>
        <w:jc w:val="both"/>
        <w:rPr>
          <w:rFonts w:ascii="Times New Roman" w:eastAsia="Calibri" w:hAnsi="Times New Roman" w:cs="Times New Roman"/>
          <w:b/>
          <w:color w:val="auto"/>
          <w:sz w:val="28"/>
          <w:szCs w:val="28"/>
          <w:lang w:val="uk-UA" w:eastAsia="uk-UA"/>
        </w:rPr>
      </w:pPr>
      <w:bookmarkStart w:id="4" w:name="_Toc25574873"/>
      <w:r w:rsidRPr="00C35AC7">
        <w:rPr>
          <w:rFonts w:ascii="Times New Roman" w:eastAsia="Calibri" w:hAnsi="Times New Roman" w:cs="Times New Roman"/>
          <w:b/>
          <w:bCs/>
          <w:color w:val="auto"/>
          <w:sz w:val="28"/>
          <w:szCs w:val="28"/>
          <w:lang w:val="uk-UA" w:eastAsia="uk-UA"/>
        </w:rPr>
        <w:t xml:space="preserve">І. 1. </w:t>
      </w:r>
      <w:r w:rsidRPr="00C35AC7">
        <w:rPr>
          <w:rFonts w:ascii="Times New Roman" w:eastAsia="Calibri" w:hAnsi="Times New Roman" w:cs="Times New Roman"/>
          <w:b/>
          <w:color w:val="auto"/>
          <w:sz w:val="28"/>
          <w:szCs w:val="28"/>
          <w:lang w:val="uk-UA" w:eastAsia="uk-UA"/>
        </w:rPr>
        <w:t xml:space="preserve"> Основні методи аналізу перехідних процесів в лінійних колах</w:t>
      </w:r>
      <w:bookmarkEnd w:id="4"/>
    </w:p>
    <w:p w:rsidR="00015985" w:rsidRPr="00C23B2F" w:rsidRDefault="00015985" w:rsidP="00D6113E">
      <w:pPr>
        <w:ind w:right="-568"/>
        <w:rPr>
          <w:rFonts w:ascii="Times New Roman" w:hAnsi="Times New Roman" w:cs="Times New Roman"/>
          <w:sz w:val="28"/>
          <w:szCs w:val="28"/>
          <w:lang w:val="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Розглянемо для прикладу застосування класичного методу розрахунку параметрів кола в перехідному режимі</w:t>
      </w:r>
      <w:r w:rsidR="00B464DD">
        <w:rPr>
          <w:rFonts w:ascii="Times New Roman" w:eastAsia="Calibri" w:hAnsi="Times New Roman" w:cs="Times New Roman"/>
          <w:sz w:val="28"/>
          <w:szCs w:val="28"/>
          <w:lang w:val="uk-UA" w:eastAsia="uk-UA"/>
        </w:rPr>
        <w:t xml:space="preserve"> </w:t>
      </w:r>
      <w:r w:rsidR="00F038BA" w:rsidRPr="00F038BA">
        <w:rPr>
          <w:rFonts w:ascii="Times New Roman" w:eastAsia="Calibri" w:hAnsi="Times New Roman" w:cs="Times New Roman"/>
          <w:sz w:val="28"/>
          <w:szCs w:val="28"/>
          <w:lang w:eastAsia="uk-UA"/>
        </w:rPr>
        <w:t>[30-34]</w:t>
      </w:r>
      <w:r w:rsidRPr="00194DF0">
        <w:rPr>
          <w:rFonts w:ascii="Times New Roman" w:eastAsia="Calibri" w:hAnsi="Times New Roman" w:cs="Times New Roman"/>
          <w:sz w:val="28"/>
          <w:szCs w:val="28"/>
          <w:lang w:val="uk-UA" w:eastAsia="uk-UA"/>
        </w:rPr>
        <w:t xml:space="preserve">. Цей метод є </w:t>
      </w:r>
      <w:r w:rsidR="00B464DD">
        <w:rPr>
          <w:rFonts w:ascii="Times New Roman" w:eastAsia="Calibri" w:hAnsi="Times New Roman" w:cs="Times New Roman"/>
          <w:sz w:val="28"/>
          <w:szCs w:val="28"/>
          <w:lang w:val="uk-UA" w:eastAsia="uk-UA"/>
        </w:rPr>
        <w:t xml:space="preserve">методом інтегрування (в т. ч., </w:t>
      </w:r>
      <w:r w:rsidRPr="00194DF0">
        <w:rPr>
          <w:rFonts w:ascii="Times New Roman" w:eastAsia="Calibri" w:hAnsi="Times New Roman" w:cs="Times New Roman"/>
          <w:sz w:val="28"/>
          <w:szCs w:val="28"/>
          <w:lang w:val="uk-UA" w:eastAsia="uk-UA"/>
        </w:rPr>
        <w:t>чисельному) диференціальних рівнянь, які описують динаміку перехідного процесу. Спочатку для миттєвих значень напруг, зарядів, сил струму на основі законів Ома та Кірхгофа складаємо диференціальні рівняння</w:t>
      </w:r>
      <w:r w:rsidRPr="00194DF0">
        <w:rPr>
          <w:rFonts w:ascii="Times New Roman" w:eastAsia="Calibri" w:hAnsi="Times New Roman" w:cs="Times New Roman"/>
          <w:color w:val="FF0000"/>
          <w:sz w:val="28"/>
          <w:szCs w:val="28"/>
          <w:lang w:val="uk-UA" w:eastAsia="uk-UA"/>
        </w:rPr>
        <w:t xml:space="preserve"> </w:t>
      </w:r>
      <w:r w:rsidRPr="00194DF0">
        <w:rPr>
          <w:rFonts w:ascii="Times New Roman" w:eastAsia="Calibri" w:hAnsi="Times New Roman" w:cs="Times New Roman"/>
          <w:sz w:val="28"/>
          <w:szCs w:val="28"/>
          <w:lang w:val="uk-UA" w:eastAsia="uk-UA"/>
        </w:rPr>
        <w:t>що описують зміни струмів і напруг на ділянках ланцюга в перехідному процесі.</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w:r w:rsidRPr="007740D0">
        <w:rPr>
          <w:rFonts w:ascii="Times New Roman" w:hAnsi="Times New Roman" w:cs="Times New Roman"/>
          <w:noProof/>
          <w:color w:val="FF0000"/>
          <w:sz w:val="28"/>
          <w:szCs w:val="28"/>
          <w:lang w:eastAsia="ru-RU"/>
        </w:rPr>
        <w:drawing>
          <wp:inline distT="0" distB="0" distL="0" distR="0" wp14:anchorId="7E799D4E" wp14:editId="1A94B2F2">
            <wp:extent cx="2524125" cy="1181100"/>
            <wp:effectExtent l="0" t="0" r="0" b="0"/>
            <wp:docPr id="1" name="Рисунок 1" descr="https://www.toehelp.ru/theory/toe/lecture24/image014-1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toehelp.ru/theory/toe/lecture24/image014-14.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24125" cy="1181100"/>
                    </a:xfrm>
                    <a:prstGeom prst="rect">
                      <a:avLst/>
                    </a:prstGeom>
                    <a:noFill/>
                    <a:ln>
                      <a:noFill/>
                    </a:ln>
                  </pic:spPr>
                </pic:pic>
              </a:graphicData>
            </a:graphic>
          </wp:inline>
        </w:drawing>
      </w:r>
    </w:p>
    <w:p w:rsidR="00015985" w:rsidRPr="00194DF0" w:rsidRDefault="00015985" w:rsidP="00D6113E">
      <w:pPr>
        <w:shd w:val="clear" w:color="auto" w:fill="FFFFFF"/>
        <w:tabs>
          <w:tab w:val="left" w:pos="1614"/>
        </w:tabs>
        <w:autoSpaceDE w:val="0"/>
        <w:autoSpaceDN w:val="0"/>
        <w:adjustRightInd w:val="0"/>
        <w:spacing w:after="0" w:line="360" w:lineRule="auto"/>
        <w:ind w:right="-568"/>
        <w:rPr>
          <w:rFonts w:ascii="Times New Roman" w:eastAsia="Calibri" w:hAnsi="Times New Roman" w:cs="Times New Roman"/>
          <w:sz w:val="28"/>
          <w:szCs w:val="28"/>
          <w:lang w:val="uk-UA" w:eastAsia="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hAnsi="Times New Roman"/>
          <w:sz w:val="28"/>
          <w:szCs w:val="28"/>
          <w:lang w:val="uk-UA" w:eastAsia="uk-UA"/>
        </w:rPr>
        <w:t xml:space="preserve">Розглянемо, наприклад, електричне лінійне коло, що містить резистор </w:t>
      </w:r>
      <w:r w:rsidRPr="00194DF0">
        <w:rPr>
          <w:rFonts w:ascii="Times New Roman" w:hAnsi="Times New Roman"/>
          <w:sz w:val="28"/>
          <w:szCs w:val="28"/>
          <w:lang w:eastAsia="uk-UA"/>
        </w:rPr>
        <w:t>R</w:t>
      </w:r>
      <w:r w:rsidRPr="00194DF0">
        <w:rPr>
          <w:rFonts w:ascii="Times New Roman" w:hAnsi="Times New Roman"/>
          <w:sz w:val="28"/>
          <w:szCs w:val="28"/>
          <w:lang w:val="uk-UA" w:eastAsia="uk-UA"/>
        </w:rPr>
        <w:t xml:space="preserve">, котушку індуктивності </w:t>
      </w:r>
      <w:r w:rsidRPr="00194DF0">
        <w:rPr>
          <w:rFonts w:ascii="Times New Roman" w:hAnsi="Times New Roman"/>
          <w:sz w:val="28"/>
          <w:szCs w:val="28"/>
          <w:lang w:eastAsia="uk-UA"/>
        </w:rPr>
        <w:t>L</w:t>
      </w:r>
      <w:r w:rsidRPr="00194DF0">
        <w:rPr>
          <w:rFonts w:ascii="Times New Roman" w:hAnsi="Times New Roman"/>
          <w:sz w:val="28"/>
          <w:szCs w:val="28"/>
          <w:lang w:val="uk-UA" w:eastAsia="uk-UA"/>
        </w:rPr>
        <w:t xml:space="preserve"> і конденсатор С, що підключений до джерела з напругою </w:t>
      </w:r>
      <w:r w:rsidRPr="00194DF0">
        <w:rPr>
          <w:rFonts w:ascii="Times New Roman" w:hAnsi="Times New Roman"/>
          <w:sz w:val="28"/>
          <w:szCs w:val="28"/>
          <w:lang w:eastAsia="uk-UA"/>
        </w:rPr>
        <w:t>u</w:t>
      </w:r>
      <w:r w:rsidR="00F038BA">
        <w:rPr>
          <w:rFonts w:ascii="Times New Roman" w:hAnsi="Times New Roman"/>
          <w:sz w:val="28"/>
          <w:szCs w:val="28"/>
          <w:lang w:val="uk-UA" w:eastAsia="uk-UA"/>
        </w:rPr>
        <w:t xml:space="preserve"> (рис. І.1)</w:t>
      </w:r>
      <w:r w:rsidRPr="00194DF0">
        <w:rPr>
          <w:rFonts w:ascii="Times New Roman" w:hAnsi="Times New Roman"/>
          <w:sz w:val="28"/>
          <w:szCs w:val="28"/>
          <w:lang w:val="uk-UA" w:eastAsia="uk-UA"/>
        </w:rPr>
        <w:t>. Очевидно, що має місце рівність має наступний вигляд</w:t>
      </w: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p>
    <w:p w:rsidR="00015985" w:rsidRPr="00194DF0" w:rsidRDefault="00F038BA"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60391F">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m:oMath>
        <m:r>
          <w:rPr>
            <w:rFonts w:ascii="Cambria Math" w:eastAsia="Calibri" w:hAnsi="Cambria Math" w:cs="Times New Roman"/>
            <w:sz w:val="28"/>
            <w:szCs w:val="28"/>
            <w:lang w:val="uk-UA" w:eastAsia="uk-UA"/>
          </w:rPr>
          <m:t>u=R⋅ⅈ+L</m:t>
        </m:r>
        <m:f>
          <m:fPr>
            <m:ctrlPr>
              <w:rPr>
                <w:rFonts w:ascii="Cambria Math" w:eastAsia="Calibri" w:hAnsi="Cambria Math" w:cs="Times New Roman"/>
                <w:i/>
                <w:sz w:val="28"/>
                <w:szCs w:val="28"/>
                <w:lang w:val="uk-UA" w:eastAsia="uk-UA"/>
              </w:rPr>
            </m:ctrlPr>
          </m:fPr>
          <m:num>
            <m:r>
              <w:rPr>
                <w:rFonts w:ascii="Cambria Math" w:eastAsia="Calibri" w:hAnsi="Cambria Math" w:cs="Times New Roman"/>
                <w:sz w:val="28"/>
                <w:szCs w:val="28"/>
                <w:lang w:val="uk-UA" w:eastAsia="uk-UA"/>
              </w:rPr>
              <m:t>ⅆⅈ</m:t>
            </m:r>
          </m:num>
          <m:den>
            <m:r>
              <w:rPr>
                <w:rFonts w:ascii="Cambria Math" w:eastAsia="Calibri" w:hAnsi="Cambria Math" w:cs="Times New Roman"/>
                <w:sz w:val="28"/>
                <w:szCs w:val="28"/>
                <w:lang w:val="uk-UA" w:eastAsia="uk-UA"/>
              </w:rPr>
              <m:t>ⅆt</m:t>
            </m:r>
          </m:den>
        </m:f>
        <m:r>
          <w:rPr>
            <w:rFonts w:ascii="Cambria Math" w:eastAsia="Calibri" w:hAnsi="Cambria Math" w:cs="Times New Roman"/>
            <w:sz w:val="28"/>
            <w:szCs w:val="28"/>
            <w:lang w:val="uk-UA" w:eastAsia="uk-UA"/>
          </w:rPr>
          <m:t>+</m:t>
        </m:r>
        <m:f>
          <m:fPr>
            <m:ctrlPr>
              <w:rPr>
                <w:rFonts w:ascii="Cambria Math" w:eastAsia="Calibri" w:hAnsi="Cambria Math" w:cs="Times New Roman"/>
                <w:i/>
                <w:sz w:val="28"/>
                <w:szCs w:val="28"/>
                <w:lang w:val="uk-UA" w:eastAsia="uk-UA"/>
              </w:rPr>
            </m:ctrlPr>
          </m:fPr>
          <m:num>
            <m:r>
              <w:rPr>
                <w:rFonts w:ascii="Cambria Math" w:eastAsia="Calibri" w:hAnsi="Cambria Math" w:cs="Times New Roman"/>
                <w:sz w:val="28"/>
                <w:szCs w:val="28"/>
                <w:lang w:val="uk-UA" w:eastAsia="uk-UA"/>
              </w:rPr>
              <m:t>1</m:t>
            </m:r>
          </m:num>
          <m:den>
            <m:r>
              <w:rPr>
                <w:rFonts w:ascii="Cambria Math" w:eastAsia="Calibri" w:hAnsi="Cambria Math" w:cs="Times New Roman"/>
                <w:sz w:val="28"/>
                <w:szCs w:val="28"/>
                <w:lang w:val="uk-UA" w:eastAsia="uk-UA"/>
              </w:rPr>
              <m:t>C</m:t>
            </m:r>
          </m:den>
        </m:f>
        <m:r>
          <w:rPr>
            <w:rFonts w:ascii="Cambria Math" w:eastAsia="Calibri" w:hAnsi="Cambria Math" w:cs="Times New Roman"/>
            <w:sz w:val="28"/>
            <w:szCs w:val="28"/>
            <w:lang w:val="uk-UA" w:eastAsia="uk-UA"/>
          </w:rPr>
          <m:t>∫ⅈⅆt</m:t>
        </m:r>
      </m:oMath>
      <w:r w:rsidR="00015985" w:rsidRPr="00194DF0">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60391F">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015985" w:rsidRPr="00194DF0">
        <w:rPr>
          <w:rFonts w:ascii="Times New Roman" w:eastAsia="Calibri" w:hAnsi="Times New Roman" w:cs="Times New Roman"/>
          <w:sz w:val="28"/>
          <w:szCs w:val="28"/>
          <w:lang w:val="uk-UA" w:eastAsia="uk-UA"/>
        </w:rPr>
        <w:t>(</w:t>
      </w:r>
      <w:r>
        <w:rPr>
          <w:rFonts w:ascii="Times New Roman" w:eastAsia="Calibri" w:hAnsi="Times New Roman" w:cs="Times New Roman"/>
          <w:sz w:val="28"/>
          <w:szCs w:val="28"/>
          <w:lang w:val="uk-UA" w:eastAsia="uk-UA"/>
        </w:rPr>
        <w:t>І.</w:t>
      </w:r>
      <w:r w:rsidR="00015985" w:rsidRPr="00194DF0">
        <w:rPr>
          <w:rFonts w:ascii="Times New Roman" w:eastAsia="Calibri" w:hAnsi="Times New Roman" w:cs="Times New Roman"/>
          <w:sz w:val="28"/>
          <w:szCs w:val="28"/>
          <w:lang w:val="uk-UA" w:eastAsia="uk-UA"/>
        </w:rPr>
        <w:t>1)</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hAnsi="Times New Roman"/>
          <w:sz w:val="28"/>
          <w:szCs w:val="28"/>
          <w:lang w:val="uk-UA" w:eastAsia="uk-UA"/>
        </w:rPr>
        <w:t>Підставивши в співвідношення (</w:t>
      </w:r>
      <w:r w:rsidR="00F038BA">
        <w:rPr>
          <w:rFonts w:ascii="Times New Roman" w:hAnsi="Times New Roman"/>
          <w:sz w:val="28"/>
          <w:szCs w:val="28"/>
          <w:lang w:val="uk-UA" w:eastAsia="uk-UA"/>
        </w:rPr>
        <w:t>І.</w:t>
      </w:r>
      <w:r w:rsidRPr="00194DF0">
        <w:rPr>
          <w:rFonts w:ascii="Times New Roman" w:hAnsi="Times New Roman"/>
          <w:sz w:val="28"/>
          <w:szCs w:val="28"/>
          <w:lang w:val="uk-UA" w:eastAsia="uk-UA"/>
        </w:rPr>
        <w:t>1) миттєве значення</w:t>
      </w:r>
      <w:r w:rsidRPr="00194DF0">
        <w:rPr>
          <w:rFonts w:ascii="Times New Roman" w:hAnsi="Times New Roman"/>
          <w:sz w:val="28"/>
          <w:szCs w:val="28"/>
          <w:lang w:eastAsia="uk-UA"/>
        </w:rPr>
        <w:t xml:space="preserve"> струму, </w:t>
      </w:r>
      <w:r w:rsidRPr="00194DF0">
        <w:rPr>
          <w:rFonts w:ascii="Times New Roman" w:hAnsi="Times New Roman"/>
          <w:sz w:val="28"/>
          <w:szCs w:val="28"/>
          <w:lang w:val="uk-UA" w:eastAsia="uk-UA"/>
        </w:rPr>
        <w:t>що</w:t>
      </w:r>
      <w:r w:rsidRPr="00194DF0">
        <w:rPr>
          <w:rFonts w:ascii="Times New Roman" w:hAnsi="Times New Roman"/>
          <w:sz w:val="28"/>
          <w:szCs w:val="28"/>
          <w:lang w:eastAsia="uk-UA"/>
        </w:rPr>
        <w:t xml:space="preserve"> проходить через конденсатор</w:t>
      </w:r>
      <w:r w:rsidR="00F038BA">
        <w:rPr>
          <w:rFonts w:ascii="Times New Roman" w:hAnsi="Times New Roman"/>
          <w:sz w:val="28"/>
          <w:szCs w:val="28"/>
          <w:lang w:val="uk-UA" w:eastAsia="uk-UA"/>
        </w:rPr>
        <w:t xml:space="preserve"> у вигляді</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Pr="00194DF0" w:rsidRDefault="0060391F"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m:oMath>
        <m:r>
          <w:rPr>
            <w:rFonts w:ascii="Cambria Math" w:eastAsia="Calibri" w:hAnsi="Cambria Math" w:cs="Times New Roman"/>
            <w:sz w:val="28"/>
            <w:szCs w:val="28"/>
            <w:lang w:val="uk-UA" w:eastAsia="uk-UA"/>
          </w:rPr>
          <m:t>ⅈ=C</m:t>
        </m:r>
        <m:f>
          <m:fPr>
            <m:ctrlPr>
              <w:rPr>
                <w:rFonts w:ascii="Cambria Math" w:eastAsia="Calibri" w:hAnsi="Cambria Math" w:cs="Times New Roman"/>
                <w:i/>
                <w:sz w:val="28"/>
                <w:szCs w:val="28"/>
                <w:lang w:val="uk-UA" w:eastAsia="uk-UA"/>
              </w:rPr>
            </m:ctrlPr>
          </m:fPr>
          <m:num>
            <m:r>
              <w:rPr>
                <w:rFonts w:ascii="Cambria Math" w:eastAsia="Calibri" w:hAnsi="Cambria Math" w:cs="Times New Roman"/>
                <w:sz w:val="28"/>
                <w:szCs w:val="28"/>
                <w:lang w:val="uk-UA" w:eastAsia="uk-UA"/>
              </w:rPr>
              <m:t>ⅆ</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u</m:t>
                </m:r>
              </m:e>
              <m:sub>
                <m:r>
                  <w:rPr>
                    <w:rFonts w:ascii="Cambria Math" w:eastAsia="Calibri" w:hAnsi="Cambria Math" w:cs="Times New Roman"/>
                    <w:sz w:val="28"/>
                    <w:szCs w:val="28"/>
                    <w:lang w:val="uk-UA" w:eastAsia="uk-UA"/>
                  </w:rPr>
                  <m:t>C</m:t>
                </m:r>
              </m:sub>
            </m:sSub>
          </m:num>
          <m:den>
            <m:r>
              <w:rPr>
                <w:rFonts w:ascii="Cambria Math" w:eastAsia="Calibri" w:hAnsi="Cambria Math" w:cs="Times New Roman"/>
                <w:sz w:val="28"/>
                <w:szCs w:val="28"/>
                <w:lang w:val="uk-UA" w:eastAsia="uk-UA"/>
              </w:rPr>
              <m:t>ⅆt</m:t>
            </m:r>
          </m:den>
        </m:f>
      </m:oMath>
      <w:r w:rsidR="00015985" w:rsidRPr="00194DF0">
        <w:rPr>
          <w:rFonts w:ascii="Times New Roman" w:eastAsia="Calibri" w:hAnsi="Times New Roman" w:cs="Times New Roman"/>
          <w:sz w:val="28"/>
          <w:szCs w:val="28"/>
          <w:lang w:val="uk-UA" w:eastAsia="uk-UA"/>
        </w:rPr>
        <w:t>,</w:t>
      </w:r>
    </w:p>
    <w:p w:rsidR="00015985" w:rsidRPr="00194DF0" w:rsidRDefault="00015985" w:rsidP="00015985">
      <w:pPr>
        <w:shd w:val="clear" w:color="auto" w:fill="FFFFFF"/>
        <w:tabs>
          <w:tab w:val="left" w:pos="1614"/>
        </w:tabs>
        <w:autoSpaceDE w:val="0"/>
        <w:autoSpaceDN w:val="0"/>
        <w:adjustRightInd w:val="0"/>
        <w:spacing w:after="0" w:line="360" w:lineRule="auto"/>
        <w:jc w:val="both"/>
        <w:rPr>
          <w:rFonts w:ascii="Times New Roman" w:eastAsia="Calibri" w:hAnsi="Times New Roman" w:cs="Times New Roman"/>
          <w:sz w:val="28"/>
          <w:szCs w:val="28"/>
          <w:lang w:val="uk-UA" w:eastAsia="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lastRenderedPageBreak/>
        <w:t xml:space="preserve">отримаємо лінійне диференціальне рівняння другого </w:t>
      </w:r>
      <w:r>
        <w:rPr>
          <w:rFonts w:ascii="Times New Roman" w:eastAsia="Calibri" w:hAnsi="Times New Roman" w:cs="Times New Roman"/>
          <w:sz w:val="28"/>
          <w:szCs w:val="28"/>
          <w:lang w:val="uk-UA" w:eastAsia="uk-UA"/>
        </w:rPr>
        <w:t>порядку</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Pr="00194DF0" w:rsidRDefault="0060391F"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m:oMath>
        <m:r>
          <w:rPr>
            <w:rFonts w:ascii="Cambria Math" w:eastAsia="Calibri" w:hAnsi="Cambria Math" w:cs="Times New Roman"/>
            <w:sz w:val="28"/>
            <w:szCs w:val="28"/>
            <w:lang w:val="uk-UA" w:eastAsia="uk-UA"/>
          </w:rPr>
          <m:t>LC</m:t>
        </m:r>
        <m:f>
          <m:fPr>
            <m:ctrlPr>
              <w:rPr>
                <w:rFonts w:ascii="Cambria Math" w:eastAsia="Calibri" w:hAnsi="Cambria Math" w:cs="Times New Roman"/>
                <w:i/>
                <w:sz w:val="28"/>
                <w:szCs w:val="28"/>
                <w:lang w:val="uk-UA" w:eastAsia="uk-UA"/>
              </w:rPr>
            </m:ctrlPr>
          </m:fPr>
          <m:num>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ⅆ</m:t>
                </m:r>
              </m:e>
              <m:sup>
                <m:r>
                  <w:rPr>
                    <w:rFonts w:ascii="Cambria Math" w:eastAsia="Calibri" w:hAnsi="Cambria Math" w:cs="Times New Roman"/>
                    <w:sz w:val="28"/>
                    <w:szCs w:val="28"/>
                    <w:lang w:val="uk-UA" w:eastAsia="uk-UA"/>
                  </w:rPr>
                  <m:t>2</m:t>
                </m:r>
              </m:sup>
            </m:sSup>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u</m:t>
                </m:r>
              </m:e>
              <m:sub>
                <m:r>
                  <w:rPr>
                    <w:rFonts w:ascii="Cambria Math" w:eastAsia="Calibri" w:hAnsi="Cambria Math" w:cs="Times New Roman"/>
                    <w:sz w:val="28"/>
                    <w:szCs w:val="28"/>
                    <w:lang w:val="uk-UA" w:eastAsia="uk-UA"/>
                  </w:rPr>
                  <m:t>c</m:t>
                </m:r>
              </m:sub>
            </m:sSub>
          </m:num>
          <m:den>
            <m:r>
              <w:rPr>
                <w:rFonts w:ascii="Cambria Math" w:eastAsia="Calibri" w:hAnsi="Cambria Math" w:cs="Times New Roman"/>
                <w:sz w:val="28"/>
                <w:szCs w:val="28"/>
                <w:lang w:val="uk-UA" w:eastAsia="uk-UA"/>
              </w:rPr>
              <m:t>ⅆ</m:t>
            </m:r>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t</m:t>
                </m:r>
              </m:e>
              <m:sup>
                <m:r>
                  <w:rPr>
                    <w:rFonts w:ascii="Cambria Math" w:eastAsia="Calibri" w:hAnsi="Cambria Math" w:cs="Times New Roman"/>
                    <w:sz w:val="28"/>
                    <w:szCs w:val="28"/>
                    <w:lang w:val="uk-UA" w:eastAsia="uk-UA"/>
                  </w:rPr>
                  <m:t>2</m:t>
                </m:r>
              </m:sup>
            </m:sSup>
          </m:den>
        </m:f>
        <m:r>
          <w:rPr>
            <w:rFonts w:ascii="Cambria Math" w:eastAsia="Calibri" w:hAnsi="Cambria Math" w:cs="Times New Roman"/>
            <w:sz w:val="28"/>
            <w:szCs w:val="28"/>
            <w:lang w:val="uk-UA" w:eastAsia="uk-UA"/>
          </w:rPr>
          <m:t>+RC</m:t>
        </m:r>
        <m:f>
          <m:fPr>
            <m:ctrlPr>
              <w:rPr>
                <w:rFonts w:ascii="Cambria Math" w:eastAsia="Calibri" w:hAnsi="Cambria Math" w:cs="Times New Roman"/>
                <w:i/>
                <w:sz w:val="28"/>
                <w:szCs w:val="28"/>
                <w:lang w:val="uk-UA" w:eastAsia="uk-UA"/>
              </w:rPr>
            </m:ctrlPr>
          </m:fPr>
          <m:num>
            <m:r>
              <w:rPr>
                <w:rFonts w:ascii="Cambria Math" w:eastAsia="Calibri" w:hAnsi="Cambria Math" w:cs="Times New Roman"/>
                <w:sz w:val="28"/>
                <w:szCs w:val="28"/>
                <w:lang w:val="uk-UA" w:eastAsia="uk-UA"/>
              </w:rPr>
              <m:t>ⅆ</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u</m:t>
                </m:r>
              </m:e>
              <m:sub>
                <m:r>
                  <w:rPr>
                    <w:rFonts w:ascii="Cambria Math" w:eastAsia="Calibri" w:hAnsi="Cambria Math" w:cs="Times New Roman"/>
                    <w:sz w:val="28"/>
                    <w:szCs w:val="28"/>
                    <w:lang w:val="uk-UA" w:eastAsia="uk-UA"/>
                  </w:rPr>
                  <m:t>c</m:t>
                </m:r>
              </m:sub>
            </m:sSub>
          </m:num>
          <m:den>
            <m:r>
              <w:rPr>
                <w:rFonts w:ascii="Cambria Math" w:eastAsia="Calibri" w:hAnsi="Cambria Math" w:cs="Times New Roman"/>
                <w:sz w:val="28"/>
                <w:szCs w:val="28"/>
                <w:lang w:val="uk-UA" w:eastAsia="uk-UA"/>
              </w:rPr>
              <m:t>ⅆt</m:t>
            </m:r>
          </m:den>
        </m:f>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u</m:t>
            </m:r>
          </m:e>
          <m:sub>
            <m:r>
              <w:rPr>
                <w:rFonts w:ascii="Cambria Math" w:eastAsia="Calibri" w:hAnsi="Cambria Math" w:cs="Times New Roman"/>
                <w:sz w:val="28"/>
                <w:szCs w:val="28"/>
                <w:lang w:val="uk-UA" w:eastAsia="uk-UA"/>
              </w:rPr>
              <m:t>c</m:t>
            </m:r>
          </m:sub>
        </m:sSub>
        <m:r>
          <w:rPr>
            <w:rFonts w:ascii="Cambria Math" w:eastAsia="Calibri" w:hAnsi="Cambria Math" w:cs="Times New Roman"/>
            <w:sz w:val="28"/>
            <w:szCs w:val="28"/>
            <w:lang w:val="uk-UA" w:eastAsia="uk-UA"/>
          </w:rPr>
          <m:t>=u</m:t>
        </m:r>
      </m:oMath>
      <w:r w:rsidR="00015985" w:rsidRPr="00194DF0">
        <w:rPr>
          <w:rFonts w:ascii="Times New Roman" w:eastAsia="Calibri" w:hAnsi="Times New Roman" w:cs="Times New Roman"/>
          <w:sz w:val="28"/>
          <w:szCs w:val="28"/>
          <w:lang w:val="uk-UA" w:eastAsia="uk-UA"/>
        </w:rPr>
        <w:t>.</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У загальному випадку диференціальне рівняння, що описує перех</w:t>
      </w:r>
      <w:r w:rsidR="00F038BA">
        <w:rPr>
          <w:rFonts w:ascii="Times New Roman" w:eastAsia="Calibri" w:hAnsi="Times New Roman" w:cs="Times New Roman"/>
          <w:sz w:val="28"/>
          <w:szCs w:val="28"/>
          <w:lang w:val="uk-UA" w:eastAsia="uk-UA"/>
        </w:rPr>
        <w:t>ідний процес в лінійному колі</w:t>
      </w:r>
      <w:r w:rsidRPr="00194DF0">
        <w:rPr>
          <w:rFonts w:ascii="Times New Roman" w:eastAsia="Calibri" w:hAnsi="Times New Roman" w:cs="Times New Roman"/>
          <w:sz w:val="28"/>
          <w:szCs w:val="28"/>
          <w:lang w:val="uk-UA" w:eastAsia="uk-UA"/>
        </w:rPr>
        <w:t xml:space="preserve"> n-го порядку, має вигляд</w:t>
      </w:r>
      <w:r w:rsidR="00F038BA">
        <w:rPr>
          <w:rFonts w:ascii="Times New Roman" w:eastAsia="Calibri" w:hAnsi="Times New Roman" w:cs="Times New Roman"/>
          <w:sz w:val="28"/>
          <w:szCs w:val="28"/>
          <w:lang w:val="uk-UA" w:eastAsia="uk-UA"/>
        </w:rPr>
        <w:t xml:space="preserve"> </w:t>
      </w:r>
      <w:r w:rsidR="00F038BA">
        <w:rPr>
          <w:rFonts w:ascii="Times New Roman" w:eastAsia="Calibri" w:hAnsi="Times New Roman" w:cs="Times New Roman"/>
          <w:sz w:val="28"/>
          <w:szCs w:val="28"/>
          <w:lang w:eastAsia="uk-UA"/>
        </w:rPr>
        <w:t>[3</w:t>
      </w:r>
      <w:r w:rsidR="00F038BA">
        <w:rPr>
          <w:rFonts w:ascii="Times New Roman" w:eastAsia="Calibri" w:hAnsi="Times New Roman" w:cs="Times New Roman"/>
          <w:sz w:val="28"/>
          <w:szCs w:val="28"/>
          <w:lang w:val="uk-UA" w:eastAsia="uk-UA"/>
        </w:rPr>
        <w:t>5</w:t>
      </w:r>
      <w:r w:rsidR="00F038BA">
        <w:rPr>
          <w:rFonts w:ascii="Times New Roman" w:eastAsia="Calibri" w:hAnsi="Times New Roman" w:cs="Times New Roman"/>
          <w:sz w:val="28"/>
          <w:szCs w:val="28"/>
          <w:lang w:eastAsia="uk-UA"/>
        </w:rPr>
        <w:t>-3</w:t>
      </w:r>
      <w:r w:rsidR="00F038BA">
        <w:rPr>
          <w:rFonts w:ascii="Times New Roman" w:eastAsia="Calibri" w:hAnsi="Times New Roman" w:cs="Times New Roman"/>
          <w:sz w:val="28"/>
          <w:szCs w:val="28"/>
          <w:lang w:val="uk-UA" w:eastAsia="uk-UA"/>
        </w:rPr>
        <w:t>6, 39</w:t>
      </w:r>
      <w:r w:rsidR="00F038BA" w:rsidRPr="00F038BA">
        <w:rPr>
          <w:rFonts w:ascii="Times New Roman" w:eastAsia="Calibri" w:hAnsi="Times New Roman" w:cs="Times New Roman"/>
          <w:sz w:val="28"/>
          <w:szCs w:val="28"/>
          <w:lang w:eastAsia="uk-UA"/>
        </w:rPr>
        <w:t>]</w:t>
      </w:r>
      <w:r w:rsidRPr="00194DF0">
        <w:rPr>
          <w:rFonts w:ascii="Times New Roman" w:eastAsia="Calibri" w:hAnsi="Times New Roman" w:cs="Times New Roman"/>
          <w:sz w:val="28"/>
          <w:szCs w:val="28"/>
          <w:lang w:val="uk-UA" w:eastAsia="uk-UA"/>
        </w:rPr>
        <w:t>:</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Pr="00194DF0" w:rsidRDefault="00F038BA"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C97597">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m:oMath>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a</m:t>
            </m:r>
          </m:e>
          <m:sub>
            <m:r>
              <w:rPr>
                <w:rFonts w:ascii="Cambria Math" w:eastAsia="Calibri" w:hAnsi="Cambria Math" w:cs="Times New Roman"/>
                <w:sz w:val="28"/>
                <w:szCs w:val="28"/>
                <w:lang w:val="uk-UA" w:eastAsia="uk-UA"/>
              </w:rPr>
              <m:t>n</m:t>
            </m:r>
          </m:sub>
        </m:sSub>
        <m:f>
          <m:fPr>
            <m:ctrlPr>
              <w:rPr>
                <w:rFonts w:ascii="Cambria Math" w:eastAsia="Calibri" w:hAnsi="Cambria Math" w:cs="Times New Roman"/>
                <w:i/>
                <w:sz w:val="28"/>
                <w:szCs w:val="28"/>
                <w:lang w:val="uk-UA" w:eastAsia="uk-UA"/>
              </w:rPr>
            </m:ctrlPr>
          </m:fPr>
          <m:num>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d</m:t>
                </m:r>
              </m:e>
              <m:sup>
                <m:r>
                  <w:rPr>
                    <w:rFonts w:ascii="Cambria Math" w:eastAsia="Calibri" w:hAnsi="Cambria Math" w:cs="Times New Roman"/>
                    <w:sz w:val="28"/>
                    <w:szCs w:val="28"/>
                    <w:lang w:val="uk-UA" w:eastAsia="uk-UA"/>
                  </w:rPr>
                  <m:t>n</m:t>
                </m:r>
              </m:sup>
            </m:sSup>
            <m:r>
              <w:rPr>
                <w:rFonts w:ascii="Cambria Math" w:eastAsia="Calibri" w:hAnsi="Cambria Math" w:cs="Times New Roman"/>
                <w:sz w:val="28"/>
                <w:szCs w:val="28"/>
                <w:lang w:val="uk-UA" w:eastAsia="uk-UA"/>
              </w:rPr>
              <m:t>x</m:t>
            </m:r>
          </m:num>
          <m:den>
            <m:r>
              <w:rPr>
                <w:rFonts w:ascii="Cambria Math" w:eastAsia="Calibri" w:hAnsi="Cambria Math" w:cs="Times New Roman"/>
                <w:sz w:val="28"/>
                <w:szCs w:val="28"/>
                <w:lang w:val="uk-UA" w:eastAsia="uk-UA"/>
              </w:rPr>
              <m:t>d</m:t>
            </m:r>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t</m:t>
                </m:r>
              </m:e>
              <m:sup>
                <m:r>
                  <w:rPr>
                    <w:rFonts w:ascii="Cambria Math" w:eastAsia="Calibri" w:hAnsi="Cambria Math" w:cs="Times New Roman"/>
                    <w:sz w:val="28"/>
                    <w:szCs w:val="28"/>
                    <w:lang w:val="uk-UA" w:eastAsia="uk-UA"/>
                  </w:rPr>
                  <m:t>n</m:t>
                </m:r>
              </m:sup>
            </m:sSup>
          </m:den>
        </m:f>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a</m:t>
            </m:r>
          </m:e>
          <m:sub>
            <m:r>
              <w:rPr>
                <w:rFonts w:ascii="Cambria Math" w:eastAsia="Calibri" w:hAnsi="Cambria Math" w:cs="Times New Roman"/>
                <w:sz w:val="28"/>
                <w:szCs w:val="28"/>
                <w:lang w:val="uk-UA" w:eastAsia="uk-UA"/>
              </w:rPr>
              <m:t>n-1</m:t>
            </m:r>
          </m:sub>
        </m:sSub>
        <m:f>
          <m:fPr>
            <m:ctrlPr>
              <w:rPr>
                <w:rFonts w:ascii="Cambria Math" w:eastAsia="Calibri" w:hAnsi="Cambria Math" w:cs="Times New Roman"/>
                <w:i/>
                <w:sz w:val="28"/>
                <w:szCs w:val="28"/>
                <w:lang w:val="uk-UA" w:eastAsia="uk-UA"/>
              </w:rPr>
            </m:ctrlPr>
          </m:fPr>
          <m:num>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d</m:t>
                </m:r>
              </m:e>
              <m:sup>
                <m:r>
                  <w:rPr>
                    <w:rFonts w:ascii="Cambria Math" w:eastAsia="Calibri" w:hAnsi="Cambria Math" w:cs="Times New Roman"/>
                    <w:sz w:val="28"/>
                    <w:szCs w:val="28"/>
                    <w:lang w:val="uk-UA" w:eastAsia="uk-UA"/>
                  </w:rPr>
                  <m:t>n-1</m:t>
                </m:r>
              </m:sup>
            </m:sSup>
            <m:r>
              <w:rPr>
                <w:rFonts w:ascii="Cambria Math" w:eastAsia="Calibri" w:hAnsi="Cambria Math" w:cs="Times New Roman"/>
                <w:sz w:val="28"/>
                <w:szCs w:val="28"/>
                <w:lang w:val="uk-UA" w:eastAsia="uk-UA"/>
              </w:rPr>
              <m:t>x</m:t>
            </m:r>
          </m:num>
          <m:den>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dt</m:t>
                </m:r>
              </m:e>
              <m:sup>
                <m:r>
                  <w:rPr>
                    <w:rFonts w:ascii="Cambria Math" w:eastAsia="Calibri" w:hAnsi="Cambria Math" w:cs="Times New Roman"/>
                    <w:sz w:val="28"/>
                    <w:szCs w:val="28"/>
                    <w:lang w:val="uk-UA" w:eastAsia="uk-UA"/>
                  </w:rPr>
                  <m:t>n-1</m:t>
                </m:r>
              </m:sup>
            </m:sSup>
          </m:den>
        </m:f>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a</m:t>
            </m:r>
          </m:e>
          <m:sub>
            <m:r>
              <w:rPr>
                <w:rFonts w:ascii="Cambria Math" w:eastAsia="Calibri" w:hAnsi="Cambria Math" w:cs="Times New Roman"/>
                <w:sz w:val="28"/>
                <w:szCs w:val="28"/>
                <w:lang w:val="uk-UA" w:eastAsia="uk-UA"/>
              </w:rPr>
              <m:t>K</m:t>
            </m:r>
          </m:sub>
        </m:sSub>
        <m:f>
          <m:fPr>
            <m:ctrlPr>
              <w:rPr>
                <w:rFonts w:ascii="Cambria Math" w:eastAsia="Calibri" w:hAnsi="Cambria Math" w:cs="Times New Roman"/>
                <w:i/>
                <w:sz w:val="28"/>
                <w:szCs w:val="28"/>
                <w:lang w:val="uk-UA" w:eastAsia="uk-UA"/>
              </w:rPr>
            </m:ctrlPr>
          </m:fPr>
          <m:num>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d</m:t>
                </m:r>
              </m:e>
              <m:sup>
                <m:r>
                  <w:rPr>
                    <w:rFonts w:ascii="Cambria Math" w:eastAsia="Calibri" w:hAnsi="Cambria Math" w:cs="Times New Roman"/>
                    <w:sz w:val="28"/>
                    <w:szCs w:val="28"/>
                    <w:lang w:val="uk-UA" w:eastAsia="uk-UA"/>
                  </w:rPr>
                  <m:t>K</m:t>
                </m:r>
              </m:sup>
            </m:sSup>
            <m:r>
              <w:rPr>
                <w:rFonts w:ascii="Cambria Math" w:eastAsia="Calibri" w:hAnsi="Cambria Math" w:cs="Times New Roman"/>
                <w:sz w:val="28"/>
                <w:szCs w:val="28"/>
                <w:lang w:val="uk-UA" w:eastAsia="uk-UA"/>
              </w:rPr>
              <m:t>x</m:t>
            </m:r>
          </m:num>
          <m:den>
            <m:sSup>
              <m:sSupPr>
                <m:ctrlPr>
                  <w:rPr>
                    <w:rFonts w:ascii="Cambria Math" w:eastAsia="Calibri" w:hAnsi="Cambria Math" w:cs="Times New Roman"/>
                    <w:i/>
                    <w:sz w:val="28"/>
                    <w:szCs w:val="28"/>
                    <w:lang w:val="uk-UA" w:eastAsia="uk-UA"/>
                  </w:rPr>
                </m:ctrlPr>
              </m:sSupPr>
              <m:e>
                <m:r>
                  <w:rPr>
                    <w:rFonts w:ascii="Cambria Math" w:eastAsia="Calibri" w:hAnsi="Cambria Math" w:cs="Times New Roman"/>
                    <w:sz w:val="28"/>
                    <w:szCs w:val="28"/>
                    <w:lang w:val="uk-UA" w:eastAsia="uk-UA"/>
                  </w:rPr>
                  <m:t>dt</m:t>
                </m:r>
              </m:e>
              <m:sup>
                <m:r>
                  <w:rPr>
                    <w:rFonts w:ascii="Cambria Math" w:eastAsia="Calibri" w:hAnsi="Cambria Math" w:cs="Times New Roman"/>
                    <w:sz w:val="28"/>
                    <w:szCs w:val="28"/>
                    <w:lang w:val="uk-UA" w:eastAsia="uk-UA"/>
                  </w:rPr>
                  <m:t>K</m:t>
                </m:r>
              </m:sup>
            </m:sSup>
          </m:den>
        </m:f>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a</m:t>
            </m:r>
          </m:e>
          <m:sub>
            <m:r>
              <w:rPr>
                <w:rFonts w:ascii="Cambria Math" w:eastAsia="Calibri" w:hAnsi="Cambria Math" w:cs="Times New Roman"/>
                <w:sz w:val="28"/>
                <w:szCs w:val="28"/>
                <w:lang w:val="uk-UA" w:eastAsia="uk-UA"/>
              </w:rPr>
              <m:t>1</m:t>
            </m:r>
          </m:sub>
        </m:sSub>
        <m:f>
          <m:fPr>
            <m:ctrlPr>
              <w:rPr>
                <w:rFonts w:ascii="Cambria Math" w:eastAsia="Calibri" w:hAnsi="Cambria Math" w:cs="Times New Roman"/>
                <w:i/>
                <w:sz w:val="28"/>
                <w:szCs w:val="28"/>
                <w:lang w:val="uk-UA" w:eastAsia="uk-UA"/>
              </w:rPr>
            </m:ctrlPr>
          </m:fPr>
          <m:num>
            <m:r>
              <w:rPr>
                <w:rFonts w:ascii="Cambria Math" w:eastAsia="Calibri" w:hAnsi="Cambria Math" w:cs="Times New Roman"/>
                <w:sz w:val="28"/>
                <w:szCs w:val="28"/>
                <w:lang w:val="uk-UA" w:eastAsia="uk-UA"/>
              </w:rPr>
              <m:t>dx</m:t>
            </m:r>
          </m:num>
          <m:den>
            <m:r>
              <w:rPr>
                <w:rFonts w:ascii="Cambria Math" w:eastAsia="Calibri" w:hAnsi="Cambria Math" w:cs="Times New Roman"/>
                <w:sz w:val="28"/>
                <w:szCs w:val="28"/>
                <w:lang w:val="uk-UA" w:eastAsia="uk-UA"/>
              </w:rPr>
              <m:t>dt</m:t>
            </m:r>
          </m:den>
        </m:f>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a</m:t>
            </m:r>
          </m:e>
          <m:sub>
            <m:r>
              <w:rPr>
                <w:rFonts w:ascii="Cambria Math" w:eastAsia="Calibri" w:hAnsi="Cambria Math" w:cs="Times New Roman"/>
                <w:sz w:val="28"/>
                <w:szCs w:val="28"/>
                <w:lang w:val="uk-UA" w:eastAsia="uk-UA"/>
              </w:rPr>
              <m:t>0</m:t>
            </m:r>
          </m:sub>
        </m:sSub>
        <m:r>
          <w:rPr>
            <w:rFonts w:ascii="Cambria Math" w:eastAsia="Calibri" w:hAnsi="Cambria Math" w:cs="Times New Roman"/>
            <w:sz w:val="28"/>
            <w:szCs w:val="28"/>
            <w:lang w:val="uk-UA" w:eastAsia="uk-UA"/>
          </w:rPr>
          <m:t>x=f(t)</m:t>
        </m:r>
      </m:oMath>
      <w:r w:rsidR="00015985" w:rsidRPr="00194DF0">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015985" w:rsidRPr="00194DF0">
        <w:rPr>
          <w:rFonts w:ascii="Times New Roman" w:eastAsia="Calibri" w:hAnsi="Times New Roman" w:cs="Times New Roman"/>
          <w:sz w:val="28"/>
          <w:szCs w:val="28"/>
          <w:lang w:val="uk-UA" w:eastAsia="uk-UA"/>
        </w:rPr>
        <w:t>(</w:t>
      </w:r>
      <w:r>
        <w:rPr>
          <w:rFonts w:ascii="Times New Roman" w:eastAsia="Calibri" w:hAnsi="Times New Roman" w:cs="Times New Roman"/>
          <w:sz w:val="28"/>
          <w:szCs w:val="28"/>
          <w:lang w:val="uk-UA" w:eastAsia="uk-UA"/>
        </w:rPr>
        <w:t>І.</w:t>
      </w:r>
      <w:r w:rsidR="00015985" w:rsidRPr="00194DF0">
        <w:rPr>
          <w:rFonts w:ascii="Times New Roman" w:eastAsia="Calibri" w:hAnsi="Times New Roman" w:cs="Times New Roman"/>
          <w:sz w:val="28"/>
          <w:szCs w:val="28"/>
          <w:lang w:val="uk-UA" w:eastAsia="uk-UA"/>
        </w:rPr>
        <w:t>2)</w:t>
      </w:r>
    </w:p>
    <w:p w:rsidR="00015985" w:rsidRPr="00194DF0" w:rsidRDefault="00015985" w:rsidP="00D6113E">
      <w:pPr>
        <w:shd w:val="clear" w:color="auto" w:fill="FFFFFF"/>
        <w:tabs>
          <w:tab w:val="left" w:pos="1614"/>
        </w:tabs>
        <w:autoSpaceDE w:val="0"/>
        <w:autoSpaceDN w:val="0"/>
        <w:adjustRightInd w:val="0"/>
        <w:spacing w:after="0" w:line="360" w:lineRule="auto"/>
        <w:ind w:right="-568"/>
        <w:rPr>
          <w:rFonts w:ascii="Times New Roman" w:eastAsia="Calibri" w:hAnsi="Times New Roman" w:cs="Times New Roman"/>
          <w:sz w:val="28"/>
          <w:szCs w:val="28"/>
          <w:lang w:val="uk-UA" w:eastAsia="uk-UA"/>
        </w:rPr>
      </w:pP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 xml:space="preserve">де </w:t>
      </w:r>
      <w:r w:rsidRPr="00460B0A">
        <w:rPr>
          <w:rFonts w:ascii="Times New Roman" w:eastAsia="Calibri" w:hAnsi="Times New Roman" w:cs="Times New Roman"/>
          <w:i/>
          <w:sz w:val="28"/>
          <w:szCs w:val="28"/>
          <w:lang w:val="uk-UA" w:eastAsia="uk-UA"/>
        </w:rPr>
        <w:t>х</w:t>
      </w:r>
      <w:r w:rsidRPr="00194DF0">
        <w:rPr>
          <w:rFonts w:ascii="Times New Roman" w:eastAsia="Calibri" w:hAnsi="Times New Roman" w:cs="Times New Roman"/>
          <w:sz w:val="28"/>
          <w:szCs w:val="28"/>
          <w:lang w:val="uk-UA" w:eastAsia="uk-UA"/>
        </w:rPr>
        <w:t xml:space="preserve"> – шукана функція часу (напруга, струм, заряд тощо.); </w:t>
      </w:r>
      <m:oMath>
        <m:r>
          <w:rPr>
            <w:rFonts w:ascii="Cambria Math" w:eastAsia="Calibri" w:hAnsi="Cambria Math" w:cs="Times New Roman"/>
            <w:sz w:val="28"/>
            <w:szCs w:val="28"/>
            <w:lang w:val="uk-UA" w:eastAsia="uk-UA"/>
          </w:rPr>
          <m:t>f</m:t>
        </m:r>
        <m:d>
          <m:dPr>
            <m:ctrlPr>
              <w:rPr>
                <w:rFonts w:ascii="Cambria Math" w:eastAsia="Calibri" w:hAnsi="Cambria Math" w:cs="Times New Roman"/>
                <w:i/>
                <w:sz w:val="28"/>
                <w:szCs w:val="28"/>
                <w:lang w:val="uk-UA" w:eastAsia="uk-UA"/>
              </w:rPr>
            </m:ctrlPr>
          </m:dPr>
          <m:e>
            <m:r>
              <w:rPr>
                <w:rFonts w:ascii="Cambria Math" w:eastAsia="Calibri" w:hAnsi="Cambria Math" w:cs="Times New Roman"/>
                <w:sz w:val="28"/>
                <w:szCs w:val="28"/>
                <w:lang w:val="uk-UA" w:eastAsia="uk-UA"/>
              </w:rPr>
              <m:t>t</m:t>
            </m:r>
          </m:e>
        </m:d>
      </m:oMath>
      <w:r w:rsidRPr="00194DF0">
        <w:rPr>
          <w:rFonts w:ascii="Times New Roman" w:eastAsia="Calibri" w:hAnsi="Times New Roman" w:cs="Times New Roman"/>
          <w:sz w:val="28"/>
          <w:szCs w:val="28"/>
          <w:lang w:val="uk-UA" w:eastAsia="uk-UA"/>
        </w:rPr>
        <w:t xml:space="preserve">– відоме стаціонарне значення напруги/сили струму/заряду/потокозчеплення джерела електричної енергії; </w:t>
      </w:r>
      <w:r w:rsidR="00F038BA" w:rsidRPr="00F038BA">
        <w:rPr>
          <w:rFonts w:ascii="Times New Roman" w:eastAsia="Calibri" w:hAnsi="Times New Roman" w:cs="Times New Roman"/>
          <w:i/>
          <w:sz w:val="28"/>
          <w:szCs w:val="28"/>
          <w:lang w:val="uk-UA" w:eastAsia="uk-UA"/>
        </w:rPr>
        <w:t>а</w:t>
      </w:r>
      <w:r w:rsidR="00F038BA" w:rsidRPr="00F038BA">
        <w:rPr>
          <w:rFonts w:ascii="Times New Roman" w:eastAsia="Calibri" w:hAnsi="Times New Roman" w:cs="Times New Roman"/>
          <w:i/>
          <w:sz w:val="28"/>
          <w:szCs w:val="28"/>
          <w:vertAlign w:val="subscript"/>
          <w:lang w:val="uk-UA" w:eastAsia="uk-UA"/>
        </w:rPr>
        <w:t>к</w:t>
      </w:r>
      <w:r w:rsidR="00F038BA">
        <w:rPr>
          <w:rFonts w:ascii="Times New Roman" w:eastAsia="Calibri" w:hAnsi="Times New Roman" w:cs="Times New Roman"/>
          <w:sz w:val="28"/>
          <w:szCs w:val="28"/>
          <w:vertAlign w:val="subscript"/>
          <w:lang w:val="uk-UA" w:eastAsia="uk-UA"/>
        </w:rPr>
        <w:t xml:space="preserve"> </w:t>
      </w:r>
      <w:r w:rsidRPr="00194DF0">
        <w:rPr>
          <w:rFonts w:ascii="Times New Roman" w:eastAsia="Calibri" w:hAnsi="Times New Roman" w:cs="Times New Roman"/>
          <w:sz w:val="28"/>
          <w:szCs w:val="28"/>
          <w:lang w:val="uk-UA" w:eastAsia="uk-UA"/>
        </w:rPr>
        <w:t xml:space="preserve">– к-й постійний коефіцієнт, який </w:t>
      </w:r>
      <w:r w:rsidR="00F038BA">
        <w:rPr>
          <w:rFonts w:ascii="Times New Roman" w:eastAsia="Calibri" w:hAnsi="Times New Roman" w:cs="Times New Roman"/>
          <w:sz w:val="28"/>
          <w:szCs w:val="28"/>
          <w:lang w:val="uk-UA" w:eastAsia="uk-UA"/>
        </w:rPr>
        <w:t>визначається параметрами кола</w:t>
      </w:r>
      <w:r w:rsidRPr="00194DF0">
        <w:rPr>
          <w:rFonts w:ascii="Times New Roman" w:eastAsia="Calibri" w:hAnsi="Times New Roman" w:cs="Times New Roman"/>
          <w:sz w:val="28"/>
          <w:szCs w:val="28"/>
          <w:lang w:val="uk-UA" w:eastAsia="uk-UA"/>
        </w:rPr>
        <w:t xml:space="preserve">. </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Порядок отриманого диференціального рівняння співпадає з родом електричного кола, тобто з кількістю реактивних елементів, які воно містить за умові проведення еквівалентних перетворень вихідного електричного кола за правилами еквівалентних перетворень</w:t>
      </w:r>
      <w:r>
        <w:rPr>
          <w:rFonts w:ascii="Times New Roman" w:eastAsia="Calibri" w:hAnsi="Times New Roman" w:cs="Times New Roman"/>
          <w:sz w:val="28"/>
          <w:szCs w:val="28"/>
          <w:lang w:val="uk-UA" w:eastAsia="uk-UA"/>
        </w:rPr>
        <w:t>.</w:t>
      </w:r>
    </w:p>
    <w:p w:rsidR="00015985" w:rsidRPr="00194D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З курсу математичного аналізу знаємо, що в загальному випадку порядок диференціального рівняння визначається співвідношенням</w:t>
      </w:r>
    </w:p>
    <w:p w:rsidR="00015985" w:rsidRPr="00194DF0"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p>
    <w:p w:rsidR="00015985" w:rsidRPr="00194DF0" w:rsidRDefault="00F038BA" w:rsidP="00D6113E">
      <w:pPr>
        <w:shd w:val="clear" w:color="auto" w:fill="FFFFFF"/>
        <w:tabs>
          <w:tab w:val="left" w:pos="1614"/>
        </w:tabs>
        <w:autoSpaceDE w:val="0"/>
        <w:autoSpaceDN w:val="0"/>
        <w:adjustRightInd w:val="0"/>
        <w:spacing w:after="0" w:line="360" w:lineRule="auto"/>
        <w:ind w:right="-568"/>
        <w:jc w:val="center"/>
        <w:rPr>
          <w:rFonts w:ascii="Times New Roman" w:eastAsia="Calibri" w:hAnsi="Times New Roman" w:cs="Times New Roman"/>
          <w:sz w:val="28"/>
          <w:szCs w:val="28"/>
          <w:lang w:val="uk-UA" w:eastAsia="uk-UA"/>
        </w:rPr>
      </w:pPr>
      <w:r>
        <w:rPr>
          <w:rFonts w:ascii="Times New Roman" w:eastAsia="Calibri" w:hAnsi="Times New Roman" w:cs="Times New Roman"/>
          <w:sz w:val="28"/>
          <w:szCs w:val="28"/>
          <w:lang w:val="uk-UA" w:eastAsia="uk-UA"/>
        </w:rPr>
        <w:t xml:space="preserve">        </w:t>
      </w:r>
      <w:r w:rsidR="00460B0A">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m:oMath>
        <m:r>
          <w:rPr>
            <w:rFonts w:ascii="Cambria Math" w:eastAsia="Calibri" w:hAnsi="Cambria Math" w:cs="Times New Roman"/>
            <w:sz w:val="28"/>
            <w:szCs w:val="28"/>
            <w:lang w:val="uk-UA" w:eastAsia="uk-UA"/>
          </w:rPr>
          <m:t>n=</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n</m:t>
            </m:r>
          </m:e>
          <m:sub>
            <m:r>
              <w:rPr>
                <w:rFonts w:ascii="Cambria Math" w:eastAsia="Calibri" w:hAnsi="Cambria Math" w:cs="Times New Roman"/>
                <w:sz w:val="28"/>
                <w:szCs w:val="28"/>
                <w:lang w:val="uk-UA" w:eastAsia="uk-UA"/>
              </w:rPr>
              <m:t>L</m:t>
            </m:r>
          </m:sub>
        </m:sSub>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n</m:t>
            </m:r>
          </m:e>
          <m:sub>
            <m:r>
              <w:rPr>
                <w:rFonts w:ascii="Cambria Math" w:eastAsia="Calibri" w:hAnsi="Cambria Math" w:cs="Times New Roman"/>
                <w:sz w:val="28"/>
                <w:szCs w:val="28"/>
                <w:lang w:val="uk-UA" w:eastAsia="uk-UA"/>
              </w:rPr>
              <m:t>c</m:t>
            </m:r>
          </m:sub>
        </m:sSub>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k</m:t>
            </m:r>
          </m:e>
          <m:sub>
            <m:r>
              <w:rPr>
                <w:rFonts w:ascii="Cambria Math" w:eastAsia="Calibri" w:hAnsi="Cambria Math" w:cs="Times New Roman"/>
                <w:sz w:val="28"/>
                <w:szCs w:val="28"/>
                <w:lang w:val="uk-UA" w:eastAsia="uk-UA"/>
              </w:rPr>
              <m:t>L</m:t>
            </m:r>
          </m:sub>
        </m:sSub>
        <m:r>
          <w:rPr>
            <w:rFonts w:ascii="Cambria Math" w:eastAsia="Calibri" w:hAnsi="Cambria Math" w:cs="Times New Roman"/>
            <w:sz w:val="28"/>
            <w:szCs w:val="28"/>
            <w:lang w:val="uk-UA" w:eastAsia="uk-UA"/>
          </w:rPr>
          <m:t>-</m:t>
        </m:r>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k</m:t>
            </m:r>
          </m:e>
          <m:sub>
            <m:r>
              <w:rPr>
                <w:rFonts w:ascii="Cambria Math" w:eastAsia="Calibri" w:hAnsi="Cambria Math" w:cs="Times New Roman"/>
                <w:sz w:val="28"/>
                <w:szCs w:val="28"/>
                <w:lang w:val="uk-UA" w:eastAsia="uk-UA"/>
              </w:rPr>
              <m:t>c</m:t>
            </m:r>
          </m:sub>
        </m:sSub>
      </m:oMath>
      <w:r w:rsidR="00015985" w:rsidRPr="00194DF0">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460B0A">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 xml:space="preserve">         </w:t>
      </w:r>
      <w:r w:rsidR="00015985" w:rsidRPr="00194DF0">
        <w:rPr>
          <w:rFonts w:ascii="Times New Roman" w:eastAsia="Calibri" w:hAnsi="Times New Roman" w:cs="Times New Roman"/>
          <w:sz w:val="28"/>
          <w:szCs w:val="28"/>
          <w:lang w:val="uk-UA" w:eastAsia="uk-UA"/>
        </w:rPr>
        <w:t>(</w:t>
      </w:r>
      <w:r>
        <w:rPr>
          <w:rFonts w:ascii="Times New Roman" w:eastAsia="Calibri" w:hAnsi="Times New Roman" w:cs="Times New Roman"/>
          <w:sz w:val="28"/>
          <w:szCs w:val="28"/>
          <w:lang w:val="uk-UA" w:eastAsia="uk-UA"/>
        </w:rPr>
        <w:t>І.</w:t>
      </w:r>
      <w:r w:rsidR="00015985" w:rsidRPr="00194DF0">
        <w:rPr>
          <w:rFonts w:ascii="Times New Roman" w:eastAsia="Calibri" w:hAnsi="Times New Roman" w:cs="Times New Roman"/>
          <w:sz w:val="28"/>
          <w:szCs w:val="28"/>
          <w:lang w:val="uk-UA" w:eastAsia="uk-UA"/>
        </w:rPr>
        <w:t>3)</w:t>
      </w:r>
    </w:p>
    <w:p w:rsidR="00015985" w:rsidRPr="00194DF0" w:rsidRDefault="00015985" w:rsidP="00D6113E">
      <w:pPr>
        <w:shd w:val="clear" w:color="auto" w:fill="FFFFFF"/>
        <w:tabs>
          <w:tab w:val="left" w:pos="1614"/>
        </w:tabs>
        <w:autoSpaceDE w:val="0"/>
        <w:autoSpaceDN w:val="0"/>
        <w:adjustRightInd w:val="0"/>
        <w:spacing w:after="0" w:line="360" w:lineRule="auto"/>
        <w:ind w:right="-568"/>
        <w:rPr>
          <w:rFonts w:ascii="Times New Roman" w:eastAsia="Calibri" w:hAnsi="Times New Roman" w:cs="Times New Roman"/>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де</w:t>
      </w:r>
      <w:r w:rsidRPr="00194DF0">
        <w:rPr>
          <w:rFonts w:ascii="Times New Roman" w:hAnsi="Times New Roman" w:cs="Times New Roman"/>
          <w:noProof/>
          <w:sz w:val="28"/>
          <w:szCs w:val="28"/>
          <w:lang w:val="uk-UA" w:eastAsia="ru-RU"/>
        </w:rPr>
        <w:t xml:space="preserve"> </w:t>
      </w:r>
      <m:oMath>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en-US" w:eastAsia="ru-RU"/>
              </w:rPr>
              <m:t>n</m:t>
            </m:r>
          </m:e>
          <m:sub>
            <m:r>
              <w:rPr>
                <w:rFonts w:ascii="Cambria Math" w:hAnsi="Cambria Math" w:cs="Times New Roman"/>
                <w:noProof/>
                <w:sz w:val="28"/>
                <w:szCs w:val="28"/>
                <w:lang w:val="uk-UA" w:eastAsia="ru-RU"/>
              </w:rPr>
              <m:t>L</m:t>
            </m:r>
          </m:sub>
        </m:sSub>
      </m:oMath>
      <w:r w:rsidRPr="00194DF0">
        <w:rPr>
          <w:rFonts w:ascii="Times New Roman" w:eastAsia="Calibri" w:hAnsi="Times New Roman" w:cs="Times New Roman"/>
          <w:sz w:val="28"/>
          <w:szCs w:val="28"/>
          <w:lang w:val="uk-UA" w:eastAsia="uk-UA"/>
        </w:rPr>
        <w:t xml:space="preserve"> і </w:t>
      </w:r>
      <m:oMath>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n</m:t>
            </m:r>
          </m:e>
          <m:sub>
            <m:r>
              <w:rPr>
                <w:rFonts w:ascii="Cambria Math" w:eastAsia="Calibri" w:hAnsi="Cambria Math" w:cs="Times New Roman"/>
                <w:sz w:val="28"/>
                <w:szCs w:val="28"/>
                <w:lang w:val="uk-UA" w:eastAsia="uk-UA"/>
              </w:rPr>
              <m:t>C</m:t>
            </m:r>
          </m:sub>
        </m:sSub>
      </m:oMath>
      <w:r w:rsidRPr="00194DF0">
        <w:rPr>
          <w:rFonts w:ascii="Times New Roman" w:eastAsia="Calibri" w:hAnsi="Times New Roman" w:cs="Times New Roman"/>
          <w:sz w:val="28"/>
          <w:szCs w:val="28"/>
          <w:lang w:val="uk-UA" w:eastAsia="uk-UA"/>
        </w:rPr>
        <w:t xml:space="preserve"> – число котушок індуктивності і конденсаторів, відповідно, після зазначеного еквівалентного спрощення вихідної схеми; </w:t>
      </w:r>
      <m:oMath>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k</m:t>
            </m:r>
          </m:e>
          <m:sub>
            <m:r>
              <w:rPr>
                <w:rFonts w:ascii="Cambria Math" w:eastAsia="Calibri" w:hAnsi="Cambria Math" w:cs="Times New Roman"/>
                <w:sz w:val="28"/>
                <w:szCs w:val="28"/>
                <w:lang w:val="uk-UA" w:eastAsia="uk-UA"/>
              </w:rPr>
              <m:t>L</m:t>
            </m:r>
          </m:sub>
        </m:sSub>
      </m:oMath>
      <w:r w:rsidRPr="00194DF0">
        <w:rPr>
          <w:rFonts w:ascii="Times New Roman" w:eastAsia="Calibri" w:hAnsi="Times New Roman" w:cs="Times New Roman"/>
          <w:sz w:val="28"/>
          <w:szCs w:val="28"/>
          <w:lang w:val="uk-UA" w:eastAsia="uk-UA"/>
        </w:rPr>
        <w:t xml:space="preserve"> – число вузлів, в </w:t>
      </w:r>
      <w:r w:rsidR="00F038BA">
        <w:rPr>
          <w:rFonts w:ascii="Times New Roman" w:eastAsia="Calibri" w:hAnsi="Times New Roman" w:cs="Times New Roman"/>
          <w:sz w:val="28"/>
          <w:szCs w:val="28"/>
          <w:lang w:val="uk-UA" w:eastAsia="uk-UA"/>
        </w:rPr>
        <w:t>яких сходяться</w:t>
      </w:r>
      <w:r w:rsidRPr="00194DF0">
        <w:rPr>
          <w:rFonts w:ascii="Times New Roman" w:eastAsia="Calibri" w:hAnsi="Times New Roman" w:cs="Times New Roman"/>
          <w:sz w:val="28"/>
          <w:szCs w:val="28"/>
          <w:lang w:val="uk-UA" w:eastAsia="uk-UA"/>
        </w:rPr>
        <w:t xml:space="preserve"> гілки, що містять тільки котушки індуктивності; </w:t>
      </w:r>
      <m:oMath>
        <m:sSub>
          <m:sSubPr>
            <m:ctrlPr>
              <w:rPr>
                <w:rFonts w:ascii="Cambria Math" w:eastAsia="Calibri" w:hAnsi="Cambria Math" w:cs="Times New Roman"/>
                <w:i/>
                <w:sz w:val="28"/>
                <w:szCs w:val="28"/>
                <w:lang w:val="uk-UA" w:eastAsia="uk-UA"/>
              </w:rPr>
            </m:ctrlPr>
          </m:sSubPr>
          <m:e>
            <m:r>
              <w:rPr>
                <w:rFonts w:ascii="Cambria Math" w:eastAsia="Calibri" w:hAnsi="Cambria Math" w:cs="Times New Roman"/>
                <w:sz w:val="28"/>
                <w:szCs w:val="28"/>
                <w:lang w:val="uk-UA" w:eastAsia="uk-UA"/>
              </w:rPr>
              <m:t>k</m:t>
            </m:r>
          </m:e>
          <m:sub>
            <m:r>
              <w:rPr>
                <w:rFonts w:ascii="Cambria Math" w:eastAsia="Calibri" w:hAnsi="Cambria Math" w:cs="Times New Roman"/>
                <w:sz w:val="28"/>
                <w:szCs w:val="28"/>
                <w:lang w:val="uk-UA" w:eastAsia="uk-UA"/>
              </w:rPr>
              <m:t>C</m:t>
            </m:r>
          </m:sub>
        </m:sSub>
      </m:oMath>
      <w:r w:rsidR="00F038BA" w:rsidRPr="00194DF0">
        <w:rPr>
          <w:rFonts w:ascii="Times New Roman" w:eastAsia="Calibri" w:hAnsi="Times New Roman" w:cs="Times New Roman"/>
          <w:sz w:val="28"/>
          <w:szCs w:val="28"/>
          <w:lang w:val="uk-UA" w:eastAsia="uk-UA"/>
        </w:rPr>
        <w:t>–</w:t>
      </w:r>
      <w:r w:rsidRPr="00194DF0">
        <w:rPr>
          <w:rFonts w:ascii="Times New Roman" w:eastAsia="Calibri" w:hAnsi="Times New Roman" w:cs="Times New Roman"/>
          <w:sz w:val="28"/>
          <w:szCs w:val="28"/>
          <w:lang w:val="uk-UA" w:eastAsia="uk-UA"/>
        </w:rPr>
        <w:t xml:space="preserve"> число контурів схеми, гілки яких містять тільки конденсатори.</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З курсу математичного аналізу знаємо, що</w:t>
      </w:r>
      <w:r w:rsidRPr="00194DF0">
        <w:rPr>
          <w:rFonts w:ascii="Times New Roman" w:eastAsia="Calibri" w:hAnsi="Times New Roman" w:cs="Times New Roman"/>
          <w:color w:val="FF0000"/>
          <w:sz w:val="28"/>
          <w:szCs w:val="28"/>
          <w:lang w:val="uk-UA" w:eastAsia="uk-UA"/>
        </w:rPr>
        <w:t xml:space="preserve"> </w:t>
      </w:r>
      <w:r w:rsidRPr="00194DF0">
        <w:rPr>
          <w:rFonts w:ascii="Times New Roman" w:eastAsia="Calibri" w:hAnsi="Times New Roman" w:cs="Times New Roman"/>
          <w:sz w:val="28"/>
          <w:szCs w:val="28"/>
          <w:lang w:val="uk-UA" w:eastAsia="uk-UA"/>
        </w:rPr>
        <w:t>загальний розв’язок рівняння (</w:t>
      </w:r>
      <w:r w:rsidR="00F038BA">
        <w:rPr>
          <w:rFonts w:ascii="Times New Roman" w:eastAsia="Calibri" w:hAnsi="Times New Roman" w:cs="Times New Roman"/>
          <w:sz w:val="28"/>
          <w:szCs w:val="28"/>
          <w:lang w:val="uk-UA" w:eastAsia="uk-UA"/>
        </w:rPr>
        <w:t>І.</w:t>
      </w:r>
      <w:r w:rsidRPr="00194DF0">
        <w:rPr>
          <w:rFonts w:ascii="Times New Roman" w:eastAsia="Calibri" w:hAnsi="Times New Roman" w:cs="Times New Roman"/>
          <w:sz w:val="28"/>
          <w:szCs w:val="28"/>
          <w:lang w:val="uk-UA" w:eastAsia="uk-UA"/>
        </w:rPr>
        <w:t xml:space="preserve">2) є сумою частинного розв’язку вихідного неоднорідного рівняння і загального розв’язку однорідного рівняння, яке отримується з вихідного шляхом прирівнювання його лівої частині до нуля. Вибір вигляду частинного розв’язку </w:t>
      </w:r>
      <w:r w:rsidRPr="00194DF0">
        <w:rPr>
          <w:rFonts w:ascii="Times New Roman" w:eastAsia="Calibri" w:hAnsi="Times New Roman" w:cs="Times New Roman"/>
          <w:sz w:val="28"/>
          <w:szCs w:val="28"/>
          <w:lang w:val="uk-UA" w:eastAsia="uk-UA"/>
        </w:rPr>
        <w:lastRenderedPageBreak/>
        <w:t>диференціального рівняння не обмежене ніякими застереженнями математичного характеру. Тому є довільність у виборі варіанту частинного розв’язку. Це, в свою чергу, надає можливість вибирати електротехнічновигідні формати частинного розв’язку, наприклад, в якості останнього зручно прийняти рішення</w:t>
      </w:r>
      <w:r w:rsidRPr="00194DF0">
        <w:rPr>
          <w:rFonts w:ascii="Times New Roman" w:hAnsi="Times New Roman" w:cs="Times New Roman"/>
          <w:noProof/>
          <w:sz w:val="28"/>
          <w:szCs w:val="28"/>
          <w:lang w:val="uk-UA" w:eastAsia="ru-RU"/>
        </w:rPr>
        <w:t xml:space="preserve"> </w:t>
      </w:r>
      <m:oMath>
        <m:sSub>
          <m:sSubPr>
            <m:ctrlPr>
              <w:rPr>
                <w:rFonts w:ascii="Cambria Math" w:hAnsi="Cambria Math" w:cs="Times New Roman"/>
                <w:i/>
                <w:noProof/>
                <w:sz w:val="28"/>
                <w:szCs w:val="28"/>
                <w:lang w:val="uk-UA" w:eastAsia="ru-RU"/>
              </w:rPr>
            </m:ctrlPr>
          </m:sSubPr>
          <m:e>
            <m:r>
              <w:rPr>
                <w:rFonts w:ascii="Cambria Math" w:hAnsi="Cambria Math" w:cs="Times New Roman"/>
                <w:noProof/>
                <w:sz w:val="28"/>
                <w:szCs w:val="28"/>
                <w:lang w:val="uk-UA" w:eastAsia="ru-RU"/>
              </w:rPr>
              <m:t>x</m:t>
            </m:r>
          </m:e>
          <m:sub>
            <m:r>
              <w:rPr>
                <w:rFonts w:ascii="Cambria Math" w:hAnsi="Cambria Math" w:cs="Times New Roman"/>
                <w:noProof/>
                <w:sz w:val="28"/>
                <w:szCs w:val="28"/>
                <w:lang w:val="uk-UA" w:eastAsia="ru-RU"/>
              </w:rPr>
              <m:t>np</m:t>
            </m:r>
          </m:sub>
        </m:sSub>
      </m:oMath>
      <w:r w:rsidRPr="00194DF0">
        <w:rPr>
          <w:rFonts w:ascii="Times New Roman" w:eastAsia="Calibri" w:hAnsi="Times New Roman" w:cs="Times New Roman"/>
          <w:sz w:val="28"/>
          <w:szCs w:val="28"/>
          <w:lang w:val="uk-UA" w:eastAsia="uk-UA"/>
        </w:rPr>
        <w:t>, яке відповідає шуканій змінній х в сталому посткоммутаціонному режимі (який чисто формально відповідає ситуації</w:t>
      </w:r>
      <w:r w:rsidRPr="00194DF0">
        <w:rPr>
          <w:rFonts w:ascii="Times New Roman" w:hAnsi="Times New Roman" w:cs="Times New Roman"/>
          <w:noProof/>
          <w:sz w:val="28"/>
          <w:szCs w:val="28"/>
          <w:lang w:val="uk-UA" w:eastAsia="ru-RU"/>
        </w:rPr>
        <w:t xml:space="preserve"> </w:t>
      </w:r>
      <m:oMath>
        <m:r>
          <w:rPr>
            <w:rFonts w:ascii="Cambria Math" w:hAnsi="Cambria Math" w:cs="Times New Roman"/>
            <w:noProof/>
            <w:sz w:val="28"/>
            <w:szCs w:val="28"/>
            <w:lang w:val="uk-UA" w:eastAsia="ru-RU"/>
          </w:rPr>
          <m:t>t→∞</m:t>
        </m:r>
      </m:oMath>
      <w:r w:rsidRPr="00194DF0">
        <w:rPr>
          <w:rFonts w:ascii="Times New Roman" w:eastAsia="Calibri" w:hAnsi="Times New Roman" w:cs="Times New Roman"/>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Частинний розв’язок диференціального рівняння повністю визначається видом функції</w:t>
      </w:r>
      <w:r w:rsidR="00460B0A" w:rsidRPr="00460B0A">
        <w:rPr>
          <w:rFonts w:ascii="Times New Roman" w:eastAsia="Calibri" w:hAnsi="Times New Roman" w:cs="Times New Roman"/>
          <w:sz w:val="28"/>
          <w:szCs w:val="28"/>
          <w:lang w:val="uk-UA" w:eastAsia="uk-UA"/>
        </w:rPr>
        <w:t xml:space="preserve"> </w:t>
      </w:r>
      <m:oMath>
        <m:r>
          <w:rPr>
            <w:rFonts w:ascii="Cambria Math" w:eastAsia="Calibri" w:hAnsi="Cambria Math" w:cs="Times New Roman"/>
            <w:sz w:val="28"/>
            <w:szCs w:val="28"/>
            <w:lang w:val="uk-UA" w:eastAsia="uk-UA"/>
          </w:rPr>
          <m:t>f(t)</m:t>
        </m:r>
      </m:oMath>
      <w:r w:rsidRPr="00194DF0">
        <w:rPr>
          <w:rFonts w:ascii="Times New Roman" w:eastAsia="Calibri" w:hAnsi="Times New Roman" w:cs="Times New Roman"/>
          <w:sz w:val="28"/>
          <w:szCs w:val="28"/>
          <w:lang w:val="uk-UA" w:eastAsia="uk-UA"/>
        </w:rPr>
        <w:t>, що стоїть в його правій частині – вимушеною складовою. У випадках коли вимушена складова диференціального рівняння описує періодичний або квазіперіодичний процес зміни струмів/напруг/зарядів, ця складова може бути визначена шляхом розрахунку стаціонарного режиму роботи електричної схеми після комутації будь-яким з розглянутих вище методів розрахун</w:t>
      </w:r>
      <w:r w:rsidR="00F038BA">
        <w:rPr>
          <w:rFonts w:ascii="Times New Roman" w:eastAsia="Calibri" w:hAnsi="Times New Roman" w:cs="Times New Roman"/>
          <w:sz w:val="28"/>
          <w:szCs w:val="28"/>
          <w:lang w:val="uk-UA" w:eastAsia="uk-UA"/>
        </w:rPr>
        <w:t>ку лінійних електричних кіл</w:t>
      </w:r>
      <w:r w:rsidRPr="00194DF0">
        <w:rPr>
          <w:rFonts w:ascii="Times New Roman" w:eastAsia="Calibri" w:hAnsi="Times New Roman" w:cs="Times New Roman"/>
          <w:sz w:val="28"/>
          <w:szCs w:val="28"/>
          <w:lang w:val="uk-UA" w:eastAsia="uk-UA"/>
        </w:rPr>
        <w:t>.</w:t>
      </w:r>
    </w:p>
    <w:p w:rsidR="00015985" w:rsidRPr="0098658D"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Calibri" w:hAnsi="Times New Roman" w:cs="Times New Roman"/>
          <w:sz w:val="28"/>
          <w:szCs w:val="28"/>
          <w:lang w:val="uk-UA" w:eastAsia="uk-UA"/>
        </w:rPr>
      </w:pPr>
      <w:r w:rsidRPr="00194DF0">
        <w:rPr>
          <w:rFonts w:ascii="Times New Roman" w:eastAsia="Calibri" w:hAnsi="Times New Roman" w:cs="Times New Roman"/>
          <w:sz w:val="28"/>
          <w:szCs w:val="28"/>
          <w:lang w:val="uk-UA" w:eastAsia="uk-UA"/>
        </w:rPr>
        <w:t>Рівність нулю правої частини диференціального рівняння, яке описує перехідний проц</w:t>
      </w:r>
      <w:r w:rsidR="00F038BA">
        <w:rPr>
          <w:rFonts w:ascii="Times New Roman" w:eastAsia="Calibri" w:hAnsi="Times New Roman" w:cs="Times New Roman"/>
          <w:sz w:val="28"/>
          <w:szCs w:val="28"/>
          <w:lang w:val="uk-UA" w:eastAsia="uk-UA"/>
        </w:rPr>
        <w:t>ес в лінійних електричних кол</w:t>
      </w:r>
      <w:r w:rsidRPr="00194DF0">
        <w:rPr>
          <w:rFonts w:ascii="Times New Roman" w:eastAsia="Calibri" w:hAnsi="Times New Roman" w:cs="Times New Roman"/>
          <w:sz w:val="28"/>
          <w:szCs w:val="28"/>
          <w:lang w:val="uk-UA" w:eastAsia="uk-UA"/>
        </w:rPr>
        <w:t>ах, о</w:t>
      </w:r>
      <w:r w:rsidR="00F038BA">
        <w:rPr>
          <w:rFonts w:ascii="Times New Roman" w:eastAsia="Calibri" w:hAnsi="Times New Roman" w:cs="Times New Roman"/>
          <w:sz w:val="28"/>
          <w:szCs w:val="28"/>
          <w:lang w:val="uk-UA" w:eastAsia="uk-UA"/>
        </w:rPr>
        <w:t>значає, що на процеси у колі</w:t>
      </w:r>
      <w:r w:rsidRPr="00194DF0">
        <w:rPr>
          <w:rFonts w:ascii="Times New Roman" w:eastAsia="Calibri" w:hAnsi="Times New Roman" w:cs="Times New Roman"/>
          <w:sz w:val="28"/>
          <w:szCs w:val="28"/>
          <w:lang w:val="uk-UA" w:eastAsia="uk-UA"/>
        </w:rPr>
        <w:t xml:space="preserve"> не впливають зовнішні збурення.</w:t>
      </w:r>
      <w:r w:rsidRPr="00194DF0">
        <w:rPr>
          <w:rFonts w:ascii="Times New Roman" w:eastAsia="Calibri" w:hAnsi="Times New Roman" w:cs="Times New Roman"/>
          <w:color w:val="FF0000"/>
          <w:sz w:val="28"/>
          <w:szCs w:val="28"/>
          <w:lang w:val="uk-UA" w:eastAsia="uk-UA"/>
        </w:rPr>
        <w:t xml:space="preserve"> </w:t>
      </w:r>
      <w:r w:rsidRPr="00194DF0">
        <w:rPr>
          <w:rFonts w:ascii="Times New Roman" w:eastAsia="Calibri" w:hAnsi="Times New Roman" w:cs="Times New Roman"/>
          <w:sz w:val="28"/>
          <w:szCs w:val="28"/>
          <w:lang w:val="uk-UA" w:eastAsia="uk-UA"/>
        </w:rPr>
        <w:t>Вплив джерел електричного струму в цьому разі проявляється тут через енергію, накопичену в полях котушок індуктивності і конденсаторів.</w:t>
      </w:r>
      <w:r w:rsidRPr="00C52D85">
        <w:rPr>
          <w:rFonts w:ascii="Times New Roman" w:eastAsia="Times New Roman" w:hAnsi="Times New Roman" w:cs="Times New Roman"/>
          <w:bCs/>
          <w:sz w:val="28"/>
          <w:szCs w:val="28"/>
          <w:lang w:val="uk-UA"/>
        </w:rPr>
        <w:t xml:space="preserve"> Вільні струми і напруги є результатом дії внутрішніх джерел схеми: е. р. с. самоіндукції, що виникають в котушках, і напруг на </w:t>
      </w:r>
      <w:r w:rsidR="00F038BA">
        <w:rPr>
          <w:rFonts w:ascii="Times New Roman" w:eastAsia="Times New Roman" w:hAnsi="Times New Roman" w:cs="Times New Roman"/>
          <w:bCs/>
          <w:sz w:val="28"/>
          <w:szCs w:val="28"/>
          <w:lang w:val="uk-UA"/>
        </w:rPr>
        <w:t>конденсаторах, коли вони</w:t>
      </w:r>
      <w:r w:rsidRPr="00C52D85">
        <w:rPr>
          <w:rFonts w:ascii="Times New Roman" w:eastAsia="Times New Roman" w:hAnsi="Times New Roman" w:cs="Times New Roman"/>
          <w:bCs/>
          <w:sz w:val="28"/>
          <w:szCs w:val="28"/>
          <w:lang w:val="uk-UA"/>
        </w:rPr>
        <w:t xml:space="preserve"> не врівноважені зовнішніми джерелами.</w:t>
      </w: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Основною прямою задачею теорії перехідних процесів є отримання прогнозованого часу між двома усталеними режимами між якими діє перехідний режим, а також закон еволюції параметрів електричного кола, які фігурують в рівняннях перехідного процесу. Ще однією прямою задачею теорії перехідних процесів є встановлення зв</w:t>
      </w:r>
      <w:r w:rsidRPr="00C52D85">
        <w:rPr>
          <w:rFonts w:ascii="Times New Roman" w:eastAsia="Times New Roman" w:hAnsi="Times New Roman" w:cs="Times New Roman"/>
          <w:bCs/>
          <w:sz w:val="28"/>
          <w:szCs w:val="28"/>
        </w:rPr>
        <w:t>’</w:t>
      </w:r>
      <w:r w:rsidRPr="00C52D85">
        <w:rPr>
          <w:rFonts w:ascii="Times New Roman" w:eastAsia="Times New Roman" w:hAnsi="Times New Roman" w:cs="Times New Roman"/>
          <w:bCs/>
          <w:sz w:val="28"/>
          <w:szCs w:val="28"/>
          <w:lang w:val="uk-UA"/>
        </w:rPr>
        <w:t>язку між законом еволюції параметрів електричного кола та зміною його топології яка призвела до появи перехідного процесу.</w:t>
      </w:r>
      <w:r>
        <w:rPr>
          <w:rFonts w:ascii="Times New Roman" w:eastAsia="Times New Roman" w:hAnsi="Times New Roman" w:cs="Times New Roman"/>
          <w:bCs/>
          <w:sz w:val="28"/>
          <w:szCs w:val="28"/>
          <w:lang w:val="uk-UA"/>
        </w:rPr>
        <w:t xml:space="preserve"> </w:t>
      </w:r>
      <w:r w:rsidRPr="00C52D85">
        <w:rPr>
          <w:rFonts w:ascii="Times New Roman" w:eastAsia="Times New Roman" w:hAnsi="Times New Roman" w:cs="Times New Roman"/>
          <w:bCs/>
          <w:sz w:val="28"/>
          <w:szCs w:val="28"/>
          <w:lang w:val="uk-UA"/>
        </w:rPr>
        <w:t>Коректною прямою задачею перехідних процесів вважається задача в якій</w:t>
      </w:r>
      <w:r>
        <w:rPr>
          <w:rFonts w:ascii="Times New Roman" w:eastAsia="Times New Roman" w:hAnsi="Times New Roman" w:cs="Times New Roman"/>
          <w:bCs/>
          <w:sz w:val="28"/>
          <w:szCs w:val="28"/>
          <w:lang w:val="uk-UA"/>
        </w:rPr>
        <w:t>:</w:t>
      </w:r>
      <w:r w:rsidRPr="00C52D85">
        <w:rPr>
          <w:rFonts w:ascii="Times New Roman" w:eastAsia="Times New Roman" w:hAnsi="Times New Roman" w:cs="Times New Roman"/>
          <w:bCs/>
          <w:sz w:val="28"/>
          <w:szCs w:val="28"/>
          <w:lang w:val="uk-UA"/>
        </w:rPr>
        <w:t xml:space="preserve"> </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припускається миттєвою комутація елементів електричного кола;</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покладаються ідеальними реактивні елементи кола;</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lastRenderedPageBreak/>
        <w:t>асимптотичне наближення до сталого режиму струмопроходження замінюють скінченним часом процесу, обриваючи асимптотичний розв’язок по досягненню деякого номінального значення;</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 xml:space="preserve"> відсутність дугових та коронних ефектів, які б супроводжували процеси комутації;</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сталий режим після комут</w:t>
      </w:r>
      <w:r w:rsidR="00460B0A">
        <w:rPr>
          <w:rFonts w:ascii="Times New Roman" w:eastAsia="Times New Roman" w:hAnsi="Times New Roman" w:cs="Times New Roman"/>
          <w:bCs/>
          <w:sz w:val="28"/>
          <w:szCs w:val="28"/>
          <w:lang w:val="uk-UA"/>
        </w:rPr>
        <w:t xml:space="preserve">ації розраховують за умови </w:t>
      </w:r>
      <m:oMath>
        <m:r>
          <w:rPr>
            <w:rFonts w:ascii="Cambria Math" w:eastAsia="Times New Roman" w:hAnsi="Cambria Math" w:cs="Times New Roman"/>
            <w:sz w:val="28"/>
            <w:szCs w:val="28"/>
            <w:lang w:val="uk-UA"/>
          </w:rPr>
          <m:t>t→∞</m:t>
        </m:r>
      </m:oMath>
      <w:r w:rsidRPr="00C52D85">
        <w:rPr>
          <w:rFonts w:ascii="Times New Roman" w:eastAsia="Times New Roman" w:hAnsi="Times New Roman" w:cs="Times New Roman"/>
          <w:bCs/>
          <w:sz w:val="28"/>
          <w:szCs w:val="28"/>
          <w:lang w:val="uk-UA"/>
        </w:rPr>
        <w:t>, тобто коли після комутації пройшов нескінченно великий час;</w:t>
      </w:r>
    </w:p>
    <w:p w:rsidR="00015985" w:rsidRPr="00C52D85" w:rsidRDefault="00015985" w:rsidP="00D6113E">
      <w:pPr>
        <w:numPr>
          <w:ilvl w:val="0"/>
          <w:numId w:val="1"/>
        </w:numPr>
        <w:shd w:val="clear" w:color="auto" w:fill="FFFFFF"/>
        <w:tabs>
          <w:tab w:val="left" w:pos="1614"/>
        </w:tabs>
        <w:autoSpaceDE w:val="0"/>
        <w:autoSpaceDN w:val="0"/>
        <w:adjustRightInd w:val="0"/>
        <w:spacing w:after="0" w:line="360" w:lineRule="auto"/>
        <w:ind w:left="927" w:right="-568"/>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виконується припущення про послідовну (без накладань) дію перехідних процесів, хоча зрідка розглядають і випадки одночасного існування декількох перехідних процесів в одному і тому ж електричному колі.</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MS Sans Serif" w:hAnsi="MS Sans Serif" w:hint="eastAsia"/>
          <w:noProof/>
          <w:lang w:eastAsia="ru-RU"/>
        </w:rPr>
        <w:drawing>
          <wp:inline distT="0" distB="0" distL="0" distR="0" wp14:anchorId="7B6F88C6" wp14:editId="00DEFD95">
            <wp:extent cx="4686300" cy="1390650"/>
            <wp:effectExtent l="0" t="0" r="0" b="0"/>
            <wp:docPr id="15" name="Рисунок 15" descr="li_06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_0600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6300" cy="1390650"/>
                    </a:xfrm>
                    <a:prstGeom prst="rect">
                      <a:avLst/>
                    </a:prstGeom>
                    <a:noFill/>
                    <a:ln>
                      <a:noFill/>
                    </a:ln>
                  </pic:spPr>
                </pic:pic>
              </a:graphicData>
            </a:graphic>
          </wp:inline>
        </w:drawing>
      </w:r>
    </w:p>
    <w:p w:rsidR="00015985" w:rsidRDefault="00F038BA"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w:t>
      </w:r>
      <w:r w:rsidR="00015985" w:rsidRPr="00B235D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І.2</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Default="00F14919"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Нехай в електричному колі (рис. І.2 )</w:t>
      </w:r>
      <w:r w:rsidR="00015985" w:rsidRPr="00B235D9">
        <w:rPr>
          <w:rFonts w:ascii="Times New Roman" w:eastAsia="Times New Roman" w:hAnsi="Times New Roman" w:cs="Times New Roman"/>
          <w:bCs/>
          <w:sz w:val="28"/>
          <w:szCs w:val="28"/>
          <w:lang w:val="uk-UA"/>
        </w:rPr>
        <w:t xml:space="preserve"> раптово змінюєт</w:t>
      </w:r>
      <w:r>
        <w:rPr>
          <w:rFonts w:ascii="Times New Roman" w:eastAsia="Times New Roman" w:hAnsi="Times New Roman" w:cs="Times New Roman"/>
          <w:bCs/>
          <w:sz w:val="28"/>
          <w:szCs w:val="28"/>
          <w:lang w:val="uk-UA"/>
        </w:rPr>
        <w:t>ься опір. До комутації в колі діяли опори</w:t>
      </w:r>
      <w:r w:rsidR="002E02BB">
        <w:rPr>
          <w:rFonts w:ascii="Times New Roman" w:eastAsia="Times New Roman" w:hAnsi="Times New Roman" w:cs="Times New Roman"/>
          <w:bCs/>
          <w:sz w:val="28"/>
          <w:szCs w:val="28"/>
          <w:lang w:val="uk-UA"/>
        </w:rPr>
        <w:t xml:space="preserve">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0</m:t>
            </m:r>
          </m:sub>
        </m:sSub>
      </m:oMath>
      <w:r>
        <w:rPr>
          <w:rFonts w:ascii="Times New Roman" w:eastAsia="Times New Roman" w:hAnsi="Times New Roman" w:cs="Times New Roman"/>
          <w:bCs/>
          <w:sz w:val="28"/>
          <w:szCs w:val="28"/>
          <w:lang w:val="uk-UA"/>
        </w:rPr>
        <w:t xml:space="preserve"> та</w:t>
      </w:r>
      <w:r w:rsidR="002E02BB">
        <w:rPr>
          <w:rFonts w:ascii="Times New Roman" w:eastAsia="Times New Roman" w:hAnsi="Times New Roman" w:cs="Times New Roman"/>
          <w:bCs/>
          <w:sz w:val="28"/>
          <w:szCs w:val="28"/>
          <w:lang w:val="uk-UA"/>
        </w:rPr>
        <w:t xml:space="preserve"> </w:t>
      </w:r>
      <m:oMath>
        <m:r>
          <w:rPr>
            <w:rFonts w:ascii="Cambria Math" w:eastAsia="Times New Roman" w:hAnsi="Cambria Math" w:cs="Times New Roman"/>
            <w:sz w:val="28"/>
            <w:szCs w:val="28"/>
            <w:lang w:val="uk-UA"/>
          </w:rPr>
          <m:t>R</m:t>
        </m:r>
      </m:oMath>
      <w:r w:rsidR="00015985" w:rsidRPr="00B235D9">
        <w:rPr>
          <w:rFonts w:ascii="Times New Roman" w:eastAsia="Times New Roman" w:hAnsi="Times New Roman" w:cs="Times New Roman"/>
          <w:bCs/>
          <w:sz w:val="28"/>
          <w:szCs w:val="28"/>
          <w:lang w:val="uk-UA"/>
        </w:rPr>
        <w:t xml:space="preserve">, після </w:t>
      </w:r>
      <w:r>
        <w:rPr>
          <w:rFonts w:ascii="Times New Roman" w:eastAsia="Times New Roman" w:hAnsi="Times New Roman" w:cs="Times New Roman"/>
          <w:bCs/>
          <w:sz w:val="28"/>
          <w:szCs w:val="28"/>
          <w:lang w:val="uk-UA"/>
        </w:rPr>
        <w:t xml:space="preserve">ж </w:t>
      </w:r>
      <w:r w:rsidR="00015985" w:rsidRPr="00B235D9">
        <w:rPr>
          <w:rFonts w:ascii="Times New Roman" w:eastAsia="Times New Roman" w:hAnsi="Times New Roman" w:cs="Times New Roman"/>
          <w:bCs/>
          <w:sz w:val="28"/>
          <w:szCs w:val="28"/>
          <w:lang w:val="uk-UA"/>
        </w:rPr>
        <w:t xml:space="preserve">комутації залишається тільки </w:t>
      </w:r>
      <w:r>
        <w:rPr>
          <w:rFonts w:ascii="Times New Roman" w:eastAsia="Times New Roman" w:hAnsi="Times New Roman" w:cs="Times New Roman"/>
          <w:bCs/>
          <w:sz w:val="28"/>
          <w:szCs w:val="28"/>
          <w:lang w:val="uk-UA"/>
        </w:rPr>
        <w:t xml:space="preserve">опір </w:t>
      </w:r>
      <m:oMath>
        <m:r>
          <w:rPr>
            <w:rFonts w:ascii="Cambria Math" w:eastAsia="Times New Roman" w:hAnsi="Cambria Math" w:cs="Times New Roman"/>
            <w:sz w:val="28"/>
            <w:szCs w:val="28"/>
            <w:lang w:val="uk-UA"/>
          </w:rPr>
          <m:t>R</m:t>
        </m:r>
      </m:oMath>
      <w:r w:rsidR="00015985" w:rsidRPr="00B235D9">
        <w:rPr>
          <w:rFonts w:ascii="Times New Roman" w:eastAsia="Times New Roman" w:hAnsi="Times New Roman" w:cs="Times New Roman"/>
          <w:bCs/>
          <w:sz w:val="28"/>
          <w:szCs w:val="28"/>
          <w:lang w:val="uk-UA"/>
        </w:rPr>
        <w:t xml:space="preserve">. Потрібно визначити </w:t>
      </w:r>
      <w:r>
        <w:rPr>
          <w:rFonts w:ascii="Times New Roman" w:eastAsia="Times New Roman" w:hAnsi="Times New Roman" w:cs="Times New Roman"/>
          <w:bCs/>
          <w:sz w:val="28"/>
          <w:szCs w:val="28"/>
          <w:lang w:val="uk-UA"/>
        </w:rPr>
        <w:t>еволюцію перехідного</w:t>
      </w:r>
      <w:r w:rsidR="00015985" w:rsidRPr="00B235D9">
        <w:rPr>
          <w:rFonts w:ascii="Times New Roman" w:eastAsia="Times New Roman" w:hAnsi="Times New Roman" w:cs="Times New Roman"/>
          <w:bCs/>
          <w:sz w:val="28"/>
          <w:szCs w:val="28"/>
          <w:lang w:val="uk-UA"/>
        </w:rPr>
        <w:t xml:space="preserve"> струм</w:t>
      </w:r>
      <w:r>
        <w:rPr>
          <w:rFonts w:ascii="Times New Roman" w:eastAsia="Times New Roman" w:hAnsi="Times New Roman" w:cs="Times New Roman"/>
          <w:bCs/>
          <w:sz w:val="28"/>
          <w:szCs w:val="28"/>
          <w:lang w:val="uk-UA"/>
        </w:rPr>
        <w:t>у</w:t>
      </w:r>
      <w:r w:rsidR="00015985" w:rsidRPr="00B235D9">
        <w:rPr>
          <w:rFonts w:ascii="Times New Roman" w:eastAsia="Times New Roman" w:hAnsi="Times New Roman" w:cs="Times New Roman"/>
          <w:bCs/>
          <w:sz w:val="28"/>
          <w:szCs w:val="28"/>
          <w:lang w:val="uk-UA"/>
        </w:rPr>
        <w:t xml:space="preserve"> </w:t>
      </w:r>
      <w:r w:rsidR="00015985" w:rsidRPr="00F14919">
        <w:rPr>
          <w:rFonts w:ascii="Times New Roman" w:eastAsia="Times New Roman" w:hAnsi="Times New Roman" w:cs="Times New Roman"/>
          <w:bCs/>
          <w:i/>
          <w:sz w:val="28"/>
          <w:szCs w:val="28"/>
          <w:lang w:val="uk-UA"/>
        </w:rPr>
        <w:t>i</w:t>
      </w:r>
      <w:r w:rsidR="00015985" w:rsidRPr="00B235D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Електричний</w:t>
      </w:r>
      <w:r w:rsidR="00015985" w:rsidRPr="00B235D9">
        <w:rPr>
          <w:rFonts w:ascii="Times New Roman" w:eastAsia="Times New Roman" w:hAnsi="Times New Roman" w:cs="Times New Roman"/>
          <w:bCs/>
          <w:sz w:val="28"/>
          <w:szCs w:val="28"/>
          <w:lang w:val="uk-UA"/>
        </w:rPr>
        <w:t xml:space="preserve"> стан схеми після комутації о</w:t>
      </w:r>
      <w:r>
        <w:rPr>
          <w:rFonts w:ascii="Times New Roman" w:eastAsia="Times New Roman" w:hAnsi="Times New Roman" w:cs="Times New Roman"/>
          <w:bCs/>
          <w:sz w:val="28"/>
          <w:szCs w:val="28"/>
          <w:lang w:val="uk-UA"/>
        </w:rPr>
        <w:t>писується інтегродиференціальним</w:t>
      </w:r>
      <w:r w:rsidR="00015985" w:rsidRPr="00B235D9">
        <w:rPr>
          <w:rFonts w:ascii="Times New Roman" w:eastAsia="Times New Roman" w:hAnsi="Times New Roman" w:cs="Times New Roman"/>
          <w:bCs/>
          <w:sz w:val="28"/>
          <w:szCs w:val="28"/>
          <w:lang w:val="uk-UA"/>
        </w:rPr>
        <w:t xml:space="preserve"> рівнянням, записаним на підставі II закону Кірхгофа для миттєвих значень струмів і напруг</w:t>
      </w:r>
      <w:r>
        <w:rPr>
          <w:rFonts w:ascii="Times New Roman" w:eastAsia="Times New Roman" w:hAnsi="Times New Roman" w:cs="Times New Roman"/>
          <w:bCs/>
          <w:sz w:val="28"/>
          <w:szCs w:val="28"/>
          <w:lang w:val="uk-UA"/>
        </w:rPr>
        <w:t xml:space="preserve"> </w:t>
      </w:r>
      <w:r>
        <w:rPr>
          <w:rFonts w:ascii="Times New Roman" w:eastAsia="Calibri" w:hAnsi="Times New Roman" w:cs="Times New Roman"/>
          <w:sz w:val="28"/>
          <w:szCs w:val="28"/>
          <w:lang w:val="uk-UA" w:eastAsia="uk-UA"/>
        </w:rPr>
        <w:t>[37, 38</w:t>
      </w:r>
      <w:r w:rsidRPr="00F14919">
        <w:rPr>
          <w:rFonts w:ascii="Times New Roman" w:eastAsia="Calibri" w:hAnsi="Times New Roman" w:cs="Times New Roman"/>
          <w:sz w:val="28"/>
          <w:szCs w:val="28"/>
          <w:lang w:val="uk-UA" w:eastAsia="uk-UA"/>
        </w:rPr>
        <w:t>]</w:t>
      </w:r>
      <w:r w:rsidRPr="00194DF0">
        <w:rPr>
          <w:rFonts w:ascii="Times New Roman" w:eastAsia="Calibri" w:hAnsi="Times New Roman" w:cs="Times New Roman"/>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8A1E1D" w:rsidRDefault="008A1E1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Para>
        <m:oMath>
          <m:r>
            <w:rPr>
              <w:rFonts w:ascii="Cambria Math" w:eastAsia="Times New Roman" w:hAnsi="Cambria Math" w:cs="Times New Roman"/>
              <w:sz w:val="28"/>
              <w:szCs w:val="28"/>
              <w:lang w:val="uk-UA"/>
            </w:rPr>
            <m:t>L</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di</m:t>
              </m:r>
            </m:num>
            <m:den>
              <m:r>
                <w:rPr>
                  <w:rFonts w:ascii="Cambria Math" w:eastAsia="Times New Roman" w:hAnsi="Cambria Math" w:cs="Times New Roman"/>
                  <w:sz w:val="28"/>
                  <w:szCs w:val="28"/>
                  <w:lang w:val="uk-UA"/>
                </w:rPr>
                <m:t>dt</m:t>
              </m:r>
            </m:den>
          </m:f>
          <m:r>
            <w:rPr>
              <w:rFonts w:ascii="Cambria Math" w:eastAsia="Times New Roman" w:hAnsi="Cambria Math" w:cs="Times New Roman"/>
              <w:sz w:val="28"/>
              <w:szCs w:val="28"/>
              <w:lang w:val="uk-UA"/>
            </w:rPr>
            <m:t>+Ri+</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lang w:val="uk-UA"/>
                </w:rPr>
                <m:t>C</m:t>
              </m:r>
            </m:den>
          </m:f>
          <m:nary>
            <m:naryPr>
              <m:limLoc m:val="undOvr"/>
              <m:subHide m:val="1"/>
              <m:supHide m:val="1"/>
              <m:ctrlPr>
                <w:rPr>
                  <w:rFonts w:ascii="Cambria Math" w:eastAsia="Times New Roman" w:hAnsi="Cambria Math" w:cs="Times New Roman"/>
                  <w:bCs/>
                  <w:i/>
                  <w:sz w:val="28"/>
                  <w:szCs w:val="28"/>
                  <w:lang w:val="uk-UA"/>
                </w:rPr>
              </m:ctrlPr>
            </m:naryPr>
            <m:sub/>
            <m:sup/>
            <m:e>
              <m:r>
                <w:rPr>
                  <w:rFonts w:ascii="Cambria Math" w:eastAsia="Times New Roman" w:hAnsi="Cambria Math" w:cs="Times New Roman"/>
                  <w:sz w:val="28"/>
                  <w:szCs w:val="28"/>
                  <w:lang w:val="uk-UA"/>
                </w:rPr>
                <m:t>idt</m:t>
              </m:r>
            </m:e>
          </m:nary>
          <m:r>
            <w:rPr>
              <w:rFonts w:ascii="Cambria Math" w:eastAsia="Times New Roman" w:hAnsi="Cambria Math" w:cs="Times New Roman"/>
              <w:sz w:val="28"/>
              <w:szCs w:val="28"/>
              <w:lang w:val="uk-UA"/>
            </w:rPr>
            <m:t>=e</m:t>
          </m:r>
        </m:oMath>
      </m:oMathPara>
    </w:p>
    <w:p w:rsidR="008A1E1D" w:rsidRPr="00B235D9" w:rsidRDefault="008A1E1D" w:rsidP="008A1E1D">
      <w:pPr>
        <w:shd w:val="clear" w:color="auto" w:fill="FFFFFF"/>
        <w:tabs>
          <w:tab w:val="left" w:pos="1614"/>
        </w:tabs>
        <w:autoSpaceDE w:val="0"/>
        <w:autoSpaceDN w:val="0"/>
        <w:adjustRightInd w:val="0"/>
        <w:spacing w:after="0" w:line="360" w:lineRule="auto"/>
        <w:jc w:val="center"/>
        <w:rPr>
          <w:rFonts w:ascii="Times New Roman" w:eastAsia="Times New Roman" w:hAnsi="Times New Roman" w:cs="Times New Roman"/>
          <w:bCs/>
          <w:sz w:val="28"/>
          <w:szCs w:val="28"/>
          <w:lang w:val="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Якщо</w:t>
      </w:r>
      <w:r>
        <w:rPr>
          <w:rFonts w:ascii="Times New Roman" w:eastAsia="Times New Roman" w:hAnsi="Times New Roman" w:cs="Times New Roman"/>
          <w:bCs/>
          <w:sz w:val="28"/>
          <w:szCs w:val="28"/>
          <w:lang w:val="uk-UA"/>
        </w:rPr>
        <w:t xml:space="preserve"> це рівняння продифференціювати</w:t>
      </w:r>
      <w:r w:rsidRPr="00B235D9">
        <w:rPr>
          <w:rFonts w:ascii="Times New Roman" w:eastAsia="Times New Roman" w:hAnsi="Times New Roman" w:cs="Times New Roman"/>
          <w:bCs/>
          <w:sz w:val="28"/>
          <w:szCs w:val="28"/>
          <w:lang w:val="uk-UA"/>
        </w:rPr>
        <w:t xml:space="preserve"> за часом отримаємо лінійне диференціальне рівняння другого порядку, у якого в якості постійних коефіцієн</w:t>
      </w:r>
      <w:r w:rsidR="00F14919">
        <w:rPr>
          <w:rFonts w:ascii="Times New Roman" w:eastAsia="Times New Roman" w:hAnsi="Times New Roman" w:cs="Times New Roman"/>
          <w:bCs/>
          <w:sz w:val="28"/>
          <w:szCs w:val="28"/>
          <w:lang w:val="uk-UA"/>
        </w:rPr>
        <w:t>тів виступають параметри електричного кола</w:t>
      </w:r>
      <w:r w:rsidRPr="00B235D9">
        <w:rPr>
          <w:rFonts w:ascii="Times New Roman" w:eastAsia="Times New Roman" w:hAnsi="Times New Roman" w:cs="Times New Roman"/>
          <w:bCs/>
          <w:sz w:val="28"/>
          <w:szCs w:val="28"/>
          <w:lang w:val="uk-UA"/>
        </w:rPr>
        <w:t xml:space="preserve"> або їх комбінації:</w:t>
      </w:r>
    </w:p>
    <w:p w:rsidR="00F14919" w:rsidRPr="00B235D9" w:rsidRDefault="00F14919"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B235D9" w:rsidRDefault="00F14919"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m:oMath>
        <m:r>
          <w:rPr>
            <w:rFonts w:ascii="Cambria Math" w:eastAsia="Times New Roman" w:hAnsi="Cambria Math" w:cs="Times New Roman"/>
            <w:sz w:val="28"/>
            <w:szCs w:val="28"/>
            <w:lang w:val="uk-UA"/>
          </w:rPr>
          <m:t>L</m:t>
        </m:r>
        <m:f>
          <m:fPr>
            <m:ctrlPr>
              <w:rPr>
                <w:rFonts w:ascii="Cambria Math" w:eastAsia="Times New Roman" w:hAnsi="Cambria Math" w:cs="Times New Roman"/>
                <w:bCs/>
                <w:i/>
                <w:sz w:val="28"/>
                <w:szCs w:val="28"/>
                <w:lang w:val="uk-UA"/>
              </w:rPr>
            </m:ctrlPr>
          </m:fPr>
          <m:num>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ⅆ</m:t>
                </m:r>
              </m:e>
              <m:sup>
                <m:r>
                  <w:rPr>
                    <w:rFonts w:ascii="Cambria Math" w:eastAsia="Times New Roman" w:hAnsi="Cambria Math" w:cs="Times New Roman"/>
                    <w:sz w:val="28"/>
                    <w:szCs w:val="28"/>
                    <w:lang w:val="uk-UA"/>
                  </w:rPr>
                  <m:t>2</m:t>
                </m:r>
              </m:sup>
            </m:sSup>
            <m:acc>
              <m:accPr>
                <m:chr m:val="̇"/>
                <m:ctrlPr>
                  <w:rPr>
                    <w:rFonts w:ascii="Cambria Math" w:eastAsia="Times New Roman" w:hAnsi="Cambria Math" w:cs="Times New Roman"/>
                    <w:bCs/>
                    <w:i/>
                    <w:sz w:val="28"/>
                    <w:szCs w:val="28"/>
                    <w:lang w:val="uk-UA"/>
                  </w:rPr>
                </m:ctrlPr>
              </m:accPr>
              <m:e>
                <m:r>
                  <w:rPr>
                    <w:rFonts w:ascii="Cambria Math" w:eastAsia="Times New Roman" w:hAnsi="Cambria Math" w:cs="Times New Roman"/>
                    <w:sz w:val="28"/>
                    <w:szCs w:val="28"/>
                    <w:lang w:val="uk-UA"/>
                  </w:rPr>
                  <m:t>ⅈ</m:t>
                </m:r>
              </m:e>
            </m:acc>
          </m:num>
          <m:den>
            <m:r>
              <w:rPr>
                <w:rFonts w:ascii="Cambria Math" w:eastAsia="Times New Roman" w:hAnsi="Cambria Math" w:cs="Times New Roman"/>
                <w:sz w:val="28"/>
                <w:szCs w:val="28"/>
                <w:lang w:val="uk-UA"/>
              </w:rPr>
              <m:t>ⅆ</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t</m:t>
                </m:r>
              </m:e>
              <m:sup>
                <m:r>
                  <w:rPr>
                    <w:rFonts w:ascii="Cambria Math" w:eastAsia="Times New Roman" w:hAnsi="Cambria Math" w:cs="Times New Roman"/>
                    <w:sz w:val="28"/>
                    <w:szCs w:val="28"/>
                    <w:lang w:val="uk-UA"/>
                  </w:rPr>
                  <m:t>2</m:t>
                </m:r>
              </m:sup>
            </m:sSup>
          </m:den>
        </m:f>
        <m:r>
          <w:rPr>
            <w:rFonts w:ascii="Cambria Math" w:eastAsia="Times New Roman" w:hAnsi="Cambria Math" w:cs="Times New Roman"/>
            <w:sz w:val="28"/>
            <w:szCs w:val="28"/>
            <w:lang w:val="uk-UA"/>
          </w:rPr>
          <m:t>+R</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ⅆⅈ</m:t>
            </m:r>
          </m:num>
          <m:den>
            <m:r>
              <w:rPr>
                <w:rFonts w:ascii="Cambria Math" w:eastAsia="Times New Roman" w:hAnsi="Cambria Math" w:cs="Times New Roman"/>
                <w:sz w:val="28"/>
                <w:szCs w:val="28"/>
                <w:lang w:val="uk-UA"/>
              </w:rPr>
              <m:t>ⅆt</m:t>
            </m:r>
          </m:den>
        </m:f>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lang w:val="uk-UA"/>
              </w:rPr>
              <m:t>C</m:t>
            </m:r>
          </m:den>
        </m:f>
        <m:r>
          <w:rPr>
            <w:rFonts w:ascii="Cambria Math" w:eastAsia="Times New Roman" w:hAnsi="Cambria Math" w:cs="Times New Roman"/>
            <w:sz w:val="28"/>
            <w:szCs w:val="28"/>
            <w:lang w:val="uk-UA"/>
          </w:rPr>
          <m:t>ⅈ=</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ⅆⅇ</m:t>
            </m:r>
          </m:num>
          <m:den>
            <m:r>
              <w:rPr>
                <w:rFonts w:ascii="Cambria Math" w:eastAsia="Times New Roman" w:hAnsi="Cambria Math" w:cs="Times New Roman"/>
                <w:sz w:val="28"/>
                <w:szCs w:val="28"/>
                <w:lang w:val="uk-UA"/>
              </w:rPr>
              <m:t>ⅆt</m:t>
            </m:r>
          </m:den>
        </m:f>
      </m:oMath>
      <w:r>
        <w:rPr>
          <w:rFonts w:ascii="Times New Roman" w:eastAsia="Times New Roman" w:hAnsi="Times New Roman" w:cs="Times New Roman"/>
          <w:bCs/>
          <w:sz w:val="28"/>
          <w:szCs w:val="28"/>
          <w:lang w:val="uk-UA"/>
        </w:rPr>
        <w:t xml:space="preserve">                                       (І.4</w:t>
      </w:r>
      <w:r w:rsidR="00015985" w:rsidRPr="00B235D9">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contextualSpacing/>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З математичної точки зору диференціальне рівняння яке описує перехідний процес в загальному вигляді завжди можна подати як суперпозицію двох реж</w:t>
      </w:r>
      <w:r w:rsidR="00F14919">
        <w:rPr>
          <w:rFonts w:ascii="Times New Roman" w:eastAsia="Times New Roman" w:hAnsi="Times New Roman" w:cs="Times New Roman"/>
          <w:bCs/>
          <w:sz w:val="28"/>
          <w:szCs w:val="28"/>
          <w:lang w:val="uk-UA"/>
        </w:rPr>
        <w:t xml:space="preserve">имів: </w:t>
      </w:r>
      <w:r w:rsidRPr="00C52D85">
        <w:rPr>
          <w:rFonts w:ascii="Times New Roman" w:eastAsia="Times New Roman" w:hAnsi="Times New Roman" w:cs="Times New Roman"/>
          <w:bCs/>
          <w:sz w:val="28"/>
          <w:szCs w:val="28"/>
          <w:lang w:val="uk-UA"/>
        </w:rPr>
        <w:t xml:space="preserve">вимушеного і вільного. Приведена на рис. </w:t>
      </w:r>
      <w:r w:rsidR="00F14919">
        <w:rPr>
          <w:rFonts w:ascii="Times New Roman" w:eastAsia="Times New Roman" w:hAnsi="Times New Roman" w:cs="Times New Roman"/>
          <w:bCs/>
          <w:sz w:val="28"/>
          <w:szCs w:val="28"/>
          <w:lang w:val="uk-UA"/>
        </w:rPr>
        <w:t>І.1</w:t>
      </w:r>
      <w:r w:rsidRPr="00C52D85">
        <w:rPr>
          <w:rFonts w:ascii="Times New Roman" w:eastAsia="Times New Roman" w:hAnsi="Times New Roman" w:cs="Times New Roman"/>
          <w:bCs/>
          <w:sz w:val="28"/>
          <w:szCs w:val="28"/>
          <w:lang w:val="uk-UA"/>
        </w:rPr>
        <w:t xml:space="preserve"> схема електричного кола повинна розраховуватись в припущенні сталого примусового (зовнішнього) впливу на керуючи параметри кола, а схема електричного кола зображеного на рис. </w:t>
      </w:r>
      <w:r w:rsidR="00F14919">
        <w:rPr>
          <w:rFonts w:ascii="Times New Roman" w:eastAsia="Times New Roman" w:hAnsi="Times New Roman" w:cs="Times New Roman"/>
          <w:bCs/>
          <w:sz w:val="28"/>
          <w:szCs w:val="28"/>
          <w:lang w:val="uk-UA"/>
        </w:rPr>
        <w:t>І.2</w:t>
      </w:r>
      <w:r w:rsidRPr="00C52D85">
        <w:rPr>
          <w:rFonts w:ascii="Times New Roman" w:eastAsia="Times New Roman" w:hAnsi="Times New Roman" w:cs="Times New Roman"/>
          <w:bCs/>
          <w:sz w:val="28"/>
          <w:szCs w:val="28"/>
          <w:lang w:val="uk-UA"/>
        </w:rPr>
        <w:t xml:space="preserve"> розраховується в припущенні вільних струмів та напруг не обтяжених зовнішніми джерелами енергії. При цьому миттєве значення сили струму/напруги/заряду дорівнює сумі усталеного (вимушеного) і вільного струмів</w:t>
      </w:r>
      <w:r w:rsidR="00F14919">
        <w:rPr>
          <w:rFonts w:ascii="Times New Roman" w:eastAsia="Times New Roman" w:hAnsi="Times New Roman" w:cs="Times New Roman"/>
          <w:bCs/>
          <w:sz w:val="28"/>
          <w:szCs w:val="28"/>
          <w:lang w:val="uk-UA"/>
        </w:rPr>
        <w:t>/напруг/заря</w:t>
      </w:r>
      <w:r>
        <w:rPr>
          <w:rFonts w:ascii="Times New Roman" w:eastAsia="Times New Roman" w:hAnsi="Times New Roman" w:cs="Times New Roman"/>
          <w:bCs/>
          <w:sz w:val="28"/>
          <w:szCs w:val="28"/>
          <w:lang w:val="uk-UA"/>
        </w:rPr>
        <w:t>дів</w:t>
      </w:r>
      <w:r w:rsidRPr="00C52D85">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Default="008A1E1D" w:rsidP="00D6113E">
      <w:pPr>
        <w:pStyle w:val="a3"/>
        <w:shd w:val="clear" w:color="auto" w:fill="FFFFFF"/>
        <w:tabs>
          <w:tab w:val="left" w:pos="1614"/>
        </w:tabs>
        <w:autoSpaceDE w:val="0"/>
        <w:autoSpaceDN w:val="0"/>
        <w:adjustRightInd w:val="0"/>
        <w:spacing w:after="0" w:line="360" w:lineRule="auto"/>
        <w:ind w:left="780" w:right="-568"/>
        <w:jc w:val="center"/>
        <w:rPr>
          <w:rFonts w:ascii="Times New Roman" w:eastAsia="Times New Roman" w:hAnsi="Times New Roman" w:cs="Times New Roman"/>
          <w:bCs/>
          <w:sz w:val="28"/>
          <w:szCs w:val="28"/>
          <w:lang w:val="uk-UA"/>
        </w:rPr>
      </w:pPr>
      <m:oMathPara>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B</m:t>
              </m:r>
            </m:sub>
          </m:sSub>
        </m:oMath>
      </m:oMathPara>
    </w:p>
    <w:p w:rsidR="00015985" w:rsidRPr="0040098E"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 xml:space="preserve">Звичайно, що в перехідному процесі фізичний зміст має лише миттєве значення керуючого параметра кола, а його представлення у вигляді лінійної комбінації вільних і вимушених складових є математичним прийомом, що дозволяє спростити розрахунок перехідних процесів в лінійних електричних </w:t>
      </w:r>
      <w:r w:rsidR="00F14919">
        <w:rPr>
          <w:rFonts w:ascii="Times New Roman" w:eastAsia="Times New Roman" w:hAnsi="Times New Roman" w:cs="Times New Roman"/>
          <w:bCs/>
          <w:sz w:val="28"/>
          <w:szCs w:val="28"/>
          <w:lang w:val="uk-UA"/>
        </w:rPr>
        <w:t>колах; п</w:t>
      </w:r>
      <w:r w:rsidRPr="00C52D85">
        <w:rPr>
          <w:rFonts w:ascii="Times New Roman" w:eastAsia="Times New Roman" w:hAnsi="Times New Roman" w:cs="Times New Roman"/>
          <w:bCs/>
          <w:sz w:val="28"/>
          <w:szCs w:val="28"/>
          <w:lang w:val="uk-UA"/>
        </w:rPr>
        <w:t>орядок лінійного електричного кола не грає при цьому ніякої ролі (може бути довільним).</w:t>
      </w:r>
    </w:p>
    <w:p w:rsidR="00015985" w:rsidRDefault="00F14919"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Існують різні методи отримання розв</w:t>
      </w:r>
      <w:r w:rsidRPr="00F149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uk-UA"/>
        </w:rPr>
        <w:t>язку</w:t>
      </w:r>
      <w:r w:rsidR="00015985" w:rsidRPr="00B235D9">
        <w:rPr>
          <w:rFonts w:ascii="Times New Roman" w:eastAsia="Times New Roman" w:hAnsi="Times New Roman" w:cs="Times New Roman"/>
          <w:bCs/>
          <w:sz w:val="28"/>
          <w:szCs w:val="28"/>
          <w:lang w:val="uk-UA"/>
        </w:rPr>
        <w:t xml:space="preserve"> однорідного диференціального рі</w:t>
      </w:r>
      <w:r>
        <w:rPr>
          <w:rFonts w:ascii="Times New Roman" w:eastAsia="Times New Roman" w:hAnsi="Times New Roman" w:cs="Times New Roman"/>
          <w:bCs/>
          <w:sz w:val="28"/>
          <w:szCs w:val="28"/>
          <w:lang w:val="uk-UA"/>
        </w:rPr>
        <w:t>вняння, отриманого з виразу (І.4</w:t>
      </w:r>
      <w:r w:rsidR="00015985" w:rsidRPr="00B235D9">
        <w:rPr>
          <w:rFonts w:ascii="Times New Roman" w:eastAsia="Times New Roman" w:hAnsi="Times New Roman" w:cs="Times New Roman"/>
          <w:bCs/>
          <w:sz w:val="28"/>
          <w:szCs w:val="28"/>
          <w:lang w:val="uk-UA"/>
        </w:rPr>
        <w:t>)</w:t>
      </w:r>
      <w:r w:rsidRPr="00F14919">
        <w:rPr>
          <w:rFonts w:ascii="Times New Roman" w:eastAsia="Calibri" w:hAnsi="Times New Roman" w:cs="Times New Roman"/>
          <w:sz w:val="28"/>
          <w:szCs w:val="28"/>
          <w:lang w:val="uk-UA" w:eastAsia="uk-UA"/>
        </w:rPr>
        <w:t xml:space="preserve"> </w:t>
      </w:r>
      <w:r>
        <w:rPr>
          <w:rFonts w:ascii="Times New Roman" w:eastAsia="Calibri" w:hAnsi="Times New Roman" w:cs="Times New Roman"/>
          <w:sz w:val="28"/>
          <w:szCs w:val="28"/>
          <w:lang w:val="uk-UA" w:eastAsia="uk-UA"/>
        </w:rPr>
        <w:t>[37, 40</w:t>
      </w:r>
      <w:r w:rsidRPr="00F14919">
        <w:rPr>
          <w:rFonts w:ascii="Times New Roman" w:eastAsia="Calibri" w:hAnsi="Times New Roman" w:cs="Times New Roman"/>
          <w:sz w:val="28"/>
          <w:szCs w:val="28"/>
          <w:lang w:val="uk-UA" w:eastAsia="uk-UA"/>
        </w:rPr>
        <w:t>]</w:t>
      </w:r>
      <w:r w:rsidRPr="00194DF0">
        <w:rPr>
          <w:rFonts w:ascii="Times New Roman" w:eastAsia="Calibri" w:hAnsi="Times New Roman" w:cs="Times New Roman"/>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B235D9" w:rsidRDefault="00F14919"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w:r w:rsidR="00CD7CC1">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   </w:t>
      </w:r>
      <m:oMath>
        <m:f>
          <m:fPr>
            <m:ctrlPr>
              <w:rPr>
                <w:rFonts w:ascii="Cambria Math" w:eastAsia="Times New Roman" w:hAnsi="Cambria Math" w:cs="Times New Roman"/>
                <w:bCs/>
                <w:i/>
                <w:sz w:val="28"/>
                <w:szCs w:val="28"/>
                <w:lang w:val="uk-UA"/>
              </w:rPr>
            </m:ctrlPr>
          </m:fPr>
          <m:num>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d</m:t>
                </m:r>
              </m:e>
              <m:sup>
                <m:r>
                  <w:rPr>
                    <w:rFonts w:ascii="Cambria Math" w:eastAsia="Times New Roman" w:hAnsi="Cambria Math" w:cs="Times New Roman"/>
                    <w:sz w:val="28"/>
                    <w:szCs w:val="28"/>
                    <w:lang w:val="uk-UA"/>
                  </w:rPr>
                  <m:t>2</m:t>
                </m:r>
              </m:sup>
            </m:sSup>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св</m:t>
                </m:r>
              </m:sub>
            </m:sSub>
          </m:num>
          <m:den>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dt</m:t>
                </m:r>
              </m:e>
              <m:sup>
                <m:r>
                  <w:rPr>
                    <w:rFonts w:ascii="Cambria Math" w:eastAsia="Times New Roman" w:hAnsi="Cambria Math" w:cs="Times New Roman"/>
                    <w:sz w:val="28"/>
                    <w:szCs w:val="28"/>
                    <w:lang w:val="uk-UA"/>
                  </w:rPr>
                  <m:t>2</m:t>
                </m:r>
              </m:sup>
            </m:sSup>
          </m:den>
        </m:f>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R</m:t>
            </m:r>
          </m:num>
          <m:den>
            <m:r>
              <w:rPr>
                <w:rFonts w:ascii="Cambria Math" w:eastAsia="Times New Roman" w:hAnsi="Cambria Math" w:cs="Times New Roman"/>
                <w:sz w:val="28"/>
                <w:szCs w:val="28"/>
                <w:lang w:val="uk-UA"/>
              </w:rPr>
              <m:t>L</m:t>
            </m:r>
          </m:den>
        </m:f>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d</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св</m:t>
                </m:r>
              </m:sub>
            </m:sSub>
          </m:num>
          <m:den>
            <m:r>
              <w:rPr>
                <w:rFonts w:ascii="Cambria Math" w:eastAsia="Times New Roman" w:hAnsi="Cambria Math" w:cs="Times New Roman"/>
                <w:sz w:val="28"/>
                <w:szCs w:val="28"/>
                <w:lang w:val="en-US"/>
              </w:rPr>
              <m:t>dt</m:t>
            </m:r>
          </m:den>
        </m:f>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1</m:t>
            </m:r>
          </m:num>
          <m:den>
            <m:r>
              <w:rPr>
                <w:rFonts w:ascii="Cambria Math" w:eastAsia="Times New Roman" w:hAnsi="Cambria Math" w:cs="Times New Roman"/>
                <w:sz w:val="28"/>
                <w:szCs w:val="28"/>
                <w:lang w:val="uk-UA"/>
              </w:rPr>
              <m:t>LC</m:t>
            </m:r>
          </m:den>
        </m:f>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св</m:t>
            </m:r>
          </m:sub>
        </m:sSub>
        <m:r>
          <w:rPr>
            <w:rFonts w:ascii="Cambria Math" w:eastAsia="Times New Roman" w:hAnsi="Cambria Math" w:cs="Times New Roman"/>
            <w:sz w:val="28"/>
            <w:szCs w:val="28"/>
            <w:lang w:val="uk-UA"/>
          </w:rPr>
          <m:t>=0</m:t>
        </m:r>
      </m:oMath>
      <w:r>
        <w:rPr>
          <w:rFonts w:ascii="Times New Roman" w:eastAsia="Times New Roman" w:hAnsi="Times New Roman" w:cs="Times New Roman"/>
          <w:bCs/>
          <w:sz w:val="28"/>
          <w:szCs w:val="28"/>
          <w:lang w:val="uk-UA"/>
        </w:rPr>
        <w:t xml:space="preserve">                                     (І.5</w:t>
      </w:r>
      <w:r w:rsidR="00015985" w:rsidRPr="00B235D9">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 </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 xml:space="preserve">Класичний метод аналізу перехідних процесів полягає в безпосередньому інтегруванні диференціальних рівнянь. </w:t>
      </w:r>
      <w:r w:rsidR="00F14919">
        <w:rPr>
          <w:rFonts w:ascii="Times New Roman" w:eastAsia="Times New Roman" w:hAnsi="Times New Roman" w:cs="Times New Roman"/>
          <w:bCs/>
          <w:sz w:val="28"/>
          <w:szCs w:val="28"/>
          <w:lang w:val="uk-UA"/>
        </w:rPr>
        <w:t>Розв</w:t>
      </w:r>
      <w:r w:rsidR="00F14919" w:rsidRPr="001F63CD">
        <w:rPr>
          <w:rFonts w:ascii="Times New Roman" w:eastAsia="Times New Roman" w:hAnsi="Times New Roman" w:cs="Times New Roman"/>
          <w:bCs/>
          <w:sz w:val="28"/>
          <w:szCs w:val="28"/>
          <w:lang w:val="uk-UA"/>
        </w:rPr>
        <w:t>’</w:t>
      </w:r>
      <w:r w:rsidR="001F63CD">
        <w:rPr>
          <w:rFonts w:ascii="Times New Roman" w:eastAsia="Times New Roman" w:hAnsi="Times New Roman" w:cs="Times New Roman"/>
          <w:bCs/>
          <w:sz w:val="28"/>
          <w:szCs w:val="28"/>
          <w:lang w:val="uk-UA"/>
        </w:rPr>
        <w:t>язок</w:t>
      </w:r>
      <w:r w:rsidRPr="00B235D9">
        <w:rPr>
          <w:rFonts w:ascii="Times New Roman" w:eastAsia="Times New Roman" w:hAnsi="Times New Roman" w:cs="Times New Roman"/>
          <w:bCs/>
          <w:sz w:val="28"/>
          <w:szCs w:val="28"/>
          <w:lang w:val="uk-UA"/>
        </w:rPr>
        <w:t xml:space="preserve"> знаходять у вигляді суми експонент:</w:t>
      </w:r>
    </w:p>
    <w:p w:rsidR="00015985" w:rsidRPr="00B235D9" w:rsidRDefault="00015985" w:rsidP="00015985">
      <w:pPr>
        <w:shd w:val="clear" w:color="auto" w:fill="FFFFFF"/>
        <w:tabs>
          <w:tab w:val="left" w:pos="1614"/>
        </w:tabs>
        <w:autoSpaceDE w:val="0"/>
        <w:autoSpaceDN w:val="0"/>
        <w:adjustRightInd w:val="0"/>
        <w:spacing w:after="0" w:line="360" w:lineRule="auto"/>
        <w:jc w:val="both"/>
        <w:rPr>
          <w:rFonts w:ascii="Times New Roman" w:eastAsia="Times New Roman" w:hAnsi="Times New Roman" w:cs="Times New Roman"/>
          <w:bCs/>
          <w:sz w:val="28"/>
          <w:szCs w:val="28"/>
          <w:lang w:val="uk-UA"/>
        </w:rPr>
      </w:pPr>
    </w:p>
    <w:p w:rsidR="00015985" w:rsidRPr="00B235D9" w:rsidRDefault="001F63CD" w:rsidP="00EE40BD">
      <w:pPr>
        <w:shd w:val="clear" w:color="auto" w:fill="FFFFFF"/>
        <w:tabs>
          <w:tab w:val="left" w:pos="1614"/>
        </w:tabs>
        <w:autoSpaceDE w:val="0"/>
        <w:autoSpaceDN w:val="0"/>
        <w:adjustRightInd w:val="0"/>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B</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t</m:t>
            </m:r>
          </m:sup>
        </m:sSup>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2</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t</m:t>
            </m:r>
          </m:sup>
        </m:sSup>
      </m:oMath>
      <w:r w:rsidR="00015985" w:rsidRPr="00B235D9">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w:r w:rsidR="00015985" w:rsidRPr="00710124">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(І.6</w:t>
      </w:r>
      <w:r w:rsidR="00015985" w:rsidRPr="00B235D9">
        <w:rPr>
          <w:rFonts w:ascii="Times New Roman" w:eastAsia="Times New Roman" w:hAnsi="Times New Roman" w:cs="Times New Roman"/>
          <w:bCs/>
          <w:sz w:val="28"/>
          <w:szCs w:val="28"/>
          <w:lang w:val="uk-UA"/>
        </w:rPr>
        <w:t>)</w:t>
      </w:r>
    </w:p>
    <w:p w:rsidR="00015985" w:rsidRPr="00B235D9" w:rsidRDefault="001F63CD"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lastRenderedPageBreak/>
        <w:t>де число доданків дорівнює</w:t>
      </w:r>
      <w:r w:rsidR="00015985" w:rsidRPr="00B235D9">
        <w:rPr>
          <w:rFonts w:ascii="Times New Roman" w:eastAsia="Times New Roman" w:hAnsi="Times New Roman" w:cs="Times New Roman"/>
          <w:bCs/>
          <w:sz w:val="28"/>
          <w:szCs w:val="28"/>
          <w:lang w:val="uk-UA"/>
        </w:rPr>
        <w:t xml:space="preserve"> порядку диференціального рівняння.</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 xml:space="preserve">Після підстановки </w:t>
      </w:r>
      <w:r w:rsidR="00CD7CC1">
        <w:rPr>
          <w:rFonts w:ascii="Times New Roman" w:eastAsia="Times New Roman" w:hAnsi="Times New Roman" w:cs="Times New Roman"/>
          <w:bCs/>
          <w:sz w:val="28"/>
          <w:szCs w:val="28"/>
          <w:lang w:val="uk-UA"/>
        </w:rPr>
        <w:t xml:space="preserve">експонент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k</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k</m:t>
                </m:r>
              </m:sub>
            </m:sSub>
            <m:r>
              <w:rPr>
                <w:rFonts w:ascii="Cambria Math" w:eastAsia="Times New Roman" w:hAnsi="Cambria Math" w:cs="Times New Roman"/>
                <w:sz w:val="28"/>
                <w:szCs w:val="28"/>
                <w:lang w:val="uk-UA"/>
              </w:rPr>
              <m:t>t</m:t>
            </m:r>
          </m:sup>
        </m:sSup>
      </m:oMath>
      <w:r w:rsidR="001F63CD">
        <w:rPr>
          <w:rFonts w:ascii="Times New Roman" w:eastAsia="Times New Roman" w:hAnsi="Times New Roman" w:cs="Times New Roman"/>
          <w:bCs/>
          <w:sz w:val="28"/>
          <w:szCs w:val="28"/>
          <w:lang w:val="uk-UA"/>
        </w:rPr>
        <w:t xml:space="preserve"> в вихідне рівняння (І.5</w:t>
      </w:r>
      <w:r w:rsidRPr="00B235D9">
        <w:rPr>
          <w:rFonts w:ascii="Times New Roman" w:eastAsia="Times New Roman" w:hAnsi="Times New Roman" w:cs="Times New Roman"/>
          <w:bCs/>
          <w:sz w:val="28"/>
          <w:szCs w:val="28"/>
          <w:lang w:val="uk-UA"/>
        </w:rPr>
        <w:t>) і диференціювання можна отримати характеристичне рівн</w:t>
      </w:r>
      <w:r w:rsidR="001F63CD">
        <w:rPr>
          <w:rFonts w:ascii="Times New Roman" w:eastAsia="Times New Roman" w:hAnsi="Times New Roman" w:cs="Times New Roman"/>
          <w:bCs/>
          <w:sz w:val="28"/>
          <w:szCs w:val="28"/>
          <w:lang w:val="uk-UA"/>
        </w:rPr>
        <w:t>яння, з якого визначають корені</w:t>
      </w:r>
      <w:r w:rsidRPr="00B235D9">
        <w:rPr>
          <w:rFonts w:ascii="Times New Roman" w:eastAsia="Times New Roman" w:hAnsi="Times New Roman" w:cs="Times New Roman"/>
          <w:bCs/>
          <w:sz w:val="28"/>
          <w:szCs w:val="28"/>
          <w:lang w:val="uk-UA"/>
        </w:rPr>
        <w:t xml:space="preserve"> p</w:t>
      </w:r>
      <w:r w:rsidRPr="009C32F5">
        <w:rPr>
          <w:rFonts w:ascii="Times New Roman" w:eastAsia="Times New Roman" w:hAnsi="Times New Roman" w:cs="Times New Roman"/>
          <w:bCs/>
          <w:sz w:val="28"/>
          <w:szCs w:val="28"/>
          <w:vertAlign w:val="subscript"/>
          <w:lang w:val="uk-UA"/>
        </w:rPr>
        <w:t>1</w:t>
      </w:r>
      <w:r w:rsidRPr="00B235D9">
        <w:rPr>
          <w:rFonts w:ascii="Times New Roman" w:eastAsia="Times New Roman" w:hAnsi="Times New Roman" w:cs="Times New Roman"/>
          <w:bCs/>
          <w:sz w:val="28"/>
          <w:szCs w:val="28"/>
          <w:lang w:val="uk-UA"/>
        </w:rPr>
        <w:t>, p</w:t>
      </w:r>
      <w:r w:rsidRPr="009C32F5">
        <w:rPr>
          <w:rFonts w:ascii="Times New Roman" w:eastAsia="Times New Roman" w:hAnsi="Times New Roman" w:cs="Times New Roman"/>
          <w:bCs/>
          <w:sz w:val="28"/>
          <w:szCs w:val="28"/>
          <w:vertAlign w:val="subscript"/>
          <w:lang w:val="uk-UA"/>
        </w:rPr>
        <w:t>2</w:t>
      </w:r>
      <w:r w:rsidRPr="00B235D9">
        <w:rPr>
          <w:rFonts w:ascii="Times New Roman" w:eastAsia="Times New Roman" w:hAnsi="Times New Roman" w:cs="Times New Roman"/>
          <w:bCs/>
          <w:sz w:val="28"/>
          <w:szCs w:val="28"/>
          <w:lang w:val="uk-UA"/>
        </w:rPr>
        <w:t>. Я</w:t>
      </w:r>
      <w:r w:rsidR="001F63CD">
        <w:rPr>
          <w:rFonts w:ascii="Times New Roman" w:eastAsia="Times New Roman" w:hAnsi="Times New Roman" w:cs="Times New Roman"/>
          <w:bCs/>
          <w:sz w:val="28"/>
          <w:szCs w:val="28"/>
          <w:lang w:val="uk-UA"/>
        </w:rPr>
        <w:t>кщо зустрічаються кратні корені</w:t>
      </w:r>
      <w:r w:rsidR="00040CBC">
        <w:rPr>
          <w:rFonts w:ascii="Times New Roman" w:eastAsia="Times New Roman" w:hAnsi="Times New Roman" w:cs="Times New Roman"/>
          <w:bCs/>
          <w:sz w:val="28"/>
          <w:szCs w:val="28"/>
          <w:lang w:val="uk-UA"/>
        </w:rPr>
        <w:t xml:space="preserve"> (наприклад,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1</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p</m:t>
            </m:r>
          </m:e>
          <m:sub>
            <m:r>
              <w:rPr>
                <w:rFonts w:ascii="Cambria Math" w:eastAsia="Times New Roman" w:hAnsi="Cambria Math" w:cs="Times New Roman"/>
                <w:sz w:val="28"/>
                <w:szCs w:val="28"/>
                <w:lang w:val="uk-UA"/>
              </w:rPr>
              <m:t>2</m:t>
            </m:r>
          </m:sub>
        </m:sSub>
        <m:r>
          <w:rPr>
            <w:rFonts w:ascii="Cambria Math" w:eastAsia="Times New Roman" w:hAnsi="Cambria Math" w:cs="Times New Roman"/>
            <w:sz w:val="28"/>
            <w:szCs w:val="28"/>
            <w:lang w:val="uk-UA"/>
          </w:rPr>
          <m:t>=P</m:t>
        </m:r>
      </m:oMath>
      <w:r w:rsidR="001F63CD">
        <w:rPr>
          <w:rFonts w:ascii="Times New Roman" w:eastAsia="Times New Roman" w:hAnsi="Times New Roman" w:cs="Times New Roman"/>
          <w:bCs/>
          <w:sz w:val="28"/>
          <w:szCs w:val="28"/>
          <w:lang w:val="uk-UA"/>
        </w:rPr>
        <w:t>),</w:t>
      </w:r>
      <w:r w:rsidRPr="00B235D9">
        <w:rPr>
          <w:rFonts w:ascii="Times New Roman" w:eastAsia="Times New Roman" w:hAnsi="Times New Roman" w:cs="Times New Roman"/>
          <w:bCs/>
          <w:sz w:val="28"/>
          <w:szCs w:val="28"/>
          <w:lang w:val="uk-UA"/>
        </w:rPr>
        <w:t xml:space="preserve"> </w:t>
      </w:r>
      <w:r w:rsidR="001F63CD">
        <w:rPr>
          <w:rFonts w:ascii="Times New Roman" w:eastAsia="Times New Roman" w:hAnsi="Times New Roman" w:cs="Times New Roman"/>
          <w:bCs/>
          <w:sz w:val="28"/>
          <w:szCs w:val="28"/>
          <w:lang w:val="uk-UA"/>
        </w:rPr>
        <w:t>розв</w:t>
      </w:r>
      <w:r w:rsidR="001F63CD" w:rsidRPr="001F63CD">
        <w:rPr>
          <w:rFonts w:ascii="Times New Roman" w:eastAsia="Times New Roman" w:hAnsi="Times New Roman" w:cs="Times New Roman"/>
          <w:bCs/>
          <w:sz w:val="28"/>
          <w:szCs w:val="28"/>
          <w:lang w:val="uk-UA"/>
        </w:rPr>
        <w:t>’</w:t>
      </w:r>
      <w:r w:rsidR="001F63CD">
        <w:rPr>
          <w:rFonts w:ascii="Times New Roman" w:eastAsia="Times New Roman" w:hAnsi="Times New Roman" w:cs="Times New Roman"/>
          <w:bCs/>
          <w:sz w:val="28"/>
          <w:szCs w:val="28"/>
          <w:lang w:val="uk-UA"/>
        </w:rPr>
        <w:t>язок</w:t>
      </w:r>
      <w:r w:rsidR="001F63CD" w:rsidRPr="00B235D9">
        <w:rPr>
          <w:rFonts w:ascii="Times New Roman" w:eastAsia="Times New Roman" w:hAnsi="Times New Roman" w:cs="Times New Roman"/>
          <w:bCs/>
          <w:sz w:val="28"/>
          <w:szCs w:val="28"/>
          <w:lang w:val="uk-UA"/>
        </w:rPr>
        <w:t xml:space="preserve"> </w:t>
      </w:r>
      <w:r w:rsidR="001F63CD">
        <w:rPr>
          <w:rFonts w:ascii="Times New Roman" w:eastAsia="Times New Roman" w:hAnsi="Times New Roman" w:cs="Times New Roman"/>
          <w:bCs/>
          <w:sz w:val="28"/>
          <w:szCs w:val="28"/>
          <w:lang w:val="uk-UA"/>
        </w:rPr>
        <w:t>прий</w:t>
      </w:r>
      <w:r w:rsidR="00CD7CC1">
        <w:rPr>
          <w:rFonts w:ascii="Times New Roman" w:eastAsia="Times New Roman" w:hAnsi="Times New Roman" w:cs="Times New Roman"/>
          <w:bCs/>
          <w:sz w:val="28"/>
          <w:szCs w:val="28"/>
          <w:lang w:val="uk-UA"/>
        </w:rPr>
        <w:t xml:space="preserve">має вигляд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Pt</m:t>
            </m:r>
          </m:sup>
        </m:sSup>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2</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Pt</m:t>
            </m:r>
          </m:sup>
        </m:sSup>
      </m:oMath>
      <w:r w:rsidRPr="00B235D9">
        <w:rPr>
          <w:rFonts w:ascii="Times New Roman" w:eastAsia="Times New Roman" w:hAnsi="Times New Roman" w:cs="Times New Roman"/>
          <w:bCs/>
          <w:sz w:val="28"/>
          <w:szCs w:val="28"/>
          <w:lang w:val="uk-UA"/>
        </w:rPr>
        <w:t>.</w:t>
      </w:r>
    </w:p>
    <w:p w:rsidR="00015985" w:rsidRDefault="001F63CD"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Сталі</w:t>
      </w:r>
      <w:r w:rsidR="00040CBC">
        <w:rPr>
          <w:rFonts w:ascii="Times New Roman" w:eastAsia="Times New Roman" w:hAnsi="Times New Roman" w:cs="Times New Roman"/>
          <w:bCs/>
          <w:sz w:val="28"/>
          <w:szCs w:val="28"/>
          <w:lang w:val="uk-UA"/>
        </w:rPr>
        <w:t xml:space="preserve"> інтегрування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1</m:t>
            </m:r>
          </m:sub>
        </m:sSub>
      </m:oMath>
      <w:r w:rsidR="00040CBC">
        <w:rPr>
          <w:rFonts w:ascii="Times New Roman" w:eastAsia="Times New Roman" w:hAnsi="Times New Roman" w:cs="Times New Roman"/>
          <w:bCs/>
          <w:sz w:val="28"/>
          <w:szCs w:val="28"/>
          <w:lang w:val="uk-UA"/>
        </w:rPr>
        <w:t xml:space="preserve">,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A</m:t>
            </m:r>
          </m:e>
          <m:sub>
            <m:r>
              <w:rPr>
                <w:rFonts w:ascii="Cambria Math" w:eastAsia="Times New Roman" w:hAnsi="Cambria Math" w:cs="Times New Roman"/>
                <w:sz w:val="28"/>
                <w:szCs w:val="28"/>
                <w:lang w:val="uk-UA"/>
              </w:rPr>
              <m:t>2</m:t>
            </m:r>
          </m:sub>
        </m:sSub>
      </m:oMath>
      <w:r w:rsidR="00015985" w:rsidRPr="00B235D9">
        <w:rPr>
          <w:rFonts w:ascii="Times New Roman" w:eastAsia="Times New Roman" w:hAnsi="Times New Roman" w:cs="Times New Roman"/>
          <w:bCs/>
          <w:sz w:val="28"/>
          <w:szCs w:val="28"/>
          <w:lang w:val="uk-UA"/>
        </w:rPr>
        <w:t xml:space="preserve"> знаходять з початкових умов, які визначають за допомогою законів комутації. Розрізн</w:t>
      </w:r>
      <w:r>
        <w:rPr>
          <w:rFonts w:ascii="Times New Roman" w:eastAsia="Times New Roman" w:hAnsi="Times New Roman" w:cs="Times New Roman"/>
          <w:bCs/>
          <w:sz w:val="28"/>
          <w:szCs w:val="28"/>
          <w:lang w:val="uk-UA"/>
        </w:rPr>
        <w:t>яють незалежні і залежні (після</w:t>
      </w:r>
      <w:r w:rsidR="00015985" w:rsidRPr="00B235D9">
        <w:rPr>
          <w:rFonts w:ascii="Times New Roman" w:eastAsia="Times New Roman" w:hAnsi="Times New Roman" w:cs="Times New Roman"/>
          <w:bCs/>
          <w:sz w:val="28"/>
          <w:szCs w:val="28"/>
          <w:lang w:val="uk-UA"/>
        </w:rPr>
        <w:t xml:space="preserve">комутаційні) початкові умови. До перших відносять значення струмів через індуктивності і значення </w:t>
      </w:r>
      <w:r>
        <w:rPr>
          <w:rFonts w:ascii="Times New Roman" w:eastAsia="Times New Roman" w:hAnsi="Times New Roman" w:cs="Times New Roman"/>
          <w:bCs/>
          <w:sz w:val="28"/>
          <w:szCs w:val="28"/>
          <w:lang w:val="uk-UA"/>
        </w:rPr>
        <w:t>напруг на ємностях, відомі з до</w:t>
      </w:r>
      <w:r w:rsidR="00015985" w:rsidRPr="00B235D9">
        <w:rPr>
          <w:rFonts w:ascii="Times New Roman" w:eastAsia="Times New Roman" w:hAnsi="Times New Roman" w:cs="Times New Roman"/>
          <w:bCs/>
          <w:sz w:val="28"/>
          <w:szCs w:val="28"/>
          <w:lang w:val="uk-UA"/>
        </w:rPr>
        <w:t>ком</w:t>
      </w:r>
      <w:r>
        <w:rPr>
          <w:rFonts w:ascii="Times New Roman" w:eastAsia="Times New Roman" w:hAnsi="Times New Roman" w:cs="Times New Roman"/>
          <w:bCs/>
          <w:sz w:val="28"/>
          <w:szCs w:val="28"/>
          <w:lang w:val="uk-UA"/>
        </w:rPr>
        <w:t xml:space="preserve">утаційного режиму роботи електричного кола. </w:t>
      </w:r>
      <w:r w:rsidR="00015985" w:rsidRPr="00B235D9">
        <w:rPr>
          <w:rFonts w:ascii="Times New Roman" w:eastAsia="Times New Roman" w:hAnsi="Times New Roman" w:cs="Times New Roman"/>
          <w:bCs/>
          <w:sz w:val="28"/>
          <w:szCs w:val="28"/>
          <w:lang w:val="uk-UA"/>
        </w:rPr>
        <w:t>Значення інших струмів</w:t>
      </w:r>
      <w:r w:rsidR="00040CBC">
        <w:rPr>
          <w:rFonts w:ascii="Times New Roman" w:eastAsia="Times New Roman" w:hAnsi="Times New Roman" w:cs="Times New Roman"/>
          <w:bCs/>
          <w:sz w:val="28"/>
          <w:szCs w:val="28"/>
          <w:lang w:val="uk-UA"/>
        </w:rPr>
        <w:t xml:space="preserve"> і напруг при </w:t>
      </w:r>
      <m:oMath>
        <m:r>
          <w:rPr>
            <w:rFonts w:ascii="Cambria Math" w:eastAsia="Times New Roman" w:hAnsi="Cambria Math" w:cs="Times New Roman"/>
            <w:sz w:val="28"/>
            <w:szCs w:val="28"/>
            <w:lang w:val="uk-UA"/>
          </w:rPr>
          <m:t>t=0</m:t>
        </m:r>
      </m:oMath>
      <w:r>
        <w:rPr>
          <w:rFonts w:ascii="Times New Roman" w:eastAsia="Times New Roman" w:hAnsi="Times New Roman" w:cs="Times New Roman"/>
          <w:bCs/>
          <w:sz w:val="28"/>
          <w:szCs w:val="28"/>
          <w:lang w:val="uk-UA"/>
        </w:rPr>
        <w:t xml:space="preserve"> в післякомутаційній схемі, що визначаються з незалежних</w:t>
      </w:r>
      <w:r w:rsidR="00015985" w:rsidRPr="00B235D9">
        <w:rPr>
          <w:rFonts w:ascii="Times New Roman" w:eastAsia="Times New Roman" w:hAnsi="Times New Roman" w:cs="Times New Roman"/>
          <w:bCs/>
          <w:sz w:val="28"/>
          <w:szCs w:val="28"/>
          <w:lang w:val="uk-UA"/>
        </w:rPr>
        <w:t xml:space="preserve"> початкових значень із законів Кірхгофа для схеми після комутації, називають за</w:t>
      </w:r>
      <w:r w:rsidR="00015985">
        <w:rPr>
          <w:rFonts w:ascii="Times New Roman" w:eastAsia="Times New Roman" w:hAnsi="Times New Roman" w:cs="Times New Roman"/>
          <w:bCs/>
          <w:sz w:val="28"/>
          <w:szCs w:val="28"/>
          <w:lang w:val="uk-UA"/>
        </w:rPr>
        <w:t>лежними початковими значеннями.</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Класичний метод аналізу застосовують зазвичай для аналізу процесів в</w:t>
      </w:r>
      <w:r w:rsidR="001F63CD">
        <w:rPr>
          <w:rFonts w:ascii="Times New Roman" w:eastAsia="Times New Roman" w:hAnsi="Times New Roman" w:cs="Times New Roman"/>
          <w:bCs/>
          <w:sz w:val="28"/>
          <w:szCs w:val="28"/>
          <w:lang w:val="uk-UA"/>
        </w:rPr>
        <w:t xml:space="preserve"> нескладних електричних колах</w:t>
      </w:r>
      <w:r w:rsidRPr="00B235D9">
        <w:rPr>
          <w:rFonts w:ascii="Times New Roman" w:eastAsia="Times New Roman" w:hAnsi="Times New Roman" w:cs="Times New Roman"/>
          <w:bCs/>
          <w:sz w:val="28"/>
          <w:szCs w:val="28"/>
          <w:lang w:val="uk-UA"/>
        </w:rPr>
        <w:t>.</w:t>
      </w:r>
    </w:p>
    <w:p w:rsidR="00B63209" w:rsidRPr="00B235D9" w:rsidRDefault="00B63209"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35AC7" w:rsidRDefault="00015985" w:rsidP="00D6113E">
      <w:pPr>
        <w:pStyle w:val="2"/>
        <w:ind w:right="-568"/>
        <w:rPr>
          <w:rFonts w:ascii="Times New Roman" w:eastAsia="Times New Roman" w:hAnsi="Times New Roman" w:cs="Times New Roman"/>
          <w:b/>
          <w:color w:val="auto"/>
          <w:sz w:val="28"/>
          <w:szCs w:val="28"/>
          <w:lang w:val="uk-UA"/>
        </w:rPr>
      </w:pPr>
      <w:bookmarkStart w:id="5" w:name="_Toc25574874"/>
      <w:r w:rsidRPr="00C35AC7">
        <w:rPr>
          <w:rFonts w:ascii="Times New Roman" w:eastAsia="Times New Roman" w:hAnsi="Times New Roman" w:cs="Times New Roman"/>
          <w:b/>
          <w:color w:val="auto"/>
          <w:sz w:val="28"/>
          <w:szCs w:val="28"/>
          <w:lang w:val="uk-UA"/>
        </w:rPr>
        <w:t>І. 2. Алгоритм розрахунку перехідного процесу класичним методом</w:t>
      </w:r>
      <w:bookmarkEnd w:id="5"/>
    </w:p>
    <w:p w:rsidR="00015985" w:rsidRPr="0040098E" w:rsidRDefault="00015985" w:rsidP="00D6113E">
      <w:pPr>
        <w:shd w:val="clear" w:color="auto" w:fill="FFFFFF"/>
        <w:tabs>
          <w:tab w:val="left" w:pos="1614"/>
        </w:tabs>
        <w:autoSpaceDE w:val="0"/>
        <w:autoSpaceDN w:val="0"/>
        <w:adjustRightInd w:val="0"/>
        <w:spacing w:after="0" w:line="360" w:lineRule="auto"/>
        <w:ind w:left="360" w:right="-568"/>
        <w:rPr>
          <w:rFonts w:ascii="Times New Roman" w:eastAsia="Times New Roman" w:hAnsi="Times New Roman" w:cs="Times New Roman"/>
          <w:b/>
          <w:bCs/>
          <w:sz w:val="28"/>
          <w:szCs w:val="28"/>
          <w:lang w:val="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Для аналізу перехідного процесу попередньо слід привести схему до мінімального числа накопичувачів енергії, виключивши паралельні і послідовні з'єднання однотипних реактивних елементів (індуктивностей або ємностей). Система інтегродиференціальних рівнянь, складених відповідно до законів Кірхгофа або методом контурних струмів, може бути зведена шляхом підстановки до одного диференціального рівняння, яке використовується для складання характеристичного рівняння</w:t>
      </w:r>
      <w:r w:rsidR="001F63CD" w:rsidRPr="001F63CD">
        <w:rPr>
          <w:rFonts w:ascii="Times New Roman" w:eastAsia="Times New Roman" w:hAnsi="Times New Roman" w:cs="Times New Roman"/>
          <w:bCs/>
          <w:sz w:val="28"/>
          <w:szCs w:val="28"/>
          <w:lang w:val="uk-UA"/>
        </w:rPr>
        <w:t xml:space="preserve"> </w:t>
      </w:r>
      <w:r w:rsidR="001F63CD">
        <w:rPr>
          <w:rFonts w:ascii="Times New Roman" w:eastAsia="Calibri" w:hAnsi="Times New Roman" w:cs="Times New Roman"/>
          <w:sz w:val="28"/>
          <w:szCs w:val="28"/>
          <w:lang w:val="uk-UA" w:eastAsia="uk-UA"/>
        </w:rPr>
        <w:t>[41-44</w:t>
      </w:r>
      <w:r w:rsidR="001F63CD" w:rsidRPr="00F14919">
        <w:rPr>
          <w:rFonts w:ascii="Times New Roman" w:eastAsia="Calibri" w:hAnsi="Times New Roman" w:cs="Times New Roman"/>
          <w:sz w:val="28"/>
          <w:szCs w:val="28"/>
          <w:lang w:val="uk-UA" w:eastAsia="uk-UA"/>
        </w:rPr>
        <w:t>]</w:t>
      </w:r>
      <w:r w:rsidRPr="00B235D9">
        <w:rPr>
          <w:rFonts w:ascii="Times New Roman" w:eastAsia="Times New Roman" w:hAnsi="Times New Roman" w:cs="Times New Roman"/>
          <w:bCs/>
          <w:sz w:val="28"/>
          <w:szCs w:val="28"/>
          <w:lang w:val="uk-UA"/>
        </w:rPr>
        <w:t>.</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Порядок диференціального, отже, і характеристичного рівняння залежить від числ</w:t>
      </w:r>
      <w:r w:rsidR="001F63CD">
        <w:rPr>
          <w:rFonts w:ascii="Times New Roman" w:eastAsia="Times New Roman" w:hAnsi="Times New Roman" w:cs="Times New Roman"/>
          <w:bCs/>
          <w:sz w:val="28"/>
          <w:szCs w:val="28"/>
          <w:lang w:val="uk-UA"/>
        </w:rPr>
        <w:t>а реактивних елементів</w:t>
      </w:r>
      <w:r w:rsidRPr="00B235D9">
        <w:rPr>
          <w:rFonts w:ascii="Times New Roman" w:eastAsia="Times New Roman" w:hAnsi="Times New Roman" w:cs="Times New Roman"/>
          <w:bCs/>
          <w:sz w:val="28"/>
          <w:szCs w:val="28"/>
          <w:lang w:val="uk-UA"/>
        </w:rPr>
        <w:t xml:space="preserve"> схеми</w:t>
      </w:r>
      <w:r w:rsidR="001F63CD">
        <w:rPr>
          <w:rFonts w:ascii="Times New Roman" w:eastAsia="Times New Roman" w:hAnsi="Times New Roman" w:cs="Times New Roman"/>
          <w:bCs/>
          <w:sz w:val="28"/>
          <w:szCs w:val="28"/>
          <w:lang w:val="uk-UA"/>
        </w:rPr>
        <w:t xml:space="preserve"> в якій аналізується перехідний процес. Головні труднощі в розв</w:t>
      </w:r>
      <w:r w:rsidR="001F63CD" w:rsidRPr="001F63CD">
        <w:rPr>
          <w:rFonts w:ascii="Times New Roman" w:eastAsia="Times New Roman" w:hAnsi="Times New Roman" w:cs="Times New Roman"/>
          <w:bCs/>
          <w:sz w:val="28"/>
          <w:szCs w:val="28"/>
        </w:rPr>
        <w:t>’</w:t>
      </w:r>
      <w:r w:rsidR="001F63CD">
        <w:rPr>
          <w:rFonts w:ascii="Times New Roman" w:eastAsia="Times New Roman" w:hAnsi="Times New Roman" w:cs="Times New Roman"/>
          <w:bCs/>
          <w:sz w:val="28"/>
          <w:szCs w:val="28"/>
          <w:lang w:val="uk-UA"/>
        </w:rPr>
        <w:t>язанні</w:t>
      </w:r>
      <w:r w:rsidRPr="00B235D9">
        <w:rPr>
          <w:rFonts w:ascii="Times New Roman" w:eastAsia="Times New Roman" w:hAnsi="Times New Roman" w:cs="Times New Roman"/>
          <w:bCs/>
          <w:sz w:val="28"/>
          <w:szCs w:val="28"/>
          <w:lang w:val="uk-UA"/>
        </w:rPr>
        <w:t xml:space="preserve"> задачі класичним методом для рівнянь високих порядків полягає в знаходженні коренів характеристичного рівняння і постійних інтегрув</w:t>
      </w:r>
      <w:r w:rsidR="001F63CD">
        <w:rPr>
          <w:rFonts w:ascii="Times New Roman" w:eastAsia="Times New Roman" w:hAnsi="Times New Roman" w:cs="Times New Roman"/>
          <w:bCs/>
          <w:sz w:val="28"/>
          <w:szCs w:val="28"/>
          <w:lang w:val="uk-UA"/>
        </w:rPr>
        <w:t>ання. Тому для розв</w:t>
      </w:r>
      <w:r w:rsidR="001F63CD" w:rsidRPr="001F63CD">
        <w:rPr>
          <w:rFonts w:ascii="Times New Roman" w:eastAsia="Times New Roman" w:hAnsi="Times New Roman" w:cs="Times New Roman"/>
          <w:bCs/>
          <w:sz w:val="28"/>
          <w:szCs w:val="28"/>
          <w:lang w:val="uk-UA"/>
        </w:rPr>
        <w:t>’</w:t>
      </w:r>
      <w:r w:rsidR="001F63CD">
        <w:rPr>
          <w:rFonts w:ascii="Times New Roman" w:eastAsia="Times New Roman" w:hAnsi="Times New Roman" w:cs="Times New Roman"/>
          <w:bCs/>
          <w:sz w:val="28"/>
          <w:szCs w:val="28"/>
          <w:lang w:val="uk-UA"/>
        </w:rPr>
        <w:t>язання диференціальних</w:t>
      </w:r>
      <w:r w:rsidRPr="00B235D9">
        <w:rPr>
          <w:rFonts w:ascii="Times New Roman" w:eastAsia="Times New Roman" w:hAnsi="Times New Roman" w:cs="Times New Roman"/>
          <w:bCs/>
          <w:sz w:val="28"/>
          <w:szCs w:val="28"/>
          <w:lang w:val="uk-UA"/>
        </w:rPr>
        <w:t xml:space="preserve"> рівнянь порядки </w:t>
      </w:r>
      <w:r w:rsidR="001F63CD">
        <w:rPr>
          <w:rFonts w:ascii="Times New Roman" w:eastAsia="Times New Roman" w:hAnsi="Times New Roman" w:cs="Times New Roman"/>
          <w:bCs/>
          <w:sz w:val="28"/>
          <w:szCs w:val="28"/>
          <w:lang w:val="uk-UA"/>
        </w:rPr>
        <w:t xml:space="preserve">яких </w:t>
      </w:r>
      <w:r w:rsidR="001F63CD">
        <w:rPr>
          <w:rFonts w:ascii="Times New Roman" w:eastAsia="Times New Roman" w:hAnsi="Times New Roman" w:cs="Times New Roman"/>
          <w:bCs/>
          <w:sz w:val="28"/>
          <w:szCs w:val="28"/>
          <w:lang w:val="uk-UA"/>
        </w:rPr>
        <w:lastRenderedPageBreak/>
        <w:t>перевищують другий</w:t>
      </w:r>
      <w:r w:rsidRPr="00B235D9">
        <w:rPr>
          <w:rFonts w:ascii="Times New Roman" w:eastAsia="Times New Roman" w:hAnsi="Times New Roman" w:cs="Times New Roman"/>
          <w:bCs/>
          <w:sz w:val="28"/>
          <w:szCs w:val="28"/>
          <w:lang w:val="uk-UA"/>
        </w:rPr>
        <w:t xml:space="preserve"> застосовують інші методи, зокрема операційний метод, заснований на застосуванні перетворення Лапл</w:t>
      </w:r>
      <w:r w:rsidR="001F63CD">
        <w:rPr>
          <w:rFonts w:ascii="Times New Roman" w:eastAsia="Times New Roman" w:hAnsi="Times New Roman" w:cs="Times New Roman"/>
          <w:bCs/>
          <w:sz w:val="28"/>
          <w:szCs w:val="28"/>
          <w:lang w:val="uk-UA"/>
        </w:rPr>
        <w:t>аса</w:t>
      </w:r>
      <w:r>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Для практичних цілей при аналізі перехідних процесів в будь-якій схемі класичним методом може бути рекомендований наступний алгоритм</w:t>
      </w:r>
      <w:r w:rsidR="001F63CD">
        <w:rPr>
          <w:rFonts w:ascii="Times New Roman" w:eastAsia="Times New Roman" w:hAnsi="Times New Roman" w:cs="Times New Roman"/>
          <w:bCs/>
          <w:sz w:val="28"/>
          <w:szCs w:val="28"/>
          <w:lang w:val="uk-UA"/>
        </w:rPr>
        <w:t xml:space="preserve"> </w:t>
      </w:r>
      <w:r w:rsidR="001F63CD">
        <w:rPr>
          <w:rFonts w:ascii="Times New Roman" w:eastAsia="Calibri" w:hAnsi="Times New Roman" w:cs="Times New Roman"/>
          <w:sz w:val="28"/>
          <w:szCs w:val="28"/>
          <w:lang w:val="uk-UA" w:eastAsia="uk-UA"/>
        </w:rPr>
        <w:t>[28-44</w:t>
      </w:r>
      <w:r w:rsidR="001F63CD" w:rsidRPr="00F14919">
        <w:rPr>
          <w:rFonts w:ascii="Times New Roman" w:eastAsia="Calibri" w:hAnsi="Times New Roman" w:cs="Times New Roman"/>
          <w:sz w:val="28"/>
          <w:szCs w:val="28"/>
          <w:lang w:val="uk-UA" w:eastAsia="uk-UA"/>
        </w:rPr>
        <w:t>]</w:t>
      </w:r>
      <w:r w:rsidRPr="00B235D9">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 Розрахувати в</w:t>
      </w:r>
      <w:r w:rsidRPr="00B235D9">
        <w:rPr>
          <w:rFonts w:ascii="Times New Roman" w:eastAsia="Times New Roman" w:hAnsi="Times New Roman" w:cs="Times New Roman"/>
          <w:bCs/>
          <w:sz w:val="28"/>
          <w:szCs w:val="28"/>
          <w:lang w:val="uk-UA"/>
        </w:rPr>
        <w:t>имушений (сталий)</w:t>
      </w:r>
      <w:r w:rsidR="00040CBC">
        <w:rPr>
          <w:rFonts w:ascii="Times New Roman" w:eastAsia="Times New Roman" w:hAnsi="Times New Roman" w:cs="Times New Roman"/>
          <w:bCs/>
          <w:sz w:val="28"/>
          <w:szCs w:val="28"/>
          <w:lang w:val="uk-UA"/>
        </w:rPr>
        <w:t xml:space="preserve"> режим при </w:t>
      </w:r>
      <m:oMath>
        <m:r>
          <w:rPr>
            <w:rFonts w:ascii="Cambria Math" w:eastAsia="Times New Roman" w:hAnsi="Cambria Math" w:cs="Times New Roman"/>
            <w:sz w:val="28"/>
            <w:szCs w:val="28"/>
            <w:lang w:val="uk-UA"/>
          </w:rPr>
          <m:t>t→∞</m:t>
        </m:r>
      </m:oMath>
      <w:r>
        <w:rPr>
          <w:rFonts w:ascii="Times New Roman" w:eastAsia="Times New Roman" w:hAnsi="Times New Roman" w:cs="Times New Roman"/>
          <w:bCs/>
          <w:sz w:val="28"/>
          <w:szCs w:val="28"/>
          <w:lang w:val="uk-UA"/>
        </w:rPr>
        <w:t>. Визначити в</w:t>
      </w:r>
      <w:r w:rsidRPr="00B235D9">
        <w:rPr>
          <w:rFonts w:ascii="Times New Roman" w:eastAsia="Times New Roman" w:hAnsi="Times New Roman" w:cs="Times New Roman"/>
          <w:bCs/>
          <w:sz w:val="28"/>
          <w:szCs w:val="28"/>
          <w:lang w:val="uk-UA"/>
        </w:rPr>
        <w:t>имушені струми і напруги.</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2. Розрахувати режим до комутації. Визначити струми в гілках з індуктивністю і напруги на конденсаторах. Значення цих величин в момент комутації є незалежними початковими умовами.</w:t>
      </w:r>
    </w:p>
    <w:p w:rsidR="001F63CD"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3. Скласти диференціальні рівн</w:t>
      </w:r>
      <w:r w:rsidR="00040CBC">
        <w:rPr>
          <w:rFonts w:ascii="Times New Roman" w:eastAsia="Times New Roman" w:hAnsi="Times New Roman" w:cs="Times New Roman"/>
          <w:bCs/>
          <w:sz w:val="28"/>
          <w:szCs w:val="28"/>
          <w:lang w:val="uk-UA"/>
        </w:rPr>
        <w:t>яння для вільного процесу (</w:t>
      </w:r>
      <m:oMath>
        <m:r>
          <w:rPr>
            <w:rFonts w:ascii="Cambria Math" w:eastAsia="Times New Roman" w:hAnsi="Cambria Math" w:cs="Times New Roman"/>
            <w:sz w:val="28"/>
            <w:szCs w:val="28"/>
            <w:lang w:val="uk-UA"/>
          </w:rPr>
          <m:t>E=0</m:t>
        </m:r>
      </m:oMath>
      <w:r w:rsidRPr="00B235D9">
        <w:rPr>
          <w:rFonts w:ascii="Times New Roman" w:eastAsia="Times New Roman" w:hAnsi="Times New Roman" w:cs="Times New Roman"/>
          <w:bCs/>
          <w:sz w:val="28"/>
          <w:szCs w:val="28"/>
          <w:lang w:val="uk-UA"/>
        </w:rPr>
        <w:t xml:space="preserve">) в схемі після комутації за законами Кірхгофа або за методом контурних струмів. </w:t>
      </w:r>
      <w:r>
        <w:rPr>
          <w:rFonts w:ascii="Times New Roman" w:eastAsia="Times New Roman" w:hAnsi="Times New Roman" w:cs="Times New Roman"/>
          <w:bCs/>
          <w:sz w:val="28"/>
          <w:szCs w:val="28"/>
          <w:lang w:val="uk-UA"/>
        </w:rPr>
        <w:t>Провести алгеброїзацію даних рівнянь</w:t>
      </w:r>
      <w:r w:rsidRPr="00B235D9">
        <w:rPr>
          <w:rFonts w:ascii="Times New Roman" w:eastAsia="Times New Roman" w:hAnsi="Times New Roman" w:cs="Times New Roman"/>
          <w:bCs/>
          <w:sz w:val="28"/>
          <w:szCs w:val="28"/>
          <w:lang w:val="uk-UA"/>
        </w:rPr>
        <w:t>, отримати характеристичн</w:t>
      </w:r>
      <w:r w:rsidR="001F63CD">
        <w:rPr>
          <w:rFonts w:ascii="Times New Roman" w:eastAsia="Times New Roman" w:hAnsi="Times New Roman" w:cs="Times New Roman"/>
          <w:bCs/>
          <w:sz w:val="28"/>
          <w:szCs w:val="28"/>
          <w:lang w:val="uk-UA"/>
        </w:rPr>
        <w:t>е рівняння і знайти його корені</w:t>
      </w:r>
      <w:r w:rsidRPr="00B235D9">
        <w:rPr>
          <w:rFonts w:ascii="Times New Roman" w:eastAsia="Times New Roman" w:hAnsi="Times New Roman" w:cs="Times New Roman"/>
          <w:bCs/>
          <w:sz w:val="28"/>
          <w:szCs w:val="28"/>
          <w:lang w:val="uk-UA"/>
        </w:rPr>
        <w:t xml:space="preserve">. </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4. Записати загал</w:t>
      </w:r>
      <w:r w:rsidR="001F63CD">
        <w:rPr>
          <w:rFonts w:ascii="Times New Roman" w:eastAsia="Times New Roman" w:hAnsi="Times New Roman" w:cs="Times New Roman"/>
          <w:bCs/>
          <w:sz w:val="28"/>
          <w:szCs w:val="28"/>
          <w:lang w:val="uk-UA"/>
        </w:rPr>
        <w:t>ьні вирази для шуканих напруг</w:t>
      </w:r>
      <w:r w:rsidRPr="00B235D9">
        <w:rPr>
          <w:rFonts w:ascii="Times New Roman" w:eastAsia="Times New Roman" w:hAnsi="Times New Roman" w:cs="Times New Roman"/>
          <w:bCs/>
          <w:sz w:val="28"/>
          <w:szCs w:val="28"/>
          <w:lang w:val="uk-UA"/>
        </w:rPr>
        <w:t xml:space="preserve"> і струмів відповідно до виду коренів характеристичного рівняння.</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5. Переписати величини, отримані в п</w:t>
      </w:r>
      <w:r w:rsidR="00040CBC">
        <w:rPr>
          <w:rFonts w:ascii="Times New Roman" w:eastAsia="Times New Roman" w:hAnsi="Times New Roman" w:cs="Times New Roman"/>
          <w:bCs/>
          <w:sz w:val="28"/>
          <w:szCs w:val="28"/>
          <w:lang w:val="uk-UA"/>
        </w:rPr>
        <w:t xml:space="preserve">. 4, і похідні від них при </w:t>
      </w:r>
      <m:oMath>
        <m:r>
          <w:rPr>
            <w:rFonts w:ascii="Cambria Math" w:eastAsia="Times New Roman" w:hAnsi="Cambria Math" w:cs="Times New Roman"/>
            <w:sz w:val="28"/>
            <w:szCs w:val="28"/>
            <w:lang w:val="uk-UA"/>
          </w:rPr>
          <m:t>t=0</m:t>
        </m:r>
      </m:oMath>
      <w:r w:rsidRPr="00B235D9">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6. Визначити необхідні залежні початкові умови, використовуючи незалежні початкові умови.</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7. Підставивши початкові умови в рівняння п. 5, знайти постійні інтегрування.</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B235D9">
        <w:rPr>
          <w:rFonts w:ascii="Times New Roman" w:eastAsia="Times New Roman" w:hAnsi="Times New Roman" w:cs="Times New Roman"/>
          <w:bCs/>
          <w:sz w:val="28"/>
          <w:szCs w:val="28"/>
          <w:lang w:val="uk-UA"/>
        </w:rPr>
        <w:t>8. Записати закони зміни шуканих струмів і напруг.</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CD7CC1" w:rsidRDefault="00CD7CC1"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FD3F85" w:rsidRDefault="00FD3F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35AC7" w:rsidRDefault="00015985" w:rsidP="00D6113E">
      <w:pPr>
        <w:pStyle w:val="2"/>
        <w:ind w:right="-568"/>
        <w:rPr>
          <w:rFonts w:ascii="Times New Roman" w:eastAsia="Times New Roman" w:hAnsi="Times New Roman" w:cs="Times New Roman"/>
          <w:b/>
          <w:sz w:val="28"/>
          <w:szCs w:val="28"/>
          <w:lang w:val="uk-UA"/>
        </w:rPr>
      </w:pPr>
      <w:bookmarkStart w:id="6" w:name="_Toc25574875"/>
      <w:r w:rsidRPr="00C35AC7">
        <w:rPr>
          <w:rFonts w:ascii="Times New Roman" w:eastAsia="Times New Roman" w:hAnsi="Times New Roman" w:cs="Times New Roman"/>
          <w:b/>
          <w:color w:val="auto"/>
          <w:sz w:val="28"/>
          <w:szCs w:val="28"/>
          <w:lang w:val="uk-UA"/>
        </w:rPr>
        <w:lastRenderedPageBreak/>
        <w:t>І. 3. Перехідні процеси в електричних ланцюгах з послідовно з</w:t>
      </w:r>
      <w:r w:rsidRPr="00C35AC7">
        <w:rPr>
          <w:rFonts w:ascii="Times New Roman" w:eastAsia="Times New Roman" w:hAnsi="Times New Roman" w:cs="Times New Roman"/>
          <w:b/>
          <w:color w:val="auto"/>
          <w:sz w:val="28"/>
          <w:szCs w:val="28"/>
        </w:rPr>
        <w:t>’</w:t>
      </w:r>
      <w:r w:rsidRPr="00C35AC7">
        <w:rPr>
          <w:rFonts w:ascii="Times New Roman" w:eastAsia="Times New Roman" w:hAnsi="Times New Roman" w:cs="Times New Roman"/>
          <w:b/>
          <w:color w:val="auto"/>
          <w:sz w:val="28"/>
          <w:szCs w:val="28"/>
          <w:lang w:val="uk-UA"/>
        </w:rPr>
        <w:t>єднаними резисторами і котушками</w:t>
      </w:r>
      <w:bookmarkEnd w:id="6"/>
    </w:p>
    <w:p w:rsidR="00015985" w:rsidRPr="0098658D"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
          <w:bCs/>
          <w:sz w:val="28"/>
          <w:szCs w:val="28"/>
        </w:rPr>
      </w:pPr>
    </w:p>
    <w:p w:rsidR="00015985" w:rsidRPr="00B235D9" w:rsidRDefault="00846459"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 даному розділі розглянемо класичний метод</w:t>
      </w:r>
      <w:r w:rsidR="00015985" w:rsidRPr="00B235D9">
        <w:rPr>
          <w:rFonts w:ascii="Times New Roman" w:eastAsia="Times New Roman" w:hAnsi="Times New Roman" w:cs="Times New Roman"/>
          <w:bCs/>
          <w:sz w:val="28"/>
          <w:szCs w:val="28"/>
          <w:lang w:val="uk-UA"/>
        </w:rPr>
        <w:t xml:space="preserve"> розрах</w:t>
      </w:r>
      <w:r>
        <w:rPr>
          <w:rFonts w:ascii="Times New Roman" w:eastAsia="Times New Roman" w:hAnsi="Times New Roman" w:cs="Times New Roman"/>
          <w:bCs/>
          <w:sz w:val="28"/>
          <w:szCs w:val="28"/>
          <w:lang w:val="uk-UA"/>
        </w:rPr>
        <w:t>унку перехідних процесів та особливості</w:t>
      </w:r>
      <w:r w:rsidR="00015985" w:rsidRPr="00B235D9">
        <w:rPr>
          <w:rFonts w:ascii="Times New Roman" w:eastAsia="Times New Roman" w:hAnsi="Times New Roman" w:cs="Times New Roman"/>
          <w:bCs/>
          <w:sz w:val="28"/>
          <w:szCs w:val="28"/>
          <w:lang w:val="uk-UA"/>
        </w:rPr>
        <w:t xml:space="preserve"> сами</w:t>
      </w:r>
      <w:r>
        <w:rPr>
          <w:rFonts w:ascii="Times New Roman" w:eastAsia="Times New Roman" w:hAnsi="Times New Roman" w:cs="Times New Roman"/>
          <w:bCs/>
          <w:sz w:val="28"/>
          <w:szCs w:val="28"/>
          <w:lang w:val="uk-UA"/>
        </w:rPr>
        <w:t>х процесів</w:t>
      </w:r>
      <w:r w:rsidR="00015985" w:rsidRPr="00B235D9">
        <w:rPr>
          <w:rFonts w:ascii="Times New Roman" w:eastAsia="Times New Roman" w:hAnsi="Times New Roman" w:cs="Times New Roman"/>
          <w:bCs/>
          <w:sz w:val="28"/>
          <w:szCs w:val="28"/>
          <w:lang w:val="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MS Sans Serif" w:hAnsi="MS Sans Serif" w:hint="eastAsia"/>
          <w:noProof/>
          <w:lang w:eastAsia="ru-RU"/>
        </w:rPr>
        <w:drawing>
          <wp:inline distT="0" distB="0" distL="0" distR="0" wp14:anchorId="57FFA331" wp14:editId="05247468">
            <wp:extent cx="1600200" cy="1209675"/>
            <wp:effectExtent l="0" t="0" r="0" b="9525"/>
            <wp:docPr id="19" name="Рисунок 19" descr="li_06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i_0600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00200" cy="1209675"/>
                    </a:xfrm>
                    <a:prstGeom prst="rect">
                      <a:avLst/>
                    </a:prstGeom>
                    <a:noFill/>
                    <a:ln>
                      <a:noFill/>
                    </a:ln>
                  </pic:spPr>
                </pic:pic>
              </a:graphicData>
            </a:graphic>
          </wp:inline>
        </w:drawing>
      </w:r>
    </w:p>
    <w:p w:rsidR="00015985" w:rsidRDefault="00E0272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w:t>
      </w:r>
      <w:r w:rsidR="00846459">
        <w:rPr>
          <w:rFonts w:ascii="Times New Roman" w:eastAsia="Times New Roman" w:hAnsi="Times New Roman" w:cs="Times New Roman"/>
          <w:bCs/>
          <w:sz w:val="28"/>
          <w:szCs w:val="28"/>
          <w:lang w:val="uk-UA"/>
        </w:rPr>
        <w:t>. І.3</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 xml:space="preserve">Для ілюстрації сказаного проведемо дослідження перехідного процесу в електричному колі, зображеного на рис. </w:t>
      </w:r>
      <w:r w:rsidR="00846459">
        <w:rPr>
          <w:rFonts w:ascii="Times New Roman" w:eastAsia="Times New Roman" w:hAnsi="Times New Roman" w:cs="Times New Roman"/>
          <w:bCs/>
          <w:sz w:val="28"/>
          <w:szCs w:val="28"/>
          <w:lang w:val="uk-UA"/>
        </w:rPr>
        <w:t xml:space="preserve">І.3 </w:t>
      </w:r>
      <w:r w:rsidRPr="00C52D85">
        <w:rPr>
          <w:rFonts w:ascii="Times New Roman" w:eastAsia="Times New Roman" w:hAnsi="Times New Roman" w:cs="Times New Roman"/>
          <w:bCs/>
          <w:sz w:val="28"/>
          <w:szCs w:val="28"/>
          <w:lang w:val="uk-UA"/>
        </w:rPr>
        <w:t xml:space="preserve">після комутації – замикання ключа. Проведемо розрахунок стаціонарного режиму до замикання ключа і встановимо значення струму, що проходить котушкою в </w:t>
      </w:r>
      <w:r w:rsidR="00040CBC">
        <w:rPr>
          <w:rFonts w:ascii="Times New Roman" w:eastAsia="Times New Roman" w:hAnsi="Times New Roman" w:cs="Times New Roman"/>
          <w:bCs/>
          <w:sz w:val="28"/>
          <w:szCs w:val="28"/>
          <w:lang w:val="uk-UA"/>
        </w:rPr>
        <w:t xml:space="preserve">початковий момент часу </w:t>
      </w:r>
      <m:oMath>
        <m:r>
          <w:rPr>
            <w:rFonts w:ascii="Cambria Math" w:eastAsia="Times New Roman" w:hAnsi="Cambria Math" w:cs="Times New Roman"/>
            <w:sz w:val="28"/>
            <w:szCs w:val="28"/>
            <w:lang w:val="uk-UA"/>
          </w:rPr>
          <m:t>t=0</m:t>
        </m:r>
      </m:oMath>
      <w:r w:rsidR="00846459">
        <w:rPr>
          <w:rFonts w:ascii="Times New Roman" w:eastAsia="Times New Roman" w:hAnsi="Times New Roman" w:cs="Times New Roman"/>
          <w:bCs/>
          <w:sz w:val="28"/>
          <w:szCs w:val="28"/>
          <w:lang w:val="uk-UA"/>
        </w:rPr>
        <w:t>, який</w:t>
      </w:r>
      <w:r w:rsidRPr="00C52D85">
        <w:rPr>
          <w:rFonts w:ascii="Times New Roman" w:eastAsia="Times New Roman" w:hAnsi="Times New Roman" w:cs="Times New Roman"/>
          <w:bCs/>
          <w:sz w:val="28"/>
          <w:szCs w:val="28"/>
          <w:lang w:val="uk-UA"/>
        </w:rPr>
        <w:t xml:space="preserve"> безпосередньо передує комутації</w:t>
      </w:r>
      <w:r w:rsidR="00846459">
        <w:rPr>
          <w:rFonts w:ascii="Times New Roman" w:eastAsia="Times New Roman" w:hAnsi="Times New Roman" w:cs="Times New Roman"/>
          <w:bCs/>
          <w:sz w:val="28"/>
          <w:szCs w:val="28"/>
          <w:lang w:val="uk-UA"/>
        </w:rPr>
        <w:t xml:space="preserve"> </w:t>
      </w:r>
      <w:r w:rsidR="00846459">
        <w:rPr>
          <w:rFonts w:ascii="Times New Roman" w:eastAsia="Calibri" w:hAnsi="Times New Roman" w:cs="Times New Roman"/>
          <w:sz w:val="28"/>
          <w:szCs w:val="28"/>
          <w:lang w:val="uk-UA" w:eastAsia="uk-UA"/>
        </w:rPr>
        <w:t>[28-32</w:t>
      </w:r>
      <w:r w:rsidR="00846459" w:rsidRPr="00F14919">
        <w:rPr>
          <w:rFonts w:ascii="Times New Roman" w:eastAsia="Calibri" w:hAnsi="Times New Roman" w:cs="Times New Roman"/>
          <w:sz w:val="28"/>
          <w:szCs w:val="28"/>
          <w:lang w:val="uk-UA" w:eastAsia="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CD7CC1"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i</m:t>
        </m:r>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=i</m:t>
        </m:r>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E</m:t>
            </m:r>
          </m:num>
          <m:den>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звн</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R</m:t>
            </m:r>
          </m:den>
        </m:f>
      </m:oMath>
      <w:r w:rsidR="00015985" w:rsidRPr="00CD7CC1">
        <w:rPr>
          <w:rFonts w:ascii="Times New Roman" w:eastAsia="Times New Roman" w:hAnsi="Times New Roman" w:cs="Times New Roman"/>
          <w:bCs/>
          <w:sz w:val="36"/>
          <w:szCs w:val="36"/>
          <w:lang w:val="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 xml:space="preserve">Розрахуємо миттєве значення струму </w:t>
      </w:r>
      <w:r w:rsidRPr="00C52D85">
        <w:rPr>
          <w:rFonts w:ascii="Times New Roman" w:eastAsia="Times New Roman" w:hAnsi="Times New Roman" w:cs="Times New Roman"/>
          <w:bCs/>
          <w:i/>
          <w:sz w:val="28"/>
          <w:szCs w:val="28"/>
          <w:lang w:val="uk-UA"/>
        </w:rPr>
        <w:t xml:space="preserve">і </w:t>
      </w:r>
      <w:r w:rsidRPr="00C52D85">
        <w:rPr>
          <w:rFonts w:ascii="Times New Roman" w:eastAsia="Times New Roman" w:hAnsi="Times New Roman" w:cs="Times New Roman"/>
          <w:bCs/>
          <w:sz w:val="28"/>
          <w:szCs w:val="28"/>
          <w:lang w:val="uk-UA"/>
        </w:rPr>
        <w:t>після замикання ключа.</w:t>
      </w:r>
      <w:r w:rsidRPr="00C52D85">
        <w:rPr>
          <w:rFonts w:ascii="Times New Roman" w:eastAsia="Times New Roman" w:hAnsi="Times New Roman" w:cs="Times New Roman"/>
          <w:bCs/>
          <w:color w:val="FF0000"/>
          <w:sz w:val="28"/>
          <w:szCs w:val="28"/>
          <w:lang w:val="uk-UA"/>
        </w:rPr>
        <w:t xml:space="preserve"> </w:t>
      </w:r>
      <w:r w:rsidRPr="00C52D85">
        <w:rPr>
          <w:rFonts w:ascii="Times New Roman" w:eastAsia="Times New Roman" w:hAnsi="Times New Roman" w:cs="Times New Roman"/>
          <w:bCs/>
          <w:sz w:val="28"/>
          <w:szCs w:val="28"/>
          <w:lang w:val="uk-UA"/>
        </w:rPr>
        <w:t>Так як в контурі, що склад</w:t>
      </w:r>
      <w:r w:rsidR="00040CBC">
        <w:rPr>
          <w:rFonts w:ascii="Times New Roman" w:eastAsia="Times New Roman" w:hAnsi="Times New Roman" w:cs="Times New Roman"/>
          <w:bCs/>
          <w:sz w:val="28"/>
          <w:szCs w:val="28"/>
          <w:lang w:val="uk-UA"/>
        </w:rPr>
        <w:t xml:space="preserve">ається з котушки </w:t>
      </w:r>
      <m:oMath>
        <m:r>
          <w:rPr>
            <w:rFonts w:ascii="Cambria Math" w:eastAsia="Times New Roman" w:hAnsi="Cambria Math" w:cs="Times New Roman"/>
            <w:sz w:val="28"/>
            <w:szCs w:val="28"/>
            <w:lang w:val="uk-UA"/>
          </w:rPr>
          <m:t>L</m:t>
        </m:r>
      </m:oMath>
      <w:r w:rsidR="00040CBC">
        <w:rPr>
          <w:rFonts w:ascii="Times New Roman" w:eastAsia="Times New Roman" w:hAnsi="Times New Roman" w:cs="Times New Roman"/>
          <w:bCs/>
          <w:sz w:val="28"/>
          <w:szCs w:val="28"/>
          <w:lang w:val="uk-UA"/>
        </w:rPr>
        <w:t xml:space="preserve"> і резистора </w:t>
      </w:r>
      <m:oMath>
        <m:r>
          <w:rPr>
            <w:rFonts w:ascii="Cambria Math" w:eastAsia="Times New Roman" w:hAnsi="Cambria Math" w:cs="Times New Roman"/>
            <w:sz w:val="28"/>
            <w:szCs w:val="28"/>
            <w:lang w:val="uk-UA"/>
          </w:rPr>
          <m:t>R</m:t>
        </m:r>
      </m:oMath>
      <w:r w:rsidRPr="00C52D85">
        <w:rPr>
          <w:rFonts w:ascii="Times New Roman" w:eastAsia="Times New Roman" w:hAnsi="Times New Roman" w:cs="Times New Roman"/>
          <w:bCs/>
          <w:sz w:val="28"/>
          <w:szCs w:val="28"/>
          <w:lang w:val="uk-UA"/>
        </w:rPr>
        <w:t xml:space="preserve"> немає д</w:t>
      </w:r>
      <w:r w:rsidR="00846459">
        <w:rPr>
          <w:rFonts w:ascii="Times New Roman" w:eastAsia="Times New Roman" w:hAnsi="Times New Roman" w:cs="Times New Roman"/>
          <w:bCs/>
          <w:sz w:val="28"/>
          <w:szCs w:val="28"/>
          <w:lang w:val="uk-UA"/>
        </w:rPr>
        <w:t xml:space="preserve">жерела, то необхідно покласти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=0</m:t>
        </m:r>
      </m:oMath>
      <w:r w:rsidRPr="00C52D85">
        <w:rPr>
          <w:rFonts w:ascii="Times New Roman" w:eastAsia="Times New Roman" w:hAnsi="Times New Roman" w:cs="Times New Roman"/>
          <w:bCs/>
          <w:sz w:val="28"/>
          <w:szCs w:val="28"/>
          <w:lang w:val="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2E18E8" w:rsidRDefault="00CD7CC1"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i/>
          <w:sz w:val="28"/>
          <w:szCs w:val="28"/>
          <w:lang w:val="en-US"/>
        </w:rPr>
      </w:pPr>
      <m:oMathPara>
        <m:oMath>
          <m:r>
            <w:rPr>
              <w:rFonts w:ascii="Cambria Math" w:eastAsia="Times New Roman" w:hAnsi="Cambria Math" w:cs="Times New Roman"/>
              <w:sz w:val="28"/>
              <w:szCs w:val="28"/>
              <w:lang w:val="uk-UA"/>
            </w:rPr>
            <m:t>L</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d</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св</m:t>
                  </m:r>
                </m:sub>
              </m:sSub>
            </m:num>
            <m:den>
              <m:r>
                <w:rPr>
                  <w:rFonts w:ascii="Cambria Math" w:eastAsia="Times New Roman" w:hAnsi="Cambria Math" w:cs="Times New Roman"/>
                  <w:sz w:val="28"/>
                  <w:szCs w:val="28"/>
                  <w:lang w:val="en-US"/>
                </w:rPr>
                <m:t>dt</m:t>
              </m:r>
            </m:den>
          </m:f>
          <m:r>
            <w:rPr>
              <w:rFonts w:ascii="Cambria Math" w:eastAsia="Times New Roman" w:hAnsi="Cambria Math" w:cs="Times New Roman"/>
              <w:sz w:val="28"/>
              <w:szCs w:val="28"/>
              <w:lang w:val="uk-UA"/>
            </w:rPr>
            <m:t>+R</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св</m:t>
              </m:r>
            </m:sub>
          </m:sSub>
          <m:r>
            <w:rPr>
              <w:rFonts w:ascii="Cambria Math" w:eastAsia="Times New Roman" w:hAnsi="Cambria Math" w:cs="Times New Roman"/>
              <w:sz w:val="28"/>
              <w:szCs w:val="28"/>
              <w:lang w:val="en-US"/>
            </w:rPr>
            <m:t>=0</m:t>
          </m:r>
        </m:oMath>
      </m:oMathPara>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015985" w:rsidP="000F747C">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Характеристичне рівняння має вигляд:</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2E18E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i/>
          <w:sz w:val="28"/>
          <w:szCs w:val="28"/>
          <w:lang w:val="uk-UA"/>
        </w:rPr>
        <w:t xml:space="preserve">pL + R = </w:t>
      </w:r>
      <w:r w:rsidRPr="000B562F">
        <w:rPr>
          <w:rFonts w:ascii="Times New Roman" w:eastAsia="Times New Roman" w:hAnsi="Times New Roman" w:cs="Times New Roman"/>
          <w:bCs/>
          <w:sz w:val="28"/>
          <w:szCs w:val="28"/>
        </w:rPr>
        <w:t>0</w:t>
      </w:r>
      <w:r w:rsidR="00015985" w:rsidRPr="00C52D85">
        <w:rPr>
          <w:rFonts w:ascii="Times New Roman" w:eastAsia="Times New Roman" w:hAnsi="Times New Roman" w:cs="Times New Roman"/>
          <w:bCs/>
          <w:sz w:val="28"/>
          <w:szCs w:val="28"/>
          <w:lang w:val="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015985" w:rsidP="000F747C">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lastRenderedPageBreak/>
        <w:t>Загальний розв</w:t>
      </w:r>
      <w:r w:rsidRPr="00C52D85">
        <w:rPr>
          <w:rFonts w:ascii="Times New Roman" w:eastAsia="Times New Roman" w:hAnsi="Times New Roman" w:cs="Times New Roman"/>
          <w:bCs/>
          <w:sz w:val="28"/>
          <w:szCs w:val="28"/>
        </w:rPr>
        <w:t>’</w:t>
      </w:r>
      <w:r w:rsidRPr="00C52D85">
        <w:rPr>
          <w:rFonts w:ascii="Times New Roman" w:eastAsia="Times New Roman" w:hAnsi="Times New Roman" w:cs="Times New Roman"/>
          <w:bCs/>
          <w:sz w:val="28"/>
          <w:szCs w:val="28"/>
          <w:lang w:val="uk-UA"/>
        </w:rPr>
        <w:t>язок для вільної складової має вигляд:</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=A</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pt</m:t>
            </m:r>
          </m:sup>
        </m:sSup>
      </m:oMath>
      <w:r w:rsidR="00015985" w:rsidRPr="00C52D85">
        <w:rPr>
          <w:rFonts w:ascii="Times New Roman" w:eastAsia="Times New Roman" w:hAnsi="Times New Roman" w:cs="Times New Roman"/>
          <w:bCs/>
          <w:sz w:val="28"/>
          <w:szCs w:val="28"/>
          <w:lang w:val="uk-UA"/>
        </w:rPr>
        <w:t>,</w:t>
      </w:r>
    </w:p>
    <w:p w:rsidR="00015985" w:rsidRPr="00C52D85" w:rsidRDefault="00015985" w:rsidP="00846459">
      <w:pPr>
        <w:shd w:val="clear" w:color="auto" w:fill="FFFFFF"/>
        <w:tabs>
          <w:tab w:val="left" w:pos="1614"/>
        </w:tabs>
        <w:autoSpaceDE w:val="0"/>
        <w:autoSpaceDN w:val="0"/>
        <w:adjustRightInd w:val="0"/>
        <w:spacing w:after="0" w:line="360" w:lineRule="auto"/>
        <w:rPr>
          <w:rFonts w:ascii="Times New Roman" w:eastAsia="Times New Roman" w:hAnsi="Times New Roman" w:cs="Times New Roman"/>
          <w:bCs/>
          <w:sz w:val="28"/>
          <w:szCs w:val="28"/>
          <w:lang w:val="uk-UA"/>
        </w:rPr>
      </w:pPr>
    </w:p>
    <w:p w:rsidR="00015985" w:rsidRPr="00C52D85" w:rsidRDefault="002E18E8"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де: А – стала інтегрування; </w:t>
      </w:r>
      <m:oMath>
        <m:r>
          <w:rPr>
            <w:rFonts w:ascii="Cambria Math" w:eastAsia="Times New Roman" w:hAnsi="Cambria Math" w:cs="Times New Roman"/>
            <w:sz w:val="28"/>
            <w:szCs w:val="28"/>
            <w:lang w:val="uk-UA"/>
          </w:rPr>
          <m:t>p=(-R)/L</m:t>
        </m:r>
      </m:oMath>
      <w:r w:rsidR="00015985" w:rsidRPr="00C52D85">
        <w:rPr>
          <w:rFonts w:ascii="Times New Roman" w:eastAsia="Times New Roman" w:hAnsi="Times New Roman" w:cs="Times New Roman"/>
          <w:bCs/>
          <w:sz w:val="28"/>
          <w:szCs w:val="28"/>
          <w:lang w:val="uk-UA"/>
        </w:rPr>
        <w:t xml:space="preserve"> – корінь характеристичного рівняння.</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Записавши загальний вигляд для миттєвого значення перехідного струму в котушці</w:t>
      </w:r>
      <w:r w:rsidR="00846459">
        <w:rPr>
          <w:rFonts w:ascii="Times New Roman" w:eastAsia="Times New Roman" w:hAnsi="Times New Roman" w:cs="Times New Roman"/>
          <w:bCs/>
          <w:sz w:val="28"/>
          <w:szCs w:val="28"/>
          <w:lang w:val="uk-UA"/>
        </w:rPr>
        <w:t xml:space="preserve"> </w:t>
      </w:r>
      <w:r w:rsidR="00846459">
        <w:rPr>
          <w:rFonts w:ascii="Times New Roman" w:eastAsia="Calibri" w:hAnsi="Times New Roman" w:cs="Times New Roman"/>
          <w:sz w:val="28"/>
          <w:szCs w:val="28"/>
          <w:lang w:val="uk-UA" w:eastAsia="uk-UA"/>
        </w:rPr>
        <w:t>[1-8, 34-39</w:t>
      </w:r>
      <w:r w:rsidR="00846459" w:rsidRPr="00F14919">
        <w:rPr>
          <w:rFonts w:ascii="Times New Roman" w:eastAsia="Calibri" w:hAnsi="Times New Roman" w:cs="Times New Roman"/>
          <w:sz w:val="28"/>
          <w:szCs w:val="28"/>
          <w:lang w:val="uk-UA" w:eastAsia="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2E18E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=A</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pt</m:t>
            </m:r>
          </m:sup>
        </m:sSup>
      </m:oMath>
      <w:r w:rsidR="00015985" w:rsidRPr="00C52D85">
        <w:rPr>
          <w:rFonts w:ascii="Times New Roman" w:eastAsia="Times New Roman" w:hAnsi="Times New Roman" w:cs="Times New Roman"/>
          <w:bCs/>
          <w:sz w:val="28"/>
          <w:szCs w:val="28"/>
          <w:lang w:val="uk-UA"/>
        </w:rPr>
        <w:t>,</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040CBC"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прирівнюємо його значення </w:t>
      </w:r>
      <m:oMath>
        <m:r>
          <w:rPr>
            <w:rFonts w:ascii="Cambria Math" w:eastAsia="Times New Roman" w:hAnsi="Cambria Math" w:cs="Times New Roman"/>
            <w:sz w:val="28"/>
            <w:szCs w:val="28"/>
            <w:lang w:val="uk-UA"/>
          </w:rPr>
          <m:t>i</m:t>
        </m:r>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=A</m:t>
        </m:r>
      </m:oMath>
      <w:r>
        <w:rPr>
          <w:rFonts w:ascii="Times New Roman" w:eastAsia="Times New Roman" w:hAnsi="Times New Roman" w:cs="Times New Roman"/>
          <w:bCs/>
          <w:sz w:val="28"/>
          <w:szCs w:val="28"/>
          <w:lang w:val="uk-UA"/>
        </w:rPr>
        <w:t xml:space="preserve"> в точці </w:t>
      </w:r>
      <m:oMath>
        <m:r>
          <w:rPr>
            <w:rFonts w:ascii="Cambria Math" w:eastAsia="Times New Roman" w:hAnsi="Cambria Math" w:cs="Times New Roman"/>
            <w:sz w:val="28"/>
            <w:szCs w:val="28"/>
            <w:lang w:val="uk-UA"/>
          </w:rPr>
          <m:t>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oMath>
      <w:r w:rsidR="00015985" w:rsidRPr="00C52D85">
        <w:rPr>
          <w:rFonts w:ascii="Times New Roman" w:eastAsia="Times New Roman" w:hAnsi="Times New Roman" w:cs="Times New Roman"/>
          <w:bCs/>
          <w:sz w:val="28"/>
          <w:szCs w:val="28"/>
          <w:lang w:val="uk-UA"/>
        </w:rPr>
        <w:t xml:space="preserve"> до з</w:t>
      </w:r>
      <w:r>
        <w:rPr>
          <w:rFonts w:ascii="Times New Roman" w:eastAsia="Times New Roman" w:hAnsi="Times New Roman" w:cs="Times New Roman"/>
          <w:bCs/>
          <w:sz w:val="28"/>
          <w:szCs w:val="28"/>
          <w:lang w:val="uk-UA"/>
        </w:rPr>
        <w:t xml:space="preserve">начення </w:t>
      </w:r>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r>
          <w:rPr>
            <w:rFonts w:ascii="Cambria Math" w:eastAsia="Times New Roman" w:hAnsi="Cambria Math" w:cs="Times New Roman"/>
            <w:sz w:val="28"/>
            <w:szCs w:val="28"/>
            <w:lang w:val="uk-UA"/>
          </w:rPr>
          <m:t>)</m:t>
        </m:r>
      </m:oMath>
      <w:r w:rsidR="00015985" w:rsidRPr="00C52D85">
        <w:rPr>
          <w:rFonts w:ascii="Times New Roman" w:eastAsia="Times New Roman" w:hAnsi="Times New Roman" w:cs="Times New Roman"/>
          <w:bCs/>
          <w:sz w:val="28"/>
          <w:szCs w:val="28"/>
          <w:lang w:val="uk-UA"/>
        </w:rPr>
        <w:t>, знайденому в попередньому пункті. Звідси і отримуємо значення шуканої константи інтегрування</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Default="00FB759B"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A=</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E</m:t>
            </m:r>
          </m:num>
          <m:den>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звн</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R</m:t>
            </m:r>
          </m:den>
        </m:f>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en-US"/>
              </w:rPr>
            </m:ctrlPr>
          </m:sSubPr>
          <m:e>
            <m:r>
              <w:rPr>
                <w:rFonts w:ascii="Cambria Math" w:eastAsia="Times New Roman" w:hAnsi="Cambria Math" w:cs="Times New Roman"/>
                <w:sz w:val="28"/>
                <w:szCs w:val="28"/>
                <w:lang w:val="en-US"/>
              </w:rPr>
              <m:t>I</m:t>
            </m:r>
          </m:e>
          <m:sub>
            <m:r>
              <w:rPr>
                <w:rFonts w:ascii="Cambria Math" w:eastAsia="Times New Roman" w:hAnsi="Cambria Math" w:cs="Times New Roman"/>
                <w:sz w:val="28"/>
                <w:szCs w:val="28"/>
                <w:lang w:val="uk-UA"/>
              </w:rPr>
              <m:t>0</m:t>
            </m:r>
          </m:sub>
        </m:sSub>
      </m:oMath>
      <w:r w:rsidR="00015985" w:rsidRPr="00C52D85">
        <w:rPr>
          <w:rFonts w:ascii="Times New Roman" w:eastAsia="Times New Roman" w:hAnsi="Times New Roman" w:cs="Times New Roman"/>
          <w:bCs/>
          <w:sz w:val="28"/>
          <w:szCs w:val="28"/>
          <w:lang w:val="uk-UA"/>
        </w:rPr>
        <w:t>.</w:t>
      </w:r>
    </w:p>
    <w:p w:rsidR="00846459" w:rsidRPr="00C52D85" w:rsidRDefault="00846459"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Pr="00C52D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C52D85">
        <w:rPr>
          <w:rFonts w:ascii="Times New Roman" w:eastAsia="Times New Roman" w:hAnsi="Times New Roman" w:cs="Times New Roman"/>
          <w:bCs/>
          <w:sz w:val="28"/>
          <w:szCs w:val="28"/>
          <w:lang w:val="uk-UA"/>
        </w:rPr>
        <w:t>Миттєве значення перехідного струму подаємо, як це зазначалось вище, у вигляді лінійної комбінації вільної та вимушен</w:t>
      </w:r>
      <w:r w:rsidR="00040CBC">
        <w:rPr>
          <w:rFonts w:ascii="Times New Roman" w:eastAsia="Times New Roman" w:hAnsi="Times New Roman" w:cs="Times New Roman"/>
          <w:bCs/>
          <w:sz w:val="28"/>
          <w:szCs w:val="28"/>
          <w:lang w:val="uk-UA"/>
        </w:rPr>
        <w:t xml:space="preserve">ої компонент: </w:t>
      </w:r>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oMath>
      <w:r w:rsidR="00846459">
        <w:rPr>
          <w:rFonts w:ascii="Times New Roman" w:eastAsia="Times New Roman" w:hAnsi="Times New Roman" w:cs="Times New Roman"/>
          <w:bCs/>
          <w:sz w:val="28"/>
          <w:szCs w:val="28"/>
          <w:lang w:val="uk-UA"/>
        </w:rPr>
        <w:t>. З</w:t>
      </w:r>
      <w:r w:rsidRPr="00C52D85">
        <w:rPr>
          <w:rFonts w:ascii="Times New Roman" w:eastAsia="Times New Roman" w:hAnsi="Times New Roman" w:cs="Times New Roman"/>
          <w:bCs/>
          <w:sz w:val="28"/>
          <w:szCs w:val="28"/>
          <w:lang w:val="uk-UA"/>
        </w:rPr>
        <w:t>начення струму при цьому дорівнює</w:t>
      </w:r>
    </w:p>
    <w:p w:rsidR="00015985" w:rsidRPr="00C52D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52D85" w:rsidRDefault="00FB759B"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R</m:t>
                </m:r>
              </m:num>
              <m:den>
                <m:r>
                  <w:rPr>
                    <w:rFonts w:ascii="Cambria Math" w:eastAsia="Times New Roman" w:hAnsi="Cambria Math" w:cs="Times New Roman"/>
                    <w:sz w:val="28"/>
                    <w:szCs w:val="28"/>
                    <w:lang w:val="uk-UA"/>
                  </w:rPr>
                  <m:t>L</m:t>
                </m:r>
              </m:den>
            </m:f>
            <m:r>
              <w:rPr>
                <w:rFonts w:ascii="Cambria Math" w:eastAsia="Times New Roman" w:hAnsi="Cambria Math" w:cs="Times New Roman"/>
                <w:sz w:val="28"/>
                <w:szCs w:val="28"/>
                <w:lang w:val="uk-UA"/>
              </w:rPr>
              <m:t>t</m:t>
            </m:r>
          </m:sup>
        </m:sSup>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t</m:t>
                </m:r>
              </m:num>
              <m:den>
                <m:r>
                  <w:rPr>
                    <w:rFonts w:ascii="Cambria Math" w:eastAsia="Times New Roman" w:hAnsi="Cambria Math" w:cs="Times New Roman"/>
                    <w:sz w:val="28"/>
                    <w:szCs w:val="28"/>
                    <w:lang w:val="uk-UA"/>
                  </w:rPr>
                  <m:t>τ</m:t>
                </m:r>
              </m:den>
            </m:f>
          </m:sup>
        </m:sSup>
      </m:oMath>
      <w:r w:rsidR="00015985" w:rsidRPr="00C52D85">
        <w:rPr>
          <w:rFonts w:ascii="Times New Roman" w:eastAsia="Times New Roman" w:hAnsi="Times New Roman" w:cs="Times New Roman"/>
          <w:bCs/>
          <w:sz w:val="28"/>
          <w:szCs w:val="28"/>
          <w:lang w:val="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 xml:space="preserve">де </w:t>
      </w:r>
      <m:oMath>
        <m:r>
          <w:rPr>
            <w:rFonts w:ascii="Cambria Math" w:eastAsia="Times New Roman" w:hAnsi="Cambria Math" w:cs="Times New Roman"/>
            <w:sz w:val="28"/>
            <w:szCs w:val="28"/>
            <w:lang w:val="uk-UA"/>
          </w:rPr>
          <m:t>τ=</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R</m:t>
            </m:r>
          </m:num>
          <m:den>
            <m:r>
              <w:rPr>
                <w:rFonts w:ascii="Cambria Math" w:eastAsia="Times New Roman" w:hAnsi="Cambria Math" w:cs="Times New Roman"/>
                <w:sz w:val="28"/>
                <w:szCs w:val="28"/>
                <w:lang w:val="uk-UA"/>
              </w:rPr>
              <m:t>L</m:t>
            </m:r>
          </m:den>
        </m:f>
      </m:oMath>
      <w:r w:rsidR="00846459">
        <w:rPr>
          <w:rFonts w:ascii="Times New Roman" w:eastAsia="Times New Roman" w:hAnsi="Times New Roman" w:cs="Times New Roman"/>
          <w:bCs/>
          <w:sz w:val="28"/>
          <w:szCs w:val="28"/>
          <w:lang w:val="uk-UA"/>
        </w:rPr>
        <w:t xml:space="preserve"> – час релаксації перехідного процесу в електричному колі</w:t>
      </w:r>
      <w:r w:rsidRPr="000448E8">
        <w:rPr>
          <w:rFonts w:ascii="Times New Roman" w:eastAsia="Times New Roman" w:hAnsi="Times New Roman" w:cs="Times New Roman"/>
          <w:bCs/>
          <w:sz w:val="28"/>
          <w:szCs w:val="28"/>
          <w:lang w:val="uk-UA"/>
        </w:rPr>
        <w:t xml:space="preserve"> – час, протягом якого вільна складова процесу зменшується в е = 2,72 рази в порівнянні з початковим значенням.</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sidRPr="00B7498B">
        <w:rPr>
          <w:rFonts w:ascii="MS Sans Serif" w:hAnsi="MS Sans Serif" w:hint="eastAsia"/>
          <w:noProof/>
          <w:color w:val="FF0000"/>
          <w:lang w:eastAsia="ru-RU"/>
        </w:rPr>
        <w:lastRenderedPageBreak/>
        <w:drawing>
          <wp:inline distT="0" distB="0" distL="0" distR="0" wp14:anchorId="07184D26" wp14:editId="4A545883">
            <wp:extent cx="2381250" cy="1743075"/>
            <wp:effectExtent l="0" t="0" r="0" b="9525"/>
            <wp:docPr id="22" name="Рисунок 22" descr="li_06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i_060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81250" cy="1743075"/>
                    </a:xfrm>
                    <a:prstGeom prst="rect">
                      <a:avLst/>
                    </a:prstGeom>
                    <a:noFill/>
                    <a:ln>
                      <a:noFill/>
                    </a:ln>
                  </pic:spPr>
                </pic:pic>
              </a:graphicData>
            </a:graphic>
          </wp:inline>
        </w:drawing>
      </w:r>
    </w:p>
    <w:p w:rsidR="00015985" w:rsidRPr="000448E8" w:rsidRDefault="00E0272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w:t>
      </w:r>
      <w:r w:rsidR="00846459">
        <w:rPr>
          <w:rFonts w:ascii="Times New Roman" w:eastAsia="Times New Roman" w:hAnsi="Times New Roman" w:cs="Times New Roman"/>
          <w:bCs/>
          <w:sz w:val="28"/>
          <w:szCs w:val="28"/>
          <w:lang w:val="uk-UA"/>
        </w:rPr>
        <w:t>. І.4</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Графік зміни миттєвого перехідн</w:t>
      </w:r>
      <w:r w:rsidR="00846459">
        <w:rPr>
          <w:rFonts w:ascii="Times New Roman" w:eastAsia="Times New Roman" w:hAnsi="Times New Roman" w:cs="Times New Roman"/>
          <w:bCs/>
          <w:sz w:val="28"/>
          <w:szCs w:val="28"/>
          <w:lang w:val="uk-UA"/>
        </w:rPr>
        <w:t>ого струму показаний на рис. І.4</w:t>
      </w:r>
      <w:r w:rsidRPr="000448E8">
        <w:rPr>
          <w:rFonts w:ascii="Times New Roman" w:eastAsia="Times New Roman" w:hAnsi="Times New Roman" w:cs="Times New Roman"/>
          <w:bCs/>
          <w:sz w:val="28"/>
          <w:szCs w:val="28"/>
          <w:lang w:val="uk-UA"/>
        </w:rPr>
        <w:t>. Тепер визначимо е.</w:t>
      </w:r>
      <w:r>
        <w:rPr>
          <w:rFonts w:ascii="Times New Roman" w:eastAsia="Times New Roman" w:hAnsi="Times New Roman" w:cs="Times New Roman"/>
          <w:bCs/>
          <w:sz w:val="28"/>
          <w:szCs w:val="28"/>
          <w:lang w:val="uk-UA"/>
        </w:rPr>
        <w:t xml:space="preserve"> </w:t>
      </w:r>
      <w:r w:rsidRPr="000448E8">
        <w:rPr>
          <w:rFonts w:ascii="Times New Roman" w:eastAsia="Times New Roman" w:hAnsi="Times New Roman" w:cs="Times New Roman"/>
          <w:bCs/>
          <w:sz w:val="28"/>
          <w:szCs w:val="28"/>
          <w:lang w:val="uk-UA"/>
        </w:rPr>
        <w:t>р.</w:t>
      </w:r>
      <w:r>
        <w:rPr>
          <w:rFonts w:ascii="Times New Roman" w:eastAsia="Times New Roman" w:hAnsi="Times New Roman" w:cs="Times New Roman"/>
          <w:bCs/>
          <w:sz w:val="28"/>
          <w:szCs w:val="28"/>
          <w:lang w:val="uk-UA"/>
        </w:rPr>
        <w:t xml:space="preserve"> </w:t>
      </w:r>
      <w:r w:rsidR="00B51E61">
        <w:rPr>
          <w:rFonts w:ascii="Times New Roman" w:eastAsia="Times New Roman" w:hAnsi="Times New Roman" w:cs="Times New Roman"/>
          <w:bCs/>
          <w:sz w:val="28"/>
          <w:szCs w:val="28"/>
          <w:lang w:val="uk-UA"/>
        </w:rPr>
        <w:t>с. самоіндукції котушки </w:t>
      </w:r>
      <m:oMath>
        <m:r>
          <w:rPr>
            <w:rFonts w:ascii="Cambria Math" w:eastAsia="Times New Roman" w:hAnsi="Cambria Math" w:cs="Times New Roman"/>
            <w:sz w:val="28"/>
            <w:szCs w:val="28"/>
            <w:lang w:val="uk-UA"/>
          </w:rPr>
          <m:t>t≥0</m:t>
        </m:r>
      </m:oMath>
      <w:r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Para>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e</m:t>
              </m:r>
            </m:e>
            <m:sub>
              <m:r>
                <w:rPr>
                  <w:rFonts w:ascii="Cambria Math" w:eastAsia="Times New Roman" w:hAnsi="Cambria Math" w:cs="Times New Roman"/>
                  <w:sz w:val="28"/>
                  <w:szCs w:val="28"/>
                  <w:lang w:val="uk-UA"/>
                </w:rPr>
                <m:t>L</m:t>
              </m:r>
            </m:sub>
          </m:sSub>
          <m:r>
            <w:rPr>
              <w:rFonts w:ascii="Cambria Math" w:eastAsia="Times New Roman" w:hAnsi="Cambria Math" w:cs="Times New Roman"/>
              <w:sz w:val="28"/>
              <w:szCs w:val="28"/>
              <w:lang w:val="uk-UA"/>
            </w:rPr>
            <m:t>=-L</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di</m:t>
              </m:r>
            </m:num>
            <m:den>
              <m:r>
                <w:rPr>
                  <w:rFonts w:ascii="Cambria Math" w:eastAsia="Times New Roman" w:hAnsi="Cambria Math" w:cs="Times New Roman"/>
                  <w:sz w:val="28"/>
                  <w:szCs w:val="28"/>
                  <w:lang w:val="uk-UA"/>
                </w:rPr>
                <m:t>dt</m:t>
              </m:r>
            </m:den>
          </m:f>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R</m:t>
              </m:r>
            </m:num>
            <m:den>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R</m:t>
                  </m:r>
                </m:e>
                <m:sub>
                  <m:r>
                    <w:rPr>
                      <w:rFonts w:ascii="Cambria Math" w:eastAsia="Times New Roman" w:hAnsi="Cambria Math" w:cs="Times New Roman"/>
                      <w:sz w:val="28"/>
                      <w:szCs w:val="28"/>
                      <w:lang w:val="uk-UA"/>
                    </w:rPr>
                    <m:t>вн</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R</m:t>
              </m:r>
            </m:den>
          </m:f>
          <m:r>
            <w:rPr>
              <w:rFonts w:ascii="Cambria Math" w:eastAsia="Times New Roman" w:hAnsi="Cambria Math" w:cs="Times New Roman"/>
              <w:sz w:val="28"/>
              <w:szCs w:val="28"/>
              <w:lang w:val="uk-UA"/>
            </w:rPr>
            <m:t>E</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t</m:t>
                  </m:r>
                </m:num>
                <m:den>
                  <m:r>
                    <w:rPr>
                      <w:rFonts w:ascii="Cambria Math" w:eastAsia="Times New Roman" w:hAnsi="Cambria Math" w:cs="Times New Roman"/>
                      <w:sz w:val="28"/>
                      <w:szCs w:val="28"/>
                      <w:lang w:val="uk-UA"/>
                    </w:rPr>
                    <m:t>τ</m:t>
                  </m:r>
                </m:den>
              </m:f>
            </m:sup>
          </m:sSup>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R</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t</m:t>
                  </m:r>
                </m:num>
                <m:den>
                  <m:r>
                    <w:rPr>
                      <w:rFonts w:ascii="Cambria Math" w:eastAsia="Times New Roman" w:hAnsi="Cambria Math" w:cs="Times New Roman"/>
                      <w:sz w:val="28"/>
                      <w:szCs w:val="28"/>
                      <w:lang w:val="uk-UA"/>
                    </w:rPr>
                    <m:t>τ</m:t>
                  </m:r>
                </m:den>
              </m:f>
            </m:sup>
          </m:sSup>
        </m:oMath>
      </m:oMathPara>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У момент замикання ключа е. р. с.</w:t>
      </w:r>
      <w:r w:rsidR="00B51E61">
        <w:rPr>
          <w:rFonts w:ascii="Times New Roman" w:eastAsia="Times New Roman" w:hAnsi="Times New Roman" w:cs="Times New Roman"/>
          <w:bCs/>
          <w:sz w:val="28"/>
          <w:szCs w:val="28"/>
          <w:lang w:val="uk-UA"/>
        </w:rPr>
        <w:t xml:space="preserve"> дорівнює напрузі на резисторі </w:t>
      </w:r>
      <m:oMath>
        <m:r>
          <w:rPr>
            <w:rFonts w:ascii="Cambria Math" w:eastAsia="Times New Roman" w:hAnsi="Cambria Math" w:cs="Times New Roman"/>
            <w:sz w:val="28"/>
            <w:szCs w:val="28"/>
            <w:lang w:val="uk-UA"/>
          </w:rPr>
          <m:t>R</m:t>
        </m:r>
      </m:oMath>
      <w:r w:rsidRPr="000448E8">
        <w:rPr>
          <w:rFonts w:ascii="Times New Roman" w:eastAsia="Times New Roman" w:hAnsi="Times New Roman" w:cs="Times New Roman"/>
          <w:bCs/>
          <w:sz w:val="28"/>
          <w:szCs w:val="28"/>
          <w:lang w:val="uk-UA"/>
        </w:rPr>
        <w:t xml:space="preserve">, а в подальшому зменшується за експоненціальним законом. Виходячи з вище написаного </w:t>
      </w:r>
      <w:r>
        <w:rPr>
          <w:rFonts w:ascii="Times New Roman" w:eastAsia="Times New Roman" w:hAnsi="Times New Roman" w:cs="Times New Roman"/>
          <w:bCs/>
          <w:sz w:val="28"/>
          <w:szCs w:val="28"/>
          <w:lang w:val="uk-UA"/>
        </w:rPr>
        <w:t>можна зробити наступні висновки:</w:t>
      </w:r>
    </w:p>
    <w:p w:rsidR="00015985" w:rsidRPr="000448E8" w:rsidRDefault="00015985" w:rsidP="00D6113E">
      <w:pPr>
        <w:shd w:val="clear" w:color="auto" w:fill="FFFFFF"/>
        <w:tabs>
          <w:tab w:val="left" w:pos="1614"/>
        </w:tabs>
        <w:autoSpaceDE w:val="0"/>
        <w:autoSpaceDN w:val="0"/>
        <w:adjustRightInd w:val="0"/>
        <w:spacing w:after="0" w:line="360" w:lineRule="auto"/>
        <w:ind w:left="340"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1. В розглянутому прикладі лінійного електричного кола миттєве значення струму в ньому зменшується за експоненційним законом від максимального початкового значення до нуля.</w:t>
      </w:r>
    </w:p>
    <w:p w:rsidR="00015985" w:rsidRPr="000448E8" w:rsidRDefault="00015985" w:rsidP="00D6113E">
      <w:pPr>
        <w:shd w:val="clear" w:color="auto" w:fill="FFFFFF"/>
        <w:tabs>
          <w:tab w:val="left" w:pos="1614"/>
        </w:tabs>
        <w:autoSpaceDE w:val="0"/>
        <w:autoSpaceDN w:val="0"/>
        <w:adjustRightInd w:val="0"/>
        <w:spacing w:after="0" w:line="360" w:lineRule="auto"/>
        <w:ind w:left="340"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2. Темп зміни миттєвого значення сили струму під час перехідного процесу визначається характерним параметром – часом релаксації τ.</w:t>
      </w:r>
    </w:p>
    <w:p w:rsidR="00015985" w:rsidRPr="000448E8" w:rsidRDefault="00015985" w:rsidP="00D6113E">
      <w:pPr>
        <w:shd w:val="clear" w:color="auto" w:fill="FFFFFF"/>
        <w:tabs>
          <w:tab w:val="left" w:pos="1614"/>
        </w:tabs>
        <w:autoSpaceDE w:val="0"/>
        <w:autoSpaceDN w:val="0"/>
        <w:adjustRightInd w:val="0"/>
        <w:spacing w:after="0" w:line="360" w:lineRule="auto"/>
        <w:ind w:left="340"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3. Для практичних розрахунків можна припустити, що перехідний процес припиняється через час, що дорівнює приблизно (3-5)τ за який миттєве значення сили струму в колі зменшується практично на порядок.</w:t>
      </w:r>
    </w:p>
    <w:p w:rsidR="00015985" w:rsidRPr="000448E8" w:rsidRDefault="00015985" w:rsidP="00D6113E">
      <w:pPr>
        <w:shd w:val="clear" w:color="auto" w:fill="FFFFFF"/>
        <w:tabs>
          <w:tab w:val="left" w:pos="1614"/>
        </w:tabs>
        <w:autoSpaceDE w:val="0"/>
        <w:autoSpaceDN w:val="0"/>
        <w:adjustRightInd w:val="0"/>
        <w:spacing w:after="0" w:line="360" w:lineRule="auto"/>
        <w:ind w:left="340"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4. Напруга на котушці в початковий момент часу дорівн</w:t>
      </w:r>
      <w:r w:rsidR="00C95864">
        <w:rPr>
          <w:rFonts w:ascii="Times New Roman" w:eastAsia="Times New Roman" w:hAnsi="Times New Roman" w:cs="Times New Roman"/>
          <w:bCs/>
          <w:sz w:val="28"/>
          <w:szCs w:val="28"/>
          <w:lang w:val="uk-UA"/>
        </w:rPr>
        <w:t xml:space="preserve">ює напрузі на активному опорі: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u</m:t>
            </m:r>
          </m:e>
          <m:sub>
            <m:r>
              <w:rPr>
                <w:rFonts w:ascii="Cambria Math" w:eastAsia="Times New Roman" w:hAnsi="Cambria Math" w:cs="Times New Roman"/>
                <w:sz w:val="28"/>
                <w:szCs w:val="28"/>
                <w:lang w:val="uk-UA"/>
              </w:rPr>
              <m:t>L</m:t>
            </m:r>
          </m:sub>
        </m:sSub>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O</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Sub>
        <m:r>
          <w:rPr>
            <w:rFonts w:ascii="Cambria Math" w:eastAsia="Times New Roman" w:hAnsi="Cambria Math" w:cs="Times New Roman"/>
            <w:sz w:val="28"/>
            <w:szCs w:val="28"/>
            <w:lang w:val="uk-UA"/>
          </w:rPr>
          <m:t>R</m:t>
        </m:r>
      </m:oMath>
      <w:r w:rsidRPr="000448E8">
        <w:rPr>
          <w:rFonts w:ascii="Times New Roman" w:eastAsia="Times New Roman" w:hAnsi="Times New Roman" w:cs="Times New Roman"/>
          <w:bCs/>
          <w:sz w:val="28"/>
          <w:szCs w:val="28"/>
          <w:lang w:val="uk-UA"/>
        </w:rPr>
        <w:t>.</w:t>
      </w:r>
    </w:p>
    <w:p w:rsidR="00846459" w:rsidRDefault="00015985" w:rsidP="00D6113E">
      <w:pPr>
        <w:shd w:val="clear" w:color="auto" w:fill="FFFFFF"/>
        <w:tabs>
          <w:tab w:val="left" w:pos="1614"/>
        </w:tabs>
        <w:autoSpaceDE w:val="0"/>
        <w:autoSpaceDN w:val="0"/>
        <w:adjustRightInd w:val="0"/>
        <w:spacing w:after="0" w:line="360" w:lineRule="auto"/>
        <w:ind w:left="340"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5. Активний елемент розглянутого електричного кола відіграє роль дисипа</w:t>
      </w:r>
      <w:r w:rsidR="00846459">
        <w:rPr>
          <w:rFonts w:ascii="Times New Roman" w:eastAsia="Times New Roman" w:hAnsi="Times New Roman" w:cs="Times New Roman"/>
          <w:bCs/>
          <w:sz w:val="28"/>
          <w:szCs w:val="28"/>
          <w:lang w:val="uk-UA"/>
        </w:rPr>
        <w:t>тора енергії, яка була запасена</w:t>
      </w:r>
      <w:r w:rsidRPr="000448E8">
        <w:rPr>
          <w:rFonts w:ascii="Times New Roman" w:eastAsia="Times New Roman" w:hAnsi="Times New Roman" w:cs="Times New Roman"/>
          <w:bCs/>
          <w:sz w:val="28"/>
          <w:szCs w:val="28"/>
          <w:lang w:val="uk-UA"/>
        </w:rPr>
        <w:t xml:space="preserve"> в магнітн</w:t>
      </w:r>
      <w:r w:rsidR="00846459">
        <w:rPr>
          <w:rFonts w:ascii="Times New Roman" w:eastAsia="Times New Roman" w:hAnsi="Times New Roman" w:cs="Times New Roman"/>
          <w:bCs/>
          <w:sz w:val="28"/>
          <w:szCs w:val="28"/>
          <w:lang w:val="uk-UA"/>
        </w:rPr>
        <w:t>ому полі котушки індуктивності.</w:t>
      </w:r>
    </w:p>
    <w:p w:rsidR="00015985" w:rsidRPr="000448E8" w:rsidRDefault="00015985" w:rsidP="00D6113E">
      <w:pPr>
        <w:shd w:val="clear" w:color="auto" w:fill="FFFFFF"/>
        <w:tabs>
          <w:tab w:val="left" w:pos="1614"/>
        </w:tabs>
        <w:autoSpaceDE w:val="0"/>
        <w:autoSpaceDN w:val="0"/>
        <w:adjustRightInd w:val="0"/>
        <w:spacing w:after="0" w:line="360" w:lineRule="auto"/>
        <w:ind w:left="340" w:right="-568" w:firstLine="22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lastRenderedPageBreak/>
        <w:t>Сам резистор відіграє роль не стільки фактора теплових втрат, скільки визначає тривалість перехідного процесу. Дійсно</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C95864"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W=</m:t>
        </m:r>
        <m:nary>
          <m:naryPr>
            <m:limLoc m:val="undOvr"/>
            <m:ctrlPr>
              <w:rPr>
                <w:rFonts w:ascii="Cambria Math" w:eastAsia="Times New Roman" w:hAnsi="Cambria Math" w:cs="Times New Roman"/>
                <w:bCs/>
                <w:i/>
                <w:sz w:val="28"/>
                <w:szCs w:val="28"/>
                <w:lang w:val="uk-UA"/>
              </w:rPr>
            </m:ctrlPr>
          </m:naryPr>
          <m:sub>
            <m:r>
              <w:rPr>
                <w:rFonts w:ascii="Cambria Math" w:eastAsia="Times New Roman" w:hAnsi="Cambria Math" w:cs="Times New Roman"/>
                <w:sz w:val="28"/>
                <w:szCs w:val="28"/>
                <w:lang w:val="uk-UA"/>
              </w:rPr>
              <m:t>0</m:t>
            </m:r>
          </m:sub>
          <m:sup>
            <m:r>
              <w:rPr>
                <w:rFonts w:ascii="Cambria Math" w:eastAsia="Times New Roman" w:hAnsi="Cambria Math" w:cs="Times New Roman"/>
                <w:sz w:val="28"/>
                <w:szCs w:val="28"/>
                <w:lang w:val="uk-UA"/>
              </w:rPr>
              <m:t>∞</m:t>
            </m:r>
          </m:sup>
          <m:e>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i</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Rdt</m:t>
            </m:r>
          </m:e>
        </m:nary>
        <m:r>
          <w:rPr>
            <w:rFonts w:ascii="Cambria Math" w:eastAsia="Times New Roman" w:hAnsi="Cambria Math" w:cs="Times New Roman"/>
            <w:sz w:val="28"/>
            <w:szCs w:val="28"/>
            <w:lang w:val="uk-UA"/>
          </w:rPr>
          <m:t>=</m:t>
        </m:r>
        <m:sSubSup>
          <m:sSubSupPr>
            <m:ctrlPr>
              <w:rPr>
                <w:rFonts w:ascii="Cambria Math" w:eastAsia="Times New Roman" w:hAnsi="Cambria Math" w:cs="Times New Roman"/>
                <w:bCs/>
                <w:i/>
                <w:sz w:val="28"/>
                <w:szCs w:val="28"/>
                <w:lang w:val="uk-UA"/>
              </w:rPr>
            </m:ctrlPr>
          </m:sSubSup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up>
            <m:r>
              <w:rPr>
                <w:rFonts w:ascii="Cambria Math" w:eastAsia="Times New Roman" w:hAnsi="Cambria Math" w:cs="Times New Roman"/>
                <w:sz w:val="28"/>
                <w:szCs w:val="28"/>
                <w:lang w:val="uk-UA"/>
              </w:rPr>
              <m:t>2</m:t>
            </m:r>
          </m:sup>
        </m:sSubSup>
        <m:r>
          <w:rPr>
            <w:rFonts w:ascii="Cambria Math" w:eastAsia="Times New Roman" w:hAnsi="Cambria Math" w:cs="Times New Roman"/>
            <w:sz w:val="28"/>
            <w:szCs w:val="28"/>
            <w:lang w:val="uk-UA"/>
          </w:rPr>
          <m:t>R</m:t>
        </m:r>
        <m:nary>
          <m:naryPr>
            <m:limLoc m:val="undOvr"/>
            <m:ctrlPr>
              <w:rPr>
                <w:rFonts w:ascii="Cambria Math" w:eastAsia="Times New Roman" w:hAnsi="Cambria Math" w:cs="Times New Roman"/>
                <w:bCs/>
                <w:i/>
                <w:sz w:val="28"/>
                <w:szCs w:val="28"/>
                <w:lang w:val="uk-UA"/>
              </w:rPr>
            </m:ctrlPr>
          </m:naryPr>
          <m:sub>
            <m:r>
              <w:rPr>
                <w:rFonts w:ascii="Cambria Math" w:eastAsia="Times New Roman" w:hAnsi="Cambria Math" w:cs="Times New Roman"/>
                <w:sz w:val="28"/>
                <w:szCs w:val="28"/>
                <w:lang w:val="uk-UA"/>
              </w:rPr>
              <m:t>0</m:t>
            </m:r>
          </m:sub>
          <m:sup>
            <m:r>
              <w:rPr>
                <w:rFonts w:ascii="Cambria Math" w:eastAsia="Times New Roman" w:hAnsi="Cambria Math" w:cs="Times New Roman"/>
                <w:sz w:val="28"/>
                <w:szCs w:val="28"/>
                <w:lang w:val="uk-UA"/>
              </w:rPr>
              <m:t>∞</m:t>
            </m:r>
          </m:sup>
          <m:e>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-2t/x</m:t>
                </m:r>
              </m:sup>
            </m:sSup>
            <m:r>
              <w:rPr>
                <w:rFonts w:ascii="Cambria Math" w:eastAsia="Times New Roman" w:hAnsi="Cambria Math" w:cs="Times New Roman"/>
                <w:sz w:val="28"/>
                <w:szCs w:val="28"/>
                <w:lang w:val="uk-UA"/>
              </w:rPr>
              <m:t>dt</m:t>
            </m:r>
          </m:e>
        </m:nary>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L</m:t>
            </m:r>
            <m:sSubSup>
              <m:sSubSupPr>
                <m:ctrlPr>
                  <w:rPr>
                    <w:rFonts w:ascii="Cambria Math" w:eastAsia="Times New Roman" w:hAnsi="Cambria Math" w:cs="Times New Roman"/>
                    <w:bCs/>
                    <w:i/>
                    <w:sz w:val="28"/>
                    <w:szCs w:val="28"/>
                    <w:lang w:val="uk-UA"/>
                  </w:rPr>
                </m:ctrlPr>
              </m:sSubSup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0</m:t>
                </m:r>
              </m:sub>
              <m:sup>
                <m:r>
                  <w:rPr>
                    <w:rFonts w:ascii="Cambria Math" w:eastAsia="Times New Roman" w:hAnsi="Cambria Math" w:cs="Times New Roman"/>
                    <w:sz w:val="28"/>
                    <w:szCs w:val="28"/>
                    <w:lang w:val="uk-UA"/>
                  </w:rPr>
                  <m:t>2</m:t>
                </m:r>
              </m:sup>
            </m:sSubSup>
          </m:num>
          <m:den>
            <m:r>
              <w:rPr>
                <w:rFonts w:ascii="Cambria Math" w:eastAsia="Times New Roman" w:hAnsi="Cambria Math" w:cs="Times New Roman"/>
                <w:sz w:val="28"/>
                <w:szCs w:val="28"/>
                <w:lang w:val="uk-UA"/>
              </w:rPr>
              <m:t>2</m:t>
            </m:r>
          </m:den>
        </m:f>
      </m:oMath>
      <w:r w:rsidR="00015985" w:rsidRPr="000448E8">
        <w:rPr>
          <w:rFonts w:ascii="Times New Roman" w:eastAsia="Times New Roman" w:hAnsi="Times New Roman" w:cs="Times New Roman"/>
          <w:bCs/>
          <w:sz w:val="28"/>
          <w:szCs w:val="28"/>
          <w:lang w:val="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D6113E" w:rsidRDefault="00D6113E"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D6113E" w:rsidRPr="000448E8" w:rsidRDefault="00D6113E"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C35AC7" w:rsidRDefault="00015985" w:rsidP="00D6113E">
      <w:pPr>
        <w:pStyle w:val="2"/>
        <w:ind w:right="-568"/>
        <w:rPr>
          <w:rFonts w:ascii="Times New Roman" w:eastAsia="Times New Roman" w:hAnsi="Times New Roman" w:cs="Times New Roman"/>
          <w:b/>
          <w:color w:val="auto"/>
          <w:sz w:val="28"/>
          <w:szCs w:val="28"/>
          <w:lang w:val="uk-UA"/>
        </w:rPr>
      </w:pPr>
      <w:bookmarkStart w:id="7" w:name="_Toc25574876"/>
      <w:r w:rsidRPr="00C35AC7">
        <w:rPr>
          <w:rFonts w:ascii="Times New Roman" w:eastAsia="Times New Roman" w:hAnsi="Times New Roman" w:cs="Times New Roman"/>
          <w:b/>
          <w:color w:val="auto"/>
          <w:sz w:val="28"/>
          <w:szCs w:val="28"/>
          <w:lang w:val="uk-UA"/>
        </w:rPr>
        <w:t xml:space="preserve">І. 4. </w:t>
      </w:r>
      <w:r w:rsidR="00846459" w:rsidRPr="00C35AC7">
        <w:rPr>
          <w:rFonts w:ascii="Times New Roman" w:eastAsia="Times New Roman" w:hAnsi="Times New Roman" w:cs="Times New Roman"/>
          <w:b/>
          <w:color w:val="auto"/>
          <w:sz w:val="28"/>
          <w:szCs w:val="28"/>
          <w:lang w:val="uk-UA"/>
        </w:rPr>
        <w:t>Включення опору</w:t>
      </w:r>
      <w:r w:rsidRPr="00C35AC7">
        <w:rPr>
          <w:rFonts w:ascii="Times New Roman" w:eastAsia="Times New Roman" w:hAnsi="Times New Roman" w:cs="Times New Roman"/>
          <w:b/>
          <w:color w:val="auto"/>
          <w:sz w:val="28"/>
          <w:szCs w:val="28"/>
          <w:lang w:val="uk-UA"/>
        </w:rPr>
        <w:t xml:space="preserve"> з резистором і котушкою на постійну напругу</w:t>
      </w:r>
      <w:bookmarkEnd w:id="7"/>
    </w:p>
    <w:p w:rsidR="00015985"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
          <w:bCs/>
          <w:sz w:val="28"/>
          <w:szCs w:val="28"/>
          <w:lang w:val="uk-UA"/>
        </w:rPr>
      </w:pPr>
    </w:p>
    <w:p w:rsidR="00015985" w:rsidRDefault="00015985" w:rsidP="000F747C">
      <w:pPr>
        <w:shd w:val="clear" w:color="auto" w:fill="FFFFFF"/>
        <w:tabs>
          <w:tab w:val="left" w:pos="1614"/>
        </w:tabs>
        <w:autoSpaceDE w:val="0"/>
        <w:autoSpaceDN w:val="0"/>
        <w:adjustRightInd w:val="0"/>
        <w:spacing w:after="0" w:line="360" w:lineRule="auto"/>
        <w:ind w:right="-568" w:firstLine="567"/>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Розглянемо схему лінійного </w:t>
      </w:r>
      <w:r w:rsidR="00E02728">
        <w:rPr>
          <w:rFonts w:ascii="Times New Roman" w:eastAsia="Times New Roman" w:hAnsi="Times New Roman" w:cs="Times New Roman"/>
          <w:bCs/>
          <w:sz w:val="28"/>
          <w:szCs w:val="28"/>
          <w:lang w:val="uk-UA"/>
        </w:rPr>
        <w:t xml:space="preserve">електричного кола першого роду </w:t>
      </w:r>
      <w:r>
        <w:rPr>
          <w:rFonts w:ascii="Times New Roman" w:eastAsia="Times New Roman" w:hAnsi="Times New Roman" w:cs="Times New Roman"/>
          <w:bCs/>
          <w:sz w:val="28"/>
          <w:szCs w:val="28"/>
          <w:lang w:val="uk-UA"/>
        </w:rPr>
        <w:t xml:space="preserve">представлену </w:t>
      </w:r>
      <w:r w:rsidR="00E02728">
        <w:rPr>
          <w:rFonts w:ascii="Times New Roman" w:eastAsia="Times New Roman" w:hAnsi="Times New Roman" w:cs="Times New Roman"/>
          <w:bCs/>
          <w:sz w:val="28"/>
          <w:szCs w:val="28"/>
          <w:lang w:val="uk-UA"/>
        </w:rPr>
        <w:t xml:space="preserve">на рис. І.5 </w:t>
      </w:r>
      <w:r w:rsidR="00E02728">
        <w:rPr>
          <w:rFonts w:ascii="Times New Roman" w:eastAsia="Calibri" w:hAnsi="Times New Roman" w:cs="Times New Roman"/>
          <w:sz w:val="28"/>
          <w:szCs w:val="28"/>
          <w:lang w:val="uk-UA" w:eastAsia="uk-UA"/>
        </w:rPr>
        <w:t>[1-7, 28-31, 40-44</w:t>
      </w:r>
      <w:r w:rsidR="00E02728" w:rsidRPr="00F14919">
        <w:rPr>
          <w:rFonts w:ascii="Times New Roman" w:eastAsia="Calibri" w:hAnsi="Times New Roman" w:cs="Times New Roman"/>
          <w:sz w:val="28"/>
          <w:szCs w:val="28"/>
          <w:lang w:val="uk-UA" w:eastAsia="uk-UA"/>
        </w:rPr>
        <w:t>]</w:t>
      </w:r>
      <w:r w:rsidR="00E02728" w:rsidRPr="00B235D9">
        <w:rPr>
          <w:rFonts w:ascii="Times New Roman" w:eastAsia="Times New Roman" w:hAnsi="Times New Roman" w:cs="Times New Roman"/>
          <w:bCs/>
          <w:sz w:val="28"/>
          <w:szCs w:val="28"/>
          <w:lang w:val="uk-UA"/>
        </w:rPr>
        <w:t>.</w:t>
      </w:r>
    </w:p>
    <w:p w:rsidR="00015985" w:rsidRPr="00976A01" w:rsidRDefault="00015985" w:rsidP="00D6113E">
      <w:pPr>
        <w:shd w:val="clear" w:color="auto" w:fill="FFFFFF"/>
        <w:tabs>
          <w:tab w:val="left" w:pos="1614"/>
        </w:tabs>
        <w:autoSpaceDE w:val="0"/>
        <w:autoSpaceDN w:val="0"/>
        <w:adjustRightInd w:val="0"/>
        <w:spacing w:after="0" w:line="360" w:lineRule="auto"/>
        <w:ind w:right="-568" w:firstLine="567"/>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sidRPr="00CA3417">
        <w:rPr>
          <w:rFonts w:ascii="MS Sans Serif" w:hAnsi="MS Sans Serif" w:hint="eastAsia"/>
          <w:noProof/>
          <w:color w:val="FF0000"/>
          <w:lang w:eastAsia="ru-RU"/>
        </w:rPr>
        <w:drawing>
          <wp:inline distT="0" distB="0" distL="0" distR="0" wp14:anchorId="38E1FDDE" wp14:editId="50D4F175">
            <wp:extent cx="1190625" cy="1038440"/>
            <wp:effectExtent l="0" t="0" r="0" b="9525"/>
            <wp:docPr id="25" name="Рисунок 25" descr="li_06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li_0600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90625" cy="1038440"/>
                    </a:xfrm>
                    <a:prstGeom prst="rect">
                      <a:avLst/>
                    </a:prstGeom>
                    <a:noFill/>
                    <a:ln>
                      <a:noFill/>
                    </a:ln>
                  </pic:spPr>
                </pic:pic>
              </a:graphicData>
            </a:graphic>
          </wp:inline>
        </w:drawing>
      </w:r>
    </w:p>
    <w:p w:rsidR="00015985" w:rsidRPr="000448E8" w:rsidRDefault="00E0272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І.5</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 xml:space="preserve">Миттєве значення перехідного струму в електричному колі зображеному на рис. </w:t>
      </w:r>
      <w:r w:rsidR="00E02728">
        <w:rPr>
          <w:rFonts w:ascii="Times New Roman" w:eastAsia="Times New Roman" w:hAnsi="Times New Roman" w:cs="Times New Roman"/>
          <w:bCs/>
          <w:sz w:val="28"/>
          <w:szCs w:val="28"/>
          <w:lang w:val="uk-UA"/>
        </w:rPr>
        <w:t>І.5</w:t>
      </w:r>
      <w:r w:rsidRPr="000448E8">
        <w:rPr>
          <w:rFonts w:ascii="Times New Roman" w:eastAsia="Times New Roman" w:hAnsi="Times New Roman" w:cs="Times New Roman"/>
          <w:bCs/>
          <w:sz w:val="28"/>
          <w:szCs w:val="28"/>
          <w:lang w:val="uk-UA"/>
        </w:rPr>
        <w:t xml:space="preserve"> подаємо, як це зазначалось вище, у вигляді лінійної комбінації вільн</w:t>
      </w:r>
      <w:r w:rsidR="00B51E61">
        <w:rPr>
          <w:rFonts w:ascii="Times New Roman" w:eastAsia="Times New Roman" w:hAnsi="Times New Roman" w:cs="Times New Roman"/>
          <w:bCs/>
          <w:sz w:val="28"/>
          <w:szCs w:val="28"/>
          <w:lang w:val="uk-UA"/>
        </w:rPr>
        <w:t xml:space="preserve">ої та вимушеної компонент: </w:t>
      </w:r>
      <m:oMath>
        <m:r>
          <w:rPr>
            <w:rFonts w:ascii="Cambria Math" w:eastAsia="Times New Roman" w:hAnsi="Cambria Math" w:cs="Times New Roman"/>
            <w:sz w:val="28"/>
            <w:szCs w:val="28"/>
            <w:lang w:val="uk-UA"/>
          </w:rPr>
          <m:t>i=</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oMath>
      <w:r w:rsidR="00E02728">
        <w:rPr>
          <w:rFonts w:ascii="Times New Roman" w:eastAsia="Times New Roman" w:hAnsi="Times New Roman" w:cs="Times New Roman"/>
          <w:bCs/>
          <w:sz w:val="28"/>
          <w:szCs w:val="28"/>
          <w:lang w:val="uk-UA"/>
        </w:rPr>
        <w:t>. При цьому в</w:t>
      </w:r>
      <w:r w:rsidRPr="000448E8">
        <w:rPr>
          <w:rFonts w:ascii="Times New Roman" w:eastAsia="Times New Roman" w:hAnsi="Times New Roman" w:cs="Times New Roman"/>
          <w:bCs/>
          <w:sz w:val="28"/>
          <w:szCs w:val="28"/>
          <w:lang w:val="uk-UA"/>
        </w:rPr>
        <w:t>рахуємо наступне:</w:t>
      </w:r>
    </w:p>
    <w:p w:rsidR="00015985" w:rsidRPr="000448E8" w:rsidRDefault="00E02728" w:rsidP="00D6113E">
      <w:pPr>
        <w:shd w:val="clear" w:color="auto" w:fill="FFFFFF"/>
        <w:tabs>
          <w:tab w:val="left" w:pos="1614"/>
        </w:tabs>
        <w:autoSpaceDE w:val="0"/>
        <w:autoSpaceDN w:val="0"/>
        <w:adjustRightInd w:val="0"/>
        <w:spacing w:after="0" w:line="360" w:lineRule="auto"/>
        <w:ind w:left="454"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 д</w:t>
      </w:r>
      <w:r w:rsidR="00015985" w:rsidRPr="000448E8">
        <w:rPr>
          <w:rFonts w:ascii="Times New Roman" w:eastAsia="Times New Roman" w:hAnsi="Times New Roman" w:cs="Times New Roman"/>
          <w:bCs/>
          <w:sz w:val="28"/>
          <w:szCs w:val="28"/>
          <w:lang w:val="uk-UA"/>
        </w:rPr>
        <w:t>о комутації с</w:t>
      </w:r>
      <w:r w:rsidR="00576733">
        <w:rPr>
          <w:rFonts w:ascii="Times New Roman" w:eastAsia="Times New Roman" w:hAnsi="Times New Roman" w:cs="Times New Roman"/>
          <w:bCs/>
          <w:sz w:val="28"/>
          <w:szCs w:val="28"/>
          <w:lang w:val="uk-UA"/>
        </w:rPr>
        <w:t xml:space="preserve">труму в котушці не було, отже,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L</m:t>
            </m:r>
          </m:sub>
        </m:sSub>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=0</m:t>
        </m:r>
      </m:oMath>
      <w:r w:rsidR="00015985" w:rsidRPr="000448E8">
        <w:rPr>
          <w:rFonts w:ascii="Times New Roman" w:eastAsia="Times New Roman" w:hAnsi="Times New Roman" w:cs="Times New Roman"/>
          <w:bCs/>
          <w:sz w:val="28"/>
          <w:szCs w:val="28"/>
          <w:lang w:val="uk-UA"/>
        </w:rPr>
        <w:t>.</w:t>
      </w:r>
    </w:p>
    <w:p w:rsidR="00015985" w:rsidRPr="000448E8" w:rsidRDefault="00E02728" w:rsidP="00D6113E">
      <w:pPr>
        <w:shd w:val="clear" w:color="auto" w:fill="FFFFFF"/>
        <w:tabs>
          <w:tab w:val="left" w:pos="1614"/>
        </w:tabs>
        <w:autoSpaceDE w:val="0"/>
        <w:autoSpaceDN w:val="0"/>
        <w:adjustRightInd w:val="0"/>
        <w:spacing w:after="0" w:line="360" w:lineRule="auto"/>
        <w:ind w:left="454"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2. Усталена</w:t>
      </w:r>
      <w:r w:rsidR="00015985" w:rsidRPr="000448E8">
        <w:rPr>
          <w:rFonts w:ascii="Times New Roman" w:eastAsia="Times New Roman" w:hAnsi="Times New Roman" w:cs="Times New Roman"/>
          <w:bCs/>
          <w:sz w:val="28"/>
          <w:szCs w:val="28"/>
          <w:lang w:val="uk-UA"/>
        </w:rPr>
        <w:t xml:space="preserve"> с</w:t>
      </w:r>
      <w:r w:rsidR="00576733">
        <w:rPr>
          <w:rFonts w:ascii="Times New Roman" w:eastAsia="Times New Roman" w:hAnsi="Times New Roman" w:cs="Times New Roman"/>
          <w:bCs/>
          <w:sz w:val="28"/>
          <w:szCs w:val="28"/>
          <w:lang w:val="uk-UA"/>
        </w:rPr>
        <w:t xml:space="preserve">кладова струму після комутації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=U/R</m:t>
        </m:r>
      </m:oMath>
      <w:r w:rsidR="00015985"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left="454"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 xml:space="preserve">3. Миттєве значення вільної складової сили струму під час перехідного процесу описується однорідним диференціальним рівнянням </w:t>
      </w:r>
      <w:r w:rsidR="00E02728">
        <w:rPr>
          <w:rFonts w:ascii="Times New Roman" w:eastAsia="Times New Roman" w:hAnsi="Times New Roman" w:cs="Times New Roman"/>
          <w:bCs/>
          <w:sz w:val="28"/>
          <w:szCs w:val="28"/>
          <w:lang w:val="uk-UA"/>
        </w:rPr>
        <w:t>першого степеня першого порядку</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E02728"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A</m:t>
        </m:r>
        <m:sSup>
          <m:sSupPr>
            <m:ctrlPr>
              <w:rPr>
                <w:rFonts w:ascii="Cambria Math" w:eastAsia="Times New Roman" w:hAnsi="Cambria Math" w:cs="Times New Roman"/>
                <w:bCs/>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τ</m:t>
            </m:r>
          </m:sup>
        </m:sSup>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A</m:t>
        </m:r>
        <m:sSup>
          <m:sSupPr>
            <m:ctrlPr>
              <w:rPr>
                <w:rFonts w:ascii="Cambria Math" w:eastAsia="Times New Roman" w:hAnsi="Cambria Math" w:cs="Times New Roman"/>
                <w:bCs/>
                <w:i/>
                <w:sz w:val="28"/>
                <w:szCs w:val="28"/>
                <w:lang w:val="en-US"/>
              </w:rPr>
            </m:ctrlPr>
          </m:sSupPr>
          <m:e>
            <m:r>
              <w:rPr>
                <w:rFonts w:ascii="Cambria Math" w:eastAsia="Times New Roman" w:hAnsi="Cambria Math" w:cs="Times New Roman"/>
                <w:sz w:val="28"/>
                <w:szCs w:val="28"/>
                <w:lang w:val="en-US"/>
              </w:rPr>
              <m:t>e</m:t>
            </m:r>
          </m:e>
          <m:sup>
            <m:r>
              <w:rPr>
                <w:rFonts w:ascii="Cambria Math" w:eastAsia="Times New Roman" w:hAnsi="Cambria Math" w:cs="Times New Roman"/>
                <w:sz w:val="28"/>
                <w:szCs w:val="28"/>
                <w:lang w:val="en-US"/>
              </w:rPr>
              <m:t>pt</m:t>
            </m:r>
          </m:sup>
        </m:sSup>
      </m:oMath>
      <w:r w:rsidR="00E02728">
        <w:rPr>
          <w:rFonts w:ascii="Times New Roman" w:eastAsia="Times New Roman" w:hAnsi="Times New Roman" w:cs="Times New Roman"/>
          <w:bCs/>
          <w:sz w:val="28"/>
          <w:szCs w:val="28"/>
          <w:lang w:val="uk-UA"/>
        </w:rPr>
        <w:t>,</w:t>
      </w:r>
    </w:p>
    <w:p w:rsidR="00015985" w:rsidRPr="000448E8" w:rsidRDefault="0069450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p=(-R)/L</m:t>
        </m:r>
      </m:oMath>
      <w:r w:rsidR="00015985"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left="397"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lastRenderedPageBreak/>
        <w:t>4. Враховуючи початкові умови (задача Коші) визначимо сталу інтегрування А і вільну складову миттєвого значення сили струму:</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69450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i</m:t>
        </m:r>
        <m:d>
          <m:dPr>
            <m:ctrlPr>
              <w:rPr>
                <w:rFonts w:ascii="Cambria Math" w:eastAsia="Times New Roman" w:hAnsi="Cambria Math" w:cs="Times New Roman"/>
                <w:bCs/>
                <w:i/>
                <w:sz w:val="28"/>
                <w:szCs w:val="28"/>
                <w:lang w:val="uk-UA"/>
              </w:rPr>
            </m:ctrlPr>
          </m:dPr>
          <m:e>
            <m:r>
              <w:rPr>
                <w:rFonts w:ascii="Cambria Math" w:eastAsia="Times New Roman" w:hAnsi="Cambria Math" w:cs="Times New Roman"/>
                <w:sz w:val="28"/>
                <w:szCs w:val="28"/>
                <w:lang w:val="uk-UA"/>
              </w:rPr>
              <m:t>0</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d>
          <m:dPr>
            <m:ctrlPr>
              <w:rPr>
                <w:rFonts w:ascii="Cambria Math" w:eastAsia="Times New Roman" w:hAnsi="Cambria Math" w:cs="Times New Roman"/>
                <w:bCs/>
                <w:i/>
                <w:sz w:val="28"/>
                <w:szCs w:val="28"/>
                <w:lang w:val="uk-UA"/>
              </w:rPr>
            </m:ctrlPr>
          </m:dPr>
          <m:e>
            <m:r>
              <w:rPr>
                <w:rFonts w:ascii="Cambria Math" w:eastAsia="Times New Roman" w:hAnsi="Cambria Math" w:cs="Times New Roman"/>
                <w:sz w:val="28"/>
                <w:szCs w:val="28"/>
                <w:lang w:val="uk-UA"/>
              </w:rPr>
              <m:t>0</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(0</m:t>
        </m:r>
      </m:oMath>
      <w:r w:rsidRPr="0069450D">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uk-UA"/>
        </w:rPr>
        <w:t xml:space="preserve">; </w:t>
      </w:r>
      <m:oMath>
        <m:r>
          <w:rPr>
            <w:rFonts w:ascii="Cambria Math" w:eastAsia="Times New Roman" w:hAnsi="Cambria Math" w:cs="Times New Roman"/>
            <w:sz w:val="28"/>
            <w:szCs w:val="28"/>
            <w:lang w:val="uk-UA"/>
          </w:rPr>
          <m:t>i</m:t>
        </m:r>
        <m:d>
          <m:dPr>
            <m:ctrlPr>
              <w:rPr>
                <w:rFonts w:ascii="Cambria Math" w:eastAsia="Times New Roman" w:hAnsi="Cambria Math" w:cs="Times New Roman"/>
                <w:bCs/>
                <w:i/>
                <w:sz w:val="28"/>
                <w:szCs w:val="28"/>
                <w:lang w:val="uk-UA"/>
              </w:rPr>
            </m:ctrlPr>
          </m:dPr>
          <m:e>
            <m:r>
              <w:rPr>
                <w:rFonts w:ascii="Cambria Math" w:eastAsia="Times New Roman" w:hAnsi="Cambria Math" w:cs="Times New Roman"/>
                <w:sz w:val="28"/>
                <w:szCs w:val="28"/>
                <w:lang w:val="uk-UA"/>
              </w:rPr>
              <m:t>0</m:t>
            </m:r>
          </m:e>
        </m:d>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d>
          <m:dPr>
            <m:ctrlPr>
              <w:rPr>
                <w:rFonts w:ascii="Cambria Math" w:eastAsia="Times New Roman" w:hAnsi="Cambria Math" w:cs="Times New Roman"/>
                <w:bCs/>
                <w:i/>
                <w:sz w:val="28"/>
                <w:szCs w:val="28"/>
                <w:lang w:val="uk-UA"/>
              </w:rPr>
            </m:ctrlPr>
          </m:dPr>
          <m:e>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e>
        </m:d>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r>
          <w:rPr>
            <w:rFonts w:ascii="Cambria Math" w:eastAsia="Times New Roman" w:hAnsi="Cambria Math" w:cs="Times New Roman"/>
            <w:sz w:val="28"/>
            <w:szCs w:val="28"/>
            <w:lang w:val="uk-UA"/>
          </w:rPr>
          <m:t>)</m:t>
        </m:r>
      </m:oMath>
      <w:r w:rsidR="00015985"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інакше</w:t>
      </w:r>
    </w:p>
    <w:p w:rsidR="00015985" w:rsidRPr="000448E8" w:rsidRDefault="00015985" w:rsidP="00015985">
      <w:pPr>
        <w:shd w:val="clear" w:color="auto" w:fill="FFFFFF"/>
        <w:tabs>
          <w:tab w:val="left" w:pos="1614"/>
        </w:tabs>
        <w:autoSpaceDE w:val="0"/>
        <w:autoSpaceDN w:val="0"/>
        <w:adjustRightInd w:val="0"/>
        <w:spacing w:after="0" w:line="360" w:lineRule="auto"/>
        <w:jc w:val="both"/>
        <w:rPr>
          <w:rFonts w:ascii="Times New Roman" w:eastAsia="Times New Roman" w:hAnsi="Times New Roman" w:cs="Times New Roman"/>
          <w:bCs/>
          <w:sz w:val="28"/>
          <w:szCs w:val="28"/>
          <w:lang w:val="uk-UA"/>
        </w:rPr>
      </w:pPr>
    </w:p>
    <w:p w:rsidR="00015985" w:rsidRPr="000448E8"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U</m:t>
            </m:r>
          </m:num>
          <m:den>
            <m:r>
              <w:rPr>
                <w:rFonts w:ascii="Cambria Math" w:eastAsia="Times New Roman" w:hAnsi="Cambria Math" w:cs="Times New Roman"/>
                <w:sz w:val="28"/>
                <w:szCs w:val="28"/>
                <w:lang w:val="uk-UA"/>
              </w:rPr>
              <m:t>R</m:t>
            </m:r>
          </m:den>
        </m:f>
        <m:r>
          <w:rPr>
            <w:rFonts w:ascii="Cambria Math" w:eastAsia="Times New Roman" w:hAnsi="Cambria Math" w:cs="Times New Roman"/>
            <w:sz w:val="28"/>
            <w:szCs w:val="28"/>
            <w:lang w:val="uk-UA"/>
          </w:rPr>
          <m:t>+A=0</m:t>
        </m:r>
      </m:oMath>
      <w:r w:rsidR="0069450D">
        <w:rPr>
          <w:rFonts w:ascii="Times New Roman" w:eastAsia="Times New Roman" w:hAnsi="Times New Roman" w:cs="Times New Roman"/>
          <w:bCs/>
          <w:sz w:val="28"/>
          <w:szCs w:val="28"/>
          <w:lang w:val="uk-UA"/>
        </w:rPr>
        <w:t xml:space="preserve">; </w:t>
      </w:r>
      <m:oMath>
        <m:r>
          <w:rPr>
            <w:rFonts w:ascii="Cambria Math" w:eastAsia="Times New Roman" w:hAnsi="Cambria Math" w:cs="Times New Roman"/>
            <w:sz w:val="28"/>
            <w:szCs w:val="28"/>
            <w:lang w:val="uk-UA"/>
          </w:rPr>
          <m:t>A=(-U)/R</m:t>
        </m:r>
      </m:oMath>
      <w:r w:rsidR="0069450D">
        <w:rPr>
          <w:rFonts w:ascii="Times New Roman" w:eastAsia="Times New Roman" w:hAnsi="Times New Roman" w:cs="Times New Roman"/>
          <w:bCs/>
          <w:sz w:val="28"/>
          <w:szCs w:val="28"/>
          <w:lang w:val="uk-UA"/>
        </w:rPr>
        <w:t xml:space="preserve">;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r>
          <w:rPr>
            <w:rFonts w:ascii="Cambria Math" w:eastAsia="Times New Roman" w:hAnsi="Cambria Math" w:cs="Times New Roman"/>
            <w:sz w:val="28"/>
            <w:szCs w:val="28"/>
            <w:lang w:val="uk-UA"/>
          </w:rPr>
          <m:t>=(-U)/R</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-t/τ</m:t>
            </m:r>
          </m:sup>
        </m:sSup>
      </m:oMath>
      <w:r w:rsidR="00015985" w:rsidRPr="000448E8">
        <w:rPr>
          <w:rFonts w:ascii="Times New Roman" w:eastAsia="Times New Roman" w:hAnsi="Times New Roman" w:cs="Times New Roman"/>
          <w:bCs/>
          <w:sz w:val="28"/>
          <w:szCs w:val="28"/>
          <w:vertAlign w:val="superscript"/>
          <w:lang w:val="uk-UA"/>
        </w:rPr>
        <w:t>.</w:t>
      </w:r>
      <w:r w:rsidR="00015985">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Миттєве значення сили перехідного струм подаємо у вигляді</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69450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r>
          <w:rPr>
            <w:rFonts w:ascii="Cambria Math" w:eastAsia="Times New Roman" w:hAnsi="Cambria Math" w:cs="Times New Roman"/>
            <w:sz w:val="28"/>
            <w:szCs w:val="28"/>
            <w:lang w:val="uk-UA"/>
          </w:rPr>
          <m:t>i=U/R(1-</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t</m:t>
                </m:r>
              </m:num>
              <m:den>
                <m:r>
                  <w:rPr>
                    <w:rFonts w:ascii="Cambria Math" w:eastAsia="Times New Roman" w:hAnsi="Cambria Math" w:cs="Times New Roman"/>
                    <w:sz w:val="28"/>
                    <w:szCs w:val="28"/>
                    <w:lang w:val="uk-UA"/>
                  </w:rPr>
                  <m:t>τ</m:t>
                </m:r>
              </m:den>
            </m:f>
          </m:sup>
        </m:sSup>
        <m:r>
          <w:rPr>
            <w:rFonts w:ascii="Cambria Math" w:eastAsia="Times New Roman" w:hAnsi="Cambria Math" w:cs="Times New Roman"/>
            <w:sz w:val="28"/>
            <w:szCs w:val="28"/>
            <w:lang w:val="uk-UA"/>
          </w:rPr>
          <m:t>)</m:t>
        </m:r>
      </m:oMath>
      <w:r w:rsidR="00015985"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 </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sidRPr="000448E8">
        <w:rPr>
          <w:rFonts w:ascii="MS Sans Serif" w:hAnsi="MS Sans Serif" w:hint="eastAsia"/>
          <w:noProof/>
          <w:lang w:eastAsia="ru-RU"/>
        </w:rPr>
        <w:drawing>
          <wp:inline distT="0" distB="0" distL="0" distR="0" wp14:anchorId="143FFE1B" wp14:editId="76041B29">
            <wp:extent cx="1819275" cy="2419350"/>
            <wp:effectExtent l="0" t="0" r="9525" b="0"/>
            <wp:docPr id="26" name="Рисунок 26" descr="li_06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i_0600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19275" cy="2419350"/>
                    </a:xfrm>
                    <a:prstGeom prst="rect">
                      <a:avLst/>
                    </a:prstGeom>
                    <a:noFill/>
                    <a:ln>
                      <a:noFill/>
                    </a:ln>
                  </pic:spPr>
                </pic:pic>
              </a:graphicData>
            </a:graphic>
          </wp:inline>
        </w:drawing>
      </w:r>
    </w:p>
    <w:p w:rsidR="00015985" w:rsidRPr="000448E8" w:rsidRDefault="00E02728"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Рис. І.6</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При цьому напруга на котушці</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 </w:t>
      </w: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u</m:t>
            </m:r>
          </m:e>
          <m:sub>
            <m:r>
              <w:rPr>
                <w:rFonts w:ascii="Cambria Math" w:eastAsia="Times New Roman" w:hAnsi="Cambria Math" w:cs="Times New Roman"/>
                <w:sz w:val="28"/>
                <w:szCs w:val="28"/>
                <w:lang w:val="uk-UA"/>
              </w:rPr>
              <m:t>L</m:t>
            </m:r>
          </m:sub>
        </m:sSub>
        <m:r>
          <w:rPr>
            <w:rFonts w:ascii="Cambria Math" w:eastAsia="Times New Roman" w:hAnsi="Cambria Math" w:cs="Times New Roman"/>
            <w:sz w:val="28"/>
            <w:szCs w:val="28"/>
            <w:lang w:val="uk-UA"/>
          </w:rPr>
          <m:t>=L</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di</m:t>
            </m:r>
          </m:num>
          <m:den>
            <m:r>
              <w:rPr>
                <w:rFonts w:ascii="Cambria Math" w:eastAsia="Times New Roman" w:hAnsi="Cambria Math" w:cs="Times New Roman"/>
                <w:sz w:val="28"/>
                <w:szCs w:val="28"/>
                <w:lang w:val="uk-UA"/>
              </w:rPr>
              <m:t>dt</m:t>
            </m:r>
          </m:den>
        </m:f>
        <m:r>
          <w:rPr>
            <w:rFonts w:ascii="Cambria Math" w:eastAsia="Times New Roman" w:hAnsi="Cambria Math" w:cs="Times New Roman"/>
            <w:sz w:val="28"/>
            <w:szCs w:val="28"/>
            <w:lang w:val="uk-UA"/>
          </w:rPr>
          <m:t>=U</m:t>
        </m:r>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-t/τ</m:t>
            </m:r>
          </m:sup>
        </m:sSup>
      </m:oMath>
      <w:r w:rsidR="00015985" w:rsidRPr="000448E8">
        <w:rPr>
          <w:rFonts w:ascii="Times New Roman" w:eastAsia="Times New Roman" w:hAnsi="Times New Roman" w:cs="Times New Roman"/>
          <w:bCs/>
          <w:sz w:val="28"/>
          <w:szCs w:val="28"/>
          <w:lang w:val="uk-UA"/>
        </w:rPr>
        <w:t>.</w:t>
      </w:r>
    </w:p>
    <w:p w:rsidR="00015985" w:rsidRPr="000B562F"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Графіки залежностей зміни сили стру</w:t>
      </w:r>
      <w:r w:rsidR="00B51E61">
        <w:rPr>
          <w:rFonts w:ascii="Times New Roman" w:eastAsia="Times New Roman" w:hAnsi="Times New Roman" w:cs="Times New Roman"/>
          <w:bCs/>
          <w:sz w:val="28"/>
          <w:szCs w:val="28"/>
          <w:lang w:val="uk-UA"/>
        </w:rPr>
        <w:t xml:space="preserve">мів </w:t>
      </w:r>
      <m:oMath>
        <m:r>
          <w:rPr>
            <w:rFonts w:ascii="Cambria Math" w:eastAsia="Times New Roman" w:hAnsi="Cambria Math" w:cs="Times New Roman"/>
            <w:sz w:val="28"/>
            <w:szCs w:val="28"/>
            <w:lang w:val="uk-UA"/>
          </w:rPr>
          <m:t xml:space="preserve">i,  </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 xml:space="preserve">,  </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I</m:t>
            </m:r>
          </m:e>
          <m:sub>
            <m:r>
              <w:rPr>
                <w:rFonts w:ascii="Cambria Math" w:eastAsia="Times New Roman" w:hAnsi="Cambria Math" w:cs="Times New Roman"/>
                <w:sz w:val="28"/>
                <w:szCs w:val="28"/>
                <w:lang w:val="uk-UA"/>
              </w:rPr>
              <m:t>в</m:t>
            </m:r>
          </m:sub>
        </m:sSub>
      </m:oMath>
      <w:r w:rsidR="00576733">
        <w:rPr>
          <w:rFonts w:ascii="Times New Roman" w:eastAsia="Times New Roman" w:hAnsi="Times New Roman" w:cs="Times New Roman"/>
          <w:bCs/>
          <w:sz w:val="28"/>
          <w:szCs w:val="28"/>
          <w:lang w:val="uk-UA"/>
        </w:rPr>
        <w:t xml:space="preserve"> і напруги на котушці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u</m:t>
            </m:r>
          </m:e>
          <m:sub>
            <m:r>
              <w:rPr>
                <w:rFonts w:ascii="Cambria Math" w:eastAsia="Times New Roman" w:hAnsi="Cambria Math" w:cs="Times New Roman"/>
                <w:sz w:val="28"/>
                <w:szCs w:val="28"/>
                <w:lang w:val="uk-UA"/>
              </w:rPr>
              <m:t>L</m:t>
            </m:r>
          </m:sub>
        </m:sSub>
      </m:oMath>
      <w:r w:rsidR="00E02728">
        <w:rPr>
          <w:rFonts w:ascii="Times New Roman" w:eastAsia="Times New Roman" w:hAnsi="Times New Roman" w:cs="Times New Roman"/>
          <w:bCs/>
          <w:sz w:val="28"/>
          <w:szCs w:val="28"/>
          <w:lang w:val="uk-UA"/>
        </w:rPr>
        <w:t xml:space="preserve"> приведені на рис. І.6</w:t>
      </w:r>
      <w:r w:rsidRPr="000448E8">
        <w:rPr>
          <w:rFonts w:ascii="Times New Roman" w:eastAsia="Times New Roman" w:hAnsi="Times New Roman" w:cs="Times New Roman"/>
          <w:bCs/>
          <w:sz w:val="28"/>
          <w:szCs w:val="28"/>
          <w:lang w:val="uk-UA"/>
        </w:rPr>
        <w:t>.</w:t>
      </w:r>
    </w:p>
    <w:p w:rsidR="00015985" w:rsidRPr="000448E8"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lastRenderedPageBreak/>
        <w:t>При підключенні даного контуру до джерела постійної напруги струм в ньому наростає від нуля до деякого сталого значення. Швидкість наростання струму</w:t>
      </w: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w:eastAsia="Times New Roman" w:hAnsi="Times New Roman" w:cs="Times New Roman"/>
          <w:bCs/>
          <w:sz w:val="28"/>
          <w:szCs w:val="28"/>
          <w:lang w:val="uk-UA"/>
        </w:rPr>
      </w:pPr>
      <m:oMathPara>
        <m:oMath>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en-US"/>
                </w:rPr>
                <m:t>di</m:t>
              </m:r>
            </m:num>
            <m:den>
              <m:r>
                <w:rPr>
                  <w:rFonts w:ascii="Cambria Math" w:eastAsia="Times New Roman" w:hAnsi="Cambria Math" w:cs="Times New Roman"/>
                  <w:sz w:val="28"/>
                  <w:szCs w:val="28"/>
                  <w:lang w:val="uk-UA"/>
                </w:rPr>
                <m:t>dt</m:t>
              </m:r>
            </m:den>
          </m:f>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U</m:t>
              </m:r>
            </m:num>
            <m:den>
              <m:r>
                <w:rPr>
                  <w:rFonts w:ascii="Cambria Math" w:eastAsia="Times New Roman" w:hAnsi="Cambria Math" w:cs="Times New Roman"/>
                  <w:sz w:val="28"/>
                  <w:szCs w:val="28"/>
                  <w:lang w:val="uk-UA"/>
                </w:rPr>
                <m:t>Rτ</m:t>
              </m:r>
            </m:den>
          </m:f>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-t/τ</m:t>
              </m:r>
            </m:sup>
          </m:sSup>
          <m:r>
            <w:rPr>
              <w:rFonts w:ascii="Cambria Math" w:eastAsia="Times New Roman" w:hAnsi="Cambria Math" w:cs="Times New Roman"/>
              <w:sz w:val="28"/>
              <w:szCs w:val="28"/>
              <w:lang w:val="uk-UA"/>
            </w:rPr>
            <m:t>=</m:t>
          </m:r>
          <m:f>
            <m:fPr>
              <m:ctrlPr>
                <w:rPr>
                  <w:rFonts w:ascii="Cambria Math" w:eastAsia="Times New Roman" w:hAnsi="Cambria Math" w:cs="Times New Roman"/>
                  <w:bCs/>
                  <w:i/>
                  <w:sz w:val="28"/>
                  <w:szCs w:val="28"/>
                  <w:lang w:val="uk-UA"/>
                </w:rPr>
              </m:ctrlPr>
            </m:fPr>
            <m:num>
              <m:r>
                <w:rPr>
                  <w:rFonts w:ascii="Cambria Math" w:eastAsia="Times New Roman" w:hAnsi="Cambria Math" w:cs="Times New Roman"/>
                  <w:sz w:val="28"/>
                  <w:szCs w:val="28"/>
                  <w:lang w:val="uk-UA"/>
                </w:rPr>
                <m:t>U</m:t>
              </m:r>
            </m:num>
            <m:den>
              <m:r>
                <w:rPr>
                  <w:rFonts w:ascii="Cambria Math" w:eastAsia="Times New Roman" w:hAnsi="Cambria Math" w:cs="Times New Roman"/>
                  <w:sz w:val="28"/>
                  <w:szCs w:val="28"/>
                  <w:lang w:val="uk-UA"/>
                </w:rPr>
                <m:t>L</m:t>
              </m:r>
            </m:den>
          </m:f>
          <m:sSup>
            <m:sSupPr>
              <m:ctrlPr>
                <w:rPr>
                  <w:rFonts w:ascii="Cambria Math" w:eastAsia="Times New Roman" w:hAnsi="Cambria Math" w:cs="Times New Roman"/>
                  <w:bCs/>
                  <w:i/>
                  <w:sz w:val="28"/>
                  <w:szCs w:val="28"/>
                  <w:lang w:val="uk-UA"/>
                </w:rPr>
              </m:ctrlPr>
            </m:sSupPr>
            <m:e>
              <m:r>
                <w:rPr>
                  <w:rFonts w:ascii="Cambria Math" w:eastAsia="Times New Roman" w:hAnsi="Cambria Math" w:cs="Times New Roman"/>
                  <w:sz w:val="28"/>
                  <w:szCs w:val="28"/>
                  <w:lang w:val="uk-UA"/>
                </w:rPr>
                <m:t>e</m:t>
              </m:r>
            </m:e>
            <m:sup>
              <m:r>
                <w:rPr>
                  <w:rFonts w:ascii="Cambria Math" w:eastAsia="Times New Roman" w:hAnsi="Cambria Math" w:cs="Times New Roman"/>
                  <w:sz w:val="28"/>
                  <w:szCs w:val="28"/>
                  <w:lang w:val="uk-UA"/>
                </w:rPr>
                <m:t>-t/τ</m:t>
              </m:r>
            </m:sup>
          </m:sSup>
        </m:oMath>
      </m:oMathPara>
    </w:p>
    <w:p w:rsidR="00015985" w:rsidRPr="000448E8" w:rsidRDefault="00015985" w:rsidP="00D6113E">
      <w:pPr>
        <w:shd w:val="clear" w:color="auto" w:fill="FFFFFF"/>
        <w:tabs>
          <w:tab w:val="left" w:pos="1614"/>
        </w:tabs>
        <w:autoSpaceDE w:val="0"/>
        <w:autoSpaceDN w:val="0"/>
        <w:adjustRightInd w:val="0"/>
        <w:spacing w:after="0" w:line="360" w:lineRule="auto"/>
        <w:ind w:right="-568"/>
        <w:rPr>
          <w:rFonts w:ascii="Times New Roman" w:eastAsia="Times New Roman" w:hAnsi="Times New Roman" w:cs="Times New Roman"/>
          <w:bCs/>
          <w:sz w:val="28"/>
          <w:szCs w:val="28"/>
          <w:lang w:val="uk-UA"/>
        </w:rPr>
      </w:pPr>
    </w:p>
    <w:p w:rsidR="00015985" w:rsidRPr="000448E8" w:rsidRDefault="00015985" w:rsidP="00D6113E">
      <w:pPr>
        <w:shd w:val="clear" w:color="auto" w:fill="FFFFFF"/>
        <w:tabs>
          <w:tab w:val="left" w:pos="1614"/>
        </w:tabs>
        <w:autoSpaceDE w:val="0"/>
        <w:autoSpaceDN w:val="0"/>
        <w:adjustRightInd w:val="0"/>
        <w:spacing w:after="0" w:line="360" w:lineRule="auto"/>
        <w:ind w:right="-568"/>
        <w:jc w:val="both"/>
        <w:rPr>
          <w:rFonts w:ascii="Times New Roman" w:eastAsia="Times New Roman" w:hAnsi="Times New Roman" w:cs="Times New Roman"/>
          <w:bCs/>
          <w:sz w:val="28"/>
          <w:szCs w:val="28"/>
          <w:lang w:val="uk-UA"/>
        </w:rPr>
      </w:pPr>
      <w:r w:rsidRPr="000448E8">
        <w:rPr>
          <w:rFonts w:ascii="Times New Roman" w:eastAsia="Times New Roman" w:hAnsi="Times New Roman" w:cs="Times New Roman"/>
          <w:bCs/>
          <w:sz w:val="28"/>
          <w:szCs w:val="28"/>
          <w:lang w:val="uk-UA"/>
        </w:rPr>
        <w:t>змінюється (зменшуєтьс</w:t>
      </w:r>
      <w:r w:rsidR="00576733">
        <w:rPr>
          <w:rFonts w:ascii="Times New Roman" w:eastAsia="Times New Roman" w:hAnsi="Times New Roman" w:cs="Times New Roman"/>
          <w:bCs/>
          <w:sz w:val="28"/>
          <w:szCs w:val="28"/>
          <w:lang w:val="uk-UA"/>
        </w:rPr>
        <w:t xml:space="preserve">я) експоненційно. У момент </w:t>
      </w:r>
      <m:oMath>
        <m:r>
          <w:rPr>
            <w:rFonts w:ascii="Cambria Math" w:eastAsia="Times New Roman" w:hAnsi="Cambria Math" w:cs="Times New Roman"/>
            <w:sz w:val="28"/>
            <w:szCs w:val="28"/>
            <w:lang w:val="uk-UA"/>
          </w:rPr>
          <m:t>t=0</m:t>
        </m:r>
      </m:oMath>
      <w:r w:rsidRPr="000448E8">
        <w:rPr>
          <w:rFonts w:ascii="Times New Roman" w:eastAsia="Times New Roman" w:hAnsi="Times New Roman" w:cs="Times New Roman"/>
          <w:bCs/>
          <w:sz w:val="28"/>
          <w:szCs w:val="28"/>
          <w:lang w:val="uk-UA"/>
        </w:rPr>
        <w:t xml:space="preserve"> ця швид</w:t>
      </w:r>
      <w:r w:rsidR="00576733">
        <w:rPr>
          <w:rFonts w:ascii="Times New Roman" w:eastAsia="Times New Roman" w:hAnsi="Times New Roman" w:cs="Times New Roman"/>
          <w:bCs/>
          <w:sz w:val="28"/>
          <w:szCs w:val="28"/>
          <w:lang w:val="uk-UA"/>
        </w:rPr>
        <w:t xml:space="preserve">кість максимальна і дорівнює </w:t>
      </w:r>
      <m:oMath>
        <m:r>
          <w:rPr>
            <w:rFonts w:ascii="Cambria Math" w:eastAsia="Times New Roman" w:hAnsi="Cambria Math" w:cs="Times New Roman"/>
            <w:sz w:val="28"/>
            <w:szCs w:val="28"/>
            <w:lang w:val="uk-UA"/>
          </w:rPr>
          <m:t>U/L</m:t>
        </m:r>
      </m:oMath>
      <w:r w:rsidRPr="000448E8">
        <w:rPr>
          <w:rFonts w:ascii="Times New Roman" w:eastAsia="Times New Roman" w:hAnsi="Times New Roman" w:cs="Times New Roman"/>
          <w:bCs/>
          <w:sz w:val="28"/>
          <w:szCs w:val="28"/>
          <w:lang w:val="uk-UA"/>
        </w:rPr>
        <w:t xml:space="preserve"> [А/с], згодом вона падає практично до нуля, так як процес виходить на усталений режим.</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0448E8">
        <w:rPr>
          <w:rFonts w:ascii="Times New Roman CYR" w:eastAsia="Calibri" w:hAnsi="Times New Roman CYR" w:cs="Times New Roman CYR"/>
          <w:bCs/>
          <w:sz w:val="28"/>
          <w:szCs w:val="28"/>
          <w:lang w:val="uk-UA" w:eastAsia="uk-UA"/>
        </w:rPr>
        <w:t xml:space="preserve">У перший після </w:t>
      </w:r>
      <w:r w:rsidR="00576733">
        <w:rPr>
          <w:rFonts w:ascii="Times New Roman CYR" w:eastAsia="Calibri" w:hAnsi="Times New Roman CYR" w:cs="Times New Roman CYR"/>
          <w:bCs/>
          <w:sz w:val="28"/>
          <w:szCs w:val="28"/>
          <w:lang w:val="uk-UA" w:eastAsia="uk-UA"/>
        </w:rPr>
        <w:t xml:space="preserve">комутації момент </w:t>
      </w:r>
      <m:oMath>
        <m:r>
          <w:rPr>
            <w:rFonts w:ascii="Cambria Math" w:eastAsia="Calibri" w:hAnsi="Cambria Math" w:cs="Times New Roman CYR"/>
            <w:sz w:val="28"/>
            <w:szCs w:val="28"/>
            <w:lang w:val="uk-UA" w:eastAsia="uk-UA"/>
          </w:rPr>
          <m:t>t</m:t>
        </m:r>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=0</m:t>
            </m:r>
          </m:e>
          <m:sub>
            <m:r>
              <w:rPr>
                <w:rFonts w:ascii="Cambria Math" w:eastAsia="Times New Roman" w:hAnsi="Cambria Math" w:cs="Times New Roman"/>
                <w:sz w:val="28"/>
                <w:szCs w:val="28"/>
                <w:lang w:val="uk-UA"/>
              </w:rPr>
              <m:t>+</m:t>
            </m:r>
          </m:sub>
        </m:sSub>
      </m:oMath>
      <w:r w:rsidRPr="000448E8">
        <w:rPr>
          <w:rFonts w:ascii="Times New Roman CYR" w:eastAsia="Calibri" w:hAnsi="Times New Roman CYR" w:cs="Times New Roman CYR"/>
          <w:bCs/>
          <w:sz w:val="28"/>
          <w:szCs w:val="28"/>
          <w:lang w:val="uk-UA" w:eastAsia="uk-UA"/>
        </w:rPr>
        <w:t xml:space="preserve"> за одним з законів комутації сила струму в електричному колі ще дорівнює нулю, а напруга на </w:t>
      </w:r>
      <w:r w:rsidR="00576733">
        <w:rPr>
          <w:rFonts w:ascii="Times New Roman CYR" w:eastAsia="Calibri" w:hAnsi="Times New Roman CYR" w:cs="Times New Roman CYR"/>
          <w:bCs/>
          <w:sz w:val="28"/>
          <w:szCs w:val="28"/>
          <w:lang w:val="uk-UA" w:eastAsia="uk-UA"/>
        </w:rPr>
        <w:t xml:space="preserve">котушці в цей час максимальна: </w:t>
      </w:r>
      <m:oMath>
        <m:sSub>
          <m:sSubPr>
            <m:ctrlPr>
              <w:rPr>
                <w:rFonts w:ascii="Cambria Math" w:eastAsia="Times New Roman" w:hAnsi="Cambria Math" w:cs="Times New Roman"/>
                <w:bCs/>
                <w:i/>
                <w:sz w:val="28"/>
                <w:szCs w:val="28"/>
                <w:lang w:val="uk-UA"/>
              </w:rPr>
            </m:ctrlPr>
          </m:sSubPr>
          <m:e>
            <m:r>
              <w:rPr>
                <w:rFonts w:ascii="Cambria Math" w:eastAsia="Times New Roman" w:hAnsi="Cambria Math" w:cs="Times New Roman"/>
                <w:sz w:val="28"/>
                <w:szCs w:val="28"/>
                <w:lang w:val="uk-UA"/>
              </w:rPr>
              <m:t>u</m:t>
            </m:r>
          </m:e>
          <m:sub>
            <m:r>
              <w:rPr>
                <w:rFonts w:ascii="Cambria Math" w:eastAsia="Times New Roman" w:hAnsi="Cambria Math" w:cs="Times New Roman"/>
                <w:sz w:val="28"/>
                <w:szCs w:val="28"/>
                <w:lang w:val="uk-UA"/>
              </w:rPr>
              <m:t>L</m:t>
            </m:r>
          </m:sub>
        </m:sSub>
        <m:r>
          <w:rPr>
            <w:rFonts w:ascii="Cambria Math" w:eastAsia="Times New Roman" w:hAnsi="Cambria Math" w:cs="Times New Roman"/>
            <w:sz w:val="28"/>
            <w:szCs w:val="28"/>
            <w:lang w:val="uk-UA"/>
          </w:rPr>
          <m:t>=U</m:t>
        </m:r>
      </m:oMath>
      <w:r w:rsidRPr="000448E8">
        <w:rPr>
          <w:rFonts w:ascii="Times New Roman CYR" w:eastAsia="Calibri" w:hAnsi="Times New Roman CYR" w:cs="Times New Roman CYR"/>
          <w:bCs/>
          <w:sz w:val="28"/>
          <w:szCs w:val="28"/>
          <w:lang w:val="uk-UA" w:eastAsia="uk-UA"/>
        </w:rPr>
        <w:t>. В подальшому вона експоненціально зменшується до нуля.</w:t>
      </w:r>
    </w:p>
    <w:p w:rsidR="00E02728" w:rsidRPr="000448E8" w:rsidRDefault="00E02728"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bookmarkStart w:id="8" w:name="_Toc25574877"/>
      <w:r w:rsidRPr="00F87463">
        <w:rPr>
          <w:rFonts w:ascii="Times New Roman" w:eastAsia="Calibri" w:hAnsi="Times New Roman" w:cs="Times New Roman"/>
          <w:b/>
          <w:color w:val="auto"/>
          <w:sz w:val="28"/>
          <w:szCs w:val="28"/>
          <w:lang w:val="uk-UA" w:eastAsia="uk-UA"/>
        </w:rPr>
        <w:t>І. 5. Вкл</w:t>
      </w:r>
      <w:r w:rsidR="00E02728" w:rsidRPr="00F87463">
        <w:rPr>
          <w:rFonts w:ascii="Times New Roman" w:eastAsia="Calibri" w:hAnsi="Times New Roman" w:cs="Times New Roman"/>
          <w:b/>
          <w:color w:val="auto"/>
          <w:sz w:val="28"/>
          <w:szCs w:val="28"/>
          <w:lang w:val="uk-UA" w:eastAsia="uk-UA"/>
        </w:rPr>
        <w:t>ючення кола</w:t>
      </w:r>
      <w:r w:rsidRPr="00F87463">
        <w:rPr>
          <w:rFonts w:ascii="Times New Roman" w:eastAsia="Calibri" w:hAnsi="Times New Roman" w:cs="Times New Roman"/>
          <w:b/>
          <w:color w:val="auto"/>
          <w:sz w:val="28"/>
          <w:szCs w:val="28"/>
          <w:lang w:val="uk-UA" w:eastAsia="uk-UA"/>
        </w:rPr>
        <w:t xml:space="preserve"> з резистором і котушкою на синусоїдальну напругу</w:t>
      </w:r>
      <w:bookmarkEnd w:id="8"/>
    </w:p>
    <w:p w:rsidR="00015985" w:rsidRPr="00976A01"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Розглянемо схему лінійного електричного кола першог</w:t>
      </w:r>
      <w:r w:rsidR="00D6113E">
        <w:rPr>
          <w:rFonts w:ascii="Times New Roman" w:eastAsia="Times New Roman" w:hAnsi="Times New Roman" w:cs="Times New Roman"/>
          <w:bCs/>
          <w:sz w:val="28"/>
          <w:szCs w:val="28"/>
          <w:lang w:val="uk-UA"/>
        </w:rPr>
        <w:t>о роду, представ</w:t>
      </w:r>
      <w:r w:rsidR="00E02728">
        <w:rPr>
          <w:rFonts w:ascii="Times New Roman" w:eastAsia="Times New Roman" w:hAnsi="Times New Roman" w:cs="Times New Roman"/>
          <w:bCs/>
          <w:sz w:val="28"/>
          <w:szCs w:val="28"/>
          <w:lang w:val="uk-UA"/>
        </w:rPr>
        <w:t>лену на рис. І.7</w:t>
      </w:r>
      <w:r w:rsidR="00952115">
        <w:rPr>
          <w:rFonts w:ascii="Times New Roman" w:eastAsia="Times New Roman" w:hAnsi="Times New Roman" w:cs="Times New Roman"/>
          <w:bCs/>
          <w:sz w:val="28"/>
          <w:szCs w:val="28"/>
          <w:lang w:val="uk-UA"/>
        </w:rPr>
        <w:t xml:space="preserve"> </w:t>
      </w:r>
      <w:r w:rsidR="00952115">
        <w:rPr>
          <w:rFonts w:ascii="Times New Roman" w:eastAsia="Calibri" w:hAnsi="Times New Roman" w:cs="Times New Roman"/>
          <w:sz w:val="28"/>
          <w:szCs w:val="28"/>
          <w:lang w:val="uk-UA" w:eastAsia="uk-UA"/>
        </w:rPr>
        <w:t>[1-7, 28-31, 40-44</w:t>
      </w:r>
      <w:r w:rsidR="00952115" w:rsidRPr="00F14919">
        <w:rPr>
          <w:rFonts w:ascii="Times New Roman" w:eastAsia="Calibri" w:hAnsi="Times New Roman" w:cs="Times New Roman"/>
          <w:sz w:val="28"/>
          <w:szCs w:val="28"/>
          <w:lang w:val="uk-UA" w:eastAsia="uk-UA"/>
        </w:rPr>
        <w:t>]</w:t>
      </w:r>
      <w:r w:rsidR="00952115" w:rsidRPr="00B235D9">
        <w:rPr>
          <w:rFonts w:ascii="Times New Roman" w:eastAsia="Times New Roman" w:hAnsi="Times New Roman" w:cs="Times New Roman"/>
          <w:bCs/>
          <w:sz w:val="28"/>
          <w:szCs w:val="28"/>
          <w:lang w:val="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58557F78" wp14:editId="6307FECD">
            <wp:extent cx="1266825" cy="1104900"/>
            <wp:effectExtent l="0" t="0" r="9525" b="0"/>
            <wp:docPr id="29" name="Рисунок 29" descr="li_06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i_0600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266825" cy="1104900"/>
                    </a:xfrm>
                    <a:prstGeom prst="rect">
                      <a:avLst/>
                    </a:prstGeom>
                    <a:noFill/>
                    <a:ln>
                      <a:noFill/>
                    </a:ln>
                  </pic:spPr>
                </pic:pic>
              </a:graphicData>
            </a:graphic>
          </wp:inline>
        </w:drawing>
      </w:r>
    </w:p>
    <w:p w:rsidR="00015985" w:rsidRPr="00B235D9" w:rsidRDefault="00E02728"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І.7</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Якщо на</w:t>
      </w:r>
      <w:r w:rsidR="006B6252">
        <w:rPr>
          <w:rFonts w:ascii="Times New Roman CYR" w:eastAsia="Calibri" w:hAnsi="Times New Roman CYR" w:cs="Times New Roman CYR"/>
          <w:bCs/>
          <w:sz w:val="28"/>
          <w:szCs w:val="28"/>
          <w:lang w:val="uk-UA" w:eastAsia="uk-UA"/>
        </w:rPr>
        <w:t>пруга джерела електричного кола змінюється за законом</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156AC4"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u=</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(ωt+ψ)</m:t>
            </m:r>
          </m:e>
        </m:func>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B6252"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то усталене значення сили </w:t>
      </w:r>
      <w:r w:rsidR="00015985" w:rsidRPr="00B235D9">
        <w:rPr>
          <w:rFonts w:ascii="Times New Roman CYR" w:eastAsia="Calibri" w:hAnsi="Times New Roman CYR" w:cs="Times New Roman CYR"/>
          <w:bCs/>
          <w:sz w:val="28"/>
          <w:szCs w:val="28"/>
          <w:lang w:val="uk-UA" w:eastAsia="uk-UA"/>
        </w:rPr>
        <w:t>струм</w:t>
      </w:r>
      <w:r>
        <w:rPr>
          <w:rFonts w:ascii="Times New Roman CYR" w:eastAsia="Calibri" w:hAnsi="Times New Roman CYR" w:cs="Times New Roman CYR"/>
          <w:bCs/>
          <w:sz w:val="28"/>
          <w:szCs w:val="28"/>
          <w:lang w:val="uk-UA" w:eastAsia="uk-UA"/>
        </w:rPr>
        <w:t>у при цьому буде визначатись виразом</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y</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r>
          <w:rPr>
            <w:rFonts w:ascii="Cambria Math" w:eastAsia="Calibri" w:hAnsi="Cambria Math" w:cs="Times New Roman CYR"/>
            <w:sz w:val="28"/>
            <w:szCs w:val="28"/>
            <w:lang w:val="uk-UA" w:eastAsia="uk-UA"/>
          </w:rPr>
          <m:t>/Z</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(ωt+ψ-φ)</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6B6252"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де: </w:t>
      </w:r>
      <w:r>
        <w:rPr>
          <w:rFonts w:ascii="Times New Roman CYR" w:eastAsia="Calibri" w:hAnsi="Times New Roman CYR" w:cs="Times New Roman CYR"/>
          <w:bCs/>
          <w:sz w:val="28"/>
          <w:szCs w:val="28"/>
          <w:lang w:val="en-US" w:eastAsia="uk-UA"/>
        </w:rPr>
        <w:t>Z</w:t>
      </w:r>
      <w:r>
        <w:rPr>
          <w:rFonts w:ascii="Times New Roman CYR" w:eastAsia="Calibri" w:hAnsi="Times New Roman CYR" w:cs="Times New Roman CYR"/>
          <w:bCs/>
          <w:sz w:val="28"/>
          <w:szCs w:val="28"/>
          <w:lang w:val="uk-UA" w:eastAsia="uk-UA"/>
        </w:rPr>
        <w:t xml:space="preserve"> </w:t>
      </w:r>
      <w:r>
        <w:rPr>
          <w:rFonts w:ascii="Times New Roman" w:eastAsia="Times New Roman" w:hAnsi="Times New Roman" w:cs="Times New Roman"/>
          <w:bCs/>
          <w:sz w:val="28"/>
          <w:szCs w:val="28"/>
          <w:lang w:val="uk-UA"/>
        </w:rPr>
        <w:t>–</w:t>
      </w:r>
      <w:r>
        <w:rPr>
          <w:rFonts w:ascii="Times New Roman CYR" w:eastAsia="Calibri" w:hAnsi="Times New Roman CYR" w:cs="Times New Roman CYR"/>
          <w:bCs/>
          <w:sz w:val="28"/>
          <w:szCs w:val="28"/>
          <w:lang w:val="uk-UA" w:eastAsia="uk-UA"/>
        </w:rPr>
        <w:t xml:space="preserve"> повний опір електричного кола</w:t>
      </w:r>
      <w:r w:rsidR="00015985">
        <w:rPr>
          <w:rFonts w:ascii="Times New Roman CYR" w:eastAsia="Calibri" w:hAnsi="Times New Roman CYR" w:cs="Times New Roman CYR"/>
          <w:bCs/>
          <w:sz w:val="28"/>
          <w:szCs w:val="28"/>
          <w:lang w:val="uk-UA" w:eastAsia="uk-UA"/>
        </w:rPr>
        <w:t>;</w:t>
      </w:r>
      <m:oMath>
        <m:r>
          <m:rPr>
            <m:sty m:val="p"/>
          </m:rPr>
          <w:rPr>
            <w:rFonts w:ascii="Cambria Math" w:eastAsia="Calibri" w:hAnsi="Cambria Math" w:cs="Times New Roman CYR"/>
            <w:sz w:val="28"/>
            <w:szCs w:val="28"/>
            <w:lang w:val="uk-UA" w:eastAsia="uk-UA"/>
          </w:rPr>
          <m:t>φ=arctg(</m:t>
        </m:r>
        <m:f>
          <m:fPr>
            <m:ctrlPr>
              <w:rPr>
                <w:rFonts w:ascii="Cambria Math" w:eastAsia="Calibri" w:hAnsi="Cambria Math" w:cs="Times New Roman CYR"/>
                <w:bCs/>
                <w:sz w:val="28"/>
                <w:szCs w:val="28"/>
                <w:lang w:val="uk-UA" w:eastAsia="uk-UA"/>
              </w:rPr>
            </m:ctrlPr>
          </m:fPr>
          <m:num>
            <m:r>
              <m:rPr>
                <m:sty m:val="p"/>
              </m:rPr>
              <w:rPr>
                <w:rFonts w:ascii="Cambria Math" w:eastAsia="Calibri" w:hAnsi="Cambria Math" w:cs="Times New Roman CYR"/>
                <w:sz w:val="28"/>
                <w:szCs w:val="28"/>
                <w:lang w:val="uk-UA" w:eastAsia="uk-UA"/>
              </w:rPr>
              <m:t>ωL</m:t>
            </m:r>
          </m:num>
          <m:den>
            <m:r>
              <m:rPr>
                <m:sty m:val="p"/>
              </m:rPr>
              <w:rPr>
                <w:rFonts w:ascii="Cambria Math" w:eastAsia="Calibri" w:hAnsi="Cambria Math" w:cs="Times New Roman CYR"/>
                <w:sz w:val="28"/>
                <w:szCs w:val="28"/>
                <w:lang w:val="uk-UA" w:eastAsia="uk-UA"/>
              </w:rPr>
              <m:t>R</m:t>
            </m:r>
          </m:den>
        </m:f>
        <m:r>
          <m:rPr>
            <m:sty m:val="p"/>
          </m:rPr>
          <w:rPr>
            <w:rFonts w:ascii="Cambria Math" w:eastAsia="Calibri" w:hAnsi="Cambria Math" w:cs="Times New Roman CYR"/>
            <w:sz w:val="28"/>
            <w:szCs w:val="28"/>
            <w:lang w:val="uk-UA" w:eastAsia="uk-UA"/>
          </w:rPr>
          <m:t xml:space="preserve">) </m:t>
        </m:r>
      </m:oMath>
      <w:r w:rsidR="00952115">
        <w:rPr>
          <w:rFonts w:ascii="Times New Roman" w:eastAsia="Times New Roman" w:hAnsi="Times New Roman" w:cs="Times New Roman"/>
          <w:bCs/>
          <w:sz w:val="28"/>
          <w:szCs w:val="28"/>
          <w:lang w:val="uk-UA"/>
        </w:rPr>
        <w:t>–</w:t>
      </w:r>
      <w:r w:rsidR="00015985" w:rsidRPr="00B235D9">
        <w:rPr>
          <w:rFonts w:ascii="Times New Roman CYR" w:eastAsia="Calibri" w:hAnsi="Times New Roman CYR" w:cs="Times New Roman CYR"/>
          <w:bCs/>
          <w:sz w:val="28"/>
          <w:szCs w:val="28"/>
          <w:lang w:val="uk-UA" w:eastAsia="uk-UA"/>
        </w:rPr>
        <w:t xml:space="preserve"> кут зсуву фаз між напругою і струмом.</w:t>
      </w:r>
    </w:p>
    <w:p w:rsidR="00952115" w:rsidRDefault="00015985" w:rsidP="00015985">
      <w:pPr>
        <w:shd w:val="clear" w:color="auto" w:fill="FFFFFF"/>
        <w:tabs>
          <w:tab w:val="left" w:pos="1614"/>
        </w:tabs>
        <w:autoSpaceDE w:val="0"/>
        <w:autoSpaceDN w:val="0"/>
        <w:adjustRightInd w:val="0"/>
        <w:spacing w:after="0" w:line="360" w:lineRule="auto"/>
        <w:ind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Вільний струм визначається</w:t>
      </w:r>
      <w:r>
        <w:rPr>
          <w:rFonts w:ascii="Times New Roman CYR" w:eastAsia="Calibri" w:hAnsi="Times New Roman CYR" w:cs="Times New Roman CYR"/>
          <w:bCs/>
          <w:sz w:val="28"/>
          <w:szCs w:val="28"/>
          <w:lang w:val="uk-UA" w:eastAsia="uk-UA"/>
        </w:rPr>
        <w:t xml:space="preserve"> </w:t>
      </w:r>
      <w:r w:rsidR="00952115">
        <w:rPr>
          <w:rFonts w:ascii="Times New Roman CYR" w:eastAsia="Calibri" w:hAnsi="Times New Roman CYR" w:cs="Times New Roman CYR"/>
          <w:bCs/>
          <w:sz w:val="28"/>
          <w:szCs w:val="28"/>
          <w:lang w:val="uk-UA" w:eastAsia="uk-UA"/>
        </w:rPr>
        <w:t>виразом</w:t>
      </w:r>
    </w:p>
    <w:p w:rsidR="00952115"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firstLine="567"/>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в</m:t>
            </m:r>
          </m:sub>
        </m:sSub>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oMath>
      <w:r w:rsidR="00015985">
        <w:rPr>
          <w:rFonts w:ascii="Times New Roman CYR" w:eastAsia="Calibri" w:hAnsi="Times New Roman CYR" w:cs="Times New Roman CYR"/>
          <w:bCs/>
          <w:sz w:val="28"/>
          <w:szCs w:val="28"/>
          <w:lang w:val="uk-UA" w:eastAsia="uk-UA"/>
        </w:rPr>
        <w:t>.</w:t>
      </w:r>
    </w:p>
    <w:p w:rsidR="00952115" w:rsidRPr="00F67572" w:rsidRDefault="00952115" w:rsidP="00D6113E">
      <w:pPr>
        <w:shd w:val="clear" w:color="auto" w:fill="FFFFFF"/>
        <w:tabs>
          <w:tab w:val="left" w:pos="1614"/>
        </w:tabs>
        <w:autoSpaceDE w:val="0"/>
        <w:autoSpaceDN w:val="0"/>
        <w:adjustRightInd w:val="0"/>
        <w:spacing w:after="0" w:line="360" w:lineRule="auto"/>
        <w:ind w:right="-568" w:firstLine="567"/>
        <w:jc w:val="center"/>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Підсумовуючи сталу і вільну складові, отримаємо вираз для перехідного струму:</w:t>
      </w:r>
    </w:p>
    <w:p w:rsidR="00952115" w:rsidRPr="00B235D9"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156AC4"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Para>
        <m:oMath>
          <m:r>
            <w:rPr>
              <w:rFonts w:ascii="Cambria Math" w:eastAsia="Calibri" w:hAnsi="Cambria Math" w:cs="Times New Roman CYR"/>
              <w:sz w:val="28"/>
              <w:szCs w:val="28"/>
              <w:lang w:val="uk-UA" w:eastAsia="uk-UA"/>
            </w:rPr>
            <m:t>i=</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y</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в</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r>
            <w:rPr>
              <w:rFonts w:ascii="Cambria Math" w:eastAsia="Calibri" w:hAnsi="Cambria Math" w:cs="Times New Roman CYR"/>
              <w:sz w:val="28"/>
              <w:szCs w:val="28"/>
              <w:lang w:val="uk-UA" w:eastAsia="uk-UA"/>
            </w:rPr>
            <m:t>/Z</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ωt+ψ-φ</m:t>
                  </m:r>
                </m:e>
              </m:d>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e>
          </m:func>
        </m:oMath>
      </m:oMathPara>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44C6E101" wp14:editId="1CB2B7BC">
            <wp:extent cx="2428875" cy="3105150"/>
            <wp:effectExtent l="0" t="0" r="0" b="0"/>
            <wp:docPr id="30" name="Рисунок 30" descr="li_06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li_0600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28875" cy="3105150"/>
                    </a:xfrm>
                    <a:prstGeom prst="rect">
                      <a:avLst/>
                    </a:prstGeom>
                    <a:noFill/>
                    <a:ln>
                      <a:noFill/>
                    </a:ln>
                  </pic:spPr>
                </pic:pic>
              </a:graphicData>
            </a:graphic>
          </wp:inline>
        </w:drawing>
      </w:r>
    </w:p>
    <w:p w:rsidR="00015985" w:rsidRPr="00B235D9" w:rsidRDefault="0095211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І.8</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В</w:t>
      </w:r>
      <w:r w:rsidR="00015985" w:rsidRPr="00B235D9">
        <w:rPr>
          <w:rFonts w:ascii="Times New Roman CYR" w:eastAsia="Calibri" w:hAnsi="Times New Roman CYR" w:cs="Times New Roman CYR"/>
          <w:bCs/>
          <w:sz w:val="28"/>
          <w:szCs w:val="28"/>
          <w:lang w:val="uk-UA" w:eastAsia="uk-UA"/>
        </w:rPr>
        <w:t>икористовуючи нез</w:t>
      </w:r>
      <w:r w:rsidR="00F92EC2">
        <w:rPr>
          <w:rFonts w:ascii="Times New Roman CYR" w:eastAsia="Calibri" w:hAnsi="Times New Roman CYR" w:cs="Times New Roman CYR"/>
          <w:bCs/>
          <w:sz w:val="28"/>
          <w:szCs w:val="28"/>
          <w:lang w:val="uk-UA" w:eastAsia="uk-UA"/>
        </w:rPr>
        <w:t xml:space="preserve">алежні початкові умови при </w:t>
      </w:r>
      <m:oMath>
        <m:r>
          <w:rPr>
            <w:rFonts w:ascii="Cambria Math" w:eastAsia="Calibri" w:hAnsi="Cambria Math" w:cs="Times New Roman CYR"/>
            <w:sz w:val="28"/>
            <w:szCs w:val="28"/>
            <w:lang w:val="uk-UA" w:eastAsia="uk-UA"/>
          </w:rPr>
          <m:t>t=0</m:t>
        </m:r>
      </m:oMath>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D40672"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=i</m:t>
        </m:r>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=0</m:t>
        </m:r>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знаходимо сталу</w:t>
      </w:r>
      <w:r w:rsidR="00015985" w:rsidRPr="00B235D9">
        <w:rPr>
          <w:rFonts w:ascii="Times New Roman CYR" w:eastAsia="Calibri" w:hAnsi="Times New Roman CYR" w:cs="Times New Roman CYR"/>
          <w:bCs/>
          <w:sz w:val="28"/>
          <w:szCs w:val="28"/>
          <w:lang w:val="uk-UA" w:eastAsia="uk-UA"/>
        </w:rPr>
        <w:t xml:space="preserve"> інтегрування:</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D40672"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w:lastRenderedPageBreak/>
          <m:t>A=(-</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r>
          <w:rPr>
            <w:rFonts w:ascii="Cambria Math" w:eastAsia="Calibri" w:hAnsi="Cambria Math" w:cs="Times New Roman CYR"/>
            <w:sz w:val="28"/>
            <w:szCs w:val="28"/>
            <w:lang w:val="uk-UA" w:eastAsia="uk-UA"/>
          </w:rPr>
          <m:t>)/Z</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(ψ-φ)</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xml:space="preserve">Тоді </w:t>
      </w:r>
      <w:r w:rsidR="00952115">
        <w:rPr>
          <w:rFonts w:ascii="Times New Roman CYR" w:eastAsia="Calibri" w:hAnsi="Times New Roman CYR" w:cs="Times New Roman CYR"/>
          <w:bCs/>
          <w:sz w:val="28"/>
          <w:szCs w:val="28"/>
          <w:lang w:val="uk-UA" w:eastAsia="uk-UA"/>
        </w:rPr>
        <w:t>миттєве значення сили перехідного</w:t>
      </w:r>
      <w:r w:rsidRPr="00B235D9">
        <w:rPr>
          <w:rFonts w:ascii="Times New Roman CYR" w:eastAsia="Calibri" w:hAnsi="Times New Roman CYR" w:cs="Times New Roman CYR"/>
          <w:bCs/>
          <w:sz w:val="28"/>
          <w:szCs w:val="28"/>
          <w:lang w:val="uk-UA" w:eastAsia="uk-UA"/>
        </w:rPr>
        <w:t xml:space="preserve"> струм</w:t>
      </w:r>
      <w:r w:rsidR="00952115">
        <w:rPr>
          <w:rFonts w:ascii="Times New Roman CYR" w:eastAsia="Calibri" w:hAnsi="Times New Roman CYR" w:cs="Times New Roman CYR"/>
          <w:bCs/>
          <w:sz w:val="28"/>
          <w:szCs w:val="28"/>
          <w:lang w:val="uk-UA" w:eastAsia="uk-UA"/>
        </w:rPr>
        <w:t>у знайдемо з формули</w:t>
      </w:r>
      <w:r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Default="00D3587A"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ωt+ψ-φ</m:t>
                </m:r>
              </m:e>
            </m:d>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(ψ-φ)</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e>
            </m:func>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Залежно</w:t>
      </w:r>
      <w:r>
        <w:rPr>
          <w:rFonts w:ascii="Times New Roman CYR" w:eastAsia="Calibri" w:hAnsi="Times New Roman CYR" w:cs="Times New Roman CYR"/>
          <w:bCs/>
          <w:sz w:val="28"/>
          <w:szCs w:val="28"/>
          <w:lang w:val="uk-UA" w:eastAsia="uk-UA"/>
        </w:rPr>
        <w:t>сті</w:t>
      </w:r>
      <w:r w:rsidRPr="00B235D9">
        <w:rPr>
          <w:rFonts w:ascii="Times New Roman CYR" w:eastAsia="Calibri" w:hAnsi="Times New Roman CYR" w:cs="Times New Roman CYR"/>
          <w:bCs/>
          <w:sz w:val="28"/>
          <w:szCs w:val="28"/>
          <w:lang w:val="uk-UA" w:eastAsia="uk-UA"/>
        </w:rPr>
        <w:t xml:space="preserve"> перехідного струму від часу при різних значеннях різниц</w:t>
      </w:r>
      <w:r w:rsidR="00952115">
        <w:rPr>
          <w:rFonts w:ascii="Times New Roman CYR" w:eastAsia="Calibri" w:hAnsi="Times New Roman CYR" w:cs="Times New Roman CYR"/>
          <w:bCs/>
          <w:sz w:val="28"/>
          <w:szCs w:val="28"/>
          <w:lang w:val="uk-UA" w:eastAsia="uk-UA"/>
        </w:rPr>
        <w:t>ь</w:t>
      </w:r>
      <w:r w:rsidR="00F92EC2">
        <w:rPr>
          <w:rFonts w:ascii="Times New Roman CYR" w:eastAsia="Calibri" w:hAnsi="Times New Roman CYR" w:cs="Times New Roman CYR"/>
          <w:bCs/>
          <w:sz w:val="28"/>
          <w:szCs w:val="28"/>
          <w:lang w:val="uk-UA" w:eastAsia="uk-UA"/>
        </w:rPr>
        <w:t xml:space="preserve"> </w:t>
      </w:r>
      <m:oMath>
        <m:r>
          <w:rPr>
            <w:rFonts w:ascii="Cambria Math" w:eastAsia="Calibri" w:hAnsi="Cambria Math" w:cs="Times New Roman CYR"/>
            <w:sz w:val="28"/>
            <w:szCs w:val="28"/>
            <w:lang w:val="uk-UA" w:eastAsia="uk-UA"/>
          </w:rPr>
          <m:t>ψ-φ</m:t>
        </m:r>
      </m:oMath>
      <w:r w:rsidR="00952115">
        <w:rPr>
          <w:rFonts w:ascii="Times New Roman CYR" w:eastAsia="Calibri" w:hAnsi="Times New Roman CYR" w:cs="Times New Roman CYR"/>
          <w:bCs/>
          <w:sz w:val="28"/>
          <w:szCs w:val="28"/>
          <w:lang w:val="uk-UA" w:eastAsia="uk-UA"/>
        </w:rPr>
        <w:t xml:space="preserve"> показані на рис. І.8</w:t>
      </w:r>
      <w:r w:rsidRPr="00B235D9">
        <w:rPr>
          <w:rFonts w:ascii="Times New Roman CYR" w:eastAsia="Calibri" w:hAnsi="Times New Roman CYR" w:cs="Times New Roman CYR"/>
          <w:bCs/>
          <w:sz w:val="28"/>
          <w:szCs w:val="28"/>
          <w:lang w:val="uk-UA" w:eastAsia="uk-UA"/>
        </w:rPr>
        <w:t>. Їх аналіз доз</w:t>
      </w:r>
      <w:r w:rsidR="00952115">
        <w:rPr>
          <w:rFonts w:ascii="Times New Roman CYR" w:eastAsia="Calibri" w:hAnsi="Times New Roman CYR" w:cs="Times New Roman CYR"/>
          <w:bCs/>
          <w:sz w:val="28"/>
          <w:szCs w:val="28"/>
          <w:lang w:val="uk-UA" w:eastAsia="uk-UA"/>
        </w:rPr>
        <w:t>воляє зробити наступні висновки:</w:t>
      </w:r>
    </w:p>
    <w:p w:rsidR="00015985"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1. я</w:t>
      </w:r>
      <w:r w:rsidR="00015985" w:rsidRPr="00B235D9">
        <w:rPr>
          <w:rFonts w:ascii="Times New Roman CYR" w:eastAsia="Calibri" w:hAnsi="Times New Roman CYR" w:cs="Times New Roman CYR"/>
          <w:bCs/>
          <w:sz w:val="28"/>
          <w:szCs w:val="28"/>
          <w:lang w:val="uk-UA" w:eastAsia="uk-UA"/>
        </w:rPr>
        <w:t>кщо в момент включення</w:t>
      </w:r>
      <w:r w:rsidR="00F92EC2">
        <w:rPr>
          <w:rFonts w:ascii="Times New Roman CYR" w:eastAsia="Calibri" w:hAnsi="Times New Roman CYR" w:cs="Times New Roman CYR"/>
          <w:bCs/>
          <w:sz w:val="28"/>
          <w:szCs w:val="28"/>
          <w:lang w:val="uk-UA" w:eastAsia="uk-UA"/>
        </w:rPr>
        <w:t xml:space="preserve"> сталий струм дорівнює нулю (</w:t>
      </w:r>
      <m:oMath>
        <m:r>
          <w:rPr>
            <w:rFonts w:ascii="Cambria Math" w:eastAsia="Calibri" w:hAnsi="Cambria Math" w:cs="Times New Roman CYR"/>
            <w:sz w:val="28"/>
            <w:szCs w:val="28"/>
            <w:lang w:val="uk-UA" w:eastAsia="uk-UA"/>
          </w:rPr>
          <m:t>ψ-φ=0</m:t>
        </m:r>
      </m:oMath>
      <w:r w:rsidR="00F92EC2">
        <w:rPr>
          <w:rFonts w:ascii="Times New Roman CYR" w:eastAsia="Calibri" w:hAnsi="Times New Roman CYR" w:cs="Times New Roman CYR"/>
          <w:bCs/>
          <w:sz w:val="28"/>
          <w:szCs w:val="28"/>
          <w:lang w:val="uk-UA" w:eastAsia="uk-UA"/>
        </w:rPr>
        <w:t xml:space="preserve"> або </w:t>
      </w:r>
      <m:oMath>
        <m:r>
          <w:rPr>
            <w:rFonts w:ascii="Cambria Math" w:eastAsia="Calibri" w:hAnsi="Cambria Math" w:cs="Times New Roman CYR"/>
            <w:sz w:val="28"/>
            <w:szCs w:val="28"/>
            <w:lang w:val="uk-UA" w:eastAsia="uk-UA"/>
          </w:rPr>
          <m:t>ψ-φ=π</m:t>
        </m:r>
      </m:oMath>
      <w:r w:rsidR="00015985" w:rsidRPr="00B235D9">
        <w:rPr>
          <w:rFonts w:ascii="Times New Roman CYR" w:eastAsia="Calibri" w:hAnsi="Times New Roman CYR" w:cs="Times New Roman CYR"/>
          <w:bCs/>
          <w:sz w:val="28"/>
          <w:szCs w:val="28"/>
          <w:lang w:val="uk-UA" w:eastAsia="uk-UA"/>
        </w:rPr>
        <w:t>), то вільної складов</w:t>
      </w:r>
      <w:r>
        <w:rPr>
          <w:rFonts w:ascii="Times New Roman CYR" w:eastAsia="Calibri" w:hAnsi="Times New Roman CYR" w:cs="Times New Roman CYR"/>
          <w:bCs/>
          <w:sz w:val="28"/>
          <w:szCs w:val="28"/>
          <w:lang w:val="uk-UA" w:eastAsia="uk-UA"/>
        </w:rPr>
        <w:t>ої струму не виникає і в електричному колі</w:t>
      </w:r>
      <w:r w:rsidR="00015985" w:rsidRPr="00B235D9">
        <w:rPr>
          <w:rFonts w:ascii="Times New Roman CYR" w:eastAsia="Calibri" w:hAnsi="Times New Roman CYR" w:cs="Times New Roman CYR"/>
          <w:bCs/>
          <w:sz w:val="28"/>
          <w:szCs w:val="28"/>
          <w:lang w:val="uk-UA" w:eastAsia="uk-UA"/>
        </w:rPr>
        <w:t xml:space="preserve"> відразу виникає сталий режим:</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D3587A"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y</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m</m:t>
            </m:r>
          </m:sub>
        </m:sSub>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m:t>
            </m:r>
          </m:e>
        </m:func>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r>
          <w:rPr>
            <w:rFonts w:ascii="Cambria Math" w:eastAsia="Calibri" w:hAnsi="Cambria Math" w:cs="Times New Roman CYR"/>
            <w:sz w:val="28"/>
            <w:szCs w:val="28"/>
            <w:lang w:val="uk-UA" w:eastAsia="uk-UA"/>
          </w:rPr>
          <m:t>/Z</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m:t>
            </m:r>
          </m:e>
        </m:func>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0057D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0057D0">
        <w:rPr>
          <w:rFonts w:ascii="Times New Roman CYR" w:eastAsia="Calibri" w:hAnsi="Times New Roman CYR" w:cs="Times New Roman CYR"/>
          <w:bCs/>
          <w:sz w:val="28"/>
          <w:szCs w:val="28"/>
          <w:lang w:val="uk-UA" w:eastAsia="uk-UA"/>
        </w:rPr>
        <w:t>Якщо в момент включення сталий с</w:t>
      </w:r>
      <w:r w:rsidR="00F92EC2">
        <w:rPr>
          <w:rFonts w:ascii="Times New Roman CYR" w:eastAsia="Calibri" w:hAnsi="Times New Roman CYR" w:cs="Times New Roman CYR"/>
          <w:bCs/>
          <w:sz w:val="28"/>
          <w:szCs w:val="28"/>
          <w:lang w:val="uk-UA" w:eastAsia="uk-UA"/>
        </w:rPr>
        <w:t>трум має найбільше значення (</w:t>
      </w:r>
      <m:oMath>
        <m:r>
          <w:rPr>
            <w:rFonts w:ascii="Cambria Math" w:eastAsia="Calibri" w:hAnsi="Cambria Math" w:cs="Times New Roman CYR"/>
            <w:sz w:val="28"/>
            <w:szCs w:val="28"/>
            <w:lang w:val="uk-UA" w:eastAsia="uk-UA"/>
          </w:rPr>
          <m:t>ψ-φ=π/2</m:t>
        </m:r>
      </m:oMath>
      <w:r w:rsidRPr="000057D0">
        <w:rPr>
          <w:rFonts w:ascii="Times New Roman CYR" w:eastAsia="Calibri" w:hAnsi="Times New Roman CYR" w:cs="Times New Roman CYR"/>
          <w:bCs/>
          <w:sz w:val="28"/>
          <w:szCs w:val="28"/>
          <w:lang w:val="uk-UA" w:eastAsia="uk-UA"/>
        </w:rPr>
        <w:t>), вільни</w:t>
      </w:r>
      <w:r w:rsidR="00952115">
        <w:rPr>
          <w:rFonts w:ascii="Times New Roman CYR" w:eastAsia="Calibri" w:hAnsi="Times New Roman CYR" w:cs="Times New Roman CYR"/>
          <w:bCs/>
          <w:sz w:val="28"/>
          <w:szCs w:val="28"/>
          <w:lang w:val="uk-UA" w:eastAsia="uk-UA"/>
        </w:rPr>
        <w:t>й струм досягає максимального за модулем</w:t>
      </w:r>
      <w:r w:rsidRPr="000057D0">
        <w:rPr>
          <w:rFonts w:ascii="Times New Roman CYR" w:eastAsia="Calibri" w:hAnsi="Times New Roman CYR" w:cs="Times New Roman CYR"/>
          <w:bCs/>
          <w:sz w:val="28"/>
          <w:szCs w:val="28"/>
          <w:lang w:val="uk-UA" w:eastAsia="uk-UA"/>
        </w:rPr>
        <w:t xml:space="preserve"> значення приблизно через половину періоду, проте ні за яких умов він не може перевищувати подвоєної амплітуди </w:t>
      </w:r>
      <w:r w:rsidR="00952115">
        <w:rPr>
          <w:rFonts w:ascii="Times New Roman CYR" w:eastAsia="Calibri" w:hAnsi="Times New Roman CYR" w:cs="Times New Roman CYR"/>
          <w:bCs/>
          <w:sz w:val="28"/>
          <w:szCs w:val="28"/>
          <w:lang w:val="uk-UA" w:eastAsia="uk-UA"/>
        </w:rPr>
        <w:t>усталеного струму (рис. І.8</w:t>
      </w:r>
      <w:r w:rsidRPr="000057D0">
        <w:rPr>
          <w:rFonts w:ascii="Times New Roman CYR" w:eastAsia="Calibri" w:hAnsi="Times New Roman CYR" w:cs="Times New Roman CYR"/>
          <w:bCs/>
          <w:sz w:val="28"/>
          <w:szCs w:val="28"/>
          <w:lang w:val="uk-UA" w:eastAsia="uk-UA"/>
        </w:rPr>
        <w:t xml:space="preserve"> б).</w:t>
      </w:r>
    </w:p>
    <w:p w:rsidR="00952115" w:rsidRPr="000057D0"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bookmarkStart w:id="9" w:name="_Toc25574878"/>
      <w:r w:rsidRPr="00F87463">
        <w:rPr>
          <w:rFonts w:ascii="Times New Roman" w:eastAsia="Calibri" w:hAnsi="Times New Roman" w:cs="Times New Roman"/>
          <w:b/>
          <w:color w:val="auto"/>
          <w:sz w:val="28"/>
          <w:szCs w:val="28"/>
          <w:lang w:val="uk-UA" w:eastAsia="uk-UA"/>
        </w:rPr>
        <w:t xml:space="preserve">І. 6. </w:t>
      </w:r>
      <w:r w:rsidR="00E02728" w:rsidRPr="00F87463">
        <w:rPr>
          <w:rFonts w:ascii="Times New Roman" w:eastAsia="Calibri" w:hAnsi="Times New Roman" w:cs="Times New Roman"/>
          <w:b/>
          <w:color w:val="auto"/>
          <w:sz w:val="28"/>
          <w:szCs w:val="28"/>
          <w:lang w:val="uk-UA" w:eastAsia="uk-UA"/>
        </w:rPr>
        <w:t>Перехідні процеси в колі</w:t>
      </w:r>
      <w:r w:rsidRPr="00F87463">
        <w:rPr>
          <w:rFonts w:ascii="Times New Roman" w:eastAsia="Calibri" w:hAnsi="Times New Roman" w:cs="Times New Roman"/>
          <w:b/>
          <w:color w:val="auto"/>
          <w:sz w:val="28"/>
          <w:szCs w:val="28"/>
          <w:lang w:val="uk-UA" w:eastAsia="uk-UA"/>
        </w:rPr>
        <w:t xml:space="preserve"> з послідовно включеними резисторами і конденсатором</w:t>
      </w:r>
      <w:bookmarkEnd w:id="9"/>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327006">
        <w:rPr>
          <w:rFonts w:ascii="Times New Roman CYR" w:eastAsia="Calibri" w:hAnsi="Times New Roman CYR" w:cs="Times New Roman CYR"/>
          <w:bCs/>
          <w:sz w:val="28"/>
          <w:szCs w:val="28"/>
          <w:lang w:val="uk-UA" w:eastAsia="uk-UA"/>
        </w:rPr>
        <w:t>Розглянемо перехідний процес, який супроводжує коротке замикання в лінійному електричному колі першого роду з конденсатором і резистором</w:t>
      </w:r>
      <w:r w:rsidR="00952115">
        <w:rPr>
          <w:rFonts w:ascii="Times New Roman CYR" w:eastAsia="Calibri" w:hAnsi="Times New Roman CYR" w:cs="Times New Roman CYR"/>
          <w:bCs/>
          <w:sz w:val="28"/>
          <w:szCs w:val="28"/>
          <w:lang w:val="uk-UA" w:eastAsia="uk-UA"/>
        </w:rPr>
        <w:t xml:space="preserve"> (рис. І.9</w:t>
      </w:r>
      <w:r w:rsidRPr="00327006">
        <w:rPr>
          <w:rFonts w:ascii="Times New Roman CYR" w:eastAsia="Calibri" w:hAnsi="Times New Roman CYR" w:cs="Times New Roman CYR"/>
          <w:bCs/>
          <w:sz w:val="28"/>
          <w:szCs w:val="28"/>
          <w:lang w:val="uk-UA" w:eastAsia="uk-UA"/>
        </w:rPr>
        <w:t>), якщо безпосередньо перед комутацією конденс</w:t>
      </w:r>
      <w:r w:rsidR="00F92EC2">
        <w:rPr>
          <w:rFonts w:ascii="Times New Roman CYR" w:eastAsia="Calibri" w:hAnsi="Times New Roman CYR" w:cs="Times New Roman CYR"/>
          <w:bCs/>
          <w:sz w:val="28"/>
          <w:szCs w:val="28"/>
          <w:lang w:val="uk-UA" w:eastAsia="uk-UA"/>
        </w:rPr>
        <w:t xml:space="preserve">атор був заряджений до напруги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=E</m:t>
        </m:r>
      </m:oMath>
      <w:r w:rsidR="00952115">
        <w:rPr>
          <w:rFonts w:ascii="Times New Roman CYR" w:eastAsia="Calibri" w:hAnsi="Times New Roman CYR" w:cs="Times New Roman CYR"/>
          <w:bCs/>
          <w:sz w:val="28"/>
          <w:szCs w:val="28"/>
          <w:lang w:val="uk-UA" w:eastAsia="uk-UA"/>
        </w:rPr>
        <w:t xml:space="preserve"> </w:t>
      </w:r>
      <w:r w:rsidR="00952115">
        <w:rPr>
          <w:rFonts w:ascii="Times New Roman" w:eastAsia="Calibri" w:hAnsi="Times New Roman" w:cs="Times New Roman"/>
          <w:sz w:val="28"/>
          <w:szCs w:val="28"/>
          <w:lang w:val="uk-UA" w:eastAsia="uk-UA"/>
        </w:rPr>
        <w:t>[1-7, 28-31, 40-44</w:t>
      </w:r>
      <w:r w:rsidR="00952115" w:rsidRPr="00F14919">
        <w:rPr>
          <w:rFonts w:ascii="Times New Roman" w:eastAsia="Calibri" w:hAnsi="Times New Roman" w:cs="Times New Roman"/>
          <w:sz w:val="28"/>
          <w:szCs w:val="28"/>
          <w:lang w:val="uk-UA" w:eastAsia="uk-UA"/>
        </w:rPr>
        <w:t>]</w:t>
      </w:r>
      <w:r w:rsidR="00952115" w:rsidRPr="00B235D9">
        <w:rPr>
          <w:rFonts w:ascii="Times New Roman" w:eastAsia="Times New Roman" w:hAnsi="Times New Roman" w:cs="Times New Roman"/>
          <w:bCs/>
          <w:sz w:val="28"/>
          <w:szCs w:val="28"/>
          <w:lang w:val="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lastRenderedPageBreak/>
        <w:drawing>
          <wp:inline distT="0" distB="0" distL="0" distR="0" wp14:anchorId="7A94AED0" wp14:editId="35034837">
            <wp:extent cx="1819275" cy="1190625"/>
            <wp:effectExtent l="0" t="0" r="9525" b="9525"/>
            <wp:docPr id="32" name="Рисунок 32" descr="li_06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li_0600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9275" cy="1190625"/>
                    </a:xfrm>
                    <a:prstGeom prst="rect">
                      <a:avLst/>
                    </a:prstGeom>
                    <a:noFill/>
                    <a:ln>
                      <a:noFill/>
                    </a:ln>
                  </pic:spPr>
                </pic:pic>
              </a:graphicData>
            </a:graphic>
          </wp:inline>
        </w:drawing>
      </w:r>
    </w:p>
    <w:p w:rsidR="00015985" w:rsidRDefault="0095211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І.9</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В умовах стаціонарного режиму струм через конденсатор дорівнює нулю. Дорівнює нулю і різниця потенціалів між кінцями ідеальної котушки. Для запи</w:t>
      </w:r>
      <w:r w:rsidR="00952115">
        <w:rPr>
          <w:rFonts w:ascii="Times New Roman CYR" w:eastAsia="Calibri" w:hAnsi="Times New Roman CYR" w:cs="Times New Roman CYR"/>
          <w:bCs/>
          <w:sz w:val="28"/>
          <w:szCs w:val="28"/>
          <w:lang w:val="uk-UA" w:eastAsia="uk-UA"/>
        </w:rPr>
        <w:t>су характеристичного рівняння використаємо другий закон</w:t>
      </w:r>
      <w:r w:rsidRPr="00D23B14">
        <w:rPr>
          <w:rFonts w:ascii="Times New Roman CYR" w:eastAsia="Calibri" w:hAnsi="Times New Roman CYR" w:cs="Times New Roman CYR"/>
          <w:bCs/>
          <w:sz w:val="28"/>
          <w:szCs w:val="28"/>
          <w:lang w:val="uk-UA" w:eastAsia="uk-UA"/>
        </w:rPr>
        <w:t xml:space="preserve"> Кірхгофа для нового електричного контуру</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D3587A"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Ri+</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=0</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В електричних колах першого роду з конденсатором в якості реактивного елементу зручно спочатку визначати напруг</w:t>
      </w:r>
      <w:r w:rsidR="00F92EC2">
        <w:rPr>
          <w:rFonts w:ascii="Times New Roman CYR" w:eastAsia="Calibri" w:hAnsi="Times New Roman CYR" w:cs="Times New Roman CYR"/>
          <w:bCs/>
          <w:sz w:val="28"/>
          <w:szCs w:val="28"/>
          <w:lang w:val="uk-UA" w:eastAsia="uk-UA"/>
        </w:rPr>
        <w:t xml:space="preserve">у між пластинами конденсатора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oMath>
      <w:r w:rsidRPr="00D23B14">
        <w:rPr>
          <w:rFonts w:ascii="Times New Roman CYR" w:eastAsia="Calibri" w:hAnsi="Times New Roman CYR" w:cs="Times New Roman CYR"/>
          <w:bCs/>
          <w:sz w:val="28"/>
          <w:szCs w:val="28"/>
          <w:lang w:val="uk-UA" w:eastAsia="uk-UA"/>
        </w:rPr>
        <w:t xml:space="preserve">, а вже потім, враховуючи, що </w:t>
      </w:r>
      <m:oMath>
        <m:r>
          <w:rPr>
            <w:rFonts w:ascii="Cambria Math" w:eastAsia="Calibri" w:hAnsi="Cambria Math" w:cs="Times New Roman CYR"/>
            <w:sz w:val="28"/>
            <w:szCs w:val="28"/>
            <w:lang w:val="uk-UA" w:eastAsia="uk-UA"/>
          </w:rPr>
          <m:t>i=</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dq</m:t>
            </m:r>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=C</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d</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oMath>
      <w:r w:rsidRPr="00D23B14">
        <w:rPr>
          <w:rFonts w:ascii="Times New Roman CYR" w:eastAsia="Calibri" w:hAnsi="Times New Roman CYR" w:cs="Times New Roman CYR"/>
          <w:bCs/>
          <w:sz w:val="28"/>
          <w:szCs w:val="28"/>
          <w:lang w:val="uk-UA" w:eastAsia="uk-UA"/>
        </w:rPr>
        <w:t xml:space="preserve"> </w:t>
      </w:r>
      <w:r w:rsidR="00D3587A" w:rsidRPr="0078492C">
        <w:rPr>
          <w:rFonts w:ascii="Times New Roman CYR" w:eastAsia="Calibri" w:hAnsi="Times New Roman CYR" w:cs="Times New Roman CYR"/>
          <w:bCs/>
          <w:sz w:val="28"/>
          <w:szCs w:val="28"/>
          <w:lang w:eastAsia="uk-UA"/>
        </w:rPr>
        <w:t xml:space="preserve"> </w:t>
      </w:r>
      <w:r w:rsidRPr="00D23B14">
        <w:rPr>
          <w:rFonts w:ascii="Times New Roman CYR" w:eastAsia="Calibri" w:hAnsi="Times New Roman CYR" w:cs="Times New Roman CYR"/>
          <w:bCs/>
          <w:sz w:val="28"/>
          <w:szCs w:val="28"/>
          <w:lang w:val="uk-UA" w:eastAsia="uk-UA"/>
        </w:rPr>
        <w:t>знаходити миттєве значення сили струму.</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78492C"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RC</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d</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=0</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Характеристичне рівняння запишемо у вигляді:</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78492C"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R</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p</m:t>
            </m:r>
          </m:sub>
        </m:sSub>
        <m:r>
          <w:rPr>
            <w:rFonts w:ascii="Cambria Math" w:eastAsia="Calibri" w:hAnsi="Cambria Math" w:cs="Times New Roman CYR"/>
            <w:sz w:val="28"/>
            <w:szCs w:val="28"/>
            <w:lang w:val="uk-UA" w:eastAsia="uk-UA"/>
          </w:rPr>
          <m:t>+1=0</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Для вільної складової різниці потенціалів загальний розв</w:t>
      </w:r>
      <w:r w:rsidRPr="00D23B14">
        <w:rPr>
          <w:rFonts w:ascii="Times New Roman CYR" w:eastAsia="Calibri" w:hAnsi="Times New Roman CYR" w:cs="Times New Roman CYR"/>
          <w:bCs/>
          <w:sz w:val="28"/>
          <w:szCs w:val="28"/>
          <w:lang w:eastAsia="uk-UA"/>
        </w:rPr>
        <w:t>’</w:t>
      </w:r>
      <w:r w:rsidRPr="00D23B14">
        <w:rPr>
          <w:rFonts w:ascii="Times New Roman CYR" w:eastAsia="Calibri" w:hAnsi="Times New Roman CYR" w:cs="Times New Roman CYR"/>
          <w:bCs/>
          <w:sz w:val="28"/>
          <w:szCs w:val="28"/>
          <w:lang w:val="uk-UA" w:eastAsia="uk-UA"/>
        </w:rPr>
        <w:t>язок подамо у формі</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78492C"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pt</m:t>
            </m:r>
          </m:sup>
        </m:sSup>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oMath>
      <w:r w:rsidR="0078492C">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D23B14" w:rsidRDefault="005852F7"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де: </w:t>
      </w:r>
      <m:oMath>
        <m:r>
          <w:rPr>
            <w:rFonts w:ascii="Cambria Math" w:eastAsia="Calibri" w:hAnsi="Cambria Math" w:cs="Times New Roman CYR"/>
            <w:sz w:val="28"/>
            <w:szCs w:val="28"/>
            <w:lang w:val="uk-UA" w:eastAsia="uk-UA"/>
          </w:rPr>
          <m:t>A=</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oMath>
      <w:r w:rsidR="00015985" w:rsidRPr="00D23B14">
        <w:rPr>
          <w:rFonts w:ascii="Times New Roman CYR" w:eastAsia="Calibri" w:hAnsi="Times New Roman CYR" w:cs="Times New Roman CYR"/>
          <w:bCs/>
          <w:sz w:val="28"/>
          <w:szCs w:val="28"/>
          <w:lang w:val="uk-UA" w:eastAsia="uk-UA"/>
        </w:rPr>
        <w:t xml:space="preserve"> – с</w:t>
      </w:r>
      <w:r>
        <w:rPr>
          <w:rFonts w:ascii="Times New Roman CYR" w:eastAsia="Calibri" w:hAnsi="Times New Roman CYR" w:cs="Times New Roman CYR"/>
          <w:bCs/>
          <w:sz w:val="28"/>
          <w:szCs w:val="28"/>
          <w:lang w:val="uk-UA" w:eastAsia="uk-UA"/>
        </w:rPr>
        <w:t xml:space="preserve">тала інтегрування; </w:t>
      </w:r>
      <m:oMath>
        <m:r>
          <w:rPr>
            <w:rFonts w:ascii="Cambria Math" w:eastAsia="Calibri" w:hAnsi="Cambria Math" w:cs="Times New Roman CYR"/>
            <w:sz w:val="28"/>
            <w:szCs w:val="28"/>
            <w:lang w:val="uk-UA" w:eastAsia="uk-UA"/>
          </w:rPr>
          <m:t>p=(-1)/RC</m:t>
        </m:r>
      </m:oMath>
      <w:r w:rsidR="00015985" w:rsidRPr="00D23B14">
        <w:rPr>
          <w:rFonts w:ascii="Times New Roman CYR" w:eastAsia="Calibri" w:hAnsi="Times New Roman CYR" w:cs="Times New Roman CYR"/>
          <w:bCs/>
          <w:sz w:val="28"/>
          <w:szCs w:val="28"/>
          <w:lang w:val="uk-UA" w:eastAsia="uk-UA"/>
        </w:rPr>
        <w:t xml:space="preserve"> – корінь ха</w:t>
      </w:r>
      <w:r>
        <w:rPr>
          <w:rFonts w:ascii="Times New Roman CYR" w:eastAsia="Calibri" w:hAnsi="Times New Roman CYR" w:cs="Times New Roman CYR"/>
          <w:bCs/>
          <w:sz w:val="28"/>
          <w:szCs w:val="28"/>
          <w:lang w:val="uk-UA" w:eastAsia="uk-UA"/>
        </w:rPr>
        <w:t xml:space="preserve">рактеристичного рівняння; </w:t>
      </w:r>
      <m:oMath>
        <m:r>
          <w:rPr>
            <w:rFonts w:ascii="Cambria Math" w:eastAsia="Calibri" w:hAnsi="Cambria Math" w:cs="Times New Roman CYR"/>
            <w:sz w:val="28"/>
            <w:szCs w:val="28"/>
            <w:lang w:val="uk-UA" w:eastAsia="uk-UA"/>
          </w:rPr>
          <m:t>τ=RC</m:t>
        </m:r>
      </m:oMath>
      <w:r w:rsidR="00015985" w:rsidRPr="00D23B14">
        <w:rPr>
          <w:rFonts w:ascii="Times New Roman CYR" w:eastAsia="Calibri" w:hAnsi="Times New Roman CYR" w:cs="Times New Roman CYR"/>
          <w:bCs/>
          <w:sz w:val="28"/>
          <w:szCs w:val="28"/>
          <w:lang w:val="uk-UA" w:eastAsia="uk-UA"/>
        </w:rPr>
        <w:t xml:space="preserve"> – час релаксації перехідного процесу в електричному колі.</w:t>
      </w: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lastRenderedPageBreak/>
        <w:t xml:space="preserve">З урахуванням нульового значення напруги в стаціонарному режимі отримаємо </w:t>
      </w:r>
      <w:r w:rsidR="00952115">
        <w:rPr>
          <w:rFonts w:ascii="Times New Roman CYR" w:eastAsia="Calibri" w:hAnsi="Times New Roman CYR" w:cs="Times New Roman CYR"/>
          <w:bCs/>
          <w:sz w:val="28"/>
          <w:szCs w:val="28"/>
          <w:lang w:val="uk-UA" w:eastAsia="uk-UA"/>
        </w:rPr>
        <w:t xml:space="preserve">миттєве значення </w:t>
      </w:r>
      <w:r w:rsidRPr="00D23B14">
        <w:rPr>
          <w:rFonts w:ascii="Times New Roman CYR" w:eastAsia="Calibri" w:hAnsi="Times New Roman CYR" w:cs="Times New Roman CYR"/>
          <w:bCs/>
          <w:sz w:val="28"/>
          <w:szCs w:val="28"/>
          <w:lang w:val="uk-UA" w:eastAsia="uk-UA"/>
        </w:rPr>
        <w:t>напруги на конденсаторі:</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0B562F"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oMath>
      <w:r w:rsidR="0078492C" w:rsidRPr="000B562F">
        <w:rPr>
          <w:rFonts w:ascii="Times New Roman CYR" w:eastAsia="Calibri" w:hAnsi="Times New Roman CYR" w:cs="Times New Roman CYR"/>
          <w:bCs/>
          <w:sz w:val="28"/>
          <w:szCs w:val="28"/>
          <w:lang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Миттєве значення сили струму в умовах перехідного режиму в електричному колі</w:t>
      </w:r>
      <w:r w:rsidR="00952115">
        <w:rPr>
          <w:rFonts w:ascii="Times New Roman CYR" w:eastAsia="Calibri" w:hAnsi="Times New Roman CYR" w:cs="Times New Roman CYR"/>
          <w:bCs/>
          <w:sz w:val="28"/>
          <w:szCs w:val="28"/>
          <w:lang w:val="uk-UA" w:eastAsia="uk-UA"/>
        </w:rPr>
        <w:t xml:space="preserve"> буде</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E35667"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i=C</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du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r>
              <w:rPr>
                <w:rFonts w:ascii="Cambria Math" w:eastAsia="Calibri" w:hAnsi="Cambria Math" w:cs="Times New Roman CYR"/>
                <w:sz w:val="28"/>
                <w:szCs w:val="28"/>
                <w:lang w:val="uk-UA" w:eastAsia="uk-UA"/>
              </w:rPr>
              <m:t>R</m:t>
            </m:r>
          </m:den>
        </m:f>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D23B14"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D23B14">
        <w:rPr>
          <w:rFonts w:ascii="Times New Roman CYR" w:eastAsia="Calibri" w:hAnsi="Times New Roman CYR" w:cs="Times New Roman CYR"/>
          <w:bCs/>
          <w:sz w:val="28"/>
          <w:szCs w:val="28"/>
          <w:lang w:val="uk-UA" w:eastAsia="uk-UA"/>
        </w:rPr>
        <w:t xml:space="preserve">Графіки еволюційних змін напруги на конденсаторі і сили струму в електричному колі </w:t>
      </w:r>
      <w:r w:rsidR="00952115">
        <w:rPr>
          <w:rFonts w:ascii="Times New Roman CYR" w:eastAsia="Calibri" w:hAnsi="Times New Roman CYR" w:cs="Times New Roman CYR"/>
          <w:bCs/>
          <w:sz w:val="28"/>
          <w:szCs w:val="28"/>
          <w:lang w:val="uk-UA" w:eastAsia="uk-UA"/>
        </w:rPr>
        <w:t>мають вигляд експонент (рис. І.10</w:t>
      </w:r>
      <w:r w:rsidRPr="00D23B14">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drawing>
          <wp:inline distT="0" distB="0" distL="0" distR="0" wp14:anchorId="7EADB7E2" wp14:editId="69744B5D">
            <wp:extent cx="2143125" cy="2028825"/>
            <wp:effectExtent l="0" t="0" r="9525" b="9525"/>
            <wp:docPr id="36" name="Рисунок 36" descr="li_06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li_0600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43125" cy="2028825"/>
                    </a:xfrm>
                    <a:prstGeom prst="rect">
                      <a:avLst/>
                    </a:prstGeom>
                    <a:noFill/>
                    <a:ln>
                      <a:noFill/>
                    </a:ln>
                  </pic:spPr>
                </pic:pic>
              </a:graphicData>
            </a:graphic>
          </wp:inline>
        </w:drawing>
      </w:r>
    </w:p>
    <w:p w:rsidR="00952115" w:rsidRPr="00327006" w:rsidRDefault="00952115" w:rsidP="00D6113E">
      <w:pPr>
        <w:shd w:val="clear" w:color="auto" w:fill="FFFFFF"/>
        <w:tabs>
          <w:tab w:val="left" w:pos="1614"/>
        </w:tabs>
        <w:autoSpaceDE w:val="0"/>
        <w:autoSpaceDN w:val="0"/>
        <w:adjustRightInd w:val="0"/>
        <w:spacing w:after="0" w:line="360" w:lineRule="auto"/>
        <w:ind w:right="-568" w:firstLine="567"/>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І.10</w:t>
      </w:r>
    </w:p>
    <w:p w:rsidR="00015985" w:rsidRPr="00327006" w:rsidRDefault="00015985" w:rsidP="00D6113E">
      <w:pPr>
        <w:shd w:val="clear" w:color="auto" w:fill="FFFFFF"/>
        <w:tabs>
          <w:tab w:val="left" w:pos="1614"/>
        </w:tabs>
        <w:autoSpaceDE w:val="0"/>
        <w:autoSpaceDN w:val="0"/>
        <w:adjustRightInd w:val="0"/>
        <w:spacing w:after="0" w:line="360" w:lineRule="auto"/>
        <w:ind w:right="-568" w:firstLine="567"/>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Енергія яка виділяється за час перехідного процесу на а</w:t>
      </w:r>
      <w:r w:rsidR="00952115">
        <w:rPr>
          <w:rFonts w:ascii="Times New Roman CYR" w:eastAsia="Calibri" w:hAnsi="Times New Roman CYR" w:cs="Times New Roman CYR"/>
          <w:bCs/>
          <w:sz w:val="28"/>
          <w:szCs w:val="28"/>
          <w:lang w:val="uk-UA" w:eastAsia="uk-UA"/>
        </w:rPr>
        <w:t>ктивному елементі кола</w:t>
      </w:r>
    </w:p>
    <w:p w:rsidR="00952115" w:rsidRDefault="0095211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63209" w:rsidRDefault="009E57AE"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Para>
        <m:oMath>
          <m:r>
            <w:rPr>
              <w:rFonts w:ascii="Cambria Math" w:eastAsia="Calibri" w:hAnsi="Cambria Math" w:cs="Times New Roman CYR"/>
              <w:sz w:val="28"/>
              <w:szCs w:val="28"/>
              <w:lang w:val="uk-UA" w:eastAsia="uk-UA"/>
            </w:rPr>
            <m:t>W=</m:t>
          </m:r>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i</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Rdt=</m:t>
              </m:r>
              <m:f>
                <m:fPr>
                  <m:ctrlPr>
                    <w:rPr>
                      <w:rFonts w:ascii="Cambria Math" w:eastAsia="Calibri" w:hAnsi="Cambria Math" w:cs="Times New Roman CYR"/>
                      <w:bCs/>
                      <w:i/>
                      <w:sz w:val="28"/>
                      <w:szCs w:val="28"/>
                      <w:lang w:val="uk-UA" w:eastAsia="uk-UA"/>
                    </w:rPr>
                  </m:ctrlPr>
                </m:fPr>
                <m:num>
                  <m:sSubSup>
                    <m:sSubSupPr>
                      <m:ctrlPr>
                        <w:rPr>
                          <w:rFonts w:ascii="Cambria Math" w:eastAsia="Calibri" w:hAnsi="Cambria Math" w:cs="Times New Roman CYR"/>
                          <w:bCs/>
                          <w:i/>
                          <w:sz w:val="28"/>
                          <w:szCs w:val="28"/>
                          <w:lang w:val="uk-UA" w:eastAsia="uk-UA"/>
                        </w:rPr>
                      </m:ctrlPr>
                    </m:sSubSup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2</m:t>
                      </m:r>
                    </m:sup>
                  </m:sSubSup>
                </m:num>
                <m:den>
                  <m:r>
                    <w:rPr>
                      <w:rFonts w:ascii="Cambria Math" w:eastAsia="Calibri" w:hAnsi="Cambria Math" w:cs="Times New Roman CYR"/>
                      <w:sz w:val="28"/>
                      <w:szCs w:val="28"/>
                      <w:lang w:val="uk-UA" w:eastAsia="uk-UA"/>
                    </w:rPr>
                    <m:t>R</m:t>
                  </m:r>
                </m:den>
              </m:f>
            </m:e>
          </m:nary>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2t</m:t>
                      </m:r>
                    </m:num>
                    <m:den>
                      <m:r>
                        <w:rPr>
                          <w:rFonts w:ascii="Cambria Math" w:eastAsia="Calibri" w:hAnsi="Cambria Math" w:cs="Times New Roman CYR"/>
                          <w:sz w:val="28"/>
                          <w:szCs w:val="28"/>
                          <w:lang w:val="uk-UA" w:eastAsia="uk-UA"/>
                        </w:rPr>
                        <m:t>RC</m:t>
                      </m:r>
                    </m:den>
                  </m:f>
                </m:sup>
              </m:sSup>
              <m:r>
                <w:rPr>
                  <w:rFonts w:ascii="Cambria Math" w:eastAsia="Calibri" w:hAnsi="Cambria Math" w:cs="Times New Roman CYR"/>
                  <w:sz w:val="28"/>
                  <w:szCs w:val="28"/>
                  <w:lang w:val="uk-UA" w:eastAsia="uk-UA"/>
                </w:rPr>
                <m:t>dt</m:t>
              </m:r>
            </m:e>
          </m:nary>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C</m:t>
              </m:r>
              <m:sSubSup>
                <m:sSubSupPr>
                  <m:ctrlPr>
                    <w:rPr>
                      <w:rFonts w:ascii="Cambria Math" w:eastAsia="Calibri" w:hAnsi="Cambria Math" w:cs="Times New Roman CYR"/>
                      <w:bCs/>
                      <w:i/>
                      <w:sz w:val="28"/>
                      <w:szCs w:val="28"/>
                      <w:lang w:val="uk-UA" w:eastAsia="uk-UA"/>
                    </w:rPr>
                  </m:ctrlPr>
                </m:sSubSup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2</m:t>
                  </m:r>
                </m:sup>
              </m:sSubSup>
            </m:num>
            <m:den>
              <m:r>
                <w:rPr>
                  <w:rFonts w:ascii="Cambria Math" w:eastAsia="Calibri" w:hAnsi="Cambria Math" w:cs="Times New Roman CYR"/>
                  <w:sz w:val="28"/>
                  <w:szCs w:val="28"/>
                  <w:lang w:val="uk-UA" w:eastAsia="uk-UA"/>
                </w:rPr>
                <m:t>2</m:t>
              </m:r>
            </m:den>
          </m:f>
        </m:oMath>
      </m:oMathPara>
    </w:p>
    <w:p w:rsidR="00FD3F85" w:rsidRDefault="00FD3F85" w:rsidP="00D6113E">
      <w:pPr>
        <w:pStyle w:val="2"/>
        <w:ind w:right="-568"/>
        <w:rPr>
          <w:rFonts w:ascii="Times New Roman" w:eastAsia="Calibri" w:hAnsi="Times New Roman" w:cs="Times New Roman"/>
          <w:b/>
          <w:color w:val="auto"/>
          <w:sz w:val="28"/>
          <w:szCs w:val="28"/>
          <w:lang w:val="uk-UA" w:eastAsia="uk-UA"/>
        </w:rPr>
      </w:pPr>
      <w:bookmarkStart w:id="10" w:name="_Toc25574879"/>
    </w:p>
    <w:p w:rsidR="00FD3F85" w:rsidRPr="00FD3F85" w:rsidRDefault="00FD3F85" w:rsidP="00FD3F85">
      <w:pPr>
        <w:rPr>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r w:rsidRPr="00F87463">
        <w:rPr>
          <w:rFonts w:ascii="Times New Roman" w:eastAsia="Calibri" w:hAnsi="Times New Roman" w:cs="Times New Roman"/>
          <w:b/>
          <w:color w:val="auto"/>
          <w:sz w:val="28"/>
          <w:szCs w:val="28"/>
          <w:lang w:val="uk-UA" w:eastAsia="uk-UA"/>
        </w:rPr>
        <w:lastRenderedPageBreak/>
        <w:t xml:space="preserve">І. 7. </w:t>
      </w:r>
      <w:r w:rsidR="00E02728" w:rsidRPr="00F87463">
        <w:rPr>
          <w:rFonts w:ascii="Times New Roman" w:eastAsia="Calibri" w:hAnsi="Times New Roman" w:cs="Times New Roman"/>
          <w:b/>
          <w:color w:val="auto"/>
          <w:sz w:val="28"/>
          <w:szCs w:val="28"/>
          <w:lang w:val="uk-UA" w:eastAsia="uk-UA"/>
        </w:rPr>
        <w:t>Включення кола</w:t>
      </w:r>
      <w:r w:rsidR="00FD3F85">
        <w:rPr>
          <w:rFonts w:ascii="Times New Roman" w:eastAsia="Calibri" w:hAnsi="Times New Roman" w:cs="Times New Roman"/>
          <w:b/>
          <w:color w:val="auto"/>
          <w:sz w:val="28"/>
          <w:szCs w:val="28"/>
          <w:lang w:val="uk-UA" w:eastAsia="uk-UA"/>
        </w:rPr>
        <w:t xml:space="preserve"> з резистором і конде</w:t>
      </w:r>
      <w:r w:rsidRPr="00F87463">
        <w:rPr>
          <w:rFonts w:ascii="Times New Roman" w:eastAsia="Calibri" w:hAnsi="Times New Roman" w:cs="Times New Roman"/>
          <w:b/>
          <w:color w:val="auto"/>
          <w:sz w:val="28"/>
          <w:szCs w:val="28"/>
          <w:lang w:val="uk-UA" w:eastAsia="uk-UA"/>
        </w:rPr>
        <w:t>нсатором на постійну напругу (заряд конденсатора)</w:t>
      </w:r>
      <w:bookmarkEnd w:id="10"/>
    </w:p>
    <w:p w:rsidR="00015985" w:rsidRPr="007950C8"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
          <w:bCs/>
          <w:sz w:val="28"/>
          <w:szCs w:val="28"/>
          <w:lang w:val="uk-UA" w:eastAsia="uk-UA"/>
        </w:rPr>
      </w:pPr>
    </w:p>
    <w:p w:rsidR="00015985" w:rsidRPr="00B235D9" w:rsidRDefault="00CC6BEE"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Розглянемо схему, представлену</w:t>
      </w:r>
      <w:r w:rsidR="00952115">
        <w:rPr>
          <w:rFonts w:ascii="Times New Roman CYR" w:eastAsia="Calibri" w:hAnsi="Times New Roman CYR" w:cs="Times New Roman CYR"/>
          <w:bCs/>
          <w:sz w:val="28"/>
          <w:szCs w:val="28"/>
          <w:lang w:val="uk-UA" w:eastAsia="uk-UA"/>
        </w:rPr>
        <w:t xml:space="preserve"> на рис. І.11</w:t>
      </w:r>
      <w:r>
        <w:rPr>
          <w:rFonts w:ascii="Times New Roman CYR" w:eastAsia="Calibri" w:hAnsi="Times New Roman CYR" w:cs="Times New Roman CYR"/>
          <w:bCs/>
          <w:sz w:val="28"/>
          <w:szCs w:val="28"/>
          <w:lang w:val="uk-UA" w:eastAsia="uk-UA"/>
        </w:rPr>
        <w:t xml:space="preserve"> </w:t>
      </w:r>
      <w:r>
        <w:rPr>
          <w:rFonts w:ascii="Times New Roman" w:eastAsia="Calibri" w:hAnsi="Times New Roman" w:cs="Times New Roman"/>
          <w:sz w:val="28"/>
          <w:szCs w:val="28"/>
          <w:lang w:val="uk-UA" w:eastAsia="uk-UA"/>
        </w:rPr>
        <w:t>[35, 36, 38</w:t>
      </w:r>
      <w:r w:rsidRPr="00F14919">
        <w:rPr>
          <w:rFonts w:ascii="Times New Roman" w:eastAsia="Calibri" w:hAnsi="Times New Roman" w:cs="Times New Roman"/>
          <w:sz w:val="28"/>
          <w:szCs w:val="28"/>
          <w:lang w:val="uk-UA" w:eastAsia="uk-UA"/>
        </w:rPr>
        <w:t>]</w:t>
      </w:r>
      <w:r>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17560E4D" wp14:editId="5B6F6EF2">
            <wp:extent cx="1428750" cy="981075"/>
            <wp:effectExtent l="0" t="0" r="0" b="9525"/>
            <wp:docPr id="38" name="Рисунок 38" descr="lf_06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lf_060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28750" cy="981075"/>
                    </a:xfrm>
                    <a:prstGeom prst="rect">
                      <a:avLst/>
                    </a:prstGeom>
                    <a:noFill/>
                    <a:ln>
                      <a:noFill/>
                    </a:ln>
                  </pic:spPr>
                </pic:pic>
              </a:graphicData>
            </a:graphic>
          </wp:inline>
        </w:drawing>
      </w:r>
    </w:p>
    <w:p w:rsidR="00952115" w:rsidRDefault="0095211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І.11</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5D0024FC" wp14:editId="6997C70A">
            <wp:extent cx="1838325" cy="2400300"/>
            <wp:effectExtent l="0" t="0" r="9525" b="0"/>
            <wp:docPr id="39" name="Рисунок 39" descr="li_06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li_060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38325" cy="2400300"/>
                    </a:xfrm>
                    <a:prstGeom prst="rect">
                      <a:avLst/>
                    </a:prstGeom>
                    <a:noFill/>
                    <a:ln>
                      <a:noFill/>
                    </a:ln>
                  </pic:spPr>
                </pic:pic>
              </a:graphicData>
            </a:graphic>
          </wp:inline>
        </w:drawing>
      </w:r>
    </w:p>
    <w:p w:rsidR="00015985" w:rsidRDefault="00CC6BEE"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І.12</w:t>
      </w:r>
    </w:p>
    <w:p w:rsidR="00CC6BEE" w:rsidRDefault="00CC6BEE"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CC6BEE" w:rsidRPr="00B235D9" w:rsidRDefault="00CC6BEE"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Очевидно, що в цьому випадку</w:t>
      </w:r>
      <w:r w:rsidRPr="00B235D9">
        <w:rPr>
          <w:rFonts w:ascii="Times New Roman CYR" w:eastAsia="Calibri" w:hAnsi="Times New Roman CYR" w:cs="Times New Roman CYR"/>
          <w:bCs/>
          <w:sz w:val="28"/>
          <w:szCs w:val="28"/>
          <w:lang w:val="uk-UA" w:eastAsia="uk-UA"/>
        </w:rPr>
        <w:t xml:space="preserve"> складова</w:t>
      </w:r>
      <w:r w:rsidR="005852F7">
        <w:rPr>
          <w:rFonts w:ascii="Times New Roman CYR" w:eastAsia="Calibri" w:hAnsi="Times New Roman CYR" w:cs="Times New Roman CYR"/>
          <w:bCs/>
          <w:sz w:val="28"/>
          <w:szCs w:val="28"/>
          <w:lang w:val="uk-UA" w:eastAsia="uk-UA"/>
        </w:rPr>
        <w:t xml:space="preserve"> напруги на конденсаторі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y</m:t>
                </m:r>
              </m:sub>
            </m:sSub>
          </m:sub>
        </m:sSub>
        <m:r>
          <w:rPr>
            <w:rFonts w:ascii="Cambria Math" w:eastAsia="Calibri" w:hAnsi="Cambria Math" w:cs="Times New Roman CYR"/>
            <w:sz w:val="28"/>
            <w:szCs w:val="28"/>
            <w:lang w:val="uk-UA" w:eastAsia="uk-UA"/>
          </w:rPr>
          <m:t>=U</m:t>
        </m:r>
      </m:oMath>
      <w:r>
        <w:rPr>
          <w:rFonts w:ascii="Times New Roman CYR" w:eastAsia="Calibri" w:hAnsi="Times New Roman CYR" w:cs="Times New Roman CYR"/>
          <w:bCs/>
          <w:sz w:val="28"/>
          <w:szCs w:val="28"/>
          <w:lang w:val="uk-UA" w:eastAsia="uk-UA"/>
        </w:rPr>
        <w:t>, а вільна складова</w:t>
      </w:r>
      <w:r w:rsidRPr="00B235D9">
        <w:rPr>
          <w:rFonts w:ascii="Times New Roman CYR" w:eastAsia="Calibri" w:hAnsi="Times New Roman CYR" w:cs="Times New Roman CYR"/>
          <w:bCs/>
          <w:sz w:val="28"/>
          <w:szCs w:val="28"/>
          <w:lang w:val="uk-UA" w:eastAsia="uk-UA"/>
        </w:rPr>
        <w:t xml:space="preserve"> дорівнює</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r>
          <w:rPr>
            <w:rFonts w:ascii="Cambria Math" w:eastAsia="Calibri" w:hAnsi="Cambria Math" w:cs="Times New Roman CYR"/>
            <w:sz w:val="28"/>
            <w:szCs w:val="28"/>
            <w:lang w:val="uk-UA" w:eastAsia="uk-UA"/>
          </w:rPr>
          <m:t>, τ=RC</m:t>
        </m:r>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CC6BEE"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Вважаємо, що д</w:t>
      </w:r>
      <w:r w:rsidR="00CC6BEE">
        <w:rPr>
          <w:rFonts w:ascii="Times New Roman CYR" w:eastAsia="Calibri" w:hAnsi="Times New Roman CYR" w:cs="Times New Roman CYR"/>
          <w:bCs/>
          <w:sz w:val="28"/>
          <w:szCs w:val="28"/>
          <w:lang w:val="uk-UA" w:eastAsia="uk-UA"/>
        </w:rPr>
        <w:t>о замикання ключа конденсатор не був заряджений</w:t>
      </w:r>
    </w:p>
    <w:p w:rsidR="00015985" w:rsidRDefault="005852F7"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=0</m:t>
        </m:r>
      </m:oMath>
      <w:r w:rsidR="00015985" w:rsidRPr="00B235D9">
        <w:rPr>
          <w:rFonts w:ascii="Times New Roman CYR" w:eastAsia="Calibri" w:hAnsi="Times New Roman CYR" w:cs="Times New Roman CYR"/>
          <w:bCs/>
          <w:sz w:val="28"/>
          <w:szCs w:val="28"/>
          <w:lang w:val="uk-UA" w:eastAsia="uk-UA"/>
        </w:rPr>
        <w:t>).</w:t>
      </w:r>
      <w:r>
        <w:rPr>
          <w:rFonts w:ascii="Times New Roman CYR" w:eastAsia="Calibri" w:hAnsi="Times New Roman CYR" w:cs="Times New Roman CYR"/>
          <w:bCs/>
          <w:sz w:val="28"/>
          <w:szCs w:val="28"/>
          <w:lang w:val="uk-UA" w:eastAsia="uk-UA"/>
        </w:rPr>
        <w:t xml:space="preserve"> На підставі законів комутації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=0</m:t>
        </m:r>
      </m:oMath>
      <w:r>
        <w:rPr>
          <w:rFonts w:ascii="Times New Roman CYR" w:eastAsia="Calibri" w:hAnsi="Times New Roman CYR" w:cs="Times New Roman CYR"/>
          <w:bCs/>
          <w:sz w:val="28"/>
          <w:szCs w:val="28"/>
          <w:lang w:val="uk-UA" w:eastAsia="uk-UA"/>
        </w:rPr>
        <w:t xml:space="preserve">, при </w:t>
      </w:r>
      <m:oMath>
        <m:r>
          <w:rPr>
            <w:rFonts w:ascii="Cambria Math" w:eastAsia="Calibri" w:hAnsi="Cambria Math" w:cs="Times New Roman CYR"/>
            <w:sz w:val="28"/>
            <w:szCs w:val="28"/>
            <w:lang w:val="uk-UA" w:eastAsia="uk-UA"/>
          </w:rPr>
          <m:t>t=0</m:t>
        </m:r>
      </m:oMath>
      <w:r w:rsidR="00015985" w:rsidRPr="00B235D9">
        <w:rPr>
          <w:rFonts w:ascii="Times New Roman CYR" w:eastAsia="Calibri" w:hAnsi="Times New Roman CYR" w:cs="Times New Roman CYR"/>
          <w:bCs/>
          <w:sz w:val="28"/>
          <w:szCs w:val="28"/>
          <w:lang w:val="uk-UA" w:eastAsia="uk-UA"/>
        </w:rPr>
        <w:t>; отже:</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0</m:t>
            </m:r>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y</m:t>
                </m:r>
              </m:sub>
            </m:sSub>
          </m:sub>
        </m:sSub>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0</m:t>
            </m:r>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(0)</m:t>
        </m:r>
      </m:oMath>
      <w:r w:rsidR="009E57AE">
        <w:rPr>
          <w:rFonts w:ascii="Times New Roman CYR" w:eastAsia="Calibri" w:hAnsi="Times New Roman CYR" w:cs="Times New Roman CYR"/>
          <w:bCs/>
          <w:sz w:val="28"/>
          <w:szCs w:val="28"/>
          <w:lang w:val="uk-UA" w:eastAsia="uk-UA"/>
        </w:rPr>
        <w:t xml:space="preserve"> або </w:t>
      </w:r>
      <m:oMath>
        <m:r>
          <w:rPr>
            <w:rFonts w:ascii="Cambria Math" w:eastAsia="Calibri" w:hAnsi="Cambria Math" w:cs="Times New Roman CYR"/>
            <w:sz w:val="28"/>
            <w:szCs w:val="28"/>
            <w:lang w:val="uk-UA" w:eastAsia="uk-UA"/>
          </w:rPr>
          <m:t>0=U+A</m:t>
        </m:r>
      </m:oMath>
      <w:r w:rsidR="009E57AE">
        <w:rPr>
          <w:rFonts w:ascii="Times New Roman CYR" w:eastAsia="Calibri" w:hAnsi="Times New Roman CYR" w:cs="Times New Roman CYR"/>
          <w:bCs/>
          <w:sz w:val="28"/>
          <w:szCs w:val="28"/>
          <w:lang w:val="uk-UA" w:eastAsia="uk-UA"/>
        </w:rPr>
        <w:t xml:space="preserve">, звідки </w:t>
      </w:r>
      <m:oMath>
        <m:r>
          <w:rPr>
            <w:rFonts w:ascii="Cambria Math" w:eastAsia="Calibri" w:hAnsi="Cambria Math" w:cs="Times New Roman CYR"/>
            <w:sz w:val="28"/>
            <w:szCs w:val="28"/>
            <w:lang w:val="uk-UA" w:eastAsia="uk-UA"/>
          </w:rPr>
          <m:t>A=(-U)</m:t>
        </m:r>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lastRenderedPageBreak/>
        <w:t xml:space="preserve">Тоді </w:t>
      </w:r>
      <w:r>
        <w:rPr>
          <w:rFonts w:ascii="Times New Roman CYR" w:eastAsia="Calibri" w:hAnsi="Times New Roman CYR" w:cs="Times New Roman CYR"/>
          <w:bCs/>
          <w:sz w:val="28"/>
          <w:szCs w:val="28"/>
          <w:lang w:val="uk-UA" w:eastAsia="uk-UA"/>
        </w:rPr>
        <w:t>миттєві значення перехідної</w:t>
      </w:r>
      <w:r w:rsidR="00CC6BEE">
        <w:rPr>
          <w:rFonts w:ascii="Times New Roman CYR" w:eastAsia="Calibri" w:hAnsi="Times New Roman CYR" w:cs="Times New Roman CYR"/>
          <w:bCs/>
          <w:sz w:val="28"/>
          <w:szCs w:val="28"/>
          <w:lang w:val="uk-UA" w:eastAsia="uk-UA"/>
        </w:rPr>
        <w:t xml:space="preserve"> напруги</w:t>
      </w:r>
      <w:r w:rsidRPr="00B235D9">
        <w:rPr>
          <w:rFonts w:ascii="Times New Roman CYR" w:eastAsia="Calibri" w:hAnsi="Times New Roman CYR" w:cs="Times New Roman CYR"/>
          <w:bCs/>
          <w:sz w:val="28"/>
          <w:szCs w:val="28"/>
          <w:lang w:val="uk-UA" w:eastAsia="uk-UA"/>
        </w:rPr>
        <w:t xml:space="preserve"> </w:t>
      </w:r>
      <w:r w:rsidR="00CC6BEE">
        <w:rPr>
          <w:rFonts w:ascii="Times New Roman CYR" w:eastAsia="Calibri" w:hAnsi="Times New Roman CYR" w:cs="Times New Roman CYR"/>
          <w:bCs/>
          <w:sz w:val="28"/>
          <w:szCs w:val="28"/>
          <w:lang w:val="uk-UA" w:eastAsia="uk-UA"/>
        </w:rPr>
        <w:t xml:space="preserve">на обкладинках </w:t>
      </w:r>
      <w:r>
        <w:rPr>
          <w:rFonts w:ascii="Times New Roman CYR" w:eastAsia="Calibri" w:hAnsi="Times New Roman CYR" w:cs="Times New Roman CYR"/>
          <w:bCs/>
          <w:sz w:val="28"/>
          <w:szCs w:val="28"/>
          <w:lang w:val="uk-UA" w:eastAsia="uk-UA"/>
        </w:rPr>
        <w:t>конденсатора можна знайти з співвідношення</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=U(1-</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t</m:t>
                </m:r>
              </m:num>
              <m:den>
                <m:r>
                  <w:rPr>
                    <w:rFonts w:ascii="Cambria Math" w:eastAsia="Calibri" w:hAnsi="Cambria Math" w:cs="Times New Roman CYR"/>
                    <w:sz w:val="28"/>
                    <w:szCs w:val="28"/>
                    <w:lang w:val="uk-UA" w:eastAsia="uk-UA"/>
                  </w:rPr>
                  <m:t>τ</m:t>
                </m:r>
              </m:den>
            </m:f>
          </m:sup>
        </m:sSup>
        <m:r>
          <w:rPr>
            <w:rFonts w:ascii="Cambria Math" w:eastAsia="Calibri" w:hAnsi="Cambria Math" w:cs="Times New Roman CYR"/>
            <w:sz w:val="28"/>
            <w:szCs w:val="28"/>
            <w:lang w:val="uk-UA" w:eastAsia="uk-UA"/>
          </w:rPr>
          <m:t>)</m:t>
        </m:r>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xml:space="preserve">а </w:t>
      </w:r>
      <w:r>
        <w:rPr>
          <w:rFonts w:ascii="Times New Roman CYR" w:eastAsia="Calibri" w:hAnsi="Times New Roman CYR" w:cs="Times New Roman CYR"/>
          <w:bCs/>
          <w:sz w:val="28"/>
          <w:szCs w:val="28"/>
          <w:lang w:val="uk-UA" w:eastAsia="uk-UA"/>
        </w:rPr>
        <w:t>миттєві значення сили струм</w:t>
      </w:r>
      <w:r w:rsidR="00CC6BEE">
        <w:rPr>
          <w:rFonts w:ascii="Times New Roman CYR" w:eastAsia="Calibri" w:hAnsi="Times New Roman CYR" w:cs="Times New Roman CYR"/>
          <w:bCs/>
          <w:sz w:val="28"/>
          <w:szCs w:val="28"/>
          <w:lang w:val="uk-UA" w:eastAsia="uk-UA"/>
        </w:rPr>
        <w:t>у</w:t>
      </w:r>
      <w:r>
        <w:rPr>
          <w:rFonts w:ascii="Times New Roman CYR" w:eastAsia="Calibri" w:hAnsi="Times New Roman CYR" w:cs="Times New Roman CYR"/>
          <w:bCs/>
          <w:sz w:val="28"/>
          <w:szCs w:val="28"/>
          <w:lang w:val="uk-UA" w:eastAsia="uk-UA"/>
        </w:rPr>
        <w:t xml:space="preserve"> в електричному колі в умовах перехідного режиму знаходимо з формули</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Default="00B8063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i=C</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du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r>
              <w:rPr>
                <w:rFonts w:ascii="Cambria Math" w:eastAsia="Calibri" w:hAnsi="Cambria Math" w:cs="Times New Roman CYR"/>
                <w:sz w:val="28"/>
                <w:szCs w:val="28"/>
                <w:lang w:val="uk-UA" w:eastAsia="uk-UA"/>
              </w:rPr>
              <m:t>R</m:t>
            </m:r>
          </m:den>
        </m:f>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-t</m:t>
                </m:r>
              </m:num>
              <m:den>
                <m:r>
                  <w:rPr>
                    <w:rFonts w:ascii="Cambria Math" w:eastAsia="Calibri" w:hAnsi="Cambria Math" w:cs="Times New Roman CYR"/>
                    <w:sz w:val="28"/>
                    <w:szCs w:val="28"/>
                    <w:lang w:val="uk-UA" w:eastAsia="uk-UA"/>
                  </w:rPr>
                  <m:t>τ</m:t>
                </m:r>
              </m:den>
            </m:f>
          </m:sup>
        </m:sSup>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xml:space="preserve">Залежності </w:t>
      </w:r>
      <w:r>
        <w:rPr>
          <w:rFonts w:ascii="Times New Roman CYR" w:eastAsia="Calibri" w:hAnsi="Times New Roman CYR" w:cs="Times New Roman CYR"/>
          <w:bCs/>
          <w:sz w:val="28"/>
          <w:szCs w:val="28"/>
          <w:lang w:val="uk-UA" w:eastAsia="uk-UA"/>
        </w:rPr>
        <w:t xml:space="preserve">миттєвих значень </w:t>
      </w:r>
      <w:r w:rsidRPr="00B235D9">
        <w:rPr>
          <w:rFonts w:ascii="Times New Roman CYR" w:eastAsia="Calibri" w:hAnsi="Times New Roman CYR" w:cs="Times New Roman CYR"/>
          <w:bCs/>
          <w:sz w:val="28"/>
          <w:szCs w:val="28"/>
          <w:lang w:val="uk-UA" w:eastAsia="uk-UA"/>
        </w:rPr>
        <w:t>напруг і струмів</w:t>
      </w:r>
      <w:r w:rsidR="00CC6BEE">
        <w:rPr>
          <w:rFonts w:ascii="Times New Roman CYR" w:eastAsia="Calibri" w:hAnsi="Times New Roman CYR" w:cs="Times New Roman CYR"/>
          <w:bCs/>
          <w:sz w:val="28"/>
          <w:szCs w:val="28"/>
          <w:lang w:val="uk-UA" w:eastAsia="uk-UA"/>
        </w:rPr>
        <w:t xml:space="preserve"> від часу приведені на рис. І.12</w:t>
      </w:r>
      <w:r>
        <w:rPr>
          <w:rFonts w:ascii="Times New Roman CYR" w:eastAsia="Calibri" w:hAnsi="Times New Roman CYR" w:cs="Times New Roman CYR"/>
          <w:bCs/>
          <w:sz w:val="28"/>
          <w:szCs w:val="28"/>
          <w:lang w:val="uk-UA" w:eastAsia="uk-UA"/>
        </w:rPr>
        <w:t>. З поданої графічної інформації слідує висновок про</w:t>
      </w:r>
      <w:r w:rsidRPr="00B235D9">
        <w:rPr>
          <w:rFonts w:ascii="Times New Roman CYR" w:eastAsia="Calibri" w:hAnsi="Times New Roman CYR" w:cs="Times New Roman CYR"/>
          <w:bCs/>
          <w:sz w:val="28"/>
          <w:szCs w:val="28"/>
          <w:lang w:val="uk-UA" w:eastAsia="uk-UA"/>
        </w:rPr>
        <w:t xml:space="preserve">, що </w:t>
      </w:r>
      <w:r>
        <w:rPr>
          <w:rFonts w:ascii="Times New Roman CYR" w:eastAsia="Calibri" w:hAnsi="Times New Roman CYR" w:cs="Times New Roman CYR"/>
          <w:bCs/>
          <w:sz w:val="28"/>
          <w:szCs w:val="28"/>
          <w:lang w:val="uk-UA" w:eastAsia="uk-UA"/>
        </w:rPr>
        <w:t>миттєве значення напруги</w:t>
      </w:r>
      <w:r w:rsidRPr="00B235D9">
        <w:rPr>
          <w:rFonts w:ascii="Times New Roman CYR" w:eastAsia="Calibri" w:hAnsi="Times New Roman CYR" w:cs="Times New Roman CYR"/>
          <w:bCs/>
          <w:sz w:val="28"/>
          <w:szCs w:val="28"/>
          <w:lang w:val="uk-UA" w:eastAsia="uk-UA"/>
        </w:rPr>
        <w:t xml:space="preserve"> на </w:t>
      </w:r>
      <w:r>
        <w:rPr>
          <w:rFonts w:ascii="Times New Roman CYR" w:eastAsia="Calibri" w:hAnsi="Times New Roman CYR" w:cs="Times New Roman CYR"/>
          <w:bCs/>
          <w:sz w:val="28"/>
          <w:szCs w:val="28"/>
          <w:lang w:val="uk-UA" w:eastAsia="uk-UA"/>
        </w:rPr>
        <w:t>обкладинках конденсатора</w:t>
      </w:r>
      <w:r w:rsidRPr="00B235D9">
        <w:rPr>
          <w:rFonts w:ascii="Times New Roman CYR" w:eastAsia="Calibri" w:hAnsi="Times New Roman CYR" w:cs="Times New Roman CYR"/>
          <w:bCs/>
          <w:sz w:val="28"/>
          <w:szCs w:val="28"/>
          <w:lang w:val="uk-UA" w:eastAsia="uk-UA"/>
        </w:rPr>
        <w:t xml:space="preserve"> зростає за експоненціальним законом від нуля до напруги </w:t>
      </w:r>
      <w:r>
        <w:rPr>
          <w:rFonts w:ascii="Times New Roman CYR" w:eastAsia="Calibri" w:hAnsi="Times New Roman CYR" w:cs="Times New Roman CYR"/>
          <w:bCs/>
          <w:sz w:val="28"/>
          <w:szCs w:val="28"/>
          <w:lang w:val="uk-UA" w:eastAsia="uk-UA"/>
        </w:rPr>
        <w:t xml:space="preserve">на затискачах </w:t>
      </w:r>
      <w:r w:rsidRPr="00B235D9">
        <w:rPr>
          <w:rFonts w:ascii="Times New Roman CYR" w:eastAsia="Calibri" w:hAnsi="Times New Roman CYR" w:cs="Times New Roman CYR"/>
          <w:bCs/>
          <w:sz w:val="28"/>
          <w:szCs w:val="28"/>
          <w:lang w:val="uk-UA" w:eastAsia="uk-UA"/>
        </w:rPr>
        <w:t>джерела</w:t>
      </w:r>
      <w:r>
        <w:rPr>
          <w:rFonts w:ascii="Times New Roman CYR" w:eastAsia="Calibri" w:hAnsi="Times New Roman CYR" w:cs="Times New Roman CYR"/>
          <w:bCs/>
          <w:sz w:val="28"/>
          <w:szCs w:val="28"/>
          <w:lang w:val="uk-UA" w:eastAsia="uk-UA"/>
        </w:rPr>
        <w:t xml:space="preserve"> струму</w:t>
      </w:r>
      <w:r w:rsidRPr="00B235D9">
        <w:rPr>
          <w:rFonts w:ascii="Times New Roman CYR" w:eastAsia="Calibri" w:hAnsi="Times New Roman CYR" w:cs="Times New Roman CYR"/>
          <w:bCs/>
          <w:sz w:val="28"/>
          <w:szCs w:val="28"/>
          <w:lang w:val="uk-UA" w:eastAsia="uk-UA"/>
        </w:rPr>
        <w:t xml:space="preserve">, а </w:t>
      </w:r>
      <w:r>
        <w:rPr>
          <w:rFonts w:ascii="Times New Roman CYR" w:eastAsia="Calibri" w:hAnsi="Times New Roman CYR" w:cs="Times New Roman CYR"/>
          <w:bCs/>
          <w:sz w:val="28"/>
          <w:szCs w:val="28"/>
          <w:lang w:val="uk-UA" w:eastAsia="uk-UA"/>
        </w:rPr>
        <w:t xml:space="preserve">миттєве значення сили </w:t>
      </w:r>
      <w:r w:rsidRPr="00B235D9">
        <w:rPr>
          <w:rFonts w:ascii="Times New Roman CYR" w:eastAsia="Calibri" w:hAnsi="Times New Roman CYR" w:cs="Times New Roman CYR"/>
          <w:bCs/>
          <w:sz w:val="28"/>
          <w:szCs w:val="28"/>
          <w:lang w:val="uk-UA" w:eastAsia="uk-UA"/>
        </w:rPr>
        <w:t>струм</w:t>
      </w:r>
      <w:r>
        <w:rPr>
          <w:rFonts w:ascii="Times New Roman CYR" w:eastAsia="Calibri" w:hAnsi="Times New Roman CYR" w:cs="Times New Roman CYR"/>
          <w:bCs/>
          <w:sz w:val="28"/>
          <w:szCs w:val="28"/>
          <w:lang w:val="uk-UA" w:eastAsia="uk-UA"/>
        </w:rPr>
        <w:t>у</w:t>
      </w:r>
      <w:r w:rsidRPr="00B235D9">
        <w:rPr>
          <w:rFonts w:ascii="Times New Roman CYR" w:eastAsia="Calibri" w:hAnsi="Times New Roman CYR" w:cs="Times New Roman CYR"/>
          <w:bCs/>
          <w:sz w:val="28"/>
          <w:szCs w:val="28"/>
          <w:lang w:val="uk-UA" w:eastAsia="uk-UA"/>
        </w:rPr>
        <w:t xml:space="preserve"> зменш</w:t>
      </w:r>
      <w:r w:rsidR="00CC6BEE">
        <w:rPr>
          <w:rFonts w:ascii="Times New Roman CYR" w:eastAsia="Calibri" w:hAnsi="Times New Roman CYR" w:cs="Times New Roman CYR"/>
          <w:bCs/>
          <w:sz w:val="28"/>
          <w:szCs w:val="28"/>
          <w:lang w:val="uk-UA" w:eastAsia="uk-UA"/>
        </w:rPr>
        <w:t xml:space="preserve">ується від початкового </w:t>
      </w:r>
      <w:r>
        <w:rPr>
          <w:rFonts w:ascii="Times New Roman CYR" w:eastAsia="Calibri" w:hAnsi="Times New Roman CYR" w:cs="Times New Roman CYR"/>
          <w:bCs/>
          <w:sz w:val="28"/>
          <w:szCs w:val="28"/>
          <w:lang w:val="uk-UA" w:eastAsia="uk-UA"/>
        </w:rPr>
        <w:t xml:space="preserve">максимального значення </w:t>
      </w:r>
      <w:r w:rsidRPr="00B235D9">
        <w:rPr>
          <w:rFonts w:ascii="Times New Roman CYR" w:eastAsia="Calibri" w:hAnsi="Times New Roman CYR" w:cs="Times New Roman CYR"/>
          <w:bCs/>
          <w:sz w:val="28"/>
          <w:szCs w:val="28"/>
          <w:lang w:val="uk-UA" w:eastAsia="uk-UA"/>
        </w:rPr>
        <w:t>до н</w:t>
      </w:r>
      <w:r>
        <w:rPr>
          <w:rFonts w:ascii="Times New Roman CYR" w:eastAsia="Calibri" w:hAnsi="Times New Roman CYR" w:cs="Times New Roman CYR"/>
          <w:bCs/>
          <w:sz w:val="28"/>
          <w:szCs w:val="28"/>
          <w:lang w:val="uk-UA" w:eastAsia="uk-UA"/>
        </w:rPr>
        <w:t>уля також за експоненціально залежністю</w:t>
      </w:r>
      <w:r w:rsidRPr="00B235D9">
        <w:rPr>
          <w:rFonts w:ascii="Times New Roman CYR" w:eastAsia="Calibri" w:hAnsi="Times New Roman CYR" w:cs="Times New Roman CYR"/>
          <w:bCs/>
          <w:sz w:val="28"/>
          <w:szCs w:val="28"/>
          <w:lang w:val="uk-UA" w:eastAsia="uk-UA"/>
        </w:rPr>
        <w:t>. Тривалість їх з</w:t>
      </w:r>
      <w:r w:rsidR="00CC6BEE">
        <w:rPr>
          <w:rFonts w:ascii="Times New Roman CYR" w:eastAsia="Calibri" w:hAnsi="Times New Roman CYR" w:cs="Times New Roman CYR"/>
          <w:bCs/>
          <w:sz w:val="28"/>
          <w:szCs w:val="28"/>
          <w:lang w:val="uk-UA" w:eastAsia="uk-UA"/>
        </w:rPr>
        <w:t>міни визначається часом релаксації</w:t>
      </w:r>
      <w:r w:rsidR="007123CB">
        <w:rPr>
          <w:rFonts w:ascii="Times New Roman CYR" w:eastAsia="Calibri" w:hAnsi="Times New Roman CYR" w:cs="Times New Roman CYR"/>
          <w:bCs/>
          <w:sz w:val="28"/>
          <w:szCs w:val="28"/>
          <w:lang w:val="uk-UA" w:eastAsia="uk-UA"/>
        </w:rPr>
        <w:t xml:space="preserve"> </w:t>
      </w:r>
      <m:oMath>
        <m:r>
          <w:rPr>
            <w:rFonts w:ascii="Cambria Math" w:eastAsia="Calibri" w:hAnsi="Cambria Math" w:cs="Times New Roman CYR"/>
            <w:sz w:val="28"/>
            <w:szCs w:val="28"/>
            <w:lang w:val="uk-UA" w:eastAsia="uk-UA"/>
          </w:rPr>
          <m:t>τ=RC</m:t>
        </m:r>
      </m:oMath>
      <w:r w:rsidRPr="00B235D9">
        <w:rPr>
          <w:rFonts w:ascii="Times New Roman CYR" w:eastAsia="Calibri" w:hAnsi="Times New Roman CYR" w:cs="Times New Roman CYR"/>
          <w:bCs/>
          <w:sz w:val="28"/>
          <w:szCs w:val="28"/>
          <w:lang w:val="uk-UA" w:eastAsia="uk-UA"/>
        </w:rPr>
        <w:t xml:space="preserve">. </w:t>
      </w:r>
      <w:r w:rsidR="00CC6BEE">
        <w:rPr>
          <w:rFonts w:ascii="Times New Roman CYR" w:eastAsia="Calibri" w:hAnsi="Times New Roman CYR" w:cs="Times New Roman CYR"/>
          <w:bCs/>
          <w:sz w:val="28"/>
          <w:szCs w:val="28"/>
          <w:lang w:val="uk-UA" w:eastAsia="uk-UA"/>
        </w:rPr>
        <w:t>Ч</w:t>
      </w:r>
      <w:r w:rsidRPr="00B235D9">
        <w:rPr>
          <w:rFonts w:ascii="Times New Roman CYR" w:eastAsia="Calibri" w:hAnsi="Times New Roman CYR" w:cs="Times New Roman CYR"/>
          <w:bCs/>
          <w:sz w:val="28"/>
          <w:szCs w:val="28"/>
          <w:lang w:val="uk-UA" w:eastAsia="uk-UA"/>
        </w:rPr>
        <w:t xml:space="preserve">ас </w:t>
      </w:r>
      <w:r w:rsidR="00CC6BEE">
        <w:rPr>
          <w:rFonts w:ascii="Times New Roman CYR" w:eastAsia="Calibri" w:hAnsi="Times New Roman CYR" w:cs="Times New Roman CYR"/>
          <w:bCs/>
          <w:sz w:val="28"/>
          <w:szCs w:val="28"/>
          <w:lang w:val="uk-UA" w:eastAsia="uk-UA"/>
        </w:rPr>
        <w:t xml:space="preserve">тривалості </w:t>
      </w:r>
      <w:r w:rsidRPr="00B235D9">
        <w:rPr>
          <w:rFonts w:ascii="Times New Roman CYR" w:eastAsia="Calibri" w:hAnsi="Times New Roman CYR" w:cs="Times New Roman CYR"/>
          <w:bCs/>
          <w:sz w:val="28"/>
          <w:szCs w:val="28"/>
          <w:lang w:val="uk-UA" w:eastAsia="uk-UA"/>
        </w:rPr>
        <w:t>перехідного процесу</w:t>
      </w:r>
      <w:r w:rsidR="007123CB">
        <w:rPr>
          <w:rFonts w:ascii="Times New Roman CYR" w:eastAsia="Calibri" w:hAnsi="Times New Roman CYR" w:cs="Times New Roman CYR"/>
          <w:bCs/>
          <w:sz w:val="28"/>
          <w:szCs w:val="28"/>
          <w:lang w:val="uk-UA" w:eastAsia="uk-UA"/>
        </w:rPr>
        <w:t xml:space="preserve"> приймається рівним </w:t>
      </w:r>
      <m:oMath>
        <m:r>
          <w:rPr>
            <w:rFonts w:ascii="Cambria Math" w:eastAsia="Calibri" w:hAnsi="Cambria Math" w:cs="Times New Roman CYR"/>
            <w:sz w:val="28"/>
            <w:szCs w:val="28"/>
            <w:lang w:val="uk-UA" w:eastAsia="uk-UA"/>
          </w:rPr>
          <m:t>t≈(3÷5)τ</m:t>
        </m:r>
      </m:oMath>
      <w:r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bookmarkStart w:id="11" w:name="_Toc25574880"/>
      <w:r w:rsidRPr="00F87463">
        <w:rPr>
          <w:rFonts w:ascii="Times New Roman" w:eastAsia="Calibri" w:hAnsi="Times New Roman" w:cs="Times New Roman"/>
          <w:b/>
          <w:color w:val="auto"/>
          <w:sz w:val="28"/>
          <w:szCs w:val="28"/>
          <w:lang w:val="uk-UA" w:eastAsia="uk-UA"/>
        </w:rPr>
        <w:t>І. 8. Вклю</w:t>
      </w:r>
      <w:r w:rsidR="006B6252" w:rsidRPr="00F87463">
        <w:rPr>
          <w:rFonts w:ascii="Times New Roman" w:eastAsia="Calibri" w:hAnsi="Times New Roman" w:cs="Times New Roman"/>
          <w:b/>
          <w:color w:val="auto"/>
          <w:sz w:val="28"/>
          <w:szCs w:val="28"/>
          <w:lang w:val="uk-UA" w:eastAsia="uk-UA"/>
        </w:rPr>
        <w:t>чення кола</w:t>
      </w:r>
      <w:r w:rsidRPr="00F87463">
        <w:rPr>
          <w:rFonts w:ascii="Times New Roman" w:eastAsia="Calibri" w:hAnsi="Times New Roman" w:cs="Times New Roman"/>
          <w:b/>
          <w:color w:val="auto"/>
          <w:sz w:val="28"/>
          <w:szCs w:val="28"/>
          <w:lang w:val="uk-UA" w:eastAsia="uk-UA"/>
        </w:rPr>
        <w:t xml:space="preserve"> з резистором і конденсатором на синусоїдальну напругу</w:t>
      </w:r>
      <w:bookmarkEnd w:id="11"/>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Розглянемо лінійне електричне коло</w:t>
      </w:r>
      <w:r w:rsidR="00CC6BEE">
        <w:rPr>
          <w:rFonts w:ascii="Times New Roman CYR" w:eastAsia="Calibri" w:hAnsi="Times New Roman CYR" w:cs="Times New Roman CYR"/>
          <w:bCs/>
          <w:sz w:val="28"/>
          <w:szCs w:val="28"/>
          <w:lang w:val="uk-UA" w:eastAsia="uk-UA"/>
        </w:rPr>
        <w:t xml:space="preserve"> </w:t>
      </w:r>
      <w:r w:rsidR="00CC6BEE">
        <w:rPr>
          <w:rFonts w:ascii="Times New Roman" w:eastAsia="Calibri" w:hAnsi="Times New Roman" w:cs="Times New Roman"/>
          <w:sz w:val="28"/>
          <w:szCs w:val="28"/>
          <w:lang w:val="uk-UA" w:eastAsia="uk-UA"/>
        </w:rPr>
        <w:t>[1-7, 28-31, 40-44</w:t>
      </w:r>
      <w:r w:rsidR="00CC6BEE" w:rsidRPr="00F14919">
        <w:rPr>
          <w:rFonts w:ascii="Times New Roman" w:eastAsia="Calibri" w:hAnsi="Times New Roman" w:cs="Times New Roman"/>
          <w:sz w:val="28"/>
          <w:szCs w:val="28"/>
          <w:lang w:val="uk-UA" w:eastAsia="uk-UA"/>
        </w:rPr>
        <w:t>]</w:t>
      </w:r>
      <w:r>
        <w:rPr>
          <w:rFonts w:ascii="Times New Roman CYR" w:eastAsia="Calibri" w:hAnsi="Times New Roman CYR" w:cs="Times New Roman CYR"/>
          <w:bCs/>
          <w:sz w:val="28"/>
          <w:szCs w:val="28"/>
          <w:lang w:val="uk-UA" w:eastAsia="uk-UA"/>
        </w:rPr>
        <w:t>, с</w:t>
      </w:r>
      <w:r w:rsidR="00CC6BEE">
        <w:rPr>
          <w:rFonts w:ascii="Times New Roman CYR" w:eastAsia="Calibri" w:hAnsi="Times New Roman CYR" w:cs="Times New Roman CYR"/>
          <w:bCs/>
          <w:sz w:val="28"/>
          <w:szCs w:val="28"/>
          <w:lang w:val="uk-UA" w:eastAsia="uk-UA"/>
        </w:rPr>
        <w:t>хема якого приведена на рис. І.13</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7A789548" wp14:editId="7F03D6E7">
            <wp:extent cx="1447800" cy="962025"/>
            <wp:effectExtent l="0" t="0" r="0" b="9525"/>
            <wp:docPr id="41" name="Рисунок 41" descr="li_06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li_060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47800" cy="962025"/>
                    </a:xfrm>
                    <a:prstGeom prst="rect">
                      <a:avLst/>
                    </a:prstGeom>
                    <a:noFill/>
                    <a:ln>
                      <a:noFill/>
                    </a:ln>
                  </pic:spPr>
                </pic:pic>
              </a:graphicData>
            </a:graphic>
          </wp:inline>
        </w:drawing>
      </w:r>
    </w:p>
    <w:p w:rsidR="00015985" w:rsidRPr="00B235D9" w:rsidRDefault="00CC6BEE"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І.13</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Нехай напруга джерела змінюється за законом</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7A5E39"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u=</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(ωt+ψ)</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CC6BEE"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Усталене значення</w:t>
      </w:r>
      <w:r w:rsidR="00015985">
        <w:rPr>
          <w:rFonts w:ascii="Times New Roman CYR" w:eastAsia="Calibri" w:hAnsi="Times New Roman CYR" w:cs="Times New Roman CYR"/>
          <w:bCs/>
          <w:sz w:val="28"/>
          <w:szCs w:val="28"/>
          <w:lang w:val="uk-UA" w:eastAsia="uk-UA"/>
        </w:rPr>
        <w:t xml:space="preserve"> </w:t>
      </w:r>
      <w:r>
        <w:rPr>
          <w:rFonts w:ascii="Times New Roman CYR" w:eastAsia="Calibri" w:hAnsi="Times New Roman CYR" w:cs="Times New Roman CYR"/>
          <w:bCs/>
          <w:sz w:val="28"/>
          <w:szCs w:val="28"/>
          <w:lang w:val="uk-UA" w:eastAsia="uk-UA"/>
        </w:rPr>
        <w:t>складової</w:t>
      </w:r>
      <w:r w:rsidR="00015985" w:rsidRPr="00B235D9">
        <w:rPr>
          <w:rFonts w:ascii="Times New Roman CYR" w:eastAsia="Calibri" w:hAnsi="Times New Roman CYR" w:cs="Times New Roman CYR"/>
          <w:bCs/>
          <w:sz w:val="28"/>
          <w:szCs w:val="28"/>
          <w:lang w:val="uk-UA" w:eastAsia="uk-UA"/>
        </w:rPr>
        <w:t xml:space="preserve"> напруги на кон</w:t>
      </w:r>
      <w:r>
        <w:rPr>
          <w:rFonts w:ascii="Times New Roman CYR" w:eastAsia="Calibri" w:hAnsi="Times New Roman CYR" w:cs="Times New Roman CYR"/>
          <w:bCs/>
          <w:sz w:val="28"/>
          <w:szCs w:val="28"/>
          <w:lang w:val="uk-UA" w:eastAsia="uk-UA"/>
        </w:rPr>
        <w:t>денсаторі дорівнює</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y</m:t>
                </m:r>
              </m:sub>
            </m:sSub>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r>
          <w:rPr>
            <w:rFonts w:ascii="Cambria Math" w:eastAsia="Calibri" w:hAnsi="Cambria Math" w:cs="Times New Roman CYR"/>
            <w:sz w:val="28"/>
            <w:szCs w:val="28"/>
            <w:lang w:val="uk-UA" w:eastAsia="uk-UA"/>
          </w:rPr>
          <m:t>XC/Z</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де: </w:t>
      </w:r>
      <m:oMath>
        <m:r>
          <w:rPr>
            <w:rFonts w:ascii="Cambria Math" w:eastAsia="Calibri" w:hAnsi="Cambria Math" w:cs="Times New Roman CYR"/>
            <w:sz w:val="28"/>
            <w:szCs w:val="28"/>
            <w:lang w:val="uk-UA" w:eastAsia="uk-UA"/>
          </w:rPr>
          <m:t>Z=</m:t>
        </m:r>
        <m:rad>
          <m:radPr>
            <m:degHide m:val="1"/>
            <m:ctrlPr>
              <w:rPr>
                <w:rFonts w:ascii="Cambria Math" w:eastAsia="Calibri" w:hAnsi="Cambria Math" w:cs="Times New Roman CYR"/>
                <w:bCs/>
                <w:i/>
                <w:sz w:val="28"/>
                <w:szCs w:val="28"/>
                <w:lang w:val="uk-UA" w:eastAsia="uk-UA"/>
              </w:rPr>
            </m:ctrlPr>
          </m:radPr>
          <m:deg/>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R</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m:t>
            </m:r>
            <m:sSubSup>
              <m:sSubSupPr>
                <m:ctrlPr>
                  <w:rPr>
                    <w:rFonts w:ascii="Cambria Math" w:eastAsia="Calibri" w:hAnsi="Cambria Math" w:cs="Times New Roman CYR"/>
                    <w:bCs/>
                    <w:i/>
                    <w:sz w:val="28"/>
                    <w:szCs w:val="28"/>
                    <w:lang w:val="uk-UA" w:eastAsia="uk-UA"/>
                  </w:rPr>
                </m:ctrlPr>
              </m:sSubSupPr>
              <m:e>
                <m:r>
                  <w:rPr>
                    <w:rFonts w:ascii="Cambria Math" w:eastAsia="Calibri" w:hAnsi="Cambria Math" w:cs="Times New Roman CYR"/>
                    <w:sz w:val="28"/>
                    <w:szCs w:val="28"/>
                    <w:lang w:val="uk-UA" w:eastAsia="uk-UA"/>
                  </w:rPr>
                  <m:t>X</m:t>
                </m:r>
              </m:e>
              <m:sub>
                <m:r>
                  <w:rPr>
                    <w:rFonts w:ascii="Cambria Math" w:eastAsia="Calibri" w:hAnsi="Cambria Math" w:cs="Times New Roman CYR"/>
                    <w:sz w:val="28"/>
                    <w:szCs w:val="28"/>
                    <w:lang w:val="uk-UA" w:eastAsia="uk-UA"/>
                  </w:rPr>
                  <m:t>C</m:t>
                </m:r>
              </m:sub>
              <m:sup>
                <m:r>
                  <w:rPr>
                    <w:rFonts w:ascii="Cambria Math" w:eastAsia="Calibri" w:hAnsi="Cambria Math" w:cs="Times New Roman CYR"/>
                    <w:sz w:val="28"/>
                    <w:szCs w:val="28"/>
                    <w:lang w:val="uk-UA" w:eastAsia="uk-UA"/>
                  </w:rPr>
                  <m:t>2</m:t>
                </m:r>
              </m:sup>
            </m:sSubSup>
          </m:e>
        </m:rad>
      </m:oMath>
      <w:r w:rsidR="00CC6BEE">
        <w:rPr>
          <w:rFonts w:ascii="Times New Roman CYR" w:eastAsia="Calibri" w:hAnsi="Times New Roman CYR" w:cs="Times New Roman CYR"/>
          <w:bCs/>
          <w:sz w:val="28"/>
          <w:szCs w:val="28"/>
          <w:lang w:val="uk-UA" w:eastAsia="uk-UA"/>
        </w:rPr>
        <w:t xml:space="preserve"> –</w:t>
      </w:r>
      <w:r>
        <w:rPr>
          <w:rFonts w:ascii="Times New Roman CYR" w:eastAsia="Calibri" w:hAnsi="Times New Roman CYR" w:cs="Times New Roman CYR"/>
          <w:bCs/>
          <w:sz w:val="28"/>
          <w:szCs w:val="28"/>
          <w:lang w:val="uk-UA" w:eastAsia="uk-UA"/>
        </w:rPr>
        <w:t xml:space="preserve"> повний опір ланцюга;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X</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=1/(ωC)</m:t>
        </m:r>
      </m:oMath>
      <w:r w:rsidR="00CC6BEE">
        <w:rPr>
          <w:rFonts w:ascii="Times New Roman CYR" w:eastAsia="Calibri" w:hAnsi="Times New Roman CYR" w:cs="Times New Roman CYR"/>
          <w:bCs/>
          <w:sz w:val="28"/>
          <w:szCs w:val="28"/>
          <w:lang w:val="uk-UA" w:eastAsia="uk-UA"/>
        </w:rPr>
        <w:t xml:space="preserve"> –</w:t>
      </w:r>
      <w:r>
        <w:rPr>
          <w:rFonts w:ascii="Times New Roman CYR" w:eastAsia="Calibri" w:hAnsi="Times New Roman CYR" w:cs="Times New Roman CYR"/>
          <w:bCs/>
          <w:sz w:val="28"/>
          <w:szCs w:val="28"/>
          <w:lang w:val="uk-UA" w:eastAsia="uk-UA"/>
        </w:rPr>
        <w:t xml:space="preserve"> ємнісний опір; </w:t>
      </w:r>
    </w:p>
    <w:p w:rsidR="00015985" w:rsidRPr="00B235D9" w:rsidRDefault="007A5E39"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φ=</m:t>
        </m:r>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-arctg</m:t>
            </m:r>
            <m:d>
              <m:dPr>
                <m:ctrlPr>
                  <w:rPr>
                    <w:rFonts w:ascii="Cambria Math" w:eastAsia="Calibri" w:hAnsi="Cambria Math" w:cs="Times New Roman CYR"/>
                    <w:bCs/>
                    <w:i/>
                    <w:sz w:val="28"/>
                    <w:szCs w:val="28"/>
                    <w:lang w:val="uk-UA" w:eastAsia="uk-UA"/>
                  </w:rPr>
                </m:ctrlPr>
              </m:dPr>
              <m:e>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X</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R</m:t>
                    </m:r>
                  </m:den>
                </m:f>
              </m:e>
            </m:d>
          </m:e>
        </m:d>
        <m:r>
          <w:rPr>
            <w:rFonts w:ascii="Cambria Math" w:eastAsia="Calibri" w:hAnsi="Cambria Math" w:cs="Times New Roman CYR"/>
            <w:sz w:val="28"/>
            <w:szCs w:val="28"/>
            <w:lang w:val="uk-UA" w:eastAsia="uk-UA"/>
          </w:rPr>
          <m:t xml:space="preserve"> </m:t>
        </m:r>
      </m:oMath>
      <w:r w:rsidR="00CC6BEE">
        <w:rPr>
          <w:rFonts w:ascii="Times New Roman CYR" w:eastAsia="Calibri" w:hAnsi="Times New Roman CYR" w:cs="Times New Roman CYR"/>
          <w:bCs/>
          <w:sz w:val="28"/>
          <w:szCs w:val="28"/>
          <w:lang w:val="uk-UA" w:eastAsia="uk-UA"/>
        </w:rPr>
        <w:t xml:space="preserve"> –</w:t>
      </w:r>
      <w:r w:rsidR="00015985" w:rsidRPr="00B235D9">
        <w:rPr>
          <w:rFonts w:ascii="Times New Roman CYR" w:eastAsia="Calibri" w:hAnsi="Times New Roman CYR" w:cs="Times New Roman CYR"/>
          <w:bCs/>
          <w:sz w:val="28"/>
          <w:szCs w:val="28"/>
          <w:lang w:val="uk-UA" w:eastAsia="uk-UA"/>
        </w:rPr>
        <w:t xml:space="preserve"> кут зсуву </w:t>
      </w:r>
      <w:r w:rsidR="00E14085">
        <w:rPr>
          <w:rFonts w:ascii="Times New Roman CYR" w:eastAsia="Calibri" w:hAnsi="Times New Roman CYR" w:cs="Times New Roman CYR"/>
          <w:bCs/>
          <w:sz w:val="28"/>
          <w:szCs w:val="28"/>
          <w:lang w:val="uk-UA" w:eastAsia="uk-UA"/>
        </w:rPr>
        <w:t>фаз між сталим струмом в електричному колі і прикладеною</w:t>
      </w:r>
      <w:r w:rsidR="00015985" w:rsidRPr="00B235D9">
        <w:rPr>
          <w:rFonts w:ascii="Times New Roman CYR" w:eastAsia="Calibri" w:hAnsi="Times New Roman CYR" w:cs="Times New Roman CYR"/>
          <w:bCs/>
          <w:sz w:val="28"/>
          <w:szCs w:val="28"/>
          <w:lang w:val="uk-UA" w:eastAsia="uk-UA"/>
        </w:rPr>
        <w:t xml:space="preserve"> синусоїдальною напругою.</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Вільна складова напруги на конденсаторі</w:t>
      </w:r>
      <w:r w:rsidR="00E14085">
        <w:rPr>
          <w:rFonts w:ascii="Times New Roman CYR" w:eastAsia="Calibri" w:hAnsi="Times New Roman CYR" w:cs="Times New Roman CYR"/>
          <w:bCs/>
          <w:sz w:val="28"/>
          <w:szCs w:val="28"/>
          <w:lang w:val="uk-UA" w:eastAsia="uk-UA"/>
        </w:rPr>
        <w:t xml:space="preserve"> описується законом</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r>
          <w:rPr>
            <w:rFonts w:ascii="Cambria Math" w:eastAsia="Calibri" w:hAnsi="Cambria Math" w:cs="Times New Roman CYR"/>
            <w:sz w:val="28"/>
            <w:szCs w:val="28"/>
            <w:lang w:val="uk-UA" w:eastAsia="uk-UA"/>
          </w:rPr>
          <m:t>, τ=RC</m:t>
        </m:r>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E140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Миттєве значення перехідної напруги</w:t>
      </w:r>
      <w:r w:rsidR="00015985" w:rsidRPr="00B235D9">
        <w:rPr>
          <w:rFonts w:ascii="Times New Roman CYR" w:eastAsia="Calibri" w:hAnsi="Times New Roman CYR" w:cs="Times New Roman CYR"/>
          <w:bCs/>
          <w:sz w:val="28"/>
          <w:szCs w:val="28"/>
          <w:lang w:val="uk-UA" w:eastAsia="uk-UA"/>
        </w:rPr>
        <w:t xml:space="preserve"> на конденсаторі</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y</m:t>
                </m:r>
              </m:sub>
            </m:sSub>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ZωC</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(ωt</m:t>
            </m:r>
          </m:e>
        </m:func>
        <m:r>
          <w:rPr>
            <w:rFonts w:ascii="Cambria Math" w:eastAsia="Calibri" w:hAnsi="Cambria Math" w:cs="Times New Roman CYR"/>
            <w:sz w:val="28"/>
            <w:szCs w:val="28"/>
            <w:lang w:val="uk-UA" w:eastAsia="uk-UA"/>
          </w:rPr>
          <m:t>+ψ-φ-π/2)+A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745CEED1" wp14:editId="2C42D0F9">
            <wp:extent cx="6299835" cy="1574959"/>
            <wp:effectExtent l="0" t="0" r="5715" b="6350"/>
            <wp:docPr id="44" name="Рисунок 44" descr="li_06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li_060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1574959"/>
                    </a:xfrm>
                    <a:prstGeom prst="rect">
                      <a:avLst/>
                    </a:prstGeom>
                    <a:noFill/>
                    <a:ln>
                      <a:noFill/>
                    </a:ln>
                  </pic:spPr>
                </pic:pic>
              </a:graphicData>
            </a:graphic>
          </wp:inline>
        </w:drawing>
      </w:r>
    </w:p>
    <w:p w:rsidR="00015985" w:rsidRDefault="00E140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І.14</w:t>
      </w:r>
    </w:p>
    <w:p w:rsidR="00E14085" w:rsidRDefault="00E140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B235D9" w:rsidRDefault="007123CB"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Вважаючи, що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=0</m:t>
        </m:r>
      </m:oMath>
      <w:r w:rsidR="00E14085">
        <w:rPr>
          <w:rFonts w:ascii="Times New Roman CYR" w:eastAsia="Calibri" w:hAnsi="Times New Roman CYR" w:cs="Times New Roman CYR"/>
          <w:bCs/>
          <w:sz w:val="28"/>
          <w:szCs w:val="28"/>
          <w:lang w:val="uk-UA" w:eastAsia="uk-UA"/>
        </w:rPr>
        <w:t>, для сталої</w:t>
      </w:r>
      <w:r w:rsidR="00015985" w:rsidRPr="00B235D9">
        <w:rPr>
          <w:rFonts w:ascii="Times New Roman CYR" w:eastAsia="Calibri" w:hAnsi="Times New Roman CYR" w:cs="Times New Roman CYR"/>
          <w:bCs/>
          <w:sz w:val="28"/>
          <w:szCs w:val="28"/>
          <w:lang w:val="uk-UA" w:eastAsia="uk-UA"/>
        </w:rPr>
        <w:t xml:space="preserve"> інтегрування отримаємо</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Pr="00B235D9" w:rsidRDefault="0024580C" w:rsidP="00FD3F85">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A=-</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ZωC</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lastRenderedPageBreak/>
        <w:t xml:space="preserve">Остаточно </w:t>
      </w:r>
      <w:r w:rsidR="00E14085">
        <w:rPr>
          <w:rFonts w:ascii="Times New Roman CYR" w:eastAsia="Calibri" w:hAnsi="Times New Roman CYR" w:cs="Times New Roman CYR"/>
          <w:bCs/>
          <w:sz w:val="28"/>
          <w:szCs w:val="28"/>
          <w:lang w:val="uk-UA" w:eastAsia="uk-UA"/>
        </w:rPr>
        <w:t>миттєве значення напруги</w:t>
      </w:r>
      <w:r w:rsidRPr="00B235D9">
        <w:rPr>
          <w:rFonts w:ascii="Times New Roman CYR" w:eastAsia="Calibri" w:hAnsi="Times New Roman CYR" w:cs="Times New Roman CYR"/>
          <w:bCs/>
          <w:sz w:val="28"/>
          <w:szCs w:val="28"/>
          <w:lang w:val="uk-UA" w:eastAsia="uk-UA"/>
        </w:rPr>
        <w:t xml:space="preserve"> на конденсаторі можна записати у вигляді</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ZωC</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ωt+ψ-φ-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e>
            </m:d>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ZωC</m:t>
                </m:r>
              </m:den>
            </m:f>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e>
            </m:func>
          </m:e>
        </m:func>
      </m:oMath>
      <w:r w:rsidR="00015985" w:rsidRPr="00B235D9">
        <w:rPr>
          <w:rFonts w:ascii="Times New Roman CYR" w:eastAsia="Calibri" w:hAnsi="Times New Roman CYR" w:cs="Times New Roman CYR"/>
          <w:bCs/>
          <w:sz w:val="28"/>
          <w:szCs w:val="28"/>
          <w:lang w:val="uk-UA" w:eastAsia="uk-UA"/>
        </w:rPr>
        <w:t>.</w:t>
      </w:r>
    </w:p>
    <w:p w:rsidR="00E14085" w:rsidRPr="00B235D9" w:rsidRDefault="00E140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B235D9" w:rsidRDefault="00E140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Миттєве значення сили с</w:t>
      </w:r>
      <w:r w:rsidR="00015985" w:rsidRPr="00B235D9">
        <w:rPr>
          <w:rFonts w:ascii="Times New Roman CYR" w:eastAsia="Calibri" w:hAnsi="Times New Roman CYR" w:cs="Times New Roman CYR"/>
          <w:bCs/>
          <w:sz w:val="28"/>
          <w:szCs w:val="28"/>
          <w:lang w:val="uk-UA" w:eastAsia="uk-UA"/>
        </w:rPr>
        <w:t>трум</w:t>
      </w:r>
      <w:r>
        <w:rPr>
          <w:rFonts w:ascii="Times New Roman CYR" w:eastAsia="Calibri" w:hAnsi="Times New Roman CYR" w:cs="Times New Roman CYR"/>
          <w:bCs/>
          <w:sz w:val="28"/>
          <w:szCs w:val="28"/>
          <w:lang w:val="uk-UA" w:eastAsia="uk-UA"/>
        </w:rPr>
        <w:t>у в колі</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Pr="00B235D9" w:rsidRDefault="006759E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i=C</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du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m</m:t>
                </m:r>
              </m:sub>
            </m:sSub>
          </m:num>
          <m:den>
            <m:r>
              <w:rPr>
                <w:rFonts w:ascii="Cambria Math" w:eastAsia="Calibri" w:hAnsi="Cambria Math" w:cs="Times New Roman CYR"/>
                <w:sz w:val="28"/>
                <w:szCs w:val="28"/>
                <w:lang w:val="uk-UA" w:eastAsia="uk-UA"/>
              </w:rPr>
              <m:t>R</m:t>
            </m:r>
          </m:den>
        </m:f>
        <m:r>
          <w:rPr>
            <w:rFonts w:ascii="Cambria Math" w:eastAsia="Calibri" w:hAnsi="Cambria Math" w:cs="Times New Roman CYR"/>
            <w:sz w:val="28"/>
            <w:szCs w:val="28"/>
            <w:lang w:val="uk-UA" w:eastAsia="uk-UA"/>
          </w:rPr>
          <m:t>(</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cos</m:t>
            </m:r>
          </m:fName>
          <m:e>
            <m:r>
              <w:rPr>
                <w:rFonts w:ascii="Cambria Math" w:eastAsia="Calibri" w:hAnsi="Cambria Math" w:cs="Times New Roman CYR"/>
                <w:sz w:val="28"/>
                <w:szCs w:val="28"/>
                <w:lang w:val="uk-UA" w:eastAsia="uk-UA"/>
              </w:rPr>
              <m:t>φ</m:t>
            </m:r>
          </m:e>
        </m:func>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ωt+ψ-φ</m:t>
                </m:r>
              </m:e>
            </m:d>
            <m:r>
              <w:rPr>
                <w:rFonts w:ascii="Cambria Math" w:eastAsia="Calibri" w:hAnsi="Cambria Math" w:cs="Times New Roman CYR"/>
                <w:sz w:val="28"/>
                <w:szCs w:val="28"/>
                <w:lang w:val="uk-UA" w:eastAsia="uk-UA"/>
              </w:rPr>
              <m:t>+</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φ</m:t>
                </m:r>
              </m:e>
            </m:func>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-t/τ</m:t>
                    </m:r>
                  </m:sup>
                </m:sSup>
              </m:e>
            </m:func>
          </m:e>
        </m:func>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E140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З</w:t>
      </w:r>
      <w:r w:rsidR="00015985" w:rsidRPr="00B235D9">
        <w:rPr>
          <w:rFonts w:ascii="Times New Roman CYR" w:eastAsia="Calibri" w:hAnsi="Times New Roman CYR" w:cs="Times New Roman CYR"/>
          <w:bCs/>
          <w:sz w:val="28"/>
          <w:szCs w:val="28"/>
          <w:lang w:val="uk-UA" w:eastAsia="uk-UA"/>
        </w:rPr>
        <w:t>алежно</w:t>
      </w:r>
      <w:r>
        <w:rPr>
          <w:rFonts w:ascii="Times New Roman CYR" w:eastAsia="Calibri" w:hAnsi="Times New Roman CYR" w:cs="Times New Roman CYR"/>
          <w:bCs/>
          <w:sz w:val="28"/>
          <w:szCs w:val="28"/>
          <w:lang w:val="uk-UA" w:eastAsia="uk-UA"/>
        </w:rPr>
        <w:t>сті миттєвого значення перехідної</w:t>
      </w:r>
      <w:r w:rsidR="00015985" w:rsidRPr="00B235D9">
        <w:rPr>
          <w:rFonts w:ascii="Times New Roman CYR" w:eastAsia="Calibri" w:hAnsi="Times New Roman CYR" w:cs="Times New Roman CYR"/>
          <w:bCs/>
          <w:sz w:val="28"/>
          <w:szCs w:val="28"/>
          <w:lang w:val="uk-UA" w:eastAsia="uk-UA"/>
        </w:rPr>
        <w:t xml:space="preserve"> напруги на конденсаторі від часу </w:t>
      </w:r>
      <w:r>
        <w:rPr>
          <w:rFonts w:ascii="Times New Roman CYR" w:eastAsia="Calibri" w:hAnsi="Times New Roman CYR" w:cs="Times New Roman CYR"/>
          <w:bCs/>
          <w:sz w:val="28"/>
          <w:szCs w:val="28"/>
          <w:lang w:val="uk-UA" w:eastAsia="uk-UA"/>
        </w:rPr>
        <w:t>пр</w:t>
      </w:r>
      <w:r w:rsidR="007123CB">
        <w:rPr>
          <w:rFonts w:ascii="Times New Roman CYR" w:eastAsia="Calibri" w:hAnsi="Times New Roman CYR" w:cs="Times New Roman CYR"/>
          <w:bCs/>
          <w:sz w:val="28"/>
          <w:szCs w:val="28"/>
          <w:lang w:val="uk-UA" w:eastAsia="uk-UA"/>
        </w:rPr>
        <w:t xml:space="preserve">и різних значеннях різниць </w:t>
      </w:r>
      <m:oMath>
        <m:r>
          <w:rPr>
            <w:rFonts w:ascii="Cambria Math" w:eastAsia="Calibri" w:hAnsi="Cambria Math" w:cs="Times New Roman CYR"/>
            <w:sz w:val="28"/>
            <w:szCs w:val="28"/>
            <w:lang w:val="uk-UA" w:eastAsia="uk-UA"/>
          </w:rPr>
          <m:t>ψ-φ</m:t>
        </m:r>
      </m:oMath>
      <w:r>
        <w:rPr>
          <w:rFonts w:ascii="Times New Roman CYR" w:eastAsia="Calibri" w:hAnsi="Times New Roman CYR" w:cs="Times New Roman CYR"/>
          <w:bCs/>
          <w:sz w:val="28"/>
          <w:szCs w:val="28"/>
          <w:lang w:val="uk-UA" w:eastAsia="uk-UA"/>
        </w:rPr>
        <w:t xml:space="preserve"> показані на рис. І.14</w:t>
      </w:r>
      <w:r w:rsidR="00015985" w:rsidRPr="00B235D9">
        <w:rPr>
          <w:rFonts w:ascii="Times New Roman CYR" w:eastAsia="Calibri" w:hAnsi="Times New Roman CYR" w:cs="Times New Roman CYR"/>
          <w:bCs/>
          <w:sz w:val="28"/>
          <w:szCs w:val="28"/>
          <w:lang w:val="uk-UA" w:eastAsia="uk-UA"/>
        </w:rPr>
        <w:t>. Їх аналіз доз</w:t>
      </w:r>
      <w:r>
        <w:rPr>
          <w:rFonts w:ascii="Times New Roman CYR" w:eastAsia="Calibri" w:hAnsi="Times New Roman CYR" w:cs="Times New Roman CYR"/>
          <w:bCs/>
          <w:sz w:val="28"/>
          <w:szCs w:val="28"/>
          <w:lang w:val="uk-UA" w:eastAsia="uk-UA"/>
        </w:rPr>
        <w:t>воляє зробити наступні висновки:</w:t>
      </w:r>
    </w:p>
    <w:p w:rsidR="00015985" w:rsidRDefault="00E14085" w:rsidP="00D6113E">
      <w:pPr>
        <w:pStyle w:val="a3"/>
        <w:numPr>
          <w:ilvl w:val="0"/>
          <w:numId w:val="5"/>
        </w:num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я</w:t>
      </w:r>
      <w:r w:rsidR="00015985" w:rsidRPr="00E14085">
        <w:rPr>
          <w:rFonts w:ascii="Times New Roman CYR" w:eastAsia="Calibri" w:hAnsi="Times New Roman CYR" w:cs="Times New Roman CYR"/>
          <w:bCs/>
          <w:sz w:val="28"/>
          <w:szCs w:val="28"/>
          <w:lang w:val="uk-UA" w:eastAsia="uk-UA"/>
        </w:rPr>
        <w:t>кщо в момент включ</w:t>
      </w:r>
      <w:r>
        <w:rPr>
          <w:rFonts w:ascii="Times New Roman CYR" w:eastAsia="Calibri" w:hAnsi="Times New Roman CYR" w:cs="Times New Roman CYR"/>
          <w:bCs/>
          <w:sz w:val="28"/>
          <w:szCs w:val="28"/>
          <w:lang w:val="uk-UA" w:eastAsia="uk-UA"/>
        </w:rPr>
        <w:t>ення миттєве значення усталеної напруги</w:t>
      </w:r>
      <w:r w:rsidR="00015985" w:rsidRPr="00E14085">
        <w:rPr>
          <w:rFonts w:ascii="Times New Roman CYR" w:eastAsia="Calibri" w:hAnsi="Times New Roman CYR" w:cs="Times New Roman CYR"/>
          <w:bCs/>
          <w:sz w:val="28"/>
          <w:szCs w:val="28"/>
          <w:lang w:val="uk-UA" w:eastAsia="uk-UA"/>
        </w:rPr>
        <w:t xml:space="preserve"> на</w:t>
      </w:r>
      <w:r>
        <w:rPr>
          <w:rFonts w:ascii="Times New Roman CYR" w:eastAsia="Calibri" w:hAnsi="Times New Roman CYR" w:cs="Times New Roman CYR"/>
          <w:bCs/>
          <w:sz w:val="28"/>
          <w:szCs w:val="28"/>
          <w:lang w:val="uk-UA" w:eastAsia="uk-UA"/>
        </w:rPr>
        <w:t xml:space="preserve"> кон</w:t>
      </w:r>
      <w:r w:rsidR="007123CB">
        <w:rPr>
          <w:rFonts w:ascii="Times New Roman CYR" w:eastAsia="Calibri" w:hAnsi="Times New Roman CYR" w:cs="Times New Roman CYR"/>
          <w:bCs/>
          <w:sz w:val="28"/>
          <w:szCs w:val="28"/>
          <w:lang w:val="uk-UA" w:eastAsia="uk-UA"/>
        </w:rPr>
        <w:t>денсаторі дорівнює нулю (</w:t>
      </w:r>
      <m:oMath>
        <m:r>
          <w:rPr>
            <w:rFonts w:ascii="Cambria Math" w:eastAsia="Calibri" w:hAnsi="Cambria Math" w:cs="Times New Roman CYR"/>
            <w:sz w:val="28"/>
            <w:szCs w:val="28"/>
            <w:lang w:val="uk-UA" w:eastAsia="uk-UA"/>
          </w:rPr>
          <m: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=0</m:t>
        </m:r>
      </m:oMath>
      <w:r w:rsidR="00015985" w:rsidRPr="00E14085">
        <w:rPr>
          <w:rFonts w:ascii="Times New Roman CYR" w:eastAsia="Calibri" w:hAnsi="Times New Roman CYR" w:cs="Times New Roman CYR"/>
          <w:bCs/>
          <w:sz w:val="28"/>
          <w:szCs w:val="28"/>
          <w:lang w:val="uk-UA" w:eastAsia="uk-UA"/>
        </w:rPr>
        <w:t>), то і вільна складова н</w:t>
      </w:r>
      <w:r>
        <w:rPr>
          <w:rFonts w:ascii="Times New Roman CYR" w:eastAsia="Calibri" w:hAnsi="Times New Roman CYR" w:cs="Times New Roman CYR"/>
          <w:bCs/>
          <w:sz w:val="28"/>
          <w:szCs w:val="28"/>
          <w:lang w:val="uk-UA" w:eastAsia="uk-UA"/>
        </w:rPr>
        <w:t xml:space="preserve">апруги дорівнює нулю. У колі </w:t>
      </w:r>
      <w:r w:rsidR="00015985" w:rsidRPr="00E14085">
        <w:rPr>
          <w:rFonts w:ascii="Times New Roman CYR" w:eastAsia="Calibri" w:hAnsi="Times New Roman CYR" w:cs="Times New Roman CYR"/>
          <w:bCs/>
          <w:sz w:val="28"/>
          <w:szCs w:val="28"/>
          <w:lang w:val="uk-UA" w:eastAsia="uk-UA"/>
        </w:rPr>
        <w:t xml:space="preserve">відразу встановлюється режим </w:t>
      </w:r>
      <w:r>
        <w:rPr>
          <w:rFonts w:ascii="Times New Roman CYR" w:eastAsia="Calibri" w:hAnsi="Times New Roman CYR" w:cs="Times New Roman CYR"/>
          <w:bCs/>
          <w:sz w:val="28"/>
          <w:szCs w:val="28"/>
          <w:lang w:val="uk-UA" w:eastAsia="uk-UA"/>
        </w:rPr>
        <w:t>графік якого зображений на рис. І.14 а</w:t>
      </w:r>
      <w:r w:rsidR="00015985" w:rsidRPr="00E14085">
        <w:rPr>
          <w:rFonts w:ascii="Times New Roman CYR" w:eastAsia="Calibri" w:hAnsi="Times New Roman CYR" w:cs="Times New Roman CYR"/>
          <w:bCs/>
          <w:sz w:val="28"/>
          <w:szCs w:val="28"/>
          <w:lang w:val="uk-UA" w:eastAsia="uk-UA"/>
        </w:rPr>
        <w:t>.</w:t>
      </w:r>
    </w:p>
    <w:p w:rsidR="00015985" w:rsidRPr="00E14085" w:rsidRDefault="00015985" w:rsidP="00D6113E">
      <w:pPr>
        <w:pStyle w:val="a3"/>
        <w:numPr>
          <w:ilvl w:val="0"/>
          <w:numId w:val="5"/>
        </w:num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E14085">
        <w:rPr>
          <w:rFonts w:ascii="Times New Roman CYR" w:eastAsia="Calibri" w:hAnsi="Times New Roman CYR" w:cs="Times New Roman CYR"/>
          <w:bCs/>
          <w:sz w:val="28"/>
          <w:szCs w:val="28"/>
          <w:lang w:val="uk-UA" w:eastAsia="uk-UA"/>
        </w:rPr>
        <w:t>Якщо в момент включ</w:t>
      </w:r>
      <w:r w:rsidR="00E14085">
        <w:rPr>
          <w:rFonts w:ascii="Times New Roman CYR" w:eastAsia="Calibri" w:hAnsi="Times New Roman CYR" w:cs="Times New Roman CYR"/>
          <w:bCs/>
          <w:sz w:val="28"/>
          <w:szCs w:val="28"/>
          <w:lang w:val="uk-UA" w:eastAsia="uk-UA"/>
        </w:rPr>
        <w:t>ення миттєве значення усталеної напруги</w:t>
      </w:r>
      <w:r w:rsidRPr="00E14085">
        <w:rPr>
          <w:rFonts w:ascii="Times New Roman CYR" w:eastAsia="Calibri" w:hAnsi="Times New Roman CYR" w:cs="Times New Roman CYR"/>
          <w:bCs/>
          <w:sz w:val="28"/>
          <w:szCs w:val="28"/>
          <w:lang w:val="uk-UA" w:eastAsia="uk-UA"/>
        </w:rPr>
        <w:t xml:space="preserve"> на конденса</w:t>
      </w:r>
      <w:r w:rsidR="00E14085">
        <w:rPr>
          <w:rFonts w:ascii="Times New Roman CYR" w:eastAsia="Calibri" w:hAnsi="Times New Roman CYR" w:cs="Times New Roman CYR"/>
          <w:bCs/>
          <w:sz w:val="28"/>
          <w:szCs w:val="28"/>
          <w:lang w:val="uk-UA" w:eastAsia="uk-UA"/>
        </w:rPr>
        <w:t>торі має найбі</w:t>
      </w:r>
      <w:r w:rsidR="00B03E07">
        <w:rPr>
          <w:rFonts w:ascii="Times New Roman CYR" w:eastAsia="Calibri" w:hAnsi="Times New Roman CYR" w:cs="Times New Roman CYR"/>
          <w:bCs/>
          <w:sz w:val="28"/>
          <w:szCs w:val="28"/>
          <w:lang w:val="uk-UA" w:eastAsia="uk-UA"/>
        </w:rPr>
        <w:t>льше значення (</w:t>
      </w:r>
      <m:oMath>
        <m:r>
          <w:rPr>
            <w:rFonts w:ascii="Cambria Math" w:eastAsia="Calibri" w:hAnsi="Cambria Math" w:cs="Times New Roman CYR"/>
            <w:sz w:val="28"/>
            <w:szCs w:val="28"/>
            <w:lang w:val="uk-UA" w:eastAsia="uk-UA"/>
          </w:rPr>
          <m:t>ψ-φ-</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π</m:t>
            </m:r>
          </m:num>
          <m:den>
            <m:r>
              <w:rPr>
                <w:rFonts w:ascii="Cambria Math" w:eastAsia="Calibri" w:hAnsi="Cambria Math" w:cs="Times New Roman CYR"/>
                <w:sz w:val="28"/>
                <w:szCs w:val="28"/>
                <w:lang w:val="uk-UA" w:eastAsia="uk-UA"/>
              </w:rPr>
              <m:t>2</m:t>
            </m:r>
          </m:den>
        </m:f>
        <m:r>
          <w:rPr>
            <w:rFonts w:ascii="Cambria Math" w:eastAsia="Calibri" w:hAnsi="Cambria Math" w:cs="Times New Roman CYR"/>
            <w:sz w:val="28"/>
            <w:szCs w:val="28"/>
            <w:lang w:val="uk-UA" w:eastAsia="uk-UA"/>
          </w:rPr>
          <m:t>=π/2</m:t>
        </m:r>
      </m:oMath>
      <w:r w:rsidR="00E14085">
        <w:rPr>
          <w:rFonts w:ascii="Times New Roman CYR" w:eastAsia="Calibri" w:hAnsi="Times New Roman CYR" w:cs="Times New Roman CYR"/>
          <w:bCs/>
          <w:sz w:val="28"/>
          <w:szCs w:val="28"/>
          <w:lang w:val="uk-UA" w:eastAsia="uk-UA"/>
        </w:rPr>
        <w:t>), то перехідні значення напруги</w:t>
      </w:r>
      <w:r w:rsidRPr="00E14085">
        <w:rPr>
          <w:rFonts w:ascii="Times New Roman CYR" w:eastAsia="Calibri" w:hAnsi="Times New Roman CYR" w:cs="Times New Roman CYR"/>
          <w:bCs/>
          <w:sz w:val="28"/>
          <w:szCs w:val="28"/>
          <w:lang w:val="uk-UA" w:eastAsia="uk-UA"/>
        </w:rPr>
        <w:t xml:space="preserve"> </w:t>
      </w:r>
      <w:r w:rsidR="00E14085">
        <w:rPr>
          <w:rFonts w:ascii="Times New Roman CYR" w:eastAsia="Calibri" w:hAnsi="Times New Roman CYR" w:cs="Times New Roman CYR"/>
          <w:bCs/>
          <w:sz w:val="28"/>
          <w:szCs w:val="28"/>
          <w:lang w:val="uk-UA" w:eastAsia="uk-UA"/>
        </w:rPr>
        <w:t>досягає максимуму</w:t>
      </w:r>
      <w:r w:rsidRPr="00E14085">
        <w:rPr>
          <w:rFonts w:ascii="Times New Roman CYR" w:eastAsia="Calibri" w:hAnsi="Times New Roman CYR" w:cs="Times New Roman CYR"/>
          <w:bCs/>
          <w:sz w:val="28"/>
          <w:szCs w:val="28"/>
          <w:lang w:val="uk-UA" w:eastAsia="uk-UA"/>
        </w:rPr>
        <w:t xml:space="preserve"> приблизно через половину періоду</w:t>
      </w:r>
      <w:r w:rsidR="00E14085">
        <w:rPr>
          <w:rFonts w:ascii="Times New Roman CYR" w:eastAsia="Calibri" w:hAnsi="Times New Roman CYR" w:cs="Times New Roman CYR"/>
          <w:bCs/>
          <w:sz w:val="28"/>
          <w:szCs w:val="28"/>
          <w:lang w:val="uk-UA" w:eastAsia="uk-UA"/>
        </w:rPr>
        <w:t xml:space="preserve"> і може наблизитися до подвоєного амплітудного</w:t>
      </w:r>
      <w:r w:rsidRPr="00E14085">
        <w:rPr>
          <w:rFonts w:ascii="Times New Roman CYR" w:eastAsia="Calibri" w:hAnsi="Times New Roman CYR" w:cs="Times New Roman CYR"/>
          <w:bCs/>
          <w:sz w:val="28"/>
          <w:szCs w:val="28"/>
          <w:lang w:val="uk-UA" w:eastAsia="uk-UA"/>
        </w:rPr>
        <w:t xml:space="preserve"> усталеного </w:t>
      </w:r>
      <w:r w:rsidR="00E14085">
        <w:rPr>
          <w:rFonts w:ascii="Times New Roman CYR" w:eastAsia="Calibri" w:hAnsi="Times New Roman CYR" w:cs="Times New Roman CYR"/>
          <w:bCs/>
          <w:sz w:val="28"/>
          <w:szCs w:val="28"/>
          <w:lang w:val="uk-UA" w:eastAsia="uk-UA"/>
        </w:rPr>
        <w:t xml:space="preserve">значення </w:t>
      </w:r>
      <w:r w:rsidRPr="00E14085">
        <w:rPr>
          <w:rFonts w:ascii="Times New Roman CYR" w:eastAsia="Calibri" w:hAnsi="Times New Roman CYR" w:cs="Times New Roman CYR"/>
          <w:bCs/>
          <w:sz w:val="28"/>
          <w:szCs w:val="28"/>
          <w:lang w:val="uk-UA" w:eastAsia="uk-UA"/>
        </w:rPr>
        <w:t>напруги, а</w:t>
      </w:r>
      <w:r w:rsidR="00E14085">
        <w:rPr>
          <w:rFonts w:ascii="Times New Roman CYR" w:eastAsia="Calibri" w:hAnsi="Times New Roman CYR" w:cs="Times New Roman CYR"/>
          <w:bCs/>
          <w:sz w:val="28"/>
          <w:szCs w:val="28"/>
          <w:lang w:val="uk-UA" w:eastAsia="uk-UA"/>
        </w:rPr>
        <w:t>ле не перевищить його (рис. І.14</w:t>
      </w:r>
      <w:r w:rsidRPr="00E14085">
        <w:rPr>
          <w:rFonts w:ascii="Times New Roman CYR" w:eastAsia="Calibri" w:hAnsi="Times New Roman CYR" w:cs="Times New Roman CYR"/>
          <w:bCs/>
          <w:sz w:val="28"/>
          <w:szCs w:val="28"/>
          <w:lang w:val="uk-UA" w:eastAsia="uk-UA"/>
        </w:rPr>
        <w:t xml:space="preserve"> в).</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bookmarkStart w:id="12" w:name="_Toc25574881"/>
      <w:r w:rsidRPr="00F87463">
        <w:rPr>
          <w:rFonts w:ascii="Times New Roman" w:eastAsia="Calibri" w:hAnsi="Times New Roman" w:cs="Times New Roman"/>
          <w:b/>
          <w:color w:val="auto"/>
          <w:sz w:val="28"/>
          <w:szCs w:val="28"/>
          <w:lang w:val="uk-UA" w:eastAsia="uk-UA"/>
        </w:rPr>
        <w:t xml:space="preserve">І. 9. </w:t>
      </w:r>
      <w:r w:rsidR="006B6252" w:rsidRPr="00F87463">
        <w:rPr>
          <w:rFonts w:ascii="Times New Roman" w:eastAsia="Calibri" w:hAnsi="Times New Roman" w:cs="Times New Roman"/>
          <w:b/>
          <w:color w:val="auto"/>
          <w:sz w:val="28"/>
          <w:szCs w:val="28"/>
          <w:lang w:val="uk-UA" w:eastAsia="uk-UA"/>
        </w:rPr>
        <w:t>Розряд конденсатора на коло</w:t>
      </w:r>
      <w:r w:rsidRPr="00F87463">
        <w:rPr>
          <w:rFonts w:ascii="Times New Roman" w:eastAsia="Calibri" w:hAnsi="Times New Roman" w:cs="Times New Roman"/>
          <w:b/>
          <w:color w:val="auto"/>
          <w:sz w:val="28"/>
          <w:szCs w:val="28"/>
          <w:lang w:val="uk-UA" w:eastAsia="uk-UA"/>
        </w:rPr>
        <w:t xml:space="preserve"> з резистором і котушкою</w:t>
      </w:r>
      <w:bookmarkEnd w:id="12"/>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Розглянемо лінійне електричне коло другого род</w:t>
      </w:r>
      <w:r w:rsidR="00E14085">
        <w:rPr>
          <w:rFonts w:ascii="Times New Roman CYR" w:eastAsia="Calibri" w:hAnsi="Times New Roman CYR" w:cs="Times New Roman CYR"/>
          <w:bCs/>
          <w:sz w:val="28"/>
          <w:szCs w:val="28"/>
          <w:lang w:val="uk-UA" w:eastAsia="uk-UA"/>
        </w:rPr>
        <w:t xml:space="preserve">у, схема якого подана на рис. І.15 </w:t>
      </w:r>
      <w:r w:rsidR="00E14085">
        <w:rPr>
          <w:rFonts w:ascii="Times New Roman" w:eastAsia="Calibri" w:hAnsi="Times New Roman" w:cs="Times New Roman"/>
          <w:sz w:val="28"/>
          <w:szCs w:val="28"/>
          <w:lang w:val="uk-UA" w:eastAsia="uk-UA"/>
        </w:rPr>
        <w:t>[1-7, 28-36</w:t>
      </w:r>
      <w:r w:rsidR="00E14085" w:rsidRPr="00F14919">
        <w:rPr>
          <w:rFonts w:ascii="Times New Roman" w:eastAsia="Calibri" w:hAnsi="Times New Roman" w:cs="Times New Roman"/>
          <w:sz w:val="28"/>
          <w:szCs w:val="28"/>
          <w:lang w:val="uk-UA" w:eastAsia="uk-UA"/>
        </w:rPr>
        <w:t>]</w:t>
      </w:r>
      <w:r w:rsidR="00E14085">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lastRenderedPageBreak/>
        <w:drawing>
          <wp:inline distT="0" distB="0" distL="0" distR="0" wp14:anchorId="04FB3C33" wp14:editId="3541123F">
            <wp:extent cx="1657350" cy="1085850"/>
            <wp:effectExtent l="0" t="0" r="0" b="0"/>
            <wp:docPr id="48" name="Рисунок 48" descr="li_06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li_060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57350" cy="1085850"/>
                    </a:xfrm>
                    <a:prstGeom prst="rect">
                      <a:avLst/>
                    </a:prstGeom>
                    <a:noFill/>
                    <a:ln>
                      <a:noFill/>
                    </a:ln>
                  </pic:spPr>
                </pic:pic>
              </a:graphicData>
            </a:graphic>
          </wp:inline>
        </w:drawing>
      </w:r>
    </w:p>
    <w:p w:rsidR="00015985" w:rsidRPr="00B235D9" w:rsidRDefault="00E140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Мал. І.15</w:t>
      </w: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CYR" w:eastAsia="Calibri" w:hAnsi="Times New Roman CYR" w:cs="Times New Roman CYR"/>
          <w:bCs/>
          <w:sz w:val="28"/>
          <w:szCs w:val="28"/>
          <w:lang w:val="uk-UA" w:eastAsia="uk-UA"/>
        </w:rPr>
      </w:pPr>
    </w:p>
    <w:p w:rsidR="00015985" w:rsidRDefault="00E140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Нехай в колі</w:t>
      </w:r>
      <w:r w:rsidR="00015985" w:rsidRPr="00B235D9">
        <w:rPr>
          <w:rFonts w:ascii="Times New Roman CYR" w:eastAsia="Calibri" w:hAnsi="Times New Roman CYR" w:cs="Times New Roman CYR"/>
          <w:bCs/>
          <w:sz w:val="28"/>
          <w:szCs w:val="28"/>
          <w:lang w:val="uk-UA" w:eastAsia="uk-UA"/>
        </w:rPr>
        <w:t xml:space="preserve"> конденс</w:t>
      </w:r>
      <w:r w:rsidR="005557F5">
        <w:rPr>
          <w:rFonts w:ascii="Times New Roman CYR" w:eastAsia="Calibri" w:hAnsi="Times New Roman CYR" w:cs="Times New Roman CYR"/>
          <w:bCs/>
          <w:sz w:val="28"/>
          <w:szCs w:val="28"/>
          <w:lang w:val="uk-UA" w:eastAsia="uk-UA"/>
        </w:rPr>
        <w:t xml:space="preserve">атор був заряджений до напруги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oMath>
      <w:r w:rsidR="00B735D3">
        <w:rPr>
          <w:rFonts w:ascii="Times New Roman CYR" w:eastAsia="Calibri" w:hAnsi="Times New Roman CYR" w:cs="Times New Roman CYR"/>
          <w:bCs/>
          <w:sz w:val="28"/>
          <w:szCs w:val="28"/>
          <w:lang w:val="uk-UA" w:eastAsia="uk-UA"/>
        </w:rPr>
        <w:t>. Дослідимо</w:t>
      </w:r>
      <w:r w:rsidR="00015985" w:rsidRPr="00B235D9">
        <w:rPr>
          <w:rFonts w:ascii="Times New Roman CYR" w:eastAsia="Calibri" w:hAnsi="Times New Roman CYR" w:cs="Times New Roman CYR"/>
          <w:bCs/>
          <w:sz w:val="28"/>
          <w:szCs w:val="28"/>
          <w:lang w:val="uk-UA" w:eastAsia="uk-UA"/>
        </w:rPr>
        <w:t xml:space="preserve"> процеси в контурі, утвореному резистором, конденсатором і котушко</w:t>
      </w:r>
      <w:r w:rsidR="005557F5">
        <w:rPr>
          <w:rFonts w:ascii="Times New Roman CYR" w:eastAsia="Calibri" w:hAnsi="Times New Roman CYR" w:cs="Times New Roman CYR"/>
          <w:bCs/>
          <w:sz w:val="28"/>
          <w:szCs w:val="28"/>
          <w:lang w:val="uk-UA" w:eastAsia="uk-UA"/>
        </w:rPr>
        <w:t xml:space="preserve">ю після замикання в момент </w:t>
      </w:r>
      <m:oMath>
        <m:r>
          <w:rPr>
            <w:rFonts w:ascii="Cambria Math" w:eastAsia="Calibri" w:hAnsi="Cambria Math" w:cs="Times New Roman CYR"/>
            <w:sz w:val="28"/>
            <w:szCs w:val="28"/>
            <w:lang w:val="uk-UA" w:eastAsia="uk-UA"/>
          </w:rPr>
          <m:t>t=0</m:t>
        </m:r>
      </m:oMath>
      <w:r w:rsidR="00015985" w:rsidRPr="00B235D9">
        <w:rPr>
          <w:rFonts w:ascii="Times New Roman CYR" w:eastAsia="Calibri" w:hAnsi="Times New Roman CYR" w:cs="Times New Roman CYR"/>
          <w:bCs/>
          <w:sz w:val="28"/>
          <w:szCs w:val="28"/>
          <w:lang w:val="uk-UA" w:eastAsia="uk-UA"/>
        </w:rPr>
        <w:t xml:space="preserve"> </w:t>
      </w:r>
      <w:r w:rsidR="00B735D3">
        <w:rPr>
          <w:rFonts w:ascii="Times New Roman CYR" w:eastAsia="Calibri" w:hAnsi="Times New Roman CYR" w:cs="Times New Roman CYR"/>
          <w:bCs/>
          <w:sz w:val="28"/>
          <w:szCs w:val="28"/>
          <w:lang w:val="uk-UA" w:eastAsia="uk-UA"/>
        </w:rPr>
        <w:t xml:space="preserve">ключа. Так як джерела струму в колі </w:t>
      </w:r>
      <w:r w:rsidR="00015985" w:rsidRPr="00B235D9">
        <w:rPr>
          <w:rFonts w:ascii="Times New Roman CYR" w:eastAsia="Calibri" w:hAnsi="Times New Roman CYR" w:cs="Times New Roman CYR"/>
          <w:bCs/>
          <w:sz w:val="28"/>
          <w:szCs w:val="28"/>
          <w:lang w:val="uk-UA" w:eastAsia="uk-UA"/>
        </w:rPr>
        <w:t xml:space="preserve">відсутні, то </w:t>
      </w:r>
      <w:r w:rsidR="00B735D3">
        <w:rPr>
          <w:rFonts w:ascii="Times New Roman CYR" w:eastAsia="Calibri" w:hAnsi="Times New Roman CYR" w:cs="Times New Roman CYR"/>
          <w:bCs/>
          <w:sz w:val="28"/>
          <w:szCs w:val="28"/>
          <w:lang w:val="uk-UA" w:eastAsia="uk-UA"/>
        </w:rPr>
        <w:t>розв</w:t>
      </w:r>
      <w:r w:rsidR="00B735D3" w:rsidRPr="00B735D3">
        <w:rPr>
          <w:rFonts w:ascii="Times New Roman CYR" w:eastAsia="Calibri" w:hAnsi="Times New Roman CYR" w:cs="Times New Roman CYR"/>
          <w:bCs/>
          <w:sz w:val="28"/>
          <w:szCs w:val="28"/>
          <w:lang w:val="uk-UA" w:eastAsia="uk-UA"/>
        </w:rPr>
        <w:t>’</w:t>
      </w:r>
      <w:r w:rsidR="00B735D3">
        <w:rPr>
          <w:rFonts w:ascii="Times New Roman CYR" w:eastAsia="Calibri" w:hAnsi="Times New Roman CYR" w:cs="Times New Roman CYR"/>
          <w:bCs/>
          <w:sz w:val="28"/>
          <w:szCs w:val="28"/>
          <w:lang w:val="uk-UA" w:eastAsia="uk-UA"/>
        </w:rPr>
        <w:t>язок відповідного диференціального рівняння</w:t>
      </w:r>
      <w:r w:rsidR="00015985" w:rsidRPr="00B235D9">
        <w:rPr>
          <w:rFonts w:ascii="Times New Roman CYR" w:eastAsia="Calibri" w:hAnsi="Times New Roman CYR" w:cs="Times New Roman CYR"/>
          <w:bCs/>
          <w:sz w:val="28"/>
          <w:szCs w:val="28"/>
          <w:lang w:val="uk-UA" w:eastAsia="uk-UA"/>
        </w:rPr>
        <w:t xml:space="preserve"> буде складатися з однієї вільної складової.</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3"/>
        <w:ind w:right="-568"/>
        <w:rPr>
          <w:rFonts w:ascii="Times New Roman" w:eastAsia="Calibri" w:hAnsi="Times New Roman" w:cs="Times New Roman"/>
          <w:b/>
          <w:color w:val="auto"/>
          <w:sz w:val="28"/>
          <w:szCs w:val="28"/>
          <w:lang w:val="uk-UA" w:eastAsia="uk-UA"/>
        </w:rPr>
      </w:pPr>
      <w:bookmarkStart w:id="13" w:name="_Toc25574882"/>
      <w:r w:rsidRPr="00F87463">
        <w:rPr>
          <w:rFonts w:ascii="Times New Roman" w:eastAsia="Calibri" w:hAnsi="Times New Roman" w:cs="Times New Roman"/>
          <w:b/>
          <w:color w:val="auto"/>
          <w:sz w:val="28"/>
          <w:szCs w:val="28"/>
          <w:lang w:val="uk-UA" w:eastAsia="uk-UA"/>
        </w:rPr>
        <w:t>І. 9.1. Визначення власних частот лінійного електричного кола</w:t>
      </w:r>
      <w:bookmarkEnd w:id="13"/>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Використовуючи другий закон</w:t>
      </w:r>
      <w:r w:rsidRPr="00B235D9">
        <w:rPr>
          <w:rFonts w:ascii="Times New Roman CYR" w:eastAsia="Calibri" w:hAnsi="Times New Roman CYR" w:cs="Times New Roman CYR"/>
          <w:bCs/>
          <w:sz w:val="28"/>
          <w:szCs w:val="28"/>
          <w:lang w:val="uk-UA" w:eastAsia="uk-UA"/>
        </w:rPr>
        <w:t xml:space="preserve"> Кірхгофа </w:t>
      </w:r>
      <w:r>
        <w:rPr>
          <w:rFonts w:ascii="Times New Roman CYR" w:eastAsia="Calibri" w:hAnsi="Times New Roman CYR" w:cs="Times New Roman CYR"/>
          <w:bCs/>
          <w:sz w:val="28"/>
          <w:szCs w:val="28"/>
          <w:lang w:val="uk-UA" w:eastAsia="uk-UA"/>
        </w:rPr>
        <w:t xml:space="preserve">для моменту часу </w:t>
      </w:r>
      <w:r w:rsidRPr="00B235D9">
        <w:rPr>
          <w:rFonts w:ascii="Times New Roman CYR" w:eastAsia="Calibri" w:hAnsi="Times New Roman CYR" w:cs="Times New Roman CYR"/>
          <w:bCs/>
          <w:sz w:val="28"/>
          <w:szCs w:val="28"/>
          <w:lang w:val="uk-UA" w:eastAsia="uk-UA"/>
        </w:rPr>
        <w:t>t ≥ 0</w:t>
      </w:r>
      <w:r>
        <w:rPr>
          <w:rFonts w:ascii="Times New Roman CYR" w:eastAsia="Calibri" w:hAnsi="Times New Roman CYR" w:cs="Times New Roman CYR"/>
          <w:bCs/>
          <w:sz w:val="28"/>
          <w:szCs w:val="28"/>
          <w:lang w:val="uk-UA" w:eastAsia="uk-UA"/>
        </w:rPr>
        <w:t>,</w:t>
      </w:r>
      <w:r w:rsidRPr="00B235D9">
        <w:rPr>
          <w:rFonts w:ascii="Times New Roman CYR" w:eastAsia="Calibri" w:hAnsi="Times New Roman CYR" w:cs="Times New Roman CYR"/>
          <w:bCs/>
          <w:sz w:val="28"/>
          <w:szCs w:val="28"/>
          <w:lang w:val="uk-UA" w:eastAsia="uk-UA"/>
        </w:rPr>
        <w:t xml:space="preserve"> маємо:</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Pr="00B235D9" w:rsidRDefault="006759E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Ri+L</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di</m:t>
            </m:r>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=0</m:t>
        </m:r>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Для вільної складової миттєвої напруги </w:t>
      </w:r>
      <w:r w:rsidRPr="00B235D9">
        <w:rPr>
          <w:rFonts w:ascii="Times New Roman CYR" w:eastAsia="Calibri" w:hAnsi="Times New Roman CYR" w:cs="Times New Roman CYR"/>
          <w:bCs/>
          <w:sz w:val="28"/>
          <w:szCs w:val="28"/>
          <w:lang w:val="uk-UA" w:eastAsia="uk-UA"/>
        </w:rPr>
        <w:t xml:space="preserve">отримуємо </w:t>
      </w:r>
      <w:r>
        <w:rPr>
          <w:rFonts w:ascii="Times New Roman CYR" w:eastAsia="Calibri" w:hAnsi="Times New Roman CYR" w:cs="Times New Roman CYR"/>
          <w:bCs/>
          <w:sz w:val="28"/>
          <w:szCs w:val="28"/>
          <w:lang w:val="uk-UA" w:eastAsia="uk-UA"/>
        </w:rPr>
        <w:t xml:space="preserve">однорідне </w:t>
      </w:r>
      <w:r w:rsidRPr="00B235D9">
        <w:rPr>
          <w:rFonts w:ascii="Times New Roman CYR" w:eastAsia="Calibri" w:hAnsi="Times New Roman CYR" w:cs="Times New Roman CYR"/>
          <w:bCs/>
          <w:sz w:val="28"/>
          <w:szCs w:val="28"/>
          <w:lang w:val="uk-UA" w:eastAsia="uk-UA"/>
        </w:rPr>
        <w:t>диференціальне рівняння другого порядку</w:t>
      </w:r>
      <w:r>
        <w:rPr>
          <w:rFonts w:ascii="Times New Roman CYR" w:eastAsia="Calibri" w:hAnsi="Times New Roman CYR" w:cs="Times New Roman CYR"/>
          <w:bCs/>
          <w:sz w:val="28"/>
          <w:szCs w:val="28"/>
          <w:lang w:val="uk-UA" w:eastAsia="uk-UA"/>
        </w:rPr>
        <w:t xml:space="preserve"> першого степеня</w:t>
      </w:r>
      <w:r w:rsidRPr="00B235D9">
        <w:rPr>
          <w:rFonts w:ascii="Times New Roman CYR" w:eastAsia="Calibri" w:hAnsi="Times New Roman CYR" w:cs="Times New Roman CYR"/>
          <w:bCs/>
          <w:sz w:val="28"/>
          <w:szCs w:val="28"/>
          <w:lang w:val="uk-UA" w:eastAsia="uk-UA"/>
        </w:rPr>
        <w:t xml:space="preserve"> </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015985" w:rsidRPr="00B235D9"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f>
          <m:fPr>
            <m:ctrlPr>
              <w:rPr>
                <w:rFonts w:ascii="Cambria Math" w:eastAsia="Calibri" w:hAnsi="Cambria Math" w:cs="Times New Roman CYR"/>
                <w:bCs/>
                <w:i/>
                <w:sz w:val="28"/>
                <w:szCs w:val="28"/>
                <w:lang w:val="uk-UA" w:eastAsia="uk-UA"/>
              </w:rPr>
            </m:ctrlPr>
          </m:fPr>
          <m:num>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d</m:t>
                </m:r>
              </m:e>
              <m:sup>
                <m:r>
                  <w:rPr>
                    <w:rFonts w:ascii="Cambria Math" w:eastAsia="Calibri" w:hAnsi="Cambria Math" w:cs="Times New Roman CYR"/>
                    <w:sz w:val="28"/>
                    <w:szCs w:val="28"/>
                    <w:lang w:val="uk-UA" w:eastAsia="uk-UA"/>
                  </w:rPr>
                  <m:t>2</m:t>
                </m:r>
              </m:sup>
            </m:s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num>
          <m:den>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dt</m:t>
                </m:r>
              </m:e>
              <m:sup>
                <m:r>
                  <w:rPr>
                    <w:rFonts w:ascii="Cambria Math" w:eastAsia="Calibri" w:hAnsi="Cambria Math" w:cs="Times New Roman CYR"/>
                    <w:sz w:val="28"/>
                    <w:szCs w:val="28"/>
                    <w:lang w:val="uk-UA" w:eastAsia="uk-UA"/>
                  </w:rPr>
                  <m:t>2</m:t>
                </m:r>
              </m:sup>
            </m:sSup>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R</m:t>
            </m:r>
          </m:num>
          <m:den>
            <m:r>
              <w:rPr>
                <w:rFonts w:ascii="Cambria Math" w:eastAsia="Calibri" w:hAnsi="Cambria Math" w:cs="Times New Roman CYR"/>
                <w:sz w:val="28"/>
                <w:szCs w:val="28"/>
                <w:lang w:val="uk-UA" w:eastAsia="uk-UA"/>
              </w:rPr>
              <m:t>L</m:t>
            </m:r>
          </m:den>
        </m:f>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du</m:t>
                </m:r>
              </m:e>
              <m:sub>
                <m:r>
                  <w:rPr>
                    <w:rFonts w:ascii="Cambria Math" w:eastAsia="Calibri" w:hAnsi="Cambria Math" w:cs="Times New Roman CYR"/>
                    <w:sz w:val="28"/>
                    <w:szCs w:val="28"/>
                    <w:lang w:val="uk-UA" w:eastAsia="uk-UA"/>
                  </w:rPr>
                  <m:t>C</m:t>
                </m:r>
              </m:sub>
            </m:sSub>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
              <w:rPr>
                <w:rFonts w:ascii="Cambria Math" w:eastAsia="Calibri" w:hAnsi="Cambria Math" w:cs="Times New Roman CYR"/>
                <w:sz w:val="28"/>
                <w:szCs w:val="28"/>
                <w:lang w:val="uk-UA" w:eastAsia="uk-UA"/>
              </w:rPr>
              <m:t>LC</m:t>
            </m:r>
          </m:den>
        </m:f>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=0</m:t>
        </m:r>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Характеристич</w:t>
      </w:r>
      <w:r>
        <w:rPr>
          <w:rFonts w:ascii="Times New Roman CYR" w:eastAsia="Calibri" w:hAnsi="Times New Roman CYR" w:cs="Times New Roman CYR"/>
          <w:bCs/>
          <w:sz w:val="28"/>
          <w:szCs w:val="28"/>
          <w:lang w:val="uk-UA" w:eastAsia="uk-UA"/>
        </w:rPr>
        <w:t>не рівняння написаного вище диференціального рівняння</w:t>
      </w:r>
      <w:r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p</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R</m:t>
            </m:r>
          </m:num>
          <m:den>
            <m:r>
              <w:rPr>
                <w:rFonts w:ascii="Cambria Math" w:eastAsia="Calibri" w:hAnsi="Cambria Math" w:cs="Times New Roman CYR"/>
                <w:sz w:val="28"/>
                <w:szCs w:val="28"/>
                <w:lang w:val="uk-UA" w:eastAsia="uk-UA"/>
              </w:rPr>
              <m:t>L</m:t>
            </m:r>
          </m:den>
        </m:f>
        <m:r>
          <w:rPr>
            <w:rFonts w:ascii="Cambria Math" w:eastAsia="Calibri" w:hAnsi="Cambria Math" w:cs="Times New Roman CYR"/>
            <w:sz w:val="28"/>
            <w:szCs w:val="28"/>
            <w:lang w:val="uk-UA" w:eastAsia="uk-UA"/>
          </w:rPr>
          <m:t>p+</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
              <w:rPr>
                <w:rFonts w:ascii="Cambria Math" w:eastAsia="Calibri" w:hAnsi="Cambria Math" w:cs="Times New Roman CYR"/>
                <w:sz w:val="28"/>
                <w:szCs w:val="28"/>
                <w:lang w:val="uk-UA" w:eastAsia="uk-UA"/>
              </w:rPr>
              <m:t>LC</m:t>
            </m:r>
          </m:den>
        </m:f>
        <m:r>
          <w:rPr>
            <w:rFonts w:ascii="Cambria Math" w:eastAsia="Calibri" w:hAnsi="Cambria Math" w:cs="Times New Roman CYR"/>
            <w:sz w:val="28"/>
            <w:szCs w:val="28"/>
            <w:lang w:val="uk-UA" w:eastAsia="uk-UA"/>
          </w:rPr>
          <m:t>=0</m:t>
        </m:r>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В</w:t>
      </w:r>
      <w:r w:rsidRPr="00B235D9">
        <w:rPr>
          <w:rFonts w:ascii="Times New Roman CYR" w:eastAsia="Calibri" w:hAnsi="Times New Roman CYR" w:cs="Times New Roman CYR"/>
          <w:bCs/>
          <w:sz w:val="28"/>
          <w:szCs w:val="28"/>
          <w:lang w:val="uk-UA" w:eastAsia="uk-UA"/>
        </w:rPr>
        <w:t>ід спі</w:t>
      </w:r>
      <w:r>
        <w:rPr>
          <w:rFonts w:ascii="Times New Roman CYR" w:eastAsia="Calibri" w:hAnsi="Times New Roman CYR" w:cs="Times New Roman CYR"/>
          <w:bCs/>
          <w:sz w:val="28"/>
          <w:szCs w:val="28"/>
          <w:lang w:val="uk-UA" w:eastAsia="uk-UA"/>
        </w:rPr>
        <w:t xml:space="preserve">ввідношення параметрів R, L, С характеристичного рівняння залежить режим проходження </w:t>
      </w:r>
      <w:r w:rsidRPr="00B235D9">
        <w:rPr>
          <w:rFonts w:ascii="Times New Roman CYR" w:eastAsia="Calibri" w:hAnsi="Times New Roman CYR" w:cs="Times New Roman CYR"/>
          <w:bCs/>
          <w:sz w:val="28"/>
          <w:szCs w:val="28"/>
          <w:lang w:val="uk-UA" w:eastAsia="uk-UA"/>
        </w:rPr>
        <w:t>електромагніт</w:t>
      </w:r>
      <w:r>
        <w:rPr>
          <w:rFonts w:ascii="Times New Roman CYR" w:eastAsia="Calibri" w:hAnsi="Times New Roman CYR" w:cs="Times New Roman CYR"/>
          <w:bCs/>
          <w:sz w:val="28"/>
          <w:szCs w:val="28"/>
          <w:lang w:val="uk-UA" w:eastAsia="uk-UA"/>
        </w:rPr>
        <w:t>них процесів в контурі</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lastRenderedPageBreak/>
        <w:t> </w:t>
      </w:r>
    </w:p>
    <w:p w:rsidR="00015985" w:rsidRPr="00B235D9"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1,2</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R</m:t>
            </m:r>
          </m:num>
          <m:den>
            <m:r>
              <w:rPr>
                <w:rFonts w:ascii="Cambria Math" w:eastAsia="Calibri" w:hAnsi="Cambria Math" w:cs="Times New Roman CYR"/>
                <w:sz w:val="28"/>
                <w:szCs w:val="28"/>
                <w:lang w:val="uk-UA" w:eastAsia="uk-UA"/>
              </w:rPr>
              <m:t>2L</m:t>
            </m:r>
          </m:den>
        </m:f>
        <m:r>
          <w:rPr>
            <w:rFonts w:ascii="Cambria Math" w:eastAsia="Calibri" w:hAnsi="Cambria Math" w:cs="Times New Roman CYR"/>
            <w:sz w:val="28"/>
            <w:szCs w:val="28"/>
            <w:lang w:val="uk-UA" w:eastAsia="uk-UA"/>
          </w:rPr>
          <m:t>±</m:t>
        </m:r>
        <m:rad>
          <m:radPr>
            <m:degHide m:val="1"/>
            <m:ctrlPr>
              <w:rPr>
                <w:rFonts w:ascii="Cambria Math" w:eastAsia="Calibri" w:hAnsi="Cambria Math" w:cs="Times New Roman CYR"/>
                <w:bCs/>
                <w:i/>
                <w:sz w:val="28"/>
                <w:szCs w:val="28"/>
                <w:lang w:val="uk-UA" w:eastAsia="uk-UA"/>
              </w:rPr>
            </m:ctrlPr>
          </m:radPr>
          <m:deg/>
          <m:e>
            <m:f>
              <m:fPr>
                <m:ctrlPr>
                  <w:rPr>
                    <w:rFonts w:ascii="Cambria Math" w:eastAsia="Calibri" w:hAnsi="Cambria Math" w:cs="Times New Roman CYR"/>
                    <w:bCs/>
                    <w:i/>
                    <w:sz w:val="28"/>
                    <w:szCs w:val="28"/>
                    <w:lang w:val="uk-UA" w:eastAsia="uk-UA"/>
                  </w:rPr>
                </m:ctrlPr>
              </m:fPr>
              <m:num>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R</m:t>
                    </m:r>
                  </m:e>
                  <m:sup>
                    <m:r>
                      <w:rPr>
                        <w:rFonts w:ascii="Cambria Math" w:eastAsia="Calibri" w:hAnsi="Cambria Math" w:cs="Times New Roman CYR"/>
                        <w:sz w:val="28"/>
                        <w:szCs w:val="28"/>
                        <w:lang w:val="uk-UA" w:eastAsia="uk-UA"/>
                      </w:rPr>
                      <m:t>2</m:t>
                    </m:r>
                  </m:sup>
                </m:sSup>
              </m:num>
              <m:den>
                <m:r>
                  <w:rPr>
                    <w:rFonts w:ascii="Cambria Math" w:eastAsia="Calibri" w:hAnsi="Cambria Math" w:cs="Times New Roman CYR"/>
                    <w:sz w:val="28"/>
                    <w:szCs w:val="28"/>
                    <w:lang w:val="uk-UA" w:eastAsia="uk-UA"/>
                  </w:rPr>
                  <m:t>4</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L</m:t>
                    </m:r>
                  </m:e>
                  <m:sup>
                    <m:r>
                      <w:rPr>
                        <w:rFonts w:ascii="Cambria Math" w:eastAsia="Calibri" w:hAnsi="Cambria Math" w:cs="Times New Roman CYR"/>
                        <w:sz w:val="28"/>
                        <w:szCs w:val="28"/>
                        <w:lang w:val="uk-UA" w:eastAsia="uk-UA"/>
                      </w:rPr>
                      <m:t>2</m:t>
                    </m:r>
                  </m:sup>
                </m:sSup>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
                  <w:rPr>
                    <w:rFonts w:ascii="Cambria Math" w:eastAsia="Calibri" w:hAnsi="Cambria Math" w:cs="Times New Roman CYR"/>
                    <w:sz w:val="28"/>
                    <w:szCs w:val="28"/>
                    <w:lang w:val="uk-UA" w:eastAsia="uk-UA"/>
                  </w:rPr>
                  <m:t>LC</m:t>
                </m:r>
              </m:den>
            </m:f>
          </m:e>
        </m:rad>
      </m:oMath>
      <w:r w:rsidR="00015985" w:rsidRPr="00B235D9">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Корені, в залежності від знака підкореневого виразу можуть бути або дійсними, або ж комплексно-спряженими. Ці корені</w:t>
      </w:r>
      <w:r w:rsidRPr="00B235D9">
        <w:rPr>
          <w:rFonts w:ascii="Times New Roman CYR" w:eastAsia="Calibri" w:hAnsi="Times New Roman CYR" w:cs="Times New Roman CYR"/>
          <w:bCs/>
          <w:sz w:val="28"/>
          <w:szCs w:val="28"/>
          <w:lang w:val="uk-UA" w:eastAsia="uk-UA"/>
        </w:rPr>
        <w:t xml:space="preserve"> визначають характер вільних складових перехідних </w:t>
      </w:r>
      <w:r>
        <w:rPr>
          <w:rFonts w:ascii="Times New Roman CYR" w:eastAsia="Calibri" w:hAnsi="Times New Roman CYR" w:cs="Times New Roman CYR"/>
          <w:bCs/>
          <w:sz w:val="28"/>
          <w:szCs w:val="28"/>
          <w:lang w:val="uk-UA" w:eastAsia="uk-UA"/>
        </w:rPr>
        <w:t xml:space="preserve">миттєвих значень </w:t>
      </w:r>
      <w:r w:rsidRPr="00B235D9">
        <w:rPr>
          <w:rFonts w:ascii="Times New Roman CYR" w:eastAsia="Calibri" w:hAnsi="Times New Roman CYR" w:cs="Times New Roman CYR"/>
          <w:bCs/>
          <w:sz w:val="28"/>
          <w:szCs w:val="28"/>
          <w:lang w:val="uk-UA" w:eastAsia="uk-UA"/>
        </w:rPr>
        <w:t>струмів і напруг.</w:t>
      </w:r>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3"/>
        <w:ind w:right="-568"/>
        <w:rPr>
          <w:rFonts w:ascii="Times New Roman" w:eastAsia="Calibri" w:hAnsi="Times New Roman" w:cs="Times New Roman"/>
          <w:b/>
          <w:color w:val="auto"/>
          <w:sz w:val="28"/>
          <w:szCs w:val="28"/>
          <w:lang w:val="uk-UA" w:eastAsia="uk-UA"/>
        </w:rPr>
      </w:pPr>
      <w:bookmarkStart w:id="14" w:name="_Toc25574883"/>
      <w:r w:rsidRPr="00F87463">
        <w:rPr>
          <w:rFonts w:ascii="Times New Roman" w:eastAsia="Calibri" w:hAnsi="Times New Roman" w:cs="Times New Roman"/>
          <w:b/>
          <w:color w:val="auto"/>
          <w:sz w:val="28"/>
          <w:szCs w:val="28"/>
          <w:lang w:val="uk-UA" w:eastAsia="uk-UA"/>
        </w:rPr>
        <w:t>І. 9.2. Опис процесу аперіодичного розряду конденсатора на котушку і резистор</w:t>
      </w:r>
      <w:bookmarkEnd w:id="14"/>
    </w:p>
    <w:p w:rsidR="00015985" w:rsidRPr="00B235D9"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Більш детально опишемо процес</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розряду конденсатора через резистор R і котушку L</w:t>
      </w:r>
      <w:r w:rsidR="000203F0">
        <w:rPr>
          <w:rFonts w:ascii="Times New Roman CYR" w:eastAsia="Calibri" w:hAnsi="Times New Roman CYR" w:cs="Times New Roman CYR"/>
          <w:bCs/>
          <w:sz w:val="28"/>
          <w:szCs w:val="28"/>
          <w:lang w:val="uk-UA" w:eastAsia="uk-UA"/>
        </w:rPr>
        <w:t xml:space="preserve"> </w:t>
      </w:r>
      <w:r w:rsidR="000203F0">
        <w:rPr>
          <w:rFonts w:ascii="Times New Roman" w:eastAsia="Calibri" w:hAnsi="Times New Roman" w:cs="Times New Roman"/>
          <w:sz w:val="28"/>
          <w:szCs w:val="28"/>
          <w:lang w:val="uk-UA" w:eastAsia="uk-UA"/>
        </w:rPr>
        <w:t>[28-30</w:t>
      </w:r>
      <w:r w:rsidR="000203F0" w:rsidRPr="00F14919">
        <w:rPr>
          <w:rFonts w:ascii="Times New Roman" w:eastAsia="Calibri" w:hAnsi="Times New Roman" w:cs="Times New Roman"/>
          <w:sz w:val="28"/>
          <w:szCs w:val="28"/>
          <w:lang w:val="uk-UA" w:eastAsia="uk-UA"/>
        </w:rPr>
        <w:t>]</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Нехай електричне коло лінійне, другого роду і таке, що містить резистор, котушку і конденсатор. Нехай в колі задовольняються наступні умови:</w:t>
      </w:r>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f>
          <m:fPr>
            <m:ctrlPr>
              <w:rPr>
                <w:rFonts w:ascii="Cambria Math" w:eastAsia="Calibri" w:hAnsi="Cambria Math" w:cs="Times New Roman CYR"/>
                <w:bCs/>
                <w:i/>
                <w:sz w:val="28"/>
                <w:szCs w:val="28"/>
                <w:lang w:val="uk-UA" w:eastAsia="uk-UA"/>
              </w:rPr>
            </m:ctrlPr>
          </m:fPr>
          <m:num>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R</m:t>
                </m:r>
              </m:e>
              <m:sup>
                <m:r>
                  <w:rPr>
                    <w:rFonts w:ascii="Cambria Math" w:eastAsia="Calibri" w:hAnsi="Cambria Math" w:cs="Times New Roman CYR"/>
                    <w:sz w:val="28"/>
                    <w:szCs w:val="28"/>
                    <w:lang w:val="uk-UA" w:eastAsia="uk-UA"/>
                  </w:rPr>
                  <m:t>2</m:t>
                </m:r>
              </m:sup>
            </m:sSup>
          </m:num>
          <m:den>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4L</m:t>
                </m:r>
              </m:e>
              <m:sup>
                <m:r>
                  <w:rPr>
                    <w:rFonts w:ascii="Cambria Math" w:eastAsia="Calibri" w:hAnsi="Cambria Math" w:cs="Times New Roman CYR"/>
                    <w:sz w:val="28"/>
                    <w:szCs w:val="28"/>
                    <w:lang w:val="uk-UA" w:eastAsia="uk-UA"/>
                  </w:rPr>
                  <m:t>2</m:t>
                </m:r>
              </m:sup>
            </m:sSup>
          </m:den>
        </m:f>
        <m:r>
          <w:rPr>
            <w:rFonts w:ascii="Cambria Math" w:eastAsia="Calibri" w:hAnsi="Cambria Math" w:cs="Times New Roman CYR"/>
            <w:sz w:val="28"/>
            <w:szCs w:val="28"/>
            <w:lang w:val="uk-UA" w:eastAsia="uk-UA"/>
          </w:rPr>
          <m:t>&gt;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
              <w:rPr>
                <w:rFonts w:ascii="Cambria Math" w:eastAsia="Calibri" w:hAnsi="Cambria Math" w:cs="Times New Roman CYR"/>
                <w:sz w:val="28"/>
                <w:szCs w:val="28"/>
                <w:lang w:val="uk-UA" w:eastAsia="uk-UA"/>
              </w:rPr>
              <m:t>LC</m:t>
            </m:r>
          </m:den>
        </m:f>
        <m:r>
          <w:rPr>
            <w:rFonts w:ascii="Cambria Math" w:eastAsia="Calibri" w:hAnsi="Cambria Math" w:cs="Times New Roman CYR"/>
            <w:sz w:val="28"/>
            <w:szCs w:val="28"/>
            <w:lang w:val="uk-UA" w:eastAsia="uk-UA"/>
          </w:rPr>
          <m:t>, R&gt;2</m:t>
        </m:r>
        <m:rad>
          <m:radPr>
            <m:degHide m:val="1"/>
            <m:ctrlPr>
              <w:rPr>
                <w:rFonts w:ascii="Cambria Math" w:eastAsia="Calibri" w:hAnsi="Cambria Math" w:cs="Times New Roman CYR"/>
                <w:bCs/>
                <w:i/>
                <w:sz w:val="28"/>
                <w:szCs w:val="28"/>
                <w:lang w:val="uk-UA" w:eastAsia="uk-UA"/>
              </w:rPr>
            </m:ctrlPr>
          </m:radPr>
          <m:deg/>
          <m:e>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L</m:t>
                </m:r>
              </m:num>
              <m:den>
                <m:r>
                  <w:rPr>
                    <w:rFonts w:ascii="Cambria Math" w:eastAsia="Calibri" w:hAnsi="Cambria Math" w:cs="Times New Roman CYR"/>
                    <w:sz w:val="28"/>
                    <w:szCs w:val="28"/>
                    <w:lang w:val="uk-UA" w:eastAsia="uk-UA"/>
                  </w:rPr>
                  <m:t>C</m:t>
                </m:r>
              </m:den>
            </m:f>
          </m:e>
        </m:rad>
      </m:oMath>
      <w:r w:rsidR="00015985" w:rsidRPr="00901B9F">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В такому випадку характеристичне рівняння диференціального рівняння, щ</w:t>
      </w:r>
      <w:r>
        <w:rPr>
          <w:rFonts w:ascii="Times New Roman CYR" w:eastAsia="Calibri" w:hAnsi="Times New Roman CYR" w:cs="Times New Roman CYR"/>
          <w:bCs/>
          <w:sz w:val="28"/>
          <w:szCs w:val="28"/>
          <w:lang w:val="uk-UA" w:eastAsia="uk-UA"/>
        </w:rPr>
        <w:t>о описує перехідний режим</w:t>
      </w:r>
      <w:r w:rsidRPr="00901B9F">
        <w:rPr>
          <w:rFonts w:ascii="Times New Roman CYR" w:eastAsia="Calibri" w:hAnsi="Times New Roman CYR" w:cs="Times New Roman CYR"/>
          <w:bCs/>
          <w:sz w:val="28"/>
          <w:szCs w:val="28"/>
          <w:lang w:val="uk-UA" w:eastAsia="uk-UA"/>
        </w:rPr>
        <w:t>, має два від’ємних різних дійсних корені</w:t>
      </w:r>
      <w:r w:rsidRPr="00901B9F">
        <w:rPr>
          <w:rFonts w:ascii="Times New Roman CYR" w:eastAsia="Calibri" w:hAnsi="Times New Roman CYR" w:cs="Times New Roman CYR"/>
          <w:bCs/>
          <w:color w:val="FF0000"/>
          <w:sz w:val="28"/>
          <w:szCs w:val="28"/>
          <w:lang w:val="uk-UA" w:eastAsia="uk-UA"/>
        </w:rPr>
        <w:t xml:space="preserve">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oMath>
      <w:r w:rsidRPr="00901B9F">
        <w:rPr>
          <w:rFonts w:ascii="Times New Roman CYR" w:eastAsia="Calibri" w:hAnsi="Times New Roman CYR" w:cs="Times New Roman CYR"/>
          <w:bCs/>
          <w:sz w:val="28"/>
          <w:szCs w:val="28"/>
          <w:lang w:val="uk-UA" w:eastAsia="uk-UA"/>
        </w:rPr>
        <w:t xml:space="preserve">, При виконанні цих умов </w:t>
      </w:r>
      <w:r>
        <w:rPr>
          <w:rFonts w:ascii="Times New Roman CYR" w:eastAsia="Calibri" w:hAnsi="Times New Roman CYR" w:cs="Times New Roman CYR"/>
          <w:bCs/>
          <w:sz w:val="28"/>
          <w:szCs w:val="28"/>
          <w:lang w:val="uk-UA" w:eastAsia="uk-UA"/>
        </w:rPr>
        <w:t>миттєве значення напруги</w:t>
      </w:r>
      <w:r w:rsidRPr="00901B9F">
        <w:rPr>
          <w:rFonts w:ascii="Times New Roman CYR" w:eastAsia="Calibri" w:hAnsi="Times New Roman CYR" w:cs="Times New Roman CYR"/>
          <w:bCs/>
          <w:sz w:val="28"/>
          <w:szCs w:val="28"/>
          <w:lang w:val="uk-UA" w:eastAsia="uk-UA"/>
        </w:rPr>
        <w:t xml:space="preserve"> на </w:t>
      </w:r>
      <w:r>
        <w:rPr>
          <w:rFonts w:ascii="Times New Roman CYR" w:eastAsia="Calibri" w:hAnsi="Times New Roman CYR" w:cs="Times New Roman CYR"/>
          <w:bCs/>
          <w:sz w:val="28"/>
          <w:szCs w:val="28"/>
          <w:lang w:val="uk-UA" w:eastAsia="uk-UA"/>
        </w:rPr>
        <w:t>обкладинках конденсатора подається залежністю</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в</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676C69"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де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oMath>
      <w:r>
        <w:rPr>
          <w:rFonts w:ascii="Times New Roman CYR" w:eastAsia="Calibri" w:hAnsi="Times New Roman CYR" w:cs="Times New Roman CYR"/>
          <w:bCs/>
          <w:sz w:val="28"/>
          <w:szCs w:val="28"/>
          <w:lang w:val="uk-UA" w:eastAsia="uk-UA"/>
        </w:rPr>
        <w:t xml:space="preserve"> і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oMath>
      <w:r w:rsidR="00015985" w:rsidRPr="00901B9F">
        <w:rPr>
          <w:rFonts w:ascii="Times New Roman CYR" w:eastAsia="Calibri" w:hAnsi="Times New Roman CYR" w:cs="Times New Roman CYR"/>
          <w:bCs/>
          <w:sz w:val="28"/>
          <w:szCs w:val="28"/>
          <w:vertAlign w:val="subscript"/>
          <w:lang w:val="uk-UA" w:eastAsia="uk-UA"/>
        </w:rPr>
        <w:t xml:space="preserve"> </w:t>
      </w:r>
      <w:r w:rsidR="00015985">
        <w:rPr>
          <w:rFonts w:ascii="Times New Roman CYR" w:eastAsia="Calibri" w:hAnsi="Times New Roman CYR" w:cs="Times New Roman CYR"/>
          <w:bCs/>
          <w:sz w:val="28"/>
          <w:szCs w:val="28"/>
          <w:lang w:val="uk-UA" w:eastAsia="uk-UA"/>
        </w:rPr>
        <w:t>– сталі інтегрування. Їх чисельне значення визначаємо</w:t>
      </w:r>
      <w:r w:rsidR="00015985" w:rsidRPr="00901B9F">
        <w:rPr>
          <w:rFonts w:ascii="Times New Roman CYR" w:eastAsia="Calibri" w:hAnsi="Times New Roman CYR" w:cs="Times New Roman CYR"/>
          <w:bCs/>
          <w:sz w:val="28"/>
          <w:szCs w:val="28"/>
          <w:lang w:val="uk-UA" w:eastAsia="uk-UA"/>
        </w:rPr>
        <w:t xml:space="preserve"> з початкових, умов.</w:t>
      </w: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Значення вільного струму при цьому дорівнює.</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св</m:t>
            </m:r>
          </m:sub>
        </m:sSub>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C</m:t>
        </m:r>
        <m:f>
          <m:fPr>
            <m:ctrlPr>
              <w:rPr>
                <w:rFonts w:ascii="Cambria Math" w:eastAsia="Calibri" w:hAnsi="Cambria Math" w:cs="Times New Roman CYR"/>
                <w:bCs/>
                <w:i/>
                <w:sz w:val="28"/>
                <w:szCs w:val="28"/>
                <w:lang w:val="en-US" w:eastAsia="uk-UA"/>
              </w:rPr>
            </m:ctrlPr>
          </m:fPr>
          <m:num>
            <m:r>
              <w:rPr>
                <w:rFonts w:ascii="Cambria Math" w:eastAsia="Calibri" w:hAnsi="Cambria Math" w:cs="Times New Roman CYR"/>
                <w:sz w:val="28"/>
                <w:szCs w:val="28"/>
                <w:lang w:val="en-US" w:eastAsia="uk-UA"/>
              </w:rPr>
              <m:t>d</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u</m:t>
                </m:r>
              </m:e>
              <m: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C</m:t>
                    </m:r>
                  </m:e>
                  <m:sub>
                    <m:r>
                      <w:rPr>
                        <w:rFonts w:ascii="Cambria Math" w:eastAsia="Calibri" w:hAnsi="Cambria Math" w:cs="Times New Roman CYR"/>
                        <w:sz w:val="28"/>
                        <w:szCs w:val="28"/>
                        <w:lang w:val="uk-UA" w:eastAsia="uk-UA"/>
                      </w:rPr>
                      <m:t>св</m:t>
                    </m:r>
                  </m:sub>
                </m:sSub>
              </m:sub>
            </m:sSub>
          </m:num>
          <m:den>
            <m:r>
              <w:rPr>
                <w:rFonts w:ascii="Cambria Math" w:eastAsia="Calibri" w:hAnsi="Cambria Math" w:cs="Times New Roman CYR"/>
                <w:sz w:val="28"/>
                <w:szCs w:val="28"/>
                <w:lang w:val="en-US" w:eastAsia="uk-UA"/>
              </w:rPr>
              <m:t>dt</m:t>
            </m:r>
          </m:den>
        </m:f>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C</m:t>
        </m:r>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A</m:t>
            </m:r>
          </m:e>
          <m:sub>
            <m:r>
              <w:rPr>
                <w:rFonts w:ascii="Cambria Math" w:eastAsia="Calibri" w:hAnsi="Cambria Math" w:cs="Times New Roman CYR"/>
                <w:sz w:val="28"/>
                <w:szCs w:val="28"/>
                <w:lang w:val="uk-UA" w:eastAsia="uk-UA"/>
              </w:rPr>
              <m:t>1</m:t>
            </m:r>
          </m:sub>
        </m:s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en-US" w:eastAsia="uk-UA"/>
              </w:rPr>
            </m:ctrlPr>
          </m:sSupPr>
          <m:e>
            <m:r>
              <w:rPr>
                <w:rFonts w:ascii="Cambria Math" w:eastAsia="Calibri" w:hAnsi="Cambria Math" w:cs="Times New Roman CYR"/>
                <w:sz w:val="28"/>
                <w:szCs w:val="28"/>
                <w:lang w:val="en-US" w:eastAsia="uk-UA"/>
              </w:rPr>
              <m:t>e</m:t>
            </m:r>
          </m:e>
          <m:sup>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en-US"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A</m:t>
            </m:r>
          </m:e>
          <m:sub>
            <m:r>
              <w:rPr>
                <w:rFonts w:ascii="Cambria Math" w:eastAsia="Calibri" w:hAnsi="Cambria Math" w:cs="Times New Roman CYR"/>
                <w:sz w:val="28"/>
                <w:szCs w:val="28"/>
                <w:lang w:val="uk-UA" w:eastAsia="uk-UA"/>
              </w:rPr>
              <m:t>2</m:t>
            </m:r>
          </m:sub>
        </m:s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en-US" w:eastAsia="uk-UA"/>
              </w:rPr>
            </m:ctrlPr>
          </m:sSupPr>
          <m:e>
            <m:r>
              <w:rPr>
                <w:rFonts w:ascii="Cambria Math" w:eastAsia="Calibri" w:hAnsi="Cambria Math" w:cs="Times New Roman CYR"/>
                <w:sz w:val="28"/>
                <w:szCs w:val="28"/>
                <w:lang w:val="en-US" w:eastAsia="uk-UA"/>
              </w:rPr>
              <m:t>e</m:t>
            </m:r>
          </m:e>
          <m:sup>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en-US" w:eastAsia="uk-UA"/>
              </w:rPr>
              <m:t>t</m:t>
            </m:r>
          </m:sup>
        </m:sSup>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lastRenderedPageBreak/>
        <w:t>В усталеному режимі значення сили струму та напруги на конденсаторі дорівнюють нулю, а це означає, що їх миттєві значення в перехідному режимі є вільними складовими. Отже, в цьому разі маємо:</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в</m:t>
            </m:r>
          </m:sub>
        </m:sSub>
        <m:r>
          <w:rPr>
            <w:rFonts w:ascii="Cambria Math" w:eastAsia="Calibri" w:hAnsi="Cambria Math" w:cs="Times New Roman CYR"/>
            <w:sz w:val="28"/>
            <w:szCs w:val="28"/>
            <w:lang w:val="uk-UA" w:eastAsia="uk-UA"/>
          </w:rPr>
          <m:t>;i=</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в</m:t>
            </m:r>
          </m:sub>
        </m:sSub>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203F0"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Визначимо сталі інтегрування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oMath>
      <w:r w:rsidRPr="00901B9F">
        <w:rPr>
          <w:rFonts w:ascii="Times New Roman CYR" w:eastAsia="Calibri" w:hAnsi="Times New Roman CYR" w:cs="Times New Roman CYR"/>
          <w:bCs/>
          <w:sz w:val="28"/>
          <w:szCs w:val="28"/>
          <w:vertAlign w:val="subscript"/>
          <w:lang w:val="uk-UA" w:eastAsia="uk-UA"/>
        </w:rPr>
        <w:t xml:space="preserve"> </w:t>
      </w:r>
      <w:r w:rsidRPr="00901B9F">
        <w:rPr>
          <w:rFonts w:ascii="Times New Roman CYR" w:eastAsia="Calibri" w:hAnsi="Times New Roman CYR" w:cs="Times New Roman CYR"/>
          <w:bCs/>
          <w:sz w:val="28"/>
          <w:szCs w:val="28"/>
          <w:lang w:val="uk-UA" w:eastAsia="uk-UA"/>
        </w:rPr>
        <w:t xml:space="preserve">і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oMath>
      <w:r>
        <w:rPr>
          <w:rFonts w:ascii="Times New Roman CYR" w:eastAsia="Calibri" w:hAnsi="Times New Roman CYR" w:cs="Times New Roman CYR"/>
          <w:bCs/>
          <w:sz w:val="28"/>
          <w:szCs w:val="28"/>
          <w:lang w:val="uk-UA" w:eastAsia="uk-UA"/>
        </w:rPr>
        <w:t xml:space="preserve"> </w:t>
      </w:r>
      <w:r w:rsidRPr="000A3138">
        <w:rPr>
          <w:rFonts w:ascii="Times New Roman CYR" w:eastAsia="Calibri" w:hAnsi="Times New Roman CYR" w:cs="Times New Roman CYR"/>
          <w:bCs/>
          <w:sz w:val="28"/>
          <w:szCs w:val="28"/>
          <w:lang w:val="uk-UA" w:eastAsia="uk-UA"/>
        </w:rPr>
        <w:t>виходячи</w:t>
      </w:r>
      <w:r>
        <w:rPr>
          <w:rFonts w:ascii="Times New Roman CYR" w:eastAsia="Calibri" w:hAnsi="Times New Roman CYR" w:cs="Times New Roman CYR"/>
          <w:bCs/>
          <w:sz w:val="28"/>
          <w:szCs w:val="28"/>
          <w:lang w:val="uk-UA" w:eastAsia="uk-UA"/>
        </w:rPr>
        <w:t xml:space="preserve"> з </w:t>
      </w:r>
      <w:r w:rsidR="000203F0">
        <w:rPr>
          <w:rFonts w:ascii="Times New Roman CYR" w:eastAsia="Calibri" w:hAnsi="Times New Roman CYR" w:cs="Times New Roman CYR"/>
          <w:bCs/>
          <w:sz w:val="28"/>
          <w:szCs w:val="28"/>
          <w:lang w:val="uk-UA" w:eastAsia="uk-UA"/>
        </w:rPr>
        <w:t>початкових умов.</w:t>
      </w:r>
    </w:p>
    <w:p w:rsidR="00015985" w:rsidRPr="00901B9F" w:rsidRDefault="00676C69"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При </w:t>
      </w:r>
      <m:oMath>
        <m:r>
          <w:rPr>
            <w:rFonts w:ascii="Cambria Math" w:eastAsia="Calibri" w:hAnsi="Cambria Math" w:cs="Times New Roman CYR"/>
            <w:sz w:val="28"/>
            <w:szCs w:val="28"/>
            <w:lang w:val="uk-UA" w:eastAsia="uk-UA"/>
          </w:rPr>
          <m:t>t=0</m:t>
        </m:r>
      </m:oMath>
      <w:r>
        <w:rPr>
          <w:rFonts w:ascii="Times New Roman CYR" w:eastAsia="Calibri" w:hAnsi="Times New Roman CYR" w:cs="Times New Roman CYR"/>
          <w:bCs/>
          <w:sz w:val="28"/>
          <w:szCs w:val="28"/>
          <w:lang w:val="uk-UA" w:eastAsia="uk-UA"/>
        </w:rPr>
        <w:t xml:space="preserve">: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0</m:t>
            </m:r>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oMath>
      <w:r>
        <w:rPr>
          <w:rFonts w:ascii="Times New Roman CYR" w:eastAsia="Calibri" w:hAnsi="Times New Roman CYR" w:cs="Times New Roman CYR"/>
          <w:bCs/>
          <w:sz w:val="28"/>
          <w:szCs w:val="28"/>
          <w:lang w:val="uk-UA" w:eastAsia="uk-UA"/>
        </w:rPr>
        <w:t xml:space="preserve">, </w:t>
      </w:r>
      <m:oMath>
        <m:r>
          <w:rPr>
            <w:rFonts w:ascii="Cambria Math" w:eastAsia="Calibri" w:hAnsi="Cambria Math" w:cs="Times New Roman CYR"/>
            <w:sz w:val="28"/>
            <w:szCs w:val="28"/>
            <w:lang w:val="uk-UA" w:eastAsia="uk-UA"/>
          </w:rPr>
          <m:t>i</m:t>
        </m:r>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0</m:t>
            </m:r>
          </m:e>
        </m:d>
        <m:r>
          <w:rPr>
            <w:rFonts w:ascii="Cambria Math" w:eastAsia="Calibri" w:hAnsi="Cambria Math" w:cs="Times New Roman CYR"/>
            <w:sz w:val="28"/>
            <w:szCs w:val="28"/>
            <w:lang w:val="uk-UA" w:eastAsia="uk-UA"/>
          </w:rPr>
          <m:t>=0</m:t>
        </m:r>
      </m:oMath>
      <w:r w:rsidR="00015985">
        <w:rPr>
          <w:rFonts w:ascii="Times New Roman CYR" w:eastAsia="Calibri" w:hAnsi="Times New Roman CYR" w:cs="Times New Roman CYR"/>
          <w:bCs/>
          <w:sz w:val="28"/>
          <w:szCs w:val="28"/>
          <w:lang w:val="uk-UA" w:eastAsia="uk-UA"/>
        </w:rPr>
        <w:t xml:space="preserve">. Підставимо отримані </w:t>
      </w:r>
      <w:r w:rsidR="00015985" w:rsidRPr="00901B9F">
        <w:rPr>
          <w:rFonts w:ascii="Times New Roman CYR" w:eastAsia="Calibri" w:hAnsi="Times New Roman CYR" w:cs="Times New Roman CYR"/>
          <w:bCs/>
          <w:sz w:val="28"/>
          <w:szCs w:val="28"/>
          <w:lang w:val="uk-UA" w:eastAsia="uk-UA"/>
        </w:rPr>
        <w:t xml:space="preserve">значення у вирази для </w:t>
      </w:r>
      <w:r w:rsidR="00015985">
        <w:rPr>
          <w:rFonts w:ascii="Times New Roman CYR" w:eastAsia="Calibri" w:hAnsi="Times New Roman CYR" w:cs="Times New Roman CYR"/>
          <w:bCs/>
          <w:sz w:val="28"/>
          <w:szCs w:val="28"/>
          <w:lang w:val="uk-UA" w:eastAsia="uk-UA"/>
        </w:rPr>
        <w:t xml:space="preserve">миттєвих значень </w:t>
      </w:r>
      <w:r w:rsidR="00015985" w:rsidRPr="00901B9F">
        <w:rPr>
          <w:rFonts w:ascii="Times New Roman CYR" w:eastAsia="Calibri" w:hAnsi="Times New Roman CYR" w:cs="Times New Roman CYR"/>
          <w:bCs/>
          <w:sz w:val="28"/>
          <w:szCs w:val="28"/>
          <w:lang w:val="uk-UA" w:eastAsia="uk-UA"/>
        </w:rPr>
        <w:t>напруг і струмів</w:t>
      </w:r>
      <w:r w:rsidR="00015985">
        <w:rPr>
          <w:rFonts w:ascii="Times New Roman CYR" w:eastAsia="Calibri" w:hAnsi="Times New Roman CYR" w:cs="Times New Roman CYR"/>
          <w:bCs/>
          <w:sz w:val="28"/>
          <w:szCs w:val="28"/>
          <w:lang w:val="uk-UA" w:eastAsia="uk-UA"/>
        </w:rPr>
        <w:t>, що мають місце в перехідному режимі. М</w:t>
      </w:r>
      <w:r w:rsidR="00015985" w:rsidRPr="00901B9F">
        <w:rPr>
          <w:rFonts w:ascii="Times New Roman CYR" w:eastAsia="Calibri" w:hAnsi="Times New Roman CYR" w:cs="Times New Roman CYR"/>
          <w:bCs/>
          <w:sz w:val="28"/>
          <w:szCs w:val="28"/>
          <w:lang w:val="uk-UA" w:eastAsia="uk-UA"/>
        </w:rPr>
        <w:t>аємо</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oMath>
      <w:r w:rsidR="00015985" w:rsidRPr="00327006">
        <w:rPr>
          <w:rFonts w:ascii="Times New Roman CYR" w:eastAsia="Calibri" w:hAnsi="Times New Roman CYR" w:cs="Times New Roman CYR"/>
          <w:bCs/>
          <w:sz w:val="28"/>
          <w:szCs w:val="28"/>
          <w:lang w:val="uk-UA" w:eastAsia="uk-UA"/>
        </w:rPr>
        <w:t xml:space="preserve">; </w:t>
      </w:r>
    </w:p>
    <w:p w:rsidR="00015985" w:rsidRPr="00327006" w:rsidRDefault="009704D1"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0=</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Звідси</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 xml:space="preserve">; </w:t>
      </w: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A</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e>
        </m:d>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015985" w:rsidP="00FD3F85">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 xml:space="preserve">Враховуючи </w:t>
      </w:r>
      <w:r w:rsidR="00FD3F85">
        <w:rPr>
          <w:rFonts w:ascii="Times New Roman CYR" w:eastAsia="Calibri" w:hAnsi="Times New Roman CYR" w:cs="Times New Roman CYR"/>
          <w:bCs/>
          <w:sz w:val="28"/>
          <w:szCs w:val="28"/>
          <w:lang w:val="uk-UA" w:eastAsia="uk-UA"/>
        </w:rPr>
        <w:t>початкові умови можемо записати</w:t>
      </w: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св</m:t>
            </m:r>
          </m:sub>
        </m:sSub>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C</m:t>
        </m:r>
        <m:f>
          <m:fPr>
            <m:ctrlPr>
              <w:rPr>
                <w:rFonts w:ascii="Cambria Math" w:eastAsia="Calibri" w:hAnsi="Cambria Math" w:cs="Times New Roman CYR"/>
                <w:bCs/>
                <w:i/>
                <w:sz w:val="28"/>
                <w:szCs w:val="28"/>
                <w:lang w:val="en-US" w:eastAsia="uk-UA"/>
              </w:rPr>
            </m:ctrlPr>
          </m:fPr>
          <m:num>
            <m:r>
              <w:rPr>
                <w:rFonts w:ascii="Cambria Math" w:eastAsia="Calibri" w:hAnsi="Cambria Math" w:cs="Times New Roman CYR"/>
                <w:sz w:val="28"/>
                <w:szCs w:val="28"/>
                <w:lang w:val="en-US" w:eastAsia="uk-UA"/>
              </w:rPr>
              <m:t>d</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u</m:t>
                </m:r>
              </m:e>
              <m: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C</m:t>
                    </m:r>
                  </m:e>
                  <m:sub>
                    <m:r>
                      <w:rPr>
                        <w:rFonts w:ascii="Cambria Math" w:eastAsia="Calibri" w:hAnsi="Cambria Math" w:cs="Times New Roman CYR"/>
                        <w:sz w:val="28"/>
                        <w:szCs w:val="28"/>
                        <w:lang w:val="uk-UA" w:eastAsia="uk-UA"/>
                      </w:rPr>
                      <m:t>св</m:t>
                    </m:r>
                  </m:sub>
                </m:sSub>
              </m:sub>
            </m:sSub>
          </m:num>
          <m:den>
            <m:r>
              <w:rPr>
                <w:rFonts w:ascii="Cambria Math" w:eastAsia="Calibri" w:hAnsi="Cambria Math" w:cs="Times New Roman CYR"/>
                <w:sz w:val="28"/>
                <w:szCs w:val="28"/>
                <w:lang w:val="en-US" w:eastAsia="uk-UA"/>
              </w:rPr>
              <m:t>dt</m:t>
            </m:r>
          </m:den>
        </m:f>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C</m:t>
        </m:r>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A</m:t>
            </m:r>
          </m:e>
          <m:sub>
            <m:r>
              <w:rPr>
                <w:rFonts w:ascii="Cambria Math" w:eastAsia="Calibri" w:hAnsi="Cambria Math" w:cs="Times New Roman CYR"/>
                <w:sz w:val="28"/>
                <w:szCs w:val="28"/>
                <w:lang w:val="uk-UA" w:eastAsia="uk-UA"/>
              </w:rPr>
              <m:t>1</m:t>
            </m:r>
          </m:sub>
        </m:s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en-US" w:eastAsia="uk-UA"/>
              </w:rPr>
            </m:ctrlPr>
          </m:sSupPr>
          <m:e>
            <m:r>
              <w:rPr>
                <w:rFonts w:ascii="Cambria Math" w:eastAsia="Calibri" w:hAnsi="Cambria Math" w:cs="Times New Roman CYR"/>
                <w:sz w:val="28"/>
                <w:szCs w:val="28"/>
                <w:lang w:val="en-US" w:eastAsia="uk-UA"/>
              </w:rPr>
              <m:t>e</m:t>
            </m:r>
          </m:e>
          <m:sup>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en-US"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A</m:t>
            </m:r>
          </m:e>
          <m:sub>
            <m:r>
              <w:rPr>
                <w:rFonts w:ascii="Cambria Math" w:eastAsia="Calibri" w:hAnsi="Cambria Math" w:cs="Times New Roman CYR"/>
                <w:sz w:val="28"/>
                <w:szCs w:val="28"/>
                <w:lang w:val="uk-UA" w:eastAsia="uk-UA"/>
              </w:rPr>
              <m:t>2</m:t>
            </m:r>
          </m:sub>
        </m:sSub>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en-US" w:eastAsia="uk-UA"/>
              </w:rPr>
            </m:ctrlPr>
          </m:sSupPr>
          <m:e>
            <m:r>
              <w:rPr>
                <w:rFonts w:ascii="Cambria Math" w:eastAsia="Calibri" w:hAnsi="Cambria Math" w:cs="Times New Roman CYR"/>
                <w:sz w:val="28"/>
                <w:szCs w:val="28"/>
                <w:lang w:val="en-US" w:eastAsia="uk-UA"/>
              </w:rPr>
              <m:t>e</m:t>
            </m:r>
          </m:e>
          <m:sup>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en-US" w:eastAsia="uk-UA"/>
              </w:rPr>
              <m:t>t</m:t>
            </m:r>
          </m:sup>
        </m:sSup>
        <m:r>
          <w:rPr>
            <w:rFonts w:ascii="Cambria Math" w:eastAsia="Calibri" w:hAnsi="Cambria Math" w:cs="Times New Roman CYR"/>
            <w:sz w:val="28"/>
            <w:szCs w:val="28"/>
            <w:lang w:val="uk-UA" w:eastAsia="uk-UA"/>
          </w:rPr>
          <m:t>)</m:t>
        </m:r>
      </m:oMath>
      <w:r w:rsidR="002C3EBE">
        <w:rPr>
          <w:rFonts w:ascii="Times New Roman CYR" w:eastAsia="Calibri" w:hAnsi="Times New Roman CYR" w:cs="Times New Roman CYR"/>
          <w:bCs/>
          <w:sz w:val="28"/>
          <w:szCs w:val="28"/>
          <w:lang w:val="uk-UA" w:eastAsia="uk-UA"/>
        </w:rPr>
        <w:t>;</w:t>
      </w:r>
      <w:r w:rsidR="002C3EBE" w:rsidRPr="002C3EBE">
        <w:rPr>
          <w:rFonts w:ascii="Times New Roman CYR" w:eastAsia="Calibri" w:hAnsi="Times New Roman CYR" w:cs="Times New Roman CYR"/>
          <w:bCs/>
          <w:sz w:val="28"/>
          <w:szCs w:val="28"/>
          <w:lang w:val="uk-UA" w:eastAsia="uk-UA"/>
        </w:rPr>
        <w:t xml:space="preserve"> </w:t>
      </w:r>
      <m:oMath>
        <m:r>
          <w:rPr>
            <w:rFonts w:ascii="Cambria Math" w:eastAsia="Calibri" w:hAnsi="Cambria Math" w:cs="Times New Roman CYR"/>
            <w:sz w:val="28"/>
            <w:szCs w:val="28"/>
            <w:lang w:val="en-US" w:eastAsia="uk-UA"/>
          </w:rPr>
          <m:t>i</m:t>
        </m:r>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C</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327006">
        <w:rPr>
          <w:rFonts w:ascii="Times New Roman CYR" w:eastAsia="Calibri" w:hAnsi="Times New Roman CYR" w:cs="Times New Roman CYR"/>
          <w:bCs/>
          <w:sz w:val="28"/>
          <w:szCs w:val="28"/>
          <w:lang w:val="uk-UA" w:eastAsia="uk-UA"/>
        </w:rPr>
        <w:t> </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drawing>
          <wp:inline distT="0" distB="0" distL="0" distR="0" wp14:anchorId="53C341E5" wp14:editId="04C3CDA8">
            <wp:extent cx="2562225" cy="2247900"/>
            <wp:effectExtent l="0" t="0" r="9525" b="0"/>
            <wp:docPr id="58" name="Рисунок 58" descr="li_06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li_060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62225" cy="2247900"/>
                    </a:xfrm>
                    <a:prstGeom prst="rect">
                      <a:avLst/>
                    </a:prstGeom>
                    <a:noFill/>
                    <a:ln>
                      <a:noFill/>
                    </a:ln>
                  </pic:spPr>
                </pic:pic>
              </a:graphicData>
            </a:graphic>
          </wp:inline>
        </w:drawing>
      </w:r>
    </w:p>
    <w:p w:rsidR="00015985" w:rsidRPr="00327006" w:rsidRDefault="000203F0" w:rsidP="00EE40BD">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І.16</w:t>
      </w: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lastRenderedPageBreak/>
        <w:t>За теоремою Вієта добуток коренів характеристичного рі</w:t>
      </w:r>
      <w:r w:rsidR="00676C69">
        <w:rPr>
          <w:rFonts w:ascii="Times New Roman CYR" w:eastAsia="Calibri" w:hAnsi="Times New Roman CYR" w:cs="Times New Roman CYR"/>
          <w:bCs/>
          <w:sz w:val="28"/>
          <w:szCs w:val="28"/>
          <w:lang w:val="uk-UA" w:eastAsia="uk-UA"/>
        </w:rPr>
        <w:t xml:space="preserve">вняння: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en-US" w:eastAsia="uk-UA"/>
              </w:rPr>
              <m:t>p</m:t>
            </m:r>
          </m:e>
          <m:sub>
            <m:r>
              <w:rPr>
                <w:rFonts w:ascii="Cambria Math" w:eastAsia="Calibri" w:hAnsi="Cambria Math" w:cs="Times New Roman CYR"/>
                <w:sz w:val="28"/>
                <w:szCs w:val="28"/>
                <w:lang w:val="uk-UA" w:eastAsia="uk-UA"/>
              </w:rPr>
              <m:t>1</m:t>
            </m:r>
          </m:sub>
        </m:s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=1/(LC)</m:t>
        </m:r>
      </m:oMath>
      <w:r w:rsidRPr="00901B9F">
        <w:rPr>
          <w:rFonts w:ascii="Times New Roman CYR" w:eastAsia="Calibri" w:hAnsi="Times New Roman CYR" w:cs="Times New Roman CYR"/>
          <w:bCs/>
          <w:sz w:val="28"/>
          <w:szCs w:val="28"/>
          <w:lang w:val="uk-UA" w:eastAsia="uk-UA"/>
        </w:rPr>
        <w:t>, тому сила струму</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BE343A"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r>
              <w:rPr>
                <w:rFonts w:ascii="Cambria Math" w:eastAsia="Calibri" w:hAnsi="Cambria Math" w:cs="Times New Roman CYR"/>
                <w:sz w:val="28"/>
                <w:szCs w:val="28"/>
                <w:lang w:val="uk-UA" w:eastAsia="uk-UA"/>
              </w:rPr>
              <m:t>L(</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Різниця потенціалів на кінцях котушки індуктивності.</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t>
            </m:r>
          </m:sub>
        </m:sSub>
        <m:r>
          <w:rPr>
            <w:rFonts w:ascii="Cambria Math" w:eastAsia="Calibri" w:hAnsi="Cambria Math" w:cs="Times New Roman CYR"/>
            <w:sz w:val="28"/>
            <w:szCs w:val="28"/>
            <w:lang w:val="uk-UA" w:eastAsia="uk-UA"/>
          </w:rPr>
          <m:t>=L</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di</m:t>
            </m:r>
          </m:num>
          <m:den>
            <m:r>
              <w:rPr>
                <w:rFonts w:ascii="Cambria Math" w:eastAsia="Calibri" w:hAnsi="Cambria Math" w:cs="Times New Roman CYR"/>
                <w:sz w:val="28"/>
                <w:szCs w:val="28"/>
                <w:lang w:val="uk-UA" w:eastAsia="uk-UA"/>
              </w:rPr>
              <m:t>dt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203F0" w:rsidRPr="00327006" w:rsidRDefault="000203F0"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0203F0"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Аналізуючи подані на рис. І.16 </w:t>
      </w:r>
      <w:r w:rsidR="00015985" w:rsidRPr="00901B9F">
        <w:rPr>
          <w:rFonts w:ascii="Times New Roman CYR" w:eastAsia="Calibri" w:hAnsi="Times New Roman CYR" w:cs="Times New Roman CYR"/>
          <w:bCs/>
          <w:sz w:val="28"/>
          <w:szCs w:val="28"/>
          <w:lang w:val="uk-UA" w:eastAsia="uk-UA"/>
        </w:rPr>
        <w:t>графічні залежності, можна говорити про те, що характер розрядки конденсатора через резистор R і котушку L носить явно виражений аперіодичний характер. При цьому ми під аперіодичністю розрядки розуміємо випадок коли розрядка відбувається постійно аж до повного розряджання конденсатора.</w:t>
      </w:r>
      <w:r w:rsidR="00015985" w:rsidRPr="00901B9F">
        <w:rPr>
          <w:rFonts w:ascii="Times New Roman CYR" w:eastAsia="Calibri" w:hAnsi="Times New Roman CYR" w:cs="Times New Roman CYR"/>
          <w:bCs/>
          <w:color w:val="FF0000"/>
          <w:sz w:val="28"/>
          <w:szCs w:val="28"/>
          <w:lang w:val="uk-UA" w:eastAsia="uk-UA"/>
        </w:rPr>
        <w:t xml:space="preserve"> </w:t>
      </w:r>
      <w:r w:rsidR="00015985" w:rsidRPr="00901B9F">
        <w:rPr>
          <w:rFonts w:ascii="Times New Roman CYR" w:eastAsia="Calibri" w:hAnsi="Times New Roman CYR" w:cs="Times New Roman CYR"/>
          <w:bCs/>
          <w:sz w:val="28"/>
          <w:szCs w:val="28"/>
          <w:lang w:val="uk-UA" w:eastAsia="uk-UA"/>
        </w:rPr>
        <w:t xml:space="preserve">В умовах аперіодичної розрядки </w:t>
      </w:r>
      <w:r w:rsidR="00015985">
        <w:rPr>
          <w:rFonts w:ascii="Times New Roman CYR" w:eastAsia="Calibri" w:hAnsi="Times New Roman CYR" w:cs="Times New Roman CYR"/>
          <w:bCs/>
          <w:sz w:val="28"/>
          <w:szCs w:val="28"/>
          <w:lang w:val="uk-UA" w:eastAsia="uk-UA"/>
        </w:rPr>
        <w:t>характер функції</w:t>
      </w:r>
      <w:r w:rsidR="00015985" w:rsidRPr="00901B9F">
        <w:rPr>
          <w:rFonts w:ascii="Times New Roman CYR" w:eastAsia="Calibri" w:hAnsi="Times New Roman CYR" w:cs="Times New Roman CYR"/>
          <w:bCs/>
          <w:sz w:val="28"/>
          <w:szCs w:val="28"/>
          <w:lang w:val="uk-UA" w:eastAsia="uk-UA"/>
        </w:rPr>
        <w:t xml:space="preserve"> u</w:t>
      </w:r>
      <w:r w:rsidR="00015985" w:rsidRPr="00901B9F">
        <w:rPr>
          <w:rFonts w:ascii="Times New Roman CYR" w:eastAsia="Calibri" w:hAnsi="Times New Roman CYR" w:cs="Times New Roman CYR"/>
          <w:bCs/>
          <w:sz w:val="28"/>
          <w:szCs w:val="28"/>
          <w:vertAlign w:val="subscript"/>
          <w:lang w:val="uk-UA" w:eastAsia="uk-UA"/>
        </w:rPr>
        <w:t>C</w:t>
      </w:r>
      <w:r w:rsidR="00015985" w:rsidRPr="00901B9F">
        <w:rPr>
          <w:rFonts w:ascii="Times New Roman CYR" w:eastAsia="Calibri" w:hAnsi="Times New Roman CYR" w:cs="Times New Roman CYR"/>
          <w:bCs/>
          <w:sz w:val="28"/>
          <w:szCs w:val="28"/>
          <w:lang w:val="uk-UA" w:eastAsia="uk-UA"/>
        </w:rPr>
        <w:t>(t</w:t>
      </w:r>
      <w:r w:rsidR="00015985">
        <w:rPr>
          <w:rFonts w:ascii="Times New Roman CYR" w:eastAsia="Calibri" w:hAnsi="Times New Roman CYR" w:cs="Times New Roman CYR"/>
          <w:bCs/>
          <w:sz w:val="28"/>
          <w:szCs w:val="28"/>
          <w:lang w:val="uk-UA" w:eastAsia="uk-UA"/>
        </w:rPr>
        <w:t>) є спадним; струм при цьому</w:t>
      </w:r>
      <w:r w:rsidR="00015985" w:rsidRPr="00901B9F">
        <w:rPr>
          <w:rFonts w:ascii="Times New Roman CYR" w:eastAsia="Calibri" w:hAnsi="Times New Roman CYR" w:cs="Times New Roman CYR"/>
          <w:bCs/>
          <w:sz w:val="28"/>
          <w:szCs w:val="28"/>
          <w:lang w:val="uk-UA" w:eastAsia="uk-UA"/>
        </w:rPr>
        <w:t xml:space="preserve"> не змінює с</w:t>
      </w:r>
      <w:r w:rsidR="00015985">
        <w:rPr>
          <w:rFonts w:ascii="Times New Roman CYR" w:eastAsia="Calibri" w:hAnsi="Times New Roman CYR" w:cs="Times New Roman CYR"/>
          <w:bCs/>
          <w:sz w:val="28"/>
          <w:szCs w:val="28"/>
          <w:lang w:val="uk-UA" w:eastAsia="uk-UA"/>
        </w:rPr>
        <w:t>вого напрямку.</w:t>
      </w: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Виходячи з вище розглянутого сформулюємо </w:t>
      </w:r>
      <w:r w:rsidR="000203F0">
        <w:rPr>
          <w:rFonts w:ascii="Times New Roman CYR" w:eastAsia="Calibri" w:hAnsi="Times New Roman CYR" w:cs="Times New Roman CYR"/>
          <w:bCs/>
          <w:sz w:val="28"/>
          <w:szCs w:val="28"/>
          <w:lang w:val="uk-UA" w:eastAsia="uk-UA"/>
        </w:rPr>
        <w:t>висновки:</w:t>
      </w:r>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1. </w:t>
      </w:r>
      <w:r w:rsidR="000203F0">
        <w:rPr>
          <w:rFonts w:ascii="Times New Roman CYR" w:eastAsia="Calibri" w:hAnsi="Times New Roman CYR" w:cs="Times New Roman CYR"/>
          <w:bCs/>
          <w:sz w:val="28"/>
          <w:szCs w:val="28"/>
          <w:lang w:val="uk-UA" w:eastAsia="uk-UA"/>
        </w:rPr>
        <w:t>я</w:t>
      </w:r>
      <w:r w:rsidRPr="00901B9F">
        <w:rPr>
          <w:rFonts w:ascii="Times New Roman CYR" w:eastAsia="Calibri" w:hAnsi="Times New Roman CYR" w:cs="Times New Roman CYR"/>
          <w:bCs/>
          <w:sz w:val="28"/>
          <w:szCs w:val="28"/>
          <w:lang w:val="uk-UA" w:eastAsia="uk-UA"/>
        </w:rPr>
        <w:t xml:space="preserve">кщо корені характеристичного рівняння </w:t>
      </w:r>
      <w:r>
        <w:rPr>
          <w:rFonts w:ascii="Times New Roman CYR" w:eastAsia="Calibri" w:hAnsi="Times New Roman CYR" w:cs="Times New Roman CYR"/>
          <w:bCs/>
          <w:sz w:val="28"/>
          <w:szCs w:val="28"/>
          <w:lang w:val="uk-UA" w:eastAsia="uk-UA"/>
        </w:rPr>
        <w:t xml:space="preserve">різні, </w:t>
      </w:r>
      <w:r w:rsidRPr="00901B9F">
        <w:rPr>
          <w:rFonts w:ascii="Times New Roman CYR" w:eastAsia="Calibri" w:hAnsi="Times New Roman CYR" w:cs="Times New Roman CYR"/>
          <w:bCs/>
          <w:sz w:val="28"/>
          <w:szCs w:val="28"/>
          <w:lang w:val="uk-UA" w:eastAsia="uk-UA"/>
        </w:rPr>
        <w:t xml:space="preserve">від’ємні </w:t>
      </w:r>
      <w:r>
        <w:rPr>
          <w:rFonts w:ascii="Times New Roman CYR" w:eastAsia="Calibri" w:hAnsi="Times New Roman CYR" w:cs="Times New Roman CYR"/>
          <w:bCs/>
          <w:sz w:val="28"/>
          <w:szCs w:val="28"/>
          <w:lang w:val="uk-UA" w:eastAsia="uk-UA"/>
        </w:rPr>
        <w:t xml:space="preserve">та </w:t>
      </w:r>
      <w:r w:rsidR="000203F0">
        <w:rPr>
          <w:rFonts w:ascii="Times New Roman CYR" w:eastAsia="Calibri" w:hAnsi="Times New Roman CYR" w:cs="Times New Roman CYR"/>
          <w:bCs/>
          <w:sz w:val="28"/>
          <w:szCs w:val="28"/>
          <w:lang w:val="uk-UA" w:eastAsia="uk-UA"/>
        </w:rPr>
        <w:t xml:space="preserve">дійсні, </w:t>
      </w:r>
      <w:r w:rsidRPr="00901B9F">
        <w:rPr>
          <w:rFonts w:ascii="Times New Roman CYR" w:eastAsia="Calibri" w:hAnsi="Times New Roman CYR" w:cs="Times New Roman CYR"/>
          <w:bCs/>
          <w:sz w:val="28"/>
          <w:szCs w:val="28"/>
          <w:lang w:val="uk-UA" w:eastAsia="uk-UA"/>
        </w:rPr>
        <w:t>то диференціальне рівняння описує аперіодичний перехідний процес розрядки конденсатора</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в лінійному електричному колі, що містить елементи R, L та С.</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2. Якщо перехідний процес</w:t>
      </w:r>
      <w:r w:rsidRPr="00901B9F">
        <w:rPr>
          <w:rFonts w:ascii="Times New Roman CYR" w:eastAsia="Calibri" w:hAnsi="Times New Roman CYR" w:cs="Times New Roman CYR"/>
          <w:bCs/>
          <w:sz w:val="28"/>
          <w:szCs w:val="28"/>
          <w:lang w:val="uk-UA" w:eastAsia="uk-UA"/>
        </w:rPr>
        <w:t xml:space="preserve"> розрядки конденсатора</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в лінійному електричному колі, що містить елементи R, L та С</w:t>
      </w:r>
      <w:r w:rsidRPr="00076E44">
        <w:rPr>
          <w:rFonts w:ascii="Times New Roman CYR" w:eastAsia="Calibri" w:hAnsi="Times New Roman CYR" w:cs="Times New Roman CYR"/>
          <w:bCs/>
          <w:sz w:val="28"/>
          <w:szCs w:val="28"/>
          <w:lang w:val="uk-UA" w:eastAsia="uk-UA"/>
        </w:rPr>
        <w:t xml:space="preserve"> </w:t>
      </w:r>
      <w:r>
        <w:rPr>
          <w:rFonts w:ascii="Times New Roman CYR" w:eastAsia="Calibri" w:hAnsi="Times New Roman CYR" w:cs="Times New Roman CYR"/>
          <w:bCs/>
          <w:sz w:val="28"/>
          <w:szCs w:val="28"/>
          <w:lang w:val="uk-UA" w:eastAsia="uk-UA"/>
        </w:rPr>
        <w:t>є аперіодичним</w:t>
      </w:r>
      <w:r w:rsidRPr="00901B9F">
        <w:rPr>
          <w:rFonts w:ascii="Times New Roman CYR" w:eastAsia="Calibri" w:hAnsi="Times New Roman CYR" w:cs="Times New Roman CYR"/>
          <w:bCs/>
          <w:sz w:val="28"/>
          <w:szCs w:val="28"/>
          <w:lang w:val="uk-UA" w:eastAsia="uk-UA"/>
        </w:rPr>
        <w:t>, напруга та заряд на обкладинках конденсатора зменшується від максимального початкового значе</w:t>
      </w:r>
      <w:r>
        <w:rPr>
          <w:rFonts w:ascii="Times New Roman CYR" w:eastAsia="Calibri" w:hAnsi="Times New Roman CYR" w:cs="Times New Roman CYR"/>
          <w:bCs/>
          <w:sz w:val="28"/>
          <w:szCs w:val="28"/>
          <w:lang w:val="uk-UA" w:eastAsia="uk-UA"/>
        </w:rPr>
        <w:t>ння до нуля.</w:t>
      </w:r>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3. М</w:t>
      </w:r>
      <w:r w:rsidRPr="00901B9F">
        <w:rPr>
          <w:rFonts w:ascii="Times New Roman CYR" w:eastAsia="Calibri" w:hAnsi="Times New Roman CYR" w:cs="Times New Roman CYR"/>
          <w:bCs/>
          <w:sz w:val="28"/>
          <w:szCs w:val="28"/>
          <w:lang w:val="uk-UA" w:eastAsia="uk-UA"/>
        </w:rPr>
        <w:t>одуль миттєвого значення сили струму в колі спочатку зростає, а потім, досягнувши в певний момент часу максимуму, спадає до нуля.</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4. Різниця потенціалів</w:t>
      </w:r>
      <w:r w:rsidRPr="00901B9F">
        <w:rPr>
          <w:rFonts w:ascii="Times New Roman CYR" w:eastAsia="Calibri" w:hAnsi="Times New Roman CYR" w:cs="Times New Roman CYR"/>
          <w:bCs/>
          <w:sz w:val="28"/>
          <w:szCs w:val="28"/>
          <w:lang w:val="uk-UA" w:eastAsia="uk-UA"/>
        </w:rPr>
        <w:t xml:space="preserve"> на кінцях котушки, зменшуючись від початкового значення, проходячи в певний момент часу через нуль, спадає; досягнувши ж мінімуму, знову зростає і врешті досягає нульового значення.</w:t>
      </w:r>
    </w:p>
    <w:p w:rsidR="006B6252" w:rsidRPr="00901B9F" w:rsidRDefault="006B6252"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3"/>
        <w:ind w:right="-568"/>
        <w:rPr>
          <w:rFonts w:ascii="Times New Roman" w:eastAsia="Calibri" w:hAnsi="Times New Roman" w:cs="Times New Roman"/>
          <w:b/>
          <w:color w:val="auto"/>
          <w:sz w:val="28"/>
          <w:szCs w:val="28"/>
          <w:lang w:val="uk-UA" w:eastAsia="uk-UA"/>
        </w:rPr>
      </w:pPr>
      <w:bookmarkStart w:id="15" w:name="_Toc25574884"/>
      <w:r w:rsidRPr="00F87463">
        <w:rPr>
          <w:rFonts w:ascii="Times New Roman" w:eastAsia="Calibri" w:hAnsi="Times New Roman" w:cs="Times New Roman"/>
          <w:b/>
          <w:color w:val="auto"/>
          <w:sz w:val="28"/>
          <w:szCs w:val="28"/>
          <w:lang w:val="uk-UA" w:eastAsia="uk-UA"/>
        </w:rPr>
        <w:lastRenderedPageBreak/>
        <w:t>І. 9.3. Періодичний (коливальни</w:t>
      </w:r>
      <w:r w:rsidR="006B6252" w:rsidRPr="00F87463">
        <w:rPr>
          <w:rFonts w:ascii="Times New Roman" w:eastAsia="Calibri" w:hAnsi="Times New Roman" w:cs="Times New Roman"/>
          <w:b/>
          <w:color w:val="auto"/>
          <w:sz w:val="28"/>
          <w:szCs w:val="28"/>
          <w:lang w:val="uk-UA" w:eastAsia="uk-UA"/>
        </w:rPr>
        <w:t>й) розряд конденсатора на коло</w:t>
      </w:r>
      <w:r w:rsidRPr="00F87463">
        <w:rPr>
          <w:rFonts w:ascii="Times New Roman" w:eastAsia="Calibri" w:hAnsi="Times New Roman" w:cs="Times New Roman"/>
          <w:b/>
          <w:color w:val="auto"/>
          <w:sz w:val="28"/>
          <w:szCs w:val="28"/>
          <w:lang w:val="uk-UA" w:eastAsia="uk-UA"/>
        </w:rPr>
        <w:t xml:space="preserve"> з резистором і котушкою</w:t>
      </w:r>
      <w:bookmarkEnd w:id="15"/>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При виконанні умови</w:t>
      </w:r>
      <w:r w:rsidR="0093204A" w:rsidRPr="0093204A">
        <w:rPr>
          <w:rFonts w:ascii="Times New Roman CYR" w:eastAsia="Calibri" w:hAnsi="Times New Roman CYR" w:cs="Times New Roman CYR"/>
          <w:bCs/>
          <w:sz w:val="28"/>
          <w:szCs w:val="28"/>
          <w:lang w:eastAsia="uk-UA"/>
        </w:rPr>
        <w:t xml:space="preserve"> </w:t>
      </w:r>
      <m:oMath>
        <m:r>
          <w:rPr>
            <w:rFonts w:ascii="Cambria Math" w:eastAsia="Calibri" w:hAnsi="Cambria Math" w:cs="Times New Roman CYR"/>
            <w:sz w:val="28"/>
            <w:szCs w:val="28"/>
            <w:lang w:val="uk-UA" w:eastAsia="uk-UA"/>
          </w:rPr>
          <m:t>R&lt;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R</m:t>
            </m:r>
          </m:e>
          <m:sub>
            <m:r>
              <w:rPr>
                <w:rFonts w:ascii="Cambria Math" w:eastAsia="Calibri" w:hAnsi="Cambria Math" w:cs="Times New Roman CYR"/>
                <w:sz w:val="28"/>
                <w:szCs w:val="28"/>
                <w:lang w:val="uk-UA" w:eastAsia="uk-UA"/>
              </w:rPr>
              <m:t>KP</m:t>
            </m:r>
          </m:sub>
        </m:sSub>
        <m:r>
          <w:rPr>
            <w:rFonts w:ascii="Cambria Math" w:eastAsia="Calibri" w:hAnsi="Cambria Math" w:cs="Times New Roman CYR"/>
            <w:sz w:val="28"/>
            <w:szCs w:val="28"/>
            <w:lang w:val="uk-UA" w:eastAsia="uk-UA"/>
          </w:rPr>
          <m:t>=2</m:t>
        </m:r>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oMath>
      <w:r w:rsidRPr="00901B9F">
        <w:rPr>
          <w:rFonts w:ascii="Times New Roman CYR" w:eastAsia="Calibri" w:hAnsi="Times New Roman CYR" w:cs="Times New Roman CYR"/>
          <w:bCs/>
          <w:sz w:val="28"/>
          <w:szCs w:val="28"/>
          <w:lang w:val="uk-UA" w:eastAsia="uk-UA"/>
        </w:rPr>
        <w:t>, де R</w:t>
      </w:r>
      <w:r w:rsidRPr="00901B9F">
        <w:rPr>
          <w:rFonts w:ascii="Times New Roman CYR" w:eastAsia="Calibri" w:hAnsi="Times New Roman CYR" w:cs="Times New Roman CYR"/>
          <w:bCs/>
          <w:sz w:val="28"/>
          <w:szCs w:val="28"/>
          <w:vertAlign w:val="subscript"/>
          <w:lang w:val="uk-UA" w:eastAsia="uk-UA"/>
        </w:rPr>
        <w:t>кр</w:t>
      </w:r>
      <w:r w:rsidRPr="00901B9F">
        <w:rPr>
          <w:rFonts w:ascii="Times New Roman CYR" w:eastAsia="Calibri" w:hAnsi="Times New Roman CYR" w:cs="Times New Roman CYR"/>
          <w:bCs/>
          <w:sz w:val="28"/>
          <w:szCs w:val="28"/>
          <w:lang w:val="uk-UA" w:eastAsia="uk-UA"/>
        </w:rPr>
        <w:t xml:space="preserve"> – критичний опір розглядуваного електричного кола; коре</w:t>
      </w:r>
      <w:r w:rsidR="0053597F">
        <w:rPr>
          <w:rFonts w:ascii="Times New Roman CYR" w:eastAsia="Calibri" w:hAnsi="Times New Roman CYR" w:cs="Times New Roman CYR"/>
          <w:bCs/>
          <w:sz w:val="28"/>
          <w:szCs w:val="28"/>
          <w:lang w:val="uk-UA" w:eastAsia="uk-UA"/>
        </w:rPr>
        <w:t xml:space="preserve">ні характеристичного рівняння виражаються через параметри </w:t>
      </w:r>
      <w:r w:rsidRPr="00901B9F">
        <w:rPr>
          <w:rFonts w:ascii="Times New Roman CYR" w:eastAsia="Calibri" w:hAnsi="Times New Roman CYR" w:cs="Times New Roman CYR"/>
          <w:bCs/>
          <w:sz w:val="28"/>
          <w:szCs w:val="28"/>
          <w:lang w:val="uk-UA" w:eastAsia="uk-UA"/>
        </w:rPr>
        <w:t xml:space="preserve">α = R/(2L) – час релаксації вільної складової; </w:t>
      </w:r>
      <w:r w:rsidR="0053597F">
        <w:rPr>
          <w:rFonts w:ascii="Times New Roman CYR" w:eastAsia="Calibri" w:hAnsi="Times New Roman CYR" w:cs="Times New Roman CYR"/>
          <w:bCs/>
          <w:sz w:val="28"/>
          <w:szCs w:val="28"/>
          <w:lang w:val="uk-UA" w:eastAsia="uk-UA"/>
        </w:rPr>
        <w:t xml:space="preserve">та </w:t>
      </w: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m:t>
        </m:r>
        <m:rad>
          <m:radPr>
            <m:degHide m:val="1"/>
            <m:ctrlPr>
              <w:rPr>
                <w:rFonts w:ascii="Cambria Math" w:eastAsia="Calibri" w:hAnsi="Cambria Math" w:cs="Times New Roman CYR"/>
                <w:bCs/>
                <w:i/>
                <w:sz w:val="28"/>
                <w:szCs w:val="28"/>
                <w:lang w:val="uk-UA" w:eastAsia="uk-UA"/>
              </w:rPr>
            </m:ctrlPr>
          </m:radPr>
          <m:deg/>
          <m:e>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
                  <w:rPr>
                    <w:rFonts w:ascii="Cambria Math" w:eastAsia="Calibri" w:hAnsi="Cambria Math" w:cs="Times New Roman CYR"/>
                    <w:sz w:val="28"/>
                    <w:szCs w:val="28"/>
                    <w:lang w:val="uk-UA" w:eastAsia="uk-UA"/>
                  </w:rPr>
                  <m:t>LC</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R</m:t>
                    </m:r>
                  </m:e>
                  <m:sup>
                    <m:r>
                      <w:rPr>
                        <w:rFonts w:ascii="Cambria Math" w:eastAsia="Calibri" w:hAnsi="Cambria Math" w:cs="Times New Roman CYR"/>
                        <w:sz w:val="28"/>
                        <w:szCs w:val="28"/>
                        <w:lang w:val="uk-UA" w:eastAsia="uk-UA"/>
                      </w:rPr>
                      <m:t>2</m:t>
                    </m:r>
                  </m:sup>
                </m:sSup>
              </m:num>
              <m:den>
                <m:r>
                  <w:rPr>
                    <w:rFonts w:ascii="Cambria Math" w:eastAsia="Calibri" w:hAnsi="Cambria Math" w:cs="Times New Roman CYR"/>
                    <w:sz w:val="28"/>
                    <w:szCs w:val="28"/>
                    <w:lang w:val="uk-UA" w:eastAsia="uk-UA"/>
                  </w:rPr>
                  <m:t>4</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L</m:t>
                    </m:r>
                  </m:e>
                  <m:sup>
                    <m:r>
                      <w:rPr>
                        <w:rFonts w:ascii="Cambria Math" w:eastAsia="Calibri" w:hAnsi="Cambria Math" w:cs="Times New Roman CYR"/>
                        <w:sz w:val="28"/>
                        <w:szCs w:val="28"/>
                        <w:lang w:val="uk-UA" w:eastAsia="uk-UA"/>
                      </w:rPr>
                      <m:t>2</m:t>
                    </m:r>
                  </m:sup>
                </m:sSup>
              </m:den>
            </m:f>
          </m:e>
        </m:rad>
        <m:r>
          <w:rPr>
            <w:rFonts w:ascii="Cambria Math" w:eastAsia="Calibri" w:hAnsi="Cambria Math" w:cs="Times New Roman CYR"/>
            <w:sz w:val="28"/>
            <w:szCs w:val="28"/>
            <w:lang w:val="uk-UA" w:eastAsia="uk-UA"/>
          </w:rPr>
          <m:t>=2π/</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oMath>
      <w:r w:rsidR="0053597F">
        <w:rPr>
          <w:rFonts w:ascii="Times New Roman CYR" w:eastAsia="Calibri" w:hAnsi="Times New Roman CYR" w:cs="Times New Roman CYR"/>
          <w:bCs/>
          <w:sz w:val="28"/>
          <w:szCs w:val="28"/>
          <w:lang w:val="uk-UA" w:eastAsia="uk-UA"/>
        </w:rPr>
        <w:t xml:space="preserve"> </w:t>
      </w:r>
      <w:r w:rsidR="0053597F" w:rsidRPr="00901B9F">
        <w:rPr>
          <w:rFonts w:ascii="Times New Roman CYR" w:eastAsia="Calibri" w:hAnsi="Times New Roman CYR" w:cs="Times New Roman CYR"/>
          <w:bCs/>
          <w:sz w:val="28"/>
          <w:szCs w:val="28"/>
          <w:lang w:val="uk-UA" w:eastAsia="uk-UA"/>
        </w:rPr>
        <w:t>–</w:t>
      </w:r>
      <w:r w:rsidR="0053597F">
        <w:rPr>
          <w:rFonts w:ascii="Times New Roman CYR" w:eastAsia="Calibri" w:hAnsi="Times New Roman CYR" w:cs="Times New Roman CYR"/>
          <w:bCs/>
          <w:sz w:val="28"/>
          <w:szCs w:val="28"/>
          <w:lang w:val="uk-UA" w:eastAsia="uk-UA"/>
        </w:rPr>
        <w:t xml:space="preserve"> колову частоту</w:t>
      </w:r>
      <w:r w:rsidRPr="00901B9F">
        <w:rPr>
          <w:rFonts w:ascii="Times New Roman CYR" w:eastAsia="Calibri" w:hAnsi="Times New Roman CYR" w:cs="Times New Roman CYR"/>
          <w:bCs/>
          <w:sz w:val="28"/>
          <w:szCs w:val="28"/>
          <w:lang w:val="uk-UA" w:eastAsia="uk-UA"/>
        </w:rPr>
        <w:t xml:space="preserve"> власних коливань електричного контуру; Т</w:t>
      </w:r>
      <w:r w:rsidRPr="00901B9F">
        <w:rPr>
          <w:rFonts w:ascii="Times New Roman CYR" w:eastAsia="Calibri" w:hAnsi="Times New Roman CYR" w:cs="Times New Roman CYR"/>
          <w:bCs/>
          <w:sz w:val="28"/>
          <w:szCs w:val="28"/>
          <w:vertAlign w:val="subscript"/>
          <w:lang w:val="uk-UA" w:eastAsia="uk-UA"/>
        </w:rPr>
        <w:t>0</w:t>
      </w:r>
      <w:r w:rsidRPr="00901B9F">
        <w:rPr>
          <w:rFonts w:ascii="Times New Roman CYR" w:eastAsia="Calibri" w:hAnsi="Times New Roman CYR" w:cs="Times New Roman CYR"/>
          <w:bCs/>
          <w:sz w:val="28"/>
          <w:szCs w:val="28"/>
          <w:lang w:val="uk-UA" w:eastAsia="uk-UA"/>
        </w:rPr>
        <w:t xml:space="preserve"> – період власних коливань електричного контуру.</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 xml:space="preserve">Зауваживши, що </w:t>
      </w:r>
      <m:oMath>
        <m:rad>
          <m:radPr>
            <m:degHide m:val="1"/>
            <m:ctrlPr>
              <w:rPr>
                <w:rFonts w:ascii="Cambria Math" w:eastAsia="Calibri" w:hAnsi="Cambria Math" w:cs="Times New Roman CYR"/>
                <w:bCs/>
                <w:i/>
                <w:sz w:val="28"/>
                <w:szCs w:val="28"/>
                <w:lang w:val="uk-UA" w:eastAsia="uk-UA"/>
              </w:rPr>
            </m:ctrlPr>
          </m:radPr>
          <m:deg/>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α</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m:t>
            </m:r>
            <m:sSubSup>
              <m:sSubSupPr>
                <m:ctrlPr>
                  <w:rPr>
                    <w:rFonts w:ascii="Cambria Math" w:eastAsia="Calibri" w:hAnsi="Cambria Math" w:cs="Times New Roman CYR"/>
                    <w:bCs/>
                    <w:i/>
                    <w:sz w:val="28"/>
                    <w:szCs w:val="28"/>
                    <w:lang w:val="uk-UA" w:eastAsia="uk-UA"/>
                  </w:rPr>
                </m:ctrlPr>
              </m:sSubSup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2</m:t>
                </m:r>
              </m:sup>
            </m:sSubSup>
          </m:e>
        </m:rad>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1</m:t>
            </m:r>
          </m:num>
          <m:den>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den>
        </m:f>
      </m:oMath>
      <w:r w:rsidR="004F2DDF">
        <w:rPr>
          <w:rFonts w:ascii="Times New Roman CYR" w:eastAsia="Calibri" w:hAnsi="Times New Roman CYR" w:cs="Times New Roman CYR"/>
          <w:bCs/>
          <w:sz w:val="28"/>
          <w:szCs w:val="28"/>
          <w:lang w:val="uk-UA" w:eastAsia="uk-UA"/>
        </w:rPr>
        <w:t>, введемо наступні позначення</w:t>
      </w:r>
    </w:p>
    <w:p w:rsidR="004F2DDF" w:rsidRPr="00327006" w:rsidRDefault="004F2DDF"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m:t>
            </m:r>
          </m:e>
        </m:func>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num>
          <m:den>
            <m:rad>
              <m:radPr>
                <m:degHide m:val="1"/>
                <m:ctrlPr>
                  <w:rPr>
                    <w:rFonts w:ascii="Cambria Math" w:eastAsia="Calibri" w:hAnsi="Cambria Math" w:cs="Times New Roman CYR"/>
                    <w:bCs/>
                    <w:i/>
                    <w:sz w:val="28"/>
                    <w:szCs w:val="28"/>
                    <w:lang w:val="uk-UA" w:eastAsia="uk-UA"/>
                  </w:rPr>
                </m:ctrlPr>
              </m:radPr>
              <m:deg/>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α</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m:t>
                </m:r>
                <m:sSubSup>
                  <m:sSubSupPr>
                    <m:ctrlPr>
                      <w:rPr>
                        <w:rFonts w:ascii="Cambria Math" w:eastAsia="Calibri" w:hAnsi="Cambria Math" w:cs="Times New Roman CYR"/>
                        <w:bCs/>
                        <w:i/>
                        <w:sz w:val="28"/>
                        <w:szCs w:val="28"/>
                        <w:lang w:val="uk-UA" w:eastAsia="uk-UA"/>
                      </w:rPr>
                    </m:ctrlPr>
                  </m:sSubSup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2</m:t>
                    </m:r>
                  </m:sup>
                </m:sSubSup>
              </m:e>
            </m:rad>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oMath>
      <w:r w:rsidR="004F2DDF" w:rsidRPr="004F2DDF">
        <w:rPr>
          <w:rFonts w:ascii="Times New Roman CYR" w:eastAsia="Calibri" w:hAnsi="Times New Roman CYR" w:cs="Times New Roman CYR"/>
          <w:bCs/>
          <w:sz w:val="28"/>
          <w:szCs w:val="28"/>
          <w:lang w:val="uk-UA" w:eastAsia="uk-UA"/>
        </w:rPr>
        <w:t xml:space="preserve">; </w:t>
      </w:r>
      <m:oMath>
        <m:func>
          <m:funcPr>
            <m:ctrlPr>
              <w:rPr>
                <w:rFonts w:ascii="Cambria Math" w:eastAsia="Calibri" w:hAnsi="Cambria Math" w:cs="Times New Roman CYR"/>
                <w:bCs/>
                <w:i/>
                <w:sz w:val="28"/>
                <w:szCs w:val="28"/>
                <w:lang w:val="en-US" w:eastAsia="uk-UA"/>
              </w:rPr>
            </m:ctrlPr>
          </m:funcPr>
          <m:fName>
            <m:r>
              <m:rPr>
                <m:sty m:val="p"/>
              </m:rPr>
              <w:rPr>
                <w:rFonts w:ascii="Cambria Math" w:eastAsia="Calibri" w:hAnsi="Cambria Math" w:cs="Times New Roman CYR"/>
                <w:sz w:val="28"/>
                <w:szCs w:val="28"/>
                <w:lang w:val="en-US" w:eastAsia="uk-UA"/>
              </w:rPr>
              <m:t>cos</m:t>
            </m:r>
          </m:fName>
          <m:e>
            <m:r>
              <w:rPr>
                <w:rFonts w:ascii="Cambria Math" w:eastAsia="Calibri" w:hAnsi="Cambria Math" w:cs="Times New Roman CYR"/>
                <w:sz w:val="28"/>
                <w:szCs w:val="28"/>
                <w:lang w:val="en-US" w:eastAsia="uk-UA"/>
              </w:rPr>
              <m:t>ψ</m:t>
            </m:r>
          </m:e>
        </m:func>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en-US" w:eastAsia="uk-UA"/>
              </w:rPr>
            </m:ctrlPr>
          </m:fPr>
          <m:num>
            <m:r>
              <w:rPr>
                <w:rFonts w:ascii="Cambria Math" w:eastAsia="Calibri" w:hAnsi="Cambria Math" w:cs="Times New Roman CYR"/>
                <w:sz w:val="28"/>
                <w:szCs w:val="28"/>
                <w:lang w:val="en-US" w:eastAsia="uk-UA"/>
              </w:rPr>
              <m:t>α</m:t>
            </m:r>
          </m:num>
          <m:den>
            <m:rad>
              <m:radPr>
                <m:degHide m:val="1"/>
                <m:ctrlPr>
                  <w:rPr>
                    <w:rFonts w:ascii="Cambria Math" w:eastAsia="Calibri" w:hAnsi="Cambria Math" w:cs="Times New Roman CYR"/>
                    <w:bCs/>
                    <w:i/>
                    <w:sz w:val="28"/>
                    <w:szCs w:val="28"/>
                    <w:lang w:val="en-US" w:eastAsia="uk-UA"/>
                  </w:rPr>
                </m:ctrlPr>
              </m:radPr>
              <m:deg/>
              <m:e>
                <m:sSup>
                  <m:sSupPr>
                    <m:ctrlPr>
                      <w:rPr>
                        <w:rFonts w:ascii="Cambria Math" w:eastAsia="Calibri" w:hAnsi="Cambria Math" w:cs="Times New Roman CYR"/>
                        <w:bCs/>
                        <w:i/>
                        <w:sz w:val="28"/>
                        <w:szCs w:val="28"/>
                        <w:lang w:val="en-US" w:eastAsia="uk-UA"/>
                      </w:rPr>
                    </m:ctrlPr>
                  </m:sSupPr>
                  <m:e>
                    <m:r>
                      <w:rPr>
                        <w:rFonts w:ascii="Cambria Math" w:eastAsia="Calibri" w:hAnsi="Cambria Math" w:cs="Times New Roman CYR"/>
                        <w:sz w:val="28"/>
                        <w:szCs w:val="28"/>
                        <w:lang w:val="en-US" w:eastAsia="uk-UA"/>
                      </w:rPr>
                      <m:t>α</m:t>
                    </m:r>
                  </m:e>
                  <m:sup>
                    <m:r>
                      <w:rPr>
                        <w:rFonts w:ascii="Cambria Math" w:eastAsia="Calibri" w:hAnsi="Cambria Math" w:cs="Times New Roman CYR"/>
                        <w:sz w:val="28"/>
                        <w:szCs w:val="28"/>
                        <w:lang w:val="uk-UA" w:eastAsia="uk-UA"/>
                      </w:rPr>
                      <m:t>2</m:t>
                    </m:r>
                  </m:sup>
                </m:sSup>
              </m:e>
            </m:rad>
            <m:r>
              <w:rPr>
                <w:rFonts w:ascii="Cambria Math" w:eastAsia="Calibri" w:hAnsi="Cambria Math" w:cs="Times New Roman CYR"/>
                <w:sz w:val="28"/>
                <w:szCs w:val="28"/>
                <w:lang w:val="uk-UA" w:eastAsia="uk-UA"/>
              </w:rPr>
              <m:t>+</m:t>
            </m:r>
            <m:sSubSup>
              <m:sSubSupPr>
                <m:ctrlPr>
                  <w:rPr>
                    <w:rFonts w:ascii="Cambria Math" w:eastAsia="Calibri" w:hAnsi="Cambria Math" w:cs="Times New Roman CYR"/>
                    <w:bCs/>
                    <w:i/>
                    <w:sz w:val="28"/>
                    <w:szCs w:val="28"/>
                    <w:lang w:val="en-US" w:eastAsia="uk-UA"/>
                  </w:rPr>
                </m:ctrlPr>
              </m:sSubSupPr>
              <m:e>
                <m:r>
                  <w:rPr>
                    <w:rFonts w:ascii="Cambria Math" w:eastAsia="Calibri" w:hAnsi="Cambria Math" w:cs="Times New Roman CYR"/>
                    <w:sz w:val="28"/>
                    <w:szCs w:val="28"/>
                    <w:lang w:val="en-US" w:eastAsia="uk-UA"/>
                  </w:rPr>
                  <m:t>ω</m:t>
                </m:r>
              </m:e>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2</m:t>
                </m:r>
              </m:sup>
            </m:sSubSup>
          </m:den>
        </m:f>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α</m:t>
        </m:r>
        <m:rad>
          <m:radPr>
            <m:degHide m:val="1"/>
            <m:ctrlPr>
              <w:rPr>
                <w:rFonts w:ascii="Cambria Math" w:eastAsia="Calibri" w:hAnsi="Cambria Math" w:cs="Times New Roman CYR"/>
                <w:bCs/>
                <w:i/>
                <w:sz w:val="28"/>
                <w:szCs w:val="28"/>
                <w:lang w:val="en-US" w:eastAsia="uk-UA"/>
              </w:rPr>
            </m:ctrlPr>
          </m:radPr>
          <m:deg/>
          <m:e>
            <m:r>
              <w:rPr>
                <w:rFonts w:ascii="Cambria Math" w:eastAsia="Calibri" w:hAnsi="Cambria Math" w:cs="Times New Roman CYR"/>
                <w:sz w:val="28"/>
                <w:szCs w:val="28"/>
                <w:lang w:val="en-US" w:eastAsia="uk-UA"/>
              </w:rPr>
              <m:t>LC</m:t>
            </m:r>
          </m:e>
        </m:rad>
      </m:oMath>
      <w:r w:rsidR="004F2DDF" w:rsidRPr="004F2DDF">
        <w:rPr>
          <w:rFonts w:ascii="Times New Roman CYR" w:eastAsia="Calibri" w:hAnsi="Times New Roman CYR" w:cs="Times New Roman CYR"/>
          <w:bCs/>
          <w:sz w:val="28"/>
          <w:szCs w:val="28"/>
          <w:lang w:val="uk-UA" w:eastAsia="uk-UA"/>
        </w:rPr>
        <w:t xml:space="preserve">; </w:t>
      </w:r>
      <m:oMath>
        <m:func>
          <m:funcPr>
            <m:ctrlPr>
              <w:rPr>
                <w:rFonts w:ascii="Cambria Math" w:eastAsia="Calibri" w:hAnsi="Cambria Math" w:cs="Times New Roman CYR"/>
                <w:bCs/>
                <w:i/>
                <w:sz w:val="28"/>
                <w:szCs w:val="28"/>
                <w:lang w:val="en-US" w:eastAsia="uk-UA"/>
              </w:rPr>
            </m:ctrlPr>
          </m:funcPr>
          <m:fName>
            <m:r>
              <m:rPr>
                <m:sty m:val="p"/>
              </m:rPr>
              <w:rPr>
                <w:rFonts w:ascii="Cambria Math" w:eastAsia="Calibri" w:hAnsi="Cambria Math" w:cs="Times New Roman CYR"/>
                <w:sz w:val="28"/>
                <w:szCs w:val="28"/>
                <w:lang w:val="en-US" w:eastAsia="uk-UA"/>
              </w:rPr>
              <m:t>tan</m:t>
            </m:r>
          </m:fName>
          <m:e>
            <m:r>
              <w:rPr>
                <w:rFonts w:ascii="Cambria Math" w:eastAsia="Calibri" w:hAnsi="Cambria Math" w:cs="Times New Roman CYR"/>
                <w:sz w:val="28"/>
                <w:szCs w:val="28"/>
                <w:lang w:val="en-US" w:eastAsia="uk-UA"/>
              </w:rPr>
              <m:t>ψ</m:t>
            </m:r>
          </m:e>
        </m:func>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en-US" w:eastAsia="uk-UA"/>
              </w:rPr>
            </m:ctrlPr>
          </m:fPr>
          <m:num>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ω</m:t>
                </m:r>
              </m:e>
              <m:sub>
                <m:r>
                  <w:rPr>
                    <w:rFonts w:ascii="Cambria Math" w:eastAsia="Calibri" w:hAnsi="Cambria Math" w:cs="Times New Roman CYR"/>
                    <w:sz w:val="28"/>
                    <w:szCs w:val="28"/>
                    <w:lang w:val="uk-UA" w:eastAsia="uk-UA"/>
                  </w:rPr>
                  <m:t>0</m:t>
                </m:r>
              </m:sub>
            </m:sSub>
          </m:num>
          <m:den>
            <m:r>
              <w:rPr>
                <w:rFonts w:ascii="Cambria Math" w:eastAsia="Calibri" w:hAnsi="Cambria Math" w:cs="Times New Roman CYR"/>
                <w:sz w:val="28"/>
                <w:szCs w:val="28"/>
                <w:lang w:val="en-US" w:eastAsia="uk-UA"/>
              </w:rPr>
              <m:t>α</m:t>
            </m:r>
          </m:den>
        </m:f>
      </m:oMath>
      <w:r w:rsidR="0053597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Вільна складова перехідної напруги у випадку комплексно-спряжених коренів</w:t>
      </w:r>
      <w:r w:rsidR="0053597F">
        <w:rPr>
          <w:rFonts w:ascii="Times New Roman CYR" w:eastAsia="Calibri" w:hAnsi="Times New Roman CYR" w:cs="Times New Roman CYR"/>
          <w:bCs/>
          <w:sz w:val="28"/>
          <w:szCs w:val="28"/>
          <w:lang w:val="uk-UA" w:eastAsia="uk-UA"/>
        </w:rPr>
        <w:t xml:space="preserve"> має вигляд</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firstLine="567"/>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в</m:t>
                </m:r>
              </m:sub>
            </m:sSub>
          </m:sub>
        </m:sSub>
        <m:r>
          <w:rPr>
            <w:rFonts w:ascii="Cambria Math" w:eastAsia="Calibri" w:hAnsi="Cambria Math" w:cs="Times New Roman CYR"/>
            <w:sz w:val="28"/>
            <w:szCs w:val="28"/>
            <w:lang w:val="uk-UA" w:eastAsia="uk-UA"/>
          </w:rPr>
          <m:t>=A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m:t>
            </m:r>
          </m:e>
        </m:func>
        <m:r>
          <w:rPr>
            <w:rFonts w:ascii="Cambria Math" w:eastAsia="Calibri" w:hAnsi="Cambria Math" w:cs="Times New Roman CYR"/>
            <w:sz w:val="28"/>
            <w:szCs w:val="28"/>
            <w:lang w:val="uk-UA" w:eastAsia="uk-UA"/>
          </w:rPr>
          <m:t>+ψ)</m:t>
        </m:r>
      </m:oMath>
      <w:r w:rsidR="0053597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Для вільної складової струму маємо</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в</m:t>
            </m:r>
          </m:sub>
        </m:sSub>
        <m:r>
          <w:rPr>
            <w:rFonts w:ascii="Cambria Math" w:eastAsia="Calibri" w:hAnsi="Cambria Math" w:cs="Times New Roman CYR"/>
            <w:sz w:val="28"/>
            <w:szCs w:val="28"/>
            <w:lang w:val="uk-UA" w:eastAsia="uk-UA"/>
          </w:rPr>
          <m:t>=CA</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r>
          <w:rPr>
            <w:rFonts w:ascii="Cambria Math" w:eastAsia="Calibri" w:hAnsi="Cambria Math" w:cs="Times New Roman CYR"/>
            <w:sz w:val="28"/>
            <w:szCs w:val="28"/>
            <w:lang w:val="uk-UA" w:eastAsia="uk-UA"/>
          </w:rPr>
          <m:t>(-α</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t+ψ</m:t>
                </m:r>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e>
        </m:func>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cos</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m:rPr>
                    <m:sty m:val="p"/>
                  </m:rP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t+ψ))</m:t>
            </m:r>
          </m:e>
        </m:func>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З урахуванням поч</w:t>
      </w:r>
      <w:r w:rsidR="0053597F">
        <w:rPr>
          <w:rFonts w:ascii="Times New Roman CYR" w:eastAsia="Calibri" w:hAnsi="Times New Roman CYR" w:cs="Times New Roman CYR"/>
          <w:bCs/>
          <w:sz w:val="28"/>
          <w:szCs w:val="28"/>
          <w:lang w:val="uk-UA" w:eastAsia="uk-UA"/>
        </w:rPr>
        <w:t xml:space="preserve">аткових умов: </w:t>
      </w:r>
      <w:r w:rsidRPr="00901B9F">
        <w:rPr>
          <w:rFonts w:ascii="Times New Roman CYR" w:eastAsia="Calibri" w:hAnsi="Times New Roman CYR" w:cs="Times New Roman CYR"/>
          <w:bCs/>
          <w:sz w:val="28"/>
          <w:szCs w:val="28"/>
          <w:lang w:val="uk-UA" w:eastAsia="uk-UA"/>
        </w:rPr>
        <w:t>u</w:t>
      </w:r>
      <w:r w:rsidRPr="00901B9F">
        <w:rPr>
          <w:rFonts w:ascii="Times New Roman CYR" w:eastAsia="Calibri" w:hAnsi="Times New Roman CYR" w:cs="Times New Roman CYR"/>
          <w:bCs/>
          <w:sz w:val="28"/>
          <w:szCs w:val="28"/>
          <w:vertAlign w:val="subscript"/>
          <w:lang w:val="uk-UA" w:eastAsia="uk-UA"/>
        </w:rPr>
        <w:t>C</w:t>
      </w:r>
      <w:r w:rsidRPr="00901B9F">
        <w:rPr>
          <w:rFonts w:ascii="Times New Roman CYR" w:eastAsia="Calibri" w:hAnsi="Times New Roman CYR" w:cs="Times New Roman CYR"/>
          <w:bCs/>
          <w:sz w:val="28"/>
          <w:szCs w:val="28"/>
          <w:lang w:val="uk-UA" w:eastAsia="uk-UA"/>
        </w:rPr>
        <w:t xml:space="preserve"> = U</w:t>
      </w:r>
      <w:r w:rsidRPr="00901B9F">
        <w:rPr>
          <w:rFonts w:ascii="Times New Roman CYR" w:eastAsia="Calibri" w:hAnsi="Times New Roman CYR" w:cs="Times New Roman CYR"/>
          <w:bCs/>
          <w:sz w:val="28"/>
          <w:szCs w:val="28"/>
          <w:vertAlign w:val="subscript"/>
          <w:lang w:val="uk-UA" w:eastAsia="uk-UA"/>
        </w:rPr>
        <w:t>0</w:t>
      </w:r>
      <w:r w:rsidRPr="00901B9F">
        <w:rPr>
          <w:rFonts w:ascii="Times New Roman CYR" w:eastAsia="Calibri" w:hAnsi="Times New Roman CYR" w:cs="Times New Roman CYR"/>
          <w:bCs/>
          <w:sz w:val="28"/>
          <w:szCs w:val="28"/>
          <w:lang w:val="uk-UA" w:eastAsia="uk-UA"/>
        </w:rPr>
        <w:t>, i = 0. Звідси знаходимо сталі інтегрування:</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=A</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m:t>
            </m:r>
          </m:e>
        </m:func>
      </m:oMath>
      <w:r w:rsidR="00D82B0F" w:rsidRPr="00D82B0F">
        <w:rPr>
          <w:rFonts w:ascii="Times New Roman CYR" w:eastAsia="Calibri" w:hAnsi="Times New Roman CYR" w:cs="Times New Roman CYR"/>
          <w:bCs/>
          <w:sz w:val="28"/>
          <w:szCs w:val="28"/>
          <w:lang w:val="uk-UA" w:eastAsia="uk-UA"/>
        </w:rPr>
        <w:t xml:space="preserve">; </w:t>
      </w:r>
      <m:oMath>
        <m:r>
          <w:rPr>
            <w:rFonts w:ascii="Cambria Math" w:eastAsia="Calibri" w:hAnsi="Cambria Math" w:cs="Times New Roman CYR"/>
            <w:sz w:val="28"/>
            <w:szCs w:val="28"/>
            <w:lang w:val="uk-UA" w:eastAsia="uk-UA"/>
          </w:rPr>
          <m:t>0=</m:t>
        </m:r>
        <m:r>
          <w:rPr>
            <w:rFonts w:ascii="Cambria Math" w:eastAsia="Calibri" w:hAnsi="Cambria Math" w:cs="Times New Roman CYR"/>
            <w:sz w:val="28"/>
            <w:szCs w:val="28"/>
            <w:lang w:val="en-US" w:eastAsia="uk-UA"/>
          </w:rPr>
          <m:t>CA</m:t>
        </m:r>
        <m:r>
          <w:rPr>
            <w:rFonts w:ascii="Cambria Math" w:eastAsia="Calibri" w:hAnsi="Cambria Math" w:cs="Times New Roman CYR"/>
            <w:sz w:val="28"/>
            <w:szCs w:val="28"/>
            <w:lang w:val="uk-UA" w:eastAsia="uk-UA"/>
          </w:rPr>
          <m:t>(-</m:t>
        </m:r>
        <m:r>
          <w:rPr>
            <w:rFonts w:ascii="Cambria Math" w:eastAsia="Calibri" w:hAnsi="Cambria Math" w:cs="Times New Roman CYR"/>
            <w:sz w:val="28"/>
            <w:szCs w:val="28"/>
            <w:lang w:val="en-US" w:eastAsia="uk-UA"/>
          </w:rPr>
          <m:t>α</m:t>
        </m:r>
        <m:func>
          <m:funcPr>
            <m:ctrlPr>
              <w:rPr>
                <w:rFonts w:ascii="Cambria Math" w:eastAsia="Calibri" w:hAnsi="Cambria Math" w:cs="Times New Roman CYR"/>
                <w:bCs/>
                <w:i/>
                <w:sz w:val="28"/>
                <w:szCs w:val="28"/>
                <w:lang w:val="en-US" w:eastAsia="uk-UA"/>
              </w:rPr>
            </m:ctrlPr>
          </m:funcPr>
          <m:fName>
            <m:r>
              <m:rPr>
                <m:sty m:val="p"/>
              </m:rPr>
              <w:rPr>
                <w:rFonts w:ascii="Cambria Math" w:eastAsia="Calibri" w:hAnsi="Cambria Math" w:cs="Times New Roman CYR"/>
                <w:sz w:val="28"/>
                <w:szCs w:val="28"/>
                <w:lang w:val="en-US" w:eastAsia="uk-UA"/>
              </w:rPr>
              <m:t>sin</m:t>
            </m:r>
          </m:fName>
          <m:e>
            <m:r>
              <w:rPr>
                <w:rFonts w:ascii="Cambria Math" w:eastAsia="Calibri" w:hAnsi="Cambria Math" w:cs="Times New Roman CYR"/>
                <w:sz w:val="28"/>
                <w:szCs w:val="28"/>
                <w:lang w:val="en-US" w:eastAsia="uk-UA"/>
              </w:rPr>
              <m:t>ψ</m:t>
            </m:r>
          </m:e>
        </m:func>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ω</m:t>
            </m:r>
          </m:e>
          <m:sub>
            <m:r>
              <w:rPr>
                <w:rFonts w:ascii="Cambria Math" w:eastAsia="Calibri" w:hAnsi="Cambria Math" w:cs="Times New Roman CYR"/>
                <w:sz w:val="28"/>
                <w:szCs w:val="28"/>
                <w:lang w:val="uk-UA" w:eastAsia="uk-UA"/>
              </w:rPr>
              <m:t>0</m:t>
            </m:r>
          </m:sub>
        </m:sSub>
        <m:func>
          <m:funcPr>
            <m:ctrlPr>
              <w:rPr>
                <w:rFonts w:ascii="Cambria Math" w:eastAsia="Calibri" w:hAnsi="Cambria Math" w:cs="Times New Roman CYR"/>
                <w:bCs/>
                <w:i/>
                <w:sz w:val="28"/>
                <w:szCs w:val="28"/>
                <w:lang w:val="en-US" w:eastAsia="uk-UA"/>
              </w:rPr>
            </m:ctrlPr>
          </m:funcPr>
          <m:fName>
            <m:r>
              <m:rPr>
                <m:sty m:val="p"/>
              </m:rPr>
              <w:rPr>
                <w:rFonts w:ascii="Cambria Math" w:eastAsia="Calibri" w:hAnsi="Cambria Math" w:cs="Times New Roman CYR"/>
                <w:sz w:val="28"/>
                <w:szCs w:val="28"/>
                <w:lang w:val="en-US" w:eastAsia="uk-UA"/>
              </w:rPr>
              <m:t>cos</m:t>
            </m:r>
          </m:fName>
          <m:e>
            <m:r>
              <w:rPr>
                <w:rFonts w:ascii="Cambria Math" w:eastAsia="Calibri" w:hAnsi="Cambria Math" w:cs="Times New Roman CYR"/>
                <w:sz w:val="28"/>
                <w:szCs w:val="28"/>
                <w:lang w:val="en-US" w:eastAsia="uk-UA"/>
              </w:rPr>
              <m:t>ψ</m:t>
            </m:r>
          </m:e>
        </m:func>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Маємо</w:t>
      </w:r>
    </w:p>
    <w:p w:rsidR="00015985" w:rsidRPr="00327006" w:rsidRDefault="00015985" w:rsidP="00015985">
      <w:pPr>
        <w:shd w:val="clear" w:color="auto" w:fill="FFFFFF"/>
        <w:tabs>
          <w:tab w:val="left" w:pos="1614"/>
        </w:tabs>
        <w:autoSpaceDE w:val="0"/>
        <w:autoSpaceDN w:val="0"/>
        <w:adjustRightInd w:val="0"/>
        <w:spacing w:after="0" w:line="360" w:lineRule="auto"/>
        <w:rPr>
          <w:rFonts w:ascii="Times New Roman CYR" w:eastAsia="Calibri" w:hAnsi="Times New Roman CYR" w:cs="Times New Roman CYR"/>
          <w:bCs/>
          <w:sz w:val="28"/>
          <w:szCs w:val="28"/>
          <w:lang w:val="uk-UA" w:eastAsia="uk-UA"/>
        </w:rPr>
      </w:pPr>
    </w:p>
    <w:p w:rsidR="00015985" w:rsidRPr="00327006" w:rsidRDefault="00B71CF5" w:rsidP="00015985">
      <w:pPr>
        <w:shd w:val="clear" w:color="auto" w:fill="FFFFFF"/>
        <w:tabs>
          <w:tab w:val="left" w:pos="1614"/>
        </w:tabs>
        <w:autoSpaceDE w:val="0"/>
        <w:autoSpaceDN w:val="0"/>
        <w:adjustRightInd w:val="0"/>
        <w:spacing w:after="0" w:line="360" w:lineRule="auto"/>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w:lastRenderedPageBreak/>
          <m:t>A=</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ψ</m:t>
                </m:r>
              </m:e>
            </m:func>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den>
        </m:f>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015985">
      <w:pPr>
        <w:shd w:val="clear" w:color="auto" w:fill="FFFFFF"/>
        <w:tabs>
          <w:tab w:val="left" w:pos="1614"/>
        </w:tabs>
        <w:autoSpaceDE w:val="0"/>
        <w:autoSpaceDN w:val="0"/>
        <w:adjustRightInd w:val="0"/>
        <w:spacing w:after="0" w:line="360" w:lineRule="auto"/>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Запишемо вирази для миттєвих значень перехідних напруги і струму:</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m:t>
            </m:r>
          </m:e>
        </m:func>
        <m:r>
          <w:rPr>
            <w:rFonts w:ascii="Cambria Math" w:eastAsia="Calibri" w:hAnsi="Cambria Math" w:cs="Times New Roman CYR"/>
            <w:sz w:val="28"/>
            <w:szCs w:val="28"/>
            <w:lang w:val="uk-UA" w:eastAsia="uk-UA"/>
          </w:rPr>
          <m:t>+ψ)</m:t>
        </m:r>
      </m:oMath>
      <w:r w:rsidR="00015985" w:rsidRPr="00327006">
        <w:rPr>
          <w:rFonts w:ascii="Times New Roman CYR" w:eastAsia="Calibri" w:hAnsi="Times New Roman CYR" w:cs="Times New Roman CYR"/>
          <w:bCs/>
          <w:sz w:val="28"/>
          <w:szCs w:val="28"/>
          <w:lang w:val="uk-UA" w:eastAsia="uk-UA"/>
        </w:rPr>
        <w:t>;</w:t>
      </w:r>
    </w:p>
    <w:p w:rsidR="00015985" w:rsidRPr="00327006" w:rsidRDefault="00B71CF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I</m:t>
            </m:r>
          </m:e>
          <m:sub>
            <m:r>
              <w:rPr>
                <w:rFonts w:ascii="Cambria Math" w:eastAsia="Calibri" w:hAnsi="Cambria Math" w:cs="Times New Roman CYR"/>
                <w:sz w:val="28"/>
                <w:szCs w:val="28"/>
                <w:lang w:val="uk-UA" w:eastAsia="uk-UA"/>
              </w:rPr>
              <m:t>m</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m:t>
            </m:r>
          </m:e>
        </m:func>
        <m:r>
          <w:rPr>
            <w:rFonts w:ascii="Cambria Math" w:eastAsia="Calibri" w:hAnsi="Cambria Math" w:cs="Times New Roman CYR"/>
            <w:sz w:val="28"/>
            <w:szCs w:val="28"/>
            <w:lang w:val="uk-UA" w:eastAsia="uk-UA"/>
          </w:rPr>
          <m:t>+π)</m:t>
        </m:r>
      </m:oMath>
      <w:r w:rsidR="00015985" w:rsidRPr="00327006">
        <w:rPr>
          <w:rFonts w:ascii="Times New Roman CYR" w:eastAsia="Calibri" w:hAnsi="Times New Roman CYR" w:cs="Times New Roman CYR"/>
          <w:bCs/>
          <w:sz w:val="28"/>
          <w:szCs w:val="28"/>
          <w:lang w:val="uk-UA" w:eastAsia="uk-UA"/>
        </w:rPr>
        <w:t>;</w:t>
      </w: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-ψ)</m:t>
            </m:r>
          </m:e>
        </m:func>
      </m:oMath>
      <w:r w:rsidR="00015985" w:rsidRPr="00327006">
        <w:rPr>
          <w:rFonts w:ascii="Times New Roman CYR" w:eastAsia="Calibri" w:hAnsi="Times New Roman CYR" w:cs="Times New Roman CYR"/>
          <w:bCs/>
          <w:sz w:val="28"/>
          <w:szCs w:val="28"/>
          <w:lang w:val="uk-UA" w:eastAsia="uk-UA"/>
        </w:rPr>
        <w:t>,</w:t>
      </w:r>
    </w:p>
    <w:p w:rsidR="0053597F" w:rsidRDefault="0053597F"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53597F"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r w:rsidRPr="00327006">
        <w:rPr>
          <w:rFonts w:ascii="Times New Roman CYR" w:eastAsia="Calibri" w:hAnsi="Times New Roman CYR" w:cs="Times New Roman CYR"/>
          <w:bCs/>
          <w:sz w:val="28"/>
          <w:szCs w:val="28"/>
          <w:lang w:val="uk-UA" w:eastAsia="uk-UA"/>
        </w:rPr>
        <w:t>де</w:t>
      </w:r>
    </w:p>
    <w:p w:rsidR="002B3EBA" w:rsidRDefault="002B3EBA"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 w:val="left" w:pos="6946"/>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0</m:t>
                </m:r>
              </m:sub>
            </m:sSub>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den>
        </m:f>
      </m:oMath>
      <w:r w:rsidR="00015985" w:rsidRPr="00327006">
        <w:rPr>
          <w:rFonts w:ascii="Times New Roman CYR" w:eastAsia="Calibri" w:hAnsi="Times New Roman CYR" w:cs="Times New Roman CYR"/>
          <w:bCs/>
          <w:sz w:val="28"/>
          <w:szCs w:val="28"/>
          <w:lang w:val="uk-UA" w:eastAsia="uk-UA"/>
        </w:rPr>
        <w:t>;</w:t>
      </w:r>
      <w:r w:rsidR="00627B75" w:rsidRPr="00627B75">
        <w:rPr>
          <w:rFonts w:ascii="Times New Roman CYR" w:eastAsia="Calibri" w:hAnsi="Times New Roman CYR" w:cs="Times New Roman CYR"/>
          <w:bCs/>
          <w:sz w:val="28"/>
          <w:szCs w:val="28"/>
          <w:lang w:val="uk-UA" w:eastAsia="uk-UA"/>
        </w:rPr>
        <w:t xml:space="preserve">  </w:t>
      </w:r>
      <m:oMath>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I</m:t>
            </m:r>
          </m:e>
          <m:sub>
            <m:r>
              <w:rPr>
                <w:rFonts w:ascii="Cambria Math" w:eastAsia="Calibri" w:hAnsi="Cambria Math" w:cs="Times New Roman CYR"/>
                <w:sz w:val="28"/>
                <w:szCs w:val="28"/>
                <w:lang w:val="en-US" w:eastAsia="uk-UA"/>
              </w:rPr>
              <m:t>m</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en-US" w:eastAsia="uk-UA"/>
              </w:rPr>
            </m:ctrlPr>
          </m:fPr>
          <m:num>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U</m:t>
                </m:r>
              </m:e>
              <m:sub>
                <m:r>
                  <w:rPr>
                    <w:rFonts w:ascii="Cambria Math" w:eastAsia="Calibri" w:hAnsi="Cambria Math" w:cs="Times New Roman CYR"/>
                    <w:sz w:val="28"/>
                    <w:szCs w:val="28"/>
                    <w:lang w:val="uk-UA" w:eastAsia="uk-UA"/>
                  </w:rPr>
                  <m:t>0</m:t>
                </m:r>
              </m:sub>
            </m:sSub>
          </m:num>
          <m:den>
            <m:sSub>
              <m:sSubPr>
                <m:ctrlPr>
                  <w:rPr>
                    <w:rFonts w:ascii="Cambria Math" w:eastAsia="Calibri" w:hAnsi="Cambria Math" w:cs="Times New Roman CYR"/>
                    <w:bCs/>
                    <w:i/>
                    <w:sz w:val="28"/>
                    <w:szCs w:val="28"/>
                    <w:lang w:val="en-US" w:eastAsia="uk-UA"/>
                  </w:rPr>
                </m:ctrlPr>
              </m:sSubPr>
              <m:e>
                <m:r>
                  <w:rPr>
                    <w:rFonts w:ascii="Cambria Math" w:eastAsia="Calibri" w:hAnsi="Cambria Math" w:cs="Times New Roman CYR"/>
                    <w:sz w:val="28"/>
                    <w:szCs w:val="28"/>
                    <w:lang w:val="en-US"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en-US" w:eastAsia="uk-UA"/>
              </w:rPr>
              <m:t>L</m:t>
            </m:r>
          </m:den>
        </m:f>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drawing>
          <wp:inline distT="0" distB="0" distL="0" distR="0" wp14:anchorId="72555227" wp14:editId="4E3D922F">
            <wp:extent cx="3038475" cy="2162175"/>
            <wp:effectExtent l="0" t="0" r="9525" b="9525"/>
            <wp:docPr id="70" name="Рисунок 70" descr="li_06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li_060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38475" cy="2162175"/>
                    </a:xfrm>
                    <a:prstGeom prst="rect">
                      <a:avLst/>
                    </a:prstGeom>
                    <a:noFill/>
                    <a:ln>
                      <a:noFill/>
                    </a:ln>
                  </pic:spPr>
                </pic:pic>
              </a:graphicData>
            </a:graphic>
          </wp:inline>
        </w:drawing>
      </w:r>
    </w:p>
    <w:p w:rsidR="00015985" w:rsidRPr="00327006" w:rsidRDefault="000203F0"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І.17</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Графіки еволюційних змін миттєвих значень сили струму та напруги u</w:t>
      </w:r>
      <w:r w:rsidRPr="00901B9F">
        <w:rPr>
          <w:rFonts w:ascii="Times New Roman CYR" w:eastAsia="Calibri" w:hAnsi="Times New Roman CYR" w:cs="Times New Roman CYR"/>
          <w:bCs/>
          <w:sz w:val="28"/>
          <w:szCs w:val="28"/>
          <w:vertAlign w:val="subscript"/>
          <w:lang w:val="uk-UA" w:eastAsia="uk-UA"/>
        </w:rPr>
        <w:t xml:space="preserve">C </w:t>
      </w:r>
      <w:r w:rsidR="000203F0">
        <w:rPr>
          <w:rFonts w:ascii="Times New Roman CYR" w:eastAsia="Calibri" w:hAnsi="Times New Roman CYR" w:cs="Times New Roman CYR"/>
          <w:bCs/>
          <w:sz w:val="28"/>
          <w:szCs w:val="28"/>
          <w:lang w:val="uk-UA" w:eastAsia="uk-UA"/>
        </w:rPr>
        <w:t>приведені на рис.</w:t>
      </w:r>
      <w:r w:rsidR="0053597F">
        <w:rPr>
          <w:rFonts w:ascii="Times New Roman CYR" w:eastAsia="Calibri" w:hAnsi="Times New Roman CYR" w:cs="Times New Roman CYR"/>
          <w:bCs/>
          <w:sz w:val="28"/>
          <w:szCs w:val="28"/>
          <w:lang w:val="uk-UA" w:eastAsia="uk-UA"/>
        </w:rPr>
        <w:t xml:space="preserve"> </w:t>
      </w:r>
      <w:r w:rsidR="000203F0">
        <w:rPr>
          <w:rFonts w:ascii="Times New Roman CYR" w:eastAsia="Calibri" w:hAnsi="Times New Roman CYR" w:cs="Times New Roman CYR"/>
          <w:bCs/>
          <w:sz w:val="28"/>
          <w:szCs w:val="28"/>
          <w:lang w:val="uk-UA" w:eastAsia="uk-UA"/>
        </w:rPr>
        <w:t>І.17</w:t>
      </w:r>
      <w:r w:rsidR="0053597F">
        <w:rPr>
          <w:rFonts w:ascii="Times New Roman CYR" w:eastAsia="Calibri" w:hAnsi="Times New Roman CYR" w:cs="Times New Roman CYR"/>
          <w:bCs/>
          <w:sz w:val="28"/>
          <w:szCs w:val="28"/>
          <w:lang w:val="uk-UA" w:eastAsia="uk-UA"/>
        </w:rPr>
        <w:t>. Бачимо, щ</w:t>
      </w:r>
      <w:r w:rsidRPr="00901B9F">
        <w:rPr>
          <w:rFonts w:ascii="Times New Roman CYR" w:eastAsia="Calibri" w:hAnsi="Times New Roman CYR" w:cs="Times New Roman CYR"/>
          <w:bCs/>
          <w:sz w:val="28"/>
          <w:szCs w:val="28"/>
          <w:lang w:val="uk-UA" w:eastAsia="uk-UA"/>
        </w:rPr>
        <w:t>о представлені залежності є синусоїдами з монотонно спадаючими амплітудними значеннями. Такі залежності (швидкість спадання амплітудного значення) зручно описувати за допомогою логарифмічного декременту коливань, який є сталою, що залежить від параметрів R, L, С електричного кола і дорівнює відношенню амплітуд перехідних параметрів, які віддалені один від одного на період коливання Т</w:t>
      </w:r>
      <w:r w:rsidRPr="00901B9F">
        <w:rPr>
          <w:rFonts w:ascii="Times New Roman CYR" w:eastAsia="Calibri" w:hAnsi="Times New Roman CYR" w:cs="Times New Roman CYR"/>
          <w:bCs/>
          <w:sz w:val="28"/>
          <w:szCs w:val="28"/>
          <w:vertAlign w:val="subscript"/>
          <w:lang w:val="uk-UA" w:eastAsia="uk-UA"/>
        </w:rPr>
        <w:t>0</w:t>
      </w:r>
      <w:r w:rsidR="0053597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27B7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m:rPr>
            <m:sty m:val="p"/>
          </m:rPr>
          <w:rPr>
            <w:rFonts w:ascii="Cambria Math" w:eastAsia="Calibri" w:hAnsi="Cambria Math" w:cs="Times New Roman CYR"/>
            <w:sz w:val="28"/>
            <w:szCs w:val="28"/>
            <w:lang w:val="uk-UA" w:eastAsia="uk-UA"/>
          </w:rPr>
          <w:lastRenderedPageBreak/>
          <m:t>Δ</m:t>
        </m:r>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(t)</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m:t>
            </m:r>
          </m:den>
        </m:f>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t+ψ)</m:t>
                </m:r>
              </m:e>
            </m:func>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d>
                  <m:dPr>
                    <m:ctrlPr>
                      <w:rPr>
                        <w:rFonts w:ascii="Cambria Math" w:eastAsia="Calibri" w:hAnsi="Cambria Math" w:cs="Times New Roman CYR"/>
                        <w:bCs/>
                        <w:i/>
                        <w:sz w:val="28"/>
                        <w:szCs w:val="28"/>
                        <w:lang w:val="uk-UA" w:eastAsia="uk-UA"/>
                      </w:rPr>
                    </m:ctrlPr>
                  </m:dPr>
                  <m:e>
                    <m:r>
                      <w:rPr>
                        <w:rFonts w:ascii="Cambria Math" w:eastAsia="Calibri" w:hAnsi="Cambria Math" w:cs="Times New Roman CYR"/>
                        <w:sz w:val="28"/>
                        <w:szCs w:val="28"/>
                        <w:lang w:val="uk-UA" w:eastAsia="uk-UA"/>
                      </w:rPr>
                      <m:t>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e>
                </m:d>
                <m:r>
                  <w:rPr>
                    <w:rFonts w:ascii="Cambria Math" w:eastAsia="Calibri" w:hAnsi="Cambria Math" w:cs="Times New Roman CYR"/>
                    <w:sz w:val="28"/>
                    <w:szCs w:val="28"/>
                    <w:lang w:val="uk-UA" w:eastAsia="uk-UA"/>
                  </w:rPr>
                  <m:t>+ψ)</m:t>
                </m:r>
              </m:e>
            </m:func>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sup>
        </m:sSup>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53597F"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Тоді логарифмічний декремент</w:t>
      </w:r>
      <w:r w:rsidR="00015985" w:rsidRPr="00901B9F">
        <w:rPr>
          <w:rFonts w:ascii="Times New Roman CYR" w:eastAsia="Calibri" w:hAnsi="Times New Roman CYR" w:cs="Times New Roman CYR"/>
          <w:bCs/>
          <w:sz w:val="28"/>
          <w:szCs w:val="28"/>
          <w:lang w:val="uk-UA" w:eastAsia="uk-UA"/>
        </w:rPr>
        <w:t xml:space="preserve"> коливання</w:t>
      </w:r>
      <w:r>
        <w:rPr>
          <w:rFonts w:ascii="Times New Roman CYR" w:eastAsia="Calibri" w:hAnsi="Times New Roman CYR" w:cs="Times New Roman CYR"/>
          <w:bCs/>
          <w:sz w:val="28"/>
          <w:szCs w:val="28"/>
          <w:lang w:val="uk-UA" w:eastAsia="uk-UA"/>
        </w:rPr>
        <w:t xml:space="preserve"> буде</w:t>
      </w:r>
      <w:r w:rsidR="00015985" w:rsidRPr="00901B9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B61DD9"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ν=</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ln</m:t>
            </m:r>
          </m:fName>
          <m:e>
            <m:r>
              <m:rPr>
                <m:sty m:val="p"/>
              </m:rPr>
              <w:rPr>
                <w:rFonts w:ascii="Cambria Math" w:eastAsia="Calibri" w:hAnsi="Cambria Math" w:cs="Times New Roman CYR"/>
                <w:sz w:val="28"/>
                <w:szCs w:val="28"/>
                <w:lang w:val="uk-UA" w:eastAsia="uk-UA"/>
              </w:rPr>
              <m:t>Δ</m:t>
            </m:r>
          </m:e>
        </m:func>
        <m:r>
          <w:rPr>
            <w:rFonts w:ascii="Cambria Math" w:eastAsia="Calibri" w:hAnsi="Cambria Math" w:cs="Times New Roman CYR"/>
            <w:sz w:val="28"/>
            <w:szCs w:val="28"/>
            <w:lang w:val="uk-UA" w:eastAsia="uk-UA"/>
          </w:rPr>
          <m:t>=</m:t>
        </m:r>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ln</m:t>
            </m:r>
          </m:fName>
          <m:e>
            <m:f>
              <m:fPr>
                <m:ctrlPr>
                  <w:rPr>
                    <w:rFonts w:ascii="Cambria Math" w:eastAsia="Calibri" w:hAnsi="Cambria Math" w:cs="Times New Roman CYR"/>
                    <w:bCs/>
                    <w:i/>
                    <w:sz w:val="28"/>
                    <w:szCs w:val="28"/>
                    <w:lang w:val="uk-UA" w:eastAsia="uk-UA"/>
                  </w:rPr>
                </m:ctrlPr>
              </m:fPr>
              <m:num>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(t)</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m:t>
                </m:r>
              </m:den>
            </m:f>
          </m:e>
        </m:func>
        <m:r>
          <w:rPr>
            <w:rFonts w:ascii="Cambria Math" w:eastAsia="Calibri" w:hAnsi="Cambria Math" w:cs="Times New Roman CYR"/>
            <w:sz w:val="28"/>
            <w:szCs w:val="28"/>
            <w:lang w:val="uk-UA" w:eastAsia="uk-UA"/>
          </w:rPr>
          <m:t>=α</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T</m:t>
            </m:r>
          </m:e>
          <m:sub>
            <m:r>
              <w:rPr>
                <w:rFonts w:ascii="Cambria Math" w:eastAsia="Calibri" w:hAnsi="Cambria Math" w:cs="Times New Roman CYR"/>
                <w:sz w:val="28"/>
                <w:szCs w:val="28"/>
                <w:lang w:val="uk-UA" w:eastAsia="uk-UA"/>
              </w:rPr>
              <m:t>0</m:t>
            </m:r>
          </m:sub>
        </m:sSub>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При паралельному з</w:t>
      </w:r>
      <w:r w:rsidRPr="00901B9F">
        <w:rPr>
          <w:rFonts w:ascii="Times New Roman CYR" w:eastAsia="Calibri" w:hAnsi="Times New Roman CYR" w:cs="Times New Roman CYR"/>
          <w:bCs/>
          <w:sz w:val="28"/>
          <w:szCs w:val="28"/>
          <w:lang w:eastAsia="uk-UA"/>
        </w:rPr>
        <w:t>’</w:t>
      </w:r>
      <w:r w:rsidRPr="00901B9F">
        <w:rPr>
          <w:rFonts w:ascii="Times New Roman CYR" w:eastAsia="Calibri" w:hAnsi="Times New Roman CYR" w:cs="Times New Roman CYR"/>
          <w:bCs/>
          <w:sz w:val="28"/>
          <w:szCs w:val="28"/>
          <w:lang w:val="uk-UA" w:eastAsia="uk-UA"/>
        </w:rPr>
        <w:t xml:space="preserve">єднанні конденсатора і котушки та граничному випадку чисто консервативної системи (R = 0) Δ = 1 </w:t>
      </w:r>
      <w:r w:rsidR="0053597F">
        <w:rPr>
          <w:rFonts w:ascii="Times New Roman CYR" w:eastAsia="Calibri" w:hAnsi="Times New Roman CYR" w:cs="Times New Roman CYR"/>
          <w:bCs/>
          <w:sz w:val="28"/>
          <w:szCs w:val="28"/>
          <w:lang w:val="uk-UA" w:eastAsia="uk-UA"/>
        </w:rPr>
        <w:t xml:space="preserve">і </w:t>
      </w:r>
      <w:r w:rsidRPr="00901B9F">
        <w:rPr>
          <w:rFonts w:ascii="Times New Roman CYR" w:eastAsia="Calibri" w:hAnsi="Times New Roman CYR" w:cs="Times New Roman CYR"/>
          <w:bCs/>
          <w:sz w:val="28"/>
          <w:szCs w:val="28"/>
          <w:lang w:val="uk-UA" w:eastAsia="uk-UA"/>
        </w:rPr>
        <w:t>коливання</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носять не</w:t>
      </w:r>
      <w:r w:rsidR="0053597F">
        <w:rPr>
          <w:rFonts w:ascii="Times New Roman CYR" w:eastAsia="Calibri" w:hAnsi="Times New Roman CYR" w:cs="Times New Roman CYR"/>
          <w:bCs/>
          <w:sz w:val="28"/>
          <w:szCs w:val="28"/>
          <w:lang w:val="uk-UA" w:eastAsia="uk-UA"/>
        </w:rPr>
        <w:t>затухаючий характер. Період таких коливань знаходять за формулою Томсона.</w:t>
      </w:r>
    </w:p>
    <w:p w:rsidR="00B63209" w:rsidRPr="00901B9F" w:rsidRDefault="00B63209"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2"/>
        <w:ind w:right="-568"/>
        <w:rPr>
          <w:rFonts w:ascii="Times New Roman" w:eastAsia="Calibri" w:hAnsi="Times New Roman" w:cs="Times New Roman"/>
          <w:b/>
          <w:color w:val="auto"/>
          <w:sz w:val="28"/>
          <w:szCs w:val="28"/>
          <w:lang w:val="uk-UA" w:eastAsia="uk-UA"/>
        </w:rPr>
      </w:pPr>
      <w:bookmarkStart w:id="16" w:name="_Toc25574885"/>
      <w:r w:rsidRPr="00F87463">
        <w:rPr>
          <w:rFonts w:ascii="Times New Roman" w:eastAsia="Calibri" w:hAnsi="Times New Roman" w:cs="Times New Roman"/>
          <w:b/>
          <w:color w:val="auto"/>
          <w:sz w:val="28"/>
          <w:szCs w:val="28"/>
          <w:lang w:val="uk-UA" w:eastAsia="uk-UA"/>
        </w:rPr>
        <w:t>І. 10. Включення контуру з конденсатора, резистора, котушки на постійну напругу</w:t>
      </w:r>
      <w:bookmarkEnd w:id="16"/>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327006">
        <w:rPr>
          <w:rFonts w:ascii="Times New Roman CYR" w:eastAsia="Calibri" w:hAnsi="Times New Roman CYR" w:cs="Times New Roman CYR"/>
          <w:bCs/>
          <w:sz w:val="28"/>
          <w:szCs w:val="28"/>
          <w:lang w:val="uk-UA" w:eastAsia="uk-UA"/>
        </w:rPr>
        <w:t> </w:t>
      </w: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Нехай задане лінійне електричне коло другого роду, схе</w:t>
      </w:r>
      <w:r w:rsidR="0053597F">
        <w:rPr>
          <w:rFonts w:ascii="Times New Roman CYR" w:eastAsia="Calibri" w:hAnsi="Times New Roman CYR" w:cs="Times New Roman CYR"/>
          <w:bCs/>
          <w:sz w:val="28"/>
          <w:szCs w:val="28"/>
          <w:lang w:val="uk-UA" w:eastAsia="uk-UA"/>
        </w:rPr>
        <w:t>ма якого представлена на рис. І.18.</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drawing>
          <wp:inline distT="0" distB="0" distL="0" distR="0" wp14:anchorId="5FF8668F" wp14:editId="57835364">
            <wp:extent cx="1228725" cy="1076325"/>
            <wp:effectExtent l="0" t="0" r="9525" b="9525"/>
            <wp:docPr id="73" name="Рисунок 73" descr="li_06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li_060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28725" cy="1076325"/>
                    </a:xfrm>
                    <a:prstGeom prst="rect">
                      <a:avLst/>
                    </a:prstGeom>
                    <a:noFill/>
                    <a:ln>
                      <a:noFill/>
                    </a:ln>
                  </pic:spPr>
                </pic:pic>
              </a:graphicData>
            </a:graphic>
          </wp:inline>
        </w:drawing>
      </w:r>
    </w:p>
    <w:p w:rsidR="00015985" w:rsidRPr="00327006" w:rsidRDefault="000203F0"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І.18</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В електричному лінійному колі першого роду маємо незаряджений в початковий момент часу конденсатор,</w:t>
      </w:r>
      <w:r w:rsidRPr="00901B9F">
        <w:rPr>
          <w:rFonts w:ascii="Times New Roman CYR" w:eastAsia="Calibri" w:hAnsi="Times New Roman CYR" w:cs="Times New Roman CYR"/>
          <w:bCs/>
          <w:color w:val="FF0000"/>
          <w:sz w:val="28"/>
          <w:szCs w:val="28"/>
          <w:lang w:val="uk-UA" w:eastAsia="uk-UA"/>
        </w:rPr>
        <w:t xml:space="preserve"> </w:t>
      </w:r>
      <w:r w:rsidRPr="00901B9F">
        <w:rPr>
          <w:rFonts w:ascii="Times New Roman CYR" w:eastAsia="Calibri" w:hAnsi="Times New Roman CYR" w:cs="Times New Roman CYR"/>
          <w:bCs/>
          <w:sz w:val="28"/>
          <w:szCs w:val="28"/>
          <w:lang w:val="uk-UA" w:eastAsia="uk-UA"/>
        </w:rPr>
        <w:t>тобто u</w:t>
      </w:r>
      <w:r w:rsidRPr="00901B9F">
        <w:rPr>
          <w:rFonts w:ascii="Times New Roman CYR" w:eastAsia="Calibri" w:hAnsi="Times New Roman CYR" w:cs="Times New Roman CYR"/>
          <w:bCs/>
          <w:sz w:val="28"/>
          <w:szCs w:val="28"/>
          <w:vertAlign w:val="subscript"/>
          <w:lang w:val="uk-UA" w:eastAsia="uk-UA"/>
        </w:rPr>
        <w:t>C</w:t>
      </w:r>
      <w:r w:rsidRPr="00901B9F">
        <w:rPr>
          <w:rFonts w:ascii="Times New Roman CYR" w:eastAsia="Calibri" w:hAnsi="Times New Roman CYR" w:cs="Times New Roman CYR"/>
          <w:bCs/>
          <w:sz w:val="28"/>
          <w:szCs w:val="28"/>
          <w:lang w:val="uk-UA" w:eastAsia="uk-UA"/>
        </w:rPr>
        <w:t>(0</w:t>
      </w:r>
      <w:r w:rsidRPr="00901B9F">
        <w:rPr>
          <w:rFonts w:ascii="Times New Roman CYR" w:eastAsia="Calibri" w:hAnsi="Times New Roman CYR" w:cs="Times New Roman CYR"/>
          <w:bCs/>
          <w:sz w:val="28"/>
          <w:szCs w:val="28"/>
          <w:vertAlign w:val="subscript"/>
          <w:lang w:val="uk-UA" w:eastAsia="uk-UA"/>
        </w:rPr>
        <w:t>-</w:t>
      </w:r>
      <w:r w:rsidRPr="00901B9F">
        <w:rPr>
          <w:rFonts w:ascii="Times New Roman CYR" w:eastAsia="Calibri" w:hAnsi="Times New Roman CYR" w:cs="Times New Roman CYR"/>
          <w:bCs/>
          <w:sz w:val="28"/>
          <w:szCs w:val="28"/>
          <w:lang w:val="uk-UA" w:eastAsia="uk-UA"/>
        </w:rPr>
        <w:t>) = 0. Проведемо в колі комутацію – замкнемо ключ. Характеристичне рівняння і типи його коренів будуть такими ж, як і в електричному колі, яке ми розглянули в попередньому параграфі.</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EE40BD" w:rsidRDefault="00EE40BD"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EE40BD" w:rsidRPr="00901B9F" w:rsidRDefault="00EE40BD"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F87463" w:rsidRDefault="00015985" w:rsidP="00D6113E">
      <w:pPr>
        <w:pStyle w:val="3"/>
        <w:ind w:right="-568"/>
        <w:rPr>
          <w:rFonts w:ascii="Times New Roman" w:eastAsia="Calibri" w:hAnsi="Times New Roman" w:cs="Times New Roman"/>
          <w:b/>
          <w:color w:val="auto"/>
          <w:sz w:val="28"/>
          <w:szCs w:val="28"/>
          <w:lang w:val="uk-UA" w:eastAsia="uk-UA"/>
        </w:rPr>
      </w:pPr>
      <w:bookmarkStart w:id="17" w:name="_Toc25574886"/>
      <w:r w:rsidRPr="00F87463">
        <w:rPr>
          <w:rFonts w:ascii="Times New Roman" w:eastAsia="Calibri" w:hAnsi="Times New Roman" w:cs="Times New Roman"/>
          <w:b/>
          <w:color w:val="auto"/>
          <w:sz w:val="28"/>
          <w:szCs w:val="28"/>
          <w:lang w:val="uk-UA" w:eastAsia="uk-UA"/>
        </w:rPr>
        <w:lastRenderedPageBreak/>
        <w:t>І. 10.1. Аперіодичний процес</w:t>
      </w:r>
      <w:bookmarkEnd w:id="17"/>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В усталеному режимі напруга на кінцях ідеальної котушки індуктивності дорівнює нулю. В цьому плані є певна аналогія з стаціонарним режимом на конденсаторі під час якого струм через конденсатор</w:t>
      </w:r>
      <w:r w:rsidR="0053597F">
        <w:rPr>
          <w:rFonts w:ascii="Times New Roman CYR" w:eastAsia="Calibri" w:hAnsi="Times New Roman CYR" w:cs="Times New Roman CYR"/>
          <w:bCs/>
          <w:sz w:val="28"/>
          <w:szCs w:val="28"/>
          <w:lang w:val="uk-UA" w:eastAsia="uk-UA"/>
        </w:rPr>
        <w:t xml:space="preserve"> не проходить</w:t>
      </w:r>
      <w:r>
        <w:rPr>
          <w:rFonts w:ascii="Times New Roman CYR" w:eastAsia="Calibri" w:hAnsi="Times New Roman CYR" w:cs="Times New Roman CYR"/>
          <w:bCs/>
          <w:sz w:val="28"/>
          <w:szCs w:val="28"/>
          <w:lang w:val="uk-UA" w:eastAsia="uk-UA"/>
        </w:rPr>
        <w:t>.</w:t>
      </w: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В нашому випадку напруга на конд</w:t>
      </w:r>
      <w:r w:rsidR="000F747C">
        <w:rPr>
          <w:rFonts w:ascii="Times New Roman CYR" w:eastAsia="Calibri" w:hAnsi="Times New Roman CYR" w:cs="Times New Roman CYR"/>
          <w:bCs/>
          <w:sz w:val="28"/>
          <w:szCs w:val="28"/>
          <w:lang w:val="uk-UA" w:eastAsia="uk-UA"/>
        </w:rPr>
        <w:t xml:space="preserve">енсаторі в стаціонарному режимі </w:t>
      </w:r>
      <w:r w:rsidRPr="00901B9F">
        <w:rPr>
          <w:rFonts w:ascii="Times New Roman CYR" w:eastAsia="Calibri" w:hAnsi="Times New Roman CYR" w:cs="Times New Roman CYR"/>
          <w:bCs/>
          <w:sz w:val="28"/>
          <w:szCs w:val="28"/>
          <w:lang w:val="uk-UA" w:eastAsia="uk-UA"/>
        </w:rPr>
        <w:t>u</w:t>
      </w:r>
      <w:r w:rsidRPr="00901B9F">
        <w:rPr>
          <w:rFonts w:ascii="Times New Roman CYR" w:eastAsia="Calibri" w:hAnsi="Times New Roman CYR" w:cs="Times New Roman CYR"/>
          <w:bCs/>
          <w:sz w:val="28"/>
          <w:szCs w:val="28"/>
          <w:vertAlign w:val="subscript"/>
          <w:lang w:val="uk-UA" w:eastAsia="uk-UA"/>
        </w:rPr>
        <w:t>Cу</w:t>
      </w:r>
      <w:r w:rsidRPr="00901B9F">
        <w:rPr>
          <w:rFonts w:ascii="Times New Roman CYR" w:eastAsia="Calibri" w:hAnsi="Times New Roman CYR" w:cs="Times New Roman CYR"/>
          <w:bCs/>
          <w:sz w:val="28"/>
          <w:szCs w:val="28"/>
          <w:lang w:val="uk-UA" w:eastAsia="uk-UA"/>
        </w:rPr>
        <w:t xml:space="preserve"> = U. Отже, початкове значення вільної складової напруги на конденсаторі</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sidRPr="00327006">
        <w:rPr>
          <w:rFonts w:ascii="MS Sans Serif" w:hAnsi="MS Sans Serif" w:hint="eastAsia"/>
          <w:noProof/>
          <w:lang w:eastAsia="ru-RU"/>
        </w:rPr>
        <w:drawing>
          <wp:inline distT="0" distB="0" distL="0" distR="0" wp14:anchorId="247FD749" wp14:editId="5772DAA5">
            <wp:extent cx="2028825" cy="1371600"/>
            <wp:effectExtent l="0" t="0" r="9525" b="0"/>
            <wp:docPr id="74" name="Рисунок 74" descr="li_06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li_060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28825" cy="1371600"/>
                    </a:xfrm>
                    <a:prstGeom prst="rect">
                      <a:avLst/>
                    </a:prstGeom>
                    <a:noFill/>
                    <a:ln>
                      <a:noFill/>
                    </a:ln>
                  </pic:spPr>
                </pic:pic>
              </a:graphicData>
            </a:graphic>
          </wp:inline>
        </w:drawing>
      </w:r>
    </w:p>
    <w:p w:rsidR="00015985" w:rsidRPr="00327006" w:rsidRDefault="000203F0"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І.19</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1A2D2B"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Para>
        <m:oMath>
          <m:r>
            <w:rPr>
              <w:rFonts w:ascii="Cambria Math" w:eastAsia="Calibri" w:hAnsi="Cambria Math" w:cs="Times New Roman CYR"/>
              <w:sz w:val="28"/>
              <w:szCs w:val="28"/>
              <w:lang w:val="uk-UA" w:eastAsia="uk-UA"/>
            </w:rPr>
            <m:t>u</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eastAsia="uk-UA"/>
                </w:rPr>
                <m:t>в</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en-US" w:eastAsia="uk-UA"/>
                </w:rPr>
                <m:t>u</m:t>
              </m:r>
            </m:e>
            <m:sub>
              <m:r>
                <w:rPr>
                  <w:rFonts w:ascii="Cambria Math" w:eastAsia="Calibri" w:hAnsi="Cambria Math" w:cs="Times New Roman CYR"/>
                  <w:sz w:val="28"/>
                  <w:szCs w:val="28"/>
                  <w:lang w:val="uk-UA" w:eastAsia="uk-UA"/>
                </w:rPr>
                <m:t>C</m:t>
              </m:r>
            </m:sub>
          </m:sSub>
          <m:d>
            <m:dPr>
              <m:ctrlPr>
                <w:rPr>
                  <w:rFonts w:ascii="Cambria Math" w:eastAsia="Calibri" w:hAnsi="Cambria Math" w:cs="Times New Roman CYR"/>
                  <w:bCs/>
                  <w:i/>
                  <w:sz w:val="28"/>
                  <w:szCs w:val="28"/>
                  <w:lang w:val="uk-UA" w:eastAsia="uk-UA"/>
                </w:rPr>
              </m:ctrlPr>
            </m:dPr>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e>
          </m:d>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C</m:t>
                  </m:r>
                </m:e>
                <m:sub>
                  <m:r>
                    <w:rPr>
                      <w:rFonts w:ascii="Cambria Math" w:eastAsia="Calibri" w:hAnsi="Cambria Math" w:cs="Times New Roman CYR"/>
                      <w:sz w:val="28"/>
                      <w:szCs w:val="28"/>
                      <w:lang w:val="uk-UA" w:eastAsia="uk-UA"/>
                    </w:rPr>
                    <m:t>y</m:t>
                  </m:r>
                </m:sub>
              </m:sSub>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0</m:t>
              </m:r>
            </m:e>
            <m:sub>
              <m:r>
                <w:rPr>
                  <w:rFonts w:ascii="Cambria Math" w:eastAsia="Calibri" w:hAnsi="Cambria Math" w:cs="Times New Roman CYR"/>
                  <w:sz w:val="28"/>
                  <w:szCs w:val="28"/>
                  <w:lang w:val="uk-UA" w:eastAsia="uk-UA"/>
                </w:rPr>
                <m:t>-</m:t>
              </m:r>
            </m:sub>
          </m:sSub>
          <m:r>
            <w:rPr>
              <w:rFonts w:ascii="Cambria Math" w:eastAsia="Calibri" w:hAnsi="Cambria Math" w:cs="Times New Roman CYR"/>
              <w:sz w:val="28"/>
              <w:szCs w:val="28"/>
              <w:lang w:val="uk-UA" w:eastAsia="uk-UA"/>
            </w:rPr>
            <m:t>)</m:t>
          </m:r>
        </m:oMath>
      </m:oMathPara>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дорівнює  u</w:t>
      </w:r>
      <w:r w:rsidRPr="00901B9F">
        <w:rPr>
          <w:rFonts w:ascii="Times New Roman CYR" w:eastAsia="Calibri" w:hAnsi="Times New Roman CYR" w:cs="Times New Roman CYR"/>
          <w:bCs/>
          <w:sz w:val="28"/>
          <w:szCs w:val="28"/>
          <w:vertAlign w:val="subscript"/>
          <w:lang w:val="uk-UA" w:eastAsia="uk-UA"/>
        </w:rPr>
        <w:t>в</w:t>
      </w:r>
      <w:r w:rsidRPr="00901B9F">
        <w:rPr>
          <w:rFonts w:ascii="Times New Roman CYR" w:eastAsia="Calibri" w:hAnsi="Times New Roman CYR" w:cs="Times New Roman CYR"/>
          <w:bCs/>
          <w:sz w:val="28"/>
          <w:szCs w:val="28"/>
          <w:lang w:val="uk-UA" w:eastAsia="uk-UA"/>
        </w:rPr>
        <w:t>(0</w:t>
      </w:r>
      <w:r w:rsidRPr="00901B9F">
        <w:rPr>
          <w:rFonts w:ascii="Times New Roman CYR" w:eastAsia="Calibri" w:hAnsi="Times New Roman CYR" w:cs="Times New Roman CYR"/>
          <w:bCs/>
          <w:sz w:val="28"/>
          <w:szCs w:val="28"/>
          <w:vertAlign w:val="subscript"/>
          <w:lang w:val="uk-UA" w:eastAsia="uk-UA"/>
        </w:rPr>
        <w:t>+</w:t>
      </w:r>
      <w:r w:rsidRPr="00901B9F">
        <w:rPr>
          <w:rFonts w:ascii="Times New Roman CYR" w:eastAsia="Calibri" w:hAnsi="Times New Roman CYR" w:cs="Times New Roman CYR"/>
          <w:bCs/>
          <w:sz w:val="28"/>
          <w:szCs w:val="28"/>
          <w:lang w:val="uk-UA" w:eastAsia="uk-UA"/>
        </w:rPr>
        <w:t>) = –U. Бачимо, що знаки сталих інтегрування А</w:t>
      </w:r>
      <w:r w:rsidRPr="00901B9F">
        <w:rPr>
          <w:rFonts w:ascii="Times New Roman CYR" w:eastAsia="Calibri" w:hAnsi="Times New Roman CYR" w:cs="Times New Roman CYR"/>
          <w:bCs/>
          <w:sz w:val="28"/>
          <w:szCs w:val="28"/>
          <w:vertAlign w:val="subscript"/>
          <w:lang w:val="uk-UA" w:eastAsia="uk-UA"/>
        </w:rPr>
        <w:t>1</w:t>
      </w:r>
      <w:r w:rsidRPr="00901B9F">
        <w:rPr>
          <w:rFonts w:ascii="Times New Roman CYR" w:eastAsia="Calibri" w:hAnsi="Times New Roman CYR" w:cs="Times New Roman CYR"/>
          <w:bCs/>
          <w:sz w:val="28"/>
          <w:szCs w:val="28"/>
          <w:lang w:val="uk-UA" w:eastAsia="uk-UA"/>
        </w:rPr>
        <w:t xml:space="preserve"> і А</w:t>
      </w:r>
      <w:r w:rsidRPr="00901B9F">
        <w:rPr>
          <w:rFonts w:ascii="Times New Roman CYR" w:eastAsia="Calibri" w:hAnsi="Times New Roman CYR" w:cs="Times New Roman CYR"/>
          <w:bCs/>
          <w:sz w:val="28"/>
          <w:szCs w:val="28"/>
          <w:vertAlign w:val="subscript"/>
          <w:lang w:val="uk-UA" w:eastAsia="uk-UA"/>
        </w:rPr>
        <w:t>2</w:t>
      </w:r>
      <w:r w:rsidRPr="00901B9F">
        <w:rPr>
          <w:rFonts w:ascii="Times New Roman CYR" w:eastAsia="Calibri" w:hAnsi="Times New Roman CYR" w:cs="Times New Roman CYR"/>
          <w:bCs/>
          <w:sz w:val="28"/>
          <w:szCs w:val="28"/>
          <w:lang w:val="uk-UA" w:eastAsia="uk-UA"/>
        </w:rPr>
        <w:t xml:space="preserve"> змінюються на протилежні у порівнянні з розглянутим </w:t>
      </w:r>
      <w:r>
        <w:rPr>
          <w:rFonts w:ascii="Times New Roman CYR" w:eastAsia="Calibri" w:hAnsi="Times New Roman CYR" w:cs="Times New Roman CYR"/>
          <w:bCs/>
          <w:sz w:val="28"/>
          <w:szCs w:val="28"/>
          <w:lang w:val="uk-UA" w:eastAsia="uk-UA"/>
        </w:rPr>
        <w:t>в попередньому пункті випадком.</w:t>
      </w:r>
    </w:p>
    <w:p w:rsidR="00015985" w:rsidRPr="00901B9F"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 xml:space="preserve">Перехідні миттєві значення </w:t>
      </w:r>
      <w:r w:rsidRPr="00901B9F">
        <w:rPr>
          <w:rFonts w:ascii="Times New Roman CYR" w:eastAsia="Calibri" w:hAnsi="Times New Roman CYR" w:cs="Times New Roman CYR"/>
          <w:bCs/>
          <w:sz w:val="28"/>
          <w:szCs w:val="28"/>
          <w:lang w:val="uk-UA" w:eastAsia="uk-UA"/>
        </w:rPr>
        <w:t>напруги на конденсаторі, сили струму та напруги на котушці визначаються з співвідношень</w:t>
      </w:r>
      <w:r w:rsidR="0053597F">
        <w:rPr>
          <w:rFonts w:ascii="Times New Roman CYR" w:eastAsia="Calibri" w:hAnsi="Times New Roman CYR" w:cs="Times New Roman CYR"/>
          <w:bCs/>
          <w:sz w:val="28"/>
          <w:szCs w:val="28"/>
          <w:lang w:val="uk-UA" w:eastAsia="uk-UA"/>
        </w:rPr>
        <w:t xml:space="preserve"> </w:t>
      </w:r>
      <w:r w:rsidR="0053597F" w:rsidRPr="0053597F">
        <w:rPr>
          <w:rFonts w:ascii="Times New Roman CYR" w:eastAsia="Calibri" w:hAnsi="Times New Roman CYR" w:cs="Times New Roman CYR"/>
          <w:bCs/>
          <w:sz w:val="28"/>
          <w:szCs w:val="28"/>
          <w:lang w:eastAsia="uk-UA"/>
        </w:rPr>
        <w:t>[1-8]</w:t>
      </w:r>
      <w:r>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=U+</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53597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327006" w:rsidRDefault="0011405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r>
              <w:rPr>
                <w:rFonts w:ascii="Cambria Math" w:eastAsia="Calibri" w:hAnsi="Cambria Math" w:cs="Times New Roman CYR"/>
                <w:sz w:val="28"/>
                <w:szCs w:val="28"/>
                <w:lang w:val="uk-UA" w:eastAsia="uk-UA"/>
              </w:rPr>
              <m:t>L(</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m:t>
            </m:r>
          </m:den>
        </m:f>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015985" w:rsidRPr="00327006">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327006"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den>
        </m:f>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1</m:t>
            </m:r>
          </m:sub>
        </m:sSub>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p</m:t>
                </m:r>
              </m:e>
              <m:sub>
                <m:r>
                  <w:rPr>
                    <w:rFonts w:ascii="Cambria Math" w:eastAsia="Calibri" w:hAnsi="Cambria Math" w:cs="Times New Roman CYR"/>
                    <w:sz w:val="28"/>
                    <w:szCs w:val="28"/>
                    <w:lang w:val="uk-UA" w:eastAsia="uk-UA"/>
                  </w:rPr>
                  <m:t>2</m:t>
                </m:r>
              </m:sub>
            </m:sSub>
            <m:r>
              <w:rPr>
                <w:rFonts w:ascii="Cambria Math" w:eastAsia="Calibri" w:hAnsi="Cambria Math" w:cs="Times New Roman CYR"/>
                <w:sz w:val="28"/>
                <w:szCs w:val="28"/>
                <w:lang w:val="uk-UA" w:eastAsia="uk-UA"/>
              </w:rPr>
              <m:t>t</m:t>
            </m:r>
          </m:sup>
        </m:sSup>
        <m:r>
          <w:rPr>
            <w:rFonts w:ascii="Cambria Math" w:eastAsia="Calibri" w:hAnsi="Cambria Math" w:cs="Times New Roman CYR"/>
            <w:sz w:val="28"/>
            <w:szCs w:val="28"/>
            <w:lang w:val="uk-UA" w:eastAsia="uk-UA"/>
          </w:rPr>
          <m:t>)</m:t>
        </m:r>
      </m:oMath>
      <w:r w:rsidR="0011405D">
        <w:rPr>
          <w:rFonts w:ascii="Times New Roman CYR" w:eastAsia="Calibri" w:hAnsi="Times New Roman CYR" w:cs="Times New Roman CYR"/>
          <w:bCs/>
          <w:sz w:val="28"/>
          <w:szCs w:val="28"/>
          <w:lang w:val="uk-UA" w:eastAsia="uk-UA"/>
        </w:rPr>
        <w:t>,</w:t>
      </w:r>
      <w:r w:rsidR="0053597F">
        <w:rPr>
          <w:rFonts w:ascii="Times New Roman CYR" w:eastAsia="Calibri" w:hAnsi="Times New Roman CYR" w:cs="Times New Roman CYR"/>
          <w:bCs/>
          <w:sz w:val="28"/>
          <w:szCs w:val="28"/>
          <w:lang w:val="uk-UA" w:eastAsia="uk-UA"/>
        </w:rPr>
        <w:t>.</w:t>
      </w:r>
    </w:p>
    <w:p w:rsidR="00015985" w:rsidRPr="00327006"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EE40BD" w:rsidRDefault="00015985" w:rsidP="00EE40BD">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Графіки залежностей u</w:t>
      </w:r>
      <w:r w:rsidRPr="00901B9F">
        <w:rPr>
          <w:rFonts w:ascii="Times New Roman CYR" w:eastAsia="Calibri" w:hAnsi="Times New Roman CYR" w:cs="Times New Roman CYR"/>
          <w:bCs/>
          <w:sz w:val="28"/>
          <w:szCs w:val="28"/>
          <w:vertAlign w:val="subscript"/>
          <w:lang w:val="uk-UA" w:eastAsia="uk-UA"/>
        </w:rPr>
        <w:t>C</w:t>
      </w:r>
      <w:r w:rsidRPr="00901B9F">
        <w:rPr>
          <w:rFonts w:ascii="Times New Roman CYR" w:eastAsia="Calibri" w:hAnsi="Times New Roman CYR" w:cs="Times New Roman CYR"/>
          <w:bCs/>
          <w:sz w:val="28"/>
          <w:szCs w:val="28"/>
          <w:lang w:val="uk-UA" w:eastAsia="uk-UA"/>
        </w:rPr>
        <w:t>(t), u</w:t>
      </w:r>
      <w:r w:rsidRPr="00901B9F">
        <w:rPr>
          <w:rFonts w:ascii="Times New Roman CYR" w:eastAsia="Calibri" w:hAnsi="Times New Roman CYR" w:cs="Times New Roman CYR"/>
          <w:bCs/>
          <w:sz w:val="28"/>
          <w:szCs w:val="28"/>
          <w:vertAlign w:val="subscript"/>
          <w:lang w:val="uk-UA" w:eastAsia="uk-UA"/>
        </w:rPr>
        <w:t>L</w:t>
      </w:r>
      <w:r w:rsidRPr="00901B9F">
        <w:rPr>
          <w:rFonts w:ascii="Times New Roman CYR" w:eastAsia="Calibri" w:hAnsi="Times New Roman CYR" w:cs="Times New Roman CYR"/>
          <w:bCs/>
          <w:sz w:val="28"/>
          <w:szCs w:val="28"/>
          <w:lang w:val="uk-UA" w:eastAsia="uk-UA"/>
        </w:rPr>
        <w:t>(t), а т</w:t>
      </w:r>
      <w:r w:rsidR="0053597F">
        <w:rPr>
          <w:rFonts w:ascii="Times New Roman CYR" w:eastAsia="Calibri" w:hAnsi="Times New Roman CYR" w:cs="Times New Roman CYR"/>
          <w:bCs/>
          <w:sz w:val="28"/>
          <w:szCs w:val="28"/>
          <w:lang w:val="uk-UA" w:eastAsia="uk-UA"/>
        </w:rPr>
        <w:t>акож i(t) приведені на рис. І.19</w:t>
      </w:r>
      <w:r w:rsidRPr="00901B9F">
        <w:rPr>
          <w:rFonts w:ascii="Times New Roman CYR" w:eastAsia="Calibri" w:hAnsi="Times New Roman CYR" w:cs="Times New Roman CYR"/>
          <w:bCs/>
          <w:sz w:val="28"/>
          <w:szCs w:val="28"/>
          <w:lang w:val="uk-UA" w:eastAsia="uk-UA"/>
        </w:rPr>
        <w:t>.</w:t>
      </w:r>
    </w:p>
    <w:p w:rsidR="00015985" w:rsidRPr="00F87463" w:rsidRDefault="00015985" w:rsidP="00D6113E">
      <w:pPr>
        <w:pStyle w:val="3"/>
        <w:ind w:right="-568"/>
        <w:rPr>
          <w:rFonts w:ascii="Times New Roman" w:eastAsia="Calibri" w:hAnsi="Times New Roman" w:cs="Times New Roman"/>
          <w:b/>
          <w:color w:val="auto"/>
          <w:sz w:val="28"/>
          <w:szCs w:val="28"/>
          <w:lang w:val="uk-UA" w:eastAsia="uk-UA"/>
        </w:rPr>
      </w:pPr>
      <w:bookmarkStart w:id="18" w:name="_Toc25574887"/>
      <w:r w:rsidRPr="00F87463">
        <w:rPr>
          <w:rFonts w:ascii="Times New Roman" w:eastAsia="Calibri" w:hAnsi="Times New Roman" w:cs="Times New Roman"/>
          <w:b/>
          <w:color w:val="auto"/>
          <w:sz w:val="28"/>
          <w:szCs w:val="28"/>
          <w:lang w:val="uk-UA" w:eastAsia="uk-UA"/>
        </w:rPr>
        <w:lastRenderedPageBreak/>
        <w:t>І. 10.2. Коливальний процес</w:t>
      </w:r>
      <w:bookmarkEnd w:id="18"/>
    </w:p>
    <w:p w:rsidR="00015985" w:rsidRPr="00901B9F"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sidRPr="00901B9F">
        <w:rPr>
          <w:rFonts w:ascii="Times New Roman CYR" w:eastAsia="Calibri" w:hAnsi="Times New Roman CYR" w:cs="Times New Roman CYR"/>
          <w:bCs/>
          <w:sz w:val="28"/>
          <w:szCs w:val="28"/>
          <w:lang w:val="uk-UA" w:eastAsia="uk-UA"/>
        </w:rPr>
        <w:t>Якщо електричне коло, яке ми розглядаємо під</w:t>
      </w:r>
      <w:r w:rsidRPr="00901B9F">
        <w:rPr>
          <w:rFonts w:ascii="Times New Roman CYR" w:eastAsia="Calibri" w:hAnsi="Times New Roman CYR" w:cs="Times New Roman CYR"/>
          <w:bCs/>
          <w:sz w:val="28"/>
          <w:szCs w:val="28"/>
          <w:lang w:eastAsia="uk-UA"/>
        </w:rPr>
        <w:t>’</w:t>
      </w:r>
      <w:r w:rsidRPr="00901B9F">
        <w:rPr>
          <w:rFonts w:ascii="Times New Roman CYR" w:eastAsia="Calibri" w:hAnsi="Times New Roman CYR" w:cs="Times New Roman CYR"/>
          <w:bCs/>
          <w:sz w:val="28"/>
          <w:szCs w:val="28"/>
          <w:lang w:val="uk-UA" w:eastAsia="uk-UA"/>
        </w:rPr>
        <w:t xml:space="preserve">єднати до джерела струму, в </w:t>
      </w:r>
      <w:r>
        <w:rPr>
          <w:rFonts w:ascii="Times New Roman CYR" w:eastAsia="Calibri" w:hAnsi="Times New Roman CYR" w:cs="Times New Roman CYR"/>
          <w:bCs/>
          <w:sz w:val="28"/>
          <w:szCs w:val="28"/>
          <w:lang w:val="uk-UA" w:eastAsia="uk-UA"/>
        </w:rPr>
        <w:t xml:space="preserve">лінійному електричному </w:t>
      </w:r>
      <w:r w:rsidRPr="00901B9F">
        <w:rPr>
          <w:rFonts w:ascii="Times New Roman CYR" w:eastAsia="Calibri" w:hAnsi="Times New Roman CYR" w:cs="Times New Roman CYR"/>
          <w:bCs/>
          <w:sz w:val="28"/>
          <w:szCs w:val="28"/>
          <w:lang w:val="uk-UA" w:eastAsia="uk-UA"/>
        </w:rPr>
        <w:t xml:space="preserve">колі почнеться перехідний процес. На відміну від </w:t>
      </w:r>
      <w:r>
        <w:rPr>
          <w:rFonts w:ascii="Times New Roman CYR" w:eastAsia="Calibri" w:hAnsi="Times New Roman CYR" w:cs="Times New Roman CYR"/>
          <w:bCs/>
          <w:sz w:val="28"/>
          <w:szCs w:val="28"/>
          <w:lang w:val="uk-UA" w:eastAsia="uk-UA"/>
        </w:rPr>
        <w:t xml:space="preserve">раніше </w:t>
      </w:r>
      <w:r w:rsidRPr="00901B9F">
        <w:rPr>
          <w:rFonts w:ascii="Times New Roman CYR" w:eastAsia="Calibri" w:hAnsi="Times New Roman CYR" w:cs="Times New Roman CYR"/>
          <w:bCs/>
          <w:sz w:val="28"/>
          <w:szCs w:val="28"/>
          <w:lang w:val="uk-UA" w:eastAsia="uk-UA"/>
        </w:rPr>
        <w:t>роз</w:t>
      </w:r>
      <w:r>
        <w:rPr>
          <w:rFonts w:ascii="Times New Roman CYR" w:eastAsia="Calibri" w:hAnsi="Times New Roman CYR" w:cs="Times New Roman CYR"/>
          <w:bCs/>
          <w:sz w:val="28"/>
          <w:szCs w:val="28"/>
          <w:lang w:val="uk-UA" w:eastAsia="uk-UA"/>
        </w:rPr>
        <w:t>глянутого в роботі випадку</w:t>
      </w:r>
      <w:r w:rsidRPr="00901B9F">
        <w:rPr>
          <w:rFonts w:ascii="Times New Roman CYR" w:eastAsia="Calibri" w:hAnsi="Times New Roman CYR" w:cs="Times New Roman CYR"/>
          <w:bCs/>
          <w:sz w:val="28"/>
          <w:szCs w:val="28"/>
          <w:lang w:val="uk-UA" w:eastAsia="uk-UA"/>
        </w:rPr>
        <w:t xml:space="preserve"> знак початкового значення </w:t>
      </w:r>
      <w:r>
        <w:rPr>
          <w:rFonts w:ascii="Times New Roman CYR" w:eastAsia="Calibri" w:hAnsi="Times New Roman CYR" w:cs="Times New Roman CYR"/>
          <w:bCs/>
          <w:sz w:val="28"/>
          <w:szCs w:val="28"/>
          <w:lang w:val="uk-UA" w:eastAsia="uk-UA"/>
        </w:rPr>
        <w:t xml:space="preserve">тепер </w:t>
      </w:r>
      <w:r w:rsidRPr="00B235D9">
        <w:rPr>
          <w:rFonts w:ascii="Times New Roman CYR" w:eastAsia="Calibri" w:hAnsi="Times New Roman CYR" w:cs="Times New Roman CYR"/>
          <w:bCs/>
          <w:sz w:val="28"/>
          <w:szCs w:val="28"/>
          <w:lang w:val="uk-UA" w:eastAsia="uk-UA"/>
        </w:rPr>
        <w:t>змін</w:t>
      </w:r>
      <w:r>
        <w:rPr>
          <w:rFonts w:ascii="Times New Roman CYR" w:eastAsia="Calibri" w:hAnsi="Times New Roman CYR" w:cs="Times New Roman CYR"/>
          <w:bCs/>
          <w:sz w:val="28"/>
          <w:szCs w:val="28"/>
          <w:lang w:val="uk-UA" w:eastAsia="uk-UA"/>
        </w:rPr>
        <w:t xml:space="preserve">иться на протилежний. Миттєві значення </w:t>
      </w:r>
      <w:r w:rsidRPr="00B235D9">
        <w:rPr>
          <w:rFonts w:ascii="Times New Roman CYR" w:eastAsia="Calibri" w:hAnsi="Times New Roman CYR" w:cs="Times New Roman CYR"/>
          <w:bCs/>
          <w:sz w:val="28"/>
          <w:szCs w:val="28"/>
          <w:lang w:val="uk-UA" w:eastAsia="uk-UA"/>
        </w:rPr>
        <w:t xml:space="preserve">напруги і </w:t>
      </w:r>
      <w:r>
        <w:rPr>
          <w:rFonts w:ascii="Times New Roman CYR" w:eastAsia="Calibri" w:hAnsi="Times New Roman CYR" w:cs="Times New Roman CYR"/>
          <w:bCs/>
          <w:sz w:val="28"/>
          <w:szCs w:val="28"/>
          <w:lang w:val="uk-UA" w:eastAsia="uk-UA"/>
        </w:rPr>
        <w:t xml:space="preserve">сили </w:t>
      </w:r>
      <w:r w:rsidRPr="00B235D9">
        <w:rPr>
          <w:rFonts w:ascii="Times New Roman CYR" w:eastAsia="Calibri" w:hAnsi="Times New Roman CYR" w:cs="Times New Roman CYR"/>
          <w:bCs/>
          <w:sz w:val="28"/>
          <w:szCs w:val="28"/>
          <w:lang w:val="uk-UA" w:eastAsia="uk-UA"/>
        </w:rPr>
        <w:t>струм</w:t>
      </w:r>
      <w:r>
        <w:rPr>
          <w:rFonts w:ascii="Times New Roman CYR" w:eastAsia="Calibri" w:hAnsi="Times New Roman CYR" w:cs="Times New Roman CYR"/>
          <w:bCs/>
          <w:sz w:val="28"/>
          <w:szCs w:val="28"/>
          <w:lang w:val="uk-UA" w:eastAsia="uk-UA"/>
        </w:rPr>
        <w:t>у набувають</w:t>
      </w:r>
      <w:r w:rsidRPr="00B235D9">
        <w:rPr>
          <w:rFonts w:ascii="Times New Roman CYR" w:eastAsia="Calibri" w:hAnsi="Times New Roman CYR" w:cs="Times New Roman CYR"/>
          <w:bCs/>
          <w:sz w:val="28"/>
          <w:szCs w:val="28"/>
          <w:lang w:val="uk-UA" w:eastAsia="uk-UA"/>
        </w:rPr>
        <w:t xml:space="preserve"> ви</w:t>
      </w:r>
      <w:r w:rsidR="00230BA6">
        <w:rPr>
          <w:rFonts w:ascii="Times New Roman CYR" w:eastAsia="Calibri" w:hAnsi="Times New Roman CYR" w:cs="Times New Roman CYR"/>
          <w:bCs/>
          <w:sz w:val="28"/>
          <w:szCs w:val="28"/>
          <w:lang w:val="uk-UA" w:eastAsia="uk-UA"/>
        </w:rPr>
        <w:t>гляду, приведеному на рис. І.20.</w:t>
      </w:r>
    </w:p>
    <w:p w:rsidR="00015985" w:rsidRPr="00976A01" w:rsidRDefault="00015985" w:rsidP="00D6113E">
      <w:pPr>
        <w:ind w:right="-568"/>
        <w:rPr>
          <w:rFonts w:ascii="Times New Roman CYR" w:eastAsia="Calibri" w:hAnsi="Times New Roman CYR" w:cs="Times New Roman CYR"/>
          <w:sz w:val="28"/>
          <w:szCs w:val="28"/>
          <w:lang w:val="uk-UA" w:eastAsia="uk-UA"/>
        </w:rPr>
      </w:pPr>
    </w:p>
    <w:p w:rsidR="00015985" w:rsidRPr="00B235D9" w:rsidRDefault="00015985"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MS Sans Serif" w:hAnsi="MS Sans Serif" w:hint="eastAsia"/>
          <w:noProof/>
          <w:lang w:eastAsia="ru-RU"/>
        </w:rPr>
        <w:drawing>
          <wp:inline distT="0" distB="0" distL="0" distR="0" wp14:anchorId="6C26D313" wp14:editId="287C6103">
            <wp:extent cx="2171700" cy="2163250"/>
            <wp:effectExtent l="0" t="0" r="0" b="8890"/>
            <wp:docPr id="78" name="Рисунок 78" descr="li_06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li_060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74192" cy="2165733"/>
                    </a:xfrm>
                    <a:prstGeom prst="rect">
                      <a:avLst/>
                    </a:prstGeom>
                    <a:noFill/>
                    <a:ln>
                      <a:noFill/>
                    </a:ln>
                  </pic:spPr>
                </pic:pic>
              </a:graphicData>
            </a:graphic>
          </wp:inline>
        </w:drawing>
      </w:r>
    </w:p>
    <w:p w:rsidR="00015985" w:rsidRPr="00B235D9" w:rsidRDefault="000203F0"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Рис. І.20</w:t>
      </w:r>
    </w:p>
    <w:p w:rsidR="00015985"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sidRPr="00B235D9">
        <w:rPr>
          <w:rFonts w:ascii="Times New Roman CYR" w:eastAsia="Calibri" w:hAnsi="Times New Roman CYR" w:cs="Times New Roman CYR"/>
          <w:bCs/>
          <w:sz w:val="28"/>
          <w:szCs w:val="28"/>
          <w:lang w:val="uk-UA" w:eastAsia="uk-UA"/>
        </w:rPr>
        <w:t> </w:t>
      </w:r>
    </w:p>
    <w:p w:rsidR="00230BA6" w:rsidRDefault="00230BA6"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При цьому мають місце залежності</w:t>
      </w:r>
    </w:p>
    <w:p w:rsidR="00230BA6" w:rsidRDefault="00230BA6"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p>
    <w:p w:rsidR="00015985" w:rsidRPr="00B235D9"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=U-</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den>
        </m:f>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t+ψ)</m:t>
            </m:r>
          </m:e>
        </m:func>
      </m:oMath>
      <w:r w:rsidR="00015985" w:rsidRPr="00B235D9">
        <w:rPr>
          <w:rFonts w:ascii="Times New Roman CYR" w:eastAsia="Calibri" w:hAnsi="Times New Roman CYR" w:cs="Times New Roman CYR"/>
          <w:bCs/>
          <w:sz w:val="28"/>
          <w:szCs w:val="28"/>
          <w:lang w:val="uk-UA" w:eastAsia="uk-UA"/>
        </w:rPr>
        <w:t>;</w:t>
      </w:r>
    </w:p>
    <w:p w:rsidR="00015985" w:rsidRDefault="00A168F6"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r>
          <w:rPr>
            <w:rFonts w:ascii="Cambria Math" w:eastAsia="Calibri" w:hAnsi="Cambria Math" w:cs="Times New Roman CYR"/>
            <w:sz w:val="28"/>
            <w:szCs w:val="28"/>
            <w:lang w:val="uk-UA" w:eastAsia="uk-UA"/>
          </w:rPr>
          <m:t>i=</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L</m:t>
            </m:r>
          </m:den>
        </m:f>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m:t>
            </m:r>
          </m:e>
        </m:func>
      </m:oMath>
      <w:r w:rsidR="00015985" w:rsidRPr="00B235D9">
        <w:rPr>
          <w:rFonts w:ascii="Times New Roman CYR" w:eastAsia="Calibri" w:hAnsi="Times New Roman CYR" w:cs="Times New Roman CYR"/>
          <w:bCs/>
          <w:sz w:val="28"/>
          <w:szCs w:val="28"/>
          <w:lang w:val="uk-UA" w:eastAsia="uk-UA"/>
        </w:rPr>
        <w:t>;</w:t>
      </w:r>
    </w:p>
    <w:p w:rsidR="00015985" w:rsidRDefault="006738ED" w:rsidP="00D6113E">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t>
            </m:r>
          </m:sub>
        </m:sSub>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U</m:t>
            </m:r>
          </m:num>
          <m:den>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ad>
              <m:radPr>
                <m:degHide m:val="1"/>
                <m:ctrlPr>
                  <w:rPr>
                    <w:rFonts w:ascii="Cambria Math" w:eastAsia="Calibri" w:hAnsi="Cambria Math" w:cs="Times New Roman CYR"/>
                    <w:bCs/>
                    <w:i/>
                    <w:sz w:val="28"/>
                    <w:szCs w:val="28"/>
                    <w:lang w:val="uk-UA" w:eastAsia="uk-UA"/>
                  </w:rPr>
                </m:ctrlPr>
              </m:radPr>
              <m:deg/>
              <m:e>
                <m:r>
                  <w:rPr>
                    <w:rFonts w:ascii="Cambria Math" w:eastAsia="Calibri" w:hAnsi="Cambria Math" w:cs="Times New Roman CYR"/>
                    <w:sz w:val="28"/>
                    <w:szCs w:val="28"/>
                    <w:lang w:val="uk-UA" w:eastAsia="uk-UA"/>
                  </w:rPr>
                  <m:t>LC</m:t>
                </m:r>
              </m:e>
            </m:rad>
          </m:den>
        </m:f>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e</m:t>
            </m:r>
          </m:e>
          <m:sup>
            <m:r>
              <w:rPr>
                <w:rFonts w:ascii="Cambria Math" w:eastAsia="Calibri" w:hAnsi="Cambria Math" w:cs="Times New Roman CYR"/>
                <w:sz w:val="28"/>
                <w:szCs w:val="28"/>
                <w:lang w:val="uk-UA" w:eastAsia="uk-UA"/>
              </w:rPr>
              <m:t>-αt</m:t>
            </m:r>
          </m:sup>
        </m:sSup>
        <m:func>
          <m:funcPr>
            <m:ctrlPr>
              <w:rPr>
                <w:rFonts w:ascii="Cambria Math" w:eastAsia="Calibri" w:hAnsi="Cambria Math" w:cs="Times New Roman CYR"/>
                <w:bCs/>
                <w:i/>
                <w:sz w:val="28"/>
                <w:szCs w:val="28"/>
                <w:lang w:val="uk-UA" w:eastAsia="uk-UA"/>
              </w:rPr>
            </m:ctrlPr>
          </m:funcPr>
          <m:fName>
            <m:r>
              <m:rPr>
                <m:sty m:val="p"/>
              </m:rPr>
              <w:rPr>
                <w:rFonts w:ascii="Cambria Math" w:eastAsia="Calibri" w:hAnsi="Cambria Math" w:cs="Times New Roman CYR"/>
                <w:sz w:val="28"/>
                <w:szCs w:val="28"/>
                <w:lang w:val="uk-UA" w:eastAsia="uk-UA"/>
              </w:rPr>
              <m:t>sin</m:t>
            </m:r>
          </m:fName>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ω</m:t>
                </m:r>
              </m:e>
              <m:sub>
                <m:r>
                  <w:rPr>
                    <w:rFonts w:ascii="Cambria Math" w:eastAsia="Calibri" w:hAnsi="Cambria Math" w:cs="Times New Roman CYR"/>
                    <w:sz w:val="28"/>
                    <w:szCs w:val="28"/>
                    <w:lang w:val="uk-UA" w:eastAsia="uk-UA"/>
                  </w:rPr>
                  <m:t>0</m:t>
                </m:r>
              </m:sub>
            </m:sSub>
            <m:r>
              <w:rPr>
                <w:rFonts w:ascii="Cambria Math" w:eastAsia="Calibri" w:hAnsi="Cambria Math" w:cs="Times New Roman CYR"/>
                <w:sz w:val="28"/>
                <w:szCs w:val="28"/>
                <w:lang w:val="uk-UA" w:eastAsia="uk-UA"/>
              </w:rPr>
              <m:t>t-ψ)</m:t>
            </m:r>
          </m:e>
        </m:func>
      </m:oMath>
      <w:r w:rsidR="00015985" w:rsidRPr="00B235D9">
        <w:rPr>
          <w:rFonts w:ascii="Times New Roman CYR" w:eastAsia="Calibri" w:hAnsi="Times New Roman CYR" w:cs="Times New Roman CYR"/>
          <w:bCs/>
          <w:sz w:val="28"/>
          <w:szCs w:val="28"/>
          <w:lang w:val="uk-UA" w:eastAsia="uk-UA"/>
        </w:rPr>
        <w:t>.</w:t>
      </w:r>
    </w:p>
    <w:p w:rsidR="00015985" w:rsidRPr="00B235D9" w:rsidRDefault="00015985"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bCs/>
          <w:sz w:val="28"/>
          <w:szCs w:val="28"/>
          <w:lang w:val="uk-UA" w:eastAsia="uk-UA"/>
        </w:rPr>
      </w:pPr>
    </w:p>
    <w:p w:rsidR="00015985" w:rsidRPr="00FD3F85" w:rsidRDefault="00015985" w:rsidP="00FD3F85">
      <w:pPr>
        <w:shd w:val="clear" w:color="auto" w:fill="FFFFFF"/>
        <w:tabs>
          <w:tab w:val="left" w:pos="1614"/>
        </w:tabs>
        <w:autoSpaceDE w:val="0"/>
        <w:autoSpaceDN w:val="0"/>
        <w:adjustRightInd w:val="0"/>
        <w:spacing w:after="0" w:line="360" w:lineRule="auto"/>
        <w:ind w:right="-568" w:firstLine="567"/>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Ч</w:t>
      </w:r>
      <w:r w:rsidRPr="00B235D9">
        <w:rPr>
          <w:rFonts w:ascii="Times New Roman CYR" w:eastAsia="Calibri" w:hAnsi="Times New Roman CYR" w:cs="Times New Roman CYR"/>
          <w:bCs/>
          <w:sz w:val="28"/>
          <w:szCs w:val="28"/>
          <w:lang w:val="uk-UA" w:eastAsia="uk-UA"/>
        </w:rPr>
        <w:t xml:space="preserve">астина енергії джерела за час перехідного процесу </w:t>
      </w:r>
      <w:r>
        <w:rPr>
          <w:rFonts w:ascii="Times New Roman CYR" w:eastAsia="Calibri" w:hAnsi="Times New Roman CYR" w:cs="Times New Roman CYR"/>
          <w:bCs/>
          <w:sz w:val="28"/>
          <w:szCs w:val="28"/>
          <w:lang w:val="uk-UA" w:eastAsia="uk-UA"/>
        </w:rPr>
        <w:t>переходить в тепло, інша складова енергії джерела струму зосереджується</w:t>
      </w:r>
      <w:r w:rsidRPr="00B235D9">
        <w:rPr>
          <w:rFonts w:ascii="Times New Roman CYR" w:eastAsia="Calibri" w:hAnsi="Times New Roman CYR" w:cs="Times New Roman CYR"/>
          <w:bCs/>
          <w:sz w:val="28"/>
          <w:szCs w:val="28"/>
          <w:lang w:val="uk-UA" w:eastAsia="uk-UA"/>
        </w:rPr>
        <w:t xml:space="preserve"> в електричному полі конденсатора</w:t>
      </w:r>
      <w:r>
        <w:rPr>
          <w:rFonts w:ascii="Times New Roman CYR" w:eastAsia="Calibri" w:hAnsi="Times New Roman CYR" w:cs="Times New Roman CYR"/>
          <w:bCs/>
          <w:sz w:val="28"/>
          <w:szCs w:val="28"/>
          <w:lang w:val="uk-UA" w:eastAsia="uk-UA"/>
        </w:rPr>
        <w:t>:</w:t>
      </w:r>
    </w:p>
    <w:p w:rsidR="00015985" w:rsidRDefault="006738ED" w:rsidP="00FD3F85">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r>
              <w:rPr>
                <w:rFonts w:ascii="Cambria Math" w:eastAsia="Calibri" w:hAnsi="Cambria Math" w:cs="Times New Roman CYR"/>
                <w:sz w:val="28"/>
                <w:szCs w:val="28"/>
                <w:lang w:val="uk-UA" w:eastAsia="uk-UA"/>
              </w:rPr>
              <m:t>Uidt=</m:t>
            </m:r>
            <m:nary>
              <m:naryPr>
                <m:limLoc m:val="undOvr"/>
                <m:ctrlPr>
                  <w:rPr>
                    <w:rFonts w:ascii="Cambria Math" w:eastAsia="Calibri" w:hAnsi="Cambria Math" w:cs="Times New Roman CYR"/>
                    <w:bCs/>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R</m:t>
                    </m:r>
                  </m:sub>
                </m:sSub>
                <m:r>
                  <w:rPr>
                    <w:rFonts w:ascii="Cambria Math" w:eastAsia="Calibri" w:hAnsi="Cambria Math" w:cs="Times New Roman CYR"/>
                    <w:sz w:val="28"/>
                    <w:szCs w:val="28"/>
                    <w:lang w:val="uk-UA" w:eastAsia="uk-UA"/>
                  </w:rPr>
                  <m:t>i</m:t>
                </m:r>
              </m:e>
            </m:nary>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L</m:t>
                </m:r>
              </m:sub>
            </m:sSub>
            <m:r>
              <w:rPr>
                <w:rFonts w:ascii="Cambria Math" w:eastAsia="Calibri" w:hAnsi="Cambria Math" w:cs="Times New Roman CYR"/>
                <w:sz w:val="28"/>
                <w:szCs w:val="28"/>
                <w:lang w:val="uk-UA" w:eastAsia="uk-UA"/>
              </w:rPr>
              <m:t>i</m:t>
            </m:r>
          </m:e>
        </m:nary>
        <m:r>
          <w:rPr>
            <w:rFonts w:ascii="Cambria Math" w:eastAsia="Calibri" w:hAnsi="Cambria Math" w:cs="Times New Roman CYR"/>
            <w:sz w:val="28"/>
            <w:szCs w:val="28"/>
            <w:lang w:val="uk-UA" w:eastAsia="uk-UA"/>
          </w:rPr>
          <m:t>+</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i)dt=</m:t>
        </m:r>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i</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Rdt</m:t>
            </m:r>
          </m:e>
        </m:nary>
        <m:r>
          <w:rPr>
            <w:rFonts w:ascii="Cambria Math" w:eastAsia="Calibri" w:hAnsi="Cambria Math" w:cs="Times New Roman CYR"/>
            <w:sz w:val="28"/>
            <w:szCs w:val="28"/>
            <w:lang w:val="uk-UA" w:eastAsia="uk-UA"/>
          </w:rPr>
          <m:t>+</m:t>
        </m:r>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0</m:t>
            </m:r>
          </m:sup>
          <m:e>
            <m:r>
              <w:rPr>
                <w:rFonts w:ascii="Cambria Math" w:eastAsia="Calibri" w:hAnsi="Cambria Math" w:cs="Times New Roman CYR"/>
                <w:sz w:val="28"/>
                <w:szCs w:val="28"/>
                <w:lang w:val="uk-UA" w:eastAsia="uk-UA"/>
              </w:rPr>
              <m:t>Lidt</m:t>
            </m:r>
          </m:e>
        </m:nary>
        <m:r>
          <w:rPr>
            <w:rFonts w:ascii="Cambria Math" w:eastAsia="Calibri" w:hAnsi="Cambria Math" w:cs="Times New Roman CYR"/>
            <w:sz w:val="28"/>
            <w:szCs w:val="28"/>
            <w:lang w:val="uk-UA" w:eastAsia="uk-UA"/>
          </w:rPr>
          <m:t>+</m:t>
        </m:r>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U</m:t>
            </m:r>
          </m:sup>
          <m:e>
            <m:r>
              <w:rPr>
                <w:rFonts w:ascii="Cambria Math" w:eastAsia="Calibri" w:hAnsi="Cambria Math" w:cs="Times New Roman CYR"/>
                <w:sz w:val="28"/>
                <w:szCs w:val="28"/>
                <w:lang w:val="uk-UA" w:eastAsia="uk-UA"/>
              </w:rPr>
              <m:t>C</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r>
              <w:rPr>
                <w:rFonts w:ascii="Cambria Math" w:eastAsia="Calibri" w:hAnsi="Cambria Math" w:cs="Times New Roman CYR"/>
                <w:sz w:val="28"/>
                <w:szCs w:val="28"/>
                <w:lang w:val="uk-UA" w:eastAsia="uk-UA"/>
              </w:rPr>
              <m:t>d</m:t>
            </m:r>
            <m:sSub>
              <m:sSubPr>
                <m:ctrlPr>
                  <w:rPr>
                    <w:rFonts w:ascii="Cambria Math" w:eastAsia="Calibri" w:hAnsi="Cambria Math" w:cs="Times New Roman CYR"/>
                    <w:bCs/>
                    <w:i/>
                    <w:sz w:val="28"/>
                    <w:szCs w:val="28"/>
                    <w:lang w:val="uk-UA" w:eastAsia="uk-UA"/>
                  </w:rPr>
                </m:ctrlPr>
              </m:sSubPr>
              <m:e>
                <m:r>
                  <w:rPr>
                    <w:rFonts w:ascii="Cambria Math" w:eastAsia="Calibri" w:hAnsi="Cambria Math" w:cs="Times New Roman CYR"/>
                    <w:sz w:val="28"/>
                    <w:szCs w:val="28"/>
                    <w:lang w:val="uk-UA" w:eastAsia="uk-UA"/>
                  </w:rPr>
                  <m:t>u</m:t>
                </m:r>
              </m:e>
              <m:sub>
                <m:r>
                  <w:rPr>
                    <w:rFonts w:ascii="Cambria Math" w:eastAsia="Calibri" w:hAnsi="Cambria Math" w:cs="Times New Roman CYR"/>
                    <w:sz w:val="28"/>
                    <w:szCs w:val="28"/>
                    <w:lang w:val="uk-UA" w:eastAsia="uk-UA"/>
                  </w:rPr>
                  <m:t>C</m:t>
                </m:r>
              </m:sub>
            </m:sSub>
          </m:e>
        </m:nary>
      </m:oMath>
      <w:r w:rsidR="00015985" w:rsidRPr="00BD5771">
        <w:rPr>
          <w:rFonts w:ascii="Times New Roman CYR" w:eastAsia="Calibri" w:hAnsi="Times New Roman CYR" w:cs="Times New Roman CYR"/>
          <w:bCs/>
          <w:sz w:val="28"/>
          <w:szCs w:val="28"/>
          <w:lang w:val="uk-UA" w:eastAsia="uk-UA"/>
        </w:rPr>
        <w:t>,</w:t>
      </w:r>
    </w:p>
    <w:p w:rsidR="00015985" w:rsidRPr="002A16E4" w:rsidRDefault="00015985"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Cs/>
          <w:sz w:val="28"/>
          <w:szCs w:val="28"/>
          <w:lang w:val="uk-UA" w:eastAsia="uk-UA"/>
        </w:rPr>
      </w:pPr>
      <w:r>
        <w:rPr>
          <w:rFonts w:ascii="Times New Roman CYR" w:eastAsia="Calibri" w:hAnsi="Times New Roman CYR" w:cs="Times New Roman CYR"/>
          <w:bCs/>
          <w:sz w:val="28"/>
          <w:szCs w:val="28"/>
          <w:lang w:val="uk-UA" w:eastAsia="uk-UA"/>
        </w:rPr>
        <w:t>т</w:t>
      </w:r>
      <w:r w:rsidRPr="002A16E4">
        <w:rPr>
          <w:rFonts w:ascii="Times New Roman CYR" w:eastAsia="Calibri" w:hAnsi="Times New Roman CYR" w:cs="Times New Roman CYR"/>
          <w:bCs/>
          <w:sz w:val="28"/>
          <w:szCs w:val="28"/>
          <w:lang w:val="uk-UA" w:eastAsia="uk-UA"/>
        </w:rPr>
        <w:t>обто,</w:t>
      </w:r>
    </w:p>
    <w:p w:rsidR="00C572A9" w:rsidRPr="00FD3F85" w:rsidRDefault="006738ED" w:rsidP="00FD3F85">
      <w:pPr>
        <w:shd w:val="clear" w:color="auto" w:fill="FFFFFF"/>
        <w:tabs>
          <w:tab w:val="left" w:pos="1614"/>
        </w:tabs>
        <w:autoSpaceDE w:val="0"/>
        <w:autoSpaceDN w:val="0"/>
        <w:adjustRightInd w:val="0"/>
        <w:spacing w:after="0" w:line="360" w:lineRule="auto"/>
        <w:ind w:right="-568"/>
        <w:jc w:val="center"/>
        <w:rPr>
          <w:rFonts w:ascii="Times New Roman CYR" w:eastAsia="Calibri" w:hAnsi="Times New Roman CYR" w:cs="Times New Roman CYR"/>
          <w:bCs/>
          <w:sz w:val="28"/>
          <w:szCs w:val="28"/>
          <w:lang w:val="uk-UA" w:eastAsia="uk-UA"/>
        </w:rPr>
      </w:pPr>
      <m:oMath>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r>
              <w:rPr>
                <w:rFonts w:ascii="Cambria Math" w:eastAsia="Calibri" w:hAnsi="Cambria Math" w:cs="Times New Roman CYR"/>
                <w:sz w:val="28"/>
                <w:szCs w:val="28"/>
                <w:lang w:val="uk-UA" w:eastAsia="uk-UA"/>
              </w:rPr>
              <m:t>Uidt=</m:t>
            </m:r>
            <m:nary>
              <m:naryPr>
                <m:limLoc m:val="undOvr"/>
                <m:ctrlPr>
                  <w:rPr>
                    <w:rFonts w:ascii="Cambria Math" w:eastAsia="Calibri" w:hAnsi="Cambria Math" w:cs="Times New Roman CYR"/>
                    <w:bCs/>
                    <w:i/>
                    <w:sz w:val="28"/>
                    <w:szCs w:val="28"/>
                    <w:lang w:val="uk-UA" w:eastAsia="uk-UA"/>
                  </w:rPr>
                </m:ctrlPr>
              </m:naryPr>
              <m:sub>
                <m:r>
                  <w:rPr>
                    <w:rFonts w:ascii="Cambria Math" w:eastAsia="Calibri" w:hAnsi="Cambria Math" w:cs="Times New Roman CYR"/>
                    <w:sz w:val="28"/>
                    <w:szCs w:val="28"/>
                    <w:lang w:val="uk-UA" w:eastAsia="uk-UA"/>
                  </w:rPr>
                  <m:t>0</m:t>
                </m:r>
              </m:sub>
              <m:sup>
                <m:r>
                  <w:rPr>
                    <w:rFonts w:ascii="Cambria Math" w:eastAsia="Calibri" w:hAnsi="Cambria Math" w:cs="Times New Roman CYR"/>
                    <w:sz w:val="28"/>
                    <w:szCs w:val="28"/>
                    <w:lang w:val="uk-UA" w:eastAsia="uk-UA"/>
                  </w:rPr>
                  <m:t>∞</m:t>
                </m:r>
              </m:sup>
              <m:e>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i</m:t>
                    </m:r>
                  </m:e>
                  <m:sup>
                    <m:r>
                      <w:rPr>
                        <w:rFonts w:ascii="Cambria Math" w:eastAsia="Calibri" w:hAnsi="Cambria Math" w:cs="Times New Roman CYR"/>
                        <w:sz w:val="28"/>
                        <w:szCs w:val="28"/>
                        <w:lang w:val="uk-UA" w:eastAsia="uk-UA"/>
                      </w:rPr>
                      <m:t>2</m:t>
                    </m:r>
                  </m:sup>
                </m:sSup>
                <m:r>
                  <w:rPr>
                    <w:rFonts w:ascii="Cambria Math" w:eastAsia="Calibri" w:hAnsi="Cambria Math" w:cs="Times New Roman CYR"/>
                    <w:sz w:val="28"/>
                    <w:szCs w:val="28"/>
                    <w:lang w:val="uk-UA" w:eastAsia="uk-UA"/>
                  </w:rPr>
                  <m:t>Rdt</m:t>
                </m:r>
              </m:e>
            </m:nary>
          </m:e>
        </m:nary>
        <m:r>
          <w:rPr>
            <w:rFonts w:ascii="Cambria Math" w:eastAsia="Calibri" w:hAnsi="Cambria Math" w:cs="Times New Roman CYR"/>
            <w:sz w:val="28"/>
            <w:szCs w:val="28"/>
            <w:lang w:val="uk-UA" w:eastAsia="uk-UA"/>
          </w:rPr>
          <m:t>+</m:t>
        </m:r>
        <m:f>
          <m:fPr>
            <m:ctrlPr>
              <w:rPr>
                <w:rFonts w:ascii="Cambria Math" w:eastAsia="Calibri" w:hAnsi="Cambria Math" w:cs="Times New Roman CYR"/>
                <w:bCs/>
                <w:i/>
                <w:sz w:val="28"/>
                <w:szCs w:val="28"/>
                <w:lang w:val="uk-UA" w:eastAsia="uk-UA"/>
              </w:rPr>
            </m:ctrlPr>
          </m:fPr>
          <m:num>
            <m:r>
              <w:rPr>
                <w:rFonts w:ascii="Cambria Math" w:eastAsia="Calibri" w:hAnsi="Cambria Math" w:cs="Times New Roman CYR"/>
                <w:sz w:val="28"/>
                <w:szCs w:val="28"/>
                <w:lang w:val="uk-UA" w:eastAsia="uk-UA"/>
              </w:rPr>
              <m:t>C</m:t>
            </m:r>
            <m:sSup>
              <m:sSupPr>
                <m:ctrlPr>
                  <w:rPr>
                    <w:rFonts w:ascii="Cambria Math" w:eastAsia="Calibri" w:hAnsi="Cambria Math" w:cs="Times New Roman CYR"/>
                    <w:bCs/>
                    <w:i/>
                    <w:sz w:val="28"/>
                    <w:szCs w:val="28"/>
                    <w:lang w:val="uk-UA" w:eastAsia="uk-UA"/>
                  </w:rPr>
                </m:ctrlPr>
              </m:sSupPr>
              <m:e>
                <m:r>
                  <w:rPr>
                    <w:rFonts w:ascii="Cambria Math" w:eastAsia="Calibri" w:hAnsi="Cambria Math" w:cs="Times New Roman CYR"/>
                    <w:sz w:val="28"/>
                    <w:szCs w:val="28"/>
                    <w:lang w:val="uk-UA" w:eastAsia="uk-UA"/>
                  </w:rPr>
                  <m:t>U</m:t>
                </m:r>
              </m:e>
              <m:sup>
                <m:r>
                  <w:rPr>
                    <w:rFonts w:ascii="Cambria Math" w:eastAsia="Calibri" w:hAnsi="Cambria Math" w:cs="Times New Roman CYR"/>
                    <w:sz w:val="28"/>
                    <w:szCs w:val="28"/>
                    <w:lang w:val="uk-UA" w:eastAsia="uk-UA"/>
                  </w:rPr>
                  <m:t>2</m:t>
                </m:r>
              </m:sup>
            </m:sSup>
          </m:num>
          <m:den>
            <m:r>
              <w:rPr>
                <w:rFonts w:ascii="Cambria Math" w:eastAsia="Calibri" w:hAnsi="Cambria Math" w:cs="Times New Roman CYR"/>
                <w:sz w:val="28"/>
                <w:szCs w:val="28"/>
                <w:lang w:val="uk-UA" w:eastAsia="uk-UA"/>
              </w:rPr>
              <m:t>2</m:t>
            </m:r>
          </m:den>
        </m:f>
      </m:oMath>
      <w:r w:rsidR="00015985" w:rsidRPr="003C613B">
        <w:rPr>
          <w:rFonts w:ascii="Times New Roman CYR" w:eastAsia="Calibri" w:hAnsi="Times New Roman CYR" w:cs="Times New Roman CYR"/>
          <w:bCs/>
          <w:sz w:val="28"/>
          <w:szCs w:val="28"/>
          <w:lang w:val="uk-UA" w:eastAsia="uk-UA"/>
        </w:rPr>
        <w:t>.</w:t>
      </w:r>
    </w:p>
    <w:p w:rsidR="00015985" w:rsidRPr="00F87463" w:rsidRDefault="00015985" w:rsidP="00D6113E">
      <w:pPr>
        <w:pStyle w:val="2"/>
        <w:ind w:right="-568"/>
        <w:jc w:val="center"/>
        <w:rPr>
          <w:rFonts w:ascii="Times New Roman" w:hAnsi="Times New Roman" w:cs="Times New Roman"/>
          <w:b/>
          <w:color w:val="auto"/>
          <w:sz w:val="28"/>
          <w:lang w:val="uk-UA"/>
        </w:rPr>
      </w:pPr>
      <w:bookmarkStart w:id="19" w:name="_Toc25574888"/>
      <w:r w:rsidRPr="00F87463">
        <w:rPr>
          <w:rFonts w:ascii="Times New Roman" w:hAnsi="Times New Roman" w:cs="Times New Roman"/>
          <w:b/>
          <w:color w:val="auto"/>
          <w:sz w:val="28"/>
          <w:lang w:val="uk-UA"/>
        </w:rPr>
        <w:lastRenderedPageBreak/>
        <w:t>Висновки з розділу І</w:t>
      </w:r>
      <w:bookmarkEnd w:id="19"/>
    </w:p>
    <w:p w:rsidR="00015985" w:rsidRDefault="00015985" w:rsidP="00D6113E">
      <w:pPr>
        <w:spacing w:after="0" w:line="360" w:lineRule="auto"/>
        <w:ind w:right="-568"/>
        <w:rPr>
          <w:rFonts w:ascii="Times New Roman" w:hAnsi="Times New Roman" w:cs="Times New Roman"/>
          <w:b/>
          <w:sz w:val="28"/>
          <w:szCs w:val="28"/>
          <w:lang w:val="uk-UA"/>
        </w:rPr>
      </w:pP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w:eastAsia="Times New Roman" w:hAnsi="Times New Roman" w:cs="Times New Roman"/>
          <w:bCs/>
          <w:sz w:val="28"/>
          <w:szCs w:val="28"/>
          <w:lang w:val="uk-UA"/>
        </w:rPr>
      </w:pPr>
      <w:r w:rsidRPr="00A0368A">
        <w:rPr>
          <w:rFonts w:ascii="Times New Roman" w:eastAsia="Times New Roman" w:hAnsi="Times New Roman" w:cs="Times New Roman"/>
          <w:bCs/>
          <w:sz w:val="28"/>
          <w:szCs w:val="28"/>
          <w:lang w:val="uk-UA"/>
        </w:rPr>
        <w:t>Під час перехідних процесів в електричних колах з послідовно з</w:t>
      </w:r>
      <w:r w:rsidRPr="00A0368A">
        <w:rPr>
          <w:rFonts w:ascii="Times New Roman" w:eastAsia="Times New Roman" w:hAnsi="Times New Roman" w:cs="Times New Roman"/>
          <w:bCs/>
          <w:sz w:val="28"/>
          <w:szCs w:val="28"/>
        </w:rPr>
        <w:t>’</w:t>
      </w:r>
      <w:r w:rsidRPr="00A0368A">
        <w:rPr>
          <w:rFonts w:ascii="Times New Roman" w:eastAsia="Times New Roman" w:hAnsi="Times New Roman" w:cs="Times New Roman"/>
          <w:bCs/>
          <w:sz w:val="28"/>
          <w:szCs w:val="28"/>
          <w:lang w:val="uk-UA"/>
        </w:rPr>
        <w:t>єднаними резисторами і котушками миттєве значення струму в ньому зменшується за експоненційним законом від максимального початкового значення до нуля.</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w:eastAsia="Times New Roman" w:hAnsi="Times New Roman" w:cs="Times New Roman"/>
          <w:bCs/>
          <w:sz w:val="28"/>
          <w:szCs w:val="28"/>
          <w:lang w:val="uk-UA"/>
        </w:rPr>
      </w:pPr>
      <w:r w:rsidRPr="00A0368A">
        <w:rPr>
          <w:rFonts w:ascii="Times New Roman" w:eastAsia="Times New Roman" w:hAnsi="Times New Roman" w:cs="Times New Roman"/>
          <w:bCs/>
          <w:sz w:val="28"/>
          <w:szCs w:val="28"/>
          <w:lang w:val="uk-UA"/>
        </w:rPr>
        <w:t>Темп зміни миттєвого значення сили струму під час перехідного процесу визначається характерним параметром – часом релаксації τ.</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w:eastAsia="Times New Roman" w:hAnsi="Times New Roman" w:cs="Times New Roman"/>
          <w:bCs/>
          <w:sz w:val="28"/>
          <w:szCs w:val="28"/>
          <w:lang w:val="uk-UA"/>
        </w:rPr>
      </w:pPr>
      <w:r w:rsidRPr="00A0368A">
        <w:rPr>
          <w:rFonts w:ascii="Times New Roman" w:eastAsia="Times New Roman" w:hAnsi="Times New Roman" w:cs="Times New Roman"/>
          <w:bCs/>
          <w:sz w:val="28"/>
          <w:szCs w:val="28"/>
          <w:lang w:val="uk-UA"/>
        </w:rPr>
        <w:t>Для практичних розрахунків можна припустити, що перехідний процес припиняється через час, що дорівнює приблизно (3-5)τ за який миттєве значення сили струму в колі зменшується практично на порядок.</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w:eastAsia="Times New Roman" w:hAnsi="Times New Roman" w:cs="Times New Roman"/>
          <w:bCs/>
          <w:sz w:val="28"/>
          <w:szCs w:val="28"/>
          <w:lang w:val="uk-UA"/>
        </w:rPr>
      </w:pPr>
      <w:r w:rsidRPr="00A0368A">
        <w:rPr>
          <w:rFonts w:ascii="Times New Roman" w:eastAsia="Times New Roman" w:hAnsi="Times New Roman" w:cs="Times New Roman"/>
          <w:bCs/>
          <w:sz w:val="28"/>
          <w:szCs w:val="28"/>
          <w:lang w:val="uk-UA"/>
        </w:rPr>
        <w:t>Активний елемент розглянутого електричного кола відіграє роль дисипатора енергії, яка була запасеною в магнітному полі котушки індуктивності.</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CYR" w:eastAsia="Calibri" w:hAnsi="Times New Roman CYR" w:cs="Times New Roman CYR"/>
          <w:bCs/>
          <w:sz w:val="28"/>
          <w:szCs w:val="28"/>
          <w:lang w:val="uk-UA" w:eastAsia="uk-UA"/>
        </w:rPr>
      </w:pPr>
      <w:r w:rsidRPr="00A0368A">
        <w:rPr>
          <w:rFonts w:ascii="Times New Roman CYR" w:eastAsia="Calibri" w:hAnsi="Times New Roman CYR" w:cs="Times New Roman CYR"/>
          <w:bCs/>
          <w:sz w:val="28"/>
          <w:szCs w:val="28"/>
          <w:lang w:val="uk-UA" w:eastAsia="uk-UA"/>
        </w:rPr>
        <w:t>Якщо корені характеристичного рівняння різні, від’ємні т</w:t>
      </w:r>
      <w:r w:rsidR="00230BA6">
        <w:rPr>
          <w:rFonts w:ascii="Times New Roman CYR" w:eastAsia="Calibri" w:hAnsi="Times New Roman CYR" w:cs="Times New Roman CYR"/>
          <w:bCs/>
          <w:sz w:val="28"/>
          <w:szCs w:val="28"/>
          <w:lang w:val="uk-UA" w:eastAsia="uk-UA"/>
        </w:rPr>
        <w:t xml:space="preserve">а дійсні, </w:t>
      </w:r>
      <w:r w:rsidRPr="00A0368A">
        <w:rPr>
          <w:rFonts w:ascii="Times New Roman CYR" w:eastAsia="Calibri" w:hAnsi="Times New Roman CYR" w:cs="Times New Roman CYR"/>
          <w:bCs/>
          <w:sz w:val="28"/>
          <w:szCs w:val="28"/>
          <w:lang w:val="uk-UA" w:eastAsia="uk-UA"/>
        </w:rPr>
        <w:t>то диференціальне рівняння описує аперіодичний перехідний процес розрядки конденсатора</w:t>
      </w:r>
      <w:r w:rsidRPr="00A0368A">
        <w:rPr>
          <w:rFonts w:ascii="Times New Roman CYR" w:eastAsia="Calibri" w:hAnsi="Times New Roman CYR" w:cs="Times New Roman CYR"/>
          <w:bCs/>
          <w:color w:val="FF0000"/>
          <w:sz w:val="28"/>
          <w:szCs w:val="28"/>
          <w:lang w:val="uk-UA" w:eastAsia="uk-UA"/>
        </w:rPr>
        <w:t xml:space="preserve"> </w:t>
      </w:r>
      <w:r w:rsidRPr="00A0368A">
        <w:rPr>
          <w:rFonts w:ascii="Times New Roman CYR" w:eastAsia="Calibri" w:hAnsi="Times New Roman CYR" w:cs="Times New Roman CYR"/>
          <w:bCs/>
          <w:sz w:val="28"/>
          <w:szCs w:val="28"/>
          <w:lang w:val="uk-UA" w:eastAsia="uk-UA"/>
        </w:rPr>
        <w:t>в лінійному електричному колі, що містить елементи R, L та С.</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CYR" w:eastAsia="Calibri" w:hAnsi="Times New Roman CYR" w:cs="Times New Roman CYR"/>
          <w:bCs/>
          <w:sz w:val="28"/>
          <w:szCs w:val="28"/>
          <w:lang w:val="uk-UA" w:eastAsia="uk-UA"/>
        </w:rPr>
      </w:pPr>
      <w:r w:rsidRPr="00A0368A">
        <w:rPr>
          <w:rFonts w:ascii="Times New Roman CYR" w:eastAsia="Calibri" w:hAnsi="Times New Roman CYR" w:cs="Times New Roman CYR"/>
          <w:bCs/>
          <w:sz w:val="28"/>
          <w:szCs w:val="28"/>
          <w:lang w:val="uk-UA" w:eastAsia="uk-UA"/>
        </w:rPr>
        <w:t>Якщо перехідний процес розрядки конденсатора</w:t>
      </w:r>
      <w:r w:rsidRPr="00A0368A">
        <w:rPr>
          <w:rFonts w:ascii="Times New Roman CYR" w:eastAsia="Calibri" w:hAnsi="Times New Roman CYR" w:cs="Times New Roman CYR"/>
          <w:bCs/>
          <w:color w:val="FF0000"/>
          <w:sz w:val="28"/>
          <w:szCs w:val="28"/>
          <w:lang w:val="uk-UA" w:eastAsia="uk-UA"/>
        </w:rPr>
        <w:t xml:space="preserve"> </w:t>
      </w:r>
      <w:r w:rsidRPr="00A0368A">
        <w:rPr>
          <w:rFonts w:ascii="Times New Roman CYR" w:eastAsia="Calibri" w:hAnsi="Times New Roman CYR" w:cs="Times New Roman CYR"/>
          <w:bCs/>
          <w:sz w:val="28"/>
          <w:szCs w:val="28"/>
          <w:lang w:val="uk-UA" w:eastAsia="uk-UA"/>
        </w:rPr>
        <w:t>в лінійному електричному колі, що містить елементи R, L та С є аперіодичним, напруга та заряд на обкладинках конденсатора зменшується від максимального початкового значення до нуля.</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CYR" w:eastAsia="Calibri" w:hAnsi="Times New Roman CYR" w:cs="Times New Roman CYR"/>
          <w:bCs/>
          <w:sz w:val="28"/>
          <w:szCs w:val="28"/>
          <w:lang w:val="uk-UA" w:eastAsia="uk-UA"/>
        </w:rPr>
      </w:pPr>
      <w:r w:rsidRPr="00A0368A">
        <w:rPr>
          <w:rFonts w:ascii="Times New Roman CYR" w:eastAsia="Calibri" w:hAnsi="Times New Roman CYR" w:cs="Times New Roman CYR"/>
          <w:bCs/>
          <w:sz w:val="28"/>
          <w:szCs w:val="28"/>
          <w:lang w:val="uk-UA" w:eastAsia="uk-UA"/>
        </w:rPr>
        <w:t>Модуль миттєвого значення сили струму в колі спочатку зростає, а потім, досягнувши в певний момент часу максимуму, спадає до нуля.</w:t>
      </w:r>
    </w:p>
    <w:p w:rsidR="00015985" w:rsidRPr="00A0368A" w:rsidRDefault="00015985" w:rsidP="00D6113E">
      <w:pPr>
        <w:numPr>
          <w:ilvl w:val="0"/>
          <w:numId w:val="3"/>
        </w:numPr>
        <w:shd w:val="clear" w:color="auto" w:fill="FFFFFF"/>
        <w:tabs>
          <w:tab w:val="left" w:pos="1614"/>
        </w:tabs>
        <w:autoSpaceDE w:val="0"/>
        <w:autoSpaceDN w:val="0"/>
        <w:adjustRightInd w:val="0"/>
        <w:spacing w:after="0" w:line="360" w:lineRule="auto"/>
        <w:ind w:right="-568"/>
        <w:contextualSpacing/>
        <w:jc w:val="both"/>
        <w:rPr>
          <w:rFonts w:ascii="Times New Roman CYR" w:eastAsia="Calibri" w:hAnsi="Times New Roman CYR" w:cs="Times New Roman CYR"/>
          <w:bCs/>
          <w:sz w:val="28"/>
          <w:szCs w:val="28"/>
          <w:lang w:val="uk-UA" w:eastAsia="uk-UA"/>
        </w:rPr>
      </w:pPr>
      <w:r w:rsidRPr="00A0368A">
        <w:rPr>
          <w:rFonts w:ascii="Times New Roman CYR" w:eastAsia="Calibri" w:hAnsi="Times New Roman CYR" w:cs="Times New Roman CYR"/>
          <w:bCs/>
          <w:sz w:val="28"/>
          <w:szCs w:val="28"/>
          <w:lang w:val="uk-UA" w:eastAsia="uk-UA"/>
        </w:rPr>
        <w:t>Різниця потенціалів на кінцях котушки, зменшуючись від початкового значення, проходячи в певний момент часу через нуль, спадає; досягнувши ж мінімуму, знову зростає і врешті досягає нульового значення.</w:t>
      </w:r>
    </w:p>
    <w:p w:rsidR="00015985" w:rsidRDefault="00015985" w:rsidP="00015985">
      <w:pPr>
        <w:spacing w:after="0" w:line="360" w:lineRule="auto"/>
        <w:contextualSpacing/>
        <w:jc w:val="both"/>
        <w:rPr>
          <w:rFonts w:ascii="Times New Roman CYR" w:eastAsia="Calibri" w:hAnsi="Times New Roman CYR" w:cs="Times New Roman CYR"/>
          <w:sz w:val="28"/>
          <w:szCs w:val="28"/>
          <w:lang w:val="uk-UA" w:eastAsia="uk-UA"/>
        </w:rPr>
      </w:pPr>
    </w:p>
    <w:p w:rsidR="003A2139" w:rsidRDefault="003A2139" w:rsidP="00015985">
      <w:pPr>
        <w:spacing w:after="0" w:line="360" w:lineRule="auto"/>
        <w:contextualSpacing/>
        <w:jc w:val="both"/>
        <w:rPr>
          <w:rFonts w:ascii="Times New Roman CYR" w:eastAsia="Calibri" w:hAnsi="Times New Roman CYR" w:cs="Times New Roman CYR"/>
          <w:sz w:val="28"/>
          <w:szCs w:val="28"/>
          <w:lang w:val="uk-UA" w:eastAsia="uk-UA"/>
        </w:rPr>
      </w:pPr>
    </w:p>
    <w:p w:rsidR="00D6113E" w:rsidRPr="00A0368A" w:rsidRDefault="00D6113E" w:rsidP="00015985">
      <w:pPr>
        <w:spacing w:after="0" w:line="360" w:lineRule="auto"/>
        <w:contextualSpacing/>
        <w:jc w:val="both"/>
        <w:rPr>
          <w:rFonts w:ascii="Times New Roman CYR" w:eastAsia="Calibri" w:hAnsi="Times New Roman CYR" w:cs="Times New Roman CYR"/>
          <w:sz w:val="28"/>
          <w:szCs w:val="28"/>
          <w:lang w:val="uk-UA" w:eastAsia="uk-UA"/>
        </w:rPr>
      </w:pPr>
    </w:p>
    <w:p w:rsidR="0097373C" w:rsidRPr="00F87463" w:rsidRDefault="0097373C" w:rsidP="00D6113E">
      <w:pPr>
        <w:pStyle w:val="1"/>
        <w:ind w:right="-568"/>
        <w:jc w:val="center"/>
        <w:rPr>
          <w:rFonts w:ascii="Times New Roman" w:eastAsia="Calibri" w:hAnsi="Times New Roman" w:cs="Times New Roman"/>
          <w:b/>
          <w:color w:val="auto"/>
          <w:lang w:val="uk-UA" w:eastAsia="uk-UA"/>
        </w:rPr>
      </w:pPr>
      <w:bookmarkStart w:id="20" w:name="_Toc25574889"/>
      <w:r w:rsidRPr="00F87463">
        <w:rPr>
          <w:rFonts w:ascii="Times New Roman" w:eastAsia="Calibri" w:hAnsi="Times New Roman" w:cs="Times New Roman"/>
          <w:b/>
          <w:color w:val="auto"/>
          <w:lang w:val="uk-UA" w:eastAsia="uk-UA"/>
        </w:rPr>
        <w:lastRenderedPageBreak/>
        <w:t>РОЗДІЛ ІІ</w:t>
      </w:r>
      <w:bookmarkEnd w:id="20"/>
    </w:p>
    <w:p w:rsidR="0097373C" w:rsidRPr="00F87463" w:rsidRDefault="0097373C" w:rsidP="00D6113E">
      <w:pPr>
        <w:pStyle w:val="1"/>
        <w:ind w:right="-568"/>
        <w:jc w:val="center"/>
        <w:rPr>
          <w:rFonts w:ascii="Times New Roman" w:eastAsia="Calibri" w:hAnsi="Times New Roman" w:cs="Times New Roman"/>
          <w:b/>
          <w:color w:val="auto"/>
          <w:lang w:val="uk-UA" w:eastAsia="uk-UA"/>
        </w:rPr>
      </w:pPr>
      <w:bookmarkStart w:id="21" w:name="_Toc25574890"/>
      <w:r w:rsidRPr="00F87463">
        <w:rPr>
          <w:rFonts w:ascii="Times New Roman" w:eastAsia="Calibri" w:hAnsi="Times New Roman" w:cs="Times New Roman"/>
          <w:b/>
          <w:color w:val="auto"/>
          <w:lang w:val="uk-UA" w:eastAsia="uk-UA"/>
        </w:rPr>
        <w:t xml:space="preserve">ЕКСПЕРИМЕНТАЛЬНІ </w:t>
      </w:r>
      <w:r w:rsidR="00C572A9" w:rsidRPr="00F87463">
        <w:rPr>
          <w:rFonts w:ascii="Times New Roman" w:eastAsia="Calibri" w:hAnsi="Times New Roman" w:cs="Times New Roman"/>
          <w:b/>
          <w:color w:val="auto"/>
          <w:lang w:val="uk-UA" w:eastAsia="uk-UA"/>
        </w:rPr>
        <w:t xml:space="preserve">МЕТОДИ ТА </w:t>
      </w:r>
      <w:r w:rsidRPr="00F87463">
        <w:rPr>
          <w:rFonts w:ascii="Times New Roman" w:eastAsia="Calibri" w:hAnsi="Times New Roman" w:cs="Times New Roman"/>
          <w:b/>
          <w:color w:val="auto"/>
          <w:lang w:val="uk-UA" w:eastAsia="uk-UA"/>
        </w:rPr>
        <w:t>РЕЗУЛЬТАТИ</w:t>
      </w:r>
      <w:bookmarkEnd w:id="21"/>
    </w:p>
    <w:p w:rsidR="0097373C" w:rsidRDefault="0097373C" w:rsidP="00D6113E">
      <w:pPr>
        <w:shd w:val="clear" w:color="auto" w:fill="FFFFFF"/>
        <w:tabs>
          <w:tab w:val="left" w:pos="1614"/>
        </w:tabs>
        <w:autoSpaceDE w:val="0"/>
        <w:autoSpaceDN w:val="0"/>
        <w:adjustRightInd w:val="0"/>
        <w:spacing w:after="0" w:line="360" w:lineRule="auto"/>
        <w:ind w:right="-568"/>
        <w:jc w:val="both"/>
        <w:rPr>
          <w:rFonts w:ascii="Times New Roman CYR" w:eastAsia="Calibri" w:hAnsi="Times New Roman CYR" w:cs="Times New Roman CYR"/>
          <w:b/>
          <w:bCs/>
          <w:sz w:val="32"/>
          <w:szCs w:val="32"/>
          <w:lang w:val="uk-UA" w:eastAsia="uk-UA"/>
        </w:rPr>
      </w:pPr>
    </w:p>
    <w:p w:rsidR="0097373C" w:rsidRPr="00F87463" w:rsidRDefault="0097373C" w:rsidP="00D6113E">
      <w:pPr>
        <w:pStyle w:val="2"/>
        <w:ind w:right="-568"/>
        <w:rPr>
          <w:rFonts w:ascii="Times New Roman" w:eastAsia="Calibri" w:hAnsi="Times New Roman" w:cs="Times New Roman"/>
          <w:b/>
          <w:color w:val="auto"/>
          <w:sz w:val="28"/>
          <w:szCs w:val="28"/>
          <w:lang w:val="uk-UA" w:eastAsia="uk-UA"/>
        </w:rPr>
      </w:pPr>
      <w:bookmarkStart w:id="22" w:name="_Toc25574891"/>
      <w:r w:rsidRPr="00F87463">
        <w:rPr>
          <w:rFonts w:ascii="Times New Roman" w:eastAsia="Calibri" w:hAnsi="Times New Roman" w:cs="Times New Roman"/>
          <w:b/>
          <w:color w:val="auto"/>
          <w:sz w:val="28"/>
          <w:szCs w:val="28"/>
          <w:lang w:val="uk-UA" w:eastAsia="uk-UA"/>
        </w:rPr>
        <w:t>ІІ. 1. Методика визначення кількісного складу та топології еквівалентного лінійного кола першого роду</w:t>
      </w:r>
      <w:bookmarkEnd w:id="22"/>
    </w:p>
    <w:p w:rsidR="0097373C" w:rsidRDefault="0097373C" w:rsidP="00D6113E">
      <w:pPr>
        <w:ind w:right="-568"/>
        <w:rPr>
          <w:rFonts w:ascii="Times New Roman" w:hAnsi="Times New Roman" w:cs="Times New Roman"/>
          <w:sz w:val="28"/>
          <w:szCs w:val="28"/>
          <w:lang w:val="uk-UA"/>
        </w:rPr>
      </w:pPr>
    </w:p>
    <w:p w:rsidR="0097373C" w:rsidRDefault="0097373C" w:rsidP="00D6113E">
      <w:pPr>
        <w:spacing w:after="0"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ab/>
        <w:t>В даному розділі розглянемо метод, згідно якого можна визначити вміст «чорної скриньки» не відкриваючи її. Тобто, метод для визначення топології та кількісного складу лінійного електричного кола першого роду.</w:t>
      </w:r>
    </w:p>
    <w:p w:rsidR="0097373C" w:rsidRDefault="0097373C" w:rsidP="00D6113E">
      <w:pPr>
        <w:spacing w:after="0"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Як відомо, лінійне електричне коло першого роду характеризується наявністю одного реактивного елементу ( котушка індуктивності, конденсатор ) та </w:t>
      </w:r>
      <w:r>
        <w:rPr>
          <w:rFonts w:ascii="Times New Roman" w:hAnsi="Times New Roman" w:cs="Times New Roman"/>
          <w:sz w:val="28"/>
          <w:szCs w:val="28"/>
          <w:lang w:val="en-US"/>
        </w:rPr>
        <w:t>n</w:t>
      </w:r>
      <w:r w:rsidRPr="00F52E2D">
        <w:rPr>
          <w:rFonts w:ascii="Times New Roman" w:hAnsi="Times New Roman" w:cs="Times New Roman"/>
          <w:sz w:val="28"/>
          <w:szCs w:val="28"/>
        </w:rPr>
        <w:t>-</w:t>
      </w:r>
      <w:r>
        <w:rPr>
          <w:rFonts w:ascii="Times New Roman" w:hAnsi="Times New Roman" w:cs="Times New Roman"/>
          <w:sz w:val="28"/>
          <w:szCs w:val="28"/>
          <w:lang w:val="uk-UA"/>
        </w:rPr>
        <w:t>кількістю активних елемент</w:t>
      </w:r>
      <w:r w:rsidR="000C1A30">
        <w:rPr>
          <w:rFonts w:ascii="Times New Roman" w:hAnsi="Times New Roman" w:cs="Times New Roman"/>
          <w:sz w:val="28"/>
          <w:szCs w:val="28"/>
          <w:lang w:val="uk-UA"/>
        </w:rPr>
        <w:t>ів (резистори</w:t>
      </w:r>
      <w:r>
        <w:rPr>
          <w:rFonts w:ascii="Times New Roman" w:hAnsi="Times New Roman" w:cs="Times New Roman"/>
          <w:sz w:val="28"/>
          <w:szCs w:val="28"/>
          <w:lang w:val="uk-UA"/>
        </w:rPr>
        <w:t xml:space="preserve">). В електричних колах, розміщення таких елементів комбінується різними варіантами. При різних комбінаціях позицій активних та реактивних елементів в лінійному колі розглядаються, відповідно, різні моделі профілів перехідних процесів. </w:t>
      </w:r>
    </w:p>
    <w:p w:rsidR="0097373C" w:rsidRDefault="0097373C" w:rsidP="00D6113E">
      <w:pPr>
        <w:spacing w:after="0"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Наприклад, маємо два електричних кола. Перше, з послідовно підключеними двома активними та одним реактивним елементами. Друге, з тією ж кількістю елементів, але їх підключення є паралельним. При замиканні ключа, який в обох прикладах знаходиться між джерелом електричної енергії та рештою елементів, значення напруги і сили струму, при перехідному процесі, в даних електричних колах буде різним, навіть якщо параметри елементів однакові для обох кіл. </w:t>
      </w:r>
    </w:p>
    <w:p w:rsidR="0097373C" w:rsidRDefault="0097373C" w:rsidP="00D6113E">
      <w:pPr>
        <w:spacing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ab/>
        <w:t>Маючи значення напруги або сили струму при перехідному процесі, які описуються формулами, що мають, наприклад, вигляд</w:t>
      </w:r>
    </w:p>
    <w:p w:rsidR="0097373C" w:rsidRPr="00422AC5" w:rsidRDefault="0097373C" w:rsidP="00D6113E">
      <w:pPr>
        <w:spacing w:line="360" w:lineRule="auto"/>
        <w:ind w:right="-568"/>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e>
          </m:d>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t</m:t>
                  </m:r>
                </m:num>
                <m:den>
                  <m:r>
                    <w:rPr>
                      <w:rFonts w:ascii="Cambria Math" w:hAnsi="Cambria Math" w:cs="Times New Roman"/>
                      <w:sz w:val="28"/>
                      <w:szCs w:val="28"/>
                      <w:lang w:val="uk-UA"/>
                    </w:rPr>
                    <m:t>τ</m:t>
                  </m:r>
                </m:den>
              </m:f>
            </m:sup>
          </m:s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oMath>
      </m:oMathPara>
    </w:p>
    <w:p w:rsidR="0097373C" w:rsidRDefault="0097373C" w:rsidP="00D6113E">
      <w:pPr>
        <w:spacing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або </w:t>
      </w:r>
    </w:p>
    <w:p w:rsidR="0097373C" w:rsidRDefault="0097373C" w:rsidP="00D6113E">
      <w:pPr>
        <w:spacing w:line="360" w:lineRule="auto"/>
        <w:ind w:right="-568"/>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ⅈ=4+</m:t>
        </m:r>
        <m:r>
          <m:rPr>
            <m:sty m:val="p"/>
          </m:rPr>
          <w:rPr>
            <w:rFonts w:ascii="Cambria Math" w:hAnsi="Cambria Math" w:cs="Times New Roman"/>
            <w:sz w:val="28"/>
            <w:szCs w:val="28"/>
            <w:lang w:val="uk-UA"/>
          </w:rPr>
          <m:t>0,4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ⅇ</m:t>
            </m:r>
          </m:e>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t</m:t>
                </m:r>
              </m:sub>
            </m:sSub>
          </m:sup>
        </m:sSup>
      </m:oMath>
      <w:r>
        <w:rPr>
          <w:rFonts w:ascii="Times New Roman" w:eastAsiaTheme="minorEastAsia" w:hAnsi="Times New Roman" w:cs="Times New Roman"/>
          <w:sz w:val="28"/>
          <w:szCs w:val="28"/>
          <w:lang w:val="uk-UA"/>
        </w:rPr>
        <w:t>,</w:t>
      </w: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ми можемо побудувати графік залежності напруги чи сили струму від часу перебігу перехідного процесу в електричному колі. Отримавши графічну залежність, в </w:t>
      </w:r>
      <w:r>
        <w:rPr>
          <w:rFonts w:ascii="Times New Roman" w:eastAsiaTheme="minorEastAsia" w:hAnsi="Times New Roman" w:cs="Times New Roman"/>
          <w:sz w:val="28"/>
          <w:szCs w:val="28"/>
          <w:lang w:val="uk-UA"/>
        </w:rPr>
        <w:lastRenderedPageBreak/>
        <w:t xml:space="preserve">рамках оберненої задачі Адамара, ми можемо визначити числові значення та структуру формули, що описує зміну напруги чи сили струму при перехідному процесі. Маючи дану формулу, її структуру можна порівняти із структурами формул з Бібліотеки профілів. Знайшовши необхідне рівняння, ми отримаємо перелік повністю розв’язаних задач ( профілів ), які підходять під заданий запит. </w:t>
      </w: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Виглядає це наступним чином. Наприклад, маємо формулу</w:t>
      </w:r>
    </w:p>
    <w:p w:rsidR="00683931" w:rsidRDefault="00683931" w:rsidP="00D6113E">
      <w:pPr>
        <w:spacing w:after="0" w:line="360" w:lineRule="auto"/>
        <w:ind w:right="-568"/>
        <w:jc w:val="both"/>
        <w:rPr>
          <w:rFonts w:ascii="Times New Roman" w:eastAsiaTheme="minorEastAsia" w:hAnsi="Times New Roman" w:cs="Times New Roman"/>
          <w:sz w:val="28"/>
          <w:szCs w:val="28"/>
          <w:lang w:val="uk-UA"/>
        </w:rPr>
      </w:pPr>
    </w:p>
    <w:p w:rsidR="0097373C" w:rsidRPr="00422AC5" w:rsidRDefault="0097373C" w:rsidP="00D6113E">
      <w:pPr>
        <w:spacing w:line="360" w:lineRule="auto"/>
        <w:ind w:right="-568"/>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U=</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e>
        </m:d>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lang w:val="en-US"/>
              </w:rPr>
              <m:t>pt</m:t>
            </m:r>
          </m:sup>
        </m:s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oMath>
      <w:r>
        <w:rPr>
          <w:rFonts w:ascii="Times New Roman" w:eastAsiaTheme="minorEastAsia" w:hAnsi="Times New Roman" w:cs="Times New Roman"/>
          <w:sz w:val="28"/>
          <w:szCs w:val="28"/>
          <w:lang w:val="uk-UA"/>
        </w:rPr>
        <w:t>.</w:t>
      </w: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даній формулі, сталі величини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0</m:t>
            </m:r>
          </m:sub>
        </m:sSub>
      </m:oMath>
      <w:r>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1</m:t>
            </m:r>
          </m:sub>
        </m:sSub>
      </m:oMath>
      <w:r>
        <w:rPr>
          <w:rFonts w:ascii="Times New Roman" w:eastAsiaTheme="minorEastAsia" w:hAnsi="Times New Roman" w:cs="Times New Roman"/>
          <w:sz w:val="28"/>
          <w:szCs w:val="28"/>
          <w:lang w:val="uk-UA"/>
        </w:rPr>
        <w:t xml:space="preserve"> ми позначимо </w:t>
      </w:r>
      <m:oMath>
        <m:r>
          <w:rPr>
            <w:rFonts w:ascii="Cambria Math" w:eastAsiaTheme="minorEastAsia" w:hAnsi="Cambria Math" w:cs="Times New Roman"/>
            <w:sz w:val="28"/>
            <w:szCs w:val="28"/>
            <w:lang w:val="uk-UA"/>
          </w:rPr>
          <m:t>A</m:t>
        </m:r>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B</m:t>
        </m:r>
      </m:oMath>
      <w:r>
        <w:rPr>
          <w:rFonts w:ascii="Times New Roman" w:eastAsiaTheme="minorEastAsia" w:hAnsi="Times New Roman" w:cs="Times New Roman"/>
          <w:sz w:val="28"/>
          <w:szCs w:val="28"/>
          <w:lang w:val="uk-UA"/>
        </w:rPr>
        <w:t xml:space="preserve"> відповідно. Після цього, отримаємо</w:t>
      </w:r>
      <w:r w:rsidR="00683931">
        <w:rPr>
          <w:rFonts w:ascii="Times New Roman" w:eastAsiaTheme="minorEastAsia" w:hAnsi="Times New Roman" w:cs="Times New Roman"/>
          <w:sz w:val="28"/>
          <w:szCs w:val="28"/>
          <w:lang w:val="uk-UA"/>
        </w:rPr>
        <w:t xml:space="preserve"> структуру формули, що виглядає</w:t>
      </w:r>
    </w:p>
    <w:p w:rsidR="00683931" w:rsidRDefault="00683931" w:rsidP="00D6113E">
      <w:pPr>
        <w:spacing w:after="0" w:line="360" w:lineRule="auto"/>
        <w:ind w:right="-568"/>
        <w:jc w:val="both"/>
        <w:rPr>
          <w:rFonts w:ascii="Times New Roman" w:eastAsiaTheme="minorEastAsia" w:hAnsi="Times New Roman" w:cs="Times New Roman"/>
          <w:sz w:val="28"/>
          <w:szCs w:val="28"/>
          <w:lang w:val="uk-UA"/>
        </w:rPr>
      </w:pPr>
    </w:p>
    <w:p w:rsidR="0097373C" w:rsidRDefault="006738ED" w:rsidP="00D6113E">
      <w:pPr>
        <w:spacing w:after="0" w:line="360" w:lineRule="auto"/>
        <w:ind w:right="-568"/>
        <w:jc w:val="center"/>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ⅇ</m:t>
            </m:r>
          </m:e>
          <m:sup>
            <m:r>
              <w:rPr>
                <w:rFonts w:ascii="Cambria Math" w:eastAsiaTheme="minorEastAsia" w:hAnsi="Cambria Math" w:cs="Times New Roman"/>
                <w:sz w:val="28"/>
                <w:szCs w:val="28"/>
                <w:lang w:val="uk-UA"/>
              </w:rPr>
              <m:t>pt</m:t>
            </m:r>
          </m:sup>
        </m:sSup>
        <m:r>
          <w:rPr>
            <w:rFonts w:ascii="Cambria Math" w:eastAsiaTheme="minorEastAsia" w:hAnsi="Cambria Math" w:cs="Times New Roman"/>
            <w:sz w:val="28"/>
            <w:szCs w:val="28"/>
            <w:lang w:val="uk-UA"/>
          </w:rPr>
          <m:t>+B</m:t>
        </m:r>
      </m:oMath>
      <w:r w:rsidR="0097373C">
        <w:rPr>
          <w:rFonts w:ascii="Times New Roman" w:eastAsiaTheme="minorEastAsia" w:hAnsi="Times New Roman" w:cs="Times New Roman"/>
          <w:sz w:val="28"/>
          <w:szCs w:val="28"/>
          <w:lang w:val="uk-UA"/>
        </w:rPr>
        <w:t>.</w:t>
      </w:r>
    </w:p>
    <w:p w:rsidR="00683931" w:rsidRDefault="00683931" w:rsidP="00D6113E">
      <w:pPr>
        <w:spacing w:after="0" w:line="360" w:lineRule="auto"/>
        <w:ind w:right="-568"/>
        <w:rPr>
          <w:rFonts w:ascii="Times New Roman" w:eastAsiaTheme="minorEastAsia" w:hAnsi="Times New Roman" w:cs="Times New Roman"/>
          <w:sz w:val="28"/>
          <w:szCs w:val="28"/>
          <w:lang w:val="uk-UA"/>
        </w:rPr>
      </w:pP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Обираючи дану структуру формули в Бібліотеці профілів, отримаємо перелік графічних профілів (заздалегідь розв’язані задачі). З переліку обираємо необхідний профіль. </w:t>
      </w:r>
    </w:p>
    <w:p w:rsidR="0097373C" w:rsidRDefault="0097373C" w:rsidP="00D6113E">
      <w:pPr>
        <w:spacing w:after="160" w:line="259"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br w:type="page"/>
      </w:r>
    </w:p>
    <w:p w:rsidR="0097373C" w:rsidRPr="00F87463" w:rsidRDefault="0097373C" w:rsidP="00D6113E">
      <w:pPr>
        <w:pStyle w:val="2"/>
        <w:ind w:right="-568"/>
        <w:rPr>
          <w:rFonts w:ascii="Times New Roman" w:eastAsia="Calibri" w:hAnsi="Times New Roman" w:cs="Times New Roman"/>
          <w:b/>
          <w:color w:val="auto"/>
          <w:sz w:val="28"/>
          <w:szCs w:val="28"/>
          <w:lang w:val="uk-UA" w:eastAsia="uk-UA"/>
        </w:rPr>
      </w:pPr>
      <w:bookmarkStart w:id="23" w:name="_Toc25574892"/>
      <w:r w:rsidRPr="00F87463">
        <w:rPr>
          <w:rFonts w:ascii="Times New Roman" w:eastAsia="Calibri" w:hAnsi="Times New Roman" w:cs="Times New Roman"/>
          <w:b/>
          <w:color w:val="auto"/>
          <w:sz w:val="28"/>
          <w:szCs w:val="28"/>
          <w:lang w:val="uk-UA" w:eastAsia="uk-UA"/>
        </w:rPr>
        <w:lastRenderedPageBreak/>
        <w:t>ІІ. 2. Алгоритм машинної обробки експериментальних залежностей параметрів електричних лінійних кіл першого роду в перехідному режимі</w:t>
      </w:r>
      <w:bookmarkEnd w:id="23"/>
    </w:p>
    <w:p w:rsidR="0097373C" w:rsidRDefault="0097373C" w:rsidP="00D6113E">
      <w:pPr>
        <w:spacing w:after="0" w:line="360" w:lineRule="auto"/>
        <w:ind w:right="-568"/>
        <w:jc w:val="both"/>
        <w:rPr>
          <w:rFonts w:ascii="Times New Roman" w:eastAsia="Calibri" w:hAnsi="Times New Roman" w:cs="Times New Roman"/>
          <w:b/>
          <w:bCs/>
          <w:sz w:val="28"/>
          <w:szCs w:val="28"/>
          <w:lang w:val="uk-UA" w:eastAsia="uk-UA"/>
        </w:rPr>
      </w:pPr>
    </w:p>
    <w:p w:rsidR="0097373C" w:rsidRDefault="0097373C" w:rsidP="00D6113E">
      <w:pPr>
        <w:spacing w:after="0" w:line="360" w:lineRule="auto"/>
        <w:ind w:right="-568"/>
        <w:jc w:val="both"/>
        <w:rPr>
          <w:rFonts w:ascii="Times New Roman" w:eastAsia="Calibri" w:hAnsi="Times New Roman" w:cs="Times New Roman"/>
          <w:bCs/>
          <w:sz w:val="28"/>
          <w:szCs w:val="28"/>
          <w:lang w:val="uk-UA" w:eastAsia="uk-UA"/>
        </w:rPr>
      </w:pPr>
      <w:r>
        <w:rPr>
          <w:rFonts w:ascii="Times New Roman" w:eastAsia="Calibri" w:hAnsi="Times New Roman" w:cs="Times New Roman"/>
          <w:b/>
          <w:bCs/>
          <w:sz w:val="28"/>
          <w:szCs w:val="28"/>
          <w:lang w:val="uk-UA" w:eastAsia="uk-UA"/>
        </w:rPr>
        <w:tab/>
      </w:r>
      <w:r>
        <w:rPr>
          <w:rFonts w:ascii="Times New Roman" w:eastAsia="Calibri" w:hAnsi="Times New Roman" w:cs="Times New Roman"/>
          <w:bCs/>
          <w:sz w:val="28"/>
          <w:szCs w:val="28"/>
          <w:lang w:val="uk-UA" w:eastAsia="uk-UA"/>
        </w:rPr>
        <w:t xml:space="preserve">В даній бібліотеці, для опису перехідного процесу в лінійному електричному колі використовується програма </w:t>
      </w:r>
      <w:r>
        <w:rPr>
          <w:rFonts w:ascii="Times New Roman" w:eastAsia="Calibri" w:hAnsi="Times New Roman" w:cs="Times New Roman"/>
          <w:bCs/>
          <w:sz w:val="28"/>
          <w:szCs w:val="28"/>
          <w:lang w:val="en-US" w:eastAsia="uk-UA"/>
        </w:rPr>
        <w:t>Mathcad</w:t>
      </w:r>
      <w:r w:rsidRPr="008A38E0">
        <w:rPr>
          <w:rFonts w:ascii="Times New Roman" w:eastAsia="Calibri" w:hAnsi="Times New Roman" w:cs="Times New Roman"/>
          <w:bCs/>
          <w:sz w:val="28"/>
          <w:szCs w:val="28"/>
          <w:lang w:eastAsia="uk-UA"/>
        </w:rPr>
        <w:t xml:space="preserve"> 14</w:t>
      </w:r>
      <w:r>
        <w:rPr>
          <w:rFonts w:ascii="Times New Roman" w:eastAsia="Calibri" w:hAnsi="Times New Roman" w:cs="Times New Roman"/>
          <w:bCs/>
          <w:sz w:val="28"/>
          <w:szCs w:val="28"/>
          <w:lang w:val="uk-UA" w:eastAsia="uk-UA"/>
        </w:rPr>
        <w:t>. Дана програма є доволі зручною та простою для математичний обчислень.</w:t>
      </w:r>
    </w:p>
    <w:p w:rsidR="0097373C" w:rsidRDefault="0097373C" w:rsidP="00D6113E">
      <w:pPr>
        <w:spacing w:after="0" w:line="360" w:lineRule="auto"/>
        <w:ind w:right="-568"/>
        <w:jc w:val="both"/>
        <w:rPr>
          <w:rFonts w:ascii="Times New Roman" w:eastAsia="Calibri" w:hAnsi="Times New Roman" w:cs="Times New Roman"/>
          <w:bCs/>
          <w:sz w:val="28"/>
          <w:szCs w:val="28"/>
          <w:lang w:val="uk-UA" w:eastAsia="uk-UA"/>
        </w:rPr>
      </w:pPr>
      <w:r>
        <w:rPr>
          <w:rFonts w:ascii="Times New Roman" w:eastAsia="Calibri" w:hAnsi="Times New Roman" w:cs="Times New Roman"/>
          <w:bCs/>
          <w:sz w:val="28"/>
          <w:szCs w:val="28"/>
          <w:lang w:val="uk-UA" w:eastAsia="uk-UA"/>
        </w:rPr>
        <w:tab/>
      </w:r>
      <w:r>
        <w:rPr>
          <w:rFonts w:ascii="Times New Roman" w:eastAsia="Calibri" w:hAnsi="Times New Roman" w:cs="Times New Roman"/>
          <w:bCs/>
          <w:sz w:val="28"/>
          <w:szCs w:val="28"/>
          <w:lang w:val="en-US" w:eastAsia="uk-UA"/>
        </w:rPr>
        <w:t>Mathcad</w:t>
      </w:r>
      <w:r w:rsidRPr="00AB3527">
        <w:rPr>
          <w:rFonts w:ascii="Times New Roman" w:eastAsia="Calibri" w:hAnsi="Times New Roman" w:cs="Times New Roman"/>
          <w:bCs/>
          <w:sz w:val="28"/>
          <w:szCs w:val="28"/>
          <w:lang w:val="uk-UA" w:eastAsia="uk-UA"/>
        </w:rPr>
        <w:t xml:space="preserve"> 14 – </w:t>
      </w:r>
      <w:r w:rsidR="00563B75">
        <w:rPr>
          <w:rFonts w:ascii="Times New Roman" w:eastAsia="Calibri" w:hAnsi="Times New Roman" w:cs="Times New Roman"/>
          <w:bCs/>
          <w:sz w:val="28"/>
          <w:szCs w:val="28"/>
          <w:lang w:val="uk-UA" w:eastAsia="uk-UA"/>
        </w:rPr>
        <w:t>це обрахункова програма призначена для проектування автоматизації, створена для підготовки інтерактивних файлів</w:t>
      </w:r>
      <w:r>
        <w:rPr>
          <w:rFonts w:ascii="Times New Roman" w:eastAsia="Calibri" w:hAnsi="Times New Roman" w:cs="Times New Roman"/>
          <w:bCs/>
          <w:sz w:val="28"/>
          <w:szCs w:val="28"/>
          <w:lang w:val="uk-UA" w:eastAsia="uk-UA"/>
        </w:rPr>
        <w:t xml:space="preserve"> з обчисле</w:t>
      </w:r>
      <w:r w:rsidR="00EC3C42">
        <w:rPr>
          <w:rFonts w:ascii="Times New Roman" w:eastAsia="Calibri" w:hAnsi="Times New Roman" w:cs="Times New Roman"/>
          <w:bCs/>
          <w:sz w:val="28"/>
          <w:szCs w:val="28"/>
          <w:lang w:val="uk-UA" w:eastAsia="uk-UA"/>
        </w:rPr>
        <w:t>нням, відома своєю легкістю у використанні</w:t>
      </w:r>
      <w:r w:rsidRPr="00AF2981">
        <w:rPr>
          <w:rFonts w:ascii="Times New Roman" w:eastAsia="Calibri" w:hAnsi="Times New Roman" w:cs="Times New Roman"/>
          <w:bCs/>
          <w:sz w:val="28"/>
          <w:szCs w:val="28"/>
          <w:lang w:val="uk-UA" w:eastAsia="uk-UA"/>
        </w:rPr>
        <w:t xml:space="preserve"> </w:t>
      </w:r>
      <w:r>
        <w:rPr>
          <w:rFonts w:ascii="Times New Roman" w:eastAsia="Calibri" w:hAnsi="Times New Roman" w:cs="Times New Roman"/>
          <w:bCs/>
          <w:sz w:val="28"/>
          <w:szCs w:val="28"/>
          <w:lang w:val="uk-UA" w:eastAsia="uk-UA"/>
        </w:rPr>
        <w:t>[44].</w:t>
      </w:r>
    </w:p>
    <w:p w:rsidR="0097373C" w:rsidRPr="00AF2981" w:rsidRDefault="0097373C" w:rsidP="00D6113E">
      <w:pPr>
        <w:spacing w:after="0" w:line="360" w:lineRule="auto"/>
        <w:ind w:right="-568"/>
        <w:jc w:val="both"/>
        <w:rPr>
          <w:rFonts w:ascii="Times New Roman" w:eastAsia="Calibri" w:hAnsi="Times New Roman" w:cs="Times New Roman"/>
          <w:bCs/>
          <w:sz w:val="28"/>
          <w:szCs w:val="28"/>
          <w:lang w:eastAsia="uk-UA"/>
        </w:rPr>
      </w:pPr>
      <w:r>
        <w:rPr>
          <w:rFonts w:ascii="Times New Roman" w:eastAsia="Calibri" w:hAnsi="Times New Roman" w:cs="Times New Roman"/>
          <w:bCs/>
          <w:sz w:val="28"/>
          <w:szCs w:val="28"/>
          <w:lang w:val="uk-UA" w:eastAsia="uk-UA"/>
        </w:rPr>
        <w:tab/>
      </w:r>
      <w:r w:rsidR="00EC3C42">
        <w:rPr>
          <w:rFonts w:ascii="Times New Roman" w:eastAsia="Calibri" w:hAnsi="Times New Roman" w:cs="Times New Roman"/>
          <w:bCs/>
          <w:sz w:val="28"/>
          <w:szCs w:val="28"/>
          <w:lang w:val="uk-UA" w:eastAsia="uk-UA"/>
        </w:rPr>
        <w:t>Дана програма має примітивний та інтуїтивно зрозумілий інтерфейс</w:t>
      </w:r>
      <w:r>
        <w:rPr>
          <w:rFonts w:ascii="Times New Roman" w:eastAsia="Calibri" w:hAnsi="Times New Roman" w:cs="Times New Roman"/>
          <w:bCs/>
          <w:sz w:val="28"/>
          <w:szCs w:val="28"/>
          <w:lang w:val="uk-UA" w:eastAsia="uk-UA"/>
        </w:rPr>
        <w:t xml:space="preserve">. Для введення формул і даних можна використовувати як клавіатуру, так і спеціальні панелі інструментів </w:t>
      </w:r>
      <w:r w:rsidRPr="00AF2981">
        <w:rPr>
          <w:rFonts w:ascii="Times New Roman" w:eastAsia="Calibri" w:hAnsi="Times New Roman" w:cs="Times New Roman"/>
          <w:bCs/>
          <w:sz w:val="28"/>
          <w:szCs w:val="28"/>
          <w:lang w:eastAsia="uk-UA"/>
        </w:rPr>
        <w:t>[44]</w:t>
      </w:r>
      <w:r>
        <w:rPr>
          <w:rFonts w:ascii="Times New Roman" w:eastAsia="Calibri" w:hAnsi="Times New Roman" w:cs="Times New Roman"/>
          <w:bCs/>
          <w:sz w:val="28"/>
          <w:szCs w:val="28"/>
          <w:lang w:val="uk-UA" w:eastAsia="uk-UA"/>
        </w:rPr>
        <w:t>.</w:t>
      </w:r>
      <w:r w:rsidRPr="00AF2981">
        <w:rPr>
          <w:rFonts w:ascii="Times New Roman" w:eastAsia="Calibri" w:hAnsi="Times New Roman" w:cs="Times New Roman"/>
          <w:bCs/>
          <w:sz w:val="28"/>
          <w:szCs w:val="28"/>
          <w:lang w:eastAsia="uk-UA"/>
        </w:rPr>
        <w:t xml:space="preserve"> </w:t>
      </w:r>
    </w:p>
    <w:p w:rsidR="0097373C" w:rsidRPr="00872D5A" w:rsidRDefault="0097373C" w:rsidP="00D6113E">
      <w:pPr>
        <w:spacing w:after="0" w:line="360" w:lineRule="auto"/>
        <w:ind w:right="-568"/>
        <w:jc w:val="both"/>
        <w:rPr>
          <w:rFonts w:ascii="Times New Roman" w:eastAsia="Calibri" w:hAnsi="Times New Roman" w:cs="Times New Roman"/>
          <w:bCs/>
          <w:sz w:val="28"/>
          <w:szCs w:val="28"/>
          <w:lang w:val="uk-UA" w:eastAsia="uk-UA"/>
        </w:rPr>
      </w:pPr>
      <w:r>
        <w:rPr>
          <w:rFonts w:ascii="Times New Roman" w:eastAsia="Calibri" w:hAnsi="Times New Roman" w:cs="Times New Roman"/>
          <w:bCs/>
          <w:sz w:val="28"/>
          <w:szCs w:val="28"/>
          <w:lang w:eastAsia="uk-UA"/>
        </w:rPr>
        <w:tab/>
      </w:r>
      <w:r w:rsidR="00EC3C42">
        <w:rPr>
          <w:rFonts w:ascii="Times New Roman" w:hAnsi="Times New Roman" w:cs="Times New Roman"/>
          <w:sz w:val="28"/>
          <w:szCs w:val="28"/>
          <w:shd w:val="clear" w:color="auto" w:fill="FFFFFF"/>
          <w:lang w:val="uk-UA"/>
        </w:rPr>
        <w:t>Проектування виконується на робочому аркуші-файлі, на якому формули і всі дані мають візуальне відображення, що набагато краще аніж текстовий програмний код</w:t>
      </w:r>
      <w:r w:rsidRPr="00872D5A">
        <w:rPr>
          <w:rFonts w:ascii="Times New Roman" w:hAnsi="Times New Roman" w:cs="Times New Roman"/>
          <w:sz w:val="28"/>
          <w:szCs w:val="28"/>
          <w:shd w:val="clear" w:color="auto" w:fill="FFFFFF"/>
          <w:lang w:val="uk-UA"/>
        </w:rPr>
        <w:t>. При створенні документів-програм використовується принцип WYSIWYG (What You See Is What You Get — «що бачиш, те й отримуєш»).</w:t>
      </w:r>
      <w:r w:rsidRPr="00872D5A">
        <w:rPr>
          <w:rFonts w:ascii="Times New Roman" w:eastAsia="Calibri" w:hAnsi="Times New Roman" w:cs="Times New Roman"/>
          <w:bCs/>
          <w:sz w:val="28"/>
          <w:szCs w:val="28"/>
          <w:lang w:val="uk-UA" w:eastAsia="uk-UA"/>
        </w:rPr>
        <w:t xml:space="preserve">  </w:t>
      </w:r>
    </w:p>
    <w:p w:rsidR="0097373C" w:rsidRPr="00872D5A" w:rsidRDefault="0097373C" w:rsidP="00D6113E">
      <w:pPr>
        <w:spacing w:after="0" w:line="360" w:lineRule="auto"/>
        <w:ind w:right="-568"/>
        <w:jc w:val="both"/>
        <w:rPr>
          <w:rFonts w:ascii="Times New Roman" w:eastAsia="Calibri" w:hAnsi="Times New Roman" w:cs="Times New Roman"/>
          <w:bCs/>
          <w:sz w:val="28"/>
          <w:szCs w:val="28"/>
          <w:lang w:val="uk-UA" w:eastAsia="uk-UA"/>
        </w:rPr>
      </w:pPr>
      <w:r w:rsidRPr="00872D5A">
        <w:rPr>
          <w:rFonts w:ascii="Times New Roman" w:eastAsia="Calibri" w:hAnsi="Times New Roman" w:cs="Times New Roman"/>
          <w:bCs/>
          <w:sz w:val="28"/>
          <w:szCs w:val="28"/>
          <w:lang w:val="uk-UA" w:eastAsia="uk-UA"/>
        </w:rPr>
        <w:tab/>
        <w:t xml:space="preserve">Алгоритм машинної обробки експериментальних залежностей виглядає наступним чином. Наприклад, ми маємо вже готову, розв’язану задачу на знаходження деяких значень напруги чи сили струму при перехідному процесі. </w:t>
      </w:r>
      <w:r w:rsidRPr="00872D5A">
        <w:rPr>
          <w:rFonts w:ascii="Times New Roman" w:hAnsi="Times New Roman" w:cs="Times New Roman"/>
          <w:sz w:val="28"/>
          <w:szCs w:val="28"/>
          <w:lang w:val="uk-UA"/>
        </w:rPr>
        <w:t xml:space="preserve">В електричному колі постійна ЕРС джерела </w:t>
      </w:r>
      <w:r w:rsidRPr="00872D5A">
        <w:rPr>
          <w:rFonts w:ascii="Times New Roman" w:hAnsi="Times New Roman" w:cs="Times New Roman"/>
          <w:i/>
          <w:sz w:val="28"/>
          <w:szCs w:val="28"/>
          <w:lang w:val="uk-UA"/>
        </w:rPr>
        <w:t>Е</w:t>
      </w:r>
      <w:r w:rsidR="00EE40BD">
        <w:rPr>
          <w:rFonts w:ascii="Times New Roman" w:hAnsi="Times New Roman" w:cs="Times New Roman"/>
          <w:i/>
          <w:sz w:val="28"/>
          <w:szCs w:val="28"/>
          <w:lang w:val="uk-UA"/>
        </w:rPr>
        <w:t xml:space="preserve"> </w:t>
      </w:r>
      <w:r w:rsidRPr="00872D5A">
        <w:rPr>
          <w:rFonts w:ascii="Times New Roman" w:hAnsi="Times New Roman" w:cs="Times New Roman"/>
          <w:sz w:val="28"/>
          <w:szCs w:val="28"/>
          <w:lang w:val="uk-UA"/>
        </w:rPr>
        <w:t xml:space="preserve">=100 В. Опори резисторів </w:t>
      </w:r>
      <w:r w:rsidRPr="00872D5A">
        <w:rPr>
          <w:rFonts w:ascii="Times New Roman" w:hAnsi="Times New Roman" w:cs="Times New Roman"/>
          <w:i/>
          <w:sz w:val="28"/>
          <w:szCs w:val="28"/>
          <w:lang w:val="uk-UA"/>
        </w:rPr>
        <w:t>R</w:t>
      </w:r>
      <w:r w:rsidRPr="00872D5A">
        <w:rPr>
          <w:rFonts w:ascii="Times New Roman" w:hAnsi="Times New Roman" w:cs="Times New Roman"/>
          <w:sz w:val="28"/>
          <w:szCs w:val="28"/>
          <w:vertAlign w:val="subscript"/>
          <w:lang w:val="uk-UA"/>
        </w:rPr>
        <w:t>2</w:t>
      </w:r>
      <w:r w:rsidRPr="00872D5A">
        <w:rPr>
          <w:rFonts w:ascii="Times New Roman" w:hAnsi="Times New Roman" w:cs="Times New Roman"/>
          <w:sz w:val="28"/>
          <w:szCs w:val="28"/>
          <w:lang w:val="uk-UA"/>
        </w:rPr>
        <w:t xml:space="preserve">=300 Ом; </w:t>
      </w:r>
      <w:r w:rsidRPr="00872D5A">
        <w:rPr>
          <w:rFonts w:ascii="Times New Roman" w:hAnsi="Times New Roman" w:cs="Times New Roman"/>
          <w:i/>
          <w:sz w:val="28"/>
          <w:szCs w:val="28"/>
          <w:lang w:val="uk-UA"/>
        </w:rPr>
        <w:t>R</w:t>
      </w:r>
      <w:r w:rsidRPr="00872D5A">
        <w:rPr>
          <w:rFonts w:ascii="Times New Roman" w:hAnsi="Times New Roman" w:cs="Times New Roman"/>
          <w:sz w:val="28"/>
          <w:szCs w:val="28"/>
          <w:vertAlign w:val="subscript"/>
          <w:lang w:val="uk-UA"/>
        </w:rPr>
        <w:t>3</w:t>
      </w:r>
      <w:r w:rsidR="000C1A30" w:rsidRPr="00872D5A">
        <w:rPr>
          <w:rFonts w:ascii="Times New Roman" w:hAnsi="Times New Roman" w:cs="Times New Roman"/>
          <w:sz w:val="28"/>
          <w:szCs w:val="28"/>
          <w:lang w:val="uk-UA"/>
        </w:rPr>
        <w:t xml:space="preserve">=700 Ом; ємність конденсатора </w:t>
      </w:r>
      <w:r w:rsidRPr="00872D5A">
        <w:rPr>
          <w:rFonts w:ascii="Times New Roman" w:hAnsi="Times New Roman" w:cs="Times New Roman"/>
          <w:i/>
          <w:sz w:val="28"/>
          <w:szCs w:val="28"/>
          <w:lang w:val="uk-UA"/>
        </w:rPr>
        <w:t>С</w:t>
      </w:r>
      <w:r w:rsidR="000C1A30" w:rsidRPr="00872D5A">
        <w:rPr>
          <w:rFonts w:ascii="Times New Roman" w:hAnsi="Times New Roman" w:cs="Times New Roman"/>
          <w:i/>
          <w:sz w:val="28"/>
          <w:szCs w:val="28"/>
          <w:lang w:val="uk-UA"/>
        </w:rPr>
        <w:t xml:space="preserve"> </w:t>
      </w:r>
      <w:r w:rsidRPr="00872D5A">
        <w:rPr>
          <w:rFonts w:ascii="Times New Roman" w:hAnsi="Times New Roman" w:cs="Times New Roman"/>
          <w:sz w:val="28"/>
          <w:szCs w:val="28"/>
          <w:lang w:val="uk-UA"/>
        </w:rPr>
        <w:t xml:space="preserve">=1 мкФ. Визначити і побудувати графіки зміни напруги </w:t>
      </w:r>
      <w:r w:rsidRPr="00872D5A">
        <w:rPr>
          <w:rFonts w:ascii="Times New Roman" w:hAnsi="Times New Roman" w:cs="Times New Roman"/>
          <w:i/>
          <w:sz w:val="28"/>
          <w:szCs w:val="28"/>
          <w:lang w:val="uk-UA"/>
        </w:rPr>
        <w:t>u</w:t>
      </w:r>
      <w:r w:rsidRPr="00872D5A">
        <w:rPr>
          <w:rFonts w:ascii="Times New Roman" w:hAnsi="Times New Roman" w:cs="Times New Roman"/>
          <w:i/>
          <w:sz w:val="28"/>
          <w:szCs w:val="28"/>
          <w:vertAlign w:val="subscript"/>
          <w:lang w:val="uk-UA"/>
        </w:rPr>
        <w:t>C</w:t>
      </w:r>
      <w:r w:rsidRPr="00872D5A">
        <w:rPr>
          <w:rFonts w:ascii="Times New Roman" w:hAnsi="Times New Roman" w:cs="Times New Roman"/>
          <w:sz w:val="28"/>
          <w:szCs w:val="28"/>
          <w:lang w:val="uk-UA"/>
        </w:rPr>
        <w:t>(</w:t>
      </w:r>
      <w:r w:rsidRPr="00872D5A">
        <w:rPr>
          <w:rFonts w:ascii="Times New Roman" w:hAnsi="Times New Roman" w:cs="Times New Roman"/>
          <w:i/>
          <w:sz w:val="28"/>
          <w:szCs w:val="28"/>
          <w:lang w:val="uk-UA"/>
        </w:rPr>
        <w:t>t</w:t>
      </w:r>
      <w:r w:rsidRPr="00872D5A">
        <w:rPr>
          <w:rFonts w:ascii="Times New Roman" w:hAnsi="Times New Roman" w:cs="Times New Roman"/>
          <w:sz w:val="28"/>
          <w:szCs w:val="28"/>
          <w:lang w:val="uk-UA"/>
        </w:rPr>
        <w:t xml:space="preserve">) і струму </w:t>
      </w:r>
      <w:r w:rsidRPr="00872D5A">
        <w:rPr>
          <w:rFonts w:ascii="Times New Roman" w:hAnsi="Times New Roman" w:cs="Times New Roman"/>
          <w:i/>
          <w:sz w:val="28"/>
          <w:szCs w:val="28"/>
          <w:lang w:val="uk-UA"/>
        </w:rPr>
        <w:t>i</w:t>
      </w:r>
      <w:r w:rsidRPr="00872D5A">
        <w:rPr>
          <w:rFonts w:ascii="Times New Roman" w:hAnsi="Times New Roman" w:cs="Times New Roman"/>
          <w:sz w:val="28"/>
          <w:szCs w:val="28"/>
          <w:lang w:val="uk-UA"/>
        </w:rPr>
        <w:t>(</w:t>
      </w:r>
      <w:r w:rsidRPr="00872D5A">
        <w:rPr>
          <w:rFonts w:ascii="Times New Roman" w:hAnsi="Times New Roman" w:cs="Times New Roman"/>
          <w:i/>
          <w:sz w:val="28"/>
          <w:szCs w:val="28"/>
          <w:lang w:val="uk-UA"/>
        </w:rPr>
        <w:t>t</w:t>
      </w:r>
      <w:r w:rsidRPr="00872D5A">
        <w:rPr>
          <w:rFonts w:ascii="Times New Roman" w:hAnsi="Times New Roman" w:cs="Times New Roman"/>
          <w:sz w:val="28"/>
          <w:szCs w:val="28"/>
          <w:lang w:val="uk-UA"/>
        </w:rPr>
        <w:t xml:space="preserve">) конденсатора при вказаній одночасної комутації вимикачів </w:t>
      </w:r>
      <w:r w:rsidRPr="00872D5A">
        <w:rPr>
          <w:rFonts w:ascii="Times New Roman" w:hAnsi="Times New Roman" w:cs="Times New Roman"/>
          <w:i/>
          <w:sz w:val="28"/>
          <w:szCs w:val="28"/>
          <w:lang w:val="uk-UA"/>
        </w:rPr>
        <w:t>Q</w:t>
      </w:r>
      <w:r w:rsidRPr="00872D5A">
        <w:rPr>
          <w:rFonts w:ascii="Times New Roman" w:hAnsi="Times New Roman" w:cs="Times New Roman"/>
          <w:sz w:val="28"/>
          <w:szCs w:val="28"/>
          <w:lang w:val="uk-UA"/>
        </w:rPr>
        <w:t>1 і</w:t>
      </w:r>
      <w:r w:rsidRPr="00872D5A">
        <w:rPr>
          <w:rFonts w:ascii="Times New Roman" w:hAnsi="Times New Roman" w:cs="Times New Roman"/>
          <w:spacing w:val="-2"/>
          <w:sz w:val="28"/>
          <w:szCs w:val="28"/>
          <w:lang w:val="uk-UA"/>
        </w:rPr>
        <w:t xml:space="preserve"> </w:t>
      </w:r>
      <w:r w:rsidRPr="00872D5A">
        <w:rPr>
          <w:rFonts w:ascii="Times New Roman" w:hAnsi="Times New Roman" w:cs="Times New Roman"/>
          <w:i/>
          <w:spacing w:val="-3"/>
          <w:sz w:val="28"/>
          <w:szCs w:val="28"/>
          <w:lang w:val="uk-UA"/>
        </w:rPr>
        <w:t>Q</w:t>
      </w:r>
      <w:r w:rsidRPr="00872D5A">
        <w:rPr>
          <w:rFonts w:ascii="Times New Roman" w:hAnsi="Times New Roman" w:cs="Times New Roman"/>
          <w:spacing w:val="-3"/>
          <w:sz w:val="28"/>
          <w:szCs w:val="28"/>
          <w:lang w:val="uk-UA"/>
        </w:rPr>
        <w:t>2.</w:t>
      </w:r>
    </w:p>
    <w:p w:rsidR="0097373C" w:rsidRDefault="0097373C" w:rsidP="00D6113E">
      <w:pPr>
        <w:tabs>
          <w:tab w:val="left" w:pos="5623"/>
        </w:tabs>
        <w:ind w:right="-568"/>
        <w:jc w:val="both"/>
        <w:rPr>
          <w:spacing w:val="7"/>
          <w:position w:val="5"/>
          <w:sz w:val="20"/>
          <w:lang w:val="uk-UA"/>
        </w:rPr>
      </w:pPr>
      <w:r>
        <w:rPr>
          <w:noProof/>
          <w:sz w:val="20"/>
          <w:lang w:eastAsia="ru-RU"/>
        </w:rPr>
        <mc:AlternateContent>
          <mc:Choice Requires="wpg">
            <w:drawing>
              <wp:inline distT="0" distB="0" distL="0" distR="0" wp14:anchorId="25FC1E9E" wp14:editId="542F5662">
                <wp:extent cx="2596515" cy="1039495"/>
                <wp:effectExtent l="0" t="0" r="0" b="8255"/>
                <wp:docPr id="33" name="Группа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96515" cy="1039495"/>
                          <a:chOff x="0" y="0"/>
                          <a:chExt cx="4343" cy="2264"/>
                        </a:xfrm>
                      </wpg:grpSpPr>
                      <pic:pic xmlns:pic="http://schemas.openxmlformats.org/drawingml/2006/picture">
                        <pic:nvPicPr>
                          <pic:cNvPr id="34" name="Picture 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980" y="1694"/>
                            <a:ext cx="120"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 name="AutoShape 50"/>
                        <wps:cNvSpPr>
                          <a:spLocks/>
                        </wps:cNvSpPr>
                        <wps:spPr bwMode="auto">
                          <a:xfrm>
                            <a:off x="978" y="376"/>
                            <a:ext cx="29" cy="280"/>
                          </a:xfrm>
                          <a:custGeom>
                            <a:avLst/>
                            <a:gdLst>
                              <a:gd name="T0" fmla="+- 0 979 979"/>
                              <a:gd name="T1" fmla="*/ T0 w 29"/>
                              <a:gd name="T2" fmla="+- 0 642 376"/>
                              <a:gd name="T3" fmla="*/ 642 h 280"/>
                              <a:gd name="T4" fmla="+- 0 979 979"/>
                              <a:gd name="T5" fmla="*/ T4 w 29"/>
                              <a:gd name="T6" fmla="+- 0 656 376"/>
                              <a:gd name="T7" fmla="*/ 656 h 280"/>
                              <a:gd name="T8" fmla="+- 0 992 979"/>
                              <a:gd name="T9" fmla="*/ T8 w 29"/>
                              <a:gd name="T10" fmla="+- 0 656 376"/>
                              <a:gd name="T11" fmla="*/ 656 h 280"/>
                              <a:gd name="T12" fmla="+- 0 979 979"/>
                              <a:gd name="T13" fmla="*/ T12 w 29"/>
                              <a:gd name="T14" fmla="+- 0 642 376"/>
                              <a:gd name="T15" fmla="*/ 642 h 280"/>
                              <a:gd name="T16" fmla="+- 0 1007 979"/>
                              <a:gd name="T17" fmla="*/ T16 w 29"/>
                              <a:gd name="T18" fmla="+- 0 376 376"/>
                              <a:gd name="T19" fmla="*/ 376 h 280"/>
                              <a:gd name="T20" fmla="+- 0 979 979"/>
                              <a:gd name="T21" fmla="*/ T20 w 29"/>
                              <a:gd name="T22" fmla="+- 0 376 376"/>
                              <a:gd name="T23" fmla="*/ 376 h 280"/>
                              <a:gd name="T24" fmla="+- 0 979 979"/>
                              <a:gd name="T25" fmla="*/ T24 w 29"/>
                              <a:gd name="T26" fmla="+- 0 642 376"/>
                              <a:gd name="T27" fmla="*/ 642 h 280"/>
                              <a:gd name="T28" fmla="+- 0 992 979"/>
                              <a:gd name="T29" fmla="*/ T28 w 29"/>
                              <a:gd name="T30" fmla="+- 0 656 376"/>
                              <a:gd name="T31" fmla="*/ 656 h 280"/>
                              <a:gd name="T32" fmla="+- 0 992 979"/>
                              <a:gd name="T33" fmla="*/ T32 w 29"/>
                              <a:gd name="T34" fmla="+- 0 627 376"/>
                              <a:gd name="T35" fmla="*/ 627 h 280"/>
                              <a:gd name="T36" fmla="+- 0 1007 979"/>
                              <a:gd name="T37" fmla="*/ T36 w 29"/>
                              <a:gd name="T38" fmla="+- 0 627 376"/>
                              <a:gd name="T39" fmla="*/ 627 h 280"/>
                              <a:gd name="T40" fmla="+- 0 1007 979"/>
                              <a:gd name="T41" fmla="*/ T40 w 29"/>
                              <a:gd name="T42" fmla="+- 0 376 376"/>
                              <a:gd name="T43" fmla="*/ 376 h 280"/>
                              <a:gd name="T44" fmla="+- 0 1007 979"/>
                              <a:gd name="T45" fmla="*/ T44 w 29"/>
                              <a:gd name="T46" fmla="+- 0 627 376"/>
                              <a:gd name="T47" fmla="*/ 627 h 280"/>
                              <a:gd name="T48" fmla="+- 0 992 979"/>
                              <a:gd name="T49" fmla="*/ T48 w 29"/>
                              <a:gd name="T50" fmla="+- 0 627 376"/>
                              <a:gd name="T51" fmla="*/ 627 h 280"/>
                              <a:gd name="T52" fmla="+- 0 1007 979"/>
                              <a:gd name="T53" fmla="*/ T52 w 29"/>
                              <a:gd name="T54" fmla="+- 0 642 376"/>
                              <a:gd name="T55" fmla="*/ 642 h 280"/>
                              <a:gd name="T56" fmla="+- 0 1007 979"/>
                              <a:gd name="T57" fmla="*/ T56 w 29"/>
                              <a:gd name="T58" fmla="+- 0 627 376"/>
                              <a:gd name="T59" fmla="*/ 627 h 2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280">
                                <a:moveTo>
                                  <a:pt x="0" y="266"/>
                                </a:moveTo>
                                <a:lnTo>
                                  <a:pt x="0" y="280"/>
                                </a:lnTo>
                                <a:lnTo>
                                  <a:pt x="13" y="280"/>
                                </a:lnTo>
                                <a:lnTo>
                                  <a:pt x="0" y="266"/>
                                </a:lnTo>
                                <a:close/>
                                <a:moveTo>
                                  <a:pt x="28" y="0"/>
                                </a:moveTo>
                                <a:lnTo>
                                  <a:pt x="0" y="0"/>
                                </a:lnTo>
                                <a:lnTo>
                                  <a:pt x="0" y="266"/>
                                </a:lnTo>
                                <a:lnTo>
                                  <a:pt x="13" y="280"/>
                                </a:lnTo>
                                <a:lnTo>
                                  <a:pt x="13" y="251"/>
                                </a:lnTo>
                                <a:lnTo>
                                  <a:pt x="28" y="251"/>
                                </a:lnTo>
                                <a:lnTo>
                                  <a:pt x="28" y="0"/>
                                </a:lnTo>
                                <a:close/>
                                <a:moveTo>
                                  <a:pt x="28" y="251"/>
                                </a:moveTo>
                                <a:lnTo>
                                  <a:pt x="13" y="251"/>
                                </a:lnTo>
                                <a:lnTo>
                                  <a:pt x="28" y="266"/>
                                </a:lnTo>
                                <a:lnTo>
                                  <a:pt x="28" y="2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Line 51"/>
                        <wps:cNvCnPr>
                          <a:cxnSpLocks noChangeShapeType="1"/>
                        </wps:cNvCnPr>
                        <wps:spPr bwMode="auto">
                          <a:xfrm>
                            <a:off x="992" y="649"/>
                            <a:ext cx="378"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0" name="Line 52"/>
                        <wps:cNvCnPr>
                          <a:cxnSpLocks noChangeShapeType="1"/>
                        </wps:cNvCnPr>
                        <wps:spPr bwMode="auto">
                          <a:xfrm>
                            <a:off x="992" y="635"/>
                            <a:ext cx="378"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Line 53"/>
                        <wps:cNvCnPr>
                          <a:cxnSpLocks noChangeShapeType="1"/>
                        </wps:cNvCnPr>
                        <wps:spPr bwMode="auto">
                          <a:xfrm>
                            <a:off x="992" y="627"/>
                            <a:ext cx="167" cy="0"/>
                          </a:xfrm>
                          <a:prstGeom prst="line">
                            <a:avLst/>
                          </a:prstGeom>
                          <a:noFill/>
                          <a:ln w="126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Line 54"/>
                        <wps:cNvCnPr>
                          <a:cxnSpLocks noChangeShapeType="1"/>
                        </wps:cNvCnPr>
                        <wps:spPr bwMode="auto">
                          <a:xfrm>
                            <a:off x="1937" y="649"/>
                            <a:ext cx="432"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Line 55"/>
                        <wps:cNvCnPr>
                          <a:cxnSpLocks noChangeShapeType="1"/>
                        </wps:cNvCnPr>
                        <wps:spPr bwMode="auto">
                          <a:xfrm>
                            <a:off x="1937" y="635"/>
                            <a:ext cx="446"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Freeform 56"/>
                        <wps:cNvSpPr>
                          <a:spLocks/>
                        </wps:cNvSpPr>
                        <wps:spPr bwMode="auto">
                          <a:xfrm>
                            <a:off x="2376" y="628"/>
                            <a:ext cx="14" cy="15"/>
                          </a:xfrm>
                          <a:custGeom>
                            <a:avLst/>
                            <a:gdLst>
                              <a:gd name="T0" fmla="+- 0 2391 2377"/>
                              <a:gd name="T1" fmla="*/ T0 w 14"/>
                              <a:gd name="T2" fmla="+- 0 629 629"/>
                              <a:gd name="T3" fmla="*/ 629 h 15"/>
                              <a:gd name="T4" fmla="+- 0 2377 2377"/>
                              <a:gd name="T5" fmla="*/ T4 w 14"/>
                              <a:gd name="T6" fmla="+- 0 629 629"/>
                              <a:gd name="T7" fmla="*/ 629 h 15"/>
                              <a:gd name="T8" fmla="+- 0 2391 2377"/>
                              <a:gd name="T9" fmla="*/ T8 w 14"/>
                              <a:gd name="T10" fmla="+- 0 643 629"/>
                              <a:gd name="T11" fmla="*/ 643 h 15"/>
                              <a:gd name="T12" fmla="+- 0 2391 2377"/>
                              <a:gd name="T13" fmla="*/ T12 w 14"/>
                              <a:gd name="T14" fmla="+- 0 629 629"/>
                              <a:gd name="T15" fmla="*/ 629 h 15"/>
                            </a:gdLst>
                            <a:ahLst/>
                            <a:cxnLst>
                              <a:cxn ang="0">
                                <a:pos x="T1" y="T3"/>
                              </a:cxn>
                              <a:cxn ang="0">
                                <a:pos x="T5" y="T7"/>
                              </a:cxn>
                              <a:cxn ang="0">
                                <a:pos x="T9" y="T11"/>
                              </a:cxn>
                              <a:cxn ang="0">
                                <a:pos x="T13" y="T15"/>
                              </a:cxn>
                            </a:cxnLst>
                            <a:rect l="0" t="0" r="r" b="b"/>
                            <a:pathLst>
                              <a:path w="14" h="15">
                                <a:moveTo>
                                  <a:pt x="14" y="0"/>
                                </a:moveTo>
                                <a:lnTo>
                                  <a:pt x="0" y="0"/>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AutoShape 57"/>
                        <wps:cNvSpPr>
                          <a:spLocks/>
                        </wps:cNvSpPr>
                        <wps:spPr bwMode="auto">
                          <a:xfrm>
                            <a:off x="2362" y="643"/>
                            <a:ext cx="29" cy="1552"/>
                          </a:xfrm>
                          <a:custGeom>
                            <a:avLst/>
                            <a:gdLst>
                              <a:gd name="T0" fmla="+- 0 2391 2363"/>
                              <a:gd name="T1" fmla="*/ T0 w 29"/>
                              <a:gd name="T2" fmla="+- 0 2167 643"/>
                              <a:gd name="T3" fmla="*/ 2167 h 1552"/>
                              <a:gd name="T4" fmla="+- 0 2377 2363"/>
                              <a:gd name="T5" fmla="*/ T4 w 29"/>
                              <a:gd name="T6" fmla="+- 0 2167 643"/>
                              <a:gd name="T7" fmla="*/ 2167 h 1552"/>
                              <a:gd name="T8" fmla="+- 0 2377 2363"/>
                              <a:gd name="T9" fmla="*/ T8 w 29"/>
                              <a:gd name="T10" fmla="+- 0 2195 643"/>
                              <a:gd name="T11" fmla="*/ 2195 h 1552"/>
                              <a:gd name="T12" fmla="+- 0 2391 2363"/>
                              <a:gd name="T13" fmla="*/ T12 w 29"/>
                              <a:gd name="T14" fmla="+- 0 2181 643"/>
                              <a:gd name="T15" fmla="*/ 2181 h 1552"/>
                              <a:gd name="T16" fmla="+- 0 2391 2363"/>
                              <a:gd name="T17" fmla="*/ T16 w 29"/>
                              <a:gd name="T18" fmla="+- 0 2167 643"/>
                              <a:gd name="T19" fmla="*/ 2167 h 1552"/>
                              <a:gd name="T20" fmla="+- 0 2391 2363"/>
                              <a:gd name="T21" fmla="*/ T20 w 29"/>
                              <a:gd name="T22" fmla="+- 0 2181 643"/>
                              <a:gd name="T23" fmla="*/ 2181 h 1552"/>
                              <a:gd name="T24" fmla="+- 0 2377 2363"/>
                              <a:gd name="T25" fmla="*/ T24 w 29"/>
                              <a:gd name="T26" fmla="+- 0 2195 643"/>
                              <a:gd name="T27" fmla="*/ 2195 h 1552"/>
                              <a:gd name="T28" fmla="+- 0 2391 2363"/>
                              <a:gd name="T29" fmla="*/ T28 w 29"/>
                              <a:gd name="T30" fmla="+- 0 2195 643"/>
                              <a:gd name="T31" fmla="*/ 2195 h 1552"/>
                              <a:gd name="T32" fmla="+- 0 2391 2363"/>
                              <a:gd name="T33" fmla="*/ T32 w 29"/>
                              <a:gd name="T34" fmla="+- 0 2181 643"/>
                              <a:gd name="T35" fmla="*/ 2181 h 1552"/>
                              <a:gd name="T36" fmla="+- 0 2391 2363"/>
                              <a:gd name="T37" fmla="*/ T36 w 29"/>
                              <a:gd name="T38" fmla="+- 0 643 643"/>
                              <a:gd name="T39" fmla="*/ 643 h 1552"/>
                              <a:gd name="T40" fmla="+- 0 2363 2363"/>
                              <a:gd name="T41" fmla="*/ T40 w 29"/>
                              <a:gd name="T42" fmla="+- 0 643 643"/>
                              <a:gd name="T43" fmla="*/ 643 h 1552"/>
                              <a:gd name="T44" fmla="+- 0 2363 2363"/>
                              <a:gd name="T45" fmla="*/ T44 w 29"/>
                              <a:gd name="T46" fmla="+- 0 2181 643"/>
                              <a:gd name="T47" fmla="*/ 2181 h 1552"/>
                              <a:gd name="T48" fmla="+- 0 2377 2363"/>
                              <a:gd name="T49" fmla="*/ T48 w 29"/>
                              <a:gd name="T50" fmla="+- 0 2167 643"/>
                              <a:gd name="T51" fmla="*/ 2167 h 1552"/>
                              <a:gd name="T52" fmla="+- 0 2391 2363"/>
                              <a:gd name="T53" fmla="*/ T52 w 29"/>
                              <a:gd name="T54" fmla="+- 0 2167 643"/>
                              <a:gd name="T55" fmla="*/ 2167 h 1552"/>
                              <a:gd name="T56" fmla="+- 0 2391 2363"/>
                              <a:gd name="T57" fmla="*/ T56 w 29"/>
                              <a:gd name="T58" fmla="+- 0 643 643"/>
                              <a:gd name="T59" fmla="*/ 643 h 1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2">
                                <a:moveTo>
                                  <a:pt x="28" y="1524"/>
                                </a:moveTo>
                                <a:lnTo>
                                  <a:pt x="14" y="1524"/>
                                </a:lnTo>
                                <a:lnTo>
                                  <a:pt x="14" y="1552"/>
                                </a:lnTo>
                                <a:lnTo>
                                  <a:pt x="28" y="1538"/>
                                </a:lnTo>
                                <a:lnTo>
                                  <a:pt x="28" y="1524"/>
                                </a:lnTo>
                                <a:close/>
                                <a:moveTo>
                                  <a:pt x="28" y="1538"/>
                                </a:moveTo>
                                <a:lnTo>
                                  <a:pt x="14" y="1552"/>
                                </a:lnTo>
                                <a:lnTo>
                                  <a:pt x="28" y="1552"/>
                                </a:lnTo>
                                <a:lnTo>
                                  <a:pt x="28" y="1538"/>
                                </a:lnTo>
                                <a:close/>
                                <a:moveTo>
                                  <a:pt x="28" y="0"/>
                                </a:moveTo>
                                <a:lnTo>
                                  <a:pt x="0" y="0"/>
                                </a:lnTo>
                                <a:lnTo>
                                  <a:pt x="0" y="1538"/>
                                </a:lnTo>
                                <a:lnTo>
                                  <a:pt x="14" y="1524"/>
                                </a:lnTo>
                                <a:lnTo>
                                  <a:pt x="28" y="1524"/>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Freeform 58"/>
                        <wps:cNvSpPr>
                          <a:spLocks/>
                        </wps:cNvSpPr>
                        <wps:spPr bwMode="auto">
                          <a:xfrm>
                            <a:off x="279" y="2180"/>
                            <a:ext cx="15" cy="15"/>
                          </a:xfrm>
                          <a:custGeom>
                            <a:avLst/>
                            <a:gdLst>
                              <a:gd name="T0" fmla="+- 0 280 280"/>
                              <a:gd name="T1" fmla="*/ T0 w 15"/>
                              <a:gd name="T2" fmla="+- 0 2181 2181"/>
                              <a:gd name="T3" fmla="*/ 2181 h 15"/>
                              <a:gd name="T4" fmla="+- 0 280 280"/>
                              <a:gd name="T5" fmla="*/ T4 w 15"/>
                              <a:gd name="T6" fmla="+- 0 2195 2181"/>
                              <a:gd name="T7" fmla="*/ 2195 h 15"/>
                              <a:gd name="T8" fmla="+- 0 294 280"/>
                              <a:gd name="T9" fmla="*/ T8 w 15"/>
                              <a:gd name="T10" fmla="+- 0 2195 2181"/>
                              <a:gd name="T11" fmla="*/ 2195 h 15"/>
                              <a:gd name="T12" fmla="+- 0 280 280"/>
                              <a:gd name="T13" fmla="*/ T12 w 15"/>
                              <a:gd name="T14" fmla="+- 0 2181 2181"/>
                              <a:gd name="T15" fmla="*/ 2181 h 15"/>
                            </a:gdLst>
                            <a:ahLst/>
                            <a:cxnLst>
                              <a:cxn ang="0">
                                <a:pos x="T1" y="T3"/>
                              </a:cxn>
                              <a:cxn ang="0">
                                <a:pos x="T5" y="T7"/>
                              </a:cxn>
                              <a:cxn ang="0">
                                <a:pos x="T9" y="T11"/>
                              </a:cxn>
                              <a:cxn ang="0">
                                <a:pos x="T13" y="T15"/>
                              </a:cxn>
                            </a:cxnLst>
                            <a:rect l="0" t="0" r="r" b="b"/>
                            <a:pathLst>
                              <a:path w="15" h="15">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Line 59"/>
                        <wps:cNvCnPr>
                          <a:cxnSpLocks noChangeShapeType="1"/>
                        </wps:cNvCnPr>
                        <wps:spPr bwMode="auto">
                          <a:xfrm>
                            <a:off x="287" y="2188"/>
                            <a:ext cx="2090"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Line 60"/>
                        <wps:cNvCnPr>
                          <a:cxnSpLocks noChangeShapeType="1"/>
                        </wps:cNvCnPr>
                        <wps:spPr bwMode="auto">
                          <a:xfrm>
                            <a:off x="301" y="2174"/>
                            <a:ext cx="2076"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AutoShape 61"/>
                        <wps:cNvSpPr>
                          <a:spLocks/>
                        </wps:cNvSpPr>
                        <wps:spPr bwMode="auto">
                          <a:xfrm>
                            <a:off x="279" y="628"/>
                            <a:ext cx="29" cy="1552"/>
                          </a:xfrm>
                          <a:custGeom>
                            <a:avLst/>
                            <a:gdLst>
                              <a:gd name="T0" fmla="+- 0 294 280"/>
                              <a:gd name="T1" fmla="*/ T0 w 29"/>
                              <a:gd name="T2" fmla="+- 0 629 629"/>
                              <a:gd name="T3" fmla="*/ 629 h 1552"/>
                              <a:gd name="T4" fmla="+- 0 280 280"/>
                              <a:gd name="T5" fmla="*/ T4 w 29"/>
                              <a:gd name="T6" fmla="+- 0 643 629"/>
                              <a:gd name="T7" fmla="*/ 643 h 1552"/>
                              <a:gd name="T8" fmla="+- 0 280 280"/>
                              <a:gd name="T9" fmla="*/ T8 w 29"/>
                              <a:gd name="T10" fmla="+- 0 2181 629"/>
                              <a:gd name="T11" fmla="*/ 2181 h 1552"/>
                              <a:gd name="T12" fmla="+- 0 308 280"/>
                              <a:gd name="T13" fmla="*/ T12 w 29"/>
                              <a:gd name="T14" fmla="+- 0 2181 629"/>
                              <a:gd name="T15" fmla="*/ 2181 h 1552"/>
                              <a:gd name="T16" fmla="+- 0 308 280"/>
                              <a:gd name="T17" fmla="*/ T16 w 29"/>
                              <a:gd name="T18" fmla="+- 0 657 629"/>
                              <a:gd name="T19" fmla="*/ 657 h 1552"/>
                              <a:gd name="T20" fmla="+- 0 294 280"/>
                              <a:gd name="T21" fmla="*/ T20 w 29"/>
                              <a:gd name="T22" fmla="+- 0 657 629"/>
                              <a:gd name="T23" fmla="*/ 657 h 1552"/>
                              <a:gd name="T24" fmla="+- 0 294 280"/>
                              <a:gd name="T25" fmla="*/ T24 w 29"/>
                              <a:gd name="T26" fmla="+- 0 629 629"/>
                              <a:gd name="T27" fmla="*/ 629 h 1552"/>
                              <a:gd name="T28" fmla="+- 0 308 280"/>
                              <a:gd name="T29" fmla="*/ T28 w 29"/>
                              <a:gd name="T30" fmla="+- 0 643 629"/>
                              <a:gd name="T31" fmla="*/ 643 h 1552"/>
                              <a:gd name="T32" fmla="+- 0 294 280"/>
                              <a:gd name="T33" fmla="*/ T32 w 29"/>
                              <a:gd name="T34" fmla="+- 0 657 629"/>
                              <a:gd name="T35" fmla="*/ 657 h 1552"/>
                              <a:gd name="T36" fmla="+- 0 308 280"/>
                              <a:gd name="T37" fmla="*/ T36 w 29"/>
                              <a:gd name="T38" fmla="+- 0 657 629"/>
                              <a:gd name="T39" fmla="*/ 657 h 1552"/>
                              <a:gd name="T40" fmla="+- 0 308 280"/>
                              <a:gd name="T41" fmla="*/ T40 w 29"/>
                              <a:gd name="T42" fmla="+- 0 643 629"/>
                              <a:gd name="T43" fmla="*/ 643 h 1552"/>
                              <a:gd name="T44" fmla="+- 0 294 280"/>
                              <a:gd name="T45" fmla="*/ T44 w 29"/>
                              <a:gd name="T46" fmla="+- 0 629 629"/>
                              <a:gd name="T47" fmla="*/ 629 h 1552"/>
                              <a:gd name="T48" fmla="+- 0 280 280"/>
                              <a:gd name="T49" fmla="*/ T48 w 29"/>
                              <a:gd name="T50" fmla="+- 0 629 629"/>
                              <a:gd name="T51" fmla="*/ 629 h 1552"/>
                              <a:gd name="T52" fmla="+- 0 280 280"/>
                              <a:gd name="T53" fmla="*/ T52 w 29"/>
                              <a:gd name="T54" fmla="+- 0 643 629"/>
                              <a:gd name="T55" fmla="*/ 643 h 1552"/>
                              <a:gd name="T56" fmla="+- 0 294 280"/>
                              <a:gd name="T57" fmla="*/ T56 w 29"/>
                              <a:gd name="T58" fmla="+- 0 629 629"/>
                              <a:gd name="T59" fmla="*/ 629 h 1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2">
                                <a:moveTo>
                                  <a:pt x="14" y="0"/>
                                </a:moveTo>
                                <a:lnTo>
                                  <a:pt x="0" y="14"/>
                                </a:lnTo>
                                <a:lnTo>
                                  <a:pt x="0" y="1552"/>
                                </a:lnTo>
                                <a:lnTo>
                                  <a:pt x="28" y="1552"/>
                                </a:lnTo>
                                <a:lnTo>
                                  <a:pt x="28" y="28"/>
                                </a:lnTo>
                                <a:lnTo>
                                  <a:pt x="14" y="28"/>
                                </a:lnTo>
                                <a:lnTo>
                                  <a:pt x="14" y="0"/>
                                </a:lnTo>
                                <a:close/>
                                <a:moveTo>
                                  <a:pt x="28" y="14"/>
                                </a:moveTo>
                                <a:lnTo>
                                  <a:pt x="14" y="28"/>
                                </a:lnTo>
                                <a:lnTo>
                                  <a:pt x="28" y="28"/>
                                </a:lnTo>
                                <a:lnTo>
                                  <a:pt x="28" y="14"/>
                                </a:lnTo>
                                <a:close/>
                                <a:moveTo>
                                  <a:pt x="14" y="0"/>
                                </a:moveTo>
                                <a:lnTo>
                                  <a:pt x="0" y="0"/>
                                </a:lnTo>
                                <a:lnTo>
                                  <a:pt x="0"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Line 62"/>
                        <wps:cNvCnPr>
                          <a:cxnSpLocks noChangeShapeType="1"/>
                        </wps:cNvCnPr>
                        <wps:spPr bwMode="auto">
                          <a:xfrm>
                            <a:off x="294" y="643"/>
                            <a:ext cx="368" cy="0"/>
                          </a:xfrm>
                          <a:prstGeom prst="line">
                            <a:avLst/>
                          </a:prstGeom>
                          <a:noFill/>
                          <a:ln w="1647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 name="Line 63"/>
                        <wps:cNvCnPr>
                          <a:cxnSpLocks noChangeShapeType="1"/>
                        </wps:cNvCnPr>
                        <wps:spPr bwMode="auto">
                          <a:xfrm>
                            <a:off x="294" y="629"/>
                            <a:ext cx="366" cy="0"/>
                          </a:xfrm>
                          <a:prstGeom prst="line">
                            <a:avLst/>
                          </a:prstGeom>
                          <a:noFill/>
                          <a:ln w="126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 name="Freeform 64"/>
                        <wps:cNvSpPr>
                          <a:spLocks/>
                        </wps:cNvSpPr>
                        <wps:spPr bwMode="auto">
                          <a:xfrm>
                            <a:off x="662" y="655"/>
                            <a:ext cx="8" cy="2"/>
                          </a:xfrm>
                          <a:custGeom>
                            <a:avLst/>
                            <a:gdLst>
                              <a:gd name="T0" fmla="+- 0 670 662"/>
                              <a:gd name="T1" fmla="*/ T0 w 8"/>
                              <a:gd name="T2" fmla="+- 0 655 655"/>
                              <a:gd name="T3" fmla="*/ 655 h 2"/>
                              <a:gd name="T4" fmla="+- 0 662 662"/>
                              <a:gd name="T5" fmla="*/ T4 w 8"/>
                              <a:gd name="T6" fmla="+- 0 657 655"/>
                              <a:gd name="T7" fmla="*/ 657 h 2"/>
                              <a:gd name="T8" fmla="+- 0 666 662"/>
                              <a:gd name="T9" fmla="*/ T8 w 8"/>
                              <a:gd name="T10" fmla="+- 0 657 655"/>
                              <a:gd name="T11" fmla="*/ 657 h 2"/>
                              <a:gd name="T12" fmla="+- 0 670 662"/>
                              <a:gd name="T13" fmla="*/ T12 w 8"/>
                              <a:gd name="T14" fmla="+- 0 655 655"/>
                              <a:gd name="T15" fmla="*/ 655 h 2"/>
                            </a:gdLst>
                            <a:ahLst/>
                            <a:cxnLst>
                              <a:cxn ang="0">
                                <a:pos x="T1" y="T3"/>
                              </a:cxn>
                              <a:cxn ang="0">
                                <a:pos x="T5" y="T7"/>
                              </a:cxn>
                              <a:cxn ang="0">
                                <a:pos x="T9" y="T11"/>
                              </a:cxn>
                              <a:cxn ang="0">
                                <a:pos x="T13" y="T15"/>
                              </a:cxn>
                            </a:cxnLst>
                            <a:rect l="0" t="0" r="r" b="b"/>
                            <a:pathLst>
                              <a:path w="8" h="2">
                                <a:moveTo>
                                  <a:pt x="8" y="0"/>
                                </a:moveTo>
                                <a:lnTo>
                                  <a:pt x="0" y="2"/>
                                </a:lnTo>
                                <a:lnTo>
                                  <a:pt x="4" y="2"/>
                                </a:lnTo>
                                <a:lnTo>
                                  <a:pt x="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65"/>
                        <wps:cNvSpPr>
                          <a:spLocks/>
                        </wps:cNvSpPr>
                        <wps:spPr bwMode="auto">
                          <a:xfrm>
                            <a:off x="654" y="363"/>
                            <a:ext cx="447" cy="292"/>
                          </a:xfrm>
                          <a:custGeom>
                            <a:avLst/>
                            <a:gdLst>
                              <a:gd name="T0" fmla="+- 0 1087 655"/>
                              <a:gd name="T1" fmla="*/ T0 w 447"/>
                              <a:gd name="T2" fmla="+- 0 364 364"/>
                              <a:gd name="T3" fmla="*/ 364 h 292"/>
                              <a:gd name="T4" fmla="+- 0 655 655"/>
                              <a:gd name="T5" fmla="*/ T4 w 447"/>
                              <a:gd name="T6" fmla="+- 0 631 364"/>
                              <a:gd name="T7" fmla="*/ 631 h 292"/>
                              <a:gd name="T8" fmla="+- 0 670 655"/>
                              <a:gd name="T9" fmla="*/ T8 w 447"/>
                              <a:gd name="T10" fmla="+- 0 655 364"/>
                              <a:gd name="T11" fmla="*/ 655 h 292"/>
                              <a:gd name="T12" fmla="+- 0 1101 655"/>
                              <a:gd name="T13" fmla="*/ T12 w 447"/>
                              <a:gd name="T14" fmla="+- 0 388 364"/>
                              <a:gd name="T15" fmla="*/ 388 h 292"/>
                              <a:gd name="T16" fmla="+- 0 1094 655"/>
                              <a:gd name="T17" fmla="*/ T16 w 447"/>
                              <a:gd name="T18" fmla="+- 0 376 364"/>
                              <a:gd name="T19" fmla="*/ 376 h 292"/>
                              <a:gd name="T20" fmla="+- 0 1087 655"/>
                              <a:gd name="T21" fmla="*/ T20 w 447"/>
                              <a:gd name="T22" fmla="+- 0 364 364"/>
                              <a:gd name="T23" fmla="*/ 364 h 292"/>
                            </a:gdLst>
                            <a:ahLst/>
                            <a:cxnLst>
                              <a:cxn ang="0">
                                <a:pos x="T1" y="T3"/>
                              </a:cxn>
                              <a:cxn ang="0">
                                <a:pos x="T5" y="T7"/>
                              </a:cxn>
                              <a:cxn ang="0">
                                <a:pos x="T9" y="T11"/>
                              </a:cxn>
                              <a:cxn ang="0">
                                <a:pos x="T13" y="T15"/>
                              </a:cxn>
                              <a:cxn ang="0">
                                <a:pos x="T17" y="T19"/>
                              </a:cxn>
                              <a:cxn ang="0">
                                <a:pos x="T21" y="T23"/>
                              </a:cxn>
                            </a:cxnLst>
                            <a:rect l="0" t="0" r="r" b="b"/>
                            <a:pathLst>
                              <a:path w="447" h="292">
                                <a:moveTo>
                                  <a:pt x="432" y="0"/>
                                </a:moveTo>
                                <a:lnTo>
                                  <a:pt x="0" y="267"/>
                                </a:lnTo>
                                <a:lnTo>
                                  <a:pt x="15" y="291"/>
                                </a:lnTo>
                                <a:lnTo>
                                  <a:pt x="446" y="24"/>
                                </a:lnTo>
                                <a:lnTo>
                                  <a:pt x="439" y="12"/>
                                </a:lnTo>
                                <a:lnTo>
                                  <a:pt x="43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66"/>
                        <wps:cNvSpPr>
                          <a:spLocks/>
                        </wps:cNvSpPr>
                        <wps:spPr bwMode="auto">
                          <a:xfrm>
                            <a:off x="2362" y="2180"/>
                            <a:ext cx="15" cy="15"/>
                          </a:xfrm>
                          <a:custGeom>
                            <a:avLst/>
                            <a:gdLst>
                              <a:gd name="T0" fmla="+- 0 2363 2363"/>
                              <a:gd name="T1" fmla="*/ T0 w 15"/>
                              <a:gd name="T2" fmla="+- 0 2181 2181"/>
                              <a:gd name="T3" fmla="*/ 2181 h 15"/>
                              <a:gd name="T4" fmla="+- 0 2363 2363"/>
                              <a:gd name="T5" fmla="*/ T4 w 15"/>
                              <a:gd name="T6" fmla="+- 0 2195 2181"/>
                              <a:gd name="T7" fmla="*/ 2195 h 15"/>
                              <a:gd name="T8" fmla="+- 0 2377 2363"/>
                              <a:gd name="T9" fmla="*/ T8 w 15"/>
                              <a:gd name="T10" fmla="+- 0 2195 2181"/>
                              <a:gd name="T11" fmla="*/ 2195 h 15"/>
                              <a:gd name="T12" fmla="+- 0 2363 2363"/>
                              <a:gd name="T13" fmla="*/ T12 w 15"/>
                              <a:gd name="T14" fmla="+- 0 2181 2181"/>
                              <a:gd name="T15" fmla="*/ 2181 h 15"/>
                            </a:gdLst>
                            <a:ahLst/>
                            <a:cxnLst>
                              <a:cxn ang="0">
                                <a:pos x="T1" y="T3"/>
                              </a:cxn>
                              <a:cxn ang="0">
                                <a:pos x="T5" y="T7"/>
                              </a:cxn>
                              <a:cxn ang="0">
                                <a:pos x="T9" y="T11"/>
                              </a:cxn>
                              <a:cxn ang="0">
                                <a:pos x="T13" y="T15"/>
                              </a:cxn>
                            </a:cxnLst>
                            <a:rect l="0" t="0" r="r" b="b"/>
                            <a:pathLst>
                              <a:path w="15" h="15">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AutoShape 67"/>
                        <wps:cNvSpPr>
                          <a:spLocks/>
                        </wps:cNvSpPr>
                        <wps:spPr bwMode="auto">
                          <a:xfrm>
                            <a:off x="3648" y="628"/>
                            <a:ext cx="293" cy="34"/>
                          </a:xfrm>
                          <a:custGeom>
                            <a:avLst/>
                            <a:gdLst>
                              <a:gd name="T0" fmla="+- 0 3926 3648"/>
                              <a:gd name="T1" fmla="*/ T0 w 293"/>
                              <a:gd name="T2" fmla="+- 0 629 629"/>
                              <a:gd name="T3" fmla="*/ 629 h 34"/>
                              <a:gd name="T4" fmla="+- 0 3648 3648"/>
                              <a:gd name="T5" fmla="*/ T4 w 293"/>
                              <a:gd name="T6" fmla="+- 0 634 629"/>
                              <a:gd name="T7" fmla="*/ 634 h 34"/>
                              <a:gd name="T8" fmla="+- 0 3649 3648"/>
                              <a:gd name="T9" fmla="*/ T8 w 293"/>
                              <a:gd name="T10" fmla="+- 0 662 629"/>
                              <a:gd name="T11" fmla="*/ 662 h 34"/>
                              <a:gd name="T12" fmla="+- 0 3927 3648"/>
                              <a:gd name="T13" fmla="*/ T12 w 293"/>
                              <a:gd name="T14" fmla="+- 0 657 629"/>
                              <a:gd name="T15" fmla="*/ 657 h 34"/>
                              <a:gd name="T16" fmla="+- 0 3912 3648"/>
                              <a:gd name="T17" fmla="*/ T16 w 293"/>
                              <a:gd name="T18" fmla="+- 0 643 629"/>
                              <a:gd name="T19" fmla="*/ 643 h 34"/>
                              <a:gd name="T20" fmla="+- 0 3941 3648"/>
                              <a:gd name="T21" fmla="*/ T20 w 293"/>
                              <a:gd name="T22" fmla="+- 0 643 629"/>
                              <a:gd name="T23" fmla="*/ 643 h 34"/>
                              <a:gd name="T24" fmla="+- 0 3926 3648"/>
                              <a:gd name="T25" fmla="*/ T24 w 293"/>
                              <a:gd name="T26" fmla="+- 0 629 629"/>
                              <a:gd name="T27" fmla="*/ 629 h 34"/>
                              <a:gd name="T28" fmla="+- 0 3941 3648"/>
                              <a:gd name="T29" fmla="*/ T28 w 293"/>
                              <a:gd name="T30" fmla="+- 0 629 629"/>
                              <a:gd name="T31" fmla="*/ 629 h 34"/>
                              <a:gd name="T32" fmla="+- 0 3926 3648"/>
                              <a:gd name="T33" fmla="*/ T32 w 293"/>
                              <a:gd name="T34" fmla="+- 0 629 629"/>
                              <a:gd name="T35" fmla="*/ 629 h 34"/>
                              <a:gd name="T36" fmla="+- 0 3941 3648"/>
                              <a:gd name="T37" fmla="*/ T36 w 293"/>
                              <a:gd name="T38" fmla="+- 0 643 629"/>
                              <a:gd name="T39" fmla="*/ 643 h 34"/>
                              <a:gd name="T40" fmla="+- 0 3941 3648"/>
                              <a:gd name="T41" fmla="*/ T40 w 293"/>
                              <a:gd name="T42" fmla="+- 0 629 629"/>
                              <a:gd name="T43" fmla="*/ 629 h 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93" h="34">
                                <a:moveTo>
                                  <a:pt x="278" y="0"/>
                                </a:moveTo>
                                <a:lnTo>
                                  <a:pt x="0" y="5"/>
                                </a:lnTo>
                                <a:lnTo>
                                  <a:pt x="1" y="33"/>
                                </a:lnTo>
                                <a:lnTo>
                                  <a:pt x="279" y="28"/>
                                </a:lnTo>
                                <a:lnTo>
                                  <a:pt x="264" y="14"/>
                                </a:lnTo>
                                <a:lnTo>
                                  <a:pt x="293" y="14"/>
                                </a:lnTo>
                                <a:lnTo>
                                  <a:pt x="278" y="0"/>
                                </a:lnTo>
                                <a:close/>
                                <a:moveTo>
                                  <a:pt x="293" y="0"/>
                                </a:moveTo>
                                <a:lnTo>
                                  <a:pt x="278" y="0"/>
                                </a:lnTo>
                                <a:lnTo>
                                  <a:pt x="293" y="14"/>
                                </a:lnTo>
                                <a:lnTo>
                                  <a:pt x="29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AutoShape 68"/>
                        <wps:cNvSpPr>
                          <a:spLocks/>
                        </wps:cNvSpPr>
                        <wps:spPr bwMode="auto">
                          <a:xfrm>
                            <a:off x="3912" y="643"/>
                            <a:ext cx="29" cy="1552"/>
                          </a:xfrm>
                          <a:custGeom>
                            <a:avLst/>
                            <a:gdLst>
                              <a:gd name="T0" fmla="+- 0 3941 3912"/>
                              <a:gd name="T1" fmla="*/ T0 w 29"/>
                              <a:gd name="T2" fmla="+- 0 2167 643"/>
                              <a:gd name="T3" fmla="*/ 2167 h 1552"/>
                              <a:gd name="T4" fmla="+- 0 3926 3912"/>
                              <a:gd name="T5" fmla="*/ T4 w 29"/>
                              <a:gd name="T6" fmla="+- 0 2167 643"/>
                              <a:gd name="T7" fmla="*/ 2167 h 1552"/>
                              <a:gd name="T8" fmla="+- 0 3926 3912"/>
                              <a:gd name="T9" fmla="*/ T8 w 29"/>
                              <a:gd name="T10" fmla="+- 0 2195 643"/>
                              <a:gd name="T11" fmla="*/ 2195 h 1552"/>
                              <a:gd name="T12" fmla="+- 0 3941 3912"/>
                              <a:gd name="T13" fmla="*/ T12 w 29"/>
                              <a:gd name="T14" fmla="+- 0 2181 643"/>
                              <a:gd name="T15" fmla="*/ 2181 h 1552"/>
                              <a:gd name="T16" fmla="+- 0 3941 3912"/>
                              <a:gd name="T17" fmla="*/ T16 w 29"/>
                              <a:gd name="T18" fmla="+- 0 2167 643"/>
                              <a:gd name="T19" fmla="*/ 2167 h 1552"/>
                              <a:gd name="T20" fmla="+- 0 3941 3912"/>
                              <a:gd name="T21" fmla="*/ T20 w 29"/>
                              <a:gd name="T22" fmla="+- 0 2181 643"/>
                              <a:gd name="T23" fmla="*/ 2181 h 1552"/>
                              <a:gd name="T24" fmla="+- 0 3926 3912"/>
                              <a:gd name="T25" fmla="*/ T24 w 29"/>
                              <a:gd name="T26" fmla="+- 0 2195 643"/>
                              <a:gd name="T27" fmla="*/ 2195 h 1552"/>
                              <a:gd name="T28" fmla="+- 0 3941 3912"/>
                              <a:gd name="T29" fmla="*/ T28 w 29"/>
                              <a:gd name="T30" fmla="+- 0 2195 643"/>
                              <a:gd name="T31" fmla="*/ 2195 h 1552"/>
                              <a:gd name="T32" fmla="+- 0 3941 3912"/>
                              <a:gd name="T33" fmla="*/ T32 w 29"/>
                              <a:gd name="T34" fmla="+- 0 2181 643"/>
                              <a:gd name="T35" fmla="*/ 2181 h 1552"/>
                              <a:gd name="T36" fmla="+- 0 3941 3912"/>
                              <a:gd name="T37" fmla="*/ T36 w 29"/>
                              <a:gd name="T38" fmla="+- 0 643 643"/>
                              <a:gd name="T39" fmla="*/ 643 h 1552"/>
                              <a:gd name="T40" fmla="+- 0 3912 3912"/>
                              <a:gd name="T41" fmla="*/ T40 w 29"/>
                              <a:gd name="T42" fmla="+- 0 643 643"/>
                              <a:gd name="T43" fmla="*/ 643 h 1552"/>
                              <a:gd name="T44" fmla="+- 0 3912 3912"/>
                              <a:gd name="T45" fmla="*/ T44 w 29"/>
                              <a:gd name="T46" fmla="+- 0 2181 643"/>
                              <a:gd name="T47" fmla="*/ 2181 h 1552"/>
                              <a:gd name="T48" fmla="+- 0 3926 3912"/>
                              <a:gd name="T49" fmla="*/ T48 w 29"/>
                              <a:gd name="T50" fmla="+- 0 2167 643"/>
                              <a:gd name="T51" fmla="*/ 2167 h 1552"/>
                              <a:gd name="T52" fmla="+- 0 3941 3912"/>
                              <a:gd name="T53" fmla="*/ T52 w 29"/>
                              <a:gd name="T54" fmla="+- 0 2167 643"/>
                              <a:gd name="T55" fmla="*/ 2167 h 1552"/>
                              <a:gd name="T56" fmla="+- 0 3941 3912"/>
                              <a:gd name="T57" fmla="*/ T56 w 29"/>
                              <a:gd name="T58" fmla="+- 0 643 643"/>
                              <a:gd name="T59" fmla="*/ 643 h 1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2">
                                <a:moveTo>
                                  <a:pt x="29" y="1524"/>
                                </a:moveTo>
                                <a:lnTo>
                                  <a:pt x="14" y="1524"/>
                                </a:lnTo>
                                <a:lnTo>
                                  <a:pt x="14" y="1552"/>
                                </a:lnTo>
                                <a:lnTo>
                                  <a:pt x="29" y="1538"/>
                                </a:lnTo>
                                <a:lnTo>
                                  <a:pt x="29" y="1524"/>
                                </a:lnTo>
                                <a:close/>
                                <a:moveTo>
                                  <a:pt x="29" y="1538"/>
                                </a:moveTo>
                                <a:lnTo>
                                  <a:pt x="14" y="1552"/>
                                </a:lnTo>
                                <a:lnTo>
                                  <a:pt x="29" y="1552"/>
                                </a:lnTo>
                                <a:lnTo>
                                  <a:pt x="29" y="1538"/>
                                </a:lnTo>
                                <a:close/>
                                <a:moveTo>
                                  <a:pt x="29" y="0"/>
                                </a:moveTo>
                                <a:lnTo>
                                  <a:pt x="0" y="0"/>
                                </a:lnTo>
                                <a:lnTo>
                                  <a:pt x="0" y="1538"/>
                                </a:lnTo>
                                <a:lnTo>
                                  <a:pt x="14" y="1524"/>
                                </a:lnTo>
                                <a:lnTo>
                                  <a:pt x="29" y="1524"/>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Line 69"/>
                        <wps:cNvCnPr>
                          <a:cxnSpLocks noChangeShapeType="1"/>
                        </wps:cNvCnPr>
                        <wps:spPr bwMode="auto">
                          <a:xfrm>
                            <a:off x="2370" y="2188"/>
                            <a:ext cx="1556"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2" name="Line 70"/>
                        <wps:cNvCnPr>
                          <a:cxnSpLocks noChangeShapeType="1"/>
                        </wps:cNvCnPr>
                        <wps:spPr bwMode="auto">
                          <a:xfrm>
                            <a:off x="2384" y="2174"/>
                            <a:ext cx="1542"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 name="AutoShape 71"/>
                        <wps:cNvSpPr>
                          <a:spLocks/>
                        </wps:cNvSpPr>
                        <wps:spPr bwMode="auto">
                          <a:xfrm>
                            <a:off x="2362" y="628"/>
                            <a:ext cx="29" cy="1552"/>
                          </a:xfrm>
                          <a:custGeom>
                            <a:avLst/>
                            <a:gdLst>
                              <a:gd name="T0" fmla="+- 0 2377 2363"/>
                              <a:gd name="T1" fmla="*/ T0 w 29"/>
                              <a:gd name="T2" fmla="+- 0 629 629"/>
                              <a:gd name="T3" fmla="*/ 629 h 1552"/>
                              <a:gd name="T4" fmla="+- 0 2363 2363"/>
                              <a:gd name="T5" fmla="*/ T4 w 29"/>
                              <a:gd name="T6" fmla="+- 0 643 629"/>
                              <a:gd name="T7" fmla="*/ 643 h 1552"/>
                              <a:gd name="T8" fmla="+- 0 2363 2363"/>
                              <a:gd name="T9" fmla="*/ T8 w 29"/>
                              <a:gd name="T10" fmla="+- 0 2181 629"/>
                              <a:gd name="T11" fmla="*/ 2181 h 1552"/>
                              <a:gd name="T12" fmla="+- 0 2391 2363"/>
                              <a:gd name="T13" fmla="*/ T12 w 29"/>
                              <a:gd name="T14" fmla="+- 0 2181 629"/>
                              <a:gd name="T15" fmla="*/ 2181 h 1552"/>
                              <a:gd name="T16" fmla="+- 0 2391 2363"/>
                              <a:gd name="T17" fmla="*/ T16 w 29"/>
                              <a:gd name="T18" fmla="+- 0 657 629"/>
                              <a:gd name="T19" fmla="*/ 657 h 1552"/>
                              <a:gd name="T20" fmla="+- 0 2377 2363"/>
                              <a:gd name="T21" fmla="*/ T20 w 29"/>
                              <a:gd name="T22" fmla="+- 0 657 629"/>
                              <a:gd name="T23" fmla="*/ 657 h 1552"/>
                              <a:gd name="T24" fmla="+- 0 2377 2363"/>
                              <a:gd name="T25" fmla="*/ T24 w 29"/>
                              <a:gd name="T26" fmla="+- 0 629 629"/>
                              <a:gd name="T27" fmla="*/ 629 h 1552"/>
                              <a:gd name="T28" fmla="+- 0 2391 2363"/>
                              <a:gd name="T29" fmla="*/ T28 w 29"/>
                              <a:gd name="T30" fmla="+- 0 643 629"/>
                              <a:gd name="T31" fmla="*/ 643 h 1552"/>
                              <a:gd name="T32" fmla="+- 0 2377 2363"/>
                              <a:gd name="T33" fmla="*/ T32 w 29"/>
                              <a:gd name="T34" fmla="+- 0 657 629"/>
                              <a:gd name="T35" fmla="*/ 657 h 1552"/>
                              <a:gd name="T36" fmla="+- 0 2391 2363"/>
                              <a:gd name="T37" fmla="*/ T36 w 29"/>
                              <a:gd name="T38" fmla="+- 0 657 629"/>
                              <a:gd name="T39" fmla="*/ 657 h 1552"/>
                              <a:gd name="T40" fmla="+- 0 2391 2363"/>
                              <a:gd name="T41" fmla="*/ T40 w 29"/>
                              <a:gd name="T42" fmla="+- 0 643 629"/>
                              <a:gd name="T43" fmla="*/ 643 h 1552"/>
                              <a:gd name="T44" fmla="+- 0 2377 2363"/>
                              <a:gd name="T45" fmla="*/ T44 w 29"/>
                              <a:gd name="T46" fmla="+- 0 629 629"/>
                              <a:gd name="T47" fmla="*/ 629 h 1552"/>
                              <a:gd name="T48" fmla="+- 0 2363 2363"/>
                              <a:gd name="T49" fmla="*/ T48 w 29"/>
                              <a:gd name="T50" fmla="+- 0 629 629"/>
                              <a:gd name="T51" fmla="*/ 629 h 1552"/>
                              <a:gd name="T52" fmla="+- 0 2363 2363"/>
                              <a:gd name="T53" fmla="*/ T52 w 29"/>
                              <a:gd name="T54" fmla="+- 0 643 629"/>
                              <a:gd name="T55" fmla="*/ 643 h 1552"/>
                              <a:gd name="T56" fmla="+- 0 2377 2363"/>
                              <a:gd name="T57" fmla="*/ T56 w 29"/>
                              <a:gd name="T58" fmla="+- 0 629 629"/>
                              <a:gd name="T59" fmla="*/ 629 h 1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2">
                                <a:moveTo>
                                  <a:pt x="14" y="0"/>
                                </a:moveTo>
                                <a:lnTo>
                                  <a:pt x="0" y="14"/>
                                </a:lnTo>
                                <a:lnTo>
                                  <a:pt x="0" y="1552"/>
                                </a:lnTo>
                                <a:lnTo>
                                  <a:pt x="28" y="1552"/>
                                </a:lnTo>
                                <a:lnTo>
                                  <a:pt x="28" y="28"/>
                                </a:lnTo>
                                <a:lnTo>
                                  <a:pt x="14" y="28"/>
                                </a:lnTo>
                                <a:lnTo>
                                  <a:pt x="14" y="0"/>
                                </a:lnTo>
                                <a:close/>
                                <a:moveTo>
                                  <a:pt x="28" y="14"/>
                                </a:moveTo>
                                <a:lnTo>
                                  <a:pt x="14" y="28"/>
                                </a:lnTo>
                                <a:lnTo>
                                  <a:pt x="28" y="28"/>
                                </a:lnTo>
                                <a:lnTo>
                                  <a:pt x="28" y="14"/>
                                </a:lnTo>
                                <a:close/>
                                <a:moveTo>
                                  <a:pt x="14" y="0"/>
                                </a:moveTo>
                                <a:lnTo>
                                  <a:pt x="0" y="0"/>
                                </a:lnTo>
                                <a:lnTo>
                                  <a:pt x="0"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Line 72"/>
                        <wps:cNvCnPr>
                          <a:cxnSpLocks noChangeShapeType="1"/>
                        </wps:cNvCnPr>
                        <wps:spPr bwMode="auto">
                          <a:xfrm>
                            <a:off x="2377" y="655"/>
                            <a:ext cx="921" cy="0"/>
                          </a:xfrm>
                          <a:prstGeom prst="line">
                            <a:avLst/>
                          </a:prstGeom>
                          <a:noFill/>
                          <a:ln w="126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5" name="Line 73"/>
                        <wps:cNvCnPr>
                          <a:cxnSpLocks noChangeShapeType="1"/>
                        </wps:cNvCnPr>
                        <wps:spPr bwMode="auto">
                          <a:xfrm>
                            <a:off x="2377" y="642"/>
                            <a:ext cx="914" cy="0"/>
                          </a:xfrm>
                          <a:prstGeom prst="line">
                            <a:avLst/>
                          </a:prstGeom>
                          <a:noFill/>
                          <a:ln w="1520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Line 74"/>
                        <wps:cNvCnPr>
                          <a:cxnSpLocks noChangeShapeType="1"/>
                        </wps:cNvCnPr>
                        <wps:spPr bwMode="auto">
                          <a:xfrm>
                            <a:off x="2377" y="629"/>
                            <a:ext cx="912" cy="0"/>
                          </a:xfrm>
                          <a:prstGeom prst="line">
                            <a:avLst/>
                          </a:prstGeom>
                          <a:noFill/>
                          <a:ln w="126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 name="Freeform 75"/>
                        <wps:cNvSpPr>
                          <a:spLocks/>
                        </wps:cNvSpPr>
                        <wps:spPr bwMode="auto">
                          <a:xfrm>
                            <a:off x="3291" y="654"/>
                            <a:ext cx="8" cy="2"/>
                          </a:xfrm>
                          <a:custGeom>
                            <a:avLst/>
                            <a:gdLst>
                              <a:gd name="T0" fmla="+- 0 3299 3291"/>
                              <a:gd name="T1" fmla="*/ T0 w 8"/>
                              <a:gd name="T2" fmla="+- 0 655 655"/>
                              <a:gd name="T3" fmla="*/ 655 h 2"/>
                              <a:gd name="T4" fmla="+- 0 3291 3291"/>
                              <a:gd name="T5" fmla="*/ T4 w 8"/>
                              <a:gd name="T6" fmla="+- 0 657 655"/>
                              <a:gd name="T7" fmla="*/ 657 h 2"/>
                              <a:gd name="T8" fmla="+- 0 3295 3291"/>
                              <a:gd name="T9" fmla="*/ T8 w 8"/>
                              <a:gd name="T10" fmla="+- 0 657 655"/>
                              <a:gd name="T11" fmla="*/ 657 h 2"/>
                              <a:gd name="T12" fmla="+- 0 3299 3291"/>
                              <a:gd name="T13" fmla="*/ T12 w 8"/>
                              <a:gd name="T14" fmla="+- 0 655 655"/>
                              <a:gd name="T15" fmla="*/ 655 h 2"/>
                            </a:gdLst>
                            <a:ahLst/>
                            <a:cxnLst>
                              <a:cxn ang="0">
                                <a:pos x="T1" y="T3"/>
                              </a:cxn>
                              <a:cxn ang="0">
                                <a:pos x="T5" y="T7"/>
                              </a:cxn>
                              <a:cxn ang="0">
                                <a:pos x="T9" y="T11"/>
                              </a:cxn>
                              <a:cxn ang="0">
                                <a:pos x="T13" y="T15"/>
                              </a:cxn>
                            </a:cxnLst>
                            <a:rect l="0" t="0" r="r" b="b"/>
                            <a:pathLst>
                              <a:path w="8" h="2">
                                <a:moveTo>
                                  <a:pt x="8" y="0"/>
                                </a:moveTo>
                                <a:lnTo>
                                  <a:pt x="0" y="2"/>
                                </a:lnTo>
                                <a:lnTo>
                                  <a:pt x="4" y="2"/>
                                </a:lnTo>
                                <a:lnTo>
                                  <a:pt x="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Freeform 76"/>
                        <wps:cNvSpPr>
                          <a:spLocks/>
                        </wps:cNvSpPr>
                        <wps:spPr bwMode="auto">
                          <a:xfrm>
                            <a:off x="3283" y="414"/>
                            <a:ext cx="347" cy="241"/>
                          </a:xfrm>
                          <a:custGeom>
                            <a:avLst/>
                            <a:gdLst>
                              <a:gd name="T0" fmla="+- 0 3614 3284"/>
                              <a:gd name="T1" fmla="*/ T0 w 347"/>
                              <a:gd name="T2" fmla="+- 0 415 415"/>
                              <a:gd name="T3" fmla="*/ 415 h 241"/>
                              <a:gd name="T4" fmla="+- 0 3284 3284"/>
                              <a:gd name="T5" fmla="*/ T4 w 347"/>
                              <a:gd name="T6" fmla="+- 0 631 415"/>
                              <a:gd name="T7" fmla="*/ 631 h 241"/>
                              <a:gd name="T8" fmla="+- 0 3299 3284"/>
                              <a:gd name="T9" fmla="*/ T8 w 347"/>
                              <a:gd name="T10" fmla="+- 0 655 415"/>
                              <a:gd name="T11" fmla="*/ 655 h 241"/>
                              <a:gd name="T12" fmla="+- 0 3630 3284"/>
                              <a:gd name="T13" fmla="*/ T12 w 347"/>
                              <a:gd name="T14" fmla="+- 0 439 415"/>
                              <a:gd name="T15" fmla="*/ 439 h 241"/>
                              <a:gd name="T16" fmla="+- 0 3621 3284"/>
                              <a:gd name="T17" fmla="*/ T16 w 347"/>
                              <a:gd name="T18" fmla="+- 0 427 415"/>
                              <a:gd name="T19" fmla="*/ 427 h 241"/>
                              <a:gd name="T20" fmla="+- 0 3614 3284"/>
                              <a:gd name="T21" fmla="*/ T20 w 347"/>
                              <a:gd name="T22" fmla="+- 0 415 415"/>
                              <a:gd name="T23" fmla="*/ 415 h 241"/>
                            </a:gdLst>
                            <a:ahLst/>
                            <a:cxnLst>
                              <a:cxn ang="0">
                                <a:pos x="T1" y="T3"/>
                              </a:cxn>
                              <a:cxn ang="0">
                                <a:pos x="T5" y="T7"/>
                              </a:cxn>
                              <a:cxn ang="0">
                                <a:pos x="T9" y="T11"/>
                              </a:cxn>
                              <a:cxn ang="0">
                                <a:pos x="T13" y="T15"/>
                              </a:cxn>
                              <a:cxn ang="0">
                                <a:pos x="T17" y="T19"/>
                              </a:cxn>
                              <a:cxn ang="0">
                                <a:pos x="T21" y="T23"/>
                              </a:cxn>
                            </a:cxnLst>
                            <a:rect l="0" t="0" r="r" b="b"/>
                            <a:pathLst>
                              <a:path w="347" h="241">
                                <a:moveTo>
                                  <a:pt x="330" y="0"/>
                                </a:moveTo>
                                <a:lnTo>
                                  <a:pt x="0" y="216"/>
                                </a:lnTo>
                                <a:lnTo>
                                  <a:pt x="15" y="240"/>
                                </a:lnTo>
                                <a:lnTo>
                                  <a:pt x="346" y="24"/>
                                </a:lnTo>
                                <a:lnTo>
                                  <a:pt x="337" y="12"/>
                                </a:lnTo>
                                <a:lnTo>
                                  <a:pt x="33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9" name="Picture 7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771" y="332"/>
                            <a:ext cx="16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 name="Freeform 78"/>
                        <wps:cNvSpPr>
                          <a:spLocks/>
                        </wps:cNvSpPr>
                        <wps:spPr bwMode="auto">
                          <a:xfrm>
                            <a:off x="3369" y="377"/>
                            <a:ext cx="120" cy="266"/>
                          </a:xfrm>
                          <a:custGeom>
                            <a:avLst/>
                            <a:gdLst>
                              <a:gd name="T0" fmla="+- 0 3379 3369"/>
                              <a:gd name="T1" fmla="*/ T0 w 120"/>
                              <a:gd name="T2" fmla="+- 0 378 378"/>
                              <a:gd name="T3" fmla="*/ 378 h 266"/>
                              <a:gd name="T4" fmla="+- 0 3369 3369"/>
                              <a:gd name="T5" fmla="*/ T4 w 120"/>
                              <a:gd name="T6" fmla="+- 0 388 378"/>
                              <a:gd name="T7" fmla="*/ 388 h 266"/>
                              <a:gd name="T8" fmla="+- 0 3381 3369"/>
                              <a:gd name="T9" fmla="*/ T8 w 120"/>
                              <a:gd name="T10" fmla="+- 0 400 378"/>
                              <a:gd name="T11" fmla="*/ 400 h 266"/>
                              <a:gd name="T12" fmla="+- 0 3392 3369"/>
                              <a:gd name="T13" fmla="*/ T12 w 120"/>
                              <a:gd name="T14" fmla="+- 0 413 378"/>
                              <a:gd name="T15" fmla="*/ 413 h 266"/>
                              <a:gd name="T16" fmla="+- 0 3431 3369"/>
                              <a:gd name="T17" fmla="*/ T16 w 120"/>
                              <a:gd name="T18" fmla="+- 0 472 378"/>
                              <a:gd name="T19" fmla="*/ 472 h 266"/>
                              <a:gd name="T20" fmla="+- 0 3439 3369"/>
                              <a:gd name="T21" fmla="*/ T20 w 120"/>
                              <a:gd name="T22" fmla="+- 0 489 378"/>
                              <a:gd name="T23" fmla="*/ 489 h 266"/>
                              <a:gd name="T24" fmla="+- 0 3447 3369"/>
                              <a:gd name="T25" fmla="*/ T24 w 120"/>
                              <a:gd name="T26" fmla="+- 0 505 378"/>
                              <a:gd name="T27" fmla="*/ 505 h 266"/>
                              <a:gd name="T28" fmla="+- 0 3468 3369"/>
                              <a:gd name="T29" fmla="*/ T28 w 120"/>
                              <a:gd name="T30" fmla="+- 0 573 378"/>
                              <a:gd name="T31" fmla="*/ 573 h 266"/>
                              <a:gd name="T32" fmla="+- 0 3475 3369"/>
                              <a:gd name="T33" fmla="*/ T32 w 120"/>
                              <a:gd name="T34" fmla="+- 0 643 378"/>
                              <a:gd name="T35" fmla="*/ 643 h 266"/>
                              <a:gd name="T36" fmla="+- 0 3489 3369"/>
                              <a:gd name="T37" fmla="*/ T36 w 120"/>
                              <a:gd name="T38" fmla="+- 0 643 378"/>
                              <a:gd name="T39" fmla="*/ 643 h 266"/>
                              <a:gd name="T40" fmla="+- 0 3482 3369"/>
                              <a:gd name="T41" fmla="*/ T40 w 120"/>
                              <a:gd name="T42" fmla="+- 0 570 378"/>
                              <a:gd name="T43" fmla="*/ 570 h 266"/>
                              <a:gd name="T44" fmla="+- 0 3460 3369"/>
                              <a:gd name="T45" fmla="*/ T44 w 120"/>
                              <a:gd name="T46" fmla="+- 0 499 378"/>
                              <a:gd name="T47" fmla="*/ 499 h 266"/>
                              <a:gd name="T48" fmla="+- 0 3425 3369"/>
                              <a:gd name="T49" fmla="*/ T48 w 120"/>
                              <a:gd name="T50" fmla="+- 0 434 378"/>
                              <a:gd name="T51" fmla="*/ 434 h 266"/>
                              <a:gd name="T52" fmla="+- 0 3392 3369"/>
                              <a:gd name="T53" fmla="*/ T52 w 120"/>
                              <a:gd name="T54" fmla="+- 0 391 378"/>
                              <a:gd name="T55" fmla="*/ 391 h 266"/>
                              <a:gd name="T56" fmla="+- 0 3379 3369"/>
                              <a:gd name="T57" fmla="*/ T56 w 120"/>
                              <a:gd name="T58" fmla="+- 0 378 378"/>
                              <a:gd name="T59" fmla="*/ 378 h 2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20" h="266">
                                <a:moveTo>
                                  <a:pt x="10" y="0"/>
                                </a:moveTo>
                                <a:lnTo>
                                  <a:pt x="0" y="10"/>
                                </a:lnTo>
                                <a:lnTo>
                                  <a:pt x="12" y="22"/>
                                </a:lnTo>
                                <a:lnTo>
                                  <a:pt x="23" y="35"/>
                                </a:lnTo>
                                <a:lnTo>
                                  <a:pt x="62" y="94"/>
                                </a:lnTo>
                                <a:lnTo>
                                  <a:pt x="70" y="111"/>
                                </a:lnTo>
                                <a:lnTo>
                                  <a:pt x="78" y="127"/>
                                </a:lnTo>
                                <a:lnTo>
                                  <a:pt x="99" y="195"/>
                                </a:lnTo>
                                <a:lnTo>
                                  <a:pt x="106" y="265"/>
                                </a:lnTo>
                                <a:lnTo>
                                  <a:pt x="120" y="265"/>
                                </a:lnTo>
                                <a:lnTo>
                                  <a:pt x="113" y="192"/>
                                </a:lnTo>
                                <a:lnTo>
                                  <a:pt x="91" y="121"/>
                                </a:lnTo>
                                <a:lnTo>
                                  <a:pt x="56" y="56"/>
                                </a:lnTo>
                                <a:lnTo>
                                  <a:pt x="23" y="13"/>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2" name="Freeform 79"/>
                        <wps:cNvSpPr>
                          <a:spLocks/>
                        </wps:cNvSpPr>
                        <wps:spPr bwMode="auto">
                          <a:xfrm>
                            <a:off x="3459" y="643"/>
                            <a:ext cx="30" cy="109"/>
                          </a:xfrm>
                          <a:custGeom>
                            <a:avLst/>
                            <a:gdLst>
                              <a:gd name="T0" fmla="+- 0 3489 3459"/>
                              <a:gd name="T1" fmla="*/ T0 w 30"/>
                              <a:gd name="T2" fmla="+- 0 643 643"/>
                              <a:gd name="T3" fmla="*/ 643 h 109"/>
                              <a:gd name="T4" fmla="+- 0 3475 3459"/>
                              <a:gd name="T5" fmla="*/ T4 w 30"/>
                              <a:gd name="T6" fmla="+- 0 643 643"/>
                              <a:gd name="T7" fmla="*/ 643 h 109"/>
                              <a:gd name="T8" fmla="+- 0 3475 3459"/>
                              <a:gd name="T9" fmla="*/ T8 w 30"/>
                              <a:gd name="T10" fmla="+- 0 656 643"/>
                              <a:gd name="T11" fmla="*/ 656 h 109"/>
                              <a:gd name="T12" fmla="+- 0 3474 3459"/>
                              <a:gd name="T13" fmla="*/ T12 w 30"/>
                              <a:gd name="T14" fmla="+- 0 669 643"/>
                              <a:gd name="T15" fmla="*/ 669 h 109"/>
                              <a:gd name="T16" fmla="+- 0 3472 3459"/>
                              <a:gd name="T17" fmla="*/ T16 w 30"/>
                              <a:gd name="T18" fmla="+- 0 683 643"/>
                              <a:gd name="T19" fmla="*/ 683 h 109"/>
                              <a:gd name="T20" fmla="+- 0 3470 3459"/>
                              <a:gd name="T21" fmla="*/ T20 w 30"/>
                              <a:gd name="T22" fmla="+- 0 696 643"/>
                              <a:gd name="T23" fmla="*/ 696 h 109"/>
                              <a:gd name="T24" fmla="+- 0 3468 3459"/>
                              <a:gd name="T25" fmla="*/ T24 w 30"/>
                              <a:gd name="T26" fmla="+- 0 710 643"/>
                              <a:gd name="T27" fmla="*/ 710 h 109"/>
                              <a:gd name="T28" fmla="+- 0 3466 3459"/>
                              <a:gd name="T29" fmla="*/ T28 w 30"/>
                              <a:gd name="T30" fmla="+- 0 723 643"/>
                              <a:gd name="T31" fmla="*/ 723 h 109"/>
                              <a:gd name="T32" fmla="+- 0 3463 3459"/>
                              <a:gd name="T33" fmla="*/ T32 w 30"/>
                              <a:gd name="T34" fmla="+- 0 735 643"/>
                              <a:gd name="T35" fmla="*/ 735 h 109"/>
                              <a:gd name="T36" fmla="+- 0 3459 3459"/>
                              <a:gd name="T37" fmla="*/ T36 w 30"/>
                              <a:gd name="T38" fmla="+- 0 748 643"/>
                              <a:gd name="T39" fmla="*/ 748 h 109"/>
                              <a:gd name="T40" fmla="+- 0 3473 3459"/>
                              <a:gd name="T41" fmla="*/ T40 w 30"/>
                              <a:gd name="T42" fmla="+- 0 752 643"/>
                              <a:gd name="T43" fmla="*/ 752 h 109"/>
                              <a:gd name="T44" fmla="+- 0 3486 3459"/>
                              <a:gd name="T45" fmla="*/ T44 w 30"/>
                              <a:gd name="T46" fmla="+- 0 685 643"/>
                              <a:gd name="T47" fmla="*/ 685 h 109"/>
                              <a:gd name="T48" fmla="+- 0 3489 3459"/>
                              <a:gd name="T49" fmla="*/ T48 w 30"/>
                              <a:gd name="T50" fmla="+- 0 656 643"/>
                              <a:gd name="T51" fmla="*/ 656 h 109"/>
                              <a:gd name="T52" fmla="+- 0 3489 3459"/>
                              <a:gd name="T53" fmla="*/ T52 w 30"/>
                              <a:gd name="T54" fmla="+- 0 643 643"/>
                              <a:gd name="T55" fmla="*/ 643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30" h="109">
                                <a:moveTo>
                                  <a:pt x="30" y="0"/>
                                </a:moveTo>
                                <a:lnTo>
                                  <a:pt x="16" y="0"/>
                                </a:lnTo>
                                <a:lnTo>
                                  <a:pt x="16" y="13"/>
                                </a:lnTo>
                                <a:lnTo>
                                  <a:pt x="15" y="26"/>
                                </a:lnTo>
                                <a:lnTo>
                                  <a:pt x="13" y="40"/>
                                </a:lnTo>
                                <a:lnTo>
                                  <a:pt x="11" y="53"/>
                                </a:lnTo>
                                <a:lnTo>
                                  <a:pt x="9" y="67"/>
                                </a:lnTo>
                                <a:lnTo>
                                  <a:pt x="7" y="80"/>
                                </a:lnTo>
                                <a:lnTo>
                                  <a:pt x="4" y="92"/>
                                </a:lnTo>
                                <a:lnTo>
                                  <a:pt x="0" y="105"/>
                                </a:lnTo>
                                <a:lnTo>
                                  <a:pt x="14" y="109"/>
                                </a:lnTo>
                                <a:lnTo>
                                  <a:pt x="27" y="42"/>
                                </a:lnTo>
                                <a:lnTo>
                                  <a:pt x="30" y="13"/>
                                </a:lnTo>
                                <a:lnTo>
                                  <a:pt x="3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AutoShape 80"/>
                        <wps:cNvSpPr>
                          <a:spLocks/>
                        </wps:cNvSpPr>
                        <wps:spPr bwMode="auto">
                          <a:xfrm>
                            <a:off x="3426" y="665"/>
                            <a:ext cx="117" cy="153"/>
                          </a:xfrm>
                          <a:custGeom>
                            <a:avLst/>
                            <a:gdLst>
                              <a:gd name="T0" fmla="+- 0 3447 3426"/>
                              <a:gd name="T1" fmla="*/ T0 w 117"/>
                              <a:gd name="T2" fmla="+- 0 818 666"/>
                              <a:gd name="T3" fmla="*/ 818 h 153"/>
                              <a:gd name="T4" fmla="+- 0 3504 3426"/>
                              <a:gd name="T5" fmla="*/ T4 w 117"/>
                              <a:gd name="T6" fmla="+- 0 701 666"/>
                              <a:gd name="T7" fmla="*/ 701 h 153"/>
                              <a:gd name="T8" fmla="+- 0 3499 3426"/>
                              <a:gd name="T9" fmla="*/ T8 w 117"/>
                              <a:gd name="T10" fmla="+- 0 700 666"/>
                              <a:gd name="T11" fmla="*/ 700 h 153"/>
                              <a:gd name="T12" fmla="+- 0 3495 3426"/>
                              <a:gd name="T13" fmla="*/ T12 w 117"/>
                              <a:gd name="T14" fmla="+- 0 700 666"/>
                              <a:gd name="T15" fmla="*/ 700 h 153"/>
                              <a:gd name="T16" fmla="+- 0 3493 3426"/>
                              <a:gd name="T17" fmla="*/ T16 w 117"/>
                              <a:gd name="T18" fmla="+- 0 699 666"/>
                              <a:gd name="T19" fmla="*/ 699 h 153"/>
                              <a:gd name="T20" fmla="+- 0 3490 3426"/>
                              <a:gd name="T21" fmla="*/ T20 w 117"/>
                              <a:gd name="T22" fmla="+- 0 699 666"/>
                              <a:gd name="T23" fmla="*/ 699 h 153"/>
                              <a:gd name="T24" fmla="+- 0 3488 3426"/>
                              <a:gd name="T25" fmla="*/ T24 w 117"/>
                              <a:gd name="T26" fmla="+- 0 698 666"/>
                              <a:gd name="T27" fmla="*/ 698 h 153"/>
                              <a:gd name="T28" fmla="+- 0 3485 3426"/>
                              <a:gd name="T29" fmla="*/ T28 w 117"/>
                              <a:gd name="T30" fmla="+- 0 698 666"/>
                              <a:gd name="T31" fmla="*/ 698 h 153"/>
                              <a:gd name="T32" fmla="+- 0 3484 3426"/>
                              <a:gd name="T33" fmla="*/ T32 w 117"/>
                              <a:gd name="T34" fmla="+- 0 697 666"/>
                              <a:gd name="T35" fmla="*/ 697 h 153"/>
                              <a:gd name="T36" fmla="+- 0 3482 3426"/>
                              <a:gd name="T37" fmla="*/ T36 w 117"/>
                              <a:gd name="T38" fmla="+- 0 697 666"/>
                              <a:gd name="T39" fmla="*/ 697 h 153"/>
                              <a:gd name="T40" fmla="+- 0 3479 3426"/>
                              <a:gd name="T41" fmla="*/ T40 w 117"/>
                              <a:gd name="T42" fmla="+- 0 696 666"/>
                              <a:gd name="T43" fmla="*/ 696 h 153"/>
                              <a:gd name="T44" fmla="+- 0 3477 3426"/>
                              <a:gd name="T45" fmla="*/ T44 w 117"/>
                              <a:gd name="T46" fmla="+- 0 696 666"/>
                              <a:gd name="T47" fmla="*/ 696 h 153"/>
                              <a:gd name="T48" fmla="+- 0 3475 3426"/>
                              <a:gd name="T49" fmla="*/ T48 w 117"/>
                              <a:gd name="T50" fmla="+- 0 695 666"/>
                              <a:gd name="T51" fmla="*/ 695 h 153"/>
                              <a:gd name="T52" fmla="+- 0 3474 3426"/>
                              <a:gd name="T53" fmla="*/ T52 w 117"/>
                              <a:gd name="T54" fmla="+- 0 694 666"/>
                              <a:gd name="T55" fmla="*/ 694 h 153"/>
                              <a:gd name="T56" fmla="+- 0 3472 3426"/>
                              <a:gd name="T57" fmla="*/ T56 w 117"/>
                              <a:gd name="T58" fmla="+- 0 694 666"/>
                              <a:gd name="T59" fmla="*/ 694 h 153"/>
                              <a:gd name="T60" fmla="+- 0 3470 3426"/>
                              <a:gd name="T61" fmla="*/ T60 w 117"/>
                              <a:gd name="T62" fmla="+- 0 693 666"/>
                              <a:gd name="T63" fmla="*/ 693 h 153"/>
                              <a:gd name="T64" fmla="+- 0 3468 3426"/>
                              <a:gd name="T65" fmla="*/ T64 w 117"/>
                              <a:gd name="T66" fmla="+- 0 692 666"/>
                              <a:gd name="T67" fmla="*/ 692 h 153"/>
                              <a:gd name="T68" fmla="+- 0 3466 3426"/>
                              <a:gd name="T69" fmla="*/ T68 w 117"/>
                              <a:gd name="T70" fmla="+- 0 692 666"/>
                              <a:gd name="T71" fmla="*/ 692 h 153"/>
                              <a:gd name="T72" fmla="+- 0 3465 3426"/>
                              <a:gd name="T73" fmla="*/ T72 w 117"/>
                              <a:gd name="T74" fmla="+- 0 691 666"/>
                              <a:gd name="T75" fmla="*/ 691 h 153"/>
                              <a:gd name="T76" fmla="+- 0 3463 3426"/>
                              <a:gd name="T77" fmla="*/ T76 w 117"/>
                              <a:gd name="T78" fmla="+- 0 690 666"/>
                              <a:gd name="T79" fmla="*/ 690 h 153"/>
                              <a:gd name="T80" fmla="+- 0 3461 3426"/>
                              <a:gd name="T81" fmla="*/ T80 w 117"/>
                              <a:gd name="T82" fmla="+- 0 689 666"/>
                              <a:gd name="T83" fmla="*/ 689 h 153"/>
                              <a:gd name="T84" fmla="+- 0 3459 3426"/>
                              <a:gd name="T85" fmla="*/ T84 w 117"/>
                              <a:gd name="T86" fmla="+- 0 688 666"/>
                              <a:gd name="T87" fmla="*/ 688 h 153"/>
                              <a:gd name="T88" fmla="+- 0 3458 3426"/>
                              <a:gd name="T89" fmla="*/ T88 w 117"/>
                              <a:gd name="T90" fmla="+- 0 687 666"/>
                              <a:gd name="T91" fmla="*/ 687 h 153"/>
                              <a:gd name="T92" fmla="+- 0 3456 3426"/>
                              <a:gd name="T93" fmla="*/ T92 w 117"/>
                              <a:gd name="T94" fmla="+- 0 686 666"/>
                              <a:gd name="T95" fmla="*/ 686 h 153"/>
                              <a:gd name="T96" fmla="+- 0 3451 3426"/>
                              <a:gd name="T97" fmla="*/ T96 w 117"/>
                              <a:gd name="T98" fmla="+- 0 684 666"/>
                              <a:gd name="T99" fmla="*/ 684 h 153"/>
                              <a:gd name="T100" fmla="+- 0 3447 3426"/>
                              <a:gd name="T101" fmla="*/ T100 w 117"/>
                              <a:gd name="T102" fmla="+- 0 682 666"/>
                              <a:gd name="T103" fmla="*/ 682 h 153"/>
                              <a:gd name="T104" fmla="+- 0 3444 3426"/>
                              <a:gd name="T105" fmla="*/ T104 w 117"/>
                              <a:gd name="T106" fmla="+- 0 680 666"/>
                              <a:gd name="T107" fmla="*/ 680 h 153"/>
                              <a:gd name="T108" fmla="+- 0 3441 3426"/>
                              <a:gd name="T109" fmla="*/ T108 w 117"/>
                              <a:gd name="T110" fmla="+- 0 677 666"/>
                              <a:gd name="T111" fmla="*/ 677 h 153"/>
                              <a:gd name="T112" fmla="+- 0 3438 3426"/>
                              <a:gd name="T113" fmla="*/ T112 w 117"/>
                              <a:gd name="T114" fmla="+- 0 675 666"/>
                              <a:gd name="T115" fmla="*/ 675 h 153"/>
                              <a:gd name="T116" fmla="+- 0 3433 3426"/>
                              <a:gd name="T117" fmla="*/ T116 w 117"/>
                              <a:gd name="T118" fmla="+- 0 671 666"/>
                              <a:gd name="T119" fmla="*/ 671 h 153"/>
                              <a:gd name="T120" fmla="+- 0 3429 3426"/>
                              <a:gd name="T121" fmla="*/ T120 w 117"/>
                              <a:gd name="T122" fmla="+- 0 668 666"/>
                              <a:gd name="T123" fmla="*/ 668 h 153"/>
                              <a:gd name="T124" fmla="+- 0 3426 3426"/>
                              <a:gd name="T125" fmla="*/ T124 w 117"/>
                              <a:gd name="T126" fmla="+- 0 666 666"/>
                              <a:gd name="T127" fmla="*/ 666 h 153"/>
                              <a:gd name="T128" fmla="+- 0 3541 3426"/>
                              <a:gd name="T129" fmla="*/ T128 w 117"/>
                              <a:gd name="T130" fmla="+- 0 698 666"/>
                              <a:gd name="T131" fmla="*/ 698 h 153"/>
                              <a:gd name="T132" fmla="+- 0 3537 3426"/>
                              <a:gd name="T133" fmla="*/ T132 w 117"/>
                              <a:gd name="T134" fmla="+- 0 699 666"/>
                              <a:gd name="T135" fmla="*/ 699 h 153"/>
                              <a:gd name="T136" fmla="+- 0 3533 3426"/>
                              <a:gd name="T137" fmla="*/ T136 w 117"/>
                              <a:gd name="T138" fmla="+- 0 700 666"/>
                              <a:gd name="T139" fmla="*/ 700 h 153"/>
                              <a:gd name="T140" fmla="+- 0 3529 3426"/>
                              <a:gd name="T141" fmla="*/ T140 w 117"/>
                              <a:gd name="T142" fmla="+- 0 700 666"/>
                              <a:gd name="T143" fmla="*/ 700 h 153"/>
                              <a:gd name="T144" fmla="+- 0 3522 3426"/>
                              <a:gd name="T145" fmla="*/ T144 w 117"/>
                              <a:gd name="T146" fmla="+- 0 701 666"/>
                              <a:gd name="T147" fmla="*/ 701 h 153"/>
                              <a:gd name="T148" fmla="+- 0 3543 3426"/>
                              <a:gd name="T149" fmla="*/ T148 w 117"/>
                              <a:gd name="T150" fmla="+- 0 698 666"/>
                              <a:gd name="T151" fmla="*/ 698 h 1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17" h="153">
                                <a:moveTo>
                                  <a:pt x="0" y="0"/>
                                </a:moveTo>
                                <a:lnTo>
                                  <a:pt x="21" y="152"/>
                                </a:lnTo>
                                <a:lnTo>
                                  <a:pt x="115" y="35"/>
                                </a:lnTo>
                                <a:lnTo>
                                  <a:pt x="78" y="35"/>
                                </a:lnTo>
                                <a:lnTo>
                                  <a:pt x="77" y="34"/>
                                </a:lnTo>
                                <a:lnTo>
                                  <a:pt x="73" y="34"/>
                                </a:lnTo>
                                <a:lnTo>
                                  <a:pt x="72" y="34"/>
                                </a:lnTo>
                                <a:lnTo>
                                  <a:pt x="69" y="34"/>
                                </a:lnTo>
                                <a:lnTo>
                                  <a:pt x="68" y="33"/>
                                </a:lnTo>
                                <a:lnTo>
                                  <a:pt x="67" y="33"/>
                                </a:lnTo>
                                <a:lnTo>
                                  <a:pt x="66" y="33"/>
                                </a:lnTo>
                                <a:lnTo>
                                  <a:pt x="64" y="33"/>
                                </a:lnTo>
                                <a:lnTo>
                                  <a:pt x="63" y="32"/>
                                </a:lnTo>
                                <a:lnTo>
                                  <a:pt x="62" y="32"/>
                                </a:lnTo>
                                <a:lnTo>
                                  <a:pt x="61" y="32"/>
                                </a:lnTo>
                                <a:lnTo>
                                  <a:pt x="59" y="32"/>
                                </a:lnTo>
                                <a:lnTo>
                                  <a:pt x="58" y="31"/>
                                </a:lnTo>
                                <a:lnTo>
                                  <a:pt x="57" y="31"/>
                                </a:lnTo>
                                <a:lnTo>
                                  <a:pt x="56" y="31"/>
                                </a:lnTo>
                                <a:lnTo>
                                  <a:pt x="55" y="30"/>
                                </a:lnTo>
                                <a:lnTo>
                                  <a:pt x="53" y="30"/>
                                </a:lnTo>
                                <a:lnTo>
                                  <a:pt x="52" y="30"/>
                                </a:lnTo>
                                <a:lnTo>
                                  <a:pt x="51" y="30"/>
                                </a:lnTo>
                                <a:lnTo>
                                  <a:pt x="50" y="29"/>
                                </a:lnTo>
                                <a:lnTo>
                                  <a:pt x="49" y="29"/>
                                </a:lnTo>
                                <a:lnTo>
                                  <a:pt x="48" y="28"/>
                                </a:lnTo>
                                <a:lnTo>
                                  <a:pt x="47" y="28"/>
                                </a:lnTo>
                                <a:lnTo>
                                  <a:pt x="46" y="28"/>
                                </a:lnTo>
                                <a:lnTo>
                                  <a:pt x="45" y="27"/>
                                </a:lnTo>
                                <a:lnTo>
                                  <a:pt x="44" y="27"/>
                                </a:lnTo>
                                <a:lnTo>
                                  <a:pt x="43" y="27"/>
                                </a:lnTo>
                                <a:lnTo>
                                  <a:pt x="42" y="26"/>
                                </a:lnTo>
                                <a:lnTo>
                                  <a:pt x="41" y="26"/>
                                </a:lnTo>
                                <a:lnTo>
                                  <a:pt x="40" y="26"/>
                                </a:lnTo>
                                <a:lnTo>
                                  <a:pt x="40" y="25"/>
                                </a:lnTo>
                                <a:lnTo>
                                  <a:pt x="39" y="25"/>
                                </a:lnTo>
                                <a:lnTo>
                                  <a:pt x="38" y="24"/>
                                </a:lnTo>
                                <a:lnTo>
                                  <a:pt x="37" y="24"/>
                                </a:lnTo>
                                <a:lnTo>
                                  <a:pt x="36" y="24"/>
                                </a:lnTo>
                                <a:lnTo>
                                  <a:pt x="35" y="23"/>
                                </a:lnTo>
                                <a:lnTo>
                                  <a:pt x="34" y="23"/>
                                </a:lnTo>
                                <a:lnTo>
                                  <a:pt x="33" y="22"/>
                                </a:lnTo>
                                <a:lnTo>
                                  <a:pt x="32" y="22"/>
                                </a:lnTo>
                                <a:lnTo>
                                  <a:pt x="32" y="21"/>
                                </a:lnTo>
                                <a:lnTo>
                                  <a:pt x="31" y="21"/>
                                </a:lnTo>
                                <a:lnTo>
                                  <a:pt x="30" y="20"/>
                                </a:lnTo>
                                <a:lnTo>
                                  <a:pt x="28" y="20"/>
                                </a:lnTo>
                                <a:lnTo>
                                  <a:pt x="25" y="18"/>
                                </a:lnTo>
                                <a:lnTo>
                                  <a:pt x="23" y="17"/>
                                </a:lnTo>
                                <a:lnTo>
                                  <a:pt x="21" y="16"/>
                                </a:lnTo>
                                <a:lnTo>
                                  <a:pt x="20" y="15"/>
                                </a:lnTo>
                                <a:lnTo>
                                  <a:pt x="18" y="14"/>
                                </a:lnTo>
                                <a:lnTo>
                                  <a:pt x="16" y="12"/>
                                </a:lnTo>
                                <a:lnTo>
                                  <a:pt x="15" y="11"/>
                                </a:lnTo>
                                <a:lnTo>
                                  <a:pt x="13" y="10"/>
                                </a:lnTo>
                                <a:lnTo>
                                  <a:pt x="12" y="9"/>
                                </a:lnTo>
                                <a:lnTo>
                                  <a:pt x="8" y="7"/>
                                </a:lnTo>
                                <a:lnTo>
                                  <a:pt x="7" y="5"/>
                                </a:lnTo>
                                <a:lnTo>
                                  <a:pt x="5" y="4"/>
                                </a:lnTo>
                                <a:lnTo>
                                  <a:pt x="3" y="2"/>
                                </a:lnTo>
                                <a:lnTo>
                                  <a:pt x="2" y="1"/>
                                </a:lnTo>
                                <a:lnTo>
                                  <a:pt x="0" y="0"/>
                                </a:lnTo>
                                <a:close/>
                                <a:moveTo>
                                  <a:pt x="117" y="32"/>
                                </a:moveTo>
                                <a:lnTo>
                                  <a:pt x="115" y="32"/>
                                </a:lnTo>
                                <a:lnTo>
                                  <a:pt x="113" y="33"/>
                                </a:lnTo>
                                <a:lnTo>
                                  <a:pt x="111" y="33"/>
                                </a:lnTo>
                                <a:lnTo>
                                  <a:pt x="109" y="33"/>
                                </a:lnTo>
                                <a:lnTo>
                                  <a:pt x="107" y="34"/>
                                </a:lnTo>
                                <a:lnTo>
                                  <a:pt x="105" y="34"/>
                                </a:lnTo>
                                <a:lnTo>
                                  <a:pt x="103" y="34"/>
                                </a:lnTo>
                                <a:lnTo>
                                  <a:pt x="99" y="34"/>
                                </a:lnTo>
                                <a:lnTo>
                                  <a:pt x="96" y="35"/>
                                </a:lnTo>
                                <a:lnTo>
                                  <a:pt x="115" y="35"/>
                                </a:lnTo>
                                <a:lnTo>
                                  <a:pt x="117" y="3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Rectangle 81"/>
                        <wps:cNvSpPr>
                          <a:spLocks noChangeArrowheads="1"/>
                        </wps:cNvSpPr>
                        <wps:spPr bwMode="auto">
                          <a:xfrm>
                            <a:off x="2271" y="1110"/>
                            <a:ext cx="227" cy="5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AutoShape 82"/>
                        <wps:cNvSpPr>
                          <a:spLocks/>
                        </wps:cNvSpPr>
                        <wps:spPr bwMode="auto">
                          <a:xfrm>
                            <a:off x="2257" y="1095"/>
                            <a:ext cx="29" cy="583"/>
                          </a:xfrm>
                          <a:custGeom>
                            <a:avLst/>
                            <a:gdLst>
                              <a:gd name="T0" fmla="+- 0 2272 2258"/>
                              <a:gd name="T1" fmla="*/ T0 w 29"/>
                              <a:gd name="T2" fmla="+- 0 1096 1096"/>
                              <a:gd name="T3" fmla="*/ 1096 h 583"/>
                              <a:gd name="T4" fmla="+- 0 2258 2258"/>
                              <a:gd name="T5" fmla="*/ T4 w 29"/>
                              <a:gd name="T6" fmla="+- 0 1111 1096"/>
                              <a:gd name="T7" fmla="*/ 1111 h 583"/>
                              <a:gd name="T8" fmla="+- 0 2258 2258"/>
                              <a:gd name="T9" fmla="*/ T8 w 29"/>
                              <a:gd name="T10" fmla="+- 0 1678 1096"/>
                              <a:gd name="T11" fmla="*/ 1678 h 583"/>
                              <a:gd name="T12" fmla="+- 0 2286 2258"/>
                              <a:gd name="T13" fmla="*/ T12 w 29"/>
                              <a:gd name="T14" fmla="+- 0 1678 1096"/>
                              <a:gd name="T15" fmla="*/ 1678 h 583"/>
                              <a:gd name="T16" fmla="+- 0 2286 2258"/>
                              <a:gd name="T17" fmla="*/ T16 w 29"/>
                              <a:gd name="T18" fmla="+- 0 1124 1096"/>
                              <a:gd name="T19" fmla="*/ 1124 h 583"/>
                              <a:gd name="T20" fmla="+- 0 2272 2258"/>
                              <a:gd name="T21" fmla="*/ T20 w 29"/>
                              <a:gd name="T22" fmla="+- 0 1124 1096"/>
                              <a:gd name="T23" fmla="*/ 1124 h 583"/>
                              <a:gd name="T24" fmla="+- 0 2272 2258"/>
                              <a:gd name="T25" fmla="*/ T24 w 29"/>
                              <a:gd name="T26" fmla="+- 0 1096 1096"/>
                              <a:gd name="T27" fmla="*/ 1096 h 583"/>
                              <a:gd name="T28" fmla="+- 0 2286 2258"/>
                              <a:gd name="T29" fmla="*/ T28 w 29"/>
                              <a:gd name="T30" fmla="+- 0 1111 1096"/>
                              <a:gd name="T31" fmla="*/ 1111 h 583"/>
                              <a:gd name="T32" fmla="+- 0 2272 2258"/>
                              <a:gd name="T33" fmla="*/ T32 w 29"/>
                              <a:gd name="T34" fmla="+- 0 1124 1096"/>
                              <a:gd name="T35" fmla="*/ 1124 h 583"/>
                              <a:gd name="T36" fmla="+- 0 2286 2258"/>
                              <a:gd name="T37" fmla="*/ T36 w 29"/>
                              <a:gd name="T38" fmla="+- 0 1124 1096"/>
                              <a:gd name="T39" fmla="*/ 1124 h 583"/>
                              <a:gd name="T40" fmla="+- 0 2286 2258"/>
                              <a:gd name="T41" fmla="*/ T40 w 29"/>
                              <a:gd name="T42" fmla="+- 0 1111 1096"/>
                              <a:gd name="T43" fmla="*/ 1111 h 583"/>
                              <a:gd name="T44" fmla="+- 0 2272 2258"/>
                              <a:gd name="T45" fmla="*/ T44 w 29"/>
                              <a:gd name="T46" fmla="+- 0 1096 1096"/>
                              <a:gd name="T47" fmla="*/ 1096 h 583"/>
                              <a:gd name="T48" fmla="+- 0 2258 2258"/>
                              <a:gd name="T49" fmla="*/ T48 w 29"/>
                              <a:gd name="T50" fmla="+- 0 1096 1096"/>
                              <a:gd name="T51" fmla="*/ 1096 h 583"/>
                              <a:gd name="T52" fmla="+- 0 2258 2258"/>
                              <a:gd name="T53" fmla="*/ T52 w 29"/>
                              <a:gd name="T54" fmla="+- 0 1111 1096"/>
                              <a:gd name="T55" fmla="*/ 1111 h 583"/>
                              <a:gd name="T56" fmla="+- 0 2272 2258"/>
                              <a:gd name="T57" fmla="*/ T56 w 29"/>
                              <a:gd name="T58" fmla="+- 0 1096 1096"/>
                              <a:gd name="T59" fmla="*/ 1096 h 5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3">
                                <a:moveTo>
                                  <a:pt x="14" y="0"/>
                                </a:moveTo>
                                <a:lnTo>
                                  <a:pt x="0" y="15"/>
                                </a:lnTo>
                                <a:lnTo>
                                  <a:pt x="0" y="582"/>
                                </a:lnTo>
                                <a:lnTo>
                                  <a:pt x="28" y="582"/>
                                </a:lnTo>
                                <a:lnTo>
                                  <a:pt x="28" y="28"/>
                                </a:lnTo>
                                <a:lnTo>
                                  <a:pt x="14" y="28"/>
                                </a:lnTo>
                                <a:lnTo>
                                  <a:pt x="14" y="0"/>
                                </a:lnTo>
                                <a:close/>
                                <a:moveTo>
                                  <a:pt x="28" y="15"/>
                                </a:moveTo>
                                <a:lnTo>
                                  <a:pt x="14" y="28"/>
                                </a:lnTo>
                                <a:lnTo>
                                  <a:pt x="28" y="28"/>
                                </a:lnTo>
                                <a:lnTo>
                                  <a:pt x="28" y="15"/>
                                </a:lnTo>
                                <a:close/>
                                <a:moveTo>
                                  <a:pt x="14" y="0"/>
                                </a:moveTo>
                                <a:lnTo>
                                  <a:pt x="0" y="0"/>
                                </a:lnTo>
                                <a:lnTo>
                                  <a:pt x="0"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Line 83"/>
                        <wps:cNvCnPr>
                          <a:cxnSpLocks noChangeShapeType="1"/>
                        </wps:cNvCnPr>
                        <wps:spPr bwMode="auto">
                          <a:xfrm>
                            <a:off x="2272" y="1118"/>
                            <a:ext cx="220"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0" name="Line 84"/>
                        <wps:cNvCnPr>
                          <a:cxnSpLocks noChangeShapeType="1"/>
                        </wps:cNvCnPr>
                        <wps:spPr bwMode="auto">
                          <a:xfrm>
                            <a:off x="2272" y="1103"/>
                            <a:ext cx="234" cy="0"/>
                          </a:xfrm>
                          <a:prstGeom prst="line">
                            <a:avLst/>
                          </a:prstGeom>
                          <a:noFill/>
                          <a:ln w="1013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 name="Freeform 85"/>
                        <wps:cNvSpPr>
                          <a:spLocks/>
                        </wps:cNvSpPr>
                        <wps:spPr bwMode="auto">
                          <a:xfrm>
                            <a:off x="2498" y="1095"/>
                            <a:ext cx="15" cy="15"/>
                          </a:xfrm>
                          <a:custGeom>
                            <a:avLst/>
                            <a:gdLst>
                              <a:gd name="T0" fmla="+- 0 2513 2498"/>
                              <a:gd name="T1" fmla="*/ T0 w 15"/>
                              <a:gd name="T2" fmla="+- 0 1096 1096"/>
                              <a:gd name="T3" fmla="*/ 1096 h 15"/>
                              <a:gd name="T4" fmla="+- 0 2498 2498"/>
                              <a:gd name="T5" fmla="*/ T4 w 15"/>
                              <a:gd name="T6" fmla="+- 0 1096 1096"/>
                              <a:gd name="T7" fmla="*/ 1096 h 15"/>
                              <a:gd name="T8" fmla="+- 0 2513 2498"/>
                              <a:gd name="T9" fmla="*/ T8 w 15"/>
                              <a:gd name="T10" fmla="+- 0 1111 1096"/>
                              <a:gd name="T11" fmla="*/ 1111 h 15"/>
                              <a:gd name="T12" fmla="+- 0 2513 2498"/>
                              <a:gd name="T13" fmla="*/ T12 w 15"/>
                              <a:gd name="T14" fmla="+- 0 1096 1096"/>
                              <a:gd name="T15" fmla="*/ 1096 h 15"/>
                            </a:gdLst>
                            <a:ahLst/>
                            <a:cxnLst>
                              <a:cxn ang="0">
                                <a:pos x="T1" y="T3"/>
                              </a:cxn>
                              <a:cxn ang="0">
                                <a:pos x="T5" y="T7"/>
                              </a:cxn>
                              <a:cxn ang="0">
                                <a:pos x="T9" y="T11"/>
                              </a:cxn>
                              <a:cxn ang="0">
                                <a:pos x="T13" y="T15"/>
                              </a:cxn>
                            </a:cxnLst>
                            <a:rect l="0" t="0" r="r" b="b"/>
                            <a:pathLst>
                              <a:path w="15" h="15">
                                <a:moveTo>
                                  <a:pt x="15" y="0"/>
                                </a:moveTo>
                                <a:lnTo>
                                  <a:pt x="0" y="0"/>
                                </a:lnTo>
                                <a:lnTo>
                                  <a:pt x="15" y="15"/>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AutoShape 86"/>
                        <wps:cNvSpPr>
                          <a:spLocks/>
                        </wps:cNvSpPr>
                        <wps:spPr bwMode="auto">
                          <a:xfrm>
                            <a:off x="2484" y="1110"/>
                            <a:ext cx="29" cy="582"/>
                          </a:xfrm>
                          <a:custGeom>
                            <a:avLst/>
                            <a:gdLst>
                              <a:gd name="T0" fmla="+- 0 2513 2484"/>
                              <a:gd name="T1" fmla="*/ T0 w 29"/>
                              <a:gd name="T2" fmla="+- 0 1663 1111"/>
                              <a:gd name="T3" fmla="*/ 1663 h 582"/>
                              <a:gd name="T4" fmla="+- 0 2498 2484"/>
                              <a:gd name="T5" fmla="*/ T4 w 29"/>
                              <a:gd name="T6" fmla="+- 0 1663 1111"/>
                              <a:gd name="T7" fmla="*/ 1663 h 582"/>
                              <a:gd name="T8" fmla="+- 0 2498 2484"/>
                              <a:gd name="T9" fmla="*/ T8 w 29"/>
                              <a:gd name="T10" fmla="+- 0 1692 1111"/>
                              <a:gd name="T11" fmla="*/ 1692 h 582"/>
                              <a:gd name="T12" fmla="+- 0 2513 2484"/>
                              <a:gd name="T13" fmla="*/ T12 w 29"/>
                              <a:gd name="T14" fmla="+- 0 1678 1111"/>
                              <a:gd name="T15" fmla="*/ 1678 h 582"/>
                              <a:gd name="T16" fmla="+- 0 2513 2484"/>
                              <a:gd name="T17" fmla="*/ T16 w 29"/>
                              <a:gd name="T18" fmla="+- 0 1663 1111"/>
                              <a:gd name="T19" fmla="*/ 1663 h 582"/>
                              <a:gd name="T20" fmla="+- 0 2513 2484"/>
                              <a:gd name="T21" fmla="*/ T20 w 29"/>
                              <a:gd name="T22" fmla="+- 0 1678 1111"/>
                              <a:gd name="T23" fmla="*/ 1678 h 582"/>
                              <a:gd name="T24" fmla="+- 0 2498 2484"/>
                              <a:gd name="T25" fmla="*/ T24 w 29"/>
                              <a:gd name="T26" fmla="+- 0 1692 1111"/>
                              <a:gd name="T27" fmla="*/ 1692 h 582"/>
                              <a:gd name="T28" fmla="+- 0 2513 2484"/>
                              <a:gd name="T29" fmla="*/ T28 w 29"/>
                              <a:gd name="T30" fmla="+- 0 1692 1111"/>
                              <a:gd name="T31" fmla="*/ 1692 h 582"/>
                              <a:gd name="T32" fmla="+- 0 2513 2484"/>
                              <a:gd name="T33" fmla="*/ T32 w 29"/>
                              <a:gd name="T34" fmla="+- 0 1678 1111"/>
                              <a:gd name="T35" fmla="*/ 1678 h 582"/>
                              <a:gd name="T36" fmla="+- 0 2513 2484"/>
                              <a:gd name="T37" fmla="*/ T36 w 29"/>
                              <a:gd name="T38" fmla="+- 0 1111 1111"/>
                              <a:gd name="T39" fmla="*/ 1111 h 582"/>
                              <a:gd name="T40" fmla="+- 0 2484 2484"/>
                              <a:gd name="T41" fmla="*/ T40 w 29"/>
                              <a:gd name="T42" fmla="+- 0 1111 1111"/>
                              <a:gd name="T43" fmla="*/ 1111 h 582"/>
                              <a:gd name="T44" fmla="+- 0 2484 2484"/>
                              <a:gd name="T45" fmla="*/ T44 w 29"/>
                              <a:gd name="T46" fmla="+- 0 1678 1111"/>
                              <a:gd name="T47" fmla="*/ 1678 h 582"/>
                              <a:gd name="T48" fmla="+- 0 2498 2484"/>
                              <a:gd name="T49" fmla="*/ T48 w 29"/>
                              <a:gd name="T50" fmla="+- 0 1663 1111"/>
                              <a:gd name="T51" fmla="*/ 1663 h 582"/>
                              <a:gd name="T52" fmla="+- 0 2513 2484"/>
                              <a:gd name="T53" fmla="*/ T52 w 29"/>
                              <a:gd name="T54" fmla="+- 0 1663 1111"/>
                              <a:gd name="T55" fmla="*/ 1663 h 582"/>
                              <a:gd name="T56" fmla="+- 0 2513 2484"/>
                              <a:gd name="T57" fmla="*/ T56 w 29"/>
                              <a:gd name="T58" fmla="+- 0 1111 1111"/>
                              <a:gd name="T59" fmla="*/ 1111 h 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2">
                                <a:moveTo>
                                  <a:pt x="29" y="552"/>
                                </a:moveTo>
                                <a:lnTo>
                                  <a:pt x="14" y="552"/>
                                </a:lnTo>
                                <a:lnTo>
                                  <a:pt x="14" y="581"/>
                                </a:lnTo>
                                <a:lnTo>
                                  <a:pt x="29" y="567"/>
                                </a:lnTo>
                                <a:lnTo>
                                  <a:pt x="29" y="552"/>
                                </a:lnTo>
                                <a:close/>
                                <a:moveTo>
                                  <a:pt x="29" y="567"/>
                                </a:moveTo>
                                <a:lnTo>
                                  <a:pt x="14" y="581"/>
                                </a:lnTo>
                                <a:lnTo>
                                  <a:pt x="29" y="581"/>
                                </a:lnTo>
                                <a:lnTo>
                                  <a:pt x="29" y="567"/>
                                </a:lnTo>
                                <a:close/>
                                <a:moveTo>
                                  <a:pt x="29" y="0"/>
                                </a:moveTo>
                                <a:lnTo>
                                  <a:pt x="0" y="0"/>
                                </a:lnTo>
                                <a:lnTo>
                                  <a:pt x="0" y="567"/>
                                </a:lnTo>
                                <a:lnTo>
                                  <a:pt x="14" y="552"/>
                                </a:lnTo>
                                <a:lnTo>
                                  <a:pt x="29" y="552"/>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87"/>
                        <wps:cNvSpPr>
                          <a:spLocks/>
                        </wps:cNvSpPr>
                        <wps:spPr bwMode="auto">
                          <a:xfrm>
                            <a:off x="2257" y="1677"/>
                            <a:ext cx="14" cy="15"/>
                          </a:xfrm>
                          <a:custGeom>
                            <a:avLst/>
                            <a:gdLst>
                              <a:gd name="T0" fmla="+- 0 2258 2258"/>
                              <a:gd name="T1" fmla="*/ T0 w 14"/>
                              <a:gd name="T2" fmla="+- 0 1678 1678"/>
                              <a:gd name="T3" fmla="*/ 1678 h 15"/>
                              <a:gd name="T4" fmla="+- 0 2258 2258"/>
                              <a:gd name="T5" fmla="*/ T4 w 14"/>
                              <a:gd name="T6" fmla="+- 0 1692 1678"/>
                              <a:gd name="T7" fmla="*/ 1692 h 15"/>
                              <a:gd name="T8" fmla="+- 0 2272 2258"/>
                              <a:gd name="T9" fmla="*/ T8 w 14"/>
                              <a:gd name="T10" fmla="+- 0 1692 1678"/>
                              <a:gd name="T11" fmla="*/ 1692 h 15"/>
                              <a:gd name="T12" fmla="+- 0 2258 2258"/>
                              <a:gd name="T13" fmla="*/ T12 w 14"/>
                              <a:gd name="T14" fmla="+- 0 1678 1678"/>
                              <a:gd name="T15" fmla="*/ 1678 h 15"/>
                            </a:gdLst>
                            <a:ahLst/>
                            <a:cxnLst>
                              <a:cxn ang="0">
                                <a:pos x="T1" y="T3"/>
                              </a:cxn>
                              <a:cxn ang="0">
                                <a:pos x="T5" y="T7"/>
                              </a:cxn>
                              <a:cxn ang="0">
                                <a:pos x="T9" y="T11"/>
                              </a:cxn>
                              <a:cxn ang="0">
                                <a:pos x="T13" y="T15"/>
                              </a:cxn>
                            </a:cxnLst>
                            <a:rect l="0" t="0" r="r" b="b"/>
                            <a:pathLst>
                              <a:path w="14" h="15">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Line 88"/>
                        <wps:cNvCnPr>
                          <a:cxnSpLocks noChangeShapeType="1"/>
                        </wps:cNvCnPr>
                        <wps:spPr bwMode="auto">
                          <a:xfrm>
                            <a:off x="2265" y="1685"/>
                            <a:ext cx="233"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5" name="Line 89"/>
                        <wps:cNvCnPr>
                          <a:cxnSpLocks noChangeShapeType="1"/>
                        </wps:cNvCnPr>
                        <wps:spPr bwMode="auto">
                          <a:xfrm>
                            <a:off x="2279" y="1671"/>
                            <a:ext cx="219"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6" name="Rectangle 90"/>
                        <wps:cNvSpPr>
                          <a:spLocks noChangeArrowheads="1"/>
                        </wps:cNvSpPr>
                        <wps:spPr bwMode="auto">
                          <a:xfrm>
                            <a:off x="3803" y="1109"/>
                            <a:ext cx="228" cy="5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AutoShape 91"/>
                        <wps:cNvSpPr>
                          <a:spLocks/>
                        </wps:cNvSpPr>
                        <wps:spPr bwMode="auto">
                          <a:xfrm>
                            <a:off x="3789" y="1094"/>
                            <a:ext cx="29" cy="583"/>
                          </a:xfrm>
                          <a:custGeom>
                            <a:avLst/>
                            <a:gdLst>
                              <a:gd name="T0" fmla="+- 0 3803 3789"/>
                              <a:gd name="T1" fmla="*/ T0 w 29"/>
                              <a:gd name="T2" fmla="+- 0 1094 1094"/>
                              <a:gd name="T3" fmla="*/ 1094 h 583"/>
                              <a:gd name="T4" fmla="+- 0 3789 3789"/>
                              <a:gd name="T5" fmla="*/ T4 w 29"/>
                              <a:gd name="T6" fmla="+- 0 1109 1094"/>
                              <a:gd name="T7" fmla="*/ 1109 h 583"/>
                              <a:gd name="T8" fmla="+- 0 3789 3789"/>
                              <a:gd name="T9" fmla="*/ T8 w 29"/>
                              <a:gd name="T10" fmla="+- 0 1676 1094"/>
                              <a:gd name="T11" fmla="*/ 1676 h 583"/>
                              <a:gd name="T12" fmla="+- 0 3818 3789"/>
                              <a:gd name="T13" fmla="*/ T12 w 29"/>
                              <a:gd name="T14" fmla="+- 0 1676 1094"/>
                              <a:gd name="T15" fmla="*/ 1676 h 583"/>
                              <a:gd name="T16" fmla="+- 0 3818 3789"/>
                              <a:gd name="T17" fmla="*/ T16 w 29"/>
                              <a:gd name="T18" fmla="+- 0 1123 1094"/>
                              <a:gd name="T19" fmla="*/ 1123 h 583"/>
                              <a:gd name="T20" fmla="+- 0 3803 3789"/>
                              <a:gd name="T21" fmla="*/ T20 w 29"/>
                              <a:gd name="T22" fmla="+- 0 1123 1094"/>
                              <a:gd name="T23" fmla="*/ 1123 h 583"/>
                              <a:gd name="T24" fmla="+- 0 3803 3789"/>
                              <a:gd name="T25" fmla="*/ T24 w 29"/>
                              <a:gd name="T26" fmla="+- 0 1094 1094"/>
                              <a:gd name="T27" fmla="*/ 1094 h 583"/>
                              <a:gd name="T28" fmla="+- 0 3818 3789"/>
                              <a:gd name="T29" fmla="*/ T28 w 29"/>
                              <a:gd name="T30" fmla="+- 0 1109 1094"/>
                              <a:gd name="T31" fmla="*/ 1109 h 583"/>
                              <a:gd name="T32" fmla="+- 0 3803 3789"/>
                              <a:gd name="T33" fmla="*/ T32 w 29"/>
                              <a:gd name="T34" fmla="+- 0 1123 1094"/>
                              <a:gd name="T35" fmla="*/ 1123 h 583"/>
                              <a:gd name="T36" fmla="+- 0 3818 3789"/>
                              <a:gd name="T37" fmla="*/ T36 w 29"/>
                              <a:gd name="T38" fmla="+- 0 1123 1094"/>
                              <a:gd name="T39" fmla="*/ 1123 h 583"/>
                              <a:gd name="T40" fmla="+- 0 3818 3789"/>
                              <a:gd name="T41" fmla="*/ T40 w 29"/>
                              <a:gd name="T42" fmla="+- 0 1109 1094"/>
                              <a:gd name="T43" fmla="*/ 1109 h 583"/>
                              <a:gd name="T44" fmla="+- 0 3803 3789"/>
                              <a:gd name="T45" fmla="*/ T44 w 29"/>
                              <a:gd name="T46" fmla="+- 0 1094 1094"/>
                              <a:gd name="T47" fmla="*/ 1094 h 583"/>
                              <a:gd name="T48" fmla="+- 0 3789 3789"/>
                              <a:gd name="T49" fmla="*/ T48 w 29"/>
                              <a:gd name="T50" fmla="+- 0 1094 1094"/>
                              <a:gd name="T51" fmla="*/ 1094 h 583"/>
                              <a:gd name="T52" fmla="+- 0 3789 3789"/>
                              <a:gd name="T53" fmla="*/ T52 w 29"/>
                              <a:gd name="T54" fmla="+- 0 1109 1094"/>
                              <a:gd name="T55" fmla="*/ 1109 h 583"/>
                              <a:gd name="T56" fmla="+- 0 3803 3789"/>
                              <a:gd name="T57" fmla="*/ T56 w 29"/>
                              <a:gd name="T58" fmla="+- 0 1094 1094"/>
                              <a:gd name="T59" fmla="*/ 1094 h 5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3">
                                <a:moveTo>
                                  <a:pt x="14" y="0"/>
                                </a:moveTo>
                                <a:lnTo>
                                  <a:pt x="0" y="15"/>
                                </a:lnTo>
                                <a:lnTo>
                                  <a:pt x="0" y="582"/>
                                </a:lnTo>
                                <a:lnTo>
                                  <a:pt x="29" y="582"/>
                                </a:lnTo>
                                <a:lnTo>
                                  <a:pt x="29" y="29"/>
                                </a:lnTo>
                                <a:lnTo>
                                  <a:pt x="14" y="29"/>
                                </a:lnTo>
                                <a:lnTo>
                                  <a:pt x="14" y="0"/>
                                </a:lnTo>
                                <a:close/>
                                <a:moveTo>
                                  <a:pt x="29" y="15"/>
                                </a:moveTo>
                                <a:lnTo>
                                  <a:pt x="14" y="29"/>
                                </a:lnTo>
                                <a:lnTo>
                                  <a:pt x="29" y="29"/>
                                </a:lnTo>
                                <a:lnTo>
                                  <a:pt x="29" y="15"/>
                                </a:lnTo>
                                <a:close/>
                                <a:moveTo>
                                  <a:pt x="14" y="0"/>
                                </a:moveTo>
                                <a:lnTo>
                                  <a:pt x="0" y="0"/>
                                </a:lnTo>
                                <a:lnTo>
                                  <a:pt x="0"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Line 92"/>
                        <wps:cNvCnPr>
                          <a:cxnSpLocks noChangeShapeType="1"/>
                        </wps:cNvCnPr>
                        <wps:spPr bwMode="auto">
                          <a:xfrm>
                            <a:off x="3803" y="1116"/>
                            <a:ext cx="22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9" name="Line 93"/>
                        <wps:cNvCnPr>
                          <a:cxnSpLocks noChangeShapeType="1"/>
                        </wps:cNvCnPr>
                        <wps:spPr bwMode="auto">
                          <a:xfrm>
                            <a:off x="3803" y="1101"/>
                            <a:ext cx="234" cy="0"/>
                          </a:xfrm>
                          <a:prstGeom prst="line">
                            <a:avLst/>
                          </a:prstGeom>
                          <a:noFill/>
                          <a:ln w="1013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Freeform 94"/>
                        <wps:cNvSpPr>
                          <a:spLocks/>
                        </wps:cNvSpPr>
                        <wps:spPr bwMode="auto">
                          <a:xfrm>
                            <a:off x="4030" y="1094"/>
                            <a:ext cx="14" cy="15"/>
                          </a:xfrm>
                          <a:custGeom>
                            <a:avLst/>
                            <a:gdLst>
                              <a:gd name="T0" fmla="+- 0 4045 4031"/>
                              <a:gd name="T1" fmla="*/ T0 w 14"/>
                              <a:gd name="T2" fmla="+- 0 1094 1094"/>
                              <a:gd name="T3" fmla="*/ 1094 h 15"/>
                              <a:gd name="T4" fmla="+- 0 4031 4031"/>
                              <a:gd name="T5" fmla="*/ T4 w 14"/>
                              <a:gd name="T6" fmla="+- 0 1094 1094"/>
                              <a:gd name="T7" fmla="*/ 1094 h 15"/>
                              <a:gd name="T8" fmla="+- 0 4045 4031"/>
                              <a:gd name="T9" fmla="*/ T8 w 14"/>
                              <a:gd name="T10" fmla="+- 0 1109 1094"/>
                              <a:gd name="T11" fmla="*/ 1109 h 15"/>
                              <a:gd name="T12" fmla="+- 0 4045 4031"/>
                              <a:gd name="T13" fmla="*/ T12 w 14"/>
                              <a:gd name="T14" fmla="+- 0 1094 1094"/>
                              <a:gd name="T15" fmla="*/ 1094 h 15"/>
                            </a:gdLst>
                            <a:ahLst/>
                            <a:cxnLst>
                              <a:cxn ang="0">
                                <a:pos x="T1" y="T3"/>
                              </a:cxn>
                              <a:cxn ang="0">
                                <a:pos x="T5" y="T7"/>
                              </a:cxn>
                              <a:cxn ang="0">
                                <a:pos x="T9" y="T11"/>
                              </a:cxn>
                              <a:cxn ang="0">
                                <a:pos x="T13" y="T15"/>
                              </a:cxn>
                            </a:cxnLst>
                            <a:rect l="0" t="0" r="r" b="b"/>
                            <a:pathLst>
                              <a:path w="14" h="15">
                                <a:moveTo>
                                  <a:pt x="14" y="0"/>
                                </a:moveTo>
                                <a:lnTo>
                                  <a:pt x="0" y="0"/>
                                </a:lnTo>
                                <a:lnTo>
                                  <a:pt x="14"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AutoShape 95"/>
                        <wps:cNvSpPr>
                          <a:spLocks/>
                        </wps:cNvSpPr>
                        <wps:spPr bwMode="auto">
                          <a:xfrm>
                            <a:off x="4016" y="1109"/>
                            <a:ext cx="29" cy="582"/>
                          </a:xfrm>
                          <a:custGeom>
                            <a:avLst/>
                            <a:gdLst>
                              <a:gd name="T0" fmla="+- 0 4045 4016"/>
                              <a:gd name="T1" fmla="*/ T0 w 29"/>
                              <a:gd name="T2" fmla="+- 0 1662 1109"/>
                              <a:gd name="T3" fmla="*/ 1662 h 582"/>
                              <a:gd name="T4" fmla="+- 0 4031 4016"/>
                              <a:gd name="T5" fmla="*/ T4 w 29"/>
                              <a:gd name="T6" fmla="+- 0 1662 1109"/>
                              <a:gd name="T7" fmla="*/ 1662 h 582"/>
                              <a:gd name="T8" fmla="+- 0 4031 4016"/>
                              <a:gd name="T9" fmla="*/ T8 w 29"/>
                              <a:gd name="T10" fmla="+- 0 1691 1109"/>
                              <a:gd name="T11" fmla="*/ 1691 h 582"/>
                              <a:gd name="T12" fmla="+- 0 4045 4016"/>
                              <a:gd name="T13" fmla="*/ T12 w 29"/>
                              <a:gd name="T14" fmla="+- 0 1676 1109"/>
                              <a:gd name="T15" fmla="*/ 1676 h 582"/>
                              <a:gd name="T16" fmla="+- 0 4045 4016"/>
                              <a:gd name="T17" fmla="*/ T16 w 29"/>
                              <a:gd name="T18" fmla="+- 0 1662 1109"/>
                              <a:gd name="T19" fmla="*/ 1662 h 582"/>
                              <a:gd name="T20" fmla="+- 0 4045 4016"/>
                              <a:gd name="T21" fmla="*/ T20 w 29"/>
                              <a:gd name="T22" fmla="+- 0 1676 1109"/>
                              <a:gd name="T23" fmla="*/ 1676 h 582"/>
                              <a:gd name="T24" fmla="+- 0 4031 4016"/>
                              <a:gd name="T25" fmla="*/ T24 w 29"/>
                              <a:gd name="T26" fmla="+- 0 1691 1109"/>
                              <a:gd name="T27" fmla="*/ 1691 h 582"/>
                              <a:gd name="T28" fmla="+- 0 4045 4016"/>
                              <a:gd name="T29" fmla="*/ T28 w 29"/>
                              <a:gd name="T30" fmla="+- 0 1691 1109"/>
                              <a:gd name="T31" fmla="*/ 1691 h 582"/>
                              <a:gd name="T32" fmla="+- 0 4045 4016"/>
                              <a:gd name="T33" fmla="*/ T32 w 29"/>
                              <a:gd name="T34" fmla="+- 0 1676 1109"/>
                              <a:gd name="T35" fmla="*/ 1676 h 582"/>
                              <a:gd name="T36" fmla="+- 0 4045 4016"/>
                              <a:gd name="T37" fmla="*/ T36 w 29"/>
                              <a:gd name="T38" fmla="+- 0 1109 1109"/>
                              <a:gd name="T39" fmla="*/ 1109 h 582"/>
                              <a:gd name="T40" fmla="+- 0 4016 4016"/>
                              <a:gd name="T41" fmla="*/ T40 w 29"/>
                              <a:gd name="T42" fmla="+- 0 1109 1109"/>
                              <a:gd name="T43" fmla="*/ 1109 h 582"/>
                              <a:gd name="T44" fmla="+- 0 4016 4016"/>
                              <a:gd name="T45" fmla="*/ T44 w 29"/>
                              <a:gd name="T46" fmla="+- 0 1676 1109"/>
                              <a:gd name="T47" fmla="*/ 1676 h 582"/>
                              <a:gd name="T48" fmla="+- 0 4031 4016"/>
                              <a:gd name="T49" fmla="*/ T48 w 29"/>
                              <a:gd name="T50" fmla="+- 0 1662 1109"/>
                              <a:gd name="T51" fmla="*/ 1662 h 582"/>
                              <a:gd name="T52" fmla="+- 0 4045 4016"/>
                              <a:gd name="T53" fmla="*/ T52 w 29"/>
                              <a:gd name="T54" fmla="+- 0 1662 1109"/>
                              <a:gd name="T55" fmla="*/ 1662 h 582"/>
                              <a:gd name="T56" fmla="+- 0 4045 4016"/>
                              <a:gd name="T57" fmla="*/ T56 w 29"/>
                              <a:gd name="T58" fmla="+- 0 1109 1109"/>
                              <a:gd name="T59" fmla="*/ 1109 h 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2">
                                <a:moveTo>
                                  <a:pt x="29" y="553"/>
                                </a:moveTo>
                                <a:lnTo>
                                  <a:pt x="15" y="553"/>
                                </a:lnTo>
                                <a:lnTo>
                                  <a:pt x="15" y="582"/>
                                </a:lnTo>
                                <a:lnTo>
                                  <a:pt x="29" y="567"/>
                                </a:lnTo>
                                <a:lnTo>
                                  <a:pt x="29" y="553"/>
                                </a:lnTo>
                                <a:close/>
                                <a:moveTo>
                                  <a:pt x="29" y="567"/>
                                </a:moveTo>
                                <a:lnTo>
                                  <a:pt x="15" y="582"/>
                                </a:lnTo>
                                <a:lnTo>
                                  <a:pt x="29" y="582"/>
                                </a:lnTo>
                                <a:lnTo>
                                  <a:pt x="29" y="567"/>
                                </a:lnTo>
                                <a:close/>
                                <a:moveTo>
                                  <a:pt x="29" y="0"/>
                                </a:moveTo>
                                <a:lnTo>
                                  <a:pt x="0" y="0"/>
                                </a:lnTo>
                                <a:lnTo>
                                  <a:pt x="0" y="567"/>
                                </a:lnTo>
                                <a:lnTo>
                                  <a:pt x="15" y="553"/>
                                </a:lnTo>
                                <a:lnTo>
                                  <a:pt x="29" y="553"/>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96"/>
                        <wps:cNvSpPr>
                          <a:spLocks/>
                        </wps:cNvSpPr>
                        <wps:spPr bwMode="auto">
                          <a:xfrm>
                            <a:off x="3789" y="1676"/>
                            <a:ext cx="14" cy="15"/>
                          </a:xfrm>
                          <a:custGeom>
                            <a:avLst/>
                            <a:gdLst>
                              <a:gd name="T0" fmla="+- 0 3789 3789"/>
                              <a:gd name="T1" fmla="*/ T0 w 14"/>
                              <a:gd name="T2" fmla="+- 0 1676 1676"/>
                              <a:gd name="T3" fmla="*/ 1676 h 15"/>
                              <a:gd name="T4" fmla="+- 0 3789 3789"/>
                              <a:gd name="T5" fmla="*/ T4 w 14"/>
                              <a:gd name="T6" fmla="+- 0 1691 1676"/>
                              <a:gd name="T7" fmla="*/ 1691 h 15"/>
                              <a:gd name="T8" fmla="+- 0 3803 3789"/>
                              <a:gd name="T9" fmla="*/ T8 w 14"/>
                              <a:gd name="T10" fmla="+- 0 1691 1676"/>
                              <a:gd name="T11" fmla="*/ 1691 h 15"/>
                              <a:gd name="T12" fmla="+- 0 3789 3789"/>
                              <a:gd name="T13" fmla="*/ T12 w 14"/>
                              <a:gd name="T14" fmla="+- 0 1676 1676"/>
                              <a:gd name="T15" fmla="*/ 1676 h 15"/>
                            </a:gdLst>
                            <a:ahLst/>
                            <a:cxnLst>
                              <a:cxn ang="0">
                                <a:pos x="T1" y="T3"/>
                              </a:cxn>
                              <a:cxn ang="0">
                                <a:pos x="T5" y="T7"/>
                              </a:cxn>
                              <a:cxn ang="0">
                                <a:pos x="T9" y="T11"/>
                              </a:cxn>
                              <a:cxn ang="0">
                                <a:pos x="T13" y="T15"/>
                              </a:cxn>
                            </a:cxnLst>
                            <a:rect l="0" t="0" r="r" b="b"/>
                            <a:pathLst>
                              <a:path w="14" h="15">
                                <a:moveTo>
                                  <a:pt x="0" y="0"/>
                                </a:moveTo>
                                <a:lnTo>
                                  <a:pt x="0" y="15"/>
                                </a:lnTo>
                                <a:lnTo>
                                  <a:pt x="14" y="15"/>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Line 97"/>
                        <wps:cNvCnPr>
                          <a:cxnSpLocks noChangeShapeType="1"/>
                        </wps:cNvCnPr>
                        <wps:spPr bwMode="auto">
                          <a:xfrm>
                            <a:off x="3796" y="1683"/>
                            <a:ext cx="235"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Line 98"/>
                        <wps:cNvCnPr>
                          <a:cxnSpLocks noChangeShapeType="1"/>
                        </wps:cNvCnPr>
                        <wps:spPr bwMode="auto">
                          <a:xfrm>
                            <a:off x="3810" y="1669"/>
                            <a:ext cx="22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Line 99"/>
                        <wps:cNvCnPr>
                          <a:cxnSpLocks noChangeShapeType="1"/>
                        </wps:cNvCnPr>
                        <wps:spPr bwMode="auto">
                          <a:xfrm>
                            <a:off x="1370" y="532"/>
                            <a:ext cx="56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Line 100"/>
                        <wps:cNvCnPr>
                          <a:cxnSpLocks noChangeShapeType="1"/>
                        </wps:cNvCnPr>
                        <wps:spPr bwMode="auto">
                          <a:xfrm>
                            <a:off x="1370" y="517"/>
                            <a:ext cx="574" cy="0"/>
                          </a:xfrm>
                          <a:prstGeom prst="line">
                            <a:avLst/>
                          </a:prstGeom>
                          <a:noFill/>
                          <a:ln w="1013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Freeform 101"/>
                        <wps:cNvSpPr>
                          <a:spLocks/>
                        </wps:cNvSpPr>
                        <wps:spPr bwMode="auto">
                          <a:xfrm>
                            <a:off x="1937" y="509"/>
                            <a:ext cx="14" cy="15"/>
                          </a:xfrm>
                          <a:custGeom>
                            <a:avLst/>
                            <a:gdLst>
                              <a:gd name="T0" fmla="+- 0 1951 1937"/>
                              <a:gd name="T1" fmla="*/ T0 w 14"/>
                              <a:gd name="T2" fmla="+- 0 510 510"/>
                              <a:gd name="T3" fmla="*/ 510 h 15"/>
                              <a:gd name="T4" fmla="+- 0 1937 1937"/>
                              <a:gd name="T5" fmla="*/ T4 w 14"/>
                              <a:gd name="T6" fmla="+- 0 510 510"/>
                              <a:gd name="T7" fmla="*/ 510 h 15"/>
                              <a:gd name="T8" fmla="+- 0 1951 1937"/>
                              <a:gd name="T9" fmla="*/ T8 w 14"/>
                              <a:gd name="T10" fmla="+- 0 524 510"/>
                              <a:gd name="T11" fmla="*/ 524 h 15"/>
                              <a:gd name="T12" fmla="+- 0 1951 1937"/>
                              <a:gd name="T13" fmla="*/ T12 w 14"/>
                              <a:gd name="T14" fmla="+- 0 510 510"/>
                              <a:gd name="T15" fmla="*/ 510 h 15"/>
                            </a:gdLst>
                            <a:ahLst/>
                            <a:cxnLst>
                              <a:cxn ang="0">
                                <a:pos x="T1" y="T3"/>
                              </a:cxn>
                              <a:cxn ang="0">
                                <a:pos x="T5" y="T7"/>
                              </a:cxn>
                              <a:cxn ang="0">
                                <a:pos x="T9" y="T11"/>
                              </a:cxn>
                              <a:cxn ang="0">
                                <a:pos x="T13" y="T15"/>
                              </a:cxn>
                            </a:cxnLst>
                            <a:rect l="0" t="0" r="r" b="b"/>
                            <a:pathLst>
                              <a:path w="14" h="15">
                                <a:moveTo>
                                  <a:pt x="14" y="0"/>
                                </a:moveTo>
                                <a:lnTo>
                                  <a:pt x="0" y="0"/>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AutoShape 102"/>
                        <wps:cNvSpPr>
                          <a:spLocks/>
                        </wps:cNvSpPr>
                        <wps:spPr bwMode="auto">
                          <a:xfrm>
                            <a:off x="1922" y="524"/>
                            <a:ext cx="29" cy="241"/>
                          </a:xfrm>
                          <a:custGeom>
                            <a:avLst/>
                            <a:gdLst>
                              <a:gd name="T0" fmla="+- 0 1951 1923"/>
                              <a:gd name="T1" fmla="*/ T0 w 29"/>
                              <a:gd name="T2" fmla="+- 0 737 524"/>
                              <a:gd name="T3" fmla="*/ 737 h 241"/>
                              <a:gd name="T4" fmla="+- 0 1937 1923"/>
                              <a:gd name="T5" fmla="*/ T4 w 29"/>
                              <a:gd name="T6" fmla="+- 0 737 524"/>
                              <a:gd name="T7" fmla="*/ 737 h 241"/>
                              <a:gd name="T8" fmla="+- 0 1937 1923"/>
                              <a:gd name="T9" fmla="*/ T8 w 29"/>
                              <a:gd name="T10" fmla="+- 0 765 524"/>
                              <a:gd name="T11" fmla="*/ 765 h 241"/>
                              <a:gd name="T12" fmla="+- 0 1951 1923"/>
                              <a:gd name="T13" fmla="*/ T12 w 29"/>
                              <a:gd name="T14" fmla="+- 0 751 524"/>
                              <a:gd name="T15" fmla="*/ 751 h 241"/>
                              <a:gd name="T16" fmla="+- 0 1951 1923"/>
                              <a:gd name="T17" fmla="*/ T16 w 29"/>
                              <a:gd name="T18" fmla="+- 0 737 524"/>
                              <a:gd name="T19" fmla="*/ 737 h 241"/>
                              <a:gd name="T20" fmla="+- 0 1951 1923"/>
                              <a:gd name="T21" fmla="*/ T20 w 29"/>
                              <a:gd name="T22" fmla="+- 0 751 524"/>
                              <a:gd name="T23" fmla="*/ 751 h 241"/>
                              <a:gd name="T24" fmla="+- 0 1937 1923"/>
                              <a:gd name="T25" fmla="*/ T24 w 29"/>
                              <a:gd name="T26" fmla="+- 0 765 524"/>
                              <a:gd name="T27" fmla="*/ 765 h 241"/>
                              <a:gd name="T28" fmla="+- 0 1951 1923"/>
                              <a:gd name="T29" fmla="*/ T28 w 29"/>
                              <a:gd name="T30" fmla="+- 0 765 524"/>
                              <a:gd name="T31" fmla="*/ 765 h 241"/>
                              <a:gd name="T32" fmla="+- 0 1951 1923"/>
                              <a:gd name="T33" fmla="*/ T32 w 29"/>
                              <a:gd name="T34" fmla="+- 0 751 524"/>
                              <a:gd name="T35" fmla="*/ 751 h 241"/>
                              <a:gd name="T36" fmla="+- 0 1951 1923"/>
                              <a:gd name="T37" fmla="*/ T36 w 29"/>
                              <a:gd name="T38" fmla="+- 0 524 524"/>
                              <a:gd name="T39" fmla="*/ 524 h 241"/>
                              <a:gd name="T40" fmla="+- 0 1923 1923"/>
                              <a:gd name="T41" fmla="*/ T40 w 29"/>
                              <a:gd name="T42" fmla="+- 0 524 524"/>
                              <a:gd name="T43" fmla="*/ 524 h 241"/>
                              <a:gd name="T44" fmla="+- 0 1923 1923"/>
                              <a:gd name="T45" fmla="*/ T44 w 29"/>
                              <a:gd name="T46" fmla="+- 0 751 524"/>
                              <a:gd name="T47" fmla="*/ 751 h 241"/>
                              <a:gd name="T48" fmla="+- 0 1937 1923"/>
                              <a:gd name="T49" fmla="*/ T48 w 29"/>
                              <a:gd name="T50" fmla="+- 0 737 524"/>
                              <a:gd name="T51" fmla="*/ 737 h 241"/>
                              <a:gd name="T52" fmla="+- 0 1951 1923"/>
                              <a:gd name="T53" fmla="*/ T52 w 29"/>
                              <a:gd name="T54" fmla="+- 0 737 524"/>
                              <a:gd name="T55" fmla="*/ 737 h 241"/>
                              <a:gd name="T56" fmla="+- 0 1951 1923"/>
                              <a:gd name="T57" fmla="*/ T56 w 29"/>
                              <a:gd name="T58" fmla="+- 0 524 524"/>
                              <a:gd name="T59" fmla="*/ 524 h 2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241">
                                <a:moveTo>
                                  <a:pt x="28" y="213"/>
                                </a:moveTo>
                                <a:lnTo>
                                  <a:pt x="14" y="213"/>
                                </a:lnTo>
                                <a:lnTo>
                                  <a:pt x="14" y="241"/>
                                </a:lnTo>
                                <a:lnTo>
                                  <a:pt x="28" y="227"/>
                                </a:lnTo>
                                <a:lnTo>
                                  <a:pt x="28" y="213"/>
                                </a:lnTo>
                                <a:close/>
                                <a:moveTo>
                                  <a:pt x="28" y="227"/>
                                </a:moveTo>
                                <a:lnTo>
                                  <a:pt x="14" y="241"/>
                                </a:lnTo>
                                <a:lnTo>
                                  <a:pt x="28" y="241"/>
                                </a:lnTo>
                                <a:lnTo>
                                  <a:pt x="28" y="227"/>
                                </a:lnTo>
                                <a:close/>
                                <a:moveTo>
                                  <a:pt x="28" y="0"/>
                                </a:moveTo>
                                <a:lnTo>
                                  <a:pt x="0" y="0"/>
                                </a:lnTo>
                                <a:lnTo>
                                  <a:pt x="0" y="227"/>
                                </a:lnTo>
                                <a:lnTo>
                                  <a:pt x="14" y="213"/>
                                </a:lnTo>
                                <a:lnTo>
                                  <a:pt x="28" y="213"/>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Freeform 103"/>
                        <wps:cNvSpPr>
                          <a:spLocks/>
                        </wps:cNvSpPr>
                        <wps:spPr bwMode="auto">
                          <a:xfrm>
                            <a:off x="1355" y="751"/>
                            <a:ext cx="14" cy="14"/>
                          </a:xfrm>
                          <a:custGeom>
                            <a:avLst/>
                            <a:gdLst>
                              <a:gd name="T0" fmla="+- 0 1356 1356"/>
                              <a:gd name="T1" fmla="*/ T0 w 14"/>
                              <a:gd name="T2" fmla="+- 0 751 751"/>
                              <a:gd name="T3" fmla="*/ 751 h 14"/>
                              <a:gd name="T4" fmla="+- 0 1356 1356"/>
                              <a:gd name="T5" fmla="*/ T4 w 14"/>
                              <a:gd name="T6" fmla="+- 0 765 751"/>
                              <a:gd name="T7" fmla="*/ 765 h 14"/>
                              <a:gd name="T8" fmla="+- 0 1370 1356"/>
                              <a:gd name="T9" fmla="*/ T8 w 14"/>
                              <a:gd name="T10" fmla="+- 0 765 751"/>
                              <a:gd name="T11" fmla="*/ 765 h 14"/>
                              <a:gd name="T12" fmla="+- 0 1356 1356"/>
                              <a:gd name="T13" fmla="*/ T12 w 14"/>
                              <a:gd name="T14" fmla="+- 0 751 751"/>
                              <a:gd name="T15" fmla="*/ 751 h 14"/>
                            </a:gdLst>
                            <a:ahLst/>
                            <a:cxnLst>
                              <a:cxn ang="0">
                                <a:pos x="T1" y="T3"/>
                              </a:cxn>
                              <a:cxn ang="0">
                                <a:pos x="T5" y="T7"/>
                              </a:cxn>
                              <a:cxn ang="0">
                                <a:pos x="T9" y="T11"/>
                              </a:cxn>
                              <a:cxn ang="0">
                                <a:pos x="T13" y="T15"/>
                              </a:cxn>
                            </a:cxnLst>
                            <a:rect l="0" t="0" r="r" b="b"/>
                            <a:pathLst>
                              <a:path w="14" h="14">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Line 104"/>
                        <wps:cNvCnPr>
                          <a:cxnSpLocks noChangeShapeType="1"/>
                        </wps:cNvCnPr>
                        <wps:spPr bwMode="auto">
                          <a:xfrm>
                            <a:off x="1362" y="757"/>
                            <a:ext cx="575"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 name="Line 105"/>
                        <wps:cNvCnPr>
                          <a:cxnSpLocks noChangeShapeType="1"/>
                        </wps:cNvCnPr>
                        <wps:spPr bwMode="auto">
                          <a:xfrm>
                            <a:off x="1376" y="743"/>
                            <a:ext cx="56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AutoShape 106"/>
                        <wps:cNvSpPr>
                          <a:spLocks/>
                        </wps:cNvSpPr>
                        <wps:spPr bwMode="auto">
                          <a:xfrm>
                            <a:off x="1355" y="509"/>
                            <a:ext cx="29" cy="242"/>
                          </a:xfrm>
                          <a:custGeom>
                            <a:avLst/>
                            <a:gdLst>
                              <a:gd name="T0" fmla="+- 0 1370 1356"/>
                              <a:gd name="T1" fmla="*/ T0 w 29"/>
                              <a:gd name="T2" fmla="+- 0 510 510"/>
                              <a:gd name="T3" fmla="*/ 510 h 242"/>
                              <a:gd name="T4" fmla="+- 0 1356 1356"/>
                              <a:gd name="T5" fmla="*/ T4 w 29"/>
                              <a:gd name="T6" fmla="+- 0 524 510"/>
                              <a:gd name="T7" fmla="*/ 524 h 242"/>
                              <a:gd name="T8" fmla="+- 0 1356 1356"/>
                              <a:gd name="T9" fmla="*/ T8 w 29"/>
                              <a:gd name="T10" fmla="+- 0 751 510"/>
                              <a:gd name="T11" fmla="*/ 751 h 242"/>
                              <a:gd name="T12" fmla="+- 0 1384 1356"/>
                              <a:gd name="T13" fmla="*/ T12 w 29"/>
                              <a:gd name="T14" fmla="+- 0 751 510"/>
                              <a:gd name="T15" fmla="*/ 751 h 242"/>
                              <a:gd name="T16" fmla="+- 0 1384 1356"/>
                              <a:gd name="T17" fmla="*/ T16 w 29"/>
                              <a:gd name="T18" fmla="+- 0 538 510"/>
                              <a:gd name="T19" fmla="*/ 538 h 242"/>
                              <a:gd name="T20" fmla="+- 0 1370 1356"/>
                              <a:gd name="T21" fmla="*/ T20 w 29"/>
                              <a:gd name="T22" fmla="+- 0 538 510"/>
                              <a:gd name="T23" fmla="*/ 538 h 242"/>
                              <a:gd name="T24" fmla="+- 0 1370 1356"/>
                              <a:gd name="T25" fmla="*/ T24 w 29"/>
                              <a:gd name="T26" fmla="+- 0 510 510"/>
                              <a:gd name="T27" fmla="*/ 510 h 242"/>
                              <a:gd name="T28" fmla="+- 0 1384 1356"/>
                              <a:gd name="T29" fmla="*/ T28 w 29"/>
                              <a:gd name="T30" fmla="+- 0 524 510"/>
                              <a:gd name="T31" fmla="*/ 524 h 242"/>
                              <a:gd name="T32" fmla="+- 0 1370 1356"/>
                              <a:gd name="T33" fmla="*/ T32 w 29"/>
                              <a:gd name="T34" fmla="+- 0 538 510"/>
                              <a:gd name="T35" fmla="*/ 538 h 242"/>
                              <a:gd name="T36" fmla="+- 0 1384 1356"/>
                              <a:gd name="T37" fmla="*/ T36 w 29"/>
                              <a:gd name="T38" fmla="+- 0 538 510"/>
                              <a:gd name="T39" fmla="*/ 538 h 242"/>
                              <a:gd name="T40" fmla="+- 0 1384 1356"/>
                              <a:gd name="T41" fmla="*/ T40 w 29"/>
                              <a:gd name="T42" fmla="+- 0 524 510"/>
                              <a:gd name="T43" fmla="*/ 524 h 242"/>
                              <a:gd name="T44" fmla="+- 0 1370 1356"/>
                              <a:gd name="T45" fmla="*/ T44 w 29"/>
                              <a:gd name="T46" fmla="+- 0 510 510"/>
                              <a:gd name="T47" fmla="*/ 510 h 242"/>
                              <a:gd name="T48" fmla="+- 0 1356 1356"/>
                              <a:gd name="T49" fmla="*/ T48 w 29"/>
                              <a:gd name="T50" fmla="+- 0 510 510"/>
                              <a:gd name="T51" fmla="*/ 510 h 242"/>
                              <a:gd name="T52" fmla="+- 0 1356 1356"/>
                              <a:gd name="T53" fmla="*/ T52 w 29"/>
                              <a:gd name="T54" fmla="+- 0 524 510"/>
                              <a:gd name="T55" fmla="*/ 524 h 242"/>
                              <a:gd name="T56" fmla="+- 0 1370 1356"/>
                              <a:gd name="T57" fmla="*/ T56 w 29"/>
                              <a:gd name="T58" fmla="+- 0 510 510"/>
                              <a:gd name="T59" fmla="*/ 510 h 2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242">
                                <a:moveTo>
                                  <a:pt x="14" y="0"/>
                                </a:moveTo>
                                <a:lnTo>
                                  <a:pt x="0" y="14"/>
                                </a:lnTo>
                                <a:lnTo>
                                  <a:pt x="0" y="241"/>
                                </a:lnTo>
                                <a:lnTo>
                                  <a:pt x="28" y="241"/>
                                </a:lnTo>
                                <a:lnTo>
                                  <a:pt x="28" y="28"/>
                                </a:lnTo>
                                <a:lnTo>
                                  <a:pt x="14" y="28"/>
                                </a:lnTo>
                                <a:lnTo>
                                  <a:pt x="14" y="0"/>
                                </a:lnTo>
                                <a:close/>
                                <a:moveTo>
                                  <a:pt x="28" y="14"/>
                                </a:moveTo>
                                <a:lnTo>
                                  <a:pt x="14" y="28"/>
                                </a:lnTo>
                                <a:lnTo>
                                  <a:pt x="28" y="28"/>
                                </a:lnTo>
                                <a:lnTo>
                                  <a:pt x="28" y="14"/>
                                </a:lnTo>
                                <a:close/>
                                <a:moveTo>
                                  <a:pt x="14" y="0"/>
                                </a:moveTo>
                                <a:lnTo>
                                  <a:pt x="0" y="0"/>
                                </a:lnTo>
                                <a:lnTo>
                                  <a:pt x="0"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3" name="Picture 10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2289" y="572"/>
                            <a:ext cx="143" cy="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 name="Picture 10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2305" y="2120"/>
                            <a:ext cx="143" cy="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 name="Picture 10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1494" y="203"/>
                            <a:ext cx="246" cy="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1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2552" y="1274"/>
                            <a:ext cx="261" cy="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7" name="Rectangle 111"/>
                        <wps:cNvSpPr>
                          <a:spLocks noChangeArrowheads="1"/>
                        </wps:cNvSpPr>
                        <wps:spPr bwMode="auto">
                          <a:xfrm>
                            <a:off x="2137" y="1856"/>
                            <a:ext cx="452" cy="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AutoShape 112"/>
                        <wps:cNvSpPr>
                          <a:spLocks/>
                        </wps:cNvSpPr>
                        <wps:spPr bwMode="auto">
                          <a:xfrm>
                            <a:off x="2127" y="1846"/>
                            <a:ext cx="20" cy="93"/>
                          </a:xfrm>
                          <a:custGeom>
                            <a:avLst/>
                            <a:gdLst>
                              <a:gd name="T0" fmla="+- 0 2138 2128"/>
                              <a:gd name="T1" fmla="*/ T0 w 20"/>
                              <a:gd name="T2" fmla="+- 0 1847 1847"/>
                              <a:gd name="T3" fmla="*/ 1847 h 93"/>
                              <a:gd name="T4" fmla="+- 0 2128 2128"/>
                              <a:gd name="T5" fmla="*/ T4 w 20"/>
                              <a:gd name="T6" fmla="+- 0 1857 1847"/>
                              <a:gd name="T7" fmla="*/ 1857 h 93"/>
                              <a:gd name="T8" fmla="+- 0 2128 2128"/>
                              <a:gd name="T9" fmla="*/ T8 w 20"/>
                              <a:gd name="T10" fmla="+- 0 1939 1847"/>
                              <a:gd name="T11" fmla="*/ 1939 h 93"/>
                              <a:gd name="T12" fmla="+- 0 2148 2128"/>
                              <a:gd name="T13" fmla="*/ T12 w 20"/>
                              <a:gd name="T14" fmla="+- 0 1939 1847"/>
                              <a:gd name="T15" fmla="*/ 1939 h 93"/>
                              <a:gd name="T16" fmla="+- 0 2148 2128"/>
                              <a:gd name="T17" fmla="*/ T16 w 20"/>
                              <a:gd name="T18" fmla="+- 0 1867 1847"/>
                              <a:gd name="T19" fmla="*/ 1867 h 93"/>
                              <a:gd name="T20" fmla="+- 0 2138 2128"/>
                              <a:gd name="T21" fmla="*/ T20 w 20"/>
                              <a:gd name="T22" fmla="+- 0 1867 1847"/>
                              <a:gd name="T23" fmla="*/ 1867 h 93"/>
                              <a:gd name="T24" fmla="+- 0 2138 2128"/>
                              <a:gd name="T25" fmla="*/ T24 w 20"/>
                              <a:gd name="T26" fmla="+- 0 1847 1847"/>
                              <a:gd name="T27" fmla="*/ 1847 h 93"/>
                              <a:gd name="T28" fmla="+- 0 2148 2128"/>
                              <a:gd name="T29" fmla="*/ T28 w 20"/>
                              <a:gd name="T30" fmla="+- 0 1857 1847"/>
                              <a:gd name="T31" fmla="*/ 1857 h 93"/>
                              <a:gd name="T32" fmla="+- 0 2138 2128"/>
                              <a:gd name="T33" fmla="*/ T32 w 20"/>
                              <a:gd name="T34" fmla="+- 0 1867 1847"/>
                              <a:gd name="T35" fmla="*/ 1867 h 93"/>
                              <a:gd name="T36" fmla="+- 0 2148 2128"/>
                              <a:gd name="T37" fmla="*/ T36 w 20"/>
                              <a:gd name="T38" fmla="+- 0 1867 1847"/>
                              <a:gd name="T39" fmla="*/ 1867 h 93"/>
                              <a:gd name="T40" fmla="+- 0 2148 2128"/>
                              <a:gd name="T41" fmla="*/ T40 w 20"/>
                              <a:gd name="T42" fmla="+- 0 1857 1847"/>
                              <a:gd name="T43" fmla="*/ 1857 h 93"/>
                              <a:gd name="T44" fmla="+- 0 2138 2128"/>
                              <a:gd name="T45" fmla="*/ T44 w 20"/>
                              <a:gd name="T46" fmla="+- 0 1847 1847"/>
                              <a:gd name="T47" fmla="*/ 1847 h 93"/>
                              <a:gd name="T48" fmla="+- 0 2128 2128"/>
                              <a:gd name="T49" fmla="*/ T48 w 20"/>
                              <a:gd name="T50" fmla="+- 0 1847 1847"/>
                              <a:gd name="T51" fmla="*/ 1847 h 93"/>
                              <a:gd name="T52" fmla="+- 0 2128 2128"/>
                              <a:gd name="T53" fmla="*/ T52 w 20"/>
                              <a:gd name="T54" fmla="+- 0 1857 1847"/>
                              <a:gd name="T55" fmla="*/ 1857 h 93"/>
                              <a:gd name="T56" fmla="+- 0 2138 2128"/>
                              <a:gd name="T57" fmla="*/ T56 w 20"/>
                              <a:gd name="T58" fmla="+- 0 1847 1847"/>
                              <a:gd name="T59" fmla="*/ 1847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 h="93">
                                <a:moveTo>
                                  <a:pt x="10" y="0"/>
                                </a:moveTo>
                                <a:lnTo>
                                  <a:pt x="0" y="10"/>
                                </a:lnTo>
                                <a:lnTo>
                                  <a:pt x="0" y="92"/>
                                </a:lnTo>
                                <a:lnTo>
                                  <a:pt x="20" y="92"/>
                                </a:lnTo>
                                <a:lnTo>
                                  <a:pt x="20" y="20"/>
                                </a:lnTo>
                                <a:lnTo>
                                  <a:pt x="10" y="20"/>
                                </a:lnTo>
                                <a:lnTo>
                                  <a:pt x="10" y="0"/>
                                </a:lnTo>
                                <a:close/>
                                <a:moveTo>
                                  <a:pt x="20" y="10"/>
                                </a:moveTo>
                                <a:lnTo>
                                  <a:pt x="10" y="20"/>
                                </a:lnTo>
                                <a:lnTo>
                                  <a:pt x="20" y="20"/>
                                </a:lnTo>
                                <a:lnTo>
                                  <a:pt x="20" y="10"/>
                                </a:lnTo>
                                <a:close/>
                                <a:moveTo>
                                  <a:pt x="10" y="0"/>
                                </a:moveTo>
                                <a:lnTo>
                                  <a:pt x="0" y="0"/>
                                </a:lnTo>
                                <a:lnTo>
                                  <a:pt x="0" y="10"/>
                                </a:lnTo>
                                <a:lnTo>
                                  <a:pt x="1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Line 113"/>
                        <wps:cNvCnPr>
                          <a:cxnSpLocks noChangeShapeType="1"/>
                        </wps:cNvCnPr>
                        <wps:spPr bwMode="auto">
                          <a:xfrm>
                            <a:off x="2138" y="1863"/>
                            <a:ext cx="447"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10" name="Line 114"/>
                        <wps:cNvCnPr>
                          <a:cxnSpLocks noChangeShapeType="1"/>
                        </wps:cNvCnPr>
                        <wps:spPr bwMode="auto">
                          <a:xfrm>
                            <a:off x="2138" y="1853"/>
                            <a:ext cx="457"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11" name="Freeform 115"/>
                        <wps:cNvSpPr>
                          <a:spLocks/>
                        </wps:cNvSpPr>
                        <wps:spPr bwMode="auto">
                          <a:xfrm>
                            <a:off x="2588" y="1846"/>
                            <a:ext cx="10" cy="10"/>
                          </a:xfrm>
                          <a:custGeom>
                            <a:avLst/>
                            <a:gdLst>
                              <a:gd name="T0" fmla="+- 0 2599 2589"/>
                              <a:gd name="T1" fmla="*/ T0 w 10"/>
                              <a:gd name="T2" fmla="+- 0 1847 1847"/>
                              <a:gd name="T3" fmla="*/ 1847 h 10"/>
                              <a:gd name="T4" fmla="+- 0 2589 2589"/>
                              <a:gd name="T5" fmla="*/ T4 w 10"/>
                              <a:gd name="T6" fmla="+- 0 1847 1847"/>
                              <a:gd name="T7" fmla="*/ 1847 h 10"/>
                              <a:gd name="T8" fmla="+- 0 2599 2589"/>
                              <a:gd name="T9" fmla="*/ T8 w 10"/>
                              <a:gd name="T10" fmla="+- 0 1857 1847"/>
                              <a:gd name="T11" fmla="*/ 1857 h 10"/>
                              <a:gd name="T12" fmla="+- 0 2599 2589"/>
                              <a:gd name="T13" fmla="*/ T12 w 10"/>
                              <a:gd name="T14" fmla="+- 0 1847 1847"/>
                              <a:gd name="T15" fmla="*/ 1847 h 10"/>
                            </a:gdLst>
                            <a:ahLst/>
                            <a:cxnLst>
                              <a:cxn ang="0">
                                <a:pos x="T1" y="T3"/>
                              </a:cxn>
                              <a:cxn ang="0">
                                <a:pos x="T5" y="T7"/>
                              </a:cxn>
                              <a:cxn ang="0">
                                <a:pos x="T9" y="T11"/>
                              </a:cxn>
                              <a:cxn ang="0">
                                <a:pos x="T13" y="T15"/>
                              </a:cxn>
                            </a:cxnLst>
                            <a:rect l="0" t="0" r="r" b="b"/>
                            <a:pathLst>
                              <a:path w="10" h="10">
                                <a:moveTo>
                                  <a:pt x="10" y="0"/>
                                </a:moveTo>
                                <a:lnTo>
                                  <a:pt x="0" y="0"/>
                                </a:lnTo>
                                <a:lnTo>
                                  <a:pt x="10" y="10"/>
                                </a:lnTo>
                                <a:lnTo>
                                  <a:pt x="1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AutoShape 116"/>
                        <wps:cNvSpPr>
                          <a:spLocks/>
                        </wps:cNvSpPr>
                        <wps:spPr bwMode="auto">
                          <a:xfrm>
                            <a:off x="2578" y="1856"/>
                            <a:ext cx="20" cy="93"/>
                          </a:xfrm>
                          <a:custGeom>
                            <a:avLst/>
                            <a:gdLst>
                              <a:gd name="T0" fmla="+- 0 2599 2579"/>
                              <a:gd name="T1" fmla="*/ T0 w 20"/>
                              <a:gd name="T2" fmla="+- 0 1929 1857"/>
                              <a:gd name="T3" fmla="*/ 1929 h 93"/>
                              <a:gd name="T4" fmla="+- 0 2589 2579"/>
                              <a:gd name="T5" fmla="*/ T4 w 20"/>
                              <a:gd name="T6" fmla="+- 0 1929 1857"/>
                              <a:gd name="T7" fmla="*/ 1929 h 93"/>
                              <a:gd name="T8" fmla="+- 0 2589 2579"/>
                              <a:gd name="T9" fmla="*/ T8 w 20"/>
                              <a:gd name="T10" fmla="+- 0 1949 1857"/>
                              <a:gd name="T11" fmla="*/ 1949 h 93"/>
                              <a:gd name="T12" fmla="+- 0 2599 2579"/>
                              <a:gd name="T13" fmla="*/ T12 w 20"/>
                              <a:gd name="T14" fmla="+- 0 1939 1857"/>
                              <a:gd name="T15" fmla="*/ 1939 h 93"/>
                              <a:gd name="T16" fmla="+- 0 2599 2579"/>
                              <a:gd name="T17" fmla="*/ T16 w 20"/>
                              <a:gd name="T18" fmla="+- 0 1929 1857"/>
                              <a:gd name="T19" fmla="*/ 1929 h 93"/>
                              <a:gd name="T20" fmla="+- 0 2599 2579"/>
                              <a:gd name="T21" fmla="*/ T20 w 20"/>
                              <a:gd name="T22" fmla="+- 0 1939 1857"/>
                              <a:gd name="T23" fmla="*/ 1939 h 93"/>
                              <a:gd name="T24" fmla="+- 0 2589 2579"/>
                              <a:gd name="T25" fmla="*/ T24 w 20"/>
                              <a:gd name="T26" fmla="+- 0 1949 1857"/>
                              <a:gd name="T27" fmla="*/ 1949 h 93"/>
                              <a:gd name="T28" fmla="+- 0 2599 2579"/>
                              <a:gd name="T29" fmla="*/ T28 w 20"/>
                              <a:gd name="T30" fmla="+- 0 1949 1857"/>
                              <a:gd name="T31" fmla="*/ 1949 h 93"/>
                              <a:gd name="T32" fmla="+- 0 2599 2579"/>
                              <a:gd name="T33" fmla="*/ T32 w 20"/>
                              <a:gd name="T34" fmla="+- 0 1939 1857"/>
                              <a:gd name="T35" fmla="*/ 1939 h 93"/>
                              <a:gd name="T36" fmla="+- 0 2599 2579"/>
                              <a:gd name="T37" fmla="*/ T36 w 20"/>
                              <a:gd name="T38" fmla="+- 0 1857 1857"/>
                              <a:gd name="T39" fmla="*/ 1857 h 93"/>
                              <a:gd name="T40" fmla="+- 0 2579 2579"/>
                              <a:gd name="T41" fmla="*/ T40 w 20"/>
                              <a:gd name="T42" fmla="+- 0 1857 1857"/>
                              <a:gd name="T43" fmla="*/ 1857 h 93"/>
                              <a:gd name="T44" fmla="+- 0 2579 2579"/>
                              <a:gd name="T45" fmla="*/ T44 w 20"/>
                              <a:gd name="T46" fmla="+- 0 1939 1857"/>
                              <a:gd name="T47" fmla="*/ 1939 h 93"/>
                              <a:gd name="T48" fmla="+- 0 2589 2579"/>
                              <a:gd name="T49" fmla="*/ T48 w 20"/>
                              <a:gd name="T50" fmla="+- 0 1929 1857"/>
                              <a:gd name="T51" fmla="*/ 1929 h 93"/>
                              <a:gd name="T52" fmla="+- 0 2599 2579"/>
                              <a:gd name="T53" fmla="*/ T52 w 20"/>
                              <a:gd name="T54" fmla="+- 0 1929 1857"/>
                              <a:gd name="T55" fmla="*/ 1929 h 93"/>
                              <a:gd name="T56" fmla="+- 0 2599 2579"/>
                              <a:gd name="T57" fmla="*/ T56 w 20"/>
                              <a:gd name="T58" fmla="+- 0 1857 1857"/>
                              <a:gd name="T59" fmla="*/ 1857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 h="93">
                                <a:moveTo>
                                  <a:pt x="20" y="72"/>
                                </a:moveTo>
                                <a:lnTo>
                                  <a:pt x="10" y="72"/>
                                </a:lnTo>
                                <a:lnTo>
                                  <a:pt x="10" y="92"/>
                                </a:lnTo>
                                <a:lnTo>
                                  <a:pt x="20" y="82"/>
                                </a:lnTo>
                                <a:lnTo>
                                  <a:pt x="20" y="72"/>
                                </a:lnTo>
                                <a:close/>
                                <a:moveTo>
                                  <a:pt x="20" y="82"/>
                                </a:moveTo>
                                <a:lnTo>
                                  <a:pt x="10" y="92"/>
                                </a:lnTo>
                                <a:lnTo>
                                  <a:pt x="20" y="92"/>
                                </a:lnTo>
                                <a:lnTo>
                                  <a:pt x="20" y="82"/>
                                </a:lnTo>
                                <a:close/>
                                <a:moveTo>
                                  <a:pt x="20" y="0"/>
                                </a:moveTo>
                                <a:lnTo>
                                  <a:pt x="0" y="0"/>
                                </a:lnTo>
                                <a:lnTo>
                                  <a:pt x="0" y="82"/>
                                </a:lnTo>
                                <a:lnTo>
                                  <a:pt x="10" y="72"/>
                                </a:lnTo>
                                <a:lnTo>
                                  <a:pt x="20" y="72"/>
                                </a:lnTo>
                                <a:lnTo>
                                  <a:pt x="2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Line 117"/>
                        <wps:cNvCnPr>
                          <a:cxnSpLocks noChangeShapeType="1"/>
                        </wps:cNvCnPr>
                        <wps:spPr bwMode="auto">
                          <a:xfrm>
                            <a:off x="2133" y="1945"/>
                            <a:ext cx="456"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14" name="Line 118"/>
                        <wps:cNvCnPr>
                          <a:cxnSpLocks noChangeShapeType="1"/>
                        </wps:cNvCnPr>
                        <wps:spPr bwMode="auto">
                          <a:xfrm>
                            <a:off x="2143" y="1935"/>
                            <a:ext cx="446"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15" name="Rectangle 119"/>
                        <wps:cNvSpPr>
                          <a:spLocks noChangeArrowheads="1"/>
                        </wps:cNvSpPr>
                        <wps:spPr bwMode="auto">
                          <a:xfrm>
                            <a:off x="2135" y="1943"/>
                            <a:ext cx="454"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 name="Rectangle 120"/>
                        <wps:cNvSpPr>
                          <a:spLocks noChangeArrowheads="1"/>
                        </wps:cNvSpPr>
                        <wps:spPr bwMode="auto">
                          <a:xfrm>
                            <a:off x="2136" y="1848"/>
                            <a:ext cx="454"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7" name="Picture 1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4089" y="1281"/>
                            <a:ext cx="253" cy="2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 name="Freeform 122"/>
                        <wps:cNvSpPr>
                          <a:spLocks/>
                        </wps:cNvSpPr>
                        <wps:spPr bwMode="auto">
                          <a:xfrm>
                            <a:off x="13" y="1112"/>
                            <a:ext cx="567" cy="568"/>
                          </a:xfrm>
                          <a:custGeom>
                            <a:avLst/>
                            <a:gdLst>
                              <a:gd name="T0" fmla="+- 0 297 14"/>
                              <a:gd name="T1" fmla="*/ T0 w 567"/>
                              <a:gd name="T2" fmla="+- 0 1113 1113"/>
                              <a:gd name="T3" fmla="*/ 1113 h 568"/>
                              <a:gd name="T4" fmla="+- 0 283 14"/>
                              <a:gd name="T5" fmla="*/ T4 w 567"/>
                              <a:gd name="T6" fmla="+- 0 1113 1113"/>
                              <a:gd name="T7" fmla="*/ 1113 h 568"/>
                              <a:gd name="T8" fmla="+- 0 254 14"/>
                              <a:gd name="T9" fmla="*/ T8 w 567"/>
                              <a:gd name="T10" fmla="+- 0 1116 1113"/>
                              <a:gd name="T11" fmla="*/ 1116 h 568"/>
                              <a:gd name="T12" fmla="+- 0 241 14"/>
                              <a:gd name="T13" fmla="*/ T12 w 567"/>
                              <a:gd name="T14" fmla="+- 0 1119 1113"/>
                              <a:gd name="T15" fmla="*/ 1119 h 568"/>
                              <a:gd name="T16" fmla="+- 0 227 14"/>
                              <a:gd name="T17" fmla="*/ T16 w 567"/>
                              <a:gd name="T18" fmla="+- 0 1122 1113"/>
                              <a:gd name="T19" fmla="*/ 1122 h 568"/>
                              <a:gd name="T20" fmla="+- 0 163 14"/>
                              <a:gd name="T21" fmla="*/ T20 w 567"/>
                              <a:gd name="T22" fmla="+- 0 1147 1113"/>
                              <a:gd name="T23" fmla="*/ 1147 h 568"/>
                              <a:gd name="T24" fmla="+- 0 107 14"/>
                              <a:gd name="T25" fmla="*/ T24 w 567"/>
                              <a:gd name="T26" fmla="+- 0 1187 1113"/>
                              <a:gd name="T27" fmla="*/ 1187 h 568"/>
                              <a:gd name="T28" fmla="+- 0 63 14"/>
                              <a:gd name="T29" fmla="*/ T28 w 567"/>
                              <a:gd name="T30" fmla="+- 0 1238 1113"/>
                              <a:gd name="T31" fmla="*/ 1238 h 568"/>
                              <a:gd name="T32" fmla="+- 0 27 14"/>
                              <a:gd name="T33" fmla="*/ T32 w 567"/>
                              <a:gd name="T34" fmla="+- 0 1312 1113"/>
                              <a:gd name="T35" fmla="*/ 1312 h 568"/>
                              <a:gd name="T36" fmla="+- 0 14 14"/>
                              <a:gd name="T37" fmla="*/ T36 w 567"/>
                              <a:gd name="T38" fmla="+- 0 1382 1113"/>
                              <a:gd name="T39" fmla="*/ 1382 h 568"/>
                              <a:gd name="T40" fmla="+- 0 14 14"/>
                              <a:gd name="T41" fmla="*/ T40 w 567"/>
                              <a:gd name="T42" fmla="+- 0 1397 1113"/>
                              <a:gd name="T43" fmla="*/ 1397 h 568"/>
                              <a:gd name="T44" fmla="+- 0 14 14"/>
                              <a:gd name="T45" fmla="*/ T44 w 567"/>
                              <a:gd name="T46" fmla="+- 0 1411 1113"/>
                              <a:gd name="T47" fmla="*/ 1411 h 568"/>
                              <a:gd name="T48" fmla="+- 0 27 14"/>
                              <a:gd name="T49" fmla="*/ T48 w 567"/>
                              <a:gd name="T50" fmla="+- 0 1481 1113"/>
                              <a:gd name="T51" fmla="*/ 1481 h 568"/>
                              <a:gd name="T52" fmla="+- 0 55 14"/>
                              <a:gd name="T53" fmla="*/ T52 w 567"/>
                              <a:gd name="T54" fmla="+- 0 1543 1113"/>
                              <a:gd name="T55" fmla="*/ 1543 h 568"/>
                              <a:gd name="T56" fmla="+- 0 97 14"/>
                              <a:gd name="T57" fmla="*/ T56 w 567"/>
                              <a:gd name="T58" fmla="+- 0 1597 1113"/>
                              <a:gd name="T59" fmla="*/ 1597 h 568"/>
                              <a:gd name="T60" fmla="+- 0 151 14"/>
                              <a:gd name="T61" fmla="*/ T60 w 567"/>
                              <a:gd name="T62" fmla="+- 0 1639 1113"/>
                              <a:gd name="T63" fmla="*/ 1639 h 568"/>
                              <a:gd name="T64" fmla="+- 0 213 14"/>
                              <a:gd name="T65" fmla="*/ T64 w 567"/>
                              <a:gd name="T66" fmla="+- 0 1667 1113"/>
                              <a:gd name="T67" fmla="*/ 1667 h 568"/>
                              <a:gd name="T68" fmla="+- 0 283 14"/>
                              <a:gd name="T69" fmla="*/ T68 w 567"/>
                              <a:gd name="T70" fmla="+- 0 1679 1113"/>
                              <a:gd name="T71" fmla="*/ 1679 h 568"/>
                              <a:gd name="T72" fmla="+- 0 297 14"/>
                              <a:gd name="T73" fmla="*/ T72 w 567"/>
                              <a:gd name="T74" fmla="+- 0 1680 1113"/>
                              <a:gd name="T75" fmla="*/ 1680 h 568"/>
                              <a:gd name="T76" fmla="+- 0 312 14"/>
                              <a:gd name="T77" fmla="*/ T76 w 567"/>
                              <a:gd name="T78" fmla="+- 0 1679 1113"/>
                              <a:gd name="T79" fmla="*/ 1679 h 568"/>
                              <a:gd name="T80" fmla="+- 0 382 14"/>
                              <a:gd name="T81" fmla="*/ T80 w 567"/>
                              <a:gd name="T82" fmla="+- 0 1667 1113"/>
                              <a:gd name="T83" fmla="*/ 1667 h 568"/>
                              <a:gd name="T84" fmla="+- 0 444 14"/>
                              <a:gd name="T85" fmla="*/ T84 w 567"/>
                              <a:gd name="T86" fmla="+- 0 1639 1113"/>
                              <a:gd name="T87" fmla="*/ 1639 h 568"/>
                              <a:gd name="T88" fmla="+- 0 497 14"/>
                              <a:gd name="T89" fmla="*/ T88 w 567"/>
                              <a:gd name="T90" fmla="+- 0 1597 1113"/>
                              <a:gd name="T91" fmla="*/ 1597 h 568"/>
                              <a:gd name="T92" fmla="+- 0 540 14"/>
                              <a:gd name="T93" fmla="*/ T92 w 567"/>
                              <a:gd name="T94" fmla="+- 0 1543 1113"/>
                              <a:gd name="T95" fmla="*/ 1543 h 568"/>
                              <a:gd name="T96" fmla="+- 0 568 14"/>
                              <a:gd name="T97" fmla="*/ T96 w 567"/>
                              <a:gd name="T98" fmla="+- 0 1481 1113"/>
                              <a:gd name="T99" fmla="*/ 1481 h 568"/>
                              <a:gd name="T100" fmla="+- 0 581 14"/>
                              <a:gd name="T101" fmla="*/ T100 w 567"/>
                              <a:gd name="T102" fmla="+- 0 1397 1113"/>
                              <a:gd name="T103" fmla="*/ 1397 h 568"/>
                              <a:gd name="T104" fmla="+- 0 580 14"/>
                              <a:gd name="T105" fmla="*/ T104 w 567"/>
                              <a:gd name="T106" fmla="+- 0 1367 1113"/>
                              <a:gd name="T107" fmla="*/ 1367 h 568"/>
                              <a:gd name="T108" fmla="+- 0 558 14"/>
                              <a:gd name="T109" fmla="*/ T108 w 567"/>
                              <a:gd name="T110" fmla="+- 0 1286 1113"/>
                              <a:gd name="T111" fmla="*/ 1286 h 568"/>
                              <a:gd name="T112" fmla="+- 0 524 14"/>
                              <a:gd name="T113" fmla="*/ T112 w 567"/>
                              <a:gd name="T114" fmla="+- 0 1227 1113"/>
                              <a:gd name="T115" fmla="*/ 1227 h 568"/>
                              <a:gd name="T116" fmla="+- 0 478 14"/>
                              <a:gd name="T117" fmla="*/ T116 w 567"/>
                              <a:gd name="T118" fmla="+- 0 1178 1113"/>
                              <a:gd name="T119" fmla="*/ 1178 h 568"/>
                              <a:gd name="T120" fmla="+- 0 444 14"/>
                              <a:gd name="T121" fmla="*/ T120 w 567"/>
                              <a:gd name="T122" fmla="+- 0 1154 1113"/>
                              <a:gd name="T123" fmla="*/ 1154 h 568"/>
                              <a:gd name="T124" fmla="+- 0 432 14"/>
                              <a:gd name="T125" fmla="*/ T124 w 567"/>
                              <a:gd name="T126" fmla="+- 0 1147 1113"/>
                              <a:gd name="T127" fmla="*/ 1147 h 568"/>
                              <a:gd name="T128" fmla="+- 0 368 14"/>
                              <a:gd name="T129" fmla="*/ T128 w 567"/>
                              <a:gd name="T130" fmla="+- 0 1122 1113"/>
                              <a:gd name="T131" fmla="*/ 1122 h 568"/>
                              <a:gd name="T132" fmla="+- 0 354 14"/>
                              <a:gd name="T133" fmla="*/ T132 w 567"/>
                              <a:gd name="T134" fmla="+- 0 1119 1113"/>
                              <a:gd name="T135" fmla="*/ 1119 h 568"/>
                              <a:gd name="T136" fmla="+- 0 341 14"/>
                              <a:gd name="T137" fmla="*/ T136 w 567"/>
                              <a:gd name="T138" fmla="+- 0 1116 1113"/>
                              <a:gd name="T139" fmla="*/ 1116 h 568"/>
                              <a:gd name="T140" fmla="+- 0 312 14"/>
                              <a:gd name="T141" fmla="*/ T140 w 567"/>
                              <a:gd name="T142" fmla="+- 0 1113 1113"/>
                              <a:gd name="T143" fmla="*/ 1113 h 568"/>
                              <a:gd name="T144" fmla="+- 0 297 14"/>
                              <a:gd name="T145" fmla="*/ T144 w 567"/>
                              <a:gd name="T146" fmla="+- 0 1113 1113"/>
                              <a:gd name="T147" fmla="*/ 1113 h 5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567" h="568">
                                <a:moveTo>
                                  <a:pt x="283" y="0"/>
                                </a:moveTo>
                                <a:lnTo>
                                  <a:pt x="269" y="0"/>
                                </a:lnTo>
                                <a:lnTo>
                                  <a:pt x="240" y="3"/>
                                </a:lnTo>
                                <a:lnTo>
                                  <a:pt x="227" y="6"/>
                                </a:lnTo>
                                <a:lnTo>
                                  <a:pt x="213" y="9"/>
                                </a:lnTo>
                                <a:lnTo>
                                  <a:pt x="149" y="34"/>
                                </a:lnTo>
                                <a:lnTo>
                                  <a:pt x="93" y="74"/>
                                </a:lnTo>
                                <a:lnTo>
                                  <a:pt x="49" y="125"/>
                                </a:lnTo>
                                <a:lnTo>
                                  <a:pt x="13" y="199"/>
                                </a:lnTo>
                                <a:lnTo>
                                  <a:pt x="0" y="269"/>
                                </a:lnTo>
                                <a:lnTo>
                                  <a:pt x="0" y="284"/>
                                </a:lnTo>
                                <a:lnTo>
                                  <a:pt x="0" y="298"/>
                                </a:lnTo>
                                <a:lnTo>
                                  <a:pt x="13" y="368"/>
                                </a:lnTo>
                                <a:lnTo>
                                  <a:pt x="41" y="430"/>
                                </a:lnTo>
                                <a:lnTo>
                                  <a:pt x="83" y="484"/>
                                </a:lnTo>
                                <a:lnTo>
                                  <a:pt x="137" y="526"/>
                                </a:lnTo>
                                <a:lnTo>
                                  <a:pt x="199" y="554"/>
                                </a:lnTo>
                                <a:lnTo>
                                  <a:pt x="269" y="566"/>
                                </a:lnTo>
                                <a:lnTo>
                                  <a:pt x="283" y="567"/>
                                </a:lnTo>
                                <a:lnTo>
                                  <a:pt x="298" y="566"/>
                                </a:lnTo>
                                <a:lnTo>
                                  <a:pt x="368" y="554"/>
                                </a:lnTo>
                                <a:lnTo>
                                  <a:pt x="430" y="526"/>
                                </a:lnTo>
                                <a:lnTo>
                                  <a:pt x="483" y="484"/>
                                </a:lnTo>
                                <a:lnTo>
                                  <a:pt x="526" y="430"/>
                                </a:lnTo>
                                <a:lnTo>
                                  <a:pt x="554" y="368"/>
                                </a:lnTo>
                                <a:lnTo>
                                  <a:pt x="567" y="284"/>
                                </a:lnTo>
                                <a:lnTo>
                                  <a:pt x="566" y="254"/>
                                </a:lnTo>
                                <a:lnTo>
                                  <a:pt x="544" y="173"/>
                                </a:lnTo>
                                <a:lnTo>
                                  <a:pt x="510" y="114"/>
                                </a:lnTo>
                                <a:lnTo>
                                  <a:pt x="464" y="65"/>
                                </a:lnTo>
                                <a:lnTo>
                                  <a:pt x="430" y="41"/>
                                </a:lnTo>
                                <a:lnTo>
                                  <a:pt x="418" y="34"/>
                                </a:lnTo>
                                <a:lnTo>
                                  <a:pt x="354" y="9"/>
                                </a:lnTo>
                                <a:lnTo>
                                  <a:pt x="340" y="6"/>
                                </a:lnTo>
                                <a:lnTo>
                                  <a:pt x="327" y="3"/>
                                </a:lnTo>
                                <a:lnTo>
                                  <a:pt x="298" y="0"/>
                                </a:lnTo>
                                <a:lnTo>
                                  <a:pt x="28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9" name="Picture 12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1098"/>
                            <a:ext cx="595" cy="5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 name="Picture 12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1732" y="1752"/>
                            <a:ext cx="231"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12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699" y="1305"/>
                            <a:ext cx="184"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Picture 12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681" y="1794"/>
                            <a:ext cx="179"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12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748" y="0"/>
                            <a:ext cx="18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 name="AutoShape 128"/>
                        <wps:cNvSpPr>
                          <a:spLocks/>
                        </wps:cNvSpPr>
                        <wps:spPr bwMode="auto">
                          <a:xfrm>
                            <a:off x="970" y="0"/>
                            <a:ext cx="74" cy="190"/>
                          </a:xfrm>
                          <a:custGeom>
                            <a:avLst/>
                            <a:gdLst>
                              <a:gd name="T0" fmla="+- 0 974 971"/>
                              <a:gd name="T1" fmla="*/ T0 w 74"/>
                              <a:gd name="T2" fmla="*/ 184 h 190"/>
                              <a:gd name="T3" fmla="+- 0 1044 971"/>
                              <a:gd name="T4" fmla="*/ T3 w 74"/>
                              <a:gd name="T5" fmla="*/ 190 h 190"/>
                              <a:gd name="T6" fmla="+- 0 1036 971"/>
                              <a:gd name="T7" fmla="*/ T6 w 74"/>
                              <a:gd name="T8" fmla="*/ 184 h 190"/>
                              <a:gd name="T9" fmla="+- 0 980 971"/>
                              <a:gd name="T10" fmla="*/ T9 w 74"/>
                              <a:gd name="T11" fmla="*/ 184 h 190"/>
                              <a:gd name="T12" fmla="+- 0 1036 971"/>
                              <a:gd name="T13" fmla="*/ T12 w 74"/>
                              <a:gd name="T14" fmla="*/ 184 h 190"/>
                              <a:gd name="T15" fmla="+- 0 990 971"/>
                              <a:gd name="T16" fmla="*/ T15 w 74"/>
                              <a:gd name="T17" fmla="*/ 23 h 190"/>
                              <a:gd name="T18" fmla="+- 0 991 971"/>
                              <a:gd name="T19" fmla="*/ T18 w 74"/>
                              <a:gd name="T20" fmla="*/ 23 h 190"/>
                              <a:gd name="T21" fmla="+- 0 992 971"/>
                              <a:gd name="T22" fmla="*/ T21 w 74"/>
                              <a:gd name="T23" fmla="*/ 24 h 190"/>
                              <a:gd name="T24" fmla="+- 0 993 971"/>
                              <a:gd name="T25" fmla="*/ T24 w 74"/>
                              <a:gd name="T26" fmla="*/ 25 h 190"/>
                              <a:gd name="T27" fmla="+- 0 994 971"/>
                              <a:gd name="T28" fmla="*/ T27 w 74"/>
                              <a:gd name="T29" fmla="*/ 26 h 190"/>
                              <a:gd name="T30" fmla="+- 0 995 971"/>
                              <a:gd name="T31" fmla="*/ T30 w 74"/>
                              <a:gd name="T32" fmla="*/ 28 h 190"/>
                              <a:gd name="T33" fmla="+- 0 996 971"/>
                              <a:gd name="T34" fmla="*/ T33 w 74"/>
                              <a:gd name="T35" fmla="*/ 30 h 190"/>
                              <a:gd name="T36" fmla="+- 0 996 971"/>
                              <a:gd name="T37" fmla="*/ T36 w 74"/>
                              <a:gd name="T38" fmla="*/ 33 h 190"/>
                              <a:gd name="T39" fmla="+- 0 997 971"/>
                              <a:gd name="T40" fmla="*/ T39 w 74"/>
                              <a:gd name="T41" fmla="*/ 37 h 190"/>
                              <a:gd name="T42" fmla="+- 0 997 971"/>
                              <a:gd name="T43" fmla="*/ T42 w 74"/>
                              <a:gd name="T44" fmla="*/ 47 h 190"/>
                              <a:gd name="T45" fmla="+- 0 998 971"/>
                              <a:gd name="T46" fmla="*/ T45 w 74"/>
                              <a:gd name="T47" fmla="*/ 161 h 190"/>
                              <a:gd name="T48" fmla="+- 0 997 971"/>
                              <a:gd name="T49" fmla="*/ T48 w 74"/>
                              <a:gd name="T50" fmla="*/ 171 h 190"/>
                              <a:gd name="T51" fmla="+- 0 997 971"/>
                              <a:gd name="T52" fmla="*/ T51 w 74"/>
                              <a:gd name="T53" fmla="*/ 175 h 190"/>
                              <a:gd name="T54" fmla="+- 0 996 971"/>
                              <a:gd name="T55" fmla="*/ T54 w 74"/>
                              <a:gd name="T56" fmla="*/ 177 h 190"/>
                              <a:gd name="T57" fmla="+- 0 995 971"/>
                              <a:gd name="T58" fmla="*/ T57 w 74"/>
                              <a:gd name="T59" fmla="*/ 179 h 190"/>
                              <a:gd name="T60" fmla="+- 0 994 971"/>
                              <a:gd name="T61" fmla="*/ T60 w 74"/>
                              <a:gd name="T62" fmla="*/ 180 h 190"/>
                              <a:gd name="T63" fmla="+- 0 992 971"/>
                              <a:gd name="T64" fmla="*/ T63 w 74"/>
                              <a:gd name="T65" fmla="*/ 181 h 190"/>
                              <a:gd name="T66" fmla="+- 0 991 971"/>
                              <a:gd name="T67" fmla="*/ T66 w 74"/>
                              <a:gd name="T68" fmla="*/ 182 h 190"/>
                              <a:gd name="T69" fmla="+- 0 989 971"/>
                              <a:gd name="T70" fmla="*/ T69 w 74"/>
                              <a:gd name="T71" fmla="*/ 183 h 190"/>
                              <a:gd name="T72" fmla="+- 0 985 971"/>
                              <a:gd name="T73" fmla="*/ T72 w 74"/>
                              <a:gd name="T74" fmla="*/ 184 h 190"/>
                              <a:gd name="T75" fmla="+- 0 1031 971"/>
                              <a:gd name="T76" fmla="*/ T75 w 74"/>
                              <a:gd name="T77" fmla="*/ 183 h 190"/>
                              <a:gd name="T78" fmla="+- 0 1028 971"/>
                              <a:gd name="T79" fmla="*/ T78 w 74"/>
                              <a:gd name="T80" fmla="*/ 182 h 190"/>
                              <a:gd name="T81" fmla="+- 0 1026 971"/>
                              <a:gd name="T82" fmla="*/ T81 w 74"/>
                              <a:gd name="T83" fmla="*/ 182 h 190"/>
                              <a:gd name="T84" fmla="+- 0 1024 971"/>
                              <a:gd name="T85" fmla="*/ T84 w 74"/>
                              <a:gd name="T86" fmla="*/ 181 h 190"/>
                              <a:gd name="T87" fmla="+- 0 1023 971"/>
                              <a:gd name="T88" fmla="*/ T87 w 74"/>
                              <a:gd name="T89" fmla="*/ 179 h 190"/>
                              <a:gd name="T90" fmla="+- 0 1022 971"/>
                              <a:gd name="T91" fmla="*/ T90 w 74"/>
                              <a:gd name="T92" fmla="*/ 177 h 190"/>
                              <a:gd name="T93" fmla="+- 0 1021 971"/>
                              <a:gd name="T94" fmla="*/ T93 w 74"/>
                              <a:gd name="T95" fmla="*/ 174 h 190"/>
                              <a:gd name="T96" fmla="+- 0 1021 971"/>
                              <a:gd name="T97" fmla="*/ T96 w 74"/>
                              <a:gd name="T98" fmla="*/ 171 h 190"/>
                              <a:gd name="T99" fmla="+- 0 1020 971"/>
                              <a:gd name="T100" fmla="*/ T99 w 74"/>
                              <a:gd name="T101" fmla="*/ 157 h 190"/>
                              <a:gd name="T102" fmla="+- 0 1020 971"/>
                              <a:gd name="T103" fmla="*/ T102 w 74"/>
                              <a:gd name="T104" fmla="*/ 0 h 190"/>
                              <a:gd name="T105" fmla="+- 0 971 971"/>
                              <a:gd name="T106" fmla="*/ T105 w 74"/>
                              <a:gd name="T107" fmla="*/ 23 h 190"/>
                              <a:gd name="T108" fmla="+- 0 975 971"/>
                              <a:gd name="T109" fmla="*/ T108 w 74"/>
                              <a:gd name="T110" fmla="*/ 25 h 190"/>
                              <a:gd name="T111" fmla="+- 0 979 971"/>
                              <a:gd name="T112" fmla="*/ T111 w 74"/>
                              <a:gd name="T113" fmla="*/ 24 h 190"/>
                              <a:gd name="T114" fmla="+- 0 982 971"/>
                              <a:gd name="T115" fmla="*/ T114 w 74"/>
                              <a:gd name="T116" fmla="*/ 23 h 190"/>
                              <a:gd name="T117" fmla="+- 0 1020 971"/>
                              <a:gd name="T118" fmla="*/ T117 w 74"/>
                              <a:gd name="T119" fmla="*/ 23 h 190"/>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Lst>
                            <a:rect l="0" t="0" r="r" b="b"/>
                            <a:pathLst>
                              <a:path w="74" h="190">
                                <a:moveTo>
                                  <a:pt x="73" y="184"/>
                                </a:moveTo>
                                <a:lnTo>
                                  <a:pt x="3" y="184"/>
                                </a:lnTo>
                                <a:lnTo>
                                  <a:pt x="3" y="190"/>
                                </a:lnTo>
                                <a:lnTo>
                                  <a:pt x="73" y="190"/>
                                </a:lnTo>
                                <a:lnTo>
                                  <a:pt x="73" y="184"/>
                                </a:lnTo>
                                <a:close/>
                                <a:moveTo>
                                  <a:pt x="65" y="184"/>
                                </a:moveTo>
                                <a:lnTo>
                                  <a:pt x="11" y="184"/>
                                </a:lnTo>
                                <a:lnTo>
                                  <a:pt x="9" y="184"/>
                                </a:lnTo>
                                <a:lnTo>
                                  <a:pt x="67" y="184"/>
                                </a:lnTo>
                                <a:lnTo>
                                  <a:pt x="65" y="184"/>
                                </a:lnTo>
                                <a:close/>
                                <a:moveTo>
                                  <a:pt x="49" y="23"/>
                                </a:moveTo>
                                <a:lnTo>
                                  <a:pt x="19" y="23"/>
                                </a:lnTo>
                                <a:lnTo>
                                  <a:pt x="20" y="23"/>
                                </a:lnTo>
                                <a:lnTo>
                                  <a:pt x="20" y="24"/>
                                </a:lnTo>
                                <a:lnTo>
                                  <a:pt x="21" y="24"/>
                                </a:lnTo>
                                <a:lnTo>
                                  <a:pt x="21" y="25"/>
                                </a:lnTo>
                                <a:lnTo>
                                  <a:pt x="22" y="25"/>
                                </a:lnTo>
                                <a:lnTo>
                                  <a:pt x="23" y="25"/>
                                </a:lnTo>
                                <a:lnTo>
                                  <a:pt x="23" y="26"/>
                                </a:lnTo>
                                <a:lnTo>
                                  <a:pt x="24" y="27"/>
                                </a:lnTo>
                                <a:lnTo>
                                  <a:pt x="24" y="28"/>
                                </a:lnTo>
                                <a:lnTo>
                                  <a:pt x="24" y="29"/>
                                </a:lnTo>
                                <a:lnTo>
                                  <a:pt x="25" y="30"/>
                                </a:lnTo>
                                <a:lnTo>
                                  <a:pt x="25" y="31"/>
                                </a:lnTo>
                                <a:lnTo>
                                  <a:pt x="25" y="33"/>
                                </a:lnTo>
                                <a:lnTo>
                                  <a:pt x="26" y="35"/>
                                </a:lnTo>
                                <a:lnTo>
                                  <a:pt x="26" y="37"/>
                                </a:lnTo>
                                <a:lnTo>
                                  <a:pt x="26" y="40"/>
                                </a:lnTo>
                                <a:lnTo>
                                  <a:pt x="26" y="47"/>
                                </a:lnTo>
                                <a:lnTo>
                                  <a:pt x="27" y="52"/>
                                </a:lnTo>
                                <a:lnTo>
                                  <a:pt x="27" y="161"/>
                                </a:lnTo>
                                <a:lnTo>
                                  <a:pt x="26" y="165"/>
                                </a:lnTo>
                                <a:lnTo>
                                  <a:pt x="26" y="171"/>
                                </a:lnTo>
                                <a:lnTo>
                                  <a:pt x="26" y="172"/>
                                </a:lnTo>
                                <a:lnTo>
                                  <a:pt x="26" y="175"/>
                                </a:lnTo>
                                <a:lnTo>
                                  <a:pt x="25" y="176"/>
                                </a:lnTo>
                                <a:lnTo>
                                  <a:pt x="25" y="177"/>
                                </a:lnTo>
                                <a:lnTo>
                                  <a:pt x="25" y="178"/>
                                </a:lnTo>
                                <a:lnTo>
                                  <a:pt x="24" y="179"/>
                                </a:lnTo>
                                <a:lnTo>
                                  <a:pt x="23" y="179"/>
                                </a:lnTo>
                                <a:lnTo>
                                  <a:pt x="23" y="180"/>
                                </a:lnTo>
                                <a:lnTo>
                                  <a:pt x="22" y="181"/>
                                </a:lnTo>
                                <a:lnTo>
                                  <a:pt x="21" y="181"/>
                                </a:lnTo>
                                <a:lnTo>
                                  <a:pt x="20" y="182"/>
                                </a:lnTo>
                                <a:lnTo>
                                  <a:pt x="19" y="183"/>
                                </a:lnTo>
                                <a:lnTo>
                                  <a:pt x="18" y="183"/>
                                </a:lnTo>
                                <a:lnTo>
                                  <a:pt x="16" y="183"/>
                                </a:lnTo>
                                <a:lnTo>
                                  <a:pt x="14" y="184"/>
                                </a:lnTo>
                                <a:lnTo>
                                  <a:pt x="62" y="184"/>
                                </a:lnTo>
                                <a:lnTo>
                                  <a:pt x="60" y="183"/>
                                </a:lnTo>
                                <a:lnTo>
                                  <a:pt x="58" y="183"/>
                                </a:lnTo>
                                <a:lnTo>
                                  <a:pt x="57" y="182"/>
                                </a:lnTo>
                                <a:lnTo>
                                  <a:pt x="56" y="182"/>
                                </a:lnTo>
                                <a:lnTo>
                                  <a:pt x="55" y="182"/>
                                </a:lnTo>
                                <a:lnTo>
                                  <a:pt x="54" y="181"/>
                                </a:lnTo>
                                <a:lnTo>
                                  <a:pt x="53" y="181"/>
                                </a:lnTo>
                                <a:lnTo>
                                  <a:pt x="52" y="180"/>
                                </a:lnTo>
                                <a:lnTo>
                                  <a:pt x="52" y="179"/>
                                </a:lnTo>
                                <a:lnTo>
                                  <a:pt x="51" y="179"/>
                                </a:lnTo>
                                <a:lnTo>
                                  <a:pt x="51" y="177"/>
                                </a:lnTo>
                                <a:lnTo>
                                  <a:pt x="50" y="176"/>
                                </a:lnTo>
                                <a:lnTo>
                                  <a:pt x="50" y="174"/>
                                </a:lnTo>
                                <a:lnTo>
                                  <a:pt x="50" y="172"/>
                                </a:lnTo>
                                <a:lnTo>
                                  <a:pt x="50" y="171"/>
                                </a:lnTo>
                                <a:lnTo>
                                  <a:pt x="49" y="161"/>
                                </a:lnTo>
                                <a:lnTo>
                                  <a:pt x="49" y="157"/>
                                </a:lnTo>
                                <a:lnTo>
                                  <a:pt x="49" y="23"/>
                                </a:lnTo>
                                <a:close/>
                                <a:moveTo>
                                  <a:pt x="49" y="0"/>
                                </a:moveTo>
                                <a:lnTo>
                                  <a:pt x="45" y="0"/>
                                </a:lnTo>
                                <a:lnTo>
                                  <a:pt x="0" y="23"/>
                                </a:lnTo>
                                <a:lnTo>
                                  <a:pt x="2" y="27"/>
                                </a:lnTo>
                                <a:lnTo>
                                  <a:pt x="4" y="25"/>
                                </a:lnTo>
                                <a:lnTo>
                                  <a:pt x="6" y="25"/>
                                </a:lnTo>
                                <a:lnTo>
                                  <a:pt x="8" y="24"/>
                                </a:lnTo>
                                <a:lnTo>
                                  <a:pt x="10" y="24"/>
                                </a:lnTo>
                                <a:lnTo>
                                  <a:pt x="11" y="23"/>
                                </a:lnTo>
                                <a:lnTo>
                                  <a:pt x="13" y="23"/>
                                </a:lnTo>
                                <a:lnTo>
                                  <a:pt x="49" y="23"/>
                                </a:lnTo>
                                <a:lnTo>
                                  <a:pt x="4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5" name="Picture 12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3380" y="26"/>
                            <a:ext cx="3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468258F2" id="Группа 33" o:spid="_x0000_s1026" style="width:204.45pt;height:81.85pt;mso-position-horizontal-relative:char;mso-position-vertical-relative:line" coordsize="4343,22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9" o:spid="_x0000_s1027" type="#_x0000_t75" style="position:absolute;left:1980;top:1694;width:120;height: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">
                  <v:imagedata r:id="rId43" o:title=""/>
                </v:shape>
                <v:shape id="AutoShape 50" o:spid="_x0000_s1028" style="position:absolute;left:978;top:376;width:29;height:280;visibility:visible;mso-wrap-style:square;v-text-anchor:top" coordsize="29,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" path="m,266r,14l13,280,,266xm28,l,,,266r13,14l13,251r15,l28,xm28,251r-15,l28,266r,-15xe" fillcolor="black" stroked="f">
                  <v:path arrowok="t" o:connecttype="custom" o:connectlocs="0,642;0,656;13,656;0,642;28,376;0,376;0,642;13,656;13,627;28,627;28,376;28,627;13,627;28,642;28,627" o:connectangles="0,0,0,0,0,0,0,0,0,0,0,0,0,0,0"/>
                </v:shape>
                <v:line id="Line 51" o:spid="_x0000_s1029" style="position:absolute;visibility:visible;mso-wrap-style:square" from="992,649" to="1370,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" strokeweight=".24642mm"/>
                <v:line id="Line 52" o:spid="_x0000_s1030" style="position:absolute;visibility:visible;mso-wrap-style:square" from="992,635" to="1370,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" strokeweight=".24642mm"/>
                <v:line id="Line 53" o:spid="_x0000_s1031" style="position:absolute;visibility:visible;mso-wrap-style:square" from="992,627" to="1159,6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" strokeweight=".03519mm"/>
                <v:line id="Line 54" o:spid="_x0000_s1032" style="position:absolute;visibility:visible;mso-wrap-style:square" from="1937,649" to="2369,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" strokeweight=".24642mm"/>
                <v:line id="Line 55" o:spid="_x0000_s1033" style="position:absolute;visibility:visible;mso-wrap-style:square" from="1937,635" to="2383,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" strokeweight=".24642mm"/>
                <v:shape id="Freeform 56" o:spid="_x0000_s1034" style="position:absolute;left:2376;top:628;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" path="m14,l,,14,14,14,xe" fillcolor="black" stroked="f">
                  <v:path arrowok="t" o:connecttype="custom" o:connectlocs="14,629;0,629;14,643;14,629" o:connectangles="0,0,0,0"/>
                </v:shape>
                <v:shape id="AutoShape 57" o:spid="_x0000_s1035" style="position:absolute;left:2362;top:643;width:29;height:1552;visibility:visible;mso-wrap-style:square;v-text-anchor:top" coordsize="29,1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" path="m28,1524r-14,l14,1552r14,-14l28,1524xm28,1538r-14,14l28,1552r,-14xm28,l,,,1538r14,-14l28,1524,28,xe" fillcolor="black" stroked="f">
                  <v:path arrowok="t" o:connecttype="custom" o:connectlocs="28,2167;14,2167;14,2195;28,2181;28,2167;28,2181;14,2195;28,2195;28,2181;28,643;0,643;0,2181;14,2167;28,2167;28,643" o:connectangles="0,0,0,0,0,0,0,0,0,0,0,0,0,0,0"/>
                </v:shape>
                <v:shape id="Freeform 58" o:spid="_x0000_s1036" style="position:absolute;left:279;top:2180;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" path="m,l,14r14,l,xe" fillcolor="black" stroked="f">
                  <v:path arrowok="t" o:connecttype="custom" o:connectlocs="0,2181;0,2195;14,2195;0,2181" o:connectangles="0,0,0,0"/>
                </v:shape>
                <v:line id="Line 59" o:spid="_x0000_s1037" style="position:absolute;visibility:visible;mso-wrap-style:square" from="287,2188" to="2377,2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" strokeweight=".24642mm"/>
                <v:line id="Line 60" o:spid="_x0000_s1038" style="position:absolute;visibility:visible;mso-wrap-style:square" from="301,2174" to="2377,2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" strokeweight=".24642mm"/>
                <v:shape id="AutoShape 61" o:spid="_x0000_s1039" style="position:absolute;left:279;top:628;width:29;height:1552;visibility:visible;mso-wrap-style:square;v-text-anchor:top" coordsize="29,1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" path="m14,l,14,,1552r28,l28,28r-14,l14,xm28,14l14,28r14,l28,14xm14,l,,,14,14,xe" fillcolor="black" stroked="f">
                  <v:path arrowok="t" o:connecttype="custom" o:connectlocs="14,629;0,643;0,2181;28,2181;28,657;14,657;14,629;28,643;14,657;28,657;28,643;14,629;0,629;0,643;14,629" o:connectangles="0,0,0,0,0,0,0,0,0,0,0,0,0,0,0"/>
                </v:shape>
                <v:line id="Line 62" o:spid="_x0000_s1040" style="position:absolute;visibility:visible;mso-wrap-style:square" from="294,643" to="662,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" strokeweight=".45764mm"/>
                <v:line id="Line 63" o:spid="_x0000_s1041" style="position:absolute;visibility:visible;mso-wrap-style:square" from="294,629" to="660,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" strokeweight=".03519mm"/>
                <v:shape id="Freeform 64" o:spid="_x0000_s1042" style="position:absolute;left:662;top:655;width:8;height:2;visibility:visible;mso-wrap-style:square;v-text-anchor:top" coordsize="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" path="m8,l,2r4,l8,xe" fillcolor="black" stroked="f">
                  <v:path arrowok="t" o:connecttype="custom" o:connectlocs="8,655;0,657;4,657;8,655" o:connectangles="0,0,0,0"/>
                </v:shape>
                <v:shape id="Freeform 65" o:spid="_x0000_s1043" style="position:absolute;left:654;top:363;width:447;height:292;visibility:visible;mso-wrap-style:square;v-text-anchor:top" coordsize="447,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" path="m432,l,267r15,24l446,24,439,12,432,xe" fillcolor="black" stroked="f">
                  <v:path arrowok="t" o:connecttype="custom" o:connectlocs="432,364;0,631;15,655;446,388;439,376;432,364" o:connectangles="0,0,0,0,0,0"/>
                </v:shape>
                <v:shape id="Freeform 66" o:spid="_x0000_s1044" style="position:absolute;left:2362;top:2180;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" path="m,l,14r14,l,xe" fillcolor="black" stroked="f">
                  <v:path arrowok="t" o:connecttype="custom" o:connectlocs="0,2181;0,2195;14,2195;0,2181" o:connectangles="0,0,0,0"/>
                </v:shape>
                <v:shape id="AutoShape 67" o:spid="_x0000_s1045" style="position:absolute;left:3648;top:628;width:293;height:34;visibility:visible;mso-wrap-style:square;v-text-anchor:top" coordsize="293,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" path="m278,l,5,1,33,279,28,264,14r29,l278,xm293,l278,r15,14l293,xe" fillcolor="black" stroked="f">
                  <v:path arrowok="t" o:connecttype="custom" o:connectlocs="278,629;0,634;1,662;279,657;264,643;293,643;278,629;293,629;278,629;293,643;293,629" o:connectangles="0,0,0,0,0,0,0,0,0,0,0"/>
                </v:shape>
                <v:shape id="AutoShape 68" o:spid="_x0000_s1046" style="position:absolute;left:3912;top:643;width:29;height:1552;visibility:visible;mso-wrap-style:square;v-text-anchor:top" coordsize="29,1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" path="m29,1524r-15,l14,1552r15,-14l29,1524xm29,1538r-15,14l29,1552r,-14xm29,l,,,1538r14,-14l29,1524,29,xe" fillcolor="black" stroked="f">
                  <v:path arrowok="t" o:connecttype="custom" o:connectlocs="29,2167;14,2167;14,2195;29,2181;29,2167;29,2181;14,2195;29,2195;29,2181;29,643;0,643;0,2181;14,2167;29,2167;29,643" o:connectangles="0,0,0,0,0,0,0,0,0,0,0,0,0,0,0"/>
                </v:shape>
                <v:line id="Line 69" o:spid="_x0000_s1047" style="position:absolute;visibility:visible;mso-wrap-style:square" from="2370,2188" to="3926,21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" strokeweight=".24642mm"/>
                <v:line id="Line 70" o:spid="_x0000_s1048" style="position:absolute;visibility:visible;mso-wrap-style:square" from="2384,2174" to="3926,2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" strokeweight=".24642mm"/>
                <v:shape id="AutoShape 71" o:spid="_x0000_s1049" style="position:absolute;left:2362;top:628;width:29;height:1552;visibility:visible;mso-wrap-style:square;v-text-anchor:top" coordsize="29,15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" path="m14,l,14,,1552r28,l28,28r-14,l14,xm28,14l14,28r14,l28,14xm14,l,,,14,14,xe" fillcolor="black" stroked="f">
                  <v:path arrowok="t" o:connecttype="custom" o:connectlocs="14,629;0,643;0,2181;28,2181;28,657;14,657;14,629;28,643;14,657;28,657;28,643;14,629;0,629;0,643;14,629" o:connectangles="0,0,0,0,0,0,0,0,0,0,0,0,0,0,0"/>
                </v:shape>
                <v:line id="Line 72" o:spid="_x0000_s1050" style="position:absolute;visibility:visible;mso-wrap-style:square" from="2377,655" to="3298,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" strokeweight=".03519mm"/>
                <v:line id="Line 73" o:spid="_x0000_s1051" style="position:absolute;visibility:visible;mso-wrap-style:square" from="2377,642" to="3291,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" strokeweight=".42244mm"/>
                <v:line id="Line 74" o:spid="_x0000_s1052" style="position:absolute;visibility:visible;mso-wrap-style:square" from="2377,629" to="3289,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" strokeweight=".03519mm"/>
                <v:shape id="Freeform 75" o:spid="_x0000_s1053" style="position:absolute;left:3291;top:654;width:8;height:2;visibility:visible;mso-wrap-style:square;v-text-anchor:top" coordsize="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" path="m8,l,2r4,l8,xe" fillcolor="black" stroked="f">
                  <v:path arrowok="t" o:connecttype="custom" o:connectlocs="8,655;0,657;4,657;8,655" o:connectangles="0,0,0,0"/>
                </v:shape>
                <v:shape id="Freeform 76" o:spid="_x0000_s1054" style="position:absolute;left:3283;top:414;width:347;height:241;visibility:visible;mso-wrap-style:square;v-text-anchor:top" coordsize="347,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" path="m330,l,216r15,24l346,24,337,12,330,xe" fillcolor="black" stroked="f">
                  <v:path arrowok="t" o:connecttype="custom" o:connectlocs="330,415;0,631;15,655;346,439;337,427;330,415" o:connectangles="0,0,0,0,0,0"/>
                </v:shape>
                <v:shape id="Picture 77" o:spid="_x0000_s1055" type="#_x0000_t75" style="position:absolute;left:771;top:332;width:165;height: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">
                  <v:imagedata r:id="rId44" o:title=""/>
                </v:shape>
                <v:shape id="Freeform 78" o:spid="_x0000_s1056" style="position:absolute;left:3369;top:377;width:120;height:266;visibility:visible;mso-wrap-style:square;v-text-anchor:top" coordsize="12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" path="m10,l,10,12,22,23,35,62,94r8,17l78,127r21,68l106,265r14,l113,192,91,121,56,56,23,13,10,xe" fillcolor="black" stroked="f">
                  <v:path arrowok="t" o:connecttype="custom" o:connectlocs="10,378;0,388;12,400;23,413;62,472;70,489;78,505;99,573;106,643;120,643;113,570;91,499;56,434;23,391;10,378" o:connectangles="0,0,0,0,0,0,0,0,0,0,0,0,0,0,0"/>
                </v:shape>
                <v:shape id="Freeform 79" o:spid="_x0000_s1057" style="position:absolute;left:3459;top:643;width:30;height:109;visibility:visible;mso-wrap-style:square;v-text-anchor:top" coordsize="30,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" path="m30,l16,r,13l15,26,13,40,11,53,9,67,7,80,4,92,,105r14,4l27,42,30,13,30,xe" fillcolor="black" stroked="f">
                  <v:path arrowok="t" o:connecttype="custom" o:connectlocs="30,643;16,643;16,656;15,669;13,683;11,696;9,710;7,723;4,735;0,748;14,752;27,685;30,656;30,643" o:connectangles="0,0,0,0,0,0,0,0,0,0,0,0,0,0"/>
                </v:shape>
                <v:shape id="AutoShape 80" o:spid="_x0000_s1058" style="position:absolute;left:3426;top:665;width:117;height:153;visibility:visible;mso-wrap-style:square;v-text-anchor:top" coordsize="117,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" path="m,l21,152,115,35r-37,l77,34r-4,l72,34r-3,l68,33r-1,l66,33r-2,l63,32r-1,l61,32r-2,l58,31r-1,l56,31,55,30r-2,l52,30r-1,l50,29r-1,l48,28r-1,l46,28,45,27r-1,l43,27,42,26r-1,l40,26r,-1l39,25,38,24r-1,l36,24,35,23r-1,l33,22r-1,l32,21r-1,l30,20r-2,l25,18,23,17,21,16,20,15,18,14,16,12,15,11,13,10,12,9,8,7,7,5,5,4,3,2,2,1,,xm117,32r-2,l113,33r-2,l109,33r-2,1l105,34r-2,l99,34r-3,1l115,35r2,-3xe" fillcolor="black" stroked="f">
                  <v:path arrowok="t" o:connecttype="custom" o:connectlocs="21,818;78,701;73,700;69,700;67,699;64,699;62,698;59,698;58,697;56,697;53,696;51,696;49,695;48,694;46,694;44,693;42,692;40,692;39,691;37,690;35,689;33,688;32,687;30,686;25,684;21,682;18,680;15,677;12,675;7,671;3,668;0,666;115,698;111,699;107,700;103,700;96,701;117,698" o:connectangles="0,0,0,0,0,0,0,0,0,0,0,0,0,0,0,0,0,0,0,0,0,0,0,0,0,0,0,0,0,0,0,0,0,0,0,0,0,0"/>
                </v:shape>
                <v:rect id="Rectangle 81" o:spid="_x0000_s1059" style="position:absolute;left:2271;top:1110;width:227;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" stroked="f"/>
                <v:shape id="AutoShape 82" o:spid="_x0000_s1060" style="position:absolute;left:2257;top:1095;width:29;height:583;visibility:visible;mso-wrap-style:square;v-text-anchor:top" coordsize="29,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" path="m14,l,15,,582r28,l28,28r-14,l14,xm28,15l14,28r14,l28,15xm14,l,,,15,14,xe" fillcolor="black" stroked="f">
                  <v:path arrowok="t" o:connecttype="custom" o:connectlocs="14,1096;0,1111;0,1678;28,1678;28,1124;14,1124;14,1096;28,1111;14,1124;28,1124;28,1111;14,1096;0,1096;0,1111;14,1096" o:connectangles="0,0,0,0,0,0,0,0,0,0,0,0,0,0,0"/>
                </v:shape>
                <v:line id="Line 83" o:spid="_x0000_s1061" style="position:absolute;visibility:visible;mso-wrap-style:square" from="2272,1118" to="2492,1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" strokeweight=".24642mm"/>
                <v:line id="Line 84" o:spid="_x0000_s1062" style="position:absolute;visibility:visible;mso-wrap-style:square" from="2272,1103" to="2506,1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" strokeweight=".28164mm"/>
                <v:shape id="Freeform 85" o:spid="_x0000_s1063" style="position:absolute;left:2498;top:1095;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" path="m15,l,,15,15,15,xe" fillcolor="black" stroked="f">
                  <v:path arrowok="t" o:connecttype="custom" o:connectlocs="15,1096;0,1096;15,1111;15,1096" o:connectangles="0,0,0,0"/>
                </v:shape>
                <v:shape id="AutoShape 86" o:spid="_x0000_s1064" style="position:absolute;left:2484;top:1110;width:29;height:582;visibility:visible;mso-wrap-style:square;v-text-anchor:top" coordsize="29,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" path="m29,552r-15,l14,581,29,567r,-15xm29,567l14,581r15,l29,567xm29,l,,,567,14,552r15,l29,xe" fillcolor="black" stroked="f">
                  <v:path arrowok="t" o:connecttype="custom" o:connectlocs="29,1663;14,1663;14,1692;29,1678;29,1663;29,1678;14,1692;29,1692;29,1678;29,1111;0,1111;0,1678;14,1663;29,1663;29,1111" o:connectangles="0,0,0,0,0,0,0,0,0,0,0,0,0,0,0"/>
                </v:shape>
                <v:shape id="Freeform 87" o:spid="_x0000_s1065" style="position:absolute;left:2257;top:1677;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" path="m,l,14r14,l,xe" fillcolor="black" stroked="f">
                  <v:path arrowok="t" o:connecttype="custom" o:connectlocs="0,1678;0,1692;14,1692;0,1678" o:connectangles="0,0,0,0"/>
                </v:shape>
                <v:line id="Line 88" o:spid="_x0000_s1066" style="position:absolute;visibility:visible;mso-wrap-style:square" from="2265,1685" to="2498,1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" strokeweight=".24642mm"/>
                <v:line id="Line 89" o:spid="_x0000_s1067" style="position:absolute;visibility:visible;mso-wrap-style:square" from="2279,1671" to="2498,16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" strokeweight=".24642mm"/>
                <v:rect id="Rectangle 90" o:spid="_x0000_s1068" style="position:absolute;left:3803;top:1109;width:228;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" stroked="f"/>
                <v:shape id="AutoShape 91" o:spid="_x0000_s1069" style="position:absolute;left:3789;top:1094;width:29;height:583;visibility:visible;mso-wrap-style:square;v-text-anchor:top" coordsize="29,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" path="m14,l,15,,582r29,l29,29r-15,l14,xm29,15l14,29r15,l29,15xm14,l,,,15,14,xe" fillcolor="black" stroked="f">
                  <v:path arrowok="t" o:connecttype="custom" o:connectlocs="14,1094;0,1109;0,1676;29,1676;29,1123;14,1123;14,1094;29,1109;14,1123;29,1123;29,1109;14,1094;0,1094;0,1109;14,1094" o:connectangles="0,0,0,0,0,0,0,0,0,0,0,0,0,0,0"/>
                </v:shape>
                <v:line id="Line 92" o:spid="_x0000_s1070" style="position:absolute;visibility:visible;mso-wrap-style:square" from="3803,1116" to="4024,1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" strokeweight=".24642mm"/>
                <v:line id="Line 93" o:spid="_x0000_s1071" style="position:absolute;visibility:visible;mso-wrap-style:square" from="3803,1101" to="4037,11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" strokeweight=".28164mm"/>
                <v:shape id="Freeform 94" o:spid="_x0000_s1072" style="position:absolute;left:4030;top:1094;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" path="m14,l,,14,15,14,xe" fillcolor="black" stroked="f">
                  <v:path arrowok="t" o:connecttype="custom" o:connectlocs="14,1094;0,1094;14,1109;14,1094" o:connectangles="0,0,0,0"/>
                </v:shape>
                <v:shape id="AutoShape 95" o:spid="_x0000_s1073" style="position:absolute;left:4016;top:1109;width:29;height:582;visibility:visible;mso-wrap-style:square;v-text-anchor:top" coordsize="29,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" path="m29,553r-14,l15,582,29,567r,-14xm29,567l15,582r14,l29,567xm29,l,,,567,15,553r14,l29,xe" fillcolor="black" stroked="f">
                  <v:path arrowok="t" o:connecttype="custom" o:connectlocs="29,1662;15,1662;15,1691;29,1676;29,1662;29,1676;15,1691;29,1691;29,1676;29,1109;0,1109;0,1676;15,1662;29,1662;29,1109" o:connectangles="0,0,0,0,0,0,0,0,0,0,0,0,0,0,0"/>
                </v:shape>
                <v:shape id="Freeform 96" o:spid="_x0000_s1074" style="position:absolute;left:3789;top:1676;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" path="m,l,15r14,l,xe" fillcolor="black" stroked="f">
                  <v:path arrowok="t" o:connecttype="custom" o:connectlocs="0,1676;0,1691;14,1691;0,1676" o:connectangles="0,0,0,0"/>
                </v:shape>
                <v:line id="Line 97" o:spid="_x0000_s1075" style="position:absolute;visibility:visible;mso-wrap-style:square" from="3796,1683" to="4031,16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" strokeweight=".24642mm"/>
                <v:line id="Line 98" o:spid="_x0000_s1076" style="position:absolute;visibility:visible;mso-wrap-style:square" from="3810,1669" to="4031,1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" strokeweight=".24642mm"/>
                <v:line id="Line 99" o:spid="_x0000_s1077" style="position:absolute;visibility:visible;mso-wrap-style:square" from="1370,532" to="1931,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" strokeweight=".24642mm"/>
                <v:line id="Line 100" o:spid="_x0000_s1078" style="position:absolute;visibility:visible;mso-wrap-style:square" from="1370,517" to="1944,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" strokeweight=".28164mm"/>
                <v:shape id="Freeform 101" o:spid="_x0000_s1079" style="position:absolute;left:1937;top:509;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" path="m14,l,,14,14,14,xe" fillcolor="black" stroked="f">
                  <v:path arrowok="t" o:connecttype="custom" o:connectlocs="14,510;0,510;14,524;14,510" o:connectangles="0,0,0,0"/>
                </v:shape>
                <v:shape id="AutoShape 102" o:spid="_x0000_s1080" style="position:absolute;left:1922;top:524;width:29;height:241;visibility:visible;mso-wrap-style:square;v-text-anchor:top" coordsize="29,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" path="m28,213r-14,l14,241,28,227r,-14xm28,227l14,241r14,l28,227xm28,l,,,227,14,213r14,l28,xe" fillcolor="black" stroked="f">
                  <v:path arrowok="t" o:connecttype="custom" o:connectlocs="28,737;14,737;14,765;28,751;28,737;28,751;14,765;28,765;28,751;28,524;0,524;0,751;14,737;28,737;28,524" o:connectangles="0,0,0,0,0,0,0,0,0,0,0,0,0,0,0"/>
                </v:shape>
                <v:shape id="Freeform 103" o:spid="_x0000_s1081" style="position:absolute;left:1355;top:751;width:14;height:14;visibility:visible;mso-wrap-style:square;v-text-anchor:top" coordsize="1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" path="m,l,14r14,l,xe" fillcolor="black" stroked="f">
                  <v:path arrowok="t" o:connecttype="custom" o:connectlocs="0,751;0,765;14,765;0,751" o:connectangles="0,0,0,0"/>
                </v:shape>
                <v:line id="Line 104" o:spid="_x0000_s1082" style="position:absolute;visibility:visible;mso-wrap-style:square" from="1362,757" to="1937,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" strokeweight=".24642mm"/>
                <v:line id="Line 105" o:spid="_x0000_s1083" style="position:absolute;visibility:visible;mso-wrap-style:square" from="1376,743" to="1937,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" strokeweight=".24642mm"/>
                <v:shape id="AutoShape 106" o:spid="_x0000_s1084" style="position:absolute;left:1355;top:509;width:29;height:242;visibility:visible;mso-wrap-style:square;v-text-anchor:top" coordsize="29,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" path="m14,l,14,,241r28,l28,28r-14,l14,xm28,14l14,28r14,l28,14xm14,l,,,14,14,xe" fillcolor="black" stroked="f">
                  <v:path arrowok="t" o:connecttype="custom" o:connectlocs="14,510;0,524;0,751;28,751;28,538;14,538;14,510;28,524;14,538;28,538;28,524;14,510;0,510;0,524;14,510" o:connectangles="0,0,0,0,0,0,0,0,0,0,0,0,0,0,0"/>
                </v:shape>
                <v:shape id="Picture 107" o:spid="_x0000_s1085" type="#_x0000_t75" style="position:absolute;left:2289;top:572;width:143;height: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">
                  <v:imagedata r:id="rId45" o:title=""/>
                </v:shape>
                <v:shape id="Picture 108" o:spid="_x0000_s1086" type="#_x0000_t75" style="position:absolute;left:2305;top:2120;width:143;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">
                  <v:imagedata r:id="rId46" o:title=""/>
                </v:shape>
                <v:shape id="Picture 109" o:spid="_x0000_s1087" type="#_x0000_t75" style="position:absolute;left:1494;top:203;width:246;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">
                  <v:imagedata r:id="rId47" o:title=""/>
                </v:shape>
                <v:shape id="Picture 110" o:spid="_x0000_s1088" type="#_x0000_t75" style="position:absolute;left:2552;top:1274;width:26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">
                  <v:imagedata r:id="rId48" o:title=""/>
                </v:shape>
                <v:rect id="Rectangle 111" o:spid="_x0000_s1089" style="position:absolute;left:2137;top:1856;width:452;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" stroked="f"/>
                <v:shape id="AutoShape 112" o:spid="_x0000_s1090" style="position:absolute;left:2127;top:1846;width:20;height:93;visibility:visible;mso-wrap-style:square;v-text-anchor:top" coordsize="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" path="m10,l,10,,92r20,l20,20r-10,l10,xm20,10l10,20r10,l20,10xm10,l,,,10,10,xe" stroked="f">
                  <v:path arrowok="t" o:connecttype="custom" o:connectlocs="10,1847;0,1857;0,1939;20,1939;20,1867;10,1867;10,1847;20,1857;10,1867;20,1867;20,1857;10,1847;0,1847;0,1857;10,1847" o:connectangles="0,0,0,0,0,0,0,0,0,0,0,0,0,0,0"/>
                </v:shape>
                <v:line id="Line 113" o:spid="_x0000_s1091" style="position:absolute;visibility:visible;mso-wrap-style:square" from="2138,1863" to="2585,1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" strokecolor="white" strokeweight=".17603mm"/>
                <v:line id="Line 114" o:spid="_x0000_s1092" style="position:absolute;visibility:visible;mso-wrap-style:square" from="2138,1853" to="2595,18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" strokecolor="white" strokeweight=".17603mm"/>
                <v:shape id="Freeform 115" o:spid="_x0000_s1093" style="position:absolute;left:2588;top:1846;width:10;height:10;visibility:visible;mso-wrap-style:square;v-text-anchor:top" coordsize="1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" path="m10,l,,10,10,10,xe" stroked="f">
                  <v:path arrowok="t" o:connecttype="custom" o:connectlocs="10,1847;0,1847;10,1857;10,1847" o:connectangles="0,0,0,0"/>
                </v:shape>
                <v:shape id="AutoShape 116" o:spid="_x0000_s1094" style="position:absolute;left:2578;top:1856;width:20;height:93;visibility:visible;mso-wrap-style:square;v-text-anchor:top" coordsize="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" path="m20,72r-10,l10,92,20,82r,-10xm20,82l10,92r10,l20,82xm20,l,,,82,10,72r10,l20,xe" stroked="f">
                  <v:path arrowok="t" o:connecttype="custom" o:connectlocs="20,1929;10,1929;10,1949;20,1939;20,1929;20,1939;10,1949;20,1949;20,1939;20,1857;0,1857;0,1939;10,1929;20,1929;20,1857" o:connectangles="0,0,0,0,0,0,0,0,0,0,0,0,0,0,0"/>
                </v:shape>
                <v:line id="Line 117" o:spid="_x0000_s1095" style="position:absolute;visibility:visible;mso-wrap-style:square" from="2133,1945" to="2589,1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" strokecolor="white" strokeweight=".17603mm"/>
                <v:line id="Line 118" o:spid="_x0000_s1096" style="position:absolute;visibility:visible;mso-wrap-style:square" from="2143,1935" to="2589,1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" strokecolor="white" strokeweight=".17603mm"/>
                <v:rect id="Rectangle 119" o:spid="_x0000_s1097" style="position:absolute;left:2135;top:1943;width:454;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" fillcolor="black" stroked="f"/>
                <v:rect id="Rectangle 120" o:spid="_x0000_s1098" style="position:absolute;left:2136;top:1848;width:454;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" fillcolor="black" stroked="f"/>
                <v:shape id="Picture 121" o:spid="_x0000_s1099" type="#_x0000_t75" style="position:absolute;left:4089;top:1281;width:253;height: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">
                  <v:imagedata r:id="rId49" o:title=""/>
                </v:shape>
                <v:shape id="Freeform 122" o:spid="_x0000_s1100" style="position:absolute;left:13;top:1112;width:567;height:568;visibility:visible;mso-wrap-style:square;v-text-anchor:top" coordsize="567,5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" path="m283,l269,,240,3,227,6,213,9,149,34,93,74,49,125,13,199,,269r,15l,298r13,70l41,430r42,54l137,526r62,28l269,566r14,1l298,566r70,-12l430,526r53,-42l526,430r28,-62l567,284r-1,-30l544,173,510,114,464,65,430,41,418,34,354,9,340,6,327,3,298,,283,xe" stroked="f">
                  <v:path arrowok="t" o:connecttype="custom" o:connectlocs="283,1113;269,1113;240,1116;227,1119;213,1122;149,1147;93,1187;49,1238;13,1312;0,1382;0,1397;0,1411;13,1481;41,1543;83,1597;137,1639;199,1667;269,1679;283,1680;298,1679;368,1667;430,1639;483,1597;526,1543;554,1481;567,1397;566,1367;544,1286;510,1227;464,1178;430,1154;418,1147;354,1122;340,1119;327,1116;298,1113;283,1113" o:connectangles="0,0,0,0,0,0,0,0,0,0,0,0,0,0,0,0,0,0,0,0,0,0,0,0,0,0,0,0,0,0,0,0,0,0,0,0,0"/>
                </v:shape>
                <v:shape id="Picture 123" o:spid="_x0000_s1101" type="#_x0000_t75" style="position:absolute;top:1098;width:595;height: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">
                  <v:imagedata r:id="rId50" o:title=""/>
                </v:shape>
                <v:shape id="Picture 124" o:spid="_x0000_s1102" type="#_x0000_t75" style="position:absolute;left:1732;top:1752;width:231;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">
                  <v:imagedata r:id="rId51" o:title=""/>
                </v:shape>
                <v:shape id="Picture 125" o:spid="_x0000_s1103" type="#_x0000_t75" style="position:absolute;left:699;top:1305;width:184;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">
                  <v:imagedata r:id="rId52" o:title=""/>
                </v:shape>
                <v:shape id="Picture 126" o:spid="_x0000_s1104" type="#_x0000_t75" style="position:absolute;left:2681;top:1794;width:179;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">
                  <v:imagedata r:id="rId53" o:title=""/>
                </v:shape>
                <v:shape id="Picture 127" o:spid="_x0000_s1105" type="#_x0000_t75" style="position:absolute;left:748;width:188;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">
                  <v:imagedata r:id="rId54" o:title=""/>
                </v:shape>
                <v:shape id="AutoShape 128" o:spid="_x0000_s1106" style="position:absolute;left:970;width:74;height:190;visibility:visible;mso-wrap-style:square;v-text-anchor:top" coordsize="7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" path="m73,184r-70,l3,190r70,l73,184xm65,184r-54,l9,184r58,l65,184xm49,23r-30,l20,23r,1l21,24r,1l22,25r1,l23,26r1,1l24,28r,1l25,30r,1l25,33r1,2l26,37r,3l26,47r1,5l27,161r-1,4l26,171r,1l26,175r-1,1l25,177r,1l24,179r-1,l23,180r-1,1l21,181r-1,1l19,183r-1,l16,183r-2,1l62,184r-2,-1l58,183r-1,-1l56,182r-1,l54,181r-1,l52,180r,-1l51,179r,-2l50,176r,-2l50,172r,-1l49,161r,-4l49,23xm49,l45,,,23r2,4l4,25r2,l8,24r2,l11,23r2,l49,23,49,xe" fillcolor="black" stroked="f">
                  <v:path arrowok="t" o:connecttype="custom" o:connectlocs="3,184;73,190;65,184;9,184;65,184;19,23;20,23;21,24;22,25;23,26;24,28;25,30;25,33;26,37;26,47;27,161;26,171;26,175;25,177;24,179;23,180;21,181;20,182;18,183;14,184;60,183;57,182;55,182;53,181;52,179;51,177;50,174;50,171;49,157;49,0;0,23;4,25;8,24;11,23;49,23" o:connectangles="0,0,0,0,0,0,0,0,0,0,0,0,0,0,0,0,0,0,0,0,0,0,0,0,0,0,0,0,0,0,0,0,0,0,0,0,0,0,0,0"/>
                </v:shape>
                <v:shape id="Picture 129" o:spid="_x0000_s1107" type="#_x0000_t75" style="position:absolute;left:3380;top:26;width:318;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">
                  <v:imagedata r:id="rId55" o:title=""/>
                </v:shape>
                <w10:anchorlock/>
              </v:group>
            </w:pict>
          </mc:Fallback>
        </mc:AlternateContent>
      </w:r>
      <w:r>
        <w:rPr>
          <w:sz w:val="20"/>
        </w:rPr>
        <w:tab/>
      </w:r>
      <w:r>
        <w:rPr>
          <w:noProof/>
          <w:position w:val="5"/>
          <w:sz w:val="20"/>
          <w:lang w:eastAsia="ru-RU"/>
        </w:rPr>
        <mc:AlternateContent>
          <mc:Choice Requires="wpg">
            <w:drawing>
              <wp:inline distT="0" distB="0" distL="0" distR="0" wp14:anchorId="3711D647" wp14:editId="4256321E">
                <wp:extent cx="1391285" cy="981710"/>
                <wp:effectExtent l="0" t="0" r="18415" b="8890"/>
                <wp:docPr id="126" name="Группа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1285" cy="981710"/>
                          <a:chOff x="0" y="0"/>
                          <a:chExt cx="2433" cy="1848"/>
                        </a:xfrm>
                      </wpg:grpSpPr>
                      <pic:pic xmlns:pic="http://schemas.openxmlformats.org/drawingml/2006/picture">
                        <pic:nvPicPr>
                          <pic:cNvPr id="127"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274" y="1380"/>
                            <a:ext cx="121"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8" name="Rectangle 4"/>
                        <wps:cNvSpPr>
                          <a:spLocks noChangeArrowheads="1"/>
                        </wps:cNvSpPr>
                        <wps:spPr bwMode="auto">
                          <a:xfrm>
                            <a:off x="450" y="1310"/>
                            <a:ext cx="12" cy="6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Line 5"/>
                        <wps:cNvCnPr>
                          <a:cxnSpLocks noChangeShapeType="1"/>
                        </wps:cNvCnPr>
                        <wps:spPr bwMode="auto">
                          <a:xfrm>
                            <a:off x="383" y="1305"/>
                            <a:ext cx="147" cy="0"/>
                          </a:xfrm>
                          <a:prstGeom prst="line">
                            <a:avLst/>
                          </a:prstGeom>
                          <a:noFill/>
                          <a:ln w="6608">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0" name="Rectangle 6"/>
                        <wps:cNvSpPr>
                          <a:spLocks noChangeArrowheads="1"/>
                        </wps:cNvSpPr>
                        <wps:spPr bwMode="auto">
                          <a:xfrm>
                            <a:off x="450" y="1231"/>
                            <a:ext cx="12" cy="6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 name="Rectangle 7"/>
                        <wps:cNvSpPr>
                          <a:spLocks noChangeArrowheads="1"/>
                        </wps:cNvSpPr>
                        <wps:spPr bwMode="auto">
                          <a:xfrm>
                            <a:off x="402" y="1732"/>
                            <a:ext cx="71" cy="21"/>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32" name="Picture 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1452"/>
                            <a:ext cx="231"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3" name="Picture 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1373" y="209"/>
                            <a:ext cx="335" cy="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4" name="AutoShape 10"/>
                        <wps:cNvSpPr>
                          <a:spLocks/>
                        </wps:cNvSpPr>
                        <wps:spPr bwMode="auto">
                          <a:xfrm>
                            <a:off x="1571" y="0"/>
                            <a:ext cx="65" cy="183"/>
                          </a:xfrm>
                          <a:custGeom>
                            <a:avLst/>
                            <a:gdLst>
                              <a:gd name="T0" fmla="+- 0 1617 1571"/>
                              <a:gd name="T1" fmla="*/ T0 w 65"/>
                              <a:gd name="T2" fmla="*/ 1 h 183"/>
                              <a:gd name="T3" fmla="+- 0 1614 1571"/>
                              <a:gd name="T4" fmla="*/ T3 w 65"/>
                              <a:gd name="T5" fmla="*/ 3 h 183"/>
                              <a:gd name="T6" fmla="+- 0 1609 1571"/>
                              <a:gd name="T7" fmla="*/ T6 w 65"/>
                              <a:gd name="T8" fmla="*/ 8 h 183"/>
                              <a:gd name="T9" fmla="+- 0 1608 1571"/>
                              <a:gd name="T10" fmla="*/ T9 w 65"/>
                              <a:gd name="T11" fmla="*/ 17 h 183"/>
                              <a:gd name="T12" fmla="+- 0 1609 1571"/>
                              <a:gd name="T13" fmla="*/ T12 w 65"/>
                              <a:gd name="T14" fmla="*/ 20 h 183"/>
                              <a:gd name="T15" fmla="+- 0 1613 1571"/>
                              <a:gd name="T16" fmla="*/ T15 w 65"/>
                              <a:gd name="T17" fmla="*/ 25 h 183"/>
                              <a:gd name="T18" fmla="+- 0 1617 1571"/>
                              <a:gd name="T19" fmla="*/ T18 w 65"/>
                              <a:gd name="T20" fmla="*/ 27 h 183"/>
                              <a:gd name="T21" fmla="+- 0 1627 1571"/>
                              <a:gd name="T22" fmla="*/ T21 w 65"/>
                              <a:gd name="T23" fmla="*/ 27 h 183"/>
                              <a:gd name="T24" fmla="+- 0 1633 1571"/>
                              <a:gd name="T25" fmla="*/ T24 w 65"/>
                              <a:gd name="T26" fmla="*/ 21 h 183"/>
                              <a:gd name="T27" fmla="+- 0 1635 1571"/>
                              <a:gd name="T28" fmla="*/ T27 w 65"/>
                              <a:gd name="T29" fmla="*/ 17 h 183"/>
                              <a:gd name="T30" fmla="+- 0 1635 1571"/>
                              <a:gd name="T31" fmla="*/ T30 w 65"/>
                              <a:gd name="T32" fmla="*/ 12 h 183"/>
                              <a:gd name="T33" fmla="+- 0 1633 1571"/>
                              <a:gd name="T34" fmla="*/ T33 w 65"/>
                              <a:gd name="T35" fmla="*/ 7 h 183"/>
                              <a:gd name="T36" fmla="+- 0 1626 1571"/>
                              <a:gd name="T37" fmla="*/ T36 w 65"/>
                              <a:gd name="T38" fmla="*/ 1 h 183"/>
                              <a:gd name="T39" fmla="+- 0 1620 1571"/>
                              <a:gd name="T40" fmla="*/ T39 w 65"/>
                              <a:gd name="T41" fmla="*/ 1 h 183"/>
                              <a:gd name="T42" fmla="+- 0 1620 1571"/>
                              <a:gd name="T43" fmla="*/ T42 w 65"/>
                              <a:gd name="T44" fmla="*/ 67 h 183"/>
                              <a:gd name="T45" fmla="+- 0 1596 1571"/>
                              <a:gd name="T46" fmla="*/ T45 w 65"/>
                              <a:gd name="T47" fmla="*/ 70 h 183"/>
                              <a:gd name="T48" fmla="+- 0 1597 1571"/>
                              <a:gd name="T49" fmla="*/ T48 w 65"/>
                              <a:gd name="T50" fmla="*/ 72 h 183"/>
                              <a:gd name="T51" fmla="+- 0 1596 1571"/>
                              <a:gd name="T52" fmla="*/ T51 w 65"/>
                              <a:gd name="T53" fmla="*/ 77 h 183"/>
                              <a:gd name="T54" fmla="+- 0 1594 1571"/>
                              <a:gd name="T55" fmla="*/ T54 w 65"/>
                              <a:gd name="T56" fmla="*/ 85 h 183"/>
                              <a:gd name="T57" fmla="+- 0 1574 1571"/>
                              <a:gd name="T58" fmla="*/ T57 w 65"/>
                              <a:gd name="T59" fmla="*/ 153 h 183"/>
                              <a:gd name="T60" fmla="+- 0 1572 1571"/>
                              <a:gd name="T61" fmla="*/ T60 w 65"/>
                              <a:gd name="T62" fmla="*/ 164 h 183"/>
                              <a:gd name="T63" fmla="+- 0 1572 1571"/>
                              <a:gd name="T64" fmla="*/ T63 w 65"/>
                              <a:gd name="T65" fmla="*/ 175 h 183"/>
                              <a:gd name="T66" fmla="+- 0 1574 1571"/>
                              <a:gd name="T67" fmla="*/ T66 w 65"/>
                              <a:gd name="T68" fmla="*/ 179 h 183"/>
                              <a:gd name="T69" fmla="+- 0 1580 1571"/>
                              <a:gd name="T70" fmla="*/ T69 w 65"/>
                              <a:gd name="T71" fmla="*/ 182 h 183"/>
                              <a:gd name="T72" fmla="+- 0 1586 1571"/>
                              <a:gd name="T73" fmla="*/ T72 w 65"/>
                              <a:gd name="T74" fmla="*/ 182 h 183"/>
                              <a:gd name="T75" fmla="+- 0 1592 1571"/>
                              <a:gd name="T76" fmla="*/ T75 w 65"/>
                              <a:gd name="T77" fmla="*/ 180 h 183"/>
                              <a:gd name="T78" fmla="+- 0 1599 1571"/>
                              <a:gd name="T79" fmla="*/ T78 w 65"/>
                              <a:gd name="T80" fmla="*/ 176 h 183"/>
                              <a:gd name="T81" fmla="+- 0 1610 1571"/>
                              <a:gd name="T82" fmla="*/ T81 w 65"/>
                              <a:gd name="T83" fmla="*/ 167 h 183"/>
                              <a:gd name="T84" fmla="+- 0 1596 1571"/>
                              <a:gd name="T85" fmla="*/ T84 w 65"/>
                              <a:gd name="T86" fmla="*/ 167 h 183"/>
                              <a:gd name="T87" fmla="+- 0 1594 1571"/>
                              <a:gd name="T88" fmla="*/ T87 w 65"/>
                              <a:gd name="T89" fmla="*/ 165 h 183"/>
                              <a:gd name="T90" fmla="+- 0 1593 1571"/>
                              <a:gd name="T91" fmla="*/ T90 w 65"/>
                              <a:gd name="T92" fmla="*/ 164 h 183"/>
                              <a:gd name="T93" fmla="+- 0 1594 1571"/>
                              <a:gd name="T94" fmla="*/ T93 w 65"/>
                              <a:gd name="T95" fmla="*/ 160 h 183"/>
                              <a:gd name="T96" fmla="+- 0 1596 1571"/>
                              <a:gd name="T97" fmla="*/ T96 w 65"/>
                              <a:gd name="T98" fmla="*/ 153 h 183"/>
                              <a:gd name="T99" fmla="+- 0 1618 1571"/>
                              <a:gd name="T100" fmla="*/ T99 w 65"/>
                              <a:gd name="T101" fmla="*/ 147 h 183"/>
                              <a:gd name="T102" fmla="+- 0 1613 1571"/>
                              <a:gd name="T103" fmla="*/ T102 w 65"/>
                              <a:gd name="T104" fmla="*/ 155 h 183"/>
                              <a:gd name="T105" fmla="+- 0 1607 1571"/>
                              <a:gd name="T106" fmla="*/ T105 w 65"/>
                              <a:gd name="T107" fmla="*/ 162 h 183"/>
                              <a:gd name="T108" fmla="+- 0 1602 1571"/>
                              <a:gd name="T109" fmla="*/ T108 w 65"/>
                              <a:gd name="T110" fmla="*/ 165 h 183"/>
                              <a:gd name="T111" fmla="+- 0 1600 1571"/>
                              <a:gd name="T112" fmla="*/ T111 w 65"/>
                              <a:gd name="T113" fmla="*/ 167 h 183"/>
                              <a:gd name="T114" fmla="+- 0 1610 1571"/>
                              <a:gd name="T115" fmla="*/ T114 w 65"/>
                              <a:gd name="T116" fmla="*/ 167 h 183"/>
                              <a:gd name="T117" fmla="+- 0 1621 1571"/>
                              <a:gd name="T118" fmla="*/ T117 w 65"/>
                              <a:gd name="T119" fmla="*/ 154 h 183"/>
                              <a:gd name="T120" fmla="+- 0 1623 1571"/>
                              <a:gd name="T121" fmla="*/ T120 w 65"/>
                              <a:gd name="T122" fmla="*/ 55 h 183"/>
                              <a:gd name="T123" fmla="+- 0 1578 1571"/>
                              <a:gd name="T124" fmla="*/ T123 w 65"/>
                              <a:gd name="T125" fmla="*/ 67 h 183"/>
                              <a:gd name="T126" fmla="+- 0 1620 1571"/>
                              <a:gd name="T127" fmla="*/ T126 w 65"/>
                              <a:gd name="T128" fmla="*/ 67 h 183"/>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Lst>
                            <a:rect l="0" t="0" r="r" b="b"/>
                            <a:pathLst>
                              <a:path w="65" h="183">
                                <a:moveTo>
                                  <a:pt x="54" y="1"/>
                                </a:moveTo>
                                <a:lnTo>
                                  <a:pt x="48" y="1"/>
                                </a:lnTo>
                                <a:lnTo>
                                  <a:pt x="46" y="1"/>
                                </a:lnTo>
                                <a:lnTo>
                                  <a:pt x="45" y="2"/>
                                </a:lnTo>
                                <a:lnTo>
                                  <a:pt x="44" y="2"/>
                                </a:lnTo>
                                <a:lnTo>
                                  <a:pt x="43" y="3"/>
                                </a:lnTo>
                                <a:lnTo>
                                  <a:pt x="42" y="4"/>
                                </a:lnTo>
                                <a:lnTo>
                                  <a:pt x="39" y="7"/>
                                </a:lnTo>
                                <a:lnTo>
                                  <a:pt x="38" y="8"/>
                                </a:lnTo>
                                <a:lnTo>
                                  <a:pt x="37" y="10"/>
                                </a:lnTo>
                                <a:lnTo>
                                  <a:pt x="37" y="12"/>
                                </a:lnTo>
                                <a:lnTo>
                                  <a:pt x="37" y="17"/>
                                </a:lnTo>
                                <a:lnTo>
                                  <a:pt x="37" y="18"/>
                                </a:lnTo>
                                <a:lnTo>
                                  <a:pt x="38" y="19"/>
                                </a:lnTo>
                                <a:lnTo>
                                  <a:pt x="38" y="20"/>
                                </a:lnTo>
                                <a:lnTo>
                                  <a:pt x="39" y="21"/>
                                </a:lnTo>
                                <a:lnTo>
                                  <a:pt x="40" y="23"/>
                                </a:lnTo>
                                <a:lnTo>
                                  <a:pt x="42" y="25"/>
                                </a:lnTo>
                                <a:lnTo>
                                  <a:pt x="43" y="26"/>
                                </a:lnTo>
                                <a:lnTo>
                                  <a:pt x="44" y="26"/>
                                </a:lnTo>
                                <a:lnTo>
                                  <a:pt x="46" y="27"/>
                                </a:lnTo>
                                <a:lnTo>
                                  <a:pt x="55" y="27"/>
                                </a:lnTo>
                                <a:lnTo>
                                  <a:pt x="56" y="27"/>
                                </a:lnTo>
                                <a:lnTo>
                                  <a:pt x="58" y="26"/>
                                </a:lnTo>
                                <a:lnTo>
                                  <a:pt x="61" y="23"/>
                                </a:lnTo>
                                <a:lnTo>
                                  <a:pt x="62" y="21"/>
                                </a:lnTo>
                                <a:lnTo>
                                  <a:pt x="63" y="20"/>
                                </a:lnTo>
                                <a:lnTo>
                                  <a:pt x="64" y="19"/>
                                </a:lnTo>
                                <a:lnTo>
                                  <a:pt x="64" y="17"/>
                                </a:lnTo>
                                <a:lnTo>
                                  <a:pt x="64" y="15"/>
                                </a:lnTo>
                                <a:lnTo>
                                  <a:pt x="64" y="13"/>
                                </a:lnTo>
                                <a:lnTo>
                                  <a:pt x="64" y="12"/>
                                </a:lnTo>
                                <a:lnTo>
                                  <a:pt x="64" y="9"/>
                                </a:lnTo>
                                <a:lnTo>
                                  <a:pt x="63" y="8"/>
                                </a:lnTo>
                                <a:lnTo>
                                  <a:pt x="62" y="7"/>
                                </a:lnTo>
                                <a:lnTo>
                                  <a:pt x="58" y="3"/>
                                </a:lnTo>
                                <a:lnTo>
                                  <a:pt x="56" y="2"/>
                                </a:lnTo>
                                <a:lnTo>
                                  <a:pt x="55" y="1"/>
                                </a:lnTo>
                                <a:lnTo>
                                  <a:pt x="54" y="1"/>
                                </a:lnTo>
                                <a:close/>
                                <a:moveTo>
                                  <a:pt x="51" y="0"/>
                                </a:moveTo>
                                <a:lnTo>
                                  <a:pt x="49" y="1"/>
                                </a:lnTo>
                                <a:lnTo>
                                  <a:pt x="52" y="1"/>
                                </a:lnTo>
                                <a:lnTo>
                                  <a:pt x="51" y="0"/>
                                </a:lnTo>
                                <a:close/>
                                <a:moveTo>
                                  <a:pt x="49" y="67"/>
                                </a:moveTo>
                                <a:lnTo>
                                  <a:pt x="21" y="67"/>
                                </a:lnTo>
                                <a:lnTo>
                                  <a:pt x="22" y="67"/>
                                </a:lnTo>
                                <a:lnTo>
                                  <a:pt x="25" y="70"/>
                                </a:lnTo>
                                <a:lnTo>
                                  <a:pt x="25" y="71"/>
                                </a:lnTo>
                                <a:lnTo>
                                  <a:pt x="26" y="72"/>
                                </a:lnTo>
                                <a:lnTo>
                                  <a:pt x="26" y="74"/>
                                </a:lnTo>
                                <a:lnTo>
                                  <a:pt x="25" y="76"/>
                                </a:lnTo>
                                <a:lnTo>
                                  <a:pt x="25" y="77"/>
                                </a:lnTo>
                                <a:lnTo>
                                  <a:pt x="24" y="79"/>
                                </a:lnTo>
                                <a:lnTo>
                                  <a:pt x="24" y="82"/>
                                </a:lnTo>
                                <a:lnTo>
                                  <a:pt x="23" y="85"/>
                                </a:lnTo>
                                <a:lnTo>
                                  <a:pt x="22" y="88"/>
                                </a:lnTo>
                                <a:lnTo>
                                  <a:pt x="21" y="92"/>
                                </a:lnTo>
                                <a:lnTo>
                                  <a:pt x="3" y="153"/>
                                </a:lnTo>
                                <a:lnTo>
                                  <a:pt x="2" y="159"/>
                                </a:lnTo>
                                <a:lnTo>
                                  <a:pt x="1" y="161"/>
                                </a:lnTo>
                                <a:lnTo>
                                  <a:pt x="1" y="164"/>
                                </a:lnTo>
                                <a:lnTo>
                                  <a:pt x="0" y="165"/>
                                </a:lnTo>
                                <a:lnTo>
                                  <a:pt x="0" y="174"/>
                                </a:lnTo>
                                <a:lnTo>
                                  <a:pt x="1" y="175"/>
                                </a:lnTo>
                                <a:lnTo>
                                  <a:pt x="2" y="177"/>
                                </a:lnTo>
                                <a:lnTo>
                                  <a:pt x="3" y="178"/>
                                </a:lnTo>
                                <a:lnTo>
                                  <a:pt x="3" y="179"/>
                                </a:lnTo>
                                <a:lnTo>
                                  <a:pt x="4" y="179"/>
                                </a:lnTo>
                                <a:lnTo>
                                  <a:pt x="5" y="180"/>
                                </a:lnTo>
                                <a:lnTo>
                                  <a:pt x="9" y="182"/>
                                </a:lnTo>
                                <a:lnTo>
                                  <a:pt x="10" y="182"/>
                                </a:lnTo>
                                <a:lnTo>
                                  <a:pt x="11" y="182"/>
                                </a:lnTo>
                                <a:lnTo>
                                  <a:pt x="15" y="182"/>
                                </a:lnTo>
                                <a:lnTo>
                                  <a:pt x="17" y="182"/>
                                </a:lnTo>
                                <a:lnTo>
                                  <a:pt x="19" y="181"/>
                                </a:lnTo>
                                <a:lnTo>
                                  <a:pt x="21" y="180"/>
                                </a:lnTo>
                                <a:lnTo>
                                  <a:pt x="23" y="179"/>
                                </a:lnTo>
                                <a:lnTo>
                                  <a:pt x="26" y="178"/>
                                </a:lnTo>
                                <a:lnTo>
                                  <a:pt x="28" y="176"/>
                                </a:lnTo>
                                <a:lnTo>
                                  <a:pt x="34" y="172"/>
                                </a:lnTo>
                                <a:lnTo>
                                  <a:pt x="36" y="170"/>
                                </a:lnTo>
                                <a:lnTo>
                                  <a:pt x="39" y="167"/>
                                </a:lnTo>
                                <a:lnTo>
                                  <a:pt x="26" y="167"/>
                                </a:lnTo>
                                <a:lnTo>
                                  <a:pt x="25" y="167"/>
                                </a:lnTo>
                                <a:lnTo>
                                  <a:pt x="24" y="166"/>
                                </a:lnTo>
                                <a:lnTo>
                                  <a:pt x="23" y="165"/>
                                </a:lnTo>
                                <a:lnTo>
                                  <a:pt x="23" y="164"/>
                                </a:lnTo>
                                <a:lnTo>
                                  <a:pt x="22" y="164"/>
                                </a:lnTo>
                                <a:lnTo>
                                  <a:pt x="22" y="162"/>
                                </a:lnTo>
                                <a:lnTo>
                                  <a:pt x="23" y="161"/>
                                </a:lnTo>
                                <a:lnTo>
                                  <a:pt x="23" y="160"/>
                                </a:lnTo>
                                <a:lnTo>
                                  <a:pt x="23" y="158"/>
                                </a:lnTo>
                                <a:lnTo>
                                  <a:pt x="24" y="157"/>
                                </a:lnTo>
                                <a:lnTo>
                                  <a:pt x="25" y="153"/>
                                </a:lnTo>
                                <a:lnTo>
                                  <a:pt x="25" y="151"/>
                                </a:lnTo>
                                <a:lnTo>
                                  <a:pt x="49" y="67"/>
                                </a:lnTo>
                                <a:close/>
                                <a:moveTo>
                                  <a:pt x="47" y="147"/>
                                </a:moveTo>
                                <a:lnTo>
                                  <a:pt x="46" y="150"/>
                                </a:lnTo>
                                <a:lnTo>
                                  <a:pt x="44" y="153"/>
                                </a:lnTo>
                                <a:lnTo>
                                  <a:pt x="42" y="155"/>
                                </a:lnTo>
                                <a:lnTo>
                                  <a:pt x="40" y="157"/>
                                </a:lnTo>
                                <a:lnTo>
                                  <a:pt x="37" y="160"/>
                                </a:lnTo>
                                <a:lnTo>
                                  <a:pt x="36" y="162"/>
                                </a:lnTo>
                                <a:lnTo>
                                  <a:pt x="34" y="164"/>
                                </a:lnTo>
                                <a:lnTo>
                                  <a:pt x="32" y="165"/>
                                </a:lnTo>
                                <a:lnTo>
                                  <a:pt x="31" y="165"/>
                                </a:lnTo>
                                <a:lnTo>
                                  <a:pt x="30" y="166"/>
                                </a:lnTo>
                                <a:lnTo>
                                  <a:pt x="29" y="167"/>
                                </a:lnTo>
                                <a:lnTo>
                                  <a:pt x="28" y="167"/>
                                </a:lnTo>
                                <a:lnTo>
                                  <a:pt x="39" y="167"/>
                                </a:lnTo>
                                <a:lnTo>
                                  <a:pt x="45" y="161"/>
                                </a:lnTo>
                                <a:lnTo>
                                  <a:pt x="47" y="157"/>
                                </a:lnTo>
                                <a:lnTo>
                                  <a:pt x="50" y="154"/>
                                </a:lnTo>
                                <a:lnTo>
                                  <a:pt x="52" y="151"/>
                                </a:lnTo>
                                <a:lnTo>
                                  <a:pt x="47" y="147"/>
                                </a:lnTo>
                                <a:close/>
                                <a:moveTo>
                                  <a:pt x="52" y="55"/>
                                </a:moveTo>
                                <a:lnTo>
                                  <a:pt x="5" y="63"/>
                                </a:lnTo>
                                <a:lnTo>
                                  <a:pt x="5" y="68"/>
                                </a:lnTo>
                                <a:lnTo>
                                  <a:pt x="7" y="67"/>
                                </a:lnTo>
                                <a:lnTo>
                                  <a:pt x="9" y="67"/>
                                </a:lnTo>
                                <a:lnTo>
                                  <a:pt x="11" y="67"/>
                                </a:lnTo>
                                <a:lnTo>
                                  <a:pt x="49" y="67"/>
                                </a:lnTo>
                                <a:lnTo>
                                  <a:pt x="52" y="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 name="Line 11"/>
                        <wps:cNvCnPr>
                          <a:cxnSpLocks noChangeShapeType="1"/>
                        </wps:cNvCnPr>
                        <wps:spPr bwMode="auto">
                          <a:xfrm>
                            <a:off x="747" y="302"/>
                            <a:ext cx="1558"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 name="Line 12"/>
                        <wps:cNvCnPr>
                          <a:cxnSpLocks noChangeShapeType="1"/>
                        </wps:cNvCnPr>
                        <wps:spPr bwMode="auto">
                          <a:xfrm>
                            <a:off x="747" y="288"/>
                            <a:ext cx="1572"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7" name="Freeform 13"/>
                        <wps:cNvSpPr>
                          <a:spLocks/>
                        </wps:cNvSpPr>
                        <wps:spPr bwMode="auto">
                          <a:xfrm>
                            <a:off x="2312" y="282"/>
                            <a:ext cx="15" cy="14"/>
                          </a:xfrm>
                          <a:custGeom>
                            <a:avLst/>
                            <a:gdLst>
                              <a:gd name="T0" fmla="+- 0 2327 2312"/>
                              <a:gd name="T1" fmla="*/ T0 w 15"/>
                              <a:gd name="T2" fmla="+- 0 282 282"/>
                              <a:gd name="T3" fmla="*/ 282 h 14"/>
                              <a:gd name="T4" fmla="+- 0 2312 2312"/>
                              <a:gd name="T5" fmla="*/ T4 w 15"/>
                              <a:gd name="T6" fmla="+- 0 282 282"/>
                              <a:gd name="T7" fmla="*/ 282 h 14"/>
                              <a:gd name="T8" fmla="+- 0 2327 2312"/>
                              <a:gd name="T9" fmla="*/ T8 w 15"/>
                              <a:gd name="T10" fmla="+- 0 296 282"/>
                              <a:gd name="T11" fmla="*/ 296 h 14"/>
                              <a:gd name="T12" fmla="+- 0 2327 2312"/>
                              <a:gd name="T13" fmla="*/ T12 w 15"/>
                              <a:gd name="T14" fmla="+- 0 282 282"/>
                              <a:gd name="T15" fmla="*/ 282 h 14"/>
                            </a:gdLst>
                            <a:ahLst/>
                            <a:cxnLst>
                              <a:cxn ang="0">
                                <a:pos x="T1" y="T3"/>
                              </a:cxn>
                              <a:cxn ang="0">
                                <a:pos x="T5" y="T7"/>
                              </a:cxn>
                              <a:cxn ang="0">
                                <a:pos x="T9" y="T11"/>
                              </a:cxn>
                              <a:cxn ang="0">
                                <a:pos x="T13" y="T15"/>
                              </a:cxn>
                            </a:cxnLst>
                            <a:rect l="0" t="0" r="r" b="b"/>
                            <a:pathLst>
                              <a:path w="15" h="14">
                                <a:moveTo>
                                  <a:pt x="15" y="0"/>
                                </a:moveTo>
                                <a:lnTo>
                                  <a:pt x="0" y="0"/>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AutoShape 14"/>
                        <wps:cNvSpPr>
                          <a:spLocks/>
                        </wps:cNvSpPr>
                        <wps:spPr bwMode="auto">
                          <a:xfrm>
                            <a:off x="2298" y="296"/>
                            <a:ext cx="29" cy="1551"/>
                          </a:xfrm>
                          <a:custGeom>
                            <a:avLst/>
                            <a:gdLst>
                              <a:gd name="T0" fmla="+- 0 2327 2298"/>
                              <a:gd name="T1" fmla="*/ T0 w 29"/>
                              <a:gd name="T2" fmla="+- 0 1818 296"/>
                              <a:gd name="T3" fmla="*/ 1818 h 1551"/>
                              <a:gd name="T4" fmla="+- 0 2312 2298"/>
                              <a:gd name="T5" fmla="*/ T4 w 29"/>
                              <a:gd name="T6" fmla="+- 0 1818 296"/>
                              <a:gd name="T7" fmla="*/ 1818 h 1551"/>
                              <a:gd name="T8" fmla="+- 0 2312 2298"/>
                              <a:gd name="T9" fmla="*/ T8 w 29"/>
                              <a:gd name="T10" fmla="+- 0 1847 296"/>
                              <a:gd name="T11" fmla="*/ 1847 h 1551"/>
                              <a:gd name="T12" fmla="+- 0 2327 2298"/>
                              <a:gd name="T13" fmla="*/ T12 w 29"/>
                              <a:gd name="T14" fmla="+- 0 1833 296"/>
                              <a:gd name="T15" fmla="*/ 1833 h 1551"/>
                              <a:gd name="T16" fmla="+- 0 2327 2298"/>
                              <a:gd name="T17" fmla="*/ T16 w 29"/>
                              <a:gd name="T18" fmla="+- 0 1818 296"/>
                              <a:gd name="T19" fmla="*/ 1818 h 1551"/>
                              <a:gd name="T20" fmla="+- 0 2327 2298"/>
                              <a:gd name="T21" fmla="*/ T20 w 29"/>
                              <a:gd name="T22" fmla="+- 0 1833 296"/>
                              <a:gd name="T23" fmla="*/ 1833 h 1551"/>
                              <a:gd name="T24" fmla="+- 0 2312 2298"/>
                              <a:gd name="T25" fmla="*/ T24 w 29"/>
                              <a:gd name="T26" fmla="+- 0 1847 296"/>
                              <a:gd name="T27" fmla="*/ 1847 h 1551"/>
                              <a:gd name="T28" fmla="+- 0 2327 2298"/>
                              <a:gd name="T29" fmla="*/ T28 w 29"/>
                              <a:gd name="T30" fmla="+- 0 1847 296"/>
                              <a:gd name="T31" fmla="*/ 1847 h 1551"/>
                              <a:gd name="T32" fmla="+- 0 2327 2298"/>
                              <a:gd name="T33" fmla="*/ T32 w 29"/>
                              <a:gd name="T34" fmla="+- 0 1833 296"/>
                              <a:gd name="T35" fmla="*/ 1833 h 1551"/>
                              <a:gd name="T36" fmla="+- 0 2327 2298"/>
                              <a:gd name="T37" fmla="*/ T36 w 29"/>
                              <a:gd name="T38" fmla="+- 0 296 296"/>
                              <a:gd name="T39" fmla="*/ 296 h 1551"/>
                              <a:gd name="T40" fmla="+- 0 2298 2298"/>
                              <a:gd name="T41" fmla="*/ T40 w 29"/>
                              <a:gd name="T42" fmla="+- 0 296 296"/>
                              <a:gd name="T43" fmla="*/ 296 h 1551"/>
                              <a:gd name="T44" fmla="+- 0 2298 2298"/>
                              <a:gd name="T45" fmla="*/ T44 w 29"/>
                              <a:gd name="T46" fmla="+- 0 1833 296"/>
                              <a:gd name="T47" fmla="*/ 1833 h 1551"/>
                              <a:gd name="T48" fmla="+- 0 2312 2298"/>
                              <a:gd name="T49" fmla="*/ T48 w 29"/>
                              <a:gd name="T50" fmla="+- 0 1818 296"/>
                              <a:gd name="T51" fmla="*/ 1818 h 1551"/>
                              <a:gd name="T52" fmla="+- 0 2327 2298"/>
                              <a:gd name="T53" fmla="*/ T52 w 29"/>
                              <a:gd name="T54" fmla="+- 0 1818 296"/>
                              <a:gd name="T55" fmla="*/ 1818 h 1551"/>
                              <a:gd name="T56" fmla="+- 0 2327 2298"/>
                              <a:gd name="T57" fmla="*/ T56 w 29"/>
                              <a:gd name="T58" fmla="+- 0 296 296"/>
                              <a:gd name="T59" fmla="*/ 296 h 15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1">
                                <a:moveTo>
                                  <a:pt x="29" y="1522"/>
                                </a:moveTo>
                                <a:lnTo>
                                  <a:pt x="14" y="1522"/>
                                </a:lnTo>
                                <a:lnTo>
                                  <a:pt x="14" y="1551"/>
                                </a:lnTo>
                                <a:lnTo>
                                  <a:pt x="29" y="1537"/>
                                </a:lnTo>
                                <a:lnTo>
                                  <a:pt x="29" y="1522"/>
                                </a:lnTo>
                                <a:close/>
                                <a:moveTo>
                                  <a:pt x="29" y="1537"/>
                                </a:moveTo>
                                <a:lnTo>
                                  <a:pt x="14" y="1551"/>
                                </a:lnTo>
                                <a:lnTo>
                                  <a:pt x="29" y="1551"/>
                                </a:lnTo>
                                <a:lnTo>
                                  <a:pt x="29" y="1537"/>
                                </a:lnTo>
                                <a:close/>
                                <a:moveTo>
                                  <a:pt x="29" y="0"/>
                                </a:moveTo>
                                <a:lnTo>
                                  <a:pt x="0" y="0"/>
                                </a:lnTo>
                                <a:lnTo>
                                  <a:pt x="0" y="1537"/>
                                </a:lnTo>
                                <a:lnTo>
                                  <a:pt x="14" y="1522"/>
                                </a:lnTo>
                                <a:lnTo>
                                  <a:pt x="29" y="1522"/>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9" name="Freeform 15"/>
                        <wps:cNvSpPr>
                          <a:spLocks/>
                        </wps:cNvSpPr>
                        <wps:spPr bwMode="auto">
                          <a:xfrm>
                            <a:off x="732" y="1832"/>
                            <a:ext cx="15" cy="15"/>
                          </a:xfrm>
                          <a:custGeom>
                            <a:avLst/>
                            <a:gdLst>
                              <a:gd name="T0" fmla="+- 0 732 732"/>
                              <a:gd name="T1" fmla="*/ T0 w 15"/>
                              <a:gd name="T2" fmla="+- 0 1833 1833"/>
                              <a:gd name="T3" fmla="*/ 1833 h 15"/>
                              <a:gd name="T4" fmla="+- 0 732 732"/>
                              <a:gd name="T5" fmla="*/ T4 w 15"/>
                              <a:gd name="T6" fmla="+- 0 1847 1833"/>
                              <a:gd name="T7" fmla="*/ 1847 h 15"/>
                              <a:gd name="T8" fmla="+- 0 747 732"/>
                              <a:gd name="T9" fmla="*/ T8 w 15"/>
                              <a:gd name="T10" fmla="+- 0 1847 1833"/>
                              <a:gd name="T11" fmla="*/ 1847 h 15"/>
                              <a:gd name="T12" fmla="+- 0 732 732"/>
                              <a:gd name="T13" fmla="*/ T12 w 15"/>
                              <a:gd name="T14" fmla="+- 0 1833 1833"/>
                              <a:gd name="T15" fmla="*/ 1833 h 15"/>
                            </a:gdLst>
                            <a:ahLst/>
                            <a:cxnLst>
                              <a:cxn ang="0">
                                <a:pos x="T1" y="T3"/>
                              </a:cxn>
                              <a:cxn ang="0">
                                <a:pos x="T5" y="T7"/>
                              </a:cxn>
                              <a:cxn ang="0">
                                <a:pos x="T9" y="T11"/>
                              </a:cxn>
                              <a:cxn ang="0">
                                <a:pos x="T13" y="T15"/>
                              </a:cxn>
                            </a:cxnLst>
                            <a:rect l="0" t="0" r="r" b="b"/>
                            <a:pathLst>
                              <a:path w="15" h="15">
                                <a:moveTo>
                                  <a:pt x="0" y="0"/>
                                </a:moveTo>
                                <a:lnTo>
                                  <a:pt x="0" y="14"/>
                                </a:lnTo>
                                <a:lnTo>
                                  <a:pt x="15"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 name="Line 16"/>
                        <wps:cNvCnPr>
                          <a:cxnSpLocks noChangeShapeType="1"/>
                        </wps:cNvCnPr>
                        <wps:spPr bwMode="auto">
                          <a:xfrm>
                            <a:off x="739" y="1839"/>
                            <a:ext cx="1573"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1" name="Line 17"/>
                        <wps:cNvCnPr>
                          <a:cxnSpLocks noChangeShapeType="1"/>
                        </wps:cNvCnPr>
                        <wps:spPr bwMode="auto">
                          <a:xfrm>
                            <a:off x="753" y="1825"/>
                            <a:ext cx="1559"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2" name="AutoShape 18"/>
                        <wps:cNvSpPr>
                          <a:spLocks/>
                        </wps:cNvSpPr>
                        <wps:spPr bwMode="auto">
                          <a:xfrm>
                            <a:off x="732" y="282"/>
                            <a:ext cx="29" cy="1551"/>
                          </a:xfrm>
                          <a:custGeom>
                            <a:avLst/>
                            <a:gdLst>
                              <a:gd name="T0" fmla="+- 0 747 732"/>
                              <a:gd name="T1" fmla="*/ T0 w 29"/>
                              <a:gd name="T2" fmla="+- 0 282 282"/>
                              <a:gd name="T3" fmla="*/ 282 h 1551"/>
                              <a:gd name="T4" fmla="+- 0 732 732"/>
                              <a:gd name="T5" fmla="*/ T4 w 29"/>
                              <a:gd name="T6" fmla="+- 0 296 282"/>
                              <a:gd name="T7" fmla="*/ 296 h 1551"/>
                              <a:gd name="T8" fmla="+- 0 732 732"/>
                              <a:gd name="T9" fmla="*/ T8 w 29"/>
                              <a:gd name="T10" fmla="+- 0 1833 282"/>
                              <a:gd name="T11" fmla="*/ 1833 h 1551"/>
                              <a:gd name="T12" fmla="+- 0 761 732"/>
                              <a:gd name="T13" fmla="*/ T12 w 29"/>
                              <a:gd name="T14" fmla="+- 0 1833 282"/>
                              <a:gd name="T15" fmla="*/ 1833 h 1551"/>
                              <a:gd name="T16" fmla="+- 0 761 732"/>
                              <a:gd name="T17" fmla="*/ T16 w 29"/>
                              <a:gd name="T18" fmla="+- 0 310 282"/>
                              <a:gd name="T19" fmla="*/ 310 h 1551"/>
                              <a:gd name="T20" fmla="+- 0 747 732"/>
                              <a:gd name="T21" fmla="*/ T20 w 29"/>
                              <a:gd name="T22" fmla="+- 0 310 282"/>
                              <a:gd name="T23" fmla="*/ 310 h 1551"/>
                              <a:gd name="T24" fmla="+- 0 747 732"/>
                              <a:gd name="T25" fmla="*/ T24 w 29"/>
                              <a:gd name="T26" fmla="+- 0 282 282"/>
                              <a:gd name="T27" fmla="*/ 282 h 1551"/>
                              <a:gd name="T28" fmla="+- 0 761 732"/>
                              <a:gd name="T29" fmla="*/ T28 w 29"/>
                              <a:gd name="T30" fmla="+- 0 296 282"/>
                              <a:gd name="T31" fmla="*/ 296 h 1551"/>
                              <a:gd name="T32" fmla="+- 0 747 732"/>
                              <a:gd name="T33" fmla="*/ T32 w 29"/>
                              <a:gd name="T34" fmla="+- 0 310 282"/>
                              <a:gd name="T35" fmla="*/ 310 h 1551"/>
                              <a:gd name="T36" fmla="+- 0 761 732"/>
                              <a:gd name="T37" fmla="*/ T36 w 29"/>
                              <a:gd name="T38" fmla="+- 0 310 282"/>
                              <a:gd name="T39" fmla="*/ 310 h 1551"/>
                              <a:gd name="T40" fmla="+- 0 761 732"/>
                              <a:gd name="T41" fmla="*/ T40 w 29"/>
                              <a:gd name="T42" fmla="+- 0 296 282"/>
                              <a:gd name="T43" fmla="*/ 296 h 1551"/>
                              <a:gd name="T44" fmla="+- 0 747 732"/>
                              <a:gd name="T45" fmla="*/ T44 w 29"/>
                              <a:gd name="T46" fmla="+- 0 282 282"/>
                              <a:gd name="T47" fmla="*/ 282 h 1551"/>
                              <a:gd name="T48" fmla="+- 0 732 732"/>
                              <a:gd name="T49" fmla="*/ T48 w 29"/>
                              <a:gd name="T50" fmla="+- 0 282 282"/>
                              <a:gd name="T51" fmla="*/ 282 h 1551"/>
                              <a:gd name="T52" fmla="+- 0 732 732"/>
                              <a:gd name="T53" fmla="*/ T52 w 29"/>
                              <a:gd name="T54" fmla="+- 0 296 282"/>
                              <a:gd name="T55" fmla="*/ 296 h 1551"/>
                              <a:gd name="T56" fmla="+- 0 747 732"/>
                              <a:gd name="T57" fmla="*/ T56 w 29"/>
                              <a:gd name="T58" fmla="+- 0 282 282"/>
                              <a:gd name="T59" fmla="*/ 282 h 15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1551">
                                <a:moveTo>
                                  <a:pt x="15" y="0"/>
                                </a:moveTo>
                                <a:lnTo>
                                  <a:pt x="0" y="14"/>
                                </a:lnTo>
                                <a:lnTo>
                                  <a:pt x="0" y="1551"/>
                                </a:lnTo>
                                <a:lnTo>
                                  <a:pt x="29" y="1551"/>
                                </a:lnTo>
                                <a:lnTo>
                                  <a:pt x="29" y="28"/>
                                </a:lnTo>
                                <a:lnTo>
                                  <a:pt x="15" y="28"/>
                                </a:lnTo>
                                <a:lnTo>
                                  <a:pt x="15" y="0"/>
                                </a:lnTo>
                                <a:close/>
                                <a:moveTo>
                                  <a:pt x="29" y="14"/>
                                </a:moveTo>
                                <a:lnTo>
                                  <a:pt x="15" y="28"/>
                                </a:lnTo>
                                <a:lnTo>
                                  <a:pt x="29" y="28"/>
                                </a:lnTo>
                                <a:lnTo>
                                  <a:pt x="29" y="14"/>
                                </a:lnTo>
                                <a:close/>
                                <a:moveTo>
                                  <a:pt x="15" y="0"/>
                                </a:moveTo>
                                <a:lnTo>
                                  <a:pt x="0" y="0"/>
                                </a:lnTo>
                                <a:lnTo>
                                  <a:pt x="0"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3"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913" y="912"/>
                            <a:ext cx="261" cy="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4" name="Rectangle 20"/>
                        <wps:cNvSpPr>
                          <a:spLocks noChangeArrowheads="1"/>
                        </wps:cNvSpPr>
                        <wps:spPr bwMode="auto">
                          <a:xfrm>
                            <a:off x="621" y="747"/>
                            <a:ext cx="227" cy="5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 name="AutoShape 21"/>
                        <wps:cNvSpPr>
                          <a:spLocks/>
                        </wps:cNvSpPr>
                        <wps:spPr bwMode="auto">
                          <a:xfrm>
                            <a:off x="606" y="732"/>
                            <a:ext cx="29" cy="583"/>
                          </a:xfrm>
                          <a:custGeom>
                            <a:avLst/>
                            <a:gdLst>
                              <a:gd name="T0" fmla="+- 0 621 607"/>
                              <a:gd name="T1" fmla="*/ T0 w 29"/>
                              <a:gd name="T2" fmla="+- 0 733 733"/>
                              <a:gd name="T3" fmla="*/ 733 h 583"/>
                              <a:gd name="T4" fmla="+- 0 607 607"/>
                              <a:gd name="T5" fmla="*/ T4 w 29"/>
                              <a:gd name="T6" fmla="+- 0 748 733"/>
                              <a:gd name="T7" fmla="*/ 748 h 583"/>
                              <a:gd name="T8" fmla="+- 0 607 607"/>
                              <a:gd name="T9" fmla="*/ T8 w 29"/>
                              <a:gd name="T10" fmla="+- 0 1315 733"/>
                              <a:gd name="T11" fmla="*/ 1315 h 583"/>
                              <a:gd name="T12" fmla="+- 0 635 607"/>
                              <a:gd name="T13" fmla="*/ T12 w 29"/>
                              <a:gd name="T14" fmla="+- 0 1315 733"/>
                              <a:gd name="T15" fmla="*/ 1315 h 583"/>
                              <a:gd name="T16" fmla="+- 0 635 607"/>
                              <a:gd name="T17" fmla="*/ T16 w 29"/>
                              <a:gd name="T18" fmla="+- 0 762 733"/>
                              <a:gd name="T19" fmla="*/ 762 h 583"/>
                              <a:gd name="T20" fmla="+- 0 621 607"/>
                              <a:gd name="T21" fmla="*/ T20 w 29"/>
                              <a:gd name="T22" fmla="+- 0 762 733"/>
                              <a:gd name="T23" fmla="*/ 762 h 583"/>
                              <a:gd name="T24" fmla="+- 0 621 607"/>
                              <a:gd name="T25" fmla="*/ T24 w 29"/>
                              <a:gd name="T26" fmla="+- 0 733 733"/>
                              <a:gd name="T27" fmla="*/ 733 h 583"/>
                              <a:gd name="T28" fmla="+- 0 635 607"/>
                              <a:gd name="T29" fmla="*/ T28 w 29"/>
                              <a:gd name="T30" fmla="+- 0 748 733"/>
                              <a:gd name="T31" fmla="*/ 748 h 583"/>
                              <a:gd name="T32" fmla="+- 0 621 607"/>
                              <a:gd name="T33" fmla="*/ T32 w 29"/>
                              <a:gd name="T34" fmla="+- 0 762 733"/>
                              <a:gd name="T35" fmla="*/ 762 h 583"/>
                              <a:gd name="T36" fmla="+- 0 635 607"/>
                              <a:gd name="T37" fmla="*/ T36 w 29"/>
                              <a:gd name="T38" fmla="+- 0 762 733"/>
                              <a:gd name="T39" fmla="*/ 762 h 583"/>
                              <a:gd name="T40" fmla="+- 0 635 607"/>
                              <a:gd name="T41" fmla="*/ T40 w 29"/>
                              <a:gd name="T42" fmla="+- 0 748 733"/>
                              <a:gd name="T43" fmla="*/ 748 h 583"/>
                              <a:gd name="T44" fmla="+- 0 621 607"/>
                              <a:gd name="T45" fmla="*/ T44 w 29"/>
                              <a:gd name="T46" fmla="+- 0 733 733"/>
                              <a:gd name="T47" fmla="*/ 733 h 583"/>
                              <a:gd name="T48" fmla="+- 0 607 607"/>
                              <a:gd name="T49" fmla="*/ T48 w 29"/>
                              <a:gd name="T50" fmla="+- 0 733 733"/>
                              <a:gd name="T51" fmla="*/ 733 h 583"/>
                              <a:gd name="T52" fmla="+- 0 607 607"/>
                              <a:gd name="T53" fmla="*/ T52 w 29"/>
                              <a:gd name="T54" fmla="+- 0 748 733"/>
                              <a:gd name="T55" fmla="*/ 748 h 583"/>
                              <a:gd name="T56" fmla="+- 0 621 607"/>
                              <a:gd name="T57" fmla="*/ T56 w 29"/>
                              <a:gd name="T58" fmla="+- 0 733 733"/>
                              <a:gd name="T59" fmla="*/ 733 h 5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3">
                                <a:moveTo>
                                  <a:pt x="14" y="0"/>
                                </a:moveTo>
                                <a:lnTo>
                                  <a:pt x="0" y="15"/>
                                </a:lnTo>
                                <a:lnTo>
                                  <a:pt x="0" y="582"/>
                                </a:lnTo>
                                <a:lnTo>
                                  <a:pt x="28" y="582"/>
                                </a:lnTo>
                                <a:lnTo>
                                  <a:pt x="28" y="29"/>
                                </a:lnTo>
                                <a:lnTo>
                                  <a:pt x="14" y="29"/>
                                </a:lnTo>
                                <a:lnTo>
                                  <a:pt x="14" y="0"/>
                                </a:lnTo>
                                <a:close/>
                                <a:moveTo>
                                  <a:pt x="28" y="15"/>
                                </a:moveTo>
                                <a:lnTo>
                                  <a:pt x="14" y="29"/>
                                </a:lnTo>
                                <a:lnTo>
                                  <a:pt x="28" y="29"/>
                                </a:lnTo>
                                <a:lnTo>
                                  <a:pt x="28" y="15"/>
                                </a:lnTo>
                                <a:close/>
                                <a:moveTo>
                                  <a:pt x="14" y="0"/>
                                </a:moveTo>
                                <a:lnTo>
                                  <a:pt x="0" y="0"/>
                                </a:lnTo>
                                <a:lnTo>
                                  <a:pt x="0"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Line 22"/>
                        <wps:cNvCnPr>
                          <a:cxnSpLocks noChangeShapeType="1"/>
                        </wps:cNvCnPr>
                        <wps:spPr bwMode="auto">
                          <a:xfrm>
                            <a:off x="621" y="755"/>
                            <a:ext cx="22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7" name="Line 23"/>
                        <wps:cNvCnPr>
                          <a:cxnSpLocks noChangeShapeType="1"/>
                        </wps:cNvCnPr>
                        <wps:spPr bwMode="auto">
                          <a:xfrm>
                            <a:off x="621" y="741"/>
                            <a:ext cx="234" cy="0"/>
                          </a:xfrm>
                          <a:prstGeom prst="line">
                            <a:avLst/>
                          </a:prstGeom>
                          <a:noFill/>
                          <a:ln w="1013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Freeform 24"/>
                        <wps:cNvSpPr>
                          <a:spLocks/>
                        </wps:cNvSpPr>
                        <wps:spPr bwMode="auto">
                          <a:xfrm>
                            <a:off x="848" y="732"/>
                            <a:ext cx="14" cy="15"/>
                          </a:xfrm>
                          <a:custGeom>
                            <a:avLst/>
                            <a:gdLst>
                              <a:gd name="T0" fmla="+- 0 862 848"/>
                              <a:gd name="T1" fmla="*/ T0 w 14"/>
                              <a:gd name="T2" fmla="+- 0 733 733"/>
                              <a:gd name="T3" fmla="*/ 733 h 15"/>
                              <a:gd name="T4" fmla="+- 0 848 848"/>
                              <a:gd name="T5" fmla="*/ T4 w 14"/>
                              <a:gd name="T6" fmla="+- 0 733 733"/>
                              <a:gd name="T7" fmla="*/ 733 h 15"/>
                              <a:gd name="T8" fmla="+- 0 862 848"/>
                              <a:gd name="T9" fmla="*/ T8 w 14"/>
                              <a:gd name="T10" fmla="+- 0 748 733"/>
                              <a:gd name="T11" fmla="*/ 748 h 15"/>
                              <a:gd name="T12" fmla="+- 0 862 848"/>
                              <a:gd name="T13" fmla="*/ T12 w 14"/>
                              <a:gd name="T14" fmla="+- 0 733 733"/>
                              <a:gd name="T15" fmla="*/ 733 h 15"/>
                            </a:gdLst>
                            <a:ahLst/>
                            <a:cxnLst>
                              <a:cxn ang="0">
                                <a:pos x="T1" y="T3"/>
                              </a:cxn>
                              <a:cxn ang="0">
                                <a:pos x="T5" y="T7"/>
                              </a:cxn>
                              <a:cxn ang="0">
                                <a:pos x="T9" y="T11"/>
                              </a:cxn>
                              <a:cxn ang="0">
                                <a:pos x="T13" y="T15"/>
                              </a:cxn>
                            </a:cxnLst>
                            <a:rect l="0" t="0" r="r" b="b"/>
                            <a:pathLst>
                              <a:path w="14" h="15">
                                <a:moveTo>
                                  <a:pt x="14" y="0"/>
                                </a:moveTo>
                                <a:lnTo>
                                  <a:pt x="0" y="0"/>
                                </a:lnTo>
                                <a:lnTo>
                                  <a:pt x="14"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9" name="AutoShape 25"/>
                        <wps:cNvSpPr>
                          <a:spLocks/>
                        </wps:cNvSpPr>
                        <wps:spPr bwMode="auto">
                          <a:xfrm>
                            <a:off x="833" y="747"/>
                            <a:ext cx="29" cy="582"/>
                          </a:xfrm>
                          <a:custGeom>
                            <a:avLst/>
                            <a:gdLst>
                              <a:gd name="T0" fmla="+- 0 862 834"/>
                              <a:gd name="T1" fmla="*/ T0 w 29"/>
                              <a:gd name="T2" fmla="+- 0 1301 748"/>
                              <a:gd name="T3" fmla="*/ 1301 h 582"/>
                              <a:gd name="T4" fmla="+- 0 848 834"/>
                              <a:gd name="T5" fmla="*/ T4 w 29"/>
                              <a:gd name="T6" fmla="+- 0 1301 748"/>
                              <a:gd name="T7" fmla="*/ 1301 h 582"/>
                              <a:gd name="T8" fmla="+- 0 848 834"/>
                              <a:gd name="T9" fmla="*/ T8 w 29"/>
                              <a:gd name="T10" fmla="+- 0 1329 748"/>
                              <a:gd name="T11" fmla="*/ 1329 h 582"/>
                              <a:gd name="T12" fmla="+- 0 862 834"/>
                              <a:gd name="T13" fmla="*/ T12 w 29"/>
                              <a:gd name="T14" fmla="+- 0 1315 748"/>
                              <a:gd name="T15" fmla="*/ 1315 h 582"/>
                              <a:gd name="T16" fmla="+- 0 862 834"/>
                              <a:gd name="T17" fmla="*/ T16 w 29"/>
                              <a:gd name="T18" fmla="+- 0 1301 748"/>
                              <a:gd name="T19" fmla="*/ 1301 h 582"/>
                              <a:gd name="T20" fmla="+- 0 862 834"/>
                              <a:gd name="T21" fmla="*/ T20 w 29"/>
                              <a:gd name="T22" fmla="+- 0 1315 748"/>
                              <a:gd name="T23" fmla="*/ 1315 h 582"/>
                              <a:gd name="T24" fmla="+- 0 848 834"/>
                              <a:gd name="T25" fmla="*/ T24 w 29"/>
                              <a:gd name="T26" fmla="+- 0 1329 748"/>
                              <a:gd name="T27" fmla="*/ 1329 h 582"/>
                              <a:gd name="T28" fmla="+- 0 862 834"/>
                              <a:gd name="T29" fmla="*/ T28 w 29"/>
                              <a:gd name="T30" fmla="+- 0 1329 748"/>
                              <a:gd name="T31" fmla="*/ 1329 h 582"/>
                              <a:gd name="T32" fmla="+- 0 862 834"/>
                              <a:gd name="T33" fmla="*/ T32 w 29"/>
                              <a:gd name="T34" fmla="+- 0 1315 748"/>
                              <a:gd name="T35" fmla="*/ 1315 h 582"/>
                              <a:gd name="T36" fmla="+- 0 862 834"/>
                              <a:gd name="T37" fmla="*/ T36 w 29"/>
                              <a:gd name="T38" fmla="+- 0 748 748"/>
                              <a:gd name="T39" fmla="*/ 748 h 582"/>
                              <a:gd name="T40" fmla="+- 0 834 834"/>
                              <a:gd name="T41" fmla="*/ T40 w 29"/>
                              <a:gd name="T42" fmla="+- 0 748 748"/>
                              <a:gd name="T43" fmla="*/ 748 h 582"/>
                              <a:gd name="T44" fmla="+- 0 834 834"/>
                              <a:gd name="T45" fmla="*/ T44 w 29"/>
                              <a:gd name="T46" fmla="+- 0 1315 748"/>
                              <a:gd name="T47" fmla="*/ 1315 h 582"/>
                              <a:gd name="T48" fmla="+- 0 848 834"/>
                              <a:gd name="T49" fmla="*/ T48 w 29"/>
                              <a:gd name="T50" fmla="+- 0 1301 748"/>
                              <a:gd name="T51" fmla="*/ 1301 h 582"/>
                              <a:gd name="T52" fmla="+- 0 862 834"/>
                              <a:gd name="T53" fmla="*/ T52 w 29"/>
                              <a:gd name="T54" fmla="+- 0 1301 748"/>
                              <a:gd name="T55" fmla="*/ 1301 h 582"/>
                              <a:gd name="T56" fmla="+- 0 862 834"/>
                              <a:gd name="T57" fmla="*/ T56 w 29"/>
                              <a:gd name="T58" fmla="+- 0 748 748"/>
                              <a:gd name="T59" fmla="*/ 748 h 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2">
                                <a:moveTo>
                                  <a:pt x="28" y="553"/>
                                </a:moveTo>
                                <a:lnTo>
                                  <a:pt x="14" y="553"/>
                                </a:lnTo>
                                <a:lnTo>
                                  <a:pt x="14" y="581"/>
                                </a:lnTo>
                                <a:lnTo>
                                  <a:pt x="28" y="567"/>
                                </a:lnTo>
                                <a:lnTo>
                                  <a:pt x="28" y="553"/>
                                </a:lnTo>
                                <a:close/>
                                <a:moveTo>
                                  <a:pt x="28" y="567"/>
                                </a:moveTo>
                                <a:lnTo>
                                  <a:pt x="14" y="581"/>
                                </a:lnTo>
                                <a:lnTo>
                                  <a:pt x="28" y="581"/>
                                </a:lnTo>
                                <a:lnTo>
                                  <a:pt x="28" y="567"/>
                                </a:lnTo>
                                <a:close/>
                                <a:moveTo>
                                  <a:pt x="28" y="0"/>
                                </a:moveTo>
                                <a:lnTo>
                                  <a:pt x="0" y="0"/>
                                </a:lnTo>
                                <a:lnTo>
                                  <a:pt x="0" y="567"/>
                                </a:lnTo>
                                <a:lnTo>
                                  <a:pt x="14" y="553"/>
                                </a:lnTo>
                                <a:lnTo>
                                  <a:pt x="28" y="553"/>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Freeform 26"/>
                        <wps:cNvSpPr>
                          <a:spLocks/>
                        </wps:cNvSpPr>
                        <wps:spPr bwMode="auto">
                          <a:xfrm>
                            <a:off x="606" y="1315"/>
                            <a:ext cx="15" cy="15"/>
                          </a:xfrm>
                          <a:custGeom>
                            <a:avLst/>
                            <a:gdLst>
                              <a:gd name="T0" fmla="+- 0 607 607"/>
                              <a:gd name="T1" fmla="*/ T0 w 15"/>
                              <a:gd name="T2" fmla="+- 0 1315 1315"/>
                              <a:gd name="T3" fmla="*/ 1315 h 15"/>
                              <a:gd name="T4" fmla="+- 0 607 607"/>
                              <a:gd name="T5" fmla="*/ T4 w 15"/>
                              <a:gd name="T6" fmla="+- 0 1329 1315"/>
                              <a:gd name="T7" fmla="*/ 1329 h 15"/>
                              <a:gd name="T8" fmla="+- 0 621 607"/>
                              <a:gd name="T9" fmla="*/ T8 w 15"/>
                              <a:gd name="T10" fmla="+- 0 1329 1315"/>
                              <a:gd name="T11" fmla="*/ 1329 h 15"/>
                              <a:gd name="T12" fmla="+- 0 607 607"/>
                              <a:gd name="T13" fmla="*/ T12 w 15"/>
                              <a:gd name="T14" fmla="+- 0 1315 1315"/>
                              <a:gd name="T15" fmla="*/ 1315 h 15"/>
                            </a:gdLst>
                            <a:ahLst/>
                            <a:cxnLst>
                              <a:cxn ang="0">
                                <a:pos x="T1" y="T3"/>
                              </a:cxn>
                              <a:cxn ang="0">
                                <a:pos x="T5" y="T7"/>
                              </a:cxn>
                              <a:cxn ang="0">
                                <a:pos x="T9" y="T11"/>
                              </a:cxn>
                              <a:cxn ang="0">
                                <a:pos x="T13" y="T15"/>
                              </a:cxn>
                            </a:cxnLst>
                            <a:rect l="0" t="0" r="r" b="b"/>
                            <a:pathLst>
                              <a:path w="15" h="15">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Line 27"/>
                        <wps:cNvCnPr>
                          <a:cxnSpLocks noChangeShapeType="1"/>
                        </wps:cNvCnPr>
                        <wps:spPr bwMode="auto">
                          <a:xfrm>
                            <a:off x="614" y="1322"/>
                            <a:ext cx="234"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2" name="Line 28"/>
                        <wps:cNvCnPr>
                          <a:cxnSpLocks noChangeShapeType="1"/>
                        </wps:cNvCnPr>
                        <wps:spPr bwMode="auto">
                          <a:xfrm>
                            <a:off x="629" y="1308"/>
                            <a:ext cx="219"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3" name="Rectangle 29"/>
                        <wps:cNvSpPr>
                          <a:spLocks noChangeArrowheads="1"/>
                        </wps:cNvSpPr>
                        <wps:spPr bwMode="auto">
                          <a:xfrm>
                            <a:off x="2191" y="753"/>
                            <a:ext cx="227" cy="5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AutoShape 30"/>
                        <wps:cNvSpPr>
                          <a:spLocks/>
                        </wps:cNvSpPr>
                        <wps:spPr bwMode="auto">
                          <a:xfrm>
                            <a:off x="2177" y="739"/>
                            <a:ext cx="29" cy="582"/>
                          </a:xfrm>
                          <a:custGeom>
                            <a:avLst/>
                            <a:gdLst>
                              <a:gd name="T0" fmla="+- 0 2191 2177"/>
                              <a:gd name="T1" fmla="*/ T0 w 29"/>
                              <a:gd name="T2" fmla="+- 0 739 739"/>
                              <a:gd name="T3" fmla="*/ 739 h 582"/>
                              <a:gd name="T4" fmla="+- 0 2177 2177"/>
                              <a:gd name="T5" fmla="*/ T4 w 29"/>
                              <a:gd name="T6" fmla="+- 0 754 739"/>
                              <a:gd name="T7" fmla="*/ 754 h 582"/>
                              <a:gd name="T8" fmla="+- 0 2177 2177"/>
                              <a:gd name="T9" fmla="*/ T8 w 29"/>
                              <a:gd name="T10" fmla="+- 0 1321 739"/>
                              <a:gd name="T11" fmla="*/ 1321 h 582"/>
                              <a:gd name="T12" fmla="+- 0 2205 2177"/>
                              <a:gd name="T13" fmla="*/ T12 w 29"/>
                              <a:gd name="T14" fmla="+- 0 1321 739"/>
                              <a:gd name="T15" fmla="*/ 1321 h 582"/>
                              <a:gd name="T16" fmla="+- 0 2205 2177"/>
                              <a:gd name="T17" fmla="*/ T16 w 29"/>
                              <a:gd name="T18" fmla="+- 0 768 739"/>
                              <a:gd name="T19" fmla="*/ 768 h 582"/>
                              <a:gd name="T20" fmla="+- 0 2191 2177"/>
                              <a:gd name="T21" fmla="*/ T20 w 29"/>
                              <a:gd name="T22" fmla="+- 0 768 739"/>
                              <a:gd name="T23" fmla="*/ 768 h 582"/>
                              <a:gd name="T24" fmla="+- 0 2191 2177"/>
                              <a:gd name="T25" fmla="*/ T24 w 29"/>
                              <a:gd name="T26" fmla="+- 0 739 739"/>
                              <a:gd name="T27" fmla="*/ 739 h 582"/>
                              <a:gd name="T28" fmla="+- 0 2205 2177"/>
                              <a:gd name="T29" fmla="*/ T28 w 29"/>
                              <a:gd name="T30" fmla="+- 0 754 739"/>
                              <a:gd name="T31" fmla="*/ 754 h 582"/>
                              <a:gd name="T32" fmla="+- 0 2191 2177"/>
                              <a:gd name="T33" fmla="*/ T32 w 29"/>
                              <a:gd name="T34" fmla="+- 0 768 739"/>
                              <a:gd name="T35" fmla="*/ 768 h 582"/>
                              <a:gd name="T36" fmla="+- 0 2205 2177"/>
                              <a:gd name="T37" fmla="*/ T36 w 29"/>
                              <a:gd name="T38" fmla="+- 0 768 739"/>
                              <a:gd name="T39" fmla="*/ 768 h 582"/>
                              <a:gd name="T40" fmla="+- 0 2205 2177"/>
                              <a:gd name="T41" fmla="*/ T40 w 29"/>
                              <a:gd name="T42" fmla="+- 0 754 739"/>
                              <a:gd name="T43" fmla="*/ 754 h 582"/>
                              <a:gd name="T44" fmla="+- 0 2191 2177"/>
                              <a:gd name="T45" fmla="*/ T44 w 29"/>
                              <a:gd name="T46" fmla="+- 0 739 739"/>
                              <a:gd name="T47" fmla="*/ 739 h 582"/>
                              <a:gd name="T48" fmla="+- 0 2177 2177"/>
                              <a:gd name="T49" fmla="*/ T48 w 29"/>
                              <a:gd name="T50" fmla="+- 0 739 739"/>
                              <a:gd name="T51" fmla="*/ 739 h 582"/>
                              <a:gd name="T52" fmla="+- 0 2177 2177"/>
                              <a:gd name="T53" fmla="*/ T52 w 29"/>
                              <a:gd name="T54" fmla="+- 0 754 739"/>
                              <a:gd name="T55" fmla="*/ 754 h 582"/>
                              <a:gd name="T56" fmla="+- 0 2191 2177"/>
                              <a:gd name="T57" fmla="*/ T56 w 29"/>
                              <a:gd name="T58" fmla="+- 0 739 739"/>
                              <a:gd name="T59" fmla="*/ 739 h 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2">
                                <a:moveTo>
                                  <a:pt x="14" y="0"/>
                                </a:moveTo>
                                <a:lnTo>
                                  <a:pt x="0" y="15"/>
                                </a:lnTo>
                                <a:lnTo>
                                  <a:pt x="0" y="582"/>
                                </a:lnTo>
                                <a:lnTo>
                                  <a:pt x="28" y="582"/>
                                </a:lnTo>
                                <a:lnTo>
                                  <a:pt x="28" y="29"/>
                                </a:lnTo>
                                <a:lnTo>
                                  <a:pt x="14" y="29"/>
                                </a:lnTo>
                                <a:lnTo>
                                  <a:pt x="14" y="0"/>
                                </a:lnTo>
                                <a:close/>
                                <a:moveTo>
                                  <a:pt x="28" y="15"/>
                                </a:moveTo>
                                <a:lnTo>
                                  <a:pt x="14" y="29"/>
                                </a:lnTo>
                                <a:lnTo>
                                  <a:pt x="28" y="29"/>
                                </a:lnTo>
                                <a:lnTo>
                                  <a:pt x="28" y="15"/>
                                </a:lnTo>
                                <a:close/>
                                <a:moveTo>
                                  <a:pt x="14" y="0"/>
                                </a:moveTo>
                                <a:lnTo>
                                  <a:pt x="0" y="0"/>
                                </a:lnTo>
                                <a:lnTo>
                                  <a:pt x="0"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Line 31"/>
                        <wps:cNvCnPr>
                          <a:cxnSpLocks noChangeShapeType="1"/>
                        </wps:cNvCnPr>
                        <wps:spPr bwMode="auto">
                          <a:xfrm>
                            <a:off x="2191" y="761"/>
                            <a:ext cx="221"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6" name="Line 32"/>
                        <wps:cNvCnPr>
                          <a:cxnSpLocks noChangeShapeType="1"/>
                        </wps:cNvCnPr>
                        <wps:spPr bwMode="auto">
                          <a:xfrm>
                            <a:off x="2191" y="746"/>
                            <a:ext cx="234" cy="0"/>
                          </a:xfrm>
                          <a:prstGeom prst="line">
                            <a:avLst/>
                          </a:prstGeom>
                          <a:noFill/>
                          <a:ln w="1013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7" name="Freeform 33"/>
                        <wps:cNvSpPr>
                          <a:spLocks/>
                        </wps:cNvSpPr>
                        <wps:spPr bwMode="auto">
                          <a:xfrm>
                            <a:off x="2418" y="739"/>
                            <a:ext cx="14" cy="15"/>
                          </a:xfrm>
                          <a:custGeom>
                            <a:avLst/>
                            <a:gdLst>
                              <a:gd name="T0" fmla="+- 0 2432 2418"/>
                              <a:gd name="T1" fmla="*/ T0 w 14"/>
                              <a:gd name="T2" fmla="+- 0 739 739"/>
                              <a:gd name="T3" fmla="*/ 739 h 15"/>
                              <a:gd name="T4" fmla="+- 0 2418 2418"/>
                              <a:gd name="T5" fmla="*/ T4 w 14"/>
                              <a:gd name="T6" fmla="+- 0 739 739"/>
                              <a:gd name="T7" fmla="*/ 739 h 15"/>
                              <a:gd name="T8" fmla="+- 0 2432 2418"/>
                              <a:gd name="T9" fmla="*/ T8 w 14"/>
                              <a:gd name="T10" fmla="+- 0 754 739"/>
                              <a:gd name="T11" fmla="*/ 754 h 15"/>
                              <a:gd name="T12" fmla="+- 0 2432 2418"/>
                              <a:gd name="T13" fmla="*/ T12 w 14"/>
                              <a:gd name="T14" fmla="+- 0 739 739"/>
                              <a:gd name="T15" fmla="*/ 739 h 15"/>
                            </a:gdLst>
                            <a:ahLst/>
                            <a:cxnLst>
                              <a:cxn ang="0">
                                <a:pos x="T1" y="T3"/>
                              </a:cxn>
                              <a:cxn ang="0">
                                <a:pos x="T5" y="T7"/>
                              </a:cxn>
                              <a:cxn ang="0">
                                <a:pos x="T9" y="T11"/>
                              </a:cxn>
                              <a:cxn ang="0">
                                <a:pos x="T13" y="T15"/>
                              </a:cxn>
                            </a:cxnLst>
                            <a:rect l="0" t="0" r="r" b="b"/>
                            <a:pathLst>
                              <a:path w="14" h="15">
                                <a:moveTo>
                                  <a:pt x="14" y="0"/>
                                </a:moveTo>
                                <a:lnTo>
                                  <a:pt x="0" y="0"/>
                                </a:lnTo>
                                <a:lnTo>
                                  <a:pt x="14" y="15"/>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8" name="AutoShape 34"/>
                        <wps:cNvSpPr>
                          <a:spLocks/>
                        </wps:cNvSpPr>
                        <wps:spPr bwMode="auto">
                          <a:xfrm>
                            <a:off x="2403" y="753"/>
                            <a:ext cx="29" cy="582"/>
                          </a:xfrm>
                          <a:custGeom>
                            <a:avLst/>
                            <a:gdLst>
                              <a:gd name="T0" fmla="+- 0 2432 2404"/>
                              <a:gd name="T1" fmla="*/ T0 w 29"/>
                              <a:gd name="T2" fmla="+- 0 1307 754"/>
                              <a:gd name="T3" fmla="*/ 1307 h 582"/>
                              <a:gd name="T4" fmla="+- 0 2418 2404"/>
                              <a:gd name="T5" fmla="*/ T4 w 29"/>
                              <a:gd name="T6" fmla="+- 0 1307 754"/>
                              <a:gd name="T7" fmla="*/ 1307 h 582"/>
                              <a:gd name="T8" fmla="+- 0 2418 2404"/>
                              <a:gd name="T9" fmla="*/ T8 w 29"/>
                              <a:gd name="T10" fmla="+- 0 1335 754"/>
                              <a:gd name="T11" fmla="*/ 1335 h 582"/>
                              <a:gd name="T12" fmla="+- 0 2432 2404"/>
                              <a:gd name="T13" fmla="*/ T12 w 29"/>
                              <a:gd name="T14" fmla="+- 0 1321 754"/>
                              <a:gd name="T15" fmla="*/ 1321 h 582"/>
                              <a:gd name="T16" fmla="+- 0 2432 2404"/>
                              <a:gd name="T17" fmla="*/ T16 w 29"/>
                              <a:gd name="T18" fmla="+- 0 1307 754"/>
                              <a:gd name="T19" fmla="*/ 1307 h 582"/>
                              <a:gd name="T20" fmla="+- 0 2432 2404"/>
                              <a:gd name="T21" fmla="*/ T20 w 29"/>
                              <a:gd name="T22" fmla="+- 0 1321 754"/>
                              <a:gd name="T23" fmla="*/ 1321 h 582"/>
                              <a:gd name="T24" fmla="+- 0 2418 2404"/>
                              <a:gd name="T25" fmla="*/ T24 w 29"/>
                              <a:gd name="T26" fmla="+- 0 1335 754"/>
                              <a:gd name="T27" fmla="*/ 1335 h 582"/>
                              <a:gd name="T28" fmla="+- 0 2432 2404"/>
                              <a:gd name="T29" fmla="*/ T28 w 29"/>
                              <a:gd name="T30" fmla="+- 0 1335 754"/>
                              <a:gd name="T31" fmla="*/ 1335 h 582"/>
                              <a:gd name="T32" fmla="+- 0 2432 2404"/>
                              <a:gd name="T33" fmla="*/ T32 w 29"/>
                              <a:gd name="T34" fmla="+- 0 1321 754"/>
                              <a:gd name="T35" fmla="*/ 1321 h 582"/>
                              <a:gd name="T36" fmla="+- 0 2432 2404"/>
                              <a:gd name="T37" fmla="*/ T36 w 29"/>
                              <a:gd name="T38" fmla="+- 0 754 754"/>
                              <a:gd name="T39" fmla="*/ 754 h 582"/>
                              <a:gd name="T40" fmla="+- 0 2404 2404"/>
                              <a:gd name="T41" fmla="*/ T40 w 29"/>
                              <a:gd name="T42" fmla="+- 0 754 754"/>
                              <a:gd name="T43" fmla="*/ 754 h 582"/>
                              <a:gd name="T44" fmla="+- 0 2404 2404"/>
                              <a:gd name="T45" fmla="*/ T44 w 29"/>
                              <a:gd name="T46" fmla="+- 0 1321 754"/>
                              <a:gd name="T47" fmla="*/ 1321 h 582"/>
                              <a:gd name="T48" fmla="+- 0 2418 2404"/>
                              <a:gd name="T49" fmla="*/ T48 w 29"/>
                              <a:gd name="T50" fmla="+- 0 1307 754"/>
                              <a:gd name="T51" fmla="*/ 1307 h 582"/>
                              <a:gd name="T52" fmla="+- 0 2432 2404"/>
                              <a:gd name="T53" fmla="*/ T52 w 29"/>
                              <a:gd name="T54" fmla="+- 0 1307 754"/>
                              <a:gd name="T55" fmla="*/ 1307 h 582"/>
                              <a:gd name="T56" fmla="+- 0 2432 2404"/>
                              <a:gd name="T57" fmla="*/ T56 w 29"/>
                              <a:gd name="T58" fmla="+- 0 754 754"/>
                              <a:gd name="T59" fmla="*/ 754 h 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 h="582">
                                <a:moveTo>
                                  <a:pt x="28" y="553"/>
                                </a:moveTo>
                                <a:lnTo>
                                  <a:pt x="14" y="553"/>
                                </a:lnTo>
                                <a:lnTo>
                                  <a:pt x="14" y="581"/>
                                </a:lnTo>
                                <a:lnTo>
                                  <a:pt x="28" y="567"/>
                                </a:lnTo>
                                <a:lnTo>
                                  <a:pt x="28" y="553"/>
                                </a:lnTo>
                                <a:close/>
                                <a:moveTo>
                                  <a:pt x="28" y="567"/>
                                </a:moveTo>
                                <a:lnTo>
                                  <a:pt x="14" y="581"/>
                                </a:lnTo>
                                <a:lnTo>
                                  <a:pt x="28" y="581"/>
                                </a:lnTo>
                                <a:lnTo>
                                  <a:pt x="28" y="567"/>
                                </a:lnTo>
                                <a:close/>
                                <a:moveTo>
                                  <a:pt x="28" y="0"/>
                                </a:moveTo>
                                <a:lnTo>
                                  <a:pt x="0" y="0"/>
                                </a:lnTo>
                                <a:lnTo>
                                  <a:pt x="0" y="567"/>
                                </a:lnTo>
                                <a:lnTo>
                                  <a:pt x="14" y="553"/>
                                </a:lnTo>
                                <a:lnTo>
                                  <a:pt x="28" y="553"/>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 name="Freeform 35"/>
                        <wps:cNvSpPr>
                          <a:spLocks/>
                        </wps:cNvSpPr>
                        <wps:spPr bwMode="auto">
                          <a:xfrm>
                            <a:off x="2177" y="1320"/>
                            <a:ext cx="15" cy="15"/>
                          </a:xfrm>
                          <a:custGeom>
                            <a:avLst/>
                            <a:gdLst>
                              <a:gd name="T0" fmla="+- 0 2177 2177"/>
                              <a:gd name="T1" fmla="*/ T0 w 15"/>
                              <a:gd name="T2" fmla="+- 0 1321 1321"/>
                              <a:gd name="T3" fmla="*/ 1321 h 15"/>
                              <a:gd name="T4" fmla="+- 0 2177 2177"/>
                              <a:gd name="T5" fmla="*/ T4 w 15"/>
                              <a:gd name="T6" fmla="+- 0 1335 1321"/>
                              <a:gd name="T7" fmla="*/ 1335 h 15"/>
                              <a:gd name="T8" fmla="+- 0 2191 2177"/>
                              <a:gd name="T9" fmla="*/ T8 w 15"/>
                              <a:gd name="T10" fmla="+- 0 1335 1321"/>
                              <a:gd name="T11" fmla="*/ 1335 h 15"/>
                              <a:gd name="T12" fmla="+- 0 2177 2177"/>
                              <a:gd name="T13" fmla="*/ T12 w 15"/>
                              <a:gd name="T14" fmla="+- 0 1321 1321"/>
                              <a:gd name="T15" fmla="*/ 1321 h 15"/>
                            </a:gdLst>
                            <a:ahLst/>
                            <a:cxnLst>
                              <a:cxn ang="0">
                                <a:pos x="T1" y="T3"/>
                              </a:cxn>
                              <a:cxn ang="0">
                                <a:pos x="T5" y="T7"/>
                              </a:cxn>
                              <a:cxn ang="0">
                                <a:pos x="T9" y="T11"/>
                              </a:cxn>
                              <a:cxn ang="0">
                                <a:pos x="T13" y="T15"/>
                              </a:cxn>
                            </a:cxnLst>
                            <a:rect l="0" t="0" r="r" b="b"/>
                            <a:pathLst>
                              <a:path w="15" h="15">
                                <a:moveTo>
                                  <a:pt x="0" y="0"/>
                                </a:moveTo>
                                <a:lnTo>
                                  <a:pt x="0" y="14"/>
                                </a:lnTo>
                                <a:lnTo>
                                  <a:pt x="14" y="1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 name="Line 36"/>
                        <wps:cNvCnPr>
                          <a:cxnSpLocks noChangeShapeType="1"/>
                        </wps:cNvCnPr>
                        <wps:spPr bwMode="auto">
                          <a:xfrm>
                            <a:off x="2184" y="1328"/>
                            <a:ext cx="234"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1" name="Line 37"/>
                        <wps:cNvCnPr>
                          <a:cxnSpLocks noChangeShapeType="1"/>
                        </wps:cNvCnPr>
                        <wps:spPr bwMode="auto">
                          <a:xfrm>
                            <a:off x="2199" y="1314"/>
                            <a:ext cx="219" cy="0"/>
                          </a:xfrm>
                          <a:prstGeom prst="line">
                            <a:avLst/>
                          </a:prstGeom>
                          <a:noFill/>
                          <a:ln w="887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2" name="Rectangle 38"/>
                        <wps:cNvSpPr>
                          <a:spLocks noChangeArrowheads="1"/>
                        </wps:cNvSpPr>
                        <wps:spPr bwMode="auto">
                          <a:xfrm>
                            <a:off x="490" y="1524"/>
                            <a:ext cx="451" cy="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3" name="AutoShape 39"/>
                        <wps:cNvSpPr>
                          <a:spLocks/>
                        </wps:cNvSpPr>
                        <wps:spPr bwMode="auto">
                          <a:xfrm>
                            <a:off x="481" y="1513"/>
                            <a:ext cx="20" cy="93"/>
                          </a:xfrm>
                          <a:custGeom>
                            <a:avLst/>
                            <a:gdLst>
                              <a:gd name="T0" fmla="+- 0 491 481"/>
                              <a:gd name="T1" fmla="*/ T0 w 20"/>
                              <a:gd name="T2" fmla="+- 0 1514 1514"/>
                              <a:gd name="T3" fmla="*/ 1514 h 93"/>
                              <a:gd name="T4" fmla="+- 0 481 481"/>
                              <a:gd name="T5" fmla="*/ T4 w 20"/>
                              <a:gd name="T6" fmla="+- 0 1524 1514"/>
                              <a:gd name="T7" fmla="*/ 1524 h 93"/>
                              <a:gd name="T8" fmla="+- 0 481 481"/>
                              <a:gd name="T9" fmla="*/ T8 w 20"/>
                              <a:gd name="T10" fmla="+- 0 1607 1514"/>
                              <a:gd name="T11" fmla="*/ 1607 h 93"/>
                              <a:gd name="T12" fmla="+- 0 501 481"/>
                              <a:gd name="T13" fmla="*/ T12 w 20"/>
                              <a:gd name="T14" fmla="+- 0 1607 1514"/>
                              <a:gd name="T15" fmla="*/ 1607 h 93"/>
                              <a:gd name="T16" fmla="+- 0 501 481"/>
                              <a:gd name="T17" fmla="*/ T16 w 20"/>
                              <a:gd name="T18" fmla="+- 0 1534 1514"/>
                              <a:gd name="T19" fmla="*/ 1534 h 93"/>
                              <a:gd name="T20" fmla="+- 0 491 481"/>
                              <a:gd name="T21" fmla="*/ T20 w 20"/>
                              <a:gd name="T22" fmla="+- 0 1534 1514"/>
                              <a:gd name="T23" fmla="*/ 1534 h 93"/>
                              <a:gd name="T24" fmla="+- 0 491 481"/>
                              <a:gd name="T25" fmla="*/ T24 w 20"/>
                              <a:gd name="T26" fmla="+- 0 1514 1514"/>
                              <a:gd name="T27" fmla="*/ 1514 h 93"/>
                              <a:gd name="T28" fmla="+- 0 501 481"/>
                              <a:gd name="T29" fmla="*/ T28 w 20"/>
                              <a:gd name="T30" fmla="+- 0 1524 1514"/>
                              <a:gd name="T31" fmla="*/ 1524 h 93"/>
                              <a:gd name="T32" fmla="+- 0 491 481"/>
                              <a:gd name="T33" fmla="*/ T32 w 20"/>
                              <a:gd name="T34" fmla="+- 0 1534 1514"/>
                              <a:gd name="T35" fmla="*/ 1534 h 93"/>
                              <a:gd name="T36" fmla="+- 0 501 481"/>
                              <a:gd name="T37" fmla="*/ T36 w 20"/>
                              <a:gd name="T38" fmla="+- 0 1534 1514"/>
                              <a:gd name="T39" fmla="*/ 1534 h 93"/>
                              <a:gd name="T40" fmla="+- 0 501 481"/>
                              <a:gd name="T41" fmla="*/ T40 w 20"/>
                              <a:gd name="T42" fmla="+- 0 1524 1514"/>
                              <a:gd name="T43" fmla="*/ 1524 h 93"/>
                              <a:gd name="T44" fmla="+- 0 491 481"/>
                              <a:gd name="T45" fmla="*/ T44 w 20"/>
                              <a:gd name="T46" fmla="+- 0 1514 1514"/>
                              <a:gd name="T47" fmla="*/ 1514 h 93"/>
                              <a:gd name="T48" fmla="+- 0 481 481"/>
                              <a:gd name="T49" fmla="*/ T48 w 20"/>
                              <a:gd name="T50" fmla="+- 0 1514 1514"/>
                              <a:gd name="T51" fmla="*/ 1514 h 93"/>
                              <a:gd name="T52" fmla="+- 0 481 481"/>
                              <a:gd name="T53" fmla="*/ T52 w 20"/>
                              <a:gd name="T54" fmla="+- 0 1524 1514"/>
                              <a:gd name="T55" fmla="*/ 1524 h 93"/>
                              <a:gd name="T56" fmla="+- 0 491 481"/>
                              <a:gd name="T57" fmla="*/ T56 w 20"/>
                              <a:gd name="T58" fmla="+- 0 1514 1514"/>
                              <a:gd name="T59" fmla="*/ 1514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 h="93">
                                <a:moveTo>
                                  <a:pt x="10" y="0"/>
                                </a:moveTo>
                                <a:lnTo>
                                  <a:pt x="0" y="10"/>
                                </a:lnTo>
                                <a:lnTo>
                                  <a:pt x="0" y="93"/>
                                </a:lnTo>
                                <a:lnTo>
                                  <a:pt x="20" y="93"/>
                                </a:lnTo>
                                <a:lnTo>
                                  <a:pt x="20" y="20"/>
                                </a:lnTo>
                                <a:lnTo>
                                  <a:pt x="10" y="20"/>
                                </a:lnTo>
                                <a:lnTo>
                                  <a:pt x="10" y="0"/>
                                </a:lnTo>
                                <a:close/>
                                <a:moveTo>
                                  <a:pt x="20" y="10"/>
                                </a:moveTo>
                                <a:lnTo>
                                  <a:pt x="10" y="20"/>
                                </a:lnTo>
                                <a:lnTo>
                                  <a:pt x="20" y="20"/>
                                </a:lnTo>
                                <a:lnTo>
                                  <a:pt x="20" y="10"/>
                                </a:lnTo>
                                <a:close/>
                                <a:moveTo>
                                  <a:pt x="10" y="0"/>
                                </a:moveTo>
                                <a:lnTo>
                                  <a:pt x="0" y="0"/>
                                </a:lnTo>
                                <a:lnTo>
                                  <a:pt x="0" y="10"/>
                                </a:lnTo>
                                <a:lnTo>
                                  <a:pt x="1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Line 40"/>
                        <wps:cNvCnPr>
                          <a:cxnSpLocks noChangeShapeType="1"/>
                        </wps:cNvCnPr>
                        <wps:spPr bwMode="auto">
                          <a:xfrm>
                            <a:off x="491" y="1530"/>
                            <a:ext cx="446"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65" name="Line 41"/>
                        <wps:cNvCnPr>
                          <a:cxnSpLocks noChangeShapeType="1"/>
                        </wps:cNvCnPr>
                        <wps:spPr bwMode="auto">
                          <a:xfrm>
                            <a:off x="491" y="1519"/>
                            <a:ext cx="455" cy="0"/>
                          </a:xfrm>
                          <a:prstGeom prst="line">
                            <a:avLst/>
                          </a:prstGeom>
                          <a:noFill/>
                          <a:ln w="7604">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66" name="Freeform 42"/>
                        <wps:cNvSpPr>
                          <a:spLocks/>
                        </wps:cNvSpPr>
                        <wps:spPr bwMode="auto">
                          <a:xfrm>
                            <a:off x="941" y="1513"/>
                            <a:ext cx="10" cy="11"/>
                          </a:xfrm>
                          <a:custGeom>
                            <a:avLst/>
                            <a:gdLst>
                              <a:gd name="T0" fmla="+- 0 952 942"/>
                              <a:gd name="T1" fmla="*/ T0 w 10"/>
                              <a:gd name="T2" fmla="+- 0 1514 1514"/>
                              <a:gd name="T3" fmla="*/ 1514 h 11"/>
                              <a:gd name="T4" fmla="+- 0 942 942"/>
                              <a:gd name="T5" fmla="*/ T4 w 10"/>
                              <a:gd name="T6" fmla="+- 0 1514 1514"/>
                              <a:gd name="T7" fmla="*/ 1514 h 11"/>
                              <a:gd name="T8" fmla="+- 0 952 942"/>
                              <a:gd name="T9" fmla="*/ T8 w 10"/>
                              <a:gd name="T10" fmla="+- 0 1524 1514"/>
                              <a:gd name="T11" fmla="*/ 1524 h 11"/>
                              <a:gd name="T12" fmla="+- 0 952 942"/>
                              <a:gd name="T13" fmla="*/ T12 w 10"/>
                              <a:gd name="T14" fmla="+- 0 1514 1514"/>
                              <a:gd name="T15" fmla="*/ 1514 h 11"/>
                            </a:gdLst>
                            <a:ahLst/>
                            <a:cxnLst>
                              <a:cxn ang="0">
                                <a:pos x="T1" y="T3"/>
                              </a:cxn>
                              <a:cxn ang="0">
                                <a:pos x="T5" y="T7"/>
                              </a:cxn>
                              <a:cxn ang="0">
                                <a:pos x="T9" y="T11"/>
                              </a:cxn>
                              <a:cxn ang="0">
                                <a:pos x="T13" y="T15"/>
                              </a:cxn>
                            </a:cxnLst>
                            <a:rect l="0" t="0" r="r" b="b"/>
                            <a:pathLst>
                              <a:path w="10" h="11">
                                <a:moveTo>
                                  <a:pt x="10" y="0"/>
                                </a:moveTo>
                                <a:lnTo>
                                  <a:pt x="0" y="0"/>
                                </a:lnTo>
                                <a:lnTo>
                                  <a:pt x="10" y="10"/>
                                </a:lnTo>
                                <a:lnTo>
                                  <a:pt x="1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7" name="AutoShape 43"/>
                        <wps:cNvSpPr>
                          <a:spLocks/>
                        </wps:cNvSpPr>
                        <wps:spPr bwMode="auto">
                          <a:xfrm>
                            <a:off x="931" y="1524"/>
                            <a:ext cx="20" cy="93"/>
                          </a:xfrm>
                          <a:custGeom>
                            <a:avLst/>
                            <a:gdLst>
                              <a:gd name="T0" fmla="+- 0 952 932"/>
                              <a:gd name="T1" fmla="*/ T0 w 20"/>
                              <a:gd name="T2" fmla="+- 0 1596 1524"/>
                              <a:gd name="T3" fmla="*/ 1596 h 93"/>
                              <a:gd name="T4" fmla="+- 0 942 932"/>
                              <a:gd name="T5" fmla="*/ T4 w 20"/>
                              <a:gd name="T6" fmla="+- 0 1596 1524"/>
                              <a:gd name="T7" fmla="*/ 1596 h 93"/>
                              <a:gd name="T8" fmla="+- 0 942 932"/>
                              <a:gd name="T9" fmla="*/ T8 w 20"/>
                              <a:gd name="T10" fmla="+- 0 1616 1524"/>
                              <a:gd name="T11" fmla="*/ 1616 h 93"/>
                              <a:gd name="T12" fmla="+- 0 952 932"/>
                              <a:gd name="T13" fmla="*/ T12 w 20"/>
                              <a:gd name="T14" fmla="+- 0 1607 1524"/>
                              <a:gd name="T15" fmla="*/ 1607 h 93"/>
                              <a:gd name="T16" fmla="+- 0 952 932"/>
                              <a:gd name="T17" fmla="*/ T16 w 20"/>
                              <a:gd name="T18" fmla="+- 0 1596 1524"/>
                              <a:gd name="T19" fmla="*/ 1596 h 93"/>
                              <a:gd name="T20" fmla="+- 0 952 932"/>
                              <a:gd name="T21" fmla="*/ T20 w 20"/>
                              <a:gd name="T22" fmla="+- 0 1607 1524"/>
                              <a:gd name="T23" fmla="*/ 1607 h 93"/>
                              <a:gd name="T24" fmla="+- 0 942 932"/>
                              <a:gd name="T25" fmla="*/ T24 w 20"/>
                              <a:gd name="T26" fmla="+- 0 1616 1524"/>
                              <a:gd name="T27" fmla="*/ 1616 h 93"/>
                              <a:gd name="T28" fmla="+- 0 952 932"/>
                              <a:gd name="T29" fmla="*/ T28 w 20"/>
                              <a:gd name="T30" fmla="+- 0 1616 1524"/>
                              <a:gd name="T31" fmla="*/ 1616 h 93"/>
                              <a:gd name="T32" fmla="+- 0 952 932"/>
                              <a:gd name="T33" fmla="*/ T32 w 20"/>
                              <a:gd name="T34" fmla="+- 0 1607 1524"/>
                              <a:gd name="T35" fmla="*/ 1607 h 93"/>
                              <a:gd name="T36" fmla="+- 0 952 932"/>
                              <a:gd name="T37" fmla="*/ T36 w 20"/>
                              <a:gd name="T38" fmla="+- 0 1524 1524"/>
                              <a:gd name="T39" fmla="*/ 1524 h 93"/>
                              <a:gd name="T40" fmla="+- 0 932 932"/>
                              <a:gd name="T41" fmla="*/ T40 w 20"/>
                              <a:gd name="T42" fmla="+- 0 1524 1524"/>
                              <a:gd name="T43" fmla="*/ 1524 h 93"/>
                              <a:gd name="T44" fmla="+- 0 932 932"/>
                              <a:gd name="T45" fmla="*/ T44 w 20"/>
                              <a:gd name="T46" fmla="+- 0 1607 1524"/>
                              <a:gd name="T47" fmla="*/ 1607 h 93"/>
                              <a:gd name="T48" fmla="+- 0 942 932"/>
                              <a:gd name="T49" fmla="*/ T48 w 20"/>
                              <a:gd name="T50" fmla="+- 0 1596 1524"/>
                              <a:gd name="T51" fmla="*/ 1596 h 93"/>
                              <a:gd name="T52" fmla="+- 0 952 932"/>
                              <a:gd name="T53" fmla="*/ T52 w 20"/>
                              <a:gd name="T54" fmla="+- 0 1596 1524"/>
                              <a:gd name="T55" fmla="*/ 1596 h 93"/>
                              <a:gd name="T56" fmla="+- 0 952 932"/>
                              <a:gd name="T57" fmla="*/ T56 w 20"/>
                              <a:gd name="T58" fmla="+- 0 1524 1524"/>
                              <a:gd name="T59" fmla="*/ 1524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 h="93">
                                <a:moveTo>
                                  <a:pt x="20" y="72"/>
                                </a:moveTo>
                                <a:lnTo>
                                  <a:pt x="10" y="72"/>
                                </a:lnTo>
                                <a:lnTo>
                                  <a:pt x="10" y="92"/>
                                </a:lnTo>
                                <a:lnTo>
                                  <a:pt x="20" y="83"/>
                                </a:lnTo>
                                <a:lnTo>
                                  <a:pt x="20" y="72"/>
                                </a:lnTo>
                                <a:close/>
                                <a:moveTo>
                                  <a:pt x="20" y="83"/>
                                </a:moveTo>
                                <a:lnTo>
                                  <a:pt x="10" y="92"/>
                                </a:lnTo>
                                <a:lnTo>
                                  <a:pt x="20" y="92"/>
                                </a:lnTo>
                                <a:lnTo>
                                  <a:pt x="20" y="83"/>
                                </a:lnTo>
                                <a:close/>
                                <a:moveTo>
                                  <a:pt x="20" y="0"/>
                                </a:moveTo>
                                <a:lnTo>
                                  <a:pt x="0" y="0"/>
                                </a:lnTo>
                                <a:lnTo>
                                  <a:pt x="0" y="83"/>
                                </a:lnTo>
                                <a:lnTo>
                                  <a:pt x="10" y="72"/>
                                </a:lnTo>
                                <a:lnTo>
                                  <a:pt x="20" y="72"/>
                                </a:lnTo>
                                <a:lnTo>
                                  <a:pt x="2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Line 44"/>
                        <wps:cNvCnPr>
                          <a:cxnSpLocks noChangeShapeType="1"/>
                        </wps:cNvCnPr>
                        <wps:spPr bwMode="auto">
                          <a:xfrm>
                            <a:off x="486" y="1612"/>
                            <a:ext cx="456"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69" name="Line 45"/>
                        <wps:cNvCnPr>
                          <a:cxnSpLocks noChangeShapeType="1"/>
                        </wps:cNvCnPr>
                        <wps:spPr bwMode="auto">
                          <a:xfrm>
                            <a:off x="496" y="1602"/>
                            <a:ext cx="446" cy="0"/>
                          </a:xfrm>
                          <a:prstGeom prst="line">
                            <a:avLst/>
                          </a:prstGeom>
                          <a:noFill/>
                          <a:ln w="6337">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170" name="Rectangle 46"/>
                        <wps:cNvSpPr>
                          <a:spLocks noChangeArrowheads="1"/>
                        </wps:cNvSpPr>
                        <wps:spPr bwMode="auto">
                          <a:xfrm>
                            <a:off x="488" y="1610"/>
                            <a:ext cx="454"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 name="Rectangle 47"/>
                        <wps:cNvSpPr>
                          <a:spLocks noChangeArrowheads="1"/>
                        </wps:cNvSpPr>
                        <wps:spPr bwMode="auto">
                          <a:xfrm>
                            <a:off x="489" y="1515"/>
                            <a:ext cx="454" cy="2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1AFF902" id="Группа 126" o:spid="_x0000_s1026" style="width:109.55pt;height:77.3pt;mso-position-horizontal-relative:char;mso-position-vertical-relative:line" coordsize="2433,18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">
                <v:shape id="Picture 3" o:spid="_x0000_s1027" type="#_x0000_t75" style="position:absolute;left:274;top:1380;width:121;height: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">
                  <v:imagedata r:id="rId60" o:title=""/>
                </v:shape>
                <v:rect id="Rectangle 4" o:spid="_x0000_s1028" style="position:absolute;left:450;top:1310;width:12;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" fillcolor="black" stroked="f"/>
                <v:line id="Line 5" o:spid="_x0000_s1029" style="position:absolute;visibility:visible;mso-wrap-style:square" from="383,1305" to="530,1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" strokeweight=".18356mm"/>
                <v:rect id="Rectangle 6" o:spid="_x0000_s1030" style="position:absolute;left:450;top:1231;width:12;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" fillcolor="black" stroked="f"/>
                <v:rect id="Rectangle 7" o:spid="_x0000_s1031" style="position:absolute;left:402;top:1732;width:71;height: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" fillcolor="black" stroked="f"/>
                <v:shape id="Picture 8" o:spid="_x0000_s1032" type="#_x0000_t75" style="position:absolute;top:1452;width:231;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">
                  <v:imagedata r:id="rId61" o:title=""/>
                </v:shape>
                <v:shape id="Picture 9" o:spid="_x0000_s1033" type="#_x0000_t75" style="position:absolute;left:1373;top:209;width:335;height: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">
                  <v:imagedata r:id="rId62" o:title=""/>
                </v:shape>
                <v:shape id="AutoShape 10" o:spid="_x0000_s1034" style="position:absolute;left:1571;width:65;height:183;visibility:visible;mso-wrap-style:square;v-text-anchor:top" coordsize="65,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" path="m54,1r-6,l46,1,45,2r-1,l43,3,42,4,39,7,38,8r-1,2l37,12r,5l37,18r1,1l38,20r1,1l40,23r2,2l43,26r1,l46,27r9,l56,27r2,-1l61,23r1,-2l63,20r1,-1l64,17r,-2l64,13r,-1l64,9,63,8,62,7,58,3,56,2,55,1r-1,xm51,l49,1r3,l51,xm49,67r-28,l22,67r3,3l25,71r1,1l26,74r-1,2l25,77r-1,2l24,82r-1,3l22,88r-1,4l3,153r-1,6l1,161r,3l,165r,9l1,175r1,2l3,178r,1l4,179r1,1l9,182r1,l11,182r4,l17,182r2,-1l21,180r2,-1l26,178r2,-2l34,172r2,-2l39,167r-13,l25,167r-1,-1l23,165r,-1l22,164r,-2l23,161r,-1l23,158r1,-1l25,153r,-2l49,67xm47,147r-1,3l44,153r-2,2l40,157r-3,3l36,162r-2,2l32,165r-1,l30,166r-1,1l28,167r11,l45,161r2,-4l50,154r2,-3l47,147xm52,55l5,63r,5l7,67r2,l11,67r38,l52,55xe" fillcolor="black" stroked="f">
                  <v:path arrowok="t" o:connecttype="custom" o:connectlocs="46,1;43,3;38,8;37,17;38,20;42,25;46,27;56,27;62,21;64,17;64,12;62,7;55,1;49,1;49,67;25,70;26,72;25,77;23,85;3,153;1,164;1,175;3,179;9,182;15,182;21,180;28,176;39,167;25,167;23,165;22,164;23,160;25,153;47,147;42,155;36,162;31,165;29,167;39,167;50,154;52,55;7,67;49,67" o:connectangles="0,0,0,0,0,0,0,0,0,0,0,0,0,0,0,0,0,0,0,0,0,0,0,0,0,0,0,0,0,0,0,0,0,0,0,0,0,0,0,0,0,0,0"/>
                </v:shape>
                <v:line id="Line 11" o:spid="_x0000_s1035" style="position:absolute;visibility:visible;mso-wrap-style:square" from="747,302" to="2305,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" strokeweight=".24642mm"/>
                <v:line id="Line 12" o:spid="_x0000_s1036" style="position:absolute;visibility:visible;mso-wrap-style:square" from="747,288" to="2319,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" strokeweight=".24642mm"/>
                <v:shape id="Freeform 13" o:spid="_x0000_s1037" style="position:absolute;left:2312;top:282;width:15;height:14;visibility:visible;mso-wrap-style:square;v-text-anchor:top" coordsize="1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" path="m15,l,,15,14,15,xe" fillcolor="black" stroked="f">
                  <v:path arrowok="t" o:connecttype="custom" o:connectlocs="15,282;0,282;15,296;15,282" o:connectangles="0,0,0,0"/>
                </v:shape>
                <v:shape id="AutoShape 14" o:spid="_x0000_s1038" style="position:absolute;left:2298;top:296;width:29;height:1551;visibility:visible;mso-wrap-style:square;v-text-anchor:top" coordsize="29,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" path="m29,1522r-15,l14,1551r15,-14l29,1522xm29,1537r-15,14l29,1551r,-14xm29,l,,,1537r14,-15l29,1522,29,xe" fillcolor="black" stroked="f">
                  <v:path arrowok="t" o:connecttype="custom" o:connectlocs="29,1818;14,1818;14,1847;29,1833;29,1818;29,1833;14,1847;29,1847;29,1833;29,296;0,296;0,1833;14,1818;29,1818;29,296" o:connectangles="0,0,0,0,0,0,0,0,0,0,0,0,0,0,0"/>
                </v:shape>
                <v:shape id="Freeform 15" o:spid="_x0000_s1039" style="position:absolute;left:732;top:1832;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" path="m,l,14r15,l,xe" fillcolor="black" stroked="f">
                  <v:path arrowok="t" o:connecttype="custom" o:connectlocs="0,1833;0,1847;15,1847;0,1833" o:connectangles="0,0,0,0"/>
                </v:shape>
                <v:line id="Line 16" o:spid="_x0000_s1040" style="position:absolute;visibility:visible;mso-wrap-style:square" from="739,1839" to="2312,1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" strokeweight=".24642mm"/>
                <v:line id="Line 17" o:spid="_x0000_s1041" style="position:absolute;visibility:visible;mso-wrap-style:square" from="753,1825" to="2312,1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" strokeweight=".24642mm"/>
                <v:shape id="AutoShape 18" o:spid="_x0000_s1042" style="position:absolute;left:732;top:282;width:29;height:1551;visibility:visible;mso-wrap-style:square;v-text-anchor:top" coordsize="29,1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" path="m15,l,14,,1551r29,l29,28r-14,l15,xm29,14l15,28r14,l29,14xm15,l,,,14,15,xe" fillcolor="black" stroked="f">
                  <v:path arrowok="t" o:connecttype="custom" o:connectlocs="15,282;0,296;0,1833;29,1833;29,310;15,310;15,282;29,296;15,310;29,310;29,296;15,282;0,282;0,296;15,282" o:connectangles="0,0,0,0,0,0,0,0,0,0,0,0,0,0,0"/>
                </v:shape>
                <v:shape id="Picture 19" o:spid="_x0000_s1043" type="#_x0000_t75" style="position:absolute;left:913;top:912;width:261;height: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">
                  <v:imagedata r:id="rId63" o:title=""/>
                </v:shape>
                <v:rect id="Rectangle 20" o:spid="_x0000_s1044" style="position:absolute;left:621;top:747;width:227;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" stroked="f"/>
                <v:shape id="AutoShape 21" o:spid="_x0000_s1045" style="position:absolute;left:606;top:732;width:29;height:583;visibility:visible;mso-wrap-style:square;v-text-anchor:top" coordsize="29,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" path="m14,l,15,,582r28,l28,29r-14,l14,xm28,15l14,29r14,l28,15xm14,l,,,15,14,xe" fillcolor="black" stroked="f">
                  <v:path arrowok="t" o:connecttype="custom" o:connectlocs="14,733;0,748;0,1315;28,1315;28,762;14,762;14,733;28,748;14,762;28,762;28,748;14,733;0,733;0,748;14,733" o:connectangles="0,0,0,0,0,0,0,0,0,0,0,0,0,0,0"/>
                </v:shape>
                <v:line id="Line 22" o:spid="_x0000_s1046" style="position:absolute;visibility:visible;mso-wrap-style:square" from="621,755" to="842,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" strokeweight=".24642mm"/>
                <v:line id="Line 23" o:spid="_x0000_s1047" style="position:absolute;visibility:visible;mso-wrap-style:square" from="621,741" to="855,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" strokeweight=".28164mm"/>
                <v:shape id="Freeform 24" o:spid="_x0000_s1048" style="position:absolute;left:848;top:732;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" path="m14,l,,14,15,14,xe" fillcolor="black" stroked="f">
                  <v:path arrowok="t" o:connecttype="custom" o:connectlocs="14,733;0,733;14,748;14,733" o:connectangles="0,0,0,0"/>
                </v:shape>
                <v:shape id="AutoShape 25" o:spid="_x0000_s1049" style="position:absolute;left:833;top:747;width:29;height:582;visibility:visible;mso-wrap-style:square;v-text-anchor:top" coordsize="29,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" path="m28,553r-14,l14,581,28,567r,-14xm28,567l14,581r14,l28,567xm28,l,,,567,14,553r14,l28,xe" fillcolor="black" stroked="f">
                  <v:path arrowok="t" o:connecttype="custom" o:connectlocs="28,1301;14,1301;14,1329;28,1315;28,1301;28,1315;14,1329;28,1329;28,1315;28,748;0,748;0,1315;14,1301;28,1301;28,748" o:connectangles="0,0,0,0,0,0,0,0,0,0,0,0,0,0,0"/>
                </v:shape>
                <v:shape id="Freeform 26" o:spid="_x0000_s1050" style="position:absolute;left:606;top:1315;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" path="m,l,14r14,l,xe" fillcolor="black" stroked="f">
                  <v:path arrowok="t" o:connecttype="custom" o:connectlocs="0,1315;0,1329;14,1329;0,1315" o:connectangles="0,0,0,0"/>
                </v:shape>
                <v:line id="Line 27" o:spid="_x0000_s1051" style="position:absolute;visibility:visible;mso-wrap-style:square" from="614,1322" to="848,1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" strokeweight=".24642mm"/>
                <v:line id="Line 28" o:spid="_x0000_s1052" style="position:absolute;visibility:visible;mso-wrap-style:square" from="629,1308" to="848,1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" strokeweight=".24642mm"/>
                <v:rect id="Rectangle 29" o:spid="_x0000_s1053" style="position:absolute;left:2191;top:753;width:227;height:5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" stroked="f"/>
                <v:shape id="AutoShape 30" o:spid="_x0000_s1054" style="position:absolute;left:2177;top:739;width:29;height:582;visibility:visible;mso-wrap-style:square;v-text-anchor:top" coordsize="29,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" path="m14,l,15,,582r28,l28,29r-14,l14,xm28,15l14,29r14,l28,15xm14,l,,,15,14,xe" fillcolor="black" stroked="f">
                  <v:path arrowok="t" o:connecttype="custom" o:connectlocs="14,739;0,754;0,1321;28,1321;28,768;14,768;14,739;28,754;14,768;28,768;28,754;14,739;0,739;0,754;14,739" o:connectangles="0,0,0,0,0,0,0,0,0,0,0,0,0,0,0"/>
                </v:shape>
                <v:line id="Line 31" o:spid="_x0000_s1055" style="position:absolute;visibility:visible;mso-wrap-style:square" from="2191,761" to="2412,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" strokeweight=".24642mm"/>
                <v:line id="Line 32" o:spid="_x0000_s1056" style="position:absolute;visibility:visible;mso-wrap-style:square" from="2191,746" to="2425,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" strokeweight=".28164mm"/>
                <v:shape id="Freeform 33" o:spid="_x0000_s1057" style="position:absolute;left:2418;top:739;width:14;height:15;visibility:visible;mso-wrap-style:square;v-text-anchor:top" coordsize="1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" path="m14,l,,14,15,14,xe" fillcolor="black" stroked="f">
                  <v:path arrowok="t" o:connecttype="custom" o:connectlocs="14,739;0,739;14,754;14,739" o:connectangles="0,0,0,0"/>
                </v:shape>
                <v:shape id="AutoShape 34" o:spid="_x0000_s1058" style="position:absolute;left:2403;top:753;width:29;height:582;visibility:visible;mso-wrap-style:square;v-text-anchor:top" coordsize="29,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" path="m28,553r-14,l14,581,28,567r,-14xm28,567l14,581r14,l28,567xm28,l,,,567,14,553r14,l28,xe" fillcolor="black" stroked="f">
                  <v:path arrowok="t" o:connecttype="custom" o:connectlocs="28,1307;14,1307;14,1335;28,1321;28,1307;28,1321;14,1335;28,1335;28,1321;28,754;0,754;0,1321;14,1307;28,1307;28,754" o:connectangles="0,0,0,0,0,0,0,0,0,0,0,0,0,0,0"/>
                </v:shape>
                <v:shape id="Freeform 35" o:spid="_x0000_s1059" style="position:absolute;left:2177;top:1320;width:15;height:15;visibility:visible;mso-wrap-style:square;v-text-anchor:top" coordsize="1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" path="m,l,14r14,l,xe" fillcolor="black" stroked="f">
                  <v:path arrowok="t" o:connecttype="custom" o:connectlocs="0,1321;0,1335;14,1335;0,1321" o:connectangles="0,0,0,0"/>
                </v:shape>
                <v:line id="Line 36" o:spid="_x0000_s1060" style="position:absolute;visibility:visible;mso-wrap-style:square" from="2184,1328" to="2418,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" strokeweight=".24642mm"/>
                <v:line id="Line 37" o:spid="_x0000_s1061" style="position:absolute;visibility:visible;mso-wrap-style:square" from="2199,1314" to="2418,1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" strokeweight=".24642mm"/>
                <v:rect id="Rectangle 38" o:spid="_x0000_s1062" style="position:absolute;left:490;top:1524;width:451;height: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" stroked="f"/>
                <v:shape id="AutoShape 39" o:spid="_x0000_s1063" style="position:absolute;left:481;top:1513;width:20;height:93;visibility:visible;mso-wrap-style:square;v-text-anchor:top" coordsize="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" path="m10,l,10,,93r20,l20,20r-10,l10,xm20,10l10,20r10,l20,10xm10,l,,,10,10,xe" stroked="f">
                  <v:path arrowok="t" o:connecttype="custom" o:connectlocs="10,1514;0,1524;0,1607;20,1607;20,1534;10,1534;10,1514;20,1524;10,1534;20,1534;20,1524;10,1514;0,1514;0,1524;10,1514" o:connectangles="0,0,0,0,0,0,0,0,0,0,0,0,0,0,0"/>
                </v:shape>
                <v:line id="Line 40" o:spid="_x0000_s1064" style="position:absolute;visibility:visible;mso-wrap-style:square" from="491,1530" to="937,1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" strokecolor="white" strokeweight=".17603mm"/>
                <v:line id="Line 41" o:spid="_x0000_s1065" style="position:absolute;visibility:visible;mso-wrap-style:square" from="491,1519" to="946,1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" strokecolor="white" strokeweight=".21122mm"/>
                <v:shape id="Freeform 42" o:spid="_x0000_s1066" style="position:absolute;left:941;top:1513;width:10;height:11;visibility:visible;mso-wrap-style:square;v-text-anchor:top" coordsize="1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" path="m10,l,,10,10,10,xe" stroked="f">
                  <v:path arrowok="t" o:connecttype="custom" o:connectlocs="10,1514;0,1514;10,1524;10,1514" o:connectangles="0,0,0,0"/>
                </v:shape>
                <v:shape id="AutoShape 43" o:spid="_x0000_s1067" style="position:absolute;left:931;top:1524;width:20;height:93;visibility:visible;mso-wrap-style:square;v-text-anchor:top" coordsize="2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" path="m20,72r-10,l10,92,20,83r,-11xm20,83l10,92r10,l20,83xm20,l,,,83,10,72r10,l20,xe" stroked="f">
                  <v:path arrowok="t" o:connecttype="custom" o:connectlocs="20,1596;10,1596;10,1616;20,1607;20,1596;20,1607;10,1616;20,1616;20,1607;20,1524;0,1524;0,1607;10,1596;20,1596;20,1524" o:connectangles="0,0,0,0,0,0,0,0,0,0,0,0,0,0,0"/>
                </v:shape>
                <v:line id="Line 44" o:spid="_x0000_s1068" style="position:absolute;visibility:visible;mso-wrap-style:square" from="486,1612" to="942,1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" strokecolor="white" strokeweight=".17603mm"/>
                <v:line id="Line 45" o:spid="_x0000_s1069" style="position:absolute;visibility:visible;mso-wrap-style:square" from="496,1602" to="942,16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" strokecolor="white" strokeweight=".17603mm"/>
                <v:rect id="Rectangle 46" o:spid="_x0000_s1070" style="position:absolute;left:488;top:1610;width:454;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" fillcolor="black" stroked="f"/>
                <v:rect id="Rectangle 47" o:spid="_x0000_s1071" style="position:absolute;left:489;top:1515;width:454;height: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" fillcolor="black" stroked="f"/>
                <w10:anchorlock/>
              </v:group>
            </w:pict>
          </mc:Fallback>
        </mc:AlternateContent>
      </w:r>
      <w:r>
        <w:rPr>
          <w:spacing w:val="7"/>
          <w:position w:val="5"/>
          <w:sz w:val="20"/>
        </w:rPr>
        <w:t xml:space="preserve"> </w:t>
      </w:r>
      <w:r>
        <w:rPr>
          <w:noProof/>
          <w:spacing w:val="7"/>
          <w:position w:val="72"/>
          <w:sz w:val="20"/>
          <w:lang w:eastAsia="ru-RU"/>
        </w:rPr>
        <w:drawing>
          <wp:inline distT="0" distB="0" distL="0" distR="0" wp14:anchorId="7FCD77F2" wp14:editId="087F70F5">
            <wp:extent cx="157531" cy="165163"/>
            <wp:effectExtent l="0" t="0" r="0" b="0"/>
            <wp:docPr id="172"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8.png"/>
                    <pic:cNvPicPr/>
                  </pic:nvPicPr>
                  <pic:blipFill>
                    <a:blip r:embed="rId64" cstate="print"/>
                    <a:stretch>
                      <a:fillRect/>
                    </a:stretch>
                  </pic:blipFill>
                  <pic:spPr>
                    <a:xfrm>
                      <a:off x="0" y="0"/>
                      <a:ext cx="157531" cy="165163"/>
                    </a:xfrm>
                    <a:prstGeom prst="rect">
                      <a:avLst/>
                    </a:prstGeom>
                  </pic:spPr>
                </pic:pic>
              </a:graphicData>
            </a:graphic>
          </wp:inline>
        </w:drawing>
      </w:r>
    </w:p>
    <w:p w:rsidR="00683931" w:rsidRPr="00683931" w:rsidRDefault="00683931" w:rsidP="00D6113E">
      <w:pPr>
        <w:tabs>
          <w:tab w:val="left" w:pos="5623"/>
        </w:tabs>
        <w:ind w:right="-568"/>
        <w:jc w:val="center"/>
        <w:rPr>
          <w:rFonts w:ascii="Times New Roman" w:hAnsi="Times New Roman" w:cs="Times New Roman"/>
          <w:sz w:val="28"/>
          <w:szCs w:val="28"/>
          <w:lang w:val="uk-UA"/>
        </w:rPr>
      </w:pPr>
      <w:r>
        <w:rPr>
          <w:rFonts w:ascii="Times New Roman" w:hAnsi="Times New Roman" w:cs="Times New Roman"/>
          <w:spacing w:val="7"/>
          <w:position w:val="5"/>
          <w:sz w:val="28"/>
          <w:szCs w:val="28"/>
          <w:lang w:val="uk-UA"/>
        </w:rPr>
        <w:t>Рис. ІІ.1</w:t>
      </w:r>
    </w:p>
    <w:p w:rsidR="0097373C" w:rsidRPr="00A75503" w:rsidRDefault="0097373C" w:rsidP="00D6113E">
      <w:pPr>
        <w:spacing w:after="0" w:line="360" w:lineRule="auto"/>
        <w:ind w:right="-568"/>
        <w:jc w:val="both"/>
        <w:rPr>
          <w:rFonts w:ascii="Times New Roman" w:eastAsia="Calibri" w:hAnsi="Times New Roman" w:cs="Times New Roman"/>
          <w:bCs/>
          <w:sz w:val="28"/>
          <w:szCs w:val="28"/>
          <w:lang w:val="uk-UA" w:eastAsia="uk-UA"/>
        </w:rPr>
      </w:pPr>
      <w:r>
        <w:rPr>
          <w:rFonts w:ascii="Times New Roman" w:eastAsia="Calibri" w:hAnsi="Times New Roman" w:cs="Times New Roman"/>
          <w:bCs/>
          <w:sz w:val="28"/>
          <w:szCs w:val="28"/>
          <w:lang w:val="uk-UA" w:eastAsia="uk-UA"/>
        </w:rPr>
        <w:lastRenderedPageBreak/>
        <w:t xml:space="preserve"> Ми повинні відобразити графічну залежність напруги та сили струму від часу перебігу перехідного процесу. Для цього, для початку, створимо новий документ в програмі </w:t>
      </w:r>
      <w:r>
        <w:rPr>
          <w:rFonts w:ascii="Times New Roman" w:eastAsia="Calibri" w:hAnsi="Times New Roman" w:cs="Times New Roman"/>
          <w:bCs/>
          <w:sz w:val="28"/>
          <w:szCs w:val="28"/>
          <w:lang w:val="en-US" w:eastAsia="uk-UA"/>
        </w:rPr>
        <w:t>Mathcad</w:t>
      </w:r>
      <w:r w:rsidRPr="00CE019F">
        <w:rPr>
          <w:rFonts w:ascii="Times New Roman" w:eastAsia="Calibri" w:hAnsi="Times New Roman" w:cs="Times New Roman"/>
          <w:bCs/>
          <w:sz w:val="28"/>
          <w:szCs w:val="28"/>
          <w:lang w:eastAsia="uk-UA"/>
        </w:rPr>
        <w:t xml:space="preserve"> 14</w:t>
      </w:r>
      <w:r w:rsidR="00872D5A">
        <w:rPr>
          <w:rFonts w:ascii="Times New Roman" w:eastAsia="Calibri" w:hAnsi="Times New Roman" w:cs="Times New Roman"/>
          <w:bCs/>
          <w:sz w:val="28"/>
          <w:szCs w:val="28"/>
          <w:lang w:val="uk-UA" w:eastAsia="uk-UA"/>
        </w:rPr>
        <w:t xml:space="preserve"> (рис</w:t>
      </w:r>
      <w:r w:rsidR="00683931">
        <w:rPr>
          <w:rFonts w:ascii="Times New Roman" w:eastAsia="Calibri" w:hAnsi="Times New Roman" w:cs="Times New Roman"/>
          <w:bCs/>
          <w:sz w:val="28"/>
          <w:szCs w:val="28"/>
          <w:lang w:val="uk-UA" w:eastAsia="uk-UA"/>
        </w:rPr>
        <w:t>. ІІ.2</w:t>
      </w:r>
      <w:r>
        <w:rPr>
          <w:rFonts w:ascii="Times New Roman" w:eastAsia="Calibri" w:hAnsi="Times New Roman" w:cs="Times New Roman"/>
          <w:bCs/>
          <w:sz w:val="28"/>
          <w:szCs w:val="28"/>
          <w:lang w:val="uk-UA" w:eastAsia="uk-UA"/>
        </w:rPr>
        <w:t xml:space="preserve">). Створивши документ, необхідно записати початкові умови задачі, а саме параметри </w:t>
      </w:r>
      <w:r w:rsidR="00872D5A">
        <w:rPr>
          <w:rFonts w:ascii="Times New Roman" w:eastAsia="Calibri" w:hAnsi="Times New Roman" w:cs="Times New Roman"/>
          <w:bCs/>
          <w:sz w:val="28"/>
          <w:szCs w:val="28"/>
          <w:lang w:val="uk-UA" w:eastAsia="uk-UA"/>
        </w:rPr>
        <w:t>елементів електричного кола (рис</w:t>
      </w:r>
      <w:r w:rsidR="00683931">
        <w:rPr>
          <w:rFonts w:ascii="Times New Roman" w:eastAsia="Calibri" w:hAnsi="Times New Roman" w:cs="Times New Roman"/>
          <w:bCs/>
          <w:sz w:val="28"/>
          <w:szCs w:val="28"/>
          <w:lang w:val="uk-UA" w:eastAsia="uk-UA"/>
        </w:rPr>
        <w:t>. ІІ.3</w:t>
      </w:r>
      <w:r>
        <w:rPr>
          <w:rFonts w:ascii="Times New Roman" w:eastAsia="Calibri" w:hAnsi="Times New Roman" w:cs="Times New Roman"/>
          <w:bCs/>
          <w:sz w:val="28"/>
          <w:szCs w:val="28"/>
          <w:lang w:val="uk-UA" w:eastAsia="uk-UA"/>
        </w:rPr>
        <w:t xml:space="preserve">). Розмірності параметрів вказувати не обов’язково, проте чисельні дані вказуються з врахуванням того, що використовується система інтернаціональна </w:t>
      </w:r>
      <w:r w:rsidRPr="00C572A9">
        <w:rPr>
          <w:rFonts w:ascii="Times New Roman" w:eastAsia="Calibri" w:hAnsi="Times New Roman" w:cs="Times New Roman"/>
          <w:bCs/>
          <w:sz w:val="28"/>
          <w:szCs w:val="28"/>
          <w:lang w:val="uk-UA" w:eastAsia="uk-UA"/>
        </w:rPr>
        <w:t>(</w:t>
      </w:r>
      <w:r>
        <w:rPr>
          <w:rFonts w:ascii="Times New Roman" w:eastAsia="Calibri" w:hAnsi="Times New Roman" w:cs="Times New Roman"/>
          <w:bCs/>
          <w:sz w:val="28"/>
          <w:szCs w:val="28"/>
          <w:lang w:val="uk-UA" w:eastAsia="uk-UA"/>
        </w:rPr>
        <w:t>СІ\</w:t>
      </w:r>
      <w:r>
        <w:rPr>
          <w:rFonts w:ascii="Times New Roman" w:eastAsia="Calibri" w:hAnsi="Times New Roman" w:cs="Times New Roman"/>
          <w:bCs/>
          <w:sz w:val="28"/>
          <w:szCs w:val="28"/>
          <w:lang w:val="en-US" w:eastAsia="uk-UA"/>
        </w:rPr>
        <w:t>IS</w:t>
      </w:r>
      <w:r w:rsidRPr="00C572A9">
        <w:rPr>
          <w:rFonts w:ascii="Times New Roman" w:eastAsia="Calibri" w:hAnsi="Times New Roman" w:cs="Times New Roman"/>
          <w:bCs/>
          <w:sz w:val="28"/>
          <w:szCs w:val="28"/>
          <w:lang w:val="uk-UA" w:eastAsia="uk-UA"/>
        </w:rPr>
        <w:t>)</w:t>
      </w:r>
      <w:r>
        <w:rPr>
          <w:rFonts w:ascii="Times New Roman" w:eastAsia="Calibri" w:hAnsi="Times New Roman" w:cs="Times New Roman"/>
          <w:bCs/>
          <w:sz w:val="28"/>
          <w:szCs w:val="28"/>
          <w:lang w:val="uk-UA" w:eastAsia="uk-UA"/>
        </w:rPr>
        <w:t>. Час вказується як діапазон від 0 до 0,005 с з кроком в 0,0005 с.</w:t>
      </w:r>
    </w:p>
    <w:p w:rsidR="0097373C" w:rsidRDefault="0097373C"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drawing>
          <wp:inline distT="0" distB="0" distL="0" distR="0" wp14:anchorId="1C1D2C2A" wp14:editId="263413D6">
            <wp:extent cx="5543550" cy="4139633"/>
            <wp:effectExtent l="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45965" cy="4141437"/>
                    </a:xfrm>
                    <a:prstGeom prst="rect">
                      <a:avLst/>
                    </a:prstGeom>
                    <a:noFill/>
                    <a:ln>
                      <a:noFill/>
                    </a:ln>
                  </pic:spPr>
                </pic:pic>
              </a:graphicData>
            </a:graphic>
          </wp:inline>
        </w:drawing>
      </w:r>
    </w:p>
    <w:p w:rsidR="0097373C" w:rsidRDefault="00872D5A"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683931">
        <w:rPr>
          <w:rFonts w:ascii="Times New Roman" w:eastAsiaTheme="minorEastAsia" w:hAnsi="Times New Roman" w:cs="Times New Roman"/>
          <w:sz w:val="28"/>
          <w:szCs w:val="28"/>
          <w:lang w:val="uk-UA"/>
        </w:rPr>
        <w:t>. ІІ.2</w:t>
      </w:r>
    </w:p>
    <w:p w:rsidR="0097373C" w:rsidRDefault="0097373C"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drawing>
          <wp:inline distT="0" distB="0" distL="0" distR="0" wp14:anchorId="36E9C4A5" wp14:editId="4129C7DB">
            <wp:extent cx="4451350" cy="1889125"/>
            <wp:effectExtent l="0" t="0" r="635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451350" cy="1889125"/>
                    </a:xfrm>
                    <a:prstGeom prst="rect">
                      <a:avLst/>
                    </a:prstGeom>
                    <a:noFill/>
                    <a:ln>
                      <a:noFill/>
                    </a:ln>
                  </pic:spPr>
                </pic:pic>
              </a:graphicData>
            </a:graphic>
          </wp:inline>
        </w:drawing>
      </w:r>
    </w:p>
    <w:p w:rsidR="0097373C" w:rsidRDefault="00872D5A"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683931">
        <w:rPr>
          <w:rFonts w:ascii="Times New Roman" w:eastAsiaTheme="minorEastAsia" w:hAnsi="Times New Roman" w:cs="Times New Roman"/>
          <w:sz w:val="28"/>
          <w:szCs w:val="28"/>
          <w:lang w:val="uk-UA"/>
        </w:rPr>
        <w:t>. ІІ.3</w:t>
      </w: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ab/>
        <w:t>В простішому випадку, після введення параметрів кола, в програмному забезпеченні можна відразу ввести кінцеві формули, з допомогою яких бу</w:t>
      </w:r>
      <w:r w:rsidR="00872D5A">
        <w:rPr>
          <w:rFonts w:ascii="Times New Roman" w:eastAsiaTheme="minorEastAsia" w:hAnsi="Times New Roman" w:cs="Times New Roman"/>
          <w:sz w:val="28"/>
          <w:szCs w:val="28"/>
          <w:lang w:val="uk-UA"/>
        </w:rPr>
        <w:t>дується графічна залежність (рис</w:t>
      </w:r>
      <w:r w:rsidR="00683931">
        <w:rPr>
          <w:rFonts w:ascii="Times New Roman" w:eastAsiaTheme="minorEastAsia" w:hAnsi="Times New Roman" w:cs="Times New Roman"/>
          <w:sz w:val="28"/>
          <w:szCs w:val="28"/>
          <w:lang w:val="uk-UA"/>
        </w:rPr>
        <w:t>. ІІ.4</w:t>
      </w:r>
      <w:r>
        <w:rPr>
          <w:rFonts w:ascii="Times New Roman" w:eastAsiaTheme="minorEastAsia" w:hAnsi="Times New Roman" w:cs="Times New Roman"/>
          <w:sz w:val="28"/>
          <w:szCs w:val="28"/>
          <w:lang w:val="uk-UA"/>
        </w:rPr>
        <w:t>).</w:t>
      </w:r>
    </w:p>
    <w:p w:rsidR="0097373C" w:rsidRDefault="0097373C"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drawing>
          <wp:inline distT="0" distB="0" distL="0" distR="0" wp14:anchorId="7AE4F532" wp14:editId="3C9F7ACC">
            <wp:extent cx="5934710" cy="3070860"/>
            <wp:effectExtent l="0" t="0" r="889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34710" cy="3070860"/>
                    </a:xfrm>
                    <a:prstGeom prst="rect">
                      <a:avLst/>
                    </a:prstGeom>
                    <a:noFill/>
                    <a:ln>
                      <a:noFill/>
                    </a:ln>
                  </pic:spPr>
                </pic:pic>
              </a:graphicData>
            </a:graphic>
          </wp:inline>
        </w:drawing>
      </w:r>
    </w:p>
    <w:p w:rsidR="0097373C" w:rsidRDefault="00872D5A"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w:t>
      </w:r>
      <w:r w:rsidR="00683931">
        <w:rPr>
          <w:rFonts w:ascii="Times New Roman" w:eastAsiaTheme="minorEastAsia" w:hAnsi="Times New Roman" w:cs="Times New Roman"/>
          <w:sz w:val="28"/>
          <w:szCs w:val="28"/>
          <w:lang w:val="uk-UA"/>
        </w:rPr>
        <w:t>. ІІ.4</w:t>
      </w:r>
    </w:p>
    <w:p w:rsidR="0097373C" w:rsidRDefault="0097373C" w:rsidP="00D6113E">
      <w:pPr>
        <w:spacing w:after="0" w:line="360" w:lineRule="auto"/>
        <w:ind w:right="-56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Формули, що виділені штриховою лінією, це кінцевий розв’язок задачі. З цих </w:t>
      </w:r>
      <w:r w:rsidR="00872D5A">
        <w:rPr>
          <w:rFonts w:ascii="Times New Roman" w:eastAsiaTheme="minorEastAsia" w:hAnsi="Times New Roman" w:cs="Times New Roman"/>
          <w:sz w:val="28"/>
          <w:szCs w:val="28"/>
          <w:lang w:val="uk-UA"/>
        </w:rPr>
        <w:t>формул будується залежність (рис</w:t>
      </w:r>
      <w:r w:rsidR="00683931">
        <w:rPr>
          <w:rFonts w:ascii="Times New Roman" w:eastAsiaTheme="minorEastAsia" w:hAnsi="Times New Roman" w:cs="Times New Roman"/>
          <w:sz w:val="28"/>
          <w:szCs w:val="28"/>
          <w:lang w:val="uk-UA"/>
        </w:rPr>
        <w:t>. ІІ.5</w:t>
      </w:r>
      <w:r>
        <w:rPr>
          <w:rFonts w:ascii="Times New Roman" w:eastAsiaTheme="minorEastAsia" w:hAnsi="Times New Roman" w:cs="Times New Roman"/>
          <w:sz w:val="28"/>
          <w:szCs w:val="28"/>
          <w:lang w:val="uk-UA"/>
        </w:rPr>
        <w:t>).</w:t>
      </w:r>
    </w:p>
    <w:p w:rsidR="0097373C" w:rsidRDefault="0097373C"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eastAsia="ru-RU"/>
        </w:rPr>
        <w:drawing>
          <wp:inline distT="0" distB="0" distL="0" distR="0" wp14:anchorId="4D36B2DC" wp14:editId="46787817">
            <wp:extent cx="5238750" cy="3670376"/>
            <wp:effectExtent l="0" t="0" r="0" b="635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239311" cy="3670769"/>
                    </a:xfrm>
                    <a:prstGeom prst="rect">
                      <a:avLst/>
                    </a:prstGeom>
                    <a:noFill/>
                    <a:ln>
                      <a:noFill/>
                    </a:ln>
                  </pic:spPr>
                </pic:pic>
              </a:graphicData>
            </a:graphic>
          </wp:inline>
        </w:drawing>
      </w:r>
    </w:p>
    <w:p w:rsidR="00872D5A" w:rsidRDefault="00683931" w:rsidP="00D6113E">
      <w:pPr>
        <w:spacing w:after="0" w:line="360" w:lineRule="auto"/>
        <w:ind w:right="-56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ІІ.5</w:t>
      </w:r>
    </w:p>
    <w:p w:rsidR="00A327CF" w:rsidRDefault="0097373C" w:rsidP="00D6113E">
      <w:pPr>
        <w:spacing w:after="0" w:line="360" w:lineRule="auto"/>
        <w:ind w:right="-568"/>
        <w:jc w:val="both"/>
        <w:rPr>
          <w:rFonts w:ascii="Times New Roman" w:hAnsi="Times New Roman" w:cs="Times New Roman"/>
          <w:color w:val="222222"/>
          <w:sz w:val="28"/>
          <w:szCs w:val="28"/>
          <w:shd w:val="clear" w:color="auto" w:fill="FFFFFF"/>
          <w:lang w:val="uk-UA"/>
        </w:rPr>
      </w:pPr>
      <w:r>
        <w:rPr>
          <w:rFonts w:ascii="Times New Roman" w:eastAsiaTheme="minorEastAsia" w:hAnsi="Times New Roman" w:cs="Times New Roman"/>
          <w:sz w:val="28"/>
          <w:szCs w:val="28"/>
          <w:lang w:val="uk-UA"/>
        </w:rPr>
        <w:lastRenderedPageBreak/>
        <w:tab/>
        <w:t xml:space="preserve">Саме таким чином виглядає кінцевий розв’язок задачі. Так як, в самому </w:t>
      </w:r>
      <w:r>
        <w:rPr>
          <w:rFonts w:ascii="Times New Roman" w:eastAsiaTheme="minorEastAsia" w:hAnsi="Times New Roman" w:cs="Times New Roman"/>
          <w:sz w:val="28"/>
          <w:szCs w:val="28"/>
          <w:lang w:val="en-US"/>
        </w:rPr>
        <w:t>Mathcad</w:t>
      </w:r>
      <w:r w:rsidRPr="00A9591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w:t>
      </w:r>
      <w:r w:rsidRPr="00A9591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файлі дуже складно описати повний розв’язок задачі що розв’язується операторним методом, то можна описати задачу простіше. Також, в </w:t>
      </w:r>
      <w:r>
        <w:rPr>
          <w:rFonts w:ascii="Times New Roman" w:eastAsiaTheme="minorEastAsia" w:hAnsi="Times New Roman" w:cs="Times New Roman"/>
          <w:sz w:val="28"/>
          <w:szCs w:val="28"/>
          <w:lang w:val="en-US"/>
        </w:rPr>
        <w:t>Mathcad</w:t>
      </w:r>
      <w:r w:rsidRPr="00A9591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файлі неможливо накреслити електричну схему (для цього краще використовувати програму </w:t>
      </w:r>
      <w:r w:rsidRPr="00EE40BD">
        <w:rPr>
          <w:rFonts w:ascii="Times New Roman" w:hAnsi="Times New Roman" w:cs="Times New Roman"/>
          <w:sz w:val="28"/>
          <w:szCs w:val="28"/>
          <w:shd w:val="clear" w:color="auto" w:fill="FFFFFF"/>
        </w:rPr>
        <w:t>NI</w:t>
      </w:r>
      <w:r w:rsidRPr="00EE40BD">
        <w:rPr>
          <w:rFonts w:ascii="Times New Roman" w:hAnsi="Times New Roman" w:cs="Times New Roman"/>
          <w:sz w:val="28"/>
          <w:szCs w:val="28"/>
          <w:shd w:val="clear" w:color="auto" w:fill="FFFFFF"/>
          <w:lang w:val="uk-UA"/>
        </w:rPr>
        <w:t xml:space="preserve"> </w:t>
      </w:r>
      <w:r w:rsidRPr="00EE40BD">
        <w:rPr>
          <w:rFonts w:ascii="Times New Roman" w:hAnsi="Times New Roman" w:cs="Times New Roman"/>
          <w:sz w:val="28"/>
          <w:szCs w:val="28"/>
          <w:shd w:val="clear" w:color="auto" w:fill="FFFFFF"/>
        </w:rPr>
        <w:t>Multisim</w:t>
      </w:r>
      <w:r w:rsidRPr="00EE40BD">
        <w:rPr>
          <w:rFonts w:ascii="Times New Roman" w:hAnsi="Times New Roman" w:cs="Times New Roman"/>
          <w:sz w:val="28"/>
          <w:szCs w:val="28"/>
          <w:shd w:val="clear" w:color="auto" w:fill="FFFFFF"/>
          <w:lang w:val="uk-UA"/>
        </w:rPr>
        <w:t xml:space="preserve">), тому в Бібліотеці профілів профіль складається з двох файлів: </w:t>
      </w:r>
      <w:r w:rsidRPr="00EE40BD">
        <w:rPr>
          <w:rFonts w:ascii="Times New Roman" w:hAnsi="Times New Roman" w:cs="Times New Roman"/>
          <w:sz w:val="28"/>
          <w:szCs w:val="28"/>
          <w:shd w:val="clear" w:color="auto" w:fill="FFFFFF"/>
          <w:lang w:val="en-US"/>
        </w:rPr>
        <w:t>Mathcad</w:t>
      </w:r>
      <w:r w:rsidRPr="00EE40BD">
        <w:rPr>
          <w:rFonts w:ascii="Times New Roman" w:hAnsi="Times New Roman" w:cs="Times New Roman"/>
          <w:sz w:val="28"/>
          <w:szCs w:val="28"/>
          <w:shd w:val="clear" w:color="auto" w:fill="FFFFFF"/>
          <w:lang w:val="uk-UA"/>
        </w:rPr>
        <w:t xml:space="preserve"> – файлу з розв’язком задачі та фото чи документ </w:t>
      </w:r>
      <w:r w:rsidRPr="00EE40BD">
        <w:rPr>
          <w:rFonts w:ascii="Times New Roman" w:hAnsi="Times New Roman" w:cs="Times New Roman"/>
          <w:sz w:val="28"/>
          <w:szCs w:val="28"/>
          <w:shd w:val="clear" w:color="auto" w:fill="FFFFFF"/>
          <w:lang w:val="en-US"/>
        </w:rPr>
        <w:t>Microsoft</w:t>
      </w:r>
      <w:r w:rsidRPr="00EE40BD">
        <w:rPr>
          <w:rFonts w:ascii="Times New Roman" w:hAnsi="Times New Roman" w:cs="Times New Roman"/>
          <w:sz w:val="28"/>
          <w:szCs w:val="28"/>
          <w:shd w:val="clear" w:color="auto" w:fill="FFFFFF"/>
          <w:lang w:val="uk-UA"/>
        </w:rPr>
        <w:t xml:space="preserve"> </w:t>
      </w:r>
      <w:r w:rsidRPr="00EE40BD">
        <w:rPr>
          <w:rFonts w:ascii="Times New Roman" w:hAnsi="Times New Roman" w:cs="Times New Roman"/>
          <w:sz w:val="28"/>
          <w:szCs w:val="28"/>
          <w:shd w:val="clear" w:color="auto" w:fill="FFFFFF"/>
          <w:lang w:val="en-US"/>
        </w:rPr>
        <w:t>Word</w:t>
      </w:r>
      <w:r w:rsidRPr="00EE40BD">
        <w:rPr>
          <w:rFonts w:ascii="Times New Roman" w:hAnsi="Times New Roman" w:cs="Times New Roman"/>
          <w:sz w:val="28"/>
          <w:szCs w:val="28"/>
          <w:shd w:val="clear" w:color="auto" w:fill="FFFFFF"/>
          <w:lang w:val="uk-UA"/>
        </w:rPr>
        <w:t xml:space="preserve"> з повністю описаною </w:t>
      </w:r>
      <w:r w:rsidR="00683931" w:rsidRPr="00EE40BD">
        <w:rPr>
          <w:rFonts w:ascii="Times New Roman" w:hAnsi="Times New Roman" w:cs="Times New Roman"/>
          <w:sz w:val="28"/>
          <w:szCs w:val="28"/>
          <w:shd w:val="clear" w:color="auto" w:fill="FFFFFF"/>
          <w:lang w:val="uk-UA"/>
        </w:rPr>
        <w:t xml:space="preserve">задачею з початковими умовами. </w:t>
      </w:r>
    </w:p>
    <w:p w:rsidR="00683931" w:rsidRDefault="00683931" w:rsidP="00D6113E">
      <w:pPr>
        <w:spacing w:after="0" w:line="360" w:lineRule="auto"/>
        <w:ind w:right="-568"/>
        <w:jc w:val="both"/>
        <w:rPr>
          <w:rFonts w:ascii="Times New Roman" w:hAnsi="Times New Roman" w:cs="Times New Roman"/>
          <w:color w:val="222222"/>
          <w:sz w:val="28"/>
          <w:szCs w:val="28"/>
          <w:shd w:val="clear" w:color="auto" w:fill="FFFFFF"/>
          <w:lang w:val="uk-UA"/>
        </w:rPr>
      </w:pPr>
    </w:p>
    <w:p w:rsidR="00C572A9" w:rsidRPr="00F87463" w:rsidRDefault="00C572A9" w:rsidP="00D6113E">
      <w:pPr>
        <w:pStyle w:val="2"/>
        <w:ind w:right="-568"/>
        <w:rPr>
          <w:rFonts w:ascii="Times New Roman" w:eastAsia="Calibri" w:hAnsi="Times New Roman" w:cs="Times New Roman"/>
          <w:b/>
          <w:color w:val="auto"/>
          <w:sz w:val="28"/>
          <w:szCs w:val="28"/>
          <w:lang w:val="uk-UA" w:eastAsia="uk-UA"/>
        </w:rPr>
      </w:pPr>
      <w:bookmarkStart w:id="24" w:name="_Toc25574893"/>
      <w:r w:rsidRPr="00F87463">
        <w:rPr>
          <w:rFonts w:ascii="Times New Roman" w:eastAsia="Calibri" w:hAnsi="Times New Roman" w:cs="Times New Roman"/>
          <w:b/>
          <w:bCs/>
          <w:color w:val="auto"/>
          <w:sz w:val="28"/>
          <w:szCs w:val="28"/>
          <w:lang w:val="uk-UA" w:eastAsia="uk-UA"/>
        </w:rPr>
        <w:t xml:space="preserve">ІІ. 3. </w:t>
      </w:r>
      <w:r w:rsidRPr="00F87463">
        <w:rPr>
          <w:rFonts w:ascii="Times New Roman" w:eastAsia="Calibri" w:hAnsi="Times New Roman" w:cs="Times New Roman"/>
          <w:b/>
          <w:color w:val="auto"/>
          <w:sz w:val="28"/>
          <w:szCs w:val="28"/>
          <w:lang w:val="uk-UA" w:eastAsia="uk-UA"/>
        </w:rPr>
        <w:t xml:space="preserve"> Редукція залежності параметрів електричного кола в режимі перехідного процесу</w:t>
      </w:r>
      <w:bookmarkEnd w:id="24"/>
    </w:p>
    <w:p w:rsidR="006A5A2B" w:rsidRPr="006A5A2B" w:rsidRDefault="006A5A2B" w:rsidP="00D6113E">
      <w:pPr>
        <w:shd w:val="clear" w:color="auto" w:fill="FFFFFF"/>
        <w:tabs>
          <w:tab w:val="left" w:pos="1614"/>
        </w:tabs>
        <w:autoSpaceDE w:val="0"/>
        <w:autoSpaceDN w:val="0"/>
        <w:adjustRightInd w:val="0"/>
        <w:spacing w:after="0" w:line="360" w:lineRule="auto"/>
        <w:ind w:right="-568"/>
        <w:rPr>
          <w:rFonts w:ascii="Times New Roman CYR" w:eastAsia="Calibri" w:hAnsi="Times New Roman CYR" w:cs="Times New Roman CYR"/>
          <w:sz w:val="28"/>
          <w:szCs w:val="28"/>
          <w:lang w:val="uk-UA" w:eastAsia="uk-UA"/>
        </w:rPr>
      </w:pPr>
    </w:p>
    <w:p w:rsidR="006A5A2B" w:rsidRDefault="006A5A2B" w:rsidP="00D6113E">
      <w:pPr>
        <w:shd w:val="clear" w:color="auto" w:fill="FFFFFF"/>
        <w:autoSpaceDE w:val="0"/>
        <w:autoSpaceDN w:val="0"/>
        <w:adjustRightInd w:val="0"/>
        <w:spacing w:after="0" w:line="360" w:lineRule="auto"/>
        <w:ind w:right="-568" w:firstLine="567"/>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 xml:space="preserve">Апаратурні спотворення «ідеальної» графічної залежності параметрів електричного кола від часу призводять до «викривлення» отриманої інформації, «приховування» характеру істинної залежності еволюційних змін цих параметрів. Тому цілком природнім чином виникає необхідність у реконструкції «ідеального» спектру. Основною задачею редукції є саме така реконструкція. Ця задача розглянута в багаточисельній науковій літературі </w:t>
      </w:r>
      <w:r w:rsidRPr="00E16971">
        <w:rPr>
          <w:rFonts w:ascii="Times New Roman CYR" w:eastAsia="Calibri" w:hAnsi="Times New Roman CYR" w:cs="Times New Roman CYR"/>
          <w:sz w:val="28"/>
          <w:szCs w:val="28"/>
          <w:lang w:val="uk-UA" w:eastAsia="uk-UA"/>
        </w:rPr>
        <w:t>[9-12].</w:t>
      </w:r>
    </w:p>
    <w:p w:rsidR="006A5A2B" w:rsidRPr="00E16971" w:rsidRDefault="006A5A2B" w:rsidP="00D6113E">
      <w:pPr>
        <w:shd w:val="clear" w:color="auto" w:fill="FFFFFF"/>
        <w:spacing w:after="0" w:line="360" w:lineRule="auto"/>
        <w:ind w:left="40" w:right="-568" w:firstLine="567"/>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Практично неможливо коректно розв</w:t>
      </w:r>
      <w:r w:rsidRPr="00E16971">
        <w:rPr>
          <w:rFonts w:ascii="Times New Roman CYR" w:eastAsia="Calibri" w:hAnsi="Times New Roman CYR" w:cs="Times New Roman CYR"/>
          <w:sz w:val="28"/>
          <w:szCs w:val="28"/>
          <w:lang w:val="uk-UA" w:eastAsia="uk-UA"/>
        </w:rPr>
        <w:t>’</w:t>
      </w:r>
      <w:r>
        <w:rPr>
          <w:rFonts w:ascii="Times New Roman CYR" w:eastAsia="Calibri" w:hAnsi="Times New Roman CYR" w:cs="Times New Roman CYR"/>
          <w:sz w:val="28"/>
          <w:szCs w:val="28"/>
          <w:lang w:val="uk-UA" w:eastAsia="uk-UA"/>
        </w:rPr>
        <w:t>язати  основну пряму задачу редукції, якщо повністю відсутня інформація про аналітичну теоретичну залежність, форму, кількісні характеристики</w:t>
      </w:r>
      <w:r w:rsidRPr="00E16971">
        <w:rPr>
          <w:rFonts w:ascii="Times New Roman CYR" w:eastAsia="Calibri" w:hAnsi="Times New Roman CYR" w:cs="Times New Roman CYR"/>
          <w:sz w:val="28"/>
          <w:szCs w:val="28"/>
          <w:lang w:val="uk-UA" w:eastAsia="uk-UA"/>
        </w:rPr>
        <w:t xml:space="preserve"> графічної інформації</w:t>
      </w:r>
      <w:r>
        <w:rPr>
          <w:rFonts w:ascii="Times New Roman CYR" w:eastAsia="Calibri" w:hAnsi="Times New Roman CYR" w:cs="Times New Roman CYR"/>
          <w:sz w:val="28"/>
          <w:szCs w:val="28"/>
          <w:lang w:val="uk-UA" w:eastAsia="uk-UA"/>
        </w:rPr>
        <w:t>, що підлягає реконструкції</w:t>
      </w:r>
      <w:r w:rsidRPr="00E16971">
        <w:rPr>
          <w:rFonts w:ascii="Times New Roman CYR" w:eastAsia="Calibri" w:hAnsi="Times New Roman CYR" w:cs="Times New Roman CYR"/>
          <w:sz w:val="28"/>
          <w:szCs w:val="28"/>
          <w:lang w:val="uk-UA" w:eastAsia="uk-UA"/>
        </w:rPr>
        <w:t xml:space="preserve"> [19]. </w:t>
      </w:r>
    </w:p>
    <w:p w:rsidR="00E45B38" w:rsidRDefault="00E45B38" w:rsidP="00D6113E">
      <w:pPr>
        <w:shd w:val="clear" w:color="auto" w:fill="FFFFFF"/>
        <w:spacing w:before="60" w:after="0" w:line="360" w:lineRule="auto"/>
        <w:ind w:right="-568"/>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 xml:space="preserve">Доволі широким класом задач редукції, некоректних у розумінні Адамара, є задачі про відновлення «ідеальної» графічної інформації при мінімальному обсязі апріорних даних щодо характеру істинної залежності еволюційних змін цих параметрів. В процесі роботи над гіпотезою свого наукового дослідження ми використовували </w:t>
      </w:r>
      <w:r w:rsidRPr="00CE1776">
        <w:rPr>
          <w:rFonts w:ascii="Times New Roman CYR" w:eastAsia="Calibri" w:hAnsi="Times New Roman CYR" w:cs="Times New Roman CYR"/>
          <w:sz w:val="28"/>
          <w:szCs w:val="28"/>
          <w:lang w:val="uk-UA" w:eastAsia="uk-UA"/>
        </w:rPr>
        <w:t>алгоритм вирішення зворотних задач в теорії редукції, описаного в роботі [24] в застосуванні до обробки спектральної інформації, обтяженої апаратурними шумами</w:t>
      </w:r>
      <w:r>
        <w:rPr>
          <w:rFonts w:ascii="Times New Roman CYR" w:eastAsia="Calibri" w:hAnsi="Times New Roman CYR" w:cs="Times New Roman CYR"/>
          <w:sz w:val="28"/>
          <w:szCs w:val="28"/>
          <w:lang w:val="uk-UA" w:eastAsia="uk-UA"/>
        </w:rPr>
        <w:t>.</w:t>
      </w:r>
      <w:r w:rsidR="0083291D" w:rsidRPr="0083291D">
        <w:rPr>
          <w:rFonts w:ascii="Times New Roman CYR" w:eastAsia="Calibri" w:hAnsi="Times New Roman CYR" w:cs="Times New Roman CYR"/>
          <w:sz w:val="28"/>
          <w:szCs w:val="28"/>
          <w:lang w:val="uk-UA" w:eastAsia="uk-UA"/>
        </w:rPr>
        <w:t xml:space="preserve"> </w:t>
      </w:r>
      <w:r w:rsidR="0083291D" w:rsidRPr="001F21BB">
        <w:rPr>
          <w:rFonts w:ascii="Times New Roman CYR" w:eastAsia="Calibri" w:hAnsi="Times New Roman CYR" w:cs="Times New Roman CYR"/>
          <w:sz w:val="28"/>
          <w:szCs w:val="28"/>
          <w:lang w:val="uk-UA" w:eastAsia="uk-UA"/>
        </w:rPr>
        <w:t>Можливість ефективного використання даного алгоритму при мінімумі апріорної інформації визначається стійкістю отриманого рішення до нев’язок побудови апріорної моделі і задання контура апаратної функції приладу розглянута, наприклад, в [23].</w:t>
      </w:r>
    </w:p>
    <w:p w:rsidR="0083291D" w:rsidRDefault="0083291D" w:rsidP="00D6113E">
      <w:pPr>
        <w:shd w:val="clear" w:color="auto" w:fill="FFFFFF"/>
        <w:spacing w:after="0" w:line="360" w:lineRule="auto"/>
        <w:ind w:left="40" w:right="-568" w:firstLine="567"/>
        <w:jc w:val="both"/>
        <w:rPr>
          <w:rFonts w:ascii="Times New Roman CYR" w:eastAsia="Calibri" w:hAnsi="Times New Roman CYR" w:cs="Times New Roman CYR"/>
          <w:sz w:val="28"/>
          <w:szCs w:val="28"/>
          <w:lang w:val="uk-UA" w:eastAsia="uk-UA"/>
        </w:rPr>
      </w:pPr>
      <w:r w:rsidRPr="00491926">
        <w:rPr>
          <w:rFonts w:ascii="Times New Roman CYR" w:eastAsia="Calibri" w:hAnsi="Times New Roman CYR" w:cs="Times New Roman CYR"/>
          <w:sz w:val="28"/>
          <w:szCs w:val="28"/>
          <w:lang w:val="uk-UA" w:eastAsia="uk-UA"/>
        </w:rPr>
        <w:lastRenderedPageBreak/>
        <w:t>У нашій роботі досліджується можливість застосування алгоритму методів чисельного диференціювання для покращення точності отримання інформації про елементний склад та топологію лінійни</w:t>
      </w:r>
      <w:r>
        <w:rPr>
          <w:rFonts w:ascii="Times New Roman CYR" w:eastAsia="Calibri" w:hAnsi="Times New Roman CYR" w:cs="Times New Roman CYR"/>
          <w:sz w:val="28"/>
          <w:szCs w:val="28"/>
          <w:lang w:val="uk-UA" w:eastAsia="uk-UA"/>
        </w:rPr>
        <w:t>х електричних кіл першого роду.</w:t>
      </w:r>
    </w:p>
    <w:p w:rsidR="00C572A9" w:rsidRPr="00491926" w:rsidRDefault="00E45B38" w:rsidP="00D6113E">
      <w:pPr>
        <w:shd w:val="clear" w:color="auto" w:fill="FFFFFF"/>
        <w:spacing w:after="60" w:line="360" w:lineRule="auto"/>
        <w:ind w:left="40" w:right="-568" w:firstLine="567"/>
        <w:jc w:val="both"/>
        <w:rPr>
          <w:rFonts w:ascii="Times New Roman CYR" w:eastAsia="Calibri" w:hAnsi="Times New Roman CYR" w:cs="Times New Roman CYR"/>
          <w:sz w:val="28"/>
          <w:szCs w:val="28"/>
          <w:lang w:eastAsia="uk-UA"/>
        </w:rPr>
      </w:pPr>
      <w:r>
        <w:rPr>
          <w:rFonts w:ascii="Times New Roman CYR" w:eastAsia="Calibri" w:hAnsi="Times New Roman CYR" w:cs="Times New Roman CYR"/>
          <w:sz w:val="28"/>
          <w:szCs w:val="28"/>
          <w:lang w:val="uk-UA" w:eastAsia="uk-UA"/>
        </w:rPr>
        <w:t>Припустимо, що</w:t>
      </w:r>
      <w:r w:rsidR="00C572A9" w:rsidRPr="00491926">
        <w:rPr>
          <w:rFonts w:ascii="Times New Roman CYR" w:eastAsia="Calibri" w:hAnsi="Times New Roman CYR" w:cs="Times New Roman CYR"/>
          <w:sz w:val="28"/>
          <w:szCs w:val="28"/>
          <w:lang w:val="uk-UA" w:eastAsia="uk-UA"/>
        </w:rPr>
        <w:t xml:space="preserve"> результат вимірювань </w:t>
      </w:r>
      <m:oMath>
        <m:r>
          <w:rPr>
            <w:rFonts w:ascii="Cambria Math" w:eastAsia="Calibri" w:hAnsi="Cambria Math" w:cs="Times New Roman CYR"/>
            <w:sz w:val="28"/>
            <w:szCs w:val="28"/>
            <w:lang w:val="en-US" w:eastAsia="uk-UA"/>
          </w:rPr>
          <m:t>f</m:t>
        </m:r>
      </m:oMath>
      <w:r>
        <w:rPr>
          <w:rFonts w:ascii="Times New Roman CYR" w:eastAsia="Calibri" w:hAnsi="Times New Roman CYR" w:cs="Times New Roman CYR"/>
          <w:sz w:val="28"/>
          <w:szCs w:val="28"/>
          <w:lang w:val="uk-UA" w:eastAsia="uk-UA"/>
        </w:rPr>
        <w:t>(х) знаходиться в функціональній залежності</w:t>
      </w:r>
      <w:r w:rsidR="00C572A9" w:rsidRPr="00491926">
        <w:rPr>
          <w:rFonts w:ascii="Times New Roman CYR" w:eastAsia="Calibri" w:hAnsi="Times New Roman CYR" w:cs="Times New Roman CYR"/>
          <w:sz w:val="28"/>
          <w:szCs w:val="28"/>
          <w:lang w:val="uk-UA" w:eastAsia="uk-UA"/>
        </w:rPr>
        <w:t xml:space="preserve"> з вимірюваною «дійсною» залежністю </w:t>
      </w:r>
      <m:oMath>
        <m:r>
          <w:rPr>
            <w:rFonts w:ascii="Cambria Math" w:eastAsia="Calibri" w:hAnsi="Cambria Math" w:cs="Times New Roman CYR"/>
            <w:sz w:val="28"/>
            <w:szCs w:val="28"/>
            <w:lang w:val="uk-UA" w:eastAsia="uk-UA"/>
          </w:rPr>
          <m:t>φ</m:t>
        </m:r>
      </m:oMath>
      <w:r w:rsidR="00C572A9" w:rsidRPr="00491926">
        <w:rPr>
          <w:rFonts w:ascii="Times New Roman CYR" w:eastAsia="Calibri" w:hAnsi="Times New Roman CYR" w:cs="Times New Roman CYR"/>
          <w:sz w:val="28"/>
          <w:szCs w:val="28"/>
          <w:lang w:val="uk-UA" w:eastAsia="uk-UA"/>
        </w:rPr>
        <w:t>(</w:t>
      </w:r>
      <m:oMath>
        <m:r>
          <w:rPr>
            <w:rFonts w:ascii="Cambria Math" w:eastAsia="Calibri" w:hAnsi="Cambria Math" w:cs="Times New Roman CYR"/>
            <w:sz w:val="28"/>
            <w:szCs w:val="28"/>
            <w:lang w:val="uk-UA" w:eastAsia="uk-UA"/>
          </w:rPr>
          <m:t>λ</m:t>
        </m:r>
      </m:oMath>
      <w:r w:rsidR="00C572A9" w:rsidRPr="00491926">
        <w:rPr>
          <w:rFonts w:ascii="Times New Roman CYR" w:eastAsia="Calibri" w:hAnsi="Times New Roman CYR" w:cs="Times New Roman CYR"/>
          <w:sz w:val="28"/>
          <w:szCs w:val="28"/>
          <w:lang w:val="uk-UA" w:eastAsia="uk-UA"/>
        </w:rPr>
        <w:t>) співвідношенням</w:t>
      </w:r>
      <w:r w:rsidR="00C572A9" w:rsidRPr="00491926">
        <w:rPr>
          <w:rFonts w:ascii="Times New Roman CYR" w:eastAsia="Calibri" w:hAnsi="Times New Roman CYR" w:cs="Times New Roman CYR"/>
          <w:sz w:val="28"/>
          <w:szCs w:val="28"/>
          <w:lang w:eastAsia="uk-UA"/>
        </w:rPr>
        <w:t xml:space="preserve"> </w:t>
      </w:r>
    </w:p>
    <w:p w:rsidR="00C572A9" w:rsidRPr="00491926" w:rsidRDefault="00C572A9" w:rsidP="00D6113E">
      <w:pPr>
        <w:shd w:val="clear" w:color="auto" w:fill="FFFFFF"/>
        <w:spacing w:after="60" w:line="360" w:lineRule="auto"/>
        <w:ind w:right="-568"/>
        <w:jc w:val="both"/>
        <w:rPr>
          <w:rFonts w:ascii="Times New Roman CYR" w:eastAsia="Calibri" w:hAnsi="Times New Roman CYR" w:cs="Times New Roman CYR"/>
          <w:sz w:val="28"/>
          <w:szCs w:val="28"/>
          <w:lang w:val="uk-UA" w:eastAsia="uk-UA"/>
        </w:rPr>
      </w:pPr>
    </w:p>
    <w:p w:rsidR="00C572A9" w:rsidRPr="00491926" w:rsidRDefault="00C572A9" w:rsidP="00D6113E">
      <w:pPr>
        <w:shd w:val="clear" w:color="auto" w:fill="FFFFFF"/>
        <w:spacing w:after="0" w:line="360" w:lineRule="auto"/>
        <w:ind w:right="-568"/>
        <w:jc w:val="center"/>
        <w:rPr>
          <w:rFonts w:ascii="Times New Roman" w:eastAsia="Times New Roman" w:hAnsi="Times New Roman" w:cs="Times New Roman"/>
          <w:sz w:val="28"/>
          <w:szCs w:val="28"/>
          <w:lang w:val="uk-UA" w:eastAsia="ru-RU"/>
        </w:rPr>
      </w:pPr>
      <w:r w:rsidRPr="004919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49192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491926">
        <w:rPr>
          <w:rFonts w:ascii="Times New Roman" w:eastAsia="Times New Roman" w:hAnsi="Times New Roman" w:cs="Times New Roman"/>
          <w:sz w:val="28"/>
          <w:szCs w:val="28"/>
          <w:lang w:val="uk-UA" w:eastAsia="ru-RU"/>
        </w:rPr>
        <w:t xml:space="preserve">  </w:t>
      </w:r>
      <m:oMath>
        <m:r>
          <w:rPr>
            <w:rFonts w:ascii="Cambria Math" w:eastAsia="Arial Unicode MS" w:hAnsi="Cambria Math" w:cs="Times New Roman"/>
            <w:sz w:val="28"/>
            <w:szCs w:val="28"/>
            <w:lang w:eastAsia="ru-RU"/>
          </w:rPr>
          <m:t>f</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m:t>
            </m:r>
          </m:e>
        </m:d>
        <m:r>
          <w:rPr>
            <w:rFonts w:ascii="Cambria Math" w:eastAsia="Arial Unicode MS" w:hAnsi="Cambria Math" w:cs="Times New Roman"/>
            <w:sz w:val="28"/>
            <w:szCs w:val="28"/>
            <w:lang w:val="uk-UA" w:eastAsia="ru-RU"/>
          </w:rPr>
          <m:t>=</m:t>
        </m:r>
        <m:r>
          <w:rPr>
            <w:rFonts w:ascii="Cambria Math" w:eastAsia="Arial Unicode MS" w:hAnsi="Cambria Math" w:cs="Times New Roman"/>
            <w:sz w:val="28"/>
            <w:szCs w:val="28"/>
            <w:lang w:eastAsia="ru-RU"/>
          </w:rPr>
          <m:t>η</m:t>
        </m:r>
        <m:r>
          <w:rPr>
            <w:rFonts w:ascii="Cambria Math" w:eastAsia="Arial Unicode MS" w:hAnsi="Cambria Math" w:cs="Times New Roman"/>
            <w:sz w:val="28"/>
            <w:szCs w:val="28"/>
            <w:lang w:val="uk-UA" w:eastAsia="ru-RU"/>
          </w:rPr>
          <m:t>(</m:t>
        </m:r>
        <m:r>
          <w:rPr>
            <w:rFonts w:ascii="Cambria Math" w:eastAsia="Arial Unicode MS" w:hAnsi="Cambria Math" w:cs="Times New Roman"/>
            <w:sz w:val="28"/>
            <w:szCs w:val="28"/>
            <w:lang w:eastAsia="ru-RU"/>
          </w:rPr>
          <m:t>x</m:t>
        </m:r>
        <m:r>
          <w:rPr>
            <w:rFonts w:ascii="Cambria Math" w:eastAsia="Arial Unicode MS" w:hAnsi="Cambria Math" w:cs="Times New Roman"/>
            <w:sz w:val="28"/>
            <w:szCs w:val="28"/>
            <w:lang w:val="uk-UA" w:eastAsia="ru-RU"/>
          </w:rPr>
          <m:t>)</m:t>
        </m:r>
        <m:nary>
          <m:naryPr>
            <m:limLoc m:val="undOvr"/>
            <m:ctrlPr>
              <w:rPr>
                <w:rFonts w:ascii="Cambria Math" w:eastAsia="Arial Unicode MS" w:hAnsi="Cambria Math" w:cs="Times New Roman"/>
                <w:i/>
                <w:sz w:val="28"/>
                <w:szCs w:val="28"/>
                <w:lang w:eastAsia="ru-RU"/>
              </w:rPr>
            </m:ctrlPr>
          </m:naryPr>
          <m:sub>
            <m:sSub>
              <m:sSubPr>
                <m:ctrlPr>
                  <w:rPr>
                    <w:rFonts w:ascii="Cambria Math" w:eastAsia="Arial Unicode MS" w:hAnsi="Cambria Math" w:cs="Times New Roman"/>
                    <w:i/>
                    <w:sz w:val="28"/>
                    <w:szCs w:val="28"/>
                    <w:lang w:eastAsia="ru-RU"/>
                  </w:rPr>
                </m:ctrlPr>
              </m:sSubPr>
              <m:e>
                <m:r>
                  <w:rPr>
                    <w:rFonts w:ascii="Cambria Math" w:eastAsia="Arial Unicode MS" w:hAnsi="Cambria Math" w:cs="Times New Roman"/>
                    <w:sz w:val="28"/>
                    <w:szCs w:val="28"/>
                    <w:lang w:eastAsia="ru-RU"/>
                  </w:rPr>
                  <m:t>λ</m:t>
                </m:r>
              </m:e>
              <m:sub>
                <m:r>
                  <w:rPr>
                    <w:rFonts w:ascii="Cambria Math" w:eastAsia="Arial Unicode MS" w:hAnsi="Cambria Math" w:cs="Times New Roman"/>
                    <w:sz w:val="28"/>
                    <w:szCs w:val="28"/>
                    <w:lang w:eastAsia="ru-RU"/>
                  </w:rPr>
                  <m:t>min</m:t>
                </m:r>
              </m:sub>
            </m:sSub>
          </m:sub>
          <m:sup>
            <m:sSub>
              <m:sSubPr>
                <m:ctrlPr>
                  <w:rPr>
                    <w:rFonts w:ascii="Cambria Math" w:eastAsia="Arial Unicode MS" w:hAnsi="Cambria Math" w:cs="Times New Roman"/>
                    <w:i/>
                    <w:sz w:val="28"/>
                    <w:szCs w:val="28"/>
                    <w:lang w:eastAsia="ru-RU"/>
                  </w:rPr>
                </m:ctrlPr>
              </m:sSubPr>
              <m:e>
                <m:r>
                  <w:rPr>
                    <w:rFonts w:ascii="Cambria Math" w:eastAsia="Arial Unicode MS" w:hAnsi="Cambria Math" w:cs="Times New Roman"/>
                    <w:sz w:val="28"/>
                    <w:szCs w:val="28"/>
                    <w:lang w:eastAsia="ru-RU"/>
                  </w:rPr>
                  <m:t>λ</m:t>
                </m:r>
              </m:e>
              <m:sub>
                <m:r>
                  <w:rPr>
                    <w:rFonts w:ascii="Cambria Math" w:eastAsia="Arial Unicode MS" w:hAnsi="Cambria Math" w:cs="Times New Roman"/>
                    <w:sz w:val="28"/>
                    <w:szCs w:val="28"/>
                    <w:lang w:eastAsia="ru-RU"/>
                  </w:rPr>
                  <m:t>max</m:t>
                </m:r>
              </m:sub>
            </m:sSub>
          </m:sup>
          <m:e>
            <m:r>
              <w:rPr>
                <w:rFonts w:ascii="Cambria Math" w:eastAsia="Arial Unicode MS" w:hAnsi="Cambria Math" w:cs="Times New Roman"/>
                <w:sz w:val="28"/>
                <w:szCs w:val="28"/>
                <w:lang w:eastAsia="ru-RU"/>
              </w:rPr>
              <m:t>A</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m:t>
                </m:r>
                <m:r>
                  <w:rPr>
                    <w:rFonts w:ascii="Cambria Math" w:eastAsia="Arial Unicode MS" w:hAnsi="Cambria Math" w:cs="Times New Roman"/>
                    <w:sz w:val="28"/>
                    <w:szCs w:val="28"/>
                    <w:lang w:val="uk-UA" w:eastAsia="ru-RU"/>
                  </w:rPr>
                  <m:t xml:space="preserve">, </m:t>
                </m:r>
                <m:r>
                  <w:rPr>
                    <w:rFonts w:ascii="Cambria Math" w:eastAsia="Arial Unicode MS" w:hAnsi="Cambria Math" w:cs="Times New Roman"/>
                    <w:sz w:val="28"/>
                    <w:szCs w:val="28"/>
                    <w:lang w:eastAsia="ru-RU"/>
                  </w:rPr>
                  <m:t>λ</m:t>
                </m:r>
              </m:e>
            </m:d>
            <m:r>
              <w:rPr>
                <w:rFonts w:ascii="Cambria Math" w:eastAsia="Arial Unicode MS" w:hAnsi="Cambria Math" w:cs="Times New Roman"/>
                <w:sz w:val="28"/>
                <w:szCs w:val="28"/>
                <w:lang w:eastAsia="ru-RU"/>
              </w:rPr>
              <m:t>φ</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λ</m:t>
                </m:r>
              </m:e>
            </m:d>
            <m:r>
              <w:rPr>
                <w:rFonts w:ascii="Cambria Math" w:eastAsia="Arial Unicode MS" w:hAnsi="Cambria Math" w:cs="Times New Roman"/>
                <w:sz w:val="28"/>
                <w:szCs w:val="28"/>
                <w:lang w:eastAsia="ru-RU"/>
              </w:rPr>
              <m:t>dλ</m:t>
            </m:r>
            <m:r>
              <w:rPr>
                <w:rFonts w:ascii="Cambria Math" w:eastAsia="Arial Unicode MS" w:hAnsi="Cambria Math" w:cs="Times New Roman"/>
                <w:sz w:val="28"/>
                <w:szCs w:val="28"/>
                <w:lang w:val="uk-UA" w:eastAsia="ru-RU"/>
              </w:rPr>
              <m:t>+</m:t>
            </m:r>
            <m:r>
              <w:rPr>
                <w:rFonts w:ascii="Cambria Math" w:eastAsia="Arial Unicode MS" w:hAnsi="Cambria Math" w:cs="Times New Roman"/>
                <w:sz w:val="28"/>
                <w:szCs w:val="28"/>
                <w:lang w:eastAsia="ru-RU"/>
              </w:rPr>
              <m:t>ε</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m:t>
                </m:r>
              </m:e>
            </m:d>
            <m:r>
              <w:rPr>
                <w:rFonts w:ascii="Cambria Math" w:eastAsia="Arial Unicode MS" w:hAnsi="Cambria Math" w:cs="Times New Roman"/>
                <w:sz w:val="28"/>
                <w:szCs w:val="28"/>
                <w:lang w:val="uk-UA" w:eastAsia="ru-RU"/>
              </w:rPr>
              <m:t>.</m:t>
            </m:r>
          </m:e>
        </m:nary>
      </m:oMath>
      <w:r w:rsidR="00D3307E">
        <w:rPr>
          <w:rFonts w:ascii="Cambria Math" w:eastAsia="Times New Roman" w:hAnsi="Cambria Math" w:cs="Times New Roman"/>
          <w:sz w:val="28"/>
          <w:szCs w:val="28"/>
          <w:lang w:val="uk-UA" w:eastAsia="ru-RU"/>
        </w:rPr>
        <w:tab/>
        <w:t xml:space="preserve">              </w:t>
      </w:r>
      <w:r w:rsidRPr="00491926">
        <w:rPr>
          <w:rFonts w:ascii="Cambria Math" w:eastAsia="Times New Roman" w:hAnsi="Cambria Math" w:cs="Times New Roman"/>
          <w:sz w:val="28"/>
          <w:szCs w:val="28"/>
          <w:lang w:val="uk-UA" w:eastAsia="ru-RU"/>
        </w:rPr>
        <w:t xml:space="preserve">      </w:t>
      </w:r>
      <w:r>
        <w:rPr>
          <w:rFonts w:ascii="Times New Roman" w:eastAsia="Times New Roman" w:hAnsi="Times New Roman" w:cs="Times New Roman"/>
          <w:sz w:val="28"/>
          <w:szCs w:val="28"/>
          <w:lang w:val="uk-UA" w:eastAsia="ru-RU"/>
        </w:rPr>
        <w:t>(І</w:t>
      </w:r>
      <w:r w:rsidR="00D3307E">
        <w:rPr>
          <w:rFonts w:ascii="Times New Roman" w:eastAsia="Times New Roman" w:hAnsi="Times New Roman" w:cs="Times New Roman"/>
          <w:sz w:val="28"/>
          <w:szCs w:val="28"/>
          <w:lang w:val="uk-UA" w:eastAsia="ru-RU"/>
        </w:rPr>
        <w:t>І.1</w:t>
      </w:r>
      <w:r w:rsidRPr="00491926">
        <w:rPr>
          <w:rFonts w:ascii="Times New Roman" w:eastAsia="Times New Roman" w:hAnsi="Times New Roman" w:cs="Times New Roman"/>
          <w:sz w:val="28"/>
          <w:szCs w:val="28"/>
          <w:lang w:val="uk-UA" w:eastAsia="ru-RU"/>
        </w:rPr>
        <w:t>)</w:t>
      </w:r>
    </w:p>
    <w:p w:rsidR="00C572A9" w:rsidRPr="00491926" w:rsidRDefault="00C572A9" w:rsidP="00D6113E">
      <w:pPr>
        <w:shd w:val="clear" w:color="auto" w:fill="FFFFFF"/>
        <w:spacing w:after="0" w:line="360" w:lineRule="auto"/>
        <w:ind w:right="-568"/>
        <w:jc w:val="center"/>
        <w:rPr>
          <w:rFonts w:ascii="Cambria Math" w:eastAsia="Times New Roman" w:hAnsi="Cambria Math" w:cs="Times New Roman"/>
          <w:sz w:val="28"/>
          <w:szCs w:val="28"/>
          <w:lang w:val="uk-UA" w:eastAsia="uk-UA"/>
        </w:rPr>
      </w:pPr>
    </w:p>
    <w:p w:rsidR="00C572A9" w:rsidRPr="00E45B38" w:rsidRDefault="00C572A9" w:rsidP="00D6113E">
      <w:pPr>
        <w:shd w:val="clear" w:color="auto" w:fill="FFFFFF"/>
        <w:tabs>
          <w:tab w:val="left" w:pos="2776"/>
        </w:tabs>
        <w:spacing w:after="0" w:line="360" w:lineRule="auto"/>
        <w:ind w:left="40" w:right="-568"/>
        <w:jc w:val="both"/>
        <w:rPr>
          <w:rFonts w:ascii="Times New Roman" w:eastAsia="Times New Roman" w:hAnsi="Times New Roman" w:cs="Times New Roman"/>
          <w:sz w:val="28"/>
          <w:szCs w:val="28"/>
          <w:lang w:val="uk-UA" w:eastAsia="uk-UA"/>
        </w:rPr>
      </w:pPr>
      <w:r w:rsidRPr="00E45B38">
        <w:rPr>
          <w:rFonts w:ascii="Times New Roman" w:eastAsia="Arial Unicode MS" w:hAnsi="Times New Roman" w:cs="Times New Roman"/>
          <w:sz w:val="28"/>
          <w:szCs w:val="28"/>
          <w:lang w:val="uk-UA" w:eastAsia="ru-RU"/>
        </w:rPr>
        <w:t xml:space="preserve">де </w:t>
      </w:r>
      <m:oMath>
        <m:r>
          <w:rPr>
            <w:rFonts w:ascii="Cambria Math" w:eastAsia="Arial Unicode MS" w:hAnsi="Cambria Math" w:cs="Times New Roman"/>
            <w:sz w:val="28"/>
            <w:szCs w:val="28"/>
            <w:lang w:eastAsia="ru-RU"/>
          </w:rPr>
          <m:t>ε</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m:t>
            </m:r>
          </m:e>
        </m:d>
      </m:oMath>
      <w:r w:rsidRPr="00E45B38">
        <w:rPr>
          <w:rFonts w:ascii="Times New Roman" w:eastAsia="Arial Unicode MS" w:hAnsi="Times New Roman" w:cs="Times New Roman"/>
          <w:sz w:val="28"/>
          <w:szCs w:val="28"/>
          <w:lang w:val="uk-UA" w:eastAsia="ru-RU"/>
        </w:rPr>
        <w:t xml:space="preserve"> </w:t>
      </w:r>
      <w:r w:rsidRPr="00491926">
        <w:rPr>
          <w:rFonts w:ascii="Times New Roman CYR" w:eastAsia="Calibri" w:hAnsi="Times New Roman CYR" w:cs="Times New Roman CYR"/>
          <w:i/>
          <w:sz w:val="28"/>
          <w:szCs w:val="28"/>
          <w:lang w:val="uk-UA" w:eastAsia="uk-UA"/>
        </w:rPr>
        <w:t>–</w:t>
      </w:r>
      <w:r w:rsidRPr="00E45B38">
        <w:rPr>
          <w:rFonts w:ascii="Times New Roman" w:eastAsia="Arial Unicode MS" w:hAnsi="Times New Roman" w:cs="Times New Roman"/>
          <w:sz w:val="28"/>
          <w:szCs w:val="28"/>
          <w:lang w:val="uk-UA" w:eastAsia="ru-RU"/>
        </w:rPr>
        <w:t xml:space="preserve"> </w:t>
      </w:r>
      <w:r w:rsidR="00E45B38">
        <w:rPr>
          <w:rFonts w:ascii="Times New Roman CYR" w:eastAsia="Calibri" w:hAnsi="Times New Roman CYR" w:cs="Times New Roman CYR"/>
          <w:sz w:val="28"/>
          <w:szCs w:val="28"/>
          <w:lang w:val="uk-UA" w:eastAsia="uk-UA"/>
        </w:rPr>
        <w:t>випадкові похибки</w:t>
      </w:r>
      <w:r w:rsidRPr="00491926">
        <w:rPr>
          <w:rFonts w:ascii="Times New Roman CYR" w:eastAsia="Calibri" w:hAnsi="Times New Roman CYR" w:cs="Times New Roman CYR"/>
          <w:sz w:val="28"/>
          <w:szCs w:val="28"/>
          <w:lang w:val="uk-UA" w:eastAsia="uk-UA"/>
        </w:rPr>
        <w:t xml:space="preserve"> вимірювань</w:t>
      </w:r>
      <w:r w:rsidRPr="00E45B38">
        <w:rPr>
          <w:rFonts w:ascii="Times New Roman" w:eastAsia="Arial Unicode MS" w:hAnsi="Times New Roman" w:cs="Times New Roman"/>
          <w:sz w:val="28"/>
          <w:szCs w:val="28"/>
          <w:lang w:val="uk-UA" w:eastAsia="ru-RU"/>
        </w:rPr>
        <w:t xml:space="preserve">; </w:t>
      </w:r>
      <m:oMath>
        <m:r>
          <w:rPr>
            <w:rFonts w:ascii="Cambria Math" w:eastAsia="Arial Unicode MS" w:hAnsi="Cambria Math" w:cs="Times New Roman"/>
            <w:sz w:val="28"/>
            <w:szCs w:val="28"/>
            <w:lang w:eastAsia="ru-RU"/>
          </w:rPr>
          <m:t>η</m:t>
        </m:r>
        <m:r>
          <w:rPr>
            <w:rFonts w:ascii="Cambria Math" w:eastAsia="Arial Unicode MS" w:hAnsi="Cambria Math" w:cs="Times New Roman"/>
            <w:sz w:val="28"/>
            <w:szCs w:val="28"/>
            <w:lang w:val="uk-UA" w:eastAsia="ru-RU"/>
          </w:rPr>
          <m:t>(</m:t>
        </m:r>
        <m:r>
          <w:rPr>
            <w:rFonts w:ascii="Cambria Math" w:eastAsia="Arial Unicode MS" w:hAnsi="Cambria Math" w:cs="Times New Roman"/>
            <w:sz w:val="28"/>
            <w:szCs w:val="28"/>
            <w:lang w:eastAsia="ru-RU"/>
          </w:rPr>
          <m:t>x</m:t>
        </m:r>
        <m:r>
          <w:rPr>
            <w:rFonts w:ascii="Cambria Math" w:eastAsia="Arial Unicode MS" w:hAnsi="Cambria Math" w:cs="Times New Roman"/>
            <w:sz w:val="28"/>
            <w:szCs w:val="28"/>
            <w:lang w:val="uk-UA" w:eastAsia="ru-RU"/>
          </w:rPr>
          <m:t>)</m:t>
        </m:r>
      </m:oMath>
      <w:r w:rsidRPr="00E45B38">
        <w:rPr>
          <w:rFonts w:ascii="Times New Roman" w:eastAsia="Arial Unicode MS" w:hAnsi="Times New Roman" w:cs="Times New Roman"/>
          <w:sz w:val="28"/>
          <w:szCs w:val="28"/>
          <w:lang w:val="uk-UA" w:eastAsia="ru-RU"/>
        </w:rPr>
        <w:t xml:space="preserve"> </w:t>
      </w:r>
      <w:r w:rsidRPr="00491926">
        <w:rPr>
          <w:rFonts w:ascii="Times New Roman CYR" w:eastAsia="Calibri" w:hAnsi="Times New Roman CYR" w:cs="Times New Roman CYR"/>
          <w:i/>
          <w:sz w:val="28"/>
          <w:szCs w:val="28"/>
          <w:lang w:val="uk-UA" w:eastAsia="uk-UA"/>
        </w:rPr>
        <w:t>–</w:t>
      </w:r>
      <w:r w:rsidRPr="00E45B38">
        <w:rPr>
          <w:rFonts w:ascii="Times New Roman" w:eastAsia="Arial Unicode MS" w:hAnsi="Times New Roman" w:cs="Times New Roman"/>
          <w:sz w:val="28"/>
          <w:szCs w:val="28"/>
          <w:lang w:val="uk-UA" w:eastAsia="ru-RU"/>
        </w:rPr>
        <w:t xml:space="preserve"> </w:t>
      </w:r>
      <w:r w:rsidRPr="00491926">
        <w:rPr>
          <w:rFonts w:ascii="Times New Roman CYR" w:eastAsia="Calibri" w:hAnsi="Times New Roman CYR" w:cs="Times New Roman CYR"/>
          <w:sz w:val="28"/>
          <w:szCs w:val="28"/>
          <w:lang w:val="uk-UA" w:eastAsia="uk-UA"/>
        </w:rPr>
        <w:t xml:space="preserve">абсолютна чутливість </w:t>
      </w:r>
      <w:r w:rsidR="00E45B38">
        <w:rPr>
          <w:rFonts w:ascii="Times New Roman CYR" w:eastAsia="Calibri" w:hAnsi="Times New Roman CYR" w:cs="Times New Roman CYR"/>
          <w:sz w:val="28"/>
          <w:szCs w:val="28"/>
          <w:lang w:val="uk-UA" w:eastAsia="uk-UA"/>
        </w:rPr>
        <w:t>однократного вимірювання, які ми покладаємо одноточними</w:t>
      </w:r>
      <w:r w:rsidRPr="00E45B38">
        <w:rPr>
          <w:rFonts w:ascii="Times New Roman" w:eastAsia="Arial Unicode MS" w:hAnsi="Times New Roman" w:cs="Times New Roman"/>
          <w:sz w:val="28"/>
          <w:szCs w:val="28"/>
          <w:lang w:val="uk-UA" w:eastAsia="ru-RU"/>
        </w:rPr>
        <w:t>;</w:t>
      </w:r>
      <w:r w:rsidRPr="00E45B38">
        <w:rPr>
          <w:rFonts w:ascii="Times New Roman" w:eastAsia="Times New Roman" w:hAnsi="Times New Roman" w:cs="Times New Roman"/>
          <w:i/>
          <w:iCs/>
          <w:sz w:val="28"/>
          <w:szCs w:val="28"/>
          <w:lang w:val="uk-UA" w:eastAsia="ru-RU"/>
        </w:rPr>
        <w:t xml:space="preserve"> </w:t>
      </w:r>
      <m:oMath>
        <m:r>
          <w:rPr>
            <w:rFonts w:ascii="Cambria Math" w:eastAsia="Arial Unicode MS" w:hAnsi="Cambria Math" w:cs="Times New Roman"/>
            <w:sz w:val="28"/>
            <w:szCs w:val="28"/>
            <w:lang w:eastAsia="ru-RU"/>
          </w:rPr>
          <m:t>A</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m:t>
            </m:r>
            <m:r>
              <w:rPr>
                <w:rFonts w:ascii="Cambria Math" w:eastAsia="Arial Unicode MS" w:hAnsi="Cambria Math" w:cs="Times New Roman"/>
                <w:sz w:val="28"/>
                <w:szCs w:val="28"/>
                <w:lang w:val="uk-UA" w:eastAsia="ru-RU"/>
              </w:rPr>
              <m:t xml:space="preserve">, </m:t>
            </m:r>
            <m:r>
              <w:rPr>
                <w:rFonts w:ascii="Cambria Math" w:eastAsia="Arial Unicode MS" w:hAnsi="Cambria Math" w:cs="Times New Roman"/>
                <w:sz w:val="28"/>
                <w:szCs w:val="28"/>
                <w:lang w:eastAsia="ru-RU"/>
              </w:rPr>
              <m:t>λ</m:t>
            </m:r>
          </m:e>
        </m:d>
      </m:oMath>
      <w:r w:rsidRPr="00E45B38">
        <w:rPr>
          <w:rFonts w:ascii="Times New Roman" w:eastAsia="Arial Unicode MS" w:hAnsi="Times New Roman" w:cs="Times New Roman"/>
          <w:sz w:val="28"/>
          <w:szCs w:val="28"/>
          <w:lang w:val="uk-UA" w:eastAsia="ru-RU"/>
        </w:rPr>
        <w:t xml:space="preserve"> </w:t>
      </w:r>
      <w:r w:rsidRPr="00491926">
        <w:rPr>
          <w:rFonts w:ascii="Times New Roman CYR" w:eastAsia="Calibri" w:hAnsi="Times New Roman CYR" w:cs="Times New Roman CYR"/>
          <w:i/>
          <w:sz w:val="28"/>
          <w:szCs w:val="28"/>
          <w:lang w:val="uk-UA" w:eastAsia="uk-UA"/>
        </w:rPr>
        <w:t>–</w:t>
      </w:r>
      <w:r w:rsidRPr="00E45B38">
        <w:rPr>
          <w:rFonts w:ascii="Times New Roman" w:eastAsia="Arial Unicode MS" w:hAnsi="Times New Roman" w:cs="Times New Roman"/>
          <w:sz w:val="28"/>
          <w:szCs w:val="28"/>
          <w:lang w:val="uk-UA" w:eastAsia="ru-RU"/>
        </w:rPr>
        <w:t xml:space="preserve"> </w:t>
      </w:r>
      <w:r w:rsidRPr="00491926">
        <w:rPr>
          <w:rFonts w:ascii="Times New Roman CYR" w:eastAsia="Calibri" w:hAnsi="Times New Roman CYR" w:cs="Times New Roman CYR"/>
          <w:sz w:val="28"/>
          <w:szCs w:val="28"/>
          <w:lang w:val="uk-UA" w:eastAsia="uk-UA"/>
        </w:rPr>
        <w:t>апаратна функція приладу</w:t>
      </w:r>
      <w:r w:rsidR="00E45B38">
        <w:rPr>
          <w:rFonts w:ascii="Times New Roman CYR" w:eastAsia="Calibri" w:hAnsi="Times New Roman CYR" w:cs="Times New Roman CYR"/>
          <w:sz w:val="28"/>
          <w:szCs w:val="28"/>
          <w:lang w:val="uk-UA" w:eastAsia="uk-UA"/>
        </w:rPr>
        <w:t xml:space="preserve"> (реакція приладу)</w:t>
      </w:r>
      <w:r w:rsidRPr="00491926">
        <w:rPr>
          <w:rFonts w:ascii="Times New Roman CYR" w:eastAsia="Calibri" w:hAnsi="Times New Roman CYR" w:cs="Times New Roman CYR"/>
          <w:sz w:val="28"/>
          <w:szCs w:val="28"/>
          <w:lang w:val="uk-UA" w:eastAsia="uk-UA"/>
        </w:rPr>
        <w:t xml:space="preserve">; </w:t>
      </w:r>
      <w:r w:rsidRPr="00491926">
        <w:rPr>
          <w:rFonts w:ascii="Times New Roman CYR" w:eastAsia="Calibri" w:hAnsi="Times New Roman CYR" w:cs="Times New Roman CYR"/>
          <w:i/>
          <w:sz w:val="28"/>
          <w:szCs w:val="28"/>
          <w:lang w:val="uk-UA" w:eastAsia="uk-UA"/>
        </w:rPr>
        <w:t xml:space="preserve">λ – </w:t>
      </w:r>
      <w:r w:rsidRPr="00491926">
        <w:rPr>
          <w:rFonts w:ascii="Times New Roman CYR" w:eastAsia="Calibri" w:hAnsi="Times New Roman CYR" w:cs="Times New Roman CYR"/>
          <w:sz w:val="28"/>
          <w:szCs w:val="28"/>
          <w:lang w:val="uk-UA" w:eastAsia="uk-UA"/>
        </w:rPr>
        <w:t>вимірювальний параметр (напруга, струм, заряд)</w:t>
      </w:r>
      <w:r w:rsidRPr="00E45B38">
        <w:rPr>
          <w:rFonts w:ascii="Times New Roman" w:eastAsia="Arial Unicode MS" w:hAnsi="Times New Roman" w:cs="Times New Roman"/>
          <w:sz w:val="28"/>
          <w:szCs w:val="28"/>
          <w:lang w:val="uk-UA" w:eastAsia="ru-RU"/>
        </w:rPr>
        <w:t>.</w:t>
      </w:r>
    </w:p>
    <w:p w:rsidR="00C572A9" w:rsidRPr="00491926" w:rsidRDefault="00E45B38" w:rsidP="00D6113E">
      <w:pPr>
        <w:shd w:val="clear" w:color="auto" w:fill="FFFFFF"/>
        <w:spacing w:after="0" w:line="360" w:lineRule="auto"/>
        <w:ind w:left="40" w:right="-568" w:firstLine="567"/>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Нехай</w:t>
      </w:r>
      <w:r w:rsidR="00C572A9" w:rsidRPr="00491926">
        <w:rPr>
          <w:rFonts w:ascii="Times New Roman CYR" w:eastAsia="Calibri" w:hAnsi="Times New Roman CYR" w:cs="Times New Roman CYR"/>
          <w:sz w:val="28"/>
          <w:szCs w:val="28"/>
          <w:lang w:val="uk-UA" w:eastAsia="uk-UA"/>
        </w:rPr>
        <w:t xml:space="preserve"> апаратна функція</w:t>
      </w:r>
      <w:r w:rsidR="00C572A9" w:rsidRPr="00491926">
        <w:rPr>
          <w:rFonts w:ascii="Times New Roman" w:eastAsia="Arial Unicode MS" w:hAnsi="Times New Roman" w:cs="Times New Roman"/>
          <w:sz w:val="28"/>
          <w:szCs w:val="28"/>
          <w:lang w:eastAsia="ru-RU"/>
        </w:rPr>
        <w:t xml:space="preserve"> </w:t>
      </w:r>
      <m:oMath>
        <m:r>
          <w:rPr>
            <w:rFonts w:ascii="Cambria Math" w:eastAsia="Arial Unicode MS" w:hAnsi="Cambria Math" w:cs="Times New Roman"/>
            <w:sz w:val="28"/>
            <w:szCs w:val="28"/>
            <w:lang w:eastAsia="ru-RU"/>
          </w:rPr>
          <m:t>A</m:t>
        </m:r>
        <m:d>
          <m:dPr>
            <m:ctrlPr>
              <w:rPr>
                <w:rFonts w:ascii="Cambria Math" w:eastAsia="Arial Unicode MS" w:hAnsi="Cambria Math" w:cs="Times New Roman"/>
                <w:i/>
                <w:sz w:val="28"/>
                <w:szCs w:val="28"/>
                <w:lang w:eastAsia="ru-RU"/>
              </w:rPr>
            </m:ctrlPr>
          </m:dPr>
          <m:e>
            <m:r>
              <w:rPr>
                <w:rFonts w:ascii="Cambria Math" w:eastAsia="Arial Unicode MS" w:hAnsi="Cambria Math" w:cs="Times New Roman"/>
                <w:sz w:val="28"/>
                <w:szCs w:val="28"/>
                <w:lang w:eastAsia="ru-RU"/>
              </w:rPr>
              <m:t>x, λ</m:t>
            </m:r>
          </m:e>
        </m:d>
      </m:oMath>
      <w:r w:rsidR="00C572A9" w:rsidRPr="00491926">
        <w:rPr>
          <w:rFonts w:ascii="Times New Roman" w:eastAsia="Arial Unicode MS" w:hAnsi="Times New Roman" w:cs="Times New Roman"/>
          <w:sz w:val="28"/>
          <w:szCs w:val="28"/>
          <w:lang w:eastAsia="ru-RU"/>
        </w:rPr>
        <w:t xml:space="preserve"> </w:t>
      </w:r>
      <w:r>
        <w:rPr>
          <w:rFonts w:ascii="Times New Roman" w:eastAsia="Arial Unicode MS" w:hAnsi="Times New Roman" w:cs="Times New Roman"/>
          <w:sz w:val="28"/>
          <w:szCs w:val="28"/>
          <w:lang w:val="uk-UA" w:eastAsia="ru-RU"/>
        </w:rPr>
        <w:t xml:space="preserve">є </w:t>
      </w:r>
      <w:r>
        <w:rPr>
          <w:rFonts w:ascii="Times New Roman CYR" w:eastAsia="Calibri" w:hAnsi="Times New Roman CYR" w:cs="Times New Roman CYR"/>
          <w:sz w:val="28"/>
          <w:szCs w:val="28"/>
          <w:lang w:val="uk-UA" w:eastAsia="uk-UA"/>
        </w:rPr>
        <w:t>нормованою</w:t>
      </w:r>
    </w:p>
    <w:p w:rsidR="00C572A9" w:rsidRPr="00491926" w:rsidRDefault="00C572A9" w:rsidP="00D6113E">
      <w:pPr>
        <w:shd w:val="clear" w:color="auto" w:fill="FFFFFF"/>
        <w:spacing w:after="0" w:line="360" w:lineRule="auto"/>
        <w:ind w:right="-568"/>
        <w:jc w:val="both"/>
        <w:rPr>
          <w:rFonts w:ascii="Times New Roman" w:eastAsia="Times New Roman" w:hAnsi="Times New Roman" w:cs="Times New Roman"/>
          <w:sz w:val="28"/>
          <w:szCs w:val="28"/>
          <w:lang w:eastAsia="uk-UA"/>
        </w:rPr>
      </w:pPr>
    </w:p>
    <w:p w:rsidR="00C572A9" w:rsidRPr="00491926" w:rsidRDefault="006738ED" w:rsidP="00D6113E">
      <w:pPr>
        <w:shd w:val="clear" w:color="auto" w:fill="FFFFFF"/>
        <w:spacing w:after="0" w:line="360" w:lineRule="auto"/>
        <w:ind w:right="-568"/>
        <w:jc w:val="center"/>
        <w:rPr>
          <w:rFonts w:ascii="Times New Roman" w:eastAsia="Times New Roman" w:hAnsi="Times New Roman" w:cs="Times New Roman"/>
          <w:bCs/>
          <w:iCs/>
          <w:sz w:val="28"/>
          <w:szCs w:val="28"/>
          <w:lang w:val="uk-UA" w:eastAsia="ru-RU"/>
        </w:rPr>
      </w:pPr>
      <m:oMath>
        <m:nary>
          <m:naryPr>
            <m:limLoc m:val="undOvr"/>
            <m:ctrlPr>
              <w:rPr>
                <w:rFonts w:ascii="Cambria Math" w:eastAsia="Times New Roman" w:hAnsi="Cambria Math" w:cs="Times New Roman"/>
                <w:bCs/>
                <w:i/>
                <w:iCs/>
                <w:sz w:val="28"/>
                <w:szCs w:val="28"/>
                <w:lang w:val="en-US" w:eastAsia="ru-RU"/>
              </w:rPr>
            </m:ctrlPr>
          </m:naryPr>
          <m:sub>
            <m:sSub>
              <m:sSubPr>
                <m:ctrlPr>
                  <w:rPr>
                    <w:rFonts w:ascii="Cambria Math" w:eastAsia="Times New Roman" w:hAnsi="Cambria Math" w:cs="Times New Roman"/>
                    <w:bCs/>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min</m:t>
                </m:r>
              </m:sub>
            </m:sSub>
          </m:sub>
          <m:sup>
            <m:sSub>
              <m:sSubPr>
                <m:ctrlPr>
                  <w:rPr>
                    <w:rFonts w:ascii="Cambria Math" w:eastAsia="Times New Roman" w:hAnsi="Cambria Math" w:cs="Times New Roman"/>
                    <w:bCs/>
                    <w:i/>
                    <w:iCs/>
                    <w:sz w:val="28"/>
                    <w:szCs w:val="28"/>
                    <w:lang w:val="en-US" w:eastAsia="ru-RU"/>
                  </w:rPr>
                </m:ctrlPr>
              </m:sSubPr>
              <m:e>
                <m:r>
                  <w:rPr>
                    <w:rFonts w:ascii="Cambria Math" w:eastAsia="Times New Roman" w:hAnsi="Cambria Math" w:cs="Times New Roman"/>
                    <w:sz w:val="28"/>
                    <w:szCs w:val="28"/>
                    <w:lang w:val="en-US" w:eastAsia="ru-RU"/>
                  </w:rPr>
                  <m:t>x</m:t>
                </m:r>
              </m:e>
              <m:sub>
                <m:r>
                  <w:rPr>
                    <w:rFonts w:ascii="Cambria Math" w:eastAsia="Times New Roman" w:hAnsi="Cambria Math" w:cs="Times New Roman"/>
                    <w:sz w:val="28"/>
                    <w:szCs w:val="28"/>
                    <w:lang w:val="en-US" w:eastAsia="ru-RU"/>
                  </w:rPr>
                  <m:t>max</m:t>
                </m:r>
              </m:sub>
            </m:sSub>
          </m:sup>
          <m:e>
            <m:r>
              <w:rPr>
                <w:rFonts w:ascii="Cambria Math" w:eastAsia="Times New Roman" w:hAnsi="Cambria Math" w:cs="Times New Roman"/>
                <w:sz w:val="28"/>
                <w:szCs w:val="28"/>
                <w:lang w:val="en-US" w:eastAsia="ru-RU"/>
              </w:rPr>
              <m:t>A</m:t>
            </m:r>
            <m:d>
              <m:dPr>
                <m:ctrlPr>
                  <w:rPr>
                    <w:rFonts w:ascii="Cambria Math" w:eastAsia="Times New Roman" w:hAnsi="Cambria Math" w:cs="Times New Roman"/>
                    <w:bCs/>
                    <w:i/>
                    <w:iCs/>
                    <w:sz w:val="28"/>
                    <w:szCs w:val="28"/>
                    <w:lang w:val="en-US" w:eastAsia="ru-RU"/>
                  </w:rPr>
                </m:ctrlPr>
              </m:dPr>
              <m:e>
                <m:r>
                  <w:rPr>
                    <w:rFonts w:ascii="Cambria Math" w:eastAsia="Times New Roman" w:hAnsi="Cambria Math" w:cs="Times New Roman"/>
                    <w:sz w:val="28"/>
                    <w:szCs w:val="28"/>
                    <w:lang w:val="en-US" w:eastAsia="ru-RU"/>
                  </w:rPr>
                  <m:t>x</m:t>
                </m:r>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λ</m:t>
                </m:r>
              </m:e>
            </m:d>
            <m:r>
              <w:rPr>
                <w:rFonts w:ascii="Cambria Math" w:eastAsia="Times New Roman" w:hAnsi="Cambria Math" w:cs="Times New Roman"/>
                <w:sz w:val="28"/>
                <w:szCs w:val="28"/>
                <w:lang w:val="en-US" w:eastAsia="ru-RU"/>
              </w:rPr>
              <m:t>dx</m:t>
            </m:r>
            <m:r>
              <w:rPr>
                <w:rFonts w:ascii="Cambria Math" w:eastAsia="Times New Roman" w:hAnsi="Cambria Math" w:cs="Times New Roman"/>
                <w:sz w:val="28"/>
                <w:szCs w:val="28"/>
                <w:lang w:eastAsia="ru-RU"/>
              </w:rPr>
              <m:t>=1</m:t>
            </m:r>
          </m:e>
        </m:nary>
      </m:oMath>
      <w:r w:rsidR="00C572A9" w:rsidRPr="00491926">
        <w:rPr>
          <w:rFonts w:ascii="Times New Roman" w:eastAsia="Times New Roman" w:hAnsi="Times New Roman" w:cs="Times New Roman"/>
          <w:bCs/>
          <w:iCs/>
          <w:sz w:val="28"/>
          <w:szCs w:val="28"/>
          <w:lang w:val="uk-UA" w:eastAsia="ru-RU"/>
        </w:rPr>
        <w:t>,</w:t>
      </w:r>
    </w:p>
    <w:p w:rsidR="00C572A9" w:rsidRPr="00491926" w:rsidRDefault="00C572A9" w:rsidP="00D6113E">
      <w:pPr>
        <w:shd w:val="clear" w:color="auto" w:fill="FFFFFF"/>
        <w:spacing w:after="0" w:line="360" w:lineRule="auto"/>
        <w:ind w:right="-568"/>
        <w:rPr>
          <w:rFonts w:ascii="Times New Roman" w:eastAsia="Times New Roman" w:hAnsi="Times New Roman" w:cs="Times New Roman"/>
          <w:bCs/>
          <w:iCs/>
          <w:sz w:val="28"/>
          <w:szCs w:val="28"/>
          <w:lang w:val="uk-UA" w:eastAsia="ru-RU"/>
        </w:rPr>
      </w:pPr>
    </w:p>
    <w:p w:rsidR="00C572A9" w:rsidRPr="00491926" w:rsidRDefault="00E45B38" w:rsidP="00D6113E">
      <w:pPr>
        <w:shd w:val="clear" w:color="auto" w:fill="FFFFFF"/>
        <w:spacing w:after="0" w:line="360" w:lineRule="auto"/>
        <w:ind w:left="40" w:right="-568" w:firstLine="669"/>
        <w:jc w:val="both"/>
        <w:rPr>
          <w:rFonts w:ascii="Times New Roman" w:eastAsia="Times New Roman" w:hAnsi="Times New Roman" w:cs="Times New Roman"/>
          <w:b/>
          <w:bCs/>
          <w:sz w:val="28"/>
          <w:szCs w:val="28"/>
          <w:lang w:val="uk-UA" w:eastAsia="uk-UA"/>
        </w:rPr>
      </w:pPr>
      <w:r>
        <w:rPr>
          <w:rFonts w:ascii="Times New Roman CYR" w:eastAsia="Calibri" w:hAnsi="Times New Roman CYR" w:cs="Times New Roman CYR"/>
          <w:sz w:val="28"/>
          <w:szCs w:val="28"/>
          <w:lang w:val="uk-UA" w:eastAsia="uk-UA"/>
        </w:rPr>
        <w:t>З</w:t>
      </w:r>
      <w:r w:rsidR="00C572A9" w:rsidRPr="00491926">
        <w:rPr>
          <w:rFonts w:ascii="Times New Roman CYR" w:eastAsia="Calibri" w:hAnsi="Times New Roman CYR" w:cs="Times New Roman CYR"/>
          <w:sz w:val="28"/>
          <w:szCs w:val="28"/>
          <w:lang w:val="uk-UA" w:eastAsia="uk-UA"/>
        </w:rPr>
        <w:t xml:space="preserve">в’язок між </w:t>
      </w:r>
      <w:r>
        <w:rPr>
          <w:rFonts w:ascii="Times New Roman CYR" w:eastAsia="Calibri" w:hAnsi="Times New Roman CYR" w:cs="Times New Roman CYR"/>
          <w:sz w:val="28"/>
          <w:szCs w:val="28"/>
          <w:lang w:val="uk-UA" w:eastAsia="uk-UA"/>
        </w:rPr>
        <w:t>характеристикою</w:t>
      </w:r>
      <w:r w:rsidR="00C572A9" w:rsidRPr="00491926">
        <w:rPr>
          <w:rFonts w:ascii="Times New Roman CYR" w:eastAsia="Calibri" w:hAnsi="Times New Roman CYR" w:cs="Times New Roman CYR"/>
          <w:sz w:val="28"/>
          <w:szCs w:val="28"/>
          <w:lang w:val="uk-UA" w:eastAsia="uk-UA"/>
        </w:rPr>
        <w:t xml:space="preserve"> </w:t>
      </w:r>
      <m:oMath>
        <m:r>
          <w:rPr>
            <w:rFonts w:ascii="Cambria Math" w:eastAsia="Calibri" w:hAnsi="Cambria Math" w:cs="Times New Roman CYR"/>
            <w:sz w:val="28"/>
            <w:szCs w:val="28"/>
            <w:lang w:val="uk-UA" w:eastAsia="uk-UA"/>
          </w:rPr>
          <m:t>φ</m:t>
        </m:r>
      </m:oMath>
      <w:r w:rsidR="00C572A9" w:rsidRPr="00491926">
        <w:rPr>
          <w:rFonts w:ascii="Times New Roman CYR" w:eastAsia="Calibri" w:hAnsi="Times New Roman CYR" w:cs="Times New Roman CYR"/>
          <w:sz w:val="28"/>
          <w:szCs w:val="28"/>
          <w:lang w:val="uk-UA" w:eastAsia="uk-UA"/>
        </w:rPr>
        <w:t>(</w:t>
      </w:r>
      <m:oMath>
        <m:r>
          <w:rPr>
            <w:rFonts w:ascii="Cambria Math" w:eastAsia="Calibri" w:hAnsi="Cambria Math" w:cs="Times New Roman CYR"/>
            <w:sz w:val="28"/>
            <w:szCs w:val="28"/>
            <w:lang w:val="uk-UA" w:eastAsia="uk-UA"/>
          </w:rPr>
          <m:t>λ</m:t>
        </m:r>
      </m:oMath>
      <w:r>
        <w:rPr>
          <w:rFonts w:ascii="Times New Roman CYR" w:eastAsia="Calibri" w:hAnsi="Times New Roman CYR" w:cs="Times New Roman CYR"/>
          <w:sz w:val="28"/>
          <w:szCs w:val="28"/>
          <w:lang w:val="uk-UA" w:eastAsia="uk-UA"/>
        </w:rPr>
        <w:t>) і реакцією</w:t>
      </w:r>
      <w:r w:rsidR="00C572A9" w:rsidRPr="00491926">
        <w:rPr>
          <w:rFonts w:ascii="Times New Roman CYR" w:eastAsia="Calibri" w:hAnsi="Times New Roman CYR" w:cs="Times New Roman CYR"/>
          <w:sz w:val="28"/>
          <w:szCs w:val="28"/>
          <w:lang w:val="uk-UA" w:eastAsia="uk-UA"/>
        </w:rPr>
        <w:t xml:space="preserve"> приладу</w:t>
      </w:r>
      <w:r w:rsidR="00C572A9" w:rsidRPr="00491926">
        <w:rPr>
          <w:rFonts w:ascii="Times New Roman CYR" w:eastAsia="Calibri" w:hAnsi="Times New Roman CYR" w:cs="Times New Roman CYR"/>
          <w:i/>
          <w:iCs/>
          <w:sz w:val="28"/>
          <w:szCs w:val="28"/>
          <w:lang w:val="uk-UA" w:eastAsia="uk-UA"/>
        </w:rPr>
        <w:t xml:space="preserve"> </w:t>
      </w:r>
      <m:oMath>
        <m:r>
          <w:rPr>
            <w:rFonts w:ascii="Cambria Math" w:eastAsia="Calibri" w:hAnsi="Cambria Math" w:cs="Times New Roman CYR"/>
            <w:sz w:val="28"/>
            <w:szCs w:val="28"/>
            <w:lang w:val="en-US" w:eastAsia="uk-UA"/>
          </w:rPr>
          <m:t>f</m:t>
        </m:r>
      </m:oMath>
      <w:r w:rsidR="00C572A9" w:rsidRPr="00491926">
        <w:rPr>
          <w:rFonts w:ascii="Times New Roman CYR" w:eastAsia="Calibri" w:hAnsi="Times New Roman CYR" w:cs="Times New Roman CYR"/>
          <w:sz w:val="28"/>
          <w:szCs w:val="28"/>
          <w:lang w:val="uk-UA" w:eastAsia="uk-UA"/>
        </w:rPr>
        <w:t>(х) описується функцією чутливості  вимірювань</w:t>
      </w:r>
      <w:r w:rsidR="00C572A9" w:rsidRPr="00491926">
        <w:rPr>
          <w:rFonts w:ascii="Times New Roman CYR" w:eastAsia="Calibri" w:hAnsi="Times New Roman CYR" w:cs="Times New Roman CYR"/>
          <w:b/>
          <w:bCs/>
          <w:sz w:val="28"/>
          <w:szCs w:val="28"/>
          <w:lang w:val="uk-UA" w:eastAsia="uk-UA"/>
        </w:rPr>
        <w:t xml:space="preserve"> </w:t>
      </w:r>
      <m:oMath>
        <m:r>
          <w:rPr>
            <w:rFonts w:ascii="Cambria Math" w:eastAsia="Arial Unicode MS" w:hAnsi="Cambria Math" w:cs="Times New Roman"/>
            <w:sz w:val="28"/>
            <w:szCs w:val="28"/>
            <w:lang w:eastAsia="ru-RU"/>
          </w:rPr>
          <m:t>η</m:t>
        </m:r>
        <m:r>
          <w:rPr>
            <w:rFonts w:ascii="Cambria Math" w:eastAsia="Arial Unicode MS" w:hAnsi="Cambria Math" w:cs="Times New Roman"/>
            <w:sz w:val="28"/>
            <w:szCs w:val="28"/>
            <w:lang w:val="uk-UA" w:eastAsia="ru-RU"/>
          </w:rPr>
          <m:t>(</m:t>
        </m:r>
        <m:r>
          <w:rPr>
            <w:rFonts w:ascii="Cambria Math" w:eastAsia="Arial Unicode MS" w:hAnsi="Cambria Math" w:cs="Times New Roman"/>
            <w:sz w:val="28"/>
            <w:szCs w:val="28"/>
            <w:lang w:eastAsia="ru-RU"/>
          </w:rPr>
          <m:t>x</m:t>
        </m:r>
        <m:r>
          <w:rPr>
            <w:rFonts w:ascii="Cambria Math" w:eastAsia="Arial Unicode MS" w:hAnsi="Cambria Math" w:cs="Times New Roman"/>
            <w:sz w:val="28"/>
            <w:szCs w:val="28"/>
            <w:lang w:val="uk-UA" w:eastAsia="ru-RU"/>
          </w:rPr>
          <m:t>)</m:t>
        </m:r>
      </m:oMath>
      <w:r w:rsidR="00C572A9" w:rsidRPr="00491926">
        <w:rPr>
          <w:rFonts w:ascii="Times New Roman CYR" w:eastAsia="Calibri" w:hAnsi="Times New Roman CYR" w:cs="Times New Roman CYR"/>
          <w:b/>
          <w:bCs/>
          <w:sz w:val="28"/>
          <w:szCs w:val="28"/>
          <w:lang w:val="uk-UA" w:eastAsia="uk-UA"/>
        </w:rPr>
        <w:t>.</w:t>
      </w:r>
    </w:p>
    <w:p w:rsidR="00C572A9" w:rsidRPr="00491926" w:rsidRDefault="00C572A9" w:rsidP="00D6113E">
      <w:pPr>
        <w:shd w:val="clear" w:color="auto" w:fill="FFFFFF"/>
        <w:spacing w:after="0" w:line="360" w:lineRule="auto"/>
        <w:ind w:right="-568" w:firstLine="567"/>
        <w:jc w:val="both"/>
        <w:rPr>
          <w:rFonts w:ascii="Times New Roman CYR" w:eastAsia="Calibri" w:hAnsi="Times New Roman CYR" w:cs="Times New Roman CYR"/>
          <w:sz w:val="28"/>
          <w:szCs w:val="28"/>
          <w:lang w:val="uk-UA" w:eastAsia="uk-UA"/>
        </w:rPr>
      </w:pPr>
      <w:r w:rsidRPr="00491926">
        <w:rPr>
          <w:rFonts w:ascii="Times New Roman CYR" w:eastAsia="Calibri" w:hAnsi="Times New Roman CYR" w:cs="Times New Roman CYR"/>
          <w:sz w:val="28"/>
          <w:szCs w:val="28"/>
          <w:lang w:val="uk-UA" w:eastAsia="uk-UA"/>
        </w:rPr>
        <w:t xml:space="preserve">При </w:t>
      </w:r>
      <w:r w:rsidR="00E45B38">
        <w:rPr>
          <w:rFonts w:ascii="Times New Roman CYR" w:eastAsia="Calibri" w:hAnsi="Times New Roman CYR" w:cs="Times New Roman CYR"/>
          <w:sz w:val="28"/>
          <w:szCs w:val="28"/>
          <w:lang w:val="uk-UA" w:eastAsia="uk-UA"/>
        </w:rPr>
        <w:t>проведенні чисельної</w:t>
      </w:r>
      <w:r w:rsidRPr="00491926">
        <w:rPr>
          <w:rFonts w:ascii="Times New Roman CYR" w:eastAsia="Calibri" w:hAnsi="Times New Roman CYR" w:cs="Times New Roman CYR"/>
          <w:sz w:val="28"/>
          <w:szCs w:val="28"/>
          <w:lang w:val="uk-UA" w:eastAsia="uk-UA"/>
        </w:rPr>
        <w:t xml:space="preserve"> редукції рівняння (І</w:t>
      </w:r>
      <w:r w:rsidR="00D3307E">
        <w:rPr>
          <w:rFonts w:ascii="Times New Roman CYR" w:eastAsia="Calibri" w:hAnsi="Times New Roman CYR" w:cs="Times New Roman CYR"/>
          <w:sz w:val="28"/>
          <w:szCs w:val="28"/>
          <w:lang w:val="uk-UA" w:eastAsia="uk-UA"/>
        </w:rPr>
        <w:t>І</w:t>
      </w:r>
      <w:r w:rsidR="00E45B38">
        <w:rPr>
          <w:rFonts w:ascii="Times New Roman CYR" w:eastAsia="Calibri" w:hAnsi="Times New Roman CYR" w:cs="Times New Roman CYR"/>
          <w:sz w:val="28"/>
          <w:szCs w:val="28"/>
          <w:lang w:val="uk-UA" w:eastAsia="uk-UA"/>
        </w:rPr>
        <w:t>.1) подамо</w:t>
      </w:r>
      <w:r w:rsidRPr="00491926">
        <w:rPr>
          <w:rFonts w:ascii="Times New Roman CYR" w:eastAsia="Calibri" w:hAnsi="Times New Roman CYR" w:cs="Times New Roman CYR"/>
          <w:sz w:val="28"/>
          <w:szCs w:val="28"/>
          <w:lang w:val="uk-UA" w:eastAsia="uk-UA"/>
        </w:rPr>
        <w:t xml:space="preserve"> у вигляді системи рівнянь</w:t>
      </w:r>
      <w:r w:rsidR="00E45B38">
        <w:rPr>
          <w:rFonts w:ascii="Times New Roman CYR" w:eastAsia="Calibri" w:hAnsi="Times New Roman CYR" w:cs="Times New Roman CYR"/>
          <w:sz w:val="28"/>
          <w:szCs w:val="28"/>
          <w:lang w:val="uk-UA" w:eastAsia="uk-UA"/>
        </w:rPr>
        <w:t xml:space="preserve"> виду</w:t>
      </w:r>
    </w:p>
    <w:p w:rsidR="00C572A9" w:rsidRPr="00491926" w:rsidRDefault="00C572A9" w:rsidP="00D6113E">
      <w:pPr>
        <w:shd w:val="clear" w:color="auto" w:fill="FFFFFF"/>
        <w:spacing w:after="0" w:line="360" w:lineRule="auto"/>
        <w:ind w:right="-568"/>
        <w:jc w:val="both"/>
        <w:rPr>
          <w:rFonts w:ascii="Times New Roman CYR" w:eastAsia="Calibri" w:hAnsi="Times New Roman CYR" w:cs="Times New Roman CYR"/>
          <w:sz w:val="28"/>
          <w:szCs w:val="28"/>
          <w:lang w:eastAsia="uk-UA"/>
        </w:rPr>
      </w:pPr>
    </w:p>
    <w:p w:rsidR="00C572A9" w:rsidRPr="00491926" w:rsidRDefault="00C572A9" w:rsidP="00D6113E">
      <w:pPr>
        <w:shd w:val="clear" w:color="auto" w:fill="FFFFFF"/>
        <w:tabs>
          <w:tab w:val="left" w:pos="2512"/>
          <w:tab w:val="left" w:leader="dot" w:pos="4264"/>
          <w:tab w:val="left" w:pos="5680"/>
        </w:tabs>
        <w:spacing w:after="60" w:line="360" w:lineRule="auto"/>
        <w:ind w:right="-568"/>
        <w:jc w:val="center"/>
        <w:rPr>
          <w:rFonts w:ascii="Times New Roman" w:eastAsia="Times New Roman" w:hAnsi="Times New Roman" w:cs="Times New Roman"/>
          <w:sz w:val="28"/>
          <w:szCs w:val="28"/>
          <w:lang w:eastAsia="uk-UA"/>
        </w:rPr>
      </w:pPr>
      <w:r w:rsidRPr="00491926">
        <w:rPr>
          <w:rFonts w:ascii="Times New Roman CYR" w:eastAsia="Calibri" w:hAnsi="Times New Roman CYR" w:cs="Times New Roman CYR"/>
          <w:bCs/>
          <w:sz w:val="28"/>
          <w:szCs w:val="28"/>
          <w:lang w:eastAsia="ru-RU"/>
        </w:rPr>
        <w:t xml:space="preserve">               </w:t>
      </w:r>
      <w:r>
        <w:rPr>
          <w:rFonts w:ascii="Times New Roman CYR" w:eastAsia="Calibri" w:hAnsi="Times New Roman CYR" w:cs="Times New Roman CYR"/>
          <w:bCs/>
          <w:sz w:val="28"/>
          <w:szCs w:val="28"/>
          <w:lang w:val="uk-UA" w:eastAsia="ru-RU"/>
        </w:rPr>
        <w:t xml:space="preserve">        </w:t>
      </w:r>
      <w:r w:rsidRPr="00491926">
        <w:rPr>
          <w:rFonts w:ascii="Times New Roman CYR" w:eastAsia="Calibri" w:hAnsi="Times New Roman CYR" w:cs="Times New Roman CYR"/>
          <w:bCs/>
          <w:sz w:val="28"/>
          <w:szCs w:val="28"/>
          <w:lang w:eastAsia="ru-RU"/>
        </w:rPr>
        <w:t xml:space="preserve">  </w:t>
      </w:r>
      <m:oMath>
        <m:sSub>
          <m:sSubPr>
            <m:ctrlPr>
              <w:rPr>
                <w:rFonts w:ascii="Cambria Math" w:eastAsia="Arial Unicode MS" w:hAnsi="Cambria Math" w:cs="Times New Roman"/>
                <w:bCs/>
                <w:i/>
                <w:sz w:val="28"/>
                <w:szCs w:val="28"/>
                <w:lang w:eastAsia="ru-RU"/>
              </w:rPr>
            </m:ctrlPr>
          </m:sSubPr>
          <m:e>
            <m:r>
              <w:rPr>
                <w:rFonts w:ascii="Cambria Math" w:eastAsia="Arial Unicode MS" w:hAnsi="Cambria Math" w:cs="Times New Roman"/>
                <w:sz w:val="28"/>
                <w:szCs w:val="28"/>
                <w:lang w:eastAsia="ru-RU"/>
              </w:rPr>
              <m:t>f</m:t>
            </m:r>
          </m:e>
          <m:sub>
            <m:r>
              <w:rPr>
                <w:rFonts w:ascii="Cambria Math" w:eastAsia="Arial Unicode MS" w:hAnsi="Cambria Math" w:cs="Times New Roman"/>
                <w:sz w:val="28"/>
                <w:szCs w:val="28"/>
                <w:lang w:eastAsia="ru-RU"/>
              </w:rPr>
              <m:t>j</m:t>
            </m:r>
          </m:sub>
        </m:sSub>
        <m:r>
          <w:rPr>
            <w:rFonts w:ascii="Cambria Math" w:eastAsia="Times New Roman" w:hAnsi="Cambria Math" w:cs="Times New Roman"/>
            <w:sz w:val="28"/>
            <w:szCs w:val="28"/>
            <w:lang w:eastAsia="uk-UA"/>
          </w:rPr>
          <m:t>=η(x)</m:t>
        </m:r>
        <m:nary>
          <m:naryPr>
            <m:chr m:val="∑"/>
            <m:limLoc m:val="undOvr"/>
            <m:ctrlPr>
              <w:rPr>
                <w:rFonts w:ascii="Cambria Math" w:eastAsia="Times New Roman" w:hAnsi="Cambria Math" w:cs="Times New Roman"/>
                <w:i/>
                <w:sz w:val="28"/>
                <w:szCs w:val="28"/>
                <w:lang w:eastAsia="uk-UA"/>
              </w:rPr>
            </m:ctrlPr>
          </m:naryPr>
          <m:sub>
            <m:r>
              <w:rPr>
                <w:rFonts w:ascii="Cambria Math" w:eastAsia="Times New Roman" w:hAnsi="Cambria Math" w:cs="Times New Roman"/>
                <w:sz w:val="28"/>
                <w:szCs w:val="28"/>
                <w:lang w:eastAsia="uk-UA"/>
              </w:rPr>
              <m:t>i=1</m:t>
            </m:r>
          </m:sub>
          <m:sup>
            <m:r>
              <w:rPr>
                <w:rFonts w:ascii="Cambria Math" w:eastAsia="Times New Roman" w:hAnsi="Cambria Math" w:cs="Times New Roman"/>
                <w:sz w:val="28"/>
                <w:szCs w:val="28"/>
                <w:lang w:eastAsia="uk-UA"/>
              </w:rPr>
              <m:t>M</m:t>
            </m:r>
          </m:sup>
          <m:e>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ij</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φ</m:t>
                </m:r>
              </m:e>
              <m:sub>
                <m:r>
                  <w:rPr>
                    <w:rFonts w:ascii="Cambria Math" w:eastAsia="Times New Roman" w:hAnsi="Cambria Math" w:cs="Times New Roman"/>
                    <w:sz w:val="28"/>
                    <w:szCs w:val="28"/>
                    <w:lang w:eastAsia="uk-UA"/>
                  </w:rPr>
                  <m:t>i</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ε</m:t>
                </m:r>
              </m:e>
              <m:sub>
                <m:r>
                  <w:rPr>
                    <w:rFonts w:ascii="Cambria Math" w:eastAsia="Times New Roman" w:hAnsi="Cambria Math" w:cs="Times New Roman"/>
                    <w:sz w:val="28"/>
                    <w:szCs w:val="28"/>
                    <w:lang w:eastAsia="uk-UA"/>
                  </w:rPr>
                  <m:t>j</m:t>
                </m:r>
              </m:sub>
            </m:sSub>
          </m:e>
        </m:nary>
      </m:oMath>
      <w:r w:rsidRPr="00491926">
        <w:rPr>
          <w:rFonts w:ascii="Times New Roman" w:eastAsia="Times New Roman" w:hAnsi="Times New Roman" w:cs="Times New Roman"/>
          <w:sz w:val="28"/>
          <w:szCs w:val="28"/>
          <w:lang w:eastAsia="uk-UA"/>
        </w:rPr>
        <w:t xml:space="preserve"> ,         (</w:t>
      </w:r>
      <m:oMath>
        <m:r>
          <w:rPr>
            <w:rFonts w:ascii="Cambria Math" w:eastAsia="Times New Roman" w:hAnsi="Cambria Math" w:cs="Times New Roman"/>
            <w:sz w:val="28"/>
            <w:szCs w:val="28"/>
            <w:lang w:val="en-US" w:eastAsia="uk-UA"/>
          </w:rPr>
          <m:t>j</m:t>
        </m:r>
        <m:r>
          <w:rPr>
            <w:rFonts w:ascii="Cambria Math" w:eastAsia="Times New Roman" w:hAnsi="Cambria Math" w:cs="Times New Roman"/>
            <w:sz w:val="28"/>
            <w:szCs w:val="28"/>
            <w:lang w:eastAsia="uk-UA"/>
          </w:rPr>
          <m:t xml:space="preserve">=1, 2, …, </m:t>
        </m:r>
        <m:r>
          <w:rPr>
            <w:rFonts w:ascii="Cambria Math" w:eastAsia="Times New Roman" w:hAnsi="Cambria Math" w:cs="Times New Roman"/>
            <w:sz w:val="28"/>
            <w:szCs w:val="28"/>
            <w:lang w:val="en-US" w:eastAsia="uk-UA"/>
          </w:rPr>
          <m:t>N</m:t>
        </m:r>
      </m:oMath>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 xml:space="preserve"> </w:t>
      </w:r>
      <w:r w:rsidR="00D3307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w:t>
      </w:r>
      <w:r w:rsidR="00D3307E">
        <w:rPr>
          <w:rFonts w:ascii="Times New Roman" w:eastAsia="Times New Roman" w:hAnsi="Times New Roman" w:cs="Times New Roman"/>
          <w:sz w:val="28"/>
          <w:szCs w:val="28"/>
          <w:lang w:val="uk-UA" w:eastAsia="uk-UA"/>
        </w:rPr>
        <w:t>І</w:t>
      </w:r>
      <w:r>
        <w:rPr>
          <w:rFonts w:ascii="Times New Roman" w:eastAsia="Times New Roman" w:hAnsi="Times New Roman" w:cs="Times New Roman"/>
          <w:sz w:val="28"/>
          <w:szCs w:val="28"/>
          <w:lang w:eastAsia="uk-UA"/>
        </w:rPr>
        <w:t>І.</w:t>
      </w:r>
      <w:r w:rsidR="00D3307E">
        <w:rPr>
          <w:rFonts w:ascii="Times New Roman" w:eastAsia="Times New Roman" w:hAnsi="Times New Roman" w:cs="Times New Roman"/>
          <w:sz w:val="28"/>
          <w:szCs w:val="28"/>
          <w:lang w:val="uk-UA" w:eastAsia="uk-UA"/>
        </w:rPr>
        <w:t>2</w:t>
      </w:r>
      <w:r w:rsidRPr="00491926">
        <w:rPr>
          <w:rFonts w:ascii="Times New Roman" w:eastAsia="Times New Roman" w:hAnsi="Times New Roman" w:cs="Times New Roman"/>
          <w:sz w:val="28"/>
          <w:szCs w:val="28"/>
          <w:lang w:eastAsia="uk-UA"/>
        </w:rPr>
        <w:t>)</w:t>
      </w:r>
    </w:p>
    <w:p w:rsidR="00C572A9" w:rsidRPr="00491926" w:rsidRDefault="00C572A9" w:rsidP="00D6113E">
      <w:pPr>
        <w:shd w:val="clear" w:color="auto" w:fill="FFFFFF"/>
        <w:tabs>
          <w:tab w:val="left" w:pos="2512"/>
          <w:tab w:val="left" w:leader="dot" w:pos="4264"/>
          <w:tab w:val="left" w:pos="5680"/>
        </w:tabs>
        <w:spacing w:after="60" w:line="360" w:lineRule="auto"/>
        <w:ind w:right="-568"/>
        <w:rPr>
          <w:rFonts w:ascii="Cambria Math" w:eastAsia="Times New Roman" w:hAnsi="Cambria Math" w:cs="Times New Roman"/>
          <w:sz w:val="28"/>
          <w:szCs w:val="28"/>
          <w:lang w:eastAsia="uk-UA"/>
        </w:rPr>
      </w:pPr>
    </w:p>
    <w:p w:rsidR="00C572A9" w:rsidRPr="00491926" w:rsidRDefault="00E31E2D" w:rsidP="00EE40BD">
      <w:pPr>
        <w:shd w:val="clear" w:color="auto" w:fill="FFFFFF"/>
        <w:tabs>
          <w:tab w:val="left" w:pos="5712"/>
        </w:tabs>
        <w:spacing w:before="60" w:after="180" w:line="360" w:lineRule="auto"/>
        <w:ind w:right="-568" w:firstLine="567"/>
        <w:jc w:val="both"/>
        <w:rPr>
          <w:rFonts w:ascii="Times New Roman CYR" w:eastAsia="Calibri" w:hAnsi="Times New Roman CYR" w:cs="Times New Roman CYR"/>
          <w:sz w:val="28"/>
          <w:szCs w:val="28"/>
          <w:lang w:val="uk-UA" w:eastAsia="uk-UA"/>
        </w:rPr>
      </w:pPr>
      <w:r w:rsidRPr="00A41005">
        <w:rPr>
          <w:rFonts w:ascii="Times New Roman CYR" w:eastAsia="Calibri" w:hAnsi="Times New Roman CYR" w:cs="Times New Roman CYR"/>
          <w:sz w:val="28"/>
          <w:szCs w:val="28"/>
          <w:lang w:val="uk-UA" w:eastAsia="uk-UA"/>
        </w:rPr>
        <w:t>Матриця інформаційної забезпеченості вимірювань відображає факт наявності або відсутності в результатах вимірювань апріорної інформації про характер істинної залежності еволюційних змін досліджуваних параметрів, що дозволяє провести достовірну реконструкцію вимірюваної залежності параметрів електричного кола в режимі перехідного процесу. Для матриці інформаційної забезпеченості вимірювань маємо наступне співвідношення [24]</w:t>
      </w:r>
    </w:p>
    <w:p w:rsidR="00C572A9" w:rsidRDefault="00C572A9" w:rsidP="00D6113E">
      <w:pPr>
        <w:shd w:val="clear" w:color="auto" w:fill="FFFFFF"/>
        <w:tabs>
          <w:tab w:val="left" w:pos="5712"/>
        </w:tabs>
        <w:spacing w:before="60" w:after="180" w:line="360" w:lineRule="auto"/>
        <w:ind w:right="-568"/>
        <w:jc w:val="center"/>
        <w:rPr>
          <w:rFonts w:ascii="Times New Roman" w:eastAsia="Times New Roman" w:hAnsi="Times New Roman" w:cs="Times New Roman"/>
          <w:sz w:val="28"/>
          <w:szCs w:val="28"/>
          <w:lang w:val="uk-UA" w:eastAsia="uk-UA"/>
        </w:rPr>
      </w:pPr>
      <w:r w:rsidRPr="00491926">
        <w:rPr>
          <w:rFonts w:ascii="Times New Roman CYR" w:eastAsia="Calibri" w:hAnsi="Times New Roman CYR" w:cs="Times New Roman CYR"/>
          <w:sz w:val="28"/>
          <w:szCs w:val="28"/>
          <w:lang w:val="uk-UA" w:eastAsia="ru-RU"/>
        </w:rPr>
        <w:lastRenderedPageBreak/>
        <w:t xml:space="preserve">                   </w:t>
      </w:r>
      <w:r>
        <w:rPr>
          <w:rFonts w:ascii="Times New Roman CYR" w:eastAsia="Calibri" w:hAnsi="Times New Roman CYR" w:cs="Times New Roman CYR"/>
          <w:sz w:val="28"/>
          <w:szCs w:val="28"/>
          <w:lang w:val="uk-UA" w:eastAsia="ru-RU"/>
        </w:rPr>
        <w:t xml:space="preserve">          </w:t>
      </w:r>
      <w:r w:rsidRPr="00491926">
        <w:rPr>
          <w:rFonts w:ascii="Times New Roman CYR" w:eastAsia="Calibri" w:hAnsi="Times New Roman CYR" w:cs="Times New Roman CYR"/>
          <w:sz w:val="28"/>
          <w:szCs w:val="28"/>
          <w:lang w:val="uk-UA" w:eastAsia="ru-RU"/>
        </w:rPr>
        <w:t xml:space="preserve">                 </w:t>
      </w:r>
      <m:oMath>
        <m:r>
          <w:rPr>
            <w:rFonts w:ascii="Cambria Math" w:eastAsia="Arial Unicode MS" w:hAnsi="Cambria Math" w:cs="Times New Roman"/>
            <w:sz w:val="28"/>
            <w:szCs w:val="28"/>
            <w:lang w:val="uk-UA" w:eastAsia="ru-RU"/>
          </w:rPr>
          <m:t>S=(HAQ</m:t>
        </m:r>
        <m:sSup>
          <m:sSupPr>
            <m:ctrlPr>
              <w:rPr>
                <w:rFonts w:ascii="Cambria Math" w:eastAsia="Arial Unicode MS" w:hAnsi="Cambria Math" w:cs="Times New Roman"/>
                <w:i/>
                <w:sz w:val="28"/>
                <w:szCs w:val="28"/>
                <w:lang w:val="uk-UA" w:eastAsia="ru-RU"/>
              </w:rPr>
            </m:ctrlPr>
          </m:sSupPr>
          <m:e>
            <m:r>
              <w:rPr>
                <w:rFonts w:ascii="Cambria Math" w:eastAsia="Arial Unicode MS" w:hAnsi="Cambria Math" w:cs="Times New Roman"/>
                <w:sz w:val="28"/>
                <w:szCs w:val="28"/>
                <w:lang w:val="uk-UA" w:eastAsia="ru-RU"/>
              </w:rPr>
              <m:t>)</m:t>
            </m:r>
          </m:e>
          <m:sup>
            <m:r>
              <w:rPr>
                <w:rFonts w:ascii="Cambria Math" w:eastAsia="Arial Unicode MS" w:hAnsi="Cambria Math" w:cs="Times New Roman"/>
                <w:sz w:val="28"/>
                <w:szCs w:val="28"/>
                <w:lang w:val="uk-UA" w:eastAsia="ru-RU"/>
              </w:rPr>
              <m:t>*</m:t>
            </m:r>
          </m:sup>
        </m:sSup>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m:t>
            </m:r>
          </m:e>
          <m:sup>
            <m:r>
              <w:rPr>
                <w:rFonts w:ascii="Cambria Math" w:eastAsia="Times New Roman" w:hAnsi="Cambria Math" w:cs="Times New Roman"/>
                <w:sz w:val="28"/>
                <w:szCs w:val="28"/>
                <w:lang w:val="uk-UA" w:eastAsia="uk-UA"/>
              </w:rPr>
              <m:t>-1</m:t>
            </m:r>
          </m:sup>
        </m:sSup>
        <m:r>
          <w:rPr>
            <w:rFonts w:ascii="Cambria Math" w:eastAsia="Times New Roman" w:hAnsi="Cambria Math" w:cs="Times New Roman"/>
            <w:sz w:val="28"/>
            <w:szCs w:val="28"/>
            <w:lang w:val="uk-UA" w:eastAsia="uk-UA"/>
          </w:rPr>
          <m:t>(</m:t>
        </m:r>
        <m:r>
          <w:rPr>
            <w:rFonts w:ascii="Cambria Math" w:eastAsia="Times New Roman" w:hAnsi="Cambria Math" w:cs="Times New Roman"/>
            <w:sz w:val="28"/>
            <w:szCs w:val="28"/>
            <w:lang w:val="en-US" w:eastAsia="uk-UA"/>
          </w:rPr>
          <m:t>HAQ</m:t>
        </m:r>
        <m:r>
          <w:rPr>
            <w:rFonts w:ascii="Cambria Math" w:eastAsia="Times New Roman" w:hAnsi="Cambria Math" w:cs="Times New Roman"/>
            <w:sz w:val="28"/>
            <w:szCs w:val="28"/>
            <w:lang w:val="uk-UA" w:eastAsia="uk-UA"/>
          </w:rPr>
          <m:t>).</m:t>
        </m:r>
      </m:oMath>
      <w:r w:rsidR="00D3307E">
        <w:rPr>
          <w:rFonts w:ascii="Cambria Math" w:eastAsia="Times New Roman" w:hAnsi="Cambria Math" w:cs="Times New Roman"/>
          <w:sz w:val="28"/>
          <w:szCs w:val="28"/>
          <w:lang w:val="uk-UA" w:eastAsia="uk-UA"/>
        </w:rPr>
        <w:t xml:space="preserve">                      </w:t>
      </w:r>
      <w:r w:rsidRPr="00491926">
        <w:rPr>
          <w:rFonts w:ascii="Cambria Math" w:eastAsia="Times New Roman" w:hAnsi="Cambria Math" w:cs="Times New Roman"/>
          <w:sz w:val="28"/>
          <w:szCs w:val="28"/>
          <w:lang w:val="uk-UA" w:eastAsia="uk-UA"/>
        </w:rPr>
        <w:t xml:space="preserve">                           </w:t>
      </w:r>
      <w:r w:rsidR="00D3307E">
        <w:rPr>
          <w:rFonts w:ascii="Times New Roman" w:eastAsia="Times New Roman" w:hAnsi="Times New Roman" w:cs="Times New Roman"/>
          <w:sz w:val="28"/>
          <w:szCs w:val="28"/>
          <w:lang w:val="uk-UA" w:eastAsia="uk-UA"/>
        </w:rPr>
        <w:t>(ІІ.3</w:t>
      </w:r>
      <w:r w:rsidRPr="00491926">
        <w:rPr>
          <w:rFonts w:ascii="Times New Roman" w:eastAsia="Times New Roman" w:hAnsi="Times New Roman" w:cs="Times New Roman"/>
          <w:sz w:val="28"/>
          <w:szCs w:val="28"/>
          <w:lang w:val="uk-UA" w:eastAsia="uk-UA"/>
        </w:rPr>
        <w:t>)</w:t>
      </w:r>
    </w:p>
    <w:p w:rsidR="00EE40BD" w:rsidRPr="00491926" w:rsidRDefault="00EE40BD" w:rsidP="00D6113E">
      <w:pPr>
        <w:shd w:val="clear" w:color="auto" w:fill="FFFFFF"/>
        <w:tabs>
          <w:tab w:val="left" w:pos="5712"/>
        </w:tabs>
        <w:spacing w:before="60" w:after="180" w:line="360" w:lineRule="auto"/>
        <w:ind w:right="-568"/>
        <w:jc w:val="center"/>
        <w:rPr>
          <w:rFonts w:ascii="Times New Roman" w:eastAsia="Times New Roman" w:hAnsi="Times New Roman" w:cs="Times New Roman"/>
          <w:sz w:val="28"/>
          <w:szCs w:val="28"/>
          <w:lang w:val="uk-UA" w:eastAsia="uk-UA"/>
        </w:rPr>
      </w:pPr>
    </w:p>
    <w:p w:rsidR="00C572A9" w:rsidRPr="00491926" w:rsidRDefault="00E31E2D" w:rsidP="00D6113E">
      <w:pPr>
        <w:shd w:val="clear" w:color="auto" w:fill="FFFFFF"/>
        <w:spacing w:before="180" w:after="60" w:line="360" w:lineRule="auto"/>
        <w:ind w:right="-568"/>
        <w:jc w:val="both"/>
        <w:rPr>
          <w:rFonts w:ascii="Times New Roman CYR" w:eastAsia="Calibri" w:hAnsi="Times New Roman CYR" w:cs="Times New Roman CYR"/>
          <w:sz w:val="28"/>
          <w:szCs w:val="28"/>
          <w:lang w:val="uk-UA" w:eastAsia="uk-UA"/>
        </w:rPr>
      </w:pPr>
      <w:r>
        <w:rPr>
          <w:rFonts w:ascii="Times New Roman CYR" w:eastAsia="Calibri" w:hAnsi="Times New Roman CYR" w:cs="Times New Roman CYR"/>
          <w:sz w:val="28"/>
          <w:szCs w:val="28"/>
          <w:lang w:val="uk-UA" w:eastAsia="uk-UA"/>
        </w:rPr>
        <w:t>В (ІІ.3)</w:t>
      </w:r>
      <w:r w:rsidR="00C572A9" w:rsidRPr="00491926">
        <w:rPr>
          <w:rFonts w:ascii="Times New Roman CYR" w:eastAsia="Calibri" w:hAnsi="Times New Roman CYR" w:cs="Times New Roman CYR"/>
          <w:sz w:val="28"/>
          <w:szCs w:val="28"/>
          <w:lang w:val="uk-UA" w:eastAsia="uk-UA"/>
        </w:rPr>
        <w:t xml:space="preserve"> </w:t>
      </w:r>
      <m:oMath>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m:t>
            </m:r>
          </m:e>
          <m:sup>
            <m:r>
              <w:rPr>
                <w:rFonts w:ascii="Cambria Math" w:eastAsia="Times New Roman" w:hAnsi="Cambria Math" w:cs="Times New Roman"/>
                <w:sz w:val="28"/>
                <w:szCs w:val="28"/>
                <w:lang w:val="uk-UA" w:eastAsia="uk-UA"/>
              </w:rPr>
              <m:t>-1</m:t>
            </m:r>
          </m:sup>
        </m:sSup>
      </m:oMath>
      <w:r>
        <w:rPr>
          <w:rFonts w:ascii="Times New Roman CYR" w:eastAsia="Calibri" w:hAnsi="Times New Roman CYR" w:cs="Times New Roman CYR"/>
          <w:sz w:val="28"/>
          <w:szCs w:val="28"/>
          <w:lang w:val="uk-UA" w:eastAsia="uk-UA"/>
        </w:rPr>
        <w:t xml:space="preserve"> – матриця, обернена</w:t>
      </w:r>
      <w:r w:rsidR="00C572A9" w:rsidRPr="00491926">
        <w:rPr>
          <w:rFonts w:ascii="Times New Roman CYR" w:eastAsia="Calibri" w:hAnsi="Times New Roman CYR" w:cs="Times New Roman CYR"/>
          <w:sz w:val="28"/>
          <w:szCs w:val="28"/>
          <w:lang w:val="uk-UA" w:eastAsia="uk-UA"/>
        </w:rPr>
        <w:t xml:space="preserve"> до </w:t>
      </w:r>
      <m:oMath>
        <m:r>
          <w:rPr>
            <w:rFonts w:ascii="Cambria Math" w:eastAsia="Times New Roman" w:hAnsi="Cambria Math" w:cs="Times New Roman"/>
            <w:sz w:val="28"/>
            <w:szCs w:val="28"/>
            <w:lang w:val="uk-UA" w:eastAsia="uk-UA"/>
          </w:rPr>
          <m:t>∑</m:t>
        </m:r>
      </m:oMath>
      <w:r>
        <w:rPr>
          <w:rFonts w:ascii="Times New Roman CYR" w:eastAsia="Calibri" w:hAnsi="Times New Roman CYR" w:cs="Times New Roman CYR"/>
          <w:sz w:val="28"/>
          <w:szCs w:val="28"/>
          <w:lang w:val="uk-UA" w:eastAsia="uk-UA"/>
        </w:rPr>
        <w:t xml:space="preserve"> – </w:t>
      </w:r>
      <w:r w:rsidRPr="00491926">
        <w:rPr>
          <w:rFonts w:ascii="Times New Roman CYR" w:eastAsia="Calibri" w:hAnsi="Times New Roman CYR" w:cs="Times New Roman CYR"/>
          <w:sz w:val="28"/>
          <w:szCs w:val="28"/>
          <w:lang w:val="uk-UA" w:eastAsia="uk-UA"/>
        </w:rPr>
        <w:t xml:space="preserve">коваріаційної матриці </w:t>
      </w:r>
      <w:r w:rsidR="00C572A9" w:rsidRPr="00491926">
        <w:rPr>
          <w:rFonts w:ascii="Times New Roman CYR" w:eastAsia="Calibri" w:hAnsi="Times New Roman CYR" w:cs="Times New Roman CYR"/>
          <w:sz w:val="28"/>
          <w:szCs w:val="28"/>
          <w:lang w:val="uk-UA" w:eastAsia="uk-UA"/>
        </w:rPr>
        <w:t xml:space="preserve">похибок вимірювань; </w:t>
      </w:r>
      <m:oMath>
        <m:r>
          <w:rPr>
            <w:rFonts w:ascii="Cambria Math" w:eastAsia="Calibri" w:hAnsi="Cambria Math" w:cs="Times New Roman CYR"/>
            <w:sz w:val="28"/>
            <w:szCs w:val="28"/>
            <w:lang w:val="uk-UA" w:eastAsia="uk-UA"/>
          </w:rPr>
          <m:t>A</m:t>
        </m:r>
      </m:oMath>
      <w:r w:rsidR="00C572A9" w:rsidRPr="00491926">
        <w:rPr>
          <w:rFonts w:ascii="Times New Roman CYR" w:eastAsia="Calibri" w:hAnsi="Times New Roman CYR" w:cs="Times New Roman CYR"/>
          <w:sz w:val="28"/>
          <w:szCs w:val="28"/>
          <w:lang w:val="uk-UA" w:eastAsia="uk-UA"/>
        </w:rPr>
        <w:t xml:space="preserve"> – матриця к</w:t>
      </w:r>
      <w:r w:rsidR="00C572A9">
        <w:rPr>
          <w:rFonts w:ascii="Times New Roman CYR" w:eastAsia="Calibri" w:hAnsi="Times New Roman CYR" w:cs="Times New Roman CYR"/>
          <w:sz w:val="28"/>
          <w:szCs w:val="28"/>
          <w:lang w:val="uk-UA" w:eastAsia="uk-UA"/>
        </w:rPr>
        <w:t>оефіцієнтів системи рі</w:t>
      </w:r>
      <w:r w:rsidR="00D3307E">
        <w:rPr>
          <w:rFonts w:ascii="Times New Roman CYR" w:eastAsia="Calibri" w:hAnsi="Times New Roman CYR" w:cs="Times New Roman CYR"/>
          <w:sz w:val="28"/>
          <w:szCs w:val="28"/>
          <w:lang w:val="uk-UA" w:eastAsia="uk-UA"/>
        </w:rPr>
        <w:t>внянь (ІІ</w:t>
      </w:r>
      <w:r>
        <w:rPr>
          <w:rFonts w:ascii="Times New Roman CYR" w:eastAsia="Calibri" w:hAnsi="Times New Roman CYR" w:cs="Times New Roman CYR"/>
          <w:sz w:val="28"/>
          <w:szCs w:val="28"/>
          <w:lang w:val="uk-UA" w:eastAsia="uk-UA"/>
        </w:rPr>
        <w:t>.2</w:t>
      </w:r>
      <w:r w:rsidR="00C572A9" w:rsidRPr="00491926">
        <w:rPr>
          <w:rFonts w:ascii="Times New Roman CYR" w:eastAsia="Calibri" w:hAnsi="Times New Roman CYR" w:cs="Times New Roman CYR"/>
          <w:sz w:val="28"/>
          <w:szCs w:val="28"/>
          <w:lang w:val="uk-UA" w:eastAsia="uk-UA"/>
        </w:rPr>
        <w:t xml:space="preserve">), </w:t>
      </w:r>
      <w:r>
        <w:rPr>
          <w:rFonts w:ascii="Times New Roman CYR" w:eastAsia="Calibri" w:hAnsi="Times New Roman CYR" w:cs="Times New Roman CYR"/>
          <w:sz w:val="28"/>
          <w:szCs w:val="28"/>
          <w:lang w:val="uk-UA" w:eastAsia="uk-UA"/>
        </w:rPr>
        <w:t xml:space="preserve">значок *  означає </w:t>
      </w:r>
      <w:r w:rsidR="00C572A9">
        <w:rPr>
          <w:rFonts w:ascii="Times New Roman CYR" w:eastAsia="Calibri" w:hAnsi="Times New Roman CYR" w:cs="Times New Roman CYR"/>
          <w:sz w:val="28"/>
          <w:szCs w:val="28"/>
          <w:lang w:val="uk-UA" w:eastAsia="uk-UA"/>
        </w:rPr>
        <w:t xml:space="preserve">транспонування матриць; </w:t>
      </w:r>
      <w:r w:rsidR="00C572A9" w:rsidRPr="00491926">
        <w:rPr>
          <w:rFonts w:ascii="Times New Roman CYR" w:eastAsia="Calibri" w:hAnsi="Times New Roman CYR" w:cs="Times New Roman CYR"/>
          <w:sz w:val="28"/>
          <w:szCs w:val="28"/>
          <w:lang w:val="en-US" w:eastAsia="uk-UA"/>
        </w:rPr>
        <w:t>H</w:t>
      </w:r>
      <w:r w:rsidR="00C572A9" w:rsidRPr="00491926">
        <w:rPr>
          <w:rFonts w:ascii="Times New Roman CYR" w:eastAsia="Calibri" w:hAnsi="Times New Roman CYR" w:cs="Times New Roman CYR"/>
          <w:sz w:val="28"/>
          <w:szCs w:val="28"/>
          <w:lang w:val="uk-UA" w:eastAsia="uk-UA"/>
        </w:rPr>
        <w:t xml:space="preserve"> – діагональна матриця, елементи якої дорівнюють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uk-UA" w:eastAsia="uk-UA"/>
              </w:rPr>
              <m:t>η</m:t>
            </m:r>
          </m:e>
          <m:sub>
            <m:r>
              <w:rPr>
                <w:rFonts w:ascii="Cambria Math" w:eastAsia="Calibri" w:hAnsi="Cambria Math" w:cs="Times New Roman CYR"/>
                <w:sz w:val="28"/>
                <w:szCs w:val="28"/>
                <w:lang w:val="en-US" w:eastAsia="uk-UA"/>
              </w:rPr>
              <m:t>j</m:t>
            </m:r>
          </m:sub>
        </m:sSub>
      </m:oMath>
      <w:r w:rsidR="00C572A9" w:rsidRPr="00491926">
        <w:rPr>
          <w:rFonts w:ascii="Times New Roman CYR" w:eastAsia="Calibri" w:hAnsi="Times New Roman CYR" w:cs="Times New Roman CYR"/>
          <w:sz w:val="28"/>
          <w:szCs w:val="28"/>
          <w:lang w:val="uk-UA" w:eastAsia="uk-UA"/>
        </w:rPr>
        <w:t xml:space="preserve">; </w:t>
      </w:r>
      <w:r w:rsidR="00C572A9" w:rsidRPr="00491926">
        <w:rPr>
          <w:rFonts w:ascii="Times New Roman CYR" w:eastAsia="Calibri" w:hAnsi="Times New Roman CYR" w:cs="Times New Roman CYR"/>
          <w:sz w:val="28"/>
          <w:szCs w:val="28"/>
          <w:lang w:val="en-US" w:eastAsia="uk-UA"/>
        </w:rPr>
        <w:t>Q</w:t>
      </w:r>
      <w:r w:rsidR="00C572A9" w:rsidRPr="00491926">
        <w:rPr>
          <w:rFonts w:ascii="Times New Roman CYR" w:eastAsia="Calibri" w:hAnsi="Times New Roman CYR" w:cs="Times New Roman CYR"/>
          <w:sz w:val="28"/>
          <w:szCs w:val="28"/>
          <w:lang w:val="uk-UA" w:eastAsia="uk-UA"/>
        </w:rPr>
        <w:t xml:space="preserve"> – діагональна матриця, елементи якої набувають значень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en-US" w:eastAsia="uk-UA"/>
              </w:rPr>
              <m:t>q</m:t>
            </m:r>
          </m:e>
          <m:sub>
            <m:r>
              <w:rPr>
                <w:rFonts w:ascii="Cambria Math" w:eastAsia="Calibri" w:hAnsi="Cambria Math" w:cs="Times New Roman CYR"/>
                <w:sz w:val="28"/>
                <w:szCs w:val="28"/>
                <w:lang w:val="uk-UA" w:eastAsia="uk-UA"/>
              </w:rPr>
              <m:t>i</m:t>
            </m:r>
          </m:sub>
        </m:sSub>
      </m:oMath>
      <w:r>
        <w:rPr>
          <w:rFonts w:ascii="Times New Roman CYR" w:eastAsia="Calibri" w:hAnsi="Times New Roman CYR" w:cs="Times New Roman CYR"/>
          <w:sz w:val="28"/>
          <w:szCs w:val="28"/>
          <w:lang w:val="uk-UA" w:eastAsia="uk-UA"/>
        </w:rPr>
        <w:t xml:space="preserve"> – </w:t>
      </w:r>
      <w:r w:rsidRPr="00491926">
        <w:rPr>
          <w:rFonts w:ascii="Times New Roman CYR" w:eastAsia="Calibri" w:hAnsi="Times New Roman CYR" w:cs="Times New Roman CYR"/>
          <w:sz w:val="28"/>
          <w:szCs w:val="28"/>
          <w:lang w:val="uk-UA" w:eastAsia="uk-UA"/>
        </w:rPr>
        <w:t xml:space="preserve">модельних </w:t>
      </w:r>
      <w:r w:rsidR="00C572A9" w:rsidRPr="00491926">
        <w:rPr>
          <w:rFonts w:ascii="Times New Roman CYR" w:eastAsia="Calibri" w:hAnsi="Times New Roman CYR" w:cs="Times New Roman CYR"/>
          <w:sz w:val="28"/>
          <w:szCs w:val="28"/>
          <w:lang w:val="uk-UA" w:eastAsia="uk-UA"/>
        </w:rPr>
        <w:t xml:space="preserve">для компонентів залежності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uk-UA" w:eastAsia="uk-UA"/>
              </w:rPr>
              <m:t>φ</m:t>
            </m:r>
          </m:e>
          <m:sub>
            <m:r>
              <w:rPr>
                <w:rFonts w:ascii="Cambria Math" w:eastAsia="Calibri" w:hAnsi="Cambria Math" w:cs="Times New Roman CYR"/>
                <w:sz w:val="28"/>
                <w:szCs w:val="28"/>
                <w:lang w:val="uk-UA" w:eastAsia="uk-UA"/>
              </w:rPr>
              <m:t>i</m:t>
            </m:r>
          </m:sub>
        </m:sSub>
      </m:oMath>
      <w:r w:rsidR="00C572A9" w:rsidRPr="00491926">
        <w:rPr>
          <w:rFonts w:ascii="Times New Roman CYR" w:eastAsia="Calibri" w:hAnsi="Times New Roman CYR" w:cs="Times New Roman CYR"/>
          <w:sz w:val="28"/>
          <w:szCs w:val="28"/>
          <w:lang w:val="uk-UA" w:eastAsia="uk-UA"/>
        </w:rPr>
        <w:t xml:space="preserve">. </w:t>
      </w:r>
    </w:p>
    <w:p w:rsidR="0083291D" w:rsidRPr="001F21BB" w:rsidRDefault="0083291D" w:rsidP="00D6113E">
      <w:pPr>
        <w:shd w:val="clear" w:color="auto" w:fill="FFFFFF"/>
        <w:spacing w:before="60" w:after="60" w:line="360" w:lineRule="auto"/>
        <w:ind w:right="-568" w:firstLine="709"/>
        <w:jc w:val="both"/>
        <w:rPr>
          <w:rFonts w:ascii="Times New Roman CYR" w:eastAsia="Calibri" w:hAnsi="Times New Roman CYR" w:cs="Times New Roman CYR"/>
          <w:sz w:val="28"/>
          <w:szCs w:val="28"/>
          <w:lang w:val="uk-UA" w:eastAsia="uk-UA"/>
        </w:rPr>
      </w:pPr>
      <w:r w:rsidRPr="001F21BB">
        <w:rPr>
          <w:rFonts w:ascii="Times New Roman CYR" w:eastAsia="Calibri" w:hAnsi="Times New Roman CYR" w:cs="Times New Roman CYR"/>
          <w:sz w:val="28"/>
          <w:szCs w:val="28"/>
          <w:lang w:val="uk-UA" w:eastAsia="uk-UA"/>
        </w:rPr>
        <w:t>Якщо скласти різницеві рівняння нев</w:t>
      </w:r>
      <w:r w:rsidRPr="001F21BB">
        <w:rPr>
          <w:rFonts w:ascii="Times New Roman CYR" w:eastAsia="Calibri" w:hAnsi="Times New Roman CYR" w:cs="Times New Roman CYR"/>
          <w:sz w:val="28"/>
          <w:szCs w:val="28"/>
          <w:lang w:eastAsia="uk-UA"/>
        </w:rPr>
        <w:t>’</w:t>
      </w:r>
      <w:r w:rsidRPr="001F21BB">
        <w:rPr>
          <w:rFonts w:ascii="Times New Roman CYR" w:eastAsia="Calibri" w:hAnsi="Times New Roman CYR" w:cs="Times New Roman CYR"/>
          <w:sz w:val="28"/>
          <w:szCs w:val="28"/>
          <w:lang w:val="uk-UA" w:eastAsia="uk-UA"/>
        </w:rPr>
        <w:t xml:space="preserve">язок між результатами вимірювань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uk-UA" w:eastAsia="uk-UA"/>
              </w:rPr>
              <m:t>f</m:t>
            </m:r>
          </m:e>
          <m:sub>
            <m:r>
              <w:rPr>
                <w:rFonts w:ascii="Cambria Math" w:eastAsia="Calibri" w:hAnsi="Cambria Math" w:cs="Times New Roman CYR"/>
                <w:sz w:val="28"/>
                <w:szCs w:val="28"/>
                <w:lang w:val="uk-UA" w:eastAsia="uk-UA"/>
              </w:rPr>
              <m:t>k</m:t>
            </m:r>
          </m:sub>
        </m:sSub>
      </m:oMath>
      <w:r w:rsidRPr="001F21BB">
        <w:rPr>
          <w:rFonts w:ascii="Times New Roman CYR" w:eastAsia="Calibri" w:hAnsi="Times New Roman CYR" w:cs="Times New Roman CYR"/>
          <w:sz w:val="28"/>
          <w:szCs w:val="28"/>
          <w:lang w:val="uk-UA" w:eastAsia="uk-UA"/>
        </w:rPr>
        <w:t xml:space="preserve">та розрахунковими (модельними) значеннями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en-US" w:eastAsia="uk-UA"/>
              </w:rPr>
              <m:t>y</m:t>
            </m:r>
          </m:e>
          <m:sub>
            <m:r>
              <w:rPr>
                <w:rFonts w:ascii="Cambria Math" w:eastAsia="Calibri" w:hAnsi="Cambria Math" w:cs="Times New Roman CYR"/>
                <w:sz w:val="28"/>
                <w:szCs w:val="28"/>
                <w:lang w:val="uk-UA" w:eastAsia="uk-UA"/>
              </w:rPr>
              <m:t>k</m:t>
            </m:r>
          </m:sub>
        </m:sSub>
        <m:r>
          <w:rPr>
            <w:rFonts w:ascii="Cambria Math" w:eastAsia="Calibri" w:hAnsi="Cambria Math" w:cs="Times New Roman CYR"/>
            <w:sz w:val="28"/>
            <w:szCs w:val="28"/>
            <w:lang w:val="uk-UA" w:eastAsia="uk-UA"/>
          </w:rPr>
          <m:t xml:space="preserve"> </m:t>
        </m:r>
      </m:oMath>
      <w:r w:rsidRPr="001F21BB">
        <w:rPr>
          <w:rFonts w:ascii="Times New Roman CYR" w:eastAsia="Calibri" w:hAnsi="Times New Roman CYR" w:cs="Times New Roman CYR"/>
          <w:sz w:val="28"/>
          <w:szCs w:val="28"/>
          <w:lang w:val="uk-UA" w:eastAsia="uk-UA"/>
        </w:rPr>
        <w:t>досліджуваного параметру, отримаємо систему нормальних рівнянь для величин редукційної поправки</w:t>
      </w:r>
    </w:p>
    <w:p w:rsidR="00C572A9" w:rsidRPr="00491926" w:rsidRDefault="00C572A9" w:rsidP="00D6113E">
      <w:pPr>
        <w:shd w:val="clear" w:color="auto" w:fill="FFFFFF"/>
        <w:spacing w:before="60" w:after="60" w:line="360" w:lineRule="auto"/>
        <w:ind w:right="-568"/>
        <w:jc w:val="both"/>
        <w:rPr>
          <w:rFonts w:ascii="Times New Roman CYR" w:eastAsia="Calibri" w:hAnsi="Times New Roman CYR" w:cs="Times New Roman CYR"/>
          <w:sz w:val="28"/>
          <w:szCs w:val="28"/>
          <w:lang w:val="uk-UA" w:eastAsia="uk-UA"/>
        </w:rPr>
      </w:pPr>
    </w:p>
    <w:p w:rsidR="00C572A9" w:rsidRPr="00491926" w:rsidRDefault="006738ED" w:rsidP="00D6113E">
      <w:pPr>
        <w:shd w:val="clear" w:color="auto" w:fill="FFFFFF"/>
        <w:spacing w:before="60" w:after="60" w:line="360" w:lineRule="auto"/>
        <w:ind w:right="-568"/>
        <w:jc w:val="center"/>
        <w:rPr>
          <w:rFonts w:ascii="Cambria Math" w:eastAsia="Times New Roman" w:hAnsi="Cambria Math" w:cs="Times New Roman"/>
          <w:sz w:val="28"/>
          <w:szCs w:val="28"/>
          <w:lang w:val="uk-UA" w:eastAsia="uk-UA"/>
        </w:rPr>
      </w:pPr>
      <m:oMath>
        <m:sSub>
          <m:sSubPr>
            <m:ctrlPr>
              <w:rPr>
                <w:rFonts w:ascii="Cambria Math" w:eastAsia="Times New Roman" w:hAnsi="Cambria Math" w:cs="Times New Roman"/>
                <w:i/>
                <w:iCs/>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η</m:t>
            </m:r>
          </m:e>
          <m:sub>
            <m:r>
              <w:rPr>
                <w:rFonts w:ascii="Cambria Math" w:eastAsia="Times New Roman" w:hAnsi="Cambria Math" w:cs="Times New Roman"/>
                <w:sz w:val="28"/>
                <w:szCs w:val="28"/>
                <w:lang w:eastAsia="uk-UA"/>
              </w:rPr>
              <m:t>k</m:t>
            </m:r>
          </m:sub>
        </m:sSub>
        <m:nary>
          <m:naryPr>
            <m:chr m:val="∑"/>
            <m:limLoc m:val="undOvr"/>
            <m:ctrlPr>
              <w:rPr>
                <w:rFonts w:ascii="Cambria Math" w:eastAsia="Times New Roman" w:hAnsi="Cambria Math" w:cs="Times New Roman"/>
                <w:i/>
                <w:sz w:val="28"/>
                <w:szCs w:val="28"/>
                <w:lang w:eastAsia="uk-UA"/>
              </w:rPr>
            </m:ctrlPr>
          </m:naryPr>
          <m:sub>
            <m:r>
              <w:rPr>
                <w:rFonts w:ascii="Cambria Math" w:eastAsia="Times New Roman" w:hAnsi="Cambria Math" w:cs="Times New Roman"/>
                <w:sz w:val="28"/>
                <w:szCs w:val="28"/>
                <w:lang w:eastAsia="uk-UA"/>
              </w:rPr>
              <m:t>i</m:t>
            </m:r>
            <m:r>
              <w:rPr>
                <w:rFonts w:ascii="Cambria Math" w:eastAsia="Times New Roman" w:hAnsi="Cambria Math" w:cs="Times New Roman"/>
                <w:sz w:val="28"/>
                <w:szCs w:val="28"/>
                <w:lang w:val="uk-UA" w:eastAsia="uk-UA"/>
              </w:rPr>
              <m:t>=1</m:t>
            </m:r>
          </m:sub>
          <m:sup>
            <m:r>
              <w:rPr>
                <w:rFonts w:ascii="Cambria Math" w:eastAsia="Times New Roman" w:hAnsi="Cambria Math" w:cs="Times New Roman"/>
                <w:sz w:val="28"/>
                <w:szCs w:val="28"/>
                <w:lang w:eastAsia="uk-UA"/>
              </w:rPr>
              <m:t>M</m:t>
            </m:r>
          </m:sup>
          <m:e>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ik</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q</m:t>
                </m:r>
              </m:e>
              <m:sub>
                <m:r>
                  <w:rPr>
                    <w:rFonts w:ascii="Cambria Math" w:eastAsia="Times New Roman" w:hAnsi="Cambria Math" w:cs="Times New Roman"/>
                    <w:sz w:val="28"/>
                    <w:szCs w:val="28"/>
                    <w:lang w:eastAsia="uk-UA"/>
                  </w:rPr>
                  <m:t>i</m:t>
                </m:r>
              </m:sub>
            </m:sSub>
          </m:e>
        </m:nary>
      </m:oMath>
      <w:r w:rsidR="00C572A9" w:rsidRPr="00491926">
        <w:rPr>
          <w:rFonts w:ascii="Cambria Math" w:eastAsia="Times New Roman" w:hAnsi="Cambria Math" w:cs="Times New Roman"/>
          <w:sz w:val="28"/>
          <w:szCs w:val="28"/>
          <w:lang w:val="uk-UA" w:eastAsia="uk-UA"/>
        </w:rPr>
        <w:t>.</w:t>
      </w:r>
    </w:p>
    <w:p w:rsidR="00C572A9" w:rsidRPr="00491926" w:rsidRDefault="00C572A9" w:rsidP="00D6113E">
      <w:pPr>
        <w:shd w:val="clear" w:color="auto" w:fill="FFFFFF"/>
        <w:spacing w:before="60" w:after="60" w:line="360" w:lineRule="auto"/>
        <w:ind w:right="-568"/>
        <w:rPr>
          <w:rFonts w:ascii="Cambria Math" w:eastAsia="Times New Roman" w:hAnsi="Cambria Math" w:cs="Times New Roman"/>
          <w:sz w:val="28"/>
          <w:szCs w:val="28"/>
          <w:lang w:val="uk-UA" w:eastAsia="uk-UA"/>
        </w:rPr>
      </w:pPr>
    </w:p>
    <w:p w:rsidR="00C572A9" w:rsidRPr="0083291D" w:rsidRDefault="00C572A9" w:rsidP="00D6113E">
      <w:pPr>
        <w:shd w:val="clear" w:color="auto" w:fill="FFFFFF"/>
        <w:spacing w:after="60" w:line="360" w:lineRule="auto"/>
        <w:ind w:left="40" w:right="-568" w:firstLine="567"/>
        <w:jc w:val="both"/>
        <w:rPr>
          <w:rFonts w:ascii="Times New Roman CYR" w:eastAsia="Calibri" w:hAnsi="Times New Roman CYR" w:cs="Times New Roman CYR"/>
          <w:sz w:val="28"/>
          <w:szCs w:val="28"/>
          <w:lang w:eastAsia="uk-UA"/>
        </w:rPr>
      </w:pPr>
      <w:r w:rsidRPr="00491926">
        <w:rPr>
          <w:rFonts w:ascii="Times New Roman CYR" w:eastAsia="Calibri" w:hAnsi="Times New Roman CYR" w:cs="Times New Roman CYR"/>
          <w:sz w:val="28"/>
          <w:szCs w:val="28"/>
          <w:lang w:val="uk-UA" w:eastAsia="uk-UA"/>
        </w:rPr>
        <w:t xml:space="preserve">Якщо </w:t>
      </w:r>
      <w:r w:rsidR="0083291D" w:rsidRPr="00491926">
        <w:rPr>
          <w:rFonts w:ascii="Times New Roman CYR" w:eastAsia="Calibri" w:hAnsi="Times New Roman CYR" w:cs="Times New Roman CYR"/>
          <w:sz w:val="28"/>
          <w:szCs w:val="28"/>
          <w:lang w:val="uk-UA" w:eastAsia="uk-UA"/>
        </w:rPr>
        <w:t xml:space="preserve">результат вимірювань </w:t>
      </w:r>
      <m:oMath>
        <m:r>
          <w:rPr>
            <w:rFonts w:ascii="Cambria Math" w:eastAsia="Calibri" w:hAnsi="Cambria Math" w:cs="Times New Roman CYR"/>
            <w:sz w:val="28"/>
            <w:szCs w:val="28"/>
            <w:lang w:val="en-US" w:eastAsia="uk-UA"/>
          </w:rPr>
          <m:t>f</m:t>
        </m:r>
      </m:oMath>
      <w:r w:rsidR="0083291D">
        <w:rPr>
          <w:rFonts w:ascii="Times New Roman CYR" w:eastAsia="Calibri" w:hAnsi="Times New Roman CYR" w:cs="Times New Roman CYR"/>
          <w:sz w:val="28"/>
          <w:szCs w:val="28"/>
          <w:lang w:val="uk-UA" w:eastAsia="uk-UA"/>
        </w:rPr>
        <w:t>(х) знаходиться в функціональній залежності</w:t>
      </w:r>
      <w:r w:rsidR="0083291D" w:rsidRPr="00491926">
        <w:rPr>
          <w:rFonts w:ascii="Times New Roman CYR" w:eastAsia="Calibri" w:hAnsi="Times New Roman CYR" w:cs="Times New Roman CYR"/>
          <w:sz w:val="28"/>
          <w:szCs w:val="28"/>
          <w:lang w:val="uk-UA" w:eastAsia="uk-UA"/>
        </w:rPr>
        <w:t xml:space="preserve"> з вимірюваною «дійсною» залежністю </w:t>
      </w:r>
      <m:oMath>
        <m:r>
          <w:rPr>
            <w:rFonts w:ascii="Cambria Math" w:eastAsia="Calibri" w:hAnsi="Cambria Math" w:cs="Times New Roman CYR"/>
            <w:sz w:val="28"/>
            <w:szCs w:val="28"/>
            <w:lang w:val="uk-UA" w:eastAsia="uk-UA"/>
          </w:rPr>
          <m:t>φ</m:t>
        </m:r>
      </m:oMath>
      <w:r w:rsidR="0083291D" w:rsidRPr="00491926">
        <w:rPr>
          <w:rFonts w:ascii="Times New Roman CYR" w:eastAsia="Calibri" w:hAnsi="Times New Roman CYR" w:cs="Times New Roman CYR"/>
          <w:sz w:val="28"/>
          <w:szCs w:val="28"/>
          <w:lang w:val="uk-UA" w:eastAsia="uk-UA"/>
        </w:rPr>
        <w:t>(</w:t>
      </w:r>
      <m:oMath>
        <m:r>
          <w:rPr>
            <w:rFonts w:ascii="Cambria Math" w:eastAsia="Calibri" w:hAnsi="Cambria Math" w:cs="Times New Roman CYR"/>
            <w:sz w:val="28"/>
            <w:szCs w:val="28"/>
            <w:lang w:val="uk-UA" w:eastAsia="uk-UA"/>
          </w:rPr>
          <m:t>λ</m:t>
        </m:r>
      </m:oMath>
      <w:r w:rsidR="0083291D" w:rsidRPr="00491926">
        <w:rPr>
          <w:rFonts w:ascii="Times New Roman CYR" w:eastAsia="Calibri" w:hAnsi="Times New Roman CYR" w:cs="Times New Roman CYR"/>
          <w:sz w:val="28"/>
          <w:szCs w:val="28"/>
          <w:lang w:val="uk-UA" w:eastAsia="uk-UA"/>
        </w:rPr>
        <w:t>) співвідношенням</w:t>
      </w:r>
      <w:r w:rsidRPr="00491926">
        <w:rPr>
          <w:rFonts w:ascii="Times New Roman CYR" w:eastAsia="Calibri" w:hAnsi="Times New Roman CYR" w:cs="Times New Roman CYR"/>
          <w:sz w:val="28"/>
          <w:szCs w:val="28"/>
          <w:lang w:val="uk-UA" w:eastAsia="uk-UA"/>
        </w:rPr>
        <w:t xml:space="preserve"> (І</w:t>
      </w:r>
      <w:r w:rsidR="0083291D">
        <w:rPr>
          <w:rFonts w:ascii="Times New Roman CYR" w:eastAsia="Calibri" w:hAnsi="Times New Roman CYR" w:cs="Times New Roman CYR"/>
          <w:sz w:val="28"/>
          <w:szCs w:val="28"/>
          <w:lang w:val="uk-UA" w:eastAsia="uk-UA"/>
        </w:rPr>
        <w:t>І.2</w:t>
      </w:r>
      <w:r w:rsidRPr="00491926">
        <w:rPr>
          <w:rFonts w:ascii="Times New Roman CYR" w:eastAsia="Calibri" w:hAnsi="Times New Roman CYR" w:cs="Times New Roman CYR"/>
          <w:sz w:val="28"/>
          <w:szCs w:val="28"/>
          <w:lang w:val="uk-UA" w:eastAsia="uk-UA"/>
        </w:rPr>
        <w:t>)</w:t>
      </w:r>
      <w:r w:rsidR="0083291D">
        <w:rPr>
          <w:rFonts w:ascii="Times New Roman" w:eastAsia="Arial Unicode MS" w:hAnsi="Times New Roman" w:cs="Times New Roman"/>
          <w:sz w:val="28"/>
          <w:szCs w:val="28"/>
          <w:lang w:val="uk-UA" w:eastAsia="ru-RU"/>
        </w:rPr>
        <w:t>, то</w:t>
      </w:r>
      <w:r w:rsidRPr="00491926">
        <w:rPr>
          <w:rFonts w:ascii="Times New Roman" w:eastAsia="Arial Unicode MS" w:hAnsi="Times New Roman" w:cs="Times New Roman"/>
          <w:sz w:val="28"/>
          <w:szCs w:val="28"/>
          <w:lang w:val="uk-UA" w:eastAsia="ru-RU"/>
        </w:rPr>
        <w:t>:</w:t>
      </w:r>
    </w:p>
    <w:p w:rsidR="00C572A9" w:rsidRPr="00491926" w:rsidRDefault="00C572A9" w:rsidP="00D6113E">
      <w:pPr>
        <w:shd w:val="clear" w:color="auto" w:fill="FFFFFF"/>
        <w:spacing w:before="60" w:after="60" w:line="360" w:lineRule="auto"/>
        <w:ind w:right="-568"/>
        <w:jc w:val="both"/>
        <w:rPr>
          <w:rFonts w:ascii="Times New Roman" w:eastAsia="Times New Roman" w:hAnsi="Times New Roman" w:cs="Times New Roman"/>
          <w:sz w:val="28"/>
          <w:szCs w:val="28"/>
          <w:lang w:val="uk-UA" w:eastAsia="uk-UA"/>
        </w:rPr>
      </w:pPr>
      <w:r w:rsidRPr="00491926">
        <w:rPr>
          <w:rFonts w:ascii="Cambria Math" w:eastAsia="Times New Roman" w:hAnsi="Cambria Math" w:cs="Times New Roman"/>
          <w:sz w:val="28"/>
          <w:szCs w:val="28"/>
          <w:lang w:val="uk-UA" w:eastAsia="ru-RU"/>
        </w:rPr>
        <w:br/>
      </w:r>
      <w:r w:rsidRPr="00491926">
        <w:rPr>
          <w:rFonts w:ascii="Cambria Math" w:eastAsia="Times New Roman" w:hAnsi="Cambria Math" w:cs="Times New Roman"/>
          <w:iCs/>
          <w:sz w:val="28"/>
          <w:szCs w:val="28"/>
          <w:lang w:val="uk-UA" w:eastAsia="ru-RU"/>
        </w:rPr>
        <w:t xml:space="preserve">                        </w:t>
      </w:r>
      <w:r>
        <w:rPr>
          <w:rFonts w:ascii="Cambria Math" w:eastAsia="Times New Roman" w:hAnsi="Cambria Math" w:cs="Times New Roman"/>
          <w:iCs/>
          <w:sz w:val="28"/>
          <w:szCs w:val="28"/>
          <w:lang w:val="uk-UA" w:eastAsia="ru-RU"/>
        </w:rPr>
        <w:t xml:space="preserve">        </w:t>
      </w:r>
      <w:r w:rsidRPr="00491926">
        <w:rPr>
          <w:rFonts w:ascii="Cambria Math" w:eastAsia="Times New Roman" w:hAnsi="Cambria Math" w:cs="Times New Roman"/>
          <w:iCs/>
          <w:sz w:val="28"/>
          <w:szCs w:val="28"/>
          <w:lang w:val="uk-UA" w:eastAsia="ru-RU"/>
        </w:rPr>
        <w:t xml:space="preserve">                 </w:t>
      </w:r>
      <m:oMath>
        <m:sSub>
          <m:sSubPr>
            <m:ctrlPr>
              <w:rPr>
                <w:rFonts w:ascii="Cambria Math" w:eastAsia="Times New Roman" w:hAnsi="Cambria Math" w:cs="Times New Roman"/>
                <w:i/>
                <w:iCs/>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k</m:t>
            </m:r>
          </m:sub>
        </m:sSub>
        <m:r>
          <w:rPr>
            <w:rFonts w:ascii="Cambria Math" w:eastAsia="Times New Roman" w:hAnsi="Cambria Math" w:cs="Times New Roman"/>
            <w:sz w:val="28"/>
            <w:szCs w:val="28"/>
            <w:lang w:val="uk-UA" w:eastAsia="uk-UA"/>
          </w:rPr>
          <m:t>-</m:t>
        </m:r>
        <m:nary>
          <m:naryPr>
            <m:chr m:val="∑"/>
            <m:limLoc m:val="undOvr"/>
            <m:ctrlPr>
              <w:rPr>
                <w:rFonts w:ascii="Cambria Math" w:eastAsia="Times New Roman" w:hAnsi="Cambria Math" w:cs="Times New Roman"/>
                <w:i/>
                <w:sz w:val="28"/>
                <w:szCs w:val="28"/>
                <w:lang w:eastAsia="uk-UA"/>
              </w:rPr>
            </m:ctrlPr>
          </m:naryPr>
          <m:sub>
            <m:r>
              <w:rPr>
                <w:rFonts w:ascii="Cambria Math" w:eastAsia="Times New Roman" w:hAnsi="Cambria Math" w:cs="Times New Roman"/>
                <w:sz w:val="28"/>
                <w:szCs w:val="28"/>
                <w:lang w:eastAsia="uk-UA"/>
              </w:rPr>
              <m:t>i</m:t>
            </m:r>
            <m:r>
              <w:rPr>
                <w:rFonts w:ascii="Cambria Math" w:eastAsia="Times New Roman" w:hAnsi="Cambria Math" w:cs="Times New Roman"/>
                <w:sz w:val="28"/>
                <w:szCs w:val="28"/>
                <w:lang w:val="uk-UA" w:eastAsia="uk-UA"/>
              </w:rPr>
              <m:t>=1</m:t>
            </m:r>
          </m:sub>
          <m:sup>
            <m:r>
              <w:rPr>
                <w:rFonts w:ascii="Cambria Math" w:eastAsia="Times New Roman" w:hAnsi="Cambria Math" w:cs="Times New Roman"/>
                <w:sz w:val="28"/>
                <w:szCs w:val="28"/>
                <w:lang w:eastAsia="uk-UA"/>
              </w:rPr>
              <m:t>M</m:t>
            </m:r>
          </m:sup>
          <m:e>
            <m:f>
              <m:fPr>
                <m:ctrlPr>
                  <w:rPr>
                    <w:rFonts w:ascii="Cambria Math" w:eastAsia="Times New Roman" w:hAnsi="Cambria Math" w:cs="Times New Roman"/>
                    <w:i/>
                    <w:sz w:val="28"/>
                    <w:szCs w:val="28"/>
                    <w:lang w:eastAsia="uk-UA"/>
                  </w:rPr>
                </m:ctrlPr>
              </m:fPr>
              <m:num>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η</m:t>
                    </m:r>
                  </m:e>
                  <m:sub>
                    <m:r>
                      <w:rPr>
                        <w:rFonts w:ascii="Cambria Math" w:eastAsia="Times New Roman" w:hAnsi="Cambria Math" w:cs="Times New Roman"/>
                        <w:sz w:val="28"/>
                        <w:szCs w:val="28"/>
                        <w:lang w:eastAsia="uk-UA"/>
                      </w:rPr>
                      <m:t>k</m:t>
                    </m:r>
                  </m:sub>
                </m:sSub>
              </m:num>
              <m:den>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η</m:t>
                    </m:r>
                  </m:e>
                  <m:sub>
                    <m:r>
                      <w:rPr>
                        <w:rFonts w:ascii="Cambria Math" w:eastAsia="Times New Roman" w:hAnsi="Cambria Math" w:cs="Times New Roman"/>
                        <w:sz w:val="28"/>
                        <w:szCs w:val="28"/>
                        <w:lang w:eastAsia="uk-UA"/>
                      </w:rPr>
                      <m:t>i</m:t>
                    </m:r>
                  </m:sub>
                </m:sSub>
              </m:den>
            </m:f>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a</m:t>
                </m:r>
              </m:e>
              <m:sub>
                <m:r>
                  <w:rPr>
                    <w:rFonts w:ascii="Cambria Math" w:eastAsia="Times New Roman" w:hAnsi="Cambria Math" w:cs="Times New Roman"/>
                    <w:sz w:val="28"/>
                    <w:szCs w:val="28"/>
                    <w:lang w:eastAsia="uk-UA"/>
                  </w:rPr>
                  <m:t>ik</m:t>
                </m:r>
              </m:sub>
            </m:sSub>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f</m:t>
                </m:r>
              </m:e>
              <m:sub>
                <m:r>
                  <w:rPr>
                    <w:rFonts w:ascii="Cambria Math" w:eastAsia="Times New Roman" w:hAnsi="Cambria Math" w:cs="Times New Roman"/>
                    <w:sz w:val="28"/>
                    <w:szCs w:val="28"/>
                    <w:lang w:eastAsia="uk-UA"/>
                  </w:rPr>
                  <m:t>i</m:t>
                </m:r>
              </m:sub>
            </m:sSub>
          </m:e>
        </m:nary>
      </m:oMath>
      <w:r w:rsidRPr="00491926">
        <w:rPr>
          <w:rFonts w:ascii="Cambria Math" w:eastAsia="Times New Roman" w:hAnsi="Cambria Math" w:cs="Times New Roman"/>
          <w:sz w:val="28"/>
          <w:szCs w:val="28"/>
          <w:lang w:val="uk-UA" w:eastAsia="uk-UA"/>
        </w:rPr>
        <w:t xml:space="preserve">.                                                     </w:t>
      </w:r>
      <w:r w:rsidR="00D3307E">
        <w:rPr>
          <w:rFonts w:ascii="Times New Roman" w:eastAsia="Times New Roman" w:hAnsi="Times New Roman" w:cs="Times New Roman"/>
          <w:sz w:val="28"/>
          <w:szCs w:val="28"/>
          <w:lang w:val="uk-UA" w:eastAsia="uk-UA"/>
        </w:rPr>
        <w:t>(ІІ.4</w:t>
      </w:r>
      <w:r w:rsidRPr="00491926">
        <w:rPr>
          <w:rFonts w:ascii="Times New Roman" w:eastAsia="Times New Roman" w:hAnsi="Times New Roman" w:cs="Times New Roman"/>
          <w:sz w:val="28"/>
          <w:szCs w:val="28"/>
          <w:lang w:val="uk-UA" w:eastAsia="uk-UA"/>
        </w:rPr>
        <w:t>)</w:t>
      </w:r>
    </w:p>
    <w:p w:rsidR="00C572A9" w:rsidRPr="00491926" w:rsidRDefault="00C572A9" w:rsidP="00D6113E">
      <w:pPr>
        <w:shd w:val="clear" w:color="auto" w:fill="FFFFFF"/>
        <w:spacing w:before="60" w:after="60" w:line="360" w:lineRule="auto"/>
        <w:ind w:right="-568"/>
        <w:jc w:val="both"/>
        <w:rPr>
          <w:rFonts w:ascii="Times New Roman" w:eastAsia="Arial Unicode MS" w:hAnsi="Times New Roman" w:cs="Times New Roman"/>
          <w:sz w:val="28"/>
          <w:szCs w:val="28"/>
          <w:lang w:val="uk-UA" w:eastAsia="ru-RU"/>
        </w:rPr>
      </w:pPr>
    </w:p>
    <w:p w:rsidR="00C572A9" w:rsidRPr="00491926" w:rsidRDefault="00C572A9" w:rsidP="00D6113E">
      <w:pPr>
        <w:shd w:val="clear" w:color="auto" w:fill="FFFFFF"/>
        <w:spacing w:after="60" w:line="360" w:lineRule="auto"/>
        <w:ind w:left="20" w:right="-568" w:firstLine="567"/>
        <w:jc w:val="both"/>
        <w:rPr>
          <w:rFonts w:ascii="Times New Roman CYR" w:eastAsia="Calibri" w:hAnsi="Times New Roman CYR" w:cs="Times New Roman CYR"/>
          <w:sz w:val="28"/>
          <w:szCs w:val="28"/>
          <w:lang w:val="uk-UA" w:eastAsia="uk-UA"/>
        </w:rPr>
      </w:pPr>
      <w:r w:rsidRPr="00491926">
        <w:rPr>
          <w:rFonts w:ascii="Times New Roman CYR" w:eastAsia="Calibri" w:hAnsi="Times New Roman CYR" w:cs="Times New Roman CYR"/>
          <w:sz w:val="28"/>
          <w:szCs w:val="28"/>
          <w:lang w:val="uk-UA" w:eastAsia="uk-UA"/>
        </w:rPr>
        <w:t xml:space="preserve">Редукційна поправка пропорційна величинам різниць </w:t>
      </w:r>
      <m:oMath>
        <m:sSub>
          <m:sSubPr>
            <m:ctrlPr>
              <w:rPr>
                <w:rFonts w:ascii="Cambria Math" w:eastAsia="Calibri" w:hAnsi="Cambria Math" w:cs="Times New Roman CYR"/>
                <w:i/>
                <w:sz w:val="28"/>
                <w:szCs w:val="28"/>
                <w:lang w:val="uk-UA" w:eastAsia="uk-UA"/>
              </w:rPr>
            </m:ctrlPr>
          </m:sSubPr>
          <m:e>
            <m:r>
              <w:rPr>
                <w:rFonts w:ascii="Cambria Math" w:eastAsia="Calibri" w:hAnsi="Cambria Math" w:cs="Times New Roman CYR"/>
                <w:sz w:val="28"/>
                <w:szCs w:val="28"/>
                <w:lang w:val="en-US" w:eastAsia="uk-UA"/>
              </w:rPr>
              <m:t>y</m:t>
            </m:r>
          </m:e>
          <m:sub>
            <m:r>
              <w:rPr>
                <w:rFonts w:ascii="Cambria Math" w:eastAsia="Calibri" w:hAnsi="Cambria Math" w:cs="Times New Roman CYR"/>
                <w:sz w:val="28"/>
                <w:szCs w:val="28"/>
                <w:lang w:val="uk-UA" w:eastAsia="uk-UA"/>
              </w:rPr>
              <m:t>k</m:t>
            </m:r>
          </m:sub>
        </m:sSub>
      </m:oMath>
      <w:r w:rsidRPr="00491926">
        <w:rPr>
          <w:rFonts w:ascii="Times New Roman CYR" w:eastAsia="Calibri" w:hAnsi="Times New Roman CYR" w:cs="Times New Roman CYR"/>
          <w:sz w:val="28"/>
          <w:szCs w:val="28"/>
          <w:lang w:val="uk-UA" w:eastAsia="uk-UA"/>
        </w:rPr>
        <w:t xml:space="preserve"> між результатами вимірювань і розрахунковими відгуками на модель. </w:t>
      </w:r>
    </w:p>
    <w:p w:rsidR="00C572A9" w:rsidRPr="00EE40BD" w:rsidRDefault="00C572A9" w:rsidP="00EE40BD">
      <w:pPr>
        <w:shd w:val="clear" w:color="auto" w:fill="FFFFFF"/>
        <w:spacing w:after="0" w:line="360" w:lineRule="auto"/>
        <w:ind w:left="40" w:right="-568" w:firstLine="567"/>
        <w:jc w:val="both"/>
        <w:rPr>
          <w:rFonts w:ascii="Times New Roman" w:eastAsia="Times New Roman" w:hAnsi="Times New Roman" w:cs="Times New Roman"/>
          <w:sz w:val="28"/>
          <w:szCs w:val="28"/>
          <w:lang w:eastAsia="uk-UA"/>
        </w:rPr>
      </w:pPr>
      <w:r w:rsidRPr="00491926">
        <w:rPr>
          <w:rFonts w:ascii="Times New Roman CYR" w:eastAsia="Calibri" w:hAnsi="Times New Roman CYR" w:cs="Times New Roman CYR"/>
          <w:sz w:val="28"/>
          <w:szCs w:val="28"/>
          <w:lang w:val="uk-UA" w:eastAsia="uk-UA"/>
        </w:rPr>
        <w:t>Для виявлення «прихованої структури» в графічних залежностях параметрів електричного кола в режимі перехідного процесу часто застосовуються методи чисельного диференціювання. Істотним недоліком цих методів є зменшення величини корисного сигналу, що може привести до недопустимо низького відношення сигнал/шум в спектрі його похідних. В зв</w:t>
      </w:r>
      <w:r w:rsidRPr="00491926">
        <w:rPr>
          <w:rFonts w:ascii="Times New Roman CYR" w:eastAsia="Calibri" w:hAnsi="Times New Roman CYR" w:cs="Times New Roman CYR"/>
          <w:sz w:val="28"/>
          <w:szCs w:val="28"/>
          <w:lang w:eastAsia="uk-UA"/>
        </w:rPr>
        <w:t>’</w:t>
      </w:r>
      <w:r w:rsidRPr="00491926">
        <w:rPr>
          <w:rFonts w:ascii="Times New Roman CYR" w:eastAsia="Calibri" w:hAnsi="Times New Roman CYR" w:cs="Times New Roman CYR"/>
          <w:sz w:val="28"/>
          <w:szCs w:val="28"/>
          <w:lang w:val="uk-UA" w:eastAsia="uk-UA"/>
        </w:rPr>
        <w:t>язку з цим при використанні методів чисельного диференціювання необхідно ретельно вибирати відповідні початкові умови їх використання.</w:t>
      </w:r>
    </w:p>
    <w:p w:rsidR="00A327CF" w:rsidRPr="00F87463" w:rsidRDefault="00C572A9" w:rsidP="00D6113E">
      <w:pPr>
        <w:pStyle w:val="2"/>
        <w:ind w:right="-568"/>
        <w:rPr>
          <w:rFonts w:ascii="Times New Roman" w:hAnsi="Times New Roman" w:cs="Times New Roman"/>
          <w:b/>
          <w:color w:val="auto"/>
          <w:sz w:val="28"/>
          <w:szCs w:val="28"/>
          <w:shd w:val="clear" w:color="auto" w:fill="FFFFFF"/>
          <w:lang w:val="uk-UA"/>
        </w:rPr>
      </w:pPr>
      <w:bookmarkStart w:id="25" w:name="_Toc25574894"/>
      <w:r w:rsidRPr="00F87463">
        <w:rPr>
          <w:rFonts w:ascii="Times New Roman" w:eastAsia="Calibri" w:hAnsi="Times New Roman" w:cs="Times New Roman"/>
          <w:b/>
          <w:bCs/>
          <w:color w:val="auto"/>
          <w:sz w:val="28"/>
          <w:szCs w:val="28"/>
          <w:lang w:val="uk-UA" w:eastAsia="uk-UA"/>
        </w:rPr>
        <w:lastRenderedPageBreak/>
        <w:t>ІІ. 4</w:t>
      </w:r>
      <w:r w:rsidR="00A327CF" w:rsidRPr="00F87463">
        <w:rPr>
          <w:rFonts w:ascii="Times New Roman" w:eastAsia="Calibri" w:hAnsi="Times New Roman" w:cs="Times New Roman"/>
          <w:b/>
          <w:bCs/>
          <w:color w:val="auto"/>
          <w:sz w:val="28"/>
          <w:szCs w:val="28"/>
          <w:lang w:val="uk-UA" w:eastAsia="uk-UA"/>
        </w:rPr>
        <w:t xml:space="preserve">. </w:t>
      </w:r>
      <w:r w:rsidR="00A327CF" w:rsidRPr="00F87463">
        <w:rPr>
          <w:rFonts w:ascii="Times New Roman" w:eastAsia="Calibri" w:hAnsi="Times New Roman" w:cs="Times New Roman"/>
          <w:b/>
          <w:color w:val="auto"/>
          <w:sz w:val="28"/>
          <w:szCs w:val="28"/>
          <w:lang w:val="uk-UA" w:eastAsia="uk-UA"/>
        </w:rPr>
        <w:t>Результати експериментальних досліджень та їх обговорення</w:t>
      </w:r>
      <w:bookmarkEnd w:id="25"/>
    </w:p>
    <w:p w:rsidR="0097373C" w:rsidRDefault="0097373C" w:rsidP="00D6113E">
      <w:pPr>
        <w:spacing w:after="0" w:line="360" w:lineRule="auto"/>
        <w:ind w:right="-568"/>
        <w:jc w:val="both"/>
        <w:rPr>
          <w:rFonts w:ascii="Times New Roman" w:hAnsi="Times New Roman" w:cs="Times New Roman"/>
          <w:color w:val="222222"/>
          <w:sz w:val="28"/>
          <w:szCs w:val="28"/>
          <w:shd w:val="clear" w:color="auto" w:fill="FFFFFF"/>
          <w:lang w:val="uk-UA"/>
        </w:rPr>
      </w:pPr>
    </w:p>
    <w:p w:rsidR="009C5D77" w:rsidRPr="000E18C4" w:rsidRDefault="00A327CF" w:rsidP="00D6113E">
      <w:pPr>
        <w:spacing w:after="0" w:line="360" w:lineRule="auto"/>
        <w:ind w:right="-568"/>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ab/>
      </w:r>
      <w:r w:rsidR="001C59EA">
        <w:rPr>
          <w:rFonts w:ascii="Times New Roman" w:hAnsi="Times New Roman" w:cs="Times New Roman"/>
          <w:color w:val="222222"/>
          <w:sz w:val="28"/>
          <w:szCs w:val="28"/>
          <w:shd w:val="clear" w:color="auto" w:fill="FFFFFF"/>
          <w:lang w:val="uk-UA"/>
        </w:rPr>
        <w:t xml:space="preserve">В ході даної роботи опрацьовано велику кількість теоретичного матеріалу, </w:t>
      </w:r>
      <w:r w:rsidR="007C36E6">
        <w:rPr>
          <w:rFonts w:ascii="Times New Roman" w:hAnsi="Times New Roman" w:cs="Times New Roman"/>
          <w:color w:val="222222"/>
          <w:sz w:val="28"/>
          <w:szCs w:val="28"/>
          <w:shd w:val="clear" w:color="auto" w:fill="FFFFFF"/>
          <w:lang w:val="uk-UA"/>
        </w:rPr>
        <w:t xml:space="preserve">зібрано великий масив задач на знаходження графічної залежності напруги та сили струму від часу перебігу перехідного процесу. Використовуючи даний масив задач, створено Бібліотеку профілів (див. Додатки) завдяки якій доведено  можливість реконструкції топології та кількісного складу лінійного електричного кола першого роду. </w:t>
      </w:r>
      <w:r w:rsidR="009C5D77">
        <w:rPr>
          <w:rFonts w:ascii="Times New Roman" w:hAnsi="Times New Roman" w:cs="Times New Roman"/>
          <w:color w:val="222222"/>
          <w:sz w:val="28"/>
          <w:szCs w:val="28"/>
          <w:shd w:val="clear" w:color="auto" w:fill="FFFFFF"/>
          <w:lang w:val="uk-UA"/>
        </w:rPr>
        <w:t xml:space="preserve">Виявлено, що для опису задач і побудови графічних залежностей найкраще підходить система комп’ютерної алгебри </w:t>
      </w:r>
      <w:r w:rsidR="009C5D77">
        <w:rPr>
          <w:rFonts w:ascii="Times New Roman" w:hAnsi="Times New Roman" w:cs="Times New Roman"/>
          <w:color w:val="222222"/>
          <w:sz w:val="28"/>
          <w:szCs w:val="28"/>
          <w:shd w:val="clear" w:color="auto" w:fill="FFFFFF"/>
          <w:lang w:val="en-US"/>
        </w:rPr>
        <w:t>Mathcad</w:t>
      </w:r>
      <w:r w:rsidR="009C5D77">
        <w:rPr>
          <w:rFonts w:ascii="Times New Roman" w:hAnsi="Times New Roman" w:cs="Times New Roman"/>
          <w:color w:val="222222"/>
          <w:sz w:val="28"/>
          <w:szCs w:val="28"/>
          <w:shd w:val="clear" w:color="auto" w:fill="FFFFFF"/>
          <w:lang w:val="uk-UA"/>
        </w:rPr>
        <w:t xml:space="preserve">. </w:t>
      </w:r>
      <w:r w:rsidR="000E18C4">
        <w:rPr>
          <w:rFonts w:ascii="Times New Roman" w:hAnsi="Times New Roman" w:cs="Times New Roman"/>
          <w:color w:val="222222"/>
          <w:sz w:val="28"/>
          <w:szCs w:val="28"/>
          <w:shd w:val="clear" w:color="auto" w:fill="FFFFFF"/>
          <w:lang w:val="uk-UA"/>
        </w:rPr>
        <w:t xml:space="preserve">Також, для доступного користування, Бібліотеку профілів розміщено на сервісі </w:t>
      </w:r>
      <w:r w:rsidR="000E18C4">
        <w:rPr>
          <w:rFonts w:ascii="Times New Roman" w:hAnsi="Times New Roman" w:cs="Times New Roman"/>
          <w:color w:val="222222"/>
          <w:sz w:val="28"/>
          <w:szCs w:val="28"/>
          <w:shd w:val="clear" w:color="auto" w:fill="FFFFFF"/>
          <w:lang w:val="en-US"/>
        </w:rPr>
        <w:t>Google</w:t>
      </w:r>
      <w:r w:rsidR="000E18C4">
        <w:rPr>
          <w:rFonts w:ascii="Times New Roman" w:hAnsi="Times New Roman" w:cs="Times New Roman"/>
          <w:color w:val="222222"/>
          <w:sz w:val="28"/>
          <w:szCs w:val="28"/>
          <w:shd w:val="clear" w:color="auto" w:fill="FFFFFF"/>
          <w:lang w:val="uk-UA"/>
        </w:rPr>
        <w:t xml:space="preserve"> (посилання див. Додатки).</w:t>
      </w:r>
    </w:p>
    <w:p w:rsidR="0097373C" w:rsidRDefault="0097373C" w:rsidP="00D6113E">
      <w:pPr>
        <w:spacing w:after="0" w:line="360" w:lineRule="auto"/>
        <w:ind w:right="-568"/>
        <w:jc w:val="both"/>
        <w:rPr>
          <w:rFonts w:ascii="Times New Roman" w:hAnsi="Times New Roman" w:cs="Times New Roman"/>
          <w:color w:val="222222"/>
          <w:sz w:val="28"/>
          <w:szCs w:val="28"/>
          <w:shd w:val="clear" w:color="auto" w:fill="FFFFFF"/>
          <w:lang w:val="uk-UA"/>
        </w:rPr>
      </w:pPr>
    </w:p>
    <w:p w:rsidR="000C1A30" w:rsidRDefault="000C1A30"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D6113E" w:rsidRDefault="00D6113E" w:rsidP="00D6113E">
      <w:pPr>
        <w:ind w:right="-568"/>
        <w:rPr>
          <w:rFonts w:ascii="Times New Roman" w:eastAsiaTheme="minorEastAsia" w:hAnsi="Times New Roman" w:cs="Times New Roman"/>
          <w:sz w:val="28"/>
          <w:szCs w:val="28"/>
          <w:lang w:val="uk-UA"/>
        </w:rPr>
      </w:pPr>
    </w:p>
    <w:p w:rsidR="00D6113E" w:rsidRDefault="00D6113E" w:rsidP="00D6113E">
      <w:pPr>
        <w:ind w:right="-568"/>
        <w:rPr>
          <w:rFonts w:ascii="Times New Roman" w:eastAsiaTheme="minorEastAsia" w:hAnsi="Times New Roman" w:cs="Times New Roman"/>
          <w:sz w:val="28"/>
          <w:szCs w:val="28"/>
          <w:lang w:val="uk-UA"/>
        </w:rPr>
      </w:pPr>
    </w:p>
    <w:p w:rsidR="00D6113E" w:rsidRDefault="00D6113E" w:rsidP="00D6113E">
      <w:pPr>
        <w:ind w:right="-568"/>
        <w:rPr>
          <w:rFonts w:ascii="Times New Roman" w:eastAsiaTheme="minorEastAsia" w:hAnsi="Times New Roman" w:cs="Times New Roman"/>
          <w:sz w:val="28"/>
          <w:szCs w:val="28"/>
          <w:lang w:val="uk-UA"/>
        </w:rPr>
      </w:pPr>
    </w:p>
    <w:p w:rsidR="00D6113E" w:rsidRDefault="00D6113E" w:rsidP="00D6113E">
      <w:pPr>
        <w:ind w:right="-568"/>
        <w:rPr>
          <w:rFonts w:ascii="Times New Roman" w:eastAsiaTheme="minorEastAsia" w:hAnsi="Times New Roman" w:cs="Times New Roman"/>
          <w:sz w:val="28"/>
          <w:szCs w:val="28"/>
          <w:lang w:val="uk-UA"/>
        </w:rPr>
      </w:pPr>
    </w:p>
    <w:p w:rsidR="008B4B5B" w:rsidRDefault="008B4B5B" w:rsidP="00D6113E">
      <w:pPr>
        <w:ind w:right="-568"/>
        <w:rPr>
          <w:rFonts w:ascii="Times New Roman" w:eastAsiaTheme="minorEastAsia" w:hAnsi="Times New Roman" w:cs="Times New Roman"/>
          <w:sz w:val="28"/>
          <w:szCs w:val="28"/>
          <w:lang w:val="uk-UA"/>
        </w:rPr>
      </w:pPr>
    </w:p>
    <w:p w:rsidR="00FD3F85" w:rsidRDefault="00FD3F85" w:rsidP="00D6113E">
      <w:pPr>
        <w:ind w:right="-568"/>
        <w:rPr>
          <w:rFonts w:ascii="Times New Roman" w:eastAsiaTheme="minorEastAsia" w:hAnsi="Times New Roman" w:cs="Times New Roman"/>
          <w:sz w:val="28"/>
          <w:szCs w:val="28"/>
          <w:lang w:val="uk-UA"/>
        </w:rPr>
      </w:pPr>
    </w:p>
    <w:p w:rsidR="00FD3F85" w:rsidRDefault="00FD3F85" w:rsidP="00D6113E">
      <w:pPr>
        <w:ind w:right="-568"/>
        <w:rPr>
          <w:rFonts w:ascii="Times New Roman" w:eastAsiaTheme="minorEastAsia" w:hAnsi="Times New Roman" w:cs="Times New Roman"/>
          <w:sz w:val="28"/>
          <w:szCs w:val="28"/>
          <w:lang w:val="uk-UA"/>
        </w:rPr>
      </w:pPr>
    </w:p>
    <w:p w:rsidR="00EE40BD" w:rsidRDefault="00EE40BD" w:rsidP="00D6113E">
      <w:pPr>
        <w:ind w:right="-568"/>
        <w:rPr>
          <w:rFonts w:ascii="Times New Roman" w:eastAsiaTheme="minorEastAsia" w:hAnsi="Times New Roman" w:cs="Times New Roman"/>
          <w:sz w:val="28"/>
          <w:szCs w:val="28"/>
          <w:lang w:val="uk-UA"/>
        </w:rPr>
      </w:pPr>
    </w:p>
    <w:p w:rsidR="000C1A30" w:rsidRPr="00F87463" w:rsidRDefault="000C1A30" w:rsidP="00D6113E">
      <w:pPr>
        <w:pStyle w:val="2"/>
        <w:ind w:right="-568"/>
        <w:jc w:val="center"/>
        <w:rPr>
          <w:rFonts w:ascii="Times New Roman" w:eastAsiaTheme="minorEastAsia" w:hAnsi="Times New Roman" w:cs="Times New Roman"/>
          <w:b/>
          <w:color w:val="auto"/>
          <w:sz w:val="28"/>
          <w:lang w:val="uk-UA"/>
        </w:rPr>
      </w:pPr>
      <w:bookmarkStart w:id="26" w:name="_Toc25574895"/>
      <w:r w:rsidRPr="00F87463">
        <w:rPr>
          <w:rFonts w:ascii="Times New Roman" w:eastAsiaTheme="minorEastAsia" w:hAnsi="Times New Roman" w:cs="Times New Roman"/>
          <w:b/>
          <w:color w:val="auto"/>
          <w:sz w:val="28"/>
          <w:lang w:val="uk-UA"/>
        </w:rPr>
        <w:lastRenderedPageBreak/>
        <w:t>Висновки з розділу ІІ</w:t>
      </w:r>
      <w:bookmarkEnd w:id="26"/>
    </w:p>
    <w:p w:rsidR="000C1A30" w:rsidRDefault="000C1A30" w:rsidP="00D6113E">
      <w:pPr>
        <w:ind w:right="-568"/>
        <w:jc w:val="both"/>
        <w:rPr>
          <w:rFonts w:ascii="Times New Roman" w:eastAsiaTheme="minorEastAsia" w:hAnsi="Times New Roman" w:cs="Times New Roman"/>
          <w:sz w:val="28"/>
          <w:szCs w:val="28"/>
          <w:lang w:val="uk-UA"/>
        </w:rPr>
      </w:pPr>
    </w:p>
    <w:p w:rsidR="000C1A30" w:rsidRPr="006F05F1" w:rsidRDefault="006F05F1" w:rsidP="00D6113E">
      <w:pPr>
        <w:pStyle w:val="a3"/>
        <w:numPr>
          <w:ilvl w:val="0"/>
          <w:numId w:val="15"/>
        </w:numPr>
        <w:spacing w:line="360" w:lineRule="auto"/>
        <w:ind w:right="-56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Створено</w:t>
      </w:r>
      <w:r w:rsidR="000C1A30">
        <w:rPr>
          <w:rFonts w:ascii="Times New Roman" w:hAnsi="Times New Roman" w:cs="Times New Roman"/>
          <w:sz w:val="28"/>
          <w:szCs w:val="28"/>
          <w:lang w:val="uk-UA"/>
        </w:rPr>
        <w:t xml:space="preserve"> методику </w:t>
      </w:r>
      <w:r>
        <w:rPr>
          <w:rFonts w:ascii="Times New Roman" w:hAnsi="Times New Roman" w:cs="Times New Roman"/>
          <w:sz w:val="28"/>
          <w:szCs w:val="28"/>
          <w:lang w:val="uk-UA"/>
        </w:rPr>
        <w:t>визначення топології та кількісного складу лінійного електричного кола. Суть методики полягає в створені певної бібліотеки класифікованих задач на знаходження графічних залежностей напруги, заряду чи сили струму від часу.</w:t>
      </w:r>
    </w:p>
    <w:p w:rsidR="006F05F1" w:rsidRPr="00643863" w:rsidRDefault="006F05F1" w:rsidP="00D6113E">
      <w:pPr>
        <w:pStyle w:val="a3"/>
        <w:numPr>
          <w:ilvl w:val="0"/>
          <w:numId w:val="15"/>
        </w:numPr>
        <w:spacing w:after="0" w:line="360" w:lineRule="auto"/>
        <w:ind w:right="-56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Використовуючи програму </w:t>
      </w:r>
      <w:r>
        <w:rPr>
          <w:rFonts w:ascii="Times New Roman" w:hAnsi="Times New Roman" w:cs="Times New Roman"/>
          <w:sz w:val="28"/>
          <w:szCs w:val="28"/>
          <w:lang w:val="en-US"/>
        </w:rPr>
        <w:t>Mathcad</w:t>
      </w:r>
      <w:r>
        <w:rPr>
          <w:rFonts w:ascii="Times New Roman" w:hAnsi="Times New Roman" w:cs="Times New Roman"/>
          <w:sz w:val="28"/>
          <w:szCs w:val="28"/>
          <w:lang w:val="uk-UA"/>
        </w:rPr>
        <w:t>, описано дані задачі і створено Бібліотеку профілів</w:t>
      </w:r>
      <w:r w:rsidR="00643863">
        <w:rPr>
          <w:rFonts w:ascii="Times New Roman" w:hAnsi="Times New Roman" w:cs="Times New Roman"/>
          <w:sz w:val="28"/>
          <w:szCs w:val="28"/>
          <w:lang w:val="uk-UA"/>
        </w:rPr>
        <w:t xml:space="preserve"> для дешифрування елементного складу лінійних електричних кіл.</w:t>
      </w:r>
    </w:p>
    <w:p w:rsidR="00643863" w:rsidRPr="00C572A9" w:rsidRDefault="00643863" w:rsidP="00D6113E">
      <w:pPr>
        <w:pStyle w:val="a3"/>
        <w:numPr>
          <w:ilvl w:val="0"/>
          <w:numId w:val="15"/>
        </w:numPr>
        <w:spacing w:after="0" w:line="360" w:lineRule="auto"/>
        <w:ind w:right="-568"/>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Доведено, що володіючи лише мінімальними даними можна реконструювати лінійне електричне коло.</w:t>
      </w:r>
    </w:p>
    <w:p w:rsidR="00C572A9" w:rsidRDefault="00C572A9" w:rsidP="00D6113E">
      <w:pPr>
        <w:numPr>
          <w:ilvl w:val="0"/>
          <w:numId w:val="15"/>
        </w:numPr>
        <w:spacing w:after="0" w:line="360" w:lineRule="auto"/>
        <w:ind w:right="-568"/>
        <w:contextualSpacing/>
        <w:jc w:val="both"/>
        <w:rPr>
          <w:rFonts w:ascii="Times New Roman CYR" w:eastAsia="Calibri" w:hAnsi="Times New Roman CYR" w:cs="Times New Roman CYR"/>
          <w:sz w:val="28"/>
          <w:szCs w:val="28"/>
          <w:lang w:val="uk-UA" w:eastAsia="uk-UA"/>
        </w:rPr>
      </w:pPr>
      <w:r w:rsidRPr="00A0368A">
        <w:rPr>
          <w:rFonts w:ascii="Times New Roman CYR" w:eastAsia="Calibri" w:hAnsi="Times New Roman CYR" w:cs="Times New Roman CYR"/>
          <w:sz w:val="28"/>
          <w:szCs w:val="28"/>
          <w:lang w:val="uk-UA" w:eastAsia="uk-UA"/>
        </w:rPr>
        <w:t>Можливість ефективного використання алгоритму редукції при мінімумі апріорної інформації визначається стійкістю отриманого рішення до нев’язок побудови апріорної моделі і задання контура апаратної функції приладу</w:t>
      </w:r>
      <w:r>
        <w:rPr>
          <w:rFonts w:ascii="Times New Roman CYR" w:eastAsia="Calibri" w:hAnsi="Times New Roman CYR" w:cs="Times New Roman CYR"/>
          <w:sz w:val="28"/>
          <w:szCs w:val="28"/>
          <w:lang w:val="uk-UA" w:eastAsia="uk-UA"/>
        </w:rPr>
        <w:t>.</w:t>
      </w:r>
    </w:p>
    <w:p w:rsidR="00C572A9" w:rsidRPr="00A0368A" w:rsidRDefault="00C572A9" w:rsidP="00D6113E">
      <w:pPr>
        <w:pStyle w:val="a3"/>
        <w:numPr>
          <w:ilvl w:val="0"/>
          <w:numId w:val="15"/>
        </w:numPr>
        <w:shd w:val="clear" w:color="auto" w:fill="FFFFFF"/>
        <w:tabs>
          <w:tab w:val="left" w:pos="5712"/>
        </w:tabs>
        <w:spacing w:after="0" w:line="360" w:lineRule="auto"/>
        <w:ind w:right="-568"/>
        <w:jc w:val="both"/>
        <w:rPr>
          <w:rFonts w:ascii="Times New Roman CYR" w:eastAsia="Calibri" w:hAnsi="Times New Roman CYR" w:cs="Times New Roman CYR"/>
          <w:sz w:val="28"/>
          <w:szCs w:val="28"/>
          <w:lang w:val="uk-UA" w:eastAsia="uk-UA"/>
        </w:rPr>
      </w:pPr>
      <w:r w:rsidRPr="00A0368A">
        <w:rPr>
          <w:rFonts w:ascii="Times New Roman CYR" w:eastAsia="Calibri" w:hAnsi="Times New Roman CYR" w:cs="Times New Roman CYR"/>
          <w:sz w:val="28"/>
          <w:szCs w:val="28"/>
          <w:lang w:val="uk-UA" w:eastAsia="uk-UA"/>
        </w:rPr>
        <w:t>Наявність (або відсутність) в результатах експерименту інформації, що дозволяє здійснити достовірну корекцію вимірюваної залежності параметрів електричного кола в режимі перехідного процесу, визначається матрицею інформаційної забезпеченості вимірювань.</w:t>
      </w:r>
    </w:p>
    <w:p w:rsidR="00C572A9" w:rsidRDefault="00C572A9" w:rsidP="00C572A9">
      <w:pPr>
        <w:spacing w:after="0" w:line="360" w:lineRule="auto"/>
        <w:contextualSpacing/>
        <w:jc w:val="both"/>
        <w:rPr>
          <w:rFonts w:ascii="Times New Roman CYR" w:eastAsia="Calibri" w:hAnsi="Times New Roman CYR" w:cs="Times New Roman CYR"/>
          <w:sz w:val="28"/>
          <w:szCs w:val="28"/>
          <w:lang w:val="uk-UA" w:eastAsia="uk-UA"/>
        </w:rPr>
      </w:pPr>
    </w:p>
    <w:p w:rsidR="00C572A9" w:rsidRPr="00C572A9" w:rsidRDefault="00C572A9" w:rsidP="00C572A9">
      <w:pPr>
        <w:jc w:val="both"/>
        <w:rPr>
          <w:rFonts w:ascii="Times New Roman" w:eastAsiaTheme="minorEastAsia" w:hAnsi="Times New Roman" w:cs="Times New Roman"/>
          <w:sz w:val="28"/>
          <w:szCs w:val="28"/>
          <w:lang w:val="uk-UA"/>
        </w:rPr>
      </w:pPr>
    </w:p>
    <w:p w:rsidR="00643863" w:rsidRDefault="00643863" w:rsidP="00643863">
      <w:pPr>
        <w:jc w:val="both"/>
        <w:rPr>
          <w:rFonts w:ascii="Times New Roman" w:eastAsiaTheme="minorEastAsia" w:hAnsi="Times New Roman" w:cs="Times New Roman"/>
          <w:sz w:val="28"/>
          <w:szCs w:val="28"/>
          <w:lang w:val="uk-UA"/>
        </w:rPr>
      </w:pPr>
    </w:p>
    <w:p w:rsidR="00643863" w:rsidRDefault="00643863" w:rsidP="00643863">
      <w:pPr>
        <w:jc w:val="both"/>
        <w:rPr>
          <w:rFonts w:ascii="Times New Roman" w:eastAsiaTheme="minorEastAsia" w:hAnsi="Times New Roman" w:cs="Times New Roman"/>
          <w:sz w:val="28"/>
          <w:szCs w:val="28"/>
          <w:lang w:val="uk-UA"/>
        </w:rPr>
      </w:pPr>
    </w:p>
    <w:p w:rsidR="00643863" w:rsidRDefault="00643863" w:rsidP="00643863">
      <w:pPr>
        <w:jc w:val="both"/>
        <w:rPr>
          <w:rFonts w:ascii="Times New Roman" w:eastAsiaTheme="minorEastAsia" w:hAnsi="Times New Roman" w:cs="Times New Roman"/>
          <w:sz w:val="28"/>
          <w:szCs w:val="28"/>
          <w:lang w:val="uk-UA"/>
        </w:rPr>
      </w:pPr>
    </w:p>
    <w:p w:rsidR="00F87463" w:rsidRDefault="00F87463" w:rsidP="00643863">
      <w:pPr>
        <w:jc w:val="both"/>
        <w:rPr>
          <w:rFonts w:ascii="Times New Roman" w:eastAsiaTheme="minorEastAsia" w:hAnsi="Times New Roman" w:cs="Times New Roman"/>
          <w:sz w:val="28"/>
          <w:szCs w:val="28"/>
          <w:lang w:val="uk-UA"/>
        </w:rPr>
      </w:pPr>
    </w:p>
    <w:p w:rsidR="002A0EB9" w:rsidRDefault="002A0EB9" w:rsidP="00643863">
      <w:pPr>
        <w:jc w:val="both"/>
        <w:rPr>
          <w:rFonts w:ascii="Times New Roman" w:eastAsiaTheme="minorEastAsia" w:hAnsi="Times New Roman" w:cs="Times New Roman"/>
          <w:sz w:val="28"/>
          <w:szCs w:val="28"/>
          <w:lang w:val="uk-UA"/>
        </w:rPr>
      </w:pPr>
    </w:p>
    <w:p w:rsidR="002A0EB9" w:rsidRDefault="002A0EB9" w:rsidP="00643863">
      <w:pPr>
        <w:jc w:val="both"/>
        <w:rPr>
          <w:rFonts w:ascii="Times New Roman" w:eastAsiaTheme="minorEastAsia" w:hAnsi="Times New Roman" w:cs="Times New Roman"/>
          <w:sz w:val="28"/>
          <w:szCs w:val="28"/>
          <w:lang w:val="uk-UA"/>
        </w:rPr>
      </w:pPr>
    </w:p>
    <w:p w:rsidR="002A0EB9" w:rsidRDefault="002A0EB9" w:rsidP="00643863">
      <w:pPr>
        <w:jc w:val="both"/>
        <w:rPr>
          <w:rFonts w:ascii="Times New Roman" w:eastAsiaTheme="minorEastAsia" w:hAnsi="Times New Roman" w:cs="Times New Roman"/>
          <w:sz w:val="28"/>
          <w:szCs w:val="28"/>
          <w:lang w:val="uk-UA"/>
        </w:rPr>
      </w:pPr>
    </w:p>
    <w:p w:rsidR="00D6113E" w:rsidRPr="00643863" w:rsidRDefault="00D6113E" w:rsidP="00643863">
      <w:pPr>
        <w:jc w:val="both"/>
        <w:rPr>
          <w:rFonts w:ascii="Times New Roman" w:eastAsiaTheme="minorEastAsia" w:hAnsi="Times New Roman" w:cs="Times New Roman"/>
          <w:sz w:val="28"/>
          <w:szCs w:val="28"/>
          <w:lang w:val="uk-UA"/>
        </w:rPr>
      </w:pPr>
    </w:p>
    <w:p w:rsidR="00015985" w:rsidRPr="00F87463" w:rsidRDefault="00015985" w:rsidP="00D6113E">
      <w:pPr>
        <w:pStyle w:val="1"/>
        <w:ind w:right="-568"/>
        <w:jc w:val="center"/>
        <w:rPr>
          <w:rFonts w:ascii="Times New Roman" w:hAnsi="Times New Roman" w:cs="Times New Roman"/>
          <w:b/>
          <w:color w:val="auto"/>
          <w:lang w:val="uk-UA"/>
        </w:rPr>
      </w:pPr>
      <w:bookmarkStart w:id="27" w:name="_Toc25574896"/>
      <w:r w:rsidRPr="00F87463">
        <w:rPr>
          <w:rFonts w:ascii="Times New Roman" w:hAnsi="Times New Roman" w:cs="Times New Roman"/>
          <w:b/>
          <w:color w:val="auto"/>
          <w:lang w:val="uk-UA"/>
        </w:rPr>
        <w:lastRenderedPageBreak/>
        <w:t>ВИСНОВКИ</w:t>
      </w:r>
      <w:bookmarkEnd w:id="27"/>
    </w:p>
    <w:p w:rsidR="00015985" w:rsidRPr="00C572A9" w:rsidRDefault="00015985" w:rsidP="00D6113E">
      <w:pPr>
        <w:spacing w:after="0" w:line="360" w:lineRule="auto"/>
        <w:ind w:right="-568"/>
        <w:rPr>
          <w:rFonts w:ascii="Times New Roman" w:hAnsi="Times New Roman" w:cs="Times New Roman"/>
          <w:sz w:val="28"/>
          <w:szCs w:val="28"/>
          <w:lang w:val="uk-UA"/>
        </w:rPr>
      </w:pPr>
    </w:p>
    <w:p w:rsidR="00015985" w:rsidRPr="00DB5EDD" w:rsidRDefault="005453FA" w:rsidP="00D6113E">
      <w:pPr>
        <w:pStyle w:val="a3"/>
        <w:numPr>
          <w:ilvl w:val="0"/>
          <w:numId w:val="6"/>
        </w:numPr>
        <w:spacing w:after="0" w:line="360" w:lineRule="auto"/>
        <w:ind w:left="0" w:right="-568"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роботи опрацьовано </w:t>
      </w:r>
      <w:r w:rsidR="00DB5EDD" w:rsidRPr="00DB5EDD">
        <w:rPr>
          <w:rFonts w:ascii="Times New Roman" w:hAnsi="Times New Roman" w:cs="Times New Roman"/>
          <w:sz w:val="28"/>
          <w:szCs w:val="28"/>
          <w:lang w:val="uk-UA"/>
        </w:rPr>
        <w:t>багаточисленну літературу присвячену</w:t>
      </w:r>
      <w:r w:rsidR="00DB5EDD">
        <w:rPr>
          <w:rFonts w:ascii="Times New Roman" w:hAnsi="Times New Roman" w:cs="Times New Roman"/>
          <w:sz w:val="28"/>
          <w:szCs w:val="28"/>
          <w:lang w:val="uk-UA"/>
        </w:rPr>
        <w:t xml:space="preserve"> темі дослідження, а саме математичні засади</w:t>
      </w:r>
      <w:r w:rsidR="00DB5EDD" w:rsidRPr="00DB5EDD">
        <w:rPr>
          <w:rFonts w:ascii="Times New Roman" w:hAnsi="Times New Roman" w:cs="Times New Roman"/>
          <w:sz w:val="28"/>
          <w:szCs w:val="28"/>
          <w:lang w:val="uk-UA"/>
        </w:rPr>
        <w:t xml:space="preserve"> розробленої аналітичної теорії </w:t>
      </w:r>
      <w:r w:rsidR="00DB5EDD" w:rsidRPr="00DB5EDD">
        <w:rPr>
          <w:rFonts w:ascii="Times New Roman" w:hAnsi="Times New Roman" w:cs="Times New Roman"/>
          <w:bCs/>
          <w:iCs/>
          <w:sz w:val="28"/>
          <w:szCs w:val="28"/>
          <w:lang w:val="uk-UA" w:eastAsia="uk-UA"/>
        </w:rPr>
        <w:t xml:space="preserve">дешифрування </w:t>
      </w:r>
      <w:r w:rsidR="00DB5EDD" w:rsidRPr="00DB5EDD">
        <w:rPr>
          <w:rFonts w:ascii="Times New Roman" w:eastAsia="Times New Roman" w:hAnsi="Times New Roman" w:cs="Times New Roman"/>
          <w:sz w:val="28"/>
          <w:szCs w:val="28"/>
          <w:lang w:val="uk-UA" w:eastAsia="ru-RU"/>
        </w:rPr>
        <w:t xml:space="preserve">елементного вмісту «чорної скриньки» та топології її лінійного електричного кола першого роду з аналізу інформації про часові зміни параметрів кола </w:t>
      </w:r>
      <w:r w:rsidR="00DB5EDD" w:rsidRPr="00DB5EDD">
        <w:rPr>
          <w:rFonts w:ascii="Times New Roman" w:hAnsi="Times New Roman" w:cs="Times New Roman"/>
          <w:bCs/>
          <w:iCs/>
          <w:sz w:val="28"/>
          <w:szCs w:val="28"/>
          <w:lang w:val="uk-UA" w:eastAsia="uk-UA"/>
        </w:rPr>
        <w:t>в умовах наявності випадкових апаратурних  шумів.</w:t>
      </w:r>
    </w:p>
    <w:p w:rsidR="00015985" w:rsidRDefault="00DB5EDD" w:rsidP="00D6113E">
      <w:pPr>
        <w:pStyle w:val="a3"/>
        <w:numPr>
          <w:ilvl w:val="0"/>
          <w:numId w:val="6"/>
        </w:numPr>
        <w:spacing w:after="0" w:line="360" w:lineRule="auto"/>
        <w:ind w:left="0" w:right="-568"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 даній роботі показано, що володіючи лише інформацією про графічні залежності значень напруги, заряду, сили струму в елементах кола в режимі перехідних процесів можна практично у всіх випадках відновити елементний склад та топологію лінійного електричного кола першого роду – вмісту «чорної скриньки» з точністю до еквівалентних перетворень кола.</w:t>
      </w:r>
    </w:p>
    <w:p w:rsidR="00DB5EDD" w:rsidRPr="00DB5EDD" w:rsidRDefault="00DB5EDD" w:rsidP="00D6113E">
      <w:pPr>
        <w:pStyle w:val="a3"/>
        <w:numPr>
          <w:ilvl w:val="0"/>
          <w:numId w:val="6"/>
        </w:numPr>
        <w:spacing w:after="0" w:line="360" w:lineRule="auto"/>
        <w:ind w:left="0" w:right="-568"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Використовуючи великий масив розв’язаних задач, завдяки системі комп’ютерної алгебри </w:t>
      </w:r>
      <w:r>
        <w:rPr>
          <w:rFonts w:ascii="Times New Roman" w:hAnsi="Times New Roman" w:cs="Times New Roman"/>
          <w:sz w:val="28"/>
          <w:szCs w:val="28"/>
          <w:lang w:val="en-US"/>
        </w:rPr>
        <w:t>Mathcad</w:t>
      </w:r>
      <w:r>
        <w:rPr>
          <w:rFonts w:ascii="Times New Roman" w:hAnsi="Times New Roman" w:cs="Times New Roman"/>
          <w:sz w:val="28"/>
          <w:szCs w:val="28"/>
          <w:lang w:val="uk-UA"/>
        </w:rPr>
        <w:t>, створено Бібліотеку профілів, призначену для дешифрування елементного вмісту «чорної скриньки».</w:t>
      </w: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015985" w:rsidRDefault="00015985" w:rsidP="00015985">
      <w:pPr>
        <w:spacing w:after="0" w:line="360" w:lineRule="auto"/>
        <w:jc w:val="center"/>
        <w:rPr>
          <w:rFonts w:ascii="Times New Roman" w:hAnsi="Times New Roman" w:cs="Times New Roman"/>
          <w:b/>
          <w:sz w:val="28"/>
          <w:szCs w:val="28"/>
          <w:lang w:val="uk-UA"/>
        </w:rPr>
      </w:pPr>
    </w:p>
    <w:p w:rsidR="002A0EB9" w:rsidRDefault="002A0EB9" w:rsidP="00015985">
      <w:pPr>
        <w:spacing w:after="0" w:line="360" w:lineRule="auto"/>
        <w:jc w:val="center"/>
        <w:rPr>
          <w:rFonts w:ascii="Times New Roman" w:hAnsi="Times New Roman" w:cs="Times New Roman"/>
          <w:b/>
          <w:sz w:val="28"/>
          <w:szCs w:val="28"/>
          <w:lang w:val="uk-UA"/>
        </w:rPr>
      </w:pPr>
    </w:p>
    <w:p w:rsidR="002A0EB9" w:rsidRDefault="002A0EB9" w:rsidP="00015985">
      <w:pPr>
        <w:spacing w:after="0" w:line="360" w:lineRule="auto"/>
        <w:jc w:val="center"/>
        <w:rPr>
          <w:rFonts w:ascii="Times New Roman" w:hAnsi="Times New Roman" w:cs="Times New Roman"/>
          <w:b/>
          <w:sz w:val="28"/>
          <w:szCs w:val="28"/>
          <w:lang w:val="uk-UA"/>
        </w:rPr>
      </w:pPr>
    </w:p>
    <w:p w:rsidR="002A0EB9" w:rsidRDefault="002A0EB9" w:rsidP="00015985">
      <w:pPr>
        <w:spacing w:after="0" w:line="360" w:lineRule="auto"/>
        <w:jc w:val="center"/>
        <w:rPr>
          <w:rFonts w:ascii="Times New Roman" w:hAnsi="Times New Roman" w:cs="Times New Roman"/>
          <w:b/>
          <w:sz w:val="28"/>
          <w:szCs w:val="28"/>
          <w:lang w:val="uk-UA"/>
        </w:rPr>
      </w:pPr>
    </w:p>
    <w:p w:rsidR="00C572A9" w:rsidRDefault="00C572A9" w:rsidP="002A0EB9">
      <w:pPr>
        <w:spacing w:after="0" w:line="360" w:lineRule="auto"/>
        <w:rPr>
          <w:rFonts w:ascii="Times New Roman" w:hAnsi="Times New Roman" w:cs="Times New Roman"/>
          <w:b/>
          <w:sz w:val="28"/>
          <w:szCs w:val="28"/>
          <w:lang w:val="uk-UA"/>
        </w:rPr>
      </w:pPr>
    </w:p>
    <w:p w:rsidR="00015985" w:rsidRPr="00F87463" w:rsidRDefault="00015985" w:rsidP="00D6113E">
      <w:pPr>
        <w:pStyle w:val="1"/>
        <w:ind w:right="-568"/>
        <w:jc w:val="center"/>
        <w:rPr>
          <w:rFonts w:ascii="Times New Roman" w:hAnsi="Times New Roman" w:cs="Times New Roman"/>
          <w:b/>
          <w:color w:val="auto"/>
          <w:lang w:val="uk-UA"/>
        </w:rPr>
      </w:pPr>
      <w:bookmarkStart w:id="28" w:name="_Toc25574897"/>
      <w:r w:rsidRPr="00F87463">
        <w:rPr>
          <w:rFonts w:ascii="Times New Roman" w:hAnsi="Times New Roman" w:cs="Times New Roman"/>
          <w:b/>
          <w:color w:val="auto"/>
          <w:lang w:val="uk-UA"/>
        </w:rPr>
        <w:lastRenderedPageBreak/>
        <w:t>СПИСОК ВИКОРИСТАНИХ ДЖЕРЕЛ</w:t>
      </w:r>
      <w:bookmarkEnd w:id="28"/>
    </w:p>
    <w:p w:rsidR="00015985" w:rsidRPr="008B245F" w:rsidRDefault="00015985" w:rsidP="00D6113E">
      <w:pPr>
        <w:spacing w:after="0" w:line="360" w:lineRule="auto"/>
        <w:ind w:right="-568"/>
        <w:rPr>
          <w:rFonts w:ascii="Times New Roman" w:hAnsi="Times New Roman" w:cs="Times New Roman"/>
          <w:b/>
          <w:sz w:val="28"/>
          <w:szCs w:val="28"/>
          <w:lang w:val="uk-UA"/>
        </w:rPr>
      </w:pPr>
    </w:p>
    <w:p w:rsidR="00015985" w:rsidRPr="00683931" w:rsidRDefault="00FC5D20" w:rsidP="00D6113E">
      <w:pPr>
        <w:pStyle w:val="a3"/>
        <w:numPr>
          <w:ilvl w:val="0"/>
          <w:numId w:val="2"/>
        </w:numPr>
        <w:spacing w:after="0" w:line="360" w:lineRule="auto"/>
        <w:ind w:right="-568"/>
        <w:jc w:val="both"/>
        <w:rPr>
          <w:rFonts w:ascii="Times New Roman" w:hAnsi="Times New Roman" w:cs="Times New Roman"/>
          <w:sz w:val="28"/>
          <w:szCs w:val="28"/>
          <w:lang w:val="uk-UA"/>
        </w:rPr>
      </w:pPr>
      <w:r w:rsidRPr="00683931">
        <w:rPr>
          <w:rFonts w:ascii="Times New Roman" w:hAnsi="Times New Roman" w:cs="Times New Roman"/>
          <w:color w:val="000000"/>
          <w:sz w:val="28"/>
          <w:szCs w:val="28"/>
          <w:shd w:val="clear" w:color="auto" w:fill="FFFFFF"/>
          <w:lang w:val="uk-UA"/>
        </w:rPr>
        <w:t>Булашенко А. В. Методичні вказівки до виконання лабораторних робіт з дисципліни «ТЕМК» за темою «Перехідні процеси у лінійних електричних колах із зосередженими п</w:t>
      </w:r>
      <w:r w:rsidR="00DB45C9">
        <w:rPr>
          <w:rFonts w:ascii="Times New Roman" w:hAnsi="Times New Roman" w:cs="Times New Roman"/>
          <w:color w:val="000000"/>
          <w:sz w:val="28"/>
          <w:szCs w:val="28"/>
          <w:shd w:val="clear" w:color="auto" w:fill="FFFFFF"/>
          <w:lang w:val="uk-UA"/>
        </w:rPr>
        <w:t>араметрами»: навч.посіб. Суми: СумДУ, 2008.</w:t>
      </w:r>
      <w:r w:rsidRPr="00683931">
        <w:rPr>
          <w:rFonts w:ascii="Times New Roman" w:hAnsi="Times New Roman" w:cs="Times New Roman"/>
          <w:color w:val="000000"/>
          <w:sz w:val="28"/>
          <w:szCs w:val="28"/>
          <w:shd w:val="clear" w:color="auto" w:fill="FFFFFF"/>
          <w:lang w:val="uk-UA"/>
        </w:rPr>
        <w:t xml:space="preserve"> 54 с.</w:t>
      </w:r>
    </w:p>
    <w:p w:rsidR="00015985" w:rsidRPr="00683931" w:rsidRDefault="00FC5D20" w:rsidP="00D6113E">
      <w:pPr>
        <w:pStyle w:val="a3"/>
        <w:numPr>
          <w:ilvl w:val="0"/>
          <w:numId w:val="2"/>
        </w:numPr>
        <w:spacing w:after="0" w:line="360" w:lineRule="auto"/>
        <w:ind w:right="-568"/>
        <w:jc w:val="both"/>
        <w:rPr>
          <w:rFonts w:ascii="Times New Roman" w:hAnsi="Times New Roman" w:cs="Times New Roman"/>
          <w:sz w:val="28"/>
          <w:szCs w:val="28"/>
          <w:lang w:val="uk-UA"/>
        </w:rPr>
      </w:pPr>
      <w:r w:rsidRPr="00683931">
        <w:rPr>
          <w:rFonts w:ascii="Times New Roman" w:hAnsi="Times New Roman" w:cs="Times New Roman"/>
          <w:color w:val="000000"/>
          <w:sz w:val="28"/>
          <w:szCs w:val="28"/>
          <w:shd w:val="clear" w:color="auto" w:fill="FFFFFF"/>
          <w:lang w:val="uk-UA"/>
        </w:rPr>
        <w:t>Булашенко А. В. Теорія електричних та магнітних кіл: конспект лекцій п’яти частинах. -</w:t>
      </w:r>
      <w:r w:rsidR="003A2139" w:rsidRPr="00683931">
        <w:rPr>
          <w:rFonts w:ascii="Times New Roman" w:hAnsi="Times New Roman" w:cs="Times New Roman"/>
          <w:color w:val="000000"/>
          <w:sz w:val="28"/>
          <w:szCs w:val="28"/>
          <w:shd w:val="clear" w:color="auto" w:fill="FFFFFF"/>
          <w:lang w:val="uk-UA"/>
        </w:rPr>
        <w:t xml:space="preserve"> </w:t>
      </w:r>
      <w:r w:rsidRPr="00683931">
        <w:rPr>
          <w:rFonts w:ascii="Times New Roman" w:hAnsi="Times New Roman" w:cs="Times New Roman"/>
          <w:color w:val="000000"/>
          <w:sz w:val="28"/>
          <w:szCs w:val="28"/>
          <w:shd w:val="clear" w:color="auto" w:fill="FFFFFF"/>
          <w:lang w:val="uk-UA"/>
        </w:rPr>
        <w:t>Частина 1: Лінійні електричні кола постійного та змінн</w:t>
      </w:r>
      <w:r w:rsidR="00DB45C9">
        <w:rPr>
          <w:rFonts w:ascii="Times New Roman" w:hAnsi="Times New Roman" w:cs="Times New Roman"/>
          <w:color w:val="000000"/>
          <w:sz w:val="28"/>
          <w:szCs w:val="28"/>
          <w:shd w:val="clear" w:color="auto" w:fill="FFFFFF"/>
          <w:lang w:val="uk-UA"/>
        </w:rPr>
        <w:t>ого струмів: конспект лекцій.</w:t>
      </w:r>
      <w:r w:rsidRPr="00683931">
        <w:rPr>
          <w:rFonts w:ascii="Times New Roman" w:hAnsi="Times New Roman" w:cs="Times New Roman"/>
          <w:color w:val="000000"/>
          <w:sz w:val="28"/>
          <w:szCs w:val="28"/>
          <w:shd w:val="clear" w:color="auto" w:fill="FFFFFF"/>
          <w:lang w:val="uk-UA"/>
        </w:rPr>
        <w:t xml:space="preserve"> Суми: СумДУ, 2010. – 183 с.</w:t>
      </w:r>
    </w:p>
    <w:p w:rsidR="00015985" w:rsidRPr="00683931" w:rsidRDefault="00103203" w:rsidP="00D6113E">
      <w:pPr>
        <w:pStyle w:val="a3"/>
        <w:numPr>
          <w:ilvl w:val="0"/>
          <w:numId w:val="2"/>
        </w:numPr>
        <w:spacing w:after="0" w:line="360" w:lineRule="auto"/>
        <w:ind w:right="-568"/>
        <w:jc w:val="both"/>
        <w:rPr>
          <w:rFonts w:ascii="Times New Roman" w:hAnsi="Times New Roman" w:cs="Times New Roman"/>
          <w:sz w:val="28"/>
          <w:szCs w:val="28"/>
          <w:lang w:val="uk-UA"/>
        </w:rPr>
      </w:pPr>
      <w:r w:rsidRPr="00683931">
        <w:rPr>
          <w:rFonts w:ascii="Times New Roman" w:hAnsi="Times New Roman" w:cs="Times New Roman"/>
          <w:color w:val="000000"/>
          <w:sz w:val="28"/>
          <w:szCs w:val="28"/>
          <w:shd w:val="clear" w:color="auto" w:fill="FFFFFF"/>
          <w:lang w:val="uk-UA"/>
        </w:rPr>
        <w:t>Булашенко А. В. Теорія електричних та магнітних кіл: конспект лекцій п’яти частинах. -</w:t>
      </w:r>
      <w:r w:rsidR="003A2139" w:rsidRPr="00683931">
        <w:rPr>
          <w:rFonts w:ascii="Times New Roman" w:hAnsi="Times New Roman" w:cs="Times New Roman"/>
          <w:color w:val="000000"/>
          <w:sz w:val="28"/>
          <w:szCs w:val="28"/>
          <w:shd w:val="clear" w:color="auto" w:fill="FFFFFF"/>
          <w:lang w:val="uk-UA"/>
        </w:rPr>
        <w:t xml:space="preserve"> </w:t>
      </w:r>
      <w:r w:rsidRPr="00683931">
        <w:rPr>
          <w:rFonts w:ascii="Times New Roman" w:hAnsi="Times New Roman" w:cs="Times New Roman"/>
          <w:color w:val="000000"/>
          <w:sz w:val="28"/>
          <w:szCs w:val="28"/>
          <w:shd w:val="clear" w:color="auto" w:fill="FFFFFF"/>
          <w:lang w:val="uk-UA"/>
        </w:rPr>
        <w:t xml:space="preserve">Частина 2: Складні лінійні та нелінійні </w:t>
      </w:r>
      <w:r w:rsidR="00DB45C9">
        <w:rPr>
          <w:rFonts w:ascii="Times New Roman" w:hAnsi="Times New Roman" w:cs="Times New Roman"/>
          <w:color w:val="000000"/>
          <w:sz w:val="28"/>
          <w:szCs w:val="28"/>
          <w:shd w:val="clear" w:color="auto" w:fill="FFFFFF"/>
          <w:lang w:val="uk-UA"/>
        </w:rPr>
        <w:t>електричні кола: конспект лекцій.</w:t>
      </w:r>
      <w:r w:rsidRPr="00683931">
        <w:rPr>
          <w:rFonts w:ascii="Times New Roman" w:hAnsi="Times New Roman" w:cs="Times New Roman"/>
          <w:color w:val="000000"/>
          <w:sz w:val="28"/>
          <w:szCs w:val="28"/>
          <w:shd w:val="clear" w:color="auto" w:fill="FFFFFF"/>
          <w:lang w:val="uk-UA"/>
        </w:rPr>
        <w:t xml:space="preserve"> Суми: СумДУ, 2010. – 175 с.</w:t>
      </w:r>
    </w:p>
    <w:p w:rsidR="00015985" w:rsidRPr="00683931" w:rsidRDefault="00103203" w:rsidP="00D6113E">
      <w:pPr>
        <w:pStyle w:val="a3"/>
        <w:numPr>
          <w:ilvl w:val="0"/>
          <w:numId w:val="2"/>
        </w:numPr>
        <w:spacing w:after="0" w:line="360" w:lineRule="auto"/>
        <w:ind w:right="-568"/>
        <w:jc w:val="both"/>
        <w:rPr>
          <w:rFonts w:ascii="Times New Roman" w:hAnsi="Times New Roman" w:cs="Times New Roman"/>
          <w:sz w:val="28"/>
          <w:szCs w:val="28"/>
          <w:lang w:val="uk-UA"/>
        </w:rPr>
      </w:pPr>
      <w:r w:rsidRPr="00683931">
        <w:rPr>
          <w:rFonts w:ascii="Times New Roman" w:hAnsi="Times New Roman" w:cs="Times New Roman"/>
          <w:color w:val="000000"/>
          <w:sz w:val="28"/>
          <w:szCs w:val="28"/>
          <w:shd w:val="clear" w:color="auto" w:fill="FFFFFF"/>
          <w:lang w:val="uk-UA"/>
        </w:rPr>
        <w:t>Булашенко А. В. Теорія електричних та магнітних кіл: конспект лекцій п’яти частинах. –</w:t>
      </w:r>
      <w:r w:rsidR="003A2139" w:rsidRPr="00683931">
        <w:rPr>
          <w:rFonts w:ascii="Times New Roman" w:hAnsi="Times New Roman" w:cs="Times New Roman"/>
          <w:color w:val="000000"/>
          <w:sz w:val="28"/>
          <w:szCs w:val="28"/>
          <w:shd w:val="clear" w:color="auto" w:fill="FFFFFF"/>
          <w:lang w:val="uk-UA"/>
        </w:rPr>
        <w:t xml:space="preserve"> </w:t>
      </w:r>
      <w:r w:rsidRPr="00683931">
        <w:rPr>
          <w:rFonts w:ascii="Times New Roman" w:hAnsi="Times New Roman" w:cs="Times New Roman"/>
          <w:color w:val="000000"/>
          <w:sz w:val="28"/>
          <w:szCs w:val="28"/>
          <w:shd w:val="clear" w:color="auto" w:fill="FFFFFF"/>
          <w:lang w:val="uk-UA"/>
        </w:rPr>
        <w:t>Частина 3: Перехідні процеси у лінійних електр</w:t>
      </w:r>
      <w:r w:rsidR="00DB45C9">
        <w:rPr>
          <w:rFonts w:ascii="Times New Roman" w:hAnsi="Times New Roman" w:cs="Times New Roman"/>
          <w:color w:val="000000"/>
          <w:sz w:val="28"/>
          <w:szCs w:val="28"/>
          <w:shd w:val="clear" w:color="auto" w:fill="FFFFFF"/>
          <w:lang w:val="uk-UA"/>
        </w:rPr>
        <w:t>ичних колах: конспект лекцій.</w:t>
      </w:r>
      <w:r w:rsidRPr="00683931">
        <w:rPr>
          <w:rFonts w:ascii="Times New Roman" w:hAnsi="Times New Roman" w:cs="Times New Roman"/>
          <w:color w:val="000000"/>
          <w:sz w:val="28"/>
          <w:szCs w:val="28"/>
          <w:shd w:val="clear" w:color="auto" w:fill="FFFFFF"/>
          <w:lang w:val="uk-UA"/>
        </w:rPr>
        <w:t xml:space="preserve"> Суми: СумДУ, 2010. – 220 с.</w:t>
      </w:r>
    </w:p>
    <w:p w:rsidR="00015985" w:rsidRPr="00683931" w:rsidRDefault="00DB45C9" w:rsidP="00D6113E">
      <w:pPr>
        <w:numPr>
          <w:ilvl w:val="0"/>
          <w:numId w:val="2"/>
        </w:numPr>
        <w:shd w:val="clear" w:color="auto" w:fill="FFFFFF"/>
        <w:spacing w:before="100" w:beforeAutospacing="1" w:after="100" w:afterAutospacing="1" w:line="360" w:lineRule="auto"/>
        <w:ind w:right="-568"/>
        <w:jc w:val="both"/>
        <w:rPr>
          <w:rFonts w:ascii="Times New Roman" w:eastAsia="Times New Roman" w:hAnsi="Times New Roman" w:cs="Times New Roman"/>
          <w:color w:val="495057"/>
          <w:sz w:val="28"/>
          <w:szCs w:val="28"/>
          <w:lang w:val="uk-UA" w:eastAsia="ru-RU"/>
        </w:rPr>
      </w:pPr>
      <w:r w:rsidRPr="00DB45C9">
        <w:rPr>
          <w:rFonts w:ascii="Times New Roman" w:hAnsi="Times New Roman" w:cs="Times New Roman"/>
          <w:color w:val="000000"/>
          <w:sz w:val="28"/>
          <w:szCs w:val="28"/>
          <w:shd w:val="clear" w:color="auto" w:fill="FFFFFF"/>
          <w:lang w:val="uk-UA"/>
        </w:rPr>
        <w:t xml:space="preserve">Г. В.Зевеке, П. А. Ионкин, А. В. Нетушил, А. В. Страхов </w:t>
      </w:r>
      <w:r w:rsidR="00103203" w:rsidRPr="00683931">
        <w:rPr>
          <w:rFonts w:ascii="Times New Roman" w:hAnsi="Times New Roman" w:cs="Times New Roman"/>
          <w:color w:val="000000"/>
          <w:sz w:val="28"/>
          <w:szCs w:val="28"/>
          <w:shd w:val="clear" w:color="auto" w:fill="FFFFFF"/>
          <w:lang w:val="uk-UA"/>
        </w:rPr>
        <w:t>Основы теории цепей: Учеб. дл</w:t>
      </w:r>
      <w:r>
        <w:rPr>
          <w:rFonts w:ascii="Times New Roman" w:hAnsi="Times New Roman" w:cs="Times New Roman"/>
          <w:color w:val="000000"/>
          <w:sz w:val="28"/>
          <w:szCs w:val="28"/>
          <w:shd w:val="clear" w:color="auto" w:fill="FFFFFF"/>
          <w:lang w:val="uk-UA"/>
        </w:rPr>
        <w:t xml:space="preserve">я вузов. 5-е изд. перераб. Москва: Энергоатомиздат, 1989. 528 с. </w:t>
      </w:r>
    </w:p>
    <w:p w:rsidR="00015985" w:rsidRPr="004A279C" w:rsidRDefault="004A279C" w:rsidP="00D6113E">
      <w:pPr>
        <w:numPr>
          <w:ilvl w:val="0"/>
          <w:numId w:val="2"/>
        </w:numPr>
        <w:shd w:val="clear" w:color="auto" w:fill="FFFFFF"/>
        <w:spacing w:before="100" w:beforeAutospacing="1" w:after="100" w:afterAutospacing="1" w:line="360" w:lineRule="auto"/>
        <w:ind w:right="-568"/>
        <w:jc w:val="both"/>
        <w:rPr>
          <w:rFonts w:ascii="Times New Roman" w:eastAsia="Times New Roman" w:hAnsi="Times New Roman" w:cs="Times New Roman"/>
          <w:color w:val="495057"/>
          <w:sz w:val="28"/>
          <w:szCs w:val="28"/>
          <w:lang w:eastAsia="ru-RU"/>
        </w:rPr>
      </w:pPr>
      <w:r w:rsidRPr="004A279C">
        <w:rPr>
          <w:rFonts w:ascii="Times New Roman" w:hAnsi="Times New Roman" w:cs="Times New Roman"/>
          <w:color w:val="000000"/>
          <w:sz w:val="28"/>
          <w:szCs w:val="28"/>
          <w:shd w:val="clear" w:color="auto" w:fill="FFFFFF"/>
        </w:rPr>
        <w:t>Бессонов Л. А. Теоретические основы электротехники: Электрические цепи. Учеб. для студентов электротехнических, энергетических и приборостроительных специальн</w:t>
      </w:r>
      <w:r w:rsidR="00DB45C9">
        <w:rPr>
          <w:rFonts w:ascii="Times New Roman" w:hAnsi="Times New Roman" w:cs="Times New Roman"/>
          <w:color w:val="000000"/>
          <w:sz w:val="28"/>
          <w:szCs w:val="28"/>
          <w:shd w:val="clear" w:color="auto" w:fill="FFFFFF"/>
        </w:rPr>
        <w:t>остей вузов</w:t>
      </w:r>
      <w:r w:rsidR="00DB45C9">
        <w:rPr>
          <w:rFonts w:ascii="Times New Roman" w:hAnsi="Times New Roman" w:cs="Times New Roman"/>
          <w:color w:val="000000"/>
          <w:sz w:val="28"/>
          <w:szCs w:val="28"/>
          <w:shd w:val="clear" w:color="auto" w:fill="FFFFFF"/>
          <w:lang w:val="uk-UA"/>
        </w:rPr>
        <w:t>: учебник.</w:t>
      </w:r>
      <w:r w:rsidR="00DB45C9" w:rsidRPr="00DB45C9">
        <w:rPr>
          <w:rFonts w:ascii="Times New Roman" w:hAnsi="Times New Roman" w:cs="Times New Roman"/>
          <w:color w:val="000000"/>
          <w:sz w:val="28"/>
          <w:szCs w:val="28"/>
          <w:shd w:val="clear" w:color="auto" w:fill="FFFFFF"/>
        </w:rPr>
        <w:t xml:space="preserve"> </w:t>
      </w:r>
      <w:r w:rsidR="00DB45C9">
        <w:rPr>
          <w:rFonts w:ascii="Times New Roman" w:hAnsi="Times New Roman" w:cs="Times New Roman"/>
          <w:color w:val="000000"/>
          <w:sz w:val="28"/>
          <w:szCs w:val="28"/>
          <w:shd w:val="clear" w:color="auto" w:fill="FFFFFF"/>
        </w:rPr>
        <w:t>7-е изд., перераб. и доп.</w:t>
      </w:r>
      <w:r w:rsidR="00DB45C9">
        <w:rPr>
          <w:rFonts w:ascii="Times New Roman" w:hAnsi="Times New Roman" w:cs="Times New Roman"/>
          <w:color w:val="000000"/>
          <w:sz w:val="28"/>
          <w:szCs w:val="28"/>
          <w:shd w:val="clear" w:color="auto" w:fill="FFFFFF"/>
          <w:lang w:val="uk-UA"/>
        </w:rPr>
        <w:t xml:space="preserve"> </w:t>
      </w:r>
      <w:r w:rsidRPr="004A279C">
        <w:rPr>
          <w:rFonts w:ascii="Times New Roman" w:hAnsi="Times New Roman" w:cs="Times New Roman"/>
          <w:color w:val="000000"/>
          <w:sz w:val="28"/>
          <w:szCs w:val="28"/>
          <w:shd w:val="clear" w:color="auto" w:fill="FFFFFF"/>
        </w:rPr>
        <w:t xml:space="preserve">Москва: </w:t>
      </w:r>
      <w:r w:rsidR="00DB45C9">
        <w:rPr>
          <w:rFonts w:ascii="Times New Roman" w:hAnsi="Times New Roman" w:cs="Times New Roman"/>
          <w:color w:val="000000"/>
          <w:sz w:val="28"/>
          <w:szCs w:val="28"/>
          <w:shd w:val="clear" w:color="auto" w:fill="FFFFFF"/>
        </w:rPr>
        <w:t xml:space="preserve">Высшая школа, 1978. 528 с. </w:t>
      </w:r>
    </w:p>
    <w:p w:rsidR="00015985" w:rsidRPr="004A279C" w:rsidRDefault="004A279C" w:rsidP="00D6113E">
      <w:pPr>
        <w:numPr>
          <w:ilvl w:val="0"/>
          <w:numId w:val="2"/>
        </w:numPr>
        <w:shd w:val="clear" w:color="auto" w:fill="FFFFFF"/>
        <w:spacing w:before="100" w:beforeAutospacing="1" w:after="100" w:afterAutospacing="1" w:line="360" w:lineRule="auto"/>
        <w:ind w:right="-568"/>
        <w:jc w:val="both"/>
        <w:rPr>
          <w:rFonts w:ascii="Times New Roman" w:eastAsia="Times New Roman" w:hAnsi="Times New Roman" w:cs="Times New Roman"/>
          <w:color w:val="495057"/>
          <w:sz w:val="28"/>
          <w:szCs w:val="28"/>
          <w:lang w:eastAsia="ru-RU"/>
        </w:rPr>
      </w:pPr>
      <w:r w:rsidRPr="004A279C">
        <w:rPr>
          <w:rFonts w:ascii="Times New Roman" w:hAnsi="Times New Roman" w:cs="Times New Roman"/>
          <w:color w:val="000000"/>
          <w:sz w:val="28"/>
          <w:szCs w:val="28"/>
          <w:shd w:val="clear" w:color="auto" w:fill="FFFFFF"/>
        </w:rPr>
        <w:t>Поливанов К. М. Линейные электрические цепи с сосредоточенными п</w:t>
      </w:r>
      <w:r w:rsidR="00DB45C9">
        <w:rPr>
          <w:rFonts w:ascii="Times New Roman" w:hAnsi="Times New Roman" w:cs="Times New Roman"/>
          <w:color w:val="000000"/>
          <w:sz w:val="28"/>
          <w:szCs w:val="28"/>
          <w:shd w:val="clear" w:color="auto" w:fill="FFFFFF"/>
        </w:rPr>
        <w:t>остоянными</w:t>
      </w:r>
      <w:r w:rsidR="00DB45C9">
        <w:rPr>
          <w:rFonts w:ascii="Times New Roman" w:hAnsi="Times New Roman" w:cs="Times New Roman"/>
          <w:color w:val="000000"/>
          <w:sz w:val="28"/>
          <w:szCs w:val="28"/>
          <w:shd w:val="clear" w:color="auto" w:fill="FFFFFF"/>
          <w:lang w:val="uk-UA"/>
        </w:rPr>
        <w:t>:</w:t>
      </w:r>
      <w:r w:rsidR="007028D5">
        <w:rPr>
          <w:rFonts w:ascii="Times New Roman" w:hAnsi="Times New Roman" w:cs="Times New Roman"/>
          <w:color w:val="000000"/>
          <w:sz w:val="28"/>
          <w:szCs w:val="28"/>
          <w:shd w:val="clear" w:color="auto" w:fill="FFFFFF"/>
          <w:lang w:val="uk-UA"/>
        </w:rPr>
        <w:t xml:space="preserve"> учебник.</w:t>
      </w:r>
      <w:r w:rsidR="00DB45C9">
        <w:rPr>
          <w:rFonts w:ascii="Times New Roman" w:hAnsi="Times New Roman" w:cs="Times New Roman"/>
          <w:color w:val="000000"/>
          <w:sz w:val="28"/>
          <w:szCs w:val="28"/>
          <w:shd w:val="clear" w:color="auto" w:fill="FFFFFF"/>
          <w:lang w:val="uk-UA"/>
        </w:rPr>
        <w:t xml:space="preserve"> </w:t>
      </w:r>
      <w:r w:rsidR="007028D5">
        <w:rPr>
          <w:rFonts w:ascii="Times New Roman" w:hAnsi="Times New Roman" w:cs="Times New Roman"/>
          <w:color w:val="000000"/>
          <w:sz w:val="28"/>
          <w:szCs w:val="28"/>
          <w:shd w:val="clear" w:color="auto" w:fill="FFFFFF"/>
        </w:rPr>
        <w:t>Москва: Энергия, 1972.</w:t>
      </w:r>
      <w:r w:rsidR="007028D5">
        <w:rPr>
          <w:rFonts w:ascii="Times New Roman" w:hAnsi="Times New Roman" w:cs="Times New Roman"/>
          <w:color w:val="000000"/>
          <w:sz w:val="28"/>
          <w:szCs w:val="28"/>
          <w:shd w:val="clear" w:color="auto" w:fill="FFFFFF"/>
          <w:lang w:val="uk-UA"/>
        </w:rPr>
        <w:t xml:space="preserve"> Т. 1.</w:t>
      </w:r>
      <w:r w:rsidR="007028D5">
        <w:rPr>
          <w:rFonts w:ascii="Times New Roman" w:hAnsi="Times New Roman" w:cs="Times New Roman"/>
          <w:color w:val="000000"/>
          <w:sz w:val="28"/>
          <w:szCs w:val="28"/>
          <w:shd w:val="clear" w:color="auto" w:fill="FFFFFF"/>
        </w:rPr>
        <w:t xml:space="preserve"> </w:t>
      </w:r>
      <w:r w:rsidRPr="004A279C">
        <w:rPr>
          <w:rFonts w:ascii="Times New Roman" w:hAnsi="Times New Roman" w:cs="Times New Roman"/>
          <w:color w:val="000000"/>
          <w:sz w:val="28"/>
          <w:szCs w:val="28"/>
          <w:shd w:val="clear" w:color="auto" w:fill="FFFFFF"/>
        </w:rPr>
        <w:t>2</w:t>
      </w:r>
      <w:r w:rsidR="007028D5">
        <w:rPr>
          <w:rFonts w:ascii="Times New Roman" w:hAnsi="Times New Roman" w:cs="Times New Roman"/>
          <w:color w:val="000000"/>
          <w:sz w:val="28"/>
          <w:szCs w:val="28"/>
          <w:shd w:val="clear" w:color="auto" w:fill="FFFFFF"/>
        </w:rPr>
        <w:t xml:space="preserve">40 с. </w:t>
      </w:r>
    </w:p>
    <w:p w:rsidR="00015985" w:rsidRPr="004A279C" w:rsidRDefault="007028D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4A279C">
        <w:rPr>
          <w:rFonts w:ascii="Times New Roman" w:hAnsi="Times New Roman" w:cs="Times New Roman"/>
          <w:color w:val="000000"/>
          <w:sz w:val="28"/>
          <w:szCs w:val="28"/>
          <w:shd w:val="clear" w:color="auto" w:fill="FFFFFF"/>
        </w:rPr>
        <w:t>Преображенский</w:t>
      </w:r>
      <w:r>
        <w:rPr>
          <w:rFonts w:ascii="Times New Roman" w:hAnsi="Times New Roman" w:cs="Times New Roman"/>
          <w:color w:val="000000"/>
          <w:sz w:val="28"/>
          <w:szCs w:val="28"/>
          <w:shd w:val="clear" w:color="auto" w:fill="FFFFFF"/>
          <w:lang w:val="uk-UA"/>
        </w:rPr>
        <w:t xml:space="preserve"> Н. Г.</w:t>
      </w:r>
      <w:r>
        <w:rPr>
          <w:rFonts w:ascii="Times New Roman" w:hAnsi="Times New Roman" w:cs="Times New Roman"/>
          <w:color w:val="000000"/>
          <w:sz w:val="28"/>
          <w:szCs w:val="28"/>
          <w:shd w:val="clear" w:color="auto" w:fill="FFFFFF"/>
        </w:rPr>
        <w:t xml:space="preserve">, </w:t>
      </w:r>
      <w:r w:rsidRPr="004A279C">
        <w:rPr>
          <w:rFonts w:ascii="Times New Roman" w:hAnsi="Times New Roman" w:cs="Times New Roman"/>
          <w:color w:val="000000"/>
          <w:sz w:val="28"/>
          <w:szCs w:val="28"/>
          <w:shd w:val="clear" w:color="auto" w:fill="FFFFFF"/>
        </w:rPr>
        <w:t>Пикалов</w:t>
      </w:r>
      <w:r>
        <w:rPr>
          <w:rFonts w:ascii="Times New Roman" w:hAnsi="Times New Roman" w:cs="Times New Roman"/>
          <w:color w:val="000000"/>
          <w:sz w:val="28"/>
          <w:szCs w:val="28"/>
          <w:shd w:val="clear" w:color="auto" w:fill="FFFFFF"/>
          <w:lang w:val="uk-UA"/>
        </w:rPr>
        <w:t xml:space="preserve"> В. В.</w:t>
      </w:r>
      <w:r w:rsidRPr="004A279C">
        <w:rPr>
          <w:rFonts w:ascii="Times New Roman" w:hAnsi="Times New Roman" w:cs="Times New Roman"/>
          <w:color w:val="000000"/>
          <w:sz w:val="28"/>
          <w:szCs w:val="28"/>
          <w:shd w:val="clear" w:color="auto" w:fill="FFFFFF"/>
        </w:rPr>
        <w:t xml:space="preserve"> </w:t>
      </w:r>
      <w:r w:rsidR="004A279C" w:rsidRPr="004A279C">
        <w:rPr>
          <w:rFonts w:ascii="Times New Roman" w:hAnsi="Times New Roman" w:cs="Times New Roman"/>
          <w:color w:val="000000"/>
          <w:sz w:val="28"/>
          <w:szCs w:val="28"/>
          <w:shd w:val="clear" w:color="auto" w:fill="FFFFFF"/>
        </w:rPr>
        <w:t>Те</w:t>
      </w:r>
      <w:r>
        <w:rPr>
          <w:rFonts w:ascii="Times New Roman" w:hAnsi="Times New Roman" w:cs="Times New Roman"/>
          <w:color w:val="000000"/>
          <w:sz w:val="28"/>
          <w:szCs w:val="28"/>
          <w:shd w:val="clear" w:color="auto" w:fill="FFFFFF"/>
        </w:rPr>
        <w:t>хника оптической спектроскопии</w:t>
      </w:r>
      <w:r>
        <w:rPr>
          <w:rFonts w:ascii="Times New Roman" w:hAnsi="Times New Roman" w:cs="Times New Roman"/>
          <w:color w:val="000000"/>
          <w:sz w:val="28"/>
          <w:szCs w:val="28"/>
          <w:shd w:val="clear" w:color="auto" w:fill="FFFFFF"/>
          <w:lang w:val="uk-UA"/>
        </w:rPr>
        <w:t xml:space="preserve">: учебник.  </w:t>
      </w:r>
      <w:r>
        <w:rPr>
          <w:rFonts w:ascii="Times New Roman" w:hAnsi="Times New Roman" w:cs="Times New Roman"/>
          <w:color w:val="000000"/>
          <w:sz w:val="28"/>
          <w:szCs w:val="28"/>
          <w:shd w:val="clear" w:color="auto" w:fill="FFFFFF"/>
        </w:rPr>
        <w:t xml:space="preserve">Москва: МГУ, 1977. </w:t>
      </w:r>
      <w:r w:rsidR="004A279C" w:rsidRPr="004A279C">
        <w:rPr>
          <w:rFonts w:ascii="Times New Roman" w:hAnsi="Times New Roman" w:cs="Times New Roman"/>
          <w:color w:val="000000"/>
          <w:sz w:val="28"/>
          <w:szCs w:val="28"/>
          <w:shd w:val="clear" w:color="auto" w:fill="FFFFFF"/>
        </w:rPr>
        <w:t>343 с.</w:t>
      </w:r>
    </w:p>
    <w:p w:rsidR="00015985" w:rsidRPr="00296A7B" w:rsidRDefault="00296A7B"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296A7B">
        <w:rPr>
          <w:rFonts w:ascii="Times New Roman" w:hAnsi="Times New Roman" w:cs="Times New Roman"/>
          <w:color w:val="000000"/>
          <w:sz w:val="28"/>
          <w:szCs w:val="28"/>
          <w:shd w:val="clear" w:color="auto" w:fill="FFFFFF"/>
        </w:rPr>
        <w:t>Раутиан С. Г. Успехи ф</w:t>
      </w:r>
      <w:r w:rsidR="007028D5">
        <w:rPr>
          <w:rFonts w:ascii="Times New Roman" w:hAnsi="Times New Roman" w:cs="Times New Roman"/>
          <w:color w:val="000000"/>
          <w:sz w:val="28"/>
          <w:szCs w:val="28"/>
          <w:shd w:val="clear" w:color="auto" w:fill="FFFFFF"/>
        </w:rPr>
        <w:t>изических наук</w:t>
      </w:r>
      <w:r w:rsidR="007028D5">
        <w:rPr>
          <w:rFonts w:ascii="Times New Roman" w:hAnsi="Times New Roman" w:cs="Times New Roman"/>
          <w:color w:val="000000"/>
          <w:sz w:val="28"/>
          <w:szCs w:val="28"/>
          <w:shd w:val="clear" w:color="auto" w:fill="FFFFFF"/>
          <w:lang w:val="uk-UA"/>
        </w:rPr>
        <w:t>: учебник.</w:t>
      </w:r>
      <w:r w:rsidR="007028D5">
        <w:rPr>
          <w:rFonts w:ascii="Times New Roman" w:hAnsi="Times New Roman" w:cs="Times New Roman"/>
          <w:color w:val="000000"/>
          <w:sz w:val="28"/>
          <w:szCs w:val="28"/>
          <w:shd w:val="clear" w:color="auto" w:fill="FFFFFF"/>
        </w:rPr>
        <w:t xml:space="preserve"> 1958. </w:t>
      </w:r>
      <w:r w:rsidRPr="00296A7B">
        <w:rPr>
          <w:rFonts w:ascii="Times New Roman" w:hAnsi="Times New Roman" w:cs="Times New Roman"/>
          <w:color w:val="000000"/>
          <w:sz w:val="28"/>
          <w:szCs w:val="28"/>
          <w:shd w:val="clear" w:color="auto" w:fill="FFFFFF"/>
        </w:rPr>
        <w:t xml:space="preserve"> 475 с.</w:t>
      </w:r>
    </w:p>
    <w:p w:rsidR="00015985" w:rsidRPr="00296A7B" w:rsidRDefault="00296A7B"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296A7B">
        <w:rPr>
          <w:rFonts w:ascii="Times New Roman" w:hAnsi="Times New Roman" w:cs="Times New Roman"/>
          <w:color w:val="000000"/>
          <w:sz w:val="28"/>
          <w:szCs w:val="28"/>
          <w:shd w:val="clear" w:color="auto" w:fill="FFFFFF"/>
        </w:rPr>
        <w:t>Василенко Г. И. Теория восстановления сигналов</w:t>
      </w:r>
      <w:r w:rsidR="007028D5">
        <w:rPr>
          <w:rFonts w:ascii="Times New Roman" w:hAnsi="Times New Roman" w:cs="Times New Roman"/>
          <w:color w:val="000000"/>
          <w:sz w:val="28"/>
          <w:szCs w:val="28"/>
          <w:shd w:val="clear" w:color="auto" w:fill="FFFFFF"/>
          <w:lang w:val="uk-UA"/>
        </w:rPr>
        <w:t>: учебник.</w:t>
      </w:r>
      <w:r w:rsidRPr="00296A7B">
        <w:rPr>
          <w:rFonts w:ascii="Times New Roman" w:hAnsi="Times New Roman" w:cs="Times New Roman"/>
          <w:color w:val="000000"/>
          <w:sz w:val="28"/>
          <w:szCs w:val="28"/>
          <w:shd w:val="clear" w:color="auto" w:fill="FFFFFF"/>
        </w:rPr>
        <w:t xml:space="preserve"> М</w:t>
      </w:r>
      <w:r w:rsidR="007028D5">
        <w:rPr>
          <w:rFonts w:ascii="Times New Roman" w:hAnsi="Times New Roman" w:cs="Times New Roman"/>
          <w:color w:val="000000"/>
          <w:sz w:val="28"/>
          <w:szCs w:val="28"/>
          <w:shd w:val="clear" w:color="auto" w:fill="FFFFFF"/>
        </w:rPr>
        <w:t xml:space="preserve">осква: Советское радио, 1979. </w:t>
      </w:r>
      <w:r w:rsidRPr="00296A7B">
        <w:rPr>
          <w:rFonts w:ascii="Times New Roman" w:hAnsi="Times New Roman" w:cs="Times New Roman"/>
          <w:color w:val="000000"/>
          <w:sz w:val="28"/>
          <w:szCs w:val="28"/>
          <w:shd w:val="clear" w:color="auto" w:fill="FFFFFF"/>
        </w:rPr>
        <w:t>271 с.</w:t>
      </w:r>
    </w:p>
    <w:p w:rsidR="00015985" w:rsidRPr="00A0368A"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A0368A">
        <w:rPr>
          <w:rFonts w:ascii="Times New Roman" w:eastAsia="Arial Unicode MS" w:hAnsi="Times New Roman" w:cs="Times New Roman"/>
          <w:bCs/>
          <w:sz w:val="28"/>
          <w:szCs w:val="28"/>
          <w:lang w:eastAsia="ru-RU"/>
        </w:rPr>
        <w:t xml:space="preserve">Петраш Г.Г. – Тр. ФИАН, </w:t>
      </w:r>
      <w:r w:rsidRPr="00A0368A">
        <w:rPr>
          <w:rFonts w:ascii="Times New Roman" w:eastAsia="Arial Unicode MS" w:hAnsi="Times New Roman" w:cs="Times New Roman"/>
          <w:bCs/>
          <w:sz w:val="28"/>
          <w:szCs w:val="28"/>
        </w:rPr>
        <w:t xml:space="preserve">1964, </w:t>
      </w:r>
      <w:r w:rsidR="007028D5">
        <w:rPr>
          <w:rFonts w:ascii="Times New Roman" w:eastAsia="Arial Unicode MS" w:hAnsi="Times New Roman" w:cs="Times New Roman"/>
          <w:bCs/>
          <w:sz w:val="28"/>
          <w:szCs w:val="28"/>
          <w:lang w:val="uk-UA" w:eastAsia="ru-RU"/>
        </w:rPr>
        <w:t>Т</w:t>
      </w:r>
      <w:r w:rsidRPr="00A0368A">
        <w:rPr>
          <w:rFonts w:ascii="Times New Roman" w:eastAsia="Arial Unicode MS" w:hAnsi="Times New Roman" w:cs="Times New Roman"/>
          <w:bCs/>
          <w:sz w:val="28"/>
          <w:szCs w:val="28"/>
          <w:lang w:eastAsia="ru-RU"/>
        </w:rPr>
        <w:t xml:space="preserve">. </w:t>
      </w:r>
      <w:r w:rsidRPr="00A0368A">
        <w:rPr>
          <w:rFonts w:ascii="Times New Roman" w:eastAsia="Arial Unicode MS" w:hAnsi="Times New Roman" w:cs="Times New Roman"/>
          <w:bCs/>
          <w:sz w:val="28"/>
          <w:szCs w:val="28"/>
        </w:rPr>
        <w:t xml:space="preserve">27, </w:t>
      </w:r>
      <w:r w:rsidRPr="00A0368A">
        <w:rPr>
          <w:rFonts w:ascii="Times New Roman" w:eastAsia="Arial Unicode MS" w:hAnsi="Times New Roman" w:cs="Times New Roman"/>
          <w:bCs/>
          <w:sz w:val="28"/>
          <w:szCs w:val="28"/>
          <w:lang w:eastAsia="ru-RU"/>
        </w:rPr>
        <w:t xml:space="preserve">с. </w:t>
      </w:r>
      <w:r w:rsidRPr="00A0368A">
        <w:rPr>
          <w:rFonts w:ascii="Times New Roman" w:eastAsia="Arial Unicode MS" w:hAnsi="Times New Roman" w:cs="Times New Roman"/>
          <w:bCs/>
          <w:sz w:val="28"/>
          <w:szCs w:val="28"/>
        </w:rPr>
        <w:t>3 – 62.</w:t>
      </w:r>
    </w:p>
    <w:p w:rsidR="00015985" w:rsidRPr="00EE40BD"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A0368A">
        <w:rPr>
          <w:rFonts w:ascii="Times New Roman" w:eastAsia="Arial Unicode MS" w:hAnsi="Times New Roman" w:cs="Times New Roman"/>
          <w:bCs/>
          <w:sz w:val="28"/>
          <w:szCs w:val="28"/>
          <w:lang w:val="en-US"/>
        </w:rPr>
        <w:t>Rushforth</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eastAsia="ru-RU"/>
        </w:rPr>
        <w:t>С</w:t>
      </w:r>
      <w:r w:rsidRPr="00EE40BD">
        <w:rPr>
          <w:rFonts w:ascii="Times New Roman" w:eastAsia="Arial Unicode MS" w:hAnsi="Times New Roman" w:cs="Times New Roman"/>
          <w:bCs/>
          <w:sz w:val="28"/>
          <w:szCs w:val="28"/>
          <w:lang w:val="en-US" w:eastAsia="ru-RU"/>
        </w:rPr>
        <w:t>.</w:t>
      </w:r>
      <w:r w:rsidRPr="00A0368A">
        <w:rPr>
          <w:rFonts w:ascii="Times New Roman" w:eastAsia="Arial Unicode MS" w:hAnsi="Times New Roman" w:cs="Times New Roman"/>
          <w:bCs/>
          <w:sz w:val="28"/>
          <w:szCs w:val="28"/>
          <w:lang w:eastAsia="ru-RU"/>
        </w:rPr>
        <w:t>К</w:t>
      </w:r>
      <w:r w:rsidRPr="00EE40BD">
        <w:rPr>
          <w:rFonts w:ascii="Times New Roman" w:eastAsia="Arial Unicode MS" w:hAnsi="Times New Roman" w:cs="Times New Roman"/>
          <w:bCs/>
          <w:sz w:val="28"/>
          <w:szCs w:val="28"/>
          <w:lang w:val="en-US" w:eastAsia="ru-RU"/>
        </w:rPr>
        <w:t xml:space="preserve">., </w:t>
      </w:r>
      <w:r w:rsidRPr="00A0368A">
        <w:rPr>
          <w:rFonts w:ascii="Times New Roman" w:eastAsia="Arial Unicode MS" w:hAnsi="Times New Roman" w:cs="Times New Roman"/>
          <w:bCs/>
          <w:sz w:val="28"/>
          <w:szCs w:val="28"/>
          <w:lang w:val="en-US"/>
        </w:rPr>
        <w:t>Harris</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R</w:t>
      </w:r>
      <w:r w:rsidRPr="00EE40BD">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en-US"/>
        </w:rPr>
        <w:t>W</w:t>
      </w:r>
      <w:r w:rsidRPr="00EE40BD">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uk-UA"/>
        </w:rPr>
        <w:t xml:space="preserve"> –</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JOSA</w:t>
      </w:r>
      <w:r w:rsidRPr="00A0368A">
        <w:rPr>
          <w:rFonts w:ascii="Times New Roman" w:eastAsia="Arial Unicode MS" w:hAnsi="Times New Roman" w:cs="Times New Roman"/>
          <w:bCs/>
          <w:sz w:val="28"/>
          <w:szCs w:val="28"/>
          <w:lang w:val="uk-UA"/>
        </w:rPr>
        <w:t xml:space="preserve"> </w:t>
      </w:r>
      <w:r w:rsidRPr="00EE40BD">
        <w:rPr>
          <w:rFonts w:ascii="Times New Roman" w:eastAsia="Arial Unicode MS" w:hAnsi="Times New Roman" w:cs="Times New Roman"/>
          <w:bCs/>
          <w:sz w:val="28"/>
          <w:szCs w:val="28"/>
          <w:lang w:val="en-US"/>
        </w:rPr>
        <w:t xml:space="preserve">, 1968, </w:t>
      </w:r>
      <w:r w:rsidRPr="00A0368A">
        <w:rPr>
          <w:rFonts w:ascii="Times New Roman" w:eastAsia="Arial Unicode MS" w:hAnsi="Times New Roman" w:cs="Times New Roman"/>
          <w:bCs/>
          <w:sz w:val="28"/>
          <w:szCs w:val="28"/>
          <w:lang w:val="en-US"/>
        </w:rPr>
        <w:t>v</w:t>
      </w:r>
      <w:r w:rsidRPr="00EE40BD">
        <w:rPr>
          <w:rFonts w:ascii="Times New Roman" w:eastAsia="Arial Unicode MS" w:hAnsi="Times New Roman" w:cs="Times New Roman"/>
          <w:bCs/>
          <w:sz w:val="28"/>
          <w:szCs w:val="28"/>
          <w:lang w:val="en-US"/>
        </w:rPr>
        <w:t xml:space="preserve">. 58, </w:t>
      </w:r>
      <w:r w:rsidRPr="00A0368A">
        <w:rPr>
          <w:rFonts w:ascii="Times New Roman" w:eastAsia="Arial Unicode MS" w:hAnsi="Times New Roman" w:cs="Times New Roman"/>
          <w:bCs/>
          <w:sz w:val="28"/>
          <w:szCs w:val="28"/>
          <w:lang w:val="en-US"/>
        </w:rPr>
        <w:t>N</w:t>
      </w:r>
      <w:r w:rsidRPr="00EE40BD">
        <w:rPr>
          <w:rFonts w:ascii="Times New Roman" w:eastAsia="Arial Unicode MS" w:hAnsi="Times New Roman" w:cs="Times New Roman"/>
          <w:bCs/>
          <w:sz w:val="28"/>
          <w:szCs w:val="28"/>
          <w:lang w:val="en-US"/>
        </w:rPr>
        <w:t xml:space="preserve"> 4, </w:t>
      </w:r>
      <w:r w:rsidRPr="00A0368A">
        <w:rPr>
          <w:rFonts w:ascii="Times New Roman" w:eastAsia="Arial Unicode MS" w:hAnsi="Times New Roman" w:cs="Times New Roman"/>
          <w:bCs/>
          <w:sz w:val="28"/>
          <w:szCs w:val="28"/>
          <w:lang w:val="en-US"/>
        </w:rPr>
        <w:t>p</w:t>
      </w:r>
      <w:r w:rsidRPr="00EE40BD">
        <w:rPr>
          <w:rFonts w:ascii="Times New Roman" w:eastAsia="Arial Unicode MS" w:hAnsi="Times New Roman" w:cs="Times New Roman"/>
          <w:bCs/>
          <w:sz w:val="28"/>
          <w:szCs w:val="28"/>
          <w:lang w:val="en-US"/>
        </w:rPr>
        <w:t>. 539</w:t>
      </w:r>
      <w:r w:rsidRPr="00A0368A">
        <w:rPr>
          <w:rFonts w:ascii="Times New Roman" w:eastAsia="Arial Unicode MS" w:hAnsi="Times New Roman" w:cs="Times New Roman"/>
          <w:bCs/>
          <w:sz w:val="28"/>
          <w:szCs w:val="28"/>
          <w:lang w:val="uk-UA"/>
        </w:rPr>
        <w:t xml:space="preserve"> </w:t>
      </w:r>
      <w:r w:rsidRPr="00EE40BD">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uk-UA"/>
        </w:rPr>
        <w:t xml:space="preserve"> </w:t>
      </w:r>
      <w:r w:rsidRPr="00EE40BD">
        <w:rPr>
          <w:rFonts w:ascii="Times New Roman" w:eastAsia="Arial Unicode MS" w:hAnsi="Times New Roman" w:cs="Times New Roman"/>
          <w:bCs/>
          <w:sz w:val="28"/>
          <w:szCs w:val="28"/>
          <w:lang w:val="en-US"/>
        </w:rPr>
        <w:t>545.</w:t>
      </w:r>
    </w:p>
    <w:p w:rsidR="00015985" w:rsidRPr="00A0368A"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A0368A">
        <w:rPr>
          <w:rFonts w:ascii="Times New Roman" w:eastAsia="Arial Unicode MS" w:hAnsi="Times New Roman" w:cs="Times New Roman"/>
          <w:bCs/>
          <w:sz w:val="28"/>
          <w:szCs w:val="28"/>
          <w:lang w:val="en-US"/>
        </w:rPr>
        <w:lastRenderedPageBreak/>
        <w:t>Bielski</w:t>
      </w:r>
      <w:r w:rsidRPr="007028D5">
        <w:rPr>
          <w:rFonts w:ascii="Times New Roman" w:eastAsia="Arial Unicode MS" w:hAnsi="Times New Roman" w:cs="Times New Roman"/>
          <w:bCs/>
          <w:sz w:val="28"/>
          <w:szCs w:val="28"/>
        </w:rPr>
        <w:t xml:space="preserve"> </w:t>
      </w:r>
      <w:r w:rsidRPr="00A0368A">
        <w:rPr>
          <w:rFonts w:ascii="Times New Roman" w:eastAsia="Arial Unicode MS" w:hAnsi="Times New Roman" w:cs="Times New Roman"/>
          <w:bCs/>
          <w:sz w:val="28"/>
          <w:szCs w:val="28"/>
          <w:lang w:val="en-US"/>
        </w:rPr>
        <w:t>A</w:t>
      </w:r>
      <w:r w:rsidRPr="007028D5">
        <w:rPr>
          <w:rFonts w:ascii="Times New Roman" w:eastAsia="Arial Unicode MS" w:hAnsi="Times New Roman" w:cs="Times New Roman"/>
          <w:bCs/>
          <w:sz w:val="28"/>
          <w:szCs w:val="28"/>
        </w:rPr>
        <w:t>.</w:t>
      </w:r>
      <w:r w:rsidRPr="00A0368A">
        <w:rPr>
          <w:rFonts w:ascii="Times New Roman" w:eastAsia="Arial Unicode MS" w:hAnsi="Times New Roman" w:cs="Times New Roman"/>
          <w:bCs/>
          <w:sz w:val="28"/>
          <w:szCs w:val="28"/>
          <w:lang w:val="en-US"/>
        </w:rPr>
        <w:t xml:space="preserve">, Karwowski J., Wolnikowski J. </w:t>
      </w:r>
      <w:r w:rsidRPr="00A0368A">
        <w:rPr>
          <w:rFonts w:ascii="Times New Roman" w:eastAsia="Arial Unicode MS" w:hAnsi="Times New Roman" w:cs="Times New Roman"/>
          <w:bCs/>
          <w:sz w:val="28"/>
          <w:szCs w:val="28"/>
          <w:lang w:val="uk-UA"/>
        </w:rPr>
        <w:t xml:space="preserve">– </w:t>
      </w:r>
      <w:r w:rsidRPr="00A0368A">
        <w:rPr>
          <w:rFonts w:ascii="Times New Roman" w:eastAsia="Arial Unicode MS" w:hAnsi="Times New Roman" w:cs="Times New Roman"/>
          <w:bCs/>
          <w:sz w:val="28"/>
          <w:szCs w:val="28"/>
          <w:lang w:val="en-US"/>
        </w:rPr>
        <w:t>Optics Communications 1977</w:t>
      </w:r>
      <w:r w:rsidRPr="00A0368A">
        <w:rPr>
          <w:rFonts w:ascii="Times New Roman" w:eastAsia="Arial Unicode MS" w:hAnsi="Times New Roman" w:cs="Times New Roman"/>
          <w:bCs/>
          <w:sz w:val="28"/>
          <w:szCs w:val="28"/>
          <w:lang w:val="uk-UA"/>
        </w:rPr>
        <w:t>,</w:t>
      </w:r>
      <w:r w:rsidRPr="00A0368A">
        <w:rPr>
          <w:rFonts w:ascii="Times New Roman" w:eastAsia="Arial Unicode MS" w:hAnsi="Times New Roman" w:cs="Times New Roman"/>
          <w:bCs/>
          <w:sz w:val="28"/>
          <w:szCs w:val="28"/>
          <w:lang w:val="en-US"/>
        </w:rPr>
        <w:t xml:space="preserve"> v. 23</w:t>
      </w:r>
      <w:r w:rsidRPr="00A0368A">
        <w:rPr>
          <w:rFonts w:ascii="Times New Roman" w:eastAsia="Arial Unicode MS" w:hAnsi="Times New Roman" w:cs="Times New Roman"/>
          <w:bCs/>
          <w:sz w:val="28"/>
          <w:szCs w:val="28"/>
          <w:lang w:val="uk-UA"/>
        </w:rPr>
        <w:t>,</w:t>
      </w:r>
      <w:r w:rsidRPr="00A0368A">
        <w:rPr>
          <w:rFonts w:ascii="Times New Roman" w:eastAsia="Arial Unicode MS" w:hAnsi="Times New Roman" w:cs="Times New Roman"/>
          <w:bCs/>
          <w:sz w:val="28"/>
          <w:szCs w:val="28"/>
          <w:lang w:val="en-US"/>
        </w:rPr>
        <w:t xml:space="preserve"> N 3, p. 362</w:t>
      </w:r>
      <w:r w:rsidRPr="00A0368A">
        <w:rPr>
          <w:rFonts w:ascii="Times New Roman" w:eastAsia="Arial Unicode MS" w:hAnsi="Times New Roman" w:cs="Times New Roman"/>
          <w:bCs/>
          <w:sz w:val="28"/>
          <w:szCs w:val="28"/>
          <w:lang w:val="uk-UA"/>
        </w:rPr>
        <w:t xml:space="preserve"> – </w:t>
      </w:r>
      <w:r w:rsidRPr="00A0368A">
        <w:rPr>
          <w:rFonts w:ascii="Times New Roman" w:eastAsia="Arial Unicode MS" w:hAnsi="Times New Roman" w:cs="Times New Roman"/>
          <w:bCs/>
          <w:sz w:val="28"/>
          <w:szCs w:val="28"/>
          <w:lang w:val="en-US"/>
        </w:rPr>
        <w:t>364.</w:t>
      </w:r>
    </w:p>
    <w:p w:rsidR="00015985" w:rsidRPr="009109F1" w:rsidRDefault="0075238C"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9109F1">
        <w:rPr>
          <w:rFonts w:ascii="Times New Roman" w:hAnsi="Times New Roman" w:cs="Times New Roman"/>
          <w:color w:val="000000"/>
          <w:sz w:val="28"/>
          <w:szCs w:val="28"/>
          <w:shd w:val="clear" w:color="auto" w:fill="FFFFFF"/>
        </w:rPr>
        <w:t>Силис</w:t>
      </w:r>
      <w:r>
        <w:rPr>
          <w:rFonts w:ascii="Times New Roman" w:hAnsi="Times New Roman" w:cs="Times New Roman"/>
          <w:color w:val="000000"/>
          <w:sz w:val="28"/>
          <w:szCs w:val="28"/>
          <w:shd w:val="clear" w:color="auto" w:fill="FFFFFF"/>
          <w:lang w:val="uk-UA"/>
        </w:rPr>
        <w:t xml:space="preserve"> Я. Я.</w:t>
      </w:r>
      <w:r>
        <w:rPr>
          <w:rFonts w:ascii="Times New Roman" w:hAnsi="Times New Roman" w:cs="Times New Roman"/>
          <w:color w:val="000000"/>
          <w:sz w:val="28"/>
          <w:szCs w:val="28"/>
          <w:shd w:val="clear" w:color="auto" w:fill="FFFFFF"/>
        </w:rPr>
        <w:t xml:space="preserve">, </w:t>
      </w:r>
      <w:r w:rsidRPr="009109F1">
        <w:rPr>
          <w:rFonts w:ascii="Times New Roman" w:hAnsi="Times New Roman" w:cs="Times New Roman"/>
          <w:color w:val="000000"/>
          <w:sz w:val="28"/>
          <w:szCs w:val="28"/>
          <w:shd w:val="clear" w:color="auto" w:fill="FFFFFF"/>
        </w:rPr>
        <w:t>Кофман</w:t>
      </w:r>
      <w:r>
        <w:rPr>
          <w:rFonts w:ascii="Times New Roman" w:hAnsi="Times New Roman" w:cs="Times New Roman"/>
          <w:color w:val="000000"/>
          <w:sz w:val="28"/>
          <w:szCs w:val="28"/>
          <w:shd w:val="clear" w:color="auto" w:fill="FFFFFF"/>
          <w:lang w:val="uk-UA"/>
        </w:rPr>
        <w:t xml:space="preserve"> А. М.</w:t>
      </w:r>
      <w:r>
        <w:rPr>
          <w:rFonts w:ascii="Times New Roman" w:hAnsi="Times New Roman" w:cs="Times New Roman"/>
          <w:color w:val="000000"/>
          <w:sz w:val="28"/>
          <w:szCs w:val="28"/>
          <w:shd w:val="clear" w:color="auto" w:fill="FFFFFF"/>
        </w:rPr>
        <w:t xml:space="preserve">, </w:t>
      </w:r>
      <w:r w:rsidRPr="009109F1">
        <w:rPr>
          <w:rFonts w:ascii="Times New Roman" w:hAnsi="Times New Roman" w:cs="Times New Roman"/>
          <w:color w:val="000000"/>
          <w:sz w:val="28"/>
          <w:szCs w:val="28"/>
          <w:shd w:val="clear" w:color="auto" w:fill="FFFFFF"/>
        </w:rPr>
        <w:t>Розенблит</w:t>
      </w:r>
      <w:r>
        <w:rPr>
          <w:rFonts w:ascii="Times New Roman" w:hAnsi="Times New Roman" w:cs="Times New Roman"/>
          <w:color w:val="000000"/>
          <w:sz w:val="28"/>
          <w:szCs w:val="28"/>
          <w:shd w:val="clear" w:color="auto" w:fill="FFFFFF"/>
          <w:lang w:val="uk-UA"/>
        </w:rPr>
        <w:t xml:space="preserve"> А. Б.</w:t>
      </w:r>
      <w:r w:rsidRPr="009109F1">
        <w:rPr>
          <w:rFonts w:ascii="Times New Roman" w:hAnsi="Times New Roman" w:cs="Times New Roman"/>
          <w:color w:val="000000"/>
          <w:sz w:val="28"/>
          <w:szCs w:val="28"/>
          <w:shd w:val="clear" w:color="auto" w:fill="FFFFFF"/>
        </w:rPr>
        <w:t xml:space="preserve"> </w:t>
      </w:r>
      <w:r w:rsidR="009109F1" w:rsidRPr="009109F1">
        <w:rPr>
          <w:rFonts w:ascii="Times New Roman" w:hAnsi="Times New Roman" w:cs="Times New Roman"/>
          <w:color w:val="000000"/>
          <w:sz w:val="28"/>
          <w:szCs w:val="28"/>
          <w:shd w:val="clear" w:color="auto" w:fill="FFFFFF"/>
        </w:rPr>
        <w:t xml:space="preserve">Первичная обработка </w:t>
      </w:r>
      <w:r>
        <w:rPr>
          <w:rFonts w:ascii="Times New Roman" w:hAnsi="Times New Roman" w:cs="Times New Roman"/>
          <w:color w:val="000000"/>
          <w:sz w:val="28"/>
          <w:szCs w:val="28"/>
          <w:shd w:val="clear" w:color="auto" w:fill="FFFFFF"/>
        </w:rPr>
        <w:t>хроматограмм и спектров на ЭВМ</w:t>
      </w:r>
      <w:r>
        <w:rPr>
          <w:rFonts w:ascii="Times New Roman" w:hAnsi="Times New Roman" w:cs="Times New Roman"/>
          <w:color w:val="000000"/>
          <w:sz w:val="28"/>
          <w:szCs w:val="28"/>
          <w:shd w:val="clear" w:color="auto" w:fill="FFFFFF"/>
          <w:lang w:val="uk-UA"/>
        </w:rPr>
        <w:t>: учебник.</w:t>
      </w:r>
      <w:r>
        <w:rPr>
          <w:rFonts w:ascii="Times New Roman" w:hAnsi="Times New Roman" w:cs="Times New Roman"/>
          <w:color w:val="000000"/>
          <w:sz w:val="28"/>
          <w:szCs w:val="28"/>
          <w:shd w:val="clear" w:color="auto" w:fill="FFFFFF"/>
        </w:rPr>
        <w:t xml:space="preserve"> Рига: Зинатне, 1980. </w:t>
      </w:r>
      <w:r w:rsidR="009109F1" w:rsidRPr="009109F1">
        <w:rPr>
          <w:rFonts w:ascii="Times New Roman" w:hAnsi="Times New Roman" w:cs="Times New Roman"/>
          <w:color w:val="000000"/>
          <w:sz w:val="28"/>
          <w:szCs w:val="28"/>
          <w:shd w:val="clear" w:color="auto" w:fill="FFFFFF"/>
        </w:rPr>
        <w:t>127 с.</w:t>
      </w:r>
    </w:p>
    <w:p w:rsidR="00015985" w:rsidRPr="009109F1" w:rsidRDefault="009109F1"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9109F1">
        <w:rPr>
          <w:rFonts w:ascii="Times New Roman" w:hAnsi="Times New Roman" w:cs="Times New Roman"/>
          <w:color w:val="000000"/>
          <w:sz w:val="28"/>
          <w:szCs w:val="28"/>
          <w:shd w:val="clear" w:color="auto" w:fill="FFFFFF"/>
        </w:rPr>
        <w:t>Белашев Б. З.</w:t>
      </w:r>
      <w:r w:rsidR="0075238C">
        <w:rPr>
          <w:rFonts w:ascii="Times New Roman" w:hAnsi="Times New Roman" w:cs="Times New Roman"/>
          <w:color w:val="000000"/>
          <w:sz w:val="28"/>
          <w:szCs w:val="28"/>
          <w:shd w:val="clear" w:color="auto" w:fill="FFFFFF"/>
          <w:lang w:val="uk-UA"/>
        </w:rPr>
        <w:t>, Сороко Л. М.</w:t>
      </w:r>
      <w:r w:rsidRPr="009109F1">
        <w:rPr>
          <w:rFonts w:ascii="Times New Roman" w:hAnsi="Times New Roman" w:cs="Times New Roman"/>
          <w:color w:val="000000"/>
          <w:sz w:val="28"/>
          <w:szCs w:val="28"/>
          <w:shd w:val="clear" w:color="auto" w:fill="FFFFFF"/>
        </w:rPr>
        <w:t xml:space="preserve"> Обработка экспериментальных данных методом максим</w:t>
      </w:r>
      <w:r w:rsidR="0075238C">
        <w:rPr>
          <w:rFonts w:ascii="Times New Roman" w:hAnsi="Times New Roman" w:cs="Times New Roman"/>
          <w:color w:val="000000"/>
          <w:sz w:val="28"/>
          <w:szCs w:val="28"/>
          <w:shd w:val="clear" w:color="auto" w:fill="FFFFFF"/>
        </w:rPr>
        <w:t>ума энтропии</w:t>
      </w:r>
      <w:r w:rsidR="0075238C">
        <w:rPr>
          <w:rFonts w:ascii="Times New Roman" w:hAnsi="Times New Roman" w:cs="Times New Roman"/>
          <w:color w:val="000000"/>
          <w:sz w:val="28"/>
          <w:szCs w:val="28"/>
          <w:shd w:val="clear" w:color="auto" w:fill="FFFFFF"/>
          <w:lang w:val="uk-UA"/>
        </w:rPr>
        <w:t>: учебник.</w:t>
      </w:r>
      <w:r w:rsidR="0075238C">
        <w:rPr>
          <w:rFonts w:ascii="Times New Roman" w:hAnsi="Times New Roman" w:cs="Times New Roman"/>
          <w:color w:val="000000"/>
          <w:sz w:val="28"/>
          <w:szCs w:val="28"/>
          <w:shd w:val="clear" w:color="auto" w:fill="FFFFFF"/>
        </w:rPr>
        <w:t xml:space="preserve"> Рига: Дубна, 1980. </w:t>
      </w:r>
      <w:r w:rsidRPr="009109F1">
        <w:rPr>
          <w:rFonts w:ascii="Times New Roman" w:hAnsi="Times New Roman" w:cs="Times New Roman"/>
          <w:color w:val="000000"/>
          <w:sz w:val="28"/>
          <w:szCs w:val="28"/>
          <w:shd w:val="clear" w:color="auto" w:fill="FFFFFF"/>
        </w:rPr>
        <w:t>11 с.</w:t>
      </w:r>
    </w:p>
    <w:p w:rsidR="00015985" w:rsidRPr="00F11F53" w:rsidRDefault="00F11F53"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F11F53">
        <w:rPr>
          <w:rFonts w:ascii="Times New Roman" w:hAnsi="Times New Roman" w:cs="Times New Roman"/>
          <w:color w:val="000000"/>
          <w:sz w:val="28"/>
          <w:szCs w:val="28"/>
          <w:shd w:val="clear" w:color="auto" w:fill="FFFFFF"/>
        </w:rPr>
        <w:t>Турчин В. Ф.</w:t>
      </w:r>
      <w:r w:rsidR="0075238C">
        <w:rPr>
          <w:rFonts w:ascii="Times New Roman" w:hAnsi="Times New Roman" w:cs="Times New Roman"/>
          <w:color w:val="000000"/>
          <w:sz w:val="28"/>
          <w:szCs w:val="28"/>
          <w:shd w:val="clear" w:color="auto" w:fill="FFFFFF"/>
          <w:lang w:val="uk-UA"/>
        </w:rPr>
        <w:t>, Туровцева Л. С.</w:t>
      </w:r>
      <w:r w:rsidR="0075238C">
        <w:rPr>
          <w:rFonts w:ascii="Times New Roman" w:hAnsi="Times New Roman" w:cs="Times New Roman"/>
          <w:color w:val="000000"/>
          <w:sz w:val="28"/>
          <w:szCs w:val="28"/>
          <w:shd w:val="clear" w:color="auto" w:fill="FFFFFF"/>
        </w:rPr>
        <w:t xml:space="preserve"> Опт. и спектр</w:t>
      </w:r>
      <w:r w:rsidR="0075238C">
        <w:rPr>
          <w:rFonts w:ascii="Times New Roman" w:hAnsi="Times New Roman" w:cs="Times New Roman"/>
          <w:color w:val="000000"/>
          <w:sz w:val="28"/>
          <w:szCs w:val="28"/>
          <w:shd w:val="clear" w:color="auto" w:fill="FFFFFF"/>
          <w:lang w:val="uk-UA"/>
        </w:rPr>
        <w:t>: учебник.</w:t>
      </w:r>
      <w:r w:rsidR="0075238C">
        <w:rPr>
          <w:rFonts w:ascii="Times New Roman" w:hAnsi="Times New Roman" w:cs="Times New Roman"/>
          <w:color w:val="000000"/>
          <w:sz w:val="28"/>
          <w:szCs w:val="28"/>
          <w:shd w:val="clear" w:color="auto" w:fill="FFFFFF"/>
        </w:rPr>
        <w:t xml:space="preserve"> 1974. </w:t>
      </w:r>
      <w:r w:rsidR="0075238C">
        <w:rPr>
          <w:rFonts w:ascii="Times New Roman" w:hAnsi="Times New Roman" w:cs="Times New Roman"/>
          <w:color w:val="000000"/>
          <w:sz w:val="28"/>
          <w:szCs w:val="28"/>
          <w:shd w:val="clear" w:color="auto" w:fill="FFFFFF"/>
          <w:lang w:val="uk-UA"/>
        </w:rPr>
        <w:t>Т.36.</w:t>
      </w:r>
      <w:r w:rsidRPr="00F11F53">
        <w:rPr>
          <w:rFonts w:ascii="Times New Roman" w:hAnsi="Times New Roman" w:cs="Times New Roman"/>
          <w:color w:val="000000"/>
          <w:sz w:val="28"/>
          <w:szCs w:val="28"/>
          <w:shd w:val="clear" w:color="auto" w:fill="FFFFFF"/>
        </w:rPr>
        <w:t xml:space="preserve"> С. 280–286.</w:t>
      </w:r>
    </w:p>
    <w:p w:rsidR="00015985" w:rsidRPr="0075238C" w:rsidRDefault="00F11F53"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F11F53">
        <w:rPr>
          <w:rFonts w:ascii="Times New Roman" w:hAnsi="Times New Roman" w:cs="Times New Roman"/>
          <w:color w:val="000000"/>
          <w:sz w:val="28"/>
          <w:szCs w:val="28"/>
          <w:shd w:val="clear" w:color="auto" w:fill="FFFFFF"/>
        </w:rPr>
        <w:t>Молоденкова И. Д.</w:t>
      </w:r>
      <w:r w:rsidR="0075238C">
        <w:rPr>
          <w:rFonts w:ascii="Times New Roman" w:hAnsi="Times New Roman" w:cs="Times New Roman"/>
          <w:color w:val="000000"/>
          <w:sz w:val="28"/>
          <w:szCs w:val="28"/>
          <w:shd w:val="clear" w:color="auto" w:fill="FFFFFF"/>
          <w:lang w:val="uk-UA"/>
        </w:rPr>
        <w:t>, Ковалев И.Ф.</w:t>
      </w:r>
      <w:r w:rsidR="0075238C">
        <w:rPr>
          <w:rFonts w:ascii="Times New Roman" w:hAnsi="Times New Roman" w:cs="Times New Roman"/>
          <w:color w:val="000000"/>
          <w:sz w:val="28"/>
          <w:szCs w:val="28"/>
          <w:shd w:val="clear" w:color="auto" w:fill="FFFFFF"/>
        </w:rPr>
        <w:t xml:space="preserve"> Опт. и спектр.</w:t>
      </w:r>
      <w:r w:rsidR="0075238C">
        <w:rPr>
          <w:rFonts w:ascii="Times New Roman" w:hAnsi="Times New Roman" w:cs="Times New Roman"/>
          <w:color w:val="000000"/>
          <w:sz w:val="28"/>
          <w:szCs w:val="28"/>
          <w:shd w:val="clear" w:color="auto" w:fill="FFFFFF"/>
          <w:lang w:val="uk-UA"/>
        </w:rPr>
        <w:t>: учебник.</w:t>
      </w:r>
      <w:r w:rsidR="0075238C">
        <w:rPr>
          <w:rFonts w:ascii="Times New Roman" w:hAnsi="Times New Roman" w:cs="Times New Roman"/>
          <w:color w:val="000000"/>
          <w:sz w:val="28"/>
          <w:szCs w:val="28"/>
          <w:shd w:val="clear" w:color="auto" w:fill="FFFFFF"/>
        </w:rPr>
        <w:t xml:space="preserve"> </w:t>
      </w:r>
      <w:r w:rsidR="0075238C">
        <w:rPr>
          <w:rFonts w:ascii="Times New Roman" w:hAnsi="Times New Roman" w:cs="Times New Roman"/>
          <w:color w:val="000000"/>
          <w:sz w:val="28"/>
          <w:szCs w:val="28"/>
          <w:shd w:val="clear" w:color="auto" w:fill="FFFFFF"/>
          <w:lang w:val="en-US"/>
        </w:rPr>
        <w:t>1974.</w:t>
      </w:r>
      <w:r w:rsidR="0075238C">
        <w:rPr>
          <w:rFonts w:ascii="Times New Roman" w:hAnsi="Times New Roman" w:cs="Times New Roman"/>
          <w:color w:val="000000"/>
          <w:sz w:val="28"/>
          <w:szCs w:val="28"/>
          <w:shd w:val="clear" w:color="auto" w:fill="FFFFFF"/>
          <w:lang w:val="uk-UA"/>
        </w:rPr>
        <w:t xml:space="preserve"> Т.36.</w:t>
      </w:r>
      <w:r w:rsidRPr="0075238C">
        <w:rPr>
          <w:rFonts w:ascii="Times New Roman" w:hAnsi="Times New Roman" w:cs="Times New Roman"/>
          <w:color w:val="000000"/>
          <w:sz w:val="28"/>
          <w:szCs w:val="28"/>
          <w:shd w:val="clear" w:color="auto" w:fill="FFFFFF"/>
          <w:lang w:val="en-US"/>
        </w:rPr>
        <w:t xml:space="preserve"> </w:t>
      </w:r>
      <w:r w:rsidRPr="00F11F53">
        <w:rPr>
          <w:rFonts w:ascii="Times New Roman" w:hAnsi="Times New Roman" w:cs="Times New Roman"/>
          <w:color w:val="000000"/>
          <w:sz w:val="28"/>
          <w:szCs w:val="28"/>
          <w:shd w:val="clear" w:color="auto" w:fill="FFFFFF"/>
        </w:rPr>
        <w:t>С</w:t>
      </w:r>
      <w:r w:rsidRPr="0075238C">
        <w:rPr>
          <w:rFonts w:ascii="Times New Roman" w:hAnsi="Times New Roman" w:cs="Times New Roman"/>
          <w:color w:val="000000"/>
          <w:sz w:val="28"/>
          <w:szCs w:val="28"/>
          <w:shd w:val="clear" w:color="auto" w:fill="FFFFFF"/>
          <w:lang w:val="en-US"/>
        </w:rPr>
        <w:t>. 288–290.</w:t>
      </w:r>
    </w:p>
    <w:p w:rsidR="00015985" w:rsidRPr="0075238C"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A0368A">
        <w:rPr>
          <w:rFonts w:ascii="Times New Roman" w:eastAsia="Arial Unicode MS" w:hAnsi="Times New Roman" w:cs="Times New Roman"/>
          <w:bCs/>
          <w:sz w:val="28"/>
          <w:szCs w:val="28"/>
          <w:lang w:val="en-US"/>
        </w:rPr>
        <w:t>Hegarty</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J</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Brundage</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R</w:t>
      </w:r>
      <w:r w:rsidRPr="0075238C">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eastAsia="ru-RU"/>
        </w:rPr>
        <w:t>Т</w:t>
      </w:r>
      <w:r w:rsidRPr="0075238C">
        <w:rPr>
          <w:rFonts w:ascii="Times New Roman" w:eastAsia="Arial Unicode MS" w:hAnsi="Times New Roman" w:cs="Times New Roman"/>
          <w:bCs/>
          <w:sz w:val="28"/>
          <w:szCs w:val="28"/>
          <w:lang w:val="en-US" w:eastAsia="ru-RU"/>
        </w:rPr>
        <w:t xml:space="preserve">., </w:t>
      </w:r>
      <w:r w:rsidRPr="00A0368A">
        <w:rPr>
          <w:rFonts w:ascii="Times New Roman" w:eastAsia="Arial Unicode MS" w:hAnsi="Times New Roman" w:cs="Times New Roman"/>
          <w:bCs/>
          <w:sz w:val="28"/>
          <w:szCs w:val="28"/>
          <w:lang w:val="en-US"/>
        </w:rPr>
        <w:t>Yen</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W</w:t>
      </w:r>
      <w:r w:rsidRPr="0075238C">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en-US"/>
        </w:rPr>
        <w:t>M</w:t>
      </w:r>
      <w:r w:rsidRPr="0075238C">
        <w:rPr>
          <w:rFonts w:ascii="Times New Roman" w:eastAsia="Arial Unicode MS" w:hAnsi="Times New Roman" w:cs="Times New Roman"/>
          <w:bCs/>
          <w:sz w:val="28"/>
          <w:szCs w:val="28"/>
          <w:lang w:val="en-US"/>
        </w:rPr>
        <w:t>.</w:t>
      </w:r>
      <w:r w:rsidRPr="0075238C">
        <w:rPr>
          <w:rFonts w:ascii="Times New Roman" w:eastAsia="Arial Unicode MS" w:hAnsi="Times New Roman" w:cs="Times New Roman"/>
          <w:bCs/>
          <w:sz w:val="28"/>
          <w:szCs w:val="28"/>
          <w:lang w:val="en-US" w:eastAsia="ru-RU"/>
        </w:rPr>
        <w:t xml:space="preserve"> – </w:t>
      </w:r>
      <w:r w:rsidRPr="00A0368A">
        <w:rPr>
          <w:rFonts w:ascii="Times New Roman" w:eastAsia="Arial Unicode MS" w:hAnsi="Times New Roman" w:cs="Times New Roman"/>
          <w:bCs/>
          <w:sz w:val="28"/>
          <w:szCs w:val="28"/>
          <w:lang w:val="en-US"/>
        </w:rPr>
        <w:t>Applied</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Optics</w:t>
      </w:r>
      <w:r w:rsidRPr="0075238C">
        <w:rPr>
          <w:rFonts w:ascii="Times New Roman" w:eastAsia="Arial Unicode MS" w:hAnsi="Times New Roman" w:cs="Times New Roman"/>
          <w:bCs/>
          <w:sz w:val="28"/>
          <w:szCs w:val="28"/>
          <w:lang w:val="en-US"/>
        </w:rPr>
        <w:t xml:space="preserve">, 1980, </w:t>
      </w:r>
      <w:r w:rsidRPr="00A0368A">
        <w:rPr>
          <w:rFonts w:ascii="Times New Roman" w:eastAsia="Arial Unicode MS" w:hAnsi="Times New Roman" w:cs="Times New Roman"/>
          <w:bCs/>
          <w:sz w:val="28"/>
          <w:szCs w:val="28"/>
          <w:lang w:val="en-US"/>
        </w:rPr>
        <w:t>v</w:t>
      </w:r>
      <w:r w:rsidRPr="0075238C">
        <w:rPr>
          <w:rFonts w:ascii="Times New Roman" w:eastAsia="Arial Unicode MS" w:hAnsi="Times New Roman" w:cs="Times New Roman"/>
          <w:bCs/>
          <w:sz w:val="28"/>
          <w:szCs w:val="28"/>
          <w:lang w:val="en-US"/>
        </w:rPr>
        <w:t xml:space="preserve">. 19, </w:t>
      </w:r>
      <w:r w:rsidRPr="00A0368A">
        <w:rPr>
          <w:rFonts w:ascii="Times New Roman" w:eastAsia="Arial Unicode MS" w:hAnsi="Times New Roman" w:cs="Times New Roman"/>
          <w:bCs/>
          <w:sz w:val="28"/>
          <w:szCs w:val="28"/>
          <w:lang w:val="en-US"/>
        </w:rPr>
        <w:t>N</w:t>
      </w:r>
      <w:r w:rsidRPr="0075238C">
        <w:rPr>
          <w:rFonts w:ascii="Times New Roman" w:eastAsia="Arial Unicode MS" w:hAnsi="Times New Roman" w:cs="Times New Roman"/>
          <w:bCs/>
          <w:sz w:val="28"/>
          <w:szCs w:val="28"/>
          <w:lang w:val="en-US"/>
        </w:rPr>
        <w:t xml:space="preserve"> 12, </w:t>
      </w:r>
      <w:r w:rsidRPr="00A0368A">
        <w:rPr>
          <w:rFonts w:ascii="Times New Roman" w:eastAsia="Arial Unicode MS" w:hAnsi="Times New Roman" w:cs="Times New Roman"/>
          <w:bCs/>
          <w:sz w:val="28"/>
          <w:szCs w:val="28"/>
          <w:lang w:val="en-US"/>
        </w:rPr>
        <w:t>p</w:t>
      </w:r>
      <w:r w:rsidRPr="0075238C">
        <w:rPr>
          <w:rFonts w:ascii="Times New Roman" w:eastAsia="Arial Unicode MS" w:hAnsi="Times New Roman" w:cs="Times New Roman"/>
          <w:bCs/>
          <w:sz w:val="28"/>
          <w:szCs w:val="28"/>
          <w:lang w:val="en-US"/>
        </w:rPr>
        <w:t>. 1889</w:t>
      </w:r>
      <w:r w:rsidRPr="0075238C">
        <w:rPr>
          <w:rFonts w:ascii="Times New Roman" w:eastAsia="Arial Unicode MS" w:hAnsi="Times New Roman" w:cs="Times New Roman"/>
          <w:bCs/>
          <w:sz w:val="28"/>
          <w:szCs w:val="28"/>
          <w:lang w:val="en-US" w:eastAsia="ru-RU"/>
        </w:rPr>
        <w:t xml:space="preserve"> – </w:t>
      </w:r>
      <w:r w:rsidRPr="0075238C">
        <w:rPr>
          <w:rFonts w:ascii="Times New Roman" w:eastAsia="Arial Unicode MS" w:hAnsi="Times New Roman" w:cs="Times New Roman"/>
          <w:bCs/>
          <w:sz w:val="28"/>
          <w:szCs w:val="28"/>
          <w:lang w:val="en-US"/>
        </w:rPr>
        <w:t>1890.</w:t>
      </w:r>
    </w:p>
    <w:p w:rsidR="00015985" w:rsidRPr="00A0368A"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A0368A">
        <w:rPr>
          <w:rFonts w:ascii="Times New Roman" w:eastAsia="Arial Unicode MS" w:hAnsi="Times New Roman" w:cs="Times New Roman"/>
          <w:bCs/>
          <w:sz w:val="28"/>
          <w:szCs w:val="28"/>
          <w:lang w:val="en-US"/>
        </w:rPr>
        <w:t>Etlerer</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D</w:t>
      </w:r>
      <w:r w:rsidRPr="0075238C">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en-US"/>
        </w:rPr>
        <w:t>L</w:t>
      </w:r>
      <w:r w:rsidRPr="0075238C">
        <w:rPr>
          <w:rFonts w:ascii="Times New Roman" w:eastAsia="Arial Unicode MS" w:hAnsi="Times New Roman" w:cs="Times New Roman"/>
          <w:bCs/>
          <w:sz w:val="28"/>
          <w:szCs w:val="28"/>
          <w:lang w:val="en-US"/>
        </w:rPr>
        <w:t>.</w:t>
      </w:r>
      <w:r w:rsidRPr="0075238C">
        <w:rPr>
          <w:rFonts w:ascii="Times New Roman" w:eastAsia="Arial Unicode MS" w:hAnsi="Times New Roman" w:cs="Times New Roman"/>
          <w:bCs/>
          <w:sz w:val="28"/>
          <w:szCs w:val="28"/>
          <w:lang w:val="en-US" w:eastAsia="ru-RU"/>
        </w:rPr>
        <w:t xml:space="preserve"> – </w:t>
      </w:r>
      <w:r w:rsidRPr="00A0368A">
        <w:rPr>
          <w:rFonts w:ascii="Times New Roman" w:eastAsia="Arial Unicode MS" w:hAnsi="Times New Roman" w:cs="Times New Roman"/>
          <w:bCs/>
          <w:sz w:val="28"/>
          <w:szCs w:val="28"/>
          <w:lang w:val="en-US"/>
        </w:rPr>
        <w:t>Applied</w:t>
      </w:r>
      <w:r w:rsidRPr="0075238C">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Optics</w:t>
      </w:r>
      <w:r w:rsidRPr="0075238C">
        <w:rPr>
          <w:rFonts w:ascii="Times New Roman" w:eastAsia="Arial Unicode MS" w:hAnsi="Times New Roman" w:cs="Times New Roman"/>
          <w:bCs/>
          <w:sz w:val="28"/>
          <w:szCs w:val="28"/>
          <w:lang w:val="en-US"/>
        </w:rPr>
        <w:t xml:space="preserve">. 1969, </w:t>
      </w:r>
      <w:r w:rsidRPr="00A0368A">
        <w:rPr>
          <w:rFonts w:ascii="Times New Roman" w:eastAsia="Arial Unicode MS" w:hAnsi="Times New Roman" w:cs="Times New Roman"/>
          <w:bCs/>
          <w:sz w:val="28"/>
          <w:szCs w:val="28"/>
          <w:lang w:val="en-US"/>
        </w:rPr>
        <w:t>v. 8, N 11, p. 2315</w:t>
      </w:r>
      <w:r w:rsidRPr="00A0368A">
        <w:rPr>
          <w:rFonts w:ascii="Times New Roman" w:eastAsia="Arial Unicode MS" w:hAnsi="Times New Roman" w:cs="Times New Roman"/>
          <w:bCs/>
          <w:sz w:val="28"/>
          <w:szCs w:val="28"/>
          <w:lang w:eastAsia="ru-RU"/>
        </w:rPr>
        <w:t xml:space="preserve"> – </w:t>
      </w:r>
      <w:r w:rsidRPr="00A0368A">
        <w:rPr>
          <w:rFonts w:ascii="Times New Roman" w:eastAsia="Arial Unicode MS" w:hAnsi="Times New Roman" w:cs="Times New Roman"/>
          <w:bCs/>
          <w:sz w:val="28"/>
          <w:szCs w:val="28"/>
          <w:lang w:val="en-US"/>
        </w:rPr>
        <w:t>2325.</w:t>
      </w:r>
    </w:p>
    <w:p w:rsidR="00015985" w:rsidRPr="00F11F53" w:rsidRDefault="00F11F53"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F11F53">
        <w:rPr>
          <w:rFonts w:ascii="Times New Roman" w:hAnsi="Times New Roman" w:cs="Times New Roman"/>
          <w:color w:val="000000"/>
          <w:sz w:val="28"/>
          <w:szCs w:val="28"/>
          <w:shd w:val="clear" w:color="auto" w:fill="FFFFFF"/>
        </w:rPr>
        <w:t>Яковлев А. А. Изв. АН СССР. Физика атмосферы и оке</w:t>
      </w:r>
      <w:r w:rsidR="0075238C">
        <w:rPr>
          <w:rFonts w:ascii="Times New Roman" w:hAnsi="Times New Roman" w:cs="Times New Roman"/>
          <w:color w:val="000000"/>
          <w:sz w:val="28"/>
          <w:szCs w:val="28"/>
          <w:shd w:val="clear" w:color="auto" w:fill="FFFFFF"/>
        </w:rPr>
        <w:t>ана</w:t>
      </w:r>
      <w:r w:rsidR="0075238C">
        <w:rPr>
          <w:rFonts w:ascii="Times New Roman" w:hAnsi="Times New Roman" w:cs="Times New Roman"/>
          <w:color w:val="000000"/>
          <w:sz w:val="28"/>
          <w:szCs w:val="28"/>
          <w:shd w:val="clear" w:color="auto" w:fill="FFFFFF"/>
          <w:lang w:val="uk-UA"/>
        </w:rPr>
        <w:t xml:space="preserve">: </w:t>
      </w:r>
      <w:r w:rsidR="000B6479">
        <w:rPr>
          <w:rFonts w:ascii="Times New Roman" w:hAnsi="Times New Roman" w:cs="Times New Roman"/>
          <w:color w:val="000000"/>
          <w:sz w:val="28"/>
          <w:szCs w:val="28"/>
          <w:shd w:val="clear" w:color="auto" w:fill="FFFFFF"/>
          <w:lang w:val="uk-UA"/>
        </w:rPr>
        <w:t xml:space="preserve">учебник. </w:t>
      </w:r>
      <w:r w:rsidR="000B6479">
        <w:rPr>
          <w:rFonts w:ascii="Times New Roman" w:hAnsi="Times New Roman" w:cs="Times New Roman"/>
          <w:color w:val="000000"/>
          <w:sz w:val="28"/>
          <w:szCs w:val="28"/>
          <w:shd w:val="clear" w:color="auto" w:fill="FFFFFF"/>
        </w:rPr>
        <w:t xml:space="preserve">1974. </w:t>
      </w:r>
      <w:r w:rsidR="000B6479">
        <w:rPr>
          <w:rFonts w:ascii="Times New Roman" w:hAnsi="Times New Roman" w:cs="Times New Roman"/>
          <w:color w:val="000000"/>
          <w:sz w:val="28"/>
          <w:szCs w:val="28"/>
          <w:shd w:val="clear" w:color="auto" w:fill="FFFFFF"/>
          <w:lang w:val="uk-UA"/>
        </w:rPr>
        <w:t xml:space="preserve">Т.10. </w:t>
      </w:r>
      <w:r w:rsidRPr="00F11F53">
        <w:rPr>
          <w:rFonts w:ascii="Times New Roman" w:hAnsi="Times New Roman" w:cs="Times New Roman"/>
          <w:color w:val="000000"/>
          <w:sz w:val="28"/>
          <w:szCs w:val="28"/>
          <w:shd w:val="clear" w:color="auto" w:fill="FFFFFF"/>
        </w:rPr>
        <w:t>С. 1214–1216.</w:t>
      </w:r>
      <w:r w:rsidR="00015985" w:rsidRPr="00F11F53">
        <w:rPr>
          <w:rFonts w:ascii="Times New Roman" w:eastAsia="Arial Unicode MS" w:hAnsi="Times New Roman" w:cs="Times New Roman"/>
          <w:bCs/>
          <w:sz w:val="28"/>
          <w:szCs w:val="28"/>
        </w:rPr>
        <w:tab/>
      </w:r>
    </w:p>
    <w:p w:rsidR="00015985" w:rsidRPr="00F11F53" w:rsidRDefault="00F11F53"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F11F53">
        <w:rPr>
          <w:rFonts w:ascii="Times New Roman" w:hAnsi="Times New Roman" w:cs="Times New Roman"/>
          <w:color w:val="000000"/>
          <w:sz w:val="28"/>
          <w:szCs w:val="28"/>
          <w:shd w:val="clear" w:color="auto" w:fill="FFFFFF"/>
        </w:rPr>
        <w:t>Яковлев А. А. Изв. АН СССР. Физи</w:t>
      </w:r>
      <w:r w:rsidR="000B6479">
        <w:rPr>
          <w:rFonts w:ascii="Times New Roman" w:hAnsi="Times New Roman" w:cs="Times New Roman"/>
          <w:color w:val="000000"/>
          <w:sz w:val="28"/>
          <w:szCs w:val="28"/>
          <w:shd w:val="clear" w:color="auto" w:fill="FFFFFF"/>
        </w:rPr>
        <w:t>ка атмосферы и океана</w:t>
      </w:r>
      <w:r w:rsidR="000B6479">
        <w:rPr>
          <w:rFonts w:ascii="Times New Roman" w:hAnsi="Times New Roman" w:cs="Times New Roman"/>
          <w:color w:val="000000"/>
          <w:sz w:val="28"/>
          <w:szCs w:val="28"/>
          <w:shd w:val="clear" w:color="auto" w:fill="FFFFFF"/>
          <w:lang w:val="uk-UA"/>
        </w:rPr>
        <w:t xml:space="preserve">: учебник. </w:t>
      </w:r>
      <w:r w:rsidR="000B6479">
        <w:rPr>
          <w:rFonts w:ascii="Times New Roman" w:hAnsi="Times New Roman" w:cs="Times New Roman"/>
          <w:color w:val="000000"/>
          <w:sz w:val="28"/>
          <w:szCs w:val="28"/>
          <w:shd w:val="clear" w:color="auto" w:fill="FFFFFF"/>
        </w:rPr>
        <w:t xml:space="preserve">1974. </w:t>
      </w:r>
      <w:r w:rsidR="000B6479">
        <w:rPr>
          <w:rFonts w:ascii="Times New Roman" w:hAnsi="Times New Roman" w:cs="Times New Roman"/>
          <w:color w:val="000000"/>
          <w:sz w:val="28"/>
          <w:szCs w:val="28"/>
          <w:shd w:val="clear" w:color="auto" w:fill="FFFFFF"/>
          <w:lang w:val="uk-UA"/>
        </w:rPr>
        <w:t xml:space="preserve">Т.12. </w:t>
      </w:r>
      <w:r w:rsidRPr="00F11F53">
        <w:rPr>
          <w:rFonts w:ascii="Times New Roman" w:hAnsi="Times New Roman" w:cs="Times New Roman"/>
          <w:color w:val="000000"/>
          <w:sz w:val="28"/>
          <w:szCs w:val="28"/>
          <w:shd w:val="clear" w:color="auto" w:fill="FFFFFF"/>
        </w:rPr>
        <w:t>С. 930–937.</w:t>
      </w:r>
    </w:p>
    <w:p w:rsidR="00015985" w:rsidRPr="00F11F53" w:rsidRDefault="00F11F53"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F11F53">
        <w:rPr>
          <w:rFonts w:ascii="Times New Roman" w:hAnsi="Times New Roman" w:cs="Times New Roman"/>
          <w:color w:val="000000"/>
          <w:sz w:val="28"/>
          <w:szCs w:val="28"/>
          <w:shd w:val="clear" w:color="auto" w:fill="FFFFFF"/>
        </w:rPr>
        <w:t>Яковлев А. А. Изв. АН СССР. Физик</w:t>
      </w:r>
      <w:r w:rsidR="000B6479">
        <w:rPr>
          <w:rFonts w:ascii="Times New Roman" w:hAnsi="Times New Roman" w:cs="Times New Roman"/>
          <w:color w:val="000000"/>
          <w:sz w:val="28"/>
          <w:szCs w:val="28"/>
          <w:shd w:val="clear" w:color="auto" w:fill="FFFFFF"/>
        </w:rPr>
        <w:t>а атмосферы и океана</w:t>
      </w:r>
      <w:r w:rsidR="000B6479">
        <w:rPr>
          <w:rFonts w:ascii="Times New Roman" w:hAnsi="Times New Roman" w:cs="Times New Roman"/>
          <w:color w:val="000000"/>
          <w:sz w:val="28"/>
          <w:szCs w:val="28"/>
          <w:shd w:val="clear" w:color="auto" w:fill="FFFFFF"/>
          <w:lang w:val="uk-UA"/>
        </w:rPr>
        <w:t xml:space="preserve">: учебник. </w:t>
      </w:r>
      <w:r w:rsidR="000B6479">
        <w:rPr>
          <w:rFonts w:ascii="Times New Roman" w:hAnsi="Times New Roman" w:cs="Times New Roman"/>
          <w:color w:val="000000"/>
          <w:sz w:val="28"/>
          <w:szCs w:val="28"/>
          <w:shd w:val="clear" w:color="auto" w:fill="FFFFFF"/>
        </w:rPr>
        <w:t xml:space="preserve">1974. </w:t>
      </w:r>
      <w:r w:rsidR="000B6479">
        <w:rPr>
          <w:rFonts w:ascii="Times New Roman" w:hAnsi="Times New Roman" w:cs="Times New Roman"/>
          <w:color w:val="000000"/>
          <w:sz w:val="28"/>
          <w:szCs w:val="28"/>
          <w:shd w:val="clear" w:color="auto" w:fill="FFFFFF"/>
          <w:lang w:val="uk-UA"/>
        </w:rPr>
        <w:t xml:space="preserve">Т.12. </w:t>
      </w:r>
      <w:r w:rsidRPr="00F11F53">
        <w:rPr>
          <w:rFonts w:ascii="Times New Roman" w:hAnsi="Times New Roman" w:cs="Times New Roman"/>
          <w:color w:val="000000"/>
          <w:sz w:val="28"/>
          <w:szCs w:val="28"/>
          <w:shd w:val="clear" w:color="auto" w:fill="FFFFFF"/>
        </w:rPr>
        <w:t>С. 1067–1074.</w:t>
      </w:r>
      <w:r w:rsidR="00015985" w:rsidRPr="00F11F53">
        <w:rPr>
          <w:rFonts w:ascii="Times New Roman" w:eastAsia="Arial Unicode MS" w:hAnsi="Times New Roman" w:cs="Times New Roman"/>
          <w:bCs/>
          <w:sz w:val="28"/>
          <w:szCs w:val="28"/>
        </w:rPr>
        <w:tab/>
      </w:r>
    </w:p>
    <w:p w:rsidR="00015985" w:rsidRPr="0007432B" w:rsidRDefault="0007432B"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07432B">
        <w:rPr>
          <w:rFonts w:ascii="Times New Roman" w:hAnsi="Times New Roman" w:cs="Times New Roman"/>
          <w:color w:val="000000"/>
          <w:sz w:val="28"/>
          <w:szCs w:val="28"/>
          <w:shd w:val="clear" w:color="auto" w:fill="FFFFFF"/>
        </w:rPr>
        <w:t>Дмитриевский О. Д.</w:t>
      </w:r>
      <w:r w:rsidR="000B6479">
        <w:rPr>
          <w:rFonts w:ascii="Times New Roman" w:hAnsi="Times New Roman" w:cs="Times New Roman"/>
          <w:color w:val="000000"/>
          <w:sz w:val="28"/>
          <w:szCs w:val="28"/>
          <w:shd w:val="clear" w:color="auto" w:fill="FFFFFF"/>
          <w:lang w:val="uk-UA"/>
        </w:rPr>
        <w:t>, Никитин В. А.</w:t>
      </w:r>
      <w:r w:rsidRPr="0007432B">
        <w:rPr>
          <w:rFonts w:ascii="Times New Roman" w:hAnsi="Times New Roman" w:cs="Times New Roman"/>
          <w:color w:val="000000"/>
          <w:sz w:val="28"/>
          <w:szCs w:val="28"/>
          <w:shd w:val="clear" w:color="auto" w:fill="FFFFFF"/>
        </w:rPr>
        <w:t xml:space="preserve"> Опт. и спект</w:t>
      </w:r>
      <w:r w:rsidR="000B6479">
        <w:rPr>
          <w:rFonts w:ascii="Times New Roman" w:hAnsi="Times New Roman" w:cs="Times New Roman"/>
          <w:color w:val="000000"/>
          <w:sz w:val="28"/>
          <w:szCs w:val="28"/>
          <w:shd w:val="clear" w:color="auto" w:fill="FFFFFF"/>
        </w:rPr>
        <w:t>р.</w:t>
      </w:r>
      <w:r w:rsidR="000B6479">
        <w:rPr>
          <w:rFonts w:ascii="Times New Roman" w:hAnsi="Times New Roman" w:cs="Times New Roman"/>
          <w:color w:val="000000"/>
          <w:sz w:val="28"/>
          <w:szCs w:val="28"/>
          <w:shd w:val="clear" w:color="auto" w:fill="FFFFFF"/>
          <w:lang w:val="uk-UA"/>
        </w:rPr>
        <w:t xml:space="preserve">: учебник. </w:t>
      </w:r>
      <w:r w:rsidR="000B6479">
        <w:rPr>
          <w:rFonts w:ascii="Times New Roman" w:hAnsi="Times New Roman" w:cs="Times New Roman"/>
          <w:color w:val="000000"/>
          <w:sz w:val="28"/>
          <w:szCs w:val="28"/>
          <w:shd w:val="clear" w:color="auto" w:fill="FFFFFF"/>
        </w:rPr>
        <w:t xml:space="preserve">1960. </w:t>
      </w:r>
      <w:r w:rsidR="000B6479">
        <w:rPr>
          <w:rFonts w:ascii="Times New Roman" w:hAnsi="Times New Roman" w:cs="Times New Roman"/>
          <w:color w:val="000000"/>
          <w:sz w:val="28"/>
          <w:szCs w:val="28"/>
          <w:shd w:val="clear" w:color="auto" w:fill="FFFFFF"/>
          <w:lang w:val="uk-UA"/>
        </w:rPr>
        <w:t xml:space="preserve">Т.8. </w:t>
      </w:r>
      <w:r w:rsidRPr="0007432B">
        <w:rPr>
          <w:rFonts w:ascii="Times New Roman" w:hAnsi="Times New Roman" w:cs="Times New Roman"/>
          <w:color w:val="000000"/>
          <w:sz w:val="28"/>
          <w:szCs w:val="28"/>
          <w:shd w:val="clear" w:color="auto" w:fill="FFFFFF"/>
        </w:rPr>
        <w:t>С. 117–118.</w:t>
      </w:r>
    </w:p>
    <w:p w:rsidR="00015985" w:rsidRPr="0007432B" w:rsidRDefault="0007432B"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07432B">
        <w:rPr>
          <w:rFonts w:ascii="Times New Roman" w:hAnsi="Times New Roman" w:cs="Times New Roman"/>
          <w:color w:val="000000"/>
          <w:sz w:val="28"/>
          <w:szCs w:val="28"/>
          <w:shd w:val="clear" w:color="auto" w:fill="FFFFFF"/>
        </w:rPr>
        <w:t>Тарасов К. И. Спектрал</w:t>
      </w:r>
      <w:r w:rsidR="000B6479">
        <w:rPr>
          <w:rFonts w:ascii="Times New Roman" w:hAnsi="Times New Roman" w:cs="Times New Roman"/>
          <w:color w:val="000000"/>
          <w:sz w:val="28"/>
          <w:szCs w:val="28"/>
          <w:shd w:val="clear" w:color="auto" w:fill="FFFFFF"/>
        </w:rPr>
        <w:t>ьные приборы</w:t>
      </w:r>
      <w:r w:rsidR="000B6479">
        <w:rPr>
          <w:rFonts w:ascii="Times New Roman" w:hAnsi="Times New Roman" w:cs="Times New Roman"/>
          <w:color w:val="000000"/>
          <w:sz w:val="28"/>
          <w:szCs w:val="28"/>
          <w:shd w:val="clear" w:color="auto" w:fill="FFFFFF"/>
          <w:lang w:val="uk-UA"/>
        </w:rPr>
        <w:t xml:space="preserve">: учебник. </w:t>
      </w:r>
      <w:r w:rsidRPr="0007432B">
        <w:rPr>
          <w:rFonts w:ascii="Times New Roman" w:hAnsi="Times New Roman" w:cs="Times New Roman"/>
          <w:color w:val="000000"/>
          <w:sz w:val="28"/>
          <w:szCs w:val="28"/>
          <w:shd w:val="clear" w:color="auto" w:fill="FFFFFF"/>
        </w:rPr>
        <w:t>Лен</w:t>
      </w:r>
      <w:r w:rsidR="000B6479">
        <w:rPr>
          <w:rFonts w:ascii="Times New Roman" w:hAnsi="Times New Roman" w:cs="Times New Roman"/>
          <w:color w:val="000000"/>
          <w:sz w:val="28"/>
          <w:szCs w:val="28"/>
          <w:shd w:val="clear" w:color="auto" w:fill="FFFFFF"/>
        </w:rPr>
        <w:t xml:space="preserve">инград: Машиностроение, 1968. </w:t>
      </w:r>
      <w:r w:rsidRPr="0007432B">
        <w:rPr>
          <w:rFonts w:ascii="Times New Roman" w:hAnsi="Times New Roman" w:cs="Times New Roman"/>
          <w:color w:val="000000"/>
          <w:sz w:val="28"/>
          <w:szCs w:val="28"/>
          <w:shd w:val="clear" w:color="auto" w:fill="FFFFFF"/>
        </w:rPr>
        <w:t>387 с.</w:t>
      </w:r>
    </w:p>
    <w:p w:rsidR="00015985" w:rsidRPr="00A0368A" w:rsidRDefault="00015985"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val="en-US" w:eastAsia="uk-UA"/>
        </w:rPr>
      </w:pPr>
      <w:r w:rsidRPr="00A0368A">
        <w:rPr>
          <w:rFonts w:ascii="Times New Roman" w:eastAsia="Arial Unicode MS" w:hAnsi="Times New Roman" w:cs="Times New Roman"/>
          <w:bCs/>
          <w:sz w:val="28"/>
          <w:szCs w:val="28"/>
          <w:lang w:val="en-US"/>
        </w:rPr>
        <w:t>Jones</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R</w:t>
      </w:r>
      <w:r w:rsidRPr="00EE40BD">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en-US"/>
        </w:rPr>
        <w:t>N</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Venkataghavan</w:t>
      </w:r>
      <w:r w:rsidRPr="00EE40BD">
        <w:rPr>
          <w:rFonts w:ascii="Times New Roman" w:eastAsia="Arial Unicode MS" w:hAnsi="Times New Roman" w:cs="Times New Roman"/>
          <w:bCs/>
          <w:sz w:val="28"/>
          <w:szCs w:val="28"/>
          <w:lang w:val="en-US"/>
        </w:rPr>
        <w:t xml:space="preserve"> </w:t>
      </w:r>
      <w:r w:rsidRPr="00A0368A">
        <w:rPr>
          <w:rFonts w:ascii="Times New Roman" w:eastAsia="Arial Unicode MS" w:hAnsi="Times New Roman" w:cs="Times New Roman"/>
          <w:bCs/>
          <w:sz w:val="28"/>
          <w:szCs w:val="28"/>
          <w:lang w:val="en-US"/>
        </w:rPr>
        <w:t>R</w:t>
      </w:r>
      <w:r w:rsidRPr="00EE40BD">
        <w:rPr>
          <w:rFonts w:ascii="Times New Roman" w:eastAsia="Arial Unicode MS" w:hAnsi="Times New Roman" w:cs="Times New Roman"/>
          <w:bCs/>
          <w:sz w:val="28"/>
          <w:szCs w:val="28"/>
          <w:lang w:val="en-US"/>
        </w:rPr>
        <w:t>.</w:t>
      </w:r>
      <w:r w:rsidRPr="00A0368A">
        <w:rPr>
          <w:rFonts w:ascii="Times New Roman" w:eastAsia="Arial Unicode MS" w:hAnsi="Times New Roman" w:cs="Times New Roman"/>
          <w:bCs/>
          <w:sz w:val="28"/>
          <w:szCs w:val="28"/>
          <w:lang w:val="en-US"/>
        </w:rPr>
        <w:t>, Hopkins J.W. // Spectrochin. Acta. 1967. V. P. 925</w:t>
      </w:r>
      <w:r w:rsidRPr="00A0368A">
        <w:rPr>
          <w:rFonts w:ascii="Times New Roman" w:eastAsia="Arial Unicode MS" w:hAnsi="Times New Roman" w:cs="Times New Roman"/>
          <w:bCs/>
          <w:sz w:val="28"/>
          <w:szCs w:val="28"/>
          <w:lang w:eastAsia="ru-RU"/>
        </w:rPr>
        <w:t xml:space="preserve"> – </w:t>
      </w:r>
      <w:r w:rsidRPr="00A0368A">
        <w:rPr>
          <w:rFonts w:ascii="Times New Roman" w:eastAsia="Arial Unicode MS" w:hAnsi="Times New Roman" w:cs="Times New Roman"/>
          <w:bCs/>
          <w:sz w:val="28"/>
          <w:szCs w:val="28"/>
          <w:lang w:val="en-US"/>
        </w:rPr>
        <w:t>956.</w:t>
      </w:r>
    </w:p>
    <w:p w:rsidR="00015985" w:rsidRPr="0007432B" w:rsidRDefault="0007432B" w:rsidP="00D6113E">
      <w:pPr>
        <w:numPr>
          <w:ilvl w:val="0"/>
          <w:numId w:val="2"/>
        </w:numPr>
        <w:shd w:val="clear" w:color="auto" w:fill="FFFFFF"/>
        <w:spacing w:before="120" w:after="0" w:line="360" w:lineRule="auto"/>
        <w:ind w:right="-568"/>
        <w:contextualSpacing/>
        <w:jc w:val="both"/>
        <w:rPr>
          <w:rFonts w:ascii="Times New Roman" w:eastAsia="Times New Roman" w:hAnsi="Times New Roman" w:cs="Times New Roman"/>
          <w:sz w:val="28"/>
          <w:szCs w:val="28"/>
          <w:lang w:eastAsia="uk-UA"/>
        </w:rPr>
      </w:pPr>
      <w:r w:rsidRPr="0007432B">
        <w:rPr>
          <w:rFonts w:ascii="Times New Roman" w:hAnsi="Times New Roman" w:cs="Times New Roman"/>
          <w:color w:val="000000"/>
          <w:sz w:val="28"/>
          <w:szCs w:val="28"/>
          <w:shd w:val="clear" w:color="auto" w:fill="FFFFFF"/>
        </w:rPr>
        <w:t>Фриден В. Обработка изображений и ци</w:t>
      </w:r>
      <w:r w:rsidR="000B6479">
        <w:rPr>
          <w:rFonts w:ascii="Times New Roman" w:hAnsi="Times New Roman" w:cs="Times New Roman"/>
          <w:color w:val="000000"/>
          <w:sz w:val="28"/>
          <w:szCs w:val="28"/>
          <w:shd w:val="clear" w:color="auto" w:fill="FFFFFF"/>
        </w:rPr>
        <w:t>фровая фильтрация</w:t>
      </w:r>
      <w:r w:rsidR="000B6479">
        <w:rPr>
          <w:rFonts w:ascii="Times New Roman" w:hAnsi="Times New Roman" w:cs="Times New Roman"/>
          <w:color w:val="000000"/>
          <w:sz w:val="28"/>
          <w:szCs w:val="28"/>
          <w:shd w:val="clear" w:color="auto" w:fill="FFFFFF"/>
          <w:lang w:val="uk-UA"/>
        </w:rPr>
        <w:t>: учебник/</w:t>
      </w:r>
      <w:r w:rsidR="000B6479" w:rsidRPr="000B6479">
        <w:rPr>
          <w:rFonts w:ascii="Times New Roman" w:hAnsi="Times New Roman" w:cs="Times New Roman"/>
          <w:color w:val="000000"/>
          <w:sz w:val="28"/>
          <w:szCs w:val="28"/>
          <w:shd w:val="clear" w:color="auto" w:fill="FFFFFF"/>
        </w:rPr>
        <w:t xml:space="preserve"> </w:t>
      </w:r>
      <w:r w:rsidR="000B6479" w:rsidRPr="0007432B">
        <w:rPr>
          <w:rFonts w:ascii="Times New Roman" w:hAnsi="Times New Roman" w:cs="Times New Roman"/>
          <w:color w:val="000000"/>
          <w:sz w:val="28"/>
          <w:szCs w:val="28"/>
          <w:shd w:val="clear" w:color="auto" w:fill="FFFFFF"/>
        </w:rPr>
        <w:t>Под ред. Т. Хуанга</w:t>
      </w:r>
      <w:r w:rsidR="000B6479">
        <w:rPr>
          <w:rFonts w:ascii="Times New Roman" w:hAnsi="Times New Roman" w:cs="Times New Roman"/>
          <w:color w:val="000000"/>
          <w:sz w:val="28"/>
          <w:szCs w:val="28"/>
          <w:shd w:val="clear" w:color="auto" w:fill="FFFFFF"/>
          <w:lang w:val="uk-UA"/>
        </w:rPr>
        <w:t>.</w:t>
      </w:r>
      <w:r w:rsidR="000B6479">
        <w:rPr>
          <w:rFonts w:ascii="Times New Roman" w:hAnsi="Times New Roman" w:cs="Times New Roman"/>
          <w:color w:val="000000"/>
          <w:sz w:val="28"/>
          <w:szCs w:val="28"/>
          <w:shd w:val="clear" w:color="auto" w:fill="FFFFFF"/>
        </w:rPr>
        <w:t xml:space="preserve"> Москва. 1979. </w:t>
      </w:r>
      <w:r w:rsidRPr="0007432B">
        <w:rPr>
          <w:rFonts w:ascii="Times New Roman" w:hAnsi="Times New Roman" w:cs="Times New Roman"/>
          <w:color w:val="000000"/>
          <w:sz w:val="28"/>
          <w:szCs w:val="28"/>
          <w:shd w:val="clear" w:color="auto" w:fill="FFFFFF"/>
        </w:rPr>
        <w:t>219 с.</w:t>
      </w:r>
    </w:p>
    <w:p w:rsidR="00015985" w:rsidRPr="00A0368A" w:rsidRDefault="00015985" w:rsidP="00D6113E">
      <w:pPr>
        <w:pStyle w:val="a3"/>
        <w:numPr>
          <w:ilvl w:val="0"/>
          <w:numId w:val="2"/>
        </w:numPr>
        <w:shd w:val="clear" w:color="auto" w:fill="FFFFFF"/>
        <w:spacing w:after="0" w:line="360" w:lineRule="auto"/>
        <w:ind w:right="-568"/>
        <w:jc w:val="both"/>
        <w:outlineLvl w:val="2"/>
        <w:rPr>
          <w:rFonts w:ascii="Times New Roman" w:eastAsia="Times New Roman" w:hAnsi="Times New Roman" w:cs="Times New Roman"/>
          <w:sz w:val="28"/>
          <w:szCs w:val="28"/>
          <w:lang w:eastAsia="ru-RU"/>
        </w:rPr>
      </w:pPr>
      <w:r w:rsidRPr="00A0368A">
        <w:rPr>
          <w:rFonts w:ascii="Times New Roman" w:eastAsia="Times New Roman" w:hAnsi="Times New Roman" w:cs="Times New Roman"/>
          <w:sz w:val="28"/>
          <w:szCs w:val="28"/>
          <w:lang w:eastAsia="ru-RU"/>
        </w:rPr>
        <w:t> </w:t>
      </w:r>
      <w:hyperlink r:id="rId69" w:history="1">
        <w:bookmarkStart w:id="29" w:name="_Toc25574898"/>
        <w:r w:rsidRPr="00A0368A">
          <w:rPr>
            <w:rFonts w:ascii="Times New Roman" w:eastAsia="Times New Roman" w:hAnsi="Times New Roman" w:cs="Times New Roman"/>
            <w:sz w:val="28"/>
            <w:szCs w:val="28"/>
            <w:lang w:eastAsia="ru-RU"/>
          </w:rPr>
          <w:t>Теория</w:t>
        </w:r>
      </w:hyperlink>
      <w:r w:rsidRPr="00A0368A">
        <w:rPr>
          <w:rFonts w:ascii="Times New Roman" w:eastAsia="Times New Roman" w:hAnsi="Times New Roman" w:cs="Times New Roman"/>
          <w:sz w:val="28"/>
          <w:szCs w:val="28"/>
          <w:lang w:eastAsia="ru-RU"/>
        </w:rPr>
        <w:t> / </w:t>
      </w:r>
      <w:hyperlink r:id="rId70" w:history="1">
        <w:r w:rsidRPr="00A0368A">
          <w:rPr>
            <w:rFonts w:ascii="Times New Roman" w:eastAsia="Times New Roman" w:hAnsi="Times New Roman" w:cs="Times New Roman"/>
            <w:sz w:val="28"/>
            <w:szCs w:val="28"/>
            <w:lang w:eastAsia="ru-RU"/>
          </w:rPr>
          <w:t>ТОЭ</w:t>
        </w:r>
      </w:hyperlink>
      <w:r w:rsidRPr="00A0368A">
        <w:rPr>
          <w:rFonts w:ascii="Times New Roman" w:eastAsia="Times New Roman" w:hAnsi="Times New Roman" w:cs="Times New Roman"/>
          <w:sz w:val="28"/>
          <w:szCs w:val="28"/>
          <w:lang w:eastAsia="ru-RU"/>
        </w:rPr>
        <w:t> / Лекция №24. Переходные процессы в линейных электрических цепях с сосредоточенными параметрами</w:t>
      </w:r>
      <w:bookmarkEnd w:id="29"/>
    </w:p>
    <w:p w:rsidR="0007432B" w:rsidRPr="00E41841" w:rsidRDefault="0007432B"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lang w:val="uk-UA"/>
        </w:rPr>
      </w:pPr>
      <w:r w:rsidRPr="00E41841">
        <w:rPr>
          <w:rFonts w:ascii="Times New Roman" w:hAnsi="Times New Roman" w:cs="Times New Roman"/>
          <w:color w:val="000000"/>
          <w:sz w:val="28"/>
          <w:szCs w:val="28"/>
          <w:shd w:val="clear" w:color="auto" w:fill="FFFFFF"/>
        </w:rPr>
        <w:t>Касаткин А. С.</w:t>
      </w:r>
      <w:r w:rsidR="000B6479">
        <w:rPr>
          <w:rFonts w:ascii="Times New Roman" w:hAnsi="Times New Roman" w:cs="Times New Roman"/>
          <w:color w:val="000000"/>
          <w:sz w:val="28"/>
          <w:szCs w:val="28"/>
          <w:shd w:val="clear" w:color="auto" w:fill="FFFFFF"/>
          <w:lang w:val="uk-UA"/>
        </w:rPr>
        <w:t>, Немцов М.В.</w:t>
      </w:r>
      <w:r w:rsidRPr="00E41841">
        <w:rPr>
          <w:rFonts w:ascii="Times New Roman" w:hAnsi="Times New Roman" w:cs="Times New Roman"/>
          <w:color w:val="000000"/>
          <w:sz w:val="28"/>
          <w:szCs w:val="28"/>
          <w:shd w:val="clear" w:color="auto" w:fill="FFFFFF"/>
        </w:rPr>
        <w:t xml:space="preserve"> Эл</w:t>
      </w:r>
      <w:r w:rsidR="000B6479">
        <w:rPr>
          <w:rFonts w:ascii="Times New Roman" w:hAnsi="Times New Roman" w:cs="Times New Roman"/>
          <w:color w:val="000000"/>
          <w:sz w:val="28"/>
          <w:szCs w:val="28"/>
          <w:shd w:val="clear" w:color="auto" w:fill="FFFFFF"/>
        </w:rPr>
        <w:t xml:space="preserve">ектротехника: учебник. Москва: Высшая школа, 2003. </w:t>
      </w:r>
      <w:r w:rsidRPr="00E41841">
        <w:rPr>
          <w:rFonts w:ascii="Times New Roman" w:hAnsi="Times New Roman" w:cs="Times New Roman"/>
          <w:color w:val="000000"/>
          <w:sz w:val="28"/>
          <w:szCs w:val="28"/>
          <w:shd w:val="clear" w:color="auto" w:fill="FFFFFF"/>
        </w:rPr>
        <w:t>543 с.</w:t>
      </w:r>
      <w:r w:rsidRPr="00E41841">
        <w:rPr>
          <w:rFonts w:ascii="Times New Roman" w:hAnsi="Times New Roman" w:cs="Times New Roman"/>
          <w:sz w:val="28"/>
          <w:szCs w:val="28"/>
          <w:lang w:val="uk-UA"/>
        </w:rPr>
        <w:t xml:space="preserve"> </w:t>
      </w:r>
    </w:p>
    <w:p w:rsidR="00E41841" w:rsidRPr="00E41841" w:rsidRDefault="00E41841"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lang w:val="uk-UA"/>
        </w:rPr>
      </w:pPr>
      <w:r w:rsidRPr="00E41841">
        <w:rPr>
          <w:rFonts w:ascii="Times New Roman" w:hAnsi="Times New Roman" w:cs="Times New Roman"/>
          <w:color w:val="000000"/>
          <w:sz w:val="28"/>
          <w:szCs w:val="28"/>
          <w:shd w:val="clear" w:color="auto" w:fill="FFFFFF"/>
        </w:rPr>
        <w:lastRenderedPageBreak/>
        <w:t>Бессонов Л. А. Гл. 8. Переходные процессы в линейных электрических цепях / Л. А. Бессонов // Теоретические основы электротехники. Электрические</w:t>
      </w:r>
      <w:r w:rsidR="000B6479">
        <w:rPr>
          <w:rFonts w:ascii="Times New Roman" w:hAnsi="Times New Roman" w:cs="Times New Roman"/>
          <w:color w:val="000000"/>
          <w:sz w:val="28"/>
          <w:szCs w:val="28"/>
          <w:shd w:val="clear" w:color="auto" w:fill="FFFFFF"/>
        </w:rPr>
        <w:t xml:space="preserve"> цепи: учебник</w:t>
      </w:r>
      <w:r w:rsidR="000B6479">
        <w:rPr>
          <w:rFonts w:ascii="Times New Roman" w:hAnsi="Times New Roman" w:cs="Times New Roman"/>
          <w:color w:val="000000"/>
          <w:sz w:val="28"/>
          <w:szCs w:val="28"/>
          <w:shd w:val="clear" w:color="auto" w:fill="FFFFFF"/>
          <w:lang w:val="uk-UA"/>
        </w:rPr>
        <w:t>, 11-е изд., перераб. и доп.</w:t>
      </w:r>
      <w:r w:rsidR="000B6479">
        <w:rPr>
          <w:rFonts w:ascii="Times New Roman" w:hAnsi="Times New Roman" w:cs="Times New Roman"/>
          <w:color w:val="000000"/>
          <w:sz w:val="28"/>
          <w:szCs w:val="28"/>
          <w:shd w:val="clear" w:color="auto" w:fill="FFFFFF"/>
        </w:rPr>
        <w:t xml:space="preserve"> Москва: Гардарики, 2007. </w:t>
      </w:r>
      <w:r w:rsidRPr="00E41841">
        <w:rPr>
          <w:rFonts w:ascii="Times New Roman" w:hAnsi="Times New Roman" w:cs="Times New Roman"/>
          <w:color w:val="000000"/>
          <w:sz w:val="28"/>
          <w:szCs w:val="28"/>
          <w:shd w:val="clear" w:color="auto" w:fill="FFFFFF"/>
        </w:rPr>
        <w:t>С. 231,235–236.</w:t>
      </w:r>
    </w:p>
    <w:p w:rsidR="00015985" w:rsidRPr="000F747C"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lang w:val="uk-UA"/>
        </w:rPr>
      </w:pPr>
      <w:r w:rsidRPr="00140C4A">
        <w:rPr>
          <w:rFonts w:ascii="Times New Roman" w:hAnsi="Times New Roman" w:cs="Times New Roman"/>
          <w:sz w:val="28"/>
          <w:szCs w:val="28"/>
          <w:lang w:val="uk-UA"/>
        </w:rPr>
        <w:t>Демирчян, К.С.</w:t>
      </w:r>
      <w:r w:rsidR="000B6479">
        <w:rPr>
          <w:rFonts w:ascii="Times New Roman" w:hAnsi="Times New Roman" w:cs="Times New Roman"/>
          <w:sz w:val="28"/>
          <w:szCs w:val="28"/>
          <w:lang w:val="uk-UA"/>
        </w:rPr>
        <w:t>, Нейман Л.Р., Коровкин Н.В., Чечурин В.Л.</w:t>
      </w:r>
      <w:r w:rsidRPr="00140C4A">
        <w:rPr>
          <w:rFonts w:ascii="Times New Roman" w:hAnsi="Times New Roman" w:cs="Times New Roman"/>
          <w:sz w:val="28"/>
          <w:szCs w:val="28"/>
          <w:lang w:val="uk-UA"/>
        </w:rPr>
        <w:t xml:space="preserve"> Теоретические основы электротехники: учебник для вузов:</w:t>
      </w:r>
      <w:r w:rsidR="000F747C">
        <w:rPr>
          <w:rFonts w:ascii="Times New Roman" w:hAnsi="Times New Roman" w:cs="Times New Roman"/>
          <w:sz w:val="28"/>
          <w:szCs w:val="28"/>
          <w:lang w:val="uk-UA"/>
        </w:rPr>
        <w:t xml:space="preserve"> </w:t>
      </w:r>
      <w:r w:rsidRPr="000F747C">
        <w:rPr>
          <w:rFonts w:ascii="Times New Roman" w:hAnsi="Times New Roman" w:cs="Times New Roman"/>
          <w:sz w:val="28"/>
          <w:szCs w:val="28"/>
          <w:lang w:val="uk-UA"/>
        </w:rPr>
        <w:t>в 3</w:t>
      </w:r>
      <w:r w:rsidR="000B6479" w:rsidRPr="000F747C">
        <w:rPr>
          <w:rFonts w:ascii="Times New Roman" w:hAnsi="Times New Roman" w:cs="Times New Roman"/>
          <w:sz w:val="28"/>
          <w:szCs w:val="28"/>
          <w:lang w:val="uk-UA"/>
        </w:rPr>
        <w:t xml:space="preserve"> т.  Москва, Санкт-Петербург. 2006.</w:t>
      </w:r>
    </w:p>
    <w:p w:rsidR="00015985" w:rsidRPr="00140C4A"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Бессонов, Л.А. Теоретические основы электротехники. Электрические</w:t>
      </w:r>
    </w:p>
    <w:p w:rsidR="00015985" w:rsidRPr="00140C4A" w:rsidRDefault="00015985" w:rsidP="00D6113E">
      <w:pPr>
        <w:pStyle w:val="a3"/>
        <w:shd w:val="clear" w:color="auto" w:fill="FFFFFF"/>
        <w:tabs>
          <w:tab w:val="left" w:pos="1614"/>
        </w:tabs>
        <w:autoSpaceDE w:val="0"/>
        <w:autoSpaceDN w:val="0"/>
        <w:adjustRightInd w:val="0"/>
        <w:spacing w:after="0" w:line="360" w:lineRule="auto"/>
        <w:ind w:left="360" w:right="-568"/>
        <w:jc w:val="both"/>
        <w:rPr>
          <w:rFonts w:ascii="Times New Roman" w:hAnsi="Times New Roman" w:cs="Times New Roman"/>
          <w:sz w:val="28"/>
          <w:szCs w:val="28"/>
        </w:rPr>
      </w:pPr>
      <w:r w:rsidRPr="00140C4A">
        <w:rPr>
          <w:rFonts w:ascii="Times New Roman" w:hAnsi="Times New Roman" w:cs="Times New Roman"/>
          <w:sz w:val="28"/>
          <w:szCs w:val="28"/>
        </w:rPr>
        <w:t>це</w:t>
      </w:r>
      <w:r w:rsidR="000B6479">
        <w:rPr>
          <w:rFonts w:ascii="Times New Roman" w:hAnsi="Times New Roman" w:cs="Times New Roman"/>
          <w:sz w:val="28"/>
          <w:szCs w:val="28"/>
        </w:rPr>
        <w:t>пи: учеб</w:t>
      </w:r>
      <w:r w:rsidR="003A6A2B">
        <w:rPr>
          <w:rFonts w:ascii="Times New Roman" w:hAnsi="Times New Roman" w:cs="Times New Roman"/>
          <w:sz w:val="28"/>
          <w:szCs w:val="28"/>
        </w:rPr>
        <w:t>ник.</w:t>
      </w:r>
      <w:r w:rsidR="008A00D8">
        <w:rPr>
          <w:rFonts w:ascii="Times New Roman" w:hAnsi="Times New Roman" w:cs="Times New Roman"/>
          <w:sz w:val="28"/>
          <w:szCs w:val="28"/>
        </w:rPr>
        <w:t xml:space="preserve"> Москва</w:t>
      </w:r>
      <w:r w:rsidRPr="00140C4A">
        <w:rPr>
          <w:rFonts w:ascii="Times New Roman" w:hAnsi="Times New Roman" w:cs="Times New Roman"/>
          <w:sz w:val="28"/>
          <w:szCs w:val="28"/>
        </w:rPr>
        <w:t>: Гардарики, 2006.</w:t>
      </w:r>
    </w:p>
    <w:p w:rsidR="00015985" w:rsidRPr="008A00D8"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Атабеков, Г.И. Основы теории цепе</w:t>
      </w:r>
      <w:r w:rsidR="003A6A2B">
        <w:rPr>
          <w:rFonts w:ascii="Times New Roman" w:hAnsi="Times New Roman" w:cs="Times New Roman"/>
          <w:sz w:val="28"/>
          <w:szCs w:val="28"/>
        </w:rPr>
        <w:t xml:space="preserve">й: учебник. </w:t>
      </w:r>
      <w:r w:rsidR="008A00D8">
        <w:rPr>
          <w:rFonts w:ascii="Times New Roman" w:hAnsi="Times New Roman" w:cs="Times New Roman"/>
          <w:sz w:val="28"/>
          <w:szCs w:val="28"/>
        </w:rPr>
        <w:t>Москва; Санкт-Петербург</w:t>
      </w:r>
      <w:r w:rsidRPr="00140C4A">
        <w:rPr>
          <w:rFonts w:ascii="Times New Roman" w:hAnsi="Times New Roman" w:cs="Times New Roman"/>
          <w:sz w:val="28"/>
          <w:szCs w:val="28"/>
        </w:rPr>
        <w:t>:</w:t>
      </w:r>
      <w:r w:rsidR="008A00D8">
        <w:rPr>
          <w:rFonts w:ascii="Times New Roman" w:hAnsi="Times New Roman" w:cs="Times New Roman"/>
          <w:sz w:val="28"/>
          <w:szCs w:val="28"/>
        </w:rPr>
        <w:t xml:space="preserve"> </w:t>
      </w:r>
      <w:r w:rsidRPr="008A00D8">
        <w:rPr>
          <w:rFonts w:ascii="Times New Roman" w:hAnsi="Times New Roman" w:cs="Times New Roman"/>
          <w:sz w:val="28"/>
          <w:szCs w:val="28"/>
        </w:rPr>
        <w:t>Лань, 2008.</w:t>
      </w:r>
    </w:p>
    <w:p w:rsidR="008A00D8" w:rsidRPr="008A00D8" w:rsidRDefault="008A00D8"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8A00D8">
        <w:rPr>
          <w:rFonts w:ascii="Times New Roman" w:hAnsi="Times New Roman" w:cs="Times New Roman"/>
          <w:color w:val="000000"/>
          <w:sz w:val="28"/>
          <w:szCs w:val="28"/>
          <w:shd w:val="clear" w:color="auto" w:fill="FFFFFF"/>
        </w:rPr>
        <w:t>Киреев К. В.</w:t>
      </w:r>
      <w:r w:rsidR="003A6A2B">
        <w:rPr>
          <w:rFonts w:ascii="Times New Roman" w:hAnsi="Times New Roman" w:cs="Times New Roman"/>
          <w:color w:val="000000"/>
          <w:sz w:val="28"/>
          <w:szCs w:val="28"/>
          <w:shd w:val="clear" w:color="auto" w:fill="FFFFFF"/>
          <w:lang w:val="uk-UA"/>
        </w:rPr>
        <w:t>, Мякишев В.М.</w:t>
      </w:r>
      <w:r w:rsidRPr="008A00D8">
        <w:rPr>
          <w:rFonts w:ascii="Times New Roman" w:hAnsi="Times New Roman" w:cs="Times New Roman"/>
          <w:color w:val="000000"/>
          <w:sz w:val="28"/>
          <w:szCs w:val="28"/>
          <w:shd w:val="clear" w:color="auto" w:fill="FFFFFF"/>
        </w:rPr>
        <w:t xml:space="preserve"> Теоретические основы электротехники: Линейные цепи постоянного и синусоидального тока. Трехфазные цепи. Цепи несинусоидального тока: учеб</w:t>
      </w:r>
      <w:r w:rsidR="003A6A2B">
        <w:rPr>
          <w:rFonts w:ascii="Times New Roman" w:hAnsi="Times New Roman" w:cs="Times New Roman"/>
          <w:color w:val="000000"/>
          <w:sz w:val="28"/>
          <w:szCs w:val="28"/>
          <w:shd w:val="clear" w:color="auto" w:fill="FFFFFF"/>
        </w:rPr>
        <w:t>. пособ.</w:t>
      </w:r>
      <w:r w:rsidRPr="008A00D8">
        <w:rPr>
          <w:rFonts w:ascii="Times New Roman" w:hAnsi="Times New Roman" w:cs="Times New Roman"/>
          <w:color w:val="000000"/>
          <w:sz w:val="28"/>
          <w:szCs w:val="28"/>
          <w:shd w:val="clear" w:color="auto" w:fill="FFFFFF"/>
        </w:rPr>
        <w:t xml:space="preserve"> Самара: Самарский государственный технический университет, 2010.</w:t>
      </w:r>
    </w:p>
    <w:p w:rsidR="00015985" w:rsidRPr="00140C4A"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Киреев К.В. Теоретическая электротехника: Виртуальная лаборатория в</w:t>
      </w:r>
    </w:p>
    <w:p w:rsidR="00015985" w:rsidRPr="00140C4A" w:rsidRDefault="003A6A2B" w:rsidP="00D6113E">
      <w:pPr>
        <w:pStyle w:val="a3"/>
        <w:shd w:val="clear" w:color="auto" w:fill="FFFFFF"/>
        <w:tabs>
          <w:tab w:val="left" w:pos="1614"/>
        </w:tabs>
        <w:autoSpaceDE w:val="0"/>
        <w:autoSpaceDN w:val="0"/>
        <w:adjustRightInd w:val="0"/>
        <w:spacing w:after="0" w:line="360" w:lineRule="auto"/>
        <w:ind w:left="360" w:right="-568"/>
        <w:jc w:val="both"/>
        <w:rPr>
          <w:rFonts w:ascii="Times New Roman" w:hAnsi="Times New Roman" w:cs="Times New Roman"/>
          <w:sz w:val="28"/>
          <w:szCs w:val="28"/>
        </w:rPr>
      </w:pPr>
      <w:r>
        <w:rPr>
          <w:rFonts w:ascii="Times New Roman" w:hAnsi="Times New Roman" w:cs="Times New Roman"/>
          <w:sz w:val="28"/>
          <w:szCs w:val="28"/>
        </w:rPr>
        <w:t>Multisim 10</w:t>
      </w:r>
      <w:r>
        <w:rPr>
          <w:rFonts w:ascii="Times New Roman" w:hAnsi="Times New Roman" w:cs="Times New Roman"/>
          <w:sz w:val="28"/>
          <w:szCs w:val="28"/>
          <w:lang w:val="uk-UA"/>
        </w:rPr>
        <w:t xml:space="preserve">: учебник. </w:t>
      </w:r>
      <w:r w:rsidR="008A00D8">
        <w:rPr>
          <w:rFonts w:ascii="Times New Roman" w:hAnsi="Times New Roman" w:cs="Times New Roman"/>
          <w:sz w:val="28"/>
          <w:szCs w:val="28"/>
        </w:rPr>
        <w:t>Москва</w:t>
      </w:r>
      <w:r w:rsidR="00015985" w:rsidRPr="00140C4A">
        <w:rPr>
          <w:rFonts w:ascii="Times New Roman" w:hAnsi="Times New Roman" w:cs="Times New Roman"/>
          <w:sz w:val="28"/>
          <w:szCs w:val="28"/>
        </w:rPr>
        <w:t>: Энергоатомиздат, 2008.</w:t>
      </w:r>
    </w:p>
    <w:p w:rsidR="00015985" w:rsidRPr="008A00D8" w:rsidRDefault="003A6A2B"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Pr>
          <w:rFonts w:ascii="Times New Roman" w:hAnsi="Times New Roman" w:cs="Times New Roman"/>
          <w:sz w:val="28"/>
          <w:szCs w:val="28"/>
        </w:rPr>
        <w:t>Буль</w:t>
      </w:r>
      <w:r w:rsidR="00015985" w:rsidRPr="00140C4A">
        <w:rPr>
          <w:rFonts w:ascii="Times New Roman" w:hAnsi="Times New Roman" w:cs="Times New Roman"/>
          <w:sz w:val="28"/>
          <w:szCs w:val="28"/>
        </w:rPr>
        <w:t xml:space="preserve"> Б.К. Основы тео</w:t>
      </w:r>
      <w:r>
        <w:rPr>
          <w:rFonts w:ascii="Times New Roman" w:hAnsi="Times New Roman" w:cs="Times New Roman"/>
          <w:sz w:val="28"/>
          <w:szCs w:val="28"/>
        </w:rPr>
        <w:t>рии и расчета магнитных цепей</w:t>
      </w:r>
      <w:r>
        <w:rPr>
          <w:rFonts w:ascii="Times New Roman" w:hAnsi="Times New Roman" w:cs="Times New Roman"/>
          <w:sz w:val="28"/>
          <w:szCs w:val="28"/>
          <w:lang w:val="uk-UA"/>
        </w:rPr>
        <w:t xml:space="preserve">: учебник. </w:t>
      </w:r>
      <w:r w:rsidR="00015985" w:rsidRPr="00140C4A">
        <w:rPr>
          <w:rFonts w:ascii="Times New Roman" w:hAnsi="Times New Roman" w:cs="Times New Roman"/>
          <w:sz w:val="28"/>
          <w:szCs w:val="28"/>
        </w:rPr>
        <w:t>М</w:t>
      </w:r>
      <w:r w:rsidR="008A00D8">
        <w:rPr>
          <w:rFonts w:ascii="Times New Roman" w:hAnsi="Times New Roman" w:cs="Times New Roman"/>
          <w:sz w:val="28"/>
          <w:szCs w:val="28"/>
        </w:rPr>
        <w:t>осква</w:t>
      </w:r>
      <w:r>
        <w:rPr>
          <w:rFonts w:ascii="Times New Roman" w:hAnsi="Times New Roman" w:cs="Times New Roman"/>
          <w:sz w:val="28"/>
          <w:szCs w:val="28"/>
          <w:lang w:val="uk-UA"/>
        </w:rPr>
        <w:t xml:space="preserve">, </w:t>
      </w:r>
      <w:r w:rsidR="00015985" w:rsidRPr="00140C4A">
        <w:rPr>
          <w:rFonts w:ascii="Times New Roman" w:hAnsi="Times New Roman" w:cs="Times New Roman"/>
          <w:sz w:val="28"/>
          <w:szCs w:val="28"/>
        </w:rPr>
        <w:t>Л</w:t>
      </w:r>
      <w:r w:rsidR="008A00D8">
        <w:rPr>
          <w:rFonts w:ascii="Times New Roman" w:hAnsi="Times New Roman" w:cs="Times New Roman"/>
          <w:sz w:val="28"/>
          <w:szCs w:val="28"/>
        </w:rPr>
        <w:t>енинград</w:t>
      </w:r>
      <w:r w:rsidR="00015985" w:rsidRPr="00140C4A">
        <w:rPr>
          <w:rFonts w:ascii="Times New Roman" w:hAnsi="Times New Roman" w:cs="Times New Roman"/>
          <w:sz w:val="28"/>
          <w:szCs w:val="28"/>
        </w:rPr>
        <w:t>:</w:t>
      </w:r>
      <w:r w:rsidR="008A00D8">
        <w:rPr>
          <w:rFonts w:ascii="Times New Roman" w:hAnsi="Times New Roman" w:cs="Times New Roman"/>
          <w:sz w:val="28"/>
          <w:szCs w:val="28"/>
        </w:rPr>
        <w:t xml:space="preserve"> </w:t>
      </w:r>
      <w:r w:rsidR="00015985" w:rsidRPr="008A00D8">
        <w:rPr>
          <w:rFonts w:ascii="Times New Roman" w:hAnsi="Times New Roman" w:cs="Times New Roman"/>
          <w:sz w:val="28"/>
          <w:szCs w:val="28"/>
        </w:rPr>
        <w:t>Энергия, 1961.</w:t>
      </w:r>
    </w:p>
    <w:p w:rsidR="00015985"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Бессонов, Л.А.</w:t>
      </w:r>
      <w:r w:rsidR="003A6A2B">
        <w:rPr>
          <w:rFonts w:ascii="Times New Roman" w:hAnsi="Times New Roman" w:cs="Times New Roman"/>
          <w:sz w:val="28"/>
          <w:szCs w:val="28"/>
          <w:lang w:val="uk-UA"/>
        </w:rPr>
        <w:t>, Демидова И.Г., Заруди М.Е.</w:t>
      </w:r>
      <w:r w:rsidRPr="00140C4A">
        <w:rPr>
          <w:rFonts w:ascii="Times New Roman" w:hAnsi="Times New Roman" w:cs="Times New Roman"/>
          <w:sz w:val="28"/>
          <w:szCs w:val="28"/>
        </w:rPr>
        <w:t xml:space="preserve"> Сборник задач по теорет</w:t>
      </w:r>
      <w:r w:rsidR="003A6A2B">
        <w:rPr>
          <w:rFonts w:ascii="Times New Roman" w:hAnsi="Times New Roman" w:cs="Times New Roman"/>
          <w:sz w:val="28"/>
          <w:szCs w:val="28"/>
        </w:rPr>
        <w:t>ическим основам электротехники</w:t>
      </w:r>
      <w:r w:rsidR="003A6A2B">
        <w:rPr>
          <w:rFonts w:ascii="Times New Roman" w:hAnsi="Times New Roman" w:cs="Times New Roman"/>
          <w:sz w:val="28"/>
          <w:szCs w:val="28"/>
          <w:lang w:val="uk-UA"/>
        </w:rPr>
        <w:t>: учебник.</w:t>
      </w:r>
      <w:r w:rsidR="000F747C">
        <w:rPr>
          <w:rFonts w:ascii="Times New Roman" w:hAnsi="Times New Roman" w:cs="Times New Roman"/>
          <w:sz w:val="28"/>
          <w:szCs w:val="28"/>
          <w:lang w:val="uk-UA"/>
        </w:rPr>
        <w:t xml:space="preserve"> </w:t>
      </w:r>
      <w:r w:rsidR="008A00D8" w:rsidRPr="003A6A2B">
        <w:rPr>
          <w:rFonts w:ascii="Times New Roman" w:hAnsi="Times New Roman" w:cs="Times New Roman"/>
          <w:sz w:val="28"/>
          <w:szCs w:val="28"/>
        </w:rPr>
        <w:t>Москва: Высшая школа</w:t>
      </w:r>
      <w:r w:rsidRPr="003A6A2B">
        <w:rPr>
          <w:rFonts w:ascii="Times New Roman" w:hAnsi="Times New Roman" w:cs="Times New Roman"/>
          <w:sz w:val="28"/>
          <w:szCs w:val="28"/>
        </w:rPr>
        <w:t>, 2000.</w:t>
      </w:r>
    </w:p>
    <w:p w:rsidR="00015985" w:rsidRPr="008A00D8"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Ш</w:t>
      </w:r>
      <w:r w:rsidR="003A6A2B">
        <w:rPr>
          <w:rFonts w:ascii="Times New Roman" w:hAnsi="Times New Roman" w:cs="Times New Roman"/>
          <w:sz w:val="28"/>
          <w:szCs w:val="28"/>
        </w:rPr>
        <w:t>ебес</w:t>
      </w:r>
      <w:r w:rsidRPr="00140C4A">
        <w:rPr>
          <w:rFonts w:ascii="Times New Roman" w:hAnsi="Times New Roman" w:cs="Times New Roman"/>
          <w:sz w:val="28"/>
          <w:szCs w:val="28"/>
        </w:rPr>
        <w:t xml:space="preserve"> М.Р.</w:t>
      </w:r>
      <w:r w:rsidR="003A6A2B">
        <w:rPr>
          <w:rFonts w:ascii="Times New Roman" w:hAnsi="Times New Roman" w:cs="Times New Roman"/>
          <w:sz w:val="28"/>
          <w:szCs w:val="28"/>
          <w:lang w:val="uk-UA"/>
        </w:rPr>
        <w:t>, Каблукова М.В.</w:t>
      </w:r>
      <w:r w:rsidRPr="00140C4A">
        <w:rPr>
          <w:rFonts w:ascii="Times New Roman" w:hAnsi="Times New Roman" w:cs="Times New Roman"/>
          <w:sz w:val="28"/>
          <w:szCs w:val="28"/>
        </w:rPr>
        <w:t xml:space="preserve"> Задачник по теор</w:t>
      </w:r>
      <w:r w:rsidR="008A00D8">
        <w:rPr>
          <w:rFonts w:ascii="Times New Roman" w:hAnsi="Times New Roman" w:cs="Times New Roman"/>
          <w:sz w:val="28"/>
          <w:szCs w:val="28"/>
        </w:rPr>
        <w:t>ии линейных электрических цепей</w:t>
      </w:r>
      <w:r w:rsidR="003A6A2B">
        <w:rPr>
          <w:rFonts w:ascii="Times New Roman" w:hAnsi="Times New Roman" w:cs="Times New Roman"/>
          <w:sz w:val="28"/>
          <w:szCs w:val="28"/>
          <w:lang w:val="uk-UA"/>
        </w:rPr>
        <w:t xml:space="preserve">: учебник. </w:t>
      </w:r>
      <w:r w:rsidR="008A00D8">
        <w:rPr>
          <w:rFonts w:ascii="Times New Roman" w:hAnsi="Times New Roman" w:cs="Times New Roman"/>
          <w:sz w:val="28"/>
          <w:szCs w:val="28"/>
        </w:rPr>
        <w:t>Москва: Высшая школа</w:t>
      </w:r>
      <w:r w:rsidRPr="008A00D8">
        <w:rPr>
          <w:rFonts w:ascii="Times New Roman" w:hAnsi="Times New Roman" w:cs="Times New Roman"/>
          <w:sz w:val="28"/>
          <w:szCs w:val="28"/>
        </w:rPr>
        <w:t>, 1990.</w:t>
      </w:r>
    </w:p>
    <w:p w:rsidR="00015985" w:rsidRPr="003A6A2B" w:rsidRDefault="003A6A2B"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Pr>
          <w:rFonts w:ascii="Times New Roman" w:hAnsi="Times New Roman" w:cs="Times New Roman"/>
          <w:sz w:val="28"/>
          <w:szCs w:val="28"/>
        </w:rPr>
        <w:t>Коровкин</w:t>
      </w:r>
      <w:r w:rsidR="00015985" w:rsidRPr="00140C4A">
        <w:rPr>
          <w:rFonts w:ascii="Times New Roman" w:hAnsi="Times New Roman" w:cs="Times New Roman"/>
          <w:sz w:val="28"/>
          <w:szCs w:val="28"/>
        </w:rPr>
        <w:t xml:space="preserve"> Н.В.</w:t>
      </w:r>
      <w:r>
        <w:rPr>
          <w:rFonts w:ascii="Times New Roman" w:hAnsi="Times New Roman" w:cs="Times New Roman"/>
          <w:sz w:val="28"/>
          <w:szCs w:val="28"/>
          <w:lang w:val="uk-UA"/>
        </w:rPr>
        <w:t>, Семина Е.Е., Чечурин В.Л.</w:t>
      </w:r>
      <w:r w:rsidR="00015985" w:rsidRPr="00140C4A">
        <w:rPr>
          <w:rFonts w:ascii="Times New Roman" w:hAnsi="Times New Roman" w:cs="Times New Roman"/>
          <w:sz w:val="28"/>
          <w:szCs w:val="28"/>
        </w:rPr>
        <w:t xml:space="preserve"> Теоретические основы электротехники. Сборник задач:</w:t>
      </w:r>
      <w:r>
        <w:rPr>
          <w:rFonts w:ascii="Times New Roman" w:hAnsi="Times New Roman" w:cs="Times New Roman"/>
          <w:sz w:val="28"/>
          <w:szCs w:val="28"/>
          <w:lang w:val="uk-UA"/>
        </w:rPr>
        <w:t xml:space="preserve"> </w:t>
      </w:r>
      <w:r w:rsidR="00015985" w:rsidRPr="003A6A2B">
        <w:rPr>
          <w:rFonts w:ascii="Times New Roman" w:hAnsi="Times New Roman" w:cs="Times New Roman"/>
          <w:sz w:val="28"/>
          <w:szCs w:val="28"/>
        </w:rPr>
        <w:t>учеб</w:t>
      </w:r>
      <w:r w:rsidRPr="003A6A2B">
        <w:rPr>
          <w:rFonts w:ascii="Times New Roman" w:hAnsi="Times New Roman" w:cs="Times New Roman"/>
          <w:sz w:val="28"/>
          <w:szCs w:val="28"/>
        </w:rPr>
        <w:t>. пособ. для вузов.</w:t>
      </w:r>
      <w:r w:rsidR="00015985" w:rsidRPr="003A6A2B">
        <w:rPr>
          <w:rFonts w:ascii="Times New Roman" w:hAnsi="Times New Roman" w:cs="Times New Roman"/>
          <w:sz w:val="28"/>
          <w:szCs w:val="28"/>
        </w:rPr>
        <w:t xml:space="preserve"> С</w:t>
      </w:r>
      <w:r w:rsidR="008A00D8" w:rsidRPr="003A6A2B">
        <w:rPr>
          <w:rFonts w:ascii="Times New Roman" w:hAnsi="Times New Roman" w:cs="Times New Roman"/>
          <w:sz w:val="28"/>
          <w:szCs w:val="28"/>
        </w:rPr>
        <w:t>анкт-</w:t>
      </w:r>
      <w:r w:rsidR="00015985" w:rsidRPr="003A6A2B">
        <w:rPr>
          <w:rFonts w:ascii="Times New Roman" w:hAnsi="Times New Roman" w:cs="Times New Roman"/>
          <w:sz w:val="28"/>
          <w:szCs w:val="28"/>
        </w:rPr>
        <w:t>П</w:t>
      </w:r>
      <w:r w:rsidR="008A00D8" w:rsidRPr="003A6A2B">
        <w:rPr>
          <w:rFonts w:ascii="Times New Roman" w:hAnsi="Times New Roman" w:cs="Times New Roman"/>
          <w:sz w:val="28"/>
          <w:szCs w:val="28"/>
        </w:rPr>
        <w:t>етер</w:t>
      </w:r>
      <w:r w:rsidR="00015985" w:rsidRPr="003A6A2B">
        <w:rPr>
          <w:rFonts w:ascii="Times New Roman" w:hAnsi="Times New Roman" w:cs="Times New Roman"/>
          <w:sz w:val="28"/>
          <w:szCs w:val="28"/>
        </w:rPr>
        <w:t>б</w:t>
      </w:r>
      <w:r w:rsidR="008A00D8" w:rsidRPr="003A6A2B">
        <w:rPr>
          <w:rFonts w:ascii="Times New Roman" w:hAnsi="Times New Roman" w:cs="Times New Roman"/>
          <w:sz w:val="28"/>
          <w:szCs w:val="28"/>
        </w:rPr>
        <w:t>ург</w:t>
      </w:r>
      <w:r w:rsidR="00015985" w:rsidRPr="003A6A2B">
        <w:rPr>
          <w:rFonts w:ascii="Times New Roman" w:hAnsi="Times New Roman" w:cs="Times New Roman"/>
          <w:sz w:val="28"/>
          <w:szCs w:val="28"/>
        </w:rPr>
        <w:t>:</w:t>
      </w:r>
      <w:r w:rsidR="008A00D8" w:rsidRPr="003A6A2B">
        <w:rPr>
          <w:rFonts w:ascii="Times New Roman" w:hAnsi="Times New Roman" w:cs="Times New Roman"/>
          <w:sz w:val="28"/>
          <w:szCs w:val="28"/>
        </w:rPr>
        <w:t xml:space="preserve"> </w:t>
      </w:r>
      <w:r w:rsidR="00015985" w:rsidRPr="003A6A2B">
        <w:rPr>
          <w:rFonts w:ascii="Times New Roman" w:hAnsi="Times New Roman" w:cs="Times New Roman"/>
          <w:sz w:val="28"/>
          <w:szCs w:val="28"/>
        </w:rPr>
        <w:t>Питер, 2006.</w:t>
      </w:r>
    </w:p>
    <w:p w:rsidR="00015985"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Прянишников, В.А.</w:t>
      </w:r>
      <w:r w:rsidR="003A6A2B">
        <w:rPr>
          <w:rFonts w:ascii="Times New Roman" w:hAnsi="Times New Roman" w:cs="Times New Roman"/>
          <w:sz w:val="28"/>
          <w:szCs w:val="28"/>
          <w:lang w:val="uk-UA"/>
        </w:rPr>
        <w:t>, Петров Е.А., Осипов Ю.М.</w:t>
      </w:r>
      <w:r w:rsidRPr="00140C4A">
        <w:rPr>
          <w:rFonts w:ascii="Times New Roman" w:hAnsi="Times New Roman" w:cs="Times New Roman"/>
          <w:sz w:val="28"/>
          <w:szCs w:val="28"/>
        </w:rPr>
        <w:t xml:space="preserve"> Электротехника и ТОЭ в примерах и задачах: практ.</w:t>
      </w:r>
      <w:r w:rsidR="003A6A2B">
        <w:rPr>
          <w:rFonts w:ascii="Times New Roman" w:hAnsi="Times New Roman" w:cs="Times New Roman"/>
          <w:sz w:val="28"/>
          <w:szCs w:val="28"/>
          <w:lang w:val="uk-UA"/>
        </w:rPr>
        <w:t xml:space="preserve"> </w:t>
      </w:r>
      <w:r w:rsidR="003A6A2B" w:rsidRPr="003A6A2B">
        <w:rPr>
          <w:rFonts w:ascii="Times New Roman" w:hAnsi="Times New Roman" w:cs="Times New Roman"/>
          <w:sz w:val="28"/>
          <w:szCs w:val="28"/>
        </w:rPr>
        <w:t xml:space="preserve">пособ. </w:t>
      </w:r>
      <w:r w:rsidRPr="003A6A2B">
        <w:rPr>
          <w:rFonts w:ascii="Times New Roman" w:hAnsi="Times New Roman" w:cs="Times New Roman"/>
          <w:sz w:val="28"/>
          <w:szCs w:val="28"/>
        </w:rPr>
        <w:t>С</w:t>
      </w:r>
      <w:r w:rsidR="00AF58E1" w:rsidRPr="003A6A2B">
        <w:rPr>
          <w:rFonts w:ascii="Times New Roman" w:hAnsi="Times New Roman" w:cs="Times New Roman"/>
          <w:sz w:val="28"/>
          <w:szCs w:val="28"/>
        </w:rPr>
        <w:t>анкт-</w:t>
      </w:r>
      <w:r w:rsidRPr="003A6A2B">
        <w:rPr>
          <w:rFonts w:ascii="Times New Roman" w:hAnsi="Times New Roman" w:cs="Times New Roman"/>
          <w:sz w:val="28"/>
          <w:szCs w:val="28"/>
        </w:rPr>
        <w:t>П</w:t>
      </w:r>
      <w:r w:rsidR="00AF58E1" w:rsidRPr="003A6A2B">
        <w:rPr>
          <w:rFonts w:ascii="Times New Roman" w:hAnsi="Times New Roman" w:cs="Times New Roman"/>
          <w:sz w:val="28"/>
          <w:szCs w:val="28"/>
        </w:rPr>
        <w:t>етер</w:t>
      </w:r>
      <w:r w:rsidRPr="003A6A2B">
        <w:rPr>
          <w:rFonts w:ascii="Times New Roman" w:hAnsi="Times New Roman" w:cs="Times New Roman"/>
          <w:sz w:val="28"/>
          <w:szCs w:val="28"/>
        </w:rPr>
        <w:t>б</w:t>
      </w:r>
      <w:r w:rsidR="00AF58E1" w:rsidRPr="003A6A2B">
        <w:rPr>
          <w:rFonts w:ascii="Times New Roman" w:hAnsi="Times New Roman" w:cs="Times New Roman"/>
          <w:sz w:val="28"/>
          <w:szCs w:val="28"/>
        </w:rPr>
        <w:t>ург</w:t>
      </w:r>
      <w:r w:rsidRPr="003A6A2B">
        <w:rPr>
          <w:rFonts w:ascii="Times New Roman" w:hAnsi="Times New Roman" w:cs="Times New Roman"/>
          <w:sz w:val="28"/>
          <w:szCs w:val="28"/>
        </w:rPr>
        <w:t>: Коронапринт, 2001.</w:t>
      </w:r>
    </w:p>
    <w:p w:rsidR="00015985"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Башарин, С.А.</w:t>
      </w:r>
      <w:r w:rsidR="003A6A2B">
        <w:rPr>
          <w:rFonts w:ascii="Times New Roman" w:hAnsi="Times New Roman" w:cs="Times New Roman"/>
          <w:sz w:val="28"/>
          <w:szCs w:val="28"/>
          <w:lang w:val="uk-UA"/>
        </w:rPr>
        <w:t>, Федоров В.В.</w:t>
      </w:r>
      <w:r w:rsidRPr="00140C4A">
        <w:rPr>
          <w:rFonts w:ascii="Times New Roman" w:hAnsi="Times New Roman" w:cs="Times New Roman"/>
          <w:sz w:val="28"/>
          <w:szCs w:val="28"/>
        </w:rPr>
        <w:t xml:space="preserve"> Теоретические основы эле</w:t>
      </w:r>
      <w:r w:rsidR="003A6A2B">
        <w:rPr>
          <w:rFonts w:ascii="Times New Roman" w:hAnsi="Times New Roman" w:cs="Times New Roman"/>
          <w:sz w:val="28"/>
          <w:szCs w:val="28"/>
        </w:rPr>
        <w:t xml:space="preserve">ктротехники: учеб. пособ. </w:t>
      </w:r>
      <w:r w:rsidR="00AF58E1" w:rsidRPr="003A6A2B">
        <w:rPr>
          <w:rFonts w:ascii="Times New Roman" w:hAnsi="Times New Roman" w:cs="Times New Roman"/>
          <w:sz w:val="28"/>
          <w:szCs w:val="28"/>
        </w:rPr>
        <w:t>Москва</w:t>
      </w:r>
      <w:r w:rsidRPr="003A6A2B">
        <w:rPr>
          <w:rFonts w:ascii="Times New Roman" w:hAnsi="Times New Roman" w:cs="Times New Roman"/>
          <w:sz w:val="28"/>
          <w:szCs w:val="28"/>
        </w:rPr>
        <w:t>: ACADEMA, 2004.</w:t>
      </w:r>
    </w:p>
    <w:p w:rsidR="00015985"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lastRenderedPageBreak/>
        <w:t>Евдокимов, Ф.Е. Теоретические основ</w:t>
      </w:r>
      <w:r w:rsidR="003A6A2B">
        <w:rPr>
          <w:rFonts w:ascii="Times New Roman" w:hAnsi="Times New Roman" w:cs="Times New Roman"/>
          <w:sz w:val="28"/>
          <w:szCs w:val="28"/>
        </w:rPr>
        <w:t>ы электротехники: учебник.</w:t>
      </w:r>
      <w:r w:rsidR="00AF58E1" w:rsidRPr="003A6A2B">
        <w:rPr>
          <w:rFonts w:ascii="Times New Roman" w:hAnsi="Times New Roman" w:cs="Times New Roman"/>
          <w:sz w:val="28"/>
          <w:szCs w:val="28"/>
        </w:rPr>
        <w:t>Москва</w:t>
      </w:r>
      <w:r w:rsidRPr="003A6A2B">
        <w:rPr>
          <w:rFonts w:ascii="Times New Roman" w:hAnsi="Times New Roman" w:cs="Times New Roman"/>
          <w:sz w:val="28"/>
          <w:szCs w:val="28"/>
        </w:rPr>
        <w:t>: ACADEMA, 2004.</w:t>
      </w:r>
    </w:p>
    <w:p w:rsidR="00015985"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Батура, М.П.</w:t>
      </w:r>
      <w:r w:rsidR="003A6A2B">
        <w:rPr>
          <w:rFonts w:ascii="Times New Roman" w:hAnsi="Times New Roman" w:cs="Times New Roman"/>
          <w:sz w:val="28"/>
          <w:szCs w:val="28"/>
          <w:lang w:val="uk-UA"/>
        </w:rPr>
        <w:t>, Кузнецов А.П., Курулев А.П.</w:t>
      </w:r>
      <w:r w:rsidRPr="00140C4A">
        <w:rPr>
          <w:rFonts w:ascii="Times New Roman" w:hAnsi="Times New Roman" w:cs="Times New Roman"/>
          <w:sz w:val="28"/>
          <w:szCs w:val="28"/>
        </w:rPr>
        <w:t xml:space="preserve"> Теория электрических ц</w:t>
      </w:r>
      <w:r w:rsidR="003A6A2B">
        <w:rPr>
          <w:rFonts w:ascii="Times New Roman" w:hAnsi="Times New Roman" w:cs="Times New Roman"/>
          <w:sz w:val="28"/>
          <w:szCs w:val="28"/>
        </w:rPr>
        <w:t xml:space="preserve">епей: учебник. </w:t>
      </w:r>
      <w:r w:rsidR="00AF58E1" w:rsidRPr="003A6A2B">
        <w:rPr>
          <w:rFonts w:ascii="Times New Roman" w:hAnsi="Times New Roman" w:cs="Times New Roman"/>
          <w:sz w:val="28"/>
          <w:szCs w:val="28"/>
        </w:rPr>
        <w:t>Минск: Высшая школа</w:t>
      </w:r>
      <w:r w:rsidRPr="003A6A2B">
        <w:rPr>
          <w:rFonts w:ascii="Times New Roman" w:hAnsi="Times New Roman" w:cs="Times New Roman"/>
          <w:sz w:val="28"/>
          <w:szCs w:val="28"/>
        </w:rPr>
        <w:t>, 2007.</w:t>
      </w:r>
    </w:p>
    <w:p w:rsidR="006862B3" w:rsidRPr="003A6A2B" w:rsidRDefault="00015985" w:rsidP="00D6113E">
      <w:pPr>
        <w:pStyle w:val="a3"/>
        <w:numPr>
          <w:ilvl w:val="0"/>
          <w:numId w:val="2"/>
        </w:num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rPr>
      </w:pPr>
      <w:r w:rsidRPr="00140C4A">
        <w:rPr>
          <w:rFonts w:ascii="Times New Roman" w:hAnsi="Times New Roman" w:cs="Times New Roman"/>
          <w:sz w:val="28"/>
          <w:szCs w:val="28"/>
        </w:rPr>
        <w:t>Бакалов, В.П.</w:t>
      </w:r>
      <w:r w:rsidR="003A6A2B">
        <w:rPr>
          <w:rFonts w:ascii="Times New Roman" w:hAnsi="Times New Roman" w:cs="Times New Roman"/>
          <w:sz w:val="28"/>
          <w:szCs w:val="28"/>
          <w:lang w:val="uk-UA"/>
        </w:rPr>
        <w:t>, Журавлева О.Б., Крук Б.И.</w:t>
      </w:r>
      <w:r w:rsidRPr="00140C4A">
        <w:rPr>
          <w:rFonts w:ascii="Times New Roman" w:hAnsi="Times New Roman" w:cs="Times New Roman"/>
          <w:sz w:val="28"/>
          <w:szCs w:val="28"/>
        </w:rPr>
        <w:t xml:space="preserve"> Основы анализа цепей: учеб.</w:t>
      </w:r>
      <w:r w:rsidR="003A6A2B">
        <w:rPr>
          <w:rFonts w:ascii="Times New Roman" w:hAnsi="Times New Roman" w:cs="Times New Roman"/>
          <w:sz w:val="28"/>
          <w:szCs w:val="28"/>
        </w:rPr>
        <w:t xml:space="preserve"> пособ. </w:t>
      </w:r>
      <w:r w:rsidR="00AF58E1" w:rsidRPr="003A6A2B">
        <w:rPr>
          <w:rFonts w:ascii="Times New Roman" w:hAnsi="Times New Roman" w:cs="Times New Roman"/>
          <w:sz w:val="28"/>
          <w:szCs w:val="28"/>
        </w:rPr>
        <w:t>Москва</w:t>
      </w:r>
      <w:r w:rsidR="006862B3" w:rsidRPr="003A6A2B">
        <w:rPr>
          <w:rFonts w:ascii="Times New Roman" w:hAnsi="Times New Roman" w:cs="Times New Roman"/>
          <w:sz w:val="28"/>
          <w:szCs w:val="28"/>
        </w:rPr>
        <w:t>: Горячая линия -Телеком, 2007</w:t>
      </w:r>
      <w:r w:rsidR="006862B3" w:rsidRPr="003A6A2B">
        <w:rPr>
          <w:rFonts w:ascii="Times New Roman" w:hAnsi="Times New Roman" w:cs="Times New Roman"/>
          <w:sz w:val="28"/>
          <w:szCs w:val="28"/>
          <w:lang w:val="uk-UA"/>
        </w:rPr>
        <w:t>.</w:t>
      </w:r>
    </w:p>
    <w:p w:rsidR="006862B3" w:rsidRPr="006862B3" w:rsidRDefault="006862B3" w:rsidP="00D6113E">
      <w:pPr>
        <w:shd w:val="clear" w:color="auto" w:fill="FFFFFF"/>
        <w:tabs>
          <w:tab w:val="left" w:pos="1614"/>
        </w:tabs>
        <w:autoSpaceDE w:val="0"/>
        <w:autoSpaceDN w:val="0"/>
        <w:adjustRightInd w:val="0"/>
        <w:spacing w:after="0" w:line="360" w:lineRule="auto"/>
        <w:ind w:right="-568"/>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Pr="006862B3">
        <w:rPr>
          <w:lang w:val="uk-UA"/>
        </w:rPr>
        <w:t xml:space="preserve"> </w:t>
      </w:r>
      <w:r w:rsidRPr="006862B3">
        <w:rPr>
          <w:rFonts w:ascii="Times New Roman" w:hAnsi="Times New Roman" w:cs="Times New Roman"/>
          <w:sz w:val="28"/>
          <w:szCs w:val="28"/>
          <w:lang w:val="uk-UA"/>
        </w:rPr>
        <w:t>https://uk.wikipedia.org/wiki/Mathcad</w:t>
      </w:r>
    </w:p>
    <w:p w:rsidR="00015985" w:rsidRPr="006862B3"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Default="000159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9609EC" w:rsidRDefault="009609EC"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2A0EB9" w:rsidRDefault="002A0EB9"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3A6A2B" w:rsidRDefault="003A6A2B"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3A6A2B" w:rsidRDefault="003A6A2B"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3A6A2B" w:rsidRDefault="003A6A2B"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D6113E" w:rsidRDefault="00D6113E"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D6113E" w:rsidRDefault="00D6113E"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D6113E" w:rsidRDefault="00D6113E"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D6113E" w:rsidRDefault="00D6113E"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FD3F85" w:rsidRPr="00140C4A" w:rsidRDefault="00FD3F85" w:rsidP="00015985">
      <w:pPr>
        <w:shd w:val="clear" w:color="auto" w:fill="FFFFFF"/>
        <w:tabs>
          <w:tab w:val="left" w:pos="1614"/>
        </w:tabs>
        <w:autoSpaceDE w:val="0"/>
        <w:autoSpaceDN w:val="0"/>
        <w:adjustRightInd w:val="0"/>
        <w:spacing w:after="0" w:line="360" w:lineRule="auto"/>
        <w:jc w:val="both"/>
        <w:rPr>
          <w:rFonts w:ascii="Times New Roman" w:hAnsi="Times New Roman" w:cs="Times New Roman"/>
          <w:sz w:val="28"/>
          <w:szCs w:val="28"/>
          <w:lang w:val="uk-UA"/>
        </w:rPr>
      </w:pPr>
    </w:p>
    <w:p w:rsidR="00015985" w:rsidRPr="00F87463" w:rsidRDefault="00015985" w:rsidP="00F87463">
      <w:pPr>
        <w:pStyle w:val="1"/>
        <w:jc w:val="center"/>
        <w:rPr>
          <w:rFonts w:ascii="Times New Roman" w:hAnsi="Times New Roman" w:cs="Times New Roman"/>
          <w:b/>
          <w:color w:val="auto"/>
          <w:lang w:val="uk-UA"/>
        </w:rPr>
      </w:pPr>
      <w:bookmarkStart w:id="30" w:name="_Toc25574899"/>
      <w:r w:rsidRPr="00F87463">
        <w:rPr>
          <w:rFonts w:ascii="Times New Roman" w:hAnsi="Times New Roman" w:cs="Times New Roman"/>
          <w:b/>
          <w:color w:val="auto"/>
          <w:lang w:val="uk-UA"/>
        </w:rPr>
        <w:lastRenderedPageBreak/>
        <w:t>ДОДАТОК</w:t>
      </w:r>
      <w:bookmarkEnd w:id="30"/>
    </w:p>
    <w:p w:rsidR="00015985" w:rsidRPr="00F87463" w:rsidRDefault="00015985" w:rsidP="00F87463">
      <w:pPr>
        <w:pStyle w:val="1"/>
        <w:jc w:val="center"/>
        <w:rPr>
          <w:rFonts w:ascii="Times New Roman" w:eastAsia="Times New Roman" w:hAnsi="Times New Roman" w:cs="Times New Roman"/>
          <w:b/>
          <w:bCs/>
          <w:color w:val="auto"/>
          <w:sz w:val="28"/>
          <w:szCs w:val="28"/>
          <w:lang w:val="uk-UA" w:eastAsia="ru-RU"/>
        </w:rPr>
      </w:pPr>
      <w:bookmarkStart w:id="31" w:name="_Toc25574900"/>
      <w:r w:rsidRPr="00F87463">
        <w:rPr>
          <w:rFonts w:ascii="Times New Roman" w:eastAsia="Times New Roman" w:hAnsi="Times New Roman" w:cs="Times New Roman"/>
          <w:b/>
          <w:bCs/>
          <w:color w:val="auto"/>
          <w:sz w:val="28"/>
          <w:szCs w:val="28"/>
          <w:lang w:val="uk-UA" w:eastAsia="ru-RU"/>
        </w:rPr>
        <w:t>Бібліотека графічних залежностей миттєвих значень параметрів електричних лінійних кіл першого роду</w:t>
      </w:r>
      <w:bookmarkEnd w:id="31"/>
    </w:p>
    <w:p w:rsidR="000B562F" w:rsidRDefault="000B562F" w:rsidP="000B562F">
      <w:pPr>
        <w:spacing w:after="0" w:line="360" w:lineRule="auto"/>
        <w:jc w:val="both"/>
        <w:rPr>
          <w:rFonts w:ascii="Times New Roman" w:eastAsia="Times New Roman" w:hAnsi="Times New Roman" w:cs="Times New Roman"/>
          <w:bCs/>
          <w:color w:val="252525"/>
          <w:sz w:val="28"/>
          <w:szCs w:val="28"/>
          <w:lang w:val="uk-UA" w:eastAsia="ru-RU"/>
        </w:rPr>
      </w:pPr>
      <w:r>
        <w:rPr>
          <w:rFonts w:ascii="Times New Roman" w:eastAsia="Times New Roman" w:hAnsi="Times New Roman" w:cs="Times New Roman"/>
          <w:bCs/>
          <w:color w:val="252525"/>
          <w:sz w:val="28"/>
          <w:szCs w:val="28"/>
          <w:lang w:val="uk-UA" w:eastAsia="ru-RU"/>
        </w:rPr>
        <w:t xml:space="preserve">Посилання на електронну версію бібліотеки : </w:t>
      </w:r>
    </w:p>
    <w:p w:rsidR="000B562F" w:rsidRPr="00DD3393" w:rsidRDefault="006738ED" w:rsidP="000B562F">
      <w:pPr>
        <w:spacing w:after="0" w:line="360" w:lineRule="auto"/>
        <w:jc w:val="both"/>
        <w:rPr>
          <w:rFonts w:ascii="Times New Roman" w:eastAsia="Times New Roman" w:hAnsi="Times New Roman" w:cs="Times New Roman"/>
          <w:color w:val="252525"/>
          <w:sz w:val="28"/>
          <w:szCs w:val="28"/>
          <w:lang w:val="uk-UA" w:eastAsia="ru-RU"/>
        </w:rPr>
      </w:pPr>
      <w:hyperlink r:id="rId71" w:history="1">
        <w:r w:rsidR="00DD3393" w:rsidRPr="0003630F">
          <w:rPr>
            <w:rStyle w:val="a7"/>
            <w:rFonts w:ascii="Times New Roman" w:eastAsia="Times New Roman" w:hAnsi="Times New Roman" w:cs="Times New Roman"/>
            <w:sz w:val="28"/>
            <w:szCs w:val="28"/>
            <w:lang w:val="uk-UA" w:eastAsia="ru-RU"/>
          </w:rPr>
          <w:t>https://drive.google.com/drive/folders/1vu2jjebptbmHSrUIilD6FDgs7ALzjHk-?usp=sharing</w:t>
        </w:r>
      </w:hyperlink>
      <w:r w:rsidR="00DD3393" w:rsidRPr="00DD3393">
        <w:rPr>
          <w:rFonts w:ascii="Times New Roman" w:eastAsia="Times New Roman" w:hAnsi="Times New Roman" w:cs="Times New Roman"/>
          <w:color w:val="252525"/>
          <w:sz w:val="28"/>
          <w:szCs w:val="28"/>
          <w:lang w:val="uk-UA" w:eastAsia="ru-RU"/>
        </w:rPr>
        <w:t xml:space="preserve"> </w:t>
      </w:r>
    </w:p>
    <w:p w:rsidR="000B562F" w:rsidRDefault="000B562F" w:rsidP="00441B8D">
      <w:pPr>
        <w:spacing w:after="0" w:line="360" w:lineRule="auto"/>
        <w:jc w:val="center"/>
        <w:rPr>
          <w:rFonts w:ascii="Times New Roman" w:eastAsia="Times New Roman" w:hAnsi="Times New Roman" w:cs="Times New Roman"/>
          <w:color w:val="252525"/>
          <w:sz w:val="28"/>
          <w:szCs w:val="28"/>
          <w:lang w:val="uk-UA" w:eastAsia="ru-RU"/>
        </w:rPr>
      </w:pPr>
    </w:p>
    <w:p w:rsidR="00441B8D"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572000" cy="15271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572000" cy="1527175"/>
                    </a:xfrm>
                    <a:prstGeom prst="rect">
                      <a:avLst/>
                    </a:prstGeom>
                    <a:noFill/>
                    <a:ln>
                      <a:noFill/>
                    </a:ln>
                  </pic:spPr>
                </pic:pic>
              </a:graphicData>
            </a:graphic>
          </wp:inline>
        </w:drawing>
      </w:r>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6116320" cy="1362710"/>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116320" cy="1362710"/>
                    </a:xfrm>
                    <a:prstGeom prst="rect">
                      <a:avLst/>
                    </a:prstGeom>
                    <a:noFill/>
                    <a:ln>
                      <a:noFill/>
                    </a:ln>
                  </pic:spPr>
                </pic:pic>
              </a:graphicData>
            </a:graphic>
          </wp:inline>
        </w:drawing>
      </w:r>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6107430" cy="2294890"/>
            <wp:effectExtent l="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107430" cy="2294890"/>
                    </a:xfrm>
                    <a:prstGeom prst="rect">
                      <a:avLst/>
                    </a:prstGeom>
                    <a:noFill/>
                    <a:ln>
                      <a:noFill/>
                    </a:ln>
                  </pic:spPr>
                </pic:pic>
              </a:graphicData>
            </a:graphic>
          </wp:inline>
        </w:drawing>
      </w: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bookmarkStart w:id="32" w:name="_GoBack"/>
      <w:bookmarkEnd w:id="32"/>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643863" w:rsidRDefault="00643863"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Pr="001A1717" w:rsidRDefault="006738ED" w:rsidP="000F747C">
      <w:pPr>
        <w:spacing w:after="0" w:line="240" w:lineRule="auto"/>
        <w:jc w:val="center"/>
        <w:rPr>
          <w:rFonts w:ascii="Times New Roman" w:eastAsia="Times New Roman" w:hAnsi="Times New Roman" w:cs="Times New Roman"/>
          <w:i/>
          <w:color w:val="252525"/>
          <w:sz w:val="28"/>
          <w:szCs w:val="28"/>
          <w:lang w:val="en-US" w:eastAsia="ru-RU"/>
        </w:rPr>
      </w:pPr>
      <m:oMathPara>
        <m:oMath>
          <m:d>
            <m:dPr>
              <m:ctrlPr>
                <w:rPr>
                  <w:rFonts w:ascii="Cambria Math" w:eastAsia="Times New Roman" w:hAnsi="Cambria Math" w:cs="Times New Roman"/>
                  <w:i/>
                  <w:color w:val="252525"/>
                  <w:sz w:val="28"/>
                  <w:szCs w:val="28"/>
                  <w:lang w:val="uk-UA" w:eastAsia="ru-RU"/>
                </w:rPr>
              </m:ctrlPr>
            </m:dPr>
            <m:e>
              <m:r>
                <w:rPr>
                  <w:rFonts w:ascii="Cambria Math" w:eastAsia="Times New Roman" w:hAnsi="Cambria Math" w:cs="Times New Roman"/>
                  <w:color w:val="252525"/>
                  <w:sz w:val="28"/>
                  <w:szCs w:val="28"/>
                  <w:lang w:val="en-US" w:eastAsia="ru-RU"/>
                </w:rPr>
                <m:t>A-B</m:t>
              </m:r>
              <m:ctrlPr>
                <w:rPr>
                  <w:rFonts w:ascii="Cambria Math" w:eastAsia="Times New Roman" w:hAnsi="Cambria Math" w:cs="Times New Roman"/>
                  <w:i/>
                  <w:color w:val="252525"/>
                  <w:sz w:val="28"/>
                  <w:szCs w:val="28"/>
                  <w:lang w:val="en-US" w:eastAsia="ru-RU"/>
                </w:rPr>
              </m:ctrlPr>
            </m:e>
          </m:d>
          <m:sSup>
            <m:sSupPr>
              <m:ctrlPr>
                <w:rPr>
                  <w:rFonts w:ascii="Cambria Math" w:eastAsia="Times New Roman" w:hAnsi="Cambria Math" w:cs="Times New Roman"/>
                  <w:i/>
                  <w:color w:val="252525"/>
                  <w:sz w:val="28"/>
                  <w:szCs w:val="28"/>
                  <w:lang w:val="en-US" w:eastAsia="ru-RU"/>
                </w:rPr>
              </m:ctrlPr>
            </m:sSupPr>
            <m:e>
              <m:r>
                <w:rPr>
                  <w:rFonts w:ascii="Cambria Math" w:eastAsia="Times New Roman" w:hAnsi="Cambria Math" w:cs="Times New Roman"/>
                  <w:color w:val="252525"/>
                  <w:sz w:val="28"/>
                  <w:szCs w:val="28"/>
                  <w:lang w:val="en-US" w:eastAsia="ru-RU"/>
                </w:rPr>
                <m:t>e</m:t>
              </m:r>
            </m:e>
            <m:sup>
              <m:r>
                <w:rPr>
                  <w:rFonts w:ascii="Cambria Math" w:eastAsia="Times New Roman" w:hAnsi="Cambria Math" w:cs="Times New Roman"/>
                  <w:color w:val="252525"/>
                  <w:sz w:val="28"/>
                  <w:szCs w:val="28"/>
                  <w:lang w:val="en-US" w:eastAsia="ru-RU"/>
                </w:rPr>
                <m:t>pt</m:t>
              </m:r>
            </m:sup>
          </m:sSup>
          <m:r>
            <w:rPr>
              <w:rFonts w:ascii="Cambria Math" w:eastAsia="Times New Roman" w:hAnsi="Cambria Math" w:cs="Times New Roman"/>
              <w:color w:val="252525"/>
              <w:sz w:val="28"/>
              <w:szCs w:val="28"/>
              <w:lang w:val="en-US" w:eastAsia="ru-RU"/>
            </w:rPr>
            <m:t>+B</m:t>
          </m:r>
        </m:oMath>
      </m:oMathPara>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218317" cy="306838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233038" cy="3079095"/>
                    </a:xfrm>
                    <a:prstGeom prst="rect">
                      <a:avLst/>
                    </a:prstGeom>
                    <a:noFill/>
                    <a:ln>
                      <a:noFill/>
                    </a:ln>
                  </pic:spPr>
                </pic:pic>
              </a:graphicData>
            </a:graphic>
          </wp:inline>
        </w:drawing>
      </w:r>
    </w:p>
    <w:p w:rsidR="00216B8B" w:rsidRDefault="00EE40BD"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pict>
          <v:shape id="_x0000_i1025" type="#_x0000_t75" style="width:452.25pt;height:452.25pt">
            <v:imagedata r:id="rId76" o:title="библиотека 5"/>
          </v:shape>
        </w:pict>
      </w:r>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149305" cy="3060591"/>
            <wp:effectExtent l="0" t="0" r="381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154371" cy="3064328"/>
                    </a:xfrm>
                    <a:prstGeom prst="rect">
                      <a:avLst/>
                    </a:prstGeom>
                    <a:noFill/>
                    <a:ln>
                      <a:noFill/>
                    </a:ln>
                  </pic:spPr>
                </pic:pic>
              </a:graphicData>
            </a:graphic>
          </wp:inline>
        </w:drawing>
      </w:r>
    </w:p>
    <w:p w:rsidR="00216B8B" w:rsidRDefault="00EE40BD"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color w:val="252525"/>
          <w:sz w:val="28"/>
          <w:szCs w:val="28"/>
          <w:lang w:val="uk-UA" w:eastAsia="ru-RU"/>
        </w:rPr>
        <w:pict>
          <v:shape id="_x0000_i1026" type="#_x0000_t75" style="width:469.5pt;height:468pt">
            <v:imagedata r:id="rId78" o:title="библиотека 7"/>
          </v:shape>
        </w:pict>
      </w: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m:oMathPara>
        <m:oMath>
          <m:r>
            <w:rPr>
              <w:rFonts w:ascii="Cambria Math" w:eastAsia="Times New Roman" w:hAnsi="Cambria Math" w:cs="Times New Roman"/>
              <w:color w:val="252525"/>
              <w:sz w:val="28"/>
              <w:szCs w:val="28"/>
              <w:lang w:val="uk-UA" w:eastAsia="ru-RU"/>
            </w:rPr>
            <w:lastRenderedPageBreak/>
            <m:t>A±B</m:t>
          </m:r>
          <m:sSup>
            <m:sSupPr>
              <m:ctrlPr>
                <w:rPr>
                  <w:rFonts w:ascii="Cambria Math" w:eastAsia="Times New Roman" w:hAnsi="Cambria Math" w:cs="Times New Roman"/>
                  <w:i/>
                  <w:color w:val="252525"/>
                  <w:sz w:val="28"/>
                  <w:szCs w:val="28"/>
                  <w:lang w:val="uk-UA" w:eastAsia="ru-RU"/>
                </w:rPr>
              </m:ctrlPr>
            </m:sSupPr>
            <m:e>
              <m:r>
                <w:rPr>
                  <w:rFonts w:ascii="Cambria Math" w:eastAsia="Times New Roman" w:hAnsi="Cambria Math" w:cs="Times New Roman"/>
                  <w:color w:val="252525"/>
                  <w:sz w:val="28"/>
                  <w:szCs w:val="28"/>
                  <w:lang w:val="uk-UA" w:eastAsia="ru-RU"/>
                </w:rPr>
                <m:t>e</m:t>
              </m:r>
            </m:e>
            <m:sup>
              <m:r>
                <w:rPr>
                  <w:rFonts w:ascii="Cambria Math" w:eastAsia="Times New Roman" w:hAnsi="Cambria Math" w:cs="Times New Roman"/>
                  <w:color w:val="252525"/>
                  <w:sz w:val="28"/>
                  <w:szCs w:val="28"/>
                  <w:lang w:val="uk-UA" w:eastAsia="ru-RU"/>
                </w:rPr>
                <m:t>pt</m:t>
              </m:r>
            </m:sup>
          </m:sSup>
        </m:oMath>
      </m:oMathPara>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6116320" cy="118173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116320" cy="1181735"/>
                    </a:xfrm>
                    <a:prstGeom prst="rect">
                      <a:avLst/>
                    </a:prstGeom>
                    <a:noFill/>
                    <a:ln>
                      <a:noFill/>
                    </a:ln>
                  </pic:spPr>
                </pic:pic>
              </a:graphicData>
            </a:graphic>
          </wp:inline>
        </w:drawing>
      </w:r>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5313680" cy="3303905"/>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313680" cy="3303905"/>
                    </a:xfrm>
                    <a:prstGeom prst="rect">
                      <a:avLst/>
                    </a:prstGeom>
                    <a:noFill/>
                    <a:ln>
                      <a:noFill/>
                    </a:ln>
                  </pic:spPr>
                </pic:pic>
              </a:graphicData>
            </a:graphic>
          </wp:inline>
        </w:drawing>
      </w:r>
    </w:p>
    <w:p w:rsidR="00216B8B" w:rsidRDefault="00216B8B"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5212080" cy="320040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12080" cy="3200400"/>
                    </a:xfrm>
                    <a:prstGeom prst="rect">
                      <a:avLst/>
                    </a:prstGeom>
                    <a:noFill/>
                    <a:ln>
                      <a:noFill/>
                    </a:ln>
                  </pic:spPr>
                </pic:pic>
              </a:graphicData>
            </a:graphic>
          </wp:inline>
        </w:drawing>
      </w: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1A1717">
      <w:pPr>
        <w:spacing w:after="0" w:line="360" w:lineRule="auto"/>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615180" cy="3286760"/>
            <wp:effectExtent l="0" t="0" r="0" b="889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615180" cy="3286760"/>
                    </a:xfrm>
                    <a:prstGeom prst="rect">
                      <a:avLst/>
                    </a:prstGeom>
                    <a:noFill/>
                    <a:ln>
                      <a:noFill/>
                    </a:ln>
                  </pic:spPr>
                </pic:pic>
              </a:graphicData>
            </a:graphic>
          </wp:inline>
        </w:drawing>
      </w: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846320" cy="41148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846320" cy="4114800"/>
                    </a:xfrm>
                    <a:prstGeom prst="rect">
                      <a:avLst/>
                    </a:prstGeom>
                    <a:noFill/>
                    <a:ln>
                      <a:noFill/>
                    </a:ln>
                  </pic:spPr>
                </pic:pic>
              </a:graphicData>
            </a:graphic>
          </wp:inline>
        </w:drawing>
      </w: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572000" cy="33210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572000" cy="3321050"/>
                    </a:xfrm>
                    <a:prstGeom prst="rect">
                      <a:avLst/>
                    </a:prstGeom>
                    <a:noFill/>
                    <a:ln>
                      <a:noFill/>
                    </a:ln>
                  </pic:spPr>
                </pic:pic>
              </a:graphicData>
            </a:graphic>
          </wp:inline>
        </w:drawing>
      </w: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598035" cy="499491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598035" cy="4994910"/>
                    </a:xfrm>
                    <a:prstGeom prst="rect">
                      <a:avLst/>
                    </a:prstGeom>
                    <a:noFill/>
                    <a:ln>
                      <a:noFill/>
                    </a:ln>
                  </pic:spPr>
                </pic:pic>
              </a:graphicData>
            </a:graphic>
          </wp:inline>
        </w:drawing>
      </w: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p>
    <w:p w:rsidR="0010344E" w:rsidRDefault="0010344E"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485640" cy="327787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85640" cy="3277870"/>
                    </a:xfrm>
                    <a:prstGeom prst="rect">
                      <a:avLst/>
                    </a:prstGeom>
                    <a:noFill/>
                    <a:ln>
                      <a:noFill/>
                    </a:ln>
                  </pic:spPr>
                </pic:pic>
              </a:graphicData>
            </a:graphic>
          </wp:inline>
        </w:drawing>
      </w:r>
    </w:p>
    <w:p w:rsidR="0010344E"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3864610" cy="3855720"/>
            <wp:effectExtent l="0" t="0" r="254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864610" cy="3855720"/>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0F747C">
      <w:pPr>
        <w:spacing w:after="0" w:line="240" w:lineRule="auto"/>
        <w:jc w:val="center"/>
        <w:rPr>
          <w:rFonts w:ascii="Times New Roman" w:eastAsia="Times New Roman" w:hAnsi="Times New Roman" w:cs="Times New Roman"/>
          <w:color w:val="252525"/>
          <w:sz w:val="28"/>
          <w:szCs w:val="28"/>
          <w:lang w:val="uk-UA" w:eastAsia="ru-RU"/>
        </w:rPr>
      </w:pPr>
      <m:oMathPara>
        <m:oMath>
          <m:r>
            <w:rPr>
              <w:rFonts w:ascii="Cambria Math" w:eastAsia="Times New Roman" w:hAnsi="Cambria Math" w:cs="Times New Roman"/>
              <w:color w:val="252525"/>
              <w:sz w:val="28"/>
              <w:szCs w:val="28"/>
              <w:lang w:val="uk-UA" w:eastAsia="ru-RU"/>
            </w:rPr>
            <w:lastRenderedPageBreak/>
            <m:t>A</m:t>
          </m:r>
          <m:sSup>
            <m:sSupPr>
              <m:ctrlPr>
                <w:rPr>
                  <w:rFonts w:ascii="Cambria Math" w:eastAsia="Times New Roman" w:hAnsi="Cambria Math" w:cs="Times New Roman"/>
                  <w:i/>
                  <w:color w:val="252525"/>
                  <w:sz w:val="28"/>
                  <w:szCs w:val="28"/>
                  <w:lang w:val="uk-UA" w:eastAsia="ru-RU"/>
                </w:rPr>
              </m:ctrlPr>
            </m:sSupPr>
            <m:e>
              <m:r>
                <w:rPr>
                  <w:rFonts w:ascii="Cambria Math" w:eastAsia="Times New Roman" w:hAnsi="Cambria Math" w:cs="Times New Roman"/>
                  <w:color w:val="252525"/>
                  <w:sz w:val="28"/>
                  <w:szCs w:val="28"/>
                  <w:lang w:val="uk-UA" w:eastAsia="ru-RU"/>
                </w:rPr>
                <m:t>e</m:t>
              </m:r>
            </m:e>
            <m:sup>
              <m:r>
                <w:rPr>
                  <w:rFonts w:ascii="Cambria Math" w:eastAsia="Times New Roman" w:hAnsi="Cambria Math" w:cs="Times New Roman"/>
                  <w:color w:val="252525"/>
                  <w:sz w:val="28"/>
                  <w:szCs w:val="28"/>
                  <w:lang w:val="uk-UA" w:eastAsia="ru-RU"/>
                </w:rPr>
                <m:t>pt</m:t>
              </m:r>
            </m:sup>
          </m:sSup>
        </m:oMath>
      </m:oMathPara>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5658928" cy="145233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691468" cy="1460683"/>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3925900" cy="2872596"/>
            <wp:effectExtent l="0" t="0" r="0"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986351" cy="2916829"/>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692769" cy="4395904"/>
            <wp:effectExtent l="0" t="0" r="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699270" cy="4401994"/>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494530" cy="3295015"/>
            <wp:effectExtent l="0" t="0" r="127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494530" cy="3295015"/>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4356100" cy="4020185"/>
            <wp:effectExtent l="0" t="0" r="635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356100" cy="4020185"/>
                    </a:xfrm>
                    <a:prstGeom prst="rect">
                      <a:avLst/>
                    </a:prstGeom>
                    <a:noFill/>
                    <a:ln>
                      <a:noFill/>
                    </a:ln>
                  </pic:spPr>
                </pic:pic>
              </a:graphicData>
            </a:graphic>
          </wp:inline>
        </w:drawing>
      </w:r>
    </w:p>
    <w:p w:rsidR="00526905" w:rsidRDefault="00526905"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459605" cy="322643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459605" cy="3226435"/>
                    </a:xfrm>
                    <a:prstGeom prst="rect">
                      <a:avLst/>
                    </a:prstGeom>
                    <a:noFill/>
                    <a:ln>
                      <a:noFill/>
                    </a:ln>
                  </pic:spPr>
                </pic:pic>
              </a:graphicData>
            </a:graphic>
          </wp:inline>
        </w:drawing>
      </w: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3580130" cy="3950970"/>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580130" cy="3950970"/>
                    </a:xfrm>
                    <a:prstGeom prst="rect">
                      <a:avLst/>
                    </a:prstGeom>
                    <a:noFill/>
                    <a:ln>
                      <a:noFill/>
                    </a:ln>
                  </pic:spPr>
                </pic:pic>
              </a:graphicData>
            </a:graphic>
          </wp:inline>
        </w:drawing>
      </w: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lastRenderedPageBreak/>
        <w:drawing>
          <wp:inline distT="0" distB="0" distL="0" distR="0">
            <wp:extent cx="4468495" cy="3277870"/>
            <wp:effectExtent l="0" t="0" r="825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468495" cy="3277870"/>
                    </a:xfrm>
                    <a:prstGeom prst="rect">
                      <a:avLst/>
                    </a:prstGeom>
                    <a:noFill/>
                    <a:ln>
                      <a:noFill/>
                    </a:ln>
                  </pic:spPr>
                </pic:pic>
              </a:graphicData>
            </a:graphic>
          </wp:inline>
        </w:drawing>
      </w:r>
    </w:p>
    <w:p w:rsidR="001A1717"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r>
        <w:rPr>
          <w:rFonts w:ascii="Times New Roman" w:eastAsia="Times New Roman" w:hAnsi="Times New Roman" w:cs="Times New Roman"/>
          <w:noProof/>
          <w:color w:val="252525"/>
          <w:sz w:val="28"/>
          <w:szCs w:val="28"/>
          <w:lang w:eastAsia="ru-RU"/>
        </w:rPr>
        <w:drawing>
          <wp:inline distT="0" distB="0" distL="0" distR="0">
            <wp:extent cx="3749040" cy="4023360"/>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49040" cy="4023360"/>
                    </a:xfrm>
                    <a:prstGeom prst="rect">
                      <a:avLst/>
                    </a:prstGeom>
                    <a:noFill/>
                    <a:ln>
                      <a:noFill/>
                    </a:ln>
                  </pic:spPr>
                </pic:pic>
              </a:graphicData>
            </a:graphic>
          </wp:inline>
        </w:drawing>
      </w:r>
    </w:p>
    <w:p w:rsidR="001A1717" w:rsidRPr="000B562F" w:rsidRDefault="001A1717" w:rsidP="00441B8D">
      <w:pPr>
        <w:spacing w:after="0" w:line="360" w:lineRule="auto"/>
        <w:jc w:val="center"/>
        <w:rPr>
          <w:rFonts w:ascii="Times New Roman" w:eastAsia="Times New Roman" w:hAnsi="Times New Roman" w:cs="Times New Roman"/>
          <w:color w:val="252525"/>
          <w:sz w:val="28"/>
          <w:szCs w:val="28"/>
          <w:lang w:val="uk-UA" w:eastAsia="ru-RU"/>
        </w:rPr>
      </w:pPr>
    </w:p>
    <w:sectPr w:rsidR="001A1717" w:rsidRPr="000B562F" w:rsidSect="00FD3F85">
      <w:pgSz w:w="11906" w:h="16838"/>
      <w:pgMar w:top="1134" w:right="1134" w:bottom="1134" w:left="113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8ED" w:rsidRDefault="006738ED" w:rsidP="00E91150">
      <w:pPr>
        <w:spacing w:after="0" w:line="240" w:lineRule="auto"/>
      </w:pPr>
      <w:r>
        <w:separator/>
      </w:r>
    </w:p>
  </w:endnote>
  <w:endnote w:type="continuationSeparator" w:id="0">
    <w:p w:rsidR="006738ED" w:rsidRDefault="006738ED" w:rsidP="00E911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Sans Serif">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362433"/>
      <w:docPartObj>
        <w:docPartGallery w:val="Page Numbers (Bottom of Page)"/>
        <w:docPartUnique/>
      </w:docPartObj>
    </w:sdtPr>
    <w:sdtEndPr/>
    <w:sdtContent>
      <w:p w:rsidR="002A0EB9" w:rsidRDefault="002A0EB9">
        <w:pPr>
          <w:pStyle w:val="ad"/>
          <w:jc w:val="center"/>
        </w:pPr>
        <w:r>
          <w:fldChar w:fldCharType="begin"/>
        </w:r>
        <w:r>
          <w:instrText>PAGE   \* MERGEFORMAT</w:instrText>
        </w:r>
        <w:r>
          <w:fldChar w:fldCharType="separate"/>
        </w:r>
        <w:r w:rsidR="00EE40BD">
          <w:rPr>
            <w:noProof/>
          </w:rPr>
          <w:t>53</w:t>
        </w:r>
        <w:r>
          <w:fldChar w:fldCharType="end"/>
        </w:r>
      </w:p>
    </w:sdtContent>
  </w:sdt>
  <w:p w:rsidR="002A0EB9" w:rsidRDefault="002A0EB9">
    <w:pPr>
      <w:pStyle w:val="ad"/>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EB9" w:rsidRDefault="002A0EB9" w:rsidP="00E91150">
    <w:pPr>
      <w:pStyle w:val="ad"/>
    </w:pPr>
  </w:p>
  <w:p w:rsidR="002A0EB9" w:rsidRDefault="002A0EB9">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8ED" w:rsidRDefault="006738ED" w:rsidP="00E91150">
      <w:pPr>
        <w:spacing w:after="0" w:line="240" w:lineRule="auto"/>
      </w:pPr>
      <w:r>
        <w:separator/>
      </w:r>
    </w:p>
  </w:footnote>
  <w:footnote w:type="continuationSeparator" w:id="0">
    <w:p w:rsidR="006738ED" w:rsidRDefault="006738ED" w:rsidP="00E911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E4844"/>
    <w:multiLevelType w:val="hybridMultilevel"/>
    <w:tmpl w:val="214248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CD029D"/>
    <w:multiLevelType w:val="hybridMultilevel"/>
    <w:tmpl w:val="CC78C544"/>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252127"/>
    <w:multiLevelType w:val="hybridMultilevel"/>
    <w:tmpl w:val="23BE9004"/>
    <w:lvl w:ilvl="0" w:tplc="6E5C597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F052862"/>
    <w:multiLevelType w:val="hybridMultilevel"/>
    <w:tmpl w:val="F7F88E2C"/>
    <w:lvl w:ilvl="0" w:tplc="0419000F">
      <w:start w:val="1"/>
      <w:numFmt w:val="decimal"/>
      <w:lvlText w:val="%1."/>
      <w:lvlJc w:val="left"/>
      <w:pPr>
        <w:ind w:left="3600" w:hanging="360"/>
      </w:p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4" w15:restartNumberingAfterBreak="0">
    <w:nsid w:val="1F8F7B6A"/>
    <w:multiLevelType w:val="hybridMultilevel"/>
    <w:tmpl w:val="E28236F4"/>
    <w:lvl w:ilvl="0" w:tplc="0419000F">
      <w:start w:val="1"/>
      <w:numFmt w:val="decimal"/>
      <w:lvlText w:val="%1."/>
      <w:lvlJc w:val="left"/>
      <w:pPr>
        <w:ind w:left="3600" w:hanging="360"/>
      </w:p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5" w15:restartNumberingAfterBreak="0">
    <w:nsid w:val="207C69CD"/>
    <w:multiLevelType w:val="hybridMultilevel"/>
    <w:tmpl w:val="342AA8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2926D93"/>
    <w:multiLevelType w:val="hybridMultilevel"/>
    <w:tmpl w:val="6B9831B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9CD6944"/>
    <w:multiLevelType w:val="hybridMultilevel"/>
    <w:tmpl w:val="846E1530"/>
    <w:lvl w:ilvl="0" w:tplc="4D44BA32">
      <w:start w:val="1"/>
      <w:numFmt w:val="decimal"/>
      <w:lvlText w:val="%1."/>
      <w:lvlJc w:val="left"/>
      <w:pPr>
        <w:ind w:left="720"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A954A94"/>
    <w:multiLevelType w:val="hybridMultilevel"/>
    <w:tmpl w:val="9574FCC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9" w15:restartNumberingAfterBreak="0">
    <w:nsid w:val="2C9A5549"/>
    <w:multiLevelType w:val="hybridMultilevel"/>
    <w:tmpl w:val="B80654E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5746F5B"/>
    <w:multiLevelType w:val="hybridMultilevel"/>
    <w:tmpl w:val="62B2DB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8650F45"/>
    <w:multiLevelType w:val="hybridMultilevel"/>
    <w:tmpl w:val="D490340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4A990E5F"/>
    <w:multiLevelType w:val="hybridMultilevel"/>
    <w:tmpl w:val="7562B240"/>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96C5124"/>
    <w:multiLevelType w:val="hybridMultilevel"/>
    <w:tmpl w:val="794CFB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8E120B8"/>
    <w:multiLevelType w:val="hybridMultilevel"/>
    <w:tmpl w:val="B6F09A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1"/>
  </w:num>
  <w:num w:numId="3">
    <w:abstractNumId w:val="14"/>
  </w:num>
  <w:num w:numId="4">
    <w:abstractNumId w:val="8"/>
  </w:num>
  <w:num w:numId="5">
    <w:abstractNumId w:val="10"/>
  </w:num>
  <w:num w:numId="6">
    <w:abstractNumId w:val="0"/>
  </w:num>
  <w:num w:numId="7">
    <w:abstractNumId w:val="13"/>
  </w:num>
  <w:num w:numId="8">
    <w:abstractNumId w:val="1"/>
  </w:num>
  <w:num w:numId="9">
    <w:abstractNumId w:val="9"/>
  </w:num>
  <w:num w:numId="10">
    <w:abstractNumId w:val="5"/>
  </w:num>
  <w:num w:numId="11">
    <w:abstractNumId w:val="3"/>
  </w:num>
  <w:num w:numId="12">
    <w:abstractNumId w:val="6"/>
  </w:num>
  <w:num w:numId="13">
    <w:abstractNumId w:val="12"/>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3A1"/>
    <w:rsid w:val="00015985"/>
    <w:rsid w:val="000203F0"/>
    <w:rsid w:val="00040CBC"/>
    <w:rsid w:val="0007432B"/>
    <w:rsid w:val="000A74B3"/>
    <w:rsid w:val="000B562F"/>
    <w:rsid w:val="000B6479"/>
    <w:rsid w:val="000C1A30"/>
    <w:rsid w:val="000C7415"/>
    <w:rsid w:val="000E18C4"/>
    <w:rsid w:val="000F747C"/>
    <w:rsid w:val="00103203"/>
    <w:rsid w:val="0010344E"/>
    <w:rsid w:val="0011405D"/>
    <w:rsid w:val="001369F9"/>
    <w:rsid w:val="00156AC4"/>
    <w:rsid w:val="001A1717"/>
    <w:rsid w:val="001A2D2B"/>
    <w:rsid w:val="001C59EA"/>
    <w:rsid w:val="001D1C99"/>
    <w:rsid w:val="001E3452"/>
    <w:rsid w:val="001F63CD"/>
    <w:rsid w:val="00216B8B"/>
    <w:rsid w:val="00230BA6"/>
    <w:rsid w:val="0023697E"/>
    <w:rsid w:val="0024404D"/>
    <w:rsid w:val="0024580C"/>
    <w:rsid w:val="00296A7B"/>
    <w:rsid w:val="002A0EB9"/>
    <w:rsid w:val="002B3EBA"/>
    <w:rsid w:val="002C3EBE"/>
    <w:rsid w:val="002E02BB"/>
    <w:rsid w:val="002E18E8"/>
    <w:rsid w:val="00301947"/>
    <w:rsid w:val="003226AB"/>
    <w:rsid w:val="003A2139"/>
    <w:rsid w:val="003A6A2B"/>
    <w:rsid w:val="003C613B"/>
    <w:rsid w:val="003D5112"/>
    <w:rsid w:val="0041716F"/>
    <w:rsid w:val="0042793A"/>
    <w:rsid w:val="00441B8D"/>
    <w:rsid w:val="00447F42"/>
    <w:rsid w:val="00460B0A"/>
    <w:rsid w:val="004A279C"/>
    <w:rsid w:val="004F22DE"/>
    <w:rsid w:val="004F2DDF"/>
    <w:rsid w:val="00506FBA"/>
    <w:rsid w:val="00526905"/>
    <w:rsid w:val="0053597F"/>
    <w:rsid w:val="005453FA"/>
    <w:rsid w:val="005557F5"/>
    <w:rsid w:val="00563B75"/>
    <w:rsid w:val="00576733"/>
    <w:rsid w:val="005852F7"/>
    <w:rsid w:val="005B75E0"/>
    <w:rsid w:val="005C29D7"/>
    <w:rsid w:val="0060391F"/>
    <w:rsid w:val="006274AF"/>
    <w:rsid w:val="00627B75"/>
    <w:rsid w:val="00643863"/>
    <w:rsid w:val="006738ED"/>
    <w:rsid w:val="006759E5"/>
    <w:rsid w:val="00676C69"/>
    <w:rsid w:val="00683931"/>
    <w:rsid w:val="006862B3"/>
    <w:rsid w:val="0069450D"/>
    <w:rsid w:val="006A5A2B"/>
    <w:rsid w:val="006B6252"/>
    <w:rsid w:val="006F05F1"/>
    <w:rsid w:val="007028D5"/>
    <w:rsid w:val="007123CB"/>
    <w:rsid w:val="00715F90"/>
    <w:rsid w:val="0075238C"/>
    <w:rsid w:val="007579AF"/>
    <w:rsid w:val="007638BD"/>
    <w:rsid w:val="0078492C"/>
    <w:rsid w:val="007A5E39"/>
    <w:rsid w:val="007C36E6"/>
    <w:rsid w:val="007C7C40"/>
    <w:rsid w:val="007D0C7B"/>
    <w:rsid w:val="007D4F2E"/>
    <w:rsid w:val="007D5D00"/>
    <w:rsid w:val="0083291D"/>
    <w:rsid w:val="00846459"/>
    <w:rsid w:val="008656BE"/>
    <w:rsid w:val="00872D5A"/>
    <w:rsid w:val="008A00D8"/>
    <w:rsid w:val="008A1E1D"/>
    <w:rsid w:val="008A41C7"/>
    <w:rsid w:val="008B4B5B"/>
    <w:rsid w:val="009109F1"/>
    <w:rsid w:val="0093204A"/>
    <w:rsid w:val="0094602E"/>
    <w:rsid w:val="00952115"/>
    <w:rsid w:val="009609EC"/>
    <w:rsid w:val="009704D1"/>
    <w:rsid w:val="0097373C"/>
    <w:rsid w:val="009C5D77"/>
    <w:rsid w:val="009E57AE"/>
    <w:rsid w:val="00A168F6"/>
    <w:rsid w:val="00A327CF"/>
    <w:rsid w:val="00AC53A1"/>
    <w:rsid w:val="00AD749F"/>
    <w:rsid w:val="00AF58E1"/>
    <w:rsid w:val="00B03E07"/>
    <w:rsid w:val="00B1440D"/>
    <w:rsid w:val="00B3457A"/>
    <w:rsid w:val="00B464DD"/>
    <w:rsid w:val="00B51E61"/>
    <w:rsid w:val="00B61DD9"/>
    <w:rsid w:val="00B63209"/>
    <w:rsid w:val="00B71CF5"/>
    <w:rsid w:val="00B735D3"/>
    <w:rsid w:val="00B8063D"/>
    <w:rsid w:val="00BD5771"/>
    <w:rsid w:val="00BE343A"/>
    <w:rsid w:val="00C23B2F"/>
    <w:rsid w:val="00C35AC7"/>
    <w:rsid w:val="00C572A9"/>
    <w:rsid w:val="00C95864"/>
    <w:rsid w:val="00C97597"/>
    <w:rsid w:val="00CA2C49"/>
    <w:rsid w:val="00CA4D95"/>
    <w:rsid w:val="00CC6BEE"/>
    <w:rsid w:val="00CD63A9"/>
    <w:rsid w:val="00CD7CC1"/>
    <w:rsid w:val="00D263A1"/>
    <w:rsid w:val="00D3307E"/>
    <w:rsid w:val="00D3587A"/>
    <w:rsid w:val="00D40672"/>
    <w:rsid w:val="00D5168B"/>
    <w:rsid w:val="00D6113E"/>
    <w:rsid w:val="00D653A5"/>
    <w:rsid w:val="00D82B0F"/>
    <w:rsid w:val="00D968E6"/>
    <w:rsid w:val="00DB45C9"/>
    <w:rsid w:val="00DB5EDD"/>
    <w:rsid w:val="00DD3393"/>
    <w:rsid w:val="00E02728"/>
    <w:rsid w:val="00E03FC4"/>
    <w:rsid w:val="00E14085"/>
    <w:rsid w:val="00E31E2D"/>
    <w:rsid w:val="00E35667"/>
    <w:rsid w:val="00E41841"/>
    <w:rsid w:val="00E45B38"/>
    <w:rsid w:val="00E91150"/>
    <w:rsid w:val="00EC3C42"/>
    <w:rsid w:val="00EE40BD"/>
    <w:rsid w:val="00F038BA"/>
    <w:rsid w:val="00F11F53"/>
    <w:rsid w:val="00F14919"/>
    <w:rsid w:val="00F3468B"/>
    <w:rsid w:val="00F87463"/>
    <w:rsid w:val="00F92EC2"/>
    <w:rsid w:val="00FB759B"/>
    <w:rsid w:val="00FC5D20"/>
    <w:rsid w:val="00FD3F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6A22DE"/>
  <w15:docId w15:val="{7C646323-92A5-4029-884E-D80E35D00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793A"/>
  </w:style>
  <w:style w:type="paragraph" w:styleId="1">
    <w:name w:val="heading 1"/>
    <w:basedOn w:val="a"/>
    <w:next w:val="a"/>
    <w:link w:val="10"/>
    <w:uiPriority w:val="9"/>
    <w:qFormat/>
    <w:rsid w:val="00C35AC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C35AC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F8746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
    <w:name w:val="Стиль3"/>
    <w:basedOn w:val="a"/>
    <w:rsid w:val="0042793A"/>
    <w:pPr>
      <w:spacing w:line="240" w:lineRule="auto"/>
    </w:pPr>
    <w:rPr>
      <w:rFonts w:ascii="Times New Roman" w:eastAsia="Calibri" w:hAnsi="Times New Roman" w:cs="Times New Roman"/>
      <w:sz w:val="28"/>
      <w:szCs w:val="28"/>
      <w:lang w:val="uk-UA"/>
    </w:rPr>
  </w:style>
  <w:style w:type="paragraph" w:styleId="a3">
    <w:name w:val="List Paragraph"/>
    <w:basedOn w:val="a"/>
    <w:uiPriority w:val="34"/>
    <w:qFormat/>
    <w:rsid w:val="00015985"/>
    <w:pPr>
      <w:ind w:left="720"/>
      <w:contextualSpacing/>
    </w:pPr>
  </w:style>
  <w:style w:type="paragraph" w:styleId="a4">
    <w:name w:val="Balloon Text"/>
    <w:basedOn w:val="a"/>
    <w:link w:val="a5"/>
    <w:uiPriority w:val="99"/>
    <w:semiHidden/>
    <w:unhideWhenUsed/>
    <w:rsid w:val="0001598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15985"/>
    <w:rPr>
      <w:rFonts w:ascii="Tahoma" w:hAnsi="Tahoma" w:cs="Tahoma"/>
      <w:sz w:val="16"/>
      <w:szCs w:val="16"/>
    </w:rPr>
  </w:style>
  <w:style w:type="paragraph" w:customStyle="1" w:styleId="11">
    <w:name w:val="Абзац списка1"/>
    <w:basedOn w:val="a"/>
    <w:rsid w:val="00C23B2F"/>
    <w:pPr>
      <w:spacing w:after="0" w:line="240" w:lineRule="auto"/>
      <w:ind w:left="720"/>
    </w:pPr>
    <w:rPr>
      <w:rFonts w:ascii="Times New Roman" w:eastAsia="Times New Roman" w:hAnsi="Times New Roman" w:cs="Times New Roman"/>
      <w:lang w:eastAsia="ru-RU"/>
    </w:rPr>
  </w:style>
  <w:style w:type="character" w:styleId="a6">
    <w:name w:val="Placeholder Text"/>
    <w:basedOn w:val="a0"/>
    <w:uiPriority w:val="99"/>
    <w:semiHidden/>
    <w:rsid w:val="0060391F"/>
    <w:rPr>
      <w:color w:val="808080"/>
    </w:rPr>
  </w:style>
  <w:style w:type="character" w:styleId="a7">
    <w:name w:val="Hyperlink"/>
    <w:basedOn w:val="a0"/>
    <w:uiPriority w:val="99"/>
    <w:unhideWhenUsed/>
    <w:rsid w:val="000B562F"/>
    <w:rPr>
      <w:color w:val="0000FF" w:themeColor="hyperlink"/>
      <w:u w:val="single"/>
    </w:rPr>
  </w:style>
  <w:style w:type="paragraph" w:styleId="a8">
    <w:name w:val="Body Text"/>
    <w:basedOn w:val="a"/>
    <w:link w:val="a9"/>
    <w:uiPriority w:val="1"/>
    <w:qFormat/>
    <w:rsid w:val="0024404D"/>
    <w:pPr>
      <w:widowControl w:val="0"/>
      <w:autoSpaceDE w:val="0"/>
      <w:autoSpaceDN w:val="0"/>
      <w:spacing w:after="0" w:line="240" w:lineRule="auto"/>
      <w:ind w:left="222"/>
      <w:jc w:val="both"/>
    </w:pPr>
    <w:rPr>
      <w:rFonts w:ascii="Times New Roman" w:eastAsia="Times New Roman" w:hAnsi="Times New Roman" w:cs="Times New Roman"/>
      <w:sz w:val="28"/>
      <w:szCs w:val="28"/>
      <w:lang w:val="uk-UA" w:eastAsia="uk-UA" w:bidi="uk-UA"/>
    </w:rPr>
  </w:style>
  <w:style w:type="character" w:customStyle="1" w:styleId="a9">
    <w:name w:val="Основной текст Знак"/>
    <w:basedOn w:val="a0"/>
    <w:link w:val="a8"/>
    <w:uiPriority w:val="1"/>
    <w:rsid w:val="0024404D"/>
    <w:rPr>
      <w:rFonts w:ascii="Times New Roman" w:eastAsia="Times New Roman" w:hAnsi="Times New Roman" w:cs="Times New Roman"/>
      <w:sz w:val="28"/>
      <w:szCs w:val="28"/>
      <w:lang w:val="uk-UA" w:eastAsia="uk-UA" w:bidi="uk-UA"/>
    </w:rPr>
  </w:style>
  <w:style w:type="character" w:customStyle="1" w:styleId="10">
    <w:name w:val="Заголовок 1 Знак"/>
    <w:basedOn w:val="a0"/>
    <w:link w:val="1"/>
    <w:uiPriority w:val="9"/>
    <w:rsid w:val="00C35AC7"/>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C35AC7"/>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F87463"/>
    <w:rPr>
      <w:rFonts w:asciiTheme="majorHAnsi" w:eastAsiaTheme="majorEastAsia" w:hAnsiTheme="majorHAnsi" w:cstheme="majorBidi"/>
      <w:color w:val="243F60" w:themeColor="accent1" w:themeShade="7F"/>
      <w:sz w:val="24"/>
      <w:szCs w:val="24"/>
    </w:rPr>
  </w:style>
  <w:style w:type="paragraph" w:styleId="aa">
    <w:name w:val="TOC Heading"/>
    <w:basedOn w:val="1"/>
    <w:next w:val="a"/>
    <w:uiPriority w:val="39"/>
    <w:unhideWhenUsed/>
    <w:qFormat/>
    <w:rsid w:val="00E03FC4"/>
    <w:pPr>
      <w:spacing w:line="259" w:lineRule="auto"/>
      <w:outlineLvl w:val="9"/>
    </w:pPr>
    <w:rPr>
      <w:lang w:eastAsia="ru-RU"/>
    </w:rPr>
  </w:style>
  <w:style w:type="paragraph" w:styleId="12">
    <w:name w:val="toc 1"/>
    <w:basedOn w:val="a"/>
    <w:next w:val="a"/>
    <w:autoRedefine/>
    <w:uiPriority w:val="39"/>
    <w:unhideWhenUsed/>
    <w:rsid w:val="00E03FC4"/>
    <w:pPr>
      <w:spacing w:after="100"/>
    </w:pPr>
  </w:style>
  <w:style w:type="paragraph" w:styleId="21">
    <w:name w:val="toc 2"/>
    <w:basedOn w:val="a"/>
    <w:next w:val="a"/>
    <w:autoRedefine/>
    <w:uiPriority w:val="39"/>
    <w:unhideWhenUsed/>
    <w:rsid w:val="00E03FC4"/>
    <w:pPr>
      <w:spacing w:after="100"/>
      <w:ind w:left="220"/>
    </w:pPr>
  </w:style>
  <w:style w:type="paragraph" w:styleId="32">
    <w:name w:val="toc 3"/>
    <w:basedOn w:val="a"/>
    <w:next w:val="a"/>
    <w:autoRedefine/>
    <w:uiPriority w:val="39"/>
    <w:unhideWhenUsed/>
    <w:rsid w:val="00E03FC4"/>
    <w:pPr>
      <w:spacing w:after="100"/>
      <w:ind w:left="440"/>
    </w:pPr>
  </w:style>
  <w:style w:type="paragraph" w:styleId="ab">
    <w:name w:val="header"/>
    <w:basedOn w:val="a"/>
    <w:link w:val="ac"/>
    <w:uiPriority w:val="99"/>
    <w:unhideWhenUsed/>
    <w:rsid w:val="00E9115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91150"/>
  </w:style>
  <w:style w:type="paragraph" w:styleId="ad">
    <w:name w:val="footer"/>
    <w:basedOn w:val="a"/>
    <w:link w:val="ae"/>
    <w:uiPriority w:val="99"/>
    <w:unhideWhenUsed/>
    <w:rsid w:val="00E9115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911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4.png"/><Relationship Id="rId84" Type="http://schemas.openxmlformats.org/officeDocument/2006/relationships/image" Target="media/image72.png"/><Relationship Id="rId89" Type="http://schemas.openxmlformats.org/officeDocument/2006/relationships/image" Target="media/image77.pn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rive.google.com/drive/folders/1vu2jjebptbmHSrUIilD6FDgs7ALzjHk-?usp=sharing" TargetMode="External"/><Relationship Id="rId92" Type="http://schemas.openxmlformats.org/officeDocument/2006/relationships/image" Target="media/image80.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3.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hyperlink" Target="https://www.toehelp.ru/theory.html" TargetMode="External"/><Relationship Id="rId77" Type="http://schemas.openxmlformats.org/officeDocument/2006/relationships/image" Target="media/image65.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image" Target="media/image81.png"/><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s://www.toehelp.ru/theory/toe.html" TargetMode="External"/><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image" Target="media/image8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gif"/><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image" Target="media/image82.pn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E4B2C-A97F-4EF4-B497-A257BD141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66</Pages>
  <Words>10045</Words>
  <Characters>57263</Characters>
  <Application>Microsoft Office Word</Application>
  <DocSecurity>0</DocSecurity>
  <Lines>477</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DDGroup</Company>
  <LinksUpToDate>false</LinksUpToDate>
  <CharactersWithSpaces>67174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dc:creator>
  <cp:keywords/>
  <dc:description/>
  <cp:lastModifiedBy>Дмитро Яцеленко</cp:lastModifiedBy>
  <cp:revision>11</cp:revision>
  <dcterms:created xsi:type="dcterms:W3CDTF">2019-11-25T07:48:00Z</dcterms:created>
  <dcterms:modified xsi:type="dcterms:W3CDTF">2019-11-27T11:21:00Z</dcterms:modified>
</cp:coreProperties>
</file>