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CAFF52" w14:textId="77777777" w:rsidR="006943E6" w:rsidRPr="001A710C" w:rsidRDefault="006943E6" w:rsidP="006943E6">
      <w:pPr>
        <w:autoSpaceDE w:val="0"/>
        <w:autoSpaceDN w:val="0"/>
        <w:adjustRightInd w:val="0"/>
        <w:spacing w:line="240" w:lineRule="auto"/>
        <w:jc w:val="center"/>
        <w:rPr>
          <w:rFonts w:eastAsia="Calibri" w:cs="Times New Roman"/>
          <w:szCs w:val="28"/>
          <w:lang w:val="uk-UA"/>
        </w:rPr>
      </w:pPr>
      <w:r w:rsidRPr="001A710C">
        <w:rPr>
          <w:rFonts w:eastAsia="Calibri" w:cs="Times New Roman"/>
          <w:b/>
          <w:bCs/>
          <w:szCs w:val="28"/>
          <w:lang w:val="uk-UA"/>
        </w:rPr>
        <w:t>Міністерство освіти і науки України</w:t>
      </w:r>
    </w:p>
    <w:p w14:paraId="28B1904F" w14:textId="77777777" w:rsidR="006943E6" w:rsidRPr="001A710C" w:rsidRDefault="006943E6" w:rsidP="006943E6">
      <w:pPr>
        <w:autoSpaceDE w:val="0"/>
        <w:autoSpaceDN w:val="0"/>
        <w:adjustRightInd w:val="0"/>
        <w:spacing w:line="240" w:lineRule="auto"/>
        <w:jc w:val="center"/>
        <w:rPr>
          <w:rFonts w:eastAsia="Calibri" w:cs="Times New Roman"/>
          <w:szCs w:val="28"/>
          <w:lang w:val="uk-UA"/>
        </w:rPr>
      </w:pPr>
      <w:r w:rsidRPr="001A710C">
        <w:rPr>
          <w:rFonts w:eastAsia="Calibri" w:cs="Times New Roman"/>
          <w:b/>
          <w:bCs/>
          <w:szCs w:val="28"/>
          <w:lang w:val="uk-UA"/>
        </w:rPr>
        <w:t>Ніжинський державний університет імені Миколи Гоголя</w:t>
      </w:r>
    </w:p>
    <w:p w14:paraId="3EF9DDEC" w14:textId="77777777" w:rsidR="006943E6" w:rsidRPr="001A710C" w:rsidRDefault="006943E6" w:rsidP="006943E6">
      <w:pPr>
        <w:autoSpaceDE w:val="0"/>
        <w:autoSpaceDN w:val="0"/>
        <w:adjustRightInd w:val="0"/>
        <w:spacing w:line="240" w:lineRule="auto"/>
        <w:jc w:val="center"/>
        <w:rPr>
          <w:rFonts w:eastAsia="Calibri" w:cs="Times New Roman"/>
          <w:b/>
          <w:bCs/>
          <w:szCs w:val="28"/>
          <w:lang w:val="uk-UA"/>
        </w:rPr>
      </w:pPr>
      <w:r w:rsidRPr="001A710C">
        <w:rPr>
          <w:rFonts w:eastAsia="Calibri" w:cs="Times New Roman"/>
          <w:b/>
          <w:bCs/>
          <w:szCs w:val="28"/>
          <w:lang w:val="uk-UA"/>
        </w:rPr>
        <w:t xml:space="preserve">ННІ природничо-математичних, медико-біологічних наук та інформаційних технологій </w:t>
      </w:r>
    </w:p>
    <w:p w14:paraId="12C37B8E" w14:textId="77777777" w:rsidR="006943E6" w:rsidRPr="001A710C" w:rsidRDefault="006943E6" w:rsidP="006943E6">
      <w:pPr>
        <w:autoSpaceDE w:val="0"/>
        <w:autoSpaceDN w:val="0"/>
        <w:adjustRightInd w:val="0"/>
        <w:spacing w:line="240" w:lineRule="auto"/>
        <w:jc w:val="center"/>
        <w:rPr>
          <w:rFonts w:eastAsia="Calibri" w:cs="Times New Roman"/>
          <w:b/>
          <w:bCs/>
          <w:szCs w:val="28"/>
          <w:lang w:val="uk-UA"/>
        </w:rPr>
      </w:pPr>
      <w:r w:rsidRPr="001A710C">
        <w:rPr>
          <w:rFonts w:eastAsia="Calibri" w:cs="Times New Roman"/>
          <w:b/>
          <w:bCs/>
          <w:szCs w:val="28"/>
          <w:lang w:val="uk-UA"/>
        </w:rPr>
        <w:t>Кафедра географії, туризму та спорту</w:t>
      </w:r>
    </w:p>
    <w:p w14:paraId="7067C1BD" w14:textId="77777777" w:rsidR="006943E6" w:rsidRPr="001A710C" w:rsidRDefault="006943E6" w:rsidP="006943E6">
      <w:pPr>
        <w:autoSpaceDE w:val="0"/>
        <w:autoSpaceDN w:val="0"/>
        <w:adjustRightInd w:val="0"/>
        <w:jc w:val="center"/>
        <w:rPr>
          <w:rFonts w:eastAsia="Calibri" w:cs="Times New Roman"/>
          <w:b/>
          <w:bCs/>
          <w:szCs w:val="28"/>
          <w:lang w:val="uk-UA"/>
        </w:rPr>
      </w:pPr>
    </w:p>
    <w:p w14:paraId="5780509E" w14:textId="77777777" w:rsidR="006943E6" w:rsidRPr="001A710C" w:rsidRDefault="006943E6" w:rsidP="006943E6">
      <w:pPr>
        <w:autoSpaceDE w:val="0"/>
        <w:autoSpaceDN w:val="0"/>
        <w:adjustRightInd w:val="0"/>
        <w:spacing w:line="240" w:lineRule="auto"/>
        <w:jc w:val="right"/>
        <w:rPr>
          <w:rFonts w:eastAsia="Calibri" w:cs="Times New Roman"/>
          <w:bCs/>
          <w:szCs w:val="28"/>
          <w:lang w:val="uk-UA"/>
        </w:rPr>
      </w:pPr>
      <w:r w:rsidRPr="001A710C">
        <w:rPr>
          <w:rFonts w:eastAsia="Calibri" w:cs="Times New Roman"/>
          <w:bCs/>
          <w:szCs w:val="28"/>
          <w:lang w:val="uk-UA"/>
        </w:rPr>
        <w:t>Освітньо-професійна програма:</w:t>
      </w:r>
    </w:p>
    <w:p w14:paraId="70A19908" w14:textId="77777777" w:rsidR="006943E6" w:rsidRPr="001A710C" w:rsidRDefault="006943E6" w:rsidP="006943E6">
      <w:pPr>
        <w:autoSpaceDE w:val="0"/>
        <w:autoSpaceDN w:val="0"/>
        <w:adjustRightInd w:val="0"/>
        <w:spacing w:line="240" w:lineRule="auto"/>
        <w:jc w:val="right"/>
        <w:rPr>
          <w:rFonts w:eastAsia="Calibri" w:cs="Times New Roman"/>
          <w:szCs w:val="28"/>
          <w:lang w:val="uk-UA"/>
        </w:rPr>
      </w:pPr>
      <w:r w:rsidRPr="001A710C">
        <w:rPr>
          <w:rFonts w:eastAsia="Calibri" w:cs="Times New Roman"/>
          <w:szCs w:val="28"/>
          <w:lang w:val="uk-UA"/>
        </w:rPr>
        <w:t>Середня освіта (Географія)</w:t>
      </w:r>
    </w:p>
    <w:p w14:paraId="0278CDBB" w14:textId="77777777" w:rsidR="006943E6" w:rsidRPr="001A710C" w:rsidRDefault="006943E6" w:rsidP="006943E6">
      <w:pPr>
        <w:autoSpaceDE w:val="0"/>
        <w:autoSpaceDN w:val="0"/>
        <w:adjustRightInd w:val="0"/>
        <w:spacing w:line="240" w:lineRule="auto"/>
        <w:jc w:val="right"/>
        <w:rPr>
          <w:rFonts w:eastAsia="Calibri" w:cs="Times New Roman"/>
          <w:szCs w:val="28"/>
          <w:lang w:val="uk-UA"/>
        </w:rPr>
      </w:pPr>
      <w:r w:rsidRPr="001A710C">
        <w:rPr>
          <w:rFonts w:eastAsia="Calibri" w:cs="Times New Roman"/>
          <w:szCs w:val="28"/>
          <w:lang w:val="uk-UA"/>
        </w:rPr>
        <w:t xml:space="preserve">зі спеціальності 014 Середня освіта (Географія) </w:t>
      </w:r>
    </w:p>
    <w:p w14:paraId="6F79424B" w14:textId="77777777" w:rsidR="006943E6" w:rsidRPr="001A710C" w:rsidRDefault="006943E6" w:rsidP="006943E6">
      <w:pPr>
        <w:autoSpaceDE w:val="0"/>
        <w:autoSpaceDN w:val="0"/>
        <w:adjustRightInd w:val="0"/>
        <w:rPr>
          <w:rFonts w:eastAsia="Calibri" w:cs="Times New Roman"/>
          <w:szCs w:val="28"/>
          <w:lang w:val="uk-UA"/>
        </w:rPr>
      </w:pPr>
    </w:p>
    <w:p w14:paraId="19F11C67" w14:textId="77777777" w:rsidR="006943E6" w:rsidRPr="001A710C" w:rsidRDefault="006943E6" w:rsidP="006943E6">
      <w:pPr>
        <w:autoSpaceDE w:val="0"/>
        <w:autoSpaceDN w:val="0"/>
        <w:adjustRightInd w:val="0"/>
        <w:jc w:val="center"/>
        <w:rPr>
          <w:rFonts w:eastAsia="Calibri" w:cs="Times New Roman"/>
          <w:b/>
          <w:bCs/>
          <w:szCs w:val="28"/>
          <w:lang w:val="uk-UA"/>
        </w:rPr>
      </w:pPr>
      <w:r w:rsidRPr="001A710C">
        <w:rPr>
          <w:rFonts w:eastAsia="Calibri" w:cs="Times New Roman"/>
          <w:b/>
          <w:bCs/>
          <w:szCs w:val="28"/>
          <w:lang w:val="uk-UA"/>
        </w:rPr>
        <w:t>КВАЛІФІКАЦІЙНА РОБОТА</w:t>
      </w:r>
    </w:p>
    <w:p w14:paraId="51DB6E37" w14:textId="77777777" w:rsidR="006943E6" w:rsidRPr="00365866" w:rsidRDefault="006943E6" w:rsidP="006943E6">
      <w:pPr>
        <w:autoSpaceDE w:val="0"/>
        <w:autoSpaceDN w:val="0"/>
        <w:adjustRightInd w:val="0"/>
        <w:jc w:val="center"/>
        <w:rPr>
          <w:rFonts w:eastAsia="Calibri" w:cs="Times New Roman"/>
          <w:szCs w:val="28"/>
          <w:lang w:val="uk-UA"/>
        </w:rPr>
      </w:pPr>
      <w:r w:rsidRPr="001A710C">
        <w:rPr>
          <w:rFonts w:eastAsia="Calibri" w:cs="Times New Roman"/>
          <w:szCs w:val="28"/>
          <w:lang w:val="uk-UA"/>
        </w:rPr>
        <w:t>На здобуття освітнього ступеня магістр</w:t>
      </w:r>
    </w:p>
    <w:p w14:paraId="4D0863AC" w14:textId="77777777" w:rsidR="00633F7D" w:rsidRDefault="006943E6" w:rsidP="00983E47">
      <w:pPr>
        <w:jc w:val="center"/>
        <w:rPr>
          <w:rFonts w:eastAsia="Calibri" w:cs="Times New Roman"/>
          <w:b/>
          <w:szCs w:val="28"/>
          <w:lang w:val="uk-UA"/>
        </w:rPr>
      </w:pPr>
      <w:r w:rsidRPr="00AF0389">
        <w:rPr>
          <w:rFonts w:eastAsia="Liberation Serif" w:cs="Times New Roman"/>
          <w:b/>
          <w:color w:val="000000"/>
          <w:kern w:val="1"/>
          <w:szCs w:val="28"/>
          <w:lang w:val="uk-UA" w:eastAsia="x-none" w:bidi="en-US"/>
        </w:rPr>
        <w:t>«</w:t>
      </w:r>
      <w:r w:rsidR="00983E47">
        <w:rPr>
          <w:rFonts w:eastAsia="Calibri" w:cs="Times New Roman"/>
          <w:b/>
          <w:szCs w:val="28"/>
          <w:lang w:val="uk-UA"/>
        </w:rPr>
        <w:t>НАВКОЛИШНЄ СЕРЕДОВИЩЕ</w:t>
      </w:r>
      <w:r w:rsidR="00983E47" w:rsidRPr="00AF0389">
        <w:rPr>
          <w:rFonts w:eastAsia="Calibri" w:cs="Times New Roman"/>
          <w:b/>
          <w:szCs w:val="28"/>
          <w:lang w:val="uk-UA"/>
        </w:rPr>
        <w:t xml:space="preserve"> ЧЕРКАСЬКОЇ ОБЛАСТІ </w:t>
      </w:r>
      <w:r w:rsidR="00983E47">
        <w:rPr>
          <w:rFonts w:eastAsia="Calibri" w:cs="Times New Roman"/>
          <w:b/>
          <w:szCs w:val="28"/>
          <w:lang w:val="uk-UA"/>
        </w:rPr>
        <w:t>І</w:t>
      </w:r>
    </w:p>
    <w:p w14:paraId="6A2002CE" w14:textId="55F90382" w:rsidR="006943E6" w:rsidRPr="00AF0389" w:rsidRDefault="00983E47" w:rsidP="00983E47">
      <w:pPr>
        <w:jc w:val="center"/>
        <w:rPr>
          <w:rFonts w:eastAsia="Calibri" w:cs="Times New Roman"/>
          <w:b/>
          <w:caps/>
          <w:szCs w:val="28"/>
          <w:lang w:val="uk-UA"/>
        </w:rPr>
      </w:pPr>
      <w:r>
        <w:rPr>
          <w:rFonts w:eastAsia="Calibri" w:cs="Times New Roman"/>
          <w:b/>
          <w:szCs w:val="28"/>
          <w:lang w:val="uk-UA"/>
        </w:rPr>
        <w:t xml:space="preserve"> ЙОГО ВИВЧЕННЯ У</w:t>
      </w:r>
      <w:r w:rsidRPr="00AF0389">
        <w:rPr>
          <w:rFonts w:eastAsia="Calibri" w:cs="Times New Roman"/>
          <w:b/>
          <w:szCs w:val="28"/>
          <w:lang w:val="uk-UA"/>
        </w:rPr>
        <w:t xml:space="preserve"> ШКІЛЬНОМУ КУРСІ ГЕОГРАФІЇ</w:t>
      </w:r>
      <w:r w:rsidR="006943E6" w:rsidRPr="00AF0389">
        <w:rPr>
          <w:rFonts w:eastAsia="Calibri" w:cs="Times New Roman"/>
          <w:b/>
          <w:szCs w:val="28"/>
          <w:lang w:val="uk-UA"/>
        </w:rPr>
        <w:t>»</w:t>
      </w:r>
    </w:p>
    <w:p w14:paraId="691875F8" w14:textId="77777777" w:rsidR="006943E6" w:rsidRPr="001A710C" w:rsidRDefault="006943E6" w:rsidP="006943E6">
      <w:pPr>
        <w:autoSpaceDE w:val="0"/>
        <w:autoSpaceDN w:val="0"/>
        <w:adjustRightInd w:val="0"/>
        <w:jc w:val="center"/>
        <w:rPr>
          <w:rFonts w:eastAsia="Calibri" w:cs="Times New Roman"/>
          <w:szCs w:val="28"/>
          <w:highlight w:val="yellow"/>
          <w:lang w:val="uk-UA"/>
        </w:rPr>
      </w:pPr>
    </w:p>
    <w:p w14:paraId="6A72A2D4" w14:textId="77777777" w:rsidR="006943E6" w:rsidRPr="00A96DD7" w:rsidRDefault="006943E6" w:rsidP="006943E6">
      <w:pPr>
        <w:autoSpaceDE w:val="0"/>
        <w:autoSpaceDN w:val="0"/>
        <w:adjustRightInd w:val="0"/>
        <w:ind w:firstLine="3828"/>
        <w:rPr>
          <w:rFonts w:eastAsia="Calibri" w:cs="Times New Roman"/>
          <w:color w:val="FF0000"/>
          <w:szCs w:val="28"/>
          <w:lang w:val="uk-UA"/>
        </w:rPr>
      </w:pPr>
      <w:r w:rsidRPr="001A710C">
        <w:rPr>
          <w:rFonts w:eastAsia="Calibri" w:cs="Times New Roman"/>
          <w:szCs w:val="28"/>
          <w:lang w:val="uk-UA"/>
        </w:rPr>
        <w:t xml:space="preserve">Студента </w:t>
      </w:r>
      <w:r>
        <w:rPr>
          <w:rFonts w:eastAsia="Calibri" w:cs="Times New Roman"/>
          <w:szCs w:val="28"/>
          <w:lang w:val="uk-UA"/>
        </w:rPr>
        <w:t>Зайця Олександра Анатолійовича</w:t>
      </w:r>
    </w:p>
    <w:p w14:paraId="4ADD82E5" w14:textId="77777777" w:rsidR="006943E6" w:rsidRPr="001A710C" w:rsidRDefault="006943E6" w:rsidP="006943E6">
      <w:pPr>
        <w:autoSpaceDE w:val="0"/>
        <w:autoSpaceDN w:val="0"/>
        <w:adjustRightInd w:val="0"/>
        <w:spacing w:line="240" w:lineRule="auto"/>
        <w:ind w:left="1560" w:firstLine="2268"/>
        <w:rPr>
          <w:rFonts w:eastAsia="Calibri" w:cs="Times New Roman"/>
          <w:szCs w:val="28"/>
          <w:lang w:val="uk-UA"/>
        </w:rPr>
      </w:pPr>
      <w:r w:rsidRPr="001A710C">
        <w:rPr>
          <w:rFonts w:eastAsia="Calibri" w:cs="Times New Roman"/>
          <w:szCs w:val="28"/>
          <w:lang w:val="uk-UA"/>
        </w:rPr>
        <w:t xml:space="preserve">Науковий керівник: </w:t>
      </w:r>
    </w:p>
    <w:p w14:paraId="2EF369E7" w14:textId="77777777" w:rsidR="006943E6" w:rsidRPr="001A710C" w:rsidRDefault="006943E6" w:rsidP="006943E6">
      <w:pPr>
        <w:autoSpaceDE w:val="0"/>
        <w:autoSpaceDN w:val="0"/>
        <w:adjustRightInd w:val="0"/>
        <w:spacing w:line="240" w:lineRule="auto"/>
        <w:ind w:left="1560" w:firstLine="2268"/>
        <w:rPr>
          <w:rFonts w:eastAsia="Calibri" w:cs="Times New Roman"/>
          <w:szCs w:val="28"/>
          <w:lang w:val="uk-UA"/>
        </w:rPr>
      </w:pPr>
      <w:r>
        <w:rPr>
          <w:rFonts w:eastAsia="Calibri" w:cs="Times New Roman"/>
          <w:szCs w:val="28"/>
          <w:lang w:val="uk-UA"/>
        </w:rPr>
        <w:t>Шовкун Тетяна Миколаївна</w:t>
      </w:r>
      <w:r w:rsidRPr="001A710C">
        <w:rPr>
          <w:rFonts w:eastAsia="Calibri" w:cs="Times New Roman"/>
          <w:szCs w:val="28"/>
          <w:lang w:val="uk-UA"/>
        </w:rPr>
        <w:t>,</w:t>
      </w:r>
    </w:p>
    <w:p w14:paraId="4B328D2C" w14:textId="77777777" w:rsidR="006943E6" w:rsidRPr="001A710C" w:rsidRDefault="006943E6" w:rsidP="006943E6">
      <w:pPr>
        <w:tabs>
          <w:tab w:val="left" w:pos="-567"/>
          <w:tab w:val="left" w:pos="2835"/>
        </w:tabs>
        <w:spacing w:line="240" w:lineRule="auto"/>
        <w:ind w:left="1560" w:firstLine="2268"/>
        <w:rPr>
          <w:rFonts w:eastAsia="Calibri" w:cs="Times New Roman"/>
          <w:color w:val="000000"/>
          <w:szCs w:val="28"/>
          <w:lang w:val="uk-UA"/>
        </w:rPr>
      </w:pPr>
      <w:proofErr w:type="spellStart"/>
      <w:r>
        <w:rPr>
          <w:rFonts w:eastAsia="Calibri" w:cs="Times New Roman"/>
          <w:color w:val="000000"/>
          <w:szCs w:val="28"/>
          <w:lang w:val="uk-UA"/>
        </w:rPr>
        <w:t>канд</w:t>
      </w:r>
      <w:proofErr w:type="spellEnd"/>
      <w:r>
        <w:rPr>
          <w:rFonts w:eastAsia="Calibri" w:cs="Times New Roman"/>
          <w:color w:val="000000"/>
          <w:szCs w:val="28"/>
          <w:lang w:val="uk-UA"/>
        </w:rPr>
        <w:t xml:space="preserve">. </w:t>
      </w:r>
      <w:proofErr w:type="spellStart"/>
      <w:r>
        <w:rPr>
          <w:rFonts w:eastAsia="Calibri" w:cs="Times New Roman"/>
          <w:color w:val="000000"/>
          <w:szCs w:val="28"/>
          <w:lang w:val="uk-UA"/>
        </w:rPr>
        <w:t>геогр</w:t>
      </w:r>
      <w:proofErr w:type="spellEnd"/>
      <w:r>
        <w:rPr>
          <w:rFonts w:eastAsia="Calibri" w:cs="Times New Roman"/>
          <w:color w:val="000000"/>
          <w:szCs w:val="28"/>
          <w:lang w:val="uk-UA"/>
        </w:rPr>
        <w:t>. наук</w:t>
      </w:r>
    </w:p>
    <w:p w14:paraId="6D5EAB0C" w14:textId="77777777" w:rsidR="006943E6" w:rsidRPr="001A710C" w:rsidRDefault="006943E6" w:rsidP="006943E6">
      <w:pPr>
        <w:autoSpaceDE w:val="0"/>
        <w:autoSpaceDN w:val="0"/>
        <w:adjustRightInd w:val="0"/>
        <w:ind w:left="1560" w:firstLine="2268"/>
        <w:jc w:val="right"/>
        <w:rPr>
          <w:rFonts w:eastAsia="Calibri" w:cs="Times New Roman"/>
          <w:szCs w:val="28"/>
          <w:lang w:val="uk-UA"/>
        </w:rPr>
      </w:pPr>
    </w:p>
    <w:p w14:paraId="63D4D1EF" w14:textId="77777777" w:rsidR="006943E6" w:rsidRDefault="006943E6" w:rsidP="006943E6">
      <w:pPr>
        <w:autoSpaceDE w:val="0"/>
        <w:autoSpaceDN w:val="0"/>
        <w:adjustRightInd w:val="0"/>
        <w:ind w:left="1560" w:firstLine="2268"/>
        <w:rPr>
          <w:rFonts w:eastAsia="Times New Roman" w:cs="Times New Roman"/>
          <w:color w:val="000000"/>
          <w:szCs w:val="28"/>
          <w:lang w:val="uk-UA" w:eastAsia="ru-RU"/>
        </w:rPr>
      </w:pPr>
      <w:r w:rsidRPr="001A710C">
        <w:rPr>
          <w:rFonts w:eastAsia="Calibri" w:cs="Times New Roman"/>
          <w:szCs w:val="28"/>
          <w:lang w:val="uk-UA"/>
        </w:rPr>
        <w:t>Рецензенти:</w:t>
      </w:r>
      <w:r w:rsidRPr="007C476F">
        <w:rPr>
          <w:rFonts w:eastAsia="Times New Roman" w:cs="Times New Roman"/>
          <w:color w:val="000000"/>
          <w:szCs w:val="28"/>
          <w:lang w:val="uk-UA" w:eastAsia="ru-RU"/>
        </w:rPr>
        <w:t xml:space="preserve"> </w:t>
      </w:r>
    </w:p>
    <w:p w14:paraId="7686B149" w14:textId="77777777" w:rsidR="006943E6" w:rsidRDefault="006943E6" w:rsidP="006943E6">
      <w:pPr>
        <w:autoSpaceDE w:val="0"/>
        <w:autoSpaceDN w:val="0"/>
        <w:adjustRightInd w:val="0"/>
        <w:ind w:left="1560" w:firstLine="2268"/>
        <w:rPr>
          <w:rFonts w:eastAsia="Calibri" w:cs="Times New Roman"/>
          <w:szCs w:val="28"/>
          <w:lang w:val="uk-UA"/>
        </w:rPr>
      </w:pPr>
      <w:r>
        <w:rPr>
          <w:rFonts w:eastAsia="Times New Roman" w:cs="Times New Roman"/>
          <w:color w:val="000000"/>
          <w:szCs w:val="28"/>
          <w:lang w:val="uk-UA" w:eastAsia="ru-RU"/>
        </w:rPr>
        <w:t>Харченко Олена Миколаївна,</w:t>
      </w:r>
    </w:p>
    <w:p w14:paraId="284C3A34" w14:textId="77777777" w:rsidR="006943E6" w:rsidRPr="00DC2996" w:rsidRDefault="006943E6" w:rsidP="006943E6">
      <w:pPr>
        <w:tabs>
          <w:tab w:val="left" w:pos="-567"/>
        </w:tabs>
        <w:spacing w:line="276" w:lineRule="auto"/>
        <w:ind w:left="1560" w:firstLine="2268"/>
        <w:rPr>
          <w:rFonts w:eastAsia="Times New Roman" w:cs="Times New Roman"/>
          <w:color w:val="000000"/>
          <w:szCs w:val="28"/>
          <w:lang w:val="uk-UA" w:eastAsia="ru-RU"/>
        </w:rPr>
      </w:pPr>
      <w:proofErr w:type="spellStart"/>
      <w:r w:rsidRPr="00DC2996">
        <w:rPr>
          <w:rFonts w:eastAsia="Times New Roman" w:cs="Times New Roman"/>
          <w:color w:val="000000"/>
          <w:szCs w:val="28"/>
          <w:lang w:val="uk-UA" w:eastAsia="ru-RU"/>
        </w:rPr>
        <w:t>канд</w:t>
      </w:r>
      <w:proofErr w:type="spellEnd"/>
      <w:r w:rsidRPr="00DC2996">
        <w:rPr>
          <w:rFonts w:eastAsia="Times New Roman" w:cs="Times New Roman"/>
          <w:color w:val="000000"/>
          <w:szCs w:val="28"/>
          <w:lang w:val="uk-UA" w:eastAsia="ru-RU"/>
        </w:rPr>
        <w:t xml:space="preserve">. </w:t>
      </w:r>
      <w:proofErr w:type="spellStart"/>
      <w:r w:rsidRPr="00DC2996">
        <w:rPr>
          <w:rFonts w:eastAsia="Times New Roman" w:cs="Times New Roman"/>
          <w:color w:val="000000"/>
          <w:szCs w:val="28"/>
          <w:lang w:val="uk-UA" w:eastAsia="ru-RU"/>
        </w:rPr>
        <w:t>геогр</w:t>
      </w:r>
      <w:proofErr w:type="spellEnd"/>
      <w:r w:rsidRPr="00DC2996">
        <w:rPr>
          <w:rFonts w:eastAsia="Times New Roman" w:cs="Times New Roman"/>
          <w:color w:val="000000"/>
          <w:szCs w:val="28"/>
          <w:lang w:val="uk-UA" w:eastAsia="ru-RU"/>
        </w:rPr>
        <w:t>. наук, доцент</w:t>
      </w:r>
    </w:p>
    <w:p w14:paraId="0F6199F6" w14:textId="77777777" w:rsidR="006943E6" w:rsidRPr="00DC2996" w:rsidRDefault="006943E6" w:rsidP="006943E6">
      <w:pPr>
        <w:tabs>
          <w:tab w:val="left" w:pos="-567"/>
          <w:tab w:val="left" w:pos="2835"/>
        </w:tabs>
        <w:spacing w:line="276" w:lineRule="auto"/>
        <w:ind w:left="1560" w:firstLine="2268"/>
        <w:rPr>
          <w:rFonts w:eastAsia="Times New Roman" w:cs="Times New Roman"/>
          <w:color w:val="000000"/>
          <w:szCs w:val="28"/>
          <w:lang w:val="uk-UA" w:eastAsia="ru-RU"/>
        </w:rPr>
      </w:pPr>
      <w:r w:rsidRPr="00DC2996">
        <w:rPr>
          <w:rFonts w:eastAsia="Times New Roman" w:cs="Times New Roman"/>
          <w:color w:val="000000"/>
          <w:szCs w:val="28"/>
          <w:lang w:val="uk-UA" w:eastAsia="ru-RU"/>
        </w:rPr>
        <w:t xml:space="preserve">кафедри туристичного та готельного бізнесу </w:t>
      </w:r>
    </w:p>
    <w:p w14:paraId="2E5C2745" w14:textId="77777777" w:rsidR="006943E6" w:rsidRDefault="006943E6" w:rsidP="006943E6">
      <w:pPr>
        <w:tabs>
          <w:tab w:val="left" w:pos="-567"/>
          <w:tab w:val="left" w:pos="2835"/>
        </w:tabs>
        <w:spacing w:line="276" w:lineRule="auto"/>
        <w:ind w:left="1560" w:firstLine="2268"/>
        <w:rPr>
          <w:rFonts w:eastAsia="Times New Roman" w:cs="Times New Roman"/>
          <w:color w:val="000000"/>
          <w:szCs w:val="28"/>
          <w:lang w:val="uk-UA" w:eastAsia="ru-RU"/>
        </w:rPr>
      </w:pPr>
      <w:r w:rsidRPr="00DC2996">
        <w:rPr>
          <w:rFonts w:eastAsia="Times New Roman" w:cs="Times New Roman"/>
          <w:color w:val="000000"/>
          <w:szCs w:val="28"/>
          <w:lang w:val="uk-UA" w:eastAsia="ru-RU"/>
        </w:rPr>
        <w:t xml:space="preserve">НУХТ </w:t>
      </w:r>
    </w:p>
    <w:p w14:paraId="205B3EB0" w14:textId="77777777" w:rsidR="006943E6" w:rsidRDefault="006943E6" w:rsidP="006943E6">
      <w:pPr>
        <w:tabs>
          <w:tab w:val="left" w:pos="-567"/>
          <w:tab w:val="left" w:pos="2835"/>
        </w:tabs>
        <w:spacing w:line="276" w:lineRule="auto"/>
        <w:ind w:left="1560" w:firstLine="2268"/>
        <w:rPr>
          <w:rFonts w:eastAsia="Times New Roman" w:cs="Times New Roman"/>
          <w:color w:val="000000"/>
          <w:szCs w:val="28"/>
          <w:lang w:val="uk-UA" w:eastAsia="ru-RU"/>
        </w:rPr>
      </w:pPr>
      <w:proofErr w:type="spellStart"/>
      <w:r>
        <w:rPr>
          <w:rFonts w:eastAsia="Times New Roman" w:cs="Times New Roman"/>
          <w:color w:val="000000"/>
          <w:szCs w:val="28"/>
          <w:lang w:val="uk-UA" w:eastAsia="ru-RU"/>
        </w:rPr>
        <w:t>Афоніна</w:t>
      </w:r>
      <w:proofErr w:type="spellEnd"/>
      <w:r>
        <w:rPr>
          <w:rFonts w:eastAsia="Times New Roman" w:cs="Times New Roman"/>
          <w:color w:val="000000"/>
          <w:szCs w:val="28"/>
          <w:lang w:val="uk-UA" w:eastAsia="ru-RU"/>
        </w:rPr>
        <w:t xml:space="preserve"> Олена Олексіївна,</w:t>
      </w:r>
    </w:p>
    <w:p w14:paraId="67809763" w14:textId="77777777" w:rsidR="006943E6" w:rsidRDefault="006943E6" w:rsidP="006943E6">
      <w:pPr>
        <w:tabs>
          <w:tab w:val="left" w:pos="-567"/>
        </w:tabs>
        <w:spacing w:line="276" w:lineRule="auto"/>
        <w:ind w:left="1560" w:firstLine="2268"/>
        <w:rPr>
          <w:rFonts w:eastAsia="Times New Roman" w:cs="Times New Roman"/>
          <w:color w:val="000000"/>
          <w:szCs w:val="28"/>
          <w:lang w:val="uk-UA" w:eastAsia="ru-RU"/>
        </w:rPr>
      </w:pPr>
      <w:proofErr w:type="spellStart"/>
      <w:r w:rsidRPr="00DC2996">
        <w:rPr>
          <w:rFonts w:eastAsia="Times New Roman" w:cs="Times New Roman"/>
          <w:color w:val="000000"/>
          <w:szCs w:val="28"/>
          <w:lang w:val="uk-UA" w:eastAsia="ru-RU"/>
        </w:rPr>
        <w:t>канд</w:t>
      </w:r>
      <w:proofErr w:type="spellEnd"/>
      <w:r w:rsidRPr="00DC2996">
        <w:rPr>
          <w:rFonts w:eastAsia="Times New Roman" w:cs="Times New Roman"/>
          <w:color w:val="000000"/>
          <w:szCs w:val="28"/>
          <w:lang w:val="uk-UA" w:eastAsia="ru-RU"/>
        </w:rPr>
        <w:t xml:space="preserve">. </w:t>
      </w:r>
      <w:proofErr w:type="spellStart"/>
      <w:r w:rsidRPr="00DC2996">
        <w:rPr>
          <w:rFonts w:eastAsia="Times New Roman" w:cs="Times New Roman"/>
          <w:color w:val="000000"/>
          <w:szCs w:val="28"/>
          <w:lang w:val="uk-UA" w:eastAsia="ru-RU"/>
        </w:rPr>
        <w:t>геогр</w:t>
      </w:r>
      <w:proofErr w:type="spellEnd"/>
      <w:r w:rsidRPr="00DC2996">
        <w:rPr>
          <w:rFonts w:eastAsia="Times New Roman" w:cs="Times New Roman"/>
          <w:color w:val="000000"/>
          <w:szCs w:val="28"/>
          <w:lang w:val="uk-UA" w:eastAsia="ru-RU"/>
        </w:rPr>
        <w:t>. наук, доцент</w:t>
      </w:r>
    </w:p>
    <w:p w14:paraId="4B3CACAC" w14:textId="77777777" w:rsidR="006943E6" w:rsidRPr="00DC2996" w:rsidRDefault="006943E6" w:rsidP="006943E6">
      <w:pPr>
        <w:tabs>
          <w:tab w:val="left" w:pos="-567"/>
        </w:tabs>
        <w:spacing w:line="276" w:lineRule="auto"/>
        <w:ind w:left="1560" w:firstLine="2268"/>
        <w:rPr>
          <w:rFonts w:eastAsia="Times New Roman" w:cs="Times New Roman"/>
          <w:color w:val="000000"/>
          <w:szCs w:val="28"/>
          <w:lang w:val="uk-UA" w:eastAsia="ru-RU"/>
        </w:rPr>
      </w:pPr>
      <w:r>
        <w:rPr>
          <w:rFonts w:eastAsia="Times New Roman" w:cs="Times New Roman"/>
          <w:color w:val="000000"/>
          <w:szCs w:val="28"/>
          <w:lang w:val="uk-UA" w:eastAsia="ru-RU"/>
        </w:rPr>
        <w:t>кафедри географії, туризму та спорту</w:t>
      </w:r>
    </w:p>
    <w:p w14:paraId="71B9180D" w14:textId="77777777" w:rsidR="006943E6" w:rsidRDefault="006943E6" w:rsidP="006943E6">
      <w:pPr>
        <w:tabs>
          <w:tab w:val="left" w:pos="-567"/>
          <w:tab w:val="left" w:pos="2835"/>
        </w:tabs>
        <w:spacing w:line="276" w:lineRule="auto"/>
        <w:ind w:left="1560" w:firstLine="2268"/>
        <w:rPr>
          <w:rFonts w:eastAsia="Times New Roman" w:cs="Times New Roman"/>
          <w:color w:val="000000"/>
          <w:szCs w:val="28"/>
          <w:lang w:val="uk-UA" w:eastAsia="ru-RU"/>
        </w:rPr>
      </w:pPr>
    </w:p>
    <w:p w14:paraId="64DC9532" w14:textId="77777777" w:rsidR="006943E6" w:rsidRPr="001A710C" w:rsidRDefault="006943E6" w:rsidP="006943E6">
      <w:pPr>
        <w:autoSpaceDE w:val="0"/>
        <w:autoSpaceDN w:val="0"/>
        <w:adjustRightInd w:val="0"/>
        <w:jc w:val="right"/>
        <w:rPr>
          <w:rFonts w:eastAsia="Calibri" w:cs="Times New Roman"/>
          <w:szCs w:val="28"/>
          <w:lang w:val="uk-UA"/>
        </w:rPr>
      </w:pPr>
    </w:p>
    <w:p w14:paraId="7D547D58" w14:textId="77777777" w:rsidR="006943E6" w:rsidRPr="001A710C" w:rsidRDefault="006943E6" w:rsidP="006943E6">
      <w:pPr>
        <w:spacing w:line="240" w:lineRule="auto"/>
        <w:jc w:val="right"/>
        <w:rPr>
          <w:rFonts w:eastAsia="Times New Roman" w:cs="Times New Roman"/>
          <w:szCs w:val="28"/>
          <w:lang w:val="uk-UA"/>
        </w:rPr>
      </w:pPr>
      <w:r w:rsidRPr="001A710C">
        <w:rPr>
          <w:rFonts w:eastAsia="Times New Roman" w:cs="Times New Roman"/>
          <w:color w:val="000000"/>
          <w:szCs w:val="28"/>
          <w:lang w:val="uk-UA"/>
        </w:rPr>
        <w:t>Допущено до захисту</w:t>
      </w:r>
    </w:p>
    <w:p w14:paraId="2D59A589" w14:textId="77777777" w:rsidR="006943E6" w:rsidRPr="001A710C" w:rsidRDefault="006943E6" w:rsidP="006943E6">
      <w:pPr>
        <w:spacing w:line="240" w:lineRule="auto"/>
        <w:jc w:val="right"/>
        <w:rPr>
          <w:rFonts w:eastAsia="Times New Roman" w:cs="Times New Roman"/>
          <w:szCs w:val="28"/>
          <w:lang w:val="uk-UA"/>
        </w:rPr>
      </w:pPr>
      <w:r w:rsidRPr="001A710C">
        <w:rPr>
          <w:rFonts w:eastAsia="Times New Roman" w:cs="Times New Roman"/>
          <w:color w:val="000000"/>
          <w:szCs w:val="28"/>
          <w:lang w:val="uk-UA"/>
        </w:rPr>
        <w:t>                            в. о. зав. кафедри географії, туризму та спорту </w:t>
      </w:r>
    </w:p>
    <w:p w14:paraId="63304951" w14:textId="77777777" w:rsidR="006943E6" w:rsidRPr="001A710C" w:rsidRDefault="006943E6" w:rsidP="006943E6">
      <w:pPr>
        <w:spacing w:line="240" w:lineRule="auto"/>
        <w:jc w:val="right"/>
        <w:rPr>
          <w:rFonts w:eastAsia="Times New Roman" w:cs="Times New Roman"/>
          <w:szCs w:val="28"/>
          <w:lang w:val="uk-UA"/>
        </w:rPr>
      </w:pPr>
      <w:r w:rsidRPr="001A710C">
        <w:rPr>
          <w:rFonts w:eastAsia="Times New Roman" w:cs="Times New Roman"/>
          <w:color w:val="000000"/>
          <w:szCs w:val="28"/>
          <w:lang w:val="uk-UA"/>
        </w:rPr>
        <w:t>____________   В. В. Остапчук</w:t>
      </w:r>
    </w:p>
    <w:p w14:paraId="4E798C61" w14:textId="77777777" w:rsidR="006943E6" w:rsidRPr="001A710C" w:rsidRDefault="006943E6" w:rsidP="006943E6">
      <w:pPr>
        <w:jc w:val="center"/>
        <w:rPr>
          <w:rFonts w:eastAsia="Calibri" w:cs="Times New Roman"/>
          <w:szCs w:val="28"/>
          <w:lang w:val="uk-UA"/>
        </w:rPr>
      </w:pPr>
    </w:p>
    <w:p w14:paraId="280B4AEB" w14:textId="77777777" w:rsidR="006943E6" w:rsidRDefault="006943E6" w:rsidP="006943E6">
      <w:pPr>
        <w:rPr>
          <w:rFonts w:eastAsia="Calibri" w:cs="Times New Roman"/>
          <w:szCs w:val="28"/>
          <w:lang w:val="uk-UA"/>
        </w:rPr>
      </w:pPr>
    </w:p>
    <w:p w14:paraId="5445DF81" w14:textId="77777777" w:rsidR="006943E6" w:rsidRPr="001A710C" w:rsidRDefault="006943E6" w:rsidP="006943E6">
      <w:pPr>
        <w:ind w:firstLine="426"/>
        <w:jc w:val="center"/>
        <w:rPr>
          <w:rFonts w:eastAsia="Calibri" w:cs="Times New Roman"/>
          <w:szCs w:val="28"/>
          <w:lang w:val="uk-UA"/>
        </w:rPr>
      </w:pPr>
      <w:r w:rsidRPr="0028094F">
        <w:rPr>
          <w:rFonts w:eastAsia="Calibri" w:cs="Times New Roman"/>
          <w:szCs w:val="28"/>
          <w:lang w:val="uk-UA"/>
        </w:rPr>
        <w:t>Ніжин - 2024</w:t>
      </w:r>
    </w:p>
    <w:p w14:paraId="70A4B74F" w14:textId="77777777" w:rsidR="000848E3" w:rsidRPr="0005319A" w:rsidRDefault="000848E3" w:rsidP="00537120">
      <w:pPr>
        <w:jc w:val="center"/>
        <w:rPr>
          <w:rFonts w:cs="Times New Roman"/>
          <w:b/>
          <w:szCs w:val="28"/>
          <w:lang w:val="uk-UA"/>
        </w:rPr>
      </w:pPr>
      <w:r w:rsidRPr="0005319A">
        <w:rPr>
          <w:rFonts w:cs="Times New Roman"/>
          <w:b/>
          <w:szCs w:val="28"/>
          <w:lang w:val="uk-UA"/>
        </w:rPr>
        <w:lastRenderedPageBreak/>
        <w:t>Анотація</w:t>
      </w:r>
    </w:p>
    <w:p w14:paraId="7A194982" w14:textId="458DA52A" w:rsidR="000848E3" w:rsidRPr="0005319A" w:rsidRDefault="00774D98" w:rsidP="00537120">
      <w:pPr>
        <w:rPr>
          <w:rFonts w:cs="Times New Roman"/>
          <w:szCs w:val="28"/>
          <w:lang w:val="uk-UA"/>
        </w:rPr>
      </w:pPr>
      <w:r w:rsidRPr="00B72317">
        <w:rPr>
          <w:rFonts w:cs="Times New Roman"/>
          <w:szCs w:val="28"/>
          <w:lang w:val="uk-UA"/>
        </w:rPr>
        <w:t>Заєць</w:t>
      </w:r>
      <w:r w:rsidR="000848E3" w:rsidRPr="00B72317">
        <w:rPr>
          <w:rFonts w:cs="Times New Roman"/>
          <w:szCs w:val="28"/>
          <w:lang w:val="uk-UA"/>
        </w:rPr>
        <w:t xml:space="preserve"> Олександр </w:t>
      </w:r>
      <w:r w:rsidR="00B72317">
        <w:rPr>
          <w:rFonts w:cs="Times New Roman"/>
          <w:szCs w:val="28"/>
          <w:lang w:val="uk-UA"/>
        </w:rPr>
        <w:t>Анатолійович</w:t>
      </w:r>
      <w:r w:rsidR="000848E3" w:rsidRPr="00B72317">
        <w:rPr>
          <w:rFonts w:cs="Times New Roman"/>
          <w:szCs w:val="28"/>
          <w:lang w:val="uk-UA"/>
        </w:rPr>
        <w:t xml:space="preserve">, </w:t>
      </w:r>
      <w:r w:rsidR="000848E3" w:rsidRPr="0005319A">
        <w:rPr>
          <w:rFonts w:cs="Times New Roman"/>
          <w:szCs w:val="28"/>
          <w:lang w:val="uk-UA"/>
        </w:rPr>
        <w:t>«</w:t>
      </w:r>
      <w:r w:rsidR="00FD7C35">
        <w:rPr>
          <w:rFonts w:cs="Times New Roman"/>
          <w:szCs w:val="28"/>
          <w:lang w:val="uk-UA"/>
        </w:rPr>
        <w:t>Навколишнє середовище</w:t>
      </w:r>
      <w:r w:rsidR="000848E3" w:rsidRPr="0005319A">
        <w:rPr>
          <w:rFonts w:cs="Times New Roman"/>
          <w:szCs w:val="28"/>
          <w:lang w:val="uk-UA"/>
        </w:rPr>
        <w:t xml:space="preserve"> Черкаської області </w:t>
      </w:r>
      <w:r w:rsidR="00FD7C35">
        <w:rPr>
          <w:rFonts w:cs="Times New Roman"/>
          <w:szCs w:val="28"/>
          <w:lang w:val="uk-UA"/>
        </w:rPr>
        <w:t>і його</w:t>
      </w:r>
      <w:r w:rsidR="000848E3" w:rsidRPr="0005319A">
        <w:rPr>
          <w:rFonts w:cs="Times New Roman"/>
          <w:szCs w:val="28"/>
          <w:lang w:val="uk-UA"/>
        </w:rPr>
        <w:t xml:space="preserve"> </w:t>
      </w:r>
      <w:r w:rsidR="00FD7C35">
        <w:rPr>
          <w:rFonts w:cs="Times New Roman"/>
          <w:szCs w:val="28"/>
          <w:lang w:val="uk-UA"/>
        </w:rPr>
        <w:t xml:space="preserve">вивчення у </w:t>
      </w:r>
      <w:r w:rsidR="000848E3" w:rsidRPr="0005319A">
        <w:rPr>
          <w:rFonts w:cs="Times New Roman"/>
          <w:szCs w:val="28"/>
          <w:lang w:val="uk-UA"/>
        </w:rPr>
        <w:t>шкільному курсі географії»:</w:t>
      </w:r>
      <w:r w:rsidR="000848E3" w:rsidRPr="0005319A">
        <w:rPr>
          <w:rFonts w:cs="Times New Roman"/>
          <w:color w:val="FF0000"/>
          <w:szCs w:val="28"/>
          <w:lang w:val="uk-UA"/>
        </w:rPr>
        <w:t xml:space="preserve"> </w:t>
      </w:r>
      <w:r w:rsidR="000848E3" w:rsidRPr="009573D9">
        <w:rPr>
          <w:rFonts w:cs="Times New Roman"/>
          <w:szCs w:val="28"/>
          <w:lang w:val="uk-UA"/>
        </w:rPr>
        <w:t>кваліфікаційна робота на здобуття освітнього ступеня магістра зі спеціальності</w:t>
      </w:r>
      <w:r w:rsidR="00F16A0E">
        <w:rPr>
          <w:rFonts w:cs="Times New Roman"/>
          <w:szCs w:val="28"/>
          <w:lang w:val="uk-UA"/>
        </w:rPr>
        <w:t xml:space="preserve"> </w:t>
      </w:r>
      <w:r w:rsidR="00F16A0E" w:rsidRPr="00FD7C35">
        <w:rPr>
          <w:rFonts w:cs="Times New Roman"/>
          <w:noProof/>
          <w:color w:val="000000" w:themeColor="text1"/>
          <w:szCs w:val="28"/>
          <w:lang w:val="uk-UA"/>
        </w:rPr>
        <w:t>014</w:t>
      </w:r>
      <w:r w:rsidR="00F16A0E" w:rsidRPr="00FD7C35">
        <w:rPr>
          <w:rFonts w:cs="Times New Roman"/>
          <w:noProof/>
          <w:color w:val="FF0000"/>
          <w:szCs w:val="28"/>
          <w:lang w:val="uk-UA"/>
        </w:rPr>
        <w:t xml:space="preserve"> </w:t>
      </w:r>
      <w:r w:rsidR="00F16A0E" w:rsidRPr="00FD7C35">
        <w:rPr>
          <w:rFonts w:cs="Times New Roman"/>
          <w:noProof/>
          <w:color w:val="000000" w:themeColor="text1"/>
          <w:szCs w:val="28"/>
          <w:lang w:val="uk-UA"/>
        </w:rPr>
        <w:t xml:space="preserve">Середня освіта </w:t>
      </w:r>
      <w:r w:rsidR="00DB639C">
        <w:rPr>
          <w:rFonts w:cs="Times New Roman"/>
          <w:noProof/>
          <w:color w:val="000000" w:themeColor="text1"/>
          <w:szCs w:val="28"/>
          <w:lang w:val="uk-UA"/>
        </w:rPr>
        <w:t>(</w:t>
      </w:r>
      <w:r w:rsidR="00F16A0E" w:rsidRPr="00FD7C35">
        <w:rPr>
          <w:rFonts w:cs="Times New Roman"/>
          <w:noProof/>
          <w:color w:val="000000" w:themeColor="text1"/>
          <w:szCs w:val="28"/>
          <w:lang w:val="uk-UA"/>
        </w:rPr>
        <w:t>Географія</w:t>
      </w:r>
      <w:r w:rsidR="00DB639C">
        <w:rPr>
          <w:rFonts w:cs="Times New Roman"/>
          <w:noProof/>
          <w:color w:val="000000" w:themeColor="text1"/>
          <w:szCs w:val="28"/>
          <w:lang w:val="uk-UA"/>
        </w:rPr>
        <w:t>)</w:t>
      </w:r>
      <w:r w:rsidR="00F16A0E" w:rsidRPr="00FD7C35">
        <w:rPr>
          <w:rFonts w:cs="Times New Roman"/>
          <w:noProof/>
          <w:color w:val="000000" w:themeColor="text1"/>
          <w:szCs w:val="28"/>
          <w:lang w:val="uk-UA"/>
        </w:rPr>
        <w:t xml:space="preserve">, </w:t>
      </w:r>
      <w:r w:rsidR="00F16A0E" w:rsidRPr="00FD7C35">
        <w:rPr>
          <w:rFonts w:cs="Times New Roman"/>
          <w:noProof/>
          <w:szCs w:val="28"/>
          <w:lang w:val="uk-UA"/>
        </w:rPr>
        <w:t>Ніжинський державний університет імені Миколи Гоголя</w:t>
      </w:r>
      <w:r w:rsidR="009573D9" w:rsidRPr="00F16A0E">
        <w:rPr>
          <w:rFonts w:cs="Times New Roman"/>
          <w:szCs w:val="28"/>
          <w:lang w:val="uk-UA"/>
        </w:rPr>
        <w:t>,</w:t>
      </w:r>
      <w:r w:rsidR="009573D9">
        <w:rPr>
          <w:rFonts w:cs="Times New Roman"/>
          <w:color w:val="FF0000"/>
          <w:szCs w:val="28"/>
          <w:lang w:val="uk-UA"/>
        </w:rPr>
        <w:t xml:space="preserve"> </w:t>
      </w:r>
      <w:r w:rsidR="009573D9" w:rsidRPr="009573D9">
        <w:rPr>
          <w:rFonts w:cs="Times New Roman"/>
          <w:szCs w:val="28"/>
          <w:lang w:val="uk-UA"/>
        </w:rPr>
        <w:t>м. Ніжин</w:t>
      </w:r>
      <w:r w:rsidR="000848E3" w:rsidRPr="009573D9">
        <w:rPr>
          <w:rFonts w:cs="Times New Roman"/>
          <w:szCs w:val="28"/>
          <w:lang w:val="uk-UA"/>
        </w:rPr>
        <w:t xml:space="preserve">, </w:t>
      </w:r>
      <w:r w:rsidR="00E943F3" w:rsidRPr="0005319A">
        <w:rPr>
          <w:rFonts w:cs="Times New Roman"/>
          <w:szCs w:val="28"/>
          <w:lang w:val="uk-UA"/>
        </w:rPr>
        <w:t>2024</w:t>
      </w:r>
      <w:r w:rsidR="000848E3" w:rsidRPr="0005319A">
        <w:rPr>
          <w:rFonts w:cs="Times New Roman"/>
          <w:szCs w:val="28"/>
          <w:lang w:val="uk-UA"/>
        </w:rPr>
        <w:t xml:space="preserve"> рік.</w:t>
      </w:r>
    </w:p>
    <w:p w14:paraId="3725EB26" w14:textId="660617D1" w:rsidR="000848E3" w:rsidRPr="0005319A" w:rsidRDefault="000848E3" w:rsidP="00537120">
      <w:pPr>
        <w:rPr>
          <w:rFonts w:cs="Times New Roman"/>
          <w:color w:val="FF0000"/>
          <w:szCs w:val="28"/>
          <w:lang w:val="uk-UA"/>
        </w:rPr>
      </w:pPr>
      <w:r w:rsidRPr="0005319A">
        <w:rPr>
          <w:rFonts w:cs="Times New Roman"/>
          <w:szCs w:val="28"/>
          <w:lang w:val="uk-UA"/>
        </w:rPr>
        <w:t>Кваліфікаційна робота складається з</w:t>
      </w:r>
      <w:r w:rsidR="00DB639C">
        <w:rPr>
          <w:rFonts w:cs="Times New Roman"/>
          <w:szCs w:val="28"/>
          <w:lang w:val="uk-UA"/>
        </w:rPr>
        <w:t>і</w:t>
      </w:r>
      <w:r w:rsidRPr="0005319A">
        <w:rPr>
          <w:rFonts w:cs="Times New Roman"/>
          <w:szCs w:val="28"/>
          <w:lang w:val="uk-UA"/>
        </w:rPr>
        <w:t xml:space="preserve"> вступу, </w:t>
      </w:r>
      <w:r w:rsidR="00B0716C" w:rsidRPr="0005319A">
        <w:rPr>
          <w:rFonts w:cs="Times New Roman"/>
          <w:szCs w:val="28"/>
          <w:lang w:val="uk-UA"/>
        </w:rPr>
        <w:t>4</w:t>
      </w:r>
      <w:r w:rsidRPr="0005319A">
        <w:rPr>
          <w:rFonts w:cs="Times New Roman"/>
          <w:szCs w:val="28"/>
          <w:lang w:val="uk-UA"/>
        </w:rPr>
        <w:t xml:space="preserve"> розділів, висновків, списку використаних джерел і додатків. Загальний обсяг роботи становить </w:t>
      </w:r>
      <w:r w:rsidR="00A13579" w:rsidRPr="00A13579">
        <w:rPr>
          <w:rFonts w:cs="Times New Roman"/>
          <w:szCs w:val="28"/>
          <w:lang w:val="uk-UA"/>
        </w:rPr>
        <w:t>7</w:t>
      </w:r>
      <w:r w:rsidR="00B111EE">
        <w:rPr>
          <w:rFonts w:cs="Times New Roman"/>
          <w:szCs w:val="28"/>
          <w:lang w:val="uk-UA"/>
        </w:rPr>
        <w:t>2</w:t>
      </w:r>
      <w:r w:rsidRPr="00A13579">
        <w:rPr>
          <w:rFonts w:cs="Times New Roman"/>
          <w:szCs w:val="28"/>
          <w:lang w:val="uk-UA"/>
        </w:rPr>
        <w:t xml:space="preserve"> с., </w:t>
      </w:r>
      <w:r w:rsidRPr="0005319A">
        <w:rPr>
          <w:rFonts w:cs="Times New Roman"/>
          <w:szCs w:val="28"/>
          <w:lang w:val="uk-UA"/>
        </w:rPr>
        <w:t xml:space="preserve">у тому </w:t>
      </w:r>
      <w:r w:rsidRPr="00B8758B">
        <w:rPr>
          <w:rFonts w:cs="Times New Roman"/>
          <w:szCs w:val="28"/>
          <w:lang w:val="uk-UA"/>
        </w:rPr>
        <w:t xml:space="preserve">числі </w:t>
      </w:r>
      <w:r w:rsidR="00B8758B" w:rsidRPr="00B8758B">
        <w:rPr>
          <w:rFonts w:cs="Times New Roman"/>
          <w:szCs w:val="28"/>
          <w:lang w:val="uk-UA"/>
        </w:rPr>
        <w:t>5</w:t>
      </w:r>
      <w:r w:rsidR="00B0716C" w:rsidRPr="00B8758B">
        <w:rPr>
          <w:rFonts w:cs="Times New Roman"/>
          <w:szCs w:val="28"/>
          <w:lang w:val="uk-UA"/>
        </w:rPr>
        <w:t xml:space="preserve"> таблиць, </w:t>
      </w:r>
      <w:r w:rsidR="00B8758B" w:rsidRPr="00B8758B">
        <w:rPr>
          <w:rFonts w:cs="Times New Roman"/>
          <w:szCs w:val="28"/>
          <w:lang w:val="uk-UA"/>
        </w:rPr>
        <w:t>2</w:t>
      </w:r>
      <w:r w:rsidR="00A13579">
        <w:rPr>
          <w:rFonts w:cs="Times New Roman"/>
          <w:szCs w:val="28"/>
          <w:lang w:val="uk-UA"/>
        </w:rPr>
        <w:t>2 рисунка</w:t>
      </w:r>
      <w:r w:rsidRPr="00B8758B">
        <w:rPr>
          <w:rFonts w:cs="Times New Roman"/>
          <w:szCs w:val="28"/>
          <w:lang w:val="uk-UA"/>
        </w:rPr>
        <w:t xml:space="preserve">, список використаних джерел – </w:t>
      </w:r>
      <w:r w:rsidR="00B8758B" w:rsidRPr="00B8758B">
        <w:rPr>
          <w:rFonts w:cs="Times New Roman"/>
          <w:szCs w:val="28"/>
          <w:lang w:val="uk-UA"/>
        </w:rPr>
        <w:t>41</w:t>
      </w:r>
      <w:r w:rsidRPr="00B8758B">
        <w:rPr>
          <w:rFonts w:cs="Times New Roman"/>
          <w:szCs w:val="28"/>
          <w:lang w:val="uk-UA"/>
        </w:rPr>
        <w:t xml:space="preserve"> найменуван</w:t>
      </w:r>
      <w:r w:rsidR="00F86141">
        <w:rPr>
          <w:rFonts w:cs="Times New Roman"/>
          <w:szCs w:val="28"/>
          <w:lang w:val="uk-UA"/>
        </w:rPr>
        <w:t>ня</w:t>
      </w:r>
      <w:r w:rsidRPr="00B8758B">
        <w:rPr>
          <w:rFonts w:cs="Times New Roman"/>
          <w:szCs w:val="28"/>
          <w:lang w:val="uk-UA"/>
        </w:rPr>
        <w:t>.</w:t>
      </w:r>
    </w:p>
    <w:p w14:paraId="44BAF270" w14:textId="21B2838F" w:rsidR="000848E3" w:rsidRPr="0005319A" w:rsidRDefault="000848E3" w:rsidP="00537120">
      <w:pPr>
        <w:rPr>
          <w:rFonts w:cs="Times New Roman"/>
          <w:szCs w:val="28"/>
          <w:lang w:val="uk-UA"/>
        </w:rPr>
      </w:pPr>
      <w:r w:rsidRPr="0005319A">
        <w:rPr>
          <w:rFonts w:cs="Times New Roman"/>
          <w:szCs w:val="28"/>
          <w:lang w:val="uk-UA"/>
        </w:rPr>
        <w:t xml:space="preserve">Об’єкт дослідження – </w:t>
      </w:r>
      <w:r w:rsidR="00B0716C" w:rsidRPr="0005319A">
        <w:rPr>
          <w:rFonts w:cs="Times New Roman"/>
          <w:szCs w:val="28"/>
          <w:lang w:val="uk-UA"/>
        </w:rPr>
        <w:t>навколишнє середовище Черкаської області</w:t>
      </w:r>
      <w:r w:rsidRPr="0005319A">
        <w:rPr>
          <w:rFonts w:cs="Times New Roman"/>
          <w:szCs w:val="28"/>
          <w:lang w:val="uk-UA"/>
        </w:rPr>
        <w:t>.</w:t>
      </w:r>
    </w:p>
    <w:p w14:paraId="588AF336" w14:textId="4C3CC902" w:rsidR="00B8758B" w:rsidRDefault="000A2403" w:rsidP="00537120">
      <w:pPr>
        <w:rPr>
          <w:rFonts w:cs="Times New Roman"/>
          <w:szCs w:val="28"/>
          <w:lang w:val="uk-UA"/>
        </w:rPr>
      </w:pPr>
      <w:r w:rsidRPr="0005319A">
        <w:rPr>
          <w:rFonts w:cs="Times New Roman"/>
          <w:szCs w:val="28"/>
          <w:lang w:val="uk-UA"/>
        </w:rPr>
        <w:t xml:space="preserve">У роботі </w:t>
      </w:r>
      <w:r w:rsidR="00B8758B">
        <w:rPr>
          <w:rFonts w:cs="Times New Roman"/>
          <w:szCs w:val="28"/>
          <w:lang w:val="uk-UA"/>
        </w:rPr>
        <w:t>визначено</w:t>
      </w:r>
      <w:r w:rsidRPr="0005319A">
        <w:rPr>
          <w:rFonts w:cs="Times New Roman"/>
          <w:szCs w:val="28"/>
          <w:lang w:val="uk-UA"/>
        </w:rPr>
        <w:t xml:space="preserve"> </w:t>
      </w:r>
      <w:r w:rsidR="00B8758B">
        <w:rPr>
          <w:rFonts w:cs="Times New Roman"/>
          <w:szCs w:val="28"/>
          <w:lang w:val="uk-UA"/>
        </w:rPr>
        <w:t>п</w:t>
      </w:r>
      <w:r w:rsidR="00B8758B" w:rsidRPr="00B8758B">
        <w:rPr>
          <w:rFonts w:cs="Times New Roman"/>
          <w:szCs w:val="28"/>
          <w:lang w:val="uk-UA"/>
        </w:rPr>
        <w:t>оняття та чинники формування екологічного стану навколишнього середовища</w:t>
      </w:r>
      <w:r w:rsidR="00B8758B">
        <w:rPr>
          <w:rFonts w:cs="Times New Roman"/>
          <w:szCs w:val="28"/>
          <w:lang w:val="uk-UA"/>
        </w:rPr>
        <w:t>,</w:t>
      </w:r>
      <w:r w:rsidR="00B8758B" w:rsidRPr="00B8758B">
        <w:rPr>
          <w:rFonts w:cs="Times New Roman"/>
          <w:szCs w:val="28"/>
          <w:lang w:val="uk-UA"/>
        </w:rPr>
        <w:t xml:space="preserve"> охарактеризована методика пр</w:t>
      </w:r>
      <w:r w:rsidR="00B8758B">
        <w:rPr>
          <w:rFonts w:cs="Times New Roman"/>
          <w:szCs w:val="28"/>
          <w:lang w:val="uk-UA"/>
        </w:rPr>
        <w:t xml:space="preserve">оведення дослідження, виконана географічна характеристика Черкаської області, проаналізовано </w:t>
      </w:r>
      <w:r w:rsidR="00B8758B" w:rsidRPr="00B8758B">
        <w:rPr>
          <w:rFonts w:cs="Times New Roman"/>
          <w:szCs w:val="28"/>
          <w:lang w:val="uk-UA"/>
        </w:rPr>
        <w:t xml:space="preserve">екологічний стан атмосферного повітря, </w:t>
      </w:r>
      <w:r w:rsidR="00B8758B">
        <w:rPr>
          <w:rFonts w:cs="Times New Roman"/>
          <w:szCs w:val="28"/>
          <w:lang w:val="uk-UA"/>
        </w:rPr>
        <w:t>внутрішніх вод, ґрунтового покриву</w:t>
      </w:r>
      <w:r w:rsidR="00B8758B" w:rsidRPr="00B8758B">
        <w:rPr>
          <w:rFonts w:cs="Times New Roman"/>
          <w:szCs w:val="28"/>
          <w:lang w:val="uk-UA"/>
        </w:rPr>
        <w:t>,</w:t>
      </w:r>
      <w:r w:rsidR="00F86141">
        <w:rPr>
          <w:rFonts w:cs="Times New Roman"/>
          <w:szCs w:val="28"/>
          <w:lang w:val="uk-UA"/>
        </w:rPr>
        <w:t xml:space="preserve"> стан відходів і</w:t>
      </w:r>
      <w:r w:rsidR="00B8758B" w:rsidRPr="00B8758B">
        <w:rPr>
          <w:rFonts w:cs="Times New Roman"/>
          <w:szCs w:val="28"/>
          <w:lang w:val="uk-UA"/>
        </w:rPr>
        <w:t xml:space="preserve"> вплив </w:t>
      </w:r>
      <w:r w:rsidR="00F86141">
        <w:rPr>
          <w:rFonts w:cs="Times New Roman"/>
          <w:szCs w:val="28"/>
          <w:lang w:val="uk-UA"/>
        </w:rPr>
        <w:t>військових дій</w:t>
      </w:r>
      <w:r w:rsidR="00B8758B" w:rsidRPr="00B8758B">
        <w:rPr>
          <w:rFonts w:cs="Times New Roman"/>
          <w:szCs w:val="28"/>
          <w:lang w:val="uk-UA"/>
        </w:rPr>
        <w:t xml:space="preserve"> </w:t>
      </w:r>
      <w:r w:rsidR="00F86141" w:rsidRPr="00B8758B">
        <w:rPr>
          <w:rFonts w:cs="Times New Roman"/>
          <w:szCs w:val="28"/>
          <w:lang w:val="uk-UA"/>
        </w:rPr>
        <w:t xml:space="preserve">на екологічний стан </w:t>
      </w:r>
      <w:r w:rsidR="00B8758B" w:rsidRPr="00B8758B">
        <w:rPr>
          <w:rFonts w:cs="Times New Roman"/>
          <w:szCs w:val="28"/>
          <w:lang w:val="uk-UA"/>
        </w:rPr>
        <w:t>навколишнього середовища регіону.</w:t>
      </w:r>
      <w:r w:rsidR="00B111EE">
        <w:rPr>
          <w:rFonts w:cs="Times New Roman"/>
          <w:szCs w:val="28"/>
          <w:lang w:val="uk-UA"/>
        </w:rPr>
        <w:t xml:space="preserve"> Р</w:t>
      </w:r>
      <w:r w:rsidR="00B111EE" w:rsidRPr="00B111EE">
        <w:rPr>
          <w:rFonts w:cs="Times New Roman"/>
          <w:szCs w:val="28"/>
          <w:lang w:val="uk-UA"/>
        </w:rPr>
        <w:t xml:space="preserve">озроблено </w:t>
      </w:r>
      <w:r w:rsidR="00B111EE">
        <w:rPr>
          <w:rFonts w:cs="Times New Roman"/>
          <w:szCs w:val="28"/>
          <w:lang w:val="uk-UA"/>
        </w:rPr>
        <w:t>план-</w:t>
      </w:r>
      <w:r w:rsidR="00B111EE" w:rsidRPr="00B111EE">
        <w:rPr>
          <w:rFonts w:cs="Times New Roman"/>
          <w:szCs w:val="28"/>
          <w:lang w:val="uk-UA"/>
        </w:rPr>
        <w:t>конспект уроку</w:t>
      </w:r>
      <w:r w:rsidR="00B111EE">
        <w:rPr>
          <w:rFonts w:cs="Times New Roman"/>
          <w:szCs w:val="28"/>
          <w:lang w:val="uk-UA"/>
        </w:rPr>
        <w:t xml:space="preserve"> </w:t>
      </w:r>
      <w:r w:rsidR="00B111EE" w:rsidRPr="00B111EE">
        <w:rPr>
          <w:rFonts w:cs="Times New Roman"/>
          <w:szCs w:val="28"/>
          <w:lang w:val="uk-UA"/>
        </w:rPr>
        <w:t xml:space="preserve">із використанням матеріалів </w:t>
      </w:r>
      <w:r w:rsidR="00B111EE">
        <w:rPr>
          <w:rFonts w:cs="Times New Roman"/>
          <w:szCs w:val="28"/>
          <w:lang w:val="uk-UA"/>
        </w:rPr>
        <w:t xml:space="preserve">кваліфікаційного </w:t>
      </w:r>
      <w:r w:rsidR="00B111EE" w:rsidRPr="00B111EE">
        <w:rPr>
          <w:rFonts w:cs="Times New Roman"/>
          <w:szCs w:val="28"/>
          <w:lang w:val="uk-UA"/>
        </w:rPr>
        <w:t>дослідження.</w:t>
      </w:r>
    </w:p>
    <w:p w14:paraId="62889E0D" w14:textId="63AF5634" w:rsidR="000848E3" w:rsidRPr="0005319A" w:rsidRDefault="000848E3" w:rsidP="00537120">
      <w:pPr>
        <w:rPr>
          <w:rFonts w:cs="Times New Roman"/>
          <w:szCs w:val="28"/>
          <w:lang w:val="uk-UA"/>
        </w:rPr>
      </w:pPr>
      <w:r w:rsidRPr="0005319A">
        <w:rPr>
          <w:rFonts w:cs="Times New Roman"/>
          <w:b/>
          <w:i/>
          <w:szCs w:val="28"/>
          <w:lang w:val="uk-UA"/>
        </w:rPr>
        <w:t>Ключові слова:</w:t>
      </w:r>
      <w:r w:rsidRPr="0005319A">
        <w:rPr>
          <w:rFonts w:cs="Times New Roman"/>
          <w:szCs w:val="28"/>
          <w:lang w:val="uk-UA"/>
        </w:rPr>
        <w:t xml:space="preserve"> навколишнє середовище, екологічний стан, Черкаська область.</w:t>
      </w:r>
    </w:p>
    <w:p w14:paraId="2E244DE9" w14:textId="77777777" w:rsidR="000848E3" w:rsidRPr="00A13579" w:rsidRDefault="000848E3" w:rsidP="00537120">
      <w:pPr>
        <w:jc w:val="center"/>
        <w:rPr>
          <w:rFonts w:cs="Times New Roman"/>
          <w:b/>
          <w:szCs w:val="28"/>
          <w:lang w:val="en-US"/>
        </w:rPr>
      </w:pPr>
      <w:r w:rsidRPr="00A13579">
        <w:rPr>
          <w:rFonts w:cs="Times New Roman"/>
          <w:b/>
          <w:szCs w:val="28"/>
          <w:lang w:val="en-US"/>
        </w:rPr>
        <w:t>Abstract</w:t>
      </w:r>
    </w:p>
    <w:p w14:paraId="7542DC71" w14:textId="3E2F79DA" w:rsidR="00A13579" w:rsidRPr="00A13579" w:rsidRDefault="00A13579" w:rsidP="00A13579">
      <w:pPr>
        <w:rPr>
          <w:rFonts w:cs="Times New Roman"/>
          <w:szCs w:val="28"/>
          <w:lang w:val="en-US"/>
        </w:rPr>
      </w:pPr>
      <w:proofErr w:type="spellStart"/>
      <w:r w:rsidRPr="00A13579">
        <w:rPr>
          <w:rFonts w:cs="Times New Roman"/>
          <w:szCs w:val="28"/>
          <w:lang w:val="en-US"/>
        </w:rPr>
        <w:t>Oleksandr</w:t>
      </w:r>
      <w:proofErr w:type="spellEnd"/>
      <w:r w:rsidRPr="00A13579">
        <w:rPr>
          <w:rFonts w:cs="Times New Roman"/>
          <w:szCs w:val="28"/>
          <w:lang w:val="en-US"/>
        </w:rPr>
        <w:t xml:space="preserve"> </w:t>
      </w:r>
      <w:proofErr w:type="spellStart"/>
      <w:r w:rsidRPr="00A13579">
        <w:rPr>
          <w:rFonts w:cs="Times New Roman"/>
          <w:szCs w:val="28"/>
          <w:lang w:val="en-US"/>
        </w:rPr>
        <w:t>Zaye</w:t>
      </w:r>
      <w:r w:rsidRPr="00B72317">
        <w:rPr>
          <w:rFonts w:cs="Times New Roman"/>
          <w:szCs w:val="28"/>
          <w:lang w:val="en-US"/>
        </w:rPr>
        <w:t>ts</w:t>
      </w:r>
      <w:proofErr w:type="spellEnd"/>
      <w:r w:rsidRPr="00B72317">
        <w:rPr>
          <w:rFonts w:cs="Times New Roman"/>
          <w:szCs w:val="28"/>
          <w:lang w:val="en-US"/>
        </w:rPr>
        <w:t>,</w:t>
      </w:r>
      <w:r w:rsidR="00B111EE">
        <w:rPr>
          <w:rFonts w:cs="Times New Roman"/>
          <w:szCs w:val="28"/>
          <w:lang w:val="en-US"/>
        </w:rPr>
        <w:t xml:space="preserve"> </w:t>
      </w:r>
      <w:r w:rsidR="00B111EE">
        <w:rPr>
          <w:rFonts w:cs="Times New Roman"/>
          <w:szCs w:val="28"/>
          <w:lang w:val="uk-UA"/>
        </w:rPr>
        <w:t>«</w:t>
      </w:r>
      <w:r w:rsidR="00FD7C35" w:rsidRPr="00FD7C35">
        <w:rPr>
          <w:rFonts w:cs="Times New Roman"/>
          <w:szCs w:val="28"/>
          <w:lang w:val="en-US"/>
        </w:rPr>
        <w:t xml:space="preserve">The environment of </w:t>
      </w:r>
      <w:proofErr w:type="spellStart"/>
      <w:r w:rsidR="00FD7C35" w:rsidRPr="00FD7C35">
        <w:rPr>
          <w:rFonts w:cs="Times New Roman"/>
          <w:szCs w:val="28"/>
          <w:lang w:val="en-US"/>
        </w:rPr>
        <w:t>Cherkasy</w:t>
      </w:r>
      <w:proofErr w:type="spellEnd"/>
      <w:r w:rsidR="00FD7C35" w:rsidRPr="00FD7C35">
        <w:rPr>
          <w:rFonts w:cs="Times New Roman"/>
          <w:szCs w:val="28"/>
          <w:lang w:val="en-US"/>
        </w:rPr>
        <w:t xml:space="preserve"> region and its study in the school geography course</w:t>
      </w:r>
      <w:r w:rsidR="00B111EE">
        <w:rPr>
          <w:rFonts w:cs="Times New Roman"/>
          <w:szCs w:val="28"/>
          <w:lang w:val="uk-UA"/>
        </w:rPr>
        <w:t>»</w:t>
      </w:r>
      <w:r w:rsidRPr="00A13579">
        <w:rPr>
          <w:rFonts w:cs="Times New Roman"/>
          <w:szCs w:val="28"/>
          <w:lang w:val="en-US"/>
        </w:rPr>
        <w:t>: qualifying work for obtaining a master's degree in the specialty</w:t>
      </w:r>
      <w:r w:rsidR="00F16A0E">
        <w:rPr>
          <w:rFonts w:cs="Times New Roman"/>
          <w:color w:val="FF0000"/>
          <w:szCs w:val="28"/>
          <w:lang w:val="uk-UA"/>
        </w:rPr>
        <w:t xml:space="preserve"> </w:t>
      </w:r>
      <w:r w:rsidR="00F16A0E" w:rsidRPr="00FD7C35">
        <w:rPr>
          <w:rFonts w:cs="Times New Roman"/>
          <w:noProof/>
          <w:szCs w:val="28"/>
          <w:lang w:val="en-US"/>
        </w:rPr>
        <w:t>014 Secondary education Geography Mykola Gogol Nizhyn State University</w:t>
      </w:r>
      <w:r w:rsidRPr="00F16A0E">
        <w:rPr>
          <w:rFonts w:cs="Times New Roman"/>
          <w:szCs w:val="28"/>
          <w:lang w:val="en-US"/>
        </w:rPr>
        <w:t>,</w:t>
      </w:r>
      <w:r w:rsidRPr="00A13579">
        <w:rPr>
          <w:rFonts w:cs="Times New Roman"/>
          <w:szCs w:val="28"/>
          <w:lang w:val="en-US"/>
        </w:rPr>
        <w:t xml:space="preserve"> </w:t>
      </w:r>
      <w:proofErr w:type="spellStart"/>
      <w:r w:rsidRPr="00A13579">
        <w:rPr>
          <w:rFonts w:cs="Times New Roman"/>
          <w:szCs w:val="28"/>
          <w:lang w:val="en-US"/>
        </w:rPr>
        <w:t>Nizhyn</w:t>
      </w:r>
      <w:proofErr w:type="spellEnd"/>
      <w:r w:rsidRPr="00A13579">
        <w:rPr>
          <w:rFonts w:cs="Times New Roman"/>
          <w:szCs w:val="28"/>
          <w:lang w:val="en-US"/>
        </w:rPr>
        <w:t>, 2024.</w:t>
      </w:r>
    </w:p>
    <w:p w14:paraId="210FD997" w14:textId="5AE1575E" w:rsidR="00A13579" w:rsidRPr="00A13579" w:rsidRDefault="00A13579" w:rsidP="00A13579">
      <w:pPr>
        <w:rPr>
          <w:rFonts w:cs="Times New Roman"/>
          <w:szCs w:val="28"/>
          <w:lang w:val="en-US"/>
        </w:rPr>
      </w:pPr>
      <w:r w:rsidRPr="00A13579">
        <w:rPr>
          <w:rFonts w:cs="Times New Roman"/>
          <w:szCs w:val="28"/>
          <w:lang w:val="en-US"/>
        </w:rPr>
        <w:t xml:space="preserve">The qualification work consists of an introduction, </w:t>
      </w:r>
      <w:proofErr w:type="gramStart"/>
      <w:r w:rsidRPr="00A13579">
        <w:rPr>
          <w:rFonts w:cs="Times New Roman"/>
          <w:szCs w:val="28"/>
          <w:lang w:val="en-US"/>
        </w:rPr>
        <w:t>4</w:t>
      </w:r>
      <w:proofErr w:type="gramEnd"/>
      <w:r w:rsidRPr="00A13579">
        <w:rPr>
          <w:rFonts w:cs="Times New Roman"/>
          <w:szCs w:val="28"/>
          <w:lang w:val="en-US"/>
        </w:rPr>
        <w:t xml:space="preserve"> chapters, conclusions, a list of used sources and appendices. The total volume of work is 7</w:t>
      </w:r>
      <w:r w:rsidR="00B111EE">
        <w:rPr>
          <w:rFonts w:cs="Times New Roman"/>
          <w:szCs w:val="28"/>
          <w:lang w:val="uk-UA"/>
        </w:rPr>
        <w:t>2</w:t>
      </w:r>
      <w:r w:rsidRPr="00A13579">
        <w:rPr>
          <w:rFonts w:cs="Times New Roman"/>
          <w:szCs w:val="28"/>
          <w:lang w:val="en-US"/>
        </w:rPr>
        <w:t xml:space="preserve"> pages, including 5 tables, 22 figures, </w:t>
      </w:r>
      <w:proofErr w:type="gramStart"/>
      <w:r w:rsidRPr="00A13579">
        <w:rPr>
          <w:rFonts w:cs="Times New Roman"/>
          <w:szCs w:val="28"/>
          <w:lang w:val="en-US"/>
        </w:rPr>
        <w:t>a</w:t>
      </w:r>
      <w:proofErr w:type="gramEnd"/>
      <w:r w:rsidRPr="00A13579">
        <w:rPr>
          <w:rFonts w:cs="Times New Roman"/>
          <w:szCs w:val="28"/>
          <w:lang w:val="en-US"/>
        </w:rPr>
        <w:t xml:space="preserve"> list of used sources </w:t>
      </w:r>
      <w:r w:rsidR="00B111EE">
        <w:rPr>
          <w:rFonts w:cs="Times New Roman"/>
          <w:szCs w:val="28"/>
          <w:lang w:val="en-US"/>
        </w:rPr>
        <w:t>–</w:t>
      </w:r>
      <w:r w:rsidRPr="00A13579">
        <w:rPr>
          <w:rFonts w:cs="Times New Roman"/>
          <w:szCs w:val="28"/>
          <w:lang w:val="en-US"/>
        </w:rPr>
        <w:t xml:space="preserve"> 41 names.</w:t>
      </w:r>
    </w:p>
    <w:p w14:paraId="781B292E" w14:textId="77777777" w:rsidR="00A13579" w:rsidRPr="00A13579" w:rsidRDefault="00A13579" w:rsidP="00A13579">
      <w:pPr>
        <w:rPr>
          <w:rFonts w:cs="Times New Roman"/>
          <w:szCs w:val="28"/>
          <w:lang w:val="en-US"/>
        </w:rPr>
      </w:pPr>
      <w:r w:rsidRPr="00A13579">
        <w:rPr>
          <w:rFonts w:cs="Times New Roman"/>
          <w:szCs w:val="28"/>
          <w:lang w:val="en-US"/>
        </w:rPr>
        <w:t xml:space="preserve">The object of research is the environment of the </w:t>
      </w:r>
      <w:proofErr w:type="spellStart"/>
      <w:r w:rsidRPr="00A13579">
        <w:rPr>
          <w:rFonts w:cs="Times New Roman"/>
          <w:szCs w:val="28"/>
          <w:lang w:val="en-US"/>
        </w:rPr>
        <w:t>Cherkasy</w:t>
      </w:r>
      <w:proofErr w:type="spellEnd"/>
      <w:r w:rsidRPr="00A13579">
        <w:rPr>
          <w:rFonts w:cs="Times New Roman"/>
          <w:szCs w:val="28"/>
          <w:lang w:val="en-US"/>
        </w:rPr>
        <w:t xml:space="preserve"> region.</w:t>
      </w:r>
    </w:p>
    <w:p w14:paraId="4507B3CF" w14:textId="53F008F3" w:rsidR="00A13579" w:rsidRPr="00B111EE" w:rsidRDefault="00A13579" w:rsidP="00A13579">
      <w:pPr>
        <w:rPr>
          <w:rFonts w:cs="Times New Roman"/>
          <w:szCs w:val="28"/>
          <w:lang w:val="en-US"/>
        </w:rPr>
      </w:pPr>
      <w:r w:rsidRPr="00A13579">
        <w:rPr>
          <w:rFonts w:cs="Times New Roman"/>
          <w:szCs w:val="28"/>
          <w:lang w:val="en-US"/>
        </w:rPr>
        <w:t xml:space="preserve">The work defines the concepts and factors of the formation of the ecological state of the environment, characterizes the research methodology, carries out the </w:t>
      </w:r>
      <w:r w:rsidRPr="00A13579">
        <w:rPr>
          <w:rFonts w:cs="Times New Roman"/>
          <w:szCs w:val="28"/>
          <w:lang w:val="en-US"/>
        </w:rPr>
        <w:lastRenderedPageBreak/>
        <w:t xml:space="preserve">geographical characterization of the </w:t>
      </w:r>
      <w:proofErr w:type="spellStart"/>
      <w:r w:rsidRPr="00A13579">
        <w:rPr>
          <w:rFonts w:cs="Times New Roman"/>
          <w:szCs w:val="28"/>
          <w:lang w:val="en-US"/>
        </w:rPr>
        <w:t>Cherkasy</w:t>
      </w:r>
      <w:proofErr w:type="spellEnd"/>
      <w:r w:rsidRPr="00A13579">
        <w:rPr>
          <w:rFonts w:cs="Times New Roman"/>
          <w:szCs w:val="28"/>
          <w:lang w:val="en-US"/>
        </w:rPr>
        <w:t xml:space="preserve"> region, analyzes the ecological state of atmospheric air, internal waters, soil cover, the state of waste and the impact of military actions on the ecological state of the region's environment.</w:t>
      </w:r>
      <w:r w:rsidR="00B111EE">
        <w:rPr>
          <w:rFonts w:cs="Times New Roman"/>
          <w:szCs w:val="28"/>
          <w:lang w:val="uk-UA"/>
        </w:rPr>
        <w:t xml:space="preserve"> </w:t>
      </w:r>
      <w:r w:rsidR="00B111EE" w:rsidRPr="00B111EE">
        <w:rPr>
          <w:rFonts w:cs="Times New Roman"/>
          <w:szCs w:val="28"/>
          <w:lang w:val="en-US"/>
        </w:rPr>
        <w:t xml:space="preserve">A plan-summary of the lesson </w:t>
      </w:r>
      <w:proofErr w:type="gramStart"/>
      <w:r w:rsidR="00B111EE" w:rsidRPr="00B111EE">
        <w:rPr>
          <w:rFonts w:cs="Times New Roman"/>
          <w:szCs w:val="28"/>
          <w:lang w:val="en-US"/>
        </w:rPr>
        <w:t>was developed</w:t>
      </w:r>
      <w:proofErr w:type="gramEnd"/>
      <w:r w:rsidR="00B111EE" w:rsidRPr="00B111EE">
        <w:rPr>
          <w:rFonts w:cs="Times New Roman"/>
          <w:szCs w:val="28"/>
          <w:lang w:val="en-US"/>
        </w:rPr>
        <w:t xml:space="preserve"> using the materials of the qualification study.</w:t>
      </w:r>
    </w:p>
    <w:p w14:paraId="41CDC0C8" w14:textId="79DF48D7" w:rsidR="000848E3" w:rsidRDefault="00A13579" w:rsidP="00A13579">
      <w:pPr>
        <w:rPr>
          <w:rFonts w:cs="Times New Roman"/>
          <w:szCs w:val="28"/>
          <w:lang w:val="en-US"/>
        </w:rPr>
      </w:pPr>
      <w:r w:rsidRPr="00B111EE">
        <w:rPr>
          <w:rFonts w:cs="Times New Roman"/>
          <w:b/>
          <w:i/>
          <w:szCs w:val="28"/>
          <w:lang w:val="en-US"/>
        </w:rPr>
        <w:t>Keywords:</w:t>
      </w:r>
      <w:r w:rsidRPr="00A13579">
        <w:rPr>
          <w:rFonts w:cs="Times New Roman"/>
          <w:szCs w:val="28"/>
          <w:lang w:val="en-US"/>
        </w:rPr>
        <w:t xml:space="preserve"> environment, ecological condition, </w:t>
      </w:r>
      <w:proofErr w:type="spellStart"/>
      <w:r w:rsidRPr="00A13579">
        <w:rPr>
          <w:rFonts w:cs="Times New Roman"/>
          <w:szCs w:val="28"/>
          <w:lang w:val="en-US"/>
        </w:rPr>
        <w:t>Cherkasy</w:t>
      </w:r>
      <w:proofErr w:type="spellEnd"/>
      <w:r w:rsidRPr="00A13579">
        <w:rPr>
          <w:rFonts w:cs="Times New Roman"/>
          <w:szCs w:val="28"/>
          <w:lang w:val="en-US"/>
        </w:rPr>
        <w:t xml:space="preserve"> region.</w:t>
      </w:r>
    </w:p>
    <w:p w14:paraId="05FA4736" w14:textId="12AFCB37" w:rsidR="00B111EE" w:rsidRDefault="00B111EE" w:rsidP="00A13579">
      <w:pPr>
        <w:rPr>
          <w:rFonts w:cs="Times New Roman"/>
          <w:szCs w:val="28"/>
          <w:lang w:val="en-US"/>
        </w:rPr>
      </w:pPr>
    </w:p>
    <w:p w14:paraId="7D13B7B9" w14:textId="06B27B54" w:rsidR="00B111EE" w:rsidRDefault="00B111EE" w:rsidP="00A13579">
      <w:pPr>
        <w:rPr>
          <w:rFonts w:cs="Times New Roman"/>
          <w:szCs w:val="28"/>
          <w:lang w:val="en-US"/>
        </w:rPr>
      </w:pPr>
    </w:p>
    <w:p w14:paraId="0831FC38" w14:textId="2A1A91F0" w:rsidR="00B111EE" w:rsidRDefault="00B111EE" w:rsidP="00A13579">
      <w:pPr>
        <w:rPr>
          <w:rFonts w:cs="Times New Roman"/>
          <w:szCs w:val="28"/>
          <w:lang w:val="en-US"/>
        </w:rPr>
      </w:pPr>
    </w:p>
    <w:p w14:paraId="585D6DB1" w14:textId="46AD1A05" w:rsidR="00B111EE" w:rsidRDefault="00B111EE" w:rsidP="00A13579">
      <w:pPr>
        <w:rPr>
          <w:rFonts w:cs="Times New Roman"/>
          <w:szCs w:val="28"/>
          <w:lang w:val="en-US"/>
        </w:rPr>
      </w:pPr>
    </w:p>
    <w:p w14:paraId="79CC0C54" w14:textId="063CBBBF" w:rsidR="00B111EE" w:rsidRDefault="00B111EE" w:rsidP="00A13579">
      <w:pPr>
        <w:rPr>
          <w:rFonts w:cs="Times New Roman"/>
          <w:szCs w:val="28"/>
          <w:lang w:val="en-US"/>
        </w:rPr>
      </w:pPr>
    </w:p>
    <w:p w14:paraId="62FB3114" w14:textId="4F849F1C" w:rsidR="00B111EE" w:rsidRDefault="00B111EE" w:rsidP="00A13579">
      <w:pPr>
        <w:rPr>
          <w:rFonts w:cs="Times New Roman"/>
          <w:szCs w:val="28"/>
          <w:lang w:val="en-US"/>
        </w:rPr>
      </w:pPr>
    </w:p>
    <w:p w14:paraId="2DD8D621" w14:textId="319E4614" w:rsidR="00B111EE" w:rsidRDefault="00B111EE" w:rsidP="00A13579">
      <w:pPr>
        <w:rPr>
          <w:rFonts w:cs="Times New Roman"/>
          <w:szCs w:val="28"/>
          <w:lang w:val="en-US"/>
        </w:rPr>
      </w:pPr>
    </w:p>
    <w:p w14:paraId="1FF33E1E" w14:textId="75D3555F" w:rsidR="00B111EE" w:rsidRDefault="00B111EE" w:rsidP="00A13579">
      <w:pPr>
        <w:rPr>
          <w:rFonts w:cs="Times New Roman"/>
          <w:szCs w:val="28"/>
          <w:lang w:val="en-US"/>
        </w:rPr>
      </w:pPr>
    </w:p>
    <w:p w14:paraId="477F10AD" w14:textId="5A197C97" w:rsidR="00B111EE" w:rsidRDefault="00B111EE" w:rsidP="00A13579">
      <w:pPr>
        <w:rPr>
          <w:rFonts w:cs="Times New Roman"/>
          <w:szCs w:val="28"/>
          <w:lang w:val="en-US"/>
        </w:rPr>
      </w:pPr>
    </w:p>
    <w:p w14:paraId="1ECD989B" w14:textId="58992AFB" w:rsidR="00B111EE" w:rsidRDefault="00B111EE" w:rsidP="00A13579">
      <w:pPr>
        <w:rPr>
          <w:rFonts w:cs="Times New Roman"/>
          <w:szCs w:val="28"/>
          <w:lang w:val="en-US"/>
        </w:rPr>
      </w:pPr>
    </w:p>
    <w:p w14:paraId="0712CFF4" w14:textId="25AF6663" w:rsidR="00B111EE" w:rsidRDefault="00B111EE" w:rsidP="00A13579">
      <w:pPr>
        <w:rPr>
          <w:rFonts w:cs="Times New Roman"/>
          <w:szCs w:val="28"/>
          <w:lang w:val="en-US"/>
        </w:rPr>
      </w:pPr>
    </w:p>
    <w:p w14:paraId="54F7B0D7" w14:textId="52579878" w:rsidR="00B111EE" w:rsidRDefault="00B111EE" w:rsidP="00A13579">
      <w:pPr>
        <w:rPr>
          <w:rFonts w:cs="Times New Roman"/>
          <w:szCs w:val="28"/>
          <w:lang w:val="en-US"/>
        </w:rPr>
      </w:pPr>
    </w:p>
    <w:p w14:paraId="058127E3" w14:textId="6967748E" w:rsidR="00B111EE" w:rsidRDefault="00B111EE" w:rsidP="00A13579">
      <w:pPr>
        <w:rPr>
          <w:rFonts w:cs="Times New Roman"/>
          <w:szCs w:val="28"/>
          <w:lang w:val="en-US"/>
        </w:rPr>
      </w:pPr>
    </w:p>
    <w:p w14:paraId="40EF6352" w14:textId="4D23D666" w:rsidR="00B111EE" w:rsidRDefault="00B111EE" w:rsidP="00A13579">
      <w:pPr>
        <w:rPr>
          <w:rFonts w:cs="Times New Roman"/>
          <w:szCs w:val="28"/>
          <w:lang w:val="en-US"/>
        </w:rPr>
      </w:pPr>
    </w:p>
    <w:p w14:paraId="72E4DF3E" w14:textId="6B61868B" w:rsidR="00B111EE" w:rsidRDefault="00B111EE" w:rsidP="00A13579">
      <w:pPr>
        <w:rPr>
          <w:rFonts w:cs="Times New Roman"/>
          <w:szCs w:val="28"/>
          <w:lang w:val="en-US"/>
        </w:rPr>
      </w:pPr>
    </w:p>
    <w:p w14:paraId="17736029" w14:textId="23BED568" w:rsidR="00B111EE" w:rsidRDefault="00B111EE" w:rsidP="00A13579">
      <w:pPr>
        <w:rPr>
          <w:rFonts w:cs="Times New Roman"/>
          <w:szCs w:val="28"/>
          <w:lang w:val="en-US"/>
        </w:rPr>
      </w:pPr>
    </w:p>
    <w:p w14:paraId="6B0DB26C" w14:textId="3A124E58" w:rsidR="00B111EE" w:rsidRDefault="00B111EE" w:rsidP="00A13579">
      <w:pPr>
        <w:rPr>
          <w:rFonts w:cs="Times New Roman"/>
          <w:szCs w:val="28"/>
          <w:lang w:val="en-US"/>
        </w:rPr>
      </w:pPr>
    </w:p>
    <w:p w14:paraId="6B545E4F" w14:textId="586B6B1B" w:rsidR="00B111EE" w:rsidRDefault="00B111EE" w:rsidP="00A13579">
      <w:pPr>
        <w:rPr>
          <w:rFonts w:cs="Times New Roman"/>
          <w:szCs w:val="28"/>
          <w:lang w:val="en-US"/>
        </w:rPr>
      </w:pPr>
    </w:p>
    <w:p w14:paraId="2BF8C15A" w14:textId="220DA6FD" w:rsidR="00B111EE" w:rsidRDefault="00B111EE" w:rsidP="00A13579">
      <w:pPr>
        <w:rPr>
          <w:rFonts w:cs="Times New Roman"/>
          <w:szCs w:val="28"/>
          <w:lang w:val="en-US"/>
        </w:rPr>
      </w:pPr>
    </w:p>
    <w:p w14:paraId="00CC03F7" w14:textId="64CFA7F1" w:rsidR="00B111EE" w:rsidRDefault="00B111EE" w:rsidP="00A13579">
      <w:pPr>
        <w:rPr>
          <w:rFonts w:cs="Times New Roman"/>
          <w:szCs w:val="28"/>
          <w:lang w:val="en-US"/>
        </w:rPr>
      </w:pPr>
    </w:p>
    <w:p w14:paraId="0D6AA8E9" w14:textId="4FF606E0" w:rsidR="00B111EE" w:rsidRDefault="00B111EE" w:rsidP="00A13579">
      <w:pPr>
        <w:rPr>
          <w:rFonts w:cs="Times New Roman"/>
          <w:szCs w:val="28"/>
          <w:lang w:val="en-US"/>
        </w:rPr>
      </w:pPr>
    </w:p>
    <w:p w14:paraId="2C728C8D" w14:textId="2ACC619F" w:rsidR="00B111EE" w:rsidRDefault="00B111EE" w:rsidP="00A13579">
      <w:pPr>
        <w:rPr>
          <w:rFonts w:cs="Times New Roman"/>
          <w:szCs w:val="28"/>
          <w:lang w:val="en-US"/>
        </w:rPr>
      </w:pPr>
    </w:p>
    <w:p w14:paraId="7DC9DFBC" w14:textId="0827142E" w:rsidR="00B111EE" w:rsidRDefault="00B111EE" w:rsidP="00A13579">
      <w:pPr>
        <w:rPr>
          <w:rFonts w:cs="Times New Roman"/>
          <w:szCs w:val="28"/>
          <w:lang w:val="en-US"/>
        </w:rPr>
      </w:pPr>
    </w:p>
    <w:p w14:paraId="5E3DD238" w14:textId="653C7955" w:rsidR="00B111EE" w:rsidRDefault="00B111EE" w:rsidP="00A13579">
      <w:pPr>
        <w:rPr>
          <w:rFonts w:cs="Times New Roman"/>
          <w:szCs w:val="28"/>
          <w:lang w:val="en-US"/>
        </w:rPr>
      </w:pPr>
    </w:p>
    <w:p w14:paraId="5C079D53" w14:textId="1AC3F893" w:rsidR="00B111EE" w:rsidRDefault="00B111EE" w:rsidP="00A13579">
      <w:pPr>
        <w:rPr>
          <w:rFonts w:cs="Times New Roman"/>
          <w:szCs w:val="28"/>
          <w:lang w:val="en-US"/>
        </w:rPr>
      </w:pPr>
    </w:p>
    <w:p w14:paraId="6B23E622" w14:textId="77777777" w:rsidR="00B111EE" w:rsidRPr="00A13579" w:rsidRDefault="00B111EE" w:rsidP="00A13579">
      <w:pPr>
        <w:rPr>
          <w:rFonts w:cs="Times New Roman"/>
          <w:szCs w:val="28"/>
          <w:lang w:val="en-US"/>
        </w:rPr>
      </w:pPr>
    </w:p>
    <w:bookmarkStart w:id="0" w:name="_Hlk129894981" w:displacedByCustomXml="next"/>
    <w:sdt>
      <w:sdtPr>
        <w:rPr>
          <w:rFonts w:ascii="Times New Roman" w:eastAsiaTheme="minorHAnsi" w:hAnsi="Times New Roman" w:cs="Times New Roman"/>
          <w:caps w:val="0"/>
          <w:color w:val="auto"/>
          <w:sz w:val="28"/>
          <w:szCs w:val="28"/>
          <w:lang w:val="uk-UA"/>
        </w:rPr>
        <w:id w:val="-1288513264"/>
        <w:docPartObj>
          <w:docPartGallery w:val="Table of Contents"/>
          <w:docPartUnique/>
        </w:docPartObj>
      </w:sdtPr>
      <w:sdtEndPr>
        <w:rPr>
          <w:b/>
          <w:bCs/>
        </w:rPr>
      </w:sdtEndPr>
      <w:sdtContent>
        <w:p w14:paraId="5C2F1FA4" w14:textId="1DF60484" w:rsidR="000848E3" w:rsidRPr="00067CFF" w:rsidRDefault="000848E3" w:rsidP="00537120">
          <w:pPr>
            <w:pStyle w:val="a5"/>
            <w:spacing w:before="0" w:line="360" w:lineRule="auto"/>
            <w:jc w:val="center"/>
            <w:rPr>
              <w:rFonts w:ascii="Times New Roman" w:hAnsi="Times New Roman" w:cs="Times New Roman"/>
              <w:b/>
              <w:color w:val="auto"/>
              <w:sz w:val="28"/>
              <w:szCs w:val="28"/>
              <w:lang w:val="uk-UA"/>
            </w:rPr>
          </w:pPr>
          <w:r w:rsidRPr="00067CFF">
            <w:rPr>
              <w:rFonts w:ascii="Times New Roman" w:hAnsi="Times New Roman" w:cs="Times New Roman"/>
              <w:b/>
              <w:color w:val="auto"/>
              <w:sz w:val="28"/>
              <w:szCs w:val="28"/>
              <w:lang w:val="uk-UA"/>
            </w:rPr>
            <w:t>ЗМІСТ</w:t>
          </w:r>
        </w:p>
        <w:p w14:paraId="554BDE38" w14:textId="1B05A345" w:rsidR="00067CFF" w:rsidRPr="00067CFF" w:rsidRDefault="000848E3">
          <w:pPr>
            <w:pStyle w:val="11"/>
            <w:tabs>
              <w:tab w:val="right" w:leader="dot" w:pos="9628"/>
            </w:tabs>
            <w:rPr>
              <w:rFonts w:ascii="Times New Roman" w:hAnsi="Times New Roman"/>
              <w:noProof/>
              <w:sz w:val="28"/>
              <w:szCs w:val="28"/>
            </w:rPr>
          </w:pPr>
          <w:r w:rsidRPr="00F86141">
            <w:rPr>
              <w:rFonts w:ascii="Times New Roman" w:hAnsi="Times New Roman"/>
              <w:sz w:val="28"/>
              <w:szCs w:val="28"/>
              <w:lang w:val="uk-UA"/>
            </w:rPr>
            <w:fldChar w:fldCharType="begin"/>
          </w:r>
          <w:r w:rsidRPr="00F86141">
            <w:rPr>
              <w:rFonts w:ascii="Times New Roman" w:hAnsi="Times New Roman"/>
              <w:sz w:val="28"/>
              <w:szCs w:val="28"/>
              <w:lang w:val="uk-UA"/>
            </w:rPr>
            <w:instrText xml:space="preserve"> TOC \o "1-3" \h \z \u </w:instrText>
          </w:r>
          <w:r w:rsidRPr="00F86141">
            <w:rPr>
              <w:rFonts w:ascii="Times New Roman" w:hAnsi="Times New Roman"/>
              <w:sz w:val="28"/>
              <w:szCs w:val="28"/>
              <w:lang w:val="uk-UA"/>
            </w:rPr>
            <w:fldChar w:fldCharType="separate"/>
          </w:r>
          <w:hyperlink w:anchor="_Toc169878091" w:history="1">
            <w:r w:rsidR="00067CFF" w:rsidRPr="00067CFF">
              <w:rPr>
                <w:rStyle w:val="a6"/>
                <w:rFonts w:ascii="Times New Roman" w:hAnsi="Times New Roman"/>
                <w:noProof/>
                <w:sz w:val="28"/>
                <w:szCs w:val="28"/>
              </w:rPr>
              <w:t>Вступ</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_Toc169878091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5</w:t>
            </w:r>
            <w:r w:rsidR="00067CFF" w:rsidRPr="00067CFF">
              <w:rPr>
                <w:rFonts w:ascii="Times New Roman" w:hAnsi="Times New Roman"/>
                <w:noProof/>
                <w:webHidden/>
                <w:sz w:val="28"/>
                <w:szCs w:val="28"/>
              </w:rPr>
              <w:fldChar w:fldCharType="end"/>
            </w:r>
          </w:hyperlink>
        </w:p>
        <w:p w14:paraId="5A98FF01" w14:textId="4C6B8D0B" w:rsidR="00067CFF" w:rsidRPr="00067CFF" w:rsidRDefault="002C2D60">
          <w:pPr>
            <w:pStyle w:val="11"/>
            <w:tabs>
              <w:tab w:val="right" w:leader="dot" w:pos="9628"/>
            </w:tabs>
            <w:rPr>
              <w:rFonts w:ascii="Times New Roman" w:hAnsi="Times New Roman"/>
              <w:noProof/>
              <w:sz w:val="28"/>
              <w:szCs w:val="28"/>
            </w:rPr>
          </w:pPr>
          <w:hyperlink w:anchor="_Toc169878092" w:history="1">
            <w:r w:rsidR="00067CFF" w:rsidRPr="00067CFF">
              <w:rPr>
                <w:rStyle w:val="a6"/>
                <w:rFonts w:ascii="Times New Roman" w:hAnsi="Times New Roman"/>
                <w:noProof/>
                <w:sz w:val="28"/>
                <w:szCs w:val="28"/>
              </w:rPr>
              <w:t>РОЗДІЛ 1. ТЕОРЕТИКО-МЕТОДОЛОГІЧНІ ЗАСАДИ ЕКОЛОГІЧНИХ ДОСЛІДЖЕНЬ РЕГІОНУ</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_Toc169878092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8</w:t>
            </w:r>
            <w:r w:rsidR="00067CFF" w:rsidRPr="00067CFF">
              <w:rPr>
                <w:rFonts w:ascii="Times New Roman" w:hAnsi="Times New Roman"/>
                <w:noProof/>
                <w:webHidden/>
                <w:sz w:val="28"/>
                <w:szCs w:val="28"/>
              </w:rPr>
              <w:fldChar w:fldCharType="end"/>
            </w:r>
          </w:hyperlink>
        </w:p>
        <w:p w14:paraId="3A7BC273" w14:textId="6AA72504" w:rsidR="00067CFF" w:rsidRPr="00067CFF" w:rsidRDefault="002C2D60">
          <w:pPr>
            <w:pStyle w:val="21"/>
            <w:tabs>
              <w:tab w:val="left" w:pos="1540"/>
              <w:tab w:val="right" w:leader="dot" w:pos="9628"/>
            </w:tabs>
            <w:rPr>
              <w:rFonts w:ascii="Times New Roman" w:hAnsi="Times New Roman"/>
              <w:noProof/>
              <w:sz w:val="28"/>
              <w:szCs w:val="28"/>
            </w:rPr>
          </w:pPr>
          <w:hyperlink w:anchor="_Toc169878093" w:history="1">
            <w:r w:rsidR="00067CFF" w:rsidRPr="00067CFF">
              <w:rPr>
                <w:rStyle w:val="a6"/>
                <w:rFonts w:ascii="Times New Roman" w:hAnsi="Times New Roman"/>
                <w:noProof/>
                <w:sz w:val="28"/>
                <w:szCs w:val="28"/>
              </w:rPr>
              <w:t>1.1.</w:t>
            </w:r>
            <w:r w:rsidR="00067CFF" w:rsidRPr="00067CFF">
              <w:rPr>
                <w:rFonts w:ascii="Times New Roman" w:hAnsi="Times New Roman"/>
                <w:noProof/>
                <w:sz w:val="28"/>
                <w:szCs w:val="28"/>
              </w:rPr>
              <w:tab/>
            </w:r>
            <w:r w:rsidR="00067CFF" w:rsidRPr="00067CFF">
              <w:rPr>
                <w:rStyle w:val="a6"/>
                <w:rFonts w:ascii="Times New Roman" w:hAnsi="Times New Roman"/>
                <w:noProof/>
                <w:sz w:val="28"/>
                <w:szCs w:val="28"/>
              </w:rPr>
              <w:t>Поняття та чинники формування екологічного стану навколишнього середовища</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_Toc169878093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8</w:t>
            </w:r>
            <w:r w:rsidR="00067CFF" w:rsidRPr="00067CFF">
              <w:rPr>
                <w:rFonts w:ascii="Times New Roman" w:hAnsi="Times New Roman"/>
                <w:noProof/>
                <w:webHidden/>
                <w:sz w:val="28"/>
                <w:szCs w:val="28"/>
              </w:rPr>
              <w:fldChar w:fldCharType="end"/>
            </w:r>
          </w:hyperlink>
        </w:p>
        <w:p w14:paraId="38DF7DA2" w14:textId="010AE045" w:rsidR="00067CFF" w:rsidRPr="00067CFF" w:rsidRDefault="002C2D60">
          <w:pPr>
            <w:pStyle w:val="21"/>
            <w:tabs>
              <w:tab w:val="left" w:pos="1540"/>
              <w:tab w:val="right" w:leader="dot" w:pos="9628"/>
            </w:tabs>
            <w:rPr>
              <w:rFonts w:ascii="Times New Roman" w:hAnsi="Times New Roman"/>
              <w:noProof/>
              <w:sz w:val="28"/>
              <w:szCs w:val="28"/>
            </w:rPr>
          </w:pPr>
          <w:hyperlink w:anchor="_Toc169878094" w:history="1">
            <w:r w:rsidR="00067CFF" w:rsidRPr="00067CFF">
              <w:rPr>
                <w:rStyle w:val="a6"/>
                <w:rFonts w:ascii="Times New Roman" w:hAnsi="Times New Roman"/>
                <w:noProof/>
                <w:sz w:val="28"/>
                <w:szCs w:val="28"/>
              </w:rPr>
              <w:t>1.2.</w:t>
            </w:r>
            <w:r w:rsidR="00067CFF" w:rsidRPr="00067CFF">
              <w:rPr>
                <w:rFonts w:ascii="Times New Roman" w:hAnsi="Times New Roman"/>
                <w:noProof/>
                <w:sz w:val="28"/>
                <w:szCs w:val="28"/>
              </w:rPr>
              <w:tab/>
            </w:r>
            <w:r w:rsidR="00067CFF" w:rsidRPr="00067CFF">
              <w:rPr>
                <w:rStyle w:val="a6"/>
                <w:rFonts w:ascii="Times New Roman" w:hAnsi="Times New Roman"/>
                <w:noProof/>
                <w:sz w:val="28"/>
                <w:szCs w:val="28"/>
              </w:rPr>
              <w:t>Методичні підходи до екологічних досліджень навколишнього середовища</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_Toc169878094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20</w:t>
            </w:r>
            <w:r w:rsidR="00067CFF" w:rsidRPr="00067CFF">
              <w:rPr>
                <w:rFonts w:ascii="Times New Roman" w:hAnsi="Times New Roman"/>
                <w:noProof/>
                <w:webHidden/>
                <w:sz w:val="28"/>
                <w:szCs w:val="28"/>
              </w:rPr>
              <w:fldChar w:fldCharType="end"/>
            </w:r>
          </w:hyperlink>
        </w:p>
        <w:p w14:paraId="70E3911B" w14:textId="493084F5" w:rsidR="00067CFF" w:rsidRPr="00067CFF" w:rsidRDefault="002C2D60">
          <w:pPr>
            <w:pStyle w:val="21"/>
            <w:tabs>
              <w:tab w:val="right" w:leader="dot" w:pos="9628"/>
            </w:tabs>
            <w:rPr>
              <w:rFonts w:ascii="Times New Roman" w:hAnsi="Times New Roman"/>
              <w:noProof/>
              <w:sz w:val="28"/>
              <w:szCs w:val="28"/>
            </w:rPr>
          </w:pPr>
          <w:hyperlink w:anchor="_Toc169878095" w:history="1">
            <w:r w:rsidR="00067CFF" w:rsidRPr="00067CFF">
              <w:rPr>
                <w:rStyle w:val="a6"/>
                <w:rFonts w:ascii="Times New Roman" w:hAnsi="Times New Roman"/>
                <w:noProof/>
                <w:sz w:val="28"/>
                <w:szCs w:val="28"/>
              </w:rPr>
              <w:t>Висновки до розділу 1</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_Toc169878095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23</w:t>
            </w:r>
            <w:r w:rsidR="00067CFF" w:rsidRPr="00067CFF">
              <w:rPr>
                <w:rFonts w:ascii="Times New Roman" w:hAnsi="Times New Roman"/>
                <w:noProof/>
                <w:webHidden/>
                <w:sz w:val="28"/>
                <w:szCs w:val="28"/>
              </w:rPr>
              <w:fldChar w:fldCharType="end"/>
            </w:r>
          </w:hyperlink>
        </w:p>
        <w:p w14:paraId="6542B02B" w14:textId="4364AE5D" w:rsidR="00067CFF" w:rsidRPr="00067CFF" w:rsidRDefault="002C2D60">
          <w:pPr>
            <w:pStyle w:val="11"/>
            <w:tabs>
              <w:tab w:val="right" w:leader="dot" w:pos="9628"/>
            </w:tabs>
            <w:rPr>
              <w:rFonts w:ascii="Times New Roman" w:hAnsi="Times New Roman"/>
              <w:noProof/>
              <w:sz w:val="28"/>
              <w:szCs w:val="28"/>
            </w:rPr>
          </w:pPr>
          <w:hyperlink w:anchor="_Toc169878096" w:history="1">
            <w:r w:rsidR="00067CFF" w:rsidRPr="00067CFF">
              <w:rPr>
                <w:rStyle w:val="a6"/>
                <w:rFonts w:ascii="Times New Roman" w:hAnsi="Times New Roman"/>
                <w:noProof/>
                <w:sz w:val="28"/>
                <w:szCs w:val="28"/>
              </w:rPr>
              <w:t>РОЗДІЛ 2. ЗАГАЛЬНА ГЕОГРАФІЧНА ХАРАКТЕРИСТИКА ЧЕРКАСЬКОЇ ОБЛАСТІ</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_Toc169878096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25</w:t>
            </w:r>
            <w:r w:rsidR="00067CFF" w:rsidRPr="00067CFF">
              <w:rPr>
                <w:rFonts w:ascii="Times New Roman" w:hAnsi="Times New Roman"/>
                <w:noProof/>
                <w:webHidden/>
                <w:sz w:val="28"/>
                <w:szCs w:val="28"/>
              </w:rPr>
              <w:fldChar w:fldCharType="end"/>
            </w:r>
          </w:hyperlink>
        </w:p>
        <w:p w14:paraId="4A6D4919" w14:textId="5BF247E7" w:rsidR="00067CFF" w:rsidRPr="00067CFF" w:rsidRDefault="002C2D60">
          <w:pPr>
            <w:pStyle w:val="21"/>
            <w:tabs>
              <w:tab w:val="right" w:leader="dot" w:pos="9628"/>
            </w:tabs>
            <w:rPr>
              <w:rFonts w:ascii="Times New Roman" w:hAnsi="Times New Roman"/>
              <w:noProof/>
              <w:sz w:val="28"/>
              <w:szCs w:val="28"/>
            </w:rPr>
          </w:pPr>
          <w:hyperlink w:anchor="_Toc169878097" w:history="1">
            <w:r w:rsidR="00067CFF" w:rsidRPr="00067CFF">
              <w:rPr>
                <w:rStyle w:val="a6"/>
                <w:rFonts w:ascii="Times New Roman" w:hAnsi="Times New Roman"/>
                <w:noProof/>
                <w:sz w:val="28"/>
                <w:szCs w:val="28"/>
              </w:rPr>
              <w:t>2.1. Фізико-географічна характеристика</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_Toc169878097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25</w:t>
            </w:r>
            <w:r w:rsidR="00067CFF" w:rsidRPr="00067CFF">
              <w:rPr>
                <w:rFonts w:ascii="Times New Roman" w:hAnsi="Times New Roman"/>
                <w:noProof/>
                <w:webHidden/>
                <w:sz w:val="28"/>
                <w:szCs w:val="28"/>
              </w:rPr>
              <w:fldChar w:fldCharType="end"/>
            </w:r>
          </w:hyperlink>
        </w:p>
        <w:p w14:paraId="5D9A1800" w14:textId="49ABC63A" w:rsidR="00067CFF" w:rsidRPr="00067CFF" w:rsidRDefault="002C2D60">
          <w:pPr>
            <w:pStyle w:val="21"/>
            <w:tabs>
              <w:tab w:val="right" w:leader="dot" w:pos="9628"/>
            </w:tabs>
            <w:rPr>
              <w:rFonts w:ascii="Times New Roman" w:hAnsi="Times New Roman"/>
              <w:noProof/>
              <w:sz w:val="28"/>
              <w:szCs w:val="28"/>
            </w:rPr>
          </w:pPr>
          <w:hyperlink w:anchor="_Toc169878098" w:history="1">
            <w:r w:rsidR="00067CFF" w:rsidRPr="00067CFF">
              <w:rPr>
                <w:rStyle w:val="a6"/>
                <w:rFonts w:ascii="Times New Roman" w:hAnsi="Times New Roman"/>
                <w:noProof/>
                <w:sz w:val="28"/>
                <w:szCs w:val="28"/>
              </w:rPr>
              <w:t>2.2. Економіко-географічна характеристика</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_Toc169878098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30</w:t>
            </w:r>
            <w:r w:rsidR="00067CFF" w:rsidRPr="00067CFF">
              <w:rPr>
                <w:rFonts w:ascii="Times New Roman" w:hAnsi="Times New Roman"/>
                <w:noProof/>
                <w:webHidden/>
                <w:sz w:val="28"/>
                <w:szCs w:val="28"/>
              </w:rPr>
              <w:fldChar w:fldCharType="end"/>
            </w:r>
          </w:hyperlink>
        </w:p>
        <w:p w14:paraId="7B97A29F" w14:textId="6D1EABCE" w:rsidR="00067CFF" w:rsidRPr="00067CFF" w:rsidRDefault="002C2D60">
          <w:pPr>
            <w:pStyle w:val="21"/>
            <w:tabs>
              <w:tab w:val="right" w:leader="dot" w:pos="9628"/>
            </w:tabs>
            <w:rPr>
              <w:rFonts w:ascii="Times New Roman" w:hAnsi="Times New Roman"/>
              <w:noProof/>
              <w:sz w:val="28"/>
              <w:szCs w:val="28"/>
            </w:rPr>
          </w:pPr>
          <w:hyperlink w:anchor="_Toc169878099" w:history="1">
            <w:r w:rsidR="00067CFF" w:rsidRPr="00067CFF">
              <w:rPr>
                <w:rStyle w:val="a6"/>
                <w:rFonts w:ascii="Times New Roman" w:hAnsi="Times New Roman"/>
                <w:noProof/>
                <w:sz w:val="28"/>
                <w:szCs w:val="28"/>
              </w:rPr>
              <w:t>Висновки до розділу 2</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_Toc169878099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36</w:t>
            </w:r>
            <w:r w:rsidR="00067CFF" w:rsidRPr="00067CFF">
              <w:rPr>
                <w:rFonts w:ascii="Times New Roman" w:hAnsi="Times New Roman"/>
                <w:noProof/>
                <w:webHidden/>
                <w:sz w:val="28"/>
                <w:szCs w:val="28"/>
              </w:rPr>
              <w:fldChar w:fldCharType="end"/>
            </w:r>
          </w:hyperlink>
        </w:p>
        <w:p w14:paraId="034699D0" w14:textId="51026E79" w:rsidR="00067CFF" w:rsidRPr="00067CFF" w:rsidRDefault="002C2D60">
          <w:pPr>
            <w:pStyle w:val="11"/>
            <w:tabs>
              <w:tab w:val="right" w:leader="dot" w:pos="9628"/>
            </w:tabs>
            <w:rPr>
              <w:rFonts w:ascii="Times New Roman" w:hAnsi="Times New Roman"/>
              <w:noProof/>
              <w:sz w:val="28"/>
              <w:szCs w:val="28"/>
            </w:rPr>
          </w:pPr>
          <w:hyperlink w:anchor="_Toc169878100" w:history="1">
            <w:r w:rsidR="00067CFF" w:rsidRPr="00067CFF">
              <w:rPr>
                <w:rStyle w:val="a6"/>
                <w:rFonts w:ascii="Times New Roman" w:hAnsi="Times New Roman"/>
                <w:noProof/>
                <w:sz w:val="28"/>
                <w:szCs w:val="28"/>
              </w:rPr>
              <w:t>РОЗДІЛ 3. СУЧАСНА ЕКОЛОГІЧНА СИТУАЦІЯ ЧЕРКАСЬКОЇ ОБЛАСТІ</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_Toc169878100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38</w:t>
            </w:r>
            <w:r w:rsidR="00067CFF" w:rsidRPr="00067CFF">
              <w:rPr>
                <w:rFonts w:ascii="Times New Roman" w:hAnsi="Times New Roman"/>
                <w:noProof/>
                <w:webHidden/>
                <w:sz w:val="28"/>
                <w:szCs w:val="28"/>
              </w:rPr>
              <w:fldChar w:fldCharType="end"/>
            </w:r>
          </w:hyperlink>
        </w:p>
        <w:p w14:paraId="46877157" w14:textId="267EF665" w:rsidR="00067CFF" w:rsidRPr="00067CFF" w:rsidRDefault="002C2D60">
          <w:pPr>
            <w:pStyle w:val="21"/>
            <w:tabs>
              <w:tab w:val="right" w:leader="dot" w:pos="9628"/>
            </w:tabs>
            <w:rPr>
              <w:rFonts w:ascii="Times New Roman" w:hAnsi="Times New Roman"/>
              <w:noProof/>
              <w:sz w:val="28"/>
              <w:szCs w:val="28"/>
            </w:rPr>
          </w:pPr>
          <w:hyperlink w:anchor="_Toc169878101" w:history="1">
            <w:r w:rsidR="00067CFF" w:rsidRPr="00067CFF">
              <w:rPr>
                <w:rStyle w:val="a6"/>
                <w:rFonts w:ascii="Times New Roman" w:hAnsi="Times New Roman"/>
                <w:noProof/>
                <w:sz w:val="28"/>
                <w:szCs w:val="28"/>
              </w:rPr>
              <w:t>3.1. Екологічний стан атмосферного повітря</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_Toc169878101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38</w:t>
            </w:r>
            <w:r w:rsidR="00067CFF" w:rsidRPr="00067CFF">
              <w:rPr>
                <w:rFonts w:ascii="Times New Roman" w:hAnsi="Times New Roman"/>
                <w:noProof/>
                <w:webHidden/>
                <w:sz w:val="28"/>
                <w:szCs w:val="28"/>
              </w:rPr>
              <w:fldChar w:fldCharType="end"/>
            </w:r>
          </w:hyperlink>
        </w:p>
        <w:p w14:paraId="5513F9F6" w14:textId="7F2FEA63" w:rsidR="00067CFF" w:rsidRPr="00067CFF" w:rsidRDefault="002C2D60">
          <w:pPr>
            <w:pStyle w:val="21"/>
            <w:tabs>
              <w:tab w:val="right" w:leader="dot" w:pos="9628"/>
            </w:tabs>
            <w:rPr>
              <w:rFonts w:ascii="Times New Roman" w:hAnsi="Times New Roman"/>
              <w:noProof/>
              <w:sz w:val="28"/>
              <w:szCs w:val="28"/>
            </w:rPr>
          </w:pPr>
          <w:hyperlink w:anchor="_Toc169878102" w:history="1">
            <w:r w:rsidR="00067CFF" w:rsidRPr="00067CFF">
              <w:rPr>
                <w:rStyle w:val="a6"/>
                <w:rFonts w:ascii="Times New Roman" w:hAnsi="Times New Roman"/>
                <w:noProof/>
                <w:sz w:val="28"/>
                <w:szCs w:val="28"/>
              </w:rPr>
              <w:t>3.2. Екологічний стан внутрішніх вод</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_Toc169878102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41</w:t>
            </w:r>
            <w:r w:rsidR="00067CFF" w:rsidRPr="00067CFF">
              <w:rPr>
                <w:rFonts w:ascii="Times New Roman" w:hAnsi="Times New Roman"/>
                <w:noProof/>
                <w:webHidden/>
                <w:sz w:val="28"/>
                <w:szCs w:val="28"/>
              </w:rPr>
              <w:fldChar w:fldCharType="end"/>
            </w:r>
          </w:hyperlink>
        </w:p>
        <w:p w14:paraId="7A693DA9" w14:textId="451A1BD9" w:rsidR="00067CFF" w:rsidRPr="00067CFF" w:rsidRDefault="002C2D60">
          <w:pPr>
            <w:pStyle w:val="21"/>
            <w:tabs>
              <w:tab w:val="right" w:leader="dot" w:pos="9628"/>
            </w:tabs>
            <w:rPr>
              <w:rFonts w:ascii="Times New Roman" w:hAnsi="Times New Roman"/>
              <w:noProof/>
              <w:sz w:val="28"/>
              <w:szCs w:val="28"/>
            </w:rPr>
          </w:pPr>
          <w:hyperlink w:anchor="_Toc169878103" w:history="1">
            <w:r w:rsidR="00067CFF" w:rsidRPr="00067CFF">
              <w:rPr>
                <w:rStyle w:val="a6"/>
                <w:rFonts w:ascii="Times New Roman" w:hAnsi="Times New Roman"/>
                <w:noProof/>
                <w:sz w:val="28"/>
                <w:szCs w:val="28"/>
              </w:rPr>
              <w:t>3.3. Екологічний стан ґрунтового покриву</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_Toc169878103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45</w:t>
            </w:r>
            <w:r w:rsidR="00067CFF" w:rsidRPr="00067CFF">
              <w:rPr>
                <w:rFonts w:ascii="Times New Roman" w:hAnsi="Times New Roman"/>
                <w:noProof/>
                <w:webHidden/>
                <w:sz w:val="28"/>
                <w:szCs w:val="28"/>
              </w:rPr>
              <w:fldChar w:fldCharType="end"/>
            </w:r>
          </w:hyperlink>
        </w:p>
        <w:p w14:paraId="326F80CB" w14:textId="6E65F666" w:rsidR="00067CFF" w:rsidRPr="00067CFF" w:rsidRDefault="002C2D60">
          <w:pPr>
            <w:pStyle w:val="21"/>
            <w:tabs>
              <w:tab w:val="right" w:leader="dot" w:pos="9628"/>
            </w:tabs>
            <w:rPr>
              <w:rFonts w:ascii="Times New Roman" w:hAnsi="Times New Roman"/>
              <w:noProof/>
              <w:sz w:val="28"/>
              <w:szCs w:val="28"/>
            </w:rPr>
          </w:pPr>
          <w:hyperlink w:anchor="_Toc169878104" w:history="1">
            <w:r w:rsidR="00067CFF" w:rsidRPr="00067CFF">
              <w:rPr>
                <w:rStyle w:val="a6"/>
                <w:rFonts w:ascii="Times New Roman" w:eastAsiaTheme="majorEastAsia" w:hAnsi="Times New Roman"/>
                <w:noProof/>
                <w:sz w:val="28"/>
                <w:szCs w:val="28"/>
              </w:rPr>
              <w:t>3.4. Відходи та їх вплив на екологічний стан навколишнього середовища</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_Toc169878104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49</w:t>
            </w:r>
            <w:r w:rsidR="00067CFF" w:rsidRPr="00067CFF">
              <w:rPr>
                <w:rFonts w:ascii="Times New Roman" w:hAnsi="Times New Roman"/>
                <w:noProof/>
                <w:webHidden/>
                <w:sz w:val="28"/>
                <w:szCs w:val="28"/>
              </w:rPr>
              <w:fldChar w:fldCharType="end"/>
            </w:r>
          </w:hyperlink>
        </w:p>
        <w:p w14:paraId="7AACC415" w14:textId="2758FBEF" w:rsidR="00067CFF" w:rsidRPr="00067CFF" w:rsidRDefault="002C2D60">
          <w:pPr>
            <w:pStyle w:val="21"/>
            <w:tabs>
              <w:tab w:val="right" w:leader="dot" w:pos="9628"/>
            </w:tabs>
            <w:rPr>
              <w:rFonts w:ascii="Times New Roman" w:hAnsi="Times New Roman"/>
              <w:noProof/>
              <w:sz w:val="28"/>
              <w:szCs w:val="28"/>
            </w:rPr>
          </w:pPr>
          <w:hyperlink w:anchor="_Toc169878105" w:history="1">
            <w:r w:rsidR="00067CFF" w:rsidRPr="00067CFF">
              <w:rPr>
                <w:rStyle w:val="a6"/>
                <w:rFonts w:ascii="Times New Roman" w:hAnsi="Times New Roman"/>
                <w:noProof/>
                <w:sz w:val="28"/>
                <w:szCs w:val="28"/>
              </w:rPr>
              <w:t>3.4. Вплив військових дій на навколишнє середовище</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_Toc169878105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53</w:t>
            </w:r>
            <w:r w:rsidR="00067CFF" w:rsidRPr="00067CFF">
              <w:rPr>
                <w:rFonts w:ascii="Times New Roman" w:hAnsi="Times New Roman"/>
                <w:noProof/>
                <w:webHidden/>
                <w:sz w:val="28"/>
                <w:szCs w:val="28"/>
              </w:rPr>
              <w:fldChar w:fldCharType="end"/>
            </w:r>
          </w:hyperlink>
        </w:p>
        <w:p w14:paraId="50EB5FC0" w14:textId="3A8E3432" w:rsidR="00067CFF" w:rsidRPr="00067CFF" w:rsidRDefault="002C2D60">
          <w:pPr>
            <w:pStyle w:val="21"/>
            <w:tabs>
              <w:tab w:val="right" w:leader="dot" w:pos="9628"/>
            </w:tabs>
            <w:rPr>
              <w:rFonts w:ascii="Times New Roman" w:hAnsi="Times New Roman"/>
              <w:noProof/>
              <w:sz w:val="28"/>
              <w:szCs w:val="28"/>
            </w:rPr>
          </w:pPr>
          <w:hyperlink w:anchor="_Toc169878106" w:history="1">
            <w:r w:rsidR="00067CFF" w:rsidRPr="00067CFF">
              <w:rPr>
                <w:rStyle w:val="a6"/>
                <w:rFonts w:ascii="Times New Roman" w:hAnsi="Times New Roman"/>
                <w:noProof/>
                <w:sz w:val="28"/>
                <w:szCs w:val="28"/>
              </w:rPr>
              <w:t>Висновки до розділу 3</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_Toc169878106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55</w:t>
            </w:r>
            <w:r w:rsidR="00067CFF" w:rsidRPr="00067CFF">
              <w:rPr>
                <w:rFonts w:ascii="Times New Roman" w:hAnsi="Times New Roman"/>
                <w:noProof/>
                <w:webHidden/>
                <w:sz w:val="28"/>
                <w:szCs w:val="28"/>
              </w:rPr>
              <w:fldChar w:fldCharType="end"/>
            </w:r>
          </w:hyperlink>
        </w:p>
        <w:p w14:paraId="70C527FB" w14:textId="208883E6" w:rsidR="00067CFF" w:rsidRPr="00067CFF" w:rsidRDefault="002C2D60">
          <w:pPr>
            <w:pStyle w:val="11"/>
            <w:tabs>
              <w:tab w:val="right" w:leader="dot" w:pos="9628"/>
            </w:tabs>
            <w:rPr>
              <w:rFonts w:ascii="Times New Roman" w:hAnsi="Times New Roman"/>
              <w:noProof/>
              <w:sz w:val="28"/>
              <w:szCs w:val="28"/>
            </w:rPr>
          </w:pPr>
          <w:hyperlink w:anchor="_Toc169878107" w:history="1">
            <w:r w:rsidR="00067CFF" w:rsidRPr="00067CFF">
              <w:rPr>
                <w:rStyle w:val="a6"/>
                <w:rFonts w:ascii="Times New Roman" w:hAnsi="Times New Roman"/>
                <w:noProof/>
                <w:sz w:val="28"/>
                <w:szCs w:val="28"/>
              </w:rPr>
              <w:t>РОЗДІЛ 4. ВИКОРИСТАННЯ МАТЕРІАЛІВ МАГІСТЕРСЬКОЇ РОБОТИ В ШКІЛЬНОМУ КУРСІ ГЕОГРАФІЇ</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_Toc169878107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57</w:t>
            </w:r>
            <w:r w:rsidR="00067CFF" w:rsidRPr="00067CFF">
              <w:rPr>
                <w:rFonts w:ascii="Times New Roman" w:hAnsi="Times New Roman"/>
                <w:noProof/>
                <w:webHidden/>
                <w:sz w:val="28"/>
                <w:szCs w:val="28"/>
              </w:rPr>
              <w:fldChar w:fldCharType="end"/>
            </w:r>
          </w:hyperlink>
        </w:p>
        <w:p w14:paraId="569BC337" w14:textId="211711CD" w:rsidR="00067CFF" w:rsidRPr="00067CFF" w:rsidRDefault="002C2D60">
          <w:pPr>
            <w:pStyle w:val="21"/>
            <w:tabs>
              <w:tab w:val="right" w:leader="dot" w:pos="9628"/>
            </w:tabs>
            <w:rPr>
              <w:rFonts w:ascii="Times New Roman" w:hAnsi="Times New Roman"/>
              <w:noProof/>
              <w:sz w:val="28"/>
              <w:szCs w:val="28"/>
            </w:rPr>
          </w:pPr>
          <w:hyperlink w:anchor="_Toc169878108" w:history="1">
            <w:r w:rsidR="00067CFF" w:rsidRPr="00067CFF">
              <w:rPr>
                <w:rStyle w:val="a6"/>
                <w:rFonts w:ascii="Times New Roman" w:hAnsi="Times New Roman"/>
                <w:noProof/>
                <w:sz w:val="28"/>
                <w:szCs w:val="28"/>
              </w:rPr>
              <w:t>Висновки до розділу 4</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_Toc169878108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65</w:t>
            </w:r>
            <w:r w:rsidR="00067CFF" w:rsidRPr="00067CFF">
              <w:rPr>
                <w:rFonts w:ascii="Times New Roman" w:hAnsi="Times New Roman"/>
                <w:noProof/>
                <w:webHidden/>
                <w:sz w:val="28"/>
                <w:szCs w:val="28"/>
              </w:rPr>
              <w:fldChar w:fldCharType="end"/>
            </w:r>
          </w:hyperlink>
        </w:p>
        <w:p w14:paraId="309CF8B6" w14:textId="756844D3" w:rsidR="00067CFF" w:rsidRPr="00067CFF" w:rsidRDefault="002C2D60">
          <w:pPr>
            <w:pStyle w:val="11"/>
            <w:tabs>
              <w:tab w:val="right" w:leader="dot" w:pos="9628"/>
            </w:tabs>
            <w:rPr>
              <w:rFonts w:ascii="Times New Roman" w:hAnsi="Times New Roman"/>
              <w:noProof/>
              <w:sz w:val="28"/>
              <w:szCs w:val="28"/>
            </w:rPr>
          </w:pPr>
          <w:hyperlink w:anchor="_Toc169878109" w:history="1">
            <w:r w:rsidR="00067CFF" w:rsidRPr="00067CFF">
              <w:rPr>
                <w:rStyle w:val="a6"/>
                <w:rFonts w:ascii="Times New Roman" w:hAnsi="Times New Roman"/>
                <w:noProof/>
                <w:sz w:val="28"/>
                <w:szCs w:val="28"/>
              </w:rPr>
              <w:t>ВИСНОВКИ</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_Toc169878109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66</w:t>
            </w:r>
            <w:r w:rsidR="00067CFF" w:rsidRPr="00067CFF">
              <w:rPr>
                <w:rFonts w:ascii="Times New Roman" w:hAnsi="Times New Roman"/>
                <w:noProof/>
                <w:webHidden/>
                <w:sz w:val="28"/>
                <w:szCs w:val="28"/>
              </w:rPr>
              <w:fldChar w:fldCharType="end"/>
            </w:r>
          </w:hyperlink>
        </w:p>
        <w:p w14:paraId="10FE2EE5" w14:textId="3C09474B" w:rsidR="00067CFF" w:rsidRDefault="002C2D60">
          <w:pPr>
            <w:pStyle w:val="11"/>
            <w:tabs>
              <w:tab w:val="right" w:leader="dot" w:pos="9628"/>
            </w:tabs>
            <w:rPr>
              <w:rFonts w:cstheme="minorBidi"/>
              <w:noProof/>
            </w:rPr>
          </w:pPr>
          <w:hyperlink w:anchor="_Toc169878110" w:history="1">
            <w:r w:rsidR="00067CFF" w:rsidRPr="00067CFF">
              <w:rPr>
                <w:rStyle w:val="a6"/>
                <w:rFonts w:ascii="Times New Roman" w:hAnsi="Times New Roman"/>
                <w:noProof/>
                <w:sz w:val="28"/>
                <w:szCs w:val="28"/>
              </w:rPr>
              <w:t>СПИСОК ВИКОРИСТАНИХ ДЖЕРЕЛ</w:t>
            </w:r>
            <w:r w:rsidR="00067CFF" w:rsidRPr="00067CFF">
              <w:rPr>
                <w:rFonts w:ascii="Times New Roman" w:hAnsi="Times New Roman"/>
                <w:noProof/>
                <w:webHidden/>
                <w:sz w:val="28"/>
                <w:szCs w:val="28"/>
              </w:rPr>
              <w:tab/>
            </w:r>
            <w:r w:rsidR="00067CFF" w:rsidRPr="00067CFF">
              <w:rPr>
                <w:rFonts w:ascii="Times New Roman" w:hAnsi="Times New Roman"/>
                <w:noProof/>
                <w:webHidden/>
                <w:sz w:val="28"/>
                <w:szCs w:val="28"/>
              </w:rPr>
              <w:fldChar w:fldCharType="begin"/>
            </w:r>
            <w:r w:rsidR="00067CFF" w:rsidRPr="00067CFF">
              <w:rPr>
                <w:rFonts w:ascii="Times New Roman" w:hAnsi="Times New Roman"/>
                <w:noProof/>
                <w:webHidden/>
                <w:sz w:val="28"/>
                <w:szCs w:val="28"/>
              </w:rPr>
              <w:instrText xml:space="preserve"> PAGEREF _Toc169878110 \h </w:instrText>
            </w:r>
            <w:r w:rsidR="00067CFF" w:rsidRPr="00067CFF">
              <w:rPr>
                <w:rFonts w:ascii="Times New Roman" w:hAnsi="Times New Roman"/>
                <w:noProof/>
                <w:webHidden/>
                <w:sz w:val="28"/>
                <w:szCs w:val="28"/>
              </w:rPr>
            </w:r>
            <w:r w:rsidR="00067CFF" w:rsidRPr="00067CFF">
              <w:rPr>
                <w:rFonts w:ascii="Times New Roman" w:hAnsi="Times New Roman"/>
                <w:noProof/>
                <w:webHidden/>
                <w:sz w:val="28"/>
                <w:szCs w:val="28"/>
              </w:rPr>
              <w:fldChar w:fldCharType="separate"/>
            </w:r>
            <w:r w:rsidR="006943E6">
              <w:rPr>
                <w:rFonts w:ascii="Times New Roman" w:hAnsi="Times New Roman"/>
                <w:noProof/>
                <w:webHidden/>
                <w:sz w:val="28"/>
                <w:szCs w:val="28"/>
              </w:rPr>
              <w:t>69</w:t>
            </w:r>
            <w:r w:rsidR="00067CFF" w:rsidRPr="00067CFF">
              <w:rPr>
                <w:rFonts w:ascii="Times New Roman" w:hAnsi="Times New Roman"/>
                <w:noProof/>
                <w:webHidden/>
                <w:sz w:val="28"/>
                <w:szCs w:val="28"/>
              </w:rPr>
              <w:fldChar w:fldCharType="end"/>
            </w:r>
          </w:hyperlink>
        </w:p>
        <w:p w14:paraId="16DDBB96" w14:textId="16DA71C9" w:rsidR="000848E3" w:rsidRPr="00F86141" w:rsidRDefault="000848E3" w:rsidP="00537120">
          <w:pPr>
            <w:rPr>
              <w:rFonts w:cs="Times New Roman"/>
              <w:szCs w:val="28"/>
              <w:lang w:val="uk-UA"/>
            </w:rPr>
          </w:pPr>
          <w:r w:rsidRPr="00F86141">
            <w:rPr>
              <w:rFonts w:cs="Times New Roman"/>
              <w:b/>
              <w:bCs/>
              <w:szCs w:val="28"/>
              <w:lang w:val="uk-UA"/>
            </w:rPr>
            <w:fldChar w:fldCharType="end"/>
          </w:r>
        </w:p>
      </w:sdtContent>
    </w:sdt>
    <w:p w14:paraId="78D44848" w14:textId="242804C1" w:rsidR="000848E3" w:rsidRPr="00F86141" w:rsidRDefault="000848E3" w:rsidP="00537120">
      <w:pPr>
        <w:rPr>
          <w:rFonts w:cs="Times New Roman"/>
          <w:szCs w:val="28"/>
          <w:lang w:val="uk-UA"/>
        </w:rPr>
      </w:pPr>
    </w:p>
    <w:p w14:paraId="2E4B32B0" w14:textId="08CCE3CD" w:rsidR="003A4127" w:rsidRPr="00F86141" w:rsidRDefault="003A4127" w:rsidP="00537120">
      <w:pPr>
        <w:rPr>
          <w:rFonts w:cs="Times New Roman"/>
          <w:szCs w:val="28"/>
          <w:lang w:val="uk-UA"/>
        </w:rPr>
      </w:pPr>
    </w:p>
    <w:p w14:paraId="374BEEF0" w14:textId="302AE0C6" w:rsidR="003A4127" w:rsidRPr="006F3606" w:rsidRDefault="003A4127" w:rsidP="00537120">
      <w:pPr>
        <w:rPr>
          <w:rFonts w:cs="Times New Roman"/>
          <w:szCs w:val="28"/>
          <w:lang w:val="uk-UA"/>
        </w:rPr>
      </w:pPr>
    </w:p>
    <w:p w14:paraId="6D66F0CE" w14:textId="6900F50A" w:rsidR="000848E3" w:rsidRPr="0005319A" w:rsidRDefault="000848E3" w:rsidP="00537120">
      <w:pPr>
        <w:pStyle w:val="1"/>
        <w:spacing w:before="0"/>
      </w:pPr>
      <w:bookmarkStart w:id="1" w:name="_Toc169878091"/>
      <w:bookmarkStart w:id="2" w:name="_Toc137681583"/>
      <w:bookmarkEnd w:id="0"/>
      <w:r w:rsidRPr="0005319A">
        <w:lastRenderedPageBreak/>
        <w:t>Вступ</w:t>
      </w:r>
      <w:bookmarkEnd w:id="1"/>
    </w:p>
    <w:p w14:paraId="215B6394" w14:textId="1F17903A" w:rsidR="000F5E5D" w:rsidRPr="0005319A" w:rsidRDefault="00D77343" w:rsidP="000F5E5D">
      <w:pPr>
        <w:rPr>
          <w:lang w:val="uk-UA"/>
        </w:rPr>
      </w:pPr>
      <w:r w:rsidRPr="0005319A">
        <w:rPr>
          <w:lang w:val="uk-UA"/>
        </w:rPr>
        <w:t xml:space="preserve">Людське суспільство із самого початку </w:t>
      </w:r>
      <w:r w:rsidR="00E943F3" w:rsidRPr="0005319A">
        <w:rPr>
          <w:lang w:val="uk-UA"/>
        </w:rPr>
        <w:t xml:space="preserve">свого </w:t>
      </w:r>
      <w:r w:rsidRPr="0005319A">
        <w:rPr>
          <w:lang w:val="uk-UA"/>
        </w:rPr>
        <w:t>існування впливає на природу</w:t>
      </w:r>
      <w:r w:rsidR="000F5E5D" w:rsidRPr="0005319A">
        <w:rPr>
          <w:lang w:val="uk-UA"/>
        </w:rPr>
        <w:t xml:space="preserve"> </w:t>
      </w:r>
      <w:r w:rsidRPr="0005319A">
        <w:rPr>
          <w:lang w:val="uk-UA"/>
        </w:rPr>
        <w:t>і цей вплив неодноразово закінчував</w:t>
      </w:r>
      <w:r w:rsidR="000F5E5D" w:rsidRPr="0005319A">
        <w:rPr>
          <w:lang w:val="uk-UA"/>
        </w:rPr>
        <w:t>ся екологічними</w:t>
      </w:r>
      <w:r w:rsidRPr="0005319A">
        <w:rPr>
          <w:lang w:val="uk-UA"/>
        </w:rPr>
        <w:t xml:space="preserve"> кризами і супроводжував</w:t>
      </w:r>
      <w:r w:rsidR="000F5E5D" w:rsidRPr="0005319A">
        <w:rPr>
          <w:lang w:val="uk-UA"/>
        </w:rPr>
        <w:t>ся екологічними революціями.</w:t>
      </w:r>
      <w:r w:rsidRPr="0005319A">
        <w:rPr>
          <w:lang w:val="uk-UA"/>
        </w:rPr>
        <w:t xml:space="preserve"> </w:t>
      </w:r>
      <w:r w:rsidR="000F5E5D" w:rsidRPr="0005319A">
        <w:rPr>
          <w:lang w:val="uk-UA"/>
        </w:rPr>
        <w:t xml:space="preserve">Останній етап </w:t>
      </w:r>
      <w:r w:rsidRPr="0005319A">
        <w:rPr>
          <w:lang w:val="uk-UA"/>
        </w:rPr>
        <w:t xml:space="preserve">впливу людей на біосферу </w:t>
      </w:r>
      <w:r w:rsidR="000F5E5D" w:rsidRPr="0005319A">
        <w:rPr>
          <w:lang w:val="uk-UA"/>
        </w:rPr>
        <w:t>розпочався порівняно недавно</w:t>
      </w:r>
      <w:r w:rsidR="00E943F3" w:rsidRPr="0005319A">
        <w:rPr>
          <w:lang w:val="uk-UA"/>
        </w:rPr>
        <w:t xml:space="preserve"> (</w:t>
      </w:r>
      <w:r w:rsidRPr="0005319A">
        <w:rPr>
          <w:lang w:val="uk-UA"/>
        </w:rPr>
        <w:t>у ХХ ст.</w:t>
      </w:r>
      <w:r w:rsidR="00E943F3" w:rsidRPr="0005319A">
        <w:rPr>
          <w:lang w:val="uk-UA"/>
        </w:rPr>
        <w:t>)</w:t>
      </w:r>
      <w:r w:rsidR="000F5E5D" w:rsidRPr="0005319A">
        <w:rPr>
          <w:lang w:val="uk-UA"/>
        </w:rPr>
        <w:t xml:space="preserve"> і </w:t>
      </w:r>
      <w:r w:rsidRPr="0005319A">
        <w:rPr>
          <w:lang w:val="uk-UA"/>
        </w:rPr>
        <w:t xml:space="preserve">за прогнозами вчених </w:t>
      </w:r>
      <w:r w:rsidR="000F5E5D" w:rsidRPr="0005319A">
        <w:rPr>
          <w:lang w:val="uk-UA"/>
        </w:rPr>
        <w:t>досягне найбільшої гостроти в</w:t>
      </w:r>
      <w:r w:rsidRPr="0005319A">
        <w:rPr>
          <w:lang w:val="uk-UA"/>
        </w:rPr>
        <w:t xml:space="preserve"> кінці ХХ – початку ХХІ ст</w:t>
      </w:r>
      <w:r w:rsidR="000F5E5D" w:rsidRPr="0005319A">
        <w:rPr>
          <w:lang w:val="uk-UA"/>
        </w:rPr>
        <w:t xml:space="preserve">. </w:t>
      </w:r>
      <w:r w:rsidRPr="0005319A">
        <w:rPr>
          <w:lang w:val="uk-UA"/>
        </w:rPr>
        <w:t>У подальшому цей вплив може призвести до</w:t>
      </w:r>
      <w:r w:rsidR="000F5E5D" w:rsidRPr="0005319A">
        <w:rPr>
          <w:lang w:val="uk-UA"/>
        </w:rPr>
        <w:t xml:space="preserve"> глобальної </w:t>
      </w:r>
      <w:r w:rsidRPr="0005319A">
        <w:rPr>
          <w:lang w:val="uk-UA"/>
        </w:rPr>
        <w:t>екологічної катастрофи, тому сьогодні актуальним є питання вивчення</w:t>
      </w:r>
      <w:r w:rsidR="000F5E5D" w:rsidRPr="0005319A">
        <w:rPr>
          <w:lang w:val="uk-UA"/>
        </w:rPr>
        <w:t xml:space="preserve"> </w:t>
      </w:r>
      <w:r w:rsidRPr="0005319A">
        <w:rPr>
          <w:lang w:val="uk-UA"/>
        </w:rPr>
        <w:t xml:space="preserve">видів і наслідків </w:t>
      </w:r>
      <w:r w:rsidR="00E943F3" w:rsidRPr="0005319A">
        <w:rPr>
          <w:lang w:val="uk-UA"/>
        </w:rPr>
        <w:t>господарської діяльності</w:t>
      </w:r>
      <w:r w:rsidRPr="0005319A">
        <w:rPr>
          <w:lang w:val="uk-UA"/>
        </w:rPr>
        <w:t xml:space="preserve"> на навколишнє середовище з метою </w:t>
      </w:r>
      <w:r w:rsidR="000F5E5D" w:rsidRPr="0005319A">
        <w:rPr>
          <w:lang w:val="uk-UA"/>
        </w:rPr>
        <w:t>по</w:t>
      </w:r>
      <w:r w:rsidRPr="0005319A">
        <w:rPr>
          <w:lang w:val="uk-UA"/>
        </w:rPr>
        <w:t xml:space="preserve">м’якшення антропогенного тиску та </w:t>
      </w:r>
      <w:r w:rsidR="000F5E5D" w:rsidRPr="0005319A">
        <w:rPr>
          <w:lang w:val="uk-UA"/>
        </w:rPr>
        <w:t>переходу природного середовища на відновлення до фази доцільної екологічної рівноваги</w:t>
      </w:r>
      <w:r w:rsidR="00E943F3" w:rsidRPr="0005319A">
        <w:rPr>
          <w:lang w:val="uk-UA"/>
        </w:rPr>
        <w:t>.</w:t>
      </w:r>
    </w:p>
    <w:p w14:paraId="6604C840" w14:textId="27F109BA" w:rsidR="00D12327" w:rsidRPr="0005319A" w:rsidRDefault="00D12327" w:rsidP="00C00866">
      <w:pPr>
        <w:rPr>
          <w:lang w:val="uk-UA"/>
        </w:rPr>
      </w:pPr>
      <w:r w:rsidRPr="0005319A">
        <w:rPr>
          <w:lang w:val="uk-UA"/>
        </w:rPr>
        <w:t xml:space="preserve">Черкаська область має розвинуті промисловий (хімічна, фармацевтична, машинобудівна, енергетична та харчова галузі) та агропромисловий комплекси. </w:t>
      </w:r>
      <w:r w:rsidR="00C00866" w:rsidRPr="0005319A">
        <w:rPr>
          <w:lang w:val="uk-UA"/>
        </w:rPr>
        <w:t xml:space="preserve">Тому антропогенний вплив на навколишнє природне середовище області є досить сильним і розгалуженим. У зв’язку з цим особливої актуальності набувають питання дослідження сучасного стану природних компонентів </w:t>
      </w:r>
      <w:r w:rsidR="000A2403" w:rsidRPr="0005319A">
        <w:rPr>
          <w:lang w:val="uk-UA"/>
        </w:rPr>
        <w:t xml:space="preserve">на території </w:t>
      </w:r>
      <w:r w:rsidR="00C00866" w:rsidRPr="0005319A">
        <w:rPr>
          <w:lang w:val="uk-UA"/>
        </w:rPr>
        <w:t>області.</w:t>
      </w:r>
    </w:p>
    <w:p w14:paraId="2A2159C5" w14:textId="41DF147E" w:rsidR="00E943F3" w:rsidRPr="0005319A" w:rsidRDefault="00E943F3" w:rsidP="00E943F3">
      <w:pPr>
        <w:rPr>
          <w:lang w:val="uk-UA"/>
        </w:rPr>
      </w:pPr>
      <w:r w:rsidRPr="0005319A">
        <w:rPr>
          <w:b/>
          <w:lang w:val="uk-UA"/>
        </w:rPr>
        <w:t>Об’єктом дослідження</w:t>
      </w:r>
      <w:r w:rsidRPr="0005319A">
        <w:rPr>
          <w:lang w:val="uk-UA"/>
        </w:rPr>
        <w:t xml:space="preserve"> кваліфікаційної роботи є навколишнє середовище Черкаської області, яке зазнає антропогенного впливу, а </w:t>
      </w:r>
      <w:r w:rsidRPr="0005319A">
        <w:rPr>
          <w:b/>
          <w:lang w:val="uk-UA"/>
        </w:rPr>
        <w:t xml:space="preserve">предметом </w:t>
      </w:r>
      <w:r w:rsidRPr="0005319A">
        <w:rPr>
          <w:lang w:val="uk-UA"/>
        </w:rPr>
        <w:t>– його сучасний екологічний стан.</w:t>
      </w:r>
    </w:p>
    <w:p w14:paraId="5C7DB11B" w14:textId="12575CEE" w:rsidR="00E943F3" w:rsidRPr="0005319A" w:rsidRDefault="00E943F3" w:rsidP="00E943F3">
      <w:pPr>
        <w:rPr>
          <w:lang w:val="uk-UA"/>
        </w:rPr>
      </w:pPr>
      <w:r w:rsidRPr="0005319A">
        <w:rPr>
          <w:b/>
          <w:lang w:val="uk-UA"/>
        </w:rPr>
        <w:t>Метою дослідження</w:t>
      </w:r>
      <w:r w:rsidRPr="0005319A">
        <w:rPr>
          <w:lang w:val="uk-UA"/>
        </w:rPr>
        <w:t xml:space="preserve"> є аналіз навколишнього середовища Черкаської області, вивчення видів та наслідків антропогенного впливу на навколишнє середовище.</w:t>
      </w:r>
    </w:p>
    <w:p w14:paraId="5D005124" w14:textId="4ED15DDC" w:rsidR="00E943F3" w:rsidRPr="0005319A" w:rsidRDefault="00E943F3" w:rsidP="00E943F3">
      <w:pPr>
        <w:rPr>
          <w:lang w:val="uk-UA"/>
        </w:rPr>
      </w:pPr>
      <w:r w:rsidRPr="0005319A">
        <w:rPr>
          <w:lang w:val="uk-UA"/>
        </w:rPr>
        <w:t xml:space="preserve">Мета дослідження передбачає постановку і вирішення наступних </w:t>
      </w:r>
      <w:r w:rsidRPr="0005319A">
        <w:rPr>
          <w:b/>
          <w:lang w:val="uk-UA"/>
        </w:rPr>
        <w:t>завдань</w:t>
      </w:r>
      <w:r w:rsidRPr="0005319A">
        <w:rPr>
          <w:lang w:val="uk-UA"/>
        </w:rPr>
        <w:t>:</w:t>
      </w:r>
    </w:p>
    <w:p w14:paraId="2FB0563D" w14:textId="77777777" w:rsidR="00E943F3" w:rsidRPr="0005319A" w:rsidRDefault="00E943F3" w:rsidP="00DA635D">
      <w:pPr>
        <w:pStyle w:val="a7"/>
        <w:numPr>
          <w:ilvl w:val="0"/>
          <w:numId w:val="16"/>
        </w:numPr>
        <w:rPr>
          <w:lang w:val="uk-UA"/>
        </w:rPr>
      </w:pPr>
      <w:r w:rsidRPr="0005319A">
        <w:rPr>
          <w:lang w:val="uk-UA"/>
        </w:rPr>
        <w:t xml:space="preserve">розглянути теоретико-методологічні засади екологічних досліджень регіону; </w:t>
      </w:r>
    </w:p>
    <w:p w14:paraId="50403827" w14:textId="5F2E5DB2" w:rsidR="002451E4" w:rsidRPr="0005319A" w:rsidRDefault="002451E4" w:rsidP="00DA635D">
      <w:pPr>
        <w:pStyle w:val="a7"/>
        <w:numPr>
          <w:ilvl w:val="0"/>
          <w:numId w:val="16"/>
        </w:numPr>
        <w:rPr>
          <w:lang w:val="uk-UA"/>
        </w:rPr>
      </w:pPr>
      <w:r w:rsidRPr="0005319A">
        <w:rPr>
          <w:lang w:val="uk-UA"/>
        </w:rPr>
        <w:t>визначити та охарактеризувати основні види антропогенного впливу на навколишнє середовище Черкаської області;</w:t>
      </w:r>
    </w:p>
    <w:p w14:paraId="4EA8AF9B" w14:textId="77777777" w:rsidR="00E943F3" w:rsidRPr="0005319A" w:rsidRDefault="00E943F3" w:rsidP="00DA635D">
      <w:pPr>
        <w:pStyle w:val="a7"/>
        <w:numPr>
          <w:ilvl w:val="0"/>
          <w:numId w:val="16"/>
        </w:numPr>
        <w:rPr>
          <w:lang w:val="uk-UA"/>
        </w:rPr>
      </w:pPr>
      <w:r w:rsidRPr="0005319A">
        <w:rPr>
          <w:lang w:val="uk-UA"/>
        </w:rPr>
        <w:t>охарактеризувати природу Черкаської області;</w:t>
      </w:r>
    </w:p>
    <w:p w14:paraId="1194468C" w14:textId="77777777" w:rsidR="00E943F3" w:rsidRPr="0005319A" w:rsidRDefault="00E943F3" w:rsidP="00DA635D">
      <w:pPr>
        <w:pStyle w:val="a7"/>
        <w:numPr>
          <w:ilvl w:val="0"/>
          <w:numId w:val="16"/>
        </w:numPr>
        <w:rPr>
          <w:lang w:val="uk-UA"/>
        </w:rPr>
      </w:pPr>
      <w:r w:rsidRPr="0005319A">
        <w:rPr>
          <w:lang w:val="uk-UA"/>
        </w:rPr>
        <w:t>виконати економіко-географічну характеристику області;</w:t>
      </w:r>
    </w:p>
    <w:p w14:paraId="7A4C3589" w14:textId="6A63D55A" w:rsidR="002451E4" w:rsidRPr="0005319A" w:rsidRDefault="002451E4" w:rsidP="00DA635D">
      <w:pPr>
        <w:pStyle w:val="a7"/>
        <w:numPr>
          <w:ilvl w:val="0"/>
          <w:numId w:val="16"/>
        </w:numPr>
        <w:rPr>
          <w:lang w:val="uk-UA"/>
        </w:rPr>
      </w:pPr>
      <w:r w:rsidRPr="0005319A">
        <w:rPr>
          <w:lang w:val="uk-UA"/>
        </w:rPr>
        <w:lastRenderedPageBreak/>
        <w:t>проаналізувати сучасний екологічний стан природних компонентів Черкаської області;</w:t>
      </w:r>
    </w:p>
    <w:p w14:paraId="12FCBF08" w14:textId="22761606" w:rsidR="002451E4" w:rsidRPr="0005319A" w:rsidRDefault="002451E4" w:rsidP="00DA635D">
      <w:pPr>
        <w:pStyle w:val="a7"/>
        <w:numPr>
          <w:ilvl w:val="0"/>
          <w:numId w:val="16"/>
        </w:numPr>
        <w:rPr>
          <w:lang w:val="uk-UA"/>
        </w:rPr>
      </w:pPr>
      <w:r w:rsidRPr="0005319A">
        <w:rPr>
          <w:lang w:val="uk-UA"/>
        </w:rPr>
        <w:t>проаналізувати вплив військових дій на навколишнє середовище області;</w:t>
      </w:r>
    </w:p>
    <w:p w14:paraId="2737B3D5" w14:textId="6E6D5BBD" w:rsidR="002451E4" w:rsidRPr="0005319A" w:rsidRDefault="002451E4" w:rsidP="00DA635D">
      <w:pPr>
        <w:pStyle w:val="a7"/>
        <w:numPr>
          <w:ilvl w:val="0"/>
          <w:numId w:val="16"/>
        </w:numPr>
        <w:rPr>
          <w:lang w:val="uk-UA"/>
        </w:rPr>
      </w:pPr>
      <w:r w:rsidRPr="0005319A">
        <w:rPr>
          <w:lang w:val="uk-UA"/>
        </w:rPr>
        <w:t>визначити роль та місце теми дослідження в шкільному курсі географії.</w:t>
      </w:r>
    </w:p>
    <w:p w14:paraId="2DAE9B52" w14:textId="3CF704A9" w:rsidR="00C00866" w:rsidRPr="0005319A" w:rsidRDefault="0007598B" w:rsidP="00C00866">
      <w:pPr>
        <w:rPr>
          <w:lang w:val="uk-UA"/>
        </w:rPr>
      </w:pPr>
      <w:r w:rsidRPr="0005319A">
        <w:rPr>
          <w:b/>
          <w:lang w:val="uk-UA"/>
        </w:rPr>
        <w:t>Ступінь вивченості теми в спеціальній науковій літературі.</w:t>
      </w:r>
      <w:r w:rsidRPr="0005319A">
        <w:rPr>
          <w:lang w:val="uk-UA"/>
        </w:rPr>
        <w:t xml:space="preserve"> Теоретико-методичні положення раціонального природокористування висвітлено у працях </w:t>
      </w:r>
      <w:r w:rsidR="003A4127" w:rsidRPr="0005319A">
        <w:rPr>
          <w:lang w:val="uk-UA"/>
        </w:rPr>
        <w:t xml:space="preserve">О. М. </w:t>
      </w:r>
      <w:proofErr w:type="spellStart"/>
      <w:r w:rsidR="00C00866" w:rsidRPr="0005319A">
        <w:rPr>
          <w:lang w:val="uk-UA"/>
        </w:rPr>
        <w:t>Древаль</w:t>
      </w:r>
      <w:proofErr w:type="spellEnd"/>
      <w:r w:rsidR="00C00866" w:rsidRPr="0005319A">
        <w:rPr>
          <w:lang w:val="uk-UA"/>
        </w:rPr>
        <w:t xml:space="preserve">, О. Г. </w:t>
      </w:r>
      <w:proofErr w:type="spellStart"/>
      <w:r w:rsidR="00C00866" w:rsidRPr="0005319A">
        <w:rPr>
          <w:lang w:val="uk-UA"/>
        </w:rPr>
        <w:t>Янчик</w:t>
      </w:r>
      <w:r w:rsidR="003A4127" w:rsidRPr="0005319A">
        <w:rPr>
          <w:lang w:val="uk-UA"/>
        </w:rPr>
        <w:t>а</w:t>
      </w:r>
      <w:proofErr w:type="spellEnd"/>
      <w:r w:rsidR="00C00866" w:rsidRPr="0005319A">
        <w:rPr>
          <w:lang w:val="uk-UA"/>
        </w:rPr>
        <w:t xml:space="preserve">, </w:t>
      </w:r>
      <w:r w:rsidR="003A4127" w:rsidRPr="0005319A">
        <w:rPr>
          <w:lang w:val="uk-UA"/>
        </w:rPr>
        <w:t xml:space="preserve">Л. І. </w:t>
      </w:r>
      <w:r w:rsidR="00C00866" w:rsidRPr="0005319A">
        <w:rPr>
          <w:lang w:val="uk-UA"/>
        </w:rPr>
        <w:t>Юрченко</w:t>
      </w:r>
      <w:r w:rsidR="003A4127" w:rsidRPr="0005319A">
        <w:rPr>
          <w:lang w:val="uk-UA"/>
        </w:rPr>
        <w:t xml:space="preserve">, </w:t>
      </w:r>
      <w:r w:rsidR="00C00866" w:rsidRPr="0005319A">
        <w:rPr>
          <w:lang w:val="uk-UA"/>
        </w:rPr>
        <w:t xml:space="preserve"> </w:t>
      </w:r>
      <w:r w:rsidR="003A4127" w:rsidRPr="0005319A">
        <w:rPr>
          <w:lang w:val="uk-UA"/>
        </w:rPr>
        <w:t xml:space="preserve">А. Д. </w:t>
      </w:r>
      <w:proofErr w:type="spellStart"/>
      <w:r w:rsidR="00C00866" w:rsidRPr="0005319A">
        <w:rPr>
          <w:lang w:val="uk-UA"/>
        </w:rPr>
        <w:t>Повторейко</w:t>
      </w:r>
      <w:proofErr w:type="spellEnd"/>
      <w:r w:rsidR="003A4127" w:rsidRPr="0005319A">
        <w:rPr>
          <w:lang w:val="uk-UA"/>
        </w:rPr>
        <w:t>,</w:t>
      </w:r>
      <w:r w:rsidR="00C00866" w:rsidRPr="0005319A">
        <w:rPr>
          <w:lang w:val="uk-UA"/>
        </w:rPr>
        <w:t xml:space="preserve"> </w:t>
      </w:r>
      <w:r w:rsidR="003A4127" w:rsidRPr="0005319A">
        <w:rPr>
          <w:lang w:val="uk-UA"/>
        </w:rPr>
        <w:t xml:space="preserve">О. К. </w:t>
      </w:r>
      <w:proofErr w:type="spellStart"/>
      <w:r w:rsidR="003A4127" w:rsidRPr="0005319A">
        <w:rPr>
          <w:lang w:val="uk-UA"/>
        </w:rPr>
        <w:t>Накемпія</w:t>
      </w:r>
      <w:proofErr w:type="spellEnd"/>
      <w:r w:rsidR="003A4127" w:rsidRPr="0005319A">
        <w:rPr>
          <w:lang w:val="uk-UA"/>
        </w:rPr>
        <w:t>,</w:t>
      </w:r>
      <w:r w:rsidR="00C00866" w:rsidRPr="0005319A">
        <w:rPr>
          <w:lang w:val="uk-UA"/>
        </w:rPr>
        <w:t xml:space="preserve"> </w:t>
      </w:r>
      <w:r w:rsidR="003A4127" w:rsidRPr="0005319A">
        <w:rPr>
          <w:lang w:val="uk-UA"/>
        </w:rPr>
        <w:t xml:space="preserve">Т. А. </w:t>
      </w:r>
      <w:proofErr w:type="spellStart"/>
      <w:r w:rsidR="003A4127" w:rsidRPr="0005319A">
        <w:rPr>
          <w:lang w:val="uk-UA"/>
        </w:rPr>
        <w:t>Сафранова</w:t>
      </w:r>
      <w:proofErr w:type="spellEnd"/>
      <w:r w:rsidR="003A4127" w:rsidRPr="0005319A">
        <w:rPr>
          <w:lang w:val="uk-UA"/>
        </w:rPr>
        <w:t xml:space="preserve">, С. В.  </w:t>
      </w:r>
      <w:proofErr w:type="spellStart"/>
      <w:r w:rsidR="003A4127" w:rsidRPr="0005319A">
        <w:rPr>
          <w:lang w:val="uk-UA"/>
        </w:rPr>
        <w:t>Станкевича</w:t>
      </w:r>
      <w:proofErr w:type="spellEnd"/>
      <w:r w:rsidR="003A4127" w:rsidRPr="0005319A">
        <w:rPr>
          <w:lang w:val="uk-UA"/>
        </w:rPr>
        <w:t>,  Л. В. Головань, М. С. Мальованого</w:t>
      </w:r>
      <w:r w:rsidR="00C00866" w:rsidRPr="0005319A">
        <w:rPr>
          <w:lang w:val="uk-UA"/>
        </w:rPr>
        <w:t xml:space="preserve">, </w:t>
      </w:r>
      <w:r w:rsidR="003A4127" w:rsidRPr="0005319A">
        <w:rPr>
          <w:lang w:val="uk-UA"/>
        </w:rPr>
        <w:t xml:space="preserve">В. М. </w:t>
      </w:r>
      <w:r w:rsidR="00C00866" w:rsidRPr="0005319A">
        <w:rPr>
          <w:lang w:val="uk-UA"/>
        </w:rPr>
        <w:t>Боголюбов</w:t>
      </w:r>
      <w:r w:rsidR="003A4127" w:rsidRPr="0005319A">
        <w:rPr>
          <w:lang w:val="uk-UA"/>
        </w:rPr>
        <w:t>а та ін.</w:t>
      </w:r>
    </w:p>
    <w:p w14:paraId="4915598B" w14:textId="782B0D8D" w:rsidR="003A4127" w:rsidRPr="0005319A" w:rsidRDefault="0007598B" w:rsidP="003A4127">
      <w:pPr>
        <w:rPr>
          <w:lang w:val="uk-UA"/>
        </w:rPr>
      </w:pPr>
      <w:r w:rsidRPr="0005319A">
        <w:rPr>
          <w:lang w:val="uk-UA"/>
        </w:rPr>
        <w:t xml:space="preserve">Питанням </w:t>
      </w:r>
      <w:r w:rsidR="003A4127" w:rsidRPr="0005319A">
        <w:rPr>
          <w:lang w:val="uk-UA"/>
        </w:rPr>
        <w:t xml:space="preserve">сучасних видів антропогенного впливу на життєве середовище </w:t>
      </w:r>
      <w:r w:rsidRPr="0005319A">
        <w:rPr>
          <w:lang w:val="uk-UA"/>
        </w:rPr>
        <w:t xml:space="preserve">займались такі вчені як </w:t>
      </w:r>
      <w:r w:rsidR="003A4127" w:rsidRPr="0005319A">
        <w:rPr>
          <w:lang w:val="uk-UA"/>
        </w:rPr>
        <w:t xml:space="preserve">С. М. Стойко, І. Б. </w:t>
      </w:r>
      <w:proofErr w:type="spellStart"/>
      <w:r w:rsidR="003A4127" w:rsidRPr="0005319A">
        <w:rPr>
          <w:lang w:val="uk-UA"/>
        </w:rPr>
        <w:t>Койнова</w:t>
      </w:r>
      <w:proofErr w:type="spellEnd"/>
      <w:r w:rsidR="003A4127" w:rsidRPr="0005319A">
        <w:rPr>
          <w:lang w:val="uk-UA"/>
        </w:rPr>
        <w:t>, наслідків російсько-української війни для довкілля –  О. Потіха та ін.</w:t>
      </w:r>
    </w:p>
    <w:p w14:paraId="146E7010" w14:textId="75CDE3C8" w:rsidR="0007598B" w:rsidRPr="0005319A" w:rsidRDefault="003A4127" w:rsidP="0007598B">
      <w:pPr>
        <w:rPr>
          <w:lang w:val="uk-UA"/>
        </w:rPr>
      </w:pPr>
      <w:r w:rsidRPr="0005319A">
        <w:rPr>
          <w:lang w:val="uk-UA"/>
        </w:rPr>
        <w:t xml:space="preserve">Активним вивченням впливу промисловості на </w:t>
      </w:r>
      <w:r w:rsidR="00FD7C35">
        <w:rPr>
          <w:lang w:val="uk-UA"/>
        </w:rPr>
        <w:t>навколишнє середовище</w:t>
      </w:r>
      <w:r w:rsidRPr="0005319A">
        <w:rPr>
          <w:lang w:val="uk-UA"/>
        </w:rPr>
        <w:t xml:space="preserve"> Черкаської області займалися О. О. Скорик, О. М. Хоменко, О. О. </w:t>
      </w:r>
      <w:proofErr w:type="spellStart"/>
      <w:r w:rsidRPr="0005319A">
        <w:rPr>
          <w:lang w:val="uk-UA"/>
        </w:rPr>
        <w:t>Мислюк</w:t>
      </w:r>
      <w:proofErr w:type="spellEnd"/>
      <w:r w:rsidRPr="0005319A">
        <w:rPr>
          <w:lang w:val="uk-UA"/>
        </w:rPr>
        <w:t>, О. В. Єгорова та ін</w:t>
      </w:r>
      <w:r w:rsidR="0007598B" w:rsidRPr="0005319A">
        <w:rPr>
          <w:lang w:val="uk-UA"/>
        </w:rPr>
        <w:t>.</w:t>
      </w:r>
    </w:p>
    <w:p w14:paraId="0D25876C" w14:textId="06F14B74" w:rsidR="00647B29" w:rsidRPr="0005319A" w:rsidRDefault="00647B29" w:rsidP="00647B29">
      <w:pPr>
        <w:rPr>
          <w:lang w:val="uk-UA"/>
        </w:rPr>
      </w:pPr>
      <w:r w:rsidRPr="0005319A">
        <w:rPr>
          <w:b/>
          <w:lang w:val="uk-UA"/>
        </w:rPr>
        <w:t>Обґрунтування гіпотези дослідження.</w:t>
      </w:r>
      <w:r w:rsidRPr="0005319A">
        <w:rPr>
          <w:lang w:val="uk-UA"/>
        </w:rPr>
        <w:t xml:space="preserve"> Гіпотеза дослідження базується на положенні про взаємозв’язки та взаємодії природних компонентів між собою, а також з конкретними видами природокористування. Між складниками навколишнього середовища (природними та соціальними) історично складаються певні структурно-функціональні зв’язки, дослідження яких необхідне для організації раціонального природокористування.</w:t>
      </w:r>
    </w:p>
    <w:p w14:paraId="04C71338" w14:textId="77777777" w:rsidR="0007598B" w:rsidRPr="0005319A" w:rsidRDefault="00647B29" w:rsidP="00E943F3">
      <w:pPr>
        <w:rPr>
          <w:lang w:val="uk-UA"/>
        </w:rPr>
      </w:pPr>
      <w:r w:rsidRPr="0005319A">
        <w:rPr>
          <w:b/>
          <w:lang w:val="uk-UA"/>
        </w:rPr>
        <w:t>Методи дослідження та джерельна база.</w:t>
      </w:r>
      <w:r w:rsidRPr="0005319A">
        <w:rPr>
          <w:lang w:val="uk-UA"/>
        </w:rPr>
        <w:t xml:space="preserve"> </w:t>
      </w:r>
      <w:r w:rsidR="0007598B" w:rsidRPr="0005319A">
        <w:rPr>
          <w:lang w:val="uk-UA"/>
        </w:rPr>
        <w:t>При виконанні дослідження використовувалися загальнонаукові та спеціальні методи дослідження: аналітичний, синтетичний, картографічний, літературний, статистичний, порівняння, опитування, спостереження, узагальнення.</w:t>
      </w:r>
      <w:r w:rsidR="00E943F3" w:rsidRPr="0005319A">
        <w:rPr>
          <w:lang w:val="uk-UA"/>
        </w:rPr>
        <w:t xml:space="preserve"> </w:t>
      </w:r>
    </w:p>
    <w:p w14:paraId="575DB539" w14:textId="333F50FE" w:rsidR="00E943F3" w:rsidRPr="0005319A" w:rsidRDefault="0007598B" w:rsidP="00E943F3">
      <w:pPr>
        <w:rPr>
          <w:lang w:val="uk-UA"/>
        </w:rPr>
      </w:pPr>
      <w:r w:rsidRPr="0005319A">
        <w:rPr>
          <w:lang w:val="uk-UA"/>
        </w:rPr>
        <w:t xml:space="preserve">Джерельну базу дослідження складали картографічні матеріали, </w:t>
      </w:r>
      <w:r w:rsidR="00E943F3" w:rsidRPr="0005319A">
        <w:rPr>
          <w:lang w:val="uk-UA"/>
        </w:rPr>
        <w:t xml:space="preserve">статистичні довідники, </w:t>
      </w:r>
      <w:r w:rsidR="00B0716C" w:rsidRPr="0005319A">
        <w:rPr>
          <w:lang w:val="uk-UA"/>
        </w:rPr>
        <w:t xml:space="preserve">словники, </w:t>
      </w:r>
      <w:r w:rsidR="00E943F3" w:rsidRPr="0005319A">
        <w:rPr>
          <w:lang w:val="uk-UA"/>
        </w:rPr>
        <w:t xml:space="preserve">спеціальна література </w:t>
      </w:r>
      <w:r w:rsidR="00B0716C" w:rsidRPr="0005319A">
        <w:rPr>
          <w:lang w:val="uk-UA"/>
        </w:rPr>
        <w:t>та</w:t>
      </w:r>
      <w:r w:rsidR="00E943F3" w:rsidRPr="0005319A">
        <w:rPr>
          <w:lang w:val="uk-UA"/>
        </w:rPr>
        <w:t xml:space="preserve"> публікації з </w:t>
      </w:r>
      <w:proofErr w:type="spellStart"/>
      <w:r w:rsidR="00E943F3" w:rsidRPr="0005319A">
        <w:rPr>
          <w:lang w:val="uk-UA"/>
        </w:rPr>
        <w:t>геоекології</w:t>
      </w:r>
      <w:proofErr w:type="spellEnd"/>
      <w:r w:rsidR="00C00866" w:rsidRPr="0005319A">
        <w:rPr>
          <w:lang w:val="uk-UA"/>
        </w:rPr>
        <w:t xml:space="preserve"> та</w:t>
      </w:r>
      <w:r w:rsidR="00E943F3" w:rsidRPr="0005319A">
        <w:rPr>
          <w:lang w:val="uk-UA"/>
        </w:rPr>
        <w:t xml:space="preserve"> </w:t>
      </w:r>
      <w:r w:rsidRPr="0005319A">
        <w:rPr>
          <w:lang w:val="uk-UA"/>
        </w:rPr>
        <w:t>раціонального природокористування</w:t>
      </w:r>
      <w:r w:rsidR="00E943F3" w:rsidRPr="0005319A">
        <w:rPr>
          <w:lang w:val="uk-UA"/>
        </w:rPr>
        <w:t xml:space="preserve">. </w:t>
      </w:r>
      <w:r w:rsidRPr="0005319A">
        <w:rPr>
          <w:lang w:val="uk-UA"/>
        </w:rPr>
        <w:t>Також б</w:t>
      </w:r>
      <w:r w:rsidR="00E943F3" w:rsidRPr="0005319A">
        <w:rPr>
          <w:lang w:val="uk-UA"/>
        </w:rPr>
        <w:t xml:space="preserve">ули використані дані Державного управління охорони навколишнього </w:t>
      </w:r>
      <w:r w:rsidRPr="0005319A">
        <w:rPr>
          <w:lang w:val="uk-UA"/>
        </w:rPr>
        <w:t xml:space="preserve">природного середовища в </w:t>
      </w:r>
      <w:r w:rsidRPr="0005319A">
        <w:rPr>
          <w:lang w:val="uk-UA"/>
        </w:rPr>
        <w:lastRenderedPageBreak/>
        <w:t>Черкаській області та</w:t>
      </w:r>
      <w:r w:rsidR="00E943F3" w:rsidRPr="0005319A">
        <w:rPr>
          <w:lang w:val="uk-UA"/>
        </w:rPr>
        <w:t xml:space="preserve"> Державної служби статистики України та Головного </w:t>
      </w:r>
      <w:r w:rsidRPr="0005319A">
        <w:rPr>
          <w:lang w:val="uk-UA"/>
        </w:rPr>
        <w:t>управління статистики у Черкаській області.</w:t>
      </w:r>
    </w:p>
    <w:p w14:paraId="28A84DFE" w14:textId="0B5D960B" w:rsidR="0007598B" w:rsidRPr="0005319A" w:rsidRDefault="00E943F3" w:rsidP="00E943F3">
      <w:pPr>
        <w:rPr>
          <w:lang w:val="uk-UA"/>
        </w:rPr>
      </w:pPr>
      <w:r w:rsidRPr="0005319A">
        <w:rPr>
          <w:b/>
          <w:lang w:val="uk-UA"/>
        </w:rPr>
        <w:t>Наукова новизна.</w:t>
      </w:r>
      <w:r w:rsidRPr="0005319A">
        <w:rPr>
          <w:lang w:val="uk-UA"/>
        </w:rPr>
        <w:t xml:space="preserve"> </w:t>
      </w:r>
      <w:r w:rsidR="0007598B" w:rsidRPr="0005319A">
        <w:rPr>
          <w:lang w:val="uk-UA"/>
        </w:rPr>
        <w:t xml:space="preserve">У кваліфікаційній роботі здійснено оцінку сучасного екологічного стану природних компонентів території Черкаської області,  визначено місце теми дослідження в шкільному курсі географії. </w:t>
      </w:r>
    </w:p>
    <w:p w14:paraId="486C2F70" w14:textId="0A1B419B" w:rsidR="00E943F3" w:rsidRPr="0005319A" w:rsidRDefault="00E943F3" w:rsidP="00E943F3">
      <w:pPr>
        <w:rPr>
          <w:lang w:val="uk-UA"/>
        </w:rPr>
      </w:pPr>
      <w:r w:rsidRPr="0005319A">
        <w:rPr>
          <w:b/>
          <w:lang w:val="uk-UA"/>
        </w:rPr>
        <w:t>Практичне значення отриманих результатів.</w:t>
      </w:r>
      <w:r w:rsidRPr="0005319A">
        <w:rPr>
          <w:lang w:val="uk-UA"/>
        </w:rPr>
        <w:t xml:space="preserve"> Отримані результати можуть бути </w:t>
      </w:r>
      <w:r w:rsidR="00D12327" w:rsidRPr="0005319A">
        <w:rPr>
          <w:lang w:val="uk-UA"/>
        </w:rPr>
        <w:t xml:space="preserve">використані для розроблення </w:t>
      </w:r>
      <w:r w:rsidR="00C00866" w:rsidRPr="0005319A">
        <w:rPr>
          <w:lang w:val="uk-UA"/>
        </w:rPr>
        <w:t xml:space="preserve">схем </w:t>
      </w:r>
      <w:r w:rsidR="00D12327" w:rsidRPr="0005319A">
        <w:rPr>
          <w:lang w:val="uk-UA"/>
        </w:rPr>
        <w:t>ефективного природо</w:t>
      </w:r>
      <w:r w:rsidRPr="0005319A">
        <w:rPr>
          <w:lang w:val="uk-UA"/>
        </w:rPr>
        <w:t xml:space="preserve">користування, яке не зашкоджує навколишньому </w:t>
      </w:r>
      <w:r w:rsidR="00D12327" w:rsidRPr="0005319A">
        <w:rPr>
          <w:lang w:val="uk-UA"/>
        </w:rPr>
        <w:t>середовищу. Матеріали кваліфікаційн</w:t>
      </w:r>
      <w:r w:rsidRPr="0005319A">
        <w:rPr>
          <w:lang w:val="uk-UA"/>
        </w:rPr>
        <w:t>ої роботи також можуть бути використані</w:t>
      </w:r>
      <w:r w:rsidR="00D12327" w:rsidRPr="0005319A">
        <w:rPr>
          <w:lang w:val="uk-UA"/>
        </w:rPr>
        <w:t xml:space="preserve"> при вивченні географії у середній загальноосвітній школі</w:t>
      </w:r>
      <w:r w:rsidRPr="0005319A">
        <w:rPr>
          <w:lang w:val="uk-UA"/>
        </w:rPr>
        <w:t xml:space="preserve">. </w:t>
      </w:r>
    </w:p>
    <w:p w14:paraId="47770C35" w14:textId="0F653E3E" w:rsidR="008340D0" w:rsidRDefault="00E943F3" w:rsidP="008340D0">
      <w:pPr>
        <w:rPr>
          <w:color w:val="FF0000"/>
          <w:lang w:val="uk-UA"/>
        </w:rPr>
      </w:pPr>
      <w:r w:rsidRPr="0005319A">
        <w:rPr>
          <w:b/>
          <w:lang w:val="uk-UA"/>
        </w:rPr>
        <w:t>Апробація результатів роботи.</w:t>
      </w:r>
      <w:r w:rsidRPr="0005319A">
        <w:rPr>
          <w:lang w:val="uk-UA"/>
        </w:rPr>
        <w:t xml:space="preserve"> Матеріали </w:t>
      </w:r>
      <w:r w:rsidR="00D12327" w:rsidRPr="0005319A">
        <w:rPr>
          <w:lang w:val="uk-UA"/>
        </w:rPr>
        <w:t xml:space="preserve">кваліфікаційної </w:t>
      </w:r>
      <w:r w:rsidRPr="0005319A">
        <w:rPr>
          <w:lang w:val="uk-UA"/>
        </w:rPr>
        <w:t xml:space="preserve">роботи були представлені на </w:t>
      </w:r>
      <w:r w:rsidR="008340D0" w:rsidRPr="008340D0">
        <w:rPr>
          <w:lang w:val="uk-UA"/>
        </w:rPr>
        <w:t xml:space="preserve">щорічній </w:t>
      </w:r>
      <w:proofErr w:type="spellStart"/>
      <w:r w:rsidR="008340D0" w:rsidRPr="008340D0">
        <w:rPr>
          <w:lang w:val="uk-UA"/>
        </w:rPr>
        <w:t>наукововій</w:t>
      </w:r>
      <w:proofErr w:type="spellEnd"/>
      <w:r w:rsidR="008340D0" w:rsidRPr="008340D0">
        <w:rPr>
          <w:lang w:val="uk-UA"/>
        </w:rPr>
        <w:t xml:space="preserve"> конференції студентів та аспірантів, присвяченій пам’яті професора Г. П. Дубинського. 11 квітня 2024 року, м. Харків, Україна. </w:t>
      </w:r>
    </w:p>
    <w:p w14:paraId="36A14B15" w14:textId="77777777" w:rsidR="00ED4892" w:rsidRDefault="00E943F3" w:rsidP="008340D0">
      <w:pPr>
        <w:rPr>
          <w:lang w:val="uk-UA"/>
        </w:rPr>
      </w:pPr>
      <w:r w:rsidRPr="0005319A">
        <w:rPr>
          <w:lang w:val="uk-UA"/>
        </w:rPr>
        <w:t>За результатами проведеного дослідження опубліковано</w:t>
      </w:r>
      <w:r w:rsidR="00ED4892">
        <w:rPr>
          <w:lang w:val="uk-UA"/>
        </w:rPr>
        <w:t>:</w:t>
      </w:r>
    </w:p>
    <w:p w14:paraId="7964A471" w14:textId="5E2905D1" w:rsidR="00E943F3" w:rsidRPr="00ED4892" w:rsidRDefault="008340D0" w:rsidP="00ED4892">
      <w:pPr>
        <w:pStyle w:val="a7"/>
        <w:numPr>
          <w:ilvl w:val="0"/>
          <w:numId w:val="50"/>
        </w:numPr>
        <w:rPr>
          <w:lang w:val="uk-UA"/>
        </w:rPr>
      </w:pPr>
      <w:r w:rsidRPr="00ED4892">
        <w:rPr>
          <w:lang w:val="uk-UA"/>
        </w:rPr>
        <w:t xml:space="preserve">тези: Заєць О. А. Екологічний стан атмосферного повітря Черкаської області. </w:t>
      </w:r>
      <w:r w:rsidRPr="00ED4892">
        <w:rPr>
          <w:i/>
          <w:lang w:val="uk-UA"/>
        </w:rPr>
        <w:t>Географічні дослідження: історія, сьогодення, перспективи : збірник наукових праць</w:t>
      </w:r>
      <w:r w:rsidRPr="00ED4892">
        <w:rPr>
          <w:lang w:val="uk-UA"/>
        </w:rPr>
        <w:t xml:space="preserve"> (за матеріалами щорічної наукової конференції студентів та аспірантів, присвяченої пам’яті професора Г. П. Дубинського. 11 квітня 2024 року, м. Харків,</w:t>
      </w:r>
      <w:r w:rsidR="00B670B4">
        <w:rPr>
          <w:lang w:val="uk-UA"/>
        </w:rPr>
        <w:t xml:space="preserve"> </w:t>
      </w:r>
      <w:r w:rsidRPr="00ED4892">
        <w:rPr>
          <w:lang w:val="uk-UA"/>
        </w:rPr>
        <w:t xml:space="preserve">Україна). </w:t>
      </w:r>
      <w:proofErr w:type="spellStart"/>
      <w:r w:rsidRPr="00ED4892">
        <w:rPr>
          <w:lang w:val="uk-UA"/>
        </w:rPr>
        <w:t>Вип</w:t>
      </w:r>
      <w:proofErr w:type="spellEnd"/>
      <w:r w:rsidRPr="00ED4892">
        <w:rPr>
          <w:lang w:val="uk-UA"/>
        </w:rPr>
        <w:t>. 16. Харків : ХНУ імені В. Н. Каразіна, 2024. С.30-32.</w:t>
      </w:r>
    </w:p>
    <w:p w14:paraId="675A46D5" w14:textId="721290EE" w:rsidR="00ED4892" w:rsidRPr="00ED4892" w:rsidRDefault="00ED4892" w:rsidP="00ED4892">
      <w:pPr>
        <w:pStyle w:val="a7"/>
        <w:numPr>
          <w:ilvl w:val="0"/>
          <w:numId w:val="50"/>
        </w:numPr>
        <w:rPr>
          <w:lang w:val="uk-UA"/>
        </w:rPr>
      </w:pPr>
      <w:r w:rsidRPr="00ED4892">
        <w:rPr>
          <w:lang w:val="uk-UA"/>
        </w:rPr>
        <w:t xml:space="preserve">статтю: Заєць О. А. Екологічний стан поверхневих водних ресурсів Черкаської області.  </w:t>
      </w:r>
      <w:r w:rsidRPr="00ED4892">
        <w:rPr>
          <w:i/>
          <w:lang w:val="uk-UA"/>
        </w:rPr>
        <w:t>Вісник студентського наукового товариства.</w:t>
      </w:r>
      <w:r w:rsidRPr="00ED4892">
        <w:rPr>
          <w:lang w:val="uk-UA"/>
        </w:rPr>
        <w:t xml:space="preserve"> Ніжин: НДУ і</w:t>
      </w:r>
      <w:r w:rsidR="00B670B4">
        <w:rPr>
          <w:lang w:val="uk-UA"/>
        </w:rPr>
        <w:t xml:space="preserve">мені М. Гоголя, 2024. </w:t>
      </w:r>
      <w:proofErr w:type="spellStart"/>
      <w:r w:rsidR="00B670B4">
        <w:rPr>
          <w:lang w:val="uk-UA"/>
        </w:rPr>
        <w:t>Вип</w:t>
      </w:r>
      <w:proofErr w:type="spellEnd"/>
      <w:r w:rsidR="00B670B4">
        <w:rPr>
          <w:lang w:val="uk-UA"/>
        </w:rPr>
        <w:t>. 31. С</w:t>
      </w:r>
      <w:r w:rsidRPr="00ED4892">
        <w:rPr>
          <w:lang w:val="uk-UA"/>
        </w:rPr>
        <w:t>.</w:t>
      </w:r>
      <w:r w:rsidR="007C7E33">
        <w:rPr>
          <w:lang w:val="uk-UA"/>
        </w:rPr>
        <w:t xml:space="preserve"> 10-14.</w:t>
      </w:r>
      <w:bookmarkStart w:id="3" w:name="_GoBack"/>
      <w:bookmarkEnd w:id="3"/>
    </w:p>
    <w:p w14:paraId="25056B34" w14:textId="77777777" w:rsidR="00E943F3" w:rsidRPr="0005319A" w:rsidRDefault="00E943F3" w:rsidP="00E943F3">
      <w:pPr>
        <w:rPr>
          <w:lang w:val="uk-UA"/>
        </w:rPr>
      </w:pPr>
    </w:p>
    <w:p w14:paraId="5BEE6FF2" w14:textId="77777777" w:rsidR="00E943F3" w:rsidRPr="0005319A" w:rsidRDefault="00E943F3" w:rsidP="00E943F3">
      <w:pPr>
        <w:rPr>
          <w:lang w:val="uk-UA"/>
        </w:rPr>
      </w:pPr>
    </w:p>
    <w:p w14:paraId="654990BF" w14:textId="77777777" w:rsidR="00E943F3" w:rsidRPr="0005319A" w:rsidRDefault="00E943F3" w:rsidP="00E943F3">
      <w:pPr>
        <w:rPr>
          <w:lang w:val="uk-UA"/>
        </w:rPr>
      </w:pPr>
    </w:p>
    <w:p w14:paraId="5242D690" w14:textId="585B5D8F" w:rsidR="00E943F3" w:rsidRPr="0005319A" w:rsidRDefault="00E943F3" w:rsidP="00E943F3">
      <w:pPr>
        <w:rPr>
          <w:lang w:val="uk-UA"/>
        </w:rPr>
      </w:pPr>
    </w:p>
    <w:p w14:paraId="44212492" w14:textId="5285FF25" w:rsidR="003A4127" w:rsidRPr="0005319A" w:rsidRDefault="003A4127" w:rsidP="00E943F3">
      <w:pPr>
        <w:rPr>
          <w:lang w:val="uk-UA"/>
        </w:rPr>
      </w:pPr>
    </w:p>
    <w:p w14:paraId="799A0402" w14:textId="496D4F39" w:rsidR="003A4127" w:rsidRPr="0005319A" w:rsidRDefault="003A4127" w:rsidP="00E943F3">
      <w:pPr>
        <w:rPr>
          <w:lang w:val="uk-UA"/>
        </w:rPr>
      </w:pPr>
    </w:p>
    <w:p w14:paraId="02E5F6C9" w14:textId="54416FB2" w:rsidR="000848E3" w:rsidRPr="0005319A" w:rsidRDefault="000848E3" w:rsidP="00537120">
      <w:pPr>
        <w:pStyle w:val="1"/>
        <w:spacing w:before="0"/>
      </w:pPr>
      <w:bookmarkStart w:id="4" w:name="_Toc169878092"/>
      <w:r w:rsidRPr="0005319A">
        <w:lastRenderedPageBreak/>
        <w:t xml:space="preserve">РОЗДІЛ 1. </w:t>
      </w:r>
      <w:bookmarkEnd w:id="2"/>
      <w:r w:rsidRPr="0005319A">
        <w:t>ТЕОРЕТИКО-МЕТОДОЛОГІЧНІ ЗАСАДИ ЕКОЛОГІЧНИХ ДОСЛІДЖЕНЬ РЕГІОНУ</w:t>
      </w:r>
      <w:bookmarkEnd w:id="4"/>
    </w:p>
    <w:p w14:paraId="4B391D9D" w14:textId="77777777" w:rsidR="000848E3" w:rsidRPr="0005319A" w:rsidRDefault="000848E3" w:rsidP="00537120">
      <w:pPr>
        <w:rPr>
          <w:lang w:val="uk-UA"/>
        </w:rPr>
      </w:pPr>
    </w:p>
    <w:p w14:paraId="6931EA66" w14:textId="79D8925E" w:rsidR="000848E3" w:rsidRPr="0005319A" w:rsidRDefault="000848E3" w:rsidP="00DA635D">
      <w:pPr>
        <w:pStyle w:val="2"/>
        <w:numPr>
          <w:ilvl w:val="1"/>
          <w:numId w:val="1"/>
        </w:numPr>
      </w:pPr>
      <w:bookmarkStart w:id="5" w:name="_Toc169878093"/>
      <w:r w:rsidRPr="0005319A">
        <w:t>Поняття та чинники формування екологічного стану навколишнього середовища</w:t>
      </w:r>
      <w:bookmarkEnd w:id="5"/>
    </w:p>
    <w:p w14:paraId="253C1E9E" w14:textId="08E8A68C" w:rsidR="00187B2A" w:rsidRPr="0005319A" w:rsidRDefault="00187B2A" w:rsidP="00187B2A">
      <w:pPr>
        <w:rPr>
          <w:lang w:val="uk-UA"/>
        </w:rPr>
      </w:pPr>
      <w:r w:rsidRPr="0005319A">
        <w:rPr>
          <w:lang w:val="uk-UA"/>
        </w:rPr>
        <w:t xml:space="preserve">Термін «навколишнє середовище» широко використовується в географії. Багато вчених вважають його синонімом терміну «довкілля». Це сукупність зовнішніх умов, які впливають на організми (в тому числі </w:t>
      </w:r>
      <w:r w:rsidR="000A2403" w:rsidRPr="0005319A">
        <w:rPr>
          <w:lang w:val="uk-UA"/>
        </w:rPr>
        <w:t>й</w:t>
      </w:r>
      <w:r w:rsidRPr="0005319A">
        <w:rPr>
          <w:lang w:val="uk-UA"/>
        </w:rPr>
        <w:t xml:space="preserve"> на людину), викликаючи відповідну реакцію. Навколишнє середовище складається із різних елементів. Елементи, що взаємодіють з організмами, іменують екологічними чинниками, які поділяються на абіотичні та біотичні. Абіотичні чинники – це елементи неживої природи (кліматичні компоненти: світло, температура, вологість та ін.; склад </w:t>
      </w:r>
      <w:r w:rsidR="00C638D6" w:rsidRPr="0005319A">
        <w:rPr>
          <w:lang w:val="uk-UA"/>
        </w:rPr>
        <w:t xml:space="preserve">повітряного, водного </w:t>
      </w:r>
      <w:r w:rsidRPr="0005319A">
        <w:rPr>
          <w:lang w:val="uk-UA"/>
        </w:rPr>
        <w:t>та ґрунтового середовищ). Біотичні чинники –</w:t>
      </w:r>
      <w:r w:rsidR="00C638D6" w:rsidRPr="0005319A">
        <w:rPr>
          <w:lang w:val="uk-UA"/>
        </w:rPr>
        <w:t xml:space="preserve"> це  чинники органічного</w:t>
      </w:r>
      <w:r w:rsidRPr="0005319A">
        <w:rPr>
          <w:lang w:val="uk-UA"/>
        </w:rPr>
        <w:t xml:space="preserve"> світу (</w:t>
      </w:r>
      <w:r w:rsidR="00C638D6" w:rsidRPr="0005319A">
        <w:rPr>
          <w:lang w:val="uk-UA"/>
        </w:rPr>
        <w:t xml:space="preserve">тварини, </w:t>
      </w:r>
      <w:r w:rsidRPr="0005319A">
        <w:rPr>
          <w:lang w:val="uk-UA"/>
        </w:rPr>
        <w:t xml:space="preserve">рослинність, </w:t>
      </w:r>
      <w:proofErr w:type="spellStart"/>
      <w:r w:rsidRPr="0005319A">
        <w:rPr>
          <w:lang w:val="uk-UA"/>
        </w:rPr>
        <w:t>антропіч</w:t>
      </w:r>
      <w:r w:rsidR="00C638D6" w:rsidRPr="0005319A">
        <w:rPr>
          <w:lang w:val="uk-UA"/>
        </w:rPr>
        <w:t>ний</w:t>
      </w:r>
      <w:proofErr w:type="spellEnd"/>
      <w:r w:rsidR="00C638D6" w:rsidRPr="0005319A">
        <w:rPr>
          <w:lang w:val="uk-UA"/>
        </w:rPr>
        <w:t xml:space="preserve"> вплив). Саме вони</w:t>
      </w:r>
      <w:r w:rsidRPr="0005319A">
        <w:rPr>
          <w:lang w:val="uk-UA"/>
        </w:rPr>
        <w:t xml:space="preserve"> визначають умови існування організмів </w:t>
      </w:r>
      <w:r w:rsidR="00C638D6" w:rsidRPr="0005319A">
        <w:rPr>
          <w:lang w:val="uk-UA"/>
        </w:rPr>
        <w:t>на місцевості та проявляються у формі різної</w:t>
      </w:r>
      <w:r w:rsidRPr="0005319A">
        <w:rPr>
          <w:lang w:val="uk-UA"/>
        </w:rPr>
        <w:t xml:space="preserve"> взаємодії між</w:t>
      </w:r>
      <w:r w:rsidR="00C638D6" w:rsidRPr="0005319A">
        <w:rPr>
          <w:lang w:val="uk-UA"/>
        </w:rPr>
        <w:t xml:space="preserve"> живими організмами</w:t>
      </w:r>
      <w:r w:rsidRPr="0005319A">
        <w:rPr>
          <w:lang w:val="uk-UA"/>
        </w:rPr>
        <w:t xml:space="preserve">. </w:t>
      </w:r>
      <w:r w:rsidR="00C638D6" w:rsidRPr="0005319A">
        <w:rPr>
          <w:lang w:val="uk-UA"/>
        </w:rPr>
        <w:t xml:space="preserve">Особливим екологічним </w:t>
      </w:r>
      <w:proofErr w:type="spellStart"/>
      <w:r w:rsidR="00C638D6" w:rsidRPr="0005319A">
        <w:rPr>
          <w:lang w:val="uk-UA"/>
        </w:rPr>
        <w:t>антропічним</w:t>
      </w:r>
      <w:proofErr w:type="spellEnd"/>
      <w:r w:rsidR="00C638D6" w:rsidRPr="0005319A">
        <w:rPr>
          <w:lang w:val="uk-UA"/>
        </w:rPr>
        <w:t xml:space="preserve"> чинником сьогодні є людська діяльність, яка значною мірою впливає на навколишнє середовище. Виділ</w:t>
      </w:r>
      <w:r w:rsidRPr="0005319A">
        <w:rPr>
          <w:lang w:val="uk-UA"/>
        </w:rPr>
        <w:t xml:space="preserve">яють </w:t>
      </w:r>
      <w:r w:rsidR="00C638D6" w:rsidRPr="0005319A">
        <w:rPr>
          <w:lang w:val="uk-UA"/>
        </w:rPr>
        <w:t xml:space="preserve">такі </w:t>
      </w:r>
      <w:proofErr w:type="spellStart"/>
      <w:r w:rsidR="00C638D6" w:rsidRPr="0005319A">
        <w:rPr>
          <w:lang w:val="uk-UA"/>
        </w:rPr>
        <w:t>антропічні</w:t>
      </w:r>
      <w:proofErr w:type="spellEnd"/>
      <w:r w:rsidR="00C638D6" w:rsidRPr="0005319A">
        <w:rPr>
          <w:lang w:val="uk-UA"/>
        </w:rPr>
        <w:t xml:space="preserve"> чинники: прямі та непрямі</w:t>
      </w:r>
      <w:r w:rsidRPr="0005319A">
        <w:rPr>
          <w:lang w:val="uk-UA"/>
        </w:rPr>
        <w:t xml:space="preserve">, позитивні й негативні. Прямий вплив </w:t>
      </w:r>
      <w:r w:rsidR="00200761" w:rsidRPr="0005319A">
        <w:rPr>
          <w:lang w:val="uk-UA"/>
        </w:rPr>
        <w:t xml:space="preserve">здійснюється </w:t>
      </w:r>
      <w:r w:rsidRPr="0005319A">
        <w:rPr>
          <w:lang w:val="uk-UA"/>
        </w:rPr>
        <w:t xml:space="preserve">безпосередньо на живі організми. </w:t>
      </w:r>
      <w:r w:rsidR="00200761" w:rsidRPr="0005319A">
        <w:rPr>
          <w:lang w:val="uk-UA"/>
        </w:rPr>
        <w:t>Непрямий вплив відбува</w:t>
      </w:r>
      <w:r w:rsidR="00C638D6" w:rsidRPr="0005319A">
        <w:rPr>
          <w:lang w:val="uk-UA"/>
        </w:rPr>
        <w:t xml:space="preserve">ється </w:t>
      </w:r>
      <w:r w:rsidR="00200761" w:rsidRPr="0005319A">
        <w:rPr>
          <w:lang w:val="uk-UA"/>
        </w:rPr>
        <w:t>внаслідок зміни фізичного стану та хімічного складу</w:t>
      </w:r>
      <w:r w:rsidR="00C638D6" w:rsidRPr="0005319A">
        <w:rPr>
          <w:lang w:val="uk-UA"/>
        </w:rPr>
        <w:t xml:space="preserve"> атмосфери і водойм, будови </w:t>
      </w:r>
      <w:r w:rsidR="00200761" w:rsidRPr="0005319A">
        <w:rPr>
          <w:lang w:val="uk-UA"/>
        </w:rPr>
        <w:t>земної поверхні, ґрунтів, рослинності, тварин, що</w:t>
      </w:r>
      <w:r w:rsidR="00C638D6" w:rsidRPr="0005319A">
        <w:rPr>
          <w:lang w:val="uk-UA"/>
        </w:rPr>
        <w:t xml:space="preserve"> призводить </w:t>
      </w:r>
      <w:r w:rsidR="00200761" w:rsidRPr="0005319A">
        <w:rPr>
          <w:lang w:val="uk-UA"/>
        </w:rPr>
        <w:t xml:space="preserve">у свою чергу </w:t>
      </w:r>
      <w:r w:rsidR="00C638D6" w:rsidRPr="0005319A">
        <w:rPr>
          <w:lang w:val="uk-UA"/>
        </w:rPr>
        <w:t xml:space="preserve">до змін умов існування організмів. </w:t>
      </w:r>
      <w:r w:rsidR="00200761" w:rsidRPr="0005319A">
        <w:rPr>
          <w:lang w:val="uk-UA"/>
        </w:rPr>
        <w:t>При позитивних</w:t>
      </w:r>
      <w:r w:rsidRPr="0005319A">
        <w:rPr>
          <w:lang w:val="uk-UA"/>
        </w:rPr>
        <w:t xml:space="preserve"> змінах</w:t>
      </w:r>
      <w:r w:rsidR="00200761" w:rsidRPr="0005319A">
        <w:rPr>
          <w:lang w:val="uk-UA"/>
        </w:rPr>
        <w:t xml:space="preserve"> </w:t>
      </w:r>
      <w:r w:rsidRPr="0005319A">
        <w:rPr>
          <w:lang w:val="uk-UA"/>
        </w:rPr>
        <w:t>виникають сприятливі умови для розвитку організмів</w:t>
      </w:r>
      <w:r w:rsidR="00200761" w:rsidRPr="0005319A">
        <w:rPr>
          <w:lang w:val="uk-UA"/>
        </w:rPr>
        <w:t>, а при н</w:t>
      </w:r>
      <w:r w:rsidRPr="0005319A">
        <w:rPr>
          <w:lang w:val="uk-UA"/>
        </w:rPr>
        <w:t>егативн</w:t>
      </w:r>
      <w:r w:rsidR="00200761" w:rsidRPr="0005319A">
        <w:rPr>
          <w:lang w:val="uk-UA"/>
        </w:rPr>
        <w:t>их</w:t>
      </w:r>
      <w:r w:rsidRPr="0005319A">
        <w:rPr>
          <w:lang w:val="uk-UA"/>
        </w:rPr>
        <w:t xml:space="preserve"> </w:t>
      </w:r>
      <w:r w:rsidR="00200761" w:rsidRPr="0005319A">
        <w:rPr>
          <w:lang w:val="uk-UA"/>
        </w:rPr>
        <w:t>відбувається</w:t>
      </w:r>
      <w:r w:rsidRPr="0005319A">
        <w:rPr>
          <w:lang w:val="uk-UA"/>
        </w:rPr>
        <w:t xml:space="preserve"> пригнічення або вимирання організмів</w:t>
      </w:r>
      <w:r w:rsidR="00200761" w:rsidRPr="0005319A">
        <w:rPr>
          <w:lang w:val="uk-UA"/>
        </w:rPr>
        <w:t xml:space="preserve"> </w:t>
      </w:r>
      <w:r w:rsidR="00067CFF">
        <w:rPr>
          <w:rFonts w:cs="Times New Roman"/>
          <w:lang w:val="uk-UA"/>
        </w:rPr>
        <w:t>[13</w:t>
      </w:r>
      <w:r w:rsidR="00200761" w:rsidRPr="0005319A">
        <w:rPr>
          <w:rFonts w:cs="Times New Roman"/>
          <w:lang w:val="uk-UA"/>
        </w:rPr>
        <w:t>]</w:t>
      </w:r>
      <w:r w:rsidRPr="0005319A">
        <w:rPr>
          <w:lang w:val="uk-UA"/>
        </w:rPr>
        <w:t xml:space="preserve">. </w:t>
      </w:r>
    </w:p>
    <w:p w14:paraId="6FFB8780" w14:textId="568D5E09" w:rsidR="00FA7410" w:rsidRPr="0005319A" w:rsidRDefault="00FA7410" w:rsidP="00D77343">
      <w:pPr>
        <w:rPr>
          <w:lang w:val="uk-UA"/>
        </w:rPr>
      </w:pPr>
      <w:r w:rsidRPr="0005319A">
        <w:rPr>
          <w:lang w:val="uk-UA"/>
        </w:rPr>
        <w:t>Науковці</w:t>
      </w:r>
      <w:r w:rsidR="00D77343" w:rsidRPr="0005319A">
        <w:rPr>
          <w:lang w:val="uk-UA"/>
        </w:rPr>
        <w:t xml:space="preserve"> розрізняють </w:t>
      </w:r>
      <w:r w:rsidRPr="0005319A">
        <w:rPr>
          <w:lang w:val="uk-UA"/>
        </w:rPr>
        <w:t>такі</w:t>
      </w:r>
      <w:r w:rsidR="00D77343" w:rsidRPr="0005319A">
        <w:rPr>
          <w:lang w:val="uk-UA"/>
        </w:rPr>
        <w:t xml:space="preserve"> основні форми впливу </w:t>
      </w:r>
      <w:r w:rsidRPr="0005319A">
        <w:rPr>
          <w:lang w:val="uk-UA"/>
        </w:rPr>
        <w:t xml:space="preserve">господарської діяльності </w:t>
      </w:r>
      <w:r w:rsidR="00D77343" w:rsidRPr="0005319A">
        <w:rPr>
          <w:lang w:val="uk-UA"/>
        </w:rPr>
        <w:t xml:space="preserve">на природу, </w:t>
      </w:r>
      <w:r w:rsidRPr="0005319A">
        <w:rPr>
          <w:lang w:val="uk-UA"/>
        </w:rPr>
        <w:t xml:space="preserve">а саме </w:t>
      </w:r>
      <w:r w:rsidRPr="0005319A">
        <w:rPr>
          <w:rFonts w:cs="Times New Roman"/>
          <w:lang w:val="uk-UA"/>
        </w:rPr>
        <w:t>[</w:t>
      </w:r>
      <w:r w:rsidR="002565D8" w:rsidRPr="0005319A">
        <w:rPr>
          <w:rFonts w:cs="Times New Roman"/>
          <w:lang w:val="uk-UA"/>
        </w:rPr>
        <w:t>9</w:t>
      </w:r>
      <w:r w:rsidRPr="0005319A">
        <w:rPr>
          <w:rFonts w:cs="Times New Roman"/>
          <w:lang w:val="uk-UA"/>
        </w:rPr>
        <w:t>]</w:t>
      </w:r>
      <w:r w:rsidR="00D77343" w:rsidRPr="0005319A">
        <w:rPr>
          <w:lang w:val="uk-UA"/>
        </w:rPr>
        <w:t xml:space="preserve">: </w:t>
      </w:r>
    </w:p>
    <w:p w14:paraId="7343F97D" w14:textId="40EFC43A" w:rsidR="00FA7410" w:rsidRPr="0005319A" w:rsidRDefault="00FA7410" w:rsidP="00DA635D">
      <w:pPr>
        <w:pStyle w:val="a7"/>
        <w:numPr>
          <w:ilvl w:val="0"/>
          <w:numId w:val="2"/>
        </w:numPr>
        <w:rPr>
          <w:lang w:val="uk-UA"/>
        </w:rPr>
      </w:pPr>
      <w:r w:rsidRPr="0005319A">
        <w:rPr>
          <w:lang w:val="uk-UA"/>
        </w:rPr>
        <w:t xml:space="preserve">зміна </w:t>
      </w:r>
      <w:r w:rsidR="00D77343" w:rsidRPr="0005319A">
        <w:rPr>
          <w:lang w:val="uk-UA"/>
        </w:rPr>
        <w:t>структури земної поверхні (</w:t>
      </w:r>
      <w:r w:rsidRPr="0005319A">
        <w:rPr>
          <w:lang w:val="uk-UA"/>
        </w:rPr>
        <w:t xml:space="preserve">вирубування лісів, </w:t>
      </w:r>
      <w:r w:rsidR="00D77343" w:rsidRPr="0005319A">
        <w:rPr>
          <w:lang w:val="uk-UA"/>
        </w:rPr>
        <w:t xml:space="preserve">розорювання степів, меліорація, </w:t>
      </w:r>
      <w:r w:rsidRPr="0005319A">
        <w:rPr>
          <w:lang w:val="uk-UA"/>
        </w:rPr>
        <w:t>створення штучних водойм та ін.</w:t>
      </w:r>
      <w:r w:rsidR="00D77343" w:rsidRPr="0005319A">
        <w:rPr>
          <w:lang w:val="uk-UA"/>
        </w:rPr>
        <w:t xml:space="preserve">); </w:t>
      </w:r>
    </w:p>
    <w:p w14:paraId="355F14C0" w14:textId="7083F040" w:rsidR="00FA7410" w:rsidRPr="0005319A" w:rsidRDefault="002565D8" w:rsidP="00DA635D">
      <w:pPr>
        <w:pStyle w:val="a7"/>
        <w:numPr>
          <w:ilvl w:val="0"/>
          <w:numId w:val="2"/>
        </w:numPr>
        <w:rPr>
          <w:lang w:val="uk-UA"/>
        </w:rPr>
      </w:pPr>
      <w:r w:rsidRPr="0005319A">
        <w:rPr>
          <w:lang w:val="uk-UA"/>
        </w:rPr>
        <w:lastRenderedPageBreak/>
        <w:t>видозміна</w:t>
      </w:r>
      <w:r w:rsidR="00D77343" w:rsidRPr="0005319A">
        <w:rPr>
          <w:lang w:val="uk-UA"/>
        </w:rPr>
        <w:t xml:space="preserve"> складу біосфери, к</w:t>
      </w:r>
      <w:r w:rsidR="00FA7410" w:rsidRPr="0005319A">
        <w:rPr>
          <w:lang w:val="uk-UA"/>
        </w:rPr>
        <w:t>ругообігу складників</w:t>
      </w:r>
      <w:r w:rsidR="00D77343" w:rsidRPr="0005319A">
        <w:rPr>
          <w:lang w:val="uk-UA"/>
        </w:rPr>
        <w:t xml:space="preserve"> </w:t>
      </w:r>
      <w:r w:rsidR="00FA7410" w:rsidRPr="0005319A">
        <w:rPr>
          <w:lang w:val="uk-UA"/>
        </w:rPr>
        <w:t xml:space="preserve">і їх балансу </w:t>
      </w:r>
      <w:r w:rsidR="00D77343" w:rsidRPr="0005319A">
        <w:rPr>
          <w:lang w:val="uk-UA"/>
        </w:rPr>
        <w:t>(</w:t>
      </w:r>
      <w:r w:rsidR="00FA7410" w:rsidRPr="0005319A">
        <w:rPr>
          <w:lang w:val="uk-UA"/>
        </w:rPr>
        <w:t xml:space="preserve">зміна </w:t>
      </w:r>
      <w:proofErr w:type="spellStart"/>
      <w:r w:rsidR="00FA7410" w:rsidRPr="0005319A">
        <w:rPr>
          <w:lang w:val="uk-UA"/>
        </w:rPr>
        <w:t>вологообігу</w:t>
      </w:r>
      <w:proofErr w:type="spellEnd"/>
      <w:r w:rsidR="00FA7410" w:rsidRPr="0005319A">
        <w:rPr>
          <w:lang w:val="uk-UA"/>
        </w:rPr>
        <w:t xml:space="preserve">, </w:t>
      </w:r>
      <w:r w:rsidR="00D77343" w:rsidRPr="0005319A">
        <w:rPr>
          <w:lang w:val="uk-UA"/>
        </w:rPr>
        <w:t xml:space="preserve">вилучення </w:t>
      </w:r>
      <w:r w:rsidR="00FA7410" w:rsidRPr="0005319A">
        <w:rPr>
          <w:lang w:val="uk-UA"/>
        </w:rPr>
        <w:t xml:space="preserve">корисних </w:t>
      </w:r>
      <w:r w:rsidR="00D77343" w:rsidRPr="0005319A">
        <w:rPr>
          <w:lang w:val="uk-UA"/>
        </w:rPr>
        <w:t xml:space="preserve">копалин, створення </w:t>
      </w:r>
      <w:proofErr w:type="spellStart"/>
      <w:r w:rsidR="00FA7410" w:rsidRPr="0005319A">
        <w:rPr>
          <w:lang w:val="uk-UA"/>
        </w:rPr>
        <w:t>пилегазовикидів</w:t>
      </w:r>
      <w:proofErr w:type="spellEnd"/>
      <w:r w:rsidR="00FA7410" w:rsidRPr="0005319A">
        <w:rPr>
          <w:lang w:val="uk-UA"/>
        </w:rPr>
        <w:t xml:space="preserve"> і відвалів та ін.</w:t>
      </w:r>
      <w:r w:rsidR="00D77343" w:rsidRPr="0005319A">
        <w:rPr>
          <w:lang w:val="uk-UA"/>
        </w:rPr>
        <w:t xml:space="preserve">); </w:t>
      </w:r>
    </w:p>
    <w:p w14:paraId="0C086911" w14:textId="6066D9D5" w:rsidR="00FA7410" w:rsidRPr="0005319A" w:rsidRDefault="002565D8" w:rsidP="00DA635D">
      <w:pPr>
        <w:pStyle w:val="a7"/>
        <w:numPr>
          <w:ilvl w:val="0"/>
          <w:numId w:val="2"/>
        </w:numPr>
        <w:rPr>
          <w:lang w:val="uk-UA"/>
        </w:rPr>
      </w:pPr>
      <w:r w:rsidRPr="0005319A">
        <w:rPr>
          <w:lang w:val="uk-UA"/>
        </w:rPr>
        <w:t xml:space="preserve">зміна </w:t>
      </w:r>
      <w:r w:rsidR="00D77343" w:rsidRPr="0005319A">
        <w:rPr>
          <w:lang w:val="uk-UA"/>
        </w:rPr>
        <w:t>енер</w:t>
      </w:r>
      <w:r w:rsidRPr="0005319A">
        <w:rPr>
          <w:lang w:val="uk-UA"/>
        </w:rPr>
        <w:t xml:space="preserve">гетичного </w:t>
      </w:r>
      <w:r w:rsidR="00D77343" w:rsidRPr="0005319A">
        <w:rPr>
          <w:lang w:val="uk-UA"/>
        </w:rPr>
        <w:t xml:space="preserve">балансу </w:t>
      </w:r>
      <w:r w:rsidRPr="0005319A">
        <w:rPr>
          <w:lang w:val="uk-UA"/>
        </w:rPr>
        <w:t xml:space="preserve">як </w:t>
      </w:r>
      <w:r w:rsidR="00D77343" w:rsidRPr="0005319A">
        <w:rPr>
          <w:lang w:val="uk-UA"/>
        </w:rPr>
        <w:t>окремих район</w:t>
      </w:r>
      <w:r w:rsidRPr="0005319A">
        <w:rPr>
          <w:lang w:val="uk-UA"/>
        </w:rPr>
        <w:t>ів земної кулі, так і всієї планети;</w:t>
      </w:r>
    </w:p>
    <w:p w14:paraId="0474297F" w14:textId="061500B4" w:rsidR="00D77343" w:rsidRPr="0005319A" w:rsidRDefault="00FA7410" w:rsidP="00DA635D">
      <w:pPr>
        <w:pStyle w:val="a7"/>
        <w:numPr>
          <w:ilvl w:val="0"/>
          <w:numId w:val="2"/>
        </w:numPr>
        <w:rPr>
          <w:lang w:val="uk-UA"/>
        </w:rPr>
      </w:pPr>
      <w:r w:rsidRPr="0005319A">
        <w:rPr>
          <w:lang w:val="uk-UA"/>
        </w:rPr>
        <w:t xml:space="preserve">порушення </w:t>
      </w:r>
      <w:r w:rsidR="00D77343" w:rsidRPr="0005319A">
        <w:rPr>
          <w:lang w:val="uk-UA"/>
        </w:rPr>
        <w:t xml:space="preserve">біологічної рівноваги </w:t>
      </w:r>
      <w:r w:rsidR="002565D8" w:rsidRPr="0005319A">
        <w:rPr>
          <w:lang w:val="uk-UA"/>
        </w:rPr>
        <w:t>(винищення певних видів і</w:t>
      </w:r>
      <w:r w:rsidR="00D77343" w:rsidRPr="0005319A">
        <w:rPr>
          <w:lang w:val="uk-UA"/>
        </w:rPr>
        <w:t xml:space="preserve"> створе</w:t>
      </w:r>
      <w:r w:rsidR="002565D8" w:rsidRPr="0005319A">
        <w:rPr>
          <w:lang w:val="uk-UA"/>
        </w:rPr>
        <w:t>ння нових порід тварин і рослин)</w:t>
      </w:r>
      <w:r w:rsidR="00D77343" w:rsidRPr="0005319A">
        <w:rPr>
          <w:lang w:val="uk-UA"/>
        </w:rPr>
        <w:t>.</w:t>
      </w:r>
    </w:p>
    <w:p w14:paraId="49E76B1C" w14:textId="3AC2212B" w:rsidR="00350778" w:rsidRPr="0005319A" w:rsidRDefault="00EF42CC" w:rsidP="00350778">
      <w:pPr>
        <w:rPr>
          <w:lang w:val="uk-UA"/>
        </w:rPr>
      </w:pPr>
      <w:r w:rsidRPr="0005319A">
        <w:rPr>
          <w:lang w:val="uk-UA"/>
        </w:rPr>
        <w:t>У сучасній науковій літературі в</w:t>
      </w:r>
      <w:r w:rsidR="00350778" w:rsidRPr="0005319A">
        <w:rPr>
          <w:lang w:val="uk-UA"/>
        </w:rPr>
        <w:t>иділяють</w:t>
      </w:r>
      <w:r w:rsidR="009C001C" w:rsidRPr="0005319A">
        <w:rPr>
          <w:lang w:val="uk-UA"/>
        </w:rPr>
        <w:t xml:space="preserve"> такі види антропогенного впливу на навколишнє середовище: </w:t>
      </w:r>
      <w:proofErr w:type="spellStart"/>
      <w:r w:rsidR="00350778" w:rsidRPr="0005319A">
        <w:rPr>
          <w:lang w:val="uk-UA"/>
        </w:rPr>
        <w:t>сельбищний</w:t>
      </w:r>
      <w:proofErr w:type="spellEnd"/>
      <w:r w:rsidR="00350778" w:rsidRPr="0005319A">
        <w:rPr>
          <w:lang w:val="uk-UA"/>
        </w:rPr>
        <w:t xml:space="preserve">, </w:t>
      </w:r>
      <w:r w:rsidR="009C001C" w:rsidRPr="0005319A">
        <w:rPr>
          <w:lang w:val="uk-UA"/>
        </w:rPr>
        <w:t xml:space="preserve">промисловий, </w:t>
      </w:r>
      <w:r w:rsidR="00350778" w:rsidRPr="0005319A">
        <w:rPr>
          <w:lang w:val="uk-UA"/>
        </w:rPr>
        <w:t xml:space="preserve">аграрний, лісоексплуатаційний, меліоративний, транспортний, рекреаційний, </w:t>
      </w:r>
      <w:r w:rsidR="009C001C" w:rsidRPr="0005319A">
        <w:rPr>
          <w:lang w:val="uk-UA"/>
        </w:rPr>
        <w:t xml:space="preserve">радіоактивний, </w:t>
      </w:r>
      <w:proofErr w:type="spellStart"/>
      <w:r w:rsidR="00350778" w:rsidRPr="0005319A">
        <w:rPr>
          <w:lang w:val="uk-UA"/>
        </w:rPr>
        <w:t>мілітарний</w:t>
      </w:r>
      <w:proofErr w:type="spellEnd"/>
      <w:r w:rsidR="00350778" w:rsidRPr="0005319A">
        <w:rPr>
          <w:lang w:val="uk-UA"/>
        </w:rPr>
        <w:t xml:space="preserve">, </w:t>
      </w:r>
      <w:r w:rsidR="009C001C" w:rsidRPr="0005319A">
        <w:rPr>
          <w:lang w:val="uk-UA"/>
        </w:rPr>
        <w:t xml:space="preserve">а також </w:t>
      </w:r>
      <w:r w:rsidRPr="0005319A">
        <w:rPr>
          <w:lang w:val="uk-UA"/>
        </w:rPr>
        <w:t xml:space="preserve">порівняно новий </w:t>
      </w:r>
      <w:r w:rsidR="009C001C" w:rsidRPr="0005319A">
        <w:rPr>
          <w:lang w:val="uk-UA"/>
        </w:rPr>
        <w:t xml:space="preserve">вплив </w:t>
      </w:r>
      <w:proofErr w:type="spellStart"/>
      <w:r w:rsidR="009C001C" w:rsidRPr="0005319A">
        <w:rPr>
          <w:lang w:val="uk-UA"/>
        </w:rPr>
        <w:t>генно</w:t>
      </w:r>
      <w:r w:rsidR="00350778" w:rsidRPr="0005319A">
        <w:rPr>
          <w:lang w:val="uk-UA"/>
        </w:rPr>
        <w:t>модифікованих</w:t>
      </w:r>
      <w:proofErr w:type="spellEnd"/>
      <w:r w:rsidR="00350778" w:rsidRPr="0005319A">
        <w:rPr>
          <w:lang w:val="uk-UA"/>
        </w:rPr>
        <w:t xml:space="preserve"> організмів</w:t>
      </w:r>
      <w:r w:rsidR="009C001C" w:rsidRPr="0005319A">
        <w:rPr>
          <w:lang w:val="uk-UA"/>
        </w:rPr>
        <w:t xml:space="preserve"> </w:t>
      </w:r>
      <w:r w:rsidRPr="0005319A">
        <w:rPr>
          <w:rFonts w:cs="Times New Roman"/>
          <w:lang w:val="uk-UA"/>
        </w:rPr>
        <w:t>(рис.1.1).</w:t>
      </w:r>
    </w:p>
    <w:p w14:paraId="76DD7F46" w14:textId="029A7AD5" w:rsidR="00EF42CC" w:rsidRPr="0005319A" w:rsidRDefault="00EF42CC" w:rsidP="00350778">
      <w:pPr>
        <w:rPr>
          <w:lang w:val="uk-UA"/>
        </w:rPr>
      </w:pPr>
      <w:r w:rsidRPr="0005319A">
        <w:rPr>
          <w:noProof/>
          <w:lang w:eastAsia="ru-RU"/>
        </w:rPr>
        <w:drawing>
          <wp:inline distT="0" distB="0" distL="0" distR="0" wp14:anchorId="7FA39E6A" wp14:editId="74E8E549">
            <wp:extent cx="4856018" cy="4133229"/>
            <wp:effectExtent l="0" t="0" r="190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colorTemperature colorTemp="4700"/>
                              </a14:imgEffect>
                            </a14:imgLayer>
                          </a14:imgProps>
                        </a:ext>
                      </a:extLst>
                    </a:blip>
                    <a:stretch>
                      <a:fillRect/>
                    </a:stretch>
                  </pic:blipFill>
                  <pic:spPr>
                    <a:xfrm>
                      <a:off x="0" y="0"/>
                      <a:ext cx="4863865" cy="4139908"/>
                    </a:xfrm>
                    <a:prstGeom prst="rect">
                      <a:avLst/>
                    </a:prstGeom>
                  </pic:spPr>
                </pic:pic>
              </a:graphicData>
            </a:graphic>
          </wp:inline>
        </w:drawing>
      </w:r>
    </w:p>
    <w:p w14:paraId="5F88ED81" w14:textId="1A030C54" w:rsidR="00EF42CC" w:rsidRPr="0005319A" w:rsidRDefault="00EF42CC" w:rsidP="00EF42CC">
      <w:pPr>
        <w:ind w:firstLine="0"/>
        <w:jc w:val="center"/>
        <w:rPr>
          <w:rFonts w:cs="Times New Roman"/>
          <w:b/>
          <w:lang w:val="uk-UA"/>
        </w:rPr>
      </w:pPr>
      <w:r w:rsidRPr="0005319A">
        <w:rPr>
          <w:i/>
          <w:lang w:val="uk-UA"/>
        </w:rPr>
        <w:t>Рис.1.1.</w:t>
      </w:r>
      <w:r w:rsidRPr="0005319A">
        <w:rPr>
          <w:lang w:val="uk-UA"/>
        </w:rPr>
        <w:t xml:space="preserve"> </w:t>
      </w:r>
      <w:r w:rsidRPr="0005319A">
        <w:rPr>
          <w:b/>
          <w:lang w:val="uk-UA"/>
        </w:rPr>
        <w:t xml:space="preserve">Антропогенний вплив на взаємопов’язані складники біосфери </w:t>
      </w:r>
      <w:r w:rsidR="00067CFF">
        <w:rPr>
          <w:rFonts w:cs="Times New Roman"/>
          <w:b/>
          <w:lang w:val="uk-UA"/>
        </w:rPr>
        <w:t>[36</w:t>
      </w:r>
      <w:r w:rsidRPr="0005319A">
        <w:rPr>
          <w:rFonts w:cs="Times New Roman"/>
          <w:b/>
          <w:lang w:val="uk-UA"/>
        </w:rPr>
        <w:t>]</w:t>
      </w:r>
    </w:p>
    <w:p w14:paraId="230C5D5C" w14:textId="77777777" w:rsidR="00EF42CC" w:rsidRPr="0005319A" w:rsidRDefault="00EF42CC" w:rsidP="00EF42CC">
      <w:pPr>
        <w:ind w:firstLine="0"/>
        <w:jc w:val="center"/>
        <w:rPr>
          <w:lang w:val="uk-UA"/>
        </w:rPr>
      </w:pPr>
    </w:p>
    <w:p w14:paraId="4E04E431" w14:textId="0AB14463" w:rsidR="00350778" w:rsidRPr="0005319A" w:rsidRDefault="009C001C" w:rsidP="00350778">
      <w:pPr>
        <w:rPr>
          <w:lang w:val="uk-UA"/>
        </w:rPr>
      </w:pPr>
      <w:r w:rsidRPr="0005319A">
        <w:rPr>
          <w:lang w:val="uk-UA"/>
        </w:rPr>
        <w:t xml:space="preserve">На навколишнє середовище Черкаської області найбільший вплив має </w:t>
      </w:r>
      <w:r w:rsidR="00350778" w:rsidRPr="0005319A">
        <w:rPr>
          <w:lang w:val="uk-UA"/>
        </w:rPr>
        <w:t>промисловість,</w:t>
      </w:r>
      <w:r w:rsidRPr="0005319A">
        <w:rPr>
          <w:lang w:val="uk-UA"/>
        </w:rPr>
        <w:t xml:space="preserve"> енергетика,</w:t>
      </w:r>
      <w:r w:rsidR="00350778" w:rsidRPr="0005319A">
        <w:rPr>
          <w:lang w:val="uk-UA"/>
        </w:rPr>
        <w:t xml:space="preserve"> сі</w:t>
      </w:r>
      <w:r w:rsidRPr="0005319A">
        <w:rPr>
          <w:lang w:val="uk-UA"/>
        </w:rPr>
        <w:t xml:space="preserve">льське господарство, </w:t>
      </w:r>
      <w:r w:rsidR="00350778" w:rsidRPr="0005319A">
        <w:rPr>
          <w:lang w:val="uk-UA"/>
        </w:rPr>
        <w:t>транспорт</w:t>
      </w:r>
      <w:r w:rsidR="003E1097" w:rsidRPr="0005319A">
        <w:rPr>
          <w:lang w:val="uk-UA"/>
        </w:rPr>
        <w:t>. Т</w:t>
      </w:r>
      <w:r w:rsidRPr="0005319A">
        <w:rPr>
          <w:lang w:val="uk-UA"/>
        </w:rPr>
        <w:t xml:space="preserve">акож </w:t>
      </w:r>
      <w:r w:rsidR="003E1097" w:rsidRPr="0005319A">
        <w:rPr>
          <w:lang w:val="uk-UA"/>
        </w:rPr>
        <w:t xml:space="preserve">слід </w:t>
      </w:r>
      <w:r w:rsidR="003E1097" w:rsidRPr="0005319A">
        <w:rPr>
          <w:lang w:val="uk-UA"/>
        </w:rPr>
        <w:lastRenderedPageBreak/>
        <w:t>дослідити вплив</w:t>
      </w:r>
      <w:r w:rsidR="00A374D2" w:rsidRPr="0005319A">
        <w:rPr>
          <w:lang w:val="uk-UA"/>
        </w:rPr>
        <w:t xml:space="preserve"> на навколишнє середовище </w:t>
      </w:r>
      <w:r w:rsidR="003E1097" w:rsidRPr="0005319A">
        <w:rPr>
          <w:lang w:val="uk-UA"/>
        </w:rPr>
        <w:t>воєнних</w:t>
      </w:r>
      <w:r w:rsidRPr="0005319A">
        <w:rPr>
          <w:lang w:val="uk-UA"/>
        </w:rPr>
        <w:t xml:space="preserve"> ді</w:t>
      </w:r>
      <w:r w:rsidR="003E1097" w:rsidRPr="0005319A">
        <w:rPr>
          <w:lang w:val="uk-UA"/>
        </w:rPr>
        <w:t>й</w:t>
      </w:r>
      <w:r w:rsidRPr="0005319A">
        <w:rPr>
          <w:lang w:val="uk-UA"/>
        </w:rPr>
        <w:t>, які відбуваються на території нашої країни з лютого 2022 р</w:t>
      </w:r>
      <w:r w:rsidR="00350778" w:rsidRPr="0005319A">
        <w:rPr>
          <w:lang w:val="uk-UA"/>
        </w:rPr>
        <w:t>.</w:t>
      </w:r>
    </w:p>
    <w:p w14:paraId="441A2525" w14:textId="3B85B9AE" w:rsidR="003E1097" w:rsidRPr="0005319A" w:rsidRDefault="003E1097" w:rsidP="00350778">
      <w:pPr>
        <w:rPr>
          <w:color w:val="FF0000"/>
          <w:lang w:val="uk-UA"/>
        </w:rPr>
      </w:pPr>
      <w:r w:rsidRPr="0005319A">
        <w:rPr>
          <w:lang w:val="uk-UA"/>
        </w:rPr>
        <w:t>Промисловий вплив – це тривалий вплив, який може мати незворотні наслідки. Найбільший негативний вплив на навколишнє середовище здійснюють великі помислові підприємства, які викидають в атмосферне повітря забруднюючі речовини (</w:t>
      </w:r>
      <w:proofErr w:type="spellStart"/>
      <w:r w:rsidRPr="0005319A">
        <w:rPr>
          <w:lang w:val="uk-UA"/>
        </w:rPr>
        <w:t>полютанти</w:t>
      </w:r>
      <w:proofErr w:type="spellEnd"/>
      <w:r w:rsidRPr="0005319A">
        <w:rPr>
          <w:lang w:val="uk-UA"/>
        </w:rPr>
        <w:t>). Ці викиди містять парникові гази – оксиди азоту (N</w:t>
      </w:r>
      <w:r w:rsidRPr="0005319A">
        <w:rPr>
          <w:vertAlign w:val="subscript"/>
          <w:lang w:val="uk-UA"/>
        </w:rPr>
        <w:t>2</w:t>
      </w:r>
      <w:r w:rsidRPr="0005319A">
        <w:rPr>
          <w:lang w:val="uk-UA"/>
        </w:rPr>
        <w:t>O) та вуглецю (CO), метан (СН</w:t>
      </w:r>
      <w:r w:rsidRPr="0005319A">
        <w:rPr>
          <w:vertAlign w:val="subscript"/>
          <w:lang w:val="uk-UA"/>
        </w:rPr>
        <w:t>4</w:t>
      </w:r>
      <w:r w:rsidRPr="0005319A">
        <w:rPr>
          <w:lang w:val="uk-UA"/>
        </w:rPr>
        <w:t>), діоксид сірки (SO</w:t>
      </w:r>
      <w:r w:rsidRPr="0005319A">
        <w:rPr>
          <w:vertAlign w:val="subscript"/>
          <w:lang w:val="uk-UA"/>
        </w:rPr>
        <w:t>2</w:t>
      </w:r>
      <w:r w:rsidRPr="0005319A">
        <w:rPr>
          <w:lang w:val="uk-UA"/>
        </w:rPr>
        <w:t xml:space="preserve">), їх небезпечна дія простежується в радіусі до 100 км. Серед промислових підприємств </w:t>
      </w:r>
      <w:r w:rsidR="005432A1" w:rsidRPr="0005319A">
        <w:rPr>
          <w:lang w:val="uk-UA"/>
        </w:rPr>
        <w:t>найбільш небезпечні</w:t>
      </w:r>
      <w:r w:rsidRPr="0005319A">
        <w:rPr>
          <w:lang w:val="uk-UA"/>
        </w:rPr>
        <w:t xml:space="preserve"> теплові електростанції (ТЕС), </w:t>
      </w:r>
      <w:r w:rsidR="000F5E5D" w:rsidRPr="0005319A">
        <w:rPr>
          <w:lang w:val="uk-UA"/>
        </w:rPr>
        <w:t>на викиди яких</w:t>
      </w:r>
      <w:r w:rsidRPr="0005319A">
        <w:rPr>
          <w:lang w:val="uk-UA"/>
        </w:rPr>
        <w:t xml:space="preserve"> припадає близько 80</w:t>
      </w:r>
      <w:r w:rsidR="000F5E5D" w:rsidRPr="0005319A">
        <w:rPr>
          <w:lang w:val="uk-UA"/>
        </w:rPr>
        <w:t xml:space="preserve"> </w:t>
      </w:r>
      <w:r w:rsidRPr="0005319A">
        <w:rPr>
          <w:lang w:val="uk-UA"/>
        </w:rPr>
        <w:t xml:space="preserve">% </w:t>
      </w:r>
      <w:r w:rsidR="000F5E5D" w:rsidRPr="0005319A">
        <w:rPr>
          <w:lang w:val="uk-UA"/>
        </w:rPr>
        <w:t>об’ємів</w:t>
      </w:r>
      <w:r w:rsidRPr="0005319A">
        <w:rPr>
          <w:lang w:val="uk-UA"/>
        </w:rPr>
        <w:t xml:space="preserve"> SO</w:t>
      </w:r>
      <w:r w:rsidRPr="0005319A">
        <w:rPr>
          <w:vertAlign w:val="subscript"/>
          <w:lang w:val="uk-UA"/>
        </w:rPr>
        <w:t>2</w:t>
      </w:r>
      <w:r w:rsidRPr="0005319A">
        <w:rPr>
          <w:lang w:val="uk-UA"/>
        </w:rPr>
        <w:t xml:space="preserve"> та 25</w:t>
      </w:r>
      <w:r w:rsidR="000F5E5D" w:rsidRPr="0005319A">
        <w:rPr>
          <w:lang w:val="uk-UA"/>
        </w:rPr>
        <w:t xml:space="preserve"> </w:t>
      </w:r>
      <w:r w:rsidRPr="0005319A">
        <w:rPr>
          <w:lang w:val="uk-UA"/>
        </w:rPr>
        <w:t>% N</w:t>
      </w:r>
      <w:r w:rsidRPr="0005319A">
        <w:rPr>
          <w:vertAlign w:val="subscript"/>
          <w:lang w:val="uk-UA"/>
        </w:rPr>
        <w:t>2</w:t>
      </w:r>
      <w:r w:rsidRPr="0005319A">
        <w:rPr>
          <w:lang w:val="uk-UA"/>
        </w:rPr>
        <w:t xml:space="preserve">O. </w:t>
      </w:r>
      <w:r w:rsidR="000F5E5D" w:rsidRPr="0005319A">
        <w:rPr>
          <w:lang w:val="uk-UA"/>
        </w:rPr>
        <w:t>Як наслідок випадають к</w:t>
      </w:r>
      <w:r w:rsidRPr="0005319A">
        <w:rPr>
          <w:lang w:val="uk-UA"/>
        </w:rPr>
        <w:t>ислотні дощі</w:t>
      </w:r>
      <w:r w:rsidR="000F5E5D" w:rsidRPr="0005319A">
        <w:rPr>
          <w:lang w:val="uk-UA"/>
        </w:rPr>
        <w:t>, що спричиняє</w:t>
      </w:r>
      <w:r w:rsidRPr="0005319A">
        <w:rPr>
          <w:lang w:val="uk-UA"/>
        </w:rPr>
        <w:t xml:space="preserve"> </w:t>
      </w:r>
      <w:proofErr w:type="spellStart"/>
      <w:r w:rsidRPr="0005319A">
        <w:rPr>
          <w:lang w:val="uk-UA"/>
        </w:rPr>
        <w:t>закиснення</w:t>
      </w:r>
      <w:proofErr w:type="spellEnd"/>
      <w:r w:rsidRPr="0005319A">
        <w:rPr>
          <w:lang w:val="uk-UA"/>
        </w:rPr>
        <w:t xml:space="preserve"> ґрунтів та водойм. </w:t>
      </w:r>
      <w:r w:rsidR="000F5E5D" w:rsidRPr="0005319A">
        <w:rPr>
          <w:lang w:val="uk-UA"/>
        </w:rPr>
        <w:t>В Україні</w:t>
      </w:r>
      <w:r w:rsidRPr="0005319A">
        <w:rPr>
          <w:lang w:val="uk-UA"/>
        </w:rPr>
        <w:t xml:space="preserve"> викиди ТЕС у 5-20 разів перевищують </w:t>
      </w:r>
      <w:r w:rsidR="000F5E5D" w:rsidRPr="0005319A">
        <w:rPr>
          <w:lang w:val="uk-UA"/>
        </w:rPr>
        <w:t xml:space="preserve">стандарти, </w:t>
      </w:r>
      <w:r w:rsidRPr="0005319A">
        <w:rPr>
          <w:lang w:val="uk-UA"/>
        </w:rPr>
        <w:t xml:space="preserve">встановлені в Європейському Союзі. </w:t>
      </w:r>
      <w:r w:rsidR="000F5E5D" w:rsidRPr="0005319A">
        <w:rPr>
          <w:lang w:val="uk-UA"/>
        </w:rPr>
        <w:t>Основ</w:t>
      </w:r>
      <w:r w:rsidRPr="0005319A">
        <w:rPr>
          <w:lang w:val="uk-UA"/>
        </w:rPr>
        <w:t>ні</w:t>
      </w:r>
      <w:r w:rsidR="000F5E5D" w:rsidRPr="0005319A">
        <w:rPr>
          <w:lang w:val="uk-UA"/>
        </w:rPr>
        <w:t xml:space="preserve"> </w:t>
      </w:r>
      <w:r w:rsidRPr="0005319A">
        <w:rPr>
          <w:lang w:val="uk-UA"/>
        </w:rPr>
        <w:t>шляхи</w:t>
      </w:r>
      <w:r w:rsidR="000F5E5D" w:rsidRPr="0005319A">
        <w:rPr>
          <w:lang w:val="uk-UA"/>
        </w:rPr>
        <w:t xml:space="preserve"> зменшення промислового впливу:</w:t>
      </w:r>
      <w:r w:rsidRPr="0005319A">
        <w:rPr>
          <w:lang w:val="uk-UA"/>
        </w:rPr>
        <w:t xml:space="preserve"> </w:t>
      </w:r>
      <w:r w:rsidR="000F5E5D" w:rsidRPr="0005319A">
        <w:rPr>
          <w:lang w:val="uk-UA"/>
        </w:rPr>
        <w:t>ощадливе використання та впровадження альтернативних джерела енергії,</w:t>
      </w:r>
      <w:r w:rsidRPr="0005319A">
        <w:rPr>
          <w:lang w:val="uk-UA"/>
        </w:rPr>
        <w:t xml:space="preserve"> </w:t>
      </w:r>
      <w:r w:rsidR="000F5E5D" w:rsidRPr="0005319A">
        <w:rPr>
          <w:lang w:val="uk-UA"/>
        </w:rPr>
        <w:t>повтор</w:t>
      </w:r>
      <w:r w:rsidRPr="0005319A">
        <w:rPr>
          <w:lang w:val="uk-UA"/>
        </w:rPr>
        <w:t xml:space="preserve">не використання </w:t>
      </w:r>
      <w:r w:rsidR="000F5E5D" w:rsidRPr="0005319A">
        <w:rPr>
          <w:lang w:val="uk-UA"/>
        </w:rPr>
        <w:t xml:space="preserve">та утилізація </w:t>
      </w:r>
      <w:r w:rsidRPr="0005319A">
        <w:rPr>
          <w:lang w:val="uk-UA"/>
        </w:rPr>
        <w:t>відходів</w:t>
      </w:r>
      <w:r w:rsidR="002565D8" w:rsidRPr="0005319A">
        <w:rPr>
          <w:lang w:val="uk-UA"/>
        </w:rPr>
        <w:t xml:space="preserve"> </w:t>
      </w:r>
      <w:r w:rsidR="00067CFF">
        <w:rPr>
          <w:rFonts w:cs="Times New Roman"/>
          <w:lang w:val="uk-UA"/>
        </w:rPr>
        <w:t>[36</w:t>
      </w:r>
      <w:r w:rsidR="002565D8" w:rsidRPr="0005319A">
        <w:rPr>
          <w:rFonts w:cs="Times New Roman"/>
          <w:lang w:val="uk-UA"/>
        </w:rPr>
        <w:t>]</w:t>
      </w:r>
      <w:r w:rsidR="00646D6F" w:rsidRPr="0005319A">
        <w:rPr>
          <w:lang w:val="uk-UA"/>
        </w:rPr>
        <w:t>.</w:t>
      </w:r>
    </w:p>
    <w:p w14:paraId="2835955E" w14:textId="67E98CB1" w:rsidR="00D57313" w:rsidRPr="0005319A" w:rsidRDefault="00D57313" w:rsidP="00D57313">
      <w:pPr>
        <w:rPr>
          <w:lang w:val="uk-UA"/>
        </w:rPr>
      </w:pPr>
      <w:r w:rsidRPr="0005319A">
        <w:rPr>
          <w:lang w:val="uk-UA"/>
        </w:rPr>
        <w:t xml:space="preserve">Джерелом істотного забруднення є </w:t>
      </w:r>
      <w:r w:rsidR="00925412" w:rsidRPr="0005319A">
        <w:rPr>
          <w:lang w:val="uk-UA"/>
        </w:rPr>
        <w:t xml:space="preserve">також </w:t>
      </w:r>
      <w:r w:rsidRPr="0005319A">
        <w:rPr>
          <w:lang w:val="uk-UA"/>
        </w:rPr>
        <w:t>хімічна промисловість</w:t>
      </w:r>
      <w:r w:rsidR="00925412" w:rsidRPr="0005319A">
        <w:rPr>
          <w:lang w:val="uk-UA"/>
        </w:rPr>
        <w:t>. Сьогодні людство використовує</w:t>
      </w:r>
      <w:r w:rsidRPr="0005319A">
        <w:rPr>
          <w:lang w:val="uk-UA"/>
        </w:rPr>
        <w:t xml:space="preserve"> </w:t>
      </w:r>
      <w:r w:rsidR="00925412" w:rsidRPr="0005319A">
        <w:rPr>
          <w:lang w:val="uk-UA"/>
        </w:rPr>
        <w:t>більше</w:t>
      </w:r>
      <w:r w:rsidRPr="0005319A">
        <w:rPr>
          <w:lang w:val="uk-UA"/>
        </w:rPr>
        <w:t xml:space="preserve"> 300 тис. видів хімічних речов</w:t>
      </w:r>
      <w:r w:rsidR="00925412" w:rsidRPr="0005319A">
        <w:rPr>
          <w:lang w:val="uk-UA"/>
        </w:rPr>
        <w:t>ин. Кожного року цей перелік збільшується на 1-</w:t>
      </w:r>
      <w:r w:rsidRPr="0005319A">
        <w:rPr>
          <w:lang w:val="uk-UA"/>
        </w:rPr>
        <w:t>2 тис. нових</w:t>
      </w:r>
      <w:r w:rsidR="00925412" w:rsidRPr="0005319A">
        <w:rPr>
          <w:lang w:val="uk-UA"/>
        </w:rPr>
        <w:t xml:space="preserve"> видів. Як наслідок</w:t>
      </w:r>
      <w:r w:rsidR="00B61EC6" w:rsidRPr="0005319A">
        <w:rPr>
          <w:lang w:val="uk-UA"/>
        </w:rPr>
        <w:t>,</w:t>
      </w:r>
      <w:r w:rsidR="00925412" w:rsidRPr="0005319A">
        <w:rPr>
          <w:lang w:val="uk-UA"/>
        </w:rPr>
        <w:t xml:space="preserve"> у навколишнє середовище</w:t>
      </w:r>
      <w:r w:rsidRPr="0005319A">
        <w:rPr>
          <w:lang w:val="uk-UA"/>
        </w:rPr>
        <w:t xml:space="preserve"> </w:t>
      </w:r>
      <w:r w:rsidR="00925412" w:rsidRPr="0005319A">
        <w:rPr>
          <w:lang w:val="uk-UA"/>
        </w:rPr>
        <w:t>потрапи</w:t>
      </w:r>
      <w:r w:rsidRPr="0005319A">
        <w:rPr>
          <w:lang w:val="uk-UA"/>
        </w:rPr>
        <w:t xml:space="preserve">ло близько 3 млн нових речовин, </w:t>
      </w:r>
      <w:r w:rsidR="00925412" w:rsidRPr="0005319A">
        <w:rPr>
          <w:lang w:val="uk-UA"/>
        </w:rPr>
        <w:t>невластивих</w:t>
      </w:r>
      <w:r w:rsidRPr="0005319A">
        <w:rPr>
          <w:lang w:val="uk-UA"/>
        </w:rPr>
        <w:t xml:space="preserve"> </w:t>
      </w:r>
      <w:r w:rsidR="00925412" w:rsidRPr="0005319A">
        <w:rPr>
          <w:lang w:val="uk-UA"/>
        </w:rPr>
        <w:t>для біосфери. Також слід мати на увазі, що х</w:t>
      </w:r>
      <w:r w:rsidRPr="0005319A">
        <w:rPr>
          <w:lang w:val="uk-UA"/>
        </w:rPr>
        <w:t xml:space="preserve">імічна промисловість </w:t>
      </w:r>
      <w:r w:rsidR="00925412" w:rsidRPr="0005319A">
        <w:rPr>
          <w:lang w:val="uk-UA"/>
        </w:rPr>
        <w:t>споживає</w:t>
      </w:r>
      <w:r w:rsidRPr="0005319A">
        <w:rPr>
          <w:lang w:val="uk-UA"/>
        </w:rPr>
        <w:t xml:space="preserve"> велику кількість сировини, </w:t>
      </w:r>
      <w:r w:rsidR="00925412" w:rsidRPr="0005319A">
        <w:rPr>
          <w:lang w:val="uk-UA"/>
        </w:rPr>
        <w:t xml:space="preserve">енергії та </w:t>
      </w:r>
      <w:r w:rsidRPr="0005319A">
        <w:rPr>
          <w:lang w:val="uk-UA"/>
        </w:rPr>
        <w:t>води</w:t>
      </w:r>
      <w:r w:rsidR="00925412" w:rsidRPr="0005319A">
        <w:rPr>
          <w:lang w:val="uk-UA"/>
        </w:rPr>
        <w:t>, а</w:t>
      </w:r>
      <w:r w:rsidRPr="0005319A">
        <w:rPr>
          <w:lang w:val="uk-UA"/>
        </w:rPr>
        <w:t xml:space="preserve"> </w:t>
      </w:r>
      <w:r w:rsidR="00925412" w:rsidRPr="0005319A">
        <w:rPr>
          <w:lang w:val="uk-UA"/>
        </w:rPr>
        <w:t>в процесі виробництва утворюються великі</w:t>
      </w:r>
      <w:r w:rsidRPr="0005319A">
        <w:rPr>
          <w:lang w:val="uk-UA"/>
        </w:rPr>
        <w:t xml:space="preserve"> </w:t>
      </w:r>
      <w:r w:rsidR="00925412" w:rsidRPr="0005319A">
        <w:rPr>
          <w:lang w:val="uk-UA"/>
        </w:rPr>
        <w:t xml:space="preserve">об’єми </w:t>
      </w:r>
      <w:r w:rsidRPr="0005319A">
        <w:rPr>
          <w:lang w:val="uk-UA"/>
        </w:rPr>
        <w:t>побічної продукції, яка н</w:t>
      </w:r>
      <w:r w:rsidR="00925412" w:rsidRPr="0005319A">
        <w:rPr>
          <w:lang w:val="uk-UA"/>
        </w:rPr>
        <w:t xml:space="preserve">акопичується у вигляді відходів, багато з яких надмірно токсичні, тому </w:t>
      </w:r>
      <w:r w:rsidRPr="0005319A">
        <w:rPr>
          <w:lang w:val="uk-UA"/>
        </w:rPr>
        <w:t>вимаг</w:t>
      </w:r>
      <w:r w:rsidR="00925412" w:rsidRPr="0005319A">
        <w:rPr>
          <w:lang w:val="uk-UA"/>
        </w:rPr>
        <w:t>ають повного знищення</w:t>
      </w:r>
      <w:r w:rsidRPr="0005319A">
        <w:rPr>
          <w:lang w:val="uk-UA"/>
        </w:rPr>
        <w:t>.</w:t>
      </w:r>
      <w:r w:rsidR="00925412" w:rsidRPr="0005319A">
        <w:rPr>
          <w:lang w:val="uk-UA"/>
        </w:rPr>
        <w:t xml:space="preserve"> </w:t>
      </w:r>
      <w:r w:rsidR="00F205B9" w:rsidRPr="0005319A">
        <w:rPr>
          <w:lang w:val="uk-UA"/>
        </w:rPr>
        <w:t>Найбільше твердих відходів дають підприємства основної хімічної</w:t>
      </w:r>
      <w:r w:rsidRPr="0005319A">
        <w:rPr>
          <w:lang w:val="uk-UA"/>
        </w:rPr>
        <w:t xml:space="preserve"> промисловості</w:t>
      </w:r>
      <w:r w:rsidR="00F205B9" w:rsidRPr="0005319A">
        <w:rPr>
          <w:lang w:val="uk-UA"/>
        </w:rPr>
        <w:t xml:space="preserve"> з</w:t>
      </w:r>
      <w:r w:rsidRPr="0005319A">
        <w:rPr>
          <w:lang w:val="uk-UA"/>
        </w:rPr>
        <w:t xml:space="preserve"> виробництва </w:t>
      </w:r>
      <w:r w:rsidR="00F205B9" w:rsidRPr="0005319A">
        <w:rPr>
          <w:lang w:val="uk-UA"/>
        </w:rPr>
        <w:t>сірчаної кислоти та мінеральних добрив</w:t>
      </w:r>
      <w:r w:rsidRPr="0005319A">
        <w:rPr>
          <w:lang w:val="uk-UA"/>
        </w:rPr>
        <w:t xml:space="preserve">. </w:t>
      </w:r>
      <w:r w:rsidR="00F205B9" w:rsidRPr="0005319A">
        <w:rPr>
          <w:lang w:val="uk-UA"/>
        </w:rPr>
        <w:t>Також накопичення</w:t>
      </w:r>
      <w:r w:rsidRPr="0005319A">
        <w:rPr>
          <w:lang w:val="uk-UA"/>
        </w:rPr>
        <w:t xml:space="preserve"> </w:t>
      </w:r>
      <w:r w:rsidR="00F205B9" w:rsidRPr="0005319A">
        <w:rPr>
          <w:lang w:val="uk-UA"/>
        </w:rPr>
        <w:t>значної кількості</w:t>
      </w:r>
      <w:r w:rsidRPr="0005319A">
        <w:rPr>
          <w:lang w:val="uk-UA"/>
        </w:rPr>
        <w:t xml:space="preserve"> відходів </w:t>
      </w:r>
      <w:r w:rsidR="00F205B9" w:rsidRPr="0005319A">
        <w:rPr>
          <w:lang w:val="uk-UA"/>
        </w:rPr>
        <w:t>притаманно</w:t>
      </w:r>
      <w:r w:rsidRPr="0005319A">
        <w:rPr>
          <w:lang w:val="uk-UA"/>
        </w:rPr>
        <w:t xml:space="preserve"> </w:t>
      </w:r>
      <w:r w:rsidR="00F205B9" w:rsidRPr="0005319A">
        <w:rPr>
          <w:lang w:val="uk-UA"/>
        </w:rPr>
        <w:t>для підприємств хімії органічного синтезу (</w:t>
      </w:r>
      <w:r w:rsidRPr="0005319A">
        <w:rPr>
          <w:lang w:val="uk-UA"/>
        </w:rPr>
        <w:t>нафтопереробка, виробн</w:t>
      </w:r>
      <w:r w:rsidR="00B61EC6" w:rsidRPr="0005319A">
        <w:rPr>
          <w:lang w:val="uk-UA"/>
        </w:rPr>
        <w:t>ицтво гумових виробів, пластмас, хімічних волокон та ін.)</w:t>
      </w:r>
      <w:r w:rsidRPr="0005319A">
        <w:rPr>
          <w:lang w:val="uk-UA"/>
        </w:rPr>
        <w:t xml:space="preserve"> </w:t>
      </w:r>
      <w:r w:rsidR="00B61EC6" w:rsidRPr="0005319A">
        <w:rPr>
          <w:lang w:val="uk-UA"/>
        </w:rPr>
        <w:t>Найпоширеніші відходи – це кислі гудрони (</w:t>
      </w:r>
      <w:proofErr w:type="spellStart"/>
      <w:r w:rsidRPr="0005319A">
        <w:rPr>
          <w:lang w:val="uk-UA"/>
        </w:rPr>
        <w:t>смолоподібні</w:t>
      </w:r>
      <w:proofErr w:type="spellEnd"/>
      <w:r w:rsidRPr="0005319A">
        <w:rPr>
          <w:lang w:val="uk-UA"/>
        </w:rPr>
        <w:t xml:space="preserve"> речовини, </w:t>
      </w:r>
      <w:r w:rsidR="00B61EC6" w:rsidRPr="0005319A">
        <w:rPr>
          <w:lang w:val="uk-UA"/>
        </w:rPr>
        <w:t>які</w:t>
      </w:r>
      <w:r w:rsidRPr="0005319A">
        <w:rPr>
          <w:lang w:val="uk-UA"/>
        </w:rPr>
        <w:t xml:space="preserve"> містять </w:t>
      </w:r>
      <w:r w:rsidR="00B61EC6" w:rsidRPr="0005319A">
        <w:rPr>
          <w:lang w:val="uk-UA"/>
        </w:rPr>
        <w:t>органічні сполуки, сірчану кислоту та</w:t>
      </w:r>
      <w:r w:rsidRPr="0005319A">
        <w:rPr>
          <w:lang w:val="uk-UA"/>
        </w:rPr>
        <w:t xml:space="preserve"> воду</w:t>
      </w:r>
      <w:r w:rsidR="00B61EC6" w:rsidRPr="0005319A">
        <w:rPr>
          <w:lang w:val="uk-UA"/>
        </w:rPr>
        <w:t>)</w:t>
      </w:r>
      <w:r w:rsidRPr="0005319A">
        <w:rPr>
          <w:lang w:val="uk-UA"/>
        </w:rPr>
        <w:t>.</w:t>
      </w:r>
      <w:r w:rsidR="00B61EC6" w:rsidRPr="0005319A">
        <w:rPr>
          <w:lang w:val="uk-UA"/>
        </w:rPr>
        <w:t xml:space="preserve"> Наприклад, з</w:t>
      </w:r>
      <w:r w:rsidRPr="0005319A">
        <w:rPr>
          <w:lang w:val="uk-UA"/>
        </w:rPr>
        <w:t xml:space="preserve">авод </w:t>
      </w:r>
      <w:r w:rsidR="00B61EC6" w:rsidRPr="0005319A">
        <w:rPr>
          <w:lang w:val="uk-UA"/>
        </w:rPr>
        <w:t>із виробництва штучних волокон</w:t>
      </w:r>
      <w:r w:rsidRPr="0005319A">
        <w:rPr>
          <w:lang w:val="uk-UA"/>
        </w:rPr>
        <w:t xml:space="preserve"> викидає </w:t>
      </w:r>
      <w:r w:rsidR="00B61EC6" w:rsidRPr="0005319A">
        <w:rPr>
          <w:lang w:val="uk-UA"/>
        </w:rPr>
        <w:t xml:space="preserve">за рік </w:t>
      </w:r>
      <w:r w:rsidRPr="0005319A">
        <w:rPr>
          <w:lang w:val="uk-UA"/>
        </w:rPr>
        <w:t xml:space="preserve">в </w:t>
      </w:r>
      <w:r w:rsidR="00B61EC6" w:rsidRPr="0005319A">
        <w:rPr>
          <w:lang w:val="uk-UA"/>
        </w:rPr>
        <w:t>повітря тисячі тон</w:t>
      </w:r>
      <w:r w:rsidRPr="0005319A">
        <w:rPr>
          <w:lang w:val="uk-UA"/>
        </w:rPr>
        <w:t xml:space="preserve"> </w:t>
      </w:r>
      <w:r w:rsidR="00B61EC6" w:rsidRPr="0005319A">
        <w:rPr>
          <w:lang w:val="uk-UA"/>
        </w:rPr>
        <w:t xml:space="preserve">ацетону та </w:t>
      </w:r>
      <w:r w:rsidRPr="0005319A">
        <w:rPr>
          <w:lang w:val="uk-UA"/>
        </w:rPr>
        <w:t>метиленхлориду.</w:t>
      </w:r>
    </w:p>
    <w:p w14:paraId="050C3D91" w14:textId="00008347" w:rsidR="00D57313" w:rsidRPr="0005319A" w:rsidRDefault="00D57313" w:rsidP="00BB376B">
      <w:pPr>
        <w:ind w:firstLine="0"/>
        <w:rPr>
          <w:lang w:val="uk-UA"/>
        </w:rPr>
      </w:pPr>
      <w:r w:rsidRPr="0005319A">
        <w:rPr>
          <w:lang w:val="uk-UA"/>
        </w:rPr>
        <w:lastRenderedPageBreak/>
        <w:t xml:space="preserve">Всі хімічні виробництва </w:t>
      </w:r>
      <w:r w:rsidR="00B61EC6" w:rsidRPr="0005319A">
        <w:rPr>
          <w:lang w:val="uk-UA"/>
        </w:rPr>
        <w:t>використовують багато води та утворюють значні</w:t>
      </w:r>
      <w:r w:rsidRPr="0005319A">
        <w:rPr>
          <w:lang w:val="uk-UA"/>
        </w:rPr>
        <w:t xml:space="preserve"> </w:t>
      </w:r>
      <w:r w:rsidR="00B61EC6" w:rsidRPr="0005319A">
        <w:rPr>
          <w:lang w:val="uk-UA"/>
        </w:rPr>
        <w:t>об’єми</w:t>
      </w:r>
      <w:r w:rsidRPr="0005319A">
        <w:rPr>
          <w:lang w:val="uk-UA"/>
        </w:rPr>
        <w:t xml:space="preserve"> стічних вод</w:t>
      </w:r>
      <w:r w:rsidR="00B61EC6" w:rsidRPr="0005319A">
        <w:rPr>
          <w:lang w:val="uk-UA"/>
        </w:rPr>
        <w:t>, які у великій кількості містять</w:t>
      </w:r>
      <w:r w:rsidRPr="0005319A">
        <w:rPr>
          <w:lang w:val="uk-UA"/>
        </w:rPr>
        <w:t xml:space="preserve"> </w:t>
      </w:r>
      <w:r w:rsidR="00B61EC6" w:rsidRPr="0005319A">
        <w:rPr>
          <w:lang w:val="uk-UA"/>
        </w:rPr>
        <w:t>кислоти та лужні речовини, хлорорганічні</w:t>
      </w:r>
      <w:r w:rsidRPr="0005319A">
        <w:rPr>
          <w:lang w:val="uk-UA"/>
        </w:rPr>
        <w:t xml:space="preserve"> </w:t>
      </w:r>
      <w:r w:rsidR="00B61EC6" w:rsidRPr="0005319A">
        <w:rPr>
          <w:lang w:val="uk-UA"/>
        </w:rPr>
        <w:t>та вуглеводневі</w:t>
      </w:r>
      <w:r w:rsidRPr="0005319A">
        <w:rPr>
          <w:lang w:val="uk-UA"/>
        </w:rPr>
        <w:t xml:space="preserve"> сполук</w:t>
      </w:r>
      <w:r w:rsidR="00B61EC6" w:rsidRPr="0005319A">
        <w:rPr>
          <w:lang w:val="uk-UA"/>
        </w:rPr>
        <w:t>и</w:t>
      </w:r>
      <w:r w:rsidRPr="0005319A">
        <w:rPr>
          <w:lang w:val="uk-UA"/>
        </w:rPr>
        <w:t xml:space="preserve">. </w:t>
      </w:r>
      <w:r w:rsidR="00B61EC6" w:rsidRPr="0005319A">
        <w:rPr>
          <w:lang w:val="uk-UA"/>
        </w:rPr>
        <w:t>Н</w:t>
      </w:r>
      <w:r w:rsidRPr="0005319A">
        <w:rPr>
          <w:lang w:val="uk-UA"/>
        </w:rPr>
        <w:t xml:space="preserve">а території хімічного підприємства утворюються </w:t>
      </w:r>
      <w:r w:rsidR="00175516" w:rsidRPr="0005319A">
        <w:rPr>
          <w:lang w:val="uk-UA"/>
        </w:rPr>
        <w:t xml:space="preserve">ставки-відстійники, </w:t>
      </w:r>
      <w:r w:rsidRPr="0005319A">
        <w:rPr>
          <w:lang w:val="uk-UA"/>
        </w:rPr>
        <w:t xml:space="preserve">великі </w:t>
      </w:r>
      <w:proofErr w:type="spellStart"/>
      <w:r w:rsidRPr="0005319A">
        <w:rPr>
          <w:lang w:val="uk-UA"/>
        </w:rPr>
        <w:t>шлаконакопичувачі</w:t>
      </w:r>
      <w:proofErr w:type="spellEnd"/>
      <w:r w:rsidRPr="0005319A">
        <w:rPr>
          <w:lang w:val="uk-UA"/>
        </w:rPr>
        <w:t xml:space="preserve">, вміст токсичних речовин </w:t>
      </w:r>
      <w:r w:rsidR="00175516" w:rsidRPr="0005319A">
        <w:rPr>
          <w:lang w:val="uk-UA"/>
        </w:rPr>
        <w:t xml:space="preserve">в яких </w:t>
      </w:r>
      <w:r w:rsidRPr="0005319A">
        <w:rPr>
          <w:lang w:val="uk-UA"/>
        </w:rPr>
        <w:t xml:space="preserve">перевищує 100 гранично допустимих норм, і </w:t>
      </w:r>
      <w:r w:rsidR="00175516" w:rsidRPr="0005319A">
        <w:rPr>
          <w:lang w:val="uk-UA"/>
        </w:rPr>
        <w:t xml:space="preserve">тому </w:t>
      </w:r>
      <w:r w:rsidRPr="0005319A">
        <w:rPr>
          <w:lang w:val="uk-UA"/>
        </w:rPr>
        <w:t xml:space="preserve">вони </w:t>
      </w:r>
      <w:r w:rsidR="00175516" w:rsidRPr="0005319A">
        <w:rPr>
          <w:lang w:val="uk-UA"/>
        </w:rPr>
        <w:t>є самостійним</w:t>
      </w:r>
      <w:r w:rsidRPr="0005319A">
        <w:rPr>
          <w:lang w:val="uk-UA"/>
        </w:rPr>
        <w:t xml:space="preserve"> джерело</w:t>
      </w:r>
      <w:r w:rsidR="00175516" w:rsidRPr="0005319A">
        <w:rPr>
          <w:lang w:val="uk-UA"/>
        </w:rPr>
        <w:t>м</w:t>
      </w:r>
      <w:r w:rsidRPr="0005319A">
        <w:rPr>
          <w:lang w:val="uk-UA"/>
        </w:rPr>
        <w:t xml:space="preserve"> забруднення </w:t>
      </w:r>
      <w:r w:rsidR="00BB376B" w:rsidRPr="0005319A">
        <w:rPr>
          <w:lang w:val="uk-UA"/>
        </w:rPr>
        <w:t>навколишнього середовища ціанідами, органічними сполуками, солями важких металів, які навіть при концентрації 0,1-1</w:t>
      </w:r>
      <w:r w:rsidRPr="0005319A">
        <w:rPr>
          <w:lang w:val="uk-UA"/>
        </w:rPr>
        <w:t>мг</w:t>
      </w:r>
      <w:r w:rsidR="00BB376B" w:rsidRPr="0005319A">
        <w:rPr>
          <w:lang w:val="uk-UA"/>
        </w:rPr>
        <w:t>/</w:t>
      </w:r>
      <w:r w:rsidRPr="0005319A">
        <w:rPr>
          <w:lang w:val="uk-UA"/>
        </w:rPr>
        <w:t>1 л спричиняють отруєння мікроорганізмів</w:t>
      </w:r>
      <w:r w:rsidR="00BB376B" w:rsidRPr="0005319A">
        <w:rPr>
          <w:lang w:val="uk-UA"/>
        </w:rPr>
        <w:t>.</w:t>
      </w:r>
      <w:r w:rsidRPr="0005319A">
        <w:rPr>
          <w:lang w:val="uk-UA"/>
        </w:rPr>
        <w:t xml:space="preserve"> </w:t>
      </w:r>
      <w:r w:rsidR="00BB376B" w:rsidRPr="0005319A">
        <w:rPr>
          <w:lang w:val="uk-UA"/>
        </w:rPr>
        <w:t>Основні шляхи зменшення впливу хімічної промисловості:</w:t>
      </w:r>
      <w:r w:rsidRPr="0005319A">
        <w:rPr>
          <w:lang w:val="uk-UA"/>
        </w:rPr>
        <w:t xml:space="preserve"> </w:t>
      </w:r>
      <w:r w:rsidR="00BB376B" w:rsidRPr="0005319A">
        <w:rPr>
          <w:lang w:val="uk-UA"/>
        </w:rPr>
        <w:t xml:space="preserve">розроблення нових й </w:t>
      </w:r>
      <w:r w:rsidRPr="0005319A">
        <w:rPr>
          <w:lang w:val="uk-UA"/>
        </w:rPr>
        <w:t xml:space="preserve">удосконалення </w:t>
      </w:r>
      <w:r w:rsidR="00BB376B" w:rsidRPr="0005319A">
        <w:rPr>
          <w:lang w:val="uk-UA"/>
        </w:rPr>
        <w:t xml:space="preserve">існуючих </w:t>
      </w:r>
      <w:r w:rsidRPr="0005319A">
        <w:rPr>
          <w:lang w:val="uk-UA"/>
        </w:rPr>
        <w:t>технологічних процесів</w:t>
      </w:r>
      <w:r w:rsidR="00BB376B" w:rsidRPr="0005319A">
        <w:rPr>
          <w:lang w:val="uk-UA"/>
        </w:rPr>
        <w:t xml:space="preserve"> </w:t>
      </w:r>
      <w:r w:rsidR="00BB376B" w:rsidRPr="0005319A">
        <w:rPr>
          <w:rFonts w:cs="Times New Roman"/>
          <w:lang w:val="uk-UA"/>
        </w:rPr>
        <w:t>[</w:t>
      </w:r>
      <w:r w:rsidR="00067CFF">
        <w:rPr>
          <w:rFonts w:cs="Times New Roman"/>
          <w:lang w:val="uk-UA"/>
        </w:rPr>
        <w:t>18</w:t>
      </w:r>
      <w:r w:rsidR="00FF6BAA" w:rsidRPr="0005319A">
        <w:rPr>
          <w:rFonts w:cs="Times New Roman"/>
          <w:lang w:val="uk-UA"/>
        </w:rPr>
        <w:t xml:space="preserve">, </w:t>
      </w:r>
      <w:r w:rsidR="00067CFF">
        <w:rPr>
          <w:rFonts w:cs="Times New Roman"/>
          <w:lang w:val="uk-UA"/>
        </w:rPr>
        <w:t>34</w:t>
      </w:r>
      <w:r w:rsidR="00BB376B" w:rsidRPr="0005319A">
        <w:rPr>
          <w:rFonts w:cs="Times New Roman"/>
          <w:lang w:val="uk-UA"/>
        </w:rPr>
        <w:t>]</w:t>
      </w:r>
      <w:r w:rsidRPr="0005319A">
        <w:rPr>
          <w:lang w:val="uk-UA"/>
        </w:rPr>
        <w:t>.</w:t>
      </w:r>
    </w:p>
    <w:p w14:paraId="758AE0FF" w14:textId="2FC658B2" w:rsidR="005432A1" w:rsidRPr="0005319A" w:rsidRDefault="005432A1" w:rsidP="00D57313">
      <w:pPr>
        <w:rPr>
          <w:lang w:val="uk-UA"/>
        </w:rPr>
      </w:pPr>
      <w:r w:rsidRPr="0005319A">
        <w:rPr>
          <w:lang w:val="uk-UA"/>
        </w:rPr>
        <w:t xml:space="preserve">Металургійна промисловість належить до </w:t>
      </w:r>
      <w:proofErr w:type="spellStart"/>
      <w:r w:rsidRPr="0005319A">
        <w:rPr>
          <w:lang w:val="uk-UA"/>
        </w:rPr>
        <w:t>екологонебезпечних</w:t>
      </w:r>
      <w:proofErr w:type="spellEnd"/>
      <w:r w:rsidRPr="0005319A">
        <w:rPr>
          <w:lang w:val="uk-UA"/>
        </w:rPr>
        <w:t xml:space="preserve"> галузей, зокрема вона займає друге місце за кількістю атмосферних викидів. На її частку припадає 15-20 % від загальних шкідливих викидів в повітря, а поблизу великих металургійних заводів ця кількість збільшується до 50 %. Це викиди містять аерозолі та шкідливі для здоров’я людини гази (СО, SO</w:t>
      </w:r>
      <w:r w:rsidRPr="0005319A">
        <w:rPr>
          <w:vertAlign w:val="subscript"/>
          <w:lang w:val="uk-UA"/>
        </w:rPr>
        <w:t>2</w:t>
      </w:r>
      <w:r w:rsidRPr="0005319A">
        <w:rPr>
          <w:lang w:val="uk-UA"/>
        </w:rPr>
        <w:t>, NO, NO</w:t>
      </w:r>
      <w:r w:rsidRPr="0005319A">
        <w:rPr>
          <w:vertAlign w:val="subscript"/>
          <w:lang w:val="uk-UA"/>
        </w:rPr>
        <w:t>2</w:t>
      </w:r>
      <w:r w:rsidRPr="0005319A">
        <w:rPr>
          <w:lang w:val="uk-UA"/>
        </w:rPr>
        <w:t xml:space="preserve">). </w:t>
      </w:r>
      <w:r w:rsidR="00F908F8" w:rsidRPr="0005319A">
        <w:rPr>
          <w:lang w:val="uk-UA"/>
        </w:rPr>
        <w:t>Найбільші викиди у чорній металургії здійснюють</w:t>
      </w:r>
      <w:r w:rsidR="005D1630" w:rsidRPr="0005319A">
        <w:rPr>
          <w:lang w:val="uk-UA"/>
        </w:rPr>
        <w:t>ся</w:t>
      </w:r>
      <w:r w:rsidR="00F908F8" w:rsidRPr="0005319A">
        <w:rPr>
          <w:lang w:val="uk-UA"/>
        </w:rPr>
        <w:t xml:space="preserve"> при виплавці чавуну і сталі, а також при агломераційному виробництві. </w:t>
      </w:r>
      <w:r w:rsidRPr="0005319A">
        <w:rPr>
          <w:lang w:val="uk-UA"/>
        </w:rPr>
        <w:t xml:space="preserve">У викидах  підприємств чорної металургії </w:t>
      </w:r>
      <w:r w:rsidR="004501D0" w:rsidRPr="0005319A">
        <w:rPr>
          <w:lang w:val="uk-UA"/>
        </w:rPr>
        <w:t>переважають</w:t>
      </w:r>
      <w:r w:rsidRPr="0005319A">
        <w:rPr>
          <w:lang w:val="uk-UA"/>
        </w:rPr>
        <w:t xml:space="preserve"> оксид</w:t>
      </w:r>
      <w:r w:rsidR="001728BC" w:rsidRPr="0005319A">
        <w:rPr>
          <w:lang w:val="uk-UA"/>
        </w:rPr>
        <w:t>и карбону СО (рис. 1.2.)</w:t>
      </w:r>
    </w:p>
    <w:p w14:paraId="39892FD7" w14:textId="77777777" w:rsidR="001728BC" w:rsidRPr="0005319A" w:rsidRDefault="001728BC" w:rsidP="00D57313">
      <w:pPr>
        <w:rPr>
          <w:lang w:val="uk-UA"/>
        </w:rPr>
      </w:pPr>
    </w:p>
    <w:p w14:paraId="31EF5039" w14:textId="7C018EAB" w:rsidR="004501D0" w:rsidRPr="0005319A" w:rsidRDefault="004501D0" w:rsidP="004501D0">
      <w:pPr>
        <w:ind w:firstLine="0"/>
        <w:jc w:val="center"/>
        <w:rPr>
          <w:lang w:val="uk-UA"/>
        </w:rPr>
      </w:pPr>
      <w:r w:rsidRPr="0005319A">
        <w:rPr>
          <w:noProof/>
          <w:lang w:eastAsia="ru-RU"/>
        </w:rPr>
        <w:drawing>
          <wp:inline distT="0" distB="0" distL="0" distR="0" wp14:anchorId="5590464B" wp14:editId="4A0C2668">
            <wp:extent cx="3800046" cy="202276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BEBA8EAE-BF5A-486C-A8C5-ECC9F3942E4B}">
                          <a14:imgProps xmlns:a14="http://schemas.microsoft.com/office/drawing/2010/main">
                            <a14:imgLayer r:embed="rId11">
                              <a14:imgEffect>
                                <a14:colorTemperature colorTemp="5300"/>
                              </a14:imgEffect>
                            </a14:imgLayer>
                          </a14:imgProps>
                        </a:ext>
                      </a:extLst>
                    </a:blip>
                    <a:stretch>
                      <a:fillRect/>
                    </a:stretch>
                  </pic:blipFill>
                  <pic:spPr>
                    <a:xfrm>
                      <a:off x="0" y="0"/>
                      <a:ext cx="3849420" cy="2049045"/>
                    </a:xfrm>
                    <a:prstGeom prst="rect">
                      <a:avLst/>
                    </a:prstGeom>
                  </pic:spPr>
                </pic:pic>
              </a:graphicData>
            </a:graphic>
          </wp:inline>
        </w:drawing>
      </w:r>
    </w:p>
    <w:p w14:paraId="62CB3725" w14:textId="56FF6DA8" w:rsidR="004501D0" w:rsidRPr="0005319A" w:rsidRDefault="004501D0" w:rsidP="004501D0">
      <w:pPr>
        <w:ind w:firstLine="0"/>
        <w:jc w:val="center"/>
        <w:rPr>
          <w:rFonts w:cs="Times New Roman"/>
          <w:b/>
          <w:lang w:val="uk-UA"/>
        </w:rPr>
      </w:pPr>
      <w:r w:rsidRPr="0005319A">
        <w:rPr>
          <w:i/>
          <w:lang w:val="uk-UA"/>
        </w:rPr>
        <w:t>Рис.1.</w:t>
      </w:r>
      <w:r w:rsidR="001728BC" w:rsidRPr="0005319A">
        <w:rPr>
          <w:i/>
          <w:lang w:val="uk-UA"/>
        </w:rPr>
        <w:t>2</w:t>
      </w:r>
      <w:r w:rsidRPr="0005319A">
        <w:rPr>
          <w:i/>
          <w:lang w:val="uk-UA"/>
        </w:rPr>
        <w:t>.</w:t>
      </w:r>
      <w:r w:rsidRPr="0005319A">
        <w:rPr>
          <w:lang w:val="uk-UA"/>
        </w:rPr>
        <w:t xml:space="preserve"> </w:t>
      </w:r>
      <w:r w:rsidRPr="0005319A">
        <w:rPr>
          <w:b/>
          <w:lang w:val="uk-UA"/>
        </w:rPr>
        <w:t xml:space="preserve">Склад викидів підприємств чорної металургії </w:t>
      </w:r>
      <w:r w:rsidR="00067CFF">
        <w:rPr>
          <w:rFonts w:cs="Times New Roman"/>
          <w:b/>
          <w:lang w:val="uk-UA"/>
        </w:rPr>
        <w:t>[20</w:t>
      </w:r>
      <w:r w:rsidRPr="0005319A">
        <w:rPr>
          <w:rFonts w:cs="Times New Roman"/>
          <w:b/>
          <w:lang w:val="uk-UA"/>
        </w:rPr>
        <w:t>]</w:t>
      </w:r>
    </w:p>
    <w:p w14:paraId="1F4E69AA" w14:textId="77777777" w:rsidR="004501D0" w:rsidRPr="0005319A" w:rsidRDefault="004501D0" w:rsidP="004501D0">
      <w:pPr>
        <w:ind w:firstLine="0"/>
        <w:jc w:val="center"/>
        <w:rPr>
          <w:lang w:val="uk-UA"/>
        </w:rPr>
      </w:pPr>
    </w:p>
    <w:p w14:paraId="5F38A835" w14:textId="7005C32A" w:rsidR="00350778" w:rsidRPr="0005319A" w:rsidRDefault="00350778" w:rsidP="00F908F8">
      <w:pPr>
        <w:rPr>
          <w:lang w:val="uk-UA"/>
        </w:rPr>
      </w:pPr>
      <w:r w:rsidRPr="0005319A">
        <w:rPr>
          <w:lang w:val="uk-UA"/>
        </w:rPr>
        <w:t xml:space="preserve">Підприємства кольорової металургії </w:t>
      </w:r>
      <w:r w:rsidR="002565D8" w:rsidRPr="0005319A">
        <w:rPr>
          <w:lang w:val="uk-UA"/>
        </w:rPr>
        <w:t>викидають в</w:t>
      </w:r>
      <w:r w:rsidRPr="0005319A">
        <w:rPr>
          <w:lang w:val="uk-UA"/>
        </w:rPr>
        <w:t xml:space="preserve"> </w:t>
      </w:r>
      <w:r w:rsidR="002565D8" w:rsidRPr="0005319A">
        <w:rPr>
          <w:lang w:val="uk-UA"/>
        </w:rPr>
        <w:t xml:space="preserve">атмосферне </w:t>
      </w:r>
      <w:r w:rsidRPr="0005319A">
        <w:rPr>
          <w:lang w:val="uk-UA"/>
        </w:rPr>
        <w:t xml:space="preserve">повітря </w:t>
      </w:r>
      <w:r w:rsidR="002565D8" w:rsidRPr="0005319A">
        <w:rPr>
          <w:lang w:val="uk-UA"/>
        </w:rPr>
        <w:t xml:space="preserve">велику кількість </w:t>
      </w:r>
      <w:r w:rsidR="00BD6AB5" w:rsidRPr="0005319A">
        <w:rPr>
          <w:lang w:val="uk-UA"/>
        </w:rPr>
        <w:t>свинцю (</w:t>
      </w:r>
      <w:proofErr w:type="spellStart"/>
      <w:r w:rsidR="00BD6AB5" w:rsidRPr="0005319A">
        <w:rPr>
          <w:lang w:val="uk-UA"/>
        </w:rPr>
        <w:t>Pb</w:t>
      </w:r>
      <w:proofErr w:type="spellEnd"/>
      <w:r w:rsidR="00BD6AB5" w:rsidRPr="0005319A">
        <w:rPr>
          <w:lang w:val="uk-UA"/>
        </w:rPr>
        <w:t xml:space="preserve">), а також </w:t>
      </w:r>
      <w:r w:rsidR="002565D8" w:rsidRPr="0005319A">
        <w:rPr>
          <w:lang w:val="uk-UA"/>
        </w:rPr>
        <w:t>пилу</w:t>
      </w:r>
      <w:r w:rsidRPr="0005319A">
        <w:rPr>
          <w:lang w:val="uk-UA"/>
        </w:rPr>
        <w:t xml:space="preserve">, </w:t>
      </w:r>
      <w:r w:rsidR="002565D8" w:rsidRPr="0005319A">
        <w:rPr>
          <w:lang w:val="uk-UA"/>
        </w:rPr>
        <w:t>N</w:t>
      </w:r>
      <w:r w:rsidR="002565D8" w:rsidRPr="0005319A">
        <w:rPr>
          <w:vertAlign w:val="subscript"/>
          <w:lang w:val="uk-UA"/>
        </w:rPr>
        <w:t>2</w:t>
      </w:r>
      <w:r w:rsidR="002565D8" w:rsidRPr="0005319A">
        <w:rPr>
          <w:lang w:val="uk-UA"/>
        </w:rPr>
        <w:t xml:space="preserve">O, CO, </w:t>
      </w:r>
      <w:r w:rsidR="00BD6AB5" w:rsidRPr="0005319A">
        <w:rPr>
          <w:lang w:val="uk-UA"/>
        </w:rPr>
        <w:t>SO</w:t>
      </w:r>
      <w:r w:rsidR="00BD6AB5" w:rsidRPr="0005319A">
        <w:rPr>
          <w:vertAlign w:val="subscript"/>
          <w:lang w:val="uk-UA"/>
        </w:rPr>
        <w:t>2</w:t>
      </w:r>
      <w:r w:rsidRPr="0005319A">
        <w:rPr>
          <w:lang w:val="uk-UA"/>
        </w:rPr>
        <w:t xml:space="preserve">. Підвищений вміст </w:t>
      </w:r>
      <w:r w:rsidR="00BD6AB5" w:rsidRPr="0005319A">
        <w:rPr>
          <w:lang w:val="uk-UA"/>
        </w:rPr>
        <w:t>цих</w:t>
      </w:r>
      <w:r w:rsidRPr="0005319A">
        <w:rPr>
          <w:lang w:val="uk-UA"/>
        </w:rPr>
        <w:t xml:space="preserve"> </w:t>
      </w:r>
      <w:r w:rsidRPr="0005319A">
        <w:rPr>
          <w:lang w:val="uk-UA"/>
        </w:rPr>
        <w:lastRenderedPageBreak/>
        <w:t xml:space="preserve">високотоксичних інгредієнтів </w:t>
      </w:r>
      <w:r w:rsidR="00BD6AB5" w:rsidRPr="0005319A">
        <w:rPr>
          <w:lang w:val="uk-UA"/>
        </w:rPr>
        <w:t>спостерігається</w:t>
      </w:r>
      <w:r w:rsidRPr="0005319A">
        <w:rPr>
          <w:lang w:val="uk-UA"/>
        </w:rPr>
        <w:t xml:space="preserve"> на </w:t>
      </w:r>
      <w:r w:rsidR="00BD6AB5" w:rsidRPr="0005319A">
        <w:rPr>
          <w:lang w:val="uk-UA"/>
        </w:rPr>
        <w:t>декілька</w:t>
      </w:r>
      <w:r w:rsidRPr="0005319A">
        <w:rPr>
          <w:lang w:val="uk-UA"/>
        </w:rPr>
        <w:t xml:space="preserve"> десятків кілометрів від підприємства.</w:t>
      </w:r>
      <w:r w:rsidR="00F908F8" w:rsidRPr="0005319A">
        <w:rPr>
          <w:lang w:val="uk-UA"/>
        </w:rPr>
        <w:t xml:space="preserve"> </w:t>
      </w:r>
      <w:r w:rsidR="005D1630" w:rsidRPr="0005319A">
        <w:rPr>
          <w:lang w:val="uk-UA"/>
        </w:rPr>
        <w:t>Найбільші викиди у кольоровій металургії здійснюються при виробництві</w:t>
      </w:r>
      <w:r w:rsidR="00F908F8" w:rsidRPr="0005319A">
        <w:rPr>
          <w:lang w:val="uk-UA"/>
        </w:rPr>
        <w:t xml:space="preserve"> </w:t>
      </w:r>
      <w:r w:rsidR="005D1630" w:rsidRPr="0005319A">
        <w:rPr>
          <w:lang w:val="uk-UA"/>
        </w:rPr>
        <w:t xml:space="preserve">глинозему, алюмінію, </w:t>
      </w:r>
      <w:proofErr w:type="spellStart"/>
      <w:r w:rsidR="005D1630" w:rsidRPr="0005319A">
        <w:rPr>
          <w:lang w:val="uk-UA"/>
        </w:rPr>
        <w:t>плюмбуму</w:t>
      </w:r>
      <w:proofErr w:type="spellEnd"/>
      <w:r w:rsidR="005D1630" w:rsidRPr="0005319A">
        <w:rPr>
          <w:lang w:val="uk-UA"/>
        </w:rPr>
        <w:t xml:space="preserve">, </w:t>
      </w:r>
      <w:proofErr w:type="spellStart"/>
      <w:r w:rsidR="00F908F8" w:rsidRPr="0005319A">
        <w:rPr>
          <w:lang w:val="uk-UA"/>
        </w:rPr>
        <w:t>купруму</w:t>
      </w:r>
      <w:proofErr w:type="spellEnd"/>
      <w:r w:rsidR="00F908F8" w:rsidRPr="0005319A">
        <w:rPr>
          <w:lang w:val="uk-UA"/>
        </w:rPr>
        <w:t xml:space="preserve">, </w:t>
      </w:r>
      <w:r w:rsidR="005D1630" w:rsidRPr="0005319A">
        <w:rPr>
          <w:lang w:val="uk-UA"/>
        </w:rPr>
        <w:t>нікелю, цинку</w:t>
      </w:r>
      <w:r w:rsidR="00F908F8" w:rsidRPr="0005319A">
        <w:rPr>
          <w:lang w:val="uk-UA"/>
        </w:rPr>
        <w:t xml:space="preserve"> та дорогоцінних металів.</w:t>
      </w:r>
    </w:p>
    <w:p w14:paraId="346910CF" w14:textId="06E006F3" w:rsidR="00BD6AB5" w:rsidRPr="0005319A" w:rsidRDefault="00BD6AB5" w:rsidP="00350778">
      <w:pPr>
        <w:rPr>
          <w:lang w:val="uk-UA"/>
        </w:rPr>
      </w:pPr>
      <w:r w:rsidRPr="0005319A">
        <w:rPr>
          <w:lang w:val="uk-UA"/>
        </w:rPr>
        <w:t>Машинобудівельна промисловість серед інших галузей промисловості має найменші обсяги промислових викидів у навколишнє середовище: 1-2</w:t>
      </w:r>
      <w:r w:rsidR="00413904" w:rsidRPr="0005319A">
        <w:rPr>
          <w:lang w:val="uk-UA"/>
        </w:rPr>
        <w:t xml:space="preserve"> </w:t>
      </w:r>
      <w:r w:rsidRPr="0005319A">
        <w:rPr>
          <w:lang w:val="uk-UA"/>
        </w:rPr>
        <w:t xml:space="preserve">%. Водночас на машинобудівельних підприємствах можна виокремити забезпечувальні виробництва, які значно забруднюють навколишнє середовище, зокрема, енергетичне виробництво для внутрішньозаводських потреб;  зварювальне, ливарне, лакофарбове та гальванічне виробництво; металообробка та ін. </w:t>
      </w:r>
      <w:r w:rsidR="008A1737" w:rsidRPr="0005319A">
        <w:rPr>
          <w:lang w:val="uk-UA"/>
        </w:rPr>
        <w:t xml:space="preserve">Наприклад, у </w:t>
      </w:r>
      <w:r w:rsidRPr="0005319A">
        <w:rPr>
          <w:lang w:val="uk-UA"/>
        </w:rPr>
        <w:t>район</w:t>
      </w:r>
      <w:r w:rsidR="008A1737" w:rsidRPr="0005319A">
        <w:rPr>
          <w:lang w:val="uk-UA"/>
        </w:rPr>
        <w:t>ах</w:t>
      </w:r>
      <w:r w:rsidRPr="0005319A">
        <w:rPr>
          <w:lang w:val="uk-UA"/>
        </w:rPr>
        <w:t xml:space="preserve"> гальванічних і фарбових </w:t>
      </w:r>
      <w:proofErr w:type="spellStart"/>
      <w:r w:rsidRPr="0005319A">
        <w:rPr>
          <w:lang w:val="uk-UA"/>
        </w:rPr>
        <w:t>цехів</w:t>
      </w:r>
      <w:proofErr w:type="spellEnd"/>
      <w:r w:rsidR="008A1737" w:rsidRPr="0005319A">
        <w:rPr>
          <w:lang w:val="uk-UA"/>
        </w:rPr>
        <w:t xml:space="preserve"> фіксується рівень </w:t>
      </w:r>
      <w:r w:rsidRPr="0005319A">
        <w:rPr>
          <w:lang w:val="uk-UA"/>
        </w:rPr>
        <w:t xml:space="preserve"> </w:t>
      </w:r>
      <w:r w:rsidR="008A1737" w:rsidRPr="0005319A">
        <w:rPr>
          <w:lang w:val="uk-UA"/>
        </w:rPr>
        <w:t xml:space="preserve">забруднення навколишнього середовища, який можна </w:t>
      </w:r>
      <w:proofErr w:type="spellStart"/>
      <w:r w:rsidR="008A1737" w:rsidRPr="0005319A">
        <w:rPr>
          <w:lang w:val="uk-UA"/>
        </w:rPr>
        <w:t>спів</w:t>
      </w:r>
      <w:r w:rsidRPr="0005319A">
        <w:rPr>
          <w:lang w:val="uk-UA"/>
        </w:rPr>
        <w:t>ставити</w:t>
      </w:r>
      <w:proofErr w:type="spellEnd"/>
      <w:r w:rsidRPr="0005319A">
        <w:rPr>
          <w:lang w:val="uk-UA"/>
        </w:rPr>
        <w:t xml:space="preserve"> з такими потужними </w:t>
      </w:r>
      <w:r w:rsidR="008A1737" w:rsidRPr="0005319A">
        <w:rPr>
          <w:lang w:val="uk-UA"/>
        </w:rPr>
        <w:t xml:space="preserve">небезпечними </w:t>
      </w:r>
      <w:r w:rsidRPr="0005319A">
        <w:rPr>
          <w:lang w:val="uk-UA"/>
        </w:rPr>
        <w:t xml:space="preserve">джерелами як хімічна промисловість, </w:t>
      </w:r>
      <w:r w:rsidR="008A1737" w:rsidRPr="0005319A">
        <w:rPr>
          <w:lang w:val="uk-UA"/>
        </w:rPr>
        <w:t>металургія, ливарне виробництво</w:t>
      </w:r>
      <w:r w:rsidRPr="0005319A">
        <w:rPr>
          <w:lang w:val="uk-UA"/>
        </w:rPr>
        <w:t xml:space="preserve">. </w:t>
      </w:r>
      <w:r w:rsidR="008A1737" w:rsidRPr="0005319A">
        <w:rPr>
          <w:lang w:val="uk-UA"/>
        </w:rPr>
        <w:t>Також м</w:t>
      </w:r>
      <w:r w:rsidRPr="0005319A">
        <w:rPr>
          <w:lang w:val="uk-UA"/>
        </w:rPr>
        <w:t xml:space="preserve">ашинобудівні підприємства є споживачами </w:t>
      </w:r>
      <w:proofErr w:type="spellStart"/>
      <w:r w:rsidRPr="0005319A">
        <w:rPr>
          <w:lang w:val="uk-UA"/>
        </w:rPr>
        <w:t>котельно</w:t>
      </w:r>
      <w:proofErr w:type="spellEnd"/>
      <w:r w:rsidRPr="0005319A">
        <w:rPr>
          <w:lang w:val="uk-UA"/>
        </w:rPr>
        <w:t>-пічного палива</w:t>
      </w:r>
      <w:r w:rsidR="008A1737" w:rsidRPr="0005319A">
        <w:rPr>
          <w:lang w:val="uk-UA"/>
        </w:rPr>
        <w:t>, яке виробляється на</w:t>
      </w:r>
      <w:r w:rsidRPr="0005319A">
        <w:rPr>
          <w:lang w:val="uk-UA"/>
        </w:rPr>
        <w:t xml:space="preserve"> власних ТЕЦ, </w:t>
      </w:r>
      <w:r w:rsidR="008A1737" w:rsidRPr="0005319A">
        <w:rPr>
          <w:lang w:val="uk-UA"/>
        </w:rPr>
        <w:t>що</w:t>
      </w:r>
      <w:r w:rsidRPr="0005319A">
        <w:rPr>
          <w:lang w:val="uk-UA"/>
        </w:rPr>
        <w:t xml:space="preserve"> належать до основних забруднювачів</w:t>
      </w:r>
      <w:r w:rsidR="00413904" w:rsidRPr="0005319A">
        <w:rPr>
          <w:lang w:val="uk-UA"/>
        </w:rPr>
        <w:t>. Отже, машинобудівельний комплекс забруднює з навколишнє середовище, а саме повітря, водні джерела (за рахунок стічних вод); ґрунти (шляхом накопичення твердих відходів та ін.)</w:t>
      </w:r>
      <w:r w:rsidR="008A1737" w:rsidRPr="0005319A">
        <w:rPr>
          <w:lang w:val="uk-UA"/>
        </w:rPr>
        <w:t xml:space="preserve"> </w:t>
      </w:r>
      <w:r w:rsidR="00067CFF">
        <w:rPr>
          <w:rFonts w:cs="Times New Roman"/>
          <w:lang w:val="uk-UA"/>
        </w:rPr>
        <w:t>[32</w:t>
      </w:r>
      <w:r w:rsidR="008A1737" w:rsidRPr="0005319A">
        <w:rPr>
          <w:rFonts w:cs="Times New Roman"/>
          <w:lang w:val="uk-UA"/>
        </w:rPr>
        <w:t>]</w:t>
      </w:r>
      <w:r w:rsidRPr="0005319A">
        <w:rPr>
          <w:lang w:val="uk-UA"/>
        </w:rPr>
        <w:t xml:space="preserve">. </w:t>
      </w:r>
    </w:p>
    <w:p w14:paraId="5403C49F" w14:textId="606E9A90" w:rsidR="00F908F8" w:rsidRPr="0005319A" w:rsidRDefault="00646D6F" w:rsidP="00350778">
      <w:pPr>
        <w:rPr>
          <w:lang w:val="uk-UA"/>
        </w:rPr>
      </w:pPr>
      <w:r w:rsidRPr="0005319A">
        <w:rPr>
          <w:lang w:val="uk-UA"/>
        </w:rPr>
        <w:t>Значний вплив</w:t>
      </w:r>
      <w:r w:rsidR="00350778" w:rsidRPr="0005319A">
        <w:rPr>
          <w:lang w:val="uk-UA"/>
        </w:rPr>
        <w:t xml:space="preserve"> на навколишнє середовище</w:t>
      </w:r>
      <w:r w:rsidRPr="0005319A">
        <w:rPr>
          <w:lang w:val="uk-UA"/>
        </w:rPr>
        <w:t xml:space="preserve"> має ведення сільського господарства</w:t>
      </w:r>
      <w:r w:rsidR="0096479A" w:rsidRPr="0005319A">
        <w:rPr>
          <w:lang w:val="uk-UA"/>
        </w:rPr>
        <w:t>. Аграрний вплив –</w:t>
      </w:r>
      <w:r w:rsidR="0096479A" w:rsidRPr="0005319A">
        <w:rPr>
          <w:color w:val="00B050"/>
          <w:lang w:val="uk-UA"/>
        </w:rPr>
        <w:t xml:space="preserve"> </w:t>
      </w:r>
      <w:r w:rsidRPr="0005319A">
        <w:rPr>
          <w:lang w:val="uk-UA"/>
        </w:rPr>
        <w:t>тривалий вплив, який має здебільшого незворотні</w:t>
      </w:r>
      <w:r w:rsidR="0096479A" w:rsidRPr="0005319A">
        <w:rPr>
          <w:lang w:val="uk-UA"/>
        </w:rPr>
        <w:t xml:space="preserve"> зміни</w:t>
      </w:r>
      <w:r w:rsidRPr="0005319A">
        <w:rPr>
          <w:lang w:val="uk-UA"/>
        </w:rPr>
        <w:t xml:space="preserve">. Розвиток рільництва призводить до </w:t>
      </w:r>
      <w:r w:rsidR="0096479A" w:rsidRPr="0005319A">
        <w:rPr>
          <w:lang w:val="uk-UA"/>
        </w:rPr>
        <w:t>деградації</w:t>
      </w:r>
      <w:r w:rsidRPr="0005319A">
        <w:rPr>
          <w:lang w:val="uk-UA"/>
        </w:rPr>
        <w:t xml:space="preserve"> ґрунту, його </w:t>
      </w:r>
      <w:r w:rsidR="0096479A" w:rsidRPr="0005319A">
        <w:rPr>
          <w:lang w:val="uk-UA"/>
        </w:rPr>
        <w:t xml:space="preserve">засолення та </w:t>
      </w:r>
      <w:r w:rsidRPr="0005319A">
        <w:rPr>
          <w:lang w:val="uk-UA"/>
        </w:rPr>
        <w:t xml:space="preserve">забруднення, </w:t>
      </w:r>
      <w:r w:rsidR="0096479A" w:rsidRPr="0005319A">
        <w:rPr>
          <w:lang w:val="uk-UA"/>
        </w:rPr>
        <w:t xml:space="preserve">активізації </w:t>
      </w:r>
      <w:r w:rsidRPr="0005319A">
        <w:rPr>
          <w:lang w:val="uk-UA"/>
        </w:rPr>
        <w:t>ерозійних процесів.</w:t>
      </w:r>
      <w:r w:rsidR="0096479A" w:rsidRPr="0005319A">
        <w:rPr>
          <w:lang w:val="uk-UA"/>
        </w:rPr>
        <w:t xml:space="preserve"> Особливо активно ці процеси відбуваються при недотриманні екологічних вимог.</w:t>
      </w:r>
      <w:r w:rsidRPr="0005319A">
        <w:rPr>
          <w:lang w:val="uk-UA"/>
        </w:rPr>
        <w:t xml:space="preserve"> </w:t>
      </w:r>
      <w:r w:rsidR="0096479A" w:rsidRPr="0005319A">
        <w:rPr>
          <w:lang w:val="uk-UA"/>
        </w:rPr>
        <w:t>Наприклад, е</w:t>
      </w:r>
      <w:r w:rsidRPr="0005319A">
        <w:rPr>
          <w:lang w:val="uk-UA"/>
        </w:rPr>
        <w:t>кологічно необґ</w:t>
      </w:r>
      <w:r w:rsidR="0096479A" w:rsidRPr="0005319A">
        <w:rPr>
          <w:lang w:val="uk-UA"/>
        </w:rPr>
        <w:t>рунтоване використання земель спричиняє значні втрати гумусу: понад 20 млн т на рік; н</w:t>
      </w:r>
      <w:r w:rsidRPr="0005319A">
        <w:rPr>
          <w:lang w:val="uk-UA"/>
        </w:rPr>
        <w:t xml:space="preserve">едотримання екологічних вимог у тваринництві </w:t>
      </w:r>
      <w:r w:rsidR="0096479A" w:rsidRPr="0005319A">
        <w:rPr>
          <w:lang w:val="uk-UA"/>
        </w:rPr>
        <w:t>викликає</w:t>
      </w:r>
      <w:r w:rsidRPr="0005319A">
        <w:rPr>
          <w:lang w:val="uk-UA"/>
        </w:rPr>
        <w:t xml:space="preserve"> забруднення органічними </w:t>
      </w:r>
      <w:r w:rsidR="0096479A" w:rsidRPr="0005319A">
        <w:rPr>
          <w:lang w:val="uk-UA"/>
        </w:rPr>
        <w:t xml:space="preserve">відходами водойм та їх </w:t>
      </w:r>
      <w:proofErr w:type="spellStart"/>
      <w:r w:rsidR="0096479A" w:rsidRPr="0005319A">
        <w:rPr>
          <w:lang w:val="uk-UA"/>
        </w:rPr>
        <w:t>евтрофікацію</w:t>
      </w:r>
      <w:proofErr w:type="spellEnd"/>
      <w:r w:rsidRPr="0005319A">
        <w:rPr>
          <w:lang w:val="uk-UA"/>
        </w:rPr>
        <w:t xml:space="preserve">, </w:t>
      </w:r>
      <w:r w:rsidR="0096479A" w:rsidRPr="0005319A">
        <w:rPr>
          <w:lang w:val="uk-UA"/>
        </w:rPr>
        <w:t>забруднення атмосфери</w:t>
      </w:r>
      <w:r w:rsidRPr="0005319A">
        <w:rPr>
          <w:lang w:val="uk-UA"/>
        </w:rPr>
        <w:t xml:space="preserve"> парниковими газами</w:t>
      </w:r>
      <w:r w:rsidR="0096479A" w:rsidRPr="0005319A">
        <w:rPr>
          <w:lang w:val="uk-UA"/>
        </w:rPr>
        <w:t xml:space="preserve"> та ін.</w:t>
      </w:r>
      <w:r w:rsidR="006C2156" w:rsidRPr="0005319A">
        <w:rPr>
          <w:lang w:val="uk-UA"/>
        </w:rPr>
        <w:t xml:space="preserve"> </w:t>
      </w:r>
      <w:r w:rsidR="00067CFF">
        <w:rPr>
          <w:rFonts w:cs="Times New Roman"/>
          <w:lang w:val="uk-UA"/>
        </w:rPr>
        <w:t>[36</w:t>
      </w:r>
      <w:r w:rsidR="006C2156" w:rsidRPr="0005319A">
        <w:rPr>
          <w:rFonts w:cs="Times New Roman"/>
          <w:lang w:val="uk-UA"/>
        </w:rPr>
        <w:t>]</w:t>
      </w:r>
      <w:r w:rsidR="006C2156" w:rsidRPr="0005319A">
        <w:rPr>
          <w:lang w:val="uk-UA"/>
        </w:rPr>
        <w:t>.</w:t>
      </w:r>
      <w:r w:rsidRPr="0005319A">
        <w:rPr>
          <w:lang w:val="uk-UA"/>
        </w:rPr>
        <w:t xml:space="preserve"> </w:t>
      </w:r>
    </w:p>
    <w:p w14:paraId="1AAC3367" w14:textId="0474850A" w:rsidR="005D1630" w:rsidRPr="0005319A" w:rsidRDefault="00350778" w:rsidP="00350778">
      <w:pPr>
        <w:rPr>
          <w:lang w:val="uk-UA"/>
        </w:rPr>
      </w:pPr>
      <w:r w:rsidRPr="0005319A">
        <w:rPr>
          <w:lang w:val="uk-UA"/>
        </w:rPr>
        <w:t xml:space="preserve">Для </w:t>
      </w:r>
      <w:r w:rsidR="0030503C" w:rsidRPr="0005319A">
        <w:rPr>
          <w:lang w:val="uk-UA"/>
        </w:rPr>
        <w:t>підвищення родючості ґрунту</w:t>
      </w:r>
      <w:r w:rsidRPr="0005319A">
        <w:rPr>
          <w:lang w:val="uk-UA"/>
        </w:rPr>
        <w:t xml:space="preserve"> вносять</w:t>
      </w:r>
      <w:r w:rsidR="0030503C" w:rsidRPr="0005319A">
        <w:rPr>
          <w:lang w:val="uk-UA"/>
        </w:rPr>
        <w:t>ся</w:t>
      </w:r>
      <w:r w:rsidRPr="0005319A">
        <w:rPr>
          <w:lang w:val="uk-UA"/>
        </w:rPr>
        <w:t xml:space="preserve"> мінеральні добрива, </w:t>
      </w:r>
      <w:r w:rsidR="0030503C" w:rsidRPr="0005319A">
        <w:rPr>
          <w:lang w:val="uk-UA"/>
        </w:rPr>
        <w:t>понаднормове</w:t>
      </w:r>
      <w:r w:rsidRPr="0005319A">
        <w:rPr>
          <w:lang w:val="uk-UA"/>
        </w:rPr>
        <w:t xml:space="preserve"> внесення яких </w:t>
      </w:r>
      <w:r w:rsidR="0030503C" w:rsidRPr="0005319A">
        <w:rPr>
          <w:lang w:val="uk-UA"/>
        </w:rPr>
        <w:t>спричиняє забруднення ґрунтів</w:t>
      </w:r>
      <w:r w:rsidRPr="0005319A">
        <w:rPr>
          <w:lang w:val="uk-UA"/>
        </w:rPr>
        <w:t xml:space="preserve">, вод й </w:t>
      </w:r>
      <w:r w:rsidR="0030503C" w:rsidRPr="0005319A">
        <w:rPr>
          <w:lang w:val="uk-UA"/>
        </w:rPr>
        <w:t xml:space="preserve">атмосферного </w:t>
      </w:r>
      <w:r w:rsidRPr="0005319A">
        <w:rPr>
          <w:lang w:val="uk-UA"/>
        </w:rPr>
        <w:t xml:space="preserve">повітря. </w:t>
      </w:r>
      <w:r w:rsidR="0030503C" w:rsidRPr="0005319A">
        <w:rPr>
          <w:lang w:val="uk-UA"/>
        </w:rPr>
        <w:t xml:space="preserve">Для боротьби з бур’янами </w:t>
      </w:r>
      <w:r w:rsidRPr="0005319A">
        <w:rPr>
          <w:lang w:val="uk-UA"/>
        </w:rPr>
        <w:t>у ґрунт вносяться</w:t>
      </w:r>
      <w:r w:rsidR="0030503C" w:rsidRPr="0005319A">
        <w:rPr>
          <w:lang w:val="uk-UA"/>
        </w:rPr>
        <w:t xml:space="preserve"> такі</w:t>
      </w:r>
      <w:r w:rsidRPr="0005319A">
        <w:rPr>
          <w:lang w:val="uk-UA"/>
        </w:rPr>
        <w:t xml:space="preserve"> хімічні </w:t>
      </w:r>
      <w:r w:rsidRPr="0005319A">
        <w:rPr>
          <w:lang w:val="uk-UA"/>
        </w:rPr>
        <w:lastRenderedPageBreak/>
        <w:t xml:space="preserve">речовини </w:t>
      </w:r>
      <w:r w:rsidR="0030503C" w:rsidRPr="0005319A">
        <w:rPr>
          <w:lang w:val="uk-UA"/>
        </w:rPr>
        <w:t xml:space="preserve">як </w:t>
      </w:r>
      <w:r w:rsidRPr="0005319A">
        <w:rPr>
          <w:lang w:val="uk-UA"/>
        </w:rPr>
        <w:t xml:space="preserve">пестициди, </w:t>
      </w:r>
      <w:r w:rsidR="0030503C" w:rsidRPr="0005319A">
        <w:rPr>
          <w:lang w:val="uk-UA"/>
        </w:rPr>
        <w:t>для боротьби з комахами – інсектициди</w:t>
      </w:r>
      <w:r w:rsidRPr="0005319A">
        <w:rPr>
          <w:lang w:val="uk-UA"/>
        </w:rPr>
        <w:t>, антибіотики,</w:t>
      </w:r>
      <w:r w:rsidR="0078258E">
        <w:rPr>
          <w:lang w:val="uk-UA"/>
        </w:rPr>
        <w:t xml:space="preserve"> а також</w:t>
      </w:r>
      <w:r w:rsidRPr="0005319A">
        <w:rPr>
          <w:lang w:val="uk-UA"/>
        </w:rPr>
        <w:t xml:space="preserve"> стимулятори </w:t>
      </w:r>
      <w:r w:rsidR="0030503C" w:rsidRPr="0005319A">
        <w:rPr>
          <w:lang w:val="uk-UA"/>
        </w:rPr>
        <w:t>та інгібітори розвитку. Передбачити</w:t>
      </w:r>
      <w:r w:rsidR="009E31BA" w:rsidRPr="0005319A">
        <w:rPr>
          <w:lang w:val="uk-UA"/>
        </w:rPr>
        <w:t xml:space="preserve"> наслідки їх застосування склад</w:t>
      </w:r>
      <w:r w:rsidR="0030503C" w:rsidRPr="0005319A">
        <w:rPr>
          <w:lang w:val="uk-UA"/>
        </w:rPr>
        <w:t>но, оскільки переважна б</w:t>
      </w:r>
      <w:r w:rsidRPr="0005319A">
        <w:rPr>
          <w:lang w:val="uk-UA"/>
        </w:rPr>
        <w:t>ільшість з цих речовин</w:t>
      </w:r>
      <w:r w:rsidR="0030503C" w:rsidRPr="0005319A">
        <w:rPr>
          <w:lang w:val="uk-UA"/>
        </w:rPr>
        <w:t xml:space="preserve"> є токсичними</w:t>
      </w:r>
      <w:r w:rsidRPr="0005319A">
        <w:rPr>
          <w:lang w:val="uk-UA"/>
        </w:rPr>
        <w:t xml:space="preserve"> та повільно</w:t>
      </w:r>
      <w:r w:rsidR="0030503C" w:rsidRPr="0005319A">
        <w:rPr>
          <w:lang w:val="uk-UA"/>
        </w:rPr>
        <w:t xml:space="preserve"> розкладаються мікроорганізмами </w:t>
      </w:r>
      <w:r w:rsidRPr="0005319A">
        <w:rPr>
          <w:lang w:val="uk-UA"/>
        </w:rPr>
        <w:t>[</w:t>
      </w:r>
      <w:r w:rsidR="00067CFF">
        <w:rPr>
          <w:lang w:val="uk-UA"/>
        </w:rPr>
        <w:t>5, 41</w:t>
      </w:r>
      <w:r w:rsidRPr="0005319A">
        <w:rPr>
          <w:lang w:val="uk-UA"/>
        </w:rPr>
        <w:t>].</w:t>
      </w:r>
      <w:r w:rsidR="0069416C" w:rsidRPr="0005319A">
        <w:rPr>
          <w:lang w:val="uk-UA"/>
        </w:rPr>
        <w:t xml:space="preserve"> </w:t>
      </w:r>
      <w:r w:rsidR="00C95AD8" w:rsidRPr="0005319A">
        <w:rPr>
          <w:lang w:val="uk-UA"/>
        </w:rPr>
        <w:t>Так, і</w:t>
      </w:r>
      <w:r w:rsidR="0069416C" w:rsidRPr="0005319A">
        <w:rPr>
          <w:lang w:val="uk-UA"/>
        </w:rPr>
        <w:t xml:space="preserve">з 120 видів пестицидів, які використовуються в нашій країні, 60 % мають канцерогенні властивості, а 30 % не розкладаються у природних умовах </w:t>
      </w:r>
      <w:r w:rsidR="00067CFF">
        <w:rPr>
          <w:rFonts w:cs="Times New Roman"/>
          <w:lang w:val="uk-UA"/>
        </w:rPr>
        <w:t>[19</w:t>
      </w:r>
      <w:r w:rsidR="0069416C" w:rsidRPr="0005319A">
        <w:rPr>
          <w:rFonts w:cs="Times New Roman"/>
          <w:lang w:val="uk-UA"/>
        </w:rPr>
        <w:t>]</w:t>
      </w:r>
      <w:r w:rsidR="0069416C" w:rsidRPr="0005319A">
        <w:rPr>
          <w:lang w:val="uk-UA"/>
        </w:rPr>
        <w:t xml:space="preserve">. </w:t>
      </w:r>
    </w:p>
    <w:p w14:paraId="2FFDBA8C" w14:textId="0C577366" w:rsidR="00350778" w:rsidRPr="0005319A" w:rsidRDefault="00350778" w:rsidP="00350778">
      <w:pPr>
        <w:rPr>
          <w:lang w:val="uk-UA"/>
        </w:rPr>
      </w:pPr>
      <w:r w:rsidRPr="0005319A">
        <w:rPr>
          <w:lang w:val="uk-UA"/>
        </w:rPr>
        <w:t xml:space="preserve">Вплив тваринництва на </w:t>
      </w:r>
      <w:r w:rsidR="00B02754" w:rsidRPr="0005319A">
        <w:rPr>
          <w:lang w:val="uk-UA"/>
        </w:rPr>
        <w:t>навколишнє середовище</w:t>
      </w:r>
      <w:r w:rsidRPr="0005319A">
        <w:rPr>
          <w:lang w:val="uk-UA"/>
        </w:rPr>
        <w:t xml:space="preserve"> пов</w:t>
      </w:r>
      <w:r w:rsidR="00B02754" w:rsidRPr="0005319A">
        <w:rPr>
          <w:lang w:val="uk-UA"/>
        </w:rPr>
        <w:t>’</w:t>
      </w:r>
      <w:r w:rsidRPr="0005319A">
        <w:rPr>
          <w:lang w:val="uk-UA"/>
        </w:rPr>
        <w:t xml:space="preserve">язаний з випасанням худоби, що </w:t>
      </w:r>
      <w:r w:rsidR="00B02754" w:rsidRPr="0005319A">
        <w:rPr>
          <w:lang w:val="uk-UA"/>
        </w:rPr>
        <w:t>призводить до деградації рослинного покриву; із</w:t>
      </w:r>
      <w:r w:rsidRPr="0005319A">
        <w:rPr>
          <w:lang w:val="uk-UA"/>
        </w:rPr>
        <w:t xml:space="preserve"> забруднення</w:t>
      </w:r>
      <w:r w:rsidR="00B02754" w:rsidRPr="0005319A">
        <w:rPr>
          <w:lang w:val="uk-UA"/>
        </w:rPr>
        <w:t>м</w:t>
      </w:r>
      <w:r w:rsidRPr="0005319A">
        <w:rPr>
          <w:lang w:val="uk-UA"/>
        </w:rPr>
        <w:t xml:space="preserve"> </w:t>
      </w:r>
      <w:r w:rsidR="00B02754" w:rsidRPr="0005319A">
        <w:rPr>
          <w:lang w:val="uk-UA"/>
        </w:rPr>
        <w:t xml:space="preserve">поверхневих і підземних вод </w:t>
      </w:r>
      <w:r w:rsidRPr="0005319A">
        <w:rPr>
          <w:lang w:val="uk-UA"/>
        </w:rPr>
        <w:t>стоками тваринницьких ферм</w:t>
      </w:r>
      <w:r w:rsidR="00067CFF">
        <w:rPr>
          <w:lang w:val="uk-UA"/>
        </w:rPr>
        <w:t xml:space="preserve"> [41</w:t>
      </w:r>
      <w:r w:rsidR="00B02754" w:rsidRPr="0005319A">
        <w:rPr>
          <w:lang w:val="uk-UA"/>
        </w:rPr>
        <w:t>].</w:t>
      </w:r>
    </w:p>
    <w:p w14:paraId="25D3D5FA" w14:textId="3B498AEF" w:rsidR="00F27C47" w:rsidRPr="0005319A" w:rsidRDefault="00F27C47" w:rsidP="00F27C47">
      <w:pPr>
        <w:rPr>
          <w:lang w:val="uk-UA"/>
        </w:rPr>
      </w:pPr>
      <w:r w:rsidRPr="0005319A">
        <w:rPr>
          <w:lang w:val="uk-UA"/>
        </w:rPr>
        <w:t>Значний вп</w:t>
      </w:r>
      <w:r w:rsidR="00F908F8" w:rsidRPr="0005319A">
        <w:rPr>
          <w:lang w:val="uk-UA"/>
        </w:rPr>
        <w:t>лив на навколишнє середовище мають</w:t>
      </w:r>
      <w:r w:rsidRPr="0005319A">
        <w:rPr>
          <w:lang w:val="uk-UA"/>
        </w:rPr>
        <w:t xml:space="preserve"> </w:t>
      </w:r>
      <w:r w:rsidR="00F908F8" w:rsidRPr="0005319A">
        <w:rPr>
          <w:lang w:val="uk-UA"/>
        </w:rPr>
        <w:t>пересувні джерела (транспортний засіб, який при русі здійснює викиди забруднюючих речовин в атмосферне повітря). Розрізняють автомобільний, залізничний, водний, авіаційний транспорт і виробничу техніку. Найбільший вплив має</w:t>
      </w:r>
      <w:r w:rsidRPr="0005319A">
        <w:rPr>
          <w:lang w:val="uk-UA"/>
        </w:rPr>
        <w:t xml:space="preserve"> автомобільний</w:t>
      </w:r>
      <w:r w:rsidR="00F908F8" w:rsidRPr="0005319A">
        <w:rPr>
          <w:lang w:val="uk-UA"/>
        </w:rPr>
        <w:t xml:space="preserve"> транспорт</w:t>
      </w:r>
      <w:r w:rsidRPr="0005319A">
        <w:rPr>
          <w:lang w:val="uk-UA"/>
        </w:rPr>
        <w:t xml:space="preserve">.  Він забруднює атмосферу внаслідок: </w:t>
      </w:r>
    </w:p>
    <w:p w14:paraId="4AC4A0E0" w14:textId="394AB310" w:rsidR="00F27C47" w:rsidRPr="0005319A" w:rsidRDefault="00F27C47" w:rsidP="00DA635D">
      <w:pPr>
        <w:pStyle w:val="a7"/>
        <w:numPr>
          <w:ilvl w:val="0"/>
          <w:numId w:val="3"/>
        </w:numPr>
        <w:rPr>
          <w:lang w:val="uk-UA"/>
        </w:rPr>
      </w:pPr>
      <w:r w:rsidRPr="0005319A">
        <w:rPr>
          <w:lang w:val="uk-UA"/>
        </w:rPr>
        <w:t>емісії шкідливих речовин разом з відпрацьованими газами;</w:t>
      </w:r>
    </w:p>
    <w:p w14:paraId="745C8F08" w14:textId="502E2EFA" w:rsidR="00F27C47" w:rsidRPr="0005319A" w:rsidRDefault="00B25288" w:rsidP="00DA635D">
      <w:pPr>
        <w:pStyle w:val="a7"/>
        <w:numPr>
          <w:ilvl w:val="0"/>
          <w:numId w:val="3"/>
        </w:numPr>
        <w:rPr>
          <w:lang w:val="uk-UA"/>
        </w:rPr>
      </w:pPr>
      <w:r w:rsidRPr="0005319A">
        <w:rPr>
          <w:lang w:val="uk-UA"/>
        </w:rPr>
        <w:t>потрапля</w:t>
      </w:r>
      <w:r w:rsidR="00F27C47" w:rsidRPr="0005319A">
        <w:rPr>
          <w:lang w:val="uk-UA"/>
        </w:rPr>
        <w:t xml:space="preserve">ння газів у картер двигуна </w:t>
      </w:r>
      <w:r w:rsidRPr="0005319A">
        <w:rPr>
          <w:lang w:val="uk-UA"/>
        </w:rPr>
        <w:t>та</w:t>
      </w:r>
      <w:r w:rsidR="00F27C47" w:rsidRPr="0005319A">
        <w:rPr>
          <w:lang w:val="uk-UA"/>
        </w:rPr>
        <w:t xml:space="preserve"> </w:t>
      </w:r>
      <w:r w:rsidRPr="0005319A">
        <w:rPr>
          <w:lang w:val="uk-UA"/>
        </w:rPr>
        <w:t>виділення</w:t>
      </w:r>
      <w:r w:rsidR="00F27C47" w:rsidRPr="0005319A">
        <w:rPr>
          <w:lang w:val="uk-UA"/>
        </w:rPr>
        <w:t xml:space="preserve"> шкідливих речовин </w:t>
      </w:r>
      <w:r w:rsidRPr="0005319A">
        <w:rPr>
          <w:lang w:val="uk-UA"/>
        </w:rPr>
        <w:t>внаслідок</w:t>
      </w:r>
      <w:r w:rsidR="00F27C47" w:rsidRPr="0005319A">
        <w:rPr>
          <w:lang w:val="uk-UA"/>
        </w:rPr>
        <w:t xml:space="preserve"> випару палива в </w:t>
      </w:r>
      <w:r w:rsidRPr="0005319A">
        <w:rPr>
          <w:lang w:val="uk-UA"/>
        </w:rPr>
        <w:t xml:space="preserve">карбюраторах і </w:t>
      </w:r>
      <w:r w:rsidR="00F27C47" w:rsidRPr="0005319A">
        <w:rPr>
          <w:lang w:val="uk-UA"/>
        </w:rPr>
        <w:t>па</w:t>
      </w:r>
      <w:r w:rsidRPr="0005319A">
        <w:rPr>
          <w:lang w:val="uk-UA"/>
        </w:rPr>
        <w:t>ливних баках</w:t>
      </w:r>
      <w:r w:rsidR="00F27C47" w:rsidRPr="0005319A">
        <w:rPr>
          <w:lang w:val="uk-UA"/>
        </w:rPr>
        <w:t>;</w:t>
      </w:r>
    </w:p>
    <w:p w14:paraId="1DE8280F" w14:textId="53CCC996" w:rsidR="00F27C47" w:rsidRPr="0005319A" w:rsidRDefault="00F27C47" w:rsidP="00DA635D">
      <w:pPr>
        <w:pStyle w:val="a7"/>
        <w:numPr>
          <w:ilvl w:val="0"/>
          <w:numId w:val="3"/>
        </w:numPr>
        <w:rPr>
          <w:lang w:val="uk-UA"/>
        </w:rPr>
      </w:pPr>
      <w:r w:rsidRPr="0005319A">
        <w:rPr>
          <w:lang w:val="uk-UA"/>
        </w:rPr>
        <w:t xml:space="preserve">витоків палива. </w:t>
      </w:r>
    </w:p>
    <w:p w14:paraId="6E558E8E" w14:textId="48886DFD" w:rsidR="00F27C47" w:rsidRPr="0005319A" w:rsidRDefault="00B25288" w:rsidP="00F27C47">
      <w:pPr>
        <w:rPr>
          <w:lang w:val="uk-UA"/>
        </w:rPr>
      </w:pPr>
      <w:r w:rsidRPr="0005319A">
        <w:rPr>
          <w:lang w:val="uk-UA"/>
        </w:rPr>
        <w:t xml:space="preserve">Майже </w:t>
      </w:r>
      <w:r w:rsidR="00F27C47" w:rsidRPr="0005319A">
        <w:rPr>
          <w:lang w:val="uk-UA"/>
        </w:rPr>
        <w:t xml:space="preserve">2/3 викидів речовин в атмосферу </w:t>
      </w:r>
      <w:r w:rsidRPr="0005319A">
        <w:rPr>
          <w:lang w:val="uk-UA"/>
        </w:rPr>
        <w:t>відбувається у результаті емісії шкідливих речовин разом з відпрацьованими газами</w:t>
      </w:r>
      <w:r w:rsidR="00F27C47" w:rsidRPr="0005319A">
        <w:rPr>
          <w:lang w:val="uk-UA"/>
        </w:rPr>
        <w:t xml:space="preserve">. Токсичними </w:t>
      </w:r>
      <w:r w:rsidRPr="0005319A">
        <w:rPr>
          <w:lang w:val="uk-UA"/>
        </w:rPr>
        <w:t xml:space="preserve">складниками при цьому є оксиди вуглецю, оксиди азоту, </w:t>
      </w:r>
      <w:r w:rsidR="00A02C64" w:rsidRPr="0005319A">
        <w:rPr>
          <w:lang w:val="uk-UA"/>
        </w:rPr>
        <w:t>сірчистий</w:t>
      </w:r>
      <w:r w:rsidR="00F27C47" w:rsidRPr="0005319A">
        <w:rPr>
          <w:lang w:val="uk-UA"/>
        </w:rPr>
        <w:t xml:space="preserve"> газ, сажа, </w:t>
      </w:r>
      <w:proofErr w:type="spellStart"/>
      <w:r w:rsidR="00F27C47" w:rsidRPr="0005319A">
        <w:rPr>
          <w:lang w:val="uk-UA"/>
        </w:rPr>
        <w:t>бензапірен</w:t>
      </w:r>
      <w:proofErr w:type="spellEnd"/>
      <w:r w:rsidR="00F27C47" w:rsidRPr="0005319A">
        <w:rPr>
          <w:lang w:val="uk-UA"/>
        </w:rPr>
        <w:t xml:space="preserve">, альдегіди, вуглеводні та ін. </w:t>
      </w:r>
      <w:r w:rsidRPr="0005319A">
        <w:rPr>
          <w:lang w:val="uk-UA"/>
        </w:rPr>
        <w:t>Також автомобільний транспорт забруднює</w:t>
      </w:r>
      <w:r w:rsidR="00F27C47" w:rsidRPr="0005319A">
        <w:rPr>
          <w:lang w:val="uk-UA"/>
        </w:rPr>
        <w:t xml:space="preserve"> </w:t>
      </w:r>
      <w:r w:rsidRPr="0005319A">
        <w:rPr>
          <w:lang w:val="uk-UA"/>
        </w:rPr>
        <w:t>ґрунти важкими</w:t>
      </w:r>
      <w:r w:rsidR="00F27C47" w:rsidRPr="0005319A">
        <w:rPr>
          <w:lang w:val="uk-UA"/>
        </w:rPr>
        <w:t xml:space="preserve"> метал</w:t>
      </w:r>
      <w:r w:rsidRPr="0005319A">
        <w:rPr>
          <w:lang w:val="uk-UA"/>
        </w:rPr>
        <w:t>ами та їх</w:t>
      </w:r>
      <w:r w:rsidR="00F27C47" w:rsidRPr="0005319A">
        <w:rPr>
          <w:lang w:val="uk-UA"/>
        </w:rPr>
        <w:t xml:space="preserve"> сполук</w:t>
      </w:r>
      <w:r w:rsidRPr="0005319A">
        <w:rPr>
          <w:lang w:val="uk-UA"/>
        </w:rPr>
        <w:t xml:space="preserve">ами. Небезпечнішим </w:t>
      </w:r>
      <w:r w:rsidR="00F27C47" w:rsidRPr="0005319A">
        <w:rPr>
          <w:lang w:val="uk-UA"/>
        </w:rPr>
        <w:t>є забруднення свинцем</w:t>
      </w:r>
      <w:r w:rsidRPr="0005319A">
        <w:rPr>
          <w:lang w:val="uk-UA"/>
        </w:rPr>
        <w:t>, с</w:t>
      </w:r>
      <w:r w:rsidR="00F27C47" w:rsidRPr="0005319A">
        <w:rPr>
          <w:lang w:val="uk-UA"/>
        </w:rPr>
        <w:t xml:space="preserve">полуки </w:t>
      </w:r>
      <w:r w:rsidRPr="0005319A">
        <w:rPr>
          <w:lang w:val="uk-UA"/>
        </w:rPr>
        <w:t>якого додають до бензину</w:t>
      </w:r>
      <w:r w:rsidR="00F27C47" w:rsidRPr="0005319A">
        <w:rPr>
          <w:lang w:val="uk-UA"/>
        </w:rPr>
        <w:t xml:space="preserve">. </w:t>
      </w:r>
      <w:r w:rsidRPr="0005319A">
        <w:rPr>
          <w:lang w:val="uk-UA"/>
        </w:rPr>
        <w:t>Негативний вплив має автотранспорт і на екологічний стан поверхневих вод,</w:t>
      </w:r>
      <w:r w:rsidR="00F27C47" w:rsidRPr="0005319A">
        <w:rPr>
          <w:lang w:val="uk-UA"/>
        </w:rPr>
        <w:t xml:space="preserve"> </w:t>
      </w:r>
      <w:r w:rsidR="00542D87" w:rsidRPr="0005319A">
        <w:rPr>
          <w:lang w:val="uk-UA"/>
        </w:rPr>
        <w:t>змінюючи</w:t>
      </w:r>
      <w:r w:rsidR="005D1630" w:rsidRPr="0005319A">
        <w:rPr>
          <w:lang w:val="uk-UA"/>
        </w:rPr>
        <w:t xml:space="preserve"> їх</w:t>
      </w:r>
      <w:r w:rsidR="00F27C47" w:rsidRPr="0005319A">
        <w:rPr>
          <w:lang w:val="uk-UA"/>
        </w:rPr>
        <w:t xml:space="preserve"> фізичні властивості. </w:t>
      </w:r>
      <w:r w:rsidRPr="0005319A">
        <w:rPr>
          <w:lang w:val="uk-UA"/>
        </w:rPr>
        <w:t>Як насл</w:t>
      </w:r>
      <w:r w:rsidR="006F19E1" w:rsidRPr="0005319A">
        <w:rPr>
          <w:lang w:val="uk-UA"/>
        </w:rPr>
        <w:t>ід</w:t>
      </w:r>
      <w:r w:rsidRPr="0005319A">
        <w:rPr>
          <w:lang w:val="uk-UA"/>
        </w:rPr>
        <w:t>ок відбувається</w:t>
      </w:r>
      <w:r w:rsidR="00F27C47" w:rsidRPr="0005319A">
        <w:rPr>
          <w:lang w:val="uk-UA"/>
        </w:rPr>
        <w:t xml:space="preserve"> зниженн</w:t>
      </w:r>
      <w:r w:rsidRPr="0005319A">
        <w:rPr>
          <w:lang w:val="uk-UA"/>
        </w:rPr>
        <w:t>я</w:t>
      </w:r>
      <w:r w:rsidR="00F27C47" w:rsidRPr="0005319A">
        <w:rPr>
          <w:lang w:val="uk-UA"/>
        </w:rPr>
        <w:t xml:space="preserve"> прозорості, </w:t>
      </w:r>
      <w:r w:rsidR="00542D87" w:rsidRPr="0005319A">
        <w:rPr>
          <w:lang w:val="uk-UA"/>
        </w:rPr>
        <w:t>поява неприємного запаху та присмаку, зміна</w:t>
      </w:r>
      <w:r w:rsidR="00F27C47" w:rsidRPr="0005319A">
        <w:rPr>
          <w:lang w:val="uk-UA"/>
        </w:rPr>
        <w:t xml:space="preserve"> забарвлення,</w:t>
      </w:r>
      <w:r w:rsidR="00542D87" w:rsidRPr="0005319A">
        <w:rPr>
          <w:lang w:val="uk-UA"/>
        </w:rPr>
        <w:t xml:space="preserve"> збільшення кількості</w:t>
      </w:r>
      <w:r w:rsidRPr="0005319A">
        <w:rPr>
          <w:lang w:val="uk-UA"/>
        </w:rPr>
        <w:t xml:space="preserve"> </w:t>
      </w:r>
      <w:r w:rsidR="00542D87" w:rsidRPr="0005319A">
        <w:rPr>
          <w:lang w:val="uk-UA"/>
        </w:rPr>
        <w:t>хлоридів та сульфатів</w:t>
      </w:r>
      <w:r w:rsidR="00067CFF">
        <w:rPr>
          <w:lang w:val="uk-UA"/>
        </w:rPr>
        <w:t xml:space="preserve"> [26</w:t>
      </w:r>
      <w:r w:rsidR="00F27C47" w:rsidRPr="0005319A">
        <w:rPr>
          <w:lang w:val="uk-UA"/>
        </w:rPr>
        <w:t>].</w:t>
      </w:r>
    </w:p>
    <w:p w14:paraId="32287598" w14:textId="1F100129" w:rsidR="00DF4A05" w:rsidRPr="0005319A" w:rsidRDefault="00DF4A05" w:rsidP="00DF4A05">
      <w:pPr>
        <w:rPr>
          <w:lang w:val="uk-UA"/>
        </w:rPr>
      </w:pPr>
      <w:r w:rsidRPr="0005319A">
        <w:rPr>
          <w:lang w:val="uk-UA"/>
        </w:rPr>
        <w:t xml:space="preserve">Практично всі галузі економіки не можуть існувати без транспорту, тому науковці </w:t>
      </w:r>
      <w:r w:rsidR="00CE5DB9" w:rsidRPr="0005319A">
        <w:rPr>
          <w:lang w:val="uk-UA"/>
        </w:rPr>
        <w:t>виокремл</w:t>
      </w:r>
      <w:r w:rsidRPr="0005319A">
        <w:rPr>
          <w:lang w:val="uk-UA"/>
        </w:rPr>
        <w:t>юють еколог</w:t>
      </w:r>
      <w:r w:rsidR="005D1630" w:rsidRPr="0005319A">
        <w:rPr>
          <w:lang w:val="uk-UA"/>
        </w:rPr>
        <w:t xml:space="preserve">ічно </w:t>
      </w:r>
      <w:r w:rsidR="001A1A93" w:rsidRPr="0005319A">
        <w:rPr>
          <w:lang w:val="uk-UA"/>
        </w:rPr>
        <w:t>деструктивний</w:t>
      </w:r>
      <w:r w:rsidR="005D1630" w:rsidRPr="0005319A">
        <w:rPr>
          <w:lang w:val="uk-UA"/>
        </w:rPr>
        <w:t xml:space="preserve"> (руйнівний)</w:t>
      </w:r>
      <w:r w:rsidR="001A1A93" w:rsidRPr="0005319A">
        <w:rPr>
          <w:lang w:val="uk-UA"/>
        </w:rPr>
        <w:t xml:space="preserve"> вплив транспортної галузі</w:t>
      </w:r>
      <w:r w:rsidR="00CE5DB9" w:rsidRPr="0005319A">
        <w:rPr>
          <w:lang w:val="uk-UA"/>
        </w:rPr>
        <w:t xml:space="preserve"> (табл. 1</w:t>
      </w:r>
      <w:r w:rsidRPr="0005319A">
        <w:rPr>
          <w:lang w:val="uk-UA"/>
        </w:rPr>
        <w:t>.</w:t>
      </w:r>
      <w:r w:rsidR="00CE5DB9" w:rsidRPr="0005319A">
        <w:rPr>
          <w:lang w:val="uk-UA"/>
        </w:rPr>
        <w:t>1</w:t>
      </w:r>
      <w:r w:rsidRPr="0005319A">
        <w:rPr>
          <w:lang w:val="uk-UA"/>
        </w:rPr>
        <w:t>).</w:t>
      </w:r>
    </w:p>
    <w:p w14:paraId="2C25CDCC" w14:textId="7427D728" w:rsidR="00CE5DB9" w:rsidRPr="0005319A" w:rsidRDefault="00CE5DB9" w:rsidP="00CE5DB9">
      <w:pPr>
        <w:jc w:val="right"/>
        <w:rPr>
          <w:b/>
          <w:i/>
          <w:lang w:val="uk-UA"/>
        </w:rPr>
      </w:pPr>
      <w:r w:rsidRPr="0005319A">
        <w:rPr>
          <w:b/>
          <w:i/>
          <w:lang w:val="uk-UA"/>
        </w:rPr>
        <w:lastRenderedPageBreak/>
        <w:t>Таблиця 1.1.</w:t>
      </w:r>
    </w:p>
    <w:p w14:paraId="209D47D3" w14:textId="5736BFDD" w:rsidR="00CE5DB9" w:rsidRPr="0005319A" w:rsidRDefault="00CE5DB9" w:rsidP="00CE5DB9">
      <w:pPr>
        <w:jc w:val="center"/>
        <w:rPr>
          <w:rFonts w:cs="Times New Roman"/>
          <w:b/>
          <w:i/>
          <w:lang w:val="uk-UA"/>
        </w:rPr>
      </w:pPr>
      <w:r w:rsidRPr="0005319A">
        <w:rPr>
          <w:b/>
          <w:i/>
          <w:lang w:val="uk-UA"/>
        </w:rPr>
        <w:t xml:space="preserve">Рівні </w:t>
      </w:r>
      <w:proofErr w:type="spellStart"/>
      <w:r w:rsidRPr="0005319A">
        <w:rPr>
          <w:b/>
          <w:i/>
          <w:lang w:val="uk-UA"/>
        </w:rPr>
        <w:t>екологодеструктивного</w:t>
      </w:r>
      <w:proofErr w:type="spellEnd"/>
      <w:r w:rsidRPr="0005319A">
        <w:rPr>
          <w:b/>
          <w:i/>
          <w:lang w:val="uk-UA"/>
        </w:rPr>
        <w:t xml:space="preserve"> впливу транспорту </w:t>
      </w:r>
      <w:r w:rsidR="00067CFF">
        <w:rPr>
          <w:rFonts w:cs="Times New Roman"/>
          <w:b/>
          <w:i/>
          <w:lang w:val="uk-UA"/>
        </w:rPr>
        <w:t>[34</w:t>
      </w:r>
      <w:r w:rsidRPr="0005319A">
        <w:rPr>
          <w:rFonts w:cs="Times New Roman"/>
          <w:b/>
          <w:i/>
          <w:lang w:val="uk-UA"/>
        </w:rPr>
        <w:t>]</w:t>
      </w:r>
    </w:p>
    <w:tbl>
      <w:tblPr>
        <w:tblStyle w:val="a8"/>
        <w:tblW w:w="0" w:type="auto"/>
        <w:tblLook w:val="04A0" w:firstRow="1" w:lastRow="0" w:firstColumn="1" w:lastColumn="0" w:noHBand="0" w:noVBand="1"/>
      </w:tblPr>
      <w:tblGrid>
        <w:gridCol w:w="3209"/>
        <w:gridCol w:w="3209"/>
        <w:gridCol w:w="3210"/>
      </w:tblGrid>
      <w:tr w:rsidR="00CE5DB9" w:rsidRPr="0005319A" w14:paraId="28B36276" w14:textId="77777777" w:rsidTr="00CE5DB9">
        <w:tc>
          <w:tcPr>
            <w:tcW w:w="3209" w:type="dxa"/>
          </w:tcPr>
          <w:p w14:paraId="30C211B6" w14:textId="31DA3F86" w:rsidR="00CE5DB9" w:rsidRPr="0005319A" w:rsidRDefault="00CE5DB9" w:rsidP="00CE5DB9">
            <w:pPr>
              <w:ind w:firstLine="0"/>
              <w:jc w:val="center"/>
              <w:rPr>
                <w:lang w:val="uk-UA"/>
              </w:rPr>
            </w:pPr>
            <w:r w:rsidRPr="0005319A">
              <w:rPr>
                <w:lang w:val="uk-UA"/>
              </w:rPr>
              <w:t xml:space="preserve">І рівень </w:t>
            </w:r>
          </w:p>
        </w:tc>
        <w:tc>
          <w:tcPr>
            <w:tcW w:w="3209" w:type="dxa"/>
          </w:tcPr>
          <w:p w14:paraId="202E3582" w14:textId="7D68A7E8" w:rsidR="00CE5DB9" w:rsidRPr="0005319A" w:rsidRDefault="00CE5DB9" w:rsidP="00CE5DB9">
            <w:pPr>
              <w:ind w:firstLine="0"/>
              <w:jc w:val="center"/>
              <w:rPr>
                <w:lang w:val="uk-UA"/>
              </w:rPr>
            </w:pPr>
            <w:r w:rsidRPr="0005319A">
              <w:rPr>
                <w:lang w:val="uk-UA"/>
              </w:rPr>
              <w:t xml:space="preserve">II рівень II </w:t>
            </w:r>
          </w:p>
        </w:tc>
        <w:tc>
          <w:tcPr>
            <w:tcW w:w="3210" w:type="dxa"/>
          </w:tcPr>
          <w:p w14:paraId="27C76D28" w14:textId="13836C5F" w:rsidR="00CE5DB9" w:rsidRPr="0005319A" w:rsidRDefault="00CE5DB9" w:rsidP="00CE5DB9">
            <w:pPr>
              <w:ind w:firstLine="0"/>
              <w:jc w:val="center"/>
              <w:rPr>
                <w:lang w:val="uk-UA"/>
              </w:rPr>
            </w:pPr>
            <w:r w:rsidRPr="0005319A">
              <w:rPr>
                <w:lang w:val="uk-UA"/>
              </w:rPr>
              <w:t xml:space="preserve">IIІ рівень </w:t>
            </w:r>
          </w:p>
        </w:tc>
      </w:tr>
      <w:tr w:rsidR="00CE5DB9" w:rsidRPr="007C7E33" w14:paraId="29C9ABE7" w14:textId="77777777" w:rsidTr="00CE5DB9">
        <w:tc>
          <w:tcPr>
            <w:tcW w:w="3209" w:type="dxa"/>
          </w:tcPr>
          <w:p w14:paraId="04D514EC" w14:textId="35DCAFAE" w:rsidR="00CE5DB9" w:rsidRPr="0005319A" w:rsidRDefault="00CE5DB9" w:rsidP="00CE5DB9">
            <w:pPr>
              <w:spacing w:line="240" w:lineRule="auto"/>
              <w:ind w:firstLine="0"/>
              <w:rPr>
                <w:lang w:val="uk-UA"/>
              </w:rPr>
            </w:pPr>
            <w:r w:rsidRPr="0005319A">
              <w:rPr>
                <w:lang w:val="uk-UA"/>
              </w:rPr>
              <w:t>Погіршення стану земельних ділянок, водних та повітряних басейнів, що надані у користування, їх забруднення відходами промисловості, нафтопродуктами, неочищеними стічними водами, а також  заболочення</w:t>
            </w:r>
          </w:p>
        </w:tc>
        <w:tc>
          <w:tcPr>
            <w:tcW w:w="3209" w:type="dxa"/>
          </w:tcPr>
          <w:p w14:paraId="7D906338" w14:textId="04CA5C6D" w:rsidR="00CE5DB9" w:rsidRPr="0005319A" w:rsidRDefault="00CE5DB9" w:rsidP="00CE5DB9">
            <w:pPr>
              <w:spacing w:line="240" w:lineRule="auto"/>
              <w:ind w:firstLine="0"/>
              <w:rPr>
                <w:lang w:val="uk-UA"/>
              </w:rPr>
            </w:pPr>
            <w:r w:rsidRPr="0005319A">
              <w:rPr>
                <w:lang w:val="uk-UA"/>
              </w:rPr>
              <w:t xml:space="preserve">Забруднення атмосфери, ґрунтів, води, лісів викидами оксидів азоту, вуглецю, свинцю, фотохімічним смогом, що призводить до погіршення біохімічної активності ґрунтів і лісів, зниження </w:t>
            </w:r>
            <w:r w:rsidR="001A1A93" w:rsidRPr="0005319A">
              <w:rPr>
                <w:lang w:val="uk-UA"/>
              </w:rPr>
              <w:t>врожайності</w:t>
            </w:r>
            <w:r w:rsidRPr="0005319A">
              <w:rPr>
                <w:lang w:val="uk-UA"/>
              </w:rPr>
              <w:t xml:space="preserve"> с. г. культур</w:t>
            </w:r>
          </w:p>
        </w:tc>
        <w:tc>
          <w:tcPr>
            <w:tcW w:w="3210" w:type="dxa"/>
          </w:tcPr>
          <w:p w14:paraId="273B521B" w14:textId="16C9AC22" w:rsidR="00CE5DB9" w:rsidRPr="0005319A" w:rsidRDefault="001A1A93" w:rsidP="001A1A93">
            <w:pPr>
              <w:spacing w:line="240" w:lineRule="auto"/>
              <w:ind w:firstLine="0"/>
              <w:rPr>
                <w:lang w:val="uk-UA"/>
              </w:rPr>
            </w:pPr>
            <w:r w:rsidRPr="0005319A">
              <w:rPr>
                <w:lang w:val="uk-UA"/>
              </w:rPr>
              <w:t>Забруднення земельних і водних ресурсів, повітря внаслідок використання транспорту (споживачі: металургія, машинобудування, харчова промисловість, сільське господарство, рекреаційна галузь)</w:t>
            </w:r>
          </w:p>
        </w:tc>
      </w:tr>
    </w:tbl>
    <w:p w14:paraId="51AD83B8" w14:textId="77777777" w:rsidR="00CE5DB9" w:rsidRPr="0005319A" w:rsidRDefault="00CE5DB9" w:rsidP="00CE5DB9">
      <w:pPr>
        <w:jc w:val="center"/>
        <w:rPr>
          <w:lang w:val="uk-UA"/>
        </w:rPr>
      </w:pPr>
    </w:p>
    <w:p w14:paraId="571AC8A3" w14:textId="42532F8D" w:rsidR="00350778" w:rsidRPr="0005319A" w:rsidRDefault="00F27C47" w:rsidP="0069416C">
      <w:pPr>
        <w:rPr>
          <w:lang w:val="uk-UA"/>
        </w:rPr>
      </w:pPr>
      <w:r w:rsidRPr="0005319A">
        <w:rPr>
          <w:lang w:val="uk-UA"/>
        </w:rPr>
        <w:t xml:space="preserve">Залізничний транспорт </w:t>
      </w:r>
      <w:r w:rsidR="00542D87" w:rsidRPr="0005319A">
        <w:rPr>
          <w:lang w:val="uk-UA"/>
        </w:rPr>
        <w:t>також</w:t>
      </w:r>
      <w:r w:rsidRPr="0005319A">
        <w:rPr>
          <w:lang w:val="uk-UA"/>
        </w:rPr>
        <w:t xml:space="preserve"> має негативний вплив</w:t>
      </w:r>
      <w:r w:rsidR="00542D87" w:rsidRPr="0005319A">
        <w:rPr>
          <w:lang w:val="uk-UA"/>
        </w:rPr>
        <w:t xml:space="preserve"> на навколишнє середовище </w:t>
      </w:r>
      <w:r w:rsidR="00542D87" w:rsidRPr="0005319A">
        <w:rPr>
          <w:rFonts w:cs="Times New Roman"/>
          <w:lang w:val="uk-UA"/>
        </w:rPr>
        <w:t>[</w:t>
      </w:r>
      <w:r w:rsidR="0069416C" w:rsidRPr="0005319A">
        <w:rPr>
          <w:rFonts w:cs="Times New Roman"/>
          <w:lang w:val="uk-UA"/>
        </w:rPr>
        <w:t>1</w:t>
      </w:r>
      <w:r w:rsidR="00067CFF">
        <w:rPr>
          <w:rFonts w:cs="Times New Roman"/>
          <w:lang w:val="uk-UA"/>
        </w:rPr>
        <w:t>1, 19, 41</w:t>
      </w:r>
      <w:r w:rsidR="00542D87" w:rsidRPr="0005319A">
        <w:rPr>
          <w:rFonts w:cs="Times New Roman"/>
          <w:lang w:val="uk-UA"/>
        </w:rPr>
        <w:t>]</w:t>
      </w:r>
      <w:r w:rsidR="00350778" w:rsidRPr="0005319A">
        <w:rPr>
          <w:lang w:val="uk-UA"/>
        </w:rPr>
        <w:t xml:space="preserve">: </w:t>
      </w:r>
    </w:p>
    <w:p w14:paraId="398FEF5B" w14:textId="6D32B13A" w:rsidR="00350778" w:rsidRPr="0005319A" w:rsidRDefault="00350778" w:rsidP="00DA635D">
      <w:pPr>
        <w:pStyle w:val="a7"/>
        <w:numPr>
          <w:ilvl w:val="0"/>
          <w:numId w:val="4"/>
        </w:numPr>
        <w:rPr>
          <w:lang w:val="uk-UA"/>
        </w:rPr>
      </w:pPr>
      <w:r w:rsidRPr="0005319A">
        <w:rPr>
          <w:lang w:val="uk-UA"/>
        </w:rPr>
        <w:t>зміна природного ландшафту</w:t>
      </w:r>
      <w:r w:rsidR="00542D87" w:rsidRPr="0005319A">
        <w:rPr>
          <w:lang w:val="uk-UA"/>
        </w:rPr>
        <w:t xml:space="preserve"> внаслідок</w:t>
      </w:r>
      <w:r w:rsidRPr="0005319A">
        <w:rPr>
          <w:lang w:val="uk-UA"/>
        </w:rPr>
        <w:t xml:space="preserve"> будівництв</w:t>
      </w:r>
      <w:r w:rsidR="00542D87" w:rsidRPr="0005319A">
        <w:rPr>
          <w:lang w:val="uk-UA"/>
        </w:rPr>
        <w:t>а</w:t>
      </w:r>
      <w:r w:rsidRPr="0005319A">
        <w:rPr>
          <w:lang w:val="uk-UA"/>
        </w:rPr>
        <w:t xml:space="preserve"> залізничних колій;</w:t>
      </w:r>
    </w:p>
    <w:p w14:paraId="25E03C6E" w14:textId="0CE18F85" w:rsidR="00350778" w:rsidRPr="0005319A" w:rsidRDefault="00350778" w:rsidP="00DA635D">
      <w:pPr>
        <w:pStyle w:val="a7"/>
        <w:numPr>
          <w:ilvl w:val="0"/>
          <w:numId w:val="4"/>
        </w:numPr>
        <w:rPr>
          <w:rFonts w:eastAsia="Times New Roman" w:cs="Times New Roman"/>
          <w:snapToGrid w:val="0"/>
          <w:szCs w:val="28"/>
          <w:lang w:val="uk-UA" w:eastAsia="ru-RU"/>
        </w:rPr>
      </w:pPr>
      <w:r w:rsidRPr="0005319A">
        <w:rPr>
          <w:lang w:val="uk-UA"/>
        </w:rPr>
        <w:t>заб</w:t>
      </w:r>
      <w:r w:rsidR="00542D87" w:rsidRPr="0005319A">
        <w:rPr>
          <w:lang w:val="uk-UA"/>
        </w:rPr>
        <w:t>руднення ґрунту при перевезенні</w:t>
      </w:r>
      <w:r w:rsidRPr="0005319A">
        <w:rPr>
          <w:lang w:val="uk-UA"/>
        </w:rPr>
        <w:t xml:space="preserve"> вантажів</w:t>
      </w:r>
      <w:r w:rsidR="00542D87" w:rsidRPr="0005319A">
        <w:rPr>
          <w:lang w:val="uk-UA"/>
        </w:rPr>
        <w:t xml:space="preserve"> та пасажирів </w:t>
      </w:r>
      <w:r w:rsidR="00542D87" w:rsidRPr="0005319A">
        <w:rPr>
          <w:rFonts w:cs="Times New Roman"/>
          <w:szCs w:val="28"/>
          <w:lang w:val="uk-UA"/>
        </w:rPr>
        <w:t>(</w:t>
      </w:r>
      <w:r w:rsidR="00542D87" w:rsidRPr="0005319A">
        <w:rPr>
          <w:rFonts w:eastAsia="Times New Roman" w:cs="Times New Roman"/>
          <w:snapToGrid w:val="0"/>
          <w:szCs w:val="28"/>
          <w:lang w:val="uk-UA" w:eastAsia="ru-RU"/>
        </w:rPr>
        <w:t xml:space="preserve">у середньому за рік на 1 км залізничних колій припадає майже </w:t>
      </w:r>
      <w:r w:rsidR="00A02C64" w:rsidRPr="0005319A">
        <w:rPr>
          <w:rFonts w:eastAsia="Times New Roman" w:cs="Times New Roman"/>
          <w:snapToGrid w:val="0"/>
          <w:szCs w:val="28"/>
          <w:lang w:val="uk-UA" w:eastAsia="ru-RU"/>
        </w:rPr>
        <w:t xml:space="preserve">12 тон сухого сміття та </w:t>
      </w:r>
      <w:r w:rsidR="00542D87" w:rsidRPr="0005319A">
        <w:rPr>
          <w:rFonts w:eastAsia="Times New Roman" w:cs="Times New Roman"/>
          <w:snapToGrid w:val="0"/>
          <w:szCs w:val="28"/>
          <w:lang w:val="uk-UA" w:eastAsia="ru-RU"/>
        </w:rPr>
        <w:t>200 м</w:t>
      </w:r>
      <w:r w:rsidR="00542D87" w:rsidRPr="0005319A">
        <w:rPr>
          <w:rFonts w:eastAsia="Times New Roman" w:cs="Times New Roman"/>
          <w:snapToGrid w:val="0"/>
          <w:szCs w:val="28"/>
          <w:vertAlign w:val="superscript"/>
          <w:lang w:val="uk-UA" w:eastAsia="ru-RU"/>
        </w:rPr>
        <w:t>3</w:t>
      </w:r>
      <w:r w:rsidR="00A02C64" w:rsidRPr="0005319A">
        <w:rPr>
          <w:rFonts w:eastAsia="Times New Roman" w:cs="Times New Roman"/>
          <w:snapToGrid w:val="0"/>
          <w:szCs w:val="28"/>
          <w:lang w:val="uk-UA" w:eastAsia="ru-RU"/>
        </w:rPr>
        <w:t xml:space="preserve"> стічних вод</w:t>
      </w:r>
      <w:r w:rsidR="00542D87" w:rsidRPr="0005319A">
        <w:rPr>
          <w:rFonts w:eastAsia="Times New Roman" w:cs="Times New Roman"/>
          <w:snapToGrid w:val="0"/>
          <w:szCs w:val="28"/>
          <w:lang w:val="uk-UA" w:eastAsia="ru-RU"/>
        </w:rPr>
        <w:t>);</w:t>
      </w:r>
    </w:p>
    <w:p w14:paraId="20BB8843" w14:textId="4FC50ADC" w:rsidR="0069416C" w:rsidRPr="0005319A" w:rsidRDefault="0069416C" w:rsidP="00DA635D">
      <w:pPr>
        <w:pStyle w:val="a7"/>
        <w:numPr>
          <w:ilvl w:val="0"/>
          <w:numId w:val="4"/>
        </w:numPr>
        <w:rPr>
          <w:lang w:val="uk-UA"/>
        </w:rPr>
      </w:pPr>
      <w:r w:rsidRPr="0005319A">
        <w:rPr>
          <w:lang w:val="uk-UA"/>
        </w:rPr>
        <w:t>шумове та вібраційне забруднення повітря, а також внаслідок викидів двигунів внутрішнього згоряння;</w:t>
      </w:r>
    </w:p>
    <w:p w14:paraId="5B48789A" w14:textId="741FD46F" w:rsidR="00350778" w:rsidRPr="0005319A" w:rsidRDefault="00350778" w:rsidP="00DA635D">
      <w:pPr>
        <w:pStyle w:val="a7"/>
        <w:numPr>
          <w:ilvl w:val="0"/>
          <w:numId w:val="4"/>
        </w:numPr>
        <w:rPr>
          <w:lang w:val="uk-UA"/>
        </w:rPr>
      </w:pPr>
      <w:r w:rsidRPr="0005319A">
        <w:rPr>
          <w:lang w:val="uk-UA"/>
        </w:rPr>
        <w:t>біологічне забруднення</w:t>
      </w:r>
      <w:r w:rsidR="0069416C" w:rsidRPr="0005319A">
        <w:rPr>
          <w:lang w:val="uk-UA"/>
        </w:rPr>
        <w:t xml:space="preserve"> внаслідок</w:t>
      </w:r>
      <w:r w:rsidRPr="0005319A">
        <w:rPr>
          <w:lang w:val="uk-UA"/>
        </w:rPr>
        <w:t xml:space="preserve"> перенесення адвентивних видів рослин, які </w:t>
      </w:r>
      <w:r w:rsidR="0069416C" w:rsidRPr="0005319A">
        <w:rPr>
          <w:lang w:val="uk-UA"/>
        </w:rPr>
        <w:t xml:space="preserve">часто </w:t>
      </w:r>
      <w:r w:rsidRPr="0005319A">
        <w:rPr>
          <w:lang w:val="uk-UA"/>
        </w:rPr>
        <w:t xml:space="preserve">є </w:t>
      </w:r>
      <w:r w:rsidR="0069416C" w:rsidRPr="0005319A">
        <w:rPr>
          <w:lang w:val="uk-UA"/>
        </w:rPr>
        <w:t>алергенними.</w:t>
      </w:r>
    </w:p>
    <w:p w14:paraId="7C04FAD3" w14:textId="455AEF46" w:rsidR="000848E3" w:rsidRPr="0005319A" w:rsidRDefault="009E31BA" w:rsidP="00E20011">
      <w:pPr>
        <w:rPr>
          <w:lang w:val="uk-UA"/>
        </w:rPr>
      </w:pPr>
      <w:r w:rsidRPr="0005319A">
        <w:rPr>
          <w:lang w:val="uk-UA"/>
        </w:rPr>
        <w:t>Бойові дії, які відбуваються на території нашої країни вже сьогодні мають значні екологічні наслідки</w:t>
      </w:r>
      <w:r w:rsidR="00A374D2" w:rsidRPr="0005319A">
        <w:rPr>
          <w:lang w:val="uk-UA"/>
        </w:rPr>
        <w:t xml:space="preserve"> (</w:t>
      </w:r>
      <w:proofErr w:type="spellStart"/>
      <w:r w:rsidR="00A374D2" w:rsidRPr="0005319A">
        <w:rPr>
          <w:lang w:val="uk-UA"/>
        </w:rPr>
        <w:t>мілітарний</w:t>
      </w:r>
      <w:proofErr w:type="spellEnd"/>
      <w:r w:rsidR="00A374D2" w:rsidRPr="0005319A">
        <w:rPr>
          <w:lang w:val="uk-UA"/>
        </w:rPr>
        <w:t xml:space="preserve"> вплив)</w:t>
      </w:r>
      <w:r w:rsidRPr="0005319A">
        <w:rPr>
          <w:lang w:val="uk-UA"/>
        </w:rPr>
        <w:t xml:space="preserve">. </w:t>
      </w:r>
      <w:r w:rsidR="00681A16" w:rsidRPr="0005319A">
        <w:rPr>
          <w:lang w:val="uk-UA"/>
        </w:rPr>
        <w:t>До них відносяться</w:t>
      </w:r>
      <w:r w:rsidRPr="0005319A">
        <w:rPr>
          <w:lang w:val="uk-UA"/>
        </w:rPr>
        <w:t xml:space="preserve"> хімічне та радіаційне </w:t>
      </w:r>
      <w:r w:rsidR="00681A16" w:rsidRPr="0005319A">
        <w:rPr>
          <w:lang w:val="uk-UA"/>
        </w:rPr>
        <w:t>забруднення атмосфери</w:t>
      </w:r>
      <w:r w:rsidRPr="0005319A">
        <w:rPr>
          <w:lang w:val="uk-UA"/>
        </w:rPr>
        <w:t xml:space="preserve">, </w:t>
      </w:r>
      <w:r w:rsidR="00681A16" w:rsidRPr="0005319A">
        <w:rPr>
          <w:lang w:val="uk-UA"/>
        </w:rPr>
        <w:t>ґрунтів, вод</w:t>
      </w:r>
      <w:r w:rsidRPr="0005319A">
        <w:rPr>
          <w:lang w:val="uk-UA"/>
        </w:rPr>
        <w:t xml:space="preserve">, виведення </w:t>
      </w:r>
      <w:r w:rsidR="00681A16" w:rsidRPr="0005319A">
        <w:rPr>
          <w:lang w:val="uk-UA"/>
        </w:rPr>
        <w:t>з обігу</w:t>
      </w:r>
      <w:r w:rsidRPr="0005319A">
        <w:rPr>
          <w:lang w:val="uk-UA"/>
        </w:rPr>
        <w:t xml:space="preserve"> значних площ </w:t>
      </w:r>
      <w:r w:rsidR="00681A16" w:rsidRPr="0005319A">
        <w:rPr>
          <w:lang w:val="uk-UA"/>
        </w:rPr>
        <w:t>сільськогосподарських земель, знищення</w:t>
      </w:r>
      <w:r w:rsidRPr="0005319A">
        <w:rPr>
          <w:lang w:val="uk-UA"/>
        </w:rPr>
        <w:t xml:space="preserve"> лісових масивів, </w:t>
      </w:r>
      <w:r w:rsidR="00681A16" w:rsidRPr="0005319A">
        <w:rPr>
          <w:lang w:val="uk-UA"/>
        </w:rPr>
        <w:t>пошкодження об’єктів</w:t>
      </w:r>
      <w:r w:rsidRPr="0005319A">
        <w:rPr>
          <w:lang w:val="uk-UA"/>
        </w:rPr>
        <w:t xml:space="preserve"> природно-заповідного </w:t>
      </w:r>
      <w:r w:rsidR="00681A16" w:rsidRPr="0005319A">
        <w:rPr>
          <w:lang w:val="uk-UA"/>
        </w:rPr>
        <w:t>фонду та ін</w:t>
      </w:r>
      <w:r w:rsidRPr="0005319A">
        <w:rPr>
          <w:lang w:val="uk-UA"/>
        </w:rPr>
        <w:t xml:space="preserve">. Джерелом підвищеної небезпеки для </w:t>
      </w:r>
      <w:r w:rsidR="00681A16" w:rsidRPr="0005319A">
        <w:rPr>
          <w:lang w:val="uk-UA"/>
        </w:rPr>
        <w:t>навколишнього середовища</w:t>
      </w:r>
      <w:r w:rsidRPr="0005319A">
        <w:rPr>
          <w:lang w:val="uk-UA"/>
        </w:rPr>
        <w:t xml:space="preserve"> є руйнування </w:t>
      </w:r>
      <w:r w:rsidR="00681A16" w:rsidRPr="0005319A">
        <w:rPr>
          <w:lang w:val="uk-UA"/>
        </w:rPr>
        <w:t xml:space="preserve">внаслідок обстрілів </w:t>
      </w:r>
      <w:r w:rsidRPr="0005319A">
        <w:rPr>
          <w:lang w:val="uk-UA"/>
        </w:rPr>
        <w:t xml:space="preserve">об’єктів металургійної та хімічної промисловості, </w:t>
      </w:r>
      <w:r w:rsidR="00681A16" w:rsidRPr="0005319A">
        <w:rPr>
          <w:lang w:val="uk-UA"/>
        </w:rPr>
        <w:t>що</w:t>
      </w:r>
      <w:r w:rsidRPr="0005319A">
        <w:rPr>
          <w:lang w:val="uk-UA"/>
        </w:rPr>
        <w:t xml:space="preserve"> призводить</w:t>
      </w:r>
      <w:r w:rsidR="00681A16" w:rsidRPr="0005319A">
        <w:rPr>
          <w:lang w:val="uk-UA"/>
        </w:rPr>
        <w:t xml:space="preserve"> до викидів </w:t>
      </w:r>
      <w:r w:rsidRPr="0005319A">
        <w:rPr>
          <w:lang w:val="uk-UA"/>
        </w:rPr>
        <w:t xml:space="preserve">токсичних </w:t>
      </w:r>
      <w:r w:rsidR="00681A16" w:rsidRPr="0005319A">
        <w:rPr>
          <w:lang w:val="uk-UA"/>
        </w:rPr>
        <w:t xml:space="preserve">та </w:t>
      </w:r>
      <w:r w:rsidRPr="0005319A">
        <w:rPr>
          <w:lang w:val="uk-UA"/>
        </w:rPr>
        <w:t>силь</w:t>
      </w:r>
      <w:r w:rsidR="00681A16" w:rsidRPr="0005319A">
        <w:rPr>
          <w:lang w:val="uk-UA"/>
        </w:rPr>
        <w:t xml:space="preserve">нодіючих отруйних речовин. Найчастіше цілеспрямованим обстрілам </w:t>
      </w:r>
      <w:r w:rsidR="00681A16" w:rsidRPr="0005319A">
        <w:rPr>
          <w:lang w:val="uk-UA"/>
        </w:rPr>
        <w:lastRenderedPageBreak/>
        <w:t xml:space="preserve">піддаються такі об’єкти техногенної небезпеки як сховища паливно-мастильних матеріалів. Наприклад, за перший місяць війни було зруйновано або пошкоджено понад шістдесят </w:t>
      </w:r>
      <w:r w:rsidR="00E20011" w:rsidRPr="0005319A">
        <w:rPr>
          <w:lang w:val="uk-UA"/>
        </w:rPr>
        <w:t>сховищ паливно-мастильних матеріалів і нафтобаз</w:t>
      </w:r>
      <w:r w:rsidR="00681A16" w:rsidRPr="0005319A">
        <w:rPr>
          <w:lang w:val="uk-UA"/>
        </w:rPr>
        <w:t xml:space="preserve">, </w:t>
      </w:r>
      <w:r w:rsidR="00E20011" w:rsidRPr="0005319A">
        <w:rPr>
          <w:lang w:val="uk-UA"/>
        </w:rPr>
        <w:t xml:space="preserve">а </w:t>
      </w:r>
      <w:r w:rsidR="00681A16" w:rsidRPr="0005319A">
        <w:rPr>
          <w:lang w:val="uk-UA"/>
        </w:rPr>
        <w:t>токсичні продукти</w:t>
      </w:r>
      <w:r w:rsidR="00E20011" w:rsidRPr="0005319A">
        <w:rPr>
          <w:lang w:val="uk-UA"/>
        </w:rPr>
        <w:t xml:space="preserve"> їх</w:t>
      </w:r>
      <w:r w:rsidR="00681A16" w:rsidRPr="0005319A">
        <w:rPr>
          <w:lang w:val="uk-UA"/>
        </w:rPr>
        <w:t xml:space="preserve"> горіння ста</w:t>
      </w:r>
      <w:r w:rsidR="00E20011" w:rsidRPr="0005319A">
        <w:rPr>
          <w:lang w:val="uk-UA"/>
        </w:rPr>
        <w:t xml:space="preserve">ли джерелом забруднення навколишнього середовища. Наслідками обстрілів армією </w:t>
      </w:r>
      <w:proofErr w:type="spellStart"/>
      <w:r w:rsidR="00E20011" w:rsidRPr="0005319A">
        <w:rPr>
          <w:lang w:val="uk-UA"/>
        </w:rPr>
        <w:t>росії</w:t>
      </w:r>
      <w:proofErr w:type="spellEnd"/>
      <w:r w:rsidR="00E20011" w:rsidRPr="0005319A">
        <w:rPr>
          <w:lang w:val="uk-UA"/>
        </w:rPr>
        <w:t xml:space="preserve"> мережі газотранспортної системи нашої країни є неконтрольоване горіння природнього газу, у результаті якого в атмосферне повітря надходить залповий викид забруднюючих речовин. Важливою екологічною проблемою є хімічне забруднення ґрунтів, які </w:t>
      </w:r>
      <w:r w:rsidR="00A374D2" w:rsidRPr="0005319A">
        <w:rPr>
          <w:lang w:val="uk-UA"/>
        </w:rPr>
        <w:t>потребують розмінування та рекультивації</w:t>
      </w:r>
      <w:r w:rsidR="00E20011" w:rsidRPr="0005319A">
        <w:rPr>
          <w:lang w:val="uk-UA"/>
        </w:rPr>
        <w:t xml:space="preserve">. </w:t>
      </w:r>
      <w:r w:rsidR="00A374D2" w:rsidRPr="0005319A">
        <w:rPr>
          <w:lang w:val="uk-UA"/>
        </w:rPr>
        <w:t>З</w:t>
      </w:r>
      <w:r w:rsidR="00E20011" w:rsidRPr="0005319A">
        <w:rPr>
          <w:lang w:val="uk-UA"/>
        </w:rPr>
        <w:t>нешкодження нерозірваних боєприпасів</w:t>
      </w:r>
      <w:r w:rsidR="00A374D2" w:rsidRPr="0005319A">
        <w:rPr>
          <w:lang w:val="uk-UA"/>
        </w:rPr>
        <w:t xml:space="preserve"> завдає</w:t>
      </w:r>
      <w:r w:rsidR="00E20011" w:rsidRPr="0005319A">
        <w:rPr>
          <w:lang w:val="uk-UA"/>
        </w:rPr>
        <w:t xml:space="preserve"> </w:t>
      </w:r>
      <w:r w:rsidR="00A374D2" w:rsidRPr="0005319A">
        <w:rPr>
          <w:lang w:val="uk-UA"/>
        </w:rPr>
        <w:t>ніяк не меншої шкоди</w:t>
      </w:r>
      <w:r w:rsidR="00E20011" w:rsidRPr="0005319A">
        <w:rPr>
          <w:lang w:val="uk-UA"/>
        </w:rPr>
        <w:t xml:space="preserve"> для навколишнього середовища, ніж під час </w:t>
      </w:r>
      <w:r w:rsidR="00A374D2" w:rsidRPr="0005319A">
        <w:rPr>
          <w:lang w:val="uk-UA"/>
        </w:rPr>
        <w:t xml:space="preserve">ведення </w:t>
      </w:r>
      <w:r w:rsidR="00E20011" w:rsidRPr="0005319A">
        <w:rPr>
          <w:lang w:val="uk-UA"/>
        </w:rPr>
        <w:t>бойових дій.</w:t>
      </w:r>
      <w:r w:rsidR="00A374D2" w:rsidRPr="0005319A">
        <w:rPr>
          <w:lang w:val="uk-UA"/>
        </w:rPr>
        <w:t xml:space="preserve"> Вибухи </w:t>
      </w:r>
      <w:r w:rsidR="00E20011" w:rsidRPr="0005319A">
        <w:rPr>
          <w:lang w:val="uk-UA"/>
        </w:rPr>
        <w:t xml:space="preserve">боєприпасів </w:t>
      </w:r>
      <w:r w:rsidR="00A374D2" w:rsidRPr="0005319A">
        <w:rPr>
          <w:lang w:val="uk-UA"/>
        </w:rPr>
        <w:t>спричиняють численні лісові</w:t>
      </w:r>
      <w:r w:rsidR="00E20011" w:rsidRPr="0005319A">
        <w:rPr>
          <w:lang w:val="uk-UA"/>
        </w:rPr>
        <w:t xml:space="preserve"> пожеж</w:t>
      </w:r>
      <w:r w:rsidR="00A374D2" w:rsidRPr="0005319A">
        <w:rPr>
          <w:lang w:val="uk-UA"/>
        </w:rPr>
        <w:t>і. Так, з</w:t>
      </w:r>
      <w:r w:rsidR="00E20011" w:rsidRPr="0005319A">
        <w:rPr>
          <w:lang w:val="uk-UA"/>
        </w:rPr>
        <w:t xml:space="preserve">а </w:t>
      </w:r>
      <w:r w:rsidR="00A374D2" w:rsidRPr="0005319A">
        <w:rPr>
          <w:lang w:val="uk-UA"/>
        </w:rPr>
        <w:t>перші</w:t>
      </w:r>
      <w:r w:rsidR="00E20011" w:rsidRPr="0005319A">
        <w:rPr>
          <w:lang w:val="uk-UA"/>
        </w:rPr>
        <w:t xml:space="preserve"> півроку</w:t>
      </w:r>
      <w:r w:rsidR="00A374D2" w:rsidRPr="0005319A">
        <w:rPr>
          <w:lang w:val="uk-UA"/>
        </w:rPr>
        <w:t xml:space="preserve"> </w:t>
      </w:r>
      <w:r w:rsidR="00E20011" w:rsidRPr="0005319A">
        <w:rPr>
          <w:lang w:val="uk-UA"/>
        </w:rPr>
        <w:t xml:space="preserve">повномасштабної </w:t>
      </w:r>
      <w:r w:rsidR="00A374D2" w:rsidRPr="0005319A">
        <w:rPr>
          <w:lang w:val="uk-UA"/>
        </w:rPr>
        <w:t xml:space="preserve">російсько-української </w:t>
      </w:r>
      <w:r w:rsidR="00E20011" w:rsidRPr="0005319A">
        <w:rPr>
          <w:lang w:val="uk-UA"/>
        </w:rPr>
        <w:t xml:space="preserve">війни постраждало </w:t>
      </w:r>
      <w:r w:rsidR="00A374D2" w:rsidRPr="0005319A">
        <w:rPr>
          <w:lang w:val="uk-UA"/>
        </w:rPr>
        <w:t xml:space="preserve">майже </w:t>
      </w:r>
      <w:r w:rsidR="00A03E48" w:rsidRPr="0005319A">
        <w:rPr>
          <w:lang w:val="uk-UA"/>
        </w:rPr>
        <w:t>3 млн га лісів, а ще</w:t>
      </w:r>
      <w:r w:rsidR="00A374D2" w:rsidRPr="0005319A">
        <w:rPr>
          <w:lang w:val="uk-UA"/>
        </w:rPr>
        <w:t xml:space="preserve"> </w:t>
      </w:r>
      <w:r w:rsidR="00E20011" w:rsidRPr="0005319A">
        <w:rPr>
          <w:lang w:val="uk-UA"/>
        </w:rPr>
        <w:t>200 тис.</w:t>
      </w:r>
      <w:r w:rsidR="00A374D2" w:rsidRPr="0005319A">
        <w:rPr>
          <w:lang w:val="uk-UA"/>
        </w:rPr>
        <w:t xml:space="preserve"> км² лісів</w:t>
      </w:r>
      <w:r w:rsidR="00E20011" w:rsidRPr="0005319A">
        <w:rPr>
          <w:lang w:val="uk-UA"/>
        </w:rPr>
        <w:t xml:space="preserve"> потребують очищення </w:t>
      </w:r>
      <w:r w:rsidR="00A374D2" w:rsidRPr="0005319A">
        <w:rPr>
          <w:lang w:val="uk-UA"/>
        </w:rPr>
        <w:t>внаслідок</w:t>
      </w:r>
      <w:r w:rsidR="00E20011" w:rsidRPr="0005319A">
        <w:rPr>
          <w:lang w:val="uk-UA"/>
        </w:rPr>
        <w:t xml:space="preserve"> </w:t>
      </w:r>
      <w:r w:rsidR="00A374D2" w:rsidRPr="0005319A">
        <w:rPr>
          <w:lang w:val="uk-UA"/>
        </w:rPr>
        <w:t>забру</w:t>
      </w:r>
      <w:r w:rsidR="00A03E48" w:rsidRPr="0005319A">
        <w:rPr>
          <w:lang w:val="uk-UA"/>
        </w:rPr>
        <w:t>днення вибухонебезпечними предмет</w:t>
      </w:r>
      <w:r w:rsidR="00A374D2" w:rsidRPr="0005319A">
        <w:rPr>
          <w:lang w:val="uk-UA"/>
        </w:rPr>
        <w:t xml:space="preserve">ами </w:t>
      </w:r>
      <w:r w:rsidR="00A03E48" w:rsidRPr="0005319A">
        <w:rPr>
          <w:lang w:val="uk-UA"/>
        </w:rPr>
        <w:t xml:space="preserve">та мінуванням </w:t>
      </w:r>
      <w:r w:rsidR="00E20011" w:rsidRPr="0005319A">
        <w:rPr>
          <w:rFonts w:cs="Times New Roman"/>
          <w:lang w:val="uk-UA"/>
        </w:rPr>
        <w:t>[</w:t>
      </w:r>
      <w:r w:rsidR="00067CFF">
        <w:rPr>
          <w:rFonts w:cs="Times New Roman"/>
          <w:lang w:val="uk-UA"/>
        </w:rPr>
        <w:t>28</w:t>
      </w:r>
      <w:r w:rsidR="00E20011" w:rsidRPr="0005319A">
        <w:rPr>
          <w:rFonts w:cs="Times New Roman"/>
          <w:lang w:val="uk-UA"/>
        </w:rPr>
        <w:t>]</w:t>
      </w:r>
      <w:r w:rsidR="00681A16" w:rsidRPr="0005319A">
        <w:rPr>
          <w:lang w:val="uk-UA"/>
        </w:rPr>
        <w:t>.</w:t>
      </w:r>
    </w:p>
    <w:p w14:paraId="2C401415" w14:textId="3FADED3C" w:rsidR="000848E3" w:rsidRPr="0005319A" w:rsidRDefault="00736206" w:rsidP="00736206">
      <w:pPr>
        <w:rPr>
          <w:lang w:val="uk-UA"/>
        </w:rPr>
      </w:pPr>
      <w:r w:rsidRPr="0005319A">
        <w:rPr>
          <w:lang w:val="uk-UA"/>
        </w:rPr>
        <w:t xml:space="preserve">До понять, які відображають </w:t>
      </w:r>
      <w:r w:rsidR="00FD7C35">
        <w:rPr>
          <w:lang w:val="uk-UA"/>
        </w:rPr>
        <w:t>навколишнє середовище</w:t>
      </w:r>
      <w:r w:rsidRPr="0005319A">
        <w:rPr>
          <w:lang w:val="uk-UA"/>
        </w:rPr>
        <w:t xml:space="preserve"> та напрямки змін у ньому, відносять поняття «екологічний стан» та «екологічна ситуація». Екологічний стан розуміється як стан конкретних об’єктів (суб’єктів) довкілля.  Екологічна ситуація – це комплекс станів екологічних об’єктів за певний проміжок часу в межах певної території.</w:t>
      </w:r>
    </w:p>
    <w:p w14:paraId="03923FD5" w14:textId="5443F937" w:rsidR="00005945" w:rsidRPr="0005319A" w:rsidRDefault="00005945" w:rsidP="00005945">
      <w:pPr>
        <w:rPr>
          <w:lang w:val="uk-UA"/>
        </w:rPr>
      </w:pPr>
      <w:r w:rsidRPr="0005319A">
        <w:rPr>
          <w:lang w:val="uk-UA"/>
        </w:rPr>
        <w:t>Екологічний показник – це кількісна величина, яка характеризує стан екологічного об’єкту</w:t>
      </w:r>
      <w:r w:rsidR="00AA2A14" w:rsidRPr="0005319A">
        <w:rPr>
          <w:lang w:val="uk-UA"/>
        </w:rPr>
        <w:t xml:space="preserve">, при цьому екологічні </w:t>
      </w:r>
      <w:r w:rsidRPr="0005319A">
        <w:rPr>
          <w:lang w:val="uk-UA"/>
        </w:rPr>
        <w:t xml:space="preserve">показники повинні </w:t>
      </w:r>
      <w:r w:rsidR="00AA2A14" w:rsidRPr="0005319A">
        <w:rPr>
          <w:lang w:val="uk-UA"/>
        </w:rPr>
        <w:t>най</w:t>
      </w:r>
      <w:r w:rsidRPr="0005319A">
        <w:rPr>
          <w:lang w:val="uk-UA"/>
        </w:rPr>
        <w:t xml:space="preserve">повніше характеризувати об’єкт. </w:t>
      </w:r>
      <w:r w:rsidR="00AA2A14" w:rsidRPr="0005319A">
        <w:rPr>
          <w:lang w:val="uk-UA"/>
        </w:rPr>
        <w:t>Виділяють такі основні групи екологічних показників:</w:t>
      </w:r>
      <w:r w:rsidRPr="0005319A">
        <w:rPr>
          <w:lang w:val="uk-UA"/>
        </w:rPr>
        <w:t xml:space="preserve"> </w:t>
      </w:r>
    </w:p>
    <w:p w14:paraId="2A14859B" w14:textId="77777777" w:rsidR="00AA2A14" w:rsidRPr="0005319A" w:rsidRDefault="00005945" w:rsidP="00DA635D">
      <w:pPr>
        <w:pStyle w:val="a7"/>
        <w:numPr>
          <w:ilvl w:val="0"/>
          <w:numId w:val="7"/>
        </w:numPr>
        <w:rPr>
          <w:lang w:val="uk-UA"/>
        </w:rPr>
      </w:pPr>
      <w:r w:rsidRPr="0005319A">
        <w:rPr>
          <w:lang w:val="uk-UA"/>
        </w:rPr>
        <w:t xml:space="preserve">показники </w:t>
      </w:r>
      <w:r w:rsidR="00AA2A14" w:rsidRPr="0005319A">
        <w:rPr>
          <w:lang w:val="uk-UA"/>
        </w:rPr>
        <w:t>структури і стану</w:t>
      </w:r>
      <w:r w:rsidRPr="0005319A">
        <w:rPr>
          <w:lang w:val="uk-UA"/>
        </w:rPr>
        <w:t xml:space="preserve"> об’єкту;</w:t>
      </w:r>
    </w:p>
    <w:p w14:paraId="1D84C5F4" w14:textId="290F58B6" w:rsidR="00AA2A14" w:rsidRPr="0005319A" w:rsidRDefault="00AA2A14" w:rsidP="00DA635D">
      <w:pPr>
        <w:pStyle w:val="a7"/>
        <w:numPr>
          <w:ilvl w:val="0"/>
          <w:numId w:val="7"/>
        </w:numPr>
        <w:rPr>
          <w:lang w:val="uk-UA"/>
        </w:rPr>
      </w:pPr>
      <w:r w:rsidRPr="0005319A">
        <w:rPr>
          <w:lang w:val="uk-UA"/>
        </w:rPr>
        <w:t>для екосистем</w:t>
      </w:r>
      <w:r w:rsidR="00A31871" w:rsidRPr="0005319A">
        <w:rPr>
          <w:lang w:val="uk-UA"/>
        </w:rPr>
        <w:t xml:space="preserve">: </w:t>
      </w:r>
      <w:r w:rsidR="00005945" w:rsidRPr="0005319A">
        <w:rPr>
          <w:lang w:val="uk-UA"/>
        </w:rPr>
        <w:t>показники</w:t>
      </w:r>
      <w:r w:rsidRPr="0005319A">
        <w:rPr>
          <w:lang w:val="uk-UA"/>
        </w:rPr>
        <w:t xml:space="preserve"> еколого-ресурсного потенціалу;  для організмів</w:t>
      </w:r>
      <w:r w:rsidR="00A31871" w:rsidRPr="0005319A">
        <w:rPr>
          <w:lang w:val="uk-UA"/>
        </w:rPr>
        <w:t>:</w:t>
      </w:r>
      <w:r w:rsidRPr="0005319A">
        <w:rPr>
          <w:lang w:val="uk-UA"/>
        </w:rPr>
        <w:t xml:space="preserve"> показники здатності до опору та адаптаційних можливостей</w:t>
      </w:r>
      <w:r w:rsidR="00005945" w:rsidRPr="0005319A">
        <w:rPr>
          <w:lang w:val="uk-UA"/>
        </w:rPr>
        <w:t xml:space="preserve"> </w:t>
      </w:r>
      <w:r w:rsidRPr="0005319A">
        <w:rPr>
          <w:lang w:val="uk-UA"/>
        </w:rPr>
        <w:t xml:space="preserve">проти </w:t>
      </w:r>
      <w:r w:rsidR="00005945" w:rsidRPr="0005319A">
        <w:rPr>
          <w:lang w:val="uk-UA"/>
        </w:rPr>
        <w:t>зовн</w:t>
      </w:r>
      <w:r w:rsidRPr="0005319A">
        <w:rPr>
          <w:lang w:val="uk-UA"/>
        </w:rPr>
        <w:t>ішнього впливу;</w:t>
      </w:r>
    </w:p>
    <w:p w14:paraId="70C4FCF6" w14:textId="423114D2" w:rsidR="00AA2A14" w:rsidRPr="0005319A" w:rsidRDefault="00AA2A14" w:rsidP="00DA635D">
      <w:pPr>
        <w:pStyle w:val="a7"/>
        <w:numPr>
          <w:ilvl w:val="0"/>
          <w:numId w:val="7"/>
        </w:numPr>
        <w:rPr>
          <w:lang w:val="uk-UA"/>
        </w:rPr>
      </w:pPr>
      <w:r w:rsidRPr="0005319A">
        <w:rPr>
          <w:lang w:val="uk-UA"/>
        </w:rPr>
        <w:t>п</w:t>
      </w:r>
      <w:r w:rsidR="00005945" w:rsidRPr="0005319A">
        <w:rPr>
          <w:lang w:val="uk-UA"/>
        </w:rPr>
        <w:t xml:space="preserve">оказники </w:t>
      </w:r>
      <w:r w:rsidRPr="0005319A">
        <w:rPr>
          <w:lang w:val="uk-UA"/>
        </w:rPr>
        <w:t>впливу на об’єкт.</w:t>
      </w:r>
    </w:p>
    <w:p w14:paraId="5E373524" w14:textId="11E98039" w:rsidR="00A31871" w:rsidRPr="0005319A" w:rsidRDefault="00AA2A14" w:rsidP="00AA2A14">
      <w:pPr>
        <w:rPr>
          <w:lang w:val="uk-UA"/>
        </w:rPr>
      </w:pPr>
      <w:r w:rsidRPr="0005319A">
        <w:rPr>
          <w:lang w:val="uk-UA"/>
        </w:rPr>
        <w:t xml:space="preserve">Комплекс </w:t>
      </w:r>
      <w:r w:rsidR="00005945" w:rsidRPr="0005319A">
        <w:rPr>
          <w:lang w:val="uk-UA"/>
        </w:rPr>
        <w:t xml:space="preserve">цих показників </w:t>
      </w:r>
      <w:r w:rsidRPr="0005319A">
        <w:rPr>
          <w:lang w:val="uk-UA"/>
        </w:rPr>
        <w:t>дає можливість</w:t>
      </w:r>
      <w:r w:rsidR="00005945" w:rsidRPr="0005319A">
        <w:rPr>
          <w:lang w:val="uk-UA"/>
        </w:rPr>
        <w:t xml:space="preserve"> оц</w:t>
      </w:r>
      <w:r w:rsidRPr="0005319A">
        <w:rPr>
          <w:lang w:val="uk-UA"/>
        </w:rPr>
        <w:t>інити екологічний стан об’єкту та передбачити</w:t>
      </w:r>
      <w:r w:rsidR="00005945" w:rsidRPr="0005319A">
        <w:rPr>
          <w:lang w:val="uk-UA"/>
        </w:rPr>
        <w:t xml:space="preserve"> наслідки впливу на нього</w:t>
      </w:r>
      <w:r w:rsidRPr="0005319A">
        <w:rPr>
          <w:lang w:val="uk-UA"/>
        </w:rPr>
        <w:t>, а також визначи</w:t>
      </w:r>
      <w:r w:rsidR="00005945" w:rsidRPr="0005319A">
        <w:rPr>
          <w:lang w:val="uk-UA"/>
        </w:rPr>
        <w:t xml:space="preserve">ти негативні </w:t>
      </w:r>
      <w:r w:rsidR="00005945" w:rsidRPr="0005319A">
        <w:rPr>
          <w:lang w:val="uk-UA"/>
        </w:rPr>
        <w:lastRenderedPageBreak/>
        <w:t xml:space="preserve">тенденції його </w:t>
      </w:r>
      <w:r w:rsidR="00A31871" w:rsidRPr="0005319A">
        <w:rPr>
          <w:lang w:val="uk-UA"/>
        </w:rPr>
        <w:t xml:space="preserve">майбутнього </w:t>
      </w:r>
      <w:r w:rsidR="00005945" w:rsidRPr="0005319A">
        <w:rPr>
          <w:lang w:val="uk-UA"/>
        </w:rPr>
        <w:t xml:space="preserve">екологічного стану. </w:t>
      </w:r>
      <w:r w:rsidR="00A31871" w:rsidRPr="0005319A">
        <w:rPr>
          <w:lang w:val="uk-UA"/>
        </w:rPr>
        <w:t>Для екологічн</w:t>
      </w:r>
      <w:r w:rsidR="00005945" w:rsidRPr="0005319A">
        <w:rPr>
          <w:lang w:val="uk-UA"/>
        </w:rPr>
        <w:t xml:space="preserve">их показників </w:t>
      </w:r>
      <w:r w:rsidR="00A31871" w:rsidRPr="0005319A">
        <w:rPr>
          <w:lang w:val="uk-UA"/>
        </w:rPr>
        <w:t>введені</w:t>
      </w:r>
      <w:r w:rsidR="00005945" w:rsidRPr="0005319A">
        <w:rPr>
          <w:lang w:val="uk-UA"/>
        </w:rPr>
        <w:t xml:space="preserve"> певні норми</w:t>
      </w:r>
      <w:r w:rsidR="00A34FC9" w:rsidRPr="0005319A">
        <w:rPr>
          <w:lang w:val="uk-UA"/>
        </w:rPr>
        <w:t xml:space="preserve"> (гранично допустима концентрація)</w:t>
      </w:r>
      <w:r w:rsidR="00A31871" w:rsidRPr="0005319A">
        <w:rPr>
          <w:lang w:val="uk-UA"/>
        </w:rPr>
        <w:t>, відхилення від як</w:t>
      </w:r>
      <w:r w:rsidR="00005945" w:rsidRPr="0005319A">
        <w:rPr>
          <w:lang w:val="uk-UA"/>
        </w:rPr>
        <w:t xml:space="preserve">их </w:t>
      </w:r>
      <w:r w:rsidR="00A31871" w:rsidRPr="0005319A">
        <w:rPr>
          <w:lang w:val="uk-UA"/>
        </w:rPr>
        <w:t>і буде визначати</w:t>
      </w:r>
      <w:r w:rsidR="00005945" w:rsidRPr="0005319A">
        <w:rPr>
          <w:lang w:val="uk-UA"/>
        </w:rPr>
        <w:t xml:space="preserve"> рівень екологічного стану об’єкту. </w:t>
      </w:r>
    </w:p>
    <w:p w14:paraId="32E99ED4" w14:textId="4805203F" w:rsidR="00A34FC9" w:rsidRPr="0005319A" w:rsidRDefault="00A34FC9" w:rsidP="00AA2A14">
      <w:pPr>
        <w:rPr>
          <w:lang w:val="uk-UA"/>
        </w:rPr>
      </w:pPr>
      <w:r w:rsidRPr="0005319A">
        <w:rPr>
          <w:lang w:val="uk-UA"/>
        </w:rPr>
        <w:t xml:space="preserve">Гранично допустима концентрація (ГДК) – це максимально можлива кількість певної шкідливої речовини, яка при постійному контакті (дії) за деякий проміжок часу майже не здійснює впливу на здоров’я населення. ГДК визначається у законодавчому порядку </w:t>
      </w:r>
      <w:r w:rsidRPr="0005319A">
        <w:rPr>
          <w:rFonts w:cs="Times New Roman"/>
          <w:lang w:val="uk-UA"/>
        </w:rPr>
        <w:t>[</w:t>
      </w:r>
      <w:r w:rsidR="00067CFF">
        <w:rPr>
          <w:rFonts w:cs="Times New Roman"/>
          <w:lang w:val="uk-UA"/>
        </w:rPr>
        <w:t>16</w:t>
      </w:r>
      <w:r w:rsidRPr="0005319A">
        <w:rPr>
          <w:rFonts w:cs="Times New Roman"/>
          <w:lang w:val="uk-UA"/>
        </w:rPr>
        <w:t>]</w:t>
      </w:r>
      <w:r w:rsidRPr="0005319A">
        <w:rPr>
          <w:lang w:val="uk-UA"/>
        </w:rPr>
        <w:t xml:space="preserve">. </w:t>
      </w:r>
    </w:p>
    <w:p w14:paraId="2F5675BD" w14:textId="0730A346" w:rsidR="00237708" w:rsidRPr="0005319A" w:rsidRDefault="00237708" w:rsidP="00237708">
      <w:pPr>
        <w:rPr>
          <w:lang w:val="uk-UA"/>
        </w:rPr>
      </w:pPr>
      <w:r w:rsidRPr="0005319A">
        <w:rPr>
          <w:lang w:val="uk-UA"/>
        </w:rPr>
        <w:t>Д</w:t>
      </w:r>
      <w:r w:rsidR="00005945" w:rsidRPr="0005319A">
        <w:rPr>
          <w:lang w:val="uk-UA"/>
        </w:rPr>
        <w:t xml:space="preserve">ля характеристики </w:t>
      </w:r>
      <w:r w:rsidRPr="0005319A">
        <w:rPr>
          <w:lang w:val="uk-UA"/>
        </w:rPr>
        <w:t>здатності об’єкта протистояти зовнішньому впливу застосовують так</w:t>
      </w:r>
      <w:r w:rsidR="00005945" w:rsidRPr="0005319A">
        <w:rPr>
          <w:lang w:val="uk-UA"/>
        </w:rPr>
        <w:t>і показники</w:t>
      </w:r>
      <w:r w:rsidRPr="0005319A">
        <w:rPr>
          <w:lang w:val="uk-UA"/>
        </w:rPr>
        <w:t xml:space="preserve"> системи</w:t>
      </w:r>
      <w:r w:rsidR="005E0E24" w:rsidRPr="0005319A">
        <w:rPr>
          <w:lang w:val="uk-UA"/>
        </w:rPr>
        <w:t xml:space="preserve"> </w:t>
      </w:r>
      <w:r w:rsidR="00067CFF">
        <w:rPr>
          <w:rFonts w:cs="Times New Roman"/>
          <w:lang w:val="uk-UA"/>
        </w:rPr>
        <w:t>[25</w:t>
      </w:r>
      <w:r w:rsidR="005E0E24" w:rsidRPr="0005319A">
        <w:rPr>
          <w:rFonts w:cs="Times New Roman"/>
          <w:lang w:val="uk-UA"/>
        </w:rPr>
        <w:t>]</w:t>
      </w:r>
      <w:r w:rsidR="00005945" w:rsidRPr="0005319A">
        <w:rPr>
          <w:lang w:val="uk-UA"/>
        </w:rPr>
        <w:t xml:space="preserve">: </w:t>
      </w:r>
    </w:p>
    <w:p w14:paraId="30F7B967" w14:textId="4B7989F7" w:rsidR="00005945" w:rsidRPr="0005319A" w:rsidRDefault="00237708" w:rsidP="00DA635D">
      <w:pPr>
        <w:pStyle w:val="a7"/>
        <w:numPr>
          <w:ilvl w:val="0"/>
          <w:numId w:val="8"/>
        </w:numPr>
        <w:rPr>
          <w:lang w:val="uk-UA"/>
        </w:rPr>
      </w:pPr>
      <w:proofErr w:type="spellStart"/>
      <w:r w:rsidRPr="0005319A">
        <w:rPr>
          <w:lang w:val="uk-UA"/>
        </w:rPr>
        <w:t>буферність</w:t>
      </w:r>
      <w:proofErr w:type="spellEnd"/>
      <w:r w:rsidRPr="0005319A">
        <w:rPr>
          <w:lang w:val="uk-UA"/>
        </w:rPr>
        <w:t xml:space="preserve"> або </w:t>
      </w:r>
      <w:r w:rsidR="00005945" w:rsidRPr="0005319A">
        <w:rPr>
          <w:lang w:val="uk-UA"/>
        </w:rPr>
        <w:t xml:space="preserve">пружність </w:t>
      </w:r>
      <w:r w:rsidRPr="0005319A">
        <w:rPr>
          <w:lang w:val="uk-UA"/>
        </w:rPr>
        <w:t xml:space="preserve">(пом’якшення зовнішнього впливу </w:t>
      </w:r>
      <w:r w:rsidR="00005945" w:rsidRPr="0005319A">
        <w:rPr>
          <w:lang w:val="uk-UA"/>
        </w:rPr>
        <w:t>наявними механізмами</w:t>
      </w:r>
      <w:r w:rsidRPr="0005319A">
        <w:rPr>
          <w:lang w:val="uk-UA"/>
        </w:rPr>
        <w:t>)</w:t>
      </w:r>
      <w:r w:rsidR="00005945" w:rsidRPr="0005319A">
        <w:rPr>
          <w:lang w:val="uk-UA"/>
        </w:rPr>
        <w:t>;</w:t>
      </w:r>
    </w:p>
    <w:p w14:paraId="435E1E16" w14:textId="59265837" w:rsidR="00237708" w:rsidRPr="0005319A" w:rsidRDefault="00237708" w:rsidP="00DA635D">
      <w:pPr>
        <w:pStyle w:val="a7"/>
        <w:numPr>
          <w:ilvl w:val="0"/>
          <w:numId w:val="8"/>
        </w:numPr>
        <w:rPr>
          <w:lang w:val="uk-UA"/>
        </w:rPr>
      </w:pPr>
      <w:r w:rsidRPr="0005319A">
        <w:rPr>
          <w:lang w:val="uk-UA"/>
        </w:rPr>
        <w:t>пластичність (здатність адаптуватись до змін зовнішніх чинників, без порушення в функціонуванні системи);</w:t>
      </w:r>
    </w:p>
    <w:p w14:paraId="38E5D36A" w14:textId="38EDB84C" w:rsidR="00C60ADB" w:rsidRPr="0005319A" w:rsidRDefault="00237708" w:rsidP="00DA635D">
      <w:pPr>
        <w:pStyle w:val="a7"/>
        <w:numPr>
          <w:ilvl w:val="0"/>
          <w:numId w:val="8"/>
        </w:numPr>
        <w:rPr>
          <w:lang w:val="uk-UA"/>
        </w:rPr>
      </w:pPr>
      <w:r w:rsidRPr="0005319A">
        <w:rPr>
          <w:lang w:val="uk-UA"/>
        </w:rPr>
        <w:t xml:space="preserve">відновлюваність </w:t>
      </w:r>
      <w:r w:rsidR="00C7498F" w:rsidRPr="0005319A">
        <w:rPr>
          <w:lang w:val="uk-UA"/>
        </w:rPr>
        <w:t>(</w:t>
      </w:r>
      <w:r w:rsidRPr="0005319A">
        <w:rPr>
          <w:lang w:val="uk-UA"/>
        </w:rPr>
        <w:t xml:space="preserve">здатність </w:t>
      </w:r>
      <w:r w:rsidR="00C7498F" w:rsidRPr="0005319A">
        <w:rPr>
          <w:lang w:val="uk-UA"/>
        </w:rPr>
        <w:t>до самозбереж</w:t>
      </w:r>
      <w:r w:rsidRPr="0005319A">
        <w:rPr>
          <w:lang w:val="uk-UA"/>
        </w:rPr>
        <w:t>ення після порушення</w:t>
      </w:r>
      <w:r w:rsidR="00C7498F" w:rsidRPr="0005319A">
        <w:rPr>
          <w:lang w:val="uk-UA"/>
        </w:rPr>
        <w:t>).</w:t>
      </w:r>
      <w:r w:rsidR="00F731BD" w:rsidRPr="0005319A">
        <w:rPr>
          <w:lang w:val="uk-UA"/>
        </w:rPr>
        <w:t xml:space="preserve"> На в</w:t>
      </w:r>
      <w:r w:rsidR="00C7498F" w:rsidRPr="0005319A">
        <w:rPr>
          <w:lang w:val="uk-UA"/>
        </w:rPr>
        <w:t xml:space="preserve">ідновлюваність системи </w:t>
      </w:r>
      <w:r w:rsidR="00F731BD" w:rsidRPr="0005319A">
        <w:rPr>
          <w:lang w:val="uk-UA"/>
        </w:rPr>
        <w:t>впливає багато</w:t>
      </w:r>
      <w:r w:rsidR="00C60ADB" w:rsidRPr="0005319A">
        <w:rPr>
          <w:lang w:val="uk-UA"/>
        </w:rPr>
        <w:t xml:space="preserve"> факторів</w:t>
      </w:r>
      <w:r w:rsidR="00C7498F" w:rsidRPr="0005319A">
        <w:rPr>
          <w:lang w:val="uk-UA"/>
        </w:rPr>
        <w:t xml:space="preserve">: </w:t>
      </w:r>
      <w:r w:rsidR="00C60ADB" w:rsidRPr="0005319A">
        <w:rPr>
          <w:lang w:val="uk-UA"/>
        </w:rPr>
        <w:t>кліматичні особливості</w:t>
      </w:r>
      <w:r w:rsidRPr="0005319A">
        <w:rPr>
          <w:lang w:val="uk-UA"/>
        </w:rPr>
        <w:t xml:space="preserve">, рівень розвитку екосистеми, кількість трофічних ланцюгів, </w:t>
      </w:r>
      <w:proofErr w:type="spellStart"/>
      <w:r w:rsidR="00C60ADB" w:rsidRPr="0005319A">
        <w:rPr>
          <w:lang w:val="uk-UA"/>
        </w:rPr>
        <w:t>біорізноманіття</w:t>
      </w:r>
      <w:proofErr w:type="spellEnd"/>
      <w:r w:rsidR="00C60ADB" w:rsidRPr="0005319A">
        <w:rPr>
          <w:lang w:val="uk-UA"/>
        </w:rPr>
        <w:t xml:space="preserve">, </w:t>
      </w:r>
      <w:r w:rsidRPr="0005319A">
        <w:rPr>
          <w:lang w:val="uk-UA"/>
        </w:rPr>
        <w:t>ефективність ви</w:t>
      </w:r>
      <w:r w:rsidR="00C60ADB" w:rsidRPr="0005319A">
        <w:rPr>
          <w:lang w:val="uk-UA"/>
        </w:rPr>
        <w:t>користання енергії</w:t>
      </w:r>
      <w:r w:rsidRPr="0005319A">
        <w:rPr>
          <w:lang w:val="uk-UA"/>
        </w:rPr>
        <w:t xml:space="preserve">; </w:t>
      </w:r>
    </w:p>
    <w:p w14:paraId="04A2C273" w14:textId="37B8A203" w:rsidR="00C60ADB" w:rsidRPr="0005319A" w:rsidRDefault="00C60ADB" w:rsidP="00DA635D">
      <w:pPr>
        <w:pStyle w:val="a7"/>
        <w:numPr>
          <w:ilvl w:val="0"/>
          <w:numId w:val="8"/>
        </w:numPr>
        <w:rPr>
          <w:lang w:val="uk-UA"/>
        </w:rPr>
      </w:pPr>
      <w:r w:rsidRPr="0005319A">
        <w:rPr>
          <w:lang w:val="uk-UA"/>
        </w:rPr>
        <w:t xml:space="preserve">здатність до самоочищення. </w:t>
      </w:r>
      <w:r w:rsidR="00F731BD" w:rsidRPr="0005319A">
        <w:rPr>
          <w:lang w:val="uk-UA"/>
        </w:rPr>
        <w:t xml:space="preserve">Цей показник </w:t>
      </w:r>
      <w:r w:rsidR="00237708" w:rsidRPr="0005319A">
        <w:rPr>
          <w:lang w:val="uk-UA"/>
        </w:rPr>
        <w:t xml:space="preserve">характеризується асимілюючою ємністю, </w:t>
      </w:r>
      <w:r w:rsidR="00F731BD" w:rsidRPr="0005319A">
        <w:rPr>
          <w:lang w:val="uk-UA"/>
        </w:rPr>
        <w:t xml:space="preserve">а також </w:t>
      </w:r>
      <w:r w:rsidR="00237708" w:rsidRPr="0005319A">
        <w:rPr>
          <w:lang w:val="uk-UA"/>
        </w:rPr>
        <w:t xml:space="preserve">показує кількість забруднюючих речовин, </w:t>
      </w:r>
      <w:r w:rsidR="00F731BD" w:rsidRPr="0005319A">
        <w:rPr>
          <w:lang w:val="uk-UA"/>
        </w:rPr>
        <w:t>що може потрапля</w:t>
      </w:r>
      <w:r w:rsidR="00BB2394" w:rsidRPr="0005319A">
        <w:rPr>
          <w:lang w:val="uk-UA"/>
        </w:rPr>
        <w:t>ти в систему</w:t>
      </w:r>
      <w:r w:rsidR="00F731BD" w:rsidRPr="0005319A">
        <w:rPr>
          <w:lang w:val="uk-UA"/>
        </w:rPr>
        <w:t xml:space="preserve"> та</w:t>
      </w:r>
      <w:r w:rsidR="00237708" w:rsidRPr="0005319A">
        <w:rPr>
          <w:lang w:val="uk-UA"/>
        </w:rPr>
        <w:t xml:space="preserve"> </w:t>
      </w:r>
      <w:r w:rsidR="00F731BD" w:rsidRPr="0005319A">
        <w:rPr>
          <w:lang w:val="uk-UA"/>
        </w:rPr>
        <w:t>бути виведеною з неї або трансформуватись в ній</w:t>
      </w:r>
      <w:r w:rsidR="00237708" w:rsidRPr="0005319A">
        <w:rPr>
          <w:lang w:val="uk-UA"/>
        </w:rPr>
        <w:t xml:space="preserve">, </w:t>
      </w:r>
      <w:r w:rsidR="00F731BD" w:rsidRPr="0005319A">
        <w:rPr>
          <w:lang w:val="uk-UA"/>
        </w:rPr>
        <w:t>не порушуючи</w:t>
      </w:r>
      <w:r w:rsidR="00237708" w:rsidRPr="0005319A">
        <w:rPr>
          <w:lang w:val="uk-UA"/>
        </w:rPr>
        <w:t xml:space="preserve"> умов</w:t>
      </w:r>
      <w:r w:rsidR="00F731BD" w:rsidRPr="0005319A">
        <w:rPr>
          <w:lang w:val="uk-UA"/>
        </w:rPr>
        <w:t>и</w:t>
      </w:r>
      <w:r w:rsidR="00237708" w:rsidRPr="0005319A">
        <w:rPr>
          <w:lang w:val="uk-UA"/>
        </w:rPr>
        <w:t xml:space="preserve"> функціонування; </w:t>
      </w:r>
    </w:p>
    <w:p w14:paraId="0BD98B95" w14:textId="0E253CCC" w:rsidR="00237708" w:rsidRPr="0005319A" w:rsidRDefault="00F731BD" w:rsidP="00DA635D">
      <w:pPr>
        <w:pStyle w:val="a7"/>
        <w:numPr>
          <w:ilvl w:val="0"/>
          <w:numId w:val="8"/>
        </w:numPr>
        <w:rPr>
          <w:lang w:val="uk-UA"/>
        </w:rPr>
      </w:pPr>
      <w:r w:rsidRPr="0005319A">
        <w:rPr>
          <w:lang w:val="uk-UA"/>
        </w:rPr>
        <w:t>інертність або нечутливість</w:t>
      </w:r>
      <w:r w:rsidR="00237708" w:rsidRPr="0005319A">
        <w:rPr>
          <w:lang w:val="uk-UA"/>
        </w:rPr>
        <w:t xml:space="preserve"> до зовнішніх впливів</w:t>
      </w:r>
      <w:r w:rsidRPr="0005319A">
        <w:rPr>
          <w:lang w:val="uk-UA"/>
        </w:rPr>
        <w:t>. Це обумо</w:t>
      </w:r>
      <w:r w:rsidR="00237708" w:rsidRPr="0005319A">
        <w:rPr>
          <w:lang w:val="uk-UA"/>
        </w:rPr>
        <w:t>влен</w:t>
      </w:r>
      <w:r w:rsidRPr="0005319A">
        <w:rPr>
          <w:lang w:val="uk-UA"/>
        </w:rPr>
        <w:t>о</w:t>
      </w:r>
      <w:r w:rsidR="00237708" w:rsidRPr="0005319A">
        <w:rPr>
          <w:lang w:val="uk-UA"/>
        </w:rPr>
        <w:t xml:space="preserve"> </w:t>
      </w:r>
      <w:r w:rsidRPr="0005319A">
        <w:rPr>
          <w:lang w:val="uk-UA"/>
        </w:rPr>
        <w:t xml:space="preserve">по-перше, </w:t>
      </w:r>
      <w:r w:rsidR="00237708" w:rsidRPr="0005319A">
        <w:rPr>
          <w:lang w:val="uk-UA"/>
        </w:rPr>
        <w:t xml:space="preserve">наявністю захисних механізмів, </w:t>
      </w:r>
      <w:r w:rsidRPr="0005319A">
        <w:rPr>
          <w:lang w:val="uk-UA"/>
        </w:rPr>
        <w:t>по-друге,</w:t>
      </w:r>
      <w:r w:rsidR="00B3013A" w:rsidRPr="0005319A">
        <w:rPr>
          <w:lang w:val="uk-UA"/>
        </w:rPr>
        <w:t xml:space="preserve"> </w:t>
      </w:r>
      <w:proofErr w:type="spellStart"/>
      <w:r w:rsidR="00B3013A" w:rsidRPr="0005319A">
        <w:rPr>
          <w:lang w:val="uk-UA"/>
        </w:rPr>
        <w:t>неспівпаді</w:t>
      </w:r>
      <w:r w:rsidR="00237708" w:rsidRPr="0005319A">
        <w:rPr>
          <w:lang w:val="uk-UA"/>
        </w:rPr>
        <w:t>нням</w:t>
      </w:r>
      <w:proofErr w:type="spellEnd"/>
      <w:r w:rsidR="00237708" w:rsidRPr="0005319A">
        <w:rPr>
          <w:lang w:val="uk-UA"/>
        </w:rPr>
        <w:t xml:space="preserve"> різних факторів</w:t>
      </w:r>
      <w:r w:rsidRPr="0005319A">
        <w:rPr>
          <w:lang w:val="uk-UA"/>
        </w:rPr>
        <w:t xml:space="preserve"> у часі та просторі</w:t>
      </w:r>
      <w:r w:rsidR="00237708" w:rsidRPr="0005319A">
        <w:rPr>
          <w:lang w:val="uk-UA"/>
        </w:rPr>
        <w:t>, наприклад</w:t>
      </w:r>
      <w:r w:rsidRPr="0005319A">
        <w:rPr>
          <w:lang w:val="uk-UA"/>
        </w:rPr>
        <w:t>, сезонні зміни та ін</w:t>
      </w:r>
      <w:r w:rsidR="00237708" w:rsidRPr="0005319A">
        <w:rPr>
          <w:lang w:val="uk-UA"/>
        </w:rPr>
        <w:t>.</w:t>
      </w:r>
    </w:p>
    <w:p w14:paraId="777B139F" w14:textId="77777777" w:rsidR="00B3013A" w:rsidRPr="0005319A" w:rsidRDefault="00B3013A" w:rsidP="00B3013A">
      <w:pPr>
        <w:rPr>
          <w:lang w:val="uk-UA"/>
        </w:rPr>
      </w:pPr>
      <w:r w:rsidRPr="0005319A">
        <w:rPr>
          <w:lang w:val="uk-UA"/>
        </w:rPr>
        <w:t xml:space="preserve">Екологічні ситуації вирізняються за набором певних властивостей: сукупністю проблем,  провідними факторами формування, типом техногенних перебудов, типом умов, масштабом і рівнем вияву, часом існування та місцем призначення. </w:t>
      </w:r>
    </w:p>
    <w:p w14:paraId="696E8C34" w14:textId="3B53E1AE" w:rsidR="005E0E24" w:rsidRPr="0005319A" w:rsidRDefault="005E0E24" w:rsidP="00B3013A">
      <w:pPr>
        <w:rPr>
          <w:lang w:val="uk-UA"/>
        </w:rPr>
      </w:pPr>
      <w:r w:rsidRPr="0005319A">
        <w:rPr>
          <w:lang w:val="uk-UA"/>
        </w:rPr>
        <w:t xml:space="preserve">Виділяють такі види екологічних ситуацій (за ступенем гостроти прояву) </w:t>
      </w:r>
      <w:r w:rsidR="00067CFF">
        <w:rPr>
          <w:rFonts w:cs="Times New Roman"/>
          <w:lang w:val="uk-UA"/>
        </w:rPr>
        <w:t>[12</w:t>
      </w:r>
      <w:r w:rsidRPr="0005319A">
        <w:rPr>
          <w:rFonts w:cs="Times New Roman"/>
          <w:lang w:val="uk-UA"/>
        </w:rPr>
        <w:t>]</w:t>
      </w:r>
      <w:r w:rsidRPr="0005319A">
        <w:rPr>
          <w:lang w:val="uk-UA"/>
        </w:rPr>
        <w:t xml:space="preserve">: </w:t>
      </w:r>
    </w:p>
    <w:p w14:paraId="7D757707" w14:textId="0640DB9C" w:rsidR="005E0E24" w:rsidRPr="0005319A" w:rsidRDefault="005E0E24" w:rsidP="00DA635D">
      <w:pPr>
        <w:pStyle w:val="a7"/>
        <w:numPr>
          <w:ilvl w:val="0"/>
          <w:numId w:val="9"/>
        </w:numPr>
        <w:rPr>
          <w:lang w:val="uk-UA"/>
        </w:rPr>
      </w:pPr>
      <w:r w:rsidRPr="0005319A">
        <w:rPr>
          <w:lang w:val="uk-UA"/>
        </w:rPr>
        <w:lastRenderedPageBreak/>
        <w:t xml:space="preserve">сприятлива (стаціонарна) ситуація – наявні незначні екологічні порушення, які не призведуть до порушення </w:t>
      </w:r>
      <w:proofErr w:type="spellStart"/>
      <w:r w:rsidRPr="0005319A">
        <w:rPr>
          <w:lang w:val="uk-UA"/>
        </w:rPr>
        <w:t>екорівноваги</w:t>
      </w:r>
      <w:proofErr w:type="spellEnd"/>
      <w:r w:rsidRPr="0005319A">
        <w:rPr>
          <w:lang w:val="uk-UA"/>
        </w:rPr>
        <w:t xml:space="preserve"> при здійсненні планових природоохоронних заходів</w:t>
      </w:r>
      <w:r w:rsidR="00AB2DAE" w:rsidRPr="0005319A">
        <w:rPr>
          <w:lang w:val="uk-UA"/>
        </w:rPr>
        <w:t>;</w:t>
      </w:r>
    </w:p>
    <w:p w14:paraId="0DB6A179" w14:textId="2C13CEA6" w:rsidR="005E0E24" w:rsidRPr="0005319A" w:rsidRDefault="005E0E24" w:rsidP="00DA635D">
      <w:pPr>
        <w:pStyle w:val="a7"/>
        <w:numPr>
          <w:ilvl w:val="0"/>
          <w:numId w:val="9"/>
        </w:numPr>
        <w:rPr>
          <w:lang w:val="uk-UA"/>
        </w:rPr>
      </w:pPr>
      <w:r w:rsidRPr="0005319A">
        <w:rPr>
          <w:lang w:val="uk-UA"/>
        </w:rPr>
        <w:t>напружена (надзвичайна) ситуація – є порушення функціонування екосистеми, а також перевищення ГДК окремих параметрів</w:t>
      </w:r>
      <w:r w:rsidR="00AB2DAE" w:rsidRPr="0005319A">
        <w:rPr>
          <w:lang w:val="uk-UA"/>
        </w:rPr>
        <w:t xml:space="preserve">. Відновлення </w:t>
      </w:r>
      <w:proofErr w:type="spellStart"/>
      <w:r w:rsidR="00AB2DAE" w:rsidRPr="0005319A">
        <w:rPr>
          <w:lang w:val="uk-UA"/>
        </w:rPr>
        <w:t>екорівноваги</w:t>
      </w:r>
      <w:proofErr w:type="spellEnd"/>
      <w:r w:rsidRPr="0005319A">
        <w:rPr>
          <w:lang w:val="uk-UA"/>
        </w:rPr>
        <w:t xml:space="preserve"> можливе при</w:t>
      </w:r>
      <w:r w:rsidR="00AB2DAE" w:rsidRPr="0005319A">
        <w:rPr>
          <w:lang w:val="uk-UA"/>
        </w:rPr>
        <w:t xml:space="preserve"> проведенні</w:t>
      </w:r>
      <w:r w:rsidRPr="0005319A">
        <w:rPr>
          <w:lang w:val="uk-UA"/>
        </w:rPr>
        <w:t xml:space="preserve"> невідкладних </w:t>
      </w:r>
      <w:r w:rsidR="00AB2DAE" w:rsidRPr="0005319A">
        <w:rPr>
          <w:lang w:val="uk-UA"/>
        </w:rPr>
        <w:t>природоохоронних заходів, які</w:t>
      </w:r>
      <w:r w:rsidRPr="0005319A">
        <w:rPr>
          <w:lang w:val="uk-UA"/>
        </w:rPr>
        <w:t xml:space="preserve"> </w:t>
      </w:r>
      <w:r w:rsidR="00AB2DAE" w:rsidRPr="0005319A">
        <w:rPr>
          <w:lang w:val="uk-UA"/>
        </w:rPr>
        <w:t>потребують значних економічних вкладень;</w:t>
      </w:r>
    </w:p>
    <w:p w14:paraId="78A0699A" w14:textId="03AC659C" w:rsidR="00AB2DAE" w:rsidRPr="0005319A" w:rsidRDefault="00AB2DAE" w:rsidP="00DA635D">
      <w:pPr>
        <w:pStyle w:val="a7"/>
        <w:numPr>
          <w:ilvl w:val="0"/>
          <w:numId w:val="9"/>
        </w:numPr>
        <w:rPr>
          <w:lang w:val="uk-UA"/>
        </w:rPr>
      </w:pPr>
      <w:r w:rsidRPr="0005319A">
        <w:rPr>
          <w:lang w:val="uk-UA"/>
        </w:rPr>
        <w:t>к</w:t>
      </w:r>
      <w:r w:rsidR="005E0E24" w:rsidRPr="0005319A">
        <w:rPr>
          <w:lang w:val="uk-UA"/>
        </w:rPr>
        <w:t xml:space="preserve">ризова екологічна ситуація – </w:t>
      </w:r>
      <w:r w:rsidRPr="0005319A">
        <w:rPr>
          <w:lang w:val="uk-UA"/>
        </w:rPr>
        <w:t>можливий вихід</w:t>
      </w:r>
      <w:r w:rsidR="005E0E24" w:rsidRPr="0005319A">
        <w:rPr>
          <w:lang w:val="uk-UA"/>
        </w:rPr>
        <w:t xml:space="preserve"> еко</w:t>
      </w:r>
      <w:r w:rsidRPr="0005319A">
        <w:rPr>
          <w:lang w:val="uk-UA"/>
        </w:rPr>
        <w:t xml:space="preserve">логічної </w:t>
      </w:r>
      <w:r w:rsidR="005E0E24" w:rsidRPr="0005319A">
        <w:rPr>
          <w:lang w:val="uk-UA"/>
        </w:rPr>
        <w:t xml:space="preserve">ситуації з під контролю, </w:t>
      </w:r>
      <w:r w:rsidRPr="0005319A">
        <w:rPr>
          <w:lang w:val="uk-UA"/>
        </w:rPr>
        <w:t>оскільки відбува</w:t>
      </w:r>
      <w:r w:rsidR="005E0E24" w:rsidRPr="0005319A">
        <w:rPr>
          <w:lang w:val="uk-UA"/>
        </w:rPr>
        <w:t xml:space="preserve">ється </w:t>
      </w:r>
      <w:r w:rsidRPr="0005319A">
        <w:rPr>
          <w:lang w:val="uk-UA"/>
        </w:rPr>
        <w:t>практично повне руйнування складників</w:t>
      </w:r>
      <w:r w:rsidR="005E0E24" w:rsidRPr="0005319A">
        <w:rPr>
          <w:lang w:val="uk-UA"/>
        </w:rPr>
        <w:t xml:space="preserve"> екосистеми. </w:t>
      </w:r>
      <w:r w:rsidRPr="0005319A">
        <w:rPr>
          <w:lang w:val="uk-UA"/>
        </w:rPr>
        <w:t>В</w:t>
      </w:r>
      <w:r w:rsidR="005E0E24" w:rsidRPr="0005319A">
        <w:rPr>
          <w:lang w:val="uk-UA"/>
        </w:rPr>
        <w:t xml:space="preserve">ідновлення </w:t>
      </w:r>
      <w:proofErr w:type="spellStart"/>
      <w:r w:rsidR="005E0E24" w:rsidRPr="0005319A">
        <w:rPr>
          <w:lang w:val="uk-UA"/>
        </w:rPr>
        <w:t>екорівноваги</w:t>
      </w:r>
      <w:proofErr w:type="spellEnd"/>
      <w:r w:rsidR="005E0E24" w:rsidRPr="0005319A">
        <w:rPr>
          <w:lang w:val="uk-UA"/>
        </w:rPr>
        <w:t xml:space="preserve"> можливе </w:t>
      </w:r>
      <w:r w:rsidRPr="0005319A">
        <w:rPr>
          <w:lang w:val="uk-UA"/>
        </w:rPr>
        <w:t>за рахунок</w:t>
      </w:r>
      <w:r w:rsidR="005E0E24" w:rsidRPr="0005319A">
        <w:rPr>
          <w:lang w:val="uk-UA"/>
        </w:rPr>
        <w:t xml:space="preserve"> тривалих </w:t>
      </w:r>
      <w:proofErr w:type="spellStart"/>
      <w:r w:rsidRPr="0005319A">
        <w:rPr>
          <w:lang w:val="uk-UA"/>
        </w:rPr>
        <w:t>фінансовозатратних</w:t>
      </w:r>
      <w:proofErr w:type="spellEnd"/>
      <w:r w:rsidRPr="0005319A">
        <w:rPr>
          <w:lang w:val="uk-UA"/>
        </w:rPr>
        <w:t xml:space="preserve"> </w:t>
      </w:r>
      <w:r w:rsidR="005E0E24" w:rsidRPr="0005319A">
        <w:rPr>
          <w:lang w:val="uk-UA"/>
        </w:rPr>
        <w:t>природоохоронних заходів</w:t>
      </w:r>
      <w:r w:rsidRPr="0005319A">
        <w:rPr>
          <w:lang w:val="uk-UA"/>
        </w:rPr>
        <w:t>;</w:t>
      </w:r>
    </w:p>
    <w:p w14:paraId="09C08214" w14:textId="4C346A6B" w:rsidR="00AB2DAE" w:rsidRPr="0005319A" w:rsidRDefault="00AB2DAE" w:rsidP="00DA635D">
      <w:pPr>
        <w:pStyle w:val="a7"/>
        <w:numPr>
          <w:ilvl w:val="0"/>
          <w:numId w:val="9"/>
        </w:numPr>
        <w:rPr>
          <w:lang w:val="uk-UA"/>
        </w:rPr>
      </w:pPr>
      <w:r w:rsidRPr="0005319A">
        <w:rPr>
          <w:lang w:val="uk-UA"/>
        </w:rPr>
        <w:t>к</w:t>
      </w:r>
      <w:r w:rsidR="005E0E24" w:rsidRPr="0005319A">
        <w:rPr>
          <w:lang w:val="uk-UA"/>
        </w:rPr>
        <w:t xml:space="preserve">атастрофічна екологічна ситуація </w:t>
      </w:r>
      <w:r w:rsidRPr="0005319A">
        <w:rPr>
          <w:lang w:val="uk-UA"/>
        </w:rPr>
        <w:t>вирізня</w:t>
      </w:r>
      <w:r w:rsidR="005E0E24" w:rsidRPr="0005319A">
        <w:rPr>
          <w:lang w:val="uk-UA"/>
        </w:rPr>
        <w:t xml:space="preserve">ється незворотними змінами природи, </w:t>
      </w:r>
      <w:r w:rsidRPr="0005319A">
        <w:rPr>
          <w:lang w:val="uk-UA"/>
        </w:rPr>
        <w:t>які призводять до втрати</w:t>
      </w:r>
      <w:r w:rsidR="005E0E24" w:rsidRPr="0005319A">
        <w:rPr>
          <w:lang w:val="uk-UA"/>
        </w:rPr>
        <w:t xml:space="preserve"> природних ресурсів</w:t>
      </w:r>
      <w:r w:rsidRPr="0005319A">
        <w:rPr>
          <w:lang w:val="uk-UA"/>
        </w:rPr>
        <w:t xml:space="preserve">, </w:t>
      </w:r>
      <w:r w:rsidR="00C0379A" w:rsidRPr="0005319A">
        <w:rPr>
          <w:lang w:val="uk-UA"/>
        </w:rPr>
        <w:t xml:space="preserve">а також </w:t>
      </w:r>
      <w:r w:rsidRPr="0005319A">
        <w:rPr>
          <w:lang w:val="uk-UA"/>
        </w:rPr>
        <w:t>погіршення</w:t>
      </w:r>
      <w:r w:rsidR="005E0E24" w:rsidRPr="0005319A">
        <w:rPr>
          <w:lang w:val="uk-UA"/>
        </w:rPr>
        <w:t xml:space="preserve"> умов проживання </w:t>
      </w:r>
      <w:r w:rsidRPr="0005319A">
        <w:rPr>
          <w:lang w:val="uk-UA"/>
        </w:rPr>
        <w:t xml:space="preserve">та </w:t>
      </w:r>
      <w:r w:rsidR="00C0379A" w:rsidRPr="0005319A">
        <w:rPr>
          <w:lang w:val="uk-UA"/>
        </w:rPr>
        <w:t>здоров’я населення</w:t>
      </w:r>
      <w:r w:rsidR="00AE56B7" w:rsidRPr="0005319A">
        <w:rPr>
          <w:lang w:val="uk-UA"/>
        </w:rPr>
        <w:t>.</w:t>
      </w:r>
    </w:p>
    <w:p w14:paraId="2D05E875" w14:textId="73BAF84B" w:rsidR="00AE56B7" w:rsidRPr="0005319A" w:rsidRDefault="00AE56B7" w:rsidP="00AE56B7">
      <w:pPr>
        <w:rPr>
          <w:lang w:val="uk-UA"/>
        </w:rPr>
      </w:pPr>
      <w:r w:rsidRPr="0005319A">
        <w:rPr>
          <w:lang w:val="uk-UA"/>
        </w:rPr>
        <w:t>Методи захисту навколишнього середовища можуть бути організаційні, технологічні або активні, захисні або пасивні</w:t>
      </w:r>
      <w:r w:rsidR="00DC619D" w:rsidRPr="0005319A">
        <w:rPr>
          <w:lang w:val="uk-UA"/>
        </w:rPr>
        <w:t xml:space="preserve"> </w:t>
      </w:r>
      <w:r w:rsidR="00DC619D" w:rsidRPr="0005319A">
        <w:rPr>
          <w:rFonts w:cs="Times New Roman"/>
          <w:lang w:val="uk-UA"/>
        </w:rPr>
        <w:t>[9]</w:t>
      </w:r>
      <w:r w:rsidRPr="0005319A">
        <w:rPr>
          <w:lang w:val="uk-UA"/>
        </w:rPr>
        <w:t>.</w:t>
      </w:r>
    </w:p>
    <w:p w14:paraId="0A60B3A5" w14:textId="77777777" w:rsidR="003F56BB" w:rsidRPr="0005319A" w:rsidRDefault="00AE56B7" w:rsidP="00F0563E">
      <w:pPr>
        <w:rPr>
          <w:lang w:val="uk-UA"/>
        </w:rPr>
      </w:pPr>
      <w:r w:rsidRPr="0005319A">
        <w:rPr>
          <w:lang w:val="uk-UA"/>
        </w:rPr>
        <w:t xml:space="preserve">Організаційні методи – це комплекс правових та економічних аспектів захисту </w:t>
      </w:r>
      <w:r w:rsidR="00CF3596" w:rsidRPr="0005319A">
        <w:rPr>
          <w:lang w:val="uk-UA"/>
        </w:rPr>
        <w:t>навколишнього середовища. Завданням</w:t>
      </w:r>
      <w:r w:rsidRPr="0005319A">
        <w:rPr>
          <w:lang w:val="uk-UA"/>
        </w:rPr>
        <w:t xml:space="preserve"> правової охорони</w:t>
      </w:r>
      <w:r w:rsidR="00CF3596" w:rsidRPr="0005319A">
        <w:rPr>
          <w:lang w:val="uk-UA"/>
        </w:rPr>
        <w:t xml:space="preserve"> є</w:t>
      </w:r>
      <w:r w:rsidRPr="0005319A">
        <w:rPr>
          <w:lang w:val="uk-UA"/>
        </w:rPr>
        <w:t xml:space="preserve"> </w:t>
      </w:r>
      <w:r w:rsidR="00CF3596" w:rsidRPr="0005319A">
        <w:rPr>
          <w:lang w:val="uk-UA"/>
        </w:rPr>
        <w:t>забезпечення з урахуванням</w:t>
      </w:r>
      <w:r w:rsidRPr="0005319A">
        <w:rPr>
          <w:lang w:val="uk-UA"/>
        </w:rPr>
        <w:t xml:space="preserve"> еколого-правових документів </w:t>
      </w:r>
      <w:r w:rsidR="00CF3596" w:rsidRPr="0005319A">
        <w:rPr>
          <w:lang w:val="uk-UA"/>
        </w:rPr>
        <w:t xml:space="preserve">таких </w:t>
      </w:r>
      <w:r w:rsidRPr="0005319A">
        <w:rPr>
          <w:lang w:val="uk-UA"/>
        </w:rPr>
        <w:t xml:space="preserve">суспільних відносин, </w:t>
      </w:r>
      <w:r w:rsidR="00CF3596" w:rsidRPr="0005319A">
        <w:rPr>
          <w:lang w:val="uk-UA"/>
        </w:rPr>
        <w:t>які б гармонійно поєднували екологічні</w:t>
      </w:r>
      <w:r w:rsidRPr="0005319A">
        <w:rPr>
          <w:lang w:val="uk-UA"/>
        </w:rPr>
        <w:t xml:space="preserve"> </w:t>
      </w:r>
      <w:r w:rsidR="00CF3596" w:rsidRPr="0005319A">
        <w:rPr>
          <w:lang w:val="uk-UA"/>
        </w:rPr>
        <w:t>та економічні інтереси</w:t>
      </w:r>
      <w:r w:rsidRPr="0005319A">
        <w:rPr>
          <w:lang w:val="uk-UA"/>
        </w:rPr>
        <w:t xml:space="preserve"> суспільства.</w:t>
      </w:r>
      <w:r w:rsidR="00CF3596" w:rsidRPr="0005319A">
        <w:rPr>
          <w:lang w:val="uk-UA"/>
        </w:rPr>
        <w:t xml:space="preserve"> В Україні основу законодавства про охорону навколишнього середовища становлять Конституція України, Закони про охорону: навколишнього природного середовища</w:t>
      </w:r>
      <w:r w:rsidR="00F0563E" w:rsidRPr="0005319A">
        <w:rPr>
          <w:lang w:val="uk-UA"/>
        </w:rPr>
        <w:t xml:space="preserve">, </w:t>
      </w:r>
      <w:r w:rsidR="00CF3596" w:rsidRPr="0005319A">
        <w:rPr>
          <w:lang w:val="uk-UA"/>
        </w:rPr>
        <w:t xml:space="preserve"> атмосферного повітря, тваринного світу та ін.</w:t>
      </w:r>
      <w:r w:rsidR="00F0563E" w:rsidRPr="0005319A">
        <w:rPr>
          <w:lang w:val="uk-UA"/>
        </w:rPr>
        <w:t>;</w:t>
      </w:r>
      <w:r w:rsidR="00CF3596" w:rsidRPr="0005319A">
        <w:rPr>
          <w:lang w:val="uk-UA"/>
        </w:rPr>
        <w:t xml:space="preserve"> Кодекси: Земельний, Про надра, </w:t>
      </w:r>
      <w:r w:rsidR="00F0563E" w:rsidRPr="0005319A">
        <w:rPr>
          <w:lang w:val="uk-UA"/>
        </w:rPr>
        <w:t>Водний, Лісовий;</w:t>
      </w:r>
      <w:r w:rsidR="00CF3596" w:rsidRPr="0005319A">
        <w:rPr>
          <w:lang w:val="uk-UA"/>
        </w:rPr>
        <w:t xml:space="preserve"> а також інші </w:t>
      </w:r>
      <w:r w:rsidR="00F0563E" w:rsidRPr="0005319A">
        <w:rPr>
          <w:lang w:val="uk-UA"/>
        </w:rPr>
        <w:t xml:space="preserve">чинні </w:t>
      </w:r>
      <w:r w:rsidR="00CF3596" w:rsidRPr="0005319A">
        <w:rPr>
          <w:lang w:val="uk-UA"/>
        </w:rPr>
        <w:t xml:space="preserve">нормативні акти </w:t>
      </w:r>
      <w:r w:rsidR="00F0563E" w:rsidRPr="0005319A">
        <w:rPr>
          <w:lang w:val="uk-UA"/>
        </w:rPr>
        <w:t>щодо охорони природи</w:t>
      </w:r>
      <w:r w:rsidR="00CF3596" w:rsidRPr="0005319A">
        <w:rPr>
          <w:lang w:val="uk-UA"/>
        </w:rPr>
        <w:t xml:space="preserve"> (постанови </w:t>
      </w:r>
      <w:r w:rsidR="00F0563E" w:rsidRPr="0005319A">
        <w:rPr>
          <w:lang w:val="uk-UA"/>
        </w:rPr>
        <w:t xml:space="preserve">Верховної Ради, </w:t>
      </w:r>
      <w:r w:rsidR="00CF3596" w:rsidRPr="0005319A">
        <w:rPr>
          <w:lang w:val="uk-UA"/>
        </w:rPr>
        <w:t>Кабі</w:t>
      </w:r>
      <w:r w:rsidR="00F0563E" w:rsidRPr="0005319A">
        <w:rPr>
          <w:lang w:val="uk-UA"/>
        </w:rPr>
        <w:t>нету Міністрів</w:t>
      </w:r>
      <w:r w:rsidR="00CF3596" w:rsidRPr="0005319A">
        <w:rPr>
          <w:lang w:val="uk-UA"/>
        </w:rPr>
        <w:t>).</w:t>
      </w:r>
      <w:r w:rsidR="00F0563E" w:rsidRPr="0005319A">
        <w:rPr>
          <w:lang w:val="uk-UA"/>
        </w:rPr>
        <w:t xml:space="preserve"> </w:t>
      </w:r>
    </w:p>
    <w:p w14:paraId="4D8E21ED" w14:textId="50B9FE61" w:rsidR="00F0563E" w:rsidRPr="0005319A" w:rsidRDefault="00F0563E" w:rsidP="00F0563E">
      <w:pPr>
        <w:rPr>
          <w:lang w:val="uk-UA"/>
        </w:rPr>
      </w:pPr>
      <w:r w:rsidRPr="0005319A">
        <w:rPr>
          <w:lang w:val="uk-UA"/>
        </w:rPr>
        <w:t xml:space="preserve">В нашій країні існує юридична відповідальність за порушення правил охорони навколишнього середовища. Є такі види юридичної відповідальності: кримінальна, цивільно-правова, адміністративна та дисциплінарна. Кримінальна відповідальність настає за значні порушення (злочини), які зазначені в кримінальному Кодексі України. Це може бути забруднення атмосферного </w:t>
      </w:r>
      <w:r w:rsidRPr="0005319A">
        <w:rPr>
          <w:lang w:val="uk-UA"/>
        </w:rPr>
        <w:lastRenderedPageBreak/>
        <w:t>повітря та водойм, навмисний підпал лісних масивів, незаконна порубка лісу, приховання або надання неправдивих даних про екологічну обстановку та ін.</w:t>
      </w:r>
    </w:p>
    <w:p w14:paraId="78020C08" w14:textId="61BBE168" w:rsidR="00F0563E" w:rsidRPr="0005319A" w:rsidRDefault="003F56BB" w:rsidP="00F0563E">
      <w:pPr>
        <w:rPr>
          <w:lang w:val="uk-UA"/>
        </w:rPr>
      </w:pPr>
      <w:r w:rsidRPr="0005319A">
        <w:rPr>
          <w:lang w:val="uk-UA"/>
        </w:rPr>
        <w:t>Цивільно-правова відповідальність</w:t>
      </w:r>
      <w:r w:rsidR="00F0563E" w:rsidRPr="0005319A">
        <w:rPr>
          <w:lang w:val="uk-UA"/>
        </w:rPr>
        <w:t xml:space="preserve"> </w:t>
      </w:r>
      <w:r w:rsidRPr="0005319A">
        <w:rPr>
          <w:lang w:val="uk-UA"/>
        </w:rPr>
        <w:t>може накладатися</w:t>
      </w:r>
      <w:r w:rsidR="00F0563E" w:rsidRPr="0005319A">
        <w:rPr>
          <w:lang w:val="uk-UA"/>
        </w:rPr>
        <w:t xml:space="preserve"> за порушення </w:t>
      </w:r>
      <w:r w:rsidRPr="0005319A">
        <w:rPr>
          <w:lang w:val="uk-UA"/>
        </w:rPr>
        <w:t xml:space="preserve">громадянами та підприємствами </w:t>
      </w:r>
      <w:r w:rsidR="00F0563E" w:rsidRPr="0005319A">
        <w:rPr>
          <w:lang w:val="uk-UA"/>
        </w:rPr>
        <w:t xml:space="preserve">зобов’язань, </w:t>
      </w:r>
      <w:r w:rsidRPr="0005319A">
        <w:rPr>
          <w:lang w:val="uk-UA"/>
        </w:rPr>
        <w:t>що</w:t>
      </w:r>
      <w:r w:rsidR="00F0563E" w:rsidRPr="0005319A">
        <w:rPr>
          <w:lang w:val="uk-UA"/>
        </w:rPr>
        <w:t xml:space="preserve"> </w:t>
      </w:r>
      <w:r w:rsidRPr="0005319A">
        <w:rPr>
          <w:lang w:val="uk-UA"/>
        </w:rPr>
        <w:t xml:space="preserve">стосуються цивільно-правових договорів у </w:t>
      </w:r>
      <w:r w:rsidR="00F0563E" w:rsidRPr="0005319A">
        <w:rPr>
          <w:lang w:val="uk-UA"/>
        </w:rPr>
        <w:t xml:space="preserve">галузі охорони </w:t>
      </w:r>
      <w:r w:rsidRPr="0005319A">
        <w:rPr>
          <w:lang w:val="uk-UA"/>
        </w:rPr>
        <w:t>навколишнього середовища, а також за вчинен</w:t>
      </w:r>
      <w:r w:rsidR="00F0563E" w:rsidRPr="0005319A">
        <w:rPr>
          <w:lang w:val="uk-UA"/>
        </w:rPr>
        <w:t>ня шкоди в галузі природокористування.</w:t>
      </w:r>
    </w:p>
    <w:p w14:paraId="308E13EB" w14:textId="2069356E" w:rsidR="00F0563E" w:rsidRPr="0005319A" w:rsidRDefault="003F56BB" w:rsidP="00F0563E">
      <w:pPr>
        <w:rPr>
          <w:lang w:val="uk-UA"/>
        </w:rPr>
      </w:pPr>
      <w:r w:rsidRPr="0005319A">
        <w:rPr>
          <w:lang w:val="uk-UA"/>
        </w:rPr>
        <w:t>Сутність адміністративної відповідальності</w:t>
      </w:r>
      <w:r w:rsidR="00F0563E" w:rsidRPr="0005319A">
        <w:rPr>
          <w:lang w:val="uk-UA"/>
        </w:rPr>
        <w:t xml:space="preserve"> полягає в застосуванні санкцій (стягнень) </w:t>
      </w:r>
      <w:r w:rsidRPr="0005319A">
        <w:rPr>
          <w:lang w:val="uk-UA"/>
        </w:rPr>
        <w:t xml:space="preserve">стосовно </w:t>
      </w:r>
      <w:r w:rsidR="00F0563E" w:rsidRPr="0005319A">
        <w:rPr>
          <w:lang w:val="uk-UA"/>
        </w:rPr>
        <w:t xml:space="preserve">громадян і службових осіб </w:t>
      </w:r>
      <w:r w:rsidRPr="0005319A">
        <w:rPr>
          <w:lang w:val="uk-UA"/>
        </w:rPr>
        <w:t xml:space="preserve">за </w:t>
      </w:r>
      <w:proofErr w:type="spellStart"/>
      <w:r w:rsidRPr="0005319A">
        <w:rPr>
          <w:lang w:val="uk-UA"/>
        </w:rPr>
        <w:t>еко</w:t>
      </w:r>
      <w:r w:rsidR="00F0563E" w:rsidRPr="0005319A">
        <w:rPr>
          <w:lang w:val="uk-UA"/>
        </w:rPr>
        <w:t>правопорушення</w:t>
      </w:r>
      <w:proofErr w:type="spellEnd"/>
      <w:r w:rsidR="00F0563E" w:rsidRPr="0005319A">
        <w:rPr>
          <w:lang w:val="uk-UA"/>
        </w:rPr>
        <w:t xml:space="preserve">, </w:t>
      </w:r>
      <w:r w:rsidRPr="0005319A">
        <w:rPr>
          <w:lang w:val="uk-UA"/>
        </w:rPr>
        <w:t>які</w:t>
      </w:r>
      <w:r w:rsidR="00F0563E" w:rsidRPr="0005319A">
        <w:rPr>
          <w:lang w:val="uk-UA"/>
        </w:rPr>
        <w:t xml:space="preserve"> пов’язані з </w:t>
      </w:r>
      <w:r w:rsidR="00841A29" w:rsidRPr="0005319A">
        <w:rPr>
          <w:lang w:val="uk-UA"/>
        </w:rPr>
        <w:t>неналежною охороною</w:t>
      </w:r>
      <w:r w:rsidR="00F0563E" w:rsidRPr="0005319A">
        <w:rPr>
          <w:lang w:val="uk-UA"/>
        </w:rPr>
        <w:t xml:space="preserve"> </w:t>
      </w:r>
      <w:r w:rsidRPr="0005319A">
        <w:rPr>
          <w:lang w:val="uk-UA"/>
        </w:rPr>
        <w:t xml:space="preserve">надр, атмосферного повітря, </w:t>
      </w:r>
      <w:r w:rsidR="00841A29" w:rsidRPr="0005319A">
        <w:rPr>
          <w:lang w:val="uk-UA"/>
        </w:rPr>
        <w:t>вод, ґрунтів, біотичних ресурсів</w:t>
      </w:r>
      <w:r w:rsidR="00F0563E" w:rsidRPr="0005319A">
        <w:rPr>
          <w:lang w:val="uk-UA"/>
        </w:rPr>
        <w:t>.</w:t>
      </w:r>
    </w:p>
    <w:p w14:paraId="314F3C5A" w14:textId="2613BBBC" w:rsidR="000848E3" w:rsidRPr="0005319A" w:rsidRDefault="003F56BB" w:rsidP="00F0563E">
      <w:pPr>
        <w:rPr>
          <w:lang w:val="uk-UA"/>
        </w:rPr>
      </w:pPr>
      <w:r w:rsidRPr="0005319A">
        <w:rPr>
          <w:lang w:val="uk-UA"/>
        </w:rPr>
        <w:t>Під д</w:t>
      </w:r>
      <w:r w:rsidR="00F0563E" w:rsidRPr="0005319A">
        <w:rPr>
          <w:lang w:val="uk-UA"/>
        </w:rPr>
        <w:t>исциплінарн</w:t>
      </w:r>
      <w:r w:rsidRPr="0005319A">
        <w:rPr>
          <w:lang w:val="uk-UA"/>
        </w:rPr>
        <w:t>у</w:t>
      </w:r>
      <w:r w:rsidR="00F0563E" w:rsidRPr="0005319A">
        <w:rPr>
          <w:lang w:val="uk-UA"/>
        </w:rPr>
        <w:t xml:space="preserve"> відповідальність </w:t>
      </w:r>
      <w:r w:rsidRPr="0005319A">
        <w:rPr>
          <w:lang w:val="uk-UA"/>
        </w:rPr>
        <w:t>підпадають працівники, які порушили</w:t>
      </w:r>
      <w:r w:rsidR="00F0563E" w:rsidRPr="0005319A">
        <w:rPr>
          <w:lang w:val="uk-UA"/>
        </w:rPr>
        <w:t xml:space="preserve"> </w:t>
      </w:r>
      <w:r w:rsidRPr="0005319A">
        <w:rPr>
          <w:lang w:val="uk-UA"/>
        </w:rPr>
        <w:t>свої трудові обов’язки</w:t>
      </w:r>
      <w:r w:rsidR="00F0563E" w:rsidRPr="0005319A">
        <w:rPr>
          <w:lang w:val="uk-UA"/>
        </w:rPr>
        <w:t xml:space="preserve"> </w:t>
      </w:r>
      <w:r w:rsidRPr="0005319A">
        <w:rPr>
          <w:lang w:val="uk-UA"/>
        </w:rPr>
        <w:t>щодо</w:t>
      </w:r>
      <w:r w:rsidR="00F0563E" w:rsidRPr="0005319A">
        <w:rPr>
          <w:lang w:val="uk-UA"/>
        </w:rPr>
        <w:t xml:space="preserve"> раціонального природокористування</w:t>
      </w:r>
      <w:r w:rsidRPr="0005319A">
        <w:rPr>
          <w:lang w:val="uk-UA"/>
        </w:rPr>
        <w:t xml:space="preserve"> та питань охорони довкілля</w:t>
      </w:r>
      <w:r w:rsidR="00F0563E" w:rsidRPr="0005319A">
        <w:rPr>
          <w:lang w:val="uk-UA"/>
        </w:rPr>
        <w:t xml:space="preserve">. </w:t>
      </w:r>
      <w:r w:rsidRPr="0005319A">
        <w:rPr>
          <w:lang w:val="uk-UA"/>
        </w:rPr>
        <w:t>Це можуть бути такі</w:t>
      </w:r>
      <w:r w:rsidR="00F0563E" w:rsidRPr="0005319A">
        <w:rPr>
          <w:lang w:val="uk-UA"/>
        </w:rPr>
        <w:t xml:space="preserve"> дисциплінарні стягнення</w:t>
      </w:r>
      <w:r w:rsidR="00841A29" w:rsidRPr="0005319A">
        <w:rPr>
          <w:lang w:val="uk-UA"/>
        </w:rPr>
        <w:t xml:space="preserve"> як</w:t>
      </w:r>
      <w:r w:rsidR="00F0563E" w:rsidRPr="0005319A">
        <w:rPr>
          <w:lang w:val="uk-UA"/>
        </w:rPr>
        <w:t xml:space="preserve"> догана, переведення на</w:t>
      </w:r>
      <w:r w:rsidRPr="0005319A">
        <w:rPr>
          <w:lang w:val="uk-UA"/>
        </w:rPr>
        <w:t xml:space="preserve"> </w:t>
      </w:r>
      <w:r w:rsidR="00F0563E" w:rsidRPr="0005319A">
        <w:rPr>
          <w:lang w:val="uk-UA"/>
        </w:rPr>
        <w:t xml:space="preserve">нижчу посаду, </w:t>
      </w:r>
      <w:r w:rsidRPr="0005319A">
        <w:rPr>
          <w:lang w:val="uk-UA"/>
        </w:rPr>
        <w:t>а також звільнення.</w:t>
      </w:r>
    </w:p>
    <w:p w14:paraId="7EEE8E61" w14:textId="305DC395" w:rsidR="008A09F6" w:rsidRPr="0005319A" w:rsidRDefault="003F56BB" w:rsidP="00DC619D">
      <w:pPr>
        <w:rPr>
          <w:lang w:val="uk-UA"/>
        </w:rPr>
      </w:pPr>
      <w:r w:rsidRPr="0005319A">
        <w:rPr>
          <w:color w:val="FF0000"/>
          <w:lang w:val="uk-UA"/>
        </w:rPr>
        <w:t xml:space="preserve"> </w:t>
      </w:r>
      <w:r w:rsidR="00841A29" w:rsidRPr="0005319A">
        <w:rPr>
          <w:lang w:val="uk-UA"/>
        </w:rPr>
        <w:t xml:space="preserve">Економічний аспект захисту полягає в тому, що продукти, які споживаються людством, створюються насамперед шляхом використання існуючих природних ресурсів. Але слід зазначити, що запаси багатьох ресурсів обмежені, тому для подальшого розвитку суспільного виробництва потрібно зберегти ці ресурси або замінити їх. Проте інтереси економіки та екології </w:t>
      </w:r>
      <w:r w:rsidR="00DC619D" w:rsidRPr="0005319A">
        <w:rPr>
          <w:lang w:val="uk-UA"/>
        </w:rPr>
        <w:t>суперечать один одному.</w:t>
      </w:r>
      <w:r w:rsidR="00841A29" w:rsidRPr="0005319A">
        <w:rPr>
          <w:lang w:val="uk-UA"/>
        </w:rPr>
        <w:t xml:space="preserve"> </w:t>
      </w:r>
      <w:r w:rsidR="00DC619D" w:rsidRPr="0005319A">
        <w:rPr>
          <w:lang w:val="uk-UA"/>
        </w:rPr>
        <w:t>Тому необхідно створити таку</w:t>
      </w:r>
      <w:r w:rsidR="00841A29" w:rsidRPr="0005319A">
        <w:rPr>
          <w:lang w:val="uk-UA"/>
        </w:rPr>
        <w:t xml:space="preserve"> концепці</w:t>
      </w:r>
      <w:r w:rsidR="00DC619D" w:rsidRPr="0005319A">
        <w:rPr>
          <w:lang w:val="uk-UA"/>
        </w:rPr>
        <w:t>ю</w:t>
      </w:r>
      <w:r w:rsidR="00841A29" w:rsidRPr="0005319A">
        <w:rPr>
          <w:lang w:val="uk-UA"/>
        </w:rPr>
        <w:t xml:space="preserve"> економічної оцінки природних ресурсів</w:t>
      </w:r>
      <w:r w:rsidR="00DC619D" w:rsidRPr="0005319A">
        <w:rPr>
          <w:lang w:val="uk-UA"/>
        </w:rPr>
        <w:t>, що використовуються</w:t>
      </w:r>
      <w:r w:rsidR="00841A29" w:rsidRPr="0005319A">
        <w:rPr>
          <w:lang w:val="uk-UA"/>
        </w:rPr>
        <w:t xml:space="preserve">, </w:t>
      </w:r>
      <w:r w:rsidR="00DC619D" w:rsidRPr="0005319A">
        <w:rPr>
          <w:lang w:val="uk-UA"/>
        </w:rPr>
        <w:t>яка б</w:t>
      </w:r>
      <w:r w:rsidR="00841A29" w:rsidRPr="0005319A">
        <w:rPr>
          <w:lang w:val="uk-UA"/>
        </w:rPr>
        <w:t xml:space="preserve"> дозволила </w:t>
      </w:r>
      <w:r w:rsidR="00DC619D" w:rsidRPr="0005319A">
        <w:rPr>
          <w:lang w:val="uk-UA"/>
        </w:rPr>
        <w:t>роз</w:t>
      </w:r>
      <w:r w:rsidR="00841A29" w:rsidRPr="0005319A">
        <w:rPr>
          <w:lang w:val="uk-UA"/>
        </w:rPr>
        <w:t>робити єдину систему о</w:t>
      </w:r>
      <w:r w:rsidR="00DC619D" w:rsidRPr="0005319A">
        <w:rPr>
          <w:lang w:val="uk-UA"/>
        </w:rPr>
        <w:t>цінки різноманітних заходів, що враховують</w:t>
      </w:r>
      <w:r w:rsidR="00841A29" w:rsidRPr="0005319A">
        <w:rPr>
          <w:lang w:val="uk-UA"/>
        </w:rPr>
        <w:t xml:space="preserve"> </w:t>
      </w:r>
      <w:r w:rsidR="00DC619D" w:rsidRPr="0005319A">
        <w:rPr>
          <w:lang w:val="uk-UA"/>
        </w:rPr>
        <w:t xml:space="preserve">інтереси як економіки, так </w:t>
      </w:r>
      <w:r w:rsidR="00841A29" w:rsidRPr="0005319A">
        <w:rPr>
          <w:lang w:val="uk-UA"/>
        </w:rPr>
        <w:t>і екології.</w:t>
      </w:r>
      <w:r w:rsidR="00DC619D" w:rsidRPr="0005319A">
        <w:rPr>
          <w:lang w:val="uk-UA"/>
        </w:rPr>
        <w:t xml:space="preserve"> Система економічної оцінки природних ресурсів – це комплекс встановлених нормативів раціональної експлуатації природних ресурсів </w:t>
      </w:r>
      <w:r w:rsidR="00DC619D" w:rsidRPr="0005319A">
        <w:rPr>
          <w:rFonts w:cs="Times New Roman"/>
          <w:lang w:val="uk-UA"/>
        </w:rPr>
        <w:t>[9]</w:t>
      </w:r>
      <w:r w:rsidR="00DC619D" w:rsidRPr="0005319A">
        <w:rPr>
          <w:lang w:val="uk-UA"/>
        </w:rPr>
        <w:t>.</w:t>
      </w:r>
    </w:p>
    <w:p w14:paraId="17C52CE6" w14:textId="3779F73F" w:rsidR="00DC619D" w:rsidRPr="0005319A" w:rsidRDefault="00DC619D" w:rsidP="00DC619D">
      <w:pPr>
        <w:rPr>
          <w:lang w:val="uk-UA"/>
        </w:rPr>
      </w:pPr>
      <w:r w:rsidRPr="0005319A">
        <w:rPr>
          <w:lang w:val="uk-UA"/>
        </w:rPr>
        <w:t xml:space="preserve">Відповідно чинного законодавства економічні методи забезпечення охорони навколишнього середовища це </w:t>
      </w:r>
      <w:r w:rsidR="00067CFF">
        <w:rPr>
          <w:rFonts w:cs="Times New Roman"/>
          <w:lang w:val="uk-UA"/>
        </w:rPr>
        <w:t>[29</w:t>
      </w:r>
      <w:r w:rsidRPr="0005319A">
        <w:rPr>
          <w:rFonts w:cs="Times New Roman"/>
          <w:lang w:val="uk-UA"/>
        </w:rPr>
        <w:t>]</w:t>
      </w:r>
      <w:r w:rsidRPr="0005319A">
        <w:rPr>
          <w:lang w:val="uk-UA"/>
        </w:rPr>
        <w:t xml:space="preserve">: </w:t>
      </w:r>
    </w:p>
    <w:p w14:paraId="10DD57BF" w14:textId="6F84F47C" w:rsidR="00DC619D" w:rsidRPr="0005319A" w:rsidRDefault="00DC619D" w:rsidP="00DA635D">
      <w:pPr>
        <w:pStyle w:val="a7"/>
        <w:numPr>
          <w:ilvl w:val="0"/>
          <w:numId w:val="11"/>
        </w:numPr>
        <w:rPr>
          <w:lang w:val="uk-UA"/>
        </w:rPr>
      </w:pPr>
      <w:r w:rsidRPr="0005319A">
        <w:rPr>
          <w:lang w:val="uk-UA"/>
        </w:rPr>
        <w:t xml:space="preserve">взаємозв’язок </w:t>
      </w:r>
      <w:r w:rsidR="00C01B1E" w:rsidRPr="0005319A">
        <w:rPr>
          <w:lang w:val="uk-UA"/>
        </w:rPr>
        <w:t xml:space="preserve">на основі економічних важелів </w:t>
      </w:r>
      <w:r w:rsidRPr="0005319A">
        <w:rPr>
          <w:lang w:val="uk-UA"/>
        </w:rPr>
        <w:t xml:space="preserve">управлінської, господарської та науково-технічної діяльності підприємств з </w:t>
      </w:r>
      <w:r w:rsidR="00C01B1E" w:rsidRPr="0005319A">
        <w:rPr>
          <w:lang w:val="uk-UA"/>
        </w:rPr>
        <w:t xml:space="preserve">ефективним </w:t>
      </w:r>
      <w:r w:rsidRPr="0005319A">
        <w:rPr>
          <w:lang w:val="uk-UA"/>
        </w:rPr>
        <w:t xml:space="preserve">раціональним </w:t>
      </w:r>
      <w:r w:rsidRPr="0005319A">
        <w:rPr>
          <w:lang w:val="uk-UA"/>
        </w:rPr>
        <w:lastRenderedPageBreak/>
        <w:t xml:space="preserve">використанням природних </w:t>
      </w:r>
      <w:r w:rsidR="00C01B1E" w:rsidRPr="0005319A">
        <w:rPr>
          <w:lang w:val="uk-UA"/>
        </w:rPr>
        <w:t>умов та ресурсів та з методами</w:t>
      </w:r>
      <w:r w:rsidRPr="0005319A">
        <w:rPr>
          <w:lang w:val="uk-UA"/>
        </w:rPr>
        <w:t xml:space="preserve"> охорони </w:t>
      </w:r>
      <w:r w:rsidR="00C01B1E" w:rsidRPr="0005319A">
        <w:rPr>
          <w:lang w:val="uk-UA"/>
        </w:rPr>
        <w:t>навколишнього середовища</w:t>
      </w:r>
      <w:r w:rsidRPr="0005319A">
        <w:rPr>
          <w:lang w:val="uk-UA"/>
        </w:rPr>
        <w:t xml:space="preserve">; </w:t>
      </w:r>
    </w:p>
    <w:p w14:paraId="45968A75" w14:textId="471A3ACD" w:rsidR="00C01B1E" w:rsidRPr="0005319A" w:rsidRDefault="00C01B1E" w:rsidP="00DA635D">
      <w:pPr>
        <w:pStyle w:val="a7"/>
        <w:numPr>
          <w:ilvl w:val="0"/>
          <w:numId w:val="11"/>
        </w:numPr>
        <w:rPr>
          <w:lang w:val="uk-UA"/>
        </w:rPr>
      </w:pPr>
      <w:r w:rsidRPr="0005319A">
        <w:rPr>
          <w:lang w:val="uk-UA"/>
        </w:rPr>
        <w:t>встановлення джерел фінансування дан</w:t>
      </w:r>
      <w:r w:rsidR="00DC619D" w:rsidRPr="0005319A">
        <w:rPr>
          <w:lang w:val="uk-UA"/>
        </w:rPr>
        <w:t xml:space="preserve">их методів; </w:t>
      </w:r>
    </w:p>
    <w:p w14:paraId="0D077993" w14:textId="3DB8AAEC" w:rsidR="00C01B1E" w:rsidRPr="0005319A" w:rsidRDefault="00C01B1E" w:rsidP="00DA635D">
      <w:pPr>
        <w:pStyle w:val="a7"/>
        <w:numPr>
          <w:ilvl w:val="0"/>
          <w:numId w:val="11"/>
        </w:numPr>
        <w:rPr>
          <w:lang w:val="uk-UA"/>
        </w:rPr>
      </w:pPr>
      <w:r w:rsidRPr="0005319A">
        <w:rPr>
          <w:lang w:val="uk-UA"/>
        </w:rPr>
        <w:t>визнач</w:t>
      </w:r>
      <w:r w:rsidR="00DC619D" w:rsidRPr="0005319A">
        <w:rPr>
          <w:lang w:val="uk-UA"/>
        </w:rPr>
        <w:t xml:space="preserve">ення лімітів </w:t>
      </w:r>
      <w:r w:rsidRPr="0005319A">
        <w:rPr>
          <w:lang w:val="uk-UA"/>
        </w:rPr>
        <w:t xml:space="preserve">щодо </w:t>
      </w:r>
      <w:r w:rsidR="00DC619D" w:rsidRPr="0005319A">
        <w:rPr>
          <w:lang w:val="uk-UA"/>
        </w:rPr>
        <w:t>використання природних ресурсів, викидів</w:t>
      </w:r>
      <w:r w:rsidRPr="0005319A">
        <w:rPr>
          <w:lang w:val="uk-UA"/>
        </w:rPr>
        <w:t xml:space="preserve"> забруднюючих</w:t>
      </w:r>
      <w:r w:rsidR="00DC619D" w:rsidRPr="0005319A">
        <w:rPr>
          <w:lang w:val="uk-UA"/>
        </w:rPr>
        <w:t xml:space="preserve"> </w:t>
      </w:r>
      <w:r w:rsidRPr="0005319A">
        <w:rPr>
          <w:lang w:val="uk-UA"/>
        </w:rPr>
        <w:t xml:space="preserve">речовин </w:t>
      </w:r>
      <w:r w:rsidR="00DC619D" w:rsidRPr="0005319A">
        <w:rPr>
          <w:lang w:val="uk-UA"/>
        </w:rPr>
        <w:t xml:space="preserve">та розміщення відходів; </w:t>
      </w:r>
    </w:p>
    <w:p w14:paraId="1E37FDA9" w14:textId="69709E1A" w:rsidR="00C01B1E" w:rsidRPr="0005319A" w:rsidRDefault="00DC619D" w:rsidP="00DA635D">
      <w:pPr>
        <w:pStyle w:val="a7"/>
        <w:numPr>
          <w:ilvl w:val="0"/>
          <w:numId w:val="11"/>
        </w:numPr>
        <w:rPr>
          <w:lang w:val="uk-UA"/>
        </w:rPr>
      </w:pPr>
      <w:r w:rsidRPr="0005319A">
        <w:rPr>
          <w:lang w:val="uk-UA"/>
        </w:rPr>
        <w:t xml:space="preserve">встановлення </w:t>
      </w:r>
      <w:r w:rsidR="00C01B1E" w:rsidRPr="0005319A">
        <w:rPr>
          <w:lang w:val="uk-UA"/>
        </w:rPr>
        <w:t xml:space="preserve">розмірів </w:t>
      </w:r>
      <w:r w:rsidRPr="0005319A">
        <w:rPr>
          <w:lang w:val="uk-UA"/>
        </w:rPr>
        <w:t xml:space="preserve">платежів за </w:t>
      </w:r>
      <w:r w:rsidR="00C01B1E" w:rsidRPr="0005319A">
        <w:rPr>
          <w:lang w:val="uk-UA"/>
        </w:rPr>
        <w:t>використання природних ресурсів;</w:t>
      </w:r>
    </w:p>
    <w:p w14:paraId="25377D03" w14:textId="33F690C2" w:rsidR="00C01B1E" w:rsidRPr="0005319A" w:rsidRDefault="00C01B1E" w:rsidP="00DA635D">
      <w:pPr>
        <w:pStyle w:val="a7"/>
        <w:numPr>
          <w:ilvl w:val="0"/>
          <w:numId w:val="11"/>
        </w:numPr>
        <w:rPr>
          <w:lang w:val="uk-UA"/>
        </w:rPr>
      </w:pPr>
      <w:r w:rsidRPr="0005319A">
        <w:rPr>
          <w:lang w:val="uk-UA"/>
        </w:rPr>
        <w:t>н</w:t>
      </w:r>
      <w:r w:rsidR="00DC619D" w:rsidRPr="0005319A">
        <w:rPr>
          <w:lang w:val="uk-UA"/>
        </w:rPr>
        <w:t xml:space="preserve">адання </w:t>
      </w:r>
      <w:r w:rsidRPr="0005319A">
        <w:rPr>
          <w:lang w:val="uk-UA"/>
        </w:rPr>
        <w:t xml:space="preserve">організаціям, </w:t>
      </w:r>
      <w:r w:rsidR="00DC619D" w:rsidRPr="0005319A">
        <w:rPr>
          <w:lang w:val="uk-UA"/>
        </w:rPr>
        <w:t>підприємствам</w:t>
      </w:r>
      <w:r w:rsidRPr="0005319A">
        <w:rPr>
          <w:lang w:val="uk-UA"/>
        </w:rPr>
        <w:t xml:space="preserve"> і громадянам</w:t>
      </w:r>
      <w:r w:rsidR="00DC619D" w:rsidRPr="0005319A">
        <w:rPr>
          <w:lang w:val="uk-UA"/>
        </w:rPr>
        <w:t xml:space="preserve"> пільг </w:t>
      </w:r>
      <w:r w:rsidRPr="0005319A">
        <w:rPr>
          <w:lang w:val="uk-UA"/>
        </w:rPr>
        <w:t xml:space="preserve">(податкових, кредитних) </w:t>
      </w:r>
      <w:r w:rsidR="00DC619D" w:rsidRPr="0005319A">
        <w:rPr>
          <w:lang w:val="uk-UA"/>
        </w:rPr>
        <w:t xml:space="preserve">при використанні </w:t>
      </w:r>
      <w:proofErr w:type="spellStart"/>
      <w:r w:rsidR="00DC619D" w:rsidRPr="0005319A">
        <w:rPr>
          <w:lang w:val="uk-UA"/>
        </w:rPr>
        <w:t>енерго</w:t>
      </w:r>
      <w:proofErr w:type="spellEnd"/>
      <w:r w:rsidR="00DC619D" w:rsidRPr="0005319A">
        <w:rPr>
          <w:lang w:val="uk-UA"/>
        </w:rPr>
        <w:t>- та ресурсозберігаючих</w:t>
      </w:r>
      <w:r w:rsidRPr="0005319A">
        <w:rPr>
          <w:lang w:val="uk-UA"/>
        </w:rPr>
        <w:t>,</w:t>
      </w:r>
      <w:r w:rsidR="00DC619D" w:rsidRPr="0005319A">
        <w:rPr>
          <w:lang w:val="uk-UA"/>
        </w:rPr>
        <w:t xml:space="preserve"> </w:t>
      </w:r>
      <w:r w:rsidRPr="0005319A">
        <w:rPr>
          <w:lang w:val="uk-UA"/>
        </w:rPr>
        <w:t>маловідходних технологій,</w:t>
      </w:r>
      <w:r w:rsidR="00DC619D" w:rsidRPr="0005319A">
        <w:rPr>
          <w:lang w:val="uk-UA"/>
        </w:rPr>
        <w:t xml:space="preserve"> нетрадиційних видів енергії, </w:t>
      </w:r>
      <w:r w:rsidRPr="0005319A">
        <w:rPr>
          <w:lang w:val="uk-UA"/>
        </w:rPr>
        <w:t xml:space="preserve">а також </w:t>
      </w:r>
      <w:r w:rsidR="00DC619D" w:rsidRPr="0005319A">
        <w:rPr>
          <w:lang w:val="uk-UA"/>
        </w:rPr>
        <w:t xml:space="preserve">здійснення інших </w:t>
      </w:r>
      <w:r w:rsidRPr="0005319A">
        <w:rPr>
          <w:lang w:val="uk-UA"/>
        </w:rPr>
        <w:t>заходів з охорони навколишнього середовища.</w:t>
      </w:r>
    </w:p>
    <w:p w14:paraId="487096F3" w14:textId="4C06F2E8" w:rsidR="00C01B1E" w:rsidRPr="0005319A" w:rsidRDefault="00C01B1E" w:rsidP="00EA1D08">
      <w:pPr>
        <w:rPr>
          <w:lang w:val="uk-UA"/>
        </w:rPr>
      </w:pPr>
      <w:r w:rsidRPr="0005319A">
        <w:rPr>
          <w:lang w:val="uk-UA"/>
        </w:rPr>
        <w:t xml:space="preserve">Слід зазначити, що у галузі природокористування </w:t>
      </w:r>
      <w:r w:rsidR="00EA1D08" w:rsidRPr="0005319A">
        <w:rPr>
          <w:lang w:val="uk-UA"/>
        </w:rPr>
        <w:t>є такі</w:t>
      </w:r>
      <w:r w:rsidRPr="0005319A">
        <w:rPr>
          <w:lang w:val="uk-UA"/>
        </w:rPr>
        <w:t xml:space="preserve"> види платежів: </w:t>
      </w:r>
      <w:r w:rsidR="00EA1D08" w:rsidRPr="0005319A">
        <w:rPr>
          <w:lang w:val="uk-UA"/>
        </w:rPr>
        <w:t>плати</w:t>
      </w:r>
      <w:r w:rsidRPr="0005319A">
        <w:rPr>
          <w:lang w:val="uk-UA"/>
        </w:rPr>
        <w:t xml:space="preserve"> за використання природних ресурсів</w:t>
      </w:r>
      <w:r w:rsidR="00EA1D08" w:rsidRPr="0005319A">
        <w:rPr>
          <w:lang w:val="uk-UA"/>
        </w:rPr>
        <w:t xml:space="preserve"> і за забруднення навколишнього середовища.</w:t>
      </w:r>
      <w:r w:rsidRPr="0005319A">
        <w:rPr>
          <w:lang w:val="uk-UA"/>
        </w:rPr>
        <w:t xml:space="preserve"> </w:t>
      </w:r>
    </w:p>
    <w:p w14:paraId="644CAC17" w14:textId="18101A1E" w:rsidR="00EA1D08" w:rsidRPr="0005319A" w:rsidRDefault="00EA1D08" w:rsidP="00EA1D08">
      <w:pPr>
        <w:ind w:firstLine="708"/>
        <w:rPr>
          <w:lang w:val="uk-UA"/>
        </w:rPr>
      </w:pPr>
      <w:r w:rsidRPr="0005319A">
        <w:rPr>
          <w:lang w:val="uk-UA"/>
        </w:rPr>
        <w:t>Максимально знизити масу й концентрацію забруднень біосфери  дозволяють а</w:t>
      </w:r>
      <w:r w:rsidR="00C01B1E" w:rsidRPr="0005319A">
        <w:rPr>
          <w:lang w:val="uk-UA"/>
        </w:rPr>
        <w:t>ктивні методи боротьби</w:t>
      </w:r>
      <w:r w:rsidRPr="0005319A">
        <w:rPr>
          <w:lang w:val="uk-UA"/>
        </w:rPr>
        <w:t xml:space="preserve">, тому вони вважаються </w:t>
      </w:r>
      <w:r w:rsidR="00C01B1E" w:rsidRPr="0005319A">
        <w:rPr>
          <w:lang w:val="uk-UA"/>
        </w:rPr>
        <w:t>найбільш прогреси</w:t>
      </w:r>
      <w:r w:rsidRPr="0005319A">
        <w:rPr>
          <w:lang w:val="uk-UA"/>
        </w:rPr>
        <w:t xml:space="preserve">вними. Ці </w:t>
      </w:r>
      <w:r w:rsidR="00C01B1E" w:rsidRPr="0005319A">
        <w:rPr>
          <w:lang w:val="uk-UA"/>
        </w:rPr>
        <w:t xml:space="preserve">методи впливають </w:t>
      </w:r>
      <w:r w:rsidRPr="0005319A">
        <w:rPr>
          <w:lang w:val="uk-UA"/>
        </w:rPr>
        <w:t xml:space="preserve">безпосередньо </w:t>
      </w:r>
      <w:r w:rsidR="00C01B1E" w:rsidRPr="0005319A">
        <w:rPr>
          <w:lang w:val="uk-UA"/>
        </w:rPr>
        <w:t xml:space="preserve">на джерело забруднення. </w:t>
      </w:r>
      <w:r w:rsidRPr="0005319A">
        <w:rPr>
          <w:lang w:val="uk-UA"/>
        </w:rPr>
        <w:t>Вони передбачають удосконалення вже існуючих та впровадження</w:t>
      </w:r>
      <w:r w:rsidR="00C01B1E" w:rsidRPr="0005319A">
        <w:rPr>
          <w:lang w:val="uk-UA"/>
        </w:rPr>
        <w:t xml:space="preserve"> нових технологічних процесів</w:t>
      </w:r>
      <w:r w:rsidRPr="0005319A">
        <w:rPr>
          <w:lang w:val="uk-UA"/>
        </w:rPr>
        <w:t xml:space="preserve"> (</w:t>
      </w:r>
      <w:r w:rsidR="00C01B1E" w:rsidRPr="0005319A">
        <w:rPr>
          <w:lang w:val="uk-UA"/>
        </w:rPr>
        <w:t>обладнання</w:t>
      </w:r>
      <w:r w:rsidRPr="0005319A">
        <w:rPr>
          <w:lang w:val="uk-UA"/>
        </w:rPr>
        <w:t>)</w:t>
      </w:r>
      <w:r w:rsidR="00C01B1E" w:rsidRPr="0005319A">
        <w:rPr>
          <w:lang w:val="uk-UA"/>
        </w:rPr>
        <w:t xml:space="preserve">, </w:t>
      </w:r>
      <w:r w:rsidRPr="0005319A">
        <w:rPr>
          <w:lang w:val="uk-UA"/>
        </w:rPr>
        <w:t>які не</w:t>
      </w:r>
      <w:r w:rsidR="00C01B1E" w:rsidRPr="0005319A">
        <w:rPr>
          <w:lang w:val="uk-UA"/>
        </w:rPr>
        <w:t xml:space="preserve"> допускають викиди </w:t>
      </w:r>
      <w:r w:rsidRPr="0005319A">
        <w:rPr>
          <w:lang w:val="uk-UA"/>
        </w:rPr>
        <w:t>або знижу</w:t>
      </w:r>
      <w:r w:rsidR="00C01B1E" w:rsidRPr="0005319A">
        <w:rPr>
          <w:lang w:val="uk-UA"/>
        </w:rPr>
        <w:t>ють їх до рівня</w:t>
      </w:r>
      <w:r w:rsidRPr="0005319A">
        <w:rPr>
          <w:lang w:val="uk-UA"/>
        </w:rPr>
        <w:t xml:space="preserve"> ГДК</w:t>
      </w:r>
      <w:r w:rsidR="00C01B1E" w:rsidRPr="0005319A">
        <w:rPr>
          <w:lang w:val="uk-UA"/>
        </w:rPr>
        <w:t xml:space="preserve">. </w:t>
      </w:r>
    </w:p>
    <w:p w14:paraId="00724855" w14:textId="606AC84C" w:rsidR="00EA1D08" w:rsidRPr="0005319A" w:rsidRDefault="00C01B1E" w:rsidP="00EA1D08">
      <w:pPr>
        <w:ind w:firstLine="708"/>
        <w:rPr>
          <w:lang w:val="uk-UA"/>
        </w:rPr>
      </w:pPr>
      <w:r w:rsidRPr="0005319A">
        <w:rPr>
          <w:lang w:val="uk-UA"/>
        </w:rPr>
        <w:t>Основними напрямками</w:t>
      </w:r>
      <w:r w:rsidR="00EA1D08" w:rsidRPr="0005319A">
        <w:rPr>
          <w:lang w:val="uk-UA"/>
        </w:rPr>
        <w:t xml:space="preserve"> розвитку активних методів</w:t>
      </w:r>
      <w:r w:rsidRPr="0005319A">
        <w:rPr>
          <w:lang w:val="uk-UA"/>
        </w:rPr>
        <w:t xml:space="preserve"> є</w:t>
      </w:r>
      <w:r w:rsidR="006760CD" w:rsidRPr="0005319A">
        <w:rPr>
          <w:lang w:val="uk-UA"/>
        </w:rPr>
        <w:t xml:space="preserve"> </w:t>
      </w:r>
      <w:r w:rsidR="006760CD" w:rsidRPr="0005319A">
        <w:rPr>
          <w:rFonts w:cs="Times New Roman"/>
          <w:lang w:val="uk-UA"/>
        </w:rPr>
        <w:t>[9]</w:t>
      </w:r>
      <w:r w:rsidRPr="0005319A">
        <w:rPr>
          <w:lang w:val="uk-UA"/>
        </w:rPr>
        <w:t>:</w:t>
      </w:r>
    </w:p>
    <w:p w14:paraId="248CAD97" w14:textId="77777777" w:rsidR="00EA1D08" w:rsidRPr="0005319A" w:rsidRDefault="00C01B1E" w:rsidP="00DA635D">
      <w:pPr>
        <w:pStyle w:val="a7"/>
        <w:numPr>
          <w:ilvl w:val="0"/>
          <w:numId w:val="12"/>
        </w:numPr>
        <w:rPr>
          <w:lang w:val="uk-UA"/>
        </w:rPr>
      </w:pPr>
      <w:r w:rsidRPr="0005319A">
        <w:rPr>
          <w:lang w:val="uk-UA"/>
        </w:rPr>
        <w:t xml:space="preserve">мінімізація відходів виробництва; </w:t>
      </w:r>
    </w:p>
    <w:p w14:paraId="1C7E3CB2" w14:textId="79E4C13C" w:rsidR="00EA1D08" w:rsidRPr="0005319A" w:rsidRDefault="00EA1D08" w:rsidP="00DA635D">
      <w:pPr>
        <w:pStyle w:val="a7"/>
        <w:numPr>
          <w:ilvl w:val="0"/>
          <w:numId w:val="12"/>
        </w:numPr>
        <w:rPr>
          <w:lang w:val="uk-UA"/>
        </w:rPr>
      </w:pPr>
      <w:r w:rsidRPr="0005319A">
        <w:rPr>
          <w:lang w:val="uk-UA"/>
        </w:rPr>
        <w:t xml:space="preserve">заміщення відходів, що не утилізуються, на такі, які підлягають утилізації; </w:t>
      </w:r>
    </w:p>
    <w:p w14:paraId="66B398E9" w14:textId="1CC8B0D9" w:rsidR="00EA1D08" w:rsidRPr="0005319A" w:rsidRDefault="00EA1D08" w:rsidP="00DA635D">
      <w:pPr>
        <w:pStyle w:val="a7"/>
        <w:numPr>
          <w:ilvl w:val="0"/>
          <w:numId w:val="12"/>
        </w:numPr>
        <w:rPr>
          <w:lang w:val="uk-UA"/>
        </w:rPr>
      </w:pPr>
      <w:r w:rsidRPr="0005319A">
        <w:rPr>
          <w:lang w:val="uk-UA"/>
        </w:rPr>
        <w:t>заміщення</w:t>
      </w:r>
      <w:r w:rsidR="00C01B1E" w:rsidRPr="0005319A">
        <w:rPr>
          <w:lang w:val="uk-UA"/>
        </w:rPr>
        <w:t xml:space="preserve"> токсичних відходів</w:t>
      </w:r>
      <w:r w:rsidRPr="0005319A">
        <w:rPr>
          <w:lang w:val="uk-UA"/>
        </w:rPr>
        <w:t xml:space="preserve"> на нетоксичні</w:t>
      </w:r>
      <w:r w:rsidR="00C01B1E" w:rsidRPr="0005319A">
        <w:rPr>
          <w:lang w:val="uk-UA"/>
        </w:rPr>
        <w:t xml:space="preserve">; </w:t>
      </w:r>
    </w:p>
    <w:p w14:paraId="151C392C" w14:textId="116EE59F" w:rsidR="00C01B1E" w:rsidRPr="0005319A" w:rsidRDefault="00EA1D08" w:rsidP="00DA635D">
      <w:pPr>
        <w:pStyle w:val="a7"/>
        <w:numPr>
          <w:ilvl w:val="0"/>
          <w:numId w:val="12"/>
        </w:numPr>
        <w:rPr>
          <w:lang w:val="uk-UA"/>
        </w:rPr>
      </w:pPr>
      <w:r w:rsidRPr="0005319A">
        <w:rPr>
          <w:lang w:val="uk-UA"/>
        </w:rPr>
        <w:t>застосува</w:t>
      </w:r>
      <w:r w:rsidR="00C01B1E" w:rsidRPr="0005319A">
        <w:rPr>
          <w:lang w:val="uk-UA"/>
        </w:rPr>
        <w:t>ння маловідходних та безвідходних технологій</w:t>
      </w:r>
      <w:r w:rsidRPr="0005319A">
        <w:rPr>
          <w:lang w:val="uk-UA"/>
        </w:rPr>
        <w:t>.</w:t>
      </w:r>
    </w:p>
    <w:p w14:paraId="666BB34A" w14:textId="16F9C055" w:rsidR="00EA1D08" w:rsidRPr="0005319A" w:rsidRDefault="00EA1D08" w:rsidP="00EA1D08">
      <w:pPr>
        <w:rPr>
          <w:lang w:val="uk-UA"/>
        </w:rPr>
      </w:pPr>
      <w:r w:rsidRPr="0005319A">
        <w:rPr>
          <w:lang w:val="uk-UA"/>
        </w:rPr>
        <w:t xml:space="preserve">Активні методи найдоцільніше використовувати при вирішенні </w:t>
      </w:r>
      <w:r w:rsidR="005A2449" w:rsidRPr="0005319A">
        <w:rPr>
          <w:lang w:val="uk-UA"/>
        </w:rPr>
        <w:t xml:space="preserve">екологічних </w:t>
      </w:r>
      <w:r w:rsidRPr="0005319A">
        <w:rPr>
          <w:lang w:val="uk-UA"/>
        </w:rPr>
        <w:t>проблем в</w:t>
      </w:r>
      <w:r w:rsidR="005A2449" w:rsidRPr="0005319A">
        <w:rPr>
          <w:lang w:val="uk-UA"/>
        </w:rPr>
        <w:t xml:space="preserve"> металургійній, паливно-енергетичний</w:t>
      </w:r>
      <w:r w:rsidRPr="0005319A">
        <w:rPr>
          <w:lang w:val="uk-UA"/>
        </w:rPr>
        <w:t xml:space="preserve">, </w:t>
      </w:r>
      <w:r w:rsidR="005A2449" w:rsidRPr="0005319A">
        <w:rPr>
          <w:lang w:val="uk-UA"/>
        </w:rPr>
        <w:t>машинобудівній</w:t>
      </w:r>
      <w:r w:rsidRPr="0005319A">
        <w:rPr>
          <w:lang w:val="uk-UA"/>
        </w:rPr>
        <w:t xml:space="preserve"> </w:t>
      </w:r>
      <w:r w:rsidR="005A2449" w:rsidRPr="0005319A">
        <w:rPr>
          <w:lang w:val="uk-UA"/>
        </w:rPr>
        <w:t>галузях промисловості та автомобільному</w:t>
      </w:r>
      <w:r w:rsidRPr="0005319A">
        <w:rPr>
          <w:lang w:val="uk-UA"/>
        </w:rPr>
        <w:t xml:space="preserve"> транспорт</w:t>
      </w:r>
      <w:r w:rsidR="005A2449" w:rsidRPr="0005319A">
        <w:rPr>
          <w:lang w:val="uk-UA"/>
        </w:rPr>
        <w:t>і</w:t>
      </w:r>
      <w:r w:rsidRPr="0005319A">
        <w:rPr>
          <w:lang w:val="uk-UA"/>
        </w:rPr>
        <w:t>.</w:t>
      </w:r>
    </w:p>
    <w:p w14:paraId="1D88B55D" w14:textId="62E9763B" w:rsidR="00C829B4" w:rsidRPr="0005319A" w:rsidRDefault="005A2449" w:rsidP="005A2449">
      <w:pPr>
        <w:rPr>
          <w:lang w:val="uk-UA"/>
        </w:rPr>
      </w:pPr>
      <w:r w:rsidRPr="0005319A">
        <w:rPr>
          <w:lang w:val="uk-UA"/>
        </w:rPr>
        <w:t xml:space="preserve">Сьогодні основним методом боротьби із забрудненням навколишнього середовища є використання пасивних методів. Застосування цих методів не пов’язане безпосередньо з впливом на джерело забруднення. </w:t>
      </w:r>
      <w:r w:rsidR="00C829B4" w:rsidRPr="0005319A">
        <w:rPr>
          <w:lang w:val="uk-UA"/>
        </w:rPr>
        <w:t xml:space="preserve">Пасивні методи не </w:t>
      </w:r>
      <w:r w:rsidR="00C829B4" w:rsidRPr="0005319A">
        <w:rPr>
          <w:lang w:val="uk-UA"/>
        </w:rPr>
        <w:lastRenderedPageBreak/>
        <w:t xml:space="preserve">передбачають втручання в технологічні процеси. </w:t>
      </w:r>
      <w:r w:rsidRPr="0005319A">
        <w:rPr>
          <w:lang w:val="uk-UA"/>
        </w:rPr>
        <w:t xml:space="preserve">За їх допомогою відбувається зменшення рівня та концентрацій </w:t>
      </w:r>
      <w:r w:rsidR="00C829B4" w:rsidRPr="0005319A">
        <w:rPr>
          <w:lang w:val="uk-UA"/>
        </w:rPr>
        <w:t>забруднень,</w:t>
      </w:r>
      <w:r w:rsidRPr="0005319A">
        <w:rPr>
          <w:lang w:val="uk-UA"/>
        </w:rPr>
        <w:t xml:space="preserve"> </w:t>
      </w:r>
      <w:r w:rsidR="00067CFF">
        <w:rPr>
          <w:lang w:val="uk-UA"/>
        </w:rPr>
        <w:t>що утворилися</w:t>
      </w:r>
      <w:r w:rsidR="00C829B4" w:rsidRPr="0005319A">
        <w:rPr>
          <w:lang w:val="uk-UA"/>
        </w:rPr>
        <w:t>,</w:t>
      </w:r>
      <w:r w:rsidR="00067CFF">
        <w:rPr>
          <w:lang w:val="uk-UA"/>
        </w:rPr>
        <w:t xml:space="preserve"> </w:t>
      </w:r>
      <w:r w:rsidRPr="0005319A">
        <w:rPr>
          <w:lang w:val="uk-UA"/>
        </w:rPr>
        <w:t>ще шляху їхнього розповсюдження у навколишньому середовищі</w:t>
      </w:r>
      <w:r w:rsidR="00C829B4" w:rsidRPr="0005319A">
        <w:rPr>
          <w:lang w:val="uk-UA"/>
        </w:rPr>
        <w:t>. При цьому використовуються такі</w:t>
      </w:r>
      <w:r w:rsidRPr="0005319A">
        <w:rPr>
          <w:lang w:val="uk-UA"/>
        </w:rPr>
        <w:t xml:space="preserve"> орга</w:t>
      </w:r>
      <w:r w:rsidR="00C829B4" w:rsidRPr="0005319A">
        <w:rPr>
          <w:lang w:val="uk-UA"/>
        </w:rPr>
        <w:t>нізаційно-технічні</w:t>
      </w:r>
      <w:r w:rsidRPr="0005319A">
        <w:rPr>
          <w:lang w:val="uk-UA"/>
        </w:rPr>
        <w:t xml:space="preserve"> </w:t>
      </w:r>
      <w:r w:rsidR="00C829B4" w:rsidRPr="0005319A">
        <w:rPr>
          <w:lang w:val="uk-UA"/>
        </w:rPr>
        <w:t>заходи</w:t>
      </w:r>
      <w:r w:rsidRPr="0005319A">
        <w:rPr>
          <w:lang w:val="uk-UA"/>
        </w:rPr>
        <w:t xml:space="preserve">: </w:t>
      </w:r>
    </w:p>
    <w:p w14:paraId="15B57F33" w14:textId="1D807602" w:rsidR="00C829B4" w:rsidRPr="0005319A" w:rsidRDefault="00C829B4" w:rsidP="00DA635D">
      <w:pPr>
        <w:pStyle w:val="a7"/>
        <w:numPr>
          <w:ilvl w:val="0"/>
          <w:numId w:val="13"/>
        </w:numPr>
        <w:rPr>
          <w:lang w:val="uk-UA"/>
        </w:rPr>
      </w:pPr>
      <w:r w:rsidRPr="0005319A">
        <w:rPr>
          <w:lang w:val="uk-UA"/>
        </w:rPr>
        <w:t>локалізація джерел забруднення (ізоляція та герметизація джерел забруднень, захоронення відходів виробництва, поглинання або екранування енергетичних забруднень);</w:t>
      </w:r>
    </w:p>
    <w:p w14:paraId="1765B16D" w14:textId="77777777" w:rsidR="00C829B4" w:rsidRPr="0005319A" w:rsidRDefault="005A2449" w:rsidP="00DA635D">
      <w:pPr>
        <w:pStyle w:val="a7"/>
        <w:numPr>
          <w:ilvl w:val="0"/>
          <w:numId w:val="13"/>
        </w:numPr>
        <w:rPr>
          <w:lang w:val="uk-UA"/>
        </w:rPr>
      </w:pPr>
      <w:r w:rsidRPr="0005319A">
        <w:rPr>
          <w:lang w:val="uk-UA"/>
        </w:rPr>
        <w:t>раціональне</w:t>
      </w:r>
      <w:r w:rsidR="00C829B4" w:rsidRPr="0005319A">
        <w:rPr>
          <w:lang w:val="uk-UA"/>
        </w:rPr>
        <w:t xml:space="preserve"> розміщення джерел забруднення;</w:t>
      </w:r>
    </w:p>
    <w:p w14:paraId="065442B7" w14:textId="6FB5E133" w:rsidR="005A2449" w:rsidRPr="0005319A" w:rsidRDefault="005A2449" w:rsidP="00DA635D">
      <w:pPr>
        <w:pStyle w:val="a7"/>
        <w:numPr>
          <w:ilvl w:val="0"/>
          <w:numId w:val="13"/>
        </w:numPr>
        <w:rPr>
          <w:lang w:val="uk-UA"/>
        </w:rPr>
      </w:pPr>
      <w:r w:rsidRPr="0005319A">
        <w:rPr>
          <w:lang w:val="uk-UA"/>
        </w:rPr>
        <w:t>очистка викидів у біосферу.</w:t>
      </w:r>
    </w:p>
    <w:p w14:paraId="1B6E2DF0" w14:textId="77777777" w:rsidR="006760CD" w:rsidRPr="0005319A" w:rsidRDefault="00C829B4" w:rsidP="00C829B4">
      <w:pPr>
        <w:rPr>
          <w:lang w:val="uk-UA"/>
        </w:rPr>
      </w:pPr>
      <w:r w:rsidRPr="0005319A">
        <w:rPr>
          <w:lang w:val="uk-UA"/>
        </w:rPr>
        <w:t>Методи очищення</w:t>
      </w:r>
      <w:r w:rsidR="006760CD" w:rsidRPr="0005319A">
        <w:rPr>
          <w:lang w:val="uk-UA"/>
        </w:rPr>
        <w:t xml:space="preserve"> поділяють на </w:t>
      </w:r>
      <w:r w:rsidR="006760CD" w:rsidRPr="0005319A">
        <w:rPr>
          <w:rFonts w:cs="Times New Roman"/>
          <w:lang w:val="uk-UA"/>
        </w:rPr>
        <w:t>[9]</w:t>
      </w:r>
      <w:r w:rsidRPr="0005319A">
        <w:rPr>
          <w:lang w:val="uk-UA"/>
        </w:rPr>
        <w:t xml:space="preserve">: </w:t>
      </w:r>
    </w:p>
    <w:p w14:paraId="3DA4F8A9" w14:textId="5E0FDAA7" w:rsidR="006760CD" w:rsidRPr="0005319A" w:rsidRDefault="006760CD" w:rsidP="00DA635D">
      <w:pPr>
        <w:pStyle w:val="a7"/>
        <w:numPr>
          <w:ilvl w:val="0"/>
          <w:numId w:val="15"/>
        </w:numPr>
        <w:rPr>
          <w:lang w:val="uk-UA"/>
        </w:rPr>
      </w:pPr>
      <w:r w:rsidRPr="0005319A">
        <w:rPr>
          <w:lang w:val="uk-UA"/>
        </w:rPr>
        <w:t xml:space="preserve">механічні. </w:t>
      </w:r>
      <w:r w:rsidR="00EA054B" w:rsidRPr="0005319A">
        <w:rPr>
          <w:lang w:val="uk-UA"/>
        </w:rPr>
        <w:t xml:space="preserve">Передбачають </w:t>
      </w:r>
      <w:r w:rsidRPr="0005319A">
        <w:rPr>
          <w:lang w:val="uk-UA"/>
        </w:rPr>
        <w:t xml:space="preserve">очищення </w:t>
      </w:r>
      <w:r w:rsidR="00EA054B" w:rsidRPr="0005319A">
        <w:rPr>
          <w:lang w:val="uk-UA"/>
        </w:rPr>
        <w:t xml:space="preserve">атмосферного </w:t>
      </w:r>
      <w:r w:rsidRPr="0005319A">
        <w:rPr>
          <w:lang w:val="uk-UA"/>
        </w:rPr>
        <w:t xml:space="preserve">повітря </w:t>
      </w:r>
      <w:r w:rsidR="00EA054B" w:rsidRPr="0005319A">
        <w:rPr>
          <w:lang w:val="uk-UA"/>
        </w:rPr>
        <w:t xml:space="preserve">від </w:t>
      </w:r>
      <w:r w:rsidRPr="0005319A">
        <w:rPr>
          <w:lang w:val="uk-UA"/>
        </w:rPr>
        <w:t xml:space="preserve">твердих і рідких </w:t>
      </w:r>
      <w:r w:rsidR="00EA054B" w:rsidRPr="0005319A">
        <w:rPr>
          <w:lang w:val="uk-UA"/>
        </w:rPr>
        <w:t>частинок внаслідок впливу сили тяжіння, інерції та теплового руху</w:t>
      </w:r>
      <w:r w:rsidRPr="0005319A">
        <w:rPr>
          <w:lang w:val="uk-UA"/>
        </w:rPr>
        <w:t>;</w:t>
      </w:r>
    </w:p>
    <w:p w14:paraId="4983EEEA" w14:textId="31DF754C" w:rsidR="00EA054B" w:rsidRPr="0005319A" w:rsidRDefault="00C829B4" w:rsidP="00DA635D">
      <w:pPr>
        <w:pStyle w:val="a7"/>
        <w:numPr>
          <w:ilvl w:val="0"/>
          <w:numId w:val="15"/>
        </w:numPr>
        <w:rPr>
          <w:lang w:val="uk-UA"/>
        </w:rPr>
      </w:pPr>
      <w:r w:rsidRPr="0005319A">
        <w:rPr>
          <w:lang w:val="uk-UA"/>
        </w:rPr>
        <w:t>хімічні</w:t>
      </w:r>
      <w:r w:rsidR="00EA054B" w:rsidRPr="0005319A">
        <w:rPr>
          <w:lang w:val="uk-UA"/>
        </w:rPr>
        <w:t>: сприяють перетворенню речовин, що містяться у відходах, на такі, що мають потрібні властивості (перетворення розчинних речовин у нерозчинні і т. п.);</w:t>
      </w:r>
    </w:p>
    <w:p w14:paraId="5A7CD92D" w14:textId="2ED0AF3B" w:rsidR="00C829B4" w:rsidRPr="0005319A" w:rsidRDefault="00C829B4" w:rsidP="00DA635D">
      <w:pPr>
        <w:pStyle w:val="a7"/>
        <w:numPr>
          <w:ilvl w:val="0"/>
          <w:numId w:val="14"/>
        </w:numPr>
        <w:rPr>
          <w:lang w:val="uk-UA"/>
        </w:rPr>
      </w:pPr>
      <w:r w:rsidRPr="0005319A">
        <w:rPr>
          <w:lang w:val="uk-UA"/>
        </w:rPr>
        <w:t>фізичні</w:t>
      </w:r>
      <w:r w:rsidR="00EA054B" w:rsidRPr="0005319A">
        <w:rPr>
          <w:lang w:val="uk-UA"/>
        </w:rPr>
        <w:t xml:space="preserve">. За рахунок впливу </w:t>
      </w:r>
      <w:proofErr w:type="spellStart"/>
      <w:r w:rsidR="00EA054B" w:rsidRPr="0005319A">
        <w:rPr>
          <w:lang w:val="uk-UA"/>
        </w:rPr>
        <w:t>випромінювань</w:t>
      </w:r>
      <w:proofErr w:type="spellEnd"/>
      <w:r w:rsidR="00EA054B" w:rsidRPr="0005319A">
        <w:rPr>
          <w:lang w:val="uk-UA"/>
        </w:rPr>
        <w:t xml:space="preserve"> та електромагнітних полів на рідини або гази, що очищаються, відбувається зміна </w:t>
      </w:r>
      <w:r w:rsidR="001728BC" w:rsidRPr="0005319A">
        <w:rPr>
          <w:lang w:val="uk-UA"/>
        </w:rPr>
        <w:t xml:space="preserve">певних </w:t>
      </w:r>
      <w:r w:rsidR="00EA054B" w:rsidRPr="0005319A">
        <w:rPr>
          <w:lang w:val="uk-UA"/>
        </w:rPr>
        <w:t>фізичних властивостей речовини (надання електричного заряду завислим частинкам, які осідають на електродах і т. п.)</w:t>
      </w:r>
      <w:r w:rsidRPr="0005319A">
        <w:rPr>
          <w:lang w:val="uk-UA"/>
        </w:rPr>
        <w:t>;</w:t>
      </w:r>
    </w:p>
    <w:p w14:paraId="531FB47A" w14:textId="42550B2E" w:rsidR="006760CD" w:rsidRPr="0005319A" w:rsidRDefault="00C829B4" w:rsidP="00DA635D">
      <w:pPr>
        <w:pStyle w:val="a7"/>
        <w:numPr>
          <w:ilvl w:val="0"/>
          <w:numId w:val="14"/>
        </w:numPr>
        <w:rPr>
          <w:lang w:val="uk-UA"/>
        </w:rPr>
      </w:pPr>
      <w:r w:rsidRPr="0005319A">
        <w:rPr>
          <w:lang w:val="uk-UA"/>
        </w:rPr>
        <w:t>фізико-хімічні</w:t>
      </w:r>
      <w:r w:rsidR="001728BC" w:rsidRPr="0005319A">
        <w:rPr>
          <w:lang w:val="uk-UA"/>
        </w:rPr>
        <w:t>, які поєднують два види процесів</w:t>
      </w:r>
      <w:r w:rsidR="009A3F31" w:rsidRPr="0005319A">
        <w:rPr>
          <w:lang w:val="uk-UA"/>
        </w:rPr>
        <w:t>:</w:t>
      </w:r>
      <w:r w:rsidR="001728BC" w:rsidRPr="0005319A">
        <w:rPr>
          <w:lang w:val="uk-UA"/>
        </w:rPr>
        <w:t xml:space="preserve"> фізичні та хімічні</w:t>
      </w:r>
      <w:r w:rsidRPr="0005319A">
        <w:rPr>
          <w:lang w:val="uk-UA"/>
        </w:rPr>
        <w:t xml:space="preserve">; </w:t>
      </w:r>
    </w:p>
    <w:p w14:paraId="31FF81A8" w14:textId="758B026E" w:rsidR="006760CD" w:rsidRPr="0005319A" w:rsidRDefault="00C829B4" w:rsidP="00DA635D">
      <w:pPr>
        <w:pStyle w:val="a7"/>
        <w:numPr>
          <w:ilvl w:val="0"/>
          <w:numId w:val="14"/>
        </w:numPr>
        <w:rPr>
          <w:lang w:val="uk-UA"/>
        </w:rPr>
      </w:pPr>
      <w:r w:rsidRPr="0005319A">
        <w:rPr>
          <w:lang w:val="uk-UA"/>
        </w:rPr>
        <w:t>термічні</w:t>
      </w:r>
      <w:r w:rsidR="001728BC" w:rsidRPr="0005319A">
        <w:rPr>
          <w:lang w:val="uk-UA"/>
        </w:rPr>
        <w:t>. Застосовуються для випаровування та спалювання стічних вод, спалювання та сушіння твердих відходів і т. п.</w:t>
      </w:r>
      <w:r w:rsidRPr="0005319A">
        <w:rPr>
          <w:lang w:val="uk-UA"/>
        </w:rPr>
        <w:t xml:space="preserve">; </w:t>
      </w:r>
    </w:p>
    <w:p w14:paraId="02A47AE7" w14:textId="5D70E077" w:rsidR="00C829B4" w:rsidRPr="0005319A" w:rsidRDefault="00C829B4" w:rsidP="00DA635D">
      <w:pPr>
        <w:pStyle w:val="a7"/>
        <w:numPr>
          <w:ilvl w:val="0"/>
          <w:numId w:val="14"/>
        </w:numPr>
        <w:rPr>
          <w:lang w:val="uk-UA"/>
        </w:rPr>
      </w:pPr>
      <w:r w:rsidRPr="0005319A">
        <w:rPr>
          <w:lang w:val="uk-UA"/>
        </w:rPr>
        <w:t>біохімічні</w:t>
      </w:r>
      <w:r w:rsidR="001728BC" w:rsidRPr="0005319A">
        <w:rPr>
          <w:lang w:val="uk-UA"/>
        </w:rPr>
        <w:t>, які використовують здатність мікроорганізмів мінералізувати (руйнувати) забруднення органічного походження, які є в стічних водах.</w:t>
      </w:r>
    </w:p>
    <w:p w14:paraId="68401091" w14:textId="3D230A66" w:rsidR="005A2449" w:rsidRPr="0005319A" w:rsidRDefault="005A2449" w:rsidP="00EA1D08">
      <w:pPr>
        <w:rPr>
          <w:lang w:val="uk-UA"/>
        </w:rPr>
      </w:pPr>
    </w:p>
    <w:p w14:paraId="0452C20D" w14:textId="77777777" w:rsidR="001728BC" w:rsidRPr="0005319A" w:rsidRDefault="001728BC" w:rsidP="00EA1D08">
      <w:pPr>
        <w:rPr>
          <w:lang w:val="uk-UA"/>
        </w:rPr>
      </w:pPr>
    </w:p>
    <w:p w14:paraId="47CB108D" w14:textId="54B60752" w:rsidR="000848E3" w:rsidRPr="0005319A" w:rsidRDefault="000848E3" w:rsidP="00DA635D">
      <w:pPr>
        <w:pStyle w:val="2"/>
        <w:numPr>
          <w:ilvl w:val="1"/>
          <w:numId w:val="1"/>
        </w:numPr>
      </w:pPr>
      <w:bookmarkStart w:id="6" w:name="_Toc169878094"/>
      <w:r w:rsidRPr="0005319A">
        <w:t>Методичні підходи до екологічних досліджень навколишнього середовища</w:t>
      </w:r>
      <w:bookmarkEnd w:id="6"/>
    </w:p>
    <w:p w14:paraId="4BFB87ED" w14:textId="137C60DD" w:rsidR="00C91CC1" w:rsidRPr="0005319A" w:rsidRDefault="00C91CC1" w:rsidP="009B78BC">
      <w:pPr>
        <w:rPr>
          <w:lang w:val="uk-UA"/>
        </w:rPr>
      </w:pPr>
      <w:r w:rsidRPr="0005319A">
        <w:rPr>
          <w:rFonts w:cs="Times New Roman"/>
          <w:szCs w:val="28"/>
          <w:lang w:val="uk-UA"/>
        </w:rPr>
        <w:t xml:space="preserve">При виконанні магістерського дослідження оцінка навколишнього середовища розуміється як оцінка стану певного природного компонента по </w:t>
      </w:r>
      <w:r w:rsidRPr="0005319A">
        <w:rPr>
          <w:rFonts w:cs="Times New Roman"/>
          <w:szCs w:val="28"/>
          <w:lang w:val="uk-UA"/>
        </w:rPr>
        <w:lastRenderedPageBreak/>
        <w:t xml:space="preserve">відношенню до стандартів, які визначені з урахуванням історичних даних, а також побудови теоретичної моделі або аналогії. </w:t>
      </w:r>
    </w:p>
    <w:p w14:paraId="6643B7B1" w14:textId="5D866003" w:rsidR="00D64796" w:rsidRPr="0005319A" w:rsidRDefault="009B78BC" w:rsidP="009B78BC">
      <w:pPr>
        <w:rPr>
          <w:lang w:val="uk-UA"/>
        </w:rPr>
      </w:pPr>
      <w:r w:rsidRPr="0005319A">
        <w:rPr>
          <w:lang w:val="uk-UA"/>
        </w:rPr>
        <w:t>Для дослідже</w:t>
      </w:r>
      <w:r w:rsidR="00187618" w:rsidRPr="0005319A">
        <w:rPr>
          <w:lang w:val="uk-UA"/>
        </w:rPr>
        <w:t xml:space="preserve">ння </w:t>
      </w:r>
      <w:r w:rsidRPr="0005319A">
        <w:rPr>
          <w:lang w:val="uk-UA"/>
        </w:rPr>
        <w:t xml:space="preserve">навколишнього середовища Черкаської області </w:t>
      </w:r>
      <w:r w:rsidR="00187618" w:rsidRPr="0005319A">
        <w:rPr>
          <w:lang w:val="uk-UA"/>
        </w:rPr>
        <w:t>був розроблений алгоритм</w:t>
      </w:r>
      <w:r w:rsidRPr="0005319A">
        <w:rPr>
          <w:lang w:val="uk-UA"/>
        </w:rPr>
        <w:t>, який складається з чотирьо</w:t>
      </w:r>
      <w:r w:rsidR="00187618" w:rsidRPr="0005319A">
        <w:rPr>
          <w:lang w:val="uk-UA"/>
        </w:rPr>
        <w:t xml:space="preserve">х </w:t>
      </w:r>
      <w:r w:rsidRPr="0005319A">
        <w:rPr>
          <w:lang w:val="uk-UA"/>
        </w:rPr>
        <w:t xml:space="preserve">послідовних </w:t>
      </w:r>
      <w:r w:rsidR="00187618" w:rsidRPr="0005319A">
        <w:rPr>
          <w:lang w:val="uk-UA"/>
        </w:rPr>
        <w:t>етапів:</w:t>
      </w:r>
      <w:r w:rsidRPr="0005319A">
        <w:rPr>
          <w:lang w:val="uk-UA"/>
        </w:rPr>
        <w:t xml:space="preserve"> підготовчого, дослідницького, практичного та заключного. Кожен етап </w:t>
      </w:r>
      <w:r w:rsidR="005951A2" w:rsidRPr="0005319A">
        <w:rPr>
          <w:lang w:val="uk-UA"/>
        </w:rPr>
        <w:t xml:space="preserve">поділяється на </w:t>
      </w:r>
      <w:proofErr w:type="spellStart"/>
      <w:r w:rsidR="005951A2" w:rsidRPr="0005319A">
        <w:rPr>
          <w:lang w:val="uk-UA"/>
        </w:rPr>
        <w:t>підетапи</w:t>
      </w:r>
      <w:proofErr w:type="spellEnd"/>
      <w:r w:rsidRPr="0005319A">
        <w:rPr>
          <w:lang w:val="uk-UA"/>
        </w:rPr>
        <w:t xml:space="preserve">, </w:t>
      </w:r>
      <w:r w:rsidR="005951A2" w:rsidRPr="0005319A">
        <w:rPr>
          <w:lang w:val="uk-UA"/>
        </w:rPr>
        <w:t>це</w:t>
      </w:r>
      <w:r w:rsidRPr="0005319A">
        <w:rPr>
          <w:lang w:val="uk-UA"/>
        </w:rPr>
        <w:t xml:space="preserve"> </w:t>
      </w:r>
      <w:r w:rsidR="005951A2" w:rsidRPr="0005319A">
        <w:rPr>
          <w:lang w:val="uk-UA"/>
        </w:rPr>
        <w:t>сприяє</w:t>
      </w:r>
      <w:r w:rsidRPr="0005319A">
        <w:rPr>
          <w:lang w:val="uk-UA"/>
        </w:rPr>
        <w:t xml:space="preserve"> </w:t>
      </w:r>
      <w:r w:rsidR="005951A2" w:rsidRPr="0005319A">
        <w:rPr>
          <w:lang w:val="uk-UA"/>
        </w:rPr>
        <w:t>повній реалізації поставлених</w:t>
      </w:r>
      <w:r w:rsidRPr="0005319A">
        <w:rPr>
          <w:lang w:val="uk-UA"/>
        </w:rPr>
        <w:t xml:space="preserve"> перед дослідником </w:t>
      </w:r>
      <w:r w:rsidR="005951A2" w:rsidRPr="0005319A">
        <w:rPr>
          <w:lang w:val="uk-UA"/>
        </w:rPr>
        <w:t>завдань</w:t>
      </w:r>
      <w:r w:rsidRPr="0005319A">
        <w:rPr>
          <w:lang w:val="uk-UA"/>
        </w:rPr>
        <w:t xml:space="preserve"> (рис. 1.2). </w:t>
      </w:r>
    </w:p>
    <w:p w14:paraId="22AB5A42" w14:textId="4A668CEB" w:rsidR="00D64796" w:rsidRPr="0005319A" w:rsidRDefault="00D64796" w:rsidP="001728BC">
      <w:pPr>
        <w:ind w:firstLine="0"/>
        <w:rPr>
          <w:lang w:val="uk-UA"/>
        </w:rPr>
      </w:pPr>
      <w:r w:rsidRPr="0005319A">
        <w:rPr>
          <w:noProof/>
          <w:lang w:eastAsia="ru-RU"/>
        </w:rPr>
        <w:drawing>
          <wp:inline distT="0" distB="0" distL="0" distR="0" wp14:anchorId="6FC6E160" wp14:editId="0A97355F">
            <wp:extent cx="5572125" cy="4896485"/>
            <wp:effectExtent l="19050" t="57150" r="9525" b="1841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03B668F" w14:textId="4B8D6061" w:rsidR="00A03E48" w:rsidRPr="0005319A" w:rsidRDefault="00187618" w:rsidP="00187618">
      <w:pPr>
        <w:jc w:val="center"/>
        <w:rPr>
          <w:b/>
          <w:lang w:val="uk-UA"/>
        </w:rPr>
      </w:pPr>
      <w:r w:rsidRPr="0005319A">
        <w:rPr>
          <w:i/>
          <w:lang w:val="uk-UA"/>
        </w:rPr>
        <w:t>Рис. 1.3.</w:t>
      </w:r>
      <w:r w:rsidRPr="0005319A">
        <w:rPr>
          <w:lang w:val="uk-UA"/>
        </w:rPr>
        <w:t xml:space="preserve"> </w:t>
      </w:r>
      <w:r w:rsidRPr="0005319A">
        <w:rPr>
          <w:b/>
          <w:lang w:val="uk-UA"/>
        </w:rPr>
        <w:t>Загальний алгоритм дослідження навколишнього середовища Черкаської області</w:t>
      </w:r>
    </w:p>
    <w:p w14:paraId="2F8355E5" w14:textId="6E36F7A7" w:rsidR="00A03E48" w:rsidRPr="0005319A" w:rsidRDefault="00A03E48" w:rsidP="00A03E48">
      <w:pPr>
        <w:rPr>
          <w:lang w:val="uk-UA"/>
        </w:rPr>
      </w:pPr>
    </w:p>
    <w:p w14:paraId="6DDF6AFE" w14:textId="564F3D92" w:rsidR="005951A2" w:rsidRPr="0005319A" w:rsidRDefault="005951A2" w:rsidP="005951A2">
      <w:pPr>
        <w:rPr>
          <w:lang w:val="uk-UA"/>
        </w:rPr>
      </w:pPr>
      <w:r w:rsidRPr="0005319A">
        <w:rPr>
          <w:lang w:val="uk-UA"/>
        </w:rPr>
        <w:t xml:space="preserve">Перший етап (підготовчий) умовно поділяється на два </w:t>
      </w:r>
      <w:proofErr w:type="spellStart"/>
      <w:r w:rsidRPr="0005319A">
        <w:rPr>
          <w:lang w:val="uk-UA"/>
        </w:rPr>
        <w:t>підетапи</w:t>
      </w:r>
      <w:proofErr w:type="spellEnd"/>
      <w:r w:rsidRPr="0005319A">
        <w:rPr>
          <w:lang w:val="uk-UA"/>
        </w:rPr>
        <w:t>:</w:t>
      </w:r>
    </w:p>
    <w:p w14:paraId="2F188657" w14:textId="4B11F2B8" w:rsidR="005951A2" w:rsidRPr="00067CFF" w:rsidRDefault="005951A2" w:rsidP="00067CFF">
      <w:pPr>
        <w:pStyle w:val="a7"/>
        <w:numPr>
          <w:ilvl w:val="0"/>
          <w:numId w:val="45"/>
        </w:numPr>
        <w:rPr>
          <w:lang w:val="uk-UA"/>
        </w:rPr>
      </w:pPr>
      <w:r w:rsidRPr="00067CFF">
        <w:rPr>
          <w:lang w:val="uk-UA"/>
        </w:rPr>
        <w:t xml:space="preserve">визначення об'єкта, предмета дослідження та формування завдань дослідження, підбір методів дослідження; </w:t>
      </w:r>
    </w:p>
    <w:p w14:paraId="7039831A" w14:textId="4688084D" w:rsidR="00A617A7" w:rsidRPr="00067CFF" w:rsidRDefault="00A617A7" w:rsidP="00067CFF">
      <w:pPr>
        <w:pStyle w:val="a7"/>
        <w:numPr>
          <w:ilvl w:val="0"/>
          <w:numId w:val="45"/>
        </w:numPr>
        <w:rPr>
          <w:lang w:val="uk-UA"/>
        </w:rPr>
      </w:pPr>
      <w:r w:rsidRPr="00067CFF">
        <w:rPr>
          <w:lang w:val="uk-UA"/>
        </w:rPr>
        <w:lastRenderedPageBreak/>
        <w:t xml:space="preserve">аналіз, систематизація та узагальнення </w:t>
      </w:r>
      <w:r w:rsidR="005951A2" w:rsidRPr="00067CFF">
        <w:rPr>
          <w:lang w:val="uk-UA"/>
        </w:rPr>
        <w:t>теоретични</w:t>
      </w:r>
      <w:r w:rsidRPr="00067CFF">
        <w:rPr>
          <w:lang w:val="uk-UA"/>
        </w:rPr>
        <w:t>х матері</w:t>
      </w:r>
      <w:r w:rsidR="002C0CBB" w:rsidRPr="00067CFF">
        <w:rPr>
          <w:lang w:val="uk-UA"/>
        </w:rPr>
        <w:t>алів по тематиці, що вивчається;</w:t>
      </w:r>
      <w:r w:rsidRPr="00067CFF">
        <w:rPr>
          <w:lang w:val="uk-UA"/>
        </w:rPr>
        <w:t xml:space="preserve"> формування статистичної бази дослідження.</w:t>
      </w:r>
    </w:p>
    <w:p w14:paraId="4DC7A373" w14:textId="7C45842D" w:rsidR="005951A2" w:rsidRPr="0005319A" w:rsidRDefault="00A617A7" w:rsidP="00A617A7">
      <w:pPr>
        <w:ind w:firstLine="708"/>
        <w:rPr>
          <w:lang w:val="uk-UA"/>
        </w:rPr>
      </w:pPr>
      <w:r w:rsidRPr="0005319A">
        <w:rPr>
          <w:lang w:val="uk-UA"/>
        </w:rPr>
        <w:t>Н</w:t>
      </w:r>
      <w:r w:rsidR="005951A2" w:rsidRPr="0005319A">
        <w:rPr>
          <w:lang w:val="uk-UA"/>
        </w:rPr>
        <w:t>а</w:t>
      </w:r>
      <w:r w:rsidRPr="0005319A">
        <w:rPr>
          <w:lang w:val="uk-UA"/>
        </w:rPr>
        <w:t xml:space="preserve"> </w:t>
      </w:r>
      <w:r w:rsidR="005951A2" w:rsidRPr="0005319A">
        <w:rPr>
          <w:lang w:val="uk-UA"/>
        </w:rPr>
        <w:t xml:space="preserve">даному етапі </w:t>
      </w:r>
      <w:r w:rsidRPr="0005319A">
        <w:rPr>
          <w:lang w:val="uk-UA"/>
        </w:rPr>
        <w:t>доцільно застосовувати такі методи</w:t>
      </w:r>
      <w:r w:rsidR="005951A2" w:rsidRPr="0005319A">
        <w:rPr>
          <w:lang w:val="uk-UA"/>
        </w:rPr>
        <w:t>:</w:t>
      </w:r>
    </w:p>
    <w:p w14:paraId="50A686E7" w14:textId="587A8D40" w:rsidR="00A617A7" w:rsidRPr="00252D2B" w:rsidRDefault="00A617A7" w:rsidP="00252D2B">
      <w:pPr>
        <w:pStyle w:val="a7"/>
        <w:numPr>
          <w:ilvl w:val="0"/>
          <w:numId w:val="46"/>
        </w:numPr>
        <w:rPr>
          <w:lang w:val="uk-UA"/>
        </w:rPr>
      </w:pPr>
      <w:r w:rsidRPr="00252D2B">
        <w:rPr>
          <w:lang w:val="uk-UA"/>
        </w:rPr>
        <w:t>літературний</w:t>
      </w:r>
      <w:r w:rsidR="00F905C7" w:rsidRPr="00252D2B">
        <w:rPr>
          <w:lang w:val="uk-UA"/>
        </w:rPr>
        <w:t>, який</w:t>
      </w:r>
      <w:r w:rsidRPr="00252D2B">
        <w:rPr>
          <w:lang w:val="uk-UA"/>
        </w:rPr>
        <w:t xml:space="preserve"> полягає у підборі та аналізі літературних джерел (підручників,  словників, науково-популярних видань, наукових статей у тематичних журналах, Інтернет-ресурсів);</w:t>
      </w:r>
    </w:p>
    <w:p w14:paraId="1E536A93" w14:textId="77777777" w:rsidR="001728BC" w:rsidRPr="00252D2B" w:rsidRDefault="00A617A7" w:rsidP="00252D2B">
      <w:pPr>
        <w:pStyle w:val="a7"/>
        <w:numPr>
          <w:ilvl w:val="0"/>
          <w:numId w:val="46"/>
        </w:numPr>
        <w:rPr>
          <w:lang w:val="uk-UA"/>
        </w:rPr>
      </w:pPr>
      <w:r w:rsidRPr="00252D2B">
        <w:rPr>
          <w:lang w:val="uk-UA"/>
        </w:rPr>
        <w:t>картографічний</w:t>
      </w:r>
      <w:r w:rsidR="00F905C7" w:rsidRPr="00252D2B">
        <w:rPr>
          <w:lang w:val="uk-UA"/>
        </w:rPr>
        <w:t xml:space="preserve">, який </w:t>
      </w:r>
      <w:r w:rsidRPr="00252D2B">
        <w:rPr>
          <w:lang w:val="uk-UA"/>
        </w:rPr>
        <w:t>полягає у підборі</w:t>
      </w:r>
      <w:r w:rsidR="007242B2" w:rsidRPr="00252D2B">
        <w:rPr>
          <w:lang w:val="uk-UA"/>
        </w:rPr>
        <w:t xml:space="preserve"> карт Черкаської </w:t>
      </w:r>
      <w:r w:rsidRPr="00252D2B">
        <w:rPr>
          <w:lang w:val="uk-UA"/>
        </w:rPr>
        <w:t xml:space="preserve">області, </w:t>
      </w:r>
      <w:r w:rsidR="007242B2" w:rsidRPr="00252D2B">
        <w:rPr>
          <w:lang w:val="uk-UA"/>
        </w:rPr>
        <w:t>що дотичні до тематики дослідження;</w:t>
      </w:r>
    </w:p>
    <w:p w14:paraId="5018240D" w14:textId="77777777" w:rsidR="002416BA" w:rsidRPr="00252D2B" w:rsidRDefault="002C0CBB" w:rsidP="00252D2B">
      <w:pPr>
        <w:pStyle w:val="a7"/>
        <w:numPr>
          <w:ilvl w:val="0"/>
          <w:numId w:val="46"/>
        </w:numPr>
        <w:rPr>
          <w:lang w:val="uk-UA"/>
        </w:rPr>
      </w:pPr>
      <w:r w:rsidRPr="00252D2B">
        <w:rPr>
          <w:lang w:val="uk-UA"/>
        </w:rPr>
        <w:t>статистичний</w:t>
      </w:r>
      <w:r w:rsidR="00F905C7" w:rsidRPr="00252D2B">
        <w:rPr>
          <w:lang w:val="uk-UA"/>
        </w:rPr>
        <w:t>. Це</w:t>
      </w:r>
      <w:r w:rsidR="007242B2" w:rsidRPr="00252D2B">
        <w:rPr>
          <w:lang w:val="uk-UA"/>
        </w:rPr>
        <w:t xml:space="preserve"> збір й аналіз статистичних даних і, як наслідок, формування статистичної бази. З цією метою можна використати матеріали, які публікують Головне управління статистики у Черкаській області</w:t>
      </w:r>
      <w:r w:rsidRPr="00252D2B">
        <w:rPr>
          <w:lang w:val="uk-UA"/>
        </w:rPr>
        <w:t xml:space="preserve"> (статистичні збірники «Довкілля Черкащини», «Черкащина у цифрах», статистичний щорічник)</w:t>
      </w:r>
      <w:r w:rsidR="007242B2" w:rsidRPr="00252D2B">
        <w:rPr>
          <w:lang w:val="uk-UA"/>
        </w:rPr>
        <w:t>, Управління екології та природних ресурсів Черкаської обласної державної адміністрації (регіональні доповіді про стан навколишнього природного середовища,  екологічні паспорти)</w:t>
      </w:r>
      <w:r w:rsidR="00571191" w:rsidRPr="00252D2B">
        <w:rPr>
          <w:lang w:val="uk-UA"/>
        </w:rPr>
        <w:t xml:space="preserve">. Інформацію про вплив військових дій на довкілля Черкащини можна отримати </w:t>
      </w:r>
      <w:r w:rsidR="005657F4" w:rsidRPr="00252D2B">
        <w:rPr>
          <w:lang w:val="uk-UA"/>
        </w:rPr>
        <w:t>на сайтах Центру екологічних ініціатив “</w:t>
      </w:r>
      <w:proofErr w:type="spellStart"/>
      <w:r w:rsidR="005657F4" w:rsidRPr="00252D2B">
        <w:rPr>
          <w:lang w:val="uk-UA"/>
        </w:rPr>
        <w:t>Екодія</w:t>
      </w:r>
      <w:proofErr w:type="spellEnd"/>
      <w:r w:rsidR="005657F4" w:rsidRPr="00252D2B">
        <w:rPr>
          <w:lang w:val="uk-UA"/>
        </w:rPr>
        <w:t xml:space="preserve">”, </w:t>
      </w:r>
      <w:proofErr w:type="spellStart"/>
      <w:r w:rsidR="005657F4" w:rsidRPr="00252D2B">
        <w:rPr>
          <w:lang w:val="uk-UA"/>
        </w:rPr>
        <w:t>Міндовкілля</w:t>
      </w:r>
      <w:proofErr w:type="spellEnd"/>
      <w:r w:rsidR="005657F4" w:rsidRPr="00252D2B">
        <w:rPr>
          <w:lang w:val="uk-UA"/>
        </w:rPr>
        <w:t xml:space="preserve">. </w:t>
      </w:r>
    </w:p>
    <w:p w14:paraId="0AC9FB5A" w14:textId="492BE1D6" w:rsidR="007242B2" w:rsidRPr="002416BA" w:rsidRDefault="002C0CBB" w:rsidP="002416BA">
      <w:pPr>
        <w:pStyle w:val="a7"/>
        <w:ind w:left="0"/>
        <w:rPr>
          <w:lang w:val="uk-UA"/>
        </w:rPr>
      </w:pPr>
      <w:r w:rsidRPr="002416BA">
        <w:rPr>
          <w:lang w:val="uk-UA"/>
        </w:rPr>
        <w:t xml:space="preserve">Другий етап (дослідницький) </w:t>
      </w:r>
      <w:r w:rsidR="00571191" w:rsidRPr="002416BA">
        <w:rPr>
          <w:lang w:val="uk-UA"/>
        </w:rPr>
        <w:t xml:space="preserve">також </w:t>
      </w:r>
      <w:r w:rsidRPr="002416BA">
        <w:rPr>
          <w:lang w:val="uk-UA"/>
        </w:rPr>
        <w:t xml:space="preserve">умовно поділяється на три </w:t>
      </w:r>
      <w:proofErr w:type="spellStart"/>
      <w:r w:rsidRPr="002416BA">
        <w:rPr>
          <w:lang w:val="uk-UA"/>
        </w:rPr>
        <w:t>підетапи</w:t>
      </w:r>
      <w:proofErr w:type="spellEnd"/>
      <w:r w:rsidRPr="002416BA">
        <w:rPr>
          <w:lang w:val="uk-UA"/>
        </w:rPr>
        <w:t xml:space="preserve"> (рис. 1.3). На даному етапі доцільно застосовувати такі методи:</w:t>
      </w:r>
    </w:p>
    <w:p w14:paraId="70365509" w14:textId="7861F146" w:rsidR="002C0CBB" w:rsidRPr="00252D2B" w:rsidRDefault="002C0CBB" w:rsidP="00252D2B">
      <w:pPr>
        <w:pStyle w:val="a7"/>
        <w:numPr>
          <w:ilvl w:val="0"/>
          <w:numId w:val="47"/>
        </w:numPr>
        <w:rPr>
          <w:lang w:val="uk-UA"/>
        </w:rPr>
      </w:pPr>
      <w:r w:rsidRPr="00252D2B">
        <w:rPr>
          <w:lang w:val="uk-UA"/>
        </w:rPr>
        <w:t>статистичний</w:t>
      </w:r>
      <w:r w:rsidR="008634CB" w:rsidRPr="00252D2B">
        <w:rPr>
          <w:lang w:val="uk-UA"/>
        </w:rPr>
        <w:t xml:space="preserve">. Це </w:t>
      </w:r>
      <w:r w:rsidRPr="00252D2B">
        <w:rPr>
          <w:lang w:val="uk-UA"/>
        </w:rPr>
        <w:t xml:space="preserve">систематизація та групування </w:t>
      </w:r>
      <w:r w:rsidR="008634CB" w:rsidRPr="00252D2B">
        <w:rPr>
          <w:lang w:val="uk-UA"/>
        </w:rPr>
        <w:t xml:space="preserve">вже </w:t>
      </w:r>
      <w:r w:rsidRPr="00252D2B">
        <w:rPr>
          <w:lang w:val="uk-UA"/>
        </w:rPr>
        <w:t>зібраних даних</w:t>
      </w:r>
      <w:r w:rsidR="008634CB" w:rsidRPr="00252D2B">
        <w:rPr>
          <w:lang w:val="uk-UA"/>
        </w:rPr>
        <w:t xml:space="preserve"> та подальший їх </w:t>
      </w:r>
      <w:r w:rsidRPr="00252D2B">
        <w:rPr>
          <w:lang w:val="uk-UA"/>
        </w:rPr>
        <w:t xml:space="preserve">аналіз з метою </w:t>
      </w:r>
      <w:r w:rsidR="008634CB" w:rsidRPr="00252D2B">
        <w:rPr>
          <w:lang w:val="uk-UA"/>
        </w:rPr>
        <w:t>визначення екологічного стану природни</w:t>
      </w:r>
      <w:r w:rsidR="00571191" w:rsidRPr="00252D2B">
        <w:rPr>
          <w:lang w:val="uk-UA"/>
        </w:rPr>
        <w:t>х компонентів Черкаської області;</w:t>
      </w:r>
    </w:p>
    <w:p w14:paraId="205E005A" w14:textId="3799C758" w:rsidR="001809AD" w:rsidRPr="00252D2B" w:rsidRDefault="001809AD" w:rsidP="00252D2B">
      <w:pPr>
        <w:pStyle w:val="a7"/>
        <w:numPr>
          <w:ilvl w:val="0"/>
          <w:numId w:val="47"/>
        </w:numPr>
        <w:rPr>
          <w:lang w:val="uk-UA"/>
        </w:rPr>
      </w:pPr>
      <w:r w:rsidRPr="00252D2B">
        <w:rPr>
          <w:lang w:val="uk-UA"/>
        </w:rPr>
        <w:t>аналітичний. Використовувався для аналізу екологічних показників об’єктів</w:t>
      </w:r>
      <w:r w:rsidR="00571191" w:rsidRPr="00252D2B">
        <w:rPr>
          <w:lang w:val="uk-UA"/>
        </w:rPr>
        <w:t>, що досліджуються;</w:t>
      </w:r>
    </w:p>
    <w:p w14:paraId="6F7E0079" w14:textId="3AF3C099" w:rsidR="008634CB" w:rsidRPr="00252D2B" w:rsidRDefault="001809AD" w:rsidP="00252D2B">
      <w:pPr>
        <w:pStyle w:val="a7"/>
        <w:numPr>
          <w:ilvl w:val="0"/>
          <w:numId w:val="47"/>
        </w:numPr>
        <w:rPr>
          <w:lang w:val="uk-UA"/>
        </w:rPr>
      </w:pPr>
      <w:r w:rsidRPr="00252D2B">
        <w:rPr>
          <w:lang w:val="uk-UA"/>
        </w:rPr>
        <w:t>порівняння</w:t>
      </w:r>
      <w:r w:rsidR="008634CB" w:rsidRPr="00252D2B">
        <w:rPr>
          <w:lang w:val="uk-UA"/>
        </w:rPr>
        <w:t>. Використовувався для порівняння екологічних показників об’єктів  і гранично допустимих концентрацій;</w:t>
      </w:r>
    </w:p>
    <w:p w14:paraId="53E79B95" w14:textId="1039C4EE" w:rsidR="002C0CBB" w:rsidRPr="00252D2B" w:rsidRDefault="008634CB" w:rsidP="00252D2B">
      <w:pPr>
        <w:pStyle w:val="a7"/>
        <w:numPr>
          <w:ilvl w:val="0"/>
          <w:numId w:val="47"/>
        </w:numPr>
        <w:rPr>
          <w:lang w:val="uk-UA"/>
        </w:rPr>
      </w:pPr>
      <w:r w:rsidRPr="00252D2B">
        <w:rPr>
          <w:lang w:val="uk-UA"/>
        </w:rPr>
        <w:t>графічний (побудова</w:t>
      </w:r>
      <w:r w:rsidR="002C0CBB" w:rsidRPr="00252D2B">
        <w:rPr>
          <w:lang w:val="uk-UA"/>
        </w:rPr>
        <w:t xml:space="preserve"> графіків, діаграм</w:t>
      </w:r>
      <w:r w:rsidRPr="00252D2B">
        <w:rPr>
          <w:lang w:val="uk-UA"/>
        </w:rPr>
        <w:t>)</w:t>
      </w:r>
      <w:r w:rsidR="00252D2B">
        <w:rPr>
          <w:lang w:val="uk-UA"/>
        </w:rPr>
        <w:t>.</w:t>
      </w:r>
    </w:p>
    <w:p w14:paraId="793053E6" w14:textId="09C604C3" w:rsidR="00A03E48" w:rsidRPr="0005319A" w:rsidRDefault="008634CB" w:rsidP="008634CB">
      <w:pPr>
        <w:rPr>
          <w:lang w:val="uk-UA"/>
        </w:rPr>
      </w:pPr>
      <w:r w:rsidRPr="0005319A">
        <w:rPr>
          <w:lang w:val="uk-UA"/>
        </w:rPr>
        <w:lastRenderedPageBreak/>
        <w:t xml:space="preserve">Третій етап (практичний) передбачає </w:t>
      </w:r>
      <w:r w:rsidR="00F905C7" w:rsidRPr="0005319A">
        <w:rPr>
          <w:lang w:val="uk-UA"/>
        </w:rPr>
        <w:t xml:space="preserve">визначення можливостей використання досліджуваної тематики в шкільному курсі географії. </w:t>
      </w:r>
      <w:r w:rsidR="001809AD" w:rsidRPr="0005319A">
        <w:rPr>
          <w:lang w:val="uk-UA"/>
        </w:rPr>
        <w:t xml:space="preserve">При цьому </w:t>
      </w:r>
      <w:r w:rsidR="00355775" w:rsidRPr="0005319A">
        <w:rPr>
          <w:lang w:val="uk-UA"/>
        </w:rPr>
        <w:t xml:space="preserve">переважно </w:t>
      </w:r>
      <w:r w:rsidR="001809AD" w:rsidRPr="0005319A">
        <w:rPr>
          <w:lang w:val="uk-UA"/>
        </w:rPr>
        <w:t>використовувалися такі методи:</w:t>
      </w:r>
    </w:p>
    <w:p w14:paraId="6B567F1E" w14:textId="77EBCE1D" w:rsidR="001809AD" w:rsidRPr="00252D2B" w:rsidRDefault="001809AD" w:rsidP="00252D2B">
      <w:pPr>
        <w:pStyle w:val="a7"/>
        <w:numPr>
          <w:ilvl w:val="0"/>
          <w:numId w:val="48"/>
        </w:numPr>
        <w:rPr>
          <w:lang w:val="uk-UA"/>
        </w:rPr>
      </w:pPr>
      <w:r w:rsidRPr="00252D2B">
        <w:rPr>
          <w:lang w:val="uk-UA"/>
        </w:rPr>
        <w:t>спостереження</w:t>
      </w:r>
      <w:r w:rsidR="00667C24" w:rsidRPr="00252D2B">
        <w:rPr>
          <w:lang w:val="uk-UA"/>
        </w:rPr>
        <w:t>, який дає можливість отримати первинну інформацію про</w:t>
      </w:r>
      <w:r w:rsidRPr="00252D2B">
        <w:rPr>
          <w:lang w:val="uk-UA"/>
        </w:rPr>
        <w:t xml:space="preserve"> </w:t>
      </w:r>
      <w:r w:rsidR="00667C24" w:rsidRPr="00252D2B">
        <w:rPr>
          <w:lang w:val="uk-UA"/>
        </w:rPr>
        <w:t>місце та значення</w:t>
      </w:r>
      <w:r w:rsidR="00612BE2" w:rsidRPr="00252D2B">
        <w:rPr>
          <w:lang w:val="uk-UA"/>
        </w:rPr>
        <w:t xml:space="preserve"> питання про стан навколишнього середовища Черкаської області у шкільній навчальній програмі з</w:t>
      </w:r>
      <w:r w:rsidRPr="00252D2B">
        <w:rPr>
          <w:lang w:val="uk-UA"/>
        </w:rPr>
        <w:t xml:space="preserve"> географії;</w:t>
      </w:r>
    </w:p>
    <w:p w14:paraId="2C4F151D" w14:textId="13F65BF3" w:rsidR="003C0448" w:rsidRPr="00252D2B" w:rsidRDefault="003C0448" w:rsidP="00252D2B">
      <w:pPr>
        <w:pStyle w:val="a7"/>
        <w:numPr>
          <w:ilvl w:val="0"/>
          <w:numId w:val="48"/>
        </w:numPr>
        <w:rPr>
          <w:lang w:val="uk-UA"/>
        </w:rPr>
      </w:pPr>
      <w:r w:rsidRPr="00252D2B">
        <w:rPr>
          <w:lang w:val="uk-UA"/>
        </w:rPr>
        <w:t xml:space="preserve">пояснення, бесіди. Ці традиційні словесні методи стануть у нагоді при висвітлені на </w:t>
      </w:r>
      <w:proofErr w:type="spellStart"/>
      <w:r w:rsidRPr="00252D2B">
        <w:rPr>
          <w:lang w:val="uk-UA"/>
        </w:rPr>
        <w:t>уроці</w:t>
      </w:r>
      <w:proofErr w:type="spellEnd"/>
      <w:r w:rsidRPr="00252D2B">
        <w:rPr>
          <w:lang w:val="uk-UA"/>
        </w:rPr>
        <w:t xml:space="preserve"> сучасного стану навколишнього середовища Черкаської області;</w:t>
      </w:r>
    </w:p>
    <w:p w14:paraId="2C3645FE" w14:textId="4ADFD4B9" w:rsidR="001809AD" w:rsidRPr="00252D2B" w:rsidRDefault="00612BE2" w:rsidP="00252D2B">
      <w:pPr>
        <w:pStyle w:val="a7"/>
        <w:numPr>
          <w:ilvl w:val="0"/>
          <w:numId w:val="48"/>
        </w:numPr>
        <w:rPr>
          <w:lang w:val="uk-UA"/>
        </w:rPr>
      </w:pPr>
      <w:r w:rsidRPr="00252D2B">
        <w:rPr>
          <w:lang w:val="uk-UA"/>
        </w:rPr>
        <w:t>опитування. Цей метод є доцільним при визначення ступеня засвоєння школярами матеріалу теми.</w:t>
      </w:r>
    </w:p>
    <w:p w14:paraId="3D2EAA99" w14:textId="336EC3BE" w:rsidR="00A03E48" w:rsidRPr="0005319A" w:rsidRDefault="008634CB" w:rsidP="008634CB">
      <w:pPr>
        <w:rPr>
          <w:lang w:val="uk-UA"/>
        </w:rPr>
      </w:pPr>
      <w:r w:rsidRPr="0005319A">
        <w:rPr>
          <w:lang w:val="uk-UA"/>
        </w:rPr>
        <w:t xml:space="preserve">На </w:t>
      </w:r>
      <w:r w:rsidR="00F905C7" w:rsidRPr="0005319A">
        <w:rPr>
          <w:lang w:val="uk-UA"/>
        </w:rPr>
        <w:t>четвертому (заключному)</w:t>
      </w:r>
      <w:r w:rsidRPr="0005319A">
        <w:rPr>
          <w:lang w:val="uk-UA"/>
        </w:rPr>
        <w:t xml:space="preserve"> етапі </w:t>
      </w:r>
      <w:r w:rsidR="00F905C7" w:rsidRPr="0005319A">
        <w:rPr>
          <w:lang w:val="uk-UA"/>
        </w:rPr>
        <w:t xml:space="preserve">формуються </w:t>
      </w:r>
      <w:r w:rsidR="001809AD" w:rsidRPr="0005319A">
        <w:rPr>
          <w:lang w:val="uk-UA"/>
        </w:rPr>
        <w:t xml:space="preserve">загальні </w:t>
      </w:r>
      <w:r w:rsidR="00F905C7" w:rsidRPr="0005319A">
        <w:rPr>
          <w:lang w:val="uk-UA"/>
        </w:rPr>
        <w:t xml:space="preserve">висновки, </w:t>
      </w:r>
      <w:r w:rsidR="001809AD" w:rsidRPr="0005319A">
        <w:rPr>
          <w:lang w:val="uk-UA"/>
        </w:rPr>
        <w:t>тому основним методом є узагальнення</w:t>
      </w:r>
      <w:r w:rsidR="00571191" w:rsidRPr="0005319A">
        <w:rPr>
          <w:lang w:val="uk-UA"/>
        </w:rPr>
        <w:t>, який дає можливість відобразити основні</w:t>
      </w:r>
      <w:r w:rsidR="00667C24" w:rsidRPr="0005319A">
        <w:rPr>
          <w:lang w:val="uk-UA"/>
        </w:rPr>
        <w:t xml:space="preserve"> резу</w:t>
      </w:r>
      <w:r w:rsidR="00571191" w:rsidRPr="0005319A">
        <w:rPr>
          <w:lang w:val="uk-UA"/>
        </w:rPr>
        <w:t>льтати</w:t>
      </w:r>
      <w:r w:rsidR="00355775" w:rsidRPr="0005319A">
        <w:rPr>
          <w:lang w:val="uk-UA"/>
        </w:rPr>
        <w:t xml:space="preserve"> дослідження</w:t>
      </w:r>
      <w:r w:rsidR="00667C24" w:rsidRPr="0005319A">
        <w:rPr>
          <w:lang w:val="uk-UA"/>
        </w:rPr>
        <w:t xml:space="preserve"> в загальному положенні</w:t>
      </w:r>
      <w:r w:rsidR="001809AD" w:rsidRPr="0005319A">
        <w:rPr>
          <w:lang w:val="uk-UA"/>
        </w:rPr>
        <w:t xml:space="preserve">. Також на цьому етапі </w:t>
      </w:r>
      <w:r w:rsidR="00F905C7" w:rsidRPr="0005319A">
        <w:rPr>
          <w:lang w:val="uk-UA"/>
        </w:rPr>
        <w:t>здійснюється оформлення роботи та підготовка до її захисту.</w:t>
      </w:r>
    </w:p>
    <w:p w14:paraId="39680E35" w14:textId="167A7C05" w:rsidR="00F905C7" w:rsidRPr="0005319A" w:rsidRDefault="00F905C7" w:rsidP="008634CB">
      <w:pPr>
        <w:rPr>
          <w:lang w:val="uk-UA"/>
        </w:rPr>
      </w:pPr>
    </w:p>
    <w:p w14:paraId="73F48C67" w14:textId="77777777" w:rsidR="00B3013A" w:rsidRPr="0005319A" w:rsidRDefault="00B3013A" w:rsidP="008634CB">
      <w:pPr>
        <w:rPr>
          <w:lang w:val="uk-UA"/>
        </w:rPr>
      </w:pPr>
    </w:p>
    <w:p w14:paraId="5446D27B" w14:textId="29916977" w:rsidR="000848E3" w:rsidRPr="0005319A" w:rsidRDefault="000848E3" w:rsidP="00B3013A">
      <w:pPr>
        <w:pStyle w:val="2"/>
        <w:ind w:hanging="142"/>
      </w:pPr>
      <w:bookmarkStart w:id="7" w:name="_Toc169878095"/>
      <w:r w:rsidRPr="0005319A">
        <w:t>Висновки до розділу</w:t>
      </w:r>
      <w:r w:rsidR="0030725F" w:rsidRPr="0005319A">
        <w:t xml:space="preserve"> 1</w:t>
      </w:r>
      <w:bookmarkEnd w:id="7"/>
    </w:p>
    <w:p w14:paraId="1509E2C1" w14:textId="77777777" w:rsidR="00AB6D70" w:rsidRPr="0005319A" w:rsidRDefault="002534FA" w:rsidP="00B3013A">
      <w:pPr>
        <w:rPr>
          <w:rFonts w:cs="Times New Roman"/>
          <w:bCs/>
          <w:szCs w:val="28"/>
          <w:lang w:val="uk-UA"/>
        </w:rPr>
      </w:pPr>
      <w:r w:rsidRPr="0005319A">
        <w:rPr>
          <w:rFonts w:cs="Times New Roman"/>
          <w:bCs/>
          <w:szCs w:val="28"/>
          <w:lang w:val="uk-UA"/>
        </w:rPr>
        <w:t xml:space="preserve">Термін «навколишнє середовище» розуміється як сукупність зовнішніх умов, які впливають на організми (в тому числі і на людину), викликаючи відповідну реакцію. В сучасних умовах </w:t>
      </w:r>
      <w:r w:rsidR="00AB6D70" w:rsidRPr="0005319A">
        <w:rPr>
          <w:rFonts w:cs="Times New Roman"/>
          <w:bCs/>
          <w:szCs w:val="28"/>
          <w:lang w:val="uk-UA"/>
        </w:rPr>
        <w:t xml:space="preserve">значний вплив на навколишнє середовище здійснює особливий екологічний </w:t>
      </w:r>
      <w:proofErr w:type="spellStart"/>
      <w:r w:rsidR="00AB6D70" w:rsidRPr="0005319A">
        <w:rPr>
          <w:rFonts w:cs="Times New Roman"/>
          <w:bCs/>
          <w:szCs w:val="28"/>
          <w:lang w:val="uk-UA"/>
        </w:rPr>
        <w:t>антропічний</w:t>
      </w:r>
      <w:proofErr w:type="spellEnd"/>
      <w:r w:rsidR="00AB6D70" w:rsidRPr="0005319A">
        <w:rPr>
          <w:rFonts w:cs="Times New Roman"/>
          <w:bCs/>
          <w:szCs w:val="28"/>
          <w:lang w:val="uk-UA"/>
        </w:rPr>
        <w:t xml:space="preserve"> чинник – </w:t>
      </w:r>
      <w:r w:rsidRPr="0005319A">
        <w:rPr>
          <w:rFonts w:cs="Times New Roman"/>
          <w:bCs/>
          <w:szCs w:val="28"/>
          <w:lang w:val="uk-UA"/>
        </w:rPr>
        <w:t>людська діяльність</w:t>
      </w:r>
      <w:r w:rsidR="00AB6D70" w:rsidRPr="0005319A">
        <w:rPr>
          <w:rFonts w:cs="Times New Roman"/>
          <w:bCs/>
          <w:szCs w:val="28"/>
          <w:lang w:val="uk-UA"/>
        </w:rPr>
        <w:t xml:space="preserve">. </w:t>
      </w:r>
      <w:r w:rsidRPr="0005319A">
        <w:rPr>
          <w:rFonts w:cs="Times New Roman"/>
          <w:bCs/>
          <w:szCs w:val="28"/>
          <w:lang w:val="uk-UA"/>
        </w:rPr>
        <w:t xml:space="preserve"> </w:t>
      </w:r>
    </w:p>
    <w:p w14:paraId="15E54A20" w14:textId="178C7BEE" w:rsidR="00AB6D70" w:rsidRPr="0005319A" w:rsidRDefault="00AB6D70" w:rsidP="00AB6D70">
      <w:pPr>
        <w:rPr>
          <w:rFonts w:cs="Times New Roman"/>
          <w:bCs/>
          <w:szCs w:val="28"/>
          <w:lang w:val="uk-UA"/>
        </w:rPr>
      </w:pPr>
      <w:r w:rsidRPr="0005319A">
        <w:rPr>
          <w:rFonts w:cs="Times New Roman"/>
          <w:bCs/>
          <w:szCs w:val="28"/>
          <w:lang w:val="uk-UA"/>
        </w:rPr>
        <w:t>Виділяють такі основні форми впливу господарської діяльності на природу: зміна структури земної поверхні; видозміна складу біосфери, кругообігу складників і їх балансу; зміна енергетичного балансу як окремих районів земної кулі, так і всієї планети; порушення біологічної рівноваги.</w:t>
      </w:r>
    </w:p>
    <w:p w14:paraId="037B0A18" w14:textId="41787978" w:rsidR="00AB6D70" w:rsidRPr="0005319A" w:rsidRDefault="00AB6D70" w:rsidP="00AB6D70">
      <w:pPr>
        <w:rPr>
          <w:rFonts w:cs="Times New Roman"/>
          <w:bCs/>
          <w:szCs w:val="28"/>
          <w:lang w:val="uk-UA"/>
        </w:rPr>
      </w:pPr>
      <w:r w:rsidRPr="0005319A">
        <w:rPr>
          <w:rFonts w:cs="Times New Roman"/>
          <w:bCs/>
          <w:szCs w:val="28"/>
          <w:lang w:val="uk-UA"/>
        </w:rPr>
        <w:t>На навколишнє середовище Черкаської області найбільший вплив має промисловість, енергетика, сільське господарство, транспорт.</w:t>
      </w:r>
    </w:p>
    <w:p w14:paraId="258357CA" w14:textId="76C302BD" w:rsidR="00AB6D70" w:rsidRPr="0005319A" w:rsidRDefault="004A35C2" w:rsidP="00AB6D70">
      <w:pPr>
        <w:rPr>
          <w:rFonts w:cs="Times New Roman"/>
          <w:bCs/>
          <w:szCs w:val="28"/>
          <w:lang w:val="uk-UA"/>
        </w:rPr>
      </w:pPr>
      <w:r w:rsidRPr="0005319A">
        <w:rPr>
          <w:rFonts w:cs="Times New Roman"/>
          <w:bCs/>
          <w:szCs w:val="28"/>
          <w:lang w:val="uk-UA"/>
        </w:rPr>
        <w:lastRenderedPageBreak/>
        <w:t>У</w:t>
      </w:r>
      <w:r w:rsidR="00AB6D70" w:rsidRPr="0005319A">
        <w:rPr>
          <w:rFonts w:cs="Times New Roman"/>
          <w:bCs/>
          <w:szCs w:val="28"/>
          <w:lang w:val="uk-UA"/>
        </w:rPr>
        <w:t xml:space="preserve"> процесі природокористування формуватися різні екологічні ситуації, які за ступенем гостроти прояву можуть поділятися на: сприятливу (стаціонарну), напружену (надзвичайну), кризову та катастрофічну.</w:t>
      </w:r>
    </w:p>
    <w:p w14:paraId="45D8D094" w14:textId="66DEE568" w:rsidR="00AB6D70" w:rsidRPr="0005319A" w:rsidRDefault="004A35C2" w:rsidP="00AB6D70">
      <w:pPr>
        <w:rPr>
          <w:rFonts w:cs="Times New Roman"/>
          <w:bCs/>
          <w:szCs w:val="28"/>
          <w:lang w:val="uk-UA"/>
        </w:rPr>
      </w:pPr>
      <w:r w:rsidRPr="0005319A">
        <w:rPr>
          <w:rFonts w:cs="Times New Roman"/>
          <w:bCs/>
          <w:szCs w:val="28"/>
          <w:lang w:val="uk-UA"/>
        </w:rPr>
        <w:t>З метою мінімізації впливу антропогенної діяльності застосовують спеціальні м</w:t>
      </w:r>
      <w:r w:rsidR="00AB6D70" w:rsidRPr="0005319A">
        <w:rPr>
          <w:rFonts w:cs="Times New Roman"/>
          <w:bCs/>
          <w:szCs w:val="28"/>
          <w:lang w:val="uk-UA"/>
        </w:rPr>
        <w:t>етоди захисту навколишнього середовища</w:t>
      </w:r>
      <w:r w:rsidRPr="0005319A">
        <w:rPr>
          <w:rFonts w:cs="Times New Roman"/>
          <w:bCs/>
          <w:szCs w:val="28"/>
          <w:lang w:val="uk-UA"/>
        </w:rPr>
        <w:t>, які поділяють на</w:t>
      </w:r>
      <w:r w:rsidR="00AB6D70" w:rsidRPr="0005319A">
        <w:rPr>
          <w:rFonts w:cs="Times New Roman"/>
          <w:bCs/>
          <w:szCs w:val="28"/>
          <w:lang w:val="uk-UA"/>
        </w:rPr>
        <w:t xml:space="preserve"> організаційні, технологічні або </w:t>
      </w:r>
      <w:r w:rsidRPr="0005319A">
        <w:rPr>
          <w:rFonts w:cs="Times New Roman"/>
          <w:bCs/>
          <w:szCs w:val="28"/>
          <w:lang w:val="uk-UA"/>
        </w:rPr>
        <w:t>активні, захисні або пасивні</w:t>
      </w:r>
      <w:r w:rsidR="00AB6D70" w:rsidRPr="0005319A">
        <w:rPr>
          <w:rFonts w:cs="Times New Roman"/>
          <w:bCs/>
          <w:szCs w:val="28"/>
          <w:lang w:val="uk-UA"/>
        </w:rPr>
        <w:t>.</w:t>
      </w:r>
    </w:p>
    <w:p w14:paraId="42958B4F" w14:textId="6C8A6FEA" w:rsidR="004A35C2" w:rsidRPr="0005319A" w:rsidRDefault="004A35C2" w:rsidP="00AB6D70">
      <w:pPr>
        <w:rPr>
          <w:rFonts w:cs="Times New Roman"/>
          <w:szCs w:val="28"/>
          <w:lang w:val="uk-UA"/>
        </w:rPr>
      </w:pPr>
      <w:r w:rsidRPr="0005319A">
        <w:rPr>
          <w:rFonts w:cs="Times New Roman"/>
          <w:bCs/>
          <w:szCs w:val="28"/>
          <w:lang w:val="uk-UA"/>
        </w:rPr>
        <w:t xml:space="preserve">Для дослідження навколишнього середовища Черкаської області був </w:t>
      </w:r>
      <w:r w:rsidRPr="0005319A">
        <w:rPr>
          <w:rFonts w:cs="Times New Roman"/>
          <w:szCs w:val="28"/>
          <w:lang w:val="uk-UA"/>
        </w:rPr>
        <w:t xml:space="preserve">розроблений алгоритм із чотирьох послідовних етапів (підготовчого, дослідницького, практичного, заключного), кожен з яких поділяється на </w:t>
      </w:r>
      <w:proofErr w:type="spellStart"/>
      <w:r w:rsidRPr="0005319A">
        <w:rPr>
          <w:rFonts w:cs="Times New Roman"/>
          <w:szCs w:val="28"/>
          <w:lang w:val="uk-UA"/>
        </w:rPr>
        <w:t>підетапи</w:t>
      </w:r>
      <w:proofErr w:type="spellEnd"/>
      <w:r w:rsidRPr="0005319A">
        <w:rPr>
          <w:rFonts w:cs="Times New Roman"/>
          <w:szCs w:val="28"/>
          <w:lang w:val="uk-UA"/>
        </w:rPr>
        <w:t>, що сприяє повній реалізації поставлених перед дослідником завдань.</w:t>
      </w:r>
    </w:p>
    <w:p w14:paraId="178D28A3" w14:textId="77777777" w:rsidR="004A35C2" w:rsidRPr="0005319A" w:rsidRDefault="004A35C2" w:rsidP="00AB6D70">
      <w:pPr>
        <w:rPr>
          <w:rFonts w:cs="Times New Roman"/>
          <w:szCs w:val="28"/>
          <w:lang w:val="uk-UA"/>
        </w:rPr>
      </w:pPr>
    </w:p>
    <w:p w14:paraId="578D2C7B" w14:textId="77777777" w:rsidR="004A35C2" w:rsidRPr="0005319A" w:rsidRDefault="004A35C2" w:rsidP="00AB6D70">
      <w:pPr>
        <w:rPr>
          <w:rFonts w:cs="Times New Roman"/>
          <w:szCs w:val="28"/>
          <w:lang w:val="uk-UA"/>
        </w:rPr>
      </w:pPr>
    </w:p>
    <w:p w14:paraId="17140B8D" w14:textId="77777777" w:rsidR="004A35C2" w:rsidRPr="0005319A" w:rsidRDefault="004A35C2" w:rsidP="00AB6D70">
      <w:pPr>
        <w:rPr>
          <w:rFonts w:cs="Times New Roman"/>
          <w:szCs w:val="28"/>
          <w:lang w:val="uk-UA"/>
        </w:rPr>
      </w:pPr>
    </w:p>
    <w:p w14:paraId="30F0EF24" w14:textId="77777777" w:rsidR="004A35C2" w:rsidRPr="0005319A" w:rsidRDefault="004A35C2" w:rsidP="00AB6D70">
      <w:pPr>
        <w:rPr>
          <w:rFonts w:cs="Times New Roman"/>
          <w:szCs w:val="28"/>
          <w:lang w:val="uk-UA"/>
        </w:rPr>
      </w:pPr>
    </w:p>
    <w:p w14:paraId="3D9CC2CA" w14:textId="77777777" w:rsidR="004A35C2" w:rsidRPr="0005319A" w:rsidRDefault="004A35C2" w:rsidP="00AB6D70">
      <w:pPr>
        <w:rPr>
          <w:rFonts w:cs="Times New Roman"/>
          <w:szCs w:val="28"/>
          <w:lang w:val="uk-UA"/>
        </w:rPr>
      </w:pPr>
    </w:p>
    <w:p w14:paraId="093D61FE" w14:textId="77777777" w:rsidR="004A35C2" w:rsidRPr="0005319A" w:rsidRDefault="004A35C2" w:rsidP="00AB6D70">
      <w:pPr>
        <w:rPr>
          <w:rFonts w:cs="Times New Roman"/>
          <w:szCs w:val="28"/>
          <w:lang w:val="uk-UA"/>
        </w:rPr>
      </w:pPr>
    </w:p>
    <w:p w14:paraId="5A09A862" w14:textId="77777777" w:rsidR="004A35C2" w:rsidRPr="0005319A" w:rsidRDefault="004A35C2" w:rsidP="00AB6D70">
      <w:pPr>
        <w:rPr>
          <w:rFonts w:cs="Times New Roman"/>
          <w:szCs w:val="28"/>
          <w:lang w:val="uk-UA"/>
        </w:rPr>
      </w:pPr>
    </w:p>
    <w:p w14:paraId="7B3BB0B6" w14:textId="77777777" w:rsidR="004A35C2" w:rsidRPr="0005319A" w:rsidRDefault="004A35C2" w:rsidP="00AB6D70">
      <w:pPr>
        <w:rPr>
          <w:rFonts w:cs="Times New Roman"/>
          <w:szCs w:val="28"/>
          <w:lang w:val="uk-UA"/>
        </w:rPr>
      </w:pPr>
    </w:p>
    <w:p w14:paraId="76E5818C" w14:textId="77777777" w:rsidR="004A35C2" w:rsidRPr="0005319A" w:rsidRDefault="004A35C2" w:rsidP="00AB6D70">
      <w:pPr>
        <w:rPr>
          <w:rFonts w:cs="Times New Roman"/>
          <w:szCs w:val="28"/>
          <w:lang w:val="uk-UA"/>
        </w:rPr>
      </w:pPr>
    </w:p>
    <w:p w14:paraId="71DF9D8E" w14:textId="77777777" w:rsidR="004A35C2" w:rsidRPr="0005319A" w:rsidRDefault="004A35C2" w:rsidP="00AB6D70">
      <w:pPr>
        <w:rPr>
          <w:rFonts w:cs="Times New Roman"/>
          <w:szCs w:val="28"/>
          <w:lang w:val="uk-UA"/>
        </w:rPr>
      </w:pPr>
    </w:p>
    <w:p w14:paraId="6711C96D" w14:textId="77777777" w:rsidR="004A35C2" w:rsidRPr="0005319A" w:rsidRDefault="004A35C2" w:rsidP="00AB6D70">
      <w:pPr>
        <w:rPr>
          <w:rFonts w:cs="Times New Roman"/>
          <w:szCs w:val="28"/>
          <w:lang w:val="uk-UA"/>
        </w:rPr>
      </w:pPr>
    </w:p>
    <w:p w14:paraId="19B104A9" w14:textId="77777777" w:rsidR="004A35C2" w:rsidRPr="0005319A" w:rsidRDefault="004A35C2" w:rsidP="00AB6D70">
      <w:pPr>
        <w:rPr>
          <w:rFonts w:cs="Times New Roman"/>
          <w:szCs w:val="28"/>
          <w:lang w:val="uk-UA"/>
        </w:rPr>
      </w:pPr>
    </w:p>
    <w:p w14:paraId="761525B1" w14:textId="77777777" w:rsidR="004A35C2" w:rsidRPr="0005319A" w:rsidRDefault="004A35C2" w:rsidP="00AB6D70">
      <w:pPr>
        <w:rPr>
          <w:rFonts w:cs="Times New Roman"/>
          <w:szCs w:val="28"/>
          <w:lang w:val="uk-UA"/>
        </w:rPr>
      </w:pPr>
    </w:p>
    <w:p w14:paraId="133CFFFE" w14:textId="77777777" w:rsidR="004A35C2" w:rsidRPr="0005319A" w:rsidRDefault="004A35C2" w:rsidP="00AB6D70">
      <w:pPr>
        <w:rPr>
          <w:rFonts w:cs="Times New Roman"/>
          <w:szCs w:val="28"/>
          <w:lang w:val="uk-UA"/>
        </w:rPr>
      </w:pPr>
    </w:p>
    <w:p w14:paraId="488A033D" w14:textId="77777777" w:rsidR="004A35C2" w:rsidRPr="0005319A" w:rsidRDefault="004A35C2" w:rsidP="00AB6D70">
      <w:pPr>
        <w:rPr>
          <w:rFonts w:cs="Times New Roman"/>
          <w:szCs w:val="28"/>
          <w:lang w:val="uk-UA"/>
        </w:rPr>
      </w:pPr>
    </w:p>
    <w:p w14:paraId="766EAB26" w14:textId="77777777" w:rsidR="004A35C2" w:rsidRPr="0005319A" w:rsidRDefault="004A35C2" w:rsidP="00AB6D70">
      <w:pPr>
        <w:rPr>
          <w:rFonts w:cs="Times New Roman"/>
          <w:szCs w:val="28"/>
          <w:lang w:val="uk-UA"/>
        </w:rPr>
      </w:pPr>
    </w:p>
    <w:p w14:paraId="41900AC0" w14:textId="77777777" w:rsidR="004A35C2" w:rsidRPr="0005319A" w:rsidRDefault="004A35C2" w:rsidP="00AB6D70">
      <w:pPr>
        <w:rPr>
          <w:rFonts w:cs="Times New Roman"/>
          <w:szCs w:val="28"/>
          <w:lang w:val="uk-UA"/>
        </w:rPr>
      </w:pPr>
    </w:p>
    <w:p w14:paraId="1C46D548" w14:textId="77777777" w:rsidR="004A35C2" w:rsidRPr="0005319A" w:rsidRDefault="004A35C2" w:rsidP="00AB6D70">
      <w:pPr>
        <w:rPr>
          <w:rFonts w:cs="Times New Roman"/>
          <w:szCs w:val="28"/>
          <w:lang w:val="uk-UA"/>
        </w:rPr>
      </w:pPr>
    </w:p>
    <w:p w14:paraId="713C3784" w14:textId="77777777" w:rsidR="004A35C2" w:rsidRPr="0005319A" w:rsidRDefault="004A35C2" w:rsidP="00AB6D70">
      <w:pPr>
        <w:rPr>
          <w:rFonts w:cs="Times New Roman"/>
          <w:szCs w:val="28"/>
          <w:lang w:val="uk-UA"/>
        </w:rPr>
      </w:pPr>
    </w:p>
    <w:p w14:paraId="01417B31" w14:textId="77777777" w:rsidR="004A35C2" w:rsidRDefault="004A35C2" w:rsidP="00AB6D70">
      <w:pPr>
        <w:rPr>
          <w:rFonts w:cs="Times New Roman"/>
          <w:szCs w:val="28"/>
          <w:lang w:val="uk-UA"/>
        </w:rPr>
      </w:pPr>
    </w:p>
    <w:p w14:paraId="4AC83002" w14:textId="77777777" w:rsidR="000848E3" w:rsidRPr="0005319A" w:rsidRDefault="000848E3" w:rsidP="00537120">
      <w:pPr>
        <w:pStyle w:val="1"/>
        <w:spacing w:before="0"/>
      </w:pPr>
      <w:bookmarkStart w:id="8" w:name="_Toc137681587"/>
      <w:bookmarkStart w:id="9" w:name="_Toc169878096"/>
      <w:bookmarkStart w:id="10" w:name="_Hlk132678976"/>
      <w:r w:rsidRPr="0005319A">
        <w:lastRenderedPageBreak/>
        <w:t xml:space="preserve">РОЗДІЛ 2. </w:t>
      </w:r>
      <w:bookmarkEnd w:id="8"/>
      <w:r w:rsidRPr="0005319A">
        <w:t>ЗАГАЛЬНА ГЕОГРАФІЧНА ХАРАКТЕРИСТИКА ЧЕРКАСЬКОЇ ОБЛАСТІ</w:t>
      </w:r>
      <w:bookmarkEnd w:id="9"/>
    </w:p>
    <w:p w14:paraId="7CE68F12" w14:textId="77777777" w:rsidR="000848E3" w:rsidRPr="0005319A" w:rsidRDefault="000848E3" w:rsidP="00537120">
      <w:pPr>
        <w:pStyle w:val="2"/>
      </w:pPr>
    </w:p>
    <w:p w14:paraId="340B9748" w14:textId="77777777" w:rsidR="000848E3" w:rsidRPr="0005319A" w:rsidRDefault="000848E3" w:rsidP="00537120">
      <w:pPr>
        <w:pStyle w:val="2"/>
      </w:pPr>
      <w:bookmarkStart w:id="11" w:name="_Toc169878097"/>
      <w:r w:rsidRPr="0005319A">
        <w:t>2.1. Фізико-географічна характеристика</w:t>
      </w:r>
      <w:bookmarkEnd w:id="11"/>
    </w:p>
    <w:p w14:paraId="67D9C039" w14:textId="5961BD99" w:rsidR="00537120" w:rsidRPr="0005319A" w:rsidRDefault="000848E3" w:rsidP="00537120">
      <w:pPr>
        <w:rPr>
          <w:rFonts w:cs="Times New Roman"/>
          <w:szCs w:val="28"/>
          <w:lang w:val="uk-UA"/>
        </w:rPr>
      </w:pPr>
      <w:r w:rsidRPr="0005319A">
        <w:rPr>
          <w:rFonts w:cs="Times New Roman"/>
          <w:szCs w:val="28"/>
          <w:lang w:val="uk-UA"/>
        </w:rPr>
        <w:t>Черкаська область була створена у</w:t>
      </w:r>
      <w:r w:rsidR="00537120" w:rsidRPr="0005319A">
        <w:rPr>
          <w:rFonts w:cs="Times New Roman"/>
          <w:szCs w:val="28"/>
          <w:lang w:val="uk-UA"/>
        </w:rPr>
        <w:t xml:space="preserve"> 1954 році, її площа</w:t>
      </w:r>
      <w:r w:rsidRPr="0005319A">
        <w:rPr>
          <w:rFonts w:cs="Times New Roman"/>
          <w:szCs w:val="28"/>
          <w:lang w:val="uk-UA"/>
        </w:rPr>
        <w:t xml:space="preserve"> – 20,9 тис. квадратних кілометрів, що складає майже 3,5 % території нашої країни (18 місце).</w:t>
      </w:r>
      <w:r w:rsidR="00537120" w:rsidRPr="0005319A">
        <w:rPr>
          <w:rFonts w:cs="Times New Roman"/>
          <w:szCs w:val="28"/>
          <w:lang w:val="uk-UA"/>
        </w:rPr>
        <w:t xml:space="preserve"> </w:t>
      </w:r>
      <w:r w:rsidRPr="0005319A">
        <w:rPr>
          <w:rFonts w:cs="Times New Roman"/>
          <w:szCs w:val="28"/>
          <w:lang w:val="uk-UA"/>
        </w:rPr>
        <w:t xml:space="preserve">Черкаська область розташована в центральній частині </w:t>
      </w:r>
      <w:r w:rsidR="00537120" w:rsidRPr="0005319A">
        <w:rPr>
          <w:rFonts w:cs="Times New Roman"/>
          <w:szCs w:val="28"/>
          <w:lang w:val="uk-UA"/>
        </w:rPr>
        <w:t xml:space="preserve">країни і </w:t>
      </w:r>
      <w:r w:rsidRPr="0005319A">
        <w:rPr>
          <w:rFonts w:cs="Times New Roman"/>
          <w:szCs w:val="28"/>
          <w:lang w:val="uk-UA"/>
        </w:rPr>
        <w:t>межує на півночі з Київською (протяжність</w:t>
      </w:r>
      <w:r w:rsidR="00537120" w:rsidRPr="0005319A">
        <w:rPr>
          <w:rFonts w:cs="Times New Roman"/>
          <w:szCs w:val="28"/>
          <w:lang w:val="uk-UA"/>
        </w:rPr>
        <w:t xml:space="preserve"> кордону</w:t>
      </w:r>
      <w:r w:rsidRPr="0005319A">
        <w:rPr>
          <w:rFonts w:cs="Times New Roman"/>
          <w:szCs w:val="28"/>
          <w:lang w:val="uk-UA"/>
        </w:rPr>
        <w:t xml:space="preserve"> 340 км), </w:t>
      </w:r>
      <w:r w:rsidR="00537120" w:rsidRPr="0005319A">
        <w:rPr>
          <w:rFonts w:cs="Times New Roman"/>
          <w:szCs w:val="28"/>
          <w:lang w:val="uk-UA"/>
        </w:rPr>
        <w:t xml:space="preserve">на півдні – з Кіровоградською (388 км), </w:t>
      </w:r>
      <w:r w:rsidR="003C5E56" w:rsidRPr="0005319A">
        <w:rPr>
          <w:rFonts w:cs="Times New Roman"/>
          <w:szCs w:val="28"/>
          <w:lang w:val="uk-UA"/>
        </w:rPr>
        <w:t xml:space="preserve">на заході – з Вінницькою (124 км), </w:t>
      </w:r>
      <w:r w:rsidRPr="0005319A">
        <w:rPr>
          <w:rFonts w:cs="Times New Roman"/>
          <w:szCs w:val="28"/>
          <w:lang w:val="uk-UA"/>
        </w:rPr>
        <w:t>на сході – з Полтавською (212</w:t>
      </w:r>
      <w:r w:rsidR="003C5E56" w:rsidRPr="0005319A">
        <w:rPr>
          <w:rFonts w:cs="Times New Roman"/>
          <w:szCs w:val="28"/>
          <w:lang w:val="uk-UA"/>
        </w:rPr>
        <w:t xml:space="preserve"> км)</w:t>
      </w:r>
      <w:r w:rsidRPr="0005319A">
        <w:rPr>
          <w:rFonts w:cs="Times New Roman"/>
          <w:szCs w:val="28"/>
          <w:lang w:val="uk-UA"/>
        </w:rPr>
        <w:t xml:space="preserve"> областями. </w:t>
      </w:r>
      <w:r w:rsidR="00537120" w:rsidRPr="0005319A">
        <w:rPr>
          <w:rFonts w:cs="Times New Roman"/>
          <w:szCs w:val="28"/>
          <w:lang w:val="uk-UA"/>
        </w:rPr>
        <w:t>На території області розташований г</w:t>
      </w:r>
      <w:r w:rsidR="003C5E56" w:rsidRPr="0005319A">
        <w:rPr>
          <w:rFonts w:cs="Times New Roman"/>
          <w:szCs w:val="28"/>
          <w:lang w:val="uk-UA"/>
        </w:rPr>
        <w:t>еографічний центр України –</w:t>
      </w:r>
      <w:r w:rsidRPr="0005319A">
        <w:rPr>
          <w:rFonts w:cs="Times New Roman"/>
          <w:szCs w:val="28"/>
          <w:lang w:val="uk-UA"/>
        </w:rPr>
        <w:t xml:space="preserve"> </w:t>
      </w:r>
      <w:r w:rsidR="00537120" w:rsidRPr="0005319A">
        <w:rPr>
          <w:rFonts w:cs="Times New Roman"/>
          <w:szCs w:val="28"/>
          <w:lang w:val="uk-UA"/>
        </w:rPr>
        <w:t xml:space="preserve">це північна околиця с. </w:t>
      </w:r>
      <w:proofErr w:type="spellStart"/>
      <w:r w:rsidR="00537120" w:rsidRPr="0005319A">
        <w:rPr>
          <w:rFonts w:cs="Times New Roman"/>
          <w:szCs w:val="28"/>
          <w:lang w:val="uk-UA"/>
        </w:rPr>
        <w:t>Мар’</w:t>
      </w:r>
      <w:r w:rsidRPr="0005319A">
        <w:rPr>
          <w:rFonts w:cs="Times New Roman"/>
          <w:szCs w:val="28"/>
          <w:lang w:val="uk-UA"/>
        </w:rPr>
        <w:t>янівка</w:t>
      </w:r>
      <w:proofErr w:type="spellEnd"/>
      <w:r w:rsidRPr="0005319A">
        <w:rPr>
          <w:rFonts w:cs="Times New Roman"/>
          <w:szCs w:val="28"/>
          <w:lang w:val="uk-UA"/>
        </w:rPr>
        <w:t xml:space="preserve"> між </w:t>
      </w:r>
      <w:r w:rsidR="00537120" w:rsidRPr="0005319A">
        <w:rPr>
          <w:rFonts w:cs="Times New Roman"/>
          <w:szCs w:val="28"/>
          <w:lang w:val="uk-UA"/>
        </w:rPr>
        <w:t xml:space="preserve">колишнім </w:t>
      </w:r>
      <w:r w:rsidRPr="0005319A">
        <w:rPr>
          <w:rFonts w:cs="Times New Roman"/>
          <w:szCs w:val="28"/>
          <w:lang w:val="uk-UA"/>
        </w:rPr>
        <w:t>райцентр</w:t>
      </w:r>
      <w:r w:rsidR="00537120" w:rsidRPr="0005319A">
        <w:rPr>
          <w:rFonts w:cs="Times New Roman"/>
          <w:szCs w:val="28"/>
          <w:lang w:val="uk-UA"/>
        </w:rPr>
        <w:t xml:space="preserve">ом Шпола і селом </w:t>
      </w:r>
      <w:proofErr w:type="spellStart"/>
      <w:r w:rsidR="00537120" w:rsidRPr="0005319A">
        <w:rPr>
          <w:rFonts w:cs="Times New Roman"/>
          <w:szCs w:val="28"/>
          <w:lang w:val="uk-UA"/>
        </w:rPr>
        <w:t>Матусів</w:t>
      </w:r>
      <w:proofErr w:type="spellEnd"/>
      <w:r w:rsidR="00537120" w:rsidRPr="0005319A">
        <w:rPr>
          <w:rFonts w:cs="Times New Roman"/>
          <w:szCs w:val="28"/>
          <w:lang w:val="uk-UA"/>
        </w:rPr>
        <w:t xml:space="preserve"> (Звенигород</w:t>
      </w:r>
      <w:r w:rsidRPr="0005319A">
        <w:rPr>
          <w:rFonts w:cs="Times New Roman"/>
          <w:szCs w:val="28"/>
          <w:lang w:val="uk-UA"/>
        </w:rPr>
        <w:t xml:space="preserve">ський район) </w:t>
      </w:r>
      <w:r w:rsidR="00537120" w:rsidRPr="0005319A">
        <w:rPr>
          <w:rFonts w:cs="Times New Roman"/>
          <w:szCs w:val="28"/>
          <w:lang w:val="uk-UA"/>
        </w:rPr>
        <w:t>з координатами</w:t>
      </w:r>
      <w:r w:rsidRPr="0005319A">
        <w:rPr>
          <w:rFonts w:cs="Times New Roman"/>
          <w:szCs w:val="28"/>
          <w:lang w:val="uk-UA"/>
        </w:rPr>
        <w:t xml:space="preserve"> 49°01'39" пн.</w:t>
      </w:r>
      <w:r w:rsidR="00537120" w:rsidRPr="0005319A">
        <w:rPr>
          <w:rFonts w:cs="Times New Roman"/>
          <w:szCs w:val="28"/>
          <w:lang w:val="uk-UA"/>
        </w:rPr>
        <w:t xml:space="preserve"> </w:t>
      </w:r>
      <w:r w:rsidRPr="0005319A">
        <w:rPr>
          <w:rFonts w:cs="Times New Roman"/>
          <w:szCs w:val="28"/>
          <w:lang w:val="uk-UA"/>
        </w:rPr>
        <w:t xml:space="preserve">ш. і 31°28'58" </w:t>
      </w:r>
      <w:proofErr w:type="spellStart"/>
      <w:r w:rsidRPr="0005319A">
        <w:rPr>
          <w:rFonts w:cs="Times New Roman"/>
          <w:szCs w:val="28"/>
          <w:lang w:val="uk-UA"/>
        </w:rPr>
        <w:t>сх</w:t>
      </w:r>
      <w:proofErr w:type="spellEnd"/>
      <w:r w:rsidRPr="0005319A">
        <w:rPr>
          <w:rFonts w:cs="Times New Roman"/>
          <w:szCs w:val="28"/>
          <w:lang w:val="uk-UA"/>
        </w:rPr>
        <w:t>.</w:t>
      </w:r>
      <w:r w:rsidR="00537120" w:rsidRPr="0005319A">
        <w:rPr>
          <w:rFonts w:cs="Times New Roman"/>
          <w:szCs w:val="28"/>
          <w:lang w:val="uk-UA"/>
        </w:rPr>
        <w:t xml:space="preserve"> </w:t>
      </w:r>
      <w:r w:rsidR="00703227" w:rsidRPr="0005319A">
        <w:rPr>
          <w:rFonts w:cs="Times New Roman"/>
          <w:szCs w:val="28"/>
          <w:lang w:val="uk-UA"/>
        </w:rPr>
        <w:t>д [3</w:t>
      </w:r>
      <w:r w:rsidR="00252D2B">
        <w:rPr>
          <w:rFonts w:cs="Times New Roman"/>
          <w:szCs w:val="28"/>
          <w:lang w:val="uk-UA"/>
        </w:rPr>
        <w:t>1</w:t>
      </w:r>
      <w:r w:rsidR="00703227" w:rsidRPr="0005319A">
        <w:rPr>
          <w:rFonts w:cs="Times New Roman"/>
          <w:szCs w:val="28"/>
          <w:lang w:val="uk-UA"/>
        </w:rPr>
        <w:t>]</w:t>
      </w:r>
      <w:r w:rsidR="00537120" w:rsidRPr="0005319A">
        <w:rPr>
          <w:rFonts w:cs="Times New Roman"/>
          <w:szCs w:val="28"/>
          <w:lang w:val="uk-UA"/>
        </w:rPr>
        <w:t>.</w:t>
      </w:r>
    </w:p>
    <w:p w14:paraId="22C7F654" w14:textId="027EB219" w:rsidR="00537120" w:rsidRPr="0005319A" w:rsidRDefault="00537120" w:rsidP="00537120">
      <w:pPr>
        <w:rPr>
          <w:rFonts w:cs="Times New Roman"/>
          <w:szCs w:val="28"/>
          <w:lang w:val="uk-UA"/>
        </w:rPr>
      </w:pPr>
      <w:r w:rsidRPr="0005319A">
        <w:rPr>
          <w:rFonts w:cs="Times New Roman"/>
          <w:szCs w:val="28"/>
          <w:lang w:val="uk-UA"/>
        </w:rPr>
        <w:t xml:space="preserve">Рельєф області рівнинний. Територію </w:t>
      </w:r>
      <w:r w:rsidR="000848E3" w:rsidRPr="0005319A">
        <w:rPr>
          <w:rFonts w:cs="Times New Roman"/>
          <w:szCs w:val="28"/>
          <w:lang w:val="uk-UA"/>
        </w:rPr>
        <w:t xml:space="preserve">умовно </w:t>
      </w:r>
      <w:r w:rsidRPr="0005319A">
        <w:rPr>
          <w:rFonts w:cs="Times New Roman"/>
          <w:szCs w:val="28"/>
          <w:lang w:val="uk-UA"/>
        </w:rPr>
        <w:t>поділяють</w:t>
      </w:r>
      <w:r w:rsidR="000848E3" w:rsidRPr="0005319A">
        <w:rPr>
          <w:rFonts w:cs="Times New Roman"/>
          <w:szCs w:val="28"/>
          <w:lang w:val="uk-UA"/>
        </w:rPr>
        <w:t xml:space="preserve"> на дві частини – правобережну і лівобережну. </w:t>
      </w:r>
      <w:r w:rsidRPr="0005319A">
        <w:rPr>
          <w:rFonts w:cs="Times New Roman"/>
          <w:szCs w:val="28"/>
          <w:lang w:val="uk-UA"/>
        </w:rPr>
        <w:t xml:space="preserve">Більша </w:t>
      </w:r>
      <w:r w:rsidR="000848E3" w:rsidRPr="0005319A">
        <w:rPr>
          <w:rFonts w:cs="Times New Roman"/>
          <w:szCs w:val="28"/>
          <w:lang w:val="uk-UA"/>
        </w:rPr>
        <w:t>частина правобережжя</w:t>
      </w:r>
      <w:r w:rsidRPr="0005319A">
        <w:rPr>
          <w:rFonts w:cs="Times New Roman"/>
          <w:szCs w:val="28"/>
          <w:lang w:val="uk-UA"/>
        </w:rPr>
        <w:t xml:space="preserve"> Черкащини</w:t>
      </w:r>
      <w:r w:rsidR="000848E3" w:rsidRPr="0005319A">
        <w:rPr>
          <w:rFonts w:cs="Times New Roman"/>
          <w:szCs w:val="28"/>
          <w:lang w:val="uk-UA"/>
        </w:rPr>
        <w:t xml:space="preserve"> розміщена </w:t>
      </w:r>
      <w:r w:rsidRPr="0005319A">
        <w:rPr>
          <w:rFonts w:cs="Times New Roman"/>
          <w:szCs w:val="28"/>
          <w:lang w:val="uk-UA"/>
        </w:rPr>
        <w:t>на Придніпровській височині. Саме тут знаходиться найвища точка області з абсолютною висотою</w:t>
      </w:r>
      <w:r w:rsidR="000848E3" w:rsidRPr="0005319A">
        <w:rPr>
          <w:rFonts w:cs="Times New Roman"/>
          <w:szCs w:val="28"/>
          <w:lang w:val="uk-UA"/>
        </w:rPr>
        <w:t xml:space="preserve"> 275 метрів (поблизу </w:t>
      </w:r>
      <w:r w:rsidRPr="0005319A">
        <w:rPr>
          <w:rFonts w:cs="Times New Roman"/>
          <w:szCs w:val="28"/>
          <w:lang w:val="uk-UA"/>
        </w:rPr>
        <w:t xml:space="preserve">с. </w:t>
      </w:r>
      <w:proofErr w:type="spellStart"/>
      <w:r w:rsidRPr="0005319A">
        <w:rPr>
          <w:rFonts w:cs="Times New Roman"/>
          <w:szCs w:val="28"/>
          <w:lang w:val="uk-UA"/>
        </w:rPr>
        <w:t>Монастирище</w:t>
      </w:r>
      <w:proofErr w:type="spellEnd"/>
      <w:r w:rsidR="000848E3" w:rsidRPr="0005319A">
        <w:rPr>
          <w:rFonts w:cs="Times New Roman"/>
          <w:szCs w:val="28"/>
          <w:lang w:val="uk-UA"/>
        </w:rPr>
        <w:t xml:space="preserve">). </w:t>
      </w:r>
      <w:r w:rsidR="00D14F0D" w:rsidRPr="0005319A">
        <w:rPr>
          <w:rFonts w:cs="Times New Roman"/>
          <w:szCs w:val="28"/>
          <w:lang w:val="uk-UA"/>
        </w:rPr>
        <w:t>Біля</w:t>
      </w:r>
      <w:r w:rsidR="000848E3" w:rsidRPr="0005319A">
        <w:rPr>
          <w:rFonts w:cs="Times New Roman"/>
          <w:szCs w:val="28"/>
          <w:lang w:val="uk-UA"/>
        </w:rPr>
        <w:t xml:space="preserve"> Дніпра </w:t>
      </w:r>
      <w:r w:rsidR="00D14F0D" w:rsidRPr="0005319A">
        <w:rPr>
          <w:rFonts w:cs="Times New Roman"/>
          <w:szCs w:val="28"/>
          <w:lang w:val="uk-UA"/>
        </w:rPr>
        <w:t>виокремлюється</w:t>
      </w:r>
      <w:r w:rsidR="000848E3" w:rsidRPr="0005319A">
        <w:rPr>
          <w:rFonts w:cs="Times New Roman"/>
          <w:szCs w:val="28"/>
          <w:lang w:val="uk-UA"/>
        </w:rPr>
        <w:t xml:space="preserve"> заболочена </w:t>
      </w:r>
      <w:proofErr w:type="spellStart"/>
      <w:r w:rsidR="000848E3" w:rsidRPr="0005319A">
        <w:rPr>
          <w:rFonts w:cs="Times New Roman"/>
          <w:szCs w:val="28"/>
          <w:lang w:val="uk-UA"/>
        </w:rPr>
        <w:t>Ірдино</w:t>
      </w:r>
      <w:proofErr w:type="spellEnd"/>
      <w:r w:rsidR="000848E3" w:rsidRPr="0005319A">
        <w:rPr>
          <w:rFonts w:cs="Times New Roman"/>
          <w:szCs w:val="28"/>
          <w:lang w:val="uk-UA"/>
        </w:rPr>
        <w:t xml:space="preserve">-Тясминська низовина, а також Канівські гори. </w:t>
      </w:r>
      <w:r w:rsidR="00D14F0D" w:rsidRPr="0005319A">
        <w:rPr>
          <w:rFonts w:cs="Times New Roman"/>
          <w:szCs w:val="28"/>
          <w:lang w:val="uk-UA"/>
        </w:rPr>
        <w:t>Л</w:t>
      </w:r>
      <w:r w:rsidR="000848E3" w:rsidRPr="0005319A">
        <w:rPr>
          <w:rFonts w:cs="Times New Roman"/>
          <w:szCs w:val="28"/>
          <w:lang w:val="uk-UA"/>
        </w:rPr>
        <w:t>івобережна частина області</w:t>
      </w:r>
      <w:r w:rsidR="00D14F0D" w:rsidRPr="0005319A">
        <w:rPr>
          <w:rFonts w:cs="Times New Roman"/>
          <w:szCs w:val="28"/>
          <w:lang w:val="uk-UA"/>
        </w:rPr>
        <w:t xml:space="preserve"> розміщена на Придніпровській низовині та має низинний рельєф (рис. 2.1).</w:t>
      </w:r>
    </w:p>
    <w:p w14:paraId="26FAFCA3" w14:textId="51E04AB6" w:rsidR="003A4A5B" w:rsidRPr="0005319A" w:rsidRDefault="003A4A5B" w:rsidP="003A4A5B">
      <w:pPr>
        <w:rPr>
          <w:rFonts w:cs="Times New Roman"/>
          <w:szCs w:val="28"/>
          <w:lang w:val="uk-UA"/>
        </w:rPr>
      </w:pPr>
      <w:r w:rsidRPr="0005319A">
        <w:rPr>
          <w:rFonts w:cs="Times New Roman"/>
          <w:szCs w:val="28"/>
          <w:lang w:val="uk-UA"/>
        </w:rPr>
        <w:t xml:space="preserve">Черкаська область багата на корисні копалини. Насамперед, це нерудні корисні копалини: граніти різних типів, камінь (облицювальний та будівельний), бентонітові та </w:t>
      </w:r>
      <w:proofErr w:type="spellStart"/>
      <w:r w:rsidRPr="0005319A">
        <w:rPr>
          <w:rFonts w:cs="Times New Roman"/>
          <w:szCs w:val="28"/>
          <w:lang w:val="uk-UA"/>
        </w:rPr>
        <w:t>палигорскітові</w:t>
      </w:r>
      <w:proofErr w:type="spellEnd"/>
      <w:r w:rsidRPr="0005319A">
        <w:rPr>
          <w:rFonts w:cs="Times New Roman"/>
          <w:szCs w:val="28"/>
          <w:lang w:val="uk-UA"/>
        </w:rPr>
        <w:t xml:space="preserve"> глини, вогнетривкі глини-</w:t>
      </w:r>
      <w:proofErr w:type="spellStart"/>
      <w:r w:rsidRPr="0005319A">
        <w:rPr>
          <w:rFonts w:cs="Times New Roman"/>
          <w:szCs w:val="28"/>
          <w:lang w:val="uk-UA"/>
        </w:rPr>
        <w:t>каоліни</w:t>
      </w:r>
      <w:proofErr w:type="spellEnd"/>
      <w:r w:rsidRPr="0005319A">
        <w:rPr>
          <w:rFonts w:cs="Times New Roman"/>
          <w:szCs w:val="28"/>
          <w:lang w:val="uk-UA"/>
        </w:rPr>
        <w:t xml:space="preserve"> (400 родовищ), керамзитова сировина. Також на Черкащині є понад 100 родовищ цегельно-черепичної сировини, значні запаси будівельних пісків. Рудні корисні копалини в межах області представлені осадовими залізними рудами. Серед паливних ресурсів наявні буре вугілля і торф. На межі Черкаської та Кіровоградської областей розробляється </w:t>
      </w:r>
      <w:proofErr w:type="spellStart"/>
      <w:r w:rsidRPr="0005319A">
        <w:rPr>
          <w:rFonts w:cs="Times New Roman"/>
          <w:szCs w:val="28"/>
          <w:lang w:val="uk-UA"/>
        </w:rPr>
        <w:t>Болтиське</w:t>
      </w:r>
      <w:proofErr w:type="spellEnd"/>
      <w:r w:rsidRPr="0005319A">
        <w:rPr>
          <w:rFonts w:cs="Times New Roman"/>
          <w:szCs w:val="28"/>
          <w:lang w:val="uk-UA"/>
        </w:rPr>
        <w:t xml:space="preserve"> родовище горючих сланців. </w:t>
      </w:r>
      <w:r w:rsidR="008A307E" w:rsidRPr="0005319A">
        <w:rPr>
          <w:rFonts w:cs="Times New Roman"/>
          <w:szCs w:val="28"/>
          <w:lang w:val="uk-UA"/>
        </w:rPr>
        <w:t xml:space="preserve">Корисні копалини Черкащини </w:t>
      </w:r>
      <w:proofErr w:type="spellStart"/>
      <w:r w:rsidRPr="0005319A">
        <w:rPr>
          <w:rFonts w:cs="Times New Roman"/>
          <w:szCs w:val="28"/>
          <w:lang w:val="uk-UA"/>
        </w:rPr>
        <w:t>Forbes</w:t>
      </w:r>
      <w:proofErr w:type="spellEnd"/>
      <w:r w:rsidRPr="0005319A">
        <w:rPr>
          <w:rFonts w:cs="Times New Roman"/>
          <w:szCs w:val="28"/>
          <w:lang w:val="uk-UA"/>
        </w:rPr>
        <w:t xml:space="preserve"> оцінив у 168 млрд доларів</w:t>
      </w:r>
      <w:r w:rsidR="008A307E" w:rsidRPr="0005319A">
        <w:rPr>
          <w:rFonts w:cs="Times New Roman"/>
          <w:szCs w:val="28"/>
          <w:lang w:val="uk-UA"/>
        </w:rPr>
        <w:t xml:space="preserve"> [2</w:t>
      </w:r>
      <w:r w:rsidR="00252D2B">
        <w:rPr>
          <w:rFonts w:cs="Times New Roman"/>
          <w:szCs w:val="28"/>
          <w:lang w:val="uk-UA"/>
        </w:rPr>
        <w:t>7</w:t>
      </w:r>
      <w:r w:rsidR="008A307E" w:rsidRPr="0005319A">
        <w:rPr>
          <w:rFonts w:cs="Times New Roman"/>
          <w:szCs w:val="28"/>
          <w:lang w:val="uk-UA"/>
        </w:rPr>
        <w:t>]</w:t>
      </w:r>
      <w:r w:rsidRPr="0005319A">
        <w:rPr>
          <w:rFonts w:cs="Times New Roman"/>
          <w:szCs w:val="28"/>
          <w:lang w:val="uk-UA"/>
        </w:rPr>
        <w:t>.</w:t>
      </w:r>
    </w:p>
    <w:p w14:paraId="05BAD12F" w14:textId="77777777" w:rsidR="003A4A5B" w:rsidRPr="0005319A" w:rsidRDefault="003A4A5B" w:rsidP="003A4A5B">
      <w:pPr>
        <w:rPr>
          <w:rFonts w:cs="Times New Roman"/>
          <w:szCs w:val="28"/>
          <w:lang w:val="uk-UA"/>
        </w:rPr>
      </w:pPr>
    </w:p>
    <w:p w14:paraId="7496261A" w14:textId="676583A5" w:rsidR="00D14F0D" w:rsidRPr="0005319A" w:rsidRDefault="00D14F0D" w:rsidP="001728BC">
      <w:pPr>
        <w:ind w:firstLine="0"/>
        <w:jc w:val="center"/>
        <w:rPr>
          <w:rFonts w:cs="Times New Roman"/>
          <w:szCs w:val="28"/>
          <w:lang w:val="uk-UA"/>
        </w:rPr>
      </w:pPr>
      <w:r w:rsidRPr="0005319A">
        <w:rPr>
          <w:noProof/>
          <w:lang w:eastAsia="ru-RU"/>
        </w:rPr>
        <w:lastRenderedPageBreak/>
        <w:drawing>
          <wp:inline distT="0" distB="0" distL="0" distR="0" wp14:anchorId="3C78448E" wp14:editId="5BB736E6">
            <wp:extent cx="4454237" cy="3627961"/>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25000"/>
                              </a14:imgEffect>
                              <a14:imgEffect>
                                <a14:colorTemperature colorTemp="59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457307" cy="3630462"/>
                    </a:xfrm>
                    <a:prstGeom prst="rect">
                      <a:avLst/>
                    </a:prstGeom>
                    <a:noFill/>
                  </pic:spPr>
                </pic:pic>
              </a:graphicData>
            </a:graphic>
          </wp:inline>
        </w:drawing>
      </w:r>
    </w:p>
    <w:p w14:paraId="4CFC293E" w14:textId="47C1956D" w:rsidR="00537120" w:rsidRPr="0005319A" w:rsidRDefault="00D14F0D" w:rsidP="00D14F0D">
      <w:pPr>
        <w:jc w:val="center"/>
        <w:rPr>
          <w:rFonts w:cs="Times New Roman"/>
          <w:szCs w:val="28"/>
          <w:lang w:val="uk-UA"/>
        </w:rPr>
      </w:pPr>
      <w:r w:rsidRPr="0005319A">
        <w:rPr>
          <w:rFonts w:cs="Times New Roman"/>
          <w:i/>
          <w:szCs w:val="28"/>
          <w:lang w:val="uk-UA"/>
        </w:rPr>
        <w:t>Рис. 2.1.</w:t>
      </w:r>
      <w:r w:rsidRPr="0005319A">
        <w:rPr>
          <w:rFonts w:cs="Times New Roman"/>
          <w:szCs w:val="28"/>
          <w:lang w:val="uk-UA"/>
        </w:rPr>
        <w:t xml:space="preserve"> </w:t>
      </w:r>
      <w:r w:rsidRPr="0005319A">
        <w:rPr>
          <w:rFonts w:cs="Times New Roman"/>
          <w:b/>
          <w:szCs w:val="28"/>
          <w:lang w:val="uk-UA"/>
        </w:rPr>
        <w:t>Фізична к</w:t>
      </w:r>
      <w:r w:rsidR="00537120" w:rsidRPr="0005319A">
        <w:rPr>
          <w:rFonts w:cs="Times New Roman"/>
          <w:b/>
          <w:szCs w:val="28"/>
          <w:lang w:val="uk-UA"/>
        </w:rPr>
        <w:t>арта Черкаської області</w:t>
      </w:r>
      <w:r w:rsidR="00252D2B">
        <w:rPr>
          <w:rFonts w:cs="Times New Roman"/>
          <w:b/>
          <w:szCs w:val="28"/>
          <w:lang w:val="uk-UA"/>
        </w:rPr>
        <w:t xml:space="preserve"> [39</w:t>
      </w:r>
      <w:r w:rsidRPr="0005319A">
        <w:rPr>
          <w:rFonts w:cs="Times New Roman"/>
          <w:b/>
          <w:szCs w:val="28"/>
          <w:lang w:val="uk-UA"/>
        </w:rPr>
        <w:t>]</w:t>
      </w:r>
    </w:p>
    <w:p w14:paraId="7EEAC1AC" w14:textId="77E114E1" w:rsidR="00537120" w:rsidRPr="0005319A" w:rsidRDefault="00537120" w:rsidP="00537120">
      <w:pPr>
        <w:rPr>
          <w:rFonts w:cs="Times New Roman"/>
          <w:szCs w:val="28"/>
          <w:lang w:val="uk-UA"/>
        </w:rPr>
      </w:pPr>
    </w:p>
    <w:p w14:paraId="10EAF906" w14:textId="55928E3C" w:rsidR="009E0DE1" w:rsidRPr="0005319A" w:rsidRDefault="009E0DE1" w:rsidP="009E0DE1">
      <w:pPr>
        <w:rPr>
          <w:rFonts w:cs="Times New Roman"/>
          <w:szCs w:val="28"/>
          <w:lang w:val="uk-UA"/>
        </w:rPr>
      </w:pPr>
      <w:r w:rsidRPr="0005319A">
        <w:rPr>
          <w:lang w:val="uk-UA"/>
        </w:rPr>
        <w:t xml:space="preserve">Клімат області </w:t>
      </w:r>
      <w:proofErr w:type="spellStart"/>
      <w:r w:rsidRPr="0005319A">
        <w:rPr>
          <w:lang w:val="uk-UA"/>
        </w:rPr>
        <w:t>помірно</w:t>
      </w:r>
      <w:proofErr w:type="spellEnd"/>
      <w:r w:rsidRPr="0005319A">
        <w:rPr>
          <w:lang w:val="uk-UA"/>
        </w:rPr>
        <w:t xml:space="preserve"> континентальний. Найхолоднішим місяцем року є січень з температурою – 5,9</w:t>
      </w:r>
      <w:r w:rsidRPr="0005319A">
        <w:rPr>
          <w:vertAlign w:val="superscript"/>
          <w:lang w:val="uk-UA"/>
        </w:rPr>
        <w:t>о</w:t>
      </w:r>
      <w:r w:rsidR="00C85BF4" w:rsidRPr="0005319A">
        <w:rPr>
          <w:vertAlign w:val="superscript"/>
          <w:lang w:val="uk-UA"/>
        </w:rPr>
        <w:t xml:space="preserve"> </w:t>
      </w:r>
      <w:r w:rsidRPr="0005319A">
        <w:rPr>
          <w:lang w:val="uk-UA"/>
        </w:rPr>
        <w:t>С, а найтеплішим – липень з температурою – 20,1</w:t>
      </w:r>
      <w:r w:rsidRPr="0005319A">
        <w:rPr>
          <w:vertAlign w:val="superscript"/>
          <w:lang w:val="uk-UA"/>
        </w:rPr>
        <w:t>о</w:t>
      </w:r>
      <w:r w:rsidRPr="0005319A">
        <w:rPr>
          <w:lang w:val="uk-UA"/>
        </w:rPr>
        <w:t xml:space="preserve"> С. Середня кількість опадів за рік дорівнює 633 мм </w:t>
      </w:r>
      <w:r w:rsidRPr="0005319A">
        <w:rPr>
          <w:rFonts w:cs="Times New Roman"/>
          <w:lang w:val="uk-UA"/>
        </w:rPr>
        <w:t>[3</w:t>
      </w:r>
      <w:r w:rsidR="00252D2B">
        <w:rPr>
          <w:rFonts w:cs="Times New Roman"/>
          <w:lang w:val="uk-UA"/>
        </w:rPr>
        <w:t>1</w:t>
      </w:r>
      <w:r w:rsidRPr="0005319A">
        <w:rPr>
          <w:rFonts w:cs="Times New Roman"/>
          <w:lang w:val="uk-UA"/>
        </w:rPr>
        <w:t>]</w:t>
      </w:r>
      <w:r w:rsidRPr="0005319A">
        <w:rPr>
          <w:lang w:val="uk-UA"/>
        </w:rPr>
        <w:t xml:space="preserve">. </w:t>
      </w:r>
    </w:p>
    <w:p w14:paraId="3A782A2A" w14:textId="4E4ECB06" w:rsidR="00C85BF4" w:rsidRPr="0005319A" w:rsidRDefault="003C5E56" w:rsidP="00C85BF4">
      <w:pPr>
        <w:rPr>
          <w:rFonts w:cs="Times New Roman"/>
          <w:szCs w:val="28"/>
          <w:lang w:val="uk-UA"/>
        </w:rPr>
      </w:pPr>
      <w:r w:rsidRPr="0005319A">
        <w:rPr>
          <w:rFonts w:cs="Times New Roman"/>
          <w:szCs w:val="28"/>
          <w:lang w:val="uk-UA"/>
        </w:rPr>
        <w:t xml:space="preserve">Площі під водними об`єктами займають в Черкаській області 138,2 тис. га, що становить майже 7 % території. Із них річки та річечки займають 5,9 тис. га, канали, канави та колектори – 2,3 тис. га, озера та прибережні замкнуті водойми – 0,8 тис. га, водосховища, ставки та інші штучні водоймами – 129,2 тис. га. </w:t>
      </w:r>
      <w:r w:rsidR="000848E3" w:rsidRPr="0005319A">
        <w:rPr>
          <w:rFonts w:cs="Times New Roman"/>
          <w:szCs w:val="28"/>
          <w:lang w:val="uk-UA"/>
        </w:rPr>
        <w:t xml:space="preserve">Загальна довжина річок </w:t>
      </w:r>
      <w:r w:rsidR="00C85BF4" w:rsidRPr="0005319A">
        <w:rPr>
          <w:rFonts w:cs="Times New Roman"/>
          <w:szCs w:val="28"/>
          <w:lang w:val="uk-UA"/>
        </w:rPr>
        <w:t>області становить</w:t>
      </w:r>
      <w:r w:rsidR="000848E3" w:rsidRPr="0005319A">
        <w:rPr>
          <w:rFonts w:cs="Times New Roman"/>
          <w:szCs w:val="28"/>
          <w:lang w:val="uk-UA"/>
        </w:rPr>
        <w:t xml:space="preserve"> 15488 км. Площа зрошуваних земель,</w:t>
      </w:r>
      <w:r w:rsidR="00C85BF4" w:rsidRPr="0005319A">
        <w:rPr>
          <w:rFonts w:cs="Times New Roman"/>
          <w:szCs w:val="28"/>
          <w:lang w:val="uk-UA"/>
        </w:rPr>
        <w:t xml:space="preserve"> які</w:t>
      </w:r>
      <w:r w:rsidR="000848E3" w:rsidRPr="0005319A">
        <w:rPr>
          <w:rFonts w:cs="Times New Roman"/>
          <w:szCs w:val="28"/>
          <w:lang w:val="uk-UA"/>
        </w:rPr>
        <w:t xml:space="preserve"> забезпечуються </w:t>
      </w:r>
      <w:r w:rsidR="00C85BF4" w:rsidRPr="0005319A">
        <w:rPr>
          <w:rFonts w:cs="Times New Roman"/>
          <w:szCs w:val="28"/>
          <w:lang w:val="uk-UA"/>
        </w:rPr>
        <w:t xml:space="preserve">переважно </w:t>
      </w:r>
      <w:r w:rsidR="000848E3" w:rsidRPr="0005319A">
        <w:rPr>
          <w:rFonts w:cs="Times New Roman"/>
          <w:szCs w:val="28"/>
          <w:lang w:val="uk-UA"/>
        </w:rPr>
        <w:t>во</w:t>
      </w:r>
      <w:r w:rsidR="00C85BF4" w:rsidRPr="0005319A">
        <w:rPr>
          <w:rFonts w:cs="Times New Roman"/>
          <w:szCs w:val="28"/>
          <w:lang w:val="uk-UA"/>
        </w:rPr>
        <w:t>дою з малих річок, займає 36,2 тис. га</w:t>
      </w:r>
      <w:r w:rsidR="000848E3" w:rsidRPr="0005319A">
        <w:rPr>
          <w:rFonts w:cs="Times New Roman"/>
          <w:szCs w:val="28"/>
          <w:lang w:val="uk-UA"/>
        </w:rPr>
        <w:t>. Загал</w:t>
      </w:r>
      <w:r w:rsidR="00C85BF4" w:rsidRPr="0005319A">
        <w:rPr>
          <w:rFonts w:cs="Times New Roman"/>
          <w:szCs w:val="28"/>
          <w:lang w:val="uk-UA"/>
        </w:rPr>
        <w:t xml:space="preserve">ьна довжина зрошувальної мережі становить </w:t>
      </w:r>
      <w:r w:rsidR="000848E3" w:rsidRPr="0005319A">
        <w:rPr>
          <w:rFonts w:cs="Times New Roman"/>
          <w:szCs w:val="28"/>
          <w:lang w:val="uk-UA"/>
        </w:rPr>
        <w:t>1925,7 км</w:t>
      </w:r>
      <w:r w:rsidR="00C85BF4" w:rsidRPr="0005319A">
        <w:rPr>
          <w:rFonts w:cs="Times New Roman"/>
          <w:szCs w:val="28"/>
          <w:lang w:val="uk-UA"/>
        </w:rPr>
        <w:t>.</w:t>
      </w:r>
      <w:r w:rsidR="000848E3" w:rsidRPr="0005319A">
        <w:rPr>
          <w:rFonts w:cs="Times New Roman"/>
          <w:szCs w:val="28"/>
          <w:lang w:val="uk-UA"/>
        </w:rPr>
        <w:t xml:space="preserve"> Площа осушених земель становить 42,0 тис. га</w:t>
      </w:r>
      <w:r w:rsidR="00C85BF4" w:rsidRPr="0005319A">
        <w:rPr>
          <w:rFonts w:cs="Times New Roman"/>
          <w:szCs w:val="28"/>
          <w:lang w:val="uk-UA"/>
        </w:rPr>
        <w:t>, а</w:t>
      </w:r>
      <w:r w:rsidR="000848E3" w:rsidRPr="0005319A">
        <w:rPr>
          <w:rFonts w:cs="Times New Roman"/>
          <w:szCs w:val="28"/>
          <w:lang w:val="uk-UA"/>
        </w:rPr>
        <w:t xml:space="preserve"> </w:t>
      </w:r>
      <w:r w:rsidR="00C85BF4" w:rsidRPr="0005319A">
        <w:rPr>
          <w:rFonts w:cs="Times New Roman"/>
          <w:szCs w:val="28"/>
          <w:lang w:val="uk-UA"/>
        </w:rPr>
        <w:t>з</w:t>
      </w:r>
      <w:r w:rsidR="000848E3" w:rsidRPr="0005319A">
        <w:rPr>
          <w:rFonts w:cs="Times New Roman"/>
          <w:szCs w:val="28"/>
          <w:lang w:val="uk-UA"/>
        </w:rPr>
        <w:t xml:space="preserve">агальна довжина осушувальної мережі – 754. Східна частина області </w:t>
      </w:r>
      <w:r w:rsidR="00C85BF4" w:rsidRPr="0005319A">
        <w:rPr>
          <w:rFonts w:cs="Times New Roman"/>
          <w:szCs w:val="28"/>
          <w:lang w:val="uk-UA"/>
        </w:rPr>
        <w:t>розміщена</w:t>
      </w:r>
      <w:r w:rsidR="000848E3" w:rsidRPr="0005319A">
        <w:rPr>
          <w:rFonts w:cs="Times New Roman"/>
          <w:szCs w:val="28"/>
          <w:lang w:val="uk-UA"/>
        </w:rPr>
        <w:t xml:space="preserve"> </w:t>
      </w:r>
      <w:r w:rsidR="00C85BF4" w:rsidRPr="0005319A">
        <w:rPr>
          <w:rFonts w:cs="Times New Roman"/>
          <w:szCs w:val="28"/>
          <w:lang w:val="uk-UA"/>
        </w:rPr>
        <w:t>у басейні</w:t>
      </w:r>
      <w:r w:rsidR="000848E3" w:rsidRPr="0005319A">
        <w:rPr>
          <w:rFonts w:cs="Times New Roman"/>
          <w:szCs w:val="28"/>
          <w:lang w:val="uk-UA"/>
        </w:rPr>
        <w:t xml:space="preserve"> Дніпра</w:t>
      </w:r>
      <w:r w:rsidR="00C85BF4" w:rsidRPr="0005319A">
        <w:rPr>
          <w:rFonts w:cs="Times New Roman"/>
          <w:szCs w:val="28"/>
          <w:lang w:val="uk-UA"/>
        </w:rPr>
        <w:t xml:space="preserve">, на який припадає </w:t>
      </w:r>
      <w:r w:rsidR="000848E3" w:rsidRPr="0005319A">
        <w:rPr>
          <w:rFonts w:cs="Times New Roman"/>
          <w:szCs w:val="28"/>
          <w:lang w:val="uk-UA"/>
        </w:rPr>
        <w:t>12,5 тис. км</w:t>
      </w:r>
      <w:r w:rsidR="000848E3" w:rsidRPr="0005319A">
        <w:rPr>
          <w:rFonts w:cs="Times New Roman"/>
          <w:szCs w:val="28"/>
          <w:vertAlign w:val="superscript"/>
          <w:lang w:val="uk-UA"/>
        </w:rPr>
        <w:t>2</w:t>
      </w:r>
      <w:r w:rsidR="000848E3" w:rsidRPr="0005319A">
        <w:rPr>
          <w:rFonts w:cs="Times New Roman"/>
          <w:szCs w:val="28"/>
          <w:lang w:val="uk-UA"/>
        </w:rPr>
        <w:t xml:space="preserve"> </w:t>
      </w:r>
      <w:r w:rsidR="00C85BF4" w:rsidRPr="0005319A">
        <w:rPr>
          <w:rFonts w:cs="Times New Roman"/>
          <w:szCs w:val="28"/>
          <w:lang w:val="uk-UA"/>
        </w:rPr>
        <w:t>(</w:t>
      </w:r>
      <w:r w:rsidR="000848E3" w:rsidRPr="0005319A">
        <w:rPr>
          <w:rFonts w:cs="Times New Roman"/>
          <w:szCs w:val="28"/>
          <w:lang w:val="uk-UA"/>
        </w:rPr>
        <w:t>55 %)</w:t>
      </w:r>
      <w:r w:rsidR="00C85BF4" w:rsidRPr="0005319A">
        <w:rPr>
          <w:rFonts w:cs="Times New Roman"/>
          <w:szCs w:val="28"/>
          <w:lang w:val="uk-UA"/>
        </w:rPr>
        <w:t xml:space="preserve"> території області. З</w:t>
      </w:r>
      <w:r w:rsidR="000848E3" w:rsidRPr="0005319A">
        <w:rPr>
          <w:rFonts w:cs="Times New Roman"/>
          <w:szCs w:val="28"/>
          <w:lang w:val="uk-UA"/>
        </w:rPr>
        <w:t xml:space="preserve">ахідна частина </w:t>
      </w:r>
      <w:r w:rsidR="00C85BF4" w:rsidRPr="0005319A">
        <w:rPr>
          <w:rFonts w:cs="Times New Roman"/>
          <w:szCs w:val="28"/>
          <w:lang w:val="uk-UA"/>
        </w:rPr>
        <w:t>– у басейні</w:t>
      </w:r>
      <w:r w:rsidR="000848E3" w:rsidRPr="0005319A">
        <w:rPr>
          <w:rFonts w:cs="Times New Roman"/>
          <w:szCs w:val="28"/>
          <w:lang w:val="uk-UA"/>
        </w:rPr>
        <w:t xml:space="preserve"> Південного Бугу</w:t>
      </w:r>
      <w:r w:rsidR="00C85BF4" w:rsidRPr="0005319A">
        <w:rPr>
          <w:rFonts w:cs="Times New Roman"/>
          <w:szCs w:val="28"/>
          <w:lang w:val="uk-UA"/>
        </w:rPr>
        <w:t xml:space="preserve">. Це </w:t>
      </w:r>
      <w:r w:rsidR="000848E3" w:rsidRPr="0005319A">
        <w:rPr>
          <w:rFonts w:cs="Times New Roman"/>
          <w:szCs w:val="28"/>
          <w:lang w:val="uk-UA"/>
        </w:rPr>
        <w:t>8,4 тис. км</w:t>
      </w:r>
      <w:r w:rsidR="000848E3" w:rsidRPr="0005319A">
        <w:rPr>
          <w:rFonts w:cs="Times New Roman"/>
          <w:szCs w:val="28"/>
          <w:vertAlign w:val="superscript"/>
          <w:lang w:val="uk-UA"/>
        </w:rPr>
        <w:t>2</w:t>
      </w:r>
      <w:r w:rsidR="000848E3" w:rsidRPr="0005319A">
        <w:rPr>
          <w:rFonts w:cs="Times New Roman"/>
          <w:szCs w:val="28"/>
          <w:lang w:val="uk-UA"/>
        </w:rPr>
        <w:t xml:space="preserve"> або 45 %</w:t>
      </w:r>
      <w:r w:rsidR="00C85BF4" w:rsidRPr="0005319A">
        <w:rPr>
          <w:rFonts w:cs="Times New Roman"/>
          <w:szCs w:val="28"/>
          <w:lang w:val="uk-UA"/>
        </w:rPr>
        <w:t xml:space="preserve"> території області. Густота річкової мережі </w:t>
      </w:r>
      <w:r w:rsidR="00B85126" w:rsidRPr="0005319A">
        <w:rPr>
          <w:rFonts w:cs="Times New Roman"/>
          <w:szCs w:val="28"/>
          <w:lang w:val="uk-UA"/>
        </w:rPr>
        <w:t>варіює</w:t>
      </w:r>
      <w:r w:rsidR="00C85BF4" w:rsidRPr="0005319A">
        <w:rPr>
          <w:rFonts w:cs="Times New Roman"/>
          <w:szCs w:val="28"/>
          <w:lang w:val="uk-UA"/>
        </w:rPr>
        <w:t xml:space="preserve"> від 0,2 до 0,54 км/км</w:t>
      </w:r>
      <w:r w:rsidR="00C85BF4" w:rsidRPr="0005319A">
        <w:rPr>
          <w:rFonts w:cs="Times New Roman"/>
          <w:szCs w:val="28"/>
          <w:vertAlign w:val="superscript"/>
          <w:lang w:val="uk-UA"/>
        </w:rPr>
        <w:t>2</w:t>
      </w:r>
      <w:r w:rsidR="00C85BF4" w:rsidRPr="0005319A">
        <w:rPr>
          <w:rFonts w:cs="Times New Roman"/>
          <w:szCs w:val="28"/>
          <w:lang w:val="uk-UA"/>
        </w:rPr>
        <w:t>.</w:t>
      </w:r>
    </w:p>
    <w:p w14:paraId="4F75E8D6" w14:textId="6589F871" w:rsidR="00CF1CA0" w:rsidRPr="0005319A" w:rsidRDefault="00B85126" w:rsidP="003C5E56">
      <w:pPr>
        <w:ind w:firstLine="708"/>
        <w:rPr>
          <w:rFonts w:cs="Times New Roman"/>
          <w:szCs w:val="28"/>
          <w:lang w:val="uk-UA"/>
        </w:rPr>
      </w:pPr>
      <w:r w:rsidRPr="0005319A">
        <w:rPr>
          <w:rFonts w:cs="Times New Roman"/>
          <w:szCs w:val="28"/>
          <w:lang w:val="uk-UA"/>
        </w:rPr>
        <w:lastRenderedPageBreak/>
        <w:t>На території області протікає одна</w:t>
      </w:r>
      <w:r w:rsidR="000848E3" w:rsidRPr="0005319A">
        <w:rPr>
          <w:rFonts w:cs="Times New Roman"/>
          <w:szCs w:val="28"/>
          <w:lang w:val="uk-UA"/>
        </w:rPr>
        <w:t xml:space="preserve"> велик</w:t>
      </w:r>
      <w:r w:rsidRPr="0005319A">
        <w:rPr>
          <w:rFonts w:cs="Times New Roman"/>
          <w:szCs w:val="28"/>
          <w:lang w:val="uk-UA"/>
        </w:rPr>
        <w:t>а річка –</w:t>
      </w:r>
      <w:r w:rsidR="000848E3" w:rsidRPr="0005319A">
        <w:rPr>
          <w:rFonts w:cs="Times New Roman"/>
          <w:szCs w:val="28"/>
          <w:lang w:val="uk-UA"/>
        </w:rPr>
        <w:t xml:space="preserve"> Дніпро</w:t>
      </w:r>
      <w:r w:rsidRPr="0005319A">
        <w:rPr>
          <w:rFonts w:cs="Times New Roman"/>
          <w:szCs w:val="28"/>
          <w:lang w:val="uk-UA"/>
        </w:rPr>
        <w:t xml:space="preserve">, </w:t>
      </w:r>
      <w:r w:rsidR="000848E3" w:rsidRPr="0005319A">
        <w:rPr>
          <w:rFonts w:cs="Times New Roman"/>
          <w:szCs w:val="28"/>
          <w:lang w:val="uk-UA"/>
        </w:rPr>
        <w:t>довжина</w:t>
      </w:r>
      <w:r w:rsidRPr="0005319A">
        <w:rPr>
          <w:rFonts w:cs="Times New Roman"/>
          <w:szCs w:val="28"/>
          <w:lang w:val="uk-UA"/>
        </w:rPr>
        <w:t xml:space="preserve"> якої </w:t>
      </w:r>
      <w:r w:rsidR="000848E3" w:rsidRPr="0005319A">
        <w:rPr>
          <w:rFonts w:cs="Times New Roman"/>
          <w:szCs w:val="28"/>
          <w:lang w:val="uk-UA"/>
        </w:rPr>
        <w:t xml:space="preserve">в межах області </w:t>
      </w:r>
      <w:r w:rsidRPr="0005319A">
        <w:rPr>
          <w:rFonts w:cs="Times New Roman"/>
          <w:szCs w:val="28"/>
          <w:lang w:val="uk-UA"/>
        </w:rPr>
        <w:t xml:space="preserve">дорівнює </w:t>
      </w:r>
      <w:r w:rsidR="000848E3" w:rsidRPr="0005319A">
        <w:rPr>
          <w:rFonts w:cs="Times New Roman"/>
          <w:szCs w:val="28"/>
          <w:lang w:val="uk-UA"/>
        </w:rPr>
        <w:t xml:space="preserve">150 км, </w:t>
      </w:r>
      <w:r w:rsidRPr="0005319A">
        <w:rPr>
          <w:rFonts w:cs="Times New Roman"/>
          <w:szCs w:val="28"/>
          <w:lang w:val="uk-UA"/>
        </w:rPr>
        <w:t xml:space="preserve">сім </w:t>
      </w:r>
      <w:r w:rsidR="000848E3" w:rsidRPr="0005319A">
        <w:rPr>
          <w:rFonts w:cs="Times New Roman"/>
          <w:szCs w:val="28"/>
          <w:lang w:val="uk-UA"/>
        </w:rPr>
        <w:t>середні</w:t>
      </w:r>
      <w:r w:rsidRPr="0005319A">
        <w:rPr>
          <w:rFonts w:cs="Times New Roman"/>
          <w:szCs w:val="28"/>
          <w:lang w:val="uk-UA"/>
        </w:rPr>
        <w:t>х річок –</w:t>
      </w:r>
      <w:r w:rsidR="000848E3" w:rsidRPr="0005319A">
        <w:rPr>
          <w:rFonts w:cs="Times New Roman"/>
          <w:szCs w:val="28"/>
          <w:lang w:val="uk-UA"/>
        </w:rPr>
        <w:t xml:space="preserve"> </w:t>
      </w:r>
      <w:r w:rsidR="00575859" w:rsidRPr="0005319A">
        <w:rPr>
          <w:rFonts w:cs="Times New Roman"/>
          <w:szCs w:val="28"/>
          <w:lang w:val="uk-UA"/>
        </w:rPr>
        <w:t xml:space="preserve">Тясмин (133 км), </w:t>
      </w:r>
      <w:proofErr w:type="spellStart"/>
      <w:r w:rsidR="000848E3" w:rsidRPr="0005319A">
        <w:rPr>
          <w:rFonts w:cs="Times New Roman"/>
          <w:szCs w:val="28"/>
          <w:lang w:val="uk-UA"/>
        </w:rPr>
        <w:t>Супій</w:t>
      </w:r>
      <w:proofErr w:type="spellEnd"/>
      <w:r w:rsidR="000848E3" w:rsidRPr="0005319A">
        <w:rPr>
          <w:rFonts w:cs="Times New Roman"/>
          <w:szCs w:val="28"/>
          <w:lang w:val="uk-UA"/>
        </w:rPr>
        <w:t xml:space="preserve"> (45 км), Рось (101 км), </w:t>
      </w:r>
      <w:r w:rsidRPr="0005319A">
        <w:rPr>
          <w:rFonts w:cs="Times New Roman"/>
          <w:szCs w:val="28"/>
          <w:lang w:val="uk-UA"/>
        </w:rPr>
        <w:t>(басейн Дніпра</w:t>
      </w:r>
      <w:r w:rsidR="000848E3" w:rsidRPr="0005319A">
        <w:rPr>
          <w:rFonts w:cs="Times New Roman"/>
          <w:szCs w:val="28"/>
          <w:lang w:val="uk-UA"/>
        </w:rPr>
        <w:t xml:space="preserve">); </w:t>
      </w:r>
      <w:r w:rsidR="00575859" w:rsidRPr="0005319A">
        <w:rPr>
          <w:rFonts w:cs="Times New Roman"/>
          <w:szCs w:val="28"/>
          <w:lang w:val="uk-UA"/>
        </w:rPr>
        <w:t xml:space="preserve">Гнилий </w:t>
      </w:r>
      <w:proofErr w:type="spellStart"/>
      <w:r w:rsidR="00575859" w:rsidRPr="0005319A">
        <w:rPr>
          <w:rFonts w:cs="Times New Roman"/>
          <w:szCs w:val="28"/>
          <w:lang w:val="uk-UA"/>
        </w:rPr>
        <w:t>Тікич</w:t>
      </w:r>
      <w:proofErr w:type="spellEnd"/>
      <w:r w:rsidR="00575859" w:rsidRPr="0005319A">
        <w:rPr>
          <w:rFonts w:cs="Times New Roman"/>
          <w:szCs w:val="28"/>
          <w:lang w:val="uk-UA"/>
        </w:rPr>
        <w:t xml:space="preserve"> (115 км), </w:t>
      </w:r>
      <w:r w:rsidR="000848E3" w:rsidRPr="0005319A">
        <w:rPr>
          <w:rFonts w:cs="Times New Roman"/>
          <w:szCs w:val="28"/>
          <w:lang w:val="uk-UA"/>
        </w:rPr>
        <w:t xml:space="preserve">Гірський </w:t>
      </w:r>
      <w:proofErr w:type="spellStart"/>
      <w:r w:rsidRPr="0005319A">
        <w:rPr>
          <w:rFonts w:cs="Times New Roman"/>
          <w:szCs w:val="28"/>
          <w:lang w:val="uk-UA"/>
        </w:rPr>
        <w:t>Тікич</w:t>
      </w:r>
      <w:proofErr w:type="spellEnd"/>
      <w:r w:rsidRPr="0005319A">
        <w:rPr>
          <w:rFonts w:cs="Times New Roman"/>
          <w:szCs w:val="28"/>
          <w:lang w:val="uk-UA"/>
        </w:rPr>
        <w:t xml:space="preserve"> (161 км), </w:t>
      </w:r>
      <w:r w:rsidR="00575859" w:rsidRPr="0005319A">
        <w:rPr>
          <w:rFonts w:cs="Times New Roman"/>
          <w:szCs w:val="28"/>
          <w:lang w:val="uk-UA"/>
        </w:rPr>
        <w:t xml:space="preserve">Велика Вись (80 км), </w:t>
      </w:r>
      <w:r w:rsidRPr="0005319A">
        <w:rPr>
          <w:rFonts w:cs="Times New Roman"/>
          <w:szCs w:val="28"/>
          <w:lang w:val="uk-UA"/>
        </w:rPr>
        <w:t>Ятрань (68 км) (басейн Південного Бугу).  Крім того в області нараховується</w:t>
      </w:r>
      <w:r w:rsidR="000848E3" w:rsidRPr="0005319A">
        <w:rPr>
          <w:rFonts w:cs="Times New Roman"/>
          <w:szCs w:val="28"/>
          <w:lang w:val="uk-UA"/>
        </w:rPr>
        <w:t xml:space="preserve"> 1030 малих водотоків</w:t>
      </w:r>
      <w:r w:rsidRPr="0005319A">
        <w:rPr>
          <w:rFonts w:cs="Times New Roman"/>
          <w:szCs w:val="28"/>
          <w:lang w:val="uk-UA"/>
        </w:rPr>
        <w:t>, загальна довжина яких</w:t>
      </w:r>
      <w:r w:rsidR="000848E3" w:rsidRPr="0005319A">
        <w:rPr>
          <w:rFonts w:cs="Times New Roman"/>
          <w:szCs w:val="28"/>
          <w:lang w:val="uk-UA"/>
        </w:rPr>
        <w:t xml:space="preserve"> 6882 км. </w:t>
      </w:r>
      <w:r w:rsidRPr="0005319A">
        <w:rPr>
          <w:rFonts w:cs="Times New Roman"/>
          <w:szCs w:val="28"/>
          <w:lang w:val="uk-UA"/>
        </w:rPr>
        <w:t>Лівобережна частина</w:t>
      </w:r>
      <w:r w:rsidR="000848E3" w:rsidRPr="0005319A">
        <w:rPr>
          <w:rFonts w:cs="Times New Roman"/>
          <w:szCs w:val="28"/>
          <w:lang w:val="uk-UA"/>
        </w:rPr>
        <w:t xml:space="preserve"> області </w:t>
      </w:r>
      <w:r w:rsidRPr="0005319A">
        <w:rPr>
          <w:rFonts w:cs="Times New Roman"/>
          <w:szCs w:val="28"/>
          <w:lang w:val="uk-UA"/>
        </w:rPr>
        <w:t>має невеликий нахил</w:t>
      </w:r>
      <w:r w:rsidR="000848E3" w:rsidRPr="0005319A">
        <w:rPr>
          <w:rFonts w:cs="Times New Roman"/>
          <w:szCs w:val="28"/>
          <w:lang w:val="uk-UA"/>
        </w:rPr>
        <w:t xml:space="preserve"> поверхні, </w:t>
      </w:r>
      <w:r w:rsidRPr="0005319A">
        <w:rPr>
          <w:rFonts w:cs="Times New Roman"/>
          <w:szCs w:val="28"/>
          <w:lang w:val="uk-UA"/>
        </w:rPr>
        <w:t xml:space="preserve">низовинний рельєф, тому річки характеризуються </w:t>
      </w:r>
      <w:r w:rsidR="000848E3" w:rsidRPr="0005319A">
        <w:rPr>
          <w:rFonts w:cs="Times New Roman"/>
          <w:szCs w:val="28"/>
          <w:lang w:val="uk-UA"/>
        </w:rPr>
        <w:t>незначн</w:t>
      </w:r>
      <w:r w:rsidRPr="0005319A">
        <w:rPr>
          <w:rFonts w:cs="Times New Roman"/>
          <w:szCs w:val="28"/>
          <w:lang w:val="uk-UA"/>
        </w:rPr>
        <w:t>им</w:t>
      </w:r>
      <w:r w:rsidR="000848E3" w:rsidRPr="0005319A">
        <w:rPr>
          <w:rFonts w:cs="Times New Roman"/>
          <w:szCs w:val="28"/>
          <w:lang w:val="uk-UA"/>
        </w:rPr>
        <w:t xml:space="preserve"> падіння</w:t>
      </w:r>
      <w:r w:rsidRPr="0005319A">
        <w:rPr>
          <w:rFonts w:cs="Times New Roman"/>
          <w:szCs w:val="28"/>
          <w:lang w:val="uk-UA"/>
        </w:rPr>
        <w:t xml:space="preserve">м </w:t>
      </w:r>
      <w:r w:rsidR="000848E3" w:rsidRPr="0005319A">
        <w:rPr>
          <w:rFonts w:cs="Times New Roman"/>
          <w:szCs w:val="28"/>
          <w:lang w:val="uk-UA"/>
        </w:rPr>
        <w:t>– 0,20-0,35 м</w:t>
      </w:r>
      <w:r w:rsidRPr="0005319A">
        <w:rPr>
          <w:rFonts w:cs="Times New Roman"/>
          <w:szCs w:val="28"/>
          <w:lang w:val="uk-UA"/>
        </w:rPr>
        <w:t>/</w:t>
      </w:r>
      <w:r w:rsidR="000848E3" w:rsidRPr="0005319A">
        <w:rPr>
          <w:rFonts w:cs="Times New Roman"/>
          <w:szCs w:val="28"/>
          <w:lang w:val="uk-UA"/>
        </w:rPr>
        <w:t>км (</w:t>
      </w:r>
      <w:r w:rsidRPr="0005319A">
        <w:rPr>
          <w:rFonts w:cs="Times New Roman"/>
          <w:szCs w:val="28"/>
          <w:lang w:val="uk-UA"/>
        </w:rPr>
        <w:t xml:space="preserve">рр. </w:t>
      </w:r>
      <w:r w:rsidR="000848E3" w:rsidRPr="0005319A">
        <w:rPr>
          <w:rFonts w:cs="Times New Roman"/>
          <w:szCs w:val="28"/>
          <w:lang w:val="uk-UA"/>
        </w:rPr>
        <w:t xml:space="preserve">Сула, </w:t>
      </w:r>
      <w:proofErr w:type="spellStart"/>
      <w:r w:rsidR="000848E3" w:rsidRPr="0005319A">
        <w:rPr>
          <w:rFonts w:cs="Times New Roman"/>
          <w:szCs w:val="28"/>
          <w:lang w:val="uk-UA"/>
        </w:rPr>
        <w:t>Супій</w:t>
      </w:r>
      <w:proofErr w:type="spellEnd"/>
      <w:r w:rsidR="000848E3" w:rsidRPr="0005319A">
        <w:rPr>
          <w:rFonts w:cs="Times New Roman"/>
          <w:szCs w:val="28"/>
          <w:lang w:val="uk-UA"/>
        </w:rPr>
        <w:t xml:space="preserve">). Річкові долини </w:t>
      </w:r>
      <w:r w:rsidRPr="0005319A">
        <w:rPr>
          <w:rFonts w:cs="Times New Roman"/>
          <w:szCs w:val="28"/>
          <w:lang w:val="uk-UA"/>
        </w:rPr>
        <w:t xml:space="preserve">симетричні, </w:t>
      </w:r>
      <w:r w:rsidR="000848E3" w:rsidRPr="0005319A">
        <w:rPr>
          <w:rFonts w:cs="Times New Roman"/>
          <w:szCs w:val="28"/>
          <w:lang w:val="uk-UA"/>
        </w:rPr>
        <w:t xml:space="preserve">низькі, </w:t>
      </w:r>
      <w:r w:rsidRPr="0005319A">
        <w:rPr>
          <w:rFonts w:cs="Times New Roman"/>
          <w:szCs w:val="28"/>
          <w:lang w:val="uk-UA"/>
        </w:rPr>
        <w:t xml:space="preserve">часто </w:t>
      </w:r>
      <w:r w:rsidR="000848E3" w:rsidRPr="0005319A">
        <w:rPr>
          <w:rFonts w:cs="Times New Roman"/>
          <w:szCs w:val="28"/>
          <w:lang w:val="uk-UA"/>
        </w:rPr>
        <w:t>заболочені (</w:t>
      </w:r>
      <w:proofErr w:type="spellStart"/>
      <w:r w:rsidRPr="0005319A">
        <w:rPr>
          <w:rFonts w:cs="Times New Roman"/>
          <w:szCs w:val="28"/>
          <w:lang w:val="uk-UA"/>
        </w:rPr>
        <w:t>Бурімка</w:t>
      </w:r>
      <w:proofErr w:type="spellEnd"/>
      <w:r w:rsidRPr="0005319A">
        <w:rPr>
          <w:rFonts w:cs="Times New Roman"/>
          <w:szCs w:val="28"/>
          <w:lang w:val="uk-UA"/>
        </w:rPr>
        <w:t xml:space="preserve">, </w:t>
      </w:r>
      <w:proofErr w:type="spellStart"/>
      <w:r w:rsidRPr="0005319A">
        <w:rPr>
          <w:rFonts w:cs="Times New Roman"/>
          <w:szCs w:val="28"/>
          <w:lang w:val="uk-UA"/>
        </w:rPr>
        <w:t>Золотоношка</w:t>
      </w:r>
      <w:proofErr w:type="spellEnd"/>
      <w:r w:rsidR="000848E3" w:rsidRPr="0005319A">
        <w:rPr>
          <w:rFonts w:cs="Times New Roman"/>
          <w:szCs w:val="28"/>
          <w:lang w:val="uk-UA"/>
        </w:rPr>
        <w:t xml:space="preserve">). </w:t>
      </w:r>
      <w:r w:rsidR="00575859" w:rsidRPr="0005319A">
        <w:rPr>
          <w:rFonts w:cs="Times New Roman"/>
          <w:szCs w:val="28"/>
          <w:lang w:val="uk-UA"/>
        </w:rPr>
        <w:t xml:space="preserve">Правобережна частина області розташована на Придніпровській височині, тому багато річок мають ознаки гірських: каньйони, пороги та водоспади. Найбільшим є </w:t>
      </w:r>
      <w:proofErr w:type="spellStart"/>
      <w:r w:rsidR="00575859" w:rsidRPr="0005319A">
        <w:rPr>
          <w:rFonts w:cs="Times New Roman"/>
          <w:szCs w:val="28"/>
          <w:lang w:val="uk-UA"/>
        </w:rPr>
        <w:t>Буцький</w:t>
      </w:r>
      <w:proofErr w:type="spellEnd"/>
      <w:r w:rsidR="00575859" w:rsidRPr="0005319A">
        <w:rPr>
          <w:rFonts w:cs="Times New Roman"/>
          <w:szCs w:val="28"/>
          <w:lang w:val="uk-UA"/>
        </w:rPr>
        <w:t xml:space="preserve"> каньйон, утворений р. Гірський </w:t>
      </w:r>
      <w:proofErr w:type="spellStart"/>
      <w:r w:rsidR="00575859" w:rsidRPr="0005319A">
        <w:rPr>
          <w:rFonts w:cs="Times New Roman"/>
          <w:szCs w:val="28"/>
          <w:lang w:val="uk-UA"/>
        </w:rPr>
        <w:t>Тікич</w:t>
      </w:r>
      <w:proofErr w:type="spellEnd"/>
      <w:r w:rsidR="00575859" w:rsidRPr="0005319A">
        <w:rPr>
          <w:rFonts w:cs="Times New Roman"/>
          <w:szCs w:val="28"/>
          <w:lang w:val="uk-UA"/>
        </w:rPr>
        <w:t>.</w:t>
      </w:r>
      <w:r w:rsidR="00D82398" w:rsidRPr="0005319A">
        <w:rPr>
          <w:rFonts w:cs="Times New Roman"/>
          <w:szCs w:val="28"/>
          <w:lang w:val="uk-UA"/>
        </w:rPr>
        <w:t xml:space="preserve"> Течія Дніпра в межах області</w:t>
      </w:r>
      <w:r w:rsidR="000848E3" w:rsidRPr="0005319A">
        <w:rPr>
          <w:rFonts w:cs="Times New Roman"/>
          <w:szCs w:val="28"/>
          <w:lang w:val="uk-UA"/>
        </w:rPr>
        <w:t xml:space="preserve"> </w:t>
      </w:r>
      <w:proofErr w:type="spellStart"/>
      <w:r w:rsidR="000848E3" w:rsidRPr="0005319A">
        <w:rPr>
          <w:rFonts w:cs="Times New Roman"/>
          <w:szCs w:val="28"/>
          <w:lang w:val="uk-UA"/>
        </w:rPr>
        <w:t>зарегульована</w:t>
      </w:r>
      <w:proofErr w:type="spellEnd"/>
      <w:r w:rsidR="000848E3" w:rsidRPr="0005319A">
        <w:rPr>
          <w:rFonts w:cs="Times New Roman"/>
          <w:szCs w:val="28"/>
          <w:lang w:val="uk-UA"/>
        </w:rPr>
        <w:t xml:space="preserve"> </w:t>
      </w:r>
      <w:proofErr w:type="spellStart"/>
      <w:r w:rsidR="000848E3" w:rsidRPr="0005319A">
        <w:rPr>
          <w:rFonts w:cs="Times New Roman"/>
          <w:szCs w:val="28"/>
          <w:lang w:val="uk-UA"/>
        </w:rPr>
        <w:t>плотинами</w:t>
      </w:r>
      <w:proofErr w:type="spellEnd"/>
      <w:r w:rsidR="000848E3" w:rsidRPr="0005319A">
        <w:rPr>
          <w:rFonts w:cs="Times New Roman"/>
          <w:szCs w:val="28"/>
          <w:lang w:val="uk-UA"/>
        </w:rPr>
        <w:t xml:space="preserve"> ГЕС (Канівською і Кременчуцькою) та </w:t>
      </w:r>
      <w:r w:rsidR="00D82398" w:rsidRPr="0005319A">
        <w:rPr>
          <w:rFonts w:cs="Times New Roman"/>
          <w:szCs w:val="28"/>
          <w:lang w:val="uk-UA"/>
        </w:rPr>
        <w:t>двома</w:t>
      </w:r>
      <w:r w:rsidR="000848E3" w:rsidRPr="0005319A">
        <w:rPr>
          <w:rFonts w:cs="Times New Roman"/>
          <w:szCs w:val="28"/>
          <w:lang w:val="uk-UA"/>
        </w:rPr>
        <w:t xml:space="preserve"> водосховищ</w:t>
      </w:r>
      <w:r w:rsidR="00D82398" w:rsidRPr="0005319A">
        <w:rPr>
          <w:rFonts w:cs="Times New Roman"/>
          <w:szCs w:val="28"/>
          <w:lang w:val="uk-UA"/>
        </w:rPr>
        <w:t>ами: Канівським (об’єм</w:t>
      </w:r>
      <w:r w:rsidR="000848E3" w:rsidRPr="0005319A">
        <w:rPr>
          <w:rFonts w:cs="Times New Roman"/>
          <w:szCs w:val="28"/>
          <w:lang w:val="uk-UA"/>
        </w:rPr>
        <w:t xml:space="preserve"> води 2,62 млрд. м</w:t>
      </w:r>
      <w:r w:rsidR="000848E3" w:rsidRPr="0005319A">
        <w:rPr>
          <w:rFonts w:cs="Times New Roman"/>
          <w:szCs w:val="28"/>
          <w:vertAlign w:val="superscript"/>
          <w:lang w:val="uk-UA"/>
        </w:rPr>
        <w:t>3</w:t>
      </w:r>
      <w:r w:rsidR="00D82398" w:rsidRPr="0005319A">
        <w:rPr>
          <w:rFonts w:cs="Times New Roman"/>
          <w:szCs w:val="28"/>
          <w:lang w:val="uk-UA"/>
        </w:rPr>
        <w:t>) і Кременчуцьким (</w:t>
      </w:r>
      <w:r w:rsidR="000848E3" w:rsidRPr="0005319A">
        <w:rPr>
          <w:rFonts w:cs="Times New Roman"/>
          <w:szCs w:val="28"/>
          <w:lang w:val="uk-UA"/>
        </w:rPr>
        <w:t>13,5 млрд. м</w:t>
      </w:r>
      <w:r w:rsidR="000848E3" w:rsidRPr="0005319A">
        <w:rPr>
          <w:rFonts w:cs="Times New Roman"/>
          <w:szCs w:val="28"/>
          <w:vertAlign w:val="superscript"/>
          <w:lang w:val="uk-UA"/>
        </w:rPr>
        <w:t>3</w:t>
      </w:r>
      <w:r w:rsidR="00D82398" w:rsidRPr="0005319A">
        <w:rPr>
          <w:rFonts w:cs="Times New Roman"/>
          <w:szCs w:val="28"/>
          <w:lang w:val="uk-UA"/>
        </w:rPr>
        <w:t>)</w:t>
      </w:r>
      <w:r w:rsidR="000848E3" w:rsidRPr="0005319A">
        <w:rPr>
          <w:rFonts w:cs="Times New Roman"/>
          <w:szCs w:val="28"/>
          <w:lang w:val="uk-UA"/>
        </w:rPr>
        <w:t xml:space="preserve">. Канівське водосховище </w:t>
      </w:r>
      <w:r w:rsidR="00D82398" w:rsidRPr="0005319A">
        <w:rPr>
          <w:rFonts w:cs="Times New Roman"/>
          <w:szCs w:val="28"/>
          <w:lang w:val="uk-UA"/>
        </w:rPr>
        <w:t>було створен</w:t>
      </w:r>
      <w:r w:rsidR="000848E3" w:rsidRPr="0005319A">
        <w:rPr>
          <w:rFonts w:cs="Times New Roman"/>
          <w:szCs w:val="28"/>
          <w:lang w:val="uk-UA"/>
        </w:rPr>
        <w:t xml:space="preserve">е </w:t>
      </w:r>
      <w:r w:rsidR="00D82398" w:rsidRPr="0005319A">
        <w:rPr>
          <w:rFonts w:cs="Times New Roman"/>
          <w:szCs w:val="28"/>
          <w:lang w:val="uk-UA"/>
        </w:rPr>
        <w:t>у 1973-1976 рр. і має площу</w:t>
      </w:r>
      <w:r w:rsidR="000848E3" w:rsidRPr="0005319A">
        <w:rPr>
          <w:rFonts w:cs="Times New Roman"/>
          <w:szCs w:val="28"/>
          <w:lang w:val="uk-UA"/>
        </w:rPr>
        <w:t xml:space="preserve"> 675 км</w:t>
      </w:r>
      <w:r w:rsidR="000848E3" w:rsidRPr="0005319A">
        <w:rPr>
          <w:rFonts w:cs="Times New Roman"/>
          <w:szCs w:val="28"/>
          <w:vertAlign w:val="superscript"/>
          <w:lang w:val="uk-UA"/>
        </w:rPr>
        <w:t>2</w:t>
      </w:r>
      <w:r w:rsidR="00D82398" w:rsidRPr="0005319A">
        <w:rPr>
          <w:rFonts w:cs="Times New Roman"/>
          <w:szCs w:val="28"/>
          <w:lang w:val="uk-UA"/>
        </w:rPr>
        <w:t>, повний об’єм води 2,73 км</w:t>
      </w:r>
      <w:r w:rsidR="00D82398" w:rsidRPr="0005319A">
        <w:rPr>
          <w:rFonts w:cs="Times New Roman"/>
          <w:szCs w:val="28"/>
          <w:vertAlign w:val="superscript"/>
          <w:lang w:val="uk-UA"/>
        </w:rPr>
        <w:t>3</w:t>
      </w:r>
      <w:r w:rsidR="00D82398" w:rsidRPr="0005319A">
        <w:rPr>
          <w:rFonts w:cs="Times New Roman"/>
          <w:szCs w:val="28"/>
          <w:lang w:val="uk-UA"/>
        </w:rPr>
        <w:t>, довжину</w:t>
      </w:r>
      <w:r w:rsidR="000848E3" w:rsidRPr="0005319A">
        <w:rPr>
          <w:rFonts w:cs="Times New Roman"/>
          <w:szCs w:val="28"/>
          <w:lang w:val="uk-UA"/>
        </w:rPr>
        <w:t xml:space="preserve"> 30 км (</w:t>
      </w:r>
      <w:r w:rsidR="00D82398" w:rsidRPr="0005319A">
        <w:rPr>
          <w:rFonts w:cs="Times New Roman"/>
          <w:szCs w:val="28"/>
          <w:lang w:val="uk-UA"/>
        </w:rPr>
        <w:t xml:space="preserve">в межах області </w:t>
      </w:r>
      <w:r w:rsidR="000848E3" w:rsidRPr="0005319A">
        <w:rPr>
          <w:rFonts w:cs="Times New Roman"/>
          <w:szCs w:val="28"/>
          <w:lang w:val="uk-UA"/>
        </w:rPr>
        <w:t xml:space="preserve">від </w:t>
      </w:r>
      <w:proofErr w:type="spellStart"/>
      <w:r w:rsidR="000848E3" w:rsidRPr="0005319A">
        <w:rPr>
          <w:rFonts w:cs="Times New Roman"/>
          <w:szCs w:val="28"/>
          <w:lang w:val="uk-UA"/>
        </w:rPr>
        <w:t>Трах</w:t>
      </w:r>
      <w:r w:rsidR="00D82398" w:rsidRPr="0005319A">
        <w:rPr>
          <w:rFonts w:cs="Times New Roman"/>
          <w:szCs w:val="28"/>
          <w:lang w:val="uk-UA"/>
        </w:rPr>
        <w:t>темирова</w:t>
      </w:r>
      <w:proofErr w:type="spellEnd"/>
      <w:r w:rsidR="00D82398" w:rsidRPr="0005319A">
        <w:rPr>
          <w:rFonts w:cs="Times New Roman"/>
          <w:szCs w:val="28"/>
          <w:lang w:val="uk-UA"/>
        </w:rPr>
        <w:t xml:space="preserve"> до Канева), максимальну ширину</w:t>
      </w:r>
      <w:r w:rsidR="000848E3" w:rsidRPr="0005319A">
        <w:rPr>
          <w:rFonts w:cs="Times New Roman"/>
          <w:szCs w:val="28"/>
          <w:lang w:val="uk-UA"/>
        </w:rPr>
        <w:t xml:space="preserve"> – 10 км (між селами </w:t>
      </w:r>
      <w:proofErr w:type="spellStart"/>
      <w:r w:rsidR="00D82398" w:rsidRPr="0005319A">
        <w:rPr>
          <w:rFonts w:cs="Times New Roman"/>
          <w:szCs w:val="28"/>
          <w:lang w:val="uk-UA"/>
        </w:rPr>
        <w:t>Бучак</w:t>
      </w:r>
      <w:proofErr w:type="spellEnd"/>
      <w:r w:rsidR="00D82398" w:rsidRPr="0005319A">
        <w:rPr>
          <w:rFonts w:cs="Times New Roman"/>
          <w:szCs w:val="28"/>
          <w:lang w:val="uk-UA"/>
        </w:rPr>
        <w:t xml:space="preserve"> і </w:t>
      </w:r>
      <w:proofErr w:type="spellStart"/>
      <w:r w:rsidR="00D82398" w:rsidRPr="0005319A">
        <w:rPr>
          <w:rFonts w:cs="Times New Roman"/>
          <w:szCs w:val="28"/>
          <w:lang w:val="uk-UA"/>
        </w:rPr>
        <w:t>Озерище</w:t>
      </w:r>
      <w:proofErr w:type="spellEnd"/>
      <w:r w:rsidR="00D82398" w:rsidRPr="0005319A">
        <w:rPr>
          <w:rFonts w:cs="Times New Roman"/>
          <w:szCs w:val="28"/>
          <w:lang w:val="uk-UA"/>
        </w:rPr>
        <w:t xml:space="preserve">). Воно досить мілководне: </w:t>
      </w:r>
      <w:r w:rsidR="000848E3" w:rsidRPr="0005319A">
        <w:rPr>
          <w:rFonts w:cs="Times New Roman"/>
          <w:szCs w:val="28"/>
          <w:lang w:val="uk-UA"/>
        </w:rPr>
        <w:t xml:space="preserve">середня </w:t>
      </w:r>
      <w:r w:rsidR="00D82398" w:rsidRPr="0005319A">
        <w:rPr>
          <w:rFonts w:cs="Times New Roman"/>
          <w:szCs w:val="28"/>
          <w:lang w:val="uk-UA"/>
        </w:rPr>
        <w:t>глибина становить</w:t>
      </w:r>
      <w:r w:rsidR="000848E3" w:rsidRPr="0005319A">
        <w:rPr>
          <w:rFonts w:cs="Times New Roman"/>
          <w:szCs w:val="28"/>
          <w:lang w:val="uk-UA"/>
        </w:rPr>
        <w:t xml:space="preserve"> 5,5 км, </w:t>
      </w:r>
      <w:r w:rsidR="00D82398" w:rsidRPr="0005319A">
        <w:rPr>
          <w:rFonts w:cs="Times New Roman"/>
          <w:szCs w:val="28"/>
          <w:lang w:val="uk-UA"/>
        </w:rPr>
        <w:t xml:space="preserve">а </w:t>
      </w:r>
      <w:r w:rsidR="000848E3" w:rsidRPr="0005319A">
        <w:rPr>
          <w:rFonts w:cs="Times New Roman"/>
          <w:szCs w:val="28"/>
          <w:lang w:val="uk-UA"/>
        </w:rPr>
        <w:t xml:space="preserve">максимальна </w:t>
      </w:r>
      <w:r w:rsidR="00D82398" w:rsidRPr="0005319A">
        <w:rPr>
          <w:rFonts w:cs="Times New Roman"/>
          <w:szCs w:val="28"/>
          <w:lang w:val="uk-UA"/>
        </w:rPr>
        <w:t>та мінімальна</w:t>
      </w:r>
      <w:r w:rsidR="000848E3" w:rsidRPr="0005319A">
        <w:rPr>
          <w:rFonts w:cs="Times New Roman"/>
          <w:szCs w:val="28"/>
          <w:lang w:val="uk-UA"/>
        </w:rPr>
        <w:t xml:space="preserve"> відповідно 21 і 3,9 м. Швидкість течії </w:t>
      </w:r>
      <w:r w:rsidR="00D82398" w:rsidRPr="0005319A">
        <w:rPr>
          <w:rFonts w:cs="Times New Roman"/>
          <w:szCs w:val="28"/>
          <w:lang w:val="uk-UA"/>
        </w:rPr>
        <w:t xml:space="preserve">незначна: </w:t>
      </w:r>
      <w:r w:rsidR="000848E3" w:rsidRPr="0005319A">
        <w:rPr>
          <w:rFonts w:cs="Times New Roman"/>
          <w:szCs w:val="28"/>
          <w:lang w:val="uk-UA"/>
        </w:rPr>
        <w:t>від 0,1-0,15 до 0,005 м/</w:t>
      </w:r>
      <w:proofErr w:type="spellStart"/>
      <w:r w:rsidR="000848E3" w:rsidRPr="0005319A">
        <w:rPr>
          <w:rFonts w:cs="Times New Roman"/>
          <w:szCs w:val="28"/>
          <w:lang w:val="uk-UA"/>
        </w:rPr>
        <w:t>сек</w:t>
      </w:r>
      <w:proofErr w:type="spellEnd"/>
      <w:r w:rsidR="000848E3" w:rsidRPr="0005319A">
        <w:rPr>
          <w:rFonts w:cs="Times New Roman"/>
          <w:szCs w:val="28"/>
          <w:lang w:val="uk-UA"/>
        </w:rPr>
        <w:t xml:space="preserve">. Кременчуцьке водосховище утворене </w:t>
      </w:r>
      <w:r w:rsidR="00D82398" w:rsidRPr="0005319A">
        <w:rPr>
          <w:rFonts w:cs="Times New Roman"/>
          <w:szCs w:val="28"/>
          <w:lang w:val="uk-UA"/>
        </w:rPr>
        <w:t>у 1959-1961 рр</w:t>
      </w:r>
      <w:r w:rsidR="000848E3" w:rsidRPr="0005319A">
        <w:rPr>
          <w:rFonts w:cs="Times New Roman"/>
          <w:szCs w:val="28"/>
          <w:lang w:val="uk-UA"/>
        </w:rPr>
        <w:t>.</w:t>
      </w:r>
      <w:r w:rsidR="00D82398" w:rsidRPr="0005319A">
        <w:rPr>
          <w:rFonts w:cs="Times New Roman"/>
          <w:szCs w:val="28"/>
          <w:lang w:val="uk-UA"/>
        </w:rPr>
        <w:t xml:space="preserve"> і має площу</w:t>
      </w:r>
      <w:r w:rsidR="000848E3" w:rsidRPr="0005319A">
        <w:rPr>
          <w:rFonts w:cs="Times New Roman"/>
          <w:szCs w:val="28"/>
          <w:lang w:val="uk-UA"/>
        </w:rPr>
        <w:t xml:space="preserve"> 2250 км</w:t>
      </w:r>
      <w:r w:rsidR="000848E3" w:rsidRPr="0005319A">
        <w:rPr>
          <w:rFonts w:cs="Times New Roman"/>
          <w:szCs w:val="28"/>
          <w:vertAlign w:val="superscript"/>
          <w:lang w:val="uk-UA"/>
        </w:rPr>
        <w:t>2</w:t>
      </w:r>
      <w:r w:rsidR="00D82398" w:rsidRPr="0005319A">
        <w:rPr>
          <w:rFonts w:cs="Times New Roman"/>
          <w:szCs w:val="28"/>
          <w:lang w:val="uk-UA"/>
        </w:rPr>
        <w:t xml:space="preserve">, </w:t>
      </w:r>
      <w:r w:rsidR="00CF1CA0" w:rsidRPr="0005319A">
        <w:rPr>
          <w:rFonts w:cs="Times New Roman"/>
          <w:szCs w:val="28"/>
          <w:lang w:val="uk-UA"/>
        </w:rPr>
        <w:t>об’єм води 13,5 км</w:t>
      </w:r>
      <w:r w:rsidR="00CF1CA0" w:rsidRPr="0005319A">
        <w:rPr>
          <w:rFonts w:cs="Times New Roman"/>
          <w:szCs w:val="28"/>
          <w:vertAlign w:val="superscript"/>
          <w:lang w:val="uk-UA"/>
        </w:rPr>
        <w:t>3</w:t>
      </w:r>
      <w:r w:rsidR="00CF1CA0" w:rsidRPr="0005319A">
        <w:rPr>
          <w:rFonts w:cs="Times New Roman"/>
          <w:szCs w:val="28"/>
          <w:lang w:val="uk-UA"/>
        </w:rPr>
        <w:t xml:space="preserve">, </w:t>
      </w:r>
      <w:r w:rsidR="00D82398" w:rsidRPr="0005319A">
        <w:rPr>
          <w:rFonts w:cs="Times New Roman"/>
          <w:szCs w:val="28"/>
          <w:lang w:val="uk-UA"/>
        </w:rPr>
        <w:t>довжину</w:t>
      </w:r>
      <w:r w:rsidR="000848E3" w:rsidRPr="0005319A">
        <w:rPr>
          <w:rFonts w:cs="Times New Roman"/>
          <w:szCs w:val="28"/>
          <w:lang w:val="uk-UA"/>
        </w:rPr>
        <w:t xml:space="preserve"> в межах області </w:t>
      </w:r>
      <w:r w:rsidR="00D82398" w:rsidRPr="0005319A">
        <w:rPr>
          <w:rFonts w:cs="Times New Roman"/>
          <w:szCs w:val="28"/>
          <w:lang w:val="uk-UA"/>
        </w:rPr>
        <w:t>110 км</w:t>
      </w:r>
      <w:r w:rsidR="000848E3" w:rsidRPr="0005319A">
        <w:rPr>
          <w:rFonts w:cs="Times New Roman"/>
          <w:szCs w:val="28"/>
          <w:lang w:val="uk-UA"/>
        </w:rPr>
        <w:t>, середн</w:t>
      </w:r>
      <w:r w:rsidR="00D82398" w:rsidRPr="0005319A">
        <w:rPr>
          <w:rFonts w:cs="Times New Roman"/>
          <w:szCs w:val="28"/>
          <w:lang w:val="uk-UA"/>
        </w:rPr>
        <w:t xml:space="preserve">ю ширину – 15 км, максимальну </w:t>
      </w:r>
      <w:r w:rsidR="000848E3" w:rsidRPr="0005319A">
        <w:rPr>
          <w:rFonts w:cs="Times New Roman"/>
          <w:szCs w:val="28"/>
          <w:lang w:val="uk-UA"/>
        </w:rPr>
        <w:t xml:space="preserve"> </w:t>
      </w:r>
      <w:r w:rsidR="00D82398" w:rsidRPr="0005319A">
        <w:rPr>
          <w:rFonts w:cs="Times New Roman"/>
          <w:szCs w:val="28"/>
          <w:lang w:val="uk-UA"/>
        </w:rPr>
        <w:t>ширину – 28 км. Середня глибина водосховища</w:t>
      </w:r>
      <w:r w:rsidR="000848E3" w:rsidRPr="0005319A">
        <w:rPr>
          <w:rFonts w:cs="Times New Roman"/>
          <w:szCs w:val="28"/>
          <w:lang w:val="uk-UA"/>
        </w:rPr>
        <w:t xml:space="preserve"> </w:t>
      </w:r>
      <w:r w:rsidR="00D82398" w:rsidRPr="0005319A">
        <w:rPr>
          <w:rFonts w:cs="Times New Roman"/>
          <w:szCs w:val="28"/>
          <w:lang w:val="uk-UA"/>
        </w:rPr>
        <w:t xml:space="preserve">становить </w:t>
      </w:r>
      <w:r w:rsidR="000848E3" w:rsidRPr="0005319A">
        <w:rPr>
          <w:rFonts w:cs="Times New Roman"/>
          <w:szCs w:val="28"/>
          <w:lang w:val="uk-UA"/>
        </w:rPr>
        <w:t xml:space="preserve">6 м, </w:t>
      </w:r>
      <w:r w:rsidR="00D82398" w:rsidRPr="0005319A">
        <w:rPr>
          <w:rFonts w:cs="Times New Roman"/>
          <w:szCs w:val="28"/>
          <w:lang w:val="uk-UA"/>
        </w:rPr>
        <w:t xml:space="preserve">а </w:t>
      </w:r>
      <w:r w:rsidR="000848E3" w:rsidRPr="0005319A">
        <w:rPr>
          <w:rFonts w:cs="Times New Roman"/>
          <w:szCs w:val="28"/>
          <w:lang w:val="uk-UA"/>
        </w:rPr>
        <w:t xml:space="preserve">максимальна </w:t>
      </w:r>
      <w:r w:rsidR="00D82398" w:rsidRPr="0005319A">
        <w:rPr>
          <w:rFonts w:cs="Times New Roman"/>
          <w:szCs w:val="28"/>
          <w:lang w:val="uk-UA"/>
        </w:rPr>
        <w:t xml:space="preserve">– </w:t>
      </w:r>
      <w:r w:rsidR="000848E3" w:rsidRPr="0005319A">
        <w:rPr>
          <w:rFonts w:cs="Times New Roman"/>
          <w:szCs w:val="28"/>
          <w:lang w:val="uk-UA"/>
        </w:rPr>
        <w:t xml:space="preserve">20 м. </w:t>
      </w:r>
      <w:r w:rsidR="00CF1CA0" w:rsidRPr="0005319A">
        <w:rPr>
          <w:rFonts w:cs="Times New Roman"/>
          <w:szCs w:val="28"/>
          <w:lang w:val="uk-UA"/>
        </w:rPr>
        <w:t>Значну площу м</w:t>
      </w:r>
      <w:r w:rsidR="000848E3" w:rsidRPr="0005319A">
        <w:rPr>
          <w:rFonts w:cs="Times New Roman"/>
          <w:szCs w:val="28"/>
          <w:lang w:val="uk-UA"/>
        </w:rPr>
        <w:t xml:space="preserve">ілководна частина </w:t>
      </w:r>
      <w:r w:rsidR="00CF1CA0" w:rsidRPr="0005319A">
        <w:rPr>
          <w:rFonts w:cs="Times New Roman"/>
          <w:szCs w:val="28"/>
          <w:lang w:val="uk-UA"/>
        </w:rPr>
        <w:t>до 2 м –</w:t>
      </w:r>
      <w:r w:rsidR="000848E3" w:rsidRPr="0005319A">
        <w:rPr>
          <w:rFonts w:cs="Times New Roman"/>
          <w:szCs w:val="28"/>
          <w:lang w:val="uk-UA"/>
        </w:rPr>
        <w:t xml:space="preserve"> 18 % </w:t>
      </w:r>
      <w:r w:rsidR="00CF1CA0" w:rsidRPr="0005319A">
        <w:rPr>
          <w:rFonts w:cs="Times New Roman"/>
          <w:szCs w:val="28"/>
          <w:lang w:val="uk-UA"/>
        </w:rPr>
        <w:t>від площі водосховища</w:t>
      </w:r>
      <w:r w:rsidR="000848E3" w:rsidRPr="0005319A">
        <w:rPr>
          <w:rFonts w:cs="Times New Roman"/>
          <w:szCs w:val="28"/>
          <w:lang w:val="uk-UA"/>
        </w:rPr>
        <w:t>. Рівень води у водосховищах не постійний</w:t>
      </w:r>
      <w:r w:rsidR="00CF1CA0" w:rsidRPr="0005319A">
        <w:rPr>
          <w:rFonts w:cs="Times New Roman"/>
          <w:szCs w:val="28"/>
          <w:lang w:val="uk-UA"/>
        </w:rPr>
        <w:t>, що обумовлено дією вітру:</w:t>
      </w:r>
      <w:r w:rsidR="000848E3" w:rsidRPr="0005319A">
        <w:rPr>
          <w:rFonts w:cs="Times New Roman"/>
          <w:szCs w:val="28"/>
          <w:lang w:val="uk-UA"/>
        </w:rPr>
        <w:t xml:space="preserve"> коливання рівня води </w:t>
      </w:r>
      <w:r w:rsidR="00CF1CA0" w:rsidRPr="0005319A">
        <w:rPr>
          <w:rFonts w:cs="Times New Roman"/>
          <w:szCs w:val="28"/>
          <w:lang w:val="uk-UA"/>
        </w:rPr>
        <w:t xml:space="preserve">можуть сягати </w:t>
      </w:r>
      <w:r w:rsidR="000848E3" w:rsidRPr="0005319A">
        <w:rPr>
          <w:rFonts w:cs="Times New Roman"/>
          <w:szCs w:val="28"/>
          <w:lang w:val="uk-UA"/>
        </w:rPr>
        <w:t>0,5 метра.</w:t>
      </w:r>
    </w:p>
    <w:p w14:paraId="04A76D73" w14:textId="5534F3E3" w:rsidR="006F129A" w:rsidRPr="0005319A" w:rsidRDefault="00CF1CA0" w:rsidP="006F129A">
      <w:pPr>
        <w:ind w:firstLine="708"/>
        <w:rPr>
          <w:rFonts w:cs="Times New Roman"/>
          <w:szCs w:val="28"/>
          <w:lang w:val="uk-UA"/>
        </w:rPr>
      </w:pPr>
      <w:r w:rsidRPr="0005319A">
        <w:rPr>
          <w:rFonts w:cs="Times New Roman"/>
          <w:szCs w:val="28"/>
          <w:lang w:val="uk-UA"/>
        </w:rPr>
        <w:t>На території Черкаської</w:t>
      </w:r>
      <w:r w:rsidR="000848E3" w:rsidRPr="0005319A">
        <w:rPr>
          <w:rFonts w:cs="Times New Roman"/>
          <w:szCs w:val="28"/>
          <w:lang w:val="uk-UA"/>
        </w:rPr>
        <w:t xml:space="preserve"> області </w:t>
      </w:r>
      <w:r w:rsidR="006F129A" w:rsidRPr="0005319A">
        <w:rPr>
          <w:rFonts w:cs="Times New Roman"/>
          <w:szCs w:val="28"/>
          <w:lang w:val="uk-UA"/>
        </w:rPr>
        <w:t>нараховують 650 озер, але вони невеликі за розмірами.</w:t>
      </w:r>
      <w:r w:rsidRPr="0005319A">
        <w:rPr>
          <w:rFonts w:cs="Times New Roman"/>
          <w:szCs w:val="28"/>
          <w:lang w:val="uk-UA"/>
        </w:rPr>
        <w:t xml:space="preserve"> </w:t>
      </w:r>
      <w:r w:rsidR="006F129A" w:rsidRPr="0005319A">
        <w:rPr>
          <w:rFonts w:cs="Times New Roman"/>
          <w:szCs w:val="28"/>
          <w:lang w:val="uk-UA"/>
        </w:rPr>
        <w:t>Р</w:t>
      </w:r>
      <w:r w:rsidRPr="0005319A">
        <w:rPr>
          <w:rFonts w:cs="Times New Roman"/>
          <w:szCs w:val="28"/>
          <w:lang w:val="uk-UA"/>
        </w:rPr>
        <w:t xml:space="preserve">озташовані </w:t>
      </w:r>
      <w:r w:rsidR="006F129A" w:rsidRPr="0005319A">
        <w:rPr>
          <w:rFonts w:cs="Times New Roman"/>
          <w:szCs w:val="28"/>
          <w:lang w:val="uk-UA"/>
        </w:rPr>
        <w:t xml:space="preserve">ці водойми </w:t>
      </w:r>
      <w:r w:rsidRPr="0005319A">
        <w:rPr>
          <w:rFonts w:cs="Times New Roman"/>
          <w:szCs w:val="28"/>
          <w:lang w:val="uk-UA"/>
        </w:rPr>
        <w:t xml:space="preserve">переважно в нижніх течіях річок і на заболочених </w:t>
      </w:r>
      <w:r w:rsidR="000848E3" w:rsidRPr="0005319A">
        <w:rPr>
          <w:rFonts w:cs="Times New Roman"/>
          <w:szCs w:val="28"/>
          <w:lang w:val="uk-UA"/>
        </w:rPr>
        <w:t xml:space="preserve">берегах Кременчуцького водосховища. </w:t>
      </w:r>
      <w:r w:rsidRPr="0005319A">
        <w:rPr>
          <w:rFonts w:cs="Times New Roman"/>
          <w:szCs w:val="28"/>
          <w:lang w:val="uk-UA"/>
        </w:rPr>
        <w:t xml:space="preserve">Найбільшим озером є  </w:t>
      </w:r>
      <w:r w:rsidR="000848E3" w:rsidRPr="0005319A">
        <w:rPr>
          <w:rFonts w:cs="Times New Roman"/>
          <w:szCs w:val="28"/>
          <w:lang w:val="uk-UA"/>
        </w:rPr>
        <w:t>Криве (30</w:t>
      </w:r>
      <w:r w:rsidRPr="0005319A">
        <w:rPr>
          <w:rFonts w:cs="Times New Roman"/>
          <w:szCs w:val="28"/>
          <w:lang w:val="uk-UA"/>
        </w:rPr>
        <w:t xml:space="preserve">0 га), яке розташоване між селом </w:t>
      </w:r>
      <w:proofErr w:type="spellStart"/>
      <w:r w:rsidRPr="0005319A">
        <w:rPr>
          <w:rFonts w:cs="Times New Roman"/>
          <w:szCs w:val="28"/>
          <w:lang w:val="uk-UA"/>
        </w:rPr>
        <w:t>Ліпляве</w:t>
      </w:r>
      <w:proofErr w:type="spellEnd"/>
      <w:r w:rsidRPr="0005319A">
        <w:rPr>
          <w:rFonts w:cs="Times New Roman"/>
          <w:szCs w:val="28"/>
          <w:lang w:val="uk-UA"/>
        </w:rPr>
        <w:t xml:space="preserve"> та м. Каневом.</w:t>
      </w:r>
      <w:r w:rsidR="006F129A" w:rsidRPr="0005319A">
        <w:rPr>
          <w:rFonts w:cs="Times New Roman"/>
          <w:szCs w:val="28"/>
          <w:lang w:val="uk-UA"/>
        </w:rPr>
        <w:t xml:space="preserve"> В</w:t>
      </w:r>
      <w:r w:rsidR="000848E3" w:rsidRPr="0005319A">
        <w:rPr>
          <w:rFonts w:cs="Times New Roman"/>
          <w:szCs w:val="28"/>
          <w:lang w:val="uk-UA"/>
        </w:rPr>
        <w:t xml:space="preserve"> області </w:t>
      </w:r>
      <w:r w:rsidR="006F129A" w:rsidRPr="0005319A">
        <w:rPr>
          <w:rFonts w:cs="Times New Roman"/>
          <w:szCs w:val="28"/>
          <w:lang w:val="uk-UA"/>
        </w:rPr>
        <w:t xml:space="preserve">є </w:t>
      </w:r>
      <w:r w:rsidR="000848E3" w:rsidRPr="0005319A">
        <w:rPr>
          <w:rFonts w:cs="Times New Roman"/>
          <w:szCs w:val="28"/>
          <w:lang w:val="uk-UA"/>
        </w:rPr>
        <w:t>понад 2,3 тис. ставків, які використовують</w:t>
      </w:r>
      <w:r w:rsidR="006F129A" w:rsidRPr="0005319A">
        <w:rPr>
          <w:rFonts w:cs="Times New Roman"/>
          <w:szCs w:val="28"/>
          <w:lang w:val="uk-UA"/>
        </w:rPr>
        <w:t>ся</w:t>
      </w:r>
      <w:r w:rsidR="000848E3" w:rsidRPr="0005319A">
        <w:rPr>
          <w:rFonts w:cs="Times New Roman"/>
          <w:szCs w:val="28"/>
          <w:lang w:val="uk-UA"/>
        </w:rPr>
        <w:t xml:space="preserve"> для </w:t>
      </w:r>
      <w:r w:rsidR="006F129A" w:rsidRPr="0005319A">
        <w:rPr>
          <w:rFonts w:cs="Times New Roman"/>
          <w:szCs w:val="28"/>
          <w:lang w:val="uk-UA"/>
        </w:rPr>
        <w:t xml:space="preserve">риборозведення, </w:t>
      </w:r>
      <w:r w:rsidR="000848E3" w:rsidRPr="0005319A">
        <w:rPr>
          <w:rFonts w:cs="Times New Roman"/>
          <w:szCs w:val="28"/>
          <w:lang w:val="uk-UA"/>
        </w:rPr>
        <w:t xml:space="preserve">зрошення, </w:t>
      </w:r>
      <w:r w:rsidR="000848E3" w:rsidRPr="0005319A">
        <w:rPr>
          <w:rFonts w:cs="Times New Roman"/>
          <w:szCs w:val="28"/>
          <w:lang w:val="uk-UA"/>
        </w:rPr>
        <w:lastRenderedPageBreak/>
        <w:t>водопостачання,</w:t>
      </w:r>
      <w:r w:rsidR="006F129A" w:rsidRPr="0005319A">
        <w:rPr>
          <w:rFonts w:cs="Times New Roman"/>
          <w:szCs w:val="28"/>
          <w:lang w:val="uk-UA"/>
        </w:rPr>
        <w:t xml:space="preserve"> а також для</w:t>
      </w:r>
      <w:r w:rsidR="000848E3" w:rsidRPr="0005319A">
        <w:rPr>
          <w:rFonts w:cs="Times New Roman"/>
          <w:szCs w:val="28"/>
          <w:lang w:val="uk-UA"/>
        </w:rPr>
        <w:t xml:space="preserve"> відпочинку. Більшість ставків </w:t>
      </w:r>
      <w:r w:rsidR="006F129A" w:rsidRPr="0005319A">
        <w:rPr>
          <w:rFonts w:cs="Times New Roman"/>
          <w:szCs w:val="28"/>
          <w:lang w:val="uk-UA"/>
        </w:rPr>
        <w:t xml:space="preserve">із-за тривалої </w:t>
      </w:r>
      <w:r w:rsidR="000848E3" w:rsidRPr="0005319A">
        <w:rPr>
          <w:rFonts w:cs="Times New Roman"/>
          <w:szCs w:val="28"/>
          <w:lang w:val="uk-UA"/>
        </w:rPr>
        <w:t xml:space="preserve">експлуатації перебувають у занедбаному </w:t>
      </w:r>
      <w:proofErr w:type="spellStart"/>
      <w:r w:rsidR="000848E3" w:rsidRPr="0005319A">
        <w:rPr>
          <w:rFonts w:cs="Times New Roman"/>
          <w:szCs w:val="28"/>
          <w:lang w:val="uk-UA"/>
        </w:rPr>
        <w:t>екостані</w:t>
      </w:r>
      <w:proofErr w:type="spellEnd"/>
      <w:r w:rsidR="000848E3" w:rsidRPr="0005319A">
        <w:rPr>
          <w:rFonts w:cs="Times New Roman"/>
          <w:szCs w:val="28"/>
          <w:lang w:val="uk-UA"/>
        </w:rPr>
        <w:t xml:space="preserve">: </w:t>
      </w:r>
      <w:proofErr w:type="spellStart"/>
      <w:r w:rsidR="006F129A" w:rsidRPr="0005319A">
        <w:rPr>
          <w:rFonts w:cs="Times New Roman"/>
          <w:szCs w:val="28"/>
          <w:lang w:val="uk-UA"/>
        </w:rPr>
        <w:t>заросли</w:t>
      </w:r>
      <w:proofErr w:type="spellEnd"/>
      <w:r w:rsidR="006F129A" w:rsidRPr="0005319A">
        <w:rPr>
          <w:rFonts w:cs="Times New Roman"/>
          <w:szCs w:val="28"/>
          <w:lang w:val="uk-UA"/>
        </w:rPr>
        <w:t xml:space="preserve"> </w:t>
      </w:r>
      <w:proofErr w:type="spellStart"/>
      <w:r w:rsidR="006F129A" w:rsidRPr="0005319A">
        <w:rPr>
          <w:rFonts w:cs="Times New Roman"/>
          <w:szCs w:val="28"/>
          <w:lang w:val="uk-UA"/>
        </w:rPr>
        <w:t>прибережно</w:t>
      </w:r>
      <w:proofErr w:type="spellEnd"/>
      <w:r w:rsidR="006F129A" w:rsidRPr="0005319A">
        <w:rPr>
          <w:rFonts w:cs="Times New Roman"/>
          <w:szCs w:val="28"/>
          <w:lang w:val="uk-UA"/>
        </w:rPr>
        <w:t xml:space="preserve">-водною рослинністю, </w:t>
      </w:r>
      <w:r w:rsidR="000848E3" w:rsidRPr="0005319A">
        <w:rPr>
          <w:rFonts w:cs="Times New Roman"/>
          <w:szCs w:val="28"/>
          <w:lang w:val="uk-UA"/>
        </w:rPr>
        <w:t xml:space="preserve">замулені, внаслідок цього </w:t>
      </w:r>
      <w:r w:rsidR="006F129A" w:rsidRPr="0005319A">
        <w:rPr>
          <w:rFonts w:cs="Times New Roman"/>
          <w:szCs w:val="28"/>
          <w:lang w:val="uk-UA"/>
        </w:rPr>
        <w:t>відбулося зменшення</w:t>
      </w:r>
      <w:r w:rsidR="000848E3" w:rsidRPr="0005319A">
        <w:rPr>
          <w:rFonts w:cs="Times New Roman"/>
          <w:szCs w:val="28"/>
          <w:lang w:val="uk-UA"/>
        </w:rPr>
        <w:t xml:space="preserve"> їх</w:t>
      </w:r>
      <w:r w:rsidR="006F129A" w:rsidRPr="0005319A">
        <w:rPr>
          <w:rFonts w:cs="Times New Roman"/>
          <w:szCs w:val="28"/>
          <w:lang w:val="uk-UA"/>
        </w:rPr>
        <w:t>ніх водних об’ємів і площ.</w:t>
      </w:r>
    </w:p>
    <w:p w14:paraId="5F0F1238" w14:textId="5CC1DB2C" w:rsidR="00C13C12" w:rsidRPr="0005319A" w:rsidRDefault="000848E3" w:rsidP="006F129A">
      <w:pPr>
        <w:ind w:firstLine="708"/>
        <w:rPr>
          <w:rFonts w:cs="Times New Roman"/>
          <w:color w:val="FF0000"/>
          <w:szCs w:val="28"/>
          <w:lang w:val="uk-UA"/>
        </w:rPr>
      </w:pPr>
      <w:r w:rsidRPr="0005319A">
        <w:rPr>
          <w:rFonts w:cs="Times New Roman"/>
          <w:szCs w:val="28"/>
          <w:lang w:val="uk-UA"/>
        </w:rPr>
        <w:t>В</w:t>
      </w:r>
      <w:r w:rsidR="006F129A" w:rsidRPr="0005319A">
        <w:rPr>
          <w:rFonts w:cs="Times New Roman"/>
          <w:szCs w:val="28"/>
          <w:lang w:val="uk-UA"/>
        </w:rPr>
        <w:t xml:space="preserve"> Черкаській </w:t>
      </w:r>
      <w:r w:rsidRPr="0005319A">
        <w:rPr>
          <w:rFonts w:cs="Times New Roman"/>
          <w:szCs w:val="28"/>
          <w:lang w:val="uk-UA"/>
        </w:rPr>
        <w:t xml:space="preserve">області </w:t>
      </w:r>
      <w:r w:rsidR="006F129A" w:rsidRPr="0005319A">
        <w:rPr>
          <w:rFonts w:cs="Times New Roman"/>
          <w:szCs w:val="28"/>
          <w:lang w:val="uk-UA"/>
        </w:rPr>
        <w:t>нараховується</w:t>
      </w:r>
      <w:r w:rsidRPr="0005319A">
        <w:rPr>
          <w:rFonts w:cs="Times New Roman"/>
          <w:szCs w:val="28"/>
          <w:lang w:val="uk-UA"/>
        </w:rPr>
        <w:t xml:space="preserve"> 68 тис. га заболочених і </w:t>
      </w:r>
      <w:r w:rsidR="006F129A" w:rsidRPr="0005319A">
        <w:rPr>
          <w:rFonts w:cs="Times New Roman"/>
          <w:szCs w:val="28"/>
          <w:lang w:val="uk-UA"/>
        </w:rPr>
        <w:t>1,3 тис. перезволожених земель.</w:t>
      </w:r>
      <w:r w:rsidRPr="0005319A">
        <w:rPr>
          <w:rFonts w:cs="Times New Roman"/>
          <w:szCs w:val="28"/>
          <w:lang w:val="uk-UA"/>
        </w:rPr>
        <w:t xml:space="preserve"> </w:t>
      </w:r>
      <w:r w:rsidR="006F129A" w:rsidRPr="0005319A">
        <w:rPr>
          <w:rFonts w:cs="Times New Roman"/>
          <w:szCs w:val="28"/>
          <w:lang w:val="uk-UA"/>
        </w:rPr>
        <w:t>В основному це</w:t>
      </w:r>
      <w:r w:rsidRPr="0005319A">
        <w:rPr>
          <w:rFonts w:cs="Times New Roman"/>
          <w:szCs w:val="28"/>
          <w:lang w:val="uk-UA"/>
        </w:rPr>
        <w:t xml:space="preserve"> </w:t>
      </w:r>
      <w:proofErr w:type="spellStart"/>
      <w:r w:rsidRPr="0005319A">
        <w:rPr>
          <w:rFonts w:cs="Times New Roman"/>
          <w:szCs w:val="28"/>
          <w:lang w:val="uk-UA"/>
        </w:rPr>
        <w:t>евтрофні</w:t>
      </w:r>
      <w:proofErr w:type="spellEnd"/>
      <w:r w:rsidRPr="0005319A">
        <w:rPr>
          <w:rFonts w:cs="Times New Roman"/>
          <w:szCs w:val="28"/>
          <w:lang w:val="uk-UA"/>
        </w:rPr>
        <w:t xml:space="preserve"> болота, які </w:t>
      </w:r>
      <w:r w:rsidR="006F129A" w:rsidRPr="0005319A">
        <w:rPr>
          <w:rFonts w:cs="Times New Roman"/>
          <w:szCs w:val="28"/>
          <w:lang w:val="uk-UA"/>
        </w:rPr>
        <w:t>приурочені до річкових долин (</w:t>
      </w:r>
      <w:r w:rsidRPr="0005319A">
        <w:rPr>
          <w:rFonts w:cs="Times New Roman"/>
          <w:szCs w:val="28"/>
          <w:lang w:val="uk-UA"/>
        </w:rPr>
        <w:t xml:space="preserve">заплавні, </w:t>
      </w:r>
      <w:proofErr w:type="spellStart"/>
      <w:r w:rsidR="006F129A" w:rsidRPr="0005319A">
        <w:rPr>
          <w:rFonts w:cs="Times New Roman"/>
          <w:szCs w:val="28"/>
          <w:lang w:val="uk-UA"/>
        </w:rPr>
        <w:t>староруслові</w:t>
      </w:r>
      <w:proofErr w:type="spellEnd"/>
      <w:r w:rsidR="006F129A" w:rsidRPr="0005319A">
        <w:rPr>
          <w:rFonts w:cs="Times New Roman"/>
          <w:szCs w:val="28"/>
          <w:lang w:val="uk-UA"/>
        </w:rPr>
        <w:t xml:space="preserve">, притерасні, долинні </w:t>
      </w:r>
      <w:r w:rsidRPr="0005319A">
        <w:rPr>
          <w:rFonts w:cs="Times New Roman"/>
          <w:szCs w:val="28"/>
          <w:lang w:val="uk-UA"/>
        </w:rPr>
        <w:t>болота</w:t>
      </w:r>
      <w:r w:rsidR="006F129A" w:rsidRPr="0005319A">
        <w:rPr>
          <w:rFonts w:cs="Times New Roman"/>
          <w:szCs w:val="28"/>
          <w:lang w:val="uk-UA"/>
        </w:rPr>
        <w:t>)</w:t>
      </w:r>
      <w:r w:rsidRPr="0005319A">
        <w:rPr>
          <w:rFonts w:cs="Times New Roman"/>
          <w:szCs w:val="28"/>
          <w:lang w:val="uk-UA"/>
        </w:rPr>
        <w:t xml:space="preserve">. </w:t>
      </w:r>
      <w:r w:rsidR="006F129A" w:rsidRPr="0005319A">
        <w:rPr>
          <w:rFonts w:cs="Times New Roman"/>
          <w:szCs w:val="28"/>
          <w:lang w:val="uk-UA"/>
        </w:rPr>
        <w:t>Найбільш заболочена лівобережна частина</w:t>
      </w:r>
      <w:r w:rsidRPr="0005319A">
        <w:rPr>
          <w:rFonts w:cs="Times New Roman"/>
          <w:szCs w:val="28"/>
          <w:lang w:val="uk-UA"/>
        </w:rPr>
        <w:t xml:space="preserve"> області. </w:t>
      </w:r>
      <w:r w:rsidR="006F129A" w:rsidRPr="0005319A">
        <w:rPr>
          <w:rFonts w:cs="Times New Roman"/>
          <w:szCs w:val="28"/>
          <w:lang w:val="uk-UA"/>
        </w:rPr>
        <w:t xml:space="preserve">Найбільшим болотом </w:t>
      </w:r>
      <w:r w:rsidRPr="0005319A">
        <w:rPr>
          <w:rFonts w:cs="Times New Roman"/>
          <w:szCs w:val="28"/>
          <w:lang w:val="uk-UA"/>
        </w:rPr>
        <w:t xml:space="preserve">є </w:t>
      </w:r>
      <w:proofErr w:type="spellStart"/>
      <w:r w:rsidRPr="0005319A">
        <w:rPr>
          <w:rFonts w:cs="Times New Roman"/>
          <w:szCs w:val="28"/>
          <w:lang w:val="uk-UA"/>
        </w:rPr>
        <w:t>Ірдинське</w:t>
      </w:r>
      <w:proofErr w:type="spellEnd"/>
      <w:r w:rsidR="006F129A" w:rsidRPr="0005319A">
        <w:rPr>
          <w:rFonts w:cs="Times New Roman"/>
          <w:szCs w:val="28"/>
          <w:lang w:val="uk-UA"/>
        </w:rPr>
        <w:t>, площа якого</w:t>
      </w:r>
      <w:r w:rsidRPr="0005319A">
        <w:rPr>
          <w:rFonts w:cs="Times New Roman"/>
          <w:szCs w:val="28"/>
          <w:lang w:val="uk-UA"/>
        </w:rPr>
        <w:t xml:space="preserve"> </w:t>
      </w:r>
      <w:r w:rsidR="006F129A" w:rsidRPr="0005319A">
        <w:rPr>
          <w:rFonts w:cs="Times New Roman"/>
          <w:szCs w:val="28"/>
          <w:lang w:val="uk-UA"/>
        </w:rPr>
        <w:t>5,5 тис. га.</w:t>
      </w:r>
      <w:r w:rsidRPr="0005319A">
        <w:rPr>
          <w:rFonts w:cs="Times New Roman"/>
          <w:szCs w:val="28"/>
          <w:lang w:val="uk-UA"/>
        </w:rPr>
        <w:t xml:space="preserve"> </w:t>
      </w:r>
    </w:p>
    <w:p w14:paraId="2CFB744F" w14:textId="3756A1AF" w:rsidR="003C5E56" w:rsidRPr="0005319A" w:rsidRDefault="005F740F" w:rsidP="005F740F">
      <w:pPr>
        <w:ind w:firstLine="708"/>
        <w:rPr>
          <w:rFonts w:cs="Times New Roman"/>
          <w:szCs w:val="28"/>
          <w:lang w:val="uk-UA"/>
        </w:rPr>
      </w:pPr>
      <w:r w:rsidRPr="0005319A">
        <w:rPr>
          <w:rFonts w:cs="Times New Roman"/>
          <w:szCs w:val="28"/>
          <w:lang w:val="uk-UA"/>
        </w:rPr>
        <w:t xml:space="preserve">Переважаючими ґрунтами в області є: </w:t>
      </w:r>
      <w:r w:rsidR="001946D3" w:rsidRPr="0005319A">
        <w:rPr>
          <w:rFonts w:cs="Times New Roman"/>
          <w:szCs w:val="28"/>
          <w:lang w:val="uk-UA"/>
        </w:rPr>
        <w:t xml:space="preserve"> на правобережжі </w:t>
      </w:r>
      <w:r w:rsidRPr="0005319A">
        <w:rPr>
          <w:rFonts w:cs="Times New Roman"/>
          <w:szCs w:val="28"/>
          <w:lang w:val="uk-UA"/>
        </w:rPr>
        <w:t xml:space="preserve">– </w:t>
      </w:r>
      <w:r w:rsidR="001946D3" w:rsidRPr="0005319A">
        <w:rPr>
          <w:rFonts w:cs="Times New Roman"/>
          <w:szCs w:val="28"/>
          <w:lang w:val="uk-UA"/>
        </w:rPr>
        <w:t>чорноземи</w:t>
      </w:r>
      <w:r w:rsidRPr="0005319A">
        <w:rPr>
          <w:rFonts w:cs="Times New Roman"/>
          <w:szCs w:val="28"/>
          <w:lang w:val="uk-UA"/>
        </w:rPr>
        <w:t xml:space="preserve"> (типові та опідзолені)</w:t>
      </w:r>
      <w:r w:rsidR="001946D3" w:rsidRPr="0005319A">
        <w:rPr>
          <w:rFonts w:cs="Times New Roman"/>
          <w:szCs w:val="28"/>
          <w:lang w:val="uk-UA"/>
        </w:rPr>
        <w:t xml:space="preserve">, </w:t>
      </w:r>
      <w:r w:rsidRPr="0005319A">
        <w:rPr>
          <w:rFonts w:cs="Times New Roman"/>
          <w:szCs w:val="28"/>
          <w:lang w:val="uk-UA"/>
        </w:rPr>
        <w:t>а також</w:t>
      </w:r>
      <w:r w:rsidR="001946D3" w:rsidRPr="0005319A">
        <w:rPr>
          <w:rFonts w:cs="Times New Roman"/>
          <w:szCs w:val="28"/>
          <w:lang w:val="uk-UA"/>
        </w:rPr>
        <w:t xml:space="preserve"> сірі </w:t>
      </w:r>
      <w:r w:rsidRPr="0005319A">
        <w:rPr>
          <w:rFonts w:cs="Times New Roman"/>
          <w:szCs w:val="28"/>
          <w:lang w:val="uk-UA"/>
        </w:rPr>
        <w:t>та світло-сірі ґрунти;</w:t>
      </w:r>
      <w:r w:rsidR="001946D3" w:rsidRPr="0005319A">
        <w:rPr>
          <w:rFonts w:cs="Times New Roman"/>
          <w:szCs w:val="28"/>
          <w:lang w:val="uk-UA"/>
        </w:rPr>
        <w:t xml:space="preserve"> </w:t>
      </w:r>
      <w:r w:rsidRPr="0005319A">
        <w:rPr>
          <w:rFonts w:cs="Times New Roman"/>
          <w:szCs w:val="28"/>
          <w:lang w:val="uk-UA"/>
        </w:rPr>
        <w:t>н</w:t>
      </w:r>
      <w:r w:rsidR="001946D3" w:rsidRPr="0005319A">
        <w:rPr>
          <w:rFonts w:cs="Times New Roman"/>
          <w:szCs w:val="28"/>
          <w:lang w:val="uk-UA"/>
        </w:rPr>
        <w:t xml:space="preserve">а лівобережжі </w:t>
      </w:r>
      <w:r w:rsidRPr="0005319A">
        <w:rPr>
          <w:rFonts w:cs="Times New Roman"/>
          <w:szCs w:val="28"/>
          <w:lang w:val="uk-UA"/>
        </w:rPr>
        <w:t>–</w:t>
      </w:r>
      <w:r w:rsidR="001946D3" w:rsidRPr="0005319A">
        <w:rPr>
          <w:rFonts w:cs="Times New Roman"/>
          <w:szCs w:val="28"/>
          <w:lang w:val="uk-UA"/>
        </w:rPr>
        <w:t xml:space="preserve">дерново-глеєві, лучні </w:t>
      </w:r>
      <w:r w:rsidRPr="0005319A">
        <w:rPr>
          <w:rFonts w:cs="Times New Roman"/>
          <w:szCs w:val="28"/>
          <w:lang w:val="uk-UA"/>
        </w:rPr>
        <w:t>та</w:t>
      </w:r>
      <w:r w:rsidR="001946D3" w:rsidRPr="0005319A">
        <w:rPr>
          <w:rFonts w:cs="Times New Roman"/>
          <w:szCs w:val="28"/>
          <w:lang w:val="uk-UA"/>
        </w:rPr>
        <w:t xml:space="preserve"> дерново-підзолисті ґрунти</w:t>
      </w:r>
      <w:r w:rsidR="00252D2B">
        <w:rPr>
          <w:rFonts w:cs="Times New Roman"/>
          <w:szCs w:val="28"/>
          <w:lang w:val="uk-UA"/>
        </w:rPr>
        <w:t xml:space="preserve"> [23</w:t>
      </w:r>
      <w:r w:rsidR="00753DC7" w:rsidRPr="0005319A">
        <w:rPr>
          <w:rFonts w:cs="Times New Roman"/>
          <w:szCs w:val="28"/>
          <w:lang w:val="uk-UA"/>
        </w:rPr>
        <w:t xml:space="preserve">, </w:t>
      </w:r>
      <w:r w:rsidR="00252D2B">
        <w:rPr>
          <w:rFonts w:cs="Times New Roman"/>
          <w:szCs w:val="28"/>
          <w:lang w:val="uk-UA"/>
        </w:rPr>
        <w:t>38</w:t>
      </w:r>
      <w:r w:rsidR="00753DC7" w:rsidRPr="0005319A">
        <w:rPr>
          <w:rFonts w:cs="Times New Roman"/>
          <w:szCs w:val="28"/>
          <w:lang w:val="uk-UA"/>
        </w:rPr>
        <w:t>]</w:t>
      </w:r>
      <w:r w:rsidR="001946D3" w:rsidRPr="0005319A">
        <w:rPr>
          <w:rFonts w:cs="Times New Roman"/>
          <w:szCs w:val="28"/>
          <w:lang w:val="uk-UA"/>
        </w:rPr>
        <w:t>.</w:t>
      </w:r>
    </w:p>
    <w:p w14:paraId="0147BF12" w14:textId="43C00043" w:rsidR="005F740F" w:rsidRPr="0005319A" w:rsidRDefault="005F740F" w:rsidP="003C5E56">
      <w:pPr>
        <w:ind w:firstLine="708"/>
        <w:rPr>
          <w:rFonts w:cs="Times New Roman"/>
          <w:szCs w:val="28"/>
          <w:lang w:val="uk-UA"/>
        </w:rPr>
      </w:pPr>
      <w:r w:rsidRPr="0005319A">
        <w:rPr>
          <w:rFonts w:cs="Times New Roman"/>
          <w:szCs w:val="28"/>
          <w:lang w:val="uk-UA"/>
        </w:rPr>
        <w:t>Черкаська область розташована у лісостеповій зоні, тому тут</w:t>
      </w:r>
      <w:r w:rsidR="000848E3" w:rsidRPr="0005319A">
        <w:rPr>
          <w:rFonts w:cs="Times New Roman"/>
          <w:szCs w:val="28"/>
          <w:lang w:val="uk-UA"/>
        </w:rPr>
        <w:t xml:space="preserve"> </w:t>
      </w:r>
      <w:r w:rsidRPr="0005319A">
        <w:rPr>
          <w:rFonts w:cs="Times New Roman"/>
          <w:szCs w:val="28"/>
          <w:lang w:val="uk-UA"/>
        </w:rPr>
        <w:t>поєднується</w:t>
      </w:r>
      <w:r w:rsidR="000848E3" w:rsidRPr="0005319A">
        <w:rPr>
          <w:rFonts w:cs="Times New Roman"/>
          <w:szCs w:val="28"/>
          <w:lang w:val="uk-UA"/>
        </w:rPr>
        <w:t xml:space="preserve"> </w:t>
      </w:r>
      <w:r w:rsidRPr="0005319A">
        <w:rPr>
          <w:rFonts w:cs="Times New Roman"/>
          <w:szCs w:val="28"/>
          <w:lang w:val="uk-UA"/>
        </w:rPr>
        <w:t>лісова та степова</w:t>
      </w:r>
      <w:r w:rsidR="000848E3" w:rsidRPr="0005319A">
        <w:rPr>
          <w:rFonts w:cs="Times New Roman"/>
          <w:szCs w:val="28"/>
          <w:lang w:val="uk-UA"/>
        </w:rPr>
        <w:t xml:space="preserve"> </w:t>
      </w:r>
      <w:r w:rsidRPr="0005319A">
        <w:rPr>
          <w:rFonts w:cs="Times New Roman"/>
          <w:szCs w:val="28"/>
          <w:lang w:val="uk-UA"/>
        </w:rPr>
        <w:t>флора.</w:t>
      </w:r>
      <w:r w:rsidR="000848E3" w:rsidRPr="0005319A">
        <w:rPr>
          <w:rFonts w:cs="Times New Roman"/>
          <w:szCs w:val="28"/>
          <w:lang w:val="uk-UA"/>
        </w:rPr>
        <w:t xml:space="preserve"> Лісова рослинність </w:t>
      </w:r>
      <w:r w:rsidRPr="0005319A">
        <w:rPr>
          <w:rFonts w:cs="Times New Roman"/>
          <w:szCs w:val="28"/>
          <w:lang w:val="uk-UA"/>
        </w:rPr>
        <w:t>– це переважно соснові та дубово-соснові, дубово-грабові</w:t>
      </w:r>
      <w:r w:rsidR="000848E3" w:rsidRPr="0005319A">
        <w:rPr>
          <w:rFonts w:cs="Times New Roman"/>
          <w:szCs w:val="28"/>
          <w:lang w:val="uk-UA"/>
        </w:rPr>
        <w:t xml:space="preserve"> </w:t>
      </w:r>
      <w:r w:rsidRPr="0005319A">
        <w:rPr>
          <w:rFonts w:cs="Times New Roman"/>
          <w:szCs w:val="28"/>
          <w:lang w:val="uk-UA"/>
        </w:rPr>
        <w:t xml:space="preserve">ліси. Найбільш </w:t>
      </w:r>
      <w:r w:rsidR="000848E3" w:rsidRPr="0005319A">
        <w:rPr>
          <w:rFonts w:cs="Times New Roman"/>
          <w:szCs w:val="28"/>
          <w:lang w:val="uk-UA"/>
        </w:rPr>
        <w:t xml:space="preserve">залісеною </w:t>
      </w:r>
      <w:r w:rsidRPr="0005319A">
        <w:rPr>
          <w:rFonts w:cs="Times New Roman"/>
          <w:szCs w:val="28"/>
          <w:lang w:val="uk-UA"/>
        </w:rPr>
        <w:t xml:space="preserve">(до </w:t>
      </w:r>
      <w:r w:rsidR="00087EE8" w:rsidRPr="0005319A">
        <w:rPr>
          <w:rFonts w:cs="Times New Roman"/>
          <w:szCs w:val="28"/>
          <w:lang w:val="uk-UA"/>
        </w:rPr>
        <w:t>37</w:t>
      </w:r>
      <w:r w:rsidRPr="0005319A">
        <w:rPr>
          <w:rFonts w:cs="Times New Roman"/>
          <w:szCs w:val="28"/>
          <w:lang w:val="uk-UA"/>
        </w:rPr>
        <w:t xml:space="preserve"> %) є центральна частина області, а н</w:t>
      </w:r>
      <w:r w:rsidR="000848E3" w:rsidRPr="0005319A">
        <w:rPr>
          <w:rFonts w:cs="Times New Roman"/>
          <w:szCs w:val="28"/>
          <w:lang w:val="uk-UA"/>
        </w:rPr>
        <w:t xml:space="preserve">а заході </w:t>
      </w:r>
      <w:r w:rsidRPr="0005319A">
        <w:rPr>
          <w:rFonts w:cs="Times New Roman"/>
          <w:szCs w:val="28"/>
          <w:lang w:val="uk-UA"/>
        </w:rPr>
        <w:t>області лісистість зміню</w:t>
      </w:r>
      <w:r w:rsidR="000848E3" w:rsidRPr="0005319A">
        <w:rPr>
          <w:rFonts w:cs="Times New Roman"/>
          <w:szCs w:val="28"/>
          <w:lang w:val="uk-UA"/>
        </w:rPr>
        <w:t>єт</w:t>
      </w:r>
      <w:r w:rsidRPr="0005319A">
        <w:rPr>
          <w:rFonts w:cs="Times New Roman"/>
          <w:szCs w:val="28"/>
          <w:lang w:val="uk-UA"/>
        </w:rPr>
        <w:t>ься від 3 до 7 %. На лівобережній частині області лісистість складає 8 %, ліси тут поширені дрібними острівцями</w:t>
      </w:r>
      <w:r w:rsidR="000848E3" w:rsidRPr="0005319A">
        <w:rPr>
          <w:rFonts w:cs="Times New Roman"/>
          <w:szCs w:val="28"/>
          <w:lang w:val="uk-UA"/>
        </w:rPr>
        <w:t xml:space="preserve">. </w:t>
      </w:r>
    </w:p>
    <w:p w14:paraId="33C2AD76" w14:textId="0A5DDCE5" w:rsidR="005F740F" w:rsidRPr="0005319A" w:rsidRDefault="000848E3" w:rsidP="003C5E56">
      <w:pPr>
        <w:ind w:firstLine="708"/>
        <w:rPr>
          <w:rFonts w:cs="Times New Roman"/>
          <w:szCs w:val="28"/>
          <w:lang w:val="uk-UA"/>
        </w:rPr>
      </w:pPr>
      <w:r w:rsidRPr="0005319A">
        <w:rPr>
          <w:rFonts w:cs="Times New Roman"/>
          <w:szCs w:val="28"/>
          <w:lang w:val="uk-UA"/>
        </w:rPr>
        <w:t>Степова рослинність</w:t>
      </w:r>
      <w:r w:rsidR="00D47036" w:rsidRPr="0005319A">
        <w:rPr>
          <w:rFonts w:cs="Times New Roman"/>
          <w:szCs w:val="28"/>
          <w:lang w:val="uk-UA"/>
        </w:rPr>
        <w:t xml:space="preserve"> сьогодні майже не зберіглася</w:t>
      </w:r>
      <w:r w:rsidRPr="0005319A">
        <w:rPr>
          <w:rFonts w:cs="Times New Roman"/>
          <w:szCs w:val="28"/>
          <w:lang w:val="uk-UA"/>
        </w:rPr>
        <w:t xml:space="preserve">, </w:t>
      </w:r>
      <w:r w:rsidR="00D47036" w:rsidRPr="0005319A">
        <w:rPr>
          <w:rFonts w:cs="Times New Roman"/>
          <w:szCs w:val="28"/>
          <w:lang w:val="uk-UA"/>
        </w:rPr>
        <w:t>у минулому вона</w:t>
      </w:r>
      <w:r w:rsidRPr="0005319A">
        <w:rPr>
          <w:rFonts w:cs="Times New Roman"/>
          <w:szCs w:val="28"/>
          <w:lang w:val="uk-UA"/>
        </w:rPr>
        <w:t xml:space="preserve"> займала вододільні ділянки </w:t>
      </w:r>
      <w:r w:rsidR="00D47036" w:rsidRPr="0005319A">
        <w:rPr>
          <w:rFonts w:cs="Times New Roman"/>
          <w:szCs w:val="28"/>
          <w:lang w:val="uk-UA"/>
        </w:rPr>
        <w:t>та південні схили високих річкових терас</w:t>
      </w:r>
      <w:r w:rsidRPr="0005319A">
        <w:rPr>
          <w:rFonts w:cs="Times New Roman"/>
          <w:szCs w:val="28"/>
          <w:lang w:val="uk-UA"/>
        </w:rPr>
        <w:t xml:space="preserve">. Зрідка </w:t>
      </w:r>
      <w:r w:rsidR="00D47036" w:rsidRPr="0005319A">
        <w:rPr>
          <w:rFonts w:cs="Times New Roman"/>
          <w:szCs w:val="28"/>
          <w:lang w:val="uk-UA"/>
        </w:rPr>
        <w:t xml:space="preserve">зустрічаються </w:t>
      </w:r>
      <w:proofErr w:type="spellStart"/>
      <w:r w:rsidR="00D47036" w:rsidRPr="0005319A">
        <w:rPr>
          <w:rFonts w:cs="Times New Roman"/>
          <w:szCs w:val="28"/>
          <w:lang w:val="uk-UA"/>
        </w:rPr>
        <w:t>остепнені</w:t>
      </w:r>
      <w:proofErr w:type="spellEnd"/>
      <w:r w:rsidR="00D47036" w:rsidRPr="0005319A">
        <w:rPr>
          <w:rFonts w:cs="Times New Roman"/>
          <w:szCs w:val="28"/>
          <w:lang w:val="uk-UA"/>
        </w:rPr>
        <w:t xml:space="preserve"> луки</w:t>
      </w:r>
      <w:r w:rsidRPr="0005319A">
        <w:rPr>
          <w:rFonts w:cs="Times New Roman"/>
          <w:szCs w:val="28"/>
          <w:lang w:val="uk-UA"/>
        </w:rPr>
        <w:t xml:space="preserve">. </w:t>
      </w:r>
    </w:p>
    <w:p w14:paraId="39F1FA15" w14:textId="1EA387B4" w:rsidR="005F740F" w:rsidRPr="0005319A" w:rsidRDefault="000848E3" w:rsidP="003C5E56">
      <w:pPr>
        <w:ind w:firstLine="708"/>
        <w:rPr>
          <w:rFonts w:cs="Times New Roman"/>
          <w:szCs w:val="28"/>
          <w:lang w:val="uk-UA"/>
        </w:rPr>
      </w:pPr>
      <w:r w:rsidRPr="0005319A">
        <w:rPr>
          <w:rFonts w:cs="Times New Roman"/>
          <w:szCs w:val="28"/>
          <w:lang w:val="uk-UA"/>
        </w:rPr>
        <w:t xml:space="preserve">Лучна рослинність </w:t>
      </w:r>
      <w:r w:rsidR="00D47036" w:rsidRPr="0005319A">
        <w:rPr>
          <w:rFonts w:cs="Times New Roman"/>
          <w:szCs w:val="28"/>
          <w:lang w:val="uk-UA"/>
        </w:rPr>
        <w:t xml:space="preserve">зберіглася у заплавах Дніпра, Сули, Тясмину, Росі. Вона </w:t>
      </w:r>
      <w:r w:rsidRPr="0005319A">
        <w:rPr>
          <w:rFonts w:cs="Times New Roman"/>
          <w:szCs w:val="28"/>
          <w:lang w:val="uk-UA"/>
        </w:rPr>
        <w:t xml:space="preserve">представлена </w:t>
      </w:r>
      <w:proofErr w:type="spellStart"/>
      <w:r w:rsidR="00D47036" w:rsidRPr="0005319A">
        <w:rPr>
          <w:rFonts w:cs="Times New Roman"/>
          <w:szCs w:val="28"/>
          <w:lang w:val="uk-UA"/>
        </w:rPr>
        <w:t>вологотрав’яними</w:t>
      </w:r>
      <w:proofErr w:type="spellEnd"/>
      <w:r w:rsidR="00D47036" w:rsidRPr="0005319A">
        <w:rPr>
          <w:rFonts w:cs="Times New Roman"/>
          <w:szCs w:val="28"/>
          <w:lang w:val="uk-UA"/>
        </w:rPr>
        <w:t xml:space="preserve"> та </w:t>
      </w:r>
      <w:r w:rsidRPr="0005319A">
        <w:rPr>
          <w:rFonts w:cs="Times New Roman"/>
          <w:szCs w:val="28"/>
          <w:lang w:val="uk-UA"/>
        </w:rPr>
        <w:t>злаково-</w:t>
      </w:r>
      <w:proofErr w:type="spellStart"/>
      <w:r w:rsidRPr="0005319A">
        <w:rPr>
          <w:rFonts w:cs="Times New Roman"/>
          <w:szCs w:val="28"/>
          <w:lang w:val="uk-UA"/>
        </w:rPr>
        <w:t>різнотравними</w:t>
      </w:r>
      <w:proofErr w:type="spellEnd"/>
      <w:r w:rsidRPr="0005319A">
        <w:rPr>
          <w:rFonts w:cs="Times New Roman"/>
          <w:szCs w:val="28"/>
          <w:lang w:val="uk-UA"/>
        </w:rPr>
        <w:t xml:space="preserve"> </w:t>
      </w:r>
      <w:proofErr w:type="spellStart"/>
      <w:r w:rsidR="00D47036" w:rsidRPr="0005319A">
        <w:rPr>
          <w:rFonts w:cs="Times New Roman"/>
          <w:szCs w:val="28"/>
          <w:lang w:val="uk-UA"/>
        </w:rPr>
        <w:t>урупуваннями</w:t>
      </w:r>
      <w:proofErr w:type="spellEnd"/>
      <w:r w:rsidR="00D47036" w:rsidRPr="0005319A">
        <w:rPr>
          <w:rFonts w:cs="Times New Roman"/>
          <w:szCs w:val="28"/>
          <w:lang w:val="uk-UA"/>
        </w:rPr>
        <w:t>.</w:t>
      </w:r>
    </w:p>
    <w:p w14:paraId="6550CDDB" w14:textId="63D9CFC8" w:rsidR="005F740F" w:rsidRPr="0005319A" w:rsidRDefault="000848E3" w:rsidP="003C5E56">
      <w:pPr>
        <w:ind w:firstLine="708"/>
        <w:rPr>
          <w:rFonts w:cs="Times New Roman"/>
          <w:szCs w:val="28"/>
          <w:lang w:val="uk-UA"/>
        </w:rPr>
      </w:pPr>
      <w:r w:rsidRPr="0005319A">
        <w:rPr>
          <w:rFonts w:cs="Times New Roman"/>
          <w:szCs w:val="28"/>
          <w:lang w:val="uk-UA"/>
        </w:rPr>
        <w:t xml:space="preserve">Болотна рослинність </w:t>
      </w:r>
      <w:r w:rsidR="00D47036" w:rsidRPr="0005319A">
        <w:rPr>
          <w:rFonts w:cs="Times New Roman"/>
          <w:szCs w:val="28"/>
          <w:lang w:val="uk-UA"/>
        </w:rPr>
        <w:t xml:space="preserve">в області репрезентована </w:t>
      </w:r>
      <w:proofErr w:type="spellStart"/>
      <w:r w:rsidR="00D47036" w:rsidRPr="0005319A">
        <w:rPr>
          <w:rFonts w:cs="Times New Roman"/>
          <w:szCs w:val="28"/>
          <w:lang w:val="uk-UA"/>
        </w:rPr>
        <w:t>чорновільхо</w:t>
      </w:r>
      <w:proofErr w:type="spellEnd"/>
      <w:r w:rsidR="00D47036" w:rsidRPr="0005319A">
        <w:rPr>
          <w:rFonts w:cs="Times New Roman"/>
          <w:szCs w:val="28"/>
          <w:lang w:val="uk-UA"/>
        </w:rPr>
        <w:t xml:space="preserve">-хвилясто-низинними та </w:t>
      </w:r>
      <w:proofErr w:type="spellStart"/>
      <w:r w:rsidRPr="0005319A">
        <w:rPr>
          <w:rFonts w:cs="Times New Roman"/>
          <w:szCs w:val="28"/>
          <w:lang w:val="uk-UA"/>
        </w:rPr>
        <w:t>трав’яно-осоково</w:t>
      </w:r>
      <w:r w:rsidR="00D47036" w:rsidRPr="0005319A">
        <w:rPr>
          <w:rFonts w:cs="Times New Roman"/>
          <w:szCs w:val="28"/>
          <w:lang w:val="uk-UA"/>
        </w:rPr>
        <w:t>-</w:t>
      </w:r>
      <w:r w:rsidRPr="0005319A">
        <w:rPr>
          <w:rFonts w:cs="Times New Roman"/>
          <w:szCs w:val="28"/>
          <w:lang w:val="uk-UA"/>
        </w:rPr>
        <w:t>комишовими</w:t>
      </w:r>
      <w:proofErr w:type="spellEnd"/>
      <w:r w:rsidRPr="0005319A">
        <w:rPr>
          <w:rFonts w:cs="Times New Roman"/>
          <w:szCs w:val="28"/>
          <w:lang w:val="uk-UA"/>
        </w:rPr>
        <w:t xml:space="preserve"> </w:t>
      </w:r>
      <w:r w:rsidR="00D47036" w:rsidRPr="0005319A">
        <w:rPr>
          <w:rFonts w:cs="Times New Roman"/>
          <w:szCs w:val="28"/>
          <w:lang w:val="uk-UA"/>
        </w:rPr>
        <w:t>угрупуваннями</w:t>
      </w:r>
      <w:r w:rsidRPr="0005319A">
        <w:rPr>
          <w:rFonts w:cs="Times New Roman"/>
          <w:szCs w:val="28"/>
          <w:lang w:val="uk-UA"/>
        </w:rPr>
        <w:t xml:space="preserve">. Еталоном болотної рослинності </w:t>
      </w:r>
      <w:r w:rsidR="00D47036" w:rsidRPr="0005319A">
        <w:rPr>
          <w:rFonts w:cs="Times New Roman"/>
          <w:szCs w:val="28"/>
          <w:lang w:val="uk-UA"/>
        </w:rPr>
        <w:t xml:space="preserve">вважається </w:t>
      </w:r>
      <w:proofErr w:type="spellStart"/>
      <w:r w:rsidRPr="0005319A">
        <w:rPr>
          <w:rFonts w:cs="Times New Roman"/>
          <w:szCs w:val="28"/>
          <w:lang w:val="uk-UA"/>
        </w:rPr>
        <w:t>Ірдинська</w:t>
      </w:r>
      <w:proofErr w:type="spellEnd"/>
      <w:r w:rsidRPr="0005319A">
        <w:rPr>
          <w:rFonts w:cs="Times New Roman"/>
          <w:szCs w:val="28"/>
          <w:lang w:val="uk-UA"/>
        </w:rPr>
        <w:t xml:space="preserve"> заплава –</w:t>
      </w:r>
      <w:r w:rsidR="00D47036" w:rsidRPr="0005319A">
        <w:rPr>
          <w:rFonts w:cs="Times New Roman"/>
          <w:szCs w:val="28"/>
          <w:lang w:val="uk-UA"/>
        </w:rPr>
        <w:t xml:space="preserve"> це </w:t>
      </w:r>
      <w:r w:rsidR="0075145E" w:rsidRPr="0005319A">
        <w:rPr>
          <w:rFonts w:cs="Times New Roman"/>
          <w:szCs w:val="28"/>
          <w:lang w:val="uk-UA"/>
        </w:rPr>
        <w:t>тераса старого русла Дніпра.</w:t>
      </w:r>
    </w:p>
    <w:p w14:paraId="36052A49" w14:textId="30F1CDF3" w:rsidR="0075145E" w:rsidRPr="0005319A" w:rsidRDefault="0075145E" w:rsidP="00801869">
      <w:pPr>
        <w:ind w:firstLine="708"/>
        <w:rPr>
          <w:rFonts w:cs="Times New Roman"/>
          <w:szCs w:val="28"/>
          <w:lang w:val="uk-UA"/>
        </w:rPr>
      </w:pPr>
      <w:r w:rsidRPr="0005319A">
        <w:rPr>
          <w:rFonts w:cs="Times New Roman"/>
          <w:szCs w:val="28"/>
          <w:lang w:val="uk-UA"/>
        </w:rPr>
        <w:t>У Черкаській області є 334 види судинних рослин, що перебувають під загрозою зникнення. Це становить 17 % флори області. Серед них наявні 75 видів, які включені до Червоної книги України, 11 – до Бернської Конвенції, 5 – до Європейського Червоного списку, 3 – до Червоного списку МСОП</w:t>
      </w:r>
      <w:r w:rsidR="00801869" w:rsidRPr="0005319A">
        <w:rPr>
          <w:rFonts w:cs="Times New Roman"/>
          <w:szCs w:val="28"/>
          <w:lang w:val="uk-UA"/>
        </w:rPr>
        <w:t>.</w:t>
      </w:r>
      <w:r w:rsidRPr="0005319A">
        <w:rPr>
          <w:rFonts w:cs="Times New Roman"/>
          <w:szCs w:val="28"/>
          <w:lang w:val="uk-UA"/>
        </w:rPr>
        <w:t xml:space="preserve"> </w:t>
      </w:r>
      <w:r w:rsidR="00801869" w:rsidRPr="0005319A">
        <w:rPr>
          <w:rFonts w:cs="Times New Roman"/>
          <w:szCs w:val="28"/>
          <w:lang w:val="uk-UA"/>
        </w:rPr>
        <w:t xml:space="preserve">Також на </w:t>
      </w:r>
      <w:r w:rsidR="00801869" w:rsidRPr="0005319A">
        <w:rPr>
          <w:rFonts w:cs="Times New Roman"/>
          <w:szCs w:val="28"/>
          <w:lang w:val="uk-UA"/>
        </w:rPr>
        <w:lastRenderedPageBreak/>
        <w:t>території Черкаської області зростають рослинні угруповання, які включ</w:t>
      </w:r>
      <w:r w:rsidRPr="0005319A">
        <w:rPr>
          <w:rFonts w:cs="Times New Roman"/>
          <w:szCs w:val="28"/>
          <w:lang w:val="uk-UA"/>
        </w:rPr>
        <w:t>ені до Зеленої книги України</w:t>
      </w:r>
      <w:r w:rsidR="00801869" w:rsidRPr="0005319A">
        <w:rPr>
          <w:rFonts w:cs="Times New Roman"/>
          <w:szCs w:val="28"/>
          <w:lang w:val="uk-UA"/>
        </w:rPr>
        <w:t xml:space="preserve">: дубові ліси з домінуванням </w:t>
      </w:r>
      <w:proofErr w:type="spellStart"/>
      <w:r w:rsidR="00801869" w:rsidRPr="0005319A">
        <w:rPr>
          <w:rFonts w:cs="Times New Roman"/>
          <w:szCs w:val="28"/>
          <w:lang w:val="uk-UA"/>
        </w:rPr>
        <w:t>скополії</w:t>
      </w:r>
      <w:proofErr w:type="spellEnd"/>
      <w:r w:rsidR="00801869" w:rsidRPr="0005319A">
        <w:rPr>
          <w:rFonts w:cs="Times New Roman"/>
          <w:szCs w:val="28"/>
          <w:lang w:val="uk-UA"/>
        </w:rPr>
        <w:t xml:space="preserve"> </w:t>
      </w:r>
      <w:proofErr w:type="spellStart"/>
      <w:r w:rsidR="00801869" w:rsidRPr="0005319A">
        <w:rPr>
          <w:rFonts w:cs="Times New Roman"/>
          <w:szCs w:val="28"/>
          <w:lang w:val="uk-UA"/>
        </w:rPr>
        <w:t>карніолійської</w:t>
      </w:r>
      <w:proofErr w:type="spellEnd"/>
      <w:r w:rsidR="00801869" w:rsidRPr="0005319A">
        <w:rPr>
          <w:rFonts w:cs="Times New Roman"/>
          <w:szCs w:val="28"/>
          <w:lang w:val="uk-UA"/>
        </w:rPr>
        <w:t>, формація ковили волосистої, формація водяного горіха плаваючого, формація латаття білого, формація ряски горбатої та ін. [3</w:t>
      </w:r>
      <w:r w:rsidR="00252D2B">
        <w:rPr>
          <w:rFonts w:cs="Times New Roman"/>
          <w:szCs w:val="28"/>
          <w:lang w:val="uk-UA"/>
        </w:rPr>
        <w:t>1</w:t>
      </w:r>
      <w:r w:rsidR="00801869" w:rsidRPr="0005319A">
        <w:rPr>
          <w:rFonts w:cs="Times New Roman"/>
          <w:szCs w:val="28"/>
          <w:lang w:val="uk-UA"/>
        </w:rPr>
        <w:t>].</w:t>
      </w:r>
    </w:p>
    <w:p w14:paraId="6202B44E" w14:textId="4FE25FD8" w:rsidR="00087EE8" w:rsidRPr="0005319A" w:rsidRDefault="000848E3" w:rsidP="00087EE8">
      <w:pPr>
        <w:ind w:firstLine="708"/>
        <w:rPr>
          <w:rFonts w:cs="Times New Roman"/>
          <w:szCs w:val="28"/>
          <w:lang w:val="uk-UA"/>
        </w:rPr>
      </w:pPr>
      <w:r w:rsidRPr="0005319A">
        <w:rPr>
          <w:rFonts w:cs="Times New Roman"/>
          <w:szCs w:val="28"/>
          <w:lang w:val="uk-UA"/>
        </w:rPr>
        <w:t xml:space="preserve">Тваринний світ </w:t>
      </w:r>
      <w:r w:rsidR="00D47036" w:rsidRPr="0005319A">
        <w:rPr>
          <w:rFonts w:cs="Times New Roman"/>
          <w:szCs w:val="28"/>
          <w:lang w:val="uk-UA"/>
        </w:rPr>
        <w:t xml:space="preserve">Черкаської області вирізняється багатим видовим </w:t>
      </w:r>
      <w:r w:rsidRPr="0005319A">
        <w:rPr>
          <w:rFonts w:cs="Times New Roman"/>
          <w:szCs w:val="28"/>
          <w:lang w:val="uk-UA"/>
        </w:rPr>
        <w:t>склад</w:t>
      </w:r>
      <w:r w:rsidR="00D47036" w:rsidRPr="0005319A">
        <w:rPr>
          <w:rFonts w:cs="Times New Roman"/>
          <w:szCs w:val="28"/>
          <w:lang w:val="uk-UA"/>
        </w:rPr>
        <w:t>ом</w:t>
      </w:r>
      <w:r w:rsidRPr="0005319A">
        <w:rPr>
          <w:rFonts w:cs="Times New Roman"/>
          <w:szCs w:val="28"/>
          <w:lang w:val="uk-UA"/>
        </w:rPr>
        <w:t xml:space="preserve"> </w:t>
      </w:r>
      <w:proofErr w:type="spellStart"/>
      <w:r w:rsidRPr="0005319A">
        <w:rPr>
          <w:rFonts w:cs="Times New Roman"/>
          <w:szCs w:val="28"/>
          <w:lang w:val="uk-UA"/>
        </w:rPr>
        <w:t>широколистянолісових</w:t>
      </w:r>
      <w:proofErr w:type="spellEnd"/>
      <w:r w:rsidRPr="0005319A">
        <w:rPr>
          <w:rFonts w:cs="Times New Roman"/>
          <w:szCs w:val="28"/>
          <w:lang w:val="uk-UA"/>
        </w:rPr>
        <w:t xml:space="preserve">, </w:t>
      </w:r>
      <w:proofErr w:type="spellStart"/>
      <w:r w:rsidRPr="0005319A">
        <w:rPr>
          <w:rFonts w:cs="Times New Roman"/>
          <w:szCs w:val="28"/>
          <w:lang w:val="uk-UA"/>
        </w:rPr>
        <w:t>північностепових</w:t>
      </w:r>
      <w:proofErr w:type="spellEnd"/>
      <w:r w:rsidRPr="0005319A">
        <w:rPr>
          <w:rFonts w:cs="Times New Roman"/>
          <w:szCs w:val="28"/>
          <w:lang w:val="uk-UA"/>
        </w:rPr>
        <w:t>, аклі</w:t>
      </w:r>
      <w:r w:rsidR="00D47036" w:rsidRPr="0005319A">
        <w:rPr>
          <w:rFonts w:cs="Times New Roman"/>
          <w:szCs w:val="28"/>
          <w:lang w:val="uk-UA"/>
        </w:rPr>
        <w:t>матизованих і синантропних тварин</w:t>
      </w:r>
      <w:r w:rsidRPr="0005319A">
        <w:rPr>
          <w:rFonts w:cs="Times New Roman"/>
          <w:szCs w:val="28"/>
          <w:lang w:val="uk-UA"/>
        </w:rPr>
        <w:t xml:space="preserve">. </w:t>
      </w:r>
      <w:r w:rsidR="00D47036" w:rsidRPr="0005319A">
        <w:rPr>
          <w:rFonts w:cs="Times New Roman"/>
          <w:szCs w:val="28"/>
          <w:lang w:val="uk-UA"/>
        </w:rPr>
        <w:t>В області нараховується</w:t>
      </w:r>
      <w:r w:rsidRPr="0005319A">
        <w:rPr>
          <w:rFonts w:cs="Times New Roman"/>
          <w:szCs w:val="28"/>
          <w:lang w:val="uk-UA"/>
        </w:rPr>
        <w:t xml:space="preserve"> </w:t>
      </w:r>
      <w:r w:rsidR="00D47036" w:rsidRPr="0005319A">
        <w:rPr>
          <w:rFonts w:cs="Times New Roman"/>
          <w:szCs w:val="28"/>
          <w:lang w:val="uk-UA"/>
        </w:rPr>
        <w:t xml:space="preserve">410-420 видів </w:t>
      </w:r>
      <w:r w:rsidRPr="0005319A">
        <w:rPr>
          <w:rFonts w:cs="Times New Roman"/>
          <w:szCs w:val="28"/>
          <w:lang w:val="uk-UA"/>
        </w:rPr>
        <w:t xml:space="preserve">хребетних тварин, </w:t>
      </w:r>
      <w:r w:rsidR="00D47036" w:rsidRPr="0005319A">
        <w:rPr>
          <w:rFonts w:cs="Times New Roman"/>
          <w:szCs w:val="28"/>
          <w:lang w:val="uk-UA"/>
        </w:rPr>
        <w:t>із н</w:t>
      </w:r>
      <w:r w:rsidRPr="0005319A">
        <w:rPr>
          <w:rFonts w:cs="Times New Roman"/>
          <w:szCs w:val="28"/>
          <w:lang w:val="uk-UA"/>
        </w:rPr>
        <w:t xml:space="preserve">их 66 видів ссавців, близько 280 </w:t>
      </w:r>
      <w:r w:rsidR="00D47036" w:rsidRPr="0005319A">
        <w:rPr>
          <w:rFonts w:cs="Times New Roman"/>
          <w:szCs w:val="28"/>
          <w:lang w:val="uk-UA"/>
        </w:rPr>
        <w:t>–</w:t>
      </w:r>
      <w:r w:rsidRPr="0005319A">
        <w:rPr>
          <w:rFonts w:cs="Times New Roman"/>
          <w:szCs w:val="28"/>
          <w:lang w:val="uk-UA"/>
        </w:rPr>
        <w:t xml:space="preserve"> птахів, 9 </w:t>
      </w:r>
      <w:r w:rsidR="00D47036" w:rsidRPr="0005319A">
        <w:rPr>
          <w:rFonts w:cs="Times New Roman"/>
          <w:szCs w:val="28"/>
          <w:lang w:val="uk-UA"/>
        </w:rPr>
        <w:t>–</w:t>
      </w:r>
      <w:r w:rsidRPr="0005319A">
        <w:rPr>
          <w:rFonts w:cs="Times New Roman"/>
          <w:szCs w:val="28"/>
          <w:lang w:val="uk-UA"/>
        </w:rPr>
        <w:t xml:space="preserve"> плазунів, 11 </w:t>
      </w:r>
      <w:r w:rsidR="00D47036" w:rsidRPr="0005319A">
        <w:rPr>
          <w:rFonts w:cs="Times New Roman"/>
          <w:szCs w:val="28"/>
          <w:lang w:val="uk-UA"/>
        </w:rPr>
        <w:t>–</w:t>
      </w:r>
      <w:r w:rsidRPr="0005319A">
        <w:rPr>
          <w:rFonts w:cs="Times New Roman"/>
          <w:szCs w:val="28"/>
          <w:lang w:val="uk-UA"/>
        </w:rPr>
        <w:t xml:space="preserve"> земноводних, 51 </w:t>
      </w:r>
      <w:r w:rsidR="00D47036" w:rsidRPr="0005319A">
        <w:rPr>
          <w:rFonts w:cs="Times New Roman"/>
          <w:szCs w:val="28"/>
          <w:lang w:val="uk-UA"/>
        </w:rPr>
        <w:t>–</w:t>
      </w:r>
      <w:r w:rsidRPr="0005319A">
        <w:rPr>
          <w:rFonts w:cs="Times New Roman"/>
          <w:szCs w:val="28"/>
          <w:lang w:val="uk-UA"/>
        </w:rPr>
        <w:t xml:space="preserve"> риб, 57 </w:t>
      </w:r>
      <w:r w:rsidR="00D47036" w:rsidRPr="0005319A">
        <w:rPr>
          <w:rFonts w:cs="Times New Roman"/>
          <w:szCs w:val="28"/>
          <w:lang w:val="uk-UA"/>
        </w:rPr>
        <w:t>–</w:t>
      </w:r>
      <w:r w:rsidRPr="0005319A">
        <w:rPr>
          <w:rFonts w:cs="Times New Roman"/>
          <w:szCs w:val="28"/>
          <w:lang w:val="uk-UA"/>
        </w:rPr>
        <w:t xml:space="preserve">молюсків. У залежності від </w:t>
      </w:r>
      <w:r w:rsidR="00D47036" w:rsidRPr="0005319A">
        <w:rPr>
          <w:rFonts w:cs="Times New Roman"/>
          <w:szCs w:val="28"/>
          <w:lang w:val="uk-UA"/>
        </w:rPr>
        <w:t>екотопів</w:t>
      </w:r>
      <w:r w:rsidRPr="0005319A">
        <w:rPr>
          <w:rFonts w:cs="Times New Roman"/>
          <w:szCs w:val="28"/>
          <w:lang w:val="uk-UA"/>
        </w:rPr>
        <w:t xml:space="preserve"> </w:t>
      </w:r>
      <w:r w:rsidR="00D47036" w:rsidRPr="0005319A">
        <w:rPr>
          <w:rFonts w:cs="Times New Roman"/>
          <w:szCs w:val="28"/>
          <w:lang w:val="uk-UA"/>
        </w:rPr>
        <w:t>сформувалися</w:t>
      </w:r>
      <w:r w:rsidRPr="0005319A">
        <w:rPr>
          <w:rFonts w:cs="Times New Roman"/>
          <w:szCs w:val="28"/>
          <w:lang w:val="uk-UA"/>
        </w:rPr>
        <w:t xml:space="preserve"> різномані</w:t>
      </w:r>
      <w:r w:rsidR="00D47036" w:rsidRPr="0005319A">
        <w:rPr>
          <w:rFonts w:cs="Times New Roman"/>
          <w:szCs w:val="28"/>
          <w:lang w:val="uk-UA"/>
        </w:rPr>
        <w:t>тні фауністичні комплекси:</w:t>
      </w:r>
      <w:r w:rsidRPr="0005319A">
        <w:rPr>
          <w:rFonts w:cs="Times New Roman"/>
          <w:szCs w:val="28"/>
          <w:lang w:val="uk-UA"/>
        </w:rPr>
        <w:t xml:space="preserve"> </w:t>
      </w:r>
      <w:r w:rsidR="00D47036" w:rsidRPr="0005319A">
        <w:rPr>
          <w:rFonts w:cs="Times New Roman"/>
          <w:szCs w:val="28"/>
          <w:lang w:val="uk-UA"/>
        </w:rPr>
        <w:t xml:space="preserve">лісо-лучний, </w:t>
      </w:r>
      <w:r w:rsidR="003A0985" w:rsidRPr="0005319A">
        <w:rPr>
          <w:rFonts w:cs="Times New Roman"/>
          <w:szCs w:val="28"/>
          <w:lang w:val="uk-UA"/>
        </w:rPr>
        <w:t xml:space="preserve">лісостеповий, </w:t>
      </w:r>
      <w:r w:rsidRPr="0005319A">
        <w:rPr>
          <w:rFonts w:cs="Times New Roman"/>
          <w:szCs w:val="28"/>
          <w:lang w:val="uk-UA"/>
        </w:rPr>
        <w:t xml:space="preserve">евритопний, </w:t>
      </w:r>
      <w:proofErr w:type="spellStart"/>
      <w:r w:rsidRPr="0005319A">
        <w:rPr>
          <w:rFonts w:cs="Times New Roman"/>
          <w:szCs w:val="28"/>
          <w:lang w:val="uk-UA"/>
        </w:rPr>
        <w:t>прибережно</w:t>
      </w:r>
      <w:proofErr w:type="spellEnd"/>
      <w:r w:rsidRPr="0005319A">
        <w:rPr>
          <w:rFonts w:cs="Times New Roman"/>
          <w:szCs w:val="28"/>
          <w:lang w:val="uk-UA"/>
        </w:rPr>
        <w:t xml:space="preserve">-водний, синантропний. </w:t>
      </w:r>
      <w:proofErr w:type="spellStart"/>
      <w:r w:rsidR="003A0985" w:rsidRPr="0005319A">
        <w:rPr>
          <w:rFonts w:cs="Times New Roman"/>
          <w:szCs w:val="28"/>
          <w:lang w:val="uk-UA"/>
        </w:rPr>
        <w:t>Широколистянолісовий</w:t>
      </w:r>
      <w:proofErr w:type="spellEnd"/>
      <w:r w:rsidRPr="0005319A">
        <w:rPr>
          <w:rFonts w:cs="Times New Roman"/>
          <w:szCs w:val="28"/>
          <w:lang w:val="uk-UA"/>
        </w:rPr>
        <w:t xml:space="preserve"> </w:t>
      </w:r>
      <w:r w:rsidR="003A0985" w:rsidRPr="0005319A">
        <w:rPr>
          <w:rFonts w:cs="Times New Roman"/>
          <w:szCs w:val="28"/>
          <w:lang w:val="uk-UA"/>
        </w:rPr>
        <w:t>фауністичний комплекс вирізня</w:t>
      </w:r>
      <w:r w:rsidRPr="0005319A">
        <w:rPr>
          <w:rFonts w:cs="Times New Roman"/>
          <w:szCs w:val="28"/>
          <w:lang w:val="uk-UA"/>
        </w:rPr>
        <w:t xml:space="preserve">ється різноманітністю ссавців і птахів. </w:t>
      </w:r>
      <w:r w:rsidR="003A0985" w:rsidRPr="0005319A">
        <w:rPr>
          <w:rFonts w:cs="Times New Roman"/>
          <w:szCs w:val="28"/>
          <w:lang w:val="uk-UA"/>
        </w:rPr>
        <w:t xml:space="preserve">Серед </w:t>
      </w:r>
      <w:r w:rsidRPr="0005319A">
        <w:rPr>
          <w:rFonts w:cs="Times New Roman"/>
          <w:szCs w:val="28"/>
          <w:lang w:val="uk-UA"/>
        </w:rPr>
        <w:t>ссавці</w:t>
      </w:r>
      <w:r w:rsidR="003A0985" w:rsidRPr="0005319A">
        <w:rPr>
          <w:rFonts w:cs="Times New Roman"/>
          <w:szCs w:val="28"/>
          <w:lang w:val="uk-UA"/>
        </w:rPr>
        <w:t>в поширені</w:t>
      </w:r>
      <w:r w:rsidRPr="0005319A">
        <w:rPr>
          <w:rFonts w:cs="Times New Roman"/>
          <w:szCs w:val="28"/>
          <w:lang w:val="uk-UA"/>
        </w:rPr>
        <w:t xml:space="preserve"> лось європейський, козуля європейська, білка звичайна, соня лісова</w:t>
      </w:r>
      <w:r w:rsidR="003A0985" w:rsidRPr="0005319A">
        <w:rPr>
          <w:rFonts w:cs="Times New Roman"/>
          <w:szCs w:val="28"/>
          <w:lang w:val="uk-UA"/>
        </w:rPr>
        <w:t>, кабан дикий, серед хижаків</w:t>
      </w:r>
      <w:r w:rsidRPr="0005319A">
        <w:rPr>
          <w:rFonts w:cs="Times New Roman"/>
          <w:szCs w:val="28"/>
          <w:lang w:val="uk-UA"/>
        </w:rPr>
        <w:t xml:space="preserve"> – вовк сірий, кіт лісовий, </w:t>
      </w:r>
      <w:r w:rsidR="003A0985" w:rsidRPr="0005319A">
        <w:rPr>
          <w:rFonts w:cs="Times New Roman"/>
          <w:szCs w:val="28"/>
          <w:lang w:val="uk-UA"/>
        </w:rPr>
        <w:t xml:space="preserve">лисиця руда, </w:t>
      </w:r>
      <w:r w:rsidRPr="0005319A">
        <w:rPr>
          <w:rFonts w:cs="Times New Roman"/>
          <w:szCs w:val="28"/>
          <w:lang w:val="uk-UA"/>
        </w:rPr>
        <w:t xml:space="preserve">борсук європейський, </w:t>
      </w:r>
      <w:r w:rsidR="003A0985" w:rsidRPr="0005319A">
        <w:rPr>
          <w:rFonts w:cs="Times New Roman"/>
          <w:szCs w:val="28"/>
          <w:lang w:val="uk-UA"/>
        </w:rPr>
        <w:t>куниця лісова</w:t>
      </w:r>
      <w:r w:rsidRPr="0005319A">
        <w:rPr>
          <w:rFonts w:cs="Times New Roman"/>
          <w:szCs w:val="28"/>
          <w:lang w:val="uk-UA"/>
        </w:rPr>
        <w:t xml:space="preserve">. </w:t>
      </w:r>
      <w:r w:rsidR="003A0985" w:rsidRPr="0005319A">
        <w:rPr>
          <w:rFonts w:cs="Times New Roman"/>
          <w:szCs w:val="28"/>
          <w:lang w:val="uk-UA"/>
        </w:rPr>
        <w:t>Орнітофауна представлена</w:t>
      </w:r>
      <w:r w:rsidRPr="0005319A">
        <w:rPr>
          <w:rFonts w:cs="Times New Roman"/>
          <w:szCs w:val="28"/>
          <w:lang w:val="uk-UA"/>
        </w:rPr>
        <w:t xml:space="preserve"> одуд</w:t>
      </w:r>
      <w:r w:rsidR="003A0985" w:rsidRPr="0005319A">
        <w:rPr>
          <w:rFonts w:cs="Times New Roman"/>
          <w:szCs w:val="28"/>
          <w:lang w:val="uk-UA"/>
        </w:rPr>
        <w:t>ом</w:t>
      </w:r>
      <w:r w:rsidRPr="0005319A">
        <w:rPr>
          <w:rFonts w:cs="Times New Roman"/>
          <w:szCs w:val="28"/>
          <w:lang w:val="uk-UA"/>
        </w:rPr>
        <w:t>, зяблик</w:t>
      </w:r>
      <w:r w:rsidR="003A0985" w:rsidRPr="0005319A">
        <w:rPr>
          <w:rFonts w:cs="Times New Roman"/>
          <w:szCs w:val="28"/>
          <w:lang w:val="uk-UA"/>
        </w:rPr>
        <w:t>ом</w:t>
      </w:r>
      <w:r w:rsidRPr="0005319A">
        <w:rPr>
          <w:rFonts w:cs="Times New Roman"/>
          <w:szCs w:val="28"/>
          <w:lang w:val="uk-UA"/>
        </w:rPr>
        <w:t xml:space="preserve">, </w:t>
      </w:r>
      <w:r w:rsidR="003A0985" w:rsidRPr="0005319A">
        <w:rPr>
          <w:rFonts w:cs="Times New Roman"/>
          <w:szCs w:val="28"/>
          <w:lang w:val="uk-UA"/>
        </w:rPr>
        <w:t xml:space="preserve">дроздом співочий, </w:t>
      </w:r>
      <w:proofErr w:type="spellStart"/>
      <w:r w:rsidR="003A0985" w:rsidRPr="0005319A">
        <w:rPr>
          <w:rFonts w:cs="Times New Roman"/>
          <w:szCs w:val="28"/>
          <w:lang w:val="uk-UA"/>
        </w:rPr>
        <w:t>іволгою</w:t>
      </w:r>
      <w:proofErr w:type="spellEnd"/>
      <w:r w:rsidRPr="0005319A">
        <w:rPr>
          <w:rFonts w:cs="Times New Roman"/>
          <w:szCs w:val="28"/>
          <w:lang w:val="uk-UA"/>
        </w:rPr>
        <w:t>,</w:t>
      </w:r>
      <w:r w:rsidR="003A0985" w:rsidRPr="0005319A">
        <w:rPr>
          <w:rFonts w:cs="Times New Roman"/>
          <w:szCs w:val="28"/>
          <w:lang w:val="uk-UA"/>
        </w:rPr>
        <w:t xml:space="preserve"> жайворонком лісовим</w:t>
      </w:r>
      <w:r w:rsidRPr="0005319A">
        <w:rPr>
          <w:rFonts w:cs="Times New Roman"/>
          <w:szCs w:val="28"/>
          <w:lang w:val="uk-UA"/>
        </w:rPr>
        <w:t>, горлиц</w:t>
      </w:r>
      <w:r w:rsidR="003A0985" w:rsidRPr="0005319A">
        <w:rPr>
          <w:rFonts w:cs="Times New Roman"/>
          <w:szCs w:val="28"/>
          <w:lang w:val="uk-UA"/>
        </w:rPr>
        <w:t>ею, дятлом</w:t>
      </w:r>
      <w:r w:rsidRPr="0005319A">
        <w:rPr>
          <w:rFonts w:cs="Times New Roman"/>
          <w:szCs w:val="28"/>
          <w:lang w:val="uk-UA"/>
        </w:rPr>
        <w:t xml:space="preserve"> строкати</w:t>
      </w:r>
      <w:r w:rsidR="003A0985" w:rsidRPr="0005319A">
        <w:rPr>
          <w:rFonts w:cs="Times New Roman"/>
          <w:szCs w:val="28"/>
          <w:lang w:val="uk-UA"/>
        </w:rPr>
        <w:t>м</w:t>
      </w:r>
      <w:r w:rsidRPr="0005319A">
        <w:rPr>
          <w:rFonts w:cs="Times New Roman"/>
          <w:szCs w:val="28"/>
          <w:lang w:val="uk-UA"/>
        </w:rPr>
        <w:t xml:space="preserve">, </w:t>
      </w:r>
      <w:r w:rsidR="003B4C1C" w:rsidRPr="0005319A">
        <w:rPr>
          <w:rFonts w:cs="Times New Roman"/>
          <w:szCs w:val="28"/>
          <w:lang w:val="uk-UA"/>
        </w:rPr>
        <w:t>хижі птахи</w:t>
      </w:r>
      <w:r w:rsidRPr="0005319A">
        <w:rPr>
          <w:rFonts w:cs="Times New Roman"/>
          <w:szCs w:val="28"/>
          <w:lang w:val="uk-UA"/>
        </w:rPr>
        <w:t xml:space="preserve"> – яструб</w:t>
      </w:r>
      <w:r w:rsidR="003B4C1C" w:rsidRPr="0005319A">
        <w:rPr>
          <w:rFonts w:cs="Times New Roman"/>
          <w:szCs w:val="28"/>
          <w:lang w:val="uk-UA"/>
        </w:rPr>
        <w:t>ами великим</w:t>
      </w:r>
      <w:r w:rsidR="003A0985" w:rsidRPr="0005319A">
        <w:rPr>
          <w:rFonts w:cs="Times New Roman"/>
          <w:szCs w:val="28"/>
          <w:lang w:val="uk-UA"/>
        </w:rPr>
        <w:t xml:space="preserve"> </w:t>
      </w:r>
      <w:r w:rsidR="003B4C1C" w:rsidRPr="0005319A">
        <w:rPr>
          <w:rFonts w:cs="Times New Roman"/>
          <w:szCs w:val="28"/>
          <w:lang w:val="uk-UA"/>
        </w:rPr>
        <w:t>і</w:t>
      </w:r>
      <w:r w:rsidR="003A0985" w:rsidRPr="0005319A">
        <w:rPr>
          <w:rFonts w:cs="Times New Roman"/>
          <w:szCs w:val="28"/>
          <w:lang w:val="uk-UA"/>
        </w:rPr>
        <w:t xml:space="preserve"> </w:t>
      </w:r>
      <w:r w:rsidR="003B4C1C" w:rsidRPr="0005319A">
        <w:rPr>
          <w:rFonts w:cs="Times New Roman"/>
          <w:szCs w:val="28"/>
          <w:lang w:val="uk-UA"/>
        </w:rPr>
        <w:t>малим</w:t>
      </w:r>
      <w:r w:rsidR="003A0985" w:rsidRPr="0005319A">
        <w:rPr>
          <w:rFonts w:cs="Times New Roman"/>
          <w:szCs w:val="28"/>
          <w:lang w:val="uk-UA"/>
        </w:rPr>
        <w:t>, сов</w:t>
      </w:r>
      <w:r w:rsidR="003B4C1C" w:rsidRPr="0005319A">
        <w:rPr>
          <w:rFonts w:cs="Times New Roman"/>
          <w:szCs w:val="28"/>
          <w:lang w:val="uk-UA"/>
        </w:rPr>
        <w:t>ам</w:t>
      </w:r>
      <w:r w:rsidR="003A0985" w:rsidRPr="0005319A">
        <w:rPr>
          <w:rFonts w:cs="Times New Roman"/>
          <w:szCs w:val="28"/>
          <w:lang w:val="uk-UA"/>
        </w:rPr>
        <w:t>и</w:t>
      </w:r>
      <w:r w:rsidR="003B4C1C" w:rsidRPr="0005319A">
        <w:rPr>
          <w:rFonts w:cs="Times New Roman"/>
          <w:szCs w:val="28"/>
          <w:lang w:val="uk-UA"/>
        </w:rPr>
        <w:t xml:space="preserve"> сірою</w:t>
      </w:r>
      <w:r w:rsidR="003A0985" w:rsidRPr="0005319A">
        <w:rPr>
          <w:rFonts w:cs="Times New Roman"/>
          <w:szCs w:val="28"/>
          <w:lang w:val="uk-UA"/>
        </w:rPr>
        <w:t xml:space="preserve"> та </w:t>
      </w:r>
      <w:r w:rsidRPr="0005319A">
        <w:rPr>
          <w:rFonts w:cs="Times New Roman"/>
          <w:szCs w:val="28"/>
          <w:lang w:val="uk-UA"/>
        </w:rPr>
        <w:t>вухат</w:t>
      </w:r>
      <w:r w:rsidR="003B4C1C" w:rsidRPr="0005319A">
        <w:rPr>
          <w:rFonts w:cs="Times New Roman"/>
          <w:szCs w:val="28"/>
          <w:lang w:val="uk-UA"/>
        </w:rPr>
        <w:t>ою</w:t>
      </w:r>
      <w:r w:rsidRPr="0005319A">
        <w:rPr>
          <w:rFonts w:cs="Times New Roman"/>
          <w:szCs w:val="28"/>
          <w:lang w:val="uk-UA"/>
        </w:rPr>
        <w:t xml:space="preserve">, </w:t>
      </w:r>
      <w:r w:rsidR="003A0985" w:rsidRPr="0005319A">
        <w:rPr>
          <w:rFonts w:cs="Times New Roman"/>
          <w:szCs w:val="28"/>
          <w:lang w:val="uk-UA"/>
        </w:rPr>
        <w:t>орлан</w:t>
      </w:r>
      <w:r w:rsidR="003B4C1C" w:rsidRPr="0005319A">
        <w:rPr>
          <w:rFonts w:cs="Times New Roman"/>
          <w:szCs w:val="28"/>
          <w:lang w:val="uk-UA"/>
        </w:rPr>
        <w:t>ом-білохвостом</w:t>
      </w:r>
      <w:r w:rsidR="003A0985" w:rsidRPr="0005319A">
        <w:rPr>
          <w:rFonts w:cs="Times New Roman"/>
          <w:szCs w:val="28"/>
          <w:lang w:val="uk-UA"/>
        </w:rPr>
        <w:t xml:space="preserve">, </w:t>
      </w:r>
      <w:r w:rsidR="003B4C1C" w:rsidRPr="0005319A">
        <w:rPr>
          <w:rFonts w:cs="Times New Roman"/>
          <w:szCs w:val="28"/>
          <w:lang w:val="uk-UA"/>
        </w:rPr>
        <w:t>орлом</w:t>
      </w:r>
      <w:r w:rsidR="003A0985" w:rsidRPr="0005319A">
        <w:rPr>
          <w:rFonts w:cs="Times New Roman"/>
          <w:szCs w:val="28"/>
          <w:lang w:val="uk-UA"/>
        </w:rPr>
        <w:t>-карлик</w:t>
      </w:r>
      <w:r w:rsidR="003B4C1C" w:rsidRPr="0005319A">
        <w:rPr>
          <w:rFonts w:cs="Times New Roman"/>
          <w:szCs w:val="28"/>
          <w:lang w:val="uk-UA"/>
        </w:rPr>
        <w:t>ом</w:t>
      </w:r>
      <w:r w:rsidRPr="0005319A">
        <w:rPr>
          <w:rFonts w:cs="Times New Roman"/>
          <w:szCs w:val="28"/>
          <w:lang w:val="uk-UA"/>
        </w:rPr>
        <w:t xml:space="preserve"> </w:t>
      </w:r>
      <w:r w:rsidR="003B4C1C" w:rsidRPr="0005319A">
        <w:rPr>
          <w:rFonts w:cs="Times New Roman"/>
          <w:szCs w:val="28"/>
          <w:lang w:val="uk-UA"/>
        </w:rPr>
        <w:t xml:space="preserve">та ін. серед </w:t>
      </w:r>
      <w:r w:rsidRPr="0005319A">
        <w:rPr>
          <w:rFonts w:cs="Times New Roman"/>
          <w:szCs w:val="28"/>
          <w:lang w:val="uk-UA"/>
        </w:rPr>
        <w:t xml:space="preserve">плазунів </w:t>
      </w:r>
      <w:r w:rsidR="003B4C1C" w:rsidRPr="0005319A">
        <w:rPr>
          <w:rFonts w:cs="Times New Roman"/>
          <w:szCs w:val="28"/>
          <w:lang w:val="uk-UA"/>
        </w:rPr>
        <w:t xml:space="preserve">помітні мідянка, гадюки звичайна та </w:t>
      </w:r>
      <w:proofErr w:type="spellStart"/>
      <w:r w:rsidR="003B4C1C" w:rsidRPr="0005319A">
        <w:rPr>
          <w:rFonts w:cs="Times New Roman"/>
          <w:szCs w:val="28"/>
          <w:lang w:val="uk-UA"/>
        </w:rPr>
        <w:t>Нікольського</w:t>
      </w:r>
      <w:proofErr w:type="spellEnd"/>
      <w:r w:rsidRPr="0005319A">
        <w:rPr>
          <w:rFonts w:cs="Times New Roman"/>
          <w:szCs w:val="28"/>
          <w:lang w:val="uk-UA"/>
        </w:rPr>
        <w:t xml:space="preserve">. Тваринний світ </w:t>
      </w:r>
      <w:proofErr w:type="spellStart"/>
      <w:r w:rsidRPr="0005319A">
        <w:rPr>
          <w:rFonts w:cs="Times New Roman"/>
          <w:szCs w:val="28"/>
          <w:lang w:val="uk-UA"/>
        </w:rPr>
        <w:t>аквальних</w:t>
      </w:r>
      <w:proofErr w:type="spellEnd"/>
      <w:r w:rsidRPr="0005319A">
        <w:rPr>
          <w:rFonts w:cs="Times New Roman"/>
          <w:szCs w:val="28"/>
          <w:lang w:val="uk-UA"/>
        </w:rPr>
        <w:t xml:space="preserve"> та субаквальних комплексів репрезентований </w:t>
      </w:r>
      <w:r w:rsidR="00CF4F80" w:rsidRPr="0005319A">
        <w:rPr>
          <w:rFonts w:cs="Times New Roman"/>
          <w:szCs w:val="28"/>
          <w:lang w:val="uk-UA"/>
        </w:rPr>
        <w:t>переважно</w:t>
      </w:r>
      <w:r w:rsidRPr="0005319A">
        <w:rPr>
          <w:rFonts w:cs="Times New Roman"/>
          <w:szCs w:val="28"/>
          <w:lang w:val="uk-UA"/>
        </w:rPr>
        <w:t xml:space="preserve"> </w:t>
      </w:r>
      <w:proofErr w:type="spellStart"/>
      <w:r w:rsidR="00CF4F80" w:rsidRPr="0005319A">
        <w:rPr>
          <w:rFonts w:cs="Times New Roman"/>
          <w:szCs w:val="28"/>
          <w:lang w:val="uk-UA"/>
        </w:rPr>
        <w:t>гепертофауністичними</w:t>
      </w:r>
      <w:proofErr w:type="spellEnd"/>
      <w:r w:rsidR="00CF4F80" w:rsidRPr="0005319A">
        <w:rPr>
          <w:rFonts w:cs="Times New Roman"/>
          <w:szCs w:val="28"/>
          <w:lang w:val="uk-UA"/>
        </w:rPr>
        <w:t xml:space="preserve">, </w:t>
      </w:r>
      <w:proofErr w:type="spellStart"/>
      <w:r w:rsidRPr="0005319A">
        <w:rPr>
          <w:rFonts w:cs="Times New Roman"/>
          <w:szCs w:val="28"/>
          <w:lang w:val="uk-UA"/>
        </w:rPr>
        <w:t>малакофаунісчними</w:t>
      </w:r>
      <w:proofErr w:type="spellEnd"/>
      <w:r w:rsidRPr="0005319A">
        <w:rPr>
          <w:rFonts w:cs="Times New Roman"/>
          <w:szCs w:val="28"/>
          <w:lang w:val="uk-UA"/>
        </w:rPr>
        <w:t xml:space="preserve">, </w:t>
      </w:r>
      <w:proofErr w:type="spellStart"/>
      <w:r w:rsidRPr="0005319A">
        <w:rPr>
          <w:rFonts w:cs="Times New Roman"/>
          <w:szCs w:val="28"/>
          <w:lang w:val="uk-UA"/>
        </w:rPr>
        <w:t>іхтіофауністичними</w:t>
      </w:r>
      <w:proofErr w:type="spellEnd"/>
      <w:r w:rsidRPr="0005319A">
        <w:rPr>
          <w:rFonts w:cs="Times New Roman"/>
          <w:szCs w:val="28"/>
          <w:lang w:val="uk-UA"/>
        </w:rPr>
        <w:t xml:space="preserve"> та </w:t>
      </w:r>
      <w:proofErr w:type="spellStart"/>
      <w:r w:rsidRPr="0005319A">
        <w:rPr>
          <w:rFonts w:cs="Times New Roman"/>
          <w:szCs w:val="28"/>
          <w:lang w:val="uk-UA"/>
        </w:rPr>
        <w:t>орнітофауністичними</w:t>
      </w:r>
      <w:proofErr w:type="spellEnd"/>
      <w:r w:rsidRPr="0005319A">
        <w:rPr>
          <w:rFonts w:cs="Times New Roman"/>
          <w:szCs w:val="28"/>
          <w:lang w:val="uk-UA"/>
        </w:rPr>
        <w:t xml:space="preserve"> ко</w:t>
      </w:r>
      <w:r w:rsidR="00CF4F80" w:rsidRPr="0005319A">
        <w:rPr>
          <w:rFonts w:cs="Times New Roman"/>
          <w:szCs w:val="28"/>
          <w:lang w:val="uk-UA"/>
        </w:rPr>
        <w:t>мплексами. Типовими представниками серед</w:t>
      </w:r>
      <w:r w:rsidRPr="0005319A">
        <w:rPr>
          <w:rFonts w:cs="Times New Roman"/>
          <w:szCs w:val="28"/>
          <w:lang w:val="uk-UA"/>
        </w:rPr>
        <w:t xml:space="preserve"> </w:t>
      </w:r>
      <w:proofErr w:type="spellStart"/>
      <w:r w:rsidRPr="0005319A">
        <w:rPr>
          <w:rFonts w:cs="Times New Roman"/>
          <w:szCs w:val="28"/>
          <w:lang w:val="uk-UA"/>
        </w:rPr>
        <w:t>малакофауни</w:t>
      </w:r>
      <w:proofErr w:type="spellEnd"/>
      <w:r w:rsidRPr="0005319A">
        <w:rPr>
          <w:rFonts w:cs="Times New Roman"/>
          <w:szCs w:val="28"/>
          <w:lang w:val="uk-UA"/>
        </w:rPr>
        <w:t xml:space="preserve"> є </w:t>
      </w:r>
      <w:r w:rsidR="00CF4F80" w:rsidRPr="0005319A">
        <w:rPr>
          <w:rFonts w:cs="Times New Roman"/>
          <w:szCs w:val="28"/>
          <w:lang w:val="uk-UA"/>
        </w:rPr>
        <w:t xml:space="preserve">живородка, </w:t>
      </w:r>
      <w:r w:rsidRPr="0005319A">
        <w:rPr>
          <w:rFonts w:cs="Times New Roman"/>
          <w:szCs w:val="28"/>
          <w:lang w:val="uk-UA"/>
        </w:rPr>
        <w:t>перлівниця звичайна, калюжниця річкова, слимак виноградний</w:t>
      </w:r>
      <w:r w:rsidR="00CF4F80" w:rsidRPr="0005319A">
        <w:rPr>
          <w:rFonts w:cs="Times New Roman"/>
          <w:szCs w:val="28"/>
          <w:lang w:val="uk-UA"/>
        </w:rPr>
        <w:t>, ставковик звичайний; серед з</w:t>
      </w:r>
      <w:r w:rsidRPr="0005319A">
        <w:rPr>
          <w:rFonts w:cs="Times New Roman"/>
          <w:szCs w:val="28"/>
          <w:lang w:val="uk-UA"/>
        </w:rPr>
        <w:t xml:space="preserve">емноводних </w:t>
      </w:r>
      <w:r w:rsidR="00CF4F80" w:rsidRPr="0005319A">
        <w:rPr>
          <w:rFonts w:cs="Times New Roman"/>
          <w:szCs w:val="28"/>
          <w:lang w:val="uk-UA"/>
        </w:rPr>
        <w:t>– жаби озерна та</w:t>
      </w:r>
      <w:r w:rsidRPr="0005319A">
        <w:rPr>
          <w:rFonts w:cs="Times New Roman"/>
          <w:szCs w:val="28"/>
          <w:lang w:val="uk-UA"/>
        </w:rPr>
        <w:t xml:space="preserve"> ставкова, </w:t>
      </w:r>
      <w:r w:rsidR="00CF4F80" w:rsidRPr="0005319A">
        <w:rPr>
          <w:rFonts w:cs="Times New Roman"/>
          <w:szCs w:val="28"/>
          <w:lang w:val="uk-UA"/>
        </w:rPr>
        <w:t>часничниця звичайна, ропуха сіра; серед</w:t>
      </w:r>
      <w:r w:rsidRPr="0005319A">
        <w:rPr>
          <w:rFonts w:cs="Times New Roman"/>
          <w:szCs w:val="28"/>
          <w:lang w:val="uk-UA"/>
        </w:rPr>
        <w:t xml:space="preserve"> плазунів </w:t>
      </w:r>
      <w:r w:rsidR="00CF4F80" w:rsidRPr="0005319A">
        <w:rPr>
          <w:rFonts w:cs="Times New Roman"/>
          <w:szCs w:val="28"/>
          <w:lang w:val="uk-UA"/>
        </w:rPr>
        <w:t>–</w:t>
      </w:r>
      <w:r w:rsidRPr="0005319A">
        <w:rPr>
          <w:rFonts w:cs="Times New Roman"/>
          <w:szCs w:val="28"/>
          <w:lang w:val="uk-UA"/>
        </w:rPr>
        <w:t xml:space="preserve"> вуж</w:t>
      </w:r>
      <w:r w:rsidR="00CF4F80" w:rsidRPr="0005319A">
        <w:rPr>
          <w:rFonts w:cs="Times New Roman"/>
          <w:szCs w:val="28"/>
          <w:lang w:val="uk-UA"/>
        </w:rPr>
        <w:t>і водяний та</w:t>
      </w:r>
      <w:r w:rsidRPr="0005319A">
        <w:rPr>
          <w:rFonts w:cs="Times New Roman"/>
          <w:szCs w:val="28"/>
          <w:lang w:val="uk-UA"/>
        </w:rPr>
        <w:t xml:space="preserve"> звичайний, черепаха болотяна. В </w:t>
      </w:r>
      <w:r w:rsidR="00CF4F80" w:rsidRPr="0005319A">
        <w:rPr>
          <w:rFonts w:cs="Times New Roman"/>
          <w:szCs w:val="28"/>
          <w:lang w:val="uk-UA"/>
        </w:rPr>
        <w:t>водоймах області</w:t>
      </w:r>
      <w:r w:rsidRPr="0005319A">
        <w:rPr>
          <w:rFonts w:cs="Times New Roman"/>
          <w:szCs w:val="28"/>
          <w:lang w:val="uk-UA"/>
        </w:rPr>
        <w:t xml:space="preserve"> водяться </w:t>
      </w:r>
      <w:r w:rsidR="00CF4F80" w:rsidRPr="0005319A">
        <w:rPr>
          <w:rFonts w:cs="Times New Roman"/>
          <w:szCs w:val="28"/>
          <w:lang w:val="uk-UA"/>
        </w:rPr>
        <w:t xml:space="preserve">краснопірка звичайна, </w:t>
      </w:r>
      <w:r w:rsidRPr="0005319A">
        <w:rPr>
          <w:rFonts w:cs="Times New Roman"/>
          <w:szCs w:val="28"/>
          <w:lang w:val="uk-UA"/>
        </w:rPr>
        <w:t xml:space="preserve">щука звичайна, лин звичайний, </w:t>
      </w:r>
      <w:r w:rsidR="00CF4F80" w:rsidRPr="0005319A">
        <w:rPr>
          <w:rFonts w:cs="Times New Roman"/>
          <w:szCs w:val="28"/>
          <w:lang w:val="uk-UA"/>
        </w:rPr>
        <w:t xml:space="preserve">карась сріблястий, </w:t>
      </w:r>
      <w:r w:rsidRPr="0005319A">
        <w:rPr>
          <w:rFonts w:cs="Times New Roman"/>
          <w:szCs w:val="28"/>
          <w:lang w:val="uk-UA"/>
        </w:rPr>
        <w:t xml:space="preserve">лящ звичайний, </w:t>
      </w:r>
      <w:r w:rsidR="00CF4F80" w:rsidRPr="0005319A">
        <w:rPr>
          <w:rFonts w:cs="Times New Roman"/>
          <w:szCs w:val="28"/>
          <w:lang w:val="uk-UA"/>
        </w:rPr>
        <w:t xml:space="preserve">судак звичайний, </w:t>
      </w:r>
      <w:r w:rsidRPr="0005319A">
        <w:rPr>
          <w:rFonts w:cs="Times New Roman"/>
          <w:szCs w:val="28"/>
          <w:lang w:val="uk-UA"/>
        </w:rPr>
        <w:t xml:space="preserve">сом європейський та ін. Наявні </w:t>
      </w:r>
      <w:r w:rsidR="00CF4F80" w:rsidRPr="0005319A">
        <w:rPr>
          <w:rFonts w:cs="Times New Roman"/>
          <w:szCs w:val="28"/>
          <w:lang w:val="uk-UA"/>
        </w:rPr>
        <w:t>інтродуковані види риб</w:t>
      </w:r>
      <w:r w:rsidRPr="0005319A">
        <w:rPr>
          <w:rFonts w:cs="Times New Roman"/>
          <w:szCs w:val="28"/>
          <w:lang w:val="uk-UA"/>
        </w:rPr>
        <w:t xml:space="preserve">: білий амур </w:t>
      </w:r>
      <w:proofErr w:type="spellStart"/>
      <w:r w:rsidRPr="0005319A">
        <w:rPr>
          <w:rFonts w:cs="Times New Roman"/>
          <w:szCs w:val="28"/>
          <w:lang w:val="uk-UA"/>
        </w:rPr>
        <w:t>східноазіатський</w:t>
      </w:r>
      <w:proofErr w:type="spellEnd"/>
      <w:r w:rsidRPr="0005319A">
        <w:rPr>
          <w:rFonts w:cs="Times New Roman"/>
          <w:szCs w:val="28"/>
          <w:lang w:val="uk-UA"/>
        </w:rPr>
        <w:t xml:space="preserve">, </w:t>
      </w:r>
      <w:proofErr w:type="spellStart"/>
      <w:r w:rsidR="00CF4F80" w:rsidRPr="0005319A">
        <w:rPr>
          <w:rFonts w:cs="Times New Roman"/>
          <w:szCs w:val="28"/>
          <w:lang w:val="uk-UA"/>
        </w:rPr>
        <w:t>товстолоб</w:t>
      </w:r>
      <w:proofErr w:type="spellEnd"/>
      <w:r w:rsidR="00CF4F80" w:rsidRPr="0005319A">
        <w:rPr>
          <w:rFonts w:cs="Times New Roman"/>
          <w:szCs w:val="28"/>
          <w:lang w:val="uk-UA"/>
        </w:rPr>
        <w:t xml:space="preserve">, </w:t>
      </w:r>
      <w:r w:rsidRPr="0005319A">
        <w:rPr>
          <w:rFonts w:cs="Times New Roman"/>
          <w:szCs w:val="28"/>
          <w:lang w:val="uk-UA"/>
        </w:rPr>
        <w:t xml:space="preserve">пічкур </w:t>
      </w:r>
      <w:proofErr w:type="spellStart"/>
      <w:r w:rsidRPr="0005319A">
        <w:rPr>
          <w:rFonts w:cs="Times New Roman"/>
          <w:szCs w:val="28"/>
          <w:lang w:val="uk-UA"/>
        </w:rPr>
        <w:t>світлоплавцевий</w:t>
      </w:r>
      <w:proofErr w:type="spellEnd"/>
      <w:r w:rsidRPr="0005319A">
        <w:rPr>
          <w:rFonts w:cs="Times New Roman"/>
          <w:szCs w:val="28"/>
          <w:lang w:val="uk-UA"/>
        </w:rPr>
        <w:t xml:space="preserve"> дніпровський, </w:t>
      </w:r>
      <w:r w:rsidR="00CF4F80" w:rsidRPr="0005319A">
        <w:rPr>
          <w:rFonts w:cs="Times New Roman"/>
          <w:szCs w:val="28"/>
          <w:lang w:val="uk-UA"/>
        </w:rPr>
        <w:t>короп</w:t>
      </w:r>
      <w:r w:rsidRPr="0005319A">
        <w:rPr>
          <w:rFonts w:cs="Times New Roman"/>
          <w:szCs w:val="28"/>
          <w:lang w:val="uk-UA"/>
        </w:rPr>
        <w:t xml:space="preserve"> </w:t>
      </w:r>
      <w:r w:rsidR="00CF4F80" w:rsidRPr="0005319A">
        <w:rPr>
          <w:rFonts w:cs="Times New Roman"/>
          <w:szCs w:val="28"/>
          <w:lang w:val="uk-UA"/>
        </w:rPr>
        <w:t>т</w:t>
      </w:r>
      <w:r w:rsidRPr="0005319A">
        <w:rPr>
          <w:rFonts w:cs="Times New Roman"/>
          <w:szCs w:val="28"/>
          <w:lang w:val="uk-UA"/>
        </w:rPr>
        <w:t xml:space="preserve">а ін. </w:t>
      </w:r>
      <w:r w:rsidR="00CF4F80" w:rsidRPr="0005319A">
        <w:rPr>
          <w:rFonts w:cs="Times New Roman"/>
          <w:szCs w:val="28"/>
          <w:lang w:val="uk-UA"/>
        </w:rPr>
        <w:t>У</w:t>
      </w:r>
      <w:r w:rsidRPr="0005319A">
        <w:rPr>
          <w:rFonts w:cs="Times New Roman"/>
          <w:szCs w:val="28"/>
          <w:lang w:val="uk-UA"/>
        </w:rPr>
        <w:t xml:space="preserve"> болотах, </w:t>
      </w:r>
      <w:r w:rsidR="00CF4F80" w:rsidRPr="0005319A">
        <w:rPr>
          <w:rFonts w:cs="Times New Roman"/>
          <w:szCs w:val="28"/>
          <w:lang w:val="uk-UA"/>
        </w:rPr>
        <w:t xml:space="preserve">на мілководних узбережжях водойм і </w:t>
      </w:r>
      <w:r w:rsidRPr="0005319A">
        <w:rPr>
          <w:rFonts w:cs="Times New Roman"/>
          <w:szCs w:val="28"/>
          <w:lang w:val="uk-UA"/>
        </w:rPr>
        <w:t xml:space="preserve">на вологих луках </w:t>
      </w:r>
      <w:r w:rsidR="00CF4F80" w:rsidRPr="0005319A">
        <w:rPr>
          <w:rFonts w:cs="Times New Roman"/>
          <w:szCs w:val="28"/>
          <w:lang w:val="uk-UA"/>
        </w:rPr>
        <w:t xml:space="preserve">гніздиться </w:t>
      </w:r>
      <w:r w:rsidRPr="0005319A">
        <w:rPr>
          <w:rFonts w:cs="Times New Roman"/>
          <w:szCs w:val="28"/>
          <w:lang w:val="uk-UA"/>
        </w:rPr>
        <w:t xml:space="preserve">гомілкові </w:t>
      </w:r>
      <w:proofErr w:type="spellStart"/>
      <w:r w:rsidRPr="0005319A">
        <w:rPr>
          <w:rFonts w:cs="Times New Roman"/>
          <w:szCs w:val="28"/>
          <w:lang w:val="uk-UA"/>
        </w:rPr>
        <w:t>бродні</w:t>
      </w:r>
      <w:proofErr w:type="spellEnd"/>
      <w:r w:rsidRPr="0005319A">
        <w:rPr>
          <w:rFonts w:cs="Times New Roman"/>
          <w:szCs w:val="28"/>
          <w:lang w:val="uk-UA"/>
        </w:rPr>
        <w:t xml:space="preserve"> птахи </w:t>
      </w:r>
      <w:r w:rsidRPr="0005319A">
        <w:rPr>
          <w:rFonts w:cs="Times New Roman"/>
          <w:szCs w:val="28"/>
          <w:lang w:val="uk-UA"/>
        </w:rPr>
        <w:lastRenderedPageBreak/>
        <w:t>(</w:t>
      </w:r>
      <w:r w:rsidR="00CF4F80" w:rsidRPr="0005319A">
        <w:rPr>
          <w:rFonts w:cs="Times New Roman"/>
          <w:szCs w:val="28"/>
          <w:lang w:val="uk-UA"/>
        </w:rPr>
        <w:t xml:space="preserve">чепурна велика, </w:t>
      </w:r>
      <w:r w:rsidRPr="0005319A">
        <w:rPr>
          <w:rFonts w:cs="Times New Roman"/>
          <w:szCs w:val="28"/>
          <w:lang w:val="uk-UA"/>
        </w:rPr>
        <w:t xml:space="preserve">чапля сіра, </w:t>
      </w:r>
      <w:r w:rsidR="00CF4F80" w:rsidRPr="0005319A">
        <w:rPr>
          <w:rFonts w:cs="Times New Roman"/>
          <w:szCs w:val="28"/>
          <w:lang w:val="uk-UA"/>
        </w:rPr>
        <w:t xml:space="preserve">журавель сірий, </w:t>
      </w:r>
      <w:r w:rsidRPr="0005319A">
        <w:rPr>
          <w:rFonts w:cs="Times New Roman"/>
          <w:szCs w:val="28"/>
          <w:lang w:val="uk-UA"/>
        </w:rPr>
        <w:t xml:space="preserve">лелека білий); болотні птахи (деркач, </w:t>
      </w:r>
      <w:r w:rsidR="00CF4F80" w:rsidRPr="0005319A">
        <w:rPr>
          <w:rFonts w:cs="Times New Roman"/>
          <w:szCs w:val="28"/>
          <w:lang w:val="uk-UA"/>
        </w:rPr>
        <w:t xml:space="preserve">плиска жовтоголова, </w:t>
      </w:r>
      <w:r w:rsidRPr="0005319A">
        <w:rPr>
          <w:rFonts w:cs="Times New Roman"/>
          <w:szCs w:val="28"/>
          <w:lang w:val="uk-UA"/>
        </w:rPr>
        <w:t>погонич</w:t>
      </w:r>
      <w:r w:rsidR="00CF4F80" w:rsidRPr="0005319A">
        <w:rPr>
          <w:rFonts w:cs="Times New Roman"/>
          <w:szCs w:val="28"/>
          <w:lang w:val="uk-UA"/>
        </w:rPr>
        <w:t>); кулики мілководдя</w:t>
      </w:r>
      <w:r w:rsidRPr="0005319A">
        <w:rPr>
          <w:rFonts w:cs="Times New Roman"/>
          <w:szCs w:val="28"/>
          <w:lang w:val="uk-UA"/>
        </w:rPr>
        <w:t xml:space="preserve"> (</w:t>
      </w:r>
      <w:proofErr w:type="spellStart"/>
      <w:r w:rsidRPr="0005319A">
        <w:rPr>
          <w:rFonts w:cs="Times New Roman"/>
          <w:szCs w:val="28"/>
          <w:lang w:val="uk-UA"/>
        </w:rPr>
        <w:t>уліт</w:t>
      </w:r>
      <w:proofErr w:type="spellEnd"/>
      <w:r w:rsidRPr="0005319A">
        <w:rPr>
          <w:rFonts w:cs="Times New Roman"/>
          <w:szCs w:val="28"/>
          <w:lang w:val="uk-UA"/>
        </w:rPr>
        <w:t xml:space="preserve"> великий, </w:t>
      </w:r>
      <w:r w:rsidR="00CF4F80" w:rsidRPr="0005319A">
        <w:rPr>
          <w:rFonts w:cs="Times New Roman"/>
          <w:szCs w:val="28"/>
          <w:lang w:val="uk-UA"/>
        </w:rPr>
        <w:t xml:space="preserve">ходуличник, </w:t>
      </w:r>
      <w:r w:rsidRPr="0005319A">
        <w:rPr>
          <w:rFonts w:cs="Times New Roman"/>
          <w:szCs w:val="28"/>
          <w:lang w:val="uk-UA"/>
        </w:rPr>
        <w:t xml:space="preserve">коловодник звичайний). Серед птахів водойм </w:t>
      </w:r>
      <w:r w:rsidR="00CF4F80" w:rsidRPr="0005319A">
        <w:rPr>
          <w:rFonts w:cs="Times New Roman"/>
          <w:szCs w:val="28"/>
          <w:lang w:val="uk-UA"/>
        </w:rPr>
        <w:t>також є</w:t>
      </w:r>
      <w:r w:rsidRPr="0005319A">
        <w:rPr>
          <w:rFonts w:cs="Times New Roman"/>
          <w:szCs w:val="28"/>
          <w:lang w:val="uk-UA"/>
        </w:rPr>
        <w:t xml:space="preserve"> хижаки – </w:t>
      </w:r>
      <w:r w:rsidR="00CF4F80" w:rsidRPr="0005319A">
        <w:rPr>
          <w:rFonts w:cs="Times New Roman"/>
          <w:szCs w:val="28"/>
          <w:lang w:val="uk-UA"/>
        </w:rPr>
        <w:t xml:space="preserve">шуліка чорний, </w:t>
      </w:r>
      <w:r w:rsidRPr="0005319A">
        <w:rPr>
          <w:rFonts w:cs="Times New Roman"/>
          <w:szCs w:val="28"/>
          <w:lang w:val="uk-UA"/>
        </w:rPr>
        <w:t xml:space="preserve">лунь болотяний, скопа та ін. </w:t>
      </w:r>
      <w:r w:rsidR="00CF4F80" w:rsidRPr="0005319A">
        <w:rPr>
          <w:rFonts w:cs="Times New Roman"/>
          <w:szCs w:val="28"/>
          <w:lang w:val="uk-UA"/>
        </w:rPr>
        <w:t xml:space="preserve">Синантропний фауністичний комплекс </w:t>
      </w:r>
      <w:r w:rsidRPr="0005319A">
        <w:rPr>
          <w:rFonts w:cs="Times New Roman"/>
          <w:szCs w:val="28"/>
          <w:lang w:val="uk-UA"/>
        </w:rPr>
        <w:t xml:space="preserve">представлений </w:t>
      </w:r>
      <w:r w:rsidR="00CF4F80" w:rsidRPr="0005319A">
        <w:rPr>
          <w:rFonts w:cs="Times New Roman"/>
          <w:szCs w:val="28"/>
          <w:lang w:val="uk-UA"/>
        </w:rPr>
        <w:t>ссавцями, серед яких переважають гризун</w:t>
      </w:r>
      <w:r w:rsidRPr="0005319A">
        <w:rPr>
          <w:rFonts w:cs="Times New Roman"/>
          <w:szCs w:val="28"/>
          <w:lang w:val="uk-UA"/>
        </w:rPr>
        <w:t xml:space="preserve">и (ховрах малий, </w:t>
      </w:r>
      <w:r w:rsidR="00CF4F80" w:rsidRPr="0005319A">
        <w:rPr>
          <w:rFonts w:cs="Times New Roman"/>
          <w:szCs w:val="28"/>
          <w:lang w:val="uk-UA"/>
        </w:rPr>
        <w:t xml:space="preserve">миша польова, </w:t>
      </w:r>
      <w:r w:rsidRPr="0005319A">
        <w:rPr>
          <w:rFonts w:cs="Times New Roman"/>
          <w:szCs w:val="28"/>
          <w:lang w:val="uk-UA"/>
        </w:rPr>
        <w:t xml:space="preserve">сліпак подільський, хом’як сірий, полівка сіра, </w:t>
      </w:r>
      <w:r w:rsidR="00CF4F80" w:rsidRPr="0005319A">
        <w:rPr>
          <w:rFonts w:cs="Times New Roman"/>
          <w:szCs w:val="28"/>
          <w:lang w:val="uk-UA"/>
        </w:rPr>
        <w:t xml:space="preserve">мишівка степова, а також хижаки </w:t>
      </w:r>
      <w:r w:rsidRPr="0005319A">
        <w:rPr>
          <w:rFonts w:cs="Times New Roman"/>
          <w:szCs w:val="28"/>
          <w:lang w:val="uk-UA"/>
        </w:rPr>
        <w:t xml:space="preserve">– тхори степові. </w:t>
      </w:r>
      <w:r w:rsidR="00CF4F80" w:rsidRPr="0005319A">
        <w:rPr>
          <w:rFonts w:cs="Times New Roman"/>
          <w:szCs w:val="28"/>
          <w:lang w:val="uk-UA"/>
        </w:rPr>
        <w:t xml:space="preserve">Орнітофауна: </w:t>
      </w:r>
      <w:r w:rsidRPr="0005319A">
        <w:rPr>
          <w:rFonts w:cs="Times New Roman"/>
          <w:szCs w:val="28"/>
          <w:lang w:val="uk-UA"/>
        </w:rPr>
        <w:t>хижі птахи</w:t>
      </w:r>
      <w:r w:rsidR="00CF4F80" w:rsidRPr="0005319A">
        <w:rPr>
          <w:rFonts w:cs="Times New Roman"/>
          <w:szCs w:val="28"/>
          <w:lang w:val="uk-UA"/>
        </w:rPr>
        <w:t xml:space="preserve"> (</w:t>
      </w:r>
      <w:proofErr w:type="spellStart"/>
      <w:r w:rsidR="00CF4F80" w:rsidRPr="0005319A">
        <w:rPr>
          <w:rFonts w:cs="Times New Roman"/>
          <w:szCs w:val="28"/>
          <w:lang w:val="uk-UA"/>
        </w:rPr>
        <w:t>зимняк</w:t>
      </w:r>
      <w:proofErr w:type="spellEnd"/>
      <w:r w:rsidR="00CF4F80" w:rsidRPr="0005319A">
        <w:rPr>
          <w:rFonts w:cs="Times New Roman"/>
          <w:szCs w:val="28"/>
          <w:lang w:val="uk-UA"/>
        </w:rPr>
        <w:t xml:space="preserve">, </w:t>
      </w:r>
      <w:r w:rsidRPr="0005319A">
        <w:rPr>
          <w:rFonts w:cs="Times New Roman"/>
          <w:szCs w:val="28"/>
          <w:lang w:val="uk-UA"/>
        </w:rPr>
        <w:t>лунь польовий</w:t>
      </w:r>
      <w:r w:rsidR="00CF4F80" w:rsidRPr="0005319A">
        <w:rPr>
          <w:rFonts w:cs="Times New Roman"/>
          <w:szCs w:val="28"/>
          <w:lang w:val="uk-UA"/>
        </w:rPr>
        <w:t>)</w:t>
      </w:r>
      <w:r w:rsidRPr="0005319A">
        <w:rPr>
          <w:rFonts w:cs="Times New Roman"/>
          <w:szCs w:val="28"/>
          <w:lang w:val="uk-UA"/>
        </w:rPr>
        <w:t>,</w:t>
      </w:r>
      <w:r w:rsidR="00CF4F80" w:rsidRPr="0005319A">
        <w:rPr>
          <w:rFonts w:cs="Times New Roman"/>
          <w:szCs w:val="28"/>
          <w:lang w:val="uk-UA"/>
        </w:rPr>
        <w:t xml:space="preserve"> птахи</w:t>
      </w:r>
      <w:r w:rsidRPr="0005319A">
        <w:rPr>
          <w:rFonts w:cs="Times New Roman"/>
          <w:szCs w:val="28"/>
          <w:lang w:val="uk-UA"/>
        </w:rPr>
        <w:t xml:space="preserve"> полів </w:t>
      </w:r>
      <w:r w:rsidR="00CF4F80" w:rsidRPr="0005319A">
        <w:rPr>
          <w:rFonts w:cs="Times New Roman"/>
          <w:szCs w:val="28"/>
          <w:lang w:val="uk-UA"/>
        </w:rPr>
        <w:t>(</w:t>
      </w:r>
      <w:r w:rsidRPr="0005319A">
        <w:rPr>
          <w:rFonts w:cs="Times New Roman"/>
          <w:szCs w:val="28"/>
          <w:lang w:val="uk-UA"/>
        </w:rPr>
        <w:t xml:space="preserve">сорокопуд сірий, коноплянка, </w:t>
      </w:r>
      <w:r w:rsidR="00CF4F80" w:rsidRPr="0005319A">
        <w:rPr>
          <w:rFonts w:cs="Times New Roman"/>
          <w:szCs w:val="28"/>
          <w:lang w:val="uk-UA"/>
        </w:rPr>
        <w:t xml:space="preserve">бджолоїдка, </w:t>
      </w:r>
      <w:r w:rsidRPr="0005319A">
        <w:rPr>
          <w:rFonts w:cs="Times New Roman"/>
          <w:szCs w:val="28"/>
          <w:lang w:val="uk-UA"/>
        </w:rPr>
        <w:t xml:space="preserve">горобець польовий, </w:t>
      </w:r>
      <w:r w:rsidR="00CF4F80" w:rsidRPr="0005319A">
        <w:rPr>
          <w:rFonts w:cs="Times New Roman"/>
          <w:szCs w:val="28"/>
          <w:lang w:val="uk-UA"/>
        </w:rPr>
        <w:t xml:space="preserve">кібчик, </w:t>
      </w:r>
      <w:r w:rsidRPr="0005319A">
        <w:rPr>
          <w:rFonts w:cs="Times New Roman"/>
          <w:szCs w:val="28"/>
          <w:lang w:val="uk-UA"/>
        </w:rPr>
        <w:t xml:space="preserve">боривітер степовий. </w:t>
      </w:r>
      <w:r w:rsidR="00087EE8" w:rsidRPr="0005319A">
        <w:rPr>
          <w:rFonts w:cs="Times New Roman"/>
          <w:szCs w:val="28"/>
          <w:lang w:val="uk-UA"/>
        </w:rPr>
        <w:t>Плазуни репрезентовані</w:t>
      </w:r>
      <w:r w:rsidRPr="0005319A">
        <w:rPr>
          <w:rFonts w:cs="Times New Roman"/>
          <w:szCs w:val="28"/>
          <w:lang w:val="uk-UA"/>
        </w:rPr>
        <w:t xml:space="preserve"> </w:t>
      </w:r>
      <w:r w:rsidR="00087EE8" w:rsidRPr="0005319A">
        <w:rPr>
          <w:rFonts w:cs="Times New Roman"/>
          <w:szCs w:val="28"/>
          <w:lang w:val="uk-UA"/>
        </w:rPr>
        <w:t>мідянкою</w:t>
      </w:r>
      <w:r w:rsidR="001808E1" w:rsidRPr="0005319A">
        <w:rPr>
          <w:rFonts w:cs="Times New Roman"/>
          <w:szCs w:val="28"/>
          <w:lang w:val="uk-UA"/>
        </w:rPr>
        <w:t xml:space="preserve"> та</w:t>
      </w:r>
      <w:r w:rsidR="00087EE8" w:rsidRPr="0005319A">
        <w:rPr>
          <w:rFonts w:cs="Times New Roman"/>
          <w:szCs w:val="28"/>
          <w:lang w:val="uk-UA"/>
        </w:rPr>
        <w:t xml:space="preserve"> гадюкою</w:t>
      </w:r>
      <w:r w:rsidRPr="0005319A">
        <w:rPr>
          <w:rFonts w:cs="Times New Roman"/>
          <w:szCs w:val="28"/>
          <w:lang w:val="uk-UA"/>
        </w:rPr>
        <w:t xml:space="preserve"> степов</w:t>
      </w:r>
      <w:r w:rsidR="00087EE8" w:rsidRPr="0005319A">
        <w:rPr>
          <w:rFonts w:cs="Times New Roman"/>
          <w:szCs w:val="28"/>
          <w:lang w:val="uk-UA"/>
        </w:rPr>
        <w:t>ою</w:t>
      </w:r>
      <w:r w:rsidR="001808E1" w:rsidRPr="0005319A">
        <w:rPr>
          <w:rFonts w:cs="Times New Roman"/>
          <w:szCs w:val="28"/>
          <w:lang w:val="uk-UA"/>
        </w:rPr>
        <w:t>. Найчисленніша група</w:t>
      </w:r>
      <w:r w:rsidR="00087EE8" w:rsidRPr="0005319A">
        <w:rPr>
          <w:rFonts w:cs="Times New Roman"/>
          <w:szCs w:val="28"/>
          <w:lang w:val="uk-UA"/>
        </w:rPr>
        <w:t xml:space="preserve"> тварин</w:t>
      </w:r>
      <w:r w:rsidRPr="0005319A">
        <w:rPr>
          <w:rFonts w:cs="Times New Roman"/>
          <w:szCs w:val="28"/>
          <w:lang w:val="uk-UA"/>
        </w:rPr>
        <w:t xml:space="preserve"> </w:t>
      </w:r>
      <w:r w:rsidR="001808E1" w:rsidRPr="0005319A">
        <w:rPr>
          <w:rFonts w:cs="Times New Roman"/>
          <w:szCs w:val="28"/>
          <w:lang w:val="uk-UA"/>
        </w:rPr>
        <w:t xml:space="preserve">– це </w:t>
      </w:r>
      <w:proofErr w:type="spellStart"/>
      <w:r w:rsidRPr="0005319A">
        <w:rPr>
          <w:rFonts w:cs="Times New Roman"/>
          <w:szCs w:val="28"/>
          <w:lang w:val="uk-UA"/>
        </w:rPr>
        <w:t>ентомофауністичні</w:t>
      </w:r>
      <w:proofErr w:type="spellEnd"/>
      <w:r w:rsidRPr="0005319A">
        <w:rPr>
          <w:rFonts w:cs="Times New Roman"/>
          <w:szCs w:val="28"/>
          <w:lang w:val="uk-UA"/>
        </w:rPr>
        <w:t xml:space="preserve"> комплекси, що </w:t>
      </w:r>
      <w:r w:rsidR="00087EE8" w:rsidRPr="0005319A">
        <w:rPr>
          <w:rFonts w:cs="Times New Roman"/>
          <w:szCs w:val="28"/>
          <w:lang w:val="uk-UA"/>
        </w:rPr>
        <w:t>поширені по всій</w:t>
      </w:r>
      <w:r w:rsidRPr="0005319A">
        <w:rPr>
          <w:rFonts w:cs="Times New Roman"/>
          <w:szCs w:val="28"/>
          <w:lang w:val="uk-UA"/>
        </w:rPr>
        <w:t xml:space="preserve"> </w:t>
      </w:r>
      <w:r w:rsidR="00087EE8" w:rsidRPr="0005319A">
        <w:rPr>
          <w:rFonts w:cs="Times New Roman"/>
          <w:szCs w:val="28"/>
          <w:lang w:val="uk-UA"/>
        </w:rPr>
        <w:t>території Черкаської області</w:t>
      </w:r>
      <w:r w:rsidR="001808E1" w:rsidRPr="0005319A">
        <w:rPr>
          <w:rFonts w:cs="Times New Roman"/>
          <w:szCs w:val="28"/>
          <w:lang w:val="uk-UA"/>
        </w:rPr>
        <w:t>, а саме</w:t>
      </w:r>
      <w:r w:rsidR="00087EE8" w:rsidRPr="0005319A">
        <w:rPr>
          <w:rFonts w:cs="Times New Roman"/>
          <w:szCs w:val="28"/>
          <w:lang w:val="uk-UA"/>
        </w:rPr>
        <w:t xml:space="preserve"> жуки, </w:t>
      </w:r>
      <w:r w:rsidRPr="0005319A">
        <w:rPr>
          <w:rFonts w:cs="Times New Roman"/>
          <w:szCs w:val="28"/>
          <w:lang w:val="uk-UA"/>
        </w:rPr>
        <w:t xml:space="preserve">метелики, </w:t>
      </w:r>
      <w:r w:rsidR="00087EE8" w:rsidRPr="0005319A">
        <w:rPr>
          <w:rFonts w:cs="Times New Roman"/>
          <w:szCs w:val="28"/>
          <w:lang w:val="uk-UA"/>
        </w:rPr>
        <w:t>бабки, перетинчастокрилі та ін</w:t>
      </w:r>
      <w:r w:rsidRPr="0005319A">
        <w:rPr>
          <w:rFonts w:cs="Times New Roman"/>
          <w:szCs w:val="28"/>
          <w:lang w:val="uk-UA"/>
        </w:rPr>
        <w:t xml:space="preserve">. </w:t>
      </w:r>
    </w:p>
    <w:p w14:paraId="3B9C5301" w14:textId="55DDA449" w:rsidR="000848E3" w:rsidRPr="0005319A" w:rsidRDefault="00087EE8" w:rsidP="003C5E56">
      <w:pPr>
        <w:ind w:firstLine="708"/>
        <w:rPr>
          <w:rFonts w:cs="Times New Roman"/>
          <w:szCs w:val="28"/>
          <w:lang w:val="uk-UA"/>
        </w:rPr>
      </w:pPr>
      <w:r w:rsidRPr="0005319A">
        <w:rPr>
          <w:rFonts w:cs="Times New Roman"/>
          <w:szCs w:val="28"/>
          <w:lang w:val="uk-UA"/>
        </w:rPr>
        <w:t>В Черкаській області наяв</w:t>
      </w:r>
      <w:r w:rsidR="000848E3" w:rsidRPr="0005319A">
        <w:rPr>
          <w:rFonts w:cs="Times New Roman"/>
          <w:szCs w:val="28"/>
          <w:lang w:val="uk-UA"/>
        </w:rPr>
        <w:t xml:space="preserve">ні 105 раритетних видів </w:t>
      </w:r>
      <w:r w:rsidRPr="0005319A">
        <w:rPr>
          <w:rFonts w:cs="Times New Roman"/>
          <w:szCs w:val="28"/>
          <w:lang w:val="uk-UA"/>
        </w:rPr>
        <w:t>тварин (круглі черви (</w:t>
      </w:r>
      <w:r w:rsidR="000848E3" w:rsidRPr="0005319A">
        <w:rPr>
          <w:rFonts w:cs="Times New Roman"/>
          <w:szCs w:val="28"/>
          <w:lang w:val="uk-UA"/>
        </w:rPr>
        <w:t>1 вид</w:t>
      </w:r>
      <w:r w:rsidRPr="0005319A">
        <w:rPr>
          <w:rFonts w:cs="Times New Roman"/>
          <w:szCs w:val="28"/>
          <w:lang w:val="uk-UA"/>
        </w:rPr>
        <w:t>)</w:t>
      </w:r>
      <w:r w:rsidR="000848E3" w:rsidRPr="0005319A">
        <w:rPr>
          <w:rFonts w:cs="Times New Roman"/>
          <w:szCs w:val="28"/>
          <w:lang w:val="uk-UA"/>
        </w:rPr>
        <w:t>, кільчасті черви (1</w:t>
      </w:r>
      <w:r w:rsidRPr="0005319A">
        <w:rPr>
          <w:rFonts w:cs="Times New Roman"/>
          <w:szCs w:val="28"/>
          <w:lang w:val="uk-UA"/>
        </w:rPr>
        <w:t>), ракоподібні (</w:t>
      </w:r>
      <w:r w:rsidR="000848E3" w:rsidRPr="0005319A">
        <w:rPr>
          <w:rFonts w:cs="Times New Roman"/>
          <w:szCs w:val="28"/>
          <w:lang w:val="uk-UA"/>
        </w:rPr>
        <w:t>2</w:t>
      </w:r>
      <w:r w:rsidRPr="0005319A">
        <w:rPr>
          <w:rFonts w:cs="Times New Roman"/>
          <w:szCs w:val="28"/>
          <w:lang w:val="uk-UA"/>
        </w:rPr>
        <w:t>), багатоніжки (</w:t>
      </w:r>
      <w:r w:rsidR="000848E3" w:rsidRPr="0005319A">
        <w:rPr>
          <w:rFonts w:cs="Times New Roman"/>
          <w:szCs w:val="28"/>
          <w:lang w:val="uk-UA"/>
        </w:rPr>
        <w:t>1</w:t>
      </w:r>
      <w:r w:rsidRPr="0005319A">
        <w:rPr>
          <w:rFonts w:cs="Times New Roman"/>
          <w:szCs w:val="28"/>
          <w:lang w:val="uk-UA"/>
        </w:rPr>
        <w:t>)</w:t>
      </w:r>
      <w:r w:rsidR="000848E3" w:rsidRPr="0005319A">
        <w:rPr>
          <w:rFonts w:cs="Times New Roman"/>
          <w:szCs w:val="28"/>
          <w:lang w:val="uk-UA"/>
        </w:rPr>
        <w:t>, комахи (49</w:t>
      </w:r>
      <w:r w:rsidRPr="0005319A">
        <w:rPr>
          <w:rFonts w:cs="Times New Roman"/>
          <w:szCs w:val="28"/>
          <w:lang w:val="uk-UA"/>
        </w:rPr>
        <w:t>)</w:t>
      </w:r>
      <w:r w:rsidR="000848E3" w:rsidRPr="0005319A">
        <w:rPr>
          <w:rFonts w:cs="Times New Roman"/>
          <w:szCs w:val="28"/>
          <w:lang w:val="uk-UA"/>
        </w:rPr>
        <w:t>, молюски (1</w:t>
      </w:r>
      <w:r w:rsidRPr="0005319A">
        <w:rPr>
          <w:rFonts w:cs="Times New Roman"/>
          <w:szCs w:val="28"/>
          <w:lang w:val="uk-UA"/>
        </w:rPr>
        <w:t>)</w:t>
      </w:r>
      <w:r w:rsidR="000848E3" w:rsidRPr="0005319A">
        <w:rPr>
          <w:rFonts w:cs="Times New Roman"/>
          <w:szCs w:val="28"/>
          <w:lang w:val="uk-UA"/>
        </w:rPr>
        <w:t>, круглороті (1</w:t>
      </w:r>
      <w:r w:rsidRPr="0005319A">
        <w:rPr>
          <w:rFonts w:cs="Times New Roman"/>
          <w:szCs w:val="28"/>
          <w:lang w:val="uk-UA"/>
        </w:rPr>
        <w:t>)</w:t>
      </w:r>
      <w:r w:rsidR="000848E3" w:rsidRPr="0005319A">
        <w:rPr>
          <w:rFonts w:cs="Times New Roman"/>
          <w:szCs w:val="28"/>
          <w:lang w:val="uk-UA"/>
        </w:rPr>
        <w:t>, риби (4</w:t>
      </w:r>
      <w:r w:rsidRPr="0005319A">
        <w:rPr>
          <w:rFonts w:cs="Times New Roman"/>
          <w:szCs w:val="28"/>
          <w:lang w:val="uk-UA"/>
        </w:rPr>
        <w:t>), плазуни</w:t>
      </w:r>
      <w:r w:rsidR="000848E3" w:rsidRPr="0005319A">
        <w:rPr>
          <w:rFonts w:cs="Times New Roman"/>
          <w:szCs w:val="28"/>
          <w:lang w:val="uk-UA"/>
        </w:rPr>
        <w:t xml:space="preserve"> (4</w:t>
      </w:r>
      <w:r w:rsidRPr="0005319A">
        <w:rPr>
          <w:rFonts w:cs="Times New Roman"/>
          <w:szCs w:val="28"/>
          <w:lang w:val="uk-UA"/>
        </w:rPr>
        <w:t>), птахи</w:t>
      </w:r>
      <w:r w:rsidR="000848E3" w:rsidRPr="0005319A">
        <w:rPr>
          <w:rFonts w:cs="Times New Roman"/>
          <w:szCs w:val="28"/>
          <w:lang w:val="uk-UA"/>
        </w:rPr>
        <w:t xml:space="preserve"> (18</w:t>
      </w:r>
      <w:r w:rsidRPr="0005319A">
        <w:rPr>
          <w:rFonts w:cs="Times New Roman"/>
          <w:szCs w:val="28"/>
          <w:lang w:val="uk-UA"/>
        </w:rPr>
        <w:t>), ссавці</w:t>
      </w:r>
      <w:r w:rsidR="000848E3" w:rsidRPr="0005319A">
        <w:rPr>
          <w:rFonts w:cs="Times New Roman"/>
          <w:szCs w:val="28"/>
          <w:lang w:val="uk-UA"/>
        </w:rPr>
        <w:t xml:space="preserve"> (</w:t>
      </w:r>
      <w:r w:rsidRPr="0005319A">
        <w:rPr>
          <w:rFonts w:cs="Times New Roman"/>
          <w:szCs w:val="28"/>
          <w:lang w:val="uk-UA"/>
        </w:rPr>
        <w:t xml:space="preserve">25). Вони </w:t>
      </w:r>
      <w:r w:rsidR="000848E3" w:rsidRPr="0005319A">
        <w:rPr>
          <w:rFonts w:cs="Times New Roman"/>
          <w:szCs w:val="28"/>
          <w:lang w:val="uk-UA"/>
        </w:rPr>
        <w:t>занесені до Червоної книги України, 30</w:t>
      </w:r>
      <w:r w:rsidRPr="0005319A">
        <w:rPr>
          <w:rFonts w:cs="Times New Roman"/>
          <w:szCs w:val="28"/>
          <w:lang w:val="uk-UA"/>
        </w:rPr>
        <w:t xml:space="preserve"> видів до Червоного списку МСОП</w:t>
      </w:r>
      <w:r w:rsidR="000848E3" w:rsidRPr="0005319A">
        <w:rPr>
          <w:rFonts w:cs="Times New Roman"/>
          <w:szCs w:val="28"/>
          <w:lang w:val="uk-UA"/>
        </w:rPr>
        <w:t xml:space="preserve"> </w:t>
      </w:r>
      <w:r w:rsidR="00753DC7" w:rsidRPr="0005319A">
        <w:rPr>
          <w:rFonts w:cs="Times New Roman"/>
          <w:szCs w:val="28"/>
          <w:lang w:val="uk-UA"/>
        </w:rPr>
        <w:t>11 видів до Європейського Червоного списку [3</w:t>
      </w:r>
      <w:r w:rsidR="00252D2B">
        <w:rPr>
          <w:rFonts w:cs="Times New Roman"/>
          <w:szCs w:val="28"/>
          <w:lang w:val="uk-UA"/>
        </w:rPr>
        <w:t>1</w:t>
      </w:r>
      <w:r w:rsidR="000848E3" w:rsidRPr="0005319A">
        <w:rPr>
          <w:rFonts w:cs="Times New Roman"/>
          <w:szCs w:val="28"/>
          <w:lang w:val="uk-UA"/>
        </w:rPr>
        <w:t>].</w:t>
      </w:r>
    </w:p>
    <w:p w14:paraId="199E9909" w14:textId="6184355A" w:rsidR="003C5E56" w:rsidRPr="0005319A" w:rsidRDefault="003C5E56" w:rsidP="003C5E56">
      <w:pPr>
        <w:ind w:firstLine="708"/>
        <w:rPr>
          <w:rFonts w:cs="Times New Roman"/>
          <w:szCs w:val="28"/>
          <w:lang w:val="uk-UA"/>
        </w:rPr>
      </w:pPr>
    </w:p>
    <w:p w14:paraId="27FFAD7D" w14:textId="77777777" w:rsidR="001808E1" w:rsidRPr="0005319A" w:rsidRDefault="001808E1" w:rsidP="003C5E56">
      <w:pPr>
        <w:ind w:firstLine="708"/>
        <w:rPr>
          <w:rFonts w:cs="Times New Roman"/>
          <w:szCs w:val="28"/>
          <w:lang w:val="uk-UA"/>
        </w:rPr>
      </w:pPr>
    </w:p>
    <w:p w14:paraId="456E51F7" w14:textId="77777777" w:rsidR="001808E1" w:rsidRPr="0005319A" w:rsidRDefault="000848E3" w:rsidP="001808E1">
      <w:pPr>
        <w:pStyle w:val="2"/>
      </w:pPr>
      <w:bookmarkStart w:id="12" w:name="_Toc169878098"/>
      <w:bookmarkStart w:id="13" w:name="_Toc137681590"/>
      <w:bookmarkStart w:id="14" w:name="_Hlk137515343"/>
      <w:r w:rsidRPr="0005319A">
        <w:t>2.2. Економіко-географічна характеристика</w:t>
      </w:r>
      <w:bookmarkEnd w:id="12"/>
      <w:r w:rsidRPr="0005319A">
        <w:t xml:space="preserve"> </w:t>
      </w:r>
    </w:p>
    <w:p w14:paraId="67386059" w14:textId="25C12069" w:rsidR="00EE0A50" w:rsidRPr="0005319A" w:rsidRDefault="00EE0A50" w:rsidP="00350778">
      <w:pPr>
        <w:rPr>
          <w:b/>
          <w:lang w:val="uk-UA"/>
        </w:rPr>
      </w:pPr>
      <w:r w:rsidRPr="0005319A">
        <w:rPr>
          <w:lang w:val="uk-UA"/>
        </w:rPr>
        <w:t xml:space="preserve">В 2022 році промисловість Черкаської області зазнала негативного впливу від неспровокованої військової агресії російської федерації: зафіксований спад виробництва промислової продукції на 20,5 %. Це відбулося із-за </w:t>
      </w:r>
      <w:r w:rsidR="00252D2B">
        <w:rPr>
          <w:lang w:val="uk-UA"/>
        </w:rPr>
        <w:t xml:space="preserve">недостатньої кількості </w:t>
      </w:r>
      <w:r w:rsidRPr="0005319A">
        <w:rPr>
          <w:lang w:val="uk-UA"/>
        </w:rPr>
        <w:t>сировини, зміни ланцюгів збуту готової продукції, а також проблем з енергозабезпеченням [</w:t>
      </w:r>
      <w:r w:rsidR="008F0B63" w:rsidRPr="0005319A">
        <w:rPr>
          <w:lang w:val="uk-UA"/>
        </w:rPr>
        <w:t>3</w:t>
      </w:r>
      <w:r w:rsidR="00252D2B">
        <w:rPr>
          <w:lang w:val="uk-UA"/>
        </w:rPr>
        <w:t>1</w:t>
      </w:r>
      <w:r w:rsidRPr="0005319A">
        <w:rPr>
          <w:lang w:val="uk-UA"/>
        </w:rPr>
        <w:t xml:space="preserve">]. Оскільки у зв’язку із введенням в нашій країні воєнного стану детальна </w:t>
      </w:r>
      <w:r w:rsidR="008F0B63" w:rsidRPr="0005319A">
        <w:rPr>
          <w:lang w:val="uk-UA"/>
        </w:rPr>
        <w:t xml:space="preserve">статистична </w:t>
      </w:r>
      <w:r w:rsidRPr="0005319A">
        <w:rPr>
          <w:lang w:val="uk-UA"/>
        </w:rPr>
        <w:t>інформація стосовно промисловості області не оприлюднюється, для характеристики було обрано довоєнні роки.</w:t>
      </w:r>
    </w:p>
    <w:p w14:paraId="55247A3D" w14:textId="77777777" w:rsidR="00324250" w:rsidRPr="0005319A" w:rsidRDefault="00507054" w:rsidP="00350778">
      <w:pPr>
        <w:rPr>
          <w:b/>
          <w:lang w:val="uk-UA"/>
        </w:rPr>
      </w:pPr>
      <w:r w:rsidRPr="0005319A">
        <w:rPr>
          <w:lang w:val="uk-UA"/>
        </w:rPr>
        <w:t xml:space="preserve">Основним показником рівня розвитку економіки області (регіону) виступає валовий регіональний продукт (ВРП), який є сукупною вартістю товарів та послуг, що виготовлені областю (регіоном) для кінцевого споживання. </w:t>
      </w:r>
      <w:r w:rsidRPr="0005319A">
        <w:rPr>
          <w:lang w:val="uk-UA"/>
        </w:rPr>
        <w:lastRenderedPageBreak/>
        <w:t xml:space="preserve">ВРП – це сума валових доданих вартостей (ВДВ) за певними видами економічної діяльності. </w:t>
      </w:r>
    </w:p>
    <w:p w14:paraId="3447B1E5" w14:textId="3DF293AD" w:rsidR="00EB1012" w:rsidRPr="0005319A" w:rsidRDefault="001D37E6" w:rsidP="00350778">
      <w:pPr>
        <w:rPr>
          <w:b/>
          <w:lang w:val="uk-UA"/>
        </w:rPr>
      </w:pPr>
      <w:r w:rsidRPr="0005319A">
        <w:rPr>
          <w:lang w:val="uk-UA"/>
        </w:rPr>
        <w:t xml:space="preserve">Зміна ВДВ Черкаської області за період 2012-2020 рр. представлена на рис 2.2, аналіз якого дає змогу зазначити, що </w:t>
      </w:r>
      <w:r w:rsidR="00EB1012" w:rsidRPr="0005319A">
        <w:rPr>
          <w:lang w:val="uk-UA"/>
        </w:rPr>
        <w:t xml:space="preserve">ВДВ області </w:t>
      </w:r>
      <w:r w:rsidR="00CB486F" w:rsidRPr="0005319A">
        <w:rPr>
          <w:lang w:val="uk-UA"/>
        </w:rPr>
        <w:t xml:space="preserve">за цей період </w:t>
      </w:r>
      <w:r w:rsidR="00EB1012" w:rsidRPr="0005319A">
        <w:rPr>
          <w:lang w:val="uk-UA"/>
        </w:rPr>
        <w:t xml:space="preserve">постійно зростав. Особливо помітне </w:t>
      </w:r>
      <w:r w:rsidR="00CB486F" w:rsidRPr="0005319A">
        <w:rPr>
          <w:lang w:val="uk-UA"/>
        </w:rPr>
        <w:t>його збільшення</w:t>
      </w:r>
      <w:r w:rsidR="00EB1012" w:rsidRPr="0005319A">
        <w:rPr>
          <w:lang w:val="uk-UA"/>
        </w:rPr>
        <w:t xml:space="preserve"> відбулося </w:t>
      </w:r>
      <w:r w:rsidR="00CB486F" w:rsidRPr="0005319A">
        <w:rPr>
          <w:lang w:val="uk-UA"/>
        </w:rPr>
        <w:t>після 201</w:t>
      </w:r>
      <w:r w:rsidR="00EB1012" w:rsidRPr="0005319A">
        <w:rPr>
          <w:lang w:val="uk-UA"/>
        </w:rPr>
        <w:t>5 р. Обсяг ВДВ Черкаської області у 2020 році дорівнював 91,3 млрд грн, що в 3,4 рази більше ніж у 2012 р.</w:t>
      </w:r>
      <w:r w:rsidR="00CB486F" w:rsidRPr="0005319A">
        <w:rPr>
          <w:lang w:val="uk-UA"/>
        </w:rPr>
        <w:t xml:space="preserve"> Частка області у загальнодержавних обсягах ВДВ у 2020 р. зросла до 2,6 % [</w:t>
      </w:r>
      <w:r w:rsidR="00252D2B">
        <w:rPr>
          <w:lang w:val="uk-UA"/>
        </w:rPr>
        <w:t>35</w:t>
      </w:r>
      <w:r w:rsidR="00CB486F" w:rsidRPr="0005319A">
        <w:rPr>
          <w:lang w:val="uk-UA"/>
        </w:rPr>
        <w:t>].</w:t>
      </w:r>
    </w:p>
    <w:p w14:paraId="40579AFC" w14:textId="1199B546" w:rsidR="00F05949" w:rsidRPr="0005319A" w:rsidRDefault="00F05949" w:rsidP="001728BC">
      <w:pPr>
        <w:ind w:firstLine="0"/>
        <w:jc w:val="center"/>
        <w:rPr>
          <w:lang w:val="uk-UA"/>
        </w:rPr>
      </w:pPr>
      <w:r w:rsidRPr="0005319A">
        <w:rPr>
          <w:noProof/>
          <w:lang w:eastAsia="ru-RU"/>
        </w:rPr>
        <w:drawing>
          <wp:inline distT="0" distB="0" distL="0" distR="0" wp14:anchorId="50CBEEAF" wp14:editId="7F9C0CB9">
            <wp:extent cx="5008418" cy="3054927"/>
            <wp:effectExtent l="0" t="0" r="1905"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1CDDCE" w14:textId="328ABA0E" w:rsidR="00F05949" w:rsidRPr="0005319A" w:rsidRDefault="001D37E6" w:rsidP="00350778">
      <w:pPr>
        <w:jc w:val="center"/>
        <w:rPr>
          <w:lang w:val="uk-UA"/>
        </w:rPr>
      </w:pPr>
      <w:r w:rsidRPr="0005319A">
        <w:rPr>
          <w:i/>
          <w:lang w:val="uk-UA"/>
        </w:rPr>
        <w:t>Рис. 2.2</w:t>
      </w:r>
      <w:r w:rsidR="00EB1012" w:rsidRPr="0005319A">
        <w:rPr>
          <w:i/>
          <w:lang w:val="uk-UA"/>
        </w:rPr>
        <w:t>.</w:t>
      </w:r>
      <w:r w:rsidR="00EB1012" w:rsidRPr="0005319A">
        <w:rPr>
          <w:lang w:val="uk-UA"/>
        </w:rPr>
        <w:t xml:space="preserve"> </w:t>
      </w:r>
      <w:r w:rsidR="00EB1012" w:rsidRPr="0005319A">
        <w:rPr>
          <w:b/>
          <w:lang w:val="uk-UA"/>
        </w:rPr>
        <w:t>Зміни ВДВ Черкаської області за період 2012-2020 рр.</w:t>
      </w:r>
    </w:p>
    <w:p w14:paraId="541A5944" w14:textId="106CBD9F" w:rsidR="00EB1012" w:rsidRPr="0005319A" w:rsidRDefault="00EB1012" w:rsidP="00350778">
      <w:pPr>
        <w:rPr>
          <w:color w:val="FF0000"/>
          <w:sz w:val="24"/>
          <w:szCs w:val="24"/>
          <w:lang w:val="uk-UA"/>
        </w:rPr>
      </w:pPr>
      <w:r w:rsidRPr="0005319A">
        <w:rPr>
          <w:sz w:val="24"/>
          <w:szCs w:val="24"/>
          <w:lang w:val="uk-UA"/>
        </w:rPr>
        <w:t>Джер</w:t>
      </w:r>
      <w:r w:rsidR="00252D2B">
        <w:rPr>
          <w:sz w:val="24"/>
          <w:szCs w:val="24"/>
          <w:lang w:val="uk-UA"/>
        </w:rPr>
        <w:t>ело: побудовано за автором за [40</w:t>
      </w:r>
      <w:r w:rsidRPr="0005319A">
        <w:rPr>
          <w:sz w:val="24"/>
          <w:szCs w:val="24"/>
          <w:lang w:val="uk-UA"/>
        </w:rPr>
        <w:t>]</w:t>
      </w:r>
    </w:p>
    <w:p w14:paraId="55FC3F0A" w14:textId="3FEE41B7" w:rsidR="00EB1012" w:rsidRPr="0005319A" w:rsidRDefault="00EB1012" w:rsidP="00350778">
      <w:pPr>
        <w:rPr>
          <w:lang w:val="uk-UA"/>
        </w:rPr>
      </w:pPr>
    </w:p>
    <w:p w14:paraId="371BC620" w14:textId="77777777" w:rsidR="00324250" w:rsidRPr="0005319A" w:rsidRDefault="001D37E6" w:rsidP="00350778">
      <w:pPr>
        <w:rPr>
          <w:b/>
          <w:lang w:val="uk-UA"/>
        </w:rPr>
      </w:pPr>
      <w:r w:rsidRPr="0005319A">
        <w:rPr>
          <w:lang w:val="uk-UA"/>
        </w:rPr>
        <w:t xml:space="preserve">Структура </w:t>
      </w:r>
      <w:r w:rsidR="00324250" w:rsidRPr="0005319A">
        <w:rPr>
          <w:lang w:val="uk-UA"/>
        </w:rPr>
        <w:t xml:space="preserve">валових доданих вартостей в </w:t>
      </w:r>
      <w:r w:rsidRPr="0005319A">
        <w:rPr>
          <w:lang w:val="uk-UA"/>
        </w:rPr>
        <w:t>області у 2020 р. представлена на рис 2.3. Аналіз рис. 2.3. дає змогу зазначити, що у структурі ВДВ найбільша частка припадає на</w:t>
      </w:r>
      <w:r w:rsidR="00324250" w:rsidRPr="0005319A">
        <w:rPr>
          <w:lang w:val="uk-UA"/>
        </w:rPr>
        <w:t>:</w:t>
      </w:r>
    </w:p>
    <w:p w14:paraId="743BF7C6" w14:textId="77777777" w:rsidR="00324250" w:rsidRPr="0005319A" w:rsidRDefault="001D37E6" w:rsidP="00DA635D">
      <w:pPr>
        <w:pStyle w:val="a7"/>
        <w:numPr>
          <w:ilvl w:val="0"/>
          <w:numId w:val="17"/>
        </w:numPr>
        <w:rPr>
          <w:b/>
          <w:lang w:val="uk-UA"/>
        </w:rPr>
      </w:pPr>
      <w:r w:rsidRPr="0005319A">
        <w:rPr>
          <w:lang w:val="uk-UA"/>
        </w:rPr>
        <w:t xml:space="preserve">промисловість (24,5 </w:t>
      </w:r>
      <w:r w:rsidR="00CB486F" w:rsidRPr="0005319A">
        <w:rPr>
          <w:lang w:val="uk-UA"/>
        </w:rPr>
        <w:t>%)</w:t>
      </w:r>
      <w:r w:rsidR="00324250" w:rsidRPr="0005319A">
        <w:rPr>
          <w:lang w:val="uk-UA"/>
        </w:rPr>
        <w:t>;</w:t>
      </w:r>
    </w:p>
    <w:p w14:paraId="58567EEF" w14:textId="77777777" w:rsidR="00324250" w:rsidRPr="0005319A" w:rsidRDefault="001D37E6" w:rsidP="00DA635D">
      <w:pPr>
        <w:pStyle w:val="a7"/>
        <w:numPr>
          <w:ilvl w:val="0"/>
          <w:numId w:val="17"/>
        </w:numPr>
        <w:rPr>
          <w:b/>
          <w:lang w:val="uk-UA"/>
        </w:rPr>
      </w:pPr>
      <w:r w:rsidRPr="0005319A">
        <w:rPr>
          <w:lang w:val="uk-UA"/>
        </w:rPr>
        <w:t xml:space="preserve">такі господарства як сільське, лісове та рибне (18,8 </w:t>
      </w:r>
      <w:r w:rsidR="00CB486F" w:rsidRPr="0005319A">
        <w:rPr>
          <w:lang w:val="uk-UA"/>
        </w:rPr>
        <w:t>%)</w:t>
      </w:r>
      <w:r w:rsidR="00324250" w:rsidRPr="0005319A">
        <w:rPr>
          <w:lang w:val="uk-UA"/>
        </w:rPr>
        <w:t>;</w:t>
      </w:r>
    </w:p>
    <w:p w14:paraId="33D01763" w14:textId="0C3136B8" w:rsidR="001D37E6" w:rsidRPr="0005319A" w:rsidRDefault="00CB486F" w:rsidP="00DA635D">
      <w:pPr>
        <w:pStyle w:val="a7"/>
        <w:numPr>
          <w:ilvl w:val="0"/>
          <w:numId w:val="17"/>
        </w:numPr>
        <w:rPr>
          <w:b/>
          <w:lang w:val="uk-UA"/>
        </w:rPr>
      </w:pPr>
      <w:r w:rsidRPr="0005319A">
        <w:rPr>
          <w:lang w:val="uk-UA"/>
        </w:rPr>
        <w:t>оптову та роздрібну торгівлю</w:t>
      </w:r>
      <w:r w:rsidR="00324250" w:rsidRPr="0005319A">
        <w:rPr>
          <w:lang w:val="uk-UA"/>
        </w:rPr>
        <w:t>,</w:t>
      </w:r>
      <w:r w:rsidRPr="0005319A">
        <w:rPr>
          <w:lang w:val="uk-UA"/>
        </w:rPr>
        <w:t xml:space="preserve"> ремонт автотранспортних засобів (15,1 %).</w:t>
      </w:r>
    </w:p>
    <w:p w14:paraId="06F2F98E" w14:textId="77777777" w:rsidR="00324250" w:rsidRPr="0005319A" w:rsidRDefault="00324250" w:rsidP="00350778">
      <w:pPr>
        <w:rPr>
          <w:b/>
          <w:lang w:val="uk-UA"/>
        </w:rPr>
      </w:pPr>
    </w:p>
    <w:p w14:paraId="325BD9F4" w14:textId="7DBF14C9" w:rsidR="001D37E6" w:rsidRPr="0005319A" w:rsidRDefault="001D37E6" w:rsidP="00350778">
      <w:pPr>
        <w:jc w:val="center"/>
        <w:rPr>
          <w:lang w:val="uk-UA"/>
        </w:rPr>
      </w:pPr>
      <w:r w:rsidRPr="0005319A">
        <w:rPr>
          <w:b/>
          <w:noProof/>
          <w:lang w:eastAsia="ru-RU"/>
        </w:rPr>
        <w:lastRenderedPageBreak/>
        <w:drawing>
          <wp:inline distT="0" distB="0" distL="0" distR="0" wp14:anchorId="7BC93A87" wp14:editId="71D73BDC">
            <wp:extent cx="4023709" cy="468670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colorTemperature colorTemp="4700"/>
                              </a14:imgEffect>
                              <a14:imgEffect>
                                <a14:saturation sat="66000"/>
                              </a14:imgEffect>
                            </a14:imgLayer>
                          </a14:imgProps>
                        </a:ext>
                      </a:extLst>
                    </a:blip>
                    <a:stretch>
                      <a:fillRect/>
                    </a:stretch>
                  </pic:blipFill>
                  <pic:spPr>
                    <a:xfrm>
                      <a:off x="0" y="0"/>
                      <a:ext cx="4023709" cy="4686706"/>
                    </a:xfrm>
                    <a:prstGeom prst="rect">
                      <a:avLst/>
                    </a:prstGeom>
                  </pic:spPr>
                </pic:pic>
              </a:graphicData>
            </a:graphic>
          </wp:inline>
        </w:drawing>
      </w:r>
    </w:p>
    <w:p w14:paraId="0CA2426D" w14:textId="6A1B4A5B" w:rsidR="001D37E6" w:rsidRPr="0005319A" w:rsidRDefault="001D37E6" w:rsidP="00350778">
      <w:pPr>
        <w:jc w:val="center"/>
        <w:rPr>
          <w:b/>
          <w:lang w:val="uk-UA"/>
        </w:rPr>
      </w:pPr>
      <w:r w:rsidRPr="0005319A">
        <w:rPr>
          <w:i/>
          <w:lang w:val="uk-UA"/>
        </w:rPr>
        <w:t xml:space="preserve">Рис. 2.3. </w:t>
      </w:r>
      <w:r w:rsidRPr="0005319A">
        <w:rPr>
          <w:b/>
          <w:lang w:val="uk-UA"/>
        </w:rPr>
        <w:t>Структура ВДВ</w:t>
      </w:r>
      <w:r w:rsidR="00252D2B">
        <w:rPr>
          <w:b/>
          <w:lang w:val="uk-UA"/>
        </w:rPr>
        <w:t xml:space="preserve"> Черкаської області у 2020 р. [40</w:t>
      </w:r>
      <w:r w:rsidRPr="0005319A">
        <w:rPr>
          <w:b/>
          <w:lang w:val="uk-UA"/>
        </w:rPr>
        <w:t>]</w:t>
      </w:r>
    </w:p>
    <w:p w14:paraId="268D506B" w14:textId="174B730E" w:rsidR="001D37E6" w:rsidRPr="0005319A" w:rsidRDefault="001D37E6" w:rsidP="00350778">
      <w:pPr>
        <w:rPr>
          <w:lang w:val="uk-UA"/>
        </w:rPr>
      </w:pPr>
    </w:p>
    <w:p w14:paraId="48EBBFEE" w14:textId="5142B7C8" w:rsidR="00324250" w:rsidRPr="0005319A" w:rsidRDefault="00324250" w:rsidP="00B83B7F">
      <w:pPr>
        <w:rPr>
          <w:b/>
          <w:lang w:val="uk-UA"/>
        </w:rPr>
      </w:pPr>
      <w:r w:rsidRPr="0005319A">
        <w:rPr>
          <w:lang w:val="uk-UA"/>
        </w:rPr>
        <w:t>Промисловість Черкаської області концентрує понад 400 підприємств. У 2020 р. обсяг реалізованої промислової продукції в області досяг 106,6 млрд грн, що на 8,3 млрд грн більше ніж у 2019 р. Структура реалізованої промислової продукції у 2020 р. представлена на рис 2.4, аналіз якого дає змогу зазначити, що осно</w:t>
      </w:r>
      <w:r w:rsidR="00B83B7F" w:rsidRPr="0005319A">
        <w:rPr>
          <w:lang w:val="uk-UA"/>
        </w:rPr>
        <w:t>вними галузями промисловості є:</w:t>
      </w:r>
    </w:p>
    <w:p w14:paraId="45B5A0B2" w14:textId="77777777" w:rsidR="00544FE2" w:rsidRPr="0005319A" w:rsidRDefault="00324250" w:rsidP="00DA635D">
      <w:pPr>
        <w:pStyle w:val="a7"/>
        <w:numPr>
          <w:ilvl w:val="0"/>
          <w:numId w:val="18"/>
        </w:numPr>
        <w:rPr>
          <w:b/>
          <w:lang w:val="uk-UA"/>
        </w:rPr>
      </w:pPr>
      <w:r w:rsidRPr="0005319A">
        <w:rPr>
          <w:lang w:val="uk-UA"/>
        </w:rPr>
        <w:t>виробництво напоїв, харчових продуктів та тютюнових виробів (45,0 % від обсягу реалізованої промислової продукції у 2020 р.);</w:t>
      </w:r>
    </w:p>
    <w:p w14:paraId="3DBF2B69" w14:textId="77777777" w:rsidR="00544FE2" w:rsidRPr="0005319A" w:rsidRDefault="00324250" w:rsidP="00DA635D">
      <w:pPr>
        <w:pStyle w:val="a7"/>
        <w:numPr>
          <w:ilvl w:val="0"/>
          <w:numId w:val="18"/>
        </w:numPr>
        <w:rPr>
          <w:b/>
          <w:lang w:val="uk-UA"/>
        </w:rPr>
      </w:pPr>
      <w:r w:rsidRPr="0005319A">
        <w:rPr>
          <w:lang w:val="uk-UA"/>
        </w:rPr>
        <w:t>постачання електроенергії, газу, пари, ко</w:t>
      </w:r>
      <w:r w:rsidR="001720EB" w:rsidRPr="0005319A">
        <w:rPr>
          <w:lang w:val="uk-UA"/>
        </w:rPr>
        <w:t>ндиційованого повітря (32,1 %);</w:t>
      </w:r>
    </w:p>
    <w:p w14:paraId="5EA7CB56" w14:textId="77777777" w:rsidR="00544FE2" w:rsidRPr="0005319A" w:rsidRDefault="00324250" w:rsidP="00DA635D">
      <w:pPr>
        <w:pStyle w:val="a7"/>
        <w:numPr>
          <w:ilvl w:val="0"/>
          <w:numId w:val="18"/>
        </w:numPr>
        <w:rPr>
          <w:b/>
          <w:lang w:val="uk-UA"/>
        </w:rPr>
      </w:pPr>
      <w:r w:rsidRPr="0005319A">
        <w:rPr>
          <w:lang w:val="uk-UA"/>
        </w:rPr>
        <w:t>виробництво хімічної продукції (4,8 %);</w:t>
      </w:r>
    </w:p>
    <w:p w14:paraId="5E9E99CD" w14:textId="45BC2A19" w:rsidR="00324250" w:rsidRPr="0005319A" w:rsidRDefault="00324250" w:rsidP="00DA635D">
      <w:pPr>
        <w:pStyle w:val="a7"/>
        <w:numPr>
          <w:ilvl w:val="0"/>
          <w:numId w:val="18"/>
        </w:numPr>
        <w:rPr>
          <w:b/>
          <w:lang w:val="uk-UA"/>
        </w:rPr>
      </w:pPr>
      <w:r w:rsidRPr="0005319A">
        <w:rPr>
          <w:lang w:val="uk-UA"/>
        </w:rPr>
        <w:t>виробництво фармацевтичних препаратів і продуктів (4,8 %) та продукції машинобудування (2,3 %).</w:t>
      </w:r>
    </w:p>
    <w:p w14:paraId="4489A1DF" w14:textId="77777777" w:rsidR="00324250" w:rsidRPr="0005319A" w:rsidRDefault="00324250" w:rsidP="00350778">
      <w:pPr>
        <w:rPr>
          <w:lang w:val="uk-UA"/>
        </w:rPr>
      </w:pPr>
    </w:p>
    <w:p w14:paraId="75A7553C" w14:textId="21F898B7" w:rsidR="00A26F12" w:rsidRPr="0005319A" w:rsidRDefault="00A26F12" w:rsidP="009D3CEB">
      <w:pPr>
        <w:jc w:val="center"/>
        <w:rPr>
          <w:lang w:val="uk-UA"/>
        </w:rPr>
      </w:pPr>
      <w:r w:rsidRPr="0005319A">
        <w:rPr>
          <w:noProof/>
          <w:lang w:eastAsia="ru-RU"/>
        </w:rPr>
        <w:lastRenderedPageBreak/>
        <w:drawing>
          <wp:inline distT="0" distB="0" distL="0" distR="0" wp14:anchorId="0BB810BE" wp14:editId="202BF651">
            <wp:extent cx="3939881" cy="5121084"/>
            <wp:effectExtent l="0" t="0" r="381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39881" cy="5121084"/>
                    </a:xfrm>
                    <a:prstGeom prst="rect">
                      <a:avLst/>
                    </a:prstGeom>
                  </pic:spPr>
                </pic:pic>
              </a:graphicData>
            </a:graphic>
          </wp:inline>
        </w:drawing>
      </w:r>
    </w:p>
    <w:p w14:paraId="61559428" w14:textId="6E9E2152" w:rsidR="00A26F12" w:rsidRPr="0005319A" w:rsidRDefault="00A26F12" w:rsidP="00350778">
      <w:pPr>
        <w:jc w:val="center"/>
        <w:rPr>
          <w:b/>
          <w:lang w:val="uk-UA"/>
        </w:rPr>
      </w:pPr>
      <w:r w:rsidRPr="0005319A">
        <w:rPr>
          <w:i/>
          <w:lang w:val="uk-UA"/>
        </w:rPr>
        <w:t xml:space="preserve">Рис. 2.4. </w:t>
      </w:r>
      <w:r w:rsidRPr="0005319A">
        <w:rPr>
          <w:b/>
          <w:lang w:val="uk-UA"/>
        </w:rPr>
        <w:t>Структура реалізованої промислової продукції</w:t>
      </w:r>
      <w:r w:rsidR="00252D2B">
        <w:rPr>
          <w:b/>
          <w:lang w:val="uk-UA"/>
        </w:rPr>
        <w:t xml:space="preserve"> Черкаської області у 2020 р. [40</w:t>
      </w:r>
      <w:r w:rsidRPr="0005319A">
        <w:rPr>
          <w:b/>
          <w:lang w:val="uk-UA"/>
        </w:rPr>
        <w:t>]</w:t>
      </w:r>
    </w:p>
    <w:p w14:paraId="5907757A" w14:textId="5D7B9F00" w:rsidR="00A26F12" w:rsidRPr="0005319A" w:rsidRDefault="00A26F12" w:rsidP="001D37E6">
      <w:pPr>
        <w:pStyle w:val="2"/>
      </w:pPr>
    </w:p>
    <w:p w14:paraId="40988BD4" w14:textId="107A50EE" w:rsidR="001720EB" w:rsidRPr="0005319A" w:rsidRDefault="00544FE2" w:rsidP="00B83B7F">
      <w:pPr>
        <w:rPr>
          <w:lang w:val="uk-UA"/>
        </w:rPr>
      </w:pPr>
      <w:r w:rsidRPr="0005319A">
        <w:rPr>
          <w:lang w:val="uk-UA"/>
        </w:rPr>
        <w:t>Харчова</w:t>
      </w:r>
      <w:r w:rsidR="001720EB" w:rsidRPr="0005319A">
        <w:rPr>
          <w:lang w:val="uk-UA"/>
        </w:rPr>
        <w:t xml:space="preserve"> промисловість Черкащині представлена понад 80 підприємствами. Це такі галузі: м‘ясна, молокопереробна, цукрова, борошномельно-круп’яна, хлібопекарська, кондитерська, </w:t>
      </w:r>
      <w:proofErr w:type="spellStart"/>
      <w:r w:rsidR="001720EB" w:rsidRPr="0005319A">
        <w:rPr>
          <w:lang w:val="uk-UA"/>
        </w:rPr>
        <w:t>плодо</w:t>
      </w:r>
      <w:proofErr w:type="spellEnd"/>
      <w:r w:rsidR="001720EB" w:rsidRPr="0005319A">
        <w:rPr>
          <w:lang w:val="uk-UA"/>
        </w:rPr>
        <w:t xml:space="preserve">-овочеконсервна, </w:t>
      </w:r>
      <w:proofErr w:type="spellStart"/>
      <w:r w:rsidR="001720EB" w:rsidRPr="0005319A">
        <w:rPr>
          <w:lang w:val="uk-UA"/>
        </w:rPr>
        <w:t>олійно</w:t>
      </w:r>
      <w:proofErr w:type="spellEnd"/>
      <w:r w:rsidR="001720EB" w:rsidRPr="0005319A">
        <w:rPr>
          <w:lang w:val="uk-UA"/>
        </w:rPr>
        <w:t xml:space="preserve">-жирова, спиртова та лікеро-горілчана, пивоварна, а також виробництво безалкогольних напоїв. Найбільша частка (до 70 %) виробництва припадає на виробництво безалкогольних напоїв, молокопереробну, м’ясну, </w:t>
      </w:r>
      <w:proofErr w:type="spellStart"/>
      <w:r w:rsidR="001720EB" w:rsidRPr="0005319A">
        <w:rPr>
          <w:lang w:val="uk-UA"/>
        </w:rPr>
        <w:t>олійно</w:t>
      </w:r>
      <w:proofErr w:type="spellEnd"/>
      <w:r w:rsidR="001720EB" w:rsidRPr="0005319A">
        <w:rPr>
          <w:lang w:val="uk-UA"/>
        </w:rPr>
        <w:t>-жирову галузі. Найбільшими підприємствами харчової промисловість є</w:t>
      </w:r>
      <w:r w:rsidR="00252D2B">
        <w:rPr>
          <w:lang w:val="uk-UA"/>
        </w:rPr>
        <w:t xml:space="preserve"> [30</w:t>
      </w:r>
      <w:r w:rsidR="00617F88" w:rsidRPr="0005319A">
        <w:rPr>
          <w:lang w:val="uk-UA"/>
        </w:rPr>
        <w:t>]</w:t>
      </w:r>
      <w:r w:rsidR="001720EB" w:rsidRPr="0005319A">
        <w:rPr>
          <w:lang w:val="uk-UA"/>
        </w:rPr>
        <w:t>:</w:t>
      </w:r>
    </w:p>
    <w:p w14:paraId="2A0BDC89" w14:textId="4C3658F4" w:rsidR="001720EB" w:rsidRPr="0005319A" w:rsidRDefault="001720EB" w:rsidP="00DA635D">
      <w:pPr>
        <w:pStyle w:val="a7"/>
        <w:numPr>
          <w:ilvl w:val="0"/>
          <w:numId w:val="20"/>
        </w:numPr>
        <w:rPr>
          <w:lang w:val="uk-UA"/>
        </w:rPr>
      </w:pPr>
      <w:r w:rsidRPr="0005319A">
        <w:rPr>
          <w:lang w:val="uk-UA"/>
        </w:rPr>
        <w:t>м‘ясна галузь: ПрАТ «Миронівська птахофабрика», ДП «Перемога Нова», ПрАТ «Миронівський хлібопродукт», ТОВ «</w:t>
      </w:r>
      <w:proofErr w:type="spellStart"/>
      <w:r w:rsidRPr="0005319A">
        <w:rPr>
          <w:lang w:val="uk-UA"/>
        </w:rPr>
        <w:t>Кролікофф</w:t>
      </w:r>
      <w:proofErr w:type="spellEnd"/>
      <w:r w:rsidRPr="0005319A">
        <w:rPr>
          <w:lang w:val="uk-UA"/>
        </w:rPr>
        <w:t xml:space="preserve"> плюс»;</w:t>
      </w:r>
    </w:p>
    <w:p w14:paraId="610C52EA" w14:textId="0103AE00" w:rsidR="001720EB" w:rsidRPr="0005319A" w:rsidRDefault="001720EB" w:rsidP="00DA635D">
      <w:pPr>
        <w:pStyle w:val="a7"/>
        <w:numPr>
          <w:ilvl w:val="0"/>
          <w:numId w:val="20"/>
        </w:numPr>
        <w:rPr>
          <w:lang w:val="uk-UA"/>
        </w:rPr>
      </w:pPr>
      <w:r w:rsidRPr="0005319A">
        <w:rPr>
          <w:lang w:val="uk-UA"/>
        </w:rPr>
        <w:lastRenderedPageBreak/>
        <w:t xml:space="preserve">молокопереробна галузь: ПАТ «Канівська філія ТОВ «Клуб Сиру», </w:t>
      </w:r>
      <w:r w:rsidR="00C928A8" w:rsidRPr="0005319A">
        <w:rPr>
          <w:lang w:val="uk-UA"/>
        </w:rPr>
        <w:t>ПАТ «Юрія», ПАТ «</w:t>
      </w:r>
      <w:proofErr w:type="spellStart"/>
      <w:r w:rsidR="00C928A8" w:rsidRPr="0005319A">
        <w:rPr>
          <w:lang w:val="uk-UA"/>
        </w:rPr>
        <w:t>Золотоніський</w:t>
      </w:r>
      <w:proofErr w:type="spellEnd"/>
      <w:r w:rsidR="00C928A8" w:rsidRPr="0005319A">
        <w:rPr>
          <w:lang w:val="uk-UA"/>
        </w:rPr>
        <w:t xml:space="preserve"> маслоробний комбінат», </w:t>
      </w:r>
      <w:r w:rsidRPr="0005319A">
        <w:rPr>
          <w:lang w:val="uk-UA"/>
        </w:rPr>
        <w:t xml:space="preserve">ПАТ «Звенигородський сироробний комбінат», ПП «Імперіал»; </w:t>
      </w:r>
    </w:p>
    <w:p w14:paraId="24E76721" w14:textId="77777777" w:rsidR="00C928A8" w:rsidRPr="0005319A" w:rsidRDefault="001720EB" w:rsidP="00DA635D">
      <w:pPr>
        <w:pStyle w:val="a7"/>
        <w:numPr>
          <w:ilvl w:val="0"/>
          <w:numId w:val="20"/>
        </w:numPr>
        <w:rPr>
          <w:lang w:val="uk-UA"/>
        </w:rPr>
      </w:pPr>
      <w:r w:rsidRPr="0005319A">
        <w:rPr>
          <w:lang w:val="uk-UA"/>
        </w:rPr>
        <w:t>цукрова галузь: ТОВ «Панда» (Селищанський цукровий завод);</w:t>
      </w:r>
    </w:p>
    <w:p w14:paraId="267A8F6D" w14:textId="77777777" w:rsidR="00C928A8" w:rsidRPr="0005319A" w:rsidRDefault="00C928A8" w:rsidP="00DA635D">
      <w:pPr>
        <w:pStyle w:val="a7"/>
        <w:numPr>
          <w:ilvl w:val="0"/>
          <w:numId w:val="20"/>
        </w:numPr>
        <w:rPr>
          <w:lang w:val="uk-UA"/>
        </w:rPr>
      </w:pPr>
      <w:r w:rsidRPr="0005319A">
        <w:rPr>
          <w:lang w:val="uk-UA"/>
        </w:rPr>
        <w:t>борошномельно-круп‘яна</w:t>
      </w:r>
      <w:r w:rsidR="001720EB" w:rsidRPr="0005319A">
        <w:rPr>
          <w:lang w:val="uk-UA"/>
        </w:rPr>
        <w:t xml:space="preserve"> галуз</w:t>
      </w:r>
      <w:r w:rsidRPr="0005319A">
        <w:rPr>
          <w:lang w:val="uk-UA"/>
        </w:rPr>
        <w:t>ь</w:t>
      </w:r>
      <w:r w:rsidR="001720EB" w:rsidRPr="0005319A">
        <w:rPr>
          <w:lang w:val="uk-UA"/>
        </w:rPr>
        <w:t>: ТОВ «Комбінат хлібопродуктів</w:t>
      </w:r>
      <w:r w:rsidRPr="0005319A">
        <w:rPr>
          <w:lang w:val="uk-UA"/>
        </w:rPr>
        <w:t xml:space="preserve"> </w:t>
      </w:r>
      <w:r w:rsidR="001720EB" w:rsidRPr="0005319A">
        <w:rPr>
          <w:lang w:val="uk-UA"/>
        </w:rPr>
        <w:t>«</w:t>
      </w:r>
      <w:proofErr w:type="spellStart"/>
      <w:r w:rsidR="001720EB" w:rsidRPr="0005319A">
        <w:rPr>
          <w:lang w:val="uk-UA"/>
        </w:rPr>
        <w:t>Талне</w:t>
      </w:r>
      <w:proofErr w:type="spellEnd"/>
      <w:r w:rsidR="001720EB" w:rsidRPr="0005319A">
        <w:rPr>
          <w:lang w:val="uk-UA"/>
        </w:rPr>
        <w:t>», ПрАТ «Черкаський комбінат хлібопродуктів», ДП «</w:t>
      </w:r>
      <w:proofErr w:type="spellStart"/>
      <w:r w:rsidR="001720EB" w:rsidRPr="0005319A">
        <w:rPr>
          <w:lang w:val="uk-UA"/>
        </w:rPr>
        <w:t>Златодар</w:t>
      </w:r>
      <w:proofErr w:type="spellEnd"/>
      <w:r w:rsidR="001720EB" w:rsidRPr="0005319A">
        <w:rPr>
          <w:lang w:val="uk-UA"/>
        </w:rPr>
        <w:t>»,</w:t>
      </w:r>
      <w:r w:rsidRPr="0005319A">
        <w:rPr>
          <w:lang w:val="uk-UA"/>
        </w:rPr>
        <w:t xml:space="preserve"> ТОВ «</w:t>
      </w:r>
      <w:proofErr w:type="spellStart"/>
      <w:r w:rsidRPr="0005319A">
        <w:rPr>
          <w:lang w:val="uk-UA"/>
        </w:rPr>
        <w:t>Агросвіт</w:t>
      </w:r>
      <w:proofErr w:type="spellEnd"/>
      <w:r w:rsidRPr="0005319A">
        <w:rPr>
          <w:lang w:val="uk-UA"/>
        </w:rPr>
        <w:t>»;</w:t>
      </w:r>
    </w:p>
    <w:p w14:paraId="2E9BF9F4" w14:textId="593FCD2B" w:rsidR="00C928A8" w:rsidRPr="0005319A" w:rsidRDefault="00C928A8" w:rsidP="00DA635D">
      <w:pPr>
        <w:pStyle w:val="a7"/>
        <w:numPr>
          <w:ilvl w:val="0"/>
          <w:numId w:val="20"/>
        </w:numPr>
        <w:rPr>
          <w:lang w:val="uk-UA"/>
        </w:rPr>
      </w:pPr>
      <w:r w:rsidRPr="0005319A">
        <w:rPr>
          <w:lang w:val="uk-UA"/>
        </w:rPr>
        <w:t>хлібопекарська галузь: ТОВ «</w:t>
      </w:r>
      <w:proofErr w:type="spellStart"/>
      <w:r w:rsidRPr="0005319A">
        <w:rPr>
          <w:lang w:val="uk-UA"/>
        </w:rPr>
        <w:t>Черкасихліб</w:t>
      </w:r>
      <w:proofErr w:type="spellEnd"/>
      <w:r w:rsidRPr="0005319A">
        <w:rPr>
          <w:lang w:val="uk-UA"/>
        </w:rPr>
        <w:t xml:space="preserve"> ЛТД», ДП «</w:t>
      </w:r>
      <w:proofErr w:type="spellStart"/>
      <w:r w:rsidRPr="0005319A">
        <w:rPr>
          <w:lang w:val="uk-UA"/>
        </w:rPr>
        <w:t>Златодар</w:t>
      </w:r>
      <w:proofErr w:type="spellEnd"/>
      <w:r w:rsidRPr="0005319A">
        <w:rPr>
          <w:lang w:val="uk-UA"/>
        </w:rPr>
        <w:t xml:space="preserve">», СТОВ «Агро спілка», ТОВ «УМАНЬ ХЛІБ ТРЕЙД»;  </w:t>
      </w:r>
    </w:p>
    <w:p w14:paraId="20AC7DC0" w14:textId="02A7A82D" w:rsidR="00C928A8" w:rsidRPr="0005319A" w:rsidRDefault="00C928A8" w:rsidP="00DA635D">
      <w:pPr>
        <w:pStyle w:val="a7"/>
        <w:numPr>
          <w:ilvl w:val="0"/>
          <w:numId w:val="20"/>
        </w:numPr>
        <w:rPr>
          <w:lang w:val="uk-UA"/>
        </w:rPr>
      </w:pPr>
      <w:proofErr w:type="spellStart"/>
      <w:r w:rsidRPr="0005319A">
        <w:rPr>
          <w:lang w:val="uk-UA"/>
        </w:rPr>
        <w:t>олійно</w:t>
      </w:r>
      <w:proofErr w:type="spellEnd"/>
      <w:r w:rsidRPr="0005319A">
        <w:rPr>
          <w:lang w:val="uk-UA"/>
        </w:rPr>
        <w:t>-жирова</w:t>
      </w:r>
      <w:r w:rsidR="001720EB" w:rsidRPr="0005319A">
        <w:rPr>
          <w:lang w:val="uk-UA"/>
        </w:rPr>
        <w:t xml:space="preserve"> галуз</w:t>
      </w:r>
      <w:r w:rsidRPr="0005319A">
        <w:rPr>
          <w:lang w:val="uk-UA"/>
        </w:rPr>
        <w:t>ь</w:t>
      </w:r>
      <w:r w:rsidR="001720EB" w:rsidRPr="0005319A">
        <w:rPr>
          <w:lang w:val="uk-UA"/>
        </w:rPr>
        <w:t>: ТОВ «</w:t>
      </w:r>
      <w:proofErr w:type="spellStart"/>
      <w:r w:rsidR="001720EB" w:rsidRPr="0005319A">
        <w:rPr>
          <w:lang w:val="uk-UA"/>
        </w:rPr>
        <w:t>Катеринопільський</w:t>
      </w:r>
      <w:proofErr w:type="spellEnd"/>
      <w:r w:rsidR="001720EB" w:rsidRPr="0005319A">
        <w:rPr>
          <w:lang w:val="uk-UA"/>
        </w:rPr>
        <w:t xml:space="preserve"> елеватор»,</w:t>
      </w:r>
      <w:r w:rsidRPr="0005319A">
        <w:rPr>
          <w:lang w:val="uk-UA"/>
        </w:rPr>
        <w:t xml:space="preserve"> ПрАТ «</w:t>
      </w:r>
      <w:proofErr w:type="spellStart"/>
      <w:r w:rsidRPr="0005319A">
        <w:rPr>
          <w:lang w:val="uk-UA"/>
        </w:rPr>
        <w:t>Іркліївський</w:t>
      </w:r>
      <w:proofErr w:type="spellEnd"/>
      <w:r w:rsidRPr="0005319A">
        <w:rPr>
          <w:lang w:val="uk-UA"/>
        </w:rPr>
        <w:t xml:space="preserve"> завод продтоварів», </w:t>
      </w:r>
      <w:r w:rsidR="001720EB" w:rsidRPr="0005319A">
        <w:rPr>
          <w:lang w:val="uk-UA"/>
        </w:rPr>
        <w:t>ПАТ «</w:t>
      </w:r>
      <w:proofErr w:type="spellStart"/>
      <w:r w:rsidR="001720EB" w:rsidRPr="0005319A">
        <w:rPr>
          <w:lang w:val="uk-UA"/>
        </w:rPr>
        <w:t>Чор</w:t>
      </w:r>
      <w:r w:rsidRPr="0005319A">
        <w:rPr>
          <w:lang w:val="uk-UA"/>
        </w:rPr>
        <w:t>нобаївський</w:t>
      </w:r>
      <w:proofErr w:type="spellEnd"/>
      <w:r w:rsidRPr="0005319A">
        <w:rPr>
          <w:lang w:val="uk-UA"/>
        </w:rPr>
        <w:t xml:space="preserve"> завод продтоварів»;</w:t>
      </w:r>
    </w:p>
    <w:p w14:paraId="5EFB0360" w14:textId="56DAC535" w:rsidR="0010449B" w:rsidRPr="0005319A" w:rsidRDefault="00C928A8" w:rsidP="00DA635D">
      <w:pPr>
        <w:pStyle w:val="a7"/>
        <w:numPr>
          <w:ilvl w:val="0"/>
          <w:numId w:val="20"/>
        </w:numPr>
        <w:rPr>
          <w:lang w:val="uk-UA"/>
        </w:rPr>
      </w:pPr>
      <w:r w:rsidRPr="0005319A">
        <w:rPr>
          <w:lang w:val="uk-UA"/>
        </w:rPr>
        <w:t>лікеро-горілчана галузь:</w:t>
      </w:r>
      <w:r w:rsidR="001720EB" w:rsidRPr="0005319A">
        <w:rPr>
          <w:lang w:val="uk-UA"/>
        </w:rPr>
        <w:t xml:space="preserve"> </w:t>
      </w:r>
      <w:r w:rsidRPr="0005319A">
        <w:rPr>
          <w:lang w:val="uk-UA"/>
        </w:rPr>
        <w:t>ТОВ «Лікеро-горілчаний завод «</w:t>
      </w:r>
      <w:proofErr w:type="spellStart"/>
      <w:r w:rsidRPr="0005319A">
        <w:rPr>
          <w:lang w:val="uk-UA"/>
        </w:rPr>
        <w:t>Златогор</w:t>
      </w:r>
      <w:proofErr w:type="spellEnd"/>
      <w:r w:rsidRPr="0005319A">
        <w:rPr>
          <w:lang w:val="uk-UA"/>
        </w:rPr>
        <w:t xml:space="preserve">», </w:t>
      </w:r>
      <w:r w:rsidR="001720EB" w:rsidRPr="0005319A">
        <w:rPr>
          <w:lang w:val="uk-UA"/>
        </w:rPr>
        <w:t>ТОВ «Національна горілчана</w:t>
      </w:r>
      <w:r w:rsidRPr="0005319A">
        <w:rPr>
          <w:lang w:val="uk-UA"/>
        </w:rPr>
        <w:t xml:space="preserve"> </w:t>
      </w:r>
      <w:r w:rsidR="001720EB" w:rsidRPr="0005319A">
        <w:rPr>
          <w:lang w:val="uk-UA"/>
        </w:rPr>
        <w:t>компанія»</w:t>
      </w:r>
      <w:r w:rsidRPr="0005319A">
        <w:rPr>
          <w:lang w:val="uk-UA"/>
        </w:rPr>
        <w:t xml:space="preserve">, </w:t>
      </w:r>
      <w:r w:rsidR="001720EB" w:rsidRPr="0005319A">
        <w:rPr>
          <w:lang w:val="uk-UA"/>
        </w:rPr>
        <w:t>ДП «Уманський лікеро-горілчаний завод»</w:t>
      </w:r>
      <w:r w:rsidRPr="0005319A">
        <w:rPr>
          <w:lang w:val="uk-UA"/>
        </w:rPr>
        <w:t>,</w:t>
      </w:r>
      <w:r w:rsidR="001720EB" w:rsidRPr="0005319A">
        <w:rPr>
          <w:lang w:val="uk-UA"/>
        </w:rPr>
        <w:t xml:space="preserve"> «Національна горілчана</w:t>
      </w:r>
      <w:r w:rsidRPr="0005319A">
        <w:rPr>
          <w:lang w:val="uk-UA"/>
        </w:rPr>
        <w:t xml:space="preserve"> </w:t>
      </w:r>
      <w:r w:rsidR="001720EB" w:rsidRPr="0005319A">
        <w:rPr>
          <w:lang w:val="uk-UA"/>
        </w:rPr>
        <w:t>компанія»</w:t>
      </w:r>
      <w:r w:rsidRPr="0005319A">
        <w:rPr>
          <w:lang w:val="uk-UA"/>
        </w:rPr>
        <w:t>.</w:t>
      </w:r>
    </w:p>
    <w:p w14:paraId="21CC6C0E" w14:textId="03657D7F" w:rsidR="00647C56" w:rsidRPr="0005319A" w:rsidRDefault="00647C56" w:rsidP="00B83B7F">
      <w:pPr>
        <w:rPr>
          <w:lang w:val="uk-UA"/>
        </w:rPr>
      </w:pPr>
      <w:r w:rsidRPr="0005319A">
        <w:rPr>
          <w:lang w:val="uk-UA"/>
        </w:rPr>
        <w:t>Виробництва та розподілення електроенергії, газу та води в області здійснюють 27 підприємств. Найбільшими підприємствами є: ПАТ «</w:t>
      </w:r>
      <w:proofErr w:type="spellStart"/>
      <w:r w:rsidRPr="0005319A">
        <w:rPr>
          <w:lang w:val="uk-UA"/>
        </w:rPr>
        <w:t>Черкасиобленерго</w:t>
      </w:r>
      <w:proofErr w:type="spellEnd"/>
      <w:r w:rsidRPr="0005319A">
        <w:rPr>
          <w:lang w:val="uk-UA"/>
        </w:rPr>
        <w:t>», ВП «Черкаська ТЕЦ», ТОВ «</w:t>
      </w:r>
      <w:proofErr w:type="spellStart"/>
      <w:r w:rsidRPr="0005319A">
        <w:rPr>
          <w:lang w:val="uk-UA"/>
        </w:rPr>
        <w:t>Черкасиенергозбут</w:t>
      </w:r>
      <w:proofErr w:type="spellEnd"/>
      <w:r w:rsidRPr="0005319A">
        <w:rPr>
          <w:lang w:val="uk-UA"/>
        </w:rPr>
        <w:t>», ПрАТ «Черкаське хімволокно», філія «Канівська ГЕС». Також в області функціонує 9 сонячних електростанцій та 12 малих гідроелектростанцій.</w:t>
      </w:r>
    </w:p>
    <w:p w14:paraId="45A6AEED" w14:textId="06AE2C3C" w:rsidR="002265EE" w:rsidRPr="0005319A" w:rsidRDefault="002265EE" w:rsidP="00B83B7F">
      <w:pPr>
        <w:rPr>
          <w:lang w:val="uk-UA"/>
        </w:rPr>
      </w:pPr>
      <w:r w:rsidRPr="0005319A">
        <w:rPr>
          <w:lang w:val="uk-UA"/>
        </w:rPr>
        <w:t>Хімічна промисловість є основною галуззю промисловості області та об’єднує 14 підприємств. Частка хімічної промисловості Черкащини у загальнодержавному виробництві мінеральних добрив становить: сечовини– 17,2 %, нітрату амонію – 37,9 % , аміаку безводного – 17,5 %. Лідерами хімічної промисловості в області є ПАТ «Азот», «Фабрика агрохімікатів» (м. Черкаси)</w:t>
      </w:r>
      <w:r w:rsidR="00252D2B">
        <w:rPr>
          <w:lang w:val="uk-UA"/>
        </w:rPr>
        <w:t xml:space="preserve"> [30, 37</w:t>
      </w:r>
      <w:r w:rsidR="00617F88" w:rsidRPr="0005319A">
        <w:rPr>
          <w:lang w:val="uk-UA"/>
        </w:rPr>
        <w:t>]</w:t>
      </w:r>
      <w:r w:rsidRPr="0005319A">
        <w:rPr>
          <w:lang w:val="uk-UA"/>
        </w:rPr>
        <w:t>.</w:t>
      </w:r>
    </w:p>
    <w:p w14:paraId="2BFC88EA" w14:textId="11856E0F" w:rsidR="00647C56" w:rsidRPr="0005319A" w:rsidRDefault="002265EE" w:rsidP="00B83B7F">
      <w:pPr>
        <w:rPr>
          <w:lang w:val="uk-UA"/>
        </w:rPr>
      </w:pPr>
      <w:r w:rsidRPr="0005319A">
        <w:rPr>
          <w:lang w:val="uk-UA"/>
        </w:rPr>
        <w:t>Машинобудування також є важливою галуззю промисловості на Черкащині. В області функціонує 30</w:t>
      </w:r>
      <w:r w:rsidR="00647C56" w:rsidRPr="0005319A">
        <w:rPr>
          <w:lang w:val="uk-UA"/>
        </w:rPr>
        <w:t xml:space="preserve"> машинобудівних</w:t>
      </w:r>
      <w:r w:rsidRPr="0005319A">
        <w:rPr>
          <w:lang w:val="uk-UA"/>
        </w:rPr>
        <w:t xml:space="preserve"> підприємств.</w:t>
      </w:r>
      <w:r w:rsidR="00647C56" w:rsidRPr="0005319A">
        <w:rPr>
          <w:lang w:val="uk-UA"/>
        </w:rPr>
        <w:t xml:space="preserve"> Майже 50 % обсягів виробленої продукції забезпечують автомобілебудівні підприємства </w:t>
      </w:r>
      <w:r w:rsidR="00647C56" w:rsidRPr="0005319A">
        <w:rPr>
          <w:lang w:val="uk-UA"/>
        </w:rPr>
        <w:lastRenderedPageBreak/>
        <w:t xml:space="preserve">(ПАТ «Черкаський автобус», АТ «Автомобільна Компанія «Богдан </w:t>
      </w:r>
      <w:proofErr w:type="spellStart"/>
      <w:r w:rsidR="00647C56" w:rsidRPr="0005319A">
        <w:rPr>
          <w:lang w:val="uk-UA"/>
        </w:rPr>
        <w:t>Моторс</w:t>
      </w:r>
      <w:proofErr w:type="spellEnd"/>
      <w:r w:rsidR="00647C56" w:rsidRPr="0005319A">
        <w:rPr>
          <w:lang w:val="uk-UA"/>
        </w:rPr>
        <w:t>», ДП «Автоскладальний завод № 2»)</w:t>
      </w:r>
      <w:r w:rsidR="00D64822" w:rsidRPr="0005319A">
        <w:rPr>
          <w:lang w:val="uk-UA"/>
        </w:rPr>
        <w:t>.</w:t>
      </w:r>
    </w:p>
    <w:p w14:paraId="46DBF537" w14:textId="7CA974CF" w:rsidR="00D64822" w:rsidRPr="0005319A" w:rsidRDefault="00D64822" w:rsidP="00B83B7F">
      <w:pPr>
        <w:rPr>
          <w:lang w:val="uk-UA"/>
        </w:rPr>
      </w:pPr>
      <w:r w:rsidRPr="0005319A">
        <w:rPr>
          <w:lang w:val="uk-UA"/>
        </w:rPr>
        <w:t>Така галузь промисловості як виробництво фармацевтичних продуктів і препаратів в області нараховує 8 підприємств, найбільше з яких – ТОВ «Юрія-</w:t>
      </w:r>
      <w:proofErr w:type="spellStart"/>
      <w:r w:rsidRPr="0005319A">
        <w:rPr>
          <w:lang w:val="uk-UA"/>
        </w:rPr>
        <w:t>фарм</w:t>
      </w:r>
      <w:proofErr w:type="spellEnd"/>
      <w:r w:rsidRPr="0005319A">
        <w:rPr>
          <w:lang w:val="uk-UA"/>
        </w:rPr>
        <w:t>» – виготовляє лікарські засоби. Частка цього підприємства складає майже 80 % від обсягів виробництва у галузі.</w:t>
      </w:r>
    </w:p>
    <w:p w14:paraId="0BF326DC" w14:textId="51F0DF0D" w:rsidR="00F1492C" w:rsidRPr="0005319A" w:rsidRDefault="00F1492C" w:rsidP="00B83B7F">
      <w:pPr>
        <w:rPr>
          <w:lang w:val="uk-UA"/>
        </w:rPr>
      </w:pPr>
      <w:r w:rsidRPr="0005319A">
        <w:rPr>
          <w:lang w:val="uk-UA"/>
        </w:rPr>
        <w:t xml:space="preserve">Металургійне виробництво області включає 16 підприємств. Лідерами є завод ТОВ «Метал – </w:t>
      </w:r>
      <w:proofErr w:type="spellStart"/>
      <w:r w:rsidRPr="0005319A">
        <w:rPr>
          <w:lang w:val="uk-UA"/>
        </w:rPr>
        <w:t>Інвест</w:t>
      </w:r>
      <w:proofErr w:type="spellEnd"/>
      <w:r w:rsidRPr="0005319A">
        <w:rPr>
          <w:lang w:val="uk-UA"/>
        </w:rPr>
        <w:t>» (гаряче цинкування металоконструкцій), ТОВ «</w:t>
      </w:r>
      <w:proofErr w:type="spellStart"/>
      <w:r w:rsidRPr="0005319A">
        <w:rPr>
          <w:lang w:val="uk-UA"/>
        </w:rPr>
        <w:t>Рост</w:t>
      </w:r>
      <w:proofErr w:type="spellEnd"/>
      <w:r w:rsidRPr="0005319A">
        <w:rPr>
          <w:lang w:val="uk-UA"/>
        </w:rPr>
        <w:t>» (цинкування металічних виробів, виробництво шурупів, шпильок), ТОВ «</w:t>
      </w:r>
      <w:proofErr w:type="spellStart"/>
      <w:r w:rsidRPr="0005319A">
        <w:rPr>
          <w:lang w:val="uk-UA"/>
        </w:rPr>
        <w:t>Монастирищенська</w:t>
      </w:r>
      <w:proofErr w:type="spellEnd"/>
      <w:r w:rsidRPr="0005319A">
        <w:rPr>
          <w:lang w:val="uk-UA"/>
        </w:rPr>
        <w:t xml:space="preserve"> фірма «Енергетик» (виробництво водогрійних і парових котлів).</w:t>
      </w:r>
    </w:p>
    <w:p w14:paraId="28F4BAB7" w14:textId="18863256" w:rsidR="00D64822" w:rsidRPr="0005319A" w:rsidRDefault="00D64822" w:rsidP="00B83B7F">
      <w:pPr>
        <w:rPr>
          <w:lang w:val="uk-UA"/>
        </w:rPr>
      </w:pPr>
      <w:r w:rsidRPr="0005319A">
        <w:rPr>
          <w:lang w:val="uk-UA"/>
        </w:rPr>
        <w:t>Найбільші підприємства області інших галузей промисловості</w:t>
      </w:r>
      <w:r w:rsidR="00252D2B">
        <w:rPr>
          <w:lang w:val="uk-UA"/>
        </w:rPr>
        <w:t xml:space="preserve"> [30</w:t>
      </w:r>
      <w:r w:rsidR="00617F88" w:rsidRPr="0005319A">
        <w:rPr>
          <w:lang w:val="uk-UA"/>
        </w:rPr>
        <w:t>]</w:t>
      </w:r>
      <w:r w:rsidRPr="0005319A">
        <w:rPr>
          <w:lang w:val="uk-UA"/>
        </w:rPr>
        <w:t>:</w:t>
      </w:r>
    </w:p>
    <w:p w14:paraId="0EEAC5FD" w14:textId="79E52A6D" w:rsidR="00D64822" w:rsidRPr="0005319A" w:rsidRDefault="00D64822" w:rsidP="00DA635D">
      <w:pPr>
        <w:pStyle w:val="a7"/>
        <w:numPr>
          <w:ilvl w:val="0"/>
          <w:numId w:val="23"/>
        </w:numPr>
        <w:rPr>
          <w:lang w:val="uk-UA"/>
        </w:rPr>
      </w:pPr>
      <w:r w:rsidRPr="0005319A">
        <w:rPr>
          <w:lang w:val="uk-UA"/>
        </w:rPr>
        <w:t xml:space="preserve">виробництво виробів з паперу та картону: ТОВ «ММ </w:t>
      </w:r>
      <w:proofErr w:type="spellStart"/>
      <w:r w:rsidRPr="0005319A">
        <w:rPr>
          <w:lang w:val="uk-UA"/>
        </w:rPr>
        <w:t>Пекеджінг</w:t>
      </w:r>
      <w:proofErr w:type="spellEnd"/>
      <w:r w:rsidRPr="0005319A">
        <w:rPr>
          <w:lang w:val="uk-UA"/>
        </w:rPr>
        <w:t xml:space="preserve"> Україна», ПАТ «</w:t>
      </w:r>
      <w:proofErr w:type="spellStart"/>
      <w:r w:rsidRPr="0005319A">
        <w:rPr>
          <w:lang w:val="uk-UA"/>
        </w:rPr>
        <w:t>Графія</w:t>
      </w:r>
      <w:proofErr w:type="spellEnd"/>
      <w:r w:rsidRPr="0005319A">
        <w:rPr>
          <w:lang w:val="uk-UA"/>
        </w:rPr>
        <w:t xml:space="preserve"> Україна», ПП «</w:t>
      </w:r>
      <w:proofErr w:type="spellStart"/>
      <w:r w:rsidRPr="0005319A">
        <w:rPr>
          <w:lang w:val="uk-UA"/>
        </w:rPr>
        <w:t>Укргосптовари</w:t>
      </w:r>
      <w:proofErr w:type="spellEnd"/>
      <w:r w:rsidRPr="0005319A">
        <w:rPr>
          <w:lang w:val="uk-UA"/>
        </w:rPr>
        <w:t>»;</w:t>
      </w:r>
    </w:p>
    <w:p w14:paraId="67998C8F" w14:textId="4955171B" w:rsidR="00D64822" w:rsidRPr="0005319A" w:rsidRDefault="00D64822" w:rsidP="00DA635D">
      <w:pPr>
        <w:pStyle w:val="a7"/>
        <w:numPr>
          <w:ilvl w:val="0"/>
          <w:numId w:val="23"/>
        </w:numPr>
        <w:rPr>
          <w:lang w:val="uk-UA"/>
        </w:rPr>
      </w:pPr>
      <w:r w:rsidRPr="0005319A">
        <w:rPr>
          <w:lang w:val="uk-UA"/>
        </w:rPr>
        <w:t xml:space="preserve">виробництво негорючих теплоізоляційних матеріалів на основі кам’яної вати: ТОВ «Завод теплоізоляційних матеріалів «ТЕХНО», яке входить до </w:t>
      </w:r>
      <w:proofErr w:type="spellStart"/>
      <w:r w:rsidRPr="0005319A">
        <w:rPr>
          <w:lang w:val="uk-UA"/>
        </w:rPr>
        <w:t>КорпораціЇ</w:t>
      </w:r>
      <w:proofErr w:type="spellEnd"/>
      <w:r w:rsidRPr="0005319A">
        <w:rPr>
          <w:lang w:val="uk-UA"/>
        </w:rPr>
        <w:t xml:space="preserve"> «</w:t>
      </w:r>
      <w:proofErr w:type="spellStart"/>
      <w:r w:rsidRPr="0005319A">
        <w:rPr>
          <w:lang w:val="uk-UA"/>
        </w:rPr>
        <w:t>ТехноНИКОЛЬ</w:t>
      </w:r>
      <w:proofErr w:type="spellEnd"/>
      <w:r w:rsidRPr="0005319A">
        <w:rPr>
          <w:lang w:val="uk-UA"/>
        </w:rPr>
        <w:t>»;</w:t>
      </w:r>
    </w:p>
    <w:p w14:paraId="1C62F62D" w14:textId="77777777" w:rsidR="00F1492C" w:rsidRPr="0005319A" w:rsidRDefault="00D64822" w:rsidP="00DA635D">
      <w:pPr>
        <w:pStyle w:val="a7"/>
        <w:numPr>
          <w:ilvl w:val="0"/>
          <w:numId w:val="23"/>
        </w:numPr>
        <w:rPr>
          <w:lang w:val="uk-UA"/>
        </w:rPr>
      </w:pPr>
      <w:r w:rsidRPr="0005319A">
        <w:rPr>
          <w:lang w:val="uk-UA"/>
        </w:rPr>
        <w:t>текстильне виробництво: ПАТ</w:t>
      </w:r>
      <w:r w:rsidR="00F1492C" w:rsidRPr="0005319A">
        <w:rPr>
          <w:lang w:val="uk-UA"/>
        </w:rPr>
        <w:t xml:space="preserve"> «Черкаський шовковий комбінат»;</w:t>
      </w:r>
    </w:p>
    <w:p w14:paraId="44A8F95B" w14:textId="3E0DDB0C" w:rsidR="00D64822" w:rsidRPr="0005319A" w:rsidRDefault="00F1492C" w:rsidP="00DA635D">
      <w:pPr>
        <w:pStyle w:val="a7"/>
        <w:numPr>
          <w:ilvl w:val="0"/>
          <w:numId w:val="23"/>
        </w:numPr>
        <w:rPr>
          <w:lang w:val="uk-UA"/>
        </w:rPr>
      </w:pPr>
      <w:r w:rsidRPr="0005319A">
        <w:rPr>
          <w:lang w:val="uk-UA"/>
        </w:rPr>
        <w:t>добувна промисловість: ПАТ «Ватутінський комбінат вогнетривів» (видобування молотих вогнетривких матеріалів і шамоту кускового), ТОВ «</w:t>
      </w:r>
      <w:proofErr w:type="spellStart"/>
      <w:r w:rsidRPr="0005319A">
        <w:rPr>
          <w:lang w:val="uk-UA"/>
        </w:rPr>
        <w:t>Тальнівський</w:t>
      </w:r>
      <w:proofErr w:type="spellEnd"/>
      <w:r w:rsidRPr="0005319A">
        <w:rPr>
          <w:lang w:val="uk-UA"/>
        </w:rPr>
        <w:t xml:space="preserve"> щебеневий завод», ПАТ «Мало-</w:t>
      </w:r>
      <w:proofErr w:type="spellStart"/>
      <w:r w:rsidRPr="0005319A">
        <w:rPr>
          <w:lang w:val="uk-UA"/>
        </w:rPr>
        <w:t>Бузуківський</w:t>
      </w:r>
      <w:proofErr w:type="spellEnd"/>
      <w:r w:rsidRPr="0005319A">
        <w:rPr>
          <w:lang w:val="uk-UA"/>
        </w:rPr>
        <w:t xml:space="preserve"> гранітний кар‘єр»</w:t>
      </w:r>
      <w:r w:rsidR="00617F88" w:rsidRPr="0005319A">
        <w:rPr>
          <w:lang w:val="uk-UA"/>
        </w:rPr>
        <w:t>.</w:t>
      </w:r>
    </w:p>
    <w:p w14:paraId="34FBDFC6" w14:textId="5E1D0843" w:rsidR="00CA214C" w:rsidRPr="0005319A" w:rsidRDefault="00CA214C" w:rsidP="00B83B7F">
      <w:pPr>
        <w:rPr>
          <w:lang w:val="uk-UA"/>
        </w:rPr>
      </w:pPr>
      <w:r w:rsidRPr="0005319A">
        <w:rPr>
          <w:lang w:val="uk-UA"/>
        </w:rPr>
        <w:t>Черкаська область володіє потужним агропромисловим</w:t>
      </w:r>
      <w:r w:rsidR="00617F88" w:rsidRPr="0005319A">
        <w:rPr>
          <w:lang w:val="uk-UA"/>
        </w:rPr>
        <w:t xml:space="preserve"> комплекс</w:t>
      </w:r>
      <w:r w:rsidRPr="0005319A">
        <w:rPr>
          <w:lang w:val="uk-UA"/>
        </w:rPr>
        <w:t xml:space="preserve">ом. У сфері сільського господарства працюють </w:t>
      </w:r>
      <w:r w:rsidR="00252D2B">
        <w:rPr>
          <w:rFonts w:cs="Times New Roman"/>
          <w:lang w:val="uk-UA"/>
        </w:rPr>
        <w:t>[33</w:t>
      </w:r>
      <w:r w:rsidRPr="0005319A">
        <w:rPr>
          <w:rFonts w:cs="Times New Roman"/>
          <w:lang w:val="uk-UA"/>
        </w:rPr>
        <w:t>]</w:t>
      </w:r>
      <w:r w:rsidRPr="0005319A">
        <w:rPr>
          <w:lang w:val="uk-UA"/>
        </w:rPr>
        <w:t xml:space="preserve">: </w:t>
      </w:r>
    </w:p>
    <w:p w14:paraId="0E6E4819" w14:textId="77777777" w:rsidR="00CA214C" w:rsidRPr="0005319A" w:rsidRDefault="00CA214C" w:rsidP="00DA635D">
      <w:pPr>
        <w:pStyle w:val="a7"/>
        <w:numPr>
          <w:ilvl w:val="0"/>
          <w:numId w:val="19"/>
        </w:numPr>
        <w:rPr>
          <w:lang w:val="uk-UA"/>
        </w:rPr>
      </w:pPr>
      <w:r w:rsidRPr="0005319A">
        <w:rPr>
          <w:lang w:val="uk-UA"/>
        </w:rPr>
        <w:t>573 сільськогосподарських підприємств;</w:t>
      </w:r>
    </w:p>
    <w:p w14:paraId="74068F0E" w14:textId="77777777" w:rsidR="00CA214C" w:rsidRPr="0005319A" w:rsidRDefault="00CA214C" w:rsidP="00DA635D">
      <w:pPr>
        <w:pStyle w:val="a7"/>
        <w:numPr>
          <w:ilvl w:val="0"/>
          <w:numId w:val="19"/>
        </w:numPr>
        <w:rPr>
          <w:lang w:val="uk-UA"/>
        </w:rPr>
      </w:pPr>
      <w:r w:rsidRPr="0005319A">
        <w:rPr>
          <w:lang w:val="uk-UA"/>
        </w:rPr>
        <w:t>94 сільськогосподарських кооперативів;</w:t>
      </w:r>
    </w:p>
    <w:p w14:paraId="5E035724" w14:textId="77777777" w:rsidR="00CA214C" w:rsidRPr="0005319A" w:rsidRDefault="00CA214C" w:rsidP="00DA635D">
      <w:pPr>
        <w:pStyle w:val="a7"/>
        <w:numPr>
          <w:ilvl w:val="0"/>
          <w:numId w:val="19"/>
        </w:numPr>
        <w:rPr>
          <w:lang w:val="uk-UA"/>
        </w:rPr>
      </w:pPr>
      <w:r w:rsidRPr="0005319A">
        <w:rPr>
          <w:lang w:val="uk-UA"/>
        </w:rPr>
        <w:t>1401 фермерське господарство;</w:t>
      </w:r>
    </w:p>
    <w:p w14:paraId="349922EB" w14:textId="02A5AA17" w:rsidR="00617F88" w:rsidRPr="0005319A" w:rsidRDefault="00CA214C" w:rsidP="00DA635D">
      <w:pPr>
        <w:pStyle w:val="a7"/>
        <w:numPr>
          <w:ilvl w:val="0"/>
          <w:numId w:val="19"/>
        </w:numPr>
        <w:rPr>
          <w:lang w:val="uk-UA"/>
        </w:rPr>
      </w:pPr>
      <w:r w:rsidRPr="0005319A">
        <w:rPr>
          <w:lang w:val="uk-UA"/>
        </w:rPr>
        <w:t>201 тис. особистих селянських господарств.</w:t>
      </w:r>
    </w:p>
    <w:p w14:paraId="1F112D10" w14:textId="22E1DFA5" w:rsidR="001D48CF" w:rsidRPr="0005319A" w:rsidRDefault="00CA214C" w:rsidP="00B83B7F">
      <w:pPr>
        <w:rPr>
          <w:lang w:val="uk-UA"/>
        </w:rPr>
      </w:pPr>
      <w:r w:rsidRPr="0005319A">
        <w:rPr>
          <w:lang w:val="uk-UA"/>
        </w:rPr>
        <w:t>Структура реалізованої продукції сільського господарства</w:t>
      </w:r>
      <w:r w:rsidR="001D48CF" w:rsidRPr="0005319A">
        <w:rPr>
          <w:lang w:val="uk-UA"/>
        </w:rPr>
        <w:t xml:space="preserve"> Черкащини</w:t>
      </w:r>
      <w:r w:rsidRPr="0005319A">
        <w:rPr>
          <w:lang w:val="uk-UA"/>
        </w:rPr>
        <w:t xml:space="preserve"> у 2021 р. представлена на рис 2.5, аналіз якого дає змогу зазначити, що основна </w:t>
      </w:r>
      <w:r w:rsidRPr="0005319A">
        <w:rPr>
          <w:lang w:val="uk-UA"/>
        </w:rPr>
        <w:lastRenderedPageBreak/>
        <w:t xml:space="preserve">частка </w:t>
      </w:r>
      <w:r w:rsidR="001D48CF" w:rsidRPr="0005319A">
        <w:rPr>
          <w:lang w:val="uk-UA"/>
        </w:rPr>
        <w:t xml:space="preserve">продукції (70,5 %) припадає на продукцію рослинництва, зокрема на зернові та зернобобові культури – 38,5 %, технічні культури – 21,5 %. Серед продукції тваринництва лідирує вирощування сільськогосподарських тварин – 22,8 % від </w:t>
      </w:r>
      <w:r w:rsidR="00844157" w:rsidRPr="0005319A">
        <w:rPr>
          <w:lang w:val="uk-UA"/>
        </w:rPr>
        <w:t>загальної частки продукції сільського господарства.</w:t>
      </w:r>
    </w:p>
    <w:p w14:paraId="4C20117D" w14:textId="56DCFF77" w:rsidR="002265EE" w:rsidRPr="0005319A" w:rsidRDefault="00617F88" w:rsidP="00544FE2">
      <w:pPr>
        <w:ind w:firstLine="0"/>
        <w:jc w:val="center"/>
        <w:rPr>
          <w:b/>
          <w:lang w:val="uk-UA"/>
        </w:rPr>
      </w:pPr>
      <w:r w:rsidRPr="0005319A">
        <w:rPr>
          <w:noProof/>
          <w:lang w:eastAsia="ru-RU"/>
        </w:rPr>
        <w:drawing>
          <wp:inline distT="0" distB="0" distL="0" distR="0" wp14:anchorId="77415A15" wp14:editId="2129E060">
            <wp:extent cx="4237087" cy="3749365"/>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37087" cy="3749365"/>
                    </a:xfrm>
                    <a:prstGeom prst="rect">
                      <a:avLst/>
                    </a:prstGeom>
                  </pic:spPr>
                </pic:pic>
              </a:graphicData>
            </a:graphic>
          </wp:inline>
        </w:drawing>
      </w:r>
    </w:p>
    <w:p w14:paraId="16B0385E" w14:textId="782DD16A" w:rsidR="00617F88" w:rsidRPr="0005319A" w:rsidRDefault="00617F88" w:rsidP="00617F88">
      <w:pPr>
        <w:jc w:val="center"/>
        <w:rPr>
          <w:b/>
          <w:lang w:val="uk-UA"/>
        </w:rPr>
      </w:pPr>
      <w:r w:rsidRPr="0005319A">
        <w:rPr>
          <w:i/>
          <w:lang w:val="uk-UA"/>
        </w:rPr>
        <w:t xml:space="preserve">Рис. 2.5. </w:t>
      </w:r>
      <w:r w:rsidRPr="0005319A">
        <w:rPr>
          <w:b/>
          <w:lang w:val="uk-UA"/>
        </w:rPr>
        <w:t>Структура продукції сільського господарства</w:t>
      </w:r>
      <w:r w:rsidR="00252D2B">
        <w:rPr>
          <w:b/>
          <w:lang w:val="uk-UA"/>
        </w:rPr>
        <w:t xml:space="preserve"> Черкаської області у 2021 р. [40</w:t>
      </w:r>
      <w:r w:rsidRPr="0005319A">
        <w:rPr>
          <w:b/>
          <w:lang w:val="uk-UA"/>
        </w:rPr>
        <w:t>]</w:t>
      </w:r>
    </w:p>
    <w:p w14:paraId="4A936550" w14:textId="793446F7" w:rsidR="002265EE" w:rsidRPr="0005319A" w:rsidRDefault="002265EE" w:rsidP="00647C56">
      <w:pPr>
        <w:pStyle w:val="2"/>
        <w:jc w:val="both"/>
        <w:rPr>
          <w:b w:val="0"/>
          <w:color w:val="FF0000"/>
        </w:rPr>
      </w:pPr>
    </w:p>
    <w:p w14:paraId="65935F20" w14:textId="77777777" w:rsidR="0045587C" w:rsidRPr="0005319A" w:rsidRDefault="0045587C" w:rsidP="00647C56">
      <w:pPr>
        <w:pStyle w:val="2"/>
        <w:jc w:val="both"/>
        <w:rPr>
          <w:b w:val="0"/>
          <w:color w:val="FF0000"/>
        </w:rPr>
      </w:pPr>
    </w:p>
    <w:p w14:paraId="56602B86" w14:textId="5A180DC6" w:rsidR="000848E3" w:rsidRPr="0005319A" w:rsidRDefault="000848E3" w:rsidP="00844157">
      <w:pPr>
        <w:pStyle w:val="2"/>
      </w:pPr>
      <w:bookmarkStart w:id="15" w:name="_Toc169878099"/>
      <w:r w:rsidRPr="0005319A">
        <w:t>Висновки до розділу 2</w:t>
      </w:r>
      <w:bookmarkEnd w:id="13"/>
      <w:bookmarkEnd w:id="15"/>
    </w:p>
    <w:bookmarkEnd w:id="14"/>
    <w:p w14:paraId="322772F7" w14:textId="22A700B1" w:rsidR="00844157" w:rsidRPr="0005319A" w:rsidRDefault="00844157" w:rsidP="00844157">
      <w:pPr>
        <w:rPr>
          <w:lang w:val="uk-UA"/>
        </w:rPr>
      </w:pPr>
      <w:r w:rsidRPr="0005319A">
        <w:rPr>
          <w:lang w:val="uk-UA"/>
        </w:rPr>
        <w:t>Черкаська область</w:t>
      </w:r>
      <w:r w:rsidR="00B83B7F" w:rsidRPr="0005319A">
        <w:rPr>
          <w:lang w:val="uk-UA"/>
        </w:rPr>
        <w:t xml:space="preserve"> розташована в центральній частині країни</w:t>
      </w:r>
      <w:r w:rsidRPr="0005319A">
        <w:rPr>
          <w:lang w:val="uk-UA"/>
        </w:rPr>
        <w:t>, її площа займає 3,5 % території нашої країни. Переважає рівнинний рельєф, умовно область поділяють на дві частини: правобережну і лівобережну. Черкаська область багата на корисні копалини</w:t>
      </w:r>
      <w:r w:rsidR="0045587C" w:rsidRPr="0005319A">
        <w:rPr>
          <w:lang w:val="uk-UA"/>
        </w:rPr>
        <w:t xml:space="preserve"> (</w:t>
      </w:r>
      <w:r w:rsidRPr="0005319A">
        <w:rPr>
          <w:lang w:val="uk-UA"/>
        </w:rPr>
        <w:t>насамперед нерудні корисні копалини</w:t>
      </w:r>
      <w:r w:rsidR="0045587C" w:rsidRPr="0005319A">
        <w:rPr>
          <w:lang w:val="uk-UA"/>
        </w:rPr>
        <w:t xml:space="preserve">), запаси яких </w:t>
      </w:r>
      <w:proofErr w:type="spellStart"/>
      <w:r w:rsidR="0045587C" w:rsidRPr="0005319A">
        <w:rPr>
          <w:lang w:val="uk-UA"/>
        </w:rPr>
        <w:t>Forbes</w:t>
      </w:r>
      <w:proofErr w:type="spellEnd"/>
      <w:r w:rsidR="0045587C" w:rsidRPr="0005319A">
        <w:rPr>
          <w:lang w:val="uk-UA"/>
        </w:rPr>
        <w:t xml:space="preserve"> оцінив у 168 млрд доларів.</w:t>
      </w:r>
    </w:p>
    <w:p w14:paraId="739CDD7B" w14:textId="3E6F5439" w:rsidR="0045587C" w:rsidRPr="0005319A" w:rsidRDefault="0045587C" w:rsidP="0045587C">
      <w:pPr>
        <w:rPr>
          <w:szCs w:val="28"/>
          <w:lang w:val="uk-UA"/>
        </w:rPr>
      </w:pPr>
      <w:r w:rsidRPr="0005319A">
        <w:rPr>
          <w:lang w:val="uk-UA"/>
        </w:rPr>
        <w:t xml:space="preserve">Клімат області </w:t>
      </w:r>
      <w:proofErr w:type="spellStart"/>
      <w:r w:rsidRPr="0005319A">
        <w:rPr>
          <w:lang w:val="uk-UA"/>
        </w:rPr>
        <w:t>помірно</w:t>
      </w:r>
      <w:proofErr w:type="spellEnd"/>
      <w:r w:rsidRPr="0005319A">
        <w:rPr>
          <w:lang w:val="uk-UA"/>
        </w:rPr>
        <w:t xml:space="preserve"> континентальний. Площі під водними об`єктами займають майже 7 % території.  </w:t>
      </w:r>
      <w:r w:rsidR="00C13C12" w:rsidRPr="0005319A">
        <w:rPr>
          <w:szCs w:val="28"/>
          <w:lang w:val="uk-UA"/>
        </w:rPr>
        <w:t>Річки Черкаської області належать до басейнів Дніпра (12,0 тис. км</w:t>
      </w:r>
      <w:r w:rsidR="00C13C12" w:rsidRPr="0005319A">
        <w:rPr>
          <w:szCs w:val="28"/>
          <w:vertAlign w:val="superscript"/>
          <w:lang w:val="uk-UA"/>
        </w:rPr>
        <w:t>2</w:t>
      </w:r>
      <w:r w:rsidR="00C13C12" w:rsidRPr="0005319A">
        <w:rPr>
          <w:szCs w:val="28"/>
          <w:lang w:val="uk-UA"/>
        </w:rPr>
        <w:t>) та Південного Бугу (8,9 тис. км</w:t>
      </w:r>
      <w:r w:rsidR="00C13C12" w:rsidRPr="0005319A">
        <w:rPr>
          <w:szCs w:val="28"/>
          <w:vertAlign w:val="superscript"/>
          <w:lang w:val="uk-UA"/>
        </w:rPr>
        <w:t>2</w:t>
      </w:r>
      <w:r w:rsidR="00C13C12" w:rsidRPr="0005319A">
        <w:rPr>
          <w:szCs w:val="28"/>
          <w:lang w:val="uk-UA"/>
        </w:rPr>
        <w:t xml:space="preserve">). Найбільшим </w:t>
      </w:r>
      <w:r w:rsidR="00C13C12" w:rsidRPr="0005319A">
        <w:rPr>
          <w:szCs w:val="28"/>
          <w:lang w:val="uk-UA"/>
        </w:rPr>
        <w:lastRenderedPageBreak/>
        <w:t>водосховищем є Кременчуцьке, яке розташоване на річці Дніпро</w:t>
      </w:r>
      <w:r w:rsidRPr="0005319A">
        <w:rPr>
          <w:szCs w:val="28"/>
          <w:lang w:val="uk-UA"/>
        </w:rPr>
        <w:t>.</w:t>
      </w:r>
      <w:r w:rsidR="00C13C12" w:rsidRPr="0005319A">
        <w:rPr>
          <w:szCs w:val="28"/>
          <w:lang w:val="uk-UA"/>
        </w:rPr>
        <w:t xml:space="preserve"> </w:t>
      </w:r>
      <w:r w:rsidRPr="0005319A">
        <w:rPr>
          <w:szCs w:val="28"/>
          <w:lang w:val="uk-UA"/>
        </w:rPr>
        <w:t xml:space="preserve">На території Черкаської області нараховують  650 невеликих за розмірами озер і </w:t>
      </w:r>
      <w:r w:rsidR="00B83B7F" w:rsidRPr="0005319A">
        <w:rPr>
          <w:szCs w:val="28"/>
          <w:lang w:val="uk-UA"/>
        </w:rPr>
        <w:t>понад 2,3 тис. ставків</w:t>
      </w:r>
      <w:r w:rsidRPr="0005319A">
        <w:rPr>
          <w:szCs w:val="28"/>
          <w:lang w:val="uk-UA"/>
        </w:rPr>
        <w:t>. Площі заболочених і перезволожених земель займають 68 і 1,3 тис. га відповідно. Найбільш заболочена лівоб</w:t>
      </w:r>
      <w:r w:rsidR="00B83B7F" w:rsidRPr="0005319A">
        <w:rPr>
          <w:szCs w:val="28"/>
          <w:lang w:val="uk-UA"/>
        </w:rPr>
        <w:t>ережна частина області.</w:t>
      </w:r>
    </w:p>
    <w:p w14:paraId="76844DF2" w14:textId="05F2CE43" w:rsidR="00C13C12" w:rsidRPr="0005319A" w:rsidRDefault="0045587C" w:rsidP="0045587C">
      <w:pPr>
        <w:rPr>
          <w:szCs w:val="28"/>
          <w:lang w:val="uk-UA"/>
        </w:rPr>
      </w:pPr>
      <w:r w:rsidRPr="0005319A">
        <w:rPr>
          <w:szCs w:val="28"/>
          <w:lang w:val="uk-UA"/>
        </w:rPr>
        <w:t xml:space="preserve">Переважаючими ґрунтами в області є чорноземи (типові та опідзолені), сірі ґрунти, а також дерново-підзолисті ґрунти. Черкаська область розташована у лісостеповій зоні, тому тут поєднується лісова та степова флора. Лісова рослинність – це переважно соснові та дубово-соснові, дубово-грабові ліси. Найбільш залісеною (до 37 %) є центральна частина області. Степова рослинність сьогодні майже не зберіглася, зрідка зустрічаються </w:t>
      </w:r>
      <w:proofErr w:type="spellStart"/>
      <w:r w:rsidRPr="0005319A">
        <w:rPr>
          <w:szCs w:val="28"/>
          <w:lang w:val="uk-UA"/>
        </w:rPr>
        <w:t>остепнені</w:t>
      </w:r>
      <w:proofErr w:type="spellEnd"/>
      <w:r w:rsidRPr="0005319A">
        <w:rPr>
          <w:szCs w:val="28"/>
          <w:lang w:val="uk-UA"/>
        </w:rPr>
        <w:t xml:space="preserve"> луки. Тваринний світ Черкаської області вирізняється багатим видовим складом </w:t>
      </w:r>
      <w:proofErr w:type="spellStart"/>
      <w:r w:rsidRPr="0005319A">
        <w:rPr>
          <w:szCs w:val="28"/>
          <w:lang w:val="uk-UA"/>
        </w:rPr>
        <w:t>широколистянолісових</w:t>
      </w:r>
      <w:proofErr w:type="spellEnd"/>
      <w:r w:rsidRPr="0005319A">
        <w:rPr>
          <w:szCs w:val="28"/>
          <w:lang w:val="uk-UA"/>
        </w:rPr>
        <w:t xml:space="preserve">, </w:t>
      </w:r>
      <w:proofErr w:type="spellStart"/>
      <w:r w:rsidRPr="0005319A">
        <w:rPr>
          <w:szCs w:val="28"/>
          <w:lang w:val="uk-UA"/>
        </w:rPr>
        <w:t>північностепових</w:t>
      </w:r>
      <w:proofErr w:type="spellEnd"/>
      <w:r w:rsidRPr="0005319A">
        <w:rPr>
          <w:szCs w:val="28"/>
          <w:lang w:val="uk-UA"/>
        </w:rPr>
        <w:t>, акліматизованих і синантропних тварин. Серед флори і фауни є червонокнижні види.</w:t>
      </w:r>
    </w:p>
    <w:p w14:paraId="03AB8977" w14:textId="5A868133" w:rsidR="00B83B7F" w:rsidRPr="0005319A" w:rsidRDefault="00B83B7F" w:rsidP="00B83B7F">
      <w:pPr>
        <w:rPr>
          <w:lang w:val="uk-UA"/>
        </w:rPr>
      </w:pPr>
      <w:r w:rsidRPr="0005319A">
        <w:rPr>
          <w:lang w:val="uk-UA"/>
        </w:rPr>
        <w:t>В 2022 році промисловість Черкаської області внаслідок військової агресії російської федерації зазнала спаду виробництва промислової продукції на 20,5 %. Аналіз структури реалізованої промислової продукції дає змогу зазначити, що основними галузями промисловості в області є виробництво напоїв, харчових продуктів та тютюнових виробів, постачання електроенергії, газу, пари, кондиційованого повітря, виробництво хімічної продукції, виробництво фармацевтичних препаратів і продуктів та продукції машинобудування.</w:t>
      </w:r>
    </w:p>
    <w:p w14:paraId="0F58C6D1" w14:textId="6FB9E1EA" w:rsidR="00B83B7F" w:rsidRPr="0005319A" w:rsidRDefault="00B83B7F" w:rsidP="00B83B7F">
      <w:pPr>
        <w:rPr>
          <w:lang w:val="uk-UA"/>
        </w:rPr>
      </w:pPr>
      <w:r w:rsidRPr="0005319A">
        <w:rPr>
          <w:lang w:val="uk-UA"/>
        </w:rPr>
        <w:t>Аналіз структури реалізованої продукції сільського господарства Черкащини дає змогу зазначити, що основна частка продукції (70,5 %) припадає на продукцію рослинництва: область спеціалізується на вирощування зернових, зернобобових та  технічних культур.</w:t>
      </w:r>
    </w:p>
    <w:p w14:paraId="7282FE56" w14:textId="366523C3" w:rsidR="0045587C" w:rsidRPr="0005319A" w:rsidRDefault="0045587C" w:rsidP="00B83B7F">
      <w:pPr>
        <w:rPr>
          <w:szCs w:val="28"/>
          <w:lang w:val="uk-UA"/>
        </w:rPr>
      </w:pPr>
    </w:p>
    <w:p w14:paraId="5AEA1D99" w14:textId="77777777" w:rsidR="000848E3" w:rsidRPr="0005319A" w:rsidRDefault="000848E3" w:rsidP="00537120">
      <w:pPr>
        <w:jc w:val="center"/>
        <w:rPr>
          <w:rFonts w:cs="Times New Roman"/>
          <w:b/>
          <w:bCs/>
          <w:color w:val="FF0000"/>
          <w:szCs w:val="28"/>
          <w:lang w:val="uk-UA"/>
        </w:rPr>
      </w:pPr>
      <w:r w:rsidRPr="0005319A">
        <w:rPr>
          <w:rFonts w:cs="Times New Roman"/>
          <w:b/>
          <w:bCs/>
          <w:color w:val="FF0000"/>
          <w:szCs w:val="28"/>
          <w:lang w:val="uk-UA"/>
        </w:rPr>
        <w:br w:type="page"/>
      </w:r>
    </w:p>
    <w:p w14:paraId="627E6CE4" w14:textId="77777777" w:rsidR="000848E3" w:rsidRPr="0005319A" w:rsidRDefault="000848E3" w:rsidP="00537120">
      <w:pPr>
        <w:pStyle w:val="1"/>
        <w:spacing w:before="0"/>
      </w:pPr>
      <w:bookmarkStart w:id="16" w:name="_Toc137681591"/>
      <w:bookmarkStart w:id="17" w:name="_Toc169878100"/>
      <w:r w:rsidRPr="0005319A">
        <w:lastRenderedPageBreak/>
        <w:t xml:space="preserve">РОЗДІЛ 3. </w:t>
      </w:r>
      <w:bookmarkEnd w:id="16"/>
      <w:r w:rsidRPr="0005319A">
        <w:t>СУЧАСНА ЕКОЛОГІЧНА СИТУАЦІЯ ЧЕРКАСЬКОЇ ОБЛАСТІ</w:t>
      </w:r>
      <w:bookmarkEnd w:id="17"/>
    </w:p>
    <w:p w14:paraId="27245FC4" w14:textId="77777777" w:rsidR="000848E3" w:rsidRPr="0005319A" w:rsidRDefault="000848E3" w:rsidP="00537120">
      <w:pPr>
        <w:rPr>
          <w:lang w:val="uk-UA"/>
        </w:rPr>
      </w:pPr>
    </w:p>
    <w:p w14:paraId="397A9C20" w14:textId="61C04B78" w:rsidR="000848E3" w:rsidRPr="0005319A" w:rsidRDefault="000848E3" w:rsidP="00537120">
      <w:pPr>
        <w:pStyle w:val="2"/>
      </w:pPr>
      <w:bookmarkStart w:id="18" w:name="_Toc169878101"/>
      <w:r w:rsidRPr="0005319A">
        <w:t>3.1. Екологічний стан атмосферного повітря</w:t>
      </w:r>
      <w:bookmarkEnd w:id="18"/>
      <w:r w:rsidRPr="0005319A">
        <w:tab/>
      </w:r>
    </w:p>
    <w:p w14:paraId="6491544D" w14:textId="21EB0512" w:rsidR="00D6390C" w:rsidRPr="0005319A" w:rsidRDefault="00D6390C" w:rsidP="00D6390C">
      <w:pPr>
        <w:rPr>
          <w:lang w:val="uk-UA" w:eastAsia="uk-UA"/>
        </w:rPr>
      </w:pPr>
      <w:r w:rsidRPr="0005319A">
        <w:rPr>
          <w:lang w:val="uk-UA" w:eastAsia="uk-UA"/>
        </w:rPr>
        <w:t>Якість атмосферного повітря Черкаської області залежить від багатьох факторів, зокрема від викидів забруднюючих речовин стаціонарними та пересувними джерелами, від шкідливого фізичного впливу (шум, випромінювання, звукові коливання).</w:t>
      </w:r>
    </w:p>
    <w:p w14:paraId="534898AA" w14:textId="77777777" w:rsidR="007855FA" w:rsidRPr="0005319A" w:rsidRDefault="007855FA" w:rsidP="007855FA">
      <w:pPr>
        <w:rPr>
          <w:szCs w:val="28"/>
          <w:lang w:val="uk-UA" w:eastAsia="uk-UA"/>
        </w:rPr>
      </w:pPr>
      <w:r w:rsidRPr="0005319A">
        <w:rPr>
          <w:szCs w:val="28"/>
          <w:lang w:val="uk-UA" w:eastAsia="uk-UA"/>
        </w:rPr>
        <w:t>Динаміка викидів забруднюючих речовин в атмосферу в Черкаській області за останні десятиліття представлена на рис 3.1, аналіз якого дає змогу зазначити, що:</w:t>
      </w:r>
    </w:p>
    <w:p w14:paraId="6C612BD6" w14:textId="1275A821" w:rsidR="00A86519" w:rsidRPr="0005319A" w:rsidRDefault="00A86519" w:rsidP="00DA635D">
      <w:pPr>
        <w:pStyle w:val="a7"/>
        <w:numPr>
          <w:ilvl w:val="0"/>
          <w:numId w:val="21"/>
        </w:numPr>
        <w:rPr>
          <w:lang w:val="uk-UA"/>
        </w:rPr>
      </w:pPr>
      <w:r w:rsidRPr="0005319A">
        <w:rPr>
          <w:lang w:val="uk-UA"/>
        </w:rPr>
        <w:t>до 2014 р. обсяги викидів збільшувалися як від стаціонарних, так і пересувних джерел;</w:t>
      </w:r>
    </w:p>
    <w:p w14:paraId="66DB9EBC" w14:textId="09D47F5B" w:rsidR="00A86519" w:rsidRPr="0005319A" w:rsidRDefault="00A86519" w:rsidP="00DA635D">
      <w:pPr>
        <w:pStyle w:val="a7"/>
        <w:numPr>
          <w:ilvl w:val="0"/>
          <w:numId w:val="21"/>
        </w:numPr>
        <w:rPr>
          <w:lang w:val="uk-UA"/>
        </w:rPr>
      </w:pPr>
      <w:r w:rsidRPr="0005319A">
        <w:rPr>
          <w:lang w:val="uk-UA"/>
        </w:rPr>
        <w:t>з 2014 р. відбулося зменшення видів викидів шкідливих речовин і від стаціонарних, і пересувних джерел;</w:t>
      </w:r>
    </w:p>
    <w:p w14:paraId="12658504" w14:textId="22ADFF0E" w:rsidR="00A86519" w:rsidRPr="0005319A" w:rsidRDefault="00A86519" w:rsidP="00DA635D">
      <w:pPr>
        <w:pStyle w:val="a7"/>
        <w:numPr>
          <w:ilvl w:val="0"/>
          <w:numId w:val="21"/>
        </w:numPr>
        <w:rPr>
          <w:lang w:val="uk-UA"/>
        </w:rPr>
      </w:pPr>
      <w:r w:rsidRPr="0005319A">
        <w:rPr>
          <w:lang w:val="uk-UA"/>
        </w:rPr>
        <w:t>значне забруднення атмосферного повітря області здійснюється від викидів пересувних джерел. Але, якщо до 2012 р. об’єми викидів від пересувних джерел значно переважали над викидами від стаціонарних джерел, то в подальшому це переважання вже не таке значне;</w:t>
      </w:r>
    </w:p>
    <w:p w14:paraId="5BACA173" w14:textId="1120DF57" w:rsidR="00A86519" w:rsidRPr="0005319A" w:rsidRDefault="00A86519" w:rsidP="00DA635D">
      <w:pPr>
        <w:pStyle w:val="a7"/>
        <w:numPr>
          <w:ilvl w:val="0"/>
          <w:numId w:val="21"/>
        </w:numPr>
        <w:rPr>
          <w:lang w:val="uk-UA"/>
        </w:rPr>
      </w:pPr>
      <w:r w:rsidRPr="0005319A">
        <w:rPr>
          <w:lang w:val="uk-UA"/>
        </w:rPr>
        <w:t>з 2016 р. загальні обсяги викидів і викиди від стаціонарних джерел  мають однакові значення, оскільки інформація стосовно пересувних джерел не надається;</w:t>
      </w:r>
    </w:p>
    <w:p w14:paraId="08BA9F0F" w14:textId="008E56F8" w:rsidR="00A86519" w:rsidRPr="0005319A" w:rsidRDefault="00D30E5D" w:rsidP="00DA635D">
      <w:pPr>
        <w:pStyle w:val="a7"/>
        <w:numPr>
          <w:ilvl w:val="0"/>
          <w:numId w:val="21"/>
        </w:numPr>
        <w:rPr>
          <w:lang w:val="uk-UA"/>
        </w:rPr>
      </w:pPr>
      <w:r w:rsidRPr="0005319A">
        <w:rPr>
          <w:lang w:val="uk-UA"/>
        </w:rPr>
        <w:t>з 2013 р.</w:t>
      </w:r>
      <w:r w:rsidR="00A86519" w:rsidRPr="0005319A">
        <w:rPr>
          <w:lang w:val="uk-UA"/>
        </w:rPr>
        <w:t xml:space="preserve"> </w:t>
      </w:r>
      <w:r w:rsidRPr="0005319A">
        <w:rPr>
          <w:lang w:val="uk-UA"/>
        </w:rPr>
        <w:t>викиди</w:t>
      </w:r>
      <w:r w:rsidR="00A86519" w:rsidRPr="0005319A">
        <w:rPr>
          <w:lang w:val="uk-UA"/>
        </w:rPr>
        <w:t xml:space="preserve"> від стаціонарних джерел зни</w:t>
      </w:r>
      <w:r w:rsidRPr="0005319A">
        <w:rPr>
          <w:lang w:val="uk-UA"/>
        </w:rPr>
        <w:t>жуються, за винятком 2018 р., коли відбулося незначне збільшення викидів</w:t>
      </w:r>
      <w:r w:rsidR="0087760B" w:rsidRPr="0005319A">
        <w:rPr>
          <w:lang w:val="uk-UA"/>
        </w:rPr>
        <w:t>. У 2022 р. було викинуто забруднюючих речовин на 0,7 тис. т менше ніж у 2021 р.</w:t>
      </w:r>
      <w:r w:rsidR="00A86519" w:rsidRPr="0005319A">
        <w:rPr>
          <w:lang w:val="uk-UA"/>
        </w:rPr>
        <w:t>;</w:t>
      </w:r>
    </w:p>
    <w:p w14:paraId="7A74B399" w14:textId="66983A51" w:rsidR="00A86519" w:rsidRPr="0005319A" w:rsidRDefault="00D30E5D" w:rsidP="00DA635D">
      <w:pPr>
        <w:pStyle w:val="a7"/>
        <w:numPr>
          <w:ilvl w:val="0"/>
          <w:numId w:val="21"/>
        </w:numPr>
        <w:rPr>
          <w:lang w:val="uk-UA"/>
        </w:rPr>
      </w:pPr>
      <w:r w:rsidRPr="0005319A">
        <w:rPr>
          <w:lang w:val="uk-UA"/>
        </w:rPr>
        <w:t>аналіз лінії</w:t>
      </w:r>
      <w:r w:rsidR="00A86519" w:rsidRPr="0005319A">
        <w:rPr>
          <w:lang w:val="uk-UA"/>
        </w:rPr>
        <w:t xml:space="preserve"> тренду</w:t>
      </w:r>
      <w:r w:rsidRPr="0005319A">
        <w:rPr>
          <w:lang w:val="uk-UA"/>
        </w:rPr>
        <w:t xml:space="preserve"> свідчить</w:t>
      </w:r>
      <w:r w:rsidR="00A86519" w:rsidRPr="0005319A">
        <w:rPr>
          <w:lang w:val="uk-UA"/>
        </w:rPr>
        <w:t xml:space="preserve">, </w:t>
      </w:r>
      <w:r w:rsidRPr="0005319A">
        <w:rPr>
          <w:lang w:val="uk-UA"/>
        </w:rPr>
        <w:t>щ</w:t>
      </w:r>
      <w:r w:rsidR="00A86519" w:rsidRPr="0005319A">
        <w:rPr>
          <w:lang w:val="uk-UA"/>
        </w:rPr>
        <w:t xml:space="preserve">о </w:t>
      </w:r>
      <w:r w:rsidRPr="0005319A">
        <w:rPr>
          <w:lang w:val="uk-UA"/>
        </w:rPr>
        <w:t>у</w:t>
      </w:r>
      <w:r w:rsidR="00A86519" w:rsidRPr="0005319A">
        <w:rPr>
          <w:lang w:val="uk-UA"/>
        </w:rPr>
        <w:t xml:space="preserve"> </w:t>
      </w:r>
      <w:r w:rsidRPr="0005319A">
        <w:rPr>
          <w:lang w:val="uk-UA"/>
        </w:rPr>
        <w:t>подальшому</w:t>
      </w:r>
      <w:r w:rsidR="00A86519" w:rsidRPr="0005319A">
        <w:rPr>
          <w:lang w:val="uk-UA"/>
        </w:rPr>
        <w:t xml:space="preserve"> викиди</w:t>
      </w:r>
      <w:r w:rsidRPr="0005319A">
        <w:rPr>
          <w:lang w:val="uk-UA"/>
        </w:rPr>
        <w:t xml:space="preserve"> від пересувних джерел</w:t>
      </w:r>
      <w:r w:rsidR="00A86519" w:rsidRPr="0005319A">
        <w:rPr>
          <w:lang w:val="uk-UA"/>
        </w:rPr>
        <w:t xml:space="preserve"> </w:t>
      </w:r>
      <w:r w:rsidRPr="0005319A">
        <w:rPr>
          <w:lang w:val="uk-UA"/>
        </w:rPr>
        <w:t>в області будуть збільшува</w:t>
      </w:r>
      <w:r w:rsidR="00A86519" w:rsidRPr="0005319A">
        <w:rPr>
          <w:lang w:val="uk-UA"/>
        </w:rPr>
        <w:t>ти</w:t>
      </w:r>
      <w:r w:rsidRPr="0005319A">
        <w:rPr>
          <w:lang w:val="uk-UA"/>
        </w:rPr>
        <w:t>ся</w:t>
      </w:r>
      <w:r w:rsidR="00A86519" w:rsidRPr="0005319A">
        <w:rPr>
          <w:lang w:val="uk-UA"/>
        </w:rPr>
        <w:t>.</w:t>
      </w:r>
    </w:p>
    <w:p w14:paraId="72278612" w14:textId="3920FA64" w:rsidR="00D6390C" w:rsidRPr="0005319A" w:rsidRDefault="0087760B" w:rsidP="00D6390C">
      <w:pPr>
        <w:rPr>
          <w:lang w:val="uk-UA" w:eastAsia="uk-UA"/>
        </w:rPr>
      </w:pPr>
      <w:r w:rsidRPr="0005319A">
        <w:rPr>
          <w:lang w:val="uk-UA" w:eastAsia="uk-UA"/>
        </w:rPr>
        <w:t>На обсяги</w:t>
      </w:r>
      <w:r w:rsidR="00D6390C" w:rsidRPr="0005319A">
        <w:rPr>
          <w:lang w:val="uk-UA" w:eastAsia="uk-UA"/>
        </w:rPr>
        <w:t xml:space="preserve"> </w:t>
      </w:r>
      <w:r w:rsidRPr="0005319A">
        <w:rPr>
          <w:lang w:val="uk-UA" w:eastAsia="uk-UA"/>
        </w:rPr>
        <w:t>викидів шкідлив</w:t>
      </w:r>
      <w:r w:rsidR="00D6390C" w:rsidRPr="0005319A">
        <w:rPr>
          <w:lang w:val="uk-UA" w:eastAsia="uk-UA"/>
        </w:rPr>
        <w:t>их речовин в атмосферу</w:t>
      </w:r>
      <w:r w:rsidRPr="0005319A">
        <w:rPr>
          <w:lang w:val="uk-UA" w:eastAsia="uk-UA"/>
        </w:rPr>
        <w:t xml:space="preserve"> області</w:t>
      </w:r>
      <w:r w:rsidR="00D6390C" w:rsidRPr="0005319A">
        <w:rPr>
          <w:lang w:val="uk-UA" w:eastAsia="uk-UA"/>
        </w:rPr>
        <w:t xml:space="preserve"> </w:t>
      </w:r>
      <w:r w:rsidRPr="0005319A">
        <w:rPr>
          <w:lang w:val="uk-UA" w:eastAsia="uk-UA"/>
        </w:rPr>
        <w:t>в окремі роки впливає спад</w:t>
      </w:r>
      <w:r w:rsidR="00D6390C" w:rsidRPr="0005319A">
        <w:rPr>
          <w:lang w:val="uk-UA" w:eastAsia="uk-UA"/>
        </w:rPr>
        <w:t xml:space="preserve"> </w:t>
      </w:r>
      <w:r w:rsidRPr="0005319A">
        <w:rPr>
          <w:lang w:val="uk-UA" w:eastAsia="uk-UA"/>
        </w:rPr>
        <w:t>або підйом економіки</w:t>
      </w:r>
      <w:r w:rsidR="00D6390C" w:rsidRPr="0005319A">
        <w:rPr>
          <w:lang w:val="uk-UA" w:eastAsia="uk-UA"/>
        </w:rPr>
        <w:t>.</w:t>
      </w:r>
    </w:p>
    <w:p w14:paraId="0962CFA0" w14:textId="6B11B490" w:rsidR="008F283A" w:rsidRDefault="00D6390C" w:rsidP="008F283A">
      <w:pPr>
        <w:rPr>
          <w:lang w:val="uk-UA" w:eastAsia="uk-UA"/>
        </w:rPr>
      </w:pPr>
      <w:r w:rsidRPr="0005319A">
        <w:rPr>
          <w:lang w:val="uk-UA" w:eastAsia="uk-UA"/>
        </w:rPr>
        <w:lastRenderedPageBreak/>
        <w:t>У 202</w:t>
      </w:r>
      <w:r w:rsidR="008F283A" w:rsidRPr="0005319A">
        <w:rPr>
          <w:lang w:val="uk-UA" w:eastAsia="uk-UA"/>
        </w:rPr>
        <w:t>1</w:t>
      </w:r>
      <w:r w:rsidR="0087760B" w:rsidRPr="0005319A">
        <w:rPr>
          <w:lang w:val="uk-UA" w:eastAsia="uk-UA"/>
        </w:rPr>
        <w:t xml:space="preserve"> р. за інформацією</w:t>
      </w:r>
      <w:r w:rsidRPr="0005319A">
        <w:rPr>
          <w:lang w:val="uk-UA" w:eastAsia="uk-UA"/>
        </w:rPr>
        <w:t xml:space="preserve"> Головного управління статистики </w:t>
      </w:r>
      <w:r w:rsidR="008F283A" w:rsidRPr="0005319A">
        <w:rPr>
          <w:lang w:val="uk-UA" w:eastAsia="uk-UA"/>
        </w:rPr>
        <w:t>в розрахунку на 1 км</w:t>
      </w:r>
      <w:r w:rsidR="008F283A" w:rsidRPr="0005319A">
        <w:rPr>
          <w:vertAlign w:val="superscript"/>
          <w:lang w:val="uk-UA" w:eastAsia="uk-UA"/>
        </w:rPr>
        <w:t xml:space="preserve">2  </w:t>
      </w:r>
      <w:r w:rsidR="008F283A" w:rsidRPr="0005319A">
        <w:rPr>
          <w:lang w:val="uk-UA" w:eastAsia="uk-UA"/>
        </w:rPr>
        <w:t>в області</w:t>
      </w:r>
      <w:r w:rsidR="008F283A" w:rsidRPr="0005319A">
        <w:rPr>
          <w:vertAlign w:val="superscript"/>
          <w:lang w:val="uk-UA" w:eastAsia="uk-UA"/>
        </w:rPr>
        <w:t xml:space="preserve"> </w:t>
      </w:r>
      <w:r w:rsidR="008F283A" w:rsidRPr="0005319A">
        <w:rPr>
          <w:lang w:val="uk-UA" w:eastAsia="uk-UA"/>
        </w:rPr>
        <w:t xml:space="preserve">було викинуто 2,3 т забруднюючих речовин, а у розрахунку на 1 особу – 40,7 кг. Дані за 2022 р. не надаються </w:t>
      </w:r>
      <w:r w:rsidR="008F283A" w:rsidRPr="0005319A">
        <w:rPr>
          <w:rFonts w:cs="Times New Roman"/>
          <w:lang w:val="uk-UA" w:eastAsia="uk-UA"/>
        </w:rPr>
        <w:t>[3]</w:t>
      </w:r>
      <w:r w:rsidR="008F283A" w:rsidRPr="0005319A">
        <w:rPr>
          <w:lang w:val="uk-UA" w:eastAsia="uk-UA"/>
        </w:rPr>
        <w:t xml:space="preserve">. </w:t>
      </w:r>
      <w:r w:rsidR="002A02D2" w:rsidRPr="0005319A">
        <w:rPr>
          <w:lang w:val="uk-UA" w:eastAsia="uk-UA"/>
        </w:rPr>
        <w:t>Черкаська область займає останнє місце у десятці областей нашої країни</w:t>
      </w:r>
      <w:r w:rsidR="00252D2B">
        <w:rPr>
          <w:lang w:val="uk-UA" w:eastAsia="uk-UA"/>
        </w:rPr>
        <w:t xml:space="preserve"> з </w:t>
      </w:r>
      <w:proofErr w:type="spellStart"/>
      <w:r w:rsidR="00252D2B">
        <w:rPr>
          <w:lang w:val="uk-UA" w:eastAsia="uk-UA"/>
        </w:rPr>
        <w:t>найзабрудненішим</w:t>
      </w:r>
      <w:proofErr w:type="spellEnd"/>
      <w:r w:rsidR="00252D2B">
        <w:rPr>
          <w:lang w:val="uk-UA" w:eastAsia="uk-UA"/>
        </w:rPr>
        <w:t xml:space="preserve"> повітрям [8</w:t>
      </w:r>
      <w:r w:rsidR="002A02D2" w:rsidRPr="0005319A">
        <w:rPr>
          <w:lang w:val="uk-UA" w:eastAsia="uk-UA"/>
        </w:rPr>
        <w:t>].</w:t>
      </w:r>
    </w:p>
    <w:p w14:paraId="2148DB98" w14:textId="77777777" w:rsidR="00252D2B" w:rsidRPr="0005319A" w:rsidRDefault="00252D2B" w:rsidP="008F283A">
      <w:pPr>
        <w:rPr>
          <w:lang w:val="uk-UA" w:eastAsia="uk-UA"/>
        </w:rPr>
      </w:pPr>
    </w:p>
    <w:p w14:paraId="0BA9DD15" w14:textId="74B61C26" w:rsidR="00D6390C" w:rsidRPr="0005319A" w:rsidRDefault="007855FA" w:rsidP="008F283A">
      <w:pPr>
        <w:rPr>
          <w:lang w:val="uk-UA" w:eastAsia="uk-UA"/>
        </w:rPr>
      </w:pPr>
      <w:r w:rsidRPr="0005319A">
        <w:rPr>
          <w:noProof/>
          <w:lang w:eastAsia="ru-RU"/>
        </w:rPr>
        <w:drawing>
          <wp:inline distT="0" distB="0" distL="0" distR="0" wp14:anchorId="4E789151" wp14:editId="7A69821A">
            <wp:extent cx="5288280" cy="3082290"/>
            <wp:effectExtent l="0" t="0" r="7620" b="381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E93354A" w14:textId="4C30340A" w:rsidR="00D6390C" w:rsidRPr="0005319A" w:rsidRDefault="00D6390C" w:rsidP="00A86519">
      <w:pPr>
        <w:jc w:val="center"/>
        <w:rPr>
          <w:b/>
          <w:i/>
          <w:lang w:val="uk-UA" w:eastAsia="uk-UA"/>
        </w:rPr>
      </w:pPr>
      <w:r w:rsidRPr="0005319A">
        <w:rPr>
          <w:i/>
          <w:lang w:val="uk-UA" w:eastAsia="uk-UA"/>
        </w:rPr>
        <w:t>Рис. 3.1.</w:t>
      </w:r>
      <w:r w:rsidRPr="0005319A">
        <w:rPr>
          <w:b/>
          <w:i/>
          <w:lang w:val="uk-UA" w:eastAsia="uk-UA"/>
        </w:rPr>
        <w:t xml:space="preserve"> </w:t>
      </w:r>
      <w:r w:rsidR="007855FA" w:rsidRPr="0005319A">
        <w:rPr>
          <w:b/>
          <w:lang w:val="uk-UA" w:eastAsia="uk-UA"/>
        </w:rPr>
        <w:t>Викиди</w:t>
      </w:r>
      <w:r w:rsidRPr="0005319A">
        <w:rPr>
          <w:b/>
          <w:lang w:val="uk-UA" w:eastAsia="uk-UA"/>
        </w:rPr>
        <w:t xml:space="preserve"> забруднюю</w:t>
      </w:r>
      <w:r w:rsidR="00A86519" w:rsidRPr="0005319A">
        <w:rPr>
          <w:b/>
          <w:lang w:val="uk-UA" w:eastAsia="uk-UA"/>
        </w:rPr>
        <w:t>чих речовин в атмосферу</w:t>
      </w:r>
      <w:r w:rsidRPr="0005319A">
        <w:rPr>
          <w:b/>
          <w:lang w:val="uk-UA" w:eastAsia="uk-UA"/>
        </w:rPr>
        <w:t xml:space="preserve"> </w:t>
      </w:r>
      <w:r w:rsidR="00A86519" w:rsidRPr="0005319A">
        <w:rPr>
          <w:b/>
          <w:lang w:val="uk-UA" w:eastAsia="uk-UA"/>
        </w:rPr>
        <w:t>на території Черкаської області у 2000-2022</w:t>
      </w:r>
      <w:r w:rsidR="0087760B" w:rsidRPr="0005319A">
        <w:rPr>
          <w:b/>
          <w:lang w:val="uk-UA" w:eastAsia="uk-UA"/>
        </w:rPr>
        <w:t xml:space="preserve"> рр.</w:t>
      </w:r>
    </w:p>
    <w:p w14:paraId="40701660" w14:textId="75400D8C" w:rsidR="00D6390C" w:rsidRPr="0005319A" w:rsidRDefault="00D6390C" w:rsidP="00A86519">
      <w:pPr>
        <w:jc w:val="center"/>
        <w:rPr>
          <w:rFonts w:cs="Times New Roman"/>
          <w:color w:val="FF0000"/>
          <w:sz w:val="24"/>
          <w:szCs w:val="24"/>
          <w:lang w:val="uk-UA" w:eastAsia="uk-UA"/>
        </w:rPr>
      </w:pPr>
      <w:r w:rsidRPr="0005319A">
        <w:rPr>
          <w:sz w:val="24"/>
          <w:szCs w:val="24"/>
          <w:lang w:val="uk-UA" w:eastAsia="uk-UA"/>
        </w:rPr>
        <w:t xml:space="preserve">Джерело: побудовано автором за </w:t>
      </w:r>
      <w:r w:rsidRPr="0005319A">
        <w:rPr>
          <w:rFonts w:cs="Times New Roman"/>
          <w:sz w:val="24"/>
          <w:szCs w:val="24"/>
          <w:lang w:val="uk-UA" w:eastAsia="uk-UA"/>
        </w:rPr>
        <w:t>[2]</w:t>
      </w:r>
    </w:p>
    <w:p w14:paraId="27172716" w14:textId="77777777" w:rsidR="00D6390C" w:rsidRPr="0005319A" w:rsidRDefault="00D6390C" w:rsidP="00D6390C">
      <w:pPr>
        <w:rPr>
          <w:lang w:val="uk-UA" w:eastAsia="uk-UA"/>
        </w:rPr>
      </w:pPr>
    </w:p>
    <w:p w14:paraId="2A7C637A" w14:textId="0EB523E5" w:rsidR="00D6390C" w:rsidRPr="0005319A" w:rsidRDefault="00BC3A3C" w:rsidP="00D6390C">
      <w:pPr>
        <w:ind w:firstLine="720"/>
        <w:rPr>
          <w:color w:val="FF0000"/>
          <w:sz w:val="24"/>
          <w:szCs w:val="24"/>
          <w:lang w:val="uk-UA" w:eastAsia="uk-UA"/>
        </w:rPr>
      </w:pPr>
      <w:r w:rsidRPr="0005319A">
        <w:rPr>
          <w:szCs w:val="28"/>
          <w:lang w:val="uk-UA" w:eastAsia="uk-UA"/>
        </w:rPr>
        <w:t xml:space="preserve">У 2022 р. </w:t>
      </w:r>
      <w:r w:rsidRPr="0005319A">
        <w:rPr>
          <w:lang w:val="uk-UA" w:eastAsia="uk-UA"/>
        </w:rPr>
        <w:t>о</w:t>
      </w:r>
      <w:r w:rsidR="00D6390C" w:rsidRPr="0005319A">
        <w:rPr>
          <w:lang w:val="uk-UA" w:eastAsia="uk-UA"/>
        </w:rPr>
        <w:t xml:space="preserve">сновними забруднювачами </w:t>
      </w:r>
      <w:r w:rsidR="004500DF" w:rsidRPr="0005319A">
        <w:rPr>
          <w:szCs w:val="28"/>
          <w:lang w:val="uk-UA" w:eastAsia="uk-UA"/>
        </w:rPr>
        <w:t>повітря в Черкаській області</w:t>
      </w:r>
      <w:r w:rsidRPr="0005319A">
        <w:rPr>
          <w:szCs w:val="28"/>
          <w:lang w:val="uk-UA" w:eastAsia="uk-UA"/>
        </w:rPr>
        <w:t>,</w:t>
      </w:r>
      <w:r w:rsidR="004500DF" w:rsidRPr="0005319A">
        <w:rPr>
          <w:szCs w:val="28"/>
          <w:lang w:val="uk-UA" w:eastAsia="uk-UA"/>
        </w:rPr>
        <w:t xml:space="preserve"> як і у попередні роки</w:t>
      </w:r>
      <w:r w:rsidRPr="0005319A">
        <w:rPr>
          <w:szCs w:val="28"/>
          <w:lang w:val="uk-UA" w:eastAsia="uk-UA"/>
        </w:rPr>
        <w:t>,</w:t>
      </w:r>
      <w:r w:rsidR="004500DF" w:rsidRPr="0005319A">
        <w:rPr>
          <w:szCs w:val="28"/>
          <w:lang w:val="uk-UA" w:eastAsia="uk-UA"/>
        </w:rPr>
        <w:t xml:space="preserve"> були [3</w:t>
      </w:r>
      <w:r w:rsidR="00252D2B">
        <w:rPr>
          <w:szCs w:val="28"/>
          <w:lang w:val="uk-UA" w:eastAsia="uk-UA"/>
        </w:rPr>
        <w:t>1</w:t>
      </w:r>
      <w:r w:rsidR="00D6390C" w:rsidRPr="0005319A">
        <w:rPr>
          <w:szCs w:val="28"/>
          <w:lang w:val="uk-UA" w:eastAsia="uk-UA"/>
        </w:rPr>
        <w:t>]:</w:t>
      </w:r>
      <w:r w:rsidR="00D6390C" w:rsidRPr="0005319A">
        <w:rPr>
          <w:sz w:val="24"/>
          <w:szCs w:val="24"/>
          <w:lang w:val="uk-UA" w:eastAsia="uk-UA"/>
        </w:rPr>
        <w:t xml:space="preserve"> </w:t>
      </w:r>
    </w:p>
    <w:p w14:paraId="6C96BE0C" w14:textId="076DA824" w:rsidR="00BC3A3C" w:rsidRPr="0005319A" w:rsidRDefault="00BC3A3C" w:rsidP="00DA635D">
      <w:pPr>
        <w:pStyle w:val="a7"/>
        <w:numPr>
          <w:ilvl w:val="0"/>
          <w:numId w:val="22"/>
        </w:numPr>
        <w:rPr>
          <w:lang w:val="uk-UA" w:eastAsia="uk-UA"/>
        </w:rPr>
      </w:pPr>
      <w:r w:rsidRPr="0005319A">
        <w:rPr>
          <w:lang w:val="uk-UA"/>
        </w:rPr>
        <w:t>ПрАТ «</w:t>
      </w:r>
      <w:r w:rsidR="004500DF" w:rsidRPr="0005319A">
        <w:rPr>
          <w:lang w:val="uk-UA"/>
        </w:rPr>
        <w:t>Черкаське хімволокно</w:t>
      </w:r>
      <w:r w:rsidRPr="0005319A">
        <w:rPr>
          <w:lang w:val="uk-UA"/>
        </w:rPr>
        <w:t>». Валовий викид становив 17,2 тис. т;</w:t>
      </w:r>
      <w:r w:rsidR="004500DF" w:rsidRPr="0005319A">
        <w:rPr>
          <w:lang w:val="uk-UA"/>
        </w:rPr>
        <w:t xml:space="preserve"> </w:t>
      </w:r>
      <w:r w:rsidRPr="0005319A">
        <w:rPr>
          <w:lang w:val="uk-UA"/>
        </w:rPr>
        <w:t>на 0,82 тис. т більше ніж у 2021 р. Це обумовлено збільшенням об’ємів використання вугілля</w:t>
      </w:r>
      <w:r w:rsidR="004500DF" w:rsidRPr="0005319A">
        <w:rPr>
          <w:lang w:val="uk-UA"/>
        </w:rPr>
        <w:t>;</w:t>
      </w:r>
    </w:p>
    <w:p w14:paraId="2FF8A359" w14:textId="1E272039" w:rsidR="00BC3A3C" w:rsidRPr="0005319A" w:rsidRDefault="00BC3A3C" w:rsidP="00DA635D">
      <w:pPr>
        <w:pStyle w:val="a7"/>
        <w:numPr>
          <w:ilvl w:val="0"/>
          <w:numId w:val="22"/>
        </w:numPr>
        <w:rPr>
          <w:lang w:val="uk-UA" w:eastAsia="uk-UA"/>
        </w:rPr>
      </w:pPr>
      <w:r w:rsidRPr="0005319A">
        <w:rPr>
          <w:lang w:val="uk-UA"/>
        </w:rPr>
        <w:t>ПрАТ «</w:t>
      </w:r>
      <w:r w:rsidR="004500DF" w:rsidRPr="0005319A">
        <w:rPr>
          <w:lang w:val="uk-UA"/>
        </w:rPr>
        <w:t>Миронівська птахофабрика</w:t>
      </w:r>
      <w:r w:rsidRPr="0005319A">
        <w:rPr>
          <w:lang w:val="uk-UA"/>
        </w:rPr>
        <w:t>».</w:t>
      </w:r>
      <w:r w:rsidR="004500DF" w:rsidRPr="0005319A">
        <w:rPr>
          <w:lang w:val="uk-UA"/>
        </w:rPr>
        <w:t xml:space="preserve"> </w:t>
      </w:r>
      <w:r w:rsidRPr="0005319A">
        <w:rPr>
          <w:lang w:val="uk-UA"/>
        </w:rPr>
        <w:t>Валовий викид –</w:t>
      </w:r>
      <w:r w:rsidR="004500DF" w:rsidRPr="0005319A">
        <w:rPr>
          <w:lang w:val="uk-UA"/>
        </w:rPr>
        <w:t xml:space="preserve"> 5,899 тис. т</w:t>
      </w:r>
      <w:r w:rsidRPr="0005319A">
        <w:rPr>
          <w:lang w:val="uk-UA"/>
        </w:rPr>
        <w:t>;</w:t>
      </w:r>
      <w:r w:rsidR="004500DF" w:rsidRPr="0005319A">
        <w:rPr>
          <w:lang w:val="uk-UA"/>
        </w:rPr>
        <w:t xml:space="preserve"> </w:t>
      </w:r>
      <w:r w:rsidRPr="0005319A">
        <w:rPr>
          <w:lang w:val="uk-UA"/>
        </w:rPr>
        <w:t>на 0,63</w:t>
      </w:r>
      <w:r w:rsidR="004500DF" w:rsidRPr="0005319A">
        <w:rPr>
          <w:lang w:val="uk-UA"/>
        </w:rPr>
        <w:t xml:space="preserve"> тис. т менше </w:t>
      </w:r>
      <w:r w:rsidRPr="0005319A">
        <w:rPr>
          <w:lang w:val="uk-UA"/>
        </w:rPr>
        <w:t xml:space="preserve">ніж </w:t>
      </w:r>
      <w:r w:rsidR="004500DF" w:rsidRPr="0005319A">
        <w:rPr>
          <w:lang w:val="uk-UA"/>
        </w:rPr>
        <w:t xml:space="preserve">у </w:t>
      </w:r>
      <w:r w:rsidRPr="0005319A">
        <w:rPr>
          <w:lang w:val="uk-UA"/>
        </w:rPr>
        <w:t xml:space="preserve">2021 р. </w:t>
      </w:r>
      <w:r w:rsidR="0013259B">
        <w:rPr>
          <w:lang w:val="uk-UA"/>
        </w:rPr>
        <w:t>На викиди в</w:t>
      </w:r>
      <w:r w:rsidRPr="0005319A">
        <w:rPr>
          <w:lang w:val="uk-UA"/>
        </w:rPr>
        <w:t>плинуло зменшення випуску продукції;</w:t>
      </w:r>
    </w:p>
    <w:p w14:paraId="5E116D83" w14:textId="1B1EA5F7" w:rsidR="00BC3A3C" w:rsidRPr="0005319A" w:rsidRDefault="00BC3A3C" w:rsidP="00DA635D">
      <w:pPr>
        <w:pStyle w:val="a7"/>
        <w:numPr>
          <w:ilvl w:val="0"/>
          <w:numId w:val="22"/>
        </w:numPr>
        <w:rPr>
          <w:lang w:val="uk-UA"/>
        </w:rPr>
      </w:pPr>
      <w:r w:rsidRPr="0005319A">
        <w:rPr>
          <w:lang w:val="uk-UA"/>
        </w:rPr>
        <w:t xml:space="preserve">ПрАТ «Азот». </w:t>
      </w:r>
      <w:r w:rsidR="004500DF" w:rsidRPr="0005319A">
        <w:rPr>
          <w:lang w:val="uk-UA"/>
        </w:rPr>
        <w:t xml:space="preserve"> </w:t>
      </w:r>
      <w:r w:rsidRPr="0005319A">
        <w:rPr>
          <w:lang w:val="uk-UA"/>
        </w:rPr>
        <w:t>Валовий викид – 3,106 тис. т; на 0,42</w:t>
      </w:r>
      <w:r w:rsidR="004500DF" w:rsidRPr="0005319A">
        <w:rPr>
          <w:lang w:val="uk-UA"/>
        </w:rPr>
        <w:t xml:space="preserve"> тис. т менше </w:t>
      </w:r>
      <w:r w:rsidRPr="0005319A">
        <w:rPr>
          <w:lang w:val="uk-UA"/>
        </w:rPr>
        <w:t xml:space="preserve">ніж </w:t>
      </w:r>
      <w:r w:rsidR="004500DF" w:rsidRPr="0005319A">
        <w:rPr>
          <w:lang w:val="uk-UA"/>
        </w:rPr>
        <w:t xml:space="preserve">у </w:t>
      </w:r>
      <w:r w:rsidRPr="0005319A">
        <w:rPr>
          <w:lang w:val="uk-UA"/>
        </w:rPr>
        <w:t>2021 р</w:t>
      </w:r>
      <w:r w:rsidR="004500DF" w:rsidRPr="0005319A">
        <w:rPr>
          <w:lang w:val="uk-UA"/>
        </w:rPr>
        <w:t xml:space="preserve">. </w:t>
      </w:r>
      <w:r w:rsidR="0013259B">
        <w:rPr>
          <w:lang w:val="uk-UA"/>
        </w:rPr>
        <w:t xml:space="preserve">Це – </w:t>
      </w:r>
      <w:r w:rsidRPr="0005319A">
        <w:rPr>
          <w:lang w:val="uk-UA"/>
        </w:rPr>
        <w:t>наслідок зменшення випуску продукції;</w:t>
      </w:r>
    </w:p>
    <w:p w14:paraId="54F99F04" w14:textId="1FC60750" w:rsidR="00D6390C" w:rsidRPr="0005319A" w:rsidRDefault="00BC3A3C" w:rsidP="00BC3A3C">
      <w:pPr>
        <w:rPr>
          <w:lang w:val="uk-UA" w:eastAsia="uk-UA"/>
        </w:rPr>
      </w:pPr>
      <w:r w:rsidRPr="0005319A">
        <w:rPr>
          <w:lang w:val="uk-UA"/>
        </w:rPr>
        <w:lastRenderedPageBreak/>
        <w:t>На ці</w:t>
      </w:r>
      <w:r w:rsidR="004500DF" w:rsidRPr="0005319A">
        <w:rPr>
          <w:lang w:val="uk-UA"/>
        </w:rPr>
        <w:t xml:space="preserve"> підприємств</w:t>
      </w:r>
      <w:r w:rsidRPr="0005319A">
        <w:rPr>
          <w:lang w:val="uk-UA"/>
        </w:rPr>
        <w:t xml:space="preserve">а в області припадає </w:t>
      </w:r>
      <w:r w:rsidR="004500DF" w:rsidRPr="0005319A">
        <w:rPr>
          <w:lang w:val="uk-UA"/>
        </w:rPr>
        <w:t>56</w:t>
      </w:r>
      <w:r w:rsidRPr="0005319A">
        <w:rPr>
          <w:lang w:val="uk-UA"/>
        </w:rPr>
        <w:t xml:space="preserve"> </w:t>
      </w:r>
      <w:r w:rsidR="004500DF" w:rsidRPr="0005319A">
        <w:rPr>
          <w:lang w:val="uk-UA"/>
        </w:rPr>
        <w:t>% від</w:t>
      </w:r>
      <w:r w:rsidRPr="0005319A">
        <w:rPr>
          <w:lang w:val="uk-UA"/>
        </w:rPr>
        <w:t xml:space="preserve"> всіх викидів стаціонарних джерел.</w:t>
      </w:r>
    </w:p>
    <w:p w14:paraId="55C96017" w14:textId="08A06B88" w:rsidR="002A02D2" w:rsidRPr="002A02D2" w:rsidRDefault="002A02D2" w:rsidP="004500DF">
      <w:pPr>
        <w:rPr>
          <w:lang w:val="uk-UA"/>
        </w:rPr>
      </w:pPr>
      <w:r w:rsidRPr="0005319A">
        <w:rPr>
          <w:lang w:val="uk-UA" w:eastAsia="uk-UA"/>
        </w:rPr>
        <w:t>Компонентний</w:t>
      </w:r>
      <w:r w:rsidR="00D6390C" w:rsidRPr="0005319A">
        <w:rPr>
          <w:lang w:val="uk-UA" w:eastAsia="uk-UA"/>
        </w:rPr>
        <w:t xml:space="preserve"> склад шкідливих речовин, </w:t>
      </w:r>
      <w:r w:rsidRPr="0005319A">
        <w:rPr>
          <w:lang w:val="uk-UA" w:eastAsia="uk-UA"/>
        </w:rPr>
        <w:t>наявних</w:t>
      </w:r>
      <w:r w:rsidR="00D6390C" w:rsidRPr="0005319A">
        <w:rPr>
          <w:lang w:val="uk-UA" w:eastAsia="uk-UA"/>
        </w:rPr>
        <w:t xml:space="preserve"> у викидах в</w:t>
      </w:r>
      <w:r w:rsidRPr="0005319A">
        <w:rPr>
          <w:lang w:val="uk-UA" w:eastAsia="uk-UA"/>
        </w:rPr>
        <w:t xml:space="preserve"> атмосферу</w:t>
      </w:r>
      <w:r w:rsidR="00D6390C" w:rsidRPr="0005319A">
        <w:rPr>
          <w:lang w:val="uk-UA" w:eastAsia="uk-UA"/>
        </w:rPr>
        <w:t xml:space="preserve"> </w:t>
      </w:r>
      <w:r w:rsidRPr="0005319A">
        <w:rPr>
          <w:lang w:val="uk-UA" w:eastAsia="uk-UA"/>
        </w:rPr>
        <w:t>Черкаської</w:t>
      </w:r>
      <w:r w:rsidR="00D6390C" w:rsidRPr="0005319A">
        <w:rPr>
          <w:lang w:val="uk-UA" w:eastAsia="uk-UA"/>
        </w:rPr>
        <w:t xml:space="preserve"> області</w:t>
      </w:r>
      <w:r w:rsidR="004500DF" w:rsidRPr="0005319A">
        <w:rPr>
          <w:lang w:val="uk-UA" w:eastAsia="uk-UA"/>
        </w:rPr>
        <w:t>, представлений на рис 3.2, аналіз якого дає змогу зазначити, що</w:t>
      </w:r>
      <w:r w:rsidR="00D6390C" w:rsidRPr="0005319A">
        <w:rPr>
          <w:lang w:val="uk-UA" w:eastAsia="uk-UA"/>
        </w:rPr>
        <w:t xml:space="preserve"> переважають </w:t>
      </w:r>
      <w:r w:rsidR="004500DF" w:rsidRPr="0005319A">
        <w:rPr>
          <w:lang w:val="uk-UA" w:eastAsia="uk-UA"/>
        </w:rPr>
        <w:t xml:space="preserve">такі речовини: </w:t>
      </w:r>
      <w:r w:rsidRPr="002A02D2">
        <w:rPr>
          <w:lang w:val="uk-UA"/>
        </w:rPr>
        <w:t xml:space="preserve">діоксид азоту (25 % від </w:t>
      </w:r>
      <w:r w:rsidR="004500DF" w:rsidRPr="0005319A">
        <w:rPr>
          <w:lang w:val="uk-UA"/>
        </w:rPr>
        <w:t>обсягів</w:t>
      </w:r>
      <w:r w:rsidRPr="002A02D2">
        <w:rPr>
          <w:lang w:val="uk-UA"/>
        </w:rPr>
        <w:t xml:space="preserve"> всіх викидів), </w:t>
      </w:r>
      <w:r w:rsidR="004500DF" w:rsidRPr="0005319A">
        <w:rPr>
          <w:rFonts w:cs="Times New Roman"/>
          <w:bCs/>
          <w:iCs/>
          <w:szCs w:val="28"/>
          <w:shd w:val="clear" w:color="auto" w:fill="FFFFFF"/>
          <w:lang w:val="uk-UA"/>
        </w:rPr>
        <w:t>тверді частинки 10</w:t>
      </w:r>
      <w:r w:rsidRPr="002A02D2">
        <w:rPr>
          <w:rFonts w:cs="Times New Roman"/>
          <w:szCs w:val="28"/>
          <w:shd w:val="clear" w:color="auto" w:fill="FFFFFF"/>
          <w:lang w:val="uk-UA"/>
        </w:rPr>
        <w:t xml:space="preserve"> (23 %),</w:t>
      </w:r>
      <w:r w:rsidRPr="002A02D2">
        <w:rPr>
          <w:rFonts w:ascii="Arial" w:hAnsi="Arial" w:cs="Arial"/>
          <w:sz w:val="21"/>
          <w:szCs w:val="21"/>
          <w:shd w:val="clear" w:color="auto" w:fill="FFFFFF"/>
          <w:lang w:val="uk-UA"/>
        </w:rPr>
        <w:t xml:space="preserve"> </w:t>
      </w:r>
      <w:r w:rsidR="004500DF" w:rsidRPr="0005319A">
        <w:rPr>
          <w:lang w:val="uk-UA"/>
        </w:rPr>
        <w:t>діоксид сірки (21 %) й</w:t>
      </w:r>
      <w:r w:rsidRPr="002A02D2">
        <w:rPr>
          <w:lang w:val="uk-UA"/>
        </w:rPr>
        <w:t xml:space="preserve"> аміак (18 </w:t>
      </w:r>
      <w:r w:rsidR="004500DF" w:rsidRPr="0005319A">
        <w:rPr>
          <w:lang w:val="uk-UA"/>
        </w:rPr>
        <w:t>%)</w:t>
      </w:r>
      <w:r w:rsidRPr="002A02D2">
        <w:rPr>
          <w:lang w:val="uk-UA"/>
        </w:rPr>
        <w:t>.</w:t>
      </w:r>
    </w:p>
    <w:p w14:paraId="1E0F00FD" w14:textId="77777777" w:rsidR="00D6390C" w:rsidRPr="0005319A" w:rsidRDefault="00D6390C" w:rsidP="00D6390C">
      <w:pPr>
        <w:rPr>
          <w:lang w:val="uk-UA" w:eastAsia="uk-UA"/>
        </w:rPr>
      </w:pPr>
    </w:p>
    <w:p w14:paraId="40A5BAC2" w14:textId="0453D6D2" w:rsidR="00D6390C" w:rsidRPr="0005319A" w:rsidRDefault="002A02D2" w:rsidP="002A02D2">
      <w:pPr>
        <w:ind w:firstLine="0"/>
        <w:jc w:val="center"/>
        <w:rPr>
          <w:lang w:val="uk-UA" w:eastAsia="uk-UA"/>
        </w:rPr>
      </w:pPr>
      <w:r w:rsidRPr="0005319A">
        <w:rPr>
          <w:noProof/>
          <w:lang w:eastAsia="ru-RU"/>
        </w:rPr>
        <w:drawing>
          <wp:inline distT="0" distB="0" distL="0" distR="0" wp14:anchorId="1F64D71C" wp14:editId="7A9D1613">
            <wp:extent cx="4467860" cy="2452255"/>
            <wp:effectExtent l="0" t="0" r="8890" b="571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247A30B" w14:textId="1A3E888D" w:rsidR="002A02D2" w:rsidRPr="0005319A" w:rsidRDefault="002A02D2" w:rsidP="002A02D2">
      <w:pPr>
        <w:jc w:val="center"/>
        <w:rPr>
          <w:b/>
          <w:lang w:val="uk-UA" w:eastAsia="uk-UA"/>
        </w:rPr>
      </w:pPr>
      <w:r w:rsidRPr="0005319A">
        <w:rPr>
          <w:i/>
          <w:lang w:val="uk-UA" w:eastAsia="uk-UA"/>
        </w:rPr>
        <w:t xml:space="preserve">Рис. 3.2. </w:t>
      </w:r>
      <w:r w:rsidRPr="0005319A">
        <w:rPr>
          <w:b/>
          <w:lang w:val="uk-UA" w:eastAsia="uk-UA"/>
        </w:rPr>
        <w:t xml:space="preserve">Викиди в </w:t>
      </w:r>
      <w:r w:rsidR="00611393">
        <w:rPr>
          <w:b/>
          <w:lang w:val="uk-UA" w:eastAsia="uk-UA"/>
        </w:rPr>
        <w:t>атмосферу</w:t>
      </w:r>
      <w:r w:rsidRPr="0005319A">
        <w:rPr>
          <w:b/>
          <w:lang w:val="uk-UA" w:eastAsia="uk-UA"/>
        </w:rPr>
        <w:t xml:space="preserve"> Черкаської області забруднюючих речовин від стаціонарних джерел, 2021 р.</w:t>
      </w:r>
    </w:p>
    <w:p w14:paraId="291C2944" w14:textId="043CDB02" w:rsidR="00BE7D09" w:rsidRPr="0005319A" w:rsidRDefault="002A02D2" w:rsidP="002A02D2">
      <w:pPr>
        <w:jc w:val="center"/>
        <w:rPr>
          <w:lang w:val="uk-UA" w:eastAsia="uk-UA"/>
        </w:rPr>
      </w:pPr>
      <w:r w:rsidRPr="0005319A">
        <w:rPr>
          <w:lang w:val="uk-UA" w:eastAsia="uk-UA"/>
        </w:rPr>
        <w:t>Дж</w:t>
      </w:r>
      <w:r w:rsidR="00252D2B">
        <w:rPr>
          <w:lang w:val="uk-UA" w:eastAsia="uk-UA"/>
        </w:rPr>
        <w:t>ерело: побудовано автором за [3</w:t>
      </w:r>
      <w:r w:rsidRPr="0005319A">
        <w:rPr>
          <w:lang w:val="uk-UA" w:eastAsia="uk-UA"/>
        </w:rPr>
        <w:t>]</w:t>
      </w:r>
    </w:p>
    <w:p w14:paraId="28D9BEDB" w14:textId="1365E361" w:rsidR="004500DF" w:rsidRPr="0005319A" w:rsidRDefault="004500DF" w:rsidP="002A02D2">
      <w:pPr>
        <w:jc w:val="center"/>
        <w:rPr>
          <w:lang w:val="uk-UA" w:eastAsia="uk-UA"/>
        </w:rPr>
      </w:pPr>
    </w:p>
    <w:p w14:paraId="7B478F02" w14:textId="2D1B9A8B" w:rsidR="005314E8" w:rsidRPr="0005319A" w:rsidRDefault="00BC3A3C" w:rsidP="0013259B">
      <w:pPr>
        <w:rPr>
          <w:szCs w:val="28"/>
          <w:lang w:val="uk-UA" w:eastAsia="uk-UA"/>
        </w:rPr>
      </w:pPr>
      <w:r w:rsidRPr="0005319A">
        <w:rPr>
          <w:lang w:val="uk-UA" w:eastAsia="uk-UA"/>
        </w:rPr>
        <w:t>В</w:t>
      </w:r>
      <w:r w:rsidR="004500DF" w:rsidRPr="0005319A">
        <w:rPr>
          <w:lang w:val="uk-UA" w:eastAsia="uk-UA"/>
        </w:rPr>
        <w:t xml:space="preserve">икиди шкідливих речовин </w:t>
      </w:r>
      <w:r w:rsidR="00FF5285" w:rsidRPr="0005319A">
        <w:rPr>
          <w:lang w:val="uk-UA" w:eastAsia="uk-UA"/>
        </w:rPr>
        <w:t>по</w:t>
      </w:r>
      <w:r w:rsidR="004500DF" w:rsidRPr="0005319A">
        <w:rPr>
          <w:lang w:val="uk-UA" w:eastAsia="uk-UA"/>
        </w:rPr>
        <w:t xml:space="preserve"> адмін</w:t>
      </w:r>
      <w:r w:rsidR="00FF5285" w:rsidRPr="0005319A">
        <w:rPr>
          <w:lang w:val="uk-UA" w:eastAsia="uk-UA"/>
        </w:rPr>
        <w:t xml:space="preserve">істративних </w:t>
      </w:r>
      <w:r w:rsidR="004500DF" w:rsidRPr="0005319A">
        <w:rPr>
          <w:lang w:val="uk-UA" w:eastAsia="uk-UA"/>
        </w:rPr>
        <w:t>районах</w:t>
      </w:r>
      <w:r w:rsidR="00FF5285" w:rsidRPr="0005319A">
        <w:rPr>
          <w:lang w:val="uk-UA" w:eastAsia="uk-UA"/>
        </w:rPr>
        <w:t xml:space="preserve"> області різні (табл. 3.1).</w:t>
      </w:r>
      <w:r w:rsidR="005314E8" w:rsidRPr="0005319A">
        <w:rPr>
          <w:lang w:val="uk-UA" w:eastAsia="uk-UA"/>
        </w:rPr>
        <w:t xml:space="preserve"> Так, найбільше викидів здійснюється в Черкаському районі – 32,8 тис. т. Саме тут розташовані такі підприємства як ПрАТ «Черкаське хімволокно» (виробництво електроенергії), ПрАТ «Азот» (виробництво хімічної продукції),</w:t>
      </w:r>
      <w:r w:rsidR="0005319A" w:rsidRPr="0005319A">
        <w:rPr>
          <w:lang w:val="uk-UA" w:eastAsia="uk-UA"/>
        </w:rPr>
        <w:t xml:space="preserve"> ПрАТ «Миронівська птахофабрика» (розведення птиці), </w:t>
      </w:r>
      <w:r w:rsidR="005314E8" w:rsidRPr="0005319A">
        <w:rPr>
          <w:lang w:val="uk-UA" w:eastAsia="uk-UA"/>
        </w:rPr>
        <w:t xml:space="preserve">які є найбільшими забруднювачами повітря в області. </w:t>
      </w:r>
      <w:r w:rsidR="005314E8" w:rsidRPr="0005319A">
        <w:rPr>
          <w:szCs w:val="28"/>
          <w:lang w:val="uk-UA" w:eastAsia="uk-UA"/>
        </w:rPr>
        <w:t xml:space="preserve">На другому місці за викидами </w:t>
      </w:r>
      <w:r w:rsidR="0005319A" w:rsidRPr="0005319A">
        <w:rPr>
          <w:szCs w:val="28"/>
          <w:lang w:val="uk-UA" w:eastAsia="uk-UA"/>
        </w:rPr>
        <w:t xml:space="preserve">з різницею </w:t>
      </w:r>
      <w:r w:rsidR="0005319A">
        <w:rPr>
          <w:szCs w:val="28"/>
          <w:lang w:val="uk-UA" w:eastAsia="uk-UA"/>
        </w:rPr>
        <w:t xml:space="preserve">у </w:t>
      </w:r>
      <w:r w:rsidR="0005319A" w:rsidRPr="0005319A">
        <w:rPr>
          <w:szCs w:val="28"/>
          <w:lang w:val="uk-UA" w:eastAsia="uk-UA"/>
        </w:rPr>
        <w:t xml:space="preserve">27,26 тис. т розташувався </w:t>
      </w:r>
      <w:proofErr w:type="spellStart"/>
      <w:r w:rsidR="0005319A" w:rsidRPr="0005319A">
        <w:rPr>
          <w:lang w:val="uk-UA" w:eastAsia="uk-UA"/>
        </w:rPr>
        <w:t>Золотоніський</w:t>
      </w:r>
      <w:proofErr w:type="spellEnd"/>
      <w:r w:rsidR="0005319A" w:rsidRPr="0005319A">
        <w:rPr>
          <w:szCs w:val="28"/>
          <w:lang w:val="uk-UA" w:eastAsia="uk-UA"/>
        </w:rPr>
        <w:t xml:space="preserve"> район.</w:t>
      </w:r>
      <w:r w:rsidR="005314E8" w:rsidRPr="0005319A">
        <w:rPr>
          <w:szCs w:val="28"/>
          <w:lang w:val="uk-UA" w:eastAsia="uk-UA"/>
        </w:rPr>
        <w:t xml:space="preserve"> Найменше шкідливих викидів було здійснено у </w:t>
      </w:r>
      <w:r w:rsidR="0005319A" w:rsidRPr="0005319A">
        <w:rPr>
          <w:szCs w:val="28"/>
          <w:lang w:val="uk-UA" w:eastAsia="uk-UA"/>
        </w:rPr>
        <w:t>Звенигородському районі</w:t>
      </w:r>
      <w:r w:rsidR="005314E8" w:rsidRPr="0005319A">
        <w:rPr>
          <w:szCs w:val="28"/>
          <w:lang w:val="uk-UA" w:eastAsia="uk-UA"/>
        </w:rPr>
        <w:t xml:space="preserve">. </w:t>
      </w:r>
      <w:r w:rsidR="0005319A">
        <w:rPr>
          <w:szCs w:val="28"/>
          <w:lang w:val="uk-UA" w:eastAsia="uk-UA"/>
        </w:rPr>
        <w:t>А</w:t>
      </w:r>
      <w:r w:rsidR="0005319A" w:rsidRPr="0005319A">
        <w:rPr>
          <w:szCs w:val="28"/>
          <w:lang w:val="uk-UA" w:eastAsia="uk-UA"/>
        </w:rPr>
        <w:t xml:space="preserve">наліз </w:t>
      </w:r>
      <w:r w:rsidR="0005319A">
        <w:rPr>
          <w:szCs w:val="28"/>
          <w:lang w:val="uk-UA" w:eastAsia="uk-UA"/>
        </w:rPr>
        <w:t xml:space="preserve">табл. 3.1 </w:t>
      </w:r>
      <w:r w:rsidR="0005319A" w:rsidRPr="0005319A">
        <w:rPr>
          <w:szCs w:val="28"/>
          <w:lang w:val="uk-UA" w:eastAsia="uk-UA"/>
        </w:rPr>
        <w:t>дає змогу зазначити, що</w:t>
      </w:r>
      <w:r w:rsidR="0005319A">
        <w:rPr>
          <w:szCs w:val="28"/>
          <w:lang w:val="uk-UA" w:eastAsia="uk-UA"/>
        </w:rPr>
        <w:t xml:space="preserve"> у 2022 р. у </w:t>
      </w:r>
      <w:r w:rsidR="0013259B">
        <w:rPr>
          <w:szCs w:val="28"/>
          <w:lang w:val="uk-UA" w:eastAsia="uk-UA"/>
        </w:rPr>
        <w:t>дво</w:t>
      </w:r>
      <w:r w:rsidR="0005319A">
        <w:rPr>
          <w:szCs w:val="28"/>
          <w:lang w:val="uk-UA" w:eastAsia="uk-UA"/>
        </w:rPr>
        <w:t>х адміністративних районах</w:t>
      </w:r>
      <w:r w:rsidR="0013259B">
        <w:rPr>
          <w:szCs w:val="28"/>
          <w:lang w:val="uk-UA" w:eastAsia="uk-UA"/>
        </w:rPr>
        <w:t xml:space="preserve"> (Уманському, Черкаському)</w:t>
      </w:r>
      <w:r w:rsidR="0005319A">
        <w:rPr>
          <w:szCs w:val="28"/>
          <w:lang w:val="uk-UA" w:eastAsia="uk-UA"/>
        </w:rPr>
        <w:t xml:space="preserve"> відбулося збільшення викидів в повітря у порівнянні з 2021 р.</w:t>
      </w:r>
      <w:r w:rsidR="0013259B">
        <w:rPr>
          <w:szCs w:val="28"/>
          <w:lang w:val="uk-UA" w:eastAsia="uk-UA"/>
        </w:rPr>
        <w:t xml:space="preserve">, а у двох (Звенигородському, </w:t>
      </w:r>
      <w:proofErr w:type="spellStart"/>
      <w:r w:rsidR="0013259B">
        <w:rPr>
          <w:szCs w:val="28"/>
          <w:lang w:val="uk-UA" w:eastAsia="uk-UA"/>
        </w:rPr>
        <w:t>Золотоніському</w:t>
      </w:r>
      <w:proofErr w:type="spellEnd"/>
      <w:r w:rsidR="0013259B">
        <w:rPr>
          <w:szCs w:val="28"/>
          <w:lang w:val="uk-UA" w:eastAsia="uk-UA"/>
        </w:rPr>
        <w:t>) – зменшення.</w:t>
      </w:r>
    </w:p>
    <w:p w14:paraId="427C6AB6" w14:textId="130C8D2D" w:rsidR="00FF5285" w:rsidRPr="0005319A" w:rsidRDefault="00FF5285" w:rsidP="00FF5285">
      <w:pPr>
        <w:jc w:val="right"/>
        <w:rPr>
          <w:b/>
          <w:i/>
          <w:lang w:val="uk-UA" w:eastAsia="uk-UA"/>
        </w:rPr>
      </w:pPr>
      <w:r w:rsidRPr="0005319A">
        <w:rPr>
          <w:b/>
          <w:i/>
          <w:lang w:val="uk-UA" w:eastAsia="uk-UA"/>
        </w:rPr>
        <w:lastRenderedPageBreak/>
        <w:t>Таблиця 3.1.</w:t>
      </w:r>
    </w:p>
    <w:p w14:paraId="71D4AD91" w14:textId="75FD9BF0" w:rsidR="00FF5285" w:rsidRPr="0005319A" w:rsidRDefault="00FF5285" w:rsidP="00FF5285">
      <w:pPr>
        <w:rPr>
          <w:b/>
          <w:i/>
          <w:lang w:val="uk-UA" w:eastAsia="uk-UA"/>
        </w:rPr>
      </w:pPr>
      <w:r w:rsidRPr="0005319A">
        <w:rPr>
          <w:b/>
          <w:i/>
          <w:lang w:val="uk-UA" w:eastAsia="uk-UA"/>
        </w:rPr>
        <w:t xml:space="preserve">Викиди в атмосферне повітря шкідливих речовин стаціонарними джерелами по адміністративних районах Черкаської області, 2022 р. </w:t>
      </w:r>
      <w:r w:rsidRPr="0005319A">
        <w:rPr>
          <w:rFonts w:cs="Times New Roman"/>
          <w:b/>
          <w:i/>
          <w:lang w:val="uk-UA" w:eastAsia="uk-UA"/>
        </w:rPr>
        <w:t>[3</w:t>
      </w:r>
      <w:r w:rsidR="00252D2B">
        <w:rPr>
          <w:rFonts w:cs="Times New Roman"/>
          <w:b/>
          <w:i/>
          <w:lang w:val="uk-UA" w:eastAsia="uk-UA"/>
        </w:rPr>
        <w:t>1</w:t>
      </w:r>
      <w:r w:rsidRPr="0005319A">
        <w:rPr>
          <w:rFonts w:cs="Times New Roman"/>
          <w:b/>
          <w:i/>
          <w:lang w:val="uk-UA" w:eastAsia="uk-UA"/>
        </w:rPr>
        <w:t>]</w:t>
      </w:r>
    </w:p>
    <w:tbl>
      <w:tblPr>
        <w:tblStyle w:val="a8"/>
        <w:tblW w:w="0" w:type="auto"/>
        <w:tblLayout w:type="fixed"/>
        <w:tblLook w:val="04A0" w:firstRow="1" w:lastRow="0" w:firstColumn="1" w:lastColumn="0" w:noHBand="0" w:noVBand="1"/>
      </w:tblPr>
      <w:tblGrid>
        <w:gridCol w:w="3114"/>
        <w:gridCol w:w="1559"/>
        <w:gridCol w:w="2835"/>
        <w:gridCol w:w="1757"/>
      </w:tblGrid>
      <w:tr w:rsidR="00FF5285" w:rsidRPr="0005319A" w14:paraId="39E34583" w14:textId="77777777" w:rsidTr="00FF5285">
        <w:tc>
          <w:tcPr>
            <w:tcW w:w="3114" w:type="dxa"/>
            <w:vMerge w:val="restart"/>
          </w:tcPr>
          <w:p w14:paraId="423B641F" w14:textId="77777777" w:rsidR="00FF5285" w:rsidRPr="0005319A" w:rsidRDefault="00FF5285" w:rsidP="005314E8">
            <w:pPr>
              <w:spacing w:line="240" w:lineRule="auto"/>
              <w:ind w:firstLine="0"/>
              <w:jc w:val="center"/>
              <w:rPr>
                <w:lang w:val="uk-UA" w:eastAsia="uk-UA"/>
              </w:rPr>
            </w:pPr>
          </w:p>
          <w:p w14:paraId="5E833C4F" w14:textId="4C1E51F8" w:rsidR="00FF5285" w:rsidRPr="0005319A" w:rsidRDefault="00FF5285" w:rsidP="005314E8">
            <w:pPr>
              <w:spacing w:line="240" w:lineRule="auto"/>
              <w:ind w:firstLine="0"/>
              <w:jc w:val="center"/>
              <w:rPr>
                <w:lang w:val="uk-UA" w:eastAsia="uk-UA"/>
              </w:rPr>
            </w:pPr>
            <w:r w:rsidRPr="0005319A">
              <w:rPr>
                <w:lang w:val="uk-UA" w:eastAsia="uk-UA"/>
              </w:rPr>
              <w:t>Адміністративний район</w:t>
            </w:r>
          </w:p>
        </w:tc>
        <w:tc>
          <w:tcPr>
            <w:tcW w:w="4394" w:type="dxa"/>
            <w:gridSpan w:val="2"/>
          </w:tcPr>
          <w:p w14:paraId="7AF11BE5" w14:textId="2BE9146F" w:rsidR="00FF5285" w:rsidRPr="0005319A" w:rsidRDefault="00FF5285" w:rsidP="005314E8">
            <w:pPr>
              <w:spacing w:line="240" w:lineRule="auto"/>
              <w:ind w:firstLine="0"/>
              <w:jc w:val="center"/>
              <w:rPr>
                <w:lang w:val="uk-UA" w:eastAsia="uk-UA"/>
              </w:rPr>
            </w:pPr>
            <w:r w:rsidRPr="0005319A">
              <w:rPr>
                <w:lang w:val="uk-UA" w:eastAsia="uk-UA"/>
              </w:rPr>
              <w:t>Обсяги викидів, тис. т</w:t>
            </w:r>
          </w:p>
        </w:tc>
        <w:tc>
          <w:tcPr>
            <w:tcW w:w="1757" w:type="dxa"/>
            <w:vMerge w:val="restart"/>
          </w:tcPr>
          <w:p w14:paraId="0FF37A59" w14:textId="22F9F932" w:rsidR="00FF5285" w:rsidRPr="0005319A" w:rsidRDefault="00FF5285" w:rsidP="005314E8">
            <w:pPr>
              <w:spacing w:line="240" w:lineRule="auto"/>
              <w:ind w:firstLine="0"/>
              <w:jc w:val="center"/>
              <w:rPr>
                <w:lang w:val="uk-UA" w:eastAsia="uk-UA"/>
              </w:rPr>
            </w:pPr>
            <w:r w:rsidRPr="0005319A">
              <w:rPr>
                <w:lang w:val="uk-UA" w:eastAsia="uk-UA"/>
              </w:rPr>
              <w:t>Розподіл,</w:t>
            </w:r>
          </w:p>
          <w:p w14:paraId="0AA96B19" w14:textId="77777777" w:rsidR="00FF5285" w:rsidRPr="0005319A" w:rsidRDefault="00FF5285" w:rsidP="005314E8">
            <w:pPr>
              <w:spacing w:line="240" w:lineRule="auto"/>
              <w:ind w:firstLine="0"/>
              <w:jc w:val="center"/>
              <w:rPr>
                <w:lang w:val="uk-UA" w:eastAsia="uk-UA"/>
              </w:rPr>
            </w:pPr>
            <w:r w:rsidRPr="0005319A">
              <w:rPr>
                <w:lang w:val="uk-UA" w:eastAsia="uk-UA"/>
              </w:rPr>
              <w:t>обсягів</w:t>
            </w:r>
          </w:p>
          <w:p w14:paraId="0EC817DB" w14:textId="207E4B7E" w:rsidR="00FF5285" w:rsidRPr="0005319A" w:rsidRDefault="00FF5285" w:rsidP="005314E8">
            <w:pPr>
              <w:spacing w:line="240" w:lineRule="auto"/>
              <w:ind w:firstLine="0"/>
              <w:jc w:val="center"/>
              <w:rPr>
                <w:lang w:val="uk-UA" w:eastAsia="uk-UA"/>
              </w:rPr>
            </w:pPr>
            <w:r w:rsidRPr="0005319A">
              <w:rPr>
                <w:lang w:val="uk-UA" w:eastAsia="uk-UA"/>
              </w:rPr>
              <w:t>викидів,%</w:t>
            </w:r>
          </w:p>
        </w:tc>
      </w:tr>
      <w:tr w:rsidR="00FF5285" w:rsidRPr="0005319A" w14:paraId="7353FDAD" w14:textId="77777777" w:rsidTr="00FF5285">
        <w:tc>
          <w:tcPr>
            <w:tcW w:w="3114" w:type="dxa"/>
            <w:vMerge/>
          </w:tcPr>
          <w:p w14:paraId="5EEE7859" w14:textId="77777777" w:rsidR="00FF5285" w:rsidRPr="0005319A" w:rsidRDefault="00FF5285" w:rsidP="005314E8">
            <w:pPr>
              <w:spacing w:line="240" w:lineRule="auto"/>
              <w:ind w:firstLine="0"/>
              <w:jc w:val="center"/>
              <w:rPr>
                <w:lang w:val="uk-UA" w:eastAsia="uk-UA"/>
              </w:rPr>
            </w:pPr>
          </w:p>
        </w:tc>
        <w:tc>
          <w:tcPr>
            <w:tcW w:w="1559" w:type="dxa"/>
          </w:tcPr>
          <w:p w14:paraId="10D60601" w14:textId="77777777" w:rsidR="00FF5285" w:rsidRPr="0005319A" w:rsidRDefault="00FF5285" w:rsidP="005314E8">
            <w:pPr>
              <w:spacing w:line="240" w:lineRule="auto"/>
              <w:ind w:firstLine="0"/>
              <w:jc w:val="center"/>
              <w:rPr>
                <w:lang w:val="uk-UA" w:eastAsia="uk-UA"/>
              </w:rPr>
            </w:pPr>
          </w:p>
          <w:p w14:paraId="7D8BCC4A" w14:textId="5C85B74E" w:rsidR="00FF5285" w:rsidRPr="0005319A" w:rsidRDefault="00FF5285" w:rsidP="005314E8">
            <w:pPr>
              <w:spacing w:line="240" w:lineRule="auto"/>
              <w:ind w:firstLine="0"/>
              <w:jc w:val="center"/>
              <w:rPr>
                <w:lang w:val="uk-UA" w:eastAsia="uk-UA"/>
              </w:rPr>
            </w:pPr>
            <w:r w:rsidRPr="0005319A">
              <w:rPr>
                <w:lang w:val="uk-UA" w:eastAsia="uk-UA"/>
              </w:rPr>
              <w:t>2022 р.</w:t>
            </w:r>
          </w:p>
        </w:tc>
        <w:tc>
          <w:tcPr>
            <w:tcW w:w="2835" w:type="dxa"/>
          </w:tcPr>
          <w:p w14:paraId="77292A8A" w14:textId="0B8FE0E5" w:rsidR="00FF5285" w:rsidRPr="0005319A" w:rsidRDefault="00FF5285" w:rsidP="005314E8">
            <w:pPr>
              <w:spacing w:line="240" w:lineRule="auto"/>
              <w:ind w:firstLine="0"/>
              <w:jc w:val="center"/>
              <w:rPr>
                <w:lang w:val="uk-UA" w:eastAsia="uk-UA"/>
              </w:rPr>
            </w:pPr>
            <w:r w:rsidRPr="0005319A">
              <w:rPr>
                <w:lang w:val="uk-UA" w:eastAsia="uk-UA"/>
              </w:rPr>
              <w:t>Збільшення/зменшення викидів у порівнянні з 2021 р.</w:t>
            </w:r>
          </w:p>
        </w:tc>
        <w:tc>
          <w:tcPr>
            <w:tcW w:w="1757" w:type="dxa"/>
            <w:vMerge/>
          </w:tcPr>
          <w:p w14:paraId="0151F37C" w14:textId="77777777" w:rsidR="00FF5285" w:rsidRPr="0005319A" w:rsidRDefault="00FF5285" w:rsidP="005314E8">
            <w:pPr>
              <w:spacing w:line="240" w:lineRule="auto"/>
              <w:ind w:firstLine="0"/>
              <w:jc w:val="center"/>
              <w:rPr>
                <w:lang w:val="uk-UA" w:eastAsia="uk-UA"/>
              </w:rPr>
            </w:pPr>
          </w:p>
        </w:tc>
      </w:tr>
      <w:tr w:rsidR="00FF5285" w:rsidRPr="0005319A" w14:paraId="6FF927D4" w14:textId="77777777" w:rsidTr="00FF5285">
        <w:tc>
          <w:tcPr>
            <w:tcW w:w="3114" w:type="dxa"/>
          </w:tcPr>
          <w:p w14:paraId="7837BB26" w14:textId="0BF9B5DC" w:rsidR="00FF5285" w:rsidRPr="0005319A" w:rsidRDefault="00FF5285" w:rsidP="005314E8">
            <w:pPr>
              <w:ind w:firstLine="0"/>
              <w:jc w:val="center"/>
              <w:rPr>
                <w:lang w:val="uk-UA" w:eastAsia="uk-UA"/>
              </w:rPr>
            </w:pPr>
            <w:r w:rsidRPr="0005319A">
              <w:rPr>
                <w:lang w:val="uk-UA" w:eastAsia="uk-UA"/>
              </w:rPr>
              <w:t>Всього в т. ч.</w:t>
            </w:r>
          </w:p>
        </w:tc>
        <w:tc>
          <w:tcPr>
            <w:tcW w:w="1559" w:type="dxa"/>
          </w:tcPr>
          <w:p w14:paraId="0D1390D3" w14:textId="2FCEF383" w:rsidR="00FF5285" w:rsidRPr="0005319A" w:rsidRDefault="00FF5285" w:rsidP="005314E8">
            <w:pPr>
              <w:ind w:firstLine="0"/>
              <w:jc w:val="center"/>
              <w:rPr>
                <w:lang w:val="uk-UA" w:eastAsia="uk-UA"/>
              </w:rPr>
            </w:pPr>
            <w:r w:rsidRPr="0005319A">
              <w:rPr>
                <w:lang w:val="uk-UA" w:eastAsia="uk-UA"/>
              </w:rPr>
              <w:t>46,970</w:t>
            </w:r>
          </w:p>
        </w:tc>
        <w:tc>
          <w:tcPr>
            <w:tcW w:w="2835" w:type="dxa"/>
          </w:tcPr>
          <w:p w14:paraId="42A7B768" w14:textId="17B415A1" w:rsidR="00FF5285" w:rsidRPr="0005319A" w:rsidRDefault="00FF5285" w:rsidP="005314E8">
            <w:pPr>
              <w:ind w:firstLine="0"/>
              <w:jc w:val="center"/>
              <w:rPr>
                <w:lang w:val="uk-UA" w:eastAsia="uk-UA"/>
              </w:rPr>
            </w:pPr>
            <w:r w:rsidRPr="0005319A">
              <w:rPr>
                <w:lang w:val="uk-UA" w:eastAsia="uk-UA"/>
              </w:rPr>
              <w:t>-0,682</w:t>
            </w:r>
          </w:p>
        </w:tc>
        <w:tc>
          <w:tcPr>
            <w:tcW w:w="1757" w:type="dxa"/>
          </w:tcPr>
          <w:p w14:paraId="3733F8EF" w14:textId="20D134A6" w:rsidR="00FF5285" w:rsidRPr="0005319A" w:rsidRDefault="00FF5285" w:rsidP="005314E8">
            <w:pPr>
              <w:ind w:firstLine="0"/>
              <w:jc w:val="center"/>
              <w:rPr>
                <w:lang w:val="uk-UA" w:eastAsia="uk-UA"/>
              </w:rPr>
            </w:pPr>
            <w:r w:rsidRPr="0005319A">
              <w:rPr>
                <w:lang w:val="uk-UA" w:eastAsia="uk-UA"/>
              </w:rPr>
              <w:t>100</w:t>
            </w:r>
          </w:p>
        </w:tc>
      </w:tr>
      <w:tr w:rsidR="00FF5285" w:rsidRPr="0005319A" w14:paraId="79E1A50B" w14:textId="77777777" w:rsidTr="00FF5285">
        <w:tc>
          <w:tcPr>
            <w:tcW w:w="3114" w:type="dxa"/>
          </w:tcPr>
          <w:p w14:paraId="4479DF6F" w14:textId="05C26283" w:rsidR="00FF5285" w:rsidRPr="0005319A" w:rsidRDefault="00FF5285" w:rsidP="005314E8">
            <w:pPr>
              <w:ind w:firstLine="0"/>
              <w:jc w:val="center"/>
              <w:rPr>
                <w:lang w:val="uk-UA" w:eastAsia="uk-UA"/>
              </w:rPr>
            </w:pPr>
            <w:r w:rsidRPr="0005319A">
              <w:rPr>
                <w:lang w:val="uk-UA" w:eastAsia="uk-UA"/>
              </w:rPr>
              <w:t>Звенигородський</w:t>
            </w:r>
          </w:p>
        </w:tc>
        <w:tc>
          <w:tcPr>
            <w:tcW w:w="1559" w:type="dxa"/>
          </w:tcPr>
          <w:p w14:paraId="127D8310" w14:textId="77026D2F" w:rsidR="00FF5285" w:rsidRPr="0005319A" w:rsidRDefault="00FF5285" w:rsidP="005314E8">
            <w:pPr>
              <w:ind w:firstLine="0"/>
              <w:jc w:val="center"/>
              <w:rPr>
                <w:lang w:val="uk-UA" w:eastAsia="uk-UA"/>
              </w:rPr>
            </w:pPr>
            <w:r w:rsidRPr="0005319A">
              <w:rPr>
                <w:lang w:val="uk-UA" w:eastAsia="uk-UA"/>
              </w:rPr>
              <w:t>3,320</w:t>
            </w:r>
          </w:p>
        </w:tc>
        <w:tc>
          <w:tcPr>
            <w:tcW w:w="2835" w:type="dxa"/>
          </w:tcPr>
          <w:p w14:paraId="7419B934" w14:textId="2107BF7E" w:rsidR="00FF5285" w:rsidRPr="0005319A" w:rsidRDefault="00FF5285" w:rsidP="005314E8">
            <w:pPr>
              <w:ind w:firstLine="0"/>
              <w:jc w:val="center"/>
              <w:rPr>
                <w:lang w:val="uk-UA" w:eastAsia="uk-UA"/>
              </w:rPr>
            </w:pPr>
            <w:r w:rsidRPr="0005319A">
              <w:rPr>
                <w:lang w:val="uk-UA" w:eastAsia="uk-UA"/>
              </w:rPr>
              <w:t>-0,005</w:t>
            </w:r>
          </w:p>
        </w:tc>
        <w:tc>
          <w:tcPr>
            <w:tcW w:w="1757" w:type="dxa"/>
          </w:tcPr>
          <w:p w14:paraId="19E2E92B" w14:textId="4AE57A59" w:rsidR="00FF5285" w:rsidRPr="0005319A" w:rsidRDefault="00FF5285" w:rsidP="005314E8">
            <w:pPr>
              <w:ind w:firstLine="0"/>
              <w:jc w:val="center"/>
              <w:rPr>
                <w:lang w:val="uk-UA" w:eastAsia="uk-UA"/>
              </w:rPr>
            </w:pPr>
            <w:r w:rsidRPr="0005319A">
              <w:rPr>
                <w:lang w:val="uk-UA" w:eastAsia="uk-UA"/>
              </w:rPr>
              <w:t>7</w:t>
            </w:r>
          </w:p>
        </w:tc>
      </w:tr>
      <w:tr w:rsidR="00FF5285" w:rsidRPr="0005319A" w14:paraId="3D6CBD75" w14:textId="77777777" w:rsidTr="00FF5285">
        <w:tc>
          <w:tcPr>
            <w:tcW w:w="3114" w:type="dxa"/>
          </w:tcPr>
          <w:p w14:paraId="608587E9" w14:textId="627A11B6" w:rsidR="00FF5285" w:rsidRPr="0005319A" w:rsidRDefault="00FF5285" w:rsidP="005314E8">
            <w:pPr>
              <w:ind w:firstLine="0"/>
              <w:jc w:val="center"/>
              <w:rPr>
                <w:lang w:val="uk-UA" w:eastAsia="uk-UA"/>
              </w:rPr>
            </w:pPr>
            <w:proofErr w:type="spellStart"/>
            <w:r w:rsidRPr="0005319A">
              <w:rPr>
                <w:lang w:val="uk-UA" w:eastAsia="uk-UA"/>
              </w:rPr>
              <w:t>Золотоніський</w:t>
            </w:r>
            <w:proofErr w:type="spellEnd"/>
          </w:p>
        </w:tc>
        <w:tc>
          <w:tcPr>
            <w:tcW w:w="1559" w:type="dxa"/>
          </w:tcPr>
          <w:p w14:paraId="7DBBEBA7" w14:textId="7E670D5D" w:rsidR="00FF5285" w:rsidRPr="0005319A" w:rsidRDefault="00FF5285" w:rsidP="005314E8">
            <w:pPr>
              <w:ind w:firstLine="0"/>
              <w:jc w:val="center"/>
              <w:rPr>
                <w:lang w:val="uk-UA" w:eastAsia="uk-UA"/>
              </w:rPr>
            </w:pPr>
            <w:r w:rsidRPr="0005319A">
              <w:rPr>
                <w:lang w:val="uk-UA" w:eastAsia="uk-UA"/>
              </w:rPr>
              <w:t>5,529</w:t>
            </w:r>
          </w:p>
        </w:tc>
        <w:tc>
          <w:tcPr>
            <w:tcW w:w="2835" w:type="dxa"/>
          </w:tcPr>
          <w:p w14:paraId="2D4C6918" w14:textId="010BF273" w:rsidR="00FF5285" w:rsidRPr="0005319A" w:rsidRDefault="0013259B" w:rsidP="005314E8">
            <w:pPr>
              <w:ind w:firstLine="0"/>
              <w:jc w:val="center"/>
              <w:rPr>
                <w:lang w:val="uk-UA" w:eastAsia="uk-UA"/>
              </w:rPr>
            </w:pPr>
            <w:r>
              <w:rPr>
                <w:lang w:val="uk-UA" w:eastAsia="uk-UA"/>
              </w:rPr>
              <w:t>-</w:t>
            </w:r>
            <w:r w:rsidR="00FF5285" w:rsidRPr="0005319A">
              <w:rPr>
                <w:lang w:val="uk-UA" w:eastAsia="uk-UA"/>
              </w:rPr>
              <w:t>0,749</w:t>
            </w:r>
          </w:p>
        </w:tc>
        <w:tc>
          <w:tcPr>
            <w:tcW w:w="1757" w:type="dxa"/>
          </w:tcPr>
          <w:p w14:paraId="67688845" w14:textId="3905CFE9" w:rsidR="00FF5285" w:rsidRPr="0005319A" w:rsidRDefault="00FF5285" w:rsidP="005314E8">
            <w:pPr>
              <w:ind w:firstLine="0"/>
              <w:jc w:val="center"/>
              <w:rPr>
                <w:lang w:val="uk-UA" w:eastAsia="uk-UA"/>
              </w:rPr>
            </w:pPr>
            <w:r w:rsidRPr="0005319A">
              <w:rPr>
                <w:lang w:val="uk-UA" w:eastAsia="uk-UA"/>
              </w:rPr>
              <w:t>13,2</w:t>
            </w:r>
          </w:p>
        </w:tc>
      </w:tr>
      <w:tr w:rsidR="00FF5285" w:rsidRPr="0005319A" w14:paraId="64D7CBAD" w14:textId="77777777" w:rsidTr="00FF5285">
        <w:tc>
          <w:tcPr>
            <w:tcW w:w="3114" w:type="dxa"/>
          </w:tcPr>
          <w:p w14:paraId="5BA95DAD" w14:textId="49F1134D" w:rsidR="00FF5285" w:rsidRPr="0005319A" w:rsidRDefault="00FF5285" w:rsidP="005314E8">
            <w:pPr>
              <w:ind w:firstLine="0"/>
              <w:jc w:val="center"/>
              <w:rPr>
                <w:lang w:val="uk-UA" w:eastAsia="uk-UA"/>
              </w:rPr>
            </w:pPr>
            <w:r w:rsidRPr="0005319A">
              <w:rPr>
                <w:lang w:val="uk-UA" w:eastAsia="uk-UA"/>
              </w:rPr>
              <w:t>Уманський</w:t>
            </w:r>
          </w:p>
        </w:tc>
        <w:tc>
          <w:tcPr>
            <w:tcW w:w="1559" w:type="dxa"/>
          </w:tcPr>
          <w:p w14:paraId="0B7B9635" w14:textId="3116A056" w:rsidR="00FF5285" w:rsidRPr="0005319A" w:rsidRDefault="00FF5285" w:rsidP="005314E8">
            <w:pPr>
              <w:ind w:firstLine="0"/>
              <w:jc w:val="center"/>
              <w:rPr>
                <w:lang w:val="uk-UA" w:eastAsia="uk-UA"/>
              </w:rPr>
            </w:pPr>
            <w:r w:rsidRPr="0005319A">
              <w:rPr>
                <w:lang w:val="uk-UA" w:eastAsia="uk-UA"/>
              </w:rPr>
              <w:t>5,330</w:t>
            </w:r>
          </w:p>
        </w:tc>
        <w:tc>
          <w:tcPr>
            <w:tcW w:w="2835" w:type="dxa"/>
          </w:tcPr>
          <w:p w14:paraId="1F3E395C" w14:textId="498F4184" w:rsidR="00FF5285" w:rsidRPr="0005319A" w:rsidRDefault="00FF5285" w:rsidP="005314E8">
            <w:pPr>
              <w:ind w:firstLine="0"/>
              <w:jc w:val="center"/>
              <w:rPr>
                <w:lang w:val="uk-UA" w:eastAsia="uk-UA"/>
              </w:rPr>
            </w:pPr>
            <w:r w:rsidRPr="0005319A">
              <w:rPr>
                <w:lang w:val="uk-UA" w:eastAsia="uk-UA"/>
              </w:rPr>
              <w:t>0,036</w:t>
            </w:r>
          </w:p>
        </w:tc>
        <w:tc>
          <w:tcPr>
            <w:tcW w:w="1757" w:type="dxa"/>
          </w:tcPr>
          <w:p w14:paraId="312B4A8D" w14:textId="6B926BDA" w:rsidR="00FF5285" w:rsidRPr="0005319A" w:rsidRDefault="00FF5285" w:rsidP="005314E8">
            <w:pPr>
              <w:ind w:firstLine="0"/>
              <w:jc w:val="center"/>
              <w:rPr>
                <w:lang w:val="uk-UA" w:eastAsia="uk-UA"/>
              </w:rPr>
            </w:pPr>
            <w:r w:rsidRPr="0005319A">
              <w:rPr>
                <w:lang w:val="uk-UA" w:eastAsia="uk-UA"/>
              </w:rPr>
              <w:t>11,1</w:t>
            </w:r>
          </w:p>
        </w:tc>
      </w:tr>
      <w:tr w:rsidR="00FF5285" w:rsidRPr="0005319A" w14:paraId="73BEBA85" w14:textId="77777777" w:rsidTr="00FF5285">
        <w:tc>
          <w:tcPr>
            <w:tcW w:w="3114" w:type="dxa"/>
          </w:tcPr>
          <w:p w14:paraId="45AD9E7D" w14:textId="082F25BA" w:rsidR="00FF5285" w:rsidRPr="0005319A" w:rsidRDefault="005314E8" w:rsidP="005314E8">
            <w:pPr>
              <w:ind w:firstLine="0"/>
              <w:jc w:val="center"/>
              <w:rPr>
                <w:lang w:val="uk-UA" w:eastAsia="uk-UA"/>
              </w:rPr>
            </w:pPr>
            <w:r w:rsidRPr="0005319A">
              <w:rPr>
                <w:lang w:val="uk-UA" w:eastAsia="uk-UA"/>
              </w:rPr>
              <w:t>Черкаський</w:t>
            </w:r>
          </w:p>
        </w:tc>
        <w:tc>
          <w:tcPr>
            <w:tcW w:w="1559" w:type="dxa"/>
          </w:tcPr>
          <w:p w14:paraId="30A5F7CE" w14:textId="7F8819AA" w:rsidR="00FF5285" w:rsidRPr="0005319A" w:rsidRDefault="005314E8" w:rsidP="005314E8">
            <w:pPr>
              <w:ind w:firstLine="0"/>
              <w:jc w:val="center"/>
              <w:rPr>
                <w:lang w:val="uk-UA" w:eastAsia="uk-UA"/>
              </w:rPr>
            </w:pPr>
            <w:r w:rsidRPr="0005319A">
              <w:rPr>
                <w:lang w:val="uk-UA" w:eastAsia="uk-UA"/>
              </w:rPr>
              <w:t>32,790</w:t>
            </w:r>
          </w:p>
        </w:tc>
        <w:tc>
          <w:tcPr>
            <w:tcW w:w="2835" w:type="dxa"/>
          </w:tcPr>
          <w:p w14:paraId="6A205DDE" w14:textId="7BC252EA" w:rsidR="00FF5285" w:rsidRPr="0005319A" w:rsidRDefault="005314E8" w:rsidP="005314E8">
            <w:pPr>
              <w:ind w:firstLine="0"/>
              <w:jc w:val="center"/>
              <w:rPr>
                <w:lang w:val="uk-UA" w:eastAsia="uk-UA"/>
              </w:rPr>
            </w:pPr>
            <w:r w:rsidRPr="0005319A">
              <w:rPr>
                <w:lang w:val="uk-UA" w:eastAsia="uk-UA"/>
              </w:rPr>
              <w:t>0,063</w:t>
            </w:r>
          </w:p>
        </w:tc>
        <w:tc>
          <w:tcPr>
            <w:tcW w:w="1757" w:type="dxa"/>
          </w:tcPr>
          <w:p w14:paraId="76BE0B26" w14:textId="54D2445E" w:rsidR="00FF5285" w:rsidRPr="0005319A" w:rsidRDefault="005314E8" w:rsidP="005314E8">
            <w:pPr>
              <w:ind w:firstLine="0"/>
              <w:jc w:val="center"/>
              <w:rPr>
                <w:lang w:val="uk-UA" w:eastAsia="uk-UA"/>
              </w:rPr>
            </w:pPr>
            <w:r w:rsidRPr="0005319A">
              <w:rPr>
                <w:lang w:val="uk-UA" w:eastAsia="uk-UA"/>
              </w:rPr>
              <w:t>68,7</w:t>
            </w:r>
          </w:p>
        </w:tc>
      </w:tr>
    </w:tbl>
    <w:p w14:paraId="46D0B67C" w14:textId="77777777" w:rsidR="004500DF" w:rsidRPr="0005319A" w:rsidRDefault="004500DF" w:rsidP="002A02D2">
      <w:pPr>
        <w:jc w:val="center"/>
        <w:rPr>
          <w:lang w:val="uk-UA" w:eastAsia="uk-UA"/>
        </w:rPr>
      </w:pPr>
    </w:p>
    <w:p w14:paraId="5E59BA36" w14:textId="4D78AE85" w:rsidR="002A02D2" w:rsidRPr="0005319A" w:rsidRDefault="002A02D2" w:rsidP="002A02D2">
      <w:pPr>
        <w:rPr>
          <w:i/>
          <w:lang w:val="uk-UA" w:eastAsia="uk-UA"/>
        </w:rPr>
      </w:pPr>
    </w:p>
    <w:p w14:paraId="2FC43AC3" w14:textId="61564F19" w:rsidR="000848E3" w:rsidRDefault="000848E3" w:rsidP="00537120">
      <w:pPr>
        <w:pStyle w:val="2"/>
      </w:pPr>
      <w:bookmarkStart w:id="19" w:name="_Toc169878102"/>
      <w:r w:rsidRPr="0005319A">
        <w:t>3.2. Екологічний стан внутрішніх вод</w:t>
      </w:r>
      <w:bookmarkEnd w:id="19"/>
      <w:r w:rsidRPr="0005319A">
        <w:tab/>
      </w:r>
    </w:p>
    <w:p w14:paraId="6A17383B" w14:textId="744F76AF" w:rsidR="00611393" w:rsidRPr="00672605" w:rsidRDefault="00611393" w:rsidP="00611393">
      <w:pPr>
        <w:ind w:firstLine="708"/>
        <w:contextualSpacing/>
        <w:rPr>
          <w:lang w:val="uk-UA"/>
        </w:rPr>
      </w:pPr>
      <w:r w:rsidRPr="00672605">
        <w:rPr>
          <w:lang w:val="uk-UA"/>
        </w:rPr>
        <w:t>Вода</w:t>
      </w:r>
      <w:r>
        <w:rPr>
          <w:lang w:val="uk-UA"/>
        </w:rPr>
        <w:t xml:space="preserve"> є </w:t>
      </w:r>
      <w:r w:rsidRPr="00672605">
        <w:rPr>
          <w:lang w:val="uk-UA"/>
        </w:rPr>
        <w:t>ва</w:t>
      </w:r>
      <w:r>
        <w:rPr>
          <w:lang w:val="uk-UA"/>
        </w:rPr>
        <w:t>жливим</w:t>
      </w:r>
      <w:r w:rsidRPr="00672605">
        <w:rPr>
          <w:lang w:val="uk-UA"/>
        </w:rPr>
        <w:t xml:space="preserve"> компонент</w:t>
      </w:r>
      <w:r>
        <w:rPr>
          <w:lang w:val="uk-UA"/>
        </w:rPr>
        <w:t>ом</w:t>
      </w:r>
      <w:r w:rsidRPr="00672605">
        <w:rPr>
          <w:lang w:val="uk-UA"/>
        </w:rPr>
        <w:t xml:space="preserve"> природи</w:t>
      </w:r>
      <w:r>
        <w:rPr>
          <w:lang w:val="uk-UA"/>
        </w:rPr>
        <w:t>, якій впливає на розвиток економіки</w:t>
      </w:r>
      <w:r w:rsidRPr="00672605">
        <w:rPr>
          <w:lang w:val="uk-UA"/>
        </w:rPr>
        <w:t>.</w:t>
      </w:r>
      <w:r>
        <w:rPr>
          <w:lang w:val="uk-UA"/>
        </w:rPr>
        <w:t xml:space="preserve"> На одного мешканця Черкаської області припадає до 1 м</w:t>
      </w:r>
      <w:r>
        <w:rPr>
          <w:vertAlign w:val="superscript"/>
          <w:lang w:val="uk-UA"/>
        </w:rPr>
        <w:t xml:space="preserve">3 </w:t>
      </w:r>
      <w:r>
        <w:rPr>
          <w:lang w:val="uk-UA"/>
        </w:rPr>
        <w:t>на рік місцевих водних ресурсів.</w:t>
      </w:r>
      <w:r w:rsidRPr="00672605">
        <w:rPr>
          <w:lang w:val="uk-UA"/>
        </w:rPr>
        <w:t xml:space="preserve"> </w:t>
      </w:r>
      <w:r>
        <w:rPr>
          <w:lang w:val="uk-UA"/>
        </w:rPr>
        <w:t xml:space="preserve">Це </w:t>
      </w:r>
      <w:r w:rsidR="001D50DF">
        <w:rPr>
          <w:lang w:val="uk-UA"/>
        </w:rPr>
        <w:t xml:space="preserve">дещо </w:t>
      </w:r>
      <w:r>
        <w:rPr>
          <w:lang w:val="uk-UA"/>
        </w:rPr>
        <w:t>менше ніж середнє значення</w:t>
      </w:r>
      <w:r w:rsidRPr="00672605">
        <w:rPr>
          <w:lang w:val="uk-UA"/>
        </w:rPr>
        <w:t xml:space="preserve"> по Україні</w:t>
      </w:r>
      <w:r w:rsidR="001D50DF">
        <w:rPr>
          <w:lang w:val="uk-UA"/>
        </w:rPr>
        <w:t xml:space="preserve"> (рис. 3.3)</w:t>
      </w:r>
      <w:r w:rsidRPr="00672605">
        <w:rPr>
          <w:lang w:val="uk-UA"/>
        </w:rPr>
        <w:t xml:space="preserve">. </w:t>
      </w:r>
      <w:r>
        <w:rPr>
          <w:lang w:val="uk-UA"/>
        </w:rPr>
        <w:t>Голо</w:t>
      </w:r>
      <w:r w:rsidRPr="00611393">
        <w:rPr>
          <w:lang w:val="uk-UA"/>
        </w:rPr>
        <w:t xml:space="preserve">вними джерелами водопостачання є </w:t>
      </w:r>
      <w:r>
        <w:rPr>
          <w:lang w:val="uk-UA"/>
        </w:rPr>
        <w:t xml:space="preserve">такі </w:t>
      </w:r>
      <w:r w:rsidRPr="00611393">
        <w:rPr>
          <w:lang w:val="uk-UA"/>
        </w:rPr>
        <w:t xml:space="preserve">річки </w:t>
      </w:r>
      <w:r>
        <w:rPr>
          <w:lang w:val="uk-UA"/>
        </w:rPr>
        <w:t xml:space="preserve">як </w:t>
      </w:r>
      <w:r w:rsidRPr="00611393">
        <w:rPr>
          <w:lang w:val="uk-UA"/>
        </w:rPr>
        <w:t xml:space="preserve">Гнилий </w:t>
      </w:r>
      <w:proofErr w:type="spellStart"/>
      <w:r w:rsidRPr="00611393">
        <w:rPr>
          <w:lang w:val="uk-UA"/>
        </w:rPr>
        <w:t>Тікич</w:t>
      </w:r>
      <w:proofErr w:type="spellEnd"/>
      <w:r w:rsidRPr="00611393">
        <w:rPr>
          <w:lang w:val="uk-UA"/>
        </w:rPr>
        <w:t>, Тясмин</w:t>
      </w:r>
      <w:r>
        <w:rPr>
          <w:lang w:val="uk-UA"/>
        </w:rPr>
        <w:t>,</w:t>
      </w:r>
      <w:r w:rsidRPr="00611393">
        <w:rPr>
          <w:lang w:val="uk-UA"/>
        </w:rPr>
        <w:t xml:space="preserve"> Рось, Кременчуцьке</w:t>
      </w:r>
      <w:r>
        <w:rPr>
          <w:lang w:val="uk-UA"/>
        </w:rPr>
        <w:t xml:space="preserve"> </w:t>
      </w:r>
      <w:r w:rsidRPr="00611393">
        <w:rPr>
          <w:lang w:val="uk-UA"/>
        </w:rPr>
        <w:t xml:space="preserve">водосховище, </w:t>
      </w:r>
      <w:r>
        <w:rPr>
          <w:lang w:val="uk-UA"/>
        </w:rPr>
        <w:t xml:space="preserve">а </w:t>
      </w:r>
      <w:r w:rsidRPr="00611393">
        <w:rPr>
          <w:lang w:val="uk-UA"/>
        </w:rPr>
        <w:t>та</w:t>
      </w:r>
      <w:r>
        <w:rPr>
          <w:lang w:val="uk-UA"/>
        </w:rPr>
        <w:t>кож</w:t>
      </w:r>
      <w:r w:rsidRPr="00611393">
        <w:rPr>
          <w:lang w:val="uk-UA"/>
        </w:rPr>
        <w:t xml:space="preserve"> підземні водозабори</w:t>
      </w:r>
      <w:r w:rsidR="001D50DF">
        <w:rPr>
          <w:lang w:val="uk-UA"/>
        </w:rPr>
        <w:t xml:space="preserve"> </w:t>
      </w:r>
      <w:r w:rsidR="001D50DF">
        <w:rPr>
          <w:rFonts w:cs="Times New Roman"/>
          <w:lang w:val="uk-UA"/>
        </w:rPr>
        <w:t>[3</w:t>
      </w:r>
      <w:r w:rsidR="00252D2B">
        <w:rPr>
          <w:rFonts w:cs="Times New Roman"/>
          <w:lang w:val="uk-UA"/>
        </w:rPr>
        <w:t>1</w:t>
      </w:r>
      <w:r w:rsidR="001D50DF">
        <w:rPr>
          <w:rFonts w:cs="Times New Roman"/>
          <w:lang w:val="uk-UA"/>
        </w:rPr>
        <w:t>]</w:t>
      </w:r>
      <w:r w:rsidRPr="00611393">
        <w:rPr>
          <w:lang w:val="uk-UA"/>
        </w:rPr>
        <w:t>.</w:t>
      </w:r>
      <w:r>
        <w:rPr>
          <w:lang w:val="uk-UA"/>
        </w:rPr>
        <w:t xml:space="preserve"> </w:t>
      </w:r>
    </w:p>
    <w:p w14:paraId="72EBA476" w14:textId="77777777" w:rsidR="00611393" w:rsidRPr="00672605" w:rsidRDefault="00611393" w:rsidP="00611393">
      <w:pPr>
        <w:ind w:firstLine="0"/>
        <w:jc w:val="center"/>
        <w:rPr>
          <w:lang w:val="uk-UA"/>
        </w:rPr>
      </w:pPr>
      <w:r w:rsidRPr="00672605">
        <w:rPr>
          <w:noProof/>
          <w:lang w:eastAsia="ru-RU"/>
        </w:rPr>
        <w:drawing>
          <wp:inline distT="0" distB="0" distL="0" distR="0" wp14:anchorId="0BA792EB" wp14:editId="2021E35D">
            <wp:extent cx="4991100" cy="3104221"/>
            <wp:effectExtent l="0" t="0" r="0" b="1270"/>
            <wp:docPr id="11" name="Рисунок 4" descr="C:\Users\Asus\AppData\Local\Temp\Rar$DIa0.438\zabezpechenist-ukrayiny-vodnymy-resursam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AppData\Local\Temp\Rar$DIa0.438\zabezpechenist-ukrayiny-vodnymy-resursamy.jpg"/>
                    <pic:cNvPicPr>
                      <a:picLocks noChangeAspect="1" noChangeArrowheads="1"/>
                    </pic:cNvPicPr>
                  </pic:nvPicPr>
                  <pic:blipFill>
                    <a:blip r:embed="rId26" cstate="print"/>
                    <a:srcRect/>
                    <a:stretch>
                      <a:fillRect/>
                    </a:stretch>
                  </pic:blipFill>
                  <pic:spPr bwMode="auto">
                    <a:xfrm>
                      <a:off x="0" y="0"/>
                      <a:ext cx="5004723" cy="3112694"/>
                    </a:xfrm>
                    <a:prstGeom prst="rect">
                      <a:avLst/>
                    </a:prstGeom>
                    <a:noFill/>
                    <a:ln w="9525">
                      <a:noFill/>
                      <a:miter lim="800000"/>
                      <a:headEnd/>
                      <a:tailEnd/>
                    </a:ln>
                  </pic:spPr>
                </pic:pic>
              </a:graphicData>
            </a:graphic>
          </wp:inline>
        </w:drawing>
      </w:r>
    </w:p>
    <w:p w14:paraId="55112B17" w14:textId="42BD1554" w:rsidR="00611393" w:rsidRPr="00672605" w:rsidRDefault="001D50DF" w:rsidP="00611393">
      <w:pPr>
        <w:pStyle w:val="a9"/>
        <w:jc w:val="center"/>
        <w:rPr>
          <w:b/>
        </w:rPr>
      </w:pPr>
      <w:r w:rsidRPr="001D50DF">
        <w:rPr>
          <w:i/>
        </w:rPr>
        <w:t>Рис. 3.3</w:t>
      </w:r>
      <w:r w:rsidR="00611393" w:rsidRPr="001D50DF">
        <w:rPr>
          <w:i/>
        </w:rPr>
        <w:t>.</w:t>
      </w:r>
      <w:r w:rsidR="00611393" w:rsidRPr="00672605">
        <w:rPr>
          <w:b/>
        </w:rPr>
        <w:t xml:space="preserve"> Ресурси місцевого стоку (ти</w:t>
      </w:r>
      <w:r>
        <w:rPr>
          <w:b/>
        </w:rPr>
        <w:t>с. куб.</w:t>
      </w:r>
      <w:r w:rsidR="00E16FDD">
        <w:rPr>
          <w:b/>
        </w:rPr>
        <w:t xml:space="preserve"> </w:t>
      </w:r>
      <w:r>
        <w:rPr>
          <w:b/>
        </w:rPr>
        <w:t>м на 1 ж</w:t>
      </w:r>
      <w:r w:rsidR="00252D2B">
        <w:rPr>
          <w:b/>
        </w:rPr>
        <w:t>ителя на рік) [24</w:t>
      </w:r>
      <w:r w:rsidR="00611393" w:rsidRPr="00672605">
        <w:rPr>
          <w:b/>
        </w:rPr>
        <w:t>]</w:t>
      </w:r>
    </w:p>
    <w:p w14:paraId="0EAF04AC" w14:textId="31548DE7" w:rsidR="00611393" w:rsidRPr="00672605" w:rsidRDefault="008B63FC" w:rsidP="00611393">
      <w:pPr>
        <w:pStyle w:val="a9"/>
        <w:ind w:firstLine="708"/>
      </w:pPr>
      <w:r w:rsidRPr="008B63FC">
        <w:lastRenderedPageBreak/>
        <w:t>Черкаська область розташована на Українському щиті, тому має незначні запаси підземних вод.</w:t>
      </w:r>
      <w:r>
        <w:t xml:space="preserve"> </w:t>
      </w:r>
      <w:r w:rsidR="001D50DF">
        <w:t>Водночас а</w:t>
      </w:r>
      <w:r w:rsidR="001D50DF" w:rsidRPr="001D50DF">
        <w:t xml:space="preserve">наліз </w:t>
      </w:r>
      <w:r w:rsidR="001D50DF">
        <w:t>сумарної забезпеченості</w:t>
      </w:r>
      <w:r w:rsidR="001D50DF" w:rsidRPr="001D50DF">
        <w:t xml:space="preserve"> водними ресурсами </w:t>
      </w:r>
      <w:r w:rsidR="001D50DF">
        <w:t>(рис. 3.4)</w:t>
      </w:r>
      <w:r w:rsidR="001D50DF" w:rsidRPr="001D50DF">
        <w:t xml:space="preserve"> дає змогу зазначити, що</w:t>
      </w:r>
      <w:r w:rsidR="00611393" w:rsidRPr="001D50DF">
        <w:t xml:space="preserve"> </w:t>
      </w:r>
      <w:r w:rsidR="001D50DF">
        <w:t>Черкаська область займає четверте місце в країні. Це пояснюється</w:t>
      </w:r>
      <w:r w:rsidR="00611393" w:rsidRPr="00672605">
        <w:t xml:space="preserve"> тим, що </w:t>
      </w:r>
      <w:r>
        <w:t>така велика</w:t>
      </w:r>
      <w:r w:rsidR="001D50DF">
        <w:t xml:space="preserve"> </w:t>
      </w:r>
      <w:r>
        <w:t>річка</w:t>
      </w:r>
      <w:r w:rsidR="001D50DF">
        <w:t xml:space="preserve"> </w:t>
      </w:r>
      <w:r>
        <w:t xml:space="preserve">області </w:t>
      </w:r>
      <w:r w:rsidR="001D50DF">
        <w:t>як Дніпро</w:t>
      </w:r>
      <w:r w:rsidR="00983F96">
        <w:t xml:space="preserve"> є транзитною, її стік формується не лише на території Черкаської області. Стік  транзитних річок може використовуватися в господарстві будь-якої області лише частково.</w:t>
      </w:r>
    </w:p>
    <w:p w14:paraId="6B5302DD" w14:textId="77777777" w:rsidR="00611393" w:rsidRPr="00672605" w:rsidRDefault="00611393" w:rsidP="00611393">
      <w:pPr>
        <w:pStyle w:val="a9"/>
        <w:ind w:firstLine="0"/>
      </w:pPr>
      <w:r w:rsidRPr="00672605">
        <w:rPr>
          <w:noProof/>
          <w:lang w:val="ru-RU" w:eastAsia="ru-RU"/>
        </w:rPr>
        <w:drawing>
          <wp:inline distT="0" distB="0" distL="0" distR="0" wp14:anchorId="63623DDD" wp14:editId="05604E73">
            <wp:extent cx="5867400" cy="35052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AA1C3F4" w14:textId="49668CAE" w:rsidR="00611393" w:rsidRDefault="008B63FC" w:rsidP="00611393">
      <w:pPr>
        <w:pStyle w:val="a9"/>
        <w:jc w:val="center"/>
        <w:rPr>
          <w:b/>
        </w:rPr>
      </w:pPr>
      <w:r w:rsidRPr="008B63FC">
        <w:rPr>
          <w:i/>
        </w:rPr>
        <w:t>Рис. 3.4</w:t>
      </w:r>
      <w:r w:rsidR="00611393" w:rsidRPr="008B63FC">
        <w:rPr>
          <w:i/>
        </w:rPr>
        <w:t>.</w:t>
      </w:r>
      <w:r w:rsidR="00611393" w:rsidRPr="00672605">
        <w:rPr>
          <w:b/>
        </w:rPr>
        <w:t xml:space="preserve"> Сумарна забезпеченість водними ресурсами областей України (2019), (</w:t>
      </w:r>
      <w:r w:rsidR="00252D2B">
        <w:rPr>
          <w:b/>
        </w:rPr>
        <w:t>на 1 жителя на рік) [24</w:t>
      </w:r>
      <w:r w:rsidR="00611393" w:rsidRPr="00672605">
        <w:rPr>
          <w:b/>
        </w:rPr>
        <w:t>]</w:t>
      </w:r>
    </w:p>
    <w:p w14:paraId="285DEB3E" w14:textId="23F27665" w:rsidR="008B63FC" w:rsidRDefault="008B63FC" w:rsidP="00611393">
      <w:pPr>
        <w:pStyle w:val="a9"/>
        <w:jc w:val="center"/>
        <w:rPr>
          <w:b/>
        </w:rPr>
      </w:pPr>
    </w:p>
    <w:p w14:paraId="27B4BE5C" w14:textId="04EC85D5" w:rsidR="008B63FC" w:rsidRDefault="008B63FC" w:rsidP="00E16FDD">
      <w:pPr>
        <w:pStyle w:val="a9"/>
      </w:pPr>
      <w:r>
        <w:t>За статистичними даними загальний водозабір в області у 2022 р. дорівнював 148,8 млн м</w:t>
      </w:r>
      <w:r w:rsidRPr="008B63FC">
        <w:rPr>
          <w:vertAlign w:val="superscript"/>
        </w:rPr>
        <w:t>3</w:t>
      </w:r>
      <w:r>
        <w:t>. Це на 6,9 млн м</w:t>
      </w:r>
      <w:r w:rsidRPr="008B63FC">
        <w:rPr>
          <w:vertAlign w:val="superscript"/>
        </w:rPr>
        <w:t>3</w:t>
      </w:r>
      <w:r>
        <w:t xml:space="preserve"> менше ніж у 2021 р., коли було забрано 155,7 млн м</w:t>
      </w:r>
      <w:r w:rsidRPr="008B63FC">
        <w:rPr>
          <w:vertAlign w:val="superscript"/>
        </w:rPr>
        <w:t>3</w:t>
      </w:r>
      <w:r>
        <w:t xml:space="preserve"> води. </w:t>
      </w:r>
      <w:r w:rsidR="00E16FDD">
        <w:t>Зміни у водозаборі відбулися внаслідок зменшення забору води на 6,4 млн м</w:t>
      </w:r>
      <w:r w:rsidR="00E16FDD" w:rsidRPr="00E16FDD">
        <w:rPr>
          <w:vertAlign w:val="superscript"/>
        </w:rPr>
        <w:t>3</w:t>
      </w:r>
      <w:r w:rsidR="00E16FDD">
        <w:rPr>
          <w:vertAlign w:val="superscript"/>
        </w:rPr>
        <w:t xml:space="preserve"> </w:t>
      </w:r>
      <w:r w:rsidR="00E16FDD">
        <w:t>з поверхневих джерел та на 0,5 млн м</w:t>
      </w:r>
      <w:r w:rsidR="00E16FDD" w:rsidRPr="00E16FDD">
        <w:rPr>
          <w:vertAlign w:val="superscript"/>
        </w:rPr>
        <w:t>3</w:t>
      </w:r>
      <w:r w:rsidR="00E16FDD">
        <w:t xml:space="preserve"> – з підземних джерел </w:t>
      </w:r>
      <w:r w:rsidR="00E16FDD">
        <w:rPr>
          <w:rFonts w:cs="Times New Roman"/>
        </w:rPr>
        <w:t>[3]</w:t>
      </w:r>
      <w:r w:rsidR="00E16FDD">
        <w:t>. З 2019 р.</w:t>
      </w:r>
      <w:r>
        <w:t xml:space="preserve"> в області спостерігається зменшення </w:t>
      </w:r>
      <w:r w:rsidR="00E16FDD">
        <w:t>обсягів водозабору. Так, у 2019 р. забір свіжої води дорівнював 184,4, млн м</w:t>
      </w:r>
      <w:r w:rsidR="00E16FDD" w:rsidRPr="00E16FDD">
        <w:rPr>
          <w:vertAlign w:val="superscript"/>
        </w:rPr>
        <w:t>3</w:t>
      </w:r>
      <w:r w:rsidR="00E16FDD">
        <w:t>/рік, а у 2022 р.</w:t>
      </w:r>
      <w:r w:rsidR="00983F96">
        <w:t xml:space="preserve"> –</w:t>
      </w:r>
      <w:r w:rsidR="00E16FDD">
        <w:t xml:space="preserve"> на </w:t>
      </w:r>
      <w:r w:rsidR="00983F96">
        <w:t xml:space="preserve">35,6 </w:t>
      </w:r>
      <w:r w:rsidR="00983F96" w:rsidRPr="00983F96">
        <w:t>млн м</w:t>
      </w:r>
      <w:r w:rsidR="00983F96" w:rsidRPr="00983F96">
        <w:rPr>
          <w:vertAlign w:val="superscript"/>
        </w:rPr>
        <w:t>3</w:t>
      </w:r>
      <w:r w:rsidR="00E16FDD">
        <w:t xml:space="preserve"> </w:t>
      </w:r>
      <w:r w:rsidR="00983F96">
        <w:t xml:space="preserve">менше </w:t>
      </w:r>
      <w:r w:rsidR="00E16FDD">
        <w:t xml:space="preserve">(рис. 3.5). </w:t>
      </w:r>
    </w:p>
    <w:p w14:paraId="553F9A7A" w14:textId="77777777" w:rsidR="00E16FDD" w:rsidRDefault="00E16FDD" w:rsidP="008B63FC">
      <w:pPr>
        <w:pStyle w:val="a9"/>
      </w:pPr>
    </w:p>
    <w:p w14:paraId="1AE4D1B1" w14:textId="4A2D003F" w:rsidR="008B63FC" w:rsidRDefault="008B63FC" w:rsidP="00E16FDD">
      <w:pPr>
        <w:pStyle w:val="a9"/>
        <w:ind w:firstLine="0"/>
        <w:jc w:val="center"/>
        <w:rPr>
          <w:b/>
        </w:rPr>
      </w:pPr>
      <w:r w:rsidRPr="008B63FC">
        <w:rPr>
          <w:b/>
          <w:noProof/>
          <w:lang w:val="ru-RU" w:eastAsia="ru-RU"/>
        </w:rPr>
        <w:lastRenderedPageBreak/>
        <w:drawing>
          <wp:inline distT="0" distB="0" distL="0" distR="0" wp14:anchorId="58229121" wp14:editId="1B660584">
            <wp:extent cx="5893512" cy="1821008"/>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23447" cy="1830257"/>
                    </a:xfrm>
                    <a:prstGeom prst="rect">
                      <a:avLst/>
                    </a:prstGeom>
                  </pic:spPr>
                </pic:pic>
              </a:graphicData>
            </a:graphic>
          </wp:inline>
        </w:drawing>
      </w:r>
    </w:p>
    <w:p w14:paraId="55E17331" w14:textId="2E432E40" w:rsidR="00E16FDD" w:rsidRDefault="00E16FDD" w:rsidP="00E16FDD">
      <w:pPr>
        <w:pStyle w:val="a9"/>
        <w:jc w:val="center"/>
        <w:rPr>
          <w:b/>
        </w:rPr>
      </w:pPr>
      <w:r w:rsidRPr="008B63FC">
        <w:rPr>
          <w:i/>
        </w:rPr>
        <w:t>Рис. 3.</w:t>
      </w:r>
      <w:r>
        <w:rPr>
          <w:i/>
        </w:rPr>
        <w:t>5</w:t>
      </w:r>
      <w:r w:rsidRPr="008B63FC">
        <w:rPr>
          <w:i/>
        </w:rPr>
        <w:t>.</w:t>
      </w:r>
      <w:r w:rsidRPr="00672605">
        <w:rPr>
          <w:b/>
        </w:rPr>
        <w:t xml:space="preserve"> </w:t>
      </w:r>
      <w:r w:rsidRPr="00E16FDD">
        <w:rPr>
          <w:b/>
        </w:rPr>
        <w:t xml:space="preserve">Забір свіжої води у </w:t>
      </w:r>
      <w:r>
        <w:rPr>
          <w:b/>
        </w:rPr>
        <w:t>2018-2022 рр. [3</w:t>
      </w:r>
      <w:r w:rsidR="00252D2B">
        <w:rPr>
          <w:b/>
        </w:rPr>
        <w:t>1</w:t>
      </w:r>
      <w:r w:rsidRPr="00672605">
        <w:rPr>
          <w:b/>
        </w:rPr>
        <w:t>]</w:t>
      </w:r>
    </w:p>
    <w:p w14:paraId="47CC3075" w14:textId="3D268942" w:rsidR="00983F96" w:rsidRDefault="00983F96" w:rsidP="00E16FDD">
      <w:pPr>
        <w:pStyle w:val="a9"/>
        <w:jc w:val="center"/>
        <w:rPr>
          <w:b/>
        </w:rPr>
      </w:pPr>
    </w:p>
    <w:p w14:paraId="331977CA" w14:textId="28E01233" w:rsidR="00983F96" w:rsidRDefault="00983F96" w:rsidP="00983F96">
      <w:pPr>
        <w:pStyle w:val="a9"/>
      </w:pPr>
      <w:r w:rsidRPr="00672605">
        <w:t xml:space="preserve">Структура використання води </w:t>
      </w:r>
      <w:r w:rsidR="004D7FB3">
        <w:t xml:space="preserve">в області </w:t>
      </w:r>
      <w:r>
        <w:t>станом на 2022 р. має такий вигляд</w:t>
      </w:r>
      <w:r w:rsidRPr="00672605">
        <w:t>: всього використано свіжої</w:t>
      </w:r>
      <w:r w:rsidR="004D7FB3">
        <w:t xml:space="preserve"> води – </w:t>
      </w:r>
      <w:r w:rsidR="004D7FB3" w:rsidRPr="004D7FB3">
        <w:t xml:space="preserve">108,3 </w:t>
      </w:r>
      <w:r w:rsidR="004D7FB3" w:rsidRPr="00672605">
        <w:t>млн м</w:t>
      </w:r>
      <w:r w:rsidR="004D7FB3" w:rsidRPr="00672605">
        <w:rPr>
          <w:vertAlign w:val="superscript"/>
        </w:rPr>
        <w:t>3</w:t>
      </w:r>
      <w:r w:rsidRPr="00672605">
        <w:t xml:space="preserve">, </w:t>
      </w:r>
      <w:r w:rsidR="004D7FB3">
        <w:t>із них</w:t>
      </w:r>
      <w:r w:rsidRPr="00672605">
        <w:t xml:space="preserve"> </w:t>
      </w:r>
      <w:r w:rsidR="004D7FB3" w:rsidRPr="004D7FB3">
        <w:t>63,1 млн м</w:t>
      </w:r>
      <w:r w:rsidR="004D7FB3" w:rsidRPr="004D7FB3">
        <w:rPr>
          <w:vertAlign w:val="superscript"/>
        </w:rPr>
        <w:t>3</w:t>
      </w:r>
      <w:r w:rsidR="004D7FB3" w:rsidRPr="004D7FB3">
        <w:t xml:space="preserve"> </w:t>
      </w:r>
      <w:r w:rsidR="004D7FB3">
        <w:t xml:space="preserve">– </w:t>
      </w:r>
      <w:r w:rsidRPr="00672605">
        <w:t>на виробничі потреби</w:t>
      </w:r>
      <w:r w:rsidR="004D7FB3">
        <w:t>, 23,2 млн м</w:t>
      </w:r>
      <w:r w:rsidR="004D7FB3" w:rsidRPr="004D7FB3">
        <w:rPr>
          <w:vertAlign w:val="superscript"/>
        </w:rPr>
        <w:t>3</w:t>
      </w:r>
      <w:r w:rsidRPr="00672605">
        <w:t xml:space="preserve"> </w:t>
      </w:r>
      <w:r w:rsidR="004D7FB3">
        <w:t xml:space="preserve">– </w:t>
      </w:r>
      <w:r w:rsidRPr="00672605">
        <w:t xml:space="preserve">на питні та санітарно-гігієнічні потреби, </w:t>
      </w:r>
      <w:r w:rsidR="004D7FB3" w:rsidRPr="004D7FB3">
        <w:t>22,0 млн м</w:t>
      </w:r>
      <w:r w:rsidR="004D7FB3" w:rsidRPr="004D7FB3">
        <w:rPr>
          <w:vertAlign w:val="superscript"/>
        </w:rPr>
        <w:t>3</w:t>
      </w:r>
      <w:r w:rsidR="004D7FB3">
        <w:t xml:space="preserve"> –</w:t>
      </w:r>
      <w:r w:rsidR="004D7FB3" w:rsidRPr="004D7FB3">
        <w:t xml:space="preserve"> </w:t>
      </w:r>
      <w:r w:rsidR="004D7FB3">
        <w:t>на зрошення (рис. 3.6)</w:t>
      </w:r>
      <w:r>
        <w:t>.</w:t>
      </w:r>
      <w:r w:rsidR="004D7FB3">
        <w:t xml:space="preserve"> Отже, більша частина забраних вод (58,3 %) використовується у промисловості.</w:t>
      </w:r>
    </w:p>
    <w:p w14:paraId="50613C16" w14:textId="11B5A533" w:rsidR="00E16FDD" w:rsidRDefault="00E16FDD" w:rsidP="00E16FDD">
      <w:pPr>
        <w:pStyle w:val="a9"/>
        <w:ind w:firstLine="0"/>
        <w:jc w:val="center"/>
        <w:rPr>
          <w:b/>
        </w:rPr>
      </w:pPr>
      <w:r w:rsidRPr="00E16FDD">
        <w:rPr>
          <w:b/>
          <w:noProof/>
          <w:lang w:val="ru-RU" w:eastAsia="ru-RU"/>
        </w:rPr>
        <w:drawing>
          <wp:inline distT="0" distB="0" distL="0" distR="0" wp14:anchorId="4FCA4E55" wp14:editId="1F2C0273">
            <wp:extent cx="5395428" cy="247671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95428" cy="2476715"/>
                    </a:xfrm>
                    <a:prstGeom prst="rect">
                      <a:avLst/>
                    </a:prstGeom>
                  </pic:spPr>
                </pic:pic>
              </a:graphicData>
            </a:graphic>
          </wp:inline>
        </w:drawing>
      </w:r>
    </w:p>
    <w:p w14:paraId="763B9610" w14:textId="042A0F43" w:rsidR="004D7FB3" w:rsidRDefault="004D7FB3" w:rsidP="004D7FB3">
      <w:pPr>
        <w:pStyle w:val="a9"/>
        <w:jc w:val="center"/>
        <w:rPr>
          <w:b/>
        </w:rPr>
      </w:pPr>
      <w:r w:rsidRPr="008B63FC">
        <w:rPr>
          <w:i/>
        </w:rPr>
        <w:t>Рис. 3.</w:t>
      </w:r>
      <w:r>
        <w:rPr>
          <w:i/>
        </w:rPr>
        <w:t>6</w:t>
      </w:r>
      <w:r w:rsidRPr="008B63FC">
        <w:rPr>
          <w:i/>
        </w:rPr>
        <w:t>.</w:t>
      </w:r>
      <w:r w:rsidRPr="00672605">
        <w:rPr>
          <w:b/>
        </w:rPr>
        <w:t xml:space="preserve"> </w:t>
      </w:r>
      <w:r>
        <w:rPr>
          <w:b/>
        </w:rPr>
        <w:t xml:space="preserve">Використання водних ресурсів станом на 2022 р., </w:t>
      </w:r>
      <w:r w:rsidRPr="004D7FB3">
        <w:rPr>
          <w:b/>
        </w:rPr>
        <w:t>млн м</w:t>
      </w:r>
      <w:r w:rsidRPr="004D7FB3">
        <w:rPr>
          <w:b/>
          <w:vertAlign w:val="superscript"/>
        </w:rPr>
        <w:t>3</w:t>
      </w:r>
      <w:r>
        <w:rPr>
          <w:b/>
        </w:rPr>
        <w:t xml:space="preserve"> [3</w:t>
      </w:r>
      <w:r w:rsidR="00252D2B">
        <w:rPr>
          <w:b/>
        </w:rPr>
        <w:t>1</w:t>
      </w:r>
      <w:r w:rsidRPr="00672605">
        <w:rPr>
          <w:b/>
        </w:rPr>
        <w:t>]</w:t>
      </w:r>
    </w:p>
    <w:p w14:paraId="23065A1F" w14:textId="7B02FED5" w:rsidR="00812D89" w:rsidRDefault="00812D89" w:rsidP="004D7FB3">
      <w:pPr>
        <w:pStyle w:val="a9"/>
        <w:jc w:val="center"/>
        <w:rPr>
          <w:b/>
        </w:rPr>
      </w:pPr>
    </w:p>
    <w:p w14:paraId="636E2291" w14:textId="68E6FC55" w:rsidR="004D7FB3" w:rsidRDefault="004D7FB3" w:rsidP="004D7FB3">
      <w:pPr>
        <w:pStyle w:val="a9"/>
      </w:pPr>
      <w:r>
        <w:t>У</w:t>
      </w:r>
      <w:r w:rsidR="002E59F5">
        <w:t xml:space="preserve"> 2022</w:t>
      </w:r>
      <w:r>
        <w:t xml:space="preserve"> р. в водні об’єкти (поверхневі) області було скинуто </w:t>
      </w:r>
      <w:r w:rsidRPr="004D7FB3">
        <w:t xml:space="preserve">68,75 </w:t>
      </w:r>
      <w:r>
        <w:t>млн м</w:t>
      </w:r>
      <w:r w:rsidRPr="004D7FB3">
        <w:rPr>
          <w:vertAlign w:val="superscript"/>
        </w:rPr>
        <w:t>3</w:t>
      </w:r>
      <w:r>
        <w:rPr>
          <w:vertAlign w:val="superscript"/>
        </w:rPr>
        <w:t xml:space="preserve"> </w:t>
      </w:r>
      <w:r>
        <w:t xml:space="preserve">стічних вод. Це менше </w:t>
      </w:r>
      <w:r w:rsidR="001C293C">
        <w:t>на 12,9</w:t>
      </w:r>
      <w:r w:rsidR="001C293C" w:rsidRPr="001C293C">
        <w:t xml:space="preserve"> млн м</w:t>
      </w:r>
      <w:r w:rsidR="001C293C" w:rsidRPr="001C293C">
        <w:rPr>
          <w:vertAlign w:val="superscript"/>
        </w:rPr>
        <w:t>3</w:t>
      </w:r>
      <w:r w:rsidR="001C293C">
        <w:t xml:space="preserve"> або на </w:t>
      </w:r>
      <w:r w:rsidR="001C293C" w:rsidRPr="001C293C">
        <w:t>15,8</w:t>
      </w:r>
      <w:r w:rsidR="001C293C">
        <w:t xml:space="preserve"> % ніж у 2021 р.</w:t>
      </w:r>
      <w:r w:rsidR="002E59F5">
        <w:t xml:space="preserve"> Структура </w:t>
      </w:r>
      <w:r w:rsidR="002E59F5" w:rsidRPr="002E59F5">
        <w:t>зворотних вод</w:t>
      </w:r>
      <w:r w:rsidR="002E59F5">
        <w:t xml:space="preserve">: </w:t>
      </w:r>
      <w:r>
        <w:t xml:space="preserve">нормативно очищених вод – </w:t>
      </w:r>
      <w:r w:rsidR="002E59F5">
        <w:t>34,98</w:t>
      </w:r>
      <w:r>
        <w:t xml:space="preserve"> млн м</w:t>
      </w:r>
      <w:r w:rsidRPr="002E59F5">
        <w:rPr>
          <w:vertAlign w:val="superscript"/>
        </w:rPr>
        <w:t>3</w:t>
      </w:r>
      <w:r w:rsidR="002E59F5">
        <w:rPr>
          <w:vertAlign w:val="superscript"/>
        </w:rPr>
        <w:t xml:space="preserve"> </w:t>
      </w:r>
      <w:r w:rsidR="002E59F5">
        <w:t>(переважно</w:t>
      </w:r>
      <w:r>
        <w:t xml:space="preserve"> очищення на біологічних спорудах</w:t>
      </w:r>
      <w:r w:rsidR="002E59F5">
        <w:t>)</w:t>
      </w:r>
      <w:r>
        <w:t xml:space="preserve">, </w:t>
      </w:r>
      <w:r w:rsidR="002E59F5">
        <w:t>умо</w:t>
      </w:r>
      <w:r>
        <w:t xml:space="preserve">вно чистих без очищення – </w:t>
      </w:r>
      <w:r w:rsidR="002E59F5">
        <w:t>30,1</w:t>
      </w:r>
      <w:r>
        <w:t xml:space="preserve"> млн м</w:t>
      </w:r>
      <w:r w:rsidRPr="002E59F5">
        <w:rPr>
          <w:vertAlign w:val="superscript"/>
        </w:rPr>
        <w:t>3</w:t>
      </w:r>
      <w:r>
        <w:t xml:space="preserve">, </w:t>
      </w:r>
      <w:r w:rsidR="002E59F5">
        <w:t>забруднених – 3,67</w:t>
      </w:r>
      <w:r w:rsidR="00F44DCF">
        <w:t xml:space="preserve"> млн </w:t>
      </w:r>
      <w:r>
        <w:t>м</w:t>
      </w:r>
      <w:r w:rsidRPr="002E59F5">
        <w:rPr>
          <w:vertAlign w:val="superscript"/>
        </w:rPr>
        <w:t>3</w:t>
      </w:r>
      <w:r w:rsidR="002E59F5">
        <w:rPr>
          <w:vertAlign w:val="superscript"/>
        </w:rPr>
        <w:t xml:space="preserve"> </w:t>
      </w:r>
      <w:r w:rsidR="00252D2B">
        <w:rPr>
          <w:rFonts w:cs="Times New Roman"/>
        </w:rPr>
        <w:t>[10</w:t>
      </w:r>
      <w:r w:rsidR="002E59F5">
        <w:rPr>
          <w:rFonts w:cs="Times New Roman"/>
        </w:rPr>
        <w:t>]</w:t>
      </w:r>
      <w:r>
        <w:t>.</w:t>
      </w:r>
    </w:p>
    <w:p w14:paraId="54C2F4F0" w14:textId="22C0C6C1" w:rsidR="00EE3F71" w:rsidRDefault="00EE3F71" w:rsidP="004D7FB3">
      <w:pPr>
        <w:pStyle w:val="a9"/>
      </w:pPr>
      <w:r>
        <w:lastRenderedPageBreak/>
        <w:t>У складі зворотних вод у 2022 р. і у попередні роки переважали такі забруднюючі речовини:  сухий залишок (34 %), сульфати (21 %), хлориди (20 %), ХСК (8 %), нітрати (7 %) (рис. 3.7).</w:t>
      </w:r>
    </w:p>
    <w:p w14:paraId="3E345869" w14:textId="2B734E55" w:rsidR="00812D89" w:rsidRDefault="00EE3F71" w:rsidP="004D7FB3">
      <w:pPr>
        <w:pStyle w:val="a9"/>
      </w:pPr>
      <w:r>
        <w:rPr>
          <w:noProof/>
          <w:lang w:val="ru-RU" w:eastAsia="ru-RU"/>
        </w:rPr>
        <w:drawing>
          <wp:inline distT="0" distB="0" distL="0" distR="0" wp14:anchorId="5F4D39D7" wp14:editId="0D001339">
            <wp:extent cx="4572000" cy="27432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89A6124" w14:textId="2FC472C6" w:rsidR="00EE3F71" w:rsidRDefault="00EE3F71" w:rsidP="00EE3F71">
      <w:pPr>
        <w:pStyle w:val="a9"/>
        <w:jc w:val="center"/>
        <w:rPr>
          <w:b/>
        </w:rPr>
      </w:pPr>
      <w:r w:rsidRPr="008B63FC">
        <w:rPr>
          <w:i/>
        </w:rPr>
        <w:t>Рис. 3.</w:t>
      </w:r>
      <w:r>
        <w:rPr>
          <w:i/>
        </w:rPr>
        <w:t>7</w:t>
      </w:r>
      <w:r w:rsidRPr="008B63FC">
        <w:rPr>
          <w:i/>
        </w:rPr>
        <w:t>.</w:t>
      </w:r>
      <w:r w:rsidRPr="00672605">
        <w:rPr>
          <w:b/>
        </w:rPr>
        <w:t xml:space="preserve"> </w:t>
      </w:r>
      <w:r>
        <w:rPr>
          <w:b/>
        </w:rPr>
        <w:t xml:space="preserve">Вміст </w:t>
      </w:r>
      <w:r w:rsidRPr="00812D89">
        <w:rPr>
          <w:b/>
        </w:rPr>
        <w:t xml:space="preserve">забруднюючих речовин </w:t>
      </w:r>
      <w:r>
        <w:rPr>
          <w:b/>
        </w:rPr>
        <w:t>у зворотних водах</w:t>
      </w:r>
    </w:p>
    <w:p w14:paraId="7F799115" w14:textId="46F3B3FE" w:rsidR="00EE3F71" w:rsidRPr="0005319A" w:rsidRDefault="00EE3F71" w:rsidP="00EE3F71">
      <w:pPr>
        <w:jc w:val="center"/>
        <w:rPr>
          <w:lang w:val="uk-UA" w:eastAsia="uk-UA"/>
        </w:rPr>
      </w:pPr>
      <w:r w:rsidRPr="0005319A">
        <w:rPr>
          <w:lang w:val="uk-UA" w:eastAsia="uk-UA"/>
        </w:rPr>
        <w:t>Джерело: побудовано автор</w:t>
      </w:r>
      <w:r w:rsidR="00252D2B">
        <w:rPr>
          <w:lang w:val="uk-UA" w:eastAsia="uk-UA"/>
        </w:rPr>
        <w:t>ом за [10</w:t>
      </w:r>
      <w:r w:rsidRPr="0005319A">
        <w:rPr>
          <w:lang w:val="uk-UA" w:eastAsia="uk-UA"/>
        </w:rPr>
        <w:t>]</w:t>
      </w:r>
    </w:p>
    <w:p w14:paraId="75BFC591" w14:textId="77777777" w:rsidR="00EE3F71" w:rsidRPr="0005319A" w:rsidRDefault="00EE3F71" w:rsidP="00EE3F71">
      <w:pPr>
        <w:jc w:val="center"/>
        <w:rPr>
          <w:lang w:val="uk-UA" w:eastAsia="uk-UA"/>
        </w:rPr>
      </w:pPr>
    </w:p>
    <w:p w14:paraId="6498BC27" w14:textId="72B4BCA7" w:rsidR="00843AE8" w:rsidRDefault="00843AE8" w:rsidP="004D7FB3">
      <w:pPr>
        <w:pStyle w:val="a9"/>
      </w:pPr>
      <w:r>
        <w:t xml:space="preserve">Найбільшими забруднювачами водних об’єктів області у 2022 р. були </w:t>
      </w:r>
      <w:r>
        <w:rPr>
          <w:rFonts w:cs="Times New Roman"/>
        </w:rPr>
        <w:t>[3</w:t>
      </w:r>
      <w:r w:rsidR="00252D2B">
        <w:rPr>
          <w:rFonts w:cs="Times New Roman"/>
        </w:rPr>
        <w:t>1</w:t>
      </w:r>
      <w:r>
        <w:rPr>
          <w:rFonts w:cs="Times New Roman"/>
        </w:rPr>
        <w:t>]</w:t>
      </w:r>
      <w:r>
        <w:t>:</w:t>
      </w:r>
    </w:p>
    <w:p w14:paraId="3C15CAB4" w14:textId="0226514F" w:rsidR="00843AE8" w:rsidRDefault="00843AE8" w:rsidP="00DA635D">
      <w:pPr>
        <w:pStyle w:val="a9"/>
        <w:numPr>
          <w:ilvl w:val="0"/>
          <w:numId w:val="24"/>
        </w:numPr>
      </w:pPr>
      <w:r>
        <w:t xml:space="preserve">басейн р. </w:t>
      </w:r>
      <w:proofErr w:type="spellStart"/>
      <w:r>
        <w:t>Тясмін</w:t>
      </w:r>
      <w:proofErr w:type="spellEnd"/>
      <w:r>
        <w:t>: РКП «</w:t>
      </w:r>
      <w:proofErr w:type="spellStart"/>
      <w:r>
        <w:t>Кам’янський</w:t>
      </w:r>
      <w:proofErr w:type="spellEnd"/>
      <w:r>
        <w:t xml:space="preserve"> водоканал», КП «Чигирин», КП «ВОДГЕО» м. Сміла;</w:t>
      </w:r>
    </w:p>
    <w:p w14:paraId="1C371349" w14:textId="52E7F01F" w:rsidR="00843AE8" w:rsidRDefault="00843AE8" w:rsidP="00DA635D">
      <w:pPr>
        <w:pStyle w:val="a9"/>
        <w:numPr>
          <w:ilvl w:val="0"/>
          <w:numId w:val="24"/>
        </w:numPr>
      </w:pPr>
      <w:r>
        <w:t xml:space="preserve">басейн р. </w:t>
      </w:r>
      <w:r w:rsidRPr="00843AE8">
        <w:t>Вільшанка</w:t>
      </w:r>
      <w:r>
        <w:t>: ВП «</w:t>
      </w:r>
      <w:proofErr w:type="spellStart"/>
      <w:r>
        <w:t>Хлистунівський</w:t>
      </w:r>
      <w:proofErr w:type="spellEnd"/>
      <w:r>
        <w:t xml:space="preserve"> кар’єр»;</w:t>
      </w:r>
    </w:p>
    <w:p w14:paraId="4931398A" w14:textId="2F1F9EEF" w:rsidR="00843AE8" w:rsidRDefault="00843AE8" w:rsidP="00DA635D">
      <w:pPr>
        <w:pStyle w:val="a9"/>
        <w:numPr>
          <w:ilvl w:val="0"/>
          <w:numId w:val="24"/>
        </w:numPr>
      </w:pPr>
      <w:r>
        <w:t>басейн р. Рось: КП «Водоканал» у</w:t>
      </w:r>
      <w:r w:rsidRPr="00843AE8">
        <w:t xml:space="preserve"> м. </w:t>
      </w:r>
      <w:proofErr w:type="spellStart"/>
      <w:r w:rsidRPr="00843AE8">
        <w:t>Корунь</w:t>
      </w:r>
      <w:proofErr w:type="spellEnd"/>
      <w:r>
        <w:t>-</w:t>
      </w:r>
      <w:r w:rsidRPr="00843AE8">
        <w:t>Шевченківський</w:t>
      </w:r>
      <w:r>
        <w:t>;</w:t>
      </w:r>
    </w:p>
    <w:p w14:paraId="6B2110A9" w14:textId="44FC6A00" w:rsidR="00843AE8" w:rsidRDefault="00843AE8" w:rsidP="00DA635D">
      <w:pPr>
        <w:pStyle w:val="a9"/>
        <w:numPr>
          <w:ilvl w:val="0"/>
          <w:numId w:val="24"/>
        </w:numPr>
      </w:pPr>
      <w:r>
        <w:t xml:space="preserve">басейн р. </w:t>
      </w:r>
      <w:proofErr w:type="spellStart"/>
      <w:r w:rsidRPr="00843AE8">
        <w:t>Боровиця</w:t>
      </w:r>
      <w:proofErr w:type="spellEnd"/>
      <w:r>
        <w:t xml:space="preserve">: </w:t>
      </w:r>
      <w:proofErr w:type="spellStart"/>
      <w:r w:rsidRPr="00843AE8">
        <w:t>Стеблівський</w:t>
      </w:r>
      <w:proofErr w:type="spellEnd"/>
      <w:r w:rsidRPr="00843AE8">
        <w:t xml:space="preserve"> психоневрологічний інтернат</w:t>
      </w:r>
      <w:r>
        <w:t>;</w:t>
      </w:r>
    </w:p>
    <w:p w14:paraId="227B5FE3" w14:textId="6A1586EA" w:rsidR="00843AE8" w:rsidRDefault="00843AE8" w:rsidP="00DA635D">
      <w:pPr>
        <w:pStyle w:val="a9"/>
        <w:numPr>
          <w:ilvl w:val="0"/>
          <w:numId w:val="24"/>
        </w:numPr>
      </w:pPr>
      <w:r>
        <w:t xml:space="preserve">басейн р. </w:t>
      </w:r>
      <w:proofErr w:type="spellStart"/>
      <w:r>
        <w:t>Ірклій</w:t>
      </w:r>
      <w:proofErr w:type="spellEnd"/>
      <w:r>
        <w:t xml:space="preserve">: </w:t>
      </w:r>
      <w:proofErr w:type="spellStart"/>
      <w:r w:rsidRPr="00843AE8">
        <w:t>Чорнобаївське</w:t>
      </w:r>
      <w:proofErr w:type="spellEnd"/>
      <w:r w:rsidRPr="00843AE8">
        <w:t xml:space="preserve"> ВУЖКГ</w:t>
      </w:r>
      <w:r>
        <w:t>;</w:t>
      </w:r>
    </w:p>
    <w:p w14:paraId="56E5B8FD" w14:textId="1A48A516" w:rsidR="00843AE8" w:rsidRDefault="00843AE8" w:rsidP="00DA635D">
      <w:pPr>
        <w:pStyle w:val="a9"/>
        <w:numPr>
          <w:ilvl w:val="0"/>
          <w:numId w:val="24"/>
        </w:numPr>
      </w:pPr>
      <w:r>
        <w:t xml:space="preserve">басейн р. </w:t>
      </w:r>
      <w:r w:rsidRPr="00843AE8">
        <w:t xml:space="preserve">Суха </w:t>
      </w:r>
      <w:proofErr w:type="spellStart"/>
      <w:r w:rsidRPr="00843AE8">
        <w:t>Згарь</w:t>
      </w:r>
      <w:proofErr w:type="spellEnd"/>
      <w:r>
        <w:t>: КП «</w:t>
      </w:r>
      <w:r w:rsidRPr="00843AE8">
        <w:t>Міський водоканал</w:t>
      </w:r>
      <w:r>
        <w:t>» у</w:t>
      </w:r>
      <w:r w:rsidRPr="00843AE8">
        <w:t xml:space="preserve"> м.</w:t>
      </w:r>
      <w:r>
        <w:t xml:space="preserve"> </w:t>
      </w:r>
      <w:r w:rsidRPr="00843AE8">
        <w:t>Золотоноша</w:t>
      </w:r>
      <w:r>
        <w:t>;</w:t>
      </w:r>
    </w:p>
    <w:p w14:paraId="6FF1EA9F" w14:textId="310C17C5" w:rsidR="00843AE8" w:rsidRDefault="00843AE8" w:rsidP="00DA635D">
      <w:pPr>
        <w:pStyle w:val="a9"/>
        <w:numPr>
          <w:ilvl w:val="0"/>
          <w:numId w:val="24"/>
        </w:numPr>
      </w:pPr>
      <w:r>
        <w:t xml:space="preserve">басейн р. Гірський </w:t>
      </w:r>
      <w:proofErr w:type="spellStart"/>
      <w:r>
        <w:t>Тікич</w:t>
      </w:r>
      <w:proofErr w:type="spellEnd"/>
      <w:r>
        <w:t xml:space="preserve">: </w:t>
      </w:r>
      <w:r w:rsidRPr="00843AE8">
        <w:t xml:space="preserve">КП </w:t>
      </w:r>
      <w:r>
        <w:t>«Водоканал»</w:t>
      </w:r>
      <w:r w:rsidR="00812D89">
        <w:t xml:space="preserve"> у м. Тальне, КП «</w:t>
      </w:r>
      <w:proofErr w:type="spellStart"/>
      <w:r w:rsidR="00812D89">
        <w:t>Катеринопільське</w:t>
      </w:r>
      <w:proofErr w:type="spellEnd"/>
      <w:r w:rsidR="00812D89">
        <w:t xml:space="preserve"> СЖК» у </w:t>
      </w:r>
      <w:proofErr w:type="spellStart"/>
      <w:r w:rsidR="00812D89">
        <w:t>Катеринопільській</w:t>
      </w:r>
      <w:proofErr w:type="spellEnd"/>
      <w:r w:rsidR="00812D89">
        <w:t xml:space="preserve"> громаді;</w:t>
      </w:r>
    </w:p>
    <w:p w14:paraId="13310DB0" w14:textId="13858206" w:rsidR="004D7FB3" w:rsidRDefault="00812D89" w:rsidP="00DA635D">
      <w:pPr>
        <w:pStyle w:val="a9"/>
        <w:numPr>
          <w:ilvl w:val="0"/>
          <w:numId w:val="24"/>
        </w:numPr>
      </w:pPr>
      <w:r>
        <w:t>басейн</w:t>
      </w:r>
      <w:r w:rsidRPr="00812D89">
        <w:t xml:space="preserve"> р. </w:t>
      </w:r>
      <w:proofErr w:type="spellStart"/>
      <w:r w:rsidRPr="00812D89">
        <w:t>Шполка</w:t>
      </w:r>
      <w:proofErr w:type="spellEnd"/>
      <w:r>
        <w:t>: КВП «Водоканал» у м.</w:t>
      </w:r>
      <w:r w:rsidRPr="00812D89">
        <w:t xml:space="preserve"> </w:t>
      </w:r>
      <w:proofErr w:type="spellStart"/>
      <w:r>
        <w:t>Ватутіно</w:t>
      </w:r>
      <w:proofErr w:type="spellEnd"/>
      <w:r>
        <w:t>;</w:t>
      </w:r>
    </w:p>
    <w:p w14:paraId="03D9D35C" w14:textId="7A59F294" w:rsidR="00812D89" w:rsidRDefault="00812D89" w:rsidP="00DA635D">
      <w:pPr>
        <w:pStyle w:val="a9"/>
        <w:numPr>
          <w:ilvl w:val="0"/>
          <w:numId w:val="24"/>
        </w:numPr>
      </w:pPr>
      <w:r>
        <w:t>басейн</w:t>
      </w:r>
      <w:r w:rsidRPr="00812D89">
        <w:t xml:space="preserve"> р.</w:t>
      </w:r>
      <w:r>
        <w:t xml:space="preserve"> </w:t>
      </w:r>
      <w:proofErr w:type="spellStart"/>
      <w:r w:rsidRPr="00812D89">
        <w:t>Бабанка</w:t>
      </w:r>
      <w:proofErr w:type="spellEnd"/>
      <w:r>
        <w:t xml:space="preserve">: </w:t>
      </w:r>
      <w:proofErr w:type="spellStart"/>
      <w:r>
        <w:t>Старобабанівська</w:t>
      </w:r>
      <w:proofErr w:type="spellEnd"/>
      <w:r>
        <w:t xml:space="preserve"> колонія № 92;</w:t>
      </w:r>
    </w:p>
    <w:p w14:paraId="67BC0B74" w14:textId="0562A539" w:rsidR="00812D89" w:rsidRDefault="00812D89" w:rsidP="00DA635D">
      <w:pPr>
        <w:pStyle w:val="a9"/>
        <w:numPr>
          <w:ilvl w:val="0"/>
          <w:numId w:val="24"/>
        </w:numPr>
      </w:pPr>
      <w:r>
        <w:t>басейн</w:t>
      </w:r>
      <w:r w:rsidRPr="00812D89">
        <w:t xml:space="preserve"> р.</w:t>
      </w:r>
      <w:r>
        <w:t xml:space="preserve"> </w:t>
      </w:r>
      <w:proofErr w:type="spellStart"/>
      <w:r w:rsidRPr="00812D89">
        <w:t>Удич</w:t>
      </w:r>
      <w:proofErr w:type="spellEnd"/>
      <w:r>
        <w:t xml:space="preserve">: </w:t>
      </w:r>
      <w:proofErr w:type="spellStart"/>
      <w:r w:rsidRPr="00812D89">
        <w:t>Христинівське</w:t>
      </w:r>
      <w:proofErr w:type="spellEnd"/>
      <w:r w:rsidRPr="00812D89">
        <w:t xml:space="preserve"> ВУЖКГ</w:t>
      </w:r>
      <w:r>
        <w:t>.</w:t>
      </w:r>
    </w:p>
    <w:p w14:paraId="3345F617" w14:textId="54D96078" w:rsidR="00ED7B55" w:rsidRDefault="00EE3F71" w:rsidP="00EE3F71">
      <w:pPr>
        <w:pStyle w:val="a9"/>
      </w:pPr>
      <w:r>
        <w:lastRenderedPageBreak/>
        <w:t xml:space="preserve">Державна екологічна інспекція здійснювала у 2022 р. лабораторний контроль якості води </w:t>
      </w:r>
      <w:r w:rsidR="00ED7B55">
        <w:t xml:space="preserve">у 46 контрольних створах </w:t>
      </w:r>
      <w:r>
        <w:t>на річках басейнів Південного Бугу, Дніпра, річках</w:t>
      </w:r>
      <w:r w:rsidRPr="00EE3F71">
        <w:t xml:space="preserve"> </w:t>
      </w:r>
      <w:r>
        <w:t xml:space="preserve">Рось, Вільшанка, Суха Згар, </w:t>
      </w:r>
      <w:proofErr w:type="spellStart"/>
      <w:r>
        <w:t>Росава</w:t>
      </w:r>
      <w:proofErr w:type="spellEnd"/>
      <w:r>
        <w:t xml:space="preserve">, а також у Кременчуцькому та Канівське </w:t>
      </w:r>
      <w:r w:rsidR="00ED7B55">
        <w:t>водосховищах.</w:t>
      </w:r>
      <w:r>
        <w:t xml:space="preserve"> </w:t>
      </w:r>
      <w:r w:rsidR="00ED7B55">
        <w:t xml:space="preserve">У результаті перевірки було зафіксовано </w:t>
      </w:r>
      <w:r w:rsidR="00ED7B55">
        <w:rPr>
          <w:rFonts w:cs="Times New Roman"/>
        </w:rPr>
        <w:t>[3</w:t>
      </w:r>
      <w:r w:rsidR="00252D2B">
        <w:rPr>
          <w:rFonts w:cs="Times New Roman"/>
        </w:rPr>
        <w:t>1</w:t>
      </w:r>
      <w:r w:rsidR="00ED7B55">
        <w:rPr>
          <w:rFonts w:cs="Times New Roman"/>
        </w:rPr>
        <w:t>]</w:t>
      </w:r>
      <w:r w:rsidR="00ED7B55">
        <w:t>:</w:t>
      </w:r>
    </w:p>
    <w:p w14:paraId="27AEEA64" w14:textId="45C5D6D7" w:rsidR="00ED7B55" w:rsidRDefault="00EE3F71" w:rsidP="00DA635D">
      <w:pPr>
        <w:pStyle w:val="a9"/>
        <w:numPr>
          <w:ilvl w:val="0"/>
          <w:numId w:val="25"/>
        </w:numPr>
      </w:pPr>
      <w:r>
        <w:t xml:space="preserve">4 випадки перевищень </w:t>
      </w:r>
      <w:r w:rsidR="00ED7B55">
        <w:t>ГДК (БСК</w:t>
      </w:r>
      <w:r w:rsidR="00ED7B55" w:rsidRPr="00ED7B55">
        <w:rPr>
          <w:vertAlign w:val="subscript"/>
        </w:rPr>
        <w:t>5</w:t>
      </w:r>
      <w:r w:rsidR="00ED7B55">
        <w:t>, нітрити, залізо) шкідлив</w:t>
      </w:r>
      <w:r>
        <w:t>их речовин в Кременчуцькому водосховищі;</w:t>
      </w:r>
    </w:p>
    <w:p w14:paraId="38F8B322" w14:textId="4AD5388A" w:rsidR="00ED7B55" w:rsidRDefault="00EE3F71" w:rsidP="00DA635D">
      <w:pPr>
        <w:pStyle w:val="a9"/>
        <w:numPr>
          <w:ilvl w:val="0"/>
          <w:numId w:val="25"/>
        </w:numPr>
      </w:pPr>
      <w:r>
        <w:t xml:space="preserve">35 випадків перевищень </w:t>
      </w:r>
      <w:r w:rsidR="00ED7B55">
        <w:t>ГДК (БСК</w:t>
      </w:r>
      <w:r w:rsidR="00ED7B55" w:rsidRPr="00ED7B55">
        <w:rPr>
          <w:vertAlign w:val="subscript"/>
        </w:rPr>
        <w:t>5</w:t>
      </w:r>
      <w:r w:rsidR="00ED7B55">
        <w:t>, ХСК, залізо, нітрити)</w:t>
      </w:r>
      <w:r>
        <w:t xml:space="preserve"> в р. Рось;</w:t>
      </w:r>
    </w:p>
    <w:p w14:paraId="60ECC50A" w14:textId="77777777" w:rsidR="00ED7B55" w:rsidRDefault="00EE3F71" w:rsidP="00DA635D">
      <w:pPr>
        <w:pStyle w:val="a9"/>
        <w:numPr>
          <w:ilvl w:val="0"/>
          <w:numId w:val="25"/>
        </w:numPr>
      </w:pPr>
      <w:r>
        <w:t xml:space="preserve">3 випадки перевищень </w:t>
      </w:r>
      <w:r w:rsidR="00ED7B55">
        <w:t>ГДК (ХСК, БСК</w:t>
      </w:r>
      <w:r w:rsidR="00ED7B55" w:rsidRPr="00ED7B55">
        <w:rPr>
          <w:vertAlign w:val="subscript"/>
        </w:rPr>
        <w:t>5</w:t>
      </w:r>
      <w:r w:rsidR="00ED7B55">
        <w:t xml:space="preserve">, азот амонійний) </w:t>
      </w:r>
      <w:r>
        <w:t>в р. Суха Згар;</w:t>
      </w:r>
    </w:p>
    <w:p w14:paraId="36DC3A37" w14:textId="017FC3F3" w:rsidR="00ED7B55" w:rsidRDefault="00EE3F71" w:rsidP="00DA635D">
      <w:pPr>
        <w:pStyle w:val="a9"/>
        <w:numPr>
          <w:ilvl w:val="0"/>
          <w:numId w:val="25"/>
        </w:numPr>
      </w:pPr>
      <w:r>
        <w:t xml:space="preserve">4 випадки перевищень </w:t>
      </w:r>
      <w:r w:rsidR="00ED7B55">
        <w:t>ГДК (БСК</w:t>
      </w:r>
      <w:r w:rsidR="00ED7B55" w:rsidRPr="00ED7B55">
        <w:rPr>
          <w:vertAlign w:val="subscript"/>
        </w:rPr>
        <w:t>5</w:t>
      </w:r>
      <w:r w:rsidR="00ED7B55">
        <w:t>, ХСК)</w:t>
      </w:r>
      <w:r>
        <w:t xml:space="preserve"> </w:t>
      </w:r>
      <w:r w:rsidR="00ED7B55">
        <w:t>у</w:t>
      </w:r>
      <w:r>
        <w:t xml:space="preserve"> р. </w:t>
      </w:r>
      <w:proofErr w:type="spellStart"/>
      <w:r>
        <w:t>Уманка</w:t>
      </w:r>
      <w:proofErr w:type="spellEnd"/>
      <w:r>
        <w:t xml:space="preserve">; </w:t>
      </w:r>
    </w:p>
    <w:p w14:paraId="34691D0D" w14:textId="400F79DB" w:rsidR="00EE3F71" w:rsidRDefault="00EE3F71" w:rsidP="00DA635D">
      <w:pPr>
        <w:pStyle w:val="a9"/>
        <w:numPr>
          <w:ilvl w:val="0"/>
          <w:numId w:val="25"/>
        </w:numPr>
      </w:pPr>
      <w:r>
        <w:t xml:space="preserve">1 випадок перевищень </w:t>
      </w:r>
      <w:r w:rsidR="00ED7B55">
        <w:t>ГДК</w:t>
      </w:r>
      <w:r>
        <w:t xml:space="preserve"> </w:t>
      </w:r>
      <w:r w:rsidR="00ED7B55">
        <w:t>(БСК</w:t>
      </w:r>
      <w:r w:rsidR="00ED7B55" w:rsidRPr="00ED7B55">
        <w:rPr>
          <w:vertAlign w:val="subscript"/>
        </w:rPr>
        <w:t>5</w:t>
      </w:r>
      <w:r w:rsidR="00ED7B55">
        <w:t>, ХСК) у ставку</w:t>
      </w:r>
      <w:r>
        <w:t xml:space="preserve"> </w:t>
      </w:r>
      <w:proofErr w:type="spellStart"/>
      <w:r>
        <w:t>Осташівському</w:t>
      </w:r>
      <w:proofErr w:type="spellEnd"/>
      <w:r>
        <w:t>.</w:t>
      </w:r>
    </w:p>
    <w:p w14:paraId="47255AC2" w14:textId="2B9885DF" w:rsidR="0013259B" w:rsidRDefault="0013259B" w:rsidP="0013259B">
      <w:pPr>
        <w:pStyle w:val="2"/>
        <w:jc w:val="both"/>
      </w:pPr>
    </w:p>
    <w:p w14:paraId="155488D1" w14:textId="77777777" w:rsidR="003128E6" w:rsidRPr="0005319A" w:rsidRDefault="003128E6" w:rsidP="0013259B">
      <w:pPr>
        <w:pStyle w:val="2"/>
        <w:jc w:val="both"/>
      </w:pPr>
    </w:p>
    <w:p w14:paraId="160F1B17" w14:textId="15A845E6" w:rsidR="000848E3" w:rsidRDefault="000848E3" w:rsidP="00537120">
      <w:pPr>
        <w:pStyle w:val="2"/>
      </w:pPr>
      <w:bookmarkStart w:id="20" w:name="_Toc169878103"/>
      <w:r w:rsidRPr="0005319A">
        <w:t>3.3. Екологічний стан ґрунтового покриву</w:t>
      </w:r>
      <w:bookmarkEnd w:id="20"/>
    </w:p>
    <w:p w14:paraId="0257CCF6" w14:textId="09817EA1" w:rsidR="00797B41" w:rsidRPr="00797B41" w:rsidRDefault="00797B41" w:rsidP="00797B41">
      <w:pPr>
        <w:rPr>
          <w:lang w:val="uk-UA" w:eastAsia="uk-UA"/>
        </w:rPr>
      </w:pPr>
      <w:r w:rsidRPr="00797B41">
        <w:rPr>
          <w:lang w:val="uk-UA" w:eastAsia="uk-UA"/>
        </w:rPr>
        <w:t xml:space="preserve">Площа Черкаської області становить </w:t>
      </w:r>
      <w:r>
        <w:rPr>
          <w:lang w:val="uk-UA" w:eastAsia="uk-UA"/>
        </w:rPr>
        <w:t>2</w:t>
      </w:r>
      <w:r w:rsidRPr="00797B41">
        <w:rPr>
          <w:lang w:val="uk-UA" w:eastAsia="uk-UA"/>
        </w:rPr>
        <w:t>091,6 тис. га</w:t>
      </w:r>
      <w:r>
        <w:rPr>
          <w:lang w:val="uk-UA" w:eastAsia="uk-UA"/>
        </w:rPr>
        <w:t xml:space="preserve">, з яких </w:t>
      </w:r>
      <w:r w:rsidRPr="00797B41">
        <w:rPr>
          <w:lang w:val="uk-UA" w:eastAsia="uk-UA"/>
        </w:rPr>
        <w:t>14</w:t>
      </w:r>
      <w:r>
        <w:rPr>
          <w:lang w:val="uk-UA" w:eastAsia="uk-UA"/>
        </w:rPr>
        <w:t>50,8</w:t>
      </w:r>
      <w:r w:rsidRPr="00797B41">
        <w:rPr>
          <w:lang w:val="uk-UA" w:eastAsia="uk-UA"/>
        </w:rPr>
        <w:t xml:space="preserve"> тис. га</w:t>
      </w:r>
      <w:r>
        <w:rPr>
          <w:lang w:val="uk-UA" w:eastAsia="uk-UA"/>
        </w:rPr>
        <w:t xml:space="preserve"> (69,4 %) займають </w:t>
      </w:r>
      <w:r w:rsidRPr="00797B41">
        <w:rPr>
          <w:lang w:val="uk-UA" w:eastAsia="uk-UA"/>
        </w:rPr>
        <w:t>сільськогосподарські угіддя</w:t>
      </w:r>
      <w:r>
        <w:rPr>
          <w:lang w:val="uk-UA" w:eastAsia="uk-UA"/>
        </w:rPr>
        <w:t xml:space="preserve">, </w:t>
      </w:r>
      <w:r w:rsidRPr="00797B41">
        <w:rPr>
          <w:lang w:val="uk-UA" w:eastAsia="uk-UA"/>
        </w:rPr>
        <w:t>338,6 тис. га</w:t>
      </w:r>
      <w:r>
        <w:rPr>
          <w:lang w:val="uk-UA" w:eastAsia="uk-UA"/>
        </w:rPr>
        <w:t xml:space="preserve"> (16,2 %) – </w:t>
      </w:r>
      <w:r w:rsidRPr="00797B41">
        <w:rPr>
          <w:lang w:val="uk-UA" w:eastAsia="uk-UA"/>
        </w:rPr>
        <w:t>ліси</w:t>
      </w:r>
      <w:r>
        <w:rPr>
          <w:lang w:val="uk-UA" w:eastAsia="uk-UA"/>
        </w:rPr>
        <w:t xml:space="preserve">, </w:t>
      </w:r>
      <w:r w:rsidRPr="00797B41">
        <w:rPr>
          <w:lang w:val="uk-UA" w:eastAsia="uk-UA"/>
        </w:rPr>
        <w:t xml:space="preserve"> 135,7</w:t>
      </w:r>
      <w:r>
        <w:rPr>
          <w:lang w:val="uk-UA" w:eastAsia="uk-UA"/>
        </w:rPr>
        <w:t xml:space="preserve"> тис. га (6,5</w:t>
      </w:r>
      <w:r w:rsidRPr="00797B41">
        <w:rPr>
          <w:lang w:val="uk-UA" w:eastAsia="uk-UA"/>
        </w:rPr>
        <w:t xml:space="preserve"> %)</w:t>
      </w:r>
      <w:r>
        <w:rPr>
          <w:lang w:val="uk-UA" w:eastAsia="uk-UA"/>
        </w:rPr>
        <w:t xml:space="preserve"> –</w:t>
      </w:r>
      <w:r w:rsidRPr="00797B41">
        <w:rPr>
          <w:lang w:val="uk-UA" w:eastAsia="uk-UA"/>
        </w:rPr>
        <w:t xml:space="preserve"> </w:t>
      </w:r>
      <w:r>
        <w:rPr>
          <w:lang w:val="uk-UA" w:eastAsia="uk-UA"/>
        </w:rPr>
        <w:t xml:space="preserve">поверхневі </w:t>
      </w:r>
      <w:r w:rsidRPr="00797B41">
        <w:rPr>
          <w:lang w:val="uk-UA" w:eastAsia="uk-UA"/>
        </w:rPr>
        <w:t>води</w:t>
      </w:r>
      <w:r>
        <w:rPr>
          <w:lang w:val="uk-UA" w:eastAsia="uk-UA"/>
        </w:rPr>
        <w:t xml:space="preserve">, </w:t>
      </w:r>
      <w:r w:rsidRPr="00797B41">
        <w:rPr>
          <w:lang w:val="uk-UA" w:eastAsia="uk-UA"/>
        </w:rPr>
        <w:t xml:space="preserve"> 84,5</w:t>
      </w:r>
      <w:r>
        <w:rPr>
          <w:lang w:val="uk-UA" w:eastAsia="uk-UA"/>
        </w:rPr>
        <w:t xml:space="preserve"> </w:t>
      </w:r>
      <w:r w:rsidRPr="00797B41">
        <w:rPr>
          <w:lang w:val="uk-UA" w:eastAsia="uk-UA"/>
        </w:rPr>
        <w:t>тис. га</w:t>
      </w:r>
      <w:r>
        <w:rPr>
          <w:lang w:val="uk-UA" w:eastAsia="uk-UA"/>
        </w:rPr>
        <w:t xml:space="preserve"> (4 %) – забудовані землі, </w:t>
      </w:r>
      <w:r w:rsidR="00285268" w:rsidRPr="00285268">
        <w:rPr>
          <w:lang w:val="uk-UA" w:eastAsia="uk-UA"/>
        </w:rPr>
        <w:t>30,5</w:t>
      </w:r>
      <w:r w:rsidR="00285268">
        <w:rPr>
          <w:lang w:val="uk-UA" w:eastAsia="uk-UA"/>
        </w:rPr>
        <w:t xml:space="preserve"> тис. га (1,5</w:t>
      </w:r>
      <w:r w:rsidR="00285268" w:rsidRPr="00797B41">
        <w:rPr>
          <w:lang w:val="uk-UA" w:eastAsia="uk-UA"/>
        </w:rPr>
        <w:t xml:space="preserve"> %)</w:t>
      </w:r>
      <w:r w:rsidR="00285268">
        <w:rPr>
          <w:lang w:val="uk-UA" w:eastAsia="uk-UA"/>
        </w:rPr>
        <w:t xml:space="preserve"> –</w:t>
      </w:r>
      <w:r w:rsidR="00285268" w:rsidRPr="00797B41">
        <w:rPr>
          <w:lang w:val="uk-UA" w:eastAsia="uk-UA"/>
        </w:rPr>
        <w:t xml:space="preserve"> </w:t>
      </w:r>
      <w:r w:rsidR="00285268">
        <w:rPr>
          <w:lang w:val="uk-UA" w:eastAsia="uk-UA"/>
        </w:rPr>
        <w:t>в</w:t>
      </w:r>
      <w:r w:rsidRPr="00797B41">
        <w:rPr>
          <w:lang w:val="uk-UA" w:eastAsia="uk-UA"/>
        </w:rPr>
        <w:t>ідкриті</w:t>
      </w:r>
      <w:r>
        <w:rPr>
          <w:lang w:val="uk-UA" w:eastAsia="uk-UA"/>
        </w:rPr>
        <w:t xml:space="preserve"> </w:t>
      </w:r>
      <w:r w:rsidRPr="00797B41">
        <w:rPr>
          <w:lang w:val="uk-UA" w:eastAsia="uk-UA"/>
        </w:rPr>
        <w:t>заболочені землі</w:t>
      </w:r>
      <w:r w:rsidR="00285268">
        <w:rPr>
          <w:lang w:val="uk-UA" w:eastAsia="uk-UA"/>
        </w:rPr>
        <w:t xml:space="preserve"> </w:t>
      </w:r>
      <w:r w:rsidR="00285268">
        <w:rPr>
          <w:rFonts w:cs="Times New Roman"/>
          <w:lang w:val="uk-UA" w:eastAsia="uk-UA"/>
        </w:rPr>
        <w:t>[3</w:t>
      </w:r>
      <w:r w:rsidR="00252D2B">
        <w:rPr>
          <w:rFonts w:cs="Times New Roman"/>
          <w:lang w:val="uk-UA" w:eastAsia="uk-UA"/>
        </w:rPr>
        <w:t>1</w:t>
      </w:r>
      <w:r w:rsidR="00285268">
        <w:rPr>
          <w:rFonts w:cs="Times New Roman"/>
          <w:lang w:val="uk-UA" w:eastAsia="uk-UA"/>
        </w:rPr>
        <w:t>]</w:t>
      </w:r>
      <w:r w:rsidR="00285268">
        <w:rPr>
          <w:lang w:val="uk-UA" w:eastAsia="uk-UA"/>
        </w:rPr>
        <w:t>. Структура сільськогосподарських угідь Черкаської області практично не змінюється, найбільшу частку  займає рілля – 88 % (рис. 3.8).</w:t>
      </w:r>
    </w:p>
    <w:p w14:paraId="008B3BF1" w14:textId="54CFF8EA" w:rsidR="00F214D6" w:rsidRDefault="00F214D6" w:rsidP="00285268">
      <w:pPr>
        <w:ind w:firstLine="0"/>
        <w:jc w:val="center"/>
        <w:rPr>
          <w:lang w:val="uk-UA"/>
        </w:rPr>
      </w:pPr>
      <w:r>
        <w:rPr>
          <w:noProof/>
          <w:lang w:eastAsia="ru-RU"/>
        </w:rPr>
        <w:drawing>
          <wp:inline distT="0" distB="0" distL="0" distR="0" wp14:anchorId="433DD82F" wp14:editId="65AB2CBA">
            <wp:extent cx="4019550" cy="2273300"/>
            <wp:effectExtent l="0" t="0" r="0" b="1270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10C9619" w14:textId="61EE28A9" w:rsidR="00F214D6" w:rsidRDefault="00F214D6" w:rsidP="00F214D6">
      <w:pPr>
        <w:pStyle w:val="a9"/>
        <w:jc w:val="center"/>
        <w:rPr>
          <w:b/>
        </w:rPr>
      </w:pPr>
      <w:r w:rsidRPr="008B63FC">
        <w:rPr>
          <w:i/>
        </w:rPr>
        <w:t>Рис. 3.</w:t>
      </w:r>
      <w:r>
        <w:rPr>
          <w:i/>
        </w:rPr>
        <w:t>8</w:t>
      </w:r>
      <w:r w:rsidRPr="008B63FC">
        <w:rPr>
          <w:i/>
        </w:rPr>
        <w:t>.</w:t>
      </w:r>
      <w:r w:rsidRPr="00672605">
        <w:rPr>
          <w:b/>
        </w:rPr>
        <w:t xml:space="preserve"> </w:t>
      </w:r>
      <w:r>
        <w:rPr>
          <w:b/>
        </w:rPr>
        <w:t>Структура сільськогосподарських угідь Черкаської області</w:t>
      </w:r>
    </w:p>
    <w:p w14:paraId="0AE729CE" w14:textId="7E960F3A" w:rsidR="00F214D6" w:rsidRPr="0005319A" w:rsidRDefault="00F214D6" w:rsidP="00F214D6">
      <w:pPr>
        <w:jc w:val="center"/>
        <w:rPr>
          <w:lang w:val="uk-UA" w:eastAsia="uk-UA"/>
        </w:rPr>
      </w:pPr>
      <w:r w:rsidRPr="0005319A">
        <w:rPr>
          <w:lang w:val="uk-UA" w:eastAsia="uk-UA"/>
        </w:rPr>
        <w:t>Джерело: побудовано автор</w:t>
      </w:r>
      <w:r w:rsidR="00285268">
        <w:rPr>
          <w:lang w:val="uk-UA" w:eastAsia="uk-UA"/>
        </w:rPr>
        <w:t>ом за [32</w:t>
      </w:r>
      <w:r w:rsidRPr="0005319A">
        <w:rPr>
          <w:lang w:val="uk-UA" w:eastAsia="uk-UA"/>
        </w:rPr>
        <w:t>]</w:t>
      </w:r>
    </w:p>
    <w:p w14:paraId="503A770A" w14:textId="19F7A72B" w:rsidR="00500C12" w:rsidRDefault="005C6649" w:rsidP="004846BF">
      <w:pPr>
        <w:rPr>
          <w:lang w:val="uk-UA"/>
        </w:rPr>
      </w:pPr>
      <w:r>
        <w:rPr>
          <w:lang w:val="uk-UA"/>
        </w:rPr>
        <w:lastRenderedPageBreak/>
        <w:t>Ґрунтовий покрив</w:t>
      </w:r>
      <w:r w:rsidR="003128E6" w:rsidRPr="003128E6">
        <w:rPr>
          <w:lang w:val="uk-UA"/>
        </w:rPr>
        <w:t xml:space="preserve"> </w:t>
      </w:r>
      <w:r>
        <w:rPr>
          <w:lang w:val="uk-UA"/>
        </w:rPr>
        <w:t>складають:</w:t>
      </w:r>
      <w:r w:rsidR="003128E6" w:rsidRPr="003128E6">
        <w:rPr>
          <w:lang w:val="uk-UA"/>
        </w:rPr>
        <w:t xml:space="preserve"> чорноземи типові та сильно реградовані</w:t>
      </w:r>
      <w:r>
        <w:rPr>
          <w:lang w:val="uk-UA"/>
        </w:rPr>
        <w:t xml:space="preserve"> (</w:t>
      </w:r>
      <w:r w:rsidR="003128E6" w:rsidRPr="003128E6">
        <w:rPr>
          <w:lang w:val="uk-UA"/>
        </w:rPr>
        <w:t>53,7 %</w:t>
      </w:r>
      <w:r>
        <w:rPr>
          <w:lang w:val="uk-UA"/>
        </w:rPr>
        <w:t xml:space="preserve"> від площі області); т</w:t>
      </w:r>
      <w:r w:rsidR="003128E6" w:rsidRPr="003128E6">
        <w:rPr>
          <w:lang w:val="uk-UA"/>
        </w:rPr>
        <w:t xml:space="preserve">емно-сірі </w:t>
      </w:r>
      <w:r w:rsidRPr="003128E6">
        <w:rPr>
          <w:lang w:val="uk-UA"/>
        </w:rPr>
        <w:t xml:space="preserve">ґрунти </w:t>
      </w:r>
      <w:r>
        <w:rPr>
          <w:lang w:val="uk-UA"/>
        </w:rPr>
        <w:t>(</w:t>
      </w:r>
      <w:r w:rsidR="003128E6" w:rsidRPr="003128E6">
        <w:rPr>
          <w:lang w:val="uk-UA"/>
        </w:rPr>
        <w:t xml:space="preserve">опідзолені </w:t>
      </w:r>
      <w:r>
        <w:rPr>
          <w:lang w:val="uk-UA"/>
        </w:rPr>
        <w:t>та</w:t>
      </w:r>
      <w:r w:rsidR="003128E6" w:rsidRPr="003128E6">
        <w:rPr>
          <w:lang w:val="uk-UA"/>
        </w:rPr>
        <w:t xml:space="preserve"> реградовані</w:t>
      </w:r>
      <w:r>
        <w:rPr>
          <w:lang w:val="uk-UA"/>
        </w:rPr>
        <w:t xml:space="preserve">), </w:t>
      </w:r>
      <w:r w:rsidR="003128E6" w:rsidRPr="003128E6">
        <w:rPr>
          <w:lang w:val="uk-UA"/>
        </w:rPr>
        <w:t xml:space="preserve">чорноземи </w:t>
      </w:r>
      <w:r w:rsidRPr="003128E6">
        <w:rPr>
          <w:lang w:val="uk-UA"/>
        </w:rPr>
        <w:t xml:space="preserve">реградовані </w:t>
      </w:r>
      <w:r>
        <w:rPr>
          <w:lang w:val="uk-UA"/>
        </w:rPr>
        <w:t xml:space="preserve">та </w:t>
      </w:r>
      <w:r w:rsidR="003128E6" w:rsidRPr="003128E6">
        <w:rPr>
          <w:lang w:val="uk-UA"/>
        </w:rPr>
        <w:t xml:space="preserve">опідзолені </w:t>
      </w:r>
      <w:r>
        <w:rPr>
          <w:lang w:val="uk-UA"/>
        </w:rPr>
        <w:t>(</w:t>
      </w:r>
      <w:r w:rsidR="003128E6" w:rsidRPr="003128E6">
        <w:rPr>
          <w:lang w:val="uk-UA"/>
        </w:rPr>
        <w:t>28,9 %</w:t>
      </w:r>
      <w:r>
        <w:rPr>
          <w:lang w:val="uk-UA"/>
        </w:rPr>
        <w:t>);</w:t>
      </w:r>
      <w:r w:rsidR="003128E6" w:rsidRPr="003128E6">
        <w:rPr>
          <w:lang w:val="uk-UA"/>
        </w:rPr>
        <w:t xml:space="preserve"> сірі </w:t>
      </w:r>
      <w:r w:rsidR="004846BF">
        <w:rPr>
          <w:lang w:val="uk-UA"/>
        </w:rPr>
        <w:t>та</w:t>
      </w:r>
      <w:r w:rsidR="004846BF" w:rsidRPr="003128E6">
        <w:rPr>
          <w:lang w:val="uk-UA"/>
        </w:rPr>
        <w:t xml:space="preserve"> світло-сірі </w:t>
      </w:r>
      <w:r w:rsidR="003128E6" w:rsidRPr="003128E6">
        <w:rPr>
          <w:lang w:val="uk-UA"/>
        </w:rPr>
        <w:t xml:space="preserve">опідзолені ґрунти </w:t>
      </w:r>
      <w:r w:rsidR="004846BF">
        <w:rPr>
          <w:lang w:val="uk-UA"/>
        </w:rPr>
        <w:t>(</w:t>
      </w:r>
      <w:r w:rsidR="003128E6" w:rsidRPr="003128E6">
        <w:rPr>
          <w:lang w:val="uk-UA"/>
        </w:rPr>
        <w:t>7,3 %</w:t>
      </w:r>
      <w:r w:rsidR="004846BF">
        <w:rPr>
          <w:lang w:val="uk-UA"/>
        </w:rPr>
        <w:t>)</w:t>
      </w:r>
      <w:r w:rsidR="003128E6" w:rsidRPr="003128E6">
        <w:rPr>
          <w:lang w:val="uk-UA"/>
        </w:rPr>
        <w:t xml:space="preserve">. </w:t>
      </w:r>
      <w:r w:rsidR="004846BF">
        <w:rPr>
          <w:lang w:val="uk-UA"/>
        </w:rPr>
        <w:t>Сьогодні в області відбувається зниження</w:t>
      </w:r>
      <w:r w:rsidR="003128E6" w:rsidRPr="003128E6">
        <w:rPr>
          <w:lang w:val="uk-UA"/>
        </w:rPr>
        <w:t xml:space="preserve"> природної родючості</w:t>
      </w:r>
      <w:r w:rsidR="004846BF" w:rsidRPr="004846BF">
        <w:rPr>
          <w:lang w:val="uk-UA"/>
        </w:rPr>
        <w:t xml:space="preserve"> </w:t>
      </w:r>
      <w:r w:rsidR="004846BF" w:rsidRPr="003128E6">
        <w:rPr>
          <w:lang w:val="uk-UA"/>
        </w:rPr>
        <w:t>ґрунтів</w:t>
      </w:r>
      <w:r w:rsidR="004846BF">
        <w:rPr>
          <w:lang w:val="uk-UA"/>
        </w:rPr>
        <w:t xml:space="preserve"> і, як наслідок,</w:t>
      </w:r>
      <w:r w:rsidR="003128E6" w:rsidRPr="003128E6">
        <w:rPr>
          <w:lang w:val="uk-UA"/>
        </w:rPr>
        <w:t xml:space="preserve"> погіршення </w:t>
      </w:r>
      <w:r w:rsidR="004846BF">
        <w:rPr>
          <w:lang w:val="uk-UA"/>
        </w:rPr>
        <w:t>їх якісного стану</w:t>
      </w:r>
      <w:r w:rsidR="003128E6" w:rsidRPr="003128E6">
        <w:rPr>
          <w:lang w:val="uk-UA"/>
        </w:rPr>
        <w:t>.</w:t>
      </w:r>
      <w:r w:rsidR="004846BF">
        <w:rPr>
          <w:lang w:val="uk-UA"/>
        </w:rPr>
        <w:t xml:space="preserve"> Втрата</w:t>
      </w:r>
      <w:r w:rsidR="004846BF" w:rsidRPr="004846BF">
        <w:rPr>
          <w:lang w:val="uk-UA"/>
        </w:rPr>
        <w:t xml:space="preserve"> родючості ґрунтів </w:t>
      </w:r>
      <w:r w:rsidR="004846BF">
        <w:rPr>
          <w:lang w:val="uk-UA"/>
        </w:rPr>
        <w:t>обумовлена багатьма чинниками: високою розораністю</w:t>
      </w:r>
      <w:r w:rsidR="004846BF" w:rsidRPr="004846BF">
        <w:rPr>
          <w:lang w:val="uk-UA"/>
        </w:rPr>
        <w:t xml:space="preserve"> земель</w:t>
      </w:r>
      <w:r w:rsidR="004846BF">
        <w:rPr>
          <w:lang w:val="uk-UA"/>
        </w:rPr>
        <w:t>,</w:t>
      </w:r>
      <w:r w:rsidR="004846BF" w:rsidRPr="004846BF">
        <w:rPr>
          <w:lang w:val="uk-UA"/>
        </w:rPr>
        <w:t xml:space="preserve"> </w:t>
      </w:r>
      <w:r w:rsidR="004846BF">
        <w:rPr>
          <w:lang w:val="uk-UA"/>
        </w:rPr>
        <w:t>порушенням структури сівозміни,</w:t>
      </w:r>
      <w:r w:rsidR="004846BF" w:rsidRPr="004846BF">
        <w:rPr>
          <w:lang w:val="uk-UA"/>
        </w:rPr>
        <w:t xml:space="preserve"> </w:t>
      </w:r>
      <w:r w:rsidR="004846BF">
        <w:rPr>
          <w:lang w:val="uk-UA"/>
        </w:rPr>
        <w:t>посиленням ерозійних процесів,</w:t>
      </w:r>
      <w:r w:rsidR="004846BF" w:rsidRPr="004846BF">
        <w:rPr>
          <w:lang w:val="uk-UA"/>
        </w:rPr>
        <w:t xml:space="preserve"> </w:t>
      </w:r>
      <w:r w:rsidR="004846BF">
        <w:rPr>
          <w:lang w:val="uk-UA"/>
        </w:rPr>
        <w:t>зростанням дефіциту балансів</w:t>
      </w:r>
      <w:r w:rsidR="004846BF" w:rsidRPr="004846BF">
        <w:rPr>
          <w:lang w:val="uk-UA"/>
        </w:rPr>
        <w:t xml:space="preserve"> </w:t>
      </w:r>
      <w:r w:rsidR="004846BF">
        <w:rPr>
          <w:lang w:val="uk-UA"/>
        </w:rPr>
        <w:t xml:space="preserve">органічної речовини та </w:t>
      </w:r>
      <w:r w:rsidR="004846BF" w:rsidRPr="004846BF">
        <w:rPr>
          <w:lang w:val="uk-UA"/>
        </w:rPr>
        <w:t>елементів живлення</w:t>
      </w:r>
      <w:r w:rsidR="004846BF">
        <w:rPr>
          <w:lang w:val="uk-UA"/>
        </w:rPr>
        <w:t>,</w:t>
      </w:r>
      <w:r w:rsidR="004846BF" w:rsidRPr="004846BF">
        <w:rPr>
          <w:lang w:val="uk-UA"/>
        </w:rPr>
        <w:t xml:space="preserve"> </w:t>
      </w:r>
      <w:r w:rsidR="004846BF">
        <w:rPr>
          <w:lang w:val="uk-UA"/>
        </w:rPr>
        <w:t>наявністю площ кислих ґрунтів,</w:t>
      </w:r>
      <w:r w:rsidR="004846BF" w:rsidRPr="004846BF">
        <w:rPr>
          <w:lang w:val="uk-UA"/>
        </w:rPr>
        <w:t xml:space="preserve"> </w:t>
      </w:r>
      <w:r w:rsidR="004846BF">
        <w:rPr>
          <w:lang w:val="uk-UA"/>
        </w:rPr>
        <w:t xml:space="preserve">недостатньо активним </w:t>
      </w:r>
      <w:r w:rsidR="004846BF" w:rsidRPr="004846BF">
        <w:rPr>
          <w:lang w:val="uk-UA"/>
        </w:rPr>
        <w:t xml:space="preserve">впровадженням сучасних </w:t>
      </w:r>
      <w:r w:rsidR="004846BF">
        <w:rPr>
          <w:lang w:val="uk-UA"/>
        </w:rPr>
        <w:t xml:space="preserve">екологічних </w:t>
      </w:r>
      <w:r w:rsidR="004846BF" w:rsidRPr="004846BF">
        <w:rPr>
          <w:lang w:val="uk-UA"/>
        </w:rPr>
        <w:t xml:space="preserve">технологій обробітку </w:t>
      </w:r>
      <w:r w:rsidR="004846BF">
        <w:rPr>
          <w:lang w:val="uk-UA"/>
        </w:rPr>
        <w:t>ґрунту</w:t>
      </w:r>
      <w:r w:rsidR="00500C12">
        <w:rPr>
          <w:lang w:val="uk-UA"/>
        </w:rPr>
        <w:t>.</w:t>
      </w:r>
    </w:p>
    <w:p w14:paraId="20117C84" w14:textId="405D0172" w:rsidR="009055EA" w:rsidRPr="00135B85" w:rsidRDefault="009A505A" w:rsidP="009A505A">
      <w:pPr>
        <w:rPr>
          <w:lang w:val="uk-UA"/>
        </w:rPr>
      </w:pPr>
      <w:r w:rsidRPr="009A505A">
        <w:rPr>
          <w:lang w:val="uk-UA"/>
        </w:rPr>
        <w:t>Ґрунти Черкаської області є досить продуктивними, але за деякими агрохімічними характеристиками поступаються ґрунтам південних і східних областей. За даними ХІ туру обстеження (2016-2020 рр.) область з показником 2,98 входить до групи област</w:t>
      </w:r>
      <w:r w:rsidR="00252D2B">
        <w:rPr>
          <w:lang w:val="uk-UA"/>
        </w:rPr>
        <w:t>ей з середнім вмістом гумусу [22</w:t>
      </w:r>
      <w:r w:rsidRPr="009A505A">
        <w:rPr>
          <w:lang w:val="uk-UA"/>
        </w:rPr>
        <w:t xml:space="preserve">]. </w:t>
      </w:r>
      <w:r>
        <w:rPr>
          <w:lang w:val="uk-UA"/>
        </w:rPr>
        <w:t>С</w:t>
      </w:r>
      <w:r w:rsidR="003E27D9">
        <w:rPr>
          <w:lang w:val="uk-UA"/>
        </w:rPr>
        <w:t>ередньозважени</w:t>
      </w:r>
      <w:r>
        <w:rPr>
          <w:lang w:val="uk-UA"/>
        </w:rPr>
        <w:t>й</w:t>
      </w:r>
      <w:r w:rsidR="003E27D9" w:rsidRPr="003E27D9">
        <w:rPr>
          <w:lang w:val="uk-UA"/>
        </w:rPr>
        <w:t xml:space="preserve"> показник умісту гумусу</w:t>
      </w:r>
      <w:r>
        <w:rPr>
          <w:lang w:val="uk-UA"/>
        </w:rPr>
        <w:t xml:space="preserve"> </w:t>
      </w:r>
      <w:r w:rsidR="003E27D9" w:rsidRPr="003E27D9">
        <w:rPr>
          <w:lang w:val="uk-UA"/>
        </w:rPr>
        <w:t>в ґрунтах області</w:t>
      </w:r>
      <w:r w:rsidR="003E27D9">
        <w:rPr>
          <w:lang w:val="uk-UA"/>
        </w:rPr>
        <w:t xml:space="preserve"> </w:t>
      </w:r>
      <w:r w:rsidR="003E27D9" w:rsidRPr="003E27D9">
        <w:rPr>
          <w:lang w:val="uk-UA"/>
        </w:rPr>
        <w:t xml:space="preserve">за даними останнього </w:t>
      </w:r>
      <w:r w:rsidR="003E27D9">
        <w:rPr>
          <w:lang w:val="uk-UA"/>
        </w:rPr>
        <w:t>туру</w:t>
      </w:r>
      <w:r w:rsidR="003E27D9" w:rsidRPr="003E27D9">
        <w:rPr>
          <w:lang w:val="uk-UA"/>
        </w:rPr>
        <w:t xml:space="preserve"> агрохім</w:t>
      </w:r>
      <w:r w:rsidR="003E27D9">
        <w:rPr>
          <w:lang w:val="uk-UA"/>
        </w:rPr>
        <w:t>ічного обстеження становить 2,98</w:t>
      </w:r>
      <w:r w:rsidR="003E27D9" w:rsidRPr="003E27D9">
        <w:rPr>
          <w:lang w:val="uk-UA"/>
        </w:rPr>
        <w:t xml:space="preserve"> %,</w:t>
      </w:r>
      <w:r w:rsidR="003E27D9">
        <w:rPr>
          <w:lang w:val="uk-UA"/>
        </w:rPr>
        <w:t xml:space="preserve"> що на 0,02 % більше ніж при обстеженні 2014-2018 рр. Але, якщо порівнювати</w:t>
      </w:r>
      <w:r w:rsidR="003E27D9" w:rsidRPr="003E27D9">
        <w:rPr>
          <w:lang w:val="uk-UA"/>
        </w:rPr>
        <w:t xml:space="preserve"> з максимальним умістом </w:t>
      </w:r>
      <w:r w:rsidR="001A507C">
        <w:rPr>
          <w:lang w:val="uk-UA"/>
        </w:rPr>
        <w:t xml:space="preserve">(3,26 %, 1990-1994 рр.), то </w:t>
      </w:r>
      <w:r w:rsidR="003E27D9" w:rsidRPr="003E27D9">
        <w:rPr>
          <w:lang w:val="uk-UA"/>
        </w:rPr>
        <w:t>на</w:t>
      </w:r>
      <w:r w:rsidR="003E27D9">
        <w:rPr>
          <w:lang w:val="uk-UA"/>
        </w:rPr>
        <w:t xml:space="preserve"> </w:t>
      </w:r>
      <w:r w:rsidR="003E27D9" w:rsidRPr="003E27D9">
        <w:rPr>
          <w:lang w:val="uk-UA"/>
        </w:rPr>
        <w:t>0,</w:t>
      </w:r>
      <w:r w:rsidR="001A507C">
        <w:rPr>
          <w:lang w:val="uk-UA"/>
        </w:rPr>
        <w:t>28</w:t>
      </w:r>
      <w:r w:rsidR="003E27D9" w:rsidRPr="003E27D9">
        <w:rPr>
          <w:lang w:val="uk-UA"/>
        </w:rPr>
        <w:t xml:space="preserve"> %</w:t>
      </w:r>
      <w:r w:rsidR="001A507C">
        <w:rPr>
          <w:lang w:val="uk-UA"/>
        </w:rPr>
        <w:t xml:space="preserve"> менше. </w:t>
      </w:r>
      <w:r w:rsidR="001A507C" w:rsidRPr="001A507C">
        <w:rPr>
          <w:lang w:val="uk-UA"/>
        </w:rPr>
        <w:t xml:space="preserve">Найбільші втрати </w:t>
      </w:r>
      <w:r w:rsidR="001A507C">
        <w:rPr>
          <w:lang w:val="uk-UA"/>
        </w:rPr>
        <w:t xml:space="preserve">гумусу </w:t>
      </w:r>
      <w:r w:rsidR="001A507C" w:rsidRPr="001A507C">
        <w:rPr>
          <w:lang w:val="uk-UA"/>
        </w:rPr>
        <w:t xml:space="preserve">виявлено в </w:t>
      </w:r>
      <w:r w:rsidR="001A507C">
        <w:rPr>
          <w:lang w:val="uk-UA"/>
        </w:rPr>
        <w:t>тих регіо</w:t>
      </w:r>
      <w:r w:rsidR="001A507C" w:rsidRPr="001A507C">
        <w:rPr>
          <w:lang w:val="uk-UA"/>
        </w:rPr>
        <w:t xml:space="preserve">нах, де </w:t>
      </w:r>
      <w:r w:rsidR="001A507C">
        <w:rPr>
          <w:lang w:val="uk-UA"/>
        </w:rPr>
        <w:t>переважають</w:t>
      </w:r>
      <w:r w:rsidR="001A507C" w:rsidRPr="001A507C">
        <w:rPr>
          <w:lang w:val="uk-UA"/>
        </w:rPr>
        <w:t xml:space="preserve"> ґрунти</w:t>
      </w:r>
      <w:r w:rsidR="001A507C">
        <w:rPr>
          <w:lang w:val="uk-UA"/>
        </w:rPr>
        <w:t xml:space="preserve"> з легким гранулометричним</w:t>
      </w:r>
      <w:r w:rsidR="001A507C" w:rsidRPr="001A507C">
        <w:rPr>
          <w:lang w:val="uk-UA"/>
        </w:rPr>
        <w:t xml:space="preserve"> склад</w:t>
      </w:r>
      <w:r w:rsidR="001A507C">
        <w:rPr>
          <w:lang w:val="uk-UA"/>
        </w:rPr>
        <w:t xml:space="preserve">ом </w:t>
      </w:r>
      <w:r w:rsidR="00252D2B">
        <w:rPr>
          <w:rFonts w:cs="Times New Roman"/>
          <w:lang w:val="uk-UA"/>
        </w:rPr>
        <w:t>[1, 22</w:t>
      </w:r>
      <w:r w:rsidR="001A507C">
        <w:rPr>
          <w:rFonts w:cs="Times New Roman"/>
          <w:lang w:val="uk-UA"/>
        </w:rPr>
        <w:t>]</w:t>
      </w:r>
      <w:r w:rsidR="001A507C">
        <w:rPr>
          <w:lang w:val="uk-UA"/>
        </w:rPr>
        <w:t>.</w:t>
      </w:r>
      <w:r>
        <w:rPr>
          <w:lang w:val="uk-UA"/>
        </w:rPr>
        <w:t xml:space="preserve"> Площі ґрунтів </w:t>
      </w:r>
      <w:r w:rsidRPr="00135B85">
        <w:rPr>
          <w:lang w:val="uk-UA"/>
        </w:rPr>
        <w:t>з д</w:t>
      </w:r>
      <w:r w:rsidRPr="00135B85">
        <w:rPr>
          <w:lang w:val="uk-UA" w:eastAsia="uk-UA"/>
        </w:rPr>
        <w:t xml:space="preserve">уже низьким (&lt;1,1 %) вмістом гумусу займають 0,4 %, з низьким (1,1-2,0 %) – 12,0 %, з  середнім (2,1-3,0 %) – 39,9 %, з підвищеним (3,1-4,0 %) – 40,7 %, з високим (4,1-5,0 %) – 6,2 %, а з дуже високим (&gt;5,0 %) – </w:t>
      </w:r>
      <w:r w:rsidR="00C92024" w:rsidRPr="00135B85">
        <w:rPr>
          <w:lang w:val="uk-UA" w:eastAsia="uk-UA"/>
        </w:rPr>
        <w:t>лише</w:t>
      </w:r>
      <w:r w:rsidRPr="00135B85">
        <w:rPr>
          <w:lang w:val="uk-UA" w:eastAsia="uk-UA"/>
        </w:rPr>
        <w:t xml:space="preserve"> 0,8 % від площі ґрунтів області </w:t>
      </w:r>
      <w:r w:rsidRPr="00135B85">
        <w:rPr>
          <w:rFonts w:cs="Times New Roman"/>
          <w:lang w:val="uk-UA" w:eastAsia="uk-UA"/>
        </w:rPr>
        <w:t>[3</w:t>
      </w:r>
      <w:r w:rsidR="00252D2B">
        <w:rPr>
          <w:rFonts w:cs="Times New Roman"/>
          <w:lang w:val="uk-UA" w:eastAsia="uk-UA"/>
        </w:rPr>
        <w:t>1</w:t>
      </w:r>
      <w:r w:rsidRPr="00135B85">
        <w:rPr>
          <w:rFonts w:cs="Times New Roman"/>
          <w:lang w:val="uk-UA" w:eastAsia="uk-UA"/>
        </w:rPr>
        <w:t>]</w:t>
      </w:r>
      <w:r w:rsidRPr="00135B85">
        <w:rPr>
          <w:lang w:val="uk-UA" w:eastAsia="uk-UA"/>
        </w:rPr>
        <w:t>. Отже, в Черкаській області переважають ґрунти з середнім і підвищеним вмістом гумусу.</w:t>
      </w:r>
    </w:p>
    <w:p w14:paraId="4FEAE00A" w14:textId="205BC449" w:rsidR="002B41F5" w:rsidRDefault="00397B83" w:rsidP="00397B83">
      <w:pPr>
        <w:ind w:firstLine="708"/>
        <w:rPr>
          <w:lang w:val="uk-UA"/>
        </w:rPr>
      </w:pPr>
      <w:r>
        <w:rPr>
          <w:lang w:val="uk-UA"/>
        </w:rPr>
        <w:t>Р</w:t>
      </w:r>
      <w:r w:rsidRPr="002B41F5">
        <w:rPr>
          <w:lang w:val="uk-UA"/>
        </w:rPr>
        <w:t xml:space="preserve">івень родючості ґрунту </w:t>
      </w:r>
      <w:r>
        <w:rPr>
          <w:lang w:val="uk-UA"/>
        </w:rPr>
        <w:t>також залежить від наявності в ґрунті таких елементів як</w:t>
      </w:r>
      <w:r w:rsidR="002B41F5" w:rsidRPr="002B41F5">
        <w:rPr>
          <w:lang w:val="uk-UA"/>
        </w:rPr>
        <w:t xml:space="preserve"> фосфор і калій</w:t>
      </w:r>
      <w:r>
        <w:rPr>
          <w:lang w:val="uk-UA"/>
        </w:rPr>
        <w:t>.</w:t>
      </w:r>
      <w:r w:rsidR="002B41F5" w:rsidRPr="002B41F5">
        <w:rPr>
          <w:lang w:val="uk-UA"/>
        </w:rPr>
        <w:t xml:space="preserve"> </w:t>
      </w:r>
      <w:r>
        <w:rPr>
          <w:lang w:val="uk-UA"/>
        </w:rPr>
        <w:t>З</w:t>
      </w:r>
      <w:r w:rsidR="002B41F5" w:rsidRPr="002B41F5">
        <w:rPr>
          <w:lang w:val="uk-UA"/>
        </w:rPr>
        <w:t xml:space="preserve">меншення </w:t>
      </w:r>
      <w:r w:rsidRPr="00397B83">
        <w:rPr>
          <w:lang w:val="uk-UA"/>
        </w:rPr>
        <w:t xml:space="preserve">в ґрунтах області </w:t>
      </w:r>
      <w:r w:rsidR="002B41F5" w:rsidRPr="002B41F5">
        <w:rPr>
          <w:lang w:val="uk-UA"/>
        </w:rPr>
        <w:t>вмісту рухомого фосфору</w:t>
      </w:r>
      <w:r>
        <w:rPr>
          <w:lang w:val="uk-UA"/>
        </w:rPr>
        <w:t xml:space="preserve"> спостерігається</w:t>
      </w:r>
      <w:r w:rsidR="002B41F5" w:rsidRPr="002B41F5">
        <w:rPr>
          <w:lang w:val="uk-UA"/>
        </w:rPr>
        <w:t xml:space="preserve"> після</w:t>
      </w:r>
      <w:r w:rsidR="002B41F5">
        <w:rPr>
          <w:lang w:val="uk-UA"/>
        </w:rPr>
        <w:t xml:space="preserve"> </w:t>
      </w:r>
      <w:r w:rsidR="002B41F5" w:rsidRPr="002B41F5">
        <w:rPr>
          <w:lang w:val="uk-UA"/>
        </w:rPr>
        <w:t>1990</w:t>
      </w:r>
      <w:r>
        <w:rPr>
          <w:lang w:val="uk-UA"/>
        </w:rPr>
        <w:t xml:space="preserve"> р.</w:t>
      </w:r>
      <w:r w:rsidR="002B41F5" w:rsidRPr="002B41F5">
        <w:rPr>
          <w:lang w:val="uk-UA"/>
        </w:rPr>
        <w:t xml:space="preserve">, а вмісту рухомого калію </w:t>
      </w:r>
      <w:r>
        <w:rPr>
          <w:lang w:val="uk-UA"/>
        </w:rPr>
        <w:t>– починаючи з 1995 р</w:t>
      </w:r>
      <w:r w:rsidR="002B41F5" w:rsidRPr="002B41F5">
        <w:rPr>
          <w:lang w:val="uk-UA"/>
        </w:rPr>
        <w:t>.</w:t>
      </w:r>
      <w:r>
        <w:rPr>
          <w:lang w:val="uk-UA"/>
        </w:rPr>
        <w:t xml:space="preserve"> </w:t>
      </w:r>
      <w:r w:rsidR="00252D2B">
        <w:rPr>
          <w:rFonts w:cs="Times New Roman"/>
          <w:lang w:val="uk-UA"/>
        </w:rPr>
        <w:t>[1</w:t>
      </w:r>
      <w:r>
        <w:rPr>
          <w:rFonts w:cs="Times New Roman"/>
          <w:lang w:val="uk-UA"/>
        </w:rPr>
        <w:t>]</w:t>
      </w:r>
      <w:r>
        <w:rPr>
          <w:lang w:val="uk-UA"/>
        </w:rPr>
        <w:t xml:space="preserve">. У 2022 р. </w:t>
      </w:r>
      <w:r w:rsidRPr="00397B83">
        <w:rPr>
          <w:lang w:val="uk-UA"/>
        </w:rPr>
        <w:t xml:space="preserve">умісту рухомих </w:t>
      </w:r>
      <w:proofErr w:type="spellStart"/>
      <w:r w:rsidRPr="00397B83">
        <w:rPr>
          <w:lang w:val="uk-UA"/>
        </w:rPr>
        <w:t>сполук</w:t>
      </w:r>
      <w:proofErr w:type="spellEnd"/>
      <w:r w:rsidRPr="00397B83">
        <w:rPr>
          <w:lang w:val="uk-UA"/>
        </w:rPr>
        <w:t xml:space="preserve"> фосфору в ґрунтах</w:t>
      </w:r>
      <w:r>
        <w:rPr>
          <w:lang w:val="uk-UA"/>
        </w:rPr>
        <w:t xml:space="preserve"> дорівнює 142,7</w:t>
      </w:r>
      <w:r w:rsidRPr="00397B83">
        <w:rPr>
          <w:lang w:val="uk-UA"/>
        </w:rPr>
        <w:t xml:space="preserve"> мг/кг ґрунту </w:t>
      </w:r>
      <w:r>
        <w:rPr>
          <w:lang w:val="uk-UA"/>
        </w:rPr>
        <w:t>(с</w:t>
      </w:r>
      <w:r w:rsidRPr="00397B83">
        <w:rPr>
          <w:lang w:val="uk-UA"/>
        </w:rPr>
        <w:t>ередньозважений показник</w:t>
      </w:r>
      <w:r>
        <w:rPr>
          <w:lang w:val="uk-UA"/>
        </w:rPr>
        <w:t xml:space="preserve">), а калію – </w:t>
      </w:r>
      <w:r w:rsidRPr="00397B83">
        <w:rPr>
          <w:lang w:val="uk-UA"/>
        </w:rPr>
        <w:t>114,8</w:t>
      </w:r>
      <w:r>
        <w:rPr>
          <w:lang w:val="uk-UA"/>
        </w:rPr>
        <w:t xml:space="preserve"> </w:t>
      </w:r>
      <w:r w:rsidRPr="00397B83">
        <w:rPr>
          <w:lang w:val="uk-UA"/>
        </w:rPr>
        <w:t xml:space="preserve">мг/кг ґрунту </w:t>
      </w:r>
      <w:r>
        <w:rPr>
          <w:rFonts w:cs="Times New Roman"/>
          <w:lang w:val="uk-UA"/>
        </w:rPr>
        <w:t>[3</w:t>
      </w:r>
      <w:r w:rsidR="00252D2B">
        <w:rPr>
          <w:rFonts w:cs="Times New Roman"/>
          <w:lang w:val="uk-UA"/>
        </w:rPr>
        <w:t>1</w:t>
      </w:r>
      <w:r>
        <w:rPr>
          <w:rFonts w:cs="Times New Roman"/>
          <w:lang w:val="uk-UA"/>
        </w:rPr>
        <w:t>]</w:t>
      </w:r>
      <w:r>
        <w:rPr>
          <w:lang w:val="uk-UA"/>
        </w:rPr>
        <w:t xml:space="preserve">. </w:t>
      </w:r>
      <w:r w:rsidRPr="00397B83">
        <w:rPr>
          <w:lang w:val="uk-UA"/>
        </w:rPr>
        <w:t>Забезпеченість ґрунтів рухомим калієм зменшується</w:t>
      </w:r>
      <w:r>
        <w:rPr>
          <w:lang w:val="uk-UA"/>
        </w:rPr>
        <w:t xml:space="preserve"> по території області</w:t>
      </w:r>
      <w:r w:rsidRPr="00397B83">
        <w:rPr>
          <w:lang w:val="uk-UA"/>
        </w:rPr>
        <w:t xml:space="preserve"> </w:t>
      </w:r>
      <w:r>
        <w:rPr>
          <w:lang w:val="uk-UA"/>
        </w:rPr>
        <w:t xml:space="preserve">із </w:t>
      </w:r>
      <w:r>
        <w:rPr>
          <w:lang w:val="uk-UA"/>
        </w:rPr>
        <w:lastRenderedPageBreak/>
        <w:t>заходу на схід, що обумовлено зміною механічного</w:t>
      </w:r>
      <w:r w:rsidRPr="00397B83">
        <w:rPr>
          <w:lang w:val="uk-UA"/>
        </w:rPr>
        <w:t xml:space="preserve"> склад</w:t>
      </w:r>
      <w:r>
        <w:rPr>
          <w:lang w:val="uk-UA"/>
        </w:rPr>
        <w:t>у</w:t>
      </w:r>
      <w:r w:rsidRPr="00397B83">
        <w:rPr>
          <w:lang w:val="uk-UA"/>
        </w:rPr>
        <w:t xml:space="preserve"> ґрунтів</w:t>
      </w:r>
      <w:r>
        <w:rPr>
          <w:lang w:val="uk-UA"/>
        </w:rPr>
        <w:t xml:space="preserve"> –</w:t>
      </w:r>
      <w:r w:rsidRPr="00397B83">
        <w:rPr>
          <w:lang w:val="uk-UA"/>
        </w:rPr>
        <w:t xml:space="preserve"> від </w:t>
      </w:r>
      <w:proofErr w:type="spellStart"/>
      <w:r w:rsidRPr="00397B83">
        <w:rPr>
          <w:lang w:val="uk-UA"/>
        </w:rPr>
        <w:t>важкосуглинкових</w:t>
      </w:r>
      <w:proofErr w:type="spellEnd"/>
      <w:r>
        <w:rPr>
          <w:lang w:val="uk-UA"/>
        </w:rPr>
        <w:t xml:space="preserve"> і</w:t>
      </w:r>
      <w:r w:rsidRPr="00397B83">
        <w:rPr>
          <w:lang w:val="uk-UA"/>
        </w:rPr>
        <w:t xml:space="preserve"> </w:t>
      </w:r>
      <w:proofErr w:type="spellStart"/>
      <w:r w:rsidRPr="00397B83">
        <w:rPr>
          <w:lang w:val="uk-UA"/>
        </w:rPr>
        <w:t>легкоглинистих</w:t>
      </w:r>
      <w:proofErr w:type="spellEnd"/>
      <w:r w:rsidRPr="00397B83">
        <w:rPr>
          <w:lang w:val="uk-UA"/>
        </w:rPr>
        <w:t xml:space="preserve"> до</w:t>
      </w:r>
      <w:r>
        <w:rPr>
          <w:lang w:val="uk-UA"/>
        </w:rPr>
        <w:t xml:space="preserve"> </w:t>
      </w:r>
      <w:r w:rsidRPr="00397B83">
        <w:rPr>
          <w:lang w:val="uk-UA"/>
        </w:rPr>
        <w:t>легкосуглинкових та супіщаних</w:t>
      </w:r>
      <w:r>
        <w:rPr>
          <w:lang w:val="uk-UA"/>
        </w:rPr>
        <w:t xml:space="preserve"> </w:t>
      </w:r>
      <w:r w:rsidR="00252D2B">
        <w:rPr>
          <w:rFonts w:cs="Times New Roman"/>
          <w:lang w:val="uk-UA"/>
        </w:rPr>
        <w:t>[1</w:t>
      </w:r>
      <w:r>
        <w:rPr>
          <w:rFonts w:cs="Times New Roman"/>
          <w:lang w:val="uk-UA"/>
        </w:rPr>
        <w:t>]</w:t>
      </w:r>
      <w:r w:rsidRPr="00397B83">
        <w:rPr>
          <w:lang w:val="uk-UA"/>
        </w:rPr>
        <w:t>.</w:t>
      </w:r>
    </w:p>
    <w:p w14:paraId="68429993" w14:textId="77777777" w:rsidR="0069667A" w:rsidRDefault="00397B83" w:rsidP="0096023F">
      <w:pPr>
        <w:ind w:firstLine="708"/>
        <w:rPr>
          <w:lang w:val="uk-UA"/>
        </w:rPr>
      </w:pPr>
      <w:r>
        <w:rPr>
          <w:lang w:val="uk-UA"/>
        </w:rPr>
        <w:t xml:space="preserve">У </w:t>
      </w:r>
      <w:r w:rsidRPr="00397B83">
        <w:rPr>
          <w:lang w:val="uk-UA"/>
        </w:rPr>
        <w:t xml:space="preserve">період інтенсивної хімізації </w:t>
      </w:r>
      <w:r>
        <w:rPr>
          <w:lang w:val="uk-UA"/>
        </w:rPr>
        <w:t xml:space="preserve">земель </w:t>
      </w:r>
      <w:r w:rsidR="005F4701">
        <w:rPr>
          <w:lang w:val="uk-UA"/>
        </w:rPr>
        <w:t>внесення мінеральних добрив вплинуло на збільшення</w:t>
      </w:r>
      <w:r w:rsidRPr="00397B83">
        <w:rPr>
          <w:lang w:val="uk-UA"/>
        </w:rPr>
        <w:t xml:space="preserve"> кислотності ґрунтів.</w:t>
      </w:r>
      <w:r w:rsidR="005F4701">
        <w:rPr>
          <w:lang w:val="uk-UA"/>
        </w:rPr>
        <w:t xml:space="preserve"> Щоб запобігти цьому</w:t>
      </w:r>
      <w:r w:rsidRPr="00397B83">
        <w:rPr>
          <w:lang w:val="uk-UA"/>
        </w:rPr>
        <w:t xml:space="preserve"> </w:t>
      </w:r>
      <w:r w:rsidR="005F4701">
        <w:rPr>
          <w:lang w:val="uk-UA"/>
        </w:rPr>
        <w:t>проводились роботи з вапнування ґрунтів (100-</w:t>
      </w:r>
      <w:r w:rsidRPr="00397B83">
        <w:rPr>
          <w:lang w:val="uk-UA"/>
        </w:rPr>
        <w:t xml:space="preserve">120 тис. га </w:t>
      </w:r>
      <w:r w:rsidR="005F4701" w:rsidRPr="00397B83">
        <w:rPr>
          <w:lang w:val="uk-UA"/>
        </w:rPr>
        <w:t>щ</w:t>
      </w:r>
      <w:r w:rsidR="005F4701">
        <w:rPr>
          <w:lang w:val="uk-UA"/>
        </w:rPr>
        <w:t xml:space="preserve">орічно). На початку 1990-х рр. площі </w:t>
      </w:r>
      <w:r w:rsidRPr="00397B83">
        <w:rPr>
          <w:lang w:val="uk-UA"/>
        </w:rPr>
        <w:t xml:space="preserve">вапнування </w:t>
      </w:r>
      <w:r w:rsidR="005F4701">
        <w:rPr>
          <w:lang w:val="uk-UA"/>
        </w:rPr>
        <w:t xml:space="preserve">різко зменшилися і натепер </w:t>
      </w:r>
      <w:r w:rsidR="00C92024">
        <w:rPr>
          <w:lang w:val="uk-UA"/>
        </w:rPr>
        <w:t xml:space="preserve">вони </w:t>
      </w:r>
      <w:r w:rsidR="005F4701">
        <w:rPr>
          <w:lang w:val="uk-UA"/>
        </w:rPr>
        <w:t>становлять 6-12 тис. га</w:t>
      </w:r>
      <w:r w:rsidRPr="00397B83">
        <w:rPr>
          <w:lang w:val="uk-UA"/>
        </w:rPr>
        <w:t xml:space="preserve"> на рік</w:t>
      </w:r>
      <w:r w:rsidR="005F4701">
        <w:rPr>
          <w:lang w:val="uk-UA"/>
        </w:rPr>
        <w:t xml:space="preserve">. </w:t>
      </w:r>
      <w:r w:rsidRPr="00397B83">
        <w:rPr>
          <w:lang w:val="uk-UA"/>
        </w:rPr>
        <w:t xml:space="preserve">Винос кальцію </w:t>
      </w:r>
      <w:r w:rsidR="005F4701">
        <w:rPr>
          <w:lang w:val="uk-UA"/>
        </w:rPr>
        <w:t>сільськогосподарськими рослинами, винесе</w:t>
      </w:r>
      <w:r w:rsidRPr="00397B83">
        <w:rPr>
          <w:lang w:val="uk-UA"/>
        </w:rPr>
        <w:t xml:space="preserve">ння кальцію </w:t>
      </w:r>
      <w:r w:rsidR="005F4701">
        <w:rPr>
          <w:lang w:val="uk-UA"/>
        </w:rPr>
        <w:t xml:space="preserve">з </w:t>
      </w:r>
      <w:r w:rsidRPr="00397B83">
        <w:rPr>
          <w:lang w:val="uk-UA"/>
        </w:rPr>
        <w:t xml:space="preserve">орного </w:t>
      </w:r>
      <w:r w:rsidR="005F4701">
        <w:rPr>
          <w:lang w:val="uk-UA"/>
        </w:rPr>
        <w:t>та</w:t>
      </w:r>
      <w:r w:rsidRPr="00397B83">
        <w:rPr>
          <w:lang w:val="uk-UA"/>
        </w:rPr>
        <w:t xml:space="preserve"> підорного </w:t>
      </w:r>
      <w:r w:rsidR="005F4701">
        <w:rPr>
          <w:lang w:val="uk-UA"/>
        </w:rPr>
        <w:t xml:space="preserve">ґрунтових </w:t>
      </w:r>
      <w:r w:rsidRPr="00397B83">
        <w:rPr>
          <w:lang w:val="uk-UA"/>
        </w:rPr>
        <w:t xml:space="preserve">шарів </w:t>
      </w:r>
      <w:r w:rsidR="005F4701">
        <w:rPr>
          <w:lang w:val="uk-UA"/>
        </w:rPr>
        <w:t>обу</w:t>
      </w:r>
      <w:r w:rsidRPr="00397B83">
        <w:rPr>
          <w:lang w:val="uk-UA"/>
        </w:rPr>
        <w:t>мовили підвищення кислотності ґрунтів</w:t>
      </w:r>
      <w:r w:rsidR="0069667A">
        <w:rPr>
          <w:lang w:val="uk-UA"/>
        </w:rPr>
        <w:t xml:space="preserve"> (рис. 3.9)</w:t>
      </w:r>
      <w:r w:rsidR="005F4701">
        <w:rPr>
          <w:lang w:val="uk-UA"/>
        </w:rPr>
        <w:t xml:space="preserve">. </w:t>
      </w:r>
    </w:p>
    <w:p w14:paraId="7DBFCD05" w14:textId="0F8EBF42" w:rsidR="0069667A" w:rsidRDefault="0069667A" w:rsidP="0069667A">
      <w:pPr>
        <w:ind w:firstLine="0"/>
        <w:jc w:val="center"/>
        <w:rPr>
          <w:lang w:val="uk-UA"/>
        </w:rPr>
      </w:pPr>
      <w:r>
        <w:rPr>
          <w:noProof/>
          <w:lang w:eastAsia="ru-RU"/>
        </w:rPr>
        <w:drawing>
          <wp:inline distT="0" distB="0" distL="0" distR="0" wp14:anchorId="436A217C" wp14:editId="09BDFCB3">
            <wp:extent cx="4572000" cy="27432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A3AF6EA" w14:textId="1CFE1FE9" w:rsidR="0069667A" w:rsidRPr="0005319A" w:rsidRDefault="0069667A" w:rsidP="0069667A">
      <w:pPr>
        <w:jc w:val="center"/>
        <w:rPr>
          <w:b/>
          <w:i/>
          <w:lang w:val="uk-UA" w:eastAsia="uk-UA"/>
        </w:rPr>
      </w:pPr>
      <w:r w:rsidRPr="0005319A">
        <w:rPr>
          <w:i/>
          <w:lang w:val="uk-UA" w:eastAsia="uk-UA"/>
        </w:rPr>
        <w:t>Рис. 3.</w:t>
      </w:r>
      <w:r>
        <w:rPr>
          <w:i/>
          <w:lang w:val="uk-UA" w:eastAsia="uk-UA"/>
        </w:rPr>
        <w:t>9</w:t>
      </w:r>
      <w:r w:rsidRPr="0005319A">
        <w:rPr>
          <w:i/>
          <w:lang w:val="uk-UA" w:eastAsia="uk-UA"/>
        </w:rPr>
        <w:t>.</w:t>
      </w:r>
      <w:r w:rsidRPr="0005319A">
        <w:rPr>
          <w:b/>
          <w:i/>
          <w:lang w:val="uk-UA" w:eastAsia="uk-UA"/>
        </w:rPr>
        <w:t xml:space="preserve"> </w:t>
      </w:r>
      <w:r w:rsidRPr="00041951">
        <w:rPr>
          <w:b/>
          <w:lang w:val="uk-UA"/>
        </w:rPr>
        <w:t>Динаміка кислотності ґрунтів</w:t>
      </w:r>
      <w:r w:rsidRPr="0069667A">
        <w:rPr>
          <w:b/>
        </w:rPr>
        <w:t xml:space="preserve"> </w:t>
      </w:r>
      <w:r w:rsidRPr="0005319A">
        <w:rPr>
          <w:b/>
          <w:lang w:val="uk-UA" w:eastAsia="uk-UA"/>
        </w:rPr>
        <w:t>на тер</w:t>
      </w:r>
      <w:r>
        <w:rPr>
          <w:b/>
          <w:lang w:val="uk-UA" w:eastAsia="uk-UA"/>
        </w:rPr>
        <w:t>иторії Черкаської області у 1970</w:t>
      </w:r>
      <w:r w:rsidRPr="0005319A">
        <w:rPr>
          <w:b/>
          <w:lang w:val="uk-UA" w:eastAsia="uk-UA"/>
        </w:rPr>
        <w:t>-202</w:t>
      </w:r>
      <w:r>
        <w:rPr>
          <w:b/>
          <w:lang w:val="uk-UA" w:eastAsia="uk-UA"/>
        </w:rPr>
        <w:t>0</w:t>
      </w:r>
      <w:r w:rsidRPr="0005319A">
        <w:rPr>
          <w:b/>
          <w:lang w:val="uk-UA" w:eastAsia="uk-UA"/>
        </w:rPr>
        <w:t xml:space="preserve"> рр.</w:t>
      </w:r>
    </w:p>
    <w:p w14:paraId="631F2CAC" w14:textId="22038E3A" w:rsidR="0069667A" w:rsidRPr="0005319A" w:rsidRDefault="0069667A" w:rsidP="0069667A">
      <w:pPr>
        <w:jc w:val="center"/>
        <w:rPr>
          <w:rFonts w:cs="Times New Roman"/>
          <w:color w:val="FF0000"/>
          <w:sz w:val="24"/>
          <w:szCs w:val="24"/>
          <w:lang w:val="uk-UA" w:eastAsia="uk-UA"/>
        </w:rPr>
      </w:pPr>
      <w:r w:rsidRPr="0005319A">
        <w:rPr>
          <w:sz w:val="24"/>
          <w:szCs w:val="24"/>
          <w:lang w:val="uk-UA" w:eastAsia="uk-UA"/>
        </w:rPr>
        <w:t xml:space="preserve">Джерело: побудовано автором за </w:t>
      </w:r>
      <w:r>
        <w:rPr>
          <w:rFonts w:cs="Times New Roman"/>
          <w:sz w:val="24"/>
          <w:szCs w:val="24"/>
          <w:lang w:val="uk-UA" w:eastAsia="uk-UA"/>
        </w:rPr>
        <w:t>[</w:t>
      </w:r>
      <w:r w:rsidR="00252D2B">
        <w:rPr>
          <w:rFonts w:cs="Times New Roman"/>
          <w:sz w:val="24"/>
          <w:szCs w:val="24"/>
          <w:lang w:val="uk-UA" w:eastAsia="uk-UA"/>
        </w:rPr>
        <w:t>1, 22</w:t>
      </w:r>
      <w:r w:rsidRPr="0005319A">
        <w:rPr>
          <w:rFonts w:cs="Times New Roman"/>
          <w:sz w:val="24"/>
          <w:szCs w:val="24"/>
          <w:lang w:val="uk-UA" w:eastAsia="uk-UA"/>
        </w:rPr>
        <w:t>]</w:t>
      </w:r>
    </w:p>
    <w:p w14:paraId="724C06AA" w14:textId="77777777" w:rsidR="0069667A" w:rsidRDefault="0069667A" w:rsidP="0069667A">
      <w:pPr>
        <w:ind w:firstLine="0"/>
        <w:jc w:val="center"/>
        <w:rPr>
          <w:lang w:val="uk-UA"/>
        </w:rPr>
      </w:pPr>
    </w:p>
    <w:p w14:paraId="3CEA20EB" w14:textId="3F72A83D" w:rsidR="0096023F" w:rsidRDefault="00397B83" w:rsidP="0096023F">
      <w:pPr>
        <w:ind w:firstLine="708"/>
        <w:rPr>
          <w:lang w:val="uk-UA"/>
        </w:rPr>
      </w:pPr>
      <w:r w:rsidRPr="00397B83">
        <w:rPr>
          <w:lang w:val="uk-UA"/>
        </w:rPr>
        <w:t xml:space="preserve">За результатами </w:t>
      </w:r>
      <w:r w:rsidR="005F4701" w:rsidRPr="005F4701">
        <w:rPr>
          <w:lang w:val="uk-UA"/>
        </w:rPr>
        <w:t xml:space="preserve">ХІ туру </w:t>
      </w:r>
      <w:r w:rsidR="005F4701">
        <w:rPr>
          <w:lang w:val="uk-UA"/>
        </w:rPr>
        <w:t>в Черкаській</w:t>
      </w:r>
      <w:r w:rsidRPr="00397B83">
        <w:rPr>
          <w:lang w:val="uk-UA"/>
        </w:rPr>
        <w:t xml:space="preserve"> області </w:t>
      </w:r>
      <w:r w:rsidR="0096023F">
        <w:rPr>
          <w:lang w:val="uk-UA"/>
        </w:rPr>
        <w:t>кислі ґрунти (</w:t>
      </w:r>
      <w:proofErr w:type="spellStart"/>
      <w:r w:rsidR="0096023F">
        <w:rPr>
          <w:lang w:val="uk-UA"/>
        </w:rPr>
        <w:t>рН</w:t>
      </w:r>
      <w:proofErr w:type="spellEnd"/>
      <w:r w:rsidR="0096023F">
        <w:rPr>
          <w:lang w:val="uk-UA"/>
        </w:rPr>
        <w:t xml:space="preserve"> &lt;5,6</w:t>
      </w:r>
      <w:r w:rsidRPr="00397B83">
        <w:rPr>
          <w:lang w:val="uk-UA"/>
        </w:rPr>
        <w:t xml:space="preserve">) займають площу </w:t>
      </w:r>
      <w:r w:rsidR="0096023F">
        <w:rPr>
          <w:lang w:val="uk-UA"/>
        </w:rPr>
        <w:t>96</w:t>
      </w:r>
      <w:r w:rsidRPr="00397B83">
        <w:rPr>
          <w:lang w:val="uk-UA"/>
        </w:rPr>
        <w:t>,</w:t>
      </w:r>
      <w:r w:rsidR="0096023F">
        <w:rPr>
          <w:lang w:val="uk-UA"/>
        </w:rPr>
        <w:t>7</w:t>
      </w:r>
      <w:r w:rsidRPr="00397B83">
        <w:rPr>
          <w:lang w:val="uk-UA"/>
        </w:rPr>
        <w:t xml:space="preserve"> тис. га</w:t>
      </w:r>
      <w:r w:rsidR="0096023F">
        <w:rPr>
          <w:lang w:val="uk-UA"/>
        </w:rPr>
        <w:t xml:space="preserve"> (23</w:t>
      </w:r>
      <w:r w:rsidRPr="00397B83">
        <w:rPr>
          <w:lang w:val="uk-UA"/>
        </w:rPr>
        <w:t>,</w:t>
      </w:r>
      <w:r w:rsidR="0096023F">
        <w:rPr>
          <w:lang w:val="uk-UA"/>
        </w:rPr>
        <w:t>6</w:t>
      </w:r>
      <w:r w:rsidRPr="00397B83">
        <w:rPr>
          <w:lang w:val="uk-UA"/>
        </w:rPr>
        <w:t xml:space="preserve"> %</w:t>
      </w:r>
      <w:r w:rsidR="0096023F">
        <w:rPr>
          <w:lang w:val="uk-UA"/>
        </w:rPr>
        <w:t>)</w:t>
      </w:r>
      <w:r w:rsidRPr="00397B83">
        <w:rPr>
          <w:lang w:val="uk-UA"/>
        </w:rPr>
        <w:t>,</w:t>
      </w:r>
      <w:r w:rsidR="0096023F">
        <w:rPr>
          <w:lang w:val="uk-UA"/>
        </w:rPr>
        <w:t xml:space="preserve">  близькі до нейтральних (</w:t>
      </w:r>
      <w:proofErr w:type="spellStart"/>
      <w:r w:rsidR="0096023F">
        <w:rPr>
          <w:lang w:val="uk-UA"/>
        </w:rPr>
        <w:t>рН</w:t>
      </w:r>
      <w:proofErr w:type="spellEnd"/>
      <w:r w:rsidR="0096023F">
        <w:rPr>
          <w:lang w:val="uk-UA"/>
        </w:rPr>
        <w:t xml:space="preserve"> 5,6-</w:t>
      </w:r>
      <w:r w:rsidR="0096023F" w:rsidRPr="00397B83">
        <w:rPr>
          <w:lang w:val="uk-UA"/>
        </w:rPr>
        <w:t xml:space="preserve">6,0) </w:t>
      </w:r>
      <w:r w:rsidR="0096023F">
        <w:rPr>
          <w:lang w:val="uk-UA"/>
        </w:rPr>
        <w:t>155,7</w:t>
      </w:r>
      <w:r w:rsidRPr="00397B83">
        <w:rPr>
          <w:lang w:val="uk-UA"/>
        </w:rPr>
        <w:t xml:space="preserve"> тис. га</w:t>
      </w:r>
      <w:r w:rsidR="0096023F">
        <w:rPr>
          <w:lang w:val="uk-UA"/>
        </w:rPr>
        <w:t xml:space="preserve"> (38</w:t>
      </w:r>
      <w:r w:rsidRPr="00397B83">
        <w:rPr>
          <w:lang w:val="uk-UA"/>
        </w:rPr>
        <w:t xml:space="preserve"> %</w:t>
      </w:r>
      <w:r w:rsidR="0096023F">
        <w:rPr>
          <w:lang w:val="uk-UA"/>
        </w:rPr>
        <w:t>)</w:t>
      </w:r>
      <w:r w:rsidRPr="00397B83">
        <w:rPr>
          <w:lang w:val="uk-UA"/>
        </w:rPr>
        <w:t xml:space="preserve"> обстежених земель </w:t>
      </w:r>
      <w:r w:rsidR="00252D2B">
        <w:rPr>
          <w:rFonts w:cs="Times New Roman"/>
          <w:lang w:val="uk-UA"/>
        </w:rPr>
        <w:t>[22</w:t>
      </w:r>
      <w:r w:rsidR="0096023F">
        <w:rPr>
          <w:rFonts w:cs="Times New Roman"/>
          <w:lang w:val="uk-UA"/>
        </w:rPr>
        <w:t>]</w:t>
      </w:r>
      <w:r w:rsidR="0096023F">
        <w:rPr>
          <w:lang w:val="uk-UA"/>
        </w:rPr>
        <w:t>.</w:t>
      </w:r>
    </w:p>
    <w:p w14:paraId="76006819" w14:textId="3CEEECE1" w:rsidR="00C92024" w:rsidRDefault="00C92024" w:rsidP="0096023F">
      <w:pPr>
        <w:ind w:firstLine="708"/>
        <w:rPr>
          <w:lang w:val="uk-UA"/>
        </w:rPr>
      </w:pPr>
      <w:r>
        <w:rPr>
          <w:lang w:val="uk-UA"/>
        </w:rPr>
        <w:t xml:space="preserve">У </w:t>
      </w:r>
      <w:r w:rsidRPr="00C92024">
        <w:rPr>
          <w:lang w:val="uk-UA"/>
        </w:rPr>
        <w:t xml:space="preserve">результаті антропогенного тиску на земельні ресурси виникають зсувні явища. </w:t>
      </w:r>
      <w:r>
        <w:rPr>
          <w:lang w:val="uk-UA"/>
        </w:rPr>
        <w:t>На території</w:t>
      </w:r>
      <w:r w:rsidRPr="00C92024">
        <w:rPr>
          <w:lang w:val="uk-UA"/>
        </w:rPr>
        <w:t xml:space="preserve"> області </w:t>
      </w:r>
      <w:r>
        <w:rPr>
          <w:lang w:val="uk-UA"/>
        </w:rPr>
        <w:t xml:space="preserve">зсуви розвиваються на </w:t>
      </w:r>
      <w:proofErr w:type="spellStart"/>
      <w:r>
        <w:rPr>
          <w:lang w:val="uk-UA"/>
        </w:rPr>
        <w:t>схилових</w:t>
      </w:r>
      <w:proofErr w:type="spellEnd"/>
      <w:r>
        <w:rPr>
          <w:lang w:val="uk-UA"/>
        </w:rPr>
        <w:t xml:space="preserve"> терасах річок</w:t>
      </w:r>
      <w:r w:rsidRPr="00C92024">
        <w:rPr>
          <w:lang w:val="uk-UA"/>
        </w:rPr>
        <w:t xml:space="preserve"> Рось, Тясмин, Гнилий </w:t>
      </w:r>
      <w:proofErr w:type="spellStart"/>
      <w:r w:rsidRPr="00C92024">
        <w:rPr>
          <w:lang w:val="uk-UA"/>
        </w:rPr>
        <w:t>Тікич</w:t>
      </w:r>
      <w:proofErr w:type="spellEnd"/>
      <w:r w:rsidRPr="00C92024">
        <w:rPr>
          <w:lang w:val="uk-UA"/>
        </w:rPr>
        <w:t xml:space="preserve">, Гірський </w:t>
      </w:r>
      <w:proofErr w:type="spellStart"/>
      <w:r w:rsidRPr="00C92024">
        <w:rPr>
          <w:lang w:val="uk-UA"/>
        </w:rPr>
        <w:t>Тікич</w:t>
      </w:r>
      <w:proofErr w:type="spellEnd"/>
      <w:r>
        <w:rPr>
          <w:lang w:val="uk-UA"/>
        </w:rPr>
        <w:t>,</w:t>
      </w:r>
      <w:r w:rsidRPr="00C92024">
        <w:rPr>
          <w:lang w:val="uk-UA"/>
        </w:rPr>
        <w:t xml:space="preserve"> Вільшанка </w:t>
      </w:r>
      <w:r>
        <w:rPr>
          <w:lang w:val="uk-UA"/>
        </w:rPr>
        <w:t>та інших</w:t>
      </w:r>
      <w:r w:rsidRPr="00C92024">
        <w:rPr>
          <w:lang w:val="uk-UA"/>
        </w:rPr>
        <w:t xml:space="preserve">, </w:t>
      </w:r>
      <w:r>
        <w:rPr>
          <w:lang w:val="uk-UA"/>
        </w:rPr>
        <w:t xml:space="preserve">а також </w:t>
      </w:r>
      <w:r w:rsidRPr="00C92024">
        <w:rPr>
          <w:lang w:val="uk-UA"/>
        </w:rPr>
        <w:t xml:space="preserve">в межах Канівських дислокацій </w:t>
      </w:r>
      <w:r>
        <w:rPr>
          <w:lang w:val="uk-UA"/>
        </w:rPr>
        <w:t>(Правобережжя</w:t>
      </w:r>
      <w:r w:rsidRPr="00C92024">
        <w:rPr>
          <w:lang w:val="uk-UA"/>
        </w:rPr>
        <w:t xml:space="preserve"> Дніпра</w:t>
      </w:r>
      <w:r>
        <w:rPr>
          <w:lang w:val="uk-UA"/>
        </w:rPr>
        <w:t>)</w:t>
      </w:r>
      <w:r w:rsidRPr="00C92024">
        <w:rPr>
          <w:lang w:val="uk-UA"/>
        </w:rPr>
        <w:t xml:space="preserve">. </w:t>
      </w:r>
      <w:r>
        <w:rPr>
          <w:lang w:val="uk-UA"/>
        </w:rPr>
        <w:t>Всього нараховується</w:t>
      </w:r>
      <w:r>
        <w:t xml:space="preserve"> 1033 </w:t>
      </w:r>
      <w:proofErr w:type="spellStart"/>
      <w:r>
        <w:t>зсувів</w:t>
      </w:r>
      <w:proofErr w:type="spellEnd"/>
      <w:r>
        <w:t xml:space="preserve">, </w:t>
      </w:r>
      <w:r>
        <w:rPr>
          <w:lang w:val="uk-UA"/>
        </w:rPr>
        <w:t xml:space="preserve">їх </w:t>
      </w:r>
      <w:proofErr w:type="spellStart"/>
      <w:r>
        <w:t>площа</w:t>
      </w:r>
      <w:proofErr w:type="spellEnd"/>
      <w:r>
        <w:t xml:space="preserve"> становить 34,0 км</w:t>
      </w:r>
      <w:r w:rsidRPr="00C92024">
        <w:rPr>
          <w:vertAlign w:val="superscript"/>
        </w:rPr>
        <w:t>2</w:t>
      </w:r>
      <w:r>
        <w:t xml:space="preserve">. </w:t>
      </w:r>
      <w:r w:rsidRPr="00C92024">
        <w:rPr>
          <w:lang w:val="uk-UA"/>
        </w:rPr>
        <w:t xml:space="preserve">На сьогодні зсуви мають стабільний або </w:t>
      </w:r>
      <w:r w:rsidRPr="00C92024">
        <w:rPr>
          <w:lang w:val="uk-UA"/>
        </w:rPr>
        <w:lastRenderedPageBreak/>
        <w:t xml:space="preserve">тимчасово-стабільний стан. </w:t>
      </w:r>
      <w:r>
        <w:rPr>
          <w:lang w:val="uk-UA"/>
        </w:rPr>
        <w:t xml:space="preserve">Цьому сприяло </w:t>
      </w:r>
      <w:r w:rsidRPr="00C92024">
        <w:rPr>
          <w:lang w:val="uk-UA"/>
        </w:rPr>
        <w:t xml:space="preserve">залісення схилів, </w:t>
      </w:r>
      <w:r w:rsidR="00135B85">
        <w:rPr>
          <w:lang w:val="uk-UA"/>
        </w:rPr>
        <w:t xml:space="preserve">зменшення або </w:t>
      </w:r>
      <w:r w:rsidRPr="00C92024">
        <w:rPr>
          <w:lang w:val="uk-UA"/>
        </w:rPr>
        <w:t xml:space="preserve">припинення </w:t>
      </w:r>
      <w:r w:rsidR="00135B85">
        <w:rPr>
          <w:lang w:val="uk-UA"/>
        </w:rPr>
        <w:t>розорювання схилів тощо</w:t>
      </w:r>
      <w:r w:rsidRPr="00C92024">
        <w:rPr>
          <w:lang w:val="uk-UA"/>
        </w:rPr>
        <w:t xml:space="preserve">. </w:t>
      </w:r>
      <w:r w:rsidR="00135B85">
        <w:rPr>
          <w:lang w:val="uk-UA"/>
        </w:rPr>
        <w:t>Найнебезпечніши</w:t>
      </w:r>
      <w:r w:rsidRPr="00C92024">
        <w:rPr>
          <w:lang w:val="uk-UA"/>
        </w:rPr>
        <w:t xml:space="preserve">ми є </w:t>
      </w:r>
      <w:r w:rsidR="00135B85">
        <w:rPr>
          <w:lang w:val="uk-UA"/>
        </w:rPr>
        <w:t xml:space="preserve">такі </w:t>
      </w:r>
      <w:r w:rsidRPr="00C92024">
        <w:rPr>
          <w:lang w:val="uk-UA"/>
        </w:rPr>
        <w:t>зсуви</w:t>
      </w:r>
      <w:r w:rsidR="00135B85">
        <w:rPr>
          <w:lang w:val="uk-UA"/>
        </w:rPr>
        <w:t>:</w:t>
      </w:r>
      <w:r w:rsidRPr="00C92024">
        <w:rPr>
          <w:lang w:val="uk-UA"/>
        </w:rPr>
        <w:t xml:space="preserve"> в </w:t>
      </w:r>
      <w:r w:rsidR="00135B85">
        <w:rPr>
          <w:lang w:val="uk-UA"/>
        </w:rPr>
        <w:t xml:space="preserve">районі </w:t>
      </w:r>
      <w:r w:rsidR="00135B85" w:rsidRPr="00C92024">
        <w:rPr>
          <w:lang w:val="uk-UA"/>
        </w:rPr>
        <w:t>смт</w:t>
      </w:r>
      <w:r w:rsidR="00135B85">
        <w:rPr>
          <w:lang w:val="uk-UA"/>
        </w:rPr>
        <w:t>.</w:t>
      </w:r>
      <w:r w:rsidR="00135B85" w:rsidRPr="00C92024">
        <w:rPr>
          <w:lang w:val="uk-UA"/>
        </w:rPr>
        <w:t xml:space="preserve"> </w:t>
      </w:r>
      <w:proofErr w:type="spellStart"/>
      <w:r w:rsidR="00135B85" w:rsidRPr="00C92024">
        <w:rPr>
          <w:lang w:val="uk-UA"/>
        </w:rPr>
        <w:t>Маньківка</w:t>
      </w:r>
      <w:proofErr w:type="spellEnd"/>
      <w:r w:rsidR="00135B85">
        <w:rPr>
          <w:lang w:val="uk-UA"/>
        </w:rPr>
        <w:t xml:space="preserve"> та</w:t>
      </w:r>
      <w:r w:rsidR="00135B85" w:rsidRPr="00C92024">
        <w:rPr>
          <w:lang w:val="uk-UA"/>
        </w:rPr>
        <w:t xml:space="preserve"> </w:t>
      </w:r>
      <w:r w:rsidR="00135B85">
        <w:rPr>
          <w:lang w:val="uk-UA"/>
        </w:rPr>
        <w:t xml:space="preserve">м. </w:t>
      </w:r>
      <w:proofErr w:type="spellStart"/>
      <w:r w:rsidR="00135B85">
        <w:rPr>
          <w:lang w:val="uk-UA"/>
        </w:rPr>
        <w:t>Монастирище</w:t>
      </w:r>
      <w:proofErr w:type="spellEnd"/>
      <w:r w:rsidRPr="00C92024">
        <w:rPr>
          <w:lang w:val="uk-UA"/>
        </w:rPr>
        <w:t xml:space="preserve">, </w:t>
      </w:r>
      <w:r w:rsidR="00135B85">
        <w:rPr>
          <w:lang w:val="uk-UA"/>
        </w:rPr>
        <w:t>долині</w:t>
      </w:r>
      <w:r w:rsidRPr="00C92024">
        <w:rPr>
          <w:lang w:val="uk-UA"/>
        </w:rPr>
        <w:t xml:space="preserve"> р. Рось </w:t>
      </w:r>
      <w:r w:rsidR="00135B85">
        <w:rPr>
          <w:lang w:val="uk-UA"/>
        </w:rPr>
        <w:t xml:space="preserve">(поблизу </w:t>
      </w:r>
      <w:r w:rsidRPr="00C92024">
        <w:rPr>
          <w:lang w:val="uk-UA"/>
        </w:rPr>
        <w:t xml:space="preserve">Корсунь-Шевченківського </w:t>
      </w:r>
      <w:proofErr w:type="spellStart"/>
      <w:r w:rsidRPr="00C92024">
        <w:rPr>
          <w:lang w:val="uk-UA"/>
        </w:rPr>
        <w:t>станкобудівного</w:t>
      </w:r>
      <w:proofErr w:type="spellEnd"/>
      <w:r w:rsidRPr="00C92024">
        <w:rPr>
          <w:lang w:val="uk-UA"/>
        </w:rPr>
        <w:t xml:space="preserve"> заводу</w:t>
      </w:r>
      <w:r w:rsidR="00135B85">
        <w:rPr>
          <w:lang w:val="uk-UA"/>
        </w:rPr>
        <w:t>)</w:t>
      </w:r>
      <w:r w:rsidRPr="00C92024">
        <w:rPr>
          <w:lang w:val="uk-UA"/>
        </w:rPr>
        <w:t xml:space="preserve">, в районі сіл </w:t>
      </w:r>
      <w:proofErr w:type="spellStart"/>
      <w:r w:rsidR="00135B85">
        <w:rPr>
          <w:lang w:val="uk-UA"/>
        </w:rPr>
        <w:t>Кислин</w:t>
      </w:r>
      <w:proofErr w:type="spellEnd"/>
      <w:r w:rsidR="00135B85">
        <w:rPr>
          <w:lang w:val="uk-UA"/>
        </w:rPr>
        <w:t xml:space="preserve">, </w:t>
      </w:r>
      <w:proofErr w:type="spellStart"/>
      <w:r w:rsidRPr="00C92024">
        <w:rPr>
          <w:lang w:val="uk-UA"/>
        </w:rPr>
        <w:t>Русалівка</w:t>
      </w:r>
      <w:proofErr w:type="spellEnd"/>
      <w:r w:rsidRPr="00C92024">
        <w:rPr>
          <w:lang w:val="uk-UA"/>
        </w:rPr>
        <w:t>,</w:t>
      </w:r>
      <w:r w:rsidR="00135B85">
        <w:rPr>
          <w:lang w:val="uk-UA"/>
        </w:rPr>
        <w:t xml:space="preserve"> Березівка Уманського райо</w:t>
      </w:r>
      <w:r w:rsidRPr="00C92024">
        <w:rPr>
          <w:lang w:val="uk-UA"/>
        </w:rPr>
        <w:t xml:space="preserve">ну, </w:t>
      </w:r>
      <w:r w:rsidR="00135B85">
        <w:rPr>
          <w:lang w:val="uk-UA"/>
        </w:rPr>
        <w:t xml:space="preserve">біля с. </w:t>
      </w:r>
      <w:proofErr w:type="spellStart"/>
      <w:r w:rsidR="00135B85">
        <w:rPr>
          <w:lang w:val="uk-UA"/>
        </w:rPr>
        <w:t>Григорівка</w:t>
      </w:r>
      <w:proofErr w:type="spellEnd"/>
      <w:r w:rsidR="00135B85">
        <w:rPr>
          <w:lang w:val="uk-UA"/>
        </w:rPr>
        <w:t xml:space="preserve"> Черкаського райо</w:t>
      </w:r>
      <w:r w:rsidRPr="00C92024">
        <w:rPr>
          <w:lang w:val="uk-UA"/>
        </w:rPr>
        <w:t xml:space="preserve">ну. </w:t>
      </w:r>
      <w:r w:rsidR="00135B85">
        <w:rPr>
          <w:lang w:val="uk-UA"/>
        </w:rPr>
        <w:t xml:space="preserve">Тут </w:t>
      </w:r>
      <w:r w:rsidRPr="00C92024">
        <w:rPr>
          <w:lang w:val="uk-UA"/>
        </w:rPr>
        <w:t>в 1998-2001 рр.</w:t>
      </w:r>
      <w:r w:rsidR="00135B85">
        <w:rPr>
          <w:lang w:val="uk-UA"/>
        </w:rPr>
        <w:t>, коли фіксувалася активізація</w:t>
      </w:r>
      <w:r w:rsidR="00135B85" w:rsidRPr="00C92024">
        <w:rPr>
          <w:lang w:val="uk-UA"/>
        </w:rPr>
        <w:t xml:space="preserve"> зсувів</w:t>
      </w:r>
      <w:r w:rsidR="00135B85">
        <w:rPr>
          <w:lang w:val="uk-UA"/>
        </w:rPr>
        <w:t>, відбувалися деформації земної кори</w:t>
      </w:r>
      <w:r w:rsidRPr="00C92024">
        <w:rPr>
          <w:lang w:val="uk-UA"/>
        </w:rPr>
        <w:t xml:space="preserve"> та час</w:t>
      </w:r>
      <w:r w:rsidR="00135B85">
        <w:rPr>
          <w:lang w:val="uk-UA"/>
        </w:rPr>
        <w:t>ткові руйнування</w:t>
      </w:r>
      <w:r w:rsidRPr="00C92024">
        <w:rPr>
          <w:lang w:val="uk-UA"/>
        </w:rPr>
        <w:t xml:space="preserve"> </w:t>
      </w:r>
      <w:r w:rsidR="00135B85">
        <w:rPr>
          <w:lang w:val="uk-UA"/>
        </w:rPr>
        <w:t>споруд і доріг</w:t>
      </w:r>
      <w:r w:rsidRPr="00C92024">
        <w:rPr>
          <w:lang w:val="uk-UA"/>
        </w:rPr>
        <w:t xml:space="preserve">. </w:t>
      </w:r>
      <w:r w:rsidR="00135B85">
        <w:rPr>
          <w:lang w:val="uk-UA"/>
        </w:rPr>
        <w:t>Тому потрібно проводити моніторинг цих ділянок</w:t>
      </w:r>
      <w:r w:rsidRPr="00C92024">
        <w:rPr>
          <w:lang w:val="uk-UA"/>
        </w:rPr>
        <w:t xml:space="preserve"> </w:t>
      </w:r>
      <w:r w:rsidR="00135B85">
        <w:rPr>
          <w:rFonts w:cs="Times New Roman"/>
          <w:lang w:val="uk-UA"/>
        </w:rPr>
        <w:t>[3</w:t>
      </w:r>
      <w:r w:rsidR="00252D2B">
        <w:rPr>
          <w:rFonts w:cs="Times New Roman"/>
          <w:lang w:val="uk-UA"/>
        </w:rPr>
        <w:t>1</w:t>
      </w:r>
      <w:r w:rsidR="00135B85">
        <w:rPr>
          <w:rFonts w:cs="Times New Roman"/>
          <w:lang w:val="uk-UA"/>
        </w:rPr>
        <w:t>]</w:t>
      </w:r>
      <w:r w:rsidR="00135B85">
        <w:rPr>
          <w:lang w:val="uk-UA"/>
        </w:rPr>
        <w:t>.</w:t>
      </w:r>
    </w:p>
    <w:p w14:paraId="17AD9033" w14:textId="26BBEC55" w:rsidR="00135B85" w:rsidRDefault="00135B85" w:rsidP="00135B85">
      <w:pPr>
        <w:ind w:firstLine="708"/>
        <w:rPr>
          <w:lang w:val="uk-UA"/>
        </w:rPr>
      </w:pPr>
      <w:r>
        <w:rPr>
          <w:lang w:val="uk-UA"/>
        </w:rPr>
        <w:t xml:space="preserve">У 2022 р. в Черкаській області </w:t>
      </w:r>
      <w:r>
        <w:t>о</w:t>
      </w:r>
      <w:proofErr w:type="spellStart"/>
      <w:r>
        <w:rPr>
          <w:lang w:val="uk-UA"/>
        </w:rPr>
        <w:t>блікову</w:t>
      </w:r>
      <w:r>
        <w:t>ється</w:t>
      </w:r>
      <w:proofErr w:type="spellEnd"/>
      <w:r>
        <w:t xml:space="preserve"> 361,8 тис. га </w:t>
      </w:r>
      <w:proofErr w:type="spellStart"/>
      <w:r>
        <w:t>деградованих</w:t>
      </w:r>
      <w:proofErr w:type="spellEnd"/>
      <w:r>
        <w:t xml:space="preserve"> та 108,8 тис. га </w:t>
      </w:r>
      <w:proofErr w:type="spellStart"/>
      <w:r>
        <w:t>малопродуктивних</w:t>
      </w:r>
      <w:proofErr w:type="spellEnd"/>
      <w:r>
        <w:t xml:space="preserve"> земель</w:t>
      </w:r>
      <w:r>
        <w:rPr>
          <w:lang w:val="uk-UA"/>
        </w:rPr>
        <w:t xml:space="preserve">, </w:t>
      </w:r>
      <w:proofErr w:type="spellStart"/>
      <w:r>
        <w:t>консервація</w:t>
      </w:r>
      <w:proofErr w:type="spellEnd"/>
      <w:r>
        <w:t xml:space="preserve"> </w:t>
      </w:r>
      <w:proofErr w:type="spellStart"/>
      <w:r>
        <w:t>яких</w:t>
      </w:r>
      <w:proofErr w:type="spellEnd"/>
      <w:r>
        <w:t xml:space="preserve"> не проводилась </w:t>
      </w:r>
      <w:r>
        <w:rPr>
          <w:rFonts w:cs="Times New Roman"/>
          <w:lang w:val="uk-UA"/>
        </w:rPr>
        <w:t>[3</w:t>
      </w:r>
      <w:r w:rsidR="00A13579">
        <w:rPr>
          <w:rFonts w:cs="Times New Roman"/>
          <w:lang w:val="uk-UA"/>
        </w:rPr>
        <w:t>1</w:t>
      </w:r>
      <w:r>
        <w:rPr>
          <w:rFonts w:cs="Times New Roman"/>
          <w:lang w:val="uk-UA"/>
        </w:rPr>
        <w:t>]</w:t>
      </w:r>
      <w:r>
        <w:rPr>
          <w:lang w:val="uk-UA"/>
        </w:rPr>
        <w:t>. Серед деградованих земель Черкаської області найбільшу частку становлять з</w:t>
      </w:r>
      <w:r w:rsidRPr="00500C12">
        <w:rPr>
          <w:lang w:val="uk-UA"/>
        </w:rPr>
        <w:t>емлі, що піддаються дії вітрової та водної ерозії</w:t>
      </w:r>
      <w:r>
        <w:rPr>
          <w:lang w:val="uk-UA"/>
        </w:rPr>
        <w:t xml:space="preserve"> та</w:t>
      </w:r>
      <w:r w:rsidRPr="00500C12">
        <w:rPr>
          <w:lang w:val="uk-UA"/>
        </w:rPr>
        <w:t xml:space="preserve"> </w:t>
      </w:r>
      <w:r>
        <w:rPr>
          <w:lang w:val="uk-UA"/>
        </w:rPr>
        <w:t>з</w:t>
      </w:r>
      <w:r w:rsidRPr="00D35F8B">
        <w:rPr>
          <w:lang w:val="uk-UA"/>
        </w:rPr>
        <w:t xml:space="preserve">емлі, </w:t>
      </w:r>
      <w:r>
        <w:rPr>
          <w:lang w:val="uk-UA"/>
        </w:rPr>
        <w:t>які потерпають від водної</w:t>
      </w:r>
      <w:r w:rsidRPr="00D35F8B">
        <w:rPr>
          <w:lang w:val="uk-UA"/>
        </w:rPr>
        <w:t xml:space="preserve"> ерозії</w:t>
      </w:r>
      <w:r>
        <w:rPr>
          <w:lang w:val="uk-UA"/>
        </w:rPr>
        <w:t xml:space="preserve"> (табл. 3.2).</w:t>
      </w:r>
    </w:p>
    <w:p w14:paraId="3C93B0EC" w14:textId="62454DD0" w:rsidR="00D35F8B" w:rsidRPr="00D35F8B" w:rsidRDefault="00D35F8B" w:rsidP="00D35F8B">
      <w:pPr>
        <w:jc w:val="right"/>
        <w:rPr>
          <w:rFonts w:cs="Times New Roman"/>
          <w:b/>
          <w:i/>
          <w:szCs w:val="28"/>
          <w:lang w:val="uk-UA" w:eastAsia="uk-UA"/>
        </w:rPr>
      </w:pPr>
      <w:r w:rsidRPr="00D35F8B">
        <w:rPr>
          <w:rFonts w:cs="Times New Roman"/>
          <w:b/>
          <w:i/>
          <w:szCs w:val="28"/>
          <w:lang w:val="uk-UA" w:eastAsia="uk-UA"/>
        </w:rPr>
        <w:t xml:space="preserve">Таблиця 3.2. </w:t>
      </w:r>
    </w:p>
    <w:p w14:paraId="7E86512B" w14:textId="7C434B8E" w:rsidR="00D35F8B" w:rsidRPr="00D35F8B" w:rsidRDefault="00D35F8B" w:rsidP="00D35F8B">
      <w:pPr>
        <w:jc w:val="center"/>
        <w:rPr>
          <w:rFonts w:cs="Times New Roman"/>
          <w:b/>
          <w:i/>
          <w:szCs w:val="28"/>
          <w:lang w:val="uk-UA" w:eastAsia="uk-UA"/>
        </w:rPr>
      </w:pPr>
      <w:r w:rsidRPr="00D35F8B">
        <w:rPr>
          <w:rFonts w:cs="Times New Roman"/>
          <w:b/>
          <w:i/>
          <w:szCs w:val="28"/>
          <w:lang w:val="uk-UA" w:eastAsia="uk-UA"/>
        </w:rPr>
        <w:t xml:space="preserve">Деградація земель Черкаської області </w:t>
      </w:r>
      <w:r w:rsidR="00A13579">
        <w:rPr>
          <w:rFonts w:cs="Times New Roman"/>
          <w:b/>
          <w:i/>
          <w:szCs w:val="28"/>
          <w:lang w:val="uk-UA" w:eastAsia="uk-UA"/>
        </w:rPr>
        <w:t>[10</w:t>
      </w:r>
      <w:r w:rsidRPr="00D35F8B">
        <w:rPr>
          <w:rFonts w:cs="Times New Roman"/>
          <w:b/>
          <w:i/>
          <w:szCs w:val="28"/>
          <w:lang w:val="uk-UA" w:eastAsia="uk-UA"/>
        </w:rPr>
        <w:t>]</w:t>
      </w:r>
    </w:p>
    <w:tbl>
      <w:tblPr>
        <w:tblpPr w:leftFromText="180" w:rightFromText="180" w:vertAnchor="text" w:horzAnchor="margin" w:tblpX="-67" w:tblpY="32"/>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7"/>
        <w:gridCol w:w="2409"/>
        <w:gridCol w:w="2268"/>
      </w:tblGrid>
      <w:tr w:rsidR="00D35F8B" w:rsidRPr="00D35F8B" w14:paraId="42B77A55" w14:textId="77777777" w:rsidTr="00285268">
        <w:trPr>
          <w:cantSplit/>
          <w:trHeight w:val="367"/>
        </w:trPr>
        <w:tc>
          <w:tcPr>
            <w:tcW w:w="4957" w:type="dxa"/>
            <w:vAlign w:val="center"/>
          </w:tcPr>
          <w:p w14:paraId="01E4E8CB"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Види деградованих земель (с/г угіддя)</w:t>
            </w:r>
          </w:p>
        </w:tc>
        <w:tc>
          <w:tcPr>
            <w:tcW w:w="2409" w:type="dxa"/>
            <w:vAlign w:val="center"/>
          </w:tcPr>
          <w:p w14:paraId="45C36520" w14:textId="64238CFE"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 xml:space="preserve">Площа земель, </w:t>
            </w:r>
            <w:r>
              <w:rPr>
                <w:rFonts w:eastAsia="Times New Roman" w:cs="Times New Roman"/>
                <w:color w:val="000000"/>
                <w:szCs w:val="28"/>
                <w:lang w:val="uk-UA" w:eastAsia="ru-RU"/>
              </w:rPr>
              <w:t>що піддаю</w:t>
            </w:r>
            <w:r w:rsidRPr="00D35F8B">
              <w:rPr>
                <w:rFonts w:eastAsia="Times New Roman" w:cs="Times New Roman"/>
                <w:color w:val="000000"/>
                <w:szCs w:val="28"/>
                <w:lang w:val="uk-UA" w:eastAsia="ru-RU"/>
              </w:rPr>
              <w:t>ться впливу,</w:t>
            </w:r>
          </w:p>
          <w:p w14:paraId="740B4B00"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тис. га</w:t>
            </w:r>
          </w:p>
        </w:tc>
        <w:tc>
          <w:tcPr>
            <w:tcW w:w="2268" w:type="dxa"/>
            <w:vAlign w:val="center"/>
          </w:tcPr>
          <w:p w14:paraId="70492FB1"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 від загальної площі області</w:t>
            </w:r>
          </w:p>
        </w:tc>
      </w:tr>
      <w:tr w:rsidR="00D35F8B" w:rsidRPr="00D35F8B" w14:paraId="7E002751" w14:textId="77777777" w:rsidTr="00285268">
        <w:trPr>
          <w:trHeight w:val="235"/>
        </w:trPr>
        <w:tc>
          <w:tcPr>
            <w:tcW w:w="4957" w:type="dxa"/>
          </w:tcPr>
          <w:p w14:paraId="6D31EBB8" w14:textId="2A804759" w:rsidR="00D35F8B" w:rsidRPr="00D35F8B" w:rsidRDefault="00D35F8B" w:rsidP="00D35F8B">
            <w:pPr>
              <w:spacing w:line="240" w:lineRule="auto"/>
              <w:ind w:firstLine="0"/>
              <w:jc w:val="left"/>
              <w:outlineLvl w:val="4"/>
              <w:rPr>
                <w:rFonts w:eastAsia="Times New Roman" w:cs="Times New Roman"/>
                <w:bCs/>
                <w:iCs/>
                <w:color w:val="000000"/>
                <w:szCs w:val="28"/>
                <w:lang w:val="uk-UA" w:eastAsia="ru-RU"/>
              </w:rPr>
            </w:pPr>
            <w:proofErr w:type="spellStart"/>
            <w:r w:rsidRPr="00D35F8B">
              <w:rPr>
                <w:rFonts w:eastAsia="Times New Roman" w:cs="Times New Roman"/>
                <w:bCs/>
                <w:iCs/>
                <w:color w:val="000000"/>
                <w:szCs w:val="28"/>
                <w:lang w:val="uk-UA" w:eastAsia="ru-RU"/>
              </w:rPr>
              <w:t>Дефляційно</w:t>
            </w:r>
            <w:proofErr w:type="spellEnd"/>
            <w:r w:rsidRPr="00D35F8B">
              <w:rPr>
                <w:rFonts w:eastAsia="Times New Roman" w:cs="Times New Roman"/>
                <w:bCs/>
                <w:iCs/>
                <w:color w:val="000000"/>
                <w:szCs w:val="28"/>
                <w:lang w:val="uk-UA" w:eastAsia="ru-RU"/>
              </w:rPr>
              <w:t xml:space="preserve"> небезпечні </w:t>
            </w:r>
            <w:r>
              <w:rPr>
                <w:rFonts w:eastAsia="Times New Roman" w:cs="Times New Roman"/>
                <w:bCs/>
                <w:iCs/>
                <w:color w:val="000000"/>
                <w:szCs w:val="28"/>
                <w:lang w:val="uk-UA" w:eastAsia="ru-RU"/>
              </w:rPr>
              <w:t>с. г. угіддя</w:t>
            </w:r>
          </w:p>
        </w:tc>
        <w:tc>
          <w:tcPr>
            <w:tcW w:w="2409" w:type="dxa"/>
          </w:tcPr>
          <w:p w14:paraId="2F2CD87F" w14:textId="7F9BFA9B"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c>
          <w:tcPr>
            <w:tcW w:w="2268" w:type="dxa"/>
          </w:tcPr>
          <w:p w14:paraId="667A5447" w14:textId="1664EBA2"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r>
      <w:tr w:rsidR="00D35F8B" w:rsidRPr="00D35F8B" w14:paraId="288B6674" w14:textId="77777777" w:rsidTr="00285268">
        <w:trPr>
          <w:trHeight w:val="125"/>
        </w:trPr>
        <w:tc>
          <w:tcPr>
            <w:tcW w:w="4957" w:type="dxa"/>
            <w:vAlign w:val="center"/>
          </w:tcPr>
          <w:p w14:paraId="66F15478" w14:textId="38AEEFE5"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 xml:space="preserve">Землі, </w:t>
            </w:r>
            <w:r>
              <w:rPr>
                <w:rFonts w:eastAsia="Times New Roman" w:cs="Times New Roman"/>
                <w:color w:val="000000"/>
                <w:szCs w:val="28"/>
                <w:lang w:val="uk-UA" w:eastAsia="ru-RU"/>
              </w:rPr>
              <w:t>що піддаються</w:t>
            </w:r>
            <w:r w:rsidRPr="00D35F8B">
              <w:rPr>
                <w:rFonts w:eastAsia="Times New Roman" w:cs="Times New Roman"/>
                <w:color w:val="000000"/>
                <w:szCs w:val="28"/>
                <w:lang w:val="uk-UA" w:eastAsia="ru-RU"/>
              </w:rPr>
              <w:t xml:space="preserve"> водній ерозії</w:t>
            </w:r>
          </w:p>
        </w:tc>
        <w:tc>
          <w:tcPr>
            <w:tcW w:w="2409" w:type="dxa"/>
          </w:tcPr>
          <w:p w14:paraId="53427E26" w14:textId="0E73C6C7"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t>22,36</w:t>
            </w:r>
          </w:p>
        </w:tc>
        <w:tc>
          <w:tcPr>
            <w:tcW w:w="2268" w:type="dxa"/>
          </w:tcPr>
          <w:p w14:paraId="38EE49A1" w14:textId="0F988B2C"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1B39DA">
              <w:t>1,07</w:t>
            </w:r>
          </w:p>
        </w:tc>
      </w:tr>
      <w:tr w:rsidR="00D35F8B" w:rsidRPr="00D35F8B" w14:paraId="365ABFC5" w14:textId="77777777" w:rsidTr="00285268">
        <w:trPr>
          <w:trHeight w:val="271"/>
        </w:trPr>
        <w:tc>
          <w:tcPr>
            <w:tcW w:w="4957" w:type="dxa"/>
            <w:vAlign w:val="center"/>
          </w:tcPr>
          <w:p w14:paraId="06E63621" w14:textId="4E37EE37" w:rsidR="00D35F8B" w:rsidRPr="00D35F8B" w:rsidRDefault="00500C12" w:rsidP="00500C12">
            <w:pPr>
              <w:autoSpaceDE w:val="0"/>
              <w:autoSpaceDN w:val="0"/>
              <w:adjustRightInd w:val="0"/>
              <w:spacing w:line="240" w:lineRule="auto"/>
              <w:ind w:firstLine="0"/>
              <w:jc w:val="left"/>
              <w:rPr>
                <w:rFonts w:eastAsia="Times New Roman" w:cs="Times New Roman"/>
                <w:color w:val="000000"/>
                <w:szCs w:val="28"/>
                <w:lang w:val="uk-UA" w:eastAsia="ru-RU"/>
              </w:rPr>
            </w:pPr>
            <w:r>
              <w:rPr>
                <w:rFonts w:eastAsia="Times New Roman" w:cs="Times New Roman"/>
                <w:color w:val="000000"/>
                <w:szCs w:val="28"/>
                <w:lang w:val="uk-UA" w:eastAsia="ru-RU"/>
              </w:rPr>
              <w:t>Землі,</w:t>
            </w:r>
            <w:r w:rsidR="00D35F8B">
              <w:rPr>
                <w:rFonts w:eastAsia="Times New Roman" w:cs="Times New Roman"/>
                <w:color w:val="000000"/>
                <w:szCs w:val="28"/>
                <w:lang w:val="uk-UA" w:eastAsia="ru-RU"/>
              </w:rPr>
              <w:t xml:space="preserve"> що піддаються</w:t>
            </w:r>
            <w:r w:rsidR="00D35F8B" w:rsidRPr="00D35F8B">
              <w:rPr>
                <w:rFonts w:eastAsia="Times New Roman" w:cs="Times New Roman"/>
                <w:color w:val="000000"/>
                <w:szCs w:val="28"/>
                <w:lang w:val="uk-UA" w:eastAsia="ru-RU"/>
              </w:rPr>
              <w:t xml:space="preserve"> </w:t>
            </w:r>
            <w:r>
              <w:rPr>
                <w:rFonts w:eastAsia="Times New Roman" w:cs="Times New Roman"/>
                <w:color w:val="000000"/>
                <w:szCs w:val="28"/>
                <w:lang w:val="uk-UA" w:eastAsia="ru-RU"/>
              </w:rPr>
              <w:t>дії</w:t>
            </w:r>
            <w:r w:rsidR="00D35F8B" w:rsidRPr="00D35F8B">
              <w:rPr>
                <w:rFonts w:eastAsia="Times New Roman" w:cs="Times New Roman"/>
                <w:color w:val="000000"/>
                <w:szCs w:val="28"/>
                <w:lang w:val="uk-UA" w:eastAsia="ru-RU"/>
              </w:rPr>
              <w:t xml:space="preserve"> вітрової  та </w:t>
            </w:r>
            <w:r>
              <w:rPr>
                <w:rFonts w:eastAsia="Times New Roman" w:cs="Times New Roman"/>
                <w:color w:val="000000"/>
                <w:szCs w:val="28"/>
                <w:lang w:val="uk-UA" w:eastAsia="ru-RU"/>
              </w:rPr>
              <w:t>в</w:t>
            </w:r>
            <w:r w:rsidR="00D35F8B" w:rsidRPr="00D35F8B">
              <w:rPr>
                <w:rFonts w:eastAsia="Times New Roman" w:cs="Times New Roman"/>
                <w:color w:val="000000"/>
                <w:szCs w:val="28"/>
                <w:lang w:val="uk-UA" w:eastAsia="ru-RU"/>
              </w:rPr>
              <w:t>одної ерозії</w:t>
            </w:r>
          </w:p>
        </w:tc>
        <w:tc>
          <w:tcPr>
            <w:tcW w:w="2409" w:type="dxa"/>
          </w:tcPr>
          <w:p w14:paraId="48B73620" w14:textId="2084A348"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5D7BA0">
              <w:t xml:space="preserve">61,82 </w:t>
            </w:r>
          </w:p>
        </w:tc>
        <w:tc>
          <w:tcPr>
            <w:tcW w:w="2268" w:type="dxa"/>
          </w:tcPr>
          <w:p w14:paraId="37A454EC" w14:textId="71B179D1"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5D7BA0">
              <w:t>2,96</w:t>
            </w:r>
          </w:p>
        </w:tc>
      </w:tr>
      <w:tr w:rsidR="00D35F8B" w:rsidRPr="00D35F8B" w14:paraId="78EEB35F" w14:textId="77777777" w:rsidTr="00285268">
        <w:trPr>
          <w:trHeight w:val="70"/>
        </w:trPr>
        <w:tc>
          <w:tcPr>
            <w:tcW w:w="4957" w:type="dxa"/>
            <w:vAlign w:val="center"/>
          </w:tcPr>
          <w:p w14:paraId="527BC0D5" w14:textId="77777777"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Землі з кислими ґрунтами</w:t>
            </w:r>
          </w:p>
        </w:tc>
        <w:tc>
          <w:tcPr>
            <w:tcW w:w="2409" w:type="dxa"/>
          </w:tcPr>
          <w:p w14:paraId="70A1842B" w14:textId="1D83393C"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11630C">
              <w:t xml:space="preserve">0,58 </w:t>
            </w:r>
          </w:p>
        </w:tc>
        <w:tc>
          <w:tcPr>
            <w:tcW w:w="2268" w:type="dxa"/>
          </w:tcPr>
          <w:p w14:paraId="7F5848D3" w14:textId="16EF88E4"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11630C">
              <w:t>0,03</w:t>
            </w:r>
          </w:p>
        </w:tc>
      </w:tr>
      <w:tr w:rsidR="00D35F8B" w:rsidRPr="00D35F8B" w14:paraId="7461A283" w14:textId="77777777" w:rsidTr="00285268">
        <w:trPr>
          <w:trHeight w:val="197"/>
        </w:trPr>
        <w:tc>
          <w:tcPr>
            <w:tcW w:w="4957" w:type="dxa"/>
            <w:vAlign w:val="center"/>
          </w:tcPr>
          <w:p w14:paraId="786432ED" w14:textId="77777777" w:rsidR="00D35F8B" w:rsidRPr="00D35F8B" w:rsidRDefault="00D35F8B" w:rsidP="001A507C">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Землі з засоленими ґрунтами</w:t>
            </w:r>
          </w:p>
        </w:tc>
        <w:tc>
          <w:tcPr>
            <w:tcW w:w="2409" w:type="dxa"/>
            <w:vAlign w:val="center"/>
          </w:tcPr>
          <w:p w14:paraId="3702B232" w14:textId="1A15DAC8"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c>
          <w:tcPr>
            <w:tcW w:w="2268" w:type="dxa"/>
            <w:vAlign w:val="center"/>
          </w:tcPr>
          <w:p w14:paraId="7D7B0AFE" w14:textId="50A73C3D"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r>
      <w:tr w:rsidR="00D35F8B" w:rsidRPr="00D35F8B" w14:paraId="2C68BA16" w14:textId="77777777" w:rsidTr="00285268">
        <w:trPr>
          <w:trHeight w:val="157"/>
        </w:trPr>
        <w:tc>
          <w:tcPr>
            <w:tcW w:w="4957" w:type="dxa"/>
            <w:vAlign w:val="center"/>
          </w:tcPr>
          <w:p w14:paraId="77441BD1" w14:textId="77777777" w:rsidR="00D35F8B" w:rsidRPr="00D35F8B" w:rsidRDefault="00D35F8B" w:rsidP="001A507C">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Землі з солонцевими комплексами</w:t>
            </w:r>
          </w:p>
        </w:tc>
        <w:tc>
          <w:tcPr>
            <w:tcW w:w="2409" w:type="dxa"/>
            <w:vAlign w:val="center"/>
          </w:tcPr>
          <w:p w14:paraId="0AEC1272"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w:t>
            </w:r>
          </w:p>
        </w:tc>
        <w:tc>
          <w:tcPr>
            <w:tcW w:w="2268" w:type="dxa"/>
            <w:vAlign w:val="center"/>
          </w:tcPr>
          <w:p w14:paraId="1D8C5A16"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w:t>
            </w:r>
          </w:p>
        </w:tc>
      </w:tr>
      <w:tr w:rsidR="00D35F8B" w:rsidRPr="00D35F8B" w14:paraId="36B27DD0" w14:textId="77777777" w:rsidTr="00285268">
        <w:trPr>
          <w:trHeight w:val="157"/>
        </w:trPr>
        <w:tc>
          <w:tcPr>
            <w:tcW w:w="4957" w:type="dxa"/>
          </w:tcPr>
          <w:p w14:paraId="40FFE55D" w14:textId="48DEC52C"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proofErr w:type="spellStart"/>
            <w:r w:rsidRPr="00BE6DE2">
              <w:t>Землі</w:t>
            </w:r>
            <w:proofErr w:type="spellEnd"/>
            <w:r w:rsidRPr="00BE6DE2">
              <w:t xml:space="preserve"> з </w:t>
            </w:r>
            <w:proofErr w:type="spellStart"/>
            <w:r w:rsidRPr="00BE6DE2">
              <w:t>солонцюватими</w:t>
            </w:r>
            <w:proofErr w:type="spellEnd"/>
            <w:r w:rsidRPr="00BE6DE2">
              <w:t xml:space="preserve"> </w:t>
            </w:r>
            <w:proofErr w:type="spellStart"/>
            <w:r w:rsidRPr="00BE6DE2">
              <w:t>ґрунтами</w:t>
            </w:r>
            <w:proofErr w:type="spellEnd"/>
          </w:p>
        </w:tc>
        <w:tc>
          <w:tcPr>
            <w:tcW w:w="2409" w:type="dxa"/>
          </w:tcPr>
          <w:p w14:paraId="340EF9BA" w14:textId="253EF843"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BE6DE2">
              <w:t xml:space="preserve">0,43 </w:t>
            </w:r>
          </w:p>
        </w:tc>
        <w:tc>
          <w:tcPr>
            <w:tcW w:w="2268" w:type="dxa"/>
          </w:tcPr>
          <w:p w14:paraId="3D8F1F59" w14:textId="7BC6DC8E"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BE6DE2">
              <w:t>0,02</w:t>
            </w:r>
          </w:p>
        </w:tc>
      </w:tr>
      <w:tr w:rsidR="00D35F8B" w:rsidRPr="00D35F8B" w14:paraId="2675391A" w14:textId="77777777" w:rsidTr="00285268">
        <w:trPr>
          <w:trHeight w:val="174"/>
        </w:trPr>
        <w:tc>
          <w:tcPr>
            <w:tcW w:w="4957" w:type="dxa"/>
            <w:vAlign w:val="center"/>
          </w:tcPr>
          <w:p w14:paraId="48B7AB65" w14:textId="77777777"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 xml:space="preserve">Землі осолоділі </w:t>
            </w:r>
          </w:p>
        </w:tc>
        <w:tc>
          <w:tcPr>
            <w:tcW w:w="2409" w:type="dxa"/>
          </w:tcPr>
          <w:p w14:paraId="49370D85" w14:textId="1AB64DC6"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t>0,04</w:t>
            </w:r>
          </w:p>
        </w:tc>
        <w:tc>
          <w:tcPr>
            <w:tcW w:w="2268" w:type="dxa"/>
          </w:tcPr>
          <w:p w14:paraId="600E7A43" w14:textId="471C3E38"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B1146C">
              <w:t>0,00</w:t>
            </w:r>
          </w:p>
        </w:tc>
      </w:tr>
      <w:tr w:rsidR="00D35F8B" w:rsidRPr="00D35F8B" w14:paraId="5E12DBA4" w14:textId="77777777" w:rsidTr="00285268">
        <w:trPr>
          <w:trHeight w:val="207"/>
        </w:trPr>
        <w:tc>
          <w:tcPr>
            <w:tcW w:w="4957" w:type="dxa"/>
            <w:vAlign w:val="center"/>
          </w:tcPr>
          <w:p w14:paraId="7A1C6F56" w14:textId="77777777"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Землі перезволожені</w:t>
            </w:r>
          </w:p>
        </w:tc>
        <w:tc>
          <w:tcPr>
            <w:tcW w:w="2409" w:type="dxa"/>
          </w:tcPr>
          <w:p w14:paraId="2FE82EBA" w14:textId="5E04760C"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173D63">
              <w:t xml:space="preserve">2,81 </w:t>
            </w:r>
          </w:p>
        </w:tc>
        <w:tc>
          <w:tcPr>
            <w:tcW w:w="2268" w:type="dxa"/>
          </w:tcPr>
          <w:p w14:paraId="79557267" w14:textId="56401A5A"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173D63">
              <w:t>0,13</w:t>
            </w:r>
          </w:p>
        </w:tc>
      </w:tr>
      <w:tr w:rsidR="00D35F8B" w:rsidRPr="00D35F8B" w14:paraId="283649E0" w14:textId="77777777" w:rsidTr="00285268">
        <w:trPr>
          <w:trHeight w:val="70"/>
        </w:trPr>
        <w:tc>
          <w:tcPr>
            <w:tcW w:w="4957" w:type="dxa"/>
            <w:vAlign w:val="center"/>
          </w:tcPr>
          <w:p w14:paraId="14811718" w14:textId="77777777" w:rsidR="00D35F8B" w:rsidRPr="00D35F8B" w:rsidRDefault="00D35F8B" w:rsidP="00D35F8B">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Землі заболочені</w:t>
            </w:r>
          </w:p>
        </w:tc>
        <w:tc>
          <w:tcPr>
            <w:tcW w:w="2409" w:type="dxa"/>
          </w:tcPr>
          <w:p w14:paraId="375FB881" w14:textId="52583AA2"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t>2,61</w:t>
            </w:r>
          </w:p>
        </w:tc>
        <w:tc>
          <w:tcPr>
            <w:tcW w:w="2268" w:type="dxa"/>
          </w:tcPr>
          <w:p w14:paraId="6E35FCF6" w14:textId="1F018DC6" w:rsidR="00D35F8B" w:rsidRPr="00D35F8B" w:rsidRDefault="00D35F8B" w:rsidP="00D35F8B">
            <w:pPr>
              <w:autoSpaceDE w:val="0"/>
              <w:autoSpaceDN w:val="0"/>
              <w:adjustRightInd w:val="0"/>
              <w:spacing w:line="240" w:lineRule="auto"/>
              <w:ind w:firstLine="0"/>
              <w:jc w:val="center"/>
              <w:rPr>
                <w:rFonts w:eastAsia="Times New Roman" w:cs="Times New Roman"/>
                <w:color w:val="000000"/>
                <w:szCs w:val="28"/>
                <w:lang w:val="uk-UA" w:eastAsia="ru-RU"/>
              </w:rPr>
            </w:pPr>
            <w:r w:rsidRPr="00AE2EED">
              <w:t>0,12</w:t>
            </w:r>
          </w:p>
        </w:tc>
      </w:tr>
      <w:tr w:rsidR="00D35F8B" w:rsidRPr="00D35F8B" w14:paraId="10B65FE3" w14:textId="77777777" w:rsidTr="00285268">
        <w:trPr>
          <w:trHeight w:val="100"/>
        </w:trPr>
        <w:tc>
          <w:tcPr>
            <w:tcW w:w="4957" w:type="dxa"/>
            <w:vAlign w:val="center"/>
          </w:tcPr>
          <w:p w14:paraId="45BCEE6A" w14:textId="77777777" w:rsidR="00D35F8B" w:rsidRPr="00D35F8B" w:rsidRDefault="00D35F8B" w:rsidP="001A507C">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 xml:space="preserve">Землі кам’янисті </w:t>
            </w:r>
          </w:p>
        </w:tc>
        <w:tc>
          <w:tcPr>
            <w:tcW w:w="2409" w:type="dxa"/>
            <w:vAlign w:val="center"/>
          </w:tcPr>
          <w:p w14:paraId="7C1342C1"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w:t>
            </w:r>
          </w:p>
        </w:tc>
        <w:tc>
          <w:tcPr>
            <w:tcW w:w="2268" w:type="dxa"/>
            <w:vAlign w:val="center"/>
          </w:tcPr>
          <w:p w14:paraId="09F4D5AF" w14:textId="77777777"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sidRPr="00D35F8B">
              <w:rPr>
                <w:rFonts w:eastAsia="Times New Roman" w:cs="Times New Roman"/>
                <w:color w:val="000000"/>
                <w:szCs w:val="28"/>
                <w:lang w:val="uk-UA" w:eastAsia="ru-RU"/>
              </w:rPr>
              <w:t>-</w:t>
            </w:r>
          </w:p>
        </w:tc>
      </w:tr>
      <w:tr w:rsidR="00D35F8B" w:rsidRPr="00D35F8B" w14:paraId="48397C22" w14:textId="77777777" w:rsidTr="00285268">
        <w:trPr>
          <w:trHeight w:val="401"/>
        </w:trPr>
        <w:tc>
          <w:tcPr>
            <w:tcW w:w="4957" w:type="dxa"/>
          </w:tcPr>
          <w:p w14:paraId="3F893B9E" w14:textId="77777777" w:rsidR="00D35F8B" w:rsidRPr="00D35F8B" w:rsidRDefault="00D35F8B" w:rsidP="001A507C">
            <w:pPr>
              <w:autoSpaceDE w:val="0"/>
              <w:autoSpaceDN w:val="0"/>
              <w:adjustRightInd w:val="0"/>
              <w:spacing w:line="240" w:lineRule="auto"/>
              <w:ind w:firstLine="0"/>
              <w:jc w:val="left"/>
              <w:rPr>
                <w:rFonts w:eastAsia="Times New Roman" w:cs="Times New Roman"/>
                <w:color w:val="000000"/>
                <w:szCs w:val="28"/>
                <w:lang w:val="uk-UA" w:eastAsia="ru-RU"/>
              </w:rPr>
            </w:pPr>
            <w:r w:rsidRPr="00D35F8B">
              <w:rPr>
                <w:rFonts w:eastAsia="Times New Roman" w:cs="Times New Roman"/>
                <w:color w:val="000000"/>
                <w:szCs w:val="28"/>
                <w:lang w:val="uk-UA" w:eastAsia="ru-RU"/>
              </w:rPr>
              <w:t>Забруднені  землі, що не використовуються у сільському господарстві</w:t>
            </w:r>
          </w:p>
        </w:tc>
        <w:tc>
          <w:tcPr>
            <w:tcW w:w="2409" w:type="dxa"/>
            <w:vAlign w:val="center"/>
          </w:tcPr>
          <w:p w14:paraId="0EC0E010" w14:textId="4436996F"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c>
          <w:tcPr>
            <w:tcW w:w="2268" w:type="dxa"/>
            <w:vAlign w:val="center"/>
          </w:tcPr>
          <w:p w14:paraId="18607A1D" w14:textId="230EBC42" w:rsidR="00D35F8B" w:rsidRPr="00D35F8B" w:rsidRDefault="00D35F8B" w:rsidP="001A507C">
            <w:pPr>
              <w:autoSpaceDE w:val="0"/>
              <w:autoSpaceDN w:val="0"/>
              <w:adjustRightInd w:val="0"/>
              <w:spacing w:line="240" w:lineRule="auto"/>
              <w:ind w:firstLine="0"/>
              <w:jc w:val="center"/>
              <w:rPr>
                <w:rFonts w:eastAsia="Times New Roman" w:cs="Times New Roman"/>
                <w:color w:val="000000"/>
                <w:szCs w:val="28"/>
                <w:lang w:val="uk-UA" w:eastAsia="ru-RU"/>
              </w:rPr>
            </w:pPr>
            <w:r>
              <w:rPr>
                <w:rFonts w:eastAsia="Times New Roman" w:cs="Times New Roman"/>
                <w:color w:val="000000"/>
                <w:szCs w:val="28"/>
                <w:lang w:val="uk-UA" w:eastAsia="ru-RU"/>
              </w:rPr>
              <w:t>-</w:t>
            </w:r>
          </w:p>
        </w:tc>
      </w:tr>
    </w:tbl>
    <w:p w14:paraId="605BF6C5" w14:textId="77777777" w:rsidR="00D35F8B" w:rsidRPr="00D35F8B" w:rsidRDefault="00D35F8B" w:rsidP="00D35F8B">
      <w:pPr>
        <w:rPr>
          <w:rFonts w:cs="Times New Roman"/>
          <w:color w:val="5B9BD5" w:themeColor="accent1"/>
          <w:szCs w:val="28"/>
          <w:lang w:val="uk-UA" w:eastAsia="uk-UA"/>
        </w:rPr>
      </w:pPr>
    </w:p>
    <w:p w14:paraId="44AC440B" w14:textId="3F61CAFB" w:rsidR="00D35F8B" w:rsidRDefault="00D35F8B" w:rsidP="004846BF">
      <w:pPr>
        <w:rPr>
          <w:rFonts w:cs="Times New Roman"/>
          <w:szCs w:val="28"/>
          <w:lang w:val="uk-UA"/>
        </w:rPr>
      </w:pPr>
    </w:p>
    <w:p w14:paraId="3BB78E83" w14:textId="4B647369" w:rsidR="0049731B" w:rsidRPr="0049731B" w:rsidRDefault="0049731B" w:rsidP="0049731B">
      <w:pPr>
        <w:pStyle w:val="2"/>
        <w:rPr>
          <w:rFonts w:eastAsiaTheme="majorEastAsia"/>
        </w:rPr>
      </w:pPr>
      <w:bookmarkStart w:id="21" w:name="_Toc169878104"/>
      <w:r>
        <w:rPr>
          <w:rFonts w:eastAsiaTheme="majorEastAsia"/>
        </w:rPr>
        <w:lastRenderedPageBreak/>
        <w:t>3.4. Відход</w:t>
      </w:r>
      <w:r w:rsidRPr="0049731B">
        <w:rPr>
          <w:rFonts w:eastAsiaTheme="majorEastAsia"/>
        </w:rPr>
        <w:t>и</w:t>
      </w:r>
      <w:r>
        <w:rPr>
          <w:rFonts w:eastAsiaTheme="majorEastAsia"/>
        </w:rPr>
        <w:t xml:space="preserve"> та їх вплив на екологічний стан навколишнього середовища</w:t>
      </w:r>
      <w:bookmarkEnd w:id="21"/>
    </w:p>
    <w:p w14:paraId="0BE31A20" w14:textId="77777777" w:rsidR="0049731B" w:rsidRPr="0049731B" w:rsidRDefault="0049731B" w:rsidP="0049731B">
      <w:pPr>
        <w:rPr>
          <w:lang w:val="uk-UA"/>
        </w:rPr>
      </w:pPr>
    </w:p>
    <w:p w14:paraId="5BF59CA0" w14:textId="7BF99935" w:rsidR="00BD5AF5" w:rsidRDefault="0049731B" w:rsidP="0049731B">
      <w:pPr>
        <w:rPr>
          <w:rFonts w:eastAsia="Calibri" w:cs="Times New Roman"/>
          <w:spacing w:val="-4"/>
          <w:szCs w:val="28"/>
          <w:lang w:val="uk-UA"/>
        </w:rPr>
      </w:pPr>
      <w:r>
        <w:rPr>
          <w:rFonts w:eastAsia="Calibri" w:cs="Times New Roman"/>
          <w:spacing w:val="-4"/>
          <w:szCs w:val="28"/>
          <w:lang w:val="uk-UA"/>
        </w:rPr>
        <w:t>Проблемі поводження з відходами у Черкаській області приділяється значн</w:t>
      </w:r>
      <w:r w:rsidRPr="0049731B">
        <w:rPr>
          <w:rFonts w:eastAsia="Calibri" w:cs="Times New Roman"/>
          <w:spacing w:val="-4"/>
          <w:szCs w:val="28"/>
          <w:lang w:val="uk-UA"/>
        </w:rPr>
        <w:t>а увага</w:t>
      </w:r>
      <w:r>
        <w:rPr>
          <w:rFonts w:eastAsia="Calibri" w:cs="Times New Roman"/>
          <w:spacing w:val="-4"/>
          <w:szCs w:val="28"/>
          <w:lang w:val="uk-UA"/>
        </w:rPr>
        <w:t>, особливо</w:t>
      </w:r>
      <w:r w:rsidRPr="0049731B">
        <w:rPr>
          <w:rFonts w:eastAsia="Calibri" w:cs="Times New Roman"/>
          <w:spacing w:val="-4"/>
          <w:szCs w:val="28"/>
          <w:lang w:val="uk-UA"/>
        </w:rPr>
        <w:t xml:space="preserve"> найбі</w:t>
      </w:r>
      <w:r>
        <w:rPr>
          <w:rFonts w:eastAsia="Calibri" w:cs="Times New Roman"/>
          <w:spacing w:val="-4"/>
          <w:szCs w:val="28"/>
          <w:lang w:val="uk-UA"/>
        </w:rPr>
        <w:t>льш небезпечним відходам, що відносяться до І-ІІІ класів</w:t>
      </w:r>
      <w:r w:rsidR="00B07152">
        <w:rPr>
          <w:rFonts w:eastAsia="Calibri" w:cs="Times New Roman"/>
          <w:spacing w:val="-4"/>
          <w:szCs w:val="28"/>
          <w:lang w:val="uk-UA"/>
        </w:rPr>
        <w:t>. У 2022 р.</w:t>
      </w:r>
      <w:r w:rsidR="00BD5AF5">
        <w:rPr>
          <w:rFonts w:eastAsia="Calibri" w:cs="Times New Roman"/>
          <w:spacing w:val="-4"/>
          <w:szCs w:val="28"/>
          <w:lang w:val="uk-UA"/>
        </w:rPr>
        <w:t xml:space="preserve"> на території області утворилося</w:t>
      </w:r>
      <w:r>
        <w:rPr>
          <w:rFonts w:eastAsia="Calibri" w:cs="Times New Roman"/>
          <w:spacing w:val="-4"/>
          <w:szCs w:val="28"/>
          <w:lang w:val="uk-UA"/>
        </w:rPr>
        <w:t xml:space="preserve"> </w:t>
      </w:r>
      <w:r w:rsidRPr="0049731B">
        <w:rPr>
          <w:rFonts w:eastAsia="Calibri" w:cs="Times New Roman"/>
          <w:spacing w:val="-4"/>
          <w:szCs w:val="28"/>
          <w:lang w:val="uk-UA"/>
        </w:rPr>
        <w:t xml:space="preserve">1259,075 тис. т </w:t>
      </w:r>
      <w:r w:rsidR="00BD5AF5">
        <w:rPr>
          <w:rFonts w:eastAsia="Calibri" w:cs="Times New Roman"/>
          <w:spacing w:val="-4"/>
          <w:szCs w:val="28"/>
          <w:lang w:val="uk-UA"/>
        </w:rPr>
        <w:t xml:space="preserve">всіх </w:t>
      </w:r>
      <w:r w:rsidRPr="0049731B">
        <w:rPr>
          <w:rFonts w:eastAsia="Calibri" w:cs="Times New Roman"/>
          <w:spacing w:val="-4"/>
          <w:szCs w:val="28"/>
          <w:lang w:val="uk-UA"/>
        </w:rPr>
        <w:t xml:space="preserve">промислових відходів, </w:t>
      </w:r>
      <w:r w:rsidR="00BD5AF5">
        <w:rPr>
          <w:rFonts w:eastAsia="Calibri" w:cs="Times New Roman"/>
          <w:spacing w:val="-4"/>
          <w:szCs w:val="28"/>
          <w:lang w:val="uk-UA"/>
        </w:rPr>
        <w:t xml:space="preserve">із них – </w:t>
      </w:r>
      <w:r w:rsidRPr="0049731B">
        <w:rPr>
          <w:rFonts w:eastAsia="Calibri" w:cs="Times New Roman"/>
          <w:spacing w:val="-4"/>
          <w:szCs w:val="28"/>
          <w:lang w:val="uk-UA"/>
        </w:rPr>
        <w:t>0,781 тис. т відходів</w:t>
      </w:r>
      <w:r w:rsidR="00BD5AF5">
        <w:rPr>
          <w:rFonts w:eastAsia="Calibri" w:cs="Times New Roman"/>
          <w:spacing w:val="-4"/>
          <w:szCs w:val="28"/>
          <w:lang w:val="uk-UA"/>
        </w:rPr>
        <w:t xml:space="preserve"> належить до </w:t>
      </w:r>
      <w:r w:rsidRPr="0049731B">
        <w:rPr>
          <w:rFonts w:eastAsia="Calibri" w:cs="Times New Roman"/>
          <w:spacing w:val="-4"/>
          <w:szCs w:val="28"/>
          <w:lang w:val="uk-UA"/>
        </w:rPr>
        <w:t>І</w:t>
      </w:r>
      <w:r w:rsidR="00BD5AF5">
        <w:rPr>
          <w:rFonts w:eastAsia="Calibri" w:cs="Times New Roman"/>
          <w:spacing w:val="-4"/>
          <w:szCs w:val="28"/>
          <w:lang w:val="uk-UA"/>
        </w:rPr>
        <w:t>-</w:t>
      </w:r>
      <w:r w:rsidRPr="0049731B">
        <w:rPr>
          <w:rFonts w:eastAsia="Calibri" w:cs="Times New Roman"/>
          <w:spacing w:val="-4"/>
          <w:szCs w:val="28"/>
          <w:lang w:val="uk-UA"/>
        </w:rPr>
        <w:t>ІІІ класів небезпеки</w:t>
      </w:r>
      <w:r w:rsidR="00BD5AF5">
        <w:rPr>
          <w:rFonts w:eastAsia="Calibri" w:cs="Times New Roman"/>
          <w:spacing w:val="-4"/>
          <w:szCs w:val="28"/>
          <w:lang w:val="uk-UA"/>
        </w:rPr>
        <w:t xml:space="preserve"> [3</w:t>
      </w:r>
      <w:r w:rsidR="00A13579">
        <w:rPr>
          <w:rFonts w:eastAsia="Calibri" w:cs="Times New Roman"/>
          <w:spacing w:val="-4"/>
          <w:szCs w:val="28"/>
          <w:lang w:val="uk-UA"/>
        </w:rPr>
        <w:t>1</w:t>
      </w:r>
      <w:r w:rsidR="00BD5AF5">
        <w:rPr>
          <w:rFonts w:eastAsia="Calibri" w:cs="Times New Roman"/>
          <w:spacing w:val="-4"/>
          <w:szCs w:val="28"/>
          <w:lang w:val="uk-UA"/>
        </w:rPr>
        <w:t>]</w:t>
      </w:r>
      <w:r w:rsidRPr="0049731B">
        <w:rPr>
          <w:rFonts w:eastAsia="Calibri" w:cs="Times New Roman"/>
          <w:spacing w:val="-4"/>
          <w:szCs w:val="28"/>
          <w:lang w:val="uk-UA"/>
        </w:rPr>
        <w:t xml:space="preserve">. </w:t>
      </w:r>
      <w:r w:rsidR="00BD5AF5">
        <w:rPr>
          <w:rFonts w:eastAsia="Calibri" w:cs="Times New Roman"/>
          <w:spacing w:val="-4"/>
          <w:szCs w:val="28"/>
          <w:lang w:val="uk-UA"/>
        </w:rPr>
        <w:t>Це незначна кількість – всього 0,07 % від загальної кількості відходів.</w:t>
      </w:r>
    </w:p>
    <w:p w14:paraId="226DEBA2" w14:textId="47D8290C" w:rsidR="0049731B" w:rsidRPr="0049731B" w:rsidRDefault="0049731B" w:rsidP="0049731B">
      <w:pPr>
        <w:rPr>
          <w:rFonts w:eastAsia="Calibri" w:cs="Times New Roman"/>
          <w:spacing w:val="-4"/>
          <w:szCs w:val="28"/>
          <w:lang w:val="uk-UA"/>
        </w:rPr>
      </w:pPr>
      <w:r w:rsidRPr="0049731B">
        <w:rPr>
          <w:rFonts w:eastAsia="Calibri" w:cs="Times New Roman"/>
          <w:spacing w:val="-4"/>
          <w:szCs w:val="28"/>
          <w:lang w:val="uk-UA"/>
        </w:rPr>
        <w:t xml:space="preserve">Аналіз динаміки </w:t>
      </w:r>
      <w:r w:rsidR="0019109E">
        <w:rPr>
          <w:rFonts w:eastAsia="Calibri" w:cs="Times New Roman"/>
          <w:spacing w:val="-4"/>
          <w:szCs w:val="28"/>
          <w:lang w:val="uk-UA"/>
        </w:rPr>
        <w:t>поводже</w:t>
      </w:r>
      <w:r w:rsidRPr="0049731B">
        <w:rPr>
          <w:rFonts w:eastAsia="Calibri" w:cs="Times New Roman"/>
          <w:spacing w:val="-4"/>
          <w:szCs w:val="28"/>
          <w:lang w:val="uk-UA"/>
        </w:rPr>
        <w:t xml:space="preserve">ння відходів в </w:t>
      </w:r>
      <w:r w:rsidR="0019109E">
        <w:rPr>
          <w:rFonts w:eastAsia="Calibri" w:cs="Times New Roman"/>
          <w:spacing w:val="-4"/>
          <w:szCs w:val="28"/>
          <w:lang w:val="uk-UA"/>
        </w:rPr>
        <w:t xml:space="preserve">Черкаській </w:t>
      </w:r>
      <w:r w:rsidRPr="0049731B">
        <w:rPr>
          <w:rFonts w:eastAsia="Calibri" w:cs="Times New Roman"/>
          <w:spacing w:val="-4"/>
          <w:szCs w:val="28"/>
          <w:lang w:val="uk-UA"/>
        </w:rPr>
        <w:t xml:space="preserve">області за </w:t>
      </w:r>
      <w:r w:rsidR="0019109E">
        <w:rPr>
          <w:rFonts w:eastAsia="Calibri" w:cs="Times New Roman"/>
          <w:spacing w:val="-4"/>
          <w:szCs w:val="28"/>
          <w:lang w:val="uk-UA"/>
        </w:rPr>
        <w:t>останні два роки (табл. 3.3</w:t>
      </w:r>
      <w:r w:rsidRPr="0049731B">
        <w:rPr>
          <w:rFonts w:eastAsia="Calibri" w:cs="Times New Roman"/>
          <w:spacing w:val="-4"/>
          <w:szCs w:val="28"/>
          <w:lang w:val="uk-UA"/>
        </w:rPr>
        <w:t xml:space="preserve">) </w:t>
      </w:r>
      <w:r w:rsidR="0019109E" w:rsidRPr="0019109E">
        <w:rPr>
          <w:rFonts w:eastAsia="Calibri" w:cs="Times New Roman"/>
          <w:spacing w:val="-4"/>
          <w:szCs w:val="28"/>
          <w:lang w:val="uk-UA"/>
        </w:rPr>
        <w:t>дає</w:t>
      </w:r>
      <w:r w:rsidR="0019109E">
        <w:rPr>
          <w:rFonts w:eastAsia="Calibri" w:cs="Times New Roman"/>
          <w:spacing w:val="-4"/>
          <w:szCs w:val="28"/>
          <w:lang w:val="uk-UA"/>
        </w:rPr>
        <w:t xml:space="preserve"> змогу зазначити, що</w:t>
      </w:r>
      <w:r w:rsidRPr="0049731B">
        <w:rPr>
          <w:rFonts w:eastAsia="Calibri" w:cs="Times New Roman"/>
          <w:spacing w:val="-4"/>
          <w:szCs w:val="28"/>
          <w:lang w:val="uk-UA"/>
        </w:rPr>
        <w:t>:</w:t>
      </w:r>
    </w:p>
    <w:p w14:paraId="6DF56D8E" w14:textId="1A43BFF5" w:rsidR="0049731B" w:rsidRDefault="00B07152" w:rsidP="00DA635D">
      <w:pPr>
        <w:numPr>
          <w:ilvl w:val="0"/>
          <w:numId w:val="27"/>
        </w:numPr>
        <w:contextualSpacing/>
        <w:rPr>
          <w:rFonts w:eastAsia="Calibri" w:cs="Times New Roman"/>
          <w:spacing w:val="-4"/>
          <w:szCs w:val="28"/>
          <w:lang w:val="uk-UA"/>
        </w:rPr>
      </w:pPr>
      <w:r>
        <w:rPr>
          <w:rFonts w:eastAsia="Calibri" w:cs="Times New Roman"/>
          <w:spacing w:val="-4"/>
          <w:szCs w:val="28"/>
          <w:lang w:val="uk-UA"/>
        </w:rPr>
        <w:t>спостерігається</w:t>
      </w:r>
      <w:r w:rsidR="0049731B" w:rsidRPr="0049731B">
        <w:rPr>
          <w:rFonts w:eastAsia="Calibri" w:cs="Times New Roman"/>
          <w:spacing w:val="-4"/>
          <w:szCs w:val="28"/>
          <w:lang w:val="uk-UA"/>
        </w:rPr>
        <w:t xml:space="preserve"> зростання </w:t>
      </w:r>
      <w:r>
        <w:rPr>
          <w:rFonts w:eastAsia="Calibri" w:cs="Times New Roman"/>
          <w:spacing w:val="-4"/>
          <w:szCs w:val="28"/>
          <w:lang w:val="uk-UA"/>
        </w:rPr>
        <w:t xml:space="preserve">обсягів </w:t>
      </w:r>
      <w:r w:rsidR="0049731B" w:rsidRPr="0049731B">
        <w:rPr>
          <w:rFonts w:eastAsia="Calibri" w:cs="Times New Roman"/>
          <w:spacing w:val="-4"/>
          <w:szCs w:val="28"/>
          <w:lang w:val="uk-UA"/>
        </w:rPr>
        <w:t>утворення відходів;</w:t>
      </w:r>
    </w:p>
    <w:p w14:paraId="3427EC47" w14:textId="1BAF703E" w:rsidR="00B07152" w:rsidRDefault="00B07152" w:rsidP="00DA635D">
      <w:pPr>
        <w:numPr>
          <w:ilvl w:val="0"/>
          <w:numId w:val="27"/>
        </w:numPr>
        <w:contextualSpacing/>
        <w:rPr>
          <w:rFonts w:eastAsia="Calibri" w:cs="Times New Roman"/>
          <w:spacing w:val="-4"/>
          <w:szCs w:val="28"/>
          <w:lang w:val="uk-UA"/>
        </w:rPr>
      </w:pPr>
      <w:r>
        <w:rPr>
          <w:rFonts w:eastAsia="Calibri" w:cs="Times New Roman"/>
          <w:spacing w:val="-4"/>
          <w:szCs w:val="28"/>
          <w:lang w:val="uk-UA"/>
        </w:rPr>
        <w:t>кількість спалених відходів зменшується, особливо</w:t>
      </w:r>
      <w:r w:rsidRPr="00B07152">
        <w:rPr>
          <w:rFonts w:eastAsia="Calibri" w:cs="Times New Roman"/>
          <w:spacing w:val="-4"/>
          <w:szCs w:val="28"/>
          <w:lang w:val="uk-UA"/>
        </w:rPr>
        <w:t xml:space="preserve"> з метою отримання енергії</w:t>
      </w:r>
      <w:r>
        <w:rPr>
          <w:rFonts w:eastAsia="Calibri" w:cs="Times New Roman"/>
          <w:spacing w:val="-4"/>
          <w:szCs w:val="28"/>
          <w:lang w:val="uk-UA"/>
        </w:rPr>
        <w:t>;</w:t>
      </w:r>
    </w:p>
    <w:p w14:paraId="2C097BEA" w14:textId="5440A891" w:rsidR="00B07152" w:rsidRDefault="00B07152" w:rsidP="00DA635D">
      <w:pPr>
        <w:numPr>
          <w:ilvl w:val="0"/>
          <w:numId w:val="27"/>
        </w:numPr>
        <w:contextualSpacing/>
        <w:rPr>
          <w:rFonts w:eastAsia="Calibri" w:cs="Times New Roman"/>
          <w:spacing w:val="-4"/>
          <w:szCs w:val="28"/>
          <w:lang w:val="uk-UA"/>
        </w:rPr>
      </w:pPr>
      <w:r>
        <w:rPr>
          <w:rFonts w:eastAsia="Calibri" w:cs="Times New Roman"/>
          <w:spacing w:val="-4"/>
          <w:szCs w:val="28"/>
          <w:lang w:val="uk-UA"/>
        </w:rPr>
        <w:t>кількість використаних (утилізованих</w:t>
      </w:r>
      <w:r w:rsidRPr="00B07152">
        <w:rPr>
          <w:rFonts w:eastAsia="Calibri" w:cs="Times New Roman"/>
          <w:spacing w:val="-4"/>
          <w:szCs w:val="28"/>
          <w:lang w:val="uk-UA"/>
        </w:rPr>
        <w:t>)</w:t>
      </w:r>
      <w:r>
        <w:rPr>
          <w:rFonts w:eastAsia="Calibri" w:cs="Times New Roman"/>
          <w:spacing w:val="-4"/>
          <w:szCs w:val="28"/>
          <w:lang w:val="uk-UA"/>
        </w:rPr>
        <w:t xml:space="preserve"> відходів збільшується, але у 2022 р. дещо зменшилась у порівнянні з 2021 р.;</w:t>
      </w:r>
    </w:p>
    <w:p w14:paraId="4F8FA368" w14:textId="6DD7AECF" w:rsidR="00B07152" w:rsidRPr="00B07152" w:rsidRDefault="00B07152" w:rsidP="00DA635D">
      <w:pPr>
        <w:numPr>
          <w:ilvl w:val="0"/>
          <w:numId w:val="27"/>
        </w:numPr>
        <w:contextualSpacing/>
        <w:rPr>
          <w:rFonts w:eastAsia="Calibri" w:cs="Times New Roman"/>
          <w:spacing w:val="-4"/>
          <w:szCs w:val="28"/>
          <w:lang w:val="uk-UA"/>
        </w:rPr>
      </w:pPr>
      <w:r>
        <w:rPr>
          <w:rFonts w:eastAsia="Calibri" w:cs="Times New Roman"/>
          <w:spacing w:val="-4"/>
          <w:szCs w:val="28"/>
          <w:lang w:val="uk-UA"/>
        </w:rPr>
        <w:t xml:space="preserve">кількість відходів, </w:t>
      </w:r>
      <w:r w:rsidRPr="00B07152">
        <w:rPr>
          <w:rFonts w:eastAsia="Calibri" w:cs="Times New Roman"/>
          <w:spacing w:val="-4"/>
          <w:szCs w:val="28"/>
          <w:lang w:val="uk-UA"/>
        </w:rPr>
        <w:t xml:space="preserve"> </w:t>
      </w:r>
      <w:r>
        <w:rPr>
          <w:rFonts w:eastAsia="Calibri" w:cs="Times New Roman"/>
          <w:spacing w:val="-4"/>
          <w:szCs w:val="28"/>
          <w:lang w:val="uk-UA"/>
        </w:rPr>
        <w:t>с</w:t>
      </w:r>
      <w:r w:rsidRPr="00B07152">
        <w:rPr>
          <w:rFonts w:eastAsia="Calibri" w:cs="Times New Roman"/>
          <w:spacing w:val="-4"/>
          <w:szCs w:val="28"/>
          <w:lang w:val="uk-UA"/>
        </w:rPr>
        <w:t>прямован</w:t>
      </w:r>
      <w:r>
        <w:rPr>
          <w:rFonts w:eastAsia="Calibri" w:cs="Times New Roman"/>
          <w:spacing w:val="-4"/>
          <w:szCs w:val="28"/>
          <w:lang w:val="uk-UA"/>
        </w:rPr>
        <w:t>их</w:t>
      </w:r>
      <w:r w:rsidRPr="00B07152">
        <w:rPr>
          <w:rFonts w:eastAsia="Calibri" w:cs="Times New Roman"/>
          <w:spacing w:val="-4"/>
          <w:szCs w:val="28"/>
          <w:lang w:val="uk-UA"/>
        </w:rPr>
        <w:t xml:space="preserve"> в сховища для організованого складування</w:t>
      </w:r>
      <w:r>
        <w:rPr>
          <w:rFonts w:eastAsia="Calibri" w:cs="Times New Roman"/>
          <w:spacing w:val="-4"/>
          <w:szCs w:val="28"/>
          <w:lang w:val="uk-UA"/>
        </w:rPr>
        <w:t xml:space="preserve"> у 2022</w:t>
      </w:r>
      <w:r w:rsidR="004E6D64">
        <w:rPr>
          <w:rFonts w:eastAsia="Calibri" w:cs="Times New Roman"/>
          <w:spacing w:val="-4"/>
          <w:szCs w:val="28"/>
          <w:lang w:val="uk-UA"/>
        </w:rPr>
        <w:t xml:space="preserve"> </w:t>
      </w:r>
      <w:r>
        <w:rPr>
          <w:rFonts w:eastAsia="Calibri" w:cs="Times New Roman"/>
          <w:spacing w:val="-4"/>
          <w:szCs w:val="28"/>
          <w:lang w:val="uk-UA"/>
        </w:rPr>
        <w:t>р. зменшилась.</w:t>
      </w:r>
    </w:p>
    <w:p w14:paraId="695A2FE9" w14:textId="08AC5751" w:rsidR="00702414" w:rsidRPr="00702414" w:rsidRDefault="00702414" w:rsidP="00702414">
      <w:pPr>
        <w:ind w:left="720" w:firstLine="0"/>
        <w:contextualSpacing/>
        <w:jc w:val="right"/>
        <w:rPr>
          <w:rFonts w:eastAsia="Calibri" w:cs="Times New Roman"/>
          <w:b/>
          <w:i/>
          <w:spacing w:val="-4"/>
          <w:szCs w:val="28"/>
          <w:lang w:val="uk-UA"/>
        </w:rPr>
      </w:pPr>
      <w:r w:rsidRPr="00702414">
        <w:rPr>
          <w:rFonts w:eastAsia="Calibri" w:cs="Times New Roman"/>
          <w:b/>
          <w:i/>
          <w:spacing w:val="-4"/>
          <w:szCs w:val="28"/>
          <w:lang w:val="uk-UA"/>
        </w:rPr>
        <w:t>Таблиця 3.3.</w:t>
      </w:r>
    </w:p>
    <w:p w14:paraId="665A624E" w14:textId="0A954BE5" w:rsidR="0049731B" w:rsidRPr="00702414" w:rsidRDefault="00702414" w:rsidP="0049731B">
      <w:pPr>
        <w:ind w:firstLine="0"/>
        <w:jc w:val="center"/>
        <w:rPr>
          <w:rFonts w:eastAsia="Calibri" w:cs="Times New Roman"/>
          <w:b/>
          <w:i/>
          <w:spacing w:val="-4"/>
          <w:szCs w:val="28"/>
          <w:lang w:val="uk-UA"/>
        </w:rPr>
      </w:pPr>
      <w:r w:rsidRPr="00702414">
        <w:rPr>
          <w:b/>
          <w:i/>
          <w:lang w:val="uk-UA"/>
        </w:rPr>
        <w:t xml:space="preserve">Динаміка показників поводження з відходами </w:t>
      </w:r>
      <w:r w:rsidR="0019109E">
        <w:rPr>
          <w:b/>
          <w:i/>
          <w:lang w:val="uk-UA"/>
        </w:rPr>
        <w:t>(I-ІV клас</w:t>
      </w:r>
      <w:r w:rsidRPr="00702414">
        <w:rPr>
          <w:b/>
          <w:i/>
          <w:lang w:val="uk-UA"/>
        </w:rPr>
        <w:t xml:space="preserve"> небезпеки</w:t>
      </w:r>
      <w:r w:rsidR="0019109E">
        <w:rPr>
          <w:b/>
          <w:i/>
          <w:lang w:val="uk-UA"/>
        </w:rPr>
        <w:t>)</w:t>
      </w:r>
      <w:r w:rsidRPr="00702414">
        <w:rPr>
          <w:b/>
          <w:i/>
          <w:lang w:val="uk-UA"/>
        </w:rPr>
        <w:t xml:space="preserve"> за період 2020-2022 рік, тис. т</w:t>
      </w:r>
      <w:r>
        <w:rPr>
          <w:b/>
          <w:i/>
          <w:lang w:val="uk-UA"/>
        </w:rPr>
        <w:t xml:space="preserve"> </w:t>
      </w:r>
      <w:r w:rsidR="00A13579">
        <w:rPr>
          <w:rFonts w:cs="Times New Roman"/>
          <w:b/>
          <w:i/>
          <w:lang w:val="uk-UA"/>
        </w:rPr>
        <w:t>[10</w:t>
      </w:r>
      <w:r>
        <w:rPr>
          <w:rFonts w:cs="Times New Roman"/>
          <w:b/>
          <w:i/>
          <w:lang w:val="uk-UA"/>
        </w:rPr>
        <w:t>]</w:t>
      </w:r>
    </w:p>
    <w:tbl>
      <w:tblPr>
        <w:tblStyle w:val="a8"/>
        <w:tblW w:w="9579" w:type="dxa"/>
        <w:tblLayout w:type="fixed"/>
        <w:tblLook w:val="04A0" w:firstRow="1" w:lastRow="0" w:firstColumn="1" w:lastColumn="0" w:noHBand="0" w:noVBand="1"/>
      </w:tblPr>
      <w:tblGrid>
        <w:gridCol w:w="4531"/>
        <w:gridCol w:w="1701"/>
        <w:gridCol w:w="1738"/>
        <w:gridCol w:w="1609"/>
      </w:tblGrid>
      <w:tr w:rsidR="00702414" w14:paraId="11BA2FB7" w14:textId="77777777" w:rsidTr="0019109E">
        <w:tc>
          <w:tcPr>
            <w:tcW w:w="4531" w:type="dxa"/>
          </w:tcPr>
          <w:p w14:paraId="072C7819" w14:textId="28F8216A"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Показники</w:t>
            </w:r>
          </w:p>
        </w:tc>
        <w:tc>
          <w:tcPr>
            <w:tcW w:w="1701" w:type="dxa"/>
          </w:tcPr>
          <w:p w14:paraId="5008132D" w14:textId="76843803"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2020</w:t>
            </w:r>
          </w:p>
        </w:tc>
        <w:tc>
          <w:tcPr>
            <w:tcW w:w="1738" w:type="dxa"/>
          </w:tcPr>
          <w:p w14:paraId="60D472BF" w14:textId="7347C439"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2021</w:t>
            </w:r>
          </w:p>
        </w:tc>
        <w:tc>
          <w:tcPr>
            <w:tcW w:w="1609" w:type="dxa"/>
          </w:tcPr>
          <w:p w14:paraId="5142FB94" w14:textId="6F6BD793"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2022</w:t>
            </w:r>
          </w:p>
        </w:tc>
      </w:tr>
      <w:tr w:rsidR="00702414" w14:paraId="7A744B1B" w14:textId="77777777" w:rsidTr="0019109E">
        <w:tc>
          <w:tcPr>
            <w:tcW w:w="4531" w:type="dxa"/>
          </w:tcPr>
          <w:p w14:paraId="2EC535E1" w14:textId="12CC4214"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Утворено </w:t>
            </w:r>
          </w:p>
        </w:tc>
        <w:tc>
          <w:tcPr>
            <w:tcW w:w="1701" w:type="dxa"/>
          </w:tcPr>
          <w:p w14:paraId="5EB0CDA1" w14:textId="5E41BC28"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1124,2 </w:t>
            </w:r>
          </w:p>
        </w:tc>
        <w:tc>
          <w:tcPr>
            <w:tcW w:w="1738" w:type="dxa"/>
          </w:tcPr>
          <w:p w14:paraId="3FCD91F9" w14:textId="1F808840"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1301,4 </w:t>
            </w:r>
          </w:p>
        </w:tc>
        <w:tc>
          <w:tcPr>
            <w:tcW w:w="1609" w:type="dxa"/>
          </w:tcPr>
          <w:p w14:paraId="4C65DA4B" w14:textId="5B0C4DAB"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1330,0</w:t>
            </w:r>
          </w:p>
        </w:tc>
      </w:tr>
      <w:tr w:rsidR="00702414" w14:paraId="09B9250D" w14:textId="77777777" w:rsidTr="0019109E">
        <w:tc>
          <w:tcPr>
            <w:tcW w:w="4531" w:type="dxa"/>
          </w:tcPr>
          <w:p w14:paraId="5A723F2C" w14:textId="4F138179"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lang w:val="uk-UA"/>
              </w:rPr>
              <w:t>Отрим</w:t>
            </w:r>
            <w:r w:rsidR="00702414" w:rsidRPr="0019109E">
              <w:rPr>
                <w:lang w:val="uk-UA"/>
              </w:rPr>
              <w:t xml:space="preserve">ано від інших підприємств </w:t>
            </w:r>
          </w:p>
        </w:tc>
        <w:tc>
          <w:tcPr>
            <w:tcW w:w="1701" w:type="dxa"/>
          </w:tcPr>
          <w:p w14:paraId="6BEE5845" w14:textId="6F3CBA8F"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246,9 </w:t>
            </w:r>
          </w:p>
        </w:tc>
        <w:tc>
          <w:tcPr>
            <w:tcW w:w="1738" w:type="dxa"/>
          </w:tcPr>
          <w:p w14:paraId="31BD2E60" w14:textId="4318B166"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273,7 </w:t>
            </w:r>
          </w:p>
        </w:tc>
        <w:tc>
          <w:tcPr>
            <w:tcW w:w="1609" w:type="dxa"/>
          </w:tcPr>
          <w:p w14:paraId="41A8F483" w14:textId="7C436A13"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224,2</w:t>
            </w:r>
          </w:p>
        </w:tc>
      </w:tr>
      <w:tr w:rsidR="00702414" w14:paraId="518C6FD3" w14:textId="77777777" w:rsidTr="0019109E">
        <w:tc>
          <w:tcPr>
            <w:tcW w:w="4531" w:type="dxa"/>
          </w:tcPr>
          <w:p w14:paraId="1ECF26F0" w14:textId="78319CA2"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Спалено </w:t>
            </w:r>
          </w:p>
        </w:tc>
        <w:tc>
          <w:tcPr>
            <w:tcW w:w="1701" w:type="dxa"/>
          </w:tcPr>
          <w:p w14:paraId="0C15760B" w14:textId="06905E5B"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 xml:space="preserve">11,8 </w:t>
            </w:r>
          </w:p>
        </w:tc>
        <w:tc>
          <w:tcPr>
            <w:tcW w:w="1738" w:type="dxa"/>
          </w:tcPr>
          <w:p w14:paraId="2E5E47F5" w14:textId="34A89647"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 xml:space="preserve">9,9 </w:t>
            </w:r>
          </w:p>
        </w:tc>
        <w:tc>
          <w:tcPr>
            <w:tcW w:w="1609" w:type="dxa"/>
          </w:tcPr>
          <w:p w14:paraId="71FB522D" w14:textId="4299FF9A"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10,4</w:t>
            </w:r>
          </w:p>
        </w:tc>
      </w:tr>
      <w:tr w:rsidR="00702414" w14:paraId="606283C8" w14:textId="77777777" w:rsidTr="0019109E">
        <w:tc>
          <w:tcPr>
            <w:tcW w:w="4531" w:type="dxa"/>
          </w:tcPr>
          <w:p w14:paraId="13AAC5A6" w14:textId="2E5D2E01"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lang w:val="uk-UA"/>
              </w:rPr>
              <w:t>Із них –</w:t>
            </w:r>
            <w:r w:rsidR="00702414" w:rsidRPr="0019109E">
              <w:rPr>
                <w:lang w:val="uk-UA"/>
              </w:rPr>
              <w:t xml:space="preserve"> з метою отримання енергії </w:t>
            </w:r>
          </w:p>
        </w:tc>
        <w:tc>
          <w:tcPr>
            <w:tcW w:w="1701" w:type="dxa"/>
          </w:tcPr>
          <w:p w14:paraId="196D3C89" w14:textId="20B5EC95"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9,1 </w:t>
            </w:r>
          </w:p>
        </w:tc>
        <w:tc>
          <w:tcPr>
            <w:tcW w:w="1738" w:type="dxa"/>
          </w:tcPr>
          <w:p w14:paraId="0EB81556" w14:textId="077E5CB5"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8,6 </w:t>
            </w:r>
          </w:p>
        </w:tc>
        <w:tc>
          <w:tcPr>
            <w:tcW w:w="1609" w:type="dxa"/>
          </w:tcPr>
          <w:p w14:paraId="4717353F" w14:textId="1CD09982" w:rsidR="00702414" w:rsidRPr="0019109E" w:rsidRDefault="00702414" w:rsidP="0019109E">
            <w:pPr>
              <w:spacing w:line="276" w:lineRule="auto"/>
              <w:ind w:firstLine="0"/>
              <w:jc w:val="center"/>
              <w:textAlignment w:val="baseline"/>
              <w:rPr>
                <w:rFonts w:eastAsia="Times New Roman" w:cs="Times New Roman"/>
                <w:szCs w:val="28"/>
                <w:lang w:val="uk-UA" w:eastAsia="ru-RU"/>
              </w:rPr>
            </w:pPr>
            <w:r w:rsidRPr="0019109E">
              <w:rPr>
                <w:lang w:val="uk-UA"/>
              </w:rPr>
              <w:t>5,9</w:t>
            </w:r>
          </w:p>
        </w:tc>
      </w:tr>
      <w:tr w:rsidR="00702414" w14:paraId="383BF52C" w14:textId="77777777" w:rsidTr="0019109E">
        <w:tc>
          <w:tcPr>
            <w:tcW w:w="4531" w:type="dxa"/>
          </w:tcPr>
          <w:p w14:paraId="75597AE2" w14:textId="77435F63" w:rsidR="00702414" w:rsidRPr="0019109E" w:rsidRDefault="0019109E" w:rsidP="0019109E">
            <w:pPr>
              <w:spacing w:line="276" w:lineRule="auto"/>
              <w:ind w:firstLine="0"/>
              <w:jc w:val="center"/>
              <w:textAlignment w:val="baseline"/>
              <w:rPr>
                <w:lang w:val="uk-UA"/>
              </w:rPr>
            </w:pPr>
            <w:r w:rsidRPr="0019109E">
              <w:rPr>
                <w:lang w:val="uk-UA"/>
              </w:rPr>
              <w:t xml:space="preserve">Утилізовано </w:t>
            </w:r>
            <w:r w:rsidR="00702414" w:rsidRPr="0019109E">
              <w:rPr>
                <w:lang w:val="uk-UA"/>
              </w:rPr>
              <w:t>(</w:t>
            </w:r>
            <w:r w:rsidRPr="0019109E">
              <w:rPr>
                <w:lang w:val="uk-UA"/>
              </w:rPr>
              <w:t>використано</w:t>
            </w:r>
            <w:r w:rsidR="00702414" w:rsidRPr="0019109E">
              <w:rPr>
                <w:lang w:val="uk-UA"/>
              </w:rPr>
              <w:t xml:space="preserve">) </w:t>
            </w:r>
          </w:p>
        </w:tc>
        <w:tc>
          <w:tcPr>
            <w:tcW w:w="1701" w:type="dxa"/>
          </w:tcPr>
          <w:p w14:paraId="04CC29B7" w14:textId="02D21A6C" w:rsidR="00702414" w:rsidRPr="0019109E" w:rsidRDefault="00702414" w:rsidP="0019109E">
            <w:pPr>
              <w:spacing w:line="276" w:lineRule="auto"/>
              <w:ind w:firstLine="0"/>
              <w:jc w:val="center"/>
              <w:textAlignment w:val="baseline"/>
              <w:rPr>
                <w:lang w:val="uk-UA"/>
              </w:rPr>
            </w:pPr>
            <w:r w:rsidRPr="0019109E">
              <w:rPr>
                <w:lang w:val="uk-UA"/>
              </w:rPr>
              <w:t xml:space="preserve">633,6 </w:t>
            </w:r>
          </w:p>
        </w:tc>
        <w:tc>
          <w:tcPr>
            <w:tcW w:w="1738" w:type="dxa"/>
          </w:tcPr>
          <w:p w14:paraId="2768FD77" w14:textId="63F57995" w:rsidR="00702414" w:rsidRPr="0019109E" w:rsidRDefault="00702414" w:rsidP="0019109E">
            <w:pPr>
              <w:spacing w:line="276" w:lineRule="auto"/>
              <w:ind w:firstLine="0"/>
              <w:jc w:val="center"/>
              <w:textAlignment w:val="baseline"/>
              <w:rPr>
                <w:lang w:val="uk-UA"/>
              </w:rPr>
            </w:pPr>
            <w:r w:rsidRPr="0019109E">
              <w:rPr>
                <w:lang w:val="uk-UA"/>
              </w:rPr>
              <w:t xml:space="preserve">835,9 </w:t>
            </w:r>
          </w:p>
        </w:tc>
        <w:tc>
          <w:tcPr>
            <w:tcW w:w="1609" w:type="dxa"/>
          </w:tcPr>
          <w:p w14:paraId="01D0899D" w14:textId="4FB2A76F" w:rsidR="00702414" w:rsidRPr="0019109E" w:rsidRDefault="00702414" w:rsidP="0019109E">
            <w:pPr>
              <w:spacing w:line="276" w:lineRule="auto"/>
              <w:ind w:firstLine="0"/>
              <w:jc w:val="center"/>
              <w:textAlignment w:val="baseline"/>
              <w:rPr>
                <w:lang w:val="uk-UA"/>
              </w:rPr>
            </w:pPr>
            <w:r w:rsidRPr="0019109E">
              <w:rPr>
                <w:lang w:val="uk-UA"/>
              </w:rPr>
              <w:t>791,1</w:t>
            </w:r>
          </w:p>
        </w:tc>
      </w:tr>
      <w:tr w:rsidR="00702414" w14:paraId="58CA7FDB" w14:textId="77777777" w:rsidTr="0019109E">
        <w:tc>
          <w:tcPr>
            <w:tcW w:w="4531" w:type="dxa"/>
          </w:tcPr>
          <w:p w14:paraId="4584EDBF" w14:textId="5F8C1957" w:rsidR="00702414" w:rsidRPr="0019109E" w:rsidRDefault="0019109E" w:rsidP="0019109E">
            <w:pPr>
              <w:spacing w:line="276" w:lineRule="auto"/>
              <w:ind w:firstLine="0"/>
              <w:jc w:val="center"/>
              <w:textAlignment w:val="baseline"/>
              <w:rPr>
                <w:lang w:val="uk-UA"/>
              </w:rPr>
            </w:pPr>
            <w:r w:rsidRPr="0019109E">
              <w:rPr>
                <w:lang w:val="uk-UA"/>
              </w:rPr>
              <w:t>Спрямовано в сховища для організованого складування</w:t>
            </w:r>
          </w:p>
        </w:tc>
        <w:tc>
          <w:tcPr>
            <w:tcW w:w="1701" w:type="dxa"/>
          </w:tcPr>
          <w:p w14:paraId="17A1959A" w14:textId="57643FBC" w:rsidR="00702414" w:rsidRPr="0019109E" w:rsidRDefault="0019109E" w:rsidP="0019109E">
            <w:pPr>
              <w:spacing w:line="276" w:lineRule="auto"/>
              <w:ind w:firstLine="0"/>
              <w:jc w:val="center"/>
              <w:textAlignment w:val="baseline"/>
              <w:rPr>
                <w:lang w:val="uk-UA"/>
              </w:rPr>
            </w:pPr>
            <w:r w:rsidRPr="0019109E">
              <w:rPr>
                <w:lang w:val="uk-UA"/>
              </w:rPr>
              <w:t xml:space="preserve">215,3 </w:t>
            </w:r>
          </w:p>
        </w:tc>
        <w:tc>
          <w:tcPr>
            <w:tcW w:w="1738" w:type="dxa"/>
          </w:tcPr>
          <w:p w14:paraId="2CF4E6ED" w14:textId="13F2144C" w:rsidR="00702414" w:rsidRPr="0019109E" w:rsidRDefault="0019109E" w:rsidP="0019109E">
            <w:pPr>
              <w:spacing w:line="276" w:lineRule="auto"/>
              <w:ind w:firstLine="0"/>
              <w:jc w:val="center"/>
              <w:textAlignment w:val="baseline"/>
              <w:rPr>
                <w:lang w:val="uk-UA"/>
              </w:rPr>
            </w:pPr>
            <w:r w:rsidRPr="0019109E">
              <w:rPr>
                <w:lang w:val="uk-UA"/>
              </w:rPr>
              <w:t xml:space="preserve">256,4 </w:t>
            </w:r>
          </w:p>
        </w:tc>
        <w:tc>
          <w:tcPr>
            <w:tcW w:w="1609" w:type="dxa"/>
          </w:tcPr>
          <w:p w14:paraId="4A4BCB7E" w14:textId="4901680C" w:rsidR="00702414" w:rsidRPr="0019109E" w:rsidRDefault="0019109E" w:rsidP="0019109E">
            <w:pPr>
              <w:spacing w:line="276" w:lineRule="auto"/>
              <w:ind w:firstLine="0"/>
              <w:jc w:val="center"/>
              <w:textAlignment w:val="baseline"/>
              <w:rPr>
                <w:lang w:val="uk-UA"/>
              </w:rPr>
            </w:pPr>
            <w:r w:rsidRPr="0019109E">
              <w:rPr>
                <w:lang w:val="uk-UA"/>
              </w:rPr>
              <w:t>167,4</w:t>
            </w:r>
          </w:p>
        </w:tc>
      </w:tr>
      <w:tr w:rsidR="00702414" w14:paraId="2E24A120" w14:textId="77777777" w:rsidTr="0019109E">
        <w:tc>
          <w:tcPr>
            <w:tcW w:w="4531" w:type="dxa"/>
          </w:tcPr>
          <w:p w14:paraId="1E923D85" w14:textId="2C5E5BEC" w:rsidR="00702414" w:rsidRPr="0019109E" w:rsidRDefault="0019109E" w:rsidP="0019109E">
            <w:pPr>
              <w:spacing w:line="276" w:lineRule="auto"/>
              <w:ind w:firstLine="0"/>
              <w:jc w:val="center"/>
              <w:textAlignment w:val="baseline"/>
              <w:rPr>
                <w:lang w:val="uk-UA"/>
              </w:rPr>
            </w:pPr>
            <w:r w:rsidRPr="0019109E">
              <w:rPr>
                <w:lang w:val="uk-UA"/>
              </w:rPr>
              <w:t xml:space="preserve">Передано іншим підприємствам </w:t>
            </w:r>
          </w:p>
        </w:tc>
        <w:tc>
          <w:tcPr>
            <w:tcW w:w="1701" w:type="dxa"/>
          </w:tcPr>
          <w:p w14:paraId="6B4EDF52" w14:textId="143B532D" w:rsidR="00702414" w:rsidRPr="0019109E" w:rsidRDefault="0019109E" w:rsidP="0019109E">
            <w:pPr>
              <w:spacing w:line="276" w:lineRule="auto"/>
              <w:ind w:firstLine="0"/>
              <w:jc w:val="center"/>
              <w:textAlignment w:val="baseline"/>
              <w:rPr>
                <w:lang w:val="uk-UA"/>
              </w:rPr>
            </w:pPr>
            <w:r w:rsidRPr="0019109E">
              <w:rPr>
                <w:lang w:val="uk-UA"/>
              </w:rPr>
              <w:t xml:space="preserve">385,2 </w:t>
            </w:r>
          </w:p>
        </w:tc>
        <w:tc>
          <w:tcPr>
            <w:tcW w:w="1738" w:type="dxa"/>
          </w:tcPr>
          <w:p w14:paraId="4BDA3BFB" w14:textId="1FBD6E70" w:rsidR="00702414" w:rsidRPr="0019109E" w:rsidRDefault="0019109E" w:rsidP="0019109E">
            <w:pPr>
              <w:spacing w:line="276" w:lineRule="auto"/>
              <w:ind w:firstLine="0"/>
              <w:jc w:val="center"/>
              <w:textAlignment w:val="baseline"/>
              <w:rPr>
                <w:lang w:val="uk-UA"/>
              </w:rPr>
            </w:pPr>
            <w:r w:rsidRPr="0019109E">
              <w:rPr>
                <w:lang w:val="uk-UA"/>
              </w:rPr>
              <w:t xml:space="preserve">202,3 </w:t>
            </w:r>
          </w:p>
        </w:tc>
        <w:tc>
          <w:tcPr>
            <w:tcW w:w="1609" w:type="dxa"/>
          </w:tcPr>
          <w:p w14:paraId="0E3BFB4E" w14:textId="414288B8" w:rsidR="00702414" w:rsidRPr="0019109E" w:rsidRDefault="0019109E" w:rsidP="0019109E">
            <w:pPr>
              <w:spacing w:line="276" w:lineRule="auto"/>
              <w:ind w:firstLine="0"/>
              <w:jc w:val="center"/>
              <w:textAlignment w:val="baseline"/>
              <w:rPr>
                <w:lang w:val="uk-UA"/>
              </w:rPr>
            </w:pPr>
            <w:r w:rsidRPr="0019109E">
              <w:rPr>
                <w:lang w:val="uk-UA"/>
              </w:rPr>
              <w:t>363,0</w:t>
            </w:r>
          </w:p>
        </w:tc>
      </w:tr>
      <w:tr w:rsidR="00702414" w14:paraId="2F4DF3DC" w14:textId="77777777" w:rsidTr="0019109E">
        <w:tc>
          <w:tcPr>
            <w:tcW w:w="4531" w:type="dxa"/>
          </w:tcPr>
          <w:p w14:paraId="6A538832" w14:textId="2205DF1F" w:rsidR="0019109E"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Наявність у сховищах, на території</w:t>
            </w:r>
          </w:p>
          <w:p w14:paraId="3E667DF3" w14:textId="001C317C"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rFonts w:eastAsia="Times New Roman" w:cs="Times New Roman"/>
                <w:szCs w:val="28"/>
                <w:lang w:val="uk-UA" w:eastAsia="ru-RU"/>
              </w:rPr>
              <w:t>підприємств (на кінець звітного року)</w:t>
            </w:r>
          </w:p>
        </w:tc>
        <w:tc>
          <w:tcPr>
            <w:tcW w:w="1701" w:type="dxa"/>
          </w:tcPr>
          <w:p w14:paraId="7CFABB80" w14:textId="0E38B2EE"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lang w:val="uk-UA"/>
              </w:rPr>
              <w:t xml:space="preserve">7951,3 </w:t>
            </w:r>
          </w:p>
        </w:tc>
        <w:tc>
          <w:tcPr>
            <w:tcW w:w="1738" w:type="dxa"/>
          </w:tcPr>
          <w:p w14:paraId="39F810BE" w14:textId="73546A8C"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lang w:val="uk-UA"/>
              </w:rPr>
              <w:t>506,837</w:t>
            </w:r>
          </w:p>
        </w:tc>
        <w:tc>
          <w:tcPr>
            <w:tcW w:w="1609" w:type="dxa"/>
          </w:tcPr>
          <w:p w14:paraId="7CA70A95" w14:textId="45DD2AFF" w:rsidR="00702414" w:rsidRPr="0019109E" w:rsidRDefault="0019109E" w:rsidP="0019109E">
            <w:pPr>
              <w:spacing w:line="276" w:lineRule="auto"/>
              <w:ind w:firstLine="0"/>
              <w:jc w:val="center"/>
              <w:textAlignment w:val="baseline"/>
              <w:rPr>
                <w:rFonts w:eastAsia="Times New Roman" w:cs="Times New Roman"/>
                <w:szCs w:val="28"/>
                <w:lang w:val="uk-UA" w:eastAsia="ru-RU"/>
              </w:rPr>
            </w:pPr>
            <w:r w:rsidRPr="0019109E">
              <w:rPr>
                <w:lang w:val="uk-UA"/>
              </w:rPr>
              <w:t>667,592</w:t>
            </w:r>
          </w:p>
        </w:tc>
      </w:tr>
    </w:tbl>
    <w:p w14:paraId="763D8E3F" w14:textId="185AD678" w:rsidR="00AD49B7" w:rsidRDefault="00B07152" w:rsidP="00A338C5">
      <w:pPr>
        <w:shd w:val="clear" w:color="auto" w:fill="FFFFFF"/>
        <w:textAlignment w:val="baseline"/>
        <w:rPr>
          <w:lang w:val="uk-UA"/>
        </w:rPr>
      </w:pPr>
      <w:r w:rsidRPr="00015F5F">
        <w:rPr>
          <w:lang w:val="uk-UA"/>
        </w:rPr>
        <w:lastRenderedPageBreak/>
        <w:t>Основними утворювачами відходів в області станом на 2022 р. були підприємства сільського господарства. На їх частку припадало 85,7 % від загальних обсягів відходів</w:t>
      </w:r>
      <w:r w:rsidR="00015F5F" w:rsidRPr="00015F5F">
        <w:rPr>
          <w:lang w:val="uk-UA"/>
        </w:rPr>
        <w:t xml:space="preserve">, серед них – на послід пташиний та тваринні екскременти 84,08 </w:t>
      </w:r>
      <w:r w:rsidR="00AD49B7">
        <w:rPr>
          <w:lang w:val="uk-UA"/>
        </w:rPr>
        <w:t>%</w:t>
      </w:r>
      <w:r w:rsidR="00015F5F" w:rsidRPr="00015F5F">
        <w:rPr>
          <w:lang w:val="uk-UA"/>
        </w:rPr>
        <w:t xml:space="preserve"> </w:t>
      </w:r>
      <w:r w:rsidR="00AD49B7" w:rsidRPr="00015F5F">
        <w:rPr>
          <w:rFonts w:cs="Times New Roman"/>
          <w:lang w:val="uk-UA"/>
        </w:rPr>
        <w:t>[3</w:t>
      </w:r>
      <w:r w:rsidR="00A13579">
        <w:rPr>
          <w:rFonts w:cs="Times New Roman"/>
          <w:lang w:val="uk-UA"/>
        </w:rPr>
        <w:t>1</w:t>
      </w:r>
      <w:r w:rsidR="00AD49B7" w:rsidRPr="00015F5F">
        <w:rPr>
          <w:rFonts w:cs="Times New Roman"/>
          <w:lang w:val="uk-UA"/>
        </w:rPr>
        <w:t>]</w:t>
      </w:r>
      <w:r w:rsidR="00AD49B7">
        <w:rPr>
          <w:lang w:val="uk-UA"/>
        </w:rPr>
        <w:t xml:space="preserve">. </w:t>
      </w:r>
      <w:r w:rsidR="00A338C5">
        <w:rPr>
          <w:lang w:val="uk-UA"/>
        </w:rPr>
        <w:t>Найбільшу кількість відходів (І-ІV клас</w:t>
      </w:r>
      <w:r w:rsidR="00A338C5" w:rsidRPr="00A338C5">
        <w:rPr>
          <w:lang w:val="uk-UA"/>
        </w:rPr>
        <w:t xml:space="preserve"> небезпеки</w:t>
      </w:r>
      <w:r w:rsidR="00A338C5">
        <w:rPr>
          <w:lang w:val="uk-UA"/>
        </w:rPr>
        <w:t>)</w:t>
      </w:r>
      <w:r w:rsidR="00A338C5" w:rsidRPr="00A338C5">
        <w:rPr>
          <w:lang w:val="uk-UA"/>
        </w:rPr>
        <w:t xml:space="preserve"> утворено на підприємствах Черкаського району та </w:t>
      </w:r>
      <w:proofErr w:type="spellStart"/>
      <w:r w:rsidR="00A338C5" w:rsidRPr="00A338C5">
        <w:rPr>
          <w:lang w:val="uk-UA"/>
        </w:rPr>
        <w:t>Золотоніського</w:t>
      </w:r>
      <w:proofErr w:type="spellEnd"/>
      <w:r w:rsidR="00A338C5" w:rsidRPr="00A338C5">
        <w:rPr>
          <w:lang w:val="uk-UA"/>
        </w:rPr>
        <w:t xml:space="preserve"> району – </w:t>
      </w:r>
      <w:r w:rsidR="0034560D">
        <w:rPr>
          <w:lang w:val="uk-UA"/>
        </w:rPr>
        <w:t>570,465 та</w:t>
      </w:r>
      <w:r w:rsidR="0034560D" w:rsidRPr="00A338C5">
        <w:rPr>
          <w:lang w:val="uk-UA"/>
        </w:rPr>
        <w:t xml:space="preserve"> </w:t>
      </w:r>
      <w:r w:rsidR="00A338C5" w:rsidRPr="00A338C5">
        <w:rPr>
          <w:lang w:val="uk-UA"/>
        </w:rPr>
        <w:t>399,722 тис. т</w:t>
      </w:r>
      <w:r w:rsidR="0034560D">
        <w:rPr>
          <w:lang w:val="uk-UA"/>
        </w:rPr>
        <w:t xml:space="preserve"> відповідно</w:t>
      </w:r>
      <w:r w:rsidR="00A338C5" w:rsidRPr="00A338C5">
        <w:rPr>
          <w:lang w:val="uk-UA"/>
        </w:rPr>
        <w:t>.</w:t>
      </w:r>
      <w:r w:rsidR="00A338C5">
        <w:rPr>
          <w:lang w:val="uk-UA"/>
        </w:rPr>
        <w:t xml:space="preserve"> </w:t>
      </w:r>
      <w:r w:rsidR="00AD49B7">
        <w:rPr>
          <w:lang w:val="uk-UA"/>
        </w:rPr>
        <w:t xml:space="preserve">Серед </w:t>
      </w:r>
      <w:r w:rsidR="00AD49B7" w:rsidRPr="00AD49B7">
        <w:rPr>
          <w:lang w:val="uk-UA"/>
        </w:rPr>
        <w:t>промислових</w:t>
      </w:r>
      <w:r w:rsidR="00AD49B7">
        <w:rPr>
          <w:lang w:val="uk-UA"/>
        </w:rPr>
        <w:t xml:space="preserve"> підприємств основними накопичувачами </w:t>
      </w:r>
      <w:r w:rsidR="00AD49B7" w:rsidRPr="00AD49B7">
        <w:rPr>
          <w:lang w:val="uk-UA"/>
        </w:rPr>
        <w:t>відходів</w:t>
      </w:r>
      <w:r w:rsidR="00AD49B7">
        <w:rPr>
          <w:lang w:val="uk-UA"/>
        </w:rPr>
        <w:t xml:space="preserve"> є </w:t>
      </w:r>
      <w:r w:rsidR="00A13579">
        <w:rPr>
          <w:rFonts w:cs="Times New Roman"/>
          <w:lang w:val="uk-UA"/>
        </w:rPr>
        <w:t>[10</w:t>
      </w:r>
      <w:r w:rsidR="00AD49B7">
        <w:rPr>
          <w:rFonts w:cs="Times New Roman"/>
          <w:lang w:val="uk-UA"/>
        </w:rPr>
        <w:t>]</w:t>
      </w:r>
      <w:r w:rsidR="00AD49B7">
        <w:rPr>
          <w:lang w:val="uk-UA"/>
        </w:rPr>
        <w:t>:</w:t>
      </w:r>
    </w:p>
    <w:p w14:paraId="317EA9EB" w14:textId="3D9BB17B" w:rsidR="00AD49B7" w:rsidRDefault="00AD49B7" w:rsidP="00DA635D">
      <w:pPr>
        <w:pStyle w:val="a7"/>
        <w:numPr>
          <w:ilvl w:val="0"/>
          <w:numId w:val="29"/>
        </w:numPr>
        <w:shd w:val="clear" w:color="auto" w:fill="FFFFFF"/>
        <w:textAlignment w:val="baseline"/>
        <w:rPr>
          <w:lang w:val="uk-UA"/>
        </w:rPr>
      </w:pPr>
      <w:r>
        <w:rPr>
          <w:lang w:val="uk-UA"/>
        </w:rPr>
        <w:t>ПрАТ «АЗОТ»</w:t>
      </w:r>
      <w:r w:rsidRPr="00AD49B7">
        <w:rPr>
          <w:lang w:val="uk-UA"/>
        </w:rPr>
        <w:t>, м. Черк</w:t>
      </w:r>
      <w:r>
        <w:rPr>
          <w:lang w:val="uk-UA"/>
        </w:rPr>
        <w:t>аси;</w:t>
      </w:r>
    </w:p>
    <w:p w14:paraId="3F92D6C7" w14:textId="3541E268" w:rsidR="00AD49B7" w:rsidRDefault="00AD49B7" w:rsidP="00DA635D">
      <w:pPr>
        <w:pStyle w:val="a7"/>
        <w:numPr>
          <w:ilvl w:val="0"/>
          <w:numId w:val="29"/>
        </w:numPr>
        <w:shd w:val="clear" w:color="auto" w:fill="FFFFFF"/>
        <w:textAlignment w:val="baseline"/>
        <w:rPr>
          <w:lang w:val="uk-UA"/>
        </w:rPr>
      </w:pPr>
      <w:r>
        <w:rPr>
          <w:lang w:val="uk-UA"/>
        </w:rPr>
        <w:t>ПрАТ «</w:t>
      </w:r>
      <w:r w:rsidRPr="00AD49B7">
        <w:rPr>
          <w:lang w:val="uk-UA"/>
        </w:rPr>
        <w:t xml:space="preserve">Черкаське </w:t>
      </w:r>
      <w:r>
        <w:rPr>
          <w:lang w:val="uk-UA"/>
        </w:rPr>
        <w:t>Хімволокно»</w:t>
      </w:r>
      <w:r w:rsidRPr="00AD49B7">
        <w:rPr>
          <w:lang w:val="uk-UA"/>
        </w:rPr>
        <w:t xml:space="preserve"> м. Черк</w:t>
      </w:r>
      <w:r>
        <w:rPr>
          <w:lang w:val="uk-UA"/>
        </w:rPr>
        <w:t>аси;</w:t>
      </w:r>
    </w:p>
    <w:p w14:paraId="2E017128" w14:textId="78A84184" w:rsidR="00AD49B7" w:rsidRPr="00AD49B7" w:rsidRDefault="00AD49B7" w:rsidP="00DA635D">
      <w:pPr>
        <w:pStyle w:val="a7"/>
        <w:numPr>
          <w:ilvl w:val="0"/>
          <w:numId w:val="29"/>
        </w:numPr>
        <w:shd w:val="clear" w:color="auto" w:fill="FFFFFF"/>
        <w:textAlignment w:val="baseline"/>
        <w:rPr>
          <w:lang w:val="uk-UA"/>
        </w:rPr>
      </w:pPr>
      <w:r w:rsidRPr="00AD49B7">
        <w:rPr>
          <w:lang w:val="uk-UA"/>
        </w:rPr>
        <w:t>ТОВ «,Перспектива-8», м. Черкаси</w:t>
      </w:r>
      <w:r>
        <w:rPr>
          <w:lang w:val="uk-UA"/>
        </w:rPr>
        <w:t>.</w:t>
      </w:r>
    </w:p>
    <w:p w14:paraId="25FA4D2B" w14:textId="7A9DFC55" w:rsidR="00015F5F" w:rsidRPr="00015F5F" w:rsidRDefault="00015F5F" w:rsidP="00015F5F">
      <w:pPr>
        <w:shd w:val="clear" w:color="auto" w:fill="FFFFFF"/>
        <w:ind w:firstLine="708"/>
        <w:textAlignment w:val="baseline"/>
        <w:rPr>
          <w:lang w:val="uk-UA"/>
        </w:rPr>
      </w:pPr>
      <w:r w:rsidRPr="00015F5F">
        <w:rPr>
          <w:lang w:val="uk-UA"/>
        </w:rPr>
        <w:t xml:space="preserve">Склад </w:t>
      </w:r>
      <w:r w:rsidR="00B07152" w:rsidRPr="00015F5F">
        <w:rPr>
          <w:lang w:val="uk-UA"/>
        </w:rPr>
        <w:t xml:space="preserve">утворених </w:t>
      </w:r>
      <w:r w:rsidRPr="00015F5F">
        <w:rPr>
          <w:lang w:val="uk-UA"/>
        </w:rPr>
        <w:t xml:space="preserve">основних </w:t>
      </w:r>
      <w:r w:rsidR="00B07152" w:rsidRPr="00015F5F">
        <w:rPr>
          <w:lang w:val="uk-UA"/>
        </w:rPr>
        <w:t>відходів</w:t>
      </w:r>
      <w:r w:rsidR="00AD49B7">
        <w:rPr>
          <w:lang w:val="uk-UA"/>
        </w:rPr>
        <w:t xml:space="preserve"> у 2022 р.</w:t>
      </w:r>
      <w:r w:rsidR="00B07152" w:rsidRPr="00015F5F">
        <w:rPr>
          <w:lang w:val="uk-UA"/>
        </w:rPr>
        <w:t xml:space="preserve"> </w:t>
      </w:r>
      <w:r w:rsidR="009573D9">
        <w:rPr>
          <w:lang w:val="uk-UA"/>
        </w:rPr>
        <w:t>так</w:t>
      </w:r>
      <w:r w:rsidRPr="00015F5F">
        <w:rPr>
          <w:lang w:val="uk-UA"/>
        </w:rPr>
        <w:t xml:space="preserve">ий </w:t>
      </w:r>
      <w:r w:rsidRPr="00015F5F">
        <w:rPr>
          <w:rFonts w:cs="Times New Roman"/>
          <w:lang w:val="uk-UA"/>
        </w:rPr>
        <w:t>[3</w:t>
      </w:r>
      <w:r w:rsidR="00A13579">
        <w:rPr>
          <w:rFonts w:cs="Times New Roman"/>
          <w:lang w:val="uk-UA"/>
        </w:rPr>
        <w:t>1</w:t>
      </w:r>
      <w:r w:rsidRPr="00015F5F">
        <w:rPr>
          <w:rFonts w:cs="Times New Roman"/>
          <w:lang w:val="uk-UA"/>
        </w:rPr>
        <w:t>]</w:t>
      </w:r>
      <w:r w:rsidRPr="00015F5F">
        <w:rPr>
          <w:lang w:val="uk-UA"/>
        </w:rPr>
        <w:t>:</w:t>
      </w:r>
    </w:p>
    <w:p w14:paraId="65CDB1DC" w14:textId="32154C36" w:rsidR="00015F5F" w:rsidRDefault="00015F5F" w:rsidP="00DA635D">
      <w:pPr>
        <w:pStyle w:val="a7"/>
        <w:numPr>
          <w:ilvl w:val="0"/>
          <w:numId w:val="28"/>
        </w:numPr>
        <w:shd w:val="clear" w:color="auto" w:fill="FFFFFF"/>
        <w:textAlignment w:val="baseline"/>
        <w:rPr>
          <w:lang w:val="uk-UA"/>
        </w:rPr>
      </w:pPr>
      <w:r>
        <w:rPr>
          <w:lang w:val="uk-UA"/>
        </w:rPr>
        <w:t>с</w:t>
      </w:r>
      <w:r w:rsidRPr="00015F5F">
        <w:rPr>
          <w:lang w:val="uk-UA"/>
        </w:rPr>
        <w:t>ечовина</w:t>
      </w:r>
      <w:r>
        <w:rPr>
          <w:lang w:val="uk-UA"/>
        </w:rPr>
        <w:t>,</w:t>
      </w:r>
      <w:r w:rsidRPr="00015F5F">
        <w:rPr>
          <w:lang w:val="uk-UA"/>
        </w:rPr>
        <w:t xml:space="preserve"> гній від худоби та </w:t>
      </w:r>
      <w:r w:rsidR="00B07152" w:rsidRPr="00015F5F">
        <w:rPr>
          <w:lang w:val="uk-UA"/>
        </w:rPr>
        <w:t>екскременти</w:t>
      </w:r>
      <w:r>
        <w:rPr>
          <w:lang w:val="uk-UA"/>
        </w:rPr>
        <w:t xml:space="preserve"> </w:t>
      </w:r>
      <w:r w:rsidR="00B07152" w:rsidRPr="00015F5F">
        <w:rPr>
          <w:lang w:val="uk-UA"/>
        </w:rPr>
        <w:t xml:space="preserve">– 831,778 тис. т; </w:t>
      </w:r>
    </w:p>
    <w:p w14:paraId="77D931B7" w14:textId="77777777" w:rsidR="00015F5F" w:rsidRDefault="00B07152" w:rsidP="00DA635D">
      <w:pPr>
        <w:pStyle w:val="a7"/>
        <w:numPr>
          <w:ilvl w:val="0"/>
          <w:numId w:val="28"/>
        </w:numPr>
        <w:shd w:val="clear" w:color="auto" w:fill="FFFFFF"/>
        <w:textAlignment w:val="baseline"/>
        <w:rPr>
          <w:lang w:val="uk-UA"/>
        </w:rPr>
      </w:pPr>
      <w:r w:rsidRPr="00015F5F">
        <w:rPr>
          <w:lang w:val="uk-UA"/>
        </w:rPr>
        <w:t xml:space="preserve">послід пташиний – 226,89 тис. т; </w:t>
      </w:r>
    </w:p>
    <w:p w14:paraId="2323BE09" w14:textId="77777777" w:rsidR="00015F5F" w:rsidRDefault="00015F5F" w:rsidP="00DA635D">
      <w:pPr>
        <w:pStyle w:val="a7"/>
        <w:numPr>
          <w:ilvl w:val="0"/>
          <w:numId w:val="28"/>
        </w:numPr>
        <w:shd w:val="clear" w:color="auto" w:fill="FFFFFF"/>
        <w:textAlignment w:val="baseline"/>
        <w:rPr>
          <w:lang w:val="uk-UA"/>
        </w:rPr>
      </w:pPr>
      <w:r w:rsidRPr="00015F5F">
        <w:rPr>
          <w:lang w:val="uk-UA"/>
        </w:rPr>
        <w:t>сироватка –</w:t>
      </w:r>
      <w:r>
        <w:rPr>
          <w:lang w:val="uk-UA"/>
        </w:rPr>
        <w:t xml:space="preserve"> 23408,7 тис. т;</w:t>
      </w:r>
    </w:p>
    <w:p w14:paraId="2C525267" w14:textId="053F32DB" w:rsidR="0049731B" w:rsidRDefault="00015F5F" w:rsidP="00DA635D">
      <w:pPr>
        <w:pStyle w:val="a7"/>
        <w:numPr>
          <w:ilvl w:val="0"/>
          <w:numId w:val="28"/>
        </w:numPr>
        <w:shd w:val="clear" w:color="auto" w:fill="FFFFFF"/>
        <w:textAlignment w:val="baseline"/>
        <w:rPr>
          <w:lang w:val="uk-UA"/>
        </w:rPr>
      </w:pPr>
      <w:r>
        <w:rPr>
          <w:lang w:val="uk-UA"/>
        </w:rPr>
        <w:t>шлак паливний – 53,235 тис. т.</w:t>
      </w:r>
    </w:p>
    <w:p w14:paraId="70A8E554" w14:textId="18985956" w:rsidR="00015F5F" w:rsidRDefault="00015F5F" w:rsidP="00015F5F">
      <w:pPr>
        <w:rPr>
          <w:lang w:val="uk-UA"/>
        </w:rPr>
      </w:pPr>
      <w:r>
        <w:rPr>
          <w:rFonts w:eastAsia="Calibri" w:cs="Times New Roman"/>
          <w:spacing w:val="-4"/>
          <w:szCs w:val="28"/>
          <w:lang w:val="uk-UA"/>
        </w:rPr>
        <w:t>З</w:t>
      </w:r>
      <w:r w:rsidR="0049731B" w:rsidRPr="0049731B">
        <w:rPr>
          <w:rFonts w:eastAsia="Calibri" w:cs="Times New Roman"/>
          <w:spacing w:val="-4"/>
          <w:szCs w:val="28"/>
          <w:lang w:val="uk-UA"/>
        </w:rPr>
        <w:t xml:space="preserve">берігання та утилізація відходів </w:t>
      </w:r>
      <w:r>
        <w:rPr>
          <w:rFonts w:eastAsia="Calibri" w:cs="Times New Roman"/>
          <w:spacing w:val="-4"/>
          <w:szCs w:val="28"/>
          <w:lang w:val="uk-UA"/>
        </w:rPr>
        <w:t>є надзвичайно важливим питанням для е</w:t>
      </w:r>
      <w:r w:rsidRPr="0049731B">
        <w:rPr>
          <w:rFonts w:eastAsia="Calibri" w:cs="Times New Roman"/>
          <w:spacing w:val="-4"/>
          <w:szCs w:val="28"/>
          <w:lang w:val="uk-UA"/>
        </w:rPr>
        <w:t>кологічно</w:t>
      </w:r>
      <w:r>
        <w:rPr>
          <w:rFonts w:eastAsia="Calibri" w:cs="Times New Roman"/>
          <w:spacing w:val="-4"/>
          <w:szCs w:val="28"/>
          <w:lang w:val="uk-UA"/>
        </w:rPr>
        <w:t>ї безпеки</w:t>
      </w:r>
      <w:r w:rsidR="0049731B" w:rsidRPr="0049731B">
        <w:rPr>
          <w:rFonts w:eastAsia="Calibri" w:cs="Times New Roman"/>
          <w:spacing w:val="-4"/>
          <w:szCs w:val="28"/>
          <w:lang w:val="uk-UA"/>
        </w:rPr>
        <w:t>.</w:t>
      </w:r>
      <w:r w:rsidR="004F6F1C">
        <w:rPr>
          <w:rFonts w:eastAsia="Calibri" w:cs="Times New Roman"/>
          <w:spacing w:val="-4"/>
          <w:szCs w:val="28"/>
          <w:lang w:val="uk-UA"/>
        </w:rPr>
        <w:t xml:space="preserve"> У</w:t>
      </w:r>
      <w:r>
        <w:rPr>
          <w:rFonts w:eastAsia="Calibri" w:cs="Times New Roman"/>
          <w:spacing w:val="-4"/>
          <w:szCs w:val="28"/>
          <w:lang w:val="uk-UA"/>
        </w:rPr>
        <w:t xml:space="preserve"> Черка</w:t>
      </w:r>
      <w:r w:rsidR="0049731B" w:rsidRPr="0049731B">
        <w:rPr>
          <w:rFonts w:eastAsia="Calibri" w:cs="Times New Roman"/>
          <w:spacing w:val="-4"/>
          <w:szCs w:val="28"/>
          <w:lang w:val="uk-UA"/>
        </w:rPr>
        <w:t xml:space="preserve">ській області </w:t>
      </w:r>
      <w:r w:rsidRPr="00015F5F">
        <w:rPr>
          <w:rFonts w:eastAsia="Calibri" w:cs="Times New Roman"/>
          <w:spacing w:val="-4"/>
          <w:szCs w:val="28"/>
          <w:lang w:val="uk-UA"/>
        </w:rPr>
        <w:t xml:space="preserve">10 суб’єктів господарювання </w:t>
      </w:r>
      <w:r>
        <w:rPr>
          <w:rFonts w:eastAsia="Calibri" w:cs="Times New Roman"/>
          <w:spacing w:val="-4"/>
          <w:szCs w:val="28"/>
          <w:lang w:val="uk-UA"/>
        </w:rPr>
        <w:t>д</w:t>
      </w:r>
      <w:r w:rsidRPr="00015F5F">
        <w:rPr>
          <w:rFonts w:eastAsia="Calibri" w:cs="Times New Roman"/>
          <w:spacing w:val="-4"/>
          <w:szCs w:val="28"/>
          <w:lang w:val="uk-UA"/>
        </w:rPr>
        <w:t xml:space="preserve">ля </w:t>
      </w:r>
      <w:r>
        <w:rPr>
          <w:rFonts w:eastAsia="Calibri" w:cs="Times New Roman"/>
          <w:spacing w:val="-4"/>
          <w:szCs w:val="28"/>
          <w:lang w:val="uk-UA"/>
        </w:rPr>
        <w:t xml:space="preserve">проведення </w:t>
      </w:r>
      <w:r w:rsidRPr="00015F5F">
        <w:rPr>
          <w:rFonts w:eastAsia="Calibri" w:cs="Times New Roman"/>
          <w:spacing w:val="-4"/>
          <w:szCs w:val="28"/>
          <w:lang w:val="uk-UA"/>
        </w:rPr>
        <w:t xml:space="preserve">операцій </w:t>
      </w:r>
      <w:r>
        <w:rPr>
          <w:rFonts w:eastAsia="Calibri" w:cs="Times New Roman"/>
          <w:spacing w:val="-4"/>
          <w:szCs w:val="28"/>
          <w:lang w:val="uk-UA"/>
        </w:rPr>
        <w:t>з</w:t>
      </w:r>
      <w:r w:rsidRPr="00015F5F">
        <w:rPr>
          <w:rFonts w:eastAsia="Calibri" w:cs="Times New Roman"/>
          <w:spacing w:val="-4"/>
          <w:szCs w:val="28"/>
          <w:lang w:val="uk-UA"/>
        </w:rPr>
        <w:t xml:space="preserve"> поводження </w:t>
      </w:r>
      <w:r>
        <w:rPr>
          <w:rFonts w:eastAsia="Calibri" w:cs="Times New Roman"/>
          <w:spacing w:val="-4"/>
          <w:szCs w:val="28"/>
          <w:lang w:val="uk-UA"/>
        </w:rPr>
        <w:t>щодо небезпечних відходів</w:t>
      </w:r>
      <w:r w:rsidRPr="00015F5F">
        <w:rPr>
          <w:rFonts w:eastAsia="Calibri" w:cs="Times New Roman"/>
          <w:spacing w:val="-4"/>
          <w:szCs w:val="28"/>
          <w:lang w:val="uk-UA"/>
        </w:rPr>
        <w:t xml:space="preserve"> мають ліцензії</w:t>
      </w:r>
      <w:r>
        <w:rPr>
          <w:rFonts w:eastAsia="Calibri" w:cs="Times New Roman"/>
          <w:spacing w:val="-4"/>
          <w:szCs w:val="28"/>
          <w:lang w:val="uk-UA"/>
        </w:rPr>
        <w:t xml:space="preserve"> відповідно до чинного законодавства. </w:t>
      </w:r>
      <w:r>
        <w:rPr>
          <w:lang w:val="uk-UA"/>
        </w:rPr>
        <w:t xml:space="preserve">Так,  у 2022 р. ТОВ «ОЛЕСТАС ЕКО», яке розташовано у </w:t>
      </w:r>
      <w:r w:rsidRPr="00015F5F">
        <w:rPr>
          <w:lang w:val="uk-UA"/>
        </w:rPr>
        <w:t>м. Черкаси</w:t>
      </w:r>
      <w:r>
        <w:rPr>
          <w:lang w:val="uk-UA"/>
        </w:rPr>
        <w:t xml:space="preserve">, </w:t>
      </w:r>
      <w:r w:rsidR="00AD49B7">
        <w:rPr>
          <w:lang w:val="uk-UA"/>
        </w:rPr>
        <w:t>утилізовано 1747,13</w:t>
      </w:r>
      <w:r w:rsidRPr="00015F5F">
        <w:rPr>
          <w:lang w:val="uk-UA"/>
        </w:rPr>
        <w:t xml:space="preserve"> т небезпечних відходів, </w:t>
      </w:r>
      <w:r w:rsidR="00AD49B7">
        <w:rPr>
          <w:lang w:val="uk-UA"/>
        </w:rPr>
        <w:t>із них – медичне</w:t>
      </w:r>
      <w:r w:rsidR="00AD49B7" w:rsidRPr="00015F5F">
        <w:rPr>
          <w:lang w:val="uk-UA"/>
        </w:rPr>
        <w:t xml:space="preserve"> обладнання, </w:t>
      </w:r>
      <w:r w:rsidR="00AD49B7">
        <w:rPr>
          <w:lang w:val="uk-UA"/>
        </w:rPr>
        <w:t>відпрацьовані люмінесцентні</w:t>
      </w:r>
      <w:r w:rsidRPr="00015F5F">
        <w:rPr>
          <w:lang w:val="uk-UA"/>
        </w:rPr>
        <w:t xml:space="preserve"> ламп</w:t>
      </w:r>
      <w:r w:rsidR="00AD49B7">
        <w:rPr>
          <w:lang w:val="uk-UA"/>
        </w:rPr>
        <w:t>и та акумуляторні батареї, біологічні відходи, матеріали</w:t>
      </w:r>
      <w:r w:rsidRPr="00015F5F">
        <w:rPr>
          <w:lang w:val="uk-UA"/>
        </w:rPr>
        <w:t xml:space="preserve"> </w:t>
      </w:r>
      <w:r w:rsidR="00AD49B7" w:rsidRPr="00015F5F">
        <w:rPr>
          <w:lang w:val="uk-UA"/>
        </w:rPr>
        <w:t xml:space="preserve">пакувальних, </w:t>
      </w:r>
      <w:r w:rsidRPr="00015F5F">
        <w:rPr>
          <w:lang w:val="uk-UA"/>
        </w:rPr>
        <w:t xml:space="preserve">фільтрувальних, </w:t>
      </w:r>
      <w:r w:rsidR="00AD49B7">
        <w:rPr>
          <w:lang w:val="uk-UA"/>
        </w:rPr>
        <w:t xml:space="preserve">мастил моторних, а також промасленого </w:t>
      </w:r>
      <w:r w:rsidR="00B7083B">
        <w:rPr>
          <w:lang w:val="uk-UA"/>
        </w:rPr>
        <w:t>ганчір’я</w:t>
      </w:r>
      <w:r w:rsidRPr="00015F5F">
        <w:rPr>
          <w:lang w:val="uk-UA"/>
        </w:rPr>
        <w:t>.</w:t>
      </w:r>
      <w:r w:rsidR="00B7083B">
        <w:rPr>
          <w:lang w:val="uk-UA"/>
        </w:rPr>
        <w:t xml:space="preserve"> </w:t>
      </w:r>
      <w:r w:rsidR="00B7083B" w:rsidRPr="00B7083B">
        <w:rPr>
          <w:lang w:val="uk-UA"/>
        </w:rPr>
        <w:t>Для знешкодження в</w:t>
      </w:r>
      <w:r w:rsidR="00B7083B">
        <w:rPr>
          <w:lang w:val="uk-UA"/>
        </w:rPr>
        <w:t>ідходів власного виробництва ПрАТ «Азот»</w:t>
      </w:r>
      <w:r w:rsidR="00B7083B" w:rsidRPr="00B7083B">
        <w:rPr>
          <w:lang w:val="uk-UA"/>
        </w:rPr>
        <w:t xml:space="preserve"> має установку капролактаму </w:t>
      </w:r>
      <w:r w:rsidR="00B7083B">
        <w:rPr>
          <w:lang w:val="uk-UA"/>
        </w:rPr>
        <w:t xml:space="preserve">для </w:t>
      </w:r>
      <w:r w:rsidR="00B7083B" w:rsidRPr="00B7083B">
        <w:rPr>
          <w:lang w:val="uk-UA"/>
        </w:rPr>
        <w:t>спалюв</w:t>
      </w:r>
      <w:r w:rsidR="00B7083B">
        <w:rPr>
          <w:lang w:val="uk-UA"/>
        </w:rPr>
        <w:t>ання рідких відходів</w:t>
      </w:r>
      <w:r w:rsidR="00B7083B" w:rsidRPr="00B7083B">
        <w:rPr>
          <w:lang w:val="uk-UA"/>
        </w:rPr>
        <w:t xml:space="preserve">, </w:t>
      </w:r>
      <w:r w:rsidR="00B7083B">
        <w:rPr>
          <w:lang w:val="uk-UA"/>
        </w:rPr>
        <w:t xml:space="preserve">але </w:t>
      </w:r>
      <w:r w:rsidR="00B7083B" w:rsidRPr="00B7083B">
        <w:rPr>
          <w:lang w:val="uk-UA"/>
        </w:rPr>
        <w:t xml:space="preserve">у 2022 році знешкодження відходів </w:t>
      </w:r>
      <w:r w:rsidR="00B7083B">
        <w:rPr>
          <w:lang w:val="uk-UA"/>
        </w:rPr>
        <w:t>товариство не проводило.</w:t>
      </w:r>
    </w:p>
    <w:p w14:paraId="12089C86" w14:textId="53225856" w:rsidR="00B7083B" w:rsidRDefault="00B7083B" w:rsidP="00B7083B">
      <w:pPr>
        <w:ind w:firstLine="708"/>
        <w:rPr>
          <w:lang w:val="uk-UA"/>
        </w:rPr>
      </w:pPr>
      <w:r>
        <w:rPr>
          <w:rFonts w:eastAsia="Calibri" w:cs="Times New Roman"/>
          <w:spacing w:val="-4"/>
          <w:szCs w:val="28"/>
          <w:lang w:val="uk-UA"/>
        </w:rPr>
        <w:t>Основн</w:t>
      </w:r>
      <w:r w:rsidRPr="00B7083B">
        <w:rPr>
          <w:rFonts w:eastAsia="Calibri" w:cs="Times New Roman"/>
          <w:spacing w:val="-4"/>
          <w:szCs w:val="28"/>
          <w:lang w:val="uk-UA"/>
        </w:rPr>
        <w:t>и</w:t>
      </w:r>
      <w:r>
        <w:rPr>
          <w:rFonts w:eastAsia="Calibri" w:cs="Times New Roman"/>
          <w:spacing w:val="-4"/>
          <w:szCs w:val="28"/>
          <w:lang w:val="uk-UA"/>
        </w:rPr>
        <w:t>м напрямком</w:t>
      </w:r>
      <w:r w:rsidRPr="00B7083B">
        <w:rPr>
          <w:rFonts w:eastAsia="Calibri" w:cs="Times New Roman"/>
          <w:spacing w:val="-4"/>
          <w:szCs w:val="28"/>
          <w:lang w:val="uk-UA"/>
        </w:rPr>
        <w:t xml:space="preserve"> зменшення екологічного навантаження</w:t>
      </w:r>
      <w:r>
        <w:rPr>
          <w:rFonts w:eastAsia="Calibri" w:cs="Times New Roman"/>
          <w:spacing w:val="-4"/>
          <w:szCs w:val="28"/>
          <w:lang w:val="uk-UA"/>
        </w:rPr>
        <w:t xml:space="preserve"> </w:t>
      </w:r>
      <w:r w:rsidRPr="00B7083B">
        <w:rPr>
          <w:rFonts w:eastAsia="Calibri" w:cs="Times New Roman"/>
          <w:spacing w:val="-4"/>
          <w:szCs w:val="28"/>
          <w:lang w:val="uk-UA"/>
        </w:rPr>
        <w:t xml:space="preserve">на </w:t>
      </w:r>
      <w:r>
        <w:rPr>
          <w:rFonts w:eastAsia="Calibri" w:cs="Times New Roman"/>
          <w:spacing w:val="-4"/>
          <w:szCs w:val="28"/>
          <w:lang w:val="uk-UA"/>
        </w:rPr>
        <w:t xml:space="preserve">навколишнє середовище </w:t>
      </w:r>
      <w:r w:rsidRPr="00B7083B">
        <w:rPr>
          <w:rFonts w:eastAsia="Calibri" w:cs="Times New Roman"/>
          <w:spacing w:val="-4"/>
          <w:szCs w:val="28"/>
          <w:lang w:val="uk-UA"/>
        </w:rPr>
        <w:t xml:space="preserve">області </w:t>
      </w:r>
      <w:r>
        <w:rPr>
          <w:rFonts w:eastAsia="Calibri" w:cs="Times New Roman"/>
          <w:spacing w:val="-4"/>
          <w:szCs w:val="28"/>
          <w:lang w:val="uk-UA"/>
        </w:rPr>
        <w:t>є в</w:t>
      </w:r>
      <w:r w:rsidRPr="00B7083B">
        <w:rPr>
          <w:rFonts w:eastAsia="Calibri" w:cs="Times New Roman"/>
          <w:spacing w:val="-4"/>
          <w:szCs w:val="28"/>
          <w:lang w:val="uk-UA"/>
        </w:rPr>
        <w:t xml:space="preserve">икористання відходів </w:t>
      </w:r>
      <w:r>
        <w:rPr>
          <w:rFonts w:eastAsia="Calibri" w:cs="Times New Roman"/>
          <w:spacing w:val="-4"/>
          <w:szCs w:val="28"/>
          <w:lang w:val="uk-UA"/>
        </w:rPr>
        <w:t>як</w:t>
      </w:r>
      <w:r w:rsidRPr="00B7083B">
        <w:rPr>
          <w:rFonts w:eastAsia="Calibri" w:cs="Times New Roman"/>
          <w:spacing w:val="-4"/>
          <w:szCs w:val="28"/>
          <w:lang w:val="uk-UA"/>
        </w:rPr>
        <w:t xml:space="preserve"> вторинної сировини</w:t>
      </w:r>
      <w:r>
        <w:rPr>
          <w:rFonts w:eastAsia="Calibri" w:cs="Times New Roman"/>
          <w:spacing w:val="-4"/>
          <w:szCs w:val="28"/>
          <w:lang w:val="uk-UA"/>
        </w:rPr>
        <w:t xml:space="preserve">. </w:t>
      </w:r>
      <w:r>
        <w:rPr>
          <w:lang w:val="uk-UA"/>
        </w:rPr>
        <w:t>В Черкаській області застосовуються наступн</w:t>
      </w:r>
      <w:r w:rsidRPr="00B7083B">
        <w:rPr>
          <w:lang w:val="uk-UA"/>
        </w:rPr>
        <w:t>і технології перероблення відходів</w:t>
      </w:r>
      <w:r>
        <w:rPr>
          <w:lang w:val="uk-UA"/>
        </w:rPr>
        <w:t xml:space="preserve"> </w:t>
      </w:r>
      <w:r>
        <w:rPr>
          <w:rFonts w:cs="Times New Roman"/>
          <w:lang w:val="uk-UA"/>
        </w:rPr>
        <w:t>[</w:t>
      </w:r>
      <w:r w:rsidR="00A13579">
        <w:rPr>
          <w:rFonts w:cs="Times New Roman"/>
          <w:lang w:val="uk-UA"/>
        </w:rPr>
        <w:t>31</w:t>
      </w:r>
      <w:r>
        <w:rPr>
          <w:rFonts w:cs="Times New Roman"/>
          <w:lang w:val="uk-UA"/>
        </w:rPr>
        <w:t>]</w:t>
      </w:r>
      <w:r w:rsidRPr="00B7083B">
        <w:rPr>
          <w:lang w:val="uk-UA"/>
        </w:rPr>
        <w:t xml:space="preserve">: </w:t>
      </w:r>
    </w:p>
    <w:p w14:paraId="548D158F" w14:textId="1319514E" w:rsidR="00B7083B" w:rsidRPr="00B7083B" w:rsidRDefault="00B7083B" w:rsidP="00DA635D">
      <w:pPr>
        <w:pStyle w:val="a7"/>
        <w:numPr>
          <w:ilvl w:val="0"/>
          <w:numId w:val="30"/>
        </w:numPr>
        <w:rPr>
          <w:rFonts w:eastAsia="Calibri" w:cs="Times New Roman"/>
          <w:spacing w:val="-4"/>
          <w:szCs w:val="28"/>
          <w:lang w:val="uk-UA"/>
        </w:rPr>
      </w:pPr>
      <w:r w:rsidRPr="00B7083B">
        <w:rPr>
          <w:lang w:val="uk-UA"/>
        </w:rPr>
        <w:lastRenderedPageBreak/>
        <w:t>обробка ПЕТФ-пляшок та поліетилену високого тиску</w:t>
      </w:r>
      <w:r>
        <w:rPr>
          <w:lang w:val="uk-UA"/>
        </w:rPr>
        <w:t xml:space="preserve"> (ПрАТ «</w:t>
      </w:r>
      <w:proofErr w:type="spellStart"/>
      <w:r>
        <w:rPr>
          <w:lang w:val="uk-UA"/>
        </w:rPr>
        <w:t>Черкасивторресурси</w:t>
      </w:r>
      <w:proofErr w:type="spellEnd"/>
      <w:r>
        <w:rPr>
          <w:lang w:val="uk-UA"/>
        </w:rPr>
        <w:t>»). У 2022 р. було</w:t>
      </w:r>
      <w:r w:rsidRPr="00B7083B">
        <w:rPr>
          <w:lang w:val="uk-UA"/>
        </w:rPr>
        <w:t xml:space="preserve"> оброб</w:t>
      </w:r>
      <w:r>
        <w:rPr>
          <w:lang w:val="uk-UA"/>
        </w:rPr>
        <w:t>лено майже 4210 т таких відходів;</w:t>
      </w:r>
    </w:p>
    <w:p w14:paraId="5A3266E2" w14:textId="3190570B" w:rsidR="00E81A68" w:rsidRPr="00893ABA" w:rsidRDefault="00B7083B" w:rsidP="00DA635D">
      <w:pPr>
        <w:pStyle w:val="a7"/>
        <w:numPr>
          <w:ilvl w:val="0"/>
          <w:numId w:val="30"/>
        </w:numPr>
        <w:rPr>
          <w:rFonts w:eastAsia="Calibri" w:cs="Times New Roman"/>
          <w:spacing w:val="-4"/>
          <w:szCs w:val="28"/>
          <w:lang w:val="uk-UA"/>
        </w:rPr>
      </w:pPr>
      <w:r w:rsidRPr="00893ABA">
        <w:rPr>
          <w:lang w:val="uk-UA"/>
        </w:rPr>
        <w:t>переробка знежиреної сироватки, маслянки</w:t>
      </w:r>
      <w:r w:rsidR="00893ABA" w:rsidRPr="00893ABA">
        <w:rPr>
          <w:lang w:val="uk-UA"/>
        </w:rPr>
        <w:t xml:space="preserve">. </w:t>
      </w:r>
      <w:r w:rsidRPr="00893ABA">
        <w:rPr>
          <w:lang w:val="uk-UA"/>
        </w:rPr>
        <w:t xml:space="preserve">У 2022 р. </w:t>
      </w:r>
      <w:r w:rsidR="00893ABA" w:rsidRPr="00893ABA">
        <w:rPr>
          <w:lang w:val="uk-UA"/>
        </w:rPr>
        <w:t xml:space="preserve">на підприємстві ТОВ «Клуб Сиру» </w:t>
      </w:r>
      <w:r w:rsidRPr="00893ABA">
        <w:rPr>
          <w:lang w:val="uk-UA"/>
        </w:rPr>
        <w:t>було перероблено майже 64150,3 т</w:t>
      </w:r>
      <w:r w:rsidR="00893ABA" w:rsidRPr="00893ABA">
        <w:rPr>
          <w:lang w:val="uk-UA"/>
        </w:rPr>
        <w:t xml:space="preserve"> сироватки та маслянки, а на ПрАТ «Звенигородський сироробний комбінат» – 46195,8 т знежиреної сироватки</w:t>
      </w:r>
      <w:r w:rsidRPr="00893ABA">
        <w:rPr>
          <w:lang w:val="uk-UA"/>
        </w:rPr>
        <w:t>;</w:t>
      </w:r>
    </w:p>
    <w:p w14:paraId="1DC1F1CD" w14:textId="77777777" w:rsidR="00E81A68" w:rsidRPr="00E81A68" w:rsidRDefault="00E81A68" w:rsidP="00DA635D">
      <w:pPr>
        <w:pStyle w:val="a7"/>
        <w:numPr>
          <w:ilvl w:val="0"/>
          <w:numId w:val="30"/>
        </w:numPr>
        <w:rPr>
          <w:rFonts w:eastAsia="Calibri" w:cs="Times New Roman"/>
          <w:spacing w:val="-4"/>
          <w:szCs w:val="28"/>
          <w:lang w:val="uk-UA"/>
        </w:rPr>
      </w:pPr>
      <w:r>
        <w:rPr>
          <w:lang w:val="uk-UA"/>
        </w:rPr>
        <w:t>переробка</w:t>
      </w:r>
      <w:r w:rsidRPr="00B7083B">
        <w:rPr>
          <w:lang w:val="uk-UA"/>
        </w:rPr>
        <w:t xml:space="preserve"> </w:t>
      </w:r>
      <w:r>
        <w:rPr>
          <w:lang w:val="uk-UA"/>
        </w:rPr>
        <w:t>відходів</w:t>
      </w:r>
      <w:r w:rsidRPr="00B7083B">
        <w:rPr>
          <w:lang w:val="uk-UA"/>
        </w:rPr>
        <w:t xml:space="preserve"> тваринного походження </w:t>
      </w:r>
      <w:r>
        <w:rPr>
          <w:lang w:val="uk-UA"/>
        </w:rPr>
        <w:t>(ПрАТ «</w:t>
      </w:r>
      <w:r w:rsidR="00B7083B" w:rsidRPr="00B7083B">
        <w:rPr>
          <w:lang w:val="uk-UA"/>
        </w:rPr>
        <w:t>Миронівська птахофабрика</w:t>
      </w:r>
      <w:r>
        <w:rPr>
          <w:lang w:val="uk-UA"/>
        </w:rPr>
        <w:t>»). У 2022 р. перероблено 91915,5 т відходів</w:t>
      </w:r>
      <w:r w:rsidR="00B7083B" w:rsidRPr="00E81A68">
        <w:rPr>
          <w:lang w:val="uk-UA"/>
        </w:rPr>
        <w:t>;</w:t>
      </w:r>
    </w:p>
    <w:p w14:paraId="40D41018" w14:textId="1B7ECDF8" w:rsidR="00E81A68" w:rsidRPr="00E81A68" w:rsidRDefault="00E81A68" w:rsidP="00DA635D">
      <w:pPr>
        <w:pStyle w:val="a7"/>
        <w:numPr>
          <w:ilvl w:val="0"/>
          <w:numId w:val="30"/>
        </w:numPr>
        <w:rPr>
          <w:rFonts w:eastAsia="Calibri" w:cs="Times New Roman"/>
          <w:spacing w:val="-4"/>
          <w:szCs w:val="28"/>
          <w:lang w:val="uk-UA"/>
        </w:rPr>
      </w:pPr>
      <w:r w:rsidRPr="00E81A68">
        <w:rPr>
          <w:lang w:val="uk-UA"/>
        </w:rPr>
        <w:t xml:space="preserve">виробництво комплексного мінерального добрива </w:t>
      </w:r>
      <w:r>
        <w:rPr>
          <w:lang w:val="uk-UA"/>
        </w:rPr>
        <w:t>(ПрАТ «Еко-Азот»).</w:t>
      </w:r>
      <w:r w:rsidR="00B7083B" w:rsidRPr="00E81A68">
        <w:rPr>
          <w:lang w:val="uk-UA"/>
        </w:rPr>
        <w:t xml:space="preserve"> </w:t>
      </w:r>
      <w:r>
        <w:rPr>
          <w:lang w:val="uk-UA"/>
        </w:rPr>
        <w:t>У</w:t>
      </w:r>
      <w:r w:rsidR="00B7083B" w:rsidRPr="00E81A68">
        <w:rPr>
          <w:lang w:val="uk-UA"/>
        </w:rPr>
        <w:t xml:space="preserve"> 2</w:t>
      </w:r>
      <w:r>
        <w:rPr>
          <w:lang w:val="uk-UA"/>
        </w:rPr>
        <w:t>022 р.</w:t>
      </w:r>
      <w:r w:rsidR="00B7083B" w:rsidRPr="00E81A68">
        <w:rPr>
          <w:lang w:val="uk-UA"/>
        </w:rPr>
        <w:t xml:space="preserve"> </w:t>
      </w:r>
      <w:r w:rsidRPr="00E81A68">
        <w:rPr>
          <w:lang w:val="uk-UA"/>
        </w:rPr>
        <w:t xml:space="preserve">на </w:t>
      </w:r>
      <w:r>
        <w:rPr>
          <w:lang w:val="uk-UA"/>
        </w:rPr>
        <w:t>підприємстві «Гармонія» було</w:t>
      </w:r>
      <w:r w:rsidRPr="00E81A68">
        <w:rPr>
          <w:lang w:val="uk-UA"/>
        </w:rPr>
        <w:t xml:space="preserve"> </w:t>
      </w:r>
      <w:r>
        <w:rPr>
          <w:lang w:val="uk-UA"/>
        </w:rPr>
        <w:t>перероблено 7647,3</w:t>
      </w:r>
      <w:r w:rsidR="00B7083B" w:rsidRPr="00E81A68">
        <w:rPr>
          <w:lang w:val="uk-UA"/>
        </w:rPr>
        <w:t xml:space="preserve"> т курячого посліду;</w:t>
      </w:r>
    </w:p>
    <w:p w14:paraId="1C20A985" w14:textId="28855BD1" w:rsidR="00893ABA" w:rsidRPr="00893ABA" w:rsidRDefault="00E81A68" w:rsidP="00DA635D">
      <w:pPr>
        <w:pStyle w:val="a7"/>
        <w:numPr>
          <w:ilvl w:val="0"/>
          <w:numId w:val="30"/>
        </w:numPr>
        <w:rPr>
          <w:rFonts w:eastAsia="Calibri" w:cs="Times New Roman"/>
          <w:spacing w:val="-4"/>
          <w:szCs w:val="28"/>
          <w:lang w:val="uk-UA"/>
        </w:rPr>
      </w:pPr>
      <w:r>
        <w:rPr>
          <w:lang w:val="uk-UA"/>
        </w:rPr>
        <w:t xml:space="preserve"> переробка </w:t>
      </w:r>
      <w:r w:rsidRPr="00E81A68">
        <w:rPr>
          <w:lang w:val="uk-UA"/>
        </w:rPr>
        <w:t xml:space="preserve">лузги соняшникової </w:t>
      </w:r>
      <w:r>
        <w:rPr>
          <w:lang w:val="uk-UA"/>
        </w:rPr>
        <w:t>(ПрАТ «</w:t>
      </w:r>
      <w:r w:rsidR="00B7083B" w:rsidRPr="00E81A68">
        <w:rPr>
          <w:lang w:val="uk-UA"/>
        </w:rPr>
        <w:t>Ват</w:t>
      </w:r>
      <w:r>
        <w:rPr>
          <w:lang w:val="uk-UA"/>
        </w:rPr>
        <w:t xml:space="preserve">утінський комбінат вогнетривів»). </w:t>
      </w:r>
      <w:r w:rsidRPr="00E81A68">
        <w:rPr>
          <w:lang w:val="uk-UA"/>
        </w:rPr>
        <w:t>У 2022 р.</w:t>
      </w:r>
      <w:r>
        <w:rPr>
          <w:lang w:val="uk-UA"/>
        </w:rPr>
        <w:t xml:space="preserve"> </w:t>
      </w:r>
      <w:r w:rsidR="00B7083B" w:rsidRPr="00E81A68">
        <w:rPr>
          <w:lang w:val="uk-UA"/>
        </w:rPr>
        <w:t>перероблено 5262,5</w:t>
      </w:r>
      <w:r w:rsidR="00893ABA">
        <w:rPr>
          <w:lang w:val="uk-UA"/>
        </w:rPr>
        <w:t xml:space="preserve"> відходів</w:t>
      </w:r>
      <w:r w:rsidR="00B7083B" w:rsidRPr="00E81A68">
        <w:rPr>
          <w:lang w:val="uk-UA"/>
        </w:rPr>
        <w:t>;</w:t>
      </w:r>
    </w:p>
    <w:p w14:paraId="1254B746" w14:textId="2E0CC54D" w:rsidR="00893ABA" w:rsidRPr="00893ABA" w:rsidRDefault="00B11A5A" w:rsidP="00DA635D">
      <w:pPr>
        <w:pStyle w:val="a7"/>
        <w:numPr>
          <w:ilvl w:val="0"/>
          <w:numId w:val="30"/>
        </w:numPr>
        <w:rPr>
          <w:rFonts w:eastAsia="Calibri" w:cs="Times New Roman"/>
          <w:spacing w:val="-4"/>
          <w:szCs w:val="28"/>
          <w:lang w:val="uk-UA"/>
        </w:rPr>
      </w:pPr>
      <w:r>
        <w:rPr>
          <w:lang w:val="uk-UA"/>
        </w:rPr>
        <w:t>переробка</w:t>
      </w:r>
      <w:r w:rsidRPr="00E81A68">
        <w:rPr>
          <w:lang w:val="uk-UA"/>
        </w:rPr>
        <w:t xml:space="preserve"> відходів тваринного походження </w:t>
      </w:r>
      <w:r>
        <w:rPr>
          <w:lang w:val="uk-UA"/>
        </w:rPr>
        <w:t>(</w:t>
      </w:r>
      <w:proofErr w:type="spellStart"/>
      <w:r>
        <w:rPr>
          <w:lang w:val="uk-UA"/>
        </w:rPr>
        <w:t>Тальнівська</w:t>
      </w:r>
      <w:proofErr w:type="spellEnd"/>
      <w:r>
        <w:rPr>
          <w:lang w:val="uk-UA"/>
        </w:rPr>
        <w:t xml:space="preserve"> філія ДП «</w:t>
      </w:r>
      <w:r w:rsidR="00B7083B" w:rsidRPr="00E81A68">
        <w:rPr>
          <w:lang w:val="uk-UA"/>
        </w:rPr>
        <w:t>УКРВЕТСАНЗАВОД</w:t>
      </w:r>
      <w:r>
        <w:rPr>
          <w:lang w:val="uk-UA"/>
        </w:rPr>
        <w:t xml:space="preserve">». </w:t>
      </w:r>
      <w:r w:rsidR="00B7083B" w:rsidRPr="00E81A68">
        <w:rPr>
          <w:lang w:val="uk-UA"/>
        </w:rPr>
        <w:t xml:space="preserve"> </w:t>
      </w:r>
      <w:r w:rsidRPr="00893ABA">
        <w:rPr>
          <w:lang w:val="uk-UA"/>
        </w:rPr>
        <w:t xml:space="preserve">У 2022 р. </w:t>
      </w:r>
      <w:r>
        <w:rPr>
          <w:lang w:val="uk-UA"/>
        </w:rPr>
        <w:t>перероблено майже 22339,5</w:t>
      </w:r>
      <w:r w:rsidR="00B7083B" w:rsidRPr="00E81A68">
        <w:rPr>
          <w:lang w:val="uk-UA"/>
        </w:rPr>
        <w:t xml:space="preserve"> т</w:t>
      </w:r>
      <w:r>
        <w:rPr>
          <w:lang w:val="uk-UA"/>
        </w:rPr>
        <w:t xml:space="preserve"> таких відходів</w:t>
      </w:r>
      <w:r w:rsidR="00B7083B" w:rsidRPr="00E81A68">
        <w:rPr>
          <w:lang w:val="uk-UA"/>
        </w:rPr>
        <w:t>, у т. ч. туш тварин;</w:t>
      </w:r>
    </w:p>
    <w:p w14:paraId="75C46F2F" w14:textId="594BBCE3" w:rsidR="00893ABA" w:rsidRPr="00893ABA" w:rsidRDefault="00893ABA" w:rsidP="00DA635D">
      <w:pPr>
        <w:pStyle w:val="a7"/>
        <w:numPr>
          <w:ilvl w:val="0"/>
          <w:numId w:val="30"/>
        </w:numPr>
        <w:rPr>
          <w:rFonts w:eastAsia="Calibri" w:cs="Times New Roman"/>
          <w:spacing w:val="-4"/>
          <w:szCs w:val="28"/>
          <w:lang w:val="uk-UA"/>
        </w:rPr>
      </w:pPr>
      <w:r>
        <w:rPr>
          <w:lang w:val="uk-UA"/>
        </w:rPr>
        <w:t>переробка</w:t>
      </w:r>
      <w:r w:rsidRPr="00893ABA">
        <w:rPr>
          <w:lang w:val="uk-UA"/>
        </w:rPr>
        <w:t xml:space="preserve"> зіпсованих відходів полімерних синтетичних</w:t>
      </w:r>
      <w:r>
        <w:rPr>
          <w:lang w:val="uk-UA"/>
        </w:rPr>
        <w:t xml:space="preserve">. </w:t>
      </w:r>
      <w:r w:rsidRPr="00893ABA">
        <w:rPr>
          <w:lang w:val="uk-UA"/>
        </w:rPr>
        <w:t>У 2022 р. на підприємстві</w:t>
      </w:r>
      <w:r>
        <w:rPr>
          <w:lang w:val="uk-UA"/>
        </w:rPr>
        <w:t xml:space="preserve"> ТОВ «</w:t>
      </w:r>
      <w:proofErr w:type="spellStart"/>
      <w:r>
        <w:rPr>
          <w:lang w:val="uk-UA"/>
        </w:rPr>
        <w:t>Ергопак</w:t>
      </w:r>
      <w:proofErr w:type="spellEnd"/>
      <w:r>
        <w:rPr>
          <w:lang w:val="uk-UA"/>
        </w:rPr>
        <w:t>» було</w:t>
      </w:r>
      <w:r w:rsidR="00B7083B" w:rsidRPr="00E81A68">
        <w:rPr>
          <w:lang w:val="uk-UA"/>
        </w:rPr>
        <w:t xml:space="preserve"> перероблено 1807,0 т </w:t>
      </w:r>
      <w:r>
        <w:rPr>
          <w:lang w:val="uk-UA"/>
        </w:rPr>
        <w:t>таких відходів.</w:t>
      </w:r>
    </w:p>
    <w:p w14:paraId="751E6186" w14:textId="29FD15F0" w:rsidR="00B11A5A" w:rsidRDefault="00B11A5A" w:rsidP="00B11A5A">
      <w:pPr>
        <w:rPr>
          <w:lang w:val="uk-UA"/>
        </w:rPr>
      </w:pPr>
      <w:r>
        <w:rPr>
          <w:rFonts w:eastAsia="Calibri" w:cs="Times New Roman"/>
          <w:spacing w:val="-4"/>
          <w:szCs w:val="28"/>
          <w:lang w:val="uk-UA"/>
        </w:rPr>
        <w:t xml:space="preserve">Значна увага </w:t>
      </w:r>
      <w:r w:rsidRPr="00B11A5A">
        <w:rPr>
          <w:rFonts w:eastAsia="Calibri" w:cs="Times New Roman"/>
          <w:spacing w:val="-4"/>
          <w:szCs w:val="28"/>
          <w:lang w:val="uk-UA"/>
        </w:rPr>
        <w:t xml:space="preserve">в області </w:t>
      </w:r>
      <w:r>
        <w:rPr>
          <w:rFonts w:eastAsia="Calibri" w:cs="Times New Roman"/>
          <w:spacing w:val="-4"/>
          <w:szCs w:val="28"/>
          <w:lang w:val="uk-UA"/>
        </w:rPr>
        <w:t>приділяється</w:t>
      </w:r>
      <w:r w:rsidRPr="00B11A5A">
        <w:rPr>
          <w:rFonts w:eastAsia="Calibri" w:cs="Times New Roman"/>
          <w:spacing w:val="-4"/>
          <w:szCs w:val="28"/>
          <w:lang w:val="uk-UA"/>
        </w:rPr>
        <w:t xml:space="preserve"> проблем</w:t>
      </w:r>
      <w:r>
        <w:rPr>
          <w:rFonts w:eastAsia="Calibri" w:cs="Times New Roman"/>
          <w:spacing w:val="-4"/>
          <w:szCs w:val="28"/>
          <w:lang w:val="uk-UA"/>
        </w:rPr>
        <w:t>і</w:t>
      </w:r>
      <w:r w:rsidRPr="00B11A5A">
        <w:rPr>
          <w:rFonts w:eastAsia="Calibri" w:cs="Times New Roman"/>
          <w:spacing w:val="-4"/>
          <w:szCs w:val="28"/>
          <w:lang w:val="uk-UA"/>
        </w:rPr>
        <w:t xml:space="preserve"> поводження з твердими побутовими відходами</w:t>
      </w:r>
      <w:r>
        <w:rPr>
          <w:rFonts w:eastAsia="Calibri" w:cs="Times New Roman"/>
          <w:spacing w:val="-4"/>
          <w:szCs w:val="28"/>
          <w:lang w:val="uk-UA"/>
        </w:rPr>
        <w:t xml:space="preserve"> (ТПВ). </w:t>
      </w:r>
      <w:r>
        <w:rPr>
          <w:lang w:val="uk-UA"/>
        </w:rPr>
        <w:t>В</w:t>
      </w:r>
      <w:r w:rsidRPr="00B11A5A">
        <w:rPr>
          <w:lang w:val="uk-UA"/>
        </w:rPr>
        <w:t xml:space="preserve"> області обліковується 477 місць видалення </w:t>
      </w:r>
      <w:r>
        <w:rPr>
          <w:lang w:val="uk-UA"/>
        </w:rPr>
        <w:t>ТПВ (полігонів</w:t>
      </w:r>
      <w:r w:rsidRPr="00B11A5A">
        <w:rPr>
          <w:lang w:val="uk-UA"/>
        </w:rPr>
        <w:t xml:space="preserve"> та сміттєзвалищ). </w:t>
      </w:r>
      <w:r>
        <w:rPr>
          <w:lang w:val="uk-UA"/>
        </w:rPr>
        <w:t xml:space="preserve">Але </w:t>
      </w:r>
      <w:r w:rsidRPr="00B11A5A">
        <w:rPr>
          <w:lang w:val="uk-UA"/>
        </w:rPr>
        <w:t xml:space="preserve">паспортизовано </w:t>
      </w:r>
      <w:r>
        <w:rPr>
          <w:lang w:val="uk-UA"/>
        </w:rPr>
        <w:t xml:space="preserve">лише </w:t>
      </w:r>
      <w:r w:rsidRPr="00B11A5A">
        <w:rPr>
          <w:lang w:val="uk-UA"/>
        </w:rPr>
        <w:t>267 полігонів</w:t>
      </w:r>
      <w:r>
        <w:rPr>
          <w:lang w:val="uk-UA"/>
        </w:rPr>
        <w:t xml:space="preserve"> ТПВ і сміттєзвалищ</w:t>
      </w:r>
      <w:r w:rsidRPr="00B11A5A">
        <w:rPr>
          <w:lang w:val="uk-UA"/>
        </w:rPr>
        <w:t>.</w:t>
      </w:r>
      <w:r>
        <w:rPr>
          <w:lang w:val="uk-UA"/>
        </w:rPr>
        <w:t xml:space="preserve"> Станом на 2022 р.</w:t>
      </w:r>
      <w:r w:rsidRPr="00B11A5A">
        <w:rPr>
          <w:lang w:val="uk-UA"/>
        </w:rPr>
        <w:t xml:space="preserve"> кількість </w:t>
      </w:r>
      <w:proofErr w:type="spellStart"/>
      <w:r w:rsidRPr="00B11A5A">
        <w:rPr>
          <w:lang w:val="uk-UA"/>
        </w:rPr>
        <w:t>захоронених</w:t>
      </w:r>
      <w:proofErr w:type="spellEnd"/>
      <w:r w:rsidRPr="00B11A5A">
        <w:rPr>
          <w:lang w:val="uk-UA"/>
        </w:rPr>
        <w:t xml:space="preserve"> ТПВ </w:t>
      </w:r>
      <w:r>
        <w:rPr>
          <w:lang w:val="uk-UA"/>
        </w:rPr>
        <w:t>становила 218,2</w:t>
      </w:r>
      <w:r w:rsidRPr="00B11A5A">
        <w:rPr>
          <w:lang w:val="uk-UA"/>
        </w:rPr>
        <w:t xml:space="preserve"> тис. т</w:t>
      </w:r>
      <w:r>
        <w:rPr>
          <w:lang w:val="uk-UA"/>
        </w:rPr>
        <w:t xml:space="preserve">. </w:t>
      </w:r>
      <w:r w:rsidRPr="00B11A5A">
        <w:rPr>
          <w:lang w:val="uk-UA"/>
        </w:rPr>
        <w:t xml:space="preserve">Найбільшим полігоном для захоронення </w:t>
      </w:r>
      <w:r>
        <w:rPr>
          <w:lang w:val="uk-UA"/>
        </w:rPr>
        <w:t>ТПВ є полігон у</w:t>
      </w:r>
      <w:r w:rsidRPr="00B11A5A">
        <w:rPr>
          <w:lang w:val="uk-UA"/>
        </w:rPr>
        <w:t xml:space="preserve"> м. Черкаси</w:t>
      </w:r>
      <w:r>
        <w:rPr>
          <w:lang w:val="uk-UA"/>
        </w:rPr>
        <w:t>. У 2022 р. на ньому було розміщено 85,7 тис. т відходів, що становить</w:t>
      </w:r>
      <w:r w:rsidRPr="00B11A5A">
        <w:rPr>
          <w:lang w:val="uk-UA"/>
        </w:rPr>
        <w:t xml:space="preserve"> 39,3</w:t>
      </w:r>
      <w:r>
        <w:rPr>
          <w:lang w:val="uk-UA"/>
        </w:rPr>
        <w:t xml:space="preserve"> % від всьо</w:t>
      </w:r>
      <w:r w:rsidRPr="00B11A5A">
        <w:rPr>
          <w:lang w:val="uk-UA"/>
        </w:rPr>
        <w:t xml:space="preserve">го обсягу </w:t>
      </w:r>
      <w:proofErr w:type="spellStart"/>
      <w:r w:rsidRPr="00B11A5A">
        <w:rPr>
          <w:lang w:val="uk-UA"/>
        </w:rPr>
        <w:t>захоронених</w:t>
      </w:r>
      <w:proofErr w:type="spellEnd"/>
      <w:r w:rsidRPr="00B11A5A">
        <w:rPr>
          <w:lang w:val="uk-UA"/>
        </w:rPr>
        <w:t xml:space="preserve"> </w:t>
      </w:r>
      <w:r>
        <w:rPr>
          <w:lang w:val="uk-UA"/>
        </w:rPr>
        <w:t xml:space="preserve">ТПВ. </w:t>
      </w:r>
      <w:r w:rsidR="00BE16CF">
        <w:rPr>
          <w:lang w:val="uk-UA"/>
        </w:rPr>
        <w:t>Занепокоєння викликає те, що н</w:t>
      </w:r>
      <w:r w:rsidR="00BE16CF" w:rsidRPr="00BE16CF">
        <w:rPr>
          <w:lang w:val="uk-UA"/>
        </w:rPr>
        <w:t xml:space="preserve">айбільші полігони для захоронення відходів </w:t>
      </w:r>
      <w:r w:rsidR="00BE16CF">
        <w:rPr>
          <w:lang w:val="uk-UA"/>
        </w:rPr>
        <w:t>(</w:t>
      </w:r>
      <w:r w:rsidR="00BE16CF" w:rsidRPr="00BE16CF">
        <w:rPr>
          <w:lang w:val="uk-UA"/>
        </w:rPr>
        <w:t>міст</w:t>
      </w:r>
      <w:r w:rsidR="00BE16CF">
        <w:rPr>
          <w:lang w:val="uk-UA"/>
        </w:rPr>
        <w:t xml:space="preserve">а </w:t>
      </w:r>
      <w:r w:rsidR="00BE16CF" w:rsidRPr="00BE16CF">
        <w:rPr>
          <w:lang w:val="uk-UA"/>
        </w:rPr>
        <w:t>Черкаси, Умань, Сміла, Ватутіне</w:t>
      </w:r>
      <w:r w:rsidR="00BE16CF">
        <w:rPr>
          <w:lang w:val="uk-UA"/>
        </w:rPr>
        <w:t xml:space="preserve">) є перевантаженими та потребують реконструкції. </w:t>
      </w:r>
      <w:r>
        <w:rPr>
          <w:lang w:val="uk-UA"/>
        </w:rPr>
        <w:t xml:space="preserve">Склад ТПВ наступний </w:t>
      </w:r>
      <w:r>
        <w:rPr>
          <w:rFonts w:cs="Times New Roman"/>
          <w:lang w:val="uk-UA"/>
        </w:rPr>
        <w:t>[3</w:t>
      </w:r>
      <w:r w:rsidR="00A13579">
        <w:rPr>
          <w:rFonts w:cs="Times New Roman"/>
          <w:lang w:val="uk-UA"/>
        </w:rPr>
        <w:t>1</w:t>
      </w:r>
      <w:r>
        <w:rPr>
          <w:rFonts w:cs="Times New Roman"/>
          <w:lang w:val="uk-UA"/>
        </w:rPr>
        <w:t>]</w:t>
      </w:r>
      <w:r>
        <w:rPr>
          <w:lang w:val="uk-UA"/>
        </w:rPr>
        <w:t>:</w:t>
      </w:r>
    </w:p>
    <w:p w14:paraId="7BEE24B4" w14:textId="77777777" w:rsidR="00170472" w:rsidRDefault="00B11A5A" w:rsidP="00DA635D">
      <w:pPr>
        <w:pStyle w:val="a7"/>
        <w:numPr>
          <w:ilvl w:val="0"/>
          <w:numId w:val="31"/>
        </w:numPr>
        <w:rPr>
          <w:lang w:val="uk-UA"/>
        </w:rPr>
      </w:pPr>
      <w:r>
        <w:rPr>
          <w:lang w:val="uk-UA"/>
        </w:rPr>
        <w:t>папір:</w:t>
      </w:r>
      <w:r w:rsidRPr="00B11A5A">
        <w:rPr>
          <w:lang w:val="uk-UA"/>
        </w:rPr>
        <w:t xml:space="preserve"> 10,3-26,4 %</w:t>
      </w:r>
      <w:r w:rsidR="00170472">
        <w:rPr>
          <w:lang w:val="uk-UA"/>
        </w:rPr>
        <w:t>;</w:t>
      </w:r>
    </w:p>
    <w:p w14:paraId="0665B29C" w14:textId="77777777" w:rsidR="00170472" w:rsidRDefault="00170472" w:rsidP="00DA635D">
      <w:pPr>
        <w:pStyle w:val="a7"/>
        <w:numPr>
          <w:ilvl w:val="0"/>
          <w:numId w:val="31"/>
        </w:numPr>
        <w:rPr>
          <w:lang w:val="uk-UA"/>
        </w:rPr>
      </w:pPr>
      <w:r>
        <w:rPr>
          <w:lang w:val="uk-UA"/>
        </w:rPr>
        <w:t>харчові відходи:</w:t>
      </w:r>
      <w:r w:rsidRPr="00B11A5A">
        <w:rPr>
          <w:lang w:val="uk-UA"/>
        </w:rPr>
        <w:t xml:space="preserve"> </w:t>
      </w:r>
      <w:r w:rsidR="00B11A5A" w:rsidRPr="00B11A5A">
        <w:rPr>
          <w:lang w:val="uk-UA"/>
        </w:rPr>
        <w:t>20-40 %</w:t>
      </w:r>
      <w:r>
        <w:rPr>
          <w:lang w:val="uk-UA"/>
        </w:rPr>
        <w:t>;</w:t>
      </w:r>
    </w:p>
    <w:p w14:paraId="1E3B1A02" w14:textId="77777777" w:rsidR="00170472" w:rsidRDefault="00170472" w:rsidP="00DA635D">
      <w:pPr>
        <w:pStyle w:val="a7"/>
        <w:numPr>
          <w:ilvl w:val="0"/>
          <w:numId w:val="31"/>
        </w:numPr>
        <w:rPr>
          <w:lang w:val="uk-UA"/>
        </w:rPr>
      </w:pPr>
      <w:r>
        <w:rPr>
          <w:lang w:val="uk-UA"/>
        </w:rPr>
        <w:lastRenderedPageBreak/>
        <w:t>відходи</w:t>
      </w:r>
      <w:r w:rsidRPr="00B11A5A">
        <w:rPr>
          <w:lang w:val="uk-UA"/>
        </w:rPr>
        <w:t xml:space="preserve"> деревини</w:t>
      </w:r>
      <w:r w:rsidR="00B11A5A" w:rsidRPr="00B11A5A">
        <w:rPr>
          <w:lang w:val="uk-UA"/>
        </w:rPr>
        <w:t xml:space="preserve"> 0,75-3,7%</w:t>
      </w:r>
      <w:r>
        <w:rPr>
          <w:lang w:val="uk-UA"/>
        </w:rPr>
        <w:t>;</w:t>
      </w:r>
    </w:p>
    <w:p w14:paraId="7A1A3EFB" w14:textId="3A0A3CDF" w:rsidR="00170472" w:rsidRDefault="00170472" w:rsidP="00DA635D">
      <w:pPr>
        <w:pStyle w:val="a7"/>
        <w:numPr>
          <w:ilvl w:val="0"/>
          <w:numId w:val="31"/>
        </w:numPr>
        <w:rPr>
          <w:lang w:val="uk-UA"/>
        </w:rPr>
      </w:pPr>
      <w:r>
        <w:rPr>
          <w:lang w:val="uk-UA"/>
        </w:rPr>
        <w:t>відходи</w:t>
      </w:r>
      <w:r w:rsidRPr="00B11A5A">
        <w:rPr>
          <w:lang w:val="uk-UA"/>
        </w:rPr>
        <w:t xml:space="preserve"> текстилю</w:t>
      </w:r>
      <w:r>
        <w:rPr>
          <w:lang w:val="uk-UA"/>
        </w:rPr>
        <w:t xml:space="preserve">: </w:t>
      </w:r>
      <w:r w:rsidR="00B11A5A" w:rsidRPr="00B11A5A">
        <w:rPr>
          <w:lang w:val="uk-UA"/>
        </w:rPr>
        <w:t>0,2-8 %</w:t>
      </w:r>
      <w:r>
        <w:rPr>
          <w:lang w:val="uk-UA"/>
        </w:rPr>
        <w:t>;</w:t>
      </w:r>
    </w:p>
    <w:p w14:paraId="2D23AC07" w14:textId="77777777" w:rsidR="00170472" w:rsidRDefault="00170472" w:rsidP="00DA635D">
      <w:pPr>
        <w:pStyle w:val="a7"/>
        <w:numPr>
          <w:ilvl w:val="0"/>
          <w:numId w:val="31"/>
        </w:numPr>
        <w:rPr>
          <w:lang w:val="uk-UA"/>
        </w:rPr>
      </w:pPr>
      <w:r>
        <w:rPr>
          <w:lang w:val="uk-UA"/>
        </w:rPr>
        <w:t>відходи</w:t>
      </w:r>
      <w:r w:rsidR="00B11A5A" w:rsidRPr="00B11A5A">
        <w:rPr>
          <w:lang w:val="uk-UA"/>
        </w:rPr>
        <w:t xml:space="preserve"> </w:t>
      </w:r>
      <w:r>
        <w:rPr>
          <w:lang w:val="uk-UA"/>
        </w:rPr>
        <w:t>металів:</w:t>
      </w:r>
      <w:r w:rsidRPr="00B11A5A">
        <w:rPr>
          <w:lang w:val="uk-UA"/>
        </w:rPr>
        <w:t xml:space="preserve"> </w:t>
      </w:r>
      <w:r w:rsidR="00B11A5A" w:rsidRPr="00B11A5A">
        <w:rPr>
          <w:lang w:val="uk-UA"/>
        </w:rPr>
        <w:t>1-5,8 %</w:t>
      </w:r>
      <w:r>
        <w:rPr>
          <w:lang w:val="uk-UA"/>
        </w:rPr>
        <w:t>;</w:t>
      </w:r>
    </w:p>
    <w:p w14:paraId="7847F99A" w14:textId="77777777" w:rsidR="00170472" w:rsidRDefault="00170472" w:rsidP="00DA635D">
      <w:pPr>
        <w:pStyle w:val="a7"/>
        <w:numPr>
          <w:ilvl w:val="0"/>
          <w:numId w:val="31"/>
        </w:numPr>
        <w:rPr>
          <w:lang w:val="uk-UA"/>
        </w:rPr>
      </w:pPr>
      <w:r>
        <w:rPr>
          <w:lang w:val="uk-UA"/>
        </w:rPr>
        <w:t>відходи</w:t>
      </w:r>
      <w:r w:rsidR="00B11A5A" w:rsidRPr="00B11A5A">
        <w:rPr>
          <w:lang w:val="uk-UA"/>
        </w:rPr>
        <w:t xml:space="preserve"> </w:t>
      </w:r>
      <w:r w:rsidRPr="00B11A5A">
        <w:rPr>
          <w:lang w:val="uk-UA"/>
        </w:rPr>
        <w:t>скла</w:t>
      </w:r>
      <w:r>
        <w:rPr>
          <w:lang w:val="uk-UA"/>
        </w:rPr>
        <w:t xml:space="preserve">: </w:t>
      </w:r>
      <w:r w:rsidR="00B11A5A" w:rsidRPr="00B11A5A">
        <w:rPr>
          <w:lang w:val="uk-UA"/>
        </w:rPr>
        <w:t>1,1-9</w:t>
      </w:r>
      <w:r>
        <w:rPr>
          <w:lang w:val="uk-UA"/>
        </w:rPr>
        <w:t xml:space="preserve"> </w:t>
      </w:r>
      <w:r w:rsidR="00B11A5A" w:rsidRPr="00B11A5A">
        <w:rPr>
          <w:lang w:val="uk-UA"/>
        </w:rPr>
        <w:t>%</w:t>
      </w:r>
      <w:r>
        <w:rPr>
          <w:lang w:val="uk-UA"/>
        </w:rPr>
        <w:t>;</w:t>
      </w:r>
    </w:p>
    <w:p w14:paraId="197092C1" w14:textId="1EFF53AA" w:rsidR="00B11A5A" w:rsidRDefault="00170472" w:rsidP="00DA635D">
      <w:pPr>
        <w:pStyle w:val="a7"/>
        <w:numPr>
          <w:ilvl w:val="0"/>
          <w:numId w:val="31"/>
        </w:numPr>
        <w:rPr>
          <w:lang w:val="uk-UA"/>
        </w:rPr>
      </w:pPr>
      <w:r>
        <w:rPr>
          <w:lang w:val="uk-UA"/>
        </w:rPr>
        <w:t>полімерні відходи та інші</w:t>
      </w:r>
      <w:r w:rsidRPr="00B11A5A">
        <w:rPr>
          <w:lang w:val="uk-UA"/>
        </w:rPr>
        <w:t xml:space="preserve"> речовин</w:t>
      </w:r>
      <w:r>
        <w:rPr>
          <w:lang w:val="uk-UA"/>
        </w:rPr>
        <w:t>и:</w:t>
      </w:r>
      <w:r w:rsidR="00B11A5A" w:rsidRPr="00B11A5A">
        <w:rPr>
          <w:lang w:val="uk-UA"/>
        </w:rPr>
        <w:t xml:space="preserve"> 0,6-6</w:t>
      </w:r>
      <w:r>
        <w:rPr>
          <w:lang w:val="uk-UA"/>
        </w:rPr>
        <w:t xml:space="preserve"> %.</w:t>
      </w:r>
    </w:p>
    <w:p w14:paraId="2481C528" w14:textId="4610FD60" w:rsidR="00BE16CF" w:rsidRPr="00BE16CF" w:rsidRDefault="00170472" w:rsidP="00BE16CF">
      <w:pPr>
        <w:rPr>
          <w:lang w:val="uk-UA"/>
        </w:rPr>
      </w:pPr>
      <w:r>
        <w:rPr>
          <w:lang w:val="uk-UA"/>
        </w:rPr>
        <w:t>З метою зменшення</w:t>
      </w:r>
      <w:r w:rsidRPr="00170472">
        <w:rPr>
          <w:lang w:val="uk-UA"/>
        </w:rPr>
        <w:t xml:space="preserve"> обсяг</w:t>
      </w:r>
      <w:r>
        <w:rPr>
          <w:lang w:val="uk-UA"/>
        </w:rPr>
        <w:t xml:space="preserve">ів ТПВ в області запроваджують попереднє сортування відходів. </w:t>
      </w:r>
      <w:r w:rsidRPr="00170472">
        <w:rPr>
          <w:lang w:val="uk-UA"/>
        </w:rPr>
        <w:t>Так, у м. Черкаси на контейнерних майданчиках біля багатоповерхових будинків вже встановлено 310 контейнерів, з яких: 250 для збору пластику, 60 – для скла.</w:t>
      </w:r>
      <w:r>
        <w:rPr>
          <w:lang w:val="uk-UA"/>
        </w:rPr>
        <w:t xml:space="preserve"> </w:t>
      </w:r>
      <w:r w:rsidR="00BE16CF">
        <w:rPr>
          <w:lang w:val="uk-UA"/>
        </w:rPr>
        <w:t>Р</w:t>
      </w:r>
      <w:r w:rsidR="00BE16CF" w:rsidRPr="00BE16CF">
        <w:rPr>
          <w:lang w:val="uk-UA"/>
        </w:rPr>
        <w:t xml:space="preserve">оздільне збирання вторинних відходів </w:t>
      </w:r>
      <w:r w:rsidR="00BE16CF">
        <w:rPr>
          <w:lang w:val="uk-UA"/>
        </w:rPr>
        <w:t>впроваджено і в інших містах області: Сміла, Ватутіне, Умань, Золотоноша та ін. Станом на 2022 р.</w:t>
      </w:r>
      <w:r w:rsidR="00BE16CF" w:rsidRPr="00BE16CF">
        <w:rPr>
          <w:lang w:val="uk-UA"/>
        </w:rPr>
        <w:t xml:space="preserve"> частка </w:t>
      </w:r>
      <w:r w:rsidR="00BE16CF">
        <w:rPr>
          <w:lang w:val="uk-UA"/>
        </w:rPr>
        <w:t xml:space="preserve">таких населених пунктів </w:t>
      </w:r>
      <w:r w:rsidR="00BE16CF" w:rsidRPr="00BE16CF">
        <w:rPr>
          <w:lang w:val="uk-UA"/>
        </w:rPr>
        <w:t>становить 11,4 %,</w:t>
      </w:r>
      <w:r w:rsidR="00BE16CF">
        <w:rPr>
          <w:lang w:val="uk-UA"/>
        </w:rPr>
        <w:t xml:space="preserve"> це</w:t>
      </w:r>
      <w:r w:rsidR="00BE16CF" w:rsidRPr="00BE16CF">
        <w:rPr>
          <w:lang w:val="uk-UA"/>
        </w:rPr>
        <w:t xml:space="preserve"> у сім разів більше </w:t>
      </w:r>
      <w:r w:rsidR="00BE16CF">
        <w:rPr>
          <w:lang w:val="uk-UA"/>
        </w:rPr>
        <w:t>ніж у 2015 р.</w:t>
      </w:r>
      <w:r w:rsidR="00BE16CF" w:rsidRPr="00BE16CF">
        <w:rPr>
          <w:lang w:val="uk-UA"/>
        </w:rPr>
        <w:t xml:space="preserve"> (1,5</w:t>
      </w:r>
      <w:r w:rsidR="00BE16CF">
        <w:rPr>
          <w:lang w:val="uk-UA"/>
        </w:rPr>
        <w:t xml:space="preserve"> </w:t>
      </w:r>
      <w:r w:rsidR="00BE16CF" w:rsidRPr="00BE16CF">
        <w:rPr>
          <w:lang w:val="uk-UA"/>
        </w:rPr>
        <w:t xml:space="preserve">%). </w:t>
      </w:r>
      <w:r>
        <w:rPr>
          <w:lang w:val="uk-UA"/>
        </w:rPr>
        <w:t>Також у</w:t>
      </w:r>
      <w:r w:rsidR="00BE16CF">
        <w:rPr>
          <w:lang w:val="uk-UA"/>
        </w:rPr>
        <w:t xml:space="preserve"> м. Черкаси</w:t>
      </w:r>
      <w:r w:rsidRPr="00170472">
        <w:rPr>
          <w:lang w:val="uk-UA"/>
        </w:rPr>
        <w:t xml:space="preserve"> </w:t>
      </w:r>
      <w:r>
        <w:rPr>
          <w:lang w:val="uk-UA"/>
        </w:rPr>
        <w:t>є 3 стаціонарні пункти збору</w:t>
      </w:r>
      <w:r w:rsidRPr="00170472">
        <w:rPr>
          <w:lang w:val="uk-UA"/>
        </w:rPr>
        <w:t xml:space="preserve"> небезпечних відходів </w:t>
      </w:r>
      <w:r>
        <w:rPr>
          <w:lang w:val="uk-UA"/>
        </w:rPr>
        <w:t>(</w:t>
      </w:r>
      <w:r w:rsidRPr="00170472">
        <w:rPr>
          <w:lang w:val="uk-UA"/>
        </w:rPr>
        <w:t xml:space="preserve">відпрацьовані енергозберігаючі та люмінесцентні </w:t>
      </w:r>
      <w:r>
        <w:rPr>
          <w:lang w:val="uk-UA"/>
        </w:rPr>
        <w:t xml:space="preserve">лампи, ртутні </w:t>
      </w:r>
      <w:r w:rsidRPr="00170472">
        <w:rPr>
          <w:lang w:val="uk-UA"/>
        </w:rPr>
        <w:t>прилади, відпрацьовані акумулятори та батарейки</w:t>
      </w:r>
      <w:r>
        <w:rPr>
          <w:lang w:val="uk-UA"/>
        </w:rPr>
        <w:t>)</w:t>
      </w:r>
      <w:r w:rsidRPr="00170472">
        <w:rPr>
          <w:lang w:val="uk-UA"/>
        </w:rPr>
        <w:t xml:space="preserve">. У 2022 році </w:t>
      </w:r>
      <w:r>
        <w:rPr>
          <w:lang w:val="uk-UA"/>
        </w:rPr>
        <w:t>було</w:t>
      </w:r>
      <w:r w:rsidRPr="00170472">
        <w:rPr>
          <w:lang w:val="uk-UA"/>
        </w:rPr>
        <w:t xml:space="preserve"> зібрано </w:t>
      </w:r>
      <w:r>
        <w:rPr>
          <w:lang w:val="uk-UA"/>
        </w:rPr>
        <w:t>3,3 т таких відходів (рис.</w:t>
      </w:r>
      <w:r w:rsidR="00BE16CF">
        <w:rPr>
          <w:lang w:val="uk-UA"/>
        </w:rPr>
        <w:t xml:space="preserve"> 3.10)</w:t>
      </w:r>
      <w:r w:rsidRPr="00170472">
        <w:rPr>
          <w:lang w:val="uk-UA"/>
        </w:rPr>
        <w:t>.</w:t>
      </w:r>
    </w:p>
    <w:p w14:paraId="4B0CD078" w14:textId="0A3378D1" w:rsidR="00170472" w:rsidRDefault="00170472" w:rsidP="00170472">
      <w:pPr>
        <w:ind w:firstLine="0"/>
        <w:jc w:val="center"/>
        <w:rPr>
          <w:lang w:val="uk-UA"/>
        </w:rPr>
      </w:pPr>
      <w:r w:rsidRPr="00170472">
        <w:rPr>
          <w:noProof/>
          <w:lang w:eastAsia="ru-RU"/>
        </w:rPr>
        <w:drawing>
          <wp:inline distT="0" distB="0" distL="0" distR="0" wp14:anchorId="75B13F56" wp14:editId="76679523">
            <wp:extent cx="4758884" cy="2678743"/>
            <wp:effectExtent l="0" t="0" r="381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64241" cy="2681758"/>
                    </a:xfrm>
                    <a:prstGeom prst="rect">
                      <a:avLst/>
                    </a:prstGeom>
                  </pic:spPr>
                </pic:pic>
              </a:graphicData>
            </a:graphic>
          </wp:inline>
        </w:drawing>
      </w:r>
    </w:p>
    <w:p w14:paraId="6D967390" w14:textId="7222746B" w:rsidR="00BE16CF" w:rsidRDefault="00BE16CF" w:rsidP="00BE16CF">
      <w:pPr>
        <w:ind w:firstLine="0"/>
        <w:jc w:val="center"/>
        <w:rPr>
          <w:rFonts w:cs="Times New Roman"/>
          <w:b/>
          <w:i/>
          <w:szCs w:val="28"/>
          <w:lang w:val="uk-UA"/>
        </w:rPr>
      </w:pPr>
      <w:r w:rsidRPr="00140DD4">
        <w:rPr>
          <w:i/>
          <w:lang w:val="uk-UA"/>
        </w:rPr>
        <w:t>Рис. 3.</w:t>
      </w:r>
      <w:r>
        <w:rPr>
          <w:i/>
          <w:lang w:val="uk-UA"/>
        </w:rPr>
        <w:t>10</w:t>
      </w:r>
      <w:r w:rsidRPr="00140DD4">
        <w:rPr>
          <w:i/>
          <w:lang w:val="uk-UA"/>
        </w:rPr>
        <w:t>.</w:t>
      </w:r>
      <w:r w:rsidRPr="00140DD4">
        <w:rPr>
          <w:b/>
          <w:lang w:val="uk-UA"/>
        </w:rPr>
        <w:t xml:space="preserve"> </w:t>
      </w:r>
      <w:r w:rsidRPr="00BE16CF">
        <w:rPr>
          <w:b/>
          <w:i/>
          <w:lang w:val="uk-UA"/>
        </w:rPr>
        <w:t>Пункт збору небезпечних відходів</w:t>
      </w:r>
      <w:r>
        <w:rPr>
          <w:b/>
          <w:i/>
          <w:lang w:val="uk-UA"/>
        </w:rPr>
        <w:t>, м. Черк</w:t>
      </w:r>
      <w:r w:rsidR="004F6F1C">
        <w:rPr>
          <w:b/>
          <w:i/>
          <w:lang w:val="uk-UA"/>
        </w:rPr>
        <w:t>а</w:t>
      </w:r>
      <w:r>
        <w:rPr>
          <w:b/>
          <w:i/>
          <w:lang w:val="uk-UA"/>
        </w:rPr>
        <w:t>си</w:t>
      </w:r>
      <w:r w:rsidRPr="00BE16CF">
        <w:rPr>
          <w:b/>
          <w:i/>
          <w:lang w:val="uk-UA"/>
        </w:rPr>
        <w:t xml:space="preserve"> </w:t>
      </w:r>
      <w:r w:rsidRPr="00140DD4">
        <w:rPr>
          <w:rFonts w:cs="Times New Roman"/>
          <w:b/>
          <w:i/>
          <w:szCs w:val="28"/>
          <w:lang w:val="uk-UA"/>
        </w:rPr>
        <w:t>[</w:t>
      </w:r>
      <w:r>
        <w:rPr>
          <w:rFonts w:cs="Times New Roman"/>
          <w:b/>
          <w:i/>
          <w:szCs w:val="28"/>
          <w:lang w:val="uk-UA"/>
        </w:rPr>
        <w:t>3</w:t>
      </w:r>
      <w:r w:rsidR="00A13579">
        <w:rPr>
          <w:rFonts w:cs="Times New Roman"/>
          <w:b/>
          <w:i/>
          <w:szCs w:val="28"/>
          <w:lang w:val="uk-UA"/>
        </w:rPr>
        <w:t>1</w:t>
      </w:r>
      <w:r w:rsidRPr="00140DD4">
        <w:rPr>
          <w:rFonts w:cs="Times New Roman"/>
          <w:b/>
          <w:i/>
          <w:szCs w:val="28"/>
          <w:lang w:val="uk-UA"/>
        </w:rPr>
        <w:t>]</w:t>
      </w:r>
    </w:p>
    <w:p w14:paraId="7AE54448" w14:textId="43590CC3" w:rsidR="00BE16CF" w:rsidRDefault="00BE16CF" w:rsidP="00BE16CF">
      <w:pPr>
        <w:ind w:firstLine="0"/>
        <w:jc w:val="center"/>
        <w:rPr>
          <w:rFonts w:cs="Times New Roman"/>
          <w:b/>
          <w:i/>
          <w:szCs w:val="28"/>
          <w:lang w:val="uk-UA"/>
        </w:rPr>
      </w:pPr>
    </w:p>
    <w:p w14:paraId="2639EFCB" w14:textId="31093F6B" w:rsidR="0049731B" w:rsidRPr="0034560D" w:rsidRDefault="00A338C5" w:rsidP="007F0781">
      <w:pPr>
        <w:ind w:firstLine="0"/>
        <w:rPr>
          <w:color w:val="FF0000"/>
          <w:lang w:val="uk-UA"/>
        </w:rPr>
      </w:pPr>
      <w:r>
        <w:rPr>
          <w:rFonts w:cs="Times New Roman"/>
          <w:szCs w:val="28"/>
          <w:lang w:val="uk-UA"/>
        </w:rPr>
        <w:tab/>
      </w:r>
      <w:r w:rsidRPr="007F0781">
        <w:rPr>
          <w:rFonts w:cs="Times New Roman"/>
          <w:szCs w:val="28"/>
          <w:lang w:val="uk-UA"/>
        </w:rPr>
        <w:t xml:space="preserve">В Черкаській області </w:t>
      </w:r>
      <w:r w:rsidR="0049731B" w:rsidRPr="007F0781">
        <w:rPr>
          <w:rFonts w:eastAsia="Calibri" w:cs="Times New Roman"/>
          <w:spacing w:val="-4"/>
          <w:szCs w:val="28"/>
          <w:lang w:val="uk-UA"/>
        </w:rPr>
        <w:t xml:space="preserve">є </w:t>
      </w:r>
      <w:r w:rsidR="0034560D" w:rsidRPr="007F0781">
        <w:rPr>
          <w:rFonts w:eastAsia="Calibri" w:cs="Times New Roman"/>
          <w:spacing w:val="-4"/>
          <w:szCs w:val="28"/>
          <w:lang w:val="uk-UA"/>
        </w:rPr>
        <w:t>281</w:t>
      </w:r>
      <w:r w:rsidR="0049731B" w:rsidRPr="007F0781">
        <w:rPr>
          <w:lang w:val="uk-UA"/>
        </w:rPr>
        <w:t xml:space="preserve"> місць видалення відходів (МВВ)</w:t>
      </w:r>
      <w:r w:rsidR="0034560D" w:rsidRPr="007F0781">
        <w:rPr>
          <w:lang w:val="uk-UA"/>
        </w:rPr>
        <w:t xml:space="preserve">. Переважна більшість яких належить до категорії В – небезпечні. </w:t>
      </w:r>
      <w:r w:rsidR="0049731B" w:rsidRPr="0049731B">
        <w:rPr>
          <w:lang w:val="uk-UA"/>
        </w:rPr>
        <w:t xml:space="preserve">Найбільша кількість </w:t>
      </w:r>
      <w:r w:rsidR="007F0781">
        <w:rPr>
          <w:lang w:val="uk-UA"/>
        </w:rPr>
        <w:t>МВ</w:t>
      </w:r>
      <w:r w:rsidR="0034560D">
        <w:rPr>
          <w:lang w:val="uk-UA"/>
        </w:rPr>
        <w:t xml:space="preserve">В </w:t>
      </w:r>
      <w:r w:rsidR="0049731B" w:rsidRPr="0049731B">
        <w:rPr>
          <w:lang w:val="uk-UA"/>
        </w:rPr>
        <w:t xml:space="preserve">розташована у </w:t>
      </w:r>
      <w:r w:rsidR="0034560D">
        <w:rPr>
          <w:szCs w:val="28"/>
          <w:lang w:val="uk-UA"/>
        </w:rPr>
        <w:t>Звенигородському</w:t>
      </w:r>
      <w:r w:rsidR="0049731B" w:rsidRPr="0049731B">
        <w:rPr>
          <w:szCs w:val="28"/>
          <w:lang w:val="uk-UA"/>
        </w:rPr>
        <w:t xml:space="preserve"> районі – 1</w:t>
      </w:r>
      <w:r w:rsidR="0034560D">
        <w:rPr>
          <w:szCs w:val="28"/>
          <w:lang w:val="uk-UA"/>
        </w:rPr>
        <w:t>13</w:t>
      </w:r>
      <w:r w:rsidR="0049731B" w:rsidRPr="0049731B">
        <w:rPr>
          <w:szCs w:val="28"/>
          <w:lang w:val="uk-UA"/>
        </w:rPr>
        <w:t xml:space="preserve">, з яких 1 </w:t>
      </w:r>
      <w:r w:rsidR="0049731B" w:rsidRPr="0049731B">
        <w:rPr>
          <w:lang w:val="uk-UA"/>
        </w:rPr>
        <w:t xml:space="preserve">категорії </w:t>
      </w:r>
      <w:r w:rsidR="0034560D">
        <w:rPr>
          <w:lang w:val="uk-UA"/>
        </w:rPr>
        <w:t>Б</w:t>
      </w:r>
      <w:r w:rsidR="0049731B" w:rsidRPr="0049731B">
        <w:rPr>
          <w:lang w:val="uk-UA"/>
        </w:rPr>
        <w:t xml:space="preserve"> (</w:t>
      </w:r>
      <w:proofErr w:type="spellStart"/>
      <w:r w:rsidR="0034560D">
        <w:rPr>
          <w:lang w:val="uk-UA"/>
        </w:rPr>
        <w:t>помір</w:t>
      </w:r>
      <w:r w:rsidR="0049731B" w:rsidRPr="0049731B">
        <w:rPr>
          <w:lang w:val="uk-UA"/>
        </w:rPr>
        <w:t>но</w:t>
      </w:r>
      <w:proofErr w:type="spellEnd"/>
      <w:r w:rsidR="0049731B" w:rsidRPr="0049731B">
        <w:rPr>
          <w:lang w:val="uk-UA"/>
        </w:rPr>
        <w:t xml:space="preserve"> небезпечн</w:t>
      </w:r>
      <w:r w:rsidR="0034560D">
        <w:rPr>
          <w:lang w:val="uk-UA"/>
        </w:rPr>
        <w:t>і)</w:t>
      </w:r>
      <w:r w:rsidR="007F0781">
        <w:rPr>
          <w:lang w:val="uk-UA"/>
        </w:rPr>
        <w:t xml:space="preserve">, решта </w:t>
      </w:r>
      <w:r w:rsidR="007F0781" w:rsidRPr="007F0781">
        <w:rPr>
          <w:lang w:val="uk-UA"/>
        </w:rPr>
        <w:t>112</w:t>
      </w:r>
      <w:r w:rsidR="007F0781">
        <w:rPr>
          <w:lang w:val="uk-UA"/>
        </w:rPr>
        <w:t xml:space="preserve"> належать до категорії В (</w:t>
      </w:r>
      <w:r w:rsidR="007F0781" w:rsidRPr="007F0781">
        <w:rPr>
          <w:lang w:val="uk-UA"/>
        </w:rPr>
        <w:t>небезпечні</w:t>
      </w:r>
      <w:r w:rsidR="007F0781">
        <w:rPr>
          <w:lang w:val="uk-UA"/>
        </w:rPr>
        <w:t>)</w:t>
      </w:r>
      <w:r w:rsidR="0034560D">
        <w:rPr>
          <w:lang w:val="uk-UA"/>
        </w:rPr>
        <w:t xml:space="preserve">. Найменша кількість  </w:t>
      </w:r>
      <w:r w:rsidR="0034560D">
        <w:rPr>
          <w:lang w:val="uk-UA"/>
        </w:rPr>
        <w:lastRenderedPageBreak/>
        <w:t>МВВ (30 штук</w:t>
      </w:r>
      <w:r w:rsidR="0049731B" w:rsidRPr="0049731B">
        <w:rPr>
          <w:lang w:val="uk-UA"/>
        </w:rPr>
        <w:t xml:space="preserve">) – у </w:t>
      </w:r>
      <w:r w:rsidR="0049731B" w:rsidRPr="0049731B">
        <w:rPr>
          <w:color w:val="FF0000"/>
          <w:lang w:val="uk-UA"/>
        </w:rPr>
        <w:t xml:space="preserve"> </w:t>
      </w:r>
      <w:r w:rsidR="0034560D">
        <w:rPr>
          <w:lang w:val="uk-UA" w:eastAsia="uk-UA"/>
        </w:rPr>
        <w:t>Уманському</w:t>
      </w:r>
      <w:r w:rsidR="0049731B" w:rsidRPr="0049731B">
        <w:rPr>
          <w:lang w:val="uk-UA" w:eastAsia="uk-UA"/>
        </w:rPr>
        <w:t xml:space="preserve"> районі, </w:t>
      </w:r>
      <w:r w:rsidR="007F0781" w:rsidRPr="0049731B">
        <w:rPr>
          <w:szCs w:val="28"/>
          <w:lang w:val="uk-UA"/>
        </w:rPr>
        <w:t xml:space="preserve">з яких 1 </w:t>
      </w:r>
      <w:r w:rsidR="007F0781" w:rsidRPr="0049731B">
        <w:rPr>
          <w:lang w:val="uk-UA"/>
        </w:rPr>
        <w:t xml:space="preserve">категорії </w:t>
      </w:r>
      <w:r w:rsidR="007F0781">
        <w:rPr>
          <w:lang w:val="uk-UA"/>
        </w:rPr>
        <w:t>Б</w:t>
      </w:r>
      <w:r w:rsidR="007F0781" w:rsidRPr="0049731B">
        <w:rPr>
          <w:lang w:val="uk-UA"/>
        </w:rPr>
        <w:t xml:space="preserve"> (</w:t>
      </w:r>
      <w:proofErr w:type="spellStart"/>
      <w:r w:rsidR="007F0781">
        <w:rPr>
          <w:lang w:val="uk-UA"/>
        </w:rPr>
        <w:t>помір</w:t>
      </w:r>
      <w:r w:rsidR="007F0781" w:rsidRPr="0049731B">
        <w:rPr>
          <w:lang w:val="uk-UA"/>
        </w:rPr>
        <w:t>но</w:t>
      </w:r>
      <w:proofErr w:type="spellEnd"/>
      <w:r w:rsidR="007F0781" w:rsidRPr="0049731B">
        <w:rPr>
          <w:lang w:val="uk-UA"/>
        </w:rPr>
        <w:t xml:space="preserve"> небезпечн</w:t>
      </w:r>
      <w:r w:rsidR="007F0781">
        <w:rPr>
          <w:lang w:val="uk-UA"/>
        </w:rPr>
        <w:t xml:space="preserve">і), а 29 – категорії В </w:t>
      </w:r>
      <w:r w:rsidR="0049731B" w:rsidRPr="0049731B">
        <w:rPr>
          <w:lang w:val="uk-UA"/>
        </w:rPr>
        <w:t>(табл. 2.4).</w:t>
      </w:r>
    </w:p>
    <w:p w14:paraId="7E3DF61B" w14:textId="66C5425E" w:rsidR="007F0781" w:rsidRPr="007F0781" w:rsidRDefault="007F0781" w:rsidP="007F0781">
      <w:pPr>
        <w:tabs>
          <w:tab w:val="center" w:pos="0"/>
        </w:tabs>
        <w:jc w:val="right"/>
        <w:rPr>
          <w:b/>
          <w:i/>
          <w:szCs w:val="28"/>
          <w:lang w:val="uk-UA"/>
        </w:rPr>
      </w:pPr>
      <w:r w:rsidRPr="007F0781">
        <w:rPr>
          <w:b/>
          <w:i/>
          <w:szCs w:val="28"/>
          <w:lang w:val="uk-UA"/>
        </w:rPr>
        <w:t>Таблиця 3</w:t>
      </w:r>
      <w:r w:rsidR="0049731B" w:rsidRPr="007F0781">
        <w:rPr>
          <w:b/>
          <w:i/>
          <w:szCs w:val="28"/>
          <w:lang w:val="uk-UA"/>
        </w:rPr>
        <w:t>.4</w:t>
      </w:r>
      <w:r w:rsidRPr="007F0781">
        <w:rPr>
          <w:b/>
          <w:i/>
          <w:szCs w:val="28"/>
          <w:lang w:val="uk-UA"/>
        </w:rPr>
        <w:t>.</w:t>
      </w:r>
    </w:p>
    <w:p w14:paraId="17B0F3B9" w14:textId="58B788CC" w:rsidR="0049731B" w:rsidRPr="007F0781" w:rsidRDefault="007F0781" w:rsidP="0049731B">
      <w:pPr>
        <w:tabs>
          <w:tab w:val="center" w:pos="0"/>
        </w:tabs>
        <w:jc w:val="center"/>
        <w:rPr>
          <w:b/>
          <w:i/>
          <w:szCs w:val="28"/>
          <w:lang w:val="uk-UA"/>
        </w:rPr>
      </w:pPr>
      <w:r w:rsidRPr="007F0781">
        <w:rPr>
          <w:b/>
          <w:i/>
          <w:szCs w:val="28"/>
          <w:lang w:val="uk-UA"/>
        </w:rPr>
        <w:t xml:space="preserve"> </w:t>
      </w:r>
      <w:r w:rsidR="0049731B" w:rsidRPr="007F0781">
        <w:rPr>
          <w:b/>
          <w:i/>
          <w:szCs w:val="28"/>
          <w:lang w:val="uk-UA"/>
        </w:rPr>
        <w:t xml:space="preserve">Розподіл </w:t>
      </w:r>
      <w:r w:rsidRPr="007F0781">
        <w:rPr>
          <w:b/>
          <w:i/>
          <w:szCs w:val="28"/>
          <w:lang w:val="uk-UA"/>
        </w:rPr>
        <w:t xml:space="preserve">діючих МВВ по </w:t>
      </w:r>
      <w:proofErr w:type="spellStart"/>
      <w:r w:rsidRPr="007F0781">
        <w:rPr>
          <w:b/>
          <w:i/>
          <w:szCs w:val="28"/>
          <w:lang w:val="uk-UA"/>
        </w:rPr>
        <w:t>адмінрайонам</w:t>
      </w:r>
      <w:proofErr w:type="spellEnd"/>
      <w:r w:rsidRPr="007F0781">
        <w:rPr>
          <w:b/>
          <w:i/>
          <w:szCs w:val="28"/>
          <w:lang w:val="uk-UA"/>
        </w:rPr>
        <w:t xml:space="preserve"> Черка</w:t>
      </w:r>
      <w:r w:rsidR="0049731B" w:rsidRPr="007F0781">
        <w:rPr>
          <w:b/>
          <w:i/>
          <w:szCs w:val="28"/>
          <w:lang w:val="uk-UA"/>
        </w:rPr>
        <w:t xml:space="preserve">ської області </w:t>
      </w:r>
      <w:r w:rsidR="00A13579">
        <w:rPr>
          <w:rFonts w:cs="Times New Roman"/>
          <w:b/>
          <w:i/>
          <w:szCs w:val="28"/>
          <w:lang w:val="uk-UA"/>
        </w:rPr>
        <w:t>[10</w:t>
      </w:r>
      <w:r w:rsidR="0049731B" w:rsidRPr="007F0781">
        <w:rPr>
          <w:rFonts w:cs="Times New Roman"/>
          <w:b/>
          <w:i/>
          <w:szCs w:val="28"/>
          <w:lang w:val="uk-UA"/>
        </w:rPr>
        <w:t>]</w:t>
      </w:r>
      <w:r w:rsidR="0049731B" w:rsidRPr="007F0781">
        <w:rPr>
          <w:b/>
          <w:i/>
          <w:szCs w:val="28"/>
          <w:lang w:val="uk-UA"/>
        </w:rPr>
        <w:t xml:space="preserve"> </w:t>
      </w:r>
    </w:p>
    <w:tbl>
      <w:tblPr>
        <w:tblStyle w:val="a8"/>
        <w:tblW w:w="9536" w:type="dxa"/>
        <w:tblLook w:val="04A0" w:firstRow="1" w:lastRow="0" w:firstColumn="1" w:lastColumn="0" w:noHBand="0" w:noVBand="1"/>
      </w:tblPr>
      <w:tblGrid>
        <w:gridCol w:w="2782"/>
        <w:gridCol w:w="1696"/>
        <w:gridCol w:w="1794"/>
        <w:gridCol w:w="1736"/>
        <w:gridCol w:w="1528"/>
      </w:tblGrid>
      <w:tr w:rsidR="007F0781" w:rsidRPr="0049731B" w14:paraId="2571531B" w14:textId="3840EA60" w:rsidTr="007F0781">
        <w:tc>
          <w:tcPr>
            <w:tcW w:w="2782" w:type="dxa"/>
          </w:tcPr>
          <w:p w14:paraId="7A82C3CA" w14:textId="77777777" w:rsidR="007F0781" w:rsidRPr="0049731B" w:rsidRDefault="007F0781" w:rsidP="0049731B">
            <w:pPr>
              <w:spacing w:line="240" w:lineRule="auto"/>
              <w:ind w:firstLine="0"/>
              <w:jc w:val="center"/>
              <w:rPr>
                <w:szCs w:val="28"/>
                <w:lang w:val="uk-UA" w:eastAsia="uk-UA"/>
              </w:rPr>
            </w:pPr>
          </w:p>
          <w:p w14:paraId="059E1672" w14:textId="77777777" w:rsidR="007F0781" w:rsidRPr="0049731B" w:rsidRDefault="007F0781" w:rsidP="0049731B">
            <w:pPr>
              <w:spacing w:line="240" w:lineRule="auto"/>
              <w:ind w:firstLine="0"/>
              <w:jc w:val="center"/>
              <w:rPr>
                <w:szCs w:val="28"/>
                <w:lang w:val="uk-UA" w:eastAsia="uk-UA"/>
              </w:rPr>
            </w:pPr>
            <w:proofErr w:type="spellStart"/>
            <w:r w:rsidRPr="0049731B">
              <w:rPr>
                <w:szCs w:val="28"/>
                <w:lang w:val="uk-UA" w:eastAsia="uk-UA"/>
              </w:rPr>
              <w:t>Адмінрайони</w:t>
            </w:r>
            <w:proofErr w:type="spellEnd"/>
          </w:p>
        </w:tc>
        <w:tc>
          <w:tcPr>
            <w:tcW w:w="1696" w:type="dxa"/>
          </w:tcPr>
          <w:p w14:paraId="1CCFC2D9" w14:textId="72217D27" w:rsidR="007F0781" w:rsidRPr="0049731B" w:rsidRDefault="007F0781" w:rsidP="007F0781">
            <w:pPr>
              <w:spacing w:line="240" w:lineRule="auto"/>
              <w:ind w:firstLine="0"/>
              <w:jc w:val="center"/>
              <w:rPr>
                <w:szCs w:val="28"/>
                <w:vertAlign w:val="superscript"/>
                <w:lang w:val="uk-UA" w:eastAsia="uk-UA"/>
              </w:rPr>
            </w:pPr>
            <w:r w:rsidRPr="0049731B">
              <w:rPr>
                <w:szCs w:val="28"/>
                <w:lang w:val="uk-UA" w:eastAsia="uk-UA"/>
              </w:rPr>
              <w:t xml:space="preserve">Загальна кількість </w:t>
            </w:r>
          </w:p>
        </w:tc>
        <w:tc>
          <w:tcPr>
            <w:tcW w:w="1794" w:type="dxa"/>
          </w:tcPr>
          <w:p w14:paraId="6972B17B" w14:textId="3BA8B952" w:rsidR="007F0781" w:rsidRPr="0049731B" w:rsidRDefault="007F0781" w:rsidP="0049731B">
            <w:pPr>
              <w:spacing w:line="240" w:lineRule="auto"/>
              <w:ind w:firstLine="0"/>
              <w:jc w:val="center"/>
              <w:rPr>
                <w:szCs w:val="28"/>
                <w:lang w:val="uk-UA" w:eastAsia="uk-UA"/>
              </w:rPr>
            </w:pPr>
            <w:r>
              <w:rPr>
                <w:lang w:val="uk-UA"/>
              </w:rPr>
              <w:t>К</w:t>
            </w:r>
            <w:r w:rsidRPr="0049731B">
              <w:rPr>
                <w:lang w:val="uk-UA"/>
              </w:rPr>
              <w:t>атегорії В (небезпечні)</w:t>
            </w:r>
          </w:p>
        </w:tc>
        <w:tc>
          <w:tcPr>
            <w:tcW w:w="1736" w:type="dxa"/>
          </w:tcPr>
          <w:p w14:paraId="700FB3CB" w14:textId="7A0F3079" w:rsidR="007F0781" w:rsidRPr="0049731B" w:rsidRDefault="007F0781" w:rsidP="007F0781">
            <w:pPr>
              <w:spacing w:line="240" w:lineRule="auto"/>
              <w:ind w:firstLine="0"/>
              <w:jc w:val="center"/>
              <w:rPr>
                <w:szCs w:val="28"/>
                <w:lang w:val="uk-UA" w:eastAsia="uk-UA"/>
              </w:rPr>
            </w:pPr>
            <w:r>
              <w:rPr>
                <w:szCs w:val="28"/>
                <w:lang w:val="uk-UA" w:eastAsia="uk-UA"/>
              </w:rPr>
              <w:t>Категорії Б (</w:t>
            </w:r>
            <w:proofErr w:type="spellStart"/>
            <w:r w:rsidRPr="007F0781">
              <w:rPr>
                <w:szCs w:val="28"/>
                <w:lang w:val="uk-UA" w:eastAsia="uk-UA"/>
              </w:rPr>
              <w:t>помірно</w:t>
            </w:r>
            <w:proofErr w:type="spellEnd"/>
            <w:r w:rsidRPr="007F0781">
              <w:rPr>
                <w:szCs w:val="28"/>
                <w:lang w:val="uk-UA" w:eastAsia="uk-UA"/>
              </w:rPr>
              <w:t xml:space="preserve"> небезпечні</w:t>
            </w:r>
            <w:r>
              <w:rPr>
                <w:szCs w:val="28"/>
                <w:lang w:val="uk-UA" w:eastAsia="uk-UA"/>
              </w:rPr>
              <w:t>)</w:t>
            </w:r>
          </w:p>
        </w:tc>
        <w:tc>
          <w:tcPr>
            <w:tcW w:w="1528" w:type="dxa"/>
          </w:tcPr>
          <w:p w14:paraId="2D6C2CA8" w14:textId="78C01A87" w:rsidR="007F0781" w:rsidRPr="0049731B" w:rsidRDefault="007F0781" w:rsidP="007F0781">
            <w:pPr>
              <w:spacing w:line="240" w:lineRule="auto"/>
              <w:ind w:left="-76" w:firstLine="31"/>
              <w:jc w:val="center"/>
              <w:rPr>
                <w:szCs w:val="28"/>
                <w:lang w:val="uk-UA" w:eastAsia="uk-UA"/>
              </w:rPr>
            </w:pPr>
            <w:r>
              <w:rPr>
                <w:szCs w:val="28"/>
                <w:lang w:val="uk-UA" w:eastAsia="uk-UA"/>
              </w:rPr>
              <w:t>К</w:t>
            </w:r>
            <w:r w:rsidRPr="007F0781">
              <w:rPr>
                <w:szCs w:val="28"/>
                <w:lang w:val="uk-UA" w:eastAsia="uk-UA"/>
              </w:rPr>
              <w:t xml:space="preserve">атегорії А </w:t>
            </w:r>
            <w:r>
              <w:rPr>
                <w:szCs w:val="28"/>
                <w:lang w:val="uk-UA" w:eastAsia="uk-UA"/>
              </w:rPr>
              <w:t>(</w:t>
            </w:r>
            <w:r w:rsidRPr="007F0781">
              <w:rPr>
                <w:szCs w:val="28"/>
                <w:lang w:val="uk-UA" w:eastAsia="uk-UA"/>
              </w:rPr>
              <w:t>мало</w:t>
            </w:r>
            <w:r>
              <w:rPr>
                <w:szCs w:val="28"/>
                <w:lang w:val="uk-UA" w:eastAsia="uk-UA"/>
              </w:rPr>
              <w:t>-</w:t>
            </w:r>
            <w:r w:rsidRPr="007F0781">
              <w:rPr>
                <w:szCs w:val="28"/>
                <w:lang w:val="uk-UA" w:eastAsia="uk-UA"/>
              </w:rPr>
              <w:t>небезпечні</w:t>
            </w:r>
            <w:r>
              <w:rPr>
                <w:szCs w:val="28"/>
                <w:lang w:val="uk-UA" w:eastAsia="uk-UA"/>
              </w:rPr>
              <w:t>)</w:t>
            </w:r>
          </w:p>
        </w:tc>
      </w:tr>
      <w:tr w:rsidR="007F0781" w:rsidRPr="0049731B" w14:paraId="07774F58" w14:textId="29FA0352" w:rsidTr="007F0781">
        <w:tc>
          <w:tcPr>
            <w:tcW w:w="2782" w:type="dxa"/>
          </w:tcPr>
          <w:p w14:paraId="078DFD11" w14:textId="0DECA492" w:rsidR="007F0781" w:rsidRPr="0049731B" w:rsidRDefault="007F0781" w:rsidP="0049731B">
            <w:pPr>
              <w:ind w:firstLine="0"/>
              <w:jc w:val="center"/>
              <w:rPr>
                <w:szCs w:val="28"/>
                <w:lang w:val="uk-UA" w:eastAsia="uk-UA"/>
              </w:rPr>
            </w:pPr>
            <w:proofErr w:type="spellStart"/>
            <w:r>
              <w:t>Звенигородський</w:t>
            </w:r>
            <w:proofErr w:type="spellEnd"/>
          </w:p>
        </w:tc>
        <w:tc>
          <w:tcPr>
            <w:tcW w:w="1696" w:type="dxa"/>
          </w:tcPr>
          <w:p w14:paraId="6D3228E0" w14:textId="00226FCA" w:rsidR="007F0781" w:rsidRPr="0049731B" w:rsidRDefault="007F0781" w:rsidP="0049731B">
            <w:pPr>
              <w:ind w:firstLine="0"/>
              <w:jc w:val="center"/>
              <w:rPr>
                <w:szCs w:val="28"/>
                <w:lang w:val="uk-UA" w:eastAsia="uk-UA"/>
              </w:rPr>
            </w:pPr>
            <w:r>
              <w:rPr>
                <w:szCs w:val="28"/>
                <w:lang w:val="uk-UA" w:eastAsia="uk-UA"/>
              </w:rPr>
              <w:t>113</w:t>
            </w:r>
          </w:p>
        </w:tc>
        <w:tc>
          <w:tcPr>
            <w:tcW w:w="1794" w:type="dxa"/>
          </w:tcPr>
          <w:p w14:paraId="3856FFF4" w14:textId="4A2E12C3" w:rsidR="007F0781" w:rsidRPr="0049731B" w:rsidRDefault="007F0781" w:rsidP="0049731B">
            <w:pPr>
              <w:ind w:firstLine="0"/>
              <w:jc w:val="center"/>
              <w:rPr>
                <w:szCs w:val="28"/>
                <w:lang w:val="uk-UA" w:eastAsia="uk-UA"/>
              </w:rPr>
            </w:pPr>
            <w:r>
              <w:rPr>
                <w:szCs w:val="28"/>
                <w:lang w:val="uk-UA" w:eastAsia="uk-UA"/>
              </w:rPr>
              <w:t>112</w:t>
            </w:r>
          </w:p>
        </w:tc>
        <w:tc>
          <w:tcPr>
            <w:tcW w:w="1736" w:type="dxa"/>
          </w:tcPr>
          <w:p w14:paraId="7CA600BD" w14:textId="7A0E73CD" w:rsidR="007F0781" w:rsidRPr="0049731B" w:rsidRDefault="007F0781" w:rsidP="0049731B">
            <w:pPr>
              <w:ind w:firstLine="0"/>
              <w:jc w:val="center"/>
              <w:rPr>
                <w:szCs w:val="28"/>
                <w:lang w:val="uk-UA" w:eastAsia="uk-UA"/>
              </w:rPr>
            </w:pPr>
            <w:r>
              <w:rPr>
                <w:szCs w:val="28"/>
                <w:lang w:val="uk-UA" w:eastAsia="uk-UA"/>
              </w:rPr>
              <w:t>1</w:t>
            </w:r>
          </w:p>
        </w:tc>
        <w:tc>
          <w:tcPr>
            <w:tcW w:w="1528" w:type="dxa"/>
          </w:tcPr>
          <w:p w14:paraId="775E35E8" w14:textId="1C437573" w:rsidR="007F0781" w:rsidRPr="0049731B" w:rsidRDefault="007F0781" w:rsidP="0049731B">
            <w:pPr>
              <w:ind w:firstLine="0"/>
              <w:jc w:val="center"/>
              <w:rPr>
                <w:szCs w:val="28"/>
                <w:lang w:val="uk-UA" w:eastAsia="uk-UA"/>
              </w:rPr>
            </w:pPr>
            <w:r>
              <w:rPr>
                <w:szCs w:val="28"/>
                <w:lang w:val="uk-UA" w:eastAsia="uk-UA"/>
              </w:rPr>
              <w:t>-</w:t>
            </w:r>
          </w:p>
        </w:tc>
      </w:tr>
      <w:tr w:rsidR="007F0781" w:rsidRPr="0049731B" w14:paraId="0C1DAF01" w14:textId="7446EC4E" w:rsidTr="007F0781">
        <w:tc>
          <w:tcPr>
            <w:tcW w:w="2782" w:type="dxa"/>
          </w:tcPr>
          <w:p w14:paraId="072BA00A" w14:textId="535BE2EB" w:rsidR="007F0781" w:rsidRPr="0049731B" w:rsidRDefault="007F0781" w:rsidP="0049731B">
            <w:pPr>
              <w:ind w:firstLine="0"/>
              <w:jc w:val="center"/>
              <w:rPr>
                <w:szCs w:val="28"/>
                <w:lang w:val="uk-UA" w:eastAsia="uk-UA"/>
              </w:rPr>
            </w:pPr>
            <w:proofErr w:type="spellStart"/>
            <w:r w:rsidRPr="007F0781">
              <w:rPr>
                <w:szCs w:val="28"/>
                <w:lang w:val="uk-UA" w:eastAsia="uk-UA"/>
              </w:rPr>
              <w:t>Золотоніський</w:t>
            </w:r>
            <w:proofErr w:type="spellEnd"/>
          </w:p>
        </w:tc>
        <w:tc>
          <w:tcPr>
            <w:tcW w:w="1696" w:type="dxa"/>
          </w:tcPr>
          <w:p w14:paraId="2FA75489" w14:textId="7A877FB1" w:rsidR="007F0781" w:rsidRPr="0049731B" w:rsidRDefault="007F0781" w:rsidP="0049731B">
            <w:pPr>
              <w:ind w:firstLine="0"/>
              <w:jc w:val="center"/>
              <w:rPr>
                <w:szCs w:val="28"/>
                <w:lang w:val="uk-UA" w:eastAsia="uk-UA"/>
              </w:rPr>
            </w:pPr>
            <w:r>
              <w:rPr>
                <w:szCs w:val="28"/>
                <w:lang w:val="uk-UA" w:eastAsia="uk-UA"/>
              </w:rPr>
              <w:t>76</w:t>
            </w:r>
          </w:p>
        </w:tc>
        <w:tc>
          <w:tcPr>
            <w:tcW w:w="1794" w:type="dxa"/>
          </w:tcPr>
          <w:p w14:paraId="4162C863" w14:textId="573B273B" w:rsidR="007F0781" w:rsidRPr="0049731B" w:rsidRDefault="007F0781" w:rsidP="0049731B">
            <w:pPr>
              <w:ind w:firstLine="0"/>
              <w:jc w:val="center"/>
              <w:rPr>
                <w:szCs w:val="28"/>
                <w:lang w:val="uk-UA" w:eastAsia="uk-UA"/>
              </w:rPr>
            </w:pPr>
            <w:r>
              <w:rPr>
                <w:szCs w:val="28"/>
                <w:lang w:val="uk-UA" w:eastAsia="uk-UA"/>
              </w:rPr>
              <w:t>75</w:t>
            </w:r>
          </w:p>
        </w:tc>
        <w:tc>
          <w:tcPr>
            <w:tcW w:w="1736" w:type="dxa"/>
          </w:tcPr>
          <w:p w14:paraId="05AE55C9" w14:textId="1EE2E63D" w:rsidR="007F0781" w:rsidRPr="0049731B" w:rsidRDefault="007F0781" w:rsidP="0049731B">
            <w:pPr>
              <w:ind w:firstLine="0"/>
              <w:jc w:val="center"/>
              <w:rPr>
                <w:szCs w:val="28"/>
                <w:lang w:val="uk-UA" w:eastAsia="uk-UA"/>
              </w:rPr>
            </w:pPr>
            <w:r>
              <w:rPr>
                <w:szCs w:val="28"/>
                <w:lang w:val="uk-UA" w:eastAsia="uk-UA"/>
              </w:rPr>
              <w:t>1</w:t>
            </w:r>
          </w:p>
        </w:tc>
        <w:tc>
          <w:tcPr>
            <w:tcW w:w="1528" w:type="dxa"/>
          </w:tcPr>
          <w:p w14:paraId="5FE4633F" w14:textId="06A734D8" w:rsidR="007F0781" w:rsidRPr="0049731B" w:rsidRDefault="007F0781" w:rsidP="0049731B">
            <w:pPr>
              <w:ind w:firstLine="0"/>
              <w:jc w:val="center"/>
              <w:rPr>
                <w:szCs w:val="28"/>
                <w:lang w:val="uk-UA" w:eastAsia="uk-UA"/>
              </w:rPr>
            </w:pPr>
            <w:r>
              <w:rPr>
                <w:szCs w:val="28"/>
                <w:lang w:val="uk-UA" w:eastAsia="uk-UA"/>
              </w:rPr>
              <w:t>-</w:t>
            </w:r>
          </w:p>
        </w:tc>
      </w:tr>
      <w:tr w:rsidR="007F0781" w:rsidRPr="0049731B" w14:paraId="2C06B732" w14:textId="57C04BEA" w:rsidTr="007F0781">
        <w:tc>
          <w:tcPr>
            <w:tcW w:w="2782" w:type="dxa"/>
          </w:tcPr>
          <w:p w14:paraId="69CF6891" w14:textId="05F386BF" w:rsidR="007F0781" w:rsidRPr="0049731B" w:rsidRDefault="007F0781" w:rsidP="0049731B">
            <w:pPr>
              <w:ind w:firstLine="0"/>
              <w:jc w:val="center"/>
              <w:rPr>
                <w:szCs w:val="28"/>
                <w:lang w:val="uk-UA" w:eastAsia="uk-UA"/>
              </w:rPr>
            </w:pPr>
            <w:r w:rsidRPr="007F0781">
              <w:rPr>
                <w:szCs w:val="28"/>
                <w:lang w:val="uk-UA" w:eastAsia="uk-UA"/>
              </w:rPr>
              <w:t>Уманський</w:t>
            </w:r>
          </w:p>
        </w:tc>
        <w:tc>
          <w:tcPr>
            <w:tcW w:w="1696" w:type="dxa"/>
          </w:tcPr>
          <w:p w14:paraId="54EB6D26" w14:textId="0774D719" w:rsidR="007F0781" w:rsidRPr="0049731B" w:rsidRDefault="007F0781" w:rsidP="0049731B">
            <w:pPr>
              <w:ind w:firstLine="0"/>
              <w:jc w:val="center"/>
              <w:rPr>
                <w:szCs w:val="28"/>
                <w:lang w:val="uk-UA" w:eastAsia="uk-UA"/>
              </w:rPr>
            </w:pPr>
            <w:r>
              <w:rPr>
                <w:szCs w:val="28"/>
                <w:lang w:val="uk-UA" w:eastAsia="uk-UA"/>
              </w:rPr>
              <w:t>30</w:t>
            </w:r>
          </w:p>
        </w:tc>
        <w:tc>
          <w:tcPr>
            <w:tcW w:w="1794" w:type="dxa"/>
          </w:tcPr>
          <w:p w14:paraId="66C728EA" w14:textId="0A95DEB9" w:rsidR="007F0781" w:rsidRPr="0049731B" w:rsidRDefault="007F0781" w:rsidP="0049731B">
            <w:pPr>
              <w:ind w:firstLine="0"/>
              <w:jc w:val="center"/>
              <w:rPr>
                <w:szCs w:val="28"/>
                <w:lang w:val="uk-UA" w:eastAsia="uk-UA"/>
              </w:rPr>
            </w:pPr>
            <w:r>
              <w:rPr>
                <w:szCs w:val="28"/>
                <w:lang w:val="uk-UA" w:eastAsia="uk-UA"/>
              </w:rPr>
              <w:t>29</w:t>
            </w:r>
          </w:p>
        </w:tc>
        <w:tc>
          <w:tcPr>
            <w:tcW w:w="1736" w:type="dxa"/>
          </w:tcPr>
          <w:p w14:paraId="0179783F" w14:textId="4CB8FB97" w:rsidR="007F0781" w:rsidRPr="0049731B" w:rsidRDefault="007F0781" w:rsidP="0049731B">
            <w:pPr>
              <w:ind w:firstLine="0"/>
              <w:jc w:val="center"/>
              <w:rPr>
                <w:szCs w:val="28"/>
                <w:lang w:val="uk-UA" w:eastAsia="uk-UA"/>
              </w:rPr>
            </w:pPr>
            <w:r>
              <w:rPr>
                <w:szCs w:val="28"/>
                <w:lang w:val="uk-UA" w:eastAsia="uk-UA"/>
              </w:rPr>
              <w:t>1</w:t>
            </w:r>
          </w:p>
        </w:tc>
        <w:tc>
          <w:tcPr>
            <w:tcW w:w="1528" w:type="dxa"/>
          </w:tcPr>
          <w:p w14:paraId="072D3CA8" w14:textId="0A6E93BF" w:rsidR="007F0781" w:rsidRPr="0049731B" w:rsidRDefault="007F0781" w:rsidP="0049731B">
            <w:pPr>
              <w:ind w:firstLine="0"/>
              <w:jc w:val="center"/>
              <w:rPr>
                <w:szCs w:val="28"/>
                <w:lang w:val="uk-UA" w:eastAsia="uk-UA"/>
              </w:rPr>
            </w:pPr>
            <w:r>
              <w:rPr>
                <w:szCs w:val="28"/>
                <w:lang w:val="uk-UA" w:eastAsia="uk-UA"/>
              </w:rPr>
              <w:t>-</w:t>
            </w:r>
          </w:p>
        </w:tc>
      </w:tr>
      <w:tr w:rsidR="007F0781" w:rsidRPr="0049731B" w14:paraId="6CD4BD2E" w14:textId="6D7CBB0A" w:rsidTr="007F0781">
        <w:tc>
          <w:tcPr>
            <w:tcW w:w="2782" w:type="dxa"/>
          </w:tcPr>
          <w:p w14:paraId="18AEB662" w14:textId="35E79A9C" w:rsidR="007F0781" w:rsidRPr="0049731B" w:rsidRDefault="007F0781" w:rsidP="0049731B">
            <w:pPr>
              <w:ind w:firstLine="0"/>
              <w:jc w:val="center"/>
              <w:rPr>
                <w:szCs w:val="28"/>
                <w:lang w:val="uk-UA" w:eastAsia="uk-UA"/>
              </w:rPr>
            </w:pPr>
            <w:r w:rsidRPr="007F0781">
              <w:rPr>
                <w:szCs w:val="28"/>
                <w:lang w:val="uk-UA" w:eastAsia="uk-UA"/>
              </w:rPr>
              <w:t>Черкаський</w:t>
            </w:r>
          </w:p>
        </w:tc>
        <w:tc>
          <w:tcPr>
            <w:tcW w:w="1696" w:type="dxa"/>
          </w:tcPr>
          <w:p w14:paraId="01979BF1" w14:textId="6CCD6266" w:rsidR="007F0781" w:rsidRPr="0049731B" w:rsidRDefault="007F0781" w:rsidP="0049731B">
            <w:pPr>
              <w:ind w:firstLine="0"/>
              <w:jc w:val="center"/>
              <w:rPr>
                <w:szCs w:val="28"/>
                <w:lang w:val="uk-UA" w:eastAsia="uk-UA"/>
              </w:rPr>
            </w:pPr>
            <w:r>
              <w:rPr>
                <w:szCs w:val="28"/>
                <w:lang w:val="uk-UA" w:eastAsia="uk-UA"/>
              </w:rPr>
              <w:t>62</w:t>
            </w:r>
          </w:p>
        </w:tc>
        <w:tc>
          <w:tcPr>
            <w:tcW w:w="1794" w:type="dxa"/>
          </w:tcPr>
          <w:p w14:paraId="30462F93" w14:textId="61B8D801" w:rsidR="007F0781" w:rsidRPr="0049731B" w:rsidRDefault="007F0781" w:rsidP="0049731B">
            <w:pPr>
              <w:ind w:firstLine="0"/>
              <w:jc w:val="center"/>
              <w:rPr>
                <w:szCs w:val="28"/>
                <w:lang w:val="uk-UA" w:eastAsia="uk-UA"/>
              </w:rPr>
            </w:pPr>
            <w:r>
              <w:rPr>
                <w:szCs w:val="28"/>
                <w:lang w:val="uk-UA" w:eastAsia="uk-UA"/>
              </w:rPr>
              <w:t>55</w:t>
            </w:r>
          </w:p>
        </w:tc>
        <w:tc>
          <w:tcPr>
            <w:tcW w:w="1736" w:type="dxa"/>
          </w:tcPr>
          <w:p w14:paraId="0F9BF362" w14:textId="3D83E6EA" w:rsidR="007F0781" w:rsidRPr="0049731B" w:rsidRDefault="007F0781" w:rsidP="0049731B">
            <w:pPr>
              <w:ind w:firstLine="0"/>
              <w:jc w:val="center"/>
              <w:rPr>
                <w:szCs w:val="28"/>
                <w:lang w:val="uk-UA" w:eastAsia="uk-UA"/>
              </w:rPr>
            </w:pPr>
            <w:r>
              <w:rPr>
                <w:szCs w:val="28"/>
                <w:lang w:val="uk-UA" w:eastAsia="uk-UA"/>
              </w:rPr>
              <w:t>4</w:t>
            </w:r>
          </w:p>
        </w:tc>
        <w:tc>
          <w:tcPr>
            <w:tcW w:w="1528" w:type="dxa"/>
          </w:tcPr>
          <w:p w14:paraId="65206FCF" w14:textId="2730F0B4" w:rsidR="007F0781" w:rsidRPr="0049731B" w:rsidRDefault="007F0781" w:rsidP="0049731B">
            <w:pPr>
              <w:ind w:firstLine="0"/>
              <w:jc w:val="center"/>
              <w:rPr>
                <w:szCs w:val="28"/>
                <w:lang w:val="uk-UA" w:eastAsia="uk-UA"/>
              </w:rPr>
            </w:pPr>
            <w:r>
              <w:rPr>
                <w:szCs w:val="28"/>
                <w:lang w:val="uk-UA" w:eastAsia="uk-UA"/>
              </w:rPr>
              <w:t>3</w:t>
            </w:r>
          </w:p>
        </w:tc>
      </w:tr>
      <w:tr w:rsidR="007F0781" w:rsidRPr="0049731B" w14:paraId="19E50EDF" w14:textId="286E37BC" w:rsidTr="007F0781">
        <w:tc>
          <w:tcPr>
            <w:tcW w:w="2782" w:type="dxa"/>
          </w:tcPr>
          <w:p w14:paraId="386A91F6" w14:textId="370AB400" w:rsidR="007F0781" w:rsidRPr="0049731B" w:rsidRDefault="007F0781" w:rsidP="0049731B">
            <w:pPr>
              <w:ind w:firstLine="0"/>
              <w:jc w:val="center"/>
              <w:rPr>
                <w:szCs w:val="28"/>
                <w:lang w:val="uk-UA" w:eastAsia="uk-UA"/>
              </w:rPr>
            </w:pPr>
            <w:r>
              <w:rPr>
                <w:szCs w:val="28"/>
                <w:lang w:val="uk-UA" w:eastAsia="uk-UA"/>
              </w:rPr>
              <w:t>Усього</w:t>
            </w:r>
          </w:p>
        </w:tc>
        <w:tc>
          <w:tcPr>
            <w:tcW w:w="1696" w:type="dxa"/>
          </w:tcPr>
          <w:p w14:paraId="6B6E54C5" w14:textId="55B1E2F4" w:rsidR="007F0781" w:rsidRPr="0049731B" w:rsidRDefault="007F0781" w:rsidP="0049731B">
            <w:pPr>
              <w:ind w:firstLine="0"/>
              <w:jc w:val="center"/>
              <w:rPr>
                <w:szCs w:val="28"/>
                <w:lang w:val="uk-UA" w:eastAsia="uk-UA"/>
              </w:rPr>
            </w:pPr>
            <w:r>
              <w:rPr>
                <w:szCs w:val="28"/>
                <w:lang w:val="uk-UA" w:eastAsia="uk-UA"/>
              </w:rPr>
              <w:t>281</w:t>
            </w:r>
          </w:p>
        </w:tc>
        <w:tc>
          <w:tcPr>
            <w:tcW w:w="1794" w:type="dxa"/>
          </w:tcPr>
          <w:p w14:paraId="02B6F192" w14:textId="14B3E39B" w:rsidR="007F0781" w:rsidRPr="0049731B" w:rsidRDefault="007F0781" w:rsidP="0049731B">
            <w:pPr>
              <w:ind w:firstLine="0"/>
              <w:jc w:val="center"/>
              <w:rPr>
                <w:szCs w:val="28"/>
                <w:lang w:val="uk-UA" w:eastAsia="uk-UA"/>
              </w:rPr>
            </w:pPr>
            <w:r>
              <w:rPr>
                <w:szCs w:val="28"/>
                <w:lang w:val="uk-UA" w:eastAsia="uk-UA"/>
              </w:rPr>
              <w:t>271</w:t>
            </w:r>
          </w:p>
        </w:tc>
        <w:tc>
          <w:tcPr>
            <w:tcW w:w="1736" w:type="dxa"/>
          </w:tcPr>
          <w:p w14:paraId="3F5E2603" w14:textId="0C592D9C" w:rsidR="007F0781" w:rsidRPr="0049731B" w:rsidRDefault="007F0781" w:rsidP="0049731B">
            <w:pPr>
              <w:ind w:firstLine="0"/>
              <w:jc w:val="center"/>
              <w:rPr>
                <w:szCs w:val="28"/>
                <w:lang w:val="uk-UA" w:eastAsia="uk-UA"/>
              </w:rPr>
            </w:pPr>
            <w:r>
              <w:rPr>
                <w:szCs w:val="28"/>
                <w:lang w:val="uk-UA" w:eastAsia="uk-UA"/>
              </w:rPr>
              <w:t>7</w:t>
            </w:r>
          </w:p>
        </w:tc>
        <w:tc>
          <w:tcPr>
            <w:tcW w:w="1528" w:type="dxa"/>
          </w:tcPr>
          <w:p w14:paraId="275CF17A" w14:textId="59FE1525" w:rsidR="007F0781" w:rsidRPr="0049731B" w:rsidRDefault="007F0781" w:rsidP="0049731B">
            <w:pPr>
              <w:ind w:firstLine="0"/>
              <w:jc w:val="center"/>
              <w:rPr>
                <w:szCs w:val="28"/>
                <w:lang w:val="uk-UA" w:eastAsia="uk-UA"/>
              </w:rPr>
            </w:pPr>
            <w:r>
              <w:rPr>
                <w:szCs w:val="28"/>
                <w:lang w:val="uk-UA" w:eastAsia="uk-UA"/>
              </w:rPr>
              <w:t>3</w:t>
            </w:r>
          </w:p>
        </w:tc>
      </w:tr>
    </w:tbl>
    <w:p w14:paraId="159FDA8F" w14:textId="77777777" w:rsidR="0049731B" w:rsidRPr="0049731B" w:rsidRDefault="0049731B" w:rsidP="0049731B">
      <w:pPr>
        <w:rPr>
          <w:rFonts w:eastAsia="Calibri" w:cs="Times New Roman"/>
          <w:color w:val="FF0000"/>
          <w:spacing w:val="-4"/>
          <w:szCs w:val="28"/>
          <w:lang w:val="uk-UA"/>
        </w:rPr>
      </w:pPr>
    </w:p>
    <w:p w14:paraId="2B75D2ED" w14:textId="0F26C31A" w:rsidR="0049731B" w:rsidRPr="0034560D" w:rsidRDefault="0034560D" w:rsidP="0034560D">
      <w:pPr>
        <w:rPr>
          <w:szCs w:val="28"/>
          <w:lang w:val="uk-UA" w:eastAsia="uk-UA"/>
        </w:rPr>
      </w:pPr>
      <w:r w:rsidRPr="0034560D">
        <w:rPr>
          <w:lang w:val="uk-UA"/>
        </w:rPr>
        <w:t xml:space="preserve">Особливо небезпечними відходами є непридатні та заборонені до використання хімічні засоби захисту рослин (ХЗЗР). У 2022 р. у Черкаській області в 11 складах та сховищах накопичено 278,42 т ХЗЗР. Із всіх складів 7 знаходиться у задовільному стані, а 4 – у незадовільному стані </w:t>
      </w:r>
      <w:r w:rsidR="00A13579">
        <w:rPr>
          <w:rFonts w:cs="Times New Roman"/>
          <w:lang w:val="uk-UA"/>
        </w:rPr>
        <w:t>[10</w:t>
      </w:r>
      <w:r w:rsidRPr="0034560D">
        <w:rPr>
          <w:rFonts w:cs="Times New Roman"/>
          <w:lang w:val="uk-UA"/>
        </w:rPr>
        <w:t>]</w:t>
      </w:r>
      <w:r w:rsidRPr="0034560D">
        <w:rPr>
          <w:lang w:val="uk-UA"/>
        </w:rPr>
        <w:t>.</w:t>
      </w:r>
    </w:p>
    <w:p w14:paraId="6229A264" w14:textId="5439F6B6" w:rsidR="0049731B" w:rsidRPr="0049731B" w:rsidRDefault="0049731B" w:rsidP="0049731B">
      <w:pPr>
        <w:tabs>
          <w:tab w:val="center" w:pos="0"/>
        </w:tabs>
        <w:jc w:val="center"/>
        <w:rPr>
          <w:szCs w:val="28"/>
          <w:lang w:val="uk-UA"/>
        </w:rPr>
      </w:pPr>
    </w:p>
    <w:p w14:paraId="25B4CBC3" w14:textId="77777777" w:rsidR="0049731B" w:rsidRPr="00D35F8B" w:rsidRDefault="0049731B" w:rsidP="004846BF">
      <w:pPr>
        <w:rPr>
          <w:rFonts w:cs="Times New Roman"/>
          <w:szCs w:val="28"/>
          <w:lang w:val="uk-UA"/>
        </w:rPr>
      </w:pPr>
    </w:p>
    <w:p w14:paraId="5C8F096F" w14:textId="09D100FA" w:rsidR="000848E3" w:rsidRDefault="000848E3" w:rsidP="00537120">
      <w:pPr>
        <w:pStyle w:val="2"/>
      </w:pPr>
      <w:bookmarkStart w:id="22" w:name="_Toc169878105"/>
      <w:r w:rsidRPr="0005319A">
        <w:t>3.4. Вплив військових дій на навколишнє середовище</w:t>
      </w:r>
      <w:bookmarkEnd w:id="22"/>
    </w:p>
    <w:p w14:paraId="2C323F87" w14:textId="01250ED5" w:rsidR="00131029" w:rsidRPr="00131029" w:rsidRDefault="00DD6C3B" w:rsidP="00131029">
      <w:pPr>
        <w:rPr>
          <w:lang w:val="uk-UA"/>
        </w:rPr>
      </w:pPr>
      <w:r>
        <w:rPr>
          <w:lang w:val="uk-UA"/>
        </w:rPr>
        <w:t>Військові дії</w:t>
      </w:r>
      <w:r w:rsidRPr="00DD6C3B">
        <w:rPr>
          <w:lang w:val="uk-UA"/>
        </w:rPr>
        <w:t xml:space="preserve"> Росії </w:t>
      </w:r>
      <w:r>
        <w:rPr>
          <w:lang w:val="uk-UA"/>
        </w:rPr>
        <w:t xml:space="preserve">негативно вплинули </w:t>
      </w:r>
      <w:r w:rsidRPr="00DD6C3B">
        <w:rPr>
          <w:lang w:val="uk-UA"/>
        </w:rPr>
        <w:t xml:space="preserve">на всі </w:t>
      </w:r>
      <w:r>
        <w:rPr>
          <w:lang w:val="uk-UA"/>
        </w:rPr>
        <w:t>природні компоненти</w:t>
      </w:r>
      <w:r w:rsidRPr="00DD6C3B">
        <w:rPr>
          <w:lang w:val="uk-UA"/>
        </w:rPr>
        <w:t xml:space="preserve"> </w:t>
      </w:r>
      <w:r>
        <w:rPr>
          <w:lang w:val="uk-UA"/>
        </w:rPr>
        <w:t>–</w:t>
      </w:r>
      <w:r w:rsidRPr="00DD6C3B">
        <w:rPr>
          <w:lang w:val="uk-UA"/>
        </w:rPr>
        <w:t xml:space="preserve"> атмосферне повітря, </w:t>
      </w:r>
      <w:r>
        <w:rPr>
          <w:lang w:val="uk-UA"/>
        </w:rPr>
        <w:t xml:space="preserve">літосферу, </w:t>
      </w:r>
      <w:r w:rsidRPr="00DD6C3B">
        <w:rPr>
          <w:lang w:val="uk-UA"/>
        </w:rPr>
        <w:t>ґрунти</w:t>
      </w:r>
      <w:r>
        <w:rPr>
          <w:lang w:val="uk-UA"/>
        </w:rPr>
        <w:t>, воду, рослинний та</w:t>
      </w:r>
      <w:r w:rsidRPr="00DD6C3B">
        <w:rPr>
          <w:lang w:val="uk-UA"/>
        </w:rPr>
        <w:t xml:space="preserve"> тваринний світ</w:t>
      </w:r>
      <w:r>
        <w:rPr>
          <w:lang w:val="uk-UA"/>
        </w:rPr>
        <w:t xml:space="preserve">. </w:t>
      </w:r>
      <w:r w:rsidR="006C79AC">
        <w:rPr>
          <w:lang w:val="uk-UA"/>
        </w:rPr>
        <w:t>Черкаська область</w:t>
      </w:r>
      <w:r>
        <w:rPr>
          <w:lang w:val="uk-UA"/>
        </w:rPr>
        <w:t xml:space="preserve"> </w:t>
      </w:r>
      <w:r w:rsidR="006C79AC">
        <w:rPr>
          <w:lang w:val="uk-UA"/>
        </w:rPr>
        <w:t>не є прикордонною або прифронтовою</w:t>
      </w:r>
      <w:r>
        <w:rPr>
          <w:lang w:val="uk-UA"/>
        </w:rPr>
        <w:t xml:space="preserve"> </w:t>
      </w:r>
      <w:r w:rsidR="006C79AC">
        <w:rPr>
          <w:lang w:val="uk-UA"/>
        </w:rPr>
        <w:t xml:space="preserve">областю, але її територія також зазнає впливу військових дій. Це обумовлено </w:t>
      </w:r>
      <w:r w:rsidR="006C79AC" w:rsidRPr="006C79AC">
        <w:rPr>
          <w:lang w:val="uk-UA"/>
        </w:rPr>
        <w:t>забруднення</w:t>
      </w:r>
      <w:r w:rsidR="006C79AC">
        <w:rPr>
          <w:lang w:val="uk-UA"/>
        </w:rPr>
        <w:t>м</w:t>
      </w:r>
      <w:r w:rsidR="006C79AC" w:rsidRPr="006C79AC">
        <w:rPr>
          <w:lang w:val="uk-UA"/>
        </w:rPr>
        <w:t xml:space="preserve"> </w:t>
      </w:r>
      <w:r w:rsidR="006C79AC">
        <w:rPr>
          <w:lang w:val="uk-UA"/>
        </w:rPr>
        <w:t>довкілля із-за</w:t>
      </w:r>
      <w:r w:rsidR="006C79AC" w:rsidRPr="006C79AC">
        <w:rPr>
          <w:lang w:val="uk-UA"/>
        </w:rPr>
        <w:t xml:space="preserve"> пошкодження промислових та інфраструктурних об’єктів </w:t>
      </w:r>
      <w:r w:rsidR="006C79AC">
        <w:rPr>
          <w:lang w:val="uk-UA"/>
        </w:rPr>
        <w:t xml:space="preserve">у результаті </w:t>
      </w:r>
      <w:r w:rsidR="006C79AC" w:rsidRPr="006C79AC">
        <w:rPr>
          <w:lang w:val="uk-UA"/>
        </w:rPr>
        <w:t xml:space="preserve">влучання </w:t>
      </w:r>
      <w:r w:rsidR="006C79AC">
        <w:rPr>
          <w:lang w:val="uk-UA"/>
        </w:rPr>
        <w:t>ракет</w:t>
      </w:r>
      <w:r w:rsidR="006C79AC" w:rsidRPr="006C79AC">
        <w:rPr>
          <w:lang w:val="uk-UA"/>
        </w:rPr>
        <w:t xml:space="preserve"> або аварійне порушення роботи </w:t>
      </w:r>
      <w:r w:rsidR="006C79AC">
        <w:rPr>
          <w:lang w:val="uk-UA"/>
        </w:rPr>
        <w:t xml:space="preserve">цих об’єктів </w:t>
      </w:r>
      <w:r w:rsidR="006C79AC" w:rsidRPr="006C79AC">
        <w:rPr>
          <w:lang w:val="uk-UA"/>
        </w:rPr>
        <w:t>через припинення</w:t>
      </w:r>
      <w:r w:rsidR="006C79AC">
        <w:rPr>
          <w:lang w:val="uk-UA"/>
        </w:rPr>
        <w:t xml:space="preserve"> (обмеження)</w:t>
      </w:r>
      <w:r w:rsidR="006C79AC" w:rsidRPr="006C79AC">
        <w:rPr>
          <w:lang w:val="uk-UA"/>
        </w:rPr>
        <w:t xml:space="preserve"> водопостачання, електропостачання, </w:t>
      </w:r>
      <w:r w:rsidR="006C79AC">
        <w:rPr>
          <w:lang w:val="uk-UA"/>
        </w:rPr>
        <w:t>газопостачання</w:t>
      </w:r>
      <w:r w:rsidR="006C79AC" w:rsidRPr="006C79AC">
        <w:rPr>
          <w:lang w:val="uk-UA"/>
        </w:rPr>
        <w:t xml:space="preserve"> тощо. </w:t>
      </w:r>
      <w:r>
        <w:rPr>
          <w:lang w:val="uk-UA"/>
        </w:rPr>
        <w:t xml:space="preserve">Станом на </w:t>
      </w:r>
      <w:r w:rsidR="00335DCC" w:rsidRPr="00335DCC">
        <w:rPr>
          <w:lang w:val="uk-UA"/>
        </w:rPr>
        <w:t>липень</w:t>
      </w:r>
      <w:r w:rsidR="006C79AC" w:rsidRPr="00335DCC">
        <w:rPr>
          <w:lang w:val="uk-UA"/>
        </w:rPr>
        <w:t xml:space="preserve"> 2024 р. </w:t>
      </w:r>
      <w:r w:rsidR="00131029" w:rsidRPr="00EE7EEA">
        <w:rPr>
          <w:lang w:val="uk-UA"/>
        </w:rPr>
        <w:t xml:space="preserve">на території </w:t>
      </w:r>
      <w:r w:rsidR="00131029">
        <w:rPr>
          <w:lang w:val="uk-UA"/>
        </w:rPr>
        <w:t xml:space="preserve">Черкаської області зафіксовано 10 </w:t>
      </w:r>
      <w:r w:rsidR="00131029" w:rsidRPr="00131029">
        <w:rPr>
          <w:lang w:val="uk-UA"/>
        </w:rPr>
        <w:t xml:space="preserve">військових </w:t>
      </w:r>
      <w:proofErr w:type="spellStart"/>
      <w:r w:rsidR="00131029" w:rsidRPr="00131029">
        <w:rPr>
          <w:lang w:val="uk-UA"/>
        </w:rPr>
        <w:t>екозлочинів</w:t>
      </w:r>
      <w:proofErr w:type="spellEnd"/>
      <w:r w:rsidR="00131029" w:rsidRPr="00131029">
        <w:rPr>
          <w:lang w:val="uk-UA"/>
        </w:rPr>
        <w:t xml:space="preserve"> </w:t>
      </w:r>
      <w:proofErr w:type="spellStart"/>
      <w:r w:rsidR="00131029" w:rsidRPr="00131029">
        <w:rPr>
          <w:lang w:val="uk-UA"/>
        </w:rPr>
        <w:t>росії</w:t>
      </w:r>
      <w:proofErr w:type="spellEnd"/>
      <w:r w:rsidR="007F0781">
        <w:rPr>
          <w:lang w:val="uk-UA"/>
        </w:rPr>
        <w:t xml:space="preserve"> (рис. 3.11</w:t>
      </w:r>
      <w:r w:rsidR="00335DCC">
        <w:rPr>
          <w:lang w:val="uk-UA"/>
        </w:rPr>
        <w:t>).</w:t>
      </w:r>
    </w:p>
    <w:p w14:paraId="04D6C4DB" w14:textId="77777777" w:rsidR="00131029" w:rsidRDefault="00131029" w:rsidP="00131029">
      <w:pPr>
        <w:rPr>
          <w:lang w:val="uk-UA"/>
        </w:rPr>
      </w:pPr>
    </w:p>
    <w:p w14:paraId="02D5DCFF" w14:textId="45A97642" w:rsidR="00140DD4" w:rsidRDefault="00335DCC" w:rsidP="00335DCC">
      <w:pPr>
        <w:ind w:firstLine="0"/>
        <w:jc w:val="center"/>
        <w:rPr>
          <w:lang w:val="uk-UA"/>
        </w:rPr>
      </w:pPr>
      <w:r w:rsidRPr="00335DCC">
        <w:rPr>
          <w:noProof/>
          <w:lang w:eastAsia="ru-RU"/>
        </w:rPr>
        <w:lastRenderedPageBreak/>
        <w:drawing>
          <wp:inline distT="0" distB="0" distL="0" distR="0" wp14:anchorId="112A9CB8" wp14:editId="7E724A8E">
            <wp:extent cx="5314950" cy="3185160"/>
            <wp:effectExtent l="19050" t="19050" r="19050" b="152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568" r="4010"/>
                    <a:stretch/>
                  </pic:blipFill>
                  <pic:spPr bwMode="auto">
                    <a:xfrm>
                      <a:off x="0" y="0"/>
                      <a:ext cx="5320929" cy="3188743"/>
                    </a:xfrm>
                    <a:prstGeom prst="rect">
                      <a:avLst/>
                    </a:prstGeom>
                    <a:ln w="6350">
                      <a:solidFill>
                        <a:schemeClr val="tx1"/>
                      </a:solidFill>
                    </a:ln>
                    <a:extLst>
                      <a:ext uri="{53640926-AAD7-44D8-BBD7-CCE9431645EC}">
                        <a14:shadowObscured xmlns:a14="http://schemas.microsoft.com/office/drawing/2010/main"/>
                      </a:ext>
                    </a:extLst>
                  </pic:spPr>
                </pic:pic>
              </a:graphicData>
            </a:graphic>
          </wp:inline>
        </w:drawing>
      </w:r>
    </w:p>
    <w:p w14:paraId="4AAF9DA5" w14:textId="7F1B9979" w:rsidR="00140DD4" w:rsidRPr="00140DD4" w:rsidRDefault="00140DD4" w:rsidP="00140DD4">
      <w:pPr>
        <w:ind w:firstLine="0"/>
        <w:jc w:val="center"/>
        <w:rPr>
          <w:rFonts w:cs="Times New Roman"/>
          <w:b/>
          <w:i/>
          <w:lang w:val="uk-UA"/>
        </w:rPr>
      </w:pPr>
      <w:r w:rsidRPr="00140DD4">
        <w:rPr>
          <w:i/>
          <w:lang w:val="uk-UA"/>
        </w:rPr>
        <w:t>Рис. 3.</w:t>
      </w:r>
      <w:r w:rsidR="007F0781">
        <w:rPr>
          <w:i/>
          <w:lang w:val="uk-UA"/>
        </w:rPr>
        <w:t>11</w:t>
      </w:r>
      <w:r w:rsidRPr="00140DD4">
        <w:rPr>
          <w:i/>
          <w:lang w:val="uk-UA"/>
        </w:rPr>
        <w:t>.</w:t>
      </w:r>
      <w:r w:rsidRPr="00140DD4">
        <w:rPr>
          <w:b/>
          <w:lang w:val="uk-UA"/>
        </w:rPr>
        <w:t xml:space="preserve"> </w:t>
      </w:r>
      <w:r w:rsidRPr="00140DD4">
        <w:rPr>
          <w:b/>
          <w:i/>
          <w:lang w:val="uk-UA"/>
        </w:rPr>
        <w:t>Кількість випадків військових</w:t>
      </w:r>
      <w:r>
        <w:rPr>
          <w:b/>
          <w:i/>
          <w:lang w:val="uk-UA"/>
        </w:rPr>
        <w:t xml:space="preserve"> </w:t>
      </w:r>
      <w:proofErr w:type="spellStart"/>
      <w:r>
        <w:rPr>
          <w:b/>
          <w:i/>
          <w:lang w:val="uk-UA"/>
        </w:rPr>
        <w:t>еко</w:t>
      </w:r>
      <w:r w:rsidRPr="00140DD4">
        <w:rPr>
          <w:b/>
          <w:i/>
          <w:lang w:val="uk-UA"/>
        </w:rPr>
        <w:t>злочинів</w:t>
      </w:r>
      <w:proofErr w:type="spellEnd"/>
      <w:r w:rsidRPr="00140DD4">
        <w:rPr>
          <w:b/>
          <w:i/>
          <w:lang w:val="uk-UA"/>
        </w:rPr>
        <w:t xml:space="preserve"> </w:t>
      </w:r>
      <w:proofErr w:type="spellStart"/>
      <w:r w:rsidRPr="00140DD4">
        <w:rPr>
          <w:b/>
          <w:i/>
          <w:lang w:val="uk-UA"/>
        </w:rPr>
        <w:t>росії</w:t>
      </w:r>
      <w:proofErr w:type="spellEnd"/>
      <w:r w:rsidRPr="00140DD4">
        <w:rPr>
          <w:b/>
          <w:i/>
          <w:lang w:val="uk-UA"/>
        </w:rPr>
        <w:t xml:space="preserve"> </w:t>
      </w:r>
      <w:r>
        <w:rPr>
          <w:b/>
          <w:i/>
          <w:lang w:val="uk-UA"/>
        </w:rPr>
        <w:t>за областями</w:t>
      </w:r>
      <w:r w:rsidRPr="00140DD4">
        <w:rPr>
          <w:b/>
          <w:i/>
          <w:lang w:val="uk-UA"/>
        </w:rPr>
        <w:t xml:space="preserve"> </w:t>
      </w:r>
      <w:r w:rsidRPr="00140DD4">
        <w:rPr>
          <w:rFonts w:cs="Times New Roman"/>
          <w:b/>
          <w:i/>
          <w:szCs w:val="28"/>
          <w:lang w:val="uk-UA"/>
        </w:rPr>
        <w:t>[</w:t>
      </w:r>
      <w:r w:rsidR="00A13579">
        <w:rPr>
          <w:rFonts w:cs="Times New Roman"/>
          <w:b/>
          <w:i/>
          <w:szCs w:val="28"/>
          <w:lang w:val="uk-UA"/>
        </w:rPr>
        <w:t>4</w:t>
      </w:r>
      <w:r w:rsidRPr="00140DD4">
        <w:rPr>
          <w:rFonts w:cs="Times New Roman"/>
          <w:b/>
          <w:i/>
          <w:szCs w:val="28"/>
          <w:lang w:val="uk-UA"/>
        </w:rPr>
        <w:t>]</w:t>
      </w:r>
    </w:p>
    <w:p w14:paraId="2AC7E761" w14:textId="04788294" w:rsidR="00DD6C3B" w:rsidRDefault="00DD6C3B" w:rsidP="00DD6C3B">
      <w:pPr>
        <w:jc w:val="center"/>
        <w:rPr>
          <w:b/>
          <w:lang w:val="uk-UA"/>
        </w:rPr>
      </w:pPr>
    </w:p>
    <w:p w14:paraId="1734AFED" w14:textId="32AE94F8" w:rsidR="00131029" w:rsidRPr="00131029" w:rsidRDefault="001E30DD" w:rsidP="00131029">
      <w:pPr>
        <w:rPr>
          <w:rFonts w:cs="Times New Roman"/>
          <w:lang w:val="uk-UA"/>
        </w:rPr>
      </w:pPr>
      <w:proofErr w:type="spellStart"/>
      <w:r>
        <w:rPr>
          <w:rFonts w:cs="Times New Roman"/>
          <w:lang w:val="uk-UA"/>
        </w:rPr>
        <w:t>Еко</w:t>
      </w:r>
      <w:r w:rsidR="00131029" w:rsidRPr="00131029">
        <w:rPr>
          <w:rFonts w:cs="Times New Roman"/>
          <w:lang w:val="uk-UA"/>
        </w:rPr>
        <w:t>злочини</w:t>
      </w:r>
      <w:proofErr w:type="spellEnd"/>
      <w:r>
        <w:rPr>
          <w:rFonts w:cs="Times New Roman"/>
          <w:lang w:val="uk-UA"/>
        </w:rPr>
        <w:t xml:space="preserve"> поділяються на 7 категорій: відходи тваринництва,</w:t>
      </w:r>
      <w:r w:rsidR="00131029" w:rsidRPr="00131029">
        <w:rPr>
          <w:rFonts w:cs="Times New Roman"/>
          <w:lang w:val="uk-UA"/>
        </w:rPr>
        <w:t xml:space="preserve"> </w:t>
      </w:r>
      <w:r w:rsidRPr="00131029">
        <w:rPr>
          <w:rFonts w:cs="Times New Roman"/>
          <w:lang w:val="uk-UA"/>
        </w:rPr>
        <w:t>вплив на екосистеми</w:t>
      </w:r>
      <w:r>
        <w:rPr>
          <w:rFonts w:cs="Times New Roman"/>
          <w:lang w:val="uk-UA"/>
        </w:rPr>
        <w:t xml:space="preserve">, </w:t>
      </w:r>
      <w:r w:rsidRPr="00131029">
        <w:rPr>
          <w:rFonts w:cs="Times New Roman"/>
          <w:lang w:val="uk-UA"/>
        </w:rPr>
        <w:t xml:space="preserve">вплив на </w:t>
      </w:r>
      <w:r>
        <w:rPr>
          <w:rFonts w:cs="Times New Roman"/>
          <w:lang w:val="uk-UA"/>
        </w:rPr>
        <w:t>морську екосистему,</w:t>
      </w:r>
      <w:r w:rsidRPr="00131029">
        <w:rPr>
          <w:rFonts w:cs="Times New Roman"/>
          <w:lang w:val="uk-UA"/>
        </w:rPr>
        <w:t xml:space="preserve"> енергетична безпека</w:t>
      </w:r>
      <w:r>
        <w:rPr>
          <w:rFonts w:cs="Times New Roman"/>
          <w:lang w:val="uk-UA"/>
        </w:rPr>
        <w:t>,</w:t>
      </w:r>
      <w:r w:rsidRPr="00131029">
        <w:rPr>
          <w:rFonts w:cs="Times New Roman"/>
          <w:lang w:val="uk-UA"/>
        </w:rPr>
        <w:t xml:space="preserve"> пошкодження промислових об’єктів</w:t>
      </w:r>
      <w:r>
        <w:rPr>
          <w:rFonts w:cs="Times New Roman"/>
          <w:lang w:val="uk-UA"/>
        </w:rPr>
        <w:t>,</w:t>
      </w:r>
      <w:r w:rsidRPr="00131029">
        <w:rPr>
          <w:rFonts w:cs="Times New Roman"/>
          <w:lang w:val="uk-UA"/>
        </w:rPr>
        <w:t xml:space="preserve"> ядерна небезпека </w:t>
      </w:r>
      <w:r>
        <w:rPr>
          <w:rFonts w:cs="Times New Roman"/>
          <w:lang w:val="uk-UA"/>
        </w:rPr>
        <w:t xml:space="preserve">та </w:t>
      </w:r>
      <w:r w:rsidRPr="001E30DD">
        <w:rPr>
          <w:rFonts w:cs="Times New Roman"/>
          <w:lang w:val="uk-UA"/>
        </w:rPr>
        <w:t>інші військові дії</w:t>
      </w:r>
      <w:r>
        <w:rPr>
          <w:rFonts w:cs="Times New Roman"/>
          <w:lang w:val="uk-UA"/>
        </w:rPr>
        <w:t>.</w:t>
      </w:r>
      <w:r w:rsidRPr="001E30DD">
        <w:rPr>
          <w:rFonts w:cs="Times New Roman"/>
          <w:lang w:val="uk-UA"/>
        </w:rPr>
        <w:t xml:space="preserve"> </w:t>
      </w:r>
      <w:r>
        <w:rPr>
          <w:rFonts w:cs="Times New Roman"/>
          <w:lang w:val="uk-UA"/>
        </w:rPr>
        <w:t>На території  Черка</w:t>
      </w:r>
      <w:r w:rsidR="00131029" w:rsidRPr="00131029">
        <w:rPr>
          <w:rFonts w:cs="Times New Roman"/>
          <w:lang w:val="uk-UA"/>
        </w:rPr>
        <w:t xml:space="preserve">ської області </w:t>
      </w:r>
      <w:r>
        <w:rPr>
          <w:rFonts w:cs="Times New Roman"/>
          <w:lang w:val="uk-UA"/>
        </w:rPr>
        <w:t>зафіксовано</w:t>
      </w:r>
      <w:r w:rsidR="00131029" w:rsidRPr="00131029">
        <w:rPr>
          <w:rFonts w:cs="Times New Roman"/>
          <w:lang w:val="uk-UA"/>
        </w:rPr>
        <w:t>:</w:t>
      </w:r>
    </w:p>
    <w:p w14:paraId="5B4DD98F" w14:textId="11318DFC" w:rsidR="00131029" w:rsidRPr="001E30DD" w:rsidRDefault="00131029" w:rsidP="00DA635D">
      <w:pPr>
        <w:pStyle w:val="a7"/>
        <w:numPr>
          <w:ilvl w:val="0"/>
          <w:numId w:val="26"/>
        </w:numPr>
        <w:rPr>
          <w:rFonts w:cs="Times New Roman"/>
          <w:lang w:val="uk-UA"/>
        </w:rPr>
      </w:pPr>
      <w:r w:rsidRPr="001E30DD">
        <w:rPr>
          <w:rFonts w:cs="Times New Roman"/>
          <w:lang w:val="uk-UA"/>
        </w:rPr>
        <w:t xml:space="preserve">енергетична безпека – 2 </w:t>
      </w:r>
      <w:r w:rsidR="001E30DD" w:rsidRPr="001E30DD">
        <w:rPr>
          <w:rFonts w:cs="Times New Roman"/>
          <w:lang w:val="uk-UA"/>
        </w:rPr>
        <w:t>об’єкти у 2022 р.</w:t>
      </w:r>
      <w:r w:rsidR="001E30DD">
        <w:rPr>
          <w:rFonts w:cs="Times New Roman"/>
          <w:lang w:val="uk-UA"/>
        </w:rPr>
        <w:t xml:space="preserve"> (пошкодження Канівської ГЕС, пошкодження об’єкта критичної інфраструктури)</w:t>
      </w:r>
      <w:r w:rsidRPr="001E30DD">
        <w:rPr>
          <w:rFonts w:cs="Times New Roman"/>
          <w:lang w:val="uk-UA"/>
        </w:rPr>
        <w:t>;</w:t>
      </w:r>
    </w:p>
    <w:p w14:paraId="54A02135" w14:textId="2E371142" w:rsidR="00131029" w:rsidRPr="001E30DD" w:rsidRDefault="00131029" w:rsidP="00DA635D">
      <w:pPr>
        <w:pStyle w:val="a7"/>
        <w:numPr>
          <w:ilvl w:val="0"/>
          <w:numId w:val="26"/>
        </w:numPr>
        <w:rPr>
          <w:rFonts w:cs="Times New Roman"/>
          <w:lang w:val="uk-UA"/>
        </w:rPr>
      </w:pPr>
      <w:r w:rsidRPr="001E30DD">
        <w:rPr>
          <w:rFonts w:cs="Times New Roman"/>
          <w:lang w:val="uk-UA"/>
        </w:rPr>
        <w:t xml:space="preserve">пошкодження промислових об’єктів – </w:t>
      </w:r>
      <w:r w:rsidR="001E30DD" w:rsidRPr="001E30DD">
        <w:rPr>
          <w:rFonts w:cs="Times New Roman"/>
          <w:lang w:val="uk-UA"/>
        </w:rPr>
        <w:t>5 об’єктів у 2022 р.</w:t>
      </w:r>
      <w:r w:rsidR="00543DF0">
        <w:rPr>
          <w:rFonts w:cs="Times New Roman"/>
          <w:lang w:val="uk-UA"/>
        </w:rPr>
        <w:t xml:space="preserve"> (</w:t>
      </w:r>
      <w:r w:rsidR="00EE7EEA">
        <w:rPr>
          <w:rFonts w:cs="Times New Roman"/>
          <w:lang w:val="uk-UA"/>
        </w:rPr>
        <w:t xml:space="preserve">у результаті влучання ракет сталася </w:t>
      </w:r>
      <w:r w:rsidR="00543DF0">
        <w:rPr>
          <w:rFonts w:cs="Times New Roman"/>
          <w:lang w:val="uk-UA"/>
        </w:rPr>
        <w:t>пожежа на складі з автомобільними товарами, пожежа приміщення)</w:t>
      </w:r>
      <w:r w:rsidR="001E30DD" w:rsidRPr="001E30DD">
        <w:rPr>
          <w:rFonts w:cs="Times New Roman"/>
          <w:lang w:val="uk-UA"/>
        </w:rPr>
        <w:t xml:space="preserve"> і 2 об’єкти у 2023 р.</w:t>
      </w:r>
      <w:r w:rsidR="00543DF0">
        <w:rPr>
          <w:rFonts w:cs="Times New Roman"/>
          <w:lang w:val="uk-UA"/>
        </w:rPr>
        <w:t xml:space="preserve"> (пошкодження об’єкта промислової інфраструктури, сільгосптехніки, завдана шкода </w:t>
      </w:r>
      <w:r w:rsidR="00EE7EEA">
        <w:rPr>
          <w:rFonts w:cs="Times New Roman"/>
          <w:lang w:val="uk-UA"/>
        </w:rPr>
        <w:t>поголів’ю</w:t>
      </w:r>
      <w:r w:rsidR="00543DF0">
        <w:rPr>
          <w:rFonts w:cs="Times New Roman"/>
          <w:lang w:val="uk-UA"/>
        </w:rPr>
        <w:t xml:space="preserve"> худоби</w:t>
      </w:r>
      <w:r w:rsidR="00EE7EEA">
        <w:rPr>
          <w:rFonts w:cs="Times New Roman"/>
          <w:lang w:val="uk-UA"/>
        </w:rPr>
        <w:t>);</w:t>
      </w:r>
    </w:p>
    <w:p w14:paraId="53BCB106" w14:textId="662C5452" w:rsidR="00131029" w:rsidRDefault="00131029" w:rsidP="00DA635D">
      <w:pPr>
        <w:pStyle w:val="a7"/>
        <w:numPr>
          <w:ilvl w:val="0"/>
          <w:numId w:val="26"/>
        </w:numPr>
        <w:rPr>
          <w:rFonts w:cs="Times New Roman"/>
          <w:lang w:val="uk-UA"/>
        </w:rPr>
      </w:pPr>
      <w:r w:rsidRPr="001E30DD">
        <w:rPr>
          <w:rFonts w:cs="Times New Roman"/>
          <w:lang w:val="uk-UA"/>
        </w:rPr>
        <w:t xml:space="preserve">вплив на екосистеми – </w:t>
      </w:r>
      <w:r w:rsidR="001E30DD" w:rsidRPr="001E30DD">
        <w:rPr>
          <w:rFonts w:cs="Times New Roman"/>
          <w:lang w:val="uk-UA"/>
        </w:rPr>
        <w:t>1 випадок у 2022 р.</w:t>
      </w:r>
      <w:r w:rsidR="00543DF0">
        <w:rPr>
          <w:rFonts w:cs="Times New Roman"/>
          <w:lang w:val="uk-UA"/>
        </w:rPr>
        <w:t xml:space="preserve"> (загоряння трави внаслідок обстрілу).</w:t>
      </w:r>
    </w:p>
    <w:p w14:paraId="30FA3B6F" w14:textId="512F89F2" w:rsidR="00B55C59" w:rsidRDefault="00C42F9C" w:rsidP="00F240EF">
      <w:pPr>
        <w:rPr>
          <w:rFonts w:cs="Times New Roman"/>
          <w:lang w:val="uk-UA"/>
        </w:rPr>
      </w:pPr>
      <w:r>
        <w:rPr>
          <w:rFonts w:cs="Times New Roman"/>
          <w:lang w:val="uk-UA"/>
        </w:rPr>
        <w:t>У результаті пожеж на промислових або</w:t>
      </w:r>
      <w:r w:rsidRPr="00C42F9C">
        <w:rPr>
          <w:rFonts w:cs="Times New Roman"/>
          <w:lang w:val="uk-UA"/>
        </w:rPr>
        <w:t xml:space="preserve"> інфраструктурних об’єктах, </w:t>
      </w:r>
      <w:r>
        <w:rPr>
          <w:rFonts w:cs="Times New Roman"/>
          <w:lang w:val="uk-UA"/>
        </w:rPr>
        <w:t xml:space="preserve">у природних екосистемах або </w:t>
      </w:r>
      <w:r w:rsidRPr="00C42F9C">
        <w:rPr>
          <w:rFonts w:cs="Times New Roman"/>
          <w:lang w:val="uk-UA"/>
        </w:rPr>
        <w:t xml:space="preserve">житловому секторі в атмосферне повітря </w:t>
      </w:r>
      <w:r>
        <w:rPr>
          <w:rFonts w:cs="Times New Roman"/>
          <w:lang w:val="uk-UA"/>
        </w:rPr>
        <w:t xml:space="preserve">у </w:t>
      </w:r>
      <w:r w:rsidRPr="00C42F9C">
        <w:rPr>
          <w:rFonts w:cs="Times New Roman"/>
          <w:lang w:val="uk-UA"/>
        </w:rPr>
        <w:t>велик</w:t>
      </w:r>
      <w:r>
        <w:rPr>
          <w:rFonts w:cs="Times New Roman"/>
          <w:lang w:val="uk-UA"/>
        </w:rPr>
        <w:t>их обсягах викидаються парникові гази та інші забруднюючи</w:t>
      </w:r>
      <w:r w:rsidRPr="00C42F9C">
        <w:rPr>
          <w:rFonts w:cs="Times New Roman"/>
          <w:lang w:val="uk-UA"/>
        </w:rPr>
        <w:t xml:space="preserve"> речовин</w:t>
      </w:r>
      <w:r>
        <w:rPr>
          <w:rFonts w:cs="Times New Roman"/>
          <w:lang w:val="uk-UA"/>
        </w:rPr>
        <w:t>и</w:t>
      </w:r>
      <w:r w:rsidRPr="00C42F9C">
        <w:rPr>
          <w:rFonts w:cs="Times New Roman"/>
          <w:lang w:val="uk-UA"/>
        </w:rPr>
        <w:t>.</w:t>
      </w:r>
      <w:r>
        <w:rPr>
          <w:rFonts w:cs="Times New Roman"/>
          <w:lang w:val="uk-UA"/>
        </w:rPr>
        <w:t xml:space="preserve"> Особливо небезпечні </w:t>
      </w:r>
      <w:r w:rsidRPr="00C42F9C">
        <w:rPr>
          <w:rFonts w:cs="Times New Roman"/>
          <w:lang w:val="uk-UA"/>
        </w:rPr>
        <w:t>пожежі у складських</w:t>
      </w:r>
      <w:r>
        <w:rPr>
          <w:rFonts w:cs="Times New Roman"/>
          <w:lang w:val="uk-UA"/>
        </w:rPr>
        <w:t xml:space="preserve"> </w:t>
      </w:r>
      <w:r w:rsidRPr="00C42F9C">
        <w:rPr>
          <w:rFonts w:cs="Times New Roman"/>
          <w:lang w:val="uk-UA"/>
        </w:rPr>
        <w:t>приміщеннях</w:t>
      </w:r>
      <w:r>
        <w:rPr>
          <w:rFonts w:cs="Times New Roman"/>
          <w:lang w:val="uk-UA"/>
        </w:rPr>
        <w:t xml:space="preserve"> тому</w:t>
      </w:r>
      <w:r w:rsidRPr="00C42F9C">
        <w:rPr>
          <w:rFonts w:cs="Times New Roman"/>
          <w:lang w:val="uk-UA"/>
        </w:rPr>
        <w:t xml:space="preserve">, що </w:t>
      </w:r>
      <w:r>
        <w:rPr>
          <w:rFonts w:cs="Times New Roman"/>
          <w:lang w:val="uk-UA"/>
        </w:rPr>
        <w:t xml:space="preserve">там </w:t>
      </w:r>
      <w:r w:rsidRPr="00C42F9C">
        <w:rPr>
          <w:rFonts w:cs="Times New Roman"/>
          <w:lang w:val="uk-UA"/>
        </w:rPr>
        <w:t>зберігаються</w:t>
      </w:r>
      <w:r>
        <w:rPr>
          <w:rFonts w:cs="Times New Roman"/>
          <w:lang w:val="uk-UA"/>
        </w:rPr>
        <w:t xml:space="preserve"> </w:t>
      </w:r>
      <w:r w:rsidR="00562350" w:rsidRPr="00C42F9C">
        <w:rPr>
          <w:rFonts w:cs="Times New Roman"/>
          <w:lang w:val="uk-UA"/>
        </w:rPr>
        <w:lastRenderedPageBreak/>
        <w:t xml:space="preserve">матеріали та </w:t>
      </w:r>
      <w:r w:rsidRPr="00C42F9C">
        <w:rPr>
          <w:rFonts w:cs="Times New Roman"/>
          <w:lang w:val="uk-UA"/>
        </w:rPr>
        <w:t>вироби різно</w:t>
      </w:r>
      <w:r w:rsidR="00562350">
        <w:rPr>
          <w:rFonts w:cs="Times New Roman"/>
          <w:lang w:val="uk-UA"/>
        </w:rPr>
        <w:t>манітно</w:t>
      </w:r>
      <w:r w:rsidRPr="00C42F9C">
        <w:rPr>
          <w:rFonts w:cs="Times New Roman"/>
          <w:lang w:val="uk-UA"/>
        </w:rPr>
        <w:t xml:space="preserve">го походження, </w:t>
      </w:r>
      <w:r w:rsidR="00562350">
        <w:rPr>
          <w:rFonts w:cs="Times New Roman"/>
          <w:lang w:val="uk-UA"/>
        </w:rPr>
        <w:t xml:space="preserve">їх згоряння </w:t>
      </w:r>
      <w:r>
        <w:rPr>
          <w:rFonts w:cs="Times New Roman"/>
          <w:lang w:val="uk-UA"/>
        </w:rPr>
        <w:t>утворю</w:t>
      </w:r>
      <w:r w:rsidR="00562350">
        <w:rPr>
          <w:rFonts w:cs="Times New Roman"/>
          <w:lang w:val="uk-UA"/>
        </w:rPr>
        <w:t>є</w:t>
      </w:r>
      <w:r w:rsidRPr="00C42F9C">
        <w:rPr>
          <w:rFonts w:cs="Times New Roman"/>
          <w:lang w:val="uk-UA"/>
        </w:rPr>
        <w:t xml:space="preserve"> хімічний «коктейль», вплив якого на </w:t>
      </w:r>
      <w:r w:rsidR="00562350">
        <w:rPr>
          <w:rFonts w:cs="Times New Roman"/>
          <w:lang w:val="uk-UA"/>
        </w:rPr>
        <w:t xml:space="preserve">навколишнє середовище </w:t>
      </w:r>
      <w:r w:rsidRPr="00C42F9C">
        <w:rPr>
          <w:rFonts w:cs="Times New Roman"/>
          <w:lang w:val="uk-UA"/>
        </w:rPr>
        <w:t>важко</w:t>
      </w:r>
      <w:r w:rsidR="00562350">
        <w:rPr>
          <w:rFonts w:cs="Times New Roman"/>
          <w:lang w:val="uk-UA"/>
        </w:rPr>
        <w:t xml:space="preserve"> оцін</w:t>
      </w:r>
      <w:r w:rsidRPr="00C42F9C">
        <w:rPr>
          <w:rFonts w:cs="Times New Roman"/>
          <w:lang w:val="uk-UA"/>
        </w:rPr>
        <w:t>ити.</w:t>
      </w:r>
      <w:r w:rsidR="00562350">
        <w:rPr>
          <w:rFonts w:cs="Times New Roman"/>
          <w:lang w:val="uk-UA"/>
        </w:rPr>
        <w:t xml:space="preserve"> </w:t>
      </w:r>
      <w:r w:rsidR="00562350" w:rsidRPr="00562350">
        <w:rPr>
          <w:rFonts w:cs="Times New Roman"/>
          <w:lang w:val="uk-UA"/>
        </w:rPr>
        <w:t>В</w:t>
      </w:r>
      <w:r w:rsidR="00562350">
        <w:rPr>
          <w:rFonts w:cs="Times New Roman"/>
          <w:lang w:val="uk-UA"/>
        </w:rPr>
        <w:t>наслідок</w:t>
      </w:r>
      <w:r w:rsidR="00562350" w:rsidRPr="00562350">
        <w:rPr>
          <w:rFonts w:cs="Times New Roman"/>
          <w:lang w:val="uk-UA"/>
        </w:rPr>
        <w:t xml:space="preserve"> </w:t>
      </w:r>
      <w:r w:rsidR="00562350">
        <w:rPr>
          <w:rFonts w:cs="Times New Roman"/>
          <w:lang w:val="uk-UA"/>
        </w:rPr>
        <w:t>пошкоджень</w:t>
      </w:r>
      <w:r w:rsidR="00562350" w:rsidRPr="00562350">
        <w:rPr>
          <w:rFonts w:cs="Times New Roman"/>
          <w:lang w:val="uk-UA"/>
        </w:rPr>
        <w:t xml:space="preserve"> об’єктів енергетичної інфраструктури, </w:t>
      </w:r>
      <w:r w:rsidR="00562350">
        <w:rPr>
          <w:rFonts w:cs="Times New Roman"/>
          <w:lang w:val="uk-UA"/>
        </w:rPr>
        <w:t>також відбуваються</w:t>
      </w:r>
      <w:r w:rsidR="00562350" w:rsidRPr="00562350">
        <w:rPr>
          <w:rFonts w:cs="Times New Roman"/>
          <w:lang w:val="uk-UA"/>
        </w:rPr>
        <w:t xml:space="preserve"> аварійні </w:t>
      </w:r>
      <w:r w:rsidR="00562350">
        <w:rPr>
          <w:rFonts w:cs="Times New Roman"/>
          <w:lang w:val="uk-UA"/>
        </w:rPr>
        <w:t>або</w:t>
      </w:r>
      <w:r w:rsidR="00562350" w:rsidRPr="00562350">
        <w:rPr>
          <w:rFonts w:cs="Times New Roman"/>
          <w:lang w:val="uk-UA"/>
        </w:rPr>
        <w:t xml:space="preserve"> планові відключення</w:t>
      </w:r>
      <w:r w:rsidR="00562350">
        <w:rPr>
          <w:rFonts w:cs="Times New Roman"/>
          <w:lang w:val="uk-UA"/>
        </w:rPr>
        <w:t xml:space="preserve"> </w:t>
      </w:r>
      <w:r w:rsidR="00562350" w:rsidRPr="00562350">
        <w:rPr>
          <w:rFonts w:cs="Times New Roman"/>
          <w:lang w:val="uk-UA"/>
        </w:rPr>
        <w:t>електро</w:t>
      </w:r>
      <w:r w:rsidR="00562350">
        <w:rPr>
          <w:rFonts w:cs="Times New Roman"/>
          <w:lang w:val="uk-UA"/>
        </w:rPr>
        <w:t>енергії</w:t>
      </w:r>
      <w:r w:rsidR="00562350" w:rsidRPr="00562350">
        <w:rPr>
          <w:rFonts w:cs="Times New Roman"/>
          <w:lang w:val="uk-UA"/>
        </w:rPr>
        <w:t xml:space="preserve"> для громадян</w:t>
      </w:r>
      <w:r w:rsidR="00562350">
        <w:rPr>
          <w:rFonts w:cs="Times New Roman"/>
          <w:lang w:val="uk-UA"/>
        </w:rPr>
        <w:t xml:space="preserve"> і</w:t>
      </w:r>
      <w:r w:rsidR="00562350" w:rsidRPr="00562350">
        <w:rPr>
          <w:rFonts w:cs="Times New Roman"/>
          <w:lang w:val="uk-UA"/>
        </w:rPr>
        <w:t xml:space="preserve"> </w:t>
      </w:r>
      <w:r w:rsidR="00562350">
        <w:rPr>
          <w:rFonts w:cs="Times New Roman"/>
          <w:lang w:val="uk-UA"/>
        </w:rPr>
        <w:t>бізнесу</w:t>
      </w:r>
      <w:r w:rsidR="00562350" w:rsidRPr="00562350">
        <w:rPr>
          <w:rFonts w:cs="Times New Roman"/>
          <w:lang w:val="uk-UA"/>
        </w:rPr>
        <w:t xml:space="preserve">. </w:t>
      </w:r>
      <w:r w:rsidR="00562350">
        <w:rPr>
          <w:rFonts w:cs="Times New Roman"/>
          <w:lang w:val="uk-UA"/>
        </w:rPr>
        <w:t>З метою</w:t>
      </w:r>
      <w:r w:rsidR="00562350" w:rsidRPr="00562350">
        <w:rPr>
          <w:rFonts w:cs="Times New Roman"/>
          <w:lang w:val="uk-UA"/>
        </w:rPr>
        <w:t xml:space="preserve"> забезпечення</w:t>
      </w:r>
      <w:r w:rsidR="00562350">
        <w:rPr>
          <w:rFonts w:cs="Times New Roman"/>
          <w:lang w:val="uk-UA"/>
        </w:rPr>
        <w:t xml:space="preserve"> </w:t>
      </w:r>
      <w:r w:rsidR="00562350" w:rsidRPr="00562350">
        <w:rPr>
          <w:rFonts w:cs="Times New Roman"/>
          <w:lang w:val="uk-UA"/>
        </w:rPr>
        <w:t>виробничих процесів</w:t>
      </w:r>
      <w:r w:rsidR="00562350">
        <w:rPr>
          <w:rFonts w:cs="Times New Roman"/>
          <w:lang w:val="uk-UA"/>
        </w:rPr>
        <w:t xml:space="preserve"> і життєдіяльності населення</w:t>
      </w:r>
      <w:r w:rsidR="00562350" w:rsidRPr="00562350">
        <w:rPr>
          <w:rFonts w:cs="Times New Roman"/>
          <w:lang w:val="uk-UA"/>
        </w:rPr>
        <w:t xml:space="preserve"> використовують</w:t>
      </w:r>
      <w:r w:rsidR="00562350">
        <w:rPr>
          <w:rFonts w:cs="Times New Roman"/>
          <w:lang w:val="uk-UA"/>
        </w:rPr>
        <w:t>ся</w:t>
      </w:r>
      <w:r w:rsidR="00562350" w:rsidRPr="00562350">
        <w:rPr>
          <w:rFonts w:cs="Times New Roman"/>
          <w:lang w:val="uk-UA"/>
        </w:rPr>
        <w:t xml:space="preserve"> генератори, які працюють на </w:t>
      </w:r>
      <w:r w:rsidR="00562350">
        <w:rPr>
          <w:rFonts w:cs="Times New Roman"/>
          <w:lang w:val="uk-UA"/>
        </w:rPr>
        <w:t>дизельному паливі або</w:t>
      </w:r>
      <w:r w:rsidR="00562350" w:rsidRPr="00562350">
        <w:rPr>
          <w:rFonts w:cs="Times New Roman"/>
          <w:lang w:val="uk-UA"/>
        </w:rPr>
        <w:t xml:space="preserve"> </w:t>
      </w:r>
      <w:r w:rsidR="00562350">
        <w:rPr>
          <w:rFonts w:cs="Times New Roman"/>
          <w:lang w:val="uk-UA"/>
        </w:rPr>
        <w:t>бензині</w:t>
      </w:r>
      <w:r w:rsidR="00562350" w:rsidRPr="00562350">
        <w:rPr>
          <w:rFonts w:cs="Times New Roman"/>
          <w:lang w:val="uk-UA"/>
        </w:rPr>
        <w:t xml:space="preserve">. Для опалення </w:t>
      </w:r>
      <w:r w:rsidR="00562350">
        <w:rPr>
          <w:rFonts w:cs="Times New Roman"/>
          <w:lang w:val="uk-UA"/>
        </w:rPr>
        <w:t>приватних будинків більше використовується</w:t>
      </w:r>
      <w:r w:rsidR="00562350" w:rsidRPr="00562350">
        <w:rPr>
          <w:rFonts w:cs="Times New Roman"/>
          <w:lang w:val="uk-UA"/>
        </w:rPr>
        <w:t xml:space="preserve"> деревини у твердопаливних</w:t>
      </w:r>
      <w:r w:rsidR="00562350">
        <w:rPr>
          <w:rFonts w:cs="Times New Roman"/>
          <w:lang w:val="uk-UA"/>
        </w:rPr>
        <w:t xml:space="preserve"> </w:t>
      </w:r>
      <w:r w:rsidR="00562350" w:rsidRPr="00562350">
        <w:rPr>
          <w:rFonts w:cs="Times New Roman"/>
          <w:lang w:val="uk-UA"/>
        </w:rPr>
        <w:t xml:space="preserve">котлах, що </w:t>
      </w:r>
      <w:r w:rsidR="00562350">
        <w:rPr>
          <w:rFonts w:cs="Times New Roman"/>
          <w:lang w:val="uk-UA"/>
        </w:rPr>
        <w:t xml:space="preserve">також підвищує викиди </w:t>
      </w:r>
      <w:r w:rsidR="00562350" w:rsidRPr="00562350">
        <w:rPr>
          <w:rFonts w:cs="Times New Roman"/>
          <w:lang w:val="uk-UA"/>
        </w:rPr>
        <w:t>продуктів згоряння в повітр</w:t>
      </w:r>
      <w:r w:rsidR="00562350">
        <w:rPr>
          <w:rFonts w:cs="Times New Roman"/>
          <w:lang w:val="uk-UA"/>
        </w:rPr>
        <w:t>я</w:t>
      </w:r>
      <w:r w:rsidR="00562350" w:rsidRPr="00562350">
        <w:rPr>
          <w:rFonts w:cs="Times New Roman"/>
          <w:lang w:val="uk-UA"/>
        </w:rPr>
        <w:t>.</w:t>
      </w:r>
      <w:r w:rsidR="00562350">
        <w:rPr>
          <w:rFonts w:cs="Times New Roman"/>
          <w:lang w:val="uk-UA"/>
        </w:rPr>
        <w:t xml:space="preserve"> Окрім того</w:t>
      </w:r>
      <w:r w:rsidR="00562350" w:rsidRPr="00562350">
        <w:rPr>
          <w:rFonts w:cs="Times New Roman"/>
          <w:lang w:val="uk-UA"/>
        </w:rPr>
        <w:t xml:space="preserve"> з початку повномасштабного вторгнення</w:t>
      </w:r>
      <w:r w:rsidR="00562350">
        <w:rPr>
          <w:rFonts w:cs="Times New Roman"/>
          <w:lang w:val="uk-UA"/>
        </w:rPr>
        <w:t xml:space="preserve"> згідно </w:t>
      </w:r>
      <w:r w:rsidR="00562350" w:rsidRPr="00562350">
        <w:rPr>
          <w:rFonts w:cs="Times New Roman"/>
          <w:lang w:val="uk-UA"/>
        </w:rPr>
        <w:t xml:space="preserve">Постанови № 30323 Кабінету Міністрів </w:t>
      </w:r>
      <w:r w:rsidR="00562350">
        <w:rPr>
          <w:rFonts w:cs="Times New Roman"/>
          <w:lang w:val="uk-UA"/>
        </w:rPr>
        <w:t>заборонено проводити</w:t>
      </w:r>
      <w:r w:rsidR="00562350" w:rsidRPr="00562350">
        <w:rPr>
          <w:rFonts w:cs="Times New Roman"/>
          <w:lang w:val="uk-UA"/>
        </w:rPr>
        <w:t xml:space="preserve"> перевірки </w:t>
      </w:r>
      <w:r w:rsidR="00562350">
        <w:rPr>
          <w:rFonts w:cs="Times New Roman"/>
          <w:lang w:val="uk-UA"/>
        </w:rPr>
        <w:t>(</w:t>
      </w:r>
      <w:r w:rsidR="00562350" w:rsidRPr="00562350">
        <w:rPr>
          <w:rFonts w:cs="Times New Roman"/>
          <w:lang w:val="uk-UA"/>
        </w:rPr>
        <w:t>планові та позапланові</w:t>
      </w:r>
      <w:r w:rsidR="00562350">
        <w:rPr>
          <w:rFonts w:cs="Times New Roman"/>
          <w:lang w:val="uk-UA"/>
        </w:rPr>
        <w:t xml:space="preserve">) </w:t>
      </w:r>
      <w:r w:rsidR="00562350" w:rsidRPr="00562350">
        <w:rPr>
          <w:rFonts w:cs="Times New Roman"/>
          <w:lang w:val="uk-UA"/>
        </w:rPr>
        <w:t xml:space="preserve">щодо </w:t>
      </w:r>
      <w:r w:rsidR="00562350">
        <w:rPr>
          <w:rFonts w:cs="Times New Roman"/>
          <w:lang w:val="uk-UA"/>
        </w:rPr>
        <w:t>дотрима</w:t>
      </w:r>
      <w:r w:rsidR="00562350" w:rsidRPr="00562350">
        <w:rPr>
          <w:rFonts w:cs="Times New Roman"/>
          <w:lang w:val="uk-UA"/>
        </w:rPr>
        <w:t>ння вимог природоохоронного законодавства,</w:t>
      </w:r>
      <w:r w:rsidR="00562350">
        <w:rPr>
          <w:rFonts w:cs="Times New Roman"/>
          <w:lang w:val="uk-UA"/>
        </w:rPr>
        <w:t xml:space="preserve"> а це </w:t>
      </w:r>
      <w:r w:rsidR="00562350" w:rsidRPr="00562350">
        <w:rPr>
          <w:rFonts w:cs="Times New Roman"/>
          <w:lang w:val="uk-UA"/>
        </w:rPr>
        <w:t xml:space="preserve">може </w:t>
      </w:r>
      <w:r w:rsidR="00732503">
        <w:rPr>
          <w:rFonts w:cs="Times New Roman"/>
          <w:lang w:val="uk-UA"/>
        </w:rPr>
        <w:t>вплинути на доброчесну екологічну поведінку</w:t>
      </w:r>
      <w:r w:rsidR="00562350" w:rsidRPr="00562350">
        <w:rPr>
          <w:rFonts w:cs="Times New Roman"/>
          <w:lang w:val="uk-UA"/>
        </w:rPr>
        <w:t xml:space="preserve"> </w:t>
      </w:r>
      <w:r w:rsidR="00A13579">
        <w:rPr>
          <w:rFonts w:cs="Times New Roman"/>
          <w:lang w:val="uk-UA"/>
        </w:rPr>
        <w:t>суб’єктів господарювання [21</w:t>
      </w:r>
      <w:r w:rsidR="00732503">
        <w:rPr>
          <w:rFonts w:cs="Times New Roman"/>
          <w:lang w:val="uk-UA"/>
        </w:rPr>
        <w:t>]</w:t>
      </w:r>
      <w:r w:rsidR="00F240EF">
        <w:rPr>
          <w:rFonts w:cs="Times New Roman"/>
          <w:lang w:val="uk-UA"/>
        </w:rPr>
        <w:t xml:space="preserve">. </w:t>
      </w:r>
    </w:p>
    <w:p w14:paraId="3161D4B1" w14:textId="178A595C" w:rsidR="00F240EF" w:rsidRDefault="00B55C59" w:rsidP="00F240EF">
      <w:pPr>
        <w:rPr>
          <w:lang w:val="uk-UA"/>
        </w:rPr>
      </w:pPr>
      <w:r>
        <w:rPr>
          <w:lang w:val="uk-UA"/>
        </w:rPr>
        <w:t>У</w:t>
      </w:r>
      <w:r w:rsidR="00F240EF">
        <w:rPr>
          <w:lang w:val="uk-UA"/>
        </w:rPr>
        <w:t xml:space="preserve"> 2022 р. в Черкаській області</w:t>
      </w:r>
      <w:r w:rsidR="00F240EF" w:rsidRPr="00F240EF">
        <w:rPr>
          <w:lang w:val="uk-UA"/>
        </w:rPr>
        <w:t xml:space="preserve"> </w:t>
      </w:r>
      <w:r w:rsidR="00F240EF">
        <w:rPr>
          <w:lang w:val="uk-UA"/>
        </w:rPr>
        <w:t>збитки</w:t>
      </w:r>
      <w:r w:rsidR="00F240EF" w:rsidRPr="00F240EF">
        <w:rPr>
          <w:lang w:val="uk-UA"/>
        </w:rPr>
        <w:t xml:space="preserve"> </w:t>
      </w:r>
      <w:r w:rsidR="00F240EF">
        <w:rPr>
          <w:lang w:val="uk-UA"/>
        </w:rPr>
        <w:t>у результаті надзвичайних си</w:t>
      </w:r>
      <w:r w:rsidR="00F240EF" w:rsidRPr="00F240EF">
        <w:rPr>
          <w:lang w:val="uk-UA"/>
        </w:rPr>
        <w:t>туацій та</w:t>
      </w:r>
      <w:r w:rsidR="00F240EF">
        <w:rPr>
          <w:lang w:val="uk-UA"/>
        </w:rPr>
        <w:t xml:space="preserve"> (</w:t>
      </w:r>
      <w:r w:rsidR="00F240EF" w:rsidRPr="00F240EF">
        <w:rPr>
          <w:lang w:val="uk-UA"/>
        </w:rPr>
        <w:t>або</w:t>
      </w:r>
      <w:r w:rsidR="00F240EF">
        <w:rPr>
          <w:lang w:val="uk-UA"/>
        </w:rPr>
        <w:t>)</w:t>
      </w:r>
      <w:r w:rsidR="00F240EF" w:rsidRPr="00F240EF">
        <w:rPr>
          <w:lang w:val="uk-UA"/>
        </w:rPr>
        <w:t xml:space="preserve"> під час </w:t>
      </w:r>
      <w:r w:rsidR="00F240EF">
        <w:rPr>
          <w:lang w:val="uk-UA"/>
        </w:rPr>
        <w:t>запровадження</w:t>
      </w:r>
      <w:r w:rsidR="00F240EF" w:rsidRPr="00F240EF">
        <w:rPr>
          <w:lang w:val="uk-UA"/>
        </w:rPr>
        <w:t xml:space="preserve"> воєнного стану від не</w:t>
      </w:r>
      <w:r w:rsidR="00F240EF">
        <w:rPr>
          <w:lang w:val="uk-UA"/>
        </w:rPr>
        <w:t>організованих викидів шкідлив</w:t>
      </w:r>
      <w:r w:rsidR="00F240EF" w:rsidRPr="00F240EF">
        <w:rPr>
          <w:lang w:val="uk-UA"/>
        </w:rPr>
        <w:t xml:space="preserve">их речовин </w:t>
      </w:r>
      <w:r w:rsidR="00F240EF">
        <w:rPr>
          <w:lang w:val="uk-UA"/>
        </w:rPr>
        <w:t>в атмосфер</w:t>
      </w:r>
      <w:r w:rsidR="00F240EF" w:rsidRPr="00F240EF">
        <w:rPr>
          <w:lang w:val="uk-UA"/>
        </w:rPr>
        <w:t xml:space="preserve">не повітря </w:t>
      </w:r>
      <w:r w:rsidR="00F240EF">
        <w:rPr>
          <w:lang w:val="uk-UA"/>
        </w:rPr>
        <w:t>дорівнюють</w:t>
      </w:r>
      <w:r w:rsidR="00F240EF" w:rsidRPr="00F240EF">
        <w:rPr>
          <w:lang w:val="uk-UA"/>
        </w:rPr>
        <w:t xml:space="preserve"> 199 275 972,53 грн</w:t>
      </w:r>
      <w:r w:rsidR="00F240EF">
        <w:rPr>
          <w:lang w:val="uk-UA"/>
        </w:rPr>
        <w:t xml:space="preserve">., а шкода завдана </w:t>
      </w:r>
      <w:r w:rsidR="00F240EF" w:rsidRPr="00F240EF">
        <w:rPr>
          <w:lang w:val="uk-UA"/>
        </w:rPr>
        <w:t>землі, ґрунтам</w:t>
      </w:r>
      <w:r w:rsidR="00F240EF">
        <w:rPr>
          <w:lang w:val="uk-UA"/>
        </w:rPr>
        <w:t xml:space="preserve"> – </w:t>
      </w:r>
      <w:r w:rsidR="00F240EF" w:rsidRPr="00F240EF">
        <w:rPr>
          <w:lang w:val="uk-UA"/>
        </w:rPr>
        <w:t>145 402 228,44 грн.</w:t>
      </w:r>
      <w:r w:rsidR="00F240EF">
        <w:rPr>
          <w:lang w:val="uk-UA"/>
        </w:rPr>
        <w:t xml:space="preserve"> </w:t>
      </w:r>
      <w:r w:rsidR="00F240EF">
        <w:rPr>
          <w:rFonts w:cs="Times New Roman"/>
          <w:lang w:val="uk-UA"/>
        </w:rPr>
        <w:t>[3</w:t>
      </w:r>
      <w:r w:rsidR="00A13579">
        <w:rPr>
          <w:rFonts w:cs="Times New Roman"/>
          <w:lang w:val="uk-UA"/>
        </w:rPr>
        <w:t>1</w:t>
      </w:r>
      <w:r w:rsidR="00F240EF">
        <w:rPr>
          <w:rFonts w:cs="Times New Roman"/>
          <w:lang w:val="uk-UA"/>
        </w:rPr>
        <w:t>]</w:t>
      </w:r>
      <w:r w:rsidR="00F240EF" w:rsidRPr="00F240EF">
        <w:rPr>
          <w:lang w:val="uk-UA"/>
        </w:rPr>
        <w:t>.</w:t>
      </w:r>
    </w:p>
    <w:p w14:paraId="02A0CE76" w14:textId="77777777" w:rsidR="007F0781" w:rsidRDefault="007F0781" w:rsidP="00F240EF">
      <w:pPr>
        <w:rPr>
          <w:lang w:val="uk-UA"/>
        </w:rPr>
      </w:pPr>
    </w:p>
    <w:p w14:paraId="7669DD7C" w14:textId="77777777" w:rsidR="000848E3" w:rsidRPr="0005319A" w:rsidRDefault="000848E3" w:rsidP="00537120">
      <w:pPr>
        <w:pStyle w:val="2"/>
      </w:pPr>
      <w:bookmarkStart w:id="23" w:name="_Toc169878106"/>
      <w:r w:rsidRPr="0005319A">
        <w:t>Висновки до розділу 3</w:t>
      </w:r>
      <w:bookmarkEnd w:id="23"/>
    </w:p>
    <w:p w14:paraId="1B19DF9E" w14:textId="77777777" w:rsidR="00C23705" w:rsidRPr="00F44DCF" w:rsidRDefault="00C23705" w:rsidP="00C23705">
      <w:pPr>
        <w:rPr>
          <w:lang w:val="uk-UA"/>
        </w:rPr>
      </w:pPr>
      <w:r w:rsidRPr="00F44DCF">
        <w:rPr>
          <w:lang w:val="uk-UA"/>
        </w:rPr>
        <w:t>Черкаська область належить до територій з інтенсивним господарським використанням, тому е</w:t>
      </w:r>
      <w:r w:rsidR="00B55C59" w:rsidRPr="00F44DCF">
        <w:rPr>
          <w:lang w:val="uk-UA"/>
        </w:rPr>
        <w:t xml:space="preserve">кологічний стан навколишнього середовища </w:t>
      </w:r>
      <w:r w:rsidRPr="00F44DCF">
        <w:rPr>
          <w:lang w:val="uk-UA"/>
        </w:rPr>
        <w:t xml:space="preserve">є досить напруженим. </w:t>
      </w:r>
    </w:p>
    <w:p w14:paraId="580D3BDE" w14:textId="673F1C42" w:rsidR="00B55C59" w:rsidRPr="00F44DCF" w:rsidRDefault="00C23705" w:rsidP="00C23705">
      <w:pPr>
        <w:rPr>
          <w:lang w:val="uk-UA"/>
        </w:rPr>
      </w:pPr>
      <w:r w:rsidRPr="00F44DCF">
        <w:rPr>
          <w:lang w:val="uk-UA"/>
        </w:rPr>
        <w:t>В останні десять років в області спостерігається зменшення викидів шкідливих речовин і від стаціонарних, і пересувних джерел. Найбільшим забруднювачем атмосферного повітря області є пересувні джерела. Серед стаціонарних джерел н</w:t>
      </w:r>
      <w:r w:rsidR="00B55C59" w:rsidRPr="00F44DCF">
        <w:rPr>
          <w:lang w:val="uk-UA"/>
        </w:rPr>
        <w:t>айбільше викидів</w:t>
      </w:r>
      <w:r w:rsidRPr="00F44DCF">
        <w:rPr>
          <w:lang w:val="uk-UA"/>
        </w:rPr>
        <w:t xml:space="preserve"> (56 % від всіх викидів стаціонарних джерел)</w:t>
      </w:r>
      <w:r w:rsidR="00B55C59" w:rsidRPr="00F44DCF">
        <w:rPr>
          <w:lang w:val="uk-UA"/>
        </w:rPr>
        <w:t xml:space="preserve"> в атмосферу </w:t>
      </w:r>
      <w:r w:rsidR="002B7706">
        <w:rPr>
          <w:lang w:val="uk-UA"/>
        </w:rPr>
        <w:t>здійснюють такі підприємства:</w:t>
      </w:r>
      <w:r w:rsidR="00B55C59" w:rsidRPr="00F44DCF">
        <w:rPr>
          <w:lang w:val="uk-UA"/>
        </w:rPr>
        <w:t xml:space="preserve"> </w:t>
      </w:r>
      <w:r w:rsidRPr="00F44DCF">
        <w:rPr>
          <w:lang w:val="uk-UA"/>
        </w:rPr>
        <w:t>ПрАТ «Черкаське хімволокно»</w:t>
      </w:r>
      <w:r w:rsidR="002B7706">
        <w:rPr>
          <w:lang w:val="uk-UA"/>
        </w:rPr>
        <w:t>,</w:t>
      </w:r>
      <w:r w:rsidRPr="00F44DCF">
        <w:rPr>
          <w:lang w:val="uk-UA"/>
        </w:rPr>
        <w:t xml:space="preserve"> ПрАТ «Миронівська птахофабрика</w:t>
      </w:r>
      <w:r w:rsidR="002B7706">
        <w:rPr>
          <w:lang w:val="uk-UA"/>
        </w:rPr>
        <w:t>»,</w:t>
      </w:r>
      <w:r w:rsidRPr="00F44DCF">
        <w:rPr>
          <w:lang w:val="uk-UA"/>
        </w:rPr>
        <w:t xml:space="preserve"> ПрАТ «Азот». Ці підприємства розташовані в Черкаському районі, тому саме тут і фіксується найбільше викидів шкідливих речовин в атмосферне повітря – 32,8 тис. т</w:t>
      </w:r>
      <w:r w:rsidR="00F44DCF" w:rsidRPr="00F44DCF">
        <w:rPr>
          <w:lang w:val="uk-UA"/>
        </w:rPr>
        <w:t xml:space="preserve"> на рік</w:t>
      </w:r>
      <w:r w:rsidRPr="00F44DCF">
        <w:rPr>
          <w:lang w:val="uk-UA"/>
        </w:rPr>
        <w:t>.</w:t>
      </w:r>
    </w:p>
    <w:p w14:paraId="4937EEB5" w14:textId="15729C8F" w:rsidR="00C23705" w:rsidRPr="00F44DCF" w:rsidRDefault="00F44DCF" w:rsidP="00F44DCF">
      <w:pPr>
        <w:ind w:firstLine="0"/>
        <w:rPr>
          <w:lang w:val="uk-UA"/>
        </w:rPr>
      </w:pPr>
      <w:r w:rsidRPr="00F44DCF">
        <w:rPr>
          <w:lang w:val="uk-UA"/>
        </w:rPr>
        <w:lastRenderedPageBreak/>
        <w:t>А н</w:t>
      </w:r>
      <w:r w:rsidR="00C23705" w:rsidRPr="00F44DCF">
        <w:rPr>
          <w:lang w:val="uk-UA"/>
        </w:rPr>
        <w:t>айменше шкідливих викидів було здійснено у Звенигородському районі.</w:t>
      </w:r>
    </w:p>
    <w:p w14:paraId="0EBE9941" w14:textId="74BC34EF" w:rsidR="00B55C59" w:rsidRPr="002B7706" w:rsidRDefault="00F44DCF" w:rsidP="00F44DCF">
      <w:pPr>
        <w:rPr>
          <w:lang w:val="uk-UA"/>
        </w:rPr>
      </w:pPr>
      <w:r w:rsidRPr="00F44DCF">
        <w:rPr>
          <w:lang w:val="uk-UA"/>
        </w:rPr>
        <w:t>Основним користувачем водних ресурсів (58,3 % від об’єму забраних вод) в Черкаській області є промисловість. В останні роки в водні об’єкти спостерігається незначне зменшення об’ємів скиду стічних вод: у 2022 р. на 15,8 %  менше ніж у 2021 р. Серед забруднюючих речовин у стічних водах найбільша частка належить сухому залишку, сульфатам, хлоридам, ХСК, нітратам.</w:t>
      </w:r>
      <w:r w:rsidRPr="00F44DCF">
        <w:rPr>
          <w:color w:val="FF0000"/>
          <w:lang w:val="uk-UA"/>
        </w:rPr>
        <w:t xml:space="preserve"> </w:t>
      </w:r>
      <w:r w:rsidRPr="002B7706">
        <w:rPr>
          <w:lang w:val="uk-UA"/>
        </w:rPr>
        <w:t xml:space="preserve">Основними забруднювачами поверхневих водних об’єктів є </w:t>
      </w:r>
      <w:r w:rsidR="00B55C59" w:rsidRPr="002B7706">
        <w:rPr>
          <w:lang w:val="uk-UA"/>
        </w:rPr>
        <w:t>підприємст</w:t>
      </w:r>
      <w:r w:rsidRPr="002B7706">
        <w:rPr>
          <w:lang w:val="uk-UA"/>
        </w:rPr>
        <w:t xml:space="preserve">вами комунального господарства. </w:t>
      </w:r>
      <w:r w:rsidR="00B55C59" w:rsidRPr="002B7706">
        <w:rPr>
          <w:lang w:val="uk-UA"/>
        </w:rPr>
        <w:t xml:space="preserve">За гідрохімічними показниками </w:t>
      </w:r>
      <w:r w:rsidR="002B7706" w:rsidRPr="002B7706">
        <w:rPr>
          <w:lang w:val="uk-UA"/>
        </w:rPr>
        <w:t>у водах</w:t>
      </w:r>
      <w:r w:rsidR="00B55C59" w:rsidRPr="002B7706">
        <w:rPr>
          <w:lang w:val="uk-UA"/>
        </w:rPr>
        <w:t xml:space="preserve"> річок</w:t>
      </w:r>
      <w:r w:rsidR="002B7706" w:rsidRPr="002B7706">
        <w:rPr>
          <w:lang w:val="uk-UA"/>
        </w:rPr>
        <w:t xml:space="preserve"> області та Кременчуцькому водосховищі у 2022 р. фіксувалися </w:t>
      </w:r>
      <w:r w:rsidR="00B55C59" w:rsidRPr="002B7706">
        <w:rPr>
          <w:lang w:val="uk-UA"/>
        </w:rPr>
        <w:t xml:space="preserve">перевищення ГДК по: </w:t>
      </w:r>
      <w:r w:rsidR="002B7706" w:rsidRPr="002B7706">
        <w:t>БСК</w:t>
      </w:r>
      <w:r w:rsidR="002B7706" w:rsidRPr="002B7706">
        <w:rPr>
          <w:vertAlign w:val="subscript"/>
        </w:rPr>
        <w:t>5</w:t>
      </w:r>
      <w:r w:rsidR="002B7706" w:rsidRPr="002B7706">
        <w:t xml:space="preserve">, </w:t>
      </w:r>
      <w:proofErr w:type="spellStart"/>
      <w:r w:rsidR="002B7706" w:rsidRPr="002B7706">
        <w:t>нітритам</w:t>
      </w:r>
      <w:proofErr w:type="spellEnd"/>
      <w:r w:rsidR="002B7706" w:rsidRPr="002B7706">
        <w:t xml:space="preserve">, </w:t>
      </w:r>
      <w:proofErr w:type="spellStart"/>
      <w:r w:rsidR="002B7706" w:rsidRPr="002B7706">
        <w:t>залізу</w:t>
      </w:r>
      <w:proofErr w:type="spellEnd"/>
      <w:r w:rsidR="002B7706" w:rsidRPr="002B7706">
        <w:rPr>
          <w:lang w:val="uk-UA"/>
        </w:rPr>
        <w:t>, ХСК, азот амонійний.</w:t>
      </w:r>
    </w:p>
    <w:p w14:paraId="410A11C7" w14:textId="6491A006" w:rsidR="00B55C59" w:rsidRDefault="00B55C59" w:rsidP="00B55C59">
      <w:pPr>
        <w:rPr>
          <w:lang w:val="uk-UA"/>
        </w:rPr>
      </w:pPr>
      <w:r w:rsidRPr="00FF3A1F">
        <w:rPr>
          <w:lang w:val="uk-UA"/>
        </w:rPr>
        <w:t>Значна сільськогос</w:t>
      </w:r>
      <w:r w:rsidR="002B7706" w:rsidRPr="00FF3A1F">
        <w:rPr>
          <w:lang w:val="uk-UA"/>
        </w:rPr>
        <w:t xml:space="preserve">подарська </w:t>
      </w:r>
      <w:proofErr w:type="spellStart"/>
      <w:r w:rsidR="002B7706" w:rsidRPr="00FF3A1F">
        <w:rPr>
          <w:lang w:val="uk-UA"/>
        </w:rPr>
        <w:t>освоєність</w:t>
      </w:r>
      <w:proofErr w:type="spellEnd"/>
      <w:r w:rsidR="002B7706" w:rsidRPr="00FF3A1F">
        <w:rPr>
          <w:lang w:val="uk-UA"/>
        </w:rPr>
        <w:t xml:space="preserve"> земель Черкаської </w:t>
      </w:r>
      <w:r w:rsidRPr="00FF3A1F">
        <w:rPr>
          <w:lang w:val="uk-UA"/>
        </w:rPr>
        <w:t xml:space="preserve">області </w:t>
      </w:r>
      <w:r w:rsidR="002B7706" w:rsidRPr="00FF3A1F">
        <w:rPr>
          <w:lang w:val="uk-UA"/>
        </w:rPr>
        <w:t>(частка ріллі – 88 %) обумовила значне</w:t>
      </w:r>
      <w:r w:rsidRPr="00FF3A1F">
        <w:rPr>
          <w:lang w:val="uk-UA"/>
        </w:rPr>
        <w:t xml:space="preserve"> </w:t>
      </w:r>
      <w:r w:rsidR="002B7706" w:rsidRPr="00FF3A1F">
        <w:rPr>
          <w:lang w:val="uk-UA"/>
        </w:rPr>
        <w:t xml:space="preserve">погіршення якісного стану ґрунтів і розвиток </w:t>
      </w:r>
      <w:proofErr w:type="spellStart"/>
      <w:r w:rsidR="002B7706" w:rsidRPr="00FF3A1F">
        <w:rPr>
          <w:lang w:val="uk-UA"/>
        </w:rPr>
        <w:t>деградаційних</w:t>
      </w:r>
      <w:proofErr w:type="spellEnd"/>
      <w:r w:rsidR="002B7706" w:rsidRPr="00FF3A1F">
        <w:rPr>
          <w:lang w:val="uk-UA"/>
        </w:rPr>
        <w:t xml:space="preserve"> процесів, с</w:t>
      </w:r>
      <w:r w:rsidRPr="00FF3A1F">
        <w:rPr>
          <w:lang w:val="uk-UA"/>
        </w:rPr>
        <w:t xml:space="preserve">еред </w:t>
      </w:r>
      <w:r w:rsidR="002B7706" w:rsidRPr="00FF3A1F">
        <w:rPr>
          <w:lang w:val="uk-UA"/>
        </w:rPr>
        <w:t>яких</w:t>
      </w:r>
      <w:r w:rsidRPr="00FF3A1F">
        <w:rPr>
          <w:lang w:val="uk-UA"/>
        </w:rPr>
        <w:t xml:space="preserve"> найбільш</w:t>
      </w:r>
      <w:r w:rsidR="002B7706" w:rsidRPr="00FF3A1F">
        <w:rPr>
          <w:lang w:val="uk-UA"/>
        </w:rPr>
        <w:t>е</w:t>
      </w:r>
      <w:r w:rsidRPr="00FF3A1F">
        <w:rPr>
          <w:lang w:val="uk-UA"/>
        </w:rPr>
        <w:t xml:space="preserve"> </w:t>
      </w:r>
      <w:r w:rsidR="002B7706" w:rsidRPr="00FF3A1F">
        <w:rPr>
          <w:lang w:val="uk-UA"/>
        </w:rPr>
        <w:t>проявляється</w:t>
      </w:r>
      <w:r w:rsidRPr="00FF3A1F">
        <w:rPr>
          <w:lang w:val="uk-UA"/>
        </w:rPr>
        <w:t xml:space="preserve"> вітрова та водна ерозії. </w:t>
      </w:r>
      <w:r w:rsidR="002B7706" w:rsidRPr="00FF3A1F">
        <w:rPr>
          <w:lang w:val="uk-UA"/>
        </w:rPr>
        <w:t>Тому для ґрунтів області</w:t>
      </w:r>
      <w:r w:rsidRPr="00FF3A1F">
        <w:rPr>
          <w:lang w:val="uk-UA"/>
        </w:rPr>
        <w:t xml:space="preserve"> </w:t>
      </w:r>
      <w:r w:rsidR="002B7706" w:rsidRPr="00FF3A1F">
        <w:rPr>
          <w:lang w:val="uk-UA"/>
        </w:rPr>
        <w:t>характерним є</w:t>
      </w:r>
      <w:r w:rsidRPr="00FF3A1F">
        <w:rPr>
          <w:lang w:val="uk-UA"/>
        </w:rPr>
        <w:t xml:space="preserve"> втрата гумусу, зменшення </w:t>
      </w:r>
      <w:r w:rsidR="002B7706" w:rsidRPr="00FF3A1F">
        <w:rPr>
          <w:lang w:val="uk-UA"/>
        </w:rPr>
        <w:t xml:space="preserve">вмісту рухомих форм </w:t>
      </w:r>
      <w:r w:rsidR="00FF3A1F" w:rsidRPr="00FF3A1F">
        <w:rPr>
          <w:lang w:val="uk-UA"/>
        </w:rPr>
        <w:t xml:space="preserve">калію та </w:t>
      </w:r>
      <w:r w:rsidR="002B7706" w:rsidRPr="00FF3A1F">
        <w:rPr>
          <w:lang w:val="uk-UA"/>
        </w:rPr>
        <w:t>фосфору</w:t>
      </w:r>
      <w:r w:rsidR="00FF3A1F" w:rsidRPr="00FF3A1F">
        <w:rPr>
          <w:lang w:val="uk-UA"/>
        </w:rPr>
        <w:t>, підвищення кислотності</w:t>
      </w:r>
      <w:r w:rsidRPr="00FF3A1F">
        <w:rPr>
          <w:lang w:val="uk-UA"/>
        </w:rPr>
        <w:t>.</w:t>
      </w:r>
    </w:p>
    <w:p w14:paraId="4CD3FEC9" w14:textId="71F4024B" w:rsidR="004E6D64" w:rsidRPr="004E6D64" w:rsidRDefault="004E6D64" w:rsidP="004E6D64">
      <w:pPr>
        <w:rPr>
          <w:rFonts w:eastAsia="Calibri" w:cs="Times New Roman"/>
          <w:spacing w:val="-4"/>
          <w:szCs w:val="28"/>
          <w:lang w:val="uk-UA"/>
        </w:rPr>
      </w:pPr>
      <w:r>
        <w:rPr>
          <w:rFonts w:eastAsia="Calibri" w:cs="Times New Roman"/>
          <w:spacing w:val="-4"/>
          <w:szCs w:val="28"/>
          <w:lang w:val="uk-UA"/>
        </w:rPr>
        <w:t>Проблемі поводження з відходами у Черкаській області приділяється значн</w:t>
      </w:r>
      <w:r w:rsidRPr="0049731B">
        <w:rPr>
          <w:rFonts w:eastAsia="Calibri" w:cs="Times New Roman"/>
          <w:spacing w:val="-4"/>
          <w:szCs w:val="28"/>
          <w:lang w:val="uk-UA"/>
        </w:rPr>
        <w:t>а увага</w:t>
      </w:r>
      <w:r>
        <w:rPr>
          <w:rFonts w:eastAsia="Calibri" w:cs="Times New Roman"/>
          <w:spacing w:val="-4"/>
          <w:szCs w:val="28"/>
          <w:lang w:val="uk-UA"/>
        </w:rPr>
        <w:t>, особливо</w:t>
      </w:r>
      <w:r w:rsidRPr="0049731B">
        <w:rPr>
          <w:rFonts w:eastAsia="Calibri" w:cs="Times New Roman"/>
          <w:spacing w:val="-4"/>
          <w:szCs w:val="28"/>
          <w:lang w:val="uk-UA"/>
        </w:rPr>
        <w:t xml:space="preserve"> найбі</w:t>
      </w:r>
      <w:r>
        <w:rPr>
          <w:rFonts w:eastAsia="Calibri" w:cs="Times New Roman"/>
          <w:spacing w:val="-4"/>
          <w:szCs w:val="28"/>
          <w:lang w:val="uk-UA"/>
        </w:rPr>
        <w:t xml:space="preserve">льш небезпечним відходам (І-ІІІ клас). У </w:t>
      </w:r>
      <w:r w:rsidRPr="004E6D64">
        <w:rPr>
          <w:rFonts w:eastAsia="Calibri" w:cs="Times New Roman"/>
          <w:spacing w:val="-4"/>
          <w:szCs w:val="28"/>
          <w:lang w:val="uk-UA"/>
        </w:rPr>
        <w:t xml:space="preserve">Черкаській області </w:t>
      </w:r>
      <w:r>
        <w:rPr>
          <w:rFonts w:eastAsia="Calibri" w:cs="Times New Roman"/>
          <w:spacing w:val="-4"/>
          <w:szCs w:val="28"/>
          <w:lang w:val="uk-UA"/>
        </w:rPr>
        <w:t xml:space="preserve">в </w:t>
      </w:r>
      <w:r w:rsidRPr="004E6D64">
        <w:rPr>
          <w:rFonts w:eastAsia="Calibri" w:cs="Times New Roman"/>
          <w:spacing w:val="-4"/>
          <w:szCs w:val="28"/>
          <w:lang w:val="uk-UA"/>
        </w:rPr>
        <w:t xml:space="preserve">останні два роки </w:t>
      </w:r>
      <w:r>
        <w:rPr>
          <w:rFonts w:eastAsia="Calibri" w:cs="Times New Roman"/>
          <w:spacing w:val="-4"/>
          <w:szCs w:val="28"/>
          <w:lang w:val="uk-UA"/>
        </w:rPr>
        <w:t>с</w:t>
      </w:r>
      <w:r w:rsidRPr="004E6D64">
        <w:rPr>
          <w:rFonts w:eastAsia="Calibri" w:cs="Times New Roman"/>
          <w:spacing w:val="-4"/>
          <w:szCs w:val="28"/>
          <w:lang w:val="uk-UA"/>
        </w:rPr>
        <w:t>постерігається зростання обсягів утворенн</w:t>
      </w:r>
      <w:r>
        <w:rPr>
          <w:rFonts w:eastAsia="Calibri" w:cs="Times New Roman"/>
          <w:spacing w:val="-4"/>
          <w:szCs w:val="28"/>
          <w:lang w:val="uk-UA"/>
        </w:rPr>
        <w:t xml:space="preserve">я відходів. </w:t>
      </w:r>
      <w:r w:rsidRPr="004E6D64">
        <w:rPr>
          <w:rFonts w:eastAsia="Calibri" w:cs="Times New Roman"/>
          <w:spacing w:val="-4"/>
          <w:szCs w:val="28"/>
          <w:lang w:val="uk-UA"/>
        </w:rPr>
        <w:t xml:space="preserve">Основними утворювачами відходів </w:t>
      </w:r>
      <w:r>
        <w:rPr>
          <w:rFonts w:eastAsia="Calibri" w:cs="Times New Roman"/>
          <w:spacing w:val="-4"/>
          <w:szCs w:val="28"/>
          <w:lang w:val="uk-UA"/>
        </w:rPr>
        <w:t>є</w:t>
      </w:r>
      <w:r w:rsidRPr="004E6D64">
        <w:rPr>
          <w:rFonts w:eastAsia="Calibri" w:cs="Times New Roman"/>
          <w:spacing w:val="-4"/>
          <w:szCs w:val="28"/>
          <w:lang w:val="uk-UA"/>
        </w:rPr>
        <w:t xml:space="preserve"> підприємства сільського господарства</w:t>
      </w:r>
      <w:r>
        <w:rPr>
          <w:rFonts w:eastAsia="Calibri" w:cs="Times New Roman"/>
          <w:spacing w:val="-4"/>
          <w:szCs w:val="28"/>
          <w:lang w:val="uk-UA"/>
        </w:rPr>
        <w:t xml:space="preserve"> (</w:t>
      </w:r>
      <w:r w:rsidRPr="004E6D64">
        <w:rPr>
          <w:rFonts w:eastAsia="Calibri" w:cs="Times New Roman"/>
          <w:spacing w:val="-4"/>
          <w:szCs w:val="28"/>
          <w:lang w:val="uk-UA"/>
        </w:rPr>
        <w:t>85,7 % від загальних обсягів відходів</w:t>
      </w:r>
      <w:r>
        <w:rPr>
          <w:rFonts w:eastAsia="Calibri" w:cs="Times New Roman"/>
          <w:spacing w:val="-4"/>
          <w:szCs w:val="28"/>
          <w:lang w:val="uk-UA"/>
        </w:rPr>
        <w:t>). З метою</w:t>
      </w:r>
      <w:r w:rsidRPr="004E6D64">
        <w:rPr>
          <w:rFonts w:eastAsia="Calibri" w:cs="Times New Roman"/>
          <w:spacing w:val="-4"/>
          <w:szCs w:val="28"/>
          <w:lang w:val="uk-UA"/>
        </w:rPr>
        <w:t xml:space="preserve"> зменшення екологічного навантаження на навколишнє середовище</w:t>
      </w:r>
      <w:r>
        <w:rPr>
          <w:rFonts w:eastAsia="Calibri" w:cs="Times New Roman"/>
          <w:spacing w:val="-4"/>
          <w:szCs w:val="28"/>
          <w:lang w:val="uk-UA"/>
        </w:rPr>
        <w:t xml:space="preserve"> в </w:t>
      </w:r>
      <w:r w:rsidRPr="004E6D64">
        <w:rPr>
          <w:rFonts w:eastAsia="Calibri" w:cs="Times New Roman"/>
          <w:spacing w:val="-4"/>
          <w:szCs w:val="28"/>
          <w:lang w:val="uk-UA"/>
        </w:rPr>
        <w:t xml:space="preserve">області застосовуються </w:t>
      </w:r>
      <w:r>
        <w:rPr>
          <w:rFonts w:eastAsia="Calibri" w:cs="Times New Roman"/>
          <w:spacing w:val="-4"/>
          <w:szCs w:val="28"/>
          <w:lang w:val="uk-UA"/>
        </w:rPr>
        <w:t>різн</w:t>
      </w:r>
      <w:r w:rsidRPr="004E6D64">
        <w:rPr>
          <w:rFonts w:eastAsia="Calibri" w:cs="Times New Roman"/>
          <w:spacing w:val="-4"/>
          <w:szCs w:val="28"/>
          <w:lang w:val="uk-UA"/>
        </w:rPr>
        <w:t>і технології перероблення відходів</w:t>
      </w:r>
      <w:r>
        <w:rPr>
          <w:rFonts w:eastAsia="Calibri" w:cs="Times New Roman"/>
          <w:spacing w:val="-4"/>
          <w:szCs w:val="28"/>
          <w:lang w:val="uk-UA"/>
        </w:rPr>
        <w:t>,</w:t>
      </w:r>
      <w:r w:rsidRPr="004E6D64">
        <w:rPr>
          <w:rFonts w:eastAsia="Calibri" w:cs="Times New Roman"/>
          <w:spacing w:val="-4"/>
          <w:szCs w:val="28"/>
          <w:lang w:val="uk-UA"/>
        </w:rPr>
        <w:t xml:space="preserve"> попереднє сортування </w:t>
      </w:r>
      <w:r>
        <w:rPr>
          <w:rFonts w:eastAsia="Calibri" w:cs="Times New Roman"/>
          <w:spacing w:val="-4"/>
          <w:szCs w:val="28"/>
          <w:lang w:val="uk-UA"/>
        </w:rPr>
        <w:t xml:space="preserve">ТПВ, обладнують </w:t>
      </w:r>
      <w:r w:rsidRPr="004E6D64">
        <w:rPr>
          <w:rFonts w:eastAsia="Calibri" w:cs="Times New Roman"/>
          <w:spacing w:val="-4"/>
          <w:szCs w:val="28"/>
          <w:lang w:val="uk-UA"/>
        </w:rPr>
        <w:t>стаціонарні пункти збору небезпечних відходів</w:t>
      </w:r>
      <w:r>
        <w:rPr>
          <w:rFonts w:eastAsia="Calibri" w:cs="Times New Roman"/>
          <w:spacing w:val="-4"/>
          <w:szCs w:val="28"/>
          <w:lang w:val="uk-UA"/>
        </w:rPr>
        <w:t xml:space="preserve"> та ін.</w:t>
      </w:r>
    </w:p>
    <w:p w14:paraId="7E43D6DF" w14:textId="60140E63" w:rsidR="00B55C59" w:rsidRDefault="00FF3A1F" w:rsidP="00B55C59">
      <w:pPr>
        <w:rPr>
          <w:lang w:val="uk-UA"/>
        </w:rPr>
      </w:pPr>
      <w:r>
        <w:rPr>
          <w:lang w:val="uk-UA"/>
        </w:rPr>
        <w:t xml:space="preserve">Черкаська область не є прикордонною або прифронтовою областю, але її територія також зазнає впливу військових дій. Станом на </w:t>
      </w:r>
      <w:r w:rsidR="007F777E" w:rsidRPr="007F777E">
        <w:rPr>
          <w:lang w:val="uk-UA"/>
        </w:rPr>
        <w:t>липень</w:t>
      </w:r>
      <w:r w:rsidRPr="007F777E">
        <w:rPr>
          <w:lang w:val="uk-UA"/>
        </w:rPr>
        <w:t xml:space="preserve"> 2024 р. </w:t>
      </w:r>
      <w:r w:rsidRPr="00EE7EEA">
        <w:rPr>
          <w:lang w:val="uk-UA"/>
        </w:rPr>
        <w:t xml:space="preserve">на території </w:t>
      </w:r>
      <w:r>
        <w:rPr>
          <w:lang w:val="uk-UA"/>
        </w:rPr>
        <w:t xml:space="preserve">Черкаської області зафіксовано 10 </w:t>
      </w:r>
      <w:r w:rsidRPr="00131029">
        <w:rPr>
          <w:lang w:val="uk-UA"/>
        </w:rPr>
        <w:t xml:space="preserve">військових </w:t>
      </w:r>
      <w:proofErr w:type="spellStart"/>
      <w:r w:rsidRPr="00131029">
        <w:rPr>
          <w:lang w:val="uk-UA"/>
        </w:rPr>
        <w:t>екозлочинів</w:t>
      </w:r>
      <w:proofErr w:type="spellEnd"/>
      <w:r w:rsidRPr="00131029">
        <w:rPr>
          <w:lang w:val="uk-UA"/>
        </w:rPr>
        <w:t xml:space="preserve"> </w:t>
      </w:r>
      <w:proofErr w:type="spellStart"/>
      <w:r w:rsidRPr="00131029">
        <w:rPr>
          <w:lang w:val="uk-UA"/>
        </w:rPr>
        <w:t>росії</w:t>
      </w:r>
      <w:proofErr w:type="spellEnd"/>
      <w:r w:rsidR="00562161">
        <w:rPr>
          <w:lang w:val="uk-UA"/>
        </w:rPr>
        <w:t>.</w:t>
      </w:r>
    </w:p>
    <w:p w14:paraId="05E72AEC" w14:textId="77777777" w:rsidR="0049731B" w:rsidRPr="00C23705" w:rsidRDefault="0049731B" w:rsidP="00B55C59">
      <w:pPr>
        <w:rPr>
          <w:color w:val="FF0000"/>
          <w:lang w:val="uk-UA"/>
        </w:rPr>
      </w:pPr>
    </w:p>
    <w:p w14:paraId="47C36B06" w14:textId="5A203AE8" w:rsidR="000A2403" w:rsidRDefault="000A2403" w:rsidP="000A2403">
      <w:pPr>
        <w:pStyle w:val="1"/>
      </w:pPr>
      <w:bookmarkStart w:id="24" w:name="_Toc169878107"/>
      <w:r w:rsidRPr="0005319A">
        <w:lastRenderedPageBreak/>
        <w:t>РОЗДІЛ 4. ВИКОРИСТАННЯ МАТЕРІАЛІВ МАГІСТЕРСЬКОЇ РОБОТИ В ШКІЛЬНОМУ КУРСІ ГЕОГРАФІЇ</w:t>
      </w:r>
      <w:bookmarkEnd w:id="24"/>
    </w:p>
    <w:p w14:paraId="7952EA9C" w14:textId="77777777" w:rsidR="008879E9" w:rsidRDefault="008879E9" w:rsidP="00861D5B">
      <w:pPr>
        <w:rPr>
          <w:rFonts w:cs="Times New Roman"/>
          <w:color w:val="000000" w:themeColor="text1"/>
          <w:szCs w:val="28"/>
          <w:lang w:val="uk-UA"/>
        </w:rPr>
      </w:pPr>
    </w:p>
    <w:p w14:paraId="2FAA51B0" w14:textId="00A5FEDB" w:rsidR="008879E9" w:rsidRDefault="00861D5B" w:rsidP="00861D5B">
      <w:pPr>
        <w:rPr>
          <w:rFonts w:cs="Times New Roman"/>
          <w:color w:val="000000" w:themeColor="text1"/>
          <w:szCs w:val="28"/>
          <w:lang w:val="uk-UA"/>
        </w:rPr>
      </w:pPr>
      <w:r w:rsidRPr="00861D5B">
        <w:rPr>
          <w:rFonts w:cs="Times New Roman"/>
          <w:color w:val="000000" w:themeColor="text1"/>
          <w:szCs w:val="28"/>
          <w:lang w:val="uk-UA"/>
        </w:rPr>
        <w:t xml:space="preserve">У Навчальній програмі з географії </w:t>
      </w:r>
      <w:r w:rsidR="008879E9">
        <w:rPr>
          <w:rFonts w:cs="Times New Roman"/>
          <w:color w:val="000000" w:themeColor="text1"/>
          <w:szCs w:val="28"/>
          <w:lang w:val="uk-UA"/>
        </w:rPr>
        <w:t>(</w:t>
      </w:r>
      <w:r w:rsidR="0043726C">
        <w:rPr>
          <w:rFonts w:cs="Times New Roman"/>
          <w:color w:val="000000" w:themeColor="text1"/>
          <w:szCs w:val="28"/>
          <w:lang w:val="uk-UA"/>
        </w:rPr>
        <w:t>6-9 кла</w:t>
      </w:r>
      <w:r w:rsidR="008879E9">
        <w:rPr>
          <w:rFonts w:cs="Times New Roman"/>
          <w:color w:val="000000" w:themeColor="text1"/>
          <w:szCs w:val="28"/>
          <w:lang w:val="uk-UA"/>
        </w:rPr>
        <w:t>с) визначені</w:t>
      </w:r>
      <w:r w:rsidR="008879E9" w:rsidRPr="00861D5B">
        <w:rPr>
          <w:rFonts w:cs="Times New Roman"/>
          <w:color w:val="000000" w:themeColor="text1"/>
          <w:szCs w:val="28"/>
          <w:lang w:val="uk-UA"/>
        </w:rPr>
        <w:t xml:space="preserve"> наскрізні для шкільної географії змістові лінії</w:t>
      </w:r>
      <w:r w:rsidR="008879E9">
        <w:rPr>
          <w:rFonts w:cs="Times New Roman"/>
          <w:color w:val="000000" w:themeColor="text1"/>
          <w:szCs w:val="28"/>
          <w:lang w:val="uk-UA"/>
        </w:rPr>
        <w:t>, серед яких зазначена і така змістовна лінія як</w:t>
      </w:r>
      <w:r w:rsidR="008879E9" w:rsidRPr="008879E9">
        <w:rPr>
          <w:rFonts w:cs="Times New Roman"/>
          <w:color w:val="000000" w:themeColor="text1"/>
          <w:szCs w:val="28"/>
          <w:lang w:val="uk-UA"/>
        </w:rPr>
        <w:t xml:space="preserve"> «Екологічна безпека та сталий розвиток». </w:t>
      </w:r>
      <w:r w:rsidR="008879E9">
        <w:rPr>
          <w:rFonts w:cs="Times New Roman"/>
          <w:color w:val="000000" w:themeColor="text1"/>
          <w:szCs w:val="28"/>
          <w:lang w:val="uk-UA"/>
        </w:rPr>
        <w:t>М</w:t>
      </w:r>
      <w:r w:rsidRPr="00861D5B">
        <w:rPr>
          <w:rFonts w:cs="Times New Roman"/>
          <w:color w:val="000000" w:themeColor="text1"/>
          <w:szCs w:val="28"/>
          <w:lang w:val="uk-UA"/>
        </w:rPr>
        <w:t>етою</w:t>
      </w:r>
      <w:r w:rsidR="008879E9">
        <w:rPr>
          <w:rFonts w:cs="Times New Roman"/>
          <w:color w:val="000000" w:themeColor="text1"/>
          <w:szCs w:val="28"/>
          <w:lang w:val="uk-UA"/>
        </w:rPr>
        <w:t xml:space="preserve"> цієї лінії є виховання в школярів соціальної активності та</w:t>
      </w:r>
      <w:r w:rsidRPr="00861D5B">
        <w:rPr>
          <w:rFonts w:cs="Times New Roman"/>
          <w:color w:val="000000" w:themeColor="text1"/>
          <w:szCs w:val="28"/>
          <w:lang w:val="uk-UA"/>
        </w:rPr>
        <w:t xml:space="preserve"> екологічної свідомості,</w:t>
      </w:r>
      <w:r w:rsidR="008879E9">
        <w:rPr>
          <w:rFonts w:cs="Times New Roman"/>
          <w:color w:val="000000" w:themeColor="text1"/>
          <w:szCs w:val="28"/>
          <w:lang w:val="uk-UA"/>
        </w:rPr>
        <w:t xml:space="preserve"> щоб вони</w:t>
      </w:r>
      <w:r w:rsidRPr="00861D5B">
        <w:rPr>
          <w:rFonts w:cs="Times New Roman"/>
          <w:color w:val="000000" w:themeColor="text1"/>
          <w:szCs w:val="28"/>
          <w:lang w:val="uk-UA"/>
        </w:rPr>
        <w:t xml:space="preserve"> </w:t>
      </w:r>
      <w:r w:rsidR="008879E9" w:rsidRPr="008879E9">
        <w:rPr>
          <w:rFonts w:cs="Times New Roman"/>
          <w:color w:val="000000" w:themeColor="text1"/>
          <w:szCs w:val="28"/>
          <w:lang w:val="uk-UA"/>
        </w:rPr>
        <w:t xml:space="preserve">були готові </w:t>
      </w:r>
      <w:r w:rsidR="008879E9">
        <w:rPr>
          <w:rFonts w:cs="Times New Roman"/>
          <w:color w:val="000000" w:themeColor="text1"/>
          <w:szCs w:val="28"/>
          <w:lang w:val="uk-UA"/>
        </w:rPr>
        <w:t>захищат</w:t>
      </w:r>
      <w:r w:rsidR="008879E9" w:rsidRPr="008879E9">
        <w:rPr>
          <w:rFonts w:cs="Times New Roman"/>
          <w:color w:val="000000" w:themeColor="text1"/>
          <w:szCs w:val="28"/>
          <w:lang w:val="uk-UA"/>
        </w:rPr>
        <w:t>и довкілля</w:t>
      </w:r>
      <w:r w:rsidR="008879E9">
        <w:rPr>
          <w:rFonts w:cs="Times New Roman"/>
          <w:color w:val="000000" w:themeColor="text1"/>
          <w:szCs w:val="28"/>
          <w:lang w:val="uk-UA"/>
        </w:rPr>
        <w:t>,</w:t>
      </w:r>
      <w:r w:rsidR="008879E9" w:rsidRPr="008879E9">
        <w:rPr>
          <w:rFonts w:cs="Times New Roman"/>
          <w:color w:val="000000" w:themeColor="text1"/>
          <w:szCs w:val="28"/>
          <w:lang w:val="uk-UA"/>
        </w:rPr>
        <w:t xml:space="preserve"> брати участь </w:t>
      </w:r>
      <w:r w:rsidRPr="00861D5B">
        <w:rPr>
          <w:rFonts w:cs="Times New Roman"/>
          <w:color w:val="000000" w:themeColor="text1"/>
          <w:szCs w:val="28"/>
          <w:lang w:val="uk-UA"/>
        </w:rPr>
        <w:t xml:space="preserve">у вирішенні </w:t>
      </w:r>
      <w:r w:rsidR="008879E9">
        <w:rPr>
          <w:rFonts w:cs="Times New Roman"/>
          <w:color w:val="000000" w:themeColor="text1"/>
          <w:szCs w:val="28"/>
          <w:lang w:val="uk-UA"/>
        </w:rPr>
        <w:t xml:space="preserve">екологічних </w:t>
      </w:r>
      <w:r w:rsidRPr="00861D5B">
        <w:rPr>
          <w:rFonts w:cs="Times New Roman"/>
          <w:color w:val="000000" w:themeColor="text1"/>
          <w:szCs w:val="28"/>
          <w:lang w:val="uk-UA"/>
        </w:rPr>
        <w:t>питань</w:t>
      </w:r>
      <w:r w:rsidR="00A13579">
        <w:rPr>
          <w:rFonts w:cs="Times New Roman"/>
          <w:color w:val="000000" w:themeColor="text1"/>
          <w:szCs w:val="28"/>
          <w:lang w:val="uk-UA"/>
        </w:rPr>
        <w:t xml:space="preserve"> [6</w:t>
      </w:r>
      <w:r w:rsidR="008879E9">
        <w:rPr>
          <w:rFonts w:cs="Times New Roman"/>
          <w:color w:val="000000" w:themeColor="text1"/>
          <w:szCs w:val="28"/>
          <w:lang w:val="uk-UA"/>
        </w:rPr>
        <w:t>].</w:t>
      </w:r>
      <w:r w:rsidR="0043726C">
        <w:rPr>
          <w:rFonts w:cs="Times New Roman"/>
          <w:color w:val="000000" w:themeColor="text1"/>
          <w:szCs w:val="28"/>
          <w:lang w:val="uk-UA"/>
        </w:rPr>
        <w:t xml:space="preserve"> Тому матеріали кваліфікаційного дослідження стануть у нагоді при підготовці та проведенні уроків географії у середній школі.</w:t>
      </w:r>
    </w:p>
    <w:p w14:paraId="2FED8FC1" w14:textId="60B6DEB7" w:rsidR="00861D5B" w:rsidRPr="0043726C" w:rsidRDefault="0043726C" w:rsidP="0043726C">
      <w:pPr>
        <w:rPr>
          <w:rFonts w:cs="Times New Roman"/>
          <w:color w:val="000000" w:themeColor="text1"/>
          <w:szCs w:val="28"/>
          <w:lang w:val="uk-UA"/>
        </w:rPr>
      </w:pPr>
      <w:r>
        <w:rPr>
          <w:rFonts w:cs="Times New Roman"/>
          <w:color w:val="000000" w:themeColor="text1"/>
          <w:szCs w:val="28"/>
          <w:lang w:val="uk-UA"/>
        </w:rPr>
        <w:t xml:space="preserve">У </w:t>
      </w:r>
      <w:r w:rsidRPr="00861D5B">
        <w:rPr>
          <w:rFonts w:cs="Times New Roman"/>
          <w:color w:val="000000" w:themeColor="text1"/>
          <w:szCs w:val="28"/>
          <w:lang w:val="uk-UA"/>
        </w:rPr>
        <w:t xml:space="preserve">6 класі </w:t>
      </w:r>
      <w:r>
        <w:rPr>
          <w:rFonts w:cs="Times New Roman"/>
          <w:color w:val="000000" w:themeColor="text1"/>
          <w:szCs w:val="28"/>
          <w:lang w:val="uk-UA"/>
        </w:rPr>
        <w:t>вивчається</w:t>
      </w:r>
      <w:r w:rsidRPr="00861D5B">
        <w:rPr>
          <w:rFonts w:cs="Times New Roman"/>
          <w:color w:val="000000" w:themeColor="text1"/>
          <w:szCs w:val="28"/>
          <w:lang w:val="uk-UA"/>
        </w:rPr>
        <w:t xml:space="preserve"> </w:t>
      </w:r>
      <w:r>
        <w:rPr>
          <w:rFonts w:cs="Times New Roman"/>
          <w:color w:val="000000" w:themeColor="text1"/>
          <w:szCs w:val="28"/>
          <w:lang w:val="uk-UA"/>
        </w:rPr>
        <w:t>«Загальна географія», основною метою якого є ознайомлення учнів</w:t>
      </w:r>
      <w:r w:rsidR="00861D5B" w:rsidRPr="00861D5B">
        <w:rPr>
          <w:rFonts w:cs="Times New Roman"/>
          <w:color w:val="000000" w:themeColor="text1"/>
          <w:szCs w:val="28"/>
          <w:lang w:val="uk-UA"/>
        </w:rPr>
        <w:t xml:space="preserve"> з географією як наукою, з </w:t>
      </w:r>
      <w:r>
        <w:rPr>
          <w:rFonts w:cs="Times New Roman"/>
          <w:color w:val="000000" w:themeColor="text1"/>
          <w:szCs w:val="28"/>
          <w:lang w:val="uk-UA"/>
        </w:rPr>
        <w:t>земними</w:t>
      </w:r>
      <w:r w:rsidRPr="00861D5B">
        <w:rPr>
          <w:rFonts w:cs="Times New Roman"/>
          <w:color w:val="000000" w:themeColor="text1"/>
          <w:szCs w:val="28"/>
          <w:lang w:val="uk-UA"/>
        </w:rPr>
        <w:t xml:space="preserve"> </w:t>
      </w:r>
      <w:r w:rsidR="00861D5B" w:rsidRPr="00861D5B">
        <w:rPr>
          <w:rFonts w:cs="Times New Roman"/>
          <w:color w:val="000000" w:themeColor="text1"/>
          <w:szCs w:val="28"/>
          <w:lang w:val="uk-UA"/>
        </w:rPr>
        <w:t>оболонками</w:t>
      </w:r>
      <w:r>
        <w:rPr>
          <w:rFonts w:cs="Times New Roman"/>
          <w:color w:val="000000" w:themeColor="text1"/>
          <w:szCs w:val="28"/>
          <w:lang w:val="uk-UA"/>
        </w:rPr>
        <w:t xml:space="preserve"> </w:t>
      </w:r>
      <w:r w:rsidR="00861D5B" w:rsidRPr="00861D5B">
        <w:rPr>
          <w:rFonts w:cs="Times New Roman"/>
          <w:color w:val="000000" w:themeColor="text1"/>
          <w:szCs w:val="28"/>
          <w:lang w:val="uk-UA"/>
        </w:rPr>
        <w:t xml:space="preserve">та процесами і явищами, </w:t>
      </w:r>
      <w:r>
        <w:rPr>
          <w:rFonts w:cs="Times New Roman"/>
          <w:color w:val="000000" w:themeColor="text1"/>
          <w:szCs w:val="28"/>
          <w:lang w:val="uk-UA"/>
        </w:rPr>
        <w:t>які відбуваються в них тощо. При вивченні тем</w:t>
      </w:r>
      <w:r w:rsidR="00861D5B" w:rsidRPr="00861D5B">
        <w:rPr>
          <w:rFonts w:cs="Times New Roman"/>
          <w:color w:val="000000" w:themeColor="text1"/>
          <w:szCs w:val="28"/>
          <w:lang w:val="uk-UA"/>
        </w:rPr>
        <w:t xml:space="preserve"> «Атмосфера», </w:t>
      </w:r>
      <w:r>
        <w:rPr>
          <w:rFonts w:cs="Times New Roman"/>
          <w:color w:val="000000" w:themeColor="text1"/>
          <w:szCs w:val="28"/>
          <w:lang w:val="uk-UA"/>
        </w:rPr>
        <w:t xml:space="preserve">«Літосфера», </w:t>
      </w:r>
      <w:r w:rsidR="00861D5B" w:rsidRPr="00861D5B">
        <w:rPr>
          <w:rFonts w:cs="Times New Roman"/>
          <w:color w:val="000000" w:themeColor="text1"/>
          <w:szCs w:val="28"/>
          <w:lang w:val="uk-UA"/>
        </w:rPr>
        <w:t>«Гідросфера»</w:t>
      </w:r>
      <w:r>
        <w:rPr>
          <w:rFonts w:cs="Times New Roman"/>
          <w:color w:val="000000" w:themeColor="text1"/>
          <w:szCs w:val="28"/>
          <w:lang w:val="uk-UA"/>
        </w:rPr>
        <w:t xml:space="preserve"> та</w:t>
      </w:r>
      <w:r w:rsidR="00861D5B" w:rsidRPr="00861D5B">
        <w:rPr>
          <w:rFonts w:cs="Times New Roman"/>
          <w:color w:val="000000" w:themeColor="text1"/>
          <w:szCs w:val="28"/>
          <w:lang w:val="uk-UA"/>
        </w:rPr>
        <w:t xml:space="preserve"> «Біосфера»</w:t>
      </w:r>
      <w:r>
        <w:rPr>
          <w:rFonts w:cs="Times New Roman"/>
          <w:color w:val="000000" w:themeColor="text1"/>
          <w:szCs w:val="28"/>
          <w:lang w:val="uk-UA"/>
        </w:rPr>
        <w:t xml:space="preserve"> розглядається їх екологічний стан. У 7</w:t>
      </w:r>
      <w:r w:rsidRPr="00861D5B">
        <w:rPr>
          <w:rFonts w:cs="Times New Roman"/>
          <w:color w:val="000000" w:themeColor="text1"/>
          <w:szCs w:val="28"/>
          <w:lang w:val="uk-UA"/>
        </w:rPr>
        <w:t xml:space="preserve"> класі </w:t>
      </w:r>
      <w:r>
        <w:rPr>
          <w:rFonts w:cs="Times New Roman"/>
          <w:color w:val="000000" w:themeColor="text1"/>
          <w:szCs w:val="28"/>
          <w:lang w:val="uk-UA"/>
        </w:rPr>
        <w:t>вивчається</w:t>
      </w:r>
      <w:r w:rsidRPr="00861D5B">
        <w:rPr>
          <w:rFonts w:cs="Times New Roman"/>
          <w:color w:val="000000" w:themeColor="text1"/>
          <w:szCs w:val="28"/>
          <w:lang w:val="uk-UA"/>
        </w:rPr>
        <w:t xml:space="preserve"> </w:t>
      </w:r>
      <w:r>
        <w:rPr>
          <w:rFonts w:cs="Times New Roman"/>
          <w:color w:val="000000" w:themeColor="text1"/>
          <w:szCs w:val="28"/>
          <w:lang w:val="uk-UA"/>
        </w:rPr>
        <w:t>курс «Г</w:t>
      </w:r>
      <w:r w:rsidRPr="0043726C">
        <w:rPr>
          <w:rFonts w:cs="Times New Roman"/>
          <w:color w:val="000000" w:themeColor="text1"/>
          <w:szCs w:val="28"/>
          <w:lang w:val="uk-UA"/>
        </w:rPr>
        <w:t>еографія</w:t>
      </w:r>
      <w:r>
        <w:rPr>
          <w:rFonts w:cs="Times New Roman"/>
          <w:color w:val="000000" w:themeColor="text1"/>
          <w:szCs w:val="28"/>
          <w:lang w:val="uk-UA"/>
        </w:rPr>
        <w:t xml:space="preserve"> </w:t>
      </w:r>
      <w:r w:rsidRPr="0043726C">
        <w:rPr>
          <w:rFonts w:cs="Times New Roman"/>
          <w:color w:val="000000" w:themeColor="text1"/>
          <w:szCs w:val="28"/>
          <w:lang w:val="uk-UA"/>
        </w:rPr>
        <w:t>«материки та океани»</w:t>
      </w:r>
      <w:r>
        <w:rPr>
          <w:rFonts w:cs="Times New Roman"/>
          <w:color w:val="000000" w:themeColor="text1"/>
          <w:szCs w:val="28"/>
          <w:lang w:val="uk-UA"/>
        </w:rPr>
        <w:t xml:space="preserve">», у рамках якого учнів орієнтують </w:t>
      </w:r>
      <w:r w:rsidR="00AD00BA">
        <w:rPr>
          <w:rFonts w:cs="Times New Roman"/>
          <w:color w:val="000000" w:themeColor="text1"/>
          <w:szCs w:val="28"/>
          <w:lang w:val="uk-UA"/>
        </w:rPr>
        <w:t xml:space="preserve">серед іншого </w:t>
      </w:r>
      <w:r>
        <w:rPr>
          <w:rFonts w:cs="Times New Roman"/>
          <w:color w:val="000000" w:themeColor="text1"/>
          <w:szCs w:val="28"/>
          <w:lang w:val="uk-UA"/>
        </w:rPr>
        <w:t>на</w:t>
      </w:r>
      <w:r w:rsidRPr="0043726C">
        <w:rPr>
          <w:lang w:val="uk-UA"/>
        </w:rPr>
        <w:t xml:space="preserve"> </w:t>
      </w:r>
      <w:r w:rsidR="00AD00BA">
        <w:rPr>
          <w:lang w:val="uk-UA"/>
        </w:rPr>
        <w:t xml:space="preserve">формування </w:t>
      </w:r>
      <w:r w:rsidRPr="0043726C">
        <w:rPr>
          <w:lang w:val="uk-UA"/>
        </w:rPr>
        <w:t xml:space="preserve">дотримання екологічної етики </w:t>
      </w:r>
      <w:r w:rsidR="00AD00BA">
        <w:rPr>
          <w:lang w:val="uk-UA"/>
        </w:rPr>
        <w:t>стосовно поведінки людини в природі, а також розуміння</w:t>
      </w:r>
      <w:r w:rsidRPr="0043726C">
        <w:rPr>
          <w:lang w:val="uk-UA"/>
        </w:rPr>
        <w:t xml:space="preserve"> значення </w:t>
      </w:r>
      <w:r w:rsidR="00AD00BA" w:rsidRPr="0043726C">
        <w:rPr>
          <w:lang w:val="uk-UA"/>
        </w:rPr>
        <w:t>Червоної книги</w:t>
      </w:r>
      <w:r w:rsidR="00AD00BA">
        <w:rPr>
          <w:lang w:val="uk-UA"/>
        </w:rPr>
        <w:t>,</w:t>
      </w:r>
      <w:r w:rsidR="00AD00BA" w:rsidRPr="0043726C">
        <w:rPr>
          <w:lang w:val="uk-UA"/>
        </w:rPr>
        <w:t xml:space="preserve"> </w:t>
      </w:r>
      <w:r w:rsidRPr="0043726C">
        <w:rPr>
          <w:lang w:val="uk-UA"/>
        </w:rPr>
        <w:t>природоохоронних територій для збереже</w:t>
      </w:r>
      <w:r w:rsidR="00AD00BA">
        <w:rPr>
          <w:lang w:val="uk-UA"/>
        </w:rPr>
        <w:t xml:space="preserve">ння ландшафтів Землі. </w:t>
      </w:r>
      <w:r w:rsidR="00AD00BA">
        <w:rPr>
          <w:rFonts w:cs="Times New Roman"/>
          <w:color w:val="000000" w:themeColor="text1"/>
          <w:szCs w:val="28"/>
          <w:lang w:val="uk-UA"/>
        </w:rPr>
        <w:t>При вивченні материків і океанів Землі обов’язково досліджується питання про їх екологічні проблеми.</w:t>
      </w:r>
    </w:p>
    <w:p w14:paraId="39DBA992" w14:textId="303D8D22" w:rsidR="00D74CD7" w:rsidRDefault="00AD00BA" w:rsidP="00D74CD7">
      <w:pPr>
        <w:rPr>
          <w:rFonts w:cs="Times New Roman"/>
          <w:color w:val="000000" w:themeColor="text1"/>
          <w:szCs w:val="28"/>
          <w:lang w:val="uk-UA"/>
        </w:rPr>
      </w:pPr>
      <w:r>
        <w:rPr>
          <w:rFonts w:cs="Times New Roman"/>
          <w:color w:val="000000" w:themeColor="text1"/>
          <w:szCs w:val="28"/>
          <w:lang w:val="uk-UA"/>
        </w:rPr>
        <w:t>У 8 класі географічний курс має назву</w:t>
      </w:r>
      <w:r w:rsidR="00861D5B" w:rsidRPr="00861D5B">
        <w:rPr>
          <w:rFonts w:cs="Times New Roman"/>
          <w:color w:val="000000" w:themeColor="text1"/>
          <w:szCs w:val="28"/>
          <w:lang w:val="uk-UA"/>
        </w:rPr>
        <w:t xml:space="preserve"> </w:t>
      </w:r>
      <w:r w:rsidRPr="00AD00BA">
        <w:rPr>
          <w:rFonts w:cs="Times New Roman"/>
          <w:color w:val="000000" w:themeColor="text1"/>
          <w:szCs w:val="28"/>
          <w:lang w:val="uk-UA"/>
        </w:rPr>
        <w:t>«Україна у світі: природа, населення»</w:t>
      </w:r>
      <w:r w:rsidR="00861D5B" w:rsidRPr="00861D5B">
        <w:rPr>
          <w:rFonts w:cs="Times New Roman"/>
          <w:color w:val="000000" w:themeColor="text1"/>
          <w:szCs w:val="28"/>
          <w:lang w:val="uk-UA"/>
        </w:rPr>
        <w:t xml:space="preserve">. </w:t>
      </w:r>
      <w:r>
        <w:rPr>
          <w:rFonts w:cs="Times New Roman"/>
          <w:color w:val="000000" w:themeColor="text1"/>
          <w:szCs w:val="28"/>
          <w:lang w:val="uk-UA"/>
        </w:rPr>
        <w:t>При вивченні природних ресурсів України учні повинні сформувати розуміння необхідності</w:t>
      </w:r>
      <w:r w:rsidRPr="00AD00BA">
        <w:rPr>
          <w:rFonts w:cs="Times New Roman"/>
          <w:color w:val="000000" w:themeColor="text1"/>
          <w:szCs w:val="28"/>
          <w:lang w:val="uk-UA"/>
        </w:rPr>
        <w:t xml:space="preserve"> охорони</w:t>
      </w:r>
      <w:r>
        <w:rPr>
          <w:rFonts w:cs="Times New Roman"/>
          <w:color w:val="000000" w:themeColor="text1"/>
          <w:szCs w:val="28"/>
          <w:lang w:val="uk-UA"/>
        </w:rPr>
        <w:t xml:space="preserve"> природних ресурсів та залежності їх екологічного </w:t>
      </w:r>
      <w:r w:rsidRPr="00AD00BA">
        <w:rPr>
          <w:rFonts w:cs="Times New Roman"/>
          <w:color w:val="000000" w:themeColor="text1"/>
          <w:szCs w:val="28"/>
          <w:lang w:val="uk-UA"/>
        </w:rPr>
        <w:t>стану від діяльності людини</w:t>
      </w:r>
      <w:r>
        <w:rPr>
          <w:rFonts w:cs="Times New Roman"/>
          <w:color w:val="000000" w:themeColor="text1"/>
          <w:szCs w:val="28"/>
          <w:lang w:val="uk-UA"/>
        </w:rPr>
        <w:t>. Вивчаючи те</w:t>
      </w:r>
      <w:r w:rsidRPr="00AD00BA">
        <w:rPr>
          <w:rFonts w:cs="Times New Roman"/>
          <w:color w:val="000000" w:themeColor="text1"/>
          <w:szCs w:val="28"/>
          <w:lang w:val="uk-UA"/>
        </w:rPr>
        <w:t>м</w:t>
      </w:r>
      <w:r>
        <w:rPr>
          <w:rFonts w:cs="Times New Roman"/>
          <w:color w:val="000000" w:themeColor="text1"/>
          <w:szCs w:val="28"/>
          <w:lang w:val="uk-UA"/>
        </w:rPr>
        <w:t>у</w:t>
      </w:r>
      <w:r w:rsidRPr="00AD00BA">
        <w:rPr>
          <w:rFonts w:cs="Times New Roman"/>
          <w:color w:val="000000" w:themeColor="text1"/>
          <w:szCs w:val="28"/>
          <w:lang w:val="uk-UA"/>
        </w:rPr>
        <w:t xml:space="preserve"> </w:t>
      </w:r>
      <w:r>
        <w:rPr>
          <w:rFonts w:cs="Times New Roman"/>
          <w:color w:val="000000" w:themeColor="text1"/>
          <w:szCs w:val="28"/>
          <w:lang w:val="uk-UA"/>
        </w:rPr>
        <w:t>«</w:t>
      </w:r>
      <w:r w:rsidRPr="00AD00BA">
        <w:rPr>
          <w:rFonts w:cs="Times New Roman"/>
          <w:color w:val="000000" w:themeColor="text1"/>
          <w:szCs w:val="28"/>
          <w:lang w:val="uk-UA"/>
        </w:rPr>
        <w:t>Природокористування</w:t>
      </w:r>
      <w:r>
        <w:rPr>
          <w:rFonts w:cs="Times New Roman"/>
          <w:color w:val="000000" w:themeColor="text1"/>
          <w:szCs w:val="28"/>
          <w:lang w:val="uk-UA"/>
        </w:rPr>
        <w:t xml:space="preserve">» </w:t>
      </w:r>
      <w:r w:rsidR="00D74CD7">
        <w:rPr>
          <w:rFonts w:cs="Times New Roman"/>
          <w:color w:val="000000" w:themeColor="text1"/>
          <w:szCs w:val="28"/>
          <w:lang w:val="uk-UA"/>
        </w:rPr>
        <w:t>учні знайомляться з о</w:t>
      </w:r>
      <w:r w:rsidRPr="00AD00BA">
        <w:rPr>
          <w:rFonts w:cs="Times New Roman"/>
          <w:color w:val="000000" w:themeColor="text1"/>
          <w:szCs w:val="28"/>
          <w:lang w:val="uk-UA"/>
        </w:rPr>
        <w:t>сновн</w:t>
      </w:r>
      <w:r w:rsidR="00D74CD7">
        <w:rPr>
          <w:rFonts w:cs="Times New Roman"/>
          <w:color w:val="000000" w:themeColor="text1"/>
          <w:szCs w:val="28"/>
          <w:lang w:val="uk-UA"/>
        </w:rPr>
        <w:t>ими</w:t>
      </w:r>
      <w:r w:rsidRPr="00AD00BA">
        <w:rPr>
          <w:rFonts w:cs="Times New Roman"/>
          <w:color w:val="000000" w:themeColor="text1"/>
          <w:szCs w:val="28"/>
          <w:lang w:val="uk-UA"/>
        </w:rPr>
        <w:t xml:space="preserve"> вид</w:t>
      </w:r>
      <w:r w:rsidR="00D74CD7">
        <w:rPr>
          <w:rFonts w:cs="Times New Roman"/>
          <w:color w:val="000000" w:themeColor="text1"/>
          <w:szCs w:val="28"/>
          <w:lang w:val="uk-UA"/>
        </w:rPr>
        <w:t>ам</w:t>
      </w:r>
      <w:r w:rsidRPr="00AD00BA">
        <w:rPr>
          <w:rFonts w:cs="Times New Roman"/>
          <w:color w:val="000000" w:themeColor="text1"/>
          <w:szCs w:val="28"/>
          <w:lang w:val="uk-UA"/>
        </w:rPr>
        <w:t xml:space="preserve">и забруднень </w:t>
      </w:r>
      <w:r w:rsidR="00D74CD7">
        <w:rPr>
          <w:rFonts w:cs="Times New Roman"/>
          <w:color w:val="000000" w:themeColor="text1"/>
          <w:szCs w:val="28"/>
          <w:lang w:val="uk-UA"/>
        </w:rPr>
        <w:t>навколишнього середовища</w:t>
      </w:r>
      <w:r w:rsidRPr="00AD00BA">
        <w:rPr>
          <w:rFonts w:cs="Times New Roman"/>
          <w:color w:val="000000" w:themeColor="text1"/>
          <w:szCs w:val="28"/>
          <w:lang w:val="uk-UA"/>
        </w:rPr>
        <w:t xml:space="preserve"> в</w:t>
      </w:r>
      <w:r w:rsidR="00D74CD7">
        <w:rPr>
          <w:rFonts w:cs="Times New Roman"/>
          <w:color w:val="000000" w:themeColor="text1"/>
          <w:szCs w:val="28"/>
          <w:lang w:val="uk-UA"/>
        </w:rPr>
        <w:t xml:space="preserve"> нашій країні, з тим, як екологічна ситуація</w:t>
      </w:r>
      <w:r w:rsidRPr="00AD00BA">
        <w:rPr>
          <w:rFonts w:cs="Times New Roman"/>
          <w:color w:val="000000" w:themeColor="text1"/>
          <w:szCs w:val="28"/>
          <w:lang w:val="uk-UA"/>
        </w:rPr>
        <w:t xml:space="preserve"> </w:t>
      </w:r>
      <w:r w:rsidR="00D74CD7">
        <w:rPr>
          <w:rFonts w:cs="Times New Roman"/>
          <w:color w:val="000000" w:themeColor="text1"/>
          <w:szCs w:val="28"/>
          <w:lang w:val="uk-UA"/>
        </w:rPr>
        <w:t xml:space="preserve">впливає </w:t>
      </w:r>
      <w:r w:rsidRPr="00AD00BA">
        <w:rPr>
          <w:rFonts w:cs="Times New Roman"/>
          <w:color w:val="000000" w:themeColor="text1"/>
          <w:szCs w:val="28"/>
          <w:lang w:val="uk-UA"/>
        </w:rPr>
        <w:t>на</w:t>
      </w:r>
      <w:r w:rsidR="00D74CD7">
        <w:rPr>
          <w:rFonts w:cs="Times New Roman"/>
          <w:color w:val="000000" w:themeColor="text1"/>
          <w:szCs w:val="28"/>
          <w:lang w:val="uk-UA"/>
        </w:rPr>
        <w:t xml:space="preserve"> </w:t>
      </w:r>
      <w:r w:rsidRPr="00AD00BA">
        <w:rPr>
          <w:rFonts w:cs="Times New Roman"/>
          <w:color w:val="000000" w:themeColor="text1"/>
          <w:szCs w:val="28"/>
          <w:lang w:val="uk-UA"/>
        </w:rPr>
        <w:t xml:space="preserve">життєдіяльність населення. </w:t>
      </w:r>
      <w:r w:rsidR="00D74CD7">
        <w:rPr>
          <w:rFonts w:cs="Times New Roman"/>
          <w:color w:val="000000" w:themeColor="text1"/>
          <w:szCs w:val="28"/>
          <w:lang w:val="uk-UA"/>
        </w:rPr>
        <w:t>У рамках курсу є р</w:t>
      </w:r>
      <w:r w:rsidR="00D74CD7" w:rsidRPr="00D74CD7">
        <w:rPr>
          <w:rFonts w:cs="Times New Roman"/>
          <w:color w:val="000000" w:themeColor="text1"/>
          <w:szCs w:val="28"/>
          <w:lang w:val="uk-UA"/>
        </w:rPr>
        <w:t>озділ V</w:t>
      </w:r>
      <w:r w:rsidR="00D74CD7">
        <w:rPr>
          <w:rFonts w:cs="Times New Roman"/>
          <w:color w:val="000000" w:themeColor="text1"/>
          <w:szCs w:val="28"/>
          <w:lang w:val="uk-UA"/>
        </w:rPr>
        <w:t>, який присвячений п</w:t>
      </w:r>
      <w:r w:rsidR="00D74CD7" w:rsidRPr="00D74CD7">
        <w:rPr>
          <w:rFonts w:cs="Times New Roman"/>
          <w:color w:val="000000" w:themeColor="text1"/>
          <w:szCs w:val="28"/>
          <w:lang w:val="uk-UA"/>
        </w:rPr>
        <w:t>рирод</w:t>
      </w:r>
      <w:r w:rsidR="00D74CD7">
        <w:rPr>
          <w:rFonts w:cs="Times New Roman"/>
          <w:color w:val="000000" w:themeColor="text1"/>
          <w:szCs w:val="28"/>
          <w:lang w:val="uk-UA"/>
        </w:rPr>
        <w:t>і та населенню</w:t>
      </w:r>
      <w:r w:rsidR="00D74CD7" w:rsidRPr="00D74CD7">
        <w:rPr>
          <w:rFonts w:cs="Times New Roman"/>
          <w:color w:val="000000" w:themeColor="text1"/>
          <w:szCs w:val="28"/>
          <w:lang w:val="uk-UA"/>
        </w:rPr>
        <w:t xml:space="preserve"> свого адміністративного регіону</w:t>
      </w:r>
      <w:r w:rsidR="00BC0C95">
        <w:rPr>
          <w:rFonts w:cs="Times New Roman"/>
          <w:color w:val="000000" w:themeColor="text1"/>
          <w:szCs w:val="28"/>
          <w:lang w:val="uk-UA"/>
        </w:rPr>
        <w:t xml:space="preserve">. </w:t>
      </w:r>
      <w:r w:rsidR="00D74CD7">
        <w:rPr>
          <w:rFonts w:cs="Times New Roman"/>
          <w:color w:val="000000" w:themeColor="text1"/>
          <w:szCs w:val="28"/>
          <w:lang w:val="uk-UA"/>
        </w:rPr>
        <w:t xml:space="preserve">При вивчення цього розділу можливості використання </w:t>
      </w:r>
      <w:r w:rsidR="00D74CD7" w:rsidRPr="00D74CD7">
        <w:rPr>
          <w:rFonts w:cs="Times New Roman"/>
          <w:color w:val="000000" w:themeColor="text1"/>
          <w:szCs w:val="28"/>
          <w:lang w:val="uk-UA"/>
        </w:rPr>
        <w:t>матеріал</w:t>
      </w:r>
      <w:r w:rsidR="00D74CD7">
        <w:rPr>
          <w:rFonts w:cs="Times New Roman"/>
          <w:color w:val="000000" w:themeColor="text1"/>
          <w:szCs w:val="28"/>
          <w:lang w:val="uk-UA"/>
        </w:rPr>
        <w:t>ів</w:t>
      </w:r>
      <w:r w:rsidR="00D74CD7" w:rsidRPr="00D74CD7">
        <w:rPr>
          <w:rFonts w:cs="Times New Roman"/>
          <w:color w:val="000000" w:themeColor="text1"/>
          <w:szCs w:val="28"/>
          <w:lang w:val="uk-UA"/>
        </w:rPr>
        <w:t xml:space="preserve"> кваліфікаційного дослідження</w:t>
      </w:r>
      <w:r w:rsidR="00D74CD7">
        <w:rPr>
          <w:rFonts w:cs="Times New Roman"/>
          <w:color w:val="000000" w:themeColor="text1"/>
          <w:szCs w:val="28"/>
          <w:lang w:val="uk-UA"/>
        </w:rPr>
        <w:t xml:space="preserve"> найкращі.</w:t>
      </w:r>
    </w:p>
    <w:p w14:paraId="1FD41B82" w14:textId="402A95AD" w:rsidR="00D74CD7" w:rsidRDefault="00D74CD7" w:rsidP="00BC0C95">
      <w:pPr>
        <w:rPr>
          <w:rFonts w:cs="Times New Roman"/>
          <w:color w:val="000000" w:themeColor="text1"/>
          <w:szCs w:val="28"/>
          <w:lang w:val="uk-UA"/>
        </w:rPr>
      </w:pPr>
      <w:r>
        <w:rPr>
          <w:rFonts w:cs="Times New Roman"/>
          <w:color w:val="000000" w:themeColor="text1"/>
          <w:szCs w:val="28"/>
          <w:lang w:val="uk-UA"/>
        </w:rPr>
        <w:lastRenderedPageBreak/>
        <w:t xml:space="preserve">У </w:t>
      </w:r>
      <w:r w:rsidRPr="00D74CD7">
        <w:rPr>
          <w:rFonts w:cs="Times New Roman"/>
          <w:color w:val="000000" w:themeColor="text1"/>
          <w:szCs w:val="28"/>
          <w:lang w:val="uk-UA"/>
        </w:rPr>
        <w:t>9 клас</w:t>
      </w:r>
      <w:r>
        <w:rPr>
          <w:rFonts w:cs="Times New Roman"/>
          <w:color w:val="000000" w:themeColor="text1"/>
          <w:szCs w:val="28"/>
          <w:lang w:val="uk-UA"/>
        </w:rPr>
        <w:t>і передбачений к</w:t>
      </w:r>
      <w:r w:rsidRPr="00D74CD7">
        <w:rPr>
          <w:rFonts w:cs="Times New Roman"/>
          <w:color w:val="000000" w:themeColor="text1"/>
          <w:szCs w:val="28"/>
          <w:lang w:val="uk-UA"/>
        </w:rPr>
        <w:t>урс «Україна і світове господарство»</w:t>
      </w:r>
      <w:r>
        <w:rPr>
          <w:rFonts w:cs="Times New Roman"/>
          <w:color w:val="000000" w:themeColor="text1"/>
          <w:szCs w:val="28"/>
          <w:lang w:val="uk-UA"/>
        </w:rPr>
        <w:t>, який спрямований на вивчення</w:t>
      </w:r>
      <w:r w:rsidRPr="00D74CD7">
        <w:rPr>
          <w:rFonts w:cs="Times New Roman"/>
          <w:color w:val="000000" w:themeColor="text1"/>
          <w:szCs w:val="28"/>
          <w:lang w:val="uk-UA"/>
        </w:rPr>
        <w:t xml:space="preserve"> світового господарства</w:t>
      </w:r>
      <w:r>
        <w:rPr>
          <w:rFonts w:cs="Times New Roman"/>
          <w:color w:val="000000" w:themeColor="text1"/>
          <w:szCs w:val="28"/>
          <w:lang w:val="uk-UA"/>
        </w:rPr>
        <w:t xml:space="preserve"> в цілому</w:t>
      </w:r>
      <w:r w:rsidRPr="00D74CD7">
        <w:rPr>
          <w:rFonts w:cs="Times New Roman"/>
          <w:color w:val="000000" w:themeColor="text1"/>
          <w:szCs w:val="28"/>
          <w:lang w:val="uk-UA"/>
        </w:rPr>
        <w:t xml:space="preserve"> та його секторальної структури.</w:t>
      </w:r>
      <w:r>
        <w:rPr>
          <w:rFonts w:cs="Times New Roman"/>
          <w:color w:val="000000" w:themeColor="text1"/>
          <w:szCs w:val="28"/>
          <w:lang w:val="uk-UA"/>
        </w:rPr>
        <w:t xml:space="preserve"> Розділ</w:t>
      </w:r>
      <w:r w:rsidRPr="00D74CD7">
        <w:rPr>
          <w:rFonts w:cs="Times New Roman"/>
          <w:color w:val="000000" w:themeColor="text1"/>
          <w:szCs w:val="28"/>
          <w:lang w:val="uk-UA"/>
        </w:rPr>
        <w:t xml:space="preserve"> V </w:t>
      </w:r>
      <w:r>
        <w:rPr>
          <w:rFonts w:cs="Times New Roman"/>
          <w:color w:val="000000" w:themeColor="text1"/>
          <w:szCs w:val="28"/>
          <w:lang w:val="uk-UA"/>
        </w:rPr>
        <w:t>присвячений глобальним</w:t>
      </w:r>
      <w:r w:rsidRPr="00D74CD7">
        <w:rPr>
          <w:rFonts w:cs="Times New Roman"/>
          <w:color w:val="000000" w:themeColor="text1"/>
          <w:szCs w:val="28"/>
          <w:lang w:val="uk-UA"/>
        </w:rPr>
        <w:t xml:space="preserve"> проблем</w:t>
      </w:r>
      <w:r>
        <w:rPr>
          <w:rFonts w:cs="Times New Roman"/>
          <w:color w:val="000000" w:themeColor="text1"/>
          <w:szCs w:val="28"/>
          <w:lang w:val="uk-UA"/>
        </w:rPr>
        <w:t>ам</w:t>
      </w:r>
      <w:r w:rsidRPr="00D74CD7">
        <w:rPr>
          <w:rFonts w:cs="Times New Roman"/>
          <w:color w:val="000000" w:themeColor="text1"/>
          <w:szCs w:val="28"/>
          <w:lang w:val="uk-UA"/>
        </w:rPr>
        <w:t xml:space="preserve"> людства</w:t>
      </w:r>
      <w:r>
        <w:rPr>
          <w:rFonts w:cs="Times New Roman"/>
          <w:color w:val="000000" w:themeColor="text1"/>
          <w:szCs w:val="28"/>
          <w:lang w:val="uk-UA"/>
        </w:rPr>
        <w:t xml:space="preserve">, серед іншого у ньому </w:t>
      </w:r>
      <w:r w:rsidR="00BC0C95">
        <w:rPr>
          <w:rFonts w:cs="Times New Roman"/>
          <w:color w:val="000000" w:themeColor="text1"/>
          <w:szCs w:val="28"/>
          <w:lang w:val="uk-UA"/>
        </w:rPr>
        <w:t>досліджуються глобальні</w:t>
      </w:r>
      <w:r w:rsidRPr="00D74CD7">
        <w:rPr>
          <w:rFonts w:cs="Times New Roman"/>
          <w:color w:val="000000" w:themeColor="text1"/>
          <w:szCs w:val="28"/>
          <w:lang w:val="uk-UA"/>
        </w:rPr>
        <w:t xml:space="preserve"> проблем</w:t>
      </w:r>
      <w:r w:rsidR="00BC0C95">
        <w:rPr>
          <w:rFonts w:cs="Times New Roman"/>
          <w:color w:val="000000" w:themeColor="text1"/>
          <w:szCs w:val="28"/>
          <w:lang w:val="uk-UA"/>
        </w:rPr>
        <w:t>и у свого</w:t>
      </w:r>
      <w:r w:rsidRPr="00D74CD7">
        <w:rPr>
          <w:rFonts w:cs="Times New Roman"/>
          <w:color w:val="000000" w:themeColor="text1"/>
          <w:szCs w:val="28"/>
          <w:lang w:val="uk-UA"/>
        </w:rPr>
        <w:t xml:space="preserve"> регіон</w:t>
      </w:r>
      <w:r w:rsidR="00BC0C95">
        <w:rPr>
          <w:rFonts w:cs="Times New Roman"/>
          <w:color w:val="000000" w:themeColor="text1"/>
          <w:szCs w:val="28"/>
          <w:lang w:val="uk-UA"/>
        </w:rPr>
        <w:t>у, до яких</w:t>
      </w:r>
      <w:r w:rsidRPr="00D74CD7">
        <w:rPr>
          <w:rFonts w:cs="Times New Roman"/>
          <w:color w:val="000000" w:themeColor="text1"/>
          <w:szCs w:val="28"/>
          <w:lang w:val="uk-UA"/>
        </w:rPr>
        <w:t xml:space="preserve"> належать і екологічні проблеми, </w:t>
      </w:r>
      <w:r w:rsidR="00BC0C95">
        <w:rPr>
          <w:rFonts w:cs="Times New Roman"/>
          <w:color w:val="000000" w:themeColor="text1"/>
          <w:szCs w:val="28"/>
          <w:lang w:val="uk-UA"/>
        </w:rPr>
        <w:t>притаманні Черкаській області</w:t>
      </w:r>
      <w:r w:rsidRPr="00D74CD7">
        <w:rPr>
          <w:rFonts w:cs="Times New Roman"/>
          <w:color w:val="000000" w:themeColor="text1"/>
          <w:szCs w:val="28"/>
          <w:lang w:val="uk-UA"/>
        </w:rPr>
        <w:t xml:space="preserve"> </w:t>
      </w:r>
      <w:r w:rsidR="00A13579">
        <w:rPr>
          <w:rFonts w:cs="Times New Roman"/>
          <w:color w:val="000000" w:themeColor="text1"/>
          <w:szCs w:val="28"/>
          <w:lang w:val="uk-UA"/>
        </w:rPr>
        <w:t>[6</w:t>
      </w:r>
      <w:r w:rsidR="00BC0C95" w:rsidRPr="00BC0C95">
        <w:rPr>
          <w:rFonts w:cs="Times New Roman"/>
          <w:color w:val="000000" w:themeColor="text1"/>
          <w:szCs w:val="28"/>
          <w:lang w:val="uk-UA"/>
        </w:rPr>
        <w:t>].</w:t>
      </w:r>
    </w:p>
    <w:p w14:paraId="0088747F" w14:textId="546DB6BF" w:rsidR="00BC0C95" w:rsidRPr="00BC0C95" w:rsidRDefault="00BC0C95" w:rsidP="00BC0C95">
      <w:pPr>
        <w:rPr>
          <w:rFonts w:cs="Times New Roman"/>
          <w:color w:val="000000" w:themeColor="text1"/>
          <w:szCs w:val="28"/>
          <w:lang w:val="uk-UA"/>
        </w:rPr>
      </w:pPr>
      <w:r>
        <w:rPr>
          <w:rFonts w:cs="Times New Roman"/>
          <w:color w:val="000000" w:themeColor="text1"/>
          <w:szCs w:val="28"/>
          <w:lang w:val="uk-UA"/>
        </w:rPr>
        <w:t>У 11 класі вивчається</w:t>
      </w:r>
      <w:r w:rsidRPr="00BC0C95">
        <w:rPr>
          <w:rFonts w:cs="Times New Roman"/>
          <w:color w:val="000000" w:themeColor="text1"/>
          <w:szCs w:val="28"/>
          <w:lang w:val="uk-UA"/>
        </w:rPr>
        <w:t xml:space="preserve"> курс «Географічний простір Землі»</w:t>
      </w:r>
      <w:r w:rsidR="00B16273">
        <w:rPr>
          <w:rFonts w:cs="Times New Roman"/>
          <w:color w:val="000000" w:themeColor="text1"/>
          <w:szCs w:val="28"/>
          <w:lang w:val="uk-UA"/>
        </w:rPr>
        <w:t xml:space="preserve">, у рамках якого є можливість використання </w:t>
      </w:r>
      <w:r w:rsidR="00B16273" w:rsidRPr="00B16273">
        <w:rPr>
          <w:rFonts w:cs="Times New Roman"/>
          <w:color w:val="000000" w:themeColor="text1"/>
          <w:szCs w:val="28"/>
          <w:lang w:val="uk-UA"/>
        </w:rPr>
        <w:t>матеріалів кваліфікаційного дослідження</w:t>
      </w:r>
      <w:r w:rsidRPr="00B16273">
        <w:rPr>
          <w:rFonts w:cs="Times New Roman"/>
          <w:color w:val="000000" w:themeColor="text1"/>
          <w:szCs w:val="28"/>
          <w:lang w:val="uk-UA"/>
        </w:rPr>
        <w:t>.</w:t>
      </w:r>
      <w:r>
        <w:rPr>
          <w:rFonts w:cs="Times New Roman"/>
          <w:color w:val="000000" w:themeColor="text1"/>
          <w:szCs w:val="28"/>
          <w:lang w:val="uk-UA"/>
        </w:rPr>
        <w:t xml:space="preserve"> У розділі ІІ </w:t>
      </w:r>
      <w:r w:rsidRPr="00BC0C95">
        <w:rPr>
          <w:rFonts w:cs="Times New Roman"/>
          <w:color w:val="000000" w:themeColor="text1"/>
          <w:szCs w:val="28"/>
          <w:lang w:val="uk-UA"/>
        </w:rPr>
        <w:t xml:space="preserve">«Загальні закономірності географічної оболонки Землі» </w:t>
      </w:r>
      <w:r>
        <w:rPr>
          <w:rFonts w:cs="Times New Roman"/>
          <w:color w:val="000000" w:themeColor="text1"/>
          <w:szCs w:val="28"/>
          <w:lang w:val="uk-UA"/>
        </w:rPr>
        <w:t>при вивченні теми</w:t>
      </w:r>
      <w:r w:rsidRPr="00BC0C95">
        <w:rPr>
          <w:rFonts w:cs="Times New Roman"/>
          <w:color w:val="000000" w:themeColor="text1"/>
          <w:szCs w:val="28"/>
          <w:lang w:val="uk-UA"/>
        </w:rPr>
        <w:t xml:space="preserve"> «Гідросфера та системи Землі» </w:t>
      </w:r>
      <w:r>
        <w:rPr>
          <w:rFonts w:cs="Times New Roman"/>
          <w:color w:val="000000" w:themeColor="text1"/>
          <w:szCs w:val="28"/>
          <w:lang w:val="uk-UA"/>
        </w:rPr>
        <w:t>вчитель повинен сформувати у школярів усвідомлення</w:t>
      </w:r>
      <w:r w:rsidRPr="00BC0C95">
        <w:rPr>
          <w:rFonts w:cs="Times New Roman"/>
          <w:color w:val="000000" w:themeColor="text1"/>
          <w:szCs w:val="28"/>
          <w:lang w:val="uk-UA"/>
        </w:rPr>
        <w:t xml:space="preserve"> загрози забруднення </w:t>
      </w:r>
      <w:r>
        <w:rPr>
          <w:rFonts w:cs="Times New Roman"/>
          <w:color w:val="000000" w:themeColor="text1"/>
          <w:szCs w:val="28"/>
          <w:lang w:val="uk-UA"/>
        </w:rPr>
        <w:t xml:space="preserve">як </w:t>
      </w:r>
      <w:r w:rsidRPr="00BC0C95">
        <w:rPr>
          <w:rFonts w:cs="Times New Roman"/>
          <w:color w:val="000000" w:themeColor="text1"/>
          <w:szCs w:val="28"/>
          <w:lang w:val="uk-UA"/>
        </w:rPr>
        <w:t>вод Світового океану</w:t>
      </w:r>
      <w:r>
        <w:rPr>
          <w:rFonts w:cs="Times New Roman"/>
          <w:color w:val="000000" w:themeColor="text1"/>
          <w:szCs w:val="28"/>
          <w:lang w:val="uk-UA"/>
        </w:rPr>
        <w:t xml:space="preserve">, так </w:t>
      </w:r>
      <w:r w:rsidRPr="00BC0C95">
        <w:rPr>
          <w:rFonts w:cs="Times New Roman"/>
          <w:color w:val="000000" w:themeColor="text1"/>
          <w:szCs w:val="28"/>
          <w:lang w:val="uk-UA"/>
        </w:rPr>
        <w:t>і суходолу</w:t>
      </w:r>
      <w:r>
        <w:rPr>
          <w:rFonts w:cs="Times New Roman"/>
          <w:color w:val="000000" w:themeColor="text1"/>
          <w:szCs w:val="28"/>
          <w:lang w:val="uk-UA"/>
        </w:rPr>
        <w:t xml:space="preserve">, а також </w:t>
      </w:r>
      <w:r w:rsidR="00B16273">
        <w:rPr>
          <w:rFonts w:cs="Times New Roman"/>
          <w:color w:val="000000" w:themeColor="text1"/>
          <w:szCs w:val="28"/>
          <w:lang w:val="uk-UA"/>
        </w:rPr>
        <w:t>у</w:t>
      </w:r>
      <w:r>
        <w:rPr>
          <w:rFonts w:cs="Times New Roman"/>
          <w:color w:val="000000" w:themeColor="text1"/>
          <w:szCs w:val="28"/>
          <w:lang w:val="uk-UA"/>
        </w:rPr>
        <w:t>міння вирішу</w:t>
      </w:r>
      <w:r w:rsidR="00B16273">
        <w:rPr>
          <w:rFonts w:cs="Times New Roman"/>
          <w:color w:val="000000" w:themeColor="text1"/>
          <w:szCs w:val="28"/>
          <w:lang w:val="uk-UA"/>
        </w:rPr>
        <w:t>вати проблеми забруднення поверхневих вод</w:t>
      </w:r>
      <w:r w:rsidRPr="00BC0C95">
        <w:rPr>
          <w:rFonts w:cs="Times New Roman"/>
          <w:color w:val="000000" w:themeColor="text1"/>
          <w:szCs w:val="28"/>
          <w:lang w:val="uk-UA"/>
        </w:rPr>
        <w:t xml:space="preserve"> своєї місцевості. </w:t>
      </w:r>
      <w:r w:rsidR="00B16273">
        <w:rPr>
          <w:rFonts w:cs="Times New Roman"/>
          <w:color w:val="000000" w:themeColor="text1"/>
          <w:szCs w:val="28"/>
          <w:lang w:val="uk-UA"/>
        </w:rPr>
        <w:t>У рамках теми</w:t>
      </w:r>
      <w:r w:rsidRPr="00BC0C95">
        <w:rPr>
          <w:rFonts w:cs="Times New Roman"/>
          <w:color w:val="000000" w:themeColor="text1"/>
          <w:szCs w:val="28"/>
          <w:lang w:val="uk-UA"/>
        </w:rPr>
        <w:t xml:space="preserve"> «Біосфера та системи Землі» </w:t>
      </w:r>
      <w:r w:rsidR="00B16273">
        <w:rPr>
          <w:rFonts w:cs="Times New Roman"/>
          <w:color w:val="000000" w:themeColor="text1"/>
          <w:szCs w:val="28"/>
          <w:lang w:val="uk-UA"/>
        </w:rPr>
        <w:t>досліджуються</w:t>
      </w:r>
      <w:r w:rsidRPr="00BC0C95">
        <w:rPr>
          <w:rFonts w:cs="Times New Roman"/>
          <w:color w:val="000000" w:themeColor="text1"/>
          <w:szCs w:val="28"/>
          <w:lang w:val="uk-UA"/>
        </w:rPr>
        <w:t xml:space="preserve"> </w:t>
      </w:r>
      <w:r w:rsidR="00B16273" w:rsidRPr="00BC0C95">
        <w:rPr>
          <w:rFonts w:cs="Times New Roman"/>
          <w:color w:val="000000" w:themeColor="text1"/>
          <w:szCs w:val="28"/>
          <w:lang w:val="uk-UA"/>
        </w:rPr>
        <w:t xml:space="preserve">причини і перспективи використання </w:t>
      </w:r>
      <w:r w:rsidR="00B16273">
        <w:rPr>
          <w:rFonts w:cs="Times New Roman"/>
          <w:color w:val="000000" w:themeColor="text1"/>
          <w:szCs w:val="28"/>
          <w:lang w:val="uk-UA"/>
        </w:rPr>
        <w:t>д</w:t>
      </w:r>
      <w:r w:rsidR="00C50B40">
        <w:rPr>
          <w:rFonts w:cs="Times New Roman"/>
          <w:color w:val="000000" w:themeColor="text1"/>
          <w:szCs w:val="28"/>
          <w:lang w:val="uk-UA"/>
        </w:rPr>
        <w:t xml:space="preserve">еградованих ґрунтів, що характерно </w:t>
      </w:r>
      <w:r w:rsidR="00B16273">
        <w:rPr>
          <w:rFonts w:cs="Times New Roman"/>
          <w:color w:val="000000" w:themeColor="text1"/>
          <w:szCs w:val="28"/>
          <w:lang w:val="uk-UA"/>
        </w:rPr>
        <w:t xml:space="preserve">й </w:t>
      </w:r>
      <w:r w:rsidR="00C50B40">
        <w:rPr>
          <w:rFonts w:cs="Times New Roman"/>
          <w:color w:val="000000" w:themeColor="text1"/>
          <w:szCs w:val="28"/>
          <w:lang w:val="uk-UA"/>
        </w:rPr>
        <w:t>для Черкаської</w:t>
      </w:r>
      <w:r w:rsidR="00A13579">
        <w:rPr>
          <w:rFonts w:cs="Times New Roman"/>
          <w:color w:val="000000" w:themeColor="text1"/>
          <w:szCs w:val="28"/>
          <w:lang w:val="uk-UA"/>
        </w:rPr>
        <w:t xml:space="preserve"> області [7</w:t>
      </w:r>
      <w:r w:rsidR="009573D9">
        <w:rPr>
          <w:rFonts w:cs="Times New Roman"/>
          <w:color w:val="000000" w:themeColor="text1"/>
          <w:szCs w:val="28"/>
          <w:lang w:val="uk-UA"/>
        </w:rPr>
        <w:t>]</w:t>
      </w:r>
      <w:r w:rsidR="00A13579">
        <w:rPr>
          <w:rFonts w:cs="Times New Roman"/>
          <w:color w:val="000000" w:themeColor="text1"/>
          <w:szCs w:val="28"/>
          <w:lang w:val="uk-UA"/>
        </w:rPr>
        <w:t>.</w:t>
      </w:r>
    </w:p>
    <w:p w14:paraId="002DC1C8" w14:textId="0A0266EC" w:rsidR="00861D5B" w:rsidRPr="00B16273" w:rsidRDefault="00B16273" w:rsidP="00B16273">
      <w:pPr>
        <w:rPr>
          <w:rFonts w:cs="Times New Roman"/>
          <w:color w:val="000000" w:themeColor="text1"/>
          <w:szCs w:val="28"/>
          <w:lang w:val="uk-UA"/>
        </w:rPr>
      </w:pPr>
      <w:r>
        <w:rPr>
          <w:rFonts w:cs="Times New Roman"/>
          <w:color w:val="000000" w:themeColor="text1"/>
          <w:szCs w:val="28"/>
          <w:lang w:val="uk-UA"/>
        </w:rPr>
        <w:t>В</w:t>
      </w:r>
      <w:r w:rsidR="00861D5B">
        <w:rPr>
          <w:rFonts w:cs="Times New Roman"/>
          <w:color w:val="000000" w:themeColor="text1"/>
          <w:szCs w:val="28"/>
          <w:lang w:val="uk-UA"/>
        </w:rPr>
        <w:t xml:space="preserve">ажливе значення </w:t>
      </w:r>
      <w:r>
        <w:rPr>
          <w:rFonts w:cs="Times New Roman"/>
          <w:color w:val="000000" w:themeColor="text1"/>
          <w:szCs w:val="28"/>
          <w:lang w:val="uk-UA"/>
        </w:rPr>
        <w:t xml:space="preserve">при вивченні географії </w:t>
      </w:r>
      <w:r w:rsidR="00861D5B">
        <w:rPr>
          <w:rFonts w:cs="Times New Roman"/>
          <w:color w:val="000000" w:themeColor="text1"/>
          <w:szCs w:val="28"/>
          <w:lang w:val="uk-UA"/>
        </w:rPr>
        <w:t>має</w:t>
      </w:r>
      <w:r>
        <w:rPr>
          <w:rFonts w:cs="Times New Roman"/>
          <w:color w:val="000000" w:themeColor="text1"/>
          <w:szCs w:val="28"/>
          <w:lang w:val="uk-UA"/>
        </w:rPr>
        <w:t xml:space="preserve"> також позакласна робота, основними</w:t>
      </w:r>
      <w:r w:rsidR="00861D5B">
        <w:rPr>
          <w:rFonts w:cs="Times New Roman"/>
          <w:color w:val="000000" w:themeColor="text1"/>
          <w:szCs w:val="28"/>
          <w:lang w:val="uk-UA"/>
        </w:rPr>
        <w:t xml:space="preserve"> напрямки </w:t>
      </w:r>
      <w:r>
        <w:rPr>
          <w:rFonts w:cs="Times New Roman"/>
          <w:color w:val="000000" w:themeColor="text1"/>
          <w:szCs w:val="28"/>
          <w:lang w:val="uk-UA"/>
        </w:rPr>
        <w:t xml:space="preserve">якої є </w:t>
      </w:r>
      <w:r w:rsidR="00861D5B">
        <w:rPr>
          <w:rFonts w:cs="Times New Roman"/>
          <w:color w:val="000000" w:themeColor="text1"/>
          <w:szCs w:val="28"/>
          <w:lang w:val="uk-UA"/>
        </w:rPr>
        <w:t xml:space="preserve">поглиблення знань </w:t>
      </w:r>
      <w:r>
        <w:rPr>
          <w:rFonts w:cs="Times New Roman"/>
          <w:color w:val="000000" w:themeColor="text1"/>
          <w:szCs w:val="28"/>
          <w:lang w:val="uk-UA"/>
        </w:rPr>
        <w:t xml:space="preserve">шкільного курсу та </w:t>
      </w:r>
      <w:r w:rsidR="00861D5B">
        <w:rPr>
          <w:rFonts w:cs="Times New Roman"/>
          <w:color w:val="000000" w:themeColor="text1"/>
          <w:szCs w:val="28"/>
          <w:lang w:val="uk-UA"/>
        </w:rPr>
        <w:t xml:space="preserve">формування </w:t>
      </w:r>
      <w:r>
        <w:rPr>
          <w:rFonts w:cs="Times New Roman"/>
          <w:color w:val="000000" w:themeColor="text1"/>
          <w:szCs w:val="28"/>
          <w:lang w:val="uk-UA"/>
        </w:rPr>
        <w:t xml:space="preserve">в учнів </w:t>
      </w:r>
      <w:r w:rsidR="00861D5B">
        <w:rPr>
          <w:rFonts w:cs="Times New Roman"/>
          <w:color w:val="000000" w:themeColor="text1"/>
          <w:szCs w:val="28"/>
          <w:lang w:val="uk-UA"/>
        </w:rPr>
        <w:t>умінь та практичних навичок дослідницького характеру</w:t>
      </w:r>
      <w:r>
        <w:rPr>
          <w:rFonts w:cs="Times New Roman"/>
          <w:color w:val="000000" w:themeColor="text1"/>
          <w:szCs w:val="28"/>
          <w:lang w:val="uk-UA"/>
        </w:rPr>
        <w:t xml:space="preserve">. </w:t>
      </w:r>
      <w:r w:rsidR="00861D5B">
        <w:rPr>
          <w:rFonts w:cs="Times New Roman"/>
          <w:color w:val="000000" w:themeColor="text1"/>
          <w:szCs w:val="28"/>
          <w:lang w:val="uk-UA"/>
        </w:rPr>
        <w:t xml:space="preserve">Прикладом практичного використання тематики </w:t>
      </w:r>
      <w:r>
        <w:rPr>
          <w:rFonts w:cs="Times New Roman"/>
          <w:color w:val="000000" w:themeColor="text1"/>
          <w:szCs w:val="28"/>
          <w:lang w:val="uk-UA"/>
        </w:rPr>
        <w:t>кваліфікаційного дослідження</w:t>
      </w:r>
      <w:r w:rsidR="009573D9">
        <w:rPr>
          <w:rFonts w:cs="Times New Roman"/>
          <w:color w:val="000000" w:themeColor="text1"/>
          <w:szCs w:val="28"/>
          <w:lang w:val="uk-UA"/>
        </w:rPr>
        <w:t xml:space="preserve"> є розробка уроку</w:t>
      </w:r>
      <w:r w:rsidR="00861D5B">
        <w:rPr>
          <w:rFonts w:cs="Times New Roman"/>
          <w:color w:val="000000" w:themeColor="text1"/>
          <w:szCs w:val="28"/>
          <w:lang w:val="uk-UA"/>
        </w:rPr>
        <w:t xml:space="preserve">.  </w:t>
      </w:r>
      <w:r w:rsidR="00861D5B">
        <w:rPr>
          <w:rFonts w:cs="Times New Roman"/>
          <w:b/>
          <w:color w:val="000000" w:themeColor="text1"/>
          <w:szCs w:val="28"/>
          <w:lang w:val="uk-UA"/>
        </w:rPr>
        <w:t xml:space="preserve"> </w:t>
      </w:r>
    </w:p>
    <w:p w14:paraId="72422F3F" w14:textId="6A482F0E" w:rsidR="00861D5B" w:rsidRDefault="00861D5B" w:rsidP="00861D5B">
      <w:pPr>
        <w:rPr>
          <w:rFonts w:cs="Times New Roman"/>
          <w:b/>
          <w:color w:val="000000" w:themeColor="text1"/>
          <w:szCs w:val="28"/>
          <w:lang w:val="uk-UA"/>
        </w:rPr>
      </w:pPr>
      <w:r>
        <w:rPr>
          <w:rFonts w:cs="Times New Roman"/>
          <w:b/>
          <w:color w:val="000000" w:themeColor="text1"/>
          <w:szCs w:val="28"/>
          <w:lang w:val="uk-UA"/>
        </w:rPr>
        <w:t xml:space="preserve">ТЕМА: </w:t>
      </w:r>
      <w:r w:rsidR="00B16273">
        <w:rPr>
          <w:rFonts w:cs="Times New Roman"/>
          <w:b/>
          <w:color w:val="000000" w:themeColor="text1"/>
          <w:szCs w:val="28"/>
          <w:lang w:val="uk-UA"/>
        </w:rPr>
        <w:t xml:space="preserve">ЕКОЛОГІЧНІ </w:t>
      </w:r>
      <w:r>
        <w:rPr>
          <w:rFonts w:cs="Times New Roman"/>
          <w:b/>
          <w:color w:val="000000" w:themeColor="text1"/>
          <w:szCs w:val="28"/>
          <w:lang w:val="uk-UA"/>
        </w:rPr>
        <w:t xml:space="preserve">ПРОБЛЕМИ </w:t>
      </w:r>
      <w:r w:rsidR="00B16273">
        <w:rPr>
          <w:rFonts w:cs="Times New Roman"/>
          <w:b/>
          <w:color w:val="000000" w:themeColor="text1"/>
          <w:szCs w:val="28"/>
          <w:lang w:val="uk-UA"/>
        </w:rPr>
        <w:t>ЧЕРКАСЬКОЇ ОБЛАСТІ</w:t>
      </w:r>
    </w:p>
    <w:p w14:paraId="701B666A" w14:textId="6DD94243" w:rsidR="00861D5B" w:rsidRDefault="00861D5B" w:rsidP="00861D5B">
      <w:pPr>
        <w:rPr>
          <w:rFonts w:cs="Times New Roman"/>
          <w:color w:val="000000" w:themeColor="text1"/>
          <w:szCs w:val="28"/>
          <w:lang w:val="uk-UA"/>
        </w:rPr>
      </w:pPr>
      <w:r>
        <w:rPr>
          <w:rFonts w:cs="Times New Roman"/>
          <w:b/>
          <w:i/>
          <w:color w:val="000000" w:themeColor="text1"/>
          <w:szCs w:val="28"/>
          <w:lang w:val="uk-UA"/>
        </w:rPr>
        <w:t>Мета:</w:t>
      </w:r>
      <w:r>
        <w:rPr>
          <w:rFonts w:cs="Times New Roman"/>
          <w:color w:val="000000" w:themeColor="text1"/>
          <w:szCs w:val="28"/>
          <w:lang w:val="uk-UA"/>
        </w:rPr>
        <w:t xml:space="preserve"> навчальна: проаналізувати </w:t>
      </w:r>
      <w:r w:rsidR="00B16273">
        <w:rPr>
          <w:rFonts w:cs="Times New Roman"/>
          <w:color w:val="000000" w:themeColor="text1"/>
          <w:szCs w:val="28"/>
          <w:lang w:val="uk-UA"/>
        </w:rPr>
        <w:t>основні екологічні</w:t>
      </w:r>
      <w:r>
        <w:rPr>
          <w:rFonts w:cs="Times New Roman"/>
          <w:color w:val="000000" w:themeColor="text1"/>
          <w:szCs w:val="28"/>
          <w:lang w:val="uk-UA"/>
        </w:rPr>
        <w:t xml:space="preserve"> проблеми </w:t>
      </w:r>
      <w:r w:rsidR="00B16273">
        <w:rPr>
          <w:rFonts w:cs="Times New Roman"/>
          <w:color w:val="000000" w:themeColor="text1"/>
          <w:szCs w:val="28"/>
          <w:lang w:val="uk-UA"/>
        </w:rPr>
        <w:t>Черка</w:t>
      </w:r>
      <w:r>
        <w:rPr>
          <w:rFonts w:cs="Times New Roman"/>
          <w:color w:val="000000" w:themeColor="text1"/>
          <w:szCs w:val="28"/>
          <w:lang w:val="uk-UA"/>
        </w:rPr>
        <w:t>ської області т</w:t>
      </w:r>
      <w:r w:rsidR="00B16273">
        <w:rPr>
          <w:rFonts w:cs="Times New Roman"/>
          <w:color w:val="000000" w:themeColor="text1"/>
          <w:szCs w:val="28"/>
          <w:lang w:val="uk-UA"/>
        </w:rPr>
        <w:t>а обґрунтовувати шляхи їх виріше</w:t>
      </w:r>
      <w:r>
        <w:rPr>
          <w:rFonts w:cs="Times New Roman"/>
          <w:color w:val="000000" w:themeColor="text1"/>
          <w:szCs w:val="28"/>
          <w:lang w:val="uk-UA"/>
        </w:rPr>
        <w:t xml:space="preserve">ння; розвивальна: розвивати </w:t>
      </w:r>
      <w:r w:rsidR="00B16273">
        <w:rPr>
          <w:rFonts w:cs="Times New Roman"/>
          <w:color w:val="000000" w:themeColor="text1"/>
          <w:szCs w:val="28"/>
          <w:lang w:val="uk-UA"/>
        </w:rPr>
        <w:t>вміння систематизувати різноманітні географічні джерела, логічне мислення</w:t>
      </w:r>
      <w:r>
        <w:rPr>
          <w:rFonts w:cs="Times New Roman"/>
          <w:color w:val="000000" w:themeColor="text1"/>
          <w:szCs w:val="28"/>
          <w:lang w:val="uk-UA"/>
        </w:rPr>
        <w:t>; виховна: виховувати екологічно свідому особистість.</w:t>
      </w:r>
    </w:p>
    <w:p w14:paraId="6634EB50" w14:textId="6A668C28" w:rsidR="00861D5B" w:rsidRDefault="00861D5B" w:rsidP="00861D5B">
      <w:pPr>
        <w:rPr>
          <w:rFonts w:cs="Times New Roman"/>
          <w:szCs w:val="28"/>
          <w:lang w:val="uk-UA"/>
        </w:rPr>
      </w:pPr>
      <w:r>
        <w:rPr>
          <w:rFonts w:cs="Times New Roman"/>
          <w:b/>
          <w:i/>
          <w:color w:val="000000" w:themeColor="text1"/>
          <w:szCs w:val="28"/>
          <w:lang w:val="uk-UA"/>
        </w:rPr>
        <w:t>Обладнання:</w:t>
      </w:r>
      <w:r w:rsidR="00B16273">
        <w:rPr>
          <w:rFonts w:cs="Times New Roman"/>
          <w:color w:val="000000" w:themeColor="text1"/>
          <w:szCs w:val="28"/>
          <w:lang w:val="uk-UA"/>
        </w:rPr>
        <w:t xml:space="preserve"> </w:t>
      </w:r>
      <w:r w:rsidR="006F3606" w:rsidRPr="006F3606">
        <w:rPr>
          <w:rFonts w:cs="Times New Roman"/>
          <w:color w:val="000000" w:themeColor="text1"/>
          <w:szCs w:val="28"/>
          <w:lang w:val="uk-UA"/>
        </w:rPr>
        <w:t xml:space="preserve">опорний конспект уроку, </w:t>
      </w:r>
      <w:r w:rsidR="00B16273">
        <w:rPr>
          <w:rFonts w:cs="Times New Roman"/>
          <w:color w:val="000000" w:themeColor="text1"/>
          <w:szCs w:val="28"/>
          <w:lang w:val="uk-UA"/>
        </w:rPr>
        <w:t>географічна карта Черка</w:t>
      </w:r>
      <w:r>
        <w:rPr>
          <w:rFonts w:cs="Times New Roman"/>
          <w:color w:val="000000" w:themeColor="text1"/>
          <w:szCs w:val="28"/>
          <w:lang w:val="uk-UA"/>
        </w:rPr>
        <w:t xml:space="preserve">ської області, </w:t>
      </w:r>
      <w:r w:rsidR="008A4C2E" w:rsidRPr="008A4C2E">
        <w:rPr>
          <w:rFonts w:cs="Times New Roman"/>
          <w:szCs w:val="28"/>
          <w:lang w:val="uk-UA"/>
        </w:rPr>
        <w:t>плакати</w:t>
      </w:r>
      <w:r w:rsidRPr="008A4C2E">
        <w:rPr>
          <w:rFonts w:cs="Times New Roman"/>
          <w:szCs w:val="28"/>
          <w:lang w:val="uk-UA"/>
        </w:rPr>
        <w:t>.</w:t>
      </w:r>
    </w:p>
    <w:p w14:paraId="1734512E" w14:textId="77777777" w:rsidR="00861D5B" w:rsidRDefault="00861D5B" w:rsidP="00861D5B">
      <w:pPr>
        <w:jc w:val="center"/>
        <w:rPr>
          <w:rFonts w:cs="Times New Roman"/>
          <w:b/>
          <w:color w:val="000000" w:themeColor="text1"/>
          <w:szCs w:val="28"/>
          <w:lang w:val="uk-UA"/>
        </w:rPr>
      </w:pPr>
      <w:r>
        <w:rPr>
          <w:rFonts w:cs="Times New Roman"/>
          <w:b/>
          <w:color w:val="000000" w:themeColor="text1"/>
          <w:szCs w:val="28"/>
          <w:lang w:val="uk-UA"/>
        </w:rPr>
        <w:t>Хід заходу.</w:t>
      </w:r>
    </w:p>
    <w:p w14:paraId="4D1B0184" w14:textId="77777777" w:rsidR="00861D5B" w:rsidRDefault="00861D5B" w:rsidP="00861D5B">
      <w:pPr>
        <w:rPr>
          <w:rFonts w:cs="Times New Roman"/>
          <w:i/>
          <w:color w:val="000000" w:themeColor="text1"/>
          <w:szCs w:val="28"/>
          <w:lang w:val="uk-UA"/>
        </w:rPr>
      </w:pPr>
      <w:r>
        <w:rPr>
          <w:rFonts w:cs="Times New Roman"/>
          <w:i/>
          <w:color w:val="000000" w:themeColor="text1"/>
          <w:szCs w:val="28"/>
          <w:lang w:val="uk-UA"/>
        </w:rPr>
        <w:t>І. ВСТУПНА ЧАСТИНА.</w:t>
      </w:r>
    </w:p>
    <w:p w14:paraId="2015FA73" w14:textId="2371D43A" w:rsidR="00861D5B" w:rsidRDefault="00861D5B" w:rsidP="00861D5B">
      <w:pPr>
        <w:rPr>
          <w:rFonts w:cs="Times New Roman"/>
          <w:color w:val="000000" w:themeColor="text1"/>
          <w:szCs w:val="28"/>
          <w:lang w:val="uk-UA"/>
        </w:rPr>
      </w:pPr>
      <w:r>
        <w:rPr>
          <w:rFonts w:cs="Times New Roman"/>
          <w:color w:val="000000" w:themeColor="text1"/>
          <w:szCs w:val="28"/>
          <w:lang w:val="uk-UA"/>
        </w:rPr>
        <w:t>Д</w:t>
      </w:r>
      <w:r w:rsidR="00301CBD">
        <w:rPr>
          <w:rFonts w:cs="Times New Roman"/>
          <w:color w:val="000000" w:themeColor="text1"/>
          <w:szCs w:val="28"/>
          <w:lang w:val="uk-UA"/>
        </w:rPr>
        <w:t>обрий день</w:t>
      </w:r>
      <w:r>
        <w:rPr>
          <w:rFonts w:cs="Times New Roman"/>
          <w:color w:val="000000" w:themeColor="text1"/>
          <w:szCs w:val="28"/>
          <w:lang w:val="uk-UA"/>
        </w:rPr>
        <w:t xml:space="preserve">! Сьогодні ми будемо </w:t>
      </w:r>
      <w:r w:rsidR="00301CBD">
        <w:rPr>
          <w:rFonts w:cs="Times New Roman"/>
          <w:color w:val="000000" w:themeColor="text1"/>
          <w:szCs w:val="28"/>
          <w:lang w:val="uk-UA"/>
        </w:rPr>
        <w:t>досліджувати</w:t>
      </w:r>
      <w:r>
        <w:rPr>
          <w:rFonts w:cs="Times New Roman"/>
          <w:color w:val="000000" w:themeColor="text1"/>
          <w:szCs w:val="28"/>
          <w:lang w:val="uk-UA"/>
        </w:rPr>
        <w:t xml:space="preserve"> </w:t>
      </w:r>
      <w:r w:rsidR="00301CBD">
        <w:rPr>
          <w:rFonts w:cs="Times New Roman"/>
          <w:color w:val="000000" w:themeColor="text1"/>
          <w:szCs w:val="28"/>
          <w:lang w:val="uk-UA"/>
        </w:rPr>
        <w:t xml:space="preserve">екологічний стан Черкаської </w:t>
      </w:r>
      <w:r>
        <w:rPr>
          <w:rFonts w:cs="Times New Roman"/>
          <w:color w:val="000000" w:themeColor="text1"/>
          <w:szCs w:val="28"/>
          <w:lang w:val="uk-UA"/>
        </w:rPr>
        <w:t>област</w:t>
      </w:r>
      <w:r w:rsidR="00301CBD">
        <w:rPr>
          <w:rFonts w:cs="Times New Roman"/>
          <w:color w:val="000000" w:themeColor="text1"/>
          <w:szCs w:val="28"/>
          <w:lang w:val="uk-UA"/>
        </w:rPr>
        <w:t>і</w:t>
      </w:r>
      <w:r>
        <w:rPr>
          <w:rFonts w:cs="Times New Roman"/>
          <w:color w:val="000000" w:themeColor="text1"/>
          <w:szCs w:val="28"/>
          <w:lang w:val="uk-UA"/>
        </w:rPr>
        <w:t xml:space="preserve">. </w:t>
      </w:r>
      <w:r w:rsidR="00301CBD">
        <w:rPr>
          <w:rFonts w:cs="Times New Roman"/>
          <w:color w:val="000000" w:themeColor="text1"/>
          <w:szCs w:val="28"/>
          <w:lang w:val="uk-UA"/>
        </w:rPr>
        <w:t>Наша область</w:t>
      </w:r>
      <w:r>
        <w:rPr>
          <w:rFonts w:cs="Times New Roman"/>
          <w:color w:val="000000" w:themeColor="text1"/>
          <w:szCs w:val="28"/>
          <w:lang w:val="uk-UA"/>
        </w:rPr>
        <w:t xml:space="preserve"> належить до економічно розвинених областей </w:t>
      </w:r>
      <w:r w:rsidR="00301CBD">
        <w:rPr>
          <w:rFonts w:cs="Times New Roman"/>
          <w:color w:val="000000" w:themeColor="text1"/>
          <w:szCs w:val="28"/>
          <w:lang w:val="uk-UA"/>
        </w:rPr>
        <w:t xml:space="preserve"> </w:t>
      </w:r>
      <w:r>
        <w:rPr>
          <w:rFonts w:cs="Times New Roman"/>
          <w:color w:val="000000" w:themeColor="text1"/>
          <w:szCs w:val="28"/>
          <w:lang w:val="uk-UA"/>
        </w:rPr>
        <w:lastRenderedPageBreak/>
        <w:t xml:space="preserve">країни. </w:t>
      </w:r>
      <w:r w:rsidR="00301CBD">
        <w:rPr>
          <w:rFonts w:cs="Times New Roman"/>
          <w:color w:val="000000" w:themeColor="text1"/>
          <w:szCs w:val="28"/>
          <w:lang w:val="uk-UA"/>
        </w:rPr>
        <w:t>Це обумовлено вигідним</w:t>
      </w:r>
      <w:r>
        <w:rPr>
          <w:rFonts w:cs="Times New Roman"/>
          <w:color w:val="000000" w:themeColor="text1"/>
          <w:szCs w:val="28"/>
          <w:lang w:val="uk-UA"/>
        </w:rPr>
        <w:t xml:space="preserve"> географічн</w:t>
      </w:r>
      <w:r w:rsidR="00301CBD">
        <w:rPr>
          <w:rFonts w:cs="Times New Roman"/>
          <w:color w:val="000000" w:themeColor="text1"/>
          <w:szCs w:val="28"/>
          <w:lang w:val="uk-UA"/>
        </w:rPr>
        <w:t>им</w:t>
      </w:r>
      <w:r>
        <w:rPr>
          <w:rFonts w:cs="Times New Roman"/>
          <w:color w:val="000000" w:themeColor="text1"/>
          <w:szCs w:val="28"/>
          <w:lang w:val="uk-UA"/>
        </w:rPr>
        <w:t xml:space="preserve"> положення</w:t>
      </w:r>
      <w:r w:rsidR="00301CBD">
        <w:rPr>
          <w:rFonts w:cs="Times New Roman"/>
          <w:color w:val="000000" w:themeColor="text1"/>
          <w:szCs w:val="28"/>
          <w:lang w:val="uk-UA"/>
        </w:rPr>
        <w:t>м, багатим</w:t>
      </w:r>
      <w:r>
        <w:rPr>
          <w:rFonts w:cs="Times New Roman"/>
          <w:color w:val="000000" w:themeColor="text1"/>
          <w:szCs w:val="28"/>
          <w:lang w:val="uk-UA"/>
        </w:rPr>
        <w:t xml:space="preserve"> природно-</w:t>
      </w:r>
      <w:r w:rsidR="00301CBD">
        <w:rPr>
          <w:rFonts w:cs="Times New Roman"/>
          <w:color w:val="000000" w:themeColor="text1"/>
          <w:szCs w:val="28"/>
          <w:lang w:val="uk-UA"/>
        </w:rPr>
        <w:t>ресурсним, промисловим</w:t>
      </w:r>
      <w:r>
        <w:rPr>
          <w:rFonts w:cs="Times New Roman"/>
          <w:color w:val="000000" w:themeColor="text1"/>
          <w:szCs w:val="28"/>
          <w:lang w:val="uk-UA"/>
        </w:rPr>
        <w:t xml:space="preserve"> та наук</w:t>
      </w:r>
      <w:r w:rsidR="00301CBD">
        <w:rPr>
          <w:rFonts w:cs="Times New Roman"/>
          <w:color w:val="000000" w:themeColor="text1"/>
          <w:szCs w:val="28"/>
          <w:lang w:val="uk-UA"/>
        </w:rPr>
        <w:t>овим</w:t>
      </w:r>
      <w:r>
        <w:rPr>
          <w:rFonts w:cs="Times New Roman"/>
          <w:color w:val="000000" w:themeColor="text1"/>
          <w:szCs w:val="28"/>
          <w:lang w:val="uk-UA"/>
        </w:rPr>
        <w:t xml:space="preserve"> потенціал</w:t>
      </w:r>
      <w:r w:rsidR="00301CBD">
        <w:rPr>
          <w:rFonts w:cs="Times New Roman"/>
          <w:color w:val="000000" w:themeColor="text1"/>
          <w:szCs w:val="28"/>
          <w:lang w:val="uk-UA"/>
        </w:rPr>
        <w:t>ами.</w:t>
      </w:r>
    </w:p>
    <w:p w14:paraId="0635CAEC" w14:textId="77777777" w:rsidR="00861D5B" w:rsidRDefault="00861D5B" w:rsidP="00861D5B">
      <w:pPr>
        <w:rPr>
          <w:rFonts w:cs="Times New Roman"/>
          <w:i/>
          <w:color w:val="000000" w:themeColor="text1"/>
          <w:szCs w:val="28"/>
          <w:lang w:val="uk-UA"/>
        </w:rPr>
      </w:pPr>
      <w:r>
        <w:rPr>
          <w:rFonts w:cs="Times New Roman"/>
          <w:i/>
          <w:color w:val="000000" w:themeColor="text1"/>
          <w:szCs w:val="28"/>
          <w:lang w:val="uk-UA"/>
        </w:rPr>
        <w:t>II. АКТУАЛІЗАЦІЯ ОПОРНИХ ЗНАНЬ І ВМІНЬ.</w:t>
      </w:r>
    </w:p>
    <w:p w14:paraId="58B67B9A" w14:textId="5D6E8385" w:rsidR="00861D5B" w:rsidRDefault="00301CBD" w:rsidP="00DA635D">
      <w:pPr>
        <w:pStyle w:val="a7"/>
        <w:numPr>
          <w:ilvl w:val="0"/>
          <w:numId w:val="32"/>
        </w:numPr>
        <w:ind w:left="0" w:firstLine="709"/>
        <w:rPr>
          <w:rFonts w:cs="Times New Roman"/>
          <w:color w:val="000000" w:themeColor="text1"/>
          <w:szCs w:val="28"/>
          <w:lang w:val="uk-UA"/>
        </w:rPr>
      </w:pPr>
      <w:r>
        <w:rPr>
          <w:rFonts w:cs="Times New Roman"/>
          <w:color w:val="000000" w:themeColor="text1"/>
          <w:szCs w:val="28"/>
          <w:lang w:val="uk-UA"/>
        </w:rPr>
        <w:t>Які галузі промисловості найбільш розвинені в Черкаській області</w:t>
      </w:r>
      <w:r w:rsidR="00861D5B">
        <w:rPr>
          <w:rFonts w:cs="Times New Roman"/>
          <w:color w:val="000000" w:themeColor="text1"/>
          <w:szCs w:val="28"/>
          <w:lang w:val="uk-UA"/>
        </w:rPr>
        <w:t>?</w:t>
      </w:r>
    </w:p>
    <w:p w14:paraId="6BB0A1CD" w14:textId="77777777" w:rsidR="00861D5B" w:rsidRDefault="00861D5B" w:rsidP="00861D5B">
      <w:pPr>
        <w:pStyle w:val="a7"/>
        <w:ind w:left="709"/>
        <w:rPr>
          <w:rFonts w:cs="Times New Roman"/>
          <w:i/>
          <w:color w:val="000000" w:themeColor="text1"/>
          <w:szCs w:val="28"/>
          <w:lang w:val="uk-UA"/>
        </w:rPr>
      </w:pPr>
      <w:r>
        <w:rPr>
          <w:rFonts w:cs="Times New Roman"/>
          <w:i/>
          <w:color w:val="000000" w:themeColor="text1"/>
          <w:szCs w:val="28"/>
          <w:lang w:val="uk-UA"/>
        </w:rPr>
        <w:t>Відповідь:</w:t>
      </w:r>
    </w:p>
    <w:p w14:paraId="36752063" w14:textId="77777777" w:rsidR="00301CBD" w:rsidRPr="00301CBD" w:rsidRDefault="00301CBD" w:rsidP="00DA635D">
      <w:pPr>
        <w:pStyle w:val="a7"/>
        <w:numPr>
          <w:ilvl w:val="0"/>
          <w:numId w:val="33"/>
        </w:numPr>
        <w:rPr>
          <w:rFonts w:cs="Times New Roman"/>
          <w:i/>
          <w:color w:val="000000" w:themeColor="text1"/>
          <w:szCs w:val="28"/>
          <w:lang w:val="uk-UA"/>
        </w:rPr>
      </w:pPr>
      <w:r w:rsidRPr="00301CBD">
        <w:rPr>
          <w:rFonts w:cs="Times New Roman"/>
          <w:i/>
          <w:color w:val="000000" w:themeColor="text1"/>
          <w:szCs w:val="28"/>
          <w:lang w:val="uk-UA"/>
        </w:rPr>
        <w:t>основними галузями промисловості в області є виробництво напоїв, харчових продуктів та тютюнових виробів, постачання електроенергії, газу, пари, кондиційованого повітря, виробництво хімічної продукції, виробництво фармацевтичних препаратів і продуктів та продукції машинобудування.</w:t>
      </w:r>
    </w:p>
    <w:p w14:paraId="6DC4310E" w14:textId="5FE9B0C5" w:rsidR="00861D5B" w:rsidRDefault="00861D5B" w:rsidP="00DA635D">
      <w:pPr>
        <w:pStyle w:val="a7"/>
        <w:numPr>
          <w:ilvl w:val="0"/>
          <w:numId w:val="32"/>
        </w:numPr>
        <w:ind w:left="0" w:firstLine="709"/>
        <w:rPr>
          <w:rFonts w:cs="Times New Roman"/>
          <w:color w:val="000000" w:themeColor="text1"/>
          <w:szCs w:val="28"/>
          <w:lang w:val="uk-UA"/>
        </w:rPr>
      </w:pPr>
      <w:r>
        <w:rPr>
          <w:rFonts w:cs="Times New Roman"/>
          <w:color w:val="000000" w:themeColor="text1"/>
          <w:szCs w:val="28"/>
          <w:lang w:val="uk-UA"/>
        </w:rPr>
        <w:t xml:space="preserve">Які </w:t>
      </w:r>
      <w:r w:rsidR="00301CBD">
        <w:rPr>
          <w:rFonts w:cs="Times New Roman"/>
          <w:color w:val="000000" w:themeColor="text1"/>
          <w:szCs w:val="28"/>
          <w:lang w:val="uk-UA"/>
        </w:rPr>
        <w:t xml:space="preserve">із галузей промисловості належать до </w:t>
      </w:r>
      <w:proofErr w:type="spellStart"/>
      <w:r w:rsidR="00301CBD">
        <w:rPr>
          <w:rFonts w:cs="Times New Roman"/>
          <w:color w:val="000000" w:themeColor="text1"/>
          <w:szCs w:val="28"/>
          <w:lang w:val="uk-UA"/>
        </w:rPr>
        <w:t>екологонебезпечних</w:t>
      </w:r>
      <w:proofErr w:type="spellEnd"/>
      <w:r>
        <w:rPr>
          <w:rFonts w:cs="Times New Roman"/>
          <w:color w:val="000000" w:themeColor="text1"/>
          <w:szCs w:val="28"/>
          <w:lang w:val="uk-UA"/>
        </w:rPr>
        <w:t>?</w:t>
      </w:r>
    </w:p>
    <w:p w14:paraId="1A9AD548" w14:textId="12EC9A98" w:rsidR="00861D5B" w:rsidRDefault="00861D5B" w:rsidP="00861D5B">
      <w:pPr>
        <w:pStyle w:val="a7"/>
        <w:ind w:left="709"/>
        <w:rPr>
          <w:rFonts w:cs="Times New Roman"/>
          <w:i/>
          <w:color w:val="000000" w:themeColor="text1"/>
          <w:szCs w:val="28"/>
          <w:lang w:val="uk-UA"/>
        </w:rPr>
      </w:pPr>
      <w:r>
        <w:rPr>
          <w:rFonts w:cs="Times New Roman"/>
          <w:i/>
          <w:color w:val="000000" w:themeColor="text1"/>
          <w:szCs w:val="28"/>
          <w:lang w:val="uk-UA"/>
        </w:rPr>
        <w:t>Відповідь:</w:t>
      </w:r>
    </w:p>
    <w:p w14:paraId="19F37AA2" w14:textId="33DB7CE2" w:rsidR="00CC77E8" w:rsidRDefault="00CC77E8" w:rsidP="00DA635D">
      <w:pPr>
        <w:pStyle w:val="a7"/>
        <w:numPr>
          <w:ilvl w:val="0"/>
          <w:numId w:val="33"/>
        </w:numPr>
        <w:rPr>
          <w:rFonts w:cs="Times New Roman"/>
          <w:i/>
          <w:color w:val="000000" w:themeColor="text1"/>
          <w:szCs w:val="28"/>
          <w:lang w:val="uk-UA"/>
        </w:rPr>
      </w:pPr>
      <w:r>
        <w:rPr>
          <w:rFonts w:cs="Times New Roman"/>
          <w:i/>
          <w:color w:val="000000" w:themeColor="text1"/>
          <w:szCs w:val="28"/>
          <w:lang w:val="uk-UA"/>
        </w:rPr>
        <w:t>це енергетика, металургія, хімічна та нафтохімічна промисловість.</w:t>
      </w:r>
    </w:p>
    <w:p w14:paraId="6D9FD55F" w14:textId="254D46E8" w:rsidR="00301CBD" w:rsidRPr="00CC77E8" w:rsidRDefault="00301CBD" w:rsidP="00DA635D">
      <w:pPr>
        <w:pStyle w:val="a7"/>
        <w:numPr>
          <w:ilvl w:val="0"/>
          <w:numId w:val="32"/>
        </w:numPr>
        <w:ind w:hanging="11"/>
        <w:rPr>
          <w:rFonts w:cs="Times New Roman"/>
          <w:color w:val="000000" w:themeColor="text1"/>
          <w:szCs w:val="28"/>
          <w:lang w:val="uk-UA"/>
        </w:rPr>
      </w:pPr>
      <w:r w:rsidRPr="00CC77E8">
        <w:rPr>
          <w:rFonts w:cs="Times New Roman"/>
          <w:color w:val="000000" w:themeColor="text1"/>
          <w:szCs w:val="28"/>
          <w:lang w:val="uk-UA"/>
        </w:rPr>
        <w:t>Який розвиток  в Черкаській області?</w:t>
      </w:r>
    </w:p>
    <w:p w14:paraId="29131E5A" w14:textId="77777777" w:rsidR="00861D5B" w:rsidRDefault="00861D5B" w:rsidP="00861D5B">
      <w:pPr>
        <w:pStyle w:val="a7"/>
        <w:ind w:left="709"/>
        <w:rPr>
          <w:rFonts w:cs="Times New Roman"/>
          <w:i/>
          <w:color w:val="000000" w:themeColor="text1"/>
          <w:szCs w:val="28"/>
          <w:lang w:val="uk-UA"/>
        </w:rPr>
      </w:pPr>
      <w:r>
        <w:rPr>
          <w:rFonts w:cs="Times New Roman"/>
          <w:i/>
          <w:color w:val="000000" w:themeColor="text1"/>
          <w:szCs w:val="28"/>
          <w:lang w:val="uk-UA"/>
        </w:rPr>
        <w:t>Відповідь:</w:t>
      </w:r>
    </w:p>
    <w:p w14:paraId="67DE319E" w14:textId="6B25EF30" w:rsidR="00301CBD" w:rsidRDefault="00301CBD" w:rsidP="00DA635D">
      <w:pPr>
        <w:pStyle w:val="a7"/>
        <w:numPr>
          <w:ilvl w:val="0"/>
          <w:numId w:val="34"/>
        </w:numPr>
        <w:rPr>
          <w:rFonts w:cs="Times New Roman"/>
          <w:i/>
          <w:color w:val="000000" w:themeColor="text1"/>
          <w:szCs w:val="28"/>
          <w:lang w:val="uk-UA"/>
        </w:rPr>
      </w:pPr>
      <w:r w:rsidRPr="00301CBD">
        <w:rPr>
          <w:rFonts w:cs="Times New Roman"/>
          <w:i/>
          <w:color w:val="000000" w:themeColor="text1"/>
          <w:szCs w:val="28"/>
          <w:lang w:val="uk-UA"/>
        </w:rPr>
        <w:t xml:space="preserve">основна частка </w:t>
      </w:r>
      <w:r w:rsidR="00E627E3" w:rsidRPr="00301CBD">
        <w:rPr>
          <w:rFonts w:cs="Times New Roman"/>
          <w:i/>
          <w:color w:val="000000" w:themeColor="text1"/>
          <w:szCs w:val="28"/>
          <w:lang w:val="uk-UA"/>
        </w:rPr>
        <w:t xml:space="preserve">реалізованої продукції сільського господарства </w:t>
      </w:r>
      <w:r w:rsidRPr="00301CBD">
        <w:rPr>
          <w:rFonts w:cs="Times New Roman"/>
          <w:i/>
          <w:color w:val="000000" w:themeColor="text1"/>
          <w:szCs w:val="28"/>
          <w:lang w:val="uk-UA"/>
        </w:rPr>
        <w:t>(70,5 %)</w:t>
      </w:r>
      <w:r w:rsidR="00E627E3">
        <w:rPr>
          <w:rFonts w:cs="Times New Roman"/>
          <w:i/>
          <w:color w:val="000000" w:themeColor="text1"/>
          <w:szCs w:val="28"/>
          <w:lang w:val="uk-UA"/>
        </w:rPr>
        <w:t xml:space="preserve"> </w:t>
      </w:r>
      <w:r w:rsidR="00E627E3" w:rsidRPr="00301CBD">
        <w:rPr>
          <w:rFonts w:cs="Times New Roman"/>
          <w:i/>
          <w:color w:val="000000" w:themeColor="text1"/>
          <w:szCs w:val="28"/>
          <w:lang w:val="uk-UA"/>
        </w:rPr>
        <w:t xml:space="preserve">Черкащини </w:t>
      </w:r>
      <w:r w:rsidRPr="00301CBD">
        <w:rPr>
          <w:rFonts w:cs="Times New Roman"/>
          <w:i/>
          <w:color w:val="000000" w:themeColor="text1"/>
          <w:szCs w:val="28"/>
          <w:lang w:val="uk-UA"/>
        </w:rPr>
        <w:t>припадає на продукцію рослинництва: область спеціалізується на вирощування зернових, зернобобових та  технічних культур.</w:t>
      </w:r>
    </w:p>
    <w:p w14:paraId="67E16E28" w14:textId="0E67164D" w:rsidR="00CC77E8" w:rsidRDefault="00CC77E8" w:rsidP="00DA635D">
      <w:pPr>
        <w:pStyle w:val="a7"/>
        <w:numPr>
          <w:ilvl w:val="0"/>
          <w:numId w:val="32"/>
        </w:numPr>
        <w:ind w:hanging="11"/>
        <w:rPr>
          <w:rFonts w:cs="Times New Roman"/>
          <w:color w:val="000000" w:themeColor="text1"/>
          <w:szCs w:val="28"/>
          <w:lang w:val="uk-UA"/>
        </w:rPr>
      </w:pPr>
      <w:r>
        <w:rPr>
          <w:rFonts w:cs="Times New Roman"/>
          <w:color w:val="000000" w:themeColor="text1"/>
          <w:szCs w:val="28"/>
          <w:lang w:val="uk-UA"/>
        </w:rPr>
        <w:t>Як сільське господарство впливає на довкілля?</w:t>
      </w:r>
    </w:p>
    <w:p w14:paraId="23CF5274" w14:textId="59D369D2" w:rsidR="00CC77E8" w:rsidRPr="00CC77E8" w:rsidRDefault="00CC77E8" w:rsidP="00DA635D">
      <w:pPr>
        <w:pStyle w:val="a7"/>
        <w:numPr>
          <w:ilvl w:val="0"/>
          <w:numId w:val="34"/>
        </w:numPr>
        <w:rPr>
          <w:rFonts w:cs="Times New Roman"/>
          <w:i/>
          <w:color w:val="000000" w:themeColor="text1"/>
          <w:szCs w:val="28"/>
          <w:lang w:val="uk-UA"/>
        </w:rPr>
      </w:pPr>
      <w:r w:rsidRPr="00CC77E8">
        <w:rPr>
          <w:rFonts w:cs="Times New Roman"/>
          <w:i/>
          <w:color w:val="000000" w:themeColor="text1"/>
          <w:szCs w:val="28"/>
          <w:lang w:val="uk-UA"/>
        </w:rPr>
        <w:t>аграрний вплив має здебільшого незворотні зміни. Розвиток рільництва призводить до деградації ґрунту, його засолення та забруднення, активізації ерозійних процесів.</w:t>
      </w:r>
    </w:p>
    <w:p w14:paraId="191B426A" w14:textId="77777777" w:rsidR="00861D5B" w:rsidRDefault="00861D5B" w:rsidP="00861D5B">
      <w:pPr>
        <w:rPr>
          <w:rFonts w:cs="Times New Roman"/>
          <w:color w:val="000000" w:themeColor="text1"/>
          <w:szCs w:val="28"/>
          <w:lang w:val="uk-UA"/>
        </w:rPr>
      </w:pPr>
      <w:r>
        <w:rPr>
          <w:rFonts w:cs="Times New Roman"/>
          <w:color w:val="000000" w:themeColor="text1"/>
          <w:szCs w:val="28"/>
          <w:lang w:val="uk-UA"/>
        </w:rPr>
        <w:t>IIІ. МОТИВАЦІЯ НАВЧАЛЬНОЇ ТА ПІЗНАВАЛЬНОЇ ДІЯЛЬНОСТІ</w:t>
      </w:r>
    </w:p>
    <w:p w14:paraId="01CE2DEC" w14:textId="2412B9D3" w:rsidR="00E627E3" w:rsidRPr="00E627E3" w:rsidRDefault="00E627E3" w:rsidP="00E627E3">
      <w:pPr>
        <w:rPr>
          <w:rFonts w:cs="Times New Roman"/>
          <w:szCs w:val="28"/>
          <w:lang w:val="uk-UA"/>
        </w:rPr>
      </w:pPr>
      <w:r w:rsidRPr="00E627E3">
        <w:rPr>
          <w:rFonts w:cs="Times New Roman"/>
          <w:szCs w:val="28"/>
          <w:lang w:val="uk-UA"/>
        </w:rPr>
        <w:t>У XXI столітті внаслідок нераціональної господарської діяльності відбувається значне забруднення атмосферного повітря, поверхневих і підземних вод, засолення та виснаження ґрунтів, втрата великої кількості видів рослинного і тваринного світу. Більшість цих проблем притаманні й для Черкаської області. Сьогодні ми проаналізуємо екологічні проблеми Черкащини та визначимо основні шляхи вирішення цих проблем.</w:t>
      </w:r>
    </w:p>
    <w:p w14:paraId="471E44DB" w14:textId="0BD4E7D3" w:rsidR="00861D5B" w:rsidRDefault="00861D5B" w:rsidP="00E627E3">
      <w:pPr>
        <w:rPr>
          <w:rFonts w:cs="Times New Roman"/>
          <w:color w:val="000000" w:themeColor="text1"/>
          <w:szCs w:val="28"/>
          <w:lang w:val="uk-UA"/>
        </w:rPr>
      </w:pPr>
      <w:r>
        <w:rPr>
          <w:rFonts w:cs="Times New Roman"/>
          <w:color w:val="000000" w:themeColor="text1"/>
          <w:szCs w:val="28"/>
          <w:lang w:val="uk-UA"/>
        </w:rPr>
        <w:lastRenderedPageBreak/>
        <w:t>IV. ВИВЧЕННЯ НОВОГО МАТЕРІАЛУ</w:t>
      </w:r>
    </w:p>
    <w:p w14:paraId="6F4466E3" w14:textId="4AF08695" w:rsidR="00861D5B" w:rsidRDefault="00A13579" w:rsidP="00861D5B">
      <w:pPr>
        <w:rPr>
          <w:rFonts w:cs="Times New Roman"/>
          <w:color w:val="000000" w:themeColor="text1"/>
          <w:szCs w:val="28"/>
          <w:lang w:val="uk-UA"/>
        </w:rPr>
      </w:pPr>
      <w:r>
        <w:rPr>
          <w:rFonts w:cs="Times New Roman"/>
          <w:color w:val="000000" w:themeColor="text1"/>
          <w:szCs w:val="28"/>
          <w:lang w:val="uk-UA"/>
        </w:rPr>
        <w:t>Урок</w:t>
      </w:r>
      <w:r w:rsidR="00861D5B">
        <w:rPr>
          <w:rFonts w:cs="Times New Roman"/>
          <w:color w:val="000000" w:themeColor="text1"/>
          <w:szCs w:val="28"/>
          <w:lang w:val="uk-UA"/>
        </w:rPr>
        <w:t xml:space="preserve"> </w:t>
      </w:r>
      <w:r w:rsidR="00E627E3">
        <w:rPr>
          <w:rFonts w:cs="Times New Roman"/>
          <w:color w:val="000000" w:themeColor="text1"/>
          <w:szCs w:val="28"/>
          <w:lang w:val="uk-UA"/>
        </w:rPr>
        <w:t>буде проходити у рамках</w:t>
      </w:r>
      <w:r w:rsidR="00861D5B">
        <w:rPr>
          <w:rFonts w:cs="Times New Roman"/>
          <w:color w:val="000000" w:themeColor="text1"/>
          <w:szCs w:val="28"/>
          <w:lang w:val="uk-UA"/>
        </w:rPr>
        <w:t xml:space="preserve"> усного журналу. </w:t>
      </w:r>
      <w:r w:rsidR="00E627E3">
        <w:rPr>
          <w:rFonts w:cs="Times New Roman"/>
          <w:color w:val="000000" w:themeColor="text1"/>
          <w:szCs w:val="28"/>
          <w:lang w:val="uk-UA"/>
        </w:rPr>
        <w:t>В</w:t>
      </w:r>
      <w:r w:rsidR="00861D5B">
        <w:rPr>
          <w:rFonts w:cs="Times New Roman"/>
          <w:color w:val="000000" w:themeColor="text1"/>
          <w:szCs w:val="28"/>
          <w:lang w:val="uk-UA"/>
        </w:rPr>
        <w:t>ся інформація р</w:t>
      </w:r>
      <w:r w:rsidR="00E627E3">
        <w:rPr>
          <w:rFonts w:cs="Times New Roman"/>
          <w:color w:val="000000" w:themeColor="text1"/>
          <w:szCs w:val="28"/>
          <w:lang w:val="uk-UA"/>
        </w:rPr>
        <w:t xml:space="preserve">озподілена на окремі </w:t>
      </w:r>
      <w:r w:rsidR="006F3606">
        <w:rPr>
          <w:rFonts w:cs="Times New Roman"/>
          <w:color w:val="000000" w:themeColor="text1"/>
          <w:szCs w:val="28"/>
          <w:lang w:val="uk-UA"/>
        </w:rPr>
        <w:t>сторінки</w:t>
      </w:r>
      <w:r w:rsidR="00E627E3">
        <w:rPr>
          <w:rFonts w:cs="Times New Roman"/>
          <w:color w:val="000000" w:themeColor="text1"/>
          <w:szCs w:val="28"/>
          <w:lang w:val="uk-UA"/>
        </w:rPr>
        <w:t xml:space="preserve"> (</w:t>
      </w:r>
      <w:r w:rsidR="00861D5B">
        <w:rPr>
          <w:rFonts w:cs="Times New Roman"/>
          <w:color w:val="000000" w:themeColor="text1"/>
          <w:szCs w:val="28"/>
          <w:lang w:val="uk-UA"/>
        </w:rPr>
        <w:t>рубрики журналу).</w:t>
      </w:r>
    </w:p>
    <w:p w14:paraId="2E2C10CC" w14:textId="2FD2869F" w:rsidR="00861D5B" w:rsidRDefault="00861D5B" w:rsidP="00861D5B">
      <w:pPr>
        <w:rPr>
          <w:rFonts w:cs="Times New Roman"/>
          <w:color w:val="000000" w:themeColor="text1"/>
          <w:szCs w:val="28"/>
          <w:lang w:val="uk-UA"/>
        </w:rPr>
      </w:pPr>
      <w:r>
        <w:rPr>
          <w:rFonts w:cs="Times New Roman"/>
          <w:color w:val="000000" w:themeColor="text1"/>
          <w:szCs w:val="28"/>
          <w:lang w:val="uk-UA"/>
        </w:rPr>
        <w:t>Сторінки нашого журналу</w:t>
      </w:r>
      <w:r w:rsidR="00E627E3">
        <w:rPr>
          <w:rFonts w:cs="Times New Roman"/>
          <w:color w:val="000000" w:themeColor="text1"/>
          <w:szCs w:val="28"/>
          <w:lang w:val="uk-UA"/>
        </w:rPr>
        <w:t xml:space="preserve"> наступні</w:t>
      </w:r>
      <w:r>
        <w:rPr>
          <w:rFonts w:cs="Times New Roman"/>
          <w:color w:val="000000" w:themeColor="text1"/>
          <w:szCs w:val="28"/>
          <w:lang w:val="uk-UA"/>
        </w:rPr>
        <w:t>:</w:t>
      </w:r>
    </w:p>
    <w:p w14:paraId="1FF1DC9D" w14:textId="0FF2F196" w:rsidR="00861D5B" w:rsidRDefault="00E627E3" w:rsidP="00E627E3">
      <w:pPr>
        <w:pStyle w:val="a7"/>
        <w:numPr>
          <w:ilvl w:val="0"/>
          <w:numId w:val="35"/>
        </w:numPr>
        <w:rPr>
          <w:rFonts w:cs="Times New Roman"/>
          <w:color w:val="000000" w:themeColor="text1"/>
          <w:szCs w:val="28"/>
          <w:lang w:val="uk-UA"/>
        </w:rPr>
      </w:pPr>
      <w:r w:rsidRPr="00E627E3">
        <w:rPr>
          <w:rFonts w:cs="Times New Roman"/>
          <w:color w:val="000000" w:themeColor="text1"/>
          <w:szCs w:val="28"/>
          <w:lang w:val="uk-UA"/>
        </w:rPr>
        <w:t>Екологічний стан атмосферно</w:t>
      </w:r>
      <w:r w:rsidR="006F3606">
        <w:rPr>
          <w:rFonts w:cs="Times New Roman"/>
          <w:color w:val="000000" w:themeColor="text1"/>
          <w:szCs w:val="28"/>
          <w:lang w:val="uk-UA"/>
        </w:rPr>
        <w:t>го повітря</w:t>
      </w:r>
      <w:r w:rsidR="00861D5B" w:rsidRPr="00E627E3">
        <w:rPr>
          <w:rFonts w:cs="Times New Roman"/>
          <w:color w:val="000000" w:themeColor="text1"/>
          <w:szCs w:val="28"/>
          <w:lang w:val="uk-UA"/>
        </w:rPr>
        <w:t>.</w:t>
      </w:r>
    </w:p>
    <w:p w14:paraId="762ACEAC" w14:textId="0DE0C23B" w:rsidR="006F3606" w:rsidRDefault="006F3606" w:rsidP="006F3606">
      <w:pPr>
        <w:pStyle w:val="a7"/>
        <w:numPr>
          <w:ilvl w:val="0"/>
          <w:numId w:val="35"/>
        </w:numPr>
        <w:rPr>
          <w:rFonts w:cs="Times New Roman"/>
          <w:color w:val="000000" w:themeColor="text1"/>
          <w:szCs w:val="28"/>
          <w:lang w:val="uk-UA"/>
        </w:rPr>
      </w:pPr>
      <w:r w:rsidRPr="006F3606">
        <w:rPr>
          <w:rFonts w:cs="Times New Roman"/>
          <w:color w:val="000000" w:themeColor="text1"/>
          <w:szCs w:val="28"/>
          <w:lang w:val="uk-UA"/>
        </w:rPr>
        <w:t>Екологічний стан внутрішніх вод</w:t>
      </w:r>
      <w:r>
        <w:rPr>
          <w:rFonts w:cs="Times New Roman"/>
          <w:color w:val="000000" w:themeColor="text1"/>
          <w:szCs w:val="28"/>
          <w:lang w:val="uk-UA"/>
        </w:rPr>
        <w:t>.</w:t>
      </w:r>
    </w:p>
    <w:p w14:paraId="0288128D" w14:textId="48CA26E1" w:rsidR="006F3606" w:rsidRPr="00E627E3" w:rsidRDefault="006F3606" w:rsidP="006F3606">
      <w:pPr>
        <w:pStyle w:val="a7"/>
        <w:numPr>
          <w:ilvl w:val="0"/>
          <w:numId w:val="35"/>
        </w:numPr>
        <w:rPr>
          <w:rFonts w:cs="Times New Roman"/>
          <w:color w:val="000000" w:themeColor="text1"/>
          <w:szCs w:val="28"/>
          <w:lang w:val="uk-UA"/>
        </w:rPr>
      </w:pPr>
      <w:r w:rsidRPr="006F3606">
        <w:rPr>
          <w:rFonts w:cs="Times New Roman"/>
          <w:color w:val="000000" w:themeColor="text1"/>
          <w:szCs w:val="28"/>
          <w:lang w:val="uk-UA"/>
        </w:rPr>
        <w:t>Екологічний стан ґрунтового покриву</w:t>
      </w:r>
      <w:r>
        <w:rPr>
          <w:rFonts w:cs="Times New Roman"/>
          <w:color w:val="000000" w:themeColor="text1"/>
          <w:szCs w:val="28"/>
          <w:lang w:val="uk-UA"/>
        </w:rPr>
        <w:t>.</w:t>
      </w:r>
    </w:p>
    <w:p w14:paraId="219BB13A" w14:textId="49C4BAF8" w:rsidR="00861D5B" w:rsidRDefault="00861D5B" w:rsidP="00861D5B">
      <w:pPr>
        <w:pStyle w:val="a7"/>
        <w:ind w:left="0"/>
        <w:rPr>
          <w:rFonts w:cs="Times New Roman"/>
          <w:color w:val="000000" w:themeColor="text1"/>
          <w:szCs w:val="28"/>
          <w:lang w:val="uk-UA"/>
        </w:rPr>
      </w:pPr>
      <w:r>
        <w:rPr>
          <w:rFonts w:cs="Times New Roman"/>
          <w:color w:val="000000" w:themeColor="text1"/>
          <w:szCs w:val="28"/>
          <w:lang w:val="uk-UA"/>
        </w:rPr>
        <w:t>П</w:t>
      </w:r>
      <w:r w:rsidR="009573D9">
        <w:rPr>
          <w:rFonts w:cs="Times New Roman"/>
          <w:color w:val="000000" w:themeColor="text1"/>
          <w:szCs w:val="28"/>
          <w:lang w:val="uk-UA"/>
        </w:rPr>
        <w:t>ід час уроку</w:t>
      </w:r>
      <w:r w:rsidR="006F3606">
        <w:rPr>
          <w:rFonts w:cs="Times New Roman"/>
          <w:color w:val="000000" w:themeColor="text1"/>
          <w:szCs w:val="28"/>
          <w:lang w:val="uk-UA"/>
        </w:rPr>
        <w:t xml:space="preserve"> будуть стави</w:t>
      </w:r>
      <w:r>
        <w:rPr>
          <w:rFonts w:cs="Times New Roman"/>
          <w:color w:val="000000" w:themeColor="text1"/>
          <w:szCs w:val="28"/>
          <w:lang w:val="uk-UA"/>
        </w:rPr>
        <w:t xml:space="preserve">тися питання, за правильну відповідь </w:t>
      </w:r>
      <w:r w:rsidR="006F3606">
        <w:rPr>
          <w:rFonts w:cs="Times New Roman"/>
          <w:color w:val="000000" w:themeColor="text1"/>
          <w:szCs w:val="28"/>
          <w:lang w:val="uk-UA"/>
        </w:rPr>
        <w:t xml:space="preserve">на які </w:t>
      </w:r>
      <w:r>
        <w:rPr>
          <w:rFonts w:cs="Times New Roman"/>
          <w:color w:val="000000" w:themeColor="text1"/>
          <w:szCs w:val="28"/>
          <w:lang w:val="uk-UA"/>
        </w:rPr>
        <w:t xml:space="preserve">ви </w:t>
      </w:r>
      <w:r w:rsidR="006F3606">
        <w:rPr>
          <w:rFonts w:cs="Times New Roman"/>
          <w:color w:val="000000" w:themeColor="text1"/>
          <w:szCs w:val="28"/>
          <w:lang w:val="uk-UA"/>
        </w:rPr>
        <w:t xml:space="preserve">зможете </w:t>
      </w:r>
      <w:r>
        <w:rPr>
          <w:rFonts w:cs="Times New Roman"/>
          <w:color w:val="000000" w:themeColor="text1"/>
          <w:szCs w:val="28"/>
          <w:lang w:val="uk-UA"/>
        </w:rPr>
        <w:t>отримаєте фішки. Переможцем стане учень,</w:t>
      </w:r>
      <w:r w:rsidR="006F3606">
        <w:rPr>
          <w:rFonts w:cs="Times New Roman"/>
          <w:color w:val="000000" w:themeColor="text1"/>
          <w:szCs w:val="28"/>
          <w:lang w:val="uk-UA"/>
        </w:rPr>
        <w:t xml:space="preserve"> у якого буде </w:t>
      </w:r>
      <w:r>
        <w:rPr>
          <w:rFonts w:cs="Times New Roman"/>
          <w:color w:val="000000" w:themeColor="text1"/>
          <w:szCs w:val="28"/>
          <w:lang w:val="uk-UA"/>
        </w:rPr>
        <w:t>найбільше фішок.</w:t>
      </w:r>
    </w:p>
    <w:p w14:paraId="6CEACB2B" w14:textId="2F7FE3E9" w:rsidR="00861D5B" w:rsidRDefault="00861D5B" w:rsidP="00861D5B">
      <w:pPr>
        <w:rPr>
          <w:rFonts w:cs="Times New Roman"/>
          <w:b/>
          <w:i/>
          <w:color w:val="000000" w:themeColor="text1"/>
          <w:szCs w:val="28"/>
          <w:lang w:val="uk-UA"/>
        </w:rPr>
      </w:pPr>
      <w:r>
        <w:rPr>
          <w:rFonts w:cs="Times New Roman"/>
          <w:b/>
          <w:i/>
          <w:color w:val="000000" w:themeColor="text1"/>
          <w:szCs w:val="28"/>
          <w:lang w:val="uk-UA"/>
        </w:rPr>
        <w:t xml:space="preserve">Перша сторінка – </w:t>
      </w:r>
      <w:r w:rsidR="006F3606" w:rsidRPr="006F3606">
        <w:rPr>
          <w:rFonts w:cs="Times New Roman"/>
          <w:b/>
          <w:i/>
          <w:color w:val="000000" w:themeColor="text1"/>
          <w:szCs w:val="28"/>
          <w:lang w:val="uk-UA"/>
        </w:rPr>
        <w:t>Екологічний стан атмосферного повітря</w:t>
      </w:r>
      <w:r>
        <w:rPr>
          <w:rFonts w:cs="Times New Roman"/>
          <w:b/>
          <w:i/>
          <w:color w:val="000000" w:themeColor="text1"/>
          <w:szCs w:val="28"/>
          <w:lang w:val="uk-UA"/>
        </w:rPr>
        <w:t>.</w:t>
      </w:r>
    </w:p>
    <w:p w14:paraId="5DA52DDA" w14:textId="6A08451B" w:rsidR="00192469" w:rsidRPr="00192469" w:rsidRDefault="00192469" w:rsidP="00192469">
      <w:pPr>
        <w:rPr>
          <w:lang w:val="uk-UA" w:eastAsia="uk-UA"/>
        </w:rPr>
      </w:pPr>
      <w:r>
        <w:rPr>
          <w:lang w:val="uk-UA" w:eastAsia="uk-UA"/>
        </w:rPr>
        <w:t>З</w:t>
      </w:r>
      <w:r w:rsidRPr="00192469">
        <w:rPr>
          <w:lang w:val="uk-UA" w:eastAsia="uk-UA"/>
        </w:rPr>
        <w:t xml:space="preserve"> 2014 р. </w:t>
      </w:r>
      <w:r>
        <w:rPr>
          <w:lang w:val="uk-UA" w:eastAsia="uk-UA"/>
        </w:rPr>
        <w:t>в області фіксуєть</w:t>
      </w:r>
      <w:r w:rsidRPr="00192469">
        <w:rPr>
          <w:lang w:val="uk-UA" w:eastAsia="uk-UA"/>
        </w:rPr>
        <w:t>ся зменшення видів викидів шкідливих речовин і від стаціонарних, і пересувних джерел;</w:t>
      </w:r>
      <w:r>
        <w:rPr>
          <w:lang w:val="uk-UA" w:eastAsia="uk-UA"/>
        </w:rPr>
        <w:t xml:space="preserve"> </w:t>
      </w:r>
      <w:r w:rsidRPr="00192469">
        <w:rPr>
          <w:lang w:val="uk-UA" w:eastAsia="uk-UA"/>
        </w:rPr>
        <w:t>значне забруднення атмосферного повітря області здійснюється</w:t>
      </w:r>
      <w:r>
        <w:rPr>
          <w:lang w:val="uk-UA" w:eastAsia="uk-UA"/>
        </w:rPr>
        <w:t xml:space="preserve"> від викидів пересувних джерел, в основному автотранспорту. </w:t>
      </w:r>
      <w:r w:rsidRPr="00192469">
        <w:rPr>
          <w:lang w:val="uk-UA" w:eastAsia="uk-UA"/>
        </w:rPr>
        <w:t>У 2021 р. за інформацією Головного управління статистики в розрахунку на 1 км</w:t>
      </w:r>
      <w:r w:rsidRPr="00192469">
        <w:rPr>
          <w:vertAlign w:val="superscript"/>
          <w:lang w:val="uk-UA" w:eastAsia="uk-UA"/>
        </w:rPr>
        <w:t>2</w:t>
      </w:r>
      <w:r w:rsidRPr="00192469">
        <w:rPr>
          <w:lang w:val="uk-UA" w:eastAsia="uk-UA"/>
        </w:rPr>
        <w:t xml:space="preserve"> в області було викинуто 2,3 т забруднюючих речовин, а у розрахунку на 1 особу – 40,7 кг. </w:t>
      </w:r>
      <w:r w:rsidRPr="0005319A">
        <w:rPr>
          <w:lang w:val="uk-UA" w:eastAsia="uk-UA"/>
        </w:rPr>
        <w:t>Черкаська область займає останнє місце у десятці областей нашої країни</w:t>
      </w:r>
      <w:r>
        <w:rPr>
          <w:lang w:val="uk-UA" w:eastAsia="uk-UA"/>
        </w:rPr>
        <w:t xml:space="preserve"> з </w:t>
      </w:r>
      <w:proofErr w:type="spellStart"/>
      <w:r>
        <w:rPr>
          <w:lang w:val="uk-UA" w:eastAsia="uk-UA"/>
        </w:rPr>
        <w:t>найзабрудненішим</w:t>
      </w:r>
      <w:proofErr w:type="spellEnd"/>
      <w:r>
        <w:rPr>
          <w:lang w:val="uk-UA" w:eastAsia="uk-UA"/>
        </w:rPr>
        <w:t xml:space="preserve"> повітрям.</w:t>
      </w:r>
    </w:p>
    <w:p w14:paraId="3EE6671A" w14:textId="5A9A0922" w:rsidR="00192469" w:rsidRDefault="00192469" w:rsidP="00192469">
      <w:pPr>
        <w:ind w:firstLine="720"/>
        <w:rPr>
          <w:lang w:val="uk-UA"/>
        </w:rPr>
      </w:pPr>
      <w:r>
        <w:rPr>
          <w:lang w:val="uk-UA" w:eastAsia="uk-UA"/>
        </w:rPr>
        <w:t>О</w:t>
      </w:r>
      <w:r w:rsidRPr="0005319A">
        <w:rPr>
          <w:lang w:val="uk-UA" w:eastAsia="uk-UA"/>
        </w:rPr>
        <w:t xml:space="preserve">сновними забруднювачами </w:t>
      </w:r>
      <w:r w:rsidRPr="0005319A">
        <w:rPr>
          <w:szCs w:val="28"/>
          <w:lang w:val="uk-UA" w:eastAsia="uk-UA"/>
        </w:rPr>
        <w:t>повітря в області</w:t>
      </w:r>
      <w:r>
        <w:rPr>
          <w:szCs w:val="28"/>
          <w:lang w:val="uk-UA" w:eastAsia="uk-UA"/>
        </w:rPr>
        <w:t xml:space="preserve"> є </w:t>
      </w:r>
      <w:r w:rsidRPr="00192469">
        <w:rPr>
          <w:lang w:val="uk-UA"/>
        </w:rPr>
        <w:t>(виробництво електроенергії), ПрАТ «Азот» (виробництво хімічної продукції), ПрАТ «Миронівська птахофабрика» (розве</w:t>
      </w:r>
      <w:r>
        <w:rPr>
          <w:lang w:val="uk-UA"/>
        </w:rPr>
        <w:t xml:space="preserve">дення птиці). </w:t>
      </w:r>
      <w:r w:rsidRPr="0005319A">
        <w:rPr>
          <w:lang w:val="uk-UA"/>
        </w:rPr>
        <w:t>На ці підприємства припадає 56 % від всіх викидів стаціонарних джерел.</w:t>
      </w:r>
    </w:p>
    <w:p w14:paraId="280E2F02" w14:textId="1CF822F8" w:rsidR="00192469" w:rsidRDefault="00192469" w:rsidP="00192469">
      <w:pPr>
        <w:rPr>
          <w:lang w:val="uk-UA"/>
        </w:rPr>
      </w:pPr>
      <w:r>
        <w:rPr>
          <w:lang w:val="uk-UA" w:eastAsia="uk-UA"/>
        </w:rPr>
        <w:t>А</w:t>
      </w:r>
      <w:r w:rsidRPr="0005319A">
        <w:rPr>
          <w:lang w:val="uk-UA" w:eastAsia="uk-UA"/>
        </w:rPr>
        <w:t xml:space="preserve">наліз </w:t>
      </w:r>
      <w:r>
        <w:rPr>
          <w:lang w:val="uk-UA" w:eastAsia="uk-UA"/>
        </w:rPr>
        <w:t>рисунка «</w:t>
      </w:r>
      <w:r w:rsidRPr="00192469">
        <w:rPr>
          <w:lang w:val="uk-UA" w:eastAsia="uk-UA"/>
        </w:rPr>
        <w:t xml:space="preserve">Викиди в атмосферу Черкаської області забруднюючих речовин від </w:t>
      </w:r>
      <w:r>
        <w:rPr>
          <w:lang w:val="uk-UA" w:eastAsia="uk-UA"/>
        </w:rPr>
        <w:t>стаціонарних джерел»</w:t>
      </w:r>
      <w:r w:rsidRPr="0005319A">
        <w:rPr>
          <w:lang w:val="uk-UA" w:eastAsia="uk-UA"/>
        </w:rPr>
        <w:t xml:space="preserve"> дає змогу зазначити, що </w:t>
      </w:r>
      <w:r>
        <w:rPr>
          <w:lang w:val="uk-UA" w:eastAsia="uk-UA"/>
        </w:rPr>
        <w:t xml:space="preserve">у складі викидів </w:t>
      </w:r>
      <w:r w:rsidRPr="0005319A">
        <w:rPr>
          <w:lang w:val="uk-UA" w:eastAsia="uk-UA"/>
        </w:rPr>
        <w:t xml:space="preserve">переважають такі речовини: </w:t>
      </w:r>
      <w:r w:rsidRPr="002A02D2">
        <w:rPr>
          <w:lang w:val="uk-UA"/>
        </w:rPr>
        <w:t xml:space="preserve">діоксид азоту (25 % від </w:t>
      </w:r>
      <w:r w:rsidRPr="0005319A">
        <w:rPr>
          <w:lang w:val="uk-UA"/>
        </w:rPr>
        <w:t>обсягів</w:t>
      </w:r>
      <w:r w:rsidRPr="002A02D2">
        <w:rPr>
          <w:lang w:val="uk-UA"/>
        </w:rPr>
        <w:t xml:space="preserve"> всіх викидів), </w:t>
      </w:r>
      <w:r w:rsidRPr="0005319A">
        <w:rPr>
          <w:rFonts w:cs="Times New Roman"/>
          <w:bCs/>
          <w:iCs/>
          <w:szCs w:val="28"/>
          <w:shd w:val="clear" w:color="auto" w:fill="FFFFFF"/>
          <w:lang w:val="uk-UA"/>
        </w:rPr>
        <w:t>тверді частинки 10</w:t>
      </w:r>
      <w:r w:rsidRPr="002A02D2">
        <w:rPr>
          <w:rFonts w:cs="Times New Roman"/>
          <w:szCs w:val="28"/>
          <w:shd w:val="clear" w:color="auto" w:fill="FFFFFF"/>
          <w:lang w:val="uk-UA"/>
        </w:rPr>
        <w:t xml:space="preserve"> (23 %),</w:t>
      </w:r>
      <w:r w:rsidRPr="002A02D2">
        <w:rPr>
          <w:rFonts w:ascii="Arial" w:hAnsi="Arial" w:cs="Arial"/>
          <w:sz w:val="21"/>
          <w:szCs w:val="21"/>
          <w:shd w:val="clear" w:color="auto" w:fill="FFFFFF"/>
          <w:lang w:val="uk-UA"/>
        </w:rPr>
        <w:t xml:space="preserve"> </w:t>
      </w:r>
      <w:r w:rsidRPr="0005319A">
        <w:rPr>
          <w:lang w:val="uk-UA"/>
        </w:rPr>
        <w:t>діоксид сірки (21 %) й</w:t>
      </w:r>
      <w:r w:rsidRPr="002A02D2">
        <w:rPr>
          <w:lang w:val="uk-UA"/>
        </w:rPr>
        <w:t xml:space="preserve"> аміак (18 </w:t>
      </w:r>
      <w:r w:rsidRPr="0005319A">
        <w:rPr>
          <w:lang w:val="uk-UA"/>
        </w:rPr>
        <w:t>%)</w:t>
      </w:r>
      <w:r w:rsidRPr="002A02D2">
        <w:rPr>
          <w:lang w:val="uk-UA"/>
        </w:rPr>
        <w:t>.</w:t>
      </w:r>
    </w:p>
    <w:p w14:paraId="76624128" w14:textId="79DB96FE" w:rsidR="00556ED5" w:rsidRPr="00556ED5" w:rsidRDefault="00556ED5" w:rsidP="00556ED5">
      <w:pPr>
        <w:rPr>
          <w:lang w:val="uk-UA"/>
        </w:rPr>
      </w:pPr>
      <w:r>
        <w:rPr>
          <w:lang w:val="uk-UA"/>
        </w:rPr>
        <w:t xml:space="preserve">Також </w:t>
      </w:r>
      <w:r w:rsidRPr="00556ED5">
        <w:rPr>
          <w:lang w:val="uk-UA"/>
        </w:rPr>
        <w:t>недотримання екологічних вимог у тваринництві викликає забруднення атмосфери парниковими газами та ін.</w:t>
      </w:r>
    </w:p>
    <w:p w14:paraId="432E1C0B" w14:textId="77777777" w:rsidR="00192469" w:rsidRPr="0005319A" w:rsidRDefault="00192469" w:rsidP="00192469">
      <w:pPr>
        <w:rPr>
          <w:lang w:val="uk-UA" w:eastAsia="uk-UA"/>
        </w:rPr>
      </w:pPr>
    </w:p>
    <w:p w14:paraId="5AF6B44D" w14:textId="77777777" w:rsidR="00192469" w:rsidRPr="0005319A" w:rsidRDefault="00192469" w:rsidP="00192469">
      <w:pPr>
        <w:ind w:firstLine="0"/>
        <w:jc w:val="center"/>
        <w:rPr>
          <w:lang w:val="uk-UA" w:eastAsia="uk-UA"/>
        </w:rPr>
      </w:pPr>
      <w:r w:rsidRPr="0005319A">
        <w:rPr>
          <w:noProof/>
          <w:lang w:eastAsia="ru-RU"/>
        </w:rPr>
        <w:lastRenderedPageBreak/>
        <w:drawing>
          <wp:inline distT="0" distB="0" distL="0" distR="0" wp14:anchorId="589AAB28" wp14:editId="1CBE32D4">
            <wp:extent cx="4612047" cy="2549641"/>
            <wp:effectExtent l="0" t="0" r="17145" b="317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56FD3CD" w14:textId="2B1A24C7" w:rsidR="00192469" w:rsidRPr="0005319A" w:rsidRDefault="001D3E2E" w:rsidP="00192469">
      <w:pPr>
        <w:jc w:val="center"/>
        <w:rPr>
          <w:b/>
          <w:lang w:val="uk-UA" w:eastAsia="uk-UA"/>
        </w:rPr>
      </w:pPr>
      <w:r>
        <w:rPr>
          <w:i/>
          <w:lang w:val="uk-UA" w:eastAsia="uk-UA"/>
        </w:rPr>
        <w:t>Рис.</w:t>
      </w:r>
      <w:r w:rsidR="009573D9">
        <w:rPr>
          <w:i/>
          <w:lang w:val="uk-UA" w:eastAsia="uk-UA"/>
        </w:rPr>
        <w:t xml:space="preserve">4.1. </w:t>
      </w:r>
      <w:r w:rsidR="00192469" w:rsidRPr="0005319A">
        <w:rPr>
          <w:b/>
          <w:lang w:val="uk-UA" w:eastAsia="uk-UA"/>
        </w:rPr>
        <w:t xml:space="preserve">Викиди в </w:t>
      </w:r>
      <w:r w:rsidR="00192469">
        <w:rPr>
          <w:b/>
          <w:lang w:val="uk-UA" w:eastAsia="uk-UA"/>
        </w:rPr>
        <w:t>атмосферу</w:t>
      </w:r>
      <w:r w:rsidR="00192469" w:rsidRPr="0005319A">
        <w:rPr>
          <w:b/>
          <w:lang w:val="uk-UA" w:eastAsia="uk-UA"/>
        </w:rPr>
        <w:t xml:space="preserve"> Черкаської області забруднюючих речовин від стаціонарних джерел, 2021 р.</w:t>
      </w:r>
      <w:r w:rsidR="00A13579">
        <w:rPr>
          <w:b/>
          <w:lang w:val="uk-UA" w:eastAsia="uk-UA"/>
        </w:rPr>
        <w:t xml:space="preserve"> </w:t>
      </w:r>
      <w:r w:rsidR="00A13579">
        <w:rPr>
          <w:rFonts w:cs="Times New Roman"/>
          <w:b/>
          <w:lang w:val="uk-UA" w:eastAsia="uk-UA"/>
        </w:rPr>
        <w:t>[3]</w:t>
      </w:r>
    </w:p>
    <w:p w14:paraId="714F2DB1" w14:textId="77777777" w:rsidR="00192469" w:rsidRPr="0005319A" w:rsidRDefault="00192469" w:rsidP="00192469">
      <w:pPr>
        <w:jc w:val="center"/>
        <w:rPr>
          <w:lang w:val="uk-UA" w:eastAsia="uk-UA"/>
        </w:rPr>
      </w:pPr>
    </w:p>
    <w:p w14:paraId="6BE21FB5" w14:textId="321B62A5" w:rsidR="00556ED5" w:rsidRDefault="00556ED5" w:rsidP="00861D5B">
      <w:pPr>
        <w:rPr>
          <w:rFonts w:cs="Times New Roman"/>
          <w:color w:val="000000" w:themeColor="text1"/>
          <w:szCs w:val="28"/>
          <w:lang w:val="uk-UA"/>
        </w:rPr>
      </w:pPr>
      <w:r w:rsidRPr="00556ED5">
        <w:rPr>
          <w:rFonts w:cs="Times New Roman"/>
          <w:color w:val="000000" w:themeColor="text1"/>
          <w:szCs w:val="28"/>
          <w:lang w:val="uk-UA"/>
        </w:rPr>
        <w:t>Найбільше викидів здійснюється в Черкаському районі – 32,8 тис. т. Саме тут розташовані такі підприємства як ПрАТ «Черкаське хімволокно», ПрАТ «Миронівська птахофабрика», ПрАТ «Азот», які є найбільшими забруднювачами повітря в області.</w:t>
      </w:r>
    </w:p>
    <w:p w14:paraId="5AC4E093" w14:textId="55F65E9D" w:rsidR="00513757" w:rsidRDefault="00513757" w:rsidP="00861D5B">
      <w:pPr>
        <w:rPr>
          <w:rFonts w:cs="Times New Roman"/>
          <w:color w:val="000000" w:themeColor="text1"/>
          <w:szCs w:val="28"/>
          <w:lang w:val="uk-UA"/>
        </w:rPr>
      </w:pPr>
      <w:r>
        <w:rPr>
          <w:rFonts w:cs="Times New Roman"/>
          <w:color w:val="000000" w:themeColor="text1"/>
          <w:szCs w:val="28"/>
          <w:lang w:val="uk-UA"/>
        </w:rPr>
        <w:t>О</w:t>
      </w:r>
      <w:r w:rsidRPr="00513757">
        <w:rPr>
          <w:rFonts w:cs="Times New Roman"/>
          <w:color w:val="000000" w:themeColor="text1"/>
          <w:szCs w:val="28"/>
          <w:lang w:val="uk-UA"/>
        </w:rPr>
        <w:t>хорон</w:t>
      </w:r>
      <w:r>
        <w:rPr>
          <w:rFonts w:cs="Times New Roman"/>
          <w:color w:val="000000" w:themeColor="text1"/>
          <w:szCs w:val="28"/>
          <w:lang w:val="uk-UA"/>
        </w:rPr>
        <w:t>а</w:t>
      </w:r>
      <w:r w:rsidRPr="00513757">
        <w:rPr>
          <w:rFonts w:cs="Times New Roman"/>
          <w:color w:val="000000" w:themeColor="text1"/>
          <w:szCs w:val="28"/>
          <w:lang w:val="uk-UA"/>
        </w:rPr>
        <w:t xml:space="preserve"> атмосферного повітря </w:t>
      </w:r>
      <w:r>
        <w:rPr>
          <w:rFonts w:cs="Times New Roman"/>
          <w:color w:val="000000" w:themeColor="text1"/>
          <w:szCs w:val="28"/>
          <w:lang w:val="uk-UA"/>
        </w:rPr>
        <w:t>в нашій країні</w:t>
      </w:r>
      <w:r w:rsidRPr="00513757">
        <w:rPr>
          <w:rFonts w:cs="Times New Roman"/>
          <w:color w:val="000000" w:themeColor="text1"/>
          <w:szCs w:val="28"/>
          <w:lang w:val="uk-UA"/>
        </w:rPr>
        <w:t xml:space="preserve"> регулюються </w:t>
      </w:r>
      <w:r>
        <w:rPr>
          <w:rFonts w:cs="Times New Roman"/>
          <w:color w:val="000000" w:themeColor="text1"/>
          <w:szCs w:val="28"/>
          <w:lang w:val="uk-UA"/>
        </w:rPr>
        <w:t>насамперед такими Законами: «</w:t>
      </w:r>
      <w:r w:rsidRPr="00513757">
        <w:rPr>
          <w:rFonts w:cs="Times New Roman"/>
          <w:color w:val="000000" w:themeColor="text1"/>
          <w:szCs w:val="28"/>
          <w:lang w:val="uk-UA"/>
        </w:rPr>
        <w:t>Про охорону навк</w:t>
      </w:r>
      <w:r>
        <w:rPr>
          <w:rFonts w:cs="Times New Roman"/>
          <w:color w:val="000000" w:themeColor="text1"/>
          <w:szCs w:val="28"/>
          <w:lang w:val="uk-UA"/>
        </w:rPr>
        <w:t xml:space="preserve">олишнього природного середовища», </w:t>
      </w:r>
      <w:r w:rsidRPr="00513757">
        <w:rPr>
          <w:rFonts w:cs="Times New Roman"/>
          <w:color w:val="000000" w:themeColor="text1"/>
          <w:szCs w:val="28"/>
          <w:lang w:val="uk-UA"/>
        </w:rPr>
        <w:t>«Про охорону атмосферного повітря»,</w:t>
      </w:r>
      <w:r>
        <w:rPr>
          <w:rFonts w:cs="Times New Roman"/>
          <w:color w:val="000000" w:themeColor="text1"/>
          <w:szCs w:val="28"/>
          <w:lang w:val="uk-UA"/>
        </w:rPr>
        <w:t xml:space="preserve"> а також</w:t>
      </w:r>
      <w:r w:rsidRPr="00513757">
        <w:rPr>
          <w:rFonts w:cs="Times New Roman"/>
          <w:color w:val="000000" w:themeColor="text1"/>
          <w:szCs w:val="28"/>
          <w:lang w:val="uk-UA"/>
        </w:rPr>
        <w:t xml:space="preserve"> іншими нормативно-правовими актами. </w:t>
      </w:r>
      <w:r>
        <w:rPr>
          <w:rFonts w:cs="Times New Roman"/>
          <w:color w:val="000000" w:themeColor="text1"/>
          <w:szCs w:val="28"/>
          <w:lang w:val="uk-UA"/>
        </w:rPr>
        <w:t xml:space="preserve">Важливе значення має міжнародна співпраця. Так, Україна приєдналася до </w:t>
      </w:r>
      <w:r w:rsidRPr="00513757">
        <w:rPr>
          <w:rFonts w:cs="Times New Roman"/>
          <w:color w:val="000000" w:themeColor="text1"/>
          <w:szCs w:val="28"/>
          <w:lang w:val="uk-UA"/>
        </w:rPr>
        <w:t xml:space="preserve">Конвенція </w:t>
      </w:r>
      <w:r>
        <w:rPr>
          <w:rFonts w:cs="Times New Roman"/>
          <w:color w:val="000000" w:themeColor="text1"/>
          <w:szCs w:val="28"/>
          <w:lang w:val="uk-UA"/>
        </w:rPr>
        <w:t>щодо транскордонного</w:t>
      </w:r>
      <w:r w:rsidRPr="00513757">
        <w:rPr>
          <w:rFonts w:cs="Times New Roman"/>
          <w:color w:val="000000" w:themeColor="text1"/>
          <w:szCs w:val="28"/>
          <w:lang w:val="uk-UA"/>
        </w:rPr>
        <w:t xml:space="preserve"> забруднення атмосферного повітря</w:t>
      </w:r>
      <w:r>
        <w:rPr>
          <w:rFonts w:cs="Times New Roman"/>
          <w:color w:val="000000" w:themeColor="text1"/>
          <w:szCs w:val="28"/>
          <w:lang w:val="uk-UA"/>
        </w:rPr>
        <w:t>, яка передбачає обмін</w:t>
      </w:r>
      <w:r w:rsidRPr="00513757">
        <w:rPr>
          <w:rFonts w:cs="Times New Roman"/>
          <w:color w:val="000000" w:themeColor="text1"/>
          <w:szCs w:val="28"/>
          <w:lang w:val="uk-UA"/>
        </w:rPr>
        <w:t xml:space="preserve"> наявною інформацією про</w:t>
      </w:r>
      <w:r>
        <w:rPr>
          <w:rFonts w:cs="Times New Roman"/>
          <w:color w:val="000000" w:themeColor="text1"/>
          <w:szCs w:val="28"/>
          <w:lang w:val="uk-UA"/>
        </w:rPr>
        <w:t xml:space="preserve"> забруднення повітря</w:t>
      </w:r>
      <w:r w:rsidRPr="00513757">
        <w:rPr>
          <w:rFonts w:cs="Times New Roman"/>
          <w:color w:val="000000" w:themeColor="text1"/>
          <w:szCs w:val="28"/>
          <w:lang w:val="uk-UA"/>
        </w:rPr>
        <w:t xml:space="preserve"> </w:t>
      </w:r>
      <w:r w:rsidR="00A13579">
        <w:rPr>
          <w:rFonts w:cs="Times New Roman"/>
          <w:color w:val="000000" w:themeColor="text1"/>
          <w:szCs w:val="28"/>
          <w:lang w:val="uk-UA"/>
        </w:rPr>
        <w:t>[15</w:t>
      </w:r>
      <w:r>
        <w:rPr>
          <w:rFonts w:cs="Times New Roman"/>
          <w:color w:val="000000" w:themeColor="text1"/>
          <w:szCs w:val="28"/>
          <w:lang w:val="uk-UA"/>
        </w:rPr>
        <w:t>].</w:t>
      </w:r>
    </w:p>
    <w:p w14:paraId="396FA49F" w14:textId="0FDA5D6D" w:rsidR="00E82452" w:rsidRDefault="001D3E2E" w:rsidP="00861D5B">
      <w:pPr>
        <w:rPr>
          <w:rFonts w:cs="Times New Roman"/>
          <w:color w:val="000000" w:themeColor="text1"/>
          <w:szCs w:val="28"/>
          <w:lang w:val="uk-UA"/>
        </w:rPr>
      </w:pPr>
      <w:r>
        <w:rPr>
          <w:rFonts w:cs="Times New Roman"/>
          <w:color w:val="000000" w:themeColor="text1"/>
          <w:szCs w:val="28"/>
          <w:lang w:val="uk-UA"/>
        </w:rPr>
        <w:t>Виділяють такі типи заходів щодо охорони атмосферного повітря: технологічні, планувальні, санітарно</w:t>
      </w:r>
      <w:r w:rsidR="009573D9">
        <w:rPr>
          <w:rFonts w:cs="Times New Roman"/>
          <w:color w:val="000000" w:themeColor="text1"/>
          <w:szCs w:val="28"/>
          <w:lang w:val="uk-UA"/>
        </w:rPr>
        <w:t>-технічні, законодавчі (рис. 4.2</w:t>
      </w:r>
      <w:r>
        <w:rPr>
          <w:rFonts w:cs="Times New Roman"/>
          <w:color w:val="000000" w:themeColor="text1"/>
          <w:szCs w:val="28"/>
          <w:lang w:val="uk-UA"/>
        </w:rPr>
        <w:t>).</w:t>
      </w:r>
    </w:p>
    <w:p w14:paraId="78418D3D" w14:textId="77777777" w:rsidR="00513757" w:rsidRPr="00513757" w:rsidRDefault="00513757" w:rsidP="00513757">
      <w:pPr>
        <w:rPr>
          <w:rFonts w:cs="Times New Roman"/>
          <w:color w:val="000000" w:themeColor="text1"/>
          <w:szCs w:val="28"/>
          <w:lang w:val="uk-UA"/>
        </w:rPr>
      </w:pPr>
      <w:r w:rsidRPr="00513757">
        <w:rPr>
          <w:rFonts w:cs="Times New Roman"/>
          <w:b/>
          <w:i/>
          <w:color w:val="000000" w:themeColor="text1"/>
          <w:szCs w:val="28"/>
          <w:lang w:val="uk-UA"/>
        </w:rPr>
        <w:t>Інтелектуальна розминка.</w:t>
      </w:r>
      <w:r w:rsidRPr="00513757">
        <w:rPr>
          <w:rFonts w:cs="Times New Roman"/>
          <w:color w:val="000000" w:themeColor="text1"/>
          <w:szCs w:val="28"/>
          <w:lang w:val="uk-UA"/>
        </w:rPr>
        <w:t xml:space="preserve"> Правильна відповідь - 1 фішка.</w:t>
      </w:r>
    </w:p>
    <w:p w14:paraId="05D44324" w14:textId="77777777" w:rsidR="00513757" w:rsidRPr="00513757" w:rsidRDefault="00513757" w:rsidP="00513757">
      <w:pPr>
        <w:rPr>
          <w:rFonts w:cs="Times New Roman"/>
          <w:color w:val="000000" w:themeColor="text1"/>
          <w:szCs w:val="28"/>
          <w:lang w:val="uk-UA"/>
        </w:rPr>
      </w:pPr>
      <w:r w:rsidRPr="00513757">
        <w:rPr>
          <w:rFonts w:cs="Times New Roman"/>
          <w:color w:val="000000" w:themeColor="text1"/>
          <w:szCs w:val="28"/>
          <w:lang w:val="uk-UA"/>
        </w:rPr>
        <w:t>Перелік питань.</w:t>
      </w:r>
    </w:p>
    <w:p w14:paraId="3B2077CC" w14:textId="4A3AAA64" w:rsidR="00513757" w:rsidRPr="00513757" w:rsidRDefault="00513757" w:rsidP="00513757">
      <w:pPr>
        <w:pStyle w:val="a7"/>
        <w:numPr>
          <w:ilvl w:val="0"/>
          <w:numId w:val="43"/>
        </w:numPr>
        <w:rPr>
          <w:rFonts w:cs="Times New Roman"/>
          <w:color w:val="000000" w:themeColor="text1"/>
          <w:szCs w:val="28"/>
          <w:lang w:val="uk-UA"/>
        </w:rPr>
      </w:pPr>
      <w:r w:rsidRPr="00513757">
        <w:rPr>
          <w:rFonts w:cs="Times New Roman"/>
          <w:color w:val="000000" w:themeColor="text1"/>
          <w:szCs w:val="28"/>
          <w:lang w:val="uk-UA"/>
        </w:rPr>
        <w:t>Яка динаміка викидів шкідливих речовин в атмосферне повітря в Черкаській області?</w:t>
      </w:r>
    </w:p>
    <w:p w14:paraId="67A09E08" w14:textId="2CEED1AE" w:rsidR="00513757" w:rsidRPr="00513757" w:rsidRDefault="00513757" w:rsidP="00513757">
      <w:pPr>
        <w:pStyle w:val="a7"/>
        <w:numPr>
          <w:ilvl w:val="0"/>
          <w:numId w:val="43"/>
        </w:numPr>
        <w:rPr>
          <w:rFonts w:cs="Times New Roman"/>
          <w:color w:val="000000" w:themeColor="text1"/>
          <w:szCs w:val="28"/>
          <w:lang w:val="uk-UA"/>
        </w:rPr>
      </w:pPr>
      <w:r w:rsidRPr="00513757">
        <w:rPr>
          <w:rFonts w:cs="Times New Roman"/>
          <w:color w:val="000000" w:themeColor="text1"/>
          <w:szCs w:val="28"/>
          <w:lang w:val="uk-UA"/>
        </w:rPr>
        <w:t>Які підприємства є основними забруднювачами повітря в області?</w:t>
      </w:r>
    </w:p>
    <w:p w14:paraId="2EB8BB19" w14:textId="77777777" w:rsidR="00513757" w:rsidRPr="00513757" w:rsidRDefault="00513757" w:rsidP="00513757">
      <w:pPr>
        <w:pStyle w:val="a7"/>
        <w:numPr>
          <w:ilvl w:val="0"/>
          <w:numId w:val="43"/>
        </w:numPr>
        <w:rPr>
          <w:rFonts w:cs="Times New Roman"/>
          <w:color w:val="000000" w:themeColor="text1"/>
          <w:szCs w:val="28"/>
          <w:lang w:val="uk-UA"/>
        </w:rPr>
      </w:pPr>
      <w:r w:rsidRPr="00513757">
        <w:rPr>
          <w:rFonts w:cs="Times New Roman"/>
          <w:color w:val="000000" w:themeColor="text1"/>
          <w:szCs w:val="28"/>
          <w:lang w:val="uk-UA"/>
        </w:rPr>
        <w:t>Чому атмосферне повітря потрібно охороняти?</w:t>
      </w:r>
    </w:p>
    <w:p w14:paraId="17DB7957" w14:textId="10447E94" w:rsidR="00513757" w:rsidRPr="00513757" w:rsidRDefault="00513757" w:rsidP="00513757">
      <w:pPr>
        <w:pStyle w:val="a7"/>
        <w:numPr>
          <w:ilvl w:val="0"/>
          <w:numId w:val="43"/>
        </w:numPr>
        <w:rPr>
          <w:rFonts w:cs="Times New Roman"/>
          <w:color w:val="000000" w:themeColor="text1"/>
          <w:szCs w:val="28"/>
          <w:lang w:val="uk-UA"/>
        </w:rPr>
      </w:pPr>
      <w:r w:rsidRPr="00513757">
        <w:rPr>
          <w:rFonts w:cs="Times New Roman"/>
          <w:color w:val="000000" w:themeColor="text1"/>
          <w:szCs w:val="28"/>
          <w:lang w:val="uk-UA"/>
        </w:rPr>
        <w:lastRenderedPageBreak/>
        <w:t>Який Закон є основним у питанні охорони атмосферного повітря?</w:t>
      </w:r>
    </w:p>
    <w:p w14:paraId="5D055F99" w14:textId="0F2F222F" w:rsidR="00513757" w:rsidRDefault="00513757" w:rsidP="00513757">
      <w:pPr>
        <w:pStyle w:val="a7"/>
        <w:numPr>
          <w:ilvl w:val="0"/>
          <w:numId w:val="43"/>
        </w:numPr>
        <w:rPr>
          <w:rFonts w:cs="Times New Roman"/>
          <w:color w:val="000000" w:themeColor="text1"/>
          <w:szCs w:val="28"/>
          <w:lang w:val="uk-UA"/>
        </w:rPr>
      </w:pPr>
      <w:r w:rsidRPr="00513757">
        <w:rPr>
          <w:rFonts w:cs="Times New Roman"/>
          <w:color w:val="000000" w:themeColor="text1"/>
          <w:szCs w:val="28"/>
          <w:lang w:val="uk-UA"/>
        </w:rPr>
        <w:t>Які заходи щодо охорони атмосферного повітря доцільно проводити в Черкаській області?</w:t>
      </w:r>
    </w:p>
    <w:p w14:paraId="4455E08B" w14:textId="4346433F" w:rsidR="001D3E2E" w:rsidRDefault="001D3E2E" w:rsidP="001D3E2E">
      <w:pPr>
        <w:jc w:val="center"/>
        <w:rPr>
          <w:rFonts w:cs="Times New Roman"/>
          <w:color w:val="000000" w:themeColor="text1"/>
          <w:szCs w:val="28"/>
          <w:lang w:val="uk-UA"/>
        </w:rPr>
      </w:pPr>
      <w:r>
        <w:rPr>
          <w:noProof/>
          <w:lang w:eastAsia="ru-RU"/>
        </w:rPr>
        <w:drawing>
          <wp:inline distT="0" distB="0" distL="0" distR="0" wp14:anchorId="492B3BE5" wp14:editId="10916389">
            <wp:extent cx="3063574" cy="4257204"/>
            <wp:effectExtent l="0" t="0" r="3810" b="0"/>
            <wp:docPr id="22" name="Рисунок 22" descr="https://repository.tdmu.edu.ua/bitstream/handle/1/8976/0606.jpg?sequence=1&amp;isAllowe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repository.tdmu.edu.ua/bitstream/handle/1/8976/0606.jpg?sequence=1&amp;isAllowed=y"/>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90340" cy="4294398"/>
                    </a:xfrm>
                    <a:prstGeom prst="rect">
                      <a:avLst/>
                    </a:prstGeom>
                    <a:noFill/>
                    <a:ln>
                      <a:noFill/>
                    </a:ln>
                  </pic:spPr>
                </pic:pic>
              </a:graphicData>
            </a:graphic>
          </wp:inline>
        </w:drawing>
      </w:r>
    </w:p>
    <w:p w14:paraId="798E949C" w14:textId="58716441" w:rsidR="001D3E2E" w:rsidRDefault="001D3E2E" w:rsidP="001D3E2E">
      <w:pPr>
        <w:jc w:val="center"/>
        <w:rPr>
          <w:rFonts w:cs="Times New Roman"/>
          <w:b/>
          <w:color w:val="000000" w:themeColor="text1"/>
          <w:szCs w:val="28"/>
          <w:lang w:val="uk-UA"/>
        </w:rPr>
      </w:pPr>
      <w:r w:rsidRPr="001D3E2E">
        <w:rPr>
          <w:rFonts w:cs="Times New Roman"/>
          <w:i/>
          <w:color w:val="000000" w:themeColor="text1"/>
          <w:szCs w:val="28"/>
          <w:lang w:val="uk-UA"/>
        </w:rPr>
        <w:t>Рис. 4.</w:t>
      </w:r>
      <w:r w:rsidR="009573D9">
        <w:rPr>
          <w:rFonts w:cs="Times New Roman"/>
          <w:i/>
          <w:color w:val="000000" w:themeColor="text1"/>
          <w:szCs w:val="28"/>
          <w:lang w:val="uk-UA"/>
        </w:rPr>
        <w:t>2</w:t>
      </w:r>
      <w:r w:rsidRPr="001D3E2E">
        <w:rPr>
          <w:rFonts w:cs="Times New Roman"/>
          <w:i/>
          <w:color w:val="000000" w:themeColor="text1"/>
          <w:szCs w:val="28"/>
          <w:lang w:val="uk-UA"/>
        </w:rPr>
        <w:t>.</w:t>
      </w:r>
      <w:r>
        <w:rPr>
          <w:rFonts w:cs="Times New Roman"/>
          <w:color w:val="000000" w:themeColor="text1"/>
          <w:szCs w:val="28"/>
          <w:lang w:val="uk-UA"/>
        </w:rPr>
        <w:t xml:space="preserve"> </w:t>
      </w:r>
      <w:r w:rsidRPr="001D3E2E">
        <w:rPr>
          <w:rFonts w:cs="Times New Roman"/>
          <w:b/>
          <w:color w:val="000000" w:themeColor="text1"/>
          <w:szCs w:val="28"/>
          <w:lang w:val="uk-UA"/>
        </w:rPr>
        <w:t>Заходи щодо охорони атмосферного повітря [</w:t>
      </w:r>
      <w:r w:rsidR="00A13579">
        <w:rPr>
          <w:rFonts w:cs="Times New Roman"/>
          <w:b/>
          <w:color w:val="000000" w:themeColor="text1"/>
          <w:szCs w:val="28"/>
          <w:lang w:val="uk-UA"/>
        </w:rPr>
        <w:t>14</w:t>
      </w:r>
      <w:r w:rsidRPr="001D3E2E">
        <w:rPr>
          <w:rFonts w:cs="Times New Roman"/>
          <w:b/>
          <w:color w:val="000000" w:themeColor="text1"/>
          <w:szCs w:val="28"/>
          <w:lang w:val="uk-UA"/>
        </w:rPr>
        <w:t>]</w:t>
      </w:r>
    </w:p>
    <w:p w14:paraId="78A42780" w14:textId="77777777" w:rsidR="00513757" w:rsidRPr="001D3E2E" w:rsidRDefault="00513757" w:rsidP="001D3E2E">
      <w:pPr>
        <w:jc w:val="center"/>
        <w:rPr>
          <w:rFonts w:cs="Times New Roman"/>
          <w:color w:val="000000" w:themeColor="text1"/>
          <w:szCs w:val="28"/>
          <w:lang w:val="uk-UA"/>
        </w:rPr>
      </w:pPr>
    </w:p>
    <w:p w14:paraId="25C1F91E" w14:textId="6E398A99" w:rsidR="00861D5B" w:rsidRDefault="00861D5B" w:rsidP="00861D5B">
      <w:pPr>
        <w:rPr>
          <w:rFonts w:cs="Times New Roman"/>
          <w:b/>
          <w:i/>
          <w:color w:val="000000" w:themeColor="text1"/>
          <w:szCs w:val="28"/>
          <w:lang w:val="uk-UA"/>
        </w:rPr>
      </w:pPr>
      <w:r>
        <w:rPr>
          <w:rFonts w:cs="Times New Roman"/>
          <w:b/>
          <w:i/>
          <w:color w:val="000000" w:themeColor="text1"/>
          <w:szCs w:val="28"/>
          <w:lang w:val="uk-UA"/>
        </w:rPr>
        <w:t xml:space="preserve">Друга сторінка – </w:t>
      </w:r>
      <w:r w:rsidR="00513757" w:rsidRPr="00513757">
        <w:rPr>
          <w:rFonts w:cs="Times New Roman"/>
          <w:b/>
          <w:i/>
          <w:color w:val="000000" w:themeColor="text1"/>
          <w:szCs w:val="28"/>
          <w:lang w:val="uk-UA"/>
        </w:rPr>
        <w:t>Екологічний стан внутрішніх вод</w:t>
      </w:r>
      <w:r w:rsidR="00513757">
        <w:rPr>
          <w:rFonts w:cs="Times New Roman"/>
          <w:b/>
          <w:i/>
          <w:color w:val="000000" w:themeColor="text1"/>
          <w:szCs w:val="28"/>
          <w:lang w:val="uk-UA"/>
        </w:rPr>
        <w:t xml:space="preserve"> Черка</w:t>
      </w:r>
      <w:r>
        <w:rPr>
          <w:rFonts w:cs="Times New Roman"/>
          <w:b/>
          <w:i/>
          <w:color w:val="000000" w:themeColor="text1"/>
          <w:szCs w:val="28"/>
          <w:lang w:val="uk-UA"/>
        </w:rPr>
        <w:t>ської області.</w:t>
      </w:r>
    </w:p>
    <w:p w14:paraId="30870346" w14:textId="7DE5B037" w:rsidR="00513757" w:rsidRDefault="00D8168C" w:rsidP="00861D5B">
      <w:pPr>
        <w:rPr>
          <w:rFonts w:cs="Times New Roman"/>
          <w:color w:val="000000" w:themeColor="text1"/>
          <w:szCs w:val="28"/>
          <w:lang w:val="uk-UA"/>
        </w:rPr>
      </w:pPr>
      <w:r>
        <w:rPr>
          <w:rFonts w:cs="Times New Roman"/>
          <w:color w:val="000000" w:themeColor="text1"/>
          <w:szCs w:val="28"/>
          <w:lang w:val="uk-UA"/>
        </w:rPr>
        <w:t>Учням п</w:t>
      </w:r>
      <w:r w:rsidR="00AB7018">
        <w:rPr>
          <w:rFonts w:cs="Times New Roman"/>
          <w:color w:val="000000" w:themeColor="text1"/>
          <w:szCs w:val="28"/>
          <w:lang w:val="uk-UA"/>
        </w:rPr>
        <w:t xml:space="preserve">ропонується переглянути відео з </w:t>
      </w:r>
      <w:r>
        <w:rPr>
          <w:rFonts w:cs="Times New Roman"/>
          <w:color w:val="000000" w:themeColor="text1"/>
          <w:szCs w:val="28"/>
          <w:lang w:val="uk-UA"/>
        </w:rPr>
        <w:t xml:space="preserve">каналу </w:t>
      </w:r>
      <w:proofErr w:type="spellStart"/>
      <w:r w:rsidRPr="00D8168C">
        <w:rPr>
          <w:rFonts w:cs="Times New Roman"/>
          <w:color w:val="000000" w:themeColor="text1"/>
          <w:szCs w:val="28"/>
          <w:lang w:val="uk-UA"/>
        </w:rPr>
        <w:t>YouTube</w:t>
      </w:r>
      <w:proofErr w:type="spellEnd"/>
      <w:r w:rsidRPr="00D8168C">
        <w:rPr>
          <w:rFonts w:cs="Times New Roman"/>
          <w:color w:val="000000" w:themeColor="text1"/>
          <w:szCs w:val="28"/>
          <w:lang w:val="uk-UA"/>
        </w:rPr>
        <w:t xml:space="preserve"> </w:t>
      </w:r>
      <w:r>
        <w:rPr>
          <w:rFonts w:cs="Times New Roman"/>
          <w:color w:val="000000" w:themeColor="text1"/>
          <w:szCs w:val="28"/>
          <w:lang w:val="uk-UA"/>
        </w:rPr>
        <w:t>«</w:t>
      </w:r>
      <w:r w:rsidRPr="00D8168C">
        <w:rPr>
          <w:rFonts w:cs="Times New Roman"/>
          <w:color w:val="000000" w:themeColor="text1"/>
          <w:szCs w:val="28"/>
          <w:lang w:val="uk-UA"/>
        </w:rPr>
        <w:t>Забруднення води. Охорона водойм від забруднення</w:t>
      </w:r>
      <w:r>
        <w:rPr>
          <w:rFonts w:cs="Times New Roman"/>
          <w:color w:val="000000" w:themeColor="text1"/>
          <w:szCs w:val="28"/>
          <w:lang w:val="uk-UA"/>
        </w:rPr>
        <w:t>» (</w:t>
      </w:r>
      <w:hyperlink r:id="rId37" w:history="1">
        <w:r w:rsidRPr="002A511E">
          <w:rPr>
            <w:rStyle w:val="a6"/>
            <w:rFonts w:cs="Times New Roman"/>
            <w:szCs w:val="28"/>
            <w:lang w:val="uk-UA"/>
          </w:rPr>
          <w:t>https://www.youtube.com/watch?app=desktop&amp;v=QIqKC5ScMEc</w:t>
        </w:r>
      </w:hyperlink>
      <w:r>
        <w:rPr>
          <w:rFonts w:cs="Times New Roman"/>
          <w:color w:val="000000" w:themeColor="text1"/>
          <w:szCs w:val="28"/>
          <w:lang w:val="uk-UA"/>
        </w:rPr>
        <w:t>).</w:t>
      </w:r>
    </w:p>
    <w:p w14:paraId="0FF87615" w14:textId="77777777" w:rsidR="00C50B40" w:rsidRDefault="00D8168C" w:rsidP="001306ED">
      <w:pPr>
        <w:pStyle w:val="a9"/>
      </w:pPr>
      <w:r>
        <w:rPr>
          <w:rFonts w:cs="Times New Roman"/>
          <w:szCs w:val="28"/>
        </w:rPr>
        <w:t xml:space="preserve">З відео ми з вами дізналися, що є 3 основні джерела забруднення вод: промислове, міське та сільськогосподарське. Чи притаманні ці джерела забруднень для території нашої області? </w:t>
      </w:r>
      <w:r>
        <w:t xml:space="preserve">Більша частина забраних вод </w:t>
      </w:r>
      <w:r w:rsidR="00C50B40">
        <w:t xml:space="preserve">області </w:t>
      </w:r>
      <w:r>
        <w:t xml:space="preserve">(58,3 %) використовується у промисловості. На другому і третьому місці розміщуються </w:t>
      </w:r>
      <w:r w:rsidRPr="00672605">
        <w:t>питні т</w:t>
      </w:r>
      <w:r>
        <w:t>а санітарно-гігієнічні потреби</w:t>
      </w:r>
      <w:r w:rsidR="00C50B40">
        <w:t>,</w:t>
      </w:r>
      <w:r>
        <w:t xml:space="preserve"> зрошення. Основні користувачі води є водночас і найбільшими забруднювачами. </w:t>
      </w:r>
    </w:p>
    <w:p w14:paraId="62BE64D7" w14:textId="77AF024F" w:rsidR="00D8168C" w:rsidRDefault="00D8168C" w:rsidP="001306ED">
      <w:pPr>
        <w:pStyle w:val="a9"/>
      </w:pPr>
      <w:r>
        <w:lastRenderedPageBreak/>
        <w:t xml:space="preserve">Слід звернути увагу на те, що </w:t>
      </w:r>
      <w:r w:rsidR="001306ED">
        <w:t>в останні роки в водні об’єкти області скид</w:t>
      </w:r>
      <w:r>
        <w:rPr>
          <w:vertAlign w:val="superscript"/>
        </w:rPr>
        <w:t xml:space="preserve"> </w:t>
      </w:r>
      <w:r>
        <w:t>стічних вод</w:t>
      </w:r>
      <w:r w:rsidR="001306ED">
        <w:t xml:space="preserve"> зменшився</w:t>
      </w:r>
      <w:r>
        <w:t xml:space="preserve">. </w:t>
      </w:r>
      <w:r w:rsidR="001306ED">
        <w:t xml:space="preserve">У 2022 р. </w:t>
      </w:r>
      <w:r>
        <w:t xml:space="preserve">на </w:t>
      </w:r>
      <w:r w:rsidRPr="001C293C">
        <w:t>15,8</w:t>
      </w:r>
      <w:r>
        <w:t xml:space="preserve"> % </w:t>
      </w:r>
      <w:r w:rsidR="001306ED">
        <w:t xml:space="preserve">менше </w:t>
      </w:r>
      <w:r>
        <w:t xml:space="preserve">ніж у 2021 р. Структура </w:t>
      </w:r>
      <w:r w:rsidRPr="002E59F5">
        <w:t>зворотних вод</w:t>
      </w:r>
      <w:r>
        <w:t>: нормативно очищених вод – 34,98 млн м</w:t>
      </w:r>
      <w:r w:rsidRPr="002E59F5">
        <w:rPr>
          <w:vertAlign w:val="superscript"/>
        </w:rPr>
        <w:t>3</w:t>
      </w:r>
      <w:r>
        <w:rPr>
          <w:vertAlign w:val="superscript"/>
        </w:rPr>
        <w:t xml:space="preserve"> </w:t>
      </w:r>
      <w:r>
        <w:t>(переважно очищення на біологічних спорудах), умовно чистих без очищення – 30,1 млн м</w:t>
      </w:r>
      <w:r w:rsidRPr="002E59F5">
        <w:rPr>
          <w:vertAlign w:val="superscript"/>
        </w:rPr>
        <w:t>3</w:t>
      </w:r>
      <w:r>
        <w:t>, забруднених – 3,67 млн м</w:t>
      </w:r>
      <w:r w:rsidRPr="002E59F5">
        <w:rPr>
          <w:vertAlign w:val="superscript"/>
        </w:rPr>
        <w:t>3</w:t>
      </w:r>
      <w:r>
        <w:t>.</w:t>
      </w:r>
      <w:r w:rsidR="001306ED">
        <w:t xml:space="preserve"> </w:t>
      </w:r>
      <w:r w:rsidR="001306ED" w:rsidRPr="001306ED">
        <w:t>Основними забруднювачами поверхневих водних об’єктів є підприємствами комунального господарства.</w:t>
      </w:r>
    </w:p>
    <w:p w14:paraId="60D3E275" w14:textId="579C7E8A" w:rsidR="00A55971" w:rsidRPr="001306ED" w:rsidRDefault="00A55971" w:rsidP="001306ED">
      <w:pPr>
        <w:pStyle w:val="a9"/>
      </w:pPr>
      <w:r>
        <w:t>Також з відео ми</w:t>
      </w:r>
      <w:r w:rsidRPr="00A55971">
        <w:t xml:space="preserve"> дізналися,</w:t>
      </w:r>
      <w:r>
        <w:t xml:space="preserve"> які заходи охорони вод проваджуються в нашій країні. Занотуйте їх у зошит.</w:t>
      </w:r>
    </w:p>
    <w:p w14:paraId="622FED48" w14:textId="77777777" w:rsidR="00513757" w:rsidRPr="00513757" w:rsidRDefault="00513757" w:rsidP="00513757">
      <w:pPr>
        <w:ind w:left="1069" w:firstLine="0"/>
        <w:rPr>
          <w:rFonts w:cs="Times New Roman"/>
          <w:color w:val="000000" w:themeColor="text1"/>
          <w:szCs w:val="28"/>
          <w:lang w:val="uk-UA"/>
        </w:rPr>
      </w:pPr>
      <w:r w:rsidRPr="00513757">
        <w:rPr>
          <w:rFonts w:cs="Times New Roman"/>
          <w:b/>
          <w:i/>
          <w:color w:val="000000" w:themeColor="text1"/>
          <w:szCs w:val="28"/>
          <w:lang w:val="uk-UA"/>
        </w:rPr>
        <w:t>Інтелектуальна розминка.</w:t>
      </w:r>
      <w:r w:rsidRPr="00513757">
        <w:rPr>
          <w:rFonts w:cs="Times New Roman"/>
          <w:color w:val="000000" w:themeColor="text1"/>
          <w:szCs w:val="28"/>
          <w:lang w:val="uk-UA"/>
        </w:rPr>
        <w:t xml:space="preserve"> Правильна відповідь - 1 фішка.</w:t>
      </w:r>
    </w:p>
    <w:p w14:paraId="63AECFF3" w14:textId="77777777" w:rsidR="00513757" w:rsidRPr="00513757" w:rsidRDefault="00513757" w:rsidP="00513757">
      <w:pPr>
        <w:ind w:left="1069" w:firstLine="0"/>
        <w:rPr>
          <w:rFonts w:cs="Times New Roman"/>
          <w:color w:val="000000" w:themeColor="text1"/>
          <w:szCs w:val="28"/>
          <w:lang w:val="uk-UA"/>
        </w:rPr>
      </w:pPr>
      <w:r w:rsidRPr="00513757">
        <w:rPr>
          <w:rFonts w:cs="Times New Roman"/>
          <w:color w:val="000000" w:themeColor="text1"/>
          <w:szCs w:val="28"/>
          <w:lang w:val="uk-UA"/>
        </w:rPr>
        <w:t>Перелік питань.</w:t>
      </w:r>
    </w:p>
    <w:p w14:paraId="45C7BBD2" w14:textId="6079C595" w:rsidR="00861D5B" w:rsidRPr="001306ED" w:rsidRDefault="00861D5B" w:rsidP="00DA635D">
      <w:pPr>
        <w:pStyle w:val="a7"/>
        <w:numPr>
          <w:ilvl w:val="0"/>
          <w:numId w:val="38"/>
        </w:numPr>
        <w:rPr>
          <w:rFonts w:cs="Times New Roman"/>
          <w:szCs w:val="28"/>
          <w:lang w:val="uk-UA"/>
        </w:rPr>
      </w:pPr>
      <w:r w:rsidRPr="001306ED">
        <w:rPr>
          <w:rFonts w:cs="Times New Roman"/>
          <w:szCs w:val="28"/>
          <w:lang w:val="uk-UA"/>
        </w:rPr>
        <w:t xml:space="preserve">Яке </w:t>
      </w:r>
      <w:r w:rsidR="001306ED" w:rsidRPr="001306ED">
        <w:rPr>
          <w:rFonts w:cs="Times New Roman"/>
          <w:szCs w:val="28"/>
          <w:lang w:val="uk-UA"/>
        </w:rPr>
        <w:t>галузі промисловості найбільше використовують воду в нашій області</w:t>
      </w:r>
      <w:r w:rsidRPr="001306ED">
        <w:rPr>
          <w:rFonts w:cs="Times New Roman"/>
          <w:szCs w:val="28"/>
          <w:lang w:val="uk-UA"/>
        </w:rPr>
        <w:t>?</w:t>
      </w:r>
    </w:p>
    <w:p w14:paraId="3F74563C" w14:textId="1CF26FBC" w:rsidR="001306ED" w:rsidRPr="001306ED" w:rsidRDefault="00AB7018" w:rsidP="001306ED">
      <w:pPr>
        <w:pStyle w:val="a7"/>
        <w:numPr>
          <w:ilvl w:val="0"/>
          <w:numId w:val="38"/>
        </w:numPr>
        <w:rPr>
          <w:rFonts w:cs="Times New Roman"/>
          <w:szCs w:val="28"/>
          <w:lang w:val="uk-UA"/>
        </w:rPr>
      </w:pPr>
      <w:r>
        <w:rPr>
          <w:rFonts w:cs="Times New Roman"/>
          <w:szCs w:val="28"/>
          <w:lang w:val="uk-UA"/>
        </w:rPr>
        <w:t xml:space="preserve">Яка динаміка скиду </w:t>
      </w:r>
      <w:r w:rsidR="001306ED" w:rsidRPr="001306ED">
        <w:rPr>
          <w:rFonts w:cs="Times New Roman"/>
          <w:szCs w:val="28"/>
          <w:lang w:val="uk-UA"/>
        </w:rPr>
        <w:t>стічних вод у водні об’єкти Черкаської області?</w:t>
      </w:r>
    </w:p>
    <w:p w14:paraId="5038B7AE" w14:textId="0C203ED1" w:rsidR="00861D5B" w:rsidRPr="001306ED" w:rsidRDefault="00861D5B" w:rsidP="00DA635D">
      <w:pPr>
        <w:pStyle w:val="a7"/>
        <w:numPr>
          <w:ilvl w:val="0"/>
          <w:numId w:val="38"/>
        </w:numPr>
        <w:rPr>
          <w:rFonts w:cs="Times New Roman"/>
          <w:szCs w:val="28"/>
          <w:lang w:val="uk-UA"/>
        </w:rPr>
      </w:pPr>
      <w:r w:rsidRPr="001306ED">
        <w:rPr>
          <w:rFonts w:cs="Times New Roman"/>
          <w:szCs w:val="28"/>
          <w:lang w:val="uk-UA"/>
        </w:rPr>
        <w:t xml:space="preserve">Що </w:t>
      </w:r>
      <w:r w:rsidR="001306ED" w:rsidRPr="001306ED">
        <w:rPr>
          <w:rFonts w:cs="Times New Roman"/>
          <w:szCs w:val="28"/>
          <w:lang w:val="uk-UA"/>
        </w:rPr>
        <w:t>ви особисто можете зробити для охорони вод нашої області</w:t>
      </w:r>
      <w:r w:rsidRPr="001306ED">
        <w:rPr>
          <w:rFonts w:cs="Times New Roman"/>
          <w:szCs w:val="28"/>
          <w:lang w:val="uk-UA"/>
        </w:rPr>
        <w:t>?</w:t>
      </w:r>
    </w:p>
    <w:p w14:paraId="2AEB6C3F" w14:textId="07FCC096" w:rsidR="00861D5B" w:rsidRPr="00AB7018" w:rsidRDefault="00861D5B" w:rsidP="00861D5B">
      <w:pPr>
        <w:pStyle w:val="a7"/>
        <w:ind w:left="0"/>
        <w:rPr>
          <w:rFonts w:cs="Times New Roman"/>
          <w:b/>
          <w:i/>
          <w:szCs w:val="28"/>
          <w:lang w:val="uk-UA"/>
        </w:rPr>
      </w:pPr>
      <w:r w:rsidRPr="00AB7018">
        <w:rPr>
          <w:rFonts w:cs="Times New Roman"/>
          <w:b/>
          <w:i/>
          <w:szCs w:val="28"/>
          <w:lang w:val="uk-UA"/>
        </w:rPr>
        <w:t xml:space="preserve">Третя сторінка – екологічні проблеми </w:t>
      </w:r>
      <w:r w:rsidR="00AB7018" w:rsidRPr="00AB7018">
        <w:rPr>
          <w:rFonts w:cs="Times New Roman"/>
          <w:b/>
          <w:i/>
          <w:szCs w:val="28"/>
          <w:lang w:val="uk-UA"/>
        </w:rPr>
        <w:t>ґрунтового покриву Черка</w:t>
      </w:r>
      <w:r w:rsidRPr="00AB7018">
        <w:rPr>
          <w:rFonts w:cs="Times New Roman"/>
          <w:b/>
          <w:i/>
          <w:szCs w:val="28"/>
          <w:lang w:val="uk-UA"/>
        </w:rPr>
        <w:t>ської області.</w:t>
      </w:r>
    </w:p>
    <w:p w14:paraId="283B95A6" w14:textId="4BEE13A9" w:rsidR="00861D5B" w:rsidRPr="00556ED5" w:rsidRDefault="00AB7018" w:rsidP="00556ED5">
      <w:pPr>
        <w:ind w:firstLine="708"/>
        <w:rPr>
          <w:rFonts w:cs="Times New Roman"/>
          <w:szCs w:val="28"/>
          <w:lang w:val="uk-UA"/>
        </w:rPr>
      </w:pPr>
      <w:r w:rsidRPr="00AB7018">
        <w:rPr>
          <w:rFonts w:cs="Times New Roman"/>
          <w:szCs w:val="28"/>
          <w:lang w:val="uk-UA"/>
        </w:rPr>
        <w:t xml:space="preserve">Ґрунтовий покрив </w:t>
      </w:r>
      <w:r w:rsidR="0096457D">
        <w:rPr>
          <w:rFonts w:cs="Times New Roman"/>
          <w:szCs w:val="28"/>
          <w:lang w:val="uk-UA"/>
        </w:rPr>
        <w:t>Ч</w:t>
      </w:r>
      <w:r>
        <w:rPr>
          <w:rFonts w:cs="Times New Roman"/>
          <w:szCs w:val="28"/>
          <w:lang w:val="uk-UA"/>
        </w:rPr>
        <w:t xml:space="preserve">еркаської області </w:t>
      </w:r>
      <w:r w:rsidRPr="00AB7018">
        <w:rPr>
          <w:rFonts w:cs="Times New Roman"/>
          <w:szCs w:val="28"/>
          <w:lang w:val="uk-UA"/>
        </w:rPr>
        <w:t>складають</w:t>
      </w:r>
      <w:r>
        <w:rPr>
          <w:rFonts w:cs="Times New Roman"/>
          <w:szCs w:val="28"/>
          <w:lang w:val="uk-UA"/>
        </w:rPr>
        <w:t xml:space="preserve"> переважно родючі типи </w:t>
      </w:r>
      <w:r w:rsidR="00A55971">
        <w:rPr>
          <w:rFonts w:cs="Times New Roman"/>
          <w:szCs w:val="28"/>
          <w:lang w:val="uk-UA"/>
        </w:rPr>
        <w:t>ґрунтів</w:t>
      </w:r>
      <w:r w:rsidRPr="00AB7018">
        <w:rPr>
          <w:rFonts w:cs="Times New Roman"/>
          <w:szCs w:val="28"/>
          <w:lang w:val="uk-UA"/>
        </w:rPr>
        <w:t xml:space="preserve">: чорноземи типові та сильно реградовані (53,7 % від площі області); темно-сірі ґрунти (опідзолені та реградовані), чорноземи реградовані та опідзолені (28,9 %); сірі та світло-сірі опідзолені ґрунти (7,3 %). </w:t>
      </w:r>
      <w:r>
        <w:rPr>
          <w:rFonts w:cs="Times New Roman"/>
          <w:szCs w:val="28"/>
          <w:lang w:val="uk-UA"/>
        </w:rPr>
        <w:t>Тому в</w:t>
      </w:r>
      <w:r w:rsidR="00861D5B">
        <w:rPr>
          <w:rFonts w:cs="Times New Roman"/>
          <w:szCs w:val="28"/>
          <w:lang w:val="uk-UA"/>
        </w:rPr>
        <w:t xml:space="preserve"> </w:t>
      </w:r>
      <w:r>
        <w:rPr>
          <w:rFonts w:cs="Times New Roman"/>
          <w:szCs w:val="28"/>
          <w:lang w:val="uk-UA"/>
        </w:rPr>
        <w:t xml:space="preserve">нашій </w:t>
      </w:r>
      <w:r w:rsidR="00861D5B">
        <w:rPr>
          <w:rFonts w:cs="Times New Roman"/>
          <w:szCs w:val="28"/>
          <w:lang w:val="uk-UA"/>
        </w:rPr>
        <w:t>області</w:t>
      </w:r>
      <w:r>
        <w:rPr>
          <w:rFonts w:cs="Times New Roman"/>
          <w:szCs w:val="28"/>
          <w:lang w:val="uk-UA"/>
        </w:rPr>
        <w:t xml:space="preserve"> значно розвинуте</w:t>
      </w:r>
      <w:r w:rsidR="00861D5B">
        <w:rPr>
          <w:rFonts w:cs="Times New Roman"/>
          <w:szCs w:val="28"/>
          <w:lang w:val="uk-UA"/>
        </w:rPr>
        <w:t xml:space="preserve"> </w:t>
      </w:r>
      <w:r>
        <w:rPr>
          <w:rFonts w:cs="Times New Roman"/>
          <w:szCs w:val="28"/>
          <w:lang w:val="uk-UA"/>
        </w:rPr>
        <w:t>сільське господарство, а площа розораних земель становить 88</w:t>
      </w:r>
      <w:r w:rsidR="00861D5B">
        <w:rPr>
          <w:rFonts w:cs="Times New Roman"/>
          <w:szCs w:val="28"/>
          <w:lang w:val="uk-UA"/>
        </w:rPr>
        <w:t xml:space="preserve"> % від </w:t>
      </w:r>
      <w:r>
        <w:rPr>
          <w:rFonts w:cs="Times New Roman"/>
          <w:szCs w:val="28"/>
          <w:lang w:val="uk-UA"/>
        </w:rPr>
        <w:t xml:space="preserve">загальної </w:t>
      </w:r>
      <w:r w:rsidR="00861D5B">
        <w:rPr>
          <w:rFonts w:cs="Times New Roman"/>
          <w:szCs w:val="28"/>
          <w:lang w:val="uk-UA"/>
        </w:rPr>
        <w:t xml:space="preserve">площі сільськогосподарських угідь. </w:t>
      </w:r>
      <w:r>
        <w:rPr>
          <w:rFonts w:cs="Times New Roman"/>
          <w:szCs w:val="28"/>
          <w:lang w:val="uk-UA"/>
        </w:rPr>
        <w:t>Відбувається</w:t>
      </w:r>
      <w:r w:rsidRPr="00AB7018">
        <w:rPr>
          <w:rFonts w:cs="Times New Roman"/>
          <w:szCs w:val="28"/>
          <w:lang w:val="uk-UA"/>
        </w:rPr>
        <w:t xml:space="preserve"> значне погіршення якісного стану ґрунтів і розвиток </w:t>
      </w:r>
      <w:proofErr w:type="spellStart"/>
      <w:r w:rsidRPr="00AB7018">
        <w:rPr>
          <w:rFonts w:cs="Times New Roman"/>
          <w:szCs w:val="28"/>
          <w:lang w:val="uk-UA"/>
        </w:rPr>
        <w:t>деградаційних</w:t>
      </w:r>
      <w:proofErr w:type="spellEnd"/>
      <w:r w:rsidRPr="00AB7018">
        <w:rPr>
          <w:rFonts w:cs="Times New Roman"/>
          <w:szCs w:val="28"/>
          <w:lang w:val="uk-UA"/>
        </w:rPr>
        <w:t xml:space="preserve"> процесів, серед яких найбільше проявляється вітрова та водна ерозії.</w:t>
      </w:r>
      <w:r w:rsidR="00556ED5">
        <w:rPr>
          <w:rFonts w:cs="Times New Roman"/>
          <w:szCs w:val="28"/>
          <w:lang w:val="uk-UA"/>
        </w:rPr>
        <w:t xml:space="preserve"> </w:t>
      </w:r>
      <w:r w:rsidR="00556ED5" w:rsidRPr="00556ED5">
        <w:rPr>
          <w:rFonts w:cs="Times New Roman"/>
          <w:szCs w:val="28"/>
          <w:lang w:val="uk-UA"/>
        </w:rPr>
        <w:t>Для підвищення родючості ґрунту вносяться мінеральні добрива, понаднормове внесення яких спричиняє забруднення ґрунтів, вод й атмосферного повітря. Для боротьби з бур’янами у ґрунт вносяться такі хімічні речовини як пестициди, для боротьби з комахами – ін</w:t>
      </w:r>
      <w:r w:rsidR="00C50B40">
        <w:rPr>
          <w:rFonts w:cs="Times New Roman"/>
          <w:szCs w:val="28"/>
          <w:lang w:val="uk-UA"/>
        </w:rPr>
        <w:t>сектициди, антибіотики, а також</w:t>
      </w:r>
      <w:r w:rsidR="00556ED5" w:rsidRPr="00556ED5">
        <w:rPr>
          <w:rFonts w:cs="Times New Roman"/>
          <w:szCs w:val="28"/>
          <w:lang w:val="uk-UA"/>
        </w:rPr>
        <w:t xml:space="preserve"> стимулятори та інгібітори розвитку. Передбачити наслідки їх застосування складно, оскільки переважна більшість з цих речовин є токсичними та повільно розкладаються </w:t>
      </w:r>
      <w:r w:rsidR="00556ED5" w:rsidRPr="00556ED5">
        <w:rPr>
          <w:rFonts w:cs="Times New Roman"/>
          <w:szCs w:val="28"/>
          <w:lang w:val="uk-UA"/>
        </w:rPr>
        <w:lastRenderedPageBreak/>
        <w:t>мікроорганізмами</w:t>
      </w:r>
      <w:r w:rsidR="00556ED5">
        <w:rPr>
          <w:rFonts w:cs="Times New Roman"/>
          <w:szCs w:val="28"/>
          <w:lang w:val="uk-UA"/>
        </w:rPr>
        <w:t>.</w:t>
      </w:r>
      <w:r w:rsidR="00861D5B">
        <w:rPr>
          <w:rFonts w:cs="Times New Roman"/>
          <w:szCs w:val="28"/>
          <w:lang w:val="uk-UA"/>
        </w:rPr>
        <w:t xml:space="preserve"> </w:t>
      </w:r>
      <w:r>
        <w:rPr>
          <w:rFonts w:cs="Times New Roman"/>
          <w:szCs w:val="28"/>
          <w:lang w:val="uk-UA"/>
        </w:rPr>
        <w:t>Як наслідок екологічна стійкість</w:t>
      </w:r>
      <w:r w:rsidR="00861D5B">
        <w:rPr>
          <w:rFonts w:cs="Times New Roman"/>
          <w:szCs w:val="28"/>
          <w:lang w:val="uk-UA"/>
        </w:rPr>
        <w:t xml:space="preserve"> ґрунтів</w:t>
      </w:r>
      <w:r>
        <w:rPr>
          <w:rFonts w:cs="Times New Roman"/>
          <w:szCs w:val="28"/>
          <w:lang w:val="uk-UA"/>
        </w:rPr>
        <w:t xml:space="preserve"> в області знижується. </w:t>
      </w:r>
      <w:r w:rsidRPr="00AB7018">
        <w:rPr>
          <w:rFonts w:cs="Times New Roman"/>
          <w:szCs w:val="28"/>
          <w:lang w:val="uk-UA"/>
        </w:rPr>
        <w:t>За даними ХІ туру обстеження (2016-2020 рр.) область з показником 2,98 входить до групи областей з середнім вмістом гумусу</w:t>
      </w:r>
      <w:r w:rsidR="00A55971">
        <w:rPr>
          <w:rFonts w:cs="Times New Roman"/>
          <w:szCs w:val="28"/>
          <w:lang w:val="uk-UA"/>
        </w:rPr>
        <w:t xml:space="preserve"> у ґрунтах.</w:t>
      </w:r>
    </w:p>
    <w:p w14:paraId="3A7CB635" w14:textId="452D6A13" w:rsidR="00ED51F7" w:rsidRDefault="00A55971" w:rsidP="00ED51F7">
      <w:pPr>
        <w:ind w:firstLine="708"/>
        <w:rPr>
          <w:rFonts w:cs="Times New Roman"/>
          <w:szCs w:val="28"/>
          <w:lang w:val="uk-UA"/>
        </w:rPr>
      </w:pPr>
      <w:r w:rsidRPr="00A55971">
        <w:rPr>
          <w:rFonts w:cs="Times New Roman"/>
          <w:szCs w:val="28"/>
          <w:lang w:val="uk-UA"/>
        </w:rPr>
        <w:t>Учням пропонується</w:t>
      </w:r>
      <w:r>
        <w:rPr>
          <w:rFonts w:cs="Times New Roman"/>
          <w:szCs w:val="28"/>
          <w:lang w:val="uk-UA"/>
        </w:rPr>
        <w:t xml:space="preserve"> звернути увагу на плакат «</w:t>
      </w:r>
      <w:r w:rsidR="00ED51F7" w:rsidRPr="00ED51F7">
        <w:rPr>
          <w:rFonts w:cs="Times New Roman"/>
          <w:szCs w:val="28"/>
          <w:lang w:val="uk-UA"/>
        </w:rPr>
        <w:t>Заходи щодо охорони ґрунтів</w:t>
      </w:r>
      <w:r w:rsidR="009573D9">
        <w:rPr>
          <w:rFonts w:cs="Times New Roman"/>
          <w:szCs w:val="28"/>
          <w:lang w:val="uk-UA"/>
        </w:rPr>
        <w:t>» (рис. 4.3</w:t>
      </w:r>
      <w:r w:rsidR="00ED51F7">
        <w:rPr>
          <w:rFonts w:cs="Times New Roman"/>
          <w:szCs w:val="28"/>
          <w:lang w:val="uk-UA"/>
        </w:rPr>
        <w:t xml:space="preserve">) та вказати: </w:t>
      </w:r>
    </w:p>
    <w:p w14:paraId="4DFF460A" w14:textId="0E280F0A" w:rsidR="00A55971" w:rsidRDefault="00ED51F7" w:rsidP="00ED51F7">
      <w:pPr>
        <w:pStyle w:val="a7"/>
        <w:numPr>
          <w:ilvl w:val="0"/>
          <w:numId w:val="34"/>
        </w:numPr>
        <w:rPr>
          <w:rFonts w:cs="Times New Roman"/>
          <w:szCs w:val="28"/>
          <w:lang w:val="uk-UA"/>
        </w:rPr>
      </w:pPr>
      <w:r w:rsidRPr="00ED51F7">
        <w:rPr>
          <w:rFonts w:cs="Times New Roman"/>
          <w:szCs w:val="28"/>
          <w:lang w:val="uk-UA"/>
        </w:rPr>
        <w:t>які види робіт передбачають попереджувальні заходи</w:t>
      </w:r>
      <w:r>
        <w:rPr>
          <w:rFonts w:cs="Times New Roman"/>
          <w:szCs w:val="28"/>
          <w:lang w:val="uk-UA"/>
        </w:rPr>
        <w:t>? Чому вони важливі?</w:t>
      </w:r>
    </w:p>
    <w:p w14:paraId="31D5A9C8" w14:textId="507C331C" w:rsidR="00ED51F7" w:rsidRDefault="00ED51F7" w:rsidP="00ED51F7">
      <w:pPr>
        <w:pStyle w:val="a7"/>
        <w:numPr>
          <w:ilvl w:val="0"/>
          <w:numId w:val="34"/>
        </w:numPr>
        <w:rPr>
          <w:rFonts w:cs="Times New Roman"/>
          <w:szCs w:val="28"/>
          <w:lang w:val="uk-UA"/>
        </w:rPr>
      </w:pPr>
      <w:r w:rsidRPr="00ED51F7">
        <w:rPr>
          <w:rFonts w:cs="Times New Roman"/>
          <w:szCs w:val="28"/>
          <w:lang w:val="uk-UA"/>
        </w:rPr>
        <w:t>які види ро</w:t>
      </w:r>
      <w:r>
        <w:rPr>
          <w:rFonts w:cs="Times New Roman"/>
          <w:szCs w:val="28"/>
          <w:lang w:val="uk-UA"/>
        </w:rPr>
        <w:t xml:space="preserve">біт передбачають організаційно-технічні </w:t>
      </w:r>
      <w:r w:rsidRPr="00ED51F7">
        <w:rPr>
          <w:rFonts w:cs="Times New Roman"/>
          <w:szCs w:val="28"/>
          <w:lang w:val="uk-UA"/>
        </w:rPr>
        <w:t>заходи?</w:t>
      </w:r>
    </w:p>
    <w:p w14:paraId="2B0EA5F8" w14:textId="7642E0CB" w:rsidR="00A55971" w:rsidRDefault="00A55971" w:rsidP="004B5B29">
      <w:pPr>
        <w:ind w:firstLine="0"/>
        <w:jc w:val="center"/>
        <w:rPr>
          <w:rFonts w:cs="Times New Roman"/>
          <w:szCs w:val="28"/>
          <w:lang w:val="uk-UA"/>
        </w:rPr>
      </w:pPr>
      <w:r w:rsidRPr="00A55971">
        <w:rPr>
          <w:rFonts w:cs="Times New Roman"/>
          <w:noProof/>
          <w:szCs w:val="28"/>
          <w:lang w:eastAsia="ru-RU"/>
        </w:rPr>
        <w:drawing>
          <wp:inline distT="0" distB="0" distL="0" distR="0" wp14:anchorId="285DA9BF" wp14:editId="6FFA88D3">
            <wp:extent cx="4785140" cy="3590517"/>
            <wp:effectExtent l="0" t="0" r="0" b="0"/>
            <wp:docPr id="20" name="Рисунок 20" descr="https://svitppt.com.ua/images/33/32046/960/img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vitppt.com.ua/images/33/32046/960/img5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03060" cy="3603963"/>
                    </a:xfrm>
                    <a:prstGeom prst="rect">
                      <a:avLst/>
                    </a:prstGeom>
                    <a:noFill/>
                    <a:ln>
                      <a:noFill/>
                    </a:ln>
                  </pic:spPr>
                </pic:pic>
              </a:graphicData>
            </a:graphic>
          </wp:inline>
        </w:drawing>
      </w:r>
    </w:p>
    <w:p w14:paraId="7EB6C2BB" w14:textId="49784168" w:rsidR="00A55971" w:rsidRDefault="00A55971" w:rsidP="004B5B29">
      <w:pPr>
        <w:ind w:firstLine="708"/>
        <w:jc w:val="center"/>
        <w:rPr>
          <w:rFonts w:cs="Times New Roman"/>
          <w:szCs w:val="28"/>
          <w:lang w:val="uk-UA"/>
        </w:rPr>
      </w:pPr>
      <w:r w:rsidRPr="001D3E2E">
        <w:rPr>
          <w:rFonts w:cs="Times New Roman"/>
          <w:i/>
          <w:color w:val="000000" w:themeColor="text1"/>
          <w:szCs w:val="28"/>
          <w:lang w:val="uk-UA"/>
        </w:rPr>
        <w:t>Рис. 4.</w:t>
      </w:r>
      <w:r w:rsidR="009573D9">
        <w:rPr>
          <w:rFonts w:cs="Times New Roman"/>
          <w:i/>
          <w:color w:val="000000" w:themeColor="text1"/>
          <w:szCs w:val="28"/>
          <w:lang w:val="uk-UA"/>
        </w:rPr>
        <w:t>3</w:t>
      </w:r>
      <w:r w:rsidRPr="001D3E2E">
        <w:rPr>
          <w:rFonts w:cs="Times New Roman"/>
          <w:i/>
          <w:color w:val="000000" w:themeColor="text1"/>
          <w:szCs w:val="28"/>
          <w:lang w:val="uk-UA"/>
        </w:rPr>
        <w:t>.</w:t>
      </w:r>
      <w:r>
        <w:rPr>
          <w:rFonts w:cs="Times New Roman"/>
          <w:color w:val="000000" w:themeColor="text1"/>
          <w:szCs w:val="28"/>
          <w:lang w:val="uk-UA"/>
        </w:rPr>
        <w:t xml:space="preserve"> </w:t>
      </w:r>
      <w:r w:rsidRPr="001D3E2E">
        <w:rPr>
          <w:rFonts w:cs="Times New Roman"/>
          <w:b/>
          <w:color w:val="000000" w:themeColor="text1"/>
          <w:szCs w:val="28"/>
          <w:lang w:val="uk-UA"/>
        </w:rPr>
        <w:t>Заходи щ</w:t>
      </w:r>
      <w:r>
        <w:rPr>
          <w:rFonts w:cs="Times New Roman"/>
          <w:b/>
          <w:color w:val="000000" w:themeColor="text1"/>
          <w:szCs w:val="28"/>
          <w:lang w:val="uk-UA"/>
        </w:rPr>
        <w:t>одо охорони ґрунтів</w:t>
      </w:r>
      <w:r w:rsidRPr="001D3E2E">
        <w:rPr>
          <w:rFonts w:cs="Times New Roman"/>
          <w:b/>
          <w:color w:val="000000" w:themeColor="text1"/>
          <w:szCs w:val="28"/>
          <w:lang w:val="uk-UA"/>
        </w:rPr>
        <w:t xml:space="preserve"> [</w:t>
      </w:r>
      <w:r w:rsidR="00A13579">
        <w:rPr>
          <w:rFonts w:cs="Times New Roman"/>
          <w:b/>
          <w:color w:val="000000" w:themeColor="text1"/>
          <w:szCs w:val="28"/>
          <w:lang w:val="uk-UA"/>
        </w:rPr>
        <w:t>17</w:t>
      </w:r>
      <w:r w:rsidRPr="001D3E2E">
        <w:rPr>
          <w:rFonts w:cs="Times New Roman"/>
          <w:b/>
          <w:color w:val="000000" w:themeColor="text1"/>
          <w:szCs w:val="28"/>
          <w:lang w:val="uk-UA"/>
        </w:rPr>
        <w:t>]</w:t>
      </w:r>
    </w:p>
    <w:p w14:paraId="4EA261EE" w14:textId="77777777" w:rsidR="00A55971" w:rsidRPr="00AB7018" w:rsidRDefault="00A55971" w:rsidP="00AB7018">
      <w:pPr>
        <w:ind w:firstLine="708"/>
        <w:rPr>
          <w:rFonts w:cs="Times New Roman"/>
          <w:szCs w:val="28"/>
          <w:lang w:val="uk-UA"/>
        </w:rPr>
      </w:pPr>
    </w:p>
    <w:p w14:paraId="73962104" w14:textId="77777777" w:rsidR="00ED51F7" w:rsidRPr="00513757" w:rsidRDefault="00ED51F7" w:rsidP="00ED51F7">
      <w:pPr>
        <w:ind w:left="1069" w:firstLine="0"/>
        <w:rPr>
          <w:rFonts w:cs="Times New Roman"/>
          <w:color w:val="000000" w:themeColor="text1"/>
          <w:szCs w:val="28"/>
          <w:lang w:val="uk-UA"/>
        </w:rPr>
      </w:pPr>
      <w:r w:rsidRPr="00513757">
        <w:rPr>
          <w:rFonts w:cs="Times New Roman"/>
          <w:b/>
          <w:i/>
          <w:color w:val="000000" w:themeColor="text1"/>
          <w:szCs w:val="28"/>
          <w:lang w:val="uk-UA"/>
        </w:rPr>
        <w:t>Інтелектуальна розминка.</w:t>
      </w:r>
      <w:r w:rsidRPr="00513757">
        <w:rPr>
          <w:rFonts w:cs="Times New Roman"/>
          <w:color w:val="000000" w:themeColor="text1"/>
          <w:szCs w:val="28"/>
          <w:lang w:val="uk-UA"/>
        </w:rPr>
        <w:t xml:space="preserve"> Правильна відповідь - 1 фішка.</w:t>
      </w:r>
    </w:p>
    <w:p w14:paraId="4D3ACDFF" w14:textId="77777777" w:rsidR="00861D5B" w:rsidRDefault="00861D5B" w:rsidP="00861D5B">
      <w:pPr>
        <w:rPr>
          <w:rFonts w:cs="Times New Roman"/>
          <w:szCs w:val="28"/>
          <w:lang w:val="uk-UA"/>
        </w:rPr>
      </w:pPr>
      <w:r>
        <w:rPr>
          <w:rFonts w:cs="Times New Roman"/>
          <w:szCs w:val="28"/>
          <w:lang w:val="uk-UA"/>
        </w:rPr>
        <w:t>Перелік питань.</w:t>
      </w:r>
    </w:p>
    <w:p w14:paraId="63FD8E92" w14:textId="1ECF304C" w:rsidR="00861D5B" w:rsidRDefault="00ED51F7" w:rsidP="00DA635D">
      <w:pPr>
        <w:pStyle w:val="a7"/>
        <w:numPr>
          <w:ilvl w:val="0"/>
          <w:numId w:val="40"/>
        </w:numPr>
        <w:rPr>
          <w:rFonts w:cs="Times New Roman"/>
          <w:szCs w:val="28"/>
          <w:lang w:val="uk-UA"/>
        </w:rPr>
      </w:pPr>
      <w:r>
        <w:rPr>
          <w:rFonts w:cs="Times New Roman"/>
          <w:szCs w:val="28"/>
          <w:lang w:val="uk-UA"/>
        </w:rPr>
        <w:t>Чим обумовлені</w:t>
      </w:r>
      <w:r w:rsidR="00861D5B">
        <w:rPr>
          <w:rFonts w:cs="Times New Roman"/>
          <w:szCs w:val="28"/>
          <w:lang w:val="uk-UA"/>
        </w:rPr>
        <w:t xml:space="preserve"> екологічні проблеми </w:t>
      </w:r>
      <w:r>
        <w:rPr>
          <w:rFonts w:cs="Times New Roman"/>
          <w:szCs w:val="28"/>
          <w:lang w:val="uk-UA"/>
        </w:rPr>
        <w:t xml:space="preserve">ґрунтів </w:t>
      </w:r>
      <w:r w:rsidR="00861D5B">
        <w:rPr>
          <w:rFonts w:cs="Times New Roman"/>
          <w:szCs w:val="28"/>
          <w:lang w:val="uk-UA"/>
        </w:rPr>
        <w:t xml:space="preserve">в </w:t>
      </w:r>
      <w:r>
        <w:rPr>
          <w:rFonts w:cs="Times New Roman"/>
          <w:szCs w:val="28"/>
          <w:lang w:val="uk-UA"/>
        </w:rPr>
        <w:t>Черкас</w:t>
      </w:r>
      <w:r w:rsidR="00861D5B">
        <w:rPr>
          <w:rFonts w:cs="Times New Roman"/>
          <w:szCs w:val="28"/>
          <w:lang w:val="uk-UA"/>
        </w:rPr>
        <w:t>ькій області?</w:t>
      </w:r>
    </w:p>
    <w:p w14:paraId="11535633" w14:textId="14B2496F" w:rsidR="00861D5B" w:rsidRDefault="00556ED5" w:rsidP="00556ED5">
      <w:pPr>
        <w:pStyle w:val="a7"/>
        <w:numPr>
          <w:ilvl w:val="0"/>
          <w:numId w:val="40"/>
        </w:numPr>
        <w:rPr>
          <w:rFonts w:cs="Times New Roman"/>
          <w:szCs w:val="28"/>
          <w:lang w:val="uk-UA"/>
        </w:rPr>
      </w:pPr>
      <w:r>
        <w:rPr>
          <w:rFonts w:cs="Times New Roman"/>
          <w:szCs w:val="28"/>
          <w:lang w:val="uk-UA"/>
        </w:rPr>
        <w:t xml:space="preserve">Яка </w:t>
      </w:r>
      <w:r w:rsidRPr="00556ED5">
        <w:rPr>
          <w:rFonts w:cs="Times New Roman"/>
          <w:szCs w:val="28"/>
          <w:lang w:val="uk-UA"/>
        </w:rPr>
        <w:t xml:space="preserve">площа розораних земель </w:t>
      </w:r>
      <w:r>
        <w:rPr>
          <w:rFonts w:cs="Times New Roman"/>
          <w:szCs w:val="28"/>
          <w:lang w:val="uk-UA"/>
        </w:rPr>
        <w:t>в області?</w:t>
      </w:r>
    </w:p>
    <w:p w14:paraId="451EB03A" w14:textId="3A4EAA7A" w:rsidR="00861D5B" w:rsidRDefault="00861D5B" w:rsidP="00556ED5">
      <w:pPr>
        <w:pStyle w:val="a7"/>
        <w:numPr>
          <w:ilvl w:val="0"/>
          <w:numId w:val="40"/>
        </w:numPr>
        <w:rPr>
          <w:rFonts w:cs="Times New Roman"/>
          <w:szCs w:val="28"/>
          <w:lang w:val="uk-UA"/>
        </w:rPr>
      </w:pPr>
      <w:r>
        <w:rPr>
          <w:rFonts w:cs="Times New Roman"/>
          <w:szCs w:val="28"/>
          <w:lang w:val="uk-UA"/>
        </w:rPr>
        <w:t xml:space="preserve"> </w:t>
      </w:r>
      <w:r w:rsidR="00556ED5">
        <w:rPr>
          <w:rFonts w:cs="Times New Roman"/>
          <w:szCs w:val="28"/>
          <w:lang w:val="uk-UA"/>
        </w:rPr>
        <w:t>Який середній</w:t>
      </w:r>
      <w:r w:rsidR="00556ED5" w:rsidRPr="00556ED5">
        <w:rPr>
          <w:rFonts w:cs="Times New Roman"/>
          <w:szCs w:val="28"/>
          <w:lang w:val="uk-UA"/>
        </w:rPr>
        <w:t xml:space="preserve"> вмістом гумусу у ґрунтах </w:t>
      </w:r>
      <w:r>
        <w:rPr>
          <w:rFonts w:cs="Times New Roman"/>
          <w:szCs w:val="28"/>
          <w:lang w:val="uk-UA"/>
        </w:rPr>
        <w:t>області</w:t>
      </w:r>
      <w:r w:rsidR="00556ED5">
        <w:rPr>
          <w:rFonts w:cs="Times New Roman"/>
          <w:szCs w:val="28"/>
          <w:lang w:val="uk-UA"/>
        </w:rPr>
        <w:t>?</w:t>
      </w:r>
    </w:p>
    <w:p w14:paraId="455B88C5" w14:textId="0BC417DF" w:rsidR="00861D5B" w:rsidRDefault="00861D5B" w:rsidP="00DA635D">
      <w:pPr>
        <w:pStyle w:val="a7"/>
        <w:numPr>
          <w:ilvl w:val="0"/>
          <w:numId w:val="40"/>
        </w:numPr>
        <w:rPr>
          <w:rFonts w:cs="Times New Roman"/>
          <w:szCs w:val="28"/>
          <w:lang w:val="uk-UA"/>
        </w:rPr>
      </w:pPr>
      <w:r>
        <w:rPr>
          <w:rFonts w:cs="Times New Roman"/>
          <w:szCs w:val="28"/>
          <w:lang w:val="uk-UA"/>
        </w:rPr>
        <w:t xml:space="preserve"> </w:t>
      </w:r>
      <w:r w:rsidR="00556ED5">
        <w:rPr>
          <w:rFonts w:cs="Times New Roman"/>
          <w:szCs w:val="28"/>
          <w:lang w:val="uk-UA"/>
        </w:rPr>
        <w:t>Чому важливо проводити рекультивацію земель</w:t>
      </w:r>
      <w:r>
        <w:rPr>
          <w:rFonts w:cs="Times New Roman"/>
          <w:szCs w:val="28"/>
          <w:lang w:val="uk-UA"/>
        </w:rPr>
        <w:t>?</w:t>
      </w:r>
    </w:p>
    <w:p w14:paraId="5D233FE3" w14:textId="4991F8DC" w:rsidR="00556ED5" w:rsidRPr="00556ED5" w:rsidRDefault="00556ED5" w:rsidP="00556ED5">
      <w:pPr>
        <w:pStyle w:val="a7"/>
        <w:numPr>
          <w:ilvl w:val="0"/>
          <w:numId w:val="40"/>
        </w:numPr>
        <w:rPr>
          <w:rFonts w:cs="Times New Roman"/>
          <w:szCs w:val="28"/>
          <w:lang w:val="uk-UA"/>
        </w:rPr>
      </w:pPr>
      <w:r w:rsidRPr="00556ED5">
        <w:rPr>
          <w:rFonts w:cs="Times New Roman"/>
          <w:szCs w:val="28"/>
          <w:lang w:val="uk-UA"/>
        </w:rPr>
        <w:t>Що ви особисто можете зр</w:t>
      </w:r>
      <w:r>
        <w:rPr>
          <w:rFonts w:cs="Times New Roman"/>
          <w:szCs w:val="28"/>
          <w:lang w:val="uk-UA"/>
        </w:rPr>
        <w:t>обити для охорони ґрунтів</w:t>
      </w:r>
      <w:r w:rsidRPr="00556ED5">
        <w:rPr>
          <w:rFonts w:cs="Times New Roman"/>
          <w:szCs w:val="28"/>
          <w:lang w:val="uk-UA"/>
        </w:rPr>
        <w:t xml:space="preserve"> нашої області?</w:t>
      </w:r>
    </w:p>
    <w:p w14:paraId="461F9896" w14:textId="486097F5" w:rsidR="00861D5B" w:rsidRDefault="00861D5B" w:rsidP="00861D5B">
      <w:pPr>
        <w:rPr>
          <w:rFonts w:cs="Times New Roman"/>
          <w:szCs w:val="28"/>
          <w:lang w:val="uk-UA"/>
        </w:rPr>
      </w:pPr>
      <w:r>
        <w:rPr>
          <w:rFonts w:cs="Times New Roman"/>
          <w:szCs w:val="28"/>
          <w:lang w:val="uk-UA"/>
        </w:rPr>
        <w:t>V.  ЗАКРІПЛЕННЯ ВИВЧЕНОГО МАТЕРІАЛУ</w:t>
      </w:r>
    </w:p>
    <w:p w14:paraId="3CB25D9B" w14:textId="4C691183" w:rsidR="00556ED5" w:rsidRPr="00556ED5" w:rsidRDefault="00556ED5" w:rsidP="00556ED5">
      <w:pPr>
        <w:rPr>
          <w:rFonts w:cs="Times New Roman"/>
          <w:szCs w:val="28"/>
          <w:lang w:val="uk-UA"/>
        </w:rPr>
      </w:pPr>
      <w:r w:rsidRPr="00556ED5">
        <w:rPr>
          <w:rFonts w:cs="Times New Roman"/>
          <w:szCs w:val="28"/>
          <w:lang w:val="uk-UA"/>
        </w:rPr>
        <w:lastRenderedPageBreak/>
        <w:t>Черкаська область належить до територій з інтенсивним господарським використанням, тому екологічний стан навколишнього середовища є досить напруженим.</w:t>
      </w:r>
    </w:p>
    <w:p w14:paraId="02530930" w14:textId="77777777" w:rsidR="00861D5B" w:rsidRDefault="00861D5B" w:rsidP="00861D5B">
      <w:pPr>
        <w:pStyle w:val="a7"/>
        <w:ind w:left="0"/>
        <w:rPr>
          <w:rFonts w:cs="Times New Roman"/>
          <w:szCs w:val="28"/>
          <w:lang w:val="uk-UA"/>
        </w:rPr>
      </w:pPr>
      <w:r>
        <w:rPr>
          <w:rFonts w:cs="Times New Roman"/>
          <w:szCs w:val="28"/>
          <w:lang w:val="uk-UA"/>
        </w:rPr>
        <w:t>VI. ПІДБИТТЯ ПІДСУМКІВ</w:t>
      </w:r>
    </w:p>
    <w:p w14:paraId="46943467" w14:textId="6166FDE8" w:rsidR="00861D5B" w:rsidRDefault="00556ED5" w:rsidP="00861D5B">
      <w:pPr>
        <w:rPr>
          <w:rFonts w:cs="Times New Roman"/>
          <w:color w:val="000000" w:themeColor="text1"/>
          <w:szCs w:val="28"/>
          <w:lang w:val="uk-UA"/>
        </w:rPr>
      </w:pPr>
      <w:r>
        <w:rPr>
          <w:rFonts w:cs="Times New Roman"/>
          <w:color w:val="000000" w:themeColor="text1"/>
          <w:szCs w:val="28"/>
          <w:lang w:val="uk-UA"/>
        </w:rPr>
        <w:t>За кількістю</w:t>
      </w:r>
      <w:r w:rsidR="00861D5B">
        <w:rPr>
          <w:rFonts w:cs="Times New Roman"/>
          <w:color w:val="000000" w:themeColor="text1"/>
          <w:szCs w:val="28"/>
          <w:lang w:val="uk-UA"/>
        </w:rPr>
        <w:t xml:space="preserve"> фішок </w:t>
      </w:r>
      <w:r>
        <w:rPr>
          <w:rFonts w:cs="Times New Roman"/>
          <w:color w:val="000000" w:themeColor="text1"/>
          <w:szCs w:val="28"/>
          <w:lang w:val="uk-UA"/>
        </w:rPr>
        <w:t>визначається учень-переможець</w:t>
      </w:r>
      <w:r w:rsidR="00861D5B">
        <w:rPr>
          <w:rFonts w:cs="Times New Roman"/>
          <w:color w:val="000000" w:themeColor="text1"/>
          <w:szCs w:val="28"/>
          <w:lang w:val="uk-UA"/>
        </w:rPr>
        <w:t>.</w:t>
      </w:r>
    </w:p>
    <w:p w14:paraId="3EAB3594" w14:textId="77777777" w:rsidR="00861D5B" w:rsidRDefault="00861D5B" w:rsidP="00861D5B">
      <w:pPr>
        <w:jc w:val="center"/>
        <w:rPr>
          <w:rFonts w:cs="Times New Roman"/>
          <w:b/>
          <w:color w:val="000000" w:themeColor="text1"/>
          <w:szCs w:val="28"/>
          <w:lang w:val="uk-UA"/>
        </w:rPr>
      </w:pPr>
    </w:p>
    <w:p w14:paraId="4933374C" w14:textId="20CE8CA8" w:rsidR="00861D5B" w:rsidRPr="00F86141" w:rsidRDefault="00861D5B" w:rsidP="00F86141">
      <w:pPr>
        <w:pStyle w:val="2"/>
      </w:pPr>
      <w:bookmarkStart w:id="25" w:name="_Toc116409615"/>
      <w:bookmarkStart w:id="26" w:name="_Toc169878108"/>
      <w:r w:rsidRPr="00556ED5">
        <w:t xml:space="preserve">Висновки до розділу </w:t>
      </w:r>
      <w:bookmarkEnd w:id="25"/>
      <w:r w:rsidR="00F86141">
        <w:t>4</w:t>
      </w:r>
      <w:bookmarkEnd w:id="26"/>
    </w:p>
    <w:p w14:paraId="52381EA0" w14:textId="314EB1B8" w:rsidR="008A4C2E" w:rsidRDefault="008A4C2E" w:rsidP="00861D5B">
      <w:pPr>
        <w:rPr>
          <w:rFonts w:cs="Times New Roman"/>
          <w:szCs w:val="28"/>
          <w:lang w:val="uk-UA"/>
        </w:rPr>
      </w:pPr>
      <w:r>
        <w:rPr>
          <w:rFonts w:cs="Times New Roman"/>
          <w:szCs w:val="28"/>
          <w:lang w:val="uk-UA"/>
        </w:rPr>
        <w:t>Аналіз навчальних програм</w:t>
      </w:r>
      <w:r w:rsidRPr="008A4C2E">
        <w:rPr>
          <w:rFonts w:cs="Times New Roman"/>
          <w:szCs w:val="28"/>
          <w:lang w:val="uk-UA"/>
        </w:rPr>
        <w:t xml:space="preserve"> з ге</w:t>
      </w:r>
      <w:r>
        <w:rPr>
          <w:rFonts w:cs="Times New Roman"/>
          <w:szCs w:val="28"/>
          <w:lang w:val="uk-UA"/>
        </w:rPr>
        <w:t xml:space="preserve">ографії для </w:t>
      </w:r>
      <w:r w:rsidRPr="008A4C2E">
        <w:rPr>
          <w:rFonts w:cs="Times New Roman"/>
          <w:szCs w:val="28"/>
          <w:lang w:val="uk-UA"/>
        </w:rPr>
        <w:t>6-9 клас</w:t>
      </w:r>
      <w:r>
        <w:rPr>
          <w:rFonts w:cs="Times New Roman"/>
          <w:szCs w:val="28"/>
          <w:lang w:val="uk-UA"/>
        </w:rPr>
        <w:t xml:space="preserve">у та 10-11 класу свідчить про можливість використання матеріалів кваліфікаційного дослідження </w:t>
      </w:r>
      <w:r w:rsidRPr="008A4C2E">
        <w:rPr>
          <w:rFonts w:cs="Times New Roman"/>
          <w:szCs w:val="28"/>
          <w:lang w:val="uk-UA"/>
        </w:rPr>
        <w:t>при підготовці та проведенні уроків географії у середній школі.</w:t>
      </w:r>
    </w:p>
    <w:p w14:paraId="2E085036" w14:textId="77777777" w:rsidR="00A13579" w:rsidRDefault="008A4C2E" w:rsidP="00861D5B">
      <w:pPr>
        <w:rPr>
          <w:rFonts w:cs="Times New Roman"/>
          <w:color w:val="000000" w:themeColor="text1"/>
          <w:szCs w:val="28"/>
          <w:lang w:val="uk-UA"/>
        </w:rPr>
      </w:pPr>
      <w:r w:rsidRPr="008A4C2E">
        <w:rPr>
          <w:rFonts w:cs="Times New Roman"/>
          <w:szCs w:val="28"/>
          <w:lang w:val="uk-UA"/>
        </w:rPr>
        <w:t xml:space="preserve">У 8 класі </w:t>
      </w:r>
      <w:r>
        <w:rPr>
          <w:rFonts w:cs="Times New Roman"/>
          <w:szCs w:val="28"/>
          <w:lang w:val="uk-UA"/>
        </w:rPr>
        <w:t>вивчається географічний курс</w:t>
      </w:r>
      <w:r w:rsidRPr="008A4C2E">
        <w:rPr>
          <w:rFonts w:cs="Times New Roman"/>
          <w:szCs w:val="28"/>
          <w:lang w:val="uk-UA"/>
        </w:rPr>
        <w:t xml:space="preserve"> «Украї</w:t>
      </w:r>
      <w:r>
        <w:rPr>
          <w:rFonts w:cs="Times New Roman"/>
          <w:szCs w:val="28"/>
          <w:lang w:val="uk-UA"/>
        </w:rPr>
        <w:t>на у світі: природа, населення», розділ V якого</w:t>
      </w:r>
      <w:r w:rsidRPr="008A4C2E">
        <w:rPr>
          <w:rFonts w:cs="Times New Roman"/>
          <w:szCs w:val="28"/>
          <w:lang w:val="uk-UA"/>
        </w:rPr>
        <w:t xml:space="preserve"> присвячений природі та населенню свого адміністративного регіону. При вивчення цього розділу можливості використання матеріалів кваліфікаційного дослідження найкращі.</w:t>
      </w:r>
      <w:r w:rsidR="00A13579">
        <w:rPr>
          <w:rFonts w:cs="Times New Roman"/>
          <w:szCs w:val="28"/>
          <w:lang w:val="uk-UA"/>
        </w:rPr>
        <w:t xml:space="preserve"> </w:t>
      </w:r>
      <w:r>
        <w:rPr>
          <w:rFonts w:cs="Times New Roman"/>
          <w:color w:val="000000" w:themeColor="text1"/>
          <w:szCs w:val="28"/>
          <w:lang w:val="uk-UA"/>
        </w:rPr>
        <w:t>М</w:t>
      </w:r>
      <w:r w:rsidR="00861D5B">
        <w:rPr>
          <w:rFonts w:cs="Times New Roman"/>
          <w:color w:val="000000" w:themeColor="text1"/>
          <w:szCs w:val="28"/>
          <w:lang w:val="uk-UA"/>
        </w:rPr>
        <w:t xml:space="preserve">ожливості використання проблематики </w:t>
      </w:r>
      <w:r>
        <w:rPr>
          <w:rFonts w:cs="Times New Roman"/>
          <w:color w:val="000000" w:themeColor="text1"/>
          <w:szCs w:val="28"/>
          <w:lang w:val="uk-UA"/>
        </w:rPr>
        <w:t xml:space="preserve">екологічного стану навколишнього середовища є широкими </w:t>
      </w:r>
      <w:r w:rsidR="00861D5B">
        <w:rPr>
          <w:rFonts w:cs="Times New Roman"/>
          <w:color w:val="000000" w:themeColor="text1"/>
          <w:szCs w:val="28"/>
          <w:lang w:val="uk-UA"/>
        </w:rPr>
        <w:t>при прове</w:t>
      </w:r>
      <w:r>
        <w:rPr>
          <w:rFonts w:cs="Times New Roman"/>
          <w:color w:val="000000" w:themeColor="text1"/>
          <w:szCs w:val="28"/>
          <w:lang w:val="uk-UA"/>
        </w:rPr>
        <w:t>денні позакласної роботи</w:t>
      </w:r>
      <w:r w:rsidR="00861D5B">
        <w:rPr>
          <w:rFonts w:cs="Times New Roman"/>
          <w:color w:val="000000" w:themeColor="text1"/>
          <w:szCs w:val="28"/>
          <w:lang w:val="uk-UA"/>
        </w:rPr>
        <w:t xml:space="preserve">. </w:t>
      </w:r>
    </w:p>
    <w:p w14:paraId="76CB5FC9" w14:textId="17C9A695" w:rsidR="00861D5B" w:rsidRDefault="008A4C2E" w:rsidP="00861D5B">
      <w:pPr>
        <w:rPr>
          <w:rFonts w:cs="Times New Roman"/>
          <w:color w:val="000000" w:themeColor="text1"/>
          <w:szCs w:val="28"/>
          <w:lang w:val="uk-UA"/>
        </w:rPr>
      </w:pPr>
      <w:r>
        <w:rPr>
          <w:rFonts w:cs="Times New Roman"/>
          <w:color w:val="000000" w:themeColor="text1"/>
          <w:szCs w:val="28"/>
          <w:lang w:val="uk-UA"/>
        </w:rPr>
        <w:t xml:space="preserve">Для </w:t>
      </w:r>
      <w:r w:rsidR="00861D5B">
        <w:rPr>
          <w:rFonts w:cs="Times New Roman"/>
          <w:color w:val="000000" w:themeColor="text1"/>
          <w:szCs w:val="28"/>
          <w:lang w:val="uk-UA"/>
        </w:rPr>
        <w:t>приклад</w:t>
      </w:r>
      <w:r>
        <w:rPr>
          <w:rFonts w:cs="Times New Roman"/>
          <w:color w:val="000000" w:themeColor="text1"/>
          <w:szCs w:val="28"/>
          <w:lang w:val="uk-UA"/>
        </w:rPr>
        <w:t>у</w:t>
      </w:r>
      <w:r w:rsidR="00C50B40">
        <w:rPr>
          <w:rFonts w:cs="Times New Roman"/>
          <w:color w:val="000000" w:themeColor="text1"/>
          <w:szCs w:val="28"/>
          <w:lang w:val="uk-UA"/>
        </w:rPr>
        <w:t xml:space="preserve"> розроблено конспект</w:t>
      </w:r>
      <w:r>
        <w:rPr>
          <w:rFonts w:cs="Times New Roman"/>
          <w:color w:val="000000" w:themeColor="text1"/>
          <w:szCs w:val="28"/>
          <w:lang w:val="uk-UA"/>
        </w:rPr>
        <w:t xml:space="preserve"> </w:t>
      </w:r>
      <w:r w:rsidR="009573D9">
        <w:rPr>
          <w:rFonts w:cs="Times New Roman"/>
          <w:color w:val="000000" w:themeColor="text1"/>
          <w:szCs w:val="28"/>
          <w:lang w:val="uk-UA"/>
        </w:rPr>
        <w:t>уроку</w:t>
      </w:r>
      <w:r>
        <w:rPr>
          <w:rFonts w:cs="Times New Roman"/>
          <w:color w:val="000000" w:themeColor="text1"/>
          <w:szCs w:val="28"/>
          <w:lang w:val="uk-UA"/>
        </w:rPr>
        <w:t xml:space="preserve"> на тему</w:t>
      </w:r>
      <w:r w:rsidR="00861D5B">
        <w:rPr>
          <w:rFonts w:cs="Times New Roman"/>
          <w:color w:val="000000" w:themeColor="text1"/>
          <w:szCs w:val="28"/>
          <w:lang w:val="uk-UA"/>
        </w:rPr>
        <w:t xml:space="preserve"> «</w:t>
      </w:r>
      <w:r>
        <w:rPr>
          <w:rFonts w:cs="Times New Roman"/>
          <w:color w:val="000000" w:themeColor="text1"/>
          <w:szCs w:val="28"/>
          <w:lang w:val="uk-UA"/>
        </w:rPr>
        <w:t>Екологічні проблеми Ч</w:t>
      </w:r>
      <w:r w:rsidRPr="008A4C2E">
        <w:rPr>
          <w:rFonts w:cs="Times New Roman"/>
          <w:color w:val="000000" w:themeColor="text1"/>
          <w:szCs w:val="28"/>
          <w:lang w:val="uk-UA"/>
        </w:rPr>
        <w:t>еркаської області</w:t>
      </w:r>
      <w:r w:rsidR="00861D5B">
        <w:rPr>
          <w:rFonts w:cs="Times New Roman"/>
          <w:color w:val="000000" w:themeColor="text1"/>
          <w:szCs w:val="28"/>
          <w:lang w:val="uk-UA"/>
        </w:rPr>
        <w:t>».</w:t>
      </w:r>
    </w:p>
    <w:p w14:paraId="73269C00" w14:textId="77777777" w:rsidR="00861D5B" w:rsidRDefault="00861D5B" w:rsidP="00861D5B">
      <w:pPr>
        <w:contextualSpacing/>
        <w:rPr>
          <w:rFonts w:eastAsia="Calibri" w:cs="Times New Roman"/>
          <w:color w:val="000000"/>
          <w:szCs w:val="28"/>
          <w:lang w:val="uk-UA" w:eastAsia="zh-CN"/>
        </w:rPr>
      </w:pPr>
    </w:p>
    <w:p w14:paraId="2B3BA11D" w14:textId="77777777" w:rsidR="00861D5B" w:rsidRDefault="00861D5B" w:rsidP="00861D5B">
      <w:pPr>
        <w:contextualSpacing/>
        <w:rPr>
          <w:rFonts w:eastAsia="Calibri" w:cs="Times New Roman"/>
          <w:color w:val="000000"/>
          <w:szCs w:val="28"/>
          <w:lang w:val="uk-UA" w:eastAsia="zh-CN"/>
        </w:rPr>
      </w:pPr>
    </w:p>
    <w:p w14:paraId="29A0ABC8" w14:textId="77777777" w:rsidR="00861D5B" w:rsidRDefault="00861D5B" w:rsidP="00861D5B">
      <w:pPr>
        <w:contextualSpacing/>
        <w:rPr>
          <w:rFonts w:eastAsia="Calibri" w:cs="Times New Roman"/>
          <w:color w:val="000000"/>
          <w:szCs w:val="28"/>
          <w:lang w:val="uk-UA" w:eastAsia="zh-CN"/>
        </w:rPr>
      </w:pPr>
    </w:p>
    <w:p w14:paraId="13EACDC2" w14:textId="77777777" w:rsidR="00861D5B" w:rsidRDefault="00861D5B" w:rsidP="00861D5B">
      <w:pPr>
        <w:contextualSpacing/>
        <w:rPr>
          <w:rFonts w:eastAsia="Calibri" w:cs="Times New Roman"/>
          <w:color w:val="000000"/>
          <w:szCs w:val="28"/>
          <w:lang w:val="uk-UA" w:eastAsia="zh-CN"/>
        </w:rPr>
      </w:pPr>
    </w:p>
    <w:p w14:paraId="31E44480" w14:textId="77777777" w:rsidR="00861D5B" w:rsidRDefault="00861D5B" w:rsidP="00861D5B">
      <w:pPr>
        <w:contextualSpacing/>
        <w:rPr>
          <w:rFonts w:eastAsia="Calibri" w:cs="Times New Roman"/>
          <w:color w:val="000000"/>
          <w:szCs w:val="28"/>
          <w:lang w:val="uk-UA" w:eastAsia="zh-CN"/>
        </w:rPr>
      </w:pPr>
    </w:p>
    <w:p w14:paraId="1D249EBF" w14:textId="77777777" w:rsidR="00861D5B" w:rsidRDefault="00861D5B" w:rsidP="00861D5B">
      <w:pPr>
        <w:contextualSpacing/>
        <w:rPr>
          <w:rFonts w:eastAsia="Calibri" w:cs="Times New Roman"/>
          <w:color w:val="000000"/>
          <w:szCs w:val="28"/>
          <w:lang w:val="uk-UA" w:eastAsia="zh-CN"/>
        </w:rPr>
      </w:pPr>
    </w:p>
    <w:p w14:paraId="20EABA5D" w14:textId="77777777" w:rsidR="00861D5B" w:rsidRDefault="00861D5B" w:rsidP="00861D5B">
      <w:pPr>
        <w:contextualSpacing/>
        <w:rPr>
          <w:rFonts w:eastAsia="Calibri" w:cs="Times New Roman"/>
          <w:color w:val="000000"/>
          <w:szCs w:val="28"/>
          <w:lang w:val="uk-UA" w:eastAsia="zh-CN"/>
        </w:rPr>
      </w:pPr>
    </w:p>
    <w:p w14:paraId="67FC455E" w14:textId="53842176" w:rsidR="00861D5B" w:rsidRDefault="00861D5B" w:rsidP="00861D5B">
      <w:pPr>
        <w:contextualSpacing/>
        <w:rPr>
          <w:rFonts w:eastAsia="Calibri" w:cs="Times New Roman"/>
          <w:color w:val="000000"/>
          <w:szCs w:val="28"/>
          <w:lang w:val="uk-UA" w:eastAsia="zh-CN"/>
        </w:rPr>
      </w:pPr>
    </w:p>
    <w:p w14:paraId="0F049751" w14:textId="77777777" w:rsidR="009573D9" w:rsidRDefault="009573D9" w:rsidP="00861D5B">
      <w:pPr>
        <w:contextualSpacing/>
        <w:rPr>
          <w:rFonts w:eastAsia="Calibri" w:cs="Times New Roman"/>
          <w:color w:val="000000"/>
          <w:szCs w:val="28"/>
          <w:lang w:val="uk-UA" w:eastAsia="zh-CN"/>
        </w:rPr>
      </w:pPr>
    </w:p>
    <w:p w14:paraId="765A6439" w14:textId="77777777" w:rsidR="008A4C2E" w:rsidRDefault="008A4C2E" w:rsidP="00861D5B">
      <w:pPr>
        <w:contextualSpacing/>
        <w:rPr>
          <w:rFonts w:eastAsia="Calibri" w:cs="Times New Roman"/>
          <w:color w:val="000000"/>
          <w:szCs w:val="28"/>
          <w:lang w:val="uk-UA" w:eastAsia="zh-CN"/>
        </w:rPr>
      </w:pPr>
    </w:p>
    <w:p w14:paraId="53FE2135" w14:textId="77777777" w:rsidR="00861D5B" w:rsidRDefault="00861D5B" w:rsidP="00861D5B">
      <w:pPr>
        <w:contextualSpacing/>
        <w:rPr>
          <w:rFonts w:eastAsia="Calibri" w:cs="Times New Roman"/>
          <w:color w:val="000000"/>
          <w:szCs w:val="28"/>
          <w:lang w:val="uk-UA" w:eastAsia="zh-CN"/>
        </w:rPr>
      </w:pPr>
    </w:p>
    <w:p w14:paraId="26C79386" w14:textId="0EE0243F" w:rsidR="000848E3" w:rsidRDefault="000848E3" w:rsidP="00537120">
      <w:pPr>
        <w:pStyle w:val="1"/>
        <w:spacing w:before="0"/>
      </w:pPr>
      <w:bookmarkStart w:id="27" w:name="_Toc137681596"/>
      <w:bookmarkStart w:id="28" w:name="_Toc169878109"/>
      <w:r w:rsidRPr="0005319A">
        <w:lastRenderedPageBreak/>
        <w:t>ВИСНОВКИ</w:t>
      </w:r>
      <w:bookmarkEnd w:id="27"/>
      <w:bookmarkEnd w:id="28"/>
    </w:p>
    <w:p w14:paraId="47DB4433" w14:textId="77777777" w:rsidR="009573D9" w:rsidRPr="009573D9" w:rsidRDefault="009573D9" w:rsidP="009573D9">
      <w:pPr>
        <w:rPr>
          <w:lang w:val="uk-UA"/>
        </w:rPr>
      </w:pPr>
    </w:p>
    <w:p w14:paraId="16EAFF69" w14:textId="0E726BD6" w:rsidR="009573D9" w:rsidRPr="009573D9" w:rsidRDefault="007D24A6" w:rsidP="009573D9">
      <w:pPr>
        <w:rPr>
          <w:lang w:val="uk-UA"/>
        </w:rPr>
      </w:pPr>
      <w:r>
        <w:rPr>
          <w:lang w:val="uk-UA"/>
        </w:rPr>
        <w:t>При виконанні кваліфікаційного дослідження т</w:t>
      </w:r>
      <w:r w:rsidR="009573D9" w:rsidRPr="009573D9">
        <w:rPr>
          <w:lang w:val="uk-UA"/>
        </w:rPr>
        <w:t xml:space="preserve">ермін «навколишнє середовище» розуміється як сукупність зовнішніх умов, які впливають на організми (в тому числі і на людину), викликаючи відповідну реакцію. В сучасних умовах значний вплив на навколишнє середовище здійснює особливий екологічний </w:t>
      </w:r>
      <w:proofErr w:type="spellStart"/>
      <w:r w:rsidR="009573D9" w:rsidRPr="009573D9">
        <w:rPr>
          <w:lang w:val="uk-UA"/>
        </w:rPr>
        <w:t>антропічний</w:t>
      </w:r>
      <w:proofErr w:type="spellEnd"/>
      <w:r w:rsidR="009573D9" w:rsidRPr="009573D9">
        <w:rPr>
          <w:lang w:val="uk-UA"/>
        </w:rPr>
        <w:t xml:space="preserve"> чинник – людська діяльн</w:t>
      </w:r>
      <w:r>
        <w:rPr>
          <w:lang w:val="uk-UA"/>
        </w:rPr>
        <w:t xml:space="preserve">ість.  </w:t>
      </w:r>
      <w:r w:rsidR="009573D9" w:rsidRPr="009573D9">
        <w:rPr>
          <w:lang w:val="uk-UA"/>
        </w:rPr>
        <w:t>На навколишнє середовище Черкаської області найбільший вплив має промисловість, енергетика, сільське господарство, транспорт.</w:t>
      </w:r>
    </w:p>
    <w:p w14:paraId="6C6FFBA5" w14:textId="4DBDDD95" w:rsidR="009573D9" w:rsidRDefault="007F777E" w:rsidP="009573D9">
      <w:pPr>
        <w:rPr>
          <w:lang w:val="uk-UA"/>
        </w:rPr>
      </w:pPr>
      <w:r>
        <w:rPr>
          <w:lang w:val="uk-UA"/>
        </w:rPr>
        <w:t>Для дослідження</w:t>
      </w:r>
      <w:r w:rsidR="009573D9" w:rsidRPr="009573D9">
        <w:rPr>
          <w:lang w:val="uk-UA"/>
        </w:rPr>
        <w:t xml:space="preserve"> навколишнього середовища Черкаської області був розроблений алгоритм із чотирьох послідовних етапів, кожен з яких поділяється на </w:t>
      </w:r>
      <w:proofErr w:type="spellStart"/>
      <w:r w:rsidR="009573D9" w:rsidRPr="009573D9">
        <w:rPr>
          <w:lang w:val="uk-UA"/>
        </w:rPr>
        <w:t>підетапи</w:t>
      </w:r>
      <w:proofErr w:type="spellEnd"/>
      <w:r w:rsidR="009573D9" w:rsidRPr="009573D9">
        <w:rPr>
          <w:lang w:val="uk-UA"/>
        </w:rPr>
        <w:t>, що сприяє повній реалізації поставлених перед дослідником завдань.</w:t>
      </w:r>
    </w:p>
    <w:p w14:paraId="75B1669D" w14:textId="676A1467" w:rsidR="009573D9" w:rsidRPr="009573D9" w:rsidRDefault="009573D9" w:rsidP="009573D9">
      <w:pPr>
        <w:rPr>
          <w:lang w:val="uk-UA"/>
        </w:rPr>
      </w:pPr>
      <w:r w:rsidRPr="009573D9">
        <w:rPr>
          <w:lang w:val="uk-UA"/>
        </w:rPr>
        <w:t>Черкаська область розташова</w:t>
      </w:r>
      <w:r w:rsidR="007D24A6">
        <w:rPr>
          <w:lang w:val="uk-UA"/>
        </w:rPr>
        <w:t>на в центральній частині країни та вирізняється рівнинним</w:t>
      </w:r>
      <w:r w:rsidRPr="009573D9">
        <w:rPr>
          <w:lang w:val="uk-UA"/>
        </w:rPr>
        <w:t xml:space="preserve"> рельєф</w:t>
      </w:r>
      <w:r w:rsidR="007D24A6">
        <w:rPr>
          <w:lang w:val="uk-UA"/>
        </w:rPr>
        <w:t>ом, значними запасами</w:t>
      </w:r>
      <w:r w:rsidRPr="009573D9">
        <w:rPr>
          <w:lang w:val="uk-UA"/>
        </w:rPr>
        <w:t xml:space="preserve"> корисн</w:t>
      </w:r>
      <w:r w:rsidR="007D24A6">
        <w:rPr>
          <w:lang w:val="uk-UA"/>
        </w:rPr>
        <w:t>их копалин (насамперед нерудних корисних копалин</w:t>
      </w:r>
      <w:r w:rsidRPr="009573D9">
        <w:rPr>
          <w:lang w:val="uk-UA"/>
        </w:rPr>
        <w:t xml:space="preserve">), </w:t>
      </w:r>
      <w:proofErr w:type="spellStart"/>
      <w:r w:rsidR="007D24A6">
        <w:rPr>
          <w:lang w:val="uk-UA"/>
        </w:rPr>
        <w:t>помірно</w:t>
      </w:r>
      <w:proofErr w:type="spellEnd"/>
      <w:r w:rsidR="007D24A6">
        <w:rPr>
          <w:lang w:val="uk-UA"/>
        </w:rPr>
        <w:t xml:space="preserve"> континентальним кліматом</w:t>
      </w:r>
      <w:r w:rsidRPr="009573D9">
        <w:rPr>
          <w:lang w:val="uk-UA"/>
        </w:rPr>
        <w:t>. Річки Черкаської області належать до басейнів Дніпра та Південного Бугу. Найбільшим водосховищем є Кременчуцьке, яке розташоване на річці Дніпро. На території Черкаської області нараховують  650 невеликих за розмірами озер і понад 2,3 тис. ставків. Площі заболочених і перезволожених земель займають 68 і 1,3 тис. га відповідно. Найбільш заболочена лівобережна частина області.</w:t>
      </w:r>
    </w:p>
    <w:p w14:paraId="31BA9B28" w14:textId="3676E57E" w:rsidR="009573D9" w:rsidRPr="009573D9" w:rsidRDefault="009573D9" w:rsidP="009573D9">
      <w:pPr>
        <w:rPr>
          <w:lang w:val="uk-UA"/>
        </w:rPr>
      </w:pPr>
      <w:r w:rsidRPr="009573D9">
        <w:rPr>
          <w:lang w:val="uk-UA"/>
        </w:rPr>
        <w:t xml:space="preserve">Переважаючими ґрунтами в області є чорноземи (типові та опідзолені), сірі ґрунти, а також дерново-підзолисті ґрунти. Черкаська область розташована у лісостеповій зоні, тому тут поєднується лісова та степова флора. Лісова рослинність – це переважно соснові та дубово-соснові, дубово-грабові ліси. Степова рослинність сьогодні майже не зберіглася, зрідка зустрічаються </w:t>
      </w:r>
      <w:proofErr w:type="spellStart"/>
      <w:r w:rsidRPr="009573D9">
        <w:rPr>
          <w:lang w:val="uk-UA"/>
        </w:rPr>
        <w:t>остепнені</w:t>
      </w:r>
      <w:proofErr w:type="spellEnd"/>
      <w:r w:rsidRPr="009573D9">
        <w:rPr>
          <w:lang w:val="uk-UA"/>
        </w:rPr>
        <w:t xml:space="preserve"> луки. Тваринний світ Черкаської області вирізняється багатим видовим складом </w:t>
      </w:r>
      <w:proofErr w:type="spellStart"/>
      <w:r w:rsidRPr="009573D9">
        <w:rPr>
          <w:lang w:val="uk-UA"/>
        </w:rPr>
        <w:t>широколистянолісових</w:t>
      </w:r>
      <w:proofErr w:type="spellEnd"/>
      <w:r w:rsidRPr="009573D9">
        <w:rPr>
          <w:lang w:val="uk-UA"/>
        </w:rPr>
        <w:t xml:space="preserve">, </w:t>
      </w:r>
      <w:proofErr w:type="spellStart"/>
      <w:r w:rsidRPr="009573D9">
        <w:rPr>
          <w:lang w:val="uk-UA"/>
        </w:rPr>
        <w:t>північностепових</w:t>
      </w:r>
      <w:proofErr w:type="spellEnd"/>
      <w:r w:rsidRPr="009573D9">
        <w:rPr>
          <w:lang w:val="uk-UA"/>
        </w:rPr>
        <w:t>, аклімат</w:t>
      </w:r>
      <w:r w:rsidR="000A251F">
        <w:rPr>
          <w:lang w:val="uk-UA"/>
        </w:rPr>
        <w:t>изованих і синантропних тварин.</w:t>
      </w:r>
    </w:p>
    <w:p w14:paraId="5EDF2CC3" w14:textId="77777777" w:rsidR="009573D9" w:rsidRPr="009573D9" w:rsidRDefault="009573D9" w:rsidP="009573D9">
      <w:pPr>
        <w:rPr>
          <w:lang w:val="uk-UA"/>
        </w:rPr>
      </w:pPr>
      <w:r w:rsidRPr="009573D9">
        <w:rPr>
          <w:lang w:val="uk-UA"/>
        </w:rPr>
        <w:lastRenderedPageBreak/>
        <w:t>В 2022 році промисловість Черкаської області внаслідок військової агресії російської федерації зазнала спаду виробництва промислової продукції на 20,5 %. Аналіз структури реалізованої промислової продукції дає змогу зазначити, що основними галузями промисловості в області є виробництво напоїв, харчових продуктів та тютюнових виробів, постачання електроенергії, газу, пари, кондиційованого повітря, виробництво хімічної продукції, виробництво фармацевтичних препаратів і продуктів та продукції машинобудування.</w:t>
      </w:r>
    </w:p>
    <w:p w14:paraId="32C52FE0" w14:textId="2CEE66B9" w:rsidR="009573D9" w:rsidRDefault="009573D9" w:rsidP="009573D9">
      <w:pPr>
        <w:rPr>
          <w:lang w:val="uk-UA"/>
        </w:rPr>
      </w:pPr>
      <w:r w:rsidRPr="009573D9">
        <w:rPr>
          <w:lang w:val="uk-UA"/>
        </w:rPr>
        <w:t>Аналіз структури реалізованої продукції сільського господарства Черкащини дає змогу зазначити, що основна частка продукції (70,5 %) припадає на продукцію рослинництва: область спеціалізується на вирощування зернових, зернобобових та  технічних культур.</w:t>
      </w:r>
    </w:p>
    <w:p w14:paraId="124CACFD" w14:textId="1F5C4F4D" w:rsidR="009573D9" w:rsidRPr="009573D9" w:rsidRDefault="009573D9" w:rsidP="009573D9">
      <w:pPr>
        <w:rPr>
          <w:lang w:val="uk-UA"/>
        </w:rPr>
      </w:pPr>
      <w:r w:rsidRPr="009573D9">
        <w:rPr>
          <w:lang w:val="uk-UA"/>
        </w:rPr>
        <w:t xml:space="preserve">Черкаська область належить до територій з інтенсивним господарським використанням, тому екологічний стан навколишнього середовища є досить напруженим. В останні десять років в області спостерігається зменшення викидів шкідливих речовин і від стаціонарних, і </w:t>
      </w:r>
      <w:r w:rsidR="007D24A6">
        <w:rPr>
          <w:lang w:val="uk-UA"/>
        </w:rPr>
        <w:t xml:space="preserve">від </w:t>
      </w:r>
      <w:r w:rsidRPr="009573D9">
        <w:rPr>
          <w:lang w:val="uk-UA"/>
        </w:rPr>
        <w:t>пересувних джерел</w:t>
      </w:r>
      <w:r w:rsidR="007D24A6">
        <w:rPr>
          <w:lang w:val="uk-UA"/>
        </w:rPr>
        <w:t>, які є н</w:t>
      </w:r>
      <w:r w:rsidRPr="009573D9">
        <w:rPr>
          <w:lang w:val="uk-UA"/>
        </w:rPr>
        <w:t>айбільшим забруднювачем атмосферного повітря. Серед стаціонарних джерел найбільше викидів (56 % від всіх викидів стаціонарних джерел) в атмосферу здійснюють такі підприємства: ПрАТ «Черкаське хімволокно», ПрАТ «Миронівська птахофабрика», ПрАТ «Азот». Ці підприємства розташовані в Черкаському районі, тому саме тут і фіксується найбільше викидів шкідливих речовин в атмосферне повітря – 32,8 тис. т на рік.</w:t>
      </w:r>
    </w:p>
    <w:p w14:paraId="4D353A0D" w14:textId="44998962" w:rsidR="009573D9" w:rsidRPr="009573D9" w:rsidRDefault="009573D9" w:rsidP="009573D9">
      <w:pPr>
        <w:rPr>
          <w:lang w:val="uk-UA"/>
        </w:rPr>
      </w:pPr>
      <w:r w:rsidRPr="009573D9">
        <w:rPr>
          <w:lang w:val="uk-UA"/>
        </w:rPr>
        <w:t>Основним користувачем водних ресурсів (58,3 % від об’єму забраних вод) в Черкаській області є промисловість. В останні роки спостерігається незначне змен</w:t>
      </w:r>
      <w:r w:rsidR="007D24A6">
        <w:rPr>
          <w:lang w:val="uk-UA"/>
        </w:rPr>
        <w:t>шення об’ємів скиду стічних вод</w:t>
      </w:r>
      <w:r w:rsidR="007D24A6" w:rsidRPr="007D24A6">
        <w:rPr>
          <w:lang w:val="uk-UA"/>
        </w:rPr>
        <w:t xml:space="preserve"> </w:t>
      </w:r>
      <w:r w:rsidR="007D24A6">
        <w:rPr>
          <w:lang w:val="uk-UA"/>
        </w:rPr>
        <w:t>у</w:t>
      </w:r>
      <w:r w:rsidR="007D24A6" w:rsidRPr="009573D9">
        <w:rPr>
          <w:lang w:val="uk-UA"/>
        </w:rPr>
        <w:t xml:space="preserve"> водні об’єкти</w:t>
      </w:r>
      <w:r w:rsidR="007D24A6">
        <w:rPr>
          <w:lang w:val="uk-UA"/>
        </w:rPr>
        <w:t>.</w:t>
      </w:r>
      <w:r w:rsidRPr="009573D9">
        <w:rPr>
          <w:lang w:val="uk-UA"/>
        </w:rPr>
        <w:t xml:space="preserve"> Основними забруднювачами поверхневих водних об’єктів є підприємствами комунального господарства. За гідрохімічними показниками у водах річок області та Кременчуцькому водосховищі у 2022 р. фіксувалися перевищення ГДК по: БСК5, нітритам, залізу, ХСК, азот амонійний.</w:t>
      </w:r>
    </w:p>
    <w:p w14:paraId="0E00D86C" w14:textId="77777777" w:rsidR="009573D9" w:rsidRPr="009573D9" w:rsidRDefault="009573D9" w:rsidP="009573D9">
      <w:pPr>
        <w:rPr>
          <w:lang w:val="uk-UA"/>
        </w:rPr>
      </w:pPr>
      <w:r w:rsidRPr="009573D9">
        <w:rPr>
          <w:lang w:val="uk-UA"/>
        </w:rPr>
        <w:t xml:space="preserve">Значна сільськогосподарська </w:t>
      </w:r>
      <w:proofErr w:type="spellStart"/>
      <w:r w:rsidRPr="009573D9">
        <w:rPr>
          <w:lang w:val="uk-UA"/>
        </w:rPr>
        <w:t>освоєність</w:t>
      </w:r>
      <w:proofErr w:type="spellEnd"/>
      <w:r w:rsidRPr="009573D9">
        <w:rPr>
          <w:lang w:val="uk-UA"/>
        </w:rPr>
        <w:t xml:space="preserve"> земель Черкаської області (частка ріллі – 88 %) обумовила значне погіршення якісного стану ґрунтів і розвиток </w:t>
      </w:r>
      <w:proofErr w:type="spellStart"/>
      <w:r w:rsidRPr="009573D9">
        <w:rPr>
          <w:lang w:val="uk-UA"/>
        </w:rPr>
        <w:lastRenderedPageBreak/>
        <w:t>деградаційних</w:t>
      </w:r>
      <w:proofErr w:type="spellEnd"/>
      <w:r w:rsidRPr="009573D9">
        <w:rPr>
          <w:lang w:val="uk-UA"/>
        </w:rPr>
        <w:t xml:space="preserve"> процесів, серед яких найбільше проявляється вітрова та водна ерозії. Тому для ґрунтів області характерним є втрата гумусу, зменшення вмісту рухомих форм калію та фосфору, підвищення кислотності.</w:t>
      </w:r>
    </w:p>
    <w:p w14:paraId="517B5697" w14:textId="23257368" w:rsidR="009573D9" w:rsidRPr="009573D9" w:rsidRDefault="009573D9" w:rsidP="009573D9">
      <w:pPr>
        <w:rPr>
          <w:lang w:val="uk-UA"/>
        </w:rPr>
      </w:pPr>
      <w:r w:rsidRPr="009573D9">
        <w:rPr>
          <w:lang w:val="uk-UA"/>
        </w:rPr>
        <w:t>У Черкаській області в останні два роки спостерігається зростання обсягів утворення відходів. Основними утворювачами відходів є підприємства сільського господарства (85,7 % від загальних обсягів відходів). З метою зменшення екологічного навантаження на навколишнє середовище в області застосовуються різні технології перероблення відходів, попереднє сортування ТПВ, обладнують стаціонарні пункти збору небезпечних відходів та ін.</w:t>
      </w:r>
    </w:p>
    <w:p w14:paraId="03B5B0E8" w14:textId="134D9002" w:rsidR="009573D9" w:rsidRDefault="009573D9" w:rsidP="009573D9">
      <w:pPr>
        <w:rPr>
          <w:lang w:val="uk-UA"/>
        </w:rPr>
      </w:pPr>
      <w:r w:rsidRPr="009573D9">
        <w:rPr>
          <w:lang w:val="uk-UA"/>
        </w:rPr>
        <w:t xml:space="preserve">Черкаська область не є прикордонною або прифронтовою областю, але її </w:t>
      </w:r>
      <w:r w:rsidR="007F777E">
        <w:rPr>
          <w:lang w:val="uk-UA"/>
        </w:rPr>
        <w:t>навколишнє середовище</w:t>
      </w:r>
      <w:r w:rsidRPr="009573D9">
        <w:rPr>
          <w:lang w:val="uk-UA"/>
        </w:rPr>
        <w:t xml:space="preserve"> також зазнає впливу військових дій. Станом </w:t>
      </w:r>
      <w:r w:rsidRPr="007F777E">
        <w:rPr>
          <w:lang w:val="uk-UA"/>
        </w:rPr>
        <w:t xml:space="preserve">на </w:t>
      </w:r>
      <w:r w:rsidR="007F777E" w:rsidRPr="007F777E">
        <w:rPr>
          <w:lang w:val="uk-UA"/>
        </w:rPr>
        <w:t>липень</w:t>
      </w:r>
      <w:r w:rsidRPr="007F777E">
        <w:rPr>
          <w:lang w:val="uk-UA"/>
        </w:rPr>
        <w:t xml:space="preserve"> 2024 р. </w:t>
      </w:r>
      <w:r w:rsidRPr="009573D9">
        <w:rPr>
          <w:lang w:val="uk-UA"/>
        </w:rPr>
        <w:t xml:space="preserve">на території Черкаської області зафіксовано 10 військових </w:t>
      </w:r>
      <w:proofErr w:type="spellStart"/>
      <w:r w:rsidRPr="009573D9">
        <w:rPr>
          <w:lang w:val="uk-UA"/>
        </w:rPr>
        <w:t>екозлочинів</w:t>
      </w:r>
      <w:proofErr w:type="spellEnd"/>
      <w:r w:rsidRPr="009573D9">
        <w:rPr>
          <w:lang w:val="uk-UA"/>
        </w:rPr>
        <w:t xml:space="preserve"> </w:t>
      </w:r>
      <w:proofErr w:type="spellStart"/>
      <w:r w:rsidRPr="009573D9">
        <w:rPr>
          <w:lang w:val="uk-UA"/>
        </w:rPr>
        <w:t>росії</w:t>
      </w:r>
      <w:proofErr w:type="spellEnd"/>
      <w:r w:rsidRPr="009573D9">
        <w:rPr>
          <w:lang w:val="uk-UA"/>
        </w:rPr>
        <w:t>.</w:t>
      </w:r>
    </w:p>
    <w:p w14:paraId="180A2936" w14:textId="7DBB480B" w:rsidR="009573D9" w:rsidRPr="009573D9" w:rsidRDefault="009573D9" w:rsidP="007D24A6">
      <w:pPr>
        <w:rPr>
          <w:lang w:val="uk-UA"/>
        </w:rPr>
      </w:pPr>
      <w:r w:rsidRPr="009573D9">
        <w:rPr>
          <w:lang w:val="uk-UA"/>
        </w:rPr>
        <w:t>Аналіз навчальних програм з географії для 6-9 класу та 10-11 класу свідчить про можливість використання матеріалів кваліфікаційного дослідження при підготовці та проведенні уроків географії у середній школі.</w:t>
      </w:r>
      <w:r w:rsidR="007D24A6">
        <w:rPr>
          <w:lang w:val="uk-UA"/>
        </w:rPr>
        <w:t xml:space="preserve"> </w:t>
      </w:r>
      <w:r w:rsidRPr="009573D9">
        <w:rPr>
          <w:lang w:val="uk-UA"/>
        </w:rPr>
        <w:t xml:space="preserve">Для прикладу розроблено конспект </w:t>
      </w:r>
      <w:r>
        <w:rPr>
          <w:lang w:val="uk-UA"/>
        </w:rPr>
        <w:t>уроку</w:t>
      </w:r>
      <w:r w:rsidRPr="009573D9">
        <w:rPr>
          <w:lang w:val="uk-UA"/>
        </w:rPr>
        <w:t xml:space="preserve"> на тему «Екологічні проблеми Черкаської області».</w:t>
      </w:r>
    </w:p>
    <w:p w14:paraId="50E78BB1" w14:textId="77777777" w:rsidR="009573D9" w:rsidRPr="009573D9" w:rsidRDefault="009573D9" w:rsidP="009573D9">
      <w:pPr>
        <w:rPr>
          <w:lang w:val="uk-UA"/>
        </w:rPr>
      </w:pPr>
    </w:p>
    <w:p w14:paraId="080C2EC5" w14:textId="77777777" w:rsidR="009573D9" w:rsidRPr="009573D9" w:rsidRDefault="009573D9" w:rsidP="009573D9">
      <w:pPr>
        <w:rPr>
          <w:lang w:val="uk-UA"/>
        </w:rPr>
      </w:pPr>
    </w:p>
    <w:p w14:paraId="1F15D7FD" w14:textId="77777777" w:rsidR="009573D9" w:rsidRPr="009573D9" w:rsidRDefault="009573D9" w:rsidP="009573D9">
      <w:pPr>
        <w:rPr>
          <w:lang w:val="uk-UA"/>
        </w:rPr>
      </w:pPr>
    </w:p>
    <w:p w14:paraId="430A5B81" w14:textId="428AF3EA" w:rsidR="00801869" w:rsidRDefault="00801869" w:rsidP="00801869">
      <w:pPr>
        <w:rPr>
          <w:lang w:val="uk-UA"/>
        </w:rPr>
      </w:pPr>
    </w:p>
    <w:p w14:paraId="67BC35E4" w14:textId="179F7F5C" w:rsidR="007D24A6" w:rsidRDefault="007D24A6" w:rsidP="00801869">
      <w:pPr>
        <w:rPr>
          <w:lang w:val="uk-UA"/>
        </w:rPr>
      </w:pPr>
    </w:p>
    <w:p w14:paraId="5CE5AB36" w14:textId="27FF5DA6" w:rsidR="007D24A6" w:rsidRDefault="007D24A6" w:rsidP="00801869">
      <w:pPr>
        <w:rPr>
          <w:lang w:val="uk-UA"/>
        </w:rPr>
      </w:pPr>
    </w:p>
    <w:p w14:paraId="0AB87283" w14:textId="71C0E26D" w:rsidR="007D24A6" w:rsidRDefault="007D24A6" w:rsidP="00801869">
      <w:pPr>
        <w:rPr>
          <w:lang w:val="uk-UA"/>
        </w:rPr>
      </w:pPr>
    </w:p>
    <w:p w14:paraId="0FBB6816" w14:textId="74CF6060" w:rsidR="007D24A6" w:rsidRDefault="007D24A6" w:rsidP="00801869">
      <w:pPr>
        <w:rPr>
          <w:lang w:val="uk-UA"/>
        </w:rPr>
      </w:pPr>
    </w:p>
    <w:p w14:paraId="52B12661" w14:textId="49ED7F85" w:rsidR="007D24A6" w:rsidRDefault="007D24A6" w:rsidP="00801869">
      <w:pPr>
        <w:rPr>
          <w:lang w:val="uk-UA"/>
        </w:rPr>
      </w:pPr>
    </w:p>
    <w:p w14:paraId="3741F9C4" w14:textId="72F2F134" w:rsidR="007D24A6" w:rsidRDefault="007D24A6" w:rsidP="00801869">
      <w:pPr>
        <w:rPr>
          <w:lang w:val="uk-UA"/>
        </w:rPr>
      </w:pPr>
    </w:p>
    <w:p w14:paraId="6D1C5D7C" w14:textId="5D688F4D" w:rsidR="007D24A6" w:rsidRDefault="007D24A6" w:rsidP="00801869">
      <w:pPr>
        <w:rPr>
          <w:lang w:val="uk-UA"/>
        </w:rPr>
      </w:pPr>
    </w:p>
    <w:p w14:paraId="0F4E6F64" w14:textId="1A5AF5FF" w:rsidR="007D24A6" w:rsidRDefault="007D24A6" w:rsidP="00801869">
      <w:pPr>
        <w:rPr>
          <w:lang w:val="uk-UA"/>
        </w:rPr>
      </w:pPr>
    </w:p>
    <w:p w14:paraId="2E9BF66E" w14:textId="25A4A21D" w:rsidR="007D24A6" w:rsidRDefault="007D24A6" w:rsidP="007D24A6">
      <w:pPr>
        <w:pStyle w:val="1"/>
      </w:pPr>
      <w:bookmarkStart w:id="29" w:name="_Toc169878110"/>
      <w:r w:rsidRPr="007D24A6">
        <w:lastRenderedPageBreak/>
        <w:t>СПИСОК ВИКОРИСТАНИХ ДЖЕРЕЛ</w:t>
      </w:r>
      <w:bookmarkEnd w:id="29"/>
    </w:p>
    <w:p w14:paraId="7A461D31" w14:textId="4C397DA8" w:rsidR="00067CFF" w:rsidRPr="00067CFF" w:rsidRDefault="00067CFF" w:rsidP="00067CFF">
      <w:pPr>
        <w:pStyle w:val="a7"/>
        <w:numPr>
          <w:ilvl w:val="0"/>
          <w:numId w:val="44"/>
        </w:numPr>
        <w:rPr>
          <w:lang w:val="uk-UA"/>
        </w:rPr>
      </w:pPr>
      <w:r w:rsidRPr="00067CFF">
        <w:rPr>
          <w:lang w:val="uk-UA"/>
        </w:rPr>
        <w:t xml:space="preserve">Василенко А. М., Мелешко Ю. В., Дмитренко О. В., Романенко В. М. Агрохімічна характеристика та стан родючості ґрунтів Черкаської області. </w:t>
      </w:r>
      <w:r w:rsidRPr="00067CFF">
        <w:rPr>
          <w:i/>
          <w:lang w:val="uk-UA"/>
        </w:rPr>
        <w:t>Охорона ґрунтів. Збірник наукових праць.</w:t>
      </w:r>
      <w:r w:rsidRPr="00067CFF">
        <w:rPr>
          <w:lang w:val="uk-UA"/>
        </w:rPr>
        <w:t xml:space="preserve"> </w:t>
      </w:r>
      <w:proofErr w:type="spellStart"/>
      <w:r w:rsidRPr="00067CFF">
        <w:rPr>
          <w:lang w:val="uk-UA"/>
        </w:rPr>
        <w:t>Вип</w:t>
      </w:r>
      <w:proofErr w:type="spellEnd"/>
      <w:r w:rsidRPr="00067CFF">
        <w:rPr>
          <w:lang w:val="uk-UA"/>
        </w:rPr>
        <w:t>. 12. С. 64-71.</w:t>
      </w:r>
    </w:p>
    <w:p w14:paraId="6EDAD829" w14:textId="77777777" w:rsidR="00067CFF" w:rsidRPr="00067CFF" w:rsidRDefault="00067CFF" w:rsidP="00067CFF">
      <w:pPr>
        <w:pStyle w:val="a7"/>
        <w:numPr>
          <w:ilvl w:val="0"/>
          <w:numId w:val="44"/>
        </w:numPr>
        <w:rPr>
          <w:lang w:val="uk-UA"/>
        </w:rPr>
      </w:pPr>
      <w:r w:rsidRPr="00067CFF">
        <w:rPr>
          <w:lang w:val="uk-UA"/>
        </w:rPr>
        <w:t xml:space="preserve">Викиди в атмосферне повітря (1990-2021). Головне управління статистики у Черкаській області. URL: </w:t>
      </w:r>
      <w:hyperlink r:id="rId39" w:history="1">
        <w:r w:rsidRPr="00067CFF">
          <w:rPr>
            <w:rStyle w:val="a6"/>
            <w:lang w:val="uk-UA"/>
          </w:rPr>
          <w:t>https://ck.ukrstat.gov.ua/source/arch/2022/atm_povitrya_21.pdf</w:t>
        </w:r>
      </w:hyperlink>
      <w:r w:rsidRPr="00067CFF">
        <w:rPr>
          <w:lang w:val="uk-UA"/>
        </w:rPr>
        <w:t xml:space="preserve"> (дата звернення: 11.02.2024).</w:t>
      </w:r>
    </w:p>
    <w:p w14:paraId="5CA3845E" w14:textId="77777777" w:rsidR="00067CFF" w:rsidRPr="00067CFF" w:rsidRDefault="00067CFF" w:rsidP="00067CFF">
      <w:pPr>
        <w:pStyle w:val="a7"/>
        <w:numPr>
          <w:ilvl w:val="0"/>
          <w:numId w:val="44"/>
        </w:numPr>
        <w:rPr>
          <w:lang w:val="uk-UA"/>
        </w:rPr>
      </w:pPr>
      <w:r w:rsidRPr="00067CFF">
        <w:rPr>
          <w:lang w:val="uk-UA"/>
        </w:rPr>
        <w:t xml:space="preserve">Викиди в атмосферне повітря окремих забруднюючих речовин за категоріями стаціонарних джерел забруднення у 2021 році. URL: </w:t>
      </w:r>
      <w:hyperlink r:id="rId40" w:history="1">
        <w:r w:rsidRPr="00067CFF">
          <w:rPr>
            <w:rStyle w:val="a6"/>
            <w:lang w:val="uk-UA"/>
          </w:rPr>
          <w:t>https://www.ck.ukrstat.gov.ua/source/arch/2022/atm_povitrya_kat_21_1.pdf</w:t>
        </w:r>
      </w:hyperlink>
      <w:r w:rsidRPr="00067CFF">
        <w:rPr>
          <w:lang w:val="uk-UA"/>
        </w:rPr>
        <w:t xml:space="preserve"> (дата звернення: 11.02.2024).</w:t>
      </w:r>
    </w:p>
    <w:p w14:paraId="081A0483" w14:textId="77777777" w:rsidR="00067CFF" w:rsidRPr="00067CFF" w:rsidRDefault="00067CFF" w:rsidP="00067CFF">
      <w:pPr>
        <w:pStyle w:val="a7"/>
        <w:numPr>
          <w:ilvl w:val="0"/>
          <w:numId w:val="44"/>
        </w:numPr>
        <w:rPr>
          <w:lang w:val="uk-UA"/>
        </w:rPr>
      </w:pPr>
      <w:r w:rsidRPr="00067CFF">
        <w:rPr>
          <w:lang w:val="uk-UA"/>
        </w:rPr>
        <w:t xml:space="preserve">Випадки потенційної шкоди довкіллю, спричинені російською агресією. [Електронний ресурс]. URL: </w:t>
      </w:r>
      <w:hyperlink r:id="rId41" w:history="1">
        <w:r w:rsidRPr="00067CFF">
          <w:rPr>
            <w:rStyle w:val="a6"/>
            <w:lang w:val="uk-UA"/>
          </w:rPr>
          <w:t>https://ecoaction.org.ua/warmap.html</w:t>
        </w:r>
      </w:hyperlink>
      <w:r w:rsidRPr="00067CFF">
        <w:rPr>
          <w:lang w:val="uk-UA"/>
        </w:rPr>
        <w:t xml:space="preserve"> (дата звернення: 05.04.2024).</w:t>
      </w:r>
    </w:p>
    <w:p w14:paraId="692BBA74" w14:textId="77777777" w:rsidR="00067CFF" w:rsidRPr="00067CFF" w:rsidRDefault="00067CFF" w:rsidP="00067CFF">
      <w:pPr>
        <w:pStyle w:val="a7"/>
        <w:numPr>
          <w:ilvl w:val="0"/>
          <w:numId w:val="44"/>
        </w:numPr>
        <w:rPr>
          <w:lang w:val="uk-UA"/>
        </w:rPr>
      </w:pPr>
      <w:r w:rsidRPr="00067CFF">
        <w:rPr>
          <w:lang w:val="uk-UA"/>
        </w:rPr>
        <w:t xml:space="preserve">Відходи сільського господарства – основне джерело забруднення водних ресурсів планети. URL: </w:t>
      </w:r>
      <w:hyperlink r:id="rId42" w:history="1">
        <w:r w:rsidRPr="00067CFF">
          <w:rPr>
            <w:rStyle w:val="a6"/>
            <w:lang w:val="uk-UA"/>
          </w:rPr>
          <w:t>https://superagronom.com/news/4458-vidhodi-silskogo-gospodarstva--osnovne-djerelo-zabrudnennya-vodnih-resursiv-planeti--fao</w:t>
        </w:r>
      </w:hyperlink>
      <w:r w:rsidRPr="00067CFF">
        <w:rPr>
          <w:lang w:val="uk-UA"/>
        </w:rPr>
        <w:t xml:space="preserve"> (дата звернення: 20.12.2023).</w:t>
      </w:r>
    </w:p>
    <w:p w14:paraId="4D9CDC11" w14:textId="77777777" w:rsidR="00067CFF" w:rsidRPr="00067CFF" w:rsidRDefault="00067CFF" w:rsidP="00067CFF">
      <w:pPr>
        <w:pStyle w:val="a7"/>
        <w:numPr>
          <w:ilvl w:val="0"/>
          <w:numId w:val="44"/>
        </w:numPr>
        <w:rPr>
          <w:lang w:val="uk-UA"/>
        </w:rPr>
      </w:pPr>
      <w:r w:rsidRPr="00067CFF">
        <w:rPr>
          <w:lang w:val="uk-UA"/>
        </w:rPr>
        <w:t xml:space="preserve">Географія 6-9 класи. Навчальна програма для загальноосвітніх навчальних закладів. URL: </w:t>
      </w:r>
      <w:hyperlink r:id="rId43" w:history="1">
        <w:r w:rsidRPr="00067CFF">
          <w:rPr>
            <w:rStyle w:val="a6"/>
            <w:lang w:val="uk-UA"/>
          </w:rPr>
          <w:t>https://mon.gov.ua/storage/app/media/zagalna%20serednya/programy-5-9-klas/2020/geografiya-6-9-14.07.2017.pdf</w:t>
        </w:r>
      </w:hyperlink>
      <w:r w:rsidRPr="00067CFF">
        <w:rPr>
          <w:lang w:val="uk-UA"/>
        </w:rPr>
        <w:t xml:space="preserve"> (дата звернення: 27.04.2024).</w:t>
      </w:r>
    </w:p>
    <w:p w14:paraId="15B34F8C" w14:textId="77777777" w:rsidR="00067CFF" w:rsidRPr="00067CFF" w:rsidRDefault="00067CFF" w:rsidP="00067CFF">
      <w:pPr>
        <w:pStyle w:val="a7"/>
        <w:numPr>
          <w:ilvl w:val="0"/>
          <w:numId w:val="44"/>
        </w:numPr>
        <w:rPr>
          <w:lang w:val="uk-UA"/>
        </w:rPr>
      </w:pPr>
      <w:r w:rsidRPr="00067CFF">
        <w:rPr>
          <w:lang w:val="uk-UA"/>
        </w:rPr>
        <w:t xml:space="preserve">Географія. 10-11 </w:t>
      </w:r>
      <w:proofErr w:type="spellStart"/>
      <w:r w:rsidRPr="00067CFF">
        <w:rPr>
          <w:lang w:val="uk-UA"/>
        </w:rPr>
        <w:t>кл</w:t>
      </w:r>
      <w:proofErr w:type="spellEnd"/>
      <w:r w:rsidRPr="00067CFF">
        <w:rPr>
          <w:lang w:val="uk-UA"/>
        </w:rPr>
        <w:t xml:space="preserve">. Рівень стандарту. Затверджено Міністерством освіти і науки України Наказ МОН України від 23.10.2017 № 1407. URL: </w:t>
      </w:r>
      <w:hyperlink r:id="rId44" w:history="1">
        <w:r w:rsidRPr="00067CFF">
          <w:rPr>
            <w:rStyle w:val="a6"/>
            <w:lang w:val="uk-UA"/>
          </w:rPr>
          <w:t>https://mon.gov.ua/ua/osvita/zagalna-serednya-osvita/navchalni-programi/navchalni-programi-dlya-10-11-klasiv</w:t>
        </w:r>
      </w:hyperlink>
      <w:r w:rsidRPr="00067CFF">
        <w:rPr>
          <w:lang w:val="uk-UA"/>
        </w:rPr>
        <w:t xml:space="preserve"> (дата звернення: 29.04.2024).</w:t>
      </w:r>
    </w:p>
    <w:p w14:paraId="1AFF5965" w14:textId="77777777" w:rsidR="00067CFF" w:rsidRPr="00067CFF" w:rsidRDefault="00067CFF" w:rsidP="00067CFF">
      <w:pPr>
        <w:pStyle w:val="a7"/>
        <w:numPr>
          <w:ilvl w:val="0"/>
          <w:numId w:val="44"/>
        </w:numPr>
        <w:rPr>
          <w:lang w:val="uk-UA"/>
        </w:rPr>
      </w:pPr>
      <w:r w:rsidRPr="00067CFF">
        <w:rPr>
          <w:lang w:val="uk-UA"/>
        </w:rPr>
        <w:t xml:space="preserve">Довкілля України 2022. Статистичний збірник. Державна служба статистики України. URL: </w:t>
      </w:r>
      <w:hyperlink r:id="rId45" w:history="1">
        <w:r w:rsidRPr="00067CFF">
          <w:rPr>
            <w:rStyle w:val="a6"/>
            <w:lang w:val="uk-UA"/>
          </w:rPr>
          <w:t>https://www.zt.ukrstat.gov.ua</w:t>
        </w:r>
      </w:hyperlink>
      <w:r w:rsidRPr="00067CFF">
        <w:rPr>
          <w:lang w:val="uk-UA"/>
        </w:rPr>
        <w:t xml:space="preserve"> (дата звернення: 10.03.2024).</w:t>
      </w:r>
    </w:p>
    <w:p w14:paraId="51153F9F" w14:textId="77777777" w:rsidR="00067CFF" w:rsidRPr="00067CFF" w:rsidRDefault="00067CFF" w:rsidP="00067CFF">
      <w:pPr>
        <w:pStyle w:val="a7"/>
        <w:numPr>
          <w:ilvl w:val="0"/>
          <w:numId w:val="44"/>
        </w:numPr>
        <w:rPr>
          <w:lang w:val="uk-UA"/>
        </w:rPr>
      </w:pPr>
      <w:proofErr w:type="spellStart"/>
      <w:r w:rsidRPr="00067CFF">
        <w:rPr>
          <w:lang w:val="uk-UA"/>
        </w:rPr>
        <w:lastRenderedPageBreak/>
        <w:t>Древаль</w:t>
      </w:r>
      <w:proofErr w:type="spellEnd"/>
      <w:r w:rsidRPr="00067CFF">
        <w:rPr>
          <w:lang w:val="uk-UA"/>
        </w:rPr>
        <w:t xml:space="preserve"> О. М., О. Г. </w:t>
      </w:r>
      <w:proofErr w:type="spellStart"/>
      <w:r w:rsidRPr="00067CFF">
        <w:rPr>
          <w:lang w:val="uk-UA"/>
        </w:rPr>
        <w:t>Янчик</w:t>
      </w:r>
      <w:proofErr w:type="spellEnd"/>
      <w:r w:rsidRPr="00067CFF">
        <w:rPr>
          <w:lang w:val="uk-UA"/>
        </w:rPr>
        <w:t xml:space="preserve">. Основи екології : </w:t>
      </w:r>
      <w:proofErr w:type="spellStart"/>
      <w:r w:rsidRPr="00067CFF">
        <w:rPr>
          <w:lang w:val="uk-UA"/>
        </w:rPr>
        <w:t>навч</w:t>
      </w:r>
      <w:proofErr w:type="spellEnd"/>
      <w:r w:rsidRPr="00067CFF">
        <w:rPr>
          <w:lang w:val="uk-UA"/>
        </w:rPr>
        <w:t xml:space="preserve">.-метод. </w:t>
      </w:r>
      <w:proofErr w:type="spellStart"/>
      <w:r w:rsidRPr="00067CFF">
        <w:rPr>
          <w:lang w:val="uk-UA"/>
        </w:rPr>
        <w:t>посіб</w:t>
      </w:r>
      <w:proofErr w:type="spellEnd"/>
      <w:r w:rsidRPr="00067CFF">
        <w:rPr>
          <w:lang w:val="uk-UA"/>
        </w:rPr>
        <w:t>. Харків: НТУ «ХПІ», 2017. 146 с.</w:t>
      </w:r>
    </w:p>
    <w:p w14:paraId="37369EFD" w14:textId="77777777" w:rsidR="00067CFF" w:rsidRPr="00067CFF" w:rsidRDefault="00067CFF" w:rsidP="00067CFF">
      <w:pPr>
        <w:pStyle w:val="a7"/>
        <w:numPr>
          <w:ilvl w:val="0"/>
          <w:numId w:val="44"/>
        </w:numPr>
        <w:rPr>
          <w:lang w:val="uk-UA"/>
        </w:rPr>
      </w:pPr>
      <w:r w:rsidRPr="00067CFF">
        <w:rPr>
          <w:lang w:val="uk-UA"/>
        </w:rPr>
        <w:t xml:space="preserve">Екологічний паспорт Черкаської області. URL: </w:t>
      </w:r>
      <w:hyperlink r:id="rId46" w:history="1">
        <w:r w:rsidRPr="00067CFF">
          <w:rPr>
            <w:rStyle w:val="a6"/>
            <w:lang w:val="uk-UA"/>
          </w:rPr>
          <w:t>https://mepr.gov.ua/diyalnist/napryamky/ekologichnyj-onitoryng/ekologichni-pasporty/</w:t>
        </w:r>
      </w:hyperlink>
      <w:r w:rsidRPr="00067CFF">
        <w:rPr>
          <w:lang w:val="uk-UA"/>
        </w:rPr>
        <w:t xml:space="preserve"> (дата звернення: 15.03.2024).</w:t>
      </w:r>
    </w:p>
    <w:p w14:paraId="457E1CC9" w14:textId="77777777" w:rsidR="00067CFF" w:rsidRPr="00067CFF" w:rsidRDefault="00067CFF" w:rsidP="00067CFF">
      <w:pPr>
        <w:pStyle w:val="a7"/>
        <w:numPr>
          <w:ilvl w:val="0"/>
          <w:numId w:val="44"/>
        </w:numPr>
        <w:rPr>
          <w:lang w:val="uk-UA"/>
        </w:rPr>
      </w:pPr>
      <w:r w:rsidRPr="00067CFF">
        <w:rPr>
          <w:lang w:val="uk-UA"/>
        </w:rPr>
        <w:t xml:space="preserve">Екологічні проблеми транспортної галузі: погляд громадськості. URL: </w:t>
      </w:r>
      <w:hyperlink r:id="rId47" w:history="1">
        <w:r w:rsidRPr="00067CFF">
          <w:rPr>
            <w:rStyle w:val="a6"/>
            <w:lang w:val="uk-UA"/>
          </w:rPr>
          <w:t>http://www.ecoleague.net/pro-vel/misiia-vel/vystupy-publikatsii/2011/item/68-ekolohichni-problemy-transportnoi-haluzi-pohliad-hromadskosti</w:t>
        </w:r>
      </w:hyperlink>
      <w:r w:rsidRPr="00067CFF">
        <w:rPr>
          <w:lang w:val="uk-UA"/>
        </w:rPr>
        <w:t xml:space="preserve"> (дата звернення 24.11.2023).</w:t>
      </w:r>
    </w:p>
    <w:p w14:paraId="122332CC" w14:textId="77777777" w:rsidR="00067CFF" w:rsidRPr="00067CFF" w:rsidRDefault="00067CFF" w:rsidP="00067CFF">
      <w:pPr>
        <w:pStyle w:val="a7"/>
        <w:numPr>
          <w:ilvl w:val="0"/>
          <w:numId w:val="44"/>
        </w:numPr>
        <w:rPr>
          <w:lang w:val="uk-UA"/>
        </w:rPr>
      </w:pPr>
      <w:r w:rsidRPr="00067CFF">
        <w:rPr>
          <w:lang w:val="uk-UA"/>
        </w:rPr>
        <w:t xml:space="preserve">Екологічно небезпечні процеси. URL: </w:t>
      </w:r>
      <w:hyperlink r:id="rId48" w:history="1">
        <w:r w:rsidRPr="00067CFF">
          <w:rPr>
            <w:rStyle w:val="a6"/>
            <w:lang w:val="uk-UA"/>
          </w:rPr>
          <w:t>https://kegt.rshu.edu.ua/images/dustan/LZ2.pdf</w:t>
        </w:r>
      </w:hyperlink>
      <w:r w:rsidRPr="00067CFF">
        <w:rPr>
          <w:lang w:val="uk-UA"/>
        </w:rPr>
        <w:t xml:space="preserve"> (дата звернення 28.11.2023).</w:t>
      </w:r>
    </w:p>
    <w:p w14:paraId="6B608589" w14:textId="77777777" w:rsidR="00067CFF" w:rsidRPr="00067CFF" w:rsidRDefault="00067CFF" w:rsidP="00067CFF">
      <w:pPr>
        <w:pStyle w:val="a7"/>
        <w:numPr>
          <w:ilvl w:val="0"/>
          <w:numId w:val="44"/>
        </w:numPr>
        <w:rPr>
          <w:lang w:val="uk-UA"/>
        </w:rPr>
      </w:pPr>
      <w:proofErr w:type="spellStart"/>
      <w:r w:rsidRPr="00067CFF">
        <w:rPr>
          <w:lang w:val="uk-UA"/>
        </w:rPr>
        <w:t>Єсиркенов</w:t>
      </w:r>
      <w:proofErr w:type="spellEnd"/>
      <w:r w:rsidRPr="00067CFF">
        <w:rPr>
          <w:lang w:val="uk-UA"/>
        </w:rPr>
        <w:t xml:space="preserve"> Є. Е. Довкілля. Енциклопедія Сучасної України / </w:t>
      </w:r>
      <w:proofErr w:type="spellStart"/>
      <w:r w:rsidRPr="00067CFF">
        <w:rPr>
          <w:lang w:val="uk-UA"/>
        </w:rPr>
        <w:t>редкол</w:t>
      </w:r>
      <w:proofErr w:type="spellEnd"/>
      <w:r w:rsidRPr="00067CFF">
        <w:rPr>
          <w:lang w:val="uk-UA"/>
        </w:rPr>
        <w:t xml:space="preserve">.: І. М. Дзюба, А. І. Жуковський, М. Г. </w:t>
      </w:r>
      <w:proofErr w:type="spellStart"/>
      <w:r w:rsidRPr="00067CFF">
        <w:rPr>
          <w:lang w:val="uk-UA"/>
        </w:rPr>
        <w:t>Железняк</w:t>
      </w:r>
      <w:proofErr w:type="spellEnd"/>
      <w:r w:rsidRPr="00067CFF">
        <w:rPr>
          <w:lang w:val="uk-UA"/>
        </w:rPr>
        <w:t xml:space="preserve"> [та ін.]; Київ: Інститут енциклопедичних досліджень НАН України, 2008. URL: </w:t>
      </w:r>
      <w:hyperlink r:id="rId49" w:history="1">
        <w:r w:rsidRPr="00067CFF">
          <w:rPr>
            <w:rStyle w:val="a6"/>
            <w:lang w:val="uk-UA"/>
          </w:rPr>
          <w:t>https://esu.com.ua/article-20479</w:t>
        </w:r>
      </w:hyperlink>
      <w:r w:rsidRPr="00067CFF">
        <w:rPr>
          <w:lang w:val="uk-UA"/>
        </w:rPr>
        <w:t xml:space="preserve"> (дата звернення 14.12.2023).</w:t>
      </w:r>
    </w:p>
    <w:p w14:paraId="70EFD945" w14:textId="77777777" w:rsidR="00067CFF" w:rsidRPr="00067CFF" w:rsidRDefault="00067CFF" w:rsidP="00067CFF">
      <w:pPr>
        <w:pStyle w:val="a7"/>
        <w:numPr>
          <w:ilvl w:val="0"/>
          <w:numId w:val="44"/>
        </w:numPr>
        <w:rPr>
          <w:lang w:val="uk-UA"/>
        </w:rPr>
      </w:pPr>
      <w:r w:rsidRPr="00067CFF">
        <w:rPr>
          <w:lang w:val="uk-UA"/>
        </w:rPr>
        <w:t xml:space="preserve">Заходи з охорони атмосферного повітря. URL: </w:t>
      </w:r>
      <w:hyperlink r:id="rId50" w:history="1">
        <w:r w:rsidRPr="00067CFF">
          <w:rPr>
            <w:rStyle w:val="a6"/>
            <w:lang w:val="uk-UA"/>
          </w:rPr>
          <w:t>https://repository.tdmu.edu.ua/bitstream/handle/1/8976/0606.jpg?sequence=1&amp;isAllowed=y</w:t>
        </w:r>
      </w:hyperlink>
      <w:r w:rsidRPr="00067CFF">
        <w:rPr>
          <w:lang w:val="uk-UA"/>
        </w:rPr>
        <w:t xml:space="preserve"> (дата звернення: 20.05.2024).</w:t>
      </w:r>
    </w:p>
    <w:p w14:paraId="3C6F19B0" w14:textId="77777777" w:rsidR="00067CFF" w:rsidRPr="00067CFF" w:rsidRDefault="00067CFF" w:rsidP="00067CFF">
      <w:pPr>
        <w:pStyle w:val="a7"/>
        <w:numPr>
          <w:ilvl w:val="0"/>
          <w:numId w:val="44"/>
        </w:numPr>
        <w:rPr>
          <w:lang w:val="uk-UA"/>
        </w:rPr>
      </w:pPr>
      <w:r w:rsidRPr="00067CFF">
        <w:rPr>
          <w:lang w:val="uk-UA"/>
        </w:rPr>
        <w:t xml:space="preserve">Конвенція про транскордонне забруднення атмосферного повітря на великі відстані. URL: </w:t>
      </w:r>
      <w:hyperlink r:id="rId51" w:anchor="Text" w:history="1">
        <w:r w:rsidRPr="00067CFF">
          <w:rPr>
            <w:rStyle w:val="a6"/>
            <w:lang w:val="uk-UA"/>
          </w:rPr>
          <w:t>https://zakon.rada.gov.ua/laws/show/995_223#Text</w:t>
        </w:r>
      </w:hyperlink>
      <w:r w:rsidRPr="00067CFF">
        <w:rPr>
          <w:lang w:val="uk-UA"/>
        </w:rPr>
        <w:t xml:space="preserve"> (дата звернення: 20.05.2024).</w:t>
      </w:r>
    </w:p>
    <w:p w14:paraId="0D3944E4" w14:textId="77777777" w:rsidR="00067CFF" w:rsidRPr="00067CFF" w:rsidRDefault="00067CFF" w:rsidP="00067CFF">
      <w:pPr>
        <w:pStyle w:val="a7"/>
        <w:numPr>
          <w:ilvl w:val="0"/>
          <w:numId w:val="44"/>
        </w:numPr>
        <w:rPr>
          <w:lang w:val="uk-UA"/>
        </w:rPr>
      </w:pPr>
      <w:proofErr w:type="spellStart"/>
      <w:r w:rsidRPr="00067CFF">
        <w:rPr>
          <w:lang w:val="uk-UA"/>
        </w:rPr>
        <w:t>Лановенко</w:t>
      </w:r>
      <w:proofErr w:type="spellEnd"/>
      <w:r w:rsidRPr="00067CFF">
        <w:rPr>
          <w:lang w:val="uk-UA"/>
        </w:rPr>
        <w:t xml:space="preserve"> О. Г., </w:t>
      </w:r>
      <w:proofErr w:type="spellStart"/>
      <w:r w:rsidRPr="00067CFF">
        <w:rPr>
          <w:lang w:val="uk-UA"/>
        </w:rPr>
        <w:t>Остапішина</w:t>
      </w:r>
      <w:proofErr w:type="spellEnd"/>
      <w:r w:rsidRPr="00067CFF">
        <w:rPr>
          <w:lang w:val="uk-UA"/>
        </w:rPr>
        <w:t xml:space="preserve"> О. О. Словник-довідник з екології: </w:t>
      </w:r>
      <w:proofErr w:type="spellStart"/>
      <w:r w:rsidRPr="00067CFF">
        <w:rPr>
          <w:lang w:val="uk-UA"/>
        </w:rPr>
        <w:t>навч</w:t>
      </w:r>
      <w:proofErr w:type="spellEnd"/>
      <w:r w:rsidRPr="00067CFF">
        <w:rPr>
          <w:lang w:val="uk-UA"/>
        </w:rPr>
        <w:t xml:space="preserve">.-метод. </w:t>
      </w:r>
      <w:proofErr w:type="spellStart"/>
      <w:r w:rsidRPr="00067CFF">
        <w:rPr>
          <w:lang w:val="uk-UA"/>
        </w:rPr>
        <w:t>посіб</w:t>
      </w:r>
      <w:proofErr w:type="spellEnd"/>
      <w:r w:rsidRPr="00067CFF">
        <w:rPr>
          <w:lang w:val="uk-UA"/>
        </w:rPr>
        <w:t xml:space="preserve">. Херсон: ПП </w:t>
      </w:r>
      <w:proofErr w:type="spellStart"/>
      <w:r w:rsidRPr="00067CFF">
        <w:rPr>
          <w:lang w:val="uk-UA"/>
        </w:rPr>
        <w:t>Вишемирський</w:t>
      </w:r>
      <w:proofErr w:type="spellEnd"/>
      <w:r w:rsidRPr="00067CFF">
        <w:rPr>
          <w:lang w:val="uk-UA"/>
        </w:rPr>
        <w:t xml:space="preserve"> В.С., 2013. С. 54.</w:t>
      </w:r>
    </w:p>
    <w:p w14:paraId="69148B09" w14:textId="453F60D4" w:rsidR="00067CFF" w:rsidRPr="00067CFF" w:rsidRDefault="00067CFF" w:rsidP="00067CFF">
      <w:pPr>
        <w:pStyle w:val="a7"/>
        <w:numPr>
          <w:ilvl w:val="0"/>
          <w:numId w:val="44"/>
        </w:numPr>
        <w:rPr>
          <w:lang w:val="uk-UA"/>
        </w:rPr>
      </w:pPr>
      <w:r w:rsidRPr="00067CFF">
        <w:rPr>
          <w:lang w:val="uk-UA"/>
        </w:rPr>
        <w:t xml:space="preserve">Літосфера і її охорона. URL: </w:t>
      </w:r>
      <w:hyperlink r:id="rId52" w:history="1">
        <w:r w:rsidR="000A251F" w:rsidRPr="00CC316C">
          <w:rPr>
            <w:rStyle w:val="a6"/>
            <w:lang w:val="uk-UA"/>
          </w:rPr>
          <w:t>https://svitppt.com.ua/ekologiya/atmosfera-i-ohorona.html</w:t>
        </w:r>
      </w:hyperlink>
      <w:r w:rsidR="000A251F">
        <w:rPr>
          <w:lang w:val="uk-UA"/>
        </w:rPr>
        <w:t xml:space="preserve"> </w:t>
      </w:r>
      <w:r w:rsidRPr="00067CFF">
        <w:rPr>
          <w:lang w:val="uk-UA"/>
        </w:rPr>
        <w:t>(дата звернення: 25.05.2024).</w:t>
      </w:r>
    </w:p>
    <w:p w14:paraId="5426B88D" w14:textId="77777777" w:rsidR="00067CFF" w:rsidRPr="00067CFF" w:rsidRDefault="00067CFF" w:rsidP="00067CFF">
      <w:pPr>
        <w:pStyle w:val="a7"/>
        <w:numPr>
          <w:ilvl w:val="0"/>
          <w:numId w:val="44"/>
        </w:numPr>
        <w:rPr>
          <w:lang w:val="uk-UA"/>
        </w:rPr>
      </w:pPr>
      <w:r w:rsidRPr="00067CFF">
        <w:rPr>
          <w:lang w:val="uk-UA"/>
        </w:rPr>
        <w:t xml:space="preserve">Мальований М. С., Боголюбов В. М., </w:t>
      </w:r>
      <w:proofErr w:type="spellStart"/>
      <w:r w:rsidRPr="00067CFF">
        <w:rPr>
          <w:lang w:val="uk-UA"/>
        </w:rPr>
        <w:t>Шаніна</w:t>
      </w:r>
      <w:proofErr w:type="spellEnd"/>
      <w:r w:rsidRPr="00067CFF">
        <w:rPr>
          <w:lang w:val="uk-UA"/>
        </w:rPr>
        <w:t xml:space="preserve"> Т. П., </w:t>
      </w:r>
      <w:proofErr w:type="spellStart"/>
      <w:r w:rsidRPr="00067CFF">
        <w:rPr>
          <w:lang w:val="uk-UA"/>
        </w:rPr>
        <w:t>Шмандій</w:t>
      </w:r>
      <w:proofErr w:type="spellEnd"/>
      <w:r w:rsidRPr="00067CFF">
        <w:rPr>
          <w:lang w:val="uk-UA"/>
        </w:rPr>
        <w:t xml:space="preserve"> В. М., </w:t>
      </w:r>
      <w:proofErr w:type="spellStart"/>
      <w:r w:rsidRPr="00067CFF">
        <w:rPr>
          <w:lang w:val="uk-UA"/>
        </w:rPr>
        <w:t>Сафранов</w:t>
      </w:r>
      <w:proofErr w:type="spellEnd"/>
      <w:r w:rsidRPr="00067CFF">
        <w:rPr>
          <w:lang w:val="uk-UA"/>
        </w:rPr>
        <w:t xml:space="preserve"> Т. А. </w:t>
      </w:r>
      <w:proofErr w:type="spellStart"/>
      <w:r w:rsidRPr="00067CFF">
        <w:rPr>
          <w:lang w:val="uk-UA"/>
        </w:rPr>
        <w:t>Техноекологія</w:t>
      </w:r>
      <w:proofErr w:type="spellEnd"/>
      <w:r w:rsidRPr="00067CFF">
        <w:rPr>
          <w:lang w:val="uk-UA"/>
        </w:rPr>
        <w:t>: підручник / За ред. М. С. Мальованого. Львів: Національний університет «Львівська політехніка», 2013. 424 с.</w:t>
      </w:r>
    </w:p>
    <w:p w14:paraId="6C82E2B8" w14:textId="77777777" w:rsidR="00067CFF" w:rsidRPr="00067CFF" w:rsidRDefault="00067CFF" w:rsidP="00067CFF">
      <w:pPr>
        <w:pStyle w:val="a7"/>
        <w:numPr>
          <w:ilvl w:val="0"/>
          <w:numId w:val="44"/>
        </w:numPr>
        <w:rPr>
          <w:lang w:val="uk-UA"/>
        </w:rPr>
      </w:pPr>
      <w:r w:rsidRPr="00067CFF">
        <w:rPr>
          <w:lang w:val="uk-UA"/>
        </w:rPr>
        <w:t>Мирон І. В. Фізична географія України (використання й охорона природних ресурсів, регіональний огляд). Ніжин: НДПУ, 2003. 56 с.</w:t>
      </w:r>
    </w:p>
    <w:p w14:paraId="7440A374" w14:textId="77777777" w:rsidR="00067CFF" w:rsidRPr="00067CFF" w:rsidRDefault="00067CFF" w:rsidP="00067CFF">
      <w:pPr>
        <w:pStyle w:val="a7"/>
        <w:numPr>
          <w:ilvl w:val="0"/>
          <w:numId w:val="44"/>
        </w:numPr>
        <w:rPr>
          <w:lang w:val="uk-UA"/>
        </w:rPr>
      </w:pPr>
      <w:proofErr w:type="spellStart"/>
      <w:r w:rsidRPr="00067CFF">
        <w:rPr>
          <w:lang w:val="uk-UA"/>
        </w:rPr>
        <w:lastRenderedPageBreak/>
        <w:t>Накемпій</w:t>
      </w:r>
      <w:proofErr w:type="spellEnd"/>
      <w:r w:rsidRPr="00067CFF">
        <w:rPr>
          <w:lang w:val="uk-UA"/>
        </w:rPr>
        <w:t xml:space="preserve"> О. К. Оцінка впливу металургійної промисловості на стан атмосферного повітря та шляхи його зменшення. Проблеми охорони праці в Україні. 39(1-2), 2023. С. 87-93.</w:t>
      </w:r>
    </w:p>
    <w:p w14:paraId="6ECB87A8" w14:textId="77777777" w:rsidR="00067CFF" w:rsidRPr="00067CFF" w:rsidRDefault="00067CFF" w:rsidP="00067CFF">
      <w:pPr>
        <w:pStyle w:val="a7"/>
        <w:numPr>
          <w:ilvl w:val="0"/>
          <w:numId w:val="44"/>
        </w:numPr>
        <w:rPr>
          <w:lang w:val="uk-UA"/>
        </w:rPr>
      </w:pPr>
      <w:r w:rsidRPr="00067CFF">
        <w:rPr>
          <w:lang w:val="uk-UA"/>
        </w:rPr>
        <w:t xml:space="preserve">Наслідки для довкілля війни </w:t>
      </w:r>
      <w:proofErr w:type="spellStart"/>
      <w:r w:rsidRPr="00067CFF">
        <w:rPr>
          <w:lang w:val="uk-UA"/>
        </w:rPr>
        <w:t>росії</w:t>
      </w:r>
      <w:proofErr w:type="spellEnd"/>
      <w:r w:rsidRPr="00067CFF">
        <w:rPr>
          <w:lang w:val="uk-UA"/>
        </w:rPr>
        <w:t xml:space="preserve"> проти України. [Електронний ресурс]. URL: </w:t>
      </w:r>
      <w:hyperlink r:id="rId53" w:history="1">
        <w:r w:rsidRPr="00067CFF">
          <w:rPr>
            <w:rStyle w:val="a6"/>
            <w:lang w:val="uk-UA"/>
          </w:rPr>
          <w:t>https://cleanair.org.ua/wp-content/uploads/2023/03/cleanair.org.ua-war-damages-ua-version-04-low-res.pdf</w:t>
        </w:r>
      </w:hyperlink>
      <w:r w:rsidRPr="00067CFF">
        <w:rPr>
          <w:lang w:val="uk-UA"/>
        </w:rPr>
        <w:t xml:space="preserve"> (дата звернення: 05.04.2024).</w:t>
      </w:r>
    </w:p>
    <w:p w14:paraId="1120353D" w14:textId="77777777" w:rsidR="00067CFF" w:rsidRPr="00067CFF" w:rsidRDefault="00067CFF" w:rsidP="00067CFF">
      <w:pPr>
        <w:pStyle w:val="a7"/>
        <w:numPr>
          <w:ilvl w:val="0"/>
          <w:numId w:val="44"/>
        </w:numPr>
        <w:rPr>
          <w:lang w:val="uk-UA"/>
        </w:rPr>
      </w:pPr>
      <w:r w:rsidRPr="00067CFF">
        <w:rPr>
          <w:lang w:val="uk-UA"/>
        </w:rPr>
        <w:t xml:space="preserve">Наукові дослідження з моніторингу та обстеження сільськогосподарських угідь України за результатами ХІ туру (2016-2020 рр.). URL: </w:t>
      </w:r>
      <w:hyperlink r:id="rId54" w:history="1">
        <w:r w:rsidRPr="00067CFF">
          <w:rPr>
            <w:rStyle w:val="a6"/>
            <w:lang w:val="uk-UA"/>
          </w:rPr>
          <w:t>https://www.iogu.gov.ua/literature/research/3-%D0%9D%D0%B0%D1%83%D0%BA%D0%BE%D0%B2%D1%96_%D0%B4%D0%BE%D1%81%D0%BB%D1%96%D0%B4%D0%B6%D0%B5%D0%BD%D0%BD%D1%8F_%D0%B7_%D0%BC%D0%BE%D0%BD%D1%96%D1%82%D0%BE%D1%80%D0%B8%D0%BD%D0%B3%D1%83_%D1%82%D0%B0_%D0%BE%D0%B1%D1%81%D1%82%D0%B5%D0%B6%D0%B5%D0%BD%D0%BD%D1%8F_%D1%81%D1%96%D0%BB%D1%8C%D1%81%D1%8C%D0%BA%D0%BE%D0%B3%D0%BE%D1%81%D0%BF%D0%BE%D0%B4%D0%B0%D1%80%D1%81%D1%8C%D0%BA%D0%B8%D1%85.pdf</w:t>
        </w:r>
      </w:hyperlink>
      <w:r w:rsidRPr="00067CFF">
        <w:rPr>
          <w:lang w:val="uk-UA"/>
        </w:rPr>
        <w:t xml:space="preserve"> (дата звернення: 22.03.2024).</w:t>
      </w:r>
    </w:p>
    <w:p w14:paraId="1BA72CB8" w14:textId="77777777" w:rsidR="00067CFF" w:rsidRPr="00067CFF" w:rsidRDefault="00067CFF" w:rsidP="00067CFF">
      <w:pPr>
        <w:pStyle w:val="a7"/>
        <w:numPr>
          <w:ilvl w:val="0"/>
          <w:numId w:val="44"/>
        </w:numPr>
        <w:rPr>
          <w:lang w:val="uk-UA"/>
        </w:rPr>
      </w:pPr>
      <w:r w:rsidRPr="00067CFF">
        <w:rPr>
          <w:lang w:val="uk-UA"/>
        </w:rPr>
        <w:t xml:space="preserve">Новикова І. В. Географія Черкаської області: Підручник для 8-9 класів загальноосвітніх шкіл Черкаської області. Вид., 2-е </w:t>
      </w:r>
      <w:proofErr w:type="spellStart"/>
      <w:r w:rsidRPr="00067CFF">
        <w:rPr>
          <w:lang w:val="uk-UA"/>
        </w:rPr>
        <w:t>допов</w:t>
      </w:r>
      <w:proofErr w:type="spellEnd"/>
      <w:r w:rsidRPr="00067CFF">
        <w:rPr>
          <w:lang w:val="uk-UA"/>
        </w:rPr>
        <w:t>. і виправ. Київ: Мапа, 2004. 128 с.</w:t>
      </w:r>
    </w:p>
    <w:p w14:paraId="776B5439" w14:textId="77777777" w:rsidR="00067CFF" w:rsidRPr="00067CFF" w:rsidRDefault="00067CFF" w:rsidP="00067CFF">
      <w:pPr>
        <w:pStyle w:val="a7"/>
        <w:numPr>
          <w:ilvl w:val="0"/>
          <w:numId w:val="44"/>
        </w:numPr>
        <w:rPr>
          <w:lang w:val="uk-UA"/>
        </w:rPr>
      </w:pPr>
      <w:proofErr w:type="spellStart"/>
      <w:r w:rsidRPr="00067CFF">
        <w:rPr>
          <w:lang w:val="uk-UA"/>
        </w:rPr>
        <w:t>Обухов</w:t>
      </w:r>
      <w:proofErr w:type="spellEnd"/>
      <w:r w:rsidRPr="00067CFF">
        <w:rPr>
          <w:lang w:val="uk-UA"/>
        </w:rPr>
        <w:t xml:space="preserve"> Є. В. Показники забезпеченості населення України водними ресурсами на початок 2019 року. Гідроенергетика України. 2019. </w:t>
      </w:r>
      <w:proofErr w:type="spellStart"/>
      <w:r w:rsidRPr="00067CFF">
        <w:rPr>
          <w:lang w:val="uk-UA"/>
        </w:rPr>
        <w:t>Вип</w:t>
      </w:r>
      <w:proofErr w:type="spellEnd"/>
      <w:r w:rsidRPr="00067CFF">
        <w:rPr>
          <w:lang w:val="uk-UA"/>
        </w:rPr>
        <w:t>. 1-2. С.31-35.</w:t>
      </w:r>
    </w:p>
    <w:p w14:paraId="6B8B168D" w14:textId="77777777" w:rsidR="00067CFF" w:rsidRPr="00067CFF" w:rsidRDefault="00067CFF" w:rsidP="00067CFF">
      <w:pPr>
        <w:pStyle w:val="a7"/>
        <w:numPr>
          <w:ilvl w:val="0"/>
          <w:numId w:val="44"/>
        </w:numPr>
        <w:rPr>
          <w:lang w:val="uk-UA"/>
        </w:rPr>
      </w:pPr>
      <w:r w:rsidRPr="00067CFF">
        <w:rPr>
          <w:lang w:val="uk-UA"/>
        </w:rPr>
        <w:t xml:space="preserve">Основні аспекти екологічної безпеки. URL: </w:t>
      </w:r>
      <w:hyperlink r:id="rId55" w:history="1">
        <w:r w:rsidRPr="00067CFF">
          <w:rPr>
            <w:rStyle w:val="a6"/>
            <w:lang w:val="uk-UA"/>
          </w:rPr>
          <w:t>https://www.uzhnu.edu.ua/uk/infocentre/get/23729</w:t>
        </w:r>
      </w:hyperlink>
      <w:r w:rsidRPr="00067CFF">
        <w:rPr>
          <w:lang w:val="uk-UA"/>
        </w:rPr>
        <w:t xml:space="preserve"> (дата звернення 14.12.2023).</w:t>
      </w:r>
    </w:p>
    <w:p w14:paraId="51ED0533" w14:textId="77777777" w:rsidR="00067CFF" w:rsidRPr="00067CFF" w:rsidRDefault="00067CFF" w:rsidP="00067CFF">
      <w:pPr>
        <w:pStyle w:val="a7"/>
        <w:numPr>
          <w:ilvl w:val="0"/>
          <w:numId w:val="44"/>
        </w:numPr>
        <w:rPr>
          <w:lang w:val="uk-UA"/>
        </w:rPr>
      </w:pPr>
      <w:proofErr w:type="spellStart"/>
      <w:r w:rsidRPr="00067CFF">
        <w:rPr>
          <w:lang w:val="uk-UA"/>
        </w:rPr>
        <w:t>Повторейко</w:t>
      </w:r>
      <w:proofErr w:type="spellEnd"/>
      <w:r w:rsidRPr="00067CFF">
        <w:rPr>
          <w:lang w:val="uk-UA"/>
        </w:rPr>
        <w:t xml:space="preserve"> А. Д. Вплив автотранспорту на навколишнє середовище в Україні. URL: </w:t>
      </w:r>
      <w:hyperlink r:id="rId56" w:history="1">
        <w:r w:rsidRPr="00067CFF">
          <w:rPr>
            <w:rStyle w:val="a6"/>
            <w:lang w:val="uk-UA"/>
          </w:rPr>
          <w:t>https://cоnf.ztu.edu.uа/wp-cоntent/uplоаds/2017/05/41.pdf</w:t>
        </w:r>
      </w:hyperlink>
      <w:r w:rsidRPr="00067CFF">
        <w:rPr>
          <w:lang w:val="uk-UA"/>
        </w:rPr>
        <w:t xml:space="preserve"> (дата звернення 24.11.2023).</w:t>
      </w:r>
    </w:p>
    <w:p w14:paraId="0CED579D" w14:textId="77777777" w:rsidR="00067CFF" w:rsidRPr="00067CFF" w:rsidRDefault="00067CFF" w:rsidP="00067CFF">
      <w:pPr>
        <w:pStyle w:val="a7"/>
        <w:numPr>
          <w:ilvl w:val="0"/>
          <w:numId w:val="44"/>
        </w:numPr>
        <w:rPr>
          <w:lang w:val="uk-UA"/>
        </w:rPr>
      </w:pPr>
      <w:r w:rsidRPr="00067CFF">
        <w:rPr>
          <w:lang w:val="uk-UA"/>
        </w:rPr>
        <w:lastRenderedPageBreak/>
        <w:t xml:space="preserve">Політична карта Черкаської області. URL: </w:t>
      </w:r>
      <w:hyperlink r:id="rId57" w:history="1">
        <w:r w:rsidRPr="00067CFF">
          <w:rPr>
            <w:rStyle w:val="a6"/>
            <w:lang w:val="uk-UA"/>
          </w:rPr>
          <w:t>https://www.oporaua.org/viyna/politichna-karta-cherkaskoyi-oblasti-24753</w:t>
        </w:r>
      </w:hyperlink>
      <w:r w:rsidRPr="00067CFF">
        <w:rPr>
          <w:lang w:val="uk-UA"/>
        </w:rPr>
        <w:t xml:space="preserve"> (дата звернення: 05.12.2023).</w:t>
      </w:r>
    </w:p>
    <w:p w14:paraId="0846CC99" w14:textId="77777777" w:rsidR="00067CFF" w:rsidRPr="00067CFF" w:rsidRDefault="00067CFF" w:rsidP="00067CFF">
      <w:pPr>
        <w:pStyle w:val="a7"/>
        <w:numPr>
          <w:ilvl w:val="0"/>
          <w:numId w:val="44"/>
        </w:numPr>
        <w:rPr>
          <w:lang w:val="uk-UA"/>
        </w:rPr>
      </w:pPr>
      <w:r w:rsidRPr="00067CFF">
        <w:rPr>
          <w:lang w:val="uk-UA"/>
        </w:rPr>
        <w:t xml:space="preserve">Потіха О. Російсько-українська війна: наслідки для довкілля. Трансформація бізнесу для сталого майбутнього: дослідження, </w:t>
      </w:r>
      <w:proofErr w:type="spellStart"/>
      <w:r w:rsidRPr="00067CFF">
        <w:rPr>
          <w:lang w:val="uk-UA"/>
        </w:rPr>
        <w:t>діджиталізація</w:t>
      </w:r>
      <w:proofErr w:type="spellEnd"/>
      <w:r w:rsidRPr="00067CFF">
        <w:rPr>
          <w:lang w:val="uk-UA"/>
        </w:rPr>
        <w:t xml:space="preserve"> та інновації: збірник тез доповідей ІІ Міжнародної науково-практичної конференції (м. Тернопіль, 23-24 листопада 2022 р.). Тернопіль: ФОП Паляниця В.А., 2022. С. 172-174.</w:t>
      </w:r>
    </w:p>
    <w:p w14:paraId="1F23C3A7" w14:textId="77777777" w:rsidR="00067CFF" w:rsidRPr="00067CFF" w:rsidRDefault="00067CFF" w:rsidP="00067CFF">
      <w:pPr>
        <w:pStyle w:val="a7"/>
        <w:numPr>
          <w:ilvl w:val="0"/>
          <w:numId w:val="44"/>
        </w:numPr>
        <w:rPr>
          <w:lang w:val="uk-UA"/>
        </w:rPr>
      </w:pPr>
      <w:r w:rsidRPr="00067CFF">
        <w:rPr>
          <w:lang w:val="uk-UA"/>
        </w:rPr>
        <w:t xml:space="preserve">Про охорону навколишнього природного середовища. Закон України. </w:t>
      </w:r>
      <w:hyperlink r:id="rId58" w:anchor="Text" w:history="1">
        <w:r w:rsidRPr="00067CFF">
          <w:rPr>
            <w:rStyle w:val="a6"/>
            <w:lang w:val="uk-UA"/>
          </w:rPr>
          <w:t>https://zakon.rada.gov.ua/laws/show/1264-12#Text</w:t>
        </w:r>
      </w:hyperlink>
      <w:r w:rsidRPr="00067CFF">
        <w:rPr>
          <w:lang w:val="uk-UA"/>
        </w:rPr>
        <w:t xml:space="preserve"> (дата звернення 10.02.2024).</w:t>
      </w:r>
    </w:p>
    <w:p w14:paraId="3A15AEBE" w14:textId="77777777" w:rsidR="00067CFF" w:rsidRPr="00067CFF" w:rsidRDefault="00067CFF" w:rsidP="00067CFF">
      <w:pPr>
        <w:pStyle w:val="a7"/>
        <w:numPr>
          <w:ilvl w:val="0"/>
          <w:numId w:val="44"/>
        </w:numPr>
        <w:rPr>
          <w:lang w:val="uk-UA"/>
        </w:rPr>
      </w:pPr>
      <w:r w:rsidRPr="00067CFF">
        <w:rPr>
          <w:lang w:val="uk-UA"/>
        </w:rPr>
        <w:t xml:space="preserve">Профіль Черкаської області. Аналітично-описова частина до стратегії розвитку Черкаської області. 2019 рік. Черкаська обласна державна адміністрація. Офіційний портал. URL: </w:t>
      </w:r>
      <w:hyperlink r:id="rId59" w:history="1">
        <w:r w:rsidRPr="00067CFF">
          <w:rPr>
            <w:rStyle w:val="a6"/>
            <w:lang w:val="uk-UA"/>
          </w:rPr>
          <w:t>https://strategy2027-ck.gov.ua/wp-content/uploads/2023/11/PROFIL-CHERKASKOYI-OBLASTI-16.06.2020.pdf</w:t>
        </w:r>
      </w:hyperlink>
      <w:r w:rsidRPr="00067CFF">
        <w:rPr>
          <w:lang w:val="uk-UA"/>
        </w:rPr>
        <w:t xml:space="preserve"> (дата звернення 10.02.2024).</w:t>
      </w:r>
    </w:p>
    <w:p w14:paraId="6CDD7707" w14:textId="77777777" w:rsidR="00067CFF" w:rsidRPr="00067CFF" w:rsidRDefault="00067CFF" w:rsidP="00067CFF">
      <w:pPr>
        <w:pStyle w:val="a7"/>
        <w:numPr>
          <w:ilvl w:val="0"/>
          <w:numId w:val="44"/>
        </w:numPr>
        <w:rPr>
          <w:lang w:val="uk-UA"/>
        </w:rPr>
      </w:pPr>
      <w:r w:rsidRPr="00067CFF">
        <w:rPr>
          <w:lang w:val="uk-UA"/>
        </w:rPr>
        <w:t xml:space="preserve">Регіональна доповідь про стан навколишнього природного середовища в Черкаській області у 2022 році. URL: </w:t>
      </w:r>
      <w:hyperlink r:id="rId60" w:history="1">
        <w:r w:rsidRPr="00067CFF">
          <w:rPr>
            <w:rStyle w:val="a6"/>
            <w:lang w:val="uk-UA"/>
          </w:rPr>
          <w:t>https://drive.google.com/drive/folders/1S-5ohyDONkyVIyWMWYNmZMzZ7atbBTMH</w:t>
        </w:r>
      </w:hyperlink>
      <w:r w:rsidRPr="00067CFF">
        <w:rPr>
          <w:lang w:val="uk-UA"/>
        </w:rPr>
        <w:t xml:space="preserve"> (дата звернення: 29.12.2023).</w:t>
      </w:r>
    </w:p>
    <w:p w14:paraId="072C36BE" w14:textId="77777777" w:rsidR="00067CFF" w:rsidRPr="00067CFF" w:rsidRDefault="00067CFF" w:rsidP="00067CFF">
      <w:pPr>
        <w:pStyle w:val="a7"/>
        <w:numPr>
          <w:ilvl w:val="0"/>
          <w:numId w:val="44"/>
        </w:numPr>
        <w:rPr>
          <w:lang w:val="uk-UA"/>
        </w:rPr>
      </w:pPr>
      <w:r w:rsidRPr="00067CFF">
        <w:rPr>
          <w:lang w:val="uk-UA"/>
        </w:rPr>
        <w:t xml:space="preserve">Скорик О. О. Оцінка машинобудівного комплексу Черкаського регіону в контексті екологічної безпеки. </w:t>
      </w:r>
      <w:r w:rsidRPr="00067CFF">
        <w:rPr>
          <w:i/>
          <w:lang w:val="uk-UA"/>
        </w:rPr>
        <w:t xml:space="preserve">Економіка і суспільство. </w:t>
      </w:r>
      <w:r w:rsidRPr="00067CFF">
        <w:rPr>
          <w:lang w:val="uk-UA"/>
        </w:rPr>
        <w:t>Випуск 8. 2017. С. 489-496.</w:t>
      </w:r>
    </w:p>
    <w:p w14:paraId="463CB96A" w14:textId="77777777" w:rsidR="00067CFF" w:rsidRPr="00067CFF" w:rsidRDefault="00067CFF" w:rsidP="00067CFF">
      <w:pPr>
        <w:pStyle w:val="a7"/>
        <w:numPr>
          <w:ilvl w:val="0"/>
          <w:numId w:val="44"/>
        </w:numPr>
        <w:rPr>
          <w:lang w:val="uk-UA"/>
        </w:rPr>
      </w:pPr>
      <w:r w:rsidRPr="00067CFF">
        <w:rPr>
          <w:lang w:val="uk-UA"/>
        </w:rPr>
        <w:t xml:space="preserve">Стан розвитку агропромислового комплексу Черкаської області. Черкаська обласна державна адміністрація. Офіційний портал. URL: </w:t>
      </w:r>
      <w:hyperlink r:id="rId61" w:history="1">
        <w:r w:rsidRPr="00067CFF">
          <w:rPr>
            <w:rStyle w:val="a6"/>
            <w:lang w:val="uk-UA"/>
          </w:rPr>
          <w:t>https://ck-oda.gov.ua/ahropromyslovyj-kompleks/</w:t>
        </w:r>
      </w:hyperlink>
      <w:r w:rsidRPr="00067CFF">
        <w:rPr>
          <w:lang w:val="uk-UA"/>
        </w:rPr>
        <w:t xml:space="preserve"> (дата звернення 15.02.2024).</w:t>
      </w:r>
    </w:p>
    <w:p w14:paraId="22A1FFA9" w14:textId="77777777" w:rsidR="00067CFF" w:rsidRPr="00067CFF" w:rsidRDefault="00067CFF" w:rsidP="00067CFF">
      <w:pPr>
        <w:pStyle w:val="a7"/>
        <w:numPr>
          <w:ilvl w:val="0"/>
          <w:numId w:val="44"/>
        </w:numPr>
        <w:rPr>
          <w:lang w:val="uk-UA"/>
        </w:rPr>
      </w:pPr>
      <w:proofErr w:type="spellStart"/>
      <w:r w:rsidRPr="00067CFF">
        <w:rPr>
          <w:lang w:val="uk-UA"/>
        </w:rPr>
        <w:t>Станкевич</w:t>
      </w:r>
      <w:proofErr w:type="spellEnd"/>
      <w:r w:rsidRPr="00067CFF">
        <w:rPr>
          <w:lang w:val="uk-UA"/>
        </w:rPr>
        <w:t xml:space="preserve"> С. В.,  Головань Л. В. </w:t>
      </w:r>
      <w:proofErr w:type="spellStart"/>
      <w:r w:rsidRPr="00067CFF">
        <w:rPr>
          <w:lang w:val="uk-UA"/>
        </w:rPr>
        <w:t>Техноекологія</w:t>
      </w:r>
      <w:proofErr w:type="spellEnd"/>
      <w:r w:rsidRPr="00067CFF">
        <w:rPr>
          <w:lang w:val="uk-UA"/>
        </w:rPr>
        <w:t xml:space="preserve">: </w:t>
      </w:r>
      <w:proofErr w:type="spellStart"/>
      <w:r w:rsidRPr="00067CFF">
        <w:rPr>
          <w:lang w:val="uk-UA"/>
        </w:rPr>
        <w:t>навч</w:t>
      </w:r>
      <w:proofErr w:type="spellEnd"/>
      <w:r w:rsidRPr="00067CFF">
        <w:rPr>
          <w:lang w:val="uk-UA"/>
        </w:rPr>
        <w:t xml:space="preserve">. </w:t>
      </w:r>
      <w:proofErr w:type="spellStart"/>
      <w:r w:rsidRPr="00067CFF">
        <w:rPr>
          <w:lang w:val="uk-UA"/>
        </w:rPr>
        <w:t>посіб</w:t>
      </w:r>
      <w:proofErr w:type="spellEnd"/>
      <w:r w:rsidRPr="00067CFF">
        <w:rPr>
          <w:lang w:val="uk-UA"/>
        </w:rPr>
        <w:t>. Харків: Видавництво Іванченка І. С., 2020. 338 с.</w:t>
      </w:r>
    </w:p>
    <w:p w14:paraId="3BD9BC4E" w14:textId="407B224E" w:rsidR="00067CFF" w:rsidRPr="00067CFF" w:rsidRDefault="00067CFF" w:rsidP="00067CFF">
      <w:pPr>
        <w:pStyle w:val="a7"/>
        <w:numPr>
          <w:ilvl w:val="0"/>
          <w:numId w:val="44"/>
        </w:numPr>
        <w:rPr>
          <w:color w:val="000000" w:themeColor="text1"/>
          <w:lang w:val="uk-UA"/>
        </w:rPr>
      </w:pPr>
      <w:r w:rsidRPr="00067CFF">
        <w:rPr>
          <w:color w:val="000000" w:themeColor="text1"/>
          <w:lang w:val="uk-UA"/>
        </w:rPr>
        <w:t xml:space="preserve">Статистичний щорічник Черкаської області. 2021. Головне управління статистики у Черкаській області. URL: </w:t>
      </w:r>
      <w:hyperlink r:id="rId62" w:history="1">
        <w:r w:rsidR="000A251F" w:rsidRPr="00CC316C">
          <w:rPr>
            <w:rStyle w:val="a6"/>
            <w:lang w:val="uk-UA"/>
          </w:rPr>
          <w:t>https://www.ck.ukrstat.gov.ua/source/arch/2022/prezent_zb_21.pdf</w:t>
        </w:r>
      </w:hyperlink>
      <w:r w:rsidR="000A251F">
        <w:rPr>
          <w:color w:val="000000" w:themeColor="text1"/>
          <w:lang w:val="uk-UA"/>
        </w:rPr>
        <w:t xml:space="preserve"> </w:t>
      </w:r>
      <w:r w:rsidRPr="00067CFF">
        <w:rPr>
          <w:color w:val="000000" w:themeColor="text1"/>
          <w:lang w:val="uk-UA"/>
        </w:rPr>
        <w:t>(дата звернення: 19.12.2023).</w:t>
      </w:r>
    </w:p>
    <w:p w14:paraId="2B19C1DF" w14:textId="77777777" w:rsidR="00067CFF" w:rsidRPr="00067CFF" w:rsidRDefault="00067CFF" w:rsidP="00067CFF">
      <w:pPr>
        <w:pStyle w:val="a7"/>
        <w:numPr>
          <w:ilvl w:val="0"/>
          <w:numId w:val="44"/>
        </w:numPr>
        <w:rPr>
          <w:lang w:val="uk-UA"/>
        </w:rPr>
      </w:pPr>
      <w:r w:rsidRPr="00067CFF">
        <w:rPr>
          <w:lang w:val="uk-UA"/>
        </w:rPr>
        <w:t xml:space="preserve">Стойко С. М., </w:t>
      </w:r>
      <w:proofErr w:type="spellStart"/>
      <w:r w:rsidRPr="00067CFF">
        <w:rPr>
          <w:lang w:val="uk-UA"/>
        </w:rPr>
        <w:t>Койнова</w:t>
      </w:r>
      <w:proofErr w:type="spellEnd"/>
      <w:r w:rsidRPr="00067CFF">
        <w:rPr>
          <w:lang w:val="uk-UA"/>
        </w:rPr>
        <w:t xml:space="preserve"> І. Б. Сучасні види антропогенного впливу на життєве середовище. </w:t>
      </w:r>
      <w:r w:rsidRPr="00067CFF">
        <w:rPr>
          <w:i/>
          <w:lang w:val="uk-UA"/>
        </w:rPr>
        <w:t>Український географічний журнал.</w:t>
      </w:r>
      <w:r w:rsidRPr="00067CFF">
        <w:rPr>
          <w:lang w:val="uk-UA"/>
        </w:rPr>
        <w:t xml:space="preserve"> 2012. № 1. С. 50-57.</w:t>
      </w:r>
    </w:p>
    <w:p w14:paraId="162F5112" w14:textId="029C9DCD" w:rsidR="00067CFF" w:rsidRPr="00067CFF" w:rsidRDefault="00067CFF" w:rsidP="00067CFF">
      <w:pPr>
        <w:pStyle w:val="a7"/>
        <w:numPr>
          <w:ilvl w:val="0"/>
          <w:numId w:val="44"/>
        </w:numPr>
        <w:rPr>
          <w:lang w:val="uk-UA"/>
        </w:rPr>
      </w:pPr>
      <w:r w:rsidRPr="00067CFF">
        <w:rPr>
          <w:lang w:val="uk-UA"/>
        </w:rPr>
        <w:t xml:space="preserve">Стратегія розвитку Черкаської області на період 2021-2027 роки. Черкаська обласна державна адміністрація. Офіційний портал. URL: </w:t>
      </w:r>
      <w:hyperlink r:id="rId63" w:history="1">
        <w:r w:rsidR="000A251F" w:rsidRPr="00CC316C">
          <w:rPr>
            <w:rStyle w:val="a6"/>
            <w:lang w:val="uk-UA"/>
          </w:rPr>
          <w:t>https://strategy2027-ck.gov.ua/</w:t>
        </w:r>
      </w:hyperlink>
      <w:r w:rsidR="000A251F">
        <w:rPr>
          <w:lang w:val="uk-UA"/>
        </w:rPr>
        <w:t xml:space="preserve"> </w:t>
      </w:r>
      <w:r w:rsidRPr="00067CFF">
        <w:rPr>
          <w:lang w:val="uk-UA"/>
        </w:rPr>
        <w:t>(дата звернення 10.02.2024).</w:t>
      </w:r>
    </w:p>
    <w:p w14:paraId="3045D6D6" w14:textId="355F9BD5" w:rsidR="00067CFF" w:rsidRPr="00067CFF" w:rsidRDefault="00067CFF" w:rsidP="00067CFF">
      <w:pPr>
        <w:pStyle w:val="a7"/>
        <w:numPr>
          <w:ilvl w:val="0"/>
          <w:numId w:val="44"/>
        </w:numPr>
        <w:rPr>
          <w:lang w:val="uk-UA"/>
        </w:rPr>
      </w:pPr>
      <w:r w:rsidRPr="00067CFF">
        <w:rPr>
          <w:lang w:val="uk-UA"/>
        </w:rPr>
        <w:t xml:space="preserve">Черкаська область. </w:t>
      </w:r>
      <w:proofErr w:type="spellStart"/>
      <w:r w:rsidRPr="00067CFF">
        <w:rPr>
          <w:lang w:val="uk-UA"/>
        </w:rPr>
        <w:t>Вікіпедія</w:t>
      </w:r>
      <w:proofErr w:type="spellEnd"/>
      <w:r w:rsidRPr="00067CFF">
        <w:rPr>
          <w:lang w:val="uk-UA"/>
        </w:rPr>
        <w:t xml:space="preserve">. URL: </w:t>
      </w:r>
      <w:hyperlink r:id="rId64" w:anchor="%D0%92%D0%BE%D0%B4%D0%BE%D0%B9%D0%BC%D0%B8" w:history="1">
        <w:r w:rsidR="000A251F" w:rsidRPr="00CC316C">
          <w:rPr>
            <w:rStyle w:val="a6"/>
            <w:lang w:val="uk-UA"/>
          </w:rPr>
          <w:t>https://uk.wikipedia.org/wiki/%D0%A7%D0%B5%D1%80%D0%BA%D0%B0%D1%81%D1%8C%D0%BA%D0%B0_%D0%BE%D0%B1%D0%BB%D0%B0%D1%81%D1%82%D1%8C#%D0%92%D0%BE%D0%B4%D0%BE%D0%B9%D0%BC%D0%B8</w:t>
        </w:r>
      </w:hyperlink>
      <w:r w:rsidR="000A251F">
        <w:rPr>
          <w:lang w:val="uk-UA"/>
        </w:rPr>
        <w:t xml:space="preserve"> </w:t>
      </w:r>
      <w:r w:rsidRPr="00067CFF">
        <w:rPr>
          <w:lang w:val="uk-UA"/>
        </w:rPr>
        <w:t>(дата звернення: 19.08.2023).</w:t>
      </w:r>
    </w:p>
    <w:p w14:paraId="024FAB89" w14:textId="77777777" w:rsidR="00067CFF" w:rsidRPr="00067CFF" w:rsidRDefault="00067CFF" w:rsidP="00067CFF">
      <w:pPr>
        <w:pStyle w:val="a7"/>
        <w:numPr>
          <w:ilvl w:val="0"/>
          <w:numId w:val="44"/>
        </w:numPr>
        <w:rPr>
          <w:lang w:val="uk-UA"/>
        </w:rPr>
      </w:pPr>
      <w:r w:rsidRPr="00067CFF">
        <w:rPr>
          <w:lang w:val="uk-UA"/>
        </w:rPr>
        <w:t xml:space="preserve">Черкаська область. Регіони України. URL: </w:t>
      </w:r>
      <w:hyperlink r:id="rId65" w:history="1">
        <w:r w:rsidRPr="00067CFF">
          <w:rPr>
            <w:rStyle w:val="a6"/>
            <w:lang w:val="uk-UA"/>
          </w:rPr>
          <w:t>https://geomap.com.ua/uk-gr/513.html</w:t>
        </w:r>
      </w:hyperlink>
      <w:r w:rsidRPr="00067CFF">
        <w:rPr>
          <w:lang w:val="uk-UA"/>
        </w:rPr>
        <w:t xml:space="preserve"> (дата звернення: 11.12.2023).</w:t>
      </w:r>
    </w:p>
    <w:p w14:paraId="45744770" w14:textId="77777777" w:rsidR="00067CFF" w:rsidRPr="00067CFF" w:rsidRDefault="00067CFF" w:rsidP="00067CFF">
      <w:pPr>
        <w:pStyle w:val="a7"/>
        <w:numPr>
          <w:ilvl w:val="0"/>
          <w:numId w:val="44"/>
        </w:numPr>
        <w:rPr>
          <w:lang w:val="uk-UA"/>
        </w:rPr>
      </w:pPr>
      <w:r w:rsidRPr="00067CFF">
        <w:rPr>
          <w:lang w:val="uk-UA"/>
        </w:rPr>
        <w:t xml:space="preserve">Черкащина у цифрах 2021. Головне управління статистики у Черкаській області. URL: </w:t>
      </w:r>
      <w:hyperlink r:id="rId66" w:history="1">
        <w:r w:rsidRPr="00067CFF">
          <w:rPr>
            <w:rStyle w:val="a6"/>
            <w:lang w:val="uk-UA"/>
          </w:rPr>
          <w:t>https://www.ck.ukrstat.gov.ua/source/arch/2022/Cherkashuna_Digit_21.pdf</w:t>
        </w:r>
      </w:hyperlink>
      <w:r w:rsidRPr="00067CFF">
        <w:rPr>
          <w:lang w:val="uk-UA"/>
        </w:rPr>
        <w:t xml:space="preserve"> (дата звернення: 19.12.2023).</w:t>
      </w:r>
    </w:p>
    <w:p w14:paraId="18E57506" w14:textId="77777777" w:rsidR="00067CFF" w:rsidRPr="00067CFF" w:rsidRDefault="00067CFF" w:rsidP="00067CFF">
      <w:pPr>
        <w:pStyle w:val="a7"/>
        <w:numPr>
          <w:ilvl w:val="0"/>
          <w:numId w:val="44"/>
        </w:numPr>
        <w:rPr>
          <w:lang w:val="uk-UA"/>
        </w:rPr>
      </w:pPr>
      <w:r w:rsidRPr="00067CFF">
        <w:rPr>
          <w:lang w:val="uk-UA"/>
        </w:rPr>
        <w:t xml:space="preserve">Юрченко Л. І. Екологія: </w:t>
      </w:r>
      <w:proofErr w:type="spellStart"/>
      <w:r w:rsidRPr="00067CFF">
        <w:rPr>
          <w:lang w:val="uk-UA"/>
        </w:rPr>
        <w:t>навч</w:t>
      </w:r>
      <w:proofErr w:type="spellEnd"/>
      <w:r w:rsidRPr="00067CFF">
        <w:rPr>
          <w:lang w:val="uk-UA"/>
        </w:rPr>
        <w:t xml:space="preserve">. </w:t>
      </w:r>
      <w:proofErr w:type="spellStart"/>
      <w:r w:rsidRPr="00067CFF">
        <w:rPr>
          <w:lang w:val="uk-UA"/>
        </w:rPr>
        <w:t>посіб</w:t>
      </w:r>
      <w:proofErr w:type="spellEnd"/>
      <w:r w:rsidRPr="00067CFF">
        <w:rPr>
          <w:lang w:val="uk-UA"/>
        </w:rPr>
        <w:t>. МОН. Київ: Професіонал: Центр учбової літератури, 2009. 304 c.</w:t>
      </w:r>
    </w:p>
    <w:p w14:paraId="35C72FC9" w14:textId="77777777" w:rsidR="00067CFF" w:rsidRPr="00067CFF" w:rsidRDefault="00067CFF" w:rsidP="00067CFF">
      <w:pPr>
        <w:ind w:left="360" w:firstLine="0"/>
        <w:rPr>
          <w:lang w:val="uk-UA"/>
        </w:rPr>
      </w:pPr>
    </w:p>
    <w:p w14:paraId="35810C3C" w14:textId="77777777" w:rsidR="00067CFF" w:rsidRPr="00067CFF" w:rsidRDefault="00067CFF" w:rsidP="00067CFF">
      <w:pPr>
        <w:pStyle w:val="a7"/>
        <w:ind w:firstLine="0"/>
        <w:rPr>
          <w:lang w:val="uk-UA"/>
        </w:rPr>
      </w:pPr>
    </w:p>
    <w:p w14:paraId="32BF27F3" w14:textId="77777777" w:rsidR="00067CFF" w:rsidRPr="00067CFF" w:rsidRDefault="00067CFF" w:rsidP="00067CFF">
      <w:pPr>
        <w:pStyle w:val="a7"/>
        <w:ind w:firstLine="0"/>
        <w:rPr>
          <w:lang w:val="uk-UA"/>
        </w:rPr>
      </w:pPr>
    </w:p>
    <w:p w14:paraId="6A6C5A0F" w14:textId="77777777" w:rsidR="00067CFF" w:rsidRPr="00067CFF" w:rsidRDefault="00067CFF" w:rsidP="00067CFF">
      <w:pPr>
        <w:pStyle w:val="a7"/>
        <w:ind w:firstLine="0"/>
        <w:rPr>
          <w:lang w:val="uk-UA"/>
        </w:rPr>
      </w:pPr>
    </w:p>
    <w:p w14:paraId="59C7E7E9" w14:textId="77777777" w:rsidR="00067CFF" w:rsidRPr="00067CFF" w:rsidRDefault="00067CFF" w:rsidP="00067CFF">
      <w:pPr>
        <w:pStyle w:val="a7"/>
        <w:ind w:firstLine="0"/>
        <w:rPr>
          <w:lang w:val="uk-UA"/>
        </w:rPr>
      </w:pPr>
    </w:p>
    <w:p w14:paraId="2A1D518D" w14:textId="38FB9634" w:rsidR="00801869" w:rsidRPr="0005319A" w:rsidRDefault="00801869" w:rsidP="00801869">
      <w:pPr>
        <w:rPr>
          <w:lang w:val="uk-UA"/>
        </w:rPr>
      </w:pPr>
    </w:p>
    <w:p w14:paraId="26BE097B" w14:textId="768805A4" w:rsidR="00801869" w:rsidRPr="0005319A" w:rsidRDefault="00801869" w:rsidP="00801869">
      <w:pPr>
        <w:rPr>
          <w:lang w:val="uk-UA"/>
        </w:rPr>
      </w:pPr>
    </w:p>
    <w:p w14:paraId="5B4D495B" w14:textId="07221565" w:rsidR="00801869" w:rsidRPr="0005319A" w:rsidRDefault="00801869" w:rsidP="00801869">
      <w:pPr>
        <w:rPr>
          <w:lang w:val="uk-UA"/>
        </w:rPr>
      </w:pPr>
    </w:p>
    <w:bookmarkEnd w:id="10"/>
    <w:p w14:paraId="51733E11" w14:textId="77777777" w:rsidR="000848E3" w:rsidRPr="0005319A" w:rsidRDefault="000848E3" w:rsidP="00537120">
      <w:pPr>
        <w:contextualSpacing/>
        <w:jc w:val="right"/>
        <w:rPr>
          <w:rFonts w:cs="Times New Roman"/>
          <w:szCs w:val="28"/>
          <w:lang w:val="uk-UA"/>
        </w:rPr>
      </w:pPr>
    </w:p>
    <w:sectPr w:rsidR="000848E3" w:rsidRPr="0005319A" w:rsidSect="006943E6">
      <w:headerReference w:type="default" r:id="rId67"/>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4FE452" w14:textId="77777777" w:rsidR="002C2D60" w:rsidRDefault="002C2D60">
      <w:r>
        <w:separator/>
      </w:r>
    </w:p>
  </w:endnote>
  <w:endnote w:type="continuationSeparator" w:id="0">
    <w:p w14:paraId="66C53C59" w14:textId="77777777" w:rsidR="002C2D60" w:rsidRDefault="002C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Liberation Serif">
    <w:altName w:val="Times New Roman"/>
    <w:charset w:val="CC"/>
    <w:family w:val="roman"/>
    <w:pitch w:val="variable"/>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F91837" w14:textId="77777777" w:rsidR="002C2D60" w:rsidRDefault="002C2D60">
      <w:r>
        <w:separator/>
      </w:r>
    </w:p>
  </w:footnote>
  <w:footnote w:type="continuationSeparator" w:id="0">
    <w:p w14:paraId="0DC2F40F" w14:textId="77777777" w:rsidR="002C2D60" w:rsidRDefault="002C2D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5996369"/>
      <w:docPartObj>
        <w:docPartGallery w:val="Page Numbers (Top of Page)"/>
        <w:docPartUnique/>
      </w:docPartObj>
    </w:sdtPr>
    <w:sdtEndPr>
      <w:rPr>
        <w:rFonts w:ascii="Times New Roman" w:hAnsi="Times New Roman" w:cs="Times New Roman"/>
        <w:sz w:val="28"/>
        <w:szCs w:val="28"/>
      </w:rPr>
    </w:sdtEndPr>
    <w:sdtContent>
      <w:p w14:paraId="4D20E977" w14:textId="7D7A5F1B" w:rsidR="00FD7C35" w:rsidRPr="00571449" w:rsidRDefault="00FD7C35" w:rsidP="00D64796">
        <w:pPr>
          <w:pStyle w:val="a3"/>
          <w:jc w:val="right"/>
          <w:rPr>
            <w:rFonts w:ascii="Times New Roman" w:hAnsi="Times New Roman" w:cs="Times New Roman"/>
            <w:sz w:val="28"/>
            <w:szCs w:val="28"/>
          </w:rPr>
        </w:pPr>
        <w:r w:rsidRPr="00571449">
          <w:rPr>
            <w:rFonts w:ascii="Times New Roman" w:hAnsi="Times New Roman" w:cs="Times New Roman"/>
            <w:sz w:val="28"/>
            <w:szCs w:val="28"/>
          </w:rPr>
          <w:fldChar w:fldCharType="begin"/>
        </w:r>
        <w:r w:rsidRPr="00571449">
          <w:rPr>
            <w:rFonts w:ascii="Times New Roman" w:hAnsi="Times New Roman" w:cs="Times New Roman"/>
            <w:sz w:val="28"/>
            <w:szCs w:val="28"/>
          </w:rPr>
          <w:instrText>PAGE   \* MERGEFORMAT</w:instrText>
        </w:r>
        <w:r w:rsidRPr="00571449">
          <w:rPr>
            <w:rFonts w:ascii="Times New Roman" w:hAnsi="Times New Roman" w:cs="Times New Roman"/>
            <w:sz w:val="28"/>
            <w:szCs w:val="28"/>
          </w:rPr>
          <w:fldChar w:fldCharType="separate"/>
        </w:r>
        <w:r w:rsidR="007C7E33">
          <w:rPr>
            <w:rFonts w:ascii="Times New Roman" w:hAnsi="Times New Roman" w:cs="Times New Roman"/>
            <w:noProof/>
            <w:sz w:val="28"/>
            <w:szCs w:val="28"/>
          </w:rPr>
          <w:t>8</w:t>
        </w:r>
        <w:r w:rsidRPr="00571449">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02453"/>
    <w:multiLevelType w:val="hybridMultilevel"/>
    <w:tmpl w:val="607CE45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1061BE"/>
    <w:multiLevelType w:val="hybridMultilevel"/>
    <w:tmpl w:val="F5C06B0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E73D1B"/>
    <w:multiLevelType w:val="hybridMultilevel"/>
    <w:tmpl w:val="F050DC68"/>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3">
    <w:nsid w:val="0A1460EF"/>
    <w:multiLevelType w:val="hybridMultilevel"/>
    <w:tmpl w:val="ED5ED4FE"/>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4">
    <w:nsid w:val="0BED31E0"/>
    <w:multiLevelType w:val="hybridMultilevel"/>
    <w:tmpl w:val="4316EEB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CC2301"/>
    <w:multiLevelType w:val="hybridMultilevel"/>
    <w:tmpl w:val="33D4BF26"/>
    <w:lvl w:ilvl="0" w:tplc="6A50155E">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6">
    <w:nsid w:val="0FEF67D5"/>
    <w:multiLevelType w:val="hybridMultilevel"/>
    <w:tmpl w:val="648AA0D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D161CB"/>
    <w:multiLevelType w:val="hybridMultilevel"/>
    <w:tmpl w:val="E9DC648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F50B87"/>
    <w:multiLevelType w:val="hybridMultilevel"/>
    <w:tmpl w:val="DB721FB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61A0A10"/>
    <w:multiLevelType w:val="hybridMultilevel"/>
    <w:tmpl w:val="597096B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E9798C"/>
    <w:multiLevelType w:val="hybridMultilevel"/>
    <w:tmpl w:val="872E7E7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197BA5"/>
    <w:multiLevelType w:val="hybridMultilevel"/>
    <w:tmpl w:val="8E4A114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82670E"/>
    <w:multiLevelType w:val="hybridMultilevel"/>
    <w:tmpl w:val="B0227C4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D186242"/>
    <w:multiLevelType w:val="hybridMultilevel"/>
    <w:tmpl w:val="AA7035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8D6AA9"/>
    <w:multiLevelType w:val="hybridMultilevel"/>
    <w:tmpl w:val="59CAF82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4863F4"/>
    <w:multiLevelType w:val="hybridMultilevel"/>
    <w:tmpl w:val="A06839B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776D4D"/>
    <w:multiLevelType w:val="hybridMultilevel"/>
    <w:tmpl w:val="FE14F9BC"/>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20CD153E"/>
    <w:multiLevelType w:val="hybridMultilevel"/>
    <w:tmpl w:val="5DE233E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0FB76F4"/>
    <w:multiLevelType w:val="hybridMultilevel"/>
    <w:tmpl w:val="6C06AFD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5448EB"/>
    <w:multiLevelType w:val="hybridMultilevel"/>
    <w:tmpl w:val="542E00E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5F902AF"/>
    <w:multiLevelType w:val="hybridMultilevel"/>
    <w:tmpl w:val="4DC02876"/>
    <w:lvl w:ilvl="0" w:tplc="6A50155E">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1">
    <w:nsid w:val="26AC5275"/>
    <w:multiLevelType w:val="hybridMultilevel"/>
    <w:tmpl w:val="C1405F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275B1226"/>
    <w:multiLevelType w:val="hybridMultilevel"/>
    <w:tmpl w:val="FA38DCC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B162D80"/>
    <w:multiLevelType w:val="hybridMultilevel"/>
    <w:tmpl w:val="8B48E92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E245A7D"/>
    <w:multiLevelType w:val="hybridMultilevel"/>
    <w:tmpl w:val="ED14DEBE"/>
    <w:lvl w:ilvl="0" w:tplc="2F261B62">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25">
    <w:nsid w:val="35722088"/>
    <w:multiLevelType w:val="hybridMultilevel"/>
    <w:tmpl w:val="81F6398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75F68CB"/>
    <w:multiLevelType w:val="hybridMultilevel"/>
    <w:tmpl w:val="005059B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79B744E"/>
    <w:multiLevelType w:val="hybridMultilevel"/>
    <w:tmpl w:val="606A55A2"/>
    <w:lvl w:ilvl="0" w:tplc="6A50155E">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28">
    <w:nsid w:val="44DC62AF"/>
    <w:multiLevelType w:val="hybridMultilevel"/>
    <w:tmpl w:val="4D2ABE3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272C1E"/>
    <w:multiLevelType w:val="hybridMultilevel"/>
    <w:tmpl w:val="47481C3E"/>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6E86F3F"/>
    <w:multiLevelType w:val="hybridMultilevel"/>
    <w:tmpl w:val="2E5854F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8B17A8B"/>
    <w:multiLevelType w:val="hybridMultilevel"/>
    <w:tmpl w:val="15FA9D7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B292E0C"/>
    <w:multiLevelType w:val="hybridMultilevel"/>
    <w:tmpl w:val="78F24E8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F06667C"/>
    <w:multiLevelType w:val="hybridMultilevel"/>
    <w:tmpl w:val="E5A6B0F6"/>
    <w:lvl w:ilvl="0" w:tplc="6A50155E">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4">
    <w:nsid w:val="5151590E"/>
    <w:multiLevelType w:val="hybridMultilevel"/>
    <w:tmpl w:val="641E547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20B2C54"/>
    <w:multiLevelType w:val="hybridMultilevel"/>
    <w:tmpl w:val="99225C8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4394CD5"/>
    <w:multiLevelType w:val="multilevel"/>
    <w:tmpl w:val="BD38C55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5CE61D4A"/>
    <w:multiLevelType w:val="hybridMultilevel"/>
    <w:tmpl w:val="AC06EAD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DAA0CFA"/>
    <w:multiLevelType w:val="hybridMultilevel"/>
    <w:tmpl w:val="07CA180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15119A1"/>
    <w:multiLevelType w:val="hybridMultilevel"/>
    <w:tmpl w:val="7BE0C9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61B80991"/>
    <w:multiLevelType w:val="hybridMultilevel"/>
    <w:tmpl w:val="81922E7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7242FF5"/>
    <w:multiLevelType w:val="hybridMultilevel"/>
    <w:tmpl w:val="20A0DA2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7C35E8F"/>
    <w:multiLevelType w:val="hybridMultilevel"/>
    <w:tmpl w:val="7B9A39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680002A4"/>
    <w:multiLevelType w:val="hybridMultilevel"/>
    <w:tmpl w:val="943680AE"/>
    <w:lvl w:ilvl="0" w:tplc="8B8C0F8E">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689B61F0"/>
    <w:multiLevelType w:val="hybridMultilevel"/>
    <w:tmpl w:val="FD1E308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9AF1AFE"/>
    <w:multiLevelType w:val="hybridMultilevel"/>
    <w:tmpl w:val="800CB07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3BF3A53"/>
    <w:multiLevelType w:val="hybridMultilevel"/>
    <w:tmpl w:val="7FFE8FF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8466AA3"/>
    <w:multiLevelType w:val="hybridMultilevel"/>
    <w:tmpl w:val="8D0A646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F524C43"/>
    <w:multiLevelType w:val="hybridMultilevel"/>
    <w:tmpl w:val="E1DA166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47"/>
  </w:num>
  <w:num w:numId="3">
    <w:abstractNumId w:val="22"/>
  </w:num>
  <w:num w:numId="4">
    <w:abstractNumId w:val="6"/>
  </w:num>
  <w:num w:numId="5">
    <w:abstractNumId w:val="38"/>
  </w:num>
  <w:num w:numId="6">
    <w:abstractNumId w:val="15"/>
  </w:num>
  <w:num w:numId="7">
    <w:abstractNumId w:val="8"/>
  </w:num>
  <w:num w:numId="8">
    <w:abstractNumId w:val="29"/>
  </w:num>
  <w:num w:numId="9">
    <w:abstractNumId w:val="44"/>
  </w:num>
  <w:num w:numId="10">
    <w:abstractNumId w:val="28"/>
  </w:num>
  <w:num w:numId="11">
    <w:abstractNumId w:val="14"/>
  </w:num>
  <w:num w:numId="12">
    <w:abstractNumId w:val="32"/>
  </w:num>
  <w:num w:numId="13">
    <w:abstractNumId w:val="9"/>
  </w:num>
  <w:num w:numId="14">
    <w:abstractNumId w:val="34"/>
  </w:num>
  <w:num w:numId="15">
    <w:abstractNumId w:val="35"/>
  </w:num>
  <w:num w:numId="16">
    <w:abstractNumId w:val="40"/>
  </w:num>
  <w:num w:numId="17">
    <w:abstractNumId w:val="16"/>
  </w:num>
  <w:num w:numId="18">
    <w:abstractNumId w:val="30"/>
  </w:num>
  <w:num w:numId="19">
    <w:abstractNumId w:val="41"/>
  </w:num>
  <w:num w:numId="20">
    <w:abstractNumId w:val="26"/>
  </w:num>
  <w:num w:numId="21">
    <w:abstractNumId w:val="37"/>
  </w:num>
  <w:num w:numId="22">
    <w:abstractNumId w:val="11"/>
  </w:num>
  <w:num w:numId="23">
    <w:abstractNumId w:val="18"/>
  </w:num>
  <w:num w:numId="24">
    <w:abstractNumId w:val="12"/>
  </w:num>
  <w:num w:numId="25">
    <w:abstractNumId w:val="7"/>
  </w:num>
  <w:num w:numId="26">
    <w:abstractNumId w:val="1"/>
  </w:num>
  <w:num w:numId="27">
    <w:abstractNumId w:val="25"/>
  </w:num>
  <w:num w:numId="28">
    <w:abstractNumId w:val="19"/>
  </w:num>
  <w:num w:numId="29">
    <w:abstractNumId w:val="46"/>
  </w:num>
  <w:num w:numId="30">
    <w:abstractNumId w:val="48"/>
  </w:num>
  <w:num w:numId="31">
    <w:abstractNumId w:val="23"/>
  </w:num>
  <w:num w:numId="32">
    <w:abstractNumId w:val="21"/>
  </w:num>
  <w:num w:numId="33">
    <w:abstractNumId w:val="33"/>
  </w:num>
  <w:num w:numId="34">
    <w:abstractNumId w:val="20"/>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42"/>
  </w:num>
  <w:num w:numId="43">
    <w:abstractNumId w:val="13"/>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45"/>
  </w:num>
  <w:num w:numId="47">
    <w:abstractNumId w:val="31"/>
  </w:num>
  <w:num w:numId="48">
    <w:abstractNumId w:val="4"/>
  </w:num>
  <w:num w:numId="49">
    <w:abstractNumId w:val="10"/>
  </w:num>
  <w:num w:numId="50">
    <w:abstractNumId w:val="1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691"/>
    <w:rsid w:val="00005945"/>
    <w:rsid w:val="00015F5F"/>
    <w:rsid w:val="00031DF8"/>
    <w:rsid w:val="00037377"/>
    <w:rsid w:val="00041951"/>
    <w:rsid w:val="0005319A"/>
    <w:rsid w:val="00056B0C"/>
    <w:rsid w:val="0006117A"/>
    <w:rsid w:val="00067CFF"/>
    <w:rsid w:val="00072C8B"/>
    <w:rsid w:val="0007598B"/>
    <w:rsid w:val="000848E3"/>
    <w:rsid w:val="00087EE8"/>
    <w:rsid w:val="00093A23"/>
    <w:rsid w:val="00093C91"/>
    <w:rsid w:val="000A2403"/>
    <w:rsid w:val="000A251F"/>
    <w:rsid w:val="000D2569"/>
    <w:rsid w:val="000E37B6"/>
    <w:rsid w:val="000F5E5D"/>
    <w:rsid w:val="0010449B"/>
    <w:rsid w:val="001155D8"/>
    <w:rsid w:val="001306ED"/>
    <w:rsid w:val="00131029"/>
    <w:rsid w:val="0013259B"/>
    <w:rsid w:val="00135B85"/>
    <w:rsid w:val="0013768D"/>
    <w:rsid w:val="00140DD4"/>
    <w:rsid w:val="00170472"/>
    <w:rsid w:val="001720EB"/>
    <w:rsid w:val="001728BC"/>
    <w:rsid w:val="00175516"/>
    <w:rsid w:val="0017606C"/>
    <w:rsid w:val="001808E1"/>
    <w:rsid w:val="001809AD"/>
    <w:rsid w:val="001854B0"/>
    <w:rsid w:val="00187618"/>
    <w:rsid w:val="00187B2A"/>
    <w:rsid w:val="0019109E"/>
    <w:rsid w:val="00192469"/>
    <w:rsid w:val="001946D3"/>
    <w:rsid w:val="001A1A93"/>
    <w:rsid w:val="001A507C"/>
    <w:rsid w:val="001A7A41"/>
    <w:rsid w:val="001C293C"/>
    <w:rsid w:val="001C45CB"/>
    <w:rsid w:val="001D37E6"/>
    <w:rsid w:val="001D3E2E"/>
    <w:rsid w:val="001D48CF"/>
    <w:rsid w:val="001D50DF"/>
    <w:rsid w:val="001E30DD"/>
    <w:rsid w:val="00200761"/>
    <w:rsid w:val="002265EE"/>
    <w:rsid w:val="00237708"/>
    <w:rsid w:val="002416BA"/>
    <w:rsid w:val="002451E4"/>
    <w:rsid w:val="00252D2B"/>
    <w:rsid w:val="002534FA"/>
    <w:rsid w:val="002565D8"/>
    <w:rsid w:val="002643B9"/>
    <w:rsid w:val="00285268"/>
    <w:rsid w:val="002A02D2"/>
    <w:rsid w:val="002B41F5"/>
    <w:rsid w:val="002B7706"/>
    <w:rsid w:val="002C0CBB"/>
    <w:rsid w:val="002C2D60"/>
    <w:rsid w:val="002E59F5"/>
    <w:rsid w:val="002F1D7E"/>
    <w:rsid w:val="00301CBD"/>
    <w:rsid w:val="0030503C"/>
    <w:rsid w:val="0030725F"/>
    <w:rsid w:val="003128E6"/>
    <w:rsid w:val="00317E0F"/>
    <w:rsid w:val="00324250"/>
    <w:rsid w:val="00335DCC"/>
    <w:rsid w:val="0034560D"/>
    <w:rsid w:val="00350778"/>
    <w:rsid w:val="00354748"/>
    <w:rsid w:val="00355775"/>
    <w:rsid w:val="00397B83"/>
    <w:rsid w:val="003A0063"/>
    <w:rsid w:val="003A0985"/>
    <w:rsid w:val="003A4127"/>
    <w:rsid w:val="003A4A5B"/>
    <w:rsid w:val="003B4C1C"/>
    <w:rsid w:val="003B6E32"/>
    <w:rsid w:val="003C0448"/>
    <w:rsid w:val="003C5E56"/>
    <w:rsid w:val="003D14AF"/>
    <w:rsid w:val="003E1097"/>
    <w:rsid w:val="003E27D9"/>
    <w:rsid w:val="003F56BB"/>
    <w:rsid w:val="004011A4"/>
    <w:rsid w:val="00413904"/>
    <w:rsid w:val="0043726C"/>
    <w:rsid w:val="004500DF"/>
    <w:rsid w:val="004501D0"/>
    <w:rsid w:val="0045587C"/>
    <w:rsid w:val="004840FE"/>
    <w:rsid w:val="004846BF"/>
    <w:rsid w:val="0049731B"/>
    <w:rsid w:val="004A35C2"/>
    <w:rsid w:val="004B5B29"/>
    <w:rsid w:val="004B658F"/>
    <w:rsid w:val="004D7FB3"/>
    <w:rsid w:val="004E6D64"/>
    <w:rsid w:val="004F4010"/>
    <w:rsid w:val="004F6F1C"/>
    <w:rsid w:val="00500C12"/>
    <w:rsid w:val="00503AE0"/>
    <w:rsid w:val="00507054"/>
    <w:rsid w:val="00513757"/>
    <w:rsid w:val="00527FE1"/>
    <w:rsid w:val="005314E8"/>
    <w:rsid w:val="005341A5"/>
    <w:rsid w:val="00537120"/>
    <w:rsid w:val="00542D87"/>
    <w:rsid w:val="005432A1"/>
    <w:rsid w:val="00543DF0"/>
    <w:rsid w:val="00544FE2"/>
    <w:rsid w:val="00545D8B"/>
    <w:rsid w:val="00550CF2"/>
    <w:rsid w:val="00556ED5"/>
    <w:rsid w:val="00562161"/>
    <w:rsid w:val="00562350"/>
    <w:rsid w:val="005657F4"/>
    <w:rsid w:val="00571191"/>
    <w:rsid w:val="00575859"/>
    <w:rsid w:val="005951A2"/>
    <w:rsid w:val="005A15D9"/>
    <w:rsid w:val="005A2449"/>
    <w:rsid w:val="005A4241"/>
    <w:rsid w:val="005A71A2"/>
    <w:rsid w:val="005C6649"/>
    <w:rsid w:val="005D1630"/>
    <w:rsid w:val="005D203C"/>
    <w:rsid w:val="005E0E24"/>
    <w:rsid w:val="005F4701"/>
    <w:rsid w:val="005F740F"/>
    <w:rsid w:val="00611393"/>
    <w:rsid w:val="00612BE2"/>
    <w:rsid w:val="00617F88"/>
    <w:rsid w:val="0062018D"/>
    <w:rsid w:val="006279B8"/>
    <w:rsid w:val="00633F7D"/>
    <w:rsid w:val="006453B2"/>
    <w:rsid w:val="00646D6F"/>
    <w:rsid w:val="00647B29"/>
    <w:rsid w:val="00647C56"/>
    <w:rsid w:val="00652ABA"/>
    <w:rsid w:val="00660A39"/>
    <w:rsid w:val="00667C24"/>
    <w:rsid w:val="006760CD"/>
    <w:rsid w:val="00681A16"/>
    <w:rsid w:val="00684E34"/>
    <w:rsid w:val="0069416C"/>
    <w:rsid w:val="006943E6"/>
    <w:rsid w:val="0069667A"/>
    <w:rsid w:val="006C0B77"/>
    <w:rsid w:val="006C2156"/>
    <w:rsid w:val="006C79AC"/>
    <w:rsid w:val="006F129A"/>
    <w:rsid w:val="006F19E1"/>
    <w:rsid w:val="006F3606"/>
    <w:rsid w:val="00702414"/>
    <w:rsid w:val="00703227"/>
    <w:rsid w:val="00704691"/>
    <w:rsid w:val="00710CA2"/>
    <w:rsid w:val="007242B2"/>
    <w:rsid w:val="007266D6"/>
    <w:rsid w:val="00732503"/>
    <w:rsid w:val="0073597F"/>
    <w:rsid w:val="00736206"/>
    <w:rsid w:val="0074468A"/>
    <w:rsid w:val="0075145E"/>
    <w:rsid w:val="007536C3"/>
    <w:rsid w:val="00753DC7"/>
    <w:rsid w:val="00774D98"/>
    <w:rsid w:val="00780E18"/>
    <w:rsid w:val="0078258E"/>
    <w:rsid w:val="007855FA"/>
    <w:rsid w:val="00797B41"/>
    <w:rsid w:val="007B7694"/>
    <w:rsid w:val="007C0409"/>
    <w:rsid w:val="007C7E33"/>
    <w:rsid w:val="007D1839"/>
    <w:rsid w:val="007D24A6"/>
    <w:rsid w:val="007F0781"/>
    <w:rsid w:val="007F090A"/>
    <w:rsid w:val="007F3633"/>
    <w:rsid w:val="007F777E"/>
    <w:rsid w:val="007F7DFD"/>
    <w:rsid w:val="00801869"/>
    <w:rsid w:val="00812D89"/>
    <w:rsid w:val="008214CC"/>
    <w:rsid w:val="008242FF"/>
    <w:rsid w:val="008340D0"/>
    <w:rsid w:val="00841A29"/>
    <w:rsid w:val="00843AE8"/>
    <w:rsid w:val="00844157"/>
    <w:rsid w:val="00861D5B"/>
    <w:rsid w:val="008634CB"/>
    <w:rsid w:val="00870751"/>
    <w:rsid w:val="0087760B"/>
    <w:rsid w:val="008879E9"/>
    <w:rsid w:val="00893ABA"/>
    <w:rsid w:val="008A09F6"/>
    <w:rsid w:val="008A1737"/>
    <w:rsid w:val="008A2549"/>
    <w:rsid w:val="008A307E"/>
    <w:rsid w:val="008A4C2E"/>
    <w:rsid w:val="008B4176"/>
    <w:rsid w:val="008B63FC"/>
    <w:rsid w:val="008D0901"/>
    <w:rsid w:val="008D564E"/>
    <w:rsid w:val="008F0B63"/>
    <w:rsid w:val="008F283A"/>
    <w:rsid w:val="009055EA"/>
    <w:rsid w:val="0091403A"/>
    <w:rsid w:val="00922C48"/>
    <w:rsid w:val="00925412"/>
    <w:rsid w:val="00954660"/>
    <w:rsid w:val="009573D9"/>
    <w:rsid w:val="0096023F"/>
    <w:rsid w:val="0096457D"/>
    <w:rsid w:val="0096479A"/>
    <w:rsid w:val="00983E47"/>
    <w:rsid w:val="00983F96"/>
    <w:rsid w:val="009A3F31"/>
    <w:rsid w:val="009A505A"/>
    <w:rsid w:val="009A7E69"/>
    <w:rsid w:val="009B78BC"/>
    <w:rsid w:val="009C001C"/>
    <w:rsid w:val="009D3CEB"/>
    <w:rsid w:val="009E0DE1"/>
    <w:rsid w:val="009E31BA"/>
    <w:rsid w:val="00A02C64"/>
    <w:rsid w:val="00A02FD2"/>
    <w:rsid w:val="00A03E48"/>
    <w:rsid w:val="00A13579"/>
    <w:rsid w:val="00A26F12"/>
    <w:rsid w:val="00A31871"/>
    <w:rsid w:val="00A338C5"/>
    <w:rsid w:val="00A34FC9"/>
    <w:rsid w:val="00A374D2"/>
    <w:rsid w:val="00A55971"/>
    <w:rsid w:val="00A61130"/>
    <w:rsid w:val="00A617A7"/>
    <w:rsid w:val="00A721B1"/>
    <w:rsid w:val="00A86519"/>
    <w:rsid w:val="00AA2A14"/>
    <w:rsid w:val="00AA2FF5"/>
    <w:rsid w:val="00AB2DAE"/>
    <w:rsid w:val="00AB6D70"/>
    <w:rsid w:val="00AB7018"/>
    <w:rsid w:val="00AC424D"/>
    <w:rsid w:val="00AD00BA"/>
    <w:rsid w:val="00AD49B7"/>
    <w:rsid w:val="00AE56B7"/>
    <w:rsid w:val="00AF0689"/>
    <w:rsid w:val="00B02754"/>
    <w:rsid w:val="00B07152"/>
    <w:rsid w:val="00B0716C"/>
    <w:rsid w:val="00B111EE"/>
    <w:rsid w:val="00B11A5A"/>
    <w:rsid w:val="00B136FC"/>
    <w:rsid w:val="00B16273"/>
    <w:rsid w:val="00B25288"/>
    <w:rsid w:val="00B3013A"/>
    <w:rsid w:val="00B41F67"/>
    <w:rsid w:val="00B457FE"/>
    <w:rsid w:val="00B55C59"/>
    <w:rsid w:val="00B61EC6"/>
    <w:rsid w:val="00B670B4"/>
    <w:rsid w:val="00B7083B"/>
    <w:rsid w:val="00B72317"/>
    <w:rsid w:val="00B76A0D"/>
    <w:rsid w:val="00B83B7F"/>
    <w:rsid w:val="00B85126"/>
    <w:rsid w:val="00B8758B"/>
    <w:rsid w:val="00B915B7"/>
    <w:rsid w:val="00BB2394"/>
    <w:rsid w:val="00BB376B"/>
    <w:rsid w:val="00BB39BD"/>
    <w:rsid w:val="00BC0C95"/>
    <w:rsid w:val="00BC3A3C"/>
    <w:rsid w:val="00BD5AF5"/>
    <w:rsid w:val="00BD6AB5"/>
    <w:rsid w:val="00BE16CF"/>
    <w:rsid w:val="00BE7D09"/>
    <w:rsid w:val="00BF3E86"/>
    <w:rsid w:val="00C00866"/>
    <w:rsid w:val="00C01B1E"/>
    <w:rsid w:val="00C0379A"/>
    <w:rsid w:val="00C13C12"/>
    <w:rsid w:val="00C15B44"/>
    <w:rsid w:val="00C16340"/>
    <w:rsid w:val="00C23705"/>
    <w:rsid w:val="00C4016C"/>
    <w:rsid w:val="00C42F9C"/>
    <w:rsid w:val="00C50B40"/>
    <w:rsid w:val="00C60ADB"/>
    <w:rsid w:val="00C638D6"/>
    <w:rsid w:val="00C64A1A"/>
    <w:rsid w:val="00C7129A"/>
    <w:rsid w:val="00C7498F"/>
    <w:rsid w:val="00C829B4"/>
    <w:rsid w:val="00C85BF4"/>
    <w:rsid w:val="00C91CC1"/>
    <w:rsid w:val="00C92024"/>
    <w:rsid w:val="00C928A8"/>
    <w:rsid w:val="00C95AD8"/>
    <w:rsid w:val="00CA214C"/>
    <w:rsid w:val="00CA5B8F"/>
    <w:rsid w:val="00CB486F"/>
    <w:rsid w:val="00CC77E8"/>
    <w:rsid w:val="00CD322C"/>
    <w:rsid w:val="00CE2374"/>
    <w:rsid w:val="00CE5B63"/>
    <w:rsid w:val="00CE5DB9"/>
    <w:rsid w:val="00CF1CA0"/>
    <w:rsid w:val="00CF3596"/>
    <w:rsid w:val="00CF4F80"/>
    <w:rsid w:val="00D12327"/>
    <w:rsid w:val="00D14F0D"/>
    <w:rsid w:val="00D25E87"/>
    <w:rsid w:val="00D30E5D"/>
    <w:rsid w:val="00D35F8B"/>
    <w:rsid w:val="00D47036"/>
    <w:rsid w:val="00D57313"/>
    <w:rsid w:val="00D6390C"/>
    <w:rsid w:val="00D64796"/>
    <w:rsid w:val="00D64822"/>
    <w:rsid w:val="00D74CD7"/>
    <w:rsid w:val="00D77343"/>
    <w:rsid w:val="00D8168C"/>
    <w:rsid w:val="00D82398"/>
    <w:rsid w:val="00DA635D"/>
    <w:rsid w:val="00DB0A4C"/>
    <w:rsid w:val="00DB639C"/>
    <w:rsid w:val="00DB6FF4"/>
    <w:rsid w:val="00DC3833"/>
    <w:rsid w:val="00DC619D"/>
    <w:rsid w:val="00DD6C3B"/>
    <w:rsid w:val="00DE61EB"/>
    <w:rsid w:val="00DF4A05"/>
    <w:rsid w:val="00E16FDD"/>
    <w:rsid w:val="00E20011"/>
    <w:rsid w:val="00E627E3"/>
    <w:rsid w:val="00E81A68"/>
    <w:rsid w:val="00E82452"/>
    <w:rsid w:val="00E943F3"/>
    <w:rsid w:val="00EA054B"/>
    <w:rsid w:val="00EA1D08"/>
    <w:rsid w:val="00EA59DF"/>
    <w:rsid w:val="00EB1012"/>
    <w:rsid w:val="00ED0803"/>
    <w:rsid w:val="00ED4892"/>
    <w:rsid w:val="00ED51F7"/>
    <w:rsid w:val="00ED7B55"/>
    <w:rsid w:val="00EE0112"/>
    <w:rsid w:val="00EE0A50"/>
    <w:rsid w:val="00EE3F71"/>
    <w:rsid w:val="00EE4070"/>
    <w:rsid w:val="00EE7EEA"/>
    <w:rsid w:val="00EF42CC"/>
    <w:rsid w:val="00EF43ED"/>
    <w:rsid w:val="00F0563E"/>
    <w:rsid w:val="00F05949"/>
    <w:rsid w:val="00F12C76"/>
    <w:rsid w:val="00F1492C"/>
    <w:rsid w:val="00F16A0E"/>
    <w:rsid w:val="00F205B9"/>
    <w:rsid w:val="00F214D6"/>
    <w:rsid w:val="00F240EF"/>
    <w:rsid w:val="00F25A95"/>
    <w:rsid w:val="00F27C47"/>
    <w:rsid w:val="00F44DCF"/>
    <w:rsid w:val="00F54D92"/>
    <w:rsid w:val="00F731BD"/>
    <w:rsid w:val="00F86141"/>
    <w:rsid w:val="00F905C7"/>
    <w:rsid w:val="00F908F8"/>
    <w:rsid w:val="00FA7410"/>
    <w:rsid w:val="00FB47F2"/>
    <w:rsid w:val="00FC75F1"/>
    <w:rsid w:val="00FD7C35"/>
    <w:rsid w:val="00FE02B7"/>
    <w:rsid w:val="00FE6013"/>
    <w:rsid w:val="00FF3A1F"/>
    <w:rsid w:val="00FF5285"/>
    <w:rsid w:val="00FF6B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B6A55"/>
  <w15:chartTrackingRefBased/>
  <w15:docId w15:val="{8B8356BD-25CA-41D9-80C4-259172A07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1CBD"/>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0848E3"/>
    <w:pPr>
      <w:keepNext/>
      <w:keepLines/>
      <w:spacing w:before="240"/>
      <w:jc w:val="center"/>
      <w:outlineLvl w:val="0"/>
    </w:pPr>
    <w:rPr>
      <w:rFonts w:eastAsiaTheme="majorEastAsia" w:cstheme="majorBidi"/>
      <w:b/>
      <w:caps/>
      <w:kern w:val="2"/>
      <w:szCs w:val="32"/>
      <w:lang w:val="uk-UA"/>
      <w14:ligatures w14:val="standardContextual"/>
    </w:rPr>
  </w:style>
  <w:style w:type="paragraph" w:styleId="2">
    <w:name w:val="heading 2"/>
    <w:basedOn w:val="a"/>
    <w:link w:val="20"/>
    <w:uiPriority w:val="9"/>
    <w:qFormat/>
    <w:rsid w:val="00844157"/>
    <w:pPr>
      <w:jc w:val="center"/>
      <w:outlineLvl w:val="1"/>
    </w:pPr>
    <w:rPr>
      <w:rFonts w:eastAsia="Times New Roman" w:cs="Times New Roman"/>
      <w:b/>
      <w:bCs/>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48E3"/>
    <w:rPr>
      <w:rFonts w:ascii="Times New Roman" w:eastAsiaTheme="majorEastAsia" w:hAnsi="Times New Roman" w:cstheme="majorBidi"/>
      <w:b/>
      <w:caps/>
      <w:kern w:val="2"/>
      <w:sz w:val="28"/>
      <w:szCs w:val="32"/>
      <w:lang w:val="uk-UA"/>
      <w14:ligatures w14:val="standardContextual"/>
    </w:rPr>
  </w:style>
  <w:style w:type="character" w:customStyle="1" w:styleId="20">
    <w:name w:val="Заголовок 2 Знак"/>
    <w:basedOn w:val="a0"/>
    <w:link w:val="2"/>
    <w:uiPriority w:val="9"/>
    <w:rsid w:val="00844157"/>
    <w:rPr>
      <w:rFonts w:ascii="Times New Roman" w:eastAsia="Times New Roman" w:hAnsi="Times New Roman" w:cs="Times New Roman"/>
      <w:b/>
      <w:bCs/>
      <w:sz w:val="28"/>
      <w:szCs w:val="36"/>
      <w:lang w:val="uk-UA" w:eastAsia="uk-UA"/>
    </w:rPr>
  </w:style>
  <w:style w:type="paragraph" w:styleId="a3">
    <w:name w:val="header"/>
    <w:basedOn w:val="a"/>
    <w:link w:val="a4"/>
    <w:uiPriority w:val="99"/>
    <w:unhideWhenUsed/>
    <w:rsid w:val="000848E3"/>
    <w:pPr>
      <w:tabs>
        <w:tab w:val="center" w:pos="4677"/>
        <w:tab w:val="right" w:pos="9355"/>
      </w:tabs>
    </w:pPr>
    <w:rPr>
      <w:rFonts w:asciiTheme="minorHAnsi" w:hAnsiTheme="minorHAnsi"/>
      <w:kern w:val="2"/>
      <w:sz w:val="22"/>
      <w:lang w:val="uk-UA"/>
      <w14:ligatures w14:val="standardContextual"/>
    </w:rPr>
  </w:style>
  <w:style w:type="character" w:customStyle="1" w:styleId="a4">
    <w:name w:val="Верхний колонтитул Знак"/>
    <w:basedOn w:val="a0"/>
    <w:link w:val="a3"/>
    <w:uiPriority w:val="99"/>
    <w:rsid w:val="000848E3"/>
    <w:rPr>
      <w:kern w:val="2"/>
      <w:lang w:val="uk-UA"/>
      <w14:ligatures w14:val="standardContextual"/>
    </w:rPr>
  </w:style>
  <w:style w:type="paragraph" w:styleId="a5">
    <w:name w:val="TOC Heading"/>
    <w:basedOn w:val="1"/>
    <w:next w:val="a"/>
    <w:uiPriority w:val="39"/>
    <w:unhideWhenUsed/>
    <w:qFormat/>
    <w:rsid w:val="000848E3"/>
    <w:pPr>
      <w:spacing w:line="259" w:lineRule="auto"/>
      <w:jc w:val="left"/>
      <w:outlineLvl w:val="9"/>
    </w:pPr>
    <w:rPr>
      <w:rFonts w:asciiTheme="majorHAnsi" w:hAnsiTheme="majorHAnsi"/>
      <w:b w:val="0"/>
      <w:color w:val="2E74B5" w:themeColor="accent1" w:themeShade="BF"/>
      <w:kern w:val="0"/>
      <w:sz w:val="32"/>
      <w:lang w:val="en-US"/>
      <w14:ligatures w14:val="none"/>
    </w:rPr>
  </w:style>
  <w:style w:type="paragraph" w:styleId="21">
    <w:name w:val="toc 2"/>
    <w:basedOn w:val="a"/>
    <w:next w:val="a"/>
    <w:autoRedefine/>
    <w:uiPriority w:val="39"/>
    <w:unhideWhenUsed/>
    <w:rsid w:val="000848E3"/>
    <w:pPr>
      <w:spacing w:after="100" w:line="259" w:lineRule="auto"/>
      <w:ind w:left="220"/>
    </w:pPr>
    <w:rPr>
      <w:rFonts w:asciiTheme="minorHAnsi" w:eastAsiaTheme="minorEastAsia" w:hAnsiTheme="minorHAnsi" w:cs="Times New Roman"/>
      <w:sz w:val="22"/>
      <w:lang w:val="en-US"/>
    </w:rPr>
  </w:style>
  <w:style w:type="paragraph" w:styleId="11">
    <w:name w:val="toc 1"/>
    <w:basedOn w:val="a"/>
    <w:next w:val="a"/>
    <w:autoRedefine/>
    <w:uiPriority w:val="39"/>
    <w:unhideWhenUsed/>
    <w:rsid w:val="000848E3"/>
    <w:pPr>
      <w:spacing w:after="100" w:line="259" w:lineRule="auto"/>
    </w:pPr>
    <w:rPr>
      <w:rFonts w:asciiTheme="minorHAnsi" w:eastAsiaTheme="minorEastAsia" w:hAnsiTheme="minorHAnsi" w:cs="Times New Roman"/>
      <w:sz w:val="22"/>
      <w:lang w:val="en-US"/>
    </w:rPr>
  </w:style>
  <w:style w:type="paragraph" w:styleId="3">
    <w:name w:val="toc 3"/>
    <w:basedOn w:val="a"/>
    <w:next w:val="a"/>
    <w:autoRedefine/>
    <w:uiPriority w:val="39"/>
    <w:unhideWhenUsed/>
    <w:rsid w:val="000848E3"/>
    <w:pPr>
      <w:spacing w:after="100" w:line="259" w:lineRule="auto"/>
      <w:ind w:left="440"/>
    </w:pPr>
    <w:rPr>
      <w:rFonts w:asciiTheme="minorHAnsi" w:eastAsiaTheme="minorEastAsia" w:hAnsiTheme="minorHAnsi" w:cs="Times New Roman"/>
      <w:sz w:val="22"/>
      <w:lang w:val="en-US"/>
    </w:rPr>
  </w:style>
  <w:style w:type="character" w:styleId="a6">
    <w:name w:val="Hyperlink"/>
    <w:basedOn w:val="a0"/>
    <w:uiPriority w:val="99"/>
    <w:unhideWhenUsed/>
    <w:rsid w:val="000848E3"/>
    <w:rPr>
      <w:color w:val="0563C1" w:themeColor="hyperlink"/>
      <w:u w:val="single"/>
    </w:rPr>
  </w:style>
  <w:style w:type="paragraph" w:styleId="a7">
    <w:name w:val="List Paragraph"/>
    <w:basedOn w:val="a"/>
    <w:uiPriority w:val="34"/>
    <w:qFormat/>
    <w:rsid w:val="003C5E56"/>
    <w:pPr>
      <w:ind w:left="720"/>
      <w:contextualSpacing/>
    </w:pPr>
  </w:style>
  <w:style w:type="table" w:styleId="a8">
    <w:name w:val="Table Grid"/>
    <w:basedOn w:val="a1"/>
    <w:uiPriority w:val="59"/>
    <w:rsid w:val="008018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 Spacing"/>
    <w:uiPriority w:val="1"/>
    <w:qFormat/>
    <w:rsid w:val="00611393"/>
    <w:pPr>
      <w:spacing w:after="0" w:line="360" w:lineRule="auto"/>
      <w:ind w:firstLine="709"/>
      <w:jc w:val="both"/>
    </w:pPr>
    <w:rPr>
      <w:rFonts w:ascii="Times New Roman" w:hAnsi="Times New Roman"/>
      <w:color w:val="000000" w:themeColor="text1"/>
      <w:sz w:val="28"/>
      <w:lang w:val="uk-UA"/>
    </w:rPr>
  </w:style>
  <w:style w:type="character" w:styleId="aa">
    <w:name w:val="annotation reference"/>
    <w:basedOn w:val="a0"/>
    <w:uiPriority w:val="99"/>
    <w:semiHidden/>
    <w:unhideWhenUsed/>
    <w:rsid w:val="003B6E32"/>
    <w:rPr>
      <w:sz w:val="16"/>
      <w:szCs w:val="16"/>
    </w:rPr>
  </w:style>
  <w:style w:type="paragraph" w:styleId="ab">
    <w:name w:val="annotation text"/>
    <w:basedOn w:val="a"/>
    <w:link w:val="ac"/>
    <w:uiPriority w:val="99"/>
    <w:semiHidden/>
    <w:unhideWhenUsed/>
    <w:rsid w:val="003B6E32"/>
    <w:pPr>
      <w:spacing w:line="240" w:lineRule="auto"/>
    </w:pPr>
    <w:rPr>
      <w:sz w:val="20"/>
      <w:szCs w:val="20"/>
    </w:rPr>
  </w:style>
  <w:style w:type="character" w:customStyle="1" w:styleId="ac">
    <w:name w:val="Текст примечания Знак"/>
    <w:basedOn w:val="a0"/>
    <w:link w:val="ab"/>
    <w:uiPriority w:val="99"/>
    <w:semiHidden/>
    <w:rsid w:val="003B6E32"/>
    <w:rPr>
      <w:rFonts w:ascii="Times New Roman" w:hAnsi="Times New Roman"/>
      <w:sz w:val="20"/>
      <w:szCs w:val="20"/>
    </w:rPr>
  </w:style>
  <w:style w:type="paragraph" w:styleId="ad">
    <w:name w:val="annotation subject"/>
    <w:basedOn w:val="ab"/>
    <w:next w:val="ab"/>
    <w:link w:val="ae"/>
    <w:uiPriority w:val="99"/>
    <w:semiHidden/>
    <w:unhideWhenUsed/>
    <w:rsid w:val="003B6E32"/>
    <w:rPr>
      <w:b/>
      <w:bCs/>
    </w:rPr>
  </w:style>
  <w:style w:type="character" w:customStyle="1" w:styleId="ae">
    <w:name w:val="Тема примечания Знак"/>
    <w:basedOn w:val="ac"/>
    <w:link w:val="ad"/>
    <w:uiPriority w:val="99"/>
    <w:semiHidden/>
    <w:rsid w:val="003B6E32"/>
    <w:rPr>
      <w:rFonts w:ascii="Times New Roman" w:hAnsi="Times New Roman"/>
      <w:b/>
      <w:bCs/>
      <w:sz w:val="20"/>
      <w:szCs w:val="20"/>
    </w:rPr>
  </w:style>
  <w:style w:type="paragraph" w:styleId="af">
    <w:name w:val="Balloon Text"/>
    <w:basedOn w:val="a"/>
    <w:link w:val="af0"/>
    <w:uiPriority w:val="99"/>
    <w:semiHidden/>
    <w:unhideWhenUsed/>
    <w:rsid w:val="003B6E32"/>
    <w:pPr>
      <w:spacing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3B6E32"/>
    <w:rPr>
      <w:rFonts w:ascii="Segoe UI" w:hAnsi="Segoe UI" w:cs="Segoe UI"/>
      <w:sz w:val="18"/>
      <w:szCs w:val="18"/>
    </w:rPr>
  </w:style>
  <w:style w:type="paragraph" w:styleId="af1">
    <w:name w:val="footer"/>
    <w:basedOn w:val="a"/>
    <w:link w:val="af2"/>
    <w:uiPriority w:val="99"/>
    <w:unhideWhenUsed/>
    <w:rsid w:val="00B72317"/>
    <w:pPr>
      <w:tabs>
        <w:tab w:val="center" w:pos="4819"/>
        <w:tab w:val="right" w:pos="9639"/>
      </w:tabs>
      <w:spacing w:line="240" w:lineRule="auto"/>
    </w:pPr>
  </w:style>
  <w:style w:type="character" w:customStyle="1" w:styleId="af2">
    <w:name w:val="Нижний колонтитул Знак"/>
    <w:basedOn w:val="a0"/>
    <w:link w:val="af1"/>
    <w:uiPriority w:val="99"/>
    <w:rsid w:val="00B72317"/>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128876">
      <w:bodyDiv w:val="1"/>
      <w:marLeft w:val="0"/>
      <w:marRight w:val="0"/>
      <w:marTop w:val="0"/>
      <w:marBottom w:val="0"/>
      <w:divBdr>
        <w:top w:val="none" w:sz="0" w:space="0" w:color="auto"/>
        <w:left w:val="none" w:sz="0" w:space="0" w:color="auto"/>
        <w:bottom w:val="none" w:sz="0" w:space="0" w:color="auto"/>
        <w:right w:val="none" w:sz="0" w:space="0" w:color="auto"/>
      </w:divBdr>
    </w:div>
    <w:div w:id="1528831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microsoft.com/office/2007/relationships/hdphoto" Target="media/hdphoto3.wdp"/><Relationship Id="rId26" Type="http://schemas.openxmlformats.org/officeDocument/2006/relationships/image" Target="media/image7.jpeg"/><Relationship Id="rId39" Type="http://schemas.openxmlformats.org/officeDocument/2006/relationships/hyperlink" Target="https://ck.ukrstat.gov.ua/source/arch/2022/atm_povitrya_21.pdf" TargetMode="External"/><Relationship Id="rId21" Type="http://schemas.microsoft.com/office/2007/relationships/hdphoto" Target="media/hdphoto4.wdp"/><Relationship Id="rId34" Type="http://schemas.openxmlformats.org/officeDocument/2006/relationships/image" Target="media/image11.png"/><Relationship Id="rId42" Type="http://schemas.openxmlformats.org/officeDocument/2006/relationships/hyperlink" Target="https://superagronom.com/news/4458-vidhodi-silskogo-gospodarstva--osnovne-djerelo-zabrudnennya-vodnih-resursiv-planeti--fao" TargetMode="External"/><Relationship Id="rId47" Type="http://schemas.openxmlformats.org/officeDocument/2006/relationships/hyperlink" Target="http://www.ecoleague.net/pro-vel/misiia-vel/vystupy-publikatsii/2011/item/68-ekolohichni-problemy-transportnoi-haluzi-pohliad-hromadskosti" TargetMode="External"/><Relationship Id="rId50" Type="http://schemas.openxmlformats.org/officeDocument/2006/relationships/hyperlink" Target="https://repository.tdmu.edu.ua/bitstream/handle/1/8976/0606.jpg?sequence=1&amp;isAllowed=y" TargetMode="External"/><Relationship Id="rId55" Type="http://schemas.openxmlformats.org/officeDocument/2006/relationships/hyperlink" Target="https://www.uzhnu.edu.ua/uk/infocentre/get/23729" TargetMode="External"/><Relationship Id="rId63" Type="http://schemas.openxmlformats.org/officeDocument/2006/relationships/hyperlink" Target="https://strategy2027-ck.gov.ua/"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24" Type="http://schemas.openxmlformats.org/officeDocument/2006/relationships/chart" Target="charts/chart2.xml"/><Relationship Id="rId32" Type="http://schemas.openxmlformats.org/officeDocument/2006/relationships/chart" Target="charts/chart7.xml"/><Relationship Id="rId37" Type="http://schemas.openxmlformats.org/officeDocument/2006/relationships/hyperlink" Target="https://www.youtube.com/watch?app=desktop&amp;v=QIqKC5ScMEc" TargetMode="External"/><Relationship Id="rId40" Type="http://schemas.openxmlformats.org/officeDocument/2006/relationships/hyperlink" Target="https://www.ck.ukrstat.gov.ua/source/arch/2022/atm_povitrya_kat_21_1.pdf" TargetMode="External"/><Relationship Id="rId45" Type="http://schemas.openxmlformats.org/officeDocument/2006/relationships/hyperlink" Target="https://www.zt.ukrstat.gov.ua" TargetMode="External"/><Relationship Id="rId53" Type="http://schemas.openxmlformats.org/officeDocument/2006/relationships/hyperlink" Target="https://cleanair.org.ua/wp-content/uploads/2023/03/cleanair.org.ua-war-damages-ua-version-04-low-res.pdf" TargetMode="External"/><Relationship Id="rId58" Type="http://schemas.openxmlformats.org/officeDocument/2006/relationships/hyperlink" Target="https://zakon.rada.gov.ua/laws/show/1264-12" TargetMode="External"/><Relationship Id="rId66" Type="http://schemas.openxmlformats.org/officeDocument/2006/relationships/hyperlink" Target="https://www.ck.ukrstat.gov.ua/source/arch/2022/Cherkashuna_Digit_21.pdf"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6.png"/><Relationship Id="rId28" Type="http://schemas.openxmlformats.org/officeDocument/2006/relationships/image" Target="media/image8.png"/><Relationship Id="rId36" Type="http://schemas.openxmlformats.org/officeDocument/2006/relationships/image" Target="media/image12.jpeg"/><Relationship Id="rId49" Type="http://schemas.openxmlformats.org/officeDocument/2006/relationships/hyperlink" Target="https://esu.com.ua/article-20479" TargetMode="External"/><Relationship Id="rId57" Type="http://schemas.openxmlformats.org/officeDocument/2006/relationships/hyperlink" Target="https://www.oporaua.org/viyna/politichna-karta-cherkaskoyi-oblasti-24753" TargetMode="External"/><Relationship Id="rId61" Type="http://schemas.openxmlformats.org/officeDocument/2006/relationships/hyperlink" Target="https://ck-oda.gov.ua/ahropromyslovyj-kompleks/" TargetMode="External"/><Relationship Id="rId10" Type="http://schemas.openxmlformats.org/officeDocument/2006/relationships/image" Target="media/image2.png"/><Relationship Id="rId19" Type="http://schemas.openxmlformats.org/officeDocument/2006/relationships/chart" Target="charts/chart1.xml"/><Relationship Id="rId31" Type="http://schemas.openxmlformats.org/officeDocument/2006/relationships/chart" Target="charts/chart6.xml"/><Relationship Id="rId44" Type="http://schemas.openxmlformats.org/officeDocument/2006/relationships/hyperlink" Target="https://mon.gov.ua/ua/osvita/zagalna-serednya-osvita/navchalni-programi/navchalni-programi-dlya-10-11-klasiv" TargetMode="External"/><Relationship Id="rId52" Type="http://schemas.openxmlformats.org/officeDocument/2006/relationships/hyperlink" Target="https://svitppt.com.ua/ekologiya/atmosfera-i-ohorona.html" TargetMode="External"/><Relationship Id="rId60" Type="http://schemas.openxmlformats.org/officeDocument/2006/relationships/hyperlink" Target="https://drive.google.com/drive/folders/1S-5ohyDONkyVIyWMWYNmZMzZ7atbBTMH" TargetMode="External"/><Relationship Id="rId65" Type="http://schemas.openxmlformats.org/officeDocument/2006/relationships/hyperlink" Target="https://geomap.com.ua/uk-gr/513.html"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diagramQuickStyle" Target="diagrams/quickStyle1.xml"/><Relationship Id="rId22" Type="http://schemas.openxmlformats.org/officeDocument/2006/relationships/image" Target="media/image5.png"/><Relationship Id="rId27" Type="http://schemas.openxmlformats.org/officeDocument/2006/relationships/chart" Target="charts/chart4.xml"/><Relationship Id="rId30" Type="http://schemas.openxmlformats.org/officeDocument/2006/relationships/chart" Target="charts/chart5.xml"/><Relationship Id="rId35" Type="http://schemas.openxmlformats.org/officeDocument/2006/relationships/chart" Target="charts/chart8.xml"/><Relationship Id="rId43" Type="http://schemas.openxmlformats.org/officeDocument/2006/relationships/hyperlink" Target="https://mon.gov.ua/storage/app/media/zagalna%20serednya/programy-5-9-klas/2020/geografiya-6-9-14.07.2017.pdf" TargetMode="External"/><Relationship Id="rId48" Type="http://schemas.openxmlformats.org/officeDocument/2006/relationships/hyperlink" Target="https://kegt.rshu.edu.ua/images/dustan/LZ2.pdf" TargetMode="External"/><Relationship Id="rId56" Type="http://schemas.openxmlformats.org/officeDocument/2006/relationships/hyperlink" Target="https://c&#1086;nf.ztu.edu.u&#1072;/wp-c&#1086;ntent/upl&#1086;&#1072;ds/2017/05/41.pdf" TargetMode="External"/><Relationship Id="rId64" Type="http://schemas.openxmlformats.org/officeDocument/2006/relationships/hyperlink" Target="https://uk.wikipedia.org/wiki/%D0%A7%D0%B5%D1%80%D0%BA%D0%B0%D1%81%D1%8C%D0%BA%D0%B0_%D0%BE%D0%B1%D0%BB%D0%B0%D1%81%D1%82%D1%8C"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zakon.rada.gov.ua/laws/show/995_223" TargetMode="Externa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3.png"/><Relationship Id="rId25" Type="http://schemas.openxmlformats.org/officeDocument/2006/relationships/chart" Target="charts/chart3.xml"/><Relationship Id="rId33" Type="http://schemas.openxmlformats.org/officeDocument/2006/relationships/image" Target="media/image10.png"/><Relationship Id="rId38" Type="http://schemas.openxmlformats.org/officeDocument/2006/relationships/image" Target="media/image13.jpeg"/><Relationship Id="rId46" Type="http://schemas.openxmlformats.org/officeDocument/2006/relationships/hyperlink" Target="https://mepr.gov.ua/diyalnist/napryamky/ekologichnyj-onitoryng/ekologichni-pasporty/" TargetMode="External"/><Relationship Id="rId59" Type="http://schemas.openxmlformats.org/officeDocument/2006/relationships/hyperlink" Target="https://strategy2027-ck.gov.ua/wp-content/uploads/2023/11/PROFIL-CHERKASKOYI-OBLASTI-16.06.2020.pdf" TargetMode="External"/><Relationship Id="rId67" Type="http://schemas.openxmlformats.org/officeDocument/2006/relationships/header" Target="header1.xml"/><Relationship Id="rId20" Type="http://schemas.openxmlformats.org/officeDocument/2006/relationships/image" Target="media/image4.png"/><Relationship Id="rId41" Type="http://schemas.openxmlformats.org/officeDocument/2006/relationships/hyperlink" Target="https://ecoaction.org.ua/warmap.html" TargetMode="External"/><Relationship Id="rId54" Type="http://schemas.openxmlformats.org/officeDocument/2006/relationships/hyperlink" Target="https://www.iogu.gov.ua/literature/research/3-%D0%9D%D0%B0%D1%83%D0%BA%D0%BE%D0%B2%D1%96_%D0%B4%D0%BE%D1%81%D0%BB%D1%96%D0%B4%D0%B6%D0%B5%D0%BD%D0%BD%D1%8F_%D0%B7_%D0%BC%D0%BE%D0%BD%D1%96%D1%82%D0%BE%D1%80%D0%B8%D0%BD%D0%B3%D1%83_%D1%82%D0%B0_%D0%BE%D0%B1%D1%81%D1%82%D0%B5%D0%B6%D0%B5%D0%BD%D0%BD%D1%8F_%D1%81%D1%96%D0%BB%D1%8C%D1%81%D1%8C%D0%BA%D0%BE%D0%B3%D0%BE%D1%81%D0%BF%D0%BE%D0%B4%D0%B0%D1%80%D1%81%D1%8C%D0%BA%D0%B8%D1%85.pdf" TargetMode="External"/><Relationship Id="rId62" Type="http://schemas.openxmlformats.org/officeDocument/2006/relationships/hyperlink" Target="https://www.ck.ukrstat.gov.ua/source/arch/2022/prezent_zb_21.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Лист1!$A$1:$E$1</c:f>
              <c:numCache>
                <c:formatCode>General</c:formatCode>
                <c:ptCount val="5"/>
                <c:pt idx="0">
                  <c:v>2012</c:v>
                </c:pt>
                <c:pt idx="1">
                  <c:v>2015</c:v>
                </c:pt>
                <c:pt idx="2">
                  <c:v>2018</c:v>
                </c:pt>
                <c:pt idx="3">
                  <c:v>2019</c:v>
                </c:pt>
                <c:pt idx="4">
                  <c:v>2020</c:v>
                </c:pt>
              </c:numCache>
            </c:numRef>
          </c:cat>
          <c:val>
            <c:numRef>
              <c:f>Лист1!$A$2:$E$2</c:f>
              <c:numCache>
                <c:formatCode>General</c:formatCode>
                <c:ptCount val="5"/>
                <c:pt idx="0">
                  <c:v>27058</c:v>
                </c:pt>
                <c:pt idx="1">
                  <c:v>42740</c:v>
                </c:pt>
                <c:pt idx="2">
                  <c:v>77782</c:v>
                </c:pt>
                <c:pt idx="3">
                  <c:v>86783</c:v>
                </c:pt>
                <c:pt idx="4">
                  <c:v>91324</c:v>
                </c:pt>
              </c:numCache>
            </c:numRef>
          </c:val>
          <c:extLst xmlns:c16r2="http://schemas.microsoft.com/office/drawing/2015/06/chart">
            <c:ext xmlns:c16="http://schemas.microsoft.com/office/drawing/2014/chart" uri="{C3380CC4-5D6E-409C-BE32-E72D297353CC}">
              <c16:uniqueId val="{00000000-B100-4128-AF2D-584B96ACA402}"/>
            </c:ext>
          </c:extLst>
        </c:ser>
        <c:dLbls>
          <c:showLegendKey val="0"/>
          <c:showVal val="1"/>
          <c:showCatName val="0"/>
          <c:showSerName val="0"/>
          <c:showPercent val="0"/>
          <c:showBubbleSize val="0"/>
        </c:dLbls>
        <c:gapWidth val="267"/>
        <c:overlap val="-43"/>
        <c:axId val="231879320"/>
        <c:axId val="231879712"/>
      </c:barChart>
      <c:catAx>
        <c:axId val="231879320"/>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a:t>роки</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RU"/>
          </a:p>
        </c:txPr>
        <c:crossAx val="231879712"/>
        <c:crosses val="autoZero"/>
        <c:auto val="1"/>
        <c:lblAlgn val="ctr"/>
        <c:lblOffset val="100"/>
        <c:noMultiLvlLbl val="0"/>
      </c:catAx>
      <c:valAx>
        <c:axId val="23187971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a:t>млн грн</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231879320"/>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zero"/>
    <c:showDLblsOverMax val="0"/>
  </c:chart>
  <c:spPr>
    <a:solidFill>
      <a:schemeClr val="accent1">
        <a:lumMod val="20000"/>
        <a:lumOff val="80000"/>
      </a:schemeClr>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158462206612664E-2"/>
          <c:y val="2.7199620880723242E-2"/>
          <c:w val="0.89019685039370078"/>
          <c:h val="0.70218358121901425"/>
        </c:manualLayout>
      </c:layout>
      <c:lineChart>
        <c:grouping val="standard"/>
        <c:varyColors val="0"/>
        <c:ser>
          <c:idx val="0"/>
          <c:order val="0"/>
          <c:tx>
            <c:strRef>
              <c:f>Лист1!$B$2</c:f>
              <c:strCache>
                <c:ptCount val="1"/>
                <c:pt idx="0">
                  <c:v>всього </c:v>
                </c:pt>
              </c:strCache>
            </c:strRef>
          </c:tx>
          <c:spPr>
            <a:ln w="31750" cap="rnd">
              <a:solidFill>
                <a:schemeClr val="accent1"/>
              </a:solidFill>
              <a:round/>
            </a:ln>
            <a:effectLst/>
          </c:spPr>
          <c:marker>
            <c:symbol val="none"/>
          </c:marker>
          <c:cat>
            <c:numRef>
              <c:f>Лист1!$A$3:$A$25</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Лист1!$B$3:$B$25</c:f>
              <c:numCache>
                <c:formatCode>General</c:formatCode>
                <c:ptCount val="23"/>
                <c:pt idx="0">
                  <c:v>93.1</c:v>
                </c:pt>
                <c:pt idx="1">
                  <c:v>92.2</c:v>
                </c:pt>
                <c:pt idx="2">
                  <c:v>92.4</c:v>
                </c:pt>
                <c:pt idx="3">
                  <c:v>101.3</c:v>
                </c:pt>
                <c:pt idx="4">
                  <c:v>100.2</c:v>
                </c:pt>
                <c:pt idx="5">
                  <c:v>102.5</c:v>
                </c:pt>
                <c:pt idx="6">
                  <c:v>105.3</c:v>
                </c:pt>
                <c:pt idx="7">
                  <c:v>119.3</c:v>
                </c:pt>
                <c:pt idx="8">
                  <c:v>124</c:v>
                </c:pt>
                <c:pt idx="9">
                  <c:v>133.9</c:v>
                </c:pt>
                <c:pt idx="10">
                  <c:v>138.6</c:v>
                </c:pt>
                <c:pt idx="11">
                  <c:v>140.19999999999999</c:v>
                </c:pt>
                <c:pt idx="12">
                  <c:v>146.4</c:v>
                </c:pt>
                <c:pt idx="13">
                  <c:v>150</c:v>
                </c:pt>
                <c:pt idx="14">
                  <c:v>136.6</c:v>
                </c:pt>
                <c:pt idx="15">
                  <c:v>120.3</c:v>
                </c:pt>
                <c:pt idx="16">
                  <c:v>52.3</c:v>
                </c:pt>
                <c:pt idx="17">
                  <c:v>48.3</c:v>
                </c:pt>
                <c:pt idx="18">
                  <c:v>57.9</c:v>
                </c:pt>
                <c:pt idx="19">
                  <c:v>51.8</c:v>
                </c:pt>
                <c:pt idx="20">
                  <c:v>51.4</c:v>
                </c:pt>
                <c:pt idx="21">
                  <c:v>47.7</c:v>
                </c:pt>
                <c:pt idx="22">
                  <c:v>40.700000000000003</c:v>
                </c:pt>
              </c:numCache>
            </c:numRef>
          </c:val>
          <c:smooth val="0"/>
          <c:extLst xmlns:c16r2="http://schemas.microsoft.com/office/drawing/2015/06/chart">
            <c:ext xmlns:c16="http://schemas.microsoft.com/office/drawing/2014/chart" uri="{C3380CC4-5D6E-409C-BE32-E72D297353CC}">
              <c16:uniqueId val="{00000000-B8A4-42AE-A760-7391426C6753}"/>
            </c:ext>
          </c:extLst>
        </c:ser>
        <c:ser>
          <c:idx val="1"/>
          <c:order val="1"/>
          <c:tx>
            <c:strRef>
              <c:f>Лист1!$C$2</c:f>
              <c:strCache>
                <c:ptCount val="1"/>
                <c:pt idx="0">
                  <c:v>стаціонарними джерелами </c:v>
                </c:pt>
              </c:strCache>
            </c:strRef>
          </c:tx>
          <c:spPr>
            <a:ln w="31750" cap="rnd">
              <a:solidFill>
                <a:schemeClr val="accent2"/>
              </a:solidFill>
              <a:round/>
            </a:ln>
            <a:effectLst/>
          </c:spPr>
          <c:marker>
            <c:symbol val="none"/>
          </c:marker>
          <c:cat>
            <c:numRef>
              <c:f>Лист1!$A$3:$A$25</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Лист1!$C$3:$C$25</c:f>
              <c:numCache>
                <c:formatCode>General</c:formatCode>
                <c:ptCount val="23"/>
                <c:pt idx="0">
                  <c:v>28.8</c:v>
                </c:pt>
                <c:pt idx="1">
                  <c:v>26</c:v>
                </c:pt>
                <c:pt idx="2">
                  <c:v>29.3</c:v>
                </c:pt>
                <c:pt idx="3">
                  <c:v>36.700000000000003</c:v>
                </c:pt>
                <c:pt idx="4">
                  <c:v>34.799999999999997</c:v>
                </c:pt>
                <c:pt idx="5">
                  <c:v>39.4</c:v>
                </c:pt>
                <c:pt idx="6">
                  <c:v>40.200000000000003</c:v>
                </c:pt>
                <c:pt idx="7">
                  <c:v>38.799999999999997</c:v>
                </c:pt>
                <c:pt idx="8">
                  <c:v>43.2</c:v>
                </c:pt>
                <c:pt idx="9">
                  <c:v>56.1</c:v>
                </c:pt>
                <c:pt idx="10">
                  <c:v>61.2</c:v>
                </c:pt>
                <c:pt idx="11">
                  <c:v>62.2</c:v>
                </c:pt>
                <c:pt idx="12">
                  <c:v>69.400000000000006</c:v>
                </c:pt>
                <c:pt idx="13">
                  <c:v>73.099999999999994</c:v>
                </c:pt>
                <c:pt idx="14">
                  <c:v>66.7</c:v>
                </c:pt>
                <c:pt idx="15">
                  <c:v>57.5</c:v>
                </c:pt>
                <c:pt idx="16">
                  <c:v>52.3</c:v>
                </c:pt>
                <c:pt idx="17">
                  <c:v>48.3</c:v>
                </c:pt>
                <c:pt idx="18">
                  <c:v>57.9</c:v>
                </c:pt>
                <c:pt idx="19">
                  <c:v>51.8</c:v>
                </c:pt>
                <c:pt idx="20">
                  <c:v>51.4</c:v>
                </c:pt>
                <c:pt idx="21">
                  <c:v>47.7</c:v>
                </c:pt>
                <c:pt idx="22">
                  <c:v>40.700000000000003</c:v>
                </c:pt>
              </c:numCache>
            </c:numRef>
          </c:val>
          <c:smooth val="0"/>
          <c:extLst xmlns:c16r2="http://schemas.microsoft.com/office/drawing/2015/06/chart">
            <c:ext xmlns:c16="http://schemas.microsoft.com/office/drawing/2014/chart" uri="{C3380CC4-5D6E-409C-BE32-E72D297353CC}">
              <c16:uniqueId val="{00000001-B8A4-42AE-A760-7391426C6753}"/>
            </c:ext>
          </c:extLst>
        </c:ser>
        <c:ser>
          <c:idx val="2"/>
          <c:order val="2"/>
          <c:tx>
            <c:strRef>
              <c:f>Лист1!$D$2</c:f>
              <c:strCache>
                <c:ptCount val="1"/>
                <c:pt idx="0">
                  <c:v>пересувними джерелами</c:v>
                </c:pt>
              </c:strCache>
            </c:strRef>
          </c:tx>
          <c:spPr>
            <a:ln w="31750" cap="rnd">
              <a:solidFill>
                <a:schemeClr val="accent3"/>
              </a:solidFill>
              <a:round/>
            </a:ln>
            <a:effectLst/>
          </c:spPr>
          <c:marker>
            <c:symbol val="none"/>
          </c:marker>
          <c:trendline>
            <c:name>лінія тренду</c:name>
            <c:spPr>
              <a:ln w="19050" cap="rnd">
                <a:solidFill>
                  <a:schemeClr val="accent3"/>
                </a:solidFill>
                <a:prstDash val="sysDash"/>
              </a:ln>
              <a:effectLst/>
            </c:spPr>
            <c:trendlineType val="linear"/>
            <c:dispRSqr val="0"/>
            <c:dispEq val="0"/>
          </c:trendline>
          <c:cat>
            <c:numRef>
              <c:f>Лист1!$A$3:$A$25</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Лист1!$D$3:$D$25</c:f>
              <c:numCache>
                <c:formatCode>General</c:formatCode>
                <c:ptCount val="23"/>
                <c:pt idx="0">
                  <c:v>64.3</c:v>
                </c:pt>
                <c:pt idx="1">
                  <c:v>66.2</c:v>
                </c:pt>
                <c:pt idx="2">
                  <c:v>63.1</c:v>
                </c:pt>
                <c:pt idx="3">
                  <c:v>64.599999999999994</c:v>
                </c:pt>
                <c:pt idx="4">
                  <c:v>65.400000000000006</c:v>
                </c:pt>
                <c:pt idx="5">
                  <c:v>63.1</c:v>
                </c:pt>
                <c:pt idx="6">
                  <c:v>65.099999999999994</c:v>
                </c:pt>
                <c:pt idx="7">
                  <c:v>80.5</c:v>
                </c:pt>
                <c:pt idx="8">
                  <c:v>80.8</c:v>
                </c:pt>
                <c:pt idx="9">
                  <c:v>77.8</c:v>
                </c:pt>
                <c:pt idx="10">
                  <c:v>77.400000000000006</c:v>
                </c:pt>
                <c:pt idx="11">
                  <c:v>78</c:v>
                </c:pt>
                <c:pt idx="12">
                  <c:v>77</c:v>
                </c:pt>
                <c:pt idx="13">
                  <c:v>76.900000000000006</c:v>
                </c:pt>
                <c:pt idx="14">
                  <c:v>69.900000000000006</c:v>
                </c:pt>
                <c:pt idx="15">
                  <c:v>62.8</c:v>
                </c:pt>
              </c:numCache>
            </c:numRef>
          </c:val>
          <c:smooth val="0"/>
          <c:extLst xmlns:c16r2="http://schemas.microsoft.com/office/drawing/2015/06/chart">
            <c:ext xmlns:c16="http://schemas.microsoft.com/office/drawing/2014/chart" uri="{C3380CC4-5D6E-409C-BE32-E72D297353CC}">
              <c16:uniqueId val="{00000002-B8A4-42AE-A760-7391426C6753}"/>
            </c:ext>
          </c:extLst>
        </c:ser>
        <c:dLbls>
          <c:showLegendKey val="0"/>
          <c:showVal val="0"/>
          <c:showCatName val="0"/>
          <c:showSerName val="0"/>
          <c:showPercent val="0"/>
          <c:showBubbleSize val="0"/>
        </c:dLbls>
        <c:smooth val="0"/>
        <c:axId val="432721144"/>
        <c:axId val="432721536"/>
      </c:lineChart>
      <c:catAx>
        <c:axId val="43272114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роки</a:t>
                </a:r>
              </a:p>
            </c:rich>
          </c:tx>
          <c:layout>
            <c:manualLayout>
              <c:xMode val="edge"/>
              <c:yMode val="edge"/>
              <c:x val="0.48779036613229104"/>
              <c:y val="0.82604257801108183"/>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RU"/>
            </a:p>
          </c:tx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432721536"/>
        <c:crosses val="autoZero"/>
        <c:auto val="1"/>
        <c:lblAlgn val="ctr"/>
        <c:lblOffset val="100"/>
        <c:noMultiLvlLbl val="0"/>
      </c:catAx>
      <c:valAx>
        <c:axId val="43272153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тис. т</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432721144"/>
        <c:crosses val="autoZero"/>
        <c:crossBetween val="between"/>
      </c:valAx>
      <c:spPr>
        <a:noFill/>
        <a:ln>
          <a:noFill/>
        </a:ln>
        <a:effectLst/>
      </c:spPr>
    </c:plotArea>
    <c:legend>
      <c:legendPos val="b"/>
      <c:layout>
        <c:manualLayout>
          <c:xMode val="edge"/>
          <c:yMode val="edge"/>
          <c:x val="0.20244654216493826"/>
          <c:y val="0.83680445383140456"/>
          <c:w val="0.74160086077136611"/>
          <c:h val="0.163195538057742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591-4F7D-B565-AAD95CD6F273}"/>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591-4F7D-B565-AAD95CD6F273}"/>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591-4F7D-B565-AAD95CD6F273}"/>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591-4F7D-B565-AAD95CD6F273}"/>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7591-4F7D-B565-AAD95CD6F273}"/>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7591-4F7D-B565-AAD95CD6F273}"/>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7591-4F7D-B565-AAD95CD6F2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Лист2!$A$1:$A$7</c:f>
              <c:strCache>
                <c:ptCount val="7"/>
                <c:pt idx="0">
                  <c:v>сірки діоксид </c:v>
                </c:pt>
                <c:pt idx="1">
                  <c:v>діоксид азоту </c:v>
                </c:pt>
                <c:pt idx="2">
                  <c:v>оксид вуглецю</c:v>
                </c:pt>
                <c:pt idx="3">
                  <c:v>неметанові леткі органічні сполуки</c:v>
                </c:pt>
                <c:pt idx="4">
                  <c:v>тверді частинки Тч2,5</c:v>
                </c:pt>
                <c:pt idx="5">
                  <c:v>тверді частинки Тч10</c:v>
                </c:pt>
                <c:pt idx="6">
                  <c:v>аміак</c:v>
                </c:pt>
              </c:strCache>
            </c:strRef>
          </c:cat>
          <c:val>
            <c:numRef>
              <c:f>Лист2!$B$1:$B$7</c:f>
              <c:numCache>
                <c:formatCode>General</c:formatCode>
                <c:ptCount val="7"/>
                <c:pt idx="0">
                  <c:v>6717.7</c:v>
                </c:pt>
                <c:pt idx="1">
                  <c:v>8268.5</c:v>
                </c:pt>
                <c:pt idx="2">
                  <c:v>2643.5</c:v>
                </c:pt>
                <c:pt idx="3">
                  <c:v>752.3</c:v>
                </c:pt>
                <c:pt idx="4">
                  <c:v>638</c:v>
                </c:pt>
                <c:pt idx="5">
                  <c:v>7500.1</c:v>
                </c:pt>
                <c:pt idx="6">
                  <c:v>5936.7</c:v>
                </c:pt>
              </c:numCache>
            </c:numRef>
          </c:val>
          <c:extLst xmlns:c16r2="http://schemas.microsoft.com/office/drawing/2015/06/chart">
            <c:ext xmlns:c16="http://schemas.microsoft.com/office/drawing/2014/chart" uri="{C3380CC4-5D6E-409C-BE32-E72D297353CC}">
              <c16:uniqueId val="{0000000E-7591-4F7D-B565-AAD95CD6F273}"/>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1854310564789405"/>
          <c:y val="0.18472652301090878"/>
          <c:w val="0.33029145944590921"/>
          <c:h val="0.6963860082189650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Лист1!$A$2:$A$26</c:f>
              <c:strCache>
                <c:ptCount val="25"/>
                <c:pt idx="0">
                  <c:v>Україна</c:v>
                </c:pt>
                <c:pt idx="1">
                  <c:v>Вінницька</c:v>
                </c:pt>
                <c:pt idx="2">
                  <c:v>Волинська</c:v>
                </c:pt>
                <c:pt idx="3">
                  <c:v>Дніпропетровська</c:v>
                </c:pt>
                <c:pt idx="4">
                  <c:v>Донецька</c:v>
                </c:pt>
                <c:pt idx="5">
                  <c:v>Житомирська</c:v>
                </c:pt>
                <c:pt idx="6">
                  <c:v>Закарпатська</c:v>
                </c:pt>
                <c:pt idx="7">
                  <c:v>Запорізька</c:v>
                </c:pt>
                <c:pt idx="8">
                  <c:v>Івано-Франківська</c:v>
                </c:pt>
                <c:pt idx="9">
                  <c:v>Київська</c:v>
                </c:pt>
                <c:pt idx="10">
                  <c:v>Кіровоградська</c:v>
                </c:pt>
                <c:pt idx="11">
                  <c:v>Луганська</c:v>
                </c:pt>
                <c:pt idx="12">
                  <c:v>Львівська</c:v>
                </c:pt>
                <c:pt idx="13">
                  <c:v>Миколаївська</c:v>
                </c:pt>
                <c:pt idx="14">
                  <c:v>Одеська</c:v>
                </c:pt>
                <c:pt idx="15">
                  <c:v>Полтавська</c:v>
                </c:pt>
                <c:pt idx="16">
                  <c:v>Рівненська</c:v>
                </c:pt>
                <c:pt idx="17">
                  <c:v>Сумська</c:v>
                </c:pt>
                <c:pt idx="18">
                  <c:v>Тернопільська</c:v>
                </c:pt>
                <c:pt idx="19">
                  <c:v>Харківська</c:v>
                </c:pt>
                <c:pt idx="20">
                  <c:v>Херсонська</c:v>
                </c:pt>
                <c:pt idx="21">
                  <c:v>Хмельницька</c:v>
                </c:pt>
                <c:pt idx="22">
                  <c:v>Черкаська</c:v>
                </c:pt>
                <c:pt idx="23">
                  <c:v>Чернівецька</c:v>
                </c:pt>
                <c:pt idx="24">
                  <c:v>Чернігівська</c:v>
                </c:pt>
              </c:strCache>
            </c:strRef>
          </c:cat>
          <c:val>
            <c:numRef>
              <c:f>Лист1!$B$2:$B$26</c:f>
              <c:numCache>
                <c:formatCode>General</c:formatCode>
                <c:ptCount val="25"/>
                <c:pt idx="0">
                  <c:v>4.9800000000000004</c:v>
                </c:pt>
                <c:pt idx="1">
                  <c:v>7.03</c:v>
                </c:pt>
                <c:pt idx="2">
                  <c:v>3.91</c:v>
                </c:pt>
                <c:pt idx="3">
                  <c:v>16.57</c:v>
                </c:pt>
                <c:pt idx="4">
                  <c:v>1.05</c:v>
                </c:pt>
                <c:pt idx="5">
                  <c:v>3.05</c:v>
                </c:pt>
                <c:pt idx="6">
                  <c:v>10.59</c:v>
                </c:pt>
                <c:pt idx="7">
                  <c:v>31.16</c:v>
                </c:pt>
                <c:pt idx="8">
                  <c:v>6.85</c:v>
                </c:pt>
                <c:pt idx="9">
                  <c:v>9.82</c:v>
                </c:pt>
                <c:pt idx="10">
                  <c:v>53.27</c:v>
                </c:pt>
                <c:pt idx="11">
                  <c:v>2.36</c:v>
                </c:pt>
                <c:pt idx="12">
                  <c:v>2.21</c:v>
                </c:pt>
                <c:pt idx="13">
                  <c:v>3.55</c:v>
                </c:pt>
                <c:pt idx="14">
                  <c:v>57.31</c:v>
                </c:pt>
                <c:pt idx="15">
                  <c:v>36.85</c:v>
                </c:pt>
                <c:pt idx="16">
                  <c:v>6.05</c:v>
                </c:pt>
                <c:pt idx="17">
                  <c:v>5.36</c:v>
                </c:pt>
                <c:pt idx="18">
                  <c:v>6.96</c:v>
                </c:pt>
                <c:pt idx="19">
                  <c:v>1.38</c:v>
                </c:pt>
                <c:pt idx="20">
                  <c:v>52.56</c:v>
                </c:pt>
                <c:pt idx="21">
                  <c:v>7.78</c:v>
                </c:pt>
                <c:pt idx="22">
                  <c:v>39.43</c:v>
                </c:pt>
                <c:pt idx="23">
                  <c:v>11.18</c:v>
                </c:pt>
                <c:pt idx="24">
                  <c:v>29.51</c:v>
                </c:pt>
              </c:numCache>
            </c:numRef>
          </c:val>
          <c:extLst xmlns:c16r2="http://schemas.microsoft.com/office/drawing/2015/06/chart">
            <c:ext xmlns:c16="http://schemas.microsoft.com/office/drawing/2014/chart" uri="{C3380CC4-5D6E-409C-BE32-E72D297353CC}">
              <c16:uniqueId val="{00000000-CF39-43C0-A2E0-52EA8C87EF2A}"/>
            </c:ext>
          </c:extLst>
        </c:ser>
        <c:dLbls>
          <c:showLegendKey val="0"/>
          <c:showVal val="0"/>
          <c:showCatName val="0"/>
          <c:showSerName val="0"/>
          <c:showPercent val="0"/>
          <c:showBubbleSize val="0"/>
        </c:dLbls>
        <c:gapWidth val="150"/>
        <c:axId val="432722712"/>
        <c:axId val="239450896"/>
      </c:barChart>
      <c:catAx>
        <c:axId val="432722712"/>
        <c:scaling>
          <c:orientation val="minMax"/>
        </c:scaling>
        <c:delete val="0"/>
        <c:axPos val="b"/>
        <c:numFmt formatCode="General" sourceLinked="0"/>
        <c:majorTickMark val="none"/>
        <c:minorTickMark val="none"/>
        <c:tickLblPos val="nextTo"/>
        <c:crossAx val="239450896"/>
        <c:crosses val="autoZero"/>
        <c:auto val="1"/>
        <c:lblAlgn val="ctr"/>
        <c:lblOffset val="100"/>
        <c:noMultiLvlLbl val="0"/>
      </c:catAx>
      <c:valAx>
        <c:axId val="239450896"/>
        <c:scaling>
          <c:orientation val="minMax"/>
        </c:scaling>
        <c:delete val="0"/>
        <c:axPos val="l"/>
        <c:majorGridlines/>
        <c:title>
          <c:tx>
            <c:rich>
              <a:bodyPr/>
              <a:lstStyle/>
              <a:p>
                <a:pPr>
                  <a:defRPr/>
                </a:pPr>
                <a:r>
                  <a:rPr lang="ru-RU"/>
                  <a:t>тис. куб.</a:t>
                </a:r>
                <a:r>
                  <a:rPr lang="ru-RU" baseline="0"/>
                  <a:t> м</a:t>
                </a:r>
                <a:endParaRPr lang="ru-RU"/>
              </a:p>
            </c:rich>
          </c:tx>
          <c:overlay val="0"/>
        </c:title>
        <c:numFmt formatCode="General" sourceLinked="1"/>
        <c:majorTickMark val="none"/>
        <c:minorTickMark val="none"/>
        <c:tickLblPos val="nextTo"/>
        <c:crossAx val="43272271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E54-4520-A440-898350C1B900}"/>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E54-4520-A440-898350C1B900}"/>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E54-4520-A440-898350C1B900}"/>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DE54-4520-A440-898350C1B900}"/>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DE54-4520-A440-898350C1B900}"/>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DE54-4520-A440-898350C1B900}"/>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DE54-4520-A440-898350C1B900}"/>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DE54-4520-A440-898350C1B900}"/>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DE54-4520-A440-898350C1B900}"/>
              </c:ext>
            </c:extLst>
          </c:dPt>
          <c:dPt>
            <c:idx val="9"/>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3-DE54-4520-A440-898350C1B900}"/>
              </c:ext>
            </c:extLst>
          </c:dPt>
          <c:dPt>
            <c:idx val="10"/>
            <c:bubble3D val="0"/>
            <c:spPr>
              <a:solidFill>
                <a:schemeClr val="accent5">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5-DE54-4520-A440-898350C1B900}"/>
              </c:ext>
            </c:extLst>
          </c:dPt>
          <c:dPt>
            <c:idx val="11"/>
            <c:bubble3D val="0"/>
            <c:spPr>
              <a:solidFill>
                <a:schemeClr val="accent6">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7-DE54-4520-A440-898350C1B900}"/>
              </c:ext>
            </c:extLst>
          </c:dPt>
          <c:dPt>
            <c:idx val="12"/>
            <c:bubble3D val="0"/>
            <c:spPr>
              <a:solidFill>
                <a:schemeClr val="accent1">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9-DE54-4520-A440-898350C1B90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'склад забр вод'!$A$1:$A$13</c:f>
              <c:strCache>
                <c:ptCount val="13"/>
                <c:pt idx="0">
                  <c:v>Азот амонійний</c:v>
                </c:pt>
                <c:pt idx="1">
                  <c:v>БСК-5</c:v>
                </c:pt>
                <c:pt idx="2">
                  <c:v>Завислі речовини</c:v>
                </c:pt>
                <c:pt idx="3">
                  <c:v>Нітрати</c:v>
                </c:pt>
                <c:pt idx="4">
                  <c:v>Нітрити</c:v>
                </c:pt>
                <c:pt idx="5">
                  <c:v>Сульфати</c:v>
                </c:pt>
                <c:pt idx="6">
                  <c:v>Сухий залишок</c:v>
                </c:pt>
                <c:pt idx="7">
                  <c:v>Фосфати</c:v>
                </c:pt>
                <c:pt idx="8">
                  <c:v>Хлориди</c:v>
                </c:pt>
                <c:pt idx="9">
                  <c:v>Інші</c:v>
                </c:pt>
                <c:pt idx="10">
                  <c:v>ХСК</c:v>
                </c:pt>
                <c:pt idx="11">
                  <c:v>Азот загальний</c:v>
                </c:pt>
                <c:pt idx="12">
                  <c:v>Фосфор загальний</c:v>
                </c:pt>
              </c:strCache>
            </c:strRef>
          </c:cat>
          <c:val>
            <c:numRef>
              <c:f>'склад забр вод'!$B$1:$B$13</c:f>
              <c:numCache>
                <c:formatCode>General</c:formatCode>
                <c:ptCount val="13"/>
                <c:pt idx="0">
                  <c:v>0.106</c:v>
                </c:pt>
                <c:pt idx="1">
                  <c:v>0.61299999999999999</c:v>
                </c:pt>
                <c:pt idx="2">
                  <c:v>0.34799999999999998</c:v>
                </c:pt>
                <c:pt idx="3">
                  <c:v>1.222</c:v>
                </c:pt>
                <c:pt idx="4">
                  <c:v>1.4999999999999999E-2</c:v>
                </c:pt>
                <c:pt idx="5">
                  <c:v>3.5720000000000001</c:v>
                </c:pt>
                <c:pt idx="6">
                  <c:v>5.81</c:v>
                </c:pt>
                <c:pt idx="7">
                  <c:v>0.106</c:v>
                </c:pt>
                <c:pt idx="8">
                  <c:v>3.4649999999999999</c:v>
                </c:pt>
                <c:pt idx="9">
                  <c:v>0.01</c:v>
                </c:pt>
                <c:pt idx="10">
                  <c:v>1.379</c:v>
                </c:pt>
                <c:pt idx="11">
                  <c:v>0.39200000000000002</c:v>
                </c:pt>
                <c:pt idx="12">
                  <c:v>6.0999999999999999E-2</c:v>
                </c:pt>
              </c:numCache>
            </c:numRef>
          </c:val>
          <c:extLst xmlns:c16r2="http://schemas.microsoft.com/office/drawing/2015/06/chart">
            <c:ext xmlns:c16="http://schemas.microsoft.com/office/drawing/2014/chart" uri="{C3380CC4-5D6E-409C-BE32-E72D297353CC}">
              <c16:uniqueId val="{0000001A-DE54-4520-A440-898350C1B900}"/>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C8F-4404-B3AE-F1946AD0A0B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C8F-4404-B3AE-F1946AD0A0B9}"/>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C8F-4404-B3AE-F1946AD0A0B9}"/>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C8F-4404-B3AE-F1946AD0A0B9}"/>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BC8F-4404-B3AE-F1946AD0A0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'стр-ра земель'!$A$1:$A$5</c:f>
              <c:strCache>
                <c:ptCount val="5"/>
                <c:pt idx="0">
                  <c:v>рілля</c:v>
                </c:pt>
                <c:pt idx="1">
                  <c:v>перелоги</c:v>
                </c:pt>
                <c:pt idx="2">
                  <c:v>багаторічні насадження</c:v>
                </c:pt>
                <c:pt idx="3">
                  <c:v>сіножаті</c:v>
                </c:pt>
                <c:pt idx="4">
                  <c:v>пасовища</c:v>
                </c:pt>
              </c:strCache>
            </c:strRef>
          </c:cat>
          <c:val>
            <c:numRef>
              <c:f>'стр-ра земель'!$B$1:$B$5</c:f>
              <c:numCache>
                <c:formatCode>General</c:formatCode>
                <c:ptCount val="5"/>
                <c:pt idx="0" formatCode="#,##0.00">
                  <c:v>1271.8599999999999</c:v>
                </c:pt>
                <c:pt idx="1">
                  <c:v>8.4700000000000006</c:v>
                </c:pt>
                <c:pt idx="2">
                  <c:v>27.34</c:v>
                </c:pt>
                <c:pt idx="3">
                  <c:v>64.75</c:v>
                </c:pt>
                <c:pt idx="4">
                  <c:v>78.400000000000006</c:v>
                </c:pt>
              </c:numCache>
            </c:numRef>
          </c:val>
          <c:extLst xmlns:c16r2="http://schemas.microsoft.com/office/drawing/2015/06/chart">
            <c:ext xmlns:c16="http://schemas.microsoft.com/office/drawing/2014/chart" uri="{C3380CC4-5D6E-409C-BE32-E72D297353CC}">
              <c16:uniqueId val="{0000000A-BC8F-4404-B3AE-F1946AD0A0B9}"/>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5.6470253718285214E-2"/>
          <c:y val="0.8616892680081657"/>
          <c:w val="0.88705927384076988"/>
          <c:h val="0.1105329542140565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cat>
            <c:strRef>
              <c:f>'динаміка кислотності'!$A$1:$A$11</c:f>
              <c:strCache>
                <c:ptCount val="11"/>
                <c:pt idx="0">
                  <c:v>1970-1974</c:v>
                </c:pt>
                <c:pt idx="1">
                  <c:v>1975-1979</c:v>
                </c:pt>
                <c:pt idx="2">
                  <c:v>1980-1984</c:v>
                </c:pt>
                <c:pt idx="3">
                  <c:v>1985-1989 1</c:v>
                </c:pt>
                <c:pt idx="4">
                  <c:v>1990-1994</c:v>
                </c:pt>
                <c:pt idx="5">
                  <c:v>1995-1999</c:v>
                </c:pt>
                <c:pt idx="6">
                  <c:v>2000-2004</c:v>
                </c:pt>
                <c:pt idx="7">
                  <c:v>2004-2009</c:v>
                </c:pt>
                <c:pt idx="8">
                  <c:v>2009-2013</c:v>
                </c:pt>
                <c:pt idx="9">
                  <c:v>2014-2018</c:v>
                </c:pt>
                <c:pt idx="10">
                  <c:v>2019-2020</c:v>
                </c:pt>
              </c:strCache>
            </c:strRef>
          </c:cat>
          <c:val>
            <c:numRef>
              <c:f>'динаміка кислотності'!$B$1:$B$11</c:f>
              <c:numCache>
                <c:formatCode>General</c:formatCode>
                <c:ptCount val="11"/>
                <c:pt idx="0">
                  <c:v>7.6</c:v>
                </c:pt>
                <c:pt idx="1">
                  <c:v>5.0999999999999996</c:v>
                </c:pt>
                <c:pt idx="2">
                  <c:v>16.8</c:v>
                </c:pt>
                <c:pt idx="3">
                  <c:v>18.5</c:v>
                </c:pt>
                <c:pt idx="4">
                  <c:v>19.100000000000001</c:v>
                </c:pt>
                <c:pt idx="5">
                  <c:v>28.5</c:v>
                </c:pt>
                <c:pt idx="6">
                  <c:v>33.6</c:v>
                </c:pt>
                <c:pt idx="7">
                  <c:v>27</c:v>
                </c:pt>
                <c:pt idx="8">
                  <c:v>20.9</c:v>
                </c:pt>
                <c:pt idx="9">
                  <c:v>24.8</c:v>
                </c:pt>
                <c:pt idx="10">
                  <c:v>23.6</c:v>
                </c:pt>
              </c:numCache>
            </c:numRef>
          </c:val>
          <c:extLst xmlns:c16r2="http://schemas.microsoft.com/office/drawing/2015/06/chart">
            <c:ext xmlns:c16="http://schemas.microsoft.com/office/drawing/2014/chart" uri="{C3380CC4-5D6E-409C-BE32-E72D297353CC}">
              <c16:uniqueId val="{00000000-CCE2-4CF7-9FF7-2EB193428C5A}"/>
            </c:ext>
          </c:extLst>
        </c:ser>
        <c:dLbls>
          <c:showLegendKey val="0"/>
          <c:showVal val="0"/>
          <c:showCatName val="0"/>
          <c:showSerName val="0"/>
          <c:showPercent val="0"/>
          <c:showBubbleSize val="0"/>
        </c:dLbls>
        <c:gapWidth val="100"/>
        <c:overlap val="-24"/>
        <c:axId val="239452464"/>
        <c:axId val="387698104"/>
      </c:barChart>
      <c:catAx>
        <c:axId val="239452464"/>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ru-RU" sz="900">
                    <a:latin typeface="Times New Roman" panose="02020603050405020304" pitchFamily="18" charset="0"/>
                    <a:cs typeface="Times New Roman" panose="02020603050405020304" pitchFamily="18" charset="0"/>
                  </a:rPr>
                  <a:t>Роки обстежень</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87698104"/>
        <c:crosses val="autoZero"/>
        <c:auto val="1"/>
        <c:lblAlgn val="ctr"/>
        <c:lblOffset val="100"/>
        <c:noMultiLvlLbl val="0"/>
      </c:catAx>
      <c:valAx>
        <c:axId val="387698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cap="all" baseline="0">
                    <a:solidFill>
                      <a:schemeClr val="tx1">
                        <a:lumMod val="50000"/>
                        <a:lumOff val="50000"/>
                      </a:schemeClr>
                    </a:solidFill>
                    <a:latin typeface="+mn-lt"/>
                    <a:ea typeface="+mn-ea"/>
                    <a:cs typeface="+mn-cs"/>
                  </a:defRPr>
                </a:pPr>
                <a:r>
                  <a:rPr lang="en-US" sz="1200"/>
                  <a:t>%</a:t>
                </a:r>
              </a:p>
            </c:rich>
          </c:tx>
          <c:overlay val="0"/>
          <c:spPr>
            <a:noFill/>
            <a:ln>
              <a:noFill/>
            </a:ln>
            <a:effectLst/>
          </c:spPr>
          <c:txPr>
            <a:bodyPr rot="-5400000" spcFirstLastPara="1" vertOverflow="ellipsis" vert="horz" wrap="square" anchor="ctr" anchorCtr="1"/>
            <a:lstStyle/>
            <a:p>
              <a:pPr>
                <a:defRPr sz="1200" b="0" i="0" u="none" strike="noStrike" kern="1200" cap="all" baseline="0">
                  <a:solidFill>
                    <a:schemeClr val="tx1">
                      <a:lumMod val="50000"/>
                      <a:lumOff val="50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239452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FB94-4F20-9F68-3DF5A66141FA}"/>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FB94-4F20-9F68-3DF5A66141FA}"/>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FB94-4F20-9F68-3DF5A66141FA}"/>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FB94-4F20-9F68-3DF5A66141FA}"/>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FB94-4F20-9F68-3DF5A66141FA}"/>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FB94-4F20-9F68-3DF5A66141FA}"/>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FB94-4F20-9F68-3DF5A66141F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Лист2!$A$1:$A$7</c:f>
              <c:strCache>
                <c:ptCount val="7"/>
                <c:pt idx="0">
                  <c:v>сірки діоксид </c:v>
                </c:pt>
                <c:pt idx="1">
                  <c:v>діоксид азоту </c:v>
                </c:pt>
                <c:pt idx="2">
                  <c:v>оксид вуглецю</c:v>
                </c:pt>
                <c:pt idx="3">
                  <c:v>неметанові леткі органічні сполуки</c:v>
                </c:pt>
                <c:pt idx="4">
                  <c:v>тверді частинки Тч2,5</c:v>
                </c:pt>
                <c:pt idx="5">
                  <c:v>тверді частинки Тч10</c:v>
                </c:pt>
                <c:pt idx="6">
                  <c:v>аміак</c:v>
                </c:pt>
              </c:strCache>
            </c:strRef>
          </c:cat>
          <c:val>
            <c:numRef>
              <c:f>Лист2!$B$1:$B$7</c:f>
              <c:numCache>
                <c:formatCode>General</c:formatCode>
                <c:ptCount val="7"/>
                <c:pt idx="0">
                  <c:v>6717.7</c:v>
                </c:pt>
                <c:pt idx="1">
                  <c:v>8268.5</c:v>
                </c:pt>
                <c:pt idx="2">
                  <c:v>2643.5</c:v>
                </c:pt>
                <c:pt idx="3">
                  <c:v>752.3</c:v>
                </c:pt>
                <c:pt idx="4">
                  <c:v>638</c:v>
                </c:pt>
                <c:pt idx="5">
                  <c:v>7500.1</c:v>
                </c:pt>
                <c:pt idx="6">
                  <c:v>5936.7</c:v>
                </c:pt>
              </c:numCache>
            </c:numRef>
          </c:val>
          <c:extLst xmlns:c16r2="http://schemas.microsoft.com/office/drawing/2015/06/chart">
            <c:ext xmlns:c16="http://schemas.microsoft.com/office/drawing/2014/chart" uri="{C3380CC4-5D6E-409C-BE32-E72D297353CC}">
              <c16:uniqueId val="{0000000E-FB94-4F20-9F68-3DF5A66141FA}"/>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1854310564789405"/>
          <c:y val="0.18472652301090878"/>
          <c:w val="0.33029145944590921"/>
          <c:h val="0.6963860082189650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36E12D-87A1-444E-9AC1-138511D227DE}"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ru-RU"/>
        </a:p>
      </dgm:t>
    </dgm:pt>
    <dgm:pt modelId="{2D8FC4B9-A177-4C69-907C-B2BF87D9E0CE}">
      <dgm:prSet phldrT="[Текст]" custT="1"/>
      <dgm:spPr/>
      <dgm:t>
        <a:bodyPr/>
        <a:lstStyle/>
        <a:p>
          <a:pPr algn="ctr"/>
          <a:r>
            <a:rPr lang="ru-RU" sz="1200" b="1">
              <a:solidFill>
                <a:sysClr val="windowText" lastClr="000000"/>
              </a:solidFill>
              <a:latin typeface="Times New Roman" panose="02020603050405020304" pitchFamily="18" charset="0"/>
              <a:cs typeface="Times New Roman" panose="02020603050405020304" pitchFamily="18" charset="0"/>
            </a:rPr>
            <a:t>І етап (підготовчий)</a:t>
          </a:r>
        </a:p>
        <a:p>
          <a:pPr algn="l"/>
          <a:r>
            <a:rPr lang="ru-RU" sz="1200" b="1">
              <a:solidFill>
                <a:sysClr val="windowText" lastClr="000000"/>
              </a:solidFill>
              <a:latin typeface="Times New Roman" panose="02020603050405020304" pitchFamily="18" charset="0"/>
              <a:cs typeface="Times New Roman" panose="02020603050405020304" pitchFamily="18" charset="0"/>
            </a:rPr>
            <a:t>-</a:t>
          </a:r>
          <a:r>
            <a:rPr lang="ru-RU" sz="1200">
              <a:solidFill>
                <a:sysClr val="windowText" lastClr="000000"/>
              </a:solidFill>
              <a:latin typeface="Times New Roman" panose="02020603050405020304" pitchFamily="18" charset="0"/>
              <a:cs typeface="Times New Roman" panose="02020603050405020304" pitchFamily="18" charset="0"/>
            </a:rPr>
            <a:t>визначення об'єкта та предмета дослідження,формування завдання, визначення методологічної основи дослідження;</a:t>
          </a:r>
        </a:p>
        <a:p>
          <a:pPr algn="l"/>
          <a:r>
            <a:rPr lang="ru-RU" sz="1200">
              <a:solidFill>
                <a:sysClr val="windowText" lastClr="000000"/>
              </a:solidFill>
              <a:latin typeface="Times New Roman" panose="02020603050405020304" pitchFamily="18" charset="0"/>
              <a:cs typeface="Times New Roman" panose="02020603050405020304" pitchFamily="18" charset="0"/>
            </a:rPr>
            <a:t>- вивчення літературних і картографічних джерел, формування статистичної бази.</a:t>
          </a:r>
          <a:endParaRPr lang="ru-RU" sz="1200" b="1">
            <a:solidFill>
              <a:sysClr val="windowText" lastClr="000000"/>
            </a:solidFill>
            <a:latin typeface="Times New Roman" panose="02020603050405020304" pitchFamily="18" charset="0"/>
            <a:cs typeface="Times New Roman" panose="02020603050405020304" pitchFamily="18" charset="0"/>
          </a:endParaRPr>
        </a:p>
      </dgm:t>
    </dgm:pt>
    <dgm:pt modelId="{D88AD5FA-FEFB-4C33-9EB6-390D78A9C6FB}" type="parTrans" cxnId="{F7E0F500-2A86-433D-ACEB-1CCA6D167DC4}">
      <dgm:prSet/>
      <dgm:spPr/>
      <dgm:t>
        <a:bodyPr/>
        <a:lstStyle/>
        <a:p>
          <a:endParaRPr lang="ru-RU"/>
        </a:p>
      </dgm:t>
    </dgm:pt>
    <dgm:pt modelId="{90DD505B-6C05-4228-8622-3C5D2B9899A5}" type="sibTrans" cxnId="{F7E0F500-2A86-433D-ACEB-1CCA6D167DC4}">
      <dgm:prSet/>
      <dgm:spPr/>
      <dgm:t>
        <a:bodyPr/>
        <a:lstStyle/>
        <a:p>
          <a:endParaRPr lang="ru-RU"/>
        </a:p>
      </dgm:t>
    </dgm:pt>
    <dgm:pt modelId="{80AC9011-3276-416B-BAAA-219054E019E7}">
      <dgm:prSet phldrT="[Текст]" custT="1"/>
      <dgm:spPr/>
      <dgm:t>
        <a:bodyPr/>
        <a:lstStyle/>
        <a:p>
          <a:pPr algn="ctr"/>
          <a:r>
            <a:rPr lang="ru-RU" sz="1200" b="1">
              <a:solidFill>
                <a:sysClr val="windowText" lastClr="000000"/>
              </a:solidFill>
              <a:latin typeface="Times New Roman" panose="02020603050405020304" pitchFamily="18" charset="0"/>
              <a:cs typeface="Times New Roman" panose="02020603050405020304" pitchFamily="18" charset="0"/>
            </a:rPr>
            <a:t>ІІ етап (дослідницький)</a:t>
          </a:r>
        </a:p>
        <a:p>
          <a:pPr algn="l"/>
          <a:r>
            <a:rPr lang="ru-RU" sz="1200" b="1">
              <a:solidFill>
                <a:sysClr val="windowText" lastClr="000000"/>
              </a:solidFill>
              <a:latin typeface="Times New Roman" panose="02020603050405020304" pitchFamily="18" charset="0"/>
              <a:cs typeface="Times New Roman" panose="02020603050405020304" pitchFamily="18" charset="0"/>
            </a:rPr>
            <a:t>-</a:t>
          </a:r>
          <a:r>
            <a:rPr lang="ru-RU" sz="1200">
              <a:solidFill>
                <a:sysClr val="windowText" lastClr="000000"/>
              </a:solidFill>
              <a:latin typeface="Times New Roman" panose="02020603050405020304" pitchFamily="18" charset="0"/>
              <a:cs typeface="Times New Roman" panose="02020603050405020304" pitchFamily="18" charset="0"/>
            </a:rPr>
            <a:t> фізико-географічна та економіко-географічна характеристика Черкаської області;</a:t>
          </a:r>
        </a:p>
        <a:p>
          <a:pPr algn="l"/>
          <a:r>
            <a:rPr lang="ru-RU" sz="1200">
              <a:solidFill>
                <a:sysClr val="windowText" lastClr="000000"/>
              </a:solidFill>
              <a:latin typeface="Times New Roman" panose="02020603050405020304" pitchFamily="18" charset="0"/>
              <a:cs typeface="Times New Roman" panose="02020603050405020304" pitchFamily="18" charset="0"/>
            </a:rPr>
            <a:t>- аналіз екологічного стану природних компонентів області;</a:t>
          </a:r>
        </a:p>
        <a:p>
          <a:pPr algn="l"/>
          <a:r>
            <a:rPr lang="ru-RU" sz="1200">
              <a:solidFill>
                <a:sysClr val="windowText" lastClr="000000"/>
              </a:solidFill>
              <a:latin typeface="Times New Roman" panose="02020603050405020304" pitchFamily="18" charset="0"/>
              <a:cs typeface="Times New Roman" panose="02020603050405020304" pitchFamily="18" charset="0"/>
            </a:rPr>
            <a:t>- дослідження впливу військових дій на навколишнє середовище</a:t>
          </a:r>
          <a:r>
            <a:rPr lang="ru-RU" sz="900">
              <a:solidFill>
                <a:sysClr val="windowText" lastClr="000000"/>
              </a:solidFill>
            </a:rPr>
            <a:t>.</a:t>
          </a:r>
          <a:endParaRPr lang="ru-RU" sz="1100" b="1">
            <a:solidFill>
              <a:sysClr val="windowText" lastClr="000000"/>
            </a:solidFill>
          </a:endParaRPr>
        </a:p>
      </dgm:t>
    </dgm:pt>
    <dgm:pt modelId="{A0C5E4BD-281F-4F0F-B5A9-020C7296F90D}" type="parTrans" cxnId="{5AD54423-6077-4079-A78F-98ED994AD3AB}">
      <dgm:prSet/>
      <dgm:spPr/>
      <dgm:t>
        <a:bodyPr/>
        <a:lstStyle/>
        <a:p>
          <a:endParaRPr lang="ru-RU"/>
        </a:p>
      </dgm:t>
    </dgm:pt>
    <dgm:pt modelId="{8B47021C-5498-4A11-8D0F-E4A4F61EA60D}" type="sibTrans" cxnId="{5AD54423-6077-4079-A78F-98ED994AD3AB}">
      <dgm:prSet/>
      <dgm:spPr/>
      <dgm:t>
        <a:bodyPr/>
        <a:lstStyle/>
        <a:p>
          <a:endParaRPr lang="ru-RU"/>
        </a:p>
      </dgm:t>
    </dgm:pt>
    <dgm:pt modelId="{2E1163FF-4FD2-4908-9F96-AA0BCEBE3037}">
      <dgm:prSet phldrT="[Текст]" custT="1"/>
      <dgm:spPr/>
      <dgm:t>
        <a:bodyPr/>
        <a:lstStyle/>
        <a:p>
          <a:pPr algn="ctr"/>
          <a:endParaRPr lang="ru-RU" sz="1100" b="1"/>
        </a:p>
        <a:p>
          <a:pPr algn="ctr"/>
          <a:endParaRPr lang="ru-RU" sz="1100" b="1"/>
        </a:p>
        <a:p>
          <a:pPr algn="ctr"/>
          <a:r>
            <a:rPr lang="ru-RU" sz="1200" b="1">
              <a:solidFill>
                <a:sysClr val="windowText" lastClr="000000"/>
              </a:solidFill>
              <a:latin typeface="Times New Roman" panose="02020603050405020304" pitchFamily="18" charset="0"/>
              <a:cs typeface="Times New Roman" panose="02020603050405020304" pitchFamily="18" charset="0"/>
            </a:rPr>
            <a:t>ІІІ етап (практичний)</a:t>
          </a:r>
        </a:p>
        <a:p>
          <a:pPr algn="l"/>
          <a:r>
            <a:rPr lang="ru-RU" sz="1200" b="1">
              <a:solidFill>
                <a:sysClr val="windowText" lastClr="000000"/>
              </a:solidFill>
              <a:latin typeface="Times New Roman" panose="02020603050405020304" pitchFamily="18" charset="0"/>
              <a:cs typeface="Times New Roman" panose="02020603050405020304" pitchFamily="18" charset="0"/>
            </a:rPr>
            <a:t>- </a:t>
          </a:r>
          <a:r>
            <a:rPr lang="ru-RU" sz="1200">
              <a:solidFill>
                <a:sysClr val="windowText" lastClr="000000"/>
              </a:solidFill>
              <a:latin typeface="Times New Roman" panose="02020603050405020304" pitchFamily="18" charset="0"/>
              <a:cs typeface="Times New Roman" panose="02020603050405020304" pitchFamily="18" charset="0"/>
            </a:rPr>
            <a:t>визначення перспектив використання досліджуваної тематики в шкільному курсі географії;</a:t>
          </a:r>
        </a:p>
        <a:p>
          <a:pPr algn="l"/>
          <a:r>
            <a:rPr lang="ru-RU" sz="1200">
              <a:solidFill>
                <a:sysClr val="windowText" lastClr="000000"/>
              </a:solidFill>
              <a:latin typeface="Times New Roman" panose="02020603050405020304" pitchFamily="18" charset="0"/>
              <a:cs typeface="Times New Roman" panose="02020603050405020304" pitchFamily="18" charset="0"/>
            </a:rPr>
            <a:t>- розробка плана-конспекта уроку з теми дослідження.</a:t>
          </a:r>
          <a:endParaRPr lang="ru-RU" sz="1200" b="1">
            <a:solidFill>
              <a:sysClr val="windowText" lastClr="000000"/>
            </a:solidFill>
            <a:latin typeface="Times New Roman" panose="02020603050405020304" pitchFamily="18" charset="0"/>
            <a:cs typeface="Times New Roman" panose="02020603050405020304" pitchFamily="18" charset="0"/>
          </a:endParaRPr>
        </a:p>
      </dgm:t>
    </dgm:pt>
    <dgm:pt modelId="{0B66F2F7-E6CE-4147-82AE-88A70C628B3B}" type="parTrans" cxnId="{A1EE87E8-F114-4B59-B7FA-71274CE3989D}">
      <dgm:prSet/>
      <dgm:spPr/>
      <dgm:t>
        <a:bodyPr/>
        <a:lstStyle/>
        <a:p>
          <a:endParaRPr lang="ru-RU"/>
        </a:p>
      </dgm:t>
    </dgm:pt>
    <dgm:pt modelId="{DCD95ABB-DABB-450E-960F-61C911BEAC62}" type="sibTrans" cxnId="{A1EE87E8-F114-4B59-B7FA-71274CE3989D}">
      <dgm:prSet/>
      <dgm:spPr/>
      <dgm:t>
        <a:bodyPr/>
        <a:lstStyle/>
        <a:p>
          <a:endParaRPr lang="ru-RU"/>
        </a:p>
      </dgm:t>
    </dgm:pt>
    <dgm:pt modelId="{F95D68AA-E3DA-4203-B176-38B500F197F2}">
      <dgm:prSet phldrT="[Текст]" phldr="1"/>
      <dgm:spPr/>
      <dgm:t>
        <a:bodyPr/>
        <a:lstStyle/>
        <a:p>
          <a:pPr algn="l"/>
          <a:endParaRPr lang="ru-RU" sz="1300"/>
        </a:p>
      </dgm:t>
    </dgm:pt>
    <dgm:pt modelId="{D28CF117-014D-4920-BC1D-FB191F63F077}" type="parTrans" cxnId="{B71E8EE5-EB62-4B86-9E11-E079AC38374B}">
      <dgm:prSet/>
      <dgm:spPr/>
      <dgm:t>
        <a:bodyPr/>
        <a:lstStyle/>
        <a:p>
          <a:endParaRPr lang="ru-RU"/>
        </a:p>
      </dgm:t>
    </dgm:pt>
    <dgm:pt modelId="{0B2706BF-604E-41A2-A65C-2C0197F8C9C7}" type="sibTrans" cxnId="{B71E8EE5-EB62-4B86-9E11-E079AC38374B}">
      <dgm:prSet/>
      <dgm:spPr/>
      <dgm:t>
        <a:bodyPr/>
        <a:lstStyle/>
        <a:p>
          <a:endParaRPr lang="ru-RU"/>
        </a:p>
      </dgm:t>
    </dgm:pt>
    <dgm:pt modelId="{2FE7D606-26A0-4605-AC9D-1C4172EA6671}">
      <dgm:prSet/>
      <dgm:spPr/>
      <dgm:t>
        <a:bodyPr/>
        <a:lstStyle/>
        <a:p>
          <a:pPr algn="l"/>
          <a:endParaRPr lang="ru-RU" sz="1300"/>
        </a:p>
      </dgm:t>
    </dgm:pt>
    <dgm:pt modelId="{D5DAD0C1-E6EE-4409-B7DB-9B02CB47D45A}" type="parTrans" cxnId="{1F5B9762-E2F3-4FA4-9C71-7E75ED3A48E1}">
      <dgm:prSet/>
      <dgm:spPr/>
      <dgm:t>
        <a:bodyPr/>
        <a:lstStyle/>
        <a:p>
          <a:endParaRPr lang="ru-RU"/>
        </a:p>
      </dgm:t>
    </dgm:pt>
    <dgm:pt modelId="{2C3BEC7D-318C-4C04-A78F-A27D0EC8E7C1}" type="sibTrans" cxnId="{1F5B9762-E2F3-4FA4-9C71-7E75ED3A48E1}">
      <dgm:prSet/>
      <dgm:spPr/>
      <dgm:t>
        <a:bodyPr/>
        <a:lstStyle/>
        <a:p>
          <a:endParaRPr lang="ru-RU"/>
        </a:p>
      </dgm:t>
    </dgm:pt>
    <dgm:pt modelId="{6210B07D-EEE6-4CD9-A2A5-FA8422BB33EB}">
      <dgm:prSet custT="1"/>
      <dgm:spPr/>
      <dgm:t>
        <a:bodyPr/>
        <a:lstStyle/>
        <a:p>
          <a:pPr algn="ctr"/>
          <a:r>
            <a:rPr lang="ru-RU" sz="1200" b="1">
              <a:solidFill>
                <a:sysClr val="windowText" lastClr="000000"/>
              </a:solidFill>
              <a:latin typeface="Times New Roman" panose="02020603050405020304" pitchFamily="18" charset="0"/>
              <a:cs typeface="Times New Roman" panose="02020603050405020304" pitchFamily="18" charset="0"/>
            </a:rPr>
            <a:t>ІУ етап (заключний)</a:t>
          </a:r>
        </a:p>
        <a:p>
          <a:pPr algn="l"/>
          <a:r>
            <a:rPr lang="ru-RU" sz="1200" b="0">
              <a:latin typeface="Times New Roman" panose="02020603050405020304" pitchFamily="18" charset="0"/>
              <a:cs typeface="Times New Roman" panose="02020603050405020304" pitchFamily="18" charset="0"/>
            </a:rPr>
            <a:t>- </a:t>
          </a:r>
          <a:r>
            <a:rPr lang="ru-RU" sz="1200" b="0">
              <a:solidFill>
                <a:sysClr val="windowText" lastClr="000000"/>
              </a:solidFill>
              <a:latin typeface="Times New Roman" panose="02020603050405020304" pitchFamily="18" charset="0"/>
              <a:cs typeface="Times New Roman" panose="02020603050405020304" pitchFamily="18" charset="0"/>
            </a:rPr>
            <a:t>формування загальних висновків;</a:t>
          </a:r>
        </a:p>
        <a:p>
          <a:pPr algn="l"/>
          <a:r>
            <a:rPr lang="ru-RU" sz="1200" b="0">
              <a:solidFill>
                <a:sysClr val="windowText" lastClr="000000"/>
              </a:solidFill>
              <a:latin typeface="Times New Roman" panose="02020603050405020304" pitchFamily="18" charset="0"/>
              <a:cs typeface="Times New Roman" panose="02020603050405020304" pitchFamily="18" charset="0"/>
            </a:rPr>
            <a:t>- оформлення роботи, підготовка до захисту.</a:t>
          </a:r>
        </a:p>
        <a:p>
          <a:pPr algn="l"/>
          <a:endParaRPr lang="ru-RU" sz="1100" b="1"/>
        </a:p>
      </dgm:t>
    </dgm:pt>
    <dgm:pt modelId="{F1175EB9-589F-4807-9F8F-AED6420952C5}" type="parTrans" cxnId="{9792A1D0-F2F6-4141-B1BF-31444CD7CC8C}">
      <dgm:prSet/>
      <dgm:spPr/>
      <dgm:t>
        <a:bodyPr/>
        <a:lstStyle/>
        <a:p>
          <a:endParaRPr lang="ru-RU"/>
        </a:p>
      </dgm:t>
    </dgm:pt>
    <dgm:pt modelId="{3DB7B66E-CC83-46C3-A076-B525D46E58B8}" type="sibTrans" cxnId="{9792A1D0-F2F6-4141-B1BF-31444CD7CC8C}">
      <dgm:prSet/>
      <dgm:spPr/>
      <dgm:t>
        <a:bodyPr/>
        <a:lstStyle/>
        <a:p>
          <a:endParaRPr lang="ru-RU"/>
        </a:p>
      </dgm:t>
    </dgm:pt>
    <dgm:pt modelId="{F4C56A15-3136-4487-932B-CCA1B1A3DDC7}" type="pres">
      <dgm:prSet presAssocID="{FD36E12D-87A1-444E-9AC1-138511D227DE}" presName="outerComposite" presStyleCnt="0">
        <dgm:presLayoutVars>
          <dgm:chMax val="5"/>
          <dgm:dir/>
          <dgm:resizeHandles val="exact"/>
        </dgm:presLayoutVars>
      </dgm:prSet>
      <dgm:spPr/>
      <dgm:t>
        <a:bodyPr/>
        <a:lstStyle/>
        <a:p>
          <a:endParaRPr lang="ru-RU"/>
        </a:p>
      </dgm:t>
    </dgm:pt>
    <dgm:pt modelId="{C479E980-0E2E-46C6-9474-A54DE997D242}" type="pres">
      <dgm:prSet presAssocID="{FD36E12D-87A1-444E-9AC1-138511D227DE}" presName="dummyMaxCanvas" presStyleCnt="0">
        <dgm:presLayoutVars/>
      </dgm:prSet>
      <dgm:spPr/>
    </dgm:pt>
    <dgm:pt modelId="{1172AF52-1721-476D-B585-CB1C95A96929}" type="pres">
      <dgm:prSet presAssocID="{FD36E12D-87A1-444E-9AC1-138511D227DE}" presName="FourNodes_1" presStyleLbl="node1" presStyleIdx="0" presStyleCnt="4" custScaleY="122353">
        <dgm:presLayoutVars>
          <dgm:bulletEnabled val="1"/>
        </dgm:presLayoutVars>
      </dgm:prSet>
      <dgm:spPr/>
      <dgm:t>
        <a:bodyPr/>
        <a:lstStyle/>
        <a:p>
          <a:endParaRPr lang="ru-RU"/>
        </a:p>
      </dgm:t>
    </dgm:pt>
    <dgm:pt modelId="{33F7033D-019D-4ED9-A660-5B25BA159F0D}" type="pres">
      <dgm:prSet presAssocID="{FD36E12D-87A1-444E-9AC1-138511D227DE}" presName="FourNodes_2" presStyleLbl="node1" presStyleIdx="1" presStyleCnt="4" custScaleY="122747" custLinFactNeighborX="-946" custLinFactNeighborY="11806">
        <dgm:presLayoutVars>
          <dgm:bulletEnabled val="1"/>
        </dgm:presLayoutVars>
      </dgm:prSet>
      <dgm:spPr/>
      <dgm:t>
        <a:bodyPr/>
        <a:lstStyle/>
        <a:p>
          <a:endParaRPr lang="ru-RU"/>
        </a:p>
      </dgm:t>
    </dgm:pt>
    <dgm:pt modelId="{0D0A421E-1252-4A0C-87C5-619645085634}" type="pres">
      <dgm:prSet presAssocID="{FD36E12D-87A1-444E-9AC1-138511D227DE}" presName="FourNodes_3" presStyleLbl="node1" presStyleIdx="2" presStyleCnt="4" custLinFactNeighborX="-158" custLinFactNeighborY="10823">
        <dgm:presLayoutVars>
          <dgm:bulletEnabled val="1"/>
        </dgm:presLayoutVars>
      </dgm:prSet>
      <dgm:spPr/>
      <dgm:t>
        <a:bodyPr/>
        <a:lstStyle/>
        <a:p>
          <a:endParaRPr lang="ru-RU"/>
        </a:p>
      </dgm:t>
    </dgm:pt>
    <dgm:pt modelId="{1CB5307C-CBDF-4581-B037-AAF0B96D8A23}" type="pres">
      <dgm:prSet presAssocID="{FD36E12D-87A1-444E-9AC1-138511D227DE}" presName="FourNodes_4" presStyleLbl="node1" presStyleIdx="3" presStyleCnt="4" custScaleX="97459" custScaleY="88824">
        <dgm:presLayoutVars>
          <dgm:bulletEnabled val="1"/>
        </dgm:presLayoutVars>
      </dgm:prSet>
      <dgm:spPr/>
      <dgm:t>
        <a:bodyPr/>
        <a:lstStyle/>
        <a:p>
          <a:endParaRPr lang="ru-RU"/>
        </a:p>
      </dgm:t>
    </dgm:pt>
    <dgm:pt modelId="{E741A8EC-01CF-44AE-8B14-7541061E05A3}" type="pres">
      <dgm:prSet presAssocID="{FD36E12D-87A1-444E-9AC1-138511D227DE}" presName="FourConn_1-2" presStyleLbl="fgAccFollowNode1" presStyleIdx="0" presStyleCnt="3">
        <dgm:presLayoutVars>
          <dgm:bulletEnabled val="1"/>
        </dgm:presLayoutVars>
      </dgm:prSet>
      <dgm:spPr/>
      <dgm:t>
        <a:bodyPr/>
        <a:lstStyle/>
        <a:p>
          <a:endParaRPr lang="ru-RU"/>
        </a:p>
      </dgm:t>
    </dgm:pt>
    <dgm:pt modelId="{D032089B-23D3-44E2-A9AE-99D6EF112B75}" type="pres">
      <dgm:prSet presAssocID="{FD36E12D-87A1-444E-9AC1-138511D227DE}" presName="FourConn_2-3" presStyleLbl="fgAccFollowNode1" presStyleIdx="1" presStyleCnt="3">
        <dgm:presLayoutVars>
          <dgm:bulletEnabled val="1"/>
        </dgm:presLayoutVars>
      </dgm:prSet>
      <dgm:spPr/>
      <dgm:t>
        <a:bodyPr/>
        <a:lstStyle/>
        <a:p>
          <a:endParaRPr lang="ru-RU"/>
        </a:p>
      </dgm:t>
    </dgm:pt>
    <dgm:pt modelId="{319CAD12-5F63-4A55-9B68-59F53ED6DF92}" type="pres">
      <dgm:prSet presAssocID="{FD36E12D-87A1-444E-9AC1-138511D227DE}" presName="FourConn_3-4" presStyleLbl="fgAccFollowNode1" presStyleIdx="2" presStyleCnt="3">
        <dgm:presLayoutVars>
          <dgm:bulletEnabled val="1"/>
        </dgm:presLayoutVars>
      </dgm:prSet>
      <dgm:spPr/>
      <dgm:t>
        <a:bodyPr/>
        <a:lstStyle/>
        <a:p>
          <a:endParaRPr lang="ru-RU"/>
        </a:p>
      </dgm:t>
    </dgm:pt>
    <dgm:pt modelId="{2010A086-92E9-4B11-A886-AC1C78A39AD2}" type="pres">
      <dgm:prSet presAssocID="{FD36E12D-87A1-444E-9AC1-138511D227DE}" presName="FourNodes_1_text" presStyleLbl="node1" presStyleIdx="3" presStyleCnt="4">
        <dgm:presLayoutVars>
          <dgm:bulletEnabled val="1"/>
        </dgm:presLayoutVars>
      </dgm:prSet>
      <dgm:spPr/>
      <dgm:t>
        <a:bodyPr/>
        <a:lstStyle/>
        <a:p>
          <a:endParaRPr lang="ru-RU"/>
        </a:p>
      </dgm:t>
    </dgm:pt>
    <dgm:pt modelId="{A95CC82C-ECAF-4800-B3CD-5A62B42987B9}" type="pres">
      <dgm:prSet presAssocID="{FD36E12D-87A1-444E-9AC1-138511D227DE}" presName="FourNodes_2_text" presStyleLbl="node1" presStyleIdx="3" presStyleCnt="4">
        <dgm:presLayoutVars>
          <dgm:bulletEnabled val="1"/>
        </dgm:presLayoutVars>
      </dgm:prSet>
      <dgm:spPr/>
      <dgm:t>
        <a:bodyPr/>
        <a:lstStyle/>
        <a:p>
          <a:endParaRPr lang="ru-RU"/>
        </a:p>
      </dgm:t>
    </dgm:pt>
    <dgm:pt modelId="{F5E816B6-8F3A-4C9D-BF6A-D88751EC0EE5}" type="pres">
      <dgm:prSet presAssocID="{FD36E12D-87A1-444E-9AC1-138511D227DE}" presName="FourNodes_3_text" presStyleLbl="node1" presStyleIdx="3" presStyleCnt="4">
        <dgm:presLayoutVars>
          <dgm:bulletEnabled val="1"/>
        </dgm:presLayoutVars>
      </dgm:prSet>
      <dgm:spPr/>
      <dgm:t>
        <a:bodyPr/>
        <a:lstStyle/>
        <a:p>
          <a:endParaRPr lang="ru-RU"/>
        </a:p>
      </dgm:t>
    </dgm:pt>
    <dgm:pt modelId="{B5FE1D9C-DED4-4661-A253-ADEA67DCC395}" type="pres">
      <dgm:prSet presAssocID="{FD36E12D-87A1-444E-9AC1-138511D227DE}" presName="FourNodes_4_text" presStyleLbl="node1" presStyleIdx="3" presStyleCnt="4">
        <dgm:presLayoutVars>
          <dgm:bulletEnabled val="1"/>
        </dgm:presLayoutVars>
      </dgm:prSet>
      <dgm:spPr/>
      <dgm:t>
        <a:bodyPr/>
        <a:lstStyle/>
        <a:p>
          <a:endParaRPr lang="ru-RU"/>
        </a:p>
      </dgm:t>
    </dgm:pt>
  </dgm:ptLst>
  <dgm:cxnLst>
    <dgm:cxn modelId="{EB924F50-5315-4A5C-9255-B35389710569}" type="presOf" srcId="{F95D68AA-E3DA-4203-B176-38B500F197F2}" destId="{F5E816B6-8F3A-4C9D-BF6A-D88751EC0EE5}" srcOrd="1" destOrd="2" presId="urn:microsoft.com/office/officeart/2005/8/layout/vProcess5"/>
    <dgm:cxn modelId="{A58F1F7D-CCF2-49A6-8200-912D3A19B63A}" type="presOf" srcId="{2FE7D606-26A0-4605-AC9D-1C4172EA6671}" destId="{0D0A421E-1252-4A0C-87C5-619645085634}" srcOrd="0" destOrd="1" presId="urn:microsoft.com/office/officeart/2005/8/layout/vProcess5"/>
    <dgm:cxn modelId="{D0C6140D-B9EE-4B31-AA7B-84C53077B639}" type="presOf" srcId="{6210B07D-EEE6-4CD9-A2A5-FA8422BB33EB}" destId="{1CB5307C-CBDF-4581-B037-AAF0B96D8A23}" srcOrd="0" destOrd="0" presId="urn:microsoft.com/office/officeart/2005/8/layout/vProcess5"/>
    <dgm:cxn modelId="{A2BDF588-E61C-4E2F-B72E-BD79B08873FA}" type="presOf" srcId="{2D8FC4B9-A177-4C69-907C-B2BF87D9E0CE}" destId="{1172AF52-1721-476D-B585-CB1C95A96929}" srcOrd="0" destOrd="0" presId="urn:microsoft.com/office/officeart/2005/8/layout/vProcess5"/>
    <dgm:cxn modelId="{4EC5D58E-742E-4B77-903D-1B7F92B732BC}" type="presOf" srcId="{2FE7D606-26A0-4605-AC9D-1C4172EA6671}" destId="{F5E816B6-8F3A-4C9D-BF6A-D88751EC0EE5}" srcOrd="1" destOrd="1" presId="urn:microsoft.com/office/officeart/2005/8/layout/vProcess5"/>
    <dgm:cxn modelId="{424ABC93-6AF7-4A9C-963F-3AA052A33682}" type="presOf" srcId="{2E1163FF-4FD2-4908-9F96-AA0BCEBE3037}" destId="{F5E816B6-8F3A-4C9D-BF6A-D88751EC0EE5}" srcOrd="1" destOrd="0" presId="urn:microsoft.com/office/officeart/2005/8/layout/vProcess5"/>
    <dgm:cxn modelId="{A1EE87E8-F114-4B59-B7FA-71274CE3989D}" srcId="{FD36E12D-87A1-444E-9AC1-138511D227DE}" destId="{2E1163FF-4FD2-4908-9F96-AA0BCEBE3037}" srcOrd="2" destOrd="0" parTransId="{0B66F2F7-E6CE-4147-82AE-88A70C628B3B}" sibTransId="{DCD95ABB-DABB-450E-960F-61C911BEAC62}"/>
    <dgm:cxn modelId="{99CD034F-4001-4E19-BAD0-53D630344F80}" type="presOf" srcId="{DCD95ABB-DABB-450E-960F-61C911BEAC62}" destId="{319CAD12-5F63-4A55-9B68-59F53ED6DF92}" srcOrd="0" destOrd="0" presId="urn:microsoft.com/office/officeart/2005/8/layout/vProcess5"/>
    <dgm:cxn modelId="{DDF5EB47-903F-4838-9B4F-8857DE246258}" type="presOf" srcId="{2D8FC4B9-A177-4C69-907C-B2BF87D9E0CE}" destId="{2010A086-92E9-4B11-A886-AC1C78A39AD2}" srcOrd="1" destOrd="0" presId="urn:microsoft.com/office/officeart/2005/8/layout/vProcess5"/>
    <dgm:cxn modelId="{B71E8EE5-EB62-4B86-9E11-E079AC38374B}" srcId="{2E1163FF-4FD2-4908-9F96-AA0BCEBE3037}" destId="{F95D68AA-E3DA-4203-B176-38B500F197F2}" srcOrd="1" destOrd="0" parTransId="{D28CF117-014D-4920-BC1D-FB191F63F077}" sibTransId="{0B2706BF-604E-41A2-A65C-2C0197F8C9C7}"/>
    <dgm:cxn modelId="{F7E0F500-2A86-433D-ACEB-1CCA6D167DC4}" srcId="{FD36E12D-87A1-444E-9AC1-138511D227DE}" destId="{2D8FC4B9-A177-4C69-907C-B2BF87D9E0CE}" srcOrd="0" destOrd="0" parTransId="{D88AD5FA-FEFB-4C33-9EB6-390D78A9C6FB}" sibTransId="{90DD505B-6C05-4228-8622-3C5D2B9899A5}"/>
    <dgm:cxn modelId="{99DEC0E3-98D1-4141-9AC1-3537DD2D4658}" type="presOf" srcId="{F95D68AA-E3DA-4203-B176-38B500F197F2}" destId="{0D0A421E-1252-4A0C-87C5-619645085634}" srcOrd="0" destOrd="2" presId="urn:microsoft.com/office/officeart/2005/8/layout/vProcess5"/>
    <dgm:cxn modelId="{88AE14C9-C96A-4688-8EAB-366E2DC73E24}" type="presOf" srcId="{90DD505B-6C05-4228-8622-3C5D2B9899A5}" destId="{E741A8EC-01CF-44AE-8B14-7541061E05A3}" srcOrd="0" destOrd="0" presId="urn:microsoft.com/office/officeart/2005/8/layout/vProcess5"/>
    <dgm:cxn modelId="{33C4DD34-9B6B-45EF-BA7D-CA12991B43A3}" type="presOf" srcId="{FD36E12D-87A1-444E-9AC1-138511D227DE}" destId="{F4C56A15-3136-4487-932B-CCA1B1A3DDC7}" srcOrd="0" destOrd="0" presId="urn:microsoft.com/office/officeart/2005/8/layout/vProcess5"/>
    <dgm:cxn modelId="{1A5C8487-98E3-43AB-8A7D-CB0ABF1D7EC9}" type="presOf" srcId="{80AC9011-3276-416B-BAAA-219054E019E7}" destId="{33F7033D-019D-4ED9-A660-5B25BA159F0D}" srcOrd="0" destOrd="0" presId="urn:microsoft.com/office/officeart/2005/8/layout/vProcess5"/>
    <dgm:cxn modelId="{41186A41-FD03-4CB7-8B47-649A03B79E71}" type="presOf" srcId="{80AC9011-3276-416B-BAAA-219054E019E7}" destId="{A95CC82C-ECAF-4800-B3CD-5A62B42987B9}" srcOrd="1" destOrd="0" presId="urn:microsoft.com/office/officeart/2005/8/layout/vProcess5"/>
    <dgm:cxn modelId="{5AD54423-6077-4079-A78F-98ED994AD3AB}" srcId="{FD36E12D-87A1-444E-9AC1-138511D227DE}" destId="{80AC9011-3276-416B-BAAA-219054E019E7}" srcOrd="1" destOrd="0" parTransId="{A0C5E4BD-281F-4F0F-B5A9-020C7296F90D}" sibTransId="{8B47021C-5498-4A11-8D0F-E4A4F61EA60D}"/>
    <dgm:cxn modelId="{C2166BFA-E54A-4666-ABE8-FAF0B312BA50}" type="presOf" srcId="{6210B07D-EEE6-4CD9-A2A5-FA8422BB33EB}" destId="{B5FE1D9C-DED4-4661-A253-ADEA67DCC395}" srcOrd="1" destOrd="0" presId="urn:microsoft.com/office/officeart/2005/8/layout/vProcess5"/>
    <dgm:cxn modelId="{9792A1D0-F2F6-4141-B1BF-31444CD7CC8C}" srcId="{FD36E12D-87A1-444E-9AC1-138511D227DE}" destId="{6210B07D-EEE6-4CD9-A2A5-FA8422BB33EB}" srcOrd="3" destOrd="0" parTransId="{F1175EB9-589F-4807-9F8F-AED6420952C5}" sibTransId="{3DB7B66E-CC83-46C3-A076-B525D46E58B8}"/>
    <dgm:cxn modelId="{03005EF9-F7D5-407B-B243-152BDA22F229}" type="presOf" srcId="{8B47021C-5498-4A11-8D0F-E4A4F61EA60D}" destId="{D032089B-23D3-44E2-A9AE-99D6EF112B75}" srcOrd="0" destOrd="0" presId="urn:microsoft.com/office/officeart/2005/8/layout/vProcess5"/>
    <dgm:cxn modelId="{1F5B9762-E2F3-4FA4-9C71-7E75ED3A48E1}" srcId="{2E1163FF-4FD2-4908-9F96-AA0BCEBE3037}" destId="{2FE7D606-26A0-4605-AC9D-1C4172EA6671}" srcOrd="0" destOrd="0" parTransId="{D5DAD0C1-E6EE-4409-B7DB-9B02CB47D45A}" sibTransId="{2C3BEC7D-318C-4C04-A78F-A27D0EC8E7C1}"/>
    <dgm:cxn modelId="{09737A46-B6B4-43F8-8A58-40A4BD599301}" type="presOf" srcId="{2E1163FF-4FD2-4908-9F96-AA0BCEBE3037}" destId="{0D0A421E-1252-4A0C-87C5-619645085634}" srcOrd="0" destOrd="0" presId="urn:microsoft.com/office/officeart/2005/8/layout/vProcess5"/>
    <dgm:cxn modelId="{D17B4594-9DED-427A-8F8D-D39184888B01}" type="presParOf" srcId="{F4C56A15-3136-4487-932B-CCA1B1A3DDC7}" destId="{C479E980-0E2E-46C6-9474-A54DE997D242}" srcOrd="0" destOrd="0" presId="urn:microsoft.com/office/officeart/2005/8/layout/vProcess5"/>
    <dgm:cxn modelId="{861504F2-FEA5-4467-A7B4-DFD87F6C9F1C}" type="presParOf" srcId="{F4C56A15-3136-4487-932B-CCA1B1A3DDC7}" destId="{1172AF52-1721-476D-B585-CB1C95A96929}" srcOrd="1" destOrd="0" presId="urn:microsoft.com/office/officeart/2005/8/layout/vProcess5"/>
    <dgm:cxn modelId="{F6C70836-C402-4BCA-B6A7-780257870E47}" type="presParOf" srcId="{F4C56A15-3136-4487-932B-CCA1B1A3DDC7}" destId="{33F7033D-019D-4ED9-A660-5B25BA159F0D}" srcOrd="2" destOrd="0" presId="urn:microsoft.com/office/officeart/2005/8/layout/vProcess5"/>
    <dgm:cxn modelId="{1B2519FE-72A3-41D7-BCFD-455BE0E92273}" type="presParOf" srcId="{F4C56A15-3136-4487-932B-CCA1B1A3DDC7}" destId="{0D0A421E-1252-4A0C-87C5-619645085634}" srcOrd="3" destOrd="0" presId="urn:microsoft.com/office/officeart/2005/8/layout/vProcess5"/>
    <dgm:cxn modelId="{A09A39D1-A7AA-4C37-9118-72C396878846}" type="presParOf" srcId="{F4C56A15-3136-4487-932B-CCA1B1A3DDC7}" destId="{1CB5307C-CBDF-4581-B037-AAF0B96D8A23}" srcOrd="4" destOrd="0" presId="urn:microsoft.com/office/officeart/2005/8/layout/vProcess5"/>
    <dgm:cxn modelId="{B6A12984-AB9F-47A3-8109-D33862515523}" type="presParOf" srcId="{F4C56A15-3136-4487-932B-CCA1B1A3DDC7}" destId="{E741A8EC-01CF-44AE-8B14-7541061E05A3}" srcOrd="5" destOrd="0" presId="urn:microsoft.com/office/officeart/2005/8/layout/vProcess5"/>
    <dgm:cxn modelId="{879EDE73-3738-4DFE-BACE-0C8947BCFAA3}" type="presParOf" srcId="{F4C56A15-3136-4487-932B-CCA1B1A3DDC7}" destId="{D032089B-23D3-44E2-A9AE-99D6EF112B75}" srcOrd="6" destOrd="0" presId="urn:microsoft.com/office/officeart/2005/8/layout/vProcess5"/>
    <dgm:cxn modelId="{828DD00D-6220-42FF-A930-C5C326F37FFA}" type="presParOf" srcId="{F4C56A15-3136-4487-932B-CCA1B1A3DDC7}" destId="{319CAD12-5F63-4A55-9B68-59F53ED6DF92}" srcOrd="7" destOrd="0" presId="urn:microsoft.com/office/officeart/2005/8/layout/vProcess5"/>
    <dgm:cxn modelId="{2AD7868B-158C-47AE-AC07-54670D65ADCD}" type="presParOf" srcId="{F4C56A15-3136-4487-932B-CCA1B1A3DDC7}" destId="{2010A086-92E9-4B11-A886-AC1C78A39AD2}" srcOrd="8" destOrd="0" presId="urn:microsoft.com/office/officeart/2005/8/layout/vProcess5"/>
    <dgm:cxn modelId="{F7BD149F-6EA1-4E5C-91BB-172CE3700623}" type="presParOf" srcId="{F4C56A15-3136-4487-932B-CCA1B1A3DDC7}" destId="{A95CC82C-ECAF-4800-B3CD-5A62B42987B9}" srcOrd="9" destOrd="0" presId="urn:microsoft.com/office/officeart/2005/8/layout/vProcess5"/>
    <dgm:cxn modelId="{C574E24C-6FDD-41CB-AA0D-90EEE9F32C5A}" type="presParOf" srcId="{F4C56A15-3136-4487-932B-CCA1B1A3DDC7}" destId="{F5E816B6-8F3A-4C9D-BF6A-D88751EC0EE5}" srcOrd="10" destOrd="0" presId="urn:microsoft.com/office/officeart/2005/8/layout/vProcess5"/>
    <dgm:cxn modelId="{7137BAEF-0EBA-42C4-B383-6879EF92A2C8}" type="presParOf" srcId="{F4C56A15-3136-4487-932B-CCA1B1A3DDC7}" destId="{B5FE1D9C-DED4-4661-A253-ADEA67DCC395}" srcOrd="11" destOrd="0" presId="urn:microsoft.com/office/officeart/2005/8/layout/vProcess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72AF52-1721-476D-B585-CB1C95A96929}">
      <dsp:nvSpPr>
        <dsp:cNvPr id="0" name=""/>
        <dsp:cNvSpPr/>
      </dsp:nvSpPr>
      <dsp:spPr>
        <a:xfrm>
          <a:off x="0" y="-60198"/>
          <a:ext cx="4457700" cy="13180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І етап (підготовчий)</a:t>
          </a:r>
        </a:p>
        <a:p>
          <a:pPr lvl="0" algn="l"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a:t>
          </a:r>
          <a:r>
            <a:rPr lang="ru-RU" sz="1200" kern="1200">
              <a:solidFill>
                <a:sysClr val="windowText" lastClr="000000"/>
              </a:solidFill>
              <a:latin typeface="Times New Roman" panose="02020603050405020304" pitchFamily="18" charset="0"/>
              <a:cs typeface="Times New Roman" panose="02020603050405020304" pitchFamily="18" charset="0"/>
            </a:rPr>
            <a:t>визначення об'єкта та предмета дослідження,формування завдання, визначення методологічної основи дослідження;</a:t>
          </a:r>
        </a:p>
        <a:p>
          <a:pPr lvl="0" algn="l"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 вивчення літературних і картографічних джерел, формування статистичної бази.</a:t>
          </a:r>
          <a:endParaRPr lang="ru-RU" sz="1200" b="1" kern="1200">
            <a:solidFill>
              <a:sysClr val="windowText" lastClr="000000"/>
            </a:solidFill>
            <a:latin typeface="Times New Roman" panose="02020603050405020304" pitchFamily="18" charset="0"/>
            <a:cs typeface="Times New Roman" panose="02020603050405020304" pitchFamily="18" charset="0"/>
          </a:endParaRPr>
        </a:p>
      </dsp:txBody>
      <dsp:txXfrm>
        <a:off x="38603" y="-21595"/>
        <a:ext cx="3190158" cy="1240813"/>
      </dsp:txXfrm>
    </dsp:sp>
    <dsp:sp modelId="{33F7033D-019D-4ED9-A660-5B25BA159F0D}">
      <dsp:nvSpPr>
        <dsp:cNvPr id="0" name=""/>
        <dsp:cNvSpPr/>
      </dsp:nvSpPr>
      <dsp:spPr>
        <a:xfrm>
          <a:off x="331162" y="1337943"/>
          <a:ext cx="4457700" cy="1322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ІІ етап (дослідницький)</a:t>
          </a:r>
        </a:p>
        <a:p>
          <a:pPr lvl="0" algn="l"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a:t>
          </a:r>
          <a:r>
            <a:rPr lang="ru-RU" sz="1200" kern="1200">
              <a:solidFill>
                <a:sysClr val="windowText" lastClr="000000"/>
              </a:solidFill>
              <a:latin typeface="Times New Roman" panose="02020603050405020304" pitchFamily="18" charset="0"/>
              <a:cs typeface="Times New Roman" panose="02020603050405020304" pitchFamily="18" charset="0"/>
            </a:rPr>
            <a:t> фізико-географічна та економіко-географічна характеристика Черкаської області;</a:t>
          </a:r>
        </a:p>
        <a:p>
          <a:pPr lvl="0" algn="l"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 аналіз екологічного стану природних компонентів області;</a:t>
          </a:r>
        </a:p>
        <a:p>
          <a:pPr lvl="0" algn="l"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 дослідження впливу військових дій на навколишнє середовище</a:t>
          </a:r>
          <a:r>
            <a:rPr lang="ru-RU" sz="900" kern="1200">
              <a:solidFill>
                <a:sysClr val="windowText" lastClr="000000"/>
              </a:solidFill>
            </a:rPr>
            <a:t>.</a:t>
          </a:r>
          <a:endParaRPr lang="ru-RU" sz="1100" b="1" kern="1200">
            <a:solidFill>
              <a:sysClr val="windowText" lastClr="000000"/>
            </a:solidFill>
          </a:endParaRPr>
        </a:p>
      </dsp:txBody>
      <dsp:txXfrm>
        <a:off x="369890" y="1376671"/>
        <a:ext cx="3306714" cy="1244807"/>
      </dsp:txXfrm>
    </dsp:sp>
    <dsp:sp modelId="{0D0A421E-1252-4A0C-87C5-619645085634}">
      <dsp:nvSpPr>
        <dsp:cNvPr id="0" name=""/>
        <dsp:cNvSpPr/>
      </dsp:nvSpPr>
      <dsp:spPr>
        <a:xfrm>
          <a:off x="734049" y="2722958"/>
          <a:ext cx="4457700" cy="107722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ru-RU" sz="1100" b="1" kern="1200"/>
        </a:p>
        <a:p>
          <a:pPr lvl="0" algn="ctr" defTabSz="488950">
            <a:lnSpc>
              <a:spcPct val="90000"/>
            </a:lnSpc>
            <a:spcBef>
              <a:spcPct val="0"/>
            </a:spcBef>
            <a:spcAft>
              <a:spcPct val="35000"/>
            </a:spcAft>
          </a:pPr>
          <a:endParaRPr lang="ru-RU" sz="1100" b="1" kern="1200"/>
        </a:p>
        <a:p>
          <a:pPr lvl="0" algn="ctr" defTabSz="48895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ІІІ етап (практичний)</a:t>
          </a:r>
        </a:p>
        <a:p>
          <a:pPr lvl="0" algn="l" defTabSz="48895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 </a:t>
          </a:r>
          <a:r>
            <a:rPr lang="ru-RU" sz="1200" kern="1200">
              <a:solidFill>
                <a:sysClr val="windowText" lastClr="000000"/>
              </a:solidFill>
              <a:latin typeface="Times New Roman" panose="02020603050405020304" pitchFamily="18" charset="0"/>
              <a:cs typeface="Times New Roman" panose="02020603050405020304" pitchFamily="18" charset="0"/>
            </a:rPr>
            <a:t>визначення перспектив використання досліджуваної тематики в шкільному курсі географії;</a:t>
          </a:r>
        </a:p>
        <a:p>
          <a:pPr lvl="0" algn="l" defTabSz="48895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 розробка плана-конспекта уроку з теми дослідження.</a:t>
          </a:r>
          <a:endParaRPr lang="ru-RU" sz="1200" b="1" kern="1200">
            <a:solidFill>
              <a:sysClr val="windowText" lastClr="000000"/>
            </a:solidFill>
            <a:latin typeface="Times New Roman" panose="02020603050405020304" pitchFamily="18" charset="0"/>
            <a:cs typeface="Times New Roman" panose="02020603050405020304" pitchFamily="18" charset="0"/>
          </a:endParaRPr>
        </a:p>
        <a:p>
          <a:pPr marL="114300" lvl="1" indent="-114300" algn="l" defTabSz="577850">
            <a:lnSpc>
              <a:spcPct val="90000"/>
            </a:lnSpc>
            <a:spcBef>
              <a:spcPct val="0"/>
            </a:spcBef>
            <a:spcAft>
              <a:spcPct val="15000"/>
            </a:spcAft>
            <a:buChar char="••"/>
          </a:pPr>
          <a:endParaRPr lang="ru-RU" sz="1300" kern="1200"/>
        </a:p>
        <a:p>
          <a:pPr marL="114300" lvl="1" indent="-114300" algn="l" defTabSz="577850">
            <a:lnSpc>
              <a:spcPct val="90000"/>
            </a:lnSpc>
            <a:spcBef>
              <a:spcPct val="0"/>
            </a:spcBef>
            <a:spcAft>
              <a:spcPct val="15000"/>
            </a:spcAft>
            <a:buChar char="••"/>
          </a:pPr>
          <a:endParaRPr lang="ru-RU" sz="1300" kern="1200"/>
        </a:p>
      </dsp:txBody>
      <dsp:txXfrm>
        <a:off x="765600" y="2754509"/>
        <a:ext cx="3326640" cy="1014124"/>
      </dsp:txXfrm>
    </dsp:sp>
    <dsp:sp modelId="{1CB5307C-CBDF-4581-B037-AAF0B96D8A23}">
      <dsp:nvSpPr>
        <dsp:cNvPr id="0" name=""/>
        <dsp:cNvSpPr/>
      </dsp:nvSpPr>
      <dsp:spPr>
        <a:xfrm>
          <a:off x="1171060" y="3939651"/>
          <a:ext cx="4344429" cy="95683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ІУ етап (заключний)</a:t>
          </a:r>
        </a:p>
        <a:p>
          <a:pPr lvl="0" algn="l" defTabSz="533400">
            <a:lnSpc>
              <a:spcPct val="9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 </a:t>
          </a:r>
          <a:r>
            <a:rPr lang="ru-RU" sz="1200" b="0" kern="1200">
              <a:solidFill>
                <a:sysClr val="windowText" lastClr="000000"/>
              </a:solidFill>
              <a:latin typeface="Times New Roman" panose="02020603050405020304" pitchFamily="18" charset="0"/>
              <a:cs typeface="Times New Roman" panose="02020603050405020304" pitchFamily="18" charset="0"/>
            </a:rPr>
            <a:t>формування загальних висновків;</a:t>
          </a:r>
        </a:p>
        <a:p>
          <a:pPr lvl="0" algn="l" defTabSz="533400">
            <a:lnSpc>
              <a:spcPct val="90000"/>
            </a:lnSpc>
            <a:spcBef>
              <a:spcPct val="0"/>
            </a:spcBef>
            <a:spcAft>
              <a:spcPct val="35000"/>
            </a:spcAft>
          </a:pPr>
          <a:r>
            <a:rPr lang="ru-RU" sz="1200" b="0" kern="1200">
              <a:solidFill>
                <a:sysClr val="windowText" lastClr="000000"/>
              </a:solidFill>
              <a:latin typeface="Times New Roman" panose="02020603050405020304" pitchFamily="18" charset="0"/>
              <a:cs typeface="Times New Roman" panose="02020603050405020304" pitchFamily="18" charset="0"/>
            </a:rPr>
            <a:t>- оформлення роботи, підготовка до захисту.</a:t>
          </a:r>
        </a:p>
        <a:p>
          <a:pPr lvl="0" algn="l" defTabSz="533400">
            <a:lnSpc>
              <a:spcPct val="90000"/>
            </a:lnSpc>
            <a:spcBef>
              <a:spcPct val="0"/>
            </a:spcBef>
            <a:spcAft>
              <a:spcPct val="35000"/>
            </a:spcAft>
          </a:pPr>
          <a:endParaRPr lang="ru-RU" sz="1100" b="1" kern="1200"/>
        </a:p>
      </dsp:txBody>
      <dsp:txXfrm>
        <a:off x="1199085" y="3967676"/>
        <a:ext cx="3242128" cy="900785"/>
      </dsp:txXfrm>
    </dsp:sp>
    <dsp:sp modelId="{E741A8EC-01CF-44AE-8B14-7541061E05A3}">
      <dsp:nvSpPr>
        <dsp:cNvPr id="0" name=""/>
        <dsp:cNvSpPr/>
      </dsp:nvSpPr>
      <dsp:spPr>
        <a:xfrm>
          <a:off x="3757502" y="885255"/>
          <a:ext cx="700197" cy="700197"/>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ctr" defTabSz="1377950">
            <a:lnSpc>
              <a:spcPct val="90000"/>
            </a:lnSpc>
            <a:spcBef>
              <a:spcPct val="0"/>
            </a:spcBef>
            <a:spcAft>
              <a:spcPct val="35000"/>
            </a:spcAft>
          </a:pPr>
          <a:endParaRPr lang="ru-RU" sz="3100" kern="1200"/>
        </a:p>
      </dsp:txBody>
      <dsp:txXfrm>
        <a:off x="3915046" y="885255"/>
        <a:ext cx="385109" cy="526898"/>
      </dsp:txXfrm>
    </dsp:sp>
    <dsp:sp modelId="{D032089B-23D3-44E2-A9AE-99D6EF112B75}">
      <dsp:nvSpPr>
        <dsp:cNvPr id="0" name=""/>
        <dsp:cNvSpPr/>
      </dsp:nvSpPr>
      <dsp:spPr>
        <a:xfrm>
          <a:off x="4130835" y="2158341"/>
          <a:ext cx="700197" cy="700197"/>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ctr" defTabSz="1377950">
            <a:lnSpc>
              <a:spcPct val="90000"/>
            </a:lnSpc>
            <a:spcBef>
              <a:spcPct val="0"/>
            </a:spcBef>
            <a:spcAft>
              <a:spcPct val="35000"/>
            </a:spcAft>
          </a:pPr>
          <a:endParaRPr lang="ru-RU" sz="3100" kern="1200"/>
        </a:p>
      </dsp:txBody>
      <dsp:txXfrm>
        <a:off x="4288379" y="2158341"/>
        <a:ext cx="385109" cy="526898"/>
      </dsp:txXfrm>
    </dsp:sp>
    <dsp:sp modelId="{319CAD12-5F63-4A55-9B68-59F53ED6DF92}">
      <dsp:nvSpPr>
        <dsp:cNvPr id="0" name=""/>
        <dsp:cNvSpPr/>
      </dsp:nvSpPr>
      <dsp:spPr>
        <a:xfrm>
          <a:off x="4498595" y="3431428"/>
          <a:ext cx="700197" cy="700197"/>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ctr" defTabSz="1377950">
            <a:lnSpc>
              <a:spcPct val="90000"/>
            </a:lnSpc>
            <a:spcBef>
              <a:spcPct val="0"/>
            </a:spcBef>
            <a:spcAft>
              <a:spcPct val="35000"/>
            </a:spcAft>
          </a:pPr>
          <a:endParaRPr lang="ru-RU" sz="3100" kern="1200"/>
        </a:p>
      </dsp:txBody>
      <dsp:txXfrm>
        <a:off x="4656139" y="3431428"/>
        <a:ext cx="385109" cy="526898"/>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5024B-78E6-4E59-B12E-00AFB894A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73</Pages>
  <Words>16713</Words>
  <Characters>95270</Characters>
  <Application>Microsoft Office Word</Application>
  <DocSecurity>0</DocSecurity>
  <Lines>793</Lines>
  <Paragraphs>223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111760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dc:creator>
  <cp:keywords/>
  <dc:description/>
  <cp:lastModifiedBy>User</cp:lastModifiedBy>
  <cp:revision>5</cp:revision>
  <dcterms:created xsi:type="dcterms:W3CDTF">2024-12-15T20:22:00Z</dcterms:created>
  <dcterms:modified xsi:type="dcterms:W3CDTF">2024-12-25T08:38:00Z</dcterms:modified>
</cp:coreProperties>
</file>