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08F8" w:rsidRPr="003F08F8" w:rsidRDefault="003F08F8" w:rsidP="003F08F8">
      <w:pPr>
        <w:spacing w:after="0"/>
        <w:jc w:val="center"/>
        <w:rPr>
          <w:rFonts w:ascii="Times New Roman" w:hAnsi="Times New Roman" w:cs="Times New Roman"/>
          <w:b/>
          <w:color w:val="000000" w:themeColor="text1"/>
          <w:sz w:val="28"/>
          <w:szCs w:val="28"/>
        </w:rPr>
      </w:pPr>
      <w:r w:rsidRPr="003F08F8">
        <w:rPr>
          <w:rFonts w:ascii="Times New Roman" w:hAnsi="Times New Roman" w:cs="Times New Roman"/>
          <w:b/>
          <w:color w:val="000000" w:themeColor="text1"/>
          <w:sz w:val="28"/>
          <w:szCs w:val="28"/>
        </w:rPr>
        <w:t>Ніжинський державний університет імені Миколи Гоголя</w:t>
      </w:r>
    </w:p>
    <w:p w:rsidR="003F08F8" w:rsidRPr="003F08F8" w:rsidRDefault="003F08F8" w:rsidP="003F08F8">
      <w:pPr>
        <w:spacing w:after="0"/>
        <w:jc w:val="center"/>
        <w:rPr>
          <w:rFonts w:ascii="Times New Roman" w:hAnsi="Times New Roman" w:cs="Times New Roman"/>
          <w:b/>
          <w:color w:val="000000" w:themeColor="text1"/>
          <w:sz w:val="28"/>
          <w:szCs w:val="28"/>
        </w:rPr>
      </w:pPr>
      <w:r w:rsidRPr="003F08F8">
        <w:rPr>
          <w:rFonts w:ascii="Times New Roman" w:hAnsi="Times New Roman" w:cs="Times New Roman"/>
          <w:b/>
          <w:color w:val="000000" w:themeColor="text1"/>
          <w:sz w:val="28"/>
          <w:szCs w:val="28"/>
        </w:rPr>
        <w:t>ННІ природничо-математичних, медико-біологічних наук та інформаційних технологій</w:t>
      </w:r>
    </w:p>
    <w:p w:rsidR="003F08F8" w:rsidRPr="003F08F8" w:rsidRDefault="003F08F8" w:rsidP="003F08F8">
      <w:pPr>
        <w:spacing w:after="0"/>
        <w:jc w:val="center"/>
        <w:rPr>
          <w:rFonts w:ascii="Times New Roman" w:hAnsi="Times New Roman" w:cs="Times New Roman"/>
          <w:b/>
          <w:color w:val="000000" w:themeColor="text1"/>
          <w:sz w:val="28"/>
          <w:szCs w:val="28"/>
        </w:rPr>
      </w:pPr>
    </w:p>
    <w:p w:rsidR="003F08F8" w:rsidRDefault="003F08F8" w:rsidP="002D4763">
      <w:pPr>
        <w:spacing w:after="0"/>
        <w:jc w:val="center"/>
        <w:rPr>
          <w:rFonts w:ascii="Times New Roman" w:hAnsi="Times New Roman" w:cs="Times New Roman"/>
          <w:b/>
          <w:color w:val="000000" w:themeColor="text1"/>
          <w:sz w:val="28"/>
          <w:szCs w:val="28"/>
        </w:rPr>
      </w:pPr>
      <w:r w:rsidRPr="003F08F8">
        <w:rPr>
          <w:rFonts w:ascii="Times New Roman" w:hAnsi="Times New Roman" w:cs="Times New Roman"/>
          <w:b/>
          <w:color w:val="000000" w:themeColor="text1"/>
          <w:sz w:val="28"/>
          <w:szCs w:val="28"/>
        </w:rPr>
        <w:t>Кафед</w:t>
      </w:r>
      <w:r w:rsidR="002D4763">
        <w:rPr>
          <w:rFonts w:ascii="Times New Roman" w:hAnsi="Times New Roman" w:cs="Times New Roman"/>
          <w:b/>
          <w:color w:val="000000" w:themeColor="text1"/>
          <w:sz w:val="28"/>
          <w:szCs w:val="28"/>
        </w:rPr>
        <w:t>ра географії, туризму та спорту</w:t>
      </w:r>
    </w:p>
    <w:p w:rsidR="002D4763" w:rsidRPr="003F08F8" w:rsidRDefault="002D4763" w:rsidP="002D4763">
      <w:pPr>
        <w:spacing w:after="0"/>
        <w:jc w:val="center"/>
        <w:rPr>
          <w:rFonts w:ascii="Times New Roman" w:hAnsi="Times New Roman" w:cs="Times New Roman"/>
          <w:b/>
          <w:color w:val="000000" w:themeColor="text1"/>
          <w:sz w:val="28"/>
          <w:szCs w:val="28"/>
        </w:rPr>
      </w:pPr>
    </w:p>
    <w:p w:rsidR="003F08F8" w:rsidRPr="002D4763" w:rsidRDefault="003F08F8" w:rsidP="003F08F8">
      <w:pPr>
        <w:spacing w:after="0"/>
        <w:jc w:val="right"/>
        <w:rPr>
          <w:rFonts w:ascii="Times New Roman" w:hAnsi="Times New Roman" w:cs="Times New Roman"/>
          <w:color w:val="000000" w:themeColor="text1"/>
          <w:sz w:val="28"/>
          <w:szCs w:val="28"/>
        </w:rPr>
      </w:pPr>
      <w:r w:rsidRPr="002D4763">
        <w:rPr>
          <w:rFonts w:ascii="Times New Roman" w:hAnsi="Times New Roman" w:cs="Times New Roman"/>
          <w:color w:val="000000" w:themeColor="text1"/>
          <w:sz w:val="28"/>
          <w:szCs w:val="28"/>
        </w:rPr>
        <w:t xml:space="preserve">                        </w:t>
      </w:r>
      <w:r w:rsidR="002D4763">
        <w:rPr>
          <w:rFonts w:ascii="Times New Roman" w:hAnsi="Times New Roman" w:cs="Times New Roman"/>
          <w:color w:val="000000" w:themeColor="text1"/>
          <w:sz w:val="28"/>
          <w:szCs w:val="28"/>
        </w:rPr>
        <w:t xml:space="preserve">                     </w:t>
      </w:r>
      <w:r w:rsidR="002D4763" w:rsidRPr="002D4763">
        <w:rPr>
          <w:rFonts w:ascii="Times New Roman" w:hAnsi="Times New Roman" w:cs="Times New Roman"/>
          <w:color w:val="000000" w:themeColor="text1"/>
          <w:sz w:val="28"/>
          <w:szCs w:val="28"/>
        </w:rPr>
        <w:t>Г</w:t>
      </w:r>
      <w:r w:rsidRPr="002D4763">
        <w:rPr>
          <w:rFonts w:ascii="Times New Roman" w:hAnsi="Times New Roman" w:cs="Times New Roman"/>
          <w:color w:val="000000" w:themeColor="text1"/>
          <w:sz w:val="28"/>
          <w:szCs w:val="28"/>
        </w:rPr>
        <w:t>алузь знань: 10 Природничі науки</w:t>
      </w:r>
    </w:p>
    <w:p w:rsidR="003F08F8" w:rsidRPr="002D4763" w:rsidRDefault="002D4763" w:rsidP="003F08F8">
      <w:pPr>
        <w:spacing w:after="0"/>
        <w:jc w:val="right"/>
        <w:rPr>
          <w:rFonts w:ascii="Times New Roman" w:hAnsi="Times New Roman" w:cs="Times New Roman"/>
          <w:color w:val="000000" w:themeColor="text1"/>
          <w:sz w:val="28"/>
          <w:szCs w:val="28"/>
        </w:rPr>
      </w:pPr>
      <w:r w:rsidRPr="002D4763">
        <w:rPr>
          <w:rFonts w:ascii="Times New Roman" w:hAnsi="Times New Roman" w:cs="Times New Roman"/>
          <w:color w:val="000000" w:themeColor="text1"/>
          <w:sz w:val="28"/>
          <w:szCs w:val="28"/>
        </w:rPr>
        <w:t xml:space="preserve">  </w:t>
      </w:r>
      <w:r w:rsidR="003F08F8" w:rsidRPr="002D4763">
        <w:rPr>
          <w:rFonts w:ascii="Times New Roman" w:hAnsi="Times New Roman" w:cs="Times New Roman"/>
          <w:color w:val="000000" w:themeColor="text1"/>
          <w:sz w:val="28"/>
          <w:szCs w:val="28"/>
        </w:rPr>
        <w:t xml:space="preserve">Спеціальність: </w:t>
      </w:r>
      <w:r w:rsidR="007645A0" w:rsidRPr="007645A0">
        <w:rPr>
          <w:rFonts w:ascii="Times New Roman" w:hAnsi="Times New Roman" w:cs="Times New Roman"/>
          <w:color w:val="000000" w:themeColor="text1"/>
          <w:sz w:val="28"/>
          <w:szCs w:val="28"/>
        </w:rPr>
        <w:t>106 Географія</w:t>
      </w:r>
    </w:p>
    <w:p w:rsidR="009356EC" w:rsidRPr="002D4763" w:rsidRDefault="009356EC" w:rsidP="009356EC">
      <w:pPr>
        <w:spacing w:after="0"/>
        <w:jc w:val="right"/>
        <w:rPr>
          <w:rFonts w:ascii="Times New Roman" w:hAnsi="Times New Roman" w:cs="Times New Roman"/>
          <w:color w:val="000000" w:themeColor="text1"/>
          <w:sz w:val="28"/>
          <w:szCs w:val="28"/>
        </w:rPr>
      </w:pPr>
    </w:p>
    <w:p w:rsidR="003F08F8" w:rsidRDefault="003F08F8" w:rsidP="009356EC">
      <w:pPr>
        <w:spacing w:after="0"/>
        <w:jc w:val="right"/>
        <w:rPr>
          <w:rFonts w:ascii="Times New Roman" w:hAnsi="Times New Roman" w:cs="Times New Roman"/>
          <w:color w:val="000000" w:themeColor="text1"/>
          <w:sz w:val="28"/>
          <w:szCs w:val="28"/>
        </w:rPr>
      </w:pPr>
    </w:p>
    <w:p w:rsidR="003F08F8" w:rsidRPr="00477FBE" w:rsidRDefault="003F08F8" w:rsidP="009356EC">
      <w:pPr>
        <w:spacing w:after="0"/>
        <w:jc w:val="right"/>
        <w:rPr>
          <w:rFonts w:ascii="Times New Roman" w:hAnsi="Times New Roman" w:cs="Times New Roman"/>
          <w:color w:val="000000" w:themeColor="text1"/>
          <w:sz w:val="28"/>
          <w:szCs w:val="28"/>
        </w:rPr>
      </w:pPr>
    </w:p>
    <w:p w:rsidR="009356EC" w:rsidRPr="003F08F8" w:rsidRDefault="009356EC" w:rsidP="009356EC">
      <w:pPr>
        <w:spacing w:after="0" w:line="360" w:lineRule="auto"/>
        <w:jc w:val="center"/>
        <w:rPr>
          <w:rFonts w:ascii="Times New Roman" w:hAnsi="Times New Roman" w:cs="Times New Roman"/>
          <w:b/>
          <w:color w:val="000000" w:themeColor="text1"/>
          <w:sz w:val="32"/>
          <w:szCs w:val="32"/>
        </w:rPr>
      </w:pPr>
      <w:bookmarkStart w:id="0" w:name="_GoBack"/>
      <w:r w:rsidRPr="003F08F8">
        <w:rPr>
          <w:rFonts w:ascii="Times New Roman" w:hAnsi="Times New Roman" w:cs="Times New Roman"/>
          <w:b/>
          <w:color w:val="000000" w:themeColor="text1"/>
          <w:sz w:val="32"/>
          <w:szCs w:val="32"/>
        </w:rPr>
        <w:t>КВАЛІФІКАЦІЙНА РОБОТА</w:t>
      </w:r>
    </w:p>
    <w:p w:rsidR="003F08F8" w:rsidRPr="003F08F8" w:rsidRDefault="003F08F8" w:rsidP="009356EC">
      <w:pPr>
        <w:spacing w:after="0" w:line="360" w:lineRule="auto"/>
        <w:jc w:val="center"/>
        <w:rPr>
          <w:rFonts w:ascii="Times New Roman" w:hAnsi="Times New Roman" w:cs="Times New Roman"/>
          <w:bCs/>
          <w:color w:val="000000" w:themeColor="text1"/>
          <w:sz w:val="32"/>
          <w:szCs w:val="32"/>
        </w:rPr>
      </w:pPr>
      <w:r w:rsidRPr="003F08F8">
        <w:rPr>
          <w:rFonts w:ascii="Times New Roman" w:hAnsi="Times New Roman" w:cs="Times New Roman"/>
          <w:bCs/>
          <w:color w:val="000000" w:themeColor="text1"/>
          <w:sz w:val="32"/>
          <w:szCs w:val="32"/>
        </w:rPr>
        <w:t>на здобуття освітнього ступеня</w:t>
      </w:r>
      <w:r w:rsidR="009356EC" w:rsidRPr="003F08F8">
        <w:rPr>
          <w:rFonts w:ascii="Times New Roman" w:hAnsi="Times New Roman" w:cs="Times New Roman"/>
          <w:bCs/>
          <w:color w:val="000000" w:themeColor="text1"/>
          <w:sz w:val="32"/>
          <w:szCs w:val="32"/>
        </w:rPr>
        <w:t xml:space="preserve"> бакалавр </w:t>
      </w:r>
    </w:p>
    <w:p w:rsidR="003F08F8" w:rsidRPr="003F08F8" w:rsidRDefault="003F08F8" w:rsidP="00DF51E8">
      <w:pPr>
        <w:spacing w:after="0" w:line="360" w:lineRule="auto"/>
        <w:rPr>
          <w:rFonts w:ascii="Times New Roman" w:hAnsi="Times New Roman" w:cs="Times New Roman"/>
          <w:b/>
          <w:bCs/>
          <w:color w:val="000000" w:themeColor="text1"/>
          <w:sz w:val="32"/>
          <w:szCs w:val="32"/>
        </w:rPr>
      </w:pPr>
    </w:p>
    <w:p w:rsidR="003F08F8" w:rsidRPr="003F08F8" w:rsidRDefault="003F08F8" w:rsidP="00DF51E8">
      <w:pPr>
        <w:spacing w:after="0" w:line="360" w:lineRule="auto"/>
        <w:jc w:val="center"/>
        <w:rPr>
          <w:rFonts w:ascii="Times New Roman" w:hAnsi="Times New Roman" w:cs="Times New Roman"/>
          <w:b/>
          <w:bCs/>
          <w:color w:val="000000" w:themeColor="text1"/>
          <w:sz w:val="32"/>
          <w:szCs w:val="32"/>
        </w:rPr>
      </w:pPr>
      <w:r w:rsidRPr="003F08F8">
        <w:rPr>
          <w:rFonts w:ascii="Times New Roman" w:hAnsi="Times New Roman" w:cs="Times New Roman"/>
          <w:b/>
          <w:bCs/>
          <w:color w:val="000000" w:themeColor="text1"/>
          <w:sz w:val="32"/>
          <w:szCs w:val="32"/>
        </w:rPr>
        <w:t>Сучасні проблеми та перспективи розвитку спортивного туризму в Чернігівській області</w:t>
      </w:r>
    </w:p>
    <w:p w:rsidR="003F08F8" w:rsidRDefault="003F08F8" w:rsidP="00DF51E8">
      <w:pPr>
        <w:spacing w:after="0" w:line="360" w:lineRule="auto"/>
        <w:jc w:val="center"/>
        <w:rPr>
          <w:rFonts w:ascii="Times New Roman" w:hAnsi="Times New Roman" w:cs="Times New Roman"/>
          <w:b/>
          <w:bCs/>
          <w:color w:val="000000" w:themeColor="text1"/>
          <w:sz w:val="28"/>
          <w:szCs w:val="28"/>
        </w:rPr>
      </w:pPr>
    </w:p>
    <w:p w:rsidR="00BB1650" w:rsidRDefault="00BB1650" w:rsidP="008F5C36">
      <w:pPr>
        <w:spacing w:after="0" w:line="360" w:lineRule="auto"/>
        <w:jc w:val="center"/>
        <w:rPr>
          <w:rFonts w:ascii="Times New Roman" w:hAnsi="Times New Roman" w:cs="Times New Roman"/>
          <w:b/>
          <w:bCs/>
          <w:color w:val="000000" w:themeColor="text1"/>
          <w:sz w:val="28"/>
          <w:szCs w:val="28"/>
        </w:rPr>
      </w:pPr>
    </w:p>
    <w:p w:rsidR="003F08F8" w:rsidRPr="003F08F8" w:rsidRDefault="003F08F8" w:rsidP="003F08F8">
      <w:pPr>
        <w:spacing w:after="0" w:line="240" w:lineRule="auto"/>
        <w:jc w:val="center"/>
        <w:rPr>
          <w:rFonts w:ascii="Times New Roman" w:hAnsi="Times New Roman" w:cs="Times New Roman"/>
          <w:sz w:val="28"/>
          <w:szCs w:val="28"/>
        </w:rPr>
      </w:pPr>
      <w:r w:rsidRPr="003F08F8">
        <w:rPr>
          <w:rFonts w:ascii="Times New Roman" w:hAnsi="Times New Roman" w:cs="Times New Roman"/>
          <w:sz w:val="28"/>
          <w:szCs w:val="28"/>
        </w:rPr>
        <w:t xml:space="preserve">                                                     </w:t>
      </w:r>
      <w:r>
        <w:rPr>
          <w:rFonts w:ascii="Times New Roman" w:hAnsi="Times New Roman" w:cs="Times New Roman"/>
          <w:sz w:val="28"/>
          <w:szCs w:val="28"/>
        </w:rPr>
        <w:t xml:space="preserve">     </w:t>
      </w:r>
      <w:r w:rsidRPr="003F08F8">
        <w:rPr>
          <w:rFonts w:ascii="Times New Roman" w:hAnsi="Times New Roman" w:cs="Times New Roman"/>
          <w:sz w:val="28"/>
          <w:szCs w:val="28"/>
        </w:rPr>
        <w:t xml:space="preserve">  Студента Жили Максима </w:t>
      </w:r>
      <w:r>
        <w:rPr>
          <w:rFonts w:ascii="Times New Roman" w:hAnsi="Times New Roman" w:cs="Times New Roman"/>
          <w:sz w:val="28"/>
          <w:szCs w:val="28"/>
        </w:rPr>
        <w:t>Миколайовича</w:t>
      </w:r>
    </w:p>
    <w:p w:rsidR="003F08F8" w:rsidRPr="003F08F8" w:rsidRDefault="003F08F8" w:rsidP="003F08F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                         </w:t>
      </w:r>
      <w:r w:rsidR="00003AC3">
        <w:rPr>
          <w:rFonts w:ascii="Times New Roman" w:hAnsi="Times New Roman" w:cs="Times New Roman"/>
          <w:sz w:val="28"/>
          <w:szCs w:val="28"/>
        </w:rPr>
        <w:t xml:space="preserve"> </w:t>
      </w:r>
      <w:r w:rsidRPr="003F08F8">
        <w:rPr>
          <w:rFonts w:ascii="Times New Roman" w:hAnsi="Times New Roman" w:cs="Times New Roman"/>
          <w:sz w:val="28"/>
          <w:szCs w:val="28"/>
        </w:rPr>
        <w:t xml:space="preserve">Науковий керівник: </w:t>
      </w:r>
    </w:p>
    <w:p w:rsidR="003F08F8" w:rsidRPr="003F08F8" w:rsidRDefault="003F08F8" w:rsidP="003F08F8">
      <w:pPr>
        <w:spacing w:after="0" w:line="240" w:lineRule="auto"/>
        <w:jc w:val="center"/>
        <w:rPr>
          <w:rFonts w:ascii="Times New Roman" w:hAnsi="Times New Roman" w:cs="Times New Roman"/>
          <w:sz w:val="28"/>
          <w:szCs w:val="28"/>
        </w:rPr>
      </w:pPr>
      <w:r w:rsidRPr="003F08F8">
        <w:rPr>
          <w:rFonts w:ascii="Times New Roman" w:hAnsi="Times New Roman" w:cs="Times New Roman"/>
          <w:sz w:val="28"/>
          <w:szCs w:val="28"/>
        </w:rPr>
        <w:t xml:space="preserve">                                                   </w:t>
      </w:r>
      <w:proofErr w:type="spellStart"/>
      <w:r w:rsidRPr="003F08F8">
        <w:rPr>
          <w:rFonts w:ascii="Times New Roman" w:hAnsi="Times New Roman" w:cs="Times New Roman"/>
          <w:sz w:val="28"/>
          <w:szCs w:val="28"/>
        </w:rPr>
        <w:t>Бездухов</w:t>
      </w:r>
      <w:proofErr w:type="spellEnd"/>
      <w:r w:rsidRPr="003F08F8">
        <w:rPr>
          <w:rFonts w:ascii="Times New Roman" w:hAnsi="Times New Roman" w:cs="Times New Roman"/>
          <w:sz w:val="28"/>
          <w:szCs w:val="28"/>
        </w:rPr>
        <w:t xml:space="preserve"> Олександр Анатолійович</w:t>
      </w:r>
    </w:p>
    <w:p w:rsidR="003F08F8" w:rsidRPr="003F08F8" w:rsidRDefault="003F08F8" w:rsidP="003F08F8">
      <w:pPr>
        <w:spacing w:after="0" w:line="240" w:lineRule="auto"/>
        <w:jc w:val="center"/>
        <w:rPr>
          <w:rFonts w:ascii="Times New Roman" w:hAnsi="Times New Roman" w:cs="Times New Roman"/>
          <w:sz w:val="28"/>
          <w:szCs w:val="28"/>
        </w:rPr>
      </w:pPr>
      <w:r w:rsidRPr="003F08F8">
        <w:rPr>
          <w:rFonts w:ascii="Times New Roman" w:hAnsi="Times New Roman" w:cs="Times New Roman"/>
          <w:sz w:val="28"/>
          <w:szCs w:val="28"/>
        </w:rPr>
        <w:t xml:space="preserve">                    </w:t>
      </w:r>
      <w:r>
        <w:rPr>
          <w:rFonts w:ascii="Times New Roman" w:hAnsi="Times New Roman" w:cs="Times New Roman"/>
          <w:sz w:val="28"/>
          <w:szCs w:val="28"/>
        </w:rPr>
        <w:t xml:space="preserve"> </w:t>
      </w:r>
      <w:r w:rsidRPr="003F08F8">
        <w:rPr>
          <w:rFonts w:ascii="Times New Roman" w:hAnsi="Times New Roman" w:cs="Times New Roman"/>
          <w:sz w:val="28"/>
          <w:szCs w:val="28"/>
        </w:rPr>
        <w:t xml:space="preserve">  старший викладач</w:t>
      </w:r>
    </w:p>
    <w:p w:rsidR="003F08F8" w:rsidRPr="003F08F8" w:rsidRDefault="003F08F8" w:rsidP="003F08F8">
      <w:pPr>
        <w:spacing w:after="0" w:line="240" w:lineRule="auto"/>
        <w:jc w:val="right"/>
        <w:rPr>
          <w:rFonts w:ascii="Times New Roman" w:hAnsi="Times New Roman" w:cs="Times New Roman"/>
          <w:sz w:val="28"/>
          <w:szCs w:val="28"/>
        </w:rPr>
      </w:pPr>
    </w:p>
    <w:p w:rsidR="003F08F8" w:rsidRPr="003F08F8" w:rsidRDefault="003F08F8" w:rsidP="003F08F8">
      <w:pPr>
        <w:spacing w:after="0" w:line="240" w:lineRule="auto"/>
        <w:ind w:left="2832" w:firstLine="708"/>
        <w:rPr>
          <w:rFonts w:ascii="Times New Roman" w:hAnsi="Times New Roman" w:cs="Times New Roman"/>
          <w:sz w:val="28"/>
          <w:szCs w:val="28"/>
        </w:rPr>
      </w:pPr>
      <w:r>
        <w:rPr>
          <w:rFonts w:ascii="Times New Roman" w:hAnsi="Times New Roman" w:cs="Times New Roman"/>
          <w:sz w:val="28"/>
          <w:szCs w:val="28"/>
        </w:rPr>
        <w:t xml:space="preserve">            </w:t>
      </w:r>
      <w:r w:rsidRPr="003F08F8">
        <w:rPr>
          <w:rFonts w:ascii="Times New Roman" w:hAnsi="Times New Roman" w:cs="Times New Roman"/>
          <w:sz w:val="28"/>
          <w:szCs w:val="28"/>
        </w:rPr>
        <w:t xml:space="preserve">  Рецензент: </w:t>
      </w:r>
    </w:p>
    <w:p w:rsidR="003F08F8" w:rsidRPr="003F08F8" w:rsidRDefault="003F08F8" w:rsidP="003F08F8">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3F08F8">
        <w:rPr>
          <w:rFonts w:ascii="Times New Roman" w:hAnsi="Times New Roman" w:cs="Times New Roman"/>
          <w:sz w:val="28"/>
          <w:szCs w:val="28"/>
        </w:rPr>
        <w:t>Філоненко</w:t>
      </w:r>
      <w:proofErr w:type="spellEnd"/>
      <w:r w:rsidRPr="003F08F8">
        <w:rPr>
          <w:rFonts w:ascii="Times New Roman" w:hAnsi="Times New Roman" w:cs="Times New Roman"/>
          <w:sz w:val="28"/>
          <w:szCs w:val="28"/>
        </w:rPr>
        <w:t xml:space="preserve"> Ірина Миколаївна</w:t>
      </w:r>
    </w:p>
    <w:p w:rsidR="003F08F8" w:rsidRPr="003F08F8" w:rsidRDefault="003F08F8" w:rsidP="003F08F8">
      <w:pPr>
        <w:spacing w:after="0" w:line="240" w:lineRule="auto"/>
        <w:ind w:left="2832"/>
        <w:rPr>
          <w:rFonts w:ascii="Times New Roman" w:hAnsi="Times New Roman" w:cs="Times New Roman"/>
          <w:sz w:val="28"/>
          <w:szCs w:val="28"/>
        </w:rPr>
      </w:pPr>
      <w:r w:rsidRPr="003F08F8">
        <w:rPr>
          <w:rFonts w:ascii="Times New Roman" w:hAnsi="Times New Roman" w:cs="Times New Roman"/>
          <w:sz w:val="28"/>
          <w:szCs w:val="28"/>
        </w:rPr>
        <w:t xml:space="preserve">                </w:t>
      </w:r>
      <w:r>
        <w:rPr>
          <w:rFonts w:ascii="Times New Roman" w:hAnsi="Times New Roman" w:cs="Times New Roman"/>
          <w:sz w:val="28"/>
          <w:szCs w:val="28"/>
        </w:rPr>
        <w:t xml:space="preserve">       </w:t>
      </w:r>
      <w:r w:rsidRPr="003F08F8">
        <w:rPr>
          <w:rFonts w:ascii="Times New Roman" w:hAnsi="Times New Roman" w:cs="Times New Roman"/>
          <w:sz w:val="28"/>
          <w:szCs w:val="28"/>
        </w:rPr>
        <w:t xml:space="preserve"> кандидат географічних наук, доцент          </w:t>
      </w:r>
    </w:p>
    <w:bookmarkEnd w:id="0"/>
    <w:p w:rsidR="003F08F8" w:rsidRDefault="003F08F8" w:rsidP="008F5C36">
      <w:pPr>
        <w:spacing w:after="0" w:line="360" w:lineRule="auto"/>
        <w:jc w:val="center"/>
        <w:rPr>
          <w:rFonts w:ascii="Times New Roman" w:hAnsi="Times New Roman" w:cs="Times New Roman"/>
          <w:b/>
          <w:bCs/>
          <w:color w:val="000000" w:themeColor="text1"/>
          <w:sz w:val="28"/>
          <w:szCs w:val="28"/>
        </w:rPr>
      </w:pPr>
    </w:p>
    <w:p w:rsidR="003F08F8" w:rsidRPr="003F08F8" w:rsidRDefault="003F08F8" w:rsidP="003F08F8">
      <w:pPr>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                                                                </w:t>
      </w:r>
      <w:r w:rsidRPr="003F08F8">
        <w:rPr>
          <w:rFonts w:ascii="Times New Roman" w:hAnsi="Times New Roman" w:cs="Times New Roman"/>
          <w:bCs/>
          <w:color w:val="000000" w:themeColor="text1"/>
          <w:sz w:val="28"/>
          <w:szCs w:val="28"/>
        </w:rPr>
        <w:t>Допущено до захисту_______________</w:t>
      </w:r>
    </w:p>
    <w:p w:rsidR="003F08F8" w:rsidRDefault="003F08F8" w:rsidP="008F5C36">
      <w:pPr>
        <w:spacing w:after="0" w:line="360" w:lineRule="auto"/>
        <w:jc w:val="center"/>
        <w:rPr>
          <w:rFonts w:ascii="Times New Roman" w:hAnsi="Times New Roman" w:cs="Times New Roman"/>
          <w:bCs/>
          <w:color w:val="000000" w:themeColor="text1"/>
          <w:sz w:val="28"/>
          <w:szCs w:val="28"/>
        </w:rPr>
      </w:pPr>
    </w:p>
    <w:p w:rsidR="003F08F8" w:rsidRPr="003F08F8" w:rsidRDefault="003F08F8" w:rsidP="003F08F8">
      <w:pPr>
        <w:spacing w:after="0" w:line="360" w:lineRule="auto"/>
        <w:jc w:val="center"/>
        <w:rPr>
          <w:rFonts w:ascii="Times New Roman" w:hAnsi="Times New Roman" w:cs="Times New Roman"/>
          <w:bCs/>
          <w:color w:val="000000" w:themeColor="text1"/>
          <w:sz w:val="28"/>
          <w:szCs w:val="28"/>
        </w:rPr>
      </w:pPr>
      <w:r w:rsidRPr="003F08F8">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 xml:space="preserve">                                      </w:t>
      </w:r>
      <w:r w:rsidRPr="003F08F8">
        <w:rPr>
          <w:rFonts w:ascii="Times New Roman" w:hAnsi="Times New Roman" w:cs="Times New Roman"/>
          <w:bCs/>
          <w:color w:val="000000" w:themeColor="text1"/>
          <w:sz w:val="28"/>
          <w:szCs w:val="28"/>
        </w:rPr>
        <w:t xml:space="preserve">  Голова комісії ____________________ </w:t>
      </w:r>
    </w:p>
    <w:p w:rsidR="003F08F8" w:rsidRPr="003F08F8" w:rsidRDefault="003F08F8" w:rsidP="003F08F8">
      <w:pPr>
        <w:spacing w:after="0" w:line="360" w:lineRule="auto"/>
        <w:jc w:val="center"/>
        <w:rPr>
          <w:rFonts w:ascii="Times New Roman" w:hAnsi="Times New Roman" w:cs="Times New Roman"/>
          <w:bCs/>
          <w:color w:val="000000" w:themeColor="text1"/>
          <w:sz w:val="28"/>
          <w:szCs w:val="28"/>
        </w:rPr>
      </w:pPr>
      <w:r w:rsidRPr="003F08F8">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 xml:space="preserve">                                       </w:t>
      </w:r>
      <w:r w:rsidRPr="003F08F8">
        <w:rPr>
          <w:rFonts w:ascii="Times New Roman" w:hAnsi="Times New Roman" w:cs="Times New Roman"/>
          <w:bCs/>
          <w:color w:val="000000" w:themeColor="text1"/>
          <w:sz w:val="28"/>
          <w:szCs w:val="28"/>
        </w:rPr>
        <w:t>Члени комісії ____________________</w:t>
      </w:r>
      <w:r>
        <w:rPr>
          <w:rFonts w:ascii="Times New Roman" w:hAnsi="Times New Roman" w:cs="Times New Roman"/>
          <w:bCs/>
          <w:color w:val="000000" w:themeColor="text1"/>
          <w:sz w:val="28"/>
          <w:szCs w:val="28"/>
        </w:rPr>
        <w:t>_</w:t>
      </w:r>
    </w:p>
    <w:p w:rsidR="003F08F8" w:rsidRPr="003F08F8" w:rsidRDefault="003F08F8" w:rsidP="003F08F8">
      <w:pPr>
        <w:spacing w:after="0" w:line="360" w:lineRule="auto"/>
        <w:jc w:val="center"/>
        <w:rPr>
          <w:rFonts w:ascii="Times New Roman" w:hAnsi="Times New Roman" w:cs="Times New Roman"/>
          <w:bCs/>
          <w:color w:val="000000" w:themeColor="text1"/>
          <w:sz w:val="28"/>
          <w:szCs w:val="28"/>
        </w:rPr>
      </w:pPr>
      <w:r w:rsidRPr="003F08F8">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 xml:space="preserve">                                                            </w:t>
      </w:r>
      <w:r w:rsidRPr="003F08F8">
        <w:rPr>
          <w:rFonts w:ascii="Times New Roman" w:hAnsi="Times New Roman" w:cs="Times New Roman"/>
          <w:bCs/>
          <w:color w:val="000000" w:themeColor="text1"/>
          <w:sz w:val="28"/>
          <w:szCs w:val="28"/>
        </w:rPr>
        <w:t xml:space="preserve"> ______________________   </w:t>
      </w:r>
    </w:p>
    <w:p w:rsidR="003F08F8" w:rsidRPr="003F08F8" w:rsidRDefault="003F08F8" w:rsidP="003F08F8">
      <w:pPr>
        <w:spacing w:after="0" w:line="360" w:lineRule="auto"/>
        <w:jc w:val="center"/>
        <w:rPr>
          <w:rFonts w:ascii="Times New Roman" w:hAnsi="Times New Roman" w:cs="Times New Roman"/>
          <w:bCs/>
          <w:color w:val="000000" w:themeColor="text1"/>
          <w:sz w:val="28"/>
          <w:szCs w:val="28"/>
        </w:rPr>
      </w:pPr>
      <w:r w:rsidRPr="003F08F8">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rPr>
        <w:t xml:space="preserve">                                                              </w:t>
      </w:r>
      <w:r w:rsidRPr="003F08F8">
        <w:rPr>
          <w:rFonts w:ascii="Times New Roman" w:hAnsi="Times New Roman" w:cs="Times New Roman"/>
          <w:bCs/>
          <w:color w:val="000000" w:themeColor="text1"/>
          <w:sz w:val="28"/>
          <w:szCs w:val="28"/>
        </w:rPr>
        <w:t>______________________</w:t>
      </w:r>
    </w:p>
    <w:p w:rsidR="003F08F8" w:rsidRPr="003F08F8" w:rsidRDefault="003F08F8" w:rsidP="003F08F8">
      <w:pPr>
        <w:spacing w:after="0" w:line="360" w:lineRule="auto"/>
        <w:jc w:val="center"/>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                                                                                   </w:t>
      </w:r>
      <w:r w:rsidRPr="003F08F8">
        <w:rPr>
          <w:rFonts w:ascii="Times New Roman" w:hAnsi="Times New Roman" w:cs="Times New Roman"/>
          <w:bCs/>
          <w:color w:val="000000" w:themeColor="text1"/>
          <w:sz w:val="28"/>
          <w:szCs w:val="28"/>
        </w:rPr>
        <w:t xml:space="preserve">______________________                                     </w:t>
      </w:r>
    </w:p>
    <w:p w:rsidR="003F08F8" w:rsidRDefault="003F08F8" w:rsidP="008F5C36">
      <w:pPr>
        <w:spacing w:after="0" w:line="360" w:lineRule="auto"/>
        <w:jc w:val="center"/>
        <w:rPr>
          <w:rFonts w:ascii="Times New Roman" w:hAnsi="Times New Roman" w:cs="Times New Roman"/>
          <w:bCs/>
          <w:color w:val="000000" w:themeColor="text1"/>
          <w:sz w:val="28"/>
          <w:szCs w:val="28"/>
        </w:rPr>
      </w:pPr>
    </w:p>
    <w:p w:rsidR="003F08F8" w:rsidRDefault="003F08F8" w:rsidP="008F5C36">
      <w:pPr>
        <w:spacing w:after="0" w:line="360" w:lineRule="auto"/>
        <w:jc w:val="center"/>
        <w:rPr>
          <w:rFonts w:ascii="Times New Roman" w:hAnsi="Times New Roman" w:cs="Times New Roman"/>
          <w:bCs/>
          <w:color w:val="000000" w:themeColor="text1"/>
          <w:sz w:val="28"/>
          <w:szCs w:val="28"/>
        </w:rPr>
      </w:pPr>
    </w:p>
    <w:p w:rsidR="003F08F8" w:rsidRPr="003F08F8" w:rsidRDefault="003F08F8" w:rsidP="003F08F8">
      <w:pPr>
        <w:spacing w:after="0" w:line="360" w:lineRule="auto"/>
        <w:jc w:val="center"/>
        <w:rPr>
          <w:rFonts w:ascii="Times New Roman" w:hAnsi="Times New Roman" w:cs="Times New Roman"/>
          <w:b/>
          <w:bCs/>
          <w:color w:val="000000" w:themeColor="text1"/>
          <w:sz w:val="28"/>
          <w:szCs w:val="28"/>
        </w:rPr>
      </w:pPr>
      <w:r w:rsidRPr="003F08F8">
        <w:rPr>
          <w:rFonts w:ascii="Times New Roman" w:hAnsi="Times New Roman" w:cs="Times New Roman"/>
          <w:b/>
          <w:bCs/>
          <w:color w:val="000000" w:themeColor="text1"/>
          <w:sz w:val="28"/>
          <w:szCs w:val="28"/>
        </w:rPr>
        <w:t>Ніжин ‒</w:t>
      </w:r>
      <w:r>
        <w:rPr>
          <w:rFonts w:ascii="Times New Roman" w:hAnsi="Times New Roman" w:cs="Times New Roman"/>
          <w:b/>
          <w:bCs/>
          <w:color w:val="000000" w:themeColor="text1"/>
          <w:sz w:val="28"/>
          <w:szCs w:val="28"/>
        </w:rPr>
        <w:t xml:space="preserve"> 2024</w:t>
      </w:r>
    </w:p>
    <w:p w:rsidR="001307ED" w:rsidRDefault="001307ED" w:rsidP="001307ED">
      <w:pPr>
        <w:spacing w:after="0" w:line="360" w:lineRule="auto"/>
        <w:jc w:val="center"/>
        <w:rPr>
          <w:rFonts w:ascii="Times New Roman" w:hAnsi="Times New Roman" w:cs="Times New Roman"/>
          <w:b/>
          <w:sz w:val="28"/>
          <w:szCs w:val="28"/>
        </w:rPr>
      </w:pPr>
      <w:r w:rsidRPr="00C76A5F">
        <w:rPr>
          <w:rFonts w:ascii="Times New Roman" w:hAnsi="Times New Roman" w:cs="Times New Roman"/>
          <w:b/>
          <w:sz w:val="28"/>
          <w:szCs w:val="28"/>
        </w:rPr>
        <w:lastRenderedPageBreak/>
        <w:t>АНОТАЦІЯ</w:t>
      </w:r>
    </w:p>
    <w:p w:rsidR="001307ED" w:rsidRDefault="001307ED" w:rsidP="001307ED">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Жила М.</w:t>
      </w:r>
      <w:r>
        <w:rPr>
          <w:rFonts w:ascii="Times New Roman" w:hAnsi="Times New Roman" w:cs="Times New Roman"/>
          <w:sz w:val="28"/>
          <w:szCs w:val="28"/>
        </w:rPr>
        <w:t xml:space="preserve"> «Сучасний стан та перспективи розвитку спортивного туризму в Чернігівській області»: кваліфікаційна робота студента Ніжинського державного університету імені Миколи Гоголя навчально-наукового інституту природничо-математичних, медико-біологічних наук та інформаційних технологій, спеціальності 106 Географія.</w:t>
      </w:r>
    </w:p>
    <w:p w:rsidR="001307ED" w:rsidRDefault="001307ED" w:rsidP="001307E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Кваліфікаційна робота присвячена дослідженню сучасного стану спортивного туризму в Чернігівській області та аналізу перспектив його розвитку в майбутньому.</w:t>
      </w:r>
    </w:p>
    <w:p w:rsidR="001307ED" w:rsidRDefault="001307ED" w:rsidP="001307E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Робота складається зі вступу, трьох розділів, висновків; містить 10 рисунків, списо</w:t>
      </w:r>
      <w:r w:rsidR="00932E84">
        <w:rPr>
          <w:rFonts w:ascii="Times New Roman" w:hAnsi="Times New Roman" w:cs="Times New Roman"/>
          <w:sz w:val="28"/>
          <w:szCs w:val="28"/>
        </w:rPr>
        <w:t>к використаних джерел налічує 34</w:t>
      </w:r>
      <w:r>
        <w:rPr>
          <w:rFonts w:ascii="Times New Roman" w:hAnsi="Times New Roman" w:cs="Times New Roman"/>
          <w:sz w:val="28"/>
          <w:szCs w:val="28"/>
        </w:rPr>
        <w:t xml:space="preserve"> найменувань. </w:t>
      </w:r>
    </w:p>
    <w:p w:rsidR="001307ED" w:rsidRDefault="001307ED" w:rsidP="001307E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 першому розділі «Теоретичні основи дослідження спортивного  туризму»  розкривається суть понять «туризм» та «спортивний туризм»</w:t>
      </w:r>
      <w:r w:rsidR="00CA5AEF">
        <w:rPr>
          <w:rFonts w:ascii="Times New Roman" w:hAnsi="Times New Roman" w:cs="Times New Roman"/>
          <w:sz w:val="28"/>
          <w:szCs w:val="28"/>
        </w:rPr>
        <w:t>, характеризуються класифікаційні категорії.</w:t>
      </w:r>
    </w:p>
    <w:p w:rsidR="00CA5AEF" w:rsidRDefault="00CA5AEF" w:rsidP="00CA5AEF">
      <w:pPr>
        <w:spacing w:after="0" w:line="360" w:lineRule="auto"/>
        <w:ind w:firstLine="708"/>
        <w:jc w:val="both"/>
        <w:rPr>
          <w:rFonts w:ascii="Times New Roman" w:hAnsi="Times New Roman" w:cs="Times New Roman"/>
          <w:noProof/>
          <w:sz w:val="28"/>
          <w:szCs w:val="28"/>
        </w:rPr>
      </w:pPr>
      <w:r>
        <w:rPr>
          <w:rFonts w:ascii="Times New Roman" w:hAnsi="Times New Roman" w:cs="Times New Roman"/>
          <w:noProof/>
          <w:sz w:val="28"/>
          <w:szCs w:val="28"/>
        </w:rPr>
        <w:t>У другому розділі «Аналіз сучасного стану спортивного туризму в Чернігівській області» здійснено дослідження туристичної спортивної інфраструктури Чернігівської області, продемонстровано рівень розвитку спортивного туризму в регіоні.</w:t>
      </w:r>
    </w:p>
    <w:p w:rsidR="00CA5AEF" w:rsidRDefault="00CA5AEF" w:rsidP="00CA5AEF">
      <w:pPr>
        <w:spacing w:after="0" w:line="360" w:lineRule="auto"/>
        <w:ind w:firstLine="708"/>
        <w:jc w:val="both"/>
        <w:rPr>
          <w:rFonts w:ascii="Times New Roman" w:hAnsi="Times New Roman" w:cs="Times New Roman"/>
          <w:noProof/>
          <w:sz w:val="28"/>
          <w:szCs w:val="28"/>
        </w:rPr>
      </w:pPr>
      <w:r>
        <w:rPr>
          <w:rFonts w:ascii="Times New Roman" w:hAnsi="Times New Roman" w:cs="Times New Roman"/>
          <w:noProof/>
          <w:sz w:val="28"/>
          <w:szCs w:val="28"/>
        </w:rPr>
        <w:t xml:space="preserve">Третій розділ «Проблеми та перспективи розвитку спортивного туризму в Чернігівській області» охарактеризовано ключові перепони у розвитку спортивного туризму в області, розроблено рекомендації для їх успішного подолання. </w:t>
      </w:r>
    </w:p>
    <w:p w:rsidR="00CA5AEF" w:rsidRDefault="00CA5AEF" w:rsidP="00CA5AEF">
      <w:pPr>
        <w:spacing w:after="0" w:line="360" w:lineRule="auto"/>
        <w:ind w:firstLine="708"/>
        <w:jc w:val="both"/>
        <w:rPr>
          <w:rFonts w:ascii="Times New Roman" w:hAnsi="Times New Roman" w:cs="Times New Roman"/>
          <w:noProof/>
          <w:sz w:val="28"/>
          <w:szCs w:val="28"/>
        </w:rPr>
      </w:pPr>
      <w:r w:rsidRPr="00010C34">
        <w:rPr>
          <w:rFonts w:ascii="Times New Roman" w:hAnsi="Times New Roman" w:cs="Times New Roman"/>
          <w:noProof/>
          <w:sz w:val="28"/>
          <w:szCs w:val="28"/>
        </w:rPr>
        <w:t xml:space="preserve">Практичне значення одержаних результатів </w:t>
      </w:r>
      <w:r>
        <w:rPr>
          <w:rFonts w:ascii="Times New Roman" w:hAnsi="Times New Roman" w:cs="Times New Roman"/>
          <w:noProof/>
          <w:sz w:val="28"/>
          <w:szCs w:val="28"/>
        </w:rPr>
        <w:t>полягає у всебічному висвітленні сучасного стану та перспективи розвитку спортивного туризму в Чернігівській області.</w:t>
      </w:r>
    </w:p>
    <w:p w:rsidR="00CA5AEF" w:rsidRDefault="00CA5AEF" w:rsidP="00CA5AEF">
      <w:pPr>
        <w:spacing w:after="0" w:line="360" w:lineRule="auto"/>
        <w:ind w:firstLine="708"/>
        <w:jc w:val="both"/>
        <w:rPr>
          <w:rFonts w:ascii="Times New Roman" w:hAnsi="Times New Roman" w:cs="Times New Roman"/>
          <w:noProof/>
          <w:sz w:val="28"/>
          <w:szCs w:val="28"/>
        </w:rPr>
      </w:pPr>
      <w:r w:rsidRPr="00CA5AEF">
        <w:rPr>
          <w:rFonts w:ascii="Times New Roman" w:hAnsi="Times New Roman" w:cs="Times New Roman"/>
          <w:b/>
          <w:noProof/>
          <w:sz w:val="28"/>
          <w:szCs w:val="28"/>
        </w:rPr>
        <w:t>Ключові слова:</w:t>
      </w:r>
      <w:r>
        <w:rPr>
          <w:rFonts w:ascii="Times New Roman" w:hAnsi="Times New Roman" w:cs="Times New Roman"/>
          <w:noProof/>
          <w:sz w:val="28"/>
          <w:szCs w:val="28"/>
        </w:rPr>
        <w:t xml:space="preserve"> туризм, спортивний туризм, Чернігівська область, розвиток, перспективи.</w:t>
      </w:r>
    </w:p>
    <w:p w:rsidR="00CA5AEF" w:rsidRDefault="00CA5AEF" w:rsidP="00CA5AEF">
      <w:pPr>
        <w:spacing w:after="0" w:line="360" w:lineRule="auto"/>
        <w:ind w:firstLine="708"/>
        <w:jc w:val="both"/>
        <w:rPr>
          <w:rFonts w:ascii="Times New Roman" w:hAnsi="Times New Roman" w:cs="Times New Roman"/>
          <w:noProof/>
          <w:sz w:val="28"/>
          <w:szCs w:val="28"/>
        </w:rPr>
      </w:pPr>
    </w:p>
    <w:p w:rsidR="00CA5AEF" w:rsidRDefault="00CA5AEF" w:rsidP="00CA5AEF">
      <w:pPr>
        <w:spacing w:after="0" w:line="360" w:lineRule="auto"/>
        <w:ind w:firstLine="708"/>
        <w:jc w:val="both"/>
        <w:rPr>
          <w:rFonts w:ascii="Times New Roman" w:hAnsi="Times New Roman" w:cs="Times New Roman"/>
          <w:noProof/>
          <w:sz w:val="28"/>
          <w:szCs w:val="28"/>
        </w:rPr>
      </w:pPr>
    </w:p>
    <w:p w:rsidR="00CA5AEF" w:rsidRDefault="00CA5AEF" w:rsidP="00CA5AEF">
      <w:pPr>
        <w:spacing w:after="0" w:line="360" w:lineRule="auto"/>
        <w:ind w:firstLine="708"/>
        <w:jc w:val="both"/>
        <w:rPr>
          <w:rFonts w:ascii="Times New Roman" w:hAnsi="Times New Roman" w:cs="Times New Roman"/>
          <w:noProof/>
          <w:sz w:val="28"/>
          <w:szCs w:val="28"/>
        </w:rPr>
      </w:pPr>
    </w:p>
    <w:p w:rsidR="00CA5AEF" w:rsidRPr="003E629E" w:rsidRDefault="00CA5AEF" w:rsidP="00CA5AEF">
      <w:pPr>
        <w:spacing w:after="0" w:line="360" w:lineRule="auto"/>
        <w:jc w:val="center"/>
        <w:rPr>
          <w:rFonts w:ascii="Times New Roman" w:hAnsi="Times New Roman" w:cs="Times New Roman"/>
          <w:b/>
          <w:sz w:val="28"/>
          <w:szCs w:val="28"/>
        </w:rPr>
      </w:pPr>
      <w:r w:rsidRPr="003E629E">
        <w:rPr>
          <w:rFonts w:ascii="Times New Roman" w:hAnsi="Times New Roman" w:cs="Times New Roman"/>
          <w:b/>
          <w:sz w:val="28"/>
          <w:szCs w:val="28"/>
        </w:rPr>
        <w:t>ANNOTATION</w:t>
      </w:r>
    </w:p>
    <w:p w:rsidR="00CA5AEF" w:rsidRDefault="00CA5AEF" w:rsidP="00CA5AEF">
      <w:pPr>
        <w:spacing w:after="0" w:line="360" w:lineRule="auto"/>
        <w:ind w:firstLine="708"/>
        <w:jc w:val="both"/>
        <w:rPr>
          <w:rFonts w:ascii="Times New Roman" w:hAnsi="Times New Roman" w:cs="Times New Roman"/>
          <w:noProof/>
          <w:sz w:val="28"/>
          <w:szCs w:val="28"/>
        </w:rPr>
      </w:pPr>
      <w:r w:rsidRPr="00CA5AEF">
        <w:rPr>
          <w:rFonts w:ascii="Times New Roman" w:hAnsi="Times New Roman" w:cs="Times New Roman"/>
          <w:b/>
          <w:noProof/>
          <w:sz w:val="28"/>
          <w:szCs w:val="28"/>
        </w:rPr>
        <w:t>Zhila M.</w:t>
      </w:r>
      <w:r w:rsidRPr="00CA5AEF">
        <w:rPr>
          <w:rFonts w:ascii="Times New Roman" w:hAnsi="Times New Roman" w:cs="Times New Roman"/>
          <w:noProof/>
          <w:sz w:val="28"/>
          <w:szCs w:val="28"/>
        </w:rPr>
        <w:t xml:space="preserve"> "The current state and prospects of the development of sports tourism in the Chernihiv region": qualification work of a student of Mykola Gogol Nizhyn State University of the Educational and Scientific Institute of Natural and Mathematical, Medical and Biological Sciences and Information Technologies, specialty 106 Geography.</w:t>
      </w:r>
    </w:p>
    <w:p w:rsidR="00CA5AEF" w:rsidRDefault="00CA5AEF" w:rsidP="00CA5AEF">
      <w:pPr>
        <w:spacing w:after="0" w:line="360" w:lineRule="auto"/>
        <w:ind w:firstLine="708"/>
        <w:jc w:val="both"/>
        <w:rPr>
          <w:rFonts w:ascii="Times New Roman" w:hAnsi="Times New Roman" w:cs="Times New Roman"/>
          <w:noProof/>
          <w:sz w:val="28"/>
          <w:szCs w:val="28"/>
        </w:rPr>
      </w:pPr>
      <w:r w:rsidRPr="00CA5AEF">
        <w:rPr>
          <w:rFonts w:ascii="Times New Roman" w:hAnsi="Times New Roman" w:cs="Times New Roman"/>
          <w:noProof/>
          <w:sz w:val="28"/>
          <w:szCs w:val="28"/>
        </w:rPr>
        <w:t>The qualification work is dedicated to the study of the current state of sports tourism in the Chernihiv region and the analysis of the prospects for its development in the future.</w:t>
      </w:r>
    </w:p>
    <w:p w:rsidR="00CA5AEF" w:rsidRPr="00CA5AEF" w:rsidRDefault="00CA5AEF" w:rsidP="00CA5AEF">
      <w:pPr>
        <w:spacing w:after="0" w:line="360" w:lineRule="auto"/>
        <w:ind w:firstLine="708"/>
        <w:jc w:val="both"/>
        <w:rPr>
          <w:rFonts w:ascii="Times New Roman" w:hAnsi="Times New Roman" w:cs="Times New Roman"/>
          <w:noProof/>
          <w:sz w:val="28"/>
          <w:szCs w:val="28"/>
        </w:rPr>
      </w:pPr>
      <w:r w:rsidRPr="00CA5AEF">
        <w:rPr>
          <w:rFonts w:ascii="Times New Roman" w:hAnsi="Times New Roman" w:cs="Times New Roman"/>
          <w:noProof/>
          <w:sz w:val="28"/>
          <w:szCs w:val="28"/>
        </w:rPr>
        <w:t xml:space="preserve">The work consists of an introduction, three sections, conclusions; contains 10 pictures, the </w:t>
      </w:r>
      <w:r w:rsidR="00932E84">
        <w:rPr>
          <w:rFonts w:ascii="Times New Roman" w:hAnsi="Times New Roman" w:cs="Times New Roman"/>
          <w:noProof/>
          <w:sz w:val="28"/>
          <w:szCs w:val="28"/>
        </w:rPr>
        <w:t>list of used sources includes 34</w:t>
      </w:r>
      <w:r w:rsidRPr="00CA5AEF">
        <w:rPr>
          <w:rFonts w:ascii="Times New Roman" w:hAnsi="Times New Roman" w:cs="Times New Roman"/>
          <w:noProof/>
          <w:sz w:val="28"/>
          <w:szCs w:val="28"/>
        </w:rPr>
        <w:t xml:space="preserve"> items.</w:t>
      </w:r>
    </w:p>
    <w:p w:rsidR="00CA5AEF" w:rsidRDefault="00CA5AEF" w:rsidP="00CA5AEF">
      <w:pPr>
        <w:spacing w:after="0" w:line="360" w:lineRule="auto"/>
        <w:ind w:firstLine="708"/>
        <w:jc w:val="both"/>
        <w:rPr>
          <w:rFonts w:ascii="Times New Roman" w:hAnsi="Times New Roman" w:cs="Times New Roman"/>
          <w:noProof/>
          <w:sz w:val="28"/>
          <w:szCs w:val="28"/>
        </w:rPr>
      </w:pPr>
      <w:r w:rsidRPr="00CA5AEF">
        <w:rPr>
          <w:rFonts w:ascii="Times New Roman" w:hAnsi="Times New Roman" w:cs="Times New Roman"/>
          <w:noProof/>
          <w:sz w:val="28"/>
          <w:szCs w:val="28"/>
        </w:rPr>
        <w:t>In the first chapter "Theoretical foundations of sports tourism research" the essence of the concepts "tourism" and "sports tourism" is revealed, the classification categories are characterized.</w:t>
      </w:r>
    </w:p>
    <w:p w:rsidR="00CA5AEF" w:rsidRDefault="00CA5AEF" w:rsidP="00CA5AEF">
      <w:pPr>
        <w:spacing w:after="0" w:line="360" w:lineRule="auto"/>
        <w:ind w:firstLine="708"/>
        <w:jc w:val="both"/>
        <w:rPr>
          <w:rFonts w:ascii="Times New Roman" w:hAnsi="Times New Roman" w:cs="Times New Roman"/>
          <w:noProof/>
          <w:sz w:val="28"/>
          <w:szCs w:val="28"/>
        </w:rPr>
      </w:pPr>
      <w:r w:rsidRPr="00CA5AEF">
        <w:rPr>
          <w:rFonts w:ascii="Times New Roman" w:hAnsi="Times New Roman" w:cs="Times New Roman"/>
          <w:noProof/>
          <w:sz w:val="28"/>
          <w:szCs w:val="28"/>
        </w:rPr>
        <w:t>In the second chapter, "Analysis of the current state of sports tourism in Chernihiv region", a study of the tourist and sports infrastructure of Chernihiv region was carried out, and the level of development of sports tourism in the region was demonstrated.</w:t>
      </w:r>
    </w:p>
    <w:p w:rsidR="00CA5AEF" w:rsidRDefault="00CA5AEF" w:rsidP="00CA5AEF">
      <w:pPr>
        <w:spacing w:after="0" w:line="360" w:lineRule="auto"/>
        <w:ind w:firstLine="708"/>
        <w:jc w:val="both"/>
        <w:rPr>
          <w:rFonts w:ascii="Times New Roman" w:hAnsi="Times New Roman" w:cs="Times New Roman"/>
          <w:noProof/>
          <w:sz w:val="28"/>
          <w:szCs w:val="28"/>
        </w:rPr>
      </w:pPr>
      <w:r w:rsidRPr="00CA5AEF">
        <w:rPr>
          <w:rFonts w:ascii="Times New Roman" w:hAnsi="Times New Roman" w:cs="Times New Roman"/>
          <w:noProof/>
          <w:sz w:val="28"/>
          <w:szCs w:val="28"/>
        </w:rPr>
        <w:t>The third section "Problems and prospects of the development of sports tourism in the Chernihiv region" characterized the key obstacles in the development of sports tourism in the region, developed recommendations for their successful overcoming.</w:t>
      </w:r>
    </w:p>
    <w:p w:rsidR="00CA5AEF" w:rsidRPr="00CA5AEF" w:rsidRDefault="00CA5AEF" w:rsidP="00CA5AEF">
      <w:pPr>
        <w:spacing w:after="0" w:line="360" w:lineRule="auto"/>
        <w:ind w:firstLine="708"/>
        <w:jc w:val="both"/>
        <w:rPr>
          <w:rFonts w:ascii="Times New Roman" w:hAnsi="Times New Roman" w:cs="Times New Roman"/>
          <w:noProof/>
          <w:sz w:val="28"/>
          <w:szCs w:val="28"/>
        </w:rPr>
      </w:pPr>
      <w:r w:rsidRPr="00CA5AEF">
        <w:rPr>
          <w:rFonts w:ascii="Times New Roman" w:hAnsi="Times New Roman" w:cs="Times New Roman"/>
          <w:noProof/>
          <w:sz w:val="28"/>
          <w:szCs w:val="28"/>
        </w:rPr>
        <w:t>The practical significance of the obtained results lies in the comprehensive coverage of the current state and prospects for the development of sports tourism in the Chernihiv region.</w:t>
      </w:r>
    </w:p>
    <w:p w:rsidR="00CA5AEF" w:rsidRDefault="00CA5AEF" w:rsidP="00CA5AEF">
      <w:pPr>
        <w:spacing w:after="0" w:line="360" w:lineRule="auto"/>
        <w:ind w:firstLine="708"/>
        <w:jc w:val="both"/>
        <w:rPr>
          <w:rFonts w:ascii="Times New Roman" w:hAnsi="Times New Roman" w:cs="Times New Roman"/>
          <w:noProof/>
          <w:sz w:val="28"/>
          <w:szCs w:val="28"/>
        </w:rPr>
      </w:pPr>
      <w:r w:rsidRPr="00CA5AEF">
        <w:rPr>
          <w:rFonts w:ascii="Times New Roman" w:hAnsi="Times New Roman" w:cs="Times New Roman"/>
          <w:b/>
          <w:noProof/>
          <w:sz w:val="28"/>
          <w:szCs w:val="28"/>
        </w:rPr>
        <w:t>Key words</w:t>
      </w:r>
      <w:r w:rsidRPr="00CA5AEF">
        <w:rPr>
          <w:rFonts w:ascii="Times New Roman" w:hAnsi="Times New Roman" w:cs="Times New Roman"/>
          <w:noProof/>
          <w:sz w:val="28"/>
          <w:szCs w:val="28"/>
        </w:rPr>
        <w:t>: tourism, sports tourism, Chernihiv region, development, prospects.</w:t>
      </w:r>
    </w:p>
    <w:p w:rsidR="001307ED" w:rsidRDefault="001307ED" w:rsidP="001307ED">
      <w:pPr>
        <w:spacing w:after="0" w:line="360" w:lineRule="auto"/>
        <w:ind w:firstLine="708"/>
        <w:jc w:val="both"/>
        <w:rPr>
          <w:rFonts w:ascii="Times New Roman" w:hAnsi="Times New Roman" w:cs="Times New Roman"/>
          <w:sz w:val="28"/>
          <w:szCs w:val="28"/>
        </w:rPr>
      </w:pPr>
    </w:p>
    <w:p w:rsidR="001307ED" w:rsidRDefault="001307ED" w:rsidP="001307ED">
      <w:pPr>
        <w:spacing w:after="0" w:line="360" w:lineRule="auto"/>
        <w:ind w:firstLine="708"/>
        <w:jc w:val="both"/>
        <w:rPr>
          <w:rFonts w:ascii="Times New Roman" w:hAnsi="Times New Roman" w:cs="Times New Roman"/>
          <w:sz w:val="28"/>
          <w:szCs w:val="28"/>
        </w:rPr>
      </w:pPr>
    </w:p>
    <w:p w:rsidR="00255C02" w:rsidRDefault="00255C02" w:rsidP="001307ED">
      <w:pPr>
        <w:spacing w:after="0" w:line="360" w:lineRule="auto"/>
        <w:ind w:firstLine="708"/>
        <w:jc w:val="both"/>
        <w:rPr>
          <w:rFonts w:ascii="Times New Roman" w:hAnsi="Times New Roman" w:cs="Times New Roman"/>
          <w:sz w:val="28"/>
          <w:szCs w:val="28"/>
        </w:rPr>
      </w:pPr>
    </w:p>
    <w:p w:rsidR="00255C02" w:rsidRDefault="00255C02" w:rsidP="001307ED">
      <w:pPr>
        <w:spacing w:after="0" w:line="360" w:lineRule="auto"/>
        <w:ind w:firstLine="708"/>
        <w:jc w:val="both"/>
        <w:rPr>
          <w:rFonts w:ascii="Times New Roman" w:hAnsi="Times New Roman" w:cs="Times New Roman"/>
          <w:sz w:val="28"/>
          <w:szCs w:val="28"/>
        </w:rPr>
      </w:pPr>
    </w:p>
    <w:p w:rsidR="00D30BE1" w:rsidRPr="001307ED" w:rsidRDefault="00D30BE1" w:rsidP="001307ED">
      <w:pPr>
        <w:spacing w:after="0" w:line="360" w:lineRule="auto"/>
        <w:ind w:firstLine="708"/>
        <w:jc w:val="both"/>
        <w:rPr>
          <w:rFonts w:ascii="Times New Roman" w:hAnsi="Times New Roman" w:cs="Times New Roman"/>
          <w:sz w:val="28"/>
          <w:szCs w:val="28"/>
        </w:rPr>
      </w:pPr>
    </w:p>
    <w:p w:rsidR="00B279D8" w:rsidRDefault="00B279D8" w:rsidP="008F5C36">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ЗМІСТ</w:t>
      </w:r>
    </w:p>
    <w:sdt>
      <w:sdtPr>
        <w:rPr>
          <w:rFonts w:asciiTheme="minorHAnsi" w:eastAsiaTheme="minorHAnsi" w:hAnsiTheme="minorHAnsi" w:cstheme="minorBidi"/>
          <w:color w:val="auto"/>
          <w:sz w:val="22"/>
          <w:szCs w:val="22"/>
          <w:lang w:eastAsia="en-US"/>
        </w:rPr>
        <w:id w:val="579486823"/>
        <w:docPartObj>
          <w:docPartGallery w:val="Table of Contents"/>
          <w:docPartUnique/>
        </w:docPartObj>
      </w:sdtPr>
      <w:sdtEndPr>
        <w:rPr>
          <w:b/>
          <w:bCs/>
        </w:rPr>
      </w:sdtEndPr>
      <w:sdtContent>
        <w:p w:rsidR="00D30BE1" w:rsidRPr="00D30BE1" w:rsidRDefault="00D30BE1">
          <w:pPr>
            <w:pStyle w:val="ac"/>
            <w:rPr>
              <w:rFonts w:ascii="Times New Roman" w:hAnsi="Times New Roman" w:cs="Times New Roman"/>
              <w:sz w:val="28"/>
              <w:szCs w:val="28"/>
            </w:rPr>
          </w:pPr>
        </w:p>
        <w:p w:rsidR="00D30BE1" w:rsidRPr="00D30BE1" w:rsidRDefault="00D30BE1">
          <w:pPr>
            <w:pStyle w:val="11"/>
            <w:tabs>
              <w:tab w:val="right" w:leader="dot" w:pos="9629"/>
            </w:tabs>
            <w:rPr>
              <w:rFonts w:ascii="Times New Roman" w:hAnsi="Times New Roman" w:cs="Times New Roman"/>
              <w:noProof/>
              <w:sz w:val="28"/>
              <w:szCs w:val="28"/>
            </w:rPr>
          </w:pPr>
          <w:r w:rsidRPr="00D30BE1">
            <w:rPr>
              <w:rFonts w:ascii="Times New Roman" w:hAnsi="Times New Roman" w:cs="Times New Roman"/>
              <w:sz w:val="28"/>
              <w:szCs w:val="28"/>
            </w:rPr>
            <w:fldChar w:fldCharType="begin"/>
          </w:r>
          <w:r w:rsidRPr="00D30BE1">
            <w:rPr>
              <w:rFonts w:ascii="Times New Roman" w:hAnsi="Times New Roman" w:cs="Times New Roman"/>
              <w:sz w:val="28"/>
              <w:szCs w:val="28"/>
            </w:rPr>
            <w:instrText xml:space="preserve"> TOC \o "1-3" \h \z \u </w:instrText>
          </w:r>
          <w:r w:rsidRPr="00D30BE1">
            <w:rPr>
              <w:rFonts w:ascii="Times New Roman" w:hAnsi="Times New Roman" w:cs="Times New Roman"/>
              <w:sz w:val="28"/>
              <w:szCs w:val="28"/>
            </w:rPr>
            <w:fldChar w:fldCharType="separate"/>
          </w:r>
          <w:hyperlink w:anchor="_Toc158805775" w:history="1">
            <w:r w:rsidRPr="00D30BE1">
              <w:rPr>
                <w:rStyle w:val="a6"/>
                <w:rFonts w:ascii="Times New Roman" w:hAnsi="Times New Roman" w:cs="Times New Roman"/>
                <w:noProof/>
                <w:sz w:val="28"/>
                <w:szCs w:val="28"/>
              </w:rPr>
              <w:t>ВСТУП</w:t>
            </w:r>
            <w:r w:rsidRPr="00D30BE1">
              <w:rPr>
                <w:rFonts w:ascii="Times New Roman" w:hAnsi="Times New Roman" w:cs="Times New Roman"/>
                <w:noProof/>
                <w:webHidden/>
                <w:sz w:val="28"/>
                <w:szCs w:val="28"/>
              </w:rPr>
              <w:tab/>
            </w:r>
            <w:r w:rsidRPr="00D30BE1">
              <w:rPr>
                <w:rFonts w:ascii="Times New Roman" w:hAnsi="Times New Roman" w:cs="Times New Roman"/>
                <w:noProof/>
                <w:webHidden/>
                <w:sz w:val="28"/>
                <w:szCs w:val="28"/>
              </w:rPr>
              <w:fldChar w:fldCharType="begin"/>
            </w:r>
            <w:r w:rsidRPr="00D30BE1">
              <w:rPr>
                <w:rFonts w:ascii="Times New Roman" w:hAnsi="Times New Roman" w:cs="Times New Roman"/>
                <w:noProof/>
                <w:webHidden/>
                <w:sz w:val="28"/>
                <w:szCs w:val="28"/>
              </w:rPr>
              <w:instrText xml:space="preserve"> PAGEREF _Toc158805775 \h </w:instrText>
            </w:r>
            <w:r w:rsidRPr="00D30BE1">
              <w:rPr>
                <w:rFonts w:ascii="Times New Roman" w:hAnsi="Times New Roman" w:cs="Times New Roman"/>
                <w:noProof/>
                <w:webHidden/>
                <w:sz w:val="28"/>
                <w:szCs w:val="28"/>
              </w:rPr>
            </w:r>
            <w:r w:rsidRPr="00D30BE1">
              <w:rPr>
                <w:rFonts w:ascii="Times New Roman" w:hAnsi="Times New Roman" w:cs="Times New Roman"/>
                <w:noProof/>
                <w:webHidden/>
                <w:sz w:val="28"/>
                <w:szCs w:val="28"/>
              </w:rPr>
              <w:fldChar w:fldCharType="separate"/>
            </w:r>
            <w:r w:rsidR="0031032E">
              <w:rPr>
                <w:rFonts w:ascii="Times New Roman" w:hAnsi="Times New Roman" w:cs="Times New Roman"/>
                <w:noProof/>
                <w:webHidden/>
                <w:sz w:val="28"/>
                <w:szCs w:val="28"/>
              </w:rPr>
              <w:t>5</w:t>
            </w:r>
            <w:r w:rsidRPr="00D30BE1">
              <w:rPr>
                <w:rFonts w:ascii="Times New Roman" w:hAnsi="Times New Roman" w:cs="Times New Roman"/>
                <w:noProof/>
                <w:webHidden/>
                <w:sz w:val="28"/>
                <w:szCs w:val="28"/>
              </w:rPr>
              <w:fldChar w:fldCharType="end"/>
            </w:r>
          </w:hyperlink>
        </w:p>
        <w:p w:rsidR="00D30BE1" w:rsidRPr="00D30BE1" w:rsidRDefault="008C6DBB">
          <w:pPr>
            <w:pStyle w:val="11"/>
            <w:tabs>
              <w:tab w:val="right" w:leader="dot" w:pos="9629"/>
            </w:tabs>
            <w:rPr>
              <w:rFonts w:ascii="Times New Roman" w:hAnsi="Times New Roman" w:cs="Times New Roman"/>
              <w:noProof/>
              <w:sz w:val="28"/>
              <w:szCs w:val="28"/>
            </w:rPr>
          </w:pPr>
          <w:hyperlink w:anchor="_Toc158805776" w:history="1">
            <w:r w:rsidR="00D30BE1" w:rsidRPr="00D30BE1">
              <w:rPr>
                <w:rStyle w:val="a6"/>
                <w:rFonts w:ascii="Times New Roman" w:hAnsi="Times New Roman" w:cs="Times New Roman"/>
                <w:noProof/>
                <w:sz w:val="28"/>
                <w:szCs w:val="28"/>
              </w:rPr>
              <w:t>РОЗДІЛ 1. ТЕОРЕТИЧНІ ОСНОВИ ДОСЛІДЖЕННЯ СПОРТИВНОГО ТУРИЗМУ</w:t>
            </w:r>
            <w:r w:rsidR="00D30BE1" w:rsidRPr="00D30BE1">
              <w:rPr>
                <w:rFonts w:ascii="Times New Roman" w:hAnsi="Times New Roman" w:cs="Times New Roman"/>
                <w:noProof/>
                <w:webHidden/>
                <w:sz w:val="28"/>
                <w:szCs w:val="28"/>
              </w:rPr>
              <w:tab/>
            </w:r>
            <w:r w:rsidR="00D30BE1" w:rsidRPr="00D30BE1">
              <w:rPr>
                <w:rFonts w:ascii="Times New Roman" w:hAnsi="Times New Roman" w:cs="Times New Roman"/>
                <w:noProof/>
                <w:webHidden/>
                <w:sz w:val="28"/>
                <w:szCs w:val="28"/>
              </w:rPr>
              <w:fldChar w:fldCharType="begin"/>
            </w:r>
            <w:r w:rsidR="00D30BE1" w:rsidRPr="00D30BE1">
              <w:rPr>
                <w:rFonts w:ascii="Times New Roman" w:hAnsi="Times New Roman" w:cs="Times New Roman"/>
                <w:noProof/>
                <w:webHidden/>
                <w:sz w:val="28"/>
                <w:szCs w:val="28"/>
              </w:rPr>
              <w:instrText xml:space="preserve"> PAGEREF _Toc158805776 \h </w:instrText>
            </w:r>
            <w:r w:rsidR="00D30BE1" w:rsidRPr="00D30BE1">
              <w:rPr>
                <w:rFonts w:ascii="Times New Roman" w:hAnsi="Times New Roman" w:cs="Times New Roman"/>
                <w:noProof/>
                <w:webHidden/>
                <w:sz w:val="28"/>
                <w:szCs w:val="28"/>
              </w:rPr>
            </w:r>
            <w:r w:rsidR="00D30BE1" w:rsidRPr="00D30BE1">
              <w:rPr>
                <w:rFonts w:ascii="Times New Roman" w:hAnsi="Times New Roman" w:cs="Times New Roman"/>
                <w:noProof/>
                <w:webHidden/>
                <w:sz w:val="28"/>
                <w:szCs w:val="28"/>
              </w:rPr>
              <w:fldChar w:fldCharType="separate"/>
            </w:r>
            <w:r w:rsidR="0031032E">
              <w:rPr>
                <w:rFonts w:ascii="Times New Roman" w:hAnsi="Times New Roman" w:cs="Times New Roman"/>
                <w:noProof/>
                <w:webHidden/>
                <w:sz w:val="28"/>
                <w:szCs w:val="28"/>
              </w:rPr>
              <w:t>8</w:t>
            </w:r>
            <w:r w:rsidR="00D30BE1" w:rsidRPr="00D30BE1">
              <w:rPr>
                <w:rFonts w:ascii="Times New Roman" w:hAnsi="Times New Roman" w:cs="Times New Roman"/>
                <w:noProof/>
                <w:webHidden/>
                <w:sz w:val="28"/>
                <w:szCs w:val="28"/>
              </w:rPr>
              <w:fldChar w:fldCharType="end"/>
            </w:r>
          </w:hyperlink>
        </w:p>
        <w:p w:rsidR="00D30BE1" w:rsidRPr="00D30BE1" w:rsidRDefault="008C6DBB">
          <w:pPr>
            <w:pStyle w:val="2"/>
            <w:tabs>
              <w:tab w:val="left" w:pos="880"/>
              <w:tab w:val="right" w:leader="dot" w:pos="9629"/>
            </w:tabs>
            <w:rPr>
              <w:rFonts w:ascii="Times New Roman" w:hAnsi="Times New Roman" w:cs="Times New Roman"/>
              <w:noProof/>
              <w:sz w:val="28"/>
              <w:szCs w:val="28"/>
            </w:rPr>
          </w:pPr>
          <w:hyperlink w:anchor="_Toc158805777" w:history="1">
            <w:r w:rsidR="00D30BE1" w:rsidRPr="00D30BE1">
              <w:rPr>
                <w:rStyle w:val="a6"/>
                <w:rFonts w:ascii="Times New Roman" w:hAnsi="Times New Roman" w:cs="Times New Roman"/>
                <w:noProof/>
                <w:sz w:val="28"/>
                <w:szCs w:val="28"/>
              </w:rPr>
              <w:t>1.1.</w:t>
            </w:r>
            <w:r w:rsidR="00D30BE1" w:rsidRPr="00D30BE1">
              <w:rPr>
                <w:rFonts w:ascii="Times New Roman" w:hAnsi="Times New Roman" w:cs="Times New Roman"/>
                <w:noProof/>
                <w:sz w:val="28"/>
                <w:szCs w:val="28"/>
              </w:rPr>
              <w:tab/>
            </w:r>
            <w:r w:rsidR="00D30BE1" w:rsidRPr="00D30BE1">
              <w:rPr>
                <w:rStyle w:val="a6"/>
                <w:rFonts w:ascii="Times New Roman" w:hAnsi="Times New Roman" w:cs="Times New Roman"/>
                <w:noProof/>
                <w:sz w:val="28"/>
                <w:szCs w:val="28"/>
              </w:rPr>
              <w:t>Характеристика спортивного туризму, як різновиду туризму</w:t>
            </w:r>
            <w:r w:rsidR="00D30BE1" w:rsidRPr="00D30BE1">
              <w:rPr>
                <w:rFonts w:ascii="Times New Roman" w:hAnsi="Times New Roman" w:cs="Times New Roman"/>
                <w:noProof/>
                <w:webHidden/>
                <w:sz w:val="28"/>
                <w:szCs w:val="28"/>
              </w:rPr>
              <w:tab/>
            </w:r>
            <w:r w:rsidR="00D30BE1" w:rsidRPr="00D30BE1">
              <w:rPr>
                <w:rFonts w:ascii="Times New Roman" w:hAnsi="Times New Roman" w:cs="Times New Roman"/>
                <w:noProof/>
                <w:webHidden/>
                <w:sz w:val="28"/>
                <w:szCs w:val="28"/>
              </w:rPr>
              <w:fldChar w:fldCharType="begin"/>
            </w:r>
            <w:r w:rsidR="00D30BE1" w:rsidRPr="00D30BE1">
              <w:rPr>
                <w:rFonts w:ascii="Times New Roman" w:hAnsi="Times New Roman" w:cs="Times New Roman"/>
                <w:noProof/>
                <w:webHidden/>
                <w:sz w:val="28"/>
                <w:szCs w:val="28"/>
              </w:rPr>
              <w:instrText xml:space="preserve"> PAGEREF _Toc158805777 \h </w:instrText>
            </w:r>
            <w:r w:rsidR="00D30BE1" w:rsidRPr="00D30BE1">
              <w:rPr>
                <w:rFonts w:ascii="Times New Roman" w:hAnsi="Times New Roman" w:cs="Times New Roman"/>
                <w:noProof/>
                <w:webHidden/>
                <w:sz w:val="28"/>
                <w:szCs w:val="28"/>
              </w:rPr>
            </w:r>
            <w:r w:rsidR="00D30BE1" w:rsidRPr="00D30BE1">
              <w:rPr>
                <w:rFonts w:ascii="Times New Roman" w:hAnsi="Times New Roman" w:cs="Times New Roman"/>
                <w:noProof/>
                <w:webHidden/>
                <w:sz w:val="28"/>
                <w:szCs w:val="28"/>
              </w:rPr>
              <w:fldChar w:fldCharType="separate"/>
            </w:r>
            <w:r w:rsidR="0031032E">
              <w:rPr>
                <w:rFonts w:ascii="Times New Roman" w:hAnsi="Times New Roman" w:cs="Times New Roman"/>
                <w:noProof/>
                <w:webHidden/>
                <w:sz w:val="28"/>
                <w:szCs w:val="28"/>
              </w:rPr>
              <w:t>8</w:t>
            </w:r>
            <w:r w:rsidR="00D30BE1" w:rsidRPr="00D30BE1">
              <w:rPr>
                <w:rFonts w:ascii="Times New Roman" w:hAnsi="Times New Roman" w:cs="Times New Roman"/>
                <w:noProof/>
                <w:webHidden/>
                <w:sz w:val="28"/>
                <w:szCs w:val="28"/>
              </w:rPr>
              <w:fldChar w:fldCharType="end"/>
            </w:r>
          </w:hyperlink>
        </w:p>
        <w:p w:rsidR="00D30BE1" w:rsidRPr="00D30BE1" w:rsidRDefault="008C6DBB">
          <w:pPr>
            <w:pStyle w:val="2"/>
            <w:tabs>
              <w:tab w:val="left" w:pos="880"/>
              <w:tab w:val="right" w:leader="dot" w:pos="9629"/>
            </w:tabs>
            <w:rPr>
              <w:rFonts w:ascii="Times New Roman" w:hAnsi="Times New Roman" w:cs="Times New Roman"/>
              <w:noProof/>
              <w:sz w:val="28"/>
              <w:szCs w:val="28"/>
            </w:rPr>
          </w:pPr>
          <w:hyperlink w:anchor="_Toc158805778" w:history="1">
            <w:r w:rsidR="00D30BE1" w:rsidRPr="00D30BE1">
              <w:rPr>
                <w:rStyle w:val="a6"/>
                <w:rFonts w:ascii="Times New Roman" w:hAnsi="Times New Roman" w:cs="Times New Roman"/>
                <w:noProof/>
                <w:sz w:val="28"/>
                <w:szCs w:val="28"/>
              </w:rPr>
              <w:t>1.2.</w:t>
            </w:r>
            <w:r w:rsidR="00D30BE1" w:rsidRPr="00D30BE1">
              <w:rPr>
                <w:rFonts w:ascii="Times New Roman" w:hAnsi="Times New Roman" w:cs="Times New Roman"/>
                <w:noProof/>
                <w:sz w:val="28"/>
                <w:szCs w:val="28"/>
              </w:rPr>
              <w:tab/>
            </w:r>
            <w:r w:rsidR="00D30BE1" w:rsidRPr="00D30BE1">
              <w:rPr>
                <w:rStyle w:val="a6"/>
                <w:rFonts w:ascii="Times New Roman" w:hAnsi="Times New Roman" w:cs="Times New Roman"/>
                <w:noProof/>
                <w:sz w:val="28"/>
                <w:szCs w:val="28"/>
              </w:rPr>
              <w:t>Методика дослідження сучасного стану та перспектив розвитку спортивного туризму в Чернігівській області</w:t>
            </w:r>
            <w:r w:rsidR="00D30BE1" w:rsidRPr="00D30BE1">
              <w:rPr>
                <w:rFonts w:ascii="Times New Roman" w:hAnsi="Times New Roman" w:cs="Times New Roman"/>
                <w:noProof/>
                <w:webHidden/>
                <w:sz w:val="28"/>
                <w:szCs w:val="28"/>
              </w:rPr>
              <w:tab/>
            </w:r>
            <w:r w:rsidR="00D30BE1" w:rsidRPr="00D30BE1">
              <w:rPr>
                <w:rFonts w:ascii="Times New Roman" w:hAnsi="Times New Roman" w:cs="Times New Roman"/>
                <w:noProof/>
                <w:webHidden/>
                <w:sz w:val="28"/>
                <w:szCs w:val="28"/>
              </w:rPr>
              <w:fldChar w:fldCharType="begin"/>
            </w:r>
            <w:r w:rsidR="00D30BE1" w:rsidRPr="00D30BE1">
              <w:rPr>
                <w:rFonts w:ascii="Times New Roman" w:hAnsi="Times New Roman" w:cs="Times New Roman"/>
                <w:noProof/>
                <w:webHidden/>
                <w:sz w:val="28"/>
                <w:szCs w:val="28"/>
              </w:rPr>
              <w:instrText xml:space="preserve"> PAGEREF _Toc158805778 \h </w:instrText>
            </w:r>
            <w:r w:rsidR="00D30BE1" w:rsidRPr="00D30BE1">
              <w:rPr>
                <w:rFonts w:ascii="Times New Roman" w:hAnsi="Times New Roman" w:cs="Times New Roman"/>
                <w:noProof/>
                <w:webHidden/>
                <w:sz w:val="28"/>
                <w:szCs w:val="28"/>
              </w:rPr>
            </w:r>
            <w:r w:rsidR="00D30BE1" w:rsidRPr="00D30BE1">
              <w:rPr>
                <w:rFonts w:ascii="Times New Roman" w:hAnsi="Times New Roman" w:cs="Times New Roman"/>
                <w:noProof/>
                <w:webHidden/>
                <w:sz w:val="28"/>
                <w:szCs w:val="28"/>
              </w:rPr>
              <w:fldChar w:fldCharType="separate"/>
            </w:r>
            <w:r w:rsidR="0031032E">
              <w:rPr>
                <w:rFonts w:ascii="Times New Roman" w:hAnsi="Times New Roman" w:cs="Times New Roman"/>
                <w:noProof/>
                <w:webHidden/>
                <w:sz w:val="28"/>
                <w:szCs w:val="28"/>
              </w:rPr>
              <w:t>14</w:t>
            </w:r>
            <w:r w:rsidR="00D30BE1" w:rsidRPr="00D30BE1">
              <w:rPr>
                <w:rFonts w:ascii="Times New Roman" w:hAnsi="Times New Roman" w:cs="Times New Roman"/>
                <w:noProof/>
                <w:webHidden/>
                <w:sz w:val="28"/>
                <w:szCs w:val="28"/>
              </w:rPr>
              <w:fldChar w:fldCharType="end"/>
            </w:r>
          </w:hyperlink>
        </w:p>
        <w:p w:rsidR="00D30BE1" w:rsidRPr="00D30BE1" w:rsidRDefault="008C6DBB">
          <w:pPr>
            <w:pStyle w:val="2"/>
            <w:tabs>
              <w:tab w:val="right" w:leader="dot" w:pos="9629"/>
            </w:tabs>
            <w:rPr>
              <w:rFonts w:ascii="Times New Roman" w:hAnsi="Times New Roman" w:cs="Times New Roman"/>
              <w:noProof/>
              <w:sz w:val="28"/>
              <w:szCs w:val="28"/>
            </w:rPr>
          </w:pPr>
          <w:hyperlink w:anchor="_Toc158805779" w:history="1">
            <w:r w:rsidR="00D30BE1" w:rsidRPr="00D30BE1">
              <w:rPr>
                <w:rStyle w:val="a6"/>
                <w:rFonts w:ascii="Times New Roman" w:hAnsi="Times New Roman" w:cs="Times New Roman"/>
                <w:noProof/>
                <w:sz w:val="28"/>
                <w:szCs w:val="28"/>
              </w:rPr>
              <w:t>Висновки до першого розділу</w:t>
            </w:r>
            <w:r w:rsidR="00D30BE1" w:rsidRPr="00D30BE1">
              <w:rPr>
                <w:rFonts w:ascii="Times New Roman" w:hAnsi="Times New Roman" w:cs="Times New Roman"/>
                <w:noProof/>
                <w:webHidden/>
                <w:sz w:val="28"/>
                <w:szCs w:val="28"/>
              </w:rPr>
              <w:tab/>
            </w:r>
            <w:r w:rsidR="00D30BE1" w:rsidRPr="00D30BE1">
              <w:rPr>
                <w:rFonts w:ascii="Times New Roman" w:hAnsi="Times New Roman" w:cs="Times New Roman"/>
                <w:noProof/>
                <w:webHidden/>
                <w:sz w:val="28"/>
                <w:szCs w:val="28"/>
              </w:rPr>
              <w:fldChar w:fldCharType="begin"/>
            </w:r>
            <w:r w:rsidR="00D30BE1" w:rsidRPr="00D30BE1">
              <w:rPr>
                <w:rFonts w:ascii="Times New Roman" w:hAnsi="Times New Roman" w:cs="Times New Roman"/>
                <w:noProof/>
                <w:webHidden/>
                <w:sz w:val="28"/>
                <w:szCs w:val="28"/>
              </w:rPr>
              <w:instrText xml:space="preserve"> PAGEREF _Toc158805779 \h </w:instrText>
            </w:r>
            <w:r w:rsidR="00D30BE1" w:rsidRPr="00D30BE1">
              <w:rPr>
                <w:rFonts w:ascii="Times New Roman" w:hAnsi="Times New Roman" w:cs="Times New Roman"/>
                <w:noProof/>
                <w:webHidden/>
                <w:sz w:val="28"/>
                <w:szCs w:val="28"/>
              </w:rPr>
            </w:r>
            <w:r w:rsidR="00D30BE1" w:rsidRPr="00D30BE1">
              <w:rPr>
                <w:rFonts w:ascii="Times New Roman" w:hAnsi="Times New Roman" w:cs="Times New Roman"/>
                <w:noProof/>
                <w:webHidden/>
                <w:sz w:val="28"/>
                <w:szCs w:val="28"/>
              </w:rPr>
              <w:fldChar w:fldCharType="separate"/>
            </w:r>
            <w:r w:rsidR="0031032E">
              <w:rPr>
                <w:rFonts w:ascii="Times New Roman" w:hAnsi="Times New Roman" w:cs="Times New Roman"/>
                <w:noProof/>
                <w:webHidden/>
                <w:sz w:val="28"/>
                <w:szCs w:val="28"/>
              </w:rPr>
              <w:t>17</w:t>
            </w:r>
            <w:r w:rsidR="00D30BE1" w:rsidRPr="00D30BE1">
              <w:rPr>
                <w:rFonts w:ascii="Times New Roman" w:hAnsi="Times New Roman" w:cs="Times New Roman"/>
                <w:noProof/>
                <w:webHidden/>
                <w:sz w:val="28"/>
                <w:szCs w:val="28"/>
              </w:rPr>
              <w:fldChar w:fldCharType="end"/>
            </w:r>
          </w:hyperlink>
        </w:p>
        <w:p w:rsidR="00D30BE1" w:rsidRPr="00D30BE1" w:rsidRDefault="008C6DBB">
          <w:pPr>
            <w:pStyle w:val="11"/>
            <w:tabs>
              <w:tab w:val="right" w:leader="dot" w:pos="9629"/>
            </w:tabs>
            <w:rPr>
              <w:rFonts w:ascii="Times New Roman" w:hAnsi="Times New Roman" w:cs="Times New Roman"/>
              <w:noProof/>
              <w:sz w:val="28"/>
              <w:szCs w:val="28"/>
            </w:rPr>
          </w:pPr>
          <w:hyperlink w:anchor="_Toc158805780" w:history="1">
            <w:r w:rsidR="00D30BE1" w:rsidRPr="00D30BE1">
              <w:rPr>
                <w:rStyle w:val="a6"/>
                <w:rFonts w:ascii="Times New Roman" w:hAnsi="Times New Roman" w:cs="Times New Roman"/>
                <w:noProof/>
                <w:sz w:val="28"/>
                <w:szCs w:val="28"/>
              </w:rPr>
              <w:t>РОЗДІЛ 2. АНАЛІЗ СУЧАСНОГО СТАНУ СПОРТИВНОГО ТУРИЗМУ В ЧЕРНІГІВСЬКІЙ ОБЛАСТІ</w:t>
            </w:r>
            <w:r w:rsidR="00D30BE1" w:rsidRPr="00D30BE1">
              <w:rPr>
                <w:rFonts w:ascii="Times New Roman" w:hAnsi="Times New Roman" w:cs="Times New Roman"/>
                <w:noProof/>
                <w:webHidden/>
                <w:sz w:val="28"/>
                <w:szCs w:val="28"/>
              </w:rPr>
              <w:tab/>
            </w:r>
            <w:r w:rsidR="00D30BE1" w:rsidRPr="00D30BE1">
              <w:rPr>
                <w:rFonts w:ascii="Times New Roman" w:hAnsi="Times New Roman" w:cs="Times New Roman"/>
                <w:noProof/>
                <w:webHidden/>
                <w:sz w:val="28"/>
                <w:szCs w:val="28"/>
              </w:rPr>
              <w:fldChar w:fldCharType="begin"/>
            </w:r>
            <w:r w:rsidR="00D30BE1" w:rsidRPr="00D30BE1">
              <w:rPr>
                <w:rFonts w:ascii="Times New Roman" w:hAnsi="Times New Roman" w:cs="Times New Roman"/>
                <w:noProof/>
                <w:webHidden/>
                <w:sz w:val="28"/>
                <w:szCs w:val="28"/>
              </w:rPr>
              <w:instrText xml:space="preserve"> PAGEREF _Toc158805780 \h </w:instrText>
            </w:r>
            <w:r w:rsidR="00D30BE1" w:rsidRPr="00D30BE1">
              <w:rPr>
                <w:rFonts w:ascii="Times New Roman" w:hAnsi="Times New Roman" w:cs="Times New Roman"/>
                <w:noProof/>
                <w:webHidden/>
                <w:sz w:val="28"/>
                <w:szCs w:val="28"/>
              </w:rPr>
            </w:r>
            <w:r w:rsidR="00D30BE1" w:rsidRPr="00D30BE1">
              <w:rPr>
                <w:rFonts w:ascii="Times New Roman" w:hAnsi="Times New Roman" w:cs="Times New Roman"/>
                <w:noProof/>
                <w:webHidden/>
                <w:sz w:val="28"/>
                <w:szCs w:val="28"/>
              </w:rPr>
              <w:fldChar w:fldCharType="separate"/>
            </w:r>
            <w:r w:rsidR="0031032E">
              <w:rPr>
                <w:rFonts w:ascii="Times New Roman" w:hAnsi="Times New Roman" w:cs="Times New Roman"/>
                <w:noProof/>
                <w:webHidden/>
                <w:sz w:val="28"/>
                <w:szCs w:val="28"/>
              </w:rPr>
              <w:t>18</w:t>
            </w:r>
            <w:r w:rsidR="00D30BE1" w:rsidRPr="00D30BE1">
              <w:rPr>
                <w:rFonts w:ascii="Times New Roman" w:hAnsi="Times New Roman" w:cs="Times New Roman"/>
                <w:noProof/>
                <w:webHidden/>
                <w:sz w:val="28"/>
                <w:szCs w:val="28"/>
              </w:rPr>
              <w:fldChar w:fldCharType="end"/>
            </w:r>
          </w:hyperlink>
        </w:p>
        <w:p w:rsidR="00D30BE1" w:rsidRPr="00D30BE1" w:rsidRDefault="008C6DBB">
          <w:pPr>
            <w:pStyle w:val="2"/>
            <w:tabs>
              <w:tab w:val="right" w:leader="dot" w:pos="9629"/>
            </w:tabs>
            <w:rPr>
              <w:rFonts w:ascii="Times New Roman" w:hAnsi="Times New Roman" w:cs="Times New Roman"/>
              <w:noProof/>
              <w:sz w:val="28"/>
              <w:szCs w:val="28"/>
            </w:rPr>
          </w:pPr>
          <w:hyperlink w:anchor="_Toc158805781" w:history="1">
            <w:r w:rsidR="00D30BE1" w:rsidRPr="00D30BE1">
              <w:rPr>
                <w:rStyle w:val="a6"/>
                <w:rFonts w:ascii="Times New Roman" w:hAnsi="Times New Roman" w:cs="Times New Roman"/>
                <w:noProof/>
                <w:sz w:val="28"/>
                <w:szCs w:val="28"/>
              </w:rPr>
              <w:t>2.1. Передумови та особливості функціонування існуючих спортивних об'єктів та інфраструктури Чернігівської області</w:t>
            </w:r>
            <w:r w:rsidR="00D30BE1" w:rsidRPr="00D30BE1">
              <w:rPr>
                <w:rFonts w:ascii="Times New Roman" w:hAnsi="Times New Roman" w:cs="Times New Roman"/>
                <w:noProof/>
                <w:webHidden/>
                <w:sz w:val="28"/>
                <w:szCs w:val="28"/>
              </w:rPr>
              <w:tab/>
            </w:r>
            <w:r w:rsidR="00D30BE1" w:rsidRPr="00D30BE1">
              <w:rPr>
                <w:rFonts w:ascii="Times New Roman" w:hAnsi="Times New Roman" w:cs="Times New Roman"/>
                <w:noProof/>
                <w:webHidden/>
                <w:sz w:val="28"/>
                <w:szCs w:val="28"/>
              </w:rPr>
              <w:fldChar w:fldCharType="begin"/>
            </w:r>
            <w:r w:rsidR="00D30BE1" w:rsidRPr="00D30BE1">
              <w:rPr>
                <w:rFonts w:ascii="Times New Roman" w:hAnsi="Times New Roman" w:cs="Times New Roman"/>
                <w:noProof/>
                <w:webHidden/>
                <w:sz w:val="28"/>
                <w:szCs w:val="28"/>
              </w:rPr>
              <w:instrText xml:space="preserve"> PAGEREF _Toc158805781 \h </w:instrText>
            </w:r>
            <w:r w:rsidR="00D30BE1" w:rsidRPr="00D30BE1">
              <w:rPr>
                <w:rFonts w:ascii="Times New Roman" w:hAnsi="Times New Roman" w:cs="Times New Roman"/>
                <w:noProof/>
                <w:webHidden/>
                <w:sz w:val="28"/>
                <w:szCs w:val="28"/>
              </w:rPr>
            </w:r>
            <w:r w:rsidR="00D30BE1" w:rsidRPr="00D30BE1">
              <w:rPr>
                <w:rFonts w:ascii="Times New Roman" w:hAnsi="Times New Roman" w:cs="Times New Roman"/>
                <w:noProof/>
                <w:webHidden/>
                <w:sz w:val="28"/>
                <w:szCs w:val="28"/>
              </w:rPr>
              <w:fldChar w:fldCharType="separate"/>
            </w:r>
            <w:r w:rsidR="0031032E">
              <w:rPr>
                <w:rFonts w:ascii="Times New Roman" w:hAnsi="Times New Roman" w:cs="Times New Roman"/>
                <w:noProof/>
                <w:webHidden/>
                <w:sz w:val="28"/>
                <w:szCs w:val="28"/>
              </w:rPr>
              <w:t>18</w:t>
            </w:r>
            <w:r w:rsidR="00D30BE1" w:rsidRPr="00D30BE1">
              <w:rPr>
                <w:rFonts w:ascii="Times New Roman" w:hAnsi="Times New Roman" w:cs="Times New Roman"/>
                <w:noProof/>
                <w:webHidden/>
                <w:sz w:val="28"/>
                <w:szCs w:val="28"/>
              </w:rPr>
              <w:fldChar w:fldCharType="end"/>
            </w:r>
          </w:hyperlink>
        </w:p>
        <w:p w:rsidR="00D30BE1" w:rsidRPr="00D30BE1" w:rsidRDefault="008C6DBB">
          <w:pPr>
            <w:pStyle w:val="2"/>
            <w:tabs>
              <w:tab w:val="right" w:leader="dot" w:pos="9629"/>
            </w:tabs>
            <w:rPr>
              <w:rFonts w:ascii="Times New Roman" w:hAnsi="Times New Roman" w:cs="Times New Roman"/>
              <w:noProof/>
              <w:sz w:val="28"/>
              <w:szCs w:val="28"/>
            </w:rPr>
          </w:pPr>
          <w:hyperlink w:anchor="_Toc158805782" w:history="1">
            <w:r w:rsidR="00D30BE1" w:rsidRPr="00D30BE1">
              <w:rPr>
                <w:rStyle w:val="a6"/>
                <w:rFonts w:ascii="Times New Roman" w:hAnsi="Times New Roman" w:cs="Times New Roman"/>
                <w:noProof/>
                <w:sz w:val="28"/>
                <w:szCs w:val="28"/>
              </w:rPr>
              <w:t>2.2. Територіальні особливості  у розвитку спортивного туризму Чернігівщини</w:t>
            </w:r>
            <w:r w:rsidR="00D30BE1" w:rsidRPr="00D30BE1">
              <w:rPr>
                <w:rFonts w:ascii="Times New Roman" w:hAnsi="Times New Roman" w:cs="Times New Roman"/>
                <w:noProof/>
                <w:webHidden/>
                <w:sz w:val="28"/>
                <w:szCs w:val="28"/>
              </w:rPr>
              <w:tab/>
            </w:r>
            <w:r w:rsidR="00D30BE1" w:rsidRPr="00D30BE1">
              <w:rPr>
                <w:rFonts w:ascii="Times New Roman" w:hAnsi="Times New Roman" w:cs="Times New Roman"/>
                <w:noProof/>
                <w:webHidden/>
                <w:sz w:val="28"/>
                <w:szCs w:val="28"/>
              </w:rPr>
              <w:fldChar w:fldCharType="begin"/>
            </w:r>
            <w:r w:rsidR="00D30BE1" w:rsidRPr="00D30BE1">
              <w:rPr>
                <w:rFonts w:ascii="Times New Roman" w:hAnsi="Times New Roman" w:cs="Times New Roman"/>
                <w:noProof/>
                <w:webHidden/>
                <w:sz w:val="28"/>
                <w:szCs w:val="28"/>
              </w:rPr>
              <w:instrText xml:space="preserve"> PAGEREF _Toc158805782 \h </w:instrText>
            </w:r>
            <w:r w:rsidR="00D30BE1" w:rsidRPr="00D30BE1">
              <w:rPr>
                <w:rFonts w:ascii="Times New Roman" w:hAnsi="Times New Roman" w:cs="Times New Roman"/>
                <w:noProof/>
                <w:webHidden/>
                <w:sz w:val="28"/>
                <w:szCs w:val="28"/>
              </w:rPr>
            </w:r>
            <w:r w:rsidR="00D30BE1" w:rsidRPr="00D30BE1">
              <w:rPr>
                <w:rFonts w:ascii="Times New Roman" w:hAnsi="Times New Roman" w:cs="Times New Roman"/>
                <w:noProof/>
                <w:webHidden/>
                <w:sz w:val="28"/>
                <w:szCs w:val="28"/>
              </w:rPr>
              <w:fldChar w:fldCharType="separate"/>
            </w:r>
            <w:r w:rsidR="0031032E">
              <w:rPr>
                <w:rFonts w:ascii="Times New Roman" w:hAnsi="Times New Roman" w:cs="Times New Roman"/>
                <w:noProof/>
                <w:webHidden/>
                <w:sz w:val="28"/>
                <w:szCs w:val="28"/>
              </w:rPr>
              <w:t>23</w:t>
            </w:r>
            <w:r w:rsidR="00D30BE1" w:rsidRPr="00D30BE1">
              <w:rPr>
                <w:rFonts w:ascii="Times New Roman" w:hAnsi="Times New Roman" w:cs="Times New Roman"/>
                <w:noProof/>
                <w:webHidden/>
                <w:sz w:val="28"/>
                <w:szCs w:val="28"/>
              </w:rPr>
              <w:fldChar w:fldCharType="end"/>
            </w:r>
          </w:hyperlink>
        </w:p>
        <w:p w:rsidR="00D30BE1" w:rsidRPr="00D30BE1" w:rsidRDefault="008C6DBB">
          <w:pPr>
            <w:pStyle w:val="2"/>
            <w:tabs>
              <w:tab w:val="right" w:leader="dot" w:pos="9629"/>
            </w:tabs>
            <w:rPr>
              <w:rFonts w:ascii="Times New Roman" w:hAnsi="Times New Roman" w:cs="Times New Roman"/>
              <w:noProof/>
              <w:sz w:val="28"/>
              <w:szCs w:val="28"/>
            </w:rPr>
          </w:pPr>
          <w:hyperlink w:anchor="_Toc158805783" w:history="1">
            <w:r w:rsidR="00D30BE1" w:rsidRPr="00D30BE1">
              <w:rPr>
                <w:rStyle w:val="a6"/>
                <w:rFonts w:ascii="Times New Roman" w:hAnsi="Times New Roman" w:cs="Times New Roman"/>
                <w:noProof/>
                <w:sz w:val="28"/>
                <w:szCs w:val="28"/>
              </w:rPr>
              <w:t>Висновки до другого розділу</w:t>
            </w:r>
            <w:r w:rsidR="00D30BE1" w:rsidRPr="00D30BE1">
              <w:rPr>
                <w:rFonts w:ascii="Times New Roman" w:hAnsi="Times New Roman" w:cs="Times New Roman"/>
                <w:noProof/>
                <w:webHidden/>
                <w:sz w:val="28"/>
                <w:szCs w:val="28"/>
              </w:rPr>
              <w:tab/>
            </w:r>
            <w:r w:rsidR="00D30BE1" w:rsidRPr="00D30BE1">
              <w:rPr>
                <w:rFonts w:ascii="Times New Roman" w:hAnsi="Times New Roman" w:cs="Times New Roman"/>
                <w:noProof/>
                <w:webHidden/>
                <w:sz w:val="28"/>
                <w:szCs w:val="28"/>
              </w:rPr>
              <w:fldChar w:fldCharType="begin"/>
            </w:r>
            <w:r w:rsidR="00D30BE1" w:rsidRPr="00D30BE1">
              <w:rPr>
                <w:rFonts w:ascii="Times New Roman" w:hAnsi="Times New Roman" w:cs="Times New Roman"/>
                <w:noProof/>
                <w:webHidden/>
                <w:sz w:val="28"/>
                <w:szCs w:val="28"/>
              </w:rPr>
              <w:instrText xml:space="preserve"> PAGEREF _Toc158805783 \h </w:instrText>
            </w:r>
            <w:r w:rsidR="00D30BE1" w:rsidRPr="00D30BE1">
              <w:rPr>
                <w:rFonts w:ascii="Times New Roman" w:hAnsi="Times New Roman" w:cs="Times New Roman"/>
                <w:noProof/>
                <w:webHidden/>
                <w:sz w:val="28"/>
                <w:szCs w:val="28"/>
              </w:rPr>
            </w:r>
            <w:r w:rsidR="00D30BE1" w:rsidRPr="00D30BE1">
              <w:rPr>
                <w:rFonts w:ascii="Times New Roman" w:hAnsi="Times New Roman" w:cs="Times New Roman"/>
                <w:noProof/>
                <w:webHidden/>
                <w:sz w:val="28"/>
                <w:szCs w:val="28"/>
              </w:rPr>
              <w:fldChar w:fldCharType="separate"/>
            </w:r>
            <w:r w:rsidR="0031032E">
              <w:rPr>
                <w:rFonts w:ascii="Times New Roman" w:hAnsi="Times New Roman" w:cs="Times New Roman"/>
                <w:noProof/>
                <w:webHidden/>
                <w:sz w:val="28"/>
                <w:szCs w:val="28"/>
              </w:rPr>
              <w:t>26</w:t>
            </w:r>
            <w:r w:rsidR="00D30BE1" w:rsidRPr="00D30BE1">
              <w:rPr>
                <w:rFonts w:ascii="Times New Roman" w:hAnsi="Times New Roman" w:cs="Times New Roman"/>
                <w:noProof/>
                <w:webHidden/>
                <w:sz w:val="28"/>
                <w:szCs w:val="28"/>
              </w:rPr>
              <w:fldChar w:fldCharType="end"/>
            </w:r>
          </w:hyperlink>
        </w:p>
        <w:p w:rsidR="00D30BE1" w:rsidRPr="00D30BE1" w:rsidRDefault="008C6DBB">
          <w:pPr>
            <w:pStyle w:val="11"/>
            <w:tabs>
              <w:tab w:val="right" w:leader="dot" w:pos="9629"/>
            </w:tabs>
            <w:rPr>
              <w:rFonts w:ascii="Times New Roman" w:hAnsi="Times New Roman" w:cs="Times New Roman"/>
              <w:noProof/>
              <w:sz w:val="28"/>
              <w:szCs w:val="28"/>
            </w:rPr>
          </w:pPr>
          <w:hyperlink w:anchor="_Toc158805784" w:history="1">
            <w:r w:rsidR="00D30BE1" w:rsidRPr="00D30BE1">
              <w:rPr>
                <w:rStyle w:val="a6"/>
                <w:rFonts w:ascii="Times New Roman" w:hAnsi="Times New Roman" w:cs="Times New Roman"/>
                <w:noProof/>
                <w:sz w:val="28"/>
                <w:szCs w:val="28"/>
              </w:rPr>
              <w:t>РОЗДІЛ 3. ПРОБЛЕМИ ТА ПЕРСПЕКТИВИ РОЗВИТКУ СПОРТИВНОГО ТУРИЗМУ В ЧЕРНІГІВСЬКІЙ ОБЛАСТІ</w:t>
            </w:r>
            <w:r w:rsidR="00D30BE1" w:rsidRPr="00D30BE1">
              <w:rPr>
                <w:rFonts w:ascii="Times New Roman" w:hAnsi="Times New Roman" w:cs="Times New Roman"/>
                <w:noProof/>
                <w:webHidden/>
                <w:sz w:val="28"/>
                <w:szCs w:val="28"/>
              </w:rPr>
              <w:tab/>
            </w:r>
            <w:r w:rsidR="00D30BE1" w:rsidRPr="00D30BE1">
              <w:rPr>
                <w:rFonts w:ascii="Times New Roman" w:hAnsi="Times New Roman" w:cs="Times New Roman"/>
                <w:noProof/>
                <w:webHidden/>
                <w:sz w:val="28"/>
                <w:szCs w:val="28"/>
              </w:rPr>
              <w:fldChar w:fldCharType="begin"/>
            </w:r>
            <w:r w:rsidR="00D30BE1" w:rsidRPr="00D30BE1">
              <w:rPr>
                <w:rFonts w:ascii="Times New Roman" w:hAnsi="Times New Roman" w:cs="Times New Roman"/>
                <w:noProof/>
                <w:webHidden/>
                <w:sz w:val="28"/>
                <w:szCs w:val="28"/>
              </w:rPr>
              <w:instrText xml:space="preserve"> PAGEREF _Toc158805784 \h </w:instrText>
            </w:r>
            <w:r w:rsidR="00D30BE1" w:rsidRPr="00D30BE1">
              <w:rPr>
                <w:rFonts w:ascii="Times New Roman" w:hAnsi="Times New Roman" w:cs="Times New Roman"/>
                <w:noProof/>
                <w:webHidden/>
                <w:sz w:val="28"/>
                <w:szCs w:val="28"/>
              </w:rPr>
            </w:r>
            <w:r w:rsidR="00D30BE1" w:rsidRPr="00D30BE1">
              <w:rPr>
                <w:rFonts w:ascii="Times New Roman" w:hAnsi="Times New Roman" w:cs="Times New Roman"/>
                <w:noProof/>
                <w:webHidden/>
                <w:sz w:val="28"/>
                <w:szCs w:val="28"/>
              </w:rPr>
              <w:fldChar w:fldCharType="separate"/>
            </w:r>
            <w:r w:rsidR="0031032E">
              <w:rPr>
                <w:rFonts w:ascii="Times New Roman" w:hAnsi="Times New Roman" w:cs="Times New Roman"/>
                <w:noProof/>
                <w:webHidden/>
                <w:sz w:val="28"/>
                <w:szCs w:val="28"/>
              </w:rPr>
              <w:t>27</w:t>
            </w:r>
            <w:r w:rsidR="00D30BE1" w:rsidRPr="00D30BE1">
              <w:rPr>
                <w:rFonts w:ascii="Times New Roman" w:hAnsi="Times New Roman" w:cs="Times New Roman"/>
                <w:noProof/>
                <w:webHidden/>
                <w:sz w:val="28"/>
                <w:szCs w:val="28"/>
              </w:rPr>
              <w:fldChar w:fldCharType="end"/>
            </w:r>
          </w:hyperlink>
        </w:p>
        <w:p w:rsidR="00D30BE1" w:rsidRPr="00D30BE1" w:rsidRDefault="008C6DBB">
          <w:pPr>
            <w:pStyle w:val="2"/>
            <w:tabs>
              <w:tab w:val="right" w:leader="dot" w:pos="9629"/>
            </w:tabs>
            <w:rPr>
              <w:rFonts w:ascii="Times New Roman" w:hAnsi="Times New Roman" w:cs="Times New Roman"/>
              <w:noProof/>
              <w:sz w:val="28"/>
              <w:szCs w:val="28"/>
            </w:rPr>
          </w:pPr>
          <w:hyperlink w:anchor="_Toc158805785" w:history="1">
            <w:r w:rsidR="00D30BE1" w:rsidRPr="00D30BE1">
              <w:rPr>
                <w:rStyle w:val="a6"/>
                <w:rFonts w:ascii="Times New Roman" w:hAnsi="Times New Roman" w:cs="Times New Roman"/>
                <w:noProof/>
                <w:sz w:val="28"/>
                <w:szCs w:val="28"/>
              </w:rPr>
              <w:t>3.1. Проблеми, з якими стикається спортивний туризм в регіоні</w:t>
            </w:r>
            <w:r w:rsidR="00D30BE1" w:rsidRPr="00D30BE1">
              <w:rPr>
                <w:rFonts w:ascii="Times New Roman" w:hAnsi="Times New Roman" w:cs="Times New Roman"/>
                <w:noProof/>
                <w:webHidden/>
                <w:sz w:val="28"/>
                <w:szCs w:val="28"/>
              </w:rPr>
              <w:tab/>
            </w:r>
            <w:r w:rsidR="00D30BE1" w:rsidRPr="00D30BE1">
              <w:rPr>
                <w:rFonts w:ascii="Times New Roman" w:hAnsi="Times New Roman" w:cs="Times New Roman"/>
                <w:noProof/>
                <w:webHidden/>
                <w:sz w:val="28"/>
                <w:szCs w:val="28"/>
              </w:rPr>
              <w:fldChar w:fldCharType="begin"/>
            </w:r>
            <w:r w:rsidR="00D30BE1" w:rsidRPr="00D30BE1">
              <w:rPr>
                <w:rFonts w:ascii="Times New Roman" w:hAnsi="Times New Roman" w:cs="Times New Roman"/>
                <w:noProof/>
                <w:webHidden/>
                <w:sz w:val="28"/>
                <w:szCs w:val="28"/>
              </w:rPr>
              <w:instrText xml:space="preserve"> PAGEREF _Toc158805785 \h </w:instrText>
            </w:r>
            <w:r w:rsidR="00D30BE1" w:rsidRPr="00D30BE1">
              <w:rPr>
                <w:rFonts w:ascii="Times New Roman" w:hAnsi="Times New Roman" w:cs="Times New Roman"/>
                <w:noProof/>
                <w:webHidden/>
                <w:sz w:val="28"/>
                <w:szCs w:val="28"/>
              </w:rPr>
            </w:r>
            <w:r w:rsidR="00D30BE1" w:rsidRPr="00D30BE1">
              <w:rPr>
                <w:rFonts w:ascii="Times New Roman" w:hAnsi="Times New Roman" w:cs="Times New Roman"/>
                <w:noProof/>
                <w:webHidden/>
                <w:sz w:val="28"/>
                <w:szCs w:val="28"/>
              </w:rPr>
              <w:fldChar w:fldCharType="separate"/>
            </w:r>
            <w:r w:rsidR="0031032E">
              <w:rPr>
                <w:rFonts w:ascii="Times New Roman" w:hAnsi="Times New Roman" w:cs="Times New Roman"/>
                <w:noProof/>
                <w:webHidden/>
                <w:sz w:val="28"/>
                <w:szCs w:val="28"/>
              </w:rPr>
              <w:t>27</w:t>
            </w:r>
            <w:r w:rsidR="00D30BE1" w:rsidRPr="00D30BE1">
              <w:rPr>
                <w:rFonts w:ascii="Times New Roman" w:hAnsi="Times New Roman" w:cs="Times New Roman"/>
                <w:noProof/>
                <w:webHidden/>
                <w:sz w:val="28"/>
                <w:szCs w:val="28"/>
              </w:rPr>
              <w:fldChar w:fldCharType="end"/>
            </w:r>
          </w:hyperlink>
        </w:p>
        <w:p w:rsidR="00D30BE1" w:rsidRPr="00D30BE1" w:rsidRDefault="008C6DBB">
          <w:pPr>
            <w:pStyle w:val="2"/>
            <w:tabs>
              <w:tab w:val="right" w:leader="dot" w:pos="9629"/>
            </w:tabs>
            <w:rPr>
              <w:rFonts w:ascii="Times New Roman" w:hAnsi="Times New Roman" w:cs="Times New Roman"/>
              <w:noProof/>
              <w:sz w:val="28"/>
              <w:szCs w:val="28"/>
            </w:rPr>
          </w:pPr>
          <w:hyperlink w:anchor="_Toc158805786" w:history="1">
            <w:r w:rsidR="00D30BE1" w:rsidRPr="00D30BE1">
              <w:rPr>
                <w:rStyle w:val="a6"/>
                <w:rFonts w:ascii="Times New Roman" w:hAnsi="Times New Roman" w:cs="Times New Roman"/>
                <w:noProof/>
                <w:sz w:val="28"/>
                <w:szCs w:val="28"/>
              </w:rPr>
              <w:t>3.2. Перспективи розвитку та можливі шляхи вирішення проблем спортивного туризму на території Чернігівщини</w:t>
            </w:r>
            <w:r w:rsidR="00D30BE1" w:rsidRPr="00D30BE1">
              <w:rPr>
                <w:rFonts w:ascii="Times New Roman" w:hAnsi="Times New Roman" w:cs="Times New Roman"/>
                <w:noProof/>
                <w:webHidden/>
                <w:sz w:val="28"/>
                <w:szCs w:val="28"/>
              </w:rPr>
              <w:tab/>
            </w:r>
            <w:r w:rsidR="00D30BE1" w:rsidRPr="00D30BE1">
              <w:rPr>
                <w:rFonts w:ascii="Times New Roman" w:hAnsi="Times New Roman" w:cs="Times New Roman"/>
                <w:noProof/>
                <w:webHidden/>
                <w:sz w:val="28"/>
                <w:szCs w:val="28"/>
              </w:rPr>
              <w:fldChar w:fldCharType="begin"/>
            </w:r>
            <w:r w:rsidR="00D30BE1" w:rsidRPr="00D30BE1">
              <w:rPr>
                <w:rFonts w:ascii="Times New Roman" w:hAnsi="Times New Roman" w:cs="Times New Roman"/>
                <w:noProof/>
                <w:webHidden/>
                <w:sz w:val="28"/>
                <w:szCs w:val="28"/>
              </w:rPr>
              <w:instrText xml:space="preserve"> PAGEREF _Toc158805786 \h </w:instrText>
            </w:r>
            <w:r w:rsidR="00D30BE1" w:rsidRPr="00D30BE1">
              <w:rPr>
                <w:rFonts w:ascii="Times New Roman" w:hAnsi="Times New Roman" w:cs="Times New Roman"/>
                <w:noProof/>
                <w:webHidden/>
                <w:sz w:val="28"/>
                <w:szCs w:val="28"/>
              </w:rPr>
            </w:r>
            <w:r w:rsidR="00D30BE1" w:rsidRPr="00D30BE1">
              <w:rPr>
                <w:rFonts w:ascii="Times New Roman" w:hAnsi="Times New Roman" w:cs="Times New Roman"/>
                <w:noProof/>
                <w:webHidden/>
                <w:sz w:val="28"/>
                <w:szCs w:val="28"/>
              </w:rPr>
              <w:fldChar w:fldCharType="separate"/>
            </w:r>
            <w:r w:rsidR="0031032E">
              <w:rPr>
                <w:rFonts w:ascii="Times New Roman" w:hAnsi="Times New Roman" w:cs="Times New Roman"/>
                <w:noProof/>
                <w:webHidden/>
                <w:sz w:val="28"/>
                <w:szCs w:val="28"/>
              </w:rPr>
              <w:t>32</w:t>
            </w:r>
            <w:r w:rsidR="00D30BE1" w:rsidRPr="00D30BE1">
              <w:rPr>
                <w:rFonts w:ascii="Times New Roman" w:hAnsi="Times New Roman" w:cs="Times New Roman"/>
                <w:noProof/>
                <w:webHidden/>
                <w:sz w:val="28"/>
                <w:szCs w:val="28"/>
              </w:rPr>
              <w:fldChar w:fldCharType="end"/>
            </w:r>
          </w:hyperlink>
        </w:p>
        <w:p w:rsidR="00D30BE1" w:rsidRPr="00D30BE1" w:rsidRDefault="008C6DBB">
          <w:pPr>
            <w:pStyle w:val="2"/>
            <w:tabs>
              <w:tab w:val="right" w:leader="dot" w:pos="9629"/>
            </w:tabs>
            <w:rPr>
              <w:rFonts w:ascii="Times New Roman" w:hAnsi="Times New Roman" w:cs="Times New Roman"/>
              <w:noProof/>
              <w:sz w:val="28"/>
              <w:szCs w:val="28"/>
            </w:rPr>
          </w:pPr>
          <w:hyperlink w:anchor="_Toc158805787" w:history="1">
            <w:r w:rsidR="00D30BE1" w:rsidRPr="00D30BE1">
              <w:rPr>
                <w:rStyle w:val="a6"/>
                <w:rFonts w:ascii="Times New Roman" w:hAnsi="Times New Roman" w:cs="Times New Roman"/>
                <w:noProof/>
                <w:sz w:val="28"/>
                <w:szCs w:val="28"/>
              </w:rPr>
              <w:t>3.3. Рекомендації для подальшого розвитку спортивного туризму в Чернігівській області</w:t>
            </w:r>
            <w:r w:rsidR="00D30BE1" w:rsidRPr="00D30BE1">
              <w:rPr>
                <w:rFonts w:ascii="Times New Roman" w:hAnsi="Times New Roman" w:cs="Times New Roman"/>
                <w:noProof/>
                <w:webHidden/>
                <w:sz w:val="28"/>
                <w:szCs w:val="28"/>
              </w:rPr>
              <w:tab/>
            </w:r>
            <w:r w:rsidR="00D30BE1" w:rsidRPr="00D30BE1">
              <w:rPr>
                <w:rFonts w:ascii="Times New Roman" w:hAnsi="Times New Roman" w:cs="Times New Roman"/>
                <w:noProof/>
                <w:webHidden/>
                <w:sz w:val="28"/>
                <w:szCs w:val="28"/>
              </w:rPr>
              <w:fldChar w:fldCharType="begin"/>
            </w:r>
            <w:r w:rsidR="00D30BE1" w:rsidRPr="00D30BE1">
              <w:rPr>
                <w:rFonts w:ascii="Times New Roman" w:hAnsi="Times New Roman" w:cs="Times New Roman"/>
                <w:noProof/>
                <w:webHidden/>
                <w:sz w:val="28"/>
                <w:szCs w:val="28"/>
              </w:rPr>
              <w:instrText xml:space="preserve"> PAGEREF _Toc158805787 \h </w:instrText>
            </w:r>
            <w:r w:rsidR="00D30BE1" w:rsidRPr="00D30BE1">
              <w:rPr>
                <w:rFonts w:ascii="Times New Roman" w:hAnsi="Times New Roman" w:cs="Times New Roman"/>
                <w:noProof/>
                <w:webHidden/>
                <w:sz w:val="28"/>
                <w:szCs w:val="28"/>
              </w:rPr>
            </w:r>
            <w:r w:rsidR="00D30BE1" w:rsidRPr="00D30BE1">
              <w:rPr>
                <w:rFonts w:ascii="Times New Roman" w:hAnsi="Times New Roman" w:cs="Times New Roman"/>
                <w:noProof/>
                <w:webHidden/>
                <w:sz w:val="28"/>
                <w:szCs w:val="28"/>
              </w:rPr>
              <w:fldChar w:fldCharType="separate"/>
            </w:r>
            <w:r w:rsidR="0031032E">
              <w:rPr>
                <w:rFonts w:ascii="Times New Roman" w:hAnsi="Times New Roman" w:cs="Times New Roman"/>
                <w:noProof/>
                <w:webHidden/>
                <w:sz w:val="28"/>
                <w:szCs w:val="28"/>
              </w:rPr>
              <w:t>36</w:t>
            </w:r>
            <w:r w:rsidR="00D30BE1" w:rsidRPr="00D30BE1">
              <w:rPr>
                <w:rFonts w:ascii="Times New Roman" w:hAnsi="Times New Roman" w:cs="Times New Roman"/>
                <w:noProof/>
                <w:webHidden/>
                <w:sz w:val="28"/>
                <w:szCs w:val="28"/>
              </w:rPr>
              <w:fldChar w:fldCharType="end"/>
            </w:r>
          </w:hyperlink>
        </w:p>
        <w:p w:rsidR="00D30BE1" w:rsidRPr="00D30BE1" w:rsidRDefault="008C6DBB">
          <w:pPr>
            <w:pStyle w:val="2"/>
            <w:tabs>
              <w:tab w:val="right" w:leader="dot" w:pos="9629"/>
            </w:tabs>
            <w:rPr>
              <w:rFonts w:ascii="Times New Roman" w:hAnsi="Times New Roman" w:cs="Times New Roman"/>
              <w:noProof/>
              <w:sz w:val="28"/>
              <w:szCs w:val="28"/>
            </w:rPr>
          </w:pPr>
          <w:hyperlink w:anchor="_Toc158805788" w:history="1">
            <w:r w:rsidR="00D30BE1" w:rsidRPr="00D30BE1">
              <w:rPr>
                <w:rStyle w:val="a6"/>
                <w:rFonts w:ascii="Times New Roman" w:hAnsi="Times New Roman" w:cs="Times New Roman"/>
                <w:noProof/>
                <w:sz w:val="28"/>
                <w:szCs w:val="28"/>
              </w:rPr>
              <w:t>Висновки до третього розділу</w:t>
            </w:r>
            <w:r w:rsidR="00D30BE1" w:rsidRPr="00D30BE1">
              <w:rPr>
                <w:rFonts w:ascii="Times New Roman" w:hAnsi="Times New Roman" w:cs="Times New Roman"/>
                <w:noProof/>
                <w:webHidden/>
                <w:sz w:val="28"/>
                <w:szCs w:val="28"/>
              </w:rPr>
              <w:tab/>
            </w:r>
            <w:r w:rsidR="00D30BE1" w:rsidRPr="00D30BE1">
              <w:rPr>
                <w:rFonts w:ascii="Times New Roman" w:hAnsi="Times New Roman" w:cs="Times New Roman"/>
                <w:noProof/>
                <w:webHidden/>
                <w:sz w:val="28"/>
                <w:szCs w:val="28"/>
              </w:rPr>
              <w:fldChar w:fldCharType="begin"/>
            </w:r>
            <w:r w:rsidR="00D30BE1" w:rsidRPr="00D30BE1">
              <w:rPr>
                <w:rFonts w:ascii="Times New Roman" w:hAnsi="Times New Roman" w:cs="Times New Roman"/>
                <w:noProof/>
                <w:webHidden/>
                <w:sz w:val="28"/>
                <w:szCs w:val="28"/>
              </w:rPr>
              <w:instrText xml:space="preserve"> PAGEREF _Toc158805788 \h </w:instrText>
            </w:r>
            <w:r w:rsidR="00D30BE1" w:rsidRPr="00D30BE1">
              <w:rPr>
                <w:rFonts w:ascii="Times New Roman" w:hAnsi="Times New Roman" w:cs="Times New Roman"/>
                <w:noProof/>
                <w:webHidden/>
                <w:sz w:val="28"/>
                <w:szCs w:val="28"/>
              </w:rPr>
            </w:r>
            <w:r w:rsidR="00D30BE1" w:rsidRPr="00D30BE1">
              <w:rPr>
                <w:rFonts w:ascii="Times New Roman" w:hAnsi="Times New Roman" w:cs="Times New Roman"/>
                <w:noProof/>
                <w:webHidden/>
                <w:sz w:val="28"/>
                <w:szCs w:val="28"/>
              </w:rPr>
              <w:fldChar w:fldCharType="separate"/>
            </w:r>
            <w:r w:rsidR="0031032E">
              <w:rPr>
                <w:rFonts w:ascii="Times New Roman" w:hAnsi="Times New Roman" w:cs="Times New Roman"/>
                <w:noProof/>
                <w:webHidden/>
                <w:sz w:val="28"/>
                <w:szCs w:val="28"/>
              </w:rPr>
              <w:t>40</w:t>
            </w:r>
            <w:r w:rsidR="00D30BE1" w:rsidRPr="00D30BE1">
              <w:rPr>
                <w:rFonts w:ascii="Times New Roman" w:hAnsi="Times New Roman" w:cs="Times New Roman"/>
                <w:noProof/>
                <w:webHidden/>
                <w:sz w:val="28"/>
                <w:szCs w:val="28"/>
              </w:rPr>
              <w:fldChar w:fldCharType="end"/>
            </w:r>
          </w:hyperlink>
        </w:p>
        <w:p w:rsidR="00D30BE1" w:rsidRPr="00D30BE1" w:rsidRDefault="008C6DBB">
          <w:pPr>
            <w:pStyle w:val="11"/>
            <w:tabs>
              <w:tab w:val="right" w:leader="dot" w:pos="9629"/>
            </w:tabs>
            <w:rPr>
              <w:rFonts w:ascii="Times New Roman" w:hAnsi="Times New Roman" w:cs="Times New Roman"/>
              <w:noProof/>
              <w:sz w:val="28"/>
              <w:szCs w:val="28"/>
            </w:rPr>
          </w:pPr>
          <w:hyperlink w:anchor="_Toc158805789" w:history="1">
            <w:r w:rsidR="00D30BE1" w:rsidRPr="00D30BE1">
              <w:rPr>
                <w:rStyle w:val="a6"/>
                <w:rFonts w:ascii="Times New Roman" w:hAnsi="Times New Roman" w:cs="Times New Roman"/>
                <w:noProof/>
                <w:sz w:val="28"/>
                <w:szCs w:val="28"/>
              </w:rPr>
              <w:t>ВИСНОВКИ</w:t>
            </w:r>
            <w:r w:rsidR="00D30BE1" w:rsidRPr="00D30BE1">
              <w:rPr>
                <w:rFonts w:ascii="Times New Roman" w:hAnsi="Times New Roman" w:cs="Times New Roman"/>
                <w:noProof/>
                <w:webHidden/>
                <w:sz w:val="28"/>
                <w:szCs w:val="28"/>
              </w:rPr>
              <w:tab/>
            </w:r>
            <w:r w:rsidR="00D30BE1" w:rsidRPr="00D30BE1">
              <w:rPr>
                <w:rFonts w:ascii="Times New Roman" w:hAnsi="Times New Roman" w:cs="Times New Roman"/>
                <w:noProof/>
                <w:webHidden/>
                <w:sz w:val="28"/>
                <w:szCs w:val="28"/>
              </w:rPr>
              <w:fldChar w:fldCharType="begin"/>
            </w:r>
            <w:r w:rsidR="00D30BE1" w:rsidRPr="00D30BE1">
              <w:rPr>
                <w:rFonts w:ascii="Times New Roman" w:hAnsi="Times New Roman" w:cs="Times New Roman"/>
                <w:noProof/>
                <w:webHidden/>
                <w:sz w:val="28"/>
                <w:szCs w:val="28"/>
              </w:rPr>
              <w:instrText xml:space="preserve"> PAGEREF _Toc158805789 \h </w:instrText>
            </w:r>
            <w:r w:rsidR="00D30BE1" w:rsidRPr="00D30BE1">
              <w:rPr>
                <w:rFonts w:ascii="Times New Roman" w:hAnsi="Times New Roman" w:cs="Times New Roman"/>
                <w:noProof/>
                <w:webHidden/>
                <w:sz w:val="28"/>
                <w:szCs w:val="28"/>
              </w:rPr>
            </w:r>
            <w:r w:rsidR="00D30BE1" w:rsidRPr="00D30BE1">
              <w:rPr>
                <w:rFonts w:ascii="Times New Roman" w:hAnsi="Times New Roman" w:cs="Times New Roman"/>
                <w:noProof/>
                <w:webHidden/>
                <w:sz w:val="28"/>
                <w:szCs w:val="28"/>
              </w:rPr>
              <w:fldChar w:fldCharType="separate"/>
            </w:r>
            <w:r w:rsidR="0031032E">
              <w:rPr>
                <w:rFonts w:ascii="Times New Roman" w:hAnsi="Times New Roman" w:cs="Times New Roman"/>
                <w:noProof/>
                <w:webHidden/>
                <w:sz w:val="28"/>
                <w:szCs w:val="28"/>
              </w:rPr>
              <w:t>42</w:t>
            </w:r>
            <w:r w:rsidR="00D30BE1" w:rsidRPr="00D30BE1">
              <w:rPr>
                <w:rFonts w:ascii="Times New Roman" w:hAnsi="Times New Roman" w:cs="Times New Roman"/>
                <w:noProof/>
                <w:webHidden/>
                <w:sz w:val="28"/>
                <w:szCs w:val="28"/>
              </w:rPr>
              <w:fldChar w:fldCharType="end"/>
            </w:r>
          </w:hyperlink>
        </w:p>
        <w:p w:rsidR="00D30BE1" w:rsidRPr="00D30BE1" w:rsidRDefault="008C6DBB">
          <w:pPr>
            <w:pStyle w:val="11"/>
            <w:tabs>
              <w:tab w:val="right" w:leader="dot" w:pos="9629"/>
            </w:tabs>
            <w:rPr>
              <w:rFonts w:ascii="Times New Roman" w:hAnsi="Times New Roman" w:cs="Times New Roman"/>
              <w:noProof/>
              <w:sz w:val="28"/>
              <w:szCs w:val="28"/>
            </w:rPr>
          </w:pPr>
          <w:hyperlink w:anchor="_Toc158805790" w:history="1">
            <w:r w:rsidR="00D30BE1" w:rsidRPr="00D30BE1">
              <w:rPr>
                <w:rStyle w:val="a6"/>
                <w:rFonts w:ascii="Times New Roman" w:hAnsi="Times New Roman" w:cs="Times New Roman"/>
                <w:noProof/>
                <w:sz w:val="28"/>
                <w:szCs w:val="28"/>
              </w:rPr>
              <w:t>СПИСОК ВИКОРСИТАНИХ ДЖЕРЕЛ</w:t>
            </w:r>
            <w:r w:rsidR="00D30BE1" w:rsidRPr="00D30BE1">
              <w:rPr>
                <w:rFonts w:ascii="Times New Roman" w:hAnsi="Times New Roman" w:cs="Times New Roman"/>
                <w:noProof/>
                <w:webHidden/>
                <w:sz w:val="28"/>
                <w:szCs w:val="28"/>
              </w:rPr>
              <w:tab/>
            </w:r>
            <w:r w:rsidR="00D30BE1" w:rsidRPr="00D30BE1">
              <w:rPr>
                <w:rFonts w:ascii="Times New Roman" w:hAnsi="Times New Roman" w:cs="Times New Roman"/>
                <w:noProof/>
                <w:webHidden/>
                <w:sz w:val="28"/>
                <w:szCs w:val="28"/>
              </w:rPr>
              <w:fldChar w:fldCharType="begin"/>
            </w:r>
            <w:r w:rsidR="00D30BE1" w:rsidRPr="00D30BE1">
              <w:rPr>
                <w:rFonts w:ascii="Times New Roman" w:hAnsi="Times New Roman" w:cs="Times New Roman"/>
                <w:noProof/>
                <w:webHidden/>
                <w:sz w:val="28"/>
                <w:szCs w:val="28"/>
              </w:rPr>
              <w:instrText xml:space="preserve"> PAGEREF _Toc158805790 \h </w:instrText>
            </w:r>
            <w:r w:rsidR="00D30BE1" w:rsidRPr="00D30BE1">
              <w:rPr>
                <w:rFonts w:ascii="Times New Roman" w:hAnsi="Times New Roman" w:cs="Times New Roman"/>
                <w:noProof/>
                <w:webHidden/>
                <w:sz w:val="28"/>
                <w:szCs w:val="28"/>
              </w:rPr>
            </w:r>
            <w:r w:rsidR="00D30BE1" w:rsidRPr="00D30BE1">
              <w:rPr>
                <w:rFonts w:ascii="Times New Roman" w:hAnsi="Times New Roman" w:cs="Times New Roman"/>
                <w:noProof/>
                <w:webHidden/>
                <w:sz w:val="28"/>
                <w:szCs w:val="28"/>
              </w:rPr>
              <w:fldChar w:fldCharType="separate"/>
            </w:r>
            <w:r w:rsidR="0031032E">
              <w:rPr>
                <w:rFonts w:ascii="Times New Roman" w:hAnsi="Times New Roman" w:cs="Times New Roman"/>
                <w:noProof/>
                <w:webHidden/>
                <w:sz w:val="28"/>
                <w:szCs w:val="28"/>
              </w:rPr>
              <w:t>45</w:t>
            </w:r>
            <w:r w:rsidR="00D30BE1" w:rsidRPr="00D30BE1">
              <w:rPr>
                <w:rFonts w:ascii="Times New Roman" w:hAnsi="Times New Roman" w:cs="Times New Roman"/>
                <w:noProof/>
                <w:webHidden/>
                <w:sz w:val="28"/>
                <w:szCs w:val="28"/>
              </w:rPr>
              <w:fldChar w:fldCharType="end"/>
            </w:r>
          </w:hyperlink>
        </w:p>
        <w:p w:rsidR="00D30BE1" w:rsidRPr="00D30BE1" w:rsidRDefault="008C6DBB">
          <w:pPr>
            <w:pStyle w:val="11"/>
            <w:tabs>
              <w:tab w:val="right" w:leader="dot" w:pos="9629"/>
            </w:tabs>
            <w:rPr>
              <w:rFonts w:ascii="Times New Roman" w:hAnsi="Times New Roman" w:cs="Times New Roman"/>
              <w:noProof/>
              <w:sz w:val="28"/>
              <w:szCs w:val="28"/>
            </w:rPr>
          </w:pPr>
          <w:hyperlink w:anchor="_Toc158805792" w:history="1">
            <w:r w:rsidR="00D30BE1" w:rsidRPr="00D30BE1">
              <w:rPr>
                <w:rStyle w:val="a6"/>
                <w:rFonts w:ascii="Times New Roman" w:hAnsi="Times New Roman" w:cs="Times New Roman"/>
                <w:noProof/>
                <w:sz w:val="28"/>
                <w:szCs w:val="28"/>
              </w:rPr>
              <w:t>Додатки</w:t>
            </w:r>
            <w:r w:rsidR="00D30BE1" w:rsidRPr="00D30BE1">
              <w:rPr>
                <w:rFonts w:ascii="Times New Roman" w:hAnsi="Times New Roman" w:cs="Times New Roman"/>
                <w:noProof/>
                <w:webHidden/>
                <w:sz w:val="28"/>
                <w:szCs w:val="28"/>
              </w:rPr>
              <w:tab/>
            </w:r>
            <w:r w:rsidR="00D30BE1" w:rsidRPr="00D30BE1">
              <w:rPr>
                <w:rFonts w:ascii="Times New Roman" w:hAnsi="Times New Roman" w:cs="Times New Roman"/>
                <w:noProof/>
                <w:webHidden/>
                <w:sz w:val="28"/>
                <w:szCs w:val="28"/>
              </w:rPr>
              <w:fldChar w:fldCharType="begin"/>
            </w:r>
            <w:r w:rsidR="00D30BE1" w:rsidRPr="00D30BE1">
              <w:rPr>
                <w:rFonts w:ascii="Times New Roman" w:hAnsi="Times New Roman" w:cs="Times New Roman"/>
                <w:noProof/>
                <w:webHidden/>
                <w:sz w:val="28"/>
                <w:szCs w:val="28"/>
              </w:rPr>
              <w:instrText xml:space="preserve"> PAGEREF _Toc158805792 \h </w:instrText>
            </w:r>
            <w:r w:rsidR="00D30BE1" w:rsidRPr="00D30BE1">
              <w:rPr>
                <w:rFonts w:ascii="Times New Roman" w:hAnsi="Times New Roman" w:cs="Times New Roman"/>
                <w:noProof/>
                <w:webHidden/>
                <w:sz w:val="28"/>
                <w:szCs w:val="28"/>
              </w:rPr>
            </w:r>
            <w:r w:rsidR="00D30BE1" w:rsidRPr="00D30BE1">
              <w:rPr>
                <w:rFonts w:ascii="Times New Roman" w:hAnsi="Times New Roman" w:cs="Times New Roman"/>
                <w:noProof/>
                <w:webHidden/>
                <w:sz w:val="28"/>
                <w:szCs w:val="28"/>
              </w:rPr>
              <w:fldChar w:fldCharType="separate"/>
            </w:r>
            <w:r w:rsidR="0031032E">
              <w:rPr>
                <w:rFonts w:ascii="Times New Roman" w:hAnsi="Times New Roman" w:cs="Times New Roman"/>
                <w:noProof/>
                <w:webHidden/>
                <w:sz w:val="28"/>
                <w:szCs w:val="28"/>
              </w:rPr>
              <w:t>49</w:t>
            </w:r>
            <w:r w:rsidR="00D30BE1" w:rsidRPr="00D30BE1">
              <w:rPr>
                <w:rFonts w:ascii="Times New Roman" w:hAnsi="Times New Roman" w:cs="Times New Roman"/>
                <w:noProof/>
                <w:webHidden/>
                <w:sz w:val="28"/>
                <w:szCs w:val="28"/>
              </w:rPr>
              <w:fldChar w:fldCharType="end"/>
            </w:r>
          </w:hyperlink>
        </w:p>
        <w:p w:rsidR="00D30BE1" w:rsidRDefault="00D30BE1">
          <w:r w:rsidRPr="00D30BE1">
            <w:rPr>
              <w:rFonts w:ascii="Times New Roman" w:hAnsi="Times New Roman" w:cs="Times New Roman"/>
              <w:bCs/>
              <w:sz w:val="28"/>
              <w:szCs w:val="28"/>
            </w:rPr>
            <w:fldChar w:fldCharType="end"/>
          </w:r>
        </w:p>
      </w:sdtContent>
    </w:sdt>
    <w:p w:rsidR="00B279D8" w:rsidRDefault="00B279D8" w:rsidP="008F5C36">
      <w:pPr>
        <w:spacing w:after="0" w:line="360" w:lineRule="auto"/>
        <w:jc w:val="center"/>
        <w:rPr>
          <w:rFonts w:ascii="Times New Roman" w:hAnsi="Times New Roman" w:cs="Times New Roman"/>
          <w:b/>
          <w:sz w:val="28"/>
          <w:szCs w:val="28"/>
        </w:rPr>
      </w:pPr>
    </w:p>
    <w:p w:rsidR="00B279D8" w:rsidRDefault="00B279D8" w:rsidP="008F5C36">
      <w:pPr>
        <w:spacing w:after="0" w:line="360" w:lineRule="auto"/>
        <w:jc w:val="center"/>
        <w:rPr>
          <w:rFonts w:ascii="Times New Roman" w:hAnsi="Times New Roman" w:cs="Times New Roman"/>
          <w:b/>
          <w:sz w:val="28"/>
          <w:szCs w:val="28"/>
        </w:rPr>
      </w:pPr>
    </w:p>
    <w:p w:rsidR="00B279D8" w:rsidRDefault="00B279D8" w:rsidP="008F5C36">
      <w:pPr>
        <w:spacing w:after="0" w:line="360" w:lineRule="auto"/>
        <w:jc w:val="center"/>
        <w:rPr>
          <w:rFonts w:ascii="Times New Roman" w:hAnsi="Times New Roman" w:cs="Times New Roman"/>
          <w:b/>
          <w:sz w:val="28"/>
          <w:szCs w:val="28"/>
        </w:rPr>
      </w:pPr>
    </w:p>
    <w:p w:rsidR="00B279D8" w:rsidRDefault="00B279D8" w:rsidP="008F5C36">
      <w:pPr>
        <w:spacing w:after="0" w:line="360" w:lineRule="auto"/>
        <w:jc w:val="center"/>
        <w:rPr>
          <w:rFonts w:ascii="Times New Roman" w:hAnsi="Times New Roman" w:cs="Times New Roman"/>
          <w:b/>
          <w:sz w:val="28"/>
          <w:szCs w:val="28"/>
        </w:rPr>
      </w:pPr>
    </w:p>
    <w:p w:rsidR="00B279D8" w:rsidRDefault="00B279D8" w:rsidP="00D30BE1">
      <w:pPr>
        <w:spacing w:after="0" w:line="360" w:lineRule="auto"/>
        <w:rPr>
          <w:rFonts w:ascii="Times New Roman" w:hAnsi="Times New Roman" w:cs="Times New Roman"/>
          <w:b/>
          <w:sz w:val="28"/>
          <w:szCs w:val="28"/>
        </w:rPr>
      </w:pPr>
    </w:p>
    <w:p w:rsidR="00D30BE1" w:rsidRDefault="00D30BE1" w:rsidP="00D30BE1">
      <w:pPr>
        <w:spacing w:after="0" w:line="360" w:lineRule="auto"/>
        <w:rPr>
          <w:rFonts w:ascii="Times New Roman" w:hAnsi="Times New Roman" w:cs="Times New Roman"/>
          <w:b/>
          <w:sz w:val="28"/>
          <w:szCs w:val="28"/>
        </w:rPr>
      </w:pPr>
    </w:p>
    <w:p w:rsidR="004B64F6" w:rsidRDefault="004B64F6" w:rsidP="00B279D8">
      <w:pPr>
        <w:spacing w:after="0" w:line="360" w:lineRule="auto"/>
        <w:jc w:val="center"/>
        <w:outlineLvl w:val="0"/>
        <w:rPr>
          <w:rFonts w:ascii="Times New Roman" w:hAnsi="Times New Roman" w:cs="Times New Roman"/>
          <w:b/>
          <w:sz w:val="28"/>
          <w:szCs w:val="28"/>
        </w:rPr>
      </w:pPr>
      <w:bookmarkStart w:id="1" w:name="_Toc158805775"/>
      <w:r>
        <w:rPr>
          <w:rFonts w:ascii="Times New Roman" w:hAnsi="Times New Roman" w:cs="Times New Roman"/>
          <w:b/>
          <w:sz w:val="28"/>
          <w:szCs w:val="28"/>
        </w:rPr>
        <w:t>ВСТУП</w:t>
      </w:r>
      <w:bookmarkEnd w:id="1"/>
    </w:p>
    <w:p w:rsidR="004B64F6" w:rsidRDefault="004B64F6" w:rsidP="004B64F6">
      <w:pPr>
        <w:spacing w:after="0" w:line="360" w:lineRule="auto"/>
        <w:ind w:firstLine="708"/>
        <w:jc w:val="both"/>
        <w:rPr>
          <w:rFonts w:ascii="Times New Roman" w:hAnsi="Times New Roman" w:cs="Times New Roman"/>
          <w:sz w:val="28"/>
          <w:szCs w:val="28"/>
        </w:rPr>
      </w:pPr>
      <w:r w:rsidRPr="004B64F6">
        <w:rPr>
          <w:rFonts w:ascii="Times New Roman" w:hAnsi="Times New Roman" w:cs="Times New Roman"/>
          <w:b/>
          <w:sz w:val="28"/>
          <w:szCs w:val="28"/>
        </w:rPr>
        <w:t>Актуальність.</w:t>
      </w:r>
      <w:r>
        <w:rPr>
          <w:rFonts w:ascii="Times New Roman" w:hAnsi="Times New Roman" w:cs="Times New Roman"/>
          <w:sz w:val="28"/>
          <w:szCs w:val="28"/>
        </w:rPr>
        <w:t xml:space="preserve"> Т</w:t>
      </w:r>
      <w:r w:rsidRPr="004B64F6">
        <w:rPr>
          <w:rFonts w:ascii="Times New Roman" w:hAnsi="Times New Roman" w:cs="Times New Roman"/>
          <w:sz w:val="28"/>
          <w:szCs w:val="28"/>
        </w:rPr>
        <w:t>уризм відіграє важливу роль у сучасному суспільстві, сприяючи економічному розвитку, міжнародному спі</w:t>
      </w:r>
      <w:r>
        <w:rPr>
          <w:rFonts w:ascii="Times New Roman" w:hAnsi="Times New Roman" w:cs="Times New Roman"/>
          <w:sz w:val="28"/>
          <w:szCs w:val="28"/>
        </w:rPr>
        <w:t xml:space="preserve">лкуванню, культурному обміну, </w:t>
      </w:r>
      <w:r w:rsidRPr="004B64F6">
        <w:rPr>
          <w:rFonts w:ascii="Times New Roman" w:hAnsi="Times New Roman" w:cs="Times New Roman"/>
          <w:sz w:val="28"/>
          <w:szCs w:val="28"/>
        </w:rPr>
        <w:t>збереженню природної та культурної спадщини</w:t>
      </w:r>
      <w:r>
        <w:rPr>
          <w:rFonts w:ascii="Times New Roman" w:hAnsi="Times New Roman" w:cs="Times New Roman"/>
          <w:sz w:val="28"/>
          <w:szCs w:val="28"/>
        </w:rPr>
        <w:t>. Одним із важливих та перспективних напрямків туризму є спортивний туризм.</w:t>
      </w:r>
    </w:p>
    <w:p w:rsidR="004B64F6" w:rsidRDefault="004B64F6" w:rsidP="004B64F6">
      <w:pPr>
        <w:spacing w:after="0" w:line="360" w:lineRule="auto"/>
        <w:ind w:firstLine="708"/>
        <w:jc w:val="both"/>
        <w:rPr>
          <w:rFonts w:ascii="Times New Roman" w:hAnsi="Times New Roman" w:cs="Times New Roman"/>
          <w:sz w:val="28"/>
          <w:szCs w:val="28"/>
        </w:rPr>
      </w:pPr>
      <w:r w:rsidRPr="004B64F6">
        <w:rPr>
          <w:rFonts w:ascii="Times New Roman" w:hAnsi="Times New Roman" w:cs="Times New Roman"/>
          <w:sz w:val="28"/>
          <w:szCs w:val="28"/>
        </w:rPr>
        <w:t xml:space="preserve">Спортивний туризм </w:t>
      </w:r>
      <w:r>
        <w:rPr>
          <w:rFonts w:ascii="Times New Roman" w:hAnsi="Times New Roman" w:cs="Times New Roman"/>
          <w:sz w:val="28"/>
          <w:szCs w:val="28"/>
        </w:rPr>
        <w:t>‒</w:t>
      </w:r>
      <w:r w:rsidRPr="004B64F6">
        <w:rPr>
          <w:rFonts w:ascii="Times New Roman" w:hAnsi="Times New Roman" w:cs="Times New Roman"/>
          <w:sz w:val="28"/>
          <w:szCs w:val="28"/>
        </w:rPr>
        <w:t xml:space="preserve"> це форма туризму, яка акцентується на активному способі відпочинку та фізичній активності в природному середовищі або у спеціально обладнаних місцях.</w:t>
      </w:r>
      <w:r>
        <w:rPr>
          <w:rFonts w:ascii="Times New Roman" w:hAnsi="Times New Roman" w:cs="Times New Roman"/>
          <w:sz w:val="28"/>
          <w:szCs w:val="28"/>
        </w:rPr>
        <w:t xml:space="preserve"> </w:t>
      </w:r>
      <w:r w:rsidRPr="004B64F6">
        <w:rPr>
          <w:rFonts w:ascii="Times New Roman" w:hAnsi="Times New Roman" w:cs="Times New Roman"/>
          <w:sz w:val="28"/>
          <w:szCs w:val="28"/>
        </w:rPr>
        <w:t xml:space="preserve">Він сприяє збереженню та покращенню здоров'я, </w:t>
      </w:r>
      <w:r>
        <w:rPr>
          <w:rFonts w:ascii="Times New Roman" w:hAnsi="Times New Roman" w:cs="Times New Roman"/>
          <w:sz w:val="28"/>
          <w:szCs w:val="28"/>
        </w:rPr>
        <w:t xml:space="preserve">допомагаючи </w:t>
      </w:r>
      <w:r w:rsidRPr="004B64F6">
        <w:rPr>
          <w:rFonts w:ascii="Times New Roman" w:hAnsi="Times New Roman" w:cs="Times New Roman"/>
          <w:sz w:val="28"/>
          <w:szCs w:val="28"/>
        </w:rPr>
        <w:t xml:space="preserve"> підтримувати відмінну форму та покращувати фізичну підготовку.</w:t>
      </w:r>
      <w:r>
        <w:rPr>
          <w:rFonts w:ascii="Times New Roman" w:hAnsi="Times New Roman" w:cs="Times New Roman"/>
          <w:sz w:val="28"/>
          <w:szCs w:val="28"/>
        </w:rPr>
        <w:t xml:space="preserve"> </w:t>
      </w:r>
      <w:r w:rsidRPr="004B64F6">
        <w:rPr>
          <w:rFonts w:ascii="Times New Roman" w:hAnsi="Times New Roman" w:cs="Times New Roman"/>
          <w:sz w:val="28"/>
          <w:szCs w:val="28"/>
        </w:rPr>
        <w:t>Він надає можливість досліджувати нові місця, природу, культуру та традиції через активний спосіб відпочинку, що сприяє поглибленню знань і розумінню світу.</w:t>
      </w:r>
      <w:r>
        <w:rPr>
          <w:rFonts w:ascii="Times New Roman" w:hAnsi="Times New Roman" w:cs="Times New Roman"/>
          <w:sz w:val="28"/>
          <w:szCs w:val="28"/>
        </w:rPr>
        <w:t xml:space="preserve"> </w:t>
      </w:r>
      <w:r w:rsidRPr="004B64F6">
        <w:rPr>
          <w:rFonts w:ascii="Times New Roman" w:hAnsi="Times New Roman" w:cs="Times New Roman"/>
          <w:sz w:val="28"/>
          <w:szCs w:val="28"/>
        </w:rPr>
        <w:t>Спортивний туризм може сприяти усвідомленню важливості природи, її охороні та створенню здорового ставлення до навколишнього середовища.</w:t>
      </w:r>
      <w:r>
        <w:rPr>
          <w:rFonts w:ascii="Times New Roman" w:hAnsi="Times New Roman" w:cs="Times New Roman"/>
          <w:sz w:val="28"/>
          <w:szCs w:val="28"/>
        </w:rPr>
        <w:t xml:space="preserve"> </w:t>
      </w:r>
      <w:r w:rsidRPr="004B64F6">
        <w:rPr>
          <w:rFonts w:ascii="Times New Roman" w:hAnsi="Times New Roman" w:cs="Times New Roman"/>
          <w:sz w:val="28"/>
          <w:szCs w:val="28"/>
        </w:rPr>
        <w:t>Розвиток інфраструктури та послуг для</w:t>
      </w:r>
      <w:r w:rsidR="000462D4">
        <w:rPr>
          <w:rFonts w:ascii="Times New Roman" w:hAnsi="Times New Roman" w:cs="Times New Roman"/>
          <w:sz w:val="28"/>
          <w:szCs w:val="28"/>
        </w:rPr>
        <w:t xml:space="preserve"> спортивного туризму стимулює</w:t>
      </w:r>
      <w:r w:rsidRPr="004B64F6">
        <w:rPr>
          <w:rFonts w:ascii="Times New Roman" w:hAnsi="Times New Roman" w:cs="Times New Roman"/>
          <w:sz w:val="28"/>
          <w:szCs w:val="28"/>
        </w:rPr>
        <w:t xml:space="preserve"> економіку регіону через збільшення туристичного потоку та створення нових робочих місць</w:t>
      </w:r>
      <w:r w:rsidR="006316E6">
        <w:rPr>
          <w:rFonts w:ascii="Times New Roman" w:hAnsi="Times New Roman" w:cs="Times New Roman"/>
          <w:sz w:val="28"/>
          <w:szCs w:val="28"/>
        </w:rPr>
        <w:t xml:space="preserve"> [4, с. 167]</w:t>
      </w:r>
      <w:r w:rsidRPr="004B64F6">
        <w:rPr>
          <w:rFonts w:ascii="Times New Roman" w:hAnsi="Times New Roman" w:cs="Times New Roman"/>
          <w:sz w:val="28"/>
          <w:szCs w:val="28"/>
        </w:rPr>
        <w:t>.</w:t>
      </w:r>
    </w:p>
    <w:p w:rsidR="000462D4" w:rsidRDefault="000462D4" w:rsidP="004B64F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Зважаючи на ряд переваг, котрими володіє спортивний туризм є необхідним його повсюдний розвиток. Але для цього мають бути дослідження для з’ясування проблем, можливостей, шляхів розвитку.</w:t>
      </w:r>
    </w:p>
    <w:p w:rsidR="000462D4" w:rsidRDefault="000462D4" w:rsidP="004B64F6">
      <w:pPr>
        <w:spacing w:after="0" w:line="360" w:lineRule="auto"/>
        <w:ind w:firstLine="708"/>
        <w:jc w:val="both"/>
        <w:rPr>
          <w:rFonts w:ascii="Times New Roman" w:hAnsi="Times New Roman" w:cs="Times New Roman"/>
          <w:sz w:val="28"/>
          <w:szCs w:val="28"/>
        </w:rPr>
      </w:pPr>
      <w:r w:rsidRPr="000462D4">
        <w:rPr>
          <w:rFonts w:ascii="Times New Roman" w:hAnsi="Times New Roman" w:cs="Times New Roman"/>
          <w:sz w:val="28"/>
          <w:szCs w:val="28"/>
        </w:rPr>
        <w:t xml:space="preserve">Вивчення спортивного туризму дозволить розуміти потенціал </w:t>
      </w:r>
      <w:r>
        <w:rPr>
          <w:rFonts w:ascii="Times New Roman" w:hAnsi="Times New Roman" w:cs="Times New Roman"/>
          <w:sz w:val="28"/>
          <w:szCs w:val="28"/>
        </w:rPr>
        <w:t>Чернігівської області</w:t>
      </w:r>
      <w:r w:rsidRPr="000462D4">
        <w:rPr>
          <w:rFonts w:ascii="Times New Roman" w:hAnsi="Times New Roman" w:cs="Times New Roman"/>
          <w:sz w:val="28"/>
          <w:szCs w:val="28"/>
        </w:rPr>
        <w:t xml:space="preserve"> для розвитку цієї галузі.  </w:t>
      </w:r>
      <w:r>
        <w:rPr>
          <w:rFonts w:ascii="Times New Roman" w:hAnsi="Times New Roman" w:cs="Times New Roman"/>
          <w:sz w:val="28"/>
          <w:szCs w:val="28"/>
        </w:rPr>
        <w:t xml:space="preserve">Пожвавлення туризму в регіоні </w:t>
      </w:r>
      <w:r w:rsidRPr="000462D4">
        <w:rPr>
          <w:rFonts w:ascii="Times New Roman" w:hAnsi="Times New Roman" w:cs="Times New Roman"/>
          <w:sz w:val="28"/>
          <w:szCs w:val="28"/>
        </w:rPr>
        <w:t xml:space="preserve">може приносити значні економічні вигоди для місцевого населення через збільшення туристичного обігу. </w:t>
      </w:r>
      <w:r>
        <w:rPr>
          <w:rFonts w:ascii="Times New Roman" w:hAnsi="Times New Roman" w:cs="Times New Roman"/>
          <w:sz w:val="28"/>
          <w:szCs w:val="28"/>
        </w:rPr>
        <w:t>Дозволить</w:t>
      </w:r>
      <w:r w:rsidRPr="000462D4">
        <w:rPr>
          <w:rFonts w:ascii="Times New Roman" w:hAnsi="Times New Roman" w:cs="Times New Roman"/>
          <w:sz w:val="28"/>
          <w:szCs w:val="28"/>
        </w:rPr>
        <w:t xml:space="preserve"> залучити увагу більшої кількості туристів, які зацікавлені в активному </w:t>
      </w:r>
      <w:r>
        <w:rPr>
          <w:rFonts w:ascii="Times New Roman" w:hAnsi="Times New Roman" w:cs="Times New Roman"/>
          <w:sz w:val="28"/>
          <w:szCs w:val="28"/>
        </w:rPr>
        <w:t>відпочинку, що позитивно вплине</w:t>
      </w:r>
      <w:r w:rsidRPr="000462D4">
        <w:rPr>
          <w:rFonts w:ascii="Times New Roman" w:hAnsi="Times New Roman" w:cs="Times New Roman"/>
          <w:sz w:val="28"/>
          <w:szCs w:val="28"/>
        </w:rPr>
        <w:t xml:space="preserve"> на імідж і привабливість</w:t>
      </w:r>
      <w:r>
        <w:rPr>
          <w:rFonts w:ascii="Times New Roman" w:hAnsi="Times New Roman" w:cs="Times New Roman"/>
          <w:sz w:val="28"/>
          <w:szCs w:val="28"/>
        </w:rPr>
        <w:t xml:space="preserve"> регіону</w:t>
      </w:r>
      <w:r w:rsidRPr="000462D4">
        <w:rPr>
          <w:rFonts w:ascii="Times New Roman" w:hAnsi="Times New Roman" w:cs="Times New Roman"/>
          <w:sz w:val="28"/>
          <w:szCs w:val="28"/>
        </w:rPr>
        <w:t>.</w:t>
      </w:r>
      <w:r>
        <w:rPr>
          <w:rFonts w:ascii="Times New Roman" w:hAnsi="Times New Roman" w:cs="Times New Roman"/>
          <w:sz w:val="28"/>
          <w:szCs w:val="28"/>
        </w:rPr>
        <w:t xml:space="preserve"> Що</w:t>
      </w:r>
      <w:r w:rsidRPr="000462D4">
        <w:rPr>
          <w:rFonts w:ascii="Times New Roman" w:hAnsi="Times New Roman" w:cs="Times New Roman"/>
          <w:sz w:val="28"/>
          <w:szCs w:val="28"/>
        </w:rPr>
        <w:t xml:space="preserve"> може створити нові робочі місця і сприяти розвитку малих бізнесів, таких як готелі, ресторани та магазини спортивного спорядження.</w:t>
      </w:r>
      <w:r>
        <w:rPr>
          <w:rFonts w:ascii="Times New Roman" w:hAnsi="Times New Roman" w:cs="Times New Roman"/>
          <w:sz w:val="28"/>
          <w:szCs w:val="28"/>
        </w:rPr>
        <w:t xml:space="preserve"> </w:t>
      </w:r>
      <w:r w:rsidRPr="000462D4">
        <w:rPr>
          <w:rFonts w:ascii="Times New Roman" w:hAnsi="Times New Roman" w:cs="Times New Roman"/>
          <w:sz w:val="28"/>
          <w:szCs w:val="28"/>
        </w:rPr>
        <w:t>Спортивний туризм сприяє здоровому способу життя, тому його розвиток може підтримувати активну і здорову спільноту в регіоні.</w:t>
      </w:r>
      <w:r w:rsidRPr="000462D4">
        <w:t xml:space="preserve"> </w:t>
      </w:r>
      <w:r>
        <w:rPr>
          <w:rFonts w:ascii="Times New Roman" w:hAnsi="Times New Roman" w:cs="Times New Roman"/>
          <w:sz w:val="28"/>
          <w:szCs w:val="28"/>
        </w:rPr>
        <w:t>Крім того, можливо</w:t>
      </w:r>
      <w:r w:rsidRPr="000462D4">
        <w:rPr>
          <w:rFonts w:ascii="Times New Roman" w:hAnsi="Times New Roman" w:cs="Times New Roman"/>
          <w:sz w:val="28"/>
          <w:szCs w:val="28"/>
        </w:rPr>
        <w:t xml:space="preserve"> </w:t>
      </w:r>
      <w:r>
        <w:rPr>
          <w:rFonts w:ascii="Times New Roman" w:hAnsi="Times New Roman" w:cs="Times New Roman"/>
          <w:sz w:val="28"/>
          <w:szCs w:val="28"/>
        </w:rPr>
        <w:t xml:space="preserve">привернути </w:t>
      </w:r>
      <w:r w:rsidRPr="000462D4">
        <w:rPr>
          <w:rFonts w:ascii="Times New Roman" w:hAnsi="Times New Roman" w:cs="Times New Roman"/>
          <w:sz w:val="28"/>
          <w:szCs w:val="28"/>
        </w:rPr>
        <w:t>більшу увагу до охорони природи та збереження природних ресурсів області.</w:t>
      </w:r>
      <w:r>
        <w:rPr>
          <w:rFonts w:ascii="Times New Roman" w:hAnsi="Times New Roman" w:cs="Times New Roman"/>
          <w:sz w:val="28"/>
          <w:szCs w:val="28"/>
        </w:rPr>
        <w:t xml:space="preserve"> </w:t>
      </w:r>
      <w:r w:rsidRPr="000462D4">
        <w:rPr>
          <w:rFonts w:ascii="Times New Roman" w:hAnsi="Times New Roman" w:cs="Times New Roman"/>
          <w:sz w:val="28"/>
          <w:szCs w:val="28"/>
        </w:rPr>
        <w:t xml:space="preserve">Отже, дослідження </w:t>
      </w:r>
      <w:r w:rsidR="00924C54">
        <w:rPr>
          <w:rFonts w:ascii="Times New Roman" w:hAnsi="Times New Roman" w:cs="Times New Roman"/>
          <w:sz w:val="28"/>
          <w:szCs w:val="28"/>
        </w:rPr>
        <w:t xml:space="preserve">сучасного стану та перспектив розвитку </w:t>
      </w:r>
      <w:r w:rsidRPr="000462D4">
        <w:rPr>
          <w:rFonts w:ascii="Times New Roman" w:hAnsi="Times New Roman" w:cs="Times New Roman"/>
          <w:sz w:val="28"/>
          <w:szCs w:val="28"/>
        </w:rPr>
        <w:t>спортивного туризму в Чернігівській області важливо для розуміння її потенціалу, розвитку туристичної індустрії та підвищення якості життя місцевого населення.</w:t>
      </w:r>
    </w:p>
    <w:p w:rsidR="00E147B1" w:rsidRDefault="00E147B1" w:rsidP="004B64F6">
      <w:pPr>
        <w:spacing w:after="0" w:line="360" w:lineRule="auto"/>
        <w:ind w:firstLine="708"/>
        <w:jc w:val="both"/>
        <w:rPr>
          <w:rFonts w:ascii="Times New Roman" w:hAnsi="Times New Roman" w:cs="Times New Roman"/>
          <w:sz w:val="28"/>
          <w:szCs w:val="28"/>
        </w:rPr>
      </w:pPr>
      <w:r w:rsidRPr="00E147B1">
        <w:rPr>
          <w:rFonts w:ascii="Times New Roman" w:hAnsi="Times New Roman" w:cs="Times New Roman"/>
          <w:b/>
          <w:sz w:val="28"/>
          <w:szCs w:val="28"/>
        </w:rPr>
        <w:t xml:space="preserve">Об’єкт </w:t>
      </w:r>
      <w:r>
        <w:rPr>
          <w:rFonts w:ascii="Times New Roman" w:hAnsi="Times New Roman" w:cs="Times New Roman"/>
          <w:sz w:val="28"/>
          <w:szCs w:val="28"/>
        </w:rPr>
        <w:t xml:space="preserve">дослідження дипломної роботи спортивний туризм, а </w:t>
      </w:r>
      <w:r w:rsidRPr="00E147B1">
        <w:rPr>
          <w:rFonts w:ascii="Times New Roman" w:hAnsi="Times New Roman" w:cs="Times New Roman"/>
          <w:b/>
          <w:sz w:val="28"/>
          <w:szCs w:val="28"/>
        </w:rPr>
        <w:t xml:space="preserve">предмет </w:t>
      </w:r>
      <w:r>
        <w:rPr>
          <w:rFonts w:ascii="Times New Roman" w:hAnsi="Times New Roman" w:cs="Times New Roman"/>
          <w:sz w:val="28"/>
          <w:szCs w:val="28"/>
        </w:rPr>
        <w:t>сучасний його стан та перспективи розвитку в Чернігівській області.</w:t>
      </w:r>
    </w:p>
    <w:p w:rsidR="00E147B1" w:rsidRDefault="00E147B1" w:rsidP="00E147B1">
      <w:pPr>
        <w:spacing w:after="0" w:line="360" w:lineRule="auto"/>
        <w:ind w:firstLine="708"/>
        <w:jc w:val="both"/>
        <w:rPr>
          <w:rFonts w:ascii="Times New Roman" w:hAnsi="Times New Roman" w:cs="Times New Roman"/>
          <w:noProof/>
          <w:color w:val="000000" w:themeColor="text1"/>
          <w:sz w:val="28"/>
          <w:szCs w:val="28"/>
        </w:rPr>
      </w:pPr>
      <w:r w:rsidRPr="00C57891">
        <w:rPr>
          <w:rFonts w:ascii="Times New Roman" w:hAnsi="Times New Roman" w:cs="Times New Roman"/>
          <w:b/>
          <w:color w:val="000000" w:themeColor="text1"/>
          <w:sz w:val="28"/>
          <w:szCs w:val="28"/>
        </w:rPr>
        <w:t>Аналіз останніх досліджень і публікацій.</w:t>
      </w:r>
      <w:r>
        <w:rPr>
          <w:rFonts w:ascii="Times New Roman" w:hAnsi="Times New Roman" w:cs="Times New Roman"/>
          <w:b/>
          <w:color w:val="000000" w:themeColor="text1"/>
          <w:sz w:val="28"/>
          <w:szCs w:val="28"/>
        </w:rPr>
        <w:t xml:space="preserve"> </w:t>
      </w:r>
      <w:r>
        <w:rPr>
          <w:rFonts w:ascii="Times New Roman" w:hAnsi="Times New Roman" w:cs="Times New Roman"/>
          <w:color w:val="000000" w:themeColor="text1"/>
          <w:sz w:val="28"/>
          <w:szCs w:val="28"/>
        </w:rPr>
        <w:t>Теоретичним підґрунтям</w:t>
      </w:r>
      <w:r w:rsidRPr="00C57891">
        <w:rPr>
          <w:rFonts w:ascii="Times New Roman" w:hAnsi="Times New Roman" w:cs="Times New Roman"/>
          <w:color w:val="000000" w:themeColor="text1"/>
          <w:sz w:val="28"/>
          <w:szCs w:val="28"/>
        </w:rPr>
        <w:t xml:space="preserve"> для </w:t>
      </w:r>
      <w:r>
        <w:rPr>
          <w:rFonts w:ascii="Times New Roman" w:hAnsi="Times New Roman" w:cs="Times New Roman"/>
          <w:color w:val="000000" w:themeColor="text1"/>
          <w:sz w:val="28"/>
          <w:szCs w:val="28"/>
        </w:rPr>
        <w:t xml:space="preserve">здійснення </w:t>
      </w:r>
      <w:r w:rsidRPr="00C57891">
        <w:rPr>
          <w:rFonts w:ascii="Times New Roman" w:hAnsi="Times New Roman" w:cs="Times New Roman"/>
          <w:color w:val="000000" w:themeColor="text1"/>
          <w:sz w:val="28"/>
          <w:szCs w:val="28"/>
        </w:rPr>
        <w:t xml:space="preserve">дослідження стали наукові  </w:t>
      </w:r>
      <w:r>
        <w:rPr>
          <w:rFonts w:ascii="Times New Roman" w:hAnsi="Times New Roman" w:cs="Times New Roman"/>
          <w:color w:val="000000" w:themeColor="text1"/>
          <w:sz w:val="28"/>
          <w:szCs w:val="28"/>
        </w:rPr>
        <w:t xml:space="preserve">роботи </w:t>
      </w:r>
      <w:r w:rsidRPr="00C57891">
        <w:rPr>
          <w:rFonts w:ascii="Times New Roman" w:hAnsi="Times New Roman" w:cs="Times New Roman"/>
          <w:color w:val="000000" w:themeColor="text1"/>
          <w:sz w:val="28"/>
          <w:szCs w:val="28"/>
        </w:rPr>
        <w:t>таких авторів:</w:t>
      </w:r>
      <w:r>
        <w:rPr>
          <w:rFonts w:ascii="Times New Roman" w:hAnsi="Times New Roman" w:cs="Times New Roman"/>
          <w:color w:val="000000" w:themeColor="text1"/>
          <w:sz w:val="28"/>
          <w:szCs w:val="28"/>
        </w:rPr>
        <w:t xml:space="preserve"> </w:t>
      </w:r>
      <w:r w:rsidRPr="00042D07">
        <w:rPr>
          <w:rFonts w:ascii="Times New Roman" w:hAnsi="Times New Roman" w:cs="Times New Roman"/>
          <w:noProof/>
          <w:color w:val="000000" w:themeColor="text1"/>
          <w:sz w:val="28"/>
          <w:szCs w:val="28"/>
        </w:rPr>
        <w:t>Алексеева Т. І.</w:t>
      </w:r>
      <w:r>
        <w:rPr>
          <w:rFonts w:ascii="Times New Roman" w:hAnsi="Times New Roman" w:cs="Times New Roman"/>
          <w:noProof/>
          <w:color w:val="000000" w:themeColor="text1"/>
          <w:sz w:val="28"/>
          <w:szCs w:val="28"/>
        </w:rPr>
        <w:t xml:space="preserve"> [2], </w:t>
      </w:r>
      <w:r w:rsidRPr="00042D07">
        <w:rPr>
          <w:rFonts w:ascii="Times New Roman" w:hAnsi="Times New Roman" w:cs="Times New Roman"/>
          <w:noProof/>
          <w:color w:val="000000" w:themeColor="text1"/>
          <w:sz w:val="28"/>
          <w:szCs w:val="28"/>
        </w:rPr>
        <w:t>Бейдик О. О.</w:t>
      </w:r>
      <w:r>
        <w:rPr>
          <w:rFonts w:ascii="Times New Roman" w:hAnsi="Times New Roman" w:cs="Times New Roman"/>
          <w:noProof/>
          <w:color w:val="000000" w:themeColor="text1"/>
          <w:sz w:val="28"/>
          <w:szCs w:val="28"/>
        </w:rPr>
        <w:t xml:space="preserve"> [3], Божко Л.Д. [4], </w:t>
      </w:r>
      <w:r w:rsidRPr="00042D07">
        <w:rPr>
          <w:rFonts w:ascii="Times New Roman" w:hAnsi="Times New Roman" w:cs="Times New Roman"/>
          <w:noProof/>
          <w:color w:val="000000" w:themeColor="text1"/>
          <w:sz w:val="28"/>
          <w:szCs w:val="28"/>
        </w:rPr>
        <w:t>Борущак М. Н.</w:t>
      </w:r>
      <w:r>
        <w:rPr>
          <w:rFonts w:ascii="Times New Roman" w:hAnsi="Times New Roman" w:cs="Times New Roman"/>
          <w:noProof/>
          <w:color w:val="000000" w:themeColor="text1"/>
          <w:sz w:val="28"/>
          <w:szCs w:val="28"/>
        </w:rPr>
        <w:t xml:space="preserve"> [5], </w:t>
      </w:r>
      <w:r w:rsidRPr="00042D07">
        <w:rPr>
          <w:rFonts w:ascii="Times New Roman" w:hAnsi="Times New Roman" w:cs="Times New Roman"/>
          <w:noProof/>
          <w:color w:val="000000" w:themeColor="text1"/>
          <w:sz w:val="28"/>
          <w:szCs w:val="28"/>
        </w:rPr>
        <w:t>Ганжа Я.Л.</w:t>
      </w:r>
      <w:r>
        <w:rPr>
          <w:rFonts w:ascii="Times New Roman" w:hAnsi="Times New Roman" w:cs="Times New Roman"/>
          <w:noProof/>
          <w:color w:val="000000" w:themeColor="text1"/>
          <w:sz w:val="28"/>
          <w:szCs w:val="28"/>
        </w:rPr>
        <w:t xml:space="preserve"> [7], </w:t>
      </w:r>
      <w:r w:rsidRPr="00042D07">
        <w:rPr>
          <w:rFonts w:ascii="Times New Roman" w:hAnsi="Times New Roman" w:cs="Times New Roman"/>
          <w:bCs/>
          <w:noProof/>
          <w:color w:val="000000" w:themeColor="text1"/>
          <w:sz w:val="28"/>
          <w:szCs w:val="28"/>
        </w:rPr>
        <w:t>Гнатів О. К.</w:t>
      </w:r>
      <w:r>
        <w:rPr>
          <w:rFonts w:ascii="Times New Roman" w:hAnsi="Times New Roman" w:cs="Times New Roman"/>
          <w:bCs/>
          <w:noProof/>
          <w:color w:val="000000" w:themeColor="text1"/>
          <w:sz w:val="28"/>
          <w:szCs w:val="28"/>
        </w:rPr>
        <w:t xml:space="preserve"> </w:t>
      </w:r>
      <w:r>
        <w:rPr>
          <w:rFonts w:ascii="Times New Roman" w:hAnsi="Times New Roman" w:cs="Times New Roman"/>
          <w:noProof/>
          <w:color w:val="000000" w:themeColor="text1"/>
          <w:sz w:val="28"/>
          <w:szCs w:val="28"/>
        </w:rPr>
        <w:t>[8]</w:t>
      </w:r>
      <w:r>
        <w:rPr>
          <w:rFonts w:ascii="Times New Roman" w:hAnsi="Times New Roman" w:cs="Times New Roman"/>
          <w:bCs/>
          <w:noProof/>
          <w:color w:val="000000" w:themeColor="text1"/>
          <w:sz w:val="28"/>
          <w:szCs w:val="28"/>
        </w:rPr>
        <w:t xml:space="preserve">, </w:t>
      </w:r>
      <w:r>
        <w:rPr>
          <w:rFonts w:ascii="Times New Roman" w:hAnsi="Times New Roman" w:cs="Times New Roman"/>
          <w:noProof/>
          <w:color w:val="000000" w:themeColor="text1"/>
          <w:sz w:val="28"/>
          <w:szCs w:val="28"/>
        </w:rPr>
        <w:t xml:space="preserve">Єрко А.П. [10], </w:t>
      </w:r>
      <w:r w:rsidRPr="00042D07">
        <w:rPr>
          <w:rFonts w:ascii="Times New Roman" w:hAnsi="Times New Roman" w:cs="Times New Roman"/>
          <w:noProof/>
          <w:color w:val="000000" w:themeColor="text1"/>
          <w:sz w:val="28"/>
          <w:szCs w:val="28"/>
        </w:rPr>
        <w:t>Кузик С.П.</w:t>
      </w:r>
      <w:r>
        <w:rPr>
          <w:rFonts w:ascii="Times New Roman" w:hAnsi="Times New Roman" w:cs="Times New Roman"/>
          <w:noProof/>
          <w:color w:val="000000" w:themeColor="text1"/>
          <w:sz w:val="28"/>
          <w:szCs w:val="28"/>
        </w:rPr>
        <w:t xml:space="preserve"> [14], </w:t>
      </w:r>
      <w:r>
        <w:rPr>
          <w:rFonts w:ascii="Times New Roman" w:hAnsi="Times New Roman" w:cs="Times New Roman"/>
          <w:noProof/>
          <w:color w:val="000000" w:themeColor="text1"/>
          <w:sz w:val="28"/>
          <w:szCs w:val="28"/>
          <w:shd w:val="clear" w:color="auto" w:fill="FFFFFF"/>
        </w:rPr>
        <w:t>Колотуха</w:t>
      </w:r>
      <w:r w:rsidRPr="00042D07">
        <w:rPr>
          <w:rFonts w:ascii="Times New Roman" w:hAnsi="Times New Roman" w:cs="Times New Roman"/>
          <w:noProof/>
          <w:color w:val="000000" w:themeColor="text1"/>
          <w:sz w:val="28"/>
          <w:szCs w:val="28"/>
          <w:shd w:val="clear" w:color="auto" w:fill="FFFFFF"/>
        </w:rPr>
        <w:t xml:space="preserve"> О. В.</w:t>
      </w:r>
      <w:r>
        <w:rPr>
          <w:rFonts w:ascii="Times New Roman" w:hAnsi="Times New Roman" w:cs="Times New Roman"/>
          <w:noProof/>
          <w:color w:val="000000" w:themeColor="text1"/>
          <w:sz w:val="28"/>
          <w:szCs w:val="28"/>
          <w:shd w:val="clear" w:color="auto" w:fill="FFFFFF"/>
        </w:rPr>
        <w:t xml:space="preserve"> [18],</w:t>
      </w:r>
      <w:r w:rsidRPr="00042D07">
        <w:rPr>
          <w:rFonts w:ascii="Times New Roman" w:hAnsi="Times New Roman" w:cs="Times New Roman"/>
          <w:noProof/>
          <w:color w:val="000000" w:themeColor="text1"/>
          <w:sz w:val="28"/>
          <w:szCs w:val="28"/>
          <w:shd w:val="clear" w:color="auto" w:fill="FFFFFF"/>
        </w:rPr>
        <w:t xml:space="preserve"> </w:t>
      </w:r>
      <w:r w:rsidRPr="00042D07">
        <w:rPr>
          <w:rFonts w:ascii="Times New Roman" w:hAnsi="Times New Roman" w:cs="Times New Roman"/>
          <w:noProof/>
          <w:color w:val="000000" w:themeColor="text1"/>
          <w:sz w:val="28"/>
          <w:szCs w:val="28"/>
        </w:rPr>
        <w:t>Любіцева О.О.</w:t>
      </w:r>
      <w:r>
        <w:rPr>
          <w:rFonts w:ascii="Times New Roman" w:hAnsi="Times New Roman" w:cs="Times New Roman"/>
          <w:noProof/>
          <w:color w:val="000000" w:themeColor="text1"/>
          <w:sz w:val="28"/>
          <w:szCs w:val="28"/>
        </w:rPr>
        <w:t xml:space="preserve"> [19], Мозолев О.М. [21],  </w:t>
      </w:r>
      <w:r w:rsidRPr="00185FE6">
        <w:rPr>
          <w:rFonts w:ascii="Times New Roman" w:hAnsi="Times New Roman" w:cs="Times New Roman"/>
          <w:noProof/>
          <w:color w:val="000000" w:themeColor="text1"/>
          <w:sz w:val="28"/>
          <w:szCs w:val="28"/>
          <w:shd w:val="clear" w:color="auto" w:fill="FFFFFF"/>
        </w:rPr>
        <w:t>Тимошенко Л. О., Лабарткава К.В.</w:t>
      </w:r>
      <w:r>
        <w:rPr>
          <w:rFonts w:ascii="Times New Roman" w:hAnsi="Times New Roman" w:cs="Times New Roman"/>
          <w:noProof/>
          <w:color w:val="000000" w:themeColor="text1"/>
          <w:sz w:val="28"/>
          <w:szCs w:val="28"/>
          <w:shd w:val="clear" w:color="auto" w:fill="FFFFFF"/>
        </w:rPr>
        <w:t xml:space="preserve"> </w:t>
      </w:r>
      <w:r>
        <w:rPr>
          <w:rFonts w:ascii="Times New Roman" w:hAnsi="Times New Roman" w:cs="Times New Roman"/>
          <w:noProof/>
          <w:color w:val="000000" w:themeColor="text1"/>
          <w:sz w:val="28"/>
          <w:szCs w:val="28"/>
        </w:rPr>
        <w:t>[27]</w:t>
      </w:r>
      <w:r>
        <w:rPr>
          <w:rFonts w:ascii="Times New Roman" w:hAnsi="Times New Roman" w:cs="Times New Roman"/>
          <w:noProof/>
          <w:color w:val="000000" w:themeColor="text1"/>
          <w:sz w:val="28"/>
          <w:szCs w:val="28"/>
          <w:shd w:val="clear" w:color="auto" w:fill="FFFFFF"/>
        </w:rPr>
        <w:t xml:space="preserve">, </w:t>
      </w:r>
      <w:r w:rsidRPr="00B01DBD">
        <w:rPr>
          <w:rFonts w:ascii="Times New Roman" w:hAnsi="Times New Roman" w:cs="Times New Roman"/>
          <w:noProof/>
          <w:color w:val="000000" w:themeColor="text1"/>
          <w:sz w:val="28"/>
          <w:szCs w:val="28"/>
        </w:rPr>
        <w:t>Щука Г. П.</w:t>
      </w:r>
      <w:r>
        <w:rPr>
          <w:rFonts w:ascii="Times New Roman" w:hAnsi="Times New Roman" w:cs="Times New Roman"/>
          <w:noProof/>
          <w:color w:val="000000" w:themeColor="text1"/>
          <w:sz w:val="28"/>
          <w:szCs w:val="28"/>
        </w:rPr>
        <w:t xml:space="preserve"> [3</w:t>
      </w:r>
      <w:r w:rsidR="00451830">
        <w:rPr>
          <w:rFonts w:ascii="Times New Roman" w:hAnsi="Times New Roman" w:cs="Times New Roman"/>
          <w:noProof/>
          <w:color w:val="000000" w:themeColor="text1"/>
          <w:sz w:val="28"/>
          <w:szCs w:val="28"/>
        </w:rPr>
        <w:t>2</w:t>
      </w:r>
      <w:r>
        <w:rPr>
          <w:rFonts w:ascii="Times New Roman" w:hAnsi="Times New Roman" w:cs="Times New Roman"/>
          <w:noProof/>
          <w:color w:val="000000" w:themeColor="text1"/>
          <w:sz w:val="28"/>
          <w:szCs w:val="28"/>
        </w:rPr>
        <w:t>]. В результаті їх аналізу був сформований понятій</w:t>
      </w:r>
      <w:r>
        <w:rPr>
          <w:rFonts w:ascii="Times New Roman" w:hAnsi="Times New Roman" w:cs="Times New Roman"/>
          <w:noProof/>
          <w:color w:val="000000" w:themeColor="text1"/>
          <w:sz w:val="28"/>
          <w:szCs w:val="28"/>
        </w:rPr>
        <w:tab/>
        <w:t xml:space="preserve">ний апарат, визначеня завдання, об’єкт та предмет дослідження. Означено основні характеристики спортивного туризму та методи їх дослідження </w:t>
      </w:r>
      <w:r w:rsidR="00FD653C">
        <w:rPr>
          <w:rFonts w:ascii="Times New Roman" w:hAnsi="Times New Roman" w:cs="Times New Roman"/>
          <w:noProof/>
          <w:color w:val="000000" w:themeColor="text1"/>
          <w:sz w:val="28"/>
          <w:szCs w:val="28"/>
        </w:rPr>
        <w:t>в контексті сучасного стану та перспектив розвитку в Чернігівській області.</w:t>
      </w:r>
    </w:p>
    <w:p w:rsidR="00FD653C" w:rsidRDefault="00FD653C" w:rsidP="00FD653C">
      <w:pPr>
        <w:spacing w:after="0" w:line="360" w:lineRule="auto"/>
        <w:ind w:firstLine="708"/>
        <w:jc w:val="both"/>
        <w:rPr>
          <w:rFonts w:ascii="Times New Roman" w:hAnsi="Times New Roman" w:cs="Times New Roman"/>
          <w:sz w:val="28"/>
          <w:szCs w:val="28"/>
        </w:rPr>
      </w:pPr>
      <w:r w:rsidRPr="00735649">
        <w:rPr>
          <w:rFonts w:ascii="Times New Roman" w:hAnsi="Times New Roman" w:cs="Times New Roman"/>
          <w:b/>
          <w:sz w:val="28"/>
          <w:szCs w:val="28"/>
        </w:rPr>
        <w:t>Метою</w:t>
      </w:r>
      <w:r>
        <w:rPr>
          <w:rFonts w:ascii="Times New Roman" w:hAnsi="Times New Roman" w:cs="Times New Roman"/>
          <w:sz w:val="28"/>
          <w:szCs w:val="28"/>
        </w:rPr>
        <w:t xml:space="preserve"> кваліфікаційної роботи є якісний аналіз сучасного стану спортивного туризму в Чернігівській області, з’ясування перспектив для його розвитку в регіоні, розробка рекомендацій, що покликані стимулювати спортивний туризм на території області.</w:t>
      </w:r>
    </w:p>
    <w:p w:rsidR="00FD653C" w:rsidRDefault="00FD653C" w:rsidP="00FD653C">
      <w:pPr>
        <w:spacing w:after="0" w:line="360" w:lineRule="auto"/>
        <w:ind w:firstLine="567"/>
        <w:jc w:val="both"/>
        <w:rPr>
          <w:rFonts w:ascii="Times New Roman" w:hAnsi="Times New Roman" w:cs="Times New Roman"/>
          <w:noProof/>
          <w:sz w:val="28"/>
          <w:szCs w:val="28"/>
        </w:rPr>
      </w:pPr>
      <w:r>
        <w:rPr>
          <w:rFonts w:ascii="Times New Roman" w:hAnsi="Times New Roman" w:cs="Times New Roman"/>
          <w:noProof/>
          <w:sz w:val="28"/>
          <w:szCs w:val="28"/>
        </w:rPr>
        <w:t xml:space="preserve">Для досягнення поставленої мети було необхідно виконати </w:t>
      </w:r>
      <w:r w:rsidRPr="00735649">
        <w:rPr>
          <w:rFonts w:ascii="Times New Roman" w:hAnsi="Times New Roman" w:cs="Times New Roman"/>
          <w:b/>
          <w:noProof/>
          <w:sz w:val="28"/>
          <w:szCs w:val="28"/>
        </w:rPr>
        <w:t>завдання</w:t>
      </w:r>
      <w:r>
        <w:rPr>
          <w:rFonts w:ascii="Times New Roman" w:hAnsi="Times New Roman" w:cs="Times New Roman"/>
          <w:noProof/>
          <w:sz w:val="28"/>
          <w:szCs w:val="28"/>
        </w:rPr>
        <w:t>:</w:t>
      </w:r>
    </w:p>
    <w:p w:rsidR="00FD653C" w:rsidRDefault="00FD653C" w:rsidP="00FD653C">
      <w:pPr>
        <w:pStyle w:val="a3"/>
        <w:numPr>
          <w:ilvl w:val="0"/>
          <w:numId w:val="10"/>
        </w:numPr>
        <w:spacing w:after="0" w:line="360" w:lineRule="auto"/>
        <w:ind w:left="0" w:firstLine="567"/>
        <w:jc w:val="both"/>
        <w:rPr>
          <w:rFonts w:ascii="Times New Roman" w:hAnsi="Times New Roman" w:cs="Times New Roman"/>
          <w:noProof/>
          <w:sz w:val="28"/>
          <w:szCs w:val="28"/>
        </w:rPr>
      </w:pPr>
      <w:r>
        <w:rPr>
          <w:rFonts w:ascii="Times New Roman" w:hAnsi="Times New Roman" w:cs="Times New Roman"/>
          <w:noProof/>
          <w:sz w:val="28"/>
          <w:szCs w:val="28"/>
        </w:rPr>
        <w:t>розглянути різні підходи до розуміння поняття «туризм», «спортивний туризм», їх класифікцаійних категорій;</w:t>
      </w:r>
    </w:p>
    <w:p w:rsidR="00FD653C" w:rsidRDefault="00FD653C" w:rsidP="00FD653C">
      <w:pPr>
        <w:pStyle w:val="a3"/>
        <w:numPr>
          <w:ilvl w:val="0"/>
          <w:numId w:val="10"/>
        </w:numPr>
        <w:spacing w:after="0" w:line="360" w:lineRule="auto"/>
        <w:ind w:left="0" w:firstLine="567"/>
        <w:jc w:val="both"/>
        <w:rPr>
          <w:rFonts w:ascii="Times New Roman" w:hAnsi="Times New Roman" w:cs="Times New Roman"/>
          <w:noProof/>
          <w:sz w:val="28"/>
          <w:szCs w:val="28"/>
        </w:rPr>
      </w:pPr>
      <w:r>
        <w:rPr>
          <w:rFonts w:ascii="Times New Roman" w:hAnsi="Times New Roman" w:cs="Times New Roman"/>
          <w:noProof/>
          <w:sz w:val="28"/>
          <w:szCs w:val="28"/>
        </w:rPr>
        <w:t>визначитися з методичною базою дослідження;</w:t>
      </w:r>
    </w:p>
    <w:p w:rsidR="00FD653C" w:rsidRPr="00FD653C" w:rsidRDefault="00FD653C" w:rsidP="00FD653C">
      <w:pPr>
        <w:pStyle w:val="a3"/>
        <w:numPr>
          <w:ilvl w:val="0"/>
          <w:numId w:val="10"/>
        </w:numPr>
        <w:spacing w:after="0" w:line="360" w:lineRule="auto"/>
        <w:ind w:left="0" w:firstLine="567"/>
        <w:jc w:val="both"/>
        <w:rPr>
          <w:rFonts w:ascii="Times New Roman" w:hAnsi="Times New Roman" w:cs="Times New Roman"/>
          <w:noProof/>
          <w:sz w:val="28"/>
          <w:szCs w:val="28"/>
        </w:rPr>
      </w:pPr>
      <w:r w:rsidRPr="00FD653C">
        <w:rPr>
          <w:rFonts w:ascii="Times New Roman" w:hAnsi="Times New Roman" w:cs="Times New Roman"/>
          <w:noProof/>
          <w:sz w:val="28"/>
          <w:szCs w:val="28"/>
        </w:rPr>
        <w:t xml:space="preserve">з’ясувати передумови та особливості </w:t>
      </w:r>
      <w:r w:rsidRPr="00FD653C">
        <w:rPr>
          <w:rFonts w:ascii="Times New Roman" w:hAnsi="Times New Roman" w:cs="Times New Roman"/>
          <w:sz w:val="28"/>
          <w:szCs w:val="28"/>
        </w:rPr>
        <w:t>функціонування існуючих спортивних об'єктів та інфраструктури Чернігівської області</w:t>
      </w:r>
    </w:p>
    <w:p w:rsidR="00FD653C" w:rsidRDefault="00FD653C" w:rsidP="00FD653C">
      <w:pPr>
        <w:pStyle w:val="a3"/>
        <w:numPr>
          <w:ilvl w:val="0"/>
          <w:numId w:val="10"/>
        </w:numPr>
        <w:spacing w:after="0" w:line="360" w:lineRule="auto"/>
        <w:ind w:left="0" w:firstLine="567"/>
        <w:jc w:val="both"/>
        <w:rPr>
          <w:rFonts w:ascii="Times New Roman" w:hAnsi="Times New Roman" w:cs="Times New Roman"/>
          <w:noProof/>
          <w:sz w:val="28"/>
          <w:szCs w:val="28"/>
        </w:rPr>
      </w:pPr>
      <w:r>
        <w:rPr>
          <w:rFonts w:ascii="Times New Roman" w:hAnsi="Times New Roman" w:cs="Times New Roman"/>
          <w:noProof/>
          <w:sz w:val="28"/>
          <w:szCs w:val="28"/>
        </w:rPr>
        <w:t>дослідити т</w:t>
      </w:r>
      <w:r w:rsidRPr="00FD653C">
        <w:rPr>
          <w:rFonts w:ascii="Times New Roman" w:hAnsi="Times New Roman" w:cs="Times New Roman"/>
          <w:noProof/>
          <w:sz w:val="28"/>
          <w:szCs w:val="28"/>
        </w:rPr>
        <w:t>ериторіальні особливості  у розвитку спортивного туризму Чернігівщини</w:t>
      </w:r>
      <w:r>
        <w:rPr>
          <w:rFonts w:ascii="Times New Roman" w:hAnsi="Times New Roman" w:cs="Times New Roman"/>
          <w:noProof/>
          <w:sz w:val="28"/>
          <w:szCs w:val="28"/>
        </w:rPr>
        <w:t>;</w:t>
      </w:r>
    </w:p>
    <w:p w:rsidR="00FD653C" w:rsidRDefault="00FD653C" w:rsidP="00FD653C">
      <w:pPr>
        <w:pStyle w:val="a3"/>
        <w:numPr>
          <w:ilvl w:val="0"/>
          <w:numId w:val="10"/>
        </w:numPr>
        <w:spacing w:after="0" w:line="360" w:lineRule="auto"/>
        <w:ind w:left="0" w:firstLine="567"/>
        <w:jc w:val="both"/>
        <w:rPr>
          <w:rFonts w:ascii="Times New Roman" w:hAnsi="Times New Roman" w:cs="Times New Roman"/>
          <w:noProof/>
          <w:sz w:val="28"/>
          <w:szCs w:val="28"/>
        </w:rPr>
      </w:pPr>
      <w:r w:rsidRPr="00FD653C">
        <w:rPr>
          <w:rFonts w:ascii="Times New Roman" w:hAnsi="Times New Roman" w:cs="Times New Roman"/>
          <w:noProof/>
          <w:sz w:val="28"/>
          <w:szCs w:val="28"/>
        </w:rPr>
        <w:t xml:space="preserve">проаналізувати </w:t>
      </w:r>
      <w:r w:rsidRPr="00FD653C">
        <w:rPr>
          <w:rFonts w:ascii="Times New Roman" w:hAnsi="Times New Roman" w:cs="Times New Roman"/>
          <w:sz w:val="28"/>
          <w:szCs w:val="28"/>
        </w:rPr>
        <w:t>проблеми, з якими стикається спортивний туризм в регіоні</w:t>
      </w:r>
      <w:r>
        <w:rPr>
          <w:rFonts w:ascii="Times New Roman" w:hAnsi="Times New Roman" w:cs="Times New Roman"/>
          <w:noProof/>
          <w:sz w:val="28"/>
          <w:szCs w:val="28"/>
        </w:rPr>
        <w:t>;</w:t>
      </w:r>
    </w:p>
    <w:p w:rsidR="00FD653C" w:rsidRDefault="00FD653C" w:rsidP="00FD653C">
      <w:pPr>
        <w:pStyle w:val="a3"/>
        <w:numPr>
          <w:ilvl w:val="0"/>
          <w:numId w:val="10"/>
        </w:numPr>
        <w:spacing w:after="0" w:line="360" w:lineRule="auto"/>
        <w:ind w:left="0" w:firstLine="567"/>
        <w:jc w:val="both"/>
        <w:rPr>
          <w:rFonts w:ascii="Times New Roman" w:hAnsi="Times New Roman" w:cs="Times New Roman"/>
          <w:noProof/>
          <w:sz w:val="28"/>
          <w:szCs w:val="28"/>
        </w:rPr>
      </w:pPr>
      <w:r w:rsidRPr="00FD653C">
        <w:rPr>
          <w:rFonts w:ascii="Times New Roman" w:hAnsi="Times New Roman" w:cs="Times New Roman"/>
          <w:noProof/>
          <w:sz w:val="28"/>
          <w:szCs w:val="28"/>
        </w:rPr>
        <w:t xml:space="preserve">охарактеризувати </w:t>
      </w:r>
      <w:r w:rsidRPr="00FD653C">
        <w:rPr>
          <w:rFonts w:ascii="Times New Roman" w:hAnsi="Times New Roman" w:cs="Times New Roman"/>
          <w:sz w:val="28"/>
          <w:szCs w:val="28"/>
        </w:rPr>
        <w:t>перспективи розвитку та можливі шляхи вирішення проблем спортивного туризму на території Чернігівщини</w:t>
      </w:r>
      <w:r>
        <w:rPr>
          <w:rFonts w:ascii="Times New Roman" w:hAnsi="Times New Roman" w:cs="Times New Roman"/>
          <w:sz w:val="28"/>
          <w:szCs w:val="28"/>
        </w:rPr>
        <w:t>;</w:t>
      </w:r>
    </w:p>
    <w:p w:rsidR="00FD653C" w:rsidRPr="00FD653C" w:rsidRDefault="00FD653C" w:rsidP="00FD653C">
      <w:pPr>
        <w:pStyle w:val="a3"/>
        <w:numPr>
          <w:ilvl w:val="0"/>
          <w:numId w:val="10"/>
        </w:numPr>
        <w:spacing w:after="0" w:line="360" w:lineRule="auto"/>
        <w:ind w:left="0" w:firstLine="567"/>
        <w:jc w:val="both"/>
        <w:rPr>
          <w:rFonts w:ascii="Times New Roman" w:hAnsi="Times New Roman" w:cs="Times New Roman"/>
          <w:noProof/>
          <w:sz w:val="28"/>
          <w:szCs w:val="28"/>
        </w:rPr>
      </w:pPr>
      <w:r w:rsidRPr="00FD653C">
        <w:rPr>
          <w:rFonts w:ascii="Times New Roman" w:hAnsi="Times New Roman" w:cs="Times New Roman"/>
          <w:noProof/>
          <w:sz w:val="28"/>
          <w:szCs w:val="28"/>
        </w:rPr>
        <w:t xml:space="preserve">розробити </w:t>
      </w:r>
      <w:r w:rsidRPr="00FD653C">
        <w:rPr>
          <w:rFonts w:ascii="Times New Roman" w:hAnsi="Times New Roman" w:cs="Times New Roman"/>
          <w:sz w:val="28"/>
          <w:szCs w:val="28"/>
        </w:rPr>
        <w:t>рекомендації для подальшого розвитку спортивного туризму в Чернігівській області</w:t>
      </w:r>
    </w:p>
    <w:p w:rsidR="00FD653C" w:rsidRPr="00FD653C" w:rsidRDefault="00FD653C" w:rsidP="00FD653C">
      <w:pPr>
        <w:pStyle w:val="a3"/>
        <w:numPr>
          <w:ilvl w:val="0"/>
          <w:numId w:val="10"/>
        </w:numPr>
        <w:spacing w:after="0" w:line="360" w:lineRule="auto"/>
        <w:ind w:left="0" w:firstLine="567"/>
        <w:jc w:val="both"/>
        <w:rPr>
          <w:rFonts w:ascii="Times New Roman" w:hAnsi="Times New Roman" w:cs="Times New Roman"/>
          <w:noProof/>
          <w:sz w:val="28"/>
          <w:szCs w:val="28"/>
        </w:rPr>
      </w:pPr>
      <w:r>
        <w:rPr>
          <w:rFonts w:ascii="Times New Roman" w:hAnsi="Times New Roman" w:cs="Times New Roman"/>
          <w:noProof/>
          <w:sz w:val="28"/>
          <w:szCs w:val="28"/>
        </w:rPr>
        <w:t>сформулювати висновки про сучасний стан та перспективи розвитку спортивного туризму в Чернігівській області.</w:t>
      </w:r>
    </w:p>
    <w:p w:rsidR="00FD653C" w:rsidRDefault="00FD653C" w:rsidP="00FD653C">
      <w:pPr>
        <w:pStyle w:val="a3"/>
        <w:spacing w:after="0" w:line="360" w:lineRule="auto"/>
        <w:ind w:left="0" w:firstLine="567"/>
        <w:jc w:val="both"/>
        <w:rPr>
          <w:rFonts w:ascii="Times New Roman" w:hAnsi="Times New Roman" w:cs="Times New Roman"/>
          <w:sz w:val="28"/>
          <w:szCs w:val="28"/>
        </w:rPr>
      </w:pPr>
      <w:r w:rsidRPr="00FD653C">
        <w:rPr>
          <w:rFonts w:ascii="Times New Roman" w:hAnsi="Times New Roman" w:cs="Times New Roman"/>
          <w:b/>
          <w:noProof/>
          <w:sz w:val="28"/>
          <w:szCs w:val="28"/>
        </w:rPr>
        <w:t>Методи дослідження</w:t>
      </w:r>
      <w:r>
        <w:rPr>
          <w:rFonts w:ascii="Times New Roman" w:hAnsi="Times New Roman" w:cs="Times New Roman"/>
          <w:b/>
          <w:noProof/>
          <w:sz w:val="28"/>
          <w:szCs w:val="28"/>
        </w:rPr>
        <w:t xml:space="preserve">: </w:t>
      </w:r>
      <w:r>
        <w:rPr>
          <w:rFonts w:ascii="Times New Roman" w:hAnsi="Times New Roman" w:cs="Times New Roman"/>
          <w:sz w:val="28"/>
          <w:szCs w:val="28"/>
        </w:rPr>
        <w:t>л</w:t>
      </w:r>
      <w:r w:rsidRPr="00EC4556">
        <w:rPr>
          <w:rFonts w:ascii="Times New Roman" w:hAnsi="Times New Roman" w:cs="Times New Roman"/>
          <w:sz w:val="28"/>
          <w:szCs w:val="28"/>
        </w:rPr>
        <w:t>ітер</w:t>
      </w:r>
      <w:r>
        <w:rPr>
          <w:rFonts w:ascii="Times New Roman" w:hAnsi="Times New Roman" w:cs="Times New Roman"/>
          <w:sz w:val="28"/>
          <w:szCs w:val="28"/>
        </w:rPr>
        <w:t>атурний, аналіз, діалектичний, синтез, картографічний, с</w:t>
      </w:r>
      <w:r w:rsidRPr="00EC4556">
        <w:rPr>
          <w:rFonts w:ascii="Times New Roman" w:hAnsi="Times New Roman" w:cs="Times New Roman"/>
          <w:sz w:val="28"/>
          <w:szCs w:val="28"/>
        </w:rPr>
        <w:t>татистичний, SWOT-аналіз, узагальнення</w:t>
      </w:r>
      <w:r>
        <w:rPr>
          <w:rFonts w:ascii="Times New Roman" w:hAnsi="Times New Roman" w:cs="Times New Roman"/>
          <w:sz w:val="28"/>
          <w:szCs w:val="28"/>
        </w:rPr>
        <w:t>.</w:t>
      </w:r>
    </w:p>
    <w:p w:rsidR="004B7AC1" w:rsidRDefault="004B7AC1" w:rsidP="004B7AC1">
      <w:pPr>
        <w:pStyle w:val="a3"/>
        <w:spacing w:after="0" w:line="360" w:lineRule="auto"/>
        <w:ind w:left="0" w:firstLine="567"/>
        <w:jc w:val="both"/>
        <w:rPr>
          <w:rFonts w:ascii="Times New Roman" w:hAnsi="Times New Roman" w:cs="Times New Roman"/>
          <w:sz w:val="28"/>
          <w:szCs w:val="28"/>
        </w:rPr>
      </w:pPr>
      <w:r w:rsidRPr="00E71C28">
        <w:rPr>
          <w:rFonts w:ascii="Times New Roman" w:hAnsi="Times New Roman" w:cs="Times New Roman"/>
          <w:b/>
          <w:sz w:val="28"/>
          <w:szCs w:val="28"/>
        </w:rPr>
        <w:t>Наукова новизна</w:t>
      </w:r>
      <w:r>
        <w:rPr>
          <w:rFonts w:ascii="Times New Roman" w:hAnsi="Times New Roman" w:cs="Times New Roman"/>
          <w:b/>
          <w:sz w:val="28"/>
          <w:szCs w:val="28"/>
        </w:rPr>
        <w:t xml:space="preserve"> </w:t>
      </w:r>
      <w:r>
        <w:rPr>
          <w:rFonts w:ascii="Times New Roman" w:hAnsi="Times New Roman" w:cs="Times New Roman"/>
          <w:sz w:val="28"/>
          <w:szCs w:val="28"/>
        </w:rPr>
        <w:t>одержаних результатів полягає у тому, що був проведений детальний аналіз сучасного стану спортивного туризму в Чернігівській області, з’ясовано перспективи та перешкоди на шляху його розвитку в регіоні, розроблені рекомендації для покращення стану функціонування спортивного туризму в області. Щ</w:t>
      </w:r>
      <w:r w:rsidRPr="00E71C28">
        <w:rPr>
          <w:rFonts w:ascii="Times New Roman" w:hAnsi="Times New Roman" w:cs="Times New Roman"/>
          <w:sz w:val="28"/>
          <w:szCs w:val="28"/>
        </w:rPr>
        <w:t xml:space="preserve">о </w:t>
      </w:r>
      <w:r>
        <w:rPr>
          <w:rFonts w:ascii="Times New Roman" w:hAnsi="Times New Roman" w:cs="Times New Roman"/>
          <w:sz w:val="28"/>
          <w:szCs w:val="28"/>
        </w:rPr>
        <w:t>дало можливість одержати</w:t>
      </w:r>
      <w:r w:rsidRPr="00E71C28">
        <w:rPr>
          <w:rFonts w:ascii="Times New Roman" w:hAnsi="Times New Roman" w:cs="Times New Roman"/>
          <w:sz w:val="28"/>
          <w:szCs w:val="28"/>
        </w:rPr>
        <w:t xml:space="preserve"> оновлений факти</w:t>
      </w:r>
      <w:r>
        <w:rPr>
          <w:rFonts w:ascii="Times New Roman" w:hAnsi="Times New Roman" w:cs="Times New Roman"/>
          <w:sz w:val="28"/>
          <w:szCs w:val="28"/>
        </w:rPr>
        <w:t>чний матеріал з даного напрямку досліджень.</w:t>
      </w:r>
    </w:p>
    <w:p w:rsidR="004B7AC1" w:rsidRDefault="004B7AC1" w:rsidP="004B7AC1">
      <w:pPr>
        <w:pStyle w:val="a3"/>
        <w:spacing w:after="0" w:line="360" w:lineRule="auto"/>
        <w:ind w:left="0" w:firstLine="567"/>
        <w:jc w:val="both"/>
        <w:rPr>
          <w:rFonts w:ascii="Times New Roman" w:hAnsi="Times New Roman" w:cs="Times New Roman"/>
          <w:sz w:val="28"/>
          <w:szCs w:val="28"/>
        </w:rPr>
      </w:pPr>
      <w:r w:rsidRPr="00591ED8">
        <w:rPr>
          <w:rFonts w:ascii="Times New Roman" w:hAnsi="Times New Roman" w:cs="Times New Roman"/>
          <w:b/>
          <w:sz w:val="28"/>
          <w:szCs w:val="28"/>
        </w:rPr>
        <w:t>Практичне значення одержаних результатів.</w:t>
      </w:r>
      <w:r>
        <w:rPr>
          <w:rFonts w:ascii="Times New Roman" w:hAnsi="Times New Roman" w:cs="Times New Roman"/>
          <w:b/>
          <w:sz w:val="28"/>
          <w:szCs w:val="28"/>
        </w:rPr>
        <w:t xml:space="preserve"> </w:t>
      </w:r>
      <w:r w:rsidR="005C7F92">
        <w:rPr>
          <w:rFonts w:ascii="Times New Roman" w:hAnsi="Times New Roman" w:cs="Times New Roman"/>
          <w:sz w:val="28"/>
          <w:szCs w:val="28"/>
        </w:rPr>
        <w:t>Дослідження сучасного стану та перспектив розвитку спортивного туризму у Чернігівській області змогу</w:t>
      </w:r>
      <w:r w:rsidR="005C7F92" w:rsidRPr="00591ED8">
        <w:rPr>
          <w:rFonts w:ascii="Times New Roman" w:hAnsi="Times New Roman" w:cs="Times New Roman"/>
          <w:sz w:val="28"/>
          <w:szCs w:val="28"/>
        </w:rPr>
        <w:t xml:space="preserve"> </w:t>
      </w:r>
      <w:r w:rsidR="005C7F92">
        <w:rPr>
          <w:rFonts w:ascii="Times New Roman" w:hAnsi="Times New Roman" w:cs="Times New Roman"/>
          <w:sz w:val="28"/>
          <w:szCs w:val="28"/>
        </w:rPr>
        <w:t xml:space="preserve">глибше </w:t>
      </w:r>
      <w:r w:rsidR="005C7F92" w:rsidRPr="00591ED8">
        <w:rPr>
          <w:rFonts w:ascii="Times New Roman" w:hAnsi="Times New Roman" w:cs="Times New Roman"/>
          <w:sz w:val="28"/>
          <w:szCs w:val="28"/>
        </w:rPr>
        <w:t xml:space="preserve">зрозуміти </w:t>
      </w:r>
      <w:r w:rsidR="005C7F92">
        <w:rPr>
          <w:rFonts w:ascii="Times New Roman" w:hAnsi="Times New Roman" w:cs="Times New Roman"/>
          <w:sz w:val="28"/>
          <w:szCs w:val="28"/>
        </w:rPr>
        <w:t>рівень його розвитку на даний час, визначити проблеми та охарактеризувати шляхи їх вирішення. Тому напрацювання даної кваліфікаційної роботи можна використати для розробки стратегії розвитку спортивного  туризму в Чернігівській області та для проведення майбутнього, більш детального дослідження питання.</w:t>
      </w:r>
    </w:p>
    <w:p w:rsidR="005C7F92" w:rsidRDefault="005C7F92" w:rsidP="00D12322">
      <w:pPr>
        <w:pBdr>
          <w:top w:val="nil"/>
          <w:left w:val="nil"/>
          <w:bottom w:val="nil"/>
          <w:right w:val="nil"/>
          <w:between w:val="nil"/>
        </w:pBdr>
        <w:spacing w:after="0" w:line="360" w:lineRule="auto"/>
        <w:ind w:firstLine="709"/>
        <w:contextualSpacing/>
        <w:jc w:val="both"/>
        <w:rPr>
          <w:rFonts w:ascii="Times New Roman" w:hAnsi="Times New Roman" w:cs="Times New Roman"/>
          <w:color w:val="000000"/>
          <w:sz w:val="28"/>
          <w:szCs w:val="28"/>
        </w:rPr>
      </w:pPr>
      <w:r w:rsidRPr="00591ED8">
        <w:rPr>
          <w:rFonts w:ascii="Times New Roman" w:hAnsi="Times New Roman" w:cs="Times New Roman"/>
          <w:b/>
          <w:sz w:val="28"/>
          <w:szCs w:val="28"/>
        </w:rPr>
        <w:t>Апробація результатів дослідження</w:t>
      </w:r>
      <w:r w:rsidRPr="00591ED8">
        <w:rPr>
          <w:rFonts w:ascii="Times New Roman" w:hAnsi="Times New Roman" w:cs="Times New Roman"/>
          <w:sz w:val="28"/>
          <w:szCs w:val="28"/>
        </w:rPr>
        <w:t>.</w:t>
      </w:r>
      <w:r w:rsidR="000468C7" w:rsidRPr="000468C7">
        <w:rPr>
          <w:color w:val="000000"/>
          <w:sz w:val="28"/>
          <w:szCs w:val="28"/>
        </w:rPr>
        <w:t xml:space="preserve"> </w:t>
      </w:r>
      <w:r w:rsidR="000468C7" w:rsidRPr="000468C7">
        <w:rPr>
          <w:rFonts w:ascii="Times New Roman" w:hAnsi="Times New Roman" w:cs="Times New Roman"/>
          <w:color w:val="000000"/>
          <w:sz w:val="28"/>
          <w:szCs w:val="28"/>
        </w:rPr>
        <w:t>Результати дослідження даної дипломної роботи були частково висвітлені та опубліковані у тезах доповід</w:t>
      </w:r>
      <w:r w:rsidR="000468C7">
        <w:rPr>
          <w:rFonts w:ascii="Times New Roman" w:hAnsi="Times New Roman" w:cs="Times New Roman"/>
          <w:color w:val="000000"/>
          <w:sz w:val="28"/>
          <w:szCs w:val="28"/>
        </w:rPr>
        <w:t>і</w:t>
      </w:r>
      <w:r w:rsidR="000468C7" w:rsidRPr="000468C7">
        <w:rPr>
          <w:rFonts w:ascii="Times New Roman" w:hAnsi="Times New Roman" w:cs="Times New Roman"/>
          <w:color w:val="000000"/>
          <w:sz w:val="28"/>
          <w:szCs w:val="28"/>
        </w:rPr>
        <w:t xml:space="preserve"> на Всеукраїнській науково-практичній конференції Всеукраїнській науково-практичній конференції </w:t>
      </w:r>
      <w:r w:rsidR="00324E83">
        <w:rPr>
          <w:rFonts w:ascii="Times New Roman" w:hAnsi="Times New Roman" w:cs="Times New Roman"/>
          <w:color w:val="000000"/>
          <w:sz w:val="28"/>
          <w:szCs w:val="28"/>
        </w:rPr>
        <w:t>«</w:t>
      </w:r>
      <w:r w:rsidR="000468C7" w:rsidRPr="000468C7">
        <w:rPr>
          <w:rFonts w:ascii="Times New Roman" w:hAnsi="Times New Roman" w:cs="Times New Roman"/>
          <w:color w:val="000000"/>
          <w:sz w:val="28"/>
          <w:szCs w:val="28"/>
        </w:rPr>
        <w:t>Молодь у географічній науці» (м. Ніжин, 202</w:t>
      </w:r>
      <w:r w:rsidR="00324E83">
        <w:rPr>
          <w:rFonts w:ascii="Times New Roman" w:hAnsi="Times New Roman" w:cs="Times New Roman"/>
          <w:color w:val="000000"/>
          <w:sz w:val="28"/>
          <w:szCs w:val="28"/>
        </w:rPr>
        <w:t>4</w:t>
      </w:r>
      <w:r w:rsidR="000468C7" w:rsidRPr="000468C7">
        <w:rPr>
          <w:rFonts w:ascii="Times New Roman" w:hAnsi="Times New Roman" w:cs="Times New Roman"/>
          <w:color w:val="000000"/>
          <w:sz w:val="28"/>
          <w:szCs w:val="28"/>
        </w:rPr>
        <w:t xml:space="preserve"> рік)</w:t>
      </w:r>
      <w:r w:rsidR="00087012">
        <w:rPr>
          <w:rFonts w:ascii="Times New Roman" w:hAnsi="Times New Roman" w:cs="Times New Roman"/>
          <w:color w:val="000000"/>
          <w:sz w:val="28"/>
          <w:szCs w:val="28"/>
        </w:rPr>
        <w:t>.\</w:t>
      </w:r>
    </w:p>
    <w:p w:rsidR="00087012" w:rsidRPr="00087012" w:rsidRDefault="00087012" w:rsidP="00087012">
      <w:pPr>
        <w:spacing w:after="0" w:line="360" w:lineRule="auto"/>
        <w:ind w:firstLine="567"/>
        <w:jc w:val="both"/>
        <w:rPr>
          <w:rFonts w:ascii="Times New Roman" w:hAnsi="Times New Roman" w:cs="Times New Roman"/>
          <w:b/>
          <w:noProof/>
          <w:sz w:val="28"/>
          <w:szCs w:val="28"/>
        </w:rPr>
      </w:pPr>
      <w:r w:rsidRPr="00952B97">
        <w:rPr>
          <w:rFonts w:ascii="Times New Roman" w:hAnsi="Times New Roman" w:cs="Times New Roman"/>
          <w:b/>
          <w:noProof/>
          <w:sz w:val="28"/>
          <w:szCs w:val="28"/>
        </w:rPr>
        <w:t>Публікації.</w:t>
      </w:r>
      <w:r>
        <w:rPr>
          <w:rFonts w:ascii="Times New Roman" w:hAnsi="Times New Roman" w:cs="Times New Roman"/>
          <w:b/>
          <w:noProof/>
          <w:sz w:val="28"/>
          <w:szCs w:val="28"/>
        </w:rPr>
        <w:t xml:space="preserve"> </w:t>
      </w:r>
      <w:r>
        <w:rPr>
          <w:rFonts w:ascii="Times New Roman" w:hAnsi="Times New Roman" w:cs="Times New Roman"/>
          <w:sz w:val="28"/>
          <w:szCs w:val="28"/>
        </w:rPr>
        <w:t>Жила М. Перспективи розвитку спортивного туризму в Чернігівській області. Молодь в географічній науці. Ніжин, 2024. С. 38-40 [11].</w:t>
      </w:r>
    </w:p>
    <w:p w:rsidR="005C7F92" w:rsidRPr="00591ED8" w:rsidRDefault="005C7F92" w:rsidP="005C7F92">
      <w:pPr>
        <w:spacing w:after="0" w:line="360" w:lineRule="auto"/>
        <w:ind w:firstLine="567"/>
        <w:jc w:val="both"/>
        <w:rPr>
          <w:rFonts w:ascii="Times New Roman" w:hAnsi="Times New Roman" w:cs="Times New Roman"/>
          <w:noProof/>
          <w:sz w:val="28"/>
          <w:szCs w:val="28"/>
        </w:rPr>
      </w:pPr>
      <w:r w:rsidRPr="00591ED8">
        <w:rPr>
          <w:rFonts w:ascii="Times New Roman" w:hAnsi="Times New Roman" w:cs="Times New Roman"/>
          <w:b/>
          <w:noProof/>
          <w:sz w:val="28"/>
          <w:szCs w:val="28"/>
        </w:rPr>
        <w:t>Структура й обсяг роботи.</w:t>
      </w:r>
      <w:r>
        <w:rPr>
          <w:rFonts w:ascii="Times New Roman" w:hAnsi="Times New Roman" w:cs="Times New Roman"/>
          <w:b/>
          <w:noProof/>
          <w:sz w:val="28"/>
          <w:szCs w:val="28"/>
        </w:rPr>
        <w:t xml:space="preserve"> </w:t>
      </w:r>
      <w:r>
        <w:rPr>
          <w:rFonts w:ascii="Times New Roman" w:hAnsi="Times New Roman" w:cs="Times New Roman"/>
          <w:noProof/>
          <w:sz w:val="28"/>
          <w:szCs w:val="28"/>
        </w:rPr>
        <w:t>Кваліфікаційна робота складається зі вступу, трьох розділів, висновкік,</w:t>
      </w:r>
      <w:r w:rsidR="00E2311A">
        <w:rPr>
          <w:rFonts w:ascii="Times New Roman" w:hAnsi="Times New Roman" w:cs="Times New Roman"/>
          <w:noProof/>
          <w:sz w:val="28"/>
          <w:szCs w:val="28"/>
        </w:rPr>
        <w:t xml:space="preserve"> списку використаних дже</w:t>
      </w:r>
      <w:r w:rsidR="00AF224F">
        <w:rPr>
          <w:rFonts w:ascii="Times New Roman" w:hAnsi="Times New Roman" w:cs="Times New Roman"/>
          <w:noProof/>
          <w:sz w:val="28"/>
          <w:szCs w:val="28"/>
        </w:rPr>
        <w:t>рел (33 найменувань). Містить 11</w:t>
      </w:r>
      <w:r w:rsidR="00E2311A">
        <w:rPr>
          <w:rFonts w:ascii="Times New Roman" w:hAnsi="Times New Roman" w:cs="Times New Roman"/>
          <w:noProof/>
          <w:sz w:val="28"/>
          <w:szCs w:val="28"/>
        </w:rPr>
        <w:t xml:space="preserve"> рисунків та 2 додатки. </w:t>
      </w:r>
      <w:r>
        <w:rPr>
          <w:rFonts w:ascii="Times New Roman" w:hAnsi="Times New Roman" w:cs="Times New Roman"/>
          <w:noProof/>
          <w:sz w:val="28"/>
          <w:szCs w:val="28"/>
        </w:rPr>
        <w:t xml:space="preserve">Загальний обсяг роботи становить </w:t>
      </w:r>
      <w:r w:rsidR="00E2311A">
        <w:rPr>
          <w:rFonts w:ascii="Times New Roman" w:hAnsi="Times New Roman" w:cs="Times New Roman"/>
          <w:noProof/>
          <w:sz w:val="28"/>
          <w:szCs w:val="28"/>
        </w:rPr>
        <w:t>51 сторінка</w:t>
      </w:r>
      <w:r>
        <w:rPr>
          <w:rFonts w:ascii="Times New Roman" w:hAnsi="Times New Roman" w:cs="Times New Roman"/>
          <w:noProof/>
          <w:sz w:val="28"/>
          <w:szCs w:val="28"/>
        </w:rPr>
        <w:t xml:space="preserve"> комп’ютерного тексту. </w:t>
      </w:r>
    </w:p>
    <w:p w:rsidR="004B7AC1" w:rsidRPr="00087012" w:rsidRDefault="004B7AC1" w:rsidP="00087012">
      <w:pPr>
        <w:spacing w:after="0" w:line="360" w:lineRule="auto"/>
        <w:jc w:val="both"/>
        <w:rPr>
          <w:rFonts w:ascii="Times New Roman" w:hAnsi="Times New Roman" w:cs="Times New Roman"/>
          <w:sz w:val="28"/>
          <w:szCs w:val="28"/>
        </w:rPr>
      </w:pPr>
    </w:p>
    <w:p w:rsidR="008F5C36" w:rsidRPr="008F5C36" w:rsidRDefault="008F5C36" w:rsidP="00B279D8">
      <w:pPr>
        <w:spacing w:after="0" w:line="360" w:lineRule="auto"/>
        <w:jc w:val="center"/>
        <w:outlineLvl w:val="0"/>
        <w:rPr>
          <w:rFonts w:ascii="Times New Roman" w:hAnsi="Times New Roman" w:cs="Times New Roman"/>
          <w:b/>
          <w:sz w:val="28"/>
          <w:szCs w:val="28"/>
        </w:rPr>
      </w:pPr>
      <w:bookmarkStart w:id="2" w:name="_Toc158805776"/>
      <w:r w:rsidRPr="008F5C36">
        <w:rPr>
          <w:rFonts w:ascii="Times New Roman" w:hAnsi="Times New Roman" w:cs="Times New Roman"/>
          <w:b/>
          <w:sz w:val="28"/>
          <w:szCs w:val="28"/>
        </w:rPr>
        <w:t>РОЗДІЛ 1. ТЕОРЕТИЧНІ ОСНОВИ ДОСЛІДЖЕННЯ СПОРТИВНОГО ТУРИЗМУ</w:t>
      </w:r>
      <w:bookmarkEnd w:id="2"/>
    </w:p>
    <w:p w:rsidR="008F5C36" w:rsidRPr="008F5C36" w:rsidRDefault="008F5C36" w:rsidP="00B279D8">
      <w:pPr>
        <w:pStyle w:val="a3"/>
        <w:numPr>
          <w:ilvl w:val="1"/>
          <w:numId w:val="1"/>
        </w:numPr>
        <w:spacing w:after="0" w:line="360" w:lineRule="auto"/>
        <w:jc w:val="center"/>
        <w:outlineLvl w:val="1"/>
        <w:rPr>
          <w:rFonts w:ascii="Times New Roman" w:hAnsi="Times New Roman" w:cs="Times New Roman"/>
          <w:b/>
          <w:sz w:val="28"/>
          <w:szCs w:val="28"/>
        </w:rPr>
      </w:pPr>
      <w:bookmarkStart w:id="3" w:name="_Toc158805777"/>
      <w:r w:rsidRPr="008F5C36">
        <w:rPr>
          <w:rFonts w:ascii="Times New Roman" w:hAnsi="Times New Roman" w:cs="Times New Roman"/>
          <w:b/>
          <w:sz w:val="28"/>
          <w:szCs w:val="28"/>
        </w:rPr>
        <w:t>Характеристика спортивного туризму, як різновиду туризму</w:t>
      </w:r>
      <w:bookmarkEnd w:id="3"/>
    </w:p>
    <w:p w:rsidR="004E3CB6" w:rsidRPr="008F5C36" w:rsidRDefault="008F5C36" w:rsidP="004E3CB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Туризм став важливою частиною культурного, суспільного та економічного </w:t>
      </w:r>
      <w:r w:rsidR="00077980">
        <w:rPr>
          <w:rFonts w:ascii="Times New Roman" w:hAnsi="Times New Roman" w:cs="Times New Roman"/>
          <w:sz w:val="28"/>
          <w:szCs w:val="28"/>
        </w:rPr>
        <w:t xml:space="preserve">життя сучасного суспільства. </w:t>
      </w:r>
      <w:r w:rsidR="004E3CB6">
        <w:rPr>
          <w:rFonts w:ascii="Times New Roman" w:hAnsi="Times New Roman" w:cs="Times New Roman"/>
          <w:sz w:val="28"/>
          <w:szCs w:val="28"/>
        </w:rPr>
        <w:t xml:space="preserve">З соціальної точки зору він є запорукою успішного обміну культурними особливостями, звичаями, призводить до кращого порозуміння між народами або між населенням окремих частин однієї держави. З економічного погляду успішний розвиток туризму веде до пожвавлення розвитку туристичної інфраструктури, що сприяє сфері обслуговування, транспорту, наповнює місцевий та державний бюджет. </w:t>
      </w:r>
    </w:p>
    <w:p w:rsidR="008309AC" w:rsidRDefault="00077980" w:rsidP="001166E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науковій літературі існують різні підходи до визначення терміну «туризм»</w:t>
      </w:r>
      <w:r w:rsidR="001166EB">
        <w:rPr>
          <w:rFonts w:ascii="Times New Roman" w:hAnsi="Times New Roman" w:cs="Times New Roman"/>
          <w:sz w:val="28"/>
          <w:szCs w:val="28"/>
        </w:rPr>
        <w:t xml:space="preserve">. </w:t>
      </w:r>
      <w:proofErr w:type="spellStart"/>
      <w:r>
        <w:rPr>
          <w:rFonts w:ascii="Times New Roman" w:hAnsi="Times New Roman" w:cs="Times New Roman"/>
          <w:sz w:val="28"/>
          <w:szCs w:val="28"/>
        </w:rPr>
        <w:t>Алексеєва</w:t>
      </w:r>
      <w:proofErr w:type="spellEnd"/>
      <w:r>
        <w:rPr>
          <w:rFonts w:ascii="Times New Roman" w:hAnsi="Times New Roman" w:cs="Times New Roman"/>
          <w:sz w:val="28"/>
          <w:szCs w:val="28"/>
        </w:rPr>
        <w:t xml:space="preserve"> Т.І пропонує розуміти туризм, як </w:t>
      </w:r>
      <w:r w:rsidR="008F5C36" w:rsidRPr="008F5C36">
        <w:rPr>
          <w:rFonts w:ascii="Times New Roman" w:hAnsi="Times New Roman" w:cs="Times New Roman"/>
          <w:sz w:val="28"/>
          <w:szCs w:val="28"/>
        </w:rPr>
        <w:t>виїзд</w:t>
      </w:r>
      <w:r w:rsidR="008F5C36">
        <w:rPr>
          <w:rFonts w:ascii="Times New Roman" w:hAnsi="Times New Roman" w:cs="Times New Roman"/>
          <w:sz w:val="28"/>
          <w:szCs w:val="28"/>
        </w:rPr>
        <w:t xml:space="preserve"> </w:t>
      </w:r>
      <w:r w:rsidR="008F5C36" w:rsidRPr="008F5C36">
        <w:rPr>
          <w:rFonts w:ascii="Times New Roman" w:hAnsi="Times New Roman" w:cs="Times New Roman"/>
          <w:sz w:val="28"/>
          <w:szCs w:val="28"/>
        </w:rPr>
        <w:t>з</w:t>
      </w:r>
      <w:r w:rsidR="008F5C36">
        <w:rPr>
          <w:rFonts w:ascii="Times New Roman" w:hAnsi="Times New Roman" w:cs="Times New Roman"/>
          <w:sz w:val="28"/>
          <w:szCs w:val="28"/>
        </w:rPr>
        <w:t xml:space="preserve"> </w:t>
      </w:r>
      <w:r w:rsidR="008F5C36" w:rsidRPr="008F5C36">
        <w:rPr>
          <w:rFonts w:ascii="Times New Roman" w:hAnsi="Times New Roman" w:cs="Times New Roman"/>
          <w:sz w:val="28"/>
          <w:szCs w:val="28"/>
        </w:rPr>
        <w:t>місця проживання</w:t>
      </w:r>
      <w:r w:rsidR="008F5C36">
        <w:rPr>
          <w:rFonts w:ascii="Times New Roman" w:hAnsi="Times New Roman" w:cs="Times New Roman"/>
          <w:sz w:val="28"/>
          <w:szCs w:val="28"/>
        </w:rPr>
        <w:t xml:space="preserve"> </w:t>
      </w:r>
      <w:r w:rsidR="00F24CDD">
        <w:rPr>
          <w:rFonts w:ascii="Times New Roman" w:hAnsi="Times New Roman" w:cs="Times New Roman"/>
          <w:sz w:val="28"/>
          <w:szCs w:val="28"/>
        </w:rPr>
        <w:t>для</w:t>
      </w:r>
      <w:r w:rsidR="008F5C36">
        <w:rPr>
          <w:rFonts w:ascii="Times New Roman" w:hAnsi="Times New Roman" w:cs="Times New Roman"/>
          <w:sz w:val="28"/>
          <w:szCs w:val="28"/>
        </w:rPr>
        <w:t xml:space="preserve"> </w:t>
      </w:r>
      <w:r w:rsidR="008F5C36" w:rsidRPr="008F5C36">
        <w:rPr>
          <w:rFonts w:ascii="Times New Roman" w:hAnsi="Times New Roman" w:cs="Times New Roman"/>
          <w:sz w:val="28"/>
          <w:szCs w:val="28"/>
        </w:rPr>
        <w:t>оздоровлення, відновлення</w:t>
      </w:r>
      <w:r w:rsidR="008F5C36">
        <w:rPr>
          <w:rFonts w:ascii="Times New Roman" w:hAnsi="Times New Roman" w:cs="Times New Roman"/>
          <w:sz w:val="28"/>
          <w:szCs w:val="28"/>
        </w:rPr>
        <w:t xml:space="preserve"> </w:t>
      </w:r>
      <w:r w:rsidR="008F5C36" w:rsidRPr="008F5C36">
        <w:rPr>
          <w:rFonts w:ascii="Times New Roman" w:hAnsi="Times New Roman" w:cs="Times New Roman"/>
          <w:sz w:val="28"/>
          <w:szCs w:val="28"/>
        </w:rPr>
        <w:t>сил,</w:t>
      </w:r>
      <w:r w:rsidR="008F5C36">
        <w:rPr>
          <w:rFonts w:ascii="Times New Roman" w:hAnsi="Times New Roman" w:cs="Times New Roman"/>
          <w:sz w:val="28"/>
          <w:szCs w:val="28"/>
        </w:rPr>
        <w:t xml:space="preserve"> </w:t>
      </w:r>
      <w:r w:rsidR="008F5C36" w:rsidRPr="008F5C36">
        <w:rPr>
          <w:rFonts w:ascii="Times New Roman" w:hAnsi="Times New Roman" w:cs="Times New Roman"/>
          <w:sz w:val="28"/>
          <w:szCs w:val="28"/>
        </w:rPr>
        <w:t>в</w:t>
      </w:r>
      <w:r w:rsidR="008F5C36">
        <w:rPr>
          <w:rFonts w:ascii="Times New Roman" w:hAnsi="Times New Roman" w:cs="Times New Roman"/>
          <w:sz w:val="28"/>
          <w:szCs w:val="28"/>
        </w:rPr>
        <w:t xml:space="preserve"> </w:t>
      </w:r>
      <w:r w:rsidR="008F5C36" w:rsidRPr="008F5C36">
        <w:rPr>
          <w:rFonts w:ascii="Times New Roman" w:hAnsi="Times New Roman" w:cs="Times New Roman"/>
          <w:sz w:val="28"/>
          <w:szCs w:val="28"/>
        </w:rPr>
        <w:t>ділових,</w:t>
      </w:r>
      <w:r w:rsidR="008F5C36">
        <w:rPr>
          <w:rFonts w:ascii="Times New Roman" w:hAnsi="Times New Roman" w:cs="Times New Roman"/>
          <w:sz w:val="28"/>
          <w:szCs w:val="28"/>
        </w:rPr>
        <w:t xml:space="preserve"> </w:t>
      </w:r>
      <w:r w:rsidR="008F5C36" w:rsidRPr="008F5C36">
        <w:rPr>
          <w:rFonts w:ascii="Times New Roman" w:hAnsi="Times New Roman" w:cs="Times New Roman"/>
          <w:sz w:val="28"/>
          <w:szCs w:val="28"/>
        </w:rPr>
        <w:t>спортивних</w:t>
      </w:r>
      <w:r>
        <w:rPr>
          <w:rFonts w:ascii="Times New Roman" w:hAnsi="Times New Roman" w:cs="Times New Roman"/>
          <w:sz w:val="28"/>
          <w:szCs w:val="28"/>
        </w:rPr>
        <w:t xml:space="preserve">, релігійних </w:t>
      </w:r>
      <w:r w:rsidR="008F5C36" w:rsidRPr="008F5C36">
        <w:rPr>
          <w:rFonts w:ascii="Times New Roman" w:hAnsi="Times New Roman" w:cs="Times New Roman"/>
          <w:sz w:val="28"/>
          <w:szCs w:val="28"/>
        </w:rPr>
        <w:t>цілях</w:t>
      </w:r>
      <w:r w:rsidR="008F5C36">
        <w:rPr>
          <w:rFonts w:ascii="Times New Roman" w:hAnsi="Times New Roman" w:cs="Times New Roman"/>
          <w:sz w:val="28"/>
          <w:szCs w:val="28"/>
        </w:rPr>
        <w:t xml:space="preserve"> </w:t>
      </w:r>
      <w:r w:rsidR="008F5C36" w:rsidRPr="008F5C36">
        <w:rPr>
          <w:rFonts w:ascii="Times New Roman" w:hAnsi="Times New Roman" w:cs="Times New Roman"/>
          <w:sz w:val="28"/>
          <w:szCs w:val="28"/>
        </w:rPr>
        <w:t>або з</w:t>
      </w:r>
      <w:r w:rsidR="008F5C36">
        <w:rPr>
          <w:rFonts w:ascii="Times New Roman" w:hAnsi="Times New Roman" w:cs="Times New Roman"/>
          <w:sz w:val="28"/>
          <w:szCs w:val="28"/>
        </w:rPr>
        <w:t xml:space="preserve"> </w:t>
      </w:r>
      <w:r w:rsidR="008F5C36" w:rsidRPr="008F5C36">
        <w:rPr>
          <w:rFonts w:ascii="Times New Roman" w:hAnsi="Times New Roman" w:cs="Times New Roman"/>
          <w:sz w:val="28"/>
          <w:szCs w:val="28"/>
        </w:rPr>
        <w:t>метою</w:t>
      </w:r>
      <w:r w:rsidR="008F5C36">
        <w:rPr>
          <w:rFonts w:ascii="Times New Roman" w:hAnsi="Times New Roman" w:cs="Times New Roman"/>
          <w:sz w:val="28"/>
          <w:szCs w:val="28"/>
        </w:rPr>
        <w:t xml:space="preserve"> </w:t>
      </w:r>
      <w:r>
        <w:rPr>
          <w:rFonts w:ascii="Times New Roman" w:hAnsi="Times New Roman" w:cs="Times New Roman"/>
          <w:sz w:val="28"/>
          <w:szCs w:val="28"/>
        </w:rPr>
        <w:t>активного відпочинку. Авторка зазначає, що поїздка може вважатися туристичною, якщо подорожуючий</w:t>
      </w:r>
      <w:r w:rsidR="008F5C36">
        <w:rPr>
          <w:rFonts w:ascii="Times New Roman" w:hAnsi="Times New Roman" w:cs="Times New Roman"/>
          <w:sz w:val="28"/>
          <w:szCs w:val="28"/>
        </w:rPr>
        <w:t xml:space="preserve"> </w:t>
      </w:r>
      <w:r>
        <w:rPr>
          <w:rFonts w:ascii="Times New Roman" w:hAnsi="Times New Roman" w:cs="Times New Roman"/>
          <w:sz w:val="28"/>
          <w:szCs w:val="28"/>
        </w:rPr>
        <w:t>не одержує кошти на тимчасовому місці перебування та не має наміру залишитися на постійне місце проживання. Адже тоді є можливим класифікувати таку особу як мігранта, а не туриста [1, 123-127].</w:t>
      </w:r>
    </w:p>
    <w:p w:rsidR="00077980" w:rsidRDefault="00077980" w:rsidP="00077980">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Борущак</w:t>
      </w:r>
      <w:proofErr w:type="spellEnd"/>
      <w:r>
        <w:rPr>
          <w:rFonts w:ascii="Times New Roman" w:hAnsi="Times New Roman" w:cs="Times New Roman"/>
          <w:sz w:val="28"/>
          <w:szCs w:val="28"/>
        </w:rPr>
        <w:t xml:space="preserve"> М.Н. подає термін «туризм», як специфічну форму переміщення осіб з чітко окресленою метою відпочити, відновити сили та отримати нові враження, при цьому подорожуючий має чіткий маршрут та планує повернутися</w:t>
      </w:r>
      <w:r w:rsidR="006316E6">
        <w:rPr>
          <w:rFonts w:ascii="Times New Roman" w:hAnsi="Times New Roman" w:cs="Times New Roman"/>
          <w:sz w:val="28"/>
          <w:szCs w:val="28"/>
        </w:rPr>
        <w:t xml:space="preserve"> на постійне місце проживання [5</w:t>
      </w:r>
      <w:r>
        <w:rPr>
          <w:rFonts w:ascii="Times New Roman" w:hAnsi="Times New Roman" w:cs="Times New Roman"/>
          <w:sz w:val="28"/>
          <w:szCs w:val="28"/>
        </w:rPr>
        <w:t xml:space="preserve">, с. 132-136]. </w:t>
      </w:r>
    </w:p>
    <w:p w:rsidR="00952467" w:rsidRDefault="00952467" w:rsidP="0007798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галузь економіки, що веде до її розвитку та має тісний зв’язок з транспортом, торгівлею, сферою обслуговування, культурою, спонукає населення до розвитку і пізнання, пропону</w:t>
      </w:r>
      <w:r w:rsidR="006316E6">
        <w:rPr>
          <w:rFonts w:ascii="Times New Roman" w:hAnsi="Times New Roman" w:cs="Times New Roman"/>
          <w:sz w:val="28"/>
          <w:szCs w:val="28"/>
        </w:rPr>
        <w:t>є розуміти туризм Гнатів О.К. [8</w:t>
      </w:r>
      <w:r>
        <w:rPr>
          <w:rFonts w:ascii="Times New Roman" w:hAnsi="Times New Roman" w:cs="Times New Roman"/>
          <w:sz w:val="28"/>
          <w:szCs w:val="28"/>
        </w:rPr>
        <w:t>, с. 24].</w:t>
      </w:r>
    </w:p>
    <w:p w:rsidR="00952467" w:rsidRDefault="00952467" w:rsidP="009524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Туризм, як соціокультурний феномен, що давно не асоціюється виключно з відпочинком та виходить за межі традиційних уявлень про проведення дозвілля подає </w:t>
      </w:r>
      <w:r w:rsidR="00F24CDD">
        <w:rPr>
          <w:rFonts w:ascii="Times New Roman" w:hAnsi="Times New Roman" w:cs="Times New Roman"/>
          <w:sz w:val="28"/>
          <w:szCs w:val="28"/>
        </w:rPr>
        <w:t xml:space="preserve">термін </w:t>
      </w:r>
      <w:r>
        <w:rPr>
          <w:rFonts w:ascii="Times New Roman" w:hAnsi="Times New Roman" w:cs="Times New Roman"/>
          <w:sz w:val="28"/>
          <w:szCs w:val="28"/>
        </w:rPr>
        <w:t xml:space="preserve">у свої дослідженнях </w:t>
      </w:r>
      <w:proofErr w:type="spellStart"/>
      <w:r>
        <w:rPr>
          <w:rFonts w:ascii="Times New Roman" w:hAnsi="Times New Roman" w:cs="Times New Roman"/>
          <w:sz w:val="28"/>
          <w:szCs w:val="28"/>
        </w:rPr>
        <w:t>Кузик</w:t>
      </w:r>
      <w:proofErr w:type="spellEnd"/>
      <w:r>
        <w:rPr>
          <w:rFonts w:ascii="Times New Roman" w:hAnsi="Times New Roman" w:cs="Times New Roman"/>
          <w:sz w:val="28"/>
          <w:szCs w:val="28"/>
        </w:rPr>
        <w:t xml:space="preserve"> С.П. [</w:t>
      </w:r>
      <w:r w:rsidR="006316E6">
        <w:rPr>
          <w:rFonts w:ascii="Times New Roman" w:hAnsi="Times New Roman" w:cs="Times New Roman"/>
          <w:sz w:val="28"/>
          <w:szCs w:val="28"/>
        </w:rPr>
        <w:t>1</w:t>
      </w:r>
      <w:r w:rsidR="00087012">
        <w:rPr>
          <w:rFonts w:ascii="Times New Roman" w:hAnsi="Times New Roman" w:cs="Times New Roman"/>
          <w:sz w:val="28"/>
          <w:szCs w:val="28"/>
        </w:rPr>
        <w:t>5</w:t>
      </w:r>
      <w:r>
        <w:rPr>
          <w:rFonts w:ascii="Times New Roman" w:hAnsi="Times New Roman" w:cs="Times New Roman"/>
          <w:sz w:val="28"/>
          <w:szCs w:val="28"/>
        </w:rPr>
        <w:t>, с. 35].</w:t>
      </w:r>
    </w:p>
    <w:p w:rsidR="002A616B" w:rsidRDefault="002A616B" w:rsidP="009524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Згідно Закону України «Про туризму» туризм, це </w:t>
      </w:r>
      <w:r w:rsidRPr="002A616B">
        <w:rPr>
          <w:rFonts w:ascii="Times New Roman" w:hAnsi="Times New Roman" w:cs="Times New Roman"/>
          <w:sz w:val="28"/>
          <w:szCs w:val="28"/>
        </w:rPr>
        <w:t xml:space="preserve">тимчасовий виїзд особи з місця проживання в оздоровчих, </w:t>
      </w:r>
      <w:proofErr w:type="spellStart"/>
      <w:r w:rsidRPr="002A616B">
        <w:rPr>
          <w:rFonts w:ascii="Times New Roman" w:hAnsi="Times New Roman" w:cs="Times New Roman"/>
          <w:sz w:val="28"/>
          <w:szCs w:val="28"/>
        </w:rPr>
        <w:t>професійно</w:t>
      </w:r>
      <w:proofErr w:type="spellEnd"/>
      <w:r w:rsidRPr="002A616B">
        <w:rPr>
          <w:rFonts w:ascii="Times New Roman" w:hAnsi="Times New Roman" w:cs="Times New Roman"/>
          <w:sz w:val="28"/>
          <w:szCs w:val="28"/>
        </w:rPr>
        <w:t>-ділових</w:t>
      </w:r>
      <w:r>
        <w:rPr>
          <w:rFonts w:ascii="Times New Roman" w:hAnsi="Times New Roman" w:cs="Times New Roman"/>
          <w:sz w:val="28"/>
          <w:szCs w:val="28"/>
        </w:rPr>
        <w:t>,</w:t>
      </w:r>
      <w:r w:rsidRPr="002A616B">
        <w:rPr>
          <w:rFonts w:ascii="Times New Roman" w:hAnsi="Times New Roman" w:cs="Times New Roman"/>
          <w:sz w:val="28"/>
          <w:szCs w:val="28"/>
        </w:rPr>
        <w:t xml:space="preserve"> пізнавальних, чи інших цілях без здійснення оплачуваної діяльності в місці, куди особа від'їжджає</w:t>
      </w:r>
      <w:r w:rsidR="00087012">
        <w:rPr>
          <w:rFonts w:ascii="Times New Roman" w:hAnsi="Times New Roman" w:cs="Times New Roman"/>
          <w:sz w:val="28"/>
          <w:szCs w:val="28"/>
        </w:rPr>
        <w:t xml:space="preserve"> [14</w:t>
      </w:r>
      <w:r w:rsidR="006316E6">
        <w:rPr>
          <w:rFonts w:ascii="Times New Roman" w:hAnsi="Times New Roman" w:cs="Times New Roman"/>
          <w:sz w:val="28"/>
          <w:szCs w:val="28"/>
        </w:rPr>
        <w:t>]</w:t>
      </w:r>
      <w:r>
        <w:rPr>
          <w:rFonts w:ascii="Times New Roman" w:hAnsi="Times New Roman" w:cs="Times New Roman"/>
          <w:sz w:val="28"/>
          <w:szCs w:val="28"/>
        </w:rPr>
        <w:t>.</w:t>
      </w:r>
    </w:p>
    <w:p w:rsidR="004E3CB6" w:rsidRDefault="004E3CB6" w:rsidP="004E3CB6">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Всесвітня торгова організа</w:t>
      </w:r>
      <w:r w:rsidR="00F24CDD">
        <w:rPr>
          <w:rFonts w:ascii="Times New Roman" w:hAnsi="Times New Roman" w:cs="Times New Roman"/>
          <w:sz w:val="28"/>
          <w:szCs w:val="28"/>
        </w:rPr>
        <w:t xml:space="preserve">ція пропонує розглядати туризм через такі категорії: </w:t>
      </w:r>
      <w:r>
        <w:rPr>
          <w:rFonts w:ascii="Times New Roman" w:hAnsi="Times New Roman" w:cs="Times New Roman"/>
          <w:sz w:val="28"/>
          <w:szCs w:val="28"/>
        </w:rPr>
        <w:t>глобальний</w:t>
      </w:r>
      <w:r w:rsidR="002A616B">
        <w:rPr>
          <w:rFonts w:ascii="Times New Roman" w:hAnsi="Times New Roman" w:cs="Times New Roman"/>
          <w:sz w:val="28"/>
          <w:szCs w:val="28"/>
        </w:rPr>
        <w:t>, що охоплює всю планету</w:t>
      </w:r>
      <w:r>
        <w:rPr>
          <w:rFonts w:ascii="Times New Roman" w:hAnsi="Times New Roman" w:cs="Times New Roman"/>
          <w:sz w:val="28"/>
          <w:szCs w:val="28"/>
        </w:rPr>
        <w:t>, регіональний</w:t>
      </w:r>
      <w:r w:rsidR="002A616B">
        <w:rPr>
          <w:rFonts w:ascii="Times New Roman" w:hAnsi="Times New Roman" w:cs="Times New Roman"/>
          <w:sz w:val="28"/>
          <w:szCs w:val="28"/>
        </w:rPr>
        <w:t xml:space="preserve"> ‒ </w:t>
      </w:r>
      <w:r>
        <w:rPr>
          <w:rFonts w:ascii="Times New Roman" w:hAnsi="Times New Roman" w:cs="Times New Roman"/>
          <w:sz w:val="28"/>
          <w:szCs w:val="28"/>
        </w:rPr>
        <w:t xml:space="preserve">в межах кількох, державний, місцевий </w:t>
      </w:r>
      <w:r w:rsidR="00087012">
        <w:rPr>
          <w:rFonts w:ascii="Times New Roman" w:hAnsi="Times New Roman" w:cs="Times New Roman"/>
          <w:sz w:val="28"/>
          <w:szCs w:val="28"/>
        </w:rPr>
        <w:t>[15</w:t>
      </w:r>
      <w:r>
        <w:rPr>
          <w:rFonts w:ascii="Times New Roman" w:hAnsi="Times New Roman" w:cs="Times New Roman"/>
          <w:sz w:val="28"/>
          <w:szCs w:val="28"/>
        </w:rPr>
        <w:t>, с. 231-237].</w:t>
      </w:r>
    </w:p>
    <w:p w:rsidR="004E3CB6" w:rsidRDefault="004E3CB6" w:rsidP="004E3CB6">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Гаазька та Манільська декларації класифікують туризм на зовнішній та внутрішній. Зовнішній, що пов’язаний з виїздом</w:t>
      </w:r>
      <w:r w:rsidR="001166EB">
        <w:rPr>
          <w:rFonts w:ascii="Times New Roman" w:hAnsi="Times New Roman" w:cs="Times New Roman"/>
          <w:sz w:val="28"/>
          <w:szCs w:val="28"/>
        </w:rPr>
        <w:t xml:space="preserve"> особи</w:t>
      </w:r>
      <w:r>
        <w:rPr>
          <w:rFonts w:ascii="Times New Roman" w:hAnsi="Times New Roman" w:cs="Times New Roman"/>
          <w:sz w:val="28"/>
          <w:szCs w:val="28"/>
        </w:rPr>
        <w:t xml:space="preserve"> за кордон. Внутрішній туризм, це переміщення осіб в межах однієї держави між її територіальними суб’єктами. Крім того, дані нормативні акти подають наступну типізацію туризму</w:t>
      </w:r>
      <w:r w:rsidR="001166EB">
        <w:rPr>
          <w:rFonts w:ascii="Times New Roman" w:hAnsi="Times New Roman" w:cs="Times New Roman"/>
          <w:sz w:val="28"/>
          <w:szCs w:val="28"/>
        </w:rPr>
        <w:t xml:space="preserve"> за метою подорожі</w:t>
      </w:r>
      <w:r>
        <w:rPr>
          <w:rFonts w:ascii="Times New Roman" w:hAnsi="Times New Roman" w:cs="Times New Roman"/>
          <w:sz w:val="28"/>
          <w:szCs w:val="28"/>
        </w:rPr>
        <w:t>:</w:t>
      </w:r>
    </w:p>
    <w:p w:rsidR="004E3CB6" w:rsidRDefault="004E3CB6" w:rsidP="004E3CB6">
      <w:pPr>
        <w:pStyle w:val="a3"/>
        <w:numPr>
          <w:ilvl w:val="0"/>
          <w:numId w:val="3"/>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спортивний;</w:t>
      </w:r>
    </w:p>
    <w:p w:rsidR="004E3CB6" w:rsidRDefault="004E3CB6" w:rsidP="004E3CB6">
      <w:pPr>
        <w:pStyle w:val="a3"/>
        <w:numPr>
          <w:ilvl w:val="0"/>
          <w:numId w:val="3"/>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культурно-пізнавальний;</w:t>
      </w:r>
    </w:p>
    <w:p w:rsidR="004E3CB6" w:rsidRDefault="004E3CB6" w:rsidP="004E3CB6">
      <w:pPr>
        <w:pStyle w:val="a3"/>
        <w:numPr>
          <w:ilvl w:val="0"/>
          <w:numId w:val="3"/>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діловий;</w:t>
      </w:r>
    </w:p>
    <w:p w:rsidR="004E3CB6" w:rsidRDefault="004E3CB6" w:rsidP="004E3CB6">
      <w:pPr>
        <w:pStyle w:val="a3"/>
        <w:numPr>
          <w:ilvl w:val="0"/>
          <w:numId w:val="3"/>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лікувальний;</w:t>
      </w:r>
    </w:p>
    <w:p w:rsidR="004E3CB6" w:rsidRDefault="004E3CB6" w:rsidP="004E3CB6">
      <w:pPr>
        <w:pStyle w:val="a3"/>
        <w:numPr>
          <w:ilvl w:val="0"/>
          <w:numId w:val="3"/>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пригодницький;</w:t>
      </w:r>
    </w:p>
    <w:p w:rsidR="004E3CB6" w:rsidRDefault="004E3CB6" w:rsidP="004E3CB6">
      <w:pPr>
        <w:pStyle w:val="a3"/>
        <w:numPr>
          <w:ilvl w:val="0"/>
          <w:numId w:val="3"/>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екологічний або сільський;</w:t>
      </w:r>
    </w:p>
    <w:p w:rsidR="004E3CB6" w:rsidRDefault="001166EB" w:rsidP="004E3CB6">
      <w:pPr>
        <w:pStyle w:val="a3"/>
        <w:numPr>
          <w:ilvl w:val="0"/>
          <w:numId w:val="3"/>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релігійний </w:t>
      </w:r>
      <w:r w:rsidR="00087012">
        <w:rPr>
          <w:rFonts w:ascii="Times New Roman" w:hAnsi="Times New Roman" w:cs="Times New Roman"/>
          <w:sz w:val="28"/>
          <w:szCs w:val="28"/>
        </w:rPr>
        <w:t>[15</w:t>
      </w:r>
      <w:r>
        <w:rPr>
          <w:rFonts w:ascii="Times New Roman" w:hAnsi="Times New Roman" w:cs="Times New Roman"/>
          <w:sz w:val="28"/>
          <w:szCs w:val="28"/>
        </w:rPr>
        <w:t>, с. 231-237].</w:t>
      </w:r>
    </w:p>
    <w:p w:rsidR="003847D1" w:rsidRPr="002A616B" w:rsidRDefault="003847D1" w:rsidP="003847D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Законі України зазначено класифікацію туризму залежно від категорій осіб</w:t>
      </w:r>
      <w:r w:rsidRPr="002A616B">
        <w:rPr>
          <w:rFonts w:ascii="Times New Roman" w:hAnsi="Times New Roman" w:cs="Times New Roman"/>
          <w:sz w:val="28"/>
          <w:szCs w:val="28"/>
        </w:rPr>
        <w:t xml:space="preserve">, їх цілей, об'єктів, що </w:t>
      </w:r>
      <w:r>
        <w:rPr>
          <w:rFonts w:ascii="Times New Roman" w:hAnsi="Times New Roman" w:cs="Times New Roman"/>
          <w:sz w:val="28"/>
          <w:szCs w:val="28"/>
        </w:rPr>
        <w:t>відвідуються або використовуються, метою здійснення подорожі:</w:t>
      </w:r>
    </w:p>
    <w:p w:rsidR="003847D1" w:rsidRPr="002A616B" w:rsidRDefault="003847D1" w:rsidP="003847D1">
      <w:pPr>
        <w:pStyle w:val="a3"/>
        <w:numPr>
          <w:ilvl w:val="0"/>
          <w:numId w:val="4"/>
        </w:numPr>
        <w:spacing w:after="0" w:line="360" w:lineRule="auto"/>
        <w:jc w:val="both"/>
        <w:rPr>
          <w:rFonts w:ascii="Times New Roman" w:hAnsi="Times New Roman" w:cs="Times New Roman"/>
          <w:sz w:val="28"/>
          <w:szCs w:val="28"/>
        </w:rPr>
      </w:pPr>
      <w:r w:rsidRPr="002A616B">
        <w:rPr>
          <w:rFonts w:ascii="Times New Roman" w:hAnsi="Times New Roman" w:cs="Times New Roman"/>
          <w:sz w:val="28"/>
          <w:szCs w:val="28"/>
        </w:rPr>
        <w:t>сімейний;</w:t>
      </w:r>
    </w:p>
    <w:p w:rsidR="003847D1" w:rsidRPr="002A616B" w:rsidRDefault="003847D1" w:rsidP="003847D1">
      <w:pPr>
        <w:pStyle w:val="a3"/>
        <w:numPr>
          <w:ilvl w:val="0"/>
          <w:numId w:val="4"/>
        </w:numPr>
        <w:spacing w:after="0" w:line="360" w:lineRule="auto"/>
        <w:jc w:val="both"/>
        <w:rPr>
          <w:rFonts w:ascii="Times New Roman" w:hAnsi="Times New Roman" w:cs="Times New Roman"/>
          <w:sz w:val="28"/>
          <w:szCs w:val="28"/>
        </w:rPr>
      </w:pPr>
      <w:r w:rsidRPr="002A616B">
        <w:rPr>
          <w:rFonts w:ascii="Times New Roman" w:hAnsi="Times New Roman" w:cs="Times New Roman"/>
          <w:sz w:val="28"/>
          <w:szCs w:val="28"/>
        </w:rPr>
        <w:t>дитячий;</w:t>
      </w:r>
    </w:p>
    <w:p w:rsidR="003847D1" w:rsidRPr="002A616B" w:rsidRDefault="003847D1" w:rsidP="003847D1">
      <w:pPr>
        <w:pStyle w:val="a3"/>
        <w:numPr>
          <w:ilvl w:val="0"/>
          <w:numId w:val="4"/>
        </w:numPr>
        <w:spacing w:after="0" w:line="360" w:lineRule="auto"/>
        <w:jc w:val="both"/>
        <w:rPr>
          <w:rFonts w:ascii="Times New Roman" w:hAnsi="Times New Roman" w:cs="Times New Roman"/>
          <w:sz w:val="28"/>
          <w:szCs w:val="28"/>
        </w:rPr>
      </w:pPr>
      <w:r w:rsidRPr="002A616B">
        <w:rPr>
          <w:rFonts w:ascii="Times New Roman" w:hAnsi="Times New Roman" w:cs="Times New Roman"/>
          <w:sz w:val="28"/>
          <w:szCs w:val="28"/>
        </w:rPr>
        <w:t>молодіжний;</w:t>
      </w:r>
    </w:p>
    <w:p w:rsidR="003847D1" w:rsidRPr="002A616B" w:rsidRDefault="003847D1" w:rsidP="003847D1">
      <w:pPr>
        <w:pStyle w:val="a3"/>
        <w:numPr>
          <w:ilvl w:val="0"/>
          <w:numId w:val="4"/>
        </w:numPr>
        <w:spacing w:after="0" w:line="360" w:lineRule="auto"/>
        <w:jc w:val="both"/>
        <w:rPr>
          <w:rFonts w:ascii="Times New Roman" w:hAnsi="Times New Roman" w:cs="Times New Roman"/>
          <w:sz w:val="28"/>
          <w:szCs w:val="28"/>
        </w:rPr>
      </w:pPr>
      <w:r w:rsidRPr="002A616B">
        <w:rPr>
          <w:rFonts w:ascii="Times New Roman" w:hAnsi="Times New Roman" w:cs="Times New Roman"/>
          <w:sz w:val="28"/>
          <w:szCs w:val="28"/>
        </w:rPr>
        <w:t>для осіб похилого віку;</w:t>
      </w:r>
    </w:p>
    <w:p w:rsidR="003847D1" w:rsidRPr="002A616B" w:rsidRDefault="003847D1" w:rsidP="003847D1">
      <w:pPr>
        <w:pStyle w:val="a3"/>
        <w:numPr>
          <w:ilvl w:val="0"/>
          <w:numId w:val="4"/>
        </w:numPr>
        <w:spacing w:after="0" w:line="360" w:lineRule="auto"/>
        <w:jc w:val="both"/>
        <w:rPr>
          <w:rFonts w:ascii="Times New Roman" w:hAnsi="Times New Roman" w:cs="Times New Roman"/>
          <w:sz w:val="28"/>
          <w:szCs w:val="28"/>
        </w:rPr>
      </w:pPr>
      <w:r w:rsidRPr="002A616B">
        <w:rPr>
          <w:rFonts w:ascii="Times New Roman" w:hAnsi="Times New Roman" w:cs="Times New Roman"/>
          <w:sz w:val="28"/>
          <w:szCs w:val="28"/>
        </w:rPr>
        <w:t>для осіб з інвалідністю;</w:t>
      </w:r>
    </w:p>
    <w:p w:rsidR="003847D1" w:rsidRPr="002A616B" w:rsidRDefault="003847D1" w:rsidP="003847D1">
      <w:pPr>
        <w:pStyle w:val="a3"/>
        <w:numPr>
          <w:ilvl w:val="0"/>
          <w:numId w:val="4"/>
        </w:numPr>
        <w:spacing w:after="0" w:line="360" w:lineRule="auto"/>
        <w:jc w:val="both"/>
        <w:rPr>
          <w:rFonts w:ascii="Times New Roman" w:hAnsi="Times New Roman" w:cs="Times New Roman"/>
          <w:sz w:val="28"/>
          <w:szCs w:val="28"/>
        </w:rPr>
      </w:pPr>
      <w:r w:rsidRPr="002A616B">
        <w:rPr>
          <w:rFonts w:ascii="Times New Roman" w:hAnsi="Times New Roman" w:cs="Times New Roman"/>
          <w:sz w:val="28"/>
          <w:szCs w:val="28"/>
        </w:rPr>
        <w:t>лікувально-оздоровчий;</w:t>
      </w:r>
    </w:p>
    <w:p w:rsidR="003847D1" w:rsidRPr="002A616B" w:rsidRDefault="003847D1" w:rsidP="003847D1">
      <w:pPr>
        <w:pStyle w:val="a3"/>
        <w:numPr>
          <w:ilvl w:val="0"/>
          <w:numId w:val="4"/>
        </w:numPr>
        <w:spacing w:after="0" w:line="360" w:lineRule="auto"/>
        <w:jc w:val="both"/>
        <w:rPr>
          <w:rFonts w:ascii="Times New Roman" w:hAnsi="Times New Roman" w:cs="Times New Roman"/>
          <w:sz w:val="28"/>
          <w:szCs w:val="28"/>
        </w:rPr>
      </w:pPr>
      <w:r w:rsidRPr="002A616B">
        <w:rPr>
          <w:rFonts w:ascii="Times New Roman" w:hAnsi="Times New Roman" w:cs="Times New Roman"/>
          <w:sz w:val="28"/>
          <w:szCs w:val="28"/>
        </w:rPr>
        <w:t>культурно-пізнавальний;</w:t>
      </w:r>
    </w:p>
    <w:p w:rsidR="003847D1" w:rsidRPr="002A616B" w:rsidRDefault="003847D1" w:rsidP="003847D1">
      <w:pPr>
        <w:pStyle w:val="a3"/>
        <w:numPr>
          <w:ilvl w:val="0"/>
          <w:numId w:val="4"/>
        </w:numPr>
        <w:spacing w:after="0" w:line="360" w:lineRule="auto"/>
        <w:jc w:val="both"/>
        <w:rPr>
          <w:rFonts w:ascii="Times New Roman" w:hAnsi="Times New Roman" w:cs="Times New Roman"/>
          <w:sz w:val="28"/>
          <w:szCs w:val="28"/>
        </w:rPr>
      </w:pPr>
      <w:r w:rsidRPr="002A616B">
        <w:rPr>
          <w:rFonts w:ascii="Times New Roman" w:hAnsi="Times New Roman" w:cs="Times New Roman"/>
          <w:sz w:val="28"/>
          <w:szCs w:val="28"/>
        </w:rPr>
        <w:t>спортивний;</w:t>
      </w:r>
    </w:p>
    <w:p w:rsidR="003847D1" w:rsidRPr="002A616B" w:rsidRDefault="003847D1" w:rsidP="003847D1">
      <w:pPr>
        <w:pStyle w:val="a3"/>
        <w:numPr>
          <w:ilvl w:val="0"/>
          <w:numId w:val="4"/>
        </w:numPr>
        <w:spacing w:after="0" w:line="360" w:lineRule="auto"/>
        <w:jc w:val="both"/>
        <w:rPr>
          <w:rFonts w:ascii="Times New Roman" w:hAnsi="Times New Roman" w:cs="Times New Roman"/>
          <w:sz w:val="28"/>
          <w:szCs w:val="28"/>
        </w:rPr>
      </w:pPr>
      <w:r w:rsidRPr="002A616B">
        <w:rPr>
          <w:rFonts w:ascii="Times New Roman" w:hAnsi="Times New Roman" w:cs="Times New Roman"/>
          <w:sz w:val="28"/>
          <w:szCs w:val="28"/>
        </w:rPr>
        <w:t>релігійний;</w:t>
      </w:r>
    </w:p>
    <w:p w:rsidR="003847D1" w:rsidRPr="002A616B" w:rsidRDefault="003847D1" w:rsidP="003847D1">
      <w:pPr>
        <w:pStyle w:val="a3"/>
        <w:numPr>
          <w:ilvl w:val="0"/>
          <w:numId w:val="4"/>
        </w:numPr>
        <w:spacing w:after="0" w:line="360" w:lineRule="auto"/>
        <w:jc w:val="both"/>
        <w:rPr>
          <w:rFonts w:ascii="Times New Roman" w:hAnsi="Times New Roman" w:cs="Times New Roman"/>
          <w:sz w:val="28"/>
          <w:szCs w:val="28"/>
        </w:rPr>
      </w:pPr>
      <w:r w:rsidRPr="002A616B">
        <w:rPr>
          <w:rFonts w:ascii="Times New Roman" w:hAnsi="Times New Roman" w:cs="Times New Roman"/>
          <w:sz w:val="28"/>
          <w:szCs w:val="28"/>
        </w:rPr>
        <w:t>сільський;</w:t>
      </w:r>
    </w:p>
    <w:p w:rsidR="003847D1" w:rsidRPr="002A616B" w:rsidRDefault="003847D1" w:rsidP="003847D1">
      <w:pPr>
        <w:pStyle w:val="a3"/>
        <w:numPr>
          <w:ilvl w:val="0"/>
          <w:numId w:val="4"/>
        </w:numPr>
        <w:spacing w:after="0" w:line="360" w:lineRule="auto"/>
        <w:jc w:val="both"/>
        <w:rPr>
          <w:rFonts w:ascii="Times New Roman" w:hAnsi="Times New Roman" w:cs="Times New Roman"/>
          <w:sz w:val="28"/>
          <w:szCs w:val="28"/>
        </w:rPr>
      </w:pPr>
      <w:r w:rsidRPr="002A616B">
        <w:rPr>
          <w:rFonts w:ascii="Times New Roman" w:hAnsi="Times New Roman" w:cs="Times New Roman"/>
          <w:sz w:val="28"/>
          <w:szCs w:val="28"/>
        </w:rPr>
        <w:t>екологічний (зелений);</w:t>
      </w:r>
    </w:p>
    <w:p w:rsidR="003847D1" w:rsidRPr="002A616B" w:rsidRDefault="003847D1" w:rsidP="003847D1">
      <w:pPr>
        <w:pStyle w:val="a3"/>
        <w:numPr>
          <w:ilvl w:val="0"/>
          <w:numId w:val="4"/>
        </w:numPr>
        <w:spacing w:after="0" w:line="360" w:lineRule="auto"/>
        <w:jc w:val="both"/>
        <w:rPr>
          <w:rFonts w:ascii="Times New Roman" w:hAnsi="Times New Roman" w:cs="Times New Roman"/>
          <w:sz w:val="28"/>
          <w:szCs w:val="28"/>
        </w:rPr>
      </w:pPr>
      <w:r w:rsidRPr="002A616B">
        <w:rPr>
          <w:rFonts w:ascii="Times New Roman" w:hAnsi="Times New Roman" w:cs="Times New Roman"/>
          <w:sz w:val="28"/>
          <w:szCs w:val="28"/>
        </w:rPr>
        <w:t>підводний;</w:t>
      </w:r>
    </w:p>
    <w:p w:rsidR="003847D1" w:rsidRPr="002A616B" w:rsidRDefault="003847D1" w:rsidP="003847D1">
      <w:pPr>
        <w:pStyle w:val="a3"/>
        <w:numPr>
          <w:ilvl w:val="0"/>
          <w:numId w:val="4"/>
        </w:numPr>
        <w:spacing w:after="0" w:line="360" w:lineRule="auto"/>
        <w:jc w:val="both"/>
        <w:rPr>
          <w:rFonts w:ascii="Times New Roman" w:hAnsi="Times New Roman" w:cs="Times New Roman"/>
          <w:sz w:val="28"/>
          <w:szCs w:val="28"/>
        </w:rPr>
      </w:pPr>
      <w:r w:rsidRPr="002A616B">
        <w:rPr>
          <w:rFonts w:ascii="Times New Roman" w:hAnsi="Times New Roman" w:cs="Times New Roman"/>
          <w:sz w:val="28"/>
          <w:szCs w:val="28"/>
        </w:rPr>
        <w:t>гірський;</w:t>
      </w:r>
    </w:p>
    <w:p w:rsidR="003847D1" w:rsidRPr="002A616B" w:rsidRDefault="003847D1" w:rsidP="003847D1">
      <w:pPr>
        <w:pStyle w:val="a3"/>
        <w:numPr>
          <w:ilvl w:val="0"/>
          <w:numId w:val="4"/>
        </w:numPr>
        <w:spacing w:after="0" w:line="360" w:lineRule="auto"/>
        <w:jc w:val="both"/>
        <w:rPr>
          <w:rFonts w:ascii="Times New Roman" w:hAnsi="Times New Roman" w:cs="Times New Roman"/>
          <w:sz w:val="28"/>
          <w:szCs w:val="28"/>
        </w:rPr>
      </w:pPr>
      <w:r w:rsidRPr="002A616B">
        <w:rPr>
          <w:rFonts w:ascii="Times New Roman" w:hAnsi="Times New Roman" w:cs="Times New Roman"/>
          <w:sz w:val="28"/>
          <w:szCs w:val="28"/>
        </w:rPr>
        <w:t>мисливський;</w:t>
      </w:r>
    </w:p>
    <w:p w:rsidR="003847D1" w:rsidRPr="002A616B" w:rsidRDefault="003847D1" w:rsidP="003847D1">
      <w:pPr>
        <w:pStyle w:val="a3"/>
        <w:numPr>
          <w:ilvl w:val="0"/>
          <w:numId w:val="4"/>
        </w:numPr>
        <w:spacing w:after="0" w:line="360" w:lineRule="auto"/>
        <w:jc w:val="both"/>
        <w:rPr>
          <w:rFonts w:ascii="Times New Roman" w:hAnsi="Times New Roman" w:cs="Times New Roman"/>
          <w:sz w:val="28"/>
          <w:szCs w:val="28"/>
        </w:rPr>
      </w:pPr>
      <w:r w:rsidRPr="002A616B">
        <w:rPr>
          <w:rFonts w:ascii="Times New Roman" w:hAnsi="Times New Roman" w:cs="Times New Roman"/>
          <w:sz w:val="28"/>
          <w:szCs w:val="28"/>
        </w:rPr>
        <w:t>пригодницький;</w:t>
      </w:r>
    </w:p>
    <w:p w:rsidR="003847D1" w:rsidRPr="002A616B" w:rsidRDefault="003847D1" w:rsidP="003847D1">
      <w:pPr>
        <w:pStyle w:val="a3"/>
        <w:numPr>
          <w:ilvl w:val="0"/>
          <w:numId w:val="4"/>
        </w:numPr>
        <w:spacing w:after="0" w:line="360" w:lineRule="auto"/>
        <w:jc w:val="both"/>
        <w:rPr>
          <w:rFonts w:ascii="Times New Roman" w:hAnsi="Times New Roman" w:cs="Times New Roman"/>
          <w:sz w:val="28"/>
          <w:szCs w:val="28"/>
        </w:rPr>
      </w:pPr>
      <w:r w:rsidRPr="002A616B">
        <w:rPr>
          <w:rFonts w:ascii="Times New Roman" w:hAnsi="Times New Roman" w:cs="Times New Roman"/>
          <w:sz w:val="28"/>
          <w:szCs w:val="28"/>
        </w:rPr>
        <w:t>автомобільний;</w:t>
      </w:r>
    </w:p>
    <w:p w:rsidR="003847D1" w:rsidRPr="002A616B" w:rsidRDefault="003847D1" w:rsidP="003847D1">
      <w:pPr>
        <w:pStyle w:val="a3"/>
        <w:numPr>
          <w:ilvl w:val="0"/>
          <w:numId w:val="4"/>
        </w:numPr>
        <w:spacing w:after="0" w:line="360" w:lineRule="auto"/>
        <w:jc w:val="both"/>
        <w:rPr>
          <w:rFonts w:ascii="Times New Roman" w:hAnsi="Times New Roman" w:cs="Times New Roman"/>
          <w:sz w:val="28"/>
          <w:szCs w:val="28"/>
        </w:rPr>
      </w:pPr>
      <w:r w:rsidRPr="002A616B">
        <w:rPr>
          <w:rFonts w:ascii="Times New Roman" w:hAnsi="Times New Roman" w:cs="Times New Roman"/>
          <w:sz w:val="28"/>
          <w:szCs w:val="28"/>
        </w:rPr>
        <w:t>самодіяльний</w:t>
      </w:r>
      <w:r>
        <w:rPr>
          <w:rFonts w:ascii="Times New Roman" w:hAnsi="Times New Roman" w:cs="Times New Roman"/>
          <w:sz w:val="28"/>
          <w:szCs w:val="28"/>
        </w:rPr>
        <w:t xml:space="preserve"> </w:t>
      </w:r>
      <w:r w:rsidR="00087012">
        <w:rPr>
          <w:rFonts w:ascii="Times New Roman" w:hAnsi="Times New Roman" w:cs="Times New Roman"/>
          <w:sz w:val="28"/>
          <w:szCs w:val="28"/>
        </w:rPr>
        <w:t>[14</w:t>
      </w:r>
      <w:r>
        <w:rPr>
          <w:rFonts w:ascii="Times New Roman" w:hAnsi="Times New Roman" w:cs="Times New Roman"/>
          <w:sz w:val="28"/>
          <w:szCs w:val="28"/>
        </w:rPr>
        <w:t>]</w:t>
      </w:r>
      <w:r w:rsidRPr="002A616B">
        <w:rPr>
          <w:rFonts w:ascii="Times New Roman" w:hAnsi="Times New Roman" w:cs="Times New Roman"/>
          <w:sz w:val="28"/>
          <w:szCs w:val="28"/>
        </w:rPr>
        <w:t>.</w:t>
      </w:r>
    </w:p>
    <w:p w:rsidR="004E3CB6" w:rsidRDefault="003847D1" w:rsidP="003847D1">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З розроблених Гаазькою та Манільська деклараціями, а також </w:t>
      </w:r>
      <w:r w:rsidR="00F24CDD">
        <w:rPr>
          <w:rFonts w:ascii="Times New Roman" w:hAnsi="Times New Roman" w:cs="Times New Roman"/>
          <w:sz w:val="28"/>
          <w:szCs w:val="28"/>
        </w:rPr>
        <w:t>із Закону</w:t>
      </w:r>
      <w:r>
        <w:rPr>
          <w:rFonts w:ascii="Times New Roman" w:hAnsi="Times New Roman" w:cs="Times New Roman"/>
          <w:sz w:val="28"/>
          <w:szCs w:val="28"/>
        </w:rPr>
        <w:t xml:space="preserve"> України «Про туризм» помітно, що спортивний туризм є невід’ємною частиною туризму в цілому</w:t>
      </w:r>
      <w:r w:rsidR="00087012">
        <w:rPr>
          <w:rFonts w:ascii="Times New Roman" w:hAnsi="Times New Roman" w:cs="Times New Roman"/>
          <w:sz w:val="28"/>
          <w:szCs w:val="28"/>
        </w:rPr>
        <w:t xml:space="preserve"> [14; 15,</w:t>
      </w:r>
      <w:r w:rsidR="006316E6">
        <w:rPr>
          <w:rFonts w:ascii="Times New Roman" w:hAnsi="Times New Roman" w:cs="Times New Roman"/>
          <w:sz w:val="28"/>
          <w:szCs w:val="28"/>
        </w:rPr>
        <w:t xml:space="preserve"> с. 231-237</w:t>
      </w:r>
      <w:r w:rsidR="00CB1174">
        <w:rPr>
          <w:rFonts w:ascii="Times New Roman" w:hAnsi="Times New Roman" w:cs="Times New Roman"/>
          <w:sz w:val="28"/>
          <w:szCs w:val="28"/>
        </w:rPr>
        <w:t>]</w:t>
      </w:r>
      <w:r>
        <w:rPr>
          <w:rFonts w:ascii="Times New Roman" w:hAnsi="Times New Roman" w:cs="Times New Roman"/>
          <w:sz w:val="28"/>
          <w:szCs w:val="28"/>
        </w:rPr>
        <w:t xml:space="preserve">. </w:t>
      </w:r>
    </w:p>
    <w:p w:rsidR="003D2603" w:rsidRDefault="008C2C3C" w:rsidP="003847D1">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Колотуха О.В. дає визначення спортивному туризму, як </w:t>
      </w:r>
      <w:r w:rsidR="003D2603" w:rsidRPr="003D2603">
        <w:rPr>
          <w:rFonts w:ascii="Times New Roman" w:hAnsi="Times New Roman" w:cs="Times New Roman"/>
          <w:sz w:val="28"/>
          <w:szCs w:val="28"/>
        </w:rPr>
        <w:t>вид</w:t>
      </w:r>
      <w:r>
        <w:rPr>
          <w:rFonts w:ascii="Times New Roman" w:hAnsi="Times New Roman" w:cs="Times New Roman"/>
          <w:sz w:val="28"/>
          <w:szCs w:val="28"/>
        </w:rPr>
        <w:t xml:space="preserve">у активної туристично-рекреаційної </w:t>
      </w:r>
      <w:r w:rsidR="003D2603" w:rsidRPr="003D2603">
        <w:rPr>
          <w:rFonts w:ascii="Times New Roman" w:hAnsi="Times New Roman" w:cs="Times New Roman"/>
          <w:sz w:val="28"/>
          <w:szCs w:val="28"/>
        </w:rPr>
        <w:t xml:space="preserve">діяльності, яка </w:t>
      </w:r>
      <w:r>
        <w:rPr>
          <w:rFonts w:ascii="Times New Roman" w:hAnsi="Times New Roman" w:cs="Times New Roman"/>
          <w:sz w:val="28"/>
          <w:szCs w:val="28"/>
        </w:rPr>
        <w:t xml:space="preserve">проводиться в природному середовищі, </w:t>
      </w:r>
      <w:r w:rsidR="003D2603" w:rsidRPr="003D2603">
        <w:rPr>
          <w:rFonts w:ascii="Times New Roman" w:hAnsi="Times New Roman" w:cs="Times New Roman"/>
          <w:sz w:val="28"/>
          <w:szCs w:val="28"/>
        </w:rPr>
        <w:t>полягає у проходженні спортивних</w:t>
      </w:r>
      <w:r>
        <w:rPr>
          <w:rFonts w:ascii="Times New Roman" w:hAnsi="Times New Roman" w:cs="Times New Roman"/>
          <w:sz w:val="28"/>
          <w:szCs w:val="28"/>
        </w:rPr>
        <w:t xml:space="preserve"> </w:t>
      </w:r>
      <w:r w:rsidRPr="003D2603">
        <w:rPr>
          <w:rFonts w:ascii="Times New Roman" w:hAnsi="Times New Roman" w:cs="Times New Roman"/>
          <w:sz w:val="28"/>
          <w:szCs w:val="28"/>
        </w:rPr>
        <w:t>туристських</w:t>
      </w:r>
      <w:r w:rsidR="003D2603" w:rsidRPr="003D2603">
        <w:rPr>
          <w:rFonts w:ascii="Times New Roman" w:hAnsi="Times New Roman" w:cs="Times New Roman"/>
          <w:sz w:val="28"/>
          <w:szCs w:val="28"/>
        </w:rPr>
        <w:t xml:space="preserve"> маршрутів з подоланням різноманітних перешкод (</w:t>
      </w:r>
      <w:r w:rsidRPr="003D2603">
        <w:rPr>
          <w:rFonts w:ascii="Times New Roman" w:hAnsi="Times New Roman" w:cs="Times New Roman"/>
          <w:sz w:val="28"/>
          <w:szCs w:val="28"/>
        </w:rPr>
        <w:t xml:space="preserve">вершин, </w:t>
      </w:r>
      <w:r w:rsidR="003D2603" w:rsidRPr="003D2603">
        <w:rPr>
          <w:rFonts w:ascii="Times New Roman" w:hAnsi="Times New Roman" w:cs="Times New Roman"/>
          <w:sz w:val="28"/>
          <w:szCs w:val="28"/>
        </w:rPr>
        <w:t>перевалів, порогів, печер</w:t>
      </w:r>
      <w:r>
        <w:rPr>
          <w:rFonts w:ascii="Times New Roman" w:hAnsi="Times New Roman" w:cs="Times New Roman"/>
          <w:sz w:val="28"/>
          <w:szCs w:val="28"/>
        </w:rPr>
        <w:t>,</w:t>
      </w:r>
      <w:r w:rsidRPr="008C2C3C">
        <w:rPr>
          <w:rFonts w:ascii="Times New Roman" w:hAnsi="Times New Roman" w:cs="Times New Roman"/>
          <w:sz w:val="28"/>
          <w:szCs w:val="28"/>
        </w:rPr>
        <w:t xml:space="preserve"> </w:t>
      </w:r>
      <w:r>
        <w:rPr>
          <w:rFonts w:ascii="Times New Roman" w:hAnsi="Times New Roman" w:cs="Times New Roman"/>
          <w:sz w:val="28"/>
          <w:szCs w:val="28"/>
        </w:rPr>
        <w:t>каньйонів</w:t>
      </w:r>
      <w:r w:rsidR="003D2603" w:rsidRPr="003D2603">
        <w:rPr>
          <w:rFonts w:ascii="Times New Roman" w:hAnsi="Times New Roman" w:cs="Times New Roman"/>
          <w:sz w:val="28"/>
          <w:szCs w:val="28"/>
        </w:rPr>
        <w:t xml:space="preserve"> тощо) </w:t>
      </w:r>
      <w:r>
        <w:rPr>
          <w:rFonts w:ascii="Times New Roman" w:hAnsi="Times New Roman" w:cs="Times New Roman"/>
          <w:sz w:val="28"/>
          <w:szCs w:val="28"/>
        </w:rPr>
        <w:t>різноманітними</w:t>
      </w:r>
      <w:r w:rsidR="003D2603" w:rsidRPr="003D2603">
        <w:rPr>
          <w:rFonts w:ascii="Times New Roman" w:hAnsi="Times New Roman" w:cs="Times New Roman"/>
          <w:sz w:val="28"/>
          <w:szCs w:val="28"/>
        </w:rPr>
        <w:t xml:space="preserve"> засобами </w:t>
      </w:r>
      <w:r>
        <w:rPr>
          <w:rFonts w:ascii="Times New Roman" w:hAnsi="Times New Roman" w:cs="Times New Roman"/>
          <w:sz w:val="28"/>
          <w:szCs w:val="28"/>
        </w:rPr>
        <w:t>із застосуванням</w:t>
      </w:r>
      <w:r w:rsidR="003D2603" w:rsidRPr="003D2603">
        <w:rPr>
          <w:rFonts w:ascii="Times New Roman" w:hAnsi="Times New Roman" w:cs="Times New Roman"/>
          <w:sz w:val="28"/>
          <w:szCs w:val="28"/>
        </w:rPr>
        <w:t xml:space="preserve"> </w:t>
      </w:r>
      <w:r>
        <w:rPr>
          <w:rFonts w:ascii="Times New Roman" w:hAnsi="Times New Roman" w:cs="Times New Roman"/>
          <w:sz w:val="28"/>
          <w:szCs w:val="28"/>
        </w:rPr>
        <w:t>спеціального спорядження</w:t>
      </w:r>
      <w:r w:rsidR="003D2603" w:rsidRPr="003D2603">
        <w:rPr>
          <w:rFonts w:ascii="Times New Roman" w:hAnsi="Times New Roman" w:cs="Times New Roman"/>
          <w:sz w:val="28"/>
          <w:szCs w:val="28"/>
        </w:rPr>
        <w:t xml:space="preserve"> і </w:t>
      </w:r>
      <w:r>
        <w:rPr>
          <w:rFonts w:ascii="Times New Roman" w:hAnsi="Times New Roman" w:cs="Times New Roman"/>
          <w:sz w:val="28"/>
          <w:szCs w:val="28"/>
        </w:rPr>
        <w:t>прийомів</w:t>
      </w:r>
      <w:r w:rsidR="006316E6">
        <w:rPr>
          <w:rFonts w:ascii="Times New Roman" w:hAnsi="Times New Roman" w:cs="Times New Roman"/>
          <w:sz w:val="28"/>
          <w:szCs w:val="28"/>
        </w:rPr>
        <w:t xml:space="preserve"> [18</w:t>
      </w:r>
      <w:r w:rsidR="00CB1174">
        <w:rPr>
          <w:rFonts w:ascii="Times New Roman" w:hAnsi="Times New Roman" w:cs="Times New Roman"/>
          <w:sz w:val="28"/>
          <w:szCs w:val="28"/>
        </w:rPr>
        <w:t>]</w:t>
      </w:r>
      <w:r>
        <w:rPr>
          <w:rFonts w:ascii="Times New Roman" w:hAnsi="Times New Roman" w:cs="Times New Roman"/>
          <w:sz w:val="28"/>
          <w:szCs w:val="28"/>
        </w:rPr>
        <w:t>.</w:t>
      </w:r>
    </w:p>
    <w:p w:rsidR="008C2C3C" w:rsidRDefault="008C2C3C" w:rsidP="003847D1">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Щука Г.П. розуміє спортивний туризм, як поїздку для взяття участі в спортивних змаганнях. </w:t>
      </w:r>
      <w:r w:rsidR="00F24CDD">
        <w:rPr>
          <w:rFonts w:ascii="Times New Roman" w:hAnsi="Times New Roman" w:cs="Times New Roman"/>
          <w:sz w:val="28"/>
          <w:szCs w:val="28"/>
        </w:rPr>
        <w:t>На думку автора, спортивний туризм може</w:t>
      </w:r>
      <w:r>
        <w:rPr>
          <w:rFonts w:ascii="Times New Roman" w:hAnsi="Times New Roman" w:cs="Times New Roman"/>
          <w:sz w:val="28"/>
          <w:szCs w:val="28"/>
        </w:rPr>
        <w:t xml:space="preserve"> здійснюватися активно, коли особа безпосередньо приймає участь та пасивно ‒ перегля</w:t>
      </w:r>
      <w:r w:rsidR="00087012">
        <w:rPr>
          <w:rFonts w:ascii="Times New Roman" w:hAnsi="Times New Roman" w:cs="Times New Roman"/>
          <w:sz w:val="28"/>
          <w:szCs w:val="28"/>
        </w:rPr>
        <w:t>д матчів, змагань тощо [33</w:t>
      </w:r>
      <w:r>
        <w:rPr>
          <w:rFonts w:ascii="Times New Roman" w:hAnsi="Times New Roman" w:cs="Times New Roman"/>
          <w:sz w:val="28"/>
          <w:szCs w:val="28"/>
        </w:rPr>
        <w:t xml:space="preserve">, с. 450]. </w:t>
      </w:r>
    </w:p>
    <w:p w:rsidR="008C2C3C" w:rsidRDefault="009C58B7" w:rsidP="009C58B7">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За </w:t>
      </w:r>
      <w:proofErr w:type="spellStart"/>
      <w:r>
        <w:rPr>
          <w:rFonts w:ascii="Times New Roman" w:hAnsi="Times New Roman" w:cs="Times New Roman"/>
          <w:sz w:val="28"/>
          <w:szCs w:val="28"/>
        </w:rPr>
        <w:t>Бейдиком</w:t>
      </w:r>
      <w:proofErr w:type="spellEnd"/>
      <w:r>
        <w:rPr>
          <w:rFonts w:ascii="Times New Roman" w:hAnsi="Times New Roman" w:cs="Times New Roman"/>
          <w:sz w:val="28"/>
          <w:szCs w:val="28"/>
        </w:rPr>
        <w:t xml:space="preserve"> О.О. с</w:t>
      </w:r>
      <w:r w:rsidR="008C2C3C" w:rsidRPr="008C2C3C">
        <w:rPr>
          <w:rFonts w:ascii="Times New Roman" w:hAnsi="Times New Roman" w:cs="Times New Roman"/>
          <w:sz w:val="28"/>
          <w:szCs w:val="28"/>
        </w:rPr>
        <w:t>портивний</w:t>
      </w:r>
      <w:r w:rsidR="008C2C3C">
        <w:rPr>
          <w:rFonts w:ascii="Times New Roman" w:hAnsi="Times New Roman" w:cs="Times New Roman"/>
          <w:sz w:val="28"/>
          <w:szCs w:val="28"/>
        </w:rPr>
        <w:t xml:space="preserve"> </w:t>
      </w:r>
      <w:r>
        <w:rPr>
          <w:rFonts w:ascii="Times New Roman" w:hAnsi="Times New Roman" w:cs="Times New Roman"/>
          <w:sz w:val="28"/>
          <w:szCs w:val="28"/>
        </w:rPr>
        <w:t>туризм ‒</w:t>
      </w:r>
      <w:r w:rsidR="008C2C3C">
        <w:rPr>
          <w:rFonts w:ascii="Times New Roman" w:hAnsi="Times New Roman" w:cs="Times New Roman"/>
          <w:sz w:val="28"/>
          <w:szCs w:val="28"/>
        </w:rPr>
        <w:t xml:space="preserve"> </w:t>
      </w:r>
      <w:r w:rsidR="008C2C3C" w:rsidRPr="008C2C3C">
        <w:rPr>
          <w:rFonts w:ascii="Times New Roman" w:hAnsi="Times New Roman" w:cs="Times New Roman"/>
          <w:sz w:val="28"/>
          <w:szCs w:val="28"/>
        </w:rPr>
        <w:t>це</w:t>
      </w:r>
      <w:r w:rsidR="008C2C3C">
        <w:rPr>
          <w:rFonts w:ascii="Times New Roman" w:hAnsi="Times New Roman" w:cs="Times New Roman"/>
          <w:sz w:val="28"/>
          <w:szCs w:val="28"/>
        </w:rPr>
        <w:t xml:space="preserve"> </w:t>
      </w:r>
      <w:r>
        <w:rPr>
          <w:rFonts w:ascii="Times New Roman" w:hAnsi="Times New Roman" w:cs="Times New Roman"/>
          <w:sz w:val="28"/>
          <w:szCs w:val="28"/>
        </w:rPr>
        <w:t xml:space="preserve">переміщення </w:t>
      </w:r>
      <w:r w:rsidR="008C2C3C" w:rsidRPr="008C2C3C">
        <w:rPr>
          <w:rFonts w:ascii="Times New Roman" w:hAnsi="Times New Roman" w:cs="Times New Roman"/>
          <w:sz w:val="28"/>
          <w:szCs w:val="28"/>
        </w:rPr>
        <w:t xml:space="preserve">в місце, відмінне від </w:t>
      </w:r>
      <w:r w:rsidR="00F24CDD">
        <w:rPr>
          <w:rFonts w:ascii="Times New Roman" w:hAnsi="Times New Roman" w:cs="Times New Roman"/>
          <w:sz w:val="28"/>
          <w:szCs w:val="28"/>
        </w:rPr>
        <w:t>постійної території</w:t>
      </w:r>
      <w:r w:rsidR="008C2C3C" w:rsidRPr="008C2C3C">
        <w:rPr>
          <w:rFonts w:ascii="Times New Roman" w:hAnsi="Times New Roman" w:cs="Times New Roman"/>
          <w:sz w:val="28"/>
          <w:szCs w:val="28"/>
        </w:rPr>
        <w:t xml:space="preserve"> проживання,</w:t>
      </w:r>
      <w:r>
        <w:rPr>
          <w:rFonts w:ascii="Times New Roman" w:hAnsi="Times New Roman" w:cs="Times New Roman"/>
          <w:sz w:val="28"/>
          <w:szCs w:val="28"/>
        </w:rPr>
        <w:t xml:space="preserve"> </w:t>
      </w:r>
      <w:r w:rsidR="008C2C3C" w:rsidRPr="008C2C3C">
        <w:rPr>
          <w:rFonts w:ascii="Times New Roman" w:hAnsi="Times New Roman" w:cs="Times New Roman"/>
          <w:sz w:val="28"/>
          <w:szCs w:val="28"/>
        </w:rPr>
        <w:t>мотивоване</w:t>
      </w:r>
      <w:r>
        <w:rPr>
          <w:rFonts w:ascii="Times New Roman" w:hAnsi="Times New Roman" w:cs="Times New Roman"/>
          <w:sz w:val="28"/>
          <w:szCs w:val="28"/>
        </w:rPr>
        <w:t xml:space="preserve"> </w:t>
      </w:r>
      <w:r w:rsidR="008C2C3C" w:rsidRPr="008C2C3C">
        <w:rPr>
          <w:rFonts w:ascii="Times New Roman" w:hAnsi="Times New Roman" w:cs="Times New Roman"/>
          <w:sz w:val="28"/>
          <w:szCs w:val="28"/>
        </w:rPr>
        <w:t>задоволенням</w:t>
      </w:r>
      <w:r>
        <w:rPr>
          <w:rFonts w:ascii="Times New Roman" w:hAnsi="Times New Roman" w:cs="Times New Roman"/>
          <w:sz w:val="28"/>
          <w:szCs w:val="28"/>
        </w:rPr>
        <w:t xml:space="preserve"> спортивних потреб</w:t>
      </w:r>
      <w:r w:rsidR="008C2C3C" w:rsidRPr="008C2C3C">
        <w:rPr>
          <w:rFonts w:ascii="Times New Roman" w:hAnsi="Times New Roman" w:cs="Times New Roman"/>
          <w:sz w:val="28"/>
          <w:szCs w:val="28"/>
        </w:rPr>
        <w:t>.</w:t>
      </w:r>
      <w:r>
        <w:rPr>
          <w:rFonts w:ascii="Times New Roman" w:hAnsi="Times New Roman" w:cs="Times New Roman"/>
          <w:sz w:val="28"/>
          <w:szCs w:val="28"/>
        </w:rPr>
        <w:t xml:space="preserve"> Пов'язане </w:t>
      </w:r>
      <w:r w:rsidR="008C2C3C" w:rsidRPr="008C2C3C">
        <w:rPr>
          <w:rFonts w:ascii="Times New Roman" w:hAnsi="Times New Roman" w:cs="Times New Roman"/>
          <w:sz w:val="28"/>
          <w:szCs w:val="28"/>
        </w:rPr>
        <w:t>з</w:t>
      </w:r>
      <w:r>
        <w:rPr>
          <w:rFonts w:ascii="Times New Roman" w:hAnsi="Times New Roman" w:cs="Times New Roman"/>
          <w:sz w:val="28"/>
          <w:szCs w:val="28"/>
        </w:rPr>
        <w:t xml:space="preserve"> </w:t>
      </w:r>
      <w:r w:rsidR="008C2C3C" w:rsidRPr="008C2C3C">
        <w:rPr>
          <w:rFonts w:ascii="Times New Roman" w:hAnsi="Times New Roman" w:cs="Times New Roman"/>
          <w:sz w:val="28"/>
          <w:szCs w:val="28"/>
        </w:rPr>
        <w:t>підтриманням</w:t>
      </w:r>
      <w:r>
        <w:rPr>
          <w:rFonts w:ascii="Times New Roman" w:hAnsi="Times New Roman" w:cs="Times New Roman"/>
          <w:sz w:val="28"/>
          <w:szCs w:val="28"/>
        </w:rPr>
        <w:t xml:space="preserve"> </w:t>
      </w:r>
      <w:r w:rsidR="008C2C3C" w:rsidRPr="008C2C3C">
        <w:rPr>
          <w:rFonts w:ascii="Times New Roman" w:hAnsi="Times New Roman" w:cs="Times New Roman"/>
          <w:sz w:val="28"/>
          <w:szCs w:val="28"/>
        </w:rPr>
        <w:t>і розвитком спортивних</w:t>
      </w:r>
      <w:r>
        <w:rPr>
          <w:rFonts w:ascii="Times New Roman" w:hAnsi="Times New Roman" w:cs="Times New Roman"/>
          <w:sz w:val="28"/>
          <w:szCs w:val="28"/>
        </w:rPr>
        <w:t xml:space="preserve"> навичок, </w:t>
      </w:r>
      <w:r w:rsidR="008C2C3C" w:rsidRPr="008C2C3C">
        <w:rPr>
          <w:rFonts w:ascii="Times New Roman" w:hAnsi="Times New Roman" w:cs="Times New Roman"/>
          <w:sz w:val="28"/>
          <w:szCs w:val="28"/>
        </w:rPr>
        <w:t>організацією і управлінням розваг</w:t>
      </w:r>
      <w:r>
        <w:rPr>
          <w:rFonts w:ascii="Times New Roman" w:hAnsi="Times New Roman" w:cs="Times New Roman"/>
          <w:sz w:val="28"/>
          <w:szCs w:val="28"/>
        </w:rPr>
        <w:t>ами</w:t>
      </w:r>
      <w:r w:rsidR="008C2C3C" w:rsidRPr="008C2C3C">
        <w:rPr>
          <w:rFonts w:ascii="Times New Roman" w:hAnsi="Times New Roman" w:cs="Times New Roman"/>
          <w:sz w:val="28"/>
          <w:szCs w:val="28"/>
        </w:rPr>
        <w:t>, дозвілля</w:t>
      </w:r>
      <w:r>
        <w:rPr>
          <w:rFonts w:ascii="Times New Roman" w:hAnsi="Times New Roman" w:cs="Times New Roman"/>
          <w:sz w:val="28"/>
          <w:szCs w:val="28"/>
        </w:rPr>
        <w:t xml:space="preserve">м і відпочинком. Із застосуванням спортивних ресурсів </w:t>
      </w:r>
      <w:r w:rsidR="008C2C3C" w:rsidRPr="009C58B7">
        <w:rPr>
          <w:rFonts w:ascii="Times New Roman" w:hAnsi="Times New Roman" w:cs="Times New Roman"/>
          <w:sz w:val="28"/>
          <w:szCs w:val="28"/>
        </w:rPr>
        <w:t>у формі туристичних</w:t>
      </w:r>
      <w:r w:rsidRPr="009C58B7">
        <w:rPr>
          <w:rFonts w:ascii="Times New Roman" w:hAnsi="Times New Roman" w:cs="Times New Roman"/>
          <w:sz w:val="28"/>
          <w:szCs w:val="28"/>
        </w:rPr>
        <w:t xml:space="preserve"> </w:t>
      </w:r>
      <w:r w:rsidR="008C2C3C" w:rsidRPr="009C58B7">
        <w:rPr>
          <w:rFonts w:ascii="Times New Roman" w:hAnsi="Times New Roman" w:cs="Times New Roman"/>
          <w:sz w:val="28"/>
          <w:szCs w:val="28"/>
        </w:rPr>
        <w:t>продуктів</w:t>
      </w:r>
      <w:r w:rsidR="006316E6">
        <w:rPr>
          <w:rFonts w:ascii="Times New Roman" w:hAnsi="Times New Roman" w:cs="Times New Roman"/>
          <w:sz w:val="28"/>
          <w:szCs w:val="28"/>
        </w:rPr>
        <w:t xml:space="preserve"> [3</w:t>
      </w:r>
      <w:r>
        <w:rPr>
          <w:rFonts w:ascii="Times New Roman" w:hAnsi="Times New Roman" w:cs="Times New Roman"/>
          <w:sz w:val="28"/>
          <w:szCs w:val="28"/>
        </w:rPr>
        <w:t>, с. 120]</w:t>
      </w:r>
      <w:r w:rsidR="008C2C3C" w:rsidRPr="009C58B7">
        <w:rPr>
          <w:rFonts w:ascii="Times New Roman" w:hAnsi="Times New Roman" w:cs="Times New Roman"/>
          <w:sz w:val="28"/>
          <w:szCs w:val="28"/>
        </w:rPr>
        <w:t>.</w:t>
      </w:r>
    </w:p>
    <w:p w:rsidR="009C58B7" w:rsidRDefault="0054672B" w:rsidP="009C58B7">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Росс С. класифікує спортивний туризм за напрямками: присвячений спортивним подіям, «ностальгічний», активний. Відвідування визначних спортивних заходів, як то змагань, матчів, Олімпійських ігор дослідник відносить до категорії  ‒ присвячений спортивним подіям. З даного виду витікає наступний, а саме «ностальгічний», що пов’язаний з відвідуванням місць, де раніше відбувалися визначні спортивні події (спортивні музеї, стадіони, олімпійські поселення). Активний туризм, це безпосереднє проходження маршрутів, катання на лижах, </w:t>
      </w:r>
      <w:proofErr w:type="spellStart"/>
      <w:r>
        <w:rPr>
          <w:rFonts w:ascii="Times New Roman" w:hAnsi="Times New Roman" w:cs="Times New Roman"/>
          <w:sz w:val="28"/>
          <w:szCs w:val="28"/>
        </w:rPr>
        <w:t>веломандрівки</w:t>
      </w:r>
      <w:proofErr w:type="spellEnd"/>
      <w:r>
        <w:rPr>
          <w:rFonts w:ascii="Times New Roman" w:hAnsi="Times New Roman" w:cs="Times New Roman"/>
          <w:sz w:val="28"/>
          <w:szCs w:val="28"/>
        </w:rPr>
        <w:t>, дайв</w:t>
      </w:r>
      <w:r w:rsidR="006316E6">
        <w:rPr>
          <w:rFonts w:ascii="Times New Roman" w:hAnsi="Times New Roman" w:cs="Times New Roman"/>
          <w:sz w:val="28"/>
          <w:szCs w:val="28"/>
        </w:rPr>
        <w:t>інг, серфінг, альпініз</w:t>
      </w:r>
      <w:r w:rsidR="00087012">
        <w:rPr>
          <w:rFonts w:ascii="Times New Roman" w:hAnsi="Times New Roman" w:cs="Times New Roman"/>
          <w:sz w:val="28"/>
          <w:szCs w:val="28"/>
        </w:rPr>
        <w:t>м тощо [34</w:t>
      </w:r>
      <w:r>
        <w:rPr>
          <w:rFonts w:ascii="Times New Roman" w:hAnsi="Times New Roman" w:cs="Times New Roman"/>
          <w:sz w:val="28"/>
          <w:szCs w:val="28"/>
        </w:rPr>
        <w:t>, с. 18].</w:t>
      </w:r>
    </w:p>
    <w:p w:rsidR="002D2D9A" w:rsidRDefault="00F24CDD" w:rsidP="002D2D9A">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Спортивний комітет України пропонує класифікувати спортивний туризм за</w:t>
      </w:r>
      <w:r w:rsidR="002D2D9A" w:rsidRPr="002D2D9A">
        <w:rPr>
          <w:rFonts w:ascii="Times New Roman" w:hAnsi="Times New Roman" w:cs="Times New Roman"/>
          <w:sz w:val="28"/>
          <w:szCs w:val="28"/>
        </w:rPr>
        <w:t xml:space="preserve"> такими </w:t>
      </w:r>
      <w:r>
        <w:rPr>
          <w:rFonts w:ascii="Times New Roman" w:hAnsi="Times New Roman" w:cs="Times New Roman"/>
          <w:sz w:val="28"/>
          <w:szCs w:val="28"/>
        </w:rPr>
        <w:t xml:space="preserve">категоріями </w:t>
      </w:r>
      <w:r w:rsidR="002D2D9A" w:rsidRPr="002D2D9A">
        <w:rPr>
          <w:rFonts w:ascii="Times New Roman" w:hAnsi="Times New Roman" w:cs="Times New Roman"/>
          <w:sz w:val="28"/>
          <w:szCs w:val="28"/>
        </w:rPr>
        <w:t>як тип активності, середовище проведення, тривалість та складність маршруту</w:t>
      </w:r>
      <w:r w:rsidR="00803D39">
        <w:rPr>
          <w:rFonts w:ascii="Times New Roman" w:hAnsi="Times New Roman" w:cs="Times New Roman"/>
          <w:sz w:val="28"/>
          <w:szCs w:val="28"/>
        </w:rPr>
        <w:t xml:space="preserve"> (рис. 1.1)</w:t>
      </w:r>
      <w:r w:rsidR="002D2D9A" w:rsidRPr="002D2D9A">
        <w:rPr>
          <w:rFonts w:ascii="Times New Roman" w:hAnsi="Times New Roman" w:cs="Times New Roman"/>
          <w:sz w:val="28"/>
          <w:szCs w:val="28"/>
        </w:rPr>
        <w:t>.</w:t>
      </w:r>
    </w:p>
    <w:p w:rsidR="00803D39" w:rsidRPr="001356D6" w:rsidRDefault="00803D39" w:rsidP="001356D6">
      <w:pPr>
        <w:pStyle w:val="a4"/>
        <w:jc w:val="center"/>
      </w:pPr>
      <w:r>
        <w:rPr>
          <w:noProof/>
        </w:rPr>
        <w:drawing>
          <wp:inline distT="0" distB="0" distL="0" distR="0">
            <wp:extent cx="5650319" cy="2122734"/>
            <wp:effectExtent l="0" t="0" r="7620" b="0"/>
            <wp:docPr id="1" name="Рисунок 1" descr="C:\Users\Ольга-ПК\AppData\Local\Packages\Microsoft.Windows.Photos_8wekyb3d8bbwe\TempState\ShareServiceTempFolder\Створити точковий рисунок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льга-ПК\AppData\Local\Packages\Microsoft.Windows.Photos_8wekyb3d8bbwe\TempState\ShareServiceTempFolder\Створити точковий рисунок (3).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86772" cy="2136429"/>
                    </a:xfrm>
                    <a:prstGeom prst="rect">
                      <a:avLst/>
                    </a:prstGeom>
                    <a:noFill/>
                    <a:ln>
                      <a:noFill/>
                    </a:ln>
                  </pic:spPr>
                </pic:pic>
              </a:graphicData>
            </a:graphic>
          </wp:inline>
        </w:drawing>
      </w:r>
    </w:p>
    <w:p w:rsidR="00803D39" w:rsidRDefault="00803D39" w:rsidP="00803D39">
      <w:pPr>
        <w:pStyle w:val="a3"/>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rPr>
        <w:t>Рис. 1.1 Класифікація спортивного туризму</w:t>
      </w:r>
      <w:r w:rsidR="00087012">
        <w:rPr>
          <w:rFonts w:ascii="Times New Roman" w:hAnsi="Times New Roman" w:cs="Times New Roman"/>
          <w:sz w:val="28"/>
          <w:szCs w:val="28"/>
        </w:rPr>
        <w:t xml:space="preserve"> [27</w:t>
      </w:r>
      <w:r w:rsidR="00F24CDD">
        <w:rPr>
          <w:rFonts w:ascii="Times New Roman" w:hAnsi="Times New Roman" w:cs="Times New Roman"/>
          <w:sz w:val="28"/>
          <w:szCs w:val="28"/>
        </w:rPr>
        <w:t>]</w:t>
      </w:r>
    </w:p>
    <w:p w:rsidR="002D2D9A" w:rsidRDefault="003F7B81" w:rsidP="003F7B81">
      <w:pPr>
        <w:pStyle w:val="a3"/>
        <w:spacing w:after="0" w:line="360" w:lineRule="auto"/>
        <w:ind w:left="0" w:firstLine="567"/>
        <w:jc w:val="both"/>
        <w:rPr>
          <w:rFonts w:ascii="Times New Roman" w:hAnsi="Times New Roman" w:cs="Times New Roman"/>
          <w:sz w:val="28"/>
          <w:szCs w:val="28"/>
        </w:rPr>
      </w:pPr>
      <w:r w:rsidRPr="003F7B81">
        <w:rPr>
          <w:rFonts w:ascii="Times New Roman" w:hAnsi="Times New Roman" w:cs="Times New Roman"/>
          <w:sz w:val="28"/>
          <w:szCs w:val="28"/>
        </w:rPr>
        <w:t xml:space="preserve">Піший спортивний туризм </w:t>
      </w:r>
      <w:r>
        <w:rPr>
          <w:rFonts w:ascii="Times New Roman" w:hAnsi="Times New Roman" w:cs="Times New Roman"/>
          <w:sz w:val="28"/>
          <w:szCs w:val="28"/>
        </w:rPr>
        <w:t xml:space="preserve">‒ </w:t>
      </w:r>
      <w:r w:rsidRPr="003F7B81">
        <w:rPr>
          <w:rFonts w:ascii="Times New Roman" w:hAnsi="Times New Roman" w:cs="Times New Roman"/>
          <w:sz w:val="28"/>
          <w:szCs w:val="28"/>
        </w:rPr>
        <w:t xml:space="preserve"> це активна форма відпочинку, яка передбачає переміщення пішки по різних місцевостях, включаючи гори, ліси, пустелі, поля та інші природні середовища. </w:t>
      </w:r>
      <w:r>
        <w:rPr>
          <w:rFonts w:ascii="Times New Roman" w:hAnsi="Times New Roman" w:cs="Times New Roman"/>
          <w:sz w:val="28"/>
          <w:szCs w:val="28"/>
        </w:rPr>
        <w:t>За способом проведення дозвілля</w:t>
      </w:r>
      <w:r w:rsidR="00BB2D73">
        <w:rPr>
          <w:rFonts w:ascii="Times New Roman" w:hAnsi="Times New Roman" w:cs="Times New Roman"/>
          <w:sz w:val="28"/>
          <w:szCs w:val="28"/>
        </w:rPr>
        <w:t xml:space="preserve"> піший спортивний туризм можна розподілити на </w:t>
      </w:r>
      <w:proofErr w:type="spellStart"/>
      <w:r>
        <w:rPr>
          <w:rFonts w:ascii="Times New Roman" w:hAnsi="Times New Roman" w:cs="Times New Roman"/>
          <w:sz w:val="28"/>
          <w:szCs w:val="28"/>
        </w:rPr>
        <w:t>трекінг</w:t>
      </w:r>
      <w:proofErr w:type="spellEnd"/>
      <w:r>
        <w:rPr>
          <w:rFonts w:ascii="Times New Roman" w:hAnsi="Times New Roman" w:cs="Times New Roman"/>
          <w:sz w:val="28"/>
          <w:szCs w:val="28"/>
        </w:rPr>
        <w:t xml:space="preserve"> (</w:t>
      </w:r>
      <w:r w:rsidR="00BB2D73">
        <w:rPr>
          <w:rFonts w:ascii="Times New Roman" w:hAnsi="Times New Roman" w:cs="Times New Roman"/>
          <w:sz w:val="28"/>
          <w:szCs w:val="28"/>
        </w:rPr>
        <w:t xml:space="preserve">проходження довгий дистанцій, </w:t>
      </w:r>
      <w:r w:rsidRPr="003F7B81">
        <w:rPr>
          <w:rFonts w:ascii="Times New Roman" w:hAnsi="Times New Roman" w:cs="Times New Roman"/>
          <w:sz w:val="28"/>
          <w:szCs w:val="28"/>
        </w:rPr>
        <w:t>з акцентом на дослідження природних місць, гірських стежок та пейзажів</w:t>
      </w:r>
      <w:r>
        <w:rPr>
          <w:rFonts w:ascii="Times New Roman" w:hAnsi="Times New Roman" w:cs="Times New Roman"/>
          <w:sz w:val="28"/>
          <w:szCs w:val="28"/>
        </w:rPr>
        <w:t>), орієнтування (</w:t>
      </w:r>
      <w:r w:rsidRPr="003F7B81">
        <w:rPr>
          <w:rFonts w:ascii="Times New Roman" w:hAnsi="Times New Roman" w:cs="Times New Roman"/>
          <w:sz w:val="28"/>
          <w:szCs w:val="28"/>
        </w:rPr>
        <w:t>основна увага приділяється навичкам орієнтування та навігації</w:t>
      </w:r>
      <w:r>
        <w:rPr>
          <w:rFonts w:ascii="Times New Roman" w:hAnsi="Times New Roman" w:cs="Times New Roman"/>
          <w:sz w:val="28"/>
          <w:szCs w:val="28"/>
        </w:rPr>
        <w:t>), експедиції (</w:t>
      </w:r>
      <w:r w:rsidRPr="003F7B81">
        <w:rPr>
          <w:rFonts w:ascii="Times New Roman" w:hAnsi="Times New Roman" w:cs="Times New Roman"/>
          <w:sz w:val="28"/>
          <w:szCs w:val="28"/>
        </w:rPr>
        <w:t>включають наукові дослідження або дослідження віддалених регіонів</w:t>
      </w:r>
      <w:r>
        <w:rPr>
          <w:rFonts w:ascii="Times New Roman" w:hAnsi="Times New Roman" w:cs="Times New Roman"/>
          <w:sz w:val="28"/>
          <w:szCs w:val="28"/>
        </w:rPr>
        <w:t xml:space="preserve">). </w:t>
      </w:r>
    </w:p>
    <w:p w:rsidR="007F0BB2" w:rsidRDefault="007F0BB2" w:rsidP="00337744">
      <w:pPr>
        <w:pStyle w:val="a3"/>
        <w:spacing w:after="0" w:line="360" w:lineRule="auto"/>
        <w:ind w:left="0" w:firstLine="567"/>
        <w:jc w:val="both"/>
        <w:rPr>
          <w:rFonts w:ascii="Times New Roman" w:hAnsi="Times New Roman" w:cs="Times New Roman"/>
          <w:sz w:val="28"/>
          <w:szCs w:val="28"/>
        </w:rPr>
      </w:pPr>
      <w:r w:rsidRPr="007F0BB2">
        <w:rPr>
          <w:rFonts w:ascii="Times New Roman" w:hAnsi="Times New Roman" w:cs="Times New Roman"/>
          <w:sz w:val="28"/>
          <w:szCs w:val="28"/>
        </w:rPr>
        <w:t xml:space="preserve">Спортивний велосипедний туризм </w:t>
      </w:r>
      <w:r w:rsidR="00337744">
        <w:rPr>
          <w:rFonts w:ascii="Times New Roman" w:hAnsi="Times New Roman" w:cs="Times New Roman"/>
          <w:sz w:val="28"/>
          <w:szCs w:val="28"/>
        </w:rPr>
        <w:t>‒</w:t>
      </w:r>
      <w:r w:rsidRPr="007F0BB2">
        <w:rPr>
          <w:rFonts w:ascii="Times New Roman" w:hAnsi="Times New Roman" w:cs="Times New Roman"/>
          <w:sz w:val="28"/>
          <w:szCs w:val="28"/>
        </w:rPr>
        <w:t xml:space="preserve"> це вид активного відпочинку, що передбачає подорожі на велосипеді з метою спортивних занять, а також для екскурсій та вивчення природних та культурних пам'яток.</w:t>
      </w:r>
      <w:r>
        <w:rPr>
          <w:rFonts w:ascii="Times New Roman" w:hAnsi="Times New Roman" w:cs="Times New Roman"/>
          <w:sz w:val="28"/>
          <w:szCs w:val="28"/>
        </w:rPr>
        <w:t xml:space="preserve"> За видом велосипедного маршруту розрізняють: </w:t>
      </w:r>
      <w:r w:rsidR="00337744">
        <w:rPr>
          <w:rFonts w:ascii="Times New Roman" w:hAnsi="Times New Roman" w:cs="Times New Roman"/>
          <w:sz w:val="28"/>
          <w:szCs w:val="28"/>
        </w:rPr>
        <w:t>шосейний (п</w:t>
      </w:r>
      <w:r w:rsidR="00337744" w:rsidRPr="00337744">
        <w:rPr>
          <w:rFonts w:ascii="Times New Roman" w:hAnsi="Times New Roman" w:cs="Times New Roman"/>
          <w:sz w:val="28"/>
          <w:szCs w:val="28"/>
        </w:rPr>
        <w:t>одорожі по шосе або асфальтованих дорогах, часто відбуваються на шосейних велосипедах з високою швидкістю</w:t>
      </w:r>
      <w:r w:rsidR="00337744">
        <w:rPr>
          <w:rFonts w:ascii="Times New Roman" w:hAnsi="Times New Roman" w:cs="Times New Roman"/>
          <w:sz w:val="28"/>
          <w:szCs w:val="28"/>
        </w:rPr>
        <w:t>), міський (е</w:t>
      </w:r>
      <w:r w:rsidR="00337744" w:rsidRPr="00337744">
        <w:rPr>
          <w:rFonts w:ascii="Times New Roman" w:hAnsi="Times New Roman" w:cs="Times New Roman"/>
          <w:sz w:val="28"/>
          <w:szCs w:val="28"/>
        </w:rPr>
        <w:t>кскурсії по великих містах, відвідування пам'яток, парків та інших цікавих місць міста</w:t>
      </w:r>
      <w:r w:rsidR="00337744">
        <w:rPr>
          <w:rFonts w:ascii="Times New Roman" w:hAnsi="Times New Roman" w:cs="Times New Roman"/>
          <w:sz w:val="28"/>
          <w:szCs w:val="28"/>
        </w:rPr>
        <w:t>) та гірський (</w:t>
      </w:r>
      <w:r w:rsidR="00337744" w:rsidRPr="00337744">
        <w:rPr>
          <w:rFonts w:ascii="Times New Roman" w:hAnsi="Times New Roman" w:cs="Times New Roman"/>
          <w:sz w:val="28"/>
          <w:szCs w:val="28"/>
        </w:rPr>
        <w:t xml:space="preserve">по бездоріжжю, гірські та лісові стежки, </w:t>
      </w:r>
      <w:proofErr w:type="spellStart"/>
      <w:r w:rsidR="00337744" w:rsidRPr="00337744">
        <w:rPr>
          <w:rFonts w:ascii="Times New Roman" w:hAnsi="Times New Roman" w:cs="Times New Roman"/>
          <w:sz w:val="28"/>
          <w:szCs w:val="28"/>
        </w:rPr>
        <w:t>екстримальні</w:t>
      </w:r>
      <w:proofErr w:type="spellEnd"/>
      <w:r w:rsidR="00337744" w:rsidRPr="00337744">
        <w:rPr>
          <w:rFonts w:ascii="Times New Roman" w:hAnsi="Times New Roman" w:cs="Times New Roman"/>
          <w:sz w:val="28"/>
          <w:szCs w:val="28"/>
        </w:rPr>
        <w:t xml:space="preserve"> спуски та підйоми</w:t>
      </w:r>
      <w:r w:rsidR="00337744">
        <w:rPr>
          <w:rFonts w:ascii="Times New Roman" w:hAnsi="Times New Roman" w:cs="Times New Roman"/>
          <w:sz w:val="28"/>
          <w:szCs w:val="28"/>
        </w:rPr>
        <w:t xml:space="preserve">). За метою велосипедної подорожі типізують на </w:t>
      </w:r>
      <w:proofErr w:type="spellStart"/>
      <w:r w:rsidR="00337744">
        <w:rPr>
          <w:rFonts w:ascii="Times New Roman" w:hAnsi="Times New Roman" w:cs="Times New Roman"/>
          <w:sz w:val="28"/>
          <w:szCs w:val="28"/>
        </w:rPr>
        <w:t>трекінг</w:t>
      </w:r>
      <w:proofErr w:type="spellEnd"/>
      <w:r w:rsidR="00337744">
        <w:rPr>
          <w:rFonts w:ascii="Times New Roman" w:hAnsi="Times New Roman" w:cs="Times New Roman"/>
          <w:sz w:val="28"/>
          <w:szCs w:val="28"/>
        </w:rPr>
        <w:t xml:space="preserve"> (д</w:t>
      </w:r>
      <w:r w:rsidR="00337744" w:rsidRPr="00337744">
        <w:rPr>
          <w:rFonts w:ascii="Times New Roman" w:hAnsi="Times New Roman" w:cs="Times New Roman"/>
          <w:sz w:val="28"/>
          <w:szCs w:val="28"/>
        </w:rPr>
        <w:t>овгі подорожі по великим відстаням з великими навантаженнями</w:t>
      </w:r>
      <w:r w:rsidR="00337744">
        <w:rPr>
          <w:rFonts w:ascii="Times New Roman" w:hAnsi="Times New Roman" w:cs="Times New Roman"/>
          <w:sz w:val="28"/>
          <w:szCs w:val="28"/>
        </w:rPr>
        <w:t xml:space="preserve">), </w:t>
      </w:r>
      <w:proofErr w:type="spellStart"/>
      <w:r w:rsidR="00337744">
        <w:rPr>
          <w:rFonts w:ascii="Times New Roman" w:hAnsi="Times New Roman" w:cs="Times New Roman"/>
          <w:sz w:val="28"/>
          <w:szCs w:val="28"/>
        </w:rPr>
        <w:t>ендуро</w:t>
      </w:r>
      <w:proofErr w:type="spellEnd"/>
      <w:r w:rsidR="00337744">
        <w:rPr>
          <w:rFonts w:ascii="Times New Roman" w:hAnsi="Times New Roman" w:cs="Times New Roman"/>
          <w:sz w:val="28"/>
          <w:szCs w:val="28"/>
        </w:rPr>
        <w:t xml:space="preserve"> (г</w:t>
      </w:r>
      <w:r w:rsidR="00337744" w:rsidRPr="00337744">
        <w:rPr>
          <w:rFonts w:ascii="Times New Roman" w:hAnsi="Times New Roman" w:cs="Times New Roman"/>
          <w:sz w:val="28"/>
          <w:szCs w:val="28"/>
        </w:rPr>
        <w:t>ірські походи з підйомами та швидкими спусками, що вимагають високого рівня техніки та витривалості</w:t>
      </w:r>
      <w:r w:rsidR="00337744">
        <w:rPr>
          <w:rFonts w:ascii="Times New Roman" w:hAnsi="Times New Roman" w:cs="Times New Roman"/>
          <w:sz w:val="28"/>
          <w:szCs w:val="28"/>
        </w:rPr>
        <w:t>) та крос-кантрі (г</w:t>
      </w:r>
      <w:r w:rsidR="00337744" w:rsidRPr="00337744">
        <w:rPr>
          <w:rFonts w:ascii="Times New Roman" w:hAnsi="Times New Roman" w:cs="Times New Roman"/>
          <w:sz w:val="28"/>
          <w:szCs w:val="28"/>
        </w:rPr>
        <w:t>онки на велосипедах по різних типах мар</w:t>
      </w:r>
      <w:r w:rsidR="00BB2D73">
        <w:rPr>
          <w:rFonts w:ascii="Times New Roman" w:hAnsi="Times New Roman" w:cs="Times New Roman"/>
          <w:sz w:val="28"/>
          <w:szCs w:val="28"/>
        </w:rPr>
        <w:t>шрутів, які включають шосейні, ґ</w:t>
      </w:r>
      <w:r w:rsidR="00337744" w:rsidRPr="00337744">
        <w:rPr>
          <w:rFonts w:ascii="Times New Roman" w:hAnsi="Times New Roman" w:cs="Times New Roman"/>
          <w:sz w:val="28"/>
          <w:szCs w:val="28"/>
        </w:rPr>
        <w:t>рунтові, гірські та лісові ділянки</w:t>
      </w:r>
      <w:r w:rsidR="00337744">
        <w:rPr>
          <w:rFonts w:ascii="Times New Roman" w:hAnsi="Times New Roman" w:cs="Times New Roman"/>
          <w:sz w:val="28"/>
          <w:szCs w:val="28"/>
        </w:rPr>
        <w:t>).</w:t>
      </w:r>
    </w:p>
    <w:p w:rsidR="007F0BB2" w:rsidRDefault="00337744" w:rsidP="0033774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w:t>
      </w:r>
      <w:r w:rsidRPr="00337744">
        <w:rPr>
          <w:rFonts w:ascii="Times New Roman" w:hAnsi="Times New Roman" w:cs="Times New Roman"/>
          <w:sz w:val="28"/>
          <w:szCs w:val="28"/>
        </w:rPr>
        <w:t>одний</w:t>
      </w:r>
      <w:r>
        <w:rPr>
          <w:rFonts w:ascii="Times New Roman" w:hAnsi="Times New Roman" w:cs="Times New Roman"/>
          <w:sz w:val="28"/>
          <w:szCs w:val="28"/>
        </w:rPr>
        <w:t xml:space="preserve"> спортивний</w:t>
      </w:r>
      <w:r w:rsidRPr="00337744">
        <w:rPr>
          <w:rFonts w:ascii="Times New Roman" w:hAnsi="Times New Roman" w:cs="Times New Roman"/>
          <w:sz w:val="28"/>
          <w:szCs w:val="28"/>
        </w:rPr>
        <w:t xml:space="preserve"> туризм </w:t>
      </w:r>
      <w:r>
        <w:rPr>
          <w:rFonts w:ascii="Times New Roman" w:hAnsi="Times New Roman" w:cs="Times New Roman"/>
          <w:sz w:val="28"/>
          <w:szCs w:val="28"/>
        </w:rPr>
        <w:t>‒</w:t>
      </w:r>
      <w:r w:rsidRPr="00337744">
        <w:rPr>
          <w:rFonts w:ascii="Times New Roman" w:hAnsi="Times New Roman" w:cs="Times New Roman"/>
          <w:sz w:val="28"/>
          <w:szCs w:val="28"/>
        </w:rPr>
        <w:t xml:space="preserve"> це вид активного відпочинку, який включає в себе різні види водних </w:t>
      </w:r>
      <w:proofErr w:type="spellStart"/>
      <w:r w:rsidRPr="00337744">
        <w:rPr>
          <w:rFonts w:ascii="Times New Roman" w:hAnsi="Times New Roman" w:cs="Times New Roman"/>
          <w:sz w:val="28"/>
          <w:szCs w:val="28"/>
        </w:rPr>
        <w:t>активностей</w:t>
      </w:r>
      <w:proofErr w:type="spellEnd"/>
      <w:r w:rsidRPr="00337744">
        <w:rPr>
          <w:rFonts w:ascii="Times New Roman" w:hAnsi="Times New Roman" w:cs="Times New Roman"/>
          <w:sz w:val="28"/>
          <w:szCs w:val="28"/>
        </w:rPr>
        <w:t xml:space="preserve"> на річках, озерах, морях та інших водоймах.</w:t>
      </w:r>
      <w:r>
        <w:rPr>
          <w:rFonts w:ascii="Times New Roman" w:hAnsi="Times New Roman" w:cs="Times New Roman"/>
          <w:sz w:val="28"/>
          <w:szCs w:val="28"/>
        </w:rPr>
        <w:t xml:space="preserve"> За типом активності поділяється на </w:t>
      </w:r>
      <w:proofErr w:type="spellStart"/>
      <w:r>
        <w:rPr>
          <w:rFonts w:ascii="Times New Roman" w:hAnsi="Times New Roman" w:cs="Times New Roman"/>
          <w:sz w:val="28"/>
          <w:szCs w:val="28"/>
        </w:rPr>
        <w:t>к</w:t>
      </w:r>
      <w:r w:rsidRPr="00337744">
        <w:rPr>
          <w:rFonts w:ascii="Times New Roman" w:hAnsi="Times New Roman" w:cs="Times New Roman"/>
          <w:sz w:val="28"/>
          <w:szCs w:val="28"/>
        </w:rPr>
        <w:t>а</w:t>
      </w:r>
      <w:r>
        <w:rPr>
          <w:rFonts w:ascii="Times New Roman" w:hAnsi="Times New Roman" w:cs="Times New Roman"/>
          <w:sz w:val="28"/>
          <w:szCs w:val="28"/>
        </w:rPr>
        <w:t>якінг</w:t>
      </w:r>
      <w:proofErr w:type="spellEnd"/>
      <w:r>
        <w:rPr>
          <w:rFonts w:ascii="Times New Roman" w:hAnsi="Times New Roman" w:cs="Times New Roman"/>
          <w:sz w:val="28"/>
          <w:szCs w:val="28"/>
        </w:rPr>
        <w:t xml:space="preserve"> (спуск на </w:t>
      </w:r>
      <w:r w:rsidRPr="00337744">
        <w:rPr>
          <w:rFonts w:ascii="Times New Roman" w:hAnsi="Times New Roman" w:cs="Times New Roman"/>
          <w:sz w:val="28"/>
          <w:szCs w:val="28"/>
        </w:rPr>
        <w:t>каяках або ка</w:t>
      </w:r>
      <w:r>
        <w:rPr>
          <w:rFonts w:ascii="Times New Roman" w:hAnsi="Times New Roman" w:cs="Times New Roman"/>
          <w:sz w:val="28"/>
          <w:szCs w:val="28"/>
        </w:rPr>
        <w:t>ное по річках, озерах та морях), веслування (г</w:t>
      </w:r>
      <w:r w:rsidRPr="00337744">
        <w:rPr>
          <w:rFonts w:ascii="Times New Roman" w:hAnsi="Times New Roman" w:cs="Times New Roman"/>
          <w:sz w:val="28"/>
          <w:szCs w:val="28"/>
        </w:rPr>
        <w:t xml:space="preserve">ребля на </w:t>
      </w:r>
      <w:proofErr w:type="spellStart"/>
      <w:r w:rsidRPr="00337744">
        <w:rPr>
          <w:rFonts w:ascii="Times New Roman" w:hAnsi="Times New Roman" w:cs="Times New Roman"/>
          <w:sz w:val="28"/>
          <w:szCs w:val="28"/>
        </w:rPr>
        <w:t>весельних</w:t>
      </w:r>
      <w:proofErr w:type="spellEnd"/>
      <w:r w:rsidRPr="00337744">
        <w:rPr>
          <w:rFonts w:ascii="Times New Roman" w:hAnsi="Times New Roman" w:cs="Times New Roman"/>
          <w:sz w:val="28"/>
          <w:szCs w:val="28"/>
        </w:rPr>
        <w:t xml:space="preserve"> човнах або каное по спокійним водоймах</w:t>
      </w:r>
      <w:r>
        <w:rPr>
          <w:rFonts w:ascii="Times New Roman" w:hAnsi="Times New Roman" w:cs="Times New Roman"/>
          <w:sz w:val="28"/>
          <w:szCs w:val="28"/>
        </w:rPr>
        <w:t xml:space="preserve">), </w:t>
      </w:r>
      <w:proofErr w:type="spellStart"/>
      <w:r>
        <w:rPr>
          <w:rFonts w:ascii="Times New Roman" w:hAnsi="Times New Roman" w:cs="Times New Roman"/>
          <w:sz w:val="28"/>
          <w:szCs w:val="28"/>
        </w:rPr>
        <w:t>рафтинг</w:t>
      </w:r>
      <w:proofErr w:type="spellEnd"/>
      <w:r>
        <w:rPr>
          <w:rFonts w:ascii="Times New Roman" w:hAnsi="Times New Roman" w:cs="Times New Roman"/>
          <w:sz w:val="28"/>
          <w:szCs w:val="28"/>
        </w:rPr>
        <w:t xml:space="preserve"> (с</w:t>
      </w:r>
      <w:r w:rsidRPr="00337744">
        <w:rPr>
          <w:rFonts w:ascii="Times New Roman" w:hAnsi="Times New Roman" w:cs="Times New Roman"/>
          <w:sz w:val="28"/>
          <w:szCs w:val="28"/>
        </w:rPr>
        <w:t>плав по річкам у спеціальних надувних пл</w:t>
      </w:r>
      <w:r>
        <w:rPr>
          <w:rFonts w:ascii="Times New Roman" w:hAnsi="Times New Roman" w:cs="Times New Roman"/>
          <w:sz w:val="28"/>
          <w:szCs w:val="28"/>
        </w:rPr>
        <w:t>отах з професійним інструктором), віндсерфінг (к</w:t>
      </w:r>
      <w:r w:rsidRPr="00337744">
        <w:rPr>
          <w:rFonts w:ascii="Times New Roman" w:hAnsi="Times New Roman" w:cs="Times New Roman"/>
          <w:sz w:val="28"/>
          <w:szCs w:val="28"/>
        </w:rPr>
        <w:t>атання на до</w:t>
      </w:r>
      <w:r>
        <w:rPr>
          <w:rFonts w:ascii="Times New Roman" w:hAnsi="Times New Roman" w:cs="Times New Roman"/>
          <w:sz w:val="28"/>
          <w:szCs w:val="28"/>
        </w:rPr>
        <w:t>шці з вітрилом по поверхні води) та дайвінг (підводне плавання зі спеціальним спорядженням)</w:t>
      </w:r>
      <w:r w:rsidR="006316E6">
        <w:rPr>
          <w:rFonts w:ascii="Times New Roman" w:hAnsi="Times New Roman" w:cs="Times New Roman"/>
          <w:sz w:val="28"/>
          <w:szCs w:val="28"/>
        </w:rPr>
        <w:t xml:space="preserve"> [10</w:t>
      </w:r>
      <w:r w:rsidR="00CB1174">
        <w:rPr>
          <w:rFonts w:ascii="Times New Roman" w:hAnsi="Times New Roman" w:cs="Times New Roman"/>
          <w:sz w:val="28"/>
          <w:szCs w:val="28"/>
        </w:rPr>
        <w:t>, с. 77]</w:t>
      </w:r>
      <w:r>
        <w:rPr>
          <w:rFonts w:ascii="Times New Roman" w:hAnsi="Times New Roman" w:cs="Times New Roman"/>
          <w:sz w:val="28"/>
          <w:szCs w:val="28"/>
        </w:rPr>
        <w:t>.</w:t>
      </w:r>
    </w:p>
    <w:p w:rsidR="007F0BB2" w:rsidRDefault="00337744" w:rsidP="0033774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Г</w:t>
      </w:r>
      <w:r w:rsidRPr="00337744">
        <w:rPr>
          <w:rFonts w:ascii="Times New Roman" w:hAnsi="Times New Roman" w:cs="Times New Roman"/>
          <w:sz w:val="28"/>
          <w:szCs w:val="28"/>
        </w:rPr>
        <w:t xml:space="preserve">ірський туризм </w:t>
      </w:r>
      <w:r w:rsidR="00DD2C6E">
        <w:rPr>
          <w:rFonts w:ascii="Times New Roman" w:hAnsi="Times New Roman" w:cs="Times New Roman"/>
          <w:sz w:val="28"/>
          <w:szCs w:val="28"/>
        </w:rPr>
        <w:t xml:space="preserve">‒ </w:t>
      </w:r>
      <w:r w:rsidRPr="00337744">
        <w:rPr>
          <w:rFonts w:ascii="Times New Roman" w:hAnsi="Times New Roman" w:cs="Times New Roman"/>
          <w:sz w:val="28"/>
          <w:szCs w:val="28"/>
        </w:rPr>
        <w:t>це вид активного відпочинку, що включає в себе подорожі та активності в гірських регіонах. Це може бути як прогулянки по гірських стежках, так і складні альпіністські експедиції.</w:t>
      </w:r>
      <w:r>
        <w:rPr>
          <w:rFonts w:ascii="Times New Roman" w:hAnsi="Times New Roman" w:cs="Times New Roman"/>
          <w:sz w:val="28"/>
          <w:szCs w:val="28"/>
        </w:rPr>
        <w:t xml:space="preserve"> За типом проведення часу гірський туризм класифікують на </w:t>
      </w:r>
      <w:proofErr w:type="spellStart"/>
      <w:r>
        <w:rPr>
          <w:rFonts w:ascii="Times New Roman" w:hAnsi="Times New Roman" w:cs="Times New Roman"/>
          <w:sz w:val="28"/>
          <w:szCs w:val="28"/>
        </w:rPr>
        <w:t>т</w:t>
      </w:r>
      <w:r w:rsidR="00BB2D73">
        <w:rPr>
          <w:rFonts w:ascii="Times New Roman" w:hAnsi="Times New Roman" w:cs="Times New Roman"/>
          <w:sz w:val="28"/>
          <w:szCs w:val="28"/>
        </w:rPr>
        <w:t>р</w:t>
      </w:r>
      <w:r>
        <w:rPr>
          <w:rFonts w:ascii="Times New Roman" w:hAnsi="Times New Roman" w:cs="Times New Roman"/>
          <w:sz w:val="28"/>
          <w:szCs w:val="28"/>
        </w:rPr>
        <w:t>екінг</w:t>
      </w:r>
      <w:proofErr w:type="spellEnd"/>
      <w:r>
        <w:rPr>
          <w:rFonts w:ascii="Times New Roman" w:hAnsi="Times New Roman" w:cs="Times New Roman"/>
          <w:sz w:val="28"/>
          <w:szCs w:val="28"/>
        </w:rPr>
        <w:t xml:space="preserve"> (</w:t>
      </w:r>
      <w:r w:rsidR="00DD2C6E">
        <w:rPr>
          <w:rFonts w:ascii="Times New Roman" w:hAnsi="Times New Roman" w:cs="Times New Roman"/>
          <w:sz w:val="28"/>
          <w:szCs w:val="28"/>
        </w:rPr>
        <w:t>довготривалі походи в гірську місцевість, що включають нічні зупинки в наметах), скелелазіння (в</w:t>
      </w:r>
      <w:r w:rsidR="00DD2C6E" w:rsidRPr="00DD2C6E">
        <w:rPr>
          <w:rFonts w:ascii="Times New Roman" w:hAnsi="Times New Roman" w:cs="Times New Roman"/>
          <w:sz w:val="28"/>
          <w:szCs w:val="28"/>
        </w:rPr>
        <w:t>ільне або технічне підйом на скелі, стіни або гірські вершини з використанням спеціального обладнання</w:t>
      </w:r>
      <w:r w:rsidR="00DD2C6E">
        <w:rPr>
          <w:rFonts w:ascii="Times New Roman" w:hAnsi="Times New Roman" w:cs="Times New Roman"/>
          <w:sz w:val="28"/>
          <w:szCs w:val="28"/>
        </w:rPr>
        <w:t>), альпінізм (с</w:t>
      </w:r>
      <w:r w:rsidR="00DD2C6E" w:rsidRPr="00DD2C6E">
        <w:rPr>
          <w:rFonts w:ascii="Times New Roman" w:hAnsi="Times New Roman" w:cs="Times New Roman"/>
          <w:sz w:val="28"/>
          <w:szCs w:val="28"/>
        </w:rPr>
        <w:t>кладний та екстремальний вид гірського спорту, що включає в себе високогірні експедиції на високі гори з використанням технічного альпіністського обладнання та навичок</w:t>
      </w:r>
      <w:r w:rsidR="00BB2D73">
        <w:rPr>
          <w:rFonts w:ascii="Times New Roman" w:hAnsi="Times New Roman" w:cs="Times New Roman"/>
          <w:sz w:val="28"/>
          <w:szCs w:val="28"/>
        </w:rPr>
        <w:t>), гірські прогулянки</w:t>
      </w:r>
      <w:r w:rsidR="00DD2C6E">
        <w:rPr>
          <w:rFonts w:ascii="Times New Roman" w:hAnsi="Times New Roman" w:cs="Times New Roman"/>
          <w:sz w:val="28"/>
          <w:szCs w:val="28"/>
        </w:rPr>
        <w:t>.</w:t>
      </w:r>
    </w:p>
    <w:p w:rsidR="007F0BB2" w:rsidRDefault="00DD2C6E" w:rsidP="00A35260">
      <w:pPr>
        <w:pStyle w:val="a3"/>
        <w:spacing w:after="0" w:line="360" w:lineRule="auto"/>
        <w:ind w:left="0" w:firstLine="567"/>
        <w:jc w:val="both"/>
        <w:rPr>
          <w:rFonts w:ascii="Times New Roman" w:hAnsi="Times New Roman" w:cs="Times New Roman"/>
          <w:sz w:val="28"/>
          <w:szCs w:val="28"/>
        </w:rPr>
      </w:pPr>
      <w:r w:rsidRPr="00DD2C6E">
        <w:rPr>
          <w:rFonts w:ascii="Times New Roman" w:hAnsi="Times New Roman" w:cs="Times New Roman"/>
          <w:sz w:val="28"/>
          <w:szCs w:val="28"/>
        </w:rPr>
        <w:t xml:space="preserve">Спортивний екстремальний туризм </w:t>
      </w:r>
      <w:r w:rsidR="00BB2D73">
        <w:rPr>
          <w:rFonts w:ascii="Times New Roman" w:hAnsi="Times New Roman" w:cs="Times New Roman"/>
          <w:sz w:val="28"/>
          <w:szCs w:val="28"/>
        </w:rPr>
        <w:t xml:space="preserve">‒ </w:t>
      </w:r>
      <w:r w:rsidRPr="00DD2C6E">
        <w:rPr>
          <w:rFonts w:ascii="Times New Roman" w:hAnsi="Times New Roman" w:cs="Times New Roman"/>
          <w:sz w:val="28"/>
          <w:szCs w:val="28"/>
        </w:rPr>
        <w:t xml:space="preserve">це вид активного відпочинку, який включає в себе різні види екстремальних </w:t>
      </w:r>
      <w:proofErr w:type="spellStart"/>
      <w:r w:rsidRPr="00DD2C6E">
        <w:rPr>
          <w:rFonts w:ascii="Times New Roman" w:hAnsi="Times New Roman" w:cs="Times New Roman"/>
          <w:sz w:val="28"/>
          <w:szCs w:val="28"/>
        </w:rPr>
        <w:t>активностей</w:t>
      </w:r>
      <w:proofErr w:type="spellEnd"/>
      <w:r w:rsidRPr="00DD2C6E">
        <w:rPr>
          <w:rFonts w:ascii="Times New Roman" w:hAnsi="Times New Roman" w:cs="Times New Roman"/>
          <w:sz w:val="28"/>
          <w:szCs w:val="28"/>
        </w:rPr>
        <w:t xml:space="preserve"> і пригодницьких подорожей. Цей тип туризму зазвичай вимагає високого рівня фізичної підготовки, навичок і досвіду від учасників.</w:t>
      </w:r>
      <w:r>
        <w:rPr>
          <w:rFonts w:ascii="Times New Roman" w:hAnsi="Times New Roman" w:cs="Times New Roman"/>
          <w:sz w:val="28"/>
          <w:szCs w:val="28"/>
        </w:rPr>
        <w:t xml:space="preserve"> </w:t>
      </w:r>
      <w:r w:rsidRPr="00DD2C6E">
        <w:rPr>
          <w:rFonts w:ascii="Times New Roman" w:hAnsi="Times New Roman" w:cs="Times New Roman"/>
          <w:sz w:val="28"/>
          <w:szCs w:val="28"/>
        </w:rPr>
        <w:t>Кл</w:t>
      </w:r>
      <w:r>
        <w:rPr>
          <w:rFonts w:ascii="Times New Roman" w:hAnsi="Times New Roman" w:cs="Times New Roman"/>
          <w:sz w:val="28"/>
          <w:szCs w:val="28"/>
        </w:rPr>
        <w:t xml:space="preserve">асифікація </w:t>
      </w:r>
      <w:r w:rsidR="00BB2D73">
        <w:rPr>
          <w:rFonts w:ascii="Times New Roman" w:hAnsi="Times New Roman" w:cs="Times New Roman"/>
          <w:sz w:val="28"/>
          <w:szCs w:val="28"/>
        </w:rPr>
        <w:t xml:space="preserve">спортивного екстремального туризму </w:t>
      </w:r>
      <w:r>
        <w:rPr>
          <w:rFonts w:ascii="Times New Roman" w:hAnsi="Times New Roman" w:cs="Times New Roman"/>
          <w:sz w:val="28"/>
          <w:szCs w:val="28"/>
        </w:rPr>
        <w:t xml:space="preserve">за типом активності: </w:t>
      </w:r>
      <w:proofErr w:type="spellStart"/>
      <w:r>
        <w:rPr>
          <w:rFonts w:ascii="Times New Roman" w:hAnsi="Times New Roman" w:cs="Times New Roman"/>
          <w:sz w:val="28"/>
          <w:szCs w:val="28"/>
        </w:rPr>
        <w:t>бейсджампінг</w:t>
      </w:r>
      <w:proofErr w:type="spellEnd"/>
      <w:r>
        <w:rPr>
          <w:rFonts w:ascii="Times New Roman" w:hAnsi="Times New Roman" w:cs="Times New Roman"/>
          <w:sz w:val="28"/>
          <w:szCs w:val="28"/>
        </w:rPr>
        <w:t xml:space="preserve"> (с</w:t>
      </w:r>
      <w:r w:rsidRPr="00DD2C6E">
        <w:rPr>
          <w:rFonts w:ascii="Times New Roman" w:hAnsi="Times New Roman" w:cs="Times New Roman"/>
          <w:sz w:val="28"/>
          <w:szCs w:val="28"/>
        </w:rPr>
        <w:t>пуск з високих мостів, будівель, с</w:t>
      </w:r>
      <w:r>
        <w:rPr>
          <w:rFonts w:ascii="Times New Roman" w:hAnsi="Times New Roman" w:cs="Times New Roman"/>
          <w:sz w:val="28"/>
          <w:szCs w:val="28"/>
        </w:rPr>
        <w:t xml:space="preserve">кель або </w:t>
      </w:r>
      <w:r w:rsidR="00BB2D73">
        <w:rPr>
          <w:rFonts w:ascii="Times New Roman" w:hAnsi="Times New Roman" w:cs="Times New Roman"/>
          <w:sz w:val="28"/>
          <w:szCs w:val="28"/>
        </w:rPr>
        <w:t>гвинтокрилів</w:t>
      </w:r>
      <w:r>
        <w:rPr>
          <w:rFonts w:ascii="Times New Roman" w:hAnsi="Times New Roman" w:cs="Times New Roman"/>
          <w:sz w:val="28"/>
          <w:szCs w:val="28"/>
        </w:rPr>
        <w:t xml:space="preserve"> з парашутом), </w:t>
      </w:r>
      <w:proofErr w:type="spellStart"/>
      <w:r>
        <w:rPr>
          <w:rFonts w:ascii="Times New Roman" w:hAnsi="Times New Roman" w:cs="Times New Roman"/>
          <w:sz w:val="28"/>
          <w:szCs w:val="28"/>
        </w:rPr>
        <w:t>скайдайвінг</w:t>
      </w:r>
      <w:proofErr w:type="spellEnd"/>
      <w:r>
        <w:rPr>
          <w:rFonts w:ascii="Times New Roman" w:hAnsi="Times New Roman" w:cs="Times New Roman"/>
          <w:sz w:val="28"/>
          <w:szCs w:val="28"/>
        </w:rPr>
        <w:t xml:space="preserve"> (с</w:t>
      </w:r>
      <w:r w:rsidRPr="00DD2C6E">
        <w:rPr>
          <w:rFonts w:ascii="Times New Roman" w:hAnsi="Times New Roman" w:cs="Times New Roman"/>
          <w:sz w:val="28"/>
          <w:szCs w:val="28"/>
        </w:rPr>
        <w:t xml:space="preserve">пуск з літака або іншого повітряного </w:t>
      </w:r>
      <w:r>
        <w:rPr>
          <w:rFonts w:ascii="Times New Roman" w:hAnsi="Times New Roman" w:cs="Times New Roman"/>
          <w:sz w:val="28"/>
          <w:szCs w:val="28"/>
        </w:rPr>
        <w:t xml:space="preserve">судна з парашутом або без нього), </w:t>
      </w:r>
      <w:proofErr w:type="spellStart"/>
      <w:r>
        <w:rPr>
          <w:rFonts w:ascii="Times New Roman" w:hAnsi="Times New Roman" w:cs="Times New Roman"/>
          <w:sz w:val="28"/>
          <w:szCs w:val="28"/>
        </w:rPr>
        <w:t>фрірайд</w:t>
      </w:r>
      <w:proofErr w:type="spellEnd"/>
      <w:r>
        <w:rPr>
          <w:rFonts w:ascii="Times New Roman" w:hAnsi="Times New Roman" w:cs="Times New Roman"/>
          <w:sz w:val="28"/>
          <w:szCs w:val="28"/>
        </w:rPr>
        <w:t xml:space="preserve"> (к</w:t>
      </w:r>
      <w:r w:rsidRPr="00DD2C6E">
        <w:rPr>
          <w:rFonts w:ascii="Times New Roman" w:hAnsi="Times New Roman" w:cs="Times New Roman"/>
          <w:sz w:val="28"/>
          <w:szCs w:val="28"/>
        </w:rPr>
        <w:t xml:space="preserve">атання на </w:t>
      </w:r>
      <w:proofErr w:type="spellStart"/>
      <w:r w:rsidRPr="00DD2C6E">
        <w:rPr>
          <w:rFonts w:ascii="Times New Roman" w:hAnsi="Times New Roman" w:cs="Times New Roman"/>
          <w:sz w:val="28"/>
          <w:szCs w:val="28"/>
        </w:rPr>
        <w:t>сноуборді</w:t>
      </w:r>
      <w:proofErr w:type="spellEnd"/>
      <w:r w:rsidRPr="00DD2C6E">
        <w:rPr>
          <w:rFonts w:ascii="Times New Roman" w:hAnsi="Times New Roman" w:cs="Times New Roman"/>
          <w:sz w:val="28"/>
          <w:szCs w:val="28"/>
        </w:rPr>
        <w:t xml:space="preserve"> або лижах по вільному місцю поза</w:t>
      </w:r>
      <w:r>
        <w:rPr>
          <w:rFonts w:ascii="Times New Roman" w:hAnsi="Times New Roman" w:cs="Times New Roman"/>
          <w:sz w:val="28"/>
          <w:szCs w:val="28"/>
        </w:rPr>
        <w:t xml:space="preserve"> підготовленими лижними трасами), </w:t>
      </w:r>
      <w:proofErr w:type="spellStart"/>
      <w:r>
        <w:rPr>
          <w:rFonts w:ascii="Times New Roman" w:hAnsi="Times New Roman" w:cs="Times New Roman"/>
          <w:sz w:val="28"/>
          <w:szCs w:val="28"/>
        </w:rPr>
        <w:t>р</w:t>
      </w:r>
      <w:r w:rsidR="00BB2D73">
        <w:rPr>
          <w:rFonts w:ascii="Times New Roman" w:hAnsi="Times New Roman" w:cs="Times New Roman"/>
          <w:sz w:val="28"/>
          <w:szCs w:val="28"/>
        </w:rPr>
        <w:t>афтинг</w:t>
      </w:r>
      <w:proofErr w:type="spellEnd"/>
      <w:r w:rsidR="00BB2D73">
        <w:rPr>
          <w:rFonts w:ascii="Times New Roman" w:hAnsi="Times New Roman" w:cs="Times New Roman"/>
          <w:sz w:val="28"/>
          <w:szCs w:val="28"/>
        </w:rPr>
        <w:t xml:space="preserve"> на штормових вода (с</w:t>
      </w:r>
      <w:r w:rsidRPr="00DD2C6E">
        <w:rPr>
          <w:rFonts w:ascii="Times New Roman" w:hAnsi="Times New Roman" w:cs="Times New Roman"/>
          <w:sz w:val="28"/>
          <w:szCs w:val="28"/>
        </w:rPr>
        <w:t>плав по річках з сильними течіями та шторм</w:t>
      </w:r>
      <w:r>
        <w:rPr>
          <w:rFonts w:ascii="Times New Roman" w:hAnsi="Times New Roman" w:cs="Times New Roman"/>
          <w:sz w:val="28"/>
          <w:szCs w:val="28"/>
        </w:rPr>
        <w:t xml:space="preserve">овими водами на надувних плотах), </w:t>
      </w:r>
      <w:proofErr w:type="spellStart"/>
      <w:r>
        <w:rPr>
          <w:rFonts w:ascii="Times New Roman" w:hAnsi="Times New Roman" w:cs="Times New Roman"/>
          <w:sz w:val="28"/>
          <w:szCs w:val="28"/>
        </w:rPr>
        <w:t>кайтсерфінг</w:t>
      </w:r>
      <w:proofErr w:type="spellEnd"/>
      <w:r>
        <w:rPr>
          <w:rFonts w:ascii="Times New Roman" w:hAnsi="Times New Roman" w:cs="Times New Roman"/>
          <w:sz w:val="28"/>
          <w:szCs w:val="28"/>
        </w:rPr>
        <w:t xml:space="preserve"> (к</w:t>
      </w:r>
      <w:r w:rsidRPr="00DD2C6E">
        <w:rPr>
          <w:rFonts w:ascii="Times New Roman" w:hAnsi="Times New Roman" w:cs="Times New Roman"/>
          <w:sz w:val="28"/>
          <w:szCs w:val="28"/>
        </w:rPr>
        <w:t>атання на дошці з вітрилом, прикріпленим до велосипеда, по воді або снігу</w:t>
      </w:r>
      <w:r>
        <w:rPr>
          <w:rFonts w:ascii="Times New Roman" w:hAnsi="Times New Roman" w:cs="Times New Roman"/>
          <w:sz w:val="28"/>
          <w:szCs w:val="28"/>
        </w:rPr>
        <w:t>)</w:t>
      </w:r>
      <w:r w:rsidRPr="00DD2C6E">
        <w:rPr>
          <w:rFonts w:ascii="Times New Roman" w:hAnsi="Times New Roman" w:cs="Times New Roman"/>
          <w:sz w:val="28"/>
          <w:szCs w:val="28"/>
        </w:rPr>
        <w:t>.</w:t>
      </w:r>
    </w:p>
    <w:p w:rsidR="007F0BB2" w:rsidRDefault="00A35260" w:rsidP="00A35260">
      <w:pPr>
        <w:pStyle w:val="a3"/>
        <w:spacing w:after="0" w:line="360" w:lineRule="auto"/>
        <w:ind w:left="0" w:firstLine="567"/>
        <w:jc w:val="both"/>
        <w:rPr>
          <w:rFonts w:ascii="Times New Roman" w:hAnsi="Times New Roman" w:cs="Times New Roman"/>
          <w:sz w:val="28"/>
          <w:szCs w:val="28"/>
        </w:rPr>
      </w:pPr>
      <w:r w:rsidRPr="00A35260">
        <w:rPr>
          <w:rFonts w:ascii="Times New Roman" w:hAnsi="Times New Roman" w:cs="Times New Roman"/>
          <w:sz w:val="28"/>
          <w:szCs w:val="28"/>
        </w:rPr>
        <w:t xml:space="preserve">Спортивний повітряний туризм </w:t>
      </w:r>
      <w:r w:rsidR="00803D39">
        <w:rPr>
          <w:rFonts w:ascii="Times New Roman" w:hAnsi="Times New Roman" w:cs="Times New Roman"/>
          <w:sz w:val="28"/>
          <w:szCs w:val="28"/>
        </w:rPr>
        <w:t xml:space="preserve">‒ </w:t>
      </w:r>
      <w:r w:rsidRPr="00A35260">
        <w:rPr>
          <w:rFonts w:ascii="Times New Roman" w:hAnsi="Times New Roman" w:cs="Times New Roman"/>
          <w:sz w:val="28"/>
          <w:szCs w:val="28"/>
        </w:rPr>
        <w:t xml:space="preserve">це вид активного відпочинку, який передбачає використання повітряних транспортних засобів, таких як планери, літаки, </w:t>
      </w:r>
      <w:proofErr w:type="spellStart"/>
      <w:r w:rsidRPr="00A35260">
        <w:rPr>
          <w:rFonts w:ascii="Times New Roman" w:hAnsi="Times New Roman" w:cs="Times New Roman"/>
          <w:sz w:val="28"/>
          <w:szCs w:val="28"/>
        </w:rPr>
        <w:t>парапланери</w:t>
      </w:r>
      <w:proofErr w:type="spellEnd"/>
      <w:r w:rsidRPr="00A35260">
        <w:rPr>
          <w:rFonts w:ascii="Times New Roman" w:hAnsi="Times New Roman" w:cs="Times New Roman"/>
          <w:sz w:val="28"/>
          <w:szCs w:val="28"/>
        </w:rPr>
        <w:t>, дельтаплани, аеростати тощо, для здійснення різноманітни</w:t>
      </w:r>
      <w:r w:rsidR="00BB2D73">
        <w:rPr>
          <w:rFonts w:ascii="Times New Roman" w:hAnsi="Times New Roman" w:cs="Times New Roman"/>
          <w:sz w:val="28"/>
          <w:szCs w:val="28"/>
        </w:rPr>
        <w:t>х екскурсій, польотів</w:t>
      </w:r>
      <w:r w:rsidR="006316E6">
        <w:rPr>
          <w:rFonts w:ascii="Times New Roman" w:hAnsi="Times New Roman" w:cs="Times New Roman"/>
          <w:sz w:val="28"/>
          <w:szCs w:val="28"/>
        </w:rPr>
        <w:t xml:space="preserve"> </w:t>
      </w:r>
      <w:r w:rsidR="00087012">
        <w:rPr>
          <w:rFonts w:ascii="Times New Roman" w:hAnsi="Times New Roman" w:cs="Times New Roman"/>
          <w:sz w:val="28"/>
          <w:szCs w:val="28"/>
        </w:rPr>
        <w:t>[20</w:t>
      </w:r>
      <w:r w:rsidR="00CB1174">
        <w:rPr>
          <w:rFonts w:ascii="Times New Roman" w:hAnsi="Times New Roman" w:cs="Times New Roman"/>
          <w:sz w:val="28"/>
          <w:szCs w:val="28"/>
        </w:rPr>
        <w:t>, с. 167]</w:t>
      </w:r>
      <w:r w:rsidRPr="00A35260">
        <w:rPr>
          <w:rFonts w:ascii="Times New Roman" w:hAnsi="Times New Roman" w:cs="Times New Roman"/>
          <w:sz w:val="28"/>
          <w:szCs w:val="28"/>
        </w:rPr>
        <w:t>.</w:t>
      </w:r>
    </w:p>
    <w:p w:rsidR="007F0BB2" w:rsidRDefault="00BB2D73" w:rsidP="00A35260">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Більшість типів спортивної активності проводять у природному середовищі, як то гори, водойми, ліси. Для велоспорту та пішого можливе використання міської або сільської місцевості</w:t>
      </w:r>
      <w:r w:rsidR="00CB1174">
        <w:rPr>
          <w:rFonts w:ascii="Times New Roman" w:hAnsi="Times New Roman" w:cs="Times New Roman"/>
          <w:sz w:val="28"/>
          <w:szCs w:val="28"/>
        </w:rPr>
        <w:t xml:space="preserve"> (рис. 1.1)</w:t>
      </w:r>
      <w:r>
        <w:rPr>
          <w:rFonts w:ascii="Times New Roman" w:hAnsi="Times New Roman" w:cs="Times New Roman"/>
          <w:sz w:val="28"/>
          <w:szCs w:val="28"/>
        </w:rPr>
        <w:t>.</w:t>
      </w:r>
    </w:p>
    <w:p w:rsidR="007F0BB2" w:rsidRDefault="00B4622F" w:rsidP="00A35260">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Тривалість певної спортивної туристичної активності залежить від обраного напряму. Загалом розрізняють короткострокові, які можуть тривати лише один день, середньострокові ‒ кілька днів. Для </w:t>
      </w:r>
      <w:proofErr w:type="spellStart"/>
      <w:r>
        <w:rPr>
          <w:rFonts w:ascii="Times New Roman" w:hAnsi="Times New Roman" w:cs="Times New Roman"/>
          <w:sz w:val="28"/>
          <w:szCs w:val="28"/>
        </w:rPr>
        <w:t>трекінгу</w:t>
      </w:r>
      <w:proofErr w:type="spellEnd"/>
      <w:r>
        <w:rPr>
          <w:rFonts w:ascii="Times New Roman" w:hAnsi="Times New Roman" w:cs="Times New Roman"/>
          <w:sz w:val="28"/>
          <w:szCs w:val="28"/>
        </w:rPr>
        <w:t xml:space="preserve">, альпінізму, експедиції, </w:t>
      </w:r>
      <w:proofErr w:type="spellStart"/>
      <w:r>
        <w:rPr>
          <w:rFonts w:ascii="Times New Roman" w:hAnsi="Times New Roman" w:cs="Times New Roman"/>
          <w:sz w:val="28"/>
          <w:szCs w:val="28"/>
        </w:rPr>
        <w:t>фрірайду</w:t>
      </w:r>
      <w:proofErr w:type="spellEnd"/>
      <w:r>
        <w:rPr>
          <w:rFonts w:ascii="Times New Roman" w:hAnsi="Times New Roman" w:cs="Times New Roman"/>
          <w:sz w:val="28"/>
          <w:szCs w:val="28"/>
        </w:rPr>
        <w:t xml:space="preserve"> характерні </w:t>
      </w:r>
      <w:proofErr w:type="spellStart"/>
      <w:r>
        <w:rPr>
          <w:rFonts w:ascii="Times New Roman" w:hAnsi="Times New Roman" w:cs="Times New Roman"/>
          <w:sz w:val="28"/>
          <w:szCs w:val="28"/>
        </w:rPr>
        <w:t>довготривалість</w:t>
      </w:r>
      <w:proofErr w:type="spellEnd"/>
      <w:r>
        <w:rPr>
          <w:rFonts w:ascii="Times New Roman" w:hAnsi="Times New Roman" w:cs="Times New Roman"/>
          <w:sz w:val="28"/>
          <w:szCs w:val="28"/>
        </w:rPr>
        <w:t>, що пов’язано із складною підготовкою та необхідністю подорожі у важкодоступні місця. Під часову категорію «постійний» можна віднести такі види спортивної активності, як дайвінг, веслування, скелелазіння (особливо, якщо використовується штучна вершина – спеціально обладнана стіна), тобто з періодикою кожен день або через день туристи повертаються до занять.</w:t>
      </w:r>
    </w:p>
    <w:p w:rsidR="007F0BB2" w:rsidRDefault="00B4622F" w:rsidP="00A35260">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За складністю туристичного маршруту та характером спортивних занять розрізняють: проста, середня, складна, екстремальна</w:t>
      </w:r>
      <w:r w:rsidR="00CB1174">
        <w:rPr>
          <w:rFonts w:ascii="Times New Roman" w:hAnsi="Times New Roman" w:cs="Times New Roman"/>
          <w:sz w:val="28"/>
          <w:szCs w:val="28"/>
        </w:rPr>
        <w:t xml:space="preserve"> (рис. 1.1)</w:t>
      </w:r>
      <w:r>
        <w:rPr>
          <w:rFonts w:ascii="Times New Roman" w:hAnsi="Times New Roman" w:cs="Times New Roman"/>
          <w:sz w:val="28"/>
          <w:szCs w:val="28"/>
        </w:rPr>
        <w:t>. Із збільшенням складності зростає і необхідність фізичної підготовки учасників, а також кількості необхідного спорядження</w:t>
      </w:r>
      <w:r w:rsidR="00087012">
        <w:rPr>
          <w:rFonts w:ascii="Times New Roman" w:hAnsi="Times New Roman" w:cs="Times New Roman"/>
          <w:sz w:val="28"/>
          <w:szCs w:val="28"/>
        </w:rPr>
        <w:t xml:space="preserve"> [15</w:t>
      </w:r>
      <w:r w:rsidR="00CB1174">
        <w:rPr>
          <w:rFonts w:ascii="Times New Roman" w:hAnsi="Times New Roman" w:cs="Times New Roman"/>
          <w:sz w:val="28"/>
          <w:szCs w:val="28"/>
        </w:rPr>
        <w:t>, с. 123]</w:t>
      </w:r>
      <w:r>
        <w:rPr>
          <w:rFonts w:ascii="Times New Roman" w:hAnsi="Times New Roman" w:cs="Times New Roman"/>
          <w:sz w:val="28"/>
          <w:szCs w:val="28"/>
        </w:rPr>
        <w:t>.</w:t>
      </w:r>
    </w:p>
    <w:p w:rsidR="007F0BB2" w:rsidRDefault="0077727E" w:rsidP="00A35260">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Саме тому туристичні подорожі спортивного спрямування часто потребують чіткої підготовки учасників, що включає теоретико-психологічну підготовку, тренування, контрольно-порівняльний етап. Під час теоретико-психологічно етапу є необхідним налагодити доброзичливу атмосферу, злагодити команду, провести інструктаж з техніки безпеки, ознайомити учасників з усіма можливими складнощами.</w:t>
      </w:r>
    </w:p>
    <w:p w:rsidR="007F0BB2" w:rsidRDefault="0077727E" w:rsidP="00A35260">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Під час тренувань є потреба у з’ясуванні рівня фізичної підготовки, розвитку необхідних навичок праці зі спорядженням, практичному навчання дій у критичних ситуаціях, наприклад, надання першої до медичної допомоги. Важливим є розподілення ролей у команді для її подальшої успішної співпраці.</w:t>
      </w:r>
    </w:p>
    <w:p w:rsidR="007F0BB2" w:rsidRDefault="0077727E" w:rsidP="00A35260">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Контрольно-порівняльний етап полягає у перевірці ефективності розробленого плану, спорядженні, вмінні всіх туристів ним користуватися.</w:t>
      </w:r>
    </w:p>
    <w:p w:rsidR="007F0BB2" w:rsidRDefault="0077727E" w:rsidP="00A35260">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Із охарактеризованих етапів підготовки витікає, що спортивний туризм, особливо середньої, складної та екстремальної складності не може відбуватися без інструктора. Котрий зможе не тільки правильно підготувати команду, але й вийти з критичної ситуації, якщо така виникне</w:t>
      </w:r>
      <w:r w:rsidR="006316E6">
        <w:rPr>
          <w:rFonts w:ascii="Times New Roman" w:hAnsi="Times New Roman" w:cs="Times New Roman"/>
          <w:sz w:val="28"/>
          <w:szCs w:val="28"/>
        </w:rPr>
        <w:t xml:space="preserve"> [7, с. 297</w:t>
      </w:r>
      <w:r w:rsidR="00CB1174">
        <w:rPr>
          <w:rFonts w:ascii="Times New Roman" w:hAnsi="Times New Roman" w:cs="Times New Roman"/>
          <w:sz w:val="28"/>
          <w:szCs w:val="28"/>
        </w:rPr>
        <w:t>]</w:t>
      </w:r>
      <w:r>
        <w:rPr>
          <w:rFonts w:ascii="Times New Roman" w:hAnsi="Times New Roman" w:cs="Times New Roman"/>
          <w:sz w:val="28"/>
          <w:szCs w:val="28"/>
        </w:rPr>
        <w:t xml:space="preserve">. </w:t>
      </w:r>
    </w:p>
    <w:p w:rsidR="007F0BB2" w:rsidRDefault="00CE38DA" w:rsidP="00A35260">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Спортивний туризм є важливою та невід’ємною частиною туризму. Його особливістю є різноманіття типів активності. Для спортивного туризму необхідне спеціальне спорядження, підготовка маршрутів, розроблення плану. На відміну від лікувально-оздоровчого чи екскурсійного туризму, даний вид вимагає певного рівня фізичної витривалості </w:t>
      </w:r>
      <w:r w:rsidR="00CB1174">
        <w:rPr>
          <w:rFonts w:ascii="Times New Roman" w:hAnsi="Times New Roman" w:cs="Times New Roman"/>
          <w:sz w:val="28"/>
          <w:szCs w:val="28"/>
        </w:rPr>
        <w:t xml:space="preserve">та володіння необхідними навичками </w:t>
      </w:r>
      <w:r>
        <w:rPr>
          <w:rFonts w:ascii="Times New Roman" w:hAnsi="Times New Roman" w:cs="Times New Roman"/>
          <w:sz w:val="28"/>
          <w:szCs w:val="28"/>
        </w:rPr>
        <w:t>від у</w:t>
      </w:r>
      <w:r w:rsidR="00CB1174">
        <w:rPr>
          <w:rFonts w:ascii="Times New Roman" w:hAnsi="Times New Roman" w:cs="Times New Roman"/>
          <w:sz w:val="28"/>
          <w:szCs w:val="28"/>
        </w:rPr>
        <w:t>часників</w:t>
      </w:r>
      <w:r>
        <w:rPr>
          <w:rFonts w:ascii="Times New Roman" w:hAnsi="Times New Roman" w:cs="Times New Roman"/>
          <w:sz w:val="28"/>
          <w:szCs w:val="28"/>
        </w:rPr>
        <w:t>, присутності досвідченого інструктора.</w:t>
      </w:r>
    </w:p>
    <w:p w:rsidR="007F0BB2" w:rsidRDefault="00CE38DA" w:rsidP="00A35260">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Безперечною перевагою спортивного туризму являється активне проведення дозвілля, </w:t>
      </w:r>
      <w:r w:rsidR="00AF5CD3">
        <w:rPr>
          <w:rFonts w:ascii="Times New Roman" w:hAnsi="Times New Roman" w:cs="Times New Roman"/>
          <w:sz w:val="28"/>
          <w:szCs w:val="28"/>
        </w:rPr>
        <w:t>перебування</w:t>
      </w:r>
      <w:r>
        <w:rPr>
          <w:rFonts w:ascii="Times New Roman" w:hAnsi="Times New Roman" w:cs="Times New Roman"/>
          <w:sz w:val="28"/>
          <w:szCs w:val="28"/>
        </w:rPr>
        <w:t xml:space="preserve"> в природному середовищі, фізичні навантаження, отримання нових вражень та досвіду. Розвиток спортивного туризму в державі чи регіоні може значно стимулювати</w:t>
      </w:r>
      <w:r w:rsidR="00CB1174">
        <w:rPr>
          <w:rFonts w:ascii="Times New Roman" w:hAnsi="Times New Roman" w:cs="Times New Roman"/>
          <w:sz w:val="28"/>
          <w:szCs w:val="28"/>
        </w:rPr>
        <w:t xml:space="preserve"> в загальному туристичну сферу, прищеплювати підростаючому поколінню любов та прагнення до активного проведення часу. </w:t>
      </w:r>
    </w:p>
    <w:p w:rsidR="007F0BB2" w:rsidRPr="0032384E" w:rsidRDefault="007F0BB2" w:rsidP="0032384E">
      <w:pPr>
        <w:pStyle w:val="a3"/>
        <w:spacing w:after="0" w:line="360" w:lineRule="auto"/>
        <w:ind w:left="0" w:firstLine="567"/>
        <w:jc w:val="center"/>
        <w:rPr>
          <w:rFonts w:ascii="Times New Roman" w:hAnsi="Times New Roman" w:cs="Times New Roman"/>
          <w:b/>
          <w:sz w:val="28"/>
          <w:szCs w:val="28"/>
        </w:rPr>
      </w:pPr>
    </w:p>
    <w:p w:rsidR="0032384E" w:rsidRDefault="0032384E" w:rsidP="00B279D8">
      <w:pPr>
        <w:pStyle w:val="a3"/>
        <w:numPr>
          <w:ilvl w:val="1"/>
          <w:numId w:val="1"/>
        </w:numPr>
        <w:spacing w:after="0" w:line="360" w:lineRule="auto"/>
        <w:jc w:val="center"/>
        <w:outlineLvl w:val="1"/>
        <w:rPr>
          <w:rFonts w:ascii="Times New Roman" w:hAnsi="Times New Roman" w:cs="Times New Roman"/>
          <w:b/>
          <w:sz w:val="28"/>
          <w:szCs w:val="28"/>
        </w:rPr>
      </w:pPr>
      <w:bookmarkStart w:id="4" w:name="_Toc158805778"/>
      <w:r w:rsidRPr="0032384E">
        <w:rPr>
          <w:rFonts w:ascii="Times New Roman" w:hAnsi="Times New Roman" w:cs="Times New Roman"/>
          <w:b/>
          <w:sz w:val="28"/>
          <w:szCs w:val="28"/>
        </w:rPr>
        <w:t>Методика дослідження сучасного стану та перспектив розвитку спортивного туризму в Чернігівській області</w:t>
      </w:r>
      <w:bookmarkEnd w:id="4"/>
    </w:p>
    <w:p w:rsidR="00A12EF1" w:rsidRDefault="00A12EF1" w:rsidP="00A12EF1">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Методика дослідження сучасного стану та перспективи розвитку спортивного туризму в Чернігівській області включала наступні етапи:</w:t>
      </w:r>
    </w:p>
    <w:p w:rsidR="00A12EF1" w:rsidRDefault="00A12EF1" w:rsidP="007A533A">
      <w:pPr>
        <w:pStyle w:val="a3"/>
        <w:spacing w:after="0" w:line="360" w:lineRule="auto"/>
        <w:ind w:left="0" w:firstLine="567"/>
        <w:jc w:val="both"/>
        <w:rPr>
          <w:rFonts w:ascii="Times New Roman" w:hAnsi="Times New Roman" w:cs="Times New Roman"/>
          <w:sz w:val="28"/>
          <w:szCs w:val="28"/>
        </w:rPr>
      </w:pPr>
      <w:r w:rsidRPr="0013709F">
        <w:rPr>
          <w:rFonts w:ascii="Times New Roman" w:hAnsi="Times New Roman" w:cs="Times New Roman"/>
          <w:b/>
          <w:sz w:val="28"/>
          <w:szCs w:val="28"/>
        </w:rPr>
        <w:t>І етап</w:t>
      </w:r>
      <w:r>
        <w:rPr>
          <w:rFonts w:ascii="Times New Roman" w:hAnsi="Times New Roman" w:cs="Times New Roman"/>
          <w:sz w:val="28"/>
          <w:szCs w:val="28"/>
        </w:rPr>
        <w:t xml:space="preserve"> ‒ опрацювання наукової літератури та збір фактичної інформації.</w:t>
      </w:r>
      <w:r w:rsidR="007A533A">
        <w:rPr>
          <w:rFonts w:ascii="Times New Roman" w:hAnsi="Times New Roman" w:cs="Times New Roman"/>
          <w:sz w:val="28"/>
          <w:szCs w:val="28"/>
        </w:rPr>
        <w:t xml:space="preserve"> Для формулювання мети, постановки завдань та цілісного розуміння понять «туризм», «спортивний туризм»</w:t>
      </w:r>
      <w:r w:rsidR="0013709F">
        <w:rPr>
          <w:rFonts w:ascii="Times New Roman" w:hAnsi="Times New Roman" w:cs="Times New Roman"/>
          <w:sz w:val="28"/>
          <w:szCs w:val="28"/>
        </w:rPr>
        <w:t xml:space="preserve"> та їх особливостей</w:t>
      </w:r>
      <w:r w:rsidR="007A533A">
        <w:rPr>
          <w:rFonts w:ascii="Times New Roman" w:hAnsi="Times New Roman" w:cs="Times New Roman"/>
          <w:sz w:val="28"/>
          <w:szCs w:val="28"/>
        </w:rPr>
        <w:t xml:space="preserve"> в Чернігівській області нами були опрацьовані різноманітні джерела наукової інформації</w:t>
      </w:r>
      <w:r w:rsidR="00EC4556">
        <w:rPr>
          <w:rFonts w:ascii="Times New Roman" w:hAnsi="Times New Roman" w:cs="Times New Roman"/>
          <w:sz w:val="28"/>
          <w:szCs w:val="28"/>
        </w:rPr>
        <w:t>, тобто був використаний літературний метод</w:t>
      </w:r>
      <w:r w:rsidR="007A533A">
        <w:rPr>
          <w:rFonts w:ascii="Times New Roman" w:hAnsi="Times New Roman" w:cs="Times New Roman"/>
          <w:sz w:val="28"/>
          <w:szCs w:val="28"/>
        </w:rPr>
        <w:t xml:space="preserve">. Ми використали напрацювання таких авторів, як </w:t>
      </w:r>
      <w:proofErr w:type="spellStart"/>
      <w:r w:rsidR="007A533A" w:rsidRPr="001A366A">
        <w:rPr>
          <w:rFonts w:ascii="Times New Roman" w:hAnsi="Times New Roman" w:cs="Times New Roman"/>
          <w:sz w:val="28"/>
          <w:szCs w:val="28"/>
        </w:rPr>
        <w:t>Борущак</w:t>
      </w:r>
      <w:proofErr w:type="spellEnd"/>
      <w:r w:rsidR="007A533A" w:rsidRPr="001A366A">
        <w:rPr>
          <w:rFonts w:ascii="Times New Roman" w:hAnsi="Times New Roman" w:cs="Times New Roman"/>
          <w:sz w:val="28"/>
          <w:szCs w:val="28"/>
        </w:rPr>
        <w:t xml:space="preserve"> М. Н. </w:t>
      </w:r>
      <w:r w:rsidR="007A533A">
        <w:rPr>
          <w:rFonts w:ascii="Times New Roman" w:hAnsi="Times New Roman" w:cs="Times New Roman"/>
          <w:sz w:val="28"/>
          <w:szCs w:val="28"/>
        </w:rPr>
        <w:t>«</w:t>
      </w:r>
      <w:r w:rsidR="007A533A" w:rsidRPr="001A366A">
        <w:rPr>
          <w:rFonts w:ascii="Times New Roman" w:hAnsi="Times New Roman" w:cs="Times New Roman"/>
          <w:sz w:val="28"/>
          <w:szCs w:val="28"/>
        </w:rPr>
        <w:t>Стратегія розвитку туристичних регіонів</w:t>
      </w:r>
      <w:r w:rsidR="007A533A">
        <w:rPr>
          <w:rFonts w:ascii="Times New Roman" w:hAnsi="Times New Roman" w:cs="Times New Roman"/>
          <w:sz w:val="28"/>
          <w:szCs w:val="28"/>
        </w:rPr>
        <w:t>»</w:t>
      </w:r>
      <w:r w:rsidR="006316E6">
        <w:rPr>
          <w:rFonts w:ascii="Times New Roman" w:hAnsi="Times New Roman" w:cs="Times New Roman"/>
          <w:sz w:val="28"/>
          <w:szCs w:val="28"/>
        </w:rPr>
        <w:t xml:space="preserve"> [5]</w:t>
      </w:r>
      <w:r w:rsidR="007A533A">
        <w:rPr>
          <w:rFonts w:ascii="Times New Roman" w:hAnsi="Times New Roman" w:cs="Times New Roman"/>
          <w:sz w:val="28"/>
          <w:szCs w:val="28"/>
        </w:rPr>
        <w:t xml:space="preserve">, </w:t>
      </w:r>
      <w:r w:rsidR="007A533A" w:rsidRPr="00ED1209">
        <w:rPr>
          <w:rFonts w:ascii="Times New Roman" w:hAnsi="Times New Roman" w:cs="Times New Roman"/>
          <w:bCs/>
          <w:sz w:val="28"/>
          <w:szCs w:val="28"/>
        </w:rPr>
        <w:t xml:space="preserve">Гнатів О. К. </w:t>
      </w:r>
      <w:r w:rsidR="007A533A">
        <w:rPr>
          <w:rFonts w:ascii="Times New Roman" w:hAnsi="Times New Roman" w:cs="Times New Roman"/>
          <w:bCs/>
          <w:sz w:val="28"/>
          <w:szCs w:val="28"/>
        </w:rPr>
        <w:t>«</w:t>
      </w:r>
      <w:r w:rsidR="007A533A" w:rsidRPr="00ED1209">
        <w:rPr>
          <w:rFonts w:ascii="Times New Roman" w:hAnsi="Times New Roman" w:cs="Times New Roman"/>
          <w:sz w:val="28"/>
          <w:szCs w:val="28"/>
        </w:rPr>
        <w:t>Проблеми розвитку вітчизняного туризму</w:t>
      </w:r>
      <w:r w:rsidR="007A533A">
        <w:rPr>
          <w:rFonts w:ascii="Times New Roman" w:hAnsi="Times New Roman" w:cs="Times New Roman"/>
          <w:sz w:val="28"/>
          <w:szCs w:val="28"/>
        </w:rPr>
        <w:t>»</w:t>
      </w:r>
      <w:r w:rsidR="006316E6">
        <w:rPr>
          <w:rFonts w:ascii="Times New Roman" w:hAnsi="Times New Roman" w:cs="Times New Roman"/>
          <w:sz w:val="28"/>
          <w:szCs w:val="28"/>
        </w:rPr>
        <w:t xml:space="preserve"> [8]</w:t>
      </w:r>
      <w:r w:rsidR="007A533A">
        <w:rPr>
          <w:rFonts w:ascii="Times New Roman" w:hAnsi="Times New Roman" w:cs="Times New Roman"/>
          <w:sz w:val="28"/>
          <w:szCs w:val="28"/>
        </w:rPr>
        <w:t xml:space="preserve">, </w:t>
      </w:r>
      <w:proofErr w:type="spellStart"/>
      <w:r w:rsidR="007A533A">
        <w:rPr>
          <w:rFonts w:ascii="Times New Roman" w:hAnsi="Times New Roman" w:cs="Times New Roman"/>
          <w:sz w:val="28"/>
          <w:szCs w:val="28"/>
        </w:rPr>
        <w:t>Кузик</w:t>
      </w:r>
      <w:proofErr w:type="spellEnd"/>
      <w:r w:rsidR="007A533A">
        <w:rPr>
          <w:rFonts w:ascii="Times New Roman" w:hAnsi="Times New Roman" w:cs="Times New Roman"/>
          <w:sz w:val="28"/>
          <w:szCs w:val="28"/>
        </w:rPr>
        <w:t xml:space="preserve"> С.П. «Географія туризму»</w:t>
      </w:r>
      <w:r w:rsidR="00087012">
        <w:rPr>
          <w:rFonts w:ascii="Times New Roman" w:hAnsi="Times New Roman" w:cs="Times New Roman"/>
          <w:sz w:val="28"/>
          <w:szCs w:val="28"/>
        </w:rPr>
        <w:t xml:space="preserve"> [15</w:t>
      </w:r>
      <w:r w:rsidR="006316E6">
        <w:rPr>
          <w:rFonts w:ascii="Times New Roman" w:hAnsi="Times New Roman" w:cs="Times New Roman"/>
          <w:sz w:val="28"/>
          <w:szCs w:val="28"/>
        </w:rPr>
        <w:t>]</w:t>
      </w:r>
      <w:r w:rsidR="007A533A">
        <w:rPr>
          <w:rFonts w:ascii="Times New Roman" w:hAnsi="Times New Roman" w:cs="Times New Roman"/>
          <w:sz w:val="28"/>
          <w:szCs w:val="28"/>
        </w:rPr>
        <w:t xml:space="preserve">, </w:t>
      </w:r>
      <w:proofErr w:type="spellStart"/>
      <w:r w:rsidR="007A533A" w:rsidRPr="002E1658">
        <w:rPr>
          <w:rFonts w:ascii="Times New Roman" w:hAnsi="Times New Roman" w:cs="Times New Roman"/>
          <w:sz w:val="28"/>
          <w:szCs w:val="28"/>
        </w:rPr>
        <w:t>Любіцева</w:t>
      </w:r>
      <w:proofErr w:type="spellEnd"/>
      <w:r w:rsidR="007A533A" w:rsidRPr="002E1658">
        <w:rPr>
          <w:rFonts w:ascii="Times New Roman" w:hAnsi="Times New Roman" w:cs="Times New Roman"/>
          <w:sz w:val="28"/>
          <w:szCs w:val="28"/>
        </w:rPr>
        <w:t xml:space="preserve"> О.О. </w:t>
      </w:r>
      <w:r w:rsidR="007A533A">
        <w:rPr>
          <w:rFonts w:ascii="Times New Roman" w:hAnsi="Times New Roman" w:cs="Times New Roman"/>
          <w:sz w:val="28"/>
          <w:szCs w:val="28"/>
        </w:rPr>
        <w:t>«</w:t>
      </w:r>
      <w:r w:rsidR="007A533A" w:rsidRPr="002E1658">
        <w:rPr>
          <w:rFonts w:ascii="Times New Roman" w:hAnsi="Times New Roman" w:cs="Times New Roman"/>
          <w:sz w:val="28"/>
          <w:szCs w:val="28"/>
        </w:rPr>
        <w:t>Ринок туристичних послуг</w:t>
      </w:r>
      <w:r w:rsidR="007A533A">
        <w:rPr>
          <w:rFonts w:ascii="Times New Roman" w:hAnsi="Times New Roman" w:cs="Times New Roman"/>
          <w:sz w:val="28"/>
          <w:szCs w:val="28"/>
        </w:rPr>
        <w:t>»</w:t>
      </w:r>
      <w:r w:rsidR="00087012">
        <w:rPr>
          <w:rFonts w:ascii="Times New Roman" w:hAnsi="Times New Roman" w:cs="Times New Roman"/>
          <w:sz w:val="28"/>
          <w:szCs w:val="28"/>
        </w:rPr>
        <w:t xml:space="preserve"> [20</w:t>
      </w:r>
      <w:r w:rsidR="006316E6">
        <w:rPr>
          <w:rFonts w:ascii="Times New Roman" w:hAnsi="Times New Roman" w:cs="Times New Roman"/>
          <w:sz w:val="28"/>
          <w:szCs w:val="28"/>
        </w:rPr>
        <w:t>]</w:t>
      </w:r>
      <w:r w:rsidR="007A533A">
        <w:rPr>
          <w:rFonts w:ascii="Times New Roman" w:hAnsi="Times New Roman" w:cs="Times New Roman"/>
          <w:sz w:val="28"/>
          <w:szCs w:val="28"/>
        </w:rPr>
        <w:t xml:space="preserve">, </w:t>
      </w:r>
      <w:proofErr w:type="spellStart"/>
      <w:r w:rsidR="007A533A" w:rsidRPr="007A533A">
        <w:rPr>
          <w:rFonts w:ascii="Times New Roman" w:hAnsi="Times New Roman" w:cs="Times New Roman"/>
          <w:sz w:val="28"/>
          <w:szCs w:val="28"/>
        </w:rPr>
        <w:t>Єрко</w:t>
      </w:r>
      <w:proofErr w:type="spellEnd"/>
      <w:r w:rsidR="007A533A" w:rsidRPr="007A533A">
        <w:rPr>
          <w:rFonts w:ascii="Times New Roman" w:hAnsi="Times New Roman" w:cs="Times New Roman"/>
          <w:sz w:val="28"/>
          <w:szCs w:val="28"/>
        </w:rPr>
        <w:t>, А</w:t>
      </w:r>
      <w:r w:rsidR="007A533A">
        <w:rPr>
          <w:rFonts w:ascii="Times New Roman" w:hAnsi="Times New Roman" w:cs="Times New Roman"/>
          <w:sz w:val="28"/>
          <w:szCs w:val="28"/>
        </w:rPr>
        <w:t>.П</w:t>
      </w:r>
      <w:r w:rsidR="007A533A" w:rsidRPr="007A533A">
        <w:rPr>
          <w:rFonts w:ascii="Times New Roman" w:hAnsi="Times New Roman" w:cs="Times New Roman"/>
          <w:sz w:val="28"/>
          <w:szCs w:val="28"/>
        </w:rPr>
        <w:t xml:space="preserve">. </w:t>
      </w:r>
      <w:r w:rsidR="007A533A">
        <w:rPr>
          <w:rFonts w:ascii="Times New Roman" w:hAnsi="Times New Roman" w:cs="Times New Roman"/>
          <w:sz w:val="28"/>
          <w:szCs w:val="28"/>
        </w:rPr>
        <w:t>«</w:t>
      </w:r>
      <w:r w:rsidR="007A533A" w:rsidRPr="007A533A">
        <w:rPr>
          <w:rFonts w:ascii="Times New Roman" w:hAnsi="Times New Roman" w:cs="Times New Roman"/>
          <w:sz w:val="28"/>
          <w:szCs w:val="28"/>
        </w:rPr>
        <w:t>Поняття спортивно-оздоровчого туризму та його характеристика</w:t>
      </w:r>
      <w:r w:rsidR="007A533A">
        <w:rPr>
          <w:rFonts w:ascii="Times New Roman" w:hAnsi="Times New Roman" w:cs="Times New Roman"/>
          <w:sz w:val="28"/>
          <w:szCs w:val="28"/>
        </w:rPr>
        <w:t>»</w:t>
      </w:r>
      <w:r w:rsidR="0013709F">
        <w:rPr>
          <w:rFonts w:ascii="Times New Roman" w:hAnsi="Times New Roman" w:cs="Times New Roman"/>
          <w:sz w:val="28"/>
          <w:szCs w:val="28"/>
        </w:rPr>
        <w:t xml:space="preserve"> </w:t>
      </w:r>
      <w:r w:rsidR="006316E6">
        <w:rPr>
          <w:rFonts w:ascii="Times New Roman" w:hAnsi="Times New Roman" w:cs="Times New Roman"/>
          <w:sz w:val="28"/>
          <w:szCs w:val="28"/>
        </w:rPr>
        <w:t xml:space="preserve">[10] </w:t>
      </w:r>
      <w:r w:rsidR="0013709F">
        <w:rPr>
          <w:rFonts w:ascii="Times New Roman" w:hAnsi="Times New Roman" w:cs="Times New Roman"/>
          <w:sz w:val="28"/>
          <w:szCs w:val="28"/>
        </w:rPr>
        <w:t>тощо.</w:t>
      </w:r>
      <w:r w:rsidR="007A533A">
        <w:rPr>
          <w:rFonts w:ascii="Times New Roman" w:hAnsi="Times New Roman" w:cs="Times New Roman"/>
          <w:sz w:val="28"/>
          <w:szCs w:val="28"/>
        </w:rPr>
        <w:t xml:space="preserve"> </w:t>
      </w:r>
      <w:r w:rsidR="0013709F">
        <w:rPr>
          <w:rFonts w:ascii="Times New Roman" w:hAnsi="Times New Roman" w:cs="Times New Roman"/>
          <w:sz w:val="28"/>
          <w:szCs w:val="28"/>
        </w:rPr>
        <w:t>А також електронні ресурси урядових та туристичних організацій. Це допомогло сформувати інформаційний фактаж для проведення якісного дослідження спортивного туризму в Чернігівській області.</w:t>
      </w:r>
    </w:p>
    <w:p w:rsidR="00A12EF1" w:rsidRDefault="00A12EF1" w:rsidP="00A12EF1">
      <w:pPr>
        <w:pStyle w:val="a3"/>
        <w:spacing w:after="0" w:line="360" w:lineRule="auto"/>
        <w:ind w:left="0" w:firstLine="567"/>
        <w:jc w:val="both"/>
        <w:rPr>
          <w:rFonts w:ascii="Times New Roman" w:hAnsi="Times New Roman" w:cs="Times New Roman"/>
          <w:sz w:val="28"/>
          <w:szCs w:val="28"/>
        </w:rPr>
      </w:pPr>
      <w:r w:rsidRPr="0013709F">
        <w:rPr>
          <w:rFonts w:ascii="Times New Roman" w:hAnsi="Times New Roman" w:cs="Times New Roman"/>
          <w:b/>
          <w:sz w:val="28"/>
          <w:szCs w:val="28"/>
        </w:rPr>
        <w:t>ІІ етап</w:t>
      </w:r>
      <w:r>
        <w:rPr>
          <w:rFonts w:ascii="Times New Roman" w:hAnsi="Times New Roman" w:cs="Times New Roman"/>
          <w:sz w:val="28"/>
          <w:szCs w:val="28"/>
        </w:rPr>
        <w:t xml:space="preserve"> ‒ аналіз отриманих даних. </w:t>
      </w:r>
      <w:r w:rsidR="0013709F">
        <w:rPr>
          <w:rFonts w:ascii="Times New Roman" w:hAnsi="Times New Roman" w:cs="Times New Roman"/>
          <w:sz w:val="28"/>
          <w:szCs w:val="28"/>
        </w:rPr>
        <w:t xml:space="preserve">Включав застосування таких методів дослідження, як аналіз та діалектичний. </w:t>
      </w:r>
    </w:p>
    <w:p w:rsidR="007A533A" w:rsidRDefault="007A533A" w:rsidP="00A12EF1">
      <w:pPr>
        <w:pStyle w:val="a3"/>
        <w:spacing w:after="0" w:line="360" w:lineRule="auto"/>
        <w:ind w:left="0" w:firstLine="567"/>
        <w:jc w:val="both"/>
        <w:rPr>
          <w:rFonts w:ascii="Times New Roman" w:hAnsi="Times New Roman" w:cs="Times New Roman"/>
          <w:sz w:val="28"/>
          <w:szCs w:val="28"/>
        </w:rPr>
      </w:pPr>
      <w:r w:rsidRPr="007A533A">
        <w:rPr>
          <w:rFonts w:ascii="Times New Roman" w:hAnsi="Times New Roman" w:cs="Times New Roman"/>
          <w:sz w:val="28"/>
          <w:szCs w:val="28"/>
        </w:rPr>
        <w:t xml:space="preserve">Аналіз </w:t>
      </w:r>
      <w:r w:rsidR="0013709F">
        <w:rPr>
          <w:rFonts w:ascii="Times New Roman" w:hAnsi="Times New Roman" w:cs="Times New Roman"/>
          <w:sz w:val="28"/>
          <w:szCs w:val="28"/>
        </w:rPr>
        <w:t>застосовувався нами</w:t>
      </w:r>
      <w:r w:rsidRPr="007A533A">
        <w:rPr>
          <w:rFonts w:ascii="Times New Roman" w:hAnsi="Times New Roman" w:cs="Times New Roman"/>
          <w:sz w:val="28"/>
          <w:szCs w:val="28"/>
        </w:rPr>
        <w:t xml:space="preserve"> для виявлення структури, взаємозв'язків та характеристик</w:t>
      </w:r>
      <w:r w:rsidR="0013709F">
        <w:rPr>
          <w:rFonts w:ascii="Times New Roman" w:hAnsi="Times New Roman" w:cs="Times New Roman"/>
          <w:sz w:val="28"/>
          <w:szCs w:val="28"/>
        </w:rPr>
        <w:t xml:space="preserve"> спортивного туризму в Чернігівській області</w:t>
      </w:r>
      <w:r w:rsidRPr="007A533A">
        <w:rPr>
          <w:rFonts w:ascii="Times New Roman" w:hAnsi="Times New Roman" w:cs="Times New Roman"/>
          <w:sz w:val="28"/>
          <w:szCs w:val="28"/>
        </w:rPr>
        <w:t xml:space="preserve">. </w:t>
      </w:r>
      <w:r w:rsidR="0013709F">
        <w:rPr>
          <w:rFonts w:ascii="Times New Roman" w:hAnsi="Times New Roman" w:cs="Times New Roman"/>
          <w:sz w:val="28"/>
          <w:szCs w:val="28"/>
        </w:rPr>
        <w:t>Його використання дало змогу</w:t>
      </w:r>
      <w:r w:rsidRPr="007A533A">
        <w:rPr>
          <w:rFonts w:ascii="Times New Roman" w:hAnsi="Times New Roman" w:cs="Times New Roman"/>
          <w:sz w:val="28"/>
          <w:szCs w:val="28"/>
        </w:rPr>
        <w:t xml:space="preserve"> </w:t>
      </w:r>
      <w:r w:rsidR="0013709F">
        <w:rPr>
          <w:rFonts w:ascii="Times New Roman" w:hAnsi="Times New Roman" w:cs="Times New Roman"/>
          <w:sz w:val="28"/>
          <w:szCs w:val="28"/>
        </w:rPr>
        <w:t>уважно розглянути</w:t>
      </w:r>
      <w:r w:rsidRPr="007A533A">
        <w:rPr>
          <w:rFonts w:ascii="Times New Roman" w:hAnsi="Times New Roman" w:cs="Times New Roman"/>
          <w:sz w:val="28"/>
          <w:szCs w:val="28"/>
        </w:rPr>
        <w:t xml:space="preserve"> </w:t>
      </w:r>
      <w:r w:rsidR="0013709F">
        <w:rPr>
          <w:rFonts w:ascii="Times New Roman" w:hAnsi="Times New Roman" w:cs="Times New Roman"/>
          <w:sz w:val="28"/>
          <w:szCs w:val="28"/>
        </w:rPr>
        <w:t>спортивний туризм</w:t>
      </w:r>
      <w:r w:rsidRPr="007A533A">
        <w:rPr>
          <w:rFonts w:ascii="Times New Roman" w:hAnsi="Times New Roman" w:cs="Times New Roman"/>
          <w:sz w:val="28"/>
          <w:szCs w:val="28"/>
        </w:rPr>
        <w:t xml:space="preserve"> з метою виявлення його структурних особливостей, взаємозв'язків між складовими елементами та властивостями. </w:t>
      </w:r>
      <w:r w:rsidR="0013709F">
        <w:rPr>
          <w:rFonts w:ascii="Times New Roman" w:hAnsi="Times New Roman" w:cs="Times New Roman"/>
          <w:sz w:val="28"/>
          <w:szCs w:val="28"/>
        </w:rPr>
        <w:t>Дозволив</w:t>
      </w:r>
      <w:r w:rsidRPr="007A533A">
        <w:rPr>
          <w:rFonts w:ascii="Times New Roman" w:hAnsi="Times New Roman" w:cs="Times New Roman"/>
          <w:sz w:val="28"/>
          <w:szCs w:val="28"/>
        </w:rPr>
        <w:t xml:space="preserve"> зрозуміти та виявити закономірності в досліджуваному явищі. На даному етапі застосування аналізу сприяло збору необхідної інформації, її аналізу, </w:t>
      </w:r>
      <w:r w:rsidR="0013709F">
        <w:rPr>
          <w:rFonts w:ascii="Times New Roman" w:hAnsi="Times New Roman" w:cs="Times New Roman"/>
          <w:sz w:val="28"/>
          <w:szCs w:val="28"/>
        </w:rPr>
        <w:t>підтвердженню правильності визначеного</w:t>
      </w:r>
      <w:r w:rsidRPr="007A533A">
        <w:rPr>
          <w:rFonts w:ascii="Times New Roman" w:hAnsi="Times New Roman" w:cs="Times New Roman"/>
          <w:sz w:val="28"/>
          <w:szCs w:val="28"/>
        </w:rPr>
        <w:t xml:space="preserve"> об'єкта та предмета д</w:t>
      </w:r>
      <w:r w:rsidR="0013709F">
        <w:rPr>
          <w:rFonts w:ascii="Times New Roman" w:hAnsi="Times New Roman" w:cs="Times New Roman"/>
          <w:sz w:val="28"/>
          <w:szCs w:val="28"/>
        </w:rPr>
        <w:t>ослідження, а також встановленої</w:t>
      </w:r>
      <w:r w:rsidRPr="007A533A">
        <w:rPr>
          <w:rFonts w:ascii="Times New Roman" w:hAnsi="Times New Roman" w:cs="Times New Roman"/>
          <w:sz w:val="28"/>
          <w:szCs w:val="28"/>
        </w:rPr>
        <w:t xml:space="preserve"> мети дослідження.</w:t>
      </w:r>
    </w:p>
    <w:p w:rsidR="00ED5077" w:rsidRDefault="0013709F" w:rsidP="00A12EF1">
      <w:pPr>
        <w:pStyle w:val="a3"/>
        <w:spacing w:after="0" w:line="360" w:lineRule="auto"/>
        <w:ind w:left="0" w:firstLine="567"/>
        <w:jc w:val="both"/>
        <w:rPr>
          <w:rFonts w:ascii="Times New Roman" w:hAnsi="Times New Roman" w:cs="Times New Roman"/>
          <w:sz w:val="28"/>
          <w:szCs w:val="28"/>
        </w:rPr>
      </w:pPr>
      <w:r w:rsidRPr="0013709F">
        <w:rPr>
          <w:rFonts w:ascii="Times New Roman" w:hAnsi="Times New Roman" w:cs="Times New Roman"/>
          <w:sz w:val="28"/>
          <w:szCs w:val="28"/>
        </w:rPr>
        <w:t>Діалектичний метод у дослідженні спортивного туриз</w:t>
      </w:r>
      <w:r>
        <w:rPr>
          <w:rFonts w:ascii="Times New Roman" w:hAnsi="Times New Roman" w:cs="Times New Roman"/>
          <w:sz w:val="28"/>
          <w:szCs w:val="28"/>
        </w:rPr>
        <w:t>му Чернігівської області полягав у</w:t>
      </w:r>
      <w:r w:rsidRPr="0013709F">
        <w:rPr>
          <w:rFonts w:ascii="Times New Roman" w:hAnsi="Times New Roman" w:cs="Times New Roman"/>
          <w:sz w:val="28"/>
          <w:szCs w:val="28"/>
        </w:rPr>
        <w:t xml:space="preserve"> застосуванні принципів діалектики для аналізу та розуміння розвитку цього виду туризму в контексті конкретних </w:t>
      </w:r>
      <w:r>
        <w:rPr>
          <w:rFonts w:ascii="Times New Roman" w:hAnsi="Times New Roman" w:cs="Times New Roman"/>
          <w:sz w:val="28"/>
          <w:szCs w:val="28"/>
        </w:rPr>
        <w:t xml:space="preserve">фізико-географічних, </w:t>
      </w:r>
      <w:r w:rsidRPr="0013709F">
        <w:rPr>
          <w:rFonts w:ascii="Times New Roman" w:hAnsi="Times New Roman" w:cs="Times New Roman"/>
          <w:sz w:val="28"/>
          <w:szCs w:val="28"/>
        </w:rPr>
        <w:t xml:space="preserve">соціально-економічних умов регіону. </w:t>
      </w:r>
      <w:r>
        <w:rPr>
          <w:rFonts w:ascii="Times New Roman" w:hAnsi="Times New Roman" w:cs="Times New Roman"/>
          <w:sz w:val="28"/>
          <w:szCs w:val="28"/>
        </w:rPr>
        <w:t>Діалектичний метод допоміг визначити</w:t>
      </w:r>
      <w:r w:rsidRPr="0013709F">
        <w:rPr>
          <w:rFonts w:ascii="Times New Roman" w:hAnsi="Times New Roman" w:cs="Times New Roman"/>
          <w:sz w:val="28"/>
          <w:szCs w:val="28"/>
        </w:rPr>
        <w:t xml:space="preserve"> протиріч</w:t>
      </w:r>
      <w:r>
        <w:rPr>
          <w:rFonts w:ascii="Times New Roman" w:hAnsi="Times New Roman" w:cs="Times New Roman"/>
          <w:sz w:val="28"/>
          <w:szCs w:val="28"/>
        </w:rPr>
        <w:t>чя</w:t>
      </w:r>
      <w:r w:rsidRPr="0013709F">
        <w:rPr>
          <w:rFonts w:ascii="Times New Roman" w:hAnsi="Times New Roman" w:cs="Times New Roman"/>
          <w:sz w:val="28"/>
          <w:szCs w:val="28"/>
        </w:rPr>
        <w:t xml:space="preserve"> між існуючими можливостями та перешкодами для розвитку спортивного туризму в області. </w:t>
      </w:r>
    </w:p>
    <w:p w:rsidR="00A12EF1" w:rsidRDefault="00A12EF1" w:rsidP="00A12EF1">
      <w:pPr>
        <w:pStyle w:val="a3"/>
        <w:spacing w:after="0" w:line="360" w:lineRule="auto"/>
        <w:ind w:left="0" w:firstLine="567"/>
        <w:jc w:val="both"/>
        <w:rPr>
          <w:rFonts w:ascii="Times New Roman" w:hAnsi="Times New Roman" w:cs="Times New Roman"/>
          <w:sz w:val="28"/>
          <w:szCs w:val="28"/>
        </w:rPr>
      </w:pPr>
      <w:r w:rsidRPr="00876119">
        <w:rPr>
          <w:rFonts w:ascii="Times New Roman" w:hAnsi="Times New Roman" w:cs="Times New Roman"/>
          <w:b/>
          <w:sz w:val="28"/>
          <w:szCs w:val="28"/>
        </w:rPr>
        <w:t>ІІІ етап</w:t>
      </w:r>
      <w:r>
        <w:rPr>
          <w:rFonts w:ascii="Times New Roman" w:hAnsi="Times New Roman" w:cs="Times New Roman"/>
          <w:sz w:val="28"/>
          <w:szCs w:val="28"/>
        </w:rPr>
        <w:t xml:space="preserve"> ‒ синтез, заснований на результатах проведеного дослідження. </w:t>
      </w:r>
      <w:r w:rsidR="004F7FA0">
        <w:rPr>
          <w:rFonts w:ascii="Times New Roman" w:hAnsi="Times New Roman" w:cs="Times New Roman"/>
          <w:sz w:val="28"/>
          <w:szCs w:val="28"/>
        </w:rPr>
        <w:t>Застосовувалися методи наукового дослідження синтез та картографічний.</w:t>
      </w:r>
    </w:p>
    <w:p w:rsidR="004F7FA0" w:rsidRDefault="004F7FA0" w:rsidP="004F7FA0">
      <w:pPr>
        <w:pStyle w:val="a3"/>
        <w:spacing w:after="0" w:line="360" w:lineRule="auto"/>
        <w:ind w:left="0" w:firstLine="567"/>
        <w:jc w:val="both"/>
        <w:rPr>
          <w:rFonts w:ascii="Times New Roman" w:hAnsi="Times New Roman" w:cs="Times New Roman"/>
          <w:sz w:val="28"/>
          <w:szCs w:val="28"/>
        </w:rPr>
      </w:pPr>
      <w:r w:rsidRPr="004F7FA0">
        <w:rPr>
          <w:rFonts w:ascii="Times New Roman" w:hAnsi="Times New Roman" w:cs="Times New Roman"/>
          <w:sz w:val="28"/>
          <w:szCs w:val="28"/>
        </w:rPr>
        <w:t xml:space="preserve">Метод синтезу </w:t>
      </w:r>
      <w:r>
        <w:rPr>
          <w:rFonts w:ascii="Times New Roman" w:hAnsi="Times New Roman" w:cs="Times New Roman"/>
          <w:sz w:val="28"/>
          <w:szCs w:val="28"/>
        </w:rPr>
        <w:t xml:space="preserve">використовувався </w:t>
      </w:r>
      <w:r w:rsidRPr="004F7FA0">
        <w:rPr>
          <w:rFonts w:ascii="Times New Roman" w:hAnsi="Times New Roman" w:cs="Times New Roman"/>
          <w:sz w:val="28"/>
          <w:szCs w:val="28"/>
        </w:rPr>
        <w:t xml:space="preserve"> для поєднання та об'єднання інформації з різних джерел з метою створення нових знань, ідей або концепцій. </w:t>
      </w:r>
      <w:r>
        <w:rPr>
          <w:rFonts w:ascii="Times New Roman" w:hAnsi="Times New Roman" w:cs="Times New Roman"/>
          <w:sz w:val="28"/>
          <w:szCs w:val="28"/>
        </w:rPr>
        <w:t>Дав змогу</w:t>
      </w:r>
      <w:r w:rsidRPr="004F7FA0">
        <w:rPr>
          <w:rFonts w:ascii="Times New Roman" w:hAnsi="Times New Roman" w:cs="Times New Roman"/>
          <w:sz w:val="28"/>
          <w:szCs w:val="28"/>
        </w:rPr>
        <w:t xml:space="preserve"> виробити цілісне розуміння досліджуваного явища </w:t>
      </w:r>
      <w:r>
        <w:rPr>
          <w:rFonts w:ascii="Times New Roman" w:hAnsi="Times New Roman" w:cs="Times New Roman"/>
          <w:sz w:val="28"/>
          <w:szCs w:val="28"/>
        </w:rPr>
        <w:t xml:space="preserve">‒ спортивного туризму в Чернігівській області. </w:t>
      </w:r>
      <w:r w:rsidRPr="004F7FA0">
        <w:rPr>
          <w:rFonts w:ascii="Times New Roman" w:hAnsi="Times New Roman" w:cs="Times New Roman"/>
          <w:sz w:val="28"/>
          <w:szCs w:val="28"/>
        </w:rPr>
        <w:t>На основі отрим</w:t>
      </w:r>
      <w:r>
        <w:rPr>
          <w:rFonts w:ascii="Times New Roman" w:hAnsi="Times New Roman" w:cs="Times New Roman"/>
          <w:sz w:val="28"/>
          <w:szCs w:val="28"/>
        </w:rPr>
        <w:t xml:space="preserve">аних даних та аналізу розроблено </w:t>
      </w:r>
      <w:r w:rsidRPr="004F7FA0">
        <w:rPr>
          <w:rFonts w:ascii="Times New Roman" w:hAnsi="Times New Roman" w:cs="Times New Roman"/>
          <w:sz w:val="28"/>
          <w:szCs w:val="28"/>
        </w:rPr>
        <w:t>синтезований підхід до розвитку спортивн</w:t>
      </w:r>
      <w:r>
        <w:rPr>
          <w:rFonts w:ascii="Times New Roman" w:hAnsi="Times New Roman" w:cs="Times New Roman"/>
          <w:sz w:val="28"/>
          <w:szCs w:val="28"/>
        </w:rPr>
        <w:t>ого туризму в області. Враховано</w:t>
      </w:r>
      <w:r w:rsidRPr="004F7FA0">
        <w:rPr>
          <w:rFonts w:ascii="Times New Roman" w:hAnsi="Times New Roman" w:cs="Times New Roman"/>
          <w:sz w:val="28"/>
          <w:szCs w:val="28"/>
        </w:rPr>
        <w:t xml:space="preserve"> взаємозв'язки та взаємодії між</w:t>
      </w:r>
      <w:r>
        <w:rPr>
          <w:rFonts w:ascii="Times New Roman" w:hAnsi="Times New Roman" w:cs="Times New Roman"/>
          <w:sz w:val="28"/>
          <w:szCs w:val="28"/>
        </w:rPr>
        <w:t xml:space="preserve"> різними аспектами та факторами.</w:t>
      </w:r>
    </w:p>
    <w:p w:rsidR="004F7FA0" w:rsidRPr="004F7FA0" w:rsidRDefault="004F7FA0" w:rsidP="004F7FA0">
      <w:pPr>
        <w:pStyle w:val="a3"/>
        <w:spacing w:after="0" w:line="360" w:lineRule="auto"/>
        <w:ind w:left="0" w:firstLine="567"/>
        <w:jc w:val="both"/>
        <w:rPr>
          <w:rFonts w:ascii="Times New Roman" w:hAnsi="Times New Roman" w:cs="Times New Roman"/>
          <w:sz w:val="28"/>
          <w:szCs w:val="28"/>
        </w:rPr>
      </w:pPr>
      <w:r w:rsidRPr="004F7FA0">
        <w:rPr>
          <w:rFonts w:ascii="Times New Roman" w:hAnsi="Times New Roman" w:cs="Times New Roman"/>
          <w:sz w:val="28"/>
          <w:szCs w:val="28"/>
        </w:rPr>
        <w:t xml:space="preserve">Картографічний </w:t>
      </w:r>
      <w:r>
        <w:rPr>
          <w:rFonts w:ascii="Times New Roman" w:hAnsi="Times New Roman" w:cs="Times New Roman"/>
          <w:sz w:val="28"/>
          <w:szCs w:val="28"/>
        </w:rPr>
        <w:t>метод дозволив</w:t>
      </w:r>
      <w:r w:rsidRPr="004F7FA0">
        <w:rPr>
          <w:rFonts w:ascii="Times New Roman" w:hAnsi="Times New Roman" w:cs="Times New Roman"/>
          <w:sz w:val="28"/>
          <w:szCs w:val="28"/>
        </w:rPr>
        <w:t xml:space="preserve"> </w:t>
      </w:r>
      <w:r>
        <w:rPr>
          <w:rFonts w:ascii="Times New Roman" w:hAnsi="Times New Roman" w:cs="Times New Roman"/>
          <w:sz w:val="28"/>
          <w:szCs w:val="28"/>
        </w:rPr>
        <w:t xml:space="preserve">охарактеризувати </w:t>
      </w:r>
      <w:r w:rsidRPr="004F7FA0">
        <w:rPr>
          <w:rFonts w:ascii="Times New Roman" w:hAnsi="Times New Roman" w:cs="Times New Roman"/>
          <w:sz w:val="28"/>
          <w:szCs w:val="28"/>
        </w:rPr>
        <w:t xml:space="preserve">географічні </w:t>
      </w:r>
      <w:r>
        <w:rPr>
          <w:rFonts w:ascii="Times New Roman" w:hAnsi="Times New Roman" w:cs="Times New Roman"/>
          <w:sz w:val="28"/>
          <w:szCs w:val="28"/>
        </w:rPr>
        <w:t>особливості</w:t>
      </w:r>
      <w:r w:rsidRPr="004F7FA0">
        <w:rPr>
          <w:rFonts w:ascii="Times New Roman" w:hAnsi="Times New Roman" w:cs="Times New Roman"/>
          <w:sz w:val="28"/>
          <w:szCs w:val="28"/>
        </w:rPr>
        <w:t xml:space="preserve"> області, які можуть впливати на розвиток спортивного туризму.</w:t>
      </w:r>
      <w:r>
        <w:rPr>
          <w:rFonts w:ascii="Times New Roman" w:hAnsi="Times New Roman" w:cs="Times New Roman"/>
          <w:sz w:val="28"/>
          <w:szCs w:val="28"/>
        </w:rPr>
        <w:t xml:space="preserve"> А також дав змогу проаналізувати територіальне розміщення об’єктів спортивного туризму в районах Чернігівської області.</w:t>
      </w:r>
    </w:p>
    <w:p w:rsidR="004F7FA0" w:rsidRDefault="00A12EF1" w:rsidP="00A12EF1">
      <w:pPr>
        <w:pStyle w:val="a3"/>
        <w:spacing w:after="0" w:line="360" w:lineRule="auto"/>
        <w:ind w:left="0" w:firstLine="567"/>
        <w:jc w:val="both"/>
        <w:rPr>
          <w:rFonts w:ascii="Times New Roman" w:hAnsi="Times New Roman" w:cs="Times New Roman"/>
          <w:sz w:val="28"/>
          <w:szCs w:val="28"/>
        </w:rPr>
      </w:pPr>
      <w:r w:rsidRPr="004F7FA0">
        <w:rPr>
          <w:rFonts w:ascii="Times New Roman" w:hAnsi="Times New Roman" w:cs="Times New Roman"/>
          <w:b/>
          <w:sz w:val="28"/>
          <w:szCs w:val="28"/>
        </w:rPr>
        <w:t>ІV етап</w:t>
      </w:r>
      <w:r>
        <w:rPr>
          <w:rFonts w:ascii="Times New Roman" w:hAnsi="Times New Roman" w:cs="Times New Roman"/>
          <w:sz w:val="28"/>
          <w:szCs w:val="28"/>
        </w:rPr>
        <w:t xml:space="preserve"> ‒ </w:t>
      </w:r>
      <w:r w:rsidR="004F7FA0">
        <w:rPr>
          <w:rFonts w:ascii="Times New Roman" w:hAnsi="Times New Roman" w:cs="Times New Roman"/>
          <w:sz w:val="28"/>
          <w:szCs w:val="28"/>
        </w:rPr>
        <w:t xml:space="preserve">означення перешкод у розвитку спортивного туризму в Чернігівській області та </w:t>
      </w:r>
      <w:r w:rsidR="007A533A">
        <w:rPr>
          <w:rFonts w:ascii="Times New Roman" w:hAnsi="Times New Roman" w:cs="Times New Roman"/>
          <w:sz w:val="28"/>
          <w:szCs w:val="28"/>
        </w:rPr>
        <w:t xml:space="preserve">формулювання рекомендацій </w:t>
      </w:r>
      <w:r w:rsidR="004F7FA0">
        <w:rPr>
          <w:rFonts w:ascii="Times New Roman" w:hAnsi="Times New Roman" w:cs="Times New Roman"/>
          <w:sz w:val="28"/>
          <w:szCs w:val="28"/>
        </w:rPr>
        <w:t xml:space="preserve">стосовно поліпшення ситуації. </w:t>
      </w:r>
    </w:p>
    <w:p w:rsidR="004F7FA0" w:rsidRDefault="004F7FA0" w:rsidP="00A12EF1">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Щоб охарактеризувати перепони у розвитку спортивного туризму Чернігівської області був застосований статистичний метод</w:t>
      </w:r>
      <w:r w:rsidR="00EF408E">
        <w:rPr>
          <w:rFonts w:ascii="Times New Roman" w:hAnsi="Times New Roman" w:cs="Times New Roman"/>
          <w:sz w:val="28"/>
          <w:szCs w:val="28"/>
        </w:rPr>
        <w:t>. Що дало змогу здійснити аналіз та інтерпретацію</w:t>
      </w:r>
      <w:r w:rsidR="00EF408E" w:rsidRPr="00EF408E">
        <w:rPr>
          <w:rFonts w:ascii="Times New Roman" w:hAnsi="Times New Roman" w:cs="Times New Roman"/>
          <w:sz w:val="28"/>
          <w:szCs w:val="28"/>
        </w:rPr>
        <w:t xml:space="preserve"> кількісних даних, що стосуються різних аспектів </w:t>
      </w:r>
      <w:r w:rsidR="00EF408E">
        <w:rPr>
          <w:rFonts w:ascii="Times New Roman" w:hAnsi="Times New Roman" w:cs="Times New Roman"/>
          <w:sz w:val="28"/>
          <w:szCs w:val="28"/>
        </w:rPr>
        <w:t>туризму регіону. Використання статистичного методу</w:t>
      </w:r>
      <w:r w:rsidR="00EF408E" w:rsidRPr="00EF408E">
        <w:rPr>
          <w:rFonts w:ascii="Times New Roman" w:hAnsi="Times New Roman" w:cs="Times New Roman"/>
          <w:sz w:val="28"/>
          <w:szCs w:val="28"/>
        </w:rPr>
        <w:t xml:space="preserve"> </w:t>
      </w:r>
      <w:r w:rsidR="00EF408E">
        <w:rPr>
          <w:rFonts w:ascii="Times New Roman" w:hAnsi="Times New Roman" w:cs="Times New Roman"/>
          <w:sz w:val="28"/>
          <w:szCs w:val="28"/>
        </w:rPr>
        <w:t xml:space="preserve">допомогло </w:t>
      </w:r>
      <w:r w:rsidR="00EF408E" w:rsidRPr="00EF408E">
        <w:rPr>
          <w:rFonts w:ascii="Times New Roman" w:hAnsi="Times New Roman" w:cs="Times New Roman"/>
          <w:sz w:val="28"/>
          <w:szCs w:val="28"/>
        </w:rPr>
        <w:t>отримати об'єктивні відомості про стан та тенденції розвитку спортивного туризму на основі фактичних числових даних.</w:t>
      </w:r>
    </w:p>
    <w:p w:rsidR="00EF408E" w:rsidRPr="00EF408E" w:rsidRDefault="00EF408E" w:rsidP="00EF408E">
      <w:pPr>
        <w:pStyle w:val="a3"/>
        <w:spacing w:after="0" w:line="360" w:lineRule="auto"/>
        <w:ind w:left="0" w:firstLine="567"/>
        <w:jc w:val="both"/>
        <w:rPr>
          <w:rFonts w:ascii="Times New Roman" w:hAnsi="Times New Roman" w:cs="Times New Roman"/>
          <w:sz w:val="28"/>
          <w:szCs w:val="28"/>
        </w:rPr>
      </w:pPr>
      <w:r w:rsidRPr="00EF408E">
        <w:rPr>
          <w:rFonts w:ascii="Times New Roman" w:hAnsi="Times New Roman" w:cs="Times New Roman"/>
          <w:sz w:val="28"/>
          <w:szCs w:val="28"/>
        </w:rPr>
        <w:t>SWOT-аналіз є методом стратегіч</w:t>
      </w:r>
      <w:r>
        <w:rPr>
          <w:rFonts w:ascii="Times New Roman" w:hAnsi="Times New Roman" w:cs="Times New Roman"/>
          <w:sz w:val="28"/>
          <w:szCs w:val="28"/>
        </w:rPr>
        <w:t>ного аналізу, що дозволив</w:t>
      </w:r>
      <w:r w:rsidRPr="00EF408E">
        <w:rPr>
          <w:rFonts w:ascii="Times New Roman" w:hAnsi="Times New Roman" w:cs="Times New Roman"/>
          <w:sz w:val="28"/>
          <w:szCs w:val="28"/>
        </w:rPr>
        <w:t xml:space="preserve"> оцінити сильні і слабкі сторони, можливості та загрози, що впливають на діяльність</w:t>
      </w:r>
      <w:r>
        <w:rPr>
          <w:rFonts w:ascii="Times New Roman" w:hAnsi="Times New Roman" w:cs="Times New Roman"/>
          <w:sz w:val="28"/>
          <w:szCs w:val="28"/>
        </w:rPr>
        <w:t xml:space="preserve"> спортивного туризму в Чернігівській області. Завдяки даному методу ми змогли висвітлити проблеми і перспективи спортивного туризму в регіоні та на основі цього розробити рекомендації. Що покликані стимулювати спортивний туризм на території Чернігівщини</w:t>
      </w:r>
      <w:r w:rsidR="00087012">
        <w:rPr>
          <w:rFonts w:ascii="Times New Roman" w:hAnsi="Times New Roman" w:cs="Times New Roman"/>
          <w:sz w:val="28"/>
          <w:szCs w:val="28"/>
        </w:rPr>
        <w:t xml:space="preserve"> [24</w:t>
      </w:r>
      <w:r w:rsidR="006316E6">
        <w:rPr>
          <w:rFonts w:ascii="Times New Roman" w:hAnsi="Times New Roman" w:cs="Times New Roman"/>
          <w:sz w:val="28"/>
          <w:szCs w:val="28"/>
        </w:rPr>
        <w:t>, с. 78]</w:t>
      </w:r>
      <w:r>
        <w:rPr>
          <w:rFonts w:ascii="Times New Roman" w:hAnsi="Times New Roman" w:cs="Times New Roman"/>
          <w:sz w:val="28"/>
          <w:szCs w:val="28"/>
        </w:rPr>
        <w:t>.</w:t>
      </w:r>
    </w:p>
    <w:p w:rsidR="00EC4556" w:rsidRPr="00B279D8" w:rsidRDefault="00EF408E" w:rsidP="00B279D8">
      <w:pPr>
        <w:pStyle w:val="a3"/>
        <w:spacing w:after="0" w:line="360" w:lineRule="auto"/>
        <w:ind w:left="0" w:firstLine="567"/>
        <w:jc w:val="both"/>
        <w:rPr>
          <w:rFonts w:ascii="Times New Roman" w:hAnsi="Times New Roman" w:cs="Times New Roman"/>
          <w:sz w:val="28"/>
          <w:szCs w:val="28"/>
        </w:rPr>
      </w:pPr>
      <w:r w:rsidRPr="004F7FA0">
        <w:rPr>
          <w:rFonts w:ascii="Times New Roman" w:hAnsi="Times New Roman" w:cs="Times New Roman"/>
          <w:b/>
          <w:sz w:val="28"/>
          <w:szCs w:val="28"/>
        </w:rPr>
        <w:t>V етап</w:t>
      </w:r>
      <w:r>
        <w:rPr>
          <w:rFonts w:ascii="Times New Roman" w:hAnsi="Times New Roman" w:cs="Times New Roman"/>
          <w:sz w:val="28"/>
          <w:szCs w:val="28"/>
        </w:rPr>
        <w:t xml:space="preserve"> ‒ завершальний під час котрого використовувався науковий метод дослідження ‒ узагальнення. </w:t>
      </w:r>
      <w:r w:rsidR="003556AB">
        <w:rPr>
          <w:rFonts w:ascii="Times New Roman" w:hAnsi="Times New Roman" w:cs="Times New Roman"/>
          <w:sz w:val="28"/>
          <w:szCs w:val="28"/>
        </w:rPr>
        <w:t>Його застосування дозволило всі дані отримані під час дослідження систематизувати та проаналізувати, виявити тенденції та закономірності, перевірити виконання поставлених завдань дослідження, сформулювати загальні висновки.</w:t>
      </w:r>
    </w:p>
    <w:p w:rsidR="0032384E" w:rsidRDefault="00A12EF1" w:rsidP="00B279D8">
      <w:pPr>
        <w:pStyle w:val="a3"/>
        <w:spacing w:after="0" w:line="360" w:lineRule="auto"/>
        <w:jc w:val="center"/>
        <w:outlineLvl w:val="1"/>
        <w:rPr>
          <w:rFonts w:ascii="Times New Roman" w:hAnsi="Times New Roman" w:cs="Times New Roman"/>
          <w:b/>
          <w:sz w:val="28"/>
          <w:szCs w:val="28"/>
        </w:rPr>
      </w:pPr>
      <w:r>
        <w:rPr>
          <w:rFonts w:ascii="Times New Roman" w:hAnsi="Times New Roman" w:cs="Times New Roman"/>
          <w:b/>
          <w:sz w:val="28"/>
          <w:szCs w:val="28"/>
        </w:rPr>
        <w:t xml:space="preserve"> </w:t>
      </w:r>
      <w:bookmarkStart w:id="5" w:name="_Toc158805779"/>
      <w:r w:rsidR="0032384E" w:rsidRPr="0032384E">
        <w:rPr>
          <w:rFonts w:ascii="Times New Roman" w:hAnsi="Times New Roman" w:cs="Times New Roman"/>
          <w:b/>
          <w:sz w:val="28"/>
          <w:szCs w:val="28"/>
        </w:rPr>
        <w:t>Висновки до першого розділу</w:t>
      </w:r>
      <w:bookmarkEnd w:id="5"/>
    </w:p>
    <w:p w:rsidR="0032384E" w:rsidRDefault="00CC0301" w:rsidP="00CC0301">
      <w:pPr>
        <w:pStyle w:val="a3"/>
        <w:spacing w:after="0" w:line="360" w:lineRule="auto"/>
        <w:ind w:left="0" w:firstLine="567"/>
        <w:jc w:val="both"/>
        <w:rPr>
          <w:rFonts w:ascii="Times New Roman" w:hAnsi="Times New Roman" w:cs="Times New Roman"/>
          <w:sz w:val="28"/>
          <w:szCs w:val="28"/>
        </w:rPr>
      </w:pPr>
      <w:r w:rsidRPr="00CC0301">
        <w:rPr>
          <w:rFonts w:ascii="Times New Roman" w:hAnsi="Times New Roman" w:cs="Times New Roman"/>
          <w:sz w:val="28"/>
          <w:szCs w:val="28"/>
        </w:rPr>
        <w:t>Спортивн</w:t>
      </w:r>
      <w:r>
        <w:rPr>
          <w:rFonts w:ascii="Times New Roman" w:hAnsi="Times New Roman" w:cs="Times New Roman"/>
          <w:sz w:val="28"/>
          <w:szCs w:val="28"/>
        </w:rPr>
        <w:t xml:space="preserve">ий туризм ‒ </w:t>
      </w:r>
      <w:r w:rsidRPr="00CC0301">
        <w:rPr>
          <w:rFonts w:ascii="Times New Roman" w:hAnsi="Times New Roman" w:cs="Times New Roman"/>
          <w:sz w:val="28"/>
          <w:szCs w:val="28"/>
        </w:rPr>
        <w:t xml:space="preserve"> це вид туризму, який передбачає активну фізичну діяльність та участь у спортивних заходах під час подорожі.</w:t>
      </w:r>
      <w:r>
        <w:rPr>
          <w:rFonts w:ascii="Times New Roman" w:hAnsi="Times New Roman" w:cs="Times New Roman"/>
          <w:sz w:val="28"/>
          <w:szCs w:val="28"/>
        </w:rPr>
        <w:t xml:space="preserve"> Його класифікують за</w:t>
      </w:r>
      <w:r w:rsidRPr="002D2D9A">
        <w:rPr>
          <w:rFonts w:ascii="Times New Roman" w:hAnsi="Times New Roman" w:cs="Times New Roman"/>
          <w:sz w:val="28"/>
          <w:szCs w:val="28"/>
        </w:rPr>
        <w:t xml:space="preserve"> такими </w:t>
      </w:r>
      <w:r>
        <w:rPr>
          <w:rFonts w:ascii="Times New Roman" w:hAnsi="Times New Roman" w:cs="Times New Roman"/>
          <w:sz w:val="28"/>
          <w:szCs w:val="28"/>
        </w:rPr>
        <w:t xml:space="preserve">категоріями </w:t>
      </w:r>
      <w:r w:rsidRPr="002D2D9A">
        <w:rPr>
          <w:rFonts w:ascii="Times New Roman" w:hAnsi="Times New Roman" w:cs="Times New Roman"/>
          <w:sz w:val="28"/>
          <w:szCs w:val="28"/>
        </w:rPr>
        <w:t>як тип активності, середовище</w:t>
      </w:r>
      <w:r>
        <w:rPr>
          <w:rFonts w:ascii="Times New Roman" w:hAnsi="Times New Roman" w:cs="Times New Roman"/>
          <w:sz w:val="28"/>
          <w:szCs w:val="28"/>
        </w:rPr>
        <w:t>м проведення, тривалістю та складністю</w:t>
      </w:r>
      <w:r w:rsidRPr="002D2D9A">
        <w:rPr>
          <w:rFonts w:ascii="Times New Roman" w:hAnsi="Times New Roman" w:cs="Times New Roman"/>
          <w:sz w:val="28"/>
          <w:szCs w:val="28"/>
        </w:rPr>
        <w:t xml:space="preserve"> маршруту</w:t>
      </w:r>
      <w:r>
        <w:rPr>
          <w:rFonts w:ascii="Times New Roman" w:hAnsi="Times New Roman" w:cs="Times New Roman"/>
          <w:sz w:val="28"/>
          <w:szCs w:val="28"/>
        </w:rPr>
        <w:t>.</w:t>
      </w:r>
    </w:p>
    <w:p w:rsidR="00CC0301" w:rsidRDefault="00CC0301" w:rsidP="00CC0301">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За типом активності в спортивному туризмі виокремлюють піший, водний, велосипедний, гірський, повітряний. Для кожного із видів притаманне специфічне середовище проведення, </w:t>
      </w:r>
      <w:r w:rsidR="002F1459">
        <w:rPr>
          <w:rFonts w:ascii="Times New Roman" w:hAnsi="Times New Roman" w:cs="Times New Roman"/>
          <w:sz w:val="28"/>
          <w:szCs w:val="28"/>
        </w:rPr>
        <w:t>тип діяльності</w:t>
      </w:r>
      <w:r>
        <w:rPr>
          <w:rFonts w:ascii="Times New Roman" w:hAnsi="Times New Roman" w:cs="Times New Roman"/>
          <w:sz w:val="28"/>
          <w:szCs w:val="28"/>
        </w:rPr>
        <w:t>, необхідне спорядження.</w:t>
      </w:r>
    </w:p>
    <w:p w:rsidR="002F1459" w:rsidRDefault="002F1459" w:rsidP="002F1459">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Особливістю спортивного туризму є потреба у підготовці, що включає теоретико-психологічну підготовку, тренування, контрольно-порівняльний етап. Часто необхідною умовою є присутність професійного гіда чи тренера.</w:t>
      </w:r>
    </w:p>
    <w:p w:rsidR="00EC4556" w:rsidRPr="00CC0301" w:rsidRDefault="00EC4556" w:rsidP="002F1459">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Дослідження сучасного стану та перспектив розвитку спортивного туризму в Чернігівській області проводилося в п’ять етапів. Застосовувалися наукові методи дослідження, такі як л</w:t>
      </w:r>
      <w:r w:rsidRPr="00EC4556">
        <w:rPr>
          <w:rFonts w:ascii="Times New Roman" w:hAnsi="Times New Roman" w:cs="Times New Roman"/>
          <w:sz w:val="28"/>
          <w:szCs w:val="28"/>
        </w:rPr>
        <w:t>ітер</w:t>
      </w:r>
      <w:r>
        <w:rPr>
          <w:rFonts w:ascii="Times New Roman" w:hAnsi="Times New Roman" w:cs="Times New Roman"/>
          <w:sz w:val="28"/>
          <w:szCs w:val="28"/>
        </w:rPr>
        <w:t>атурний, аналіз, діалектичний, синтез, картографічний, с</w:t>
      </w:r>
      <w:r w:rsidRPr="00EC4556">
        <w:rPr>
          <w:rFonts w:ascii="Times New Roman" w:hAnsi="Times New Roman" w:cs="Times New Roman"/>
          <w:sz w:val="28"/>
          <w:szCs w:val="28"/>
        </w:rPr>
        <w:t>татистичний, SWOT-аналіз, узагальнення</w:t>
      </w:r>
      <w:r>
        <w:rPr>
          <w:rFonts w:ascii="Times New Roman" w:hAnsi="Times New Roman" w:cs="Times New Roman"/>
          <w:sz w:val="28"/>
          <w:szCs w:val="28"/>
        </w:rPr>
        <w:t>.</w:t>
      </w:r>
    </w:p>
    <w:p w:rsidR="0032384E" w:rsidRDefault="0032384E" w:rsidP="0032384E">
      <w:pPr>
        <w:pStyle w:val="a3"/>
        <w:spacing w:after="0" w:line="360" w:lineRule="auto"/>
        <w:jc w:val="center"/>
        <w:rPr>
          <w:rFonts w:ascii="Times New Roman" w:hAnsi="Times New Roman" w:cs="Times New Roman"/>
          <w:b/>
          <w:sz w:val="28"/>
          <w:szCs w:val="28"/>
        </w:rPr>
      </w:pPr>
    </w:p>
    <w:p w:rsidR="0032384E" w:rsidRDefault="0032384E" w:rsidP="0032384E">
      <w:pPr>
        <w:pStyle w:val="a3"/>
        <w:spacing w:after="0" w:line="360" w:lineRule="auto"/>
        <w:jc w:val="center"/>
        <w:rPr>
          <w:rFonts w:ascii="Times New Roman" w:hAnsi="Times New Roman" w:cs="Times New Roman"/>
          <w:b/>
          <w:sz w:val="28"/>
          <w:szCs w:val="28"/>
        </w:rPr>
      </w:pPr>
    </w:p>
    <w:p w:rsidR="0032384E" w:rsidRDefault="0032384E" w:rsidP="0032384E">
      <w:pPr>
        <w:pStyle w:val="a3"/>
        <w:spacing w:after="0" w:line="360" w:lineRule="auto"/>
        <w:jc w:val="center"/>
        <w:rPr>
          <w:rFonts w:ascii="Times New Roman" w:hAnsi="Times New Roman" w:cs="Times New Roman"/>
          <w:b/>
          <w:sz w:val="28"/>
          <w:szCs w:val="28"/>
        </w:rPr>
      </w:pPr>
    </w:p>
    <w:p w:rsidR="0032384E" w:rsidRDefault="0032384E" w:rsidP="0032384E">
      <w:pPr>
        <w:pStyle w:val="a3"/>
        <w:spacing w:after="0" w:line="360" w:lineRule="auto"/>
        <w:jc w:val="center"/>
        <w:rPr>
          <w:rFonts w:ascii="Times New Roman" w:hAnsi="Times New Roman" w:cs="Times New Roman"/>
          <w:b/>
          <w:sz w:val="28"/>
          <w:szCs w:val="28"/>
        </w:rPr>
      </w:pPr>
    </w:p>
    <w:p w:rsidR="0032384E" w:rsidRDefault="0032384E" w:rsidP="0032384E">
      <w:pPr>
        <w:pStyle w:val="a3"/>
        <w:spacing w:after="0" w:line="360" w:lineRule="auto"/>
        <w:jc w:val="center"/>
        <w:rPr>
          <w:rFonts w:ascii="Times New Roman" w:hAnsi="Times New Roman" w:cs="Times New Roman"/>
          <w:b/>
          <w:sz w:val="28"/>
          <w:szCs w:val="28"/>
        </w:rPr>
      </w:pPr>
    </w:p>
    <w:p w:rsidR="0032384E" w:rsidRDefault="0032384E" w:rsidP="0032384E">
      <w:pPr>
        <w:pStyle w:val="a3"/>
        <w:spacing w:after="0" w:line="360" w:lineRule="auto"/>
        <w:jc w:val="center"/>
        <w:rPr>
          <w:rFonts w:ascii="Times New Roman" w:hAnsi="Times New Roman" w:cs="Times New Roman"/>
          <w:b/>
          <w:sz w:val="28"/>
          <w:szCs w:val="28"/>
        </w:rPr>
      </w:pPr>
    </w:p>
    <w:p w:rsidR="00B279D8" w:rsidRDefault="00B279D8" w:rsidP="0032384E">
      <w:pPr>
        <w:pStyle w:val="a3"/>
        <w:spacing w:after="0" w:line="360" w:lineRule="auto"/>
        <w:jc w:val="center"/>
        <w:rPr>
          <w:rFonts w:ascii="Times New Roman" w:hAnsi="Times New Roman" w:cs="Times New Roman"/>
          <w:b/>
          <w:sz w:val="28"/>
          <w:szCs w:val="28"/>
        </w:rPr>
      </w:pPr>
    </w:p>
    <w:p w:rsidR="00B279D8" w:rsidRDefault="00B279D8" w:rsidP="0032384E">
      <w:pPr>
        <w:pStyle w:val="a3"/>
        <w:spacing w:after="0" w:line="360" w:lineRule="auto"/>
        <w:jc w:val="center"/>
        <w:rPr>
          <w:rFonts w:ascii="Times New Roman" w:hAnsi="Times New Roman" w:cs="Times New Roman"/>
          <w:b/>
          <w:sz w:val="28"/>
          <w:szCs w:val="28"/>
        </w:rPr>
      </w:pPr>
    </w:p>
    <w:p w:rsidR="00B279D8" w:rsidRDefault="00B279D8" w:rsidP="0032384E">
      <w:pPr>
        <w:pStyle w:val="a3"/>
        <w:spacing w:after="0" w:line="360" w:lineRule="auto"/>
        <w:jc w:val="center"/>
        <w:rPr>
          <w:rFonts w:ascii="Times New Roman" w:hAnsi="Times New Roman" w:cs="Times New Roman"/>
          <w:b/>
          <w:sz w:val="28"/>
          <w:szCs w:val="28"/>
        </w:rPr>
      </w:pPr>
    </w:p>
    <w:p w:rsidR="00B279D8" w:rsidRDefault="00B279D8" w:rsidP="0032384E">
      <w:pPr>
        <w:pStyle w:val="a3"/>
        <w:spacing w:after="0" w:line="360" w:lineRule="auto"/>
        <w:jc w:val="center"/>
        <w:rPr>
          <w:rFonts w:ascii="Times New Roman" w:hAnsi="Times New Roman" w:cs="Times New Roman"/>
          <w:b/>
          <w:sz w:val="28"/>
          <w:szCs w:val="28"/>
        </w:rPr>
      </w:pPr>
    </w:p>
    <w:p w:rsidR="00B279D8" w:rsidRDefault="00B279D8" w:rsidP="0032384E">
      <w:pPr>
        <w:pStyle w:val="a3"/>
        <w:spacing w:after="0" w:line="360" w:lineRule="auto"/>
        <w:jc w:val="center"/>
        <w:rPr>
          <w:rFonts w:ascii="Times New Roman" w:hAnsi="Times New Roman" w:cs="Times New Roman"/>
          <w:b/>
          <w:sz w:val="28"/>
          <w:szCs w:val="28"/>
        </w:rPr>
      </w:pPr>
    </w:p>
    <w:p w:rsidR="00B279D8" w:rsidRDefault="00B279D8" w:rsidP="0032384E">
      <w:pPr>
        <w:pStyle w:val="a3"/>
        <w:spacing w:after="0" w:line="360" w:lineRule="auto"/>
        <w:jc w:val="center"/>
        <w:rPr>
          <w:rFonts w:ascii="Times New Roman" w:hAnsi="Times New Roman" w:cs="Times New Roman"/>
          <w:b/>
          <w:sz w:val="28"/>
          <w:szCs w:val="28"/>
        </w:rPr>
      </w:pPr>
    </w:p>
    <w:p w:rsidR="00B279D8" w:rsidRDefault="00B279D8" w:rsidP="0032384E">
      <w:pPr>
        <w:pStyle w:val="a3"/>
        <w:spacing w:after="0" w:line="360" w:lineRule="auto"/>
        <w:jc w:val="center"/>
        <w:rPr>
          <w:rFonts w:ascii="Times New Roman" w:hAnsi="Times New Roman" w:cs="Times New Roman"/>
          <w:b/>
          <w:sz w:val="28"/>
          <w:szCs w:val="28"/>
        </w:rPr>
      </w:pPr>
    </w:p>
    <w:p w:rsidR="0032384E" w:rsidRPr="0032384E" w:rsidRDefault="0032384E" w:rsidP="0032384E">
      <w:pPr>
        <w:pStyle w:val="a3"/>
        <w:spacing w:after="0" w:line="360" w:lineRule="auto"/>
        <w:jc w:val="center"/>
        <w:rPr>
          <w:rFonts w:ascii="Times New Roman" w:hAnsi="Times New Roman" w:cs="Times New Roman"/>
          <w:b/>
          <w:sz w:val="28"/>
          <w:szCs w:val="28"/>
        </w:rPr>
      </w:pPr>
    </w:p>
    <w:p w:rsidR="0032384E" w:rsidRPr="0032384E" w:rsidRDefault="0032384E" w:rsidP="00B279D8">
      <w:pPr>
        <w:pStyle w:val="a3"/>
        <w:spacing w:after="0" w:line="360" w:lineRule="auto"/>
        <w:ind w:left="0"/>
        <w:jc w:val="center"/>
        <w:outlineLvl w:val="0"/>
        <w:rPr>
          <w:rFonts w:ascii="Times New Roman" w:hAnsi="Times New Roman" w:cs="Times New Roman"/>
          <w:b/>
          <w:sz w:val="28"/>
          <w:szCs w:val="28"/>
        </w:rPr>
      </w:pPr>
      <w:bookmarkStart w:id="6" w:name="_Toc158805780"/>
      <w:r w:rsidRPr="0032384E">
        <w:rPr>
          <w:rFonts w:ascii="Times New Roman" w:hAnsi="Times New Roman" w:cs="Times New Roman"/>
          <w:b/>
          <w:sz w:val="28"/>
          <w:szCs w:val="28"/>
        </w:rPr>
        <w:t>РОЗДІЛ 2. АНАЛІЗ СУЧАСНОГО СТАНУ СПОРТИВНОГО ТУРИЗМУ В ЧЕРНІГІВСЬКІЙ ОБЛАСТІ</w:t>
      </w:r>
      <w:bookmarkEnd w:id="6"/>
    </w:p>
    <w:p w:rsidR="0032384E" w:rsidRPr="0032384E" w:rsidRDefault="0032384E" w:rsidP="00B279D8">
      <w:pPr>
        <w:pStyle w:val="a3"/>
        <w:spacing w:after="0" w:line="360" w:lineRule="auto"/>
        <w:ind w:left="0"/>
        <w:jc w:val="center"/>
        <w:outlineLvl w:val="1"/>
        <w:rPr>
          <w:rFonts w:ascii="Times New Roman" w:hAnsi="Times New Roman" w:cs="Times New Roman"/>
          <w:b/>
          <w:sz w:val="28"/>
          <w:szCs w:val="28"/>
        </w:rPr>
      </w:pPr>
      <w:bookmarkStart w:id="7" w:name="_Toc158805781"/>
      <w:r w:rsidRPr="0032384E">
        <w:rPr>
          <w:rFonts w:ascii="Times New Roman" w:hAnsi="Times New Roman" w:cs="Times New Roman"/>
          <w:b/>
          <w:sz w:val="28"/>
          <w:szCs w:val="28"/>
        </w:rPr>
        <w:t>2.1. Передумови та особливості функціонування існуючих спортивних об'єктів та інфраструктури Чернігівської області</w:t>
      </w:r>
      <w:bookmarkEnd w:id="7"/>
    </w:p>
    <w:p w:rsidR="007F0BB2" w:rsidRDefault="00712ABF" w:rsidP="0032384E">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Чернігівська область північний регіон України, має площу 31 903 км</w:t>
      </w:r>
      <w:r w:rsidRPr="00712ABF">
        <w:rPr>
          <w:rFonts w:ascii="Times New Roman" w:hAnsi="Times New Roman" w:cs="Times New Roman"/>
          <w:sz w:val="28"/>
          <w:szCs w:val="28"/>
          <w:vertAlign w:val="superscript"/>
        </w:rPr>
        <w:t>2</w:t>
      </w:r>
      <w:r>
        <w:rPr>
          <w:rFonts w:ascii="Times New Roman" w:hAnsi="Times New Roman" w:cs="Times New Roman"/>
          <w:sz w:val="28"/>
          <w:szCs w:val="28"/>
        </w:rPr>
        <w:t>. Межує з Київською, Сумською та Полтавською областями, має кордом з Республікою Білорусь та Російською Федерацією.</w:t>
      </w:r>
    </w:p>
    <w:p w:rsidR="007F0BB2" w:rsidRDefault="00712ABF" w:rsidP="0032384E">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Більша частина Чернігівщини розташована в межах </w:t>
      </w:r>
      <w:proofErr w:type="spellStart"/>
      <w:r>
        <w:rPr>
          <w:rFonts w:ascii="Times New Roman" w:hAnsi="Times New Roman" w:cs="Times New Roman"/>
          <w:sz w:val="28"/>
          <w:szCs w:val="28"/>
        </w:rPr>
        <w:t>Дніпровсько</w:t>
      </w:r>
      <w:proofErr w:type="spellEnd"/>
      <w:r>
        <w:rPr>
          <w:rFonts w:ascii="Times New Roman" w:hAnsi="Times New Roman" w:cs="Times New Roman"/>
          <w:sz w:val="28"/>
          <w:szCs w:val="28"/>
        </w:rPr>
        <w:t xml:space="preserve">-Донецької западини, що в рельєфі представлена Придніпровською низовиною. Північно-східна частина знаходиться на схилах Воронезького кристалічного масиву, в рельєфі це відроги </w:t>
      </w:r>
      <w:proofErr w:type="spellStart"/>
      <w:r>
        <w:rPr>
          <w:rFonts w:ascii="Times New Roman" w:hAnsi="Times New Roman" w:cs="Times New Roman"/>
          <w:sz w:val="28"/>
          <w:szCs w:val="28"/>
        </w:rPr>
        <w:t>Середньоруської</w:t>
      </w:r>
      <w:proofErr w:type="spellEnd"/>
      <w:r>
        <w:rPr>
          <w:rFonts w:ascii="Times New Roman" w:hAnsi="Times New Roman" w:cs="Times New Roman"/>
          <w:sz w:val="28"/>
          <w:szCs w:val="28"/>
        </w:rPr>
        <w:t xml:space="preserve"> височини. Південна частина регіону розташована в межах</w:t>
      </w:r>
      <w:r w:rsidR="004D5198">
        <w:rPr>
          <w:rFonts w:ascii="Times New Roman" w:hAnsi="Times New Roman" w:cs="Times New Roman"/>
          <w:sz w:val="28"/>
          <w:szCs w:val="28"/>
        </w:rPr>
        <w:t xml:space="preserve"> Полтавської рівнини</w:t>
      </w:r>
      <w:r w:rsidR="00087012">
        <w:rPr>
          <w:rFonts w:ascii="Times New Roman" w:hAnsi="Times New Roman" w:cs="Times New Roman"/>
          <w:sz w:val="28"/>
          <w:szCs w:val="28"/>
        </w:rPr>
        <w:t xml:space="preserve"> [26</w:t>
      </w:r>
      <w:r w:rsidR="006316E6">
        <w:rPr>
          <w:rFonts w:ascii="Times New Roman" w:hAnsi="Times New Roman" w:cs="Times New Roman"/>
          <w:sz w:val="28"/>
          <w:szCs w:val="28"/>
        </w:rPr>
        <w:t>, с. 3]</w:t>
      </w:r>
      <w:r w:rsidR="004D5198">
        <w:rPr>
          <w:rFonts w:ascii="Times New Roman" w:hAnsi="Times New Roman" w:cs="Times New Roman"/>
          <w:sz w:val="28"/>
          <w:szCs w:val="28"/>
        </w:rPr>
        <w:t xml:space="preserve">. </w:t>
      </w:r>
    </w:p>
    <w:p w:rsidR="007F0BB2" w:rsidRDefault="004D5198" w:rsidP="0032384E">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В Чернігівські області широко представлені водно-льодовикові та льодовикові форми, що утворилися після завершення Дніпровського зледеніння. В рельєфі вони представлені горбами, валами, </w:t>
      </w:r>
      <w:proofErr w:type="spellStart"/>
      <w:r>
        <w:rPr>
          <w:rFonts w:ascii="Times New Roman" w:hAnsi="Times New Roman" w:cs="Times New Roman"/>
          <w:sz w:val="28"/>
          <w:szCs w:val="28"/>
        </w:rPr>
        <w:t>зандровими</w:t>
      </w:r>
      <w:proofErr w:type="spellEnd"/>
      <w:r>
        <w:rPr>
          <w:rFonts w:ascii="Times New Roman" w:hAnsi="Times New Roman" w:cs="Times New Roman"/>
          <w:sz w:val="28"/>
          <w:szCs w:val="28"/>
        </w:rPr>
        <w:t xml:space="preserve"> рівнинами. Також переважають </w:t>
      </w:r>
      <w:proofErr w:type="spellStart"/>
      <w:r>
        <w:rPr>
          <w:rFonts w:ascii="Times New Roman" w:hAnsi="Times New Roman" w:cs="Times New Roman"/>
          <w:sz w:val="28"/>
          <w:szCs w:val="28"/>
        </w:rPr>
        <w:t>ерозійно</w:t>
      </w:r>
      <w:proofErr w:type="spellEnd"/>
      <w:r>
        <w:rPr>
          <w:rFonts w:ascii="Times New Roman" w:hAnsi="Times New Roman" w:cs="Times New Roman"/>
          <w:sz w:val="28"/>
          <w:szCs w:val="28"/>
        </w:rPr>
        <w:t>-акумулятивні форми рельєфу, такі як яри, балки, річкові долини. Північно-східна частина регіону має численні лесові відкладення, зі значними висотами (близько 200 м над рівнем моря) порівняно з навколишньою територією. На Полтавській рівнині мають розповсюдження карстові процеси, тому викають провали та лійки.</w:t>
      </w:r>
    </w:p>
    <w:p w:rsidR="007F0BB2" w:rsidRDefault="00A51522" w:rsidP="0032384E">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Область розташована в межах помірного кліматичного поясу, </w:t>
      </w:r>
      <w:proofErr w:type="spellStart"/>
      <w:r>
        <w:rPr>
          <w:rFonts w:ascii="Times New Roman" w:hAnsi="Times New Roman" w:cs="Times New Roman"/>
          <w:sz w:val="28"/>
          <w:szCs w:val="28"/>
        </w:rPr>
        <w:t>помірно</w:t>
      </w:r>
      <w:proofErr w:type="spellEnd"/>
      <w:r>
        <w:rPr>
          <w:rFonts w:ascii="Times New Roman" w:hAnsi="Times New Roman" w:cs="Times New Roman"/>
          <w:sz w:val="28"/>
          <w:szCs w:val="28"/>
        </w:rPr>
        <w:t>-континентальної області. Середня температура січня (найхолоднішого місяця)     -6⁰С, а липня (найтеплішого місяця) +17⁰С. Сумарна річна кількість опадів 550-600 мм.</w:t>
      </w:r>
    </w:p>
    <w:p w:rsidR="007F0BB2" w:rsidRDefault="00A51522" w:rsidP="0032384E">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Через рівнинність рельєфу та значку кількість атмосферних опадів Чернігівщина має густу річкову мережу. В області протікають Дніпро, Десна, Сейм, </w:t>
      </w:r>
      <w:proofErr w:type="spellStart"/>
      <w:r>
        <w:rPr>
          <w:rFonts w:ascii="Times New Roman" w:hAnsi="Times New Roman" w:cs="Times New Roman"/>
          <w:sz w:val="28"/>
          <w:szCs w:val="28"/>
        </w:rPr>
        <w:t>Судость</w:t>
      </w:r>
      <w:proofErr w:type="spellEnd"/>
      <w:r>
        <w:rPr>
          <w:rFonts w:ascii="Times New Roman" w:hAnsi="Times New Roman" w:cs="Times New Roman"/>
          <w:sz w:val="28"/>
          <w:szCs w:val="28"/>
        </w:rPr>
        <w:t>, Снов, Остер, Трубіж, Удай та багато менших річок. Для цих рік характерна повноводність протягом року, з весняною повінню та літньою меженню. Течія спокійна, пороги відсутні</w:t>
      </w:r>
      <w:r w:rsidR="00087012">
        <w:rPr>
          <w:rFonts w:ascii="Times New Roman" w:hAnsi="Times New Roman" w:cs="Times New Roman"/>
          <w:sz w:val="28"/>
          <w:szCs w:val="28"/>
        </w:rPr>
        <w:t xml:space="preserve"> [26</w:t>
      </w:r>
      <w:r w:rsidR="006316E6">
        <w:rPr>
          <w:rFonts w:ascii="Times New Roman" w:hAnsi="Times New Roman" w:cs="Times New Roman"/>
          <w:sz w:val="28"/>
          <w:szCs w:val="28"/>
        </w:rPr>
        <w:t>, с. 4]</w:t>
      </w:r>
      <w:r>
        <w:rPr>
          <w:rFonts w:ascii="Times New Roman" w:hAnsi="Times New Roman" w:cs="Times New Roman"/>
          <w:sz w:val="28"/>
          <w:szCs w:val="28"/>
        </w:rPr>
        <w:t xml:space="preserve">. </w:t>
      </w:r>
    </w:p>
    <w:p w:rsidR="007F0BB2" w:rsidRDefault="00A51522" w:rsidP="0032384E">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Крім того, в Чернігівській області нараховується близько 26 великих озер. Багато з них є старицями або виникають поряд з руслами рік. Також для регіону характерна значна заболоченість, особливо для північної частини. В регіоні нараховується близько 400 боліт, котрі в більшості розміщені у заплавах річок.</w:t>
      </w:r>
    </w:p>
    <w:p w:rsidR="00A51522" w:rsidRDefault="00A51522" w:rsidP="0032384E">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Із штучних водойм в регіоні присутні 15 водосховищ та 683 ставки. Котрі збудовані для господарських потреб, як то розведення риби, протипожежні, протиерозійні, забезпечення водою промислових об’єктів. </w:t>
      </w:r>
    </w:p>
    <w:p w:rsidR="00A51522" w:rsidRDefault="00A51522" w:rsidP="0032384E">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У фізико-географічному відношенні Чернігівська область розташована на межі між </w:t>
      </w:r>
      <w:proofErr w:type="spellStart"/>
      <w:r>
        <w:rPr>
          <w:rFonts w:ascii="Times New Roman" w:hAnsi="Times New Roman" w:cs="Times New Roman"/>
          <w:sz w:val="28"/>
          <w:szCs w:val="28"/>
        </w:rPr>
        <w:t>мішанолісовою</w:t>
      </w:r>
      <w:proofErr w:type="spellEnd"/>
      <w:r>
        <w:rPr>
          <w:rFonts w:ascii="Times New Roman" w:hAnsi="Times New Roman" w:cs="Times New Roman"/>
          <w:sz w:val="28"/>
          <w:szCs w:val="28"/>
        </w:rPr>
        <w:t xml:space="preserve"> зоною (північ) та лісостеповою (південь).</w:t>
      </w:r>
      <w:r w:rsidR="001A65A7">
        <w:rPr>
          <w:rFonts w:ascii="Times New Roman" w:hAnsi="Times New Roman" w:cs="Times New Roman"/>
          <w:sz w:val="28"/>
          <w:szCs w:val="28"/>
        </w:rPr>
        <w:t xml:space="preserve"> Що зумовлює розподіл рослинного і тваринного світу, а саме для </w:t>
      </w:r>
      <w:proofErr w:type="spellStart"/>
      <w:r w:rsidR="001A65A7">
        <w:rPr>
          <w:rFonts w:ascii="Times New Roman" w:hAnsi="Times New Roman" w:cs="Times New Roman"/>
          <w:sz w:val="28"/>
          <w:szCs w:val="28"/>
        </w:rPr>
        <w:t>мішанолісової</w:t>
      </w:r>
      <w:proofErr w:type="spellEnd"/>
      <w:r w:rsidR="001A65A7">
        <w:rPr>
          <w:rFonts w:ascii="Times New Roman" w:hAnsi="Times New Roman" w:cs="Times New Roman"/>
          <w:sz w:val="28"/>
          <w:szCs w:val="28"/>
        </w:rPr>
        <w:t xml:space="preserve"> зони притаманні лісові ландшафти з борами та суборами, широко поширена лісова фауна (олені, лисиці, дикі кабани, вовки тощо). Для лісостепової частини притаманне поєднання ділянок степових з лісовими. Попід руслами річок та в балках широко поширені дуб, граб, клен</w:t>
      </w:r>
      <w:r w:rsidR="001D0BE8">
        <w:rPr>
          <w:rFonts w:ascii="Times New Roman" w:hAnsi="Times New Roman" w:cs="Times New Roman"/>
          <w:sz w:val="28"/>
          <w:szCs w:val="28"/>
        </w:rPr>
        <w:t>,</w:t>
      </w:r>
      <w:r w:rsidR="001A65A7">
        <w:rPr>
          <w:rFonts w:ascii="Times New Roman" w:hAnsi="Times New Roman" w:cs="Times New Roman"/>
          <w:sz w:val="28"/>
          <w:szCs w:val="28"/>
        </w:rPr>
        <w:t xml:space="preserve"> липа. Для тваринного світу притаманне поєднання лісових мешканців із степовими, як то ховрахи, хом’яки, полівки тощо</w:t>
      </w:r>
      <w:r w:rsidR="00346DE7">
        <w:rPr>
          <w:rFonts w:ascii="Times New Roman" w:hAnsi="Times New Roman" w:cs="Times New Roman"/>
          <w:sz w:val="28"/>
          <w:szCs w:val="28"/>
        </w:rPr>
        <w:t xml:space="preserve"> (рис. 2.1)</w:t>
      </w:r>
      <w:r w:rsidR="001A65A7">
        <w:rPr>
          <w:rFonts w:ascii="Times New Roman" w:hAnsi="Times New Roman" w:cs="Times New Roman"/>
          <w:sz w:val="28"/>
          <w:szCs w:val="28"/>
        </w:rPr>
        <w:t>.</w:t>
      </w:r>
    </w:p>
    <w:p w:rsidR="00021B83" w:rsidRDefault="00021B83" w:rsidP="00021B83">
      <w:pPr>
        <w:pStyle w:val="a3"/>
        <w:spacing w:after="0" w:line="360" w:lineRule="auto"/>
        <w:ind w:left="0" w:firstLine="567"/>
        <w:jc w:val="center"/>
        <w:rPr>
          <w:rFonts w:ascii="Times New Roman" w:hAnsi="Times New Roman" w:cs="Times New Roman"/>
          <w:sz w:val="28"/>
          <w:szCs w:val="28"/>
        </w:rPr>
      </w:pPr>
      <w:r w:rsidRPr="00021B83">
        <w:rPr>
          <w:rFonts w:ascii="Times New Roman" w:hAnsi="Times New Roman" w:cs="Times New Roman"/>
          <w:noProof/>
          <w:sz w:val="28"/>
          <w:szCs w:val="28"/>
          <w:lang w:eastAsia="uk-UA"/>
        </w:rPr>
        <w:drawing>
          <wp:inline distT="0" distB="0" distL="0" distR="0" wp14:anchorId="223005B5" wp14:editId="6CF483A2">
            <wp:extent cx="2757216" cy="4051300"/>
            <wp:effectExtent l="0" t="0" r="508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761410" cy="4057463"/>
                    </a:xfrm>
                    <a:prstGeom prst="rect">
                      <a:avLst/>
                    </a:prstGeom>
                  </pic:spPr>
                </pic:pic>
              </a:graphicData>
            </a:graphic>
          </wp:inline>
        </w:drawing>
      </w:r>
    </w:p>
    <w:p w:rsidR="00021B83" w:rsidRDefault="00021B83" w:rsidP="00021B83">
      <w:pPr>
        <w:pStyle w:val="a3"/>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rPr>
        <w:t>Рис. 2.1 Фізико-географі</w:t>
      </w:r>
      <w:r w:rsidR="00087012">
        <w:rPr>
          <w:rFonts w:ascii="Times New Roman" w:hAnsi="Times New Roman" w:cs="Times New Roman"/>
          <w:sz w:val="28"/>
          <w:szCs w:val="28"/>
        </w:rPr>
        <w:t>чне районування Чернігівщини [26</w:t>
      </w:r>
      <w:r>
        <w:rPr>
          <w:rFonts w:ascii="Times New Roman" w:hAnsi="Times New Roman" w:cs="Times New Roman"/>
          <w:sz w:val="28"/>
          <w:szCs w:val="28"/>
        </w:rPr>
        <w:t>, с. 11]</w:t>
      </w:r>
    </w:p>
    <w:p w:rsidR="00021B83" w:rsidRPr="00021B83" w:rsidRDefault="00021B83" w:rsidP="00021B83">
      <w:pPr>
        <w:pStyle w:val="a3"/>
        <w:spacing w:after="0" w:line="360" w:lineRule="auto"/>
        <w:ind w:left="0" w:firstLine="567"/>
        <w:jc w:val="center"/>
        <w:rPr>
          <w:rFonts w:ascii="Times New Roman" w:hAnsi="Times New Roman" w:cs="Times New Roman"/>
          <w:vanish/>
          <w:sz w:val="28"/>
          <w:szCs w:val="28"/>
        </w:rPr>
      </w:pPr>
    </w:p>
    <w:p w:rsidR="00213039" w:rsidRDefault="001A65A7" w:rsidP="00213039">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Фізико-географічні особливості Чернігівської області є передумовою для розвитку пе</w:t>
      </w:r>
      <w:r w:rsidR="00B874C2">
        <w:rPr>
          <w:rFonts w:ascii="Times New Roman" w:hAnsi="Times New Roman" w:cs="Times New Roman"/>
          <w:sz w:val="28"/>
          <w:szCs w:val="28"/>
        </w:rPr>
        <w:t xml:space="preserve">вних видів спортивного туризму. В області нараховується 19 ключових територій регіональної </w:t>
      </w:r>
      <w:proofErr w:type="spellStart"/>
      <w:r w:rsidR="00B874C2">
        <w:rPr>
          <w:rFonts w:ascii="Times New Roman" w:hAnsi="Times New Roman" w:cs="Times New Roman"/>
          <w:sz w:val="28"/>
          <w:szCs w:val="28"/>
        </w:rPr>
        <w:t>екомережі</w:t>
      </w:r>
      <w:proofErr w:type="spellEnd"/>
      <w:r w:rsidR="00B874C2">
        <w:rPr>
          <w:rFonts w:ascii="Times New Roman" w:hAnsi="Times New Roman" w:cs="Times New Roman"/>
          <w:sz w:val="28"/>
          <w:szCs w:val="28"/>
        </w:rPr>
        <w:t xml:space="preserve">, з них національні ‒ Дніпровська (1), </w:t>
      </w:r>
      <w:proofErr w:type="spellStart"/>
      <w:r w:rsidR="00B874C2">
        <w:rPr>
          <w:rFonts w:ascii="Times New Roman" w:hAnsi="Times New Roman" w:cs="Times New Roman"/>
          <w:sz w:val="28"/>
          <w:szCs w:val="28"/>
        </w:rPr>
        <w:t>Верхньо-Десняснька</w:t>
      </w:r>
      <w:proofErr w:type="spellEnd"/>
      <w:r w:rsidR="00B874C2">
        <w:rPr>
          <w:rFonts w:ascii="Times New Roman" w:hAnsi="Times New Roman" w:cs="Times New Roman"/>
          <w:sz w:val="28"/>
          <w:szCs w:val="28"/>
        </w:rPr>
        <w:t xml:space="preserve"> (2), </w:t>
      </w:r>
      <w:proofErr w:type="spellStart"/>
      <w:r w:rsidR="00B874C2">
        <w:rPr>
          <w:rFonts w:ascii="Times New Roman" w:hAnsi="Times New Roman" w:cs="Times New Roman"/>
          <w:sz w:val="28"/>
          <w:szCs w:val="28"/>
        </w:rPr>
        <w:t>Мезинська</w:t>
      </w:r>
      <w:proofErr w:type="spellEnd"/>
      <w:r w:rsidR="00B874C2">
        <w:rPr>
          <w:rFonts w:ascii="Times New Roman" w:hAnsi="Times New Roman" w:cs="Times New Roman"/>
          <w:sz w:val="28"/>
          <w:szCs w:val="28"/>
        </w:rPr>
        <w:t xml:space="preserve"> (3), Ічнянська (4), </w:t>
      </w:r>
      <w:proofErr w:type="spellStart"/>
      <w:r w:rsidR="0063510F">
        <w:rPr>
          <w:rFonts w:ascii="Times New Roman" w:hAnsi="Times New Roman" w:cs="Times New Roman"/>
          <w:sz w:val="28"/>
          <w:szCs w:val="28"/>
        </w:rPr>
        <w:t>Між</w:t>
      </w:r>
      <w:r w:rsidR="00B874C2">
        <w:rPr>
          <w:rFonts w:ascii="Times New Roman" w:hAnsi="Times New Roman" w:cs="Times New Roman"/>
          <w:sz w:val="28"/>
          <w:szCs w:val="28"/>
        </w:rPr>
        <w:t>річинська</w:t>
      </w:r>
      <w:proofErr w:type="spellEnd"/>
      <w:r w:rsidR="00B874C2">
        <w:rPr>
          <w:rFonts w:ascii="Times New Roman" w:hAnsi="Times New Roman" w:cs="Times New Roman"/>
          <w:sz w:val="28"/>
          <w:szCs w:val="28"/>
        </w:rPr>
        <w:t xml:space="preserve"> (5), </w:t>
      </w:r>
      <w:proofErr w:type="spellStart"/>
      <w:r w:rsidR="00B874C2">
        <w:rPr>
          <w:rFonts w:ascii="Times New Roman" w:hAnsi="Times New Roman" w:cs="Times New Roman"/>
          <w:sz w:val="28"/>
          <w:szCs w:val="28"/>
        </w:rPr>
        <w:t>Сновська</w:t>
      </w:r>
      <w:proofErr w:type="spellEnd"/>
      <w:r w:rsidR="00B874C2">
        <w:rPr>
          <w:rFonts w:ascii="Times New Roman" w:hAnsi="Times New Roman" w:cs="Times New Roman"/>
          <w:sz w:val="28"/>
          <w:szCs w:val="28"/>
        </w:rPr>
        <w:t xml:space="preserve"> (6); регіональні ‒ </w:t>
      </w:r>
      <w:proofErr w:type="spellStart"/>
      <w:r w:rsidR="00B874C2">
        <w:rPr>
          <w:rFonts w:ascii="Times New Roman" w:hAnsi="Times New Roman" w:cs="Times New Roman"/>
          <w:sz w:val="28"/>
          <w:szCs w:val="28"/>
        </w:rPr>
        <w:t>Удайська</w:t>
      </w:r>
      <w:proofErr w:type="spellEnd"/>
      <w:r w:rsidR="00B874C2">
        <w:rPr>
          <w:rFonts w:ascii="Times New Roman" w:hAnsi="Times New Roman" w:cs="Times New Roman"/>
          <w:sz w:val="28"/>
          <w:szCs w:val="28"/>
        </w:rPr>
        <w:t xml:space="preserve"> (7), Ніжинська (8), </w:t>
      </w:r>
      <w:proofErr w:type="spellStart"/>
      <w:r w:rsidR="00B874C2">
        <w:rPr>
          <w:rFonts w:ascii="Times New Roman" w:hAnsi="Times New Roman" w:cs="Times New Roman"/>
          <w:sz w:val="28"/>
          <w:szCs w:val="28"/>
        </w:rPr>
        <w:t>Заїздівська</w:t>
      </w:r>
      <w:proofErr w:type="spellEnd"/>
      <w:r w:rsidR="00B874C2">
        <w:rPr>
          <w:rFonts w:ascii="Times New Roman" w:hAnsi="Times New Roman" w:cs="Times New Roman"/>
          <w:sz w:val="28"/>
          <w:szCs w:val="28"/>
        </w:rPr>
        <w:t xml:space="preserve"> (9), Гетьманщина-</w:t>
      </w:r>
      <w:proofErr w:type="spellStart"/>
      <w:r w:rsidR="00B874C2">
        <w:rPr>
          <w:rFonts w:ascii="Times New Roman" w:hAnsi="Times New Roman" w:cs="Times New Roman"/>
          <w:sz w:val="28"/>
          <w:szCs w:val="28"/>
        </w:rPr>
        <w:t>Свидок</w:t>
      </w:r>
      <w:proofErr w:type="spellEnd"/>
      <w:r w:rsidR="00B874C2">
        <w:rPr>
          <w:rFonts w:ascii="Times New Roman" w:hAnsi="Times New Roman" w:cs="Times New Roman"/>
          <w:sz w:val="28"/>
          <w:szCs w:val="28"/>
        </w:rPr>
        <w:t xml:space="preserve"> (10), Густинська (11), </w:t>
      </w:r>
      <w:proofErr w:type="spellStart"/>
      <w:r w:rsidR="00B874C2">
        <w:rPr>
          <w:rFonts w:ascii="Times New Roman" w:hAnsi="Times New Roman" w:cs="Times New Roman"/>
          <w:sz w:val="28"/>
          <w:szCs w:val="28"/>
        </w:rPr>
        <w:t>Вороб’ївська</w:t>
      </w:r>
      <w:proofErr w:type="spellEnd"/>
      <w:r w:rsidR="00B874C2">
        <w:rPr>
          <w:rFonts w:ascii="Times New Roman" w:hAnsi="Times New Roman" w:cs="Times New Roman"/>
          <w:sz w:val="28"/>
          <w:szCs w:val="28"/>
        </w:rPr>
        <w:t xml:space="preserve"> (12), </w:t>
      </w:r>
      <w:proofErr w:type="spellStart"/>
      <w:r w:rsidR="00B874C2">
        <w:rPr>
          <w:rFonts w:ascii="Times New Roman" w:hAnsi="Times New Roman" w:cs="Times New Roman"/>
          <w:sz w:val="28"/>
          <w:szCs w:val="28"/>
        </w:rPr>
        <w:t>Кобижчанська</w:t>
      </w:r>
      <w:proofErr w:type="spellEnd"/>
      <w:r w:rsidR="00B874C2">
        <w:rPr>
          <w:rFonts w:ascii="Times New Roman" w:hAnsi="Times New Roman" w:cs="Times New Roman"/>
          <w:sz w:val="28"/>
          <w:szCs w:val="28"/>
        </w:rPr>
        <w:t xml:space="preserve"> (13), </w:t>
      </w:r>
      <w:proofErr w:type="spellStart"/>
      <w:r w:rsidR="00B874C2">
        <w:rPr>
          <w:rFonts w:ascii="Times New Roman" w:hAnsi="Times New Roman" w:cs="Times New Roman"/>
          <w:sz w:val="28"/>
          <w:szCs w:val="28"/>
        </w:rPr>
        <w:t>Кістерська</w:t>
      </w:r>
      <w:proofErr w:type="spellEnd"/>
      <w:r w:rsidR="00B874C2">
        <w:rPr>
          <w:rFonts w:ascii="Times New Roman" w:hAnsi="Times New Roman" w:cs="Times New Roman"/>
          <w:sz w:val="28"/>
          <w:szCs w:val="28"/>
        </w:rPr>
        <w:t xml:space="preserve"> (14), </w:t>
      </w:r>
      <w:proofErr w:type="spellStart"/>
      <w:r w:rsidR="00B874C2">
        <w:rPr>
          <w:rFonts w:ascii="Times New Roman" w:hAnsi="Times New Roman" w:cs="Times New Roman"/>
          <w:sz w:val="28"/>
          <w:szCs w:val="28"/>
        </w:rPr>
        <w:t>Фаївська</w:t>
      </w:r>
      <w:proofErr w:type="spellEnd"/>
      <w:r w:rsidR="00B874C2">
        <w:rPr>
          <w:rFonts w:ascii="Times New Roman" w:hAnsi="Times New Roman" w:cs="Times New Roman"/>
          <w:sz w:val="28"/>
          <w:szCs w:val="28"/>
        </w:rPr>
        <w:t xml:space="preserve"> (15); локальні ‒ </w:t>
      </w:r>
      <w:proofErr w:type="spellStart"/>
      <w:r w:rsidR="00B874C2">
        <w:rPr>
          <w:rFonts w:ascii="Times New Roman" w:hAnsi="Times New Roman" w:cs="Times New Roman"/>
          <w:sz w:val="28"/>
          <w:szCs w:val="28"/>
        </w:rPr>
        <w:t>Вольницька</w:t>
      </w:r>
      <w:proofErr w:type="spellEnd"/>
      <w:r w:rsidR="00B874C2">
        <w:rPr>
          <w:rFonts w:ascii="Times New Roman" w:hAnsi="Times New Roman" w:cs="Times New Roman"/>
          <w:sz w:val="28"/>
          <w:szCs w:val="28"/>
        </w:rPr>
        <w:t xml:space="preserve"> (16), </w:t>
      </w:r>
      <w:proofErr w:type="spellStart"/>
      <w:r w:rsidR="00B874C2">
        <w:rPr>
          <w:rFonts w:ascii="Times New Roman" w:hAnsi="Times New Roman" w:cs="Times New Roman"/>
          <w:sz w:val="28"/>
          <w:szCs w:val="28"/>
        </w:rPr>
        <w:t>Лозовська</w:t>
      </w:r>
      <w:proofErr w:type="spellEnd"/>
      <w:r w:rsidR="00B874C2">
        <w:rPr>
          <w:rFonts w:ascii="Times New Roman" w:hAnsi="Times New Roman" w:cs="Times New Roman"/>
          <w:sz w:val="28"/>
          <w:szCs w:val="28"/>
        </w:rPr>
        <w:t xml:space="preserve"> (17), </w:t>
      </w:r>
      <w:proofErr w:type="spellStart"/>
      <w:r w:rsidR="00B874C2">
        <w:rPr>
          <w:rFonts w:ascii="Times New Roman" w:hAnsi="Times New Roman" w:cs="Times New Roman"/>
          <w:sz w:val="28"/>
          <w:szCs w:val="28"/>
        </w:rPr>
        <w:t>Сосницька</w:t>
      </w:r>
      <w:proofErr w:type="spellEnd"/>
      <w:r w:rsidR="00B874C2">
        <w:rPr>
          <w:rFonts w:ascii="Times New Roman" w:hAnsi="Times New Roman" w:cs="Times New Roman"/>
          <w:sz w:val="28"/>
          <w:szCs w:val="28"/>
        </w:rPr>
        <w:t xml:space="preserve"> (18), </w:t>
      </w:r>
      <w:proofErr w:type="spellStart"/>
      <w:r w:rsidR="00B874C2">
        <w:rPr>
          <w:rFonts w:ascii="Times New Roman" w:hAnsi="Times New Roman" w:cs="Times New Roman"/>
          <w:sz w:val="28"/>
          <w:szCs w:val="28"/>
        </w:rPr>
        <w:t>Туркенівська</w:t>
      </w:r>
      <w:proofErr w:type="spellEnd"/>
      <w:r w:rsidR="00B874C2">
        <w:rPr>
          <w:rFonts w:ascii="Times New Roman" w:hAnsi="Times New Roman" w:cs="Times New Roman"/>
          <w:sz w:val="28"/>
          <w:szCs w:val="28"/>
        </w:rPr>
        <w:t xml:space="preserve">  (19)</w:t>
      </w:r>
      <w:r w:rsidR="00021B83">
        <w:rPr>
          <w:rFonts w:ascii="Times New Roman" w:hAnsi="Times New Roman" w:cs="Times New Roman"/>
          <w:sz w:val="28"/>
          <w:szCs w:val="28"/>
        </w:rPr>
        <w:t xml:space="preserve"> (рис. 2.2</w:t>
      </w:r>
      <w:r w:rsidR="00213039">
        <w:rPr>
          <w:rFonts w:ascii="Times New Roman" w:hAnsi="Times New Roman" w:cs="Times New Roman"/>
          <w:sz w:val="28"/>
          <w:szCs w:val="28"/>
        </w:rPr>
        <w:t xml:space="preserve">). </w:t>
      </w:r>
    </w:p>
    <w:p w:rsidR="000C5EE8" w:rsidRDefault="000C5EE8" w:rsidP="000C5EE8">
      <w:pPr>
        <w:pStyle w:val="a3"/>
        <w:spacing w:after="0" w:line="360" w:lineRule="auto"/>
        <w:ind w:left="0" w:firstLine="567"/>
        <w:jc w:val="center"/>
        <w:rPr>
          <w:rFonts w:ascii="Times New Roman" w:hAnsi="Times New Roman" w:cs="Times New Roman"/>
          <w:sz w:val="28"/>
          <w:szCs w:val="28"/>
        </w:rPr>
      </w:pPr>
      <w:r w:rsidRPr="000C5EE8">
        <w:rPr>
          <w:rFonts w:ascii="Times New Roman" w:hAnsi="Times New Roman" w:cs="Times New Roman"/>
          <w:noProof/>
          <w:sz w:val="28"/>
          <w:szCs w:val="28"/>
          <w:lang w:eastAsia="uk-UA"/>
        </w:rPr>
        <w:drawing>
          <wp:inline distT="0" distB="0" distL="0" distR="0" wp14:anchorId="26F149C4" wp14:editId="6672945F">
            <wp:extent cx="2736512" cy="2923540"/>
            <wp:effectExtent l="0" t="0" r="698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776921" cy="2966711"/>
                    </a:xfrm>
                    <a:prstGeom prst="rect">
                      <a:avLst/>
                    </a:prstGeom>
                  </pic:spPr>
                </pic:pic>
              </a:graphicData>
            </a:graphic>
          </wp:inline>
        </w:drawing>
      </w:r>
    </w:p>
    <w:p w:rsidR="00B874C2" w:rsidRPr="00B874C2" w:rsidRDefault="00021B83" w:rsidP="00B874C2">
      <w:pPr>
        <w:pStyle w:val="a3"/>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rPr>
        <w:t>Рис. 2.2</w:t>
      </w:r>
      <w:r w:rsidR="000C5EE8">
        <w:rPr>
          <w:rFonts w:ascii="Times New Roman" w:hAnsi="Times New Roman" w:cs="Times New Roman"/>
          <w:sz w:val="28"/>
          <w:szCs w:val="28"/>
        </w:rPr>
        <w:t xml:space="preserve"> Регіональна схема </w:t>
      </w:r>
      <w:proofErr w:type="spellStart"/>
      <w:r w:rsidR="000C5EE8">
        <w:rPr>
          <w:rFonts w:ascii="Times New Roman" w:hAnsi="Times New Roman" w:cs="Times New Roman"/>
          <w:sz w:val="28"/>
          <w:szCs w:val="28"/>
        </w:rPr>
        <w:t>екомережі</w:t>
      </w:r>
      <w:proofErr w:type="spellEnd"/>
      <w:r w:rsidR="000C5EE8">
        <w:rPr>
          <w:rFonts w:ascii="Times New Roman" w:hAnsi="Times New Roman" w:cs="Times New Roman"/>
          <w:sz w:val="28"/>
          <w:szCs w:val="28"/>
        </w:rPr>
        <w:t xml:space="preserve"> Чернігівської області</w:t>
      </w:r>
      <w:r w:rsidR="00087012">
        <w:rPr>
          <w:rFonts w:ascii="Times New Roman" w:hAnsi="Times New Roman" w:cs="Times New Roman"/>
          <w:sz w:val="28"/>
          <w:szCs w:val="28"/>
        </w:rPr>
        <w:t xml:space="preserve"> [26</w:t>
      </w:r>
      <w:r w:rsidR="00213039">
        <w:rPr>
          <w:rFonts w:ascii="Times New Roman" w:hAnsi="Times New Roman" w:cs="Times New Roman"/>
          <w:sz w:val="28"/>
          <w:szCs w:val="28"/>
        </w:rPr>
        <w:t>, с. 38]</w:t>
      </w:r>
    </w:p>
    <w:p w:rsidR="0063510F" w:rsidRDefault="00B874C2" w:rsidP="000C5EE8">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Згідно Закону України «Про природно-заповідний фонд України» на території пере</w:t>
      </w:r>
      <w:r w:rsidR="0063510F">
        <w:rPr>
          <w:rFonts w:ascii="Times New Roman" w:hAnsi="Times New Roman" w:cs="Times New Roman"/>
          <w:sz w:val="28"/>
          <w:szCs w:val="28"/>
        </w:rPr>
        <w:t>р</w:t>
      </w:r>
      <w:r>
        <w:rPr>
          <w:rFonts w:ascii="Times New Roman" w:hAnsi="Times New Roman" w:cs="Times New Roman"/>
          <w:sz w:val="28"/>
          <w:szCs w:val="28"/>
        </w:rPr>
        <w:t>ахованих</w:t>
      </w:r>
      <w:r w:rsidR="0063510F">
        <w:rPr>
          <w:rFonts w:ascii="Times New Roman" w:hAnsi="Times New Roman" w:cs="Times New Roman"/>
          <w:sz w:val="28"/>
          <w:szCs w:val="28"/>
        </w:rPr>
        <w:t xml:space="preserve"> територій проводяться не лише заходи по збереженню </w:t>
      </w:r>
      <w:proofErr w:type="spellStart"/>
      <w:r w:rsidR="0063510F">
        <w:rPr>
          <w:rFonts w:ascii="Times New Roman" w:hAnsi="Times New Roman" w:cs="Times New Roman"/>
          <w:sz w:val="28"/>
          <w:szCs w:val="28"/>
        </w:rPr>
        <w:t>біорізноманіття</w:t>
      </w:r>
      <w:proofErr w:type="spellEnd"/>
      <w:r w:rsidR="0063510F">
        <w:rPr>
          <w:rFonts w:ascii="Times New Roman" w:hAnsi="Times New Roman" w:cs="Times New Roman"/>
          <w:sz w:val="28"/>
          <w:szCs w:val="28"/>
        </w:rPr>
        <w:t xml:space="preserve"> та ландшафтів, але здійсню</w:t>
      </w:r>
      <w:r w:rsidR="00087012">
        <w:rPr>
          <w:rFonts w:ascii="Times New Roman" w:hAnsi="Times New Roman" w:cs="Times New Roman"/>
          <w:sz w:val="28"/>
          <w:szCs w:val="28"/>
        </w:rPr>
        <w:t>ється рекреаційна діяльність [20</w:t>
      </w:r>
      <w:r w:rsidR="0063510F">
        <w:rPr>
          <w:rFonts w:ascii="Times New Roman" w:hAnsi="Times New Roman" w:cs="Times New Roman"/>
          <w:sz w:val="28"/>
          <w:szCs w:val="28"/>
        </w:rPr>
        <w:t xml:space="preserve">]. Тому на їх території  </w:t>
      </w:r>
      <w:r>
        <w:rPr>
          <w:rFonts w:ascii="Times New Roman" w:hAnsi="Times New Roman" w:cs="Times New Roman"/>
          <w:sz w:val="28"/>
          <w:szCs w:val="28"/>
        </w:rPr>
        <w:t xml:space="preserve">організовані екологічні стежки та є можливість розвитку пішого, велоспорту, водного та повітряного туризму. </w:t>
      </w:r>
    </w:p>
    <w:p w:rsidR="000C5EE8" w:rsidRDefault="000C5EE8" w:rsidP="000C5EE8">
      <w:pPr>
        <w:pStyle w:val="a3"/>
        <w:spacing w:after="0"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Мезинський</w:t>
      </w:r>
      <w:proofErr w:type="spellEnd"/>
      <w:r>
        <w:rPr>
          <w:rFonts w:ascii="Times New Roman" w:hAnsi="Times New Roman" w:cs="Times New Roman"/>
          <w:sz w:val="28"/>
          <w:szCs w:val="28"/>
        </w:rPr>
        <w:t xml:space="preserve"> національний </w:t>
      </w:r>
      <w:r w:rsidR="00213039">
        <w:rPr>
          <w:rFonts w:ascii="Times New Roman" w:hAnsi="Times New Roman" w:cs="Times New Roman"/>
          <w:sz w:val="28"/>
          <w:szCs w:val="28"/>
        </w:rPr>
        <w:t>природний</w:t>
      </w:r>
      <w:r>
        <w:rPr>
          <w:rFonts w:ascii="Times New Roman" w:hAnsi="Times New Roman" w:cs="Times New Roman"/>
          <w:sz w:val="28"/>
          <w:szCs w:val="28"/>
        </w:rPr>
        <w:t xml:space="preserve"> парк (3) має маршрут на території ландшафтного заказника «</w:t>
      </w:r>
      <w:proofErr w:type="spellStart"/>
      <w:r>
        <w:rPr>
          <w:rFonts w:ascii="Times New Roman" w:hAnsi="Times New Roman" w:cs="Times New Roman"/>
          <w:sz w:val="28"/>
          <w:szCs w:val="28"/>
        </w:rPr>
        <w:t>Рихлівська</w:t>
      </w:r>
      <w:proofErr w:type="spellEnd"/>
      <w:r>
        <w:rPr>
          <w:rFonts w:ascii="Times New Roman" w:hAnsi="Times New Roman" w:cs="Times New Roman"/>
          <w:sz w:val="28"/>
          <w:szCs w:val="28"/>
        </w:rPr>
        <w:t xml:space="preserve"> дача», площею 789 га. По всій протяжності екологічної стежки розроблені тематичні зупинки, тому туристи можуть протягом всього пішого маршруту насолоджуватися унікальною природою</w:t>
      </w:r>
      <w:r w:rsidR="00213039">
        <w:rPr>
          <w:rFonts w:ascii="Times New Roman" w:hAnsi="Times New Roman" w:cs="Times New Roman"/>
          <w:sz w:val="28"/>
          <w:szCs w:val="28"/>
        </w:rPr>
        <w:t xml:space="preserve">. Крім того, на території </w:t>
      </w:r>
      <w:proofErr w:type="spellStart"/>
      <w:r w:rsidR="00213039">
        <w:rPr>
          <w:rFonts w:ascii="Times New Roman" w:hAnsi="Times New Roman" w:cs="Times New Roman"/>
          <w:sz w:val="28"/>
          <w:szCs w:val="28"/>
        </w:rPr>
        <w:t>Мезинського</w:t>
      </w:r>
      <w:proofErr w:type="spellEnd"/>
      <w:r w:rsidR="00213039">
        <w:rPr>
          <w:rFonts w:ascii="Times New Roman" w:hAnsi="Times New Roman" w:cs="Times New Roman"/>
          <w:sz w:val="28"/>
          <w:szCs w:val="28"/>
        </w:rPr>
        <w:t xml:space="preserve"> національного природного парку є можливість для розвитку </w:t>
      </w:r>
      <w:proofErr w:type="spellStart"/>
      <w:r w:rsidR="00213039">
        <w:rPr>
          <w:rFonts w:ascii="Times New Roman" w:hAnsi="Times New Roman" w:cs="Times New Roman"/>
          <w:sz w:val="28"/>
          <w:szCs w:val="28"/>
        </w:rPr>
        <w:t>велотуризму</w:t>
      </w:r>
      <w:proofErr w:type="spellEnd"/>
      <w:r w:rsidR="00213039">
        <w:rPr>
          <w:rFonts w:ascii="Times New Roman" w:hAnsi="Times New Roman" w:cs="Times New Roman"/>
          <w:sz w:val="28"/>
          <w:szCs w:val="28"/>
        </w:rPr>
        <w:t>, адже розроблений маршрут протяжністю 50 км з пере</w:t>
      </w:r>
      <w:r w:rsidR="00087012">
        <w:rPr>
          <w:rFonts w:ascii="Times New Roman" w:hAnsi="Times New Roman" w:cs="Times New Roman"/>
          <w:sz w:val="28"/>
          <w:szCs w:val="28"/>
        </w:rPr>
        <w:t>падами висот до 100 м [21</w:t>
      </w:r>
      <w:r w:rsidR="00213039">
        <w:rPr>
          <w:rFonts w:ascii="Times New Roman" w:hAnsi="Times New Roman" w:cs="Times New Roman"/>
          <w:sz w:val="28"/>
          <w:szCs w:val="28"/>
        </w:rPr>
        <w:t>].</w:t>
      </w:r>
    </w:p>
    <w:p w:rsidR="006E41DA" w:rsidRDefault="006E41DA" w:rsidP="000C5EE8">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Ічнянський національний природний парк (4) має облаштований еколого-туристичний маршрут «Садове» та еколого-пізнавальну сте</w:t>
      </w:r>
      <w:r w:rsidR="006316E6">
        <w:rPr>
          <w:rFonts w:ascii="Times New Roman" w:hAnsi="Times New Roman" w:cs="Times New Roman"/>
          <w:sz w:val="28"/>
          <w:szCs w:val="28"/>
        </w:rPr>
        <w:t xml:space="preserve">жку «В долині річки </w:t>
      </w:r>
      <w:proofErr w:type="spellStart"/>
      <w:r w:rsidR="006316E6">
        <w:rPr>
          <w:rFonts w:ascii="Times New Roman" w:hAnsi="Times New Roman" w:cs="Times New Roman"/>
          <w:sz w:val="28"/>
          <w:szCs w:val="28"/>
        </w:rPr>
        <w:t>Іченьки</w:t>
      </w:r>
      <w:proofErr w:type="spellEnd"/>
      <w:r w:rsidR="006316E6">
        <w:rPr>
          <w:rFonts w:ascii="Times New Roman" w:hAnsi="Times New Roman" w:cs="Times New Roman"/>
          <w:sz w:val="28"/>
          <w:szCs w:val="28"/>
        </w:rPr>
        <w:t>» [15</w:t>
      </w:r>
      <w:r>
        <w:rPr>
          <w:rFonts w:ascii="Times New Roman" w:hAnsi="Times New Roman" w:cs="Times New Roman"/>
          <w:sz w:val="28"/>
          <w:szCs w:val="28"/>
        </w:rPr>
        <w:t>].</w:t>
      </w:r>
    </w:p>
    <w:p w:rsidR="00791406" w:rsidRDefault="00791406" w:rsidP="000C5EE8">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Регіональний ландшафтний парк «</w:t>
      </w:r>
      <w:proofErr w:type="spellStart"/>
      <w:r w:rsidR="0063510F">
        <w:rPr>
          <w:rFonts w:ascii="Times New Roman" w:hAnsi="Times New Roman" w:cs="Times New Roman"/>
          <w:sz w:val="28"/>
          <w:szCs w:val="28"/>
        </w:rPr>
        <w:t>Між</w:t>
      </w:r>
      <w:r>
        <w:rPr>
          <w:rFonts w:ascii="Times New Roman" w:hAnsi="Times New Roman" w:cs="Times New Roman"/>
          <w:sz w:val="28"/>
          <w:szCs w:val="28"/>
        </w:rPr>
        <w:t>річинський</w:t>
      </w:r>
      <w:proofErr w:type="spellEnd"/>
      <w:r>
        <w:rPr>
          <w:rFonts w:ascii="Times New Roman" w:hAnsi="Times New Roman" w:cs="Times New Roman"/>
          <w:sz w:val="28"/>
          <w:szCs w:val="28"/>
        </w:rPr>
        <w:t>» (5) має розроблені екологічні стежки «Поліська», «Журавлина», «Соколиний Л</w:t>
      </w:r>
      <w:r w:rsidR="00451830">
        <w:rPr>
          <w:rFonts w:ascii="Times New Roman" w:hAnsi="Times New Roman" w:cs="Times New Roman"/>
          <w:sz w:val="28"/>
          <w:szCs w:val="28"/>
        </w:rPr>
        <w:t>уг» та «</w:t>
      </w:r>
      <w:proofErr w:type="spellStart"/>
      <w:r w:rsidR="00451830">
        <w:rPr>
          <w:rFonts w:ascii="Times New Roman" w:hAnsi="Times New Roman" w:cs="Times New Roman"/>
          <w:sz w:val="28"/>
          <w:szCs w:val="28"/>
        </w:rPr>
        <w:t>Бондарівське</w:t>
      </w:r>
      <w:proofErr w:type="spellEnd"/>
      <w:r w:rsidR="00451830">
        <w:rPr>
          <w:rFonts w:ascii="Times New Roman" w:hAnsi="Times New Roman" w:cs="Times New Roman"/>
          <w:sz w:val="28"/>
          <w:szCs w:val="28"/>
        </w:rPr>
        <w:t xml:space="preserve"> Болото» [24</w:t>
      </w:r>
      <w:r>
        <w:rPr>
          <w:rFonts w:ascii="Times New Roman" w:hAnsi="Times New Roman" w:cs="Times New Roman"/>
          <w:sz w:val="28"/>
          <w:szCs w:val="28"/>
        </w:rPr>
        <w:t>]. Оскільки, територія досить заболочена, то найкраще розвинутий саме піший туризм.</w:t>
      </w:r>
    </w:p>
    <w:p w:rsidR="0063510F" w:rsidRDefault="0063510F" w:rsidP="00F52832">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Завдяки недоторканості природи та </w:t>
      </w:r>
      <w:proofErr w:type="spellStart"/>
      <w:r>
        <w:rPr>
          <w:rFonts w:ascii="Times New Roman" w:hAnsi="Times New Roman" w:cs="Times New Roman"/>
          <w:sz w:val="28"/>
          <w:szCs w:val="28"/>
        </w:rPr>
        <w:t>малопрохідним</w:t>
      </w:r>
      <w:proofErr w:type="spellEnd"/>
      <w:r>
        <w:rPr>
          <w:rFonts w:ascii="Times New Roman" w:hAnsi="Times New Roman" w:cs="Times New Roman"/>
          <w:sz w:val="28"/>
          <w:szCs w:val="28"/>
        </w:rPr>
        <w:t xml:space="preserve"> болотним ландшафтам на території </w:t>
      </w:r>
      <w:proofErr w:type="spellStart"/>
      <w:r w:rsidR="00F52832">
        <w:rPr>
          <w:rFonts w:ascii="Times New Roman" w:hAnsi="Times New Roman" w:cs="Times New Roman"/>
          <w:sz w:val="28"/>
          <w:szCs w:val="28"/>
        </w:rPr>
        <w:t>Удайська</w:t>
      </w:r>
      <w:proofErr w:type="spellEnd"/>
      <w:r w:rsidR="00F52832">
        <w:rPr>
          <w:rFonts w:ascii="Times New Roman" w:hAnsi="Times New Roman" w:cs="Times New Roman"/>
          <w:sz w:val="28"/>
          <w:szCs w:val="28"/>
        </w:rPr>
        <w:t xml:space="preserve"> (7), Гетьманщина-</w:t>
      </w:r>
      <w:proofErr w:type="spellStart"/>
      <w:r w:rsidR="00F52832">
        <w:rPr>
          <w:rFonts w:ascii="Times New Roman" w:hAnsi="Times New Roman" w:cs="Times New Roman"/>
          <w:sz w:val="28"/>
          <w:szCs w:val="28"/>
        </w:rPr>
        <w:t>Свидок</w:t>
      </w:r>
      <w:proofErr w:type="spellEnd"/>
      <w:r w:rsidR="00F52832">
        <w:rPr>
          <w:rFonts w:ascii="Times New Roman" w:hAnsi="Times New Roman" w:cs="Times New Roman"/>
          <w:sz w:val="28"/>
          <w:szCs w:val="28"/>
        </w:rPr>
        <w:t xml:space="preserve"> (10), Густинська (11), </w:t>
      </w:r>
      <w:proofErr w:type="spellStart"/>
      <w:r w:rsidR="00F52832">
        <w:rPr>
          <w:rFonts w:ascii="Times New Roman" w:hAnsi="Times New Roman" w:cs="Times New Roman"/>
          <w:sz w:val="28"/>
          <w:szCs w:val="28"/>
        </w:rPr>
        <w:t>Вороб’ївська</w:t>
      </w:r>
      <w:proofErr w:type="spellEnd"/>
      <w:r w:rsidR="00F52832">
        <w:rPr>
          <w:rFonts w:ascii="Times New Roman" w:hAnsi="Times New Roman" w:cs="Times New Roman"/>
          <w:sz w:val="28"/>
          <w:szCs w:val="28"/>
        </w:rPr>
        <w:t xml:space="preserve"> (12), </w:t>
      </w:r>
      <w:proofErr w:type="spellStart"/>
      <w:r w:rsidR="00F52832">
        <w:rPr>
          <w:rFonts w:ascii="Times New Roman" w:hAnsi="Times New Roman" w:cs="Times New Roman"/>
          <w:sz w:val="28"/>
          <w:szCs w:val="28"/>
        </w:rPr>
        <w:t>Кобижчанська</w:t>
      </w:r>
      <w:proofErr w:type="spellEnd"/>
      <w:r w:rsidR="00F52832">
        <w:rPr>
          <w:rFonts w:ascii="Times New Roman" w:hAnsi="Times New Roman" w:cs="Times New Roman"/>
          <w:sz w:val="28"/>
          <w:szCs w:val="28"/>
        </w:rPr>
        <w:t xml:space="preserve"> (13), </w:t>
      </w:r>
      <w:proofErr w:type="spellStart"/>
      <w:r w:rsidR="00F52832">
        <w:rPr>
          <w:rFonts w:ascii="Times New Roman" w:hAnsi="Times New Roman" w:cs="Times New Roman"/>
          <w:sz w:val="28"/>
          <w:szCs w:val="28"/>
        </w:rPr>
        <w:t>Кістерська</w:t>
      </w:r>
      <w:proofErr w:type="spellEnd"/>
      <w:r w:rsidR="00F52832">
        <w:rPr>
          <w:rFonts w:ascii="Times New Roman" w:hAnsi="Times New Roman" w:cs="Times New Roman"/>
          <w:sz w:val="28"/>
          <w:szCs w:val="28"/>
        </w:rPr>
        <w:t xml:space="preserve"> (14), </w:t>
      </w:r>
      <w:proofErr w:type="spellStart"/>
      <w:r w:rsidR="00F52832">
        <w:rPr>
          <w:rFonts w:ascii="Times New Roman" w:hAnsi="Times New Roman" w:cs="Times New Roman"/>
          <w:sz w:val="28"/>
          <w:szCs w:val="28"/>
        </w:rPr>
        <w:t>Фаївська</w:t>
      </w:r>
      <w:proofErr w:type="spellEnd"/>
      <w:r w:rsidR="00F52832">
        <w:rPr>
          <w:rFonts w:ascii="Times New Roman" w:hAnsi="Times New Roman" w:cs="Times New Roman"/>
          <w:sz w:val="28"/>
          <w:szCs w:val="28"/>
        </w:rPr>
        <w:t xml:space="preserve"> (15), </w:t>
      </w:r>
      <w:proofErr w:type="spellStart"/>
      <w:r w:rsidR="00F52832">
        <w:rPr>
          <w:rFonts w:ascii="Times New Roman" w:hAnsi="Times New Roman" w:cs="Times New Roman"/>
          <w:sz w:val="28"/>
          <w:szCs w:val="28"/>
        </w:rPr>
        <w:t>Вольницька</w:t>
      </w:r>
      <w:proofErr w:type="spellEnd"/>
      <w:r w:rsidR="00F52832">
        <w:rPr>
          <w:rFonts w:ascii="Times New Roman" w:hAnsi="Times New Roman" w:cs="Times New Roman"/>
          <w:sz w:val="28"/>
          <w:szCs w:val="28"/>
        </w:rPr>
        <w:t xml:space="preserve"> (16), </w:t>
      </w:r>
      <w:proofErr w:type="spellStart"/>
      <w:r w:rsidR="00F52832">
        <w:rPr>
          <w:rFonts w:ascii="Times New Roman" w:hAnsi="Times New Roman" w:cs="Times New Roman"/>
          <w:sz w:val="28"/>
          <w:szCs w:val="28"/>
        </w:rPr>
        <w:t>Лозовська</w:t>
      </w:r>
      <w:proofErr w:type="spellEnd"/>
      <w:r w:rsidR="00F52832">
        <w:rPr>
          <w:rFonts w:ascii="Times New Roman" w:hAnsi="Times New Roman" w:cs="Times New Roman"/>
          <w:sz w:val="28"/>
          <w:szCs w:val="28"/>
        </w:rPr>
        <w:t xml:space="preserve"> (17), </w:t>
      </w:r>
      <w:proofErr w:type="spellStart"/>
      <w:r w:rsidR="00F52832">
        <w:rPr>
          <w:rFonts w:ascii="Times New Roman" w:hAnsi="Times New Roman" w:cs="Times New Roman"/>
          <w:sz w:val="28"/>
          <w:szCs w:val="28"/>
        </w:rPr>
        <w:t>Сосницька</w:t>
      </w:r>
      <w:proofErr w:type="spellEnd"/>
      <w:r w:rsidR="00F52832">
        <w:rPr>
          <w:rFonts w:ascii="Times New Roman" w:hAnsi="Times New Roman" w:cs="Times New Roman"/>
          <w:sz w:val="28"/>
          <w:szCs w:val="28"/>
        </w:rPr>
        <w:t xml:space="preserve"> (18), </w:t>
      </w:r>
      <w:proofErr w:type="spellStart"/>
      <w:r w:rsidR="00F52832">
        <w:rPr>
          <w:rFonts w:ascii="Times New Roman" w:hAnsi="Times New Roman" w:cs="Times New Roman"/>
          <w:sz w:val="28"/>
          <w:szCs w:val="28"/>
        </w:rPr>
        <w:t>Туркенівська</w:t>
      </w:r>
      <w:proofErr w:type="spellEnd"/>
      <w:r w:rsidR="00F52832">
        <w:rPr>
          <w:rFonts w:ascii="Times New Roman" w:hAnsi="Times New Roman" w:cs="Times New Roman"/>
          <w:sz w:val="28"/>
          <w:szCs w:val="28"/>
        </w:rPr>
        <w:t xml:space="preserve">  (19)  розвинутий пішохідний спортивний туризм, на ділянках з прокладеними ґрунтовими дорогами – </w:t>
      </w:r>
      <w:proofErr w:type="spellStart"/>
      <w:r w:rsidR="00F52832">
        <w:rPr>
          <w:rFonts w:ascii="Times New Roman" w:hAnsi="Times New Roman" w:cs="Times New Roman"/>
          <w:sz w:val="28"/>
          <w:szCs w:val="28"/>
        </w:rPr>
        <w:t>велотуризм</w:t>
      </w:r>
      <w:proofErr w:type="spellEnd"/>
      <w:r w:rsidR="00451830">
        <w:rPr>
          <w:rFonts w:ascii="Times New Roman" w:hAnsi="Times New Roman" w:cs="Times New Roman"/>
          <w:sz w:val="28"/>
          <w:szCs w:val="28"/>
        </w:rPr>
        <w:t xml:space="preserve"> [25, с. 12]</w:t>
      </w:r>
      <w:r w:rsidR="00F52832">
        <w:rPr>
          <w:rFonts w:ascii="Times New Roman" w:hAnsi="Times New Roman" w:cs="Times New Roman"/>
          <w:sz w:val="28"/>
          <w:szCs w:val="28"/>
        </w:rPr>
        <w:t>.</w:t>
      </w:r>
    </w:p>
    <w:p w:rsidR="00FF23C9" w:rsidRDefault="00FF23C9" w:rsidP="000C5EE8">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В цілому для Чернігівської області є характерним значний розвиток саме пішого туризму, він представлений у всіх об’єктах </w:t>
      </w:r>
      <w:proofErr w:type="spellStart"/>
      <w:r>
        <w:rPr>
          <w:rFonts w:ascii="Times New Roman" w:hAnsi="Times New Roman" w:cs="Times New Roman"/>
          <w:sz w:val="28"/>
          <w:szCs w:val="28"/>
        </w:rPr>
        <w:t>природозаповідного</w:t>
      </w:r>
      <w:proofErr w:type="spellEnd"/>
      <w:r>
        <w:rPr>
          <w:rFonts w:ascii="Times New Roman" w:hAnsi="Times New Roman" w:cs="Times New Roman"/>
          <w:sz w:val="28"/>
          <w:szCs w:val="28"/>
        </w:rPr>
        <w:t xml:space="preserve"> фонду. </w:t>
      </w:r>
    </w:p>
    <w:p w:rsidR="00797B54" w:rsidRDefault="00797B54" w:rsidP="000C5EE8">
      <w:pPr>
        <w:pStyle w:val="a3"/>
        <w:spacing w:after="0"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Велотуризм</w:t>
      </w:r>
      <w:proofErr w:type="spellEnd"/>
      <w:r>
        <w:rPr>
          <w:rFonts w:ascii="Times New Roman" w:hAnsi="Times New Roman" w:cs="Times New Roman"/>
          <w:sz w:val="28"/>
          <w:szCs w:val="28"/>
        </w:rPr>
        <w:t xml:space="preserve"> представлений прокатом велосипедів у «</w:t>
      </w:r>
      <w:proofErr w:type="spellStart"/>
      <w:r>
        <w:rPr>
          <w:rFonts w:ascii="Times New Roman" w:hAnsi="Times New Roman" w:cs="Times New Roman"/>
          <w:sz w:val="28"/>
          <w:szCs w:val="28"/>
        </w:rPr>
        <w:t>Менщина</w:t>
      </w:r>
      <w:proofErr w:type="spellEnd"/>
      <w:r>
        <w:rPr>
          <w:rFonts w:ascii="Times New Roman" w:hAnsi="Times New Roman" w:cs="Times New Roman"/>
          <w:sz w:val="28"/>
          <w:szCs w:val="28"/>
        </w:rPr>
        <w:t xml:space="preserve"> туристична» місто </w:t>
      </w:r>
      <w:proofErr w:type="spellStart"/>
      <w:r>
        <w:rPr>
          <w:rFonts w:ascii="Times New Roman" w:hAnsi="Times New Roman" w:cs="Times New Roman"/>
          <w:sz w:val="28"/>
          <w:szCs w:val="28"/>
        </w:rPr>
        <w:t>Мена</w:t>
      </w:r>
      <w:proofErr w:type="spellEnd"/>
      <w:r>
        <w:rPr>
          <w:rFonts w:ascii="Times New Roman" w:hAnsi="Times New Roman" w:cs="Times New Roman"/>
          <w:sz w:val="28"/>
          <w:szCs w:val="28"/>
        </w:rPr>
        <w:t xml:space="preserve">, «Панські маєтки» ‒ велосипедний тур поряд з Тростянцем, Качанівкою та </w:t>
      </w:r>
      <w:proofErr w:type="spellStart"/>
      <w:r>
        <w:rPr>
          <w:rFonts w:ascii="Times New Roman" w:hAnsi="Times New Roman" w:cs="Times New Roman"/>
          <w:sz w:val="28"/>
          <w:szCs w:val="28"/>
        </w:rPr>
        <w:t>Сокиринцями</w:t>
      </w:r>
      <w:proofErr w:type="spellEnd"/>
      <w:r>
        <w:rPr>
          <w:rFonts w:ascii="Times New Roman" w:hAnsi="Times New Roman" w:cs="Times New Roman"/>
          <w:sz w:val="28"/>
          <w:szCs w:val="28"/>
        </w:rPr>
        <w:t xml:space="preserve">, «Мандрівка лісовими та луговими стежками околиць </w:t>
      </w:r>
      <w:proofErr w:type="spellStart"/>
      <w:r>
        <w:rPr>
          <w:rFonts w:ascii="Times New Roman" w:hAnsi="Times New Roman" w:cs="Times New Roman"/>
          <w:sz w:val="28"/>
          <w:szCs w:val="28"/>
        </w:rPr>
        <w:t>Сосниці</w:t>
      </w:r>
      <w:proofErr w:type="spellEnd"/>
      <w:r>
        <w:rPr>
          <w:rFonts w:ascii="Times New Roman" w:hAnsi="Times New Roman" w:cs="Times New Roman"/>
          <w:sz w:val="28"/>
          <w:szCs w:val="28"/>
        </w:rPr>
        <w:t xml:space="preserve">» смт </w:t>
      </w:r>
      <w:proofErr w:type="spellStart"/>
      <w:r>
        <w:rPr>
          <w:rFonts w:ascii="Times New Roman" w:hAnsi="Times New Roman" w:cs="Times New Roman"/>
          <w:sz w:val="28"/>
          <w:szCs w:val="28"/>
        </w:rPr>
        <w:t>Сосниця</w:t>
      </w:r>
      <w:proofErr w:type="spellEnd"/>
      <w:r>
        <w:rPr>
          <w:rFonts w:ascii="Times New Roman" w:hAnsi="Times New Roman" w:cs="Times New Roman"/>
          <w:sz w:val="28"/>
          <w:szCs w:val="28"/>
        </w:rPr>
        <w:t>.</w:t>
      </w:r>
    </w:p>
    <w:p w:rsidR="00797B54" w:rsidRDefault="00797B54" w:rsidP="000C5EE8">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Наявність такого велотуру як «Панські маєтки» демонструє, що не лише природа Чернігівщини є передумовою для розвитку спортивного туризму, але історично-культурні об’єкти.</w:t>
      </w:r>
    </w:p>
    <w:p w:rsidR="00B26DDC" w:rsidRDefault="00F52832" w:rsidP="000C5EE8">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Водні об’єкти Чер</w:t>
      </w:r>
      <w:r w:rsidR="00B600B5">
        <w:rPr>
          <w:rFonts w:ascii="Times New Roman" w:hAnsi="Times New Roman" w:cs="Times New Roman"/>
          <w:sz w:val="28"/>
          <w:szCs w:val="28"/>
        </w:rPr>
        <w:t>ні</w:t>
      </w:r>
      <w:r>
        <w:rPr>
          <w:rFonts w:ascii="Times New Roman" w:hAnsi="Times New Roman" w:cs="Times New Roman"/>
          <w:sz w:val="28"/>
          <w:szCs w:val="28"/>
        </w:rPr>
        <w:t xml:space="preserve">гівщини також використовуються для спортивного туризму. </w:t>
      </w:r>
      <w:r w:rsidR="00B600B5">
        <w:rPr>
          <w:rFonts w:ascii="Times New Roman" w:hAnsi="Times New Roman" w:cs="Times New Roman"/>
          <w:sz w:val="28"/>
          <w:szCs w:val="28"/>
        </w:rPr>
        <w:t>Він</w:t>
      </w:r>
      <w:r>
        <w:rPr>
          <w:rFonts w:ascii="Times New Roman" w:hAnsi="Times New Roman" w:cs="Times New Roman"/>
          <w:sz w:val="28"/>
          <w:szCs w:val="28"/>
        </w:rPr>
        <w:t xml:space="preserve"> ділить першість з пішохідним завдяки різноманіттю </w:t>
      </w:r>
      <w:r w:rsidR="00B600B5">
        <w:rPr>
          <w:rFonts w:ascii="Times New Roman" w:hAnsi="Times New Roman" w:cs="Times New Roman"/>
          <w:sz w:val="28"/>
          <w:szCs w:val="28"/>
        </w:rPr>
        <w:t>акваторій</w:t>
      </w:r>
      <w:r w:rsidR="00B26DDC">
        <w:rPr>
          <w:rFonts w:ascii="Times New Roman" w:hAnsi="Times New Roman" w:cs="Times New Roman"/>
          <w:sz w:val="28"/>
          <w:szCs w:val="28"/>
        </w:rPr>
        <w:t xml:space="preserve"> та густій гідрологічній мережі</w:t>
      </w:r>
      <w:r w:rsidR="00021B83">
        <w:rPr>
          <w:rFonts w:ascii="Times New Roman" w:hAnsi="Times New Roman" w:cs="Times New Roman"/>
          <w:sz w:val="28"/>
          <w:szCs w:val="28"/>
        </w:rPr>
        <w:t xml:space="preserve"> (рис. 2.3)</w:t>
      </w:r>
      <w:r w:rsidR="00B600B5">
        <w:rPr>
          <w:rFonts w:ascii="Times New Roman" w:hAnsi="Times New Roman" w:cs="Times New Roman"/>
          <w:sz w:val="28"/>
          <w:szCs w:val="28"/>
        </w:rPr>
        <w:t xml:space="preserve">. </w:t>
      </w:r>
    </w:p>
    <w:p w:rsidR="00F52832" w:rsidRDefault="00B600B5" w:rsidP="000C5EE8">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Наприклад, довжина річки Десна складає 1130 км з них на території України 591 км, ширина русла до 450 м, а глибини 2-4 м, тому є можливість для розвитку веслування, спусках на байдарках та каное, академічної греблі, водних лиж, моторного спорту та парусного</w:t>
      </w:r>
      <w:r w:rsidR="00087012">
        <w:rPr>
          <w:rFonts w:ascii="Times New Roman" w:hAnsi="Times New Roman" w:cs="Times New Roman"/>
          <w:sz w:val="28"/>
          <w:szCs w:val="28"/>
        </w:rPr>
        <w:t xml:space="preserve"> [32</w:t>
      </w:r>
      <w:r w:rsidR="00F81570">
        <w:rPr>
          <w:rFonts w:ascii="Times New Roman" w:hAnsi="Times New Roman" w:cs="Times New Roman"/>
          <w:sz w:val="28"/>
          <w:szCs w:val="28"/>
        </w:rPr>
        <w:t>]</w:t>
      </w:r>
      <w:r>
        <w:rPr>
          <w:rFonts w:ascii="Times New Roman" w:hAnsi="Times New Roman" w:cs="Times New Roman"/>
          <w:sz w:val="28"/>
          <w:szCs w:val="28"/>
        </w:rPr>
        <w:t xml:space="preserve">. </w:t>
      </w:r>
    </w:p>
    <w:p w:rsidR="00F52832" w:rsidRDefault="00F81570" w:rsidP="00F81570">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Також, наявність різноманітних гідрологічних об’єктів поряд з населеними пунктами дає змогу розвивати спортивний туризм: віндсерфінг (катання на дошці з вітрилом), </w:t>
      </w:r>
      <w:proofErr w:type="spellStart"/>
      <w:r>
        <w:rPr>
          <w:rFonts w:ascii="Times New Roman" w:hAnsi="Times New Roman" w:cs="Times New Roman"/>
          <w:sz w:val="28"/>
          <w:szCs w:val="28"/>
        </w:rPr>
        <w:t>акваскіпер</w:t>
      </w:r>
      <w:proofErr w:type="spellEnd"/>
      <w:r>
        <w:rPr>
          <w:rFonts w:ascii="Times New Roman" w:hAnsi="Times New Roman" w:cs="Times New Roman"/>
          <w:sz w:val="28"/>
          <w:szCs w:val="28"/>
        </w:rPr>
        <w:t xml:space="preserve"> (самокат водний), </w:t>
      </w:r>
      <w:proofErr w:type="spellStart"/>
      <w:r>
        <w:rPr>
          <w:rFonts w:ascii="Times New Roman" w:hAnsi="Times New Roman" w:cs="Times New Roman"/>
          <w:sz w:val="28"/>
          <w:szCs w:val="28"/>
        </w:rPr>
        <w:t>вейкбординг</w:t>
      </w:r>
      <w:proofErr w:type="spellEnd"/>
      <w:r>
        <w:rPr>
          <w:rFonts w:ascii="Times New Roman" w:hAnsi="Times New Roman" w:cs="Times New Roman"/>
          <w:sz w:val="28"/>
          <w:szCs w:val="28"/>
        </w:rPr>
        <w:t xml:space="preserve"> (водні лижі або </w:t>
      </w:r>
      <w:proofErr w:type="spellStart"/>
      <w:r>
        <w:rPr>
          <w:rFonts w:ascii="Times New Roman" w:hAnsi="Times New Roman" w:cs="Times New Roman"/>
          <w:sz w:val="28"/>
          <w:szCs w:val="28"/>
        </w:rPr>
        <w:t>скейт</w:t>
      </w:r>
      <w:proofErr w:type="spellEnd"/>
      <w:r>
        <w:rPr>
          <w:rFonts w:ascii="Times New Roman" w:hAnsi="Times New Roman" w:cs="Times New Roman"/>
          <w:sz w:val="28"/>
          <w:szCs w:val="28"/>
        </w:rPr>
        <w:t xml:space="preserve">),  сплави на плотах, катання на </w:t>
      </w:r>
      <w:proofErr w:type="spellStart"/>
      <w:r>
        <w:rPr>
          <w:rFonts w:ascii="Times New Roman" w:hAnsi="Times New Roman" w:cs="Times New Roman"/>
          <w:sz w:val="28"/>
          <w:szCs w:val="28"/>
        </w:rPr>
        <w:t>гідроциклі</w:t>
      </w:r>
      <w:proofErr w:type="spellEnd"/>
      <w:r>
        <w:rPr>
          <w:rFonts w:ascii="Times New Roman" w:hAnsi="Times New Roman" w:cs="Times New Roman"/>
          <w:sz w:val="28"/>
          <w:szCs w:val="28"/>
        </w:rPr>
        <w:t xml:space="preserve">.  Найбільшого розвитку в регіоні мають саме прогулянки на катамаранах та човнах, які організовані  в місті Чернігів, Ніжин, Прилуки, а також поряд з туристичними базами «Зачарована Десна» </w:t>
      </w:r>
      <w:r w:rsidR="006D6D33">
        <w:rPr>
          <w:rFonts w:ascii="Times New Roman" w:hAnsi="Times New Roman" w:cs="Times New Roman"/>
          <w:sz w:val="28"/>
          <w:szCs w:val="28"/>
        </w:rPr>
        <w:t xml:space="preserve">біля міста </w:t>
      </w:r>
      <w:proofErr w:type="spellStart"/>
      <w:r>
        <w:rPr>
          <w:rFonts w:ascii="Times New Roman" w:hAnsi="Times New Roman" w:cs="Times New Roman"/>
          <w:sz w:val="28"/>
          <w:szCs w:val="28"/>
        </w:rPr>
        <w:t>Куликівка</w:t>
      </w:r>
      <w:proofErr w:type="spellEnd"/>
      <w:r>
        <w:rPr>
          <w:rFonts w:ascii="Times New Roman" w:hAnsi="Times New Roman" w:cs="Times New Roman"/>
          <w:sz w:val="28"/>
          <w:szCs w:val="28"/>
        </w:rPr>
        <w:t xml:space="preserve">, </w:t>
      </w:r>
      <w:r w:rsidR="006D6D33">
        <w:rPr>
          <w:rFonts w:ascii="Times New Roman" w:hAnsi="Times New Roman" w:cs="Times New Roman"/>
          <w:sz w:val="28"/>
          <w:szCs w:val="28"/>
        </w:rPr>
        <w:t xml:space="preserve">«Голубі озера» смт Ріпки, «Вітрила </w:t>
      </w:r>
      <w:proofErr w:type="spellStart"/>
      <w:r w:rsidR="006D6D33">
        <w:rPr>
          <w:rFonts w:ascii="Times New Roman" w:hAnsi="Times New Roman" w:cs="Times New Roman"/>
          <w:sz w:val="28"/>
          <w:szCs w:val="28"/>
        </w:rPr>
        <w:t>Маклая</w:t>
      </w:r>
      <w:proofErr w:type="spellEnd"/>
      <w:r w:rsidR="006D6D33">
        <w:rPr>
          <w:rFonts w:ascii="Times New Roman" w:hAnsi="Times New Roman" w:cs="Times New Roman"/>
          <w:sz w:val="28"/>
          <w:szCs w:val="28"/>
        </w:rPr>
        <w:t>» місто Батурин,</w:t>
      </w:r>
      <w:r w:rsidR="00797B54">
        <w:rPr>
          <w:rFonts w:ascii="Times New Roman" w:hAnsi="Times New Roman" w:cs="Times New Roman"/>
          <w:sz w:val="28"/>
          <w:szCs w:val="28"/>
        </w:rPr>
        <w:t xml:space="preserve"> «Прохорів хутір» село Прохорів</w:t>
      </w:r>
      <w:r w:rsidR="00D43DC6">
        <w:rPr>
          <w:rFonts w:ascii="Times New Roman" w:hAnsi="Times New Roman" w:cs="Times New Roman"/>
          <w:sz w:val="28"/>
          <w:szCs w:val="28"/>
        </w:rPr>
        <w:t xml:space="preserve"> </w:t>
      </w:r>
      <w:r w:rsidR="00797B54">
        <w:rPr>
          <w:rFonts w:ascii="Times New Roman" w:hAnsi="Times New Roman" w:cs="Times New Roman"/>
          <w:sz w:val="28"/>
          <w:szCs w:val="28"/>
        </w:rPr>
        <w:t xml:space="preserve">Чернігівського району, </w:t>
      </w:r>
      <w:r w:rsidR="006D6D33">
        <w:rPr>
          <w:rFonts w:ascii="Times New Roman" w:hAnsi="Times New Roman" w:cs="Times New Roman"/>
          <w:sz w:val="28"/>
          <w:szCs w:val="28"/>
        </w:rPr>
        <w:t>дендрологічний парк «Тростянець» село Тростянець поблизу міста Ічня</w:t>
      </w:r>
      <w:r w:rsidR="00087012">
        <w:rPr>
          <w:rFonts w:ascii="Times New Roman" w:hAnsi="Times New Roman" w:cs="Times New Roman"/>
          <w:sz w:val="28"/>
          <w:szCs w:val="28"/>
        </w:rPr>
        <w:t xml:space="preserve"> [22</w:t>
      </w:r>
      <w:r w:rsidR="001F3835">
        <w:rPr>
          <w:rFonts w:ascii="Times New Roman" w:hAnsi="Times New Roman" w:cs="Times New Roman"/>
          <w:sz w:val="28"/>
          <w:szCs w:val="28"/>
        </w:rPr>
        <w:t>]</w:t>
      </w:r>
      <w:r w:rsidR="006D6D33">
        <w:rPr>
          <w:rFonts w:ascii="Times New Roman" w:hAnsi="Times New Roman" w:cs="Times New Roman"/>
          <w:sz w:val="28"/>
          <w:szCs w:val="28"/>
        </w:rPr>
        <w:t>.</w:t>
      </w:r>
    </w:p>
    <w:p w:rsidR="006D6D33" w:rsidRDefault="006D6D33" w:rsidP="00F81570">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Приватними туристичними фірмами кожного року організовують спуски по течії Десни, Дніпра, Удай, Сейму. Такі подорожі тривають кілька тижнів, передбачають активне веслування, плавання, облаштування ночівлі на берегах</w:t>
      </w:r>
      <w:r w:rsidR="00747862">
        <w:rPr>
          <w:rFonts w:ascii="Times New Roman" w:hAnsi="Times New Roman" w:cs="Times New Roman"/>
          <w:sz w:val="28"/>
          <w:szCs w:val="28"/>
        </w:rPr>
        <w:t>.</w:t>
      </w:r>
    </w:p>
    <w:p w:rsidR="00747862" w:rsidRDefault="00747862" w:rsidP="00F81570">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 регіоні надаються послуги з катанням на конях  у кінних клубах «Казка», «Гармонія»  вони розташовані у місті Чернігів, а також кінний двір «Седнів» смт Седнів, кінна база «</w:t>
      </w:r>
      <w:proofErr w:type="spellStart"/>
      <w:r>
        <w:rPr>
          <w:rFonts w:ascii="Times New Roman" w:hAnsi="Times New Roman" w:cs="Times New Roman"/>
          <w:sz w:val="28"/>
          <w:szCs w:val="28"/>
        </w:rPr>
        <w:t>Елінор</w:t>
      </w:r>
      <w:proofErr w:type="spellEnd"/>
      <w:r>
        <w:rPr>
          <w:rFonts w:ascii="Times New Roman" w:hAnsi="Times New Roman" w:cs="Times New Roman"/>
          <w:sz w:val="28"/>
          <w:szCs w:val="28"/>
        </w:rPr>
        <w:t>» село Полуботки, парк природи «</w:t>
      </w:r>
      <w:proofErr w:type="spellStart"/>
      <w:r>
        <w:rPr>
          <w:rFonts w:ascii="Times New Roman" w:hAnsi="Times New Roman" w:cs="Times New Roman"/>
          <w:sz w:val="28"/>
          <w:szCs w:val="28"/>
        </w:rPr>
        <w:t>Беремицьке</w:t>
      </w:r>
      <w:proofErr w:type="spellEnd"/>
      <w:r>
        <w:rPr>
          <w:rFonts w:ascii="Times New Roman" w:hAnsi="Times New Roman" w:cs="Times New Roman"/>
          <w:sz w:val="28"/>
          <w:szCs w:val="28"/>
        </w:rPr>
        <w:t>» в однойменному селі Чернігівського району</w:t>
      </w:r>
      <w:r w:rsidR="00087012">
        <w:rPr>
          <w:rFonts w:ascii="Times New Roman" w:hAnsi="Times New Roman" w:cs="Times New Roman"/>
          <w:sz w:val="28"/>
          <w:szCs w:val="28"/>
        </w:rPr>
        <w:t xml:space="preserve"> [32</w:t>
      </w:r>
      <w:r w:rsidR="001F3835">
        <w:rPr>
          <w:rFonts w:ascii="Times New Roman" w:hAnsi="Times New Roman" w:cs="Times New Roman"/>
          <w:sz w:val="28"/>
          <w:szCs w:val="28"/>
        </w:rPr>
        <w:t>]</w:t>
      </w:r>
      <w:r>
        <w:rPr>
          <w:rFonts w:ascii="Times New Roman" w:hAnsi="Times New Roman" w:cs="Times New Roman"/>
          <w:sz w:val="28"/>
          <w:szCs w:val="28"/>
        </w:rPr>
        <w:t>.</w:t>
      </w:r>
    </w:p>
    <w:p w:rsidR="00747862" w:rsidRDefault="00747862" w:rsidP="00F81570">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Повітряний вид спортивного туризму в регіоні широко не представлений та у зв’язку з воєнн</w:t>
      </w:r>
      <w:r w:rsidR="002C5EAE">
        <w:rPr>
          <w:rFonts w:ascii="Times New Roman" w:hAnsi="Times New Roman" w:cs="Times New Roman"/>
          <w:sz w:val="28"/>
          <w:szCs w:val="28"/>
        </w:rPr>
        <w:t>и</w:t>
      </w:r>
      <w:r>
        <w:rPr>
          <w:rFonts w:ascii="Times New Roman" w:hAnsi="Times New Roman" w:cs="Times New Roman"/>
          <w:sz w:val="28"/>
          <w:szCs w:val="28"/>
        </w:rPr>
        <w:t>ми діями призупинив своє активне функціонування. Проте, до 2022 року працювали Чернігівський авіац</w:t>
      </w:r>
      <w:r w:rsidR="002C5EAE">
        <w:rPr>
          <w:rFonts w:ascii="Times New Roman" w:hAnsi="Times New Roman" w:cs="Times New Roman"/>
          <w:sz w:val="28"/>
          <w:szCs w:val="28"/>
        </w:rPr>
        <w:t>ійно-спортивний клуб, що надава</w:t>
      </w:r>
      <w:r>
        <w:rPr>
          <w:rFonts w:ascii="Times New Roman" w:hAnsi="Times New Roman" w:cs="Times New Roman"/>
          <w:sz w:val="28"/>
          <w:szCs w:val="28"/>
        </w:rPr>
        <w:t>в послуги стрибків з парашутом, Чернігі</w:t>
      </w:r>
      <w:r w:rsidR="002C5EAE">
        <w:rPr>
          <w:rFonts w:ascii="Times New Roman" w:hAnsi="Times New Roman" w:cs="Times New Roman"/>
          <w:sz w:val="28"/>
          <w:szCs w:val="28"/>
        </w:rPr>
        <w:t>в</w:t>
      </w:r>
      <w:r>
        <w:rPr>
          <w:rFonts w:ascii="Times New Roman" w:hAnsi="Times New Roman" w:cs="Times New Roman"/>
          <w:sz w:val="28"/>
          <w:szCs w:val="28"/>
        </w:rPr>
        <w:t>ський авіаційно-спортивний клуб «Прогрес»</w:t>
      </w:r>
      <w:r w:rsidR="002C5EAE">
        <w:rPr>
          <w:rFonts w:ascii="Times New Roman" w:hAnsi="Times New Roman" w:cs="Times New Roman"/>
          <w:sz w:val="28"/>
          <w:szCs w:val="28"/>
        </w:rPr>
        <w:t xml:space="preserve"> пропонував стрибки з парашутом з висоти 1000 м та 3200 м (з інструктором), польоти на літаках і планерах. Клуб «</w:t>
      </w:r>
      <w:proofErr w:type="spellStart"/>
      <w:r w:rsidR="002C5EAE">
        <w:rPr>
          <w:rFonts w:ascii="Times New Roman" w:hAnsi="Times New Roman" w:cs="Times New Roman"/>
          <w:sz w:val="28"/>
          <w:szCs w:val="28"/>
        </w:rPr>
        <w:t>Кафа</w:t>
      </w:r>
      <w:proofErr w:type="spellEnd"/>
      <w:r w:rsidR="002C5EAE">
        <w:rPr>
          <w:rFonts w:ascii="Times New Roman" w:hAnsi="Times New Roman" w:cs="Times New Roman"/>
          <w:sz w:val="28"/>
          <w:szCs w:val="28"/>
        </w:rPr>
        <w:t>» у місті Черніг</w:t>
      </w:r>
      <w:r w:rsidR="001F3835">
        <w:rPr>
          <w:rFonts w:ascii="Times New Roman" w:hAnsi="Times New Roman" w:cs="Times New Roman"/>
          <w:sz w:val="28"/>
          <w:szCs w:val="28"/>
        </w:rPr>
        <w:t>і</w:t>
      </w:r>
      <w:r w:rsidR="002C5EAE">
        <w:rPr>
          <w:rFonts w:ascii="Times New Roman" w:hAnsi="Times New Roman" w:cs="Times New Roman"/>
          <w:sz w:val="28"/>
          <w:szCs w:val="28"/>
        </w:rPr>
        <w:t>в надавав послуги з польотів на аеростаті та повітряних кулях</w:t>
      </w:r>
      <w:r w:rsidR="00087012">
        <w:rPr>
          <w:rFonts w:ascii="Times New Roman" w:hAnsi="Times New Roman" w:cs="Times New Roman"/>
          <w:sz w:val="28"/>
          <w:szCs w:val="28"/>
        </w:rPr>
        <w:t xml:space="preserve"> [32</w:t>
      </w:r>
      <w:r w:rsidR="001F3835">
        <w:rPr>
          <w:rFonts w:ascii="Times New Roman" w:hAnsi="Times New Roman" w:cs="Times New Roman"/>
          <w:sz w:val="28"/>
          <w:szCs w:val="28"/>
        </w:rPr>
        <w:t>]</w:t>
      </w:r>
      <w:r w:rsidR="002C5EAE">
        <w:rPr>
          <w:rFonts w:ascii="Times New Roman" w:hAnsi="Times New Roman" w:cs="Times New Roman"/>
          <w:sz w:val="28"/>
          <w:szCs w:val="28"/>
        </w:rPr>
        <w:t xml:space="preserve">. </w:t>
      </w:r>
    </w:p>
    <w:p w:rsidR="00B5135B" w:rsidRPr="00B5135B" w:rsidRDefault="00D23731" w:rsidP="00B5135B">
      <w:pPr>
        <w:pStyle w:val="a3"/>
        <w:spacing w:after="0" w:line="360" w:lineRule="auto"/>
        <w:ind w:left="0" w:firstLine="567"/>
        <w:jc w:val="both"/>
        <w:rPr>
          <w:rFonts w:ascii="Times New Roman" w:hAnsi="Times New Roman" w:cs="Times New Roman"/>
          <w:sz w:val="28"/>
          <w:szCs w:val="28"/>
        </w:rPr>
      </w:pPr>
      <w:proofErr w:type="spellStart"/>
      <w:r>
        <w:rPr>
          <w:rFonts w:ascii="Times New Roman" w:hAnsi="Times New Roman" w:cs="Times New Roman"/>
          <w:sz w:val="28"/>
          <w:szCs w:val="28"/>
        </w:rPr>
        <w:t>Скалелазіння</w:t>
      </w:r>
      <w:proofErr w:type="spellEnd"/>
      <w:r>
        <w:rPr>
          <w:rFonts w:ascii="Times New Roman" w:hAnsi="Times New Roman" w:cs="Times New Roman"/>
          <w:sz w:val="28"/>
          <w:szCs w:val="28"/>
        </w:rPr>
        <w:t xml:space="preserve"> в Чернігівській області розвинений на базі Федерації альпі</w:t>
      </w:r>
      <w:r w:rsidR="00087012">
        <w:rPr>
          <w:rFonts w:ascii="Times New Roman" w:hAnsi="Times New Roman" w:cs="Times New Roman"/>
          <w:sz w:val="28"/>
          <w:szCs w:val="28"/>
        </w:rPr>
        <w:t xml:space="preserve">нізму і </w:t>
      </w:r>
      <w:proofErr w:type="spellStart"/>
      <w:r w:rsidR="00087012">
        <w:rPr>
          <w:rFonts w:ascii="Times New Roman" w:hAnsi="Times New Roman" w:cs="Times New Roman"/>
          <w:sz w:val="28"/>
          <w:szCs w:val="28"/>
        </w:rPr>
        <w:t>скалелазіння</w:t>
      </w:r>
      <w:proofErr w:type="spellEnd"/>
      <w:r w:rsidR="00087012">
        <w:rPr>
          <w:rFonts w:ascii="Times New Roman" w:hAnsi="Times New Roman" w:cs="Times New Roman"/>
          <w:sz w:val="28"/>
          <w:szCs w:val="28"/>
        </w:rPr>
        <w:t xml:space="preserve"> України [31</w:t>
      </w:r>
      <w:r>
        <w:rPr>
          <w:rFonts w:ascii="Times New Roman" w:hAnsi="Times New Roman" w:cs="Times New Roman"/>
          <w:sz w:val="28"/>
          <w:szCs w:val="28"/>
        </w:rPr>
        <w:t>] та Центру національно-патріотичного виховання, туризму та кр</w:t>
      </w:r>
      <w:r w:rsidR="00087012">
        <w:rPr>
          <w:rFonts w:ascii="Times New Roman" w:hAnsi="Times New Roman" w:cs="Times New Roman"/>
          <w:sz w:val="28"/>
          <w:szCs w:val="28"/>
        </w:rPr>
        <w:t>аєзнавства учнівської молоді [30</w:t>
      </w:r>
      <w:r>
        <w:rPr>
          <w:rFonts w:ascii="Times New Roman" w:hAnsi="Times New Roman" w:cs="Times New Roman"/>
          <w:sz w:val="28"/>
          <w:szCs w:val="28"/>
        </w:rPr>
        <w:t>].</w:t>
      </w:r>
      <w:r w:rsidR="00B5135B">
        <w:rPr>
          <w:rFonts w:ascii="Times New Roman" w:hAnsi="Times New Roman" w:cs="Times New Roman"/>
          <w:sz w:val="28"/>
          <w:szCs w:val="28"/>
        </w:rPr>
        <w:t xml:space="preserve"> Дані організації п</w:t>
      </w:r>
      <w:r w:rsidR="00B5135B" w:rsidRPr="00B5135B">
        <w:rPr>
          <w:rFonts w:ascii="Times New Roman" w:hAnsi="Times New Roman" w:cs="Times New Roman"/>
          <w:sz w:val="28"/>
          <w:szCs w:val="28"/>
        </w:rPr>
        <w:t xml:space="preserve">роводять заняття, підготовку спортсменів та чемпіонати. </w:t>
      </w:r>
    </w:p>
    <w:p w:rsidR="00B746D4" w:rsidRDefault="00B746D4" w:rsidP="0032384E">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Отже, передумовами розвитку спортивних туристичних об’єктів Черніг</w:t>
      </w:r>
      <w:r w:rsidR="00ED7E28">
        <w:rPr>
          <w:rFonts w:ascii="Times New Roman" w:hAnsi="Times New Roman" w:cs="Times New Roman"/>
          <w:sz w:val="28"/>
          <w:szCs w:val="28"/>
        </w:rPr>
        <w:t>і</w:t>
      </w:r>
      <w:r>
        <w:rPr>
          <w:rFonts w:ascii="Times New Roman" w:hAnsi="Times New Roman" w:cs="Times New Roman"/>
          <w:sz w:val="28"/>
          <w:szCs w:val="28"/>
        </w:rPr>
        <w:t xml:space="preserve">вської області є фізико-географічні особливості, а саме рівнинна територія, </w:t>
      </w:r>
      <w:r w:rsidR="00C360A0">
        <w:rPr>
          <w:rFonts w:ascii="Times New Roman" w:hAnsi="Times New Roman" w:cs="Times New Roman"/>
          <w:sz w:val="28"/>
          <w:szCs w:val="28"/>
        </w:rPr>
        <w:t xml:space="preserve">розташування на межі </w:t>
      </w:r>
      <w:proofErr w:type="spellStart"/>
      <w:r w:rsidR="00C360A0">
        <w:rPr>
          <w:rFonts w:ascii="Times New Roman" w:hAnsi="Times New Roman" w:cs="Times New Roman"/>
          <w:sz w:val="28"/>
          <w:szCs w:val="28"/>
        </w:rPr>
        <w:t>мішанолісової</w:t>
      </w:r>
      <w:proofErr w:type="spellEnd"/>
      <w:r w:rsidR="00C360A0">
        <w:rPr>
          <w:rFonts w:ascii="Times New Roman" w:hAnsi="Times New Roman" w:cs="Times New Roman"/>
          <w:sz w:val="28"/>
          <w:szCs w:val="28"/>
        </w:rPr>
        <w:t xml:space="preserve"> та лісостепової природних зон, </w:t>
      </w:r>
      <w:r>
        <w:rPr>
          <w:rFonts w:ascii="Times New Roman" w:hAnsi="Times New Roman" w:cs="Times New Roman"/>
          <w:sz w:val="28"/>
          <w:szCs w:val="28"/>
        </w:rPr>
        <w:t xml:space="preserve">широка гідрологічна мережа. Вагомим чинником є наявність історико-культурних пам’яток, котрі часто являються місце </w:t>
      </w:r>
      <w:proofErr w:type="spellStart"/>
      <w:r>
        <w:rPr>
          <w:rFonts w:ascii="Times New Roman" w:hAnsi="Times New Roman" w:cs="Times New Roman"/>
          <w:sz w:val="28"/>
          <w:szCs w:val="28"/>
        </w:rPr>
        <w:t>тяглості</w:t>
      </w:r>
      <w:proofErr w:type="spellEnd"/>
      <w:r>
        <w:rPr>
          <w:rFonts w:ascii="Times New Roman" w:hAnsi="Times New Roman" w:cs="Times New Roman"/>
          <w:sz w:val="28"/>
          <w:szCs w:val="28"/>
        </w:rPr>
        <w:t xml:space="preserve"> туристів, що спонукає розвиток поряд з ними спортивних об’єктів та спортивних видів відпочинку. </w:t>
      </w:r>
    </w:p>
    <w:p w:rsidR="00B746D4" w:rsidRDefault="00B746D4" w:rsidP="0032384E">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Функціонування туристичної </w:t>
      </w:r>
      <w:proofErr w:type="spellStart"/>
      <w:r>
        <w:rPr>
          <w:rFonts w:ascii="Times New Roman" w:hAnsi="Times New Roman" w:cs="Times New Roman"/>
          <w:sz w:val="28"/>
          <w:szCs w:val="28"/>
        </w:rPr>
        <w:t>інфрастурктури</w:t>
      </w:r>
      <w:proofErr w:type="spellEnd"/>
      <w:r>
        <w:rPr>
          <w:rFonts w:ascii="Times New Roman" w:hAnsi="Times New Roman" w:cs="Times New Roman"/>
          <w:sz w:val="28"/>
          <w:szCs w:val="28"/>
        </w:rPr>
        <w:t xml:space="preserve"> носить сезонний характер, особливо, що стосується найбільш розвиненого пішого та водного туризму. Більшість з них працюють саме у весняно-літній період. Характерним для регіону є концентрація спортивних туристичних об’єктів поряд з містами, особливо обласного центру Чернігів, що може бути пов’язано із не розвиненою транспортною інфраструктурою та малою рекламою об’єктів, що знаходяться на периферії області.</w:t>
      </w:r>
    </w:p>
    <w:p w:rsidR="00B746D4" w:rsidRDefault="00B746D4" w:rsidP="00B746D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Залучені у спортивний туризм більше жителі самої Чернігівської області. Найбільше </w:t>
      </w:r>
      <w:proofErr w:type="spellStart"/>
      <w:r>
        <w:rPr>
          <w:rFonts w:ascii="Times New Roman" w:hAnsi="Times New Roman" w:cs="Times New Roman"/>
          <w:sz w:val="28"/>
          <w:szCs w:val="28"/>
        </w:rPr>
        <w:t>приїзджих</w:t>
      </w:r>
      <w:proofErr w:type="spellEnd"/>
      <w:r>
        <w:rPr>
          <w:rFonts w:ascii="Times New Roman" w:hAnsi="Times New Roman" w:cs="Times New Roman"/>
          <w:sz w:val="28"/>
          <w:szCs w:val="28"/>
        </w:rPr>
        <w:t xml:space="preserve"> туристів фіксується з міста Києва та області, також Полтавської та Сумської областей (передумовою цьому може слугувати близьке розташування)</w:t>
      </w:r>
      <w:r w:rsidRPr="00B746D4">
        <w:rPr>
          <w:rFonts w:ascii="Times New Roman" w:hAnsi="Times New Roman" w:cs="Times New Roman"/>
          <w:sz w:val="28"/>
          <w:szCs w:val="28"/>
        </w:rPr>
        <w:t xml:space="preserve">, рідше Дніпропетровської та Харківської. </w:t>
      </w:r>
    </w:p>
    <w:p w:rsidR="00357BB3" w:rsidRDefault="00357BB3" w:rsidP="00B746D4">
      <w:pPr>
        <w:pStyle w:val="a3"/>
        <w:spacing w:after="0" w:line="360" w:lineRule="auto"/>
        <w:ind w:left="0" w:firstLine="567"/>
        <w:jc w:val="both"/>
        <w:rPr>
          <w:rFonts w:ascii="Times New Roman" w:hAnsi="Times New Roman" w:cs="Times New Roman"/>
          <w:sz w:val="28"/>
          <w:szCs w:val="28"/>
        </w:rPr>
      </w:pPr>
    </w:p>
    <w:p w:rsidR="00357BB3" w:rsidRDefault="00357BB3" w:rsidP="00B279D8">
      <w:pPr>
        <w:pStyle w:val="a3"/>
        <w:spacing w:after="0" w:line="360" w:lineRule="auto"/>
        <w:ind w:left="0"/>
        <w:jc w:val="center"/>
        <w:outlineLvl w:val="1"/>
        <w:rPr>
          <w:rFonts w:ascii="Times New Roman" w:hAnsi="Times New Roman" w:cs="Times New Roman"/>
          <w:b/>
          <w:sz w:val="28"/>
          <w:szCs w:val="28"/>
        </w:rPr>
      </w:pPr>
      <w:bookmarkStart w:id="8" w:name="_Toc158805782"/>
      <w:r w:rsidRPr="00357BB3">
        <w:rPr>
          <w:rFonts w:ascii="Times New Roman" w:hAnsi="Times New Roman" w:cs="Times New Roman"/>
          <w:b/>
          <w:sz w:val="28"/>
          <w:szCs w:val="28"/>
        </w:rPr>
        <w:t xml:space="preserve">2.2. </w:t>
      </w:r>
      <w:r w:rsidR="006228E4">
        <w:rPr>
          <w:rFonts w:ascii="Times New Roman" w:hAnsi="Times New Roman" w:cs="Times New Roman"/>
          <w:b/>
          <w:sz w:val="28"/>
          <w:szCs w:val="28"/>
        </w:rPr>
        <w:t xml:space="preserve">Територіальні особливості </w:t>
      </w:r>
      <w:r w:rsidRPr="00357BB3">
        <w:rPr>
          <w:rFonts w:ascii="Times New Roman" w:hAnsi="Times New Roman" w:cs="Times New Roman"/>
          <w:b/>
          <w:sz w:val="28"/>
          <w:szCs w:val="28"/>
        </w:rPr>
        <w:t xml:space="preserve"> у розвитку спортивного туризму</w:t>
      </w:r>
      <w:r w:rsidR="006228E4">
        <w:rPr>
          <w:rFonts w:ascii="Times New Roman" w:hAnsi="Times New Roman" w:cs="Times New Roman"/>
          <w:b/>
          <w:sz w:val="28"/>
          <w:szCs w:val="28"/>
        </w:rPr>
        <w:t xml:space="preserve"> Чернігівщини</w:t>
      </w:r>
      <w:bookmarkEnd w:id="8"/>
    </w:p>
    <w:p w:rsidR="00B75DDA" w:rsidRDefault="00B75DDA" w:rsidP="00CD6F2F">
      <w:pPr>
        <w:pStyle w:val="a3"/>
        <w:spacing w:after="0" w:line="360" w:lineRule="auto"/>
        <w:ind w:left="0" w:firstLine="708"/>
        <w:jc w:val="both"/>
        <w:rPr>
          <w:rFonts w:ascii="Times New Roman" w:hAnsi="Times New Roman" w:cs="Times New Roman"/>
          <w:color w:val="1D1D1B"/>
          <w:sz w:val="28"/>
          <w:szCs w:val="28"/>
          <w:shd w:val="clear" w:color="auto" w:fill="FFFFFF"/>
        </w:rPr>
      </w:pPr>
      <w:r w:rsidRPr="0092174D">
        <w:rPr>
          <w:rFonts w:ascii="Times New Roman" w:hAnsi="Times New Roman" w:cs="Times New Roman"/>
          <w:sz w:val="28"/>
          <w:szCs w:val="28"/>
        </w:rPr>
        <w:t xml:space="preserve"> Згідно </w:t>
      </w:r>
      <w:r w:rsidRPr="0092174D">
        <w:rPr>
          <w:rFonts w:ascii="Times New Roman" w:hAnsi="Times New Roman" w:cs="Times New Roman"/>
          <w:color w:val="1D1D1B"/>
          <w:sz w:val="28"/>
          <w:szCs w:val="28"/>
          <w:shd w:val="clear" w:color="auto" w:fill="FFFFFF"/>
        </w:rPr>
        <w:t>Закону України «Про внесення змін до деяких законів України щодо визначення територій та адміністративних центрів територіальних громад» в Чернігівській області утворено 5 районів: Чернігі</w:t>
      </w:r>
      <w:r w:rsidR="00174B68" w:rsidRPr="0092174D">
        <w:rPr>
          <w:rFonts w:ascii="Times New Roman" w:hAnsi="Times New Roman" w:cs="Times New Roman"/>
          <w:color w:val="1D1D1B"/>
          <w:sz w:val="28"/>
          <w:szCs w:val="28"/>
          <w:shd w:val="clear" w:color="auto" w:fill="FFFFFF"/>
        </w:rPr>
        <w:t>вськи</w:t>
      </w:r>
      <w:r w:rsidRPr="0092174D">
        <w:rPr>
          <w:rFonts w:ascii="Times New Roman" w:hAnsi="Times New Roman" w:cs="Times New Roman"/>
          <w:color w:val="1D1D1B"/>
          <w:sz w:val="28"/>
          <w:szCs w:val="28"/>
          <w:shd w:val="clear" w:color="auto" w:fill="FFFFFF"/>
        </w:rPr>
        <w:t xml:space="preserve">й, Ніжинський, Прилуцький, </w:t>
      </w:r>
      <w:proofErr w:type="spellStart"/>
      <w:r w:rsidR="00FA7B71" w:rsidRPr="0092174D">
        <w:rPr>
          <w:rFonts w:ascii="Times New Roman" w:hAnsi="Times New Roman" w:cs="Times New Roman"/>
          <w:color w:val="1D1D1B"/>
          <w:sz w:val="28"/>
          <w:szCs w:val="28"/>
          <w:shd w:val="clear" w:color="auto" w:fill="FFFFFF"/>
        </w:rPr>
        <w:t>Корюкі</w:t>
      </w:r>
      <w:r w:rsidR="00CD6F2F" w:rsidRPr="0092174D">
        <w:rPr>
          <w:rFonts w:ascii="Times New Roman" w:hAnsi="Times New Roman" w:cs="Times New Roman"/>
          <w:color w:val="1D1D1B"/>
          <w:sz w:val="28"/>
          <w:szCs w:val="28"/>
          <w:shd w:val="clear" w:color="auto" w:fill="FFFFFF"/>
        </w:rPr>
        <w:t>вський</w:t>
      </w:r>
      <w:proofErr w:type="spellEnd"/>
      <w:r w:rsidR="00CD6F2F" w:rsidRPr="0092174D">
        <w:rPr>
          <w:rFonts w:ascii="Times New Roman" w:hAnsi="Times New Roman" w:cs="Times New Roman"/>
          <w:color w:val="1D1D1B"/>
          <w:sz w:val="28"/>
          <w:szCs w:val="28"/>
          <w:shd w:val="clear" w:color="auto" w:fill="FFFFFF"/>
        </w:rPr>
        <w:t xml:space="preserve"> та Новгород-Сіверський. </w:t>
      </w:r>
      <w:r w:rsidR="00FA7B71" w:rsidRPr="0092174D">
        <w:rPr>
          <w:rFonts w:ascii="Times New Roman" w:hAnsi="Times New Roman" w:cs="Times New Roman"/>
          <w:color w:val="1D1D1B"/>
          <w:sz w:val="28"/>
          <w:szCs w:val="28"/>
          <w:shd w:val="clear" w:color="auto" w:fill="FFFFFF"/>
        </w:rPr>
        <w:t xml:space="preserve">На території регіону сформовані 57 об’єднаних територіальних громад </w:t>
      </w:r>
      <w:r w:rsidR="00087012">
        <w:rPr>
          <w:rFonts w:ascii="Times New Roman" w:hAnsi="Times New Roman" w:cs="Times New Roman"/>
          <w:color w:val="1D1D1B"/>
          <w:sz w:val="28"/>
          <w:szCs w:val="28"/>
          <w:shd w:val="clear" w:color="auto" w:fill="FFFFFF"/>
        </w:rPr>
        <w:t xml:space="preserve"> [13</w:t>
      </w:r>
      <w:r w:rsidR="00CD6F2F" w:rsidRPr="0092174D">
        <w:rPr>
          <w:rFonts w:ascii="Times New Roman" w:hAnsi="Times New Roman" w:cs="Times New Roman"/>
          <w:color w:val="1D1D1B"/>
          <w:sz w:val="28"/>
          <w:szCs w:val="28"/>
          <w:shd w:val="clear" w:color="auto" w:fill="FFFFFF"/>
        </w:rPr>
        <w:t>].</w:t>
      </w:r>
    </w:p>
    <w:p w:rsidR="00AF224F" w:rsidRDefault="00AF224F" w:rsidP="00AF224F">
      <w:pPr>
        <w:pStyle w:val="a3"/>
        <w:spacing w:after="0" w:line="360" w:lineRule="auto"/>
        <w:ind w:left="0" w:firstLine="708"/>
        <w:jc w:val="both"/>
        <w:rPr>
          <w:rFonts w:ascii="Times New Roman" w:hAnsi="Times New Roman" w:cs="Times New Roman"/>
          <w:color w:val="1D1D1B"/>
          <w:sz w:val="28"/>
          <w:szCs w:val="28"/>
          <w:shd w:val="clear" w:color="auto" w:fill="FFFFFF"/>
        </w:rPr>
      </w:pPr>
      <w:r>
        <w:rPr>
          <w:rFonts w:ascii="Times New Roman" w:hAnsi="Times New Roman" w:cs="Times New Roman"/>
          <w:color w:val="1D1D1B"/>
          <w:sz w:val="28"/>
          <w:szCs w:val="28"/>
          <w:shd w:val="clear" w:color="auto" w:fill="FFFFFF"/>
        </w:rPr>
        <w:t>В регіоні розвинений зелений туризм, багато цікавих історико-культурних місць поряд з котрими розвивається і спортивний туризм (рис. 2.3).</w:t>
      </w:r>
    </w:p>
    <w:p w:rsidR="00AF224F" w:rsidRPr="00AF224F" w:rsidRDefault="00AF224F" w:rsidP="001916A4">
      <w:pPr>
        <w:spacing w:after="0" w:line="360" w:lineRule="auto"/>
        <w:jc w:val="center"/>
        <w:rPr>
          <w:rFonts w:ascii="Times New Roman" w:eastAsia="Times New Roman" w:hAnsi="Times New Roman" w:cs="Times New Roman"/>
          <w:sz w:val="24"/>
          <w:szCs w:val="24"/>
          <w:lang w:eastAsia="uk-UA"/>
        </w:rPr>
      </w:pPr>
      <w:r w:rsidRPr="00AF224F">
        <w:rPr>
          <w:rFonts w:ascii="Times New Roman" w:eastAsia="Times New Roman" w:hAnsi="Times New Roman" w:cs="Times New Roman"/>
          <w:noProof/>
          <w:sz w:val="24"/>
          <w:szCs w:val="24"/>
          <w:lang w:eastAsia="uk-UA"/>
        </w:rPr>
        <w:drawing>
          <wp:inline distT="0" distB="0" distL="0" distR="0">
            <wp:extent cx="2616200" cy="2914646"/>
            <wp:effectExtent l="0" t="0" r="0" b="635"/>
            <wp:docPr id="6" name="Рисунок 6" descr="D:\МАГ\Сучасний стан та перспективи розвитку спортивного туризму в Чернігівській області\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МАГ\Сучасний стан та перспективи розвитку спортивного туризму в Чернігівській області\74.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31637" cy="2931844"/>
                    </a:xfrm>
                    <a:prstGeom prst="rect">
                      <a:avLst/>
                    </a:prstGeom>
                    <a:noFill/>
                    <a:ln>
                      <a:noFill/>
                    </a:ln>
                  </pic:spPr>
                </pic:pic>
              </a:graphicData>
            </a:graphic>
          </wp:inline>
        </w:drawing>
      </w:r>
    </w:p>
    <w:p w:rsidR="00AF224F" w:rsidRPr="0092174D" w:rsidRDefault="00AF224F" w:rsidP="001916A4">
      <w:pPr>
        <w:pStyle w:val="a3"/>
        <w:spacing w:after="0" w:line="360" w:lineRule="auto"/>
        <w:ind w:left="0" w:firstLine="709"/>
        <w:jc w:val="center"/>
        <w:rPr>
          <w:rFonts w:ascii="Times New Roman" w:hAnsi="Times New Roman" w:cs="Times New Roman"/>
          <w:color w:val="1D1D1B"/>
          <w:sz w:val="28"/>
          <w:szCs w:val="28"/>
          <w:shd w:val="clear" w:color="auto" w:fill="FFFFFF"/>
        </w:rPr>
      </w:pPr>
      <w:r>
        <w:rPr>
          <w:rFonts w:ascii="Times New Roman" w:hAnsi="Times New Roman" w:cs="Times New Roman"/>
          <w:color w:val="1D1D1B"/>
          <w:sz w:val="28"/>
          <w:szCs w:val="28"/>
          <w:shd w:val="clear" w:color="auto" w:fill="FFFFFF"/>
        </w:rPr>
        <w:t>Рис. 2.3 Об’єкти зеленого туризму в Чернігівській області</w:t>
      </w:r>
      <w:r w:rsidR="001916A4">
        <w:rPr>
          <w:rFonts w:ascii="Times New Roman" w:hAnsi="Times New Roman" w:cs="Times New Roman"/>
          <w:color w:val="1D1D1B"/>
          <w:sz w:val="28"/>
          <w:szCs w:val="28"/>
          <w:shd w:val="clear" w:color="auto" w:fill="FFFFFF"/>
        </w:rPr>
        <w:t xml:space="preserve"> </w:t>
      </w:r>
      <w:r w:rsidR="00087012">
        <w:rPr>
          <w:rFonts w:ascii="Times New Roman" w:hAnsi="Times New Roman" w:cs="Times New Roman"/>
          <w:sz w:val="28"/>
          <w:szCs w:val="28"/>
        </w:rPr>
        <w:t>[26</w:t>
      </w:r>
      <w:r w:rsidR="001916A4">
        <w:rPr>
          <w:rFonts w:ascii="Times New Roman" w:hAnsi="Times New Roman" w:cs="Times New Roman"/>
          <w:sz w:val="28"/>
          <w:szCs w:val="28"/>
        </w:rPr>
        <w:t>]</w:t>
      </w:r>
    </w:p>
    <w:p w:rsidR="00ED7E28" w:rsidRPr="0092174D" w:rsidRDefault="00017526" w:rsidP="00AF224F">
      <w:pPr>
        <w:pStyle w:val="a3"/>
        <w:spacing w:after="0" w:line="360" w:lineRule="auto"/>
        <w:ind w:left="0" w:firstLine="709"/>
        <w:jc w:val="both"/>
        <w:rPr>
          <w:rFonts w:ascii="Times New Roman" w:hAnsi="Times New Roman" w:cs="Times New Roman"/>
          <w:color w:val="1D1D1B"/>
          <w:sz w:val="28"/>
          <w:szCs w:val="28"/>
          <w:shd w:val="clear" w:color="auto" w:fill="FFFFFF"/>
        </w:rPr>
      </w:pPr>
      <w:r w:rsidRPr="0092174D">
        <w:rPr>
          <w:rFonts w:ascii="Times New Roman" w:hAnsi="Times New Roman" w:cs="Times New Roman"/>
          <w:color w:val="1D1D1B"/>
          <w:sz w:val="28"/>
          <w:szCs w:val="28"/>
          <w:shd w:val="clear" w:color="auto" w:fill="FFFFFF"/>
        </w:rPr>
        <w:t xml:space="preserve">Найбільшого розвитку спортивний туризм зазнав в Чернігівському районі. На півночі в межах Дніпровської </w:t>
      </w:r>
      <w:r w:rsidRPr="0092174D">
        <w:rPr>
          <w:rFonts w:ascii="Times New Roman" w:hAnsi="Times New Roman" w:cs="Times New Roman"/>
          <w:sz w:val="28"/>
          <w:szCs w:val="28"/>
        </w:rPr>
        <w:t xml:space="preserve">ключової територій регіональної </w:t>
      </w:r>
      <w:proofErr w:type="spellStart"/>
      <w:r w:rsidRPr="0092174D">
        <w:rPr>
          <w:rFonts w:ascii="Times New Roman" w:hAnsi="Times New Roman" w:cs="Times New Roman"/>
          <w:sz w:val="28"/>
          <w:szCs w:val="28"/>
        </w:rPr>
        <w:t>екомережі</w:t>
      </w:r>
      <w:proofErr w:type="spellEnd"/>
      <w:r w:rsidRPr="0092174D">
        <w:rPr>
          <w:rFonts w:ascii="Times New Roman" w:hAnsi="Times New Roman" w:cs="Times New Roman"/>
          <w:sz w:val="28"/>
          <w:szCs w:val="28"/>
        </w:rPr>
        <w:t xml:space="preserve"> розвинений піший туризм. </w:t>
      </w:r>
      <w:r w:rsidR="00ED7E28" w:rsidRPr="0092174D">
        <w:rPr>
          <w:rFonts w:ascii="Times New Roman" w:hAnsi="Times New Roman" w:cs="Times New Roman"/>
          <w:sz w:val="28"/>
          <w:szCs w:val="28"/>
        </w:rPr>
        <w:t xml:space="preserve">Водний вид спортивного туризму </w:t>
      </w:r>
      <w:r w:rsidR="0092174D">
        <w:rPr>
          <w:rFonts w:ascii="Times New Roman" w:hAnsi="Times New Roman" w:cs="Times New Roman"/>
          <w:sz w:val="28"/>
          <w:szCs w:val="28"/>
        </w:rPr>
        <w:t xml:space="preserve">має попит </w:t>
      </w:r>
      <w:r w:rsidR="00ED7E28" w:rsidRPr="0092174D">
        <w:rPr>
          <w:rFonts w:ascii="Times New Roman" w:hAnsi="Times New Roman" w:cs="Times New Roman"/>
          <w:sz w:val="28"/>
          <w:szCs w:val="28"/>
        </w:rPr>
        <w:t xml:space="preserve">на «Голубих озерах», що поряд з смт Ріпки. Крім того, водний спортивний туризм щорічно має своє представлена по всій течії річки Десна. </w:t>
      </w:r>
      <w:r w:rsidR="00ED7E28" w:rsidRPr="0092174D">
        <w:rPr>
          <w:rFonts w:ascii="Times New Roman" w:hAnsi="Times New Roman" w:cs="Times New Roman"/>
          <w:color w:val="1D1D1B"/>
          <w:sz w:val="28"/>
          <w:szCs w:val="28"/>
          <w:shd w:val="clear" w:color="auto" w:fill="FFFFFF"/>
        </w:rPr>
        <w:t xml:space="preserve">На південному-заході району розташований </w:t>
      </w:r>
      <w:proofErr w:type="spellStart"/>
      <w:r w:rsidR="00ED7E28" w:rsidRPr="0092174D">
        <w:rPr>
          <w:rFonts w:ascii="Times New Roman" w:hAnsi="Times New Roman" w:cs="Times New Roman"/>
          <w:color w:val="1D1D1B"/>
          <w:sz w:val="28"/>
          <w:szCs w:val="28"/>
          <w:shd w:val="clear" w:color="auto" w:fill="FFFFFF"/>
        </w:rPr>
        <w:t>Міжрічинський</w:t>
      </w:r>
      <w:proofErr w:type="spellEnd"/>
      <w:r w:rsidR="00ED7E28" w:rsidRPr="0092174D">
        <w:rPr>
          <w:rFonts w:ascii="Times New Roman" w:hAnsi="Times New Roman" w:cs="Times New Roman"/>
          <w:color w:val="1D1D1B"/>
          <w:sz w:val="28"/>
          <w:szCs w:val="28"/>
          <w:shd w:val="clear" w:color="auto" w:fill="FFFFFF"/>
        </w:rPr>
        <w:t xml:space="preserve"> національний природний парк в котрому розвинений піший та велосипедний туризм</w:t>
      </w:r>
      <w:r w:rsidR="00451830">
        <w:rPr>
          <w:rFonts w:ascii="Times New Roman" w:hAnsi="Times New Roman" w:cs="Times New Roman"/>
          <w:color w:val="1D1D1B"/>
          <w:sz w:val="28"/>
          <w:szCs w:val="28"/>
          <w:shd w:val="clear" w:color="auto" w:fill="FFFFFF"/>
        </w:rPr>
        <w:t xml:space="preserve"> </w:t>
      </w:r>
      <w:r w:rsidR="00087012">
        <w:rPr>
          <w:rFonts w:ascii="Times New Roman" w:hAnsi="Times New Roman" w:cs="Times New Roman"/>
          <w:sz w:val="28"/>
          <w:szCs w:val="28"/>
        </w:rPr>
        <w:t>[32</w:t>
      </w:r>
      <w:r w:rsidR="00451830">
        <w:rPr>
          <w:rFonts w:ascii="Times New Roman" w:hAnsi="Times New Roman" w:cs="Times New Roman"/>
          <w:sz w:val="28"/>
          <w:szCs w:val="28"/>
        </w:rPr>
        <w:t>]</w:t>
      </w:r>
      <w:r w:rsidR="00ED7E28" w:rsidRPr="0092174D">
        <w:rPr>
          <w:rFonts w:ascii="Times New Roman" w:hAnsi="Times New Roman" w:cs="Times New Roman"/>
          <w:color w:val="1D1D1B"/>
          <w:sz w:val="28"/>
          <w:szCs w:val="28"/>
          <w:shd w:val="clear" w:color="auto" w:fill="FFFFFF"/>
        </w:rPr>
        <w:t xml:space="preserve">. </w:t>
      </w:r>
    </w:p>
    <w:p w:rsidR="00ED7E28" w:rsidRPr="0092174D" w:rsidRDefault="00ED7E28" w:rsidP="0092174D">
      <w:pPr>
        <w:pStyle w:val="a3"/>
        <w:spacing w:after="0" w:line="360" w:lineRule="auto"/>
        <w:ind w:left="0" w:firstLine="708"/>
        <w:jc w:val="both"/>
        <w:rPr>
          <w:rFonts w:ascii="Times New Roman" w:hAnsi="Times New Roman" w:cs="Times New Roman"/>
          <w:sz w:val="28"/>
          <w:szCs w:val="28"/>
        </w:rPr>
      </w:pPr>
      <w:r w:rsidRPr="0092174D">
        <w:rPr>
          <w:rFonts w:ascii="Times New Roman" w:hAnsi="Times New Roman" w:cs="Times New Roman"/>
          <w:color w:val="1D1D1B"/>
          <w:sz w:val="28"/>
          <w:szCs w:val="28"/>
          <w:shd w:val="clear" w:color="auto" w:fill="FFFFFF"/>
        </w:rPr>
        <w:t xml:space="preserve">Левова частка об’єктів спортивного туризму припадають на обласний центр Чернігів. В самому місті розвинений </w:t>
      </w:r>
      <w:proofErr w:type="spellStart"/>
      <w:r w:rsidRPr="0092174D">
        <w:rPr>
          <w:rFonts w:ascii="Times New Roman" w:hAnsi="Times New Roman" w:cs="Times New Roman"/>
          <w:color w:val="1D1D1B"/>
          <w:sz w:val="28"/>
          <w:szCs w:val="28"/>
          <w:shd w:val="clear" w:color="auto" w:fill="FFFFFF"/>
        </w:rPr>
        <w:t>боулдеринг</w:t>
      </w:r>
      <w:proofErr w:type="spellEnd"/>
      <w:r w:rsidRPr="0092174D">
        <w:rPr>
          <w:rFonts w:ascii="Times New Roman" w:hAnsi="Times New Roman" w:cs="Times New Roman"/>
          <w:color w:val="1D1D1B"/>
          <w:sz w:val="28"/>
          <w:szCs w:val="28"/>
          <w:shd w:val="clear" w:color="auto" w:fill="FFFFFF"/>
        </w:rPr>
        <w:t xml:space="preserve"> (</w:t>
      </w:r>
      <w:proofErr w:type="spellStart"/>
      <w:r w:rsidRPr="0092174D">
        <w:rPr>
          <w:rFonts w:ascii="Times New Roman" w:hAnsi="Times New Roman" w:cs="Times New Roman"/>
          <w:color w:val="1D1D1B"/>
          <w:sz w:val="28"/>
          <w:szCs w:val="28"/>
          <w:shd w:val="clear" w:color="auto" w:fill="FFFFFF"/>
        </w:rPr>
        <w:t>скалелазіння</w:t>
      </w:r>
      <w:proofErr w:type="spellEnd"/>
      <w:r w:rsidRPr="0092174D">
        <w:rPr>
          <w:rFonts w:ascii="Times New Roman" w:hAnsi="Times New Roman" w:cs="Times New Roman"/>
          <w:color w:val="1D1D1B"/>
          <w:sz w:val="28"/>
          <w:szCs w:val="28"/>
          <w:shd w:val="clear" w:color="auto" w:fill="FFFFFF"/>
        </w:rPr>
        <w:t xml:space="preserve"> по спеціального обладнаній стіні)</w:t>
      </w:r>
      <w:r w:rsidR="0092174D" w:rsidRPr="0092174D">
        <w:rPr>
          <w:rFonts w:ascii="Times New Roman" w:hAnsi="Times New Roman" w:cs="Times New Roman"/>
          <w:color w:val="1D1D1B"/>
          <w:sz w:val="28"/>
          <w:szCs w:val="28"/>
          <w:shd w:val="clear" w:color="auto" w:fill="FFFFFF"/>
        </w:rPr>
        <w:t xml:space="preserve">, повітряний спорт представлений </w:t>
      </w:r>
      <w:r w:rsidR="0092174D" w:rsidRPr="0092174D">
        <w:rPr>
          <w:rFonts w:ascii="Times New Roman" w:hAnsi="Times New Roman" w:cs="Times New Roman"/>
          <w:sz w:val="28"/>
          <w:szCs w:val="28"/>
        </w:rPr>
        <w:t>Чернігівським авіаційно-спортивним клубом, Чернігівським авіаційно-спортивним клубом «Прогрес», клубом «</w:t>
      </w:r>
      <w:proofErr w:type="spellStart"/>
      <w:r w:rsidR="0092174D" w:rsidRPr="0092174D">
        <w:rPr>
          <w:rFonts w:ascii="Times New Roman" w:hAnsi="Times New Roman" w:cs="Times New Roman"/>
          <w:sz w:val="28"/>
          <w:szCs w:val="28"/>
        </w:rPr>
        <w:t>Кафа</w:t>
      </w:r>
      <w:proofErr w:type="spellEnd"/>
      <w:r w:rsidR="0092174D" w:rsidRPr="0092174D">
        <w:rPr>
          <w:rFonts w:ascii="Times New Roman" w:hAnsi="Times New Roman" w:cs="Times New Roman"/>
          <w:sz w:val="28"/>
          <w:szCs w:val="28"/>
        </w:rPr>
        <w:t>». Поряд з населеним пунктом  функціонують кінний клуб «Казка», «Гармонія», кінна база «</w:t>
      </w:r>
      <w:proofErr w:type="spellStart"/>
      <w:r w:rsidR="0092174D" w:rsidRPr="0092174D">
        <w:rPr>
          <w:rFonts w:ascii="Times New Roman" w:hAnsi="Times New Roman" w:cs="Times New Roman"/>
          <w:sz w:val="28"/>
          <w:szCs w:val="28"/>
        </w:rPr>
        <w:t>Елінор</w:t>
      </w:r>
      <w:proofErr w:type="spellEnd"/>
      <w:r w:rsidR="0092174D" w:rsidRPr="0092174D">
        <w:rPr>
          <w:rFonts w:ascii="Times New Roman" w:hAnsi="Times New Roman" w:cs="Times New Roman"/>
          <w:sz w:val="28"/>
          <w:szCs w:val="28"/>
        </w:rPr>
        <w:t>» село Полуботки, парк природи «</w:t>
      </w:r>
      <w:proofErr w:type="spellStart"/>
      <w:r w:rsidR="0092174D" w:rsidRPr="0092174D">
        <w:rPr>
          <w:rFonts w:ascii="Times New Roman" w:hAnsi="Times New Roman" w:cs="Times New Roman"/>
          <w:sz w:val="28"/>
          <w:szCs w:val="28"/>
        </w:rPr>
        <w:t>Беремицьке</w:t>
      </w:r>
      <w:proofErr w:type="spellEnd"/>
      <w:r w:rsidR="0092174D" w:rsidRPr="0092174D">
        <w:rPr>
          <w:rFonts w:ascii="Times New Roman" w:hAnsi="Times New Roman" w:cs="Times New Roman"/>
          <w:sz w:val="28"/>
          <w:szCs w:val="28"/>
        </w:rPr>
        <w:t>»</w:t>
      </w:r>
      <w:r w:rsidR="0092174D">
        <w:rPr>
          <w:rFonts w:ascii="Times New Roman" w:hAnsi="Times New Roman" w:cs="Times New Roman"/>
          <w:sz w:val="28"/>
          <w:szCs w:val="28"/>
        </w:rPr>
        <w:t xml:space="preserve"> (рис.</w:t>
      </w:r>
      <w:r w:rsidR="00AF224F">
        <w:rPr>
          <w:rFonts w:ascii="Times New Roman" w:hAnsi="Times New Roman" w:cs="Times New Roman"/>
          <w:sz w:val="28"/>
          <w:szCs w:val="28"/>
        </w:rPr>
        <w:t xml:space="preserve"> 2.4</w:t>
      </w:r>
      <w:r w:rsidR="0092174D">
        <w:rPr>
          <w:rFonts w:ascii="Times New Roman" w:hAnsi="Times New Roman" w:cs="Times New Roman"/>
          <w:sz w:val="28"/>
          <w:szCs w:val="28"/>
        </w:rPr>
        <w:t>)</w:t>
      </w:r>
      <w:r w:rsidR="0092174D" w:rsidRPr="0092174D">
        <w:rPr>
          <w:rFonts w:ascii="Times New Roman" w:hAnsi="Times New Roman" w:cs="Times New Roman"/>
          <w:sz w:val="28"/>
          <w:szCs w:val="28"/>
        </w:rPr>
        <w:t>.</w:t>
      </w:r>
    </w:p>
    <w:p w:rsidR="00CD6F2F" w:rsidRPr="0092174D" w:rsidRDefault="00CD6F2F" w:rsidP="00CD6F2F">
      <w:pPr>
        <w:pStyle w:val="a3"/>
        <w:spacing w:after="0" w:line="360" w:lineRule="auto"/>
        <w:ind w:left="0" w:firstLine="708"/>
        <w:jc w:val="both"/>
        <w:rPr>
          <w:rFonts w:ascii="Times New Roman" w:hAnsi="Times New Roman" w:cs="Times New Roman"/>
          <w:sz w:val="28"/>
          <w:szCs w:val="28"/>
        </w:rPr>
      </w:pPr>
    </w:p>
    <w:p w:rsidR="00F236A1" w:rsidRPr="00F236A1" w:rsidRDefault="00ED7E28" w:rsidP="00ED7E28">
      <w:pPr>
        <w:spacing w:before="100" w:beforeAutospacing="1" w:after="100" w:afterAutospacing="1" w:line="240" w:lineRule="auto"/>
        <w:jc w:val="center"/>
        <w:rPr>
          <w:rFonts w:ascii="Times New Roman" w:eastAsia="Times New Roman" w:hAnsi="Times New Roman" w:cs="Times New Roman"/>
          <w:sz w:val="24"/>
          <w:szCs w:val="24"/>
          <w:lang w:eastAsia="uk-UA"/>
        </w:rPr>
      </w:pPr>
      <w:r w:rsidRPr="00ED7E28">
        <w:rPr>
          <w:rFonts w:ascii="Times New Roman" w:eastAsia="Times New Roman" w:hAnsi="Times New Roman" w:cs="Times New Roman"/>
          <w:noProof/>
          <w:sz w:val="24"/>
          <w:szCs w:val="24"/>
          <w:lang w:eastAsia="uk-UA"/>
        </w:rPr>
        <w:drawing>
          <wp:inline distT="0" distB="0" distL="0" distR="0">
            <wp:extent cx="3314700" cy="3632200"/>
            <wp:effectExtent l="0" t="0" r="0" b="6350"/>
            <wp:docPr id="8" name="Рисунок 8" descr="C:\Users\Ольга-ПК\AppData\Local\Packages\Microsoft.Windows.Photos_8wekyb3d8bbwe\TempState\ShareServiceTempFolder\Створити точковий рисунок (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Ольга-ПК\AppData\Local\Packages\Microsoft.Windows.Photos_8wekyb3d8bbwe\TempState\ShareServiceTempFolder\Створити точковий рисунок (4).jpe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314700" cy="3632200"/>
                    </a:xfrm>
                    <a:prstGeom prst="rect">
                      <a:avLst/>
                    </a:prstGeom>
                    <a:noFill/>
                    <a:ln>
                      <a:noFill/>
                    </a:ln>
                  </pic:spPr>
                </pic:pic>
              </a:graphicData>
            </a:graphic>
          </wp:inline>
        </w:drawing>
      </w:r>
    </w:p>
    <w:p w:rsidR="00B75DDA" w:rsidRDefault="00B75DDA" w:rsidP="002B0318">
      <w:pPr>
        <w:pStyle w:val="a3"/>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Рис.</w:t>
      </w:r>
      <w:r w:rsidR="00AF224F">
        <w:rPr>
          <w:rFonts w:ascii="Times New Roman" w:hAnsi="Times New Roman" w:cs="Times New Roman"/>
          <w:sz w:val="28"/>
          <w:szCs w:val="28"/>
        </w:rPr>
        <w:t xml:space="preserve"> 2.4</w:t>
      </w:r>
      <w:r>
        <w:rPr>
          <w:rFonts w:ascii="Times New Roman" w:hAnsi="Times New Roman" w:cs="Times New Roman"/>
          <w:sz w:val="28"/>
          <w:szCs w:val="28"/>
        </w:rPr>
        <w:t xml:space="preserve"> </w:t>
      </w:r>
      <w:r w:rsidR="002B0318">
        <w:rPr>
          <w:rFonts w:ascii="Times New Roman" w:hAnsi="Times New Roman" w:cs="Times New Roman"/>
          <w:sz w:val="28"/>
          <w:szCs w:val="28"/>
        </w:rPr>
        <w:t xml:space="preserve">Карто-схема поширення спортивного туризму в </w:t>
      </w:r>
      <w:r w:rsidR="00087012">
        <w:rPr>
          <w:rFonts w:ascii="Times New Roman" w:hAnsi="Times New Roman" w:cs="Times New Roman"/>
          <w:sz w:val="28"/>
          <w:szCs w:val="28"/>
        </w:rPr>
        <w:t>Чернігівської області [26</w:t>
      </w:r>
      <w:r>
        <w:rPr>
          <w:rFonts w:ascii="Times New Roman" w:hAnsi="Times New Roman" w:cs="Times New Roman"/>
          <w:sz w:val="28"/>
          <w:szCs w:val="28"/>
        </w:rPr>
        <w:t>]</w:t>
      </w:r>
    </w:p>
    <w:p w:rsidR="000904B3" w:rsidRDefault="007B56DB" w:rsidP="007B56DB">
      <w:pPr>
        <w:pStyle w:val="a3"/>
        <w:spacing w:after="0" w:line="360" w:lineRule="auto"/>
        <w:ind w:left="0"/>
        <w:jc w:val="both"/>
        <w:rPr>
          <w:rFonts w:ascii="Times New Roman" w:hAnsi="Times New Roman" w:cs="Times New Roman"/>
          <w:color w:val="1D1D1B"/>
          <w:sz w:val="28"/>
          <w:szCs w:val="28"/>
          <w:shd w:val="clear" w:color="auto" w:fill="FFFFFF"/>
        </w:rPr>
      </w:pPr>
      <w:r>
        <w:rPr>
          <w:rFonts w:ascii="Times New Roman" w:hAnsi="Times New Roman" w:cs="Times New Roman"/>
          <w:sz w:val="28"/>
          <w:szCs w:val="28"/>
        </w:rPr>
        <w:tab/>
        <w:t>На північно-заході</w:t>
      </w:r>
      <w:r w:rsidR="000904B3">
        <w:rPr>
          <w:rFonts w:ascii="Times New Roman" w:hAnsi="Times New Roman" w:cs="Times New Roman"/>
          <w:sz w:val="28"/>
          <w:szCs w:val="28"/>
        </w:rPr>
        <w:t xml:space="preserve"> та півдні </w:t>
      </w:r>
      <w:r>
        <w:rPr>
          <w:rFonts w:ascii="Times New Roman" w:hAnsi="Times New Roman" w:cs="Times New Roman"/>
          <w:sz w:val="28"/>
          <w:szCs w:val="28"/>
        </w:rPr>
        <w:t xml:space="preserve"> Ніжинського району </w:t>
      </w:r>
      <w:r w:rsidR="000904B3">
        <w:rPr>
          <w:rFonts w:ascii="Times New Roman" w:hAnsi="Times New Roman" w:cs="Times New Roman"/>
          <w:sz w:val="28"/>
          <w:szCs w:val="28"/>
        </w:rPr>
        <w:t xml:space="preserve">завдяки наявності болотних та лісових ландшафтів розвинений піший туризм. В самому місті представлений </w:t>
      </w:r>
      <w:proofErr w:type="spellStart"/>
      <w:r w:rsidR="000904B3" w:rsidRPr="0092174D">
        <w:rPr>
          <w:rFonts w:ascii="Times New Roman" w:hAnsi="Times New Roman" w:cs="Times New Roman"/>
          <w:color w:val="1D1D1B"/>
          <w:sz w:val="28"/>
          <w:szCs w:val="28"/>
          <w:shd w:val="clear" w:color="auto" w:fill="FFFFFF"/>
        </w:rPr>
        <w:t>боулдеринг</w:t>
      </w:r>
      <w:proofErr w:type="spellEnd"/>
      <w:r w:rsidR="000904B3">
        <w:rPr>
          <w:rFonts w:ascii="Times New Roman" w:hAnsi="Times New Roman" w:cs="Times New Roman"/>
          <w:color w:val="1D1D1B"/>
          <w:sz w:val="28"/>
          <w:szCs w:val="28"/>
          <w:shd w:val="clear" w:color="auto" w:fill="FFFFFF"/>
        </w:rPr>
        <w:t xml:space="preserve"> на базі Ніжинського центру туризму та краєзнавства учнівської молоді (рис.</w:t>
      </w:r>
      <w:r w:rsidR="00AF224F">
        <w:rPr>
          <w:rFonts w:ascii="Times New Roman" w:hAnsi="Times New Roman" w:cs="Times New Roman"/>
          <w:color w:val="1D1D1B"/>
          <w:sz w:val="28"/>
          <w:szCs w:val="28"/>
          <w:shd w:val="clear" w:color="auto" w:fill="FFFFFF"/>
        </w:rPr>
        <w:t xml:space="preserve"> 2.4</w:t>
      </w:r>
      <w:r w:rsidR="000904B3">
        <w:rPr>
          <w:rFonts w:ascii="Times New Roman" w:hAnsi="Times New Roman" w:cs="Times New Roman"/>
          <w:color w:val="1D1D1B"/>
          <w:sz w:val="28"/>
          <w:szCs w:val="28"/>
          <w:shd w:val="clear" w:color="auto" w:fill="FFFFFF"/>
        </w:rPr>
        <w:t>).</w:t>
      </w:r>
      <w:r w:rsidR="000904B3">
        <w:rPr>
          <w:rFonts w:ascii="Times New Roman" w:hAnsi="Times New Roman" w:cs="Times New Roman"/>
          <w:color w:val="1D1D1B"/>
          <w:sz w:val="28"/>
          <w:szCs w:val="28"/>
          <w:shd w:val="clear" w:color="auto" w:fill="FFFFFF"/>
        </w:rPr>
        <w:tab/>
      </w:r>
    </w:p>
    <w:p w:rsidR="000904B3" w:rsidRDefault="000904B3" w:rsidP="007B56DB">
      <w:pPr>
        <w:pStyle w:val="a3"/>
        <w:spacing w:after="0" w:line="360" w:lineRule="auto"/>
        <w:ind w:left="0"/>
        <w:jc w:val="both"/>
        <w:rPr>
          <w:rFonts w:ascii="Times New Roman" w:hAnsi="Times New Roman" w:cs="Times New Roman"/>
          <w:color w:val="1D1D1B"/>
          <w:sz w:val="28"/>
          <w:szCs w:val="28"/>
          <w:shd w:val="clear" w:color="auto" w:fill="FFFFFF"/>
        </w:rPr>
      </w:pPr>
      <w:r>
        <w:rPr>
          <w:rFonts w:ascii="Times New Roman" w:hAnsi="Times New Roman" w:cs="Times New Roman"/>
          <w:color w:val="1D1D1B"/>
          <w:sz w:val="28"/>
          <w:szCs w:val="28"/>
          <w:shd w:val="clear" w:color="auto" w:fill="FFFFFF"/>
        </w:rPr>
        <w:tab/>
        <w:t>В Прилуцькому районі розташований Ічнянський природний парк та гідрологічний заказник «Гетьманщина-</w:t>
      </w:r>
      <w:proofErr w:type="spellStart"/>
      <w:r>
        <w:rPr>
          <w:rFonts w:ascii="Times New Roman" w:hAnsi="Times New Roman" w:cs="Times New Roman"/>
          <w:color w:val="1D1D1B"/>
          <w:sz w:val="28"/>
          <w:szCs w:val="28"/>
          <w:shd w:val="clear" w:color="auto" w:fill="FFFFFF"/>
        </w:rPr>
        <w:t>Свидок</w:t>
      </w:r>
      <w:proofErr w:type="spellEnd"/>
      <w:r>
        <w:rPr>
          <w:rFonts w:ascii="Times New Roman" w:hAnsi="Times New Roman" w:cs="Times New Roman"/>
          <w:color w:val="1D1D1B"/>
          <w:sz w:val="28"/>
          <w:szCs w:val="28"/>
          <w:shd w:val="clear" w:color="auto" w:fill="FFFFFF"/>
        </w:rPr>
        <w:t>», де мають розвиток піший і велосипедний туризм (рис.</w:t>
      </w:r>
      <w:r w:rsidR="00AF224F">
        <w:rPr>
          <w:rFonts w:ascii="Times New Roman" w:hAnsi="Times New Roman" w:cs="Times New Roman"/>
          <w:color w:val="1D1D1B"/>
          <w:sz w:val="28"/>
          <w:szCs w:val="28"/>
          <w:shd w:val="clear" w:color="auto" w:fill="FFFFFF"/>
        </w:rPr>
        <w:t xml:space="preserve"> 2.4</w:t>
      </w:r>
      <w:r>
        <w:rPr>
          <w:rFonts w:ascii="Times New Roman" w:hAnsi="Times New Roman" w:cs="Times New Roman"/>
          <w:color w:val="1D1D1B"/>
          <w:sz w:val="28"/>
          <w:szCs w:val="28"/>
          <w:shd w:val="clear" w:color="auto" w:fill="FFFFFF"/>
        </w:rPr>
        <w:t xml:space="preserve">). </w:t>
      </w:r>
    </w:p>
    <w:p w:rsidR="000904B3" w:rsidRDefault="000904B3" w:rsidP="000904B3">
      <w:pPr>
        <w:pStyle w:val="a3"/>
        <w:spacing w:after="0" w:line="360" w:lineRule="auto"/>
        <w:ind w:left="0"/>
        <w:jc w:val="both"/>
        <w:rPr>
          <w:rFonts w:ascii="Times New Roman" w:hAnsi="Times New Roman" w:cs="Times New Roman"/>
          <w:sz w:val="28"/>
          <w:szCs w:val="28"/>
        </w:rPr>
      </w:pPr>
      <w:r>
        <w:rPr>
          <w:rFonts w:ascii="Times New Roman" w:hAnsi="Times New Roman" w:cs="Times New Roman"/>
          <w:color w:val="1D1D1B"/>
          <w:sz w:val="28"/>
          <w:szCs w:val="28"/>
          <w:shd w:val="clear" w:color="auto" w:fill="FFFFFF"/>
        </w:rPr>
        <w:tab/>
      </w:r>
      <w:proofErr w:type="spellStart"/>
      <w:r>
        <w:rPr>
          <w:rFonts w:ascii="Times New Roman" w:hAnsi="Times New Roman" w:cs="Times New Roman"/>
          <w:color w:val="1D1D1B"/>
          <w:sz w:val="28"/>
          <w:szCs w:val="28"/>
          <w:shd w:val="clear" w:color="auto" w:fill="FFFFFF"/>
        </w:rPr>
        <w:t>Корюківський</w:t>
      </w:r>
      <w:proofErr w:type="spellEnd"/>
      <w:r>
        <w:rPr>
          <w:rFonts w:ascii="Times New Roman" w:hAnsi="Times New Roman" w:cs="Times New Roman"/>
          <w:color w:val="1D1D1B"/>
          <w:sz w:val="28"/>
          <w:szCs w:val="28"/>
          <w:shd w:val="clear" w:color="auto" w:fill="FFFFFF"/>
        </w:rPr>
        <w:t xml:space="preserve"> район завдяки унікальним ландшафтам, що сформувалися на лесових відкладах  має поширення піший туризм. Те саме стосується Новгород-Сіверського району, де особливо виділяється </w:t>
      </w:r>
      <w:proofErr w:type="spellStart"/>
      <w:r>
        <w:rPr>
          <w:rFonts w:ascii="Times New Roman" w:hAnsi="Times New Roman" w:cs="Times New Roman"/>
          <w:color w:val="1D1D1B"/>
          <w:sz w:val="28"/>
          <w:szCs w:val="28"/>
          <w:shd w:val="clear" w:color="auto" w:fill="FFFFFF"/>
        </w:rPr>
        <w:t>Мезинський</w:t>
      </w:r>
      <w:proofErr w:type="spellEnd"/>
      <w:r>
        <w:rPr>
          <w:rFonts w:ascii="Times New Roman" w:hAnsi="Times New Roman" w:cs="Times New Roman"/>
          <w:color w:val="1D1D1B"/>
          <w:sz w:val="28"/>
          <w:szCs w:val="28"/>
          <w:shd w:val="clear" w:color="auto" w:fill="FFFFFF"/>
        </w:rPr>
        <w:t xml:space="preserve"> національний природний парк, в котрому </w:t>
      </w:r>
      <w:r>
        <w:rPr>
          <w:rFonts w:ascii="Times New Roman" w:hAnsi="Times New Roman" w:cs="Times New Roman"/>
          <w:sz w:val="28"/>
          <w:szCs w:val="28"/>
        </w:rPr>
        <w:t xml:space="preserve">по всій </w:t>
      </w:r>
      <w:proofErr w:type="spellStart"/>
      <w:r>
        <w:rPr>
          <w:rFonts w:ascii="Times New Roman" w:hAnsi="Times New Roman" w:cs="Times New Roman"/>
          <w:sz w:val="28"/>
          <w:szCs w:val="28"/>
        </w:rPr>
        <w:t>розролені</w:t>
      </w:r>
      <w:proofErr w:type="spellEnd"/>
      <w:r>
        <w:rPr>
          <w:rFonts w:ascii="Times New Roman" w:hAnsi="Times New Roman" w:cs="Times New Roman"/>
          <w:sz w:val="28"/>
          <w:szCs w:val="28"/>
        </w:rPr>
        <w:t xml:space="preserve"> екологічної стежки на котрих здійснюється організація пішого спортивного туризму. Крім того, на території </w:t>
      </w:r>
      <w:proofErr w:type="spellStart"/>
      <w:r>
        <w:rPr>
          <w:rFonts w:ascii="Times New Roman" w:hAnsi="Times New Roman" w:cs="Times New Roman"/>
          <w:sz w:val="28"/>
          <w:szCs w:val="28"/>
        </w:rPr>
        <w:t>Мезинського</w:t>
      </w:r>
      <w:proofErr w:type="spellEnd"/>
      <w:r>
        <w:rPr>
          <w:rFonts w:ascii="Times New Roman" w:hAnsi="Times New Roman" w:cs="Times New Roman"/>
          <w:sz w:val="28"/>
          <w:szCs w:val="28"/>
        </w:rPr>
        <w:t xml:space="preserve"> національного природного парку розроблений маршрут протяжністю 50 км з перепадами висот до 100 м, тому велоспорт також розвинений (рис.</w:t>
      </w:r>
      <w:r w:rsidR="00346DE7">
        <w:rPr>
          <w:rFonts w:ascii="Times New Roman" w:hAnsi="Times New Roman" w:cs="Times New Roman"/>
          <w:sz w:val="28"/>
          <w:szCs w:val="28"/>
        </w:rPr>
        <w:t xml:space="preserve"> 2.</w:t>
      </w:r>
      <w:r w:rsidR="00AF224F">
        <w:rPr>
          <w:rFonts w:ascii="Times New Roman" w:hAnsi="Times New Roman" w:cs="Times New Roman"/>
          <w:sz w:val="28"/>
          <w:szCs w:val="28"/>
        </w:rPr>
        <w:t>4</w:t>
      </w:r>
      <w:r>
        <w:rPr>
          <w:rFonts w:ascii="Times New Roman" w:hAnsi="Times New Roman" w:cs="Times New Roman"/>
          <w:sz w:val="28"/>
          <w:szCs w:val="28"/>
        </w:rPr>
        <w:t>).</w:t>
      </w:r>
    </w:p>
    <w:p w:rsidR="000904B3" w:rsidRDefault="000904B3" w:rsidP="000904B3">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В цілому можна сказати, що для Чернігівської області характерне повсюдний розвиток саме пішого спортивного туризму, котрий часто пов’язаний з природоохоронними об’єктами. </w:t>
      </w:r>
      <w:r w:rsidR="0045673A">
        <w:rPr>
          <w:rFonts w:ascii="Times New Roman" w:hAnsi="Times New Roman" w:cs="Times New Roman"/>
          <w:sz w:val="28"/>
          <w:szCs w:val="28"/>
        </w:rPr>
        <w:t>Гідрологічна мережа дозволяє розвивати водний спортивний туризм, але він представлений доволі спорадично. Інші види спортивного туризму пов’язані з містами, що може пояснюватися більшим попитом та транспортною інфраструктурою</w:t>
      </w:r>
      <w:r w:rsidR="00087012">
        <w:rPr>
          <w:rFonts w:ascii="Times New Roman" w:hAnsi="Times New Roman" w:cs="Times New Roman"/>
          <w:sz w:val="28"/>
          <w:szCs w:val="28"/>
        </w:rPr>
        <w:t xml:space="preserve"> [32</w:t>
      </w:r>
      <w:r w:rsidR="00451830">
        <w:rPr>
          <w:rFonts w:ascii="Times New Roman" w:hAnsi="Times New Roman" w:cs="Times New Roman"/>
          <w:sz w:val="28"/>
          <w:szCs w:val="28"/>
        </w:rPr>
        <w:t>]</w:t>
      </w:r>
      <w:r w:rsidR="0045673A">
        <w:rPr>
          <w:rFonts w:ascii="Times New Roman" w:hAnsi="Times New Roman" w:cs="Times New Roman"/>
          <w:sz w:val="28"/>
          <w:szCs w:val="28"/>
        </w:rPr>
        <w:t xml:space="preserve">. </w:t>
      </w:r>
    </w:p>
    <w:p w:rsidR="0045673A" w:rsidRDefault="0045673A" w:rsidP="000904B3">
      <w:pPr>
        <w:pStyle w:val="a3"/>
        <w:spacing w:after="0" w:line="360" w:lineRule="auto"/>
        <w:ind w:left="0"/>
        <w:jc w:val="both"/>
        <w:rPr>
          <w:rFonts w:ascii="Times New Roman" w:hAnsi="Times New Roman" w:cs="Times New Roman"/>
          <w:color w:val="1D1D1B"/>
          <w:sz w:val="28"/>
          <w:szCs w:val="28"/>
          <w:shd w:val="clear" w:color="auto" w:fill="FFFFFF"/>
        </w:rPr>
      </w:pPr>
      <w:r>
        <w:rPr>
          <w:rFonts w:ascii="Times New Roman" w:hAnsi="Times New Roman" w:cs="Times New Roman"/>
          <w:sz w:val="28"/>
          <w:szCs w:val="28"/>
        </w:rPr>
        <w:tab/>
        <w:t>Вагомим недоліком у розташування об’єктів спортивного туризму в Чернігівській області є нерівномірність та одноманітність послуг.</w:t>
      </w:r>
    </w:p>
    <w:p w:rsidR="000904B3" w:rsidRPr="000904B3" w:rsidRDefault="000904B3" w:rsidP="007B56DB">
      <w:pPr>
        <w:pStyle w:val="a3"/>
        <w:spacing w:after="0" w:line="360" w:lineRule="auto"/>
        <w:ind w:left="0"/>
        <w:jc w:val="both"/>
        <w:rPr>
          <w:rFonts w:ascii="Times New Roman" w:hAnsi="Times New Roman" w:cs="Times New Roman"/>
          <w:color w:val="1D1D1B"/>
          <w:sz w:val="28"/>
          <w:szCs w:val="28"/>
          <w:shd w:val="clear" w:color="auto" w:fill="FFFFFF"/>
        </w:rPr>
      </w:pPr>
    </w:p>
    <w:p w:rsidR="00357BB3" w:rsidRDefault="00357BB3" w:rsidP="00B279D8">
      <w:pPr>
        <w:pStyle w:val="a3"/>
        <w:spacing w:after="0" w:line="360" w:lineRule="auto"/>
        <w:jc w:val="center"/>
        <w:outlineLvl w:val="1"/>
        <w:rPr>
          <w:rFonts w:ascii="Times New Roman" w:hAnsi="Times New Roman" w:cs="Times New Roman"/>
          <w:b/>
          <w:sz w:val="28"/>
          <w:szCs w:val="28"/>
        </w:rPr>
      </w:pPr>
      <w:bookmarkStart w:id="9" w:name="_Toc158805783"/>
      <w:r w:rsidRPr="00357BB3">
        <w:rPr>
          <w:rFonts w:ascii="Times New Roman" w:hAnsi="Times New Roman" w:cs="Times New Roman"/>
          <w:b/>
          <w:sz w:val="28"/>
          <w:szCs w:val="28"/>
        </w:rPr>
        <w:t>Висновки до другого розділу</w:t>
      </w:r>
      <w:bookmarkEnd w:id="9"/>
    </w:p>
    <w:p w:rsidR="00021A24" w:rsidRDefault="002E338D" w:rsidP="00021A2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Передумовами розвитку спортивних туристичних об’єктів Чернігівської області є </w:t>
      </w:r>
      <w:r w:rsidR="00BA169C">
        <w:rPr>
          <w:rFonts w:ascii="Times New Roman" w:hAnsi="Times New Roman" w:cs="Times New Roman"/>
          <w:sz w:val="28"/>
          <w:szCs w:val="28"/>
        </w:rPr>
        <w:t xml:space="preserve">фізико-географічні особливості. </w:t>
      </w:r>
      <w:r>
        <w:rPr>
          <w:rFonts w:ascii="Times New Roman" w:hAnsi="Times New Roman" w:cs="Times New Roman"/>
          <w:sz w:val="28"/>
          <w:szCs w:val="28"/>
        </w:rPr>
        <w:t xml:space="preserve">Функціонування туристичної </w:t>
      </w:r>
      <w:proofErr w:type="spellStart"/>
      <w:r>
        <w:rPr>
          <w:rFonts w:ascii="Times New Roman" w:hAnsi="Times New Roman" w:cs="Times New Roman"/>
          <w:sz w:val="28"/>
          <w:szCs w:val="28"/>
        </w:rPr>
        <w:t>інфрастурктури</w:t>
      </w:r>
      <w:proofErr w:type="spellEnd"/>
      <w:r>
        <w:rPr>
          <w:rFonts w:ascii="Times New Roman" w:hAnsi="Times New Roman" w:cs="Times New Roman"/>
          <w:sz w:val="28"/>
          <w:szCs w:val="28"/>
        </w:rPr>
        <w:t xml:space="preserve"> носить сезонний характер, особливо, що стосується найбільш розвине</w:t>
      </w:r>
      <w:r w:rsidR="00BA169C">
        <w:rPr>
          <w:rFonts w:ascii="Times New Roman" w:hAnsi="Times New Roman" w:cs="Times New Roman"/>
          <w:sz w:val="28"/>
          <w:szCs w:val="28"/>
        </w:rPr>
        <w:t xml:space="preserve">ного пішого та водного туризму. </w:t>
      </w:r>
    </w:p>
    <w:p w:rsidR="002E338D" w:rsidRDefault="002E338D" w:rsidP="00021A2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Залучені у спортивний туризм </w:t>
      </w:r>
      <w:r w:rsidR="00EB01AE">
        <w:rPr>
          <w:rFonts w:ascii="Times New Roman" w:hAnsi="Times New Roman" w:cs="Times New Roman"/>
          <w:sz w:val="28"/>
          <w:szCs w:val="28"/>
        </w:rPr>
        <w:t xml:space="preserve">здебільшого </w:t>
      </w:r>
      <w:r>
        <w:rPr>
          <w:rFonts w:ascii="Times New Roman" w:hAnsi="Times New Roman" w:cs="Times New Roman"/>
          <w:sz w:val="28"/>
          <w:szCs w:val="28"/>
        </w:rPr>
        <w:t xml:space="preserve">жителі самої Чернігівської області. </w:t>
      </w:r>
      <w:r w:rsidR="00EB01AE">
        <w:rPr>
          <w:rFonts w:ascii="Times New Roman" w:hAnsi="Times New Roman" w:cs="Times New Roman"/>
          <w:sz w:val="28"/>
          <w:szCs w:val="28"/>
        </w:rPr>
        <w:t>Левова частка</w:t>
      </w:r>
      <w:r>
        <w:rPr>
          <w:rFonts w:ascii="Times New Roman" w:hAnsi="Times New Roman" w:cs="Times New Roman"/>
          <w:sz w:val="28"/>
          <w:szCs w:val="28"/>
        </w:rPr>
        <w:t xml:space="preserve"> туристів фіксується з міста Києва та області, також Полтавської та Сумської областей (передумовою цьому може слугувати близьке розташування)</w:t>
      </w:r>
      <w:r w:rsidRPr="00B746D4">
        <w:rPr>
          <w:rFonts w:ascii="Times New Roman" w:hAnsi="Times New Roman" w:cs="Times New Roman"/>
          <w:sz w:val="28"/>
          <w:szCs w:val="28"/>
        </w:rPr>
        <w:t xml:space="preserve">, рідше Дніпропетровської та Харківської. </w:t>
      </w:r>
    </w:p>
    <w:p w:rsidR="00EB01AE" w:rsidRDefault="00EB01AE" w:rsidP="00EB01AE">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Для Чернігівської області притаманний повсюдний розвиток пішого спортивного туризму, котрий часто пов’язаний з природоохоронними об’єктами. Гідрологічна мережа дозволяє розвивати водний спортивний туризм, але він представлений доволі спорадично. Велосипедний, пов</w:t>
      </w:r>
      <w:r w:rsidR="00BF729B">
        <w:rPr>
          <w:rFonts w:ascii="Times New Roman" w:hAnsi="Times New Roman" w:cs="Times New Roman"/>
          <w:sz w:val="28"/>
          <w:szCs w:val="28"/>
        </w:rPr>
        <w:t>ітряний спортивний туризм та ске</w:t>
      </w:r>
      <w:r>
        <w:rPr>
          <w:rFonts w:ascii="Times New Roman" w:hAnsi="Times New Roman" w:cs="Times New Roman"/>
          <w:sz w:val="28"/>
          <w:szCs w:val="28"/>
        </w:rPr>
        <w:t xml:space="preserve">лелазіння пов’язані з містами, що може пояснюватися більшим попитом та транспортною інфраструктурою. </w:t>
      </w:r>
    </w:p>
    <w:p w:rsidR="00357BB3" w:rsidRPr="00AF224F" w:rsidRDefault="00EB01AE" w:rsidP="00AF224F">
      <w:pPr>
        <w:pStyle w:val="a3"/>
        <w:spacing w:after="0" w:line="360" w:lineRule="auto"/>
        <w:ind w:left="0"/>
        <w:jc w:val="both"/>
        <w:rPr>
          <w:rFonts w:ascii="Times New Roman" w:hAnsi="Times New Roman" w:cs="Times New Roman"/>
          <w:color w:val="1D1D1B"/>
          <w:sz w:val="28"/>
          <w:szCs w:val="28"/>
          <w:shd w:val="clear" w:color="auto" w:fill="FFFFFF"/>
        </w:rPr>
      </w:pPr>
      <w:r>
        <w:rPr>
          <w:rFonts w:ascii="Times New Roman" w:hAnsi="Times New Roman" w:cs="Times New Roman"/>
          <w:sz w:val="28"/>
          <w:szCs w:val="28"/>
        </w:rPr>
        <w:tab/>
        <w:t>Вагомим недоліком у розташування об’єктів спортивного туризму в Чернігівській області є нерівномірність та одноманітність послуг.</w:t>
      </w:r>
      <w:r>
        <w:rPr>
          <w:rFonts w:ascii="Times New Roman" w:hAnsi="Times New Roman" w:cs="Times New Roman"/>
          <w:color w:val="1D1D1B"/>
          <w:sz w:val="28"/>
          <w:szCs w:val="28"/>
          <w:shd w:val="clear" w:color="auto" w:fill="FFFFFF"/>
        </w:rPr>
        <w:t xml:space="preserve"> </w:t>
      </w:r>
      <w:r w:rsidR="00BA169C">
        <w:rPr>
          <w:rFonts w:ascii="Times New Roman" w:hAnsi="Times New Roman" w:cs="Times New Roman"/>
          <w:sz w:val="28"/>
          <w:szCs w:val="28"/>
        </w:rPr>
        <w:t>Характерним для регіону є концентрація спортивних туристичних об’єктів поряд з містами, особливо обласного центру Чернігів, що може бути пов’язано із не розвиненою транспортною інфраструктурою та малою рекламою об’єктів, що знаходяться на периферії області.</w:t>
      </w:r>
    </w:p>
    <w:p w:rsidR="00357BB3" w:rsidRPr="00357BB3" w:rsidRDefault="00357BB3" w:rsidP="00B279D8">
      <w:pPr>
        <w:pStyle w:val="a3"/>
        <w:spacing w:after="0" w:line="360" w:lineRule="auto"/>
        <w:ind w:left="0"/>
        <w:jc w:val="center"/>
        <w:outlineLvl w:val="0"/>
        <w:rPr>
          <w:rFonts w:ascii="Times New Roman" w:hAnsi="Times New Roman" w:cs="Times New Roman"/>
          <w:b/>
          <w:sz w:val="28"/>
          <w:szCs w:val="28"/>
        </w:rPr>
      </w:pPr>
      <w:bookmarkStart w:id="10" w:name="_Toc158805784"/>
      <w:r w:rsidRPr="00357BB3">
        <w:rPr>
          <w:rFonts w:ascii="Times New Roman" w:hAnsi="Times New Roman" w:cs="Times New Roman"/>
          <w:b/>
          <w:sz w:val="28"/>
          <w:szCs w:val="28"/>
        </w:rPr>
        <w:t>РОЗДІЛ 3. ПРОБЛЕМИ ТА ПЕРСПЕКТИВИ РОЗВИТКУ СПОРТИВНОГО ТУРИЗМУ В ЧЕРНІГІВСЬКІЙ ОБЛАСТІ</w:t>
      </w:r>
      <w:bookmarkEnd w:id="10"/>
    </w:p>
    <w:p w:rsidR="00357BB3" w:rsidRPr="00357BB3" w:rsidRDefault="00357BB3" w:rsidP="00B279D8">
      <w:pPr>
        <w:pStyle w:val="a3"/>
        <w:spacing w:after="0" w:line="360" w:lineRule="auto"/>
        <w:ind w:left="0"/>
        <w:jc w:val="center"/>
        <w:outlineLvl w:val="1"/>
        <w:rPr>
          <w:rFonts w:ascii="Times New Roman" w:hAnsi="Times New Roman" w:cs="Times New Roman"/>
          <w:b/>
          <w:sz w:val="28"/>
          <w:szCs w:val="28"/>
        </w:rPr>
      </w:pPr>
      <w:bookmarkStart w:id="11" w:name="_Toc158805785"/>
      <w:r w:rsidRPr="00357BB3">
        <w:rPr>
          <w:rFonts w:ascii="Times New Roman" w:hAnsi="Times New Roman" w:cs="Times New Roman"/>
          <w:b/>
          <w:sz w:val="28"/>
          <w:szCs w:val="28"/>
        </w:rPr>
        <w:t>3.1. Проблеми, з якими стикається спортивний туризм в регіоні</w:t>
      </w:r>
      <w:bookmarkEnd w:id="11"/>
    </w:p>
    <w:p w:rsidR="0097402E" w:rsidRDefault="00A642E4" w:rsidP="00B746D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Спортивний туризм в Чернігівській області має ряд пер</w:t>
      </w:r>
      <w:r w:rsidR="0097402E">
        <w:rPr>
          <w:rFonts w:ascii="Times New Roman" w:hAnsi="Times New Roman" w:cs="Times New Roman"/>
          <w:sz w:val="28"/>
          <w:szCs w:val="28"/>
        </w:rPr>
        <w:t>ешкод для успішного розвитку, це такі фізико-географічні, соціально-демографічні, економічні, інфраструктурі,</w:t>
      </w:r>
      <w:r w:rsidR="007F2D47">
        <w:rPr>
          <w:rFonts w:ascii="Times New Roman" w:hAnsi="Times New Roman" w:cs="Times New Roman"/>
          <w:sz w:val="28"/>
          <w:szCs w:val="28"/>
        </w:rPr>
        <w:t xml:space="preserve"> маркетингові,</w:t>
      </w:r>
      <w:r w:rsidR="009F5CCB">
        <w:rPr>
          <w:rFonts w:ascii="Times New Roman" w:hAnsi="Times New Roman" w:cs="Times New Roman"/>
          <w:sz w:val="28"/>
          <w:szCs w:val="28"/>
        </w:rPr>
        <w:t xml:space="preserve"> інвестиційні,</w:t>
      </w:r>
      <w:r w:rsidR="0097402E">
        <w:rPr>
          <w:rFonts w:ascii="Times New Roman" w:hAnsi="Times New Roman" w:cs="Times New Roman"/>
          <w:sz w:val="28"/>
          <w:szCs w:val="28"/>
        </w:rPr>
        <w:t xml:space="preserve"> воєнні.</w:t>
      </w:r>
    </w:p>
    <w:p w:rsidR="0097402E" w:rsidRDefault="00A642E4" w:rsidP="00B746D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Першочергово можна назвати фізик</w:t>
      </w:r>
      <w:r w:rsidR="007F2D47">
        <w:rPr>
          <w:rFonts w:ascii="Times New Roman" w:hAnsi="Times New Roman" w:cs="Times New Roman"/>
          <w:sz w:val="28"/>
          <w:szCs w:val="28"/>
        </w:rPr>
        <w:t>о-географічні чинники, а саме</w:t>
      </w:r>
      <w:r>
        <w:rPr>
          <w:rFonts w:ascii="Times New Roman" w:hAnsi="Times New Roman" w:cs="Times New Roman"/>
          <w:sz w:val="28"/>
          <w:szCs w:val="28"/>
        </w:rPr>
        <w:t xml:space="preserve"> малу різноманітність</w:t>
      </w:r>
      <w:r w:rsidR="007F2D47">
        <w:rPr>
          <w:rFonts w:ascii="Times New Roman" w:hAnsi="Times New Roman" w:cs="Times New Roman"/>
          <w:sz w:val="28"/>
          <w:szCs w:val="28"/>
        </w:rPr>
        <w:t xml:space="preserve"> туристично привабливих природних об’єктів</w:t>
      </w:r>
      <w:r>
        <w:rPr>
          <w:rFonts w:ascii="Times New Roman" w:hAnsi="Times New Roman" w:cs="Times New Roman"/>
          <w:sz w:val="28"/>
          <w:szCs w:val="28"/>
        </w:rPr>
        <w:t xml:space="preserve">. Звісно завдяки </w:t>
      </w:r>
      <w:r w:rsidR="0097402E">
        <w:rPr>
          <w:rFonts w:ascii="Times New Roman" w:hAnsi="Times New Roman" w:cs="Times New Roman"/>
          <w:sz w:val="28"/>
          <w:szCs w:val="28"/>
        </w:rPr>
        <w:t>рівнинності</w:t>
      </w:r>
      <w:r>
        <w:rPr>
          <w:rFonts w:ascii="Times New Roman" w:hAnsi="Times New Roman" w:cs="Times New Roman"/>
          <w:sz w:val="28"/>
          <w:szCs w:val="28"/>
        </w:rPr>
        <w:t xml:space="preserve"> рельєфу та </w:t>
      </w:r>
      <w:r w:rsidR="0097402E">
        <w:rPr>
          <w:rFonts w:ascii="Times New Roman" w:hAnsi="Times New Roman" w:cs="Times New Roman"/>
          <w:sz w:val="28"/>
          <w:szCs w:val="28"/>
        </w:rPr>
        <w:t>багатій гідрологічні мережі</w:t>
      </w:r>
      <w:r>
        <w:rPr>
          <w:rFonts w:ascii="Times New Roman" w:hAnsi="Times New Roman" w:cs="Times New Roman"/>
          <w:sz w:val="28"/>
          <w:szCs w:val="28"/>
        </w:rPr>
        <w:t xml:space="preserve"> є можливість розвивати </w:t>
      </w:r>
      <w:r w:rsidR="0097402E">
        <w:rPr>
          <w:rFonts w:ascii="Times New Roman" w:hAnsi="Times New Roman" w:cs="Times New Roman"/>
          <w:sz w:val="28"/>
          <w:szCs w:val="28"/>
        </w:rPr>
        <w:t>піший, вело</w:t>
      </w:r>
      <w:r w:rsidR="00BF729B">
        <w:rPr>
          <w:rFonts w:ascii="Times New Roman" w:hAnsi="Times New Roman" w:cs="Times New Roman"/>
          <w:sz w:val="28"/>
          <w:szCs w:val="28"/>
        </w:rPr>
        <w:t xml:space="preserve">сипедний </w:t>
      </w:r>
      <w:r w:rsidR="0097402E">
        <w:rPr>
          <w:rFonts w:ascii="Times New Roman" w:hAnsi="Times New Roman" w:cs="Times New Roman"/>
          <w:sz w:val="28"/>
          <w:szCs w:val="28"/>
        </w:rPr>
        <w:t>туризм, певні види водного</w:t>
      </w:r>
      <w:r>
        <w:rPr>
          <w:rFonts w:ascii="Times New Roman" w:hAnsi="Times New Roman" w:cs="Times New Roman"/>
          <w:sz w:val="28"/>
          <w:szCs w:val="28"/>
        </w:rPr>
        <w:t xml:space="preserve"> спортивного туризму. Проте, із-за відсутності гір не має можливостей гірсько</w:t>
      </w:r>
      <w:r w:rsidR="0097402E">
        <w:rPr>
          <w:rFonts w:ascii="Times New Roman" w:hAnsi="Times New Roman" w:cs="Times New Roman"/>
          <w:sz w:val="28"/>
          <w:szCs w:val="28"/>
        </w:rPr>
        <w:t xml:space="preserve">го </w:t>
      </w:r>
      <w:r>
        <w:rPr>
          <w:rFonts w:ascii="Times New Roman" w:hAnsi="Times New Roman" w:cs="Times New Roman"/>
          <w:sz w:val="28"/>
          <w:szCs w:val="28"/>
        </w:rPr>
        <w:t>напрям</w:t>
      </w:r>
      <w:r w:rsidR="0097402E">
        <w:rPr>
          <w:rFonts w:ascii="Times New Roman" w:hAnsi="Times New Roman" w:cs="Times New Roman"/>
          <w:sz w:val="28"/>
          <w:szCs w:val="28"/>
        </w:rPr>
        <w:t xml:space="preserve">у, як то спуски на лижах чи </w:t>
      </w:r>
      <w:proofErr w:type="spellStart"/>
      <w:r w:rsidR="0097402E">
        <w:rPr>
          <w:rFonts w:ascii="Times New Roman" w:hAnsi="Times New Roman" w:cs="Times New Roman"/>
          <w:sz w:val="28"/>
          <w:szCs w:val="28"/>
        </w:rPr>
        <w:t>сновборді</w:t>
      </w:r>
      <w:proofErr w:type="spellEnd"/>
      <w:r>
        <w:rPr>
          <w:rFonts w:ascii="Times New Roman" w:hAnsi="Times New Roman" w:cs="Times New Roman"/>
          <w:sz w:val="28"/>
          <w:szCs w:val="28"/>
        </w:rPr>
        <w:t xml:space="preserve">. Відсутність виходу до моря не дозволяє </w:t>
      </w:r>
      <w:r w:rsidR="0097402E">
        <w:rPr>
          <w:rFonts w:ascii="Times New Roman" w:hAnsi="Times New Roman" w:cs="Times New Roman"/>
          <w:sz w:val="28"/>
          <w:szCs w:val="28"/>
        </w:rPr>
        <w:t>в повній мірі функціонувати водним видам</w:t>
      </w:r>
      <w:r>
        <w:rPr>
          <w:rFonts w:ascii="Times New Roman" w:hAnsi="Times New Roman" w:cs="Times New Roman"/>
          <w:sz w:val="28"/>
          <w:szCs w:val="28"/>
        </w:rPr>
        <w:t xml:space="preserve"> спортивного туризму, </w:t>
      </w:r>
      <w:r w:rsidR="0097402E">
        <w:rPr>
          <w:rFonts w:ascii="Times New Roman" w:hAnsi="Times New Roman" w:cs="Times New Roman"/>
          <w:sz w:val="28"/>
          <w:szCs w:val="28"/>
        </w:rPr>
        <w:t>наприклад такому</w:t>
      </w:r>
      <w:r>
        <w:rPr>
          <w:rFonts w:ascii="Times New Roman" w:hAnsi="Times New Roman" w:cs="Times New Roman"/>
          <w:sz w:val="28"/>
          <w:szCs w:val="28"/>
        </w:rPr>
        <w:t xml:space="preserve"> як дайві</w:t>
      </w:r>
      <w:r w:rsidR="00AF224F">
        <w:rPr>
          <w:rFonts w:ascii="Times New Roman" w:hAnsi="Times New Roman" w:cs="Times New Roman"/>
          <w:sz w:val="28"/>
          <w:szCs w:val="28"/>
        </w:rPr>
        <w:t>н</w:t>
      </w:r>
      <w:r>
        <w:rPr>
          <w:rFonts w:ascii="Times New Roman" w:hAnsi="Times New Roman" w:cs="Times New Roman"/>
          <w:sz w:val="28"/>
          <w:szCs w:val="28"/>
        </w:rPr>
        <w:t>г</w:t>
      </w:r>
      <w:r w:rsidR="0097402E">
        <w:rPr>
          <w:rFonts w:ascii="Times New Roman" w:hAnsi="Times New Roman" w:cs="Times New Roman"/>
          <w:sz w:val="28"/>
          <w:szCs w:val="28"/>
        </w:rPr>
        <w:t>, вітрильний</w:t>
      </w:r>
      <w:r>
        <w:rPr>
          <w:rFonts w:ascii="Times New Roman" w:hAnsi="Times New Roman" w:cs="Times New Roman"/>
          <w:sz w:val="28"/>
          <w:szCs w:val="28"/>
        </w:rPr>
        <w:t xml:space="preserve">. </w:t>
      </w:r>
      <w:r w:rsidR="0097402E">
        <w:rPr>
          <w:rFonts w:ascii="Times New Roman" w:hAnsi="Times New Roman" w:cs="Times New Roman"/>
          <w:sz w:val="28"/>
          <w:szCs w:val="28"/>
        </w:rPr>
        <w:t>Тобто, особливості природи Чернігівської області обмежують повноцінний розвиток спортивного туризму в регіоні, зумовлює його спеціалізацію.</w:t>
      </w:r>
    </w:p>
    <w:p w:rsidR="0097402E" w:rsidRDefault="0097402E" w:rsidP="00B746D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Соціально-демографічні стримуючі фактори полягають у порівняно не значній кількості населення та переважання старшої вікової категорії у його складі. Протягом 1991-2023 років для Чернігівської області характерне постійне скорочення населення. З 1</w:t>
      </w:r>
      <w:r w:rsidR="00760579">
        <w:rPr>
          <w:rFonts w:ascii="Times New Roman" w:hAnsi="Times New Roman" w:cs="Times New Roman"/>
          <w:sz w:val="28"/>
          <w:szCs w:val="28"/>
        </w:rPr>
        <w:t>412,6 тис осіб в 1991 році до 959,3 тис осіб у 2023 році, тобто відбулося скорочення на 453,3 тис осіб, що стано</w:t>
      </w:r>
      <w:r w:rsidR="00346DE7">
        <w:rPr>
          <w:rFonts w:ascii="Times New Roman" w:hAnsi="Times New Roman" w:cs="Times New Roman"/>
          <w:sz w:val="28"/>
          <w:szCs w:val="28"/>
        </w:rPr>
        <w:t>вить 32,1% (рис. 3.1</w:t>
      </w:r>
      <w:r w:rsidR="00760579">
        <w:rPr>
          <w:rFonts w:ascii="Times New Roman" w:hAnsi="Times New Roman" w:cs="Times New Roman"/>
          <w:sz w:val="28"/>
          <w:szCs w:val="28"/>
        </w:rPr>
        <w:t>).</w:t>
      </w:r>
    </w:p>
    <w:p w:rsidR="0097402E" w:rsidRDefault="0097402E" w:rsidP="0097402E">
      <w:pPr>
        <w:pStyle w:val="a3"/>
        <w:spacing w:after="0" w:line="360" w:lineRule="auto"/>
        <w:ind w:left="0" w:firstLine="567"/>
        <w:jc w:val="center"/>
        <w:rPr>
          <w:rFonts w:ascii="Times New Roman" w:hAnsi="Times New Roman" w:cs="Times New Roman"/>
          <w:sz w:val="28"/>
          <w:szCs w:val="28"/>
        </w:rPr>
      </w:pPr>
      <w:r w:rsidRPr="00734C65">
        <w:rPr>
          <w:rFonts w:ascii="Times New Roman" w:hAnsi="Times New Roman" w:cs="Times New Roman"/>
          <w:noProof/>
          <w:sz w:val="28"/>
          <w:szCs w:val="28"/>
          <w:lang w:eastAsia="uk-UA"/>
        </w:rPr>
        <w:drawing>
          <wp:inline distT="0" distB="0" distL="0" distR="0">
            <wp:extent cx="4806950" cy="2120900"/>
            <wp:effectExtent l="0" t="0" r="12700" b="1270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7402E" w:rsidRDefault="00346DE7" w:rsidP="0097402E">
      <w:pPr>
        <w:pStyle w:val="a3"/>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rPr>
        <w:t xml:space="preserve">Рис. 3.1 </w:t>
      </w:r>
      <w:r w:rsidR="0097402E">
        <w:rPr>
          <w:rFonts w:ascii="Times New Roman" w:hAnsi="Times New Roman" w:cs="Times New Roman"/>
          <w:sz w:val="28"/>
          <w:szCs w:val="28"/>
        </w:rPr>
        <w:t>Чисельність населення Чернігівської області протягом 1991-2021 років, тис осіб</w:t>
      </w:r>
      <w:r w:rsidR="00087012">
        <w:rPr>
          <w:rFonts w:ascii="Times New Roman" w:hAnsi="Times New Roman" w:cs="Times New Roman"/>
          <w:sz w:val="28"/>
          <w:szCs w:val="28"/>
        </w:rPr>
        <w:t xml:space="preserve"> [23</w:t>
      </w:r>
      <w:r w:rsidR="00760579">
        <w:rPr>
          <w:rFonts w:ascii="Times New Roman" w:hAnsi="Times New Roman" w:cs="Times New Roman"/>
          <w:sz w:val="28"/>
          <w:szCs w:val="28"/>
        </w:rPr>
        <w:t>]</w:t>
      </w:r>
    </w:p>
    <w:p w:rsidR="00357BB3" w:rsidRDefault="00760579" w:rsidP="00B746D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За</w:t>
      </w:r>
      <w:r w:rsidR="009E1FE9">
        <w:rPr>
          <w:rFonts w:ascii="Times New Roman" w:hAnsi="Times New Roman" w:cs="Times New Roman"/>
          <w:sz w:val="28"/>
          <w:szCs w:val="28"/>
        </w:rPr>
        <w:t xml:space="preserve"> даними Головного управління статистики у Чернігівській області 53,5% туристів, це саме жителі регіону</w:t>
      </w:r>
      <w:r w:rsidR="00734C65">
        <w:rPr>
          <w:rFonts w:ascii="Times New Roman" w:hAnsi="Times New Roman" w:cs="Times New Roman"/>
          <w:sz w:val="28"/>
          <w:szCs w:val="28"/>
        </w:rPr>
        <w:t xml:space="preserve"> (Додаток А)</w:t>
      </w:r>
      <w:r w:rsidR="009E1FE9">
        <w:rPr>
          <w:rFonts w:ascii="Times New Roman" w:hAnsi="Times New Roman" w:cs="Times New Roman"/>
          <w:sz w:val="28"/>
          <w:szCs w:val="28"/>
        </w:rPr>
        <w:t xml:space="preserve">. </w:t>
      </w:r>
      <w:r>
        <w:rPr>
          <w:rFonts w:ascii="Times New Roman" w:hAnsi="Times New Roman" w:cs="Times New Roman"/>
          <w:sz w:val="28"/>
          <w:szCs w:val="28"/>
        </w:rPr>
        <w:t xml:space="preserve">Тому скорочення населення призводить не лише до загострення демографічної кризи, але й </w:t>
      </w:r>
      <w:r w:rsidR="00087012">
        <w:rPr>
          <w:rFonts w:ascii="Times New Roman" w:hAnsi="Times New Roman" w:cs="Times New Roman"/>
          <w:sz w:val="28"/>
          <w:szCs w:val="28"/>
        </w:rPr>
        <w:t>не стимулює розвиток туризму [23</w:t>
      </w:r>
      <w:r>
        <w:rPr>
          <w:rFonts w:ascii="Times New Roman" w:hAnsi="Times New Roman" w:cs="Times New Roman"/>
          <w:sz w:val="28"/>
          <w:szCs w:val="28"/>
        </w:rPr>
        <w:t xml:space="preserve">]. </w:t>
      </w:r>
    </w:p>
    <w:p w:rsidR="00760579" w:rsidRDefault="00760579" w:rsidP="00B746D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У віковому складі населення регіону 14,2% складають діти, </w:t>
      </w:r>
      <w:r w:rsidR="007F2D47">
        <w:rPr>
          <w:rFonts w:ascii="Times New Roman" w:hAnsi="Times New Roman" w:cs="Times New Roman"/>
          <w:sz w:val="28"/>
          <w:szCs w:val="28"/>
        </w:rPr>
        <w:t>57,9% ‒ особи 16-59 років та 27,9% особи 60 років і старше. З цього виходить, що для області характерний значний відсоток осіб похилого віку. Тоді як основна частка учасників спортивного туризму, це молоді люди. Тобто, можна сказати, що вікова структура Чернігівської області також є стримуючим фактором у розвитку активних видів туризму, в тому числі</w:t>
      </w:r>
      <w:r w:rsidR="00346DE7">
        <w:rPr>
          <w:rFonts w:ascii="Times New Roman" w:hAnsi="Times New Roman" w:cs="Times New Roman"/>
          <w:sz w:val="28"/>
          <w:szCs w:val="28"/>
        </w:rPr>
        <w:t xml:space="preserve"> і спортивного (рис. 3.2</w:t>
      </w:r>
      <w:r w:rsidR="007F2D47">
        <w:rPr>
          <w:rFonts w:ascii="Times New Roman" w:hAnsi="Times New Roman" w:cs="Times New Roman"/>
          <w:sz w:val="28"/>
          <w:szCs w:val="28"/>
        </w:rPr>
        <w:t>).</w:t>
      </w:r>
    </w:p>
    <w:p w:rsidR="00760579" w:rsidRDefault="00760579" w:rsidP="00760579">
      <w:pPr>
        <w:pStyle w:val="a3"/>
        <w:spacing w:after="0" w:line="360" w:lineRule="auto"/>
        <w:ind w:left="0" w:firstLine="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4495800" cy="2165350"/>
            <wp:effectExtent l="0" t="0" r="0" b="635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60579" w:rsidRDefault="00346DE7" w:rsidP="00760579">
      <w:pPr>
        <w:pStyle w:val="a3"/>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rPr>
        <w:t xml:space="preserve">Рис. 3.2 </w:t>
      </w:r>
      <w:r w:rsidR="00760579">
        <w:rPr>
          <w:rFonts w:ascii="Times New Roman" w:hAnsi="Times New Roman" w:cs="Times New Roman"/>
          <w:sz w:val="28"/>
          <w:szCs w:val="28"/>
        </w:rPr>
        <w:t>Віковий склад Чернігівської області в 2022 році, %</w:t>
      </w:r>
      <w:r w:rsidR="00087012">
        <w:rPr>
          <w:rFonts w:ascii="Times New Roman" w:hAnsi="Times New Roman" w:cs="Times New Roman"/>
          <w:sz w:val="28"/>
          <w:szCs w:val="28"/>
        </w:rPr>
        <w:t xml:space="preserve"> [23</w:t>
      </w:r>
      <w:r w:rsidR="007F2D47">
        <w:rPr>
          <w:rFonts w:ascii="Times New Roman" w:hAnsi="Times New Roman" w:cs="Times New Roman"/>
          <w:sz w:val="28"/>
          <w:szCs w:val="28"/>
        </w:rPr>
        <w:t>]</w:t>
      </w:r>
    </w:p>
    <w:p w:rsidR="007F2D47" w:rsidRDefault="007F2D47" w:rsidP="007F2D47">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ab/>
        <w:t>До соціально-демографічний негативних впливів на розвиток спортивного туризму в регіоні також можна віднести високий рівень захворюваності населення на хвороби системи кровообігу, органів травлення, дихання, виникнення новоутворень</w:t>
      </w:r>
      <w:r w:rsidR="00087012">
        <w:rPr>
          <w:rFonts w:ascii="Times New Roman" w:hAnsi="Times New Roman" w:cs="Times New Roman"/>
          <w:sz w:val="28"/>
          <w:szCs w:val="28"/>
        </w:rPr>
        <w:t xml:space="preserve"> [23</w:t>
      </w:r>
      <w:r w:rsidR="00DD101B">
        <w:rPr>
          <w:rFonts w:ascii="Times New Roman" w:hAnsi="Times New Roman" w:cs="Times New Roman"/>
          <w:sz w:val="28"/>
          <w:szCs w:val="28"/>
        </w:rPr>
        <w:t>]</w:t>
      </w:r>
      <w:r>
        <w:rPr>
          <w:rFonts w:ascii="Times New Roman" w:hAnsi="Times New Roman" w:cs="Times New Roman"/>
          <w:sz w:val="28"/>
          <w:szCs w:val="28"/>
        </w:rPr>
        <w:t xml:space="preserve">. Що в результаті спричиняє низьку активність населення та недостатню </w:t>
      </w:r>
      <w:proofErr w:type="spellStart"/>
      <w:r>
        <w:rPr>
          <w:rFonts w:ascii="Times New Roman" w:hAnsi="Times New Roman" w:cs="Times New Roman"/>
          <w:sz w:val="28"/>
          <w:szCs w:val="28"/>
        </w:rPr>
        <w:t>залученість</w:t>
      </w:r>
      <w:proofErr w:type="spellEnd"/>
      <w:r>
        <w:rPr>
          <w:rFonts w:ascii="Times New Roman" w:hAnsi="Times New Roman" w:cs="Times New Roman"/>
          <w:sz w:val="28"/>
          <w:szCs w:val="28"/>
        </w:rPr>
        <w:t xml:space="preserve"> до активних форм відпочинку.</w:t>
      </w:r>
    </w:p>
    <w:p w:rsidR="0031019E" w:rsidRDefault="0031019E" w:rsidP="007F2D47">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Оскільки, участь у спортивному туризмі часто передбачає купівлю спорядження т</w:t>
      </w:r>
      <w:r w:rsidR="008B730F">
        <w:rPr>
          <w:rFonts w:ascii="Times New Roman" w:hAnsi="Times New Roman" w:cs="Times New Roman"/>
          <w:sz w:val="28"/>
          <w:szCs w:val="28"/>
        </w:rPr>
        <w:t>а наявність платних тренувань, т</w:t>
      </w:r>
      <w:r>
        <w:rPr>
          <w:rFonts w:ascii="Times New Roman" w:hAnsi="Times New Roman" w:cs="Times New Roman"/>
          <w:sz w:val="28"/>
          <w:szCs w:val="28"/>
        </w:rPr>
        <w:t xml:space="preserve">о важливо також зауважити, що середньомісячна заробітна плата в Чернігівській області станом на 2021 рік складала 12229 грн, що на 19,8% нижче від середньої заробітної плати по Україні. З цього можна зробити висновок про досить не високі доходи населення, що в результаті не дає в повній мірі населенню залучатися в активне проведення дозвілля із затратою фінансових ресурсів. </w:t>
      </w:r>
    </w:p>
    <w:p w:rsidR="0031019E" w:rsidRDefault="0031019E" w:rsidP="007F2D47">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Отже, соціально-демографічні </w:t>
      </w:r>
      <w:r w:rsidR="008B730F">
        <w:rPr>
          <w:rFonts w:ascii="Times New Roman" w:hAnsi="Times New Roman" w:cs="Times New Roman"/>
          <w:sz w:val="28"/>
          <w:szCs w:val="28"/>
        </w:rPr>
        <w:t xml:space="preserve">та економічні </w:t>
      </w:r>
      <w:r>
        <w:rPr>
          <w:rFonts w:ascii="Times New Roman" w:hAnsi="Times New Roman" w:cs="Times New Roman"/>
          <w:sz w:val="28"/>
          <w:szCs w:val="28"/>
        </w:rPr>
        <w:t xml:space="preserve">чинники не дають населенню Чернігівської області в повній мірі брати участь у спортивному туризмі. Що до туристів з інших регіонів України, то на перешкоді стає інших важливим фактор, а саме інфраструктура. </w:t>
      </w:r>
    </w:p>
    <w:p w:rsidR="00630364" w:rsidRDefault="003B684C" w:rsidP="003B684C">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Чернігівщина має залізничне сполучення з сусідніми регіонами, проте по території самої області залізниця розміщена вкрай не рівномірно</w:t>
      </w:r>
      <w:r w:rsidR="00630364">
        <w:rPr>
          <w:rFonts w:ascii="Times New Roman" w:hAnsi="Times New Roman" w:cs="Times New Roman"/>
          <w:sz w:val="28"/>
          <w:szCs w:val="28"/>
        </w:rPr>
        <w:t xml:space="preserve"> (рис</w:t>
      </w:r>
      <w:r w:rsidR="00346DE7">
        <w:rPr>
          <w:rFonts w:ascii="Times New Roman" w:hAnsi="Times New Roman" w:cs="Times New Roman"/>
          <w:sz w:val="28"/>
          <w:szCs w:val="28"/>
        </w:rPr>
        <w:t>. 3.3</w:t>
      </w:r>
      <w:r w:rsidR="00630364">
        <w:rPr>
          <w:rFonts w:ascii="Times New Roman" w:hAnsi="Times New Roman" w:cs="Times New Roman"/>
          <w:sz w:val="28"/>
          <w:szCs w:val="28"/>
        </w:rPr>
        <w:t>)</w:t>
      </w:r>
      <w:r>
        <w:rPr>
          <w:rFonts w:ascii="Times New Roman" w:hAnsi="Times New Roman" w:cs="Times New Roman"/>
          <w:sz w:val="28"/>
          <w:szCs w:val="28"/>
        </w:rPr>
        <w:t>.</w:t>
      </w:r>
    </w:p>
    <w:p w:rsidR="00630364" w:rsidRDefault="00630364" w:rsidP="00630364">
      <w:pPr>
        <w:pStyle w:val="a3"/>
        <w:spacing w:after="0" w:line="360" w:lineRule="auto"/>
        <w:ind w:left="0" w:firstLine="567"/>
        <w:jc w:val="center"/>
        <w:rPr>
          <w:rFonts w:ascii="Times New Roman" w:hAnsi="Times New Roman" w:cs="Times New Roman"/>
          <w:sz w:val="28"/>
          <w:szCs w:val="28"/>
        </w:rPr>
      </w:pPr>
      <w:r w:rsidRPr="00630364">
        <w:rPr>
          <w:rFonts w:ascii="Times New Roman" w:hAnsi="Times New Roman" w:cs="Times New Roman"/>
          <w:noProof/>
          <w:sz w:val="28"/>
          <w:szCs w:val="28"/>
          <w:lang w:eastAsia="uk-UA"/>
        </w:rPr>
        <w:drawing>
          <wp:inline distT="0" distB="0" distL="0" distR="0" wp14:anchorId="61EACDF7" wp14:editId="460F8D2E">
            <wp:extent cx="2695575" cy="2991374"/>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703701" cy="3000392"/>
                    </a:xfrm>
                    <a:prstGeom prst="rect">
                      <a:avLst/>
                    </a:prstGeom>
                  </pic:spPr>
                </pic:pic>
              </a:graphicData>
            </a:graphic>
          </wp:inline>
        </w:drawing>
      </w:r>
    </w:p>
    <w:p w:rsidR="00630364" w:rsidRDefault="00630364" w:rsidP="00630364">
      <w:pPr>
        <w:pStyle w:val="a3"/>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rPr>
        <w:t xml:space="preserve">Рис. </w:t>
      </w:r>
      <w:r w:rsidR="00346DE7">
        <w:rPr>
          <w:rFonts w:ascii="Times New Roman" w:hAnsi="Times New Roman" w:cs="Times New Roman"/>
          <w:sz w:val="28"/>
          <w:szCs w:val="28"/>
        </w:rPr>
        <w:t xml:space="preserve">3.3 </w:t>
      </w:r>
      <w:r>
        <w:rPr>
          <w:rFonts w:ascii="Times New Roman" w:hAnsi="Times New Roman" w:cs="Times New Roman"/>
          <w:sz w:val="28"/>
          <w:szCs w:val="28"/>
        </w:rPr>
        <w:t xml:space="preserve">Транспортна </w:t>
      </w:r>
      <w:r w:rsidR="00451830">
        <w:rPr>
          <w:rFonts w:ascii="Times New Roman" w:hAnsi="Times New Roman" w:cs="Times New Roman"/>
          <w:sz w:val="28"/>
          <w:szCs w:val="28"/>
        </w:rPr>
        <w:t>мережа Чернігівської області [28</w:t>
      </w:r>
      <w:r>
        <w:rPr>
          <w:rFonts w:ascii="Times New Roman" w:hAnsi="Times New Roman" w:cs="Times New Roman"/>
          <w:sz w:val="28"/>
          <w:szCs w:val="28"/>
        </w:rPr>
        <w:t>]</w:t>
      </w:r>
    </w:p>
    <w:p w:rsidR="003B684C" w:rsidRDefault="003B684C" w:rsidP="003B684C">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8B730F">
        <w:rPr>
          <w:rFonts w:ascii="Times New Roman" w:hAnsi="Times New Roman" w:cs="Times New Roman"/>
          <w:sz w:val="28"/>
          <w:szCs w:val="28"/>
        </w:rPr>
        <w:t xml:space="preserve">Вона </w:t>
      </w:r>
      <w:r>
        <w:rPr>
          <w:rFonts w:ascii="Times New Roman" w:hAnsi="Times New Roman" w:cs="Times New Roman"/>
          <w:sz w:val="28"/>
          <w:szCs w:val="28"/>
        </w:rPr>
        <w:t xml:space="preserve">проходить поряд з великими населеними пунктами, натомість цікаві місця де є можливість в повній мірі розвивати спортивний туризм даним видом транспорту не забезпечені. Київ має сполучення з містами Чернігів, Ніжин, Прилуки. Завдяки цьому більшість туристів обслуговуються туроператорами саме із столиці, а тому і </w:t>
      </w:r>
      <w:r w:rsidR="007E0AF8">
        <w:rPr>
          <w:rFonts w:ascii="Times New Roman" w:hAnsi="Times New Roman" w:cs="Times New Roman"/>
          <w:sz w:val="28"/>
          <w:szCs w:val="28"/>
        </w:rPr>
        <w:t>надходження спрямовані</w:t>
      </w:r>
      <w:r>
        <w:rPr>
          <w:rFonts w:ascii="Times New Roman" w:hAnsi="Times New Roman" w:cs="Times New Roman"/>
          <w:sz w:val="28"/>
          <w:szCs w:val="28"/>
        </w:rPr>
        <w:t xml:space="preserve"> у бюджет Київської області.</w:t>
      </w:r>
    </w:p>
    <w:p w:rsidR="007E0AF8" w:rsidRDefault="007E0AF8" w:rsidP="003B684C">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Автомобільне сполучення є більш розвиненим, але багато доріг мають незадовільне покриття або взагалі його не мають. Це ускладнює </w:t>
      </w:r>
      <w:r w:rsidR="00E76A4F">
        <w:rPr>
          <w:rFonts w:ascii="Times New Roman" w:hAnsi="Times New Roman" w:cs="Times New Roman"/>
          <w:sz w:val="28"/>
          <w:szCs w:val="28"/>
        </w:rPr>
        <w:t>потрапляння туристів з інших регіонів до туристичних баз відпочинку, втому числі і до спортивних об’єктів.</w:t>
      </w:r>
    </w:p>
    <w:p w:rsidR="00734C65" w:rsidRDefault="00E76A4F" w:rsidP="00534FA2">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Не велика кількість в регіоні </w:t>
      </w:r>
      <w:r w:rsidR="00534FA2">
        <w:rPr>
          <w:rFonts w:ascii="Times New Roman" w:hAnsi="Times New Roman" w:cs="Times New Roman"/>
          <w:sz w:val="28"/>
          <w:szCs w:val="28"/>
        </w:rPr>
        <w:t>об’єктів тимчасового проживання туристів. При цьом</w:t>
      </w:r>
      <w:r>
        <w:rPr>
          <w:rFonts w:ascii="Times New Roman" w:hAnsi="Times New Roman" w:cs="Times New Roman"/>
          <w:sz w:val="28"/>
          <w:szCs w:val="28"/>
        </w:rPr>
        <w:t>у їх кількість та місць у них з 2011 по 20</w:t>
      </w:r>
      <w:r w:rsidR="00534FA2">
        <w:rPr>
          <w:rFonts w:ascii="Times New Roman" w:hAnsi="Times New Roman" w:cs="Times New Roman"/>
          <w:sz w:val="28"/>
          <w:szCs w:val="28"/>
        </w:rPr>
        <w:t>20 роки постійно скорочувалася</w:t>
      </w:r>
      <w:r w:rsidR="00346DE7">
        <w:rPr>
          <w:rFonts w:ascii="Times New Roman" w:hAnsi="Times New Roman" w:cs="Times New Roman"/>
          <w:sz w:val="28"/>
          <w:szCs w:val="28"/>
        </w:rPr>
        <w:t xml:space="preserve"> (рис. 3</w:t>
      </w:r>
      <w:r w:rsidR="00734C65">
        <w:rPr>
          <w:rFonts w:ascii="Times New Roman" w:hAnsi="Times New Roman" w:cs="Times New Roman"/>
          <w:sz w:val="28"/>
          <w:szCs w:val="28"/>
        </w:rPr>
        <w:t>.4)</w:t>
      </w:r>
      <w:r w:rsidR="00534FA2">
        <w:rPr>
          <w:rFonts w:ascii="Times New Roman" w:hAnsi="Times New Roman" w:cs="Times New Roman"/>
          <w:sz w:val="28"/>
          <w:szCs w:val="28"/>
        </w:rPr>
        <w:t>.</w:t>
      </w:r>
    </w:p>
    <w:p w:rsidR="00372BC6" w:rsidRDefault="00372BC6" w:rsidP="00B279D8">
      <w:pPr>
        <w:pStyle w:val="a3"/>
        <w:spacing w:after="0" w:line="360" w:lineRule="auto"/>
        <w:ind w:left="0" w:firstLine="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067300" cy="2692400"/>
            <wp:effectExtent l="0" t="0" r="0" b="1270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72BC6" w:rsidRPr="00534FA2" w:rsidRDefault="00346DE7" w:rsidP="00372BC6">
      <w:pPr>
        <w:pStyle w:val="a3"/>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rPr>
        <w:t>Рис. 3</w:t>
      </w:r>
      <w:r w:rsidR="00372BC6">
        <w:rPr>
          <w:rFonts w:ascii="Times New Roman" w:hAnsi="Times New Roman" w:cs="Times New Roman"/>
          <w:sz w:val="28"/>
          <w:szCs w:val="28"/>
        </w:rPr>
        <w:t xml:space="preserve">.4 Колективні засоби розміщення Чернігівської області </w:t>
      </w:r>
      <w:r w:rsidR="00734C65">
        <w:rPr>
          <w:rFonts w:ascii="Times New Roman" w:hAnsi="Times New Roman" w:cs="Times New Roman"/>
          <w:sz w:val="28"/>
          <w:szCs w:val="28"/>
        </w:rPr>
        <w:t xml:space="preserve"> протягом 2011-2020 років </w:t>
      </w:r>
      <w:r w:rsidR="00372BC6">
        <w:rPr>
          <w:rFonts w:ascii="Times New Roman" w:hAnsi="Times New Roman" w:cs="Times New Roman"/>
          <w:sz w:val="28"/>
          <w:szCs w:val="28"/>
        </w:rPr>
        <w:t>(Додаток</w:t>
      </w:r>
      <w:r w:rsidR="00734C65">
        <w:rPr>
          <w:rFonts w:ascii="Times New Roman" w:hAnsi="Times New Roman" w:cs="Times New Roman"/>
          <w:sz w:val="28"/>
          <w:szCs w:val="28"/>
        </w:rPr>
        <w:t xml:space="preserve"> Б</w:t>
      </w:r>
      <w:r w:rsidR="00372BC6">
        <w:rPr>
          <w:rFonts w:ascii="Times New Roman" w:hAnsi="Times New Roman" w:cs="Times New Roman"/>
          <w:sz w:val="28"/>
          <w:szCs w:val="28"/>
        </w:rPr>
        <w:t>)</w:t>
      </w:r>
    </w:p>
    <w:p w:rsidR="00E76A4F" w:rsidRPr="00734C65" w:rsidRDefault="00534FA2" w:rsidP="00734C65">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Мережа закладів для харчування в Чернігівській області досить не розвинена. Найбільша їх кількість фіксується  вмісті Чернігів, Ніжинському, Прилуцькому районі. Найменша кількість у колишньому </w:t>
      </w:r>
      <w:proofErr w:type="spellStart"/>
      <w:r>
        <w:rPr>
          <w:rFonts w:ascii="Times New Roman" w:hAnsi="Times New Roman" w:cs="Times New Roman"/>
          <w:sz w:val="28"/>
          <w:szCs w:val="28"/>
        </w:rPr>
        <w:t>Семенівському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Бобровицькому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Куликівському</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Носівському</w:t>
      </w:r>
      <w:proofErr w:type="spellEnd"/>
      <w:r>
        <w:rPr>
          <w:rFonts w:ascii="Times New Roman" w:hAnsi="Times New Roman" w:cs="Times New Roman"/>
          <w:sz w:val="28"/>
          <w:szCs w:val="28"/>
        </w:rPr>
        <w:t xml:space="preserve"> райо</w:t>
      </w:r>
      <w:r w:rsidR="00734C65">
        <w:rPr>
          <w:rFonts w:ascii="Times New Roman" w:hAnsi="Times New Roman" w:cs="Times New Roman"/>
          <w:sz w:val="28"/>
          <w:szCs w:val="28"/>
        </w:rPr>
        <w:t>нах</w:t>
      </w:r>
      <w:r>
        <w:rPr>
          <w:rFonts w:ascii="Times New Roman" w:hAnsi="Times New Roman" w:cs="Times New Roman"/>
          <w:sz w:val="28"/>
          <w:szCs w:val="28"/>
        </w:rPr>
        <w:t xml:space="preserve">. </w:t>
      </w:r>
      <w:r w:rsidR="00734C65">
        <w:rPr>
          <w:rFonts w:ascii="Times New Roman" w:hAnsi="Times New Roman" w:cs="Times New Roman"/>
          <w:sz w:val="28"/>
          <w:szCs w:val="28"/>
        </w:rPr>
        <w:t>До того ж перелік послуг та рівень сервісу таких закладів не завжди відповідає стандартам. Щ</w:t>
      </w:r>
      <w:r w:rsidR="00734C65" w:rsidRPr="00534FA2">
        <w:rPr>
          <w:rFonts w:ascii="Times New Roman" w:hAnsi="Times New Roman" w:cs="Times New Roman"/>
          <w:sz w:val="28"/>
          <w:szCs w:val="28"/>
        </w:rPr>
        <w:t>о також не дозволяє в повній мірі розвив</w:t>
      </w:r>
      <w:r w:rsidR="00734C65">
        <w:rPr>
          <w:rFonts w:ascii="Times New Roman" w:hAnsi="Times New Roman" w:cs="Times New Roman"/>
          <w:sz w:val="28"/>
          <w:szCs w:val="28"/>
        </w:rPr>
        <w:t>ати туризм в цілому.</w:t>
      </w:r>
    </w:p>
    <w:p w:rsidR="008B730F" w:rsidRDefault="008B730F" w:rsidP="003B684C">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Інфраструктура спортивних туристичних об’єктів також розвинена досить не рівномірно. Більшість туристичних агентів, що займаються організацією спортивного туризму знаходяться у </w:t>
      </w:r>
      <w:r w:rsidR="00735059">
        <w:rPr>
          <w:rFonts w:ascii="Times New Roman" w:hAnsi="Times New Roman" w:cs="Times New Roman"/>
          <w:sz w:val="28"/>
          <w:szCs w:val="28"/>
        </w:rPr>
        <w:t>містах, т</w:t>
      </w:r>
      <w:r>
        <w:rPr>
          <w:rFonts w:ascii="Times New Roman" w:hAnsi="Times New Roman" w:cs="Times New Roman"/>
          <w:sz w:val="28"/>
          <w:szCs w:val="28"/>
        </w:rPr>
        <w:t>ому</w:t>
      </w:r>
      <w:r w:rsidR="00735059">
        <w:rPr>
          <w:rFonts w:ascii="Times New Roman" w:hAnsi="Times New Roman" w:cs="Times New Roman"/>
          <w:sz w:val="28"/>
          <w:szCs w:val="28"/>
        </w:rPr>
        <w:t xml:space="preserve"> </w:t>
      </w:r>
      <w:proofErr w:type="spellStart"/>
      <w:r w:rsidR="00735059">
        <w:rPr>
          <w:rFonts w:ascii="Times New Roman" w:hAnsi="Times New Roman" w:cs="Times New Roman"/>
          <w:sz w:val="28"/>
          <w:szCs w:val="28"/>
        </w:rPr>
        <w:t>залученість</w:t>
      </w:r>
      <w:proofErr w:type="spellEnd"/>
      <w:r w:rsidR="00735059">
        <w:rPr>
          <w:rFonts w:ascii="Times New Roman" w:hAnsi="Times New Roman" w:cs="Times New Roman"/>
          <w:sz w:val="28"/>
          <w:szCs w:val="28"/>
        </w:rPr>
        <w:t xml:space="preserve"> містян вища</w:t>
      </w:r>
      <w:r>
        <w:rPr>
          <w:rFonts w:ascii="Times New Roman" w:hAnsi="Times New Roman" w:cs="Times New Roman"/>
          <w:sz w:val="28"/>
          <w:szCs w:val="28"/>
        </w:rPr>
        <w:t xml:space="preserve">. Характерним також є розвиток спортивного туризму територіально пов’язаний з базами відпочинку, </w:t>
      </w:r>
      <w:r w:rsidR="00735059">
        <w:rPr>
          <w:rFonts w:ascii="Times New Roman" w:hAnsi="Times New Roman" w:cs="Times New Roman"/>
          <w:sz w:val="28"/>
          <w:szCs w:val="28"/>
        </w:rPr>
        <w:t xml:space="preserve">різноманітними </w:t>
      </w:r>
      <w:proofErr w:type="spellStart"/>
      <w:r w:rsidR="00735059">
        <w:rPr>
          <w:rFonts w:ascii="Times New Roman" w:hAnsi="Times New Roman" w:cs="Times New Roman"/>
          <w:sz w:val="28"/>
          <w:szCs w:val="28"/>
        </w:rPr>
        <w:t>готельно</w:t>
      </w:r>
      <w:proofErr w:type="spellEnd"/>
      <w:r w:rsidR="00735059">
        <w:rPr>
          <w:rFonts w:ascii="Times New Roman" w:hAnsi="Times New Roman" w:cs="Times New Roman"/>
          <w:sz w:val="28"/>
          <w:szCs w:val="28"/>
        </w:rPr>
        <w:t>-ресторанними комплексами. Від держави розвитком спортивного туризму в регіоні займаються лише Федерації альпі</w:t>
      </w:r>
      <w:r w:rsidR="00BF729B">
        <w:rPr>
          <w:rFonts w:ascii="Times New Roman" w:hAnsi="Times New Roman" w:cs="Times New Roman"/>
          <w:sz w:val="28"/>
          <w:szCs w:val="28"/>
        </w:rPr>
        <w:t>нізму і ске</w:t>
      </w:r>
      <w:r w:rsidR="00087012">
        <w:rPr>
          <w:rFonts w:ascii="Times New Roman" w:hAnsi="Times New Roman" w:cs="Times New Roman"/>
          <w:sz w:val="28"/>
          <w:szCs w:val="28"/>
        </w:rPr>
        <w:t>лелазіння України [31</w:t>
      </w:r>
      <w:r w:rsidR="00735059">
        <w:rPr>
          <w:rFonts w:ascii="Times New Roman" w:hAnsi="Times New Roman" w:cs="Times New Roman"/>
          <w:sz w:val="28"/>
          <w:szCs w:val="28"/>
        </w:rPr>
        <w:t>] та Центр національно-патріотичного виховання, туризму та краєзнавства учнівської молоді</w:t>
      </w:r>
      <w:r w:rsidR="00087012">
        <w:rPr>
          <w:rFonts w:ascii="Times New Roman" w:hAnsi="Times New Roman" w:cs="Times New Roman"/>
          <w:sz w:val="28"/>
          <w:szCs w:val="28"/>
        </w:rPr>
        <w:t xml:space="preserve"> [30</w:t>
      </w:r>
      <w:r w:rsidR="00451830">
        <w:rPr>
          <w:rFonts w:ascii="Times New Roman" w:hAnsi="Times New Roman" w:cs="Times New Roman"/>
          <w:sz w:val="28"/>
          <w:szCs w:val="28"/>
        </w:rPr>
        <w:t>]</w:t>
      </w:r>
      <w:r w:rsidR="00735059">
        <w:rPr>
          <w:rFonts w:ascii="Times New Roman" w:hAnsi="Times New Roman" w:cs="Times New Roman"/>
          <w:sz w:val="28"/>
          <w:szCs w:val="28"/>
        </w:rPr>
        <w:t>. Проте рівномірного розподілу по території Чернігівської області об’єктів спортивного туризму не спостерігається.</w:t>
      </w:r>
    </w:p>
    <w:p w:rsidR="00534FA2" w:rsidRDefault="00534FA2" w:rsidP="003B684C">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Відсутність розвиненої туристичної інфраструктури чинить прямий вплив на спортивний туризм, адже не до</w:t>
      </w:r>
      <w:r w:rsidR="008B730F">
        <w:rPr>
          <w:rFonts w:ascii="Times New Roman" w:hAnsi="Times New Roman" w:cs="Times New Roman"/>
          <w:sz w:val="28"/>
          <w:szCs w:val="28"/>
        </w:rPr>
        <w:t>зволяє повністю задовольнити потреби туристів.</w:t>
      </w:r>
    </w:p>
    <w:p w:rsidR="009F5CCB" w:rsidRPr="009F5CCB" w:rsidRDefault="00735059" w:rsidP="009F5CCB">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Але навіть з наявною туристичною інфраструктурою було б можливим розвивати спортивний туризм в Чернігівській області. Та постає проблема у малій </w:t>
      </w:r>
      <w:proofErr w:type="spellStart"/>
      <w:r>
        <w:rPr>
          <w:rFonts w:ascii="Times New Roman" w:hAnsi="Times New Roman" w:cs="Times New Roman"/>
          <w:sz w:val="28"/>
          <w:szCs w:val="28"/>
        </w:rPr>
        <w:t>проінформованості</w:t>
      </w:r>
      <w:proofErr w:type="spellEnd"/>
      <w:r>
        <w:rPr>
          <w:rFonts w:ascii="Times New Roman" w:hAnsi="Times New Roman" w:cs="Times New Roman"/>
          <w:sz w:val="28"/>
          <w:szCs w:val="28"/>
        </w:rPr>
        <w:t xml:space="preserve"> населення про послуги, які надаються. Реклама туристичних спортивних об’єктів вкрай обмежена. Звісно, особливо приватні організації мають свої сайти та намагаються привертати увагу клієнтів. Проте на регіональному та державному рівні проводиться дуже мало </w:t>
      </w:r>
      <w:r w:rsidR="00DD101B">
        <w:rPr>
          <w:rFonts w:ascii="Times New Roman" w:hAnsi="Times New Roman" w:cs="Times New Roman"/>
          <w:sz w:val="28"/>
          <w:szCs w:val="28"/>
        </w:rPr>
        <w:t xml:space="preserve">маркетингових </w:t>
      </w:r>
      <w:r>
        <w:rPr>
          <w:rFonts w:ascii="Times New Roman" w:hAnsi="Times New Roman" w:cs="Times New Roman"/>
          <w:sz w:val="28"/>
          <w:szCs w:val="28"/>
        </w:rPr>
        <w:t>кампаній, які б інформували населення, пропагували здоровий спосіб життя та активні види проведення дозвілля. Тому про різноманітні туристичні спортивні об’єкти, послуги, турніри пересічний громадян може дізнатися тільки під час безпосереднього пошуку, а це вже і так зацікавлена особа. Натомість нових туристів таких маркетинговий підхід не приносить.</w:t>
      </w:r>
    </w:p>
    <w:p w:rsidR="008B730F" w:rsidRDefault="009F5CCB" w:rsidP="003B684C">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Ще один негативний чинник, який став особливо актуальним з 2022 року, це воєнний. Чернігівська область прикордонна та межує з державою агресором, була частково окупована до квітня 2022 року</w:t>
      </w:r>
      <w:r w:rsidR="000A6E78">
        <w:rPr>
          <w:rFonts w:ascii="Times New Roman" w:hAnsi="Times New Roman" w:cs="Times New Roman"/>
          <w:sz w:val="28"/>
          <w:szCs w:val="28"/>
        </w:rPr>
        <w:t>. Протягом 2022-2024 років</w:t>
      </w:r>
      <w:r>
        <w:rPr>
          <w:rFonts w:ascii="Times New Roman" w:hAnsi="Times New Roman" w:cs="Times New Roman"/>
          <w:sz w:val="28"/>
          <w:szCs w:val="28"/>
        </w:rPr>
        <w:t xml:space="preserve"> прикордонні громади постійно піддаються обстрілам із-за кордону. Звісно така ситуація не може позитивно позначатися на туризмі. А навпаки є фактором, що значно знижує туристичну привабливість регіону, в тому числі і для спортивного туризму.</w:t>
      </w:r>
    </w:p>
    <w:p w:rsidR="009F5CCB" w:rsidRDefault="009F5CCB" w:rsidP="009F5CC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Через всі перелічені негативні фактори для розвитку туризму в цілому та спортивного туризму зокрема, регіон володіє низькою інвестиційною привабливістю. </w:t>
      </w:r>
      <w:r w:rsidR="009872BF">
        <w:rPr>
          <w:rFonts w:ascii="Times New Roman" w:hAnsi="Times New Roman" w:cs="Times New Roman"/>
          <w:sz w:val="28"/>
          <w:szCs w:val="28"/>
        </w:rPr>
        <w:t>Більшість інвестицій в регіон, як вітчизняних, так і іноземних спрямовані на підприємства. Натомість туризм не отримує надходжень і вся сфера тримається на приватній ініціативі та незначній підтримці держави. Що створює не найкраще підґрунтя для розвитку спортивного туризму в регіоні.</w:t>
      </w:r>
    </w:p>
    <w:p w:rsidR="009872BF" w:rsidRDefault="009872BF" w:rsidP="009F5CC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Отже, спортивний туризм в Чернігівській області має ряд перепон для успішного розвитку. Вони є наслідком розташування регіону, не розвиненої транспортної та туристичної інфраструктури, погіршення економічної та демографічної ситуації, відсутності реклами та інвестицій, ведення бойових дій на території області. Всі ці чинники разом створюють не найкраще середовище для функціонування спортивних туристичних об’єктів, збільшення асортименту послуг та залучення населення до активних видів проведення дозвілля.</w:t>
      </w:r>
    </w:p>
    <w:p w:rsidR="009872BF" w:rsidRPr="009F5CCB" w:rsidRDefault="009872BF" w:rsidP="009F5CCB">
      <w:pPr>
        <w:spacing w:after="0" w:line="360" w:lineRule="auto"/>
        <w:jc w:val="both"/>
        <w:rPr>
          <w:rFonts w:ascii="Times New Roman" w:hAnsi="Times New Roman" w:cs="Times New Roman"/>
          <w:sz w:val="28"/>
          <w:szCs w:val="28"/>
        </w:rPr>
      </w:pPr>
    </w:p>
    <w:p w:rsidR="009A7B56" w:rsidRPr="009A7B56" w:rsidRDefault="009A7B56" w:rsidP="00B279D8">
      <w:pPr>
        <w:pStyle w:val="a3"/>
        <w:spacing w:after="0" w:line="360" w:lineRule="auto"/>
        <w:ind w:left="0"/>
        <w:jc w:val="center"/>
        <w:outlineLvl w:val="1"/>
        <w:rPr>
          <w:rFonts w:ascii="Times New Roman" w:hAnsi="Times New Roman" w:cs="Times New Roman"/>
          <w:b/>
          <w:sz w:val="28"/>
          <w:szCs w:val="28"/>
        </w:rPr>
      </w:pPr>
      <w:bookmarkStart w:id="12" w:name="_Toc158805786"/>
      <w:r w:rsidRPr="009A7B56">
        <w:rPr>
          <w:rFonts w:ascii="Times New Roman" w:hAnsi="Times New Roman" w:cs="Times New Roman"/>
          <w:b/>
          <w:sz w:val="28"/>
          <w:szCs w:val="28"/>
        </w:rPr>
        <w:t>3.2. Перспективи розвитку та можливі шляхи вирішення проблем спортивного туризму на території Чернігівщини</w:t>
      </w:r>
      <w:bookmarkEnd w:id="12"/>
    </w:p>
    <w:p w:rsidR="0028316D" w:rsidRDefault="009A7B56" w:rsidP="00722B96">
      <w:pPr>
        <w:pStyle w:val="a3"/>
        <w:spacing w:after="0" w:line="360" w:lineRule="auto"/>
        <w:ind w:left="0" w:firstLine="567"/>
        <w:jc w:val="both"/>
        <w:rPr>
          <w:rFonts w:ascii="Times New Roman" w:hAnsi="Times New Roman" w:cs="Times New Roman"/>
          <w:sz w:val="28"/>
          <w:szCs w:val="28"/>
        </w:rPr>
      </w:pPr>
      <w:r w:rsidRPr="009A7B56">
        <w:rPr>
          <w:rFonts w:ascii="Times New Roman" w:hAnsi="Times New Roman" w:cs="Times New Roman"/>
          <w:sz w:val="28"/>
          <w:szCs w:val="28"/>
        </w:rPr>
        <w:t>Розвиток спортивного туризму на території Чернігівщини може мати значний потенціал.</w:t>
      </w:r>
      <w:r w:rsidR="00722B96">
        <w:rPr>
          <w:rFonts w:ascii="Times New Roman" w:hAnsi="Times New Roman" w:cs="Times New Roman"/>
          <w:sz w:val="28"/>
          <w:szCs w:val="28"/>
        </w:rPr>
        <w:t xml:space="preserve"> </w:t>
      </w:r>
      <w:r w:rsidR="001A1C04">
        <w:rPr>
          <w:rFonts w:ascii="Times New Roman" w:hAnsi="Times New Roman" w:cs="Times New Roman"/>
          <w:sz w:val="28"/>
          <w:szCs w:val="28"/>
        </w:rPr>
        <w:t xml:space="preserve">Але для цього слід приділити увагу перспективним напрямкам  та </w:t>
      </w:r>
      <w:r w:rsidR="00940B7D">
        <w:rPr>
          <w:rFonts w:ascii="Times New Roman" w:hAnsi="Times New Roman" w:cs="Times New Roman"/>
          <w:sz w:val="28"/>
          <w:szCs w:val="28"/>
        </w:rPr>
        <w:t>у</w:t>
      </w:r>
      <w:r w:rsidR="001A1C04">
        <w:rPr>
          <w:rFonts w:ascii="Times New Roman" w:hAnsi="Times New Roman" w:cs="Times New Roman"/>
          <w:sz w:val="28"/>
          <w:szCs w:val="28"/>
        </w:rPr>
        <w:t>сунути існуючі недоліки.</w:t>
      </w:r>
    </w:p>
    <w:p w:rsidR="00940B7D" w:rsidRDefault="00940B7D" w:rsidP="00940B7D">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Перспективними в Чернігівській області можна вважати все більший розвиток пішого туризму. Причиною тому є значні території, розвинена </w:t>
      </w:r>
      <w:proofErr w:type="spellStart"/>
      <w:r>
        <w:rPr>
          <w:rFonts w:ascii="Times New Roman" w:hAnsi="Times New Roman" w:cs="Times New Roman"/>
          <w:sz w:val="28"/>
          <w:szCs w:val="28"/>
        </w:rPr>
        <w:t>екомережа</w:t>
      </w:r>
      <w:proofErr w:type="spellEnd"/>
      <w:r>
        <w:rPr>
          <w:rFonts w:ascii="Times New Roman" w:hAnsi="Times New Roman" w:cs="Times New Roman"/>
          <w:sz w:val="28"/>
          <w:szCs w:val="28"/>
        </w:rPr>
        <w:t xml:space="preserve">, лісові масиви. Завдяки цьому є можливість  розвивати </w:t>
      </w:r>
      <w:proofErr w:type="spellStart"/>
      <w:r>
        <w:rPr>
          <w:rFonts w:ascii="Times New Roman" w:hAnsi="Times New Roman" w:cs="Times New Roman"/>
          <w:sz w:val="28"/>
          <w:szCs w:val="28"/>
        </w:rPr>
        <w:t>трекінг</w:t>
      </w:r>
      <w:proofErr w:type="spellEnd"/>
      <w:r>
        <w:rPr>
          <w:rFonts w:ascii="Times New Roman" w:hAnsi="Times New Roman" w:cs="Times New Roman"/>
          <w:sz w:val="28"/>
          <w:szCs w:val="28"/>
        </w:rPr>
        <w:t xml:space="preserve"> проходження довгий дистанцій, </w:t>
      </w:r>
      <w:r w:rsidRPr="003F7B81">
        <w:rPr>
          <w:rFonts w:ascii="Times New Roman" w:hAnsi="Times New Roman" w:cs="Times New Roman"/>
          <w:sz w:val="28"/>
          <w:szCs w:val="28"/>
        </w:rPr>
        <w:t>з акцентом на дослідження природних місць</w:t>
      </w:r>
      <w:r>
        <w:rPr>
          <w:rFonts w:ascii="Times New Roman" w:hAnsi="Times New Roman" w:cs="Times New Roman"/>
          <w:sz w:val="28"/>
          <w:szCs w:val="28"/>
        </w:rPr>
        <w:t xml:space="preserve"> Чернігівщини</w:t>
      </w:r>
      <w:r w:rsidRPr="003F7B81">
        <w:rPr>
          <w:rFonts w:ascii="Times New Roman" w:hAnsi="Times New Roman" w:cs="Times New Roman"/>
          <w:sz w:val="28"/>
          <w:szCs w:val="28"/>
        </w:rPr>
        <w:t xml:space="preserve">, </w:t>
      </w:r>
      <w:r>
        <w:rPr>
          <w:rFonts w:ascii="Times New Roman" w:hAnsi="Times New Roman" w:cs="Times New Roman"/>
          <w:sz w:val="28"/>
          <w:szCs w:val="28"/>
        </w:rPr>
        <w:t>лісових</w:t>
      </w:r>
      <w:r w:rsidRPr="003F7B81">
        <w:rPr>
          <w:rFonts w:ascii="Times New Roman" w:hAnsi="Times New Roman" w:cs="Times New Roman"/>
          <w:sz w:val="28"/>
          <w:szCs w:val="28"/>
        </w:rPr>
        <w:t xml:space="preserve"> стежок та пейзажів</w:t>
      </w:r>
      <w:r>
        <w:rPr>
          <w:rFonts w:ascii="Times New Roman" w:hAnsi="Times New Roman" w:cs="Times New Roman"/>
          <w:sz w:val="28"/>
          <w:szCs w:val="28"/>
        </w:rPr>
        <w:t xml:space="preserve">; орієнтування ‒ навігація, проходження маршруту із засобами орієнтування; експедиції ‒ дослідження віддалених, мало відомих </w:t>
      </w:r>
      <w:r w:rsidR="001356D6">
        <w:rPr>
          <w:rFonts w:ascii="Times New Roman" w:hAnsi="Times New Roman" w:cs="Times New Roman"/>
          <w:sz w:val="28"/>
          <w:szCs w:val="28"/>
        </w:rPr>
        <w:t xml:space="preserve"> місць</w:t>
      </w:r>
      <w:r>
        <w:rPr>
          <w:rFonts w:ascii="Times New Roman" w:hAnsi="Times New Roman" w:cs="Times New Roman"/>
          <w:sz w:val="28"/>
          <w:szCs w:val="28"/>
        </w:rPr>
        <w:t>. Для розвитку даних видів спортив</w:t>
      </w:r>
      <w:r w:rsidR="00F810E9">
        <w:rPr>
          <w:rFonts w:ascii="Times New Roman" w:hAnsi="Times New Roman" w:cs="Times New Roman"/>
          <w:sz w:val="28"/>
          <w:szCs w:val="28"/>
        </w:rPr>
        <w:t>ного туризму підходить територі</w:t>
      </w:r>
      <w:r>
        <w:rPr>
          <w:rFonts w:ascii="Times New Roman" w:hAnsi="Times New Roman" w:cs="Times New Roman"/>
          <w:sz w:val="28"/>
          <w:szCs w:val="28"/>
        </w:rPr>
        <w:t>я всієї Чернігівської області</w:t>
      </w:r>
      <w:r w:rsidR="00630364">
        <w:rPr>
          <w:rFonts w:ascii="Times New Roman" w:hAnsi="Times New Roman" w:cs="Times New Roman"/>
          <w:sz w:val="28"/>
          <w:szCs w:val="28"/>
        </w:rPr>
        <w:t xml:space="preserve"> в природних біотопах</w:t>
      </w:r>
      <w:r>
        <w:rPr>
          <w:rFonts w:ascii="Times New Roman" w:hAnsi="Times New Roman" w:cs="Times New Roman"/>
          <w:sz w:val="28"/>
          <w:szCs w:val="28"/>
        </w:rPr>
        <w:t xml:space="preserve">. </w:t>
      </w:r>
      <w:r w:rsidR="00630364">
        <w:rPr>
          <w:rFonts w:ascii="Times New Roman" w:hAnsi="Times New Roman" w:cs="Times New Roman"/>
          <w:sz w:val="28"/>
          <w:szCs w:val="28"/>
        </w:rPr>
        <w:t>Найбільша їх  концентрація на півночі, північному-сході та заході регіону (рис</w:t>
      </w:r>
      <w:r w:rsidR="00346DE7">
        <w:rPr>
          <w:rFonts w:ascii="Times New Roman" w:hAnsi="Times New Roman" w:cs="Times New Roman"/>
          <w:sz w:val="28"/>
          <w:szCs w:val="28"/>
        </w:rPr>
        <w:t xml:space="preserve"> 3.5</w:t>
      </w:r>
      <w:r w:rsidR="00630364">
        <w:rPr>
          <w:rFonts w:ascii="Times New Roman" w:hAnsi="Times New Roman" w:cs="Times New Roman"/>
          <w:sz w:val="28"/>
          <w:szCs w:val="28"/>
        </w:rPr>
        <w:t>.).</w:t>
      </w:r>
    </w:p>
    <w:p w:rsidR="00630364" w:rsidRDefault="00630364" w:rsidP="00630364">
      <w:pPr>
        <w:pStyle w:val="a4"/>
        <w:jc w:val="center"/>
      </w:pPr>
      <w:r>
        <w:rPr>
          <w:noProof/>
        </w:rPr>
        <w:drawing>
          <wp:inline distT="0" distB="0" distL="0" distR="0">
            <wp:extent cx="2632760" cy="3130550"/>
            <wp:effectExtent l="0" t="0" r="0" b="0"/>
            <wp:docPr id="9" name="Рисунок 9" descr="C:\Users\Ольга-ПК\AppData\Local\Packages\Microsoft.Windows.Photos_8wekyb3d8bbwe\TempState\ShareServiceTempFolder\Створити точковий рисунок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Ольга-ПК\AppData\Local\Packages\Microsoft.Windows.Photos_8wekyb3d8bbwe\TempState\ShareServiceTempFolder\Створити точковий рисунок (3).jpe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644739" cy="3144794"/>
                    </a:xfrm>
                    <a:prstGeom prst="rect">
                      <a:avLst/>
                    </a:prstGeom>
                    <a:noFill/>
                    <a:ln>
                      <a:noFill/>
                    </a:ln>
                  </pic:spPr>
                </pic:pic>
              </a:graphicData>
            </a:graphic>
          </wp:inline>
        </w:drawing>
      </w:r>
    </w:p>
    <w:p w:rsidR="00630364" w:rsidRDefault="00630364" w:rsidP="00630364">
      <w:pPr>
        <w:pStyle w:val="a3"/>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rPr>
        <w:t xml:space="preserve">Рис. </w:t>
      </w:r>
      <w:r w:rsidR="00346DE7">
        <w:rPr>
          <w:rFonts w:ascii="Times New Roman" w:hAnsi="Times New Roman" w:cs="Times New Roman"/>
          <w:sz w:val="28"/>
          <w:szCs w:val="28"/>
        </w:rPr>
        <w:t xml:space="preserve">3.5 </w:t>
      </w:r>
      <w:r>
        <w:rPr>
          <w:rFonts w:ascii="Times New Roman" w:hAnsi="Times New Roman" w:cs="Times New Roman"/>
          <w:sz w:val="28"/>
          <w:szCs w:val="28"/>
        </w:rPr>
        <w:t>Території перспективні для розвитку пішого туризму</w:t>
      </w:r>
      <w:r w:rsidR="00087012">
        <w:rPr>
          <w:rFonts w:ascii="Times New Roman" w:hAnsi="Times New Roman" w:cs="Times New Roman"/>
          <w:sz w:val="28"/>
          <w:szCs w:val="28"/>
        </w:rPr>
        <w:t xml:space="preserve"> [26</w:t>
      </w:r>
      <w:r w:rsidR="00451830">
        <w:rPr>
          <w:rFonts w:ascii="Times New Roman" w:hAnsi="Times New Roman" w:cs="Times New Roman"/>
          <w:sz w:val="28"/>
          <w:szCs w:val="28"/>
        </w:rPr>
        <w:t>, с. 9]</w:t>
      </w:r>
    </w:p>
    <w:p w:rsidR="006215CB" w:rsidRDefault="006215CB" w:rsidP="00940B7D">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Головні проблеми з якими стикається піший спортивний туризм в регіоні, це недостатньо розвине</w:t>
      </w:r>
      <w:r w:rsidR="001356D6">
        <w:rPr>
          <w:rFonts w:ascii="Times New Roman" w:hAnsi="Times New Roman" w:cs="Times New Roman"/>
          <w:sz w:val="28"/>
          <w:szCs w:val="28"/>
        </w:rPr>
        <w:t>на</w:t>
      </w:r>
      <w:r>
        <w:rPr>
          <w:rFonts w:ascii="Times New Roman" w:hAnsi="Times New Roman" w:cs="Times New Roman"/>
          <w:sz w:val="28"/>
          <w:szCs w:val="28"/>
        </w:rPr>
        <w:t xml:space="preserve"> інфраструктура. Це включає не зручне транспортне сполучення, недостатнє забезпечення закладами тимчасового харчування та розміщення, ці проблеми стосуються всіх видів туризму в області. Для пішого туризму головними інфраструктурними перешкодами є відсутність маркованих маршрутів, картографічних матеріалів з чітким описом місцевості, табличок для навігації та орієнтування. Крім того, існують екологічні проблеми, пов’язані зі не санкціонованими сміттєзвалищами, котрі можуть траплятися на маршруті туристів та псувати враження про регіон. </w:t>
      </w:r>
      <w:r w:rsidR="00F73922">
        <w:rPr>
          <w:rFonts w:ascii="Times New Roman" w:hAnsi="Times New Roman" w:cs="Times New Roman"/>
          <w:sz w:val="28"/>
          <w:szCs w:val="28"/>
        </w:rPr>
        <w:t>Усунення даних проблем в перспективі може поліпшити стан пішохідного спортивного туризму.</w:t>
      </w:r>
    </w:p>
    <w:p w:rsidR="00F810E9" w:rsidRDefault="00F810E9" w:rsidP="00F810E9">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Велоспорт є ще одним перспективним напрямом для розвитку в Чернігівській області.  </w:t>
      </w:r>
      <w:r w:rsidRPr="007F0BB2">
        <w:rPr>
          <w:rFonts w:ascii="Times New Roman" w:hAnsi="Times New Roman" w:cs="Times New Roman"/>
          <w:sz w:val="28"/>
          <w:szCs w:val="28"/>
        </w:rPr>
        <w:t xml:space="preserve">Спортивний велосипедний туризм передбачає подорожі на велосипеді з метою спортивних занять, а також для екскурсій та вивчення природних </w:t>
      </w:r>
      <w:r>
        <w:rPr>
          <w:rFonts w:ascii="Times New Roman" w:hAnsi="Times New Roman" w:cs="Times New Roman"/>
          <w:sz w:val="28"/>
          <w:szCs w:val="28"/>
        </w:rPr>
        <w:t>(для цього можна вик</w:t>
      </w:r>
      <w:r w:rsidR="001356D6">
        <w:rPr>
          <w:rFonts w:ascii="Times New Roman" w:hAnsi="Times New Roman" w:cs="Times New Roman"/>
          <w:sz w:val="28"/>
          <w:szCs w:val="28"/>
        </w:rPr>
        <w:t xml:space="preserve">ористати болотні, лісові масиви, </w:t>
      </w:r>
      <w:proofErr w:type="spellStart"/>
      <w:r>
        <w:rPr>
          <w:rFonts w:ascii="Times New Roman" w:hAnsi="Times New Roman" w:cs="Times New Roman"/>
          <w:sz w:val="28"/>
          <w:szCs w:val="28"/>
        </w:rPr>
        <w:t>екомережу</w:t>
      </w:r>
      <w:proofErr w:type="spellEnd"/>
      <w:r>
        <w:rPr>
          <w:rFonts w:ascii="Times New Roman" w:hAnsi="Times New Roman" w:cs="Times New Roman"/>
          <w:sz w:val="28"/>
          <w:szCs w:val="28"/>
        </w:rPr>
        <w:t xml:space="preserve">) </w:t>
      </w:r>
      <w:r w:rsidRPr="007F0BB2">
        <w:rPr>
          <w:rFonts w:ascii="Times New Roman" w:hAnsi="Times New Roman" w:cs="Times New Roman"/>
          <w:sz w:val="28"/>
          <w:szCs w:val="28"/>
        </w:rPr>
        <w:t>та культурних пам'яток</w:t>
      </w:r>
      <w:r>
        <w:rPr>
          <w:rFonts w:ascii="Times New Roman" w:hAnsi="Times New Roman" w:cs="Times New Roman"/>
          <w:sz w:val="28"/>
          <w:szCs w:val="28"/>
        </w:rPr>
        <w:t xml:space="preserve"> («Тростянець», «Качанівка», історичні центри Чернігова та Ніжина тощо)</w:t>
      </w:r>
      <w:r w:rsidRPr="007F0BB2">
        <w:rPr>
          <w:rFonts w:ascii="Times New Roman" w:hAnsi="Times New Roman" w:cs="Times New Roman"/>
          <w:sz w:val="28"/>
          <w:szCs w:val="28"/>
        </w:rPr>
        <w:t>.</w:t>
      </w:r>
      <w:r>
        <w:rPr>
          <w:rFonts w:ascii="Times New Roman" w:hAnsi="Times New Roman" w:cs="Times New Roman"/>
          <w:sz w:val="28"/>
          <w:szCs w:val="28"/>
        </w:rPr>
        <w:t xml:space="preserve"> </w:t>
      </w:r>
      <w:r w:rsidR="00942D96">
        <w:rPr>
          <w:rFonts w:ascii="Times New Roman" w:hAnsi="Times New Roman" w:cs="Times New Roman"/>
          <w:sz w:val="28"/>
          <w:szCs w:val="28"/>
        </w:rPr>
        <w:t>Є можливість розвивати в регіоні</w:t>
      </w:r>
      <w:r>
        <w:rPr>
          <w:rFonts w:ascii="Times New Roman" w:hAnsi="Times New Roman" w:cs="Times New Roman"/>
          <w:sz w:val="28"/>
          <w:szCs w:val="28"/>
        </w:rPr>
        <w:t xml:space="preserve"> </w:t>
      </w:r>
      <w:r w:rsidR="00942D96">
        <w:rPr>
          <w:rFonts w:ascii="Times New Roman" w:hAnsi="Times New Roman" w:cs="Times New Roman"/>
          <w:sz w:val="28"/>
          <w:szCs w:val="28"/>
        </w:rPr>
        <w:t xml:space="preserve">шосейний, </w:t>
      </w:r>
      <w:r>
        <w:rPr>
          <w:rFonts w:ascii="Times New Roman" w:hAnsi="Times New Roman" w:cs="Times New Roman"/>
          <w:sz w:val="28"/>
          <w:szCs w:val="28"/>
        </w:rPr>
        <w:t>міський</w:t>
      </w:r>
      <w:r w:rsidR="00942D96">
        <w:rPr>
          <w:rFonts w:ascii="Times New Roman" w:hAnsi="Times New Roman" w:cs="Times New Roman"/>
          <w:sz w:val="28"/>
          <w:szCs w:val="28"/>
        </w:rPr>
        <w:t xml:space="preserve"> види спортивного велосипедного туризму. </w:t>
      </w:r>
      <w:r w:rsidR="004B6CEF">
        <w:rPr>
          <w:rFonts w:ascii="Times New Roman" w:hAnsi="Times New Roman" w:cs="Times New Roman"/>
          <w:sz w:val="28"/>
          <w:szCs w:val="28"/>
        </w:rPr>
        <w:t xml:space="preserve">Найперспективнішим є  популяризація </w:t>
      </w:r>
      <w:proofErr w:type="spellStart"/>
      <w:r w:rsidR="004B6CEF">
        <w:rPr>
          <w:rFonts w:ascii="Times New Roman" w:hAnsi="Times New Roman" w:cs="Times New Roman"/>
          <w:sz w:val="28"/>
          <w:szCs w:val="28"/>
        </w:rPr>
        <w:t>трекінгу</w:t>
      </w:r>
      <w:proofErr w:type="spellEnd"/>
      <w:r w:rsidR="004B6CEF">
        <w:rPr>
          <w:rFonts w:ascii="Times New Roman" w:hAnsi="Times New Roman" w:cs="Times New Roman"/>
          <w:sz w:val="28"/>
          <w:szCs w:val="28"/>
        </w:rPr>
        <w:t>, тобто</w:t>
      </w:r>
      <w:r>
        <w:rPr>
          <w:rFonts w:ascii="Times New Roman" w:hAnsi="Times New Roman" w:cs="Times New Roman"/>
          <w:sz w:val="28"/>
          <w:szCs w:val="28"/>
        </w:rPr>
        <w:t xml:space="preserve"> </w:t>
      </w:r>
      <w:r w:rsidR="004B6CEF">
        <w:rPr>
          <w:rFonts w:ascii="Times New Roman" w:hAnsi="Times New Roman" w:cs="Times New Roman"/>
          <w:sz w:val="28"/>
          <w:szCs w:val="28"/>
        </w:rPr>
        <w:t>довгих подорожей</w:t>
      </w:r>
      <w:r w:rsidR="006F5A14">
        <w:rPr>
          <w:rFonts w:ascii="Times New Roman" w:hAnsi="Times New Roman" w:cs="Times New Roman"/>
          <w:sz w:val="28"/>
          <w:szCs w:val="28"/>
        </w:rPr>
        <w:t xml:space="preserve"> </w:t>
      </w:r>
      <w:r w:rsidR="004B6CEF">
        <w:rPr>
          <w:rFonts w:ascii="Times New Roman" w:hAnsi="Times New Roman" w:cs="Times New Roman"/>
          <w:sz w:val="28"/>
          <w:szCs w:val="28"/>
        </w:rPr>
        <w:t xml:space="preserve">на значні відстані </w:t>
      </w:r>
      <w:r w:rsidRPr="00337744">
        <w:rPr>
          <w:rFonts w:ascii="Times New Roman" w:hAnsi="Times New Roman" w:cs="Times New Roman"/>
          <w:sz w:val="28"/>
          <w:szCs w:val="28"/>
        </w:rPr>
        <w:t>з великими навантаженнями</w:t>
      </w:r>
      <w:r w:rsidR="004B6CEF">
        <w:rPr>
          <w:rFonts w:ascii="Times New Roman" w:hAnsi="Times New Roman" w:cs="Times New Roman"/>
          <w:sz w:val="28"/>
          <w:szCs w:val="28"/>
        </w:rPr>
        <w:t xml:space="preserve">, а також крос-кантрі ‒ </w:t>
      </w:r>
      <w:r>
        <w:rPr>
          <w:rFonts w:ascii="Times New Roman" w:hAnsi="Times New Roman" w:cs="Times New Roman"/>
          <w:sz w:val="28"/>
          <w:szCs w:val="28"/>
        </w:rPr>
        <w:t>г</w:t>
      </w:r>
      <w:r w:rsidRPr="00337744">
        <w:rPr>
          <w:rFonts w:ascii="Times New Roman" w:hAnsi="Times New Roman" w:cs="Times New Roman"/>
          <w:sz w:val="28"/>
          <w:szCs w:val="28"/>
        </w:rPr>
        <w:t>онки на велосипедах по різних типах мар</w:t>
      </w:r>
      <w:r>
        <w:rPr>
          <w:rFonts w:ascii="Times New Roman" w:hAnsi="Times New Roman" w:cs="Times New Roman"/>
          <w:sz w:val="28"/>
          <w:szCs w:val="28"/>
        </w:rPr>
        <w:t>шрутів, які включають шосейні, ґ</w:t>
      </w:r>
      <w:r w:rsidR="004B6CEF">
        <w:rPr>
          <w:rFonts w:ascii="Times New Roman" w:hAnsi="Times New Roman" w:cs="Times New Roman"/>
          <w:sz w:val="28"/>
          <w:szCs w:val="28"/>
        </w:rPr>
        <w:t xml:space="preserve">рунтові </w:t>
      </w:r>
      <w:r w:rsidRPr="00337744">
        <w:rPr>
          <w:rFonts w:ascii="Times New Roman" w:hAnsi="Times New Roman" w:cs="Times New Roman"/>
          <w:sz w:val="28"/>
          <w:szCs w:val="28"/>
        </w:rPr>
        <w:t>та лісові ділянки</w:t>
      </w:r>
      <w:r w:rsidR="00087012">
        <w:rPr>
          <w:rFonts w:ascii="Times New Roman" w:hAnsi="Times New Roman" w:cs="Times New Roman"/>
          <w:sz w:val="28"/>
          <w:szCs w:val="28"/>
        </w:rPr>
        <w:t xml:space="preserve"> [32</w:t>
      </w:r>
      <w:r w:rsidR="00451830">
        <w:rPr>
          <w:rFonts w:ascii="Times New Roman" w:hAnsi="Times New Roman" w:cs="Times New Roman"/>
          <w:sz w:val="28"/>
          <w:szCs w:val="28"/>
        </w:rPr>
        <w:t>]</w:t>
      </w:r>
      <w:r>
        <w:rPr>
          <w:rFonts w:ascii="Times New Roman" w:hAnsi="Times New Roman" w:cs="Times New Roman"/>
          <w:sz w:val="28"/>
          <w:szCs w:val="28"/>
        </w:rPr>
        <w:t>.</w:t>
      </w:r>
    </w:p>
    <w:p w:rsidR="006215CB" w:rsidRDefault="006215CB" w:rsidP="00F810E9">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Велосипедний спортивний туризм є дуже перспективним напрямом</w:t>
      </w:r>
      <w:r w:rsidR="00F73922">
        <w:rPr>
          <w:rFonts w:ascii="Times New Roman" w:hAnsi="Times New Roman" w:cs="Times New Roman"/>
          <w:sz w:val="28"/>
          <w:szCs w:val="28"/>
        </w:rPr>
        <w:t>,</w:t>
      </w:r>
      <w:r>
        <w:rPr>
          <w:rFonts w:ascii="Times New Roman" w:hAnsi="Times New Roman" w:cs="Times New Roman"/>
          <w:sz w:val="28"/>
          <w:szCs w:val="28"/>
        </w:rPr>
        <w:t xml:space="preserve"> проте в Чернігівській області не має широко поширення. На перешкоді стоїть низький рівень розвитку інфраструктури, котра конче необхідна наприклад для шосейного та міського велосипедного туризму.</w:t>
      </w:r>
      <w:r w:rsidR="00F73922">
        <w:rPr>
          <w:rFonts w:ascii="Times New Roman" w:hAnsi="Times New Roman" w:cs="Times New Roman"/>
          <w:sz w:val="28"/>
          <w:szCs w:val="28"/>
        </w:rPr>
        <w:t xml:space="preserve"> Велосипедні доріжки є лише у містах, але навіть ті не в достатній кількості та неналежного стану. Тому ці види спортивного велосипедного туризму нема змоги розвивати в повній мірі. Найдоцільнішим з огляду на нинішню інфраструктурну  ситуацію розвивати в регіоні </w:t>
      </w:r>
      <w:proofErr w:type="spellStart"/>
      <w:r w:rsidR="00F73922">
        <w:rPr>
          <w:rFonts w:ascii="Times New Roman" w:hAnsi="Times New Roman" w:cs="Times New Roman"/>
          <w:sz w:val="28"/>
          <w:szCs w:val="28"/>
        </w:rPr>
        <w:t>трекінг</w:t>
      </w:r>
      <w:proofErr w:type="spellEnd"/>
      <w:r w:rsidR="00F73922">
        <w:rPr>
          <w:rFonts w:ascii="Times New Roman" w:hAnsi="Times New Roman" w:cs="Times New Roman"/>
          <w:sz w:val="28"/>
          <w:szCs w:val="28"/>
        </w:rPr>
        <w:t xml:space="preserve"> та  крос-кантрі, для котрих бездоріжжя є необхідною умовою.</w:t>
      </w:r>
      <w:r w:rsidR="006F5A14">
        <w:rPr>
          <w:rFonts w:ascii="Times New Roman" w:hAnsi="Times New Roman" w:cs="Times New Roman"/>
          <w:sz w:val="28"/>
          <w:szCs w:val="28"/>
        </w:rPr>
        <w:t xml:space="preserve"> Тому і перспективними територіями є ті, що і для пішого туризму </w:t>
      </w:r>
      <w:r w:rsidR="006F5A14" w:rsidRPr="00346DE7">
        <w:rPr>
          <w:rFonts w:ascii="Times New Roman" w:hAnsi="Times New Roman" w:cs="Times New Roman"/>
          <w:sz w:val="28"/>
          <w:szCs w:val="28"/>
        </w:rPr>
        <w:t>(рис.</w:t>
      </w:r>
      <w:r w:rsidR="00346DE7" w:rsidRPr="00346DE7">
        <w:rPr>
          <w:rFonts w:ascii="Times New Roman" w:hAnsi="Times New Roman" w:cs="Times New Roman"/>
          <w:sz w:val="28"/>
          <w:szCs w:val="28"/>
        </w:rPr>
        <w:t xml:space="preserve"> 3.5</w:t>
      </w:r>
      <w:r w:rsidR="006F5A14" w:rsidRPr="00346DE7">
        <w:rPr>
          <w:rFonts w:ascii="Times New Roman" w:hAnsi="Times New Roman" w:cs="Times New Roman"/>
          <w:sz w:val="28"/>
          <w:szCs w:val="28"/>
        </w:rPr>
        <w:t>).</w:t>
      </w:r>
      <w:r w:rsidR="00F73922" w:rsidRPr="00346DE7">
        <w:rPr>
          <w:rFonts w:ascii="Times New Roman" w:hAnsi="Times New Roman" w:cs="Times New Roman"/>
          <w:sz w:val="28"/>
          <w:szCs w:val="28"/>
        </w:rPr>
        <w:t xml:space="preserve"> </w:t>
      </w:r>
      <w:r w:rsidR="00F73922">
        <w:rPr>
          <w:rFonts w:ascii="Times New Roman" w:hAnsi="Times New Roman" w:cs="Times New Roman"/>
          <w:sz w:val="28"/>
          <w:szCs w:val="28"/>
        </w:rPr>
        <w:t xml:space="preserve">Але постають проблеми притаманні  і пішому спортивному туризму, а саме відсутність маркованих маршрутів, картографічних матеріалів з чітким описом місцевості, табличок для навігації та орієнтування, екологічні. Також існує досить мало пунктів прокату велосипедів, що пливає на популярність велосипедного спорту. Налагодження маршрутів для велосипедного спортивного туризму, будівництво велосипедних доріжок, збільшення кількості пунктів прокату може подолати перешкоди на шляху розвитку даного виду спортивного туризму. </w:t>
      </w:r>
    </w:p>
    <w:p w:rsidR="00FE0EEB" w:rsidRDefault="004B6CEF" w:rsidP="00940B7D">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w:t>
      </w:r>
      <w:r w:rsidRPr="00337744">
        <w:rPr>
          <w:rFonts w:ascii="Times New Roman" w:hAnsi="Times New Roman" w:cs="Times New Roman"/>
          <w:sz w:val="28"/>
          <w:szCs w:val="28"/>
        </w:rPr>
        <w:t>одний</w:t>
      </w:r>
      <w:r>
        <w:rPr>
          <w:rFonts w:ascii="Times New Roman" w:hAnsi="Times New Roman" w:cs="Times New Roman"/>
          <w:sz w:val="28"/>
          <w:szCs w:val="28"/>
        </w:rPr>
        <w:t xml:space="preserve"> спортивний</w:t>
      </w:r>
      <w:r w:rsidRPr="00337744">
        <w:rPr>
          <w:rFonts w:ascii="Times New Roman" w:hAnsi="Times New Roman" w:cs="Times New Roman"/>
          <w:sz w:val="28"/>
          <w:szCs w:val="28"/>
        </w:rPr>
        <w:t xml:space="preserve"> туризм </w:t>
      </w:r>
      <w:r>
        <w:rPr>
          <w:rFonts w:ascii="Times New Roman" w:hAnsi="Times New Roman" w:cs="Times New Roman"/>
          <w:sz w:val="28"/>
          <w:szCs w:val="28"/>
        </w:rPr>
        <w:t xml:space="preserve">має перспективи завдяки значній різноманітності водних об’єктів в Чернігівській області. Нині найбільш розвиненими є </w:t>
      </w:r>
      <w:proofErr w:type="spellStart"/>
      <w:r>
        <w:rPr>
          <w:rFonts w:ascii="Times New Roman" w:hAnsi="Times New Roman" w:cs="Times New Roman"/>
          <w:sz w:val="28"/>
          <w:szCs w:val="28"/>
        </w:rPr>
        <w:t>к</w:t>
      </w:r>
      <w:r w:rsidRPr="00337744">
        <w:rPr>
          <w:rFonts w:ascii="Times New Roman" w:hAnsi="Times New Roman" w:cs="Times New Roman"/>
          <w:sz w:val="28"/>
          <w:szCs w:val="28"/>
        </w:rPr>
        <w:t>а</w:t>
      </w:r>
      <w:r>
        <w:rPr>
          <w:rFonts w:ascii="Times New Roman" w:hAnsi="Times New Roman" w:cs="Times New Roman"/>
          <w:sz w:val="28"/>
          <w:szCs w:val="28"/>
        </w:rPr>
        <w:t>якінг</w:t>
      </w:r>
      <w:proofErr w:type="spellEnd"/>
      <w:r>
        <w:rPr>
          <w:rFonts w:ascii="Times New Roman" w:hAnsi="Times New Roman" w:cs="Times New Roman"/>
          <w:sz w:val="28"/>
          <w:szCs w:val="28"/>
        </w:rPr>
        <w:t xml:space="preserve">, веслування, катання на катамаранах та човнах.  Оскільки, глибина водойм часто перевищує 5 метрів є можливість для розвитку дайвінгу, на ділянках зі швидкою течією є </w:t>
      </w:r>
      <w:r w:rsidR="00F73922">
        <w:rPr>
          <w:rFonts w:ascii="Times New Roman" w:hAnsi="Times New Roman" w:cs="Times New Roman"/>
          <w:sz w:val="28"/>
          <w:szCs w:val="28"/>
        </w:rPr>
        <w:t xml:space="preserve">змога </w:t>
      </w:r>
      <w:r>
        <w:rPr>
          <w:rFonts w:ascii="Times New Roman" w:hAnsi="Times New Roman" w:cs="Times New Roman"/>
          <w:sz w:val="28"/>
          <w:szCs w:val="28"/>
        </w:rPr>
        <w:t xml:space="preserve">для організації віндсерфінгу. Хоча річки Чернігівщини не мають порогів, але все ж можна розвивати </w:t>
      </w:r>
      <w:proofErr w:type="spellStart"/>
      <w:r>
        <w:rPr>
          <w:rFonts w:ascii="Times New Roman" w:hAnsi="Times New Roman" w:cs="Times New Roman"/>
          <w:sz w:val="28"/>
          <w:szCs w:val="28"/>
        </w:rPr>
        <w:t>рафтинг</w:t>
      </w:r>
      <w:proofErr w:type="spellEnd"/>
      <w:r>
        <w:rPr>
          <w:rFonts w:ascii="Times New Roman" w:hAnsi="Times New Roman" w:cs="Times New Roman"/>
          <w:sz w:val="28"/>
          <w:szCs w:val="28"/>
        </w:rPr>
        <w:t xml:space="preserve">. </w:t>
      </w:r>
      <w:r w:rsidR="00656B1C">
        <w:rPr>
          <w:rFonts w:ascii="Times New Roman" w:hAnsi="Times New Roman" w:cs="Times New Roman"/>
          <w:sz w:val="28"/>
          <w:szCs w:val="28"/>
        </w:rPr>
        <w:t>Перспективним</w:t>
      </w:r>
      <w:r w:rsidR="00F26D65">
        <w:rPr>
          <w:rFonts w:ascii="Times New Roman" w:hAnsi="Times New Roman" w:cs="Times New Roman"/>
          <w:sz w:val="28"/>
          <w:szCs w:val="28"/>
        </w:rPr>
        <w:t>и для розвитку водного виду спортивного туризму є всі водні об’єкти Чернігівщини (рис.</w:t>
      </w:r>
      <w:r w:rsidR="00346DE7">
        <w:rPr>
          <w:rFonts w:ascii="Times New Roman" w:hAnsi="Times New Roman" w:cs="Times New Roman"/>
          <w:sz w:val="28"/>
          <w:szCs w:val="28"/>
        </w:rPr>
        <w:t xml:space="preserve"> 3.6</w:t>
      </w:r>
      <w:r w:rsidR="00F26D65">
        <w:rPr>
          <w:rFonts w:ascii="Times New Roman" w:hAnsi="Times New Roman" w:cs="Times New Roman"/>
          <w:sz w:val="28"/>
          <w:szCs w:val="28"/>
        </w:rPr>
        <w:t>).</w:t>
      </w:r>
    </w:p>
    <w:p w:rsidR="00E567FC" w:rsidRPr="00F26D65" w:rsidRDefault="00F26D65" w:rsidP="00F26D65">
      <w:pPr>
        <w:pStyle w:val="a4"/>
        <w:jc w:val="center"/>
      </w:pPr>
      <w:r>
        <w:rPr>
          <w:noProof/>
        </w:rPr>
        <w:drawing>
          <wp:inline distT="0" distB="0" distL="0" distR="0">
            <wp:extent cx="2717800" cy="3244850"/>
            <wp:effectExtent l="0" t="0" r="6350" b="0"/>
            <wp:docPr id="11" name="Рисунок 11" descr="C:\Users\Ольга-ПК\AppData\Local\Packages\Microsoft.Windows.Photos_8wekyb3d8bbwe\TempState\ShareServiceTempFolder\Створити точковий рисунок (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Ольга-ПК\AppData\Local\Packages\Microsoft.Windows.Photos_8wekyb3d8bbwe\TempState\ShareServiceTempFolder\Створити точковий рисунок (4).jpe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17800" cy="3244850"/>
                    </a:xfrm>
                    <a:prstGeom prst="rect">
                      <a:avLst/>
                    </a:prstGeom>
                    <a:noFill/>
                    <a:ln>
                      <a:noFill/>
                    </a:ln>
                  </pic:spPr>
                </pic:pic>
              </a:graphicData>
            </a:graphic>
          </wp:inline>
        </w:drawing>
      </w:r>
    </w:p>
    <w:p w:rsidR="00E567FC" w:rsidRPr="00F26D65" w:rsidRDefault="00346DE7" w:rsidP="00F26D65">
      <w:pPr>
        <w:pStyle w:val="a3"/>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rPr>
        <w:t>Рис. 3.6</w:t>
      </w:r>
      <w:r w:rsidR="00E567FC">
        <w:rPr>
          <w:rFonts w:ascii="Times New Roman" w:hAnsi="Times New Roman" w:cs="Times New Roman"/>
          <w:sz w:val="28"/>
          <w:szCs w:val="28"/>
        </w:rPr>
        <w:t xml:space="preserve"> Території  Чернігівської області  перспективні для розвитку</w:t>
      </w:r>
      <w:r w:rsidR="00087012">
        <w:rPr>
          <w:rFonts w:ascii="Times New Roman" w:hAnsi="Times New Roman" w:cs="Times New Roman"/>
          <w:sz w:val="28"/>
          <w:szCs w:val="28"/>
        </w:rPr>
        <w:t xml:space="preserve"> водного спортивного туризму [32</w:t>
      </w:r>
      <w:r w:rsidR="00E567FC">
        <w:rPr>
          <w:rFonts w:ascii="Times New Roman" w:hAnsi="Times New Roman" w:cs="Times New Roman"/>
          <w:sz w:val="28"/>
          <w:szCs w:val="28"/>
        </w:rPr>
        <w:t>, с. 9]</w:t>
      </w:r>
    </w:p>
    <w:p w:rsidR="00F810E9" w:rsidRDefault="00FE0EEB" w:rsidP="00940B7D">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Успішному розвитку спортивного водного туризму перешкоджає н</w:t>
      </w:r>
      <w:r w:rsidRPr="00FE0EEB">
        <w:rPr>
          <w:rFonts w:ascii="Times New Roman" w:hAnsi="Times New Roman" w:cs="Times New Roman"/>
          <w:sz w:val="28"/>
          <w:szCs w:val="28"/>
        </w:rPr>
        <w:t>едостатність розвиненої водної інф</w:t>
      </w:r>
      <w:r w:rsidR="001356D6">
        <w:rPr>
          <w:rFonts w:ascii="Times New Roman" w:hAnsi="Times New Roman" w:cs="Times New Roman"/>
          <w:sz w:val="28"/>
          <w:szCs w:val="28"/>
        </w:rPr>
        <w:t xml:space="preserve">раструктури, такої як пристані та місця </w:t>
      </w:r>
      <w:r w:rsidRPr="00FE0EEB">
        <w:rPr>
          <w:rFonts w:ascii="Times New Roman" w:hAnsi="Times New Roman" w:cs="Times New Roman"/>
          <w:sz w:val="28"/>
          <w:szCs w:val="28"/>
        </w:rPr>
        <w:t>прокат</w:t>
      </w:r>
      <w:r w:rsidR="001356D6">
        <w:rPr>
          <w:rFonts w:ascii="Times New Roman" w:hAnsi="Times New Roman" w:cs="Times New Roman"/>
          <w:sz w:val="28"/>
          <w:szCs w:val="28"/>
        </w:rPr>
        <w:t>у</w:t>
      </w:r>
      <w:r w:rsidRPr="00FE0EEB">
        <w:rPr>
          <w:rFonts w:ascii="Times New Roman" w:hAnsi="Times New Roman" w:cs="Times New Roman"/>
          <w:sz w:val="28"/>
          <w:szCs w:val="28"/>
        </w:rPr>
        <w:t xml:space="preserve"> водних транспортних засобів </w:t>
      </w:r>
      <w:r>
        <w:rPr>
          <w:rFonts w:ascii="Times New Roman" w:hAnsi="Times New Roman" w:cs="Times New Roman"/>
          <w:sz w:val="28"/>
          <w:szCs w:val="28"/>
        </w:rPr>
        <w:t>це ускладнює</w:t>
      </w:r>
      <w:r w:rsidRPr="00FE0EEB">
        <w:rPr>
          <w:rFonts w:ascii="Times New Roman" w:hAnsi="Times New Roman" w:cs="Times New Roman"/>
          <w:sz w:val="28"/>
          <w:szCs w:val="28"/>
        </w:rPr>
        <w:t xml:space="preserve"> доступ до водних маршрутів для туристів</w:t>
      </w:r>
      <w:r>
        <w:rPr>
          <w:rFonts w:ascii="Times New Roman" w:hAnsi="Times New Roman" w:cs="Times New Roman"/>
          <w:sz w:val="28"/>
          <w:szCs w:val="28"/>
        </w:rPr>
        <w:t>. Знову постає проблема про нерозроблені маршрути, які були промарковані. Відсутні розроблені карти, де б туристи могли побачити місця зі значними глибинами та швидкістю течії, пристані для можливого відпочинку. Знижують привабливість водойм Чернігівщини і екологічна ситуація. Багато з них є забруднені побутовими відходами, хімікатами, проявляється цвітіння води, що відлякує потенційних туристів. Для подальшого розвитку водного спортивного туризму в Чернігівській області необхідно налагодити прокат водних транспортних засобів, розробити маршрути та карти, знизити рівень забрудненості водойм.</w:t>
      </w:r>
    </w:p>
    <w:p w:rsidR="004B6CEF" w:rsidRDefault="004B6CEF" w:rsidP="00940B7D">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Гірський спортивний туризм в традиційному його вигляді в Чернігівській області </w:t>
      </w:r>
      <w:r w:rsidR="001356D6">
        <w:rPr>
          <w:rFonts w:ascii="Times New Roman" w:hAnsi="Times New Roman" w:cs="Times New Roman"/>
          <w:sz w:val="28"/>
          <w:szCs w:val="28"/>
        </w:rPr>
        <w:t xml:space="preserve">розвивати </w:t>
      </w:r>
      <w:r>
        <w:rPr>
          <w:rFonts w:ascii="Times New Roman" w:hAnsi="Times New Roman" w:cs="Times New Roman"/>
          <w:sz w:val="28"/>
          <w:szCs w:val="28"/>
        </w:rPr>
        <w:t>не можливо, із-за відсутності гір. Але перспективним напрямком є будівництво штучних підвищень для організації альпінізму. Такі об’єкти і нині функціонують</w:t>
      </w:r>
      <w:r w:rsidR="005C3E59">
        <w:rPr>
          <w:rFonts w:ascii="Times New Roman" w:hAnsi="Times New Roman" w:cs="Times New Roman"/>
          <w:sz w:val="28"/>
          <w:szCs w:val="28"/>
        </w:rPr>
        <w:t xml:space="preserve"> базі Федерації альпі</w:t>
      </w:r>
      <w:r w:rsidR="00BF729B">
        <w:rPr>
          <w:rFonts w:ascii="Times New Roman" w:hAnsi="Times New Roman" w:cs="Times New Roman"/>
          <w:sz w:val="28"/>
          <w:szCs w:val="28"/>
        </w:rPr>
        <w:t>нізму і ске</w:t>
      </w:r>
      <w:r w:rsidR="00451830">
        <w:rPr>
          <w:rFonts w:ascii="Times New Roman" w:hAnsi="Times New Roman" w:cs="Times New Roman"/>
          <w:sz w:val="28"/>
          <w:szCs w:val="28"/>
        </w:rPr>
        <w:t>лелазіння України [30</w:t>
      </w:r>
      <w:r w:rsidR="005C3E59">
        <w:rPr>
          <w:rFonts w:ascii="Times New Roman" w:hAnsi="Times New Roman" w:cs="Times New Roman"/>
          <w:sz w:val="28"/>
          <w:szCs w:val="28"/>
        </w:rPr>
        <w:t>] та Центру національно-патріотичного виховання, туризму та кр</w:t>
      </w:r>
      <w:r w:rsidR="00451830">
        <w:rPr>
          <w:rFonts w:ascii="Times New Roman" w:hAnsi="Times New Roman" w:cs="Times New Roman"/>
          <w:sz w:val="28"/>
          <w:szCs w:val="28"/>
        </w:rPr>
        <w:t>аєзнавства учнівської молоді [29</w:t>
      </w:r>
      <w:r w:rsidR="005C3E59">
        <w:rPr>
          <w:rFonts w:ascii="Times New Roman" w:hAnsi="Times New Roman" w:cs="Times New Roman"/>
          <w:sz w:val="28"/>
          <w:szCs w:val="28"/>
        </w:rPr>
        <w:t>]</w:t>
      </w:r>
      <w:r>
        <w:rPr>
          <w:rFonts w:ascii="Times New Roman" w:hAnsi="Times New Roman" w:cs="Times New Roman"/>
          <w:sz w:val="28"/>
          <w:szCs w:val="28"/>
        </w:rPr>
        <w:t>, проте їх мало</w:t>
      </w:r>
      <w:r w:rsidR="005C3E59">
        <w:rPr>
          <w:rFonts w:ascii="Times New Roman" w:hAnsi="Times New Roman" w:cs="Times New Roman"/>
          <w:sz w:val="28"/>
          <w:szCs w:val="28"/>
        </w:rPr>
        <w:t xml:space="preserve"> і вони розміщені </w:t>
      </w:r>
      <w:r w:rsidR="001356D6">
        <w:rPr>
          <w:rFonts w:ascii="Times New Roman" w:hAnsi="Times New Roman" w:cs="Times New Roman"/>
          <w:sz w:val="28"/>
          <w:szCs w:val="28"/>
        </w:rPr>
        <w:t xml:space="preserve">здебільшого </w:t>
      </w:r>
      <w:r w:rsidR="005C3E59">
        <w:rPr>
          <w:rFonts w:ascii="Times New Roman" w:hAnsi="Times New Roman" w:cs="Times New Roman"/>
          <w:sz w:val="28"/>
          <w:szCs w:val="28"/>
        </w:rPr>
        <w:t>у Чернігові</w:t>
      </w:r>
      <w:r>
        <w:rPr>
          <w:rFonts w:ascii="Times New Roman" w:hAnsi="Times New Roman" w:cs="Times New Roman"/>
          <w:sz w:val="28"/>
          <w:szCs w:val="28"/>
        </w:rPr>
        <w:t xml:space="preserve">. Для поширення гірського спортивного туризму в регіоні необхідне збільшення числа таких закладів </w:t>
      </w:r>
      <w:r w:rsidR="006F5A14">
        <w:rPr>
          <w:rFonts w:ascii="Times New Roman" w:hAnsi="Times New Roman" w:cs="Times New Roman"/>
          <w:sz w:val="28"/>
          <w:szCs w:val="28"/>
        </w:rPr>
        <w:t xml:space="preserve">по всій території області </w:t>
      </w:r>
      <w:r>
        <w:rPr>
          <w:rFonts w:ascii="Times New Roman" w:hAnsi="Times New Roman" w:cs="Times New Roman"/>
          <w:sz w:val="28"/>
          <w:szCs w:val="28"/>
        </w:rPr>
        <w:t>та зацікавлення молоді ним.</w:t>
      </w:r>
    </w:p>
    <w:p w:rsidR="00EC2DB9" w:rsidRDefault="00EC2DB9" w:rsidP="00EC2DB9">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 регіоні надаються послуги з катанням на конях  у кінних клубах, дворах, парках природи. Це ще один напрям спортивного туризму, котрий необхідно популяризувати на території Чернігівської області.  Після завершення воєнних дій є можливість для відновлення повітряного виду спортивного туризму в регіоні. Такого як стрибки з парашутів, польоти на літаках, планерах, аеростатах та повітряних кулях. А для цього необхідно активно рекламувати кінний та повітряний спортивний туризм серед місцевих мешканців та жителів інших регіоні</w:t>
      </w:r>
      <w:r w:rsidR="001356D6">
        <w:rPr>
          <w:rFonts w:ascii="Times New Roman" w:hAnsi="Times New Roman" w:cs="Times New Roman"/>
          <w:sz w:val="28"/>
          <w:szCs w:val="28"/>
        </w:rPr>
        <w:t>в України та збільшувати число</w:t>
      </w:r>
      <w:r>
        <w:rPr>
          <w:rFonts w:ascii="Times New Roman" w:hAnsi="Times New Roman" w:cs="Times New Roman"/>
          <w:sz w:val="28"/>
          <w:szCs w:val="28"/>
        </w:rPr>
        <w:t xml:space="preserve"> закладів</w:t>
      </w:r>
      <w:r w:rsidR="001356D6">
        <w:rPr>
          <w:rFonts w:ascii="Times New Roman" w:hAnsi="Times New Roman" w:cs="Times New Roman"/>
          <w:sz w:val="28"/>
          <w:szCs w:val="28"/>
        </w:rPr>
        <w:t>, що надають відповідні послуги</w:t>
      </w:r>
      <w:r>
        <w:rPr>
          <w:rFonts w:ascii="Times New Roman" w:hAnsi="Times New Roman" w:cs="Times New Roman"/>
          <w:sz w:val="28"/>
          <w:szCs w:val="28"/>
        </w:rPr>
        <w:t>.</w:t>
      </w:r>
    </w:p>
    <w:p w:rsidR="00EC2DB9" w:rsidRDefault="00EC2DB9" w:rsidP="001356D6">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Отже, можна зробити висновок, що в Чернігівській області є багато перспективних напрямків спортивного туризму. П</w:t>
      </w:r>
      <w:r w:rsidR="001356D6">
        <w:rPr>
          <w:rFonts w:ascii="Times New Roman" w:hAnsi="Times New Roman" w:cs="Times New Roman"/>
          <w:sz w:val="28"/>
          <w:szCs w:val="28"/>
        </w:rPr>
        <w:t>ерешкодами</w:t>
      </w:r>
      <w:r>
        <w:rPr>
          <w:rFonts w:ascii="Times New Roman" w:hAnsi="Times New Roman" w:cs="Times New Roman"/>
          <w:sz w:val="28"/>
          <w:szCs w:val="28"/>
        </w:rPr>
        <w:t xml:space="preserve"> для їх успішного функціонування є недостатня </w:t>
      </w:r>
      <w:proofErr w:type="spellStart"/>
      <w:r>
        <w:rPr>
          <w:rFonts w:ascii="Times New Roman" w:hAnsi="Times New Roman" w:cs="Times New Roman"/>
          <w:sz w:val="28"/>
          <w:szCs w:val="28"/>
        </w:rPr>
        <w:t>проінформованість</w:t>
      </w:r>
      <w:proofErr w:type="spellEnd"/>
      <w:r>
        <w:rPr>
          <w:rFonts w:ascii="Times New Roman" w:hAnsi="Times New Roman" w:cs="Times New Roman"/>
          <w:sz w:val="28"/>
          <w:szCs w:val="28"/>
        </w:rPr>
        <w:t xml:space="preserve"> громадськості про заклади та послуги, зношеність або не розробленість інфраструктури, недостатнє технічне з</w:t>
      </w:r>
      <w:r w:rsidR="001356D6">
        <w:rPr>
          <w:rFonts w:ascii="Times New Roman" w:hAnsi="Times New Roman" w:cs="Times New Roman"/>
          <w:sz w:val="28"/>
          <w:szCs w:val="28"/>
        </w:rPr>
        <w:t>абезпечення. Подолання цих перепон</w:t>
      </w:r>
      <w:r>
        <w:rPr>
          <w:rFonts w:ascii="Times New Roman" w:hAnsi="Times New Roman" w:cs="Times New Roman"/>
          <w:sz w:val="28"/>
          <w:szCs w:val="28"/>
        </w:rPr>
        <w:t xml:space="preserve"> дозволить в </w:t>
      </w:r>
      <w:r w:rsidR="001356D6">
        <w:rPr>
          <w:rFonts w:ascii="Times New Roman" w:hAnsi="Times New Roman" w:cs="Times New Roman"/>
          <w:sz w:val="28"/>
          <w:szCs w:val="28"/>
        </w:rPr>
        <w:t xml:space="preserve">перспективі  стати Чернігівщині, </w:t>
      </w:r>
      <w:r>
        <w:rPr>
          <w:rFonts w:ascii="Times New Roman" w:hAnsi="Times New Roman" w:cs="Times New Roman"/>
          <w:sz w:val="28"/>
          <w:szCs w:val="28"/>
        </w:rPr>
        <w:t>регіоном з потужним спортивним туризмом.</w:t>
      </w:r>
    </w:p>
    <w:p w:rsidR="00EC2DB9" w:rsidRPr="00C57365" w:rsidRDefault="00EC2DB9" w:rsidP="00C57365">
      <w:pPr>
        <w:pStyle w:val="a3"/>
        <w:spacing w:after="0" w:line="360" w:lineRule="auto"/>
        <w:ind w:left="0" w:firstLine="567"/>
        <w:jc w:val="center"/>
        <w:rPr>
          <w:rFonts w:ascii="Times New Roman" w:hAnsi="Times New Roman" w:cs="Times New Roman"/>
          <w:b/>
          <w:sz w:val="28"/>
          <w:szCs w:val="28"/>
        </w:rPr>
      </w:pPr>
    </w:p>
    <w:p w:rsidR="001A1C04" w:rsidRPr="00C57365" w:rsidRDefault="00C57365" w:rsidP="00B279D8">
      <w:pPr>
        <w:pStyle w:val="a3"/>
        <w:spacing w:after="0" w:line="360" w:lineRule="auto"/>
        <w:ind w:left="0"/>
        <w:jc w:val="center"/>
        <w:outlineLvl w:val="1"/>
        <w:rPr>
          <w:rFonts w:ascii="Times New Roman" w:hAnsi="Times New Roman" w:cs="Times New Roman"/>
          <w:b/>
          <w:sz w:val="28"/>
          <w:szCs w:val="28"/>
        </w:rPr>
      </w:pPr>
      <w:bookmarkStart w:id="13" w:name="_Toc158805787"/>
      <w:r w:rsidRPr="00C57365">
        <w:rPr>
          <w:rFonts w:ascii="Times New Roman" w:hAnsi="Times New Roman" w:cs="Times New Roman"/>
          <w:b/>
          <w:sz w:val="28"/>
          <w:szCs w:val="28"/>
        </w:rPr>
        <w:t>3.3. Рекомендації для подальшого розвитку спортивного туризму в Чернігівській області</w:t>
      </w:r>
      <w:bookmarkEnd w:id="13"/>
    </w:p>
    <w:p w:rsidR="001A1C04" w:rsidRDefault="006F5A14" w:rsidP="001356D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 основі аналізу проблем та перспектив нами був розроблений </w:t>
      </w:r>
      <w:r w:rsidR="001A1C04">
        <w:rPr>
          <w:rFonts w:ascii="Times New Roman" w:hAnsi="Times New Roman" w:cs="Times New Roman"/>
          <w:sz w:val="28"/>
          <w:szCs w:val="28"/>
          <w:lang w:val="en-US"/>
        </w:rPr>
        <w:t>SWOT</w:t>
      </w:r>
      <w:r w:rsidR="001A1C04">
        <w:rPr>
          <w:rFonts w:ascii="Times New Roman" w:hAnsi="Times New Roman" w:cs="Times New Roman"/>
          <w:sz w:val="28"/>
          <w:szCs w:val="28"/>
        </w:rPr>
        <w:t xml:space="preserve">-аналіз розвитку спортивного туризму </w:t>
      </w:r>
      <w:r w:rsidR="00F56D59">
        <w:rPr>
          <w:rFonts w:ascii="Times New Roman" w:hAnsi="Times New Roman" w:cs="Times New Roman"/>
          <w:sz w:val="28"/>
          <w:szCs w:val="28"/>
        </w:rPr>
        <w:t>на території Чернігівщини</w:t>
      </w:r>
      <w:r w:rsidR="001356D6">
        <w:rPr>
          <w:rFonts w:ascii="Times New Roman" w:hAnsi="Times New Roman" w:cs="Times New Roman"/>
          <w:sz w:val="28"/>
          <w:szCs w:val="28"/>
        </w:rPr>
        <w:t>, що представлений в таблиці 3.1</w:t>
      </w:r>
      <w:r>
        <w:rPr>
          <w:rFonts w:ascii="Times New Roman" w:hAnsi="Times New Roman" w:cs="Times New Roman"/>
          <w:sz w:val="28"/>
          <w:szCs w:val="28"/>
        </w:rPr>
        <w:t>.</w:t>
      </w:r>
    </w:p>
    <w:p w:rsidR="006F5A14" w:rsidRDefault="006F5A14" w:rsidP="006F5A14">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 xml:space="preserve">Табл. 3.1 </w:t>
      </w:r>
      <w:r>
        <w:rPr>
          <w:rFonts w:ascii="Times New Roman" w:hAnsi="Times New Roman" w:cs="Times New Roman"/>
          <w:sz w:val="28"/>
          <w:szCs w:val="28"/>
          <w:lang w:val="en-US"/>
        </w:rPr>
        <w:t>SWOT</w:t>
      </w:r>
      <w:r>
        <w:rPr>
          <w:rFonts w:ascii="Times New Roman" w:hAnsi="Times New Roman" w:cs="Times New Roman"/>
          <w:sz w:val="28"/>
          <w:szCs w:val="28"/>
        </w:rPr>
        <w:t>-аналіз розвитку спортивного туризму в Чернігівській області</w:t>
      </w:r>
    </w:p>
    <w:tbl>
      <w:tblPr>
        <w:tblStyle w:val="a5"/>
        <w:tblW w:w="0" w:type="auto"/>
        <w:tblLook w:val="04A0" w:firstRow="1" w:lastRow="0" w:firstColumn="1" w:lastColumn="0" w:noHBand="0" w:noVBand="1"/>
      </w:tblPr>
      <w:tblGrid>
        <w:gridCol w:w="4814"/>
        <w:gridCol w:w="4815"/>
      </w:tblGrid>
      <w:tr w:rsidR="001A1C04" w:rsidTr="00A12EF1">
        <w:tc>
          <w:tcPr>
            <w:tcW w:w="4814" w:type="dxa"/>
          </w:tcPr>
          <w:p w:rsidR="001A1C04" w:rsidRDefault="001A1C04" w:rsidP="006F5A14">
            <w:pPr>
              <w:spacing w:line="360" w:lineRule="auto"/>
              <w:rPr>
                <w:rFonts w:ascii="Times New Roman" w:hAnsi="Times New Roman" w:cs="Times New Roman"/>
                <w:sz w:val="28"/>
                <w:szCs w:val="28"/>
              </w:rPr>
            </w:pPr>
            <w:r>
              <w:rPr>
                <w:rFonts w:ascii="Times New Roman" w:hAnsi="Times New Roman" w:cs="Times New Roman"/>
                <w:sz w:val="28"/>
                <w:szCs w:val="28"/>
              </w:rPr>
              <w:t>Сильні сторони</w:t>
            </w:r>
          </w:p>
        </w:tc>
        <w:tc>
          <w:tcPr>
            <w:tcW w:w="4815" w:type="dxa"/>
          </w:tcPr>
          <w:p w:rsidR="001A1C04" w:rsidRPr="00CA0896" w:rsidRDefault="001A1C04" w:rsidP="006F5A14">
            <w:pPr>
              <w:pStyle w:val="a3"/>
              <w:numPr>
                <w:ilvl w:val="0"/>
                <w:numId w:val="5"/>
              </w:numPr>
              <w:spacing w:line="360" w:lineRule="auto"/>
              <w:ind w:left="315" w:hanging="283"/>
              <w:rPr>
                <w:rFonts w:ascii="Times New Roman" w:hAnsi="Times New Roman" w:cs="Times New Roman"/>
                <w:sz w:val="28"/>
                <w:szCs w:val="28"/>
              </w:rPr>
            </w:pPr>
            <w:r w:rsidRPr="00CA0896">
              <w:rPr>
                <w:rFonts w:ascii="Times New Roman" w:hAnsi="Times New Roman" w:cs="Times New Roman"/>
                <w:sz w:val="28"/>
                <w:szCs w:val="28"/>
              </w:rPr>
              <w:t>різноманітність природних об’єктів;</w:t>
            </w:r>
          </w:p>
          <w:p w:rsidR="001A1C04" w:rsidRPr="00CA0896" w:rsidRDefault="001A1C04" w:rsidP="006F5A14">
            <w:pPr>
              <w:pStyle w:val="a3"/>
              <w:numPr>
                <w:ilvl w:val="0"/>
                <w:numId w:val="5"/>
              </w:numPr>
              <w:spacing w:line="360" w:lineRule="auto"/>
              <w:ind w:left="315" w:hanging="283"/>
              <w:rPr>
                <w:rFonts w:ascii="Times New Roman" w:hAnsi="Times New Roman" w:cs="Times New Roman"/>
                <w:sz w:val="28"/>
                <w:szCs w:val="28"/>
              </w:rPr>
            </w:pPr>
            <w:r w:rsidRPr="00CA0896">
              <w:rPr>
                <w:rFonts w:ascii="Times New Roman" w:hAnsi="Times New Roman" w:cs="Times New Roman"/>
                <w:sz w:val="28"/>
                <w:szCs w:val="28"/>
              </w:rPr>
              <w:t>широка гідрологічна мережа;</w:t>
            </w:r>
          </w:p>
          <w:p w:rsidR="001A1C04" w:rsidRPr="00CA0896" w:rsidRDefault="001A1C04" w:rsidP="006F5A14">
            <w:pPr>
              <w:pStyle w:val="a3"/>
              <w:numPr>
                <w:ilvl w:val="0"/>
                <w:numId w:val="5"/>
              </w:numPr>
              <w:spacing w:line="360" w:lineRule="auto"/>
              <w:ind w:left="315" w:hanging="283"/>
              <w:rPr>
                <w:rFonts w:ascii="Times New Roman" w:hAnsi="Times New Roman" w:cs="Times New Roman"/>
                <w:sz w:val="28"/>
                <w:szCs w:val="28"/>
              </w:rPr>
            </w:pPr>
            <w:r w:rsidRPr="00CA0896">
              <w:rPr>
                <w:rFonts w:ascii="Times New Roman" w:hAnsi="Times New Roman" w:cs="Times New Roman"/>
                <w:sz w:val="28"/>
                <w:szCs w:val="28"/>
              </w:rPr>
              <w:t>значний рекреаційний та історико-культурний потенціал;</w:t>
            </w:r>
          </w:p>
          <w:p w:rsidR="001A1C04" w:rsidRPr="00CA0896" w:rsidRDefault="001A1C04" w:rsidP="006F5A14">
            <w:pPr>
              <w:pStyle w:val="a3"/>
              <w:numPr>
                <w:ilvl w:val="0"/>
                <w:numId w:val="5"/>
              </w:numPr>
              <w:spacing w:line="360" w:lineRule="auto"/>
              <w:ind w:left="315" w:hanging="283"/>
              <w:rPr>
                <w:rFonts w:ascii="Times New Roman" w:hAnsi="Times New Roman" w:cs="Times New Roman"/>
                <w:sz w:val="28"/>
                <w:szCs w:val="28"/>
              </w:rPr>
            </w:pPr>
            <w:r w:rsidRPr="00CA0896">
              <w:rPr>
                <w:rFonts w:ascii="Times New Roman" w:hAnsi="Times New Roman" w:cs="Times New Roman"/>
                <w:sz w:val="28"/>
                <w:szCs w:val="28"/>
              </w:rPr>
              <w:t xml:space="preserve">розвинена </w:t>
            </w:r>
            <w:r>
              <w:rPr>
                <w:rFonts w:ascii="Times New Roman" w:hAnsi="Times New Roman" w:cs="Times New Roman"/>
                <w:sz w:val="28"/>
                <w:szCs w:val="28"/>
              </w:rPr>
              <w:t>екологічна мережа.</w:t>
            </w:r>
          </w:p>
        </w:tc>
      </w:tr>
      <w:tr w:rsidR="00B279D8" w:rsidTr="00B279D8">
        <w:trPr>
          <w:trHeight w:val="6890"/>
        </w:trPr>
        <w:tc>
          <w:tcPr>
            <w:tcW w:w="4814" w:type="dxa"/>
          </w:tcPr>
          <w:p w:rsidR="00B279D8" w:rsidRDefault="00B279D8" w:rsidP="006F5A14">
            <w:pPr>
              <w:spacing w:line="360" w:lineRule="auto"/>
              <w:rPr>
                <w:rFonts w:ascii="Times New Roman" w:hAnsi="Times New Roman" w:cs="Times New Roman"/>
                <w:sz w:val="28"/>
                <w:szCs w:val="28"/>
              </w:rPr>
            </w:pPr>
            <w:r>
              <w:rPr>
                <w:rFonts w:ascii="Times New Roman" w:hAnsi="Times New Roman" w:cs="Times New Roman"/>
                <w:sz w:val="28"/>
                <w:szCs w:val="28"/>
              </w:rPr>
              <w:t xml:space="preserve">Слабкі сторони </w:t>
            </w:r>
          </w:p>
        </w:tc>
        <w:tc>
          <w:tcPr>
            <w:tcW w:w="4815" w:type="dxa"/>
          </w:tcPr>
          <w:p w:rsidR="00B279D8" w:rsidRPr="00CA0896" w:rsidRDefault="00B279D8" w:rsidP="006F5A14">
            <w:pPr>
              <w:pStyle w:val="a3"/>
              <w:numPr>
                <w:ilvl w:val="0"/>
                <w:numId w:val="5"/>
              </w:numPr>
              <w:spacing w:line="360" w:lineRule="auto"/>
              <w:ind w:left="315" w:hanging="284"/>
              <w:rPr>
                <w:rFonts w:ascii="Times New Roman" w:hAnsi="Times New Roman" w:cs="Times New Roman"/>
                <w:sz w:val="28"/>
                <w:szCs w:val="28"/>
              </w:rPr>
            </w:pPr>
            <w:r w:rsidRPr="00CA0896">
              <w:rPr>
                <w:rFonts w:ascii="Times New Roman" w:hAnsi="Times New Roman" w:cs="Times New Roman"/>
                <w:sz w:val="28"/>
                <w:szCs w:val="28"/>
              </w:rPr>
              <w:t>одноманітність природних об’єктів, які представлені лише рівнинними ландшафтами;</w:t>
            </w:r>
          </w:p>
          <w:p w:rsidR="00B279D8" w:rsidRPr="00CA0896" w:rsidRDefault="00B279D8" w:rsidP="006F5A14">
            <w:pPr>
              <w:pStyle w:val="a3"/>
              <w:numPr>
                <w:ilvl w:val="0"/>
                <w:numId w:val="5"/>
              </w:numPr>
              <w:spacing w:line="360" w:lineRule="auto"/>
              <w:ind w:left="315" w:hanging="284"/>
              <w:rPr>
                <w:rFonts w:ascii="Times New Roman" w:hAnsi="Times New Roman" w:cs="Times New Roman"/>
                <w:sz w:val="28"/>
                <w:szCs w:val="28"/>
              </w:rPr>
            </w:pPr>
            <w:r w:rsidRPr="00CA0896">
              <w:rPr>
                <w:rFonts w:ascii="Times New Roman" w:hAnsi="Times New Roman" w:cs="Times New Roman"/>
                <w:sz w:val="28"/>
                <w:szCs w:val="28"/>
              </w:rPr>
              <w:t>зменшення кількості населення та переважання старшої вікової категорії;</w:t>
            </w:r>
          </w:p>
          <w:p w:rsidR="00B279D8" w:rsidRPr="00CA0896" w:rsidRDefault="00B279D8" w:rsidP="006F5A14">
            <w:pPr>
              <w:pStyle w:val="a3"/>
              <w:numPr>
                <w:ilvl w:val="0"/>
                <w:numId w:val="5"/>
              </w:numPr>
              <w:spacing w:line="360" w:lineRule="auto"/>
              <w:ind w:left="315" w:hanging="284"/>
              <w:rPr>
                <w:rFonts w:ascii="Times New Roman" w:hAnsi="Times New Roman" w:cs="Times New Roman"/>
                <w:sz w:val="28"/>
                <w:szCs w:val="28"/>
              </w:rPr>
            </w:pPr>
            <w:r w:rsidRPr="00CA0896">
              <w:rPr>
                <w:rFonts w:ascii="Times New Roman" w:hAnsi="Times New Roman" w:cs="Times New Roman"/>
                <w:sz w:val="28"/>
                <w:szCs w:val="28"/>
              </w:rPr>
              <w:t>низькі доходи населення;</w:t>
            </w:r>
          </w:p>
          <w:p w:rsidR="00B279D8" w:rsidRPr="00CA0896" w:rsidRDefault="00B279D8" w:rsidP="006F5A14">
            <w:pPr>
              <w:pStyle w:val="a3"/>
              <w:numPr>
                <w:ilvl w:val="0"/>
                <w:numId w:val="5"/>
              </w:numPr>
              <w:spacing w:line="360" w:lineRule="auto"/>
              <w:ind w:left="315" w:hanging="284"/>
              <w:rPr>
                <w:rFonts w:ascii="Times New Roman" w:hAnsi="Times New Roman" w:cs="Times New Roman"/>
                <w:sz w:val="28"/>
                <w:szCs w:val="28"/>
              </w:rPr>
            </w:pPr>
            <w:r w:rsidRPr="00CA0896">
              <w:rPr>
                <w:rFonts w:ascii="Times New Roman" w:hAnsi="Times New Roman" w:cs="Times New Roman"/>
                <w:sz w:val="28"/>
                <w:szCs w:val="28"/>
              </w:rPr>
              <w:t>відсутність зручного транспортного сполучення з іншими регіонами України;</w:t>
            </w:r>
          </w:p>
          <w:p w:rsidR="00B279D8" w:rsidRPr="00CA0896" w:rsidRDefault="00B279D8" w:rsidP="006F5A14">
            <w:pPr>
              <w:pStyle w:val="a3"/>
              <w:numPr>
                <w:ilvl w:val="0"/>
                <w:numId w:val="5"/>
              </w:numPr>
              <w:spacing w:line="360" w:lineRule="auto"/>
              <w:ind w:left="315" w:hanging="284"/>
              <w:rPr>
                <w:rFonts w:ascii="Times New Roman" w:hAnsi="Times New Roman" w:cs="Times New Roman"/>
                <w:sz w:val="28"/>
                <w:szCs w:val="28"/>
              </w:rPr>
            </w:pPr>
            <w:r w:rsidRPr="00CA0896">
              <w:rPr>
                <w:rFonts w:ascii="Times New Roman" w:hAnsi="Times New Roman" w:cs="Times New Roman"/>
                <w:sz w:val="28"/>
                <w:szCs w:val="28"/>
              </w:rPr>
              <w:t>низький рівень забезпеченості закладами тимчасового розміщення та харчування, якості обслуговування в них;</w:t>
            </w:r>
          </w:p>
        </w:tc>
      </w:tr>
    </w:tbl>
    <w:p w:rsidR="00B279D8" w:rsidRPr="00B279D8" w:rsidRDefault="00B279D8" w:rsidP="00B279D8">
      <w:pPr>
        <w:jc w:val="right"/>
        <w:rPr>
          <w:rFonts w:ascii="Times New Roman" w:hAnsi="Times New Roman" w:cs="Times New Roman"/>
          <w:sz w:val="28"/>
          <w:szCs w:val="28"/>
        </w:rPr>
      </w:pPr>
      <w:r>
        <w:rPr>
          <w:rFonts w:ascii="Times New Roman" w:hAnsi="Times New Roman" w:cs="Times New Roman"/>
          <w:sz w:val="28"/>
          <w:szCs w:val="28"/>
        </w:rPr>
        <w:t>Продовження таблиці 3.1</w:t>
      </w:r>
    </w:p>
    <w:tbl>
      <w:tblPr>
        <w:tblStyle w:val="a5"/>
        <w:tblW w:w="0" w:type="auto"/>
        <w:tblLook w:val="04A0" w:firstRow="1" w:lastRow="0" w:firstColumn="1" w:lastColumn="0" w:noHBand="0" w:noVBand="1"/>
      </w:tblPr>
      <w:tblGrid>
        <w:gridCol w:w="4814"/>
        <w:gridCol w:w="4815"/>
      </w:tblGrid>
      <w:tr w:rsidR="00B279D8" w:rsidTr="00A12EF1">
        <w:tc>
          <w:tcPr>
            <w:tcW w:w="4814" w:type="dxa"/>
          </w:tcPr>
          <w:p w:rsidR="00B279D8" w:rsidRDefault="00B279D8" w:rsidP="006F5A14">
            <w:pPr>
              <w:spacing w:line="360" w:lineRule="auto"/>
              <w:rPr>
                <w:rFonts w:ascii="Times New Roman" w:hAnsi="Times New Roman" w:cs="Times New Roman"/>
                <w:sz w:val="28"/>
                <w:szCs w:val="28"/>
              </w:rPr>
            </w:pPr>
          </w:p>
        </w:tc>
        <w:tc>
          <w:tcPr>
            <w:tcW w:w="4815" w:type="dxa"/>
          </w:tcPr>
          <w:p w:rsidR="00B279D8" w:rsidRPr="00CA0896" w:rsidRDefault="00B279D8" w:rsidP="00B279D8">
            <w:pPr>
              <w:pStyle w:val="a3"/>
              <w:numPr>
                <w:ilvl w:val="0"/>
                <w:numId w:val="5"/>
              </w:numPr>
              <w:spacing w:line="360" w:lineRule="auto"/>
              <w:ind w:left="315" w:hanging="284"/>
              <w:rPr>
                <w:rFonts w:ascii="Times New Roman" w:hAnsi="Times New Roman" w:cs="Times New Roman"/>
                <w:sz w:val="28"/>
                <w:szCs w:val="28"/>
              </w:rPr>
            </w:pPr>
            <w:r w:rsidRPr="00CA0896">
              <w:rPr>
                <w:rFonts w:ascii="Times New Roman" w:hAnsi="Times New Roman" w:cs="Times New Roman"/>
                <w:sz w:val="28"/>
                <w:szCs w:val="28"/>
              </w:rPr>
              <w:t>спорадичне розміщення об’єктів спортивного туризму;</w:t>
            </w:r>
          </w:p>
          <w:p w:rsidR="00B279D8" w:rsidRPr="00CA0896" w:rsidRDefault="00B279D8" w:rsidP="00B279D8">
            <w:pPr>
              <w:pStyle w:val="a3"/>
              <w:numPr>
                <w:ilvl w:val="0"/>
                <w:numId w:val="5"/>
              </w:numPr>
              <w:spacing w:line="360" w:lineRule="auto"/>
              <w:ind w:left="315" w:hanging="284"/>
              <w:rPr>
                <w:rFonts w:ascii="Times New Roman" w:hAnsi="Times New Roman" w:cs="Times New Roman"/>
                <w:sz w:val="28"/>
                <w:szCs w:val="28"/>
              </w:rPr>
            </w:pPr>
            <w:r w:rsidRPr="00CA0896">
              <w:rPr>
                <w:rFonts w:ascii="Times New Roman" w:hAnsi="Times New Roman" w:cs="Times New Roman"/>
                <w:sz w:val="28"/>
                <w:szCs w:val="28"/>
              </w:rPr>
              <w:t xml:space="preserve">відсутність достатнього рівня </w:t>
            </w:r>
            <w:proofErr w:type="spellStart"/>
            <w:r w:rsidRPr="00CA0896">
              <w:rPr>
                <w:rFonts w:ascii="Times New Roman" w:hAnsi="Times New Roman" w:cs="Times New Roman"/>
                <w:sz w:val="28"/>
                <w:szCs w:val="28"/>
              </w:rPr>
              <w:t>проінформованості</w:t>
            </w:r>
            <w:proofErr w:type="spellEnd"/>
            <w:r w:rsidRPr="00CA0896">
              <w:rPr>
                <w:rFonts w:ascii="Times New Roman" w:hAnsi="Times New Roman" w:cs="Times New Roman"/>
                <w:sz w:val="28"/>
                <w:szCs w:val="28"/>
              </w:rPr>
              <w:t xml:space="preserve"> суспільства про послуги спортивних туристичних об’єктів;</w:t>
            </w:r>
          </w:p>
          <w:p w:rsidR="00B279D8" w:rsidRPr="00CA0896" w:rsidRDefault="00B279D8" w:rsidP="00B279D8">
            <w:pPr>
              <w:pStyle w:val="a3"/>
              <w:numPr>
                <w:ilvl w:val="0"/>
                <w:numId w:val="5"/>
              </w:numPr>
              <w:spacing w:line="360" w:lineRule="auto"/>
              <w:ind w:left="315" w:hanging="284"/>
              <w:rPr>
                <w:rFonts w:ascii="Times New Roman" w:hAnsi="Times New Roman" w:cs="Times New Roman"/>
                <w:sz w:val="28"/>
                <w:szCs w:val="28"/>
              </w:rPr>
            </w:pPr>
            <w:r w:rsidRPr="00CA0896">
              <w:rPr>
                <w:rFonts w:ascii="Times New Roman" w:hAnsi="Times New Roman" w:cs="Times New Roman"/>
                <w:sz w:val="28"/>
                <w:szCs w:val="28"/>
              </w:rPr>
              <w:t>воєнна ситуація, загроза з боку Республіки Білорусь та Російської Федерації.</w:t>
            </w:r>
          </w:p>
        </w:tc>
      </w:tr>
      <w:tr w:rsidR="00B279D8" w:rsidTr="00B279D8">
        <w:trPr>
          <w:trHeight w:val="8860"/>
        </w:trPr>
        <w:tc>
          <w:tcPr>
            <w:tcW w:w="4814" w:type="dxa"/>
          </w:tcPr>
          <w:p w:rsidR="00B279D8" w:rsidRDefault="00B279D8" w:rsidP="006F5A14">
            <w:pPr>
              <w:spacing w:line="360" w:lineRule="auto"/>
              <w:rPr>
                <w:rFonts w:ascii="Times New Roman" w:hAnsi="Times New Roman" w:cs="Times New Roman"/>
                <w:sz w:val="28"/>
                <w:szCs w:val="28"/>
              </w:rPr>
            </w:pPr>
            <w:r>
              <w:rPr>
                <w:rFonts w:ascii="Times New Roman" w:hAnsi="Times New Roman" w:cs="Times New Roman"/>
                <w:sz w:val="28"/>
                <w:szCs w:val="28"/>
              </w:rPr>
              <w:t xml:space="preserve">Можливості </w:t>
            </w:r>
          </w:p>
        </w:tc>
        <w:tc>
          <w:tcPr>
            <w:tcW w:w="4815" w:type="dxa"/>
          </w:tcPr>
          <w:p w:rsidR="00B279D8" w:rsidRPr="00CA0896" w:rsidRDefault="00B279D8" w:rsidP="006F5A14">
            <w:pPr>
              <w:pStyle w:val="a3"/>
              <w:numPr>
                <w:ilvl w:val="0"/>
                <w:numId w:val="6"/>
              </w:numPr>
              <w:spacing w:line="360" w:lineRule="auto"/>
              <w:ind w:left="315" w:hanging="283"/>
              <w:rPr>
                <w:rFonts w:ascii="Times New Roman" w:hAnsi="Times New Roman" w:cs="Times New Roman"/>
                <w:sz w:val="28"/>
                <w:szCs w:val="28"/>
              </w:rPr>
            </w:pPr>
            <w:r w:rsidRPr="00CA0896">
              <w:rPr>
                <w:rFonts w:ascii="Times New Roman" w:hAnsi="Times New Roman" w:cs="Times New Roman"/>
                <w:sz w:val="28"/>
                <w:szCs w:val="28"/>
              </w:rPr>
              <w:t>створення штучних туристичних спортивних об’єктів, що б імітували природні;</w:t>
            </w:r>
          </w:p>
          <w:p w:rsidR="00B279D8" w:rsidRPr="00CA0896" w:rsidRDefault="00B279D8" w:rsidP="006F5A14">
            <w:pPr>
              <w:pStyle w:val="a3"/>
              <w:numPr>
                <w:ilvl w:val="0"/>
                <w:numId w:val="6"/>
              </w:numPr>
              <w:spacing w:line="360" w:lineRule="auto"/>
              <w:ind w:left="315" w:hanging="283"/>
              <w:rPr>
                <w:rFonts w:ascii="Times New Roman" w:hAnsi="Times New Roman" w:cs="Times New Roman"/>
                <w:sz w:val="28"/>
                <w:szCs w:val="28"/>
              </w:rPr>
            </w:pPr>
            <w:r w:rsidRPr="00CA0896">
              <w:rPr>
                <w:rFonts w:ascii="Times New Roman" w:hAnsi="Times New Roman" w:cs="Times New Roman"/>
                <w:sz w:val="28"/>
                <w:szCs w:val="28"/>
              </w:rPr>
              <w:t>зростання кількості населення;</w:t>
            </w:r>
          </w:p>
          <w:p w:rsidR="00B279D8" w:rsidRPr="00CA0896" w:rsidRDefault="00B279D8" w:rsidP="006F5A14">
            <w:pPr>
              <w:pStyle w:val="a3"/>
              <w:numPr>
                <w:ilvl w:val="0"/>
                <w:numId w:val="6"/>
              </w:numPr>
              <w:spacing w:line="360" w:lineRule="auto"/>
              <w:ind w:left="315" w:hanging="283"/>
              <w:rPr>
                <w:rFonts w:ascii="Times New Roman" w:hAnsi="Times New Roman" w:cs="Times New Roman"/>
                <w:sz w:val="28"/>
                <w:szCs w:val="28"/>
              </w:rPr>
            </w:pPr>
            <w:r w:rsidRPr="00CA0896">
              <w:rPr>
                <w:rFonts w:ascii="Times New Roman" w:hAnsi="Times New Roman" w:cs="Times New Roman"/>
                <w:sz w:val="28"/>
                <w:szCs w:val="28"/>
              </w:rPr>
              <w:t>збільшення доходів населення;</w:t>
            </w:r>
          </w:p>
          <w:p w:rsidR="00B279D8" w:rsidRPr="00CA0896" w:rsidRDefault="00B279D8" w:rsidP="006F5A14">
            <w:pPr>
              <w:pStyle w:val="a3"/>
              <w:numPr>
                <w:ilvl w:val="0"/>
                <w:numId w:val="6"/>
              </w:numPr>
              <w:spacing w:line="360" w:lineRule="auto"/>
              <w:ind w:left="315" w:hanging="283"/>
              <w:rPr>
                <w:rFonts w:ascii="Times New Roman" w:hAnsi="Times New Roman" w:cs="Times New Roman"/>
                <w:sz w:val="28"/>
                <w:szCs w:val="28"/>
              </w:rPr>
            </w:pPr>
            <w:r w:rsidRPr="00CA0896">
              <w:rPr>
                <w:rFonts w:ascii="Times New Roman" w:hAnsi="Times New Roman" w:cs="Times New Roman"/>
                <w:sz w:val="28"/>
                <w:szCs w:val="28"/>
              </w:rPr>
              <w:t>поліпшення транспортного сполучення з іншими регіонами України;</w:t>
            </w:r>
          </w:p>
          <w:p w:rsidR="00B279D8" w:rsidRPr="00CA0896" w:rsidRDefault="00B279D8" w:rsidP="006F5A14">
            <w:pPr>
              <w:pStyle w:val="a3"/>
              <w:numPr>
                <w:ilvl w:val="0"/>
                <w:numId w:val="6"/>
              </w:numPr>
              <w:spacing w:line="360" w:lineRule="auto"/>
              <w:ind w:left="315" w:hanging="283"/>
              <w:rPr>
                <w:rFonts w:ascii="Times New Roman" w:hAnsi="Times New Roman" w:cs="Times New Roman"/>
                <w:sz w:val="28"/>
                <w:szCs w:val="28"/>
              </w:rPr>
            </w:pPr>
            <w:r w:rsidRPr="00CA0896">
              <w:rPr>
                <w:rFonts w:ascii="Times New Roman" w:hAnsi="Times New Roman" w:cs="Times New Roman"/>
                <w:sz w:val="28"/>
                <w:szCs w:val="28"/>
              </w:rPr>
              <w:t xml:space="preserve">збільшення кількості закладів тимчасового розміщення та харчування, підвищення рівня надання послуг; </w:t>
            </w:r>
          </w:p>
          <w:p w:rsidR="00B279D8" w:rsidRPr="00CA0896" w:rsidRDefault="00B279D8" w:rsidP="006F5A14">
            <w:pPr>
              <w:pStyle w:val="a3"/>
              <w:numPr>
                <w:ilvl w:val="0"/>
                <w:numId w:val="6"/>
              </w:numPr>
              <w:spacing w:line="360" w:lineRule="auto"/>
              <w:ind w:left="315" w:hanging="283"/>
              <w:rPr>
                <w:rFonts w:ascii="Times New Roman" w:hAnsi="Times New Roman" w:cs="Times New Roman"/>
                <w:sz w:val="28"/>
                <w:szCs w:val="28"/>
              </w:rPr>
            </w:pPr>
            <w:r w:rsidRPr="00CA0896">
              <w:rPr>
                <w:rFonts w:ascii="Times New Roman" w:hAnsi="Times New Roman" w:cs="Times New Roman"/>
                <w:sz w:val="28"/>
                <w:szCs w:val="28"/>
              </w:rPr>
              <w:t>територіально рівномірний розвиток спортивних туристичних об’єктів;</w:t>
            </w:r>
          </w:p>
          <w:p w:rsidR="00B279D8" w:rsidRPr="00CA0896" w:rsidRDefault="00B279D8" w:rsidP="006F5A14">
            <w:pPr>
              <w:pStyle w:val="a3"/>
              <w:numPr>
                <w:ilvl w:val="0"/>
                <w:numId w:val="6"/>
              </w:numPr>
              <w:spacing w:line="360" w:lineRule="auto"/>
              <w:ind w:left="315" w:hanging="283"/>
              <w:rPr>
                <w:rFonts w:ascii="Times New Roman" w:hAnsi="Times New Roman" w:cs="Times New Roman"/>
                <w:sz w:val="28"/>
                <w:szCs w:val="28"/>
              </w:rPr>
            </w:pPr>
            <w:r w:rsidRPr="00CA0896">
              <w:rPr>
                <w:rFonts w:ascii="Times New Roman" w:hAnsi="Times New Roman" w:cs="Times New Roman"/>
                <w:sz w:val="28"/>
                <w:szCs w:val="28"/>
              </w:rPr>
              <w:t>проведення маркетингових кампаній, щоб інформували населення про об’єкти спортивного</w:t>
            </w:r>
          </w:p>
        </w:tc>
      </w:tr>
    </w:tbl>
    <w:p w:rsidR="00B279D8" w:rsidRDefault="00B279D8"/>
    <w:p w:rsidR="00B279D8" w:rsidRDefault="00B279D8"/>
    <w:p w:rsidR="00B279D8" w:rsidRPr="00B279D8" w:rsidRDefault="00B279D8" w:rsidP="00B279D8">
      <w:pPr>
        <w:jc w:val="right"/>
        <w:rPr>
          <w:rFonts w:ascii="Times New Roman" w:hAnsi="Times New Roman" w:cs="Times New Roman"/>
          <w:sz w:val="28"/>
          <w:szCs w:val="28"/>
        </w:rPr>
      </w:pPr>
      <w:r w:rsidRPr="00B279D8">
        <w:rPr>
          <w:rFonts w:ascii="Times New Roman" w:hAnsi="Times New Roman" w:cs="Times New Roman"/>
          <w:sz w:val="28"/>
          <w:szCs w:val="28"/>
        </w:rPr>
        <w:t>Продовження таблиці 3.1</w:t>
      </w:r>
    </w:p>
    <w:tbl>
      <w:tblPr>
        <w:tblStyle w:val="a5"/>
        <w:tblW w:w="0" w:type="auto"/>
        <w:tblLook w:val="04A0" w:firstRow="1" w:lastRow="0" w:firstColumn="1" w:lastColumn="0" w:noHBand="0" w:noVBand="1"/>
      </w:tblPr>
      <w:tblGrid>
        <w:gridCol w:w="4814"/>
        <w:gridCol w:w="4815"/>
      </w:tblGrid>
      <w:tr w:rsidR="00B279D8" w:rsidTr="00A12EF1">
        <w:tc>
          <w:tcPr>
            <w:tcW w:w="4814" w:type="dxa"/>
          </w:tcPr>
          <w:p w:rsidR="00B279D8" w:rsidRDefault="00B279D8" w:rsidP="006F5A14">
            <w:pPr>
              <w:spacing w:line="360" w:lineRule="auto"/>
              <w:rPr>
                <w:rFonts w:ascii="Times New Roman" w:hAnsi="Times New Roman" w:cs="Times New Roman"/>
                <w:sz w:val="28"/>
                <w:szCs w:val="28"/>
              </w:rPr>
            </w:pPr>
          </w:p>
        </w:tc>
        <w:tc>
          <w:tcPr>
            <w:tcW w:w="4815" w:type="dxa"/>
          </w:tcPr>
          <w:p w:rsidR="00B279D8" w:rsidRPr="00CA0896" w:rsidRDefault="00B279D8" w:rsidP="00B279D8">
            <w:pPr>
              <w:pStyle w:val="a3"/>
              <w:numPr>
                <w:ilvl w:val="0"/>
                <w:numId w:val="6"/>
              </w:numPr>
              <w:spacing w:line="360" w:lineRule="auto"/>
              <w:ind w:left="315" w:hanging="283"/>
              <w:rPr>
                <w:rFonts w:ascii="Times New Roman" w:hAnsi="Times New Roman" w:cs="Times New Roman"/>
                <w:sz w:val="28"/>
                <w:szCs w:val="28"/>
              </w:rPr>
            </w:pPr>
            <w:r w:rsidRPr="00CA0896">
              <w:rPr>
                <w:rFonts w:ascii="Times New Roman" w:hAnsi="Times New Roman" w:cs="Times New Roman"/>
                <w:sz w:val="28"/>
                <w:szCs w:val="28"/>
              </w:rPr>
              <w:t xml:space="preserve"> туризму та послуги, що вони надають;</w:t>
            </w:r>
          </w:p>
          <w:p w:rsidR="00B279D8" w:rsidRPr="00CA0896" w:rsidRDefault="00B279D8" w:rsidP="00B279D8">
            <w:pPr>
              <w:pStyle w:val="a3"/>
              <w:numPr>
                <w:ilvl w:val="0"/>
                <w:numId w:val="6"/>
              </w:numPr>
              <w:spacing w:line="360" w:lineRule="auto"/>
              <w:ind w:left="315" w:hanging="283"/>
              <w:rPr>
                <w:rFonts w:ascii="Times New Roman" w:hAnsi="Times New Roman" w:cs="Times New Roman"/>
                <w:sz w:val="28"/>
                <w:szCs w:val="28"/>
              </w:rPr>
            </w:pPr>
            <w:r w:rsidRPr="00CA0896">
              <w:rPr>
                <w:rFonts w:ascii="Times New Roman" w:hAnsi="Times New Roman" w:cs="Times New Roman"/>
                <w:sz w:val="28"/>
                <w:szCs w:val="28"/>
              </w:rPr>
              <w:t>завершення військових дій та стабілізація політичної, військової, економічної ситуації.</w:t>
            </w:r>
          </w:p>
        </w:tc>
      </w:tr>
      <w:tr w:rsidR="001A1C04" w:rsidTr="00A12EF1">
        <w:tc>
          <w:tcPr>
            <w:tcW w:w="4814" w:type="dxa"/>
          </w:tcPr>
          <w:p w:rsidR="001A1C04" w:rsidRDefault="001A1C04" w:rsidP="006F5A14">
            <w:pPr>
              <w:spacing w:line="360" w:lineRule="auto"/>
              <w:rPr>
                <w:rFonts w:ascii="Times New Roman" w:hAnsi="Times New Roman" w:cs="Times New Roman"/>
                <w:sz w:val="28"/>
                <w:szCs w:val="28"/>
              </w:rPr>
            </w:pPr>
            <w:r>
              <w:rPr>
                <w:rFonts w:ascii="Times New Roman" w:hAnsi="Times New Roman" w:cs="Times New Roman"/>
                <w:sz w:val="28"/>
                <w:szCs w:val="28"/>
              </w:rPr>
              <w:t>Загрози</w:t>
            </w:r>
          </w:p>
        </w:tc>
        <w:tc>
          <w:tcPr>
            <w:tcW w:w="4815" w:type="dxa"/>
          </w:tcPr>
          <w:p w:rsidR="001A1C04" w:rsidRPr="00CA0896" w:rsidRDefault="001A1C04" w:rsidP="006F5A14">
            <w:pPr>
              <w:pStyle w:val="a3"/>
              <w:numPr>
                <w:ilvl w:val="0"/>
                <w:numId w:val="7"/>
              </w:numPr>
              <w:spacing w:line="360" w:lineRule="auto"/>
              <w:ind w:left="315" w:hanging="283"/>
              <w:rPr>
                <w:rFonts w:ascii="Times New Roman" w:hAnsi="Times New Roman" w:cs="Times New Roman"/>
                <w:sz w:val="28"/>
                <w:szCs w:val="28"/>
              </w:rPr>
            </w:pPr>
            <w:r w:rsidRPr="00CA0896">
              <w:rPr>
                <w:rFonts w:ascii="Times New Roman" w:hAnsi="Times New Roman" w:cs="Times New Roman"/>
                <w:sz w:val="28"/>
                <w:szCs w:val="28"/>
              </w:rPr>
              <w:t>виникнення надзвичайних екологічних ситуацій;</w:t>
            </w:r>
          </w:p>
          <w:p w:rsidR="001A1C04" w:rsidRPr="00CA0896" w:rsidRDefault="001A1C04" w:rsidP="006F5A14">
            <w:pPr>
              <w:pStyle w:val="a3"/>
              <w:numPr>
                <w:ilvl w:val="0"/>
                <w:numId w:val="7"/>
              </w:numPr>
              <w:spacing w:line="360" w:lineRule="auto"/>
              <w:ind w:left="315" w:hanging="283"/>
              <w:rPr>
                <w:rFonts w:ascii="Times New Roman" w:hAnsi="Times New Roman" w:cs="Times New Roman"/>
                <w:sz w:val="28"/>
                <w:szCs w:val="28"/>
              </w:rPr>
            </w:pPr>
            <w:r w:rsidRPr="00CA0896">
              <w:rPr>
                <w:rFonts w:ascii="Times New Roman" w:hAnsi="Times New Roman" w:cs="Times New Roman"/>
                <w:sz w:val="28"/>
                <w:szCs w:val="28"/>
              </w:rPr>
              <w:t>загострення воєнного конфлікту, окупація території регіону.</w:t>
            </w:r>
          </w:p>
        </w:tc>
      </w:tr>
    </w:tbl>
    <w:p w:rsidR="001A1C04" w:rsidRDefault="001356D6" w:rsidP="001356D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 огляду на проаналізовані сильні та слабкі сторони, можливості та загрози </w:t>
      </w:r>
      <w:r w:rsidR="00F56D59">
        <w:rPr>
          <w:rFonts w:ascii="Times New Roman" w:hAnsi="Times New Roman" w:cs="Times New Roman"/>
          <w:sz w:val="28"/>
          <w:szCs w:val="28"/>
        </w:rPr>
        <w:t>ми розробили наступні рекомендації</w:t>
      </w:r>
      <w:r w:rsidR="00847400">
        <w:rPr>
          <w:rFonts w:ascii="Times New Roman" w:hAnsi="Times New Roman" w:cs="Times New Roman"/>
          <w:sz w:val="28"/>
          <w:szCs w:val="28"/>
        </w:rPr>
        <w:t xml:space="preserve"> для стимуляції розвитку спортивного туризму в Чернігівській області</w:t>
      </w:r>
      <w:r w:rsidR="00F56D59">
        <w:rPr>
          <w:rFonts w:ascii="Times New Roman" w:hAnsi="Times New Roman" w:cs="Times New Roman"/>
          <w:sz w:val="28"/>
          <w:szCs w:val="28"/>
        </w:rPr>
        <w:t xml:space="preserve">: </w:t>
      </w:r>
    </w:p>
    <w:p w:rsidR="00F56D59" w:rsidRDefault="00F56D59" w:rsidP="00774CAB">
      <w:pPr>
        <w:pStyle w:val="a3"/>
        <w:numPr>
          <w:ilvl w:val="0"/>
          <w:numId w:val="8"/>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Створення туристичної інфраструктури. </w:t>
      </w:r>
      <w:r w:rsidRPr="00F56D59">
        <w:rPr>
          <w:rFonts w:ascii="Times New Roman" w:hAnsi="Times New Roman" w:cs="Times New Roman"/>
          <w:sz w:val="28"/>
          <w:szCs w:val="28"/>
        </w:rPr>
        <w:t>Розробка та покращення туристичної інфраструктури, включаючи</w:t>
      </w:r>
      <w:r>
        <w:rPr>
          <w:rFonts w:ascii="Times New Roman" w:hAnsi="Times New Roman" w:cs="Times New Roman"/>
          <w:sz w:val="28"/>
          <w:szCs w:val="28"/>
        </w:rPr>
        <w:t xml:space="preserve"> заклади тимчасового розміщення та харчування, </w:t>
      </w:r>
      <w:r w:rsidRPr="00F56D59">
        <w:rPr>
          <w:rFonts w:ascii="Times New Roman" w:hAnsi="Times New Roman" w:cs="Times New Roman"/>
          <w:sz w:val="28"/>
          <w:szCs w:val="28"/>
        </w:rPr>
        <w:t xml:space="preserve"> марковані маршрути для пішого та велосипедного туризму,</w:t>
      </w:r>
      <w:r>
        <w:rPr>
          <w:rFonts w:ascii="Times New Roman" w:hAnsi="Times New Roman" w:cs="Times New Roman"/>
          <w:sz w:val="28"/>
          <w:szCs w:val="28"/>
        </w:rPr>
        <w:t xml:space="preserve"> вело</w:t>
      </w:r>
      <w:r w:rsidR="00BF729B">
        <w:rPr>
          <w:rFonts w:ascii="Times New Roman" w:hAnsi="Times New Roman" w:cs="Times New Roman"/>
          <w:sz w:val="28"/>
          <w:szCs w:val="28"/>
        </w:rPr>
        <w:t xml:space="preserve">сипедні </w:t>
      </w:r>
      <w:r>
        <w:rPr>
          <w:rFonts w:ascii="Times New Roman" w:hAnsi="Times New Roman" w:cs="Times New Roman"/>
          <w:sz w:val="28"/>
          <w:szCs w:val="28"/>
        </w:rPr>
        <w:t>доріжки,</w:t>
      </w:r>
      <w:r w:rsidRPr="00F56D59">
        <w:rPr>
          <w:rFonts w:ascii="Times New Roman" w:hAnsi="Times New Roman" w:cs="Times New Roman"/>
          <w:sz w:val="28"/>
          <w:szCs w:val="28"/>
        </w:rPr>
        <w:t xml:space="preserve"> облаштування водних маршрутів та створення м</w:t>
      </w:r>
      <w:r>
        <w:rPr>
          <w:rFonts w:ascii="Times New Roman" w:hAnsi="Times New Roman" w:cs="Times New Roman"/>
          <w:sz w:val="28"/>
          <w:szCs w:val="28"/>
        </w:rPr>
        <w:t>ісць для кемпінгу та відпочинку, будівництво штучних підвищень для гірського спортивного туризму</w:t>
      </w:r>
      <w:r w:rsidR="00774CAB">
        <w:rPr>
          <w:rFonts w:ascii="Times New Roman" w:hAnsi="Times New Roman" w:cs="Times New Roman"/>
          <w:sz w:val="28"/>
          <w:szCs w:val="28"/>
        </w:rPr>
        <w:t>. Поліпшення транспортного сполучення між різними частинами Чернігівської області та з іншими регіонами України</w:t>
      </w:r>
      <w:r>
        <w:rPr>
          <w:rFonts w:ascii="Times New Roman" w:hAnsi="Times New Roman" w:cs="Times New Roman"/>
          <w:sz w:val="28"/>
          <w:szCs w:val="28"/>
        </w:rPr>
        <w:t>;</w:t>
      </w:r>
    </w:p>
    <w:p w:rsidR="002E06E6" w:rsidRDefault="002E06E6" w:rsidP="00774CAB">
      <w:pPr>
        <w:pStyle w:val="a3"/>
        <w:numPr>
          <w:ilvl w:val="0"/>
          <w:numId w:val="8"/>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Розосередження туристичних спортивних об’єктів. Будівництво та активний розвиток спортивного туризму по всій території Чернігівщини. Підвищення туристичної привабливості депресивних територій регіону;</w:t>
      </w:r>
    </w:p>
    <w:p w:rsidR="001A1C04" w:rsidRDefault="00774CAB" w:rsidP="00774CAB">
      <w:pPr>
        <w:pStyle w:val="a3"/>
        <w:numPr>
          <w:ilvl w:val="0"/>
          <w:numId w:val="8"/>
        </w:numPr>
        <w:spacing w:after="0" w:line="360" w:lineRule="auto"/>
        <w:ind w:left="0" w:firstLine="709"/>
        <w:jc w:val="both"/>
        <w:rPr>
          <w:rFonts w:ascii="Times New Roman" w:hAnsi="Times New Roman" w:cs="Times New Roman"/>
          <w:sz w:val="28"/>
          <w:szCs w:val="28"/>
        </w:rPr>
      </w:pPr>
      <w:r w:rsidRPr="00774CAB">
        <w:rPr>
          <w:rFonts w:ascii="Times New Roman" w:hAnsi="Times New Roman" w:cs="Times New Roman"/>
          <w:sz w:val="28"/>
          <w:szCs w:val="28"/>
        </w:rPr>
        <w:t xml:space="preserve">Облаштування привабливих маршрутів. Розробка цікавих маршрутів, які включають унікальні природні та історико-культурні об'єкти, такі як старовинні </w:t>
      </w:r>
      <w:r>
        <w:rPr>
          <w:rFonts w:ascii="Times New Roman" w:hAnsi="Times New Roman" w:cs="Times New Roman"/>
          <w:sz w:val="28"/>
          <w:szCs w:val="28"/>
        </w:rPr>
        <w:t>маєтки</w:t>
      </w:r>
      <w:r w:rsidRPr="00774CAB">
        <w:rPr>
          <w:rFonts w:ascii="Times New Roman" w:hAnsi="Times New Roman" w:cs="Times New Roman"/>
          <w:sz w:val="28"/>
          <w:szCs w:val="28"/>
        </w:rPr>
        <w:t>, пам'ятки</w:t>
      </w:r>
      <w:r>
        <w:rPr>
          <w:rFonts w:ascii="Times New Roman" w:hAnsi="Times New Roman" w:cs="Times New Roman"/>
          <w:sz w:val="28"/>
          <w:szCs w:val="28"/>
        </w:rPr>
        <w:t xml:space="preserve"> архітектури, національні парки. Створення деталізованих карт з визначними місцями, туристичними базами та природними парками;</w:t>
      </w:r>
    </w:p>
    <w:p w:rsidR="004E690A" w:rsidRDefault="004E690A" w:rsidP="004E690A">
      <w:pPr>
        <w:pStyle w:val="a3"/>
        <w:numPr>
          <w:ilvl w:val="0"/>
          <w:numId w:val="8"/>
        </w:numPr>
        <w:spacing w:after="0" w:line="360" w:lineRule="auto"/>
        <w:ind w:left="0" w:firstLine="567"/>
        <w:jc w:val="both"/>
        <w:rPr>
          <w:rFonts w:ascii="Times New Roman" w:hAnsi="Times New Roman" w:cs="Times New Roman"/>
          <w:sz w:val="28"/>
          <w:szCs w:val="28"/>
        </w:rPr>
      </w:pPr>
      <w:r w:rsidRPr="004E690A">
        <w:rPr>
          <w:rFonts w:ascii="Times New Roman" w:hAnsi="Times New Roman" w:cs="Times New Roman"/>
          <w:sz w:val="28"/>
          <w:szCs w:val="28"/>
        </w:rPr>
        <w:t xml:space="preserve">Співпраця з </w:t>
      </w:r>
      <w:r w:rsidR="00745C15">
        <w:rPr>
          <w:rFonts w:ascii="Times New Roman" w:hAnsi="Times New Roman" w:cs="Times New Roman"/>
          <w:sz w:val="28"/>
          <w:szCs w:val="28"/>
        </w:rPr>
        <w:t>місцевими громадами та бізнесом.</w:t>
      </w:r>
      <w:r w:rsidRPr="004E690A">
        <w:rPr>
          <w:rFonts w:ascii="Times New Roman" w:hAnsi="Times New Roman" w:cs="Times New Roman"/>
          <w:sz w:val="28"/>
          <w:szCs w:val="28"/>
        </w:rPr>
        <w:t xml:space="preserve"> Залучення місцевих громад та підприємців до розвитку спортивного туризму че</w:t>
      </w:r>
      <w:r>
        <w:rPr>
          <w:rFonts w:ascii="Times New Roman" w:hAnsi="Times New Roman" w:cs="Times New Roman"/>
          <w:sz w:val="28"/>
          <w:szCs w:val="28"/>
        </w:rPr>
        <w:t xml:space="preserve">рез спільні проекти та ініціативи. </w:t>
      </w:r>
      <w:r w:rsidR="00745C15">
        <w:rPr>
          <w:rFonts w:ascii="Times New Roman" w:hAnsi="Times New Roman" w:cs="Times New Roman"/>
          <w:sz w:val="28"/>
          <w:szCs w:val="28"/>
        </w:rPr>
        <w:t>Сприяння зростанню</w:t>
      </w:r>
      <w:r>
        <w:rPr>
          <w:rFonts w:ascii="Times New Roman" w:hAnsi="Times New Roman" w:cs="Times New Roman"/>
          <w:sz w:val="28"/>
          <w:szCs w:val="28"/>
        </w:rPr>
        <w:t xml:space="preserve"> кількості вітчизняних та іноземних інвестицій в туристичну сферу регіону;</w:t>
      </w:r>
    </w:p>
    <w:p w:rsidR="00745C15" w:rsidRDefault="00745C15" w:rsidP="00745C15">
      <w:pPr>
        <w:pStyle w:val="a3"/>
        <w:numPr>
          <w:ilvl w:val="0"/>
          <w:numId w:val="8"/>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Підтримка туристичних ініціатив.</w:t>
      </w:r>
      <w:r w:rsidRPr="00745C15">
        <w:rPr>
          <w:rFonts w:ascii="Times New Roman" w:hAnsi="Times New Roman" w:cs="Times New Roman"/>
          <w:sz w:val="28"/>
          <w:szCs w:val="28"/>
        </w:rPr>
        <w:t xml:space="preserve"> Створення сприятливого законодавчого та фінансового середовища для розвитку тур</w:t>
      </w:r>
      <w:r>
        <w:rPr>
          <w:rFonts w:ascii="Times New Roman" w:hAnsi="Times New Roman" w:cs="Times New Roman"/>
          <w:sz w:val="28"/>
          <w:szCs w:val="28"/>
        </w:rPr>
        <w:t xml:space="preserve">истичних проектів та ініціатив. </w:t>
      </w:r>
      <w:r w:rsidRPr="00745C15">
        <w:rPr>
          <w:rFonts w:ascii="Times New Roman" w:hAnsi="Times New Roman" w:cs="Times New Roman"/>
          <w:sz w:val="28"/>
          <w:szCs w:val="28"/>
        </w:rPr>
        <w:t xml:space="preserve">Надання фінансової допомоги у вигляді грантів, субсидій або низькопроцентних кредитів для розвитку </w:t>
      </w:r>
      <w:r w:rsidR="00C32A36">
        <w:rPr>
          <w:rFonts w:ascii="Times New Roman" w:hAnsi="Times New Roman" w:cs="Times New Roman"/>
          <w:sz w:val="28"/>
          <w:szCs w:val="28"/>
        </w:rPr>
        <w:t xml:space="preserve">спортивних </w:t>
      </w:r>
      <w:r w:rsidRPr="00745C15">
        <w:rPr>
          <w:rFonts w:ascii="Times New Roman" w:hAnsi="Times New Roman" w:cs="Times New Roman"/>
          <w:sz w:val="28"/>
          <w:szCs w:val="28"/>
        </w:rPr>
        <w:t>туристичних проектів, які сприяють розвитку інфраструктури, просуванню туристичних продуктів, збереженню культурної спадщини</w:t>
      </w:r>
      <w:r>
        <w:rPr>
          <w:rFonts w:ascii="Times New Roman" w:hAnsi="Times New Roman" w:cs="Times New Roman"/>
          <w:sz w:val="28"/>
          <w:szCs w:val="28"/>
        </w:rPr>
        <w:t xml:space="preserve">, будівництва </w:t>
      </w:r>
      <w:r w:rsidR="00C32A36">
        <w:rPr>
          <w:rFonts w:ascii="Times New Roman" w:hAnsi="Times New Roman" w:cs="Times New Roman"/>
          <w:sz w:val="28"/>
          <w:szCs w:val="28"/>
        </w:rPr>
        <w:t>туристичних спортивних об’єктів;</w:t>
      </w:r>
      <w:r>
        <w:rPr>
          <w:rFonts w:ascii="Times New Roman" w:hAnsi="Times New Roman" w:cs="Times New Roman"/>
          <w:sz w:val="28"/>
          <w:szCs w:val="28"/>
        </w:rPr>
        <w:t xml:space="preserve"> </w:t>
      </w:r>
    </w:p>
    <w:p w:rsidR="00745C15" w:rsidRDefault="00745C15" w:rsidP="00745C15">
      <w:pPr>
        <w:pStyle w:val="a3"/>
        <w:numPr>
          <w:ilvl w:val="0"/>
          <w:numId w:val="8"/>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Розробка законодавства та стратегій розвитку спортивного туризму в Чернігівській області та чітке його дотримання</w:t>
      </w:r>
      <w:r w:rsidR="002E06E6">
        <w:rPr>
          <w:rFonts w:ascii="Times New Roman" w:hAnsi="Times New Roman" w:cs="Times New Roman"/>
          <w:sz w:val="28"/>
          <w:szCs w:val="28"/>
        </w:rPr>
        <w:t>. Підвищення зацікавленості керівництва  місцевих громад розвитком туризму</w:t>
      </w:r>
      <w:r>
        <w:rPr>
          <w:rFonts w:ascii="Times New Roman" w:hAnsi="Times New Roman" w:cs="Times New Roman"/>
          <w:sz w:val="28"/>
          <w:szCs w:val="28"/>
        </w:rPr>
        <w:t>;</w:t>
      </w:r>
    </w:p>
    <w:p w:rsidR="00745C15" w:rsidRPr="002E06E6" w:rsidRDefault="00745C15" w:rsidP="00745C15">
      <w:pPr>
        <w:pStyle w:val="a3"/>
        <w:numPr>
          <w:ilvl w:val="0"/>
          <w:numId w:val="8"/>
        </w:numPr>
        <w:spacing w:after="0" w:line="360" w:lineRule="auto"/>
        <w:ind w:left="0" w:firstLine="567"/>
        <w:jc w:val="both"/>
        <w:rPr>
          <w:rFonts w:ascii="Times New Roman" w:hAnsi="Times New Roman" w:cs="Times New Roman"/>
          <w:sz w:val="28"/>
          <w:szCs w:val="28"/>
        </w:rPr>
      </w:pPr>
      <w:r w:rsidRPr="00745C15">
        <w:rPr>
          <w:rFonts w:ascii="Times New Roman" w:hAnsi="Times New Roman" w:cs="Times New Roman"/>
          <w:sz w:val="28"/>
          <w:szCs w:val="28"/>
        </w:rPr>
        <w:t xml:space="preserve">Навчання та професійна підготовка. Організація навчальних заходів, таких як курси, семінари та тренінги, спрямованих на підвищення кваліфікації та навичок у галузі </w:t>
      </w:r>
      <w:r>
        <w:rPr>
          <w:rFonts w:ascii="Times New Roman" w:hAnsi="Times New Roman" w:cs="Times New Roman"/>
          <w:sz w:val="28"/>
          <w:szCs w:val="28"/>
        </w:rPr>
        <w:t xml:space="preserve">спортивного </w:t>
      </w:r>
      <w:r w:rsidRPr="00745C15">
        <w:rPr>
          <w:rFonts w:ascii="Times New Roman" w:hAnsi="Times New Roman" w:cs="Times New Roman"/>
          <w:sz w:val="28"/>
          <w:szCs w:val="28"/>
        </w:rPr>
        <w:t xml:space="preserve">туризму. </w:t>
      </w:r>
      <w:r>
        <w:rPr>
          <w:rFonts w:ascii="Times New Roman" w:hAnsi="Times New Roman" w:cs="Times New Roman"/>
          <w:sz w:val="28"/>
          <w:szCs w:val="28"/>
        </w:rPr>
        <w:t>Що включатиме</w:t>
      </w:r>
      <w:r w:rsidRPr="00745C15">
        <w:rPr>
          <w:rFonts w:ascii="Times New Roman" w:hAnsi="Times New Roman" w:cs="Times New Roman"/>
          <w:sz w:val="28"/>
          <w:szCs w:val="28"/>
        </w:rPr>
        <w:t xml:space="preserve"> навчання </w:t>
      </w:r>
      <w:r w:rsidRPr="00745C15">
        <w:rPr>
          <w:rFonts w:ascii="Times New Roman" w:hAnsi="Times New Roman" w:cs="Times New Roman"/>
          <w:color w:val="0D0D0D"/>
          <w:sz w:val="28"/>
          <w:szCs w:val="28"/>
          <w:shd w:val="clear" w:color="auto" w:fill="FFFFFF"/>
        </w:rPr>
        <w:t>фахівців для роботи в різних сферах туризму, таких як мене</w:t>
      </w:r>
      <w:r w:rsidR="00FA7848">
        <w:rPr>
          <w:rFonts w:ascii="Times New Roman" w:hAnsi="Times New Roman" w:cs="Times New Roman"/>
          <w:color w:val="0D0D0D"/>
          <w:sz w:val="28"/>
          <w:szCs w:val="28"/>
          <w:shd w:val="clear" w:color="auto" w:fill="FFFFFF"/>
        </w:rPr>
        <w:t>джмент готелів, ресторанів, туристичних агентств</w:t>
      </w:r>
      <w:r>
        <w:rPr>
          <w:rFonts w:ascii="Times New Roman" w:hAnsi="Times New Roman" w:cs="Times New Roman"/>
          <w:color w:val="0D0D0D"/>
          <w:sz w:val="28"/>
          <w:szCs w:val="28"/>
          <w:shd w:val="clear" w:color="auto" w:fill="FFFFFF"/>
        </w:rPr>
        <w:t xml:space="preserve">, гідів. </w:t>
      </w:r>
      <w:r w:rsidR="002E06E6">
        <w:rPr>
          <w:rFonts w:ascii="Times New Roman" w:hAnsi="Times New Roman" w:cs="Times New Roman"/>
          <w:color w:val="0D0D0D"/>
          <w:sz w:val="28"/>
          <w:szCs w:val="28"/>
          <w:shd w:val="clear" w:color="auto" w:fill="FFFFFF"/>
        </w:rPr>
        <w:t xml:space="preserve"> Ознайомлення </w:t>
      </w:r>
      <w:r w:rsidRPr="00745C15">
        <w:rPr>
          <w:rFonts w:ascii="Times New Roman" w:hAnsi="Times New Roman" w:cs="Times New Roman"/>
          <w:color w:val="0D0D0D"/>
          <w:sz w:val="28"/>
          <w:szCs w:val="28"/>
          <w:shd w:val="clear" w:color="auto" w:fill="FFFFFF"/>
        </w:rPr>
        <w:t>фахівц</w:t>
      </w:r>
      <w:r w:rsidR="002E06E6">
        <w:rPr>
          <w:rFonts w:ascii="Times New Roman" w:hAnsi="Times New Roman" w:cs="Times New Roman"/>
          <w:color w:val="0D0D0D"/>
          <w:sz w:val="28"/>
          <w:szCs w:val="28"/>
          <w:shd w:val="clear" w:color="auto" w:fill="FFFFFF"/>
        </w:rPr>
        <w:t>ів та працівників туристичної га</w:t>
      </w:r>
      <w:r w:rsidRPr="00745C15">
        <w:rPr>
          <w:rFonts w:ascii="Times New Roman" w:hAnsi="Times New Roman" w:cs="Times New Roman"/>
          <w:color w:val="0D0D0D"/>
          <w:sz w:val="28"/>
          <w:szCs w:val="28"/>
          <w:shd w:val="clear" w:color="auto" w:fill="FFFFFF"/>
        </w:rPr>
        <w:t>лузі у питаннях безпеки та надання першої допомоги туристам у випадках надзвичайних ситуацій</w:t>
      </w:r>
      <w:r w:rsidR="002E06E6">
        <w:rPr>
          <w:rFonts w:ascii="Times New Roman" w:hAnsi="Times New Roman" w:cs="Times New Roman"/>
          <w:color w:val="0D0D0D"/>
          <w:sz w:val="28"/>
          <w:szCs w:val="28"/>
          <w:shd w:val="clear" w:color="auto" w:fill="FFFFFF"/>
        </w:rPr>
        <w:t>;</w:t>
      </w:r>
    </w:p>
    <w:p w:rsidR="002E06E6" w:rsidRDefault="002E06E6" w:rsidP="002E06E6">
      <w:pPr>
        <w:pStyle w:val="a3"/>
        <w:numPr>
          <w:ilvl w:val="0"/>
          <w:numId w:val="8"/>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Маркетинг та реклама.</w:t>
      </w:r>
      <w:r w:rsidRPr="002E06E6">
        <w:rPr>
          <w:rFonts w:ascii="Times New Roman" w:hAnsi="Times New Roman" w:cs="Times New Roman"/>
          <w:sz w:val="28"/>
          <w:szCs w:val="28"/>
        </w:rPr>
        <w:t xml:space="preserve"> Здійснення маркетингових кампаній та рекламних заходів для просування </w:t>
      </w:r>
      <w:r>
        <w:rPr>
          <w:rFonts w:ascii="Times New Roman" w:hAnsi="Times New Roman" w:cs="Times New Roman"/>
          <w:sz w:val="28"/>
          <w:szCs w:val="28"/>
        </w:rPr>
        <w:t xml:space="preserve">спортивних </w:t>
      </w:r>
      <w:r w:rsidRPr="002E06E6">
        <w:rPr>
          <w:rFonts w:ascii="Times New Roman" w:hAnsi="Times New Roman" w:cs="Times New Roman"/>
          <w:sz w:val="28"/>
          <w:szCs w:val="28"/>
        </w:rPr>
        <w:t xml:space="preserve">туристичних продуктів та послуг </w:t>
      </w:r>
      <w:r>
        <w:rPr>
          <w:rFonts w:ascii="Times New Roman" w:hAnsi="Times New Roman" w:cs="Times New Roman"/>
          <w:sz w:val="28"/>
          <w:szCs w:val="28"/>
        </w:rPr>
        <w:t xml:space="preserve">Чернігівської області </w:t>
      </w:r>
      <w:r w:rsidRPr="002E06E6">
        <w:rPr>
          <w:rFonts w:ascii="Times New Roman" w:hAnsi="Times New Roman" w:cs="Times New Roman"/>
          <w:sz w:val="28"/>
          <w:szCs w:val="28"/>
        </w:rPr>
        <w:t>на різних ринках, в тому чи</w:t>
      </w:r>
      <w:r>
        <w:rPr>
          <w:rFonts w:ascii="Times New Roman" w:hAnsi="Times New Roman" w:cs="Times New Roman"/>
          <w:sz w:val="28"/>
          <w:szCs w:val="28"/>
        </w:rPr>
        <w:t>слі національних та міжнародних;</w:t>
      </w:r>
    </w:p>
    <w:p w:rsidR="002E06E6" w:rsidRDefault="002E06E6" w:rsidP="002E06E6">
      <w:pPr>
        <w:pStyle w:val="a3"/>
        <w:numPr>
          <w:ilvl w:val="0"/>
          <w:numId w:val="8"/>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Організація та проведення туристичних спортивних заходів, таких як турніри, фестивалі, тренування, які будуть популяризувати спортивний туризм Чернігівської області;</w:t>
      </w:r>
    </w:p>
    <w:p w:rsidR="002E06E6" w:rsidRDefault="00FA7848" w:rsidP="00FA7848">
      <w:pPr>
        <w:pStyle w:val="a3"/>
        <w:numPr>
          <w:ilvl w:val="0"/>
          <w:numId w:val="8"/>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Екологічна освіта.</w:t>
      </w:r>
      <w:r w:rsidR="002E06E6">
        <w:rPr>
          <w:rFonts w:ascii="Times New Roman" w:hAnsi="Times New Roman" w:cs="Times New Roman"/>
          <w:sz w:val="28"/>
          <w:szCs w:val="28"/>
        </w:rPr>
        <w:t xml:space="preserve"> Підвищення рівня</w:t>
      </w:r>
      <w:r w:rsidR="002E06E6" w:rsidRPr="002E06E6">
        <w:rPr>
          <w:rFonts w:ascii="Times New Roman" w:hAnsi="Times New Roman" w:cs="Times New Roman"/>
          <w:sz w:val="28"/>
          <w:szCs w:val="28"/>
        </w:rPr>
        <w:t xml:space="preserve"> свідомості туристів </w:t>
      </w:r>
      <w:r w:rsidR="0078741B">
        <w:rPr>
          <w:rFonts w:ascii="Times New Roman" w:hAnsi="Times New Roman" w:cs="Times New Roman"/>
          <w:sz w:val="28"/>
          <w:szCs w:val="28"/>
        </w:rPr>
        <w:t xml:space="preserve">і </w:t>
      </w:r>
      <w:r w:rsidR="002E06E6" w:rsidRPr="002E06E6">
        <w:rPr>
          <w:rFonts w:ascii="Times New Roman" w:hAnsi="Times New Roman" w:cs="Times New Roman"/>
          <w:sz w:val="28"/>
          <w:szCs w:val="28"/>
        </w:rPr>
        <w:t>місцевого на</w:t>
      </w:r>
      <w:r w:rsidR="0078741B">
        <w:rPr>
          <w:rFonts w:ascii="Times New Roman" w:hAnsi="Times New Roman" w:cs="Times New Roman"/>
          <w:sz w:val="28"/>
          <w:szCs w:val="28"/>
        </w:rPr>
        <w:t xml:space="preserve">селення щодо охорони природи, </w:t>
      </w:r>
      <w:r w:rsidR="002E06E6" w:rsidRPr="002E06E6">
        <w:rPr>
          <w:rFonts w:ascii="Times New Roman" w:hAnsi="Times New Roman" w:cs="Times New Roman"/>
          <w:sz w:val="28"/>
          <w:szCs w:val="28"/>
        </w:rPr>
        <w:t>дотримання екологічних стандартів в процесі</w:t>
      </w:r>
      <w:r>
        <w:rPr>
          <w:rFonts w:ascii="Times New Roman" w:hAnsi="Times New Roman" w:cs="Times New Roman"/>
          <w:sz w:val="28"/>
          <w:szCs w:val="28"/>
        </w:rPr>
        <w:t xml:space="preserve"> ведення господарської діяльності та спортивного</w:t>
      </w:r>
      <w:r w:rsidR="002E06E6" w:rsidRPr="002E06E6">
        <w:rPr>
          <w:rFonts w:ascii="Times New Roman" w:hAnsi="Times New Roman" w:cs="Times New Roman"/>
          <w:sz w:val="28"/>
          <w:szCs w:val="28"/>
        </w:rPr>
        <w:t xml:space="preserve"> туризму.</w:t>
      </w:r>
    </w:p>
    <w:p w:rsidR="00FA7848" w:rsidRDefault="00FA7848" w:rsidP="00FA7848">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Стимуляція розвитку спортивного туризму в Чернігівській області можлива за співпраці держави, обласного та місцевого керівництва, приватних підприємців. За злагодженої їх роботи, дотримання законодавства, розробки стратегій та їх поступове виконання можливе пожвавлення розвитку спортивного туризму в регіоні та перетворення його на візитівку області, створення додаткових надходжень  у бюджет.</w:t>
      </w:r>
    </w:p>
    <w:p w:rsidR="00FA7848" w:rsidRDefault="00FA7848" w:rsidP="00FA7848">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На нашу думку, спортивний туризм є перспективним напрямком в Чернігівській області. Нині його розвиток не достатній, не використані всі можливі ресурси та можливості. Проте за дотримання наших рекомендацій, ситуацію можливо змінити в позитивний бік.</w:t>
      </w:r>
    </w:p>
    <w:p w:rsidR="002B2F64" w:rsidRDefault="002B2F64" w:rsidP="00FA7848">
      <w:pPr>
        <w:pStyle w:val="a3"/>
        <w:spacing w:after="0" w:line="360" w:lineRule="auto"/>
        <w:ind w:left="0" w:firstLine="567"/>
        <w:jc w:val="both"/>
        <w:rPr>
          <w:rFonts w:ascii="Times New Roman" w:hAnsi="Times New Roman" w:cs="Times New Roman"/>
          <w:sz w:val="28"/>
          <w:szCs w:val="28"/>
        </w:rPr>
      </w:pPr>
    </w:p>
    <w:p w:rsidR="002B2F64" w:rsidRDefault="002B2F64" w:rsidP="00B279D8">
      <w:pPr>
        <w:pStyle w:val="a3"/>
        <w:spacing w:after="0" w:line="360" w:lineRule="auto"/>
        <w:ind w:left="0" w:firstLine="567"/>
        <w:jc w:val="center"/>
        <w:outlineLvl w:val="1"/>
        <w:rPr>
          <w:rFonts w:ascii="Times New Roman" w:hAnsi="Times New Roman" w:cs="Times New Roman"/>
          <w:b/>
          <w:sz w:val="28"/>
          <w:szCs w:val="28"/>
        </w:rPr>
      </w:pPr>
      <w:bookmarkStart w:id="14" w:name="_Toc158805788"/>
      <w:r w:rsidRPr="002B2F64">
        <w:rPr>
          <w:rFonts w:ascii="Times New Roman" w:hAnsi="Times New Roman" w:cs="Times New Roman"/>
          <w:b/>
          <w:sz w:val="28"/>
          <w:szCs w:val="28"/>
        </w:rPr>
        <w:t>Висновки до третього розділу</w:t>
      </w:r>
      <w:bookmarkEnd w:id="14"/>
    </w:p>
    <w:p w:rsidR="002B2F64" w:rsidRDefault="002B2F64" w:rsidP="002B2F6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Спортивний туризм в Чернігівській області має ряд перешкод для успішного розвитку, це такі фізико-географічні, соціально-демографічні, економічні, інфраструктурі, маркетингові, інвестиційні, воєнні. Вони є наслідком географічного розташування регіону, не розвиненої транспортної та туристичної інфраструктури, погіршення економічної та демографічної ситуації, відсутності реклами та інвестицій, ведення бойових дій на території області. Всі ці чинники разом створюють не найкраще середовище для функціонування спортивних туристичних об’єктів, збільшення асортименту послуг та залучення населення до активних видів проведення дозвілля.</w:t>
      </w:r>
    </w:p>
    <w:p w:rsidR="002B2F64" w:rsidRDefault="002B2F64" w:rsidP="002B2F6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Перспективним в Чернігівській області являється все більший розвиток пішого, велосипедного, водного, та повітряного спортивного туризму. Нині їх </w:t>
      </w:r>
      <w:r w:rsidR="00FC4B68">
        <w:rPr>
          <w:rFonts w:ascii="Times New Roman" w:hAnsi="Times New Roman" w:cs="Times New Roman"/>
          <w:sz w:val="28"/>
          <w:szCs w:val="28"/>
        </w:rPr>
        <w:t>стан</w:t>
      </w:r>
      <w:r>
        <w:rPr>
          <w:rFonts w:ascii="Times New Roman" w:hAnsi="Times New Roman" w:cs="Times New Roman"/>
          <w:sz w:val="28"/>
          <w:szCs w:val="28"/>
        </w:rPr>
        <w:t xml:space="preserve"> </w:t>
      </w:r>
      <w:r w:rsidR="00FC4B68">
        <w:rPr>
          <w:rFonts w:ascii="Times New Roman" w:hAnsi="Times New Roman" w:cs="Times New Roman"/>
          <w:sz w:val="28"/>
          <w:szCs w:val="28"/>
        </w:rPr>
        <w:t>потребує вдосконалення</w:t>
      </w:r>
      <w:r>
        <w:rPr>
          <w:rFonts w:ascii="Times New Roman" w:hAnsi="Times New Roman" w:cs="Times New Roman"/>
          <w:sz w:val="28"/>
          <w:szCs w:val="28"/>
        </w:rPr>
        <w:t xml:space="preserve">, не використані всі можливі ресурси та можливості. </w:t>
      </w:r>
      <w:r w:rsidR="00FC4B68">
        <w:rPr>
          <w:rFonts w:ascii="Times New Roman" w:hAnsi="Times New Roman" w:cs="Times New Roman"/>
          <w:sz w:val="28"/>
          <w:szCs w:val="28"/>
        </w:rPr>
        <w:t xml:space="preserve">Ситуацію можливо змінити на краще та стимулювати розвиток спортивного туризму в регіоні, як удосконалити транспортну та туристичну інфраструктуру, розосередити туристичні спортивні об’єкти по території всієї області, облаштувати привабливі маршрути, організувати співпрацю підприємців та влади щодо поліпшення туристичної привабливості регіону, проведення різноманітних спортивних заходів в регіоні, залучення інвестицій, поширення реклами. </w:t>
      </w:r>
    </w:p>
    <w:p w:rsidR="001A6613" w:rsidRDefault="001A6613" w:rsidP="002B2F64">
      <w:pPr>
        <w:pStyle w:val="a3"/>
        <w:spacing w:after="0" w:line="360" w:lineRule="auto"/>
        <w:ind w:left="0" w:firstLine="567"/>
        <w:jc w:val="both"/>
        <w:rPr>
          <w:rFonts w:ascii="Times New Roman" w:hAnsi="Times New Roman" w:cs="Times New Roman"/>
          <w:sz w:val="28"/>
          <w:szCs w:val="28"/>
        </w:rPr>
      </w:pPr>
    </w:p>
    <w:p w:rsidR="001A6613" w:rsidRDefault="001A6613"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B279D8" w:rsidRDefault="00B279D8" w:rsidP="002B2F64">
      <w:pPr>
        <w:pStyle w:val="a3"/>
        <w:spacing w:after="0" w:line="360" w:lineRule="auto"/>
        <w:ind w:left="0" w:firstLine="567"/>
        <w:jc w:val="both"/>
        <w:rPr>
          <w:rFonts w:ascii="Times New Roman" w:hAnsi="Times New Roman" w:cs="Times New Roman"/>
          <w:sz w:val="28"/>
          <w:szCs w:val="28"/>
        </w:rPr>
      </w:pPr>
    </w:p>
    <w:p w:rsidR="001A6613" w:rsidRDefault="001A6613" w:rsidP="00B279D8">
      <w:pPr>
        <w:pStyle w:val="a3"/>
        <w:spacing w:after="0" w:line="360" w:lineRule="auto"/>
        <w:ind w:left="0" w:firstLine="567"/>
        <w:jc w:val="center"/>
        <w:outlineLvl w:val="0"/>
        <w:rPr>
          <w:rFonts w:ascii="Times New Roman" w:hAnsi="Times New Roman" w:cs="Times New Roman"/>
          <w:b/>
          <w:sz w:val="28"/>
          <w:szCs w:val="28"/>
        </w:rPr>
      </w:pPr>
      <w:bookmarkStart w:id="15" w:name="_Toc158805789"/>
      <w:r w:rsidRPr="001A6613">
        <w:rPr>
          <w:rFonts w:ascii="Times New Roman" w:hAnsi="Times New Roman" w:cs="Times New Roman"/>
          <w:b/>
          <w:sz w:val="28"/>
          <w:szCs w:val="28"/>
        </w:rPr>
        <w:t>ВИСНОВКИ</w:t>
      </w:r>
      <w:bookmarkEnd w:id="15"/>
    </w:p>
    <w:p w:rsidR="001A6613" w:rsidRDefault="001A6613" w:rsidP="001A6613">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ab/>
        <w:t>В результаті проведеного аналізу стану та перспективи розвитку спортивного туризму в Чернігівській області нами були сформовані наступні висновки:</w:t>
      </w:r>
    </w:p>
    <w:p w:rsidR="00255C02" w:rsidRDefault="00D46DB0" w:rsidP="00255C02">
      <w:pPr>
        <w:pStyle w:val="a3"/>
        <w:numPr>
          <w:ilvl w:val="0"/>
          <w:numId w:val="11"/>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Т</w:t>
      </w:r>
      <w:r w:rsidRPr="00254257">
        <w:rPr>
          <w:rFonts w:ascii="Times New Roman" w:hAnsi="Times New Roman" w:cs="Times New Roman"/>
          <w:sz w:val="28"/>
          <w:szCs w:val="28"/>
        </w:rPr>
        <w:t xml:space="preserve">уризм, це тимчасовий виїзд особи з місця проживання в оздоровчих, </w:t>
      </w:r>
      <w:proofErr w:type="spellStart"/>
      <w:r w:rsidRPr="00254257">
        <w:rPr>
          <w:rFonts w:ascii="Times New Roman" w:hAnsi="Times New Roman" w:cs="Times New Roman"/>
          <w:sz w:val="28"/>
          <w:szCs w:val="28"/>
        </w:rPr>
        <w:t>професійно</w:t>
      </w:r>
      <w:proofErr w:type="spellEnd"/>
      <w:r w:rsidRPr="00254257">
        <w:rPr>
          <w:rFonts w:ascii="Times New Roman" w:hAnsi="Times New Roman" w:cs="Times New Roman"/>
          <w:sz w:val="28"/>
          <w:szCs w:val="28"/>
        </w:rPr>
        <w:t>-ділових, пізнавальних, чи інших цілях без здійснення оплачуваної діяльності в місці, куди особа від'їжджає спортивний туризм є невід’єм</w:t>
      </w:r>
      <w:r w:rsidR="00255C02">
        <w:rPr>
          <w:rFonts w:ascii="Times New Roman" w:hAnsi="Times New Roman" w:cs="Times New Roman"/>
          <w:sz w:val="28"/>
          <w:szCs w:val="28"/>
        </w:rPr>
        <w:t xml:space="preserve">ною частиною туризму в цілому. </w:t>
      </w:r>
    </w:p>
    <w:p w:rsidR="00D46DB0" w:rsidRDefault="00255C02" w:rsidP="00255C02">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w:t>
      </w:r>
      <w:r w:rsidR="00D46DB0" w:rsidRPr="00254257">
        <w:rPr>
          <w:rFonts w:ascii="Times New Roman" w:hAnsi="Times New Roman" w:cs="Times New Roman"/>
          <w:sz w:val="28"/>
          <w:szCs w:val="28"/>
        </w:rPr>
        <w:t xml:space="preserve">портивний туризм ‒ це переміщення в місце, відмінне від постійної території проживання, мотивоване задоволенням спортивних потреб. </w:t>
      </w:r>
      <w:r w:rsidR="00D46DB0">
        <w:rPr>
          <w:rFonts w:ascii="Times New Roman" w:hAnsi="Times New Roman" w:cs="Times New Roman"/>
          <w:sz w:val="28"/>
          <w:szCs w:val="28"/>
        </w:rPr>
        <w:t xml:space="preserve">Пов'язане </w:t>
      </w:r>
      <w:r w:rsidR="00D46DB0" w:rsidRPr="008C2C3C">
        <w:rPr>
          <w:rFonts w:ascii="Times New Roman" w:hAnsi="Times New Roman" w:cs="Times New Roman"/>
          <w:sz w:val="28"/>
          <w:szCs w:val="28"/>
        </w:rPr>
        <w:t>з</w:t>
      </w:r>
      <w:r w:rsidR="00D46DB0">
        <w:rPr>
          <w:rFonts w:ascii="Times New Roman" w:hAnsi="Times New Roman" w:cs="Times New Roman"/>
          <w:sz w:val="28"/>
          <w:szCs w:val="28"/>
        </w:rPr>
        <w:t xml:space="preserve"> </w:t>
      </w:r>
      <w:r w:rsidR="00D46DB0" w:rsidRPr="008C2C3C">
        <w:rPr>
          <w:rFonts w:ascii="Times New Roman" w:hAnsi="Times New Roman" w:cs="Times New Roman"/>
          <w:sz w:val="28"/>
          <w:szCs w:val="28"/>
        </w:rPr>
        <w:t>підтриманням</w:t>
      </w:r>
      <w:r w:rsidR="00D46DB0">
        <w:rPr>
          <w:rFonts w:ascii="Times New Roman" w:hAnsi="Times New Roman" w:cs="Times New Roman"/>
          <w:sz w:val="28"/>
          <w:szCs w:val="28"/>
        </w:rPr>
        <w:t xml:space="preserve"> </w:t>
      </w:r>
      <w:r w:rsidR="00D46DB0" w:rsidRPr="008C2C3C">
        <w:rPr>
          <w:rFonts w:ascii="Times New Roman" w:hAnsi="Times New Roman" w:cs="Times New Roman"/>
          <w:sz w:val="28"/>
          <w:szCs w:val="28"/>
        </w:rPr>
        <w:t>і розвитком спортивних</w:t>
      </w:r>
      <w:r w:rsidR="00D46DB0">
        <w:rPr>
          <w:rFonts w:ascii="Times New Roman" w:hAnsi="Times New Roman" w:cs="Times New Roman"/>
          <w:sz w:val="28"/>
          <w:szCs w:val="28"/>
        </w:rPr>
        <w:t xml:space="preserve"> навичок, </w:t>
      </w:r>
      <w:r w:rsidR="00D46DB0" w:rsidRPr="008C2C3C">
        <w:rPr>
          <w:rFonts w:ascii="Times New Roman" w:hAnsi="Times New Roman" w:cs="Times New Roman"/>
          <w:sz w:val="28"/>
          <w:szCs w:val="28"/>
        </w:rPr>
        <w:t>організацією і управлінням розваг</w:t>
      </w:r>
      <w:r w:rsidR="00D46DB0">
        <w:rPr>
          <w:rFonts w:ascii="Times New Roman" w:hAnsi="Times New Roman" w:cs="Times New Roman"/>
          <w:sz w:val="28"/>
          <w:szCs w:val="28"/>
        </w:rPr>
        <w:t>ами</w:t>
      </w:r>
      <w:r w:rsidR="00D46DB0" w:rsidRPr="008C2C3C">
        <w:rPr>
          <w:rFonts w:ascii="Times New Roman" w:hAnsi="Times New Roman" w:cs="Times New Roman"/>
          <w:sz w:val="28"/>
          <w:szCs w:val="28"/>
        </w:rPr>
        <w:t>, дозвілля</w:t>
      </w:r>
      <w:r w:rsidR="00D46DB0">
        <w:rPr>
          <w:rFonts w:ascii="Times New Roman" w:hAnsi="Times New Roman" w:cs="Times New Roman"/>
          <w:sz w:val="28"/>
          <w:szCs w:val="28"/>
        </w:rPr>
        <w:t xml:space="preserve">м і відпочинком. Із застосуванням спортивних ресурсів </w:t>
      </w:r>
      <w:r w:rsidR="00D46DB0" w:rsidRPr="009C58B7">
        <w:rPr>
          <w:rFonts w:ascii="Times New Roman" w:hAnsi="Times New Roman" w:cs="Times New Roman"/>
          <w:sz w:val="28"/>
          <w:szCs w:val="28"/>
        </w:rPr>
        <w:t>у формі туристичних продуктів</w:t>
      </w:r>
      <w:r w:rsidR="00D46DB0">
        <w:rPr>
          <w:rFonts w:ascii="Times New Roman" w:hAnsi="Times New Roman" w:cs="Times New Roman"/>
          <w:sz w:val="28"/>
          <w:szCs w:val="28"/>
        </w:rPr>
        <w:t>. Спортивний комітет України пропонує класифікувати спортивний туризм за</w:t>
      </w:r>
      <w:r w:rsidR="00D46DB0" w:rsidRPr="002D2D9A">
        <w:rPr>
          <w:rFonts w:ascii="Times New Roman" w:hAnsi="Times New Roman" w:cs="Times New Roman"/>
          <w:sz w:val="28"/>
          <w:szCs w:val="28"/>
        </w:rPr>
        <w:t xml:space="preserve"> такими </w:t>
      </w:r>
      <w:r w:rsidR="00D46DB0">
        <w:rPr>
          <w:rFonts w:ascii="Times New Roman" w:hAnsi="Times New Roman" w:cs="Times New Roman"/>
          <w:sz w:val="28"/>
          <w:szCs w:val="28"/>
        </w:rPr>
        <w:t xml:space="preserve">категоріями </w:t>
      </w:r>
      <w:r w:rsidR="00D46DB0" w:rsidRPr="002D2D9A">
        <w:rPr>
          <w:rFonts w:ascii="Times New Roman" w:hAnsi="Times New Roman" w:cs="Times New Roman"/>
          <w:sz w:val="28"/>
          <w:szCs w:val="28"/>
        </w:rPr>
        <w:t>як тип активності, середовище проведення, тривалість та складність маршруту</w:t>
      </w:r>
      <w:r w:rsidR="00D46DB0">
        <w:rPr>
          <w:rFonts w:ascii="Times New Roman" w:hAnsi="Times New Roman" w:cs="Times New Roman"/>
          <w:sz w:val="28"/>
          <w:szCs w:val="28"/>
        </w:rPr>
        <w:t>. Спортивний туризм є важливою та невід’ємною частиною туризму. Його особливістю є різноманіття типів активності. Для спортивного туризму необхідне спеціальне спорядження, підготовка маршрутів, розроблення плану. На відміну від лікувально-оздоровчого чи екскурсійного туризму, даний вид вимагає певного рівня фізичної витривалості та володіння необхідними навичками від учасників, присутності досвідченого інструктора.</w:t>
      </w:r>
    </w:p>
    <w:p w:rsidR="00D46DB0" w:rsidRDefault="00D46DB0" w:rsidP="00255C02">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Безперечною перевагою спортивного туризму являється активне проведення дозвілля, перебування в природному середовищі, фізичні навантаження, отримання нових вражень та досвіду. Розвиток спортивного туризму в державі чи регіоні може значно стимулювати в загальному туристичну сферу, прищеплювати підростаючому поколінню любов та прагнення до активного проведення часу. </w:t>
      </w:r>
    </w:p>
    <w:p w:rsidR="00255C02" w:rsidRPr="00255C02" w:rsidRDefault="00255C02" w:rsidP="00255C02">
      <w:pPr>
        <w:pStyle w:val="a3"/>
        <w:numPr>
          <w:ilvl w:val="0"/>
          <w:numId w:val="11"/>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Для глибоко аналізу сучасного стану та перспективи розвитку спортивного туризму в Чернігівській області доцільно використати </w:t>
      </w:r>
      <w:r w:rsidRPr="00255C02">
        <w:rPr>
          <w:rFonts w:ascii="Times New Roman" w:hAnsi="Times New Roman" w:cs="Times New Roman"/>
          <w:sz w:val="28"/>
          <w:szCs w:val="28"/>
        </w:rPr>
        <w:t xml:space="preserve">наукові </w:t>
      </w:r>
      <w:r>
        <w:rPr>
          <w:rFonts w:ascii="Times New Roman" w:hAnsi="Times New Roman" w:cs="Times New Roman"/>
          <w:sz w:val="28"/>
          <w:szCs w:val="28"/>
        </w:rPr>
        <w:t>методи дослідження: л</w:t>
      </w:r>
      <w:r w:rsidRPr="00EC4556">
        <w:rPr>
          <w:rFonts w:ascii="Times New Roman" w:hAnsi="Times New Roman" w:cs="Times New Roman"/>
          <w:sz w:val="28"/>
          <w:szCs w:val="28"/>
        </w:rPr>
        <w:t>ітер</w:t>
      </w:r>
      <w:r>
        <w:rPr>
          <w:rFonts w:ascii="Times New Roman" w:hAnsi="Times New Roman" w:cs="Times New Roman"/>
          <w:sz w:val="28"/>
          <w:szCs w:val="28"/>
        </w:rPr>
        <w:t>атурний, аналіз, діалектичний, синтез, картографічний, с</w:t>
      </w:r>
      <w:r w:rsidRPr="00EC4556">
        <w:rPr>
          <w:rFonts w:ascii="Times New Roman" w:hAnsi="Times New Roman" w:cs="Times New Roman"/>
          <w:sz w:val="28"/>
          <w:szCs w:val="28"/>
        </w:rPr>
        <w:t>татистичний, SWOT-аналіз, узагальнення</w:t>
      </w:r>
      <w:r>
        <w:rPr>
          <w:rFonts w:ascii="Times New Roman" w:hAnsi="Times New Roman" w:cs="Times New Roman"/>
          <w:sz w:val="28"/>
          <w:szCs w:val="28"/>
        </w:rPr>
        <w:t>.</w:t>
      </w:r>
    </w:p>
    <w:p w:rsidR="00D46DB0" w:rsidRDefault="00D46DB0" w:rsidP="00255C02">
      <w:pPr>
        <w:pStyle w:val="a3"/>
        <w:numPr>
          <w:ilvl w:val="0"/>
          <w:numId w:val="11"/>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Передумовами розвитку спортивних туристичних об’єктів Чернігівської області є фізико-географічні особливості. Функціонування туристичної </w:t>
      </w:r>
      <w:proofErr w:type="spellStart"/>
      <w:r>
        <w:rPr>
          <w:rFonts w:ascii="Times New Roman" w:hAnsi="Times New Roman" w:cs="Times New Roman"/>
          <w:sz w:val="28"/>
          <w:szCs w:val="28"/>
        </w:rPr>
        <w:t>інфрастурктури</w:t>
      </w:r>
      <w:proofErr w:type="spellEnd"/>
      <w:r>
        <w:rPr>
          <w:rFonts w:ascii="Times New Roman" w:hAnsi="Times New Roman" w:cs="Times New Roman"/>
          <w:sz w:val="28"/>
          <w:szCs w:val="28"/>
        </w:rPr>
        <w:t xml:space="preserve"> носить сезонний характер, особливо, що стосується найбільш розвиненого пішого та водного туризму. </w:t>
      </w:r>
    </w:p>
    <w:p w:rsidR="00D46DB0" w:rsidRDefault="00D46DB0" w:rsidP="00255C02">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Залучені у спортивний туризм здебільшого жителі самої Чернігівської області. Левова частка т</w:t>
      </w:r>
      <w:r w:rsidR="00255C02">
        <w:rPr>
          <w:rFonts w:ascii="Times New Roman" w:hAnsi="Times New Roman" w:cs="Times New Roman"/>
          <w:sz w:val="28"/>
          <w:szCs w:val="28"/>
        </w:rPr>
        <w:t>уристів фіксується з міста Київ</w:t>
      </w:r>
      <w:r>
        <w:rPr>
          <w:rFonts w:ascii="Times New Roman" w:hAnsi="Times New Roman" w:cs="Times New Roman"/>
          <w:sz w:val="28"/>
          <w:szCs w:val="28"/>
        </w:rPr>
        <w:t xml:space="preserve"> та області, також Полтавської та Сумської областей (передумовою цьому </w:t>
      </w:r>
      <w:r w:rsidR="00255C02">
        <w:rPr>
          <w:rFonts w:ascii="Times New Roman" w:hAnsi="Times New Roman" w:cs="Times New Roman"/>
          <w:sz w:val="28"/>
          <w:szCs w:val="28"/>
        </w:rPr>
        <w:t>слугує</w:t>
      </w:r>
      <w:r>
        <w:rPr>
          <w:rFonts w:ascii="Times New Roman" w:hAnsi="Times New Roman" w:cs="Times New Roman"/>
          <w:sz w:val="28"/>
          <w:szCs w:val="28"/>
        </w:rPr>
        <w:t xml:space="preserve"> близьке розташування)</w:t>
      </w:r>
      <w:r w:rsidRPr="00B746D4">
        <w:rPr>
          <w:rFonts w:ascii="Times New Roman" w:hAnsi="Times New Roman" w:cs="Times New Roman"/>
          <w:sz w:val="28"/>
          <w:szCs w:val="28"/>
        </w:rPr>
        <w:t xml:space="preserve">, рідше Дніпропетровської та Харківської. </w:t>
      </w:r>
    </w:p>
    <w:p w:rsidR="00D46DB0" w:rsidRDefault="00D46DB0" w:rsidP="00255C02">
      <w:pPr>
        <w:pStyle w:val="a3"/>
        <w:numPr>
          <w:ilvl w:val="0"/>
          <w:numId w:val="11"/>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Для Чернігівської області притаманний повсюдний розвиток пішого спортивного туризму, котрий часто пов’язаний з природоохоронними об’єктами. Гідрологічна мережа дозволяє розвивати водний спортивний туризм, але він представлений доволі спорадично. Велосипедний, пов</w:t>
      </w:r>
      <w:r w:rsidR="00255C02">
        <w:rPr>
          <w:rFonts w:ascii="Times New Roman" w:hAnsi="Times New Roman" w:cs="Times New Roman"/>
          <w:sz w:val="28"/>
          <w:szCs w:val="28"/>
        </w:rPr>
        <w:t>ітряний спортивний туризм та ске</w:t>
      </w:r>
      <w:r>
        <w:rPr>
          <w:rFonts w:ascii="Times New Roman" w:hAnsi="Times New Roman" w:cs="Times New Roman"/>
          <w:sz w:val="28"/>
          <w:szCs w:val="28"/>
        </w:rPr>
        <w:t xml:space="preserve">лелазіння пов’язані з містами, що може пояснюватися більшим попитом та транспортною інфраструктурою. </w:t>
      </w:r>
    </w:p>
    <w:p w:rsidR="00D46DB0" w:rsidRPr="00EB01AE" w:rsidRDefault="00D46DB0" w:rsidP="00255C02">
      <w:pPr>
        <w:pStyle w:val="a3"/>
        <w:numPr>
          <w:ilvl w:val="0"/>
          <w:numId w:val="11"/>
        </w:numPr>
        <w:spacing w:after="0" w:line="360" w:lineRule="auto"/>
        <w:ind w:left="0" w:firstLine="567"/>
        <w:jc w:val="both"/>
        <w:rPr>
          <w:rFonts w:ascii="Times New Roman" w:hAnsi="Times New Roman" w:cs="Times New Roman"/>
          <w:color w:val="1D1D1B"/>
          <w:sz w:val="28"/>
          <w:szCs w:val="28"/>
          <w:shd w:val="clear" w:color="auto" w:fill="FFFFFF"/>
        </w:rPr>
      </w:pPr>
      <w:r>
        <w:rPr>
          <w:rFonts w:ascii="Times New Roman" w:hAnsi="Times New Roman" w:cs="Times New Roman"/>
          <w:sz w:val="28"/>
          <w:szCs w:val="28"/>
        </w:rPr>
        <w:t>Вагомим недоліком у розташування об’єктів спортивного туризму в Чернігівській області є нерівномірність та одноманітність послуг.</w:t>
      </w:r>
      <w:r>
        <w:rPr>
          <w:rFonts w:ascii="Times New Roman" w:hAnsi="Times New Roman" w:cs="Times New Roman"/>
          <w:color w:val="1D1D1B"/>
          <w:sz w:val="28"/>
          <w:szCs w:val="28"/>
          <w:shd w:val="clear" w:color="auto" w:fill="FFFFFF"/>
        </w:rPr>
        <w:t xml:space="preserve"> </w:t>
      </w:r>
      <w:r>
        <w:rPr>
          <w:rFonts w:ascii="Times New Roman" w:hAnsi="Times New Roman" w:cs="Times New Roman"/>
          <w:sz w:val="28"/>
          <w:szCs w:val="28"/>
        </w:rPr>
        <w:t xml:space="preserve">Характерним для регіону є концентрація спортивних туристичних об’єктів поряд з містами, особливо </w:t>
      </w:r>
      <w:r w:rsidR="00255C02">
        <w:rPr>
          <w:rFonts w:ascii="Times New Roman" w:hAnsi="Times New Roman" w:cs="Times New Roman"/>
          <w:sz w:val="28"/>
          <w:szCs w:val="28"/>
        </w:rPr>
        <w:t>поруч з обласним центром</w:t>
      </w:r>
      <w:r>
        <w:rPr>
          <w:rFonts w:ascii="Times New Roman" w:hAnsi="Times New Roman" w:cs="Times New Roman"/>
          <w:sz w:val="28"/>
          <w:szCs w:val="28"/>
        </w:rPr>
        <w:t>, що може бути пов’язано із не розвиненою транспортною інфраструктурою та малою рекламою об’єктів, що знаходяться на периферії області.</w:t>
      </w:r>
    </w:p>
    <w:p w:rsidR="00D46DB0" w:rsidRDefault="00D46DB0" w:rsidP="00255C02">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Спортивний туризм в Чернігівській області має ряд перешкод для успішного розвитку, це такі </w:t>
      </w:r>
      <w:r w:rsidR="00255C02">
        <w:rPr>
          <w:rFonts w:ascii="Times New Roman" w:hAnsi="Times New Roman" w:cs="Times New Roman"/>
          <w:sz w:val="28"/>
          <w:szCs w:val="28"/>
        </w:rPr>
        <w:t xml:space="preserve">як </w:t>
      </w:r>
      <w:r>
        <w:rPr>
          <w:rFonts w:ascii="Times New Roman" w:hAnsi="Times New Roman" w:cs="Times New Roman"/>
          <w:sz w:val="28"/>
          <w:szCs w:val="28"/>
        </w:rPr>
        <w:t>фізико-географічні, соціально-демографічні, економічні, інфраструктурі, маркетингові, інвестиційні, воєнні. Вони є наслідком географічного розташування регіону, не розвиненої транспортної та туристичної інфраструктури, погіршення економічної та демографічної ситуації, відсутності реклами та інвестицій, ведення бойових дій на території області. Всі ці чинники разом створюють не найкраще середовище для функціонування спортивних туристичних об’єктів, збільшення асортименту послуг та залучення населення до активних видів проведення дозвілля.</w:t>
      </w:r>
    </w:p>
    <w:p w:rsidR="00255C02" w:rsidRDefault="00D46DB0" w:rsidP="00255C02">
      <w:pPr>
        <w:pStyle w:val="a3"/>
        <w:numPr>
          <w:ilvl w:val="0"/>
          <w:numId w:val="11"/>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Перспективним в Чернігівській області являється все більший розвиток пішого, велосипедного, водного, та повітряного спортивного туризму. Нині їх стан потребує вдосконалення, не використані всі </w:t>
      </w:r>
      <w:r w:rsidR="00255C02">
        <w:rPr>
          <w:rFonts w:ascii="Times New Roman" w:hAnsi="Times New Roman" w:cs="Times New Roman"/>
          <w:sz w:val="28"/>
          <w:szCs w:val="28"/>
        </w:rPr>
        <w:t xml:space="preserve">наявні </w:t>
      </w:r>
      <w:r>
        <w:rPr>
          <w:rFonts w:ascii="Times New Roman" w:hAnsi="Times New Roman" w:cs="Times New Roman"/>
          <w:sz w:val="28"/>
          <w:szCs w:val="28"/>
        </w:rPr>
        <w:t xml:space="preserve">ресурси та можливості. </w:t>
      </w:r>
    </w:p>
    <w:p w:rsidR="00D46DB0" w:rsidRDefault="00D46DB0" w:rsidP="00255C02">
      <w:pPr>
        <w:pStyle w:val="a3"/>
        <w:numPr>
          <w:ilvl w:val="0"/>
          <w:numId w:val="11"/>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Ситуацію можливо змінити на краще та стимулювати розвиток с</w:t>
      </w:r>
      <w:r w:rsidR="00255C02">
        <w:rPr>
          <w:rFonts w:ascii="Times New Roman" w:hAnsi="Times New Roman" w:cs="Times New Roman"/>
          <w:sz w:val="28"/>
          <w:szCs w:val="28"/>
        </w:rPr>
        <w:t>портивного туризму в регіоні. Для цього необхідно</w:t>
      </w:r>
      <w:r>
        <w:rPr>
          <w:rFonts w:ascii="Times New Roman" w:hAnsi="Times New Roman" w:cs="Times New Roman"/>
          <w:sz w:val="28"/>
          <w:szCs w:val="28"/>
        </w:rPr>
        <w:t xml:space="preserve"> удосконалити транспортну та туристичну інфраструктуру, розосередити туристичні спортивні об’єкти по території всієї області, облаштувати привабливі маршрути, організувати співпрацю підприємців та влади щодо поліпшення туристичної привабливості регіону, проведення різноманітних спортивних заходів в регіоні, залучення інвестицій, поширення реклами. </w:t>
      </w:r>
    </w:p>
    <w:p w:rsidR="00255C02" w:rsidRDefault="00255C02" w:rsidP="00255C02">
      <w:pPr>
        <w:pStyle w:val="a3"/>
        <w:spacing w:after="0" w:line="360" w:lineRule="auto"/>
        <w:ind w:left="927"/>
        <w:jc w:val="both"/>
        <w:rPr>
          <w:rFonts w:ascii="Times New Roman" w:hAnsi="Times New Roman" w:cs="Times New Roman"/>
          <w:sz w:val="28"/>
          <w:szCs w:val="28"/>
        </w:rPr>
      </w:pPr>
    </w:p>
    <w:p w:rsidR="00D46DB0" w:rsidRDefault="00D46DB0" w:rsidP="00D46DB0">
      <w:pPr>
        <w:pStyle w:val="a3"/>
        <w:spacing w:after="0" w:line="360" w:lineRule="auto"/>
        <w:ind w:left="0" w:firstLine="567"/>
        <w:jc w:val="both"/>
        <w:rPr>
          <w:rFonts w:ascii="Times New Roman" w:hAnsi="Times New Roman" w:cs="Times New Roman"/>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6743A7" w:rsidRDefault="006743A7" w:rsidP="00D46DB0">
      <w:pPr>
        <w:pStyle w:val="a3"/>
        <w:spacing w:after="0" w:line="360" w:lineRule="auto"/>
        <w:ind w:left="0" w:firstLine="567"/>
        <w:jc w:val="both"/>
        <w:rPr>
          <w:rFonts w:ascii="Times New Roman" w:hAnsi="Times New Roman" w:cs="Times New Roman"/>
          <w:sz w:val="28"/>
          <w:szCs w:val="28"/>
        </w:rPr>
      </w:pPr>
    </w:p>
    <w:p w:rsidR="006743A7" w:rsidRDefault="006743A7" w:rsidP="00D46DB0">
      <w:pPr>
        <w:pStyle w:val="a3"/>
        <w:spacing w:after="0" w:line="360" w:lineRule="auto"/>
        <w:ind w:left="0" w:firstLine="567"/>
        <w:jc w:val="both"/>
        <w:rPr>
          <w:rFonts w:ascii="Times New Roman" w:hAnsi="Times New Roman" w:cs="Times New Roman"/>
          <w:sz w:val="28"/>
          <w:szCs w:val="28"/>
        </w:rPr>
      </w:pPr>
    </w:p>
    <w:p w:rsidR="006743A7" w:rsidRDefault="006743A7" w:rsidP="00D46DB0">
      <w:pPr>
        <w:pStyle w:val="a3"/>
        <w:spacing w:after="0" w:line="360" w:lineRule="auto"/>
        <w:ind w:left="0" w:firstLine="567"/>
        <w:jc w:val="both"/>
        <w:rPr>
          <w:rFonts w:ascii="Times New Roman" w:hAnsi="Times New Roman" w:cs="Times New Roman"/>
          <w:sz w:val="28"/>
          <w:szCs w:val="28"/>
        </w:rPr>
      </w:pPr>
    </w:p>
    <w:p w:rsidR="006743A7" w:rsidRDefault="006743A7"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6743A7" w:rsidRPr="006743A7" w:rsidRDefault="006743A7" w:rsidP="00B279D8">
      <w:pPr>
        <w:pStyle w:val="a3"/>
        <w:spacing w:after="0" w:line="360" w:lineRule="auto"/>
        <w:ind w:left="0" w:firstLine="567"/>
        <w:jc w:val="center"/>
        <w:outlineLvl w:val="0"/>
        <w:rPr>
          <w:rFonts w:ascii="Times New Roman" w:hAnsi="Times New Roman" w:cs="Times New Roman"/>
          <w:b/>
          <w:sz w:val="28"/>
          <w:szCs w:val="28"/>
        </w:rPr>
      </w:pPr>
      <w:bookmarkStart w:id="16" w:name="_Toc158805790"/>
      <w:r w:rsidRPr="006743A7">
        <w:rPr>
          <w:rFonts w:ascii="Times New Roman" w:hAnsi="Times New Roman" w:cs="Times New Roman"/>
          <w:b/>
          <w:sz w:val="28"/>
          <w:szCs w:val="28"/>
        </w:rPr>
        <w:t>СПИСОК ВИКОРСИТАНИХ ДЖЕРЕЛ</w:t>
      </w:r>
      <w:bookmarkEnd w:id="16"/>
    </w:p>
    <w:p w:rsidR="00451830" w:rsidRPr="00185FE6"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185FE6">
        <w:rPr>
          <w:rFonts w:ascii="Times New Roman" w:hAnsi="Times New Roman" w:cs="Times New Roman"/>
          <w:noProof/>
          <w:color w:val="000000" w:themeColor="text1"/>
          <w:sz w:val="28"/>
          <w:szCs w:val="28"/>
        </w:rPr>
        <w:t>Актуальні проблеми розвитку освіти в сфері туризму, фізичної культури та спорту: матеріали Всеукраїнської наук.-практ. конф. Хмельницький: ФОП Цюпак А.А., 2022. 197 с.</w:t>
      </w:r>
    </w:p>
    <w:p w:rsidR="00451830" w:rsidRPr="00042D07"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042D07">
        <w:rPr>
          <w:rFonts w:ascii="Times New Roman" w:hAnsi="Times New Roman" w:cs="Times New Roman"/>
          <w:noProof/>
          <w:color w:val="000000" w:themeColor="text1"/>
          <w:sz w:val="28"/>
          <w:szCs w:val="28"/>
        </w:rPr>
        <w:t>Алексеева Т. І. Міжнародні організації: навч. посіб. Харків: ХНЕУ, 2006. 254 с.</w:t>
      </w:r>
      <w:r w:rsidRPr="00042D07">
        <w:rPr>
          <w:rFonts w:ascii="Times New Roman" w:hAnsi="Times New Roman" w:cs="Times New Roman"/>
          <w:noProof/>
          <w:color w:val="000000" w:themeColor="text1"/>
          <w:sz w:val="28"/>
          <w:szCs w:val="28"/>
        </w:rPr>
        <w:tab/>
      </w:r>
    </w:p>
    <w:p w:rsidR="00451830" w:rsidRPr="00042D07"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042D07">
        <w:rPr>
          <w:rFonts w:ascii="Times New Roman" w:hAnsi="Times New Roman" w:cs="Times New Roman"/>
          <w:noProof/>
          <w:color w:val="000000" w:themeColor="text1"/>
          <w:sz w:val="28"/>
          <w:szCs w:val="28"/>
        </w:rPr>
        <w:t>Бейдик О. О. Рекреаційно-туристичні ресурси України: методологія і методика аналізу, термінологія, районування: монографія. К.: Видавничополіграфічний центр Київський університет, 2015. 395 с.</w:t>
      </w:r>
    </w:p>
    <w:p w:rsidR="00451830" w:rsidRPr="00042D07"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rPr>
        <w:t xml:space="preserve">Божко Л.Д. </w:t>
      </w:r>
      <w:r w:rsidRPr="00042D07">
        <w:rPr>
          <w:rFonts w:ascii="Times New Roman" w:hAnsi="Times New Roman" w:cs="Times New Roman"/>
          <w:noProof/>
          <w:color w:val="000000" w:themeColor="text1"/>
          <w:sz w:val="28"/>
          <w:szCs w:val="28"/>
        </w:rPr>
        <w:t xml:space="preserve">Молодіжний та студентський туризм: сучасні тенденції </w:t>
      </w:r>
      <w:r>
        <w:rPr>
          <w:rFonts w:ascii="Times New Roman" w:hAnsi="Times New Roman" w:cs="Times New Roman"/>
          <w:noProof/>
          <w:color w:val="000000" w:themeColor="text1"/>
          <w:sz w:val="28"/>
          <w:szCs w:val="28"/>
        </w:rPr>
        <w:t xml:space="preserve">розвитку. Культура України, Київ, 2017. С. </w:t>
      </w:r>
      <w:r w:rsidRPr="00042D07">
        <w:rPr>
          <w:rFonts w:ascii="Times New Roman" w:hAnsi="Times New Roman" w:cs="Times New Roman"/>
          <w:noProof/>
          <w:color w:val="000000" w:themeColor="text1"/>
          <w:sz w:val="28"/>
          <w:szCs w:val="28"/>
        </w:rPr>
        <w:t>166-175.</w:t>
      </w:r>
    </w:p>
    <w:p w:rsidR="00451830" w:rsidRPr="00042D07"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042D07">
        <w:rPr>
          <w:rFonts w:ascii="Times New Roman" w:hAnsi="Times New Roman" w:cs="Times New Roman"/>
          <w:noProof/>
          <w:color w:val="000000" w:themeColor="text1"/>
          <w:sz w:val="28"/>
          <w:szCs w:val="28"/>
        </w:rPr>
        <w:t>Борущак М. Н. Стратегія розвитку туристичних регіонів. Львів: Інститут регіональних досліджень НАН України, 2018. 28 с.</w:t>
      </w:r>
    </w:p>
    <w:p w:rsidR="00451830" w:rsidRPr="00042D07"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rPr>
        <w:t>Відокремлений підрозділ громадської організації «Федерація альпінізму і скелелазіння України».</w:t>
      </w:r>
      <w:r w:rsidRPr="00042D07">
        <w:rPr>
          <w:rFonts w:ascii="Times New Roman" w:hAnsi="Times New Roman" w:cs="Times New Roman"/>
          <w:noProof/>
          <w:color w:val="000000" w:themeColor="text1"/>
          <w:sz w:val="28"/>
          <w:szCs w:val="28"/>
        </w:rPr>
        <w:t xml:space="preserve"> URL: </w:t>
      </w:r>
      <w:r w:rsidRPr="00185FE6">
        <w:rPr>
          <w:rFonts w:ascii="Times New Roman" w:hAnsi="Times New Roman" w:cs="Times New Roman"/>
          <w:noProof/>
          <w:color w:val="000000" w:themeColor="text1"/>
          <w:sz w:val="28"/>
          <w:szCs w:val="28"/>
        </w:rPr>
        <w:t xml:space="preserve"> </w:t>
      </w:r>
      <w:hyperlink r:id="rId19" w:history="1">
        <w:r w:rsidRPr="00185FE6">
          <w:rPr>
            <w:rStyle w:val="a6"/>
            <w:rFonts w:ascii="Times New Roman" w:hAnsi="Times New Roman" w:cs="Times New Roman"/>
            <w:noProof/>
            <w:color w:val="000000" w:themeColor="text1"/>
            <w:sz w:val="28"/>
            <w:szCs w:val="28"/>
          </w:rPr>
          <w:t>https://opendatabot.ua/c/43464913</w:t>
        </w:r>
      </w:hyperlink>
      <w:r w:rsidRPr="00042D07">
        <w:rPr>
          <w:rFonts w:ascii="Times New Roman" w:hAnsi="Times New Roman" w:cs="Times New Roman"/>
          <w:noProof/>
          <w:color w:val="000000" w:themeColor="text1"/>
          <w:sz w:val="28"/>
          <w:szCs w:val="28"/>
        </w:rPr>
        <w:t xml:space="preserve">  (дата звернення: 06.02.2024).</w:t>
      </w:r>
    </w:p>
    <w:p w:rsidR="00451830" w:rsidRPr="00042D07"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042D07">
        <w:rPr>
          <w:rFonts w:ascii="Times New Roman" w:hAnsi="Times New Roman" w:cs="Times New Roman"/>
          <w:noProof/>
          <w:color w:val="000000" w:themeColor="text1"/>
          <w:sz w:val="28"/>
          <w:szCs w:val="28"/>
        </w:rPr>
        <w:t>Ганжа Я.Л. Використання водних ресурсів Чернігівщини для організації та розвитку відпочинку на воді. Чернігівський інститут інформації, бізнесу і права, МНТУ. Чернігів, 2017. С. 296-301</w:t>
      </w:r>
    </w:p>
    <w:p w:rsidR="00451830" w:rsidRPr="00042D07"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042D07">
        <w:rPr>
          <w:rFonts w:ascii="Times New Roman" w:hAnsi="Times New Roman" w:cs="Times New Roman"/>
          <w:bCs/>
          <w:noProof/>
          <w:color w:val="000000" w:themeColor="text1"/>
          <w:sz w:val="28"/>
          <w:szCs w:val="28"/>
        </w:rPr>
        <w:t xml:space="preserve">Гнатів О. К. </w:t>
      </w:r>
      <w:r w:rsidRPr="00042D07">
        <w:rPr>
          <w:rFonts w:ascii="Times New Roman" w:hAnsi="Times New Roman" w:cs="Times New Roman"/>
          <w:noProof/>
          <w:color w:val="000000" w:themeColor="text1"/>
          <w:sz w:val="28"/>
          <w:szCs w:val="28"/>
        </w:rPr>
        <w:t>Проблеми розвитку вітчизняного туризму. Київ: Економіка України. 2006. №5 С. 23-25.</w:t>
      </w:r>
    </w:p>
    <w:p w:rsidR="00451830" w:rsidRPr="00042D07" w:rsidRDefault="00451830" w:rsidP="00451830">
      <w:pPr>
        <w:pStyle w:val="a3"/>
        <w:numPr>
          <w:ilvl w:val="0"/>
          <w:numId w:val="9"/>
        </w:numPr>
        <w:shd w:val="clear" w:color="auto" w:fill="FFFFFF"/>
        <w:spacing w:after="0" w:line="360" w:lineRule="auto"/>
        <w:ind w:left="0" w:firstLine="567"/>
        <w:jc w:val="both"/>
        <w:outlineLvl w:val="2"/>
        <w:rPr>
          <w:rFonts w:ascii="Times New Roman" w:eastAsia="Times New Roman" w:hAnsi="Times New Roman" w:cs="Times New Roman"/>
          <w:b/>
          <w:bCs/>
          <w:noProof/>
          <w:color w:val="000000" w:themeColor="text1"/>
          <w:sz w:val="28"/>
          <w:szCs w:val="28"/>
          <w:lang w:eastAsia="uk-UA"/>
        </w:rPr>
      </w:pPr>
      <w:bookmarkStart w:id="17" w:name="_Toc158805791"/>
      <w:r w:rsidRPr="00185FE6">
        <w:rPr>
          <w:rFonts w:ascii="Times New Roman" w:eastAsia="Times New Roman" w:hAnsi="Times New Roman" w:cs="Times New Roman"/>
          <w:bCs/>
          <w:noProof/>
          <w:color w:val="000000" w:themeColor="text1"/>
          <w:sz w:val="28"/>
          <w:szCs w:val="28"/>
          <w:lang w:eastAsia="uk-UA"/>
        </w:rPr>
        <w:t>Департамент інформаційної діяльності та комунікацій з громадськістю</w:t>
      </w:r>
      <w:r w:rsidRPr="00185FE6">
        <w:rPr>
          <w:rFonts w:ascii="Times New Roman" w:eastAsia="Times New Roman" w:hAnsi="Times New Roman" w:cs="Times New Roman"/>
          <w:bCs/>
          <w:noProof/>
          <w:color w:val="000000" w:themeColor="text1"/>
          <w:sz w:val="28"/>
          <w:szCs w:val="28"/>
          <w:lang w:eastAsia="uk-UA"/>
        </w:rPr>
        <w:br/>
        <w:t xml:space="preserve">Чернігівської обласної державної адміністрації </w:t>
      </w:r>
      <w:r w:rsidRPr="00185FE6">
        <w:rPr>
          <w:rFonts w:ascii="Times New Roman" w:hAnsi="Times New Roman" w:cs="Times New Roman"/>
          <w:noProof/>
          <w:color w:val="000000" w:themeColor="text1"/>
          <w:sz w:val="28"/>
          <w:szCs w:val="28"/>
        </w:rPr>
        <w:t xml:space="preserve">URL: </w:t>
      </w:r>
      <w:hyperlink r:id="rId20" w:history="1">
        <w:r w:rsidRPr="00185FE6">
          <w:rPr>
            <w:rStyle w:val="a6"/>
            <w:rFonts w:ascii="Times New Roman" w:eastAsia="Times New Roman" w:hAnsi="Times New Roman" w:cs="Times New Roman"/>
            <w:bCs/>
            <w:noProof/>
            <w:color w:val="000000" w:themeColor="text1"/>
            <w:sz w:val="28"/>
            <w:szCs w:val="28"/>
            <w:lang w:eastAsia="uk-UA"/>
          </w:rPr>
          <w:t>https://cg.gov.ua/index.php?id=43797&amp;tp=0</w:t>
        </w:r>
      </w:hyperlink>
      <w:r w:rsidRPr="00042D07">
        <w:rPr>
          <w:rFonts w:ascii="Times New Roman" w:eastAsia="Times New Roman" w:hAnsi="Times New Roman" w:cs="Times New Roman"/>
          <w:b/>
          <w:bCs/>
          <w:noProof/>
          <w:color w:val="000000" w:themeColor="text1"/>
          <w:sz w:val="28"/>
          <w:szCs w:val="28"/>
          <w:lang w:eastAsia="uk-UA"/>
        </w:rPr>
        <w:t xml:space="preserve">  </w:t>
      </w:r>
      <w:r w:rsidRPr="00042D07">
        <w:rPr>
          <w:rFonts w:ascii="Times New Roman" w:hAnsi="Times New Roman" w:cs="Times New Roman"/>
          <w:noProof/>
          <w:color w:val="000000" w:themeColor="text1"/>
          <w:sz w:val="28"/>
          <w:szCs w:val="28"/>
        </w:rPr>
        <w:t>(дата звернення: 06.02.2024).</w:t>
      </w:r>
      <w:bookmarkEnd w:id="17"/>
    </w:p>
    <w:p w:rsidR="00451830" w:rsidRPr="00042D07"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rPr>
        <w:t xml:space="preserve">Єрко А.П. </w:t>
      </w:r>
      <w:r w:rsidRPr="00042D07">
        <w:rPr>
          <w:rFonts w:ascii="Times New Roman" w:hAnsi="Times New Roman" w:cs="Times New Roman"/>
          <w:noProof/>
          <w:color w:val="000000" w:themeColor="text1"/>
          <w:sz w:val="28"/>
          <w:szCs w:val="28"/>
        </w:rPr>
        <w:t>Поняття спортивно-оздоровчого туризму та його характеристика. Науковий вісник Східноєвропейського національного університету імені Лесі Українки, Луцьк: Вид-во СВНУ, 2</w:t>
      </w:r>
      <w:r>
        <w:rPr>
          <w:rFonts w:ascii="Times New Roman" w:hAnsi="Times New Roman" w:cs="Times New Roman"/>
          <w:noProof/>
          <w:color w:val="000000" w:themeColor="text1"/>
          <w:sz w:val="28"/>
          <w:szCs w:val="28"/>
        </w:rPr>
        <w:t>013. С. 76-</w:t>
      </w:r>
      <w:r w:rsidRPr="00042D07">
        <w:rPr>
          <w:rFonts w:ascii="Times New Roman" w:hAnsi="Times New Roman" w:cs="Times New Roman"/>
          <w:noProof/>
          <w:color w:val="000000" w:themeColor="text1"/>
          <w:sz w:val="28"/>
          <w:szCs w:val="28"/>
        </w:rPr>
        <w:t>84.</w:t>
      </w:r>
    </w:p>
    <w:p w:rsidR="00087012" w:rsidRPr="00087012" w:rsidRDefault="00087012" w:rsidP="00087012">
      <w:pPr>
        <w:pStyle w:val="a3"/>
        <w:numPr>
          <w:ilvl w:val="0"/>
          <w:numId w:val="9"/>
        </w:numPr>
        <w:spacing w:after="0" w:line="360" w:lineRule="auto"/>
        <w:ind w:left="0" w:firstLine="567"/>
        <w:jc w:val="both"/>
        <w:rPr>
          <w:rFonts w:ascii="Times New Roman" w:hAnsi="Times New Roman" w:cs="Times New Roman"/>
          <w:b/>
          <w:noProof/>
          <w:sz w:val="28"/>
          <w:szCs w:val="28"/>
        </w:rPr>
      </w:pPr>
      <w:r w:rsidRPr="00087012">
        <w:rPr>
          <w:rFonts w:ascii="Times New Roman" w:hAnsi="Times New Roman" w:cs="Times New Roman"/>
          <w:sz w:val="28"/>
          <w:szCs w:val="28"/>
        </w:rPr>
        <w:t>Жила М. Перспективи розвитку спортивного туризму в Чернігівській області. Молодь в географічній науці. Ніжин, 2024. С. 38-40.</w:t>
      </w:r>
    </w:p>
    <w:p w:rsidR="00451830" w:rsidRPr="00042D07" w:rsidRDefault="00451830" w:rsidP="00087012">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042D07">
        <w:rPr>
          <w:rFonts w:ascii="Times New Roman" w:hAnsi="Times New Roman" w:cs="Times New Roman"/>
          <w:noProof/>
          <w:color w:val="000000" w:themeColor="text1"/>
          <w:sz w:val="28"/>
          <w:szCs w:val="28"/>
        </w:rPr>
        <w:t xml:space="preserve">Закон України «Про природно-заповідний фонд України» URL: </w:t>
      </w:r>
      <w:hyperlink r:id="rId21" w:anchor="Text" w:history="1">
        <w:r w:rsidRPr="00042D07">
          <w:rPr>
            <w:rStyle w:val="a6"/>
            <w:rFonts w:ascii="Times New Roman" w:hAnsi="Times New Roman" w:cs="Times New Roman"/>
            <w:noProof/>
            <w:color w:val="000000" w:themeColor="text1"/>
            <w:sz w:val="28"/>
            <w:szCs w:val="28"/>
          </w:rPr>
          <w:t>https://zakon.rada.gov.ua/laws/show/2456-12#Text</w:t>
        </w:r>
      </w:hyperlink>
      <w:r w:rsidRPr="00042D07">
        <w:rPr>
          <w:rFonts w:ascii="Times New Roman" w:hAnsi="Times New Roman" w:cs="Times New Roman"/>
          <w:noProof/>
          <w:color w:val="000000" w:themeColor="text1"/>
          <w:sz w:val="28"/>
          <w:szCs w:val="28"/>
        </w:rPr>
        <w:t xml:space="preserve">  (дата звернення: 06.01.2024).</w:t>
      </w:r>
    </w:p>
    <w:p w:rsidR="00451830" w:rsidRPr="00042D07"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shd w:val="clear" w:color="auto" w:fill="FFFFFF"/>
        </w:rPr>
        <w:t>Закон</w:t>
      </w:r>
      <w:r w:rsidRPr="00042D07">
        <w:rPr>
          <w:rFonts w:ascii="Times New Roman" w:hAnsi="Times New Roman" w:cs="Times New Roman"/>
          <w:noProof/>
          <w:color w:val="000000" w:themeColor="text1"/>
          <w:sz w:val="28"/>
          <w:szCs w:val="28"/>
          <w:shd w:val="clear" w:color="auto" w:fill="FFFFFF"/>
        </w:rPr>
        <w:t xml:space="preserve"> України від 16.04.2020 № 562-IX «Про внесення змін до деяких законів України щодо визначення територій та адміністративних центрів територіальних громад»</w:t>
      </w:r>
      <w:r>
        <w:rPr>
          <w:rFonts w:ascii="Times New Roman" w:hAnsi="Times New Roman" w:cs="Times New Roman"/>
          <w:noProof/>
          <w:color w:val="000000" w:themeColor="text1"/>
          <w:sz w:val="28"/>
          <w:szCs w:val="28"/>
          <w:shd w:val="clear" w:color="auto" w:fill="FFFFFF"/>
        </w:rPr>
        <w:t>.</w:t>
      </w:r>
      <w:r w:rsidRPr="00042D07">
        <w:rPr>
          <w:rFonts w:ascii="Times New Roman" w:hAnsi="Times New Roman" w:cs="Times New Roman"/>
          <w:noProof/>
          <w:color w:val="000000" w:themeColor="text1"/>
          <w:sz w:val="28"/>
          <w:szCs w:val="28"/>
          <w:shd w:val="clear" w:color="auto" w:fill="FFFFFF"/>
        </w:rPr>
        <w:t xml:space="preserve">  </w:t>
      </w:r>
      <w:r w:rsidRPr="00042D07">
        <w:rPr>
          <w:rFonts w:ascii="Times New Roman" w:hAnsi="Times New Roman" w:cs="Times New Roman"/>
          <w:noProof/>
          <w:color w:val="000000" w:themeColor="text1"/>
          <w:sz w:val="28"/>
          <w:szCs w:val="28"/>
        </w:rPr>
        <w:t xml:space="preserve">URL: </w:t>
      </w:r>
      <w:hyperlink r:id="rId22" w:history="1">
        <w:r w:rsidRPr="00185FE6">
          <w:rPr>
            <w:rStyle w:val="a6"/>
            <w:rFonts w:ascii="Times New Roman" w:hAnsi="Times New Roman" w:cs="Times New Roman"/>
            <w:noProof/>
            <w:color w:val="000000" w:themeColor="text1"/>
            <w:sz w:val="28"/>
            <w:szCs w:val="28"/>
            <w:shd w:val="clear" w:color="auto" w:fill="FFFFFF"/>
          </w:rPr>
          <w:t>https://www.kmu.gov.ua/reformi/efektivne-vryaduvannya/reforma-decentralizaciyi</w:t>
        </w:r>
      </w:hyperlink>
      <w:r w:rsidRPr="00042D07">
        <w:rPr>
          <w:rFonts w:ascii="Times New Roman" w:hAnsi="Times New Roman" w:cs="Times New Roman"/>
          <w:noProof/>
          <w:color w:val="000000" w:themeColor="text1"/>
          <w:sz w:val="28"/>
          <w:szCs w:val="28"/>
          <w:shd w:val="clear" w:color="auto" w:fill="FFFFFF"/>
        </w:rPr>
        <w:t xml:space="preserve">  </w:t>
      </w:r>
      <w:r w:rsidRPr="00042D07">
        <w:rPr>
          <w:rFonts w:ascii="Times New Roman" w:hAnsi="Times New Roman" w:cs="Times New Roman"/>
          <w:noProof/>
          <w:color w:val="000000" w:themeColor="text1"/>
          <w:sz w:val="28"/>
          <w:szCs w:val="28"/>
        </w:rPr>
        <w:t>(дата звернення: 05.02.2024).</w:t>
      </w:r>
    </w:p>
    <w:p w:rsidR="00451830" w:rsidRPr="00042D07"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042D07">
        <w:rPr>
          <w:rFonts w:ascii="Times New Roman" w:hAnsi="Times New Roman" w:cs="Times New Roman"/>
          <w:noProof/>
          <w:color w:val="000000" w:themeColor="text1"/>
          <w:sz w:val="28"/>
          <w:szCs w:val="28"/>
        </w:rPr>
        <w:t xml:space="preserve">Закон України «Про туризм» Відомості Верховної Ради України (ВВР), 1995, № 31, ст.24 URL: </w:t>
      </w:r>
      <w:hyperlink r:id="rId23" w:anchor="Text" w:history="1">
        <w:r w:rsidRPr="00042D07">
          <w:rPr>
            <w:rStyle w:val="a6"/>
            <w:rFonts w:ascii="Times New Roman" w:hAnsi="Times New Roman" w:cs="Times New Roman"/>
            <w:noProof/>
            <w:color w:val="000000" w:themeColor="text1"/>
            <w:sz w:val="28"/>
            <w:szCs w:val="28"/>
          </w:rPr>
          <w:t>https://zakon.rada.gov.ua/laws/show/324/95-%D0%B2%D1%80#Text</w:t>
        </w:r>
      </w:hyperlink>
      <w:r w:rsidRPr="00042D07">
        <w:rPr>
          <w:rFonts w:ascii="Times New Roman" w:hAnsi="Times New Roman" w:cs="Times New Roman"/>
          <w:noProof/>
          <w:color w:val="000000" w:themeColor="text1"/>
          <w:sz w:val="28"/>
          <w:szCs w:val="28"/>
        </w:rPr>
        <w:t xml:space="preserve">  (дата звернення: 06.02.2024).</w:t>
      </w:r>
    </w:p>
    <w:p w:rsidR="00451830" w:rsidRPr="00042D07"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042D07">
        <w:rPr>
          <w:rFonts w:ascii="Times New Roman" w:hAnsi="Times New Roman" w:cs="Times New Roman"/>
          <w:noProof/>
          <w:color w:val="000000" w:themeColor="text1"/>
          <w:sz w:val="28"/>
          <w:szCs w:val="28"/>
        </w:rPr>
        <w:t>Кузик С.П. Географія туризму. Київ: Знання, 2018.  271 с.</w:t>
      </w:r>
    </w:p>
    <w:p w:rsidR="00451830" w:rsidRPr="00042D07"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042D07">
        <w:rPr>
          <w:rFonts w:ascii="Times New Roman" w:hAnsi="Times New Roman" w:cs="Times New Roman"/>
          <w:noProof/>
          <w:color w:val="000000" w:themeColor="text1"/>
          <w:sz w:val="28"/>
          <w:szCs w:val="28"/>
        </w:rPr>
        <w:t xml:space="preserve">Ічнянський національний природний парк URL: </w:t>
      </w:r>
      <w:hyperlink r:id="rId24" w:history="1">
        <w:r w:rsidRPr="00042D07">
          <w:rPr>
            <w:rStyle w:val="a6"/>
            <w:rFonts w:ascii="Times New Roman" w:hAnsi="Times New Roman" w:cs="Times New Roman"/>
            <w:noProof/>
            <w:color w:val="000000" w:themeColor="text1"/>
            <w:sz w:val="28"/>
            <w:szCs w:val="28"/>
          </w:rPr>
          <w:t>http://ichn-park.in.ua/?page_id=45</w:t>
        </w:r>
      </w:hyperlink>
      <w:r w:rsidRPr="00042D07">
        <w:rPr>
          <w:rFonts w:ascii="Times New Roman" w:hAnsi="Times New Roman" w:cs="Times New Roman"/>
          <w:noProof/>
          <w:color w:val="000000" w:themeColor="text1"/>
          <w:sz w:val="28"/>
          <w:szCs w:val="28"/>
        </w:rPr>
        <w:t xml:space="preserve">  (дата звернення: 10.02.2024).</w:t>
      </w:r>
    </w:p>
    <w:p w:rsidR="00451830"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042D07">
        <w:rPr>
          <w:rFonts w:ascii="Times New Roman" w:hAnsi="Times New Roman" w:cs="Times New Roman"/>
          <w:noProof/>
          <w:color w:val="000000" w:themeColor="text1"/>
          <w:sz w:val="28"/>
          <w:szCs w:val="28"/>
          <w:shd w:val="clear" w:color="auto" w:fill="FFFFFF"/>
        </w:rPr>
        <w:t xml:space="preserve">Карта Чернігівської області: нові райони та громади </w:t>
      </w:r>
      <w:r w:rsidRPr="00042D07">
        <w:rPr>
          <w:rFonts w:ascii="Times New Roman" w:hAnsi="Times New Roman" w:cs="Times New Roman"/>
          <w:noProof/>
          <w:color w:val="000000" w:themeColor="text1"/>
          <w:sz w:val="28"/>
          <w:szCs w:val="28"/>
        </w:rPr>
        <w:t xml:space="preserve">URL: </w:t>
      </w:r>
      <w:hyperlink r:id="rId25" w:history="1">
        <w:r w:rsidRPr="00185FE6">
          <w:rPr>
            <w:rStyle w:val="a6"/>
            <w:rFonts w:ascii="Times New Roman" w:hAnsi="Times New Roman" w:cs="Times New Roman"/>
            <w:noProof/>
            <w:color w:val="000000" w:themeColor="text1"/>
            <w:sz w:val="28"/>
            <w:szCs w:val="28"/>
            <w:shd w:val="clear" w:color="auto" w:fill="FFFFFF"/>
          </w:rPr>
          <w:t>https://otg.cn.ua/2021/04/08/news-gromady/nova-karta-chernigivskoyi-oblasti-novi-rajony-ta-gromady</w:t>
        </w:r>
        <w:r w:rsidRPr="00042D07">
          <w:rPr>
            <w:rStyle w:val="a6"/>
            <w:rFonts w:ascii="Times New Roman" w:hAnsi="Times New Roman" w:cs="Times New Roman"/>
            <w:noProof/>
            <w:color w:val="000000" w:themeColor="text1"/>
            <w:sz w:val="28"/>
            <w:szCs w:val="28"/>
            <w:shd w:val="clear" w:color="auto" w:fill="FFFFFF"/>
          </w:rPr>
          <w:t>/</w:t>
        </w:r>
      </w:hyperlink>
      <w:r w:rsidRPr="00042D07">
        <w:rPr>
          <w:rFonts w:ascii="Times New Roman" w:hAnsi="Times New Roman" w:cs="Times New Roman"/>
          <w:noProof/>
          <w:color w:val="000000" w:themeColor="text1"/>
          <w:sz w:val="28"/>
          <w:szCs w:val="28"/>
          <w:shd w:val="clear" w:color="auto" w:fill="FFFFFF"/>
        </w:rPr>
        <w:t xml:space="preserve">  </w:t>
      </w:r>
      <w:r w:rsidRPr="00042D07">
        <w:rPr>
          <w:rFonts w:ascii="Times New Roman" w:hAnsi="Times New Roman" w:cs="Times New Roman"/>
          <w:noProof/>
          <w:color w:val="000000" w:themeColor="text1"/>
          <w:sz w:val="28"/>
          <w:szCs w:val="28"/>
        </w:rPr>
        <w:t>(дата звернення: 06.02.2024).</w:t>
      </w:r>
    </w:p>
    <w:p w:rsidR="00451830" w:rsidRPr="00185FE6"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185FE6">
        <w:rPr>
          <w:rFonts w:ascii="Times New Roman" w:hAnsi="Times New Roman" w:cs="Times New Roman"/>
          <w:noProof/>
          <w:color w:val="000000" w:themeColor="text1"/>
          <w:sz w:val="28"/>
          <w:szCs w:val="28"/>
        </w:rPr>
        <w:t>Колективні засоби розміщення Чернігівської області. Головне управління статистики у Чернігівській області. URL:  https://www.chernigivstat.gov.ua/statdani/Turizm/Tur41.htm (дата звернення: 07.02.2024).</w:t>
      </w:r>
    </w:p>
    <w:p w:rsidR="00451830" w:rsidRPr="00042D07"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shd w:val="clear" w:color="auto" w:fill="FFFFFF"/>
        </w:rPr>
      </w:pPr>
      <w:r>
        <w:rPr>
          <w:rFonts w:ascii="Times New Roman" w:hAnsi="Times New Roman" w:cs="Times New Roman"/>
          <w:noProof/>
          <w:color w:val="000000" w:themeColor="text1"/>
          <w:sz w:val="28"/>
          <w:szCs w:val="28"/>
          <w:shd w:val="clear" w:color="auto" w:fill="FFFFFF"/>
        </w:rPr>
        <w:t>Колотуха</w:t>
      </w:r>
      <w:r w:rsidRPr="00042D07">
        <w:rPr>
          <w:rFonts w:ascii="Times New Roman" w:hAnsi="Times New Roman" w:cs="Times New Roman"/>
          <w:noProof/>
          <w:color w:val="000000" w:themeColor="text1"/>
          <w:sz w:val="28"/>
          <w:szCs w:val="28"/>
          <w:shd w:val="clear" w:color="auto" w:fill="FFFFFF"/>
        </w:rPr>
        <w:t xml:space="preserve"> О. В. Спортивний туризм та активна рекреація: географія, систематизаці</w:t>
      </w:r>
      <w:r>
        <w:rPr>
          <w:rFonts w:ascii="Times New Roman" w:hAnsi="Times New Roman" w:cs="Times New Roman"/>
          <w:noProof/>
          <w:color w:val="000000" w:themeColor="text1"/>
          <w:sz w:val="28"/>
          <w:szCs w:val="28"/>
          <w:shd w:val="clear" w:color="auto" w:fill="FFFFFF"/>
        </w:rPr>
        <w:t xml:space="preserve">я, практика: словник-довідник. </w:t>
      </w:r>
      <w:r w:rsidRPr="00042D07">
        <w:rPr>
          <w:rFonts w:ascii="Times New Roman" w:hAnsi="Times New Roman" w:cs="Times New Roman"/>
          <w:noProof/>
          <w:color w:val="000000" w:themeColor="text1"/>
          <w:sz w:val="28"/>
          <w:szCs w:val="28"/>
          <w:shd w:val="clear" w:color="auto" w:fill="FFFFFF"/>
        </w:rPr>
        <w:t>Льотна академія Національн</w:t>
      </w:r>
      <w:r>
        <w:rPr>
          <w:rFonts w:ascii="Times New Roman" w:hAnsi="Times New Roman" w:cs="Times New Roman"/>
          <w:noProof/>
          <w:color w:val="000000" w:themeColor="text1"/>
          <w:sz w:val="28"/>
          <w:szCs w:val="28"/>
          <w:shd w:val="clear" w:color="auto" w:fill="FFFFFF"/>
        </w:rPr>
        <w:t xml:space="preserve">ого авіаційного університету. </w:t>
      </w:r>
      <w:r w:rsidRPr="00042D07">
        <w:rPr>
          <w:rFonts w:ascii="Times New Roman" w:hAnsi="Times New Roman" w:cs="Times New Roman"/>
          <w:noProof/>
          <w:color w:val="000000" w:themeColor="text1"/>
          <w:sz w:val="28"/>
          <w:szCs w:val="28"/>
          <w:shd w:val="clear" w:color="auto" w:fill="FFFFFF"/>
        </w:rPr>
        <w:t>URL: https://geohub.org.ua/node/917 (дата звернення: 02.02.2024).</w:t>
      </w:r>
    </w:p>
    <w:p w:rsidR="00451830" w:rsidRPr="00042D07"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042D07">
        <w:rPr>
          <w:rFonts w:ascii="Times New Roman" w:hAnsi="Times New Roman" w:cs="Times New Roman"/>
          <w:noProof/>
          <w:color w:val="000000" w:themeColor="text1"/>
          <w:sz w:val="28"/>
          <w:szCs w:val="28"/>
        </w:rPr>
        <w:t>Любіцева О.О. Ринок туристичних послуг (геопросторові аспекти). Київ: «Альтерпресс», 2018. 436 с.</w:t>
      </w:r>
    </w:p>
    <w:p w:rsidR="00451830" w:rsidRPr="00042D07"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042D07">
        <w:rPr>
          <w:rFonts w:ascii="Times New Roman" w:hAnsi="Times New Roman" w:cs="Times New Roman"/>
          <w:noProof/>
          <w:color w:val="000000" w:themeColor="text1"/>
          <w:sz w:val="28"/>
          <w:szCs w:val="28"/>
        </w:rPr>
        <w:t xml:space="preserve">Мезинський національний природний парк URL: </w:t>
      </w:r>
      <w:hyperlink r:id="rId26" w:history="1">
        <w:r w:rsidRPr="00042D07">
          <w:rPr>
            <w:rStyle w:val="a6"/>
            <w:rFonts w:ascii="Times New Roman" w:hAnsi="Times New Roman" w:cs="Times New Roman"/>
            <w:noProof/>
            <w:color w:val="000000" w:themeColor="text1"/>
            <w:sz w:val="28"/>
            <w:szCs w:val="28"/>
          </w:rPr>
          <w:t>https://mezinpark.com.ua/rekreatsiya/marshruty/</w:t>
        </w:r>
      </w:hyperlink>
      <w:r w:rsidRPr="00042D07">
        <w:rPr>
          <w:rFonts w:ascii="Times New Roman" w:hAnsi="Times New Roman" w:cs="Times New Roman"/>
          <w:noProof/>
          <w:color w:val="000000" w:themeColor="text1"/>
          <w:sz w:val="28"/>
          <w:szCs w:val="28"/>
        </w:rPr>
        <w:t xml:space="preserve">  (дата звернення: 09.02.2024).</w:t>
      </w:r>
    </w:p>
    <w:p w:rsidR="00451830" w:rsidRPr="00042D07"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Pr>
          <w:rFonts w:ascii="Times New Roman" w:hAnsi="Times New Roman" w:cs="Times New Roman"/>
          <w:noProof/>
          <w:color w:val="000000" w:themeColor="text1"/>
          <w:sz w:val="28"/>
          <w:szCs w:val="28"/>
        </w:rPr>
        <w:t xml:space="preserve">Мозолев О.М. </w:t>
      </w:r>
      <w:r w:rsidRPr="00042D07">
        <w:rPr>
          <w:rFonts w:ascii="Times New Roman" w:hAnsi="Times New Roman" w:cs="Times New Roman"/>
          <w:noProof/>
          <w:color w:val="000000" w:themeColor="text1"/>
          <w:sz w:val="28"/>
          <w:szCs w:val="28"/>
        </w:rPr>
        <w:t>Організація молодіжного спортивно-оздоровчого туризму: Навчальний пос</w:t>
      </w:r>
      <w:r>
        <w:rPr>
          <w:rFonts w:ascii="Times New Roman" w:hAnsi="Times New Roman" w:cs="Times New Roman"/>
          <w:noProof/>
          <w:color w:val="000000" w:themeColor="text1"/>
          <w:sz w:val="28"/>
          <w:szCs w:val="28"/>
        </w:rPr>
        <w:t xml:space="preserve">ібник. </w:t>
      </w:r>
      <w:r w:rsidRPr="00042D07">
        <w:rPr>
          <w:rFonts w:ascii="Times New Roman" w:hAnsi="Times New Roman" w:cs="Times New Roman"/>
          <w:noProof/>
          <w:color w:val="000000" w:themeColor="text1"/>
          <w:sz w:val="28"/>
          <w:szCs w:val="28"/>
        </w:rPr>
        <w:t>Хмельницький: Вид-во: ХГПА, 2020. 155 с</w:t>
      </w:r>
    </w:p>
    <w:p w:rsidR="00451830"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042D07">
        <w:rPr>
          <w:rFonts w:ascii="Times New Roman" w:hAnsi="Times New Roman" w:cs="Times New Roman"/>
          <w:noProof/>
          <w:color w:val="000000" w:themeColor="text1"/>
          <w:sz w:val="28"/>
          <w:szCs w:val="28"/>
        </w:rPr>
        <w:t xml:space="preserve">Населення Чернігівської області. Головне управління статистики у Чернігівській області URL: </w:t>
      </w:r>
      <w:hyperlink r:id="rId27" w:history="1">
        <w:r w:rsidRPr="00185FE6">
          <w:rPr>
            <w:rStyle w:val="a6"/>
            <w:rFonts w:ascii="Times New Roman" w:hAnsi="Times New Roman" w:cs="Times New Roman"/>
            <w:noProof/>
            <w:color w:val="000000" w:themeColor="text1"/>
            <w:sz w:val="28"/>
            <w:szCs w:val="28"/>
          </w:rPr>
          <w:t>https://www.chernigivstat.gov.ua/statdani/Demog/dem4.htm</w:t>
        </w:r>
      </w:hyperlink>
      <w:r w:rsidRPr="00042D07">
        <w:rPr>
          <w:rFonts w:ascii="Times New Roman" w:hAnsi="Times New Roman" w:cs="Times New Roman"/>
          <w:noProof/>
          <w:color w:val="000000" w:themeColor="text1"/>
          <w:sz w:val="28"/>
          <w:szCs w:val="28"/>
        </w:rPr>
        <w:t xml:space="preserve">  (дата звернення: 06.02.2024).</w:t>
      </w:r>
    </w:p>
    <w:p w:rsidR="00451830" w:rsidRPr="00B01DBD"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B01DBD">
        <w:rPr>
          <w:rFonts w:ascii="Times New Roman" w:hAnsi="Times New Roman" w:cs="Times New Roman"/>
          <w:noProof/>
          <w:color w:val="000000" w:themeColor="text1"/>
          <w:sz w:val="28"/>
          <w:szCs w:val="28"/>
        </w:rPr>
        <w:t>Педагогіка, психологія та медико-біологічні проблеми фізичного виховання і спорту: наукова монографія  / За редакцією проф. Єрмакова С.С. Харків: ХДАДМ (ХХПІ), 2006. №8. 108 с.</w:t>
      </w:r>
    </w:p>
    <w:p w:rsidR="00451830" w:rsidRPr="00042D07"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042D07">
        <w:rPr>
          <w:rFonts w:ascii="Times New Roman" w:hAnsi="Times New Roman" w:cs="Times New Roman"/>
          <w:noProof/>
          <w:color w:val="000000" w:themeColor="text1"/>
          <w:sz w:val="28"/>
          <w:szCs w:val="28"/>
        </w:rPr>
        <w:t xml:space="preserve">Регіональний ландшафтний парк «Міжрічинський»  URL: </w:t>
      </w:r>
      <w:hyperlink r:id="rId28" w:history="1">
        <w:r w:rsidRPr="00042D07">
          <w:rPr>
            <w:rStyle w:val="a6"/>
            <w:rFonts w:ascii="Times New Roman" w:hAnsi="Times New Roman" w:cs="Times New Roman"/>
            <w:noProof/>
            <w:color w:val="000000" w:themeColor="text1"/>
            <w:sz w:val="28"/>
            <w:szCs w:val="28"/>
          </w:rPr>
          <w:t>https://tamtour.com.ua/rehionalnyi-landshaftnyi-park-mizhrichynskyi</w:t>
        </w:r>
      </w:hyperlink>
      <w:r w:rsidRPr="00042D07">
        <w:rPr>
          <w:rFonts w:ascii="Times New Roman" w:hAnsi="Times New Roman" w:cs="Times New Roman"/>
          <w:noProof/>
          <w:color w:val="000000" w:themeColor="text1"/>
          <w:sz w:val="28"/>
          <w:szCs w:val="28"/>
        </w:rPr>
        <w:t xml:space="preserve">  (дата звернення: 06.02.2024).</w:t>
      </w:r>
    </w:p>
    <w:p w:rsidR="00451830" w:rsidRPr="00042D07"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042D07">
        <w:rPr>
          <w:rFonts w:ascii="Times New Roman" w:hAnsi="Times New Roman" w:cs="Times New Roman"/>
          <w:noProof/>
          <w:color w:val="000000" w:themeColor="text1"/>
          <w:sz w:val="28"/>
          <w:szCs w:val="28"/>
        </w:rPr>
        <w:t>Регіональна схема екологічної мережі Чернігівської області. Чергінігвська обласна рада. Чернігів, 2017. 103 с.</w:t>
      </w:r>
    </w:p>
    <w:p w:rsidR="00451830" w:rsidRPr="00042D07"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042D07">
        <w:rPr>
          <w:rFonts w:ascii="Times New Roman" w:hAnsi="Times New Roman" w:cs="Times New Roman"/>
          <w:noProof/>
          <w:color w:val="000000" w:themeColor="text1"/>
          <w:sz w:val="28"/>
          <w:szCs w:val="28"/>
        </w:rPr>
        <w:t xml:space="preserve">Спортивний туризм. Спортивний комітет України  URL: </w:t>
      </w:r>
      <w:hyperlink r:id="rId29" w:history="1">
        <w:r w:rsidRPr="00042D07">
          <w:rPr>
            <w:rStyle w:val="a6"/>
            <w:rFonts w:ascii="Times New Roman" w:hAnsi="Times New Roman" w:cs="Times New Roman"/>
            <w:noProof/>
            <w:color w:val="000000" w:themeColor="text1"/>
            <w:sz w:val="28"/>
            <w:szCs w:val="28"/>
          </w:rPr>
          <w:t>https://scu.org.ua/type_sport/sportivnij-turizm/</w:t>
        </w:r>
      </w:hyperlink>
      <w:r w:rsidRPr="00042D07">
        <w:rPr>
          <w:rStyle w:val="a6"/>
          <w:rFonts w:ascii="Times New Roman" w:hAnsi="Times New Roman" w:cs="Times New Roman"/>
          <w:noProof/>
          <w:color w:val="000000" w:themeColor="text1"/>
          <w:sz w:val="28"/>
          <w:szCs w:val="28"/>
        </w:rPr>
        <w:t xml:space="preserve"> </w:t>
      </w:r>
      <w:r w:rsidRPr="00042D07">
        <w:rPr>
          <w:rFonts w:ascii="Times New Roman" w:hAnsi="Times New Roman" w:cs="Times New Roman"/>
          <w:noProof/>
          <w:color w:val="000000" w:themeColor="text1"/>
          <w:sz w:val="28"/>
          <w:szCs w:val="28"/>
        </w:rPr>
        <w:t>(дата звернення: 06.02.2024).</w:t>
      </w:r>
    </w:p>
    <w:p w:rsidR="00451830"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shd w:val="clear" w:color="auto" w:fill="FFFFFF"/>
        </w:rPr>
      </w:pPr>
      <w:r w:rsidRPr="00185FE6">
        <w:rPr>
          <w:rFonts w:ascii="Times New Roman" w:hAnsi="Times New Roman" w:cs="Times New Roman"/>
          <w:noProof/>
          <w:color w:val="000000" w:themeColor="text1"/>
          <w:sz w:val="28"/>
          <w:szCs w:val="28"/>
          <w:shd w:val="clear" w:color="auto" w:fill="FFFFFF"/>
        </w:rPr>
        <w:t>Тимошенко Л. О., Лабарткава К.В. Спортивний туризм : навч. посіб. для студ. вищ. навч. закл. фіз. виховання і спорту</w:t>
      </w:r>
      <w:r>
        <w:rPr>
          <w:rFonts w:ascii="Times New Roman" w:hAnsi="Times New Roman" w:cs="Times New Roman"/>
          <w:noProof/>
          <w:color w:val="000000" w:themeColor="text1"/>
          <w:sz w:val="28"/>
          <w:szCs w:val="28"/>
          <w:shd w:val="clear" w:color="auto" w:fill="FFFFFF"/>
        </w:rPr>
        <w:t>: у 2 ч. Л.: ЛДУФК, 2014. Ч.</w:t>
      </w:r>
      <w:r w:rsidRPr="00185FE6">
        <w:rPr>
          <w:rFonts w:ascii="Times New Roman" w:hAnsi="Times New Roman" w:cs="Times New Roman"/>
          <w:noProof/>
          <w:color w:val="000000" w:themeColor="text1"/>
          <w:sz w:val="28"/>
          <w:szCs w:val="28"/>
          <w:shd w:val="clear" w:color="auto" w:fill="FFFFFF"/>
        </w:rPr>
        <w:t>2. 176 с.</w:t>
      </w:r>
    </w:p>
    <w:p w:rsidR="00451830" w:rsidRPr="00042D07"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042D07">
        <w:rPr>
          <w:rFonts w:ascii="Times New Roman" w:hAnsi="Times New Roman" w:cs="Times New Roman"/>
          <w:noProof/>
          <w:color w:val="000000" w:themeColor="text1"/>
          <w:sz w:val="28"/>
          <w:szCs w:val="28"/>
        </w:rPr>
        <w:t xml:space="preserve">Транспортна мережа Чернігівської області  URL: </w:t>
      </w:r>
      <w:hyperlink r:id="rId30" w:history="1">
        <w:r w:rsidRPr="00B01DBD">
          <w:rPr>
            <w:rStyle w:val="a6"/>
            <w:rFonts w:ascii="Times New Roman" w:hAnsi="Times New Roman" w:cs="Times New Roman"/>
            <w:noProof/>
            <w:color w:val="000000" w:themeColor="text1"/>
            <w:sz w:val="28"/>
            <w:szCs w:val="28"/>
          </w:rPr>
          <w:t>https://gatekeeping.in.ua/chernihiv/index.php/transportna-merezha.html</w:t>
        </w:r>
      </w:hyperlink>
      <w:r w:rsidRPr="00042D07">
        <w:rPr>
          <w:rFonts w:ascii="Times New Roman" w:hAnsi="Times New Roman" w:cs="Times New Roman"/>
          <w:noProof/>
          <w:color w:val="000000" w:themeColor="text1"/>
          <w:sz w:val="28"/>
          <w:szCs w:val="28"/>
        </w:rPr>
        <w:t xml:space="preserve">  (дата звернення: 11.02.2024).</w:t>
      </w:r>
    </w:p>
    <w:p w:rsidR="00451830" w:rsidRPr="00185FE6"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185FE6">
        <w:rPr>
          <w:rFonts w:ascii="Times New Roman" w:hAnsi="Times New Roman" w:cs="Times New Roman"/>
          <w:noProof/>
          <w:color w:val="000000" w:themeColor="text1"/>
          <w:sz w:val="28"/>
          <w:szCs w:val="28"/>
        </w:rPr>
        <w:t xml:space="preserve">Центр національно-патріотичного виховання, туризму та карєзнавства учнівської молоді. URL: </w:t>
      </w:r>
      <w:hyperlink r:id="rId31" w:history="1">
        <w:r w:rsidRPr="00185FE6">
          <w:rPr>
            <w:rStyle w:val="a6"/>
            <w:rFonts w:ascii="Times New Roman" w:hAnsi="Times New Roman" w:cs="Times New Roman"/>
            <w:noProof/>
            <w:color w:val="000000" w:themeColor="text1"/>
            <w:sz w:val="28"/>
            <w:szCs w:val="28"/>
          </w:rPr>
          <w:t>http://turist-patriot.cn.ua/</w:t>
        </w:r>
      </w:hyperlink>
      <w:r w:rsidRPr="00185FE6">
        <w:rPr>
          <w:rFonts w:ascii="Times New Roman" w:hAnsi="Times New Roman" w:cs="Times New Roman"/>
          <w:noProof/>
          <w:color w:val="000000" w:themeColor="text1"/>
          <w:sz w:val="28"/>
          <w:szCs w:val="28"/>
        </w:rPr>
        <w:t xml:space="preserve">  (дата звернення: 06.02.2024).</w:t>
      </w:r>
    </w:p>
    <w:p w:rsidR="00451830" w:rsidRPr="001B5288"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shd w:val="clear" w:color="auto" w:fill="FFFFFF"/>
        </w:rPr>
      </w:pPr>
      <w:r>
        <w:rPr>
          <w:rFonts w:ascii="Times New Roman" w:hAnsi="Times New Roman" w:cs="Times New Roman"/>
          <w:noProof/>
          <w:color w:val="000000" w:themeColor="text1"/>
          <w:sz w:val="28"/>
          <w:szCs w:val="28"/>
          <w:shd w:val="clear" w:color="auto" w:fill="FFFFFF"/>
        </w:rPr>
        <w:t xml:space="preserve">Федерація альпінізму і скелелазіння України. </w:t>
      </w:r>
      <w:r w:rsidRPr="00B01DBD">
        <w:rPr>
          <w:rFonts w:ascii="Times New Roman" w:hAnsi="Times New Roman" w:cs="Times New Roman"/>
          <w:noProof/>
          <w:color w:val="000000" w:themeColor="text1"/>
          <w:sz w:val="28"/>
          <w:szCs w:val="28"/>
        </w:rPr>
        <w:t xml:space="preserve">URL:  </w:t>
      </w:r>
      <w:hyperlink r:id="rId32" w:history="1">
        <w:r w:rsidRPr="008F4155">
          <w:rPr>
            <w:rStyle w:val="a6"/>
            <w:rFonts w:ascii="Times New Roman" w:hAnsi="Times New Roman" w:cs="Times New Roman"/>
            <w:noProof/>
            <w:sz w:val="28"/>
            <w:szCs w:val="28"/>
          </w:rPr>
          <w:t>https://fais.org.ua/</w:t>
        </w:r>
      </w:hyperlink>
      <w:r>
        <w:rPr>
          <w:rFonts w:ascii="Times New Roman" w:hAnsi="Times New Roman" w:cs="Times New Roman"/>
          <w:noProof/>
          <w:color w:val="000000" w:themeColor="text1"/>
          <w:sz w:val="28"/>
          <w:szCs w:val="28"/>
        </w:rPr>
        <w:t xml:space="preserve"> </w:t>
      </w:r>
      <w:r w:rsidRPr="00B01DBD">
        <w:rPr>
          <w:rFonts w:ascii="Times New Roman" w:hAnsi="Times New Roman" w:cs="Times New Roman"/>
          <w:noProof/>
          <w:color w:val="000000" w:themeColor="text1"/>
          <w:sz w:val="28"/>
          <w:szCs w:val="28"/>
        </w:rPr>
        <w:t>(дата звернення: 06.02.2024).</w:t>
      </w:r>
    </w:p>
    <w:p w:rsidR="00451830" w:rsidRPr="00B01DBD"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shd w:val="clear" w:color="auto" w:fill="FFFFFF"/>
        </w:rPr>
      </w:pPr>
      <w:r>
        <w:rPr>
          <w:rFonts w:ascii="Times New Roman" w:hAnsi="Times New Roman" w:cs="Times New Roman"/>
          <w:noProof/>
          <w:color w:val="000000" w:themeColor="text1"/>
          <w:sz w:val="28"/>
          <w:szCs w:val="28"/>
        </w:rPr>
        <w:t xml:space="preserve"> </w:t>
      </w:r>
      <w:r w:rsidRPr="00B01DBD">
        <w:rPr>
          <w:rFonts w:ascii="Times New Roman" w:hAnsi="Times New Roman" w:cs="Times New Roman"/>
          <w:noProof/>
          <w:color w:val="000000" w:themeColor="text1"/>
          <w:sz w:val="28"/>
          <w:szCs w:val="28"/>
        </w:rPr>
        <w:t xml:space="preserve">Чернігівщина туристична URL:  </w:t>
      </w:r>
      <w:hyperlink r:id="rId33" w:history="1">
        <w:r w:rsidRPr="00B01DBD">
          <w:rPr>
            <w:rStyle w:val="a6"/>
            <w:rFonts w:ascii="Times New Roman" w:hAnsi="Times New Roman" w:cs="Times New Roman"/>
            <w:noProof/>
            <w:color w:val="000000" w:themeColor="text1"/>
            <w:sz w:val="28"/>
            <w:szCs w:val="28"/>
          </w:rPr>
          <w:t>https://chernihivregion.travel/places?c=aktivnij-vidpocinok,bicycle,water,horse,shooting,extreme,entertainment</w:t>
        </w:r>
      </w:hyperlink>
      <w:r w:rsidRPr="00B01DBD">
        <w:rPr>
          <w:rFonts w:ascii="Times New Roman" w:hAnsi="Times New Roman" w:cs="Times New Roman"/>
          <w:noProof/>
          <w:color w:val="000000" w:themeColor="text1"/>
          <w:sz w:val="28"/>
          <w:szCs w:val="28"/>
        </w:rPr>
        <w:t xml:space="preserve">  (дата звернення: 06.02.2024).</w:t>
      </w:r>
    </w:p>
    <w:p w:rsidR="00451830" w:rsidRPr="00B01DBD"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B01DBD">
        <w:rPr>
          <w:rFonts w:ascii="Times New Roman" w:hAnsi="Times New Roman" w:cs="Times New Roman"/>
          <w:noProof/>
          <w:color w:val="000000" w:themeColor="text1"/>
          <w:sz w:val="28"/>
          <w:szCs w:val="28"/>
        </w:rPr>
        <w:t xml:space="preserve"> Щука Г. П. Оптимізація процесу підготовки кадрів у спортивному туризмі. Туризм і краєзнавство. Зб. наук. праць. Переяслав-Хмельницький, 2018. С. 469-474</w:t>
      </w:r>
    </w:p>
    <w:p w:rsidR="00451830" w:rsidRPr="00042D07" w:rsidRDefault="00451830" w:rsidP="00451830">
      <w:pPr>
        <w:pStyle w:val="a3"/>
        <w:numPr>
          <w:ilvl w:val="0"/>
          <w:numId w:val="9"/>
        </w:numPr>
        <w:spacing w:after="0" w:line="360" w:lineRule="auto"/>
        <w:ind w:left="0" w:firstLine="567"/>
        <w:jc w:val="both"/>
        <w:rPr>
          <w:rFonts w:ascii="Times New Roman" w:hAnsi="Times New Roman" w:cs="Times New Roman"/>
          <w:noProof/>
          <w:color w:val="000000" w:themeColor="text1"/>
          <w:sz w:val="28"/>
          <w:szCs w:val="28"/>
        </w:rPr>
      </w:pPr>
      <w:r w:rsidRPr="00042D07">
        <w:rPr>
          <w:rFonts w:ascii="Times New Roman" w:hAnsi="Times New Roman" w:cs="Times New Roman"/>
          <w:noProof/>
          <w:color w:val="000000" w:themeColor="text1"/>
          <w:sz w:val="28"/>
          <w:szCs w:val="28"/>
        </w:rPr>
        <w:t xml:space="preserve">Ross S.D. Developing sports tourism. </w:t>
      </w:r>
      <w:r>
        <w:rPr>
          <w:rFonts w:ascii="Times New Roman" w:hAnsi="Times New Roman" w:cs="Times New Roman"/>
          <w:noProof/>
          <w:color w:val="000000" w:themeColor="text1"/>
          <w:sz w:val="28"/>
          <w:szCs w:val="28"/>
        </w:rPr>
        <w:t>Urbana-Champaign</w:t>
      </w:r>
      <w:r w:rsidRPr="00042D07">
        <w:rPr>
          <w:rFonts w:ascii="Times New Roman" w:hAnsi="Times New Roman" w:cs="Times New Roman"/>
          <w:noProof/>
          <w:color w:val="000000" w:themeColor="text1"/>
          <w:sz w:val="28"/>
          <w:szCs w:val="28"/>
        </w:rPr>
        <w:t>: UIUC. 2018. 22 p.</w:t>
      </w:r>
    </w:p>
    <w:p w:rsidR="00451830" w:rsidRPr="00042D07" w:rsidRDefault="00451830" w:rsidP="00451830">
      <w:pPr>
        <w:pStyle w:val="a3"/>
        <w:spacing w:after="0" w:line="360" w:lineRule="auto"/>
        <w:ind w:left="0" w:firstLine="567"/>
        <w:jc w:val="both"/>
        <w:rPr>
          <w:rFonts w:ascii="Times New Roman" w:hAnsi="Times New Roman" w:cs="Times New Roman"/>
          <w:noProof/>
          <w:color w:val="000000" w:themeColor="text1"/>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B279D8" w:rsidRDefault="00B279D8" w:rsidP="00D46DB0">
      <w:pPr>
        <w:pStyle w:val="a3"/>
        <w:spacing w:after="0" w:line="360" w:lineRule="auto"/>
        <w:ind w:left="0" w:firstLine="567"/>
        <w:jc w:val="both"/>
        <w:rPr>
          <w:rFonts w:ascii="Times New Roman" w:hAnsi="Times New Roman" w:cs="Times New Roman"/>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8E6192" w:rsidRPr="00B279D8" w:rsidRDefault="008E6192" w:rsidP="00B279D8">
      <w:pPr>
        <w:pStyle w:val="a3"/>
        <w:spacing w:after="0" w:line="360" w:lineRule="auto"/>
        <w:ind w:left="0" w:firstLine="567"/>
        <w:jc w:val="center"/>
        <w:outlineLvl w:val="0"/>
        <w:rPr>
          <w:rFonts w:ascii="Times New Roman" w:hAnsi="Times New Roman" w:cs="Times New Roman"/>
          <w:sz w:val="56"/>
          <w:szCs w:val="56"/>
        </w:rPr>
      </w:pPr>
      <w:bookmarkStart w:id="18" w:name="_Toc158805792"/>
      <w:r w:rsidRPr="00B279D8">
        <w:rPr>
          <w:rFonts w:ascii="Times New Roman" w:hAnsi="Times New Roman" w:cs="Times New Roman"/>
          <w:sz w:val="56"/>
          <w:szCs w:val="56"/>
        </w:rPr>
        <w:t>Додатки</w:t>
      </w:r>
      <w:bookmarkEnd w:id="18"/>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8E6192" w:rsidRDefault="008E6192" w:rsidP="00D46DB0">
      <w:pPr>
        <w:pStyle w:val="a3"/>
        <w:spacing w:after="0" w:line="360" w:lineRule="auto"/>
        <w:ind w:left="0" w:firstLine="567"/>
        <w:jc w:val="both"/>
        <w:rPr>
          <w:rFonts w:ascii="Times New Roman" w:hAnsi="Times New Roman" w:cs="Times New Roman"/>
          <w:sz w:val="28"/>
          <w:szCs w:val="28"/>
        </w:rPr>
      </w:pPr>
    </w:p>
    <w:p w:rsidR="008E6192" w:rsidRPr="00B279D8" w:rsidRDefault="008E6192" w:rsidP="00B279D8">
      <w:pPr>
        <w:spacing w:after="0" w:line="360" w:lineRule="auto"/>
        <w:jc w:val="both"/>
        <w:rPr>
          <w:rFonts w:ascii="Times New Roman" w:hAnsi="Times New Roman" w:cs="Times New Roman"/>
          <w:sz w:val="28"/>
          <w:szCs w:val="28"/>
        </w:rPr>
      </w:pPr>
    </w:p>
    <w:p w:rsidR="008E6192" w:rsidRDefault="008E6192" w:rsidP="008E6192">
      <w:pPr>
        <w:pStyle w:val="a3"/>
        <w:spacing w:after="0" w:line="360" w:lineRule="auto"/>
        <w:ind w:left="0" w:firstLine="567"/>
        <w:jc w:val="right"/>
        <w:rPr>
          <w:rFonts w:ascii="Times New Roman" w:hAnsi="Times New Roman" w:cs="Times New Roman"/>
          <w:sz w:val="28"/>
          <w:szCs w:val="28"/>
        </w:rPr>
      </w:pPr>
      <w:r>
        <w:rPr>
          <w:rFonts w:ascii="Times New Roman" w:hAnsi="Times New Roman" w:cs="Times New Roman"/>
          <w:sz w:val="28"/>
          <w:szCs w:val="28"/>
        </w:rPr>
        <w:t>Додаток А</w:t>
      </w:r>
    </w:p>
    <w:p w:rsidR="00B279D8" w:rsidRDefault="00B279D8" w:rsidP="00B279D8">
      <w:pPr>
        <w:pStyle w:val="a3"/>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rPr>
        <w:t>Кількість туристів обслуговувана туроператорами в Чернігівській обла</w:t>
      </w:r>
      <w:r w:rsidR="00087012">
        <w:rPr>
          <w:rFonts w:ascii="Times New Roman" w:hAnsi="Times New Roman" w:cs="Times New Roman"/>
          <w:sz w:val="28"/>
          <w:szCs w:val="28"/>
        </w:rPr>
        <w:t>сті протягом 2000-2020 років [23</w:t>
      </w:r>
      <w:r>
        <w:rPr>
          <w:rFonts w:ascii="Times New Roman" w:hAnsi="Times New Roman" w:cs="Times New Roman"/>
          <w:sz w:val="28"/>
          <w:szCs w:val="28"/>
        </w:rPr>
        <w:t>]</w:t>
      </w:r>
    </w:p>
    <w:tbl>
      <w:tblPr>
        <w:tblStyle w:val="a5"/>
        <w:tblW w:w="0" w:type="auto"/>
        <w:tblLook w:val="04A0" w:firstRow="1" w:lastRow="0" w:firstColumn="1" w:lastColumn="0" w:noHBand="0" w:noVBand="1"/>
      </w:tblPr>
      <w:tblGrid>
        <w:gridCol w:w="988"/>
        <w:gridCol w:w="3046"/>
        <w:gridCol w:w="1865"/>
        <w:gridCol w:w="1865"/>
        <w:gridCol w:w="1865"/>
      </w:tblGrid>
      <w:tr w:rsidR="008E6192" w:rsidTr="00A12EF1">
        <w:trPr>
          <w:trHeight w:val="740"/>
        </w:trPr>
        <w:tc>
          <w:tcPr>
            <w:tcW w:w="988" w:type="dxa"/>
            <w:vMerge w:val="restart"/>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Роки</w:t>
            </w:r>
          </w:p>
        </w:tc>
        <w:tc>
          <w:tcPr>
            <w:tcW w:w="3046" w:type="dxa"/>
            <w:vMerge w:val="restart"/>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Загальна кількість туристів обслуговувана туроператорами</w:t>
            </w:r>
          </w:p>
        </w:tc>
        <w:tc>
          <w:tcPr>
            <w:tcW w:w="5595" w:type="dxa"/>
            <w:gridSpan w:val="3"/>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У тому числі</w:t>
            </w:r>
          </w:p>
        </w:tc>
      </w:tr>
      <w:tr w:rsidR="008E6192" w:rsidTr="00A12EF1">
        <w:trPr>
          <w:trHeight w:val="1670"/>
        </w:trPr>
        <w:tc>
          <w:tcPr>
            <w:tcW w:w="988" w:type="dxa"/>
            <w:vMerge/>
          </w:tcPr>
          <w:p w:rsidR="008E6192" w:rsidRDefault="008E6192" w:rsidP="00A12EF1">
            <w:pPr>
              <w:pStyle w:val="a3"/>
              <w:spacing w:line="360" w:lineRule="auto"/>
              <w:ind w:left="0"/>
              <w:jc w:val="both"/>
              <w:rPr>
                <w:rFonts w:ascii="Times New Roman" w:hAnsi="Times New Roman" w:cs="Times New Roman"/>
                <w:sz w:val="28"/>
                <w:szCs w:val="28"/>
              </w:rPr>
            </w:pPr>
          </w:p>
        </w:tc>
        <w:tc>
          <w:tcPr>
            <w:tcW w:w="3046" w:type="dxa"/>
            <w:vMerge/>
          </w:tcPr>
          <w:p w:rsidR="008E6192" w:rsidRDefault="008E6192" w:rsidP="00A12EF1">
            <w:pPr>
              <w:pStyle w:val="a3"/>
              <w:spacing w:line="360" w:lineRule="auto"/>
              <w:ind w:left="0"/>
              <w:jc w:val="both"/>
              <w:rPr>
                <w:rFonts w:ascii="Times New Roman" w:hAnsi="Times New Roman" w:cs="Times New Roman"/>
                <w:sz w:val="28"/>
                <w:szCs w:val="28"/>
              </w:rPr>
            </w:pP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іноземні туристи</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виїзні туристи</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внутрішні туристи</w:t>
            </w:r>
          </w:p>
        </w:tc>
      </w:tr>
      <w:tr w:rsidR="008E6192" w:rsidTr="00A12EF1">
        <w:tc>
          <w:tcPr>
            <w:tcW w:w="988" w:type="dxa"/>
          </w:tcPr>
          <w:p w:rsidR="008E6192" w:rsidRDefault="008E6192" w:rsidP="00A12EF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2000</w:t>
            </w:r>
          </w:p>
        </w:tc>
        <w:tc>
          <w:tcPr>
            <w:tcW w:w="3046" w:type="dxa"/>
          </w:tcPr>
          <w:p w:rsidR="008E6192" w:rsidRPr="00B744F6" w:rsidRDefault="008E6192" w:rsidP="00A12EF1">
            <w:pPr>
              <w:pStyle w:val="a3"/>
              <w:spacing w:line="360" w:lineRule="auto"/>
              <w:ind w:left="0"/>
              <w:jc w:val="center"/>
              <w:rPr>
                <w:rFonts w:ascii="Times New Roman" w:hAnsi="Times New Roman" w:cs="Times New Roman"/>
                <w:sz w:val="28"/>
                <w:szCs w:val="28"/>
              </w:rPr>
            </w:pPr>
            <w:r w:rsidRPr="00B744F6">
              <w:rPr>
                <w:rFonts w:ascii="Times New Roman" w:hAnsi="Times New Roman" w:cs="Times New Roman"/>
                <w:color w:val="000000"/>
                <w:sz w:val="28"/>
                <w:szCs w:val="28"/>
              </w:rPr>
              <w:t>12121</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286</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1842</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9993</w:t>
            </w:r>
          </w:p>
        </w:tc>
      </w:tr>
      <w:tr w:rsidR="008E6192" w:rsidTr="00A12EF1">
        <w:tc>
          <w:tcPr>
            <w:tcW w:w="988" w:type="dxa"/>
          </w:tcPr>
          <w:p w:rsidR="008E6192" w:rsidRDefault="008E6192" w:rsidP="00A12EF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2001</w:t>
            </w:r>
          </w:p>
        </w:tc>
        <w:tc>
          <w:tcPr>
            <w:tcW w:w="3046" w:type="dxa"/>
          </w:tcPr>
          <w:p w:rsidR="008E6192" w:rsidRPr="00B744F6" w:rsidRDefault="008E6192" w:rsidP="00A12EF1">
            <w:pPr>
              <w:pStyle w:val="a3"/>
              <w:spacing w:line="360" w:lineRule="auto"/>
              <w:ind w:left="0"/>
              <w:jc w:val="center"/>
              <w:rPr>
                <w:rFonts w:ascii="Times New Roman" w:hAnsi="Times New Roman" w:cs="Times New Roman"/>
                <w:sz w:val="28"/>
                <w:szCs w:val="28"/>
              </w:rPr>
            </w:pPr>
            <w:r w:rsidRPr="00B744F6">
              <w:rPr>
                <w:rFonts w:ascii="Times New Roman" w:hAnsi="Times New Roman" w:cs="Times New Roman"/>
                <w:color w:val="000000"/>
                <w:sz w:val="28"/>
                <w:szCs w:val="28"/>
              </w:rPr>
              <w:t>12726</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237</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1529</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10960</w:t>
            </w:r>
          </w:p>
        </w:tc>
      </w:tr>
      <w:tr w:rsidR="008E6192" w:rsidTr="00A12EF1">
        <w:tc>
          <w:tcPr>
            <w:tcW w:w="988" w:type="dxa"/>
          </w:tcPr>
          <w:p w:rsidR="008E6192" w:rsidRDefault="008E6192" w:rsidP="00A12EF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2002</w:t>
            </w:r>
          </w:p>
        </w:tc>
        <w:tc>
          <w:tcPr>
            <w:tcW w:w="3046" w:type="dxa"/>
          </w:tcPr>
          <w:p w:rsidR="008E6192" w:rsidRPr="00B744F6" w:rsidRDefault="008E6192" w:rsidP="00A12EF1">
            <w:pPr>
              <w:pStyle w:val="a3"/>
              <w:spacing w:line="360" w:lineRule="auto"/>
              <w:ind w:left="0"/>
              <w:jc w:val="center"/>
              <w:rPr>
                <w:rFonts w:ascii="Times New Roman" w:hAnsi="Times New Roman" w:cs="Times New Roman"/>
                <w:sz w:val="28"/>
                <w:szCs w:val="28"/>
              </w:rPr>
            </w:pPr>
            <w:r w:rsidRPr="00B744F6">
              <w:rPr>
                <w:rFonts w:ascii="Times New Roman" w:hAnsi="Times New Roman" w:cs="Times New Roman"/>
                <w:color w:val="000000"/>
                <w:sz w:val="28"/>
                <w:szCs w:val="28"/>
              </w:rPr>
              <w:t>12792</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83</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1613</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11096</w:t>
            </w:r>
          </w:p>
        </w:tc>
      </w:tr>
      <w:tr w:rsidR="008E6192" w:rsidTr="00A12EF1">
        <w:tc>
          <w:tcPr>
            <w:tcW w:w="988" w:type="dxa"/>
          </w:tcPr>
          <w:p w:rsidR="008E6192" w:rsidRDefault="008E6192" w:rsidP="00A12EF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2003</w:t>
            </w:r>
          </w:p>
        </w:tc>
        <w:tc>
          <w:tcPr>
            <w:tcW w:w="3046" w:type="dxa"/>
          </w:tcPr>
          <w:p w:rsidR="008E6192" w:rsidRPr="00B744F6" w:rsidRDefault="008E6192" w:rsidP="00A12EF1">
            <w:pPr>
              <w:pStyle w:val="a3"/>
              <w:spacing w:line="360" w:lineRule="auto"/>
              <w:ind w:left="0"/>
              <w:jc w:val="center"/>
              <w:rPr>
                <w:rFonts w:ascii="Times New Roman" w:hAnsi="Times New Roman" w:cs="Times New Roman"/>
                <w:sz w:val="28"/>
                <w:szCs w:val="28"/>
              </w:rPr>
            </w:pPr>
            <w:r w:rsidRPr="00B744F6">
              <w:rPr>
                <w:rFonts w:ascii="Times New Roman" w:hAnsi="Times New Roman" w:cs="Times New Roman"/>
                <w:color w:val="000000"/>
                <w:sz w:val="28"/>
                <w:szCs w:val="28"/>
              </w:rPr>
              <w:t>20725</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283</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2427</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18015</w:t>
            </w:r>
          </w:p>
        </w:tc>
      </w:tr>
      <w:tr w:rsidR="008E6192" w:rsidTr="00A12EF1">
        <w:tc>
          <w:tcPr>
            <w:tcW w:w="988" w:type="dxa"/>
          </w:tcPr>
          <w:p w:rsidR="008E6192" w:rsidRDefault="008E6192" w:rsidP="00A12EF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2004</w:t>
            </w:r>
          </w:p>
        </w:tc>
        <w:tc>
          <w:tcPr>
            <w:tcW w:w="3046" w:type="dxa"/>
          </w:tcPr>
          <w:p w:rsidR="008E6192" w:rsidRPr="00B744F6" w:rsidRDefault="008E6192" w:rsidP="00A12EF1">
            <w:pPr>
              <w:pStyle w:val="a3"/>
              <w:spacing w:line="360" w:lineRule="auto"/>
              <w:ind w:left="0"/>
              <w:jc w:val="center"/>
              <w:rPr>
                <w:rFonts w:ascii="Times New Roman" w:hAnsi="Times New Roman" w:cs="Times New Roman"/>
                <w:sz w:val="28"/>
                <w:szCs w:val="28"/>
              </w:rPr>
            </w:pPr>
            <w:r w:rsidRPr="00B744F6">
              <w:rPr>
                <w:rFonts w:ascii="Times New Roman" w:hAnsi="Times New Roman" w:cs="Times New Roman"/>
                <w:color w:val="000000"/>
                <w:sz w:val="28"/>
                <w:szCs w:val="28"/>
              </w:rPr>
              <w:t>18575</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599</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2222</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15754</w:t>
            </w:r>
          </w:p>
        </w:tc>
      </w:tr>
      <w:tr w:rsidR="008E6192" w:rsidTr="00A12EF1">
        <w:tc>
          <w:tcPr>
            <w:tcW w:w="988" w:type="dxa"/>
          </w:tcPr>
          <w:p w:rsidR="008E6192" w:rsidRDefault="008E6192" w:rsidP="00A12EF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2005</w:t>
            </w:r>
          </w:p>
        </w:tc>
        <w:tc>
          <w:tcPr>
            <w:tcW w:w="3046" w:type="dxa"/>
          </w:tcPr>
          <w:p w:rsidR="008E6192" w:rsidRPr="00B744F6" w:rsidRDefault="008E6192" w:rsidP="00A12EF1">
            <w:pPr>
              <w:pStyle w:val="a3"/>
              <w:spacing w:line="360" w:lineRule="auto"/>
              <w:ind w:left="0"/>
              <w:jc w:val="center"/>
              <w:rPr>
                <w:rFonts w:ascii="Times New Roman" w:hAnsi="Times New Roman" w:cs="Times New Roman"/>
                <w:sz w:val="28"/>
                <w:szCs w:val="28"/>
              </w:rPr>
            </w:pPr>
            <w:r w:rsidRPr="00B744F6">
              <w:rPr>
                <w:rFonts w:ascii="Times New Roman" w:hAnsi="Times New Roman" w:cs="Times New Roman"/>
                <w:color w:val="000000"/>
                <w:sz w:val="28"/>
                <w:szCs w:val="28"/>
              </w:rPr>
              <w:t>24883</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2431</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3240</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19212</w:t>
            </w:r>
          </w:p>
        </w:tc>
      </w:tr>
      <w:tr w:rsidR="008E6192" w:rsidTr="00A12EF1">
        <w:tc>
          <w:tcPr>
            <w:tcW w:w="988" w:type="dxa"/>
          </w:tcPr>
          <w:p w:rsidR="008E6192" w:rsidRDefault="008E6192" w:rsidP="00A12EF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2006</w:t>
            </w:r>
          </w:p>
        </w:tc>
        <w:tc>
          <w:tcPr>
            <w:tcW w:w="3046" w:type="dxa"/>
          </w:tcPr>
          <w:p w:rsidR="008E6192" w:rsidRPr="00B744F6" w:rsidRDefault="008E6192" w:rsidP="00A12EF1">
            <w:pPr>
              <w:pStyle w:val="a3"/>
              <w:spacing w:line="360" w:lineRule="auto"/>
              <w:ind w:left="0"/>
              <w:jc w:val="center"/>
              <w:rPr>
                <w:rFonts w:ascii="Times New Roman" w:hAnsi="Times New Roman" w:cs="Times New Roman"/>
                <w:sz w:val="28"/>
                <w:szCs w:val="28"/>
              </w:rPr>
            </w:pPr>
            <w:r w:rsidRPr="00B744F6">
              <w:rPr>
                <w:rFonts w:ascii="Times New Roman" w:hAnsi="Times New Roman" w:cs="Times New Roman"/>
                <w:color w:val="000000"/>
                <w:sz w:val="28"/>
                <w:szCs w:val="28"/>
              </w:rPr>
              <w:t>37804</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3779</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5659</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28366</w:t>
            </w:r>
          </w:p>
        </w:tc>
      </w:tr>
      <w:tr w:rsidR="008E6192" w:rsidTr="00A12EF1">
        <w:tc>
          <w:tcPr>
            <w:tcW w:w="988" w:type="dxa"/>
          </w:tcPr>
          <w:p w:rsidR="008E6192" w:rsidRDefault="008E6192" w:rsidP="00A12EF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2007</w:t>
            </w:r>
          </w:p>
        </w:tc>
        <w:tc>
          <w:tcPr>
            <w:tcW w:w="3046" w:type="dxa"/>
          </w:tcPr>
          <w:p w:rsidR="008E6192" w:rsidRPr="00B744F6" w:rsidRDefault="008E6192" w:rsidP="00A12EF1">
            <w:pPr>
              <w:pStyle w:val="a3"/>
              <w:spacing w:line="360" w:lineRule="auto"/>
              <w:ind w:left="0"/>
              <w:jc w:val="center"/>
              <w:rPr>
                <w:rFonts w:ascii="Times New Roman" w:hAnsi="Times New Roman" w:cs="Times New Roman"/>
                <w:sz w:val="28"/>
                <w:szCs w:val="28"/>
              </w:rPr>
            </w:pPr>
            <w:r w:rsidRPr="00B744F6">
              <w:rPr>
                <w:rFonts w:ascii="Times New Roman" w:eastAsia="Times New Roman" w:hAnsi="Times New Roman" w:cs="Times New Roman"/>
                <w:sz w:val="28"/>
                <w:szCs w:val="28"/>
                <w:lang w:eastAsia="uk-UA"/>
              </w:rPr>
              <w:t>32913</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2464</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6501</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23948</w:t>
            </w:r>
          </w:p>
        </w:tc>
      </w:tr>
      <w:tr w:rsidR="008E6192" w:rsidTr="00A12EF1">
        <w:tc>
          <w:tcPr>
            <w:tcW w:w="988" w:type="dxa"/>
          </w:tcPr>
          <w:p w:rsidR="008E6192" w:rsidRDefault="008E6192" w:rsidP="00A12EF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2008</w:t>
            </w:r>
          </w:p>
        </w:tc>
        <w:tc>
          <w:tcPr>
            <w:tcW w:w="3046" w:type="dxa"/>
          </w:tcPr>
          <w:p w:rsidR="008E6192" w:rsidRPr="00B744F6" w:rsidRDefault="008E6192" w:rsidP="00A12EF1">
            <w:pPr>
              <w:pStyle w:val="a3"/>
              <w:spacing w:line="360" w:lineRule="auto"/>
              <w:ind w:left="0"/>
              <w:jc w:val="center"/>
              <w:rPr>
                <w:rFonts w:ascii="Times New Roman" w:hAnsi="Times New Roman" w:cs="Times New Roman"/>
                <w:sz w:val="28"/>
                <w:szCs w:val="28"/>
              </w:rPr>
            </w:pPr>
            <w:r w:rsidRPr="00B744F6">
              <w:rPr>
                <w:rFonts w:ascii="Times New Roman" w:hAnsi="Times New Roman" w:cs="Times New Roman"/>
                <w:color w:val="000000"/>
                <w:sz w:val="28"/>
                <w:szCs w:val="28"/>
              </w:rPr>
              <w:t>36627</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3494</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8059</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25074</w:t>
            </w:r>
          </w:p>
        </w:tc>
      </w:tr>
      <w:tr w:rsidR="008E6192" w:rsidTr="00A12EF1">
        <w:tc>
          <w:tcPr>
            <w:tcW w:w="988" w:type="dxa"/>
          </w:tcPr>
          <w:p w:rsidR="008E6192" w:rsidRDefault="008E6192" w:rsidP="00A12EF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2009</w:t>
            </w:r>
          </w:p>
        </w:tc>
        <w:tc>
          <w:tcPr>
            <w:tcW w:w="3046" w:type="dxa"/>
          </w:tcPr>
          <w:p w:rsidR="008E6192" w:rsidRPr="00B744F6" w:rsidRDefault="008E6192" w:rsidP="00A12EF1">
            <w:pPr>
              <w:pStyle w:val="a3"/>
              <w:spacing w:line="360" w:lineRule="auto"/>
              <w:ind w:left="0"/>
              <w:jc w:val="center"/>
              <w:rPr>
                <w:rFonts w:ascii="Times New Roman" w:hAnsi="Times New Roman" w:cs="Times New Roman"/>
                <w:sz w:val="28"/>
                <w:szCs w:val="28"/>
              </w:rPr>
            </w:pPr>
            <w:r w:rsidRPr="00B744F6">
              <w:rPr>
                <w:rFonts w:ascii="Times New Roman" w:hAnsi="Times New Roman" w:cs="Times New Roman"/>
                <w:color w:val="000000"/>
                <w:sz w:val="28"/>
                <w:szCs w:val="28"/>
              </w:rPr>
              <w:t>24341</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3300</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6434</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14607</w:t>
            </w:r>
          </w:p>
        </w:tc>
      </w:tr>
      <w:tr w:rsidR="008E6192" w:rsidTr="00A12EF1">
        <w:tc>
          <w:tcPr>
            <w:tcW w:w="988" w:type="dxa"/>
          </w:tcPr>
          <w:p w:rsidR="008E6192" w:rsidRDefault="008E6192" w:rsidP="00A12EF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2010</w:t>
            </w:r>
          </w:p>
        </w:tc>
        <w:tc>
          <w:tcPr>
            <w:tcW w:w="3046" w:type="dxa"/>
          </w:tcPr>
          <w:p w:rsidR="008E6192" w:rsidRPr="00B744F6" w:rsidRDefault="008E6192" w:rsidP="00A12EF1">
            <w:pPr>
              <w:pStyle w:val="a3"/>
              <w:spacing w:line="360" w:lineRule="auto"/>
              <w:ind w:left="0"/>
              <w:jc w:val="center"/>
              <w:rPr>
                <w:rFonts w:ascii="Times New Roman" w:hAnsi="Times New Roman" w:cs="Times New Roman"/>
                <w:sz w:val="28"/>
                <w:szCs w:val="28"/>
              </w:rPr>
            </w:pPr>
            <w:r w:rsidRPr="00B744F6">
              <w:rPr>
                <w:rFonts w:ascii="Times New Roman" w:hAnsi="Times New Roman" w:cs="Times New Roman"/>
                <w:color w:val="000000"/>
                <w:sz w:val="28"/>
                <w:szCs w:val="28"/>
              </w:rPr>
              <w:t>24234</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1660</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7663</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14911</w:t>
            </w:r>
          </w:p>
        </w:tc>
      </w:tr>
      <w:tr w:rsidR="008E6192" w:rsidTr="00A12EF1">
        <w:tc>
          <w:tcPr>
            <w:tcW w:w="988" w:type="dxa"/>
          </w:tcPr>
          <w:p w:rsidR="008E6192" w:rsidRDefault="008E6192" w:rsidP="00A12EF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2011</w:t>
            </w:r>
          </w:p>
        </w:tc>
        <w:tc>
          <w:tcPr>
            <w:tcW w:w="3046" w:type="dxa"/>
          </w:tcPr>
          <w:p w:rsidR="008E6192" w:rsidRPr="00B744F6" w:rsidRDefault="008E6192" w:rsidP="00A12EF1">
            <w:pPr>
              <w:pStyle w:val="a3"/>
              <w:spacing w:line="360" w:lineRule="auto"/>
              <w:ind w:left="0"/>
              <w:jc w:val="center"/>
              <w:rPr>
                <w:rFonts w:ascii="Times New Roman" w:hAnsi="Times New Roman" w:cs="Times New Roman"/>
                <w:sz w:val="28"/>
                <w:szCs w:val="28"/>
              </w:rPr>
            </w:pPr>
            <w:r w:rsidRPr="00B744F6">
              <w:rPr>
                <w:rFonts w:ascii="Times New Roman" w:hAnsi="Times New Roman" w:cs="Times New Roman"/>
                <w:color w:val="000000"/>
                <w:sz w:val="28"/>
                <w:szCs w:val="28"/>
              </w:rPr>
              <w:t>15687</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148</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6873</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8666</w:t>
            </w:r>
          </w:p>
        </w:tc>
      </w:tr>
      <w:tr w:rsidR="008E6192" w:rsidTr="00A12EF1">
        <w:tc>
          <w:tcPr>
            <w:tcW w:w="988" w:type="dxa"/>
          </w:tcPr>
          <w:p w:rsidR="008E6192" w:rsidRDefault="008E6192" w:rsidP="00A12EF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2012</w:t>
            </w:r>
          </w:p>
        </w:tc>
        <w:tc>
          <w:tcPr>
            <w:tcW w:w="3046" w:type="dxa"/>
          </w:tcPr>
          <w:p w:rsidR="008E6192" w:rsidRPr="00B744F6" w:rsidRDefault="008E6192" w:rsidP="00A12EF1">
            <w:pPr>
              <w:pStyle w:val="a3"/>
              <w:spacing w:line="360" w:lineRule="auto"/>
              <w:ind w:left="0"/>
              <w:jc w:val="center"/>
              <w:rPr>
                <w:rFonts w:ascii="Times New Roman" w:hAnsi="Times New Roman" w:cs="Times New Roman"/>
                <w:sz w:val="28"/>
                <w:szCs w:val="28"/>
              </w:rPr>
            </w:pPr>
            <w:r w:rsidRPr="00B744F6">
              <w:rPr>
                <w:rFonts w:ascii="Times New Roman" w:hAnsi="Times New Roman" w:cs="Times New Roman"/>
                <w:color w:val="000000"/>
                <w:sz w:val="28"/>
                <w:szCs w:val="28"/>
              </w:rPr>
              <w:t>15908</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148</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8512</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7248</w:t>
            </w:r>
          </w:p>
        </w:tc>
      </w:tr>
      <w:tr w:rsidR="008E6192" w:rsidTr="00A12EF1">
        <w:tc>
          <w:tcPr>
            <w:tcW w:w="988" w:type="dxa"/>
          </w:tcPr>
          <w:p w:rsidR="008E6192" w:rsidRDefault="008E6192" w:rsidP="00A12EF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2013</w:t>
            </w:r>
          </w:p>
        </w:tc>
        <w:tc>
          <w:tcPr>
            <w:tcW w:w="3046" w:type="dxa"/>
          </w:tcPr>
          <w:p w:rsidR="008E6192" w:rsidRPr="00B744F6" w:rsidRDefault="008E6192" w:rsidP="00A12EF1">
            <w:pPr>
              <w:spacing w:line="360" w:lineRule="auto"/>
              <w:jc w:val="center"/>
              <w:rPr>
                <w:rFonts w:ascii="Times New Roman" w:hAnsi="Times New Roman" w:cs="Times New Roman"/>
                <w:sz w:val="28"/>
                <w:szCs w:val="28"/>
              </w:rPr>
            </w:pPr>
            <w:r w:rsidRPr="00B744F6">
              <w:rPr>
                <w:rFonts w:ascii="Times New Roman" w:hAnsi="Times New Roman" w:cs="Times New Roman"/>
                <w:color w:val="000000"/>
                <w:sz w:val="28"/>
                <w:szCs w:val="28"/>
              </w:rPr>
              <w:t>9328</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14</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7952</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1362</w:t>
            </w:r>
          </w:p>
        </w:tc>
      </w:tr>
      <w:tr w:rsidR="008E6192" w:rsidTr="00A12EF1">
        <w:tc>
          <w:tcPr>
            <w:tcW w:w="988" w:type="dxa"/>
          </w:tcPr>
          <w:p w:rsidR="008E6192" w:rsidRDefault="008E6192" w:rsidP="00A12EF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2014</w:t>
            </w:r>
          </w:p>
        </w:tc>
        <w:tc>
          <w:tcPr>
            <w:tcW w:w="3046" w:type="dxa"/>
          </w:tcPr>
          <w:p w:rsidR="008E6192" w:rsidRPr="00B744F6" w:rsidRDefault="008E6192" w:rsidP="00A12EF1">
            <w:pPr>
              <w:pStyle w:val="a3"/>
              <w:spacing w:line="360" w:lineRule="auto"/>
              <w:ind w:left="0"/>
              <w:jc w:val="center"/>
              <w:rPr>
                <w:rFonts w:ascii="Times New Roman" w:hAnsi="Times New Roman" w:cs="Times New Roman"/>
                <w:sz w:val="28"/>
                <w:szCs w:val="28"/>
              </w:rPr>
            </w:pPr>
            <w:r w:rsidRPr="00B744F6">
              <w:rPr>
                <w:rFonts w:ascii="Times New Roman" w:hAnsi="Times New Roman" w:cs="Times New Roman"/>
                <w:color w:val="000000"/>
                <w:sz w:val="28"/>
                <w:szCs w:val="28"/>
              </w:rPr>
              <w:t>7689</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7</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7041</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641</w:t>
            </w:r>
          </w:p>
        </w:tc>
      </w:tr>
      <w:tr w:rsidR="008E6192" w:rsidTr="00A12EF1">
        <w:tc>
          <w:tcPr>
            <w:tcW w:w="988" w:type="dxa"/>
          </w:tcPr>
          <w:p w:rsidR="008E6192" w:rsidRDefault="008E6192" w:rsidP="00A12EF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2015</w:t>
            </w:r>
          </w:p>
        </w:tc>
        <w:tc>
          <w:tcPr>
            <w:tcW w:w="3046" w:type="dxa"/>
          </w:tcPr>
          <w:p w:rsidR="008E6192" w:rsidRPr="00B744F6" w:rsidRDefault="008E6192" w:rsidP="00A12EF1">
            <w:pPr>
              <w:pStyle w:val="a3"/>
              <w:spacing w:line="360" w:lineRule="auto"/>
              <w:ind w:left="0"/>
              <w:jc w:val="center"/>
              <w:rPr>
                <w:rFonts w:ascii="Times New Roman" w:hAnsi="Times New Roman" w:cs="Times New Roman"/>
                <w:sz w:val="28"/>
                <w:szCs w:val="28"/>
              </w:rPr>
            </w:pPr>
            <w:r w:rsidRPr="00B744F6">
              <w:rPr>
                <w:rFonts w:ascii="Times New Roman" w:hAnsi="Times New Roman" w:cs="Times New Roman"/>
                <w:color w:val="000000"/>
                <w:sz w:val="28"/>
                <w:szCs w:val="28"/>
              </w:rPr>
              <w:t>7052</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6543</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509</w:t>
            </w:r>
          </w:p>
        </w:tc>
      </w:tr>
      <w:tr w:rsidR="008E6192" w:rsidTr="00A12EF1">
        <w:tc>
          <w:tcPr>
            <w:tcW w:w="988" w:type="dxa"/>
          </w:tcPr>
          <w:p w:rsidR="008E6192" w:rsidRDefault="008E6192" w:rsidP="00A12EF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2016</w:t>
            </w:r>
          </w:p>
        </w:tc>
        <w:tc>
          <w:tcPr>
            <w:tcW w:w="3046" w:type="dxa"/>
          </w:tcPr>
          <w:p w:rsidR="008E6192" w:rsidRPr="00B744F6" w:rsidRDefault="008E6192" w:rsidP="00A12EF1">
            <w:pPr>
              <w:pStyle w:val="a3"/>
              <w:spacing w:line="360" w:lineRule="auto"/>
              <w:ind w:left="0"/>
              <w:jc w:val="center"/>
              <w:rPr>
                <w:rFonts w:ascii="Times New Roman" w:hAnsi="Times New Roman" w:cs="Times New Roman"/>
                <w:sz w:val="28"/>
                <w:szCs w:val="28"/>
              </w:rPr>
            </w:pPr>
            <w:r w:rsidRPr="00B744F6">
              <w:rPr>
                <w:rFonts w:ascii="Times New Roman" w:hAnsi="Times New Roman" w:cs="Times New Roman"/>
                <w:color w:val="000000"/>
                <w:sz w:val="28"/>
                <w:szCs w:val="28"/>
              </w:rPr>
              <w:t>11698</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10185</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1513</w:t>
            </w:r>
          </w:p>
        </w:tc>
      </w:tr>
      <w:tr w:rsidR="008E6192" w:rsidTr="00A12EF1">
        <w:tc>
          <w:tcPr>
            <w:tcW w:w="988" w:type="dxa"/>
          </w:tcPr>
          <w:p w:rsidR="008E6192" w:rsidRDefault="008E6192" w:rsidP="00A12EF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2017</w:t>
            </w:r>
          </w:p>
        </w:tc>
        <w:tc>
          <w:tcPr>
            <w:tcW w:w="3046" w:type="dxa"/>
          </w:tcPr>
          <w:p w:rsidR="008E6192" w:rsidRPr="00B744F6" w:rsidRDefault="008E6192" w:rsidP="00A12EF1">
            <w:pPr>
              <w:pStyle w:val="a3"/>
              <w:spacing w:line="360" w:lineRule="auto"/>
              <w:ind w:left="0"/>
              <w:jc w:val="center"/>
              <w:rPr>
                <w:rFonts w:ascii="Times New Roman" w:hAnsi="Times New Roman" w:cs="Times New Roman"/>
                <w:sz w:val="28"/>
                <w:szCs w:val="28"/>
              </w:rPr>
            </w:pPr>
            <w:r w:rsidRPr="00B744F6">
              <w:rPr>
                <w:rFonts w:ascii="Times New Roman" w:hAnsi="Times New Roman" w:cs="Times New Roman"/>
                <w:color w:val="000000"/>
                <w:sz w:val="28"/>
                <w:szCs w:val="28"/>
              </w:rPr>
              <w:t>15974</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14570</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1404</w:t>
            </w:r>
          </w:p>
        </w:tc>
      </w:tr>
      <w:tr w:rsidR="008E6192" w:rsidTr="00A12EF1">
        <w:tc>
          <w:tcPr>
            <w:tcW w:w="988" w:type="dxa"/>
          </w:tcPr>
          <w:p w:rsidR="008E6192" w:rsidRDefault="008E6192" w:rsidP="00A12EF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2018</w:t>
            </w:r>
          </w:p>
        </w:tc>
        <w:tc>
          <w:tcPr>
            <w:tcW w:w="3046" w:type="dxa"/>
          </w:tcPr>
          <w:p w:rsidR="008E6192" w:rsidRPr="00B744F6" w:rsidRDefault="008E6192" w:rsidP="00A12EF1">
            <w:pPr>
              <w:pStyle w:val="a3"/>
              <w:spacing w:line="360" w:lineRule="auto"/>
              <w:ind w:left="0"/>
              <w:jc w:val="center"/>
              <w:rPr>
                <w:rFonts w:ascii="Times New Roman" w:hAnsi="Times New Roman" w:cs="Times New Roman"/>
                <w:sz w:val="28"/>
                <w:szCs w:val="28"/>
              </w:rPr>
            </w:pPr>
            <w:r w:rsidRPr="00B744F6">
              <w:rPr>
                <w:rFonts w:ascii="Times New Roman" w:eastAsia="Times New Roman" w:hAnsi="Times New Roman" w:cs="Times New Roman"/>
                <w:sz w:val="28"/>
                <w:szCs w:val="28"/>
                <w:lang w:eastAsia="uk-UA"/>
              </w:rPr>
              <w:t>22306</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21204</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1102</w:t>
            </w:r>
          </w:p>
        </w:tc>
      </w:tr>
      <w:tr w:rsidR="008E6192" w:rsidTr="00A12EF1">
        <w:tc>
          <w:tcPr>
            <w:tcW w:w="988" w:type="dxa"/>
          </w:tcPr>
          <w:p w:rsidR="008E6192" w:rsidRDefault="008E6192" w:rsidP="00A12EF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2019</w:t>
            </w:r>
          </w:p>
        </w:tc>
        <w:tc>
          <w:tcPr>
            <w:tcW w:w="3046" w:type="dxa"/>
          </w:tcPr>
          <w:p w:rsidR="008E6192" w:rsidRPr="00B744F6" w:rsidRDefault="008E6192" w:rsidP="00A12EF1">
            <w:pPr>
              <w:pStyle w:val="a3"/>
              <w:spacing w:line="360" w:lineRule="auto"/>
              <w:ind w:left="0"/>
              <w:jc w:val="center"/>
              <w:rPr>
                <w:rFonts w:ascii="Times New Roman" w:hAnsi="Times New Roman" w:cs="Times New Roman"/>
                <w:sz w:val="28"/>
                <w:szCs w:val="28"/>
              </w:rPr>
            </w:pPr>
            <w:r w:rsidRPr="00B744F6">
              <w:rPr>
                <w:rFonts w:ascii="Times New Roman" w:hAnsi="Times New Roman" w:cs="Times New Roman"/>
                <w:color w:val="000000"/>
                <w:sz w:val="28"/>
                <w:szCs w:val="28"/>
              </w:rPr>
              <w:t>26359</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24741</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1618</w:t>
            </w:r>
          </w:p>
        </w:tc>
      </w:tr>
      <w:tr w:rsidR="008E6192" w:rsidTr="00A12EF1">
        <w:tc>
          <w:tcPr>
            <w:tcW w:w="988" w:type="dxa"/>
          </w:tcPr>
          <w:p w:rsidR="008E6192" w:rsidRDefault="008E6192" w:rsidP="00A12EF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2020</w:t>
            </w:r>
          </w:p>
        </w:tc>
        <w:tc>
          <w:tcPr>
            <w:tcW w:w="3046" w:type="dxa"/>
          </w:tcPr>
          <w:p w:rsidR="008E6192" w:rsidRPr="00B744F6" w:rsidRDefault="008E6192" w:rsidP="00A12EF1">
            <w:pPr>
              <w:spacing w:line="360" w:lineRule="auto"/>
              <w:jc w:val="center"/>
              <w:rPr>
                <w:rFonts w:ascii="Times New Roman" w:hAnsi="Times New Roman" w:cs="Times New Roman"/>
                <w:sz w:val="28"/>
                <w:szCs w:val="28"/>
              </w:rPr>
            </w:pPr>
            <w:r w:rsidRPr="00B744F6">
              <w:rPr>
                <w:rFonts w:ascii="Times New Roman" w:hAnsi="Times New Roman" w:cs="Times New Roman"/>
                <w:color w:val="000000"/>
                <w:sz w:val="28"/>
                <w:szCs w:val="28"/>
              </w:rPr>
              <w:t>15849</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14607</w:t>
            </w:r>
          </w:p>
        </w:tc>
        <w:tc>
          <w:tcPr>
            <w:tcW w:w="1865"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1242</w:t>
            </w:r>
          </w:p>
        </w:tc>
      </w:tr>
    </w:tbl>
    <w:p w:rsidR="008E6192" w:rsidRPr="00B279D8" w:rsidRDefault="008E6192" w:rsidP="00B279D8">
      <w:pPr>
        <w:spacing w:after="0" w:line="360" w:lineRule="auto"/>
        <w:rPr>
          <w:rFonts w:ascii="Times New Roman" w:hAnsi="Times New Roman" w:cs="Times New Roman"/>
          <w:sz w:val="28"/>
          <w:szCs w:val="28"/>
        </w:rPr>
      </w:pPr>
    </w:p>
    <w:p w:rsidR="008E6192" w:rsidRDefault="008E6192" w:rsidP="008E6192">
      <w:pPr>
        <w:pStyle w:val="a3"/>
        <w:spacing w:after="0" w:line="360" w:lineRule="auto"/>
        <w:ind w:left="0" w:firstLine="567"/>
        <w:jc w:val="right"/>
        <w:rPr>
          <w:rFonts w:ascii="Times New Roman" w:hAnsi="Times New Roman" w:cs="Times New Roman"/>
          <w:sz w:val="28"/>
          <w:szCs w:val="28"/>
        </w:rPr>
      </w:pPr>
      <w:r>
        <w:rPr>
          <w:rFonts w:ascii="Times New Roman" w:hAnsi="Times New Roman" w:cs="Times New Roman"/>
          <w:sz w:val="28"/>
          <w:szCs w:val="28"/>
        </w:rPr>
        <w:t>Додаток Б</w:t>
      </w:r>
    </w:p>
    <w:p w:rsidR="008E6192" w:rsidRDefault="008E6192" w:rsidP="008E6192">
      <w:pPr>
        <w:pStyle w:val="a3"/>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rPr>
        <w:t>Колективні засоби розм</w:t>
      </w:r>
      <w:r w:rsidR="00087012">
        <w:rPr>
          <w:rFonts w:ascii="Times New Roman" w:hAnsi="Times New Roman" w:cs="Times New Roman"/>
          <w:sz w:val="28"/>
          <w:szCs w:val="28"/>
        </w:rPr>
        <w:t>іщення Чернігівської області [23</w:t>
      </w:r>
      <w:r>
        <w:rPr>
          <w:rFonts w:ascii="Times New Roman" w:hAnsi="Times New Roman" w:cs="Times New Roman"/>
          <w:sz w:val="28"/>
          <w:szCs w:val="28"/>
        </w:rPr>
        <w:t>]</w:t>
      </w:r>
    </w:p>
    <w:tbl>
      <w:tblPr>
        <w:tblStyle w:val="a5"/>
        <w:tblW w:w="0" w:type="auto"/>
        <w:tblLook w:val="04A0" w:firstRow="1" w:lastRow="0" w:firstColumn="1" w:lastColumn="0" w:noHBand="0" w:noVBand="1"/>
      </w:tblPr>
      <w:tblGrid>
        <w:gridCol w:w="1271"/>
        <w:gridCol w:w="2693"/>
        <w:gridCol w:w="2694"/>
        <w:gridCol w:w="2971"/>
      </w:tblGrid>
      <w:tr w:rsidR="008E6192" w:rsidTr="00A12EF1">
        <w:tc>
          <w:tcPr>
            <w:tcW w:w="1271"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Роки</w:t>
            </w:r>
          </w:p>
        </w:tc>
        <w:tc>
          <w:tcPr>
            <w:tcW w:w="2693"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Кількість колективних закладів розміщення, одиниць</w:t>
            </w:r>
          </w:p>
        </w:tc>
        <w:tc>
          <w:tcPr>
            <w:tcW w:w="2694"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Кількість місць у колективних засобах розміщення, одиниць</w:t>
            </w:r>
          </w:p>
        </w:tc>
        <w:tc>
          <w:tcPr>
            <w:tcW w:w="2971"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Кількість осіб, які перебували в колективних закладах розміщення</w:t>
            </w:r>
          </w:p>
        </w:tc>
      </w:tr>
      <w:tr w:rsidR="008E6192" w:rsidTr="00A12EF1">
        <w:tc>
          <w:tcPr>
            <w:tcW w:w="1271"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2011</w:t>
            </w:r>
          </w:p>
        </w:tc>
        <w:tc>
          <w:tcPr>
            <w:tcW w:w="2693"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81</w:t>
            </w:r>
          </w:p>
        </w:tc>
        <w:tc>
          <w:tcPr>
            <w:tcW w:w="2694"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6098</w:t>
            </w:r>
          </w:p>
        </w:tc>
        <w:tc>
          <w:tcPr>
            <w:tcW w:w="2971"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7533</w:t>
            </w:r>
          </w:p>
        </w:tc>
      </w:tr>
      <w:tr w:rsidR="008E6192" w:rsidTr="00A12EF1">
        <w:tc>
          <w:tcPr>
            <w:tcW w:w="1271"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2012</w:t>
            </w:r>
          </w:p>
        </w:tc>
        <w:tc>
          <w:tcPr>
            <w:tcW w:w="2693"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79</w:t>
            </w:r>
          </w:p>
        </w:tc>
        <w:tc>
          <w:tcPr>
            <w:tcW w:w="2694"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5674</w:t>
            </w:r>
          </w:p>
        </w:tc>
        <w:tc>
          <w:tcPr>
            <w:tcW w:w="2971"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81948</w:t>
            </w:r>
          </w:p>
        </w:tc>
      </w:tr>
      <w:tr w:rsidR="008E6192" w:rsidTr="00A12EF1">
        <w:tc>
          <w:tcPr>
            <w:tcW w:w="1271"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2013</w:t>
            </w:r>
          </w:p>
        </w:tc>
        <w:tc>
          <w:tcPr>
            <w:tcW w:w="2693"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77</w:t>
            </w:r>
          </w:p>
        </w:tc>
        <w:tc>
          <w:tcPr>
            <w:tcW w:w="2694"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5397</w:t>
            </w:r>
          </w:p>
        </w:tc>
        <w:tc>
          <w:tcPr>
            <w:tcW w:w="2971"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80229</w:t>
            </w:r>
          </w:p>
        </w:tc>
      </w:tr>
      <w:tr w:rsidR="008E6192" w:rsidTr="00A12EF1">
        <w:tc>
          <w:tcPr>
            <w:tcW w:w="1271"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2014</w:t>
            </w:r>
          </w:p>
        </w:tc>
        <w:tc>
          <w:tcPr>
            <w:tcW w:w="2693"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74</w:t>
            </w:r>
          </w:p>
        </w:tc>
        <w:tc>
          <w:tcPr>
            <w:tcW w:w="2694"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4942</w:t>
            </w:r>
          </w:p>
        </w:tc>
        <w:tc>
          <w:tcPr>
            <w:tcW w:w="2971"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65488</w:t>
            </w:r>
          </w:p>
        </w:tc>
      </w:tr>
      <w:tr w:rsidR="008E6192" w:rsidTr="00A12EF1">
        <w:tc>
          <w:tcPr>
            <w:tcW w:w="1271"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2015</w:t>
            </w:r>
          </w:p>
        </w:tc>
        <w:tc>
          <w:tcPr>
            <w:tcW w:w="2693"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65</w:t>
            </w:r>
          </w:p>
        </w:tc>
        <w:tc>
          <w:tcPr>
            <w:tcW w:w="2694"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4560</w:t>
            </w:r>
          </w:p>
        </w:tc>
        <w:tc>
          <w:tcPr>
            <w:tcW w:w="2971"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59607</w:t>
            </w:r>
          </w:p>
        </w:tc>
      </w:tr>
      <w:tr w:rsidR="008E6192" w:rsidTr="00A12EF1">
        <w:tc>
          <w:tcPr>
            <w:tcW w:w="1271"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2016</w:t>
            </w:r>
          </w:p>
        </w:tc>
        <w:tc>
          <w:tcPr>
            <w:tcW w:w="2693"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53</w:t>
            </w:r>
          </w:p>
        </w:tc>
        <w:tc>
          <w:tcPr>
            <w:tcW w:w="2694"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3818</w:t>
            </w:r>
          </w:p>
        </w:tc>
        <w:tc>
          <w:tcPr>
            <w:tcW w:w="2971"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69193</w:t>
            </w:r>
          </w:p>
        </w:tc>
      </w:tr>
      <w:tr w:rsidR="008E6192" w:rsidTr="00A12EF1">
        <w:tc>
          <w:tcPr>
            <w:tcW w:w="1271"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2017</w:t>
            </w:r>
          </w:p>
        </w:tc>
        <w:tc>
          <w:tcPr>
            <w:tcW w:w="2693"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49</w:t>
            </w:r>
          </w:p>
        </w:tc>
        <w:tc>
          <w:tcPr>
            <w:tcW w:w="2694"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3884</w:t>
            </w:r>
          </w:p>
        </w:tc>
        <w:tc>
          <w:tcPr>
            <w:tcW w:w="2971"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59253</w:t>
            </w:r>
          </w:p>
        </w:tc>
      </w:tr>
      <w:tr w:rsidR="008E6192" w:rsidTr="00A12EF1">
        <w:tc>
          <w:tcPr>
            <w:tcW w:w="1271"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2018</w:t>
            </w:r>
          </w:p>
        </w:tc>
        <w:tc>
          <w:tcPr>
            <w:tcW w:w="2693"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25</w:t>
            </w:r>
          </w:p>
        </w:tc>
        <w:tc>
          <w:tcPr>
            <w:tcW w:w="2694"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1949</w:t>
            </w:r>
          </w:p>
        </w:tc>
        <w:tc>
          <w:tcPr>
            <w:tcW w:w="2971"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56673</w:t>
            </w:r>
          </w:p>
        </w:tc>
      </w:tr>
      <w:tr w:rsidR="008E6192" w:rsidTr="00A12EF1">
        <w:tc>
          <w:tcPr>
            <w:tcW w:w="1271"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2019</w:t>
            </w:r>
          </w:p>
        </w:tc>
        <w:tc>
          <w:tcPr>
            <w:tcW w:w="2693"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24</w:t>
            </w:r>
          </w:p>
        </w:tc>
        <w:tc>
          <w:tcPr>
            <w:tcW w:w="2694"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1722</w:t>
            </w:r>
          </w:p>
        </w:tc>
        <w:tc>
          <w:tcPr>
            <w:tcW w:w="2971"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46408</w:t>
            </w:r>
          </w:p>
        </w:tc>
      </w:tr>
      <w:tr w:rsidR="008E6192" w:rsidTr="00A12EF1">
        <w:tc>
          <w:tcPr>
            <w:tcW w:w="1271"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2020</w:t>
            </w:r>
          </w:p>
        </w:tc>
        <w:tc>
          <w:tcPr>
            <w:tcW w:w="2693"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22</w:t>
            </w:r>
          </w:p>
        </w:tc>
        <w:tc>
          <w:tcPr>
            <w:tcW w:w="2694"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1391</w:t>
            </w:r>
          </w:p>
        </w:tc>
        <w:tc>
          <w:tcPr>
            <w:tcW w:w="2971" w:type="dxa"/>
          </w:tcPr>
          <w:p w:rsidR="008E6192" w:rsidRDefault="008E6192" w:rsidP="00A12EF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34354</w:t>
            </w:r>
          </w:p>
        </w:tc>
      </w:tr>
    </w:tbl>
    <w:p w:rsidR="008E6192" w:rsidRDefault="008E6192" w:rsidP="008E6192"/>
    <w:p w:rsidR="001A6613" w:rsidRPr="001A6613" w:rsidRDefault="001A6613" w:rsidP="001A6613">
      <w:pPr>
        <w:pStyle w:val="a3"/>
        <w:spacing w:after="0" w:line="360" w:lineRule="auto"/>
        <w:ind w:left="0" w:firstLine="567"/>
        <w:jc w:val="both"/>
        <w:rPr>
          <w:rFonts w:ascii="Times New Roman" w:hAnsi="Times New Roman" w:cs="Times New Roman"/>
          <w:sz w:val="28"/>
          <w:szCs w:val="28"/>
        </w:rPr>
      </w:pPr>
    </w:p>
    <w:p w:rsidR="002B2F64" w:rsidRPr="002B2F64" w:rsidRDefault="002B2F64" w:rsidP="002B2F64">
      <w:pPr>
        <w:pStyle w:val="a3"/>
        <w:spacing w:after="0" w:line="360" w:lineRule="auto"/>
        <w:ind w:left="0" w:firstLine="567"/>
        <w:jc w:val="both"/>
        <w:rPr>
          <w:rFonts w:ascii="Times New Roman" w:hAnsi="Times New Roman" w:cs="Times New Roman"/>
          <w:sz w:val="28"/>
          <w:szCs w:val="28"/>
        </w:rPr>
      </w:pPr>
    </w:p>
    <w:sectPr w:rsidR="002B2F64" w:rsidRPr="002B2F64" w:rsidSect="00BB1650">
      <w:headerReference w:type="default" r:id="rId34"/>
      <w:pgSz w:w="11906" w:h="16838"/>
      <w:pgMar w:top="568"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058E" w:rsidRDefault="009C058E" w:rsidP="00DA5744">
      <w:pPr>
        <w:spacing w:after="0" w:line="240" w:lineRule="auto"/>
      </w:pPr>
      <w:r>
        <w:separator/>
      </w:r>
    </w:p>
  </w:endnote>
  <w:endnote w:type="continuationSeparator" w:id="0">
    <w:p w:rsidR="009C058E" w:rsidRDefault="009C058E" w:rsidP="00DA57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058E" w:rsidRDefault="009C058E" w:rsidP="00DA5744">
      <w:pPr>
        <w:spacing w:after="0" w:line="240" w:lineRule="auto"/>
      </w:pPr>
      <w:r>
        <w:separator/>
      </w:r>
    </w:p>
  </w:footnote>
  <w:footnote w:type="continuationSeparator" w:id="0">
    <w:p w:rsidR="009C058E" w:rsidRDefault="009C058E" w:rsidP="00DA57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5438400"/>
      <w:docPartObj>
        <w:docPartGallery w:val="Page Numbers (Top of Page)"/>
        <w:docPartUnique/>
      </w:docPartObj>
    </w:sdtPr>
    <w:sdtContent>
      <w:p w:rsidR="008C6DBB" w:rsidRDefault="008C6DBB">
        <w:pPr>
          <w:pStyle w:val="a7"/>
          <w:jc w:val="right"/>
        </w:pPr>
        <w:r>
          <w:fldChar w:fldCharType="begin"/>
        </w:r>
        <w:r>
          <w:instrText>PAGE   \* MERGEFORMAT</w:instrText>
        </w:r>
        <w:r>
          <w:fldChar w:fldCharType="separate"/>
        </w:r>
        <w:r w:rsidR="00972BCE">
          <w:rPr>
            <w:noProof/>
          </w:rPr>
          <w:t>2</w:t>
        </w:r>
        <w:r>
          <w:fldChar w:fldCharType="end"/>
        </w:r>
      </w:p>
    </w:sdtContent>
  </w:sdt>
  <w:p w:rsidR="008C6DBB" w:rsidRDefault="008C6DBB">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F30C68"/>
    <w:multiLevelType w:val="hybridMultilevel"/>
    <w:tmpl w:val="91EA5FDA"/>
    <w:lvl w:ilvl="0" w:tplc="8304BA94">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D616E38"/>
    <w:multiLevelType w:val="multilevel"/>
    <w:tmpl w:val="3E909E3E"/>
    <w:lvl w:ilvl="0">
      <w:start w:val="1"/>
      <w:numFmt w:val="decimal"/>
      <w:lvlText w:val="%1."/>
      <w:lvlJc w:val="left"/>
      <w:pPr>
        <w:ind w:left="490" w:hanging="4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F3F20B3"/>
    <w:multiLevelType w:val="hybridMultilevel"/>
    <w:tmpl w:val="6E900BB6"/>
    <w:lvl w:ilvl="0" w:tplc="A67085F6">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15300FD8"/>
    <w:multiLevelType w:val="hybridMultilevel"/>
    <w:tmpl w:val="E90E53FC"/>
    <w:lvl w:ilvl="0" w:tplc="AD6CA1DA">
      <w:start w:val="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7C63D7D"/>
    <w:multiLevelType w:val="hybridMultilevel"/>
    <w:tmpl w:val="0C465B3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DA027C0"/>
    <w:multiLevelType w:val="hybridMultilevel"/>
    <w:tmpl w:val="7BAAC44C"/>
    <w:lvl w:ilvl="0" w:tplc="A67085F6">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392A3BCE"/>
    <w:multiLevelType w:val="hybridMultilevel"/>
    <w:tmpl w:val="FE28D5F2"/>
    <w:lvl w:ilvl="0" w:tplc="848A028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15:restartNumberingAfterBreak="0">
    <w:nsid w:val="49C553EB"/>
    <w:multiLevelType w:val="hybridMultilevel"/>
    <w:tmpl w:val="6670662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500520A6"/>
    <w:multiLevelType w:val="hybridMultilevel"/>
    <w:tmpl w:val="50F09C9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64C17980"/>
    <w:multiLevelType w:val="hybridMultilevel"/>
    <w:tmpl w:val="101C5CC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7E5D0FA9"/>
    <w:multiLevelType w:val="hybridMultilevel"/>
    <w:tmpl w:val="B1209EEC"/>
    <w:lvl w:ilvl="0" w:tplc="AA840ACC">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num w:numId="1">
    <w:abstractNumId w:val="1"/>
  </w:num>
  <w:num w:numId="2">
    <w:abstractNumId w:val="3"/>
  </w:num>
  <w:num w:numId="3">
    <w:abstractNumId w:val="5"/>
  </w:num>
  <w:num w:numId="4">
    <w:abstractNumId w:val="2"/>
  </w:num>
  <w:num w:numId="5">
    <w:abstractNumId w:val="4"/>
  </w:num>
  <w:num w:numId="6">
    <w:abstractNumId w:val="7"/>
  </w:num>
  <w:num w:numId="7">
    <w:abstractNumId w:val="9"/>
  </w:num>
  <w:num w:numId="8">
    <w:abstractNumId w:val="8"/>
  </w:num>
  <w:num w:numId="9">
    <w:abstractNumId w:val="0"/>
  </w:num>
  <w:num w:numId="10">
    <w:abstractNumId w:val="1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0F06"/>
    <w:rsid w:val="00003AC3"/>
    <w:rsid w:val="00017526"/>
    <w:rsid w:val="00021A24"/>
    <w:rsid w:val="00021B83"/>
    <w:rsid w:val="000462D4"/>
    <w:rsid w:val="000468C7"/>
    <w:rsid w:val="00077980"/>
    <w:rsid w:val="00087012"/>
    <w:rsid w:val="000904B3"/>
    <w:rsid w:val="000A6E78"/>
    <w:rsid w:val="000B71C9"/>
    <w:rsid w:val="000C5EE8"/>
    <w:rsid w:val="001166EB"/>
    <w:rsid w:val="001307ED"/>
    <w:rsid w:val="001356D6"/>
    <w:rsid w:val="0013709F"/>
    <w:rsid w:val="00174B68"/>
    <w:rsid w:val="001916A4"/>
    <w:rsid w:val="001A0BF5"/>
    <w:rsid w:val="001A1C04"/>
    <w:rsid w:val="001A65A7"/>
    <w:rsid w:val="001A6613"/>
    <w:rsid w:val="001B1DD3"/>
    <w:rsid w:val="001D0BE8"/>
    <w:rsid w:val="001F3835"/>
    <w:rsid w:val="00213039"/>
    <w:rsid w:val="00230F06"/>
    <w:rsid w:val="00255C02"/>
    <w:rsid w:val="0028316D"/>
    <w:rsid w:val="002A616B"/>
    <w:rsid w:val="002B0318"/>
    <w:rsid w:val="002B2F64"/>
    <w:rsid w:val="002C5EAE"/>
    <w:rsid w:val="002D2D9A"/>
    <w:rsid w:val="002D4763"/>
    <w:rsid w:val="002E06E6"/>
    <w:rsid w:val="002E338D"/>
    <w:rsid w:val="002F1459"/>
    <w:rsid w:val="0031019E"/>
    <w:rsid w:val="0031032E"/>
    <w:rsid w:val="0032384E"/>
    <w:rsid w:val="00324E83"/>
    <w:rsid w:val="00337744"/>
    <w:rsid w:val="00346DE7"/>
    <w:rsid w:val="003556AB"/>
    <w:rsid w:val="00357BB3"/>
    <w:rsid w:val="00372BC6"/>
    <w:rsid w:val="003847D1"/>
    <w:rsid w:val="003B684C"/>
    <w:rsid w:val="003C04E0"/>
    <w:rsid w:val="003D2603"/>
    <w:rsid w:val="003E6596"/>
    <w:rsid w:val="003F08F8"/>
    <w:rsid w:val="003F7B81"/>
    <w:rsid w:val="00451830"/>
    <w:rsid w:val="00454EE6"/>
    <w:rsid w:val="0045673A"/>
    <w:rsid w:val="004B64F6"/>
    <w:rsid w:val="004B6CEF"/>
    <w:rsid w:val="004B7AC1"/>
    <w:rsid w:val="004D5198"/>
    <w:rsid w:val="004D5FD5"/>
    <w:rsid w:val="004E3CB6"/>
    <w:rsid w:val="004E690A"/>
    <w:rsid w:val="004F7FA0"/>
    <w:rsid w:val="00534FA2"/>
    <w:rsid w:val="0054672B"/>
    <w:rsid w:val="005C3E59"/>
    <w:rsid w:val="005C7F92"/>
    <w:rsid w:val="006215CB"/>
    <w:rsid w:val="006228E4"/>
    <w:rsid w:val="00630364"/>
    <w:rsid w:val="006316E6"/>
    <w:rsid w:val="0063510F"/>
    <w:rsid w:val="00650441"/>
    <w:rsid w:val="00656B1C"/>
    <w:rsid w:val="006743A7"/>
    <w:rsid w:val="006D6D33"/>
    <w:rsid w:val="006E41DA"/>
    <w:rsid w:val="006F5A14"/>
    <w:rsid w:val="00712ABF"/>
    <w:rsid w:val="00722B96"/>
    <w:rsid w:val="00734C65"/>
    <w:rsid w:val="00735059"/>
    <w:rsid w:val="00735376"/>
    <w:rsid w:val="00745C15"/>
    <w:rsid w:val="00747862"/>
    <w:rsid w:val="00760579"/>
    <w:rsid w:val="007645A0"/>
    <w:rsid w:val="00774CAB"/>
    <w:rsid w:val="0077727E"/>
    <w:rsid w:val="0078741B"/>
    <w:rsid w:val="00791406"/>
    <w:rsid w:val="0079648E"/>
    <w:rsid w:val="00797B54"/>
    <w:rsid w:val="007A533A"/>
    <w:rsid w:val="007B56DB"/>
    <w:rsid w:val="007C0F2C"/>
    <w:rsid w:val="007E0AF8"/>
    <w:rsid w:val="007F0BB2"/>
    <w:rsid w:val="007F2D47"/>
    <w:rsid w:val="00803D39"/>
    <w:rsid w:val="008309AC"/>
    <w:rsid w:val="00847400"/>
    <w:rsid w:val="00876119"/>
    <w:rsid w:val="008B730F"/>
    <w:rsid w:val="008C2C3C"/>
    <w:rsid w:val="008C6DBB"/>
    <w:rsid w:val="008E6192"/>
    <w:rsid w:val="008F5C36"/>
    <w:rsid w:val="009156FD"/>
    <w:rsid w:val="0092174D"/>
    <w:rsid w:val="00924C54"/>
    <w:rsid w:val="00932E84"/>
    <w:rsid w:val="009356EC"/>
    <w:rsid w:val="00940B7D"/>
    <w:rsid w:val="00942D96"/>
    <w:rsid w:val="00952467"/>
    <w:rsid w:val="00972BCE"/>
    <w:rsid w:val="0097402E"/>
    <w:rsid w:val="009872BF"/>
    <w:rsid w:val="009A7B56"/>
    <w:rsid w:val="009B21D2"/>
    <w:rsid w:val="009C058E"/>
    <w:rsid w:val="009C58B7"/>
    <w:rsid w:val="009D7B96"/>
    <w:rsid w:val="009E1FE9"/>
    <w:rsid w:val="009F5CCB"/>
    <w:rsid w:val="00A016F3"/>
    <w:rsid w:val="00A12EF1"/>
    <w:rsid w:val="00A35260"/>
    <w:rsid w:val="00A51522"/>
    <w:rsid w:val="00A642E4"/>
    <w:rsid w:val="00A85EDE"/>
    <w:rsid w:val="00AF224F"/>
    <w:rsid w:val="00AF5CD3"/>
    <w:rsid w:val="00B26DDC"/>
    <w:rsid w:val="00B279D8"/>
    <w:rsid w:val="00B4622F"/>
    <w:rsid w:val="00B5135B"/>
    <w:rsid w:val="00B600B5"/>
    <w:rsid w:val="00B65556"/>
    <w:rsid w:val="00B744F6"/>
    <w:rsid w:val="00B746D4"/>
    <w:rsid w:val="00B75DDA"/>
    <w:rsid w:val="00B874C2"/>
    <w:rsid w:val="00BA169C"/>
    <w:rsid w:val="00BB1650"/>
    <w:rsid w:val="00BB2D73"/>
    <w:rsid w:val="00BD2BE1"/>
    <w:rsid w:val="00BF729B"/>
    <w:rsid w:val="00C1454C"/>
    <w:rsid w:val="00C32A36"/>
    <w:rsid w:val="00C360A0"/>
    <w:rsid w:val="00C57365"/>
    <w:rsid w:val="00CA5AEF"/>
    <w:rsid w:val="00CB1174"/>
    <w:rsid w:val="00CC0301"/>
    <w:rsid w:val="00CD6F2F"/>
    <w:rsid w:val="00CE38DA"/>
    <w:rsid w:val="00D12322"/>
    <w:rsid w:val="00D23731"/>
    <w:rsid w:val="00D30BE1"/>
    <w:rsid w:val="00D43DC6"/>
    <w:rsid w:val="00D46DB0"/>
    <w:rsid w:val="00D519DE"/>
    <w:rsid w:val="00DA5744"/>
    <w:rsid w:val="00DD101B"/>
    <w:rsid w:val="00DD2C6E"/>
    <w:rsid w:val="00DF51E8"/>
    <w:rsid w:val="00E147B1"/>
    <w:rsid w:val="00E2311A"/>
    <w:rsid w:val="00E567FC"/>
    <w:rsid w:val="00E76A4F"/>
    <w:rsid w:val="00E90ABF"/>
    <w:rsid w:val="00EB01AE"/>
    <w:rsid w:val="00EC2DB9"/>
    <w:rsid w:val="00EC4556"/>
    <w:rsid w:val="00ED5077"/>
    <w:rsid w:val="00ED7E28"/>
    <w:rsid w:val="00EF408E"/>
    <w:rsid w:val="00F04352"/>
    <w:rsid w:val="00F04989"/>
    <w:rsid w:val="00F236A1"/>
    <w:rsid w:val="00F24CDD"/>
    <w:rsid w:val="00F26D65"/>
    <w:rsid w:val="00F52832"/>
    <w:rsid w:val="00F56D59"/>
    <w:rsid w:val="00F71422"/>
    <w:rsid w:val="00F73922"/>
    <w:rsid w:val="00F810E9"/>
    <w:rsid w:val="00F81570"/>
    <w:rsid w:val="00FA7848"/>
    <w:rsid w:val="00FA7B71"/>
    <w:rsid w:val="00FC4B68"/>
    <w:rsid w:val="00FD653C"/>
    <w:rsid w:val="00FD7D12"/>
    <w:rsid w:val="00FE0EEB"/>
    <w:rsid w:val="00FF23C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AE53ECF-6708-4EB5-9A17-250996AB6F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F5C36"/>
  </w:style>
  <w:style w:type="paragraph" w:styleId="1">
    <w:name w:val="heading 1"/>
    <w:basedOn w:val="a"/>
    <w:next w:val="a"/>
    <w:link w:val="10"/>
    <w:uiPriority w:val="9"/>
    <w:qFormat/>
    <w:rsid w:val="00D30BE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F5C36"/>
    <w:pPr>
      <w:ind w:left="720"/>
      <w:contextualSpacing/>
    </w:pPr>
  </w:style>
  <w:style w:type="paragraph" w:styleId="a4">
    <w:name w:val="Normal (Web)"/>
    <w:basedOn w:val="a"/>
    <w:uiPriority w:val="99"/>
    <w:unhideWhenUsed/>
    <w:rsid w:val="00803D39"/>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5">
    <w:name w:val="Table Grid"/>
    <w:basedOn w:val="a1"/>
    <w:uiPriority w:val="39"/>
    <w:rsid w:val="00B744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unhideWhenUsed/>
    <w:rsid w:val="006743A7"/>
    <w:rPr>
      <w:color w:val="0563C1" w:themeColor="hyperlink"/>
      <w:u w:val="single"/>
    </w:rPr>
  </w:style>
  <w:style w:type="paragraph" w:styleId="a7">
    <w:name w:val="header"/>
    <w:basedOn w:val="a"/>
    <w:link w:val="a8"/>
    <w:uiPriority w:val="99"/>
    <w:unhideWhenUsed/>
    <w:rsid w:val="00DA5744"/>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DA5744"/>
  </w:style>
  <w:style w:type="paragraph" w:styleId="a9">
    <w:name w:val="footer"/>
    <w:basedOn w:val="a"/>
    <w:link w:val="aa"/>
    <w:uiPriority w:val="99"/>
    <w:unhideWhenUsed/>
    <w:rsid w:val="00DA5744"/>
    <w:pPr>
      <w:tabs>
        <w:tab w:val="center" w:pos="4819"/>
        <w:tab w:val="right" w:pos="9639"/>
      </w:tabs>
      <w:spacing w:after="0" w:line="240" w:lineRule="auto"/>
    </w:pPr>
  </w:style>
  <w:style w:type="character" w:customStyle="1" w:styleId="aa">
    <w:name w:val="Нижний колонтитул Знак"/>
    <w:basedOn w:val="a0"/>
    <w:link w:val="a9"/>
    <w:uiPriority w:val="99"/>
    <w:rsid w:val="00DA5744"/>
  </w:style>
  <w:style w:type="character" w:styleId="ab">
    <w:name w:val="Placeholder Text"/>
    <w:basedOn w:val="a0"/>
    <w:uiPriority w:val="99"/>
    <w:semiHidden/>
    <w:rsid w:val="00E147B1"/>
    <w:rPr>
      <w:color w:val="808080"/>
    </w:rPr>
  </w:style>
  <w:style w:type="character" w:customStyle="1" w:styleId="10">
    <w:name w:val="Заголовок 1 Знак"/>
    <w:basedOn w:val="a0"/>
    <w:link w:val="1"/>
    <w:uiPriority w:val="9"/>
    <w:rsid w:val="00D30BE1"/>
    <w:rPr>
      <w:rFonts w:asciiTheme="majorHAnsi" w:eastAsiaTheme="majorEastAsia" w:hAnsiTheme="majorHAnsi" w:cstheme="majorBidi"/>
      <w:color w:val="2E74B5" w:themeColor="accent1" w:themeShade="BF"/>
      <w:sz w:val="32"/>
      <w:szCs w:val="32"/>
    </w:rPr>
  </w:style>
  <w:style w:type="paragraph" w:styleId="ac">
    <w:name w:val="TOC Heading"/>
    <w:basedOn w:val="1"/>
    <w:next w:val="a"/>
    <w:uiPriority w:val="39"/>
    <w:unhideWhenUsed/>
    <w:qFormat/>
    <w:rsid w:val="00D30BE1"/>
    <w:pPr>
      <w:outlineLvl w:val="9"/>
    </w:pPr>
    <w:rPr>
      <w:lang w:eastAsia="uk-UA"/>
    </w:rPr>
  </w:style>
  <w:style w:type="paragraph" w:styleId="11">
    <w:name w:val="toc 1"/>
    <w:basedOn w:val="a"/>
    <w:next w:val="a"/>
    <w:autoRedefine/>
    <w:uiPriority w:val="39"/>
    <w:unhideWhenUsed/>
    <w:rsid w:val="00D30BE1"/>
    <w:pPr>
      <w:spacing w:after="100"/>
    </w:pPr>
  </w:style>
  <w:style w:type="paragraph" w:styleId="2">
    <w:name w:val="toc 2"/>
    <w:basedOn w:val="a"/>
    <w:next w:val="a"/>
    <w:autoRedefine/>
    <w:uiPriority w:val="39"/>
    <w:unhideWhenUsed/>
    <w:rsid w:val="00D30BE1"/>
    <w:pPr>
      <w:spacing w:after="100"/>
      <w:ind w:left="220"/>
    </w:pPr>
  </w:style>
  <w:style w:type="paragraph" w:styleId="3">
    <w:name w:val="toc 3"/>
    <w:basedOn w:val="a"/>
    <w:next w:val="a"/>
    <w:autoRedefine/>
    <w:uiPriority w:val="39"/>
    <w:unhideWhenUsed/>
    <w:rsid w:val="00D30BE1"/>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493466">
      <w:bodyDiv w:val="1"/>
      <w:marLeft w:val="0"/>
      <w:marRight w:val="0"/>
      <w:marTop w:val="0"/>
      <w:marBottom w:val="0"/>
      <w:divBdr>
        <w:top w:val="none" w:sz="0" w:space="0" w:color="auto"/>
        <w:left w:val="none" w:sz="0" w:space="0" w:color="auto"/>
        <w:bottom w:val="none" w:sz="0" w:space="0" w:color="auto"/>
        <w:right w:val="none" w:sz="0" w:space="0" w:color="auto"/>
      </w:divBdr>
    </w:div>
    <w:div w:id="85731498">
      <w:bodyDiv w:val="1"/>
      <w:marLeft w:val="0"/>
      <w:marRight w:val="0"/>
      <w:marTop w:val="0"/>
      <w:marBottom w:val="0"/>
      <w:divBdr>
        <w:top w:val="none" w:sz="0" w:space="0" w:color="auto"/>
        <w:left w:val="none" w:sz="0" w:space="0" w:color="auto"/>
        <w:bottom w:val="none" w:sz="0" w:space="0" w:color="auto"/>
        <w:right w:val="none" w:sz="0" w:space="0" w:color="auto"/>
      </w:divBdr>
    </w:div>
    <w:div w:id="133957723">
      <w:bodyDiv w:val="1"/>
      <w:marLeft w:val="0"/>
      <w:marRight w:val="0"/>
      <w:marTop w:val="0"/>
      <w:marBottom w:val="0"/>
      <w:divBdr>
        <w:top w:val="none" w:sz="0" w:space="0" w:color="auto"/>
        <w:left w:val="none" w:sz="0" w:space="0" w:color="auto"/>
        <w:bottom w:val="none" w:sz="0" w:space="0" w:color="auto"/>
        <w:right w:val="none" w:sz="0" w:space="0" w:color="auto"/>
      </w:divBdr>
    </w:div>
    <w:div w:id="250699254">
      <w:bodyDiv w:val="1"/>
      <w:marLeft w:val="0"/>
      <w:marRight w:val="0"/>
      <w:marTop w:val="0"/>
      <w:marBottom w:val="0"/>
      <w:divBdr>
        <w:top w:val="none" w:sz="0" w:space="0" w:color="auto"/>
        <w:left w:val="none" w:sz="0" w:space="0" w:color="auto"/>
        <w:bottom w:val="none" w:sz="0" w:space="0" w:color="auto"/>
        <w:right w:val="none" w:sz="0" w:space="0" w:color="auto"/>
      </w:divBdr>
    </w:div>
    <w:div w:id="333842325">
      <w:bodyDiv w:val="1"/>
      <w:marLeft w:val="0"/>
      <w:marRight w:val="0"/>
      <w:marTop w:val="0"/>
      <w:marBottom w:val="0"/>
      <w:divBdr>
        <w:top w:val="none" w:sz="0" w:space="0" w:color="auto"/>
        <w:left w:val="none" w:sz="0" w:space="0" w:color="auto"/>
        <w:bottom w:val="none" w:sz="0" w:space="0" w:color="auto"/>
        <w:right w:val="none" w:sz="0" w:space="0" w:color="auto"/>
      </w:divBdr>
    </w:div>
    <w:div w:id="335302580">
      <w:bodyDiv w:val="1"/>
      <w:marLeft w:val="0"/>
      <w:marRight w:val="0"/>
      <w:marTop w:val="0"/>
      <w:marBottom w:val="0"/>
      <w:divBdr>
        <w:top w:val="none" w:sz="0" w:space="0" w:color="auto"/>
        <w:left w:val="none" w:sz="0" w:space="0" w:color="auto"/>
        <w:bottom w:val="none" w:sz="0" w:space="0" w:color="auto"/>
        <w:right w:val="none" w:sz="0" w:space="0" w:color="auto"/>
      </w:divBdr>
    </w:div>
    <w:div w:id="353307958">
      <w:bodyDiv w:val="1"/>
      <w:marLeft w:val="0"/>
      <w:marRight w:val="0"/>
      <w:marTop w:val="0"/>
      <w:marBottom w:val="0"/>
      <w:divBdr>
        <w:top w:val="none" w:sz="0" w:space="0" w:color="auto"/>
        <w:left w:val="none" w:sz="0" w:space="0" w:color="auto"/>
        <w:bottom w:val="none" w:sz="0" w:space="0" w:color="auto"/>
        <w:right w:val="none" w:sz="0" w:space="0" w:color="auto"/>
      </w:divBdr>
    </w:div>
    <w:div w:id="392509605">
      <w:bodyDiv w:val="1"/>
      <w:marLeft w:val="0"/>
      <w:marRight w:val="0"/>
      <w:marTop w:val="0"/>
      <w:marBottom w:val="0"/>
      <w:divBdr>
        <w:top w:val="none" w:sz="0" w:space="0" w:color="auto"/>
        <w:left w:val="none" w:sz="0" w:space="0" w:color="auto"/>
        <w:bottom w:val="none" w:sz="0" w:space="0" w:color="auto"/>
        <w:right w:val="none" w:sz="0" w:space="0" w:color="auto"/>
      </w:divBdr>
    </w:div>
    <w:div w:id="434717297">
      <w:bodyDiv w:val="1"/>
      <w:marLeft w:val="0"/>
      <w:marRight w:val="0"/>
      <w:marTop w:val="0"/>
      <w:marBottom w:val="0"/>
      <w:divBdr>
        <w:top w:val="none" w:sz="0" w:space="0" w:color="auto"/>
        <w:left w:val="none" w:sz="0" w:space="0" w:color="auto"/>
        <w:bottom w:val="none" w:sz="0" w:space="0" w:color="auto"/>
        <w:right w:val="none" w:sz="0" w:space="0" w:color="auto"/>
      </w:divBdr>
    </w:div>
    <w:div w:id="687565863">
      <w:bodyDiv w:val="1"/>
      <w:marLeft w:val="0"/>
      <w:marRight w:val="0"/>
      <w:marTop w:val="0"/>
      <w:marBottom w:val="0"/>
      <w:divBdr>
        <w:top w:val="none" w:sz="0" w:space="0" w:color="auto"/>
        <w:left w:val="none" w:sz="0" w:space="0" w:color="auto"/>
        <w:bottom w:val="none" w:sz="0" w:space="0" w:color="auto"/>
        <w:right w:val="none" w:sz="0" w:space="0" w:color="auto"/>
      </w:divBdr>
    </w:div>
    <w:div w:id="699552611">
      <w:bodyDiv w:val="1"/>
      <w:marLeft w:val="0"/>
      <w:marRight w:val="0"/>
      <w:marTop w:val="0"/>
      <w:marBottom w:val="0"/>
      <w:divBdr>
        <w:top w:val="none" w:sz="0" w:space="0" w:color="auto"/>
        <w:left w:val="none" w:sz="0" w:space="0" w:color="auto"/>
        <w:bottom w:val="none" w:sz="0" w:space="0" w:color="auto"/>
        <w:right w:val="none" w:sz="0" w:space="0" w:color="auto"/>
      </w:divBdr>
    </w:div>
    <w:div w:id="928271352">
      <w:bodyDiv w:val="1"/>
      <w:marLeft w:val="0"/>
      <w:marRight w:val="0"/>
      <w:marTop w:val="0"/>
      <w:marBottom w:val="0"/>
      <w:divBdr>
        <w:top w:val="none" w:sz="0" w:space="0" w:color="auto"/>
        <w:left w:val="none" w:sz="0" w:space="0" w:color="auto"/>
        <w:bottom w:val="none" w:sz="0" w:space="0" w:color="auto"/>
        <w:right w:val="none" w:sz="0" w:space="0" w:color="auto"/>
      </w:divBdr>
    </w:div>
    <w:div w:id="967274519">
      <w:bodyDiv w:val="1"/>
      <w:marLeft w:val="0"/>
      <w:marRight w:val="0"/>
      <w:marTop w:val="0"/>
      <w:marBottom w:val="0"/>
      <w:divBdr>
        <w:top w:val="none" w:sz="0" w:space="0" w:color="auto"/>
        <w:left w:val="none" w:sz="0" w:space="0" w:color="auto"/>
        <w:bottom w:val="none" w:sz="0" w:space="0" w:color="auto"/>
        <w:right w:val="none" w:sz="0" w:space="0" w:color="auto"/>
      </w:divBdr>
    </w:div>
    <w:div w:id="1022315687">
      <w:bodyDiv w:val="1"/>
      <w:marLeft w:val="0"/>
      <w:marRight w:val="0"/>
      <w:marTop w:val="0"/>
      <w:marBottom w:val="0"/>
      <w:divBdr>
        <w:top w:val="none" w:sz="0" w:space="0" w:color="auto"/>
        <w:left w:val="none" w:sz="0" w:space="0" w:color="auto"/>
        <w:bottom w:val="none" w:sz="0" w:space="0" w:color="auto"/>
        <w:right w:val="none" w:sz="0" w:space="0" w:color="auto"/>
      </w:divBdr>
    </w:div>
    <w:div w:id="1146554872">
      <w:bodyDiv w:val="1"/>
      <w:marLeft w:val="0"/>
      <w:marRight w:val="0"/>
      <w:marTop w:val="0"/>
      <w:marBottom w:val="0"/>
      <w:divBdr>
        <w:top w:val="none" w:sz="0" w:space="0" w:color="auto"/>
        <w:left w:val="none" w:sz="0" w:space="0" w:color="auto"/>
        <w:bottom w:val="none" w:sz="0" w:space="0" w:color="auto"/>
        <w:right w:val="none" w:sz="0" w:space="0" w:color="auto"/>
      </w:divBdr>
    </w:div>
    <w:div w:id="1312759275">
      <w:bodyDiv w:val="1"/>
      <w:marLeft w:val="0"/>
      <w:marRight w:val="0"/>
      <w:marTop w:val="0"/>
      <w:marBottom w:val="0"/>
      <w:divBdr>
        <w:top w:val="none" w:sz="0" w:space="0" w:color="auto"/>
        <w:left w:val="none" w:sz="0" w:space="0" w:color="auto"/>
        <w:bottom w:val="none" w:sz="0" w:space="0" w:color="auto"/>
        <w:right w:val="none" w:sz="0" w:space="0" w:color="auto"/>
      </w:divBdr>
    </w:div>
    <w:div w:id="1710644372">
      <w:bodyDiv w:val="1"/>
      <w:marLeft w:val="0"/>
      <w:marRight w:val="0"/>
      <w:marTop w:val="0"/>
      <w:marBottom w:val="0"/>
      <w:divBdr>
        <w:top w:val="none" w:sz="0" w:space="0" w:color="auto"/>
        <w:left w:val="none" w:sz="0" w:space="0" w:color="auto"/>
        <w:bottom w:val="none" w:sz="0" w:space="0" w:color="auto"/>
        <w:right w:val="none" w:sz="0" w:space="0" w:color="auto"/>
      </w:divBdr>
    </w:div>
    <w:div w:id="1898272689">
      <w:bodyDiv w:val="1"/>
      <w:marLeft w:val="0"/>
      <w:marRight w:val="0"/>
      <w:marTop w:val="0"/>
      <w:marBottom w:val="0"/>
      <w:divBdr>
        <w:top w:val="none" w:sz="0" w:space="0" w:color="auto"/>
        <w:left w:val="none" w:sz="0" w:space="0" w:color="auto"/>
        <w:bottom w:val="none" w:sz="0" w:space="0" w:color="auto"/>
        <w:right w:val="none" w:sz="0" w:space="0" w:color="auto"/>
      </w:divBdr>
    </w:div>
    <w:div w:id="1960141226">
      <w:bodyDiv w:val="1"/>
      <w:marLeft w:val="0"/>
      <w:marRight w:val="0"/>
      <w:marTop w:val="0"/>
      <w:marBottom w:val="0"/>
      <w:divBdr>
        <w:top w:val="none" w:sz="0" w:space="0" w:color="auto"/>
        <w:left w:val="none" w:sz="0" w:space="0" w:color="auto"/>
        <w:bottom w:val="none" w:sz="0" w:space="0" w:color="auto"/>
        <w:right w:val="none" w:sz="0" w:space="0" w:color="auto"/>
      </w:divBdr>
    </w:div>
    <w:div w:id="1972125127">
      <w:bodyDiv w:val="1"/>
      <w:marLeft w:val="0"/>
      <w:marRight w:val="0"/>
      <w:marTop w:val="0"/>
      <w:marBottom w:val="0"/>
      <w:divBdr>
        <w:top w:val="none" w:sz="0" w:space="0" w:color="auto"/>
        <w:left w:val="none" w:sz="0" w:space="0" w:color="auto"/>
        <w:bottom w:val="none" w:sz="0" w:space="0" w:color="auto"/>
        <w:right w:val="none" w:sz="0" w:space="0" w:color="auto"/>
      </w:divBdr>
      <w:divsChild>
        <w:div w:id="24134855">
          <w:marLeft w:val="0"/>
          <w:marRight w:val="0"/>
          <w:marTop w:val="0"/>
          <w:marBottom w:val="0"/>
          <w:divBdr>
            <w:top w:val="single" w:sz="2" w:space="0" w:color="E3E3E3"/>
            <w:left w:val="single" w:sz="2" w:space="0" w:color="E3E3E3"/>
            <w:bottom w:val="single" w:sz="2" w:space="0" w:color="E3E3E3"/>
            <w:right w:val="single" w:sz="2" w:space="0" w:color="E3E3E3"/>
          </w:divBdr>
          <w:divsChild>
            <w:div w:id="1827087199">
              <w:marLeft w:val="0"/>
              <w:marRight w:val="0"/>
              <w:marTop w:val="0"/>
              <w:marBottom w:val="0"/>
              <w:divBdr>
                <w:top w:val="single" w:sz="2" w:space="0" w:color="E3E3E3"/>
                <w:left w:val="single" w:sz="2" w:space="0" w:color="E3E3E3"/>
                <w:bottom w:val="single" w:sz="2" w:space="0" w:color="E3E3E3"/>
                <w:right w:val="single" w:sz="2" w:space="0" w:color="E3E3E3"/>
              </w:divBdr>
              <w:divsChild>
                <w:div w:id="754013980">
                  <w:marLeft w:val="0"/>
                  <w:marRight w:val="0"/>
                  <w:marTop w:val="0"/>
                  <w:marBottom w:val="0"/>
                  <w:divBdr>
                    <w:top w:val="single" w:sz="2" w:space="0" w:color="E3E3E3"/>
                    <w:left w:val="single" w:sz="2" w:space="0" w:color="E3E3E3"/>
                    <w:bottom w:val="single" w:sz="2" w:space="0" w:color="E3E3E3"/>
                    <w:right w:val="single" w:sz="2" w:space="0" w:color="E3E3E3"/>
                  </w:divBdr>
                  <w:divsChild>
                    <w:div w:id="451481642">
                      <w:marLeft w:val="0"/>
                      <w:marRight w:val="0"/>
                      <w:marTop w:val="0"/>
                      <w:marBottom w:val="0"/>
                      <w:divBdr>
                        <w:top w:val="single" w:sz="2" w:space="0" w:color="E3E3E3"/>
                        <w:left w:val="single" w:sz="2" w:space="0" w:color="E3E3E3"/>
                        <w:bottom w:val="single" w:sz="2" w:space="0" w:color="E3E3E3"/>
                        <w:right w:val="single" w:sz="2" w:space="0" w:color="E3E3E3"/>
                      </w:divBdr>
                      <w:divsChild>
                        <w:div w:id="373189804">
                          <w:marLeft w:val="0"/>
                          <w:marRight w:val="0"/>
                          <w:marTop w:val="0"/>
                          <w:marBottom w:val="0"/>
                          <w:divBdr>
                            <w:top w:val="single" w:sz="2" w:space="0" w:color="E3E3E3"/>
                            <w:left w:val="single" w:sz="2" w:space="0" w:color="E3E3E3"/>
                            <w:bottom w:val="single" w:sz="2" w:space="0" w:color="E3E3E3"/>
                            <w:right w:val="single" w:sz="2" w:space="0" w:color="E3E3E3"/>
                          </w:divBdr>
                          <w:divsChild>
                            <w:div w:id="390619146">
                              <w:marLeft w:val="0"/>
                              <w:marRight w:val="0"/>
                              <w:marTop w:val="100"/>
                              <w:marBottom w:val="100"/>
                              <w:divBdr>
                                <w:top w:val="single" w:sz="2" w:space="0" w:color="E3E3E3"/>
                                <w:left w:val="single" w:sz="2" w:space="0" w:color="E3E3E3"/>
                                <w:bottom w:val="single" w:sz="2" w:space="0" w:color="E3E3E3"/>
                                <w:right w:val="single" w:sz="2" w:space="0" w:color="E3E3E3"/>
                              </w:divBdr>
                              <w:divsChild>
                                <w:div w:id="890068756">
                                  <w:marLeft w:val="0"/>
                                  <w:marRight w:val="0"/>
                                  <w:marTop w:val="0"/>
                                  <w:marBottom w:val="0"/>
                                  <w:divBdr>
                                    <w:top w:val="single" w:sz="2" w:space="0" w:color="E3E3E3"/>
                                    <w:left w:val="single" w:sz="2" w:space="0" w:color="E3E3E3"/>
                                    <w:bottom w:val="single" w:sz="2" w:space="0" w:color="E3E3E3"/>
                                    <w:right w:val="single" w:sz="2" w:space="0" w:color="E3E3E3"/>
                                  </w:divBdr>
                                  <w:divsChild>
                                    <w:div w:id="782767394">
                                      <w:marLeft w:val="0"/>
                                      <w:marRight w:val="0"/>
                                      <w:marTop w:val="0"/>
                                      <w:marBottom w:val="0"/>
                                      <w:divBdr>
                                        <w:top w:val="single" w:sz="2" w:space="0" w:color="E3E3E3"/>
                                        <w:left w:val="single" w:sz="2" w:space="0" w:color="E3E3E3"/>
                                        <w:bottom w:val="single" w:sz="2" w:space="0" w:color="E3E3E3"/>
                                        <w:right w:val="single" w:sz="2" w:space="0" w:color="E3E3E3"/>
                                      </w:divBdr>
                                      <w:divsChild>
                                        <w:div w:id="1314875193">
                                          <w:marLeft w:val="0"/>
                                          <w:marRight w:val="0"/>
                                          <w:marTop w:val="0"/>
                                          <w:marBottom w:val="0"/>
                                          <w:divBdr>
                                            <w:top w:val="single" w:sz="2" w:space="0" w:color="E3E3E3"/>
                                            <w:left w:val="single" w:sz="2" w:space="0" w:color="E3E3E3"/>
                                            <w:bottom w:val="single" w:sz="2" w:space="0" w:color="E3E3E3"/>
                                            <w:right w:val="single" w:sz="2" w:space="0" w:color="E3E3E3"/>
                                          </w:divBdr>
                                          <w:divsChild>
                                            <w:div w:id="809712066">
                                              <w:marLeft w:val="0"/>
                                              <w:marRight w:val="0"/>
                                              <w:marTop w:val="0"/>
                                              <w:marBottom w:val="0"/>
                                              <w:divBdr>
                                                <w:top w:val="single" w:sz="2" w:space="0" w:color="E3E3E3"/>
                                                <w:left w:val="single" w:sz="2" w:space="0" w:color="E3E3E3"/>
                                                <w:bottom w:val="single" w:sz="2" w:space="0" w:color="E3E3E3"/>
                                                <w:right w:val="single" w:sz="2" w:space="0" w:color="E3E3E3"/>
                                              </w:divBdr>
                                              <w:divsChild>
                                                <w:div w:id="1214346376">
                                                  <w:marLeft w:val="0"/>
                                                  <w:marRight w:val="0"/>
                                                  <w:marTop w:val="0"/>
                                                  <w:marBottom w:val="0"/>
                                                  <w:divBdr>
                                                    <w:top w:val="single" w:sz="2" w:space="0" w:color="E3E3E3"/>
                                                    <w:left w:val="single" w:sz="2" w:space="0" w:color="E3E3E3"/>
                                                    <w:bottom w:val="single" w:sz="2" w:space="0" w:color="E3E3E3"/>
                                                    <w:right w:val="single" w:sz="2" w:space="0" w:color="E3E3E3"/>
                                                  </w:divBdr>
                                                  <w:divsChild>
                                                    <w:div w:id="102487000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339116572">
          <w:marLeft w:val="0"/>
          <w:marRight w:val="0"/>
          <w:marTop w:val="0"/>
          <w:marBottom w:val="0"/>
          <w:divBdr>
            <w:top w:val="none" w:sz="0" w:space="0" w:color="auto"/>
            <w:left w:val="none" w:sz="0" w:space="0" w:color="auto"/>
            <w:bottom w:val="none" w:sz="0" w:space="0" w:color="auto"/>
            <w:right w:val="none" w:sz="0" w:space="0" w:color="auto"/>
          </w:divBdr>
        </w:div>
      </w:divsChild>
    </w:div>
    <w:div w:id="1985229917">
      <w:bodyDiv w:val="1"/>
      <w:marLeft w:val="0"/>
      <w:marRight w:val="0"/>
      <w:marTop w:val="0"/>
      <w:marBottom w:val="0"/>
      <w:divBdr>
        <w:top w:val="none" w:sz="0" w:space="0" w:color="auto"/>
        <w:left w:val="none" w:sz="0" w:space="0" w:color="auto"/>
        <w:bottom w:val="none" w:sz="0" w:space="0" w:color="auto"/>
        <w:right w:val="none" w:sz="0" w:space="0" w:color="auto"/>
      </w:divBdr>
    </w:div>
    <w:div w:id="1996882080">
      <w:bodyDiv w:val="1"/>
      <w:marLeft w:val="0"/>
      <w:marRight w:val="0"/>
      <w:marTop w:val="0"/>
      <w:marBottom w:val="0"/>
      <w:divBdr>
        <w:top w:val="none" w:sz="0" w:space="0" w:color="auto"/>
        <w:left w:val="none" w:sz="0" w:space="0" w:color="auto"/>
        <w:bottom w:val="none" w:sz="0" w:space="0" w:color="auto"/>
        <w:right w:val="none" w:sz="0" w:space="0" w:color="auto"/>
      </w:divBdr>
    </w:div>
    <w:div w:id="2042390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image" Target="media/image8.jpeg"/><Relationship Id="rId26" Type="http://schemas.openxmlformats.org/officeDocument/2006/relationships/hyperlink" Target="https://mezinpark.com.ua/rekreatsiya/marshruty/" TargetMode="External"/><Relationship Id="rId3" Type="http://schemas.openxmlformats.org/officeDocument/2006/relationships/styles" Target="styles.xml"/><Relationship Id="rId21" Type="http://schemas.openxmlformats.org/officeDocument/2006/relationships/hyperlink" Target="https://zakon.rada.gov.ua/laws/show/2456-12"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7.jpeg"/><Relationship Id="rId25" Type="http://schemas.openxmlformats.org/officeDocument/2006/relationships/hyperlink" Target="https://otg.cn.ua/2021/04/08/news-gromady/nova-karta-chernigivskoyi-oblasti-novi-rajony-ta-gromady/" TargetMode="External"/><Relationship Id="rId33" Type="http://schemas.openxmlformats.org/officeDocument/2006/relationships/hyperlink" Target="https://chernihivregion.travel/places?c=aktivnij-vidpocinok,bicycle,water,horse,shooting,extreme,entertainment" TargetMode="Externa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hyperlink" Target="https://cg.gov.ua/index.php?id=43797&amp;tp=0" TargetMode="External"/><Relationship Id="rId29" Type="http://schemas.openxmlformats.org/officeDocument/2006/relationships/hyperlink" Target="https://scu.org.ua/type_sport/sportivnij-turiz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ichn-park.in.ua/?page_id=45" TargetMode="External"/><Relationship Id="rId32" Type="http://schemas.openxmlformats.org/officeDocument/2006/relationships/hyperlink" Target="https://fais.org.ua/"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s://zakon.rada.gov.ua/laws/show/324/95-%D0%B2%D1%80" TargetMode="External"/><Relationship Id="rId28" Type="http://schemas.openxmlformats.org/officeDocument/2006/relationships/hyperlink" Target="https://tamtour.com.ua/rehionalnyi-landshaftnyi-park-mizhrichynskyi" TargetMode="External"/><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s://opendatabot.ua/c/43464913" TargetMode="External"/><Relationship Id="rId31" Type="http://schemas.openxmlformats.org/officeDocument/2006/relationships/hyperlink" Target="http://turist-patriot.cn.ua/"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2.xml"/><Relationship Id="rId22" Type="http://schemas.openxmlformats.org/officeDocument/2006/relationships/hyperlink" Target="https://www.kmu.gov.ua/reformi/efektivne-vryaduvannya/reforma-decentralizaciyi" TargetMode="External"/><Relationship Id="rId27" Type="http://schemas.openxmlformats.org/officeDocument/2006/relationships/hyperlink" Target="https://www.chernigivstat.gov.ua/statdani/Demog/dem4.htm" TargetMode="External"/><Relationship Id="rId30" Type="http://schemas.openxmlformats.org/officeDocument/2006/relationships/hyperlink" Target="https://gatekeeping.in.ua/chernihiv/index.php/transportna-merezha.html" TargetMode="External"/><Relationship Id="rId35" Type="http://schemas.openxmlformats.org/officeDocument/2006/relationships/fontTable" Target="fontTable.xml"/><Relationship Id="rId8"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Ряд 1</c:v>
                </c:pt>
              </c:strCache>
            </c:strRef>
          </c:tx>
          <c:spPr>
            <a:ln w="28575" cap="rnd">
              <a:solidFill>
                <a:schemeClr val="accent1"/>
              </a:solidFill>
              <a:round/>
            </a:ln>
            <a:effectLst/>
          </c:spPr>
          <c:marker>
            <c:symbol val="none"/>
          </c:marker>
          <c:cat>
            <c:numRef>
              <c:f>Аркуш1!$A$2:$A$34</c:f>
              <c:numCache>
                <c:formatCode>General</c:formatCode>
                <c:ptCount val="33"/>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pt idx="31">
                  <c:v>2022</c:v>
                </c:pt>
                <c:pt idx="32">
                  <c:v>2023</c:v>
                </c:pt>
              </c:numCache>
            </c:numRef>
          </c:cat>
          <c:val>
            <c:numRef>
              <c:f>Аркуш1!$B$2:$B$34</c:f>
              <c:numCache>
                <c:formatCode>General</c:formatCode>
                <c:ptCount val="33"/>
                <c:pt idx="0">
                  <c:v>1412.6</c:v>
                </c:pt>
                <c:pt idx="1">
                  <c:v>1405.8</c:v>
                </c:pt>
                <c:pt idx="2">
                  <c:v>1398</c:v>
                </c:pt>
                <c:pt idx="3">
                  <c:v>1393.9</c:v>
                </c:pt>
                <c:pt idx="4">
                  <c:v>1384.8</c:v>
                </c:pt>
                <c:pt idx="5">
                  <c:v>1367.3</c:v>
                </c:pt>
                <c:pt idx="6">
                  <c:v>1349.4</c:v>
                </c:pt>
                <c:pt idx="7">
                  <c:v>1331</c:v>
                </c:pt>
                <c:pt idx="8">
                  <c:v>1315.3</c:v>
                </c:pt>
                <c:pt idx="9">
                  <c:v>1297.4000000000001</c:v>
                </c:pt>
                <c:pt idx="10">
                  <c:v>1279.7</c:v>
                </c:pt>
                <c:pt idx="11">
                  <c:v>1262.0999999999999</c:v>
                </c:pt>
                <c:pt idx="12">
                  <c:v>1245.3</c:v>
                </c:pt>
                <c:pt idx="13">
                  <c:v>1225.3</c:v>
                </c:pt>
                <c:pt idx="14">
                  <c:v>1206.8</c:v>
                </c:pt>
                <c:pt idx="15">
                  <c:v>1187.7</c:v>
                </c:pt>
                <c:pt idx="16">
                  <c:v>1168.4000000000001</c:v>
                </c:pt>
                <c:pt idx="17">
                  <c:v>1151.9000000000001</c:v>
                </c:pt>
                <c:pt idx="18">
                  <c:v>1135.9000000000001</c:v>
                </c:pt>
                <c:pt idx="19">
                  <c:v>1121.3</c:v>
                </c:pt>
                <c:pt idx="20">
                  <c:v>1109.7</c:v>
                </c:pt>
                <c:pt idx="21">
                  <c:v>1098.2</c:v>
                </c:pt>
                <c:pt idx="22">
                  <c:v>1088.5</c:v>
                </c:pt>
                <c:pt idx="23">
                  <c:v>1077.8</c:v>
                </c:pt>
                <c:pt idx="24">
                  <c:v>1066.8</c:v>
                </c:pt>
                <c:pt idx="25">
                  <c:v>1055.7</c:v>
                </c:pt>
                <c:pt idx="26">
                  <c:v>1045</c:v>
                </c:pt>
                <c:pt idx="27">
                  <c:v>1033.4000000000001</c:v>
                </c:pt>
                <c:pt idx="28">
                  <c:v>1020.1</c:v>
                </c:pt>
                <c:pt idx="29">
                  <c:v>1005.8</c:v>
                </c:pt>
                <c:pt idx="30">
                  <c:v>991.3</c:v>
                </c:pt>
                <c:pt idx="31">
                  <c:v>976.7</c:v>
                </c:pt>
                <c:pt idx="32">
                  <c:v>959.3</c:v>
                </c:pt>
              </c:numCache>
            </c:numRef>
          </c:val>
          <c:smooth val="0"/>
          <c:extLst>
            <c:ext xmlns:c16="http://schemas.microsoft.com/office/drawing/2014/chart" uri="{C3380CC4-5D6E-409C-BE32-E72D297353CC}">
              <c16:uniqueId val="{00000000-E1F9-4075-93B9-5515D71CF5A3}"/>
            </c:ext>
          </c:extLst>
        </c:ser>
        <c:dLbls>
          <c:showLegendKey val="0"/>
          <c:showVal val="0"/>
          <c:showCatName val="0"/>
          <c:showSerName val="0"/>
          <c:showPercent val="0"/>
          <c:showBubbleSize val="0"/>
        </c:dLbls>
        <c:smooth val="0"/>
        <c:axId val="434450752"/>
        <c:axId val="434456576"/>
      </c:lineChart>
      <c:catAx>
        <c:axId val="4344507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34456576"/>
        <c:crosses val="autoZero"/>
        <c:auto val="1"/>
        <c:lblAlgn val="ctr"/>
        <c:lblOffset val="100"/>
        <c:noMultiLvlLbl val="0"/>
      </c:catAx>
      <c:valAx>
        <c:axId val="4344565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344507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525-4C11-B154-C36DCD0EA20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525-4C11-B154-C36DCD0EA20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525-4C11-B154-C36DCD0EA20C}"/>
              </c:ext>
            </c:extLst>
          </c:dPt>
          <c:cat>
            <c:strRef>
              <c:f>Аркуш1!$A$2:$A$4</c:f>
              <c:strCache>
                <c:ptCount val="3"/>
                <c:pt idx="0">
                  <c:v>0-15 років</c:v>
                </c:pt>
                <c:pt idx="1">
                  <c:v>16-59 років</c:v>
                </c:pt>
                <c:pt idx="2">
                  <c:v>60 років і старше</c:v>
                </c:pt>
              </c:strCache>
            </c:strRef>
          </c:cat>
          <c:val>
            <c:numRef>
              <c:f>Аркуш1!$B$2:$B$4</c:f>
              <c:numCache>
                <c:formatCode>General</c:formatCode>
                <c:ptCount val="3"/>
                <c:pt idx="0">
                  <c:v>14.2</c:v>
                </c:pt>
                <c:pt idx="1">
                  <c:v>57.9</c:v>
                </c:pt>
                <c:pt idx="2">
                  <c:v>27.9</c:v>
                </c:pt>
              </c:numCache>
            </c:numRef>
          </c:val>
          <c:extLst>
            <c:ext xmlns:c16="http://schemas.microsoft.com/office/drawing/2014/chart" uri="{C3380CC4-5D6E-409C-BE32-E72D297353CC}">
              <c16:uniqueId val="{00000000-80A4-43D4-BF9D-2AD0935C68CA}"/>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1"/>
          <c:tx>
            <c:strRef>
              <c:f>Аркуш1!$C$1</c:f>
              <c:strCache>
                <c:ptCount val="1"/>
                <c:pt idx="0">
                  <c:v>Кількість місць у колективних засобах розміщення, одиниць</c:v>
                </c:pt>
              </c:strCache>
            </c:strRef>
          </c:tx>
          <c:spPr>
            <a:ln w="28575" cap="rnd">
              <a:solidFill>
                <a:schemeClr val="accent2"/>
              </a:solidFill>
              <a:round/>
            </a:ln>
            <a:effectLst/>
          </c:spPr>
          <c:marker>
            <c:symbol val="none"/>
          </c:marker>
          <c:cat>
            <c:numRef>
              <c:f>Аркуш1!$A$2:$A$11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Аркуш1!$C$2:$C$11</c:f>
              <c:numCache>
                <c:formatCode>General</c:formatCode>
                <c:ptCount val="10"/>
                <c:pt idx="0">
                  <c:v>6098</c:v>
                </c:pt>
                <c:pt idx="1">
                  <c:v>5674</c:v>
                </c:pt>
                <c:pt idx="2">
                  <c:v>5397</c:v>
                </c:pt>
                <c:pt idx="3">
                  <c:v>4942</c:v>
                </c:pt>
                <c:pt idx="4">
                  <c:v>4560</c:v>
                </c:pt>
                <c:pt idx="5">
                  <c:v>3818</c:v>
                </c:pt>
                <c:pt idx="6">
                  <c:v>3884</c:v>
                </c:pt>
                <c:pt idx="7">
                  <c:v>1949</c:v>
                </c:pt>
                <c:pt idx="8">
                  <c:v>1722</c:v>
                </c:pt>
                <c:pt idx="9">
                  <c:v>1391</c:v>
                </c:pt>
              </c:numCache>
            </c:numRef>
          </c:val>
          <c:smooth val="0"/>
          <c:extLst>
            <c:ext xmlns:c16="http://schemas.microsoft.com/office/drawing/2014/chart" uri="{C3380CC4-5D6E-409C-BE32-E72D297353CC}">
              <c16:uniqueId val="{00000001-6E26-4877-8A67-A15A3B75A8DE}"/>
            </c:ext>
          </c:extLst>
        </c:ser>
        <c:dLbls>
          <c:showLegendKey val="0"/>
          <c:showVal val="0"/>
          <c:showCatName val="0"/>
          <c:showSerName val="0"/>
          <c:showPercent val="0"/>
          <c:showBubbleSize val="0"/>
        </c:dLbls>
        <c:marker val="1"/>
        <c:smooth val="0"/>
        <c:axId val="1845595328"/>
        <c:axId val="1845597408"/>
      </c:lineChart>
      <c:lineChart>
        <c:grouping val="standard"/>
        <c:varyColors val="0"/>
        <c:ser>
          <c:idx val="0"/>
          <c:order val="0"/>
          <c:tx>
            <c:strRef>
              <c:f>Аркуш1!$B$1</c:f>
              <c:strCache>
                <c:ptCount val="1"/>
                <c:pt idx="0">
                  <c:v>Кількість колективних закладів розміщення, одиниць</c:v>
                </c:pt>
              </c:strCache>
            </c:strRef>
          </c:tx>
          <c:spPr>
            <a:ln w="28575" cap="rnd">
              <a:solidFill>
                <a:schemeClr val="accent1"/>
              </a:solidFill>
              <a:round/>
            </a:ln>
            <a:effectLst/>
          </c:spPr>
          <c:marker>
            <c:symbol val="none"/>
          </c:marker>
          <c:cat>
            <c:numRef>
              <c:f>Аркуш1!$A$2:$A$11</c:f>
              <c:numCache>
                <c:formatCode>General</c:formatCode>
                <c:ptCount val="10"/>
                <c:pt idx="0">
                  <c:v>2011</c:v>
                </c:pt>
                <c:pt idx="1">
                  <c:v>2012</c:v>
                </c:pt>
                <c:pt idx="2">
                  <c:v>2013</c:v>
                </c:pt>
                <c:pt idx="3">
                  <c:v>2014</c:v>
                </c:pt>
                <c:pt idx="4">
                  <c:v>2015</c:v>
                </c:pt>
                <c:pt idx="5">
                  <c:v>2016</c:v>
                </c:pt>
                <c:pt idx="6">
                  <c:v>2017</c:v>
                </c:pt>
                <c:pt idx="7">
                  <c:v>2018</c:v>
                </c:pt>
                <c:pt idx="8">
                  <c:v>2019</c:v>
                </c:pt>
                <c:pt idx="9">
                  <c:v>2020</c:v>
                </c:pt>
              </c:numCache>
            </c:numRef>
          </c:cat>
          <c:val>
            <c:numRef>
              <c:f>Аркуш1!$B$2:$B$11</c:f>
              <c:numCache>
                <c:formatCode>General</c:formatCode>
                <c:ptCount val="10"/>
                <c:pt idx="0">
                  <c:v>81</c:v>
                </c:pt>
                <c:pt idx="1">
                  <c:v>79</c:v>
                </c:pt>
                <c:pt idx="2">
                  <c:v>77</c:v>
                </c:pt>
                <c:pt idx="3">
                  <c:v>74</c:v>
                </c:pt>
                <c:pt idx="4">
                  <c:v>65</c:v>
                </c:pt>
                <c:pt idx="5">
                  <c:v>53</c:v>
                </c:pt>
                <c:pt idx="6">
                  <c:v>49</c:v>
                </c:pt>
                <c:pt idx="7">
                  <c:v>25</c:v>
                </c:pt>
                <c:pt idx="8">
                  <c:v>24</c:v>
                </c:pt>
                <c:pt idx="9">
                  <c:v>22</c:v>
                </c:pt>
              </c:numCache>
            </c:numRef>
          </c:val>
          <c:smooth val="0"/>
          <c:extLst>
            <c:ext xmlns:c16="http://schemas.microsoft.com/office/drawing/2014/chart" uri="{C3380CC4-5D6E-409C-BE32-E72D297353CC}">
              <c16:uniqueId val="{00000000-6E26-4877-8A67-A15A3B75A8DE}"/>
            </c:ext>
          </c:extLst>
        </c:ser>
        <c:dLbls>
          <c:showLegendKey val="0"/>
          <c:showVal val="0"/>
          <c:showCatName val="0"/>
          <c:showSerName val="0"/>
          <c:showPercent val="0"/>
          <c:showBubbleSize val="0"/>
        </c:dLbls>
        <c:marker val="1"/>
        <c:smooth val="0"/>
        <c:axId val="1898508512"/>
        <c:axId val="1849417504"/>
      </c:lineChart>
      <c:catAx>
        <c:axId val="18455953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845597408"/>
        <c:crosses val="autoZero"/>
        <c:auto val="1"/>
        <c:lblAlgn val="ctr"/>
        <c:lblOffset val="100"/>
        <c:noMultiLvlLbl val="0"/>
      </c:catAx>
      <c:valAx>
        <c:axId val="1845597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accent2">
                    <a:lumMod val="75000"/>
                  </a:schemeClr>
                </a:solidFill>
                <a:latin typeface="Times New Roman" panose="02020603050405020304" pitchFamily="18" charset="0"/>
                <a:ea typeface="+mn-ea"/>
                <a:cs typeface="Times New Roman" panose="02020603050405020304" pitchFamily="18" charset="0"/>
              </a:defRPr>
            </a:pPr>
            <a:endParaRPr lang="uk-UA"/>
          </a:p>
        </c:txPr>
        <c:crossAx val="1845595328"/>
        <c:crosses val="autoZero"/>
        <c:crossBetween val="between"/>
      </c:valAx>
      <c:valAx>
        <c:axId val="1849417504"/>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accent1">
                    <a:lumMod val="75000"/>
                  </a:schemeClr>
                </a:solidFill>
                <a:latin typeface="Times New Roman" panose="02020603050405020304" pitchFamily="18" charset="0"/>
                <a:ea typeface="+mn-ea"/>
                <a:cs typeface="Times New Roman" panose="02020603050405020304" pitchFamily="18" charset="0"/>
              </a:defRPr>
            </a:pPr>
            <a:endParaRPr lang="uk-UA"/>
          </a:p>
        </c:txPr>
        <c:crossAx val="1898508512"/>
        <c:crosses val="max"/>
        <c:crossBetween val="between"/>
      </c:valAx>
      <c:catAx>
        <c:axId val="1898508512"/>
        <c:scaling>
          <c:orientation val="minMax"/>
        </c:scaling>
        <c:delete val="1"/>
        <c:axPos val="b"/>
        <c:numFmt formatCode="General" sourceLinked="1"/>
        <c:majorTickMark val="out"/>
        <c:minorTickMark val="none"/>
        <c:tickLblPos val="nextTo"/>
        <c:crossAx val="184941750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50B03F-0AF1-4B23-B3B2-61C6AE6CFA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3028</TotalTime>
  <Pages>51</Pages>
  <Words>48872</Words>
  <Characters>27858</Characters>
  <Application>Microsoft Office Word</Application>
  <DocSecurity>0</DocSecurity>
  <Lines>232</Lines>
  <Paragraphs>153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76577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Ольга-ПК</dc:creator>
  <cp:keywords/>
  <dc:description/>
  <cp:lastModifiedBy>Олександр</cp:lastModifiedBy>
  <cp:revision>113</cp:revision>
  <cp:lastPrinted>2024-10-05T08:45:00Z</cp:lastPrinted>
  <dcterms:created xsi:type="dcterms:W3CDTF">2024-02-08T08:01:00Z</dcterms:created>
  <dcterms:modified xsi:type="dcterms:W3CDTF">2024-12-30T12:18:00Z</dcterms:modified>
</cp:coreProperties>
</file>