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2B6" w:rsidRPr="001A7620" w:rsidRDefault="001A7620" w:rsidP="00732641">
      <w:pPr>
        <w:jc w:val="center"/>
        <w:rPr>
          <w:sz w:val="32"/>
          <w:szCs w:val="32"/>
          <w:lang w:val="uk-UA"/>
        </w:rPr>
      </w:pPr>
      <w:r w:rsidRPr="001A7620">
        <w:rPr>
          <w:sz w:val="32"/>
          <w:szCs w:val="32"/>
          <w:lang w:val="uk-UA"/>
        </w:rPr>
        <w:t>Ніжинський державний університет</w:t>
      </w:r>
    </w:p>
    <w:p w:rsidR="001A7620" w:rsidRPr="001A7620" w:rsidRDefault="001A7620" w:rsidP="00732641">
      <w:pPr>
        <w:jc w:val="center"/>
        <w:rPr>
          <w:sz w:val="32"/>
          <w:szCs w:val="32"/>
          <w:lang w:val="uk-UA"/>
        </w:rPr>
      </w:pPr>
      <w:r w:rsidRPr="001A7620">
        <w:rPr>
          <w:sz w:val="32"/>
          <w:szCs w:val="32"/>
          <w:lang w:val="uk-UA"/>
        </w:rPr>
        <w:t>імені Миколи Гоголя</w:t>
      </w:r>
    </w:p>
    <w:p w:rsidR="002461C8" w:rsidRDefault="002461C8" w:rsidP="00732641">
      <w:pPr>
        <w:jc w:val="right"/>
        <w:rPr>
          <w:b/>
          <w:sz w:val="32"/>
          <w:szCs w:val="32"/>
          <w:lang w:val="uk-UA"/>
        </w:rPr>
      </w:pPr>
    </w:p>
    <w:p w:rsidR="002461C8" w:rsidRPr="00C83F94" w:rsidRDefault="002461C8" w:rsidP="00732641">
      <w:pPr>
        <w:jc w:val="right"/>
        <w:rPr>
          <w:b/>
          <w:sz w:val="32"/>
          <w:szCs w:val="32"/>
          <w:lang w:val="uk-UA"/>
        </w:rPr>
      </w:pPr>
    </w:p>
    <w:p w:rsidR="007512B6" w:rsidRPr="00C83F94" w:rsidRDefault="007512B6" w:rsidP="00732641">
      <w:pPr>
        <w:jc w:val="right"/>
        <w:rPr>
          <w:b/>
          <w:sz w:val="32"/>
          <w:szCs w:val="32"/>
          <w:lang w:val="uk-UA"/>
        </w:rPr>
      </w:pPr>
    </w:p>
    <w:p w:rsidR="00361696" w:rsidRDefault="00361696" w:rsidP="00732641">
      <w:pPr>
        <w:jc w:val="center"/>
        <w:rPr>
          <w:b/>
          <w:sz w:val="32"/>
          <w:szCs w:val="32"/>
          <w:lang w:val="uk-UA"/>
        </w:rPr>
      </w:pPr>
    </w:p>
    <w:p w:rsidR="00361696" w:rsidRDefault="00361696" w:rsidP="00732641">
      <w:pPr>
        <w:jc w:val="center"/>
        <w:rPr>
          <w:b/>
          <w:sz w:val="32"/>
          <w:szCs w:val="32"/>
          <w:lang w:val="uk-UA"/>
        </w:rPr>
      </w:pPr>
    </w:p>
    <w:p w:rsidR="00012669" w:rsidRPr="00C83F94" w:rsidRDefault="00012669" w:rsidP="00217EC7">
      <w:pPr>
        <w:spacing w:line="360" w:lineRule="auto"/>
        <w:ind w:firstLine="567"/>
        <w:jc w:val="both"/>
        <w:rPr>
          <w:b/>
          <w:sz w:val="32"/>
          <w:szCs w:val="32"/>
          <w:lang w:val="uk-UA"/>
        </w:rPr>
      </w:pPr>
    </w:p>
    <w:p w:rsidR="001F3E02" w:rsidRPr="008469DA" w:rsidRDefault="001F3E02" w:rsidP="001F3E02">
      <w:pPr>
        <w:jc w:val="center"/>
        <w:rPr>
          <w:b/>
          <w:i/>
          <w:sz w:val="32"/>
          <w:szCs w:val="32"/>
          <w:lang w:val="uk-UA"/>
        </w:rPr>
      </w:pPr>
      <w:r w:rsidRPr="008469DA">
        <w:rPr>
          <w:b/>
          <w:i/>
          <w:sz w:val="32"/>
          <w:szCs w:val="32"/>
          <w:lang w:val="uk-UA"/>
        </w:rPr>
        <w:t>Антоніна Аніщук,</w:t>
      </w:r>
      <w:r>
        <w:rPr>
          <w:b/>
          <w:i/>
          <w:sz w:val="32"/>
          <w:szCs w:val="32"/>
          <w:lang w:val="uk-UA"/>
        </w:rPr>
        <w:t xml:space="preserve"> </w:t>
      </w:r>
      <w:r w:rsidRPr="008469DA">
        <w:rPr>
          <w:b/>
          <w:i/>
          <w:sz w:val="32"/>
          <w:szCs w:val="32"/>
          <w:lang w:val="uk-UA"/>
        </w:rPr>
        <w:t>Валентина Бойко</w:t>
      </w:r>
    </w:p>
    <w:p w:rsidR="00012669" w:rsidRPr="00C83F94" w:rsidRDefault="00012669" w:rsidP="00217EC7">
      <w:pPr>
        <w:spacing w:line="360" w:lineRule="auto"/>
        <w:ind w:firstLine="567"/>
        <w:jc w:val="both"/>
        <w:rPr>
          <w:b/>
          <w:lang w:val="uk-UA"/>
        </w:rPr>
      </w:pPr>
    </w:p>
    <w:p w:rsidR="00012669" w:rsidRPr="00C83F94" w:rsidRDefault="00012669" w:rsidP="00217EC7">
      <w:pPr>
        <w:spacing w:line="360" w:lineRule="auto"/>
        <w:ind w:firstLine="567"/>
        <w:jc w:val="center"/>
        <w:rPr>
          <w:b/>
          <w:lang w:val="uk-UA"/>
        </w:rPr>
      </w:pPr>
    </w:p>
    <w:p w:rsidR="003A51FF" w:rsidRPr="00866F30" w:rsidRDefault="00361696" w:rsidP="008469DA">
      <w:pPr>
        <w:pStyle w:val="western"/>
        <w:spacing w:before="0" w:beforeAutospacing="0" w:after="0" w:line="312" w:lineRule="auto"/>
        <w:jc w:val="center"/>
        <w:rPr>
          <w:rFonts w:ascii="Arial" w:hAnsi="Arial" w:cs="Arial"/>
          <w:sz w:val="36"/>
          <w:szCs w:val="36"/>
          <w:lang w:val="uk-UA"/>
        </w:rPr>
      </w:pPr>
      <w:r>
        <w:rPr>
          <w:rFonts w:ascii="Arial" w:hAnsi="Arial" w:cs="Arial"/>
          <w:b/>
          <w:bCs/>
          <w:sz w:val="36"/>
          <w:szCs w:val="36"/>
          <w:lang w:val="uk-UA"/>
        </w:rPr>
        <w:t xml:space="preserve">РОЗВИТОК </w:t>
      </w:r>
      <w:r w:rsidRPr="00866F30">
        <w:rPr>
          <w:rFonts w:ascii="Arial" w:hAnsi="Arial" w:cs="Arial"/>
          <w:b/>
          <w:bCs/>
          <w:sz w:val="36"/>
          <w:szCs w:val="36"/>
          <w:lang w:val="uk-UA"/>
        </w:rPr>
        <w:t xml:space="preserve">ПОЧУТТЯ СОВІСТІ </w:t>
      </w:r>
      <w:r w:rsidR="00732641">
        <w:rPr>
          <w:rFonts w:ascii="Arial" w:hAnsi="Arial" w:cs="Arial"/>
          <w:b/>
          <w:bCs/>
          <w:sz w:val="36"/>
          <w:szCs w:val="36"/>
          <w:lang w:val="uk-UA"/>
        </w:rPr>
        <w:br/>
      </w:r>
      <w:r w:rsidR="00351962" w:rsidRPr="00866F30">
        <w:rPr>
          <w:rFonts w:ascii="Arial" w:hAnsi="Arial" w:cs="Arial"/>
          <w:b/>
          <w:bCs/>
          <w:sz w:val="36"/>
          <w:szCs w:val="36"/>
          <w:lang w:val="uk-UA"/>
        </w:rPr>
        <w:t xml:space="preserve">У СТАРШИХ ДОШКІЛЬНИКІВ ЯК РЕГУЛЯТОРА </w:t>
      </w:r>
      <w:r w:rsidR="003A51FF" w:rsidRPr="00361696">
        <w:rPr>
          <w:rFonts w:ascii="Arial" w:hAnsi="Arial" w:cs="Arial"/>
          <w:b/>
          <w:bCs/>
          <w:sz w:val="36"/>
          <w:szCs w:val="36"/>
          <w:lang w:val="uk-UA"/>
        </w:rPr>
        <w:t xml:space="preserve">МІЖОСОБИСТІСНИХ </w:t>
      </w:r>
      <w:r w:rsidR="003A51FF" w:rsidRPr="00866F30">
        <w:rPr>
          <w:rFonts w:ascii="Arial" w:hAnsi="Arial" w:cs="Arial"/>
          <w:b/>
          <w:bCs/>
          <w:sz w:val="36"/>
          <w:szCs w:val="36"/>
          <w:lang w:val="uk-UA"/>
        </w:rPr>
        <w:t>ВЗАЄМИН</w:t>
      </w:r>
    </w:p>
    <w:p w:rsidR="00012669" w:rsidRPr="00866F30" w:rsidRDefault="00012669" w:rsidP="00217EC7">
      <w:pPr>
        <w:spacing w:line="360" w:lineRule="auto"/>
        <w:ind w:firstLine="567"/>
        <w:jc w:val="center"/>
        <w:rPr>
          <w:b/>
          <w:lang w:val="uk-UA"/>
        </w:rPr>
      </w:pPr>
    </w:p>
    <w:p w:rsidR="002461C8" w:rsidRPr="00732641" w:rsidRDefault="00012669" w:rsidP="00732641">
      <w:pPr>
        <w:widowControl w:val="0"/>
        <w:jc w:val="center"/>
        <w:rPr>
          <w:b/>
          <w:i/>
          <w:sz w:val="32"/>
          <w:szCs w:val="32"/>
          <w:lang w:val="uk-UA"/>
        </w:rPr>
      </w:pPr>
      <w:r w:rsidRPr="00732641">
        <w:rPr>
          <w:b/>
          <w:i/>
          <w:sz w:val="32"/>
          <w:szCs w:val="32"/>
          <w:lang w:val="uk-UA"/>
        </w:rPr>
        <w:t xml:space="preserve">Методичний посібник для вихователів, </w:t>
      </w:r>
    </w:p>
    <w:p w:rsidR="002461C8" w:rsidRPr="00732641" w:rsidRDefault="00012669" w:rsidP="00732641">
      <w:pPr>
        <w:widowControl w:val="0"/>
        <w:jc w:val="center"/>
        <w:rPr>
          <w:b/>
          <w:i/>
          <w:sz w:val="32"/>
          <w:szCs w:val="32"/>
          <w:lang w:val="uk-UA"/>
        </w:rPr>
      </w:pPr>
      <w:r w:rsidRPr="00732641">
        <w:rPr>
          <w:b/>
          <w:i/>
          <w:sz w:val="32"/>
          <w:szCs w:val="32"/>
          <w:lang w:val="uk-UA"/>
        </w:rPr>
        <w:t>практичних психологів, батьків</w:t>
      </w:r>
      <w:r w:rsidR="00A804D6" w:rsidRPr="00732641">
        <w:rPr>
          <w:b/>
          <w:i/>
          <w:sz w:val="32"/>
          <w:szCs w:val="32"/>
          <w:lang w:val="uk-UA"/>
        </w:rPr>
        <w:t>,</w:t>
      </w:r>
      <w:r w:rsidRPr="00732641">
        <w:rPr>
          <w:b/>
          <w:i/>
          <w:sz w:val="32"/>
          <w:szCs w:val="32"/>
          <w:lang w:val="uk-UA"/>
        </w:rPr>
        <w:t xml:space="preserve"> </w:t>
      </w:r>
      <w:r w:rsidR="00975A57" w:rsidRPr="00732641">
        <w:rPr>
          <w:b/>
          <w:i/>
          <w:sz w:val="32"/>
          <w:szCs w:val="32"/>
          <w:lang w:val="uk-UA"/>
        </w:rPr>
        <w:t xml:space="preserve">аспірантів </w:t>
      </w:r>
      <w:r w:rsidRPr="00732641">
        <w:rPr>
          <w:b/>
          <w:i/>
          <w:sz w:val="32"/>
          <w:szCs w:val="32"/>
          <w:lang w:val="uk-UA"/>
        </w:rPr>
        <w:t xml:space="preserve">та студентів </w:t>
      </w:r>
    </w:p>
    <w:p w:rsidR="007128E1" w:rsidRPr="00732641" w:rsidRDefault="007128E1" w:rsidP="00732641">
      <w:pPr>
        <w:widowControl w:val="0"/>
        <w:jc w:val="center"/>
        <w:rPr>
          <w:b/>
          <w:i/>
          <w:sz w:val="32"/>
          <w:szCs w:val="32"/>
          <w:lang w:val="uk-UA"/>
        </w:rPr>
      </w:pPr>
      <w:r w:rsidRPr="00732641">
        <w:rPr>
          <w:b/>
          <w:i/>
          <w:spacing w:val="-4"/>
          <w:sz w:val="32"/>
          <w:szCs w:val="32"/>
          <w:lang w:val="uk-UA"/>
        </w:rPr>
        <w:t>спеціальності "Дошкільна освіта"</w:t>
      </w:r>
    </w:p>
    <w:p w:rsidR="007128E1" w:rsidRPr="00C83F94" w:rsidRDefault="007128E1" w:rsidP="00FB394A">
      <w:pPr>
        <w:jc w:val="center"/>
        <w:rPr>
          <w:i/>
          <w:lang w:val="uk-UA"/>
        </w:rPr>
      </w:pPr>
    </w:p>
    <w:p w:rsidR="00012669" w:rsidRPr="00C83F94" w:rsidRDefault="00012669" w:rsidP="00217EC7">
      <w:pPr>
        <w:spacing w:line="360" w:lineRule="auto"/>
        <w:ind w:firstLine="567"/>
        <w:jc w:val="center"/>
        <w:rPr>
          <w:i/>
          <w:lang w:val="uk-UA"/>
        </w:rPr>
      </w:pPr>
    </w:p>
    <w:p w:rsidR="008469DA" w:rsidRDefault="008469DA" w:rsidP="008469DA">
      <w:pPr>
        <w:spacing w:line="360" w:lineRule="auto"/>
        <w:jc w:val="center"/>
        <w:rPr>
          <w:b/>
          <w:lang w:val="uk-UA"/>
        </w:rPr>
      </w:pPr>
    </w:p>
    <w:p w:rsidR="008469DA" w:rsidRPr="008469DA" w:rsidRDefault="008469DA" w:rsidP="008469DA">
      <w:pPr>
        <w:spacing w:line="360" w:lineRule="auto"/>
        <w:jc w:val="center"/>
        <w:rPr>
          <w:b/>
          <w:lang w:val="uk-UA"/>
        </w:rPr>
      </w:pPr>
    </w:p>
    <w:p w:rsidR="00012669" w:rsidRPr="00C83F94" w:rsidRDefault="00012669" w:rsidP="00217EC7">
      <w:pPr>
        <w:spacing w:line="360" w:lineRule="auto"/>
        <w:ind w:firstLine="567"/>
        <w:jc w:val="both"/>
        <w:rPr>
          <w:i/>
          <w:lang w:val="uk-UA"/>
        </w:rPr>
      </w:pPr>
    </w:p>
    <w:p w:rsidR="00012669" w:rsidRPr="00C83F94" w:rsidRDefault="00012669" w:rsidP="00217EC7">
      <w:pPr>
        <w:spacing w:line="360" w:lineRule="auto"/>
        <w:ind w:firstLine="567"/>
        <w:jc w:val="both"/>
        <w:rPr>
          <w:i/>
          <w:lang w:val="uk-UA"/>
        </w:rPr>
      </w:pPr>
    </w:p>
    <w:p w:rsidR="00012669" w:rsidRDefault="00012669" w:rsidP="00217EC7">
      <w:pPr>
        <w:spacing w:line="360" w:lineRule="auto"/>
        <w:ind w:firstLine="567"/>
        <w:jc w:val="both"/>
        <w:rPr>
          <w:i/>
          <w:lang w:val="uk-UA"/>
        </w:rPr>
      </w:pPr>
    </w:p>
    <w:p w:rsidR="001F3E02" w:rsidRPr="00C83F94" w:rsidRDefault="001F3E02" w:rsidP="00217EC7">
      <w:pPr>
        <w:spacing w:line="360" w:lineRule="auto"/>
        <w:ind w:firstLine="567"/>
        <w:jc w:val="both"/>
        <w:rPr>
          <w:i/>
          <w:lang w:val="uk-UA"/>
        </w:rPr>
      </w:pPr>
    </w:p>
    <w:p w:rsidR="00650128" w:rsidRDefault="00650128" w:rsidP="00217EC7">
      <w:pPr>
        <w:spacing w:line="360" w:lineRule="auto"/>
        <w:ind w:firstLine="567"/>
        <w:jc w:val="both"/>
        <w:rPr>
          <w:i/>
          <w:lang w:val="uk-UA"/>
        </w:rPr>
      </w:pPr>
    </w:p>
    <w:p w:rsidR="002461C8" w:rsidRPr="00C83F94" w:rsidRDefault="002461C8" w:rsidP="00217EC7">
      <w:pPr>
        <w:spacing w:line="360" w:lineRule="auto"/>
        <w:ind w:firstLine="567"/>
        <w:jc w:val="both"/>
        <w:rPr>
          <w:i/>
          <w:lang w:val="uk-UA"/>
        </w:rPr>
      </w:pPr>
    </w:p>
    <w:p w:rsidR="00650128" w:rsidRPr="00C83F94" w:rsidRDefault="00650128" w:rsidP="00217EC7">
      <w:pPr>
        <w:spacing w:line="360" w:lineRule="auto"/>
        <w:ind w:firstLine="567"/>
        <w:jc w:val="both"/>
        <w:rPr>
          <w:i/>
          <w:lang w:val="uk-UA"/>
        </w:rPr>
      </w:pPr>
    </w:p>
    <w:p w:rsidR="00650128" w:rsidRPr="00C83F94" w:rsidRDefault="00650128" w:rsidP="00217EC7">
      <w:pPr>
        <w:spacing w:line="360" w:lineRule="auto"/>
        <w:ind w:firstLine="567"/>
        <w:jc w:val="both"/>
        <w:rPr>
          <w:i/>
          <w:lang w:val="uk-UA"/>
        </w:rPr>
      </w:pPr>
    </w:p>
    <w:p w:rsidR="002461C8" w:rsidRDefault="009B1DCE" w:rsidP="0088606F">
      <w:pPr>
        <w:jc w:val="center"/>
        <w:rPr>
          <w:lang w:val="uk-UA"/>
        </w:rPr>
      </w:pPr>
      <w:r w:rsidRPr="00C83F94">
        <w:rPr>
          <w:lang w:val="uk-UA"/>
        </w:rPr>
        <w:t>Ніжин</w:t>
      </w:r>
      <w:r w:rsidR="00801B2E" w:rsidRPr="00C83F94">
        <w:rPr>
          <w:lang w:val="uk-UA"/>
        </w:rPr>
        <w:t xml:space="preserve"> </w:t>
      </w:r>
    </w:p>
    <w:p w:rsidR="0088606F" w:rsidRDefault="00134C5F" w:rsidP="0088606F">
      <w:pPr>
        <w:jc w:val="center"/>
        <w:rPr>
          <w:lang w:val="uk-UA"/>
        </w:rPr>
      </w:pPr>
      <w:r w:rsidRPr="00C83F94">
        <w:rPr>
          <w:lang w:val="uk-UA"/>
        </w:rPr>
        <w:t>2017</w:t>
      </w:r>
    </w:p>
    <w:p w:rsidR="00E33FDF" w:rsidRPr="0088606F" w:rsidRDefault="0088606F" w:rsidP="00041933">
      <w:pPr>
        <w:spacing w:line="259" w:lineRule="auto"/>
      </w:pPr>
      <w:r>
        <w:rPr>
          <w:lang w:val="uk-UA"/>
        </w:rPr>
        <w:br w:type="page"/>
      </w:r>
      <w:r w:rsidR="00E33FDF" w:rsidRPr="0088606F">
        <w:rPr>
          <w:lang w:val="uk-UA"/>
        </w:rPr>
        <w:lastRenderedPageBreak/>
        <w:t xml:space="preserve">УДК  </w:t>
      </w:r>
      <w:r w:rsidR="002008C1" w:rsidRPr="0088606F">
        <w:t>3</w:t>
      </w:r>
      <w:r w:rsidR="002008C1" w:rsidRPr="008469DA">
        <w:t>73</w:t>
      </w:r>
      <w:r w:rsidR="002008C1" w:rsidRPr="0088606F">
        <w:t>.2.17.024.1[(076)а67</w:t>
      </w:r>
    </w:p>
    <w:p w:rsidR="00E33FDF" w:rsidRPr="0088606F" w:rsidRDefault="00177B86" w:rsidP="00041933">
      <w:pPr>
        <w:widowControl w:val="0"/>
        <w:tabs>
          <w:tab w:val="left" w:pos="1680"/>
        </w:tabs>
        <w:ind w:firstLine="567"/>
        <w:jc w:val="both"/>
      </w:pPr>
      <w:r>
        <w:rPr>
          <w:lang w:val="uk-UA"/>
        </w:rPr>
        <w:t xml:space="preserve">  </w:t>
      </w:r>
      <w:r w:rsidR="00E33FDF" w:rsidRPr="0088606F">
        <w:rPr>
          <w:lang w:val="uk-UA"/>
        </w:rPr>
        <w:t>А</w:t>
      </w:r>
      <w:r w:rsidR="00A15BEB" w:rsidRPr="0088606F">
        <w:rPr>
          <w:lang w:val="uk-UA"/>
        </w:rPr>
        <w:t>64</w:t>
      </w:r>
    </w:p>
    <w:p w:rsidR="00B91B63" w:rsidRPr="0088606F" w:rsidRDefault="00B91B63" w:rsidP="00E33FDF">
      <w:pPr>
        <w:widowControl w:val="0"/>
        <w:ind w:firstLine="567"/>
        <w:jc w:val="both"/>
        <w:rPr>
          <w:lang w:val="uk-UA"/>
        </w:rPr>
      </w:pPr>
    </w:p>
    <w:p w:rsidR="00E33FDF" w:rsidRPr="0088606F" w:rsidRDefault="00E33FDF" w:rsidP="00177B86">
      <w:pPr>
        <w:widowControl w:val="0"/>
        <w:ind w:firstLine="728"/>
        <w:jc w:val="both"/>
        <w:rPr>
          <w:lang w:val="uk-UA"/>
        </w:rPr>
      </w:pPr>
      <w:r w:rsidRPr="0088606F">
        <w:rPr>
          <w:lang w:val="uk-UA"/>
        </w:rPr>
        <w:t>Рекомендовано Вченою радою</w:t>
      </w:r>
    </w:p>
    <w:p w:rsidR="00E33FDF" w:rsidRPr="0088606F" w:rsidRDefault="00E33FDF" w:rsidP="00177B86">
      <w:pPr>
        <w:widowControl w:val="0"/>
        <w:ind w:firstLine="728"/>
        <w:jc w:val="both"/>
        <w:rPr>
          <w:lang w:val="uk-UA"/>
        </w:rPr>
      </w:pPr>
      <w:r w:rsidRPr="0088606F">
        <w:rPr>
          <w:lang w:val="uk-UA"/>
        </w:rPr>
        <w:t>Ніжинського державного університету</w:t>
      </w:r>
      <w:r w:rsidR="001A7620" w:rsidRPr="0088606F">
        <w:rPr>
          <w:lang w:val="uk-UA"/>
        </w:rPr>
        <w:t xml:space="preserve"> </w:t>
      </w:r>
      <w:r w:rsidRPr="0088606F">
        <w:rPr>
          <w:lang w:val="uk-UA"/>
        </w:rPr>
        <w:t>імені Миколи Гоголя</w:t>
      </w:r>
    </w:p>
    <w:p w:rsidR="001A7620" w:rsidRPr="0088606F" w:rsidRDefault="001A7620" w:rsidP="00177B86">
      <w:pPr>
        <w:widowControl w:val="0"/>
        <w:ind w:firstLine="728"/>
        <w:jc w:val="both"/>
        <w:rPr>
          <w:lang w:val="uk-UA"/>
        </w:rPr>
      </w:pPr>
      <w:r w:rsidRPr="0088606F">
        <w:rPr>
          <w:lang w:val="uk-UA"/>
        </w:rPr>
        <w:t>(НДУ ім. М. Гоголя)</w:t>
      </w:r>
    </w:p>
    <w:p w:rsidR="00E33FDF" w:rsidRPr="0088606F" w:rsidRDefault="00E33FDF" w:rsidP="00177B86">
      <w:pPr>
        <w:widowControl w:val="0"/>
        <w:ind w:firstLine="728"/>
        <w:jc w:val="both"/>
        <w:rPr>
          <w:lang w:val="uk-UA"/>
        </w:rPr>
      </w:pPr>
      <w:r w:rsidRPr="0088606F">
        <w:rPr>
          <w:lang w:val="uk-UA"/>
        </w:rPr>
        <w:t>Протокол №</w:t>
      </w:r>
      <w:r w:rsidR="001A7620" w:rsidRPr="0088606F">
        <w:rPr>
          <w:lang w:val="uk-UA"/>
        </w:rPr>
        <w:t xml:space="preserve"> 12</w:t>
      </w:r>
      <w:r w:rsidRPr="0088606F">
        <w:rPr>
          <w:lang w:val="uk-UA"/>
        </w:rPr>
        <w:t xml:space="preserve">  від </w:t>
      </w:r>
      <w:r w:rsidR="001A7620" w:rsidRPr="0088606F">
        <w:rPr>
          <w:lang w:val="uk-UA"/>
        </w:rPr>
        <w:t>23</w:t>
      </w:r>
      <w:r w:rsidRPr="0088606F">
        <w:rPr>
          <w:lang w:val="uk-UA"/>
        </w:rPr>
        <w:t>.05.2017 р.</w:t>
      </w:r>
    </w:p>
    <w:p w:rsidR="00E33FDF" w:rsidRPr="0088606F" w:rsidRDefault="00E33FDF" w:rsidP="00E33FDF">
      <w:pPr>
        <w:widowControl w:val="0"/>
        <w:ind w:firstLine="709"/>
        <w:jc w:val="both"/>
        <w:rPr>
          <w:lang w:val="uk-UA"/>
        </w:rPr>
      </w:pPr>
    </w:p>
    <w:p w:rsidR="00E33FDF" w:rsidRPr="0088606F" w:rsidRDefault="00E33FDF" w:rsidP="00E33FDF">
      <w:pPr>
        <w:widowControl w:val="0"/>
        <w:ind w:firstLine="709"/>
        <w:jc w:val="both"/>
        <w:rPr>
          <w:lang w:val="uk-UA"/>
        </w:rPr>
      </w:pPr>
    </w:p>
    <w:p w:rsidR="00E33FDF" w:rsidRPr="0088606F" w:rsidRDefault="00E33FDF" w:rsidP="00E33FDF">
      <w:pPr>
        <w:widowControl w:val="0"/>
        <w:jc w:val="center"/>
        <w:rPr>
          <w:b/>
          <w:i/>
          <w:lang w:val="uk-UA"/>
        </w:rPr>
      </w:pPr>
      <w:r w:rsidRPr="0088606F">
        <w:rPr>
          <w:b/>
          <w:i/>
          <w:lang w:val="uk-UA"/>
        </w:rPr>
        <w:t>Рецензенти:</w:t>
      </w:r>
    </w:p>
    <w:p w:rsidR="00E33FDF" w:rsidRPr="0088606F" w:rsidRDefault="00E33FDF" w:rsidP="00E33FDF">
      <w:pPr>
        <w:widowControl w:val="0"/>
        <w:ind w:firstLine="709"/>
        <w:jc w:val="both"/>
        <w:rPr>
          <w:b/>
          <w:lang w:val="uk-UA"/>
        </w:rPr>
      </w:pPr>
      <w:r w:rsidRPr="0088606F">
        <w:rPr>
          <w:b/>
          <w:i/>
          <w:lang w:val="uk-UA"/>
        </w:rPr>
        <w:t>Кононко О. Л.</w:t>
      </w:r>
      <w:r w:rsidRPr="0088606F">
        <w:rPr>
          <w:b/>
          <w:lang w:val="uk-UA"/>
        </w:rPr>
        <w:t xml:space="preserve"> </w:t>
      </w:r>
      <w:r w:rsidRPr="0088606F">
        <w:rPr>
          <w:lang w:val="uk-UA"/>
        </w:rPr>
        <w:t xml:space="preserve">– доктор психологічних наук, професор, </w:t>
      </w:r>
      <w:r w:rsidRPr="0088606F">
        <w:rPr>
          <w:spacing w:val="2"/>
          <w:highlight w:val="white"/>
          <w:lang w:val="uk-UA"/>
        </w:rPr>
        <w:t>завідувач кафедри дошкільної освіти Ніжинського державного університету імені Миколи Гоголя</w:t>
      </w:r>
      <w:r w:rsidR="00C75DFF" w:rsidRPr="0088606F">
        <w:rPr>
          <w:spacing w:val="2"/>
          <w:lang w:val="uk-UA"/>
        </w:rPr>
        <w:t>;</w:t>
      </w:r>
    </w:p>
    <w:p w:rsidR="00E33FDF" w:rsidRPr="0088606F" w:rsidRDefault="00E33FDF" w:rsidP="00E33FDF">
      <w:pPr>
        <w:widowControl w:val="0"/>
        <w:shd w:val="clear" w:color="auto" w:fill="FFFFFF"/>
        <w:ind w:firstLine="709"/>
        <w:jc w:val="both"/>
        <w:rPr>
          <w:b/>
          <w:spacing w:val="2"/>
          <w:lang w:val="uk-UA"/>
        </w:rPr>
      </w:pPr>
      <w:r w:rsidRPr="0088606F">
        <w:rPr>
          <w:b/>
          <w:i/>
          <w:spacing w:val="2"/>
          <w:lang w:val="uk-UA"/>
        </w:rPr>
        <w:t>Пісоцький О.</w:t>
      </w:r>
      <w:r w:rsidR="00513420">
        <w:rPr>
          <w:b/>
          <w:i/>
          <w:spacing w:val="2"/>
          <w:lang w:val="uk-UA"/>
        </w:rPr>
        <w:t xml:space="preserve"> </w:t>
      </w:r>
      <w:r w:rsidRPr="0088606F">
        <w:rPr>
          <w:b/>
          <w:i/>
          <w:spacing w:val="2"/>
          <w:lang w:val="uk-UA"/>
        </w:rPr>
        <w:t>П.</w:t>
      </w:r>
      <w:r w:rsidRPr="0088606F">
        <w:rPr>
          <w:b/>
          <w:spacing w:val="2"/>
          <w:lang w:val="uk-UA"/>
        </w:rPr>
        <w:t xml:space="preserve"> </w:t>
      </w:r>
      <w:r w:rsidRPr="0088606F">
        <w:rPr>
          <w:lang w:val="uk-UA"/>
        </w:rPr>
        <w:t xml:space="preserve">– </w:t>
      </w:r>
      <w:r w:rsidRPr="0088606F">
        <w:rPr>
          <w:spacing w:val="2"/>
          <w:lang w:val="uk-UA"/>
        </w:rPr>
        <w:t>кандидат педагогічних наук, доцент кафедри дош</w:t>
      </w:r>
      <w:r w:rsidR="00513420">
        <w:rPr>
          <w:spacing w:val="2"/>
          <w:lang w:val="uk-UA"/>
        </w:rPr>
        <w:softHyphen/>
      </w:r>
      <w:r w:rsidRPr="0088606F">
        <w:rPr>
          <w:spacing w:val="2"/>
          <w:lang w:val="uk-UA"/>
        </w:rPr>
        <w:t>кіль</w:t>
      </w:r>
      <w:r w:rsidR="00513420">
        <w:rPr>
          <w:spacing w:val="2"/>
          <w:lang w:val="uk-UA"/>
        </w:rPr>
        <w:softHyphen/>
      </w:r>
      <w:r w:rsidR="0036194D">
        <w:rPr>
          <w:spacing w:val="2"/>
          <w:lang w:val="uk-UA"/>
        </w:rPr>
        <w:softHyphen/>
      </w:r>
      <w:r w:rsidRPr="0088606F">
        <w:rPr>
          <w:spacing w:val="2"/>
          <w:lang w:val="uk-UA"/>
        </w:rPr>
        <w:t>ної освіти Ні</w:t>
      </w:r>
      <w:r w:rsidR="00C75DFF" w:rsidRPr="0088606F">
        <w:rPr>
          <w:spacing w:val="2"/>
          <w:lang w:val="uk-UA"/>
        </w:rPr>
        <w:softHyphen/>
      </w:r>
      <w:r w:rsidR="00C75DFF" w:rsidRPr="0088606F">
        <w:rPr>
          <w:spacing w:val="2"/>
          <w:lang w:val="uk-UA"/>
        </w:rPr>
        <w:softHyphen/>
      </w:r>
      <w:r w:rsidRPr="0088606F">
        <w:rPr>
          <w:spacing w:val="2"/>
          <w:lang w:val="uk-UA"/>
        </w:rPr>
        <w:t>жин</w:t>
      </w:r>
      <w:r w:rsidR="00C75DFF" w:rsidRPr="0088606F">
        <w:rPr>
          <w:spacing w:val="2"/>
          <w:lang w:val="uk-UA"/>
        </w:rPr>
        <w:softHyphen/>
      </w:r>
      <w:r w:rsidRPr="0088606F">
        <w:rPr>
          <w:spacing w:val="2"/>
          <w:lang w:val="uk-UA"/>
        </w:rPr>
        <w:t xml:space="preserve">ського державного університету ім. Миколи Гоголя </w:t>
      </w:r>
    </w:p>
    <w:p w:rsidR="00E33FDF" w:rsidRPr="0088606F" w:rsidRDefault="00E33FDF" w:rsidP="00E33FDF">
      <w:pPr>
        <w:widowControl w:val="0"/>
        <w:ind w:firstLine="567"/>
        <w:jc w:val="both"/>
        <w:rPr>
          <w:lang w:val="uk-UA"/>
        </w:rPr>
      </w:pPr>
    </w:p>
    <w:p w:rsidR="00B91B63" w:rsidRPr="0088606F" w:rsidRDefault="00B91B63" w:rsidP="00B91B63">
      <w:pPr>
        <w:widowControl w:val="0"/>
        <w:ind w:firstLine="714"/>
        <w:jc w:val="both"/>
        <w:rPr>
          <w:b/>
          <w:lang w:val="uk-UA"/>
        </w:rPr>
      </w:pPr>
      <w:r w:rsidRPr="0088606F">
        <w:rPr>
          <w:b/>
          <w:lang w:val="uk-UA"/>
        </w:rPr>
        <w:t xml:space="preserve">  </w:t>
      </w:r>
    </w:p>
    <w:p w:rsidR="00B91B63" w:rsidRPr="0088606F" w:rsidRDefault="00B91B63" w:rsidP="00B91B63">
      <w:pPr>
        <w:widowControl w:val="0"/>
        <w:ind w:firstLine="714"/>
        <w:jc w:val="both"/>
        <w:rPr>
          <w:b/>
          <w:lang w:val="uk-UA"/>
        </w:rPr>
      </w:pPr>
    </w:p>
    <w:p w:rsidR="001F3E02" w:rsidRPr="007B1BDB" w:rsidRDefault="00B91B63" w:rsidP="001F3E02">
      <w:pPr>
        <w:widowControl w:val="0"/>
        <w:ind w:firstLine="714"/>
        <w:jc w:val="both"/>
        <w:rPr>
          <w:b/>
          <w:lang w:val="uk-UA"/>
        </w:rPr>
      </w:pPr>
      <w:r w:rsidRPr="0088606F">
        <w:rPr>
          <w:b/>
          <w:lang w:val="uk-UA"/>
        </w:rPr>
        <w:t xml:space="preserve">    </w:t>
      </w:r>
      <w:r w:rsidR="001F3E02" w:rsidRPr="007B1BDB">
        <w:rPr>
          <w:b/>
          <w:lang w:val="uk-UA"/>
        </w:rPr>
        <w:t>Аніщук</w:t>
      </w:r>
      <w:r w:rsidR="001F3E02" w:rsidRPr="007B1BDB">
        <w:rPr>
          <w:b/>
          <w:lang w:val="uk-UA"/>
        </w:rPr>
        <w:t xml:space="preserve"> </w:t>
      </w:r>
      <w:r w:rsidR="001F3E02" w:rsidRPr="007B1BDB">
        <w:rPr>
          <w:b/>
          <w:lang w:val="uk-UA"/>
        </w:rPr>
        <w:t>А. М.</w:t>
      </w:r>
    </w:p>
    <w:p w:rsidR="00E33FDF" w:rsidRPr="0088606F" w:rsidRDefault="001F3E02" w:rsidP="007B1BDB">
      <w:pPr>
        <w:widowControl w:val="0"/>
        <w:ind w:left="686" w:hanging="686"/>
        <w:jc w:val="both"/>
        <w:rPr>
          <w:lang w:val="uk-UA"/>
        </w:rPr>
      </w:pPr>
      <w:r w:rsidRPr="0088606F">
        <w:rPr>
          <w:lang w:val="uk-UA"/>
        </w:rPr>
        <w:t>А64</w:t>
      </w:r>
      <w:r>
        <w:rPr>
          <w:b/>
          <w:lang w:val="uk-UA"/>
        </w:rPr>
        <w:t xml:space="preserve">   </w:t>
      </w:r>
      <w:r w:rsidRPr="001F3E02">
        <w:rPr>
          <w:spacing w:val="-4"/>
          <w:lang w:val="uk-UA"/>
        </w:rPr>
        <w:t>Розвиток почуття совісті</w:t>
      </w:r>
      <w:r w:rsidR="00E33FDF" w:rsidRPr="0088606F">
        <w:rPr>
          <w:spacing w:val="-4"/>
          <w:lang w:val="uk-UA"/>
        </w:rPr>
        <w:t xml:space="preserve"> у старших дошкільників як регулятора</w:t>
      </w:r>
      <w:r>
        <w:rPr>
          <w:spacing w:val="-4"/>
          <w:lang w:val="uk-UA"/>
        </w:rPr>
        <w:t xml:space="preserve"> </w:t>
      </w:r>
      <w:r w:rsidR="00E33FDF" w:rsidRPr="0088606F">
        <w:rPr>
          <w:spacing w:val="-4"/>
          <w:lang w:val="uk-UA"/>
        </w:rPr>
        <w:t>міжособистісних</w:t>
      </w:r>
      <w:r w:rsidR="00B91B63" w:rsidRPr="0088606F">
        <w:rPr>
          <w:lang w:val="uk-UA"/>
        </w:rPr>
        <w:t xml:space="preserve">   </w:t>
      </w:r>
      <w:r w:rsidR="00E33FDF" w:rsidRPr="0088606F">
        <w:rPr>
          <w:lang w:val="uk-UA"/>
        </w:rPr>
        <w:t>взаємин : метод</w:t>
      </w:r>
      <w:r w:rsidR="007B1BDB">
        <w:rPr>
          <w:lang w:val="uk-UA"/>
        </w:rPr>
        <w:t>.</w:t>
      </w:r>
      <w:r w:rsidR="00E33FDF" w:rsidRPr="0088606F">
        <w:rPr>
          <w:lang w:val="uk-UA"/>
        </w:rPr>
        <w:t xml:space="preserve"> посібн. </w:t>
      </w:r>
      <w:r w:rsidR="007B1BDB">
        <w:rPr>
          <w:lang w:val="uk-UA"/>
        </w:rPr>
        <w:t>/ А. М. Аніщук, В. В. Бойко. – Ніжин </w:t>
      </w:r>
      <w:r w:rsidR="00E33FDF" w:rsidRPr="0088606F">
        <w:rPr>
          <w:lang w:val="uk-UA"/>
        </w:rPr>
        <w:t xml:space="preserve">: </w:t>
      </w:r>
      <w:r w:rsidR="00E32C7B" w:rsidRPr="0088606F">
        <w:rPr>
          <w:lang w:val="uk-UA"/>
        </w:rPr>
        <w:t>НДУ</w:t>
      </w:r>
      <w:r w:rsidR="0088606F">
        <w:rPr>
          <w:lang w:val="uk-UA"/>
        </w:rPr>
        <w:t xml:space="preserve"> </w:t>
      </w:r>
      <w:r w:rsidR="00E32C7B" w:rsidRPr="0088606F">
        <w:rPr>
          <w:lang w:val="uk-UA"/>
        </w:rPr>
        <w:t>ім. М. </w:t>
      </w:r>
      <w:r w:rsidR="00D109B0" w:rsidRPr="0088606F">
        <w:rPr>
          <w:lang w:val="uk-UA"/>
        </w:rPr>
        <w:t>Гоголя, 2017. – 1</w:t>
      </w:r>
      <w:r w:rsidR="00967AA8" w:rsidRPr="0088606F">
        <w:rPr>
          <w:lang w:val="uk-UA"/>
        </w:rPr>
        <w:t>35</w:t>
      </w:r>
      <w:r w:rsidR="00E33FDF" w:rsidRPr="0088606F">
        <w:rPr>
          <w:lang w:val="uk-UA"/>
        </w:rPr>
        <w:t xml:space="preserve"> с.</w:t>
      </w:r>
    </w:p>
    <w:p w:rsidR="00E33FDF" w:rsidRPr="0088606F" w:rsidRDefault="00E33FDF" w:rsidP="00E33FDF">
      <w:pPr>
        <w:widowControl w:val="0"/>
        <w:ind w:firstLine="567"/>
        <w:jc w:val="both"/>
        <w:rPr>
          <w:lang w:val="uk-UA"/>
        </w:rPr>
      </w:pPr>
    </w:p>
    <w:p w:rsidR="00E33FDF" w:rsidRPr="0088606F" w:rsidRDefault="00E33FDF" w:rsidP="0088606F">
      <w:pPr>
        <w:widowControl w:val="0"/>
        <w:ind w:left="686" w:firstLine="364"/>
        <w:jc w:val="both"/>
        <w:rPr>
          <w:sz w:val="24"/>
          <w:szCs w:val="24"/>
          <w:lang w:val="uk-UA"/>
        </w:rPr>
      </w:pPr>
      <w:r w:rsidRPr="0088606F">
        <w:rPr>
          <w:sz w:val="24"/>
          <w:szCs w:val="24"/>
          <w:lang w:val="uk-UA"/>
        </w:rPr>
        <w:t>У посібнику, орієнтуючись на основні засади Базового компонента дошкільної осві</w:t>
      </w:r>
      <w:r w:rsidR="00B91B63" w:rsidRPr="0088606F">
        <w:rPr>
          <w:sz w:val="24"/>
          <w:szCs w:val="24"/>
          <w:lang w:val="uk-UA"/>
        </w:rPr>
        <w:softHyphen/>
      </w:r>
      <w:r w:rsidRPr="0088606F">
        <w:rPr>
          <w:sz w:val="24"/>
          <w:szCs w:val="24"/>
          <w:lang w:val="uk-UA"/>
        </w:rPr>
        <w:t>ти, враховано державні вимоги щодо рівня сформованості особистісно-оцінної компе</w:t>
      </w:r>
      <w:r w:rsidR="00B91B63" w:rsidRPr="0088606F">
        <w:rPr>
          <w:sz w:val="24"/>
          <w:szCs w:val="24"/>
          <w:lang w:val="uk-UA"/>
        </w:rPr>
        <w:softHyphen/>
      </w:r>
      <w:r w:rsidRPr="0088606F">
        <w:rPr>
          <w:sz w:val="24"/>
          <w:szCs w:val="24"/>
          <w:lang w:val="uk-UA"/>
        </w:rPr>
        <w:t>тенції</w:t>
      </w:r>
      <w:r w:rsidR="00B91B63" w:rsidRPr="0088606F">
        <w:rPr>
          <w:sz w:val="24"/>
          <w:szCs w:val="24"/>
          <w:lang w:val="uk-UA"/>
        </w:rPr>
        <w:t xml:space="preserve"> </w:t>
      </w:r>
      <w:r w:rsidRPr="0088606F">
        <w:rPr>
          <w:sz w:val="24"/>
          <w:szCs w:val="24"/>
          <w:lang w:val="uk-UA"/>
        </w:rPr>
        <w:t>старшого</w:t>
      </w:r>
      <w:r w:rsidR="00B91B63" w:rsidRPr="0088606F">
        <w:rPr>
          <w:sz w:val="24"/>
          <w:szCs w:val="24"/>
          <w:lang w:val="uk-UA"/>
        </w:rPr>
        <w:t xml:space="preserve"> </w:t>
      </w:r>
      <w:r w:rsidRPr="0088606F">
        <w:rPr>
          <w:sz w:val="24"/>
          <w:szCs w:val="24"/>
          <w:lang w:val="uk-UA"/>
        </w:rPr>
        <w:t>дошкільника</w:t>
      </w:r>
      <w:r w:rsidR="00B91B63" w:rsidRPr="0088606F">
        <w:rPr>
          <w:sz w:val="24"/>
          <w:szCs w:val="24"/>
          <w:lang w:val="uk-UA"/>
        </w:rPr>
        <w:t xml:space="preserve"> </w:t>
      </w:r>
      <w:r w:rsidRPr="0088606F">
        <w:rPr>
          <w:sz w:val="24"/>
          <w:szCs w:val="24"/>
          <w:lang w:val="uk-UA"/>
        </w:rPr>
        <w:t>та розкрито важливі аспекти, що стосуються розвитку</w:t>
      </w:r>
      <w:r w:rsidR="00B91B63" w:rsidRPr="0088606F">
        <w:rPr>
          <w:sz w:val="24"/>
          <w:szCs w:val="24"/>
          <w:lang w:val="uk-UA"/>
        </w:rPr>
        <w:t xml:space="preserve"> </w:t>
      </w:r>
      <w:r w:rsidRPr="0088606F">
        <w:rPr>
          <w:sz w:val="24"/>
          <w:szCs w:val="24"/>
          <w:lang w:val="uk-UA"/>
        </w:rPr>
        <w:t>внутрішніх</w:t>
      </w:r>
      <w:r w:rsidR="00B91B63" w:rsidRPr="0088606F">
        <w:rPr>
          <w:sz w:val="24"/>
          <w:szCs w:val="24"/>
          <w:lang w:val="uk-UA"/>
        </w:rPr>
        <w:t xml:space="preserve"> </w:t>
      </w:r>
      <w:r w:rsidRPr="0088606F">
        <w:rPr>
          <w:sz w:val="24"/>
          <w:szCs w:val="24"/>
          <w:lang w:val="uk-UA"/>
        </w:rPr>
        <w:t>етичних</w:t>
      </w:r>
      <w:r w:rsidR="00B91B63" w:rsidRPr="0088606F">
        <w:rPr>
          <w:sz w:val="24"/>
          <w:szCs w:val="24"/>
          <w:lang w:val="uk-UA"/>
        </w:rPr>
        <w:t xml:space="preserve"> </w:t>
      </w:r>
      <w:r w:rsidRPr="0088606F">
        <w:rPr>
          <w:sz w:val="24"/>
          <w:szCs w:val="24"/>
          <w:lang w:val="uk-UA"/>
        </w:rPr>
        <w:t>інстанцій,</w:t>
      </w:r>
      <w:r w:rsidR="00B91B63" w:rsidRPr="0088606F">
        <w:rPr>
          <w:sz w:val="24"/>
          <w:szCs w:val="24"/>
          <w:lang w:val="uk-UA"/>
        </w:rPr>
        <w:t xml:space="preserve"> </w:t>
      </w:r>
      <w:r w:rsidRPr="0088606F">
        <w:rPr>
          <w:sz w:val="24"/>
          <w:szCs w:val="24"/>
          <w:lang w:val="uk-UA"/>
        </w:rPr>
        <w:t>зокрема,</w:t>
      </w:r>
      <w:r w:rsidR="00B91B63" w:rsidRPr="0088606F">
        <w:rPr>
          <w:sz w:val="24"/>
          <w:szCs w:val="24"/>
          <w:lang w:val="uk-UA"/>
        </w:rPr>
        <w:t xml:space="preserve"> </w:t>
      </w:r>
      <w:r w:rsidRPr="0088606F">
        <w:rPr>
          <w:sz w:val="24"/>
          <w:szCs w:val="24"/>
          <w:lang w:val="uk-UA"/>
        </w:rPr>
        <w:t>совісті</w:t>
      </w:r>
      <w:r w:rsidR="00B91B63" w:rsidRPr="0088606F">
        <w:rPr>
          <w:sz w:val="24"/>
          <w:szCs w:val="24"/>
          <w:lang w:val="uk-UA"/>
        </w:rPr>
        <w:t xml:space="preserve"> </w:t>
      </w:r>
      <w:r w:rsidRPr="0088606F">
        <w:rPr>
          <w:sz w:val="24"/>
          <w:szCs w:val="24"/>
          <w:lang w:val="uk-UA"/>
        </w:rPr>
        <w:t>як</w:t>
      </w:r>
      <w:r w:rsidR="00B91B63" w:rsidRPr="0088606F">
        <w:rPr>
          <w:sz w:val="24"/>
          <w:szCs w:val="24"/>
          <w:lang w:val="uk-UA"/>
        </w:rPr>
        <w:t xml:space="preserve"> </w:t>
      </w:r>
      <w:r w:rsidRPr="0088606F">
        <w:rPr>
          <w:sz w:val="24"/>
          <w:szCs w:val="24"/>
          <w:lang w:val="uk-UA"/>
        </w:rPr>
        <w:t>регулятора міжособи</w:t>
      </w:r>
      <w:r w:rsidR="00B91B63" w:rsidRPr="0088606F">
        <w:rPr>
          <w:sz w:val="24"/>
          <w:szCs w:val="24"/>
          <w:lang w:val="uk-UA"/>
        </w:rPr>
        <w:softHyphen/>
      </w:r>
      <w:r w:rsidRPr="0088606F">
        <w:rPr>
          <w:sz w:val="24"/>
          <w:szCs w:val="24"/>
          <w:lang w:val="uk-UA"/>
        </w:rPr>
        <w:t>стіс</w:t>
      </w:r>
      <w:r w:rsidR="00B91B63" w:rsidRPr="0088606F">
        <w:rPr>
          <w:sz w:val="24"/>
          <w:szCs w:val="24"/>
          <w:lang w:val="uk-UA"/>
        </w:rPr>
        <w:softHyphen/>
      </w:r>
      <w:r w:rsidRPr="0088606F">
        <w:rPr>
          <w:sz w:val="24"/>
          <w:szCs w:val="24"/>
          <w:lang w:val="uk-UA"/>
        </w:rPr>
        <w:t>них взаємин дітей, створення сприятливих умов для формування особистісної зрілості дитини, її базових якостей. Розкрито зміст поняття “совість” та близькі за змістом етичні кате</w:t>
      </w:r>
      <w:r w:rsidR="00B91B63" w:rsidRPr="0088606F">
        <w:rPr>
          <w:sz w:val="24"/>
          <w:szCs w:val="24"/>
          <w:lang w:val="uk-UA"/>
        </w:rPr>
        <w:softHyphen/>
      </w:r>
      <w:r w:rsidRPr="0088606F">
        <w:rPr>
          <w:sz w:val="24"/>
          <w:szCs w:val="24"/>
          <w:lang w:val="uk-UA"/>
        </w:rPr>
        <w:t>горії: “сором”, “провина”, “самооцінка”, “моральна свідомість”, “моральні принципи”, формуванням зачатків елементарної совісті у дітей дошкільного віку, визначено рівні сформованості почуття совісті у дітей старшого дошкільного віку, виділено педагогічні умови розвитку почуття совісті як регулятора міжособистісних стосунків  у старших дошкільників.</w:t>
      </w:r>
    </w:p>
    <w:p w:rsidR="00E33FDF" w:rsidRPr="0036194D" w:rsidRDefault="00E33FDF" w:rsidP="0088606F">
      <w:pPr>
        <w:widowControl w:val="0"/>
        <w:ind w:left="686" w:firstLine="364"/>
        <w:jc w:val="both"/>
        <w:rPr>
          <w:spacing w:val="-4"/>
          <w:sz w:val="24"/>
          <w:szCs w:val="24"/>
          <w:lang w:val="uk-UA"/>
        </w:rPr>
      </w:pPr>
      <w:r w:rsidRPr="0036194D">
        <w:rPr>
          <w:spacing w:val="-4"/>
          <w:sz w:val="24"/>
          <w:szCs w:val="24"/>
          <w:lang w:val="uk-UA"/>
        </w:rPr>
        <w:t>Посібник містить діаг</w:t>
      </w:r>
      <w:r w:rsidR="00D109B0" w:rsidRPr="0036194D">
        <w:rPr>
          <w:spacing w:val="-4"/>
          <w:sz w:val="24"/>
          <w:szCs w:val="24"/>
          <w:lang w:val="uk-UA"/>
        </w:rPr>
        <w:t>н</w:t>
      </w:r>
      <w:r w:rsidRPr="0036194D">
        <w:rPr>
          <w:spacing w:val="-4"/>
          <w:sz w:val="24"/>
          <w:szCs w:val="24"/>
          <w:lang w:val="uk-UA"/>
        </w:rPr>
        <w:t>остичні методики для дітей, анкети для педагогів та батьків, перелік художніх творів, етичні бесіди, розповіді вихователя, методичні рекомендації педагогам, пам</w:t>
      </w:r>
      <w:r w:rsidR="00866F30" w:rsidRPr="0036194D">
        <w:rPr>
          <w:spacing w:val="-4"/>
          <w:sz w:val="24"/>
          <w:szCs w:val="24"/>
          <w:lang w:val="uk-UA"/>
        </w:rPr>
        <w:t>’</w:t>
      </w:r>
      <w:r w:rsidRPr="0036194D">
        <w:rPr>
          <w:spacing w:val="-4"/>
          <w:sz w:val="24"/>
          <w:szCs w:val="24"/>
          <w:lang w:val="uk-UA"/>
        </w:rPr>
        <w:t>ятки для батьків,  ігри та вправи для поглиблення уявлень старших дошкільників про етичну категорію “совість” та інші поняття, близькі за змістом. Мето</w:t>
      </w:r>
      <w:r w:rsidR="0036194D" w:rsidRPr="0036194D">
        <w:rPr>
          <w:spacing w:val="-4"/>
          <w:sz w:val="24"/>
          <w:szCs w:val="24"/>
          <w:lang w:val="uk-UA"/>
        </w:rPr>
        <w:softHyphen/>
      </w:r>
      <w:r w:rsidRPr="0036194D">
        <w:rPr>
          <w:spacing w:val="-4"/>
          <w:sz w:val="24"/>
          <w:szCs w:val="24"/>
          <w:lang w:val="uk-UA"/>
        </w:rPr>
        <w:t xml:space="preserve">дичний матеріал надасть педагогові інструментальну допомогу щодо їх реалізації. </w:t>
      </w:r>
    </w:p>
    <w:p w:rsidR="00E33FDF" w:rsidRPr="0088606F" w:rsidRDefault="00E33FDF" w:rsidP="0088606F">
      <w:pPr>
        <w:widowControl w:val="0"/>
        <w:ind w:left="686" w:firstLine="364"/>
        <w:jc w:val="both"/>
        <w:rPr>
          <w:i/>
          <w:sz w:val="24"/>
          <w:szCs w:val="24"/>
          <w:lang w:val="uk-UA"/>
        </w:rPr>
      </w:pPr>
      <w:r w:rsidRPr="0088606F">
        <w:rPr>
          <w:spacing w:val="-4"/>
          <w:sz w:val="24"/>
          <w:szCs w:val="24"/>
          <w:lang w:val="uk-UA"/>
        </w:rPr>
        <w:t xml:space="preserve">Доцільний для </w:t>
      </w:r>
      <w:r w:rsidRPr="0088606F">
        <w:rPr>
          <w:sz w:val="24"/>
          <w:szCs w:val="24"/>
          <w:lang w:val="uk-UA"/>
        </w:rPr>
        <w:t>вихователів дошкільних навчальних</w:t>
      </w:r>
      <w:r w:rsidR="00B91B63" w:rsidRPr="0088606F">
        <w:rPr>
          <w:sz w:val="24"/>
          <w:szCs w:val="24"/>
          <w:lang w:val="uk-UA"/>
        </w:rPr>
        <w:t xml:space="preserve"> </w:t>
      </w:r>
      <w:r w:rsidRPr="0088606F">
        <w:rPr>
          <w:sz w:val="24"/>
          <w:szCs w:val="24"/>
          <w:lang w:val="uk-UA"/>
        </w:rPr>
        <w:t>закладів,</w:t>
      </w:r>
      <w:r w:rsidR="00B91B63" w:rsidRPr="0088606F">
        <w:rPr>
          <w:i/>
          <w:sz w:val="24"/>
          <w:szCs w:val="24"/>
          <w:lang w:val="uk-UA"/>
        </w:rPr>
        <w:t xml:space="preserve"> </w:t>
      </w:r>
      <w:r w:rsidRPr="0088606F">
        <w:rPr>
          <w:sz w:val="24"/>
          <w:szCs w:val="24"/>
          <w:lang w:val="uk-UA"/>
        </w:rPr>
        <w:t>практичних психо</w:t>
      </w:r>
      <w:r w:rsidR="00B91B63" w:rsidRPr="0088606F">
        <w:rPr>
          <w:sz w:val="24"/>
          <w:szCs w:val="24"/>
          <w:lang w:val="uk-UA"/>
        </w:rPr>
        <w:softHyphen/>
      </w:r>
      <w:r w:rsidRPr="0088606F">
        <w:rPr>
          <w:sz w:val="24"/>
          <w:szCs w:val="24"/>
          <w:lang w:val="uk-UA"/>
        </w:rPr>
        <w:t>логів</w:t>
      </w:r>
      <w:r w:rsidRPr="0088606F">
        <w:rPr>
          <w:i/>
          <w:sz w:val="24"/>
          <w:szCs w:val="24"/>
          <w:lang w:val="uk-UA"/>
        </w:rPr>
        <w:t xml:space="preserve">, </w:t>
      </w:r>
      <w:r w:rsidRPr="0088606F">
        <w:rPr>
          <w:sz w:val="24"/>
          <w:szCs w:val="24"/>
          <w:lang w:val="uk-UA"/>
        </w:rPr>
        <w:t>батьків,</w:t>
      </w:r>
      <w:r w:rsidRPr="0088606F">
        <w:rPr>
          <w:i/>
          <w:sz w:val="24"/>
          <w:szCs w:val="24"/>
          <w:lang w:val="uk-UA"/>
        </w:rPr>
        <w:t xml:space="preserve"> </w:t>
      </w:r>
      <w:r w:rsidR="00476785" w:rsidRPr="0088606F">
        <w:rPr>
          <w:sz w:val="24"/>
          <w:szCs w:val="24"/>
          <w:lang w:val="uk-UA"/>
        </w:rPr>
        <w:t>студентів,</w:t>
      </w:r>
      <w:r w:rsidRPr="0088606F">
        <w:rPr>
          <w:sz w:val="24"/>
          <w:szCs w:val="24"/>
          <w:lang w:val="uk-UA"/>
        </w:rPr>
        <w:t xml:space="preserve"> магістрів </w:t>
      </w:r>
      <w:r w:rsidR="00476785" w:rsidRPr="0088606F">
        <w:rPr>
          <w:sz w:val="24"/>
          <w:szCs w:val="24"/>
          <w:lang w:val="uk-UA"/>
        </w:rPr>
        <w:t xml:space="preserve">та аспірантів </w:t>
      </w:r>
      <w:r w:rsidRPr="0088606F">
        <w:rPr>
          <w:spacing w:val="-4"/>
          <w:sz w:val="24"/>
          <w:szCs w:val="24"/>
          <w:lang w:val="uk-UA"/>
        </w:rPr>
        <w:t>спеціальності "Дошкільна освіта"</w:t>
      </w:r>
      <w:r w:rsidRPr="0088606F">
        <w:rPr>
          <w:sz w:val="24"/>
          <w:szCs w:val="24"/>
          <w:lang w:val="uk-UA"/>
        </w:rPr>
        <w:t>.</w:t>
      </w:r>
    </w:p>
    <w:p w:rsidR="00E33FDF" w:rsidRPr="0088606F" w:rsidRDefault="00E33FDF" w:rsidP="00E33FDF">
      <w:pPr>
        <w:rPr>
          <w:lang w:val="uk-UA"/>
        </w:rPr>
      </w:pPr>
    </w:p>
    <w:p w:rsidR="00E33FDF" w:rsidRPr="0036194D" w:rsidRDefault="00E33FDF" w:rsidP="00E33FDF">
      <w:pPr>
        <w:tabs>
          <w:tab w:val="left" w:pos="1680"/>
        </w:tabs>
        <w:ind w:firstLine="567"/>
        <w:jc w:val="right"/>
        <w:rPr>
          <w:b/>
          <w:sz w:val="24"/>
          <w:szCs w:val="24"/>
          <w:lang w:val="uk-UA"/>
        </w:rPr>
      </w:pPr>
      <w:r w:rsidRPr="0036194D">
        <w:rPr>
          <w:b/>
          <w:sz w:val="24"/>
          <w:szCs w:val="24"/>
          <w:lang w:val="uk-UA"/>
        </w:rPr>
        <w:t>УДК</w:t>
      </w:r>
      <w:r w:rsidR="00967AA8" w:rsidRPr="0036194D">
        <w:rPr>
          <w:b/>
          <w:sz w:val="24"/>
          <w:szCs w:val="24"/>
          <w:lang w:val="uk-UA"/>
        </w:rPr>
        <w:t xml:space="preserve"> </w:t>
      </w:r>
      <w:r w:rsidR="002008C1" w:rsidRPr="0036194D">
        <w:rPr>
          <w:b/>
          <w:sz w:val="24"/>
          <w:szCs w:val="24"/>
        </w:rPr>
        <w:t>3</w:t>
      </w:r>
      <w:r w:rsidR="002008C1" w:rsidRPr="008469DA">
        <w:rPr>
          <w:b/>
          <w:sz w:val="24"/>
          <w:szCs w:val="24"/>
        </w:rPr>
        <w:t>73</w:t>
      </w:r>
      <w:r w:rsidR="002008C1" w:rsidRPr="0036194D">
        <w:rPr>
          <w:b/>
          <w:sz w:val="24"/>
          <w:szCs w:val="24"/>
        </w:rPr>
        <w:t>.2.17.024.1[(076)а67</w:t>
      </w:r>
      <w:r w:rsidRPr="0036194D">
        <w:rPr>
          <w:b/>
          <w:sz w:val="24"/>
          <w:szCs w:val="24"/>
          <w:lang w:val="uk-UA"/>
        </w:rPr>
        <w:t xml:space="preserve">   </w:t>
      </w:r>
    </w:p>
    <w:p w:rsidR="00E33FDF" w:rsidRPr="0088606F" w:rsidRDefault="00E33FDF" w:rsidP="00E33FDF">
      <w:pPr>
        <w:ind w:firstLine="567"/>
        <w:jc w:val="right"/>
        <w:rPr>
          <w:lang w:val="uk-UA"/>
        </w:rPr>
      </w:pPr>
    </w:p>
    <w:p w:rsidR="00B91B63" w:rsidRPr="0088606F" w:rsidRDefault="00B91B63" w:rsidP="00E33FDF">
      <w:pPr>
        <w:ind w:firstLine="567"/>
        <w:jc w:val="right"/>
        <w:rPr>
          <w:lang w:val="uk-UA"/>
        </w:rPr>
      </w:pPr>
    </w:p>
    <w:p w:rsidR="00E33FDF" w:rsidRPr="0036194D" w:rsidRDefault="00E33FDF" w:rsidP="00B91B63">
      <w:pPr>
        <w:tabs>
          <w:tab w:val="left" w:pos="4872"/>
        </w:tabs>
        <w:ind w:firstLine="567"/>
        <w:jc w:val="right"/>
        <w:rPr>
          <w:sz w:val="24"/>
          <w:szCs w:val="24"/>
          <w:lang w:val="uk-UA"/>
        </w:rPr>
      </w:pPr>
      <w:r w:rsidRPr="0036194D">
        <w:rPr>
          <w:sz w:val="24"/>
          <w:szCs w:val="24"/>
          <w:lang w:val="uk-UA"/>
        </w:rPr>
        <w:t>©</w:t>
      </w:r>
      <w:r w:rsidR="00C1043C" w:rsidRPr="0036194D">
        <w:rPr>
          <w:sz w:val="24"/>
          <w:szCs w:val="24"/>
          <w:lang w:val="uk-UA"/>
        </w:rPr>
        <w:t xml:space="preserve"> А.</w:t>
      </w:r>
      <w:r w:rsidR="00C1043C" w:rsidRPr="0036194D">
        <w:rPr>
          <w:sz w:val="24"/>
          <w:szCs w:val="24"/>
        </w:rPr>
        <w:t xml:space="preserve"> </w:t>
      </w:r>
      <w:r w:rsidR="00C1043C" w:rsidRPr="0036194D">
        <w:rPr>
          <w:sz w:val="24"/>
          <w:szCs w:val="24"/>
          <w:lang w:val="uk-UA"/>
        </w:rPr>
        <w:t xml:space="preserve">М. </w:t>
      </w:r>
      <w:r w:rsidRPr="0036194D">
        <w:rPr>
          <w:sz w:val="24"/>
          <w:szCs w:val="24"/>
          <w:lang w:val="uk-UA"/>
        </w:rPr>
        <w:t>Аніщук</w:t>
      </w:r>
      <w:r w:rsidR="00C1043C" w:rsidRPr="0036194D">
        <w:rPr>
          <w:sz w:val="24"/>
          <w:szCs w:val="24"/>
          <w:lang w:val="uk-UA"/>
        </w:rPr>
        <w:t>,</w:t>
      </w:r>
      <w:r w:rsidRPr="0036194D">
        <w:rPr>
          <w:sz w:val="24"/>
          <w:szCs w:val="24"/>
          <w:lang w:val="uk-UA"/>
        </w:rPr>
        <w:t xml:space="preserve"> </w:t>
      </w:r>
      <w:r w:rsidR="00C1043C" w:rsidRPr="0036194D">
        <w:rPr>
          <w:sz w:val="24"/>
          <w:szCs w:val="24"/>
          <w:lang w:val="uk-UA"/>
        </w:rPr>
        <w:t>В. В. Бойко</w:t>
      </w:r>
      <w:r w:rsidRPr="0036194D">
        <w:rPr>
          <w:sz w:val="24"/>
          <w:szCs w:val="24"/>
          <w:lang w:val="uk-UA"/>
        </w:rPr>
        <w:t xml:space="preserve">, 2017 </w:t>
      </w:r>
    </w:p>
    <w:p w:rsidR="00E33FDF" w:rsidRPr="0088606F" w:rsidRDefault="009163E7" w:rsidP="007B1BDB">
      <w:pPr>
        <w:ind w:firstLine="6033"/>
        <w:rPr>
          <w:lang w:val="uk-UA"/>
        </w:rPr>
      </w:pPr>
      <w:r>
        <w:rPr>
          <w:sz w:val="24"/>
          <w:szCs w:val="24"/>
        </w:rPr>
        <w:t xml:space="preserve"> </w:t>
      </w:r>
      <w:r w:rsidR="00E33FDF" w:rsidRPr="0036194D">
        <w:rPr>
          <w:sz w:val="24"/>
          <w:szCs w:val="24"/>
        </w:rPr>
        <w:t>©</w:t>
      </w:r>
      <w:r w:rsidR="00E33FDF" w:rsidRPr="0036194D">
        <w:rPr>
          <w:sz w:val="24"/>
          <w:szCs w:val="24"/>
          <w:lang w:val="uk-UA"/>
        </w:rPr>
        <w:t xml:space="preserve"> </w:t>
      </w:r>
      <w:r w:rsidR="00E33FDF" w:rsidRPr="0036194D">
        <w:rPr>
          <w:sz w:val="24"/>
          <w:szCs w:val="24"/>
        </w:rPr>
        <w:t>НДУ ім. М.</w:t>
      </w:r>
      <w:r w:rsidR="00C1043C" w:rsidRPr="0036194D">
        <w:rPr>
          <w:sz w:val="24"/>
          <w:szCs w:val="24"/>
          <w:lang w:val="uk-UA"/>
        </w:rPr>
        <w:t xml:space="preserve"> </w:t>
      </w:r>
      <w:r w:rsidR="00E33FDF" w:rsidRPr="0036194D">
        <w:rPr>
          <w:sz w:val="24"/>
          <w:szCs w:val="24"/>
        </w:rPr>
        <w:t>Гоголя, 201</w:t>
      </w:r>
      <w:r w:rsidR="00E33FDF" w:rsidRPr="0036194D">
        <w:rPr>
          <w:sz w:val="24"/>
          <w:szCs w:val="24"/>
          <w:lang w:val="uk-UA"/>
        </w:rPr>
        <w:t>7</w:t>
      </w:r>
    </w:p>
    <w:p w:rsidR="007A0274" w:rsidRDefault="00D41547" w:rsidP="00217EC7">
      <w:pPr>
        <w:spacing w:line="360" w:lineRule="auto"/>
        <w:ind w:firstLine="567"/>
        <w:jc w:val="center"/>
        <w:rPr>
          <w:b/>
          <w:lang w:val="uk-UA"/>
        </w:rPr>
      </w:pPr>
      <w:r w:rsidRPr="00D41547">
        <w:rPr>
          <w:noProof/>
          <w:sz w:val="24"/>
          <w:szCs w:val="24"/>
        </w:rPr>
        <mc:AlternateContent>
          <mc:Choice Requires="wps">
            <w:drawing>
              <wp:anchor distT="0" distB="0" distL="114300" distR="114300" simplePos="0" relativeHeight="251695104" behindDoc="0" locked="0" layoutInCell="1" allowOverlap="1" wp14:anchorId="4DFBF671" wp14:editId="562A35A6">
                <wp:simplePos x="0" y="0"/>
                <wp:positionH relativeFrom="column">
                  <wp:posOffset>2618592</wp:posOffset>
                </wp:positionH>
                <wp:positionV relativeFrom="paragraph">
                  <wp:posOffset>95693</wp:posOffset>
                </wp:positionV>
                <wp:extent cx="797442" cy="584791"/>
                <wp:effectExtent l="0" t="0" r="3175" b="63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442" cy="584791"/>
                        </a:xfrm>
                        <a:prstGeom prst="rect">
                          <a:avLst/>
                        </a:prstGeom>
                        <a:solidFill>
                          <a:srgbClr val="FFFFFF"/>
                        </a:solidFill>
                        <a:ln w="9525">
                          <a:noFill/>
                          <a:miter lim="800000"/>
                          <a:headEnd/>
                          <a:tailEnd/>
                        </a:ln>
                      </wps:spPr>
                      <wps:txbx>
                        <w:txbxContent>
                          <w:p w:rsidR="00D41547" w:rsidRDefault="00D4154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06.2pt;margin-top:7.55pt;width:62.8pt;height:46.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" stroked="f">
                <v:textbox>
                  <w:txbxContent>
                    <w:p w:rsidR="00D41547" w:rsidRDefault="00D41547"/>
                  </w:txbxContent>
                </v:textbox>
              </v:shape>
            </w:pict>
          </mc:Fallback>
        </mc:AlternateContent>
      </w:r>
    </w:p>
    <w:p w:rsidR="00012669" w:rsidRPr="00C83F94" w:rsidRDefault="00437CC6" w:rsidP="00437CC6">
      <w:pPr>
        <w:spacing w:after="160" w:line="259" w:lineRule="auto"/>
        <w:jc w:val="center"/>
        <w:rPr>
          <w:b/>
          <w:lang w:val="uk-UA"/>
        </w:rPr>
      </w:pPr>
      <w:r>
        <w:rPr>
          <w:b/>
          <w:lang w:val="uk-UA"/>
        </w:rPr>
        <w:lastRenderedPageBreak/>
        <w:t>З</w:t>
      </w:r>
      <w:r w:rsidR="00012669" w:rsidRPr="00C83F94">
        <w:rPr>
          <w:b/>
          <w:lang w:val="uk-UA"/>
        </w:rPr>
        <w:t>МІСТ</w:t>
      </w:r>
    </w:p>
    <w:p w:rsidR="00A321E4" w:rsidRPr="00C83F94" w:rsidRDefault="00A321E4" w:rsidP="00650128">
      <w:pPr>
        <w:tabs>
          <w:tab w:val="left" w:pos="768"/>
          <w:tab w:val="left" w:pos="851"/>
          <w:tab w:val="left" w:pos="993"/>
        </w:tabs>
        <w:spacing w:line="360" w:lineRule="auto"/>
        <w:ind w:firstLine="567"/>
        <w:contextualSpacing/>
        <w:jc w:val="both"/>
        <w:rPr>
          <w:b/>
          <w:lang w:val="uk-UA"/>
        </w:rPr>
      </w:pPr>
    </w:p>
    <w:p w:rsidR="00A321E4" w:rsidRPr="00967AA8" w:rsidRDefault="005A18C8" w:rsidP="00967AA8">
      <w:pPr>
        <w:tabs>
          <w:tab w:val="left" w:pos="768"/>
          <w:tab w:val="left" w:pos="993"/>
          <w:tab w:val="right" w:leader="dot" w:pos="9526"/>
        </w:tabs>
        <w:spacing w:line="360" w:lineRule="auto"/>
        <w:ind w:left="567"/>
        <w:contextualSpacing/>
        <w:jc w:val="both"/>
        <w:rPr>
          <w:lang w:val="uk-UA"/>
        </w:rPr>
      </w:pPr>
      <w:r w:rsidRPr="00C83F94">
        <w:rPr>
          <w:b/>
          <w:lang w:val="uk-UA"/>
        </w:rPr>
        <w:t>Передмова</w:t>
      </w:r>
      <w:r w:rsidR="00967AA8">
        <w:rPr>
          <w:lang w:val="uk-UA"/>
        </w:rPr>
        <w:tab/>
        <w:t>4</w:t>
      </w:r>
    </w:p>
    <w:p w:rsidR="00A321E4" w:rsidRPr="00967AA8" w:rsidRDefault="005A18C8" w:rsidP="00967AA8">
      <w:pPr>
        <w:tabs>
          <w:tab w:val="left" w:pos="768"/>
          <w:tab w:val="left" w:pos="993"/>
          <w:tab w:val="right" w:leader="dot" w:pos="9526"/>
        </w:tabs>
        <w:spacing w:line="360" w:lineRule="auto"/>
        <w:ind w:left="567"/>
        <w:contextualSpacing/>
        <w:jc w:val="both"/>
        <w:rPr>
          <w:lang w:val="uk-UA"/>
        </w:rPr>
      </w:pPr>
      <w:r w:rsidRPr="00C83F94">
        <w:rPr>
          <w:b/>
          <w:lang w:val="uk-UA"/>
        </w:rPr>
        <w:t>Совість – внутрішній регулятор моральної поведінки</w:t>
      </w:r>
      <w:r w:rsidR="00967AA8">
        <w:rPr>
          <w:lang w:val="uk-UA"/>
        </w:rPr>
        <w:tab/>
        <w:t>8</w:t>
      </w:r>
    </w:p>
    <w:p w:rsidR="00A321E4" w:rsidRPr="00C83F94" w:rsidRDefault="00B207BC" w:rsidP="00967AA8">
      <w:pPr>
        <w:tabs>
          <w:tab w:val="left" w:pos="0"/>
          <w:tab w:val="left" w:pos="709"/>
          <w:tab w:val="left" w:pos="851"/>
          <w:tab w:val="right" w:leader="dot" w:pos="9526"/>
        </w:tabs>
        <w:spacing w:line="360" w:lineRule="auto"/>
        <w:ind w:firstLine="567"/>
        <w:contextualSpacing/>
        <w:rPr>
          <w:b/>
          <w:lang w:val="uk-UA"/>
        </w:rPr>
      </w:pPr>
      <w:r w:rsidRPr="00C83F94">
        <w:rPr>
          <w:b/>
          <w:lang w:val="uk-UA"/>
        </w:rPr>
        <w:t>Визначення рівні</w:t>
      </w:r>
      <w:r w:rsidR="00AF5285" w:rsidRPr="00C83F94">
        <w:rPr>
          <w:b/>
          <w:lang w:val="uk-UA"/>
        </w:rPr>
        <w:t>в</w:t>
      </w:r>
      <w:r w:rsidRPr="00C83F94">
        <w:rPr>
          <w:b/>
          <w:lang w:val="uk-UA"/>
        </w:rPr>
        <w:t xml:space="preserve"> сформованості почуття совісті </w:t>
      </w:r>
      <w:r w:rsidR="00967AA8">
        <w:rPr>
          <w:b/>
          <w:lang w:val="uk-UA"/>
        </w:rPr>
        <w:br/>
      </w:r>
      <w:r w:rsidRPr="00C83F94">
        <w:rPr>
          <w:b/>
          <w:lang w:val="uk-UA"/>
        </w:rPr>
        <w:t>як регулятора міжособистісних взаємин у дошкільників</w:t>
      </w:r>
      <w:r w:rsidR="00967AA8">
        <w:rPr>
          <w:lang w:val="uk-UA"/>
        </w:rPr>
        <w:tab/>
        <w:t>15</w:t>
      </w:r>
      <w:r w:rsidRPr="00C83F94">
        <w:rPr>
          <w:b/>
          <w:lang w:val="uk-UA"/>
        </w:rPr>
        <w:t xml:space="preserve"> </w:t>
      </w:r>
    </w:p>
    <w:p w:rsidR="00A321E4" w:rsidRPr="00C83F94" w:rsidRDefault="00350A6D" w:rsidP="00967AA8">
      <w:pPr>
        <w:tabs>
          <w:tab w:val="left" w:pos="0"/>
          <w:tab w:val="left" w:pos="709"/>
          <w:tab w:val="left" w:pos="851"/>
          <w:tab w:val="right" w:leader="dot" w:pos="9526"/>
        </w:tabs>
        <w:spacing w:line="360" w:lineRule="auto"/>
        <w:ind w:firstLine="567"/>
        <w:contextualSpacing/>
        <w:rPr>
          <w:b/>
          <w:lang w:val="uk-UA"/>
        </w:rPr>
      </w:pPr>
      <w:r w:rsidRPr="00C83F94">
        <w:rPr>
          <w:b/>
          <w:lang w:val="uk-UA"/>
        </w:rPr>
        <w:t xml:space="preserve">Умови розвитку у дітей старшого дошкільного віку </w:t>
      </w:r>
      <w:r w:rsidR="00967AA8">
        <w:rPr>
          <w:b/>
          <w:lang w:val="uk-UA"/>
        </w:rPr>
        <w:br/>
      </w:r>
      <w:r w:rsidRPr="00C83F94">
        <w:rPr>
          <w:b/>
          <w:lang w:val="uk-UA"/>
        </w:rPr>
        <w:t>почуття совісті як регулятора міжособистісних взаємин</w:t>
      </w:r>
      <w:r w:rsidR="00967AA8">
        <w:rPr>
          <w:lang w:val="uk-UA"/>
        </w:rPr>
        <w:tab/>
        <w:t>28</w:t>
      </w:r>
      <w:r w:rsidRPr="00C83F94">
        <w:rPr>
          <w:b/>
          <w:lang w:val="uk-UA"/>
        </w:rPr>
        <w:t xml:space="preserve"> </w:t>
      </w:r>
    </w:p>
    <w:p w:rsidR="00D64397" w:rsidRPr="00967AA8" w:rsidRDefault="00350A6D" w:rsidP="00967AA8">
      <w:pPr>
        <w:tabs>
          <w:tab w:val="left" w:pos="768"/>
          <w:tab w:val="left" w:pos="851"/>
          <w:tab w:val="right" w:leader="dot" w:pos="9526"/>
        </w:tabs>
        <w:spacing w:line="360" w:lineRule="auto"/>
        <w:ind w:left="567"/>
        <w:contextualSpacing/>
        <w:jc w:val="both"/>
        <w:rPr>
          <w:lang w:val="uk-UA"/>
        </w:rPr>
      </w:pPr>
      <w:r w:rsidRPr="00C83F94">
        <w:rPr>
          <w:b/>
          <w:lang w:val="uk-UA"/>
        </w:rPr>
        <w:t>Формуємо у дошкільників уявлення про етичні категорії</w:t>
      </w:r>
      <w:r w:rsidR="00967AA8">
        <w:rPr>
          <w:lang w:val="uk-UA"/>
        </w:rPr>
        <w:tab/>
        <w:t>35</w:t>
      </w:r>
    </w:p>
    <w:p w:rsidR="00D64397" w:rsidRPr="00C83F94" w:rsidRDefault="00D64397" w:rsidP="00967AA8">
      <w:pPr>
        <w:numPr>
          <w:ilvl w:val="1"/>
          <w:numId w:val="39"/>
        </w:numPr>
        <w:tabs>
          <w:tab w:val="left" w:pos="1148"/>
          <w:tab w:val="right" w:leader="dot" w:pos="9526"/>
        </w:tabs>
        <w:spacing w:line="360" w:lineRule="auto"/>
        <w:ind w:left="0" w:firstLine="567"/>
        <w:contextualSpacing/>
        <w:jc w:val="both"/>
        <w:rPr>
          <w:shd w:val="clear" w:color="auto" w:fill="FFFFFF"/>
        </w:rPr>
      </w:pPr>
      <w:r w:rsidRPr="00C83F94">
        <w:rPr>
          <w:shd w:val="clear" w:color="auto" w:fill="FFFFFF"/>
          <w:lang w:val="uk-UA"/>
        </w:rPr>
        <w:t xml:space="preserve">Тема </w:t>
      </w:r>
      <w:r w:rsidRPr="00C83F94">
        <w:rPr>
          <w:shd w:val="clear" w:color="auto" w:fill="FFFFFF"/>
        </w:rPr>
        <w:t>“</w:t>
      </w:r>
      <w:r w:rsidRPr="00C83F94">
        <w:rPr>
          <w:shd w:val="clear" w:color="auto" w:fill="FFFFFF"/>
          <w:lang w:val="uk-UA"/>
        </w:rPr>
        <w:t>Страх</w:t>
      </w:r>
      <w:r w:rsidRPr="00C83F94">
        <w:rPr>
          <w:shd w:val="clear" w:color="auto" w:fill="FFFFFF"/>
        </w:rPr>
        <w:t>”</w:t>
      </w:r>
      <w:r w:rsidR="00967AA8">
        <w:rPr>
          <w:shd w:val="clear" w:color="auto" w:fill="FFFFFF"/>
          <w:lang w:val="uk-UA"/>
        </w:rPr>
        <w:tab/>
        <w:t>35</w:t>
      </w:r>
    </w:p>
    <w:p w:rsidR="00D64397" w:rsidRPr="00C83F94" w:rsidRDefault="00D64397" w:rsidP="00967AA8">
      <w:pPr>
        <w:numPr>
          <w:ilvl w:val="1"/>
          <w:numId w:val="39"/>
        </w:numPr>
        <w:tabs>
          <w:tab w:val="left" w:pos="1148"/>
          <w:tab w:val="right" w:leader="dot" w:pos="9526"/>
        </w:tabs>
        <w:spacing w:line="360" w:lineRule="auto"/>
        <w:ind w:left="0" w:firstLine="567"/>
        <w:contextualSpacing/>
        <w:jc w:val="both"/>
        <w:rPr>
          <w:shd w:val="clear" w:color="auto" w:fill="FFFFFF"/>
        </w:rPr>
      </w:pPr>
      <w:r w:rsidRPr="00C83F94">
        <w:rPr>
          <w:shd w:val="clear" w:color="auto" w:fill="FFFFFF"/>
          <w:lang w:val="uk-UA"/>
        </w:rPr>
        <w:t>Тема</w:t>
      </w:r>
      <w:r w:rsidR="00967AA8">
        <w:rPr>
          <w:shd w:val="clear" w:color="auto" w:fill="FFFFFF"/>
          <w:lang w:val="uk-UA"/>
        </w:rPr>
        <w:t xml:space="preserve"> </w:t>
      </w:r>
      <w:r w:rsidR="00967AA8" w:rsidRPr="00C83F94">
        <w:rPr>
          <w:shd w:val="clear" w:color="auto" w:fill="FFFFFF"/>
        </w:rPr>
        <w:t>“</w:t>
      </w:r>
      <w:r w:rsidR="00967AA8" w:rsidRPr="00C83F94">
        <w:rPr>
          <w:shd w:val="clear" w:color="auto" w:fill="FFFFFF"/>
          <w:lang w:val="uk-UA"/>
        </w:rPr>
        <w:t>Сором</w:t>
      </w:r>
      <w:r w:rsidR="00967AA8" w:rsidRPr="00C83F94">
        <w:rPr>
          <w:shd w:val="clear" w:color="auto" w:fill="FFFFFF"/>
        </w:rPr>
        <w:t>”</w:t>
      </w:r>
      <w:r w:rsidR="00967AA8">
        <w:rPr>
          <w:shd w:val="clear" w:color="auto" w:fill="FFFFFF"/>
          <w:lang w:val="uk-UA"/>
        </w:rPr>
        <w:tab/>
        <w:t>42</w:t>
      </w:r>
    </w:p>
    <w:p w:rsidR="00A321E4" w:rsidRPr="00C83F94" w:rsidRDefault="00A321E4" w:rsidP="00967AA8">
      <w:pPr>
        <w:numPr>
          <w:ilvl w:val="1"/>
          <w:numId w:val="39"/>
        </w:numPr>
        <w:tabs>
          <w:tab w:val="left" w:pos="1148"/>
          <w:tab w:val="right" w:leader="dot" w:pos="9526"/>
        </w:tabs>
        <w:spacing w:line="360" w:lineRule="auto"/>
        <w:ind w:left="0" w:firstLine="567"/>
        <w:contextualSpacing/>
        <w:jc w:val="both"/>
        <w:rPr>
          <w:shd w:val="clear" w:color="auto" w:fill="FFFFFF"/>
        </w:rPr>
      </w:pPr>
      <w:r w:rsidRPr="00C83F94">
        <w:rPr>
          <w:shd w:val="clear" w:color="auto" w:fill="FFFFFF"/>
          <w:lang w:val="uk-UA"/>
        </w:rPr>
        <w:t xml:space="preserve">Тема </w:t>
      </w:r>
      <w:r w:rsidR="00967AA8" w:rsidRPr="00C83F94">
        <w:rPr>
          <w:shd w:val="clear" w:color="auto" w:fill="FFFFFF"/>
          <w:lang w:val="uk-UA"/>
        </w:rPr>
        <w:t>“Почуття провини”</w:t>
      </w:r>
      <w:r w:rsidR="00967AA8">
        <w:rPr>
          <w:shd w:val="clear" w:color="auto" w:fill="FFFFFF"/>
          <w:lang w:val="uk-UA"/>
        </w:rPr>
        <w:tab/>
        <w:t>46</w:t>
      </w:r>
    </w:p>
    <w:p w:rsidR="00776DB9" w:rsidRPr="00C83F94" w:rsidRDefault="00A321E4" w:rsidP="00967AA8">
      <w:pPr>
        <w:numPr>
          <w:ilvl w:val="1"/>
          <w:numId w:val="39"/>
        </w:numPr>
        <w:tabs>
          <w:tab w:val="left" w:pos="284"/>
          <w:tab w:val="left" w:pos="567"/>
          <w:tab w:val="left" w:pos="851"/>
          <w:tab w:val="left" w:pos="1148"/>
          <w:tab w:val="right" w:leader="dot" w:pos="9526"/>
        </w:tabs>
        <w:spacing w:line="360" w:lineRule="auto"/>
        <w:ind w:left="0" w:firstLine="567"/>
        <w:contextualSpacing/>
        <w:jc w:val="both"/>
        <w:rPr>
          <w:shd w:val="clear" w:color="auto" w:fill="FFFFFF"/>
          <w:lang w:val="uk-UA"/>
        </w:rPr>
      </w:pPr>
      <w:r w:rsidRPr="00C83F94">
        <w:rPr>
          <w:shd w:val="clear" w:color="auto" w:fill="FFFFFF"/>
          <w:lang w:val="uk-UA"/>
        </w:rPr>
        <w:t xml:space="preserve">Тема </w:t>
      </w:r>
      <w:r w:rsidRPr="00C83F94">
        <w:rPr>
          <w:shd w:val="clear" w:color="auto" w:fill="FFFFFF"/>
        </w:rPr>
        <w:t>“</w:t>
      </w:r>
      <w:r w:rsidRPr="00C83F94">
        <w:rPr>
          <w:shd w:val="clear" w:color="auto" w:fill="FFFFFF"/>
          <w:lang w:val="uk-UA"/>
        </w:rPr>
        <w:t>Відповідальність</w:t>
      </w:r>
      <w:r w:rsidRPr="00C83F94">
        <w:rPr>
          <w:shd w:val="clear" w:color="auto" w:fill="FFFFFF"/>
        </w:rPr>
        <w:t>”</w:t>
      </w:r>
      <w:r w:rsidR="00967AA8">
        <w:rPr>
          <w:shd w:val="clear" w:color="auto" w:fill="FFFFFF"/>
          <w:lang w:val="uk-UA"/>
        </w:rPr>
        <w:tab/>
        <w:t>49</w:t>
      </w:r>
    </w:p>
    <w:p w:rsidR="00A321E4" w:rsidRPr="00C83F94" w:rsidRDefault="00776DB9" w:rsidP="00967AA8">
      <w:pPr>
        <w:numPr>
          <w:ilvl w:val="1"/>
          <w:numId w:val="39"/>
        </w:numPr>
        <w:tabs>
          <w:tab w:val="left" w:pos="284"/>
          <w:tab w:val="left" w:pos="567"/>
          <w:tab w:val="left" w:pos="851"/>
          <w:tab w:val="left" w:pos="1148"/>
          <w:tab w:val="right" w:leader="dot" w:pos="9526"/>
        </w:tabs>
        <w:spacing w:line="360" w:lineRule="auto"/>
        <w:ind w:left="0" w:firstLine="567"/>
        <w:contextualSpacing/>
        <w:jc w:val="both"/>
        <w:rPr>
          <w:shd w:val="clear" w:color="auto" w:fill="FFFFFF"/>
          <w:lang w:val="uk-UA"/>
        </w:rPr>
      </w:pPr>
      <w:r w:rsidRPr="00C83F94">
        <w:rPr>
          <w:shd w:val="clear" w:color="auto" w:fill="FFFFFF"/>
          <w:lang w:val="uk-UA"/>
        </w:rPr>
        <w:t xml:space="preserve">Тема </w:t>
      </w:r>
      <w:r w:rsidRPr="00C83F94">
        <w:rPr>
          <w:shd w:val="clear" w:color="auto" w:fill="FFFFFF"/>
        </w:rPr>
        <w:t>“</w:t>
      </w:r>
      <w:r w:rsidRPr="00C83F94">
        <w:rPr>
          <w:shd w:val="clear" w:color="auto" w:fill="FFFFFF"/>
          <w:lang w:val="uk-UA"/>
        </w:rPr>
        <w:t>Мої обов</w:t>
      </w:r>
      <w:r w:rsidR="00866F30">
        <w:rPr>
          <w:shd w:val="clear" w:color="auto" w:fill="FFFFFF"/>
          <w:lang w:val="uk-UA"/>
        </w:rPr>
        <w:t>’</w:t>
      </w:r>
      <w:r w:rsidRPr="00C83F94">
        <w:rPr>
          <w:shd w:val="clear" w:color="auto" w:fill="FFFFFF"/>
          <w:lang w:val="uk-UA"/>
        </w:rPr>
        <w:t>язки</w:t>
      </w:r>
      <w:r w:rsidRPr="00C83F94">
        <w:rPr>
          <w:shd w:val="clear" w:color="auto" w:fill="FFFFFF"/>
        </w:rPr>
        <w:t>”</w:t>
      </w:r>
      <w:r w:rsidR="00967AA8">
        <w:rPr>
          <w:shd w:val="clear" w:color="auto" w:fill="FFFFFF"/>
          <w:lang w:val="uk-UA"/>
        </w:rPr>
        <w:tab/>
        <w:t>60</w:t>
      </w:r>
    </w:p>
    <w:p w:rsidR="003B3E0B" w:rsidRPr="00C83F94" w:rsidRDefault="00437CC6" w:rsidP="00967AA8">
      <w:pPr>
        <w:numPr>
          <w:ilvl w:val="1"/>
          <w:numId w:val="39"/>
        </w:numPr>
        <w:tabs>
          <w:tab w:val="left" w:pos="567"/>
          <w:tab w:val="left" w:pos="709"/>
          <w:tab w:val="left" w:pos="993"/>
          <w:tab w:val="right" w:leader="dot" w:pos="9526"/>
        </w:tabs>
        <w:spacing w:line="360" w:lineRule="auto"/>
        <w:ind w:left="0" w:firstLine="567"/>
        <w:contextualSpacing/>
        <w:jc w:val="both"/>
      </w:pPr>
      <w:r>
        <w:rPr>
          <w:lang w:val="uk-UA"/>
        </w:rPr>
        <w:t xml:space="preserve">  </w:t>
      </w:r>
      <w:r w:rsidR="00A321E4" w:rsidRPr="00C83F94">
        <w:rPr>
          <w:lang w:val="uk-UA"/>
        </w:rPr>
        <w:t xml:space="preserve">Тема </w:t>
      </w:r>
      <w:r w:rsidR="00A321E4" w:rsidRPr="00C83F94">
        <w:t>“</w:t>
      </w:r>
      <w:r w:rsidR="00A321E4" w:rsidRPr="00C83F94">
        <w:rPr>
          <w:lang w:val="uk-UA"/>
        </w:rPr>
        <w:t>Справедливість</w:t>
      </w:r>
      <w:r w:rsidR="00A321E4" w:rsidRPr="00C83F94">
        <w:t>”</w:t>
      </w:r>
      <w:r w:rsidR="00967AA8">
        <w:rPr>
          <w:lang w:val="uk-UA"/>
        </w:rPr>
        <w:tab/>
        <w:t>62</w:t>
      </w:r>
    </w:p>
    <w:p w:rsidR="00A321E4" w:rsidRPr="00C83F94" w:rsidRDefault="00437CC6" w:rsidP="00967AA8">
      <w:pPr>
        <w:numPr>
          <w:ilvl w:val="1"/>
          <w:numId w:val="39"/>
        </w:numPr>
        <w:tabs>
          <w:tab w:val="left" w:pos="567"/>
          <w:tab w:val="left" w:pos="709"/>
          <w:tab w:val="left" w:pos="993"/>
          <w:tab w:val="right" w:leader="dot" w:pos="9526"/>
        </w:tabs>
        <w:spacing w:line="360" w:lineRule="auto"/>
        <w:ind w:left="0" w:firstLine="567"/>
        <w:contextualSpacing/>
        <w:jc w:val="both"/>
      </w:pPr>
      <w:r>
        <w:rPr>
          <w:lang w:val="uk-UA"/>
        </w:rPr>
        <w:t xml:space="preserve">  </w:t>
      </w:r>
      <w:r w:rsidR="003B3E0B" w:rsidRPr="00C83F94">
        <w:rPr>
          <w:lang w:val="uk-UA"/>
        </w:rPr>
        <w:t>Тем</w:t>
      </w:r>
      <w:r w:rsidR="00967AA8">
        <w:rPr>
          <w:lang w:val="uk-UA"/>
        </w:rPr>
        <w:t>а</w:t>
      </w:r>
      <w:r w:rsidR="00CC2518" w:rsidRPr="00C83F94">
        <w:rPr>
          <w:lang w:val="uk-UA"/>
        </w:rPr>
        <w:t xml:space="preserve"> </w:t>
      </w:r>
      <w:r w:rsidR="003B3E0B" w:rsidRPr="00C83F94">
        <w:rPr>
          <w:shd w:val="clear" w:color="auto" w:fill="FFFFFF"/>
        </w:rPr>
        <w:t>“</w:t>
      </w:r>
      <w:r w:rsidR="003B3E0B" w:rsidRPr="00C83F94">
        <w:rPr>
          <w:shd w:val="clear" w:color="auto" w:fill="FFFFFF"/>
          <w:lang w:val="uk-UA"/>
        </w:rPr>
        <w:t>Совість</w:t>
      </w:r>
      <w:r w:rsidR="003B3E0B" w:rsidRPr="00C83F94">
        <w:rPr>
          <w:shd w:val="clear" w:color="auto" w:fill="FFFFFF"/>
        </w:rPr>
        <w:t>”</w:t>
      </w:r>
      <w:r w:rsidR="00967AA8">
        <w:rPr>
          <w:shd w:val="clear" w:color="auto" w:fill="FFFFFF"/>
          <w:lang w:val="uk-UA"/>
        </w:rPr>
        <w:tab/>
        <w:t>69</w:t>
      </w:r>
    </w:p>
    <w:p w:rsidR="00A321E4" w:rsidRPr="00C83F94" w:rsidRDefault="00A321E4" w:rsidP="00967AA8">
      <w:pPr>
        <w:numPr>
          <w:ilvl w:val="1"/>
          <w:numId w:val="39"/>
        </w:numPr>
        <w:tabs>
          <w:tab w:val="left" w:pos="1148"/>
          <w:tab w:val="right" w:leader="dot" w:pos="9526"/>
        </w:tabs>
        <w:spacing w:line="360" w:lineRule="auto"/>
        <w:ind w:left="0" w:firstLine="567"/>
        <w:contextualSpacing/>
        <w:jc w:val="both"/>
        <w:rPr>
          <w:lang w:val="uk-UA"/>
        </w:rPr>
      </w:pPr>
      <w:r w:rsidRPr="00C83F94">
        <w:rPr>
          <w:lang w:val="uk-UA"/>
        </w:rPr>
        <w:t>Тема “Добро і зло”</w:t>
      </w:r>
      <w:r w:rsidR="00967AA8">
        <w:rPr>
          <w:lang w:val="uk-UA"/>
        </w:rPr>
        <w:tab/>
        <w:t>82</w:t>
      </w:r>
    </w:p>
    <w:p w:rsidR="000E71B2" w:rsidRPr="00967AA8" w:rsidRDefault="008A3013" w:rsidP="00967AA8">
      <w:pPr>
        <w:pStyle w:val="a3"/>
        <w:tabs>
          <w:tab w:val="left" w:pos="851"/>
          <w:tab w:val="right" w:leader="dot" w:pos="9526"/>
        </w:tabs>
        <w:spacing w:line="360" w:lineRule="auto"/>
        <w:ind w:left="0" w:firstLine="567"/>
        <w:rPr>
          <w:lang w:val="uk-UA"/>
        </w:rPr>
      </w:pPr>
      <w:r w:rsidRPr="00C83F94">
        <w:rPr>
          <w:b/>
          <w:lang w:val="uk-UA"/>
        </w:rPr>
        <w:t>Р</w:t>
      </w:r>
      <w:r w:rsidR="000E71B2" w:rsidRPr="00C83F94">
        <w:rPr>
          <w:b/>
          <w:lang w:val="uk-UA"/>
        </w:rPr>
        <w:t xml:space="preserve">екомендації вихователям щодо розвитку у дітей </w:t>
      </w:r>
      <w:r w:rsidR="00967AA8">
        <w:rPr>
          <w:b/>
          <w:lang w:val="uk-UA"/>
        </w:rPr>
        <w:br/>
      </w:r>
      <w:r w:rsidR="000E71B2" w:rsidRPr="00C83F94">
        <w:rPr>
          <w:b/>
          <w:lang w:val="uk-UA"/>
        </w:rPr>
        <w:t>почуття совісті як регулятора міжособистісних взаємин</w:t>
      </w:r>
      <w:r w:rsidR="00967AA8">
        <w:rPr>
          <w:lang w:val="uk-UA"/>
        </w:rPr>
        <w:tab/>
        <w:t>100</w:t>
      </w:r>
    </w:p>
    <w:p w:rsidR="000E71B2" w:rsidRPr="00967AA8" w:rsidRDefault="000E71B2" w:rsidP="00967AA8">
      <w:pPr>
        <w:pStyle w:val="a3"/>
        <w:tabs>
          <w:tab w:val="left" w:pos="851"/>
          <w:tab w:val="right" w:leader="dot" w:pos="9526"/>
        </w:tabs>
        <w:spacing w:line="360" w:lineRule="auto"/>
        <w:ind w:left="567"/>
        <w:jc w:val="both"/>
        <w:rPr>
          <w:lang w:val="uk-UA" w:eastAsia="en-US"/>
        </w:rPr>
      </w:pPr>
      <w:r w:rsidRPr="00967AA8">
        <w:rPr>
          <w:b/>
          <w:lang w:val="uk-UA" w:eastAsia="en-US"/>
        </w:rPr>
        <w:t xml:space="preserve">Робота з батьками щодо розвитку у </w:t>
      </w:r>
      <w:r w:rsidRPr="00C83F94">
        <w:rPr>
          <w:b/>
          <w:lang w:val="uk-UA" w:eastAsia="en-US"/>
        </w:rPr>
        <w:t>дітей почуття совісті</w:t>
      </w:r>
      <w:r w:rsidR="00967AA8">
        <w:rPr>
          <w:lang w:val="uk-UA" w:eastAsia="en-US"/>
        </w:rPr>
        <w:tab/>
        <w:t>104</w:t>
      </w:r>
    </w:p>
    <w:p w:rsidR="00A321E4" w:rsidRPr="00967AA8" w:rsidRDefault="000E71B2" w:rsidP="00967AA8">
      <w:pPr>
        <w:tabs>
          <w:tab w:val="left" w:pos="768"/>
          <w:tab w:val="left" w:pos="851"/>
          <w:tab w:val="right" w:leader="dot" w:pos="9526"/>
        </w:tabs>
        <w:spacing w:line="360" w:lineRule="auto"/>
        <w:ind w:left="567"/>
        <w:contextualSpacing/>
        <w:jc w:val="both"/>
        <w:rPr>
          <w:lang w:val="uk-UA"/>
        </w:rPr>
      </w:pPr>
      <w:r w:rsidRPr="00C83F94">
        <w:rPr>
          <w:b/>
          <w:lang w:val="uk-UA"/>
        </w:rPr>
        <w:t>Список використаних джерел</w:t>
      </w:r>
      <w:r w:rsidR="00967AA8">
        <w:rPr>
          <w:lang w:val="uk-UA"/>
        </w:rPr>
        <w:tab/>
        <w:t>111</w:t>
      </w:r>
    </w:p>
    <w:p w:rsidR="00A321E4" w:rsidRPr="00967AA8" w:rsidRDefault="000E71B2" w:rsidP="00967AA8">
      <w:pPr>
        <w:tabs>
          <w:tab w:val="left" w:pos="768"/>
          <w:tab w:val="left" w:pos="851"/>
          <w:tab w:val="right" w:leader="dot" w:pos="9526"/>
        </w:tabs>
        <w:spacing w:line="360" w:lineRule="auto"/>
        <w:ind w:left="567"/>
        <w:contextualSpacing/>
        <w:jc w:val="both"/>
        <w:rPr>
          <w:lang w:val="uk-UA"/>
        </w:rPr>
      </w:pPr>
      <w:r w:rsidRPr="00C83F94">
        <w:rPr>
          <w:b/>
          <w:lang w:val="uk-UA"/>
        </w:rPr>
        <w:t>Додатки</w:t>
      </w:r>
      <w:r w:rsidR="00967AA8">
        <w:rPr>
          <w:lang w:val="uk-UA"/>
        </w:rPr>
        <w:tab/>
        <w:t>114</w:t>
      </w:r>
    </w:p>
    <w:p w:rsidR="00A321E4" w:rsidRPr="00C83F94" w:rsidRDefault="00A321E4" w:rsidP="00217EC7">
      <w:pPr>
        <w:spacing w:line="360" w:lineRule="auto"/>
        <w:ind w:firstLine="567"/>
        <w:jc w:val="both"/>
        <w:rPr>
          <w:lang w:val="uk-UA"/>
        </w:rPr>
      </w:pPr>
    </w:p>
    <w:p w:rsidR="00012669" w:rsidRPr="00C83F94" w:rsidRDefault="00012669" w:rsidP="00217EC7">
      <w:pPr>
        <w:spacing w:line="360" w:lineRule="auto"/>
        <w:ind w:firstLine="567"/>
        <w:jc w:val="both"/>
        <w:rPr>
          <w:b/>
          <w:lang w:val="uk-UA"/>
        </w:rPr>
      </w:pPr>
    </w:p>
    <w:p w:rsidR="00012669" w:rsidRPr="00C83F94" w:rsidRDefault="00012669" w:rsidP="00217EC7">
      <w:pPr>
        <w:spacing w:line="360" w:lineRule="auto"/>
        <w:ind w:firstLine="567"/>
        <w:jc w:val="both"/>
        <w:rPr>
          <w:b/>
          <w:lang w:val="uk-UA"/>
        </w:rPr>
      </w:pPr>
    </w:p>
    <w:p w:rsidR="00012669" w:rsidRPr="00C83F94" w:rsidRDefault="00012669" w:rsidP="00217EC7">
      <w:pPr>
        <w:spacing w:line="360" w:lineRule="auto"/>
        <w:ind w:firstLine="567"/>
        <w:jc w:val="both"/>
        <w:rPr>
          <w:b/>
          <w:lang w:val="uk-UA"/>
        </w:rPr>
      </w:pPr>
    </w:p>
    <w:p w:rsidR="00012669" w:rsidRPr="00C83F94" w:rsidRDefault="00012669" w:rsidP="00217EC7">
      <w:pPr>
        <w:spacing w:line="360" w:lineRule="auto"/>
        <w:ind w:firstLine="567"/>
        <w:jc w:val="both"/>
        <w:rPr>
          <w:b/>
          <w:lang w:val="uk-UA"/>
        </w:rPr>
      </w:pPr>
    </w:p>
    <w:p w:rsidR="00CB2B8F" w:rsidRPr="00C83F94" w:rsidRDefault="00CB2B8F" w:rsidP="00217EC7">
      <w:pPr>
        <w:spacing w:line="360" w:lineRule="auto"/>
        <w:ind w:firstLine="567"/>
        <w:jc w:val="center"/>
        <w:rPr>
          <w:b/>
          <w:lang w:val="uk-UA"/>
        </w:rPr>
      </w:pPr>
    </w:p>
    <w:p w:rsidR="00801B2E" w:rsidRPr="00C83F94" w:rsidRDefault="00801B2E" w:rsidP="00217EC7">
      <w:pPr>
        <w:spacing w:line="360" w:lineRule="auto"/>
        <w:ind w:firstLine="567"/>
        <w:jc w:val="center"/>
        <w:rPr>
          <w:b/>
          <w:lang w:val="uk-UA"/>
        </w:rPr>
      </w:pPr>
    </w:p>
    <w:p w:rsidR="00670D7A" w:rsidRPr="00C83F94" w:rsidRDefault="00670D7A" w:rsidP="00217EC7">
      <w:pPr>
        <w:spacing w:line="360" w:lineRule="auto"/>
        <w:ind w:firstLine="567"/>
        <w:jc w:val="center"/>
        <w:rPr>
          <w:b/>
          <w:lang w:val="uk-UA"/>
        </w:rPr>
      </w:pPr>
    </w:p>
    <w:p w:rsidR="00012669" w:rsidRPr="00C83F94" w:rsidRDefault="00C338F7" w:rsidP="00E602F9">
      <w:pPr>
        <w:spacing w:line="360" w:lineRule="auto"/>
        <w:jc w:val="center"/>
        <w:rPr>
          <w:b/>
          <w:lang w:val="uk-UA"/>
        </w:rPr>
      </w:pPr>
      <w:r w:rsidRPr="00C83F94">
        <w:rPr>
          <w:b/>
          <w:lang w:val="uk-UA"/>
        </w:rPr>
        <w:lastRenderedPageBreak/>
        <w:t>ПЕРЕДМОВА</w:t>
      </w:r>
    </w:p>
    <w:p w:rsidR="00E602F9" w:rsidRDefault="00E602F9" w:rsidP="00217EC7">
      <w:pPr>
        <w:spacing w:line="360" w:lineRule="auto"/>
        <w:ind w:firstLine="567"/>
        <w:jc w:val="both"/>
        <w:rPr>
          <w:lang w:val="uk-UA"/>
        </w:rPr>
      </w:pPr>
    </w:p>
    <w:p w:rsidR="005B2AA9" w:rsidRPr="00C83F94" w:rsidRDefault="00581530" w:rsidP="00217EC7">
      <w:pPr>
        <w:spacing w:line="360" w:lineRule="auto"/>
        <w:ind w:firstLine="567"/>
        <w:jc w:val="both"/>
        <w:rPr>
          <w:lang w:val="uk-UA"/>
        </w:rPr>
      </w:pPr>
      <w:r w:rsidRPr="00C83F94">
        <w:rPr>
          <w:lang w:val="uk-UA"/>
        </w:rPr>
        <w:t xml:space="preserve">Реформування змісту дошкільної освіти в Україні забезпечується реалізацією компетентнісної парадигми, яка орієнтує педагогів на впровадження у педагогічну практику цілісного підходу до розвитку особистості. </w:t>
      </w:r>
      <w:r w:rsidR="00C338F7" w:rsidRPr="00C83F94">
        <w:rPr>
          <w:lang w:val="uk-UA"/>
        </w:rPr>
        <w:t>Виклики</w:t>
      </w:r>
      <w:r w:rsidR="00C338F7" w:rsidRPr="00C83F94">
        <w:rPr>
          <w:b/>
          <w:lang w:val="uk-UA"/>
        </w:rPr>
        <w:t xml:space="preserve"> </w:t>
      </w:r>
      <w:r w:rsidR="00C338F7" w:rsidRPr="00C83F94">
        <w:rPr>
          <w:lang w:val="uk-UA"/>
        </w:rPr>
        <w:t>сьогодення вимагають від освітян реального упровадження у практику особистісно орієнтованого підходу, більш пильної уваги до розвитку особистості дитини 5-7 років, її моральних та духовних цінностей. Сучасний дошкільник має бути не лише поінформованим, цілеспря</w:t>
      </w:r>
      <w:r w:rsidR="00E602F9">
        <w:rPr>
          <w:lang w:val="uk-UA"/>
        </w:rPr>
        <w:softHyphen/>
      </w:r>
      <w:r w:rsidR="00C338F7" w:rsidRPr="00C83F94">
        <w:rPr>
          <w:lang w:val="uk-UA"/>
        </w:rPr>
        <w:t xml:space="preserve">мованим, творчим, а й вміти орієнтуватися у своїй поведінці на совість як внутрішню етичну інстанцію. Як зазначає О.Кононко, зачатки елементарної совісті, в основі якої лежить усунення суперечності між позитивним образом-Я як певної цілісності й ситуативним негативним образом своєї поведінки, закладаються в старшому дошкільному віці. </w:t>
      </w:r>
    </w:p>
    <w:p w:rsidR="006E1BE4" w:rsidRPr="00C83F94" w:rsidRDefault="000B1448" w:rsidP="00217EC7">
      <w:pPr>
        <w:spacing w:line="360" w:lineRule="auto"/>
        <w:ind w:firstLine="567"/>
        <w:jc w:val="both"/>
        <w:rPr>
          <w:lang w:val="uk-UA"/>
        </w:rPr>
      </w:pPr>
      <w:r w:rsidRPr="00C83F94">
        <w:rPr>
          <w:lang w:val="uk-UA"/>
        </w:rPr>
        <w:t>О</w:t>
      </w:r>
      <w:r w:rsidR="00C338F7" w:rsidRPr="00C83F94">
        <w:rPr>
          <w:lang w:val="uk-UA"/>
        </w:rPr>
        <w:t>дним з основних завдань освітньої лінії “Дитина в соціумі”</w:t>
      </w:r>
      <w:r w:rsidR="009C3A34" w:rsidRPr="00C83F94">
        <w:rPr>
          <w:lang w:val="uk-UA"/>
        </w:rPr>
        <w:t>,</w:t>
      </w:r>
      <w:r w:rsidR="00C338F7" w:rsidRPr="00C83F94">
        <w:rPr>
          <w:lang w:val="uk-UA"/>
        </w:rPr>
        <w:t xml:space="preserve"> за Програ</w:t>
      </w:r>
      <w:r w:rsidR="00E602F9">
        <w:rPr>
          <w:lang w:val="uk-UA"/>
        </w:rPr>
        <w:softHyphen/>
      </w:r>
      <w:r w:rsidR="00C338F7" w:rsidRPr="00C83F94">
        <w:rPr>
          <w:lang w:val="uk-UA"/>
        </w:rPr>
        <w:t>мою розвитку дитини дошкільного віку “Я у Світі”</w:t>
      </w:r>
      <w:r w:rsidR="009C3A34" w:rsidRPr="00C83F94">
        <w:rPr>
          <w:lang w:val="uk-UA"/>
        </w:rPr>
        <w:t>,</w:t>
      </w:r>
      <w:r w:rsidR="00C338F7" w:rsidRPr="00C83F94">
        <w:rPr>
          <w:lang w:val="uk-UA"/>
        </w:rPr>
        <w:t xml:space="preserve"> є “розвиток внутрішніх етичних інстанцій, совісті як регулятора взаємин”.</w:t>
      </w:r>
      <w:r w:rsidR="00B60D11" w:rsidRPr="00C83F94">
        <w:rPr>
          <w:lang w:val="uk-UA"/>
        </w:rPr>
        <w:t xml:space="preserve"> </w:t>
      </w:r>
      <w:r w:rsidR="00A35A0E" w:rsidRPr="00C83F94">
        <w:rPr>
          <w:lang w:val="uk-UA"/>
        </w:rPr>
        <w:t xml:space="preserve">Ще </w:t>
      </w:r>
      <w:r w:rsidR="006E1BE4" w:rsidRPr="00C83F94">
        <w:rPr>
          <w:lang w:val="uk-UA"/>
        </w:rPr>
        <w:t>В.</w:t>
      </w:r>
      <w:r w:rsidR="005B2AA9" w:rsidRPr="00C83F94">
        <w:rPr>
          <w:lang w:val="uk-UA"/>
        </w:rPr>
        <w:t> </w:t>
      </w:r>
      <w:r w:rsidR="001A1162" w:rsidRPr="00C83F94">
        <w:rPr>
          <w:lang w:val="uk-UA"/>
        </w:rPr>
        <w:t xml:space="preserve">Сухомлинський писав: </w:t>
      </w:r>
      <w:r w:rsidR="001A1162" w:rsidRPr="00C83F94">
        <w:t>“</w:t>
      </w:r>
      <w:r w:rsidR="006E1BE4" w:rsidRPr="00C83F94">
        <w:rPr>
          <w:lang w:val="uk-UA"/>
        </w:rPr>
        <w:t xml:space="preserve">Виховання совісті – одна з найтонших галузей процесу формування духовного світу людини, оскільки тут ми маємо справу з внутрішнім світом особистості, почуттями, мотивами поведінки. </w:t>
      </w:r>
      <w:r w:rsidR="006E1BE4" w:rsidRPr="00C83F94">
        <w:t>Першоджерелом, спонукальним поштовхом кожного вчинку людини є внутрішні духовні сили – переконання, емоції. Нам, педагогам, треба глибоко осмислити ту істину, що без совісті немає морального виховання лю</w:t>
      </w:r>
      <w:r w:rsidR="005B2AA9" w:rsidRPr="00C83F94">
        <w:t>дини</w:t>
      </w:r>
      <w:r w:rsidR="001A1162" w:rsidRPr="00C83F94">
        <w:t>”</w:t>
      </w:r>
      <w:r w:rsidR="005B2AA9" w:rsidRPr="00C83F94">
        <w:t>.</w:t>
      </w:r>
    </w:p>
    <w:p w:rsidR="0088360A" w:rsidRPr="00C83F94" w:rsidRDefault="00A35A0E" w:rsidP="00217EC7">
      <w:pPr>
        <w:spacing w:line="360" w:lineRule="auto"/>
        <w:ind w:firstLine="567"/>
        <w:jc w:val="both"/>
        <w:rPr>
          <w:lang w:val="uk-UA"/>
        </w:rPr>
      </w:pPr>
      <w:r w:rsidRPr="00C83F94">
        <w:rPr>
          <w:lang w:val="uk-UA"/>
        </w:rPr>
        <w:t>У старшому дошкільному віці совість тільки зароджується і є особи</w:t>
      </w:r>
      <w:r w:rsidR="00E602F9">
        <w:rPr>
          <w:lang w:val="uk-UA"/>
        </w:rPr>
        <w:softHyphen/>
      </w:r>
      <w:r w:rsidRPr="00C83F94">
        <w:rPr>
          <w:lang w:val="uk-UA"/>
        </w:rPr>
        <w:t xml:space="preserve">стісною формою морального самоконтролю та виконує </w:t>
      </w:r>
      <w:r w:rsidR="00BC1B01" w:rsidRPr="00C83F94">
        <w:rPr>
          <w:lang w:val="uk-UA"/>
        </w:rPr>
        <w:t>фун</w:t>
      </w:r>
      <w:r w:rsidR="005673BF" w:rsidRPr="00C83F94">
        <w:rPr>
          <w:lang w:val="uk-UA"/>
        </w:rPr>
        <w:t>кцію саморегуляції поведінки, пі</w:t>
      </w:r>
      <w:r w:rsidR="00BC1B01" w:rsidRPr="00C83F94">
        <w:rPr>
          <w:lang w:val="uk-UA"/>
        </w:rPr>
        <w:t xml:space="preserve">д якою розуміють свідоме цілеспрямоване планування, побудову та переоцінку дитиною власних дій і вчинків у відповідності з особистісно значущими цілями, актуальними потребами. </w:t>
      </w:r>
    </w:p>
    <w:p w:rsidR="005B51DD" w:rsidRPr="00C83F94" w:rsidRDefault="004D1ED2" w:rsidP="00925807">
      <w:pPr>
        <w:pStyle w:val="2"/>
        <w:spacing w:line="360" w:lineRule="auto"/>
        <w:ind w:firstLine="567"/>
        <w:rPr>
          <w:szCs w:val="28"/>
        </w:rPr>
      </w:pPr>
      <w:r w:rsidRPr="00C83F94">
        <w:t xml:space="preserve">Педагоги, які працюють зі старшими дошкільниками, мають враховувати новоутворення, що визначають динаміку й темп їхнього особистісного </w:t>
      </w:r>
      <w:r w:rsidRPr="00C83F94">
        <w:lastRenderedPageBreak/>
        <w:t xml:space="preserve">становлення. Це, зокрема: дитячий світогляд, внутрішні етичні інстанції </w:t>
      </w:r>
      <w:r w:rsidRPr="00C83F94">
        <w:rPr>
          <w:szCs w:val="28"/>
        </w:rPr>
        <w:t>(зачатки почуття совісті), довільна поведінка, супідрядність мотивів, само</w:t>
      </w:r>
      <w:r w:rsidR="00E602F9">
        <w:rPr>
          <w:szCs w:val="28"/>
        </w:rPr>
        <w:softHyphen/>
      </w:r>
      <w:r w:rsidRPr="00C83F94">
        <w:rPr>
          <w:szCs w:val="28"/>
        </w:rPr>
        <w:t>свідомість, найпростіші форми рефлексії.</w:t>
      </w:r>
      <w:r w:rsidR="00925807" w:rsidRPr="00C83F94">
        <w:rPr>
          <w:lang w:eastAsia="uk-UA"/>
        </w:rPr>
        <w:t xml:space="preserve"> Зародження зачатків совісті як внутрішнього регулятора поведінки та діяльності дитини є о</w:t>
      </w:r>
      <w:r w:rsidR="005B51DD" w:rsidRPr="00C83F94">
        <w:rPr>
          <w:lang w:eastAsia="uk-UA"/>
        </w:rPr>
        <w:t xml:space="preserve">дним із важливих новоутворень старшого дошкільника, що впливає на характер і динаміку </w:t>
      </w:r>
      <w:r w:rsidR="00925807" w:rsidRPr="00C83F94">
        <w:rPr>
          <w:lang w:eastAsia="uk-UA"/>
        </w:rPr>
        <w:t>соціального розвитку дитини.  В</w:t>
      </w:r>
      <w:r w:rsidR="005B51DD" w:rsidRPr="00C83F94">
        <w:rPr>
          <w:lang w:eastAsia="uk-UA"/>
        </w:rPr>
        <w:t>іднині дошкільник орієнтується не лише на моральну норму, запропоновану дорослим, а й на власне суб</w:t>
      </w:r>
      <w:r w:rsidR="00866F30">
        <w:rPr>
          <w:lang w:eastAsia="uk-UA"/>
        </w:rPr>
        <w:t>’</w:t>
      </w:r>
      <w:r w:rsidR="005B51DD" w:rsidRPr="00C83F94">
        <w:rPr>
          <w:lang w:eastAsia="uk-UA"/>
        </w:rPr>
        <w:t>єктивне ставлення до неї, свої переживання. Зростаюча особистість проявляє спроможність поводитися морально не лише за умови контр</w:t>
      </w:r>
      <w:r w:rsidR="00CC2518" w:rsidRPr="00C83F94">
        <w:rPr>
          <w:lang w:eastAsia="uk-UA"/>
        </w:rPr>
        <w:t>олю за її поведінкою, діяльніст</w:t>
      </w:r>
      <w:r w:rsidR="00D9423A" w:rsidRPr="00C83F94">
        <w:rPr>
          <w:lang w:val="ru-RU" w:eastAsia="uk-UA"/>
        </w:rPr>
        <w:t>ю</w:t>
      </w:r>
      <w:r w:rsidR="005B51DD" w:rsidRPr="00C83F94">
        <w:rPr>
          <w:lang w:eastAsia="uk-UA"/>
        </w:rPr>
        <w:t xml:space="preserve"> з боку дорос</w:t>
      </w:r>
      <w:r w:rsidR="00650B70" w:rsidRPr="00C83F94">
        <w:rPr>
          <w:lang w:eastAsia="uk-UA"/>
        </w:rPr>
        <w:t>лого, а й за її</w:t>
      </w:r>
      <w:r w:rsidR="005B51DD" w:rsidRPr="00C83F94">
        <w:rPr>
          <w:lang w:eastAsia="uk-UA"/>
        </w:rPr>
        <w:t xml:space="preserve"> відсутності. Для дошкільника все більшого значення набуває дане ним слово, малюк вчиняє добре не лише заради схвалення і нагороди від дорослого, а й внаслідок елементарного почуття обов</w:t>
      </w:r>
      <w:r w:rsidR="00866F30">
        <w:rPr>
          <w:lang w:eastAsia="uk-UA"/>
        </w:rPr>
        <w:t>’</w:t>
      </w:r>
      <w:r w:rsidR="005B51DD" w:rsidRPr="00C83F94">
        <w:rPr>
          <w:lang w:eastAsia="uk-UA"/>
        </w:rPr>
        <w:t>язку, відповід</w:t>
      </w:r>
      <w:r w:rsidR="002637A5" w:rsidRPr="00C83F94">
        <w:rPr>
          <w:lang w:eastAsia="uk-UA"/>
        </w:rPr>
        <w:t>альності перед іншими людьми</w:t>
      </w:r>
      <w:r w:rsidR="005B51DD" w:rsidRPr="00C83F94">
        <w:rPr>
          <w:lang w:eastAsia="uk-UA"/>
        </w:rPr>
        <w:t>.</w:t>
      </w:r>
    </w:p>
    <w:p w:rsidR="00DD02AA" w:rsidRPr="00C83F94" w:rsidRDefault="00C4546F" w:rsidP="00217EC7">
      <w:pPr>
        <w:spacing w:line="360" w:lineRule="auto"/>
        <w:ind w:firstLine="567"/>
        <w:jc w:val="both"/>
        <w:rPr>
          <w:shd w:val="clear" w:color="auto" w:fill="FFFFFF"/>
          <w:lang w:val="uk-UA"/>
        </w:rPr>
      </w:pPr>
      <w:r w:rsidRPr="00C83F94">
        <w:rPr>
          <w:shd w:val="clear" w:color="auto" w:fill="FFFFFF"/>
        </w:rPr>
        <w:t>Дітям старшого дошкільн</w:t>
      </w:r>
      <w:r w:rsidR="001A1162" w:rsidRPr="00C83F94">
        <w:rPr>
          <w:shd w:val="clear" w:color="auto" w:fill="FFFFFF"/>
        </w:rPr>
        <w:t>ого віку властиве бажання бути “</w:t>
      </w:r>
      <w:r w:rsidRPr="00C83F94">
        <w:rPr>
          <w:shd w:val="clear" w:color="auto" w:fill="FFFFFF"/>
        </w:rPr>
        <w:t>хорошим</w:t>
      </w:r>
      <w:r w:rsidR="001A1162" w:rsidRPr="00C83F94">
        <w:rPr>
          <w:shd w:val="clear" w:color="auto" w:fill="FFFFFF"/>
        </w:rPr>
        <w:t>”</w:t>
      </w:r>
      <w:r w:rsidRPr="00C83F94">
        <w:rPr>
          <w:shd w:val="clear" w:color="auto" w:fill="FFFFFF"/>
        </w:rPr>
        <w:t xml:space="preserve"> і отримувати за свою гідну, схвальну поведінку різні заохочення. Сором і почуття провини через невідповідність очікуванням батьків, вихователів та інших близьких дорослих примушують дитину замислюватись над своїми діями, шукаючи у собі причину невдач і відчуваючи невдоволення собою. Такий внутрішній стан спонукає до старанності й наполегливості і поступово</w:t>
      </w:r>
      <w:r w:rsidR="00F455C0" w:rsidRPr="00C83F94">
        <w:rPr>
          <w:shd w:val="clear" w:color="auto" w:fill="FFFFFF"/>
        </w:rPr>
        <w:t xml:space="preserve"> перетворюється у совісність</w:t>
      </w:r>
      <w:r w:rsidRPr="00C83F94">
        <w:rPr>
          <w:shd w:val="clear" w:color="auto" w:fill="FFFFFF"/>
        </w:rPr>
        <w:t>.</w:t>
      </w:r>
      <w:r w:rsidR="00DD02AA" w:rsidRPr="00C83F94">
        <w:rPr>
          <w:shd w:val="clear" w:color="auto" w:fill="FFFFFF"/>
          <w:lang w:val="uk-UA"/>
        </w:rPr>
        <w:t xml:space="preserve"> </w:t>
      </w:r>
      <w:r w:rsidR="00F455C0" w:rsidRPr="00C83F94">
        <w:rPr>
          <w:shd w:val="clear" w:color="auto" w:fill="FFFFFF"/>
          <w:lang w:val="uk-UA"/>
        </w:rPr>
        <w:t xml:space="preserve">Дане почуття </w:t>
      </w:r>
      <w:r w:rsidRPr="00C83F94">
        <w:rPr>
          <w:shd w:val="clear" w:color="auto" w:fill="FFFFFF"/>
          <w:lang w:val="uk-UA"/>
        </w:rPr>
        <w:t>в</w:t>
      </w:r>
      <w:r w:rsidRPr="00C83F94">
        <w:rPr>
          <w:spacing w:val="-6"/>
          <w:shd w:val="clear" w:color="auto" w:fill="FFFFFF"/>
          <w:lang w:val="uk-UA"/>
        </w:rPr>
        <w:t>тілюється у почутті обов</w:t>
      </w:r>
      <w:r w:rsidR="00866F30">
        <w:rPr>
          <w:spacing w:val="-6"/>
          <w:shd w:val="clear" w:color="auto" w:fill="FFFFFF"/>
          <w:lang w:val="uk-UA"/>
        </w:rPr>
        <w:t>’</w:t>
      </w:r>
      <w:r w:rsidRPr="00C83F94">
        <w:rPr>
          <w:spacing w:val="-6"/>
          <w:shd w:val="clear" w:color="auto" w:fill="FFFFFF"/>
          <w:lang w:val="uk-UA"/>
        </w:rPr>
        <w:t xml:space="preserve">язку як найвищому прояві духовної культури, розвивається </w:t>
      </w:r>
      <w:r w:rsidRPr="00C83F94">
        <w:rPr>
          <w:spacing w:val="-2"/>
          <w:shd w:val="clear" w:color="auto" w:fill="FFFFFF"/>
          <w:lang w:val="uk-UA"/>
        </w:rPr>
        <w:t xml:space="preserve">завдяки засвоєнню старшим дошкільником моральних навичок поведінки, досвіду </w:t>
      </w:r>
      <w:r w:rsidRPr="00C83F94">
        <w:rPr>
          <w:spacing w:val="-6"/>
          <w:shd w:val="clear" w:color="auto" w:fill="FFFFFF"/>
          <w:lang w:val="uk-UA"/>
        </w:rPr>
        <w:t xml:space="preserve">переживань успіху-неуспіху в діяльності та взаєминах з оточуючими, усвідомленню </w:t>
      </w:r>
      <w:r w:rsidRPr="00C83F94">
        <w:rPr>
          <w:shd w:val="clear" w:color="auto" w:fill="FFFFFF"/>
          <w:lang w:val="uk-UA"/>
        </w:rPr>
        <w:t xml:space="preserve">значущості правил соціальної поведінки. </w:t>
      </w:r>
    </w:p>
    <w:p w:rsidR="00700483" w:rsidRPr="00C83F94" w:rsidRDefault="00700483" w:rsidP="00217EC7">
      <w:pPr>
        <w:spacing w:line="360" w:lineRule="auto"/>
        <w:ind w:firstLine="567"/>
        <w:jc w:val="both"/>
      </w:pPr>
      <w:r w:rsidRPr="00C83F94">
        <w:rPr>
          <w:lang w:val="uk-UA"/>
        </w:rPr>
        <w:t xml:space="preserve">Аспекти педагогічної роботи щодо розвитку почуття совісті як регулятора міжособистісних взаємин розкрито у парціальній </w:t>
      </w:r>
      <w:r w:rsidR="001A1162" w:rsidRPr="00C83F94">
        <w:rPr>
          <w:lang w:val="uk-UA"/>
        </w:rPr>
        <w:t>програмі “</w:t>
      </w:r>
      <w:r w:rsidR="00EF6829" w:rsidRPr="00C83F94">
        <w:rPr>
          <w:lang w:val="uk-UA"/>
        </w:rPr>
        <w:t>Скарбниця моралі</w:t>
      </w:r>
      <w:r w:rsidR="001A1162" w:rsidRPr="00C83F94">
        <w:rPr>
          <w:lang w:val="uk-UA"/>
        </w:rPr>
        <w:t>”</w:t>
      </w:r>
      <w:r w:rsidR="00EF6829" w:rsidRPr="00C83F94">
        <w:rPr>
          <w:lang w:val="uk-UA"/>
        </w:rPr>
        <w:t xml:space="preserve"> та П</w:t>
      </w:r>
      <w:r w:rsidRPr="00C83F94">
        <w:rPr>
          <w:lang w:val="uk-UA"/>
        </w:rPr>
        <w:t xml:space="preserve">рограмі розвитку </w:t>
      </w:r>
      <w:r w:rsidR="001A1162" w:rsidRPr="00C83F94">
        <w:rPr>
          <w:lang w:val="uk-UA"/>
        </w:rPr>
        <w:t>дитини дошкільного віку “</w:t>
      </w:r>
      <w:r w:rsidR="00210BF6" w:rsidRPr="00C83F94">
        <w:rPr>
          <w:lang w:val="uk-UA"/>
        </w:rPr>
        <w:t>Я у С</w:t>
      </w:r>
      <w:r w:rsidRPr="00C83F94">
        <w:rPr>
          <w:lang w:val="uk-UA"/>
        </w:rPr>
        <w:t>віті</w:t>
      </w:r>
      <w:r w:rsidR="001A1162" w:rsidRPr="00C83F94">
        <w:rPr>
          <w:lang w:val="uk-UA"/>
        </w:rPr>
        <w:t>”</w:t>
      </w:r>
      <w:r w:rsidRPr="00C83F94">
        <w:rPr>
          <w:lang w:val="uk-UA"/>
        </w:rPr>
        <w:t xml:space="preserve">, розроблених відповідно до Базового компонента дошкільної освіти в Україні. </w:t>
      </w:r>
      <w:r w:rsidR="00D61B7D" w:rsidRPr="00C83F94">
        <w:rPr>
          <w:lang w:val="uk-UA"/>
        </w:rPr>
        <w:t>Зокрема, у П</w:t>
      </w:r>
      <w:r w:rsidR="0088360A" w:rsidRPr="00C83F94">
        <w:rPr>
          <w:lang w:val="uk-UA"/>
        </w:rPr>
        <w:t xml:space="preserve">рограмі </w:t>
      </w:r>
      <w:r w:rsidR="0088360A" w:rsidRPr="00C83F94">
        <w:t>ро</w:t>
      </w:r>
      <w:r w:rsidR="001A1162" w:rsidRPr="00C83F94">
        <w:t>звитку дитини дошкільного віку “</w:t>
      </w:r>
      <w:r w:rsidR="0088360A" w:rsidRPr="00C83F94">
        <w:t>Я у світі</w:t>
      </w:r>
      <w:r w:rsidR="001A1162" w:rsidRPr="00C83F94">
        <w:t>”</w:t>
      </w:r>
      <w:r w:rsidR="0088360A" w:rsidRPr="00C83F94">
        <w:t>,</w:t>
      </w:r>
      <w:r w:rsidR="0088360A" w:rsidRPr="00C83F94">
        <w:rPr>
          <w:lang w:val="uk-UA"/>
        </w:rPr>
        <w:t xml:space="preserve"> </w:t>
      </w:r>
      <w:r w:rsidR="0088360A" w:rsidRPr="00C83F94">
        <w:t>серед ос</w:t>
      </w:r>
      <w:r w:rsidR="001A1162" w:rsidRPr="00C83F94">
        <w:t>новних завдань освітньої лінії “</w:t>
      </w:r>
      <w:r w:rsidR="0088360A" w:rsidRPr="00C83F94">
        <w:t>Особистість дитини</w:t>
      </w:r>
      <w:r w:rsidR="001A1162" w:rsidRPr="00C83F94">
        <w:t>”</w:t>
      </w:r>
      <w:r w:rsidR="0088360A" w:rsidRPr="00C83F94">
        <w:rPr>
          <w:lang w:val="uk-UA"/>
        </w:rPr>
        <w:t xml:space="preserve"> </w:t>
      </w:r>
      <w:r w:rsidRPr="00C83F94">
        <w:t>є:</w:t>
      </w:r>
    </w:p>
    <w:p w:rsidR="00700483" w:rsidRPr="00C83F94" w:rsidRDefault="00700483" w:rsidP="00217EC7">
      <w:pPr>
        <w:spacing w:line="360" w:lineRule="auto"/>
        <w:ind w:firstLine="567"/>
        <w:jc w:val="both"/>
        <w:rPr>
          <w:i/>
        </w:rPr>
      </w:pPr>
      <w:r w:rsidRPr="00C83F94">
        <w:rPr>
          <w:i/>
        </w:rPr>
        <w:lastRenderedPageBreak/>
        <w:t>Розвивальні:</w:t>
      </w:r>
    </w:p>
    <w:p w:rsidR="00700483" w:rsidRPr="00C83F94" w:rsidRDefault="00700483" w:rsidP="001D0A37">
      <w:pPr>
        <w:numPr>
          <w:ilvl w:val="0"/>
          <w:numId w:val="77"/>
        </w:numPr>
        <w:tabs>
          <w:tab w:val="left" w:pos="993"/>
        </w:tabs>
        <w:spacing w:line="360" w:lineRule="auto"/>
        <w:ind w:firstLine="709"/>
        <w:jc w:val="both"/>
      </w:pPr>
      <w:r w:rsidRPr="00C83F94">
        <w:t>формувати адекватну самооцінку, розвивати елементарну рефлексію;</w:t>
      </w:r>
    </w:p>
    <w:p w:rsidR="00700483" w:rsidRPr="00C83F94" w:rsidRDefault="00700483" w:rsidP="001D0A37">
      <w:pPr>
        <w:numPr>
          <w:ilvl w:val="0"/>
          <w:numId w:val="77"/>
        </w:numPr>
        <w:tabs>
          <w:tab w:val="left" w:pos="993"/>
        </w:tabs>
        <w:spacing w:line="360" w:lineRule="auto"/>
        <w:ind w:firstLine="709"/>
        <w:jc w:val="both"/>
      </w:pPr>
      <w:r w:rsidRPr="00C83F94">
        <w:t>формувати елементарну систему цінностей.</w:t>
      </w:r>
    </w:p>
    <w:p w:rsidR="00700483" w:rsidRPr="00C83F94" w:rsidRDefault="00700483" w:rsidP="00217EC7">
      <w:pPr>
        <w:spacing w:line="360" w:lineRule="auto"/>
        <w:ind w:firstLine="567"/>
        <w:jc w:val="both"/>
        <w:rPr>
          <w:i/>
        </w:rPr>
      </w:pPr>
      <w:r w:rsidRPr="00C83F94">
        <w:rPr>
          <w:i/>
        </w:rPr>
        <w:t>Навчальні:</w:t>
      </w:r>
    </w:p>
    <w:p w:rsidR="00700483" w:rsidRPr="00C83F94" w:rsidRDefault="00700483" w:rsidP="001D0A37">
      <w:pPr>
        <w:pStyle w:val="a3"/>
        <w:numPr>
          <w:ilvl w:val="0"/>
          <w:numId w:val="78"/>
        </w:numPr>
        <w:tabs>
          <w:tab w:val="left" w:pos="993"/>
        </w:tabs>
        <w:spacing w:line="360" w:lineRule="auto"/>
        <w:ind w:left="0" w:firstLine="709"/>
        <w:jc w:val="both"/>
      </w:pPr>
      <w:r w:rsidRPr="00C83F94">
        <w:t>розширювати і збагачувати уявлення про своє зовнішнє і внутрішнє Я;</w:t>
      </w:r>
    </w:p>
    <w:p w:rsidR="00700483" w:rsidRPr="00C83F94" w:rsidRDefault="00700483" w:rsidP="001D0A37">
      <w:pPr>
        <w:pStyle w:val="a3"/>
        <w:numPr>
          <w:ilvl w:val="0"/>
          <w:numId w:val="78"/>
        </w:numPr>
        <w:tabs>
          <w:tab w:val="left" w:pos="993"/>
        </w:tabs>
        <w:spacing w:line="360" w:lineRule="auto"/>
        <w:ind w:left="0" w:firstLine="709"/>
        <w:jc w:val="both"/>
      </w:pPr>
      <w:r w:rsidRPr="00C83F94">
        <w:t>розширювати коло інтересів, вправляти в умінні з</w:t>
      </w:r>
      <w:r w:rsidR="00866F30">
        <w:t>’</w:t>
      </w:r>
      <w:r w:rsidRPr="00C83F94">
        <w:t>ясовувати мотиви своєї поведінки (чому так вчинила).</w:t>
      </w:r>
    </w:p>
    <w:p w:rsidR="00700483" w:rsidRPr="00C83F94" w:rsidRDefault="00700483" w:rsidP="00217EC7">
      <w:pPr>
        <w:tabs>
          <w:tab w:val="left" w:pos="993"/>
        </w:tabs>
        <w:spacing w:line="360" w:lineRule="auto"/>
        <w:ind w:firstLine="567"/>
        <w:jc w:val="both"/>
        <w:rPr>
          <w:i/>
        </w:rPr>
      </w:pPr>
      <w:r w:rsidRPr="00C83F94">
        <w:rPr>
          <w:i/>
        </w:rPr>
        <w:t>Виховні:</w:t>
      </w:r>
    </w:p>
    <w:p w:rsidR="00700483" w:rsidRPr="00C83F94" w:rsidRDefault="00700483" w:rsidP="001D0A37">
      <w:pPr>
        <w:numPr>
          <w:ilvl w:val="0"/>
          <w:numId w:val="79"/>
        </w:numPr>
        <w:tabs>
          <w:tab w:val="left" w:pos="993"/>
        </w:tabs>
        <w:spacing w:line="360" w:lineRule="auto"/>
        <w:ind w:firstLine="709"/>
        <w:jc w:val="both"/>
        <w:rPr>
          <w:i/>
        </w:rPr>
      </w:pPr>
      <w:r w:rsidRPr="00C83F94">
        <w:t>виховувати ціннісне ставлення до природи, людей, предметів, речей, творів мистецтва, до самої себе;</w:t>
      </w:r>
    </w:p>
    <w:p w:rsidR="00700483" w:rsidRPr="00C83F94" w:rsidRDefault="00700483" w:rsidP="001D0A37">
      <w:pPr>
        <w:numPr>
          <w:ilvl w:val="0"/>
          <w:numId w:val="79"/>
        </w:numPr>
        <w:tabs>
          <w:tab w:val="left" w:pos="993"/>
        </w:tabs>
        <w:spacing w:line="360" w:lineRule="auto"/>
        <w:ind w:firstLine="709"/>
        <w:jc w:val="both"/>
        <w:rPr>
          <w:i/>
        </w:rPr>
      </w:pPr>
      <w:r w:rsidRPr="00C83F94">
        <w:t>вправляти в умінні контролювати та регулювати свою поведінку й діяльність.</w:t>
      </w:r>
    </w:p>
    <w:p w:rsidR="00700483" w:rsidRPr="00C83F94" w:rsidRDefault="001A1162" w:rsidP="00217EC7">
      <w:pPr>
        <w:spacing w:line="360" w:lineRule="auto"/>
        <w:ind w:firstLine="567"/>
        <w:jc w:val="both"/>
      </w:pPr>
      <w:r w:rsidRPr="00C83F94">
        <w:t>Серед завдань освітньої лінії “</w:t>
      </w:r>
      <w:r w:rsidR="00700483" w:rsidRPr="00C83F94">
        <w:t>Дитина в соціумі</w:t>
      </w:r>
      <w:r w:rsidRPr="00C83F94">
        <w:t>”</w:t>
      </w:r>
      <w:r w:rsidR="00700483" w:rsidRPr="00C83F94">
        <w:t xml:space="preserve"> є такі:</w:t>
      </w:r>
    </w:p>
    <w:p w:rsidR="00700483" w:rsidRPr="00C83F94" w:rsidRDefault="00700483" w:rsidP="00217EC7">
      <w:pPr>
        <w:spacing w:line="360" w:lineRule="auto"/>
        <w:ind w:firstLine="567"/>
        <w:jc w:val="both"/>
        <w:rPr>
          <w:i/>
        </w:rPr>
      </w:pPr>
      <w:r w:rsidRPr="00C83F94">
        <w:rPr>
          <w:i/>
        </w:rPr>
        <w:t>Розвивальні:</w:t>
      </w:r>
    </w:p>
    <w:p w:rsidR="00700483" w:rsidRPr="00C83F94" w:rsidRDefault="00700483" w:rsidP="001D0A37">
      <w:pPr>
        <w:pStyle w:val="a3"/>
        <w:numPr>
          <w:ilvl w:val="0"/>
          <w:numId w:val="79"/>
        </w:numPr>
        <w:tabs>
          <w:tab w:val="left" w:pos="993"/>
        </w:tabs>
        <w:spacing w:line="360" w:lineRule="auto"/>
        <w:ind w:left="0" w:firstLine="709"/>
        <w:jc w:val="both"/>
      </w:pPr>
      <w:r w:rsidRPr="00C83F94">
        <w:t>розвивати соціальні емоції та мотиви</w:t>
      </w:r>
      <w:r w:rsidR="00CC2518" w:rsidRPr="00C83F94">
        <w:t xml:space="preserve"> налагодження</w:t>
      </w:r>
      <w:r w:rsidR="00CC2518" w:rsidRPr="00C83F94">
        <w:rPr>
          <w:lang w:val="uk-UA"/>
        </w:rPr>
        <w:t xml:space="preserve">  </w:t>
      </w:r>
      <w:r w:rsidRPr="00C83F94">
        <w:t>міжособистісних взаємин;</w:t>
      </w:r>
    </w:p>
    <w:p w:rsidR="00700483" w:rsidRPr="00C83F94" w:rsidRDefault="00700483" w:rsidP="001D0A37">
      <w:pPr>
        <w:pStyle w:val="a3"/>
        <w:numPr>
          <w:ilvl w:val="0"/>
          <w:numId w:val="79"/>
        </w:numPr>
        <w:tabs>
          <w:tab w:val="left" w:pos="993"/>
        </w:tabs>
        <w:spacing w:line="360" w:lineRule="auto"/>
        <w:jc w:val="both"/>
      </w:pPr>
      <w:r w:rsidRPr="00C83F94">
        <w:t>розвивати внутрішні етичні інстанції, совість як регулятор взаємин.</w:t>
      </w:r>
    </w:p>
    <w:p w:rsidR="00700483" w:rsidRPr="00C83F94" w:rsidRDefault="00700483" w:rsidP="00217EC7">
      <w:pPr>
        <w:tabs>
          <w:tab w:val="left" w:pos="993"/>
        </w:tabs>
        <w:spacing w:line="360" w:lineRule="auto"/>
        <w:ind w:firstLine="567"/>
        <w:jc w:val="both"/>
        <w:rPr>
          <w:i/>
        </w:rPr>
      </w:pPr>
      <w:r w:rsidRPr="00C83F94">
        <w:rPr>
          <w:i/>
        </w:rPr>
        <w:t>Навчальні:</w:t>
      </w:r>
    </w:p>
    <w:p w:rsidR="00700483" w:rsidRPr="00C83F94" w:rsidRDefault="00700483" w:rsidP="001D0A37">
      <w:pPr>
        <w:pStyle w:val="a3"/>
        <w:numPr>
          <w:ilvl w:val="0"/>
          <w:numId w:val="80"/>
        </w:numPr>
        <w:tabs>
          <w:tab w:val="left" w:pos="993"/>
        </w:tabs>
        <w:spacing w:line="360" w:lineRule="auto"/>
        <w:ind w:hanging="578"/>
        <w:jc w:val="both"/>
        <w:rPr>
          <w:i/>
        </w:rPr>
      </w:pPr>
      <w:r w:rsidRPr="00C83F94">
        <w:t>сприяти засвоєнню моральних цінностей;</w:t>
      </w:r>
    </w:p>
    <w:p w:rsidR="00700483" w:rsidRPr="00C83F94" w:rsidRDefault="00700483" w:rsidP="001D0A37">
      <w:pPr>
        <w:pStyle w:val="a3"/>
        <w:numPr>
          <w:ilvl w:val="0"/>
          <w:numId w:val="80"/>
        </w:numPr>
        <w:tabs>
          <w:tab w:val="left" w:pos="993"/>
        </w:tabs>
        <w:spacing w:line="360" w:lineRule="auto"/>
        <w:ind w:hanging="578"/>
        <w:jc w:val="both"/>
        <w:rPr>
          <w:i/>
        </w:rPr>
      </w:pPr>
      <w:r w:rsidRPr="00C83F94">
        <w:t>формувати уміння протидіяти егоїзму, злобі, несправедливості.</w:t>
      </w:r>
    </w:p>
    <w:p w:rsidR="00700483" w:rsidRPr="00C83F94" w:rsidRDefault="00700483" w:rsidP="00217EC7">
      <w:pPr>
        <w:tabs>
          <w:tab w:val="left" w:pos="993"/>
        </w:tabs>
        <w:spacing w:line="360" w:lineRule="auto"/>
        <w:ind w:firstLine="567"/>
        <w:jc w:val="both"/>
      </w:pPr>
      <w:r w:rsidRPr="00C83F94">
        <w:rPr>
          <w:i/>
        </w:rPr>
        <w:t>Виховні:</w:t>
      </w:r>
    </w:p>
    <w:p w:rsidR="00700483" w:rsidRPr="00C83F94" w:rsidRDefault="00700483" w:rsidP="001D0A37">
      <w:pPr>
        <w:numPr>
          <w:ilvl w:val="0"/>
          <w:numId w:val="81"/>
        </w:numPr>
        <w:tabs>
          <w:tab w:val="left" w:pos="993"/>
        </w:tabs>
        <w:spacing w:line="360" w:lineRule="auto"/>
        <w:ind w:firstLine="709"/>
        <w:jc w:val="both"/>
      </w:pPr>
      <w:r w:rsidRPr="00C83F94">
        <w:t xml:space="preserve">закладати моральну </w:t>
      </w:r>
      <w:r w:rsidR="0036310A" w:rsidRPr="00C83F94">
        <w:t>основу соціальної поведінки</w:t>
      </w:r>
      <w:r w:rsidRPr="00C83F94">
        <w:t>.</w:t>
      </w:r>
    </w:p>
    <w:p w:rsidR="00863352" w:rsidRPr="00C83F94" w:rsidRDefault="00863352" w:rsidP="00217EC7">
      <w:pPr>
        <w:spacing w:line="360" w:lineRule="auto"/>
        <w:ind w:firstLine="567"/>
        <w:jc w:val="both"/>
        <w:rPr>
          <w:lang w:val="uk-UA"/>
        </w:rPr>
      </w:pPr>
      <w:r w:rsidRPr="00C83F94">
        <w:rPr>
          <w:lang w:val="uk-UA"/>
        </w:rPr>
        <w:t>Показниками компетентності на кінець дошкільного віку мають стати: усвідомлення дитиною добра і зла, вміння пояснити свої вчинки, схвалити або засудити їх, вміння, за відсутності контролю, стимулювання та заохочення діяти відповідно до соціальних норм, не порушуючи їх, виявляти почуття гідності, мати елементарне уявлення п</w:t>
      </w:r>
      <w:r w:rsidR="00650128" w:rsidRPr="00C83F94">
        <w:rPr>
          <w:lang w:val="uk-UA"/>
        </w:rPr>
        <w:t xml:space="preserve">ро зміст та відмінність понять </w:t>
      </w:r>
      <w:r w:rsidR="00650128" w:rsidRPr="00C83F94">
        <w:t>“</w:t>
      </w:r>
      <w:r w:rsidR="00650128" w:rsidRPr="00C83F94">
        <w:rPr>
          <w:lang w:val="uk-UA"/>
        </w:rPr>
        <w:t>совісний</w:t>
      </w:r>
      <w:r w:rsidR="00650128" w:rsidRPr="00C83F94">
        <w:t>”</w:t>
      </w:r>
      <w:r w:rsidR="00650128" w:rsidRPr="00C83F94">
        <w:rPr>
          <w:lang w:val="uk-UA"/>
        </w:rPr>
        <w:t xml:space="preserve"> та </w:t>
      </w:r>
      <w:r w:rsidR="00650128" w:rsidRPr="00C83F94">
        <w:t>“</w:t>
      </w:r>
      <w:r w:rsidR="00650128" w:rsidRPr="00C83F94">
        <w:rPr>
          <w:lang w:val="uk-UA"/>
        </w:rPr>
        <w:t>безсовісний</w:t>
      </w:r>
      <w:r w:rsidR="00650128" w:rsidRPr="00C83F94">
        <w:t>”</w:t>
      </w:r>
      <w:r w:rsidRPr="00C83F94">
        <w:rPr>
          <w:lang w:val="uk-UA"/>
        </w:rPr>
        <w:t>, керуватися совістю, як внутрішньою етичною інстанцією, уміти товаришувати, цінувати друзів.</w:t>
      </w:r>
    </w:p>
    <w:p w:rsidR="00863352" w:rsidRPr="00C83F94" w:rsidRDefault="00863352" w:rsidP="00217EC7">
      <w:pPr>
        <w:spacing w:line="360" w:lineRule="auto"/>
        <w:ind w:firstLine="567"/>
        <w:jc w:val="both"/>
        <w:rPr>
          <w:lang w:val="uk-UA" w:eastAsia="uk-UA"/>
        </w:rPr>
      </w:pPr>
      <w:r w:rsidRPr="00C83F94">
        <w:rPr>
          <w:lang w:val="uk-UA" w:eastAsia="uk-UA"/>
        </w:rPr>
        <w:lastRenderedPageBreak/>
        <w:t>Ігнорування дорослими або недооцінка розвитку у дитини почуття совісті, негативно позначається на процесі морального виховання, оскільки у дошкільника формується звичка поводитись морально лише після нагадування, вказівки або зауваж</w:t>
      </w:r>
      <w:r w:rsidR="00F455C0" w:rsidRPr="00C83F94">
        <w:rPr>
          <w:lang w:val="uk-UA" w:eastAsia="uk-UA"/>
        </w:rPr>
        <w:t>ень авторитетного дорослого</w:t>
      </w:r>
      <w:r w:rsidRPr="00C83F94">
        <w:rPr>
          <w:lang w:eastAsia="uk-UA"/>
        </w:rPr>
        <w:t>.</w:t>
      </w:r>
      <w:r w:rsidRPr="00C83F94">
        <w:rPr>
          <w:lang w:val="uk-UA" w:eastAsia="uk-UA"/>
        </w:rPr>
        <w:t xml:space="preserve"> Тому система дошкільної освіти має забезпечувати виховання моральності, здатності дошкільника орієнтуватися на совість як внутрішню етичну інстанцію, бути безкорисливим, надавати підтримку і допомогу тим, хто цього потребує, визнавати чесноти інших людей.</w:t>
      </w:r>
    </w:p>
    <w:p w:rsidR="00230F5E" w:rsidRPr="00C83F94" w:rsidRDefault="00230F5E" w:rsidP="00217EC7">
      <w:pPr>
        <w:spacing w:line="360" w:lineRule="auto"/>
        <w:ind w:firstLine="567"/>
        <w:jc w:val="both"/>
        <w:rPr>
          <w:lang w:val="uk-UA"/>
        </w:rPr>
      </w:pPr>
      <w:r w:rsidRPr="00C83F94">
        <w:rPr>
          <w:i/>
          <w:lang w:val="uk-UA"/>
        </w:rPr>
        <w:t xml:space="preserve">Мета </w:t>
      </w:r>
      <w:r w:rsidR="008A5436" w:rsidRPr="00C83F94">
        <w:rPr>
          <w:lang w:val="uk-UA"/>
        </w:rPr>
        <w:t xml:space="preserve"> даного </w:t>
      </w:r>
      <w:r w:rsidRPr="00C83F94">
        <w:rPr>
          <w:lang w:val="uk-UA"/>
        </w:rPr>
        <w:t xml:space="preserve">посібника – ознайомити педагогів-практиків та студентів дошкільних відділень педагогічних вузів з </w:t>
      </w:r>
      <w:r w:rsidR="00650128" w:rsidRPr="00C83F94">
        <w:rPr>
          <w:lang w:val="uk-UA"/>
        </w:rPr>
        <w:t>категорією поняття “</w:t>
      </w:r>
      <w:r w:rsidR="002F65D4" w:rsidRPr="00C83F94">
        <w:rPr>
          <w:lang w:val="uk-UA"/>
        </w:rPr>
        <w:t>совість</w:t>
      </w:r>
      <w:r w:rsidR="00650128" w:rsidRPr="00C83F94">
        <w:rPr>
          <w:lang w:val="uk-UA"/>
        </w:rPr>
        <w:t>”</w:t>
      </w:r>
      <w:r w:rsidR="002F65D4" w:rsidRPr="00C83F94">
        <w:rPr>
          <w:lang w:val="uk-UA"/>
        </w:rPr>
        <w:t xml:space="preserve">, </w:t>
      </w:r>
      <w:r w:rsidR="003508ED" w:rsidRPr="00C83F94">
        <w:rPr>
          <w:lang w:val="uk-UA"/>
        </w:rPr>
        <w:t xml:space="preserve">формуванням зачатків елементарної совісті у дітей дошкільного віку, </w:t>
      </w:r>
      <w:r w:rsidRPr="00C83F94">
        <w:rPr>
          <w:lang w:val="uk-UA"/>
        </w:rPr>
        <w:t xml:space="preserve">запропонувати систему педагогічних підходів, спрямованих на вивчення </w:t>
      </w:r>
      <w:r w:rsidR="003508ED" w:rsidRPr="00C83F94">
        <w:rPr>
          <w:lang w:val="uk-UA"/>
        </w:rPr>
        <w:t xml:space="preserve">сформованості почуття совісті у дітей </w:t>
      </w:r>
      <w:r w:rsidRPr="00C83F94">
        <w:rPr>
          <w:lang w:val="uk-UA"/>
        </w:rPr>
        <w:t xml:space="preserve">та </w:t>
      </w:r>
      <w:r w:rsidR="003508ED" w:rsidRPr="00C83F94">
        <w:rPr>
          <w:lang w:val="uk-UA"/>
        </w:rPr>
        <w:t xml:space="preserve">формування </w:t>
      </w:r>
      <w:r w:rsidR="0056368D" w:rsidRPr="00C83F94">
        <w:rPr>
          <w:lang w:val="uk-UA"/>
        </w:rPr>
        <w:t xml:space="preserve">даного </w:t>
      </w:r>
      <w:r w:rsidR="003508ED" w:rsidRPr="00C83F94">
        <w:rPr>
          <w:lang w:val="uk-UA"/>
        </w:rPr>
        <w:t>почуття у дітей старшого дошкільного віку</w:t>
      </w:r>
      <w:r w:rsidR="009E63F3" w:rsidRPr="00C83F94">
        <w:rPr>
          <w:lang w:val="uk-UA"/>
        </w:rPr>
        <w:t>.</w:t>
      </w:r>
    </w:p>
    <w:p w:rsidR="00C569E8" w:rsidRPr="00C83F94" w:rsidRDefault="00230F5E" w:rsidP="00217EC7">
      <w:pPr>
        <w:spacing w:line="360" w:lineRule="auto"/>
        <w:ind w:firstLine="567"/>
        <w:jc w:val="both"/>
        <w:rPr>
          <w:lang w:val="uk-UA"/>
        </w:rPr>
      </w:pPr>
      <w:r w:rsidRPr="00C83F94">
        <w:rPr>
          <w:lang w:val="uk-UA"/>
        </w:rPr>
        <w:t>У теоретичній частині посібника подано визначення поняття “</w:t>
      </w:r>
      <w:r w:rsidR="00044E39" w:rsidRPr="00C83F94">
        <w:rPr>
          <w:lang w:val="uk-UA"/>
        </w:rPr>
        <w:t>совість</w:t>
      </w:r>
      <w:r w:rsidRPr="00C83F94">
        <w:rPr>
          <w:lang w:val="uk-UA"/>
        </w:rPr>
        <w:t>”</w:t>
      </w:r>
      <w:r w:rsidR="00650128" w:rsidRPr="00C83F94">
        <w:rPr>
          <w:lang w:val="uk-UA"/>
        </w:rPr>
        <w:t xml:space="preserve"> та близькі поняття “</w:t>
      </w:r>
      <w:r w:rsidR="00CE739B" w:rsidRPr="00C83F94">
        <w:rPr>
          <w:lang w:val="uk-UA"/>
        </w:rPr>
        <w:t>сором</w:t>
      </w:r>
      <w:r w:rsidR="00650128" w:rsidRPr="00C83F94">
        <w:rPr>
          <w:lang w:val="uk-UA"/>
        </w:rPr>
        <w:t>”, “</w:t>
      </w:r>
      <w:r w:rsidR="00CE739B" w:rsidRPr="00C83F94">
        <w:rPr>
          <w:lang w:val="uk-UA"/>
        </w:rPr>
        <w:t>провина</w:t>
      </w:r>
      <w:r w:rsidR="00650128" w:rsidRPr="00C83F94">
        <w:rPr>
          <w:lang w:val="uk-UA"/>
        </w:rPr>
        <w:t>”</w:t>
      </w:r>
      <w:r w:rsidRPr="00C83F94">
        <w:rPr>
          <w:lang w:val="uk-UA"/>
        </w:rPr>
        <w:t xml:space="preserve">, </w:t>
      </w:r>
      <w:r w:rsidR="00650128" w:rsidRPr="00C83F94">
        <w:rPr>
          <w:lang w:val="uk-UA"/>
        </w:rPr>
        <w:t xml:space="preserve"> “</w:t>
      </w:r>
      <w:r w:rsidR="00CE739B" w:rsidRPr="00C83F94">
        <w:rPr>
          <w:lang w:val="uk-UA"/>
        </w:rPr>
        <w:t>самооцінка</w:t>
      </w:r>
      <w:r w:rsidR="00650128" w:rsidRPr="00C83F94">
        <w:rPr>
          <w:lang w:val="uk-UA"/>
        </w:rPr>
        <w:t>”, “</w:t>
      </w:r>
      <w:r w:rsidR="00CE739B" w:rsidRPr="00C83F94">
        <w:rPr>
          <w:lang w:val="uk-UA"/>
        </w:rPr>
        <w:t>моральна свідомість</w:t>
      </w:r>
      <w:r w:rsidR="00650128" w:rsidRPr="00C83F94">
        <w:rPr>
          <w:lang w:val="uk-UA"/>
        </w:rPr>
        <w:t>”, “</w:t>
      </w:r>
      <w:r w:rsidR="00C53C4C" w:rsidRPr="00C83F94">
        <w:rPr>
          <w:lang w:val="uk-UA"/>
        </w:rPr>
        <w:t>моральні принципи</w:t>
      </w:r>
      <w:r w:rsidR="00650128" w:rsidRPr="00C83F94">
        <w:rPr>
          <w:lang w:val="uk-UA"/>
        </w:rPr>
        <w:t>”</w:t>
      </w:r>
      <w:r w:rsidR="00C53C4C" w:rsidRPr="00C83F94">
        <w:rPr>
          <w:lang w:val="uk-UA"/>
        </w:rPr>
        <w:t xml:space="preserve"> тощо,</w:t>
      </w:r>
      <w:r w:rsidR="00CE739B" w:rsidRPr="00C83F94">
        <w:rPr>
          <w:lang w:val="uk-UA"/>
        </w:rPr>
        <w:t xml:space="preserve"> </w:t>
      </w:r>
      <w:r w:rsidR="00C569E8" w:rsidRPr="00C83F94">
        <w:rPr>
          <w:lang w:val="uk-UA" w:eastAsia="uk-UA"/>
        </w:rPr>
        <w:t xml:space="preserve">показано розвиток у дітей старшого дошкільного віку почуття совісті як регулятора міжособистісних взаємин, </w:t>
      </w:r>
      <w:r w:rsidRPr="00C83F94">
        <w:rPr>
          <w:lang w:val="uk-UA"/>
        </w:rPr>
        <w:t xml:space="preserve">запропоновано критерії та показники, за якими визначається </w:t>
      </w:r>
      <w:r w:rsidR="00C569E8" w:rsidRPr="00C83F94">
        <w:rPr>
          <w:lang w:val="uk-UA"/>
        </w:rPr>
        <w:t>рівень сформованості почуття совісті у старших дошкільників,</w:t>
      </w:r>
      <w:r w:rsidR="00B20442" w:rsidRPr="00C83F94">
        <w:rPr>
          <w:lang w:val="uk-UA"/>
        </w:rPr>
        <w:t xml:space="preserve"> </w:t>
      </w:r>
      <w:r w:rsidR="00C569E8" w:rsidRPr="00C83F94">
        <w:rPr>
          <w:lang w:val="uk-UA"/>
        </w:rPr>
        <w:t>в</w:t>
      </w:r>
      <w:r w:rsidR="00B20442" w:rsidRPr="00C83F94">
        <w:rPr>
          <w:lang w:val="uk-UA"/>
        </w:rPr>
        <w:t xml:space="preserve">иділено аспекти педагогічної роботи з дошкільниками щодо формування у них </w:t>
      </w:r>
      <w:r w:rsidR="00C569E8" w:rsidRPr="00C83F94">
        <w:rPr>
          <w:lang w:val="uk-UA"/>
        </w:rPr>
        <w:t>почуття совісті</w:t>
      </w:r>
      <w:r w:rsidR="00B20442" w:rsidRPr="00C83F94">
        <w:rPr>
          <w:lang w:val="uk-UA"/>
        </w:rPr>
        <w:t>.</w:t>
      </w:r>
      <w:r w:rsidRPr="00C83F94">
        <w:rPr>
          <w:lang w:val="uk-UA"/>
        </w:rPr>
        <w:t xml:space="preserve"> </w:t>
      </w:r>
    </w:p>
    <w:p w:rsidR="00230F5E" w:rsidRPr="00C83F94" w:rsidRDefault="00230F5E" w:rsidP="00217EC7">
      <w:pPr>
        <w:spacing w:line="360" w:lineRule="auto"/>
        <w:ind w:firstLine="567"/>
        <w:jc w:val="both"/>
        <w:rPr>
          <w:lang w:val="uk-UA" w:eastAsia="uk-UA"/>
        </w:rPr>
      </w:pPr>
      <w:r w:rsidRPr="00C83F94">
        <w:rPr>
          <w:lang w:val="uk-UA"/>
        </w:rPr>
        <w:t xml:space="preserve">Увазі педагогів та батьків представлено характерні особливості </w:t>
      </w:r>
      <w:r w:rsidR="00C569E8" w:rsidRPr="00C83F94">
        <w:rPr>
          <w:lang w:val="uk-UA"/>
        </w:rPr>
        <w:t>дітей</w:t>
      </w:r>
      <w:r w:rsidR="00364715" w:rsidRPr="00C83F94">
        <w:rPr>
          <w:lang w:val="uk-UA"/>
        </w:rPr>
        <w:t xml:space="preserve">, які мають різні рівні сформованості почуття совісті </w:t>
      </w:r>
      <w:r w:rsidRPr="00C83F94">
        <w:rPr>
          <w:lang w:val="uk-UA"/>
        </w:rPr>
        <w:t xml:space="preserve">та комплекс педагогічних умов </w:t>
      </w:r>
      <w:r w:rsidR="00364715" w:rsidRPr="00C83F94">
        <w:rPr>
          <w:lang w:val="uk-UA"/>
        </w:rPr>
        <w:t xml:space="preserve">формування даного почуття у старших дошкільників </w:t>
      </w:r>
      <w:r w:rsidRPr="00C83F94">
        <w:rPr>
          <w:lang w:val="uk-UA"/>
        </w:rPr>
        <w:t>в умовах дошкільного навчального закладу.</w:t>
      </w:r>
    </w:p>
    <w:p w:rsidR="00230F5E" w:rsidRPr="00C83F94" w:rsidRDefault="00230F5E" w:rsidP="00217EC7">
      <w:pPr>
        <w:spacing w:line="360" w:lineRule="auto"/>
        <w:ind w:firstLine="567"/>
        <w:jc w:val="both"/>
        <w:rPr>
          <w:lang w:val="uk-UA"/>
        </w:rPr>
      </w:pPr>
      <w:r w:rsidRPr="00C83F94">
        <w:rPr>
          <w:lang w:val="uk-UA"/>
        </w:rPr>
        <w:t>Практичний матеріал містить</w:t>
      </w:r>
      <w:r w:rsidR="00601D1E" w:rsidRPr="00C83F94">
        <w:rPr>
          <w:lang w:val="uk-UA"/>
        </w:rPr>
        <w:t xml:space="preserve"> перелік художніх творів, етичні бесіди, розповіді вихователя, </w:t>
      </w:r>
      <w:r w:rsidR="00D62E36" w:rsidRPr="00C83F94">
        <w:rPr>
          <w:lang w:val="uk-UA"/>
        </w:rPr>
        <w:t>ігри та вправи, пам</w:t>
      </w:r>
      <w:r w:rsidR="00866F30">
        <w:rPr>
          <w:lang w:val="uk-UA"/>
        </w:rPr>
        <w:t>’</w:t>
      </w:r>
      <w:r w:rsidR="00D62E36" w:rsidRPr="00C83F94">
        <w:rPr>
          <w:lang w:val="uk-UA"/>
        </w:rPr>
        <w:t xml:space="preserve">ятки для батьків, </w:t>
      </w:r>
      <w:r w:rsidR="00601D1E" w:rsidRPr="00C83F94">
        <w:rPr>
          <w:lang w:val="uk-UA"/>
        </w:rPr>
        <w:t xml:space="preserve">методичні рекомендації, </w:t>
      </w:r>
      <w:r w:rsidRPr="00C83F94">
        <w:rPr>
          <w:lang w:val="uk-UA"/>
        </w:rPr>
        <w:t>які стан</w:t>
      </w:r>
      <w:r w:rsidR="00D61B7D" w:rsidRPr="00C83F94">
        <w:rPr>
          <w:lang w:val="uk-UA"/>
        </w:rPr>
        <w:t>уть у на</w:t>
      </w:r>
      <w:r w:rsidRPr="00C83F94">
        <w:rPr>
          <w:lang w:val="uk-UA"/>
        </w:rPr>
        <w:t xml:space="preserve">годі педагогам при організації освітньої роботи з дітьми з метою </w:t>
      </w:r>
      <w:r w:rsidR="00601D1E" w:rsidRPr="00C83F94">
        <w:rPr>
          <w:lang w:val="uk-UA"/>
        </w:rPr>
        <w:t xml:space="preserve">розвитку </w:t>
      </w:r>
      <w:r w:rsidRPr="00C83F94">
        <w:rPr>
          <w:lang w:val="uk-UA"/>
        </w:rPr>
        <w:t xml:space="preserve">у </w:t>
      </w:r>
      <w:r w:rsidR="005743C2" w:rsidRPr="00C83F94">
        <w:rPr>
          <w:lang w:val="uk-UA"/>
        </w:rPr>
        <w:t xml:space="preserve">них </w:t>
      </w:r>
      <w:r w:rsidR="00601D1E" w:rsidRPr="00C83F94">
        <w:rPr>
          <w:lang w:val="uk-UA"/>
        </w:rPr>
        <w:t>почуття совісті як регулятора міжособистісних взаємин.</w:t>
      </w:r>
    </w:p>
    <w:p w:rsidR="005743C2" w:rsidRPr="00C83F94" w:rsidRDefault="005743C2" w:rsidP="00217EC7">
      <w:pPr>
        <w:spacing w:line="360" w:lineRule="auto"/>
        <w:ind w:firstLine="567"/>
        <w:jc w:val="center"/>
        <w:rPr>
          <w:b/>
          <w:lang w:val="uk-UA"/>
        </w:rPr>
      </w:pPr>
      <w:r w:rsidRPr="00C83F94">
        <w:rPr>
          <w:b/>
          <w:lang w:val="uk-UA"/>
        </w:rPr>
        <w:lastRenderedPageBreak/>
        <w:t>СОВІСТЬ – ВНУТРІШНІЙ РЕГУЛЯТОР МОРАЛЬНОЇ ПОВЕДІНКИ</w:t>
      </w:r>
      <w:r w:rsidR="00685DA6" w:rsidRPr="00C83F94">
        <w:rPr>
          <w:b/>
          <w:lang w:val="uk-UA"/>
        </w:rPr>
        <w:t xml:space="preserve"> ДИТИНИ</w:t>
      </w:r>
    </w:p>
    <w:p w:rsidR="00296656" w:rsidRPr="00C83F94" w:rsidRDefault="00296656" w:rsidP="00217EC7">
      <w:pPr>
        <w:spacing w:line="360" w:lineRule="auto"/>
        <w:ind w:firstLine="567"/>
        <w:jc w:val="center"/>
        <w:rPr>
          <w:b/>
          <w:lang w:val="uk-UA"/>
        </w:rPr>
      </w:pPr>
    </w:p>
    <w:p w:rsidR="00AA3253" w:rsidRPr="00C83F94" w:rsidRDefault="00AA3253" w:rsidP="00217EC7">
      <w:pPr>
        <w:spacing w:line="360" w:lineRule="auto"/>
        <w:ind w:firstLine="567"/>
        <w:jc w:val="both"/>
        <w:rPr>
          <w:b/>
          <w:lang w:val="uk-UA"/>
        </w:rPr>
      </w:pPr>
      <w:r w:rsidRPr="00C83F94">
        <w:rPr>
          <w:lang w:val="uk-UA"/>
        </w:rPr>
        <w:t>Система сучасної дошкільної освіти має забезпечувати  формування довільної поведінки старших дошкільників, в основі якої мають бути загальнолюдські норми і принципи.</w:t>
      </w:r>
      <w:r w:rsidR="003D5672" w:rsidRPr="00C83F94">
        <w:rPr>
          <w:b/>
          <w:lang w:val="uk-UA"/>
        </w:rPr>
        <w:t xml:space="preserve"> </w:t>
      </w:r>
      <w:r w:rsidRPr="00C83F94">
        <w:rPr>
          <w:lang w:val="uk-UA"/>
        </w:rPr>
        <w:t>С</w:t>
      </w:r>
      <w:r w:rsidRPr="00C83F94">
        <w:t xml:space="preserve">истему норм і принципів поведінки людей у ставленні один до одного та до суспільства називають </w:t>
      </w:r>
      <w:r w:rsidRPr="00C83F94">
        <w:rPr>
          <w:i/>
        </w:rPr>
        <w:t>мораллю</w:t>
      </w:r>
      <w:r w:rsidRPr="00C83F94">
        <w:rPr>
          <w:i/>
          <w:lang w:val="uk-UA"/>
        </w:rPr>
        <w:t>.</w:t>
      </w:r>
      <w:r w:rsidR="00D209CE" w:rsidRPr="00C83F94">
        <w:t xml:space="preserve"> </w:t>
      </w:r>
      <w:r w:rsidRPr="00C83F94">
        <w:t xml:space="preserve">Мораль виникає та існує лише в контексті тих або інших людських відносин. Це можуть бути не лише стосунки між людьми, а й відносини людини з природою, ставлення до культури та її цінностей тощо. </w:t>
      </w:r>
    </w:p>
    <w:p w:rsidR="00AA3253" w:rsidRPr="00C83F94" w:rsidRDefault="000D1939" w:rsidP="00217EC7">
      <w:pPr>
        <w:spacing w:line="360" w:lineRule="auto"/>
        <w:ind w:firstLine="567"/>
        <w:jc w:val="both"/>
        <w:rPr>
          <w:b/>
          <w:lang w:val="uk-UA"/>
        </w:rPr>
      </w:pPr>
      <w:r w:rsidRPr="00C83F94">
        <w:t>Особливе місце належить моралі, що розглядається у контексті міжособистісних взаємин, вищим регулятором яких, на думку О.</w:t>
      </w:r>
      <w:r w:rsidR="00D209CE" w:rsidRPr="00C83F94">
        <w:rPr>
          <w:lang w:val="uk-UA"/>
        </w:rPr>
        <w:t> </w:t>
      </w:r>
      <w:r w:rsidRPr="00C83F94">
        <w:t>Кононко, є внутрішній голос совісті.</w:t>
      </w:r>
      <w:r w:rsidR="00E90010" w:rsidRPr="00C83F94">
        <w:t xml:space="preserve"> М</w:t>
      </w:r>
      <w:r w:rsidR="00E90010" w:rsidRPr="00C83F94">
        <w:rPr>
          <w:i/>
        </w:rPr>
        <w:t>іжособистісні взаємини</w:t>
      </w:r>
      <w:r w:rsidR="00E90010" w:rsidRPr="00C83F94">
        <w:t xml:space="preserve"> – це суб</w:t>
      </w:r>
      <w:r w:rsidR="00866F30">
        <w:t>’</w:t>
      </w:r>
      <w:r w:rsidR="00E90010" w:rsidRPr="00C83F94">
        <w:t>єктивні зв</w:t>
      </w:r>
      <w:r w:rsidR="00866F30">
        <w:t>’</w:t>
      </w:r>
      <w:r w:rsidR="00E90010" w:rsidRPr="00C83F94">
        <w:t>язки і ставлення які існують між людьми в соціальних групах; це система міжособистісних установок, ціннісних орієнтацій, очікувань, які визначаються змістом спільної життєдіяльності людей</w:t>
      </w:r>
      <w:r w:rsidR="00E90010" w:rsidRPr="00C83F94">
        <w:rPr>
          <w:lang w:val="uk-UA"/>
        </w:rPr>
        <w:t>.</w:t>
      </w:r>
      <w:r w:rsidR="00DF5321" w:rsidRPr="00C83F94">
        <w:t xml:space="preserve"> Регулятором міжособистісних взаємин </w:t>
      </w:r>
      <w:r w:rsidR="00DF5321" w:rsidRPr="00C83F94">
        <w:rPr>
          <w:lang w:val="uk-UA"/>
        </w:rPr>
        <w:t xml:space="preserve">і </w:t>
      </w:r>
      <w:r w:rsidR="00DF5321" w:rsidRPr="00C83F94">
        <w:t xml:space="preserve">є </w:t>
      </w:r>
      <w:r w:rsidR="00DF5321" w:rsidRPr="00C83F94">
        <w:rPr>
          <w:i/>
        </w:rPr>
        <w:t>совість</w:t>
      </w:r>
      <w:r w:rsidR="00DF5321" w:rsidRPr="00C83F94">
        <w:rPr>
          <w:i/>
          <w:lang w:val="uk-UA"/>
        </w:rPr>
        <w:t>.</w:t>
      </w:r>
    </w:p>
    <w:p w:rsidR="002A1D4C" w:rsidRPr="00C83F94" w:rsidRDefault="00DF5321" w:rsidP="00217EC7">
      <w:pPr>
        <w:spacing w:line="360" w:lineRule="auto"/>
        <w:ind w:firstLine="567"/>
        <w:jc w:val="both"/>
        <w:rPr>
          <w:lang w:val="uk-UA" w:eastAsia="uk-UA"/>
        </w:rPr>
      </w:pPr>
      <w:r w:rsidRPr="00C83F94">
        <w:rPr>
          <w:i/>
          <w:lang w:val="uk-UA"/>
        </w:rPr>
        <w:t>С</w:t>
      </w:r>
      <w:r w:rsidR="00992914" w:rsidRPr="00C83F94">
        <w:rPr>
          <w:i/>
          <w:lang w:val="uk-UA"/>
        </w:rPr>
        <w:t xml:space="preserve">овість </w:t>
      </w:r>
      <w:r w:rsidR="00992914" w:rsidRPr="00C83F94">
        <w:rPr>
          <w:lang w:val="uk-UA"/>
        </w:rPr>
        <w:t>– внутрішня оцінка, внутрішня свідомість моральності своїх вчинків, почуття моральної від</w:t>
      </w:r>
      <w:r w:rsidR="002A1D4C" w:rsidRPr="00C83F94">
        <w:rPr>
          <w:lang w:val="uk-UA"/>
        </w:rPr>
        <w:t xml:space="preserve">повідальності за свою поведінку. О.Кононко дає таке визначення: це усвідомлення і переживання дошкільником відповідальності, </w:t>
      </w:r>
      <w:r w:rsidR="00A57959" w:rsidRPr="00C83F94">
        <w:rPr>
          <w:lang w:val="uk-UA"/>
        </w:rPr>
        <w:t>побудованої на самооцінках вико</w:t>
      </w:r>
      <w:r w:rsidR="002A1D4C" w:rsidRPr="00C83F94">
        <w:rPr>
          <w:lang w:val="uk-UA"/>
        </w:rPr>
        <w:t>нання ним обов</w:t>
      </w:r>
      <w:r w:rsidR="00866F30">
        <w:rPr>
          <w:lang w:val="uk-UA"/>
        </w:rPr>
        <w:t>’</w:t>
      </w:r>
      <w:r w:rsidR="002A1D4C" w:rsidRPr="00C83F94">
        <w:rPr>
          <w:lang w:val="uk-UA" w:eastAsia="uk-UA"/>
        </w:rPr>
        <w:t>язків.</w:t>
      </w:r>
      <w:r w:rsidR="00A57959" w:rsidRPr="00C83F94">
        <w:rPr>
          <w:lang w:val="uk-UA" w:eastAsia="uk-UA"/>
        </w:rPr>
        <w:t xml:space="preserve"> Почуття совісті свідчить про те, що поняття </w:t>
      </w:r>
      <w:r w:rsidR="00A57959" w:rsidRPr="00C83F94">
        <w:rPr>
          <w:lang w:val="uk-UA"/>
        </w:rPr>
        <w:t>обов</w:t>
      </w:r>
      <w:r w:rsidR="00866F30">
        <w:rPr>
          <w:lang w:val="uk-UA"/>
        </w:rPr>
        <w:t>’</w:t>
      </w:r>
      <w:r w:rsidR="00A57959" w:rsidRPr="00C83F94">
        <w:rPr>
          <w:lang w:val="uk-UA" w:eastAsia="uk-UA"/>
        </w:rPr>
        <w:t>язку як чогось зовнішнього, примусового переростає у внутрішній імператив (наказ, вимогу).</w:t>
      </w:r>
      <w:r w:rsidR="006379E8" w:rsidRPr="00C83F94">
        <w:rPr>
          <w:lang w:val="uk-UA" w:eastAsia="uk-UA"/>
        </w:rPr>
        <w:t xml:space="preserve"> </w:t>
      </w:r>
      <w:r w:rsidR="00553B5B" w:rsidRPr="00C83F94">
        <w:rPr>
          <w:lang w:val="uk-UA" w:eastAsia="uk-UA"/>
        </w:rPr>
        <w:t>Можна сказати,що дитина має совість, коли вона засвоїла моральні принципи і виконує їх без зовнішніх спонукань.</w:t>
      </w:r>
    </w:p>
    <w:p w:rsidR="005445C4" w:rsidRPr="00C83F94" w:rsidRDefault="005445C4" w:rsidP="00217EC7">
      <w:pPr>
        <w:spacing w:line="360" w:lineRule="auto"/>
        <w:ind w:firstLine="567"/>
        <w:jc w:val="both"/>
        <w:rPr>
          <w:lang w:val="uk-UA" w:eastAsia="uk-UA"/>
        </w:rPr>
      </w:pPr>
      <w:r w:rsidRPr="00C83F94">
        <w:rPr>
          <w:lang w:val="uk-UA" w:eastAsia="uk-UA"/>
        </w:rPr>
        <w:t>Совість включає в себе ідеї, норми поведінки, принципи, обґрунтування цих ідей, норм, принципів, оцінне ставлення, почуття і практичні дії. Вона є внутрішнім регулятором</w:t>
      </w:r>
      <w:r w:rsidR="00685DA6" w:rsidRPr="00C83F94">
        <w:rPr>
          <w:lang w:val="uk-UA" w:eastAsia="uk-UA"/>
        </w:rPr>
        <w:t xml:space="preserve"> і контролером вчинків і думок дитини</w:t>
      </w:r>
      <w:r w:rsidRPr="00C83F94">
        <w:rPr>
          <w:lang w:val="uk-UA" w:eastAsia="uk-UA"/>
        </w:rPr>
        <w:t xml:space="preserve">, діючих в чотирьох напрямах, як рушійна сила, спрямована на дотримання моральних принципів; забороняючий </w:t>
      </w:r>
      <w:r w:rsidR="00685DA6" w:rsidRPr="00C83F94">
        <w:rPr>
          <w:lang w:val="uk-UA" w:eastAsia="uk-UA"/>
        </w:rPr>
        <w:t>фактор, що попередньо засуджує дитину</w:t>
      </w:r>
      <w:r w:rsidRPr="00C83F94">
        <w:rPr>
          <w:lang w:val="uk-UA" w:eastAsia="uk-UA"/>
        </w:rPr>
        <w:t xml:space="preserve"> за вибір чи </w:t>
      </w:r>
      <w:r w:rsidRPr="00C83F94">
        <w:rPr>
          <w:lang w:val="uk-UA" w:eastAsia="uk-UA"/>
        </w:rPr>
        <w:lastRenderedPageBreak/>
        <w:t>дію, які ще не здійснились; корегуючий механізм в процесі особистісної дії;</w:t>
      </w:r>
      <w:r w:rsidR="00685DA6" w:rsidRPr="00C83F94">
        <w:rPr>
          <w:lang w:val="uk-UA" w:eastAsia="uk-UA"/>
        </w:rPr>
        <w:t xml:space="preserve"> контролер, який оцінює вчинки дитини</w:t>
      </w:r>
      <w:r w:rsidRPr="00C83F94">
        <w:rPr>
          <w:lang w:val="uk-UA" w:eastAsia="uk-UA"/>
        </w:rPr>
        <w:t xml:space="preserve"> і викликає відповідні моральні переживання.</w:t>
      </w:r>
    </w:p>
    <w:p w:rsidR="00871990" w:rsidRPr="00C83F94" w:rsidRDefault="00D209CE" w:rsidP="00217EC7">
      <w:pPr>
        <w:spacing w:line="360" w:lineRule="auto"/>
        <w:ind w:firstLine="567"/>
        <w:jc w:val="both"/>
        <w:rPr>
          <w:lang w:val="uk-UA" w:eastAsia="uk-UA"/>
        </w:rPr>
      </w:pPr>
      <w:r w:rsidRPr="00C83F94">
        <w:rPr>
          <w:lang w:val="uk-UA"/>
        </w:rPr>
        <w:t>С</w:t>
      </w:r>
      <w:r w:rsidR="00805CBA" w:rsidRPr="00C83F94">
        <w:rPr>
          <w:lang w:val="uk-UA"/>
        </w:rPr>
        <w:t>овість</w:t>
      </w:r>
      <w:r w:rsidRPr="00C83F94">
        <w:rPr>
          <w:lang w:val="uk-UA"/>
        </w:rPr>
        <w:t xml:space="preserve"> також є основою </w:t>
      </w:r>
      <w:r w:rsidR="00805CBA" w:rsidRPr="00C83F94">
        <w:rPr>
          <w:lang w:val="uk-UA"/>
        </w:rPr>
        <w:t xml:space="preserve">моральної свідомості, де </w:t>
      </w:r>
      <w:r w:rsidR="00805CBA" w:rsidRPr="00C83F94">
        <w:rPr>
          <w:i/>
          <w:lang w:val="uk-UA"/>
        </w:rPr>
        <w:t xml:space="preserve">моральна </w:t>
      </w:r>
      <w:r w:rsidR="005D3186" w:rsidRPr="00C83F94">
        <w:rPr>
          <w:i/>
          <w:lang w:val="uk-UA"/>
        </w:rPr>
        <w:t xml:space="preserve">   </w:t>
      </w:r>
      <w:r w:rsidR="00805CBA" w:rsidRPr="00C83F94">
        <w:rPr>
          <w:i/>
          <w:lang w:val="uk-UA"/>
        </w:rPr>
        <w:t>свідомість</w:t>
      </w:r>
      <w:r w:rsidRPr="00C83F94">
        <w:rPr>
          <w:i/>
          <w:lang w:val="uk-UA"/>
        </w:rPr>
        <w:t xml:space="preserve"> </w:t>
      </w:r>
      <w:r w:rsidR="005D3186" w:rsidRPr="00C83F94">
        <w:rPr>
          <w:lang w:val="uk-UA"/>
        </w:rPr>
        <w:t>–</w:t>
      </w:r>
      <w:r w:rsidRPr="00C83F94">
        <w:rPr>
          <w:lang w:val="uk-UA"/>
        </w:rPr>
        <w:t xml:space="preserve"> </w:t>
      </w:r>
      <w:r w:rsidR="00805CBA" w:rsidRPr="00C83F94">
        <w:rPr>
          <w:lang w:val="uk-UA"/>
        </w:rPr>
        <w:t>це єдність чуттєвого і раціонального  сприйняття вироблених норм.</w:t>
      </w:r>
      <w:r w:rsidRPr="00C83F94">
        <w:rPr>
          <w:lang w:val="uk-UA" w:eastAsia="uk-UA"/>
        </w:rPr>
        <w:t xml:space="preserve"> </w:t>
      </w:r>
      <w:r w:rsidR="00805CBA" w:rsidRPr="00C83F94">
        <w:rPr>
          <w:lang w:val="uk-UA"/>
        </w:rPr>
        <w:t xml:space="preserve">Основним елементом моральної свідомості є </w:t>
      </w:r>
      <w:r w:rsidR="00805CBA" w:rsidRPr="00C83F94">
        <w:rPr>
          <w:i/>
          <w:lang w:val="uk-UA"/>
        </w:rPr>
        <w:t>моральні норми.</w:t>
      </w:r>
    </w:p>
    <w:p w:rsidR="008A15B5" w:rsidRPr="00C83F94" w:rsidRDefault="00805CBA" w:rsidP="00217EC7">
      <w:pPr>
        <w:spacing w:line="360" w:lineRule="auto"/>
        <w:ind w:firstLine="567"/>
        <w:jc w:val="both"/>
      </w:pPr>
      <w:r w:rsidRPr="00C83F94">
        <w:rPr>
          <w:lang w:val="uk-UA"/>
        </w:rPr>
        <w:t xml:space="preserve">Під  </w:t>
      </w:r>
      <w:r w:rsidRPr="00C83F94">
        <w:rPr>
          <w:i/>
          <w:lang w:val="uk-UA"/>
        </w:rPr>
        <w:t xml:space="preserve">моральною нормою </w:t>
      </w:r>
      <w:r w:rsidRPr="00C83F94">
        <w:rPr>
          <w:lang w:val="uk-UA"/>
        </w:rPr>
        <w:t>розуміється</w:t>
      </w:r>
      <w:r w:rsidRPr="00C83F94">
        <w:rPr>
          <w:rFonts w:eastAsia="Cambria"/>
          <w:lang w:val="uk-UA"/>
        </w:rPr>
        <w:t xml:space="preserve"> </w:t>
      </w:r>
      <w:r w:rsidRPr="00C83F94">
        <w:rPr>
          <w:lang w:val="uk-UA"/>
        </w:rPr>
        <w:t>правило, зразок, припис, однаковою мірою адресоване для всіх повеління, яке треба неухильно виконувати за будь-якої ситуації; п</w:t>
      </w:r>
      <w:r w:rsidR="00EB1D19" w:rsidRPr="00C83F94">
        <w:rPr>
          <w:lang w:val="uk-UA"/>
        </w:rPr>
        <w:t xml:space="preserve">росту форму моральних тверджень. </w:t>
      </w:r>
      <w:r w:rsidRPr="00C83F94">
        <w:rPr>
          <w:lang w:val="uk-UA"/>
        </w:rPr>
        <w:t>Моральні норми дістають обґрунтування у вигляді ідеалів добра і зла, необхідного і справедливог</w:t>
      </w:r>
      <w:r w:rsidRPr="00C83F94">
        <w:t>о тощо.</w:t>
      </w:r>
      <w:r w:rsidR="008A15B5" w:rsidRPr="00C83F94">
        <w:t xml:space="preserve"> Якщо дитина, знаючи моральні норми, керується ними у конкретних вчинках, то можна говорити про її </w:t>
      </w:r>
      <w:r w:rsidR="008A15B5" w:rsidRPr="00C83F94">
        <w:rPr>
          <w:i/>
        </w:rPr>
        <w:t>моральні вчинки</w:t>
      </w:r>
      <w:r w:rsidR="008A15B5" w:rsidRPr="00C83F94">
        <w:t xml:space="preserve"> і, відповідно,</w:t>
      </w:r>
      <w:r w:rsidR="001D52EB" w:rsidRPr="00C83F94">
        <w:t xml:space="preserve"> </w:t>
      </w:r>
      <w:r w:rsidR="008A15B5" w:rsidRPr="00C83F94">
        <w:rPr>
          <w:i/>
        </w:rPr>
        <w:t>моральну поведінку.</w:t>
      </w:r>
      <w:r w:rsidR="008A15B5" w:rsidRPr="00C83F94">
        <w:t xml:space="preserve"> Совість є внутрішнім регулятором моральної поведінки.</w:t>
      </w:r>
    </w:p>
    <w:p w:rsidR="00930446" w:rsidRPr="00C83F94" w:rsidRDefault="00EB1D19" w:rsidP="00217EC7">
      <w:pPr>
        <w:spacing w:line="360" w:lineRule="auto"/>
        <w:ind w:firstLine="567"/>
        <w:jc w:val="both"/>
      </w:pPr>
      <w:r w:rsidRPr="00C83F94">
        <w:rPr>
          <w:i/>
          <w:lang w:val="uk-UA"/>
        </w:rPr>
        <w:t>Моральна поведінка</w:t>
      </w:r>
      <w:r w:rsidRPr="00C83F94">
        <w:rPr>
          <w:lang w:val="uk-UA"/>
        </w:rPr>
        <w:t xml:space="preserve"> – це </w:t>
      </w:r>
      <w:r w:rsidRPr="00C83F94">
        <w:t>поведінка</w:t>
      </w:r>
      <w:r w:rsidR="00930446" w:rsidRPr="00C83F94">
        <w:t>, зорі</w:t>
      </w:r>
      <w:r w:rsidRPr="00C83F94">
        <w:t>єнтована</w:t>
      </w:r>
      <w:r w:rsidR="00930446" w:rsidRPr="00C83F94">
        <w:t xml:space="preserve"> на зовнішню моральну вимогу, яка відповідає внутріш</w:t>
      </w:r>
      <w:r w:rsidRPr="00C83F94">
        <w:t>ньому прагненню</w:t>
      </w:r>
      <w:r w:rsidR="00FA686E" w:rsidRPr="00C83F94">
        <w:rPr>
          <w:lang w:val="uk-UA"/>
        </w:rPr>
        <w:t xml:space="preserve"> дитини</w:t>
      </w:r>
      <w:r w:rsidR="00930446" w:rsidRPr="00C83F94">
        <w:t xml:space="preserve">. </w:t>
      </w:r>
      <w:r w:rsidR="00930446" w:rsidRPr="00C83F94">
        <w:rPr>
          <w:i/>
        </w:rPr>
        <w:t>Моральною вимогою</w:t>
      </w:r>
      <w:r w:rsidR="00930446" w:rsidRPr="00C83F94">
        <w:t xml:space="preserve"> називають найпрост</w:t>
      </w:r>
      <w:r w:rsidR="00FA686E" w:rsidRPr="00C83F94">
        <w:t>іший елемент моральних взаємин дітей</w:t>
      </w:r>
      <w:r w:rsidR="00930446" w:rsidRPr="00C83F94">
        <w:t>, які підпорядковуються різним формам мораль</w:t>
      </w:r>
      <w:r w:rsidRPr="00C83F94">
        <w:t>них норм, правил, принципів</w:t>
      </w:r>
      <w:r w:rsidR="00930446" w:rsidRPr="00C83F94">
        <w:t>.</w:t>
      </w:r>
    </w:p>
    <w:p w:rsidR="00871990" w:rsidRPr="00C83F94" w:rsidRDefault="00930446" w:rsidP="00217EC7">
      <w:pPr>
        <w:spacing w:line="360" w:lineRule="auto"/>
        <w:ind w:firstLine="567"/>
        <w:jc w:val="both"/>
        <w:rPr>
          <w:lang w:eastAsia="uk-UA"/>
        </w:rPr>
      </w:pPr>
      <w:r w:rsidRPr="00C83F94">
        <w:rPr>
          <w:i/>
        </w:rPr>
        <w:t>Моральні принципи</w:t>
      </w:r>
      <w:r w:rsidR="00FA686E" w:rsidRPr="00C83F94">
        <w:rPr>
          <w:i/>
          <w:lang w:val="uk-UA"/>
        </w:rPr>
        <w:t xml:space="preserve"> </w:t>
      </w:r>
      <w:r w:rsidR="005D3186" w:rsidRPr="00C83F94">
        <w:rPr>
          <w:lang w:val="uk-UA"/>
        </w:rPr>
        <w:t>–</w:t>
      </w:r>
      <w:r w:rsidR="00FA686E" w:rsidRPr="00C83F94">
        <w:rPr>
          <w:rFonts w:eastAsia="Segoe UI Symbol"/>
          <w:lang w:val="uk-UA"/>
        </w:rPr>
        <w:t xml:space="preserve"> </w:t>
      </w:r>
      <w:r w:rsidRPr="00C83F94">
        <w:t>це певні вимоги та заборони, що регулюють діяльність, поведінку</w:t>
      </w:r>
      <w:r w:rsidR="00DE09EB" w:rsidRPr="00C83F94">
        <w:rPr>
          <w:lang w:val="uk-UA"/>
        </w:rPr>
        <w:t xml:space="preserve"> дітей</w:t>
      </w:r>
      <w:r w:rsidRPr="00C83F94">
        <w:t>, їхню взаємодію та спілкування</w:t>
      </w:r>
      <w:r w:rsidR="003511B4" w:rsidRPr="00C83F94">
        <w:t>.</w:t>
      </w:r>
    </w:p>
    <w:p w:rsidR="005B51DD" w:rsidRPr="00C83F94" w:rsidRDefault="005B51DD" w:rsidP="00217EC7">
      <w:pPr>
        <w:spacing w:line="360" w:lineRule="auto"/>
        <w:ind w:firstLine="567"/>
        <w:jc w:val="both"/>
        <w:rPr>
          <w:lang w:val="uk-UA" w:eastAsia="uk-UA"/>
        </w:rPr>
      </w:pPr>
      <w:r w:rsidRPr="00C83F94">
        <w:rPr>
          <w:lang w:val="uk-UA" w:eastAsia="uk-UA"/>
        </w:rPr>
        <w:t>Совість властива лише особистості. Важливе значення має рефлекс</w:t>
      </w:r>
      <w:r w:rsidR="001036A9" w:rsidRPr="00C83F94">
        <w:rPr>
          <w:lang w:val="uk-UA" w:eastAsia="uk-UA"/>
        </w:rPr>
        <w:t>ія, зокрема соціальна, яка дає дитині</w:t>
      </w:r>
      <w:r w:rsidRPr="00C83F94">
        <w:rPr>
          <w:lang w:val="uk-UA" w:eastAsia="uk-UA"/>
        </w:rPr>
        <w:t xml:space="preserve"> змогу співвіднести свої особливості з очікуваннями інших людей, будувати свою поведінку, зважа</w:t>
      </w:r>
      <w:r w:rsidR="001036A9" w:rsidRPr="00C83F94">
        <w:rPr>
          <w:lang w:val="uk-UA" w:eastAsia="uk-UA"/>
        </w:rPr>
        <w:t>ючи на їхні можливі реакції</w:t>
      </w:r>
      <w:r w:rsidRPr="00C83F94">
        <w:rPr>
          <w:lang w:val="uk-UA" w:eastAsia="uk-UA"/>
        </w:rPr>
        <w:t xml:space="preserve">. З </w:t>
      </w:r>
      <w:r w:rsidR="00650128" w:rsidRPr="00C83F94">
        <w:rPr>
          <w:lang w:val="uk-UA" w:eastAsia="uk-UA"/>
        </w:rPr>
        <w:t>цим явищем пов</w:t>
      </w:r>
      <w:r w:rsidR="00866F30">
        <w:rPr>
          <w:lang w:val="uk-UA" w:eastAsia="uk-UA"/>
        </w:rPr>
        <w:t>’</w:t>
      </w:r>
      <w:r w:rsidR="00650128" w:rsidRPr="00C83F94">
        <w:rPr>
          <w:lang w:val="uk-UA" w:eastAsia="uk-UA"/>
        </w:rPr>
        <w:t xml:space="preserve">язані так звані </w:t>
      </w:r>
      <w:r w:rsidR="00650128" w:rsidRPr="00C83F94">
        <w:rPr>
          <w:lang w:eastAsia="uk-UA"/>
        </w:rPr>
        <w:t>“</w:t>
      </w:r>
      <w:r w:rsidRPr="00C83F94">
        <w:rPr>
          <w:lang w:val="uk-UA" w:eastAsia="uk-UA"/>
        </w:rPr>
        <w:t>рефлексивні емоції</w:t>
      </w:r>
      <w:r w:rsidR="00650128" w:rsidRPr="00C83F94">
        <w:rPr>
          <w:lang w:eastAsia="uk-UA"/>
        </w:rPr>
        <w:t>”</w:t>
      </w:r>
      <w:r w:rsidR="006F0DB5" w:rsidRPr="00C83F94">
        <w:rPr>
          <w:lang w:val="uk-UA" w:eastAsia="uk-UA"/>
        </w:rPr>
        <w:t xml:space="preserve"> </w:t>
      </w:r>
      <w:r w:rsidR="005D3186" w:rsidRPr="00C83F94">
        <w:rPr>
          <w:lang w:val="uk-UA"/>
        </w:rPr>
        <w:t>–</w:t>
      </w:r>
      <w:r w:rsidRPr="00C83F94">
        <w:rPr>
          <w:lang w:val="uk-UA" w:eastAsia="uk-UA"/>
        </w:rPr>
        <w:t xml:space="preserve"> </w:t>
      </w:r>
      <w:r w:rsidR="00A725E2" w:rsidRPr="00C83F94">
        <w:rPr>
          <w:i/>
          <w:lang w:val="uk-UA" w:eastAsia="uk-UA"/>
        </w:rPr>
        <w:t xml:space="preserve">страх, </w:t>
      </w:r>
      <w:r w:rsidRPr="00C83F94">
        <w:rPr>
          <w:i/>
          <w:lang w:val="uk-UA" w:eastAsia="uk-UA"/>
        </w:rPr>
        <w:t>сором, провина, совість.</w:t>
      </w:r>
      <w:r w:rsidRPr="00C83F94">
        <w:rPr>
          <w:lang w:val="uk-UA" w:eastAsia="uk-UA"/>
        </w:rPr>
        <w:t xml:space="preserve"> </w:t>
      </w:r>
      <w:r w:rsidR="0047449A" w:rsidRPr="00C83F94">
        <w:rPr>
          <w:lang w:val="uk-UA" w:eastAsia="uk-UA"/>
        </w:rPr>
        <w:t>Почуття страху і потреба в безпеці запрограмовані генетично. Страх виникає тоді, коли дитина боїться когось (чогось)</w:t>
      </w:r>
      <w:r w:rsidR="00AC38E1" w:rsidRPr="00C83F94">
        <w:rPr>
          <w:lang w:val="uk-UA" w:eastAsia="uk-UA"/>
        </w:rPr>
        <w:t xml:space="preserve"> </w:t>
      </w:r>
      <w:r w:rsidR="0047449A" w:rsidRPr="00C83F94">
        <w:rPr>
          <w:lang w:val="uk-UA" w:eastAsia="uk-UA"/>
        </w:rPr>
        <w:t>насторожено ставиться до реально або удавано небезпечних зовнішніх об</w:t>
      </w:r>
      <w:r w:rsidR="00866F30">
        <w:rPr>
          <w:lang w:val="uk-UA" w:eastAsia="uk-UA"/>
        </w:rPr>
        <w:t>’</w:t>
      </w:r>
      <w:r w:rsidR="0047449A" w:rsidRPr="00C83F94">
        <w:rPr>
          <w:lang w:val="uk-UA" w:eastAsia="uk-UA"/>
        </w:rPr>
        <w:t>єктів. Це переживанн</w:t>
      </w:r>
      <w:r w:rsidR="00AC38E1" w:rsidRPr="00C83F94">
        <w:rPr>
          <w:lang w:val="uk-UA" w:eastAsia="uk-UA"/>
        </w:rPr>
        <w:t>я відобража</w:t>
      </w:r>
      <w:r w:rsidR="001D52EB" w:rsidRPr="00C83F94">
        <w:rPr>
          <w:lang w:val="uk-UA" w:eastAsia="uk-UA"/>
        </w:rPr>
        <w:t>є потребу дитини</w:t>
      </w:r>
      <w:r w:rsidR="00AC38E1" w:rsidRPr="00C83F94">
        <w:rPr>
          <w:lang w:val="uk-UA" w:eastAsia="uk-UA"/>
        </w:rPr>
        <w:t xml:space="preserve"> уник</w:t>
      </w:r>
      <w:r w:rsidR="0047449A" w:rsidRPr="00C83F94">
        <w:rPr>
          <w:lang w:val="uk-UA" w:eastAsia="uk-UA"/>
        </w:rPr>
        <w:t xml:space="preserve">нути небезпеки, певним чином відреагувати на неї. </w:t>
      </w:r>
      <w:r w:rsidRPr="00C83F94">
        <w:rPr>
          <w:lang w:val="uk-UA" w:eastAsia="uk-UA"/>
        </w:rPr>
        <w:t xml:space="preserve">Сором виникає, коли дитина відчуває, що не відповідає очікуванням дорослих людей. Відчуваючи сором, дитина зосереджується на тому, що про неї подумають інші. Почуття провини </w:t>
      </w:r>
      <w:r w:rsidRPr="00C83F94">
        <w:rPr>
          <w:lang w:val="uk-UA" w:eastAsia="uk-UA"/>
        </w:rPr>
        <w:lastRenderedPageBreak/>
        <w:t xml:space="preserve">засвідчує зародження у дитини здатності хвилюватися з приводу якостей, за які вона відчуває відповідальність. </w:t>
      </w:r>
      <w:r w:rsidR="00AC38E1" w:rsidRPr="00C83F94">
        <w:rPr>
          <w:lang w:val="uk-UA" w:eastAsia="uk-UA"/>
        </w:rPr>
        <w:t>Здатність відчувати провину свідчить про високий ступінь особистісного розвитку дошкі</w:t>
      </w:r>
      <w:r w:rsidR="001459B5" w:rsidRPr="00C83F94">
        <w:rPr>
          <w:lang w:val="uk-UA" w:eastAsia="uk-UA"/>
        </w:rPr>
        <w:t>льника, за</w:t>
      </w:r>
      <w:r w:rsidR="00AC38E1" w:rsidRPr="00C83F94">
        <w:rPr>
          <w:lang w:val="uk-UA" w:eastAsia="uk-UA"/>
        </w:rPr>
        <w:t xml:space="preserve">свідчує появу внутрішніх етичних інстанцій. </w:t>
      </w:r>
      <w:r w:rsidRPr="00C83F94">
        <w:rPr>
          <w:lang w:val="uk-UA" w:eastAsia="uk-UA"/>
        </w:rPr>
        <w:t>Совість зароджується пізніше, базується на почуттях сорому і провини, виступає свідомою моральною відповідальністю за себе та інших, засвідчує здатніст</w:t>
      </w:r>
      <w:r w:rsidR="001036A9" w:rsidRPr="00C83F94">
        <w:rPr>
          <w:lang w:val="uk-UA" w:eastAsia="uk-UA"/>
        </w:rPr>
        <w:t>ь диференціювати добро і зло</w:t>
      </w:r>
      <w:r w:rsidRPr="00C83F94">
        <w:rPr>
          <w:lang w:val="uk-UA" w:eastAsia="uk-UA"/>
        </w:rPr>
        <w:t>.</w:t>
      </w:r>
    </w:p>
    <w:p w:rsidR="00C40A6F" w:rsidRPr="00C83F94" w:rsidRDefault="00C40A6F" w:rsidP="00217EC7">
      <w:pPr>
        <w:spacing w:line="360" w:lineRule="auto"/>
        <w:ind w:firstLine="567"/>
        <w:jc w:val="both"/>
        <w:rPr>
          <w:lang w:val="uk-UA" w:eastAsia="uk-UA"/>
        </w:rPr>
      </w:pPr>
      <w:r w:rsidRPr="00C83F94">
        <w:rPr>
          <w:lang w:val="uk-UA" w:eastAsia="uk-UA"/>
        </w:rPr>
        <w:t>Отже, у дошкільному віці совість лише починає формуватись, виконуючи функцію самоконтролю. Дитина з розвиненою совістю спроможна утриматися перед спокусою порушити заборону або вимогу навіть тоді, коли впевнена, що про це ніхто не дізнається. Вона часто сама визнає те, що зробила, прагнучи виправити становище, загладити провину.</w:t>
      </w:r>
    </w:p>
    <w:p w:rsidR="00C40A6F" w:rsidRPr="00C83F94" w:rsidRDefault="00C40A6F" w:rsidP="00217EC7">
      <w:pPr>
        <w:spacing w:line="360" w:lineRule="auto"/>
        <w:ind w:firstLine="567"/>
        <w:jc w:val="both"/>
        <w:rPr>
          <w:lang w:val="uk-UA" w:eastAsia="uk-UA"/>
        </w:rPr>
      </w:pPr>
      <w:r w:rsidRPr="00C83F94">
        <w:rPr>
          <w:lang w:val="uk-UA" w:eastAsia="uk-UA"/>
        </w:rPr>
        <w:t>Правильно роблять ті батьки й вихователі, які не вимагають від дошкільників дати визначення складних етичних понять, а вдаються до пояснень на прикладах з їхнього життя або з життя близьких людей. Звернення до особистого досвіду дає можливість з</w:t>
      </w:r>
      <w:r w:rsidR="00866F30">
        <w:rPr>
          <w:lang w:val="uk-UA" w:eastAsia="uk-UA"/>
        </w:rPr>
        <w:t>’</w:t>
      </w:r>
      <w:r w:rsidRPr="00C83F94">
        <w:rPr>
          <w:lang w:val="uk-UA" w:eastAsia="uk-UA"/>
        </w:rPr>
        <w:t>ясувати, які саме етичні поняття дітьми не засвоєні. Етичні уявлення дошкільника особливо чітко проявляються у тому випадку, коли він сам намагається пояснити мотиви своєї поведінки, інтерпретувати прояви тих чи інших моральних (неморальних) почуттів. Усв</w:t>
      </w:r>
      <w:r w:rsidR="00650128" w:rsidRPr="00C83F94">
        <w:rPr>
          <w:lang w:val="uk-UA" w:eastAsia="uk-UA"/>
        </w:rPr>
        <w:t xml:space="preserve">ідомлення дитиною суті поняття </w:t>
      </w:r>
      <w:r w:rsidR="00650128" w:rsidRPr="00866F30">
        <w:rPr>
          <w:lang w:val="uk-UA" w:eastAsia="uk-UA"/>
        </w:rPr>
        <w:t>“</w:t>
      </w:r>
      <w:r w:rsidRPr="00C83F94">
        <w:rPr>
          <w:lang w:val="uk-UA" w:eastAsia="uk-UA"/>
        </w:rPr>
        <w:t>совість</w:t>
      </w:r>
      <w:r w:rsidR="00650128" w:rsidRPr="00866F30">
        <w:rPr>
          <w:lang w:val="uk-UA" w:eastAsia="uk-UA"/>
        </w:rPr>
        <w:t>”</w:t>
      </w:r>
      <w:r w:rsidRPr="00C83F94">
        <w:rPr>
          <w:lang w:val="uk-UA" w:eastAsia="uk-UA"/>
        </w:rPr>
        <w:t xml:space="preserve"> готується всім змістом етичного виховання в сім</w:t>
      </w:r>
      <w:r w:rsidR="00866F30">
        <w:rPr>
          <w:lang w:val="uk-UA" w:eastAsia="uk-UA"/>
        </w:rPr>
        <w:t>’</w:t>
      </w:r>
      <w:r w:rsidRPr="00C83F94">
        <w:rPr>
          <w:lang w:val="uk-UA" w:eastAsia="uk-UA"/>
        </w:rPr>
        <w:t xml:space="preserve">ї. І важливу роль тут відіграють етичні потреби, оскільки особливо гостро розкаяння совісті виявляються у дитини при усвідомленні того, що вона  комусь заподіяла  шкоди. </w:t>
      </w:r>
    </w:p>
    <w:p w:rsidR="0064566A" w:rsidRPr="00C83F94" w:rsidRDefault="0064566A" w:rsidP="00217EC7">
      <w:pPr>
        <w:spacing w:line="360" w:lineRule="auto"/>
        <w:ind w:firstLine="567"/>
        <w:jc w:val="both"/>
        <w:rPr>
          <w:lang w:eastAsia="uk-UA"/>
        </w:rPr>
      </w:pPr>
      <w:r w:rsidRPr="00C83F94">
        <w:rPr>
          <w:lang w:val="uk-UA" w:eastAsia="uk-UA"/>
        </w:rPr>
        <w:t>Дорослі мають пам</w:t>
      </w:r>
      <w:r w:rsidR="00866F30">
        <w:rPr>
          <w:lang w:val="uk-UA" w:eastAsia="uk-UA"/>
        </w:rPr>
        <w:t>’</w:t>
      </w:r>
      <w:r w:rsidRPr="00C83F94">
        <w:rPr>
          <w:lang w:val="uk-UA" w:eastAsia="uk-UA"/>
        </w:rPr>
        <w:t>ятати, що важливими регуляторами поведінки дитини, є почуття совісті, самоповаги, власної гідності. О.</w:t>
      </w:r>
      <w:r w:rsidR="004E0A08" w:rsidRPr="00C83F94">
        <w:rPr>
          <w:lang w:val="uk-UA" w:eastAsia="uk-UA"/>
        </w:rPr>
        <w:t> </w:t>
      </w:r>
      <w:r w:rsidR="00650128" w:rsidRPr="00C83F94">
        <w:rPr>
          <w:lang w:val="uk-UA" w:eastAsia="uk-UA"/>
        </w:rPr>
        <w:t xml:space="preserve">Кононко пише, що </w:t>
      </w:r>
      <w:r w:rsidR="00650128" w:rsidRPr="00C83F94">
        <w:rPr>
          <w:lang w:eastAsia="uk-UA"/>
        </w:rPr>
        <w:t>“</w:t>
      </w:r>
      <w:r w:rsidRPr="00C83F94">
        <w:rPr>
          <w:lang w:val="uk-UA" w:eastAsia="uk-UA"/>
        </w:rPr>
        <w:t>голос совісті</w:t>
      </w:r>
      <w:r w:rsidR="00650128" w:rsidRPr="00C83F94">
        <w:rPr>
          <w:lang w:eastAsia="uk-UA"/>
        </w:rPr>
        <w:t>”</w:t>
      </w:r>
      <w:r w:rsidRPr="00C83F94">
        <w:rPr>
          <w:lang w:val="uk-UA" w:eastAsia="uk-UA"/>
        </w:rPr>
        <w:t xml:space="preserve"> дається взнаки в ситуаціях, які вимагають від малюка здатності розв</w:t>
      </w:r>
      <w:r w:rsidR="00866F30">
        <w:rPr>
          <w:lang w:val="uk-UA" w:eastAsia="uk-UA"/>
        </w:rPr>
        <w:t>’</w:t>
      </w:r>
      <w:r w:rsidRPr="00C83F94">
        <w:rPr>
          <w:lang w:val="uk-UA" w:eastAsia="uk-UA"/>
        </w:rPr>
        <w:t>яза</w:t>
      </w:r>
      <w:r w:rsidR="004E0A08" w:rsidRPr="00C83F94">
        <w:rPr>
          <w:lang w:val="uk-UA" w:eastAsia="uk-UA"/>
        </w:rPr>
        <w:t>ти нескладну моральну колізію (</w:t>
      </w:r>
      <w:r w:rsidRPr="00C83F94">
        <w:rPr>
          <w:lang w:val="uk-UA" w:eastAsia="uk-UA"/>
        </w:rPr>
        <w:t>наприклад, здійснити вибір: одержати незаслужене схвалення або визнати використання неправомірних дій для одержання бажаного). Муки сумління, болісне каяття, переоцінка цінностей, готовність діяти совісно</w:t>
      </w:r>
      <w:r w:rsidR="00DD02AA" w:rsidRPr="00C83F94">
        <w:rPr>
          <w:lang w:val="uk-UA" w:eastAsia="uk-UA"/>
        </w:rPr>
        <w:t xml:space="preserve"> </w:t>
      </w:r>
      <w:r w:rsidR="00650128" w:rsidRPr="00C83F94">
        <w:rPr>
          <w:i/>
          <w:lang w:val="uk-UA" w:eastAsia="uk-UA"/>
        </w:rPr>
        <w:t>─</w:t>
      </w:r>
      <w:r w:rsidRPr="00C83F94">
        <w:rPr>
          <w:lang w:val="uk-UA" w:eastAsia="uk-UA"/>
        </w:rPr>
        <w:t xml:space="preserve"> всі ці прояви рефлексії, як стверджує науковець, сприяють справжньому моральному самовизначенню особистості, нехай поки </w:t>
      </w:r>
      <w:r w:rsidRPr="00C83F94">
        <w:rPr>
          <w:lang w:val="uk-UA" w:eastAsia="uk-UA"/>
        </w:rPr>
        <w:lastRenderedPageBreak/>
        <w:t>що в найпрості</w:t>
      </w:r>
      <w:r w:rsidR="006F0DB5" w:rsidRPr="00C83F94">
        <w:rPr>
          <w:lang w:val="uk-UA" w:eastAsia="uk-UA"/>
        </w:rPr>
        <w:t>ших життєвих ситуаціях.</w:t>
      </w:r>
      <w:r w:rsidRPr="00C83F94">
        <w:rPr>
          <w:lang w:val="uk-UA" w:eastAsia="uk-UA"/>
        </w:rPr>
        <w:t xml:space="preserve"> Спроможність малюка визнати свою провину, </w:t>
      </w:r>
      <w:r w:rsidR="006F0DB5" w:rsidRPr="00C83F94">
        <w:rPr>
          <w:lang w:val="uk-UA" w:eastAsia="uk-UA"/>
        </w:rPr>
        <w:t xml:space="preserve"> </w:t>
      </w:r>
      <w:r w:rsidRPr="00C83F94">
        <w:rPr>
          <w:lang w:val="uk-UA" w:eastAsia="uk-UA"/>
        </w:rPr>
        <w:t>відмовитися від незаслуженої похвали, змінити свою поведінку засвідчують його особистісне зростання.</w:t>
      </w:r>
    </w:p>
    <w:p w:rsidR="003511B4" w:rsidRPr="00C83F94" w:rsidRDefault="003511B4" w:rsidP="00217EC7">
      <w:pPr>
        <w:spacing w:line="360" w:lineRule="auto"/>
        <w:ind w:firstLine="567"/>
        <w:jc w:val="both"/>
      </w:pPr>
      <w:r w:rsidRPr="00C83F94">
        <w:t>Для розвитку почуття совісті як рег</w:t>
      </w:r>
      <w:r w:rsidR="006F0DB5" w:rsidRPr="00C83F94">
        <w:t>улятора міжособистісних взаємин</w:t>
      </w:r>
      <w:r w:rsidRPr="00C83F94">
        <w:t xml:space="preserve"> у старших дошкільників Г.</w:t>
      </w:r>
      <w:r w:rsidR="004E0A08" w:rsidRPr="00C83F94">
        <w:rPr>
          <w:lang w:val="uk-UA"/>
        </w:rPr>
        <w:t> </w:t>
      </w:r>
      <w:r w:rsidRPr="00C83F94">
        <w:t>Хоріщенко рекомендує використання таких методів:</w:t>
      </w:r>
    </w:p>
    <w:p w:rsidR="003511B4" w:rsidRPr="00C83F94" w:rsidRDefault="003511B4" w:rsidP="00517703">
      <w:pPr>
        <w:numPr>
          <w:ilvl w:val="0"/>
          <w:numId w:val="1"/>
        </w:numPr>
        <w:spacing w:line="360" w:lineRule="auto"/>
        <w:ind w:firstLine="567"/>
        <w:jc w:val="both"/>
      </w:pPr>
      <w:r w:rsidRPr="00C83F94">
        <w:rPr>
          <w:i/>
        </w:rPr>
        <w:t>методи формування моральної поведінки</w:t>
      </w:r>
      <w:r w:rsidRPr="00C83F94">
        <w:t xml:space="preserve"> для вироблення досвіду поведінки згідно моральних норм і правил (залучення дитини до виконання певних правил поведінки; показ і пояснення способів поведінки, приклад поведінки дорослих, однолітків, літературних героїв; управляння в моральній поведінці; створення ситуацій морального вибору);</w:t>
      </w:r>
    </w:p>
    <w:p w:rsidR="003511B4" w:rsidRPr="00C83F94" w:rsidRDefault="003511B4" w:rsidP="00517703">
      <w:pPr>
        <w:numPr>
          <w:ilvl w:val="0"/>
          <w:numId w:val="1"/>
        </w:numPr>
        <w:spacing w:line="360" w:lineRule="auto"/>
        <w:ind w:firstLine="567"/>
        <w:jc w:val="both"/>
      </w:pPr>
      <w:r w:rsidRPr="00C83F94">
        <w:rPr>
          <w:i/>
        </w:rPr>
        <w:t xml:space="preserve">методи формування моральної свідомості: </w:t>
      </w:r>
      <w:r w:rsidRPr="00C83F94">
        <w:t>збагачення знань про моральні поняття, засвоєння моральних уявлень; роз</w:t>
      </w:r>
      <w:r w:rsidR="00866F30">
        <w:t>’</w:t>
      </w:r>
      <w:r w:rsidRPr="00C83F94">
        <w:t>яснення конкретних моральних норм і правил; проведення етичних бесід;</w:t>
      </w:r>
    </w:p>
    <w:p w:rsidR="003511B4" w:rsidRPr="00C83F94" w:rsidRDefault="003511B4" w:rsidP="00517703">
      <w:pPr>
        <w:numPr>
          <w:ilvl w:val="0"/>
          <w:numId w:val="1"/>
        </w:numPr>
        <w:spacing w:line="360" w:lineRule="auto"/>
        <w:ind w:firstLine="567"/>
        <w:jc w:val="both"/>
      </w:pPr>
      <w:r w:rsidRPr="00C83F94">
        <w:rPr>
          <w:i/>
        </w:rPr>
        <w:t>методи стимулювання моральних почуттів</w:t>
      </w:r>
      <w:r w:rsidRPr="00C83F94">
        <w:t xml:space="preserve"> (приклад інших; педагогічна та колективна оцінка поведінки, вчинків однолітків; схвалення моральних вчинків, заохочення до зд</w:t>
      </w:r>
      <w:r w:rsidR="004E0A08" w:rsidRPr="00C83F94">
        <w:t>ійснення моральних вчинків)</w:t>
      </w:r>
      <w:r w:rsidRPr="00C83F94">
        <w:t>.</w:t>
      </w:r>
    </w:p>
    <w:p w:rsidR="00702A28" w:rsidRPr="00C83F94" w:rsidRDefault="00702A28" w:rsidP="00217EC7">
      <w:pPr>
        <w:spacing w:line="360" w:lineRule="auto"/>
        <w:ind w:firstLine="567"/>
        <w:jc w:val="both"/>
      </w:pPr>
      <w:r w:rsidRPr="00C83F94">
        <w:t xml:space="preserve">Особливої уваги дорослих потребує педагогічна оцінка: процес її вироблення, критерії визначення, словесне оформлення, емоційне навантаження. Ситуація оцінювання вимагає від батьків та педагогів високої культури, вимогливості до себе, відповідального ставлення до своїх оцінних суджень, поінформованості у мотивах моральної поведінки дітей. </w:t>
      </w:r>
      <w:r w:rsidR="000B47E4" w:rsidRPr="00C83F94">
        <w:t>Виважені, вмотивовані, справедливі оцінки дорослих є для дитини хорошим орієнтиром у виборі соціальних ролей, а суворі, негативні оцінки авторитетних дорослих формують у малюка низьку самооцінку, невпевненість, низькі очікування щодо ставлення до нього однолітків</w:t>
      </w:r>
      <w:r w:rsidR="00BB6204" w:rsidRPr="00C83F94">
        <w:rPr>
          <w:lang w:val="uk-UA"/>
        </w:rPr>
        <w:t>.</w:t>
      </w:r>
      <w:r w:rsidR="000B47E4" w:rsidRPr="00C83F94">
        <w:t xml:space="preserve"> </w:t>
      </w:r>
      <w:r w:rsidRPr="00C83F94">
        <w:t>За допомогою оцінок авторитетних дорослих, моральні почуття можуть бути піднесені до найвищих людських чеснот, набути особливої значущості, привернути увагу дитини.</w:t>
      </w:r>
    </w:p>
    <w:p w:rsidR="00421F05" w:rsidRPr="00C83F94" w:rsidRDefault="00421F05" w:rsidP="00217EC7">
      <w:pPr>
        <w:spacing w:line="360" w:lineRule="auto"/>
        <w:ind w:firstLine="567"/>
        <w:jc w:val="both"/>
        <w:rPr>
          <w:lang w:val="uk-UA" w:eastAsia="uk-UA"/>
        </w:rPr>
      </w:pPr>
      <w:r w:rsidRPr="00C83F94">
        <w:rPr>
          <w:lang w:val="uk-UA" w:eastAsia="uk-UA"/>
        </w:rPr>
        <w:t xml:space="preserve">Ефективними методами  виховання у дітей старшого дошкільного віку почуття совісті є: використання  художнього слова,  ігрові  прийоми,  реальні життєві ситуації,  приклад  вихователя. </w:t>
      </w:r>
    </w:p>
    <w:p w:rsidR="000130AB" w:rsidRPr="00C83F94" w:rsidRDefault="00F25944" w:rsidP="00217EC7">
      <w:pPr>
        <w:spacing w:line="360" w:lineRule="auto"/>
        <w:ind w:firstLine="567"/>
        <w:jc w:val="both"/>
        <w:rPr>
          <w:lang w:val="uk-UA"/>
        </w:rPr>
      </w:pPr>
      <w:r w:rsidRPr="00C83F94">
        <w:rPr>
          <w:lang w:val="uk-UA"/>
        </w:rPr>
        <w:lastRenderedPageBreak/>
        <w:t>Педагоги, які працюють з</w:t>
      </w:r>
      <w:r w:rsidR="004A7853" w:rsidRPr="00C83F94">
        <w:rPr>
          <w:lang w:val="uk-UA"/>
        </w:rPr>
        <w:t>і старшими дошкільниками</w:t>
      </w:r>
      <w:r w:rsidRPr="00C83F94">
        <w:rPr>
          <w:lang w:val="uk-UA"/>
        </w:rPr>
        <w:t xml:space="preserve">, помічають, що одні діти </w:t>
      </w:r>
      <w:r w:rsidR="004A7853" w:rsidRPr="00C83F94">
        <w:rPr>
          <w:lang w:val="uk-UA"/>
        </w:rPr>
        <w:t>уміють товаришувати, цінувати друзів,</w:t>
      </w:r>
      <w:r w:rsidR="004A7853" w:rsidRPr="00C83F94">
        <w:rPr>
          <w:lang w:val="uk-UA" w:eastAsia="uk-UA"/>
        </w:rPr>
        <w:t xml:space="preserve"> надавати підтримку і допомогу тим, хто цього потребує, визнають чесноти інших людей,</w:t>
      </w:r>
      <w:r w:rsidR="004A7853" w:rsidRPr="00C83F94">
        <w:rPr>
          <w:lang w:val="uk-UA"/>
        </w:rPr>
        <w:t xml:space="preserve"> </w:t>
      </w:r>
      <w:r w:rsidR="004A7853" w:rsidRPr="00C83F94">
        <w:rPr>
          <w:lang w:val="uk-UA" w:eastAsia="uk-UA"/>
        </w:rPr>
        <w:t>здійснюють свій вибір, визнають провину,</w:t>
      </w:r>
      <w:r w:rsidR="006F0DB5" w:rsidRPr="00C83F94">
        <w:rPr>
          <w:lang w:val="uk-UA"/>
        </w:rPr>
        <w:t xml:space="preserve"> керуються совістю</w:t>
      </w:r>
      <w:r w:rsidR="004A7853" w:rsidRPr="00C83F94">
        <w:rPr>
          <w:lang w:val="uk-UA"/>
        </w:rPr>
        <w:t xml:space="preserve"> як внутрішньою етичною інстанцією; </w:t>
      </w:r>
      <w:r w:rsidRPr="00C83F94">
        <w:rPr>
          <w:lang w:val="uk-UA"/>
        </w:rPr>
        <w:t xml:space="preserve">інші – </w:t>
      </w:r>
      <w:r w:rsidR="00C52E34" w:rsidRPr="00C83F94">
        <w:rPr>
          <w:lang w:val="uk-UA"/>
        </w:rPr>
        <w:t>не узгоджують поведінку із нормами моралі, рідко враховують потреби оточуючих, нездатні брати на себе обов</w:t>
      </w:r>
      <w:r w:rsidR="00866F30">
        <w:rPr>
          <w:lang w:val="uk-UA"/>
        </w:rPr>
        <w:t>’</w:t>
      </w:r>
      <w:r w:rsidR="00C52E34" w:rsidRPr="00C83F94">
        <w:rPr>
          <w:lang w:val="uk-UA"/>
        </w:rPr>
        <w:t>язки, самостійно контролювати свою поведінку, постійно шукають підтримки у дорослих, залежать від розпоряджень та контролю дорослого.</w:t>
      </w:r>
      <w:r w:rsidR="00BC35F9" w:rsidRPr="00C83F94">
        <w:rPr>
          <w:lang w:val="uk-UA"/>
        </w:rPr>
        <w:t xml:space="preserve"> Такі діти </w:t>
      </w:r>
      <w:r w:rsidR="000130AB" w:rsidRPr="00C83F94">
        <w:rPr>
          <w:lang w:val="uk-UA"/>
        </w:rPr>
        <w:t xml:space="preserve">різняться між собою різним рівнем сформованості </w:t>
      </w:r>
      <w:r w:rsidR="00063301" w:rsidRPr="00C83F94">
        <w:rPr>
          <w:lang w:val="uk-UA" w:eastAsia="uk-UA"/>
        </w:rPr>
        <w:t xml:space="preserve">етичних понять, </w:t>
      </w:r>
      <w:r w:rsidR="00063301" w:rsidRPr="00C83F94">
        <w:rPr>
          <w:lang w:val="uk-UA"/>
        </w:rPr>
        <w:t>моральних почуттів</w:t>
      </w:r>
      <w:r w:rsidR="00955A14" w:rsidRPr="00C83F94">
        <w:rPr>
          <w:lang w:val="uk-UA"/>
        </w:rPr>
        <w:t xml:space="preserve">, </w:t>
      </w:r>
      <w:r w:rsidR="005342B4" w:rsidRPr="00C83F94">
        <w:rPr>
          <w:lang w:val="uk-UA"/>
        </w:rPr>
        <w:t>норм і правил</w:t>
      </w:r>
      <w:r w:rsidR="005342B4" w:rsidRPr="00C83F94">
        <w:rPr>
          <w:lang w:val="uk-UA" w:eastAsia="uk-UA"/>
        </w:rPr>
        <w:t xml:space="preserve"> </w:t>
      </w:r>
      <w:r w:rsidR="00395FFD" w:rsidRPr="00C83F94">
        <w:rPr>
          <w:lang w:val="uk-UA" w:eastAsia="uk-UA"/>
        </w:rPr>
        <w:t>поведінки, моральних принципів</w:t>
      </w:r>
      <w:r w:rsidR="00070F5F" w:rsidRPr="00C83F94">
        <w:rPr>
          <w:lang w:val="uk-UA" w:eastAsia="uk-UA"/>
        </w:rPr>
        <w:t>,</w:t>
      </w:r>
      <w:r w:rsidR="00955A14" w:rsidRPr="00C83F94">
        <w:rPr>
          <w:lang w:val="uk-UA"/>
        </w:rPr>
        <w:t xml:space="preserve"> це і</w:t>
      </w:r>
      <w:r w:rsidR="00070F5F" w:rsidRPr="00C83F94">
        <w:rPr>
          <w:lang w:val="uk-UA"/>
        </w:rPr>
        <w:t xml:space="preserve"> зумовлює вибір різних виховних впливів з метою</w:t>
      </w:r>
      <w:r w:rsidR="00BB6204" w:rsidRPr="00C83F94">
        <w:rPr>
          <w:lang w:val="uk-UA"/>
        </w:rPr>
        <w:t xml:space="preserve"> розвитку етичних  почуттів</w:t>
      </w:r>
      <w:r w:rsidR="004424B8" w:rsidRPr="00C83F94">
        <w:rPr>
          <w:lang w:val="uk-UA"/>
        </w:rPr>
        <w:t xml:space="preserve"> у дітей старшого дошкільного віку.</w:t>
      </w:r>
      <w:r w:rsidR="00070F5F" w:rsidRPr="00C83F94">
        <w:rPr>
          <w:lang w:val="uk-UA"/>
        </w:rPr>
        <w:t xml:space="preserve"> </w:t>
      </w:r>
    </w:p>
    <w:p w:rsidR="00563E25" w:rsidRPr="00C83F94" w:rsidRDefault="004424B8" w:rsidP="00217EC7">
      <w:pPr>
        <w:spacing w:line="360" w:lineRule="auto"/>
        <w:ind w:firstLine="567"/>
        <w:jc w:val="both"/>
        <w:rPr>
          <w:lang w:val="uk-UA" w:eastAsia="uk-UA"/>
        </w:rPr>
      </w:pPr>
      <w:r w:rsidRPr="00C83F94">
        <w:rPr>
          <w:lang w:val="uk-UA" w:eastAsia="uk-UA"/>
        </w:rPr>
        <w:t>Р</w:t>
      </w:r>
      <w:r w:rsidR="00070F5F" w:rsidRPr="00C83F94">
        <w:rPr>
          <w:lang w:val="uk-UA" w:eastAsia="uk-UA"/>
        </w:rPr>
        <w:t>обота педагогів і батьків</w:t>
      </w:r>
      <w:r w:rsidR="009F0E2E" w:rsidRPr="00C83F94">
        <w:rPr>
          <w:lang w:val="uk-UA" w:eastAsia="uk-UA"/>
        </w:rPr>
        <w:t xml:space="preserve"> щодо розвитку у дітей </w:t>
      </w:r>
      <w:r w:rsidR="009F0E2E" w:rsidRPr="00C83F94">
        <w:rPr>
          <w:i/>
          <w:lang w:val="uk-UA" w:eastAsia="uk-UA"/>
        </w:rPr>
        <w:t>почуття совісті</w:t>
      </w:r>
      <w:r w:rsidR="00070F5F" w:rsidRPr="00C83F94">
        <w:rPr>
          <w:lang w:val="uk-UA" w:eastAsia="uk-UA"/>
        </w:rPr>
        <w:t xml:space="preserve"> має спрямовуватись на вирішення наступних </w:t>
      </w:r>
      <w:r w:rsidR="00070F5F" w:rsidRPr="00C83F94">
        <w:rPr>
          <w:i/>
          <w:lang w:val="uk-UA" w:eastAsia="uk-UA"/>
        </w:rPr>
        <w:t>завдань:</w:t>
      </w:r>
      <w:r w:rsidR="00070F5F" w:rsidRPr="00C83F94">
        <w:rPr>
          <w:lang w:val="uk-UA" w:eastAsia="uk-UA"/>
        </w:rPr>
        <w:t xml:space="preserve"> </w:t>
      </w:r>
    </w:p>
    <w:p w:rsidR="00563E25" w:rsidRPr="00C83F94" w:rsidRDefault="00F57B29" w:rsidP="001D0A37">
      <w:pPr>
        <w:pStyle w:val="a3"/>
        <w:numPr>
          <w:ilvl w:val="0"/>
          <w:numId w:val="40"/>
        </w:numPr>
        <w:tabs>
          <w:tab w:val="left" w:pos="851"/>
        </w:tabs>
        <w:spacing w:line="360" w:lineRule="auto"/>
        <w:ind w:left="0" w:firstLine="709"/>
        <w:jc w:val="both"/>
        <w:rPr>
          <w:lang w:val="uk-UA" w:eastAsia="uk-UA"/>
        </w:rPr>
      </w:pPr>
      <w:r w:rsidRPr="00C83F94">
        <w:rPr>
          <w:lang w:val="uk-UA" w:eastAsia="uk-UA"/>
        </w:rPr>
        <w:t xml:space="preserve">   </w:t>
      </w:r>
      <w:r w:rsidR="00070F5F" w:rsidRPr="00C83F94">
        <w:rPr>
          <w:lang w:val="uk-UA" w:eastAsia="uk-UA"/>
        </w:rPr>
        <w:t>розвивати свідоме ставлення ди</w:t>
      </w:r>
      <w:r w:rsidR="00563E25" w:rsidRPr="00C83F94">
        <w:rPr>
          <w:lang w:val="uk-UA" w:eastAsia="uk-UA"/>
        </w:rPr>
        <w:t>тини до наслідків своїх вчинків;</w:t>
      </w:r>
    </w:p>
    <w:p w:rsidR="00563E25" w:rsidRPr="00C83F94" w:rsidRDefault="00F57B29" w:rsidP="001D0A37">
      <w:pPr>
        <w:pStyle w:val="a3"/>
        <w:numPr>
          <w:ilvl w:val="0"/>
          <w:numId w:val="40"/>
        </w:numPr>
        <w:tabs>
          <w:tab w:val="left" w:pos="851"/>
        </w:tabs>
        <w:spacing w:line="360" w:lineRule="auto"/>
        <w:ind w:left="0" w:firstLine="709"/>
        <w:jc w:val="both"/>
        <w:rPr>
          <w:lang w:val="uk-UA" w:eastAsia="uk-UA"/>
        </w:rPr>
      </w:pPr>
      <w:r w:rsidRPr="00C83F94">
        <w:rPr>
          <w:lang w:val="uk-UA" w:eastAsia="uk-UA"/>
        </w:rPr>
        <w:t xml:space="preserve">   </w:t>
      </w:r>
      <w:r w:rsidR="00FC7546" w:rsidRPr="00C83F94">
        <w:rPr>
          <w:lang w:val="uk-UA" w:eastAsia="uk-UA"/>
        </w:rPr>
        <w:t xml:space="preserve">формувати </w:t>
      </w:r>
      <w:r w:rsidR="00070F5F" w:rsidRPr="00C83F94">
        <w:rPr>
          <w:lang w:val="uk-UA" w:eastAsia="uk-UA"/>
        </w:rPr>
        <w:t xml:space="preserve">здатність аналізувати і регулювати власну поведінку, узгоджувати її з бажаннями та інтересами інших людей; </w:t>
      </w:r>
    </w:p>
    <w:p w:rsidR="00563E25" w:rsidRPr="00C83F94" w:rsidRDefault="00F57B29" w:rsidP="001D0A37">
      <w:pPr>
        <w:pStyle w:val="a3"/>
        <w:numPr>
          <w:ilvl w:val="0"/>
          <w:numId w:val="40"/>
        </w:numPr>
        <w:tabs>
          <w:tab w:val="left" w:pos="851"/>
        </w:tabs>
        <w:spacing w:line="360" w:lineRule="auto"/>
        <w:ind w:left="0" w:firstLine="709"/>
        <w:jc w:val="both"/>
        <w:rPr>
          <w:lang w:val="uk-UA" w:eastAsia="uk-UA"/>
        </w:rPr>
      </w:pPr>
      <w:r w:rsidRPr="00C83F94">
        <w:rPr>
          <w:lang w:val="uk-UA" w:eastAsia="uk-UA"/>
        </w:rPr>
        <w:t xml:space="preserve">   </w:t>
      </w:r>
      <w:r w:rsidR="00070F5F" w:rsidRPr="00C83F94">
        <w:rPr>
          <w:lang w:val="uk-UA" w:eastAsia="uk-UA"/>
        </w:rPr>
        <w:t xml:space="preserve">збагачувати індивідуальний досвід дитини, спонукаючи її до застосування моральних знань і норм у реальних життєвих ситуаціях; </w:t>
      </w:r>
    </w:p>
    <w:p w:rsidR="00563E25" w:rsidRPr="00C83F94" w:rsidRDefault="00F57B29" w:rsidP="001D0A37">
      <w:pPr>
        <w:pStyle w:val="a3"/>
        <w:numPr>
          <w:ilvl w:val="0"/>
          <w:numId w:val="40"/>
        </w:numPr>
        <w:tabs>
          <w:tab w:val="left" w:pos="851"/>
        </w:tabs>
        <w:spacing w:line="360" w:lineRule="auto"/>
        <w:ind w:left="0" w:firstLine="709"/>
        <w:jc w:val="both"/>
        <w:rPr>
          <w:lang w:val="uk-UA" w:eastAsia="uk-UA"/>
        </w:rPr>
      </w:pPr>
      <w:r w:rsidRPr="00C83F94">
        <w:rPr>
          <w:lang w:val="uk-UA" w:eastAsia="uk-UA"/>
        </w:rPr>
        <w:t xml:space="preserve">   </w:t>
      </w:r>
      <w:r w:rsidR="00070F5F" w:rsidRPr="00C83F94">
        <w:rPr>
          <w:lang w:val="uk-UA" w:eastAsia="uk-UA"/>
        </w:rPr>
        <w:t xml:space="preserve">вправляти дитину у виборі способів міжособистісної взаємодії. </w:t>
      </w:r>
    </w:p>
    <w:p w:rsidR="00070F5F" w:rsidRPr="00C83F94" w:rsidRDefault="00070F5F" w:rsidP="00217EC7">
      <w:pPr>
        <w:spacing w:line="360" w:lineRule="auto"/>
        <w:ind w:firstLine="567"/>
        <w:jc w:val="both"/>
        <w:rPr>
          <w:lang w:val="uk-UA" w:eastAsia="uk-UA"/>
        </w:rPr>
      </w:pPr>
      <w:r w:rsidRPr="00C83F94">
        <w:rPr>
          <w:lang w:val="uk-UA" w:eastAsia="uk-UA"/>
        </w:rPr>
        <w:t xml:space="preserve">Розігрування конфліктних ситуацій з повсякденного життя дає дитині можливість бути свідомо активним учасником гри, проектувати вчинок, спонукати до формулювання правил поведінки для співіснування в колективі. </w:t>
      </w:r>
    </w:p>
    <w:p w:rsidR="00D7304F" w:rsidRPr="00C83F94" w:rsidRDefault="004867B3" w:rsidP="00217EC7">
      <w:pPr>
        <w:spacing w:line="360" w:lineRule="auto"/>
        <w:ind w:firstLine="567"/>
        <w:jc w:val="center"/>
        <w:rPr>
          <w:i/>
          <w:lang w:val="uk-UA"/>
        </w:rPr>
      </w:pPr>
      <w:r w:rsidRPr="00C83F94">
        <w:rPr>
          <w:i/>
          <w:lang w:val="uk-UA"/>
        </w:rPr>
        <w:t>Основні критерії та показники</w:t>
      </w:r>
      <w:r w:rsidR="0076541D" w:rsidRPr="00C83F94">
        <w:rPr>
          <w:i/>
          <w:lang w:val="uk-UA"/>
        </w:rPr>
        <w:t xml:space="preserve"> </w:t>
      </w:r>
      <w:r w:rsidR="005109AC" w:rsidRPr="00C83F94">
        <w:rPr>
          <w:i/>
          <w:lang w:val="uk-UA"/>
        </w:rPr>
        <w:t xml:space="preserve">сформованості </w:t>
      </w:r>
      <w:r w:rsidR="0076541D" w:rsidRPr="00C83F94">
        <w:rPr>
          <w:i/>
          <w:lang w:val="uk-UA"/>
        </w:rPr>
        <w:t>у дітей старшого дошкільного віку почуття совісті як рег</w:t>
      </w:r>
      <w:r w:rsidR="005109AC" w:rsidRPr="00C83F94">
        <w:rPr>
          <w:i/>
          <w:lang w:val="uk-UA"/>
        </w:rPr>
        <w:t>улятора міжособистісних взаємин:</w:t>
      </w:r>
    </w:p>
    <w:p w:rsidR="00401F62" w:rsidRPr="00C83F94" w:rsidRDefault="00F57B29" w:rsidP="001D0A37">
      <w:pPr>
        <w:pStyle w:val="a3"/>
        <w:numPr>
          <w:ilvl w:val="0"/>
          <w:numId w:val="82"/>
        </w:numPr>
        <w:tabs>
          <w:tab w:val="left" w:pos="993"/>
        </w:tabs>
        <w:spacing w:line="360" w:lineRule="auto"/>
        <w:ind w:left="0" w:firstLine="709"/>
        <w:jc w:val="both"/>
        <w:rPr>
          <w:b/>
          <w:i/>
          <w:lang w:val="uk-UA"/>
        </w:rPr>
      </w:pPr>
      <w:r w:rsidRPr="00C83F94">
        <w:rPr>
          <w:i/>
          <w:lang w:val="uk-UA"/>
        </w:rPr>
        <w:t xml:space="preserve"> </w:t>
      </w:r>
      <w:r w:rsidR="009D04B9" w:rsidRPr="00C83F94">
        <w:rPr>
          <w:i/>
          <w:lang w:val="uk-UA"/>
        </w:rPr>
        <w:t>знання змісту поняття “совість”:</w:t>
      </w:r>
      <w:r w:rsidR="00401F62" w:rsidRPr="00C83F94">
        <w:rPr>
          <w:b/>
          <w:i/>
          <w:lang w:val="uk-UA"/>
        </w:rPr>
        <w:t xml:space="preserve"> </w:t>
      </w:r>
      <w:r w:rsidR="00401F62" w:rsidRPr="00C83F94">
        <w:rPr>
          <w:i/>
          <w:lang w:val="uk-UA"/>
        </w:rPr>
        <w:t>розуміння значення даного поняття, уміння</w:t>
      </w:r>
      <w:r w:rsidR="00401F62" w:rsidRPr="00C83F94">
        <w:rPr>
          <w:b/>
          <w:i/>
          <w:lang w:val="uk-UA"/>
        </w:rPr>
        <w:t xml:space="preserve"> </w:t>
      </w:r>
      <w:r w:rsidR="00401F62" w:rsidRPr="00C83F94">
        <w:rPr>
          <w:lang w:val="uk-UA"/>
        </w:rPr>
        <w:t xml:space="preserve">чітко пояснити його зміст ; орієнтація  на добро; </w:t>
      </w:r>
    </w:p>
    <w:p w:rsidR="005109AC" w:rsidRPr="00C83F94" w:rsidRDefault="00F57B29" w:rsidP="001D0A37">
      <w:pPr>
        <w:numPr>
          <w:ilvl w:val="0"/>
          <w:numId w:val="82"/>
        </w:numPr>
        <w:tabs>
          <w:tab w:val="left" w:pos="993"/>
        </w:tabs>
        <w:spacing w:line="360" w:lineRule="auto"/>
        <w:ind w:left="0" w:firstLine="709"/>
        <w:jc w:val="both"/>
      </w:pPr>
      <w:r w:rsidRPr="00C83F94">
        <w:rPr>
          <w:i/>
          <w:lang w:val="uk-UA"/>
        </w:rPr>
        <w:t xml:space="preserve"> </w:t>
      </w:r>
      <w:r w:rsidR="005109AC" w:rsidRPr="00C83F94">
        <w:rPr>
          <w:i/>
        </w:rPr>
        <w:t xml:space="preserve">елементарна форма самопокладання відповідальності за прийняте рішення: </w:t>
      </w:r>
      <w:r w:rsidR="005109AC" w:rsidRPr="00C83F94">
        <w:t>ставлення до обов</w:t>
      </w:r>
      <w:r w:rsidR="00866F30">
        <w:t>’</w:t>
      </w:r>
      <w:r w:rsidR="005109AC" w:rsidRPr="00C83F94">
        <w:t xml:space="preserve">язків, </w:t>
      </w:r>
      <w:r w:rsidR="001E1165" w:rsidRPr="00C83F94">
        <w:rPr>
          <w:lang w:val="uk-UA"/>
        </w:rPr>
        <w:t>виконання обов</w:t>
      </w:r>
      <w:r w:rsidR="00866F30">
        <w:rPr>
          <w:lang w:val="uk-UA"/>
        </w:rPr>
        <w:t>’</w:t>
      </w:r>
      <w:r w:rsidR="001E1165" w:rsidRPr="00C83F94">
        <w:rPr>
          <w:lang w:val="uk-UA"/>
        </w:rPr>
        <w:t xml:space="preserve">язків, </w:t>
      </w:r>
      <w:r w:rsidR="005109AC" w:rsidRPr="00C83F94">
        <w:t>здатність до самопокладання відповідальності;</w:t>
      </w:r>
    </w:p>
    <w:p w:rsidR="005109AC" w:rsidRPr="00C83F94" w:rsidRDefault="00F57B29" w:rsidP="001D0A37">
      <w:pPr>
        <w:numPr>
          <w:ilvl w:val="0"/>
          <w:numId w:val="82"/>
        </w:numPr>
        <w:tabs>
          <w:tab w:val="left" w:pos="993"/>
        </w:tabs>
        <w:spacing w:line="360" w:lineRule="auto"/>
        <w:ind w:left="0" w:firstLine="709"/>
        <w:jc w:val="both"/>
      </w:pPr>
      <w:r w:rsidRPr="00C83F94">
        <w:rPr>
          <w:i/>
        </w:rPr>
        <w:lastRenderedPageBreak/>
        <w:t xml:space="preserve"> </w:t>
      </w:r>
      <w:r w:rsidR="005109AC" w:rsidRPr="00C83F94">
        <w:rPr>
          <w:i/>
        </w:rPr>
        <w:t>здатність діяти незалежно від зовнішнього контролю дорослого, саморегуляція поведінки:</w:t>
      </w:r>
      <w:r w:rsidR="005109AC" w:rsidRPr="00C83F94">
        <w:t xml:space="preserve"> вміння у виборі поведінки орієнтуватись на партнера, здатність діяти незалежно від контролю дорослого; регулювати власну поведінку у відповідності зі змінами в організації діяльності; узгоджувати свої інтереси, потреби з суспільними;</w:t>
      </w:r>
    </w:p>
    <w:p w:rsidR="005109AC" w:rsidRPr="00C83F94" w:rsidRDefault="001D52EB" w:rsidP="001D0A37">
      <w:pPr>
        <w:pStyle w:val="a3"/>
        <w:numPr>
          <w:ilvl w:val="0"/>
          <w:numId w:val="82"/>
        </w:numPr>
        <w:tabs>
          <w:tab w:val="left" w:pos="851"/>
          <w:tab w:val="left" w:pos="993"/>
        </w:tabs>
        <w:spacing w:line="360" w:lineRule="auto"/>
        <w:ind w:left="0" w:firstLine="709"/>
        <w:jc w:val="both"/>
        <w:rPr>
          <w:lang w:val="uk-UA"/>
        </w:rPr>
      </w:pPr>
      <w:r w:rsidRPr="00C83F94">
        <w:rPr>
          <w:i/>
        </w:rPr>
        <w:t xml:space="preserve"> </w:t>
      </w:r>
      <w:r w:rsidR="00F57B29" w:rsidRPr="00C83F94">
        <w:rPr>
          <w:i/>
        </w:rPr>
        <w:t xml:space="preserve"> </w:t>
      </w:r>
      <w:r w:rsidR="005109AC" w:rsidRPr="00C83F94">
        <w:rPr>
          <w:i/>
        </w:rPr>
        <w:t>вияви чесності та справедливості:</w:t>
      </w:r>
      <w:r w:rsidR="005109AC" w:rsidRPr="00C83F94">
        <w:t xml:space="preserve"> здатність об</w:t>
      </w:r>
      <w:r w:rsidR="00866F30">
        <w:t>’</w:t>
      </w:r>
      <w:r w:rsidR="005109AC" w:rsidRPr="00C83F94">
        <w:t>єктивно оцінювати власну поведінк</w:t>
      </w:r>
      <w:r w:rsidR="008E6CBC" w:rsidRPr="00C83F94">
        <w:t>у; вчиняти справедливо та чесно,</w:t>
      </w:r>
      <w:r w:rsidR="008E6CBC" w:rsidRPr="00C83F94">
        <w:rPr>
          <w:lang w:val="uk-UA"/>
        </w:rPr>
        <w:t xml:space="preserve"> прагнення поводитися совістливо в різних ситуаціях.</w:t>
      </w:r>
    </w:p>
    <w:p w:rsidR="00184EAB" w:rsidRPr="00C83F94" w:rsidRDefault="00184EAB" w:rsidP="00217EC7">
      <w:pPr>
        <w:spacing w:line="360" w:lineRule="auto"/>
        <w:ind w:firstLine="567"/>
        <w:jc w:val="both"/>
        <w:rPr>
          <w:lang w:val="uk-UA"/>
        </w:rPr>
      </w:pPr>
      <w:r w:rsidRPr="00C83F94">
        <w:rPr>
          <w:lang w:val="uk-UA"/>
        </w:rPr>
        <w:t>Варто зазначити: в кожній групі є діти з різним рівне</w:t>
      </w:r>
      <w:r w:rsidR="00F57B29" w:rsidRPr="00C83F94">
        <w:rPr>
          <w:lang w:val="uk-UA"/>
        </w:rPr>
        <w:t xml:space="preserve">м сформованості почуття совісті </w:t>
      </w:r>
      <w:r w:rsidRPr="00C83F94">
        <w:rPr>
          <w:lang w:val="uk-UA"/>
        </w:rPr>
        <w:t xml:space="preserve"> як регулятора міжособистісних взаємин: </w:t>
      </w:r>
      <w:r w:rsidR="0011249F" w:rsidRPr="00C83F94">
        <w:rPr>
          <w:i/>
          <w:lang w:val="uk-UA"/>
        </w:rPr>
        <w:t>високим, достатнім, середнім, низьким</w:t>
      </w:r>
      <w:r w:rsidRPr="00C83F94">
        <w:rPr>
          <w:i/>
          <w:lang w:val="uk-UA"/>
        </w:rPr>
        <w:t>.</w:t>
      </w:r>
      <w:r w:rsidRPr="00C83F94">
        <w:rPr>
          <w:lang w:val="uk-UA"/>
        </w:rPr>
        <w:t xml:space="preserve"> Одні дошкільники прагнуть поводитися совістливо в різних ситуаціях, узгоджують свою поведінку із загальноприйнятими нормами моралі, власні інтереси і потреби із суспільними, в інших – таке прагнення відсутнє. </w:t>
      </w:r>
    </w:p>
    <w:p w:rsidR="00443041" w:rsidRPr="00C83F94" w:rsidRDefault="00127B9F" w:rsidP="00217EC7">
      <w:pPr>
        <w:spacing w:line="360" w:lineRule="auto"/>
        <w:ind w:firstLine="567"/>
        <w:jc w:val="both"/>
        <w:rPr>
          <w:lang w:val="uk-UA"/>
        </w:rPr>
      </w:pPr>
      <w:r w:rsidRPr="00C83F94">
        <w:rPr>
          <w:lang w:val="uk-UA"/>
        </w:rPr>
        <w:t xml:space="preserve">Орієнтуючись на вище зазначені </w:t>
      </w:r>
      <w:r w:rsidR="00C64143" w:rsidRPr="00C83F94">
        <w:rPr>
          <w:lang w:val="uk-UA"/>
        </w:rPr>
        <w:t xml:space="preserve"> критерії</w:t>
      </w:r>
      <w:r w:rsidR="002207A7" w:rsidRPr="00C83F94">
        <w:rPr>
          <w:lang w:val="uk-UA"/>
        </w:rPr>
        <w:t xml:space="preserve"> та</w:t>
      </w:r>
      <w:r w:rsidR="00B11967" w:rsidRPr="00C83F94">
        <w:rPr>
          <w:lang w:val="uk-UA"/>
        </w:rPr>
        <w:t xml:space="preserve"> їх</w:t>
      </w:r>
      <w:r w:rsidR="002207A7" w:rsidRPr="00C83F94">
        <w:rPr>
          <w:lang w:val="uk-UA"/>
        </w:rPr>
        <w:t xml:space="preserve"> показники</w:t>
      </w:r>
      <w:r w:rsidR="00C64143" w:rsidRPr="00C83F94">
        <w:rPr>
          <w:lang w:val="uk-UA"/>
        </w:rPr>
        <w:t xml:space="preserve">, педагог зможе розподілити дітей на групи для здійснення диференційованого підходу до них в </w:t>
      </w:r>
      <w:r w:rsidR="00443041" w:rsidRPr="00C83F94">
        <w:rPr>
          <w:lang w:val="uk-UA"/>
        </w:rPr>
        <w:t xml:space="preserve">освітній </w:t>
      </w:r>
      <w:r w:rsidR="00C64143" w:rsidRPr="00C83F94">
        <w:rPr>
          <w:lang w:val="uk-UA"/>
        </w:rPr>
        <w:t>роботі, підібрати систему вправ та завдань, які допоможуть</w:t>
      </w:r>
      <w:r w:rsidR="00443041" w:rsidRPr="00C83F94">
        <w:rPr>
          <w:lang w:val="uk-UA"/>
        </w:rPr>
        <w:t xml:space="preserve"> сформувати у дітей</w:t>
      </w:r>
      <w:r w:rsidR="00C64143" w:rsidRPr="00C83F94">
        <w:rPr>
          <w:lang w:val="uk-UA"/>
        </w:rPr>
        <w:t xml:space="preserve"> </w:t>
      </w:r>
      <w:r w:rsidR="00443041" w:rsidRPr="00C83F94">
        <w:rPr>
          <w:lang w:val="uk-UA"/>
        </w:rPr>
        <w:t>здатність до самопокладання відповідальності, совістливу поведінку, уміння здійснювати моральний вибір, виходячи з потреб інших людей, враховуючи індивідуальні та вікові особливості кожної дитини.</w:t>
      </w:r>
    </w:p>
    <w:p w:rsidR="00752AEB" w:rsidRPr="00C83F94" w:rsidRDefault="00A90100" w:rsidP="00217EC7">
      <w:pPr>
        <w:spacing w:line="360" w:lineRule="auto"/>
        <w:ind w:firstLine="567"/>
        <w:jc w:val="both"/>
        <w:rPr>
          <w:lang w:val="uk-UA"/>
        </w:rPr>
      </w:pPr>
      <w:r w:rsidRPr="00C83F94">
        <w:rPr>
          <w:lang w:val="uk-UA"/>
        </w:rPr>
        <w:t xml:space="preserve">Щоб допомогти вихователеві дібрати диференційований підхід до дітей кожної групи, розглянемо </w:t>
      </w:r>
      <w:r w:rsidR="00752AEB" w:rsidRPr="00C83F94">
        <w:rPr>
          <w:lang w:val="uk-UA"/>
        </w:rPr>
        <w:t xml:space="preserve">особливості сформованості внутрішніх етичних інстанцій, а саме совісті як регулятора взаємин у представників </w:t>
      </w:r>
      <w:r w:rsidR="0088341B" w:rsidRPr="00C83F94">
        <w:rPr>
          <w:lang w:val="uk-UA"/>
        </w:rPr>
        <w:t>цих груп.</w:t>
      </w:r>
    </w:p>
    <w:p w:rsidR="005109AC" w:rsidRPr="00C83F94" w:rsidRDefault="00723144" w:rsidP="00E602F9">
      <w:pPr>
        <w:spacing w:line="348" w:lineRule="auto"/>
        <w:ind w:firstLine="567"/>
        <w:jc w:val="both"/>
        <w:rPr>
          <w:lang w:val="uk-UA"/>
        </w:rPr>
      </w:pPr>
      <w:r w:rsidRPr="00C83F94">
        <w:rPr>
          <w:lang w:val="uk-UA"/>
        </w:rPr>
        <w:t xml:space="preserve">Дошкільники з </w:t>
      </w:r>
      <w:r w:rsidRPr="00C83F94">
        <w:rPr>
          <w:i/>
          <w:lang w:val="uk-UA"/>
        </w:rPr>
        <w:t>високим рівнем</w:t>
      </w:r>
      <w:r w:rsidRPr="00C83F94">
        <w:rPr>
          <w:lang w:val="uk-UA"/>
        </w:rPr>
        <w:t xml:space="preserve"> сформованості почуття совісті </w:t>
      </w:r>
      <w:r w:rsidR="00315118" w:rsidRPr="00C83F94">
        <w:rPr>
          <w:lang w:val="uk-UA"/>
        </w:rPr>
        <w:t>досить</w:t>
      </w:r>
      <w:r w:rsidR="00650128" w:rsidRPr="00C83F94">
        <w:rPr>
          <w:lang w:val="uk-UA"/>
        </w:rPr>
        <w:t xml:space="preserve"> чітко пояснюють зміст поняття “</w:t>
      </w:r>
      <w:r w:rsidR="00315118" w:rsidRPr="00C83F94">
        <w:rPr>
          <w:lang w:val="uk-UA"/>
        </w:rPr>
        <w:t>совість</w:t>
      </w:r>
      <w:r w:rsidR="00650128" w:rsidRPr="00C83F94">
        <w:rPr>
          <w:lang w:val="uk-UA"/>
        </w:rPr>
        <w:t>”</w:t>
      </w:r>
      <w:r w:rsidR="00315118" w:rsidRPr="00C83F94">
        <w:rPr>
          <w:lang w:val="uk-UA"/>
        </w:rPr>
        <w:t>; прагнуть поводитися совістливо в різних ситуаціях, здатні об</w:t>
      </w:r>
      <w:r w:rsidR="00866F30">
        <w:rPr>
          <w:lang w:val="uk-UA"/>
        </w:rPr>
        <w:t>’</w:t>
      </w:r>
      <w:r w:rsidR="00315118" w:rsidRPr="00C83F94">
        <w:rPr>
          <w:lang w:val="uk-UA"/>
        </w:rPr>
        <w:t>єктивно оцінити власну поведінку та узгодити її із загальноприйнятими нормами моралі; у них слово та дія співпадають, вони враховують точку зору, інтереси та бажання інших, узгоджують власні інтереси і потреби із суспільними,  вчиняють справедливо по відношенню до різних людей; схильні до самопокладання обов</w:t>
      </w:r>
      <w:r w:rsidR="00866F30">
        <w:rPr>
          <w:lang w:val="uk-UA"/>
        </w:rPr>
        <w:t>’</w:t>
      </w:r>
      <w:r w:rsidR="00315118" w:rsidRPr="00C83F94">
        <w:rPr>
          <w:lang w:val="uk-UA"/>
        </w:rPr>
        <w:t xml:space="preserve">язків, здійснення самостійного вибору, </w:t>
      </w:r>
      <w:r w:rsidR="00315118" w:rsidRPr="00C83F94">
        <w:rPr>
          <w:lang w:val="uk-UA"/>
        </w:rPr>
        <w:lastRenderedPageBreak/>
        <w:t>відповідальності за свої рішення; здатні до саморегуляції поведінки; схильні до виконання відповідальної справи з власної ініціативи.</w:t>
      </w:r>
    </w:p>
    <w:p w:rsidR="00315118" w:rsidRPr="00C83F94" w:rsidRDefault="00315118" w:rsidP="00E602F9">
      <w:pPr>
        <w:tabs>
          <w:tab w:val="left" w:pos="0"/>
          <w:tab w:val="left" w:pos="709"/>
          <w:tab w:val="left" w:pos="851"/>
        </w:tabs>
        <w:spacing w:line="348" w:lineRule="auto"/>
        <w:ind w:firstLine="567"/>
        <w:jc w:val="both"/>
        <w:rPr>
          <w:lang w:val="uk-UA"/>
        </w:rPr>
      </w:pPr>
      <w:r w:rsidRPr="00C83F94">
        <w:rPr>
          <w:lang w:val="uk-UA"/>
        </w:rPr>
        <w:t xml:space="preserve">Дошкільники з </w:t>
      </w:r>
      <w:r w:rsidRPr="00C83F94">
        <w:rPr>
          <w:i/>
          <w:lang w:val="uk-UA"/>
        </w:rPr>
        <w:t>достатнім рівнем</w:t>
      </w:r>
      <w:r w:rsidRPr="00C83F94">
        <w:rPr>
          <w:lang w:val="uk-UA"/>
        </w:rPr>
        <w:t xml:space="preserve"> не </w:t>
      </w:r>
      <w:r w:rsidR="001A1162" w:rsidRPr="00C83F94">
        <w:rPr>
          <w:lang w:val="uk-UA"/>
        </w:rPr>
        <w:t>чітко визначають зміст поняття “</w:t>
      </w:r>
      <w:r w:rsidRPr="00C83F94">
        <w:rPr>
          <w:lang w:val="uk-UA"/>
        </w:rPr>
        <w:t>совість</w:t>
      </w:r>
      <w:r w:rsidR="001A1162" w:rsidRPr="00C83F94">
        <w:rPr>
          <w:lang w:val="uk-UA"/>
        </w:rPr>
        <w:t>”</w:t>
      </w:r>
      <w:r w:rsidRPr="00C83F94">
        <w:rPr>
          <w:lang w:val="uk-UA"/>
        </w:rPr>
        <w:t xml:space="preserve">, </w:t>
      </w:r>
      <w:r w:rsidR="00650128" w:rsidRPr="00C83F94">
        <w:rPr>
          <w:lang w:val="uk-UA"/>
        </w:rPr>
        <w:t>але орієнтують її розуміння на “</w:t>
      </w:r>
      <w:r w:rsidRPr="00C83F94">
        <w:rPr>
          <w:lang w:val="uk-UA"/>
        </w:rPr>
        <w:t>добро</w:t>
      </w:r>
      <w:r w:rsidR="00650128" w:rsidRPr="00C83F94">
        <w:rPr>
          <w:lang w:val="uk-UA"/>
        </w:rPr>
        <w:t>”</w:t>
      </w:r>
      <w:r w:rsidRPr="00C83F94">
        <w:rPr>
          <w:lang w:val="uk-UA"/>
        </w:rPr>
        <w:t xml:space="preserve"> </w:t>
      </w:r>
      <w:r w:rsidRPr="00C83F94">
        <w:rPr>
          <w:rFonts w:eastAsia="Segoe UI Symbol"/>
          <w:i/>
          <w:lang w:val="uk-UA"/>
        </w:rPr>
        <w:t>─</w:t>
      </w:r>
      <w:r w:rsidRPr="00C83F94">
        <w:rPr>
          <w:lang w:val="uk-UA"/>
        </w:rPr>
        <w:t xml:space="preserve"> схематизовано визначають провідне поняття; із задоволенням виконують доручення, несхильні самопокладати відповідальність, періодично здійснюють спроби враховувати потреби оточуючих, узгоджувати власну поведінку із нормами моралі, інтереси і потреби із суспільними, самостійно регулювати свою поведінку, проте, як правило, залежать від розпоряджень та вказівок дорослого; не завжди об</w:t>
      </w:r>
      <w:r w:rsidR="00866F30">
        <w:rPr>
          <w:lang w:val="uk-UA"/>
        </w:rPr>
        <w:t>’</w:t>
      </w:r>
      <w:r w:rsidRPr="00C83F94">
        <w:rPr>
          <w:lang w:val="uk-UA"/>
        </w:rPr>
        <w:t>єктивно оцінюють власну поведінку; переживають провину у випадку відхилення від норми.</w:t>
      </w:r>
    </w:p>
    <w:p w:rsidR="00315118" w:rsidRPr="00C83F94" w:rsidRDefault="00315118" w:rsidP="00E602F9">
      <w:pPr>
        <w:spacing w:line="348" w:lineRule="auto"/>
        <w:ind w:firstLine="567"/>
        <w:jc w:val="both"/>
        <w:rPr>
          <w:lang w:val="uk-UA"/>
        </w:rPr>
      </w:pPr>
      <w:r w:rsidRPr="00C83F94">
        <w:rPr>
          <w:lang w:val="uk-UA"/>
        </w:rPr>
        <w:t>Дошкільники</w:t>
      </w:r>
      <w:r w:rsidR="003B0F12" w:rsidRPr="00C83F94">
        <w:rPr>
          <w:lang w:val="uk-UA"/>
        </w:rPr>
        <w:t xml:space="preserve">, що перебувають на </w:t>
      </w:r>
      <w:r w:rsidR="003B0F12" w:rsidRPr="00C83F94">
        <w:rPr>
          <w:i/>
          <w:lang w:val="uk-UA"/>
        </w:rPr>
        <w:t>середньому рівні</w:t>
      </w:r>
      <w:r w:rsidR="00F57B29" w:rsidRPr="00C83F94">
        <w:rPr>
          <w:i/>
          <w:lang w:val="uk-UA"/>
        </w:rPr>
        <w:t>,</w:t>
      </w:r>
      <w:r w:rsidR="003B0F12" w:rsidRPr="00C83F94">
        <w:rPr>
          <w:lang w:val="uk-UA"/>
        </w:rPr>
        <w:t xml:space="preserve"> </w:t>
      </w:r>
      <w:r w:rsidRPr="00C83F94">
        <w:rPr>
          <w:lang w:val="uk-UA"/>
        </w:rPr>
        <w:t>плутано диференціюють які</w:t>
      </w:r>
      <w:r w:rsidR="001A1162" w:rsidRPr="00C83F94">
        <w:rPr>
          <w:lang w:val="uk-UA"/>
        </w:rPr>
        <w:t>сть, вказуючи на приналежність “</w:t>
      </w:r>
      <w:r w:rsidRPr="00C83F94">
        <w:rPr>
          <w:lang w:val="uk-UA"/>
        </w:rPr>
        <w:t>совіс</w:t>
      </w:r>
      <w:r w:rsidR="00650128" w:rsidRPr="00C83F94">
        <w:rPr>
          <w:lang w:val="uk-UA"/>
        </w:rPr>
        <w:t>ті</w:t>
      </w:r>
      <w:r w:rsidR="001A1162" w:rsidRPr="00C83F94">
        <w:rPr>
          <w:lang w:val="uk-UA"/>
        </w:rPr>
        <w:t>”</w:t>
      </w:r>
      <w:r w:rsidR="00650128" w:rsidRPr="00C83F94">
        <w:rPr>
          <w:lang w:val="uk-UA"/>
        </w:rPr>
        <w:t xml:space="preserve"> до різних категорій моралі “</w:t>
      </w:r>
      <w:r w:rsidRPr="00C83F94">
        <w:rPr>
          <w:lang w:val="uk-UA"/>
        </w:rPr>
        <w:t>добра</w:t>
      </w:r>
      <w:r w:rsidR="00650128" w:rsidRPr="00C83F94">
        <w:rPr>
          <w:lang w:val="uk-UA"/>
        </w:rPr>
        <w:t>” та “</w:t>
      </w:r>
      <w:r w:rsidRPr="00C83F94">
        <w:rPr>
          <w:lang w:val="uk-UA"/>
        </w:rPr>
        <w:t>зла</w:t>
      </w:r>
      <w:r w:rsidR="00650128" w:rsidRPr="00C83F94">
        <w:rPr>
          <w:lang w:val="uk-UA"/>
        </w:rPr>
        <w:t>”</w:t>
      </w:r>
      <w:r w:rsidRPr="00C83F94">
        <w:rPr>
          <w:lang w:val="uk-UA"/>
        </w:rPr>
        <w:t>; не узгоджують поведінку із нормами моралі, рідко враховують потреби оточуючих, узгоджують власні інтереси і потреби із суспільними; уникають самопокладання відповідальності, нездатні брати на себе обов</w:t>
      </w:r>
      <w:r w:rsidR="00866F30">
        <w:rPr>
          <w:lang w:val="uk-UA"/>
        </w:rPr>
        <w:t>’</w:t>
      </w:r>
      <w:r w:rsidRPr="00C83F94">
        <w:rPr>
          <w:lang w:val="uk-UA"/>
        </w:rPr>
        <w:t>язки, самостійно контролювати свою поведінку, постійно шукають підтримки у дорослих, звіряють свою оцінку власного вчинку із зовнішньою оцінкою, виявляють почуття сорому.</w:t>
      </w:r>
    </w:p>
    <w:p w:rsidR="00B42558" w:rsidRPr="00C83F94" w:rsidRDefault="003B0F12" w:rsidP="00E602F9">
      <w:pPr>
        <w:spacing w:line="348" w:lineRule="auto"/>
        <w:ind w:firstLine="567"/>
        <w:jc w:val="both"/>
        <w:rPr>
          <w:lang w:val="uk-UA"/>
        </w:rPr>
      </w:pPr>
      <w:r w:rsidRPr="00C83F94">
        <w:rPr>
          <w:lang w:val="uk-UA"/>
        </w:rPr>
        <w:t>І останні група дітей</w:t>
      </w:r>
      <w:r w:rsidR="00C479EC" w:rsidRPr="00C83F94">
        <w:rPr>
          <w:lang w:val="uk-UA"/>
        </w:rPr>
        <w:t>,</w:t>
      </w:r>
      <w:r w:rsidRPr="00C83F94">
        <w:rPr>
          <w:lang w:val="uk-UA"/>
        </w:rPr>
        <w:t xml:space="preserve"> з </w:t>
      </w:r>
      <w:r w:rsidRPr="00C83F94">
        <w:rPr>
          <w:i/>
          <w:lang w:val="uk-UA"/>
        </w:rPr>
        <w:t>низьким рівнем</w:t>
      </w:r>
      <w:r w:rsidRPr="00C83F94">
        <w:rPr>
          <w:lang w:val="uk-UA"/>
        </w:rPr>
        <w:t xml:space="preserve"> сформованості почуття</w:t>
      </w:r>
      <w:r w:rsidR="00650128" w:rsidRPr="00C83F94">
        <w:rPr>
          <w:lang w:val="uk-UA"/>
        </w:rPr>
        <w:t xml:space="preserve"> совісті</w:t>
      </w:r>
      <w:r w:rsidR="00C479EC" w:rsidRPr="00C83F94">
        <w:rPr>
          <w:lang w:val="uk-UA"/>
        </w:rPr>
        <w:t>,</w:t>
      </w:r>
      <w:r w:rsidR="00650128" w:rsidRPr="00C83F94">
        <w:rPr>
          <w:lang w:val="uk-UA"/>
        </w:rPr>
        <w:t xml:space="preserve"> не визначають поняття “</w:t>
      </w:r>
      <w:r w:rsidRPr="00C83F94">
        <w:rPr>
          <w:lang w:val="uk-UA"/>
        </w:rPr>
        <w:t>совість</w:t>
      </w:r>
      <w:r w:rsidR="00650128" w:rsidRPr="00C83F94">
        <w:rPr>
          <w:lang w:val="uk-UA"/>
        </w:rPr>
        <w:t>”</w:t>
      </w:r>
      <w:r w:rsidRPr="00C83F94">
        <w:rPr>
          <w:lang w:val="uk-UA"/>
        </w:rPr>
        <w:t>, маю</w:t>
      </w:r>
      <w:r w:rsidR="00650128" w:rsidRPr="00C83F94">
        <w:rPr>
          <w:lang w:val="uk-UA"/>
        </w:rPr>
        <w:t>ть розмите уявлення про еталон “</w:t>
      </w:r>
      <w:r w:rsidRPr="00C83F94">
        <w:rPr>
          <w:lang w:val="uk-UA"/>
        </w:rPr>
        <w:t>справедливої поведінки</w:t>
      </w:r>
      <w:r w:rsidR="00650128" w:rsidRPr="00C83F94">
        <w:rPr>
          <w:lang w:val="uk-UA"/>
        </w:rPr>
        <w:t>”</w:t>
      </w:r>
      <w:r w:rsidRPr="00C83F94">
        <w:rPr>
          <w:lang w:val="uk-UA"/>
        </w:rPr>
        <w:t xml:space="preserve">. Їм важко оцінити власну поведінку, здатні до перекладання відповідальності за власні вчинки, безініціативні; залежать від розпоряджень та контролю дорослого, не здатні до саморегуляції поведінки; не здатні враховувати власні інтереси і потреби із думкою оточуючих, керуються лише власними бажаннями; не здатні узгоджувати власні інтереси і потреби із суспільними, проявляють почуття страху перед покаранням за вчинок, рідко </w:t>
      </w:r>
      <w:r w:rsidR="00B42558" w:rsidRPr="00C83F94">
        <w:rPr>
          <w:lang w:val="uk-UA"/>
        </w:rPr>
        <w:t xml:space="preserve"> виявляють почуття сорому.</w:t>
      </w:r>
    </w:p>
    <w:p w:rsidR="00D43FFD" w:rsidRPr="00C83F94" w:rsidRDefault="00D43FFD" w:rsidP="00E602F9">
      <w:pPr>
        <w:spacing w:line="348" w:lineRule="auto"/>
        <w:ind w:firstLine="567"/>
        <w:jc w:val="both"/>
        <w:rPr>
          <w:lang w:val="uk-UA"/>
        </w:rPr>
      </w:pPr>
      <w:r w:rsidRPr="00C83F94">
        <w:rPr>
          <w:lang w:val="uk-UA"/>
        </w:rPr>
        <w:t xml:space="preserve">Знання вище зазначених характеристик дітей допоможе педагогові правильно спланувати навчально-виховну роботу з кожною групою дітей та з окремими вихованцями. </w:t>
      </w:r>
    </w:p>
    <w:p w:rsidR="00D43FFD" w:rsidRPr="00C83F94" w:rsidRDefault="00E82328" w:rsidP="00F57B29">
      <w:pPr>
        <w:spacing w:line="360" w:lineRule="auto"/>
        <w:jc w:val="center"/>
        <w:rPr>
          <w:b/>
          <w:lang w:val="uk-UA"/>
        </w:rPr>
      </w:pPr>
      <w:r w:rsidRPr="00C83F94">
        <w:rPr>
          <w:b/>
          <w:lang w:val="uk-UA"/>
        </w:rPr>
        <w:lastRenderedPageBreak/>
        <w:t>ВИЗНАЧЕННЯ РІВНЯ СФОРМОВАНОСТІ ПОЧУТТЯ СОВІСТІ ЯК РЕГУЛЯТОРА МІЖОСОБИСТІСНИХ ВЗАЄМИН У ДОШКІЛЬНИКІВ</w:t>
      </w:r>
    </w:p>
    <w:p w:rsidR="00BF5C1A" w:rsidRPr="00C83F94" w:rsidRDefault="00BF5C1A" w:rsidP="00217EC7">
      <w:pPr>
        <w:tabs>
          <w:tab w:val="left" w:pos="0"/>
          <w:tab w:val="left" w:pos="709"/>
          <w:tab w:val="left" w:pos="851"/>
        </w:tabs>
        <w:spacing w:line="360" w:lineRule="auto"/>
        <w:ind w:firstLine="567"/>
        <w:jc w:val="both"/>
        <w:rPr>
          <w:lang w:val="uk-UA"/>
        </w:rPr>
      </w:pPr>
    </w:p>
    <w:p w:rsidR="00C84FDA" w:rsidRPr="00C83F94" w:rsidRDefault="00C84FDA" w:rsidP="00217EC7">
      <w:pPr>
        <w:tabs>
          <w:tab w:val="left" w:pos="0"/>
          <w:tab w:val="left" w:pos="709"/>
          <w:tab w:val="left" w:pos="851"/>
        </w:tabs>
        <w:spacing w:line="360" w:lineRule="auto"/>
        <w:ind w:firstLine="567"/>
        <w:jc w:val="both"/>
        <w:rPr>
          <w:lang w:val="uk-UA"/>
        </w:rPr>
      </w:pPr>
      <w:r w:rsidRPr="00C83F94">
        <w:rPr>
          <w:lang w:val="uk-UA"/>
        </w:rPr>
        <w:t xml:space="preserve">У даному розділі пропонуємо різні </w:t>
      </w:r>
      <w:r w:rsidR="00D41C76" w:rsidRPr="00C83F94">
        <w:rPr>
          <w:lang w:val="uk-UA"/>
        </w:rPr>
        <w:t>за змістом та формою методи робо</w:t>
      </w:r>
      <w:r w:rsidRPr="00C83F94">
        <w:rPr>
          <w:lang w:val="uk-UA"/>
        </w:rPr>
        <w:t>т</w:t>
      </w:r>
      <w:r w:rsidR="00D41C76" w:rsidRPr="00C83F94">
        <w:rPr>
          <w:lang w:val="uk-UA"/>
        </w:rPr>
        <w:t>и</w:t>
      </w:r>
      <w:r w:rsidRPr="00C83F94">
        <w:rPr>
          <w:lang w:val="uk-UA"/>
        </w:rPr>
        <w:t>, що допоможуть практичним п</w:t>
      </w:r>
      <w:r w:rsidR="000A698B" w:rsidRPr="00C83F94">
        <w:rPr>
          <w:lang w:val="uk-UA"/>
        </w:rPr>
        <w:t>сихологам, педагогам, студентам</w:t>
      </w:r>
      <w:r w:rsidR="000A698B" w:rsidRPr="00C83F94">
        <w:rPr>
          <w:lang w:val="uk-UA"/>
        </w:rPr>
        <w:noBreakHyphen/>
      </w:r>
      <w:r w:rsidRPr="00C83F94">
        <w:rPr>
          <w:lang w:val="uk-UA"/>
        </w:rPr>
        <w:t xml:space="preserve">практикам </w:t>
      </w:r>
      <w:r w:rsidR="00594CA6" w:rsidRPr="00C83F94">
        <w:rPr>
          <w:lang w:val="uk-UA"/>
        </w:rPr>
        <w:t xml:space="preserve">визначити рівень сформованості почуття совісті як регулятора міжособистісних взаємин у дошкільників, </w:t>
      </w:r>
      <w:r w:rsidRPr="00C83F94">
        <w:rPr>
          <w:lang w:val="uk-UA"/>
        </w:rPr>
        <w:t xml:space="preserve">вплив батьків на процес, що досліджується. </w:t>
      </w:r>
    </w:p>
    <w:p w:rsidR="00C84FDA" w:rsidRPr="00C83F94" w:rsidRDefault="00650128" w:rsidP="00E602F9">
      <w:pPr>
        <w:tabs>
          <w:tab w:val="left" w:pos="0"/>
          <w:tab w:val="left" w:pos="709"/>
          <w:tab w:val="left" w:pos="851"/>
        </w:tabs>
        <w:spacing w:line="360" w:lineRule="auto"/>
        <w:jc w:val="center"/>
        <w:rPr>
          <w:b/>
          <w:i/>
        </w:rPr>
      </w:pPr>
      <w:r w:rsidRPr="00C83F94">
        <w:rPr>
          <w:b/>
          <w:i/>
        </w:rPr>
        <w:t>Гра “</w:t>
      </w:r>
      <w:r w:rsidR="00C474C4" w:rsidRPr="00C83F94">
        <w:rPr>
          <w:b/>
          <w:i/>
        </w:rPr>
        <w:t>Підбери слово</w:t>
      </w:r>
      <w:r w:rsidRPr="00C83F94">
        <w:rPr>
          <w:b/>
          <w:i/>
        </w:rPr>
        <w:t>”</w:t>
      </w:r>
    </w:p>
    <w:p w:rsidR="00D41C76" w:rsidRPr="00C83F94" w:rsidRDefault="00D41C76" w:rsidP="00217EC7">
      <w:pPr>
        <w:tabs>
          <w:tab w:val="left" w:pos="0"/>
          <w:tab w:val="left" w:pos="709"/>
          <w:tab w:val="left" w:pos="851"/>
        </w:tabs>
        <w:spacing w:line="360" w:lineRule="auto"/>
        <w:ind w:firstLine="567"/>
        <w:jc w:val="both"/>
      </w:pPr>
      <w:r w:rsidRPr="00C83F94">
        <w:rPr>
          <w:i/>
          <w:lang w:val="uk-UA"/>
        </w:rPr>
        <w:t>Мета:</w:t>
      </w:r>
      <w:r w:rsidRPr="00C83F94">
        <w:t xml:space="preserve"> визначення знань дітей про етичні категорії для побудови сприятливих взаємин, виявлення уміння узагальнювати характеристики у слові, підбираючи поняття, адекватні до поведінки героя.</w:t>
      </w:r>
    </w:p>
    <w:p w:rsidR="00247BFE" w:rsidRPr="00C83F94" w:rsidRDefault="00D41C76" w:rsidP="00217EC7">
      <w:pPr>
        <w:tabs>
          <w:tab w:val="left" w:pos="0"/>
          <w:tab w:val="left" w:pos="709"/>
          <w:tab w:val="left" w:pos="851"/>
        </w:tabs>
        <w:spacing w:line="360" w:lineRule="auto"/>
        <w:ind w:firstLine="567"/>
        <w:jc w:val="both"/>
      </w:pPr>
      <w:r w:rsidRPr="00C83F94">
        <w:t xml:space="preserve">Гра </w:t>
      </w:r>
      <w:r w:rsidR="00A86446" w:rsidRPr="00C83F94">
        <w:t>проводить</w:t>
      </w:r>
      <w:r w:rsidR="00247BFE" w:rsidRPr="00C83F94">
        <w:t xml:space="preserve">ся з кожною дитиною окремо. </w:t>
      </w:r>
      <w:r w:rsidR="00A86446" w:rsidRPr="00C83F94">
        <w:t>Старшим дошкільникам пропонуєть</w:t>
      </w:r>
      <w:r w:rsidR="00247BFE" w:rsidRPr="00C83F94">
        <w:t xml:space="preserve">ся підібрати поняття, які відповідали б поведінці героя, змальованій у тих чи інших ситуаціях. </w:t>
      </w:r>
      <w:r w:rsidR="002A0754" w:rsidRPr="00C83F94">
        <w:t>Ситуац</w:t>
      </w:r>
      <w:r w:rsidR="002A0754" w:rsidRPr="00C83F94">
        <w:rPr>
          <w:lang w:val="uk-UA"/>
        </w:rPr>
        <w:t xml:space="preserve">ії </w:t>
      </w:r>
      <w:r w:rsidR="002A0754" w:rsidRPr="00C83F94">
        <w:t>представлені</w:t>
      </w:r>
      <w:r w:rsidR="00247BFE" w:rsidRPr="00C83F94">
        <w:t xml:space="preserve"> нижче. </w:t>
      </w:r>
    </w:p>
    <w:p w:rsidR="00247BFE" w:rsidRPr="00C83F94" w:rsidRDefault="008B512B" w:rsidP="00217EC7">
      <w:pPr>
        <w:spacing w:line="360" w:lineRule="auto"/>
        <w:ind w:firstLine="567"/>
        <w:jc w:val="both"/>
      </w:pPr>
      <w:r w:rsidRPr="00C83F94">
        <w:t>1. “</w:t>
      </w:r>
      <w:r w:rsidR="00247BFE" w:rsidRPr="00C83F94">
        <w:t>Володя будував будинок, але у нього ніяк не виходило. Сергійко прийшов і</w:t>
      </w:r>
      <w:r w:rsidR="00D4544B" w:rsidRPr="00C83F94">
        <w:t xml:space="preserve"> допоміг. Сергій молодець, він …</w:t>
      </w:r>
      <w:r w:rsidR="00247BFE" w:rsidRPr="00C83F94">
        <w:t>(хороший товариш)</w:t>
      </w:r>
      <w:r w:rsidRPr="00C83F94">
        <w:t>”</w:t>
      </w:r>
      <w:r w:rsidR="00247BFE" w:rsidRPr="00C83F94">
        <w:t>;</w:t>
      </w:r>
    </w:p>
    <w:p w:rsidR="00247BFE" w:rsidRPr="00C83F94" w:rsidRDefault="008B512B" w:rsidP="00217EC7">
      <w:pPr>
        <w:spacing w:line="360" w:lineRule="auto"/>
        <w:ind w:firstLine="567"/>
        <w:jc w:val="both"/>
      </w:pPr>
      <w:r w:rsidRPr="00C83F94">
        <w:t>2. “</w:t>
      </w:r>
      <w:r w:rsidR="00247BFE" w:rsidRPr="00C83F94">
        <w:t>Марина їла цукерки. Одну з</w:t>
      </w:r>
      <w:r w:rsidR="00866F30">
        <w:t>’</w:t>
      </w:r>
      <w:r w:rsidR="00247BFE" w:rsidRPr="00C83F94">
        <w:t>їла, і другу, і третю. А поруч стояла маленька дівчинка і дивилась на неї. Марина … (жадібна)</w:t>
      </w:r>
      <w:r w:rsidRPr="00C83F94">
        <w:t>”</w:t>
      </w:r>
      <w:r w:rsidR="00247BFE" w:rsidRPr="00C83F94">
        <w:t>;</w:t>
      </w:r>
    </w:p>
    <w:p w:rsidR="00247BFE" w:rsidRPr="00C83F94" w:rsidRDefault="008B512B" w:rsidP="00217EC7">
      <w:pPr>
        <w:spacing w:line="360" w:lineRule="auto"/>
        <w:ind w:firstLine="567"/>
        <w:jc w:val="both"/>
      </w:pPr>
      <w:r w:rsidRPr="00C83F94">
        <w:t>3. “</w:t>
      </w:r>
      <w:r w:rsidR="00247BFE" w:rsidRPr="00C83F94">
        <w:t>Альоша допоміг хлопчику із молодшої групи знайти втрачену рукавичку. Альоша … (уважний, турботливий)</w:t>
      </w:r>
      <w:r w:rsidRPr="00C83F94">
        <w:t>”</w:t>
      </w:r>
      <w:r w:rsidR="00247BFE" w:rsidRPr="00C83F94">
        <w:t>;</w:t>
      </w:r>
    </w:p>
    <w:p w:rsidR="00247BFE" w:rsidRPr="00C83F94" w:rsidRDefault="008B512B" w:rsidP="00217EC7">
      <w:pPr>
        <w:spacing w:line="360" w:lineRule="auto"/>
        <w:ind w:firstLine="567"/>
        <w:jc w:val="both"/>
      </w:pPr>
      <w:r w:rsidRPr="00C83F94">
        <w:t>4. “</w:t>
      </w:r>
      <w:r w:rsidR="00247BFE" w:rsidRPr="00C83F94">
        <w:t>Юра роздавав матеріал до занять (кольорові олівці). Спочатку розкла</w:t>
      </w:r>
      <w:r w:rsidR="00E602F9">
        <w:rPr>
          <w:lang w:val="uk-UA"/>
        </w:rPr>
        <w:softHyphen/>
      </w:r>
      <w:r w:rsidR="00247BFE" w:rsidRPr="00C83F94">
        <w:t>дав усі, а потім ходив і вибирав собі найкращий. Юра … (несправедливий)</w:t>
      </w:r>
      <w:r w:rsidRPr="00C83F94">
        <w:t>”</w:t>
      </w:r>
      <w:r w:rsidR="00247BFE" w:rsidRPr="00C83F94">
        <w:t>;</w:t>
      </w:r>
    </w:p>
    <w:p w:rsidR="00247BFE" w:rsidRPr="00C83F94" w:rsidRDefault="008B512B" w:rsidP="00217EC7">
      <w:pPr>
        <w:spacing w:line="360" w:lineRule="auto"/>
        <w:ind w:firstLine="567"/>
        <w:jc w:val="both"/>
      </w:pPr>
      <w:r w:rsidRPr="00C83F94">
        <w:t>5. “</w:t>
      </w:r>
      <w:r w:rsidR="00247BFE" w:rsidRPr="00C83F94">
        <w:t>Оля була черговою. Зранку прийшла і зразу ж взялася до роботи: помила квіти, повитирала пил. Все робила старанно і акуратно, без нагадувань. Оля … (відповідальна)</w:t>
      </w:r>
      <w:r w:rsidRPr="00C83F94">
        <w:t>”</w:t>
      </w:r>
      <w:r w:rsidR="00247BFE" w:rsidRPr="00C83F94">
        <w:t>;</w:t>
      </w:r>
    </w:p>
    <w:p w:rsidR="00247BFE" w:rsidRPr="00C83F94" w:rsidRDefault="008B512B" w:rsidP="00217EC7">
      <w:pPr>
        <w:spacing w:line="360" w:lineRule="auto"/>
        <w:ind w:firstLine="567"/>
        <w:jc w:val="both"/>
      </w:pPr>
      <w:r w:rsidRPr="00C83F94">
        <w:t>6. “</w:t>
      </w:r>
      <w:r w:rsidR="00247BFE" w:rsidRPr="00C83F94">
        <w:t>Вихователька попередил</w:t>
      </w:r>
      <w:r w:rsidR="00C743A9" w:rsidRPr="00C83F94">
        <w:t>а дітей про те, що на занятті во</w:t>
      </w:r>
      <w:r w:rsidR="00247BFE" w:rsidRPr="00C83F94">
        <w:t xml:space="preserve">ни будуть розповідати про професії своїх батьків. Коля зразу ж із захопленням почав розказувати про свого тата, який працює на заводі. Вихователька попросила Колю розпитати тата про </w:t>
      </w:r>
      <w:r w:rsidR="00C743A9" w:rsidRPr="00C83F94">
        <w:rPr>
          <w:lang w:val="uk-UA"/>
        </w:rPr>
        <w:t xml:space="preserve">його </w:t>
      </w:r>
      <w:r w:rsidR="00247BFE" w:rsidRPr="00C83F94">
        <w:t xml:space="preserve">професію і розповісти завтра усім дітям. Коля </w:t>
      </w:r>
      <w:r w:rsidR="00247BFE" w:rsidRPr="00C83F94">
        <w:lastRenderedPageBreak/>
        <w:t>пообіцяв це зробити. Коли ж почалося заняття, Коля сказав, що забувся запитати. Коля … (безвідповідальний, не дотримується обіцянок)</w:t>
      </w:r>
      <w:r w:rsidRPr="00C83F94">
        <w:t>”</w:t>
      </w:r>
      <w:r w:rsidR="00247BFE" w:rsidRPr="00C83F94">
        <w:t>.</w:t>
      </w:r>
    </w:p>
    <w:p w:rsidR="00247BFE" w:rsidRPr="00C83F94" w:rsidRDefault="008B512B" w:rsidP="00217EC7">
      <w:pPr>
        <w:tabs>
          <w:tab w:val="left" w:pos="851"/>
        </w:tabs>
        <w:spacing w:line="360" w:lineRule="auto"/>
        <w:ind w:firstLine="567"/>
        <w:jc w:val="both"/>
      </w:pPr>
      <w:r w:rsidRPr="00C83F94">
        <w:t>7. “</w:t>
      </w:r>
      <w:r w:rsidR="00247BFE" w:rsidRPr="00C83F94">
        <w:t>Одного разу з Олею, Наталкою і Тетянкою трапилась пригода. Якось на прогулянці вихователька попросила Олю принести з групи торбинку з м</w:t>
      </w:r>
      <w:r w:rsidR="00866F30">
        <w:t>’</w:t>
      </w:r>
      <w:r w:rsidR="00247BFE" w:rsidRPr="00C83F94">
        <w:t>ячиками, щоб дітям було чим гратися. Дівчинка з радістю виконала прохання виховательки і так поспішала принести своїм друзям іграшки, що не помітила камінця на доріжці, зачепилась за нього і впала. Оля забила руку. А всі м</w:t>
      </w:r>
      <w:r w:rsidR="00866F30">
        <w:t>’</w:t>
      </w:r>
      <w:r w:rsidR="00247BFE" w:rsidRPr="00C83F94">
        <w:t>ячі розкотилися по асфальту. Дівчинка гірко заплакала. В цей час повз неї проходила Наталка, побачила, що сталося з Олею і, чомусь, їй стало дуже смішно. Сміючись Наталка штовхнула ногою один з м</w:t>
      </w:r>
      <w:r w:rsidR="00866F30">
        <w:t>’</w:t>
      </w:r>
      <w:r w:rsidR="00247BFE" w:rsidRPr="00C83F94">
        <w:t xml:space="preserve">ячів, закотивши його аж до паркана і пішла своєю дорогою. А у Олі з очей слізки закапали рясно-рясно... Наталка … (безсовісна).  </w:t>
      </w:r>
    </w:p>
    <w:p w:rsidR="00247BFE" w:rsidRPr="00C83F94" w:rsidRDefault="00247BFE" w:rsidP="00217EC7">
      <w:pPr>
        <w:spacing w:line="360" w:lineRule="auto"/>
        <w:ind w:firstLine="567"/>
        <w:jc w:val="both"/>
      </w:pPr>
      <w:r w:rsidRPr="00C83F94">
        <w:t>Слідом за Наталкою йшла Тетянка. Щойно побачивши, що сталося з Олею, підійшла до неї, допомогла підвестися, зібрала в мішечок усі м</w:t>
      </w:r>
      <w:r w:rsidR="00866F30">
        <w:t>’</w:t>
      </w:r>
      <w:r w:rsidRPr="00C83F94">
        <w:t>ячі. А ще Тетянка вирішали прибрати камінь з доріжки, щоб через нього ніхто більше не падав. Тетянка … (совісна)</w:t>
      </w:r>
      <w:r w:rsidR="008B512B" w:rsidRPr="00C83F94">
        <w:t>”</w:t>
      </w:r>
      <w:r w:rsidRPr="00C83F94">
        <w:t>.</w:t>
      </w:r>
    </w:p>
    <w:p w:rsidR="0077490F" w:rsidRPr="00C83F94" w:rsidRDefault="0077490F" w:rsidP="00E602F9">
      <w:pPr>
        <w:tabs>
          <w:tab w:val="center" w:pos="5032"/>
          <w:tab w:val="left" w:pos="6810"/>
        </w:tabs>
        <w:spacing w:line="360" w:lineRule="auto"/>
        <w:jc w:val="center"/>
        <w:rPr>
          <w:b/>
          <w:i/>
          <w:lang w:val="uk-UA"/>
        </w:rPr>
      </w:pPr>
      <w:r w:rsidRPr="00C83F94">
        <w:rPr>
          <w:b/>
          <w:i/>
          <w:lang w:val="uk-UA"/>
        </w:rPr>
        <w:t>Бесіди з дітьми</w:t>
      </w:r>
    </w:p>
    <w:p w:rsidR="00BC5C85" w:rsidRPr="00C83F94" w:rsidRDefault="0077490F" w:rsidP="00217EC7">
      <w:pPr>
        <w:tabs>
          <w:tab w:val="left" w:pos="0"/>
          <w:tab w:val="left" w:pos="709"/>
          <w:tab w:val="left" w:pos="851"/>
        </w:tabs>
        <w:spacing w:line="360" w:lineRule="auto"/>
        <w:ind w:firstLine="567"/>
        <w:jc w:val="both"/>
        <w:rPr>
          <w:lang w:val="uk-UA"/>
        </w:rPr>
      </w:pPr>
      <w:r w:rsidRPr="00C83F94">
        <w:rPr>
          <w:lang w:val="uk-UA"/>
        </w:rPr>
        <w:t>Запитання бесід спрямовані на з</w:t>
      </w:r>
      <w:r w:rsidR="00866F30">
        <w:rPr>
          <w:lang w:val="uk-UA"/>
        </w:rPr>
        <w:t>’</w:t>
      </w:r>
      <w:r w:rsidRPr="00C83F94">
        <w:rPr>
          <w:lang w:val="uk-UA"/>
        </w:rPr>
        <w:t>ясування</w:t>
      </w:r>
      <w:r w:rsidR="00BC5C85" w:rsidRPr="00C83F94">
        <w:t xml:space="preserve"> </w:t>
      </w:r>
      <w:r w:rsidR="0073662A" w:rsidRPr="00C83F94">
        <w:t xml:space="preserve">знання дітей про категорію </w:t>
      </w:r>
      <w:r w:rsidR="008B512B" w:rsidRPr="00C83F94">
        <w:t>“</w:t>
      </w:r>
      <w:r w:rsidR="00BC5C85" w:rsidRPr="00C83F94">
        <w:t>совість</w:t>
      </w:r>
      <w:r w:rsidR="008B512B" w:rsidRPr="00C83F94">
        <w:t>”</w:t>
      </w:r>
      <w:r w:rsidR="00BC5C85" w:rsidRPr="00C83F94">
        <w:t xml:space="preserve">, </w:t>
      </w:r>
      <w:r w:rsidR="000A698B" w:rsidRPr="00C83F94">
        <w:t xml:space="preserve"> </w:t>
      </w:r>
      <w:r w:rsidR="00BC5C85" w:rsidRPr="00C83F94">
        <w:t xml:space="preserve">її місце у житті людини, </w:t>
      </w:r>
      <w:r w:rsidR="00BC5C85" w:rsidRPr="00C83F94">
        <w:rPr>
          <w:lang w:val="uk-UA"/>
        </w:rPr>
        <w:t xml:space="preserve">сформованість умінь </w:t>
      </w:r>
      <w:r w:rsidR="00BC5C85" w:rsidRPr="00C83F94">
        <w:t xml:space="preserve">співвідносити свою поведінку з нормою </w:t>
      </w:r>
      <w:r w:rsidR="008B512B" w:rsidRPr="00C83F94">
        <w:rPr>
          <w:spacing w:val="-3"/>
        </w:rPr>
        <w:t>“</w:t>
      </w:r>
      <w:r w:rsidR="00BC5C85" w:rsidRPr="00C83F94">
        <w:rPr>
          <w:spacing w:val="-3"/>
        </w:rPr>
        <w:t>совісливість</w:t>
      </w:r>
      <w:r w:rsidR="008B512B" w:rsidRPr="00C83F94">
        <w:rPr>
          <w:spacing w:val="-3"/>
        </w:rPr>
        <w:t>”</w:t>
      </w:r>
      <w:r w:rsidR="00BC5C85" w:rsidRPr="00C83F94">
        <w:rPr>
          <w:spacing w:val="-3"/>
        </w:rPr>
        <w:t>.</w:t>
      </w:r>
    </w:p>
    <w:p w:rsidR="00944B50" w:rsidRPr="00C83F94" w:rsidRDefault="0077490F" w:rsidP="00217EC7">
      <w:pPr>
        <w:spacing w:line="360" w:lineRule="auto"/>
        <w:ind w:firstLine="567"/>
        <w:jc w:val="both"/>
        <w:rPr>
          <w:lang w:val="uk-UA"/>
        </w:rPr>
      </w:pPr>
      <w:r w:rsidRPr="00C83F94">
        <w:rPr>
          <w:lang w:val="uk-UA"/>
        </w:rPr>
        <w:t xml:space="preserve">Продумуючи запитання бесід, ми орієнтувалися на </w:t>
      </w:r>
      <w:r w:rsidR="00A63FE0" w:rsidRPr="00C83F94">
        <w:rPr>
          <w:shd w:val="clear" w:color="auto" w:fill="FFFFFF"/>
          <w:lang w:val="uk-UA"/>
        </w:rPr>
        <w:t xml:space="preserve">категорії моральної самосвідомості </w:t>
      </w:r>
      <w:r w:rsidR="000A698B" w:rsidRPr="00C83F94">
        <w:rPr>
          <w:i/>
          <w:shd w:val="clear" w:color="auto" w:fill="FFFFFF"/>
          <w:lang w:val="uk-UA"/>
        </w:rPr>
        <w:t>─</w:t>
      </w:r>
      <w:r w:rsidR="00A63FE0" w:rsidRPr="00C83F94">
        <w:rPr>
          <w:shd w:val="clear" w:color="auto" w:fill="FFFFFF"/>
          <w:lang w:val="uk-UA"/>
        </w:rPr>
        <w:t xml:space="preserve"> честь, гідність, совість, сумління, розкаяння, сором, </w:t>
      </w:r>
      <w:r w:rsidRPr="00C83F94">
        <w:rPr>
          <w:lang w:val="uk-UA"/>
        </w:rPr>
        <w:t>які старший дошкільник повинен</w:t>
      </w:r>
      <w:r w:rsidR="00A63FE0" w:rsidRPr="00C83F94">
        <w:rPr>
          <w:lang w:val="uk-UA"/>
        </w:rPr>
        <w:t xml:space="preserve"> розуміти і</w:t>
      </w:r>
      <w:r w:rsidRPr="00C83F94">
        <w:rPr>
          <w:lang w:val="uk-UA"/>
        </w:rPr>
        <w:t xml:space="preserve"> уміти передавати словами. Запи</w:t>
      </w:r>
      <w:r w:rsidR="00944B50" w:rsidRPr="00C83F94">
        <w:rPr>
          <w:lang w:val="uk-UA"/>
        </w:rPr>
        <w:t xml:space="preserve">тання мають допомогти визначити </w:t>
      </w:r>
      <w:r w:rsidR="008B512B" w:rsidRPr="00C83F94">
        <w:rPr>
          <w:lang w:val="uk-UA"/>
        </w:rPr>
        <w:t>розуміння дітьми змісту понять “</w:t>
      </w:r>
      <w:r w:rsidR="00944B50" w:rsidRPr="00C83F94">
        <w:rPr>
          <w:lang w:val="uk-UA"/>
        </w:rPr>
        <w:t>совість</w:t>
      </w:r>
      <w:r w:rsidR="008B512B" w:rsidRPr="00C83F94">
        <w:rPr>
          <w:lang w:val="uk-UA"/>
        </w:rPr>
        <w:t>”, “</w:t>
      </w:r>
      <w:r w:rsidR="00944B50" w:rsidRPr="00C83F94">
        <w:rPr>
          <w:lang w:val="uk-UA"/>
        </w:rPr>
        <w:t>совісний</w:t>
      </w:r>
      <w:r w:rsidR="008B512B" w:rsidRPr="00C83F94">
        <w:rPr>
          <w:lang w:val="uk-UA"/>
        </w:rPr>
        <w:t>”, “</w:t>
      </w:r>
      <w:r w:rsidR="00944B50" w:rsidRPr="00C83F94">
        <w:rPr>
          <w:lang w:val="uk-UA"/>
        </w:rPr>
        <w:t>безсовісний</w:t>
      </w:r>
      <w:r w:rsidR="008B512B" w:rsidRPr="00C83F94">
        <w:rPr>
          <w:lang w:val="uk-UA"/>
        </w:rPr>
        <w:t>”</w:t>
      </w:r>
      <w:r w:rsidR="00944B50" w:rsidRPr="00C83F94">
        <w:rPr>
          <w:lang w:val="uk-UA"/>
        </w:rPr>
        <w:t xml:space="preserve">, уміння визначати совісну і безсовісну поведінку, </w:t>
      </w:r>
      <w:r w:rsidR="000A698B" w:rsidRPr="00C83F94">
        <w:rPr>
          <w:lang w:val="uk-UA"/>
        </w:rPr>
        <w:t xml:space="preserve"> </w:t>
      </w:r>
      <w:r w:rsidR="00944B50" w:rsidRPr="00C83F94">
        <w:rPr>
          <w:lang w:val="uk-UA"/>
        </w:rPr>
        <w:t>можливо, на прикладах поведінки персонажів худож</w:t>
      </w:r>
      <w:r w:rsidR="00D71B76" w:rsidRPr="00C83F94">
        <w:rPr>
          <w:lang w:val="uk-UA"/>
        </w:rPr>
        <w:t>ніх творів або з власного досвід</w:t>
      </w:r>
      <w:r w:rsidR="00944B50" w:rsidRPr="00C83F94">
        <w:rPr>
          <w:lang w:val="uk-UA"/>
        </w:rPr>
        <w:t xml:space="preserve">у. </w:t>
      </w:r>
      <w:r w:rsidRPr="00C83F94">
        <w:rPr>
          <w:lang w:val="uk-UA"/>
        </w:rPr>
        <w:t xml:space="preserve">Запитання бесід також дадуть змогу визначити </w:t>
      </w:r>
      <w:r w:rsidR="00944B50" w:rsidRPr="00C83F94">
        <w:rPr>
          <w:lang w:val="uk-UA"/>
        </w:rPr>
        <w:t xml:space="preserve">сформованість уявлень дошкільників про власну поведінку, вміння співвідносити її з нормою </w:t>
      </w:r>
      <w:r w:rsidR="008B512B" w:rsidRPr="00C83F94">
        <w:t>“</w:t>
      </w:r>
      <w:r w:rsidR="00944B50" w:rsidRPr="00C83F94">
        <w:t>совість</w:t>
      </w:r>
      <w:r w:rsidR="008B512B" w:rsidRPr="00C83F94">
        <w:t>”</w:t>
      </w:r>
      <w:r w:rsidR="00944B50" w:rsidRPr="00C83F94">
        <w:t>.</w:t>
      </w:r>
    </w:p>
    <w:p w:rsidR="0005487C" w:rsidRPr="00C83F94" w:rsidRDefault="000C7AE9" w:rsidP="00E602F9">
      <w:pPr>
        <w:spacing w:line="336" w:lineRule="auto"/>
        <w:ind w:firstLine="567"/>
        <w:jc w:val="both"/>
        <w:rPr>
          <w:lang w:val="uk-UA"/>
        </w:rPr>
      </w:pPr>
      <w:r w:rsidRPr="00C83F94">
        <w:rPr>
          <w:lang w:val="uk-UA"/>
        </w:rPr>
        <w:t xml:space="preserve">Бесіду слід </w:t>
      </w:r>
      <w:r w:rsidR="0005487C" w:rsidRPr="00C83F94">
        <w:rPr>
          <w:lang w:val="uk-UA"/>
        </w:rPr>
        <w:t xml:space="preserve"> проводити індивідуально, за відсутності сторонніх людей. Тривалість бесіди не </w:t>
      </w:r>
      <w:r w:rsidR="000A698B" w:rsidRPr="00C83F94">
        <w:rPr>
          <w:lang w:val="uk-UA"/>
        </w:rPr>
        <w:t xml:space="preserve">має перевищувати </w:t>
      </w:r>
      <w:r w:rsidR="0005487C" w:rsidRPr="00C83F94">
        <w:rPr>
          <w:lang w:val="uk-UA"/>
        </w:rPr>
        <w:t xml:space="preserve"> 5-10 хвилин. Педагога</w:t>
      </w:r>
      <w:r w:rsidR="00A0078A" w:rsidRPr="00C83F94">
        <w:rPr>
          <w:lang w:val="uk-UA"/>
        </w:rPr>
        <w:t xml:space="preserve">ми має бути </w:t>
      </w:r>
      <w:r w:rsidR="00A0078A" w:rsidRPr="00C83F94">
        <w:rPr>
          <w:lang w:val="uk-UA"/>
        </w:rPr>
        <w:lastRenderedPageBreak/>
        <w:t>передбачено варіант</w:t>
      </w:r>
      <w:r w:rsidR="0005487C" w:rsidRPr="00C83F94">
        <w:rPr>
          <w:lang w:val="uk-UA"/>
        </w:rPr>
        <w:t xml:space="preserve"> небажання дитини розмовляти або озн</w:t>
      </w:r>
      <w:r w:rsidRPr="00C83F94">
        <w:rPr>
          <w:lang w:val="uk-UA"/>
        </w:rPr>
        <w:t>аки втоми. У такому разі бесіда</w:t>
      </w:r>
      <w:r w:rsidR="0005487C" w:rsidRPr="00C83F94">
        <w:rPr>
          <w:lang w:val="uk-UA"/>
        </w:rPr>
        <w:t xml:space="preserve"> припиняється, попереджаючи ймовірність у дитини негативної налаштованості на неї. Бесіда повинна проводитись в одній і тій самій формі й послідовності пред</w:t>
      </w:r>
      <w:r w:rsidR="00866F30">
        <w:rPr>
          <w:lang w:val="uk-UA"/>
        </w:rPr>
        <w:t>’</w:t>
      </w:r>
      <w:r w:rsidR="0005487C" w:rsidRPr="00C83F94">
        <w:rPr>
          <w:lang w:val="uk-UA"/>
        </w:rPr>
        <w:t>явлення запитань до кожної дитини.</w:t>
      </w:r>
    </w:p>
    <w:p w:rsidR="0077490F" w:rsidRPr="00C83F94" w:rsidRDefault="008A0C5E" w:rsidP="00E602F9">
      <w:pPr>
        <w:tabs>
          <w:tab w:val="left" w:pos="0"/>
          <w:tab w:val="left" w:pos="709"/>
          <w:tab w:val="left" w:pos="851"/>
        </w:tabs>
        <w:spacing w:line="336" w:lineRule="auto"/>
        <w:ind w:firstLine="567"/>
        <w:jc w:val="center"/>
        <w:rPr>
          <w:lang w:val="uk-UA"/>
        </w:rPr>
      </w:pPr>
      <w:r w:rsidRPr="00C83F94">
        <w:rPr>
          <w:i/>
        </w:rPr>
        <w:t>Бесіда 1.</w:t>
      </w:r>
    </w:p>
    <w:p w:rsidR="008A0C5E" w:rsidRPr="00C83F94" w:rsidRDefault="008A0C5E" w:rsidP="00E602F9">
      <w:pPr>
        <w:spacing w:line="336" w:lineRule="auto"/>
        <w:ind w:firstLine="567"/>
        <w:jc w:val="both"/>
      </w:pPr>
      <w:r w:rsidRPr="00C83F94">
        <w:rPr>
          <w:i/>
        </w:rPr>
        <w:t>Мета:</w:t>
      </w:r>
      <w:r w:rsidRPr="00C83F94">
        <w:t xml:space="preserve"> з</w:t>
      </w:r>
      <w:r w:rsidR="00866F30">
        <w:t>’</w:t>
      </w:r>
      <w:r w:rsidRPr="00C83F94">
        <w:t>ясувати знання стар</w:t>
      </w:r>
      <w:r w:rsidR="001A1162" w:rsidRPr="00C83F94">
        <w:t>ших дошкільників про категорію “</w:t>
      </w:r>
      <w:r w:rsidRPr="00C83F94">
        <w:t>совість</w:t>
      </w:r>
      <w:r w:rsidR="001A1162" w:rsidRPr="00C83F94">
        <w:t>”</w:t>
      </w:r>
      <w:r w:rsidRPr="00C83F94">
        <w:t>, її місце у житті людини.</w:t>
      </w:r>
    </w:p>
    <w:p w:rsidR="008A0C5E" w:rsidRPr="00C83F94" w:rsidRDefault="008A0C5E" w:rsidP="00E602F9">
      <w:pPr>
        <w:numPr>
          <w:ilvl w:val="0"/>
          <w:numId w:val="2"/>
        </w:numPr>
        <w:spacing w:line="336" w:lineRule="auto"/>
        <w:ind w:firstLine="567"/>
        <w:jc w:val="both"/>
      </w:pPr>
      <w:r w:rsidRPr="00C83F94">
        <w:t>Ти чув (чула) коли-</w:t>
      </w:r>
      <w:r w:rsidR="00F10EFA" w:rsidRPr="00C83F94">
        <w:t>не</w:t>
      </w:r>
      <w:r w:rsidR="001A1162" w:rsidRPr="00C83F94">
        <w:t>будь слова “совість”, “</w:t>
      </w:r>
      <w:r w:rsidRPr="00C83F94">
        <w:t>совісний</w:t>
      </w:r>
      <w:r w:rsidR="001A1162" w:rsidRPr="00C83F94">
        <w:t>”, “</w:t>
      </w:r>
      <w:r w:rsidRPr="00C83F94">
        <w:t>безсовісний</w:t>
      </w:r>
      <w:r w:rsidR="001A1162" w:rsidRPr="00C83F94">
        <w:t>”</w:t>
      </w:r>
      <w:r w:rsidRPr="00C83F94">
        <w:t>? Якщо так, то від кого?</w:t>
      </w:r>
    </w:p>
    <w:p w:rsidR="008A0C5E" w:rsidRPr="00C83F94" w:rsidRDefault="008A0C5E" w:rsidP="00E602F9">
      <w:pPr>
        <w:numPr>
          <w:ilvl w:val="0"/>
          <w:numId w:val="2"/>
        </w:numPr>
        <w:spacing w:line="336" w:lineRule="auto"/>
        <w:ind w:firstLine="567"/>
        <w:jc w:val="both"/>
      </w:pPr>
      <w:r w:rsidRPr="00C83F94">
        <w:t>Що таке совість?</w:t>
      </w:r>
    </w:p>
    <w:p w:rsidR="008A0C5E" w:rsidRPr="00C83F94" w:rsidRDefault="008A0C5E" w:rsidP="00E602F9">
      <w:pPr>
        <w:numPr>
          <w:ilvl w:val="0"/>
          <w:numId w:val="2"/>
        </w:numPr>
        <w:spacing w:line="336" w:lineRule="auto"/>
        <w:ind w:firstLine="567"/>
        <w:jc w:val="both"/>
      </w:pPr>
      <w:r w:rsidRPr="00C83F94">
        <w:t>Яку людину можна назвати совісною?</w:t>
      </w:r>
    </w:p>
    <w:p w:rsidR="008A0C5E" w:rsidRPr="00C83F94" w:rsidRDefault="008A0C5E" w:rsidP="00E602F9">
      <w:pPr>
        <w:numPr>
          <w:ilvl w:val="0"/>
          <w:numId w:val="2"/>
        </w:numPr>
        <w:spacing w:line="336" w:lineRule="auto"/>
        <w:ind w:firstLine="567"/>
        <w:jc w:val="both"/>
      </w:pPr>
      <w:r w:rsidRPr="00C83F94">
        <w:t>Про кого кажуть, що він безсовісна людина?</w:t>
      </w:r>
    </w:p>
    <w:p w:rsidR="008A0C5E" w:rsidRPr="00C83F94" w:rsidRDefault="008A0C5E" w:rsidP="00E602F9">
      <w:pPr>
        <w:numPr>
          <w:ilvl w:val="0"/>
          <w:numId w:val="2"/>
        </w:numPr>
        <w:spacing w:line="336" w:lineRule="auto"/>
        <w:ind w:firstLine="567"/>
        <w:jc w:val="both"/>
      </w:pPr>
      <w:r w:rsidRPr="00C83F94">
        <w:t xml:space="preserve">Якою людиною краще бути: совісною чи безсовісною? Чому? </w:t>
      </w:r>
    </w:p>
    <w:p w:rsidR="004F37DB" w:rsidRPr="00C83F94" w:rsidRDefault="004F37DB" w:rsidP="00E602F9">
      <w:pPr>
        <w:spacing w:line="336" w:lineRule="auto"/>
        <w:ind w:firstLine="567"/>
        <w:jc w:val="center"/>
        <w:rPr>
          <w:i/>
        </w:rPr>
      </w:pPr>
      <w:r w:rsidRPr="00C83F94">
        <w:rPr>
          <w:i/>
          <w:lang w:val="uk-UA"/>
        </w:rPr>
        <w:t>Бесіда 2.</w:t>
      </w:r>
    </w:p>
    <w:p w:rsidR="008A0C5E" w:rsidRPr="00C83F94" w:rsidRDefault="008A0C5E" w:rsidP="00E602F9">
      <w:pPr>
        <w:spacing w:line="336" w:lineRule="auto"/>
        <w:ind w:firstLine="567"/>
        <w:jc w:val="both"/>
        <w:rPr>
          <w:b/>
          <w:i/>
        </w:rPr>
      </w:pPr>
      <w:r w:rsidRPr="00C83F94">
        <w:rPr>
          <w:i/>
        </w:rPr>
        <w:t>Мета:</w:t>
      </w:r>
      <w:r w:rsidRPr="00C83F94">
        <w:t xml:space="preserve"> виявити сформован</w:t>
      </w:r>
      <w:r w:rsidR="00B55807" w:rsidRPr="00C83F94">
        <w:t>ість у дітей уявлень про власну</w:t>
      </w:r>
      <w:r w:rsidRPr="00C83F94">
        <w:t xml:space="preserve"> поведінку, вм</w:t>
      </w:r>
      <w:r w:rsidR="008B512B" w:rsidRPr="00C83F94">
        <w:t xml:space="preserve">іння співвідносити її з нормою </w:t>
      </w:r>
      <w:r w:rsidR="008B512B" w:rsidRPr="00C83F94">
        <w:rPr>
          <w:lang w:val="en-US"/>
        </w:rPr>
        <w:t>“</w:t>
      </w:r>
      <w:r w:rsidRPr="00C83F94">
        <w:t>совість</w:t>
      </w:r>
      <w:r w:rsidR="008B512B" w:rsidRPr="00C83F94">
        <w:rPr>
          <w:lang w:val="en-US"/>
        </w:rPr>
        <w:t>”</w:t>
      </w:r>
      <w:r w:rsidRPr="00C83F94">
        <w:t>.</w:t>
      </w:r>
    </w:p>
    <w:p w:rsidR="008A0C5E" w:rsidRPr="00C83F94" w:rsidRDefault="008A0C5E" w:rsidP="00E602F9">
      <w:pPr>
        <w:numPr>
          <w:ilvl w:val="0"/>
          <w:numId w:val="3"/>
        </w:numPr>
        <w:spacing w:line="336" w:lineRule="auto"/>
        <w:ind w:firstLine="567"/>
        <w:jc w:val="both"/>
      </w:pPr>
      <w:r w:rsidRPr="00C83F94">
        <w:t>Як ти можеш сказати про власну поведінку:</w:t>
      </w:r>
      <w:r w:rsidR="00B55807" w:rsidRPr="00C83F94">
        <w:rPr>
          <w:lang w:val="uk-UA"/>
        </w:rPr>
        <w:t xml:space="preserve"> </w:t>
      </w:r>
      <w:r w:rsidRPr="00C83F94">
        <w:t>совісна;</w:t>
      </w:r>
      <w:r w:rsidR="00B55807" w:rsidRPr="00C83F94">
        <w:rPr>
          <w:lang w:val="uk-UA"/>
        </w:rPr>
        <w:t xml:space="preserve"> </w:t>
      </w:r>
      <w:r w:rsidRPr="00C83F94">
        <w:t xml:space="preserve">безсовісна. Чому? </w:t>
      </w:r>
    </w:p>
    <w:p w:rsidR="008A0C5E" w:rsidRPr="00C83F94" w:rsidRDefault="008A0C5E" w:rsidP="00E602F9">
      <w:pPr>
        <w:numPr>
          <w:ilvl w:val="0"/>
          <w:numId w:val="3"/>
        </w:numPr>
        <w:spacing w:line="336" w:lineRule="auto"/>
        <w:ind w:firstLine="567"/>
        <w:jc w:val="both"/>
      </w:pPr>
      <w:r w:rsidRPr="00C83F94">
        <w:t xml:space="preserve">Де, на твою думку, живе совість? </w:t>
      </w:r>
    </w:p>
    <w:p w:rsidR="008A0C5E" w:rsidRPr="00C83F94" w:rsidRDefault="005C4F28" w:rsidP="00E602F9">
      <w:pPr>
        <w:numPr>
          <w:ilvl w:val="0"/>
          <w:numId w:val="3"/>
        </w:numPr>
        <w:spacing w:line="336" w:lineRule="auto"/>
        <w:ind w:firstLine="567"/>
        <w:jc w:val="both"/>
      </w:pPr>
      <w:r w:rsidRPr="00C83F94">
        <w:t xml:space="preserve">Для чого потрібно </w:t>
      </w:r>
      <w:r w:rsidR="008A0C5E" w:rsidRPr="00C83F94">
        <w:t>виконувати правила поведінки, певні обов</w:t>
      </w:r>
      <w:r w:rsidR="00866F30">
        <w:t>’</w:t>
      </w:r>
      <w:r w:rsidR="008A0C5E" w:rsidRPr="00C83F94">
        <w:t>язки:</w:t>
      </w:r>
    </w:p>
    <w:p w:rsidR="008A0C5E" w:rsidRPr="00C83F94" w:rsidRDefault="008A0C5E" w:rsidP="00E602F9">
      <w:pPr>
        <w:pStyle w:val="a3"/>
        <w:numPr>
          <w:ilvl w:val="1"/>
          <w:numId w:val="41"/>
        </w:numPr>
        <w:spacing w:line="336" w:lineRule="auto"/>
        <w:ind w:firstLine="567"/>
        <w:jc w:val="both"/>
      </w:pPr>
      <w:r w:rsidRPr="00C83F94">
        <w:t>щоб мені самому було приємно;</w:t>
      </w:r>
    </w:p>
    <w:p w:rsidR="008A0C5E" w:rsidRPr="00C83F94" w:rsidRDefault="008A0C5E" w:rsidP="00E602F9">
      <w:pPr>
        <w:pStyle w:val="a3"/>
        <w:numPr>
          <w:ilvl w:val="1"/>
          <w:numId w:val="41"/>
        </w:numPr>
        <w:spacing w:line="336" w:lineRule="auto"/>
        <w:ind w:firstLine="567"/>
        <w:jc w:val="both"/>
      </w:pPr>
      <w:r w:rsidRPr="00C83F94">
        <w:t>щоб виконати доручення;</w:t>
      </w:r>
    </w:p>
    <w:p w:rsidR="008A0C5E" w:rsidRPr="00C83F94" w:rsidRDefault="008A0C5E" w:rsidP="00E602F9">
      <w:pPr>
        <w:pStyle w:val="a3"/>
        <w:numPr>
          <w:ilvl w:val="1"/>
          <w:numId w:val="41"/>
        </w:numPr>
        <w:spacing w:line="336" w:lineRule="auto"/>
        <w:ind w:firstLine="567"/>
        <w:jc w:val="both"/>
      </w:pPr>
      <w:r w:rsidRPr="00C83F94">
        <w:t>щоб мене похвалив вихователь;</w:t>
      </w:r>
    </w:p>
    <w:p w:rsidR="008A0C5E" w:rsidRPr="00C83F94" w:rsidRDefault="008A0C5E" w:rsidP="00E602F9">
      <w:pPr>
        <w:pStyle w:val="a3"/>
        <w:numPr>
          <w:ilvl w:val="1"/>
          <w:numId w:val="41"/>
        </w:numPr>
        <w:spacing w:line="336" w:lineRule="auto"/>
        <w:ind w:firstLine="567"/>
        <w:jc w:val="both"/>
      </w:pPr>
      <w:r w:rsidRPr="00C83F94">
        <w:t>щоб вихователь не зробив мені зауваження;</w:t>
      </w:r>
    </w:p>
    <w:p w:rsidR="008A0C5E" w:rsidRPr="00C83F94" w:rsidRDefault="008A0C5E" w:rsidP="00E602F9">
      <w:pPr>
        <w:pStyle w:val="a3"/>
        <w:numPr>
          <w:ilvl w:val="1"/>
          <w:numId w:val="41"/>
        </w:numPr>
        <w:spacing w:line="336" w:lineRule="auto"/>
        <w:ind w:firstLine="567"/>
        <w:jc w:val="both"/>
      </w:pPr>
      <w:r w:rsidRPr="00C83F94">
        <w:t>щоб батьки мене не сварили;</w:t>
      </w:r>
    </w:p>
    <w:p w:rsidR="008A0C5E" w:rsidRPr="00C83F94" w:rsidRDefault="008A0C5E" w:rsidP="00E602F9">
      <w:pPr>
        <w:pStyle w:val="a3"/>
        <w:numPr>
          <w:ilvl w:val="1"/>
          <w:numId w:val="41"/>
        </w:numPr>
        <w:spacing w:line="336" w:lineRule="auto"/>
        <w:ind w:firstLine="567"/>
        <w:jc w:val="both"/>
      </w:pPr>
      <w:r w:rsidRPr="00C83F94">
        <w:t>щоб мама мені купила…</w:t>
      </w:r>
    </w:p>
    <w:p w:rsidR="0077490F" w:rsidRPr="00C83F94" w:rsidRDefault="008A0C5E" w:rsidP="00E602F9">
      <w:pPr>
        <w:tabs>
          <w:tab w:val="left" w:pos="0"/>
          <w:tab w:val="left" w:pos="709"/>
          <w:tab w:val="left" w:pos="851"/>
        </w:tabs>
        <w:spacing w:line="336" w:lineRule="auto"/>
        <w:ind w:firstLine="567"/>
        <w:jc w:val="both"/>
        <w:rPr>
          <w:lang w:val="uk-UA"/>
        </w:rPr>
      </w:pPr>
      <w:r w:rsidRPr="00C83F94">
        <w:t>Дані, отр</w:t>
      </w:r>
      <w:r w:rsidR="00E14343" w:rsidRPr="00C83F94">
        <w:t>имані під час бесіди, заносяться</w:t>
      </w:r>
      <w:r w:rsidRPr="00C83F94">
        <w:t xml:space="preserve"> до протоколу</w:t>
      </w:r>
      <w:r w:rsidR="00E14343" w:rsidRPr="00C83F94">
        <w:rPr>
          <w:lang w:val="uk-UA"/>
        </w:rPr>
        <w:t>.</w:t>
      </w:r>
    </w:p>
    <w:p w:rsidR="004F37DB" w:rsidRPr="00C83F94" w:rsidRDefault="00210779" w:rsidP="00E602F9">
      <w:pPr>
        <w:spacing w:line="336" w:lineRule="auto"/>
        <w:ind w:firstLine="567"/>
        <w:jc w:val="center"/>
        <w:rPr>
          <w:b/>
        </w:rPr>
      </w:pPr>
      <w:r w:rsidRPr="00C83F94">
        <w:rPr>
          <w:b/>
        </w:rPr>
        <w:t>Протокол</w:t>
      </w:r>
    </w:p>
    <w:p w:rsidR="004F37DB" w:rsidRPr="00C83F94" w:rsidRDefault="004F37DB" w:rsidP="00E602F9">
      <w:pPr>
        <w:spacing w:line="336" w:lineRule="auto"/>
        <w:ind w:firstLine="567"/>
        <w:jc w:val="both"/>
      </w:pPr>
      <w:r w:rsidRPr="00C83F94">
        <w:t>Прізвище, ім</w:t>
      </w:r>
      <w:r w:rsidR="00866F30">
        <w:t>’</w:t>
      </w:r>
      <w:r w:rsidRPr="00C83F94">
        <w:t>я дитини ____________________________</w:t>
      </w:r>
    </w:p>
    <w:p w:rsidR="004F37DB" w:rsidRPr="00C83F94" w:rsidRDefault="004F37DB" w:rsidP="00E602F9">
      <w:pPr>
        <w:spacing w:line="336" w:lineRule="auto"/>
        <w:ind w:firstLine="567"/>
        <w:jc w:val="both"/>
      </w:pPr>
      <w:r w:rsidRPr="00C83F94">
        <w:t>Вік дитини _________________</w:t>
      </w:r>
    </w:p>
    <w:tbl>
      <w:tblPr>
        <w:tblW w:w="0" w:type="auto"/>
        <w:tblInd w:w="250" w:type="dxa"/>
        <w:tblCellMar>
          <w:left w:w="10" w:type="dxa"/>
          <w:right w:w="10" w:type="dxa"/>
        </w:tblCellMar>
        <w:tblLook w:val="0000" w:firstRow="0" w:lastRow="0" w:firstColumn="0" w:lastColumn="0" w:noHBand="0" w:noVBand="0"/>
      </w:tblPr>
      <w:tblGrid>
        <w:gridCol w:w="4571"/>
        <w:gridCol w:w="4359"/>
      </w:tblGrid>
      <w:tr w:rsidR="00C83F94" w:rsidRPr="00C83F94" w:rsidTr="00A0078A">
        <w:tc>
          <w:tcPr>
            <w:tcW w:w="45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37DB" w:rsidRPr="00C83F94" w:rsidRDefault="004F37DB" w:rsidP="00E602F9">
            <w:pPr>
              <w:tabs>
                <w:tab w:val="left" w:pos="0"/>
                <w:tab w:val="left" w:pos="709"/>
                <w:tab w:val="left" w:pos="851"/>
              </w:tabs>
              <w:spacing w:line="336" w:lineRule="auto"/>
              <w:ind w:firstLine="567"/>
              <w:jc w:val="both"/>
              <w:rPr>
                <w:lang w:val="uk-UA"/>
              </w:rPr>
            </w:pPr>
            <w:r w:rsidRPr="00C83F94">
              <w:rPr>
                <w:i/>
              </w:rPr>
              <w:t>Бесіда 1.</w:t>
            </w:r>
          </w:p>
        </w:tc>
        <w:tc>
          <w:tcPr>
            <w:tcW w:w="43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37DB" w:rsidRPr="00C83F94" w:rsidRDefault="004F37DB" w:rsidP="00E602F9">
            <w:pPr>
              <w:spacing w:line="336" w:lineRule="auto"/>
              <w:ind w:firstLine="567"/>
              <w:jc w:val="both"/>
              <w:rPr>
                <w:i/>
              </w:rPr>
            </w:pPr>
            <w:r w:rsidRPr="00C83F94">
              <w:rPr>
                <w:i/>
                <w:lang w:val="uk-UA"/>
              </w:rPr>
              <w:t>Бесіда 2.</w:t>
            </w:r>
          </w:p>
        </w:tc>
      </w:tr>
      <w:tr w:rsidR="00C83F94" w:rsidRPr="00C83F94" w:rsidTr="00A0078A">
        <w:trPr>
          <w:trHeight w:val="597"/>
        </w:trPr>
        <w:tc>
          <w:tcPr>
            <w:tcW w:w="45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37DB" w:rsidRPr="00C83F94" w:rsidRDefault="00210779" w:rsidP="00E602F9">
            <w:pPr>
              <w:spacing w:line="336" w:lineRule="auto"/>
              <w:ind w:firstLine="567"/>
              <w:jc w:val="both"/>
            </w:pPr>
            <w:r w:rsidRPr="00C83F94">
              <w:t>1.</w:t>
            </w:r>
          </w:p>
        </w:tc>
        <w:tc>
          <w:tcPr>
            <w:tcW w:w="43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37DB" w:rsidRPr="00C83F94" w:rsidRDefault="004F37DB" w:rsidP="00E602F9">
            <w:pPr>
              <w:spacing w:line="336" w:lineRule="auto"/>
              <w:ind w:firstLine="567"/>
              <w:jc w:val="both"/>
            </w:pPr>
            <w:r w:rsidRPr="00C83F94">
              <w:t>1.</w:t>
            </w:r>
          </w:p>
        </w:tc>
      </w:tr>
    </w:tbl>
    <w:p w:rsidR="0077490F" w:rsidRPr="00C83F94" w:rsidRDefault="0077490F" w:rsidP="00217EC7">
      <w:pPr>
        <w:tabs>
          <w:tab w:val="left" w:pos="0"/>
          <w:tab w:val="left" w:pos="709"/>
          <w:tab w:val="left" w:pos="851"/>
        </w:tabs>
        <w:spacing w:line="360" w:lineRule="auto"/>
        <w:ind w:firstLine="567"/>
        <w:jc w:val="both"/>
        <w:rPr>
          <w:lang w:val="uk-UA"/>
        </w:rPr>
      </w:pPr>
    </w:p>
    <w:p w:rsidR="008429A0" w:rsidRPr="00C83F94" w:rsidRDefault="008429A0" w:rsidP="00217EC7">
      <w:pPr>
        <w:pStyle w:val="a3"/>
        <w:spacing w:line="360" w:lineRule="auto"/>
        <w:ind w:left="0" w:firstLine="567"/>
        <w:jc w:val="center"/>
        <w:rPr>
          <w:b/>
          <w:i/>
          <w:lang w:val="uk-UA"/>
        </w:rPr>
      </w:pPr>
      <w:r w:rsidRPr="00C83F94">
        <w:rPr>
          <w:b/>
          <w:i/>
          <w:lang w:val="uk-UA"/>
        </w:rPr>
        <w:lastRenderedPageBreak/>
        <w:t xml:space="preserve">Методика </w:t>
      </w:r>
      <w:r w:rsidRPr="00C83F94">
        <w:rPr>
          <w:b/>
          <w:i/>
        </w:rPr>
        <w:t>“</w:t>
      </w:r>
      <w:r w:rsidRPr="00C83F94">
        <w:rPr>
          <w:b/>
          <w:i/>
          <w:lang w:val="uk-UA"/>
        </w:rPr>
        <w:t>Моральний вибір</w:t>
      </w:r>
      <w:r w:rsidRPr="00C83F94">
        <w:rPr>
          <w:b/>
          <w:i/>
        </w:rPr>
        <w:t>”</w:t>
      </w:r>
    </w:p>
    <w:p w:rsidR="008429A0" w:rsidRPr="00C83F94" w:rsidRDefault="00597F55" w:rsidP="00217EC7">
      <w:pPr>
        <w:pStyle w:val="a3"/>
        <w:spacing w:line="360" w:lineRule="auto"/>
        <w:ind w:left="0" w:firstLine="567"/>
        <w:jc w:val="both"/>
        <w:rPr>
          <w:lang w:val="uk-UA"/>
        </w:rPr>
      </w:pPr>
      <w:r w:rsidRPr="00C83F94">
        <w:rPr>
          <w:noProof/>
        </w:rPr>
        <w:drawing>
          <wp:anchor distT="0" distB="0" distL="114300" distR="114300" simplePos="0" relativeHeight="251684864" behindDoc="1" locked="0" layoutInCell="1" allowOverlap="1" wp14:anchorId="2C591106" wp14:editId="6FEEE659">
            <wp:simplePos x="0" y="0"/>
            <wp:positionH relativeFrom="column">
              <wp:posOffset>3211830</wp:posOffset>
            </wp:positionH>
            <wp:positionV relativeFrom="paragraph">
              <wp:posOffset>117475</wp:posOffset>
            </wp:positionV>
            <wp:extent cx="2639060" cy="1955800"/>
            <wp:effectExtent l="0" t="0" r="8890" b="6350"/>
            <wp:wrapTight wrapText="bothSides">
              <wp:wrapPolygon edited="0">
                <wp:start x="0" y="0"/>
                <wp:lineTo x="0" y="21460"/>
                <wp:lineTo x="21517" y="21460"/>
                <wp:lineTo x="21517" y="0"/>
                <wp:lineTo x="0" y="0"/>
              </wp:wrapPolygon>
            </wp:wrapTight>
            <wp:docPr id="614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 name="Рисунок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39060" cy="195580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008429A0" w:rsidRPr="00C83F94">
        <w:rPr>
          <w:i/>
          <w:lang w:val="uk-UA"/>
        </w:rPr>
        <w:t>Мета:</w:t>
      </w:r>
      <w:r w:rsidR="008429A0" w:rsidRPr="00C83F94">
        <w:rPr>
          <w:lang w:val="uk-UA"/>
        </w:rPr>
        <w:t xml:space="preserve"> виявити вміння старших дошкільників застосовувати норму совісті в життєвих ситуаціях.</w:t>
      </w:r>
    </w:p>
    <w:p w:rsidR="008429A0" w:rsidRPr="00C83F94" w:rsidRDefault="008429A0" w:rsidP="00217EC7">
      <w:pPr>
        <w:pStyle w:val="a3"/>
        <w:spacing w:line="360" w:lineRule="auto"/>
        <w:ind w:left="0" w:firstLine="567"/>
        <w:jc w:val="both"/>
        <w:rPr>
          <w:lang w:val="uk-UA"/>
        </w:rPr>
      </w:pPr>
      <w:r w:rsidRPr="00C83F94">
        <w:rPr>
          <w:lang w:val="uk-UA"/>
        </w:rPr>
        <w:t>Дитині пропонують розглянути три серії сюжетних ілюстрацій, наближених до реальних</w:t>
      </w:r>
      <w:r w:rsidR="00A0078A" w:rsidRPr="00C83F94">
        <w:rPr>
          <w:lang w:val="uk-UA"/>
        </w:rPr>
        <w:t>,</w:t>
      </w:r>
      <w:r w:rsidRPr="00C83F94">
        <w:rPr>
          <w:lang w:val="uk-UA"/>
        </w:rPr>
        <w:t xml:space="preserve"> та вибрати варіант розвитку подій, мотивувавши певним чином свій вибір.</w:t>
      </w:r>
    </w:p>
    <w:p w:rsidR="00881485" w:rsidRPr="00C83F94" w:rsidRDefault="008B512B" w:rsidP="00217EC7">
      <w:pPr>
        <w:pStyle w:val="a3"/>
        <w:spacing w:line="360" w:lineRule="auto"/>
        <w:ind w:left="0" w:firstLine="567"/>
        <w:jc w:val="both"/>
        <w:rPr>
          <w:lang w:val="uk-UA"/>
        </w:rPr>
      </w:pPr>
      <w:r w:rsidRPr="00C83F94">
        <w:rPr>
          <w:i/>
          <w:lang w:val="uk-UA"/>
        </w:rPr>
        <w:t xml:space="preserve">Ситуація </w:t>
      </w:r>
      <w:r w:rsidRPr="00C83F94">
        <w:rPr>
          <w:i/>
        </w:rPr>
        <w:t>“</w:t>
      </w:r>
      <w:r w:rsidR="008429A0" w:rsidRPr="00C83F94">
        <w:rPr>
          <w:i/>
          <w:lang w:val="uk-UA"/>
        </w:rPr>
        <w:t>Замок із піску”</w:t>
      </w:r>
      <w:r w:rsidR="008429A0" w:rsidRPr="00C83F94">
        <w:rPr>
          <w:lang w:val="uk-UA"/>
        </w:rPr>
        <w:t xml:space="preserve"> передбачає визначення рівня готовності старших дошкільників до відповідальності за власні вчинки. Суть її полягає у тому, що  герої  Вупсень і Пупсень кидають камінням у замок, побудований Мілою. Варіанти вибору продовження: </w:t>
      </w:r>
    </w:p>
    <w:p w:rsidR="00881485" w:rsidRPr="00C83F94" w:rsidRDefault="008429A0" w:rsidP="00217EC7">
      <w:pPr>
        <w:pStyle w:val="a3"/>
        <w:spacing w:line="360" w:lineRule="auto"/>
        <w:ind w:left="0" w:firstLine="567"/>
        <w:jc w:val="both"/>
        <w:rPr>
          <w:lang w:val="uk-UA"/>
        </w:rPr>
      </w:pPr>
      <w:r w:rsidRPr="00C83F94">
        <w:rPr>
          <w:lang w:val="uk-UA"/>
        </w:rPr>
        <w:t xml:space="preserve">1) Вупсень і Пупсень тікають; </w:t>
      </w:r>
    </w:p>
    <w:p w:rsidR="00881485" w:rsidRPr="00C83F94" w:rsidRDefault="008429A0" w:rsidP="00217EC7">
      <w:pPr>
        <w:pStyle w:val="a3"/>
        <w:spacing w:line="360" w:lineRule="auto"/>
        <w:ind w:left="0" w:firstLine="567"/>
        <w:jc w:val="both"/>
        <w:rPr>
          <w:lang w:val="uk-UA"/>
        </w:rPr>
      </w:pPr>
      <w:r w:rsidRPr="00C83F94">
        <w:rPr>
          <w:lang w:val="uk-UA"/>
        </w:rPr>
        <w:t xml:space="preserve">2) Вупсень і Пупсень перекладають свою провину на Лунтика; </w:t>
      </w:r>
    </w:p>
    <w:p w:rsidR="008429A0" w:rsidRPr="00C83F94" w:rsidRDefault="008429A0" w:rsidP="00217EC7">
      <w:pPr>
        <w:pStyle w:val="a3"/>
        <w:spacing w:line="360" w:lineRule="auto"/>
        <w:ind w:left="0" w:firstLine="567"/>
        <w:jc w:val="both"/>
        <w:rPr>
          <w:lang w:val="uk-UA"/>
        </w:rPr>
      </w:pPr>
      <w:r w:rsidRPr="00C83F94">
        <w:rPr>
          <w:lang w:val="uk-UA"/>
        </w:rPr>
        <w:t>3) Вупсень і Пупсень будують для Міли новий замок.</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i/>
          <w:lang w:val="uk-UA"/>
        </w:rPr>
        <w:t xml:space="preserve">Сюжет ілюстрації </w:t>
      </w:r>
      <w:r w:rsidRPr="00C83F94">
        <w:rPr>
          <w:i/>
        </w:rPr>
        <w:t>“</w:t>
      </w:r>
      <w:r w:rsidRPr="00C83F94">
        <w:rPr>
          <w:i/>
          <w:lang w:val="uk-UA"/>
        </w:rPr>
        <w:t>Яблуко</w:t>
      </w:r>
      <w:r w:rsidRPr="00C83F94">
        <w:rPr>
          <w:i/>
        </w:rPr>
        <w:t>”</w:t>
      </w:r>
      <w:r w:rsidRPr="00C83F94">
        <w:rPr>
          <w:lang w:val="uk-UA"/>
        </w:rPr>
        <w:t xml:space="preserve"> полягає у тому, що дівчинка, яка на прохання мами купила у магазині яблука, зустріла свого друга. Погляд хлопчика на надкушений фрукт змусив її відвернутися і заховати собою яблука. Дітям пропонувалися такі варіанти зміни: </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lang w:val="uk-UA"/>
        </w:rPr>
        <w:t xml:space="preserve">1) дівчинка ділиться з хлопчиком яблуком; </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lang w:val="uk-UA"/>
        </w:rPr>
        <w:t xml:space="preserve">2) дівчинка пропонує другу купити фрукти у магазині самому; </w:t>
      </w:r>
    </w:p>
    <w:p w:rsidR="008429A0" w:rsidRPr="00C83F94" w:rsidRDefault="008429A0" w:rsidP="00217EC7">
      <w:pPr>
        <w:pStyle w:val="a3"/>
        <w:tabs>
          <w:tab w:val="left" w:pos="0"/>
          <w:tab w:val="left" w:pos="709"/>
        </w:tabs>
        <w:spacing w:line="360" w:lineRule="auto"/>
        <w:ind w:left="0" w:firstLine="567"/>
        <w:jc w:val="both"/>
        <w:rPr>
          <w:lang w:val="uk-UA"/>
        </w:rPr>
      </w:pPr>
      <w:r w:rsidRPr="00C83F94">
        <w:rPr>
          <w:lang w:val="uk-UA"/>
        </w:rPr>
        <w:t>3) дівчинка запитує у мами дозволу поділитися яблуком з хлопчиком. Дана ситуація передбачає визначення рівня здатності орієнтуватися у виборі поведінки на партнера по діяльності.</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i/>
          <w:lang w:val="uk-UA"/>
        </w:rPr>
        <w:t>Сюжет ілюстрації</w:t>
      </w:r>
      <w:r w:rsidRPr="00C83F94">
        <w:rPr>
          <w:i/>
        </w:rPr>
        <w:t xml:space="preserve"> </w:t>
      </w:r>
      <w:r w:rsidRPr="00C83F94">
        <w:rPr>
          <w:i/>
          <w:lang w:val="uk-UA"/>
        </w:rPr>
        <w:t xml:space="preserve"> </w:t>
      </w:r>
      <w:r w:rsidRPr="00C83F94">
        <w:rPr>
          <w:i/>
        </w:rPr>
        <w:t>“</w:t>
      </w:r>
      <w:r w:rsidRPr="00C83F94">
        <w:rPr>
          <w:i/>
          <w:lang w:val="uk-UA"/>
        </w:rPr>
        <w:t>На городі</w:t>
      </w:r>
      <w:r w:rsidRPr="00C83F94">
        <w:rPr>
          <w:i/>
        </w:rPr>
        <w:t>”</w:t>
      </w:r>
      <w:r w:rsidRPr="00C83F94">
        <w:rPr>
          <w:lang w:val="uk-UA"/>
        </w:rPr>
        <w:t xml:space="preserve"> полягає у наступному: на прохання мами допомогти на городі діти не реагують, граючись при цьому у м</w:t>
      </w:r>
      <w:r w:rsidR="00866F30">
        <w:rPr>
          <w:lang w:val="uk-UA"/>
        </w:rPr>
        <w:t>’</w:t>
      </w:r>
      <w:r w:rsidRPr="00C83F94">
        <w:rPr>
          <w:lang w:val="uk-UA"/>
        </w:rPr>
        <w:t xml:space="preserve">яча. Варіанти продовження: </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lang w:val="uk-UA"/>
        </w:rPr>
        <w:t xml:space="preserve">1) діти граються далі; </w:t>
      </w:r>
    </w:p>
    <w:p w:rsidR="00D12970" w:rsidRPr="00C83F94" w:rsidRDefault="008429A0" w:rsidP="00217EC7">
      <w:pPr>
        <w:pStyle w:val="a3"/>
        <w:tabs>
          <w:tab w:val="left" w:pos="0"/>
          <w:tab w:val="left" w:pos="709"/>
        </w:tabs>
        <w:spacing w:line="360" w:lineRule="auto"/>
        <w:ind w:left="0" w:firstLine="567"/>
        <w:jc w:val="both"/>
        <w:rPr>
          <w:lang w:val="uk-UA"/>
        </w:rPr>
      </w:pPr>
      <w:r w:rsidRPr="00C83F94">
        <w:rPr>
          <w:lang w:val="uk-UA"/>
        </w:rPr>
        <w:t xml:space="preserve">2) діти </w:t>
      </w:r>
      <w:r w:rsidR="002623A0" w:rsidRPr="00C83F94">
        <w:t xml:space="preserve">деякий час </w:t>
      </w:r>
      <w:r w:rsidRPr="00C83F94">
        <w:rPr>
          <w:lang w:val="uk-UA"/>
        </w:rPr>
        <w:t>погралися, а потім пішли допомагати мамі з татом;</w:t>
      </w:r>
    </w:p>
    <w:p w:rsidR="008429A0" w:rsidRPr="00C83F94" w:rsidRDefault="008429A0" w:rsidP="00217EC7">
      <w:pPr>
        <w:pStyle w:val="a3"/>
        <w:tabs>
          <w:tab w:val="left" w:pos="0"/>
          <w:tab w:val="left" w:pos="709"/>
        </w:tabs>
        <w:spacing w:line="360" w:lineRule="auto"/>
        <w:ind w:left="0" w:firstLine="567"/>
        <w:jc w:val="both"/>
        <w:rPr>
          <w:lang w:val="uk-UA"/>
        </w:rPr>
      </w:pPr>
      <w:r w:rsidRPr="00C83F94">
        <w:rPr>
          <w:lang w:val="uk-UA"/>
        </w:rPr>
        <w:lastRenderedPageBreak/>
        <w:t>3) діти відразу прийшли допомагати батькам.</w:t>
      </w:r>
    </w:p>
    <w:p w:rsidR="008429A0" w:rsidRPr="00C83F94" w:rsidRDefault="008429A0" w:rsidP="00217EC7">
      <w:pPr>
        <w:pStyle w:val="a3"/>
        <w:tabs>
          <w:tab w:val="left" w:pos="0"/>
          <w:tab w:val="left" w:pos="709"/>
        </w:tabs>
        <w:spacing w:line="360" w:lineRule="auto"/>
        <w:ind w:left="0" w:firstLine="567"/>
        <w:jc w:val="both"/>
        <w:rPr>
          <w:lang w:val="uk-UA"/>
        </w:rPr>
      </w:pPr>
      <w:r w:rsidRPr="00C83F94">
        <w:rPr>
          <w:lang w:val="uk-UA"/>
        </w:rPr>
        <w:t>Дана ситуація передбачає визначення рівня здатності узгоджувати власні інтереси і потреби із суспільними.</w:t>
      </w:r>
    </w:p>
    <w:p w:rsidR="000F1AEE" w:rsidRPr="00C83F94" w:rsidRDefault="00D31108" w:rsidP="00217EC7">
      <w:pPr>
        <w:tabs>
          <w:tab w:val="left" w:pos="0"/>
          <w:tab w:val="left" w:pos="709"/>
        </w:tabs>
        <w:spacing w:line="360" w:lineRule="auto"/>
        <w:ind w:firstLine="567"/>
        <w:jc w:val="both"/>
      </w:pPr>
      <w:r w:rsidRPr="00C83F94">
        <w:rPr>
          <w:lang w:val="uk-UA"/>
        </w:rPr>
        <w:t>Передбачається</w:t>
      </w:r>
      <w:r w:rsidR="000F1AEE" w:rsidRPr="00C83F94">
        <w:rPr>
          <w:lang w:val="uk-UA"/>
        </w:rPr>
        <w:t>, що мотивація того чи іншого вибору надасть додаткову інформацію про показники сформованості-несформованості почуття совісті у дітей старшого дошкільного віку.</w:t>
      </w:r>
      <w:r w:rsidR="0067624B" w:rsidRPr="00C83F94">
        <w:rPr>
          <w:lang w:val="uk-UA"/>
        </w:rPr>
        <w:t xml:space="preserve"> </w:t>
      </w:r>
      <w:r w:rsidR="0067624B" w:rsidRPr="00C83F94">
        <w:t>Усі відповіді дітей фіксуються</w:t>
      </w:r>
      <w:r w:rsidR="000F1AEE" w:rsidRPr="00C83F94">
        <w:t xml:space="preserve"> у протоколі</w:t>
      </w:r>
      <w:r w:rsidR="00A7729A" w:rsidRPr="00C83F94">
        <w:rPr>
          <w:lang w:val="uk-UA"/>
        </w:rPr>
        <w:t>.</w:t>
      </w:r>
      <w:r w:rsidR="000F1AEE" w:rsidRPr="00C83F94">
        <w:t xml:space="preserve"> </w:t>
      </w:r>
    </w:p>
    <w:p w:rsidR="00A212E0" w:rsidRPr="00C83F94" w:rsidRDefault="00A212E0" w:rsidP="00217EC7">
      <w:pPr>
        <w:tabs>
          <w:tab w:val="left" w:pos="0"/>
          <w:tab w:val="left" w:pos="709"/>
          <w:tab w:val="left" w:pos="851"/>
        </w:tabs>
        <w:spacing w:line="360" w:lineRule="auto"/>
        <w:ind w:firstLine="567"/>
        <w:jc w:val="center"/>
        <w:rPr>
          <w:b/>
        </w:rPr>
      </w:pPr>
      <w:r w:rsidRPr="00C83F94">
        <w:rPr>
          <w:b/>
        </w:rPr>
        <w:t xml:space="preserve">Протокол </w:t>
      </w:r>
      <w:r w:rsidRPr="00C83F94">
        <w:rPr>
          <w:b/>
          <w:lang w:val="uk-UA"/>
        </w:rPr>
        <w:t xml:space="preserve"> </w:t>
      </w:r>
    </w:p>
    <w:p w:rsidR="00A212E0" w:rsidRPr="00C83F94" w:rsidRDefault="00A212E0" w:rsidP="00217EC7">
      <w:pPr>
        <w:tabs>
          <w:tab w:val="left" w:pos="0"/>
          <w:tab w:val="left" w:pos="709"/>
          <w:tab w:val="left" w:pos="851"/>
        </w:tabs>
        <w:spacing w:line="360" w:lineRule="auto"/>
        <w:ind w:firstLine="567"/>
        <w:jc w:val="both"/>
        <w:rPr>
          <w:b/>
        </w:rPr>
      </w:pPr>
      <w:r w:rsidRPr="00C83F94">
        <w:t>Прізвище, ім</w:t>
      </w:r>
      <w:r w:rsidR="00866F30">
        <w:t>’</w:t>
      </w:r>
      <w:r w:rsidRPr="00C83F94">
        <w:t>я дитини</w:t>
      </w:r>
      <w:r w:rsidRPr="00C83F94">
        <w:rPr>
          <w:b/>
        </w:rPr>
        <w:t>________</w:t>
      </w:r>
      <w:r w:rsidR="001D52EB" w:rsidRPr="00C83F94">
        <w:rPr>
          <w:b/>
        </w:rPr>
        <w:t>_____________________</w:t>
      </w:r>
    </w:p>
    <w:p w:rsidR="00A212E0" w:rsidRPr="00C83F94" w:rsidRDefault="00A212E0" w:rsidP="00217EC7">
      <w:pPr>
        <w:tabs>
          <w:tab w:val="left" w:pos="0"/>
          <w:tab w:val="left" w:pos="709"/>
          <w:tab w:val="left" w:pos="851"/>
        </w:tabs>
        <w:spacing w:line="360" w:lineRule="auto"/>
        <w:ind w:firstLine="567"/>
        <w:jc w:val="both"/>
        <w:rPr>
          <w:b/>
        </w:rPr>
      </w:pPr>
      <w:r w:rsidRPr="00C83F94">
        <w:t>Вік дитини</w:t>
      </w:r>
      <w:r w:rsidR="001D52EB" w:rsidRPr="00C83F94">
        <w:rPr>
          <w:b/>
        </w:rPr>
        <w:t>______________________</w:t>
      </w:r>
      <w:r w:rsidRPr="00C83F94">
        <w:rPr>
          <w:b/>
        </w:rPr>
        <w:t xml:space="preserve">   </w:t>
      </w:r>
    </w:p>
    <w:p w:rsidR="00A212E0" w:rsidRPr="00C83F94" w:rsidRDefault="00A212E0" w:rsidP="00217EC7">
      <w:pPr>
        <w:tabs>
          <w:tab w:val="left" w:pos="0"/>
          <w:tab w:val="left" w:pos="709"/>
          <w:tab w:val="left" w:pos="851"/>
        </w:tabs>
        <w:spacing w:line="360" w:lineRule="auto"/>
        <w:ind w:firstLine="567"/>
        <w:jc w:val="both"/>
        <w:rPr>
          <w:b/>
        </w:rPr>
      </w:pPr>
    </w:p>
    <w:tbl>
      <w:tblPr>
        <w:tblW w:w="0" w:type="auto"/>
        <w:tblInd w:w="108" w:type="dxa"/>
        <w:tblCellMar>
          <w:left w:w="10" w:type="dxa"/>
          <w:right w:w="10" w:type="dxa"/>
        </w:tblCellMar>
        <w:tblLook w:val="0000" w:firstRow="0" w:lastRow="0" w:firstColumn="0" w:lastColumn="0" w:noHBand="0" w:noVBand="0"/>
      </w:tblPr>
      <w:tblGrid>
        <w:gridCol w:w="1384"/>
        <w:gridCol w:w="2559"/>
        <w:gridCol w:w="2981"/>
        <w:gridCol w:w="2664"/>
      </w:tblGrid>
      <w:tr w:rsidR="00C83F94" w:rsidRPr="00C83F94" w:rsidTr="00C54C13">
        <w:tc>
          <w:tcPr>
            <w:tcW w:w="1384"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8B512B">
            <w:pPr>
              <w:tabs>
                <w:tab w:val="left" w:pos="0"/>
                <w:tab w:val="left" w:pos="709"/>
                <w:tab w:val="left" w:pos="851"/>
              </w:tabs>
              <w:jc w:val="center"/>
            </w:pPr>
            <w:r w:rsidRPr="00C83F94">
              <w:rPr>
                <w:i/>
              </w:rPr>
              <w:t>Назва ситуації</w:t>
            </w:r>
          </w:p>
        </w:tc>
        <w:tc>
          <w:tcPr>
            <w:tcW w:w="8204"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8B512B">
            <w:pPr>
              <w:tabs>
                <w:tab w:val="left" w:pos="0"/>
                <w:tab w:val="left" w:pos="709"/>
                <w:tab w:val="left" w:pos="851"/>
              </w:tabs>
              <w:spacing w:line="360" w:lineRule="auto"/>
              <w:ind w:hanging="70"/>
              <w:jc w:val="center"/>
            </w:pPr>
            <w:r w:rsidRPr="00C83F94">
              <w:rPr>
                <w:i/>
              </w:rPr>
              <w:t>Номер варіанту вибору</w:t>
            </w:r>
          </w:p>
        </w:tc>
      </w:tr>
      <w:tr w:rsidR="00C83F94" w:rsidRPr="00C83F94" w:rsidTr="00C54C13">
        <w:tc>
          <w:tcPr>
            <w:tcW w:w="1384"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c>
          <w:tcPr>
            <w:tcW w:w="2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8B512B">
            <w:pPr>
              <w:tabs>
                <w:tab w:val="left" w:pos="0"/>
                <w:tab w:val="left" w:pos="709"/>
                <w:tab w:val="left" w:pos="851"/>
              </w:tabs>
              <w:spacing w:line="360" w:lineRule="auto"/>
              <w:ind w:hanging="70"/>
              <w:jc w:val="center"/>
            </w:pPr>
            <w:r w:rsidRPr="00C83F94">
              <w:rPr>
                <w:i/>
              </w:rPr>
              <w:t>№1</w:t>
            </w:r>
          </w:p>
        </w:tc>
        <w:tc>
          <w:tcPr>
            <w:tcW w:w="2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8B512B">
            <w:pPr>
              <w:tabs>
                <w:tab w:val="left" w:pos="0"/>
                <w:tab w:val="left" w:pos="709"/>
                <w:tab w:val="left" w:pos="851"/>
              </w:tabs>
              <w:spacing w:line="360" w:lineRule="auto"/>
              <w:ind w:hanging="70"/>
              <w:jc w:val="center"/>
            </w:pPr>
            <w:r w:rsidRPr="00C83F94">
              <w:rPr>
                <w:i/>
              </w:rPr>
              <w:t>№2</w:t>
            </w:r>
          </w:p>
        </w:tc>
        <w:tc>
          <w:tcPr>
            <w:tcW w:w="26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8B512B">
            <w:pPr>
              <w:tabs>
                <w:tab w:val="left" w:pos="0"/>
                <w:tab w:val="left" w:pos="709"/>
                <w:tab w:val="left" w:pos="851"/>
              </w:tabs>
              <w:spacing w:line="360" w:lineRule="auto"/>
              <w:ind w:hanging="70"/>
              <w:jc w:val="center"/>
            </w:pPr>
            <w:r w:rsidRPr="00C83F94">
              <w:rPr>
                <w:i/>
              </w:rPr>
              <w:t>№3</w:t>
            </w:r>
          </w:p>
        </w:tc>
      </w:tr>
      <w:tr w:rsidR="00C83F94" w:rsidRPr="00C83F94" w:rsidTr="00C54C13">
        <w:tc>
          <w:tcPr>
            <w:tcW w:w="13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8B512B" w:rsidP="008B512B">
            <w:pPr>
              <w:tabs>
                <w:tab w:val="left" w:pos="0"/>
                <w:tab w:val="left" w:pos="709"/>
                <w:tab w:val="left" w:pos="851"/>
              </w:tabs>
              <w:ind w:hanging="108"/>
              <w:jc w:val="center"/>
              <w:rPr>
                <w:lang w:val="en-US"/>
              </w:rPr>
            </w:pPr>
            <w:r w:rsidRPr="00C83F94">
              <w:rPr>
                <w:lang w:val="en-US"/>
              </w:rPr>
              <w:t>“</w:t>
            </w:r>
            <w:r w:rsidR="006022DB" w:rsidRPr="00C83F94">
              <w:rPr>
                <w:lang w:val="uk-UA"/>
              </w:rPr>
              <w:t>Замок із піску</w:t>
            </w:r>
            <w:r w:rsidRPr="00C83F94">
              <w:rPr>
                <w:lang w:val="en-US"/>
              </w:rPr>
              <w:t>”</w:t>
            </w:r>
          </w:p>
        </w:tc>
        <w:tc>
          <w:tcPr>
            <w:tcW w:w="2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c>
          <w:tcPr>
            <w:tcW w:w="2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c>
          <w:tcPr>
            <w:tcW w:w="26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r>
      <w:tr w:rsidR="00C83F94" w:rsidRPr="00C83F94" w:rsidTr="00AF4A7C">
        <w:trPr>
          <w:trHeight w:val="773"/>
        </w:trPr>
        <w:tc>
          <w:tcPr>
            <w:tcW w:w="13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8B512B" w:rsidP="008B512B">
            <w:pPr>
              <w:tabs>
                <w:tab w:val="left" w:pos="0"/>
                <w:tab w:val="left" w:pos="709"/>
                <w:tab w:val="left" w:pos="851"/>
              </w:tabs>
              <w:jc w:val="both"/>
              <w:rPr>
                <w:lang w:val="en-US"/>
              </w:rPr>
            </w:pPr>
            <w:r w:rsidRPr="00C83F94">
              <w:rPr>
                <w:lang w:val="en-US"/>
              </w:rPr>
              <w:t>“</w:t>
            </w:r>
            <w:r w:rsidRPr="00C83F94">
              <w:t>Яблуко</w:t>
            </w:r>
            <w:r w:rsidRPr="00C83F94">
              <w:rPr>
                <w:lang w:val="en-US"/>
              </w:rPr>
              <w:t>”</w:t>
            </w:r>
          </w:p>
        </w:tc>
        <w:tc>
          <w:tcPr>
            <w:tcW w:w="2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c>
          <w:tcPr>
            <w:tcW w:w="2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217EC7">
            <w:pPr>
              <w:tabs>
                <w:tab w:val="left" w:pos="0"/>
                <w:tab w:val="left" w:pos="709"/>
                <w:tab w:val="left" w:pos="851"/>
              </w:tabs>
              <w:spacing w:line="360" w:lineRule="auto"/>
              <w:ind w:firstLine="567"/>
              <w:jc w:val="both"/>
            </w:pPr>
          </w:p>
        </w:tc>
        <w:tc>
          <w:tcPr>
            <w:tcW w:w="26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2E0" w:rsidRPr="00C83F94" w:rsidRDefault="00A212E0" w:rsidP="00217EC7">
            <w:pPr>
              <w:tabs>
                <w:tab w:val="left" w:pos="0"/>
                <w:tab w:val="left" w:pos="709"/>
                <w:tab w:val="left" w:pos="851"/>
              </w:tabs>
              <w:spacing w:line="360" w:lineRule="auto"/>
              <w:ind w:firstLine="567"/>
              <w:jc w:val="both"/>
            </w:pPr>
          </w:p>
        </w:tc>
      </w:tr>
      <w:tr w:rsidR="00C83F94" w:rsidRPr="00C83F94" w:rsidTr="00C54C13">
        <w:tc>
          <w:tcPr>
            <w:tcW w:w="13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8B512B" w:rsidP="008B512B">
            <w:pPr>
              <w:tabs>
                <w:tab w:val="left" w:pos="-108"/>
                <w:tab w:val="left" w:pos="709"/>
                <w:tab w:val="left" w:pos="851"/>
              </w:tabs>
              <w:ind w:hanging="108"/>
              <w:jc w:val="center"/>
              <w:rPr>
                <w:lang w:val="en-US"/>
              </w:rPr>
            </w:pPr>
            <w:r w:rsidRPr="00C83F94">
              <w:rPr>
                <w:i/>
                <w:sz w:val="24"/>
                <w:lang w:val="en-US"/>
              </w:rPr>
              <w:t>“</w:t>
            </w:r>
            <w:r w:rsidRPr="00C83F94">
              <w:t>На городі</w:t>
            </w:r>
            <w:r w:rsidRPr="00C83F94">
              <w:rPr>
                <w:lang w:val="en-US"/>
              </w:rPr>
              <w:t>”</w:t>
            </w:r>
          </w:p>
        </w:tc>
        <w:tc>
          <w:tcPr>
            <w:tcW w:w="2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217EC7">
            <w:pPr>
              <w:tabs>
                <w:tab w:val="left" w:pos="0"/>
                <w:tab w:val="left" w:pos="709"/>
                <w:tab w:val="left" w:pos="851"/>
              </w:tabs>
              <w:spacing w:line="360" w:lineRule="auto"/>
              <w:ind w:firstLine="567"/>
              <w:jc w:val="both"/>
            </w:pPr>
          </w:p>
        </w:tc>
        <w:tc>
          <w:tcPr>
            <w:tcW w:w="2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217EC7">
            <w:pPr>
              <w:tabs>
                <w:tab w:val="left" w:pos="0"/>
                <w:tab w:val="left" w:pos="709"/>
                <w:tab w:val="left" w:pos="851"/>
              </w:tabs>
              <w:spacing w:line="360" w:lineRule="auto"/>
              <w:ind w:firstLine="567"/>
              <w:jc w:val="both"/>
            </w:pPr>
          </w:p>
        </w:tc>
        <w:tc>
          <w:tcPr>
            <w:tcW w:w="26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2E0" w:rsidRPr="00C83F94" w:rsidRDefault="00A212E0" w:rsidP="00217EC7">
            <w:pPr>
              <w:tabs>
                <w:tab w:val="left" w:pos="0"/>
                <w:tab w:val="left" w:pos="709"/>
                <w:tab w:val="left" w:pos="851"/>
              </w:tabs>
              <w:spacing w:line="360" w:lineRule="auto"/>
              <w:ind w:firstLine="567"/>
              <w:jc w:val="both"/>
            </w:pPr>
          </w:p>
        </w:tc>
      </w:tr>
    </w:tbl>
    <w:p w:rsidR="00A212E0" w:rsidRPr="00C83F94" w:rsidRDefault="00A212E0" w:rsidP="00217EC7">
      <w:pPr>
        <w:tabs>
          <w:tab w:val="left" w:pos="0"/>
          <w:tab w:val="left" w:pos="709"/>
          <w:tab w:val="left" w:pos="851"/>
        </w:tabs>
        <w:spacing w:line="360" w:lineRule="auto"/>
        <w:ind w:firstLine="567"/>
        <w:jc w:val="both"/>
        <w:rPr>
          <w:b/>
        </w:rPr>
      </w:pPr>
    </w:p>
    <w:p w:rsidR="00D7723A" w:rsidRPr="00C83F94" w:rsidRDefault="00D7723A" w:rsidP="00217EC7">
      <w:pPr>
        <w:spacing w:line="360" w:lineRule="auto"/>
        <w:ind w:firstLine="567"/>
        <w:jc w:val="both"/>
        <w:rPr>
          <w:b/>
          <w:i/>
          <w:lang w:val="uk-UA"/>
        </w:rPr>
      </w:pPr>
    </w:p>
    <w:p w:rsidR="00D7723A" w:rsidRPr="00C83F94" w:rsidRDefault="00D7723A" w:rsidP="00217EC7">
      <w:pPr>
        <w:spacing w:line="360" w:lineRule="auto"/>
        <w:ind w:firstLine="567"/>
        <w:jc w:val="both"/>
        <w:rPr>
          <w:b/>
          <w:i/>
          <w:lang w:val="uk-UA"/>
        </w:rPr>
      </w:pPr>
    </w:p>
    <w:p w:rsidR="00D7723A" w:rsidRPr="00C83F94" w:rsidRDefault="00D7723A" w:rsidP="00217EC7">
      <w:pPr>
        <w:spacing w:line="360" w:lineRule="auto"/>
        <w:ind w:firstLine="567"/>
        <w:jc w:val="both"/>
        <w:rPr>
          <w:b/>
          <w:i/>
          <w:lang w:val="uk-UA"/>
        </w:rPr>
      </w:pPr>
    </w:p>
    <w:p w:rsidR="008366D0" w:rsidRPr="00C83F94" w:rsidRDefault="00BE4CAD" w:rsidP="00E602F9">
      <w:pPr>
        <w:spacing w:after="160" w:line="259" w:lineRule="auto"/>
        <w:jc w:val="center"/>
        <w:rPr>
          <w:b/>
          <w:i/>
        </w:rPr>
      </w:pPr>
      <w:r w:rsidRPr="00C83F94">
        <w:rPr>
          <w:b/>
          <w:i/>
          <w:lang w:val="uk-UA"/>
        </w:rPr>
        <w:br w:type="page"/>
      </w:r>
      <w:r w:rsidR="008366D0" w:rsidRPr="00C83F94">
        <w:rPr>
          <w:b/>
          <w:i/>
          <w:lang w:val="uk-UA"/>
        </w:rPr>
        <w:lastRenderedPageBreak/>
        <w:t xml:space="preserve">Ілюстративний матеріал до методики </w:t>
      </w:r>
      <w:r w:rsidR="008366D0" w:rsidRPr="00C83F94">
        <w:rPr>
          <w:b/>
          <w:i/>
        </w:rPr>
        <w:t>“</w:t>
      </w:r>
      <w:r w:rsidR="008366D0" w:rsidRPr="00C83F94">
        <w:rPr>
          <w:b/>
          <w:i/>
          <w:lang w:val="uk-UA"/>
        </w:rPr>
        <w:t>Моральний вибір</w:t>
      </w:r>
      <w:r w:rsidR="008366D0" w:rsidRPr="00C83F94">
        <w:rPr>
          <w:b/>
          <w:i/>
        </w:rPr>
        <w:t>”</w:t>
      </w:r>
    </w:p>
    <w:p w:rsidR="008366D0" w:rsidRPr="00C83F94" w:rsidRDefault="008366D0" w:rsidP="00E602F9">
      <w:pPr>
        <w:spacing w:line="360" w:lineRule="auto"/>
        <w:jc w:val="center"/>
        <w:rPr>
          <w:b/>
          <w:i/>
        </w:rPr>
      </w:pPr>
      <w:r w:rsidRPr="00C83F94">
        <w:rPr>
          <w:b/>
          <w:i/>
          <w:lang w:val="uk-UA"/>
        </w:rPr>
        <w:t xml:space="preserve">Ситуація </w:t>
      </w:r>
      <w:r w:rsidRPr="00C83F94">
        <w:rPr>
          <w:b/>
          <w:i/>
        </w:rPr>
        <w:t>“</w:t>
      </w:r>
      <w:r w:rsidRPr="00C83F94">
        <w:rPr>
          <w:b/>
          <w:i/>
          <w:lang w:val="uk-UA"/>
        </w:rPr>
        <w:t>Замок із піску</w:t>
      </w:r>
      <w:r w:rsidRPr="00C83F94">
        <w:rPr>
          <w:b/>
          <w:i/>
        </w:rPr>
        <w:t>”</w:t>
      </w:r>
    </w:p>
    <w:p w:rsidR="008366D0" w:rsidRPr="00C83F94" w:rsidRDefault="003A0FDF" w:rsidP="00217EC7">
      <w:pPr>
        <w:spacing w:line="360" w:lineRule="auto"/>
        <w:ind w:firstLine="567"/>
        <w:jc w:val="both"/>
        <w:rPr>
          <w:b/>
          <w:i/>
          <w:lang w:val="uk-UA"/>
        </w:rPr>
      </w:pPr>
      <w:r w:rsidRPr="00C83F94">
        <w:rPr>
          <w:noProof/>
        </w:rPr>
        <mc:AlternateContent>
          <mc:Choice Requires="wpg">
            <w:drawing>
              <wp:anchor distT="0" distB="0" distL="114300" distR="114300" simplePos="0" relativeHeight="251665408" behindDoc="1" locked="0" layoutInCell="1" allowOverlap="1" wp14:anchorId="3B07D600" wp14:editId="36A9869B">
                <wp:simplePos x="0" y="0"/>
                <wp:positionH relativeFrom="column">
                  <wp:posOffset>177165</wp:posOffset>
                </wp:positionH>
                <wp:positionV relativeFrom="paragraph">
                  <wp:posOffset>29472</wp:posOffset>
                </wp:positionV>
                <wp:extent cx="5829935" cy="7953375"/>
                <wp:effectExtent l="190500" t="171450" r="189865" b="200025"/>
                <wp:wrapNone/>
                <wp:docPr id="8" name="Группа 8"/>
                <wp:cNvGraphicFramePr/>
                <a:graphic xmlns:a="http://schemas.openxmlformats.org/drawingml/2006/main">
                  <a:graphicData uri="http://schemas.microsoft.com/office/word/2010/wordprocessingGroup">
                    <wpg:wgp>
                      <wpg:cNvGrpSpPr/>
                      <wpg:grpSpPr>
                        <a:xfrm>
                          <a:off x="0" y="0"/>
                          <a:ext cx="5829935" cy="7953375"/>
                          <a:chOff x="-422530" y="939296"/>
                          <a:chExt cx="6195218" cy="8165432"/>
                        </a:xfrm>
                      </wpg:grpSpPr>
                      <pic:pic xmlns:pic="http://schemas.openxmlformats.org/drawingml/2006/picture">
                        <pic:nvPicPr>
                          <pic:cNvPr id="12" name="Рисунок 12"/>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366580" y="939296"/>
                            <a:ext cx="4761186" cy="3342289"/>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18" name="Рисунок 18"/>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422530" y="4786063"/>
                            <a:ext cx="2785241" cy="1975945"/>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19" name="Рисунок 19"/>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2987447" y="4786063"/>
                            <a:ext cx="2785241" cy="1975945"/>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 name="Рисунок 2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336473" y="7128783"/>
                            <a:ext cx="2795752" cy="1975945"/>
                          </a:xfrm>
                          <a:prstGeom prst="rect">
                            <a:avLst/>
                          </a:prstGeom>
                          <a:ln>
                            <a:noFill/>
                          </a:ln>
                          <a:effectLst>
                            <a:outerShdw blurRad="190500" algn="tl" rotWithShape="0">
                              <a:srgbClr val="000000">
                                <a:alpha val="70000"/>
                              </a:srgbClr>
                            </a:outerShdw>
                          </a:effectLst>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79D59F7A" id="Группа 8" o:spid="_x0000_s1026" style="position:absolute;margin-left:13.95pt;margin-top:2.3pt;width:459.05pt;height:626.25pt;z-index:-251651072;mso-width-relative:margin;mso-height-relative:margin" coordorigin="-4225,9392" coordsize="61952,8165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2" o:spid="_x0000_s1027" type="#_x0000_t75" style="position:absolute;left:3665;top:9392;width:47612;height:334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">
                  <v:imagedata r:id="rId14" o:title=""/>
                  <v:shadow on="t" color="#333" opacity="42598f" origin="-.5,-.5" offset="2.74397mm,2.74397mm"/>
                  <v:path arrowok="t"/>
                </v:shape>
                <v:shape id="Рисунок 18" o:spid="_x0000_s1028" type="#_x0000_t75" style="position:absolute;left:-4225;top:47860;width:27852;height:19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">
                  <v:imagedata r:id="rId15" o:title=""/>
                  <v:shadow on="t" color="black" opacity="45875f" origin="-.5,-.5" offset="0,0"/>
                  <v:path arrowok="t"/>
                </v:shape>
                <v:shape id="Рисунок 19" o:spid="_x0000_s1029" type="#_x0000_t75" style="position:absolute;left:29874;top:47860;width:27852;height:19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">
                  <v:imagedata r:id="rId16" o:title=""/>
                  <v:shadow on="t" color="black" opacity="45875f" origin="-.5,-.5" offset="0,0"/>
                  <v:path arrowok="t"/>
                </v:shape>
                <v:shape id="Рисунок 20" o:spid="_x0000_s1030" type="#_x0000_t75" style="position:absolute;left:13364;top:71287;width:27958;height:19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">
                  <v:imagedata r:id="rId17" o:title=""/>
                  <v:shadow on="t" color="black" opacity="45875f" origin="-.5,-.5" offset="0,0"/>
                  <v:path arrowok="t"/>
                </v:shape>
              </v:group>
            </w:pict>
          </mc:Fallback>
        </mc:AlternateConten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431430" w:rsidRPr="00C83F94" w:rsidRDefault="00431430" w:rsidP="00217EC7">
      <w:pPr>
        <w:spacing w:line="360" w:lineRule="auto"/>
        <w:ind w:firstLine="567"/>
        <w:jc w:val="both"/>
        <w:rPr>
          <w:lang w:val="uk-UA"/>
        </w:rPr>
      </w:pPr>
    </w:p>
    <w:p w:rsidR="00431430" w:rsidRPr="00C83F94" w:rsidRDefault="00431430" w:rsidP="00217EC7">
      <w:pPr>
        <w:spacing w:line="360" w:lineRule="auto"/>
        <w:ind w:firstLine="567"/>
        <w:jc w:val="both"/>
        <w:rPr>
          <w:lang w:val="uk-UA"/>
        </w:rPr>
      </w:pPr>
    </w:p>
    <w:p w:rsidR="008366D0" w:rsidRPr="00C83F94" w:rsidRDefault="008366D0" w:rsidP="00217EC7">
      <w:pPr>
        <w:spacing w:line="360" w:lineRule="auto"/>
        <w:ind w:firstLine="567"/>
        <w:jc w:val="both"/>
        <w:rPr>
          <w:b/>
          <w:lang w:val="uk-UA"/>
        </w:rPr>
      </w:pPr>
      <w:r w:rsidRPr="00C83F94">
        <w:rPr>
          <w:lang w:val="uk-UA"/>
        </w:rPr>
        <w:t>Варіант розв</w:t>
      </w:r>
      <w:r w:rsidR="00866F30">
        <w:rPr>
          <w:lang w:val="uk-UA"/>
        </w:rPr>
        <w:t>’</w:t>
      </w:r>
      <w:r w:rsidRPr="00C83F94">
        <w:rPr>
          <w:lang w:val="uk-UA"/>
        </w:rPr>
        <w:t>язку №1</w:t>
      </w:r>
      <w:r w:rsidRPr="00C83F94">
        <w:rPr>
          <w:b/>
          <w:lang w:val="uk-UA"/>
        </w:rPr>
        <w:t xml:space="preserve">                                 </w:t>
      </w:r>
      <w:r w:rsidRPr="00C83F94">
        <w:rPr>
          <w:lang w:val="uk-UA"/>
        </w:rPr>
        <w:t>Варіант розв</w:t>
      </w:r>
      <w:r w:rsidR="00866F30">
        <w:rPr>
          <w:lang w:val="uk-UA"/>
        </w:rPr>
        <w:t>’</w:t>
      </w:r>
      <w:r w:rsidRPr="00C83F94">
        <w:rPr>
          <w:lang w:val="uk-UA"/>
        </w:rPr>
        <w:t>язку №2</w: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lang w:val="uk-UA"/>
        </w:rPr>
      </w:pPr>
      <w:r w:rsidRPr="00C83F94">
        <w:rPr>
          <w:lang w:val="uk-UA"/>
        </w:rPr>
        <w:t xml:space="preserve">                                               </w:t>
      </w:r>
    </w:p>
    <w:p w:rsidR="00BE4CAD" w:rsidRDefault="008366D0" w:rsidP="00217EC7">
      <w:pPr>
        <w:spacing w:line="360" w:lineRule="auto"/>
        <w:ind w:firstLine="567"/>
        <w:jc w:val="center"/>
        <w:rPr>
          <w:lang w:val="uk-UA"/>
        </w:rPr>
      </w:pPr>
      <w:r w:rsidRPr="00C83F94">
        <w:rPr>
          <w:lang w:val="uk-UA"/>
        </w:rPr>
        <w:t>Варіант  розв</w:t>
      </w:r>
      <w:r w:rsidR="00866F30">
        <w:rPr>
          <w:lang w:val="uk-UA"/>
        </w:rPr>
        <w:t>’</w:t>
      </w:r>
      <w:r w:rsidRPr="00C83F94">
        <w:rPr>
          <w:lang w:val="uk-UA"/>
        </w:rPr>
        <w:t>язку №3</w:t>
      </w:r>
    </w:p>
    <w:p w:rsidR="00D37AF7" w:rsidRPr="00C83F94" w:rsidRDefault="00D37AF7" w:rsidP="00217EC7">
      <w:pPr>
        <w:spacing w:line="360" w:lineRule="auto"/>
        <w:ind w:firstLine="567"/>
        <w:jc w:val="center"/>
        <w:rPr>
          <w:lang w:val="uk-UA"/>
        </w:rPr>
      </w:pPr>
    </w:p>
    <w:p w:rsidR="008366D0" w:rsidRPr="00C83F94" w:rsidRDefault="008366D0" w:rsidP="00217EC7">
      <w:pPr>
        <w:spacing w:line="360" w:lineRule="auto"/>
        <w:ind w:firstLine="567"/>
        <w:jc w:val="center"/>
        <w:rPr>
          <w:b/>
          <w:lang w:val="uk-UA"/>
        </w:rPr>
      </w:pPr>
      <w:r w:rsidRPr="00C83F94">
        <w:rPr>
          <w:b/>
          <w:i/>
          <w:noProof/>
        </w:rPr>
        <w:lastRenderedPageBreak/>
        <mc:AlternateContent>
          <mc:Choice Requires="wpg">
            <w:drawing>
              <wp:anchor distT="0" distB="0" distL="114300" distR="114300" simplePos="0" relativeHeight="251666432" behindDoc="1" locked="0" layoutInCell="1" allowOverlap="1" wp14:anchorId="209DC286" wp14:editId="5F3C5CD4">
                <wp:simplePos x="0" y="0"/>
                <wp:positionH relativeFrom="column">
                  <wp:posOffset>202127</wp:posOffset>
                </wp:positionH>
                <wp:positionV relativeFrom="paragraph">
                  <wp:posOffset>29626</wp:posOffset>
                </wp:positionV>
                <wp:extent cx="5362531" cy="8240110"/>
                <wp:effectExtent l="190500" t="0" r="181610" b="199390"/>
                <wp:wrapNone/>
                <wp:docPr id="21" name="Группа 21"/>
                <wp:cNvGraphicFramePr/>
                <a:graphic xmlns:a="http://schemas.openxmlformats.org/drawingml/2006/main">
                  <a:graphicData uri="http://schemas.microsoft.com/office/word/2010/wordprocessingGroup">
                    <wpg:wgp>
                      <wpg:cNvGrpSpPr/>
                      <wpg:grpSpPr>
                        <a:xfrm>
                          <a:off x="0" y="0"/>
                          <a:ext cx="5362531" cy="8240110"/>
                          <a:chOff x="0" y="-45834"/>
                          <a:chExt cx="5774076" cy="8676126"/>
                        </a:xfrm>
                      </wpg:grpSpPr>
                      <pic:pic xmlns:pic="http://schemas.openxmlformats.org/drawingml/2006/picture">
                        <pic:nvPicPr>
                          <pic:cNvPr id="22" name="Рисунок 22"/>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312046" y="-45834"/>
                            <a:ext cx="5342562" cy="3935002"/>
                          </a:xfrm>
                          <a:prstGeom prst="rect">
                            <a:avLst/>
                          </a:prstGeom>
                          <a:noFill/>
                        </pic:spPr>
                      </pic:pic>
                      <pic:pic xmlns:pic="http://schemas.openxmlformats.org/drawingml/2006/picture">
                        <pic:nvPicPr>
                          <pic:cNvPr id="23" name="Рисунок 23"/>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4202130"/>
                            <a:ext cx="2784296" cy="1972639"/>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4" name="Рисунок 24"/>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3010328" y="4191856"/>
                            <a:ext cx="2763748" cy="1962364"/>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5" name="Рисунок 25"/>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1613042" y="6719299"/>
                            <a:ext cx="2712378" cy="1910993"/>
                          </a:xfrm>
                          <a:prstGeom prst="rect">
                            <a:avLst/>
                          </a:prstGeom>
                          <a:ln>
                            <a:noFill/>
                          </a:ln>
                          <a:effectLst>
                            <a:outerShdw blurRad="190500" algn="tl" rotWithShape="0">
                              <a:srgbClr val="000000">
                                <a:alpha val="70000"/>
                              </a:srgbClr>
                            </a:outerShdw>
                          </a:effectLst>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72D76BE6" id="Группа 21" o:spid="_x0000_s1026" style="position:absolute;margin-left:15.9pt;margin-top:2.35pt;width:422.25pt;height:648.85pt;z-index:-251650048;mso-width-relative:margin;mso-height-relative:margin" coordorigin=",-458" coordsize="57740,8676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">
                <v:shape id="Рисунок 22" o:spid="_x0000_s1027" type="#_x0000_t75" style="position:absolute;left:3120;top:-458;width:53426;height:39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">
                  <v:imagedata r:id="rId22" o:title=""/>
                  <v:path arrowok="t"/>
                </v:shape>
                <v:shape id="Рисунок 23" o:spid="_x0000_s1028" type="#_x0000_t75" style="position:absolute;top:42021;width:27842;height:19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">
                  <v:imagedata r:id="rId23" o:title=""/>
                  <v:shadow on="t" color="black" opacity="45875f" origin="-.5,-.5" offset="0,0"/>
                  <v:path arrowok="t"/>
                </v:shape>
                <v:shape id="Рисунок 24" o:spid="_x0000_s1029" type="#_x0000_t75" style="position:absolute;left:30103;top:41918;width:27637;height:196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">
                  <v:imagedata r:id="rId24" o:title=""/>
                  <v:shadow on="t" color="black" opacity="45875f" origin="-.5,-.5" offset="0,0"/>
                  <v:path arrowok="t"/>
                </v:shape>
                <v:shape id="Рисунок 25" o:spid="_x0000_s1030" type="#_x0000_t75" style="position:absolute;left:16130;top:67192;width:27124;height:19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">
                  <v:imagedata r:id="rId25" o:title=""/>
                  <v:shadow on="t" color="black" opacity="45875f" origin="-.5,-.5" offset="0,0"/>
                  <v:path arrowok="t"/>
                </v:shape>
              </v:group>
            </w:pict>
          </mc:Fallback>
        </mc:AlternateContent>
      </w:r>
      <w:r w:rsidRPr="00C83F94">
        <w:rPr>
          <w:b/>
          <w:i/>
          <w:lang w:val="uk-UA"/>
        </w:rPr>
        <w:t>Ситуація  “Яблуко”</w: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lang w:val="uk-UA"/>
        </w:rPr>
      </w:pPr>
      <w:r w:rsidRPr="00C83F94">
        <w:rPr>
          <w:b/>
          <w:lang w:val="uk-UA"/>
        </w:rPr>
        <w:t xml:space="preserve">              </w:t>
      </w: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4B64F5" w:rsidRPr="00C83F94" w:rsidRDefault="004B64F5" w:rsidP="00217EC7">
      <w:pPr>
        <w:spacing w:line="360" w:lineRule="auto"/>
        <w:ind w:firstLine="567"/>
        <w:jc w:val="both"/>
        <w:rPr>
          <w:lang w:val="uk-UA"/>
        </w:rPr>
      </w:pPr>
    </w:p>
    <w:p w:rsidR="004B64F5" w:rsidRPr="00C83F94" w:rsidRDefault="004B64F5"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r w:rsidRPr="00C83F94">
        <w:rPr>
          <w:lang w:val="uk-UA"/>
        </w:rPr>
        <w:t>Варіант розв</w:t>
      </w:r>
      <w:r w:rsidR="00866F30">
        <w:rPr>
          <w:lang w:val="uk-UA"/>
        </w:rPr>
        <w:t>’</w:t>
      </w:r>
      <w:r w:rsidRPr="00C83F94">
        <w:rPr>
          <w:lang w:val="uk-UA"/>
        </w:rPr>
        <w:t>язку №1</w:t>
      </w:r>
      <w:r w:rsidRPr="00C83F94">
        <w:rPr>
          <w:b/>
          <w:lang w:val="uk-UA"/>
        </w:rPr>
        <w:t xml:space="preserve">                        </w:t>
      </w:r>
      <w:r w:rsidRPr="00C83F94">
        <w:rPr>
          <w:lang w:val="uk-UA"/>
        </w:rPr>
        <w:t>Варіант розв</w:t>
      </w:r>
      <w:r w:rsidR="00866F30">
        <w:rPr>
          <w:lang w:val="uk-UA"/>
        </w:rPr>
        <w:t>’</w:t>
      </w:r>
      <w:r w:rsidRPr="00C83F94">
        <w:rPr>
          <w:lang w:val="uk-UA"/>
        </w:rPr>
        <w:t>язку  №2</w:t>
      </w: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3E46A7" w:rsidP="00217EC7">
      <w:pPr>
        <w:spacing w:line="360" w:lineRule="auto"/>
        <w:ind w:firstLine="567"/>
        <w:jc w:val="center"/>
        <w:rPr>
          <w:lang w:val="uk-UA"/>
        </w:rPr>
      </w:pPr>
      <w:r w:rsidRPr="00C83F94">
        <w:rPr>
          <w:lang w:val="uk-UA"/>
        </w:rPr>
        <w:t>Варіант розв</w:t>
      </w:r>
      <w:r w:rsidR="00866F30">
        <w:rPr>
          <w:lang w:val="uk-UA"/>
        </w:rPr>
        <w:t>’</w:t>
      </w:r>
      <w:r w:rsidRPr="00C83F94">
        <w:rPr>
          <w:lang w:val="uk-UA"/>
        </w:rPr>
        <w:t>язку №3</w:t>
      </w:r>
    </w:p>
    <w:p w:rsidR="00EC3068" w:rsidRPr="00C83F94" w:rsidRDefault="00EC3068" w:rsidP="00217EC7">
      <w:pPr>
        <w:spacing w:line="360" w:lineRule="auto"/>
        <w:ind w:firstLine="567"/>
        <w:jc w:val="center"/>
        <w:rPr>
          <w:b/>
          <w:i/>
          <w:lang w:val="uk-UA"/>
        </w:rPr>
      </w:pPr>
    </w:p>
    <w:p w:rsidR="008366D0" w:rsidRPr="00C83F94" w:rsidRDefault="008366D0" w:rsidP="00217EC7">
      <w:pPr>
        <w:spacing w:line="360" w:lineRule="auto"/>
        <w:ind w:firstLine="567"/>
        <w:jc w:val="center"/>
        <w:rPr>
          <w:b/>
          <w:i/>
          <w:lang w:val="uk-UA"/>
        </w:rPr>
      </w:pPr>
      <w:r w:rsidRPr="00C83F94">
        <w:rPr>
          <w:b/>
          <w:i/>
          <w:lang w:val="uk-UA"/>
        </w:rPr>
        <w:lastRenderedPageBreak/>
        <w:t xml:space="preserve">Ситуація  </w:t>
      </w:r>
      <w:r w:rsidRPr="00C83F94">
        <w:rPr>
          <w:b/>
          <w:i/>
        </w:rPr>
        <w:t>“</w:t>
      </w:r>
      <w:r w:rsidRPr="00C83F94">
        <w:rPr>
          <w:b/>
          <w:i/>
          <w:lang w:val="uk-UA"/>
        </w:rPr>
        <w:t>На городі</w:t>
      </w:r>
      <w:r w:rsidRPr="00C83F94">
        <w:rPr>
          <w:b/>
          <w:i/>
        </w:rPr>
        <w:t>”</w:t>
      </w:r>
    </w:p>
    <w:p w:rsidR="008366D0" w:rsidRPr="00C83F94" w:rsidRDefault="008366D0" w:rsidP="00217EC7">
      <w:pPr>
        <w:spacing w:line="360" w:lineRule="auto"/>
        <w:ind w:firstLine="567"/>
        <w:jc w:val="both"/>
        <w:rPr>
          <w:b/>
          <w:lang w:val="uk-UA"/>
        </w:rPr>
      </w:pPr>
      <w:r w:rsidRPr="00C83F94">
        <w:rPr>
          <w:noProof/>
        </w:rPr>
        <mc:AlternateContent>
          <mc:Choice Requires="wpg">
            <w:drawing>
              <wp:anchor distT="0" distB="0" distL="114300" distR="114300" simplePos="0" relativeHeight="251667456" behindDoc="1" locked="0" layoutInCell="1" allowOverlap="1" wp14:anchorId="29C21C2A" wp14:editId="16BF475C">
                <wp:simplePos x="0" y="0"/>
                <wp:positionH relativeFrom="column">
                  <wp:posOffset>185420</wp:posOffset>
                </wp:positionH>
                <wp:positionV relativeFrom="paragraph">
                  <wp:posOffset>19685</wp:posOffset>
                </wp:positionV>
                <wp:extent cx="5636260" cy="8557895"/>
                <wp:effectExtent l="190500" t="171450" r="193040" b="186055"/>
                <wp:wrapNone/>
                <wp:docPr id="26" name="Группа 26"/>
                <wp:cNvGraphicFramePr/>
                <a:graphic xmlns:a="http://schemas.openxmlformats.org/drawingml/2006/main">
                  <a:graphicData uri="http://schemas.microsoft.com/office/word/2010/wordprocessingGroup">
                    <wpg:wgp>
                      <wpg:cNvGrpSpPr/>
                      <wpg:grpSpPr>
                        <a:xfrm>
                          <a:off x="0" y="0"/>
                          <a:ext cx="5636260" cy="8557895"/>
                          <a:chOff x="1" y="0"/>
                          <a:chExt cx="5875018" cy="9203682"/>
                        </a:xfrm>
                      </wpg:grpSpPr>
                      <pic:pic xmlns:pic="http://schemas.openxmlformats.org/drawingml/2006/picture">
                        <pic:nvPicPr>
                          <pic:cNvPr id="27" name="Рисунок 27"/>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525780" y="0"/>
                            <a:ext cx="4754880" cy="3406140"/>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28" name="Рисунок 28"/>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1" y="3886200"/>
                            <a:ext cx="2834640" cy="198882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9" name="Рисунок 29"/>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3086099" y="3886200"/>
                            <a:ext cx="2788920" cy="198882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30" name="Рисунок 30"/>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1965960" y="6414762"/>
                            <a:ext cx="2034540" cy="2788920"/>
                          </a:xfrm>
                          <a:prstGeom prst="rect">
                            <a:avLst/>
                          </a:prstGeom>
                          <a:ln>
                            <a:noFill/>
                          </a:ln>
                          <a:effectLst>
                            <a:outerShdw blurRad="190500" algn="tl" rotWithShape="0">
                              <a:srgbClr val="000000">
                                <a:alpha val="70000"/>
                              </a:srgbClr>
                            </a:outerShdw>
                          </a:effectLst>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446772C4" id="Группа 26" o:spid="_x0000_s1026" style="position:absolute;margin-left:14.6pt;margin-top:1.55pt;width:443.8pt;height:673.85pt;z-index:-251649024;mso-width-relative:margin;mso-height-relative:margin" coordorigin="" coordsize="58750,920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">
                <v:shape id="Рисунок 27" o:spid="_x0000_s1027" type="#_x0000_t75" style="position:absolute;left:5257;width:47549;height:340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">
                  <v:imagedata r:id="rId30" o:title=""/>
                  <v:shadow on="t" color="#333" opacity="42598f" origin="-.5,-.5" offset="2.74397mm,2.74397mm"/>
                  <v:path arrowok="t"/>
                </v:shape>
                <v:shape id="Рисунок 28" o:spid="_x0000_s1028" type="#_x0000_t75" style="position:absolute;top:38862;width:28346;height:19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">
                  <v:imagedata r:id="rId31" o:title=""/>
                  <v:shadow on="t" color="black" opacity="45875f" origin="-.5,-.5" offset="0,0"/>
                  <v:path arrowok="t"/>
                </v:shape>
                <v:shape id="Рисунок 29" o:spid="_x0000_s1029" type="#_x0000_t75" style="position:absolute;left:30860;top:38862;width:27890;height:19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">
                  <v:imagedata r:id="rId32" o:title=""/>
                  <v:shadow on="t" color="black" opacity="45875f" origin="-.5,-.5" offset="0,0"/>
                  <v:path arrowok="t"/>
                </v:shape>
                <v:shape id="Рисунок 30" o:spid="_x0000_s1030" type="#_x0000_t75" style="position:absolute;left:19659;top:64147;width:20346;height:27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">
                  <v:imagedata r:id="rId33" o:title=""/>
                  <v:shadow on="t" color="black" opacity="45875f" origin="-.5,-.5" offset="0,0"/>
                  <v:path arrowok="t"/>
                </v:shape>
              </v:group>
            </w:pict>
          </mc:Fallback>
        </mc:AlternateConten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r w:rsidRPr="00C83F94">
        <w:rPr>
          <w:b/>
          <w:lang w:val="uk-UA"/>
        </w:rPr>
        <w:t xml:space="preserve">                 </w: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r w:rsidRPr="00C83F94">
        <w:rPr>
          <w:b/>
          <w:lang w:val="uk-UA"/>
        </w:rPr>
        <w:t xml:space="preserve">                      </w:t>
      </w: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9F55B8" w:rsidRPr="00C83F94" w:rsidRDefault="009F55B8" w:rsidP="00217EC7">
      <w:pPr>
        <w:spacing w:line="360" w:lineRule="auto"/>
        <w:ind w:firstLine="567"/>
        <w:jc w:val="both"/>
        <w:rPr>
          <w:b/>
          <w:lang w:val="uk-UA"/>
        </w:rPr>
      </w:pPr>
    </w:p>
    <w:p w:rsidR="008366D0" w:rsidRPr="00C83F94" w:rsidRDefault="008366D0" w:rsidP="00217EC7">
      <w:pPr>
        <w:spacing w:line="360" w:lineRule="auto"/>
        <w:ind w:firstLine="567"/>
        <w:jc w:val="both"/>
        <w:rPr>
          <w:lang w:val="uk-UA"/>
        </w:rPr>
      </w:pPr>
    </w:p>
    <w:p w:rsidR="009F55B8" w:rsidRPr="00C83F94" w:rsidRDefault="009F55B8" w:rsidP="00217EC7">
      <w:pPr>
        <w:spacing w:line="360" w:lineRule="auto"/>
        <w:ind w:firstLine="567"/>
        <w:jc w:val="both"/>
        <w:rPr>
          <w:lang w:val="uk-UA"/>
        </w:rPr>
      </w:pPr>
    </w:p>
    <w:p w:rsidR="009F55B8" w:rsidRPr="00C83F94" w:rsidRDefault="009F55B8" w:rsidP="00217EC7">
      <w:pPr>
        <w:spacing w:line="360" w:lineRule="auto"/>
        <w:ind w:firstLine="567"/>
        <w:jc w:val="both"/>
        <w:rPr>
          <w:lang w:val="uk-UA"/>
        </w:rPr>
      </w:pPr>
    </w:p>
    <w:p w:rsidR="009F55B8" w:rsidRPr="00C83F94" w:rsidRDefault="009F55B8" w:rsidP="00217EC7">
      <w:pPr>
        <w:spacing w:line="360" w:lineRule="auto"/>
        <w:ind w:firstLine="567"/>
        <w:jc w:val="both"/>
        <w:rPr>
          <w:lang w:val="uk-UA"/>
        </w:rPr>
      </w:pPr>
    </w:p>
    <w:p w:rsidR="009F55B8" w:rsidRPr="00C83F94" w:rsidRDefault="009F55B8" w:rsidP="00217EC7">
      <w:pPr>
        <w:spacing w:line="360" w:lineRule="auto"/>
        <w:ind w:firstLine="567"/>
        <w:jc w:val="both"/>
        <w:rPr>
          <w:lang w:val="uk-UA"/>
        </w:rPr>
      </w:pPr>
    </w:p>
    <w:p w:rsidR="008366D0" w:rsidRPr="00C83F94" w:rsidRDefault="008366D0" w:rsidP="00217EC7">
      <w:pPr>
        <w:spacing w:line="360" w:lineRule="auto"/>
        <w:ind w:firstLine="567"/>
        <w:jc w:val="both"/>
        <w:rPr>
          <w:lang w:val="uk-UA"/>
        </w:rPr>
      </w:pPr>
      <w:r w:rsidRPr="00C83F94">
        <w:rPr>
          <w:lang w:val="uk-UA"/>
        </w:rPr>
        <w:t>Ситуація №1                                             Ситуація №2</w:t>
      </w:r>
    </w:p>
    <w:p w:rsidR="008366D0" w:rsidRPr="00C83F94" w:rsidRDefault="008366D0" w:rsidP="00217EC7">
      <w:pPr>
        <w:spacing w:line="360" w:lineRule="auto"/>
        <w:ind w:firstLine="567"/>
        <w:jc w:val="both"/>
        <w:rPr>
          <w:b/>
          <w:lang w:val="uk-UA"/>
        </w:rPr>
      </w:pPr>
    </w:p>
    <w:p w:rsidR="009F55B8" w:rsidRPr="00C83F94" w:rsidRDefault="009F55B8"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b/>
          <w:lang w:val="uk-UA"/>
        </w:rPr>
      </w:pPr>
    </w:p>
    <w:p w:rsidR="008366D0" w:rsidRPr="00C83F94" w:rsidRDefault="008366D0" w:rsidP="00217EC7">
      <w:pPr>
        <w:spacing w:line="360" w:lineRule="auto"/>
        <w:ind w:firstLine="567"/>
        <w:jc w:val="both"/>
        <w:rPr>
          <w:lang w:val="uk-UA"/>
        </w:rPr>
      </w:pPr>
      <w:r w:rsidRPr="00C83F94">
        <w:rPr>
          <w:lang w:val="uk-UA"/>
        </w:rPr>
        <w:t xml:space="preserve">                                                          </w:t>
      </w:r>
    </w:p>
    <w:p w:rsidR="008366D0" w:rsidRPr="00C83F94" w:rsidRDefault="008366D0" w:rsidP="00217EC7">
      <w:pPr>
        <w:spacing w:line="360" w:lineRule="auto"/>
        <w:ind w:firstLine="567"/>
        <w:jc w:val="both"/>
        <w:rPr>
          <w:lang w:val="uk-UA"/>
        </w:rPr>
      </w:pPr>
    </w:p>
    <w:p w:rsidR="008366D0" w:rsidRPr="00C83F94" w:rsidRDefault="008366D0" w:rsidP="00217EC7">
      <w:pPr>
        <w:spacing w:line="360" w:lineRule="auto"/>
        <w:ind w:firstLine="567"/>
        <w:jc w:val="center"/>
        <w:rPr>
          <w:bCs/>
          <w:iCs/>
          <w:lang w:val="uk-UA"/>
        </w:rPr>
      </w:pPr>
      <w:r w:rsidRPr="00C83F94">
        <w:rPr>
          <w:lang w:val="uk-UA"/>
        </w:rPr>
        <w:t>Ситуація №3</w:t>
      </w:r>
    </w:p>
    <w:p w:rsidR="008366D0" w:rsidRPr="00C83F94" w:rsidRDefault="008366D0" w:rsidP="00866F30">
      <w:pPr>
        <w:pStyle w:val="a3"/>
        <w:spacing w:line="324" w:lineRule="auto"/>
        <w:ind w:left="0" w:firstLine="567"/>
        <w:jc w:val="center"/>
        <w:rPr>
          <w:b/>
          <w:i/>
        </w:rPr>
      </w:pPr>
      <w:r w:rsidRPr="00C83F94">
        <w:rPr>
          <w:b/>
          <w:bCs/>
          <w:i/>
          <w:iCs/>
          <w:lang w:val="uk-UA"/>
        </w:rPr>
        <w:lastRenderedPageBreak/>
        <w:t xml:space="preserve">Методика </w:t>
      </w:r>
      <w:r w:rsidRPr="00C83F94">
        <w:rPr>
          <w:b/>
          <w:bCs/>
          <w:i/>
          <w:iCs/>
        </w:rPr>
        <w:t>“</w:t>
      </w:r>
      <w:r w:rsidRPr="00C83F94">
        <w:rPr>
          <w:b/>
          <w:i/>
          <w:lang w:val="uk-UA"/>
        </w:rPr>
        <w:t>Незакінче</w:t>
      </w:r>
      <w:r w:rsidRPr="00C83F94">
        <w:rPr>
          <w:b/>
          <w:i/>
        </w:rPr>
        <w:t>н</w:t>
      </w:r>
      <w:r w:rsidRPr="00C83F94">
        <w:rPr>
          <w:b/>
          <w:i/>
          <w:lang w:val="uk-UA"/>
        </w:rPr>
        <w:t>е  оповідання</w:t>
      </w:r>
      <w:r w:rsidRPr="00C83F94">
        <w:rPr>
          <w:b/>
          <w:i/>
        </w:rPr>
        <w:t>”</w:t>
      </w:r>
    </w:p>
    <w:p w:rsidR="00971F27" w:rsidRPr="00C83F94" w:rsidRDefault="00971F27" w:rsidP="00866F30">
      <w:pPr>
        <w:tabs>
          <w:tab w:val="left" w:pos="0"/>
          <w:tab w:val="left" w:pos="709"/>
          <w:tab w:val="left" w:pos="851"/>
        </w:tabs>
        <w:spacing w:line="324" w:lineRule="auto"/>
        <w:ind w:firstLine="567"/>
        <w:jc w:val="both"/>
        <w:rPr>
          <w:lang w:val="uk-UA"/>
        </w:rPr>
      </w:pPr>
      <w:r w:rsidRPr="00C83F94">
        <w:rPr>
          <w:i/>
          <w:lang w:val="uk-UA"/>
        </w:rPr>
        <w:t>Мета:</w:t>
      </w:r>
      <w:r w:rsidRPr="00C83F94">
        <w:t xml:space="preserve"> дослідити вміння дошкільників застосовувати моральні еталони до ситуації,</w:t>
      </w:r>
      <w:r w:rsidR="007C6B38" w:rsidRPr="00C83F94">
        <w:rPr>
          <w:lang w:val="uk-UA"/>
        </w:rPr>
        <w:t xml:space="preserve"> визначити </w:t>
      </w:r>
      <w:r w:rsidR="007C6B38" w:rsidRPr="00C83F94">
        <w:t>уміння ділитись, проявляти чесність та справедливість.</w:t>
      </w:r>
    </w:p>
    <w:p w:rsidR="007C6B38" w:rsidRPr="00C83F94" w:rsidRDefault="007C6B38" w:rsidP="00866F30">
      <w:pPr>
        <w:tabs>
          <w:tab w:val="left" w:pos="0"/>
          <w:tab w:val="left" w:pos="709"/>
        </w:tabs>
        <w:spacing w:line="324" w:lineRule="auto"/>
        <w:ind w:firstLine="567"/>
        <w:jc w:val="both"/>
        <w:rPr>
          <w:lang w:val="uk-UA"/>
        </w:rPr>
      </w:pPr>
      <w:r w:rsidRPr="00C83F94">
        <w:rPr>
          <w:lang w:val="uk-UA"/>
        </w:rPr>
        <w:t>Пропонується дітям продовжити незакінчене оповідання, яке містить опис з</w:t>
      </w:r>
      <w:r w:rsidR="002E0164" w:rsidRPr="00C83F94">
        <w:rPr>
          <w:lang w:val="uk-UA"/>
        </w:rPr>
        <w:t>найомої дітям життєвої ситуації.</w:t>
      </w:r>
    </w:p>
    <w:p w:rsidR="002D329A" w:rsidRPr="00C83F94" w:rsidRDefault="002D329A" w:rsidP="00866F30">
      <w:pPr>
        <w:spacing w:line="324" w:lineRule="auto"/>
        <w:ind w:firstLine="567"/>
        <w:jc w:val="center"/>
        <w:rPr>
          <w:i/>
        </w:rPr>
      </w:pPr>
      <w:r w:rsidRPr="00C83F94">
        <w:rPr>
          <w:i/>
        </w:rPr>
        <w:t>Посилка</w:t>
      </w:r>
    </w:p>
    <w:p w:rsidR="002D329A" w:rsidRPr="00C83F94" w:rsidRDefault="002D329A" w:rsidP="00866F30">
      <w:pPr>
        <w:spacing w:line="324" w:lineRule="auto"/>
        <w:ind w:firstLine="567"/>
        <w:jc w:val="both"/>
      </w:pPr>
      <w:r w:rsidRPr="00C83F94">
        <w:t>Сьогодні у дитячому садочку справжнє свято, адже Сніговичок, з яким діти познайомилися минулої зими, прислав їм посилку. Вихователька сказала:</w:t>
      </w:r>
    </w:p>
    <w:p w:rsidR="002D329A" w:rsidRPr="00C83F94" w:rsidRDefault="002D329A" w:rsidP="00866F30">
      <w:pPr>
        <w:spacing w:line="324" w:lineRule="auto"/>
        <w:ind w:firstLine="567"/>
        <w:jc w:val="both"/>
      </w:pPr>
      <w:r w:rsidRPr="00C83F94">
        <w:rPr>
          <w:rFonts w:eastAsia="Segoe UI Symbol"/>
          <w:i/>
        </w:rPr>
        <w:t>─</w:t>
      </w:r>
      <w:r w:rsidRPr="00C83F94">
        <w:t xml:space="preserve"> Малята, зараз тиха година, і треба відпочивати, а подарунок від Сніговичка ми подивимося пізніше.</w:t>
      </w:r>
    </w:p>
    <w:p w:rsidR="002D329A" w:rsidRPr="00C83F94" w:rsidRDefault="002D329A" w:rsidP="00866F30">
      <w:pPr>
        <w:spacing w:line="324" w:lineRule="auto"/>
        <w:ind w:firstLine="567"/>
        <w:jc w:val="both"/>
      </w:pPr>
      <w:r w:rsidRPr="00C83F94">
        <w:t>Світланка і Максим так і не змогли заснути: вони все уявляли, як Оксана Миколаївна розкриває коробку і дістає яскраву мавпочку.</w:t>
      </w:r>
    </w:p>
    <w:p w:rsidR="002D329A" w:rsidRPr="00C83F94" w:rsidRDefault="002D329A" w:rsidP="00866F30">
      <w:pPr>
        <w:spacing w:line="324" w:lineRule="auto"/>
        <w:ind w:firstLine="567"/>
        <w:jc w:val="both"/>
      </w:pPr>
      <w:r w:rsidRPr="00C83F94">
        <w:t xml:space="preserve">Тиха година скінчилася. Усі повечеряли і сіли на стільчики. Настала повна тиша. Вихователька відкрила посилку. Дітям було дуже цікаво. Вони задумливо дивилися і чекали. Справді, Сніговичок дуже любив діток і часто дарував їм подарунки. </w:t>
      </w:r>
    </w:p>
    <w:p w:rsidR="002D329A" w:rsidRPr="00C83F94" w:rsidRDefault="002D329A" w:rsidP="00866F30">
      <w:pPr>
        <w:spacing w:line="324" w:lineRule="auto"/>
        <w:ind w:firstLine="567"/>
        <w:jc w:val="both"/>
      </w:pPr>
      <w:r w:rsidRPr="00C83F94">
        <w:rPr>
          <w:rFonts w:eastAsia="Segoe UI Symbol"/>
          <w:i/>
        </w:rPr>
        <w:t>─</w:t>
      </w:r>
      <w:r w:rsidRPr="00C83F94">
        <w:t xml:space="preserve"> Як же ми поділимо? </w:t>
      </w:r>
      <w:r w:rsidRPr="00C83F94">
        <w:rPr>
          <w:rFonts w:eastAsia="Segoe UI Symbol"/>
          <w:i/>
        </w:rPr>
        <w:t>─</w:t>
      </w:r>
      <w:r w:rsidRPr="00C83F94">
        <w:t xml:space="preserve"> запитала Оксана Миколаївна.</w:t>
      </w:r>
    </w:p>
    <w:p w:rsidR="002D329A" w:rsidRPr="00C83F94" w:rsidRDefault="002D329A" w:rsidP="00866F30">
      <w:pPr>
        <w:spacing w:line="324" w:lineRule="auto"/>
        <w:ind w:firstLine="567"/>
        <w:jc w:val="both"/>
      </w:pPr>
      <w:r w:rsidRPr="00C83F94">
        <w:rPr>
          <w:rFonts w:eastAsia="Segoe UI Symbol"/>
          <w:i/>
        </w:rPr>
        <w:t>─</w:t>
      </w:r>
      <w:r w:rsidRPr="00C83F94">
        <w:t xml:space="preserve"> Порівну, щоб усім вистачило, </w:t>
      </w:r>
      <w:r w:rsidRPr="00C83F94">
        <w:rPr>
          <w:rFonts w:eastAsia="Segoe UI Symbol"/>
          <w:i/>
        </w:rPr>
        <w:t>─</w:t>
      </w:r>
      <w:r w:rsidRPr="00C83F94">
        <w:t xml:space="preserve"> відповів Максим. Вихователька стала роздавати малятам тістечка, мандаринки, іграшки та книжечки.</w:t>
      </w:r>
    </w:p>
    <w:p w:rsidR="002D329A" w:rsidRPr="00C83F94" w:rsidRDefault="002D329A" w:rsidP="00866F30">
      <w:pPr>
        <w:spacing w:line="324" w:lineRule="auto"/>
        <w:ind w:firstLine="567"/>
        <w:jc w:val="both"/>
      </w:pPr>
      <w:r w:rsidRPr="00C83F94">
        <w:t>Усі раділи, дякували Сніговичку, і лише Світланка сиділа мовчазна і незворушна. Справа у тому, що вона новенька, і Сніговичок про неї не знав і не подарував їй подарунків…</w:t>
      </w:r>
    </w:p>
    <w:p w:rsidR="007E487D" w:rsidRPr="00C83F94" w:rsidRDefault="007E487D" w:rsidP="00866F30">
      <w:pPr>
        <w:spacing w:line="324" w:lineRule="auto"/>
        <w:ind w:firstLine="567"/>
        <w:jc w:val="center"/>
        <w:rPr>
          <w:b/>
          <w:i/>
          <w:lang w:val="uk-UA"/>
        </w:rPr>
      </w:pPr>
      <w:r w:rsidRPr="00C83F94">
        <w:rPr>
          <w:b/>
          <w:i/>
          <w:lang w:val="uk-UA"/>
        </w:rPr>
        <w:t>Метод спостереження</w:t>
      </w:r>
    </w:p>
    <w:p w:rsidR="002D3EFF" w:rsidRPr="00C83F94" w:rsidRDefault="007E487D" w:rsidP="00866F30">
      <w:pPr>
        <w:spacing w:line="324" w:lineRule="auto"/>
        <w:ind w:firstLine="567"/>
        <w:jc w:val="both"/>
      </w:pPr>
      <w:r w:rsidRPr="00C83F94">
        <w:rPr>
          <w:i/>
          <w:lang w:val="uk-UA"/>
        </w:rPr>
        <w:t>Мета:</w:t>
      </w:r>
      <w:r w:rsidRPr="00C83F94">
        <w:rPr>
          <w:b/>
          <w:lang w:val="uk-UA"/>
        </w:rPr>
        <w:t xml:space="preserve"> </w:t>
      </w:r>
      <w:r w:rsidRPr="00C83F94">
        <w:rPr>
          <w:lang w:val="uk-UA"/>
        </w:rPr>
        <w:t>вивчення</w:t>
      </w:r>
      <w:r w:rsidRPr="00C83F94">
        <w:rPr>
          <w:b/>
          <w:lang w:val="uk-UA"/>
        </w:rPr>
        <w:t xml:space="preserve"> </w:t>
      </w:r>
      <w:r w:rsidRPr="00C83F94">
        <w:t>проявів</w:t>
      </w:r>
      <w:r w:rsidR="002D3EFF" w:rsidRPr="00C83F94">
        <w:t xml:space="preserve"> совісної поведінки</w:t>
      </w:r>
      <w:r w:rsidRPr="00C83F94">
        <w:t xml:space="preserve"> </w:t>
      </w:r>
      <w:r w:rsidR="002D3EFF" w:rsidRPr="00C83F94">
        <w:rPr>
          <w:lang w:val="uk-UA"/>
        </w:rPr>
        <w:t xml:space="preserve"> </w:t>
      </w:r>
      <w:r w:rsidR="002D3EFF" w:rsidRPr="00C83F94">
        <w:t xml:space="preserve">в </w:t>
      </w:r>
      <w:r w:rsidR="002D3EFF" w:rsidRPr="00C83F94">
        <w:rPr>
          <w:lang w:val="uk-UA"/>
        </w:rPr>
        <w:t xml:space="preserve">процесі </w:t>
      </w:r>
      <w:r w:rsidR="002D3EFF" w:rsidRPr="00C83F94">
        <w:t>міжособистісних взаємин старших дошкільників.</w:t>
      </w:r>
    </w:p>
    <w:p w:rsidR="002D3EFF" w:rsidRPr="00C83F94" w:rsidRDefault="00322617" w:rsidP="00866F30">
      <w:pPr>
        <w:tabs>
          <w:tab w:val="left" w:pos="0"/>
          <w:tab w:val="left" w:pos="709"/>
          <w:tab w:val="left" w:pos="851"/>
        </w:tabs>
        <w:spacing w:line="324" w:lineRule="auto"/>
        <w:ind w:firstLine="567"/>
        <w:jc w:val="both"/>
      </w:pPr>
      <w:r w:rsidRPr="00C83F94">
        <w:t>Особливий інтерес</w:t>
      </w:r>
      <w:r w:rsidR="002D3EFF" w:rsidRPr="00C83F94">
        <w:rPr>
          <w:lang w:val="uk-UA"/>
        </w:rPr>
        <w:t xml:space="preserve"> викликає уміння дитини </w:t>
      </w:r>
      <w:r w:rsidR="002D3EFF" w:rsidRPr="00C83F94">
        <w:t>в</w:t>
      </w:r>
      <w:r w:rsidR="002D3EFF" w:rsidRPr="00C83F94">
        <w:rPr>
          <w:lang w:val="uk-UA"/>
        </w:rPr>
        <w:t>ибирати</w:t>
      </w:r>
      <w:r w:rsidR="002D3EFF" w:rsidRPr="00C83F94">
        <w:t xml:space="preserve"> лінію власної поведінки, її ставлення до виконання моральних норм. </w:t>
      </w:r>
    </w:p>
    <w:p w:rsidR="00322617" w:rsidRPr="00C83F94" w:rsidRDefault="00322617" w:rsidP="00866F30">
      <w:pPr>
        <w:tabs>
          <w:tab w:val="left" w:pos="0"/>
          <w:tab w:val="left" w:pos="709"/>
          <w:tab w:val="left" w:pos="851"/>
        </w:tabs>
        <w:spacing w:line="324" w:lineRule="auto"/>
        <w:ind w:firstLine="567"/>
        <w:jc w:val="both"/>
      </w:pPr>
      <w:r w:rsidRPr="00C83F94">
        <w:rPr>
          <w:lang w:val="uk-UA"/>
        </w:rPr>
        <w:t>До уваги</w:t>
      </w:r>
      <w:r w:rsidRPr="00C83F94">
        <w:rPr>
          <w:i/>
          <w:lang w:val="uk-UA"/>
        </w:rPr>
        <w:t xml:space="preserve"> беруться такі </w:t>
      </w:r>
      <w:r w:rsidR="002D7979" w:rsidRPr="00C83F94">
        <w:rPr>
          <w:i/>
        </w:rPr>
        <w:t xml:space="preserve"> показник</w:t>
      </w:r>
      <w:r w:rsidRPr="00C83F94">
        <w:rPr>
          <w:i/>
        </w:rPr>
        <w:t>и:</w:t>
      </w:r>
      <w:r w:rsidRPr="00C83F94">
        <w:t xml:space="preserve"> </w:t>
      </w:r>
    </w:p>
    <w:p w:rsidR="00322617" w:rsidRPr="00C83F94" w:rsidRDefault="00322617" w:rsidP="00866F30">
      <w:pPr>
        <w:pStyle w:val="a3"/>
        <w:numPr>
          <w:ilvl w:val="1"/>
          <w:numId w:val="42"/>
        </w:numPr>
        <w:tabs>
          <w:tab w:val="left" w:pos="0"/>
          <w:tab w:val="left" w:pos="709"/>
          <w:tab w:val="left" w:pos="851"/>
        </w:tabs>
        <w:spacing w:line="324" w:lineRule="auto"/>
        <w:ind w:left="0" w:firstLine="709"/>
        <w:jc w:val="both"/>
      </w:pPr>
      <w:r w:rsidRPr="00C83F94">
        <w:t>схильність старших дошкільник</w:t>
      </w:r>
      <w:r w:rsidR="00833367" w:rsidRPr="00C83F94">
        <w:t>ів до самопокладання обов</w:t>
      </w:r>
      <w:r w:rsidR="00866F30">
        <w:t>’</w:t>
      </w:r>
      <w:r w:rsidR="00833367" w:rsidRPr="00C83F94">
        <w:t>язків,</w:t>
      </w:r>
      <w:r w:rsidRPr="00C83F94">
        <w:t xml:space="preserve"> бажання виконувати доручення;</w:t>
      </w:r>
    </w:p>
    <w:p w:rsidR="00833367" w:rsidRPr="00C83F94" w:rsidRDefault="00833367" w:rsidP="00866F30">
      <w:pPr>
        <w:pStyle w:val="a3"/>
        <w:numPr>
          <w:ilvl w:val="1"/>
          <w:numId w:val="42"/>
        </w:numPr>
        <w:tabs>
          <w:tab w:val="left" w:pos="0"/>
          <w:tab w:val="left" w:pos="709"/>
          <w:tab w:val="left" w:pos="851"/>
        </w:tabs>
        <w:spacing w:line="324" w:lineRule="auto"/>
        <w:ind w:left="0" w:firstLine="709"/>
        <w:jc w:val="both"/>
      </w:pPr>
      <w:r w:rsidRPr="00C83F94">
        <w:rPr>
          <w:lang w:val="uk-UA"/>
        </w:rPr>
        <w:t>у</w:t>
      </w:r>
      <w:r w:rsidR="00322617" w:rsidRPr="00C83F94">
        <w:t>міння дошкільника у виборі способів поведінки</w:t>
      </w:r>
      <w:r w:rsidRPr="00C83F94">
        <w:rPr>
          <w:lang w:val="uk-UA"/>
        </w:rPr>
        <w:t>,</w:t>
      </w:r>
      <w:r w:rsidR="00322617" w:rsidRPr="00C83F94">
        <w:t xml:space="preserve"> </w:t>
      </w:r>
      <w:r w:rsidRPr="00C83F94">
        <w:t>здатність самостійно регулювати власну поведінку у відповідності та зі змінами в організації діяльності, вміння мотивувати свою поведінку;</w:t>
      </w:r>
    </w:p>
    <w:p w:rsidR="00833367" w:rsidRPr="00C83F94" w:rsidRDefault="00833367" w:rsidP="00866F30">
      <w:pPr>
        <w:pStyle w:val="a3"/>
        <w:numPr>
          <w:ilvl w:val="1"/>
          <w:numId w:val="42"/>
        </w:numPr>
        <w:tabs>
          <w:tab w:val="left" w:pos="0"/>
          <w:tab w:val="left" w:pos="709"/>
          <w:tab w:val="left" w:pos="851"/>
        </w:tabs>
        <w:spacing w:line="336" w:lineRule="auto"/>
        <w:ind w:left="0" w:firstLine="709"/>
        <w:jc w:val="both"/>
      </w:pPr>
      <w:r w:rsidRPr="00C83F94">
        <w:rPr>
          <w:lang w:val="uk-UA"/>
        </w:rPr>
        <w:lastRenderedPageBreak/>
        <w:t xml:space="preserve">уміння </w:t>
      </w:r>
      <w:r w:rsidRPr="00C83F94">
        <w:t>узгоджувати свої інтереси та</w:t>
      </w:r>
      <w:r w:rsidR="00322617" w:rsidRPr="00C83F94">
        <w:t xml:space="preserve"> потреби </w:t>
      </w:r>
      <w:r w:rsidRPr="00C83F94">
        <w:rPr>
          <w:lang w:val="uk-UA"/>
        </w:rPr>
        <w:t>і</w:t>
      </w:r>
      <w:r w:rsidRPr="00C83F94">
        <w:t>з суспільними;</w:t>
      </w:r>
    </w:p>
    <w:p w:rsidR="00833367" w:rsidRPr="00C83F94" w:rsidRDefault="00322617" w:rsidP="00866F30">
      <w:pPr>
        <w:pStyle w:val="a3"/>
        <w:numPr>
          <w:ilvl w:val="1"/>
          <w:numId w:val="42"/>
        </w:numPr>
        <w:tabs>
          <w:tab w:val="left" w:pos="0"/>
          <w:tab w:val="left" w:pos="709"/>
          <w:tab w:val="left" w:pos="851"/>
        </w:tabs>
        <w:spacing w:line="336" w:lineRule="auto"/>
        <w:ind w:left="0" w:firstLine="709"/>
        <w:jc w:val="both"/>
      </w:pPr>
      <w:r w:rsidRPr="00C83F94">
        <w:t>залежність старших дошкільників від розпоряджень, вказівок та контролю д</w:t>
      </w:r>
      <w:r w:rsidR="00833367" w:rsidRPr="00C83F94">
        <w:t>орослого;</w:t>
      </w:r>
      <w:r w:rsidRPr="00C83F94">
        <w:t xml:space="preserve"> </w:t>
      </w:r>
    </w:p>
    <w:p w:rsidR="00833367" w:rsidRPr="00C83F94" w:rsidRDefault="00322617" w:rsidP="00866F30">
      <w:pPr>
        <w:pStyle w:val="a3"/>
        <w:numPr>
          <w:ilvl w:val="1"/>
          <w:numId w:val="42"/>
        </w:numPr>
        <w:tabs>
          <w:tab w:val="left" w:pos="0"/>
          <w:tab w:val="left" w:pos="709"/>
          <w:tab w:val="left" w:pos="851"/>
        </w:tabs>
        <w:spacing w:line="336" w:lineRule="auto"/>
        <w:ind w:left="0" w:firstLine="709"/>
        <w:jc w:val="both"/>
      </w:pPr>
      <w:r w:rsidRPr="00C83F94">
        <w:t>прагнення поводитис</w:t>
      </w:r>
      <w:r w:rsidR="00833367" w:rsidRPr="00C83F94">
        <w:t>я совістливо в різних ситуаціях;</w:t>
      </w:r>
      <w:r w:rsidRPr="00C83F94">
        <w:t xml:space="preserve"> </w:t>
      </w:r>
    </w:p>
    <w:p w:rsidR="00833367" w:rsidRPr="00C83F94" w:rsidRDefault="00322617" w:rsidP="00866F30">
      <w:pPr>
        <w:pStyle w:val="a3"/>
        <w:numPr>
          <w:ilvl w:val="1"/>
          <w:numId w:val="42"/>
        </w:numPr>
        <w:tabs>
          <w:tab w:val="left" w:pos="0"/>
          <w:tab w:val="left" w:pos="709"/>
          <w:tab w:val="left" w:pos="851"/>
        </w:tabs>
        <w:spacing w:line="336" w:lineRule="auto"/>
        <w:ind w:left="0" w:firstLine="709"/>
        <w:jc w:val="both"/>
        <w:rPr>
          <w:lang w:val="uk-UA"/>
        </w:rPr>
      </w:pPr>
      <w:r w:rsidRPr="00C83F94">
        <w:t>переживання провини, виявлення почуття сорому у випадку відхилення від норми, провини та страху перед покаранням за вчинок</w:t>
      </w:r>
      <w:r w:rsidR="00833367" w:rsidRPr="00C83F94">
        <w:rPr>
          <w:lang w:val="uk-UA"/>
        </w:rPr>
        <w:t>.</w:t>
      </w:r>
    </w:p>
    <w:p w:rsidR="00EF5EAF" w:rsidRPr="00C83F94" w:rsidRDefault="00EF5EAF" w:rsidP="00866F30">
      <w:pPr>
        <w:spacing w:line="336" w:lineRule="auto"/>
        <w:ind w:firstLine="567"/>
        <w:jc w:val="center"/>
        <w:rPr>
          <w:b/>
        </w:rPr>
      </w:pPr>
      <w:r w:rsidRPr="00C83F94">
        <w:rPr>
          <w:b/>
        </w:rPr>
        <w:t>Протокол спостереження</w:t>
      </w:r>
    </w:p>
    <w:p w:rsidR="00EF5EAF" w:rsidRPr="00C83F94" w:rsidRDefault="00EF5EAF" w:rsidP="00866F30">
      <w:pPr>
        <w:spacing w:line="336" w:lineRule="auto"/>
        <w:ind w:firstLine="567"/>
        <w:jc w:val="both"/>
      </w:pPr>
      <w:r w:rsidRPr="00C83F94">
        <w:t>Прізвище, ім</w:t>
      </w:r>
      <w:r w:rsidR="00866F30">
        <w:t>’</w:t>
      </w:r>
      <w:r w:rsidRPr="00C83F94">
        <w:t>я дитини_______________________________________</w:t>
      </w:r>
    </w:p>
    <w:p w:rsidR="00EF5EAF" w:rsidRPr="00C83F94" w:rsidRDefault="00EF5EAF" w:rsidP="00866F30">
      <w:pPr>
        <w:spacing w:line="336" w:lineRule="auto"/>
        <w:ind w:firstLine="567"/>
        <w:jc w:val="both"/>
      </w:pPr>
      <w:r w:rsidRPr="00C83F94">
        <w:t xml:space="preserve">Вік дитини___________________________     </w:t>
      </w:r>
    </w:p>
    <w:p w:rsidR="00EF5EAF" w:rsidRPr="00C83F94" w:rsidRDefault="00EF5EAF" w:rsidP="00866F30">
      <w:pPr>
        <w:spacing w:line="336" w:lineRule="auto"/>
        <w:ind w:firstLine="567"/>
        <w:jc w:val="both"/>
      </w:pPr>
      <w:r w:rsidRPr="00C83F94">
        <w:t>Діяльність ___________________________</w:t>
      </w:r>
    </w:p>
    <w:tbl>
      <w:tblPr>
        <w:tblW w:w="0" w:type="auto"/>
        <w:jc w:val="center"/>
        <w:tblInd w:w="108" w:type="dxa"/>
        <w:tblLayout w:type="fixed"/>
        <w:tblCellMar>
          <w:left w:w="10" w:type="dxa"/>
          <w:right w:w="10" w:type="dxa"/>
        </w:tblCellMar>
        <w:tblLook w:val="0000" w:firstRow="0" w:lastRow="0" w:firstColumn="0" w:lastColumn="0" w:noHBand="0" w:noVBand="0"/>
      </w:tblPr>
      <w:tblGrid>
        <w:gridCol w:w="3261"/>
        <w:gridCol w:w="1417"/>
        <w:gridCol w:w="1418"/>
        <w:gridCol w:w="1251"/>
        <w:gridCol w:w="2116"/>
      </w:tblGrid>
      <w:tr w:rsidR="00C83F94" w:rsidRPr="00C83F94" w:rsidTr="00D37AF7">
        <w:trPr>
          <w:trHeight w:val="1098"/>
          <w:tblHeader/>
          <w:jc w:val="center"/>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D37AF7" w:rsidRDefault="00EF5EAF" w:rsidP="00E86315">
            <w:pPr>
              <w:spacing w:line="360" w:lineRule="auto"/>
              <w:jc w:val="center"/>
              <w:rPr>
                <w:rFonts w:eastAsiaTheme="minorEastAsia"/>
                <w:b/>
                <w:lang w:val="uk-UA"/>
              </w:rPr>
            </w:pPr>
            <w:r w:rsidRPr="00D37AF7">
              <w:rPr>
                <w:b/>
              </w:rPr>
              <w:t>Критерії</w:t>
            </w:r>
            <w:r w:rsidRPr="00D37AF7">
              <w:rPr>
                <w:b/>
                <w:lang w:val="uk-UA"/>
              </w:rPr>
              <w:t xml:space="preserve"> та показники</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D37AF7" w:rsidRDefault="00EF5EAF" w:rsidP="00E86315">
            <w:pPr>
              <w:spacing w:line="360" w:lineRule="auto"/>
              <w:jc w:val="center"/>
              <w:rPr>
                <w:rFonts w:eastAsiaTheme="minorEastAsia"/>
                <w:b/>
              </w:rPr>
            </w:pPr>
            <w:r w:rsidRPr="00D37AF7">
              <w:rPr>
                <w:b/>
              </w:rPr>
              <w:t>Постійно</w:t>
            </w:r>
          </w:p>
        </w:tc>
        <w:tc>
          <w:tcPr>
            <w:tcW w:w="1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D37AF7" w:rsidRDefault="00EF5EAF" w:rsidP="00E86315">
            <w:pPr>
              <w:spacing w:line="360" w:lineRule="auto"/>
              <w:jc w:val="center"/>
              <w:rPr>
                <w:rFonts w:eastAsiaTheme="minorEastAsia"/>
                <w:b/>
              </w:rPr>
            </w:pPr>
            <w:r w:rsidRPr="00D37AF7">
              <w:rPr>
                <w:b/>
              </w:rPr>
              <w:t>Частково</w:t>
            </w:r>
          </w:p>
        </w:tc>
        <w:tc>
          <w:tcPr>
            <w:tcW w:w="12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D37AF7" w:rsidRDefault="001D52EB" w:rsidP="00E86315">
            <w:pPr>
              <w:jc w:val="center"/>
              <w:rPr>
                <w:rFonts w:eastAsiaTheme="minorEastAsia"/>
                <w:b/>
              </w:rPr>
            </w:pPr>
            <w:r w:rsidRPr="00D37AF7">
              <w:rPr>
                <w:b/>
              </w:rPr>
              <w:t>Не просте</w:t>
            </w:r>
            <w:r w:rsidRPr="00D37AF7">
              <w:rPr>
                <w:b/>
                <w:lang w:val="uk-UA"/>
              </w:rPr>
              <w:t>-</w:t>
            </w:r>
            <w:r w:rsidRPr="00D37AF7">
              <w:rPr>
                <w:b/>
              </w:rPr>
              <w:t>жу</w:t>
            </w:r>
            <w:r w:rsidR="00EF5EAF" w:rsidRPr="00D37AF7">
              <w:rPr>
                <w:b/>
              </w:rPr>
              <w:t>ється</w:t>
            </w:r>
          </w:p>
        </w:tc>
        <w:tc>
          <w:tcPr>
            <w:tcW w:w="21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D37AF7" w:rsidRDefault="00EF5EAF" w:rsidP="00E86315">
            <w:pPr>
              <w:spacing w:line="360" w:lineRule="auto"/>
              <w:jc w:val="center"/>
              <w:rPr>
                <w:rFonts w:eastAsiaTheme="minorEastAsia"/>
                <w:b/>
              </w:rPr>
            </w:pPr>
            <w:r w:rsidRPr="00D37AF7">
              <w:rPr>
                <w:b/>
              </w:rPr>
              <w:t>Коментарі</w:t>
            </w:r>
          </w:p>
        </w:tc>
      </w:tr>
      <w:tr w:rsidR="00C83F94" w:rsidRPr="00C83F94" w:rsidTr="00F30656">
        <w:trPr>
          <w:trHeight w:val="3510"/>
          <w:jc w:val="center"/>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F5EAF" w:rsidRPr="00C83F94" w:rsidRDefault="00EF5EAF" w:rsidP="00F30656">
            <w:pPr>
              <w:rPr>
                <w:b/>
              </w:rPr>
            </w:pPr>
            <w:r w:rsidRPr="00C83F94">
              <w:rPr>
                <w:b/>
              </w:rPr>
              <w:t>Елементарна форма самопокладання відпо</w:t>
            </w:r>
            <w:r w:rsidR="00E86315">
              <w:rPr>
                <w:b/>
                <w:lang w:val="uk-UA"/>
              </w:rPr>
              <w:softHyphen/>
            </w:r>
            <w:r w:rsidR="00E86315">
              <w:rPr>
                <w:b/>
              </w:rPr>
              <w:t>відальності за прий</w:t>
            </w:r>
            <w:r w:rsidR="00E86315">
              <w:rPr>
                <w:b/>
                <w:lang w:val="uk-UA"/>
              </w:rPr>
              <w:softHyphen/>
            </w:r>
            <w:r w:rsidR="00E86315">
              <w:rPr>
                <w:b/>
              </w:rPr>
              <w:t>няте</w:t>
            </w:r>
            <w:r w:rsidR="00E86315">
              <w:rPr>
                <w:b/>
                <w:lang w:val="uk-UA"/>
              </w:rPr>
              <w:t xml:space="preserve"> </w:t>
            </w:r>
            <w:r w:rsidRPr="00C83F94">
              <w:rPr>
                <w:b/>
              </w:rPr>
              <w:t>рішення</w:t>
            </w:r>
          </w:p>
          <w:p w:rsidR="001D52EB" w:rsidRPr="00C83F94" w:rsidRDefault="001D52EB" w:rsidP="00F30656">
            <w:pPr>
              <w:pStyle w:val="a3"/>
              <w:numPr>
                <w:ilvl w:val="0"/>
                <w:numId w:val="92"/>
              </w:numPr>
              <w:tabs>
                <w:tab w:val="left" w:pos="231"/>
              </w:tabs>
              <w:ind w:left="0" w:firstLine="0"/>
              <w:rPr>
                <w:lang w:val="uk-UA"/>
              </w:rPr>
            </w:pPr>
            <w:r w:rsidRPr="00C83F94">
              <w:rPr>
                <w:lang w:val="uk-UA"/>
              </w:rPr>
              <w:t xml:space="preserve"> </w:t>
            </w:r>
            <w:r w:rsidRPr="00C83F94">
              <w:t>схильні до самопокла</w:t>
            </w:r>
            <w:r w:rsidR="00E86315">
              <w:rPr>
                <w:lang w:val="uk-UA"/>
              </w:rPr>
              <w:softHyphen/>
            </w:r>
            <w:r w:rsidRPr="00C83F94">
              <w:t>дання обов</w:t>
            </w:r>
            <w:r w:rsidR="00866F30">
              <w:t>’</w:t>
            </w:r>
            <w:r w:rsidRPr="00C83F94">
              <w:t>язків</w:t>
            </w:r>
            <w:r w:rsidRPr="00C83F94">
              <w:rPr>
                <w:lang w:val="uk-UA"/>
              </w:rPr>
              <w:t>;</w:t>
            </w:r>
          </w:p>
          <w:p w:rsidR="001D52EB" w:rsidRPr="00C83F94" w:rsidRDefault="001D52EB" w:rsidP="00F30656">
            <w:pPr>
              <w:pStyle w:val="a3"/>
              <w:numPr>
                <w:ilvl w:val="0"/>
                <w:numId w:val="42"/>
              </w:numPr>
              <w:tabs>
                <w:tab w:val="left" w:pos="231"/>
              </w:tabs>
              <w:ind w:left="0"/>
              <w:rPr>
                <w:lang w:val="uk-UA"/>
              </w:rPr>
            </w:pPr>
            <w:r w:rsidRPr="00C83F94">
              <w:t>із</w:t>
            </w:r>
            <w:r w:rsidR="00E86315">
              <w:rPr>
                <w:lang w:val="uk-UA"/>
              </w:rPr>
              <w:t xml:space="preserve"> </w:t>
            </w:r>
            <w:r w:rsidRPr="00C83F94">
              <w:t>задоволенням вико</w:t>
            </w:r>
            <w:r w:rsidR="00E86315">
              <w:rPr>
                <w:lang w:val="uk-UA"/>
              </w:rPr>
              <w:softHyphen/>
            </w:r>
            <w:r w:rsidRPr="00C83F94">
              <w:t>нують доручення</w:t>
            </w:r>
            <w:r w:rsidRPr="00C83F94">
              <w:rPr>
                <w:lang w:val="uk-UA"/>
              </w:rPr>
              <w:t>;</w:t>
            </w:r>
          </w:p>
          <w:p w:rsidR="001D52EB" w:rsidRPr="00C83F94" w:rsidRDefault="001D52EB" w:rsidP="00F30656">
            <w:pPr>
              <w:pStyle w:val="a3"/>
              <w:numPr>
                <w:ilvl w:val="0"/>
                <w:numId w:val="42"/>
              </w:numPr>
              <w:tabs>
                <w:tab w:val="left" w:pos="231"/>
              </w:tabs>
              <w:ind w:left="0"/>
              <w:rPr>
                <w:rFonts w:eastAsiaTheme="minorEastAsia"/>
                <w:lang w:val="uk-UA"/>
              </w:rPr>
            </w:pPr>
            <w:r w:rsidRPr="00C83F94">
              <w:t>схильні до виконання відповідальної справи з власної ініціативи</w:t>
            </w:r>
            <w:r w:rsidRPr="00C83F94">
              <w:rPr>
                <w:lang w:val="uk-UA"/>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p w:rsidR="002D7979" w:rsidRPr="00C83F94" w:rsidRDefault="002D7979" w:rsidP="00E86315">
            <w:pPr>
              <w:spacing w:line="360" w:lineRule="auto"/>
              <w:jc w:val="both"/>
              <w:rPr>
                <w:rFonts w:eastAsia="Calibri"/>
              </w:rPr>
            </w:pPr>
          </w:p>
          <w:p w:rsidR="002D7979" w:rsidRPr="00C83F94" w:rsidRDefault="002D7979" w:rsidP="00E86315">
            <w:pPr>
              <w:spacing w:line="360" w:lineRule="auto"/>
              <w:jc w:val="both"/>
              <w:rPr>
                <w:rFonts w:eastAsia="Calibri"/>
                <w:lang w:val="uk-UA"/>
              </w:rPr>
            </w:pPr>
          </w:p>
        </w:tc>
        <w:tc>
          <w:tcPr>
            <w:tcW w:w="1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12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21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lang w:val="uk-UA"/>
              </w:rPr>
            </w:pPr>
          </w:p>
        </w:tc>
      </w:tr>
      <w:tr w:rsidR="00C83F94" w:rsidRPr="00C83F94" w:rsidTr="00D37AF7">
        <w:trPr>
          <w:jc w:val="center"/>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F5EAF" w:rsidRPr="00C83F94" w:rsidRDefault="00EF5EAF" w:rsidP="00F30656">
            <w:pPr>
              <w:rPr>
                <w:b/>
              </w:rPr>
            </w:pPr>
            <w:r w:rsidRPr="00C83F94">
              <w:rPr>
                <w:b/>
              </w:rPr>
              <w:t>Здатність діяти незалежно від зовнішнього контролю дорослого, саморегуляція поведінки</w:t>
            </w:r>
          </w:p>
          <w:p w:rsidR="001D52EB" w:rsidRPr="00C83F94" w:rsidRDefault="001D52EB" w:rsidP="00F30656">
            <w:pPr>
              <w:pStyle w:val="a3"/>
              <w:numPr>
                <w:ilvl w:val="0"/>
                <w:numId w:val="92"/>
              </w:numPr>
              <w:tabs>
                <w:tab w:val="left" w:pos="567"/>
              </w:tabs>
              <w:ind w:left="0" w:firstLine="0"/>
            </w:pPr>
            <w:r w:rsidRPr="00C83F94">
              <w:rPr>
                <w:lang w:val="uk-UA"/>
              </w:rPr>
              <w:t>в</w:t>
            </w:r>
            <w:r w:rsidRPr="00C83F94">
              <w:t>раховують точку зору і бажання  партнера по діяльності у виборі способів поведінки</w:t>
            </w:r>
            <w:r w:rsidRPr="00C83F94">
              <w:rPr>
                <w:lang w:val="uk-UA"/>
              </w:rPr>
              <w:t>;</w:t>
            </w:r>
          </w:p>
          <w:p w:rsidR="001D52EB" w:rsidRPr="00C83F94" w:rsidRDefault="001D52EB" w:rsidP="00F30656">
            <w:pPr>
              <w:numPr>
                <w:ilvl w:val="0"/>
                <w:numId w:val="4"/>
              </w:numPr>
              <w:tabs>
                <w:tab w:val="left" w:pos="372"/>
              </w:tabs>
            </w:pPr>
            <w:r w:rsidRPr="00C83F94">
              <w:t xml:space="preserve"> самостійно регулюють власну  поведінку  у відповідності зі змінами в організації діяльності</w:t>
            </w:r>
            <w:r w:rsidRPr="00C83F94">
              <w:rPr>
                <w:lang w:val="uk-UA"/>
              </w:rPr>
              <w:t>;</w:t>
            </w:r>
          </w:p>
          <w:p w:rsidR="001D52EB" w:rsidRPr="00C83F94" w:rsidRDefault="001D52EB" w:rsidP="00F30656">
            <w:pPr>
              <w:numPr>
                <w:ilvl w:val="0"/>
                <w:numId w:val="4"/>
              </w:numPr>
              <w:tabs>
                <w:tab w:val="left" w:pos="372"/>
              </w:tabs>
            </w:pPr>
            <w:r w:rsidRPr="00C83F94">
              <w:t xml:space="preserve">узгоджують свої </w:t>
            </w:r>
            <w:r w:rsidRPr="00C83F94">
              <w:lastRenderedPageBreak/>
              <w:t>інтереси, потреби з суспільними</w:t>
            </w:r>
            <w:r w:rsidRPr="00C83F94">
              <w:rPr>
                <w:lang w:val="uk-UA"/>
              </w:rPr>
              <w:t>;</w:t>
            </w:r>
          </w:p>
          <w:p w:rsidR="001D52EB" w:rsidRPr="00C83F94" w:rsidRDefault="001D52EB" w:rsidP="00F30656">
            <w:pPr>
              <w:numPr>
                <w:ilvl w:val="0"/>
                <w:numId w:val="4"/>
              </w:numPr>
              <w:tabs>
                <w:tab w:val="left" w:pos="372"/>
              </w:tabs>
            </w:pPr>
            <w:r w:rsidRPr="00C83F94">
              <w:t>здійснюють самостійний вибір</w:t>
            </w:r>
            <w:r w:rsidRPr="00C83F94">
              <w:rPr>
                <w:lang w:val="uk-UA"/>
              </w:rPr>
              <w:t>;</w:t>
            </w:r>
          </w:p>
          <w:p w:rsidR="001D52EB" w:rsidRPr="00C83F94" w:rsidRDefault="001D52EB" w:rsidP="00F30656">
            <w:pPr>
              <w:numPr>
                <w:ilvl w:val="0"/>
                <w:numId w:val="4"/>
              </w:numPr>
              <w:tabs>
                <w:tab w:val="left" w:pos="372"/>
              </w:tabs>
            </w:pPr>
            <w:r w:rsidRPr="00C83F94">
              <w:t>залежать від розпоряджень, вказівок та контролю дорослого</w:t>
            </w:r>
            <w:r w:rsidRPr="00C83F94">
              <w:rPr>
                <w:lang w:val="uk-UA"/>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1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12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21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r>
      <w:tr w:rsidR="00C83F94" w:rsidRPr="00C83F94" w:rsidTr="00D37AF7">
        <w:trPr>
          <w:jc w:val="center"/>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F30656">
            <w:pPr>
              <w:rPr>
                <w:b/>
              </w:rPr>
            </w:pPr>
            <w:r w:rsidRPr="00C83F94">
              <w:rPr>
                <w:b/>
              </w:rPr>
              <w:lastRenderedPageBreak/>
              <w:t>Вияви чесності та справедливості</w:t>
            </w:r>
          </w:p>
          <w:p w:rsidR="00EF5EAF" w:rsidRPr="00C83F94" w:rsidRDefault="001D52EB" w:rsidP="00F30656">
            <w:pPr>
              <w:numPr>
                <w:ilvl w:val="0"/>
                <w:numId w:val="5"/>
              </w:numPr>
              <w:tabs>
                <w:tab w:val="left" w:pos="313"/>
                <w:tab w:val="left" w:pos="522"/>
              </w:tabs>
              <w:rPr>
                <w:b/>
              </w:rPr>
            </w:pPr>
            <w:r w:rsidRPr="00C83F94">
              <w:t xml:space="preserve"> прагн</w:t>
            </w:r>
            <w:r w:rsidR="00485259" w:rsidRPr="00C83F94">
              <w:rPr>
                <w:lang w:val="uk-UA"/>
              </w:rPr>
              <w:t xml:space="preserve">уть </w:t>
            </w:r>
            <w:r w:rsidR="00EF5EAF" w:rsidRPr="00C83F94">
              <w:t>поводитись совістливо в різних ситуаціях</w:t>
            </w:r>
            <w:r w:rsidR="00485259" w:rsidRPr="00C83F94">
              <w:rPr>
                <w:lang w:val="uk-UA"/>
              </w:rPr>
              <w:t>;</w:t>
            </w:r>
          </w:p>
          <w:p w:rsidR="001D52EB" w:rsidRPr="00C83F94" w:rsidRDefault="001D52EB" w:rsidP="00F30656">
            <w:pPr>
              <w:pStyle w:val="a3"/>
              <w:numPr>
                <w:ilvl w:val="0"/>
                <w:numId w:val="5"/>
              </w:numPr>
              <w:tabs>
                <w:tab w:val="left" w:pos="313"/>
                <w:tab w:val="left" w:pos="522"/>
              </w:tabs>
              <w:ind w:left="0"/>
            </w:pPr>
            <w:r w:rsidRPr="00C83F94">
              <w:rPr>
                <w:lang w:val="uk-UA"/>
              </w:rPr>
              <w:t xml:space="preserve"> п</w:t>
            </w:r>
            <w:r w:rsidRPr="00C83F94">
              <w:t>ереживає</w:t>
            </w:r>
            <w:r w:rsidRPr="00C83F94">
              <w:rPr>
                <w:lang w:val="uk-UA"/>
              </w:rPr>
              <w:t xml:space="preserve">ють </w:t>
            </w:r>
            <w:r w:rsidRPr="00C83F94">
              <w:t>провину у випадку відхилення від норми</w:t>
            </w:r>
            <w:r w:rsidRPr="00C83F94">
              <w:rPr>
                <w:lang w:val="uk-UA"/>
              </w:rPr>
              <w:t>;</w:t>
            </w:r>
          </w:p>
          <w:p w:rsidR="001D52EB" w:rsidRPr="00C83F94" w:rsidRDefault="001D52EB" w:rsidP="00F30656">
            <w:pPr>
              <w:numPr>
                <w:ilvl w:val="0"/>
                <w:numId w:val="5"/>
              </w:numPr>
              <w:tabs>
                <w:tab w:val="left" w:pos="313"/>
                <w:tab w:val="left" w:pos="522"/>
              </w:tabs>
            </w:pPr>
            <w:r w:rsidRPr="00C83F94">
              <w:t>виявляють почуття сорому</w:t>
            </w:r>
            <w:r w:rsidRPr="00C83F94">
              <w:rPr>
                <w:lang w:val="uk-UA"/>
              </w:rPr>
              <w:t>;</w:t>
            </w:r>
          </w:p>
          <w:p w:rsidR="001D52EB" w:rsidRPr="00C83F94" w:rsidRDefault="001D52EB" w:rsidP="00F30656">
            <w:pPr>
              <w:numPr>
                <w:ilvl w:val="0"/>
                <w:numId w:val="5"/>
              </w:numPr>
              <w:tabs>
                <w:tab w:val="left" w:pos="313"/>
                <w:tab w:val="left" w:pos="522"/>
              </w:tabs>
            </w:pPr>
            <w:r w:rsidRPr="00C83F94">
              <w:t>проявляють почуття страху перед покаранням за вчинок</w:t>
            </w:r>
            <w:r w:rsidRPr="00C83F94">
              <w:rPr>
                <w:lang w:val="uk-UA"/>
              </w:rPr>
              <w:t>;</w:t>
            </w:r>
          </w:p>
          <w:p w:rsidR="001D52EB" w:rsidRPr="00C83F94" w:rsidRDefault="001D52EB" w:rsidP="00F30656">
            <w:pPr>
              <w:numPr>
                <w:ilvl w:val="0"/>
                <w:numId w:val="5"/>
              </w:numPr>
              <w:tabs>
                <w:tab w:val="left" w:pos="313"/>
                <w:tab w:val="left" w:pos="522"/>
              </w:tabs>
            </w:pPr>
            <w:r w:rsidRPr="00C83F94">
              <w:t>вміють мотивувати власну поведінку</w:t>
            </w:r>
            <w:r w:rsidRPr="00C83F94">
              <w:rPr>
                <w:lang w:val="uk-UA"/>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1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12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c>
          <w:tcPr>
            <w:tcW w:w="21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F5EAF" w:rsidRPr="00C83F94" w:rsidRDefault="00EF5EAF" w:rsidP="00E86315">
            <w:pPr>
              <w:spacing w:line="360" w:lineRule="auto"/>
              <w:jc w:val="both"/>
              <w:rPr>
                <w:rFonts w:eastAsia="Calibri"/>
              </w:rPr>
            </w:pPr>
          </w:p>
        </w:tc>
      </w:tr>
    </w:tbl>
    <w:p w:rsidR="00EF5EAF" w:rsidRPr="00C83F94" w:rsidRDefault="00EF5EAF" w:rsidP="00217EC7">
      <w:pPr>
        <w:spacing w:line="360" w:lineRule="auto"/>
        <w:ind w:firstLine="567"/>
        <w:jc w:val="both"/>
      </w:pPr>
    </w:p>
    <w:p w:rsidR="00125A55" w:rsidRPr="00C83F94" w:rsidRDefault="00125A55" w:rsidP="00866F30">
      <w:pPr>
        <w:spacing w:line="324" w:lineRule="auto"/>
        <w:ind w:firstLine="567"/>
        <w:jc w:val="center"/>
        <w:rPr>
          <w:b/>
          <w:i/>
          <w:lang w:val="uk-UA"/>
        </w:rPr>
      </w:pPr>
      <w:r w:rsidRPr="00C83F94">
        <w:rPr>
          <w:b/>
          <w:i/>
          <w:lang w:val="uk-UA"/>
        </w:rPr>
        <w:t>Анкетування  вихователів</w:t>
      </w:r>
    </w:p>
    <w:p w:rsidR="00575CB7" w:rsidRPr="00C83F94" w:rsidRDefault="00125A55" w:rsidP="00866F30">
      <w:pPr>
        <w:tabs>
          <w:tab w:val="left" w:pos="0"/>
          <w:tab w:val="left" w:pos="709"/>
          <w:tab w:val="left" w:pos="851"/>
        </w:tabs>
        <w:spacing w:line="324" w:lineRule="auto"/>
        <w:ind w:firstLine="567"/>
        <w:jc w:val="both"/>
        <w:rPr>
          <w:b/>
          <w:i/>
          <w:lang w:val="uk-UA"/>
        </w:rPr>
      </w:pPr>
      <w:r w:rsidRPr="00C83F94">
        <w:rPr>
          <w:i/>
          <w:lang w:val="uk-UA"/>
        </w:rPr>
        <w:t>Мета:</w:t>
      </w:r>
      <w:r w:rsidR="00184C7B" w:rsidRPr="00C83F94">
        <w:rPr>
          <w:b/>
          <w:i/>
          <w:lang w:val="uk-UA"/>
        </w:rPr>
        <w:t xml:space="preserve"> </w:t>
      </w:r>
      <w:r w:rsidR="00184C7B" w:rsidRPr="00C83F94">
        <w:rPr>
          <w:lang w:val="uk-UA"/>
        </w:rPr>
        <w:t>з</w:t>
      </w:r>
      <w:r w:rsidR="00866F30">
        <w:rPr>
          <w:lang w:val="uk-UA"/>
        </w:rPr>
        <w:t>’</w:t>
      </w:r>
      <w:r w:rsidR="00184C7B" w:rsidRPr="00C83F94">
        <w:rPr>
          <w:lang w:val="uk-UA"/>
        </w:rPr>
        <w:t>ясувати</w:t>
      </w:r>
      <w:r w:rsidR="00575CB7" w:rsidRPr="00C83F94">
        <w:rPr>
          <w:lang w:val="uk-UA"/>
        </w:rPr>
        <w:t xml:space="preserve"> розуміння педагогами </w:t>
      </w:r>
      <w:r w:rsidR="00184C7B" w:rsidRPr="00C83F94">
        <w:rPr>
          <w:lang w:val="uk-UA"/>
        </w:rPr>
        <w:t xml:space="preserve">важливість </w:t>
      </w:r>
      <w:r w:rsidR="00184C7B" w:rsidRPr="00C83F94">
        <w:rPr>
          <w:rFonts w:eastAsia="Calibri"/>
          <w:lang w:val="uk-UA"/>
        </w:rPr>
        <w:t>формування</w:t>
      </w:r>
      <w:r w:rsidR="00184C7B" w:rsidRPr="00C83F94">
        <w:rPr>
          <w:rFonts w:eastAsia="Times New Roman Cyr"/>
          <w:lang w:val="uk-UA"/>
        </w:rPr>
        <w:t xml:space="preserve"> </w:t>
      </w:r>
      <w:r w:rsidR="00184C7B" w:rsidRPr="00C83F94">
        <w:rPr>
          <w:rFonts w:eastAsia="Calibri"/>
          <w:lang w:val="uk-UA"/>
        </w:rPr>
        <w:t>зачатків</w:t>
      </w:r>
      <w:r w:rsidR="00184C7B" w:rsidRPr="00C83F94">
        <w:rPr>
          <w:rFonts w:eastAsia="Times New Roman Cyr"/>
          <w:lang w:val="uk-UA"/>
        </w:rPr>
        <w:t xml:space="preserve"> </w:t>
      </w:r>
      <w:r w:rsidR="00184C7B" w:rsidRPr="00C83F94">
        <w:rPr>
          <w:rFonts w:eastAsia="Calibri"/>
          <w:lang w:val="uk-UA"/>
        </w:rPr>
        <w:t>совісті</w:t>
      </w:r>
      <w:r w:rsidR="00184C7B" w:rsidRPr="00C83F94">
        <w:rPr>
          <w:rFonts w:eastAsia="Times New Roman Cyr"/>
          <w:lang w:val="uk-UA"/>
        </w:rPr>
        <w:t xml:space="preserve"> </w:t>
      </w:r>
      <w:r w:rsidR="00184C7B" w:rsidRPr="00C83F94">
        <w:rPr>
          <w:rFonts w:eastAsia="Calibri"/>
          <w:lang w:val="uk-UA"/>
        </w:rPr>
        <w:t>у</w:t>
      </w:r>
      <w:r w:rsidR="00184C7B" w:rsidRPr="00C83F94">
        <w:rPr>
          <w:rFonts w:eastAsia="Times New Roman Cyr"/>
          <w:lang w:val="uk-UA"/>
        </w:rPr>
        <w:t xml:space="preserve"> </w:t>
      </w:r>
      <w:r w:rsidR="00184C7B" w:rsidRPr="00C83F94">
        <w:rPr>
          <w:rFonts w:eastAsia="Calibri"/>
          <w:lang w:val="uk-UA"/>
        </w:rPr>
        <w:t xml:space="preserve">дошкільників, визначити, які засоби та методи використовують педагоги  </w:t>
      </w:r>
      <w:r w:rsidR="00575CB7" w:rsidRPr="00C83F94">
        <w:rPr>
          <w:lang w:val="uk-UA"/>
        </w:rPr>
        <w:t>для  формування почуття совісті у дітей старшого дошкільного віку.</w:t>
      </w:r>
    </w:p>
    <w:p w:rsidR="00CA083C" w:rsidRPr="00C83F94" w:rsidRDefault="00CA083C" w:rsidP="00866F30">
      <w:pPr>
        <w:spacing w:line="324" w:lineRule="auto"/>
        <w:ind w:firstLine="567"/>
        <w:jc w:val="both"/>
        <w:rPr>
          <w:lang w:val="uk-UA"/>
        </w:rPr>
      </w:pPr>
      <w:r w:rsidRPr="00C83F94">
        <w:rPr>
          <w:lang w:val="uk-UA"/>
        </w:rPr>
        <w:t xml:space="preserve">Анкетою можуть скористатися і психолог, і методист, а також вихователь – для самоаналізу. </w:t>
      </w:r>
    </w:p>
    <w:p w:rsidR="00730960" w:rsidRPr="00C83F94" w:rsidRDefault="00730960" w:rsidP="00866F30">
      <w:pPr>
        <w:tabs>
          <w:tab w:val="left" w:pos="851"/>
        </w:tabs>
        <w:spacing w:line="324" w:lineRule="auto"/>
        <w:ind w:firstLine="567"/>
        <w:jc w:val="center"/>
        <w:rPr>
          <w:rFonts w:eastAsia="Times New Roman Cyr"/>
          <w:i/>
        </w:rPr>
      </w:pPr>
      <w:r w:rsidRPr="00C83F94">
        <w:rPr>
          <w:rFonts w:eastAsia="Calibri"/>
          <w:i/>
        </w:rPr>
        <w:t>Анкета</w:t>
      </w:r>
      <w:r w:rsidRPr="00C83F94">
        <w:rPr>
          <w:rFonts w:eastAsia="Times New Roman Cyr"/>
          <w:i/>
        </w:rPr>
        <w:t xml:space="preserve"> </w:t>
      </w:r>
      <w:r w:rsidRPr="00C83F94">
        <w:rPr>
          <w:rFonts w:eastAsia="Calibri"/>
          <w:i/>
        </w:rPr>
        <w:t>для</w:t>
      </w:r>
      <w:r w:rsidRPr="00C83F94">
        <w:rPr>
          <w:rFonts w:eastAsia="Times New Roman Cyr"/>
          <w:i/>
        </w:rPr>
        <w:t xml:space="preserve"> </w:t>
      </w:r>
      <w:r w:rsidRPr="00C83F94">
        <w:rPr>
          <w:rFonts w:eastAsia="Calibri"/>
          <w:i/>
        </w:rPr>
        <w:t>вихователів</w:t>
      </w:r>
    </w:p>
    <w:p w:rsidR="00730960" w:rsidRPr="00C83F94" w:rsidRDefault="00730960" w:rsidP="00866F30">
      <w:pPr>
        <w:tabs>
          <w:tab w:val="left" w:pos="284"/>
          <w:tab w:val="left" w:pos="567"/>
          <w:tab w:val="left" w:pos="851"/>
        </w:tabs>
        <w:spacing w:line="324" w:lineRule="auto"/>
        <w:ind w:firstLine="567"/>
        <w:jc w:val="both"/>
        <w:rPr>
          <w:rFonts w:eastAsia="Times New Roman Cyr"/>
          <w:i/>
        </w:rPr>
      </w:pPr>
      <w:r w:rsidRPr="00C83F94">
        <w:rPr>
          <w:i/>
        </w:rPr>
        <w:t>Шановні</w:t>
      </w:r>
      <w:r w:rsidRPr="00C83F94">
        <w:rPr>
          <w:rFonts w:eastAsia="Times New Roman Cyr"/>
          <w:i/>
        </w:rPr>
        <w:t xml:space="preserve"> </w:t>
      </w:r>
      <w:r w:rsidRPr="00C83F94">
        <w:rPr>
          <w:i/>
        </w:rPr>
        <w:t>вихователі</w:t>
      </w:r>
      <w:r w:rsidRPr="00C83F94">
        <w:rPr>
          <w:rFonts w:eastAsia="Times New Roman Cyr"/>
          <w:i/>
        </w:rPr>
        <w:t>!</w:t>
      </w:r>
    </w:p>
    <w:p w:rsidR="000010A0" w:rsidRPr="00C83F94" w:rsidRDefault="000010A0" w:rsidP="00866F30">
      <w:pPr>
        <w:tabs>
          <w:tab w:val="left" w:pos="851"/>
        </w:tabs>
        <w:spacing w:line="324" w:lineRule="auto"/>
        <w:ind w:firstLine="567"/>
        <w:jc w:val="both"/>
        <w:rPr>
          <w:lang w:val="uk-UA"/>
        </w:rPr>
      </w:pPr>
      <w:r w:rsidRPr="00C83F94">
        <w:rPr>
          <w:lang w:val="uk-UA"/>
        </w:rPr>
        <w:t xml:space="preserve">Ми досліджуємо </w:t>
      </w:r>
      <w:r w:rsidR="007F5649" w:rsidRPr="00C83F94">
        <w:rPr>
          <w:lang w:val="uk-UA"/>
        </w:rPr>
        <w:t xml:space="preserve">розвиток </w:t>
      </w:r>
      <w:r w:rsidRPr="00C83F94">
        <w:t>у</w:t>
      </w:r>
      <w:r w:rsidRPr="00C83F94">
        <w:rPr>
          <w:rFonts w:eastAsia="Times New Roman Cyr"/>
        </w:rPr>
        <w:t xml:space="preserve"> </w:t>
      </w:r>
      <w:r w:rsidRPr="00C83F94">
        <w:t>дітей</w:t>
      </w:r>
      <w:r w:rsidRPr="00C83F94">
        <w:rPr>
          <w:rFonts w:eastAsia="Times New Roman Cyr"/>
        </w:rPr>
        <w:t xml:space="preserve"> </w:t>
      </w:r>
      <w:r w:rsidRPr="00C83F94">
        <w:t>старшого</w:t>
      </w:r>
      <w:r w:rsidRPr="00C83F94">
        <w:rPr>
          <w:rFonts w:eastAsia="Times New Roman Cyr"/>
        </w:rPr>
        <w:t xml:space="preserve"> </w:t>
      </w:r>
      <w:r w:rsidRPr="00C83F94">
        <w:t>дошкільного</w:t>
      </w:r>
      <w:r w:rsidRPr="00C83F94">
        <w:rPr>
          <w:rFonts w:eastAsia="Times New Roman Cyr"/>
        </w:rPr>
        <w:t xml:space="preserve"> </w:t>
      </w:r>
      <w:r w:rsidRPr="00C83F94">
        <w:t>віку</w:t>
      </w:r>
      <w:r w:rsidRPr="00C83F94">
        <w:rPr>
          <w:rFonts w:eastAsia="Times New Roman Cyr"/>
        </w:rPr>
        <w:t xml:space="preserve"> </w:t>
      </w:r>
      <w:r w:rsidRPr="00C83F94">
        <w:rPr>
          <w:rFonts w:eastAsia="Times New Roman Cyr"/>
          <w:lang w:val="uk-UA"/>
        </w:rPr>
        <w:t xml:space="preserve">почуття </w:t>
      </w:r>
      <w:r w:rsidRPr="00C83F94">
        <w:t>совісті</w:t>
      </w:r>
      <w:r w:rsidRPr="00C83F94">
        <w:rPr>
          <w:rFonts w:eastAsia="Times New Roman Cyr"/>
        </w:rPr>
        <w:t xml:space="preserve"> </w:t>
      </w:r>
      <w:r w:rsidRPr="00C83F94">
        <w:t>як</w:t>
      </w:r>
      <w:r w:rsidRPr="00C83F94">
        <w:rPr>
          <w:rFonts w:eastAsia="Times New Roman Cyr"/>
        </w:rPr>
        <w:t xml:space="preserve"> </w:t>
      </w:r>
      <w:r w:rsidRPr="00C83F94">
        <w:t>регулятора</w:t>
      </w:r>
      <w:r w:rsidRPr="00C83F94">
        <w:rPr>
          <w:rFonts w:eastAsia="Times New Roman Cyr"/>
        </w:rPr>
        <w:t xml:space="preserve"> </w:t>
      </w:r>
      <w:r w:rsidRPr="00C83F94">
        <w:t>міжособистісних</w:t>
      </w:r>
      <w:r w:rsidRPr="00C83F94">
        <w:rPr>
          <w:rFonts w:eastAsia="Times New Roman Cyr"/>
        </w:rPr>
        <w:t xml:space="preserve"> </w:t>
      </w:r>
      <w:r w:rsidR="007F5649" w:rsidRPr="00C83F94">
        <w:t>взаємин</w:t>
      </w:r>
      <w:r w:rsidRPr="00C83F94">
        <w:t xml:space="preserve">. </w:t>
      </w:r>
      <w:r w:rsidRPr="00C83F94">
        <w:rPr>
          <w:lang w:val="uk-UA"/>
        </w:rPr>
        <w:t>Просимо відверто відповісти на запитання нашої анонімної анкети. Дякуємо за співпрацю.</w:t>
      </w:r>
    </w:p>
    <w:p w:rsidR="00730960" w:rsidRPr="00C83F94" w:rsidRDefault="002D7979" w:rsidP="00650B70">
      <w:pPr>
        <w:pStyle w:val="a3"/>
        <w:numPr>
          <w:ilvl w:val="0"/>
          <w:numId w:val="6"/>
        </w:numPr>
        <w:tabs>
          <w:tab w:val="left" w:pos="284"/>
          <w:tab w:val="left" w:pos="567"/>
          <w:tab w:val="left" w:pos="851"/>
          <w:tab w:val="left" w:pos="1134"/>
        </w:tabs>
        <w:spacing w:line="360" w:lineRule="auto"/>
        <w:ind w:left="0" w:firstLine="567"/>
        <w:jc w:val="both"/>
        <w:rPr>
          <w:rFonts w:eastAsia="Times New Roman Cyr"/>
        </w:rPr>
      </w:pPr>
      <w:r w:rsidRPr="00C83F94">
        <w:rPr>
          <w:rFonts w:eastAsia="Calibri"/>
          <w:lang w:val="uk-UA"/>
        </w:rPr>
        <w:t xml:space="preserve"> </w:t>
      </w:r>
      <w:r w:rsidR="00730960" w:rsidRPr="00C83F94">
        <w:rPr>
          <w:rFonts w:eastAsia="Calibri"/>
        </w:rPr>
        <w:t>Вирішення</w:t>
      </w:r>
      <w:r w:rsidR="00730960" w:rsidRPr="00C83F94">
        <w:rPr>
          <w:rFonts w:eastAsia="Times New Roman Cyr"/>
        </w:rPr>
        <w:t xml:space="preserve"> </w:t>
      </w:r>
      <w:r w:rsidR="00730960" w:rsidRPr="00C83F94">
        <w:rPr>
          <w:rFonts w:eastAsia="Calibri"/>
        </w:rPr>
        <w:t>яких</w:t>
      </w:r>
      <w:r w:rsidR="00730960" w:rsidRPr="00C83F94">
        <w:rPr>
          <w:rFonts w:eastAsia="Times New Roman Cyr"/>
        </w:rPr>
        <w:t xml:space="preserve"> </w:t>
      </w:r>
      <w:r w:rsidR="00730960" w:rsidRPr="00C83F94">
        <w:rPr>
          <w:rFonts w:eastAsia="Calibri"/>
        </w:rPr>
        <w:t>завдань</w:t>
      </w:r>
      <w:r w:rsidR="00730960" w:rsidRPr="00C83F94">
        <w:rPr>
          <w:rFonts w:eastAsia="Times New Roman Cyr"/>
        </w:rPr>
        <w:t xml:space="preserve"> </w:t>
      </w:r>
      <w:r w:rsidR="00730960" w:rsidRPr="00C83F94">
        <w:rPr>
          <w:rFonts w:eastAsia="Calibri"/>
        </w:rPr>
        <w:t>навчання</w:t>
      </w:r>
      <w:r w:rsidR="00730960" w:rsidRPr="00C83F94">
        <w:rPr>
          <w:rFonts w:eastAsia="Times New Roman Cyr"/>
        </w:rPr>
        <w:t xml:space="preserve"> </w:t>
      </w:r>
      <w:r w:rsidR="00730960" w:rsidRPr="00C83F94">
        <w:rPr>
          <w:rFonts w:eastAsia="Calibri"/>
        </w:rPr>
        <w:t>та</w:t>
      </w:r>
      <w:r w:rsidR="00730960" w:rsidRPr="00C83F94">
        <w:rPr>
          <w:rFonts w:eastAsia="Times New Roman Cyr"/>
        </w:rPr>
        <w:t xml:space="preserve"> </w:t>
      </w:r>
      <w:r w:rsidR="00730960" w:rsidRPr="00C83F94">
        <w:rPr>
          <w:rFonts w:eastAsia="Calibri"/>
        </w:rPr>
        <w:t>виховання</w:t>
      </w:r>
      <w:r w:rsidR="00730960" w:rsidRPr="00C83F94">
        <w:rPr>
          <w:rFonts w:eastAsia="Times New Roman Cyr"/>
        </w:rPr>
        <w:t xml:space="preserve"> </w:t>
      </w:r>
      <w:r w:rsidR="00730960" w:rsidRPr="00C83F94">
        <w:rPr>
          <w:rFonts w:eastAsia="Calibri"/>
        </w:rPr>
        <w:t>Ви</w:t>
      </w:r>
      <w:r w:rsidR="00730960" w:rsidRPr="00C83F94">
        <w:rPr>
          <w:rFonts w:eastAsia="Times New Roman Cyr"/>
        </w:rPr>
        <w:t xml:space="preserve"> </w:t>
      </w:r>
      <w:r w:rsidR="00730960" w:rsidRPr="00C83F94">
        <w:rPr>
          <w:rFonts w:eastAsia="Calibri"/>
        </w:rPr>
        <w:t>вважаєте</w:t>
      </w:r>
      <w:r w:rsidR="00730960" w:rsidRPr="00C83F94">
        <w:rPr>
          <w:rFonts w:eastAsia="Times New Roman Cyr"/>
        </w:rPr>
        <w:t xml:space="preserve"> </w:t>
      </w:r>
      <w:r w:rsidR="00730960" w:rsidRPr="00C83F94">
        <w:rPr>
          <w:rFonts w:eastAsia="Calibri"/>
        </w:rPr>
        <w:t>найважливішими</w:t>
      </w:r>
      <w:r w:rsidR="00730960" w:rsidRPr="00C83F94">
        <w:rPr>
          <w:rFonts w:eastAsia="Times New Roman Cyr"/>
        </w:rPr>
        <w:t xml:space="preserve"> </w:t>
      </w:r>
      <w:r w:rsidR="00730960" w:rsidRPr="00C83F94">
        <w:rPr>
          <w:rFonts w:eastAsia="Calibri"/>
        </w:rPr>
        <w:t>на</w:t>
      </w:r>
      <w:r w:rsidR="00730960" w:rsidRPr="00C83F94">
        <w:rPr>
          <w:rFonts w:eastAsia="Times New Roman Cyr"/>
        </w:rPr>
        <w:t xml:space="preserve"> </w:t>
      </w:r>
      <w:r w:rsidR="00730960" w:rsidRPr="00C83F94">
        <w:rPr>
          <w:rFonts w:eastAsia="Calibri"/>
        </w:rPr>
        <w:t>етапі</w:t>
      </w:r>
      <w:r w:rsidR="00730960" w:rsidRPr="00C83F94">
        <w:rPr>
          <w:rFonts w:eastAsia="Times New Roman Cyr"/>
        </w:rPr>
        <w:t xml:space="preserve">  </w:t>
      </w:r>
      <w:r w:rsidR="00730960" w:rsidRPr="00C83F94">
        <w:rPr>
          <w:rFonts w:eastAsia="Calibri"/>
        </w:rPr>
        <w:t>дошкільного</w:t>
      </w:r>
      <w:r w:rsidR="00730960" w:rsidRPr="00C83F94">
        <w:rPr>
          <w:rFonts w:eastAsia="Times New Roman Cyr"/>
        </w:rPr>
        <w:t xml:space="preserve"> </w:t>
      </w:r>
      <w:r w:rsidR="00730960" w:rsidRPr="00C83F94">
        <w:rPr>
          <w:rFonts w:eastAsia="Calibri"/>
        </w:rPr>
        <w:t>дитинства</w:t>
      </w:r>
      <w:r w:rsidR="00225085" w:rsidRPr="00C83F94">
        <w:rPr>
          <w:rFonts w:eastAsia="Times New Roman Cyr"/>
          <w:lang w:val="uk-UA"/>
        </w:rPr>
        <w:t>?</w:t>
      </w:r>
    </w:p>
    <w:p w:rsidR="00730960" w:rsidRPr="00C83F94" w:rsidRDefault="002D7979" w:rsidP="00866F30">
      <w:pPr>
        <w:pStyle w:val="a3"/>
        <w:numPr>
          <w:ilvl w:val="0"/>
          <w:numId w:val="6"/>
        </w:numPr>
        <w:tabs>
          <w:tab w:val="left" w:pos="284"/>
          <w:tab w:val="left" w:pos="567"/>
          <w:tab w:val="left" w:pos="851"/>
        </w:tabs>
        <w:spacing w:line="312" w:lineRule="auto"/>
        <w:ind w:left="0" w:firstLine="567"/>
        <w:jc w:val="both"/>
      </w:pPr>
      <w:r w:rsidRPr="00C83F94">
        <w:rPr>
          <w:rFonts w:eastAsia="Calibri"/>
          <w:lang w:val="uk-UA"/>
        </w:rPr>
        <w:lastRenderedPageBreak/>
        <w:t xml:space="preserve"> </w:t>
      </w:r>
      <w:r w:rsidR="00730960" w:rsidRPr="00C83F94">
        <w:rPr>
          <w:rFonts w:eastAsia="Calibri"/>
        </w:rPr>
        <w:t>Чи</w:t>
      </w:r>
      <w:r w:rsidR="00730960" w:rsidRPr="00C83F94">
        <w:rPr>
          <w:rFonts w:eastAsia="Times New Roman Cyr"/>
        </w:rPr>
        <w:t xml:space="preserve"> </w:t>
      </w:r>
      <w:r w:rsidR="00730960" w:rsidRPr="00C83F94">
        <w:rPr>
          <w:rFonts w:eastAsia="Calibri"/>
        </w:rPr>
        <w:t>доцільно</w:t>
      </w:r>
      <w:r w:rsidR="00730960" w:rsidRPr="00C83F94">
        <w:rPr>
          <w:rFonts w:eastAsia="Times New Roman Cyr"/>
        </w:rPr>
        <w:t xml:space="preserve">, </w:t>
      </w:r>
      <w:r w:rsidR="00730960" w:rsidRPr="00C83F94">
        <w:rPr>
          <w:rFonts w:eastAsia="Calibri"/>
        </w:rPr>
        <w:t>на</w:t>
      </w:r>
      <w:r w:rsidR="00730960" w:rsidRPr="00C83F94">
        <w:rPr>
          <w:rFonts w:eastAsia="Times New Roman Cyr"/>
        </w:rPr>
        <w:t xml:space="preserve"> </w:t>
      </w:r>
      <w:r w:rsidR="00730960" w:rsidRPr="00C83F94">
        <w:rPr>
          <w:rFonts w:eastAsia="Calibri"/>
        </w:rPr>
        <w:t>Вашу</w:t>
      </w:r>
      <w:r w:rsidR="00730960" w:rsidRPr="00C83F94">
        <w:rPr>
          <w:rFonts w:eastAsia="Times New Roman Cyr"/>
        </w:rPr>
        <w:t xml:space="preserve"> </w:t>
      </w:r>
      <w:r w:rsidR="00730960" w:rsidRPr="00C83F94">
        <w:rPr>
          <w:rFonts w:eastAsia="Calibri"/>
        </w:rPr>
        <w:t>думку</w:t>
      </w:r>
      <w:r w:rsidR="00730960" w:rsidRPr="00C83F94">
        <w:rPr>
          <w:rFonts w:eastAsia="Times New Roman Cyr"/>
        </w:rPr>
        <w:t xml:space="preserve">, </w:t>
      </w:r>
      <w:r w:rsidR="00730960" w:rsidRPr="00C83F94">
        <w:rPr>
          <w:rFonts w:eastAsia="Calibri"/>
        </w:rPr>
        <w:t>формувати</w:t>
      </w:r>
      <w:r w:rsidR="00730960" w:rsidRPr="00C83F94">
        <w:rPr>
          <w:rFonts w:eastAsia="Times New Roman Cyr"/>
        </w:rPr>
        <w:t xml:space="preserve"> </w:t>
      </w:r>
      <w:r w:rsidR="00730960" w:rsidRPr="00C83F94">
        <w:rPr>
          <w:rFonts w:eastAsia="Calibri"/>
        </w:rPr>
        <w:t>зачатки</w:t>
      </w:r>
      <w:r w:rsidR="00730960" w:rsidRPr="00C83F94">
        <w:rPr>
          <w:rFonts w:eastAsia="Times New Roman Cyr"/>
        </w:rPr>
        <w:t xml:space="preserve"> </w:t>
      </w:r>
      <w:r w:rsidR="00730960" w:rsidRPr="00C83F94">
        <w:rPr>
          <w:rFonts w:eastAsia="Calibri"/>
        </w:rPr>
        <w:t>совісті</w:t>
      </w:r>
      <w:r w:rsidR="00730960" w:rsidRPr="00C83F94">
        <w:rPr>
          <w:rFonts w:eastAsia="Times New Roman Cyr"/>
        </w:rPr>
        <w:t xml:space="preserve"> </w:t>
      </w:r>
      <w:r w:rsidR="00730960" w:rsidRPr="00C83F94">
        <w:rPr>
          <w:rFonts w:eastAsia="Calibri"/>
        </w:rPr>
        <w:t>у</w:t>
      </w:r>
      <w:r w:rsidR="00730960" w:rsidRPr="00C83F94">
        <w:rPr>
          <w:rFonts w:eastAsia="Times New Roman Cyr"/>
        </w:rPr>
        <w:t xml:space="preserve"> </w:t>
      </w:r>
      <w:r w:rsidR="00730960" w:rsidRPr="00C83F94">
        <w:rPr>
          <w:rFonts w:eastAsia="Calibri"/>
        </w:rPr>
        <w:t>дитини</w:t>
      </w:r>
      <w:r w:rsidR="00730960" w:rsidRPr="00C83F94">
        <w:rPr>
          <w:rFonts w:eastAsia="Times New Roman Cyr"/>
        </w:rPr>
        <w:t xml:space="preserve"> </w:t>
      </w:r>
      <w:r w:rsidR="00730960" w:rsidRPr="00C83F94">
        <w:rPr>
          <w:rFonts w:eastAsia="Calibri"/>
        </w:rPr>
        <w:t>дошкільного</w:t>
      </w:r>
      <w:r w:rsidR="00730960" w:rsidRPr="00C83F94">
        <w:rPr>
          <w:rFonts w:eastAsia="Times New Roman Cyr"/>
        </w:rPr>
        <w:t xml:space="preserve"> </w:t>
      </w:r>
      <w:r w:rsidR="00730960" w:rsidRPr="00C83F94">
        <w:rPr>
          <w:rFonts w:eastAsia="Calibri"/>
        </w:rPr>
        <w:t>віку</w:t>
      </w:r>
      <w:r w:rsidR="00730960" w:rsidRPr="00C83F94">
        <w:rPr>
          <w:rFonts w:eastAsia="Times New Roman Cyr"/>
        </w:rPr>
        <w:t xml:space="preserve">?  </w:t>
      </w:r>
      <w:r w:rsidR="00730960" w:rsidRPr="00C83F94">
        <w:rPr>
          <w:rFonts w:eastAsia="Calibri"/>
        </w:rPr>
        <w:t>Чому</w:t>
      </w:r>
      <w:r w:rsidR="00730960" w:rsidRPr="00C83F94">
        <w:rPr>
          <w:rFonts w:eastAsia="Times New Roman Cyr"/>
        </w:rPr>
        <w:t>?</w:t>
      </w:r>
    </w:p>
    <w:p w:rsidR="00730960" w:rsidRPr="00C83F94" w:rsidRDefault="002D7979" w:rsidP="00866F30">
      <w:pPr>
        <w:pStyle w:val="a3"/>
        <w:numPr>
          <w:ilvl w:val="0"/>
          <w:numId w:val="6"/>
        </w:numPr>
        <w:tabs>
          <w:tab w:val="left" w:pos="0"/>
          <w:tab w:val="left" w:pos="284"/>
          <w:tab w:val="left" w:pos="851"/>
          <w:tab w:val="left" w:pos="993"/>
        </w:tabs>
        <w:spacing w:line="312" w:lineRule="auto"/>
        <w:ind w:left="0" w:firstLine="567"/>
        <w:jc w:val="both"/>
      </w:pPr>
      <w:r w:rsidRPr="00C83F94">
        <w:rPr>
          <w:rFonts w:eastAsia="Calibri"/>
          <w:lang w:val="uk-UA"/>
        </w:rPr>
        <w:t xml:space="preserve"> </w:t>
      </w:r>
      <w:r w:rsidR="00730960" w:rsidRPr="00C83F94">
        <w:rPr>
          <w:rFonts w:eastAsia="Calibri"/>
        </w:rPr>
        <w:t>Як</w:t>
      </w:r>
      <w:r w:rsidR="00730960" w:rsidRPr="00C83F94">
        <w:rPr>
          <w:rFonts w:eastAsia="Times New Roman Cyr"/>
        </w:rPr>
        <w:t xml:space="preserve"> </w:t>
      </w:r>
      <w:r w:rsidR="00730960" w:rsidRPr="00C83F94">
        <w:rPr>
          <w:rFonts w:eastAsia="Calibri"/>
        </w:rPr>
        <w:t>Ви</w:t>
      </w:r>
      <w:r w:rsidR="00730960" w:rsidRPr="00C83F94">
        <w:rPr>
          <w:rFonts w:eastAsia="Times New Roman Cyr"/>
        </w:rPr>
        <w:t xml:space="preserve"> </w:t>
      </w:r>
      <w:r w:rsidR="00730960" w:rsidRPr="00C83F94">
        <w:rPr>
          <w:rFonts w:eastAsia="Calibri"/>
        </w:rPr>
        <w:t>розумієте</w:t>
      </w:r>
      <w:r w:rsidR="00730960" w:rsidRPr="00C83F94">
        <w:rPr>
          <w:rFonts w:eastAsia="Times New Roman Cyr"/>
        </w:rPr>
        <w:t xml:space="preserve"> </w:t>
      </w:r>
      <w:r w:rsidR="00730960" w:rsidRPr="00C83F94">
        <w:rPr>
          <w:rFonts w:eastAsia="Calibri"/>
        </w:rPr>
        <w:t>поняття</w:t>
      </w:r>
      <w:r w:rsidR="00730960" w:rsidRPr="00C83F94">
        <w:rPr>
          <w:rFonts w:eastAsia="Times New Roman Cyr"/>
        </w:rPr>
        <w:t xml:space="preserve"> </w:t>
      </w:r>
      <w:r w:rsidR="00BA7DC1" w:rsidRPr="00C83F94">
        <w:t>“совість”?</w:t>
      </w:r>
    </w:p>
    <w:p w:rsidR="00225085" w:rsidRPr="00C83F94" w:rsidRDefault="002D7979" w:rsidP="00866F30">
      <w:pPr>
        <w:pStyle w:val="a3"/>
        <w:numPr>
          <w:ilvl w:val="0"/>
          <w:numId w:val="6"/>
        </w:numPr>
        <w:tabs>
          <w:tab w:val="left" w:pos="284"/>
          <w:tab w:val="left" w:pos="567"/>
          <w:tab w:val="left" w:pos="851"/>
          <w:tab w:val="left" w:pos="1134"/>
        </w:tabs>
        <w:spacing w:line="312" w:lineRule="auto"/>
        <w:ind w:left="0" w:firstLine="567"/>
        <w:jc w:val="both"/>
        <w:rPr>
          <w:rFonts w:eastAsia="Calibri"/>
          <w:lang w:val="uk-UA"/>
        </w:rPr>
      </w:pPr>
      <w:r w:rsidRPr="00C83F94">
        <w:rPr>
          <w:rFonts w:eastAsia="Calibri"/>
          <w:lang w:val="uk-UA"/>
        </w:rPr>
        <w:t xml:space="preserve"> </w:t>
      </w:r>
      <w:r w:rsidR="00257739" w:rsidRPr="00C83F94">
        <w:rPr>
          <w:rFonts w:eastAsia="Calibri"/>
          <w:lang w:val="uk-UA"/>
        </w:rPr>
        <w:t xml:space="preserve">Які засоби та методи використовуєте з метою формування почуття </w:t>
      </w:r>
      <w:r w:rsidR="00225085" w:rsidRPr="00C83F94">
        <w:rPr>
          <w:rFonts w:eastAsia="Calibri"/>
          <w:lang w:val="uk-UA"/>
        </w:rPr>
        <w:t>совісті у старших дошкільників</w:t>
      </w:r>
      <w:r w:rsidR="001D52EB" w:rsidRPr="00C83F94">
        <w:rPr>
          <w:rFonts w:eastAsia="Calibri"/>
          <w:lang w:val="uk-UA"/>
        </w:rPr>
        <w:t>?</w:t>
      </w:r>
    </w:p>
    <w:p w:rsidR="00730960" w:rsidRPr="00C83F94" w:rsidRDefault="002D7979" w:rsidP="00866F30">
      <w:pPr>
        <w:pStyle w:val="a3"/>
        <w:numPr>
          <w:ilvl w:val="0"/>
          <w:numId w:val="6"/>
        </w:numPr>
        <w:tabs>
          <w:tab w:val="left" w:pos="284"/>
          <w:tab w:val="left" w:pos="567"/>
          <w:tab w:val="left" w:pos="851"/>
          <w:tab w:val="left" w:pos="1134"/>
        </w:tabs>
        <w:spacing w:line="312" w:lineRule="auto"/>
        <w:ind w:left="0" w:firstLine="567"/>
        <w:jc w:val="both"/>
        <w:rPr>
          <w:rFonts w:eastAsia="Times New Roman Cyr"/>
        </w:rPr>
      </w:pPr>
      <w:r w:rsidRPr="00C83F94">
        <w:rPr>
          <w:rFonts w:eastAsia="Calibri"/>
          <w:lang w:val="uk-UA"/>
        </w:rPr>
        <w:t xml:space="preserve"> </w:t>
      </w:r>
      <w:r w:rsidR="00225085" w:rsidRPr="00C83F94">
        <w:rPr>
          <w:rFonts w:eastAsia="Calibri"/>
          <w:lang w:val="uk-UA"/>
        </w:rPr>
        <w:t>Я</w:t>
      </w:r>
      <w:r w:rsidR="00730960" w:rsidRPr="00C83F94">
        <w:rPr>
          <w:rFonts w:eastAsia="Calibri"/>
        </w:rPr>
        <w:t>кі</w:t>
      </w:r>
      <w:r w:rsidR="00730960" w:rsidRPr="00C83F94">
        <w:rPr>
          <w:rFonts w:eastAsia="Times New Roman Cyr"/>
        </w:rPr>
        <w:t xml:space="preserve"> </w:t>
      </w:r>
      <w:r w:rsidR="00730960" w:rsidRPr="00C83F94">
        <w:rPr>
          <w:rFonts w:eastAsia="Calibri"/>
        </w:rPr>
        <w:t>художні</w:t>
      </w:r>
      <w:r w:rsidR="00730960" w:rsidRPr="00C83F94">
        <w:rPr>
          <w:rFonts w:eastAsia="Times New Roman Cyr"/>
        </w:rPr>
        <w:t xml:space="preserve"> </w:t>
      </w:r>
      <w:r w:rsidR="00730960" w:rsidRPr="00C83F94">
        <w:rPr>
          <w:rFonts w:eastAsia="Calibri"/>
        </w:rPr>
        <w:t>твори</w:t>
      </w:r>
      <w:r w:rsidR="00730960" w:rsidRPr="00C83F94">
        <w:rPr>
          <w:rFonts w:eastAsia="Times New Roman Cyr"/>
        </w:rPr>
        <w:t xml:space="preserve"> </w:t>
      </w:r>
      <w:r w:rsidR="00730960" w:rsidRPr="00C83F94">
        <w:rPr>
          <w:rFonts w:eastAsia="Calibri"/>
        </w:rPr>
        <w:t>Ви</w:t>
      </w:r>
      <w:r w:rsidR="00730960" w:rsidRPr="00C83F94">
        <w:rPr>
          <w:rFonts w:eastAsia="Times New Roman Cyr"/>
        </w:rPr>
        <w:t xml:space="preserve"> </w:t>
      </w:r>
      <w:r w:rsidR="00730960" w:rsidRPr="00C83F94">
        <w:rPr>
          <w:rFonts w:eastAsia="Calibri"/>
        </w:rPr>
        <w:t>використовуєте</w:t>
      </w:r>
      <w:r w:rsidR="00730960" w:rsidRPr="00C83F94">
        <w:rPr>
          <w:rFonts w:eastAsia="Times New Roman Cyr"/>
        </w:rPr>
        <w:t xml:space="preserve"> </w:t>
      </w:r>
      <w:r w:rsidR="00730960" w:rsidRPr="00C83F94">
        <w:rPr>
          <w:rFonts w:eastAsia="Calibri"/>
        </w:rPr>
        <w:t>для</w:t>
      </w:r>
      <w:r w:rsidR="00730960" w:rsidRPr="00C83F94">
        <w:rPr>
          <w:rFonts w:eastAsia="Times New Roman Cyr"/>
        </w:rPr>
        <w:t xml:space="preserve"> </w:t>
      </w:r>
      <w:r w:rsidR="00730960" w:rsidRPr="00C83F94">
        <w:rPr>
          <w:rFonts w:eastAsia="Calibri"/>
        </w:rPr>
        <w:t>поглиблення</w:t>
      </w:r>
      <w:r w:rsidR="00730960" w:rsidRPr="00C83F94">
        <w:rPr>
          <w:rFonts w:eastAsia="Times New Roman Cyr"/>
        </w:rPr>
        <w:t xml:space="preserve"> </w:t>
      </w:r>
      <w:r w:rsidR="00730960" w:rsidRPr="00C83F94">
        <w:rPr>
          <w:rFonts w:eastAsia="Calibri"/>
        </w:rPr>
        <w:t>уявлень</w:t>
      </w:r>
      <w:r w:rsidR="00730960" w:rsidRPr="00C83F94">
        <w:rPr>
          <w:rFonts w:eastAsia="Times New Roman Cyr"/>
        </w:rPr>
        <w:t xml:space="preserve"> </w:t>
      </w:r>
      <w:r w:rsidR="00730960" w:rsidRPr="00C83F94">
        <w:rPr>
          <w:rFonts w:eastAsia="Calibri"/>
        </w:rPr>
        <w:t>старших</w:t>
      </w:r>
      <w:r w:rsidR="00730960" w:rsidRPr="00C83F94">
        <w:rPr>
          <w:rFonts w:eastAsia="Times New Roman Cyr"/>
        </w:rPr>
        <w:t xml:space="preserve"> </w:t>
      </w:r>
      <w:r w:rsidR="00730960" w:rsidRPr="00C83F94">
        <w:rPr>
          <w:rFonts w:eastAsia="Calibri"/>
        </w:rPr>
        <w:t>дошкільників</w:t>
      </w:r>
      <w:r w:rsidR="00730960" w:rsidRPr="00C83F94">
        <w:rPr>
          <w:rFonts w:eastAsia="Times New Roman Cyr"/>
        </w:rPr>
        <w:t xml:space="preserve"> </w:t>
      </w:r>
      <w:r w:rsidR="00730960" w:rsidRPr="00C83F94">
        <w:rPr>
          <w:rFonts w:eastAsia="Calibri"/>
        </w:rPr>
        <w:t>про</w:t>
      </w:r>
      <w:r w:rsidR="00730960" w:rsidRPr="00C83F94">
        <w:rPr>
          <w:rFonts w:eastAsia="Times New Roman Cyr"/>
        </w:rPr>
        <w:t xml:space="preserve"> </w:t>
      </w:r>
      <w:r w:rsidR="00730960" w:rsidRPr="00C83F94">
        <w:rPr>
          <w:rFonts w:eastAsia="Calibri"/>
        </w:rPr>
        <w:t>етичні</w:t>
      </w:r>
      <w:r w:rsidR="00730960" w:rsidRPr="00C83F94">
        <w:rPr>
          <w:rFonts w:eastAsia="Times New Roman Cyr"/>
        </w:rPr>
        <w:t xml:space="preserve"> </w:t>
      </w:r>
      <w:r w:rsidR="00730960" w:rsidRPr="00C83F94">
        <w:rPr>
          <w:rFonts w:eastAsia="Calibri"/>
        </w:rPr>
        <w:t>категорії</w:t>
      </w:r>
      <w:r w:rsidR="00730960" w:rsidRPr="00C83F94">
        <w:rPr>
          <w:rFonts w:eastAsia="Times New Roman Cyr"/>
        </w:rPr>
        <w:t xml:space="preserve">?  </w:t>
      </w:r>
      <w:r w:rsidR="00730960" w:rsidRPr="00C83F94">
        <w:rPr>
          <w:rFonts w:eastAsia="Calibri"/>
        </w:rPr>
        <w:t>Які</w:t>
      </w:r>
      <w:r w:rsidR="00730960" w:rsidRPr="00C83F94">
        <w:rPr>
          <w:rFonts w:eastAsia="Times New Roman Cyr"/>
        </w:rPr>
        <w:t xml:space="preserve"> </w:t>
      </w:r>
      <w:r w:rsidR="00730960" w:rsidRPr="00C83F94">
        <w:rPr>
          <w:rFonts w:eastAsia="Calibri"/>
        </w:rPr>
        <w:t>етичні</w:t>
      </w:r>
      <w:r w:rsidR="00730960" w:rsidRPr="00C83F94">
        <w:rPr>
          <w:rFonts w:eastAsia="Times New Roman Cyr"/>
        </w:rPr>
        <w:t xml:space="preserve"> </w:t>
      </w:r>
      <w:r w:rsidR="00730960" w:rsidRPr="00C83F94">
        <w:rPr>
          <w:rFonts w:eastAsia="Calibri"/>
        </w:rPr>
        <w:t>категорії</w:t>
      </w:r>
      <w:r w:rsidR="00730960" w:rsidRPr="00C83F94">
        <w:rPr>
          <w:rFonts w:eastAsia="Times New Roman Cyr"/>
        </w:rPr>
        <w:t xml:space="preserve"> </w:t>
      </w:r>
      <w:r w:rsidR="00730960" w:rsidRPr="00C83F94">
        <w:rPr>
          <w:rFonts w:eastAsia="Calibri"/>
        </w:rPr>
        <w:t>формуються</w:t>
      </w:r>
      <w:r w:rsidR="00730960" w:rsidRPr="00C83F94">
        <w:rPr>
          <w:rFonts w:eastAsia="Times New Roman Cyr"/>
        </w:rPr>
        <w:t xml:space="preserve"> </w:t>
      </w:r>
      <w:r w:rsidR="00730960" w:rsidRPr="00C83F94">
        <w:rPr>
          <w:rFonts w:eastAsia="Calibri"/>
        </w:rPr>
        <w:t>у</w:t>
      </w:r>
      <w:r w:rsidR="00730960" w:rsidRPr="00C83F94">
        <w:rPr>
          <w:rFonts w:eastAsia="Times New Roman Cyr"/>
        </w:rPr>
        <w:t xml:space="preserve"> </w:t>
      </w:r>
      <w:r w:rsidR="00730960" w:rsidRPr="00C83F94">
        <w:rPr>
          <w:rFonts w:eastAsia="Calibri"/>
        </w:rPr>
        <w:t>дітей</w:t>
      </w:r>
      <w:r w:rsidR="00730960" w:rsidRPr="00C83F94">
        <w:rPr>
          <w:rFonts w:eastAsia="Times New Roman Cyr"/>
        </w:rPr>
        <w:t xml:space="preserve"> </w:t>
      </w:r>
      <w:r w:rsidR="00730960" w:rsidRPr="00C83F94">
        <w:rPr>
          <w:rFonts w:eastAsia="Calibri"/>
        </w:rPr>
        <w:t>під</w:t>
      </w:r>
      <w:r w:rsidR="00730960" w:rsidRPr="00C83F94">
        <w:rPr>
          <w:rFonts w:eastAsia="Times New Roman Cyr"/>
        </w:rPr>
        <w:t xml:space="preserve"> </w:t>
      </w:r>
      <w:r w:rsidR="00730960" w:rsidRPr="00C83F94">
        <w:rPr>
          <w:rFonts w:eastAsia="Calibri"/>
        </w:rPr>
        <w:t>час</w:t>
      </w:r>
      <w:r w:rsidR="00730960" w:rsidRPr="00C83F94">
        <w:rPr>
          <w:rFonts w:eastAsia="Times New Roman Cyr"/>
        </w:rPr>
        <w:t xml:space="preserve"> </w:t>
      </w:r>
      <w:r w:rsidR="00730960" w:rsidRPr="00C83F94">
        <w:rPr>
          <w:rFonts w:eastAsia="Calibri"/>
        </w:rPr>
        <w:t>читання</w:t>
      </w:r>
      <w:r w:rsidR="00730960" w:rsidRPr="00C83F94">
        <w:rPr>
          <w:rFonts w:eastAsia="Times New Roman Cyr"/>
        </w:rPr>
        <w:t xml:space="preserve"> </w:t>
      </w:r>
      <w:r w:rsidR="00730960" w:rsidRPr="00C83F94">
        <w:rPr>
          <w:rFonts w:eastAsia="Calibri"/>
        </w:rPr>
        <w:t>цих</w:t>
      </w:r>
      <w:r w:rsidR="00730960" w:rsidRPr="00C83F94">
        <w:rPr>
          <w:rFonts w:eastAsia="Times New Roman Cyr"/>
        </w:rPr>
        <w:t xml:space="preserve"> </w:t>
      </w:r>
      <w:r w:rsidR="00730960" w:rsidRPr="00C83F94">
        <w:rPr>
          <w:rFonts w:eastAsia="Calibri"/>
        </w:rPr>
        <w:t>творів</w:t>
      </w:r>
      <w:r w:rsidR="00BA7DC1" w:rsidRPr="00C83F94">
        <w:rPr>
          <w:rFonts w:eastAsia="Times New Roman Cyr"/>
        </w:rPr>
        <w:t>?</w:t>
      </w:r>
    </w:p>
    <w:p w:rsidR="00730960" w:rsidRPr="00C83F94" w:rsidRDefault="002D7979" w:rsidP="00866F30">
      <w:pPr>
        <w:pStyle w:val="a3"/>
        <w:numPr>
          <w:ilvl w:val="0"/>
          <w:numId w:val="6"/>
        </w:numPr>
        <w:tabs>
          <w:tab w:val="left" w:pos="0"/>
          <w:tab w:val="left" w:pos="284"/>
          <w:tab w:val="left" w:pos="851"/>
          <w:tab w:val="left" w:pos="993"/>
        </w:tabs>
        <w:spacing w:line="312" w:lineRule="auto"/>
        <w:ind w:left="0" w:firstLine="567"/>
        <w:jc w:val="both"/>
      </w:pPr>
      <w:r w:rsidRPr="00C83F94">
        <w:rPr>
          <w:lang w:val="uk-UA"/>
        </w:rPr>
        <w:t xml:space="preserve"> </w:t>
      </w:r>
      <w:r w:rsidR="00730960" w:rsidRPr="00C83F94">
        <w:t>Чи проводите етичні бесіди після читання художніх творів? Як часто? Чи</w:t>
      </w:r>
      <w:r w:rsidR="00730960" w:rsidRPr="00C83F94">
        <w:rPr>
          <w:rFonts w:eastAsia="Times New Roman Cyr"/>
        </w:rPr>
        <w:t xml:space="preserve"> </w:t>
      </w:r>
      <w:r w:rsidR="00730960" w:rsidRPr="00C83F94">
        <w:t>аналізуєте</w:t>
      </w:r>
      <w:r w:rsidR="00730960" w:rsidRPr="00C83F94">
        <w:rPr>
          <w:rFonts w:eastAsia="Times New Roman Cyr"/>
        </w:rPr>
        <w:t xml:space="preserve"> </w:t>
      </w:r>
      <w:r w:rsidR="00730960" w:rsidRPr="00C83F94">
        <w:t>з</w:t>
      </w:r>
      <w:r w:rsidR="00730960" w:rsidRPr="00C83F94">
        <w:rPr>
          <w:rFonts w:eastAsia="Times New Roman Cyr"/>
        </w:rPr>
        <w:t xml:space="preserve"> </w:t>
      </w:r>
      <w:r w:rsidR="00730960" w:rsidRPr="00C83F94">
        <w:t>дітьми</w:t>
      </w:r>
      <w:r w:rsidR="00730960" w:rsidRPr="00C83F94">
        <w:rPr>
          <w:rFonts w:eastAsia="Times New Roman Cyr"/>
        </w:rPr>
        <w:t xml:space="preserve"> </w:t>
      </w:r>
      <w:r w:rsidR="00730960" w:rsidRPr="00C83F94">
        <w:t>такі</w:t>
      </w:r>
      <w:r w:rsidR="00730960" w:rsidRPr="00C83F94">
        <w:rPr>
          <w:rFonts w:eastAsia="Times New Roman Cyr"/>
        </w:rPr>
        <w:t xml:space="preserve"> </w:t>
      </w:r>
      <w:r w:rsidR="00730960" w:rsidRPr="00C83F94">
        <w:t>поняття</w:t>
      </w:r>
      <w:r w:rsidR="00730960" w:rsidRPr="00C83F94">
        <w:rPr>
          <w:rFonts w:eastAsia="Times New Roman Cyr"/>
        </w:rPr>
        <w:t xml:space="preserve">, </w:t>
      </w:r>
      <w:r w:rsidR="00730960" w:rsidRPr="00C83F94">
        <w:t>як</w:t>
      </w:r>
      <w:r w:rsidR="00730960" w:rsidRPr="00C83F94">
        <w:rPr>
          <w:rFonts w:eastAsia="Times New Roman Cyr"/>
        </w:rPr>
        <w:t xml:space="preserve"> </w:t>
      </w:r>
      <w:r w:rsidR="00BA7DC1" w:rsidRPr="00C83F94">
        <w:t>“</w:t>
      </w:r>
      <w:r w:rsidR="00730960" w:rsidRPr="00C83F94">
        <w:t>добро</w:t>
      </w:r>
      <w:r w:rsidR="00730960" w:rsidRPr="00C83F94">
        <w:rPr>
          <w:rFonts w:eastAsia="Times New Roman Cyr"/>
        </w:rPr>
        <w:t xml:space="preserve"> </w:t>
      </w:r>
      <w:r w:rsidR="00730960" w:rsidRPr="00C83F94">
        <w:t>і</w:t>
      </w:r>
      <w:r w:rsidR="00730960" w:rsidRPr="00C83F94">
        <w:rPr>
          <w:rFonts w:eastAsia="Times New Roman Cyr"/>
        </w:rPr>
        <w:t xml:space="preserve"> </w:t>
      </w:r>
      <w:r w:rsidR="00730960" w:rsidRPr="00C83F94">
        <w:t>зло</w:t>
      </w:r>
      <w:r w:rsidR="00BA7DC1" w:rsidRPr="00C83F94">
        <w:t>”, “</w:t>
      </w:r>
      <w:r w:rsidR="00730960" w:rsidRPr="00C83F94">
        <w:t>хороші</w:t>
      </w:r>
      <w:r w:rsidR="00730960" w:rsidRPr="00C83F94">
        <w:rPr>
          <w:rFonts w:eastAsia="Times New Roman Cyr"/>
        </w:rPr>
        <w:t xml:space="preserve"> </w:t>
      </w:r>
      <w:r w:rsidR="00730960" w:rsidRPr="00C83F94">
        <w:t>та</w:t>
      </w:r>
      <w:r w:rsidR="00730960" w:rsidRPr="00C83F94">
        <w:rPr>
          <w:rFonts w:eastAsia="Times New Roman Cyr"/>
        </w:rPr>
        <w:t xml:space="preserve"> </w:t>
      </w:r>
      <w:r w:rsidR="00730960" w:rsidRPr="00C83F94">
        <w:t>погані</w:t>
      </w:r>
      <w:r w:rsidR="00730960" w:rsidRPr="00C83F94">
        <w:rPr>
          <w:rFonts w:eastAsia="Times New Roman Cyr"/>
        </w:rPr>
        <w:t xml:space="preserve"> </w:t>
      </w:r>
      <w:r w:rsidR="00730960" w:rsidRPr="00C83F94">
        <w:t>вчинки</w:t>
      </w:r>
      <w:r w:rsidR="00BA7DC1" w:rsidRPr="00C83F94">
        <w:t>”</w:t>
      </w:r>
      <w:r w:rsidR="00730960" w:rsidRPr="00C83F94">
        <w:t xml:space="preserve"> </w:t>
      </w:r>
      <w:r w:rsidR="00BA7DC1" w:rsidRPr="00C83F94">
        <w:t>“</w:t>
      </w:r>
      <w:r w:rsidR="00730960" w:rsidRPr="00C83F94">
        <w:t>совісна</w:t>
      </w:r>
      <w:r w:rsidR="00730960" w:rsidRPr="00C83F94">
        <w:rPr>
          <w:rFonts w:eastAsia="Times New Roman Cyr"/>
        </w:rPr>
        <w:t xml:space="preserve"> </w:t>
      </w:r>
      <w:r w:rsidR="00730960" w:rsidRPr="00C83F94">
        <w:t>та</w:t>
      </w:r>
      <w:r w:rsidR="00730960" w:rsidRPr="00C83F94">
        <w:rPr>
          <w:rFonts w:eastAsia="Times New Roman Cyr"/>
        </w:rPr>
        <w:t xml:space="preserve"> </w:t>
      </w:r>
      <w:r w:rsidR="00730960" w:rsidRPr="00C83F94">
        <w:t>безсовісна</w:t>
      </w:r>
      <w:r w:rsidR="00730960" w:rsidRPr="00C83F94">
        <w:rPr>
          <w:rFonts w:eastAsia="Times New Roman Cyr"/>
        </w:rPr>
        <w:t xml:space="preserve"> </w:t>
      </w:r>
      <w:r w:rsidR="00BA7DC1" w:rsidRPr="00C83F94">
        <w:t>поведінка” під час бесіди?</w:t>
      </w:r>
    </w:p>
    <w:p w:rsidR="00730960" w:rsidRPr="00C83F94" w:rsidRDefault="00225085" w:rsidP="00866F30">
      <w:pPr>
        <w:tabs>
          <w:tab w:val="left" w:pos="284"/>
          <w:tab w:val="left" w:pos="567"/>
          <w:tab w:val="left" w:pos="851"/>
          <w:tab w:val="left" w:pos="1134"/>
          <w:tab w:val="left" w:pos="1276"/>
        </w:tabs>
        <w:spacing w:line="312" w:lineRule="auto"/>
        <w:ind w:firstLine="567"/>
        <w:jc w:val="both"/>
        <w:rPr>
          <w:rFonts w:eastAsia="Times New Roman Cyr"/>
        </w:rPr>
      </w:pPr>
      <w:r w:rsidRPr="00C83F94">
        <w:rPr>
          <w:lang w:val="uk-UA"/>
        </w:rPr>
        <w:t>7.</w:t>
      </w:r>
      <w:r w:rsidR="00650B70" w:rsidRPr="00C83F94">
        <w:rPr>
          <w:lang w:val="uk-UA"/>
        </w:rPr>
        <w:t xml:space="preserve"> </w:t>
      </w:r>
      <w:r w:rsidR="00730960" w:rsidRPr="00C83F94">
        <w:t>Як</w:t>
      </w:r>
      <w:r w:rsidR="00730960" w:rsidRPr="00C83F94">
        <w:rPr>
          <w:rFonts w:eastAsia="Times New Roman Cyr"/>
        </w:rPr>
        <w:t xml:space="preserve"> </w:t>
      </w:r>
      <w:r w:rsidR="00730960" w:rsidRPr="00C83F94">
        <w:t>часто</w:t>
      </w:r>
      <w:r w:rsidR="00730960" w:rsidRPr="00C83F94">
        <w:rPr>
          <w:rFonts w:eastAsia="Times New Roman Cyr"/>
        </w:rPr>
        <w:t xml:space="preserve"> </w:t>
      </w:r>
      <w:r w:rsidR="00730960" w:rsidRPr="00C83F94">
        <w:t>ви</w:t>
      </w:r>
      <w:r w:rsidR="00730960" w:rsidRPr="00C83F94">
        <w:rPr>
          <w:rFonts w:eastAsia="Times New Roman Cyr"/>
        </w:rPr>
        <w:t xml:space="preserve"> </w:t>
      </w:r>
      <w:r w:rsidR="00730960" w:rsidRPr="00C83F94">
        <w:t>створюєте</w:t>
      </w:r>
      <w:r w:rsidR="00730960" w:rsidRPr="00C83F94">
        <w:rPr>
          <w:rFonts w:eastAsia="Times New Roman Cyr"/>
        </w:rPr>
        <w:t xml:space="preserve"> </w:t>
      </w:r>
      <w:r w:rsidR="00730960" w:rsidRPr="00C83F94">
        <w:t>реальні</w:t>
      </w:r>
      <w:r w:rsidR="00730960" w:rsidRPr="00C83F94">
        <w:rPr>
          <w:rFonts w:eastAsia="Times New Roman Cyr"/>
        </w:rPr>
        <w:t xml:space="preserve"> </w:t>
      </w:r>
      <w:r w:rsidR="00730960" w:rsidRPr="00C83F94">
        <w:t>життєві</w:t>
      </w:r>
      <w:r w:rsidR="00730960" w:rsidRPr="00C83F94">
        <w:rPr>
          <w:rFonts w:eastAsia="Times New Roman Cyr"/>
        </w:rPr>
        <w:t xml:space="preserve"> </w:t>
      </w:r>
      <w:r w:rsidR="00730960" w:rsidRPr="00C83F94">
        <w:t>ситуації</w:t>
      </w:r>
      <w:r w:rsidR="00730960" w:rsidRPr="00C83F94">
        <w:rPr>
          <w:rFonts w:eastAsia="Times New Roman Cyr"/>
        </w:rPr>
        <w:t xml:space="preserve"> </w:t>
      </w:r>
      <w:r w:rsidR="00730960" w:rsidRPr="00C83F94">
        <w:t>під</w:t>
      </w:r>
      <w:r w:rsidR="00730960" w:rsidRPr="00C83F94">
        <w:rPr>
          <w:rFonts w:eastAsia="Times New Roman Cyr"/>
        </w:rPr>
        <w:t xml:space="preserve"> </w:t>
      </w:r>
      <w:r w:rsidR="00730960" w:rsidRPr="00C83F94">
        <w:t>час</w:t>
      </w:r>
      <w:r w:rsidR="00730960" w:rsidRPr="00C83F94">
        <w:rPr>
          <w:rFonts w:eastAsia="Times New Roman Cyr"/>
        </w:rPr>
        <w:t xml:space="preserve"> </w:t>
      </w:r>
      <w:r w:rsidR="00730960" w:rsidRPr="00C83F94">
        <w:t>ігрової</w:t>
      </w:r>
      <w:r w:rsidR="00730960" w:rsidRPr="00C83F94">
        <w:rPr>
          <w:rFonts w:eastAsia="Times New Roman Cyr"/>
        </w:rPr>
        <w:t xml:space="preserve"> </w:t>
      </w:r>
      <w:r w:rsidR="00730960" w:rsidRPr="00C83F94">
        <w:t>діяльності</w:t>
      </w:r>
      <w:r w:rsidR="00730960" w:rsidRPr="00C83F94">
        <w:rPr>
          <w:rFonts w:eastAsia="Times New Roman Cyr"/>
        </w:rPr>
        <w:t xml:space="preserve"> </w:t>
      </w:r>
      <w:r w:rsidR="00730960" w:rsidRPr="00C83F94">
        <w:t>для</w:t>
      </w:r>
      <w:r w:rsidR="00730960" w:rsidRPr="00C83F94">
        <w:rPr>
          <w:rFonts w:eastAsia="Times New Roman Cyr"/>
        </w:rPr>
        <w:t xml:space="preserve"> </w:t>
      </w:r>
      <w:r w:rsidR="00730960" w:rsidRPr="00C83F94">
        <w:t>розвитку</w:t>
      </w:r>
      <w:r w:rsidR="00730960" w:rsidRPr="00C83F94">
        <w:rPr>
          <w:rFonts w:eastAsia="Times New Roman Cyr"/>
        </w:rPr>
        <w:t xml:space="preserve"> </w:t>
      </w:r>
      <w:r w:rsidR="00730960" w:rsidRPr="00C83F94">
        <w:t>почуття</w:t>
      </w:r>
      <w:r w:rsidR="00730960" w:rsidRPr="00C83F94">
        <w:rPr>
          <w:rFonts w:eastAsia="Times New Roman Cyr"/>
        </w:rPr>
        <w:t xml:space="preserve"> </w:t>
      </w:r>
      <w:r w:rsidR="00730960" w:rsidRPr="00C83F94">
        <w:t>совісті</w:t>
      </w:r>
      <w:r w:rsidR="00730960" w:rsidRPr="00C83F94">
        <w:rPr>
          <w:rFonts w:eastAsia="Times New Roman Cyr"/>
        </w:rPr>
        <w:t xml:space="preserve"> </w:t>
      </w:r>
      <w:r w:rsidR="00730960" w:rsidRPr="00C83F94">
        <w:t>як</w:t>
      </w:r>
      <w:r w:rsidR="00730960" w:rsidRPr="00C83F94">
        <w:rPr>
          <w:rFonts w:eastAsia="Times New Roman Cyr"/>
        </w:rPr>
        <w:t xml:space="preserve"> </w:t>
      </w:r>
      <w:r w:rsidR="00730960" w:rsidRPr="00C83F94">
        <w:t>регулятора</w:t>
      </w:r>
      <w:r w:rsidR="00730960" w:rsidRPr="00C83F94">
        <w:rPr>
          <w:rFonts w:eastAsia="Times New Roman Cyr"/>
        </w:rPr>
        <w:t xml:space="preserve"> </w:t>
      </w:r>
      <w:r w:rsidR="00730960" w:rsidRPr="00C83F94">
        <w:t>міжособистісних</w:t>
      </w:r>
      <w:r w:rsidR="00730960" w:rsidRPr="00C83F94">
        <w:rPr>
          <w:rFonts w:eastAsia="Times New Roman Cyr"/>
        </w:rPr>
        <w:t xml:space="preserve"> </w:t>
      </w:r>
      <w:r w:rsidR="00730960" w:rsidRPr="00C83F94">
        <w:t>взаємин</w:t>
      </w:r>
      <w:r w:rsidR="00730960" w:rsidRPr="00C83F94">
        <w:rPr>
          <w:rFonts w:eastAsia="Times New Roman Cyr"/>
        </w:rPr>
        <w:t xml:space="preserve">? </w:t>
      </w:r>
      <w:r w:rsidR="00730960" w:rsidRPr="00C83F94">
        <w:rPr>
          <w:rFonts w:eastAsia="Times New Roman Cyr"/>
          <w:i/>
        </w:rPr>
        <w:t>(</w:t>
      </w:r>
      <w:r w:rsidR="00730960" w:rsidRPr="00C83F94">
        <w:rPr>
          <w:i/>
        </w:rPr>
        <w:t>Варіант</w:t>
      </w:r>
      <w:r w:rsidR="00730960" w:rsidRPr="00C83F94">
        <w:rPr>
          <w:rFonts w:eastAsia="Times New Roman Cyr"/>
          <w:i/>
        </w:rPr>
        <w:t xml:space="preserve"> </w:t>
      </w:r>
      <w:r w:rsidR="00730960" w:rsidRPr="00C83F94">
        <w:rPr>
          <w:i/>
        </w:rPr>
        <w:t>відповіді</w:t>
      </w:r>
      <w:r w:rsidR="00730960" w:rsidRPr="00C83F94">
        <w:rPr>
          <w:rFonts w:eastAsia="Times New Roman Cyr"/>
          <w:i/>
        </w:rPr>
        <w:t xml:space="preserve"> </w:t>
      </w:r>
      <w:r w:rsidR="00730960" w:rsidRPr="00C83F94">
        <w:rPr>
          <w:i/>
        </w:rPr>
        <w:t>підкресліть</w:t>
      </w:r>
      <w:r w:rsidR="00730960" w:rsidRPr="00C83F94">
        <w:rPr>
          <w:rFonts w:eastAsia="Times New Roman Cyr"/>
          <w:i/>
        </w:rPr>
        <w:t>)</w:t>
      </w:r>
    </w:p>
    <w:p w:rsidR="00730960" w:rsidRPr="00C83F94" w:rsidRDefault="00730960" w:rsidP="00866F30">
      <w:pPr>
        <w:tabs>
          <w:tab w:val="left" w:pos="284"/>
          <w:tab w:val="left" w:pos="851"/>
          <w:tab w:val="left" w:pos="1276"/>
        </w:tabs>
        <w:spacing w:line="312" w:lineRule="auto"/>
        <w:ind w:firstLine="709"/>
        <w:jc w:val="both"/>
        <w:rPr>
          <w:rFonts w:eastAsia="Times New Roman Cyr"/>
          <w:i/>
        </w:rPr>
      </w:pPr>
      <w:r w:rsidRPr="00C83F94">
        <w:rPr>
          <w:i/>
        </w:rPr>
        <w:t>- часто</w:t>
      </w:r>
      <w:r w:rsidRPr="00C83F94">
        <w:rPr>
          <w:rFonts w:eastAsia="Times New Roman Cyr"/>
          <w:i/>
        </w:rPr>
        <w:t>;</w:t>
      </w:r>
    </w:p>
    <w:p w:rsidR="00730960" w:rsidRPr="00C83F94" w:rsidRDefault="00730960" w:rsidP="00866F30">
      <w:pPr>
        <w:tabs>
          <w:tab w:val="left" w:pos="284"/>
          <w:tab w:val="left" w:pos="851"/>
          <w:tab w:val="left" w:pos="1276"/>
        </w:tabs>
        <w:spacing w:line="312" w:lineRule="auto"/>
        <w:ind w:firstLine="709"/>
        <w:jc w:val="both"/>
        <w:rPr>
          <w:rFonts w:eastAsia="Times New Roman Cyr"/>
          <w:i/>
        </w:rPr>
      </w:pPr>
      <w:r w:rsidRPr="00C83F94">
        <w:rPr>
          <w:i/>
        </w:rPr>
        <w:t>- іноді</w:t>
      </w:r>
      <w:r w:rsidRPr="00C83F94">
        <w:rPr>
          <w:rFonts w:eastAsia="Times New Roman Cyr"/>
          <w:i/>
        </w:rPr>
        <w:t>;</w:t>
      </w:r>
    </w:p>
    <w:p w:rsidR="00730960" w:rsidRPr="00C83F94" w:rsidRDefault="00730960" w:rsidP="00866F30">
      <w:pPr>
        <w:tabs>
          <w:tab w:val="left" w:pos="284"/>
          <w:tab w:val="left" w:pos="851"/>
          <w:tab w:val="left" w:pos="1276"/>
        </w:tabs>
        <w:spacing w:line="312" w:lineRule="auto"/>
        <w:ind w:firstLine="709"/>
        <w:jc w:val="both"/>
        <w:rPr>
          <w:rFonts w:eastAsia="Times New Roman Cyr"/>
          <w:i/>
        </w:rPr>
      </w:pPr>
      <w:r w:rsidRPr="00C83F94">
        <w:rPr>
          <w:i/>
        </w:rPr>
        <w:t>- не</w:t>
      </w:r>
      <w:r w:rsidRPr="00C83F94">
        <w:rPr>
          <w:rFonts w:eastAsia="Times New Roman Cyr"/>
          <w:i/>
        </w:rPr>
        <w:t xml:space="preserve"> </w:t>
      </w:r>
      <w:r w:rsidRPr="00C83F94">
        <w:rPr>
          <w:i/>
        </w:rPr>
        <w:t>створюю</w:t>
      </w:r>
      <w:r w:rsidRPr="00C83F94">
        <w:rPr>
          <w:rFonts w:eastAsia="Times New Roman Cyr"/>
          <w:i/>
        </w:rPr>
        <w:t xml:space="preserve"> </w:t>
      </w:r>
      <w:r w:rsidRPr="00C83F94">
        <w:rPr>
          <w:i/>
        </w:rPr>
        <w:t>взагалі</w:t>
      </w:r>
      <w:r w:rsidRPr="00C83F94">
        <w:rPr>
          <w:rFonts w:eastAsia="Times New Roman Cyr"/>
          <w:i/>
        </w:rPr>
        <w:t>.</w:t>
      </w:r>
    </w:p>
    <w:p w:rsidR="00730960" w:rsidRPr="00C83F94" w:rsidRDefault="00225085" w:rsidP="00866F30">
      <w:pPr>
        <w:tabs>
          <w:tab w:val="left" w:pos="0"/>
          <w:tab w:val="left" w:pos="284"/>
          <w:tab w:val="left" w:pos="567"/>
          <w:tab w:val="left" w:pos="851"/>
          <w:tab w:val="left" w:pos="1134"/>
          <w:tab w:val="left" w:pos="1418"/>
          <w:tab w:val="left" w:pos="1701"/>
        </w:tabs>
        <w:spacing w:line="312" w:lineRule="auto"/>
        <w:ind w:firstLine="567"/>
        <w:jc w:val="both"/>
        <w:rPr>
          <w:rFonts w:eastAsia="Times New Roman Cyr"/>
        </w:rPr>
      </w:pPr>
      <w:r w:rsidRPr="00C83F94">
        <w:rPr>
          <w:rFonts w:eastAsia="Calibri"/>
          <w:lang w:val="uk-UA"/>
        </w:rPr>
        <w:t>8.</w:t>
      </w:r>
      <w:r w:rsidR="002D7979" w:rsidRPr="00C83F94">
        <w:rPr>
          <w:rFonts w:eastAsia="Calibri"/>
          <w:lang w:val="uk-UA"/>
        </w:rPr>
        <w:t xml:space="preserve"> </w:t>
      </w:r>
      <w:r w:rsidR="00730960" w:rsidRPr="00C83F94">
        <w:rPr>
          <w:rFonts w:eastAsia="Calibri"/>
        </w:rPr>
        <w:t>Чи</w:t>
      </w:r>
      <w:r w:rsidR="00730960" w:rsidRPr="00C83F94">
        <w:rPr>
          <w:rFonts w:eastAsia="Times New Roman Cyr"/>
        </w:rPr>
        <w:t xml:space="preserve"> </w:t>
      </w:r>
      <w:r w:rsidR="00730960" w:rsidRPr="00C83F94">
        <w:rPr>
          <w:rFonts w:eastAsia="Calibri"/>
        </w:rPr>
        <w:t>керуються</w:t>
      </w:r>
      <w:r w:rsidR="00730960" w:rsidRPr="00C83F94">
        <w:rPr>
          <w:rFonts w:eastAsia="Times New Roman Cyr"/>
        </w:rPr>
        <w:t xml:space="preserve"> </w:t>
      </w:r>
      <w:r w:rsidR="00730960" w:rsidRPr="00C83F94">
        <w:rPr>
          <w:rFonts w:eastAsia="Calibri"/>
        </w:rPr>
        <w:t>старші</w:t>
      </w:r>
      <w:r w:rsidR="00730960" w:rsidRPr="00C83F94">
        <w:rPr>
          <w:rFonts w:eastAsia="Times New Roman Cyr"/>
        </w:rPr>
        <w:t xml:space="preserve"> </w:t>
      </w:r>
      <w:r w:rsidR="00730960" w:rsidRPr="00C83F94">
        <w:rPr>
          <w:rFonts w:eastAsia="Calibri"/>
        </w:rPr>
        <w:t>дошкільники</w:t>
      </w:r>
      <w:r w:rsidR="00730960" w:rsidRPr="00C83F94">
        <w:rPr>
          <w:rFonts w:eastAsia="Times New Roman Cyr"/>
        </w:rPr>
        <w:t xml:space="preserve"> </w:t>
      </w:r>
      <w:r w:rsidR="00730960" w:rsidRPr="00C83F94">
        <w:rPr>
          <w:rFonts w:eastAsia="Calibri"/>
        </w:rPr>
        <w:t>нормою</w:t>
      </w:r>
      <w:r w:rsidR="00730960" w:rsidRPr="00C83F94">
        <w:rPr>
          <w:rFonts w:eastAsia="Times New Roman Cyr"/>
        </w:rPr>
        <w:t xml:space="preserve"> </w:t>
      </w:r>
      <w:r w:rsidR="00730960" w:rsidRPr="00C83F94">
        <w:rPr>
          <w:rFonts w:eastAsia="Calibri"/>
        </w:rPr>
        <w:t>совість</w:t>
      </w:r>
      <w:r w:rsidR="00730960" w:rsidRPr="00C83F94">
        <w:rPr>
          <w:rFonts w:eastAsia="Times New Roman Cyr"/>
        </w:rPr>
        <w:t xml:space="preserve"> </w:t>
      </w:r>
      <w:r w:rsidR="00730960" w:rsidRPr="00C83F94">
        <w:rPr>
          <w:rFonts w:eastAsia="Calibri"/>
        </w:rPr>
        <w:t>під</w:t>
      </w:r>
      <w:r w:rsidR="00730960" w:rsidRPr="00C83F94">
        <w:rPr>
          <w:rFonts w:eastAsia="Times New Roman Cyr"/>
        </w:rPr>
        <w:t xml:space="preserve"> </w:t>
      </w:r>
      <w:r w:rsidR="00730960" w:rsidRPr="00C83F94">
        <w:rPr>
          <w:rFonts w:eastAsia="Calibri"/>
        </w:rPr>
        <w:t>час</w:t>
      </w:r>
      <w:r w:rsidR="00730960" w:rsidRPr="00C83F94">
        <w:rPr>
          <w:rFonts w:eastAsia="Times New Roman Cyr"/>
        </w:rPr>
        <w:t xml:space="preserve"> </w:t>
      </w:r>
      <w:r w:rsidR="00730960" w:rsidRPr="00C83F94">
        <w:rPr>
          <w:rFonts w:eastAsia="Calibri"/>
        </w:rPr>
        <w:t>спілкування</w:t>
      </w:r>
      <w:r w:rsidR="00730960" w:rsidRPr="00C83F94">
        <w:rPr>
          <w:rFonts w:eastAsia="Times New Roman Cyr"/>
        </w:rPr>
        <w:t xml:space="preserve">? </w:t>
      </w:r>
      <w:r w:rsidR="002D7979" w:rsidRPr="00C83F94">
        <w:rPr>
          <w:rFonts w:eastAsia="Calibri"/>
          <w:lang w:val="uk-UA"/>
        </w:rPr>
        <w:t>У</w:t>
      </w:r>
      <w:r w:rsidR="00730960" w:rsidRPr="00C83F94">
        <w:rPr>
          <w:rFonts w:eastAsia="Times New Roman Cyr"/>
        </w:rPr>
        <w:t xml:space="preserve"> </w:t>
      </w:r>
      <w:r w:rsidR="00730960" w:rsidRPr="00C83F94">
        <w:rPr>
          <w:rFonts w:eastAsia="Calibri"/>
        </w:rPr>
        <w:t>яких</w:t>
      </w:r>
      <w:r w:rsidR="00730960" w:rsidRPr="00C83F94">
        <w:rPr>
          <w:rFonts w:eastAsia="Times New Roman Cyr"/>
        </w:rPr>
        <w:t xml:space="preserve"> </w:t>
      </w:r>
      <w:r w:rsidR="00730960" w:rsidRPr="00C83F94">
        <w:rPr>
          <w:rFonts w:eastAsia="Calibri"/>
        </w:rPr>
        <w:t>ситуаціях</w:t>
      </w:r>
      <w:r w:rsidR="00730960" w:rsidRPr="00C83F94">
        <w:rPr>
          <w:rFonts w:eastAsia="Times New Roman Cyr"/>
        </w:rPr>
        <w:t xml:space="preserve">? </w:t>
      </w:r>
    </w:p>
    <w:p w:rsidR="00AF4D22" w:rsidRPr="00C83F94" w:rsidRDefault="00AF4D22" w:rsidP="00866F30">
      <w:pPr>
        <w:spacing w:line="312" w:lineRule="auto"/>
        <w:ind w:firstLine="567"/>
        <w:jc w:val="center"/>
        <w:rPr>
          <w:b/>
          <w:i/>
          <w:lang w:val="uk-UA"/>
        </w:rPr>
      </w:pPr>
      <w:r w:rsidRPr="00C83F94">
        <w:rPr>
          <w:b/>
          <w:i/>
          <w:lang w:val="uk-UA"/>
        </w:rPr>
        <w:t>Анкетування  батьків</w:t>
      </w:r>
    </w:p>
    <w:p w:rsidR="007E7C4D" w:rsidRPr="00C83F94" w:rsidRDefault="00AF4D22" w:rsidP="00866F30">
      <w:pPr>
        <w:spacing w:line="312" w:lineRule="auto"/>
        <w:ind w:firstLine="567"/>
        <w:jc w:val="both"/>
        <w:rPr>
          <w:lang w:val="uk-UA"/>
        </w:rPr>
      </w:pPr>
      <w:r w:rsidRPr="00C83F94">
        <w:rPr>
          <w:i/>
          <w:lang w:val="uk-UA"/>
        </w:rPr>
        <w:t xml:space="preserve">Мета: </w:t>
      </w:r>
      <w:r w:rsidR="007E7C4D" w:rsidRPr="00C83F94">
        <w:rPr>
          <w:lang w:val="uk-UA"/>
        </w:rPr>
        <w:t>допомогти вихователям з</w:t>
      </w:r>
      <w:r w:rsidR="00866F30">
        <w:rPr>
          <w:lang w:val="uk-UA"/>
        </w:rPr>
        <w:t>’</w:t>
      </w:r>
      <w:r w:rsidR="007E7C4D" w:rsidRPr="00C83F94">
        <w:rPr>
          <w:lang w:val="uk-UA"/>
        </w:rPr>
        <w:t>ясув</w:t>
      </w:r>
      <w:r w:rsidR="002D7979" w:rsidRPr="00C83F94">
        <w:rPr>
          <w:lang w:val="uk-UA"/>
        </w:rPr>
        <w:t xml:space="preserve">ати розуміння батьками поняття </w:t>
      </w:r>
      <w:r w:rsidR="002D7979" w:rsidRPr="00C83F94">
        <w:t>“</w:t>
      </w:r>
      <w:r w:rsidR="002D7979" w:rsidRPr="00C83F94">
        <w:rPr>
          <w:lang w:val="uk-UA"/>
        </w:rPr>
        <w:t>совість</w:t>
      </w:r>
      <w:r w:rsidR="002D7979" w:rsidRPr="00C83F94">
        <w:t>”</w:t>
      </w:r>
      <w:r w:rsidR="007E7C4D" w:rsidRPr="00C83F94">
        <w:rPr>
          <w:lang w:val="uk-UA"/>
        </w:rPr>
        <w:t xml:space="preserve"> та їх участь у формуванні даного почуття у власних дітей.</w:t>
      </w:r>
    </w:p>
    <w:p w:rsidR="00AF4D22" w:rsidRPr="00C83F94" w:rsidRDefault="00AF4D22" w:rsidP="00866F30">
      <w:pPr>
        <w:spacing w:line="312" w:lineRule="auto"/>
        <w:ind w:firstLine="567"/>
        <w:jc w:val="both"/>
        <w:rPr>
          <w:lang w:val="uk-UA"/>
        </w:rPr>
      </w:pPr>
      <w:r w:rsidRPr="00C83F94">
        <w:rPr>
          <w:lang w:val="uk-UA"/>
        </w:rPr>
        <w:t xml:space="preserve">Як працювати з анкетою? Батькам пропонують відповісти на запитання анкети, дописавши у відкритому варіанті </w:t>
      </w:r>
      <w:r w:rsidR="00E151A7" w:rsidRPr="00C83F94">
        <w:rPr>
          <w:lang w:val="uk-UA"/>
        </w:rPr>
        <w:t>свою відповідь, а в закритому (6-т</w:t>
      </w:r>
      <w:r w:rsidRPr="00C83F94">
        <w:rPr>
          <w:lang w:val="uk-UA"/>
        </w:rPr>
        <w:t>е запитання) – обравши потрібний варіант. Аналіз анкет допоможе вихователеві розширити та доповнити інформацію, отриману в бесіді з дітьми, у ході систематичних цілеспрямованих спостережень за поведінкою дітей, у результаті чого характеристика явища, яке вивчається, буде повнішою.</w:t>
      </w:r>
    </w:p>
    <w:p w:rsidR="00522338" w:rsidRPr="00C83F94" w:rsidRDefault="00522338" w:rsidP="00866F30">
      <w:pPr>
        <w:spacing w:line="312" w:lineRule="auto"/>
        <w:ind w:firstLine="567"/>
        <w:jc w:val="center"/>
        <w:rPr>
          <w:i/>
          <w:lang w:val="uk-UA"/>
        </w:rPr>
      </w:pPr>
      <w:r w:rsidRPr="00C83F94">
        <w:rPr>
          <w:i/>
          <w:lang w:val="uk-UA"/>
        </w:rPr>
        <w:t>Анкета для батьків</w:t>
      </w:r>
    </w:p>
    <w:p w:rsidR="009D4327" w:rsidRPr="00C83F94" w:rsidRDefault="009D4327" w:rsidP="00866F30">
      <w:pPr>
        <w:tabs>
          <w:tab w:val="left" w:pos="284"/>
          <w:tab w:val="left" w:pos="567"/>
          <w:tab w:val="left" w:pos="851"/>
        </w:tabs>
        <w:spacing w:line="312" w:lineRule="auto"/>
        <w:ind w:firstLine="567"/>
        <w:jc w:val="both"/>
        <w:rPr>
          <w:rFonts w:eastAsia="Times New Roman Cyr"/>
          <w:i/>
          <w:lang w:val="uk-UA"/>
        </w:rPr>
      </w:pPr>
      <w:r w:rsidRPr="00C83F94">
        <w:rPr>
          <w:i/>
          <w:lang w:val="uk-UA"/>
        </w:rPr>
        <w:t>Шановні</w:t>
      </w:r>
      <w:r w:rsidRPr="00C83F94">
        <w:rPr>
          <w:rFonts w:eastAsia="Times New Roman Cyr"/>
          <w:i/>
          <w:lang w:val="uk-UA"/>
        </w:rPr>
        <w:t xml:space="preserve"> </w:t>
      </w:r>
      <w:r w:rsidRPr="00C83F94">
        <w:rPr>
          <w:i/>
          <w:lang w:val="uk-UA"/>
        </w:rPr>
        <w:t>батьки</w:t>
      </w:r>
      <w:r w:rsidRPr="00C83F94">
        <w:rPr>
          <w:rFonts w:eastAsia="Times New Roman Cyr"/>
          <w:i/>
          <w:lang w:val="uk-UA"/>
        </w:rPr>
        <w:t>!</w:t>
      </w:r>
    </w:p>
    <w:p w:rsidR="009D4327" w:rsidRPr="00C83F94" w:rsidRDefault="00186177" w:rsidP="00866F30">
      <w:pPr>
        <w:spacing w:line="312" w:lineRule="auto"/>
        <w:ind w:firstLine="567"/>
        <w:jc w:val="both"/>
        <w:rPr>
          <w:lang w:val="uk-UA"/>
        </w:rPr>
      </w:pPr>
      <w:r w:rsidRPr="00C83F94">
        <w:rPr>
          <w:lang w:val="uk-UA"/>
        </w:rPr>
        <w:t>Ми досліджуємо сформованість почуття совісті у Вашої дитини. Просимо відверто відповісти на запитання нашої анкети.</w:t>
      </w:r>
      <w:r w:rsidR="00DF104F" w:rsidRPr="00C83F94">
        <w:rPr>
          <w:lang w:val="uk-UA"/>
        </w:rPr>
        <w:t xml:space="preserve"> </w:t>
      </w:r>
      <w:r w:rsidR="009D4327" w:rsidRPr="00C83F94">
        <w:rPr>
          <w:rFonts w:eastAsia="Calibri"/>
        </w:rPr>
        <w:t>Дякуємо</w:t>
      </w:r>
      <w:r w:rsidR="009D4327" w:rsidRPr="00C83F94">
        <w:rPr>
          <w:rFonts w:eastAsia="Times New Roman Cyr"/>
        </w:rPr>
        <w:t xml:space="preserve"> </w:t>
      </w:r>
      <w:r w:rsidR="009D4327" w:rsidRPr="00C83F94">
        <w:rPr>
          <w:rFonts w:eastAsia="Calibri"/>
        </w:rPr>
        <w:t>за</w:t>
      </w:r>
      <w:r w:rsidR="009D4327" w:rsidRPr="00C83F94">
        <w:rPr>
          <w:rFonts w:eastAsia="Times New Roman Cyr"/>
        </w:rPr>
        <w:t xml:space="preserve"> </w:t>
      </w:r>
      <w:r w:rsidR="009D4327" w:rsidRPr="00C83F94">
        <w:rPr>
          <w:rFonts w:eastAsia="Calibri"/>
        </w:rPr>
        <w:t>співпрацю</w:t>
      </w:r>
      <w:r w:rsidR="009D4327" w:rsidRPr="00C83F94">
        <w:rPr>
          <w:rFonts w:eastAsia="Times New Roman Cyr"/>
        </w:rPr>
        <w:t>!</w:t>
      </w:r>
    </w:p>
    <w:p w:rsidR="009D4327" w:rsidRPr="00C83F94" w:rsidRDefault="002D7979" w:rsidP="00517703">
      <w:pPr>
        <w:pStyle w:val="a3"/>
        <w:numPr>
          <w:ilvl w:val="0"/>
          <w:numId w:val="7"/>
        </w:numPr>
        <w:tabs>
          <w:tab w:val="left" w:pos="0"/>
          <w:tab w:val="left" w:pos="284"/>
          <w:tab w:val="left" w:pos="567"/>
          <w:tab w:val="left" w:pos="851"/>
        </w:tabs>
        <w:spacing w:line="360" w:lineRule="auto"/>
        <w:ind w:left="0" w:firstLine="567"/>
        <w:jc w:val="both"/>
      </w:pPr>
      <w:r w:rsidRPr="00C83F94">
        <w:t>Як Ви розумієте поняття “совість”</w:t>
      </w:r>
      <w:r w:rsidR="00EC3068" w:rsidRPr="00C83F94">
        <w:t>?</w:t>
      </w:r>
    </w:p>
    <w:p w:rsidR="009D4327" w:rsidRPr="00C83F94" w:rsidRDefault="002D7979" w:rsidP="00517703">
      <w:pPr>
        <w:pStyle w:val="a3"/>
        <w:numPr>
          <w:ilvl w:val="0"/>
          <w:numId w:val="7"/>
        </w:numPr>
        <w:tabs>
          <w:tab w:val="left" w:pos="284"/>
          <w:tab w:val="left" w:pos="567"/>
          <w:tab w:val="left" w:pos="851"/>
        </w:tabs>
        <w:spacing w:line="360" w:lineRule="auto"/>
        <w:ind w:left="0" w:firstLine="567"/>
        <w:jc w:val="both"/>
      </w:pPr>
      <w:r w:rsidRPr="00C83F94">
        <w:lastRenderedPageBreak/>
        <w:t>Чи вживаєте Ви слова “совісний” (“совісна”) та “безсовісний” (“</w:t>
      </w:r>
      <w:r w:rsidR="009D4327" w:rsidRPr="00C83F94">
        <w:t>безсовісна</w:t>
      </w:r>
      <w:r w:rsidRPr="00C83F94">
        <w:t>”</w:t>
      </w:r>
      <w:r w:rsidR="009D4327" w:rsidRPr="00C83F94">
        <w:t>) по відношенню до своєї дитини? Я</w:t>
      </w:r>
      <w:r w:rsidR="00186177" w:rsidRPr="00C83F94">
        <w:t>кщо так, то яке частіше і коли?</w:t>
      </w:r>
    </w:p>
    <w:p w:rsidR="009D4327" w:rsidRPr="00C83F94" w:rsidRDefault="009D4327" w:rsidP="00517703">
      <w:pPr>
        <w:pStyle w:val="a3"/>
        <w:numPr>
          <w:ilvl w:val="0"/>
          <w:numId w:val="7"/>
        </w:numPr>
        <w:tabs>
          <w:tab w:val="left" w:pos="0"/>
          <w:tab w:val="left" w:pos="284"/>
          <w:tab w:val="left" w:pos="851"/>
        </w:tabs>
        <w:spacing w:line="360" w:lineRule="auto"/>
        <w:ind w:left="0" w:firstLine="567"/>
        <w:jc w:val="both"/>
      </w:pPr>
      <w:r w:rsidRPr="00C83F94">
        <w:t>Чи обговорюєте Ви зі своєю дитиною моральні вчинки людей,</w:t>
      </w:r>
      <w:r w:rsidR="002D7979" w:rsidRPr="00C83F94">
        <w:t xml:space="preserve"> чи пояснюєте їм значення слів “</w:t>
      </w:r>
      <w:r w:rsidRPr="00C83F94">
        <w:t>совісна</w:t>
      </w:r>
      <w:r w:rsidR="002D7979" w:rsidRPr="00C83F94">
        <w:t>” та “безсовісна”</w:t>
      </w:r>
      <w:r w:rsidRPr="00C83F94">
        <w:t>?</w:t>
      </w:r>
    </w:p>
    <w:p w:rsidR="009D4327" w:rsidRPr="00C83F94" w:rsidRDefault="009D4327" w:rsidP="00517703">
      <w:pPr>
        <w:pStyle w:val="a3"/>
        <w:numPr>
          <w:ilvl w:val="0"/>
          <w:numId w:val="7"/>
        </w:numPr>
        <w:tabs>
          <w:tab w:val="left" w:pos="0"/>
          <w:tab w:val="left" w:pos="284"/>
          <w:tab w:val="left" w:pos="851"/>
        </w:tabs>
        <w:spacing w:line="360" w:lineRule="auto"/>
        <w:ind w:left="0" w:firstLine="567"/>
        <w:jc w:val="both"/>
      </w:pPr>
      <w:r w:rsidRPr="00C83F94">
        <w:t>Чи співвідносить Ваша ди</w:t>
      </w:r>
      <w:r w:rsidR="002D7979" w:rsidRPr="00C83F94">
        <w:t>тина власну поведінку з нормою “</w:t>
      </w:r>
      <w:r w:rsidRPr="00C83F94">
        <w:t>совістливість</w:t>
      </w:r>
      <w:r w:rsidR="002D7979" w:rsidRPr="00C83F94">
        <w:t>”</w:t>
      </w:r>
      <w:r w:rsidRPr="00C83F94">
        <w:t>? Якщо так, то в яких ситуаціях?</w:t>
      </w:r>
    </w:p>
    <w:p w:rsidR="009D4327" w:rsidRPr="00C83F94" w:rsidRDefault="009D4327" w:rsidP="00517703">
      <w:pPr>
        <w:pStyle w:val="a3"/>
        <w:numPr>
          <w:ilvl w:val="0"/>
          <w:numId w:val="7"/>
        </w:numPr>
        <w:tabs>
          <w:tab w:val="left" w:pos="284"/>
          <w:tab w:val="left" w:pos="567"/>
          <w:tab w:val="left" w:pos="851"/>
        </w:tabs>
        <w:spacing w:line="360" w:lineRule="auto"/>
        <w:ind w:left="0" w:firstLine="567"/>
        <w:jc w:val="both"/>
      </w:pPr>
      <w:r w:rsidRPr="00C83F94">
        <w:t>Чи керується ваша дитина моральними нормами під час спілкування? Я</w:t>
      </w:r>
      <w:r w:rsidR="00186177" w:rsidRPr="00C83F94">
        <w:t>к саме?</w:t>
      </w:r>
    </w:p>
    <w:p w:rsidR="009D4327" w:rsidRPr="00C83F94" w:rsidRDefault="009D4327" w:rsidP="00517703">
      <w:pPr>
        <w:pStyle w:val="a3"/>
        <w:numPr>
          <w:ilvl w:val="0"/>
          <w:numId w:val="7"/>
        </w:numPr>
        <w:tabs>
          <w:tab w:val="left" w:pos="284"/>
          <w:tab w:val="left" w:pos="567"/>
          <w:tab w:val="left" w:pos="851"/>
        </w:tabs>
        <w:spacing w:line="360" w:lineRule="auto"/>
        <w:ind w:left="0" w:firstLine="567"/>
        <w:jc w:val="both"/>
      </w:pPr>
      <w:r w:rsidRPr="00C83F94">
        <w:t>Які методи впливу на дити</w:t>
      </w:r>
      <w:r w:rsidR="00186177" w:rsidRPr="00C83F94">
        <w:t xml:space="preserve">ну Ви використовуєте з метою  </w:t>
      </w:r>
      <w:r w:rsidR="00EA2C37" w:rsidRPr="00C83F94">
        <w:rPr>
          <w:lang w:val="uk-UA"/>
        </w:rPr>
        <w:t xml:space="preserve">розвитку </w:t>
      </w:r>
      <w:r w:rsidRPr="00C83F94">
        <w:t xml:space="preserve">почуття совісті </w:t>
      </w:r>
      <w:r w:rsidRPr="00C83F94">
        <w:rPr>
          <w:i/>
        </w:rPr>
        <w:t>(варіанти відповіді підкресліть):</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бесіди;</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пояснення;</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приклад дорослого;</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вказівки;</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покарання;</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аналіз конкретних ситуацій;</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приклад героїв мультфільмів;</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читання художньої літератури;</w:t>
      </w:r>
    </w:p>
    <w:p w:rsidR="009D4327" w:rsidRPr="00C83F94" w:rsidRDefault="009D4327" w:rsidP="00517703">
      <w:pPr>
        <w:numPr>
          <w:ilvl w:val="0"/>
          <w:numId w:val="8"/>
        </w:numPr>
        <w:tabs>
          <w:tab w:val="left" w:pos="284"/>
          <w:tab w:val="left" w:pos="567"/>
          <w:tab w:val="left" w:pos="851"/>
        </w:tabs>
        <w:spacing w:line="360" w:lineRule="auto"/>
        <w:ind w:left="0" w:firstLine="567"/>
        <w:jc w:val="both"/>
        <w:rPr>
          <w:i/>
        </w:rPr>
      </w:pPr>
      <w:r w:rsidRPr="00C83F94">
        <w:rPr>
          <w:i/>
        </w:rPr>
        <w:t>створення реальних життєвих ситуацій в процесі ігрової діяльності.</w:t>
      </w:r>
    </w:p>
    <w:p w:rsidR="009D4327" w:rsidRPr="00C83F94" w:rsidRDefault="009D4327" w:rsidP="00517703">
      <w:pPr>
        <w:pStyle w:val="a3"/>
        <w:numPr>
          <w:ilvl w:val="0"/>
          <w:numId w:val="7"/>
        </w:numPr>
        <w:tabs>
          <w:tab w:val="left" w:pos="284"/>
          <w:tab w:val="left" w:pos="567"/>
          <w:tab w:val="left" w:pos="851"/>
        </w:tabs>
        <w:spacing w:line="360" w:lineRule="auto"/>
        <w:ind w:left="0" w:firstLine="567"/>
        <w:jc w:val="both"/>
        <w:rPr>
          <w:i/>
          <w:lang w:val="uk-UA"/>
        </w:rPr>
      </w:pPr>
      <w:r w:rsidRPr="00C83F94">
        <w:t>Які з вище перерахованих методів, на Вашу думку, є найефективнішими</w:t>
      </w:r>
      <w:r w:rsidR="00186177" w:rsidRPr="00C83F94">
        <w:rPr>
          <w:lang w:val="uk-UA"/>
        </w:rPr>
        <w:t>?</w:t>
      </w:r>
    </w:p>
    <w:p w:rsidR="00186177" w:rsidRPr="00C83F94" w:rsidRDefault="00186177" w:rsidP="00217EC7">
      <w:pPr>
        <w:spacing w:line="360" w:lineRule="auto"/>
        <w:ind w:firstLine="567"/>
        <w:jc w:val="both"/>
        <w:rPr>
          <w:lang w:val="uk-UA"/>
        </w:rPr>
      </w:pPr>
      <w:r w:rsidRPr="00C83F94">
        <w:rPr>
          <w:lang w:val="uk-UA"/>
        </w:rPr>
        <w:t>(Відповідаючи на 6-те запитання, виділіть варіант відповіді. Якщо в переліку Ваш варіант не передбачено, допишіть власний).</w:t>
      </w:r>
    </w:p>
    <w:p w:rsidR="00801EC4" w:rsidRPr="00C83F94" w:rsidRDefault="00801EC4" w:rsidP="00217EC7">
      <w:pPr>
        <w:spacing w:after="160" w:line="259" w:lineRule="auto"/>
        <w:ind w:firstLine="567"/>
        <w:rPr>
          <w:b/>
        </w:rPr>
      </w:pPr>
    </w:p>
    <w:p w:rsidR="00866F30" w:rsidRDefault="00866F30">
      <w:pPr>
        <w:spacing w:after="160" w:line="259" w:lineRule="auto"/>
        <w:rPr>
          <w:b/>
        </w:rPr>
      </w:pPr>
      <w:r>
        <w:rPr>
          <w:b/>
        </w:rPr>
        <w:br w:type="page"/>
      </w:r>
    </w:p>
    <w:p w:rsidR="00CA083C" w:rsidRPr="00C83F94" w:rsidRDefault="00F44D1C" w:rsidP="00866F30">
      <w:pPr>
        <w:tabs>
          <w:tab w:val="left" w:pos="0"/>
          <w:tab w:val="left" w:pos="709"/>
          <w:tab w:val="left" w:pos="851"/>
        </w:tabs>
        <w:spacing w:line="360" w:lineRule="auto"/>
        <w:jc w:val="center"/>
        <w:rPr>
          <w:b/>
          <w:lang w:val="uk-UA"/>
        </w:rPr>
      </w:pPr>
      <w:r w:rsidRPr="00C83F94">
        <w:rPr>
          <w:b/>
        </w:rPr>
        <w:lastRenderedPageBreak/>
        <w:t xml:space="preserve">УМОВИ РОЗВИТКУ У ДІТЕЙ СТАРШОГО ДОШКІЛЬНОГО </w:t>
      </w:r>
      <w:r w:rsidR="00866F30">
        <w:rPr>
          <w:b/>
          <w:lang w:val="uk-UA"/>
        </w:rPr>
        <w:br/>
      </w:r>
      <w:r w:rsidRPr="00C83F94">
        <w:rPr>
          <w:b/>
        </w:rPr>
        <w:t xml:space="preserve">ВІКУ </w:t>
      </w:r>
      <w:r w:rsidRPr="00C83F94">
        <w:rPr>
          <w:b/>
          <w:lang w:val="uk-UA"/>
        </w:rPr>
        <w:t xml:space="preserve">ПОЧУТТЯ СОВІСТІ ЯК РЕГУЛЯТОРА </w:t>
      </w:r>
      <w:r w:rsidR="00866F30">
        <w:rPr>
          <w:b/>
          <w:lang w:val="uk-UA"/>
        </w:rPr>
        <w:br/>
      </w:r>
      <w:r w:rsidRPr="00C83F94">
        <w:rPr>
          <w:b/>
          <w:lang w:val="uk-UA"/>
        </w:rPr>
        <w:t>МІЖОСОБИСТІСНИХ ВЗАЄМИН</w:t>
      </w:r>
    </w:p>
    <w:p w:rsidR="00866F30" w:rsidRDefault="00866F30" w:rsidP="00217EC7">
      <w:pPr>
        <w:tabs>
          <w:tab w:val="left" w:pos="0"/>
          <w:tab w:val="left" w:pos="709"/>
          <w:tab w:val="left" w:pos="851"/>
          <w:tab w:val="left" w:pos="993"/>
        </w:tabs>
        <w:spacing w:line="360" w:lineRule="auto"/>
        <w:ind w:firstLine="567"/>
        <w:jc w:val="both"/>
        <w:rPr>
          <w:lang w:val="uk-UA"/>
        </w:rPr>
      </w:pPr>
    </w:p>
    <w:p w:rsidR="00016471" w:rsidRPr="00C83F94" w:rsidRDefault="00016471" w:rsidP="00217EC7">
      <w:pPr>
        <w:tabs>
          <w:tab w:val="left" w:pos="0"/>
          <w:tab w:val="left" w:pos="709"/>
          <w:tab w:val="left" w:pos="851"/>
          <w:tab w:val="left" w:pos="993"/>
        </w:tabs>
        <w:spacing w:line="360" w:lineRule="auto"/>
        <w:ind w:firstLine="567"/>
        <w:jc w:val="both"/>
        <w:rPr>
          <w:lang w:val="uk-UA"/>
        </w:rPr>
      </w:pPr>
      <w:r w:rsidRPr="00C83F94">
        <w:rPr>
          <w:lang w:val="uk-UA"/>
        </w:rPr>
        <w:t xml:space="preserve">Для розвитку у дітей старшого дошкільного віку почуття совісті як регулятора міжособистісних взаємин </w:t>
      </w:r>
      <w:r w:rsidR="00747125" w:rsidRPr="00C83F94">
        <w:rPr>
          <w:lang w:val="uk-UA"/>
        </w:rPr>
        <w:t>потрібний певн</w:t>
      </w:r>
      <w:r w:rsidR="00EC3068" w:rsidRPr="00C83F94">
        <w:rPr>
          <w:lang w:val="uk-UA"/>
        </w:rPr>
        <w:t>ий комплекс педагогічних умов, у</w:t>
      </w:r>
      <w:r w:rsidR="00747125" w:rsidRPr="00C83F94">
        <w:rPr>
          <w:lang w:val="uk-UA"/>
        </w:rPr>
        <w:t xml:space="preserve"> якому кожна умова слугуватиме досягненню однієї з послідовних конкретних цілей на шляху до визначеної кінцевої мети.</w:t>
      </w:r>
      <w:r w:rsidRPr="00C83F94">
        <w:rPr>
          <w:lang w:val="uk-UA"/>
        </w:rPr>
        <w:t xml:space="preserve"> Таким чином, кожна попередня умова готує підґрунтя для наступної. Поступово, за сприятливих умов життєзабезпечення у дитини формуються у</w:t>
      </w:r>
      <w:r w:rsidR="002D7979" w:rsidRPr="00C83F94">
        <w:rPr>
          <w:lang w:val="uk-UA"/>
        </w:rPr>
        <w:t>явлення щодо понять “совість”, “</w:t>
      </w:r>
      <w:r w:rsidRPr="00C83F94">
        <w:rPr>
          <w:lang w:val="uk-UA"/>
        </w:rPr>
        <w:t>совісний</w:t>
      </w:r>
      <w:r w:rsidR="002D7979" w:rsidRPr="00C83F94">
        <w:rPr>
          <w:lang w:val="uk-UA"/>
        </w:rPr>
        <w:t>”, “</w:t>
      </w:r>
      <w:r w:rsidRPr="00C83F94">
        <w:rPr>
          <w:lang w:val="uk-UA"/>
        </w:rPr>
        <w:t>сором</w:t>
      </w:r>
      <w:r w:rsidR="002D7979" w:rsidRPr="00C83F94">
        <w:rPr>
          <w:lang w:val="uk-UA"/>
        </w:rPr>
        <w:t>”, “</w:t>
      </w:r>
      <w:r w:rsidRPr="00C83F94">
        <w:rPr>
          <w:lang w:val="uk-UA"/>
        </w:rPr>
        <w:t>провина</w:t>
      </w:r>
      <w:r w:rsidR="002D7979" w:rsidRPr="00C83F94">
        <w:rPr>
          <w:lang w:val="uk-UA"/>
        </w:rPr>
        <w:t>”</w:t>
      </w:r>
      <w:r w:rsidRPr="00C83F94">
        <w:rPr>
          <w:lang w:val="uk-UA"/>
        </w:rPr>
        <w:t xml:space="preserve"> та зачатки елементарної совісті, вміння об</w:t>
      </w:r>
      <w:r w:rsidR="00866F30">
        <w:rPr>
          <w:lang w:val="uk-UA"/>
        </w:rPr>
        <w:t>’</w:t>
      </w:r>
      <w:r w:rsidRPr="00C83F94">
        <w:rPr>
          <w:lang w:val="uk-UA"/>
        </w:rPr>
        <w:t>єктивно оцінити власну поведінку та узгодити її із загальноприйнятими нормами моралі, виховується моральність, здатність дошкільника орієнтуватися на совість як внутрішню етичну інстанцію, бути безкорисливим, надавати підтримку і допомогу тим, хто цього потребує, визнавати чесноти інших людей.</w:t>
      </w:r>
    </w:p>
    <w:p w:rsidR="009E1BD5" w:rsidRPr="00C83F94" w:rsidRDefault="00016471" w:rsidP="00217EC7">
      <w:pPr>
        <w:tabs>
          <w:tab w:val="left" w:pos="0"/>
          <w:tab w:val="left" w:pos="709"/>
          <w:tab w:val="left" w:pos="851"/>
        </w:tabs>
        <w:spacing w:line="360" w:lineRule="auto"/>
        <w:ind w:firstLine="567"/>
        <w:jc w:val="both"/>
        <w:rPr>
          <w:b/>
          <w:i/>
          <w:lang w:val="uk-UA"/>
        </w:rPr>
      </w:pPr>
      <w:r w:rsidRPr="00C83F94">
        <w:rPr>
          <w:i/>
          <w:lang w:val="uk-UA"/>
        </w:rPr>
        <w:t>Основні умови розвитку у дітей старшого дошкільного віку почуття совісті як регулятора міжособистісних взаємин:</w:t>
      </w:r>
    </w:p>
    <w:p w:rsidR="00DA313A" w:rsidRPr="00C83F94" w:rsidRDefault="00DA313A" w:rsidP="00517703">
      <w:pPr>
        <w:pStyle w:val="a3"/>
        <w:numPr>
          <w:ilvl w:val="0"/>
          <w:numId w:val="9"/>
        </w:numPr>
        <w:tabs>
          <w:tab w:val="left" w:pos="0"/>
          <w:tab w:val="left" w:pos="709"/>
          <w:tab w:val="left" w:pos="851"/>
          <w:tab w:val="left" w:pos="993"/>
        </w:tabs>
        <w:spacing w:line="360" w:lineRule="auto"/>
        <w:ind w:left="0" w:firstLine="567"/>
        <w:jc w:val="both"/>
        <w:rPr>
          <w:lang w:val="uk-UA"/>
        </w:rPr>
      </w:pPr>
      <w:r w:rsidRPr="00C83F94">
        <w:rPr>
          <w:lang w:val="uk-UA"/>
        </w:rPr>
        <w:t>використання художньої літератури як засобу поглиблення уявлень дошкільників про етичні категорії;</w:t>
      </w:r>
    </w:p>
    <w:p w:rsidR="00DA313A" w:rsidRPr="00C83F94" w:rsidRDefault="00DA313A" w:rsidP="00517703">
      <w:pPr>
        <w:pStyle w:val="a3"/>
        <w:numPr>
          <w:ilvl w:val="0"/>
          <w:numId w:val="9"/>
        </w:numPr>
        <w:tabs>
          <w:tab w:val="left" w:pos="567"/>
          <w:tab w:val="left" w:pos="709"/>
          <w:tab w:val="left" w:pos="851"/>
          <w:tab w:val="left" w:pos="993"/>
        </w:tabs>
        <w:spacing w:line="360" w:lineRule="auto"/>
        <w:ind w:left="0" w:firstLine="567"/>
        <w:jc w:val="both"/>
        <w:rPr>
          <w:lang w:val="uk-UA"/>
        </w:rPr>
      </w:pPr>
      <w:r w:rsidRPr="00C83F94">
        <w:rPr>
          <w:lang w:val="uk-UA"/>
        </w:rPr>
        <w:t>залучення старших дошкільників до проведення етичних бесід;</w:t>
      </w:r>
    </w:p>
    <w:p w:rsidR="000D67D0" w:rsidRPr="00C83F94" w:rsidRDefault="00DA313A" w:rsidP="00517703">
      <w:pPr>
        <w:pStyle w:val="a3"/>
        <w:numPr>
          <w:ilvl w:val="0"/>
          <w:numId w:val="9"/>
        </w:numPr>
        <w:tabs>
          <w:tab w:val="left" w:pos="0"/>
          <w:tab w:val="left" w:pos="709"/>
          <w:tab w:val="left" w:pos="851"/>
          <w:tab w:val="left" w:pos="993"/>
        </w:tabs>
        <w:spacing w:line="360" w:lineRule="auto"/>
        <w:ind w:left="0" w:firstLine="567"/>
        <w:jc w:val="both"/>
        <w:rPr>
          <w:lang w:val="uk-UA"/>
        </w:rPr>
      </w:pPr>
      <w:r w:rsidRPr="00C83F94">
        <w:rPr>
          <w:lang w:val="uk-UA"/>
        </w:rPr>
        <w:t>створ</w:t>
      </w:r>
      <w:r w:rsidR="00ED1DA7" w:rsidRPr="00C83F94">
        <w:rPr>
          <w:lang w:val="uk-UA"/>
        </w:rPr>
        <w:t>ення дорослими</w:t>
      </w:r>
      <w:r w:rsidRPr="00C83F94">
        <w:rPr>
          <w:lang w:val="uk-UA"/>
        </w:rPr>
        <w:t xml:space="preserve"> </w:t>
      </w:r>
      <w:r w:rsidR="005301C1" w:rsidRPr="00C83F94">
        <w:rPr>
          <w:lang w:val="uk-UA"/>
        </w:rPr>
        <w:t xml:space="preserve">реальних життєвих </w:t>
      </w:r>
      <w:r w:rsidR="00ED1DA7" w:rsidRPr="00C83F94">
        <w:rPr>
          <w:lang w:val="uk-UA"/>
        </w:rPr>
        <w:t>ситуацій</w:t>
      </w:r>
      <w:r w:rsidR="00732CB3" w:rsidRPr="00C83F94">
        <w:rPr>
          <w:lang w:val="uk-UA"/>
        </w:rPr>
        <w:t xml:space="preserve"> </w:t>
      </w:r>
      <w:r w:rsidRPr="00C83F94">
        <w:rPr>
          <w:lang w:val="uk-UA"/>
        </w:rPr>
        <w:t>в процесі ігрової діяльності.</w:t>
      </w:r>
    </w:p>
    <w:p w:rsidR="005661B1" w:rsidRPr="00C83F94" w:rsidRDefault="007D33A7" w:rsidP="00217EC7">
      <w:pPr>
        <w:tabs>
          <w:tab w:val="left" w:pos="0"/>
          <w:tab w:val="left" w:pos="709"/>
          <w:tab w:val="left" w:pos="851"/>
          <w:tab w:val="left" w:pos="993"/>
        </w:tabs>
        <w:spacing w:line="360" w:lineRule="auto"/>
        <w:ind w:firstLine="567"/>
        <w:jc w:val="both"/>
        <w:rPr>
          <w:lang w:val="uk-UA"/>
        </w:rPr>
      </w:pPr>
      <w:r w:rsidRPr="00C83F94">
        <w:rPr>
          <w:lang w:val="uk-UA"/>
        </w:rPr>
        <w:t xml:space="preserve">Як показує практика, </w:t>
      </w:r>
      <w:r w:rsidR="00ED1DA7" w:rsidRPr="00C83F94">
        <w:t>більшість старших дошкільників мають</w:t>
      </w:r>
      <w:r w:rsidRPr="00C83F94">
        <w:t xml:space="preserve"> загальні уявлення п</w:t>
      </w:r>
      <w:r w:rsidR="00ED1DA7" w:rsidRPr="00C83F94">
        <w:t>ро добро і зло,</w:t>
      </w:r>
      <w:r w:rsidRPr="00C83F94">
        <w:t xml:space="preserve"> що таке добре, а що таке погано, але  це не означає, що вони завжди керуються в поведінці своїми знаннями. Саме тут на допомогу вихователю приходить художнє слово, яке має величезний вплив не лише на свідомість, а й на почуття та вчинки дитини.</w:t>
      </w:r>
      <w:r w:rsidR="000F6FBC" w:rsidRPr="00C83F94">
        <w:t xml:space="preserve"> </w:t>
      </w:r>
      <w:r w:rsidR="000F6FBC" w:rsidRPr="00C83F94">
        <w:rPr>
          <w:lang w:val="uk-UA"/>
        </w:rPr>
        <w:t xml:space="preserve">Художнє слово </w:t>
      </w:r>
      <w:r w:rsidR="000F6FBC" w:rsidRPr="00C83F94">
        <w:t>може викликати  у старшого дошкільника бажання стати кращим, допомагає йому усвідомити людські взаємовідносини, знайомить з нормами моралі</w:t>
      </w:r>
      <w:r w:rsidR="00F04D57" w:rsidRPr="00C83F94">
        <w:rPr>
          <w:lang w:val="uk-UA"/>
        </w:rPr>
        <w:t>.</w:t>
      </w:r>
      <w:r w:rsidR="00F04D57" w:rsidRPr="00C83F94">
        <w:t xml:space="preserve"> Художні образи </w:t>
      </w:r>
      <w:r w:rsidR="00F04D57" w:rsidRPr="00C83F94">
        <w:lastRenderedPageBreak/>
        <w:t>знайомлять старшого дошкільника з правилами і законами життя та допомагають осягти ціннісні домінанти Добра, Правди та Краси</w:t>
      </w:r>
      <w:r w:rsidR="00F04D57" w:rsidRPr="00C83F94">
        <w:rPr>
          <w:lang w:val="uk-UA"/>
        </w:rPr>
        <w:t>.</w:t>
      </w:r>
    </w:p>
    <w:p w:rsidR="00923384" w:rsidRPr="00C83F94" w:rsidRDefault="00423397" w:rsidP="00217EC7">
      <w:pPr>
        <w:spacing w:line="360" w:lineRule="auto"/>
        <w:ind w:firstLine="567"/>
        <w:jc w:val="both"/>
        <w:rPr>
          <w:lang w:val="uk-UA"/>
        </w:rPr>
      </w:pPr>
      <w:r w:rsidRPr="00C83F94">
        <w:rPr>
          <w:lang w:val="uk-UA"/>
        </w:rPr>
        <w:t>Серед художньої літератури, яку використовують для поглиблення знань про етичні категорії у старших дошкільників, варто виділити оповідання та казки  В.Сухомлинського. У руках умілого педагога вони перетворюються на неоціненний скарб, джерело людяності і честі.</w:t>
      </w:r>
      <w:r w:rsidR="000546F5" w:rsidRPr="00C83F94">
        <w:rPr>
          <w:lang w:val="uk-UA"/>
        </w:rPr>
        <w:t xml:space="preserve"> Здавалося б такі складні і часто незрозумілі для дитячого віку моральні почуття та етичні категорії стають доступними і зрозумілими після читання та обговорення творів великого педагога</w:t>
      </w:r>
      <w:r w:rsidR="00F95960" w:rsidRPr="00C83F94">
        <w:rPr>
          <w:lang w:val="uk-UA"/>
        </w:rPr>
        <w:t>.</w:t>
      </w:r>
      <w:r w:rsidR="00923384" w:rsidRPr="00C83F94">
        <w:rPr>
          <w:lang w:val="uk-UA"/>
        </w:rPr>
        <w:t xml:space="preserve"> А</w:t>
      </w:r>
      <w:r w:rsidR="00923384" w:rsidRPr="00C83F94">
        <w:t>наліз творів художньої літератури, вчинків героїв, бесіди за змістом прочитаного</w:t>
      </w:r>
      <w:r w:rsidR="00923384" w:rsidRPr="00C83F94">
        <w:rPr>
          <w:lang w:val="uk-UA"/>
        </w:rPr>
        <w:t xml:space="preserve"> сприяють </w:t>
      </w:r>
      <w:r w:rsidR="00923384" w:rsidRPr="00C83F94">
        <w:t xml:space="preserve">розвитку </w:t>
      </w:r>
      <w:r w:rsidR="00923384" w:rsidRPr="00C83F94">
        <w:rPr>
          <w:lang w:val="uk-UA"/>
        </w:rPr>
        <w:t xml:space="preserve">у дітей </w:t>
      </w:r>
      <w:r w:rsidR="00923384" w:rsidRPr="00C83F94">
        <w:t>вміння здійснювати моральний вибір</w:t>
      </w:r>
      <w:r w:rsidR="00923384" w:rsidRPr="00C83F94">
        <w:rPr>
          <w:lang w:val="uk-UA"/>
        </w:rPr>
        <w:t xml:space="preserve">. </w:t>
      </w:r>
    </w:p>
    <w:p w:rsidR="00F95960" w:rsidRPr="00C83F94" w:rsidRDefault="005D52AF" w:rsidP="00217EC7">
      <w:pPr>
        <w:tabs>
          <w:tab w:val="left" w:pos="0"/>
          <w:tab w:val="left" w:pos="709"/>
          <w:tab w:val="left" w:pos="851"/>
          <w:tab w:val="left" w:pos="993"/>
        </w:tabs>
        <w:spacing w:line="360" w:lineRule="auto"/>
        <w:ind w:firstLine="567"/>
        <w:jc w:val="both"/>
        <w:rPr>
          <w:i/>
          <w:lang w:val="uk-UA"/>
        </w:rPr>
      </w:pPr>
      <w:r w:rsidRPr="00C83F94">
        <w:rPr>
          <w:lang w:val="uk-UA"/>
        </w:rPr>
        <w:t>За П</w:t>
      </w:r>
      <w:r w:rsidR="00F95960" w:rsidRPr="00C83F94">
        <w:rPr>
          <w:lang w:val="uk-UA"/>
        </w:rPr>
        <w:t>рограмою розвитку дитин</w:t>
      </w:r>
      <w:r w:rsidR="002D7979" w:rsidRPr="00C83F94">
        <w:rPr>
          <w:lang w:val="uk-UA"/>
        </w:rPr>
        <w:t>и дошкільного віку “</w:t>
      </w:r>
      <w:r w:rsidR="00F95960" w:rsidRPr="00C83F94">
        <w:rPr>
          <w:lang w:val="uk-UA"/>
        </w:rPr>
        <w:t>Я у Світі</w:t>
      </w:r>
      <w:r w:rsidR="002D7979" w:rsidRPr="00C83F94">
        <w:rPr>
          <w:lang w:val="uk-UA"/>
        </w:rPr>
        <w:t>”</w:t>
      </w:r>
      <w:r w:rsidR="00F95960" w:rsidRPr="00C83F94">
        <w:rPr>
          <w:lang w:val="uk-UA"/>
        </w:rPr>
        <w:t xml:space="preserve">, старші дошкільники повинні розуміти зміст таких етичних категорій: </w:t>
      </w:r>
      <w:r w:rsidR="00F95960" w:rsidRPr="00C83F94">
        <w:rPr>
          <w:i/>
          <w:lang w:val="uk-UA"/>
        </w:rPr>
        <w:t>добро, зло, краса, правда, дружба,  гідність, повага, сором, провина, обов</w:t>
      </w:r>
      <w:r w:rsidR="00866F30">
        <w:rPr>
          <w:i/>
          <w:lang w:val="uk-UA"/>
        </w:rPr>
        <w:t>’</w:t>
      </w:r>
      <w:r w:rsidR="00F95960" w:rsidRPr="00C83F94">
        <w:rPr>
          <w:i/>
          <w:lang w:val="uk-UA"/>
        </w:rPr>
        <w:t>язок, право,  віра, любов, обіцянка, прощення, милосердя, справедливість, відповідальність, совість.</w:t>
      </w:r>
    </w:p>
    <w:p w:rsidR="00F95960" w:rsidRPr="00C83F94" w:rsidRDefault="00F95960" w:rsidP="00217EC7">
      <w:pPr>
        <w:spacing w:line="360" w:lineRule="auto"/>
        <w:ind w:firstLine="567"/>
        <w:jc w:val="both"/>
      </w:pPr>
      <w:r w:rsidRPr="00C83F94">
        <w:t>З метою ефективного використання художньої</w:t>
      </w:r>
      <w:r w:rsidR="005D52AF" w:rsidRPr="00C83F94">
        <w:t xml:space="preserve"> літератури у цьому напрямку О. </w:t>
      </w:r>
      <w:r w:rsidRPr="00C83F94">
        <w:t>Кононко пропонує педагогам використовувати такі прийоми:</w:t>
      </w:r>
    </w:p>
    <w:p w:rsidR="00F95960" w:rsidRPr="00C83F94" w:rsidRDefault="002D7979" w:rsidP="002D7979">
      <w:pPr>
        <w:spacing w:line="360" w:lineRule="auto"/>
        <w:ind w:firstLine="709"/>
        <w:jc w:val="both"/>
      </w:pPr>
      <w:r w:rsidRPr="00C83F94">
        <w:t>- спроби “оживлювати”</w:t>
      </w:r>
      <w:r w:rsidR="00F95960" w:rsidRPr="00C83F94">
        <w:t xml:space="preserve"> разом з дітьми предмети, змінювати або ускладнювати дії персонажів певного літературного твору;</w:t>
      </w:r>
    </w:p>
    <w:p w:rsidR="00F95960" w:rsidRPr="00C83F94" w:rsidRDefault="00F95960" w:rsidP="002D7979">
      <w:pPr>
        <w:spacing w:line="360" w:lineRule="auto"/>
        <w:ind w:firstLine="709"/>
        <w:jc w:val="both"/>
      </w:pPr>
      <w:r w:rsidRPr="00C83F94">
        <w:t>-  зв</w:t>
      </w:r>
      <w:r w:rsidR="00866F30">
        <w:t>’</w:t>
      </w:r>
      <w:r w:rsidRPr="00C83F94">
        <w:t>язок літературного твору з реальним життєвим контекстом;</w:t>
      </w:r>
    </w:p>
    <w:p w:rsidR="00F95960" w:rsidRPr="00C83F94" w:rsidRDefault="00F95960" w:rsidP="002D7979">
      <w:pPr>
        <w:spacing w:line="360" w:lineRule="auto"/>
        <w:ind w:firstLine="709"/>
        <w:jc w:val="both"/>
      </w:pPr>
      <w:r w:rsidRPr="00C83F94">
        <w:t>-  обговорення з дошкільниками проблем, пов</w:t>
      </w:r>
      <w:r w:rsidR="00866F30">
        <w:t>’</w:t>
      </w:r>
      <w:r w:rsidRPr="00C83F94">
        <w:t xml:space="preserve">язаних з темою добра і зла, прекрасного і потворного, істинного й удаваного, </w:t>
      </w:r>
      <w:r w:rsidR="005D52AF" w:rsidRPr="00C83F94">
        <w:t>чесного й неправдивого тощо</w:t>
      </w:r>
      <w:r w:rsidR="00CF4E94" w:rsidRPr="00C83F94">
        <w:t>;</w:t>
      </w:r>
    </w:p>
    <w:p w:rsidR="00F95960" w:rsidRPr="00C83F94" w:rsidRDefault="00F95960" w:rsidP="002D7979">
      <w:pPr>
        <w:spacing w:line="360" w:lineRule="auto"/>
        <w:ind w:firstLine="709"/>
        <w:jc w:val="both"/>
      </w:pPr>
      <w:r w:rsidRPr="00C83F94">
        <w:t>-  ознайомлення дітей старшої групи з групою творів, осмислення їх дітьми та знаходження способів розв</w:t>
      </w:r>
      <w:r w:rsidR="00866F30">
        <w:t>’</w:t>
      </w:r>
      <w:r w:rsidRPr="00C83F94">
        <w:t>язання по</w:t>
      </w:r>
      <w:r w:rsidR="002D7979" w:rsidRPr="00C83F94">
        <w:t>рушених у них проблем, а саме: “</w:t>
      </w:r>
      <w:r w:rsidRPr="00C83F94">
        <w:t>добро-зло</w:t>
      </w:r>
      <w:r w:rsidR="002D7979" w:rsidRPr="00C83F94">
        <w:t>”, “</w:t>
      </w:r>
      <w:r w:rsidRPr="00C83F94">
        <w:t>красиве-бридке</w:t>
      </w:r>
      <w:r w:rsidR="002D7979" w:rsidRPr="00C83F94">
        <w:t>”, “</w:t>
      </w:r>
      <w:r w:rsidRPr="00C83F94">
        <w:t>споживання-створення</w:t>
      </w:r>
      <w:r w:rsidR="002D7979" w:rsidRPr="00C83F94">
        <w:t>”, “</w:t>
      </w:r>
      <w:r w:rsidRPr="00C83F94">
        <w:t>дружба-зрадництво</w:t>
      </w:r>
      <w:r w:rsidR="002D7979" w:rsidRPr="00C83F94">
        <w:t>”</w:t>
      </w:r>
      <w:r w:rsidRPr="00C83F94">
        <w:t xml:space="preserve"> та ін.</w:t>
      </w:r>
    </w:p>
    <w:p w:rsidR="00A93B73" w:rsidRPr="00C83F94" w:rsidRDefault="00A93B73" w:rsidP="00866F30">
      <w:pPr>
        <w:spacing w:line="348" w:lineRule="auto"/>
        <w:ind w:firstLine="567"/>
        <w:jc w:val="both"/>
        <w:rPr>
          <w:lang w:val="uk-UA"/>
        </w:rPr>
      </w:pPr>
      <w:r w:rsidRPr="00C83F94">
        <w:rPr>
          <w:lang w:val="uk-UA"/>
        </w:rPr>
        <w:t>Для поглиблення уявлень старших дошкільників про моральні категорії пропонуємо використовувати  такі</w:t>
      </w:r>
      <w:r w:rsidR="002D7979" w:rsidRPr="00C83F94">
        <w:rPr>
          <w:lang w:val="uk-UA"/>
        </w:rPr>
        <w:t xml:space="preserve"> художні твори: народні казки (</w:t>
      </w:r>
      <w:r w:rsidR="002D7979" w:rsidRPr="00C83F94">
        <w:t>“</w:t>
      </w:r>
      <w:r w:rsidRPr="00C83F94">
        <w:rPr>
          <w:lang w:val="uk-UA"/>
        </w:rPr>
        <w:t>Лисичка-сестричка і Вовк-панібрат</w:t>
      </w:r>
      <w:r w:rsidR="002D7979" w:rsidRPr="00C83F94">
        <w:t>”</w:t>
      </w:r>
      <w:r w:rsidR="002D7979" w:rsidRPr="00C83F94">
        <w:rPr>
          <w:lang w:val="uk-UA"/>
        </w:rPr>
        <w:t xml:space="preserve">, </w:t>
      </w:r>
      <w:r w:rsidR="002D7979" w:rsidRPr="00C83F94">
        <w:t>“</w:t>
      </w:r>
      <w:r w:rsidRPr="00C83F94">
        <w:rPr>
          <w:lang w:val="uk-UA"/>
        </w:rPr>
        <w:t>Дідова дочка і бабина дочка</w:t>
      </w:r>
      <w:r w:rsidR="002D7979" w:rsidRPr="00C83F94">
        <w:t>”</w:t>
      </w:r>
      <w:r w:rsidR="002D7979" w:rsidRPr="00C83F94">
        <w:rPr>
          <w:lang w:val="uk-UA"/>
        </w:rPr>
        <w:t xml:space="preserve">, </w:t>
      </w:r>
      <w:r w:rsidR="002D7979" w:rsidRPr="00C83F94">
        <w:t>“</w:t>
      </w:r>
      <w:r w:rsidRPr="00C83F94">
        <w:rPr>
          <w:lang w:val="uk-UA"/>
        </w:rPr>
        <w:t xml:space="preserve">Сестриця Оленочка </w:t>
      </w:r>
      <w:r w:rsidRPr="00C83F94">
        <w:rPr>
          <w:lang w:val="uk-UA"/>
        </w:rPr>
        <w:lastRenderedPageBreak/>
        <w:t>і братик Іваночко</w:t>
      </w:r>
      <w:r w:rsidR="002D7979" w:rsidRPr="00C83F94">
        <w:t>”</w:t>
      </w:r>
      <w:r w:rsidR="002D7979" w:rsidRPr="00C83F94">
        <w:rPr>
          <w:lang w:val="uk-UA"/>
        </w:rPr>
        <w:t xml:space="preserve">), </w:t>
      </w:r>
      <w:r w:rsidR="00732CB3" w:rsidRPr="00C83F94">
        <w:rPr>
          <w:lang w:val="uk-UA"/>
        </w:rPr>
        <w:t xml:space="preserve"> </w:t>
      </w:r>
      <w:r w:rsidR="002D7979" w:rsidRPr="00C83F94">
        <w:rPr>
          <w:lang w:val="uk-UA"/>
        </w:rPr>
        <w:t>Ш. Пер</w:t>
      </w:r>
      <w:r w:rsidR="00BA4EEC" w:rsidRPr="00C83F94">
        <w:rPr>
          <w:lang w:val="uk-UA"/>
        </w:rPr>
        <w:t>р</w:t>
      </w:r>
      <w:r w:rsidR="002D7979" w:rsidRPr="00C83F94">
        <w:rPr>
          <w:lang w:val="uk-UA"/>
        </w:rPr>
        <w:t xml:space="preserve">о </w:t>
      </w:r>
      <w:r w:rsidR="002D7979" w:rsidRPr="00C83F94">
        <w:t>“</w:t>
      </w:r>
      <w:r w:rsidRPr="00C83F94">
        <w:rPr>
          <w:lang w:val="uk-UA"/>
        </w:rPr>
        <w:t>Попелюшка</w:t>
      </w:r>
      <w:r w:rsidR="002D7979" w:rsidRPr="00C83F94">
        <w:t>”</w:t>
      </w:r>
      <w:r w:rsidR="002D7979" w:rsidRPr="00C83F94">
        <w:rPr>
          <w:lang w:val="uk-UA"/>
        </w:rPr>
        <w:t xml:space="preserve">, </w:t>
      </w:r>
      <w:r w:rsidR="00866F30">
        <w:t>’</w:t>
      </w:r>
      <w:r w:rsidRPr="00C83F94">
        <w:rPr>
          <w:lang w:val="uk-UA"/>
        </w:rPr>
        <w:t>Хлопчик-мізинчик</w:t>
      </w:r>
      <w:r w:rsidR="002D7979" w:rsidRPr="00C83F94">
        <w:t>”</w:t>
      </w:r>
      <w:r w:rsidR="002D7979" w:rsidRPr="00C83F94">
        <w:rPr>
          <w:lang w:val="uk-UA"/>
        </w:rPr>
        <w:t>, В.Сухо</w:t>
      </w:r>
      <w:r w:rsidR="00866F30">
        <w:rPr>
          <w:lang w:val="uk-UA"/>
        </w:rPr>
        <w:softHyphen/>
      </w:r>
      <w:r w:rsidR="002D7979" w:rsidRPr="00C83F94">
        <w:rPr>
          <w:lang w:val="uk-UA"/>
        </w:rPr>
        <w:t xml:space="preserve">млинський </w:t>
      </w:r>
      <w:r w:rsidR="002D7979" w:rsidRPr="00C83F94">
        <w:t>“</w:t>
      </w:r>
      <w:r w:rsidRPr="00C83F94">
        <w:rPr>
          <w:lang w:val="uk-UA"/>
        </w:rPr>
        <w:t>Сьома дочка</w:t>
      </w:r>
      <w:r w:rsidR="002D7979" w:rsidRPr="00C83F94">
        <w:t>”</w:t>
      </w:r>
      <w:r w:rsidR="002D7979" w:rsidRPr="00C83F94">
        <w:rPr>
          <w:lang w:val="uk-UA"/>
        </w:rPr>
        <w:t xml:space="preserve">, </w:t>
      </w:r>
      <w:r w:rsidR="002D7979" w:rsidRPr="00C83F94">
        <w:t>“</w:t>
      </w:r>
      <w:r w:rsidRPr="00C83F94">
        <w:rPr>
          <w:lang w:val="uk-UA"/>
        </w:rPr>
        <w:t>Щоб метелик не поколовся</w:t>
      </w:r>
      <w:r w:rsidR="002D7979" w:rsidRPr="00C83F94">
        <w:t>”</w:t>
      </w:r>
      <w:r w:rsidR="002D7979" w:rsidRPr="00C83F94">
        <w:rPr>
          <w:lang w:val="uk-UA"/>
        </w:rPr>
        <w:t xml:space="preserve">, </w:t>
      </w:r>
      <w:r w:rsidR="002D7979" w:rsidRPr="00C83F94">
        <w:t>“</w:t>
      </w:r>
      <w:r w:rsidRPr="00C83F94">
        <w:rPr>
          <w:lang w:val="uk-UA"/>
        </w:rPr>
        <w:t>Через потік</w:t>
      </w:r>
      <w:r w:rsidR="002D7979" w:rsidRPr="00C83F94">
        <w:t>”</w:t>
      </w:r>
      <w:r w:rsidR="002D7979" w:rsidRPr="00C83F94">
        <w:rPr>
          <w:lang w:val="uk-UA"/>
        </w:rPr>
        <w:t xml:space="preserve">, </w:t>
      </w:r>
      <w:r w:rsidR="002D7979" w:rsidRPr="00C83F94">
        <w:t>“</w:t>
      </w:r>
      <w:r w:rsidRPr="00C83F94">
        <w:rPr>
          <w:lang w:val="uk-UA"/>
        </w:rPr>
        <w:t>Лялька під дощем</w:t>
      </w:r>
      <w:r w:rsidR="002D7979" w:rsidRPr="00C83F94">
        <w:t>”</w:t>
      </w:r>
      <w:r w:rsidR="002D7979" w:rsidRPr="00C83F94">
        <w:rPr>
          <w:lang w:val="uk-UA"/>
        </w:rPr>
        <w:t xml:space="preserve">, </w:t>
      </w:r>
      <w:r w:rsidR="002D7979" w:rsidRPr="00C83F94">
        <w:t>“</w:t>
      </w:r>
      <w:r w:rsidRPr="00C83F94">
        <w:rPr>
          <w:lang w:val="uk-UA"/>
        </w:rPr>
        <w:t>Як Сергійко навчився жаліти</w:t>
      </w:r>
      <w:r w:rsidR="002D7979" w:rsidRPr="00C83F94">
        <w:t>”</w:t>
      </w:r>
      <w:r w:rsidR="002D7979" w:rsidRPr="00C83F94">
        <w:rPr>
          <w:lang w:val="uk-UA"/>
        </w:rPr>
        <w:t xml:space="preserve">, </w:t>
      </w:r>
      <w:r w:rsidR="002D7979" w:rsidRPr="00C83F94">
        <w:t>“</w:t>
      </w:r>
      <w:r w:rsidRPr="00C83F94">
        <w:rPr>
          <w:lang w:val="uk-UA"/>
        </w:rPr>
        <w:t>Камінь</w:t>
      </w:r>
      <w:r w:rsidR="002D7979" w:rsidRPr="00C83F94">
        <w:t>”,</w:t>
      </w:r>
      <w:r w:rsidR="002D7979" w:rsidRPr="00C83F94">
        <w:rPr>
          <w:lang w:val="uk-UA"/>
        </w:rPr>
        <w:t xml:space="preserve"> </w:t>
      </w:r>
      <w:r w:rsidR="002D7979" w:rsidRPr="00C83F94">
        <w:t>“</w:t>
      </w:r>
      <w:r w:rsidRPr="00C83F94">
        <w:rPr>
          <w:lang w:val="uk-UA"/>
        </w:rPr>
        <w:t>Як котові стало соромно</w:t>
      </w:r>
      <w:r w:rsidR="002D7979" w:rsidRPr="00C83F94">
        <w:t>”</w:t>
      </w:r>
      <w:r w:rsidR="002D7979" w:rsidRPr="00C83F94">
        <w:rPr>
          <w:lang w:val="uk-UA"/>
        </w:rPr>
        <w:t xml:space="preserve">, Л.Толстой </w:t>
      </w:r>
      <w:r w:rsidR="002D7979" w:rsidRPr="00C83F94">
        <w:t>“</w:t>
      </w:r>
      <w:r w:rsidRPr="00C83F94">
        <w:rPr>
          <w:lang w:val="uk-UA"/>
        </w:rPr>
        <w:t>Кісточка</w:t>
      </w:r>
      <w:r w:rsidR="002D7979" w:rsidRPr="00C83F94">
        <w:t>”</w:t>
      </w:r>
      <w:r w:rsidR="002D7979" w:rsidRPr="00C83F94">
        <w:rPr>
          <w:lang w:val="uk-UA"/>
        </w:rPr>
        <w:t xml:space="preserve">, М.Трублаїні </w:t>
      </w:r>
      <w:r w:rsidR="002D7979" w:rsidRPr="00C83F94">
        <w:t>“</w:t>
      </w:r>
      <w:r w:rsidRPr="00C83F94">
        <w:rPr>
          <w:lang w:val="uk-UA"/>
        </w:rPr>
        <w:t>Про дівчинку Наталочку та сріблясту рибку</w:t>
      </w:r>
      <w:r w:rsidR="002D7979" w:rsidRPr="00C83F94">
        <w:t>”</w:t>
      </w:r>
      <w:r w:rsidR="002D7979" w:rsidRPr="00C83F94">
        <w:rPr>
          <w:lang w:val="uk-UA"/>
        </w:rPr>
        <w:t xml:space="preserve">, І.Франко </w:t>
      </w:r>
      <w:r w:rsidR="002D7979" w:rsidRPr="00C83F94">
        <w:t>“</w:t>
      </w:r>
      <w:r w:rsidRPr="00C83F94">
        <w:rPr>
          <w:lang w:val="uk-UA"/>
        </w:rPr>
        <w:t>Лисичка і журавель</w:t>
      </w:r>
      <w:r w:rsidR="002D7979" w:rsidRPr="00C83F94">
        <w:t>”</w:t>
      </w:r>
      <w:r w:rsidRPr="00C83F94">
        <w:rPr>
          <w:lang w:val="uk-UA"/>
        </w:rPr>
        <w:t>, М.Коцюбинс</w:t>
      </w:r>
      <w:r w:rsidR="002D7979" w:rsidRPr="00C83F94">
        <w:rPr>
          <w:lang w:val="uk-UA"/>
        </w:rPr>
        <w:t xml:space="preserve">ький </w:t>
      </w:r>
      <w:r w:rsidR="002D7979" w:rsidRPr="00C83F94">
        <w:t>“</w:t>
      </w:r>
      <w:r w:rsidR="00923384" w:rsidRPr="00C83F94">
        <w:rPr>
          <w:lang w:val="uk-UA"/>
        </w:rPr>
        <w:t>Івасик та Тарасик</w:t>
      </w:r>
      <w:r w:rsidR="002D7979" w:rsidRPr="00C83F94">
        <w:t>”</w:t>
      </w:r>
      <w:r w:rsidR="00923384" w:rsidRPr="00C83F94">
        <w:rPr>
          <w:lang w:val="uk-UA"/>
        </w:rPr>
        <w:t xml:space="preserve"> та ін.</w:t>
      </w:r>
      <w:r w:rsidR="00732CB3" w:rsidRPr="00C83F94">
        <w:rPr>
          <w:lang w:val="uk-UA"/>
        </w:rPr>
        <w:t>.</w:t>
      </w:r>
    </w:p>
    <w:p w:rsidR="00E173D9" w:rsidRPr="00C83F94" w:rsidRDefault="00E173D9" w:rsidP="00866F30">
      <w:pPr>
        <w:tabs>
          <w:tab w:val="left" w:pos="0"/>
          <w:tab w:val="left" w:pos="709"/>
          <w:tab w:val="left" w:pos="851"/>
          <w:tab w:val="left" w:pos="993"/>
        </w:tabs>
        <w:spacing w:line="348" w:lineRule="auto"/>
        <w:ind w:firstLine="567"/>
        <w:jc w:val="both"/>
        <w:rPr>
          <w:lang w:val="uk-UA" w:eastAsia="uk-UA"/>
        </w:rPr>
      </w:pPr>
      <w:r w:rsidRPr="00C83F94">
        <w:rPr>
          <w:lang w:val="uk-UA"/>
        </w:rPr>
        <w:t>Використовуючи художню літературу як засіб поглиблення уявлень дошкільників про етичні категорії</w:t>
      </w:r>
      <w:r w:rsidR="00732CB3" w:rsidRPr="00C83F94">
        <w:rPr>
          <w:lang w:val="uk-UA"/>
        </w:rPr>
        <w:t>,</w:t>
      </w:r>
      <w:r w:rsidRPr="00C83F94">
        <w:rPr>
          <w:lang w:val="uk-UA"/>
        </w:rPr>
        <w:t xml:space="preserve"> пропонуємо педагогам </w:t>
      </w:r>
      <w:r w:rsidR="00822400" w:rsidRPr="00C83F94">
        <w:rPr>
          <w:lang w:val="uk-UA" w:eastAsia="uk-UA"/>
        </w:rPr>
        <w:t>розв</w:t>
      </w:r>
      <w:r w:rsidR="00866F30">
        <w:rPr>
          <w:lang w:val="uk-UA" w:eastAsia="uk-UA"/>
        </w:rPr>
        <w:t>’</w:t>
      </w:r>
      <w:r w:rsidR="00822400" w:rsidRPr="00C83F94">
        <w:rPr>
          <w:lang w:val="uk-UA" w:eastAsia="uk-UA"/>
        </w:rPr>
        <w:t>язувати наступні завдання</w:t>
      </w:r>
      <w:r w:rsidRPr="00C83F94">
        <w:rPr>
          <w:lang w:val="uk-UA" w:eastAsia="uk-UA"/>
        </w:rPr>
        <w:t xml:space="preserve">: </w:t>
      </w:r>
    </w:p>
    <w:p w:rsidR="00E173D9" w:rsidRPr="00C83F94" w:rsidRDefault="00D039D5" w:rsidP="00866F30">
      <w:pPr>
        <w:pStyle w:val="a3"/>
        <w:numPr>
          <w:ilvl w:val="0"/>
          <w:numId w:val="83"/>
        </w:numPr>
        <w:tabs>
          <w:tab w:val="left" w:pos="0"/>
          <w:tab w:val="left" w:pos="709"/>
          <w:tab w:val="left" w:pos="851"/>
          <w:tab w:val="left" w:pos="993"/>
        </w:tabs>
        <w:spacing w:line="348" w:lineRule="auto"/>
        <w:ind w:left="0" w:firstLine="709"/>
        <w:jc w:val="both"/>
        <w:rPr>
          <w:lang w:val="uk-UA" w:eastAsia="uk-UA"/>
        </w:rPr>
      </w:pPr>
      <w:r w:rsidRPr="00C83F94">
        <w:rPr>
          <w:lang w:val="uk-UA" w:eastAsia="uk-UA"/>
        </w:rPr>
        <w:t xml:space="preserve"> </w:t>
      </w:r>
      <w:r w:rsidR="002D7979" w:rsidRPr="00C83F94">
        <w:rPr>
          <w:lang w:val="uk-UA" w:eastAsia="uk-UA"/>
        </w:rPr>
        <w:t xml:space="preserve"> розширити знання про норму </w:t>
      </w:r>
      <w:r w:rsidR="002D7979" w:rsidRPr="00C83F94">
        <w:rPr>
          <w:lang w:eastAsia="uk-UA"/>
        </w:rPr>
        <w:t>“</w:t>
      </w:r>
      <w:r w:rsidR="00E173D9" w:rsidRPr="00C83F94">
        <w:rPr>
          <w:lang w:val="uk-UA" w:eastAsia="uk-UA"/>
        </w:rPr>
        <w:t>совістливості</w:t>
      </w:r>
      <w:r w:rsidR="002D7979" w:rsidRPr="00C83F94">
        <w:rPr>
          <w:lang w:eastAsia="uk-UA"/>
        </w:rPr>
        <w:t>”</w:t>
      </w:r>
      <w:r w:rsidR="00732CB3" w:rsidRPr="00C83F94">
        <w:rPr>
          <w:lang w:val="uk-UA" w:eastAsia="uk-UA"/>
        </w:rPr>
        <w:t>;</w:t>
      </w:r>
      <w:r w:rsidR="00E173D9" w:rsidRPr="00C83F94">
        <w:rPr>
          <w:lang w:val="uk-UA" w:eastAsia="uk-UA"/>
        </w:rPr>
        <w:t xml:space="preserve"> </w:t>
      </w:r>
    </w:p>
    <w:p w:rsidR="00E173D9" w:rsidRPr="00C83F94" w:rsidRDefault="002D7979" w:rsidP="00866F30">
      <w:pPr>
        <w:pStyle w:val="a3"/>
        <w:numPr>
          <w:ilvl w:val="0"/>
          <w:numId w:val="83"/>
        </w:numPr>
        <w:tabs>
          <w:tab w:val="left" w:pos="0"/>
          <w:tab w:val="left" w:pos="709"/>
          <w:tab w:val="left" w:pos="851"/>
          <w:tab w:val="left" w:pos="993"/>
        </w:tabs>
        <w:spacing w:line="348" w:lineRule="auto"/>
        <w:ind w:left="0" w:firstLine="709"/>
        <w:jc w:val="both"/>
        <w:rPr>
          <w:lang w:val="uk-UA" w:eastAsia="uk-UA"/>
        </w:rPr>
      </w:pPr>
      <w:r w:rsidRPr="00C83F94">
        <w:rPr>
          <w:lang w:eastAsia="uk-UA"/>
        </w:rPr>
        <w:t xml:space="preserve"> </w:t>
      </w:r>
      <w:r w:rsidR="00D039D5" w:rsidRPr="00C83F94">
        <w:rPr>
          <w:lang w:eastAsia="uk-UA"/>
        </w:rPr>
        <w:t xml:space="preserve"> </w:t>
      </w:r>
      <w:r w:rsidR="00E173D9" w:rsidRPr="00C83F94">
        <w:rPr>
          <w:lang w:val="uk-UA" w:eastAsia="uk-UA"/>
        </w:rPr>
        <w:t>вчити знаходити аналогію вчинкам героїв оповідань та казок в реальному житті, викликати емоційний відгук, переживан</w:t>
      </w:r>
      <w:r w:rsidR="00732CB3" w:rsidRPr="00C83F94">
        <w:rPr>
          <w:lang w:val="uk-UA" w:eastAsia="uk-UA"/>
        </w:rPr>
        <w:t>ня з приводу негативного вчинку;</w:t>
      </w:r>
      <w:r w:rsidR="00E173D9" w:rsidRPr="00C83F94">
        <w:rPr>
          <w:lang w:val="uk-UA" w:eastAsia="uk-UA"/>
        </w:rPr>
        <w:t xml:space="preserve"> </w:t>
      </w:r>
    </w:p>
    <w:p w:rsidR="00E173D9" w:rsidRPr="00C83F94" w:rsidRDefault="002D7979" w:rsidP="00866F30">
      <w:pPr>
        <w:pStyle w:val="a3"/>
        <w:numPr>
          <w:ilvl w:val="0"/>
          <w:numId w:val="83"/>
        </w:numPr>
        <w:tabs>
          <w:tab w:val="left" w:pos="0"/>
          <w:tab w:val="left" w:pos="709"/>
          <w:tab w:val="left" w:pos="851"/>
          <w:tab w:val="left" w:pos="993"/>
        </w:tabs>
        <w:spacing w:line="348" w:lineRule="auto"/>
        <w:ind w:left="0" w:firstLine="709"/>
        <w:jc w:val="both"/>
        <w:rPr>
          <w:lang w:val="uk-UA" w:eastAsia="uk-UA"/>
        </w:rPr>
      </w:pPr>
      <w:r w:rsidRPr="00C83F94">
        <w:rPr>
          <w:lang w:eastAsia="uk-UA"/>
        </w:rPr>
        <w:t xml:space="preserve"> </w:t>
      </w:r>
      <w:r w:rsidR="00D039D5" w:rsidRPr="00C83F94">
        <w:rPr>
          <w:lang w:eastAsia="uk-UA"/>
        </w:rPr>
        <w:t xml:space="preserve"> </w:t>
      </w:r>
      <w:r w:rsidR="00E173D9" w:rsidRPr="00C83F94">
        <w:rPr>
          <w:lang w:val="uk-UA" w:eastAsia="uk-UA"/>
        </w:rPr>
        <w:t>вчити давати оцін</w:t>
      </w:r>
      <w:r w:rsidR="00732CB3" w:rsidRPr="00C83F94">
        <w:rPr>
          <w:lang w:val="uk-UA" w:eastAsia="uk-UA"/>
        </w:rPr>
        <w:t>ку поведінці та вчинкам героїв;</w:t>
      </w:r>
    </w:p>
    <w:p w:rsidR="00E173D9" w:rsidRPr="00C83F94" w:rsidRDefault="002D7979" w:rsidP="00866F30">
      <w:pPr>
        <w:pStyle w:val="a3"/>
        <w:numPr>
          <w:ilvl w:val="0"/>
          <w:numId w:val="83"/>
        </w:numPr>
        <w:tabs>
          <w:tab w:val="left" w:pos="0"/>
          <w:tab w:val="left" w:pos="709"/>
          <w:tab w:val="left" w:pos="851"/>
          <w:tab w:val="left" w:pos="993"/>
        </w:tabs>
        <w:spacing w:line="348" w:lineRule="auto"/>
        <w:ind w:left="0" w:firstLine="709"/>
        <w:jc w:val="both"/>
        <w:rPr>
          <w:lang w:val="uk-UA" w:eastAsia="uk-UA"/>
        </w:rPr>
      </w:pPr>
      <w:r w:rsidRPr="00C83F94">
        <w:rPr>
          <w:lang w:eastAsia="uk-UA"/>
        </w:rPr>
        <w:t xml:space="preserve"> </w:t>
      </w:r>
      <w:r w:rsidR="00D039D5" w:rsidRPr="00C83F94">
        <w:rPr>
          <w:lang w:eastAsia="uk-UA"/>
        </w:rPr>
        <w:t xml:space="preserve"> </w:t>
      </w:r>
      <w:r w:rsidR="00E173D9" w:rsidRPr="00C83F94">
        <w:rPr>
          <w:lang w:val="uk-UA" w:eastAsia="uk-UA"/>
        </w:rPr>
        <w:t>використовувати графічні моделі зображення вчинку як наочного образ</w:t>
      </w:r>
      <w:r w:rsidR="00822400" w:rsidRPr="00C83F94">
        <w:rPr>
          <w:lang w:val="uk-UA" w:eastAsia="uk-UA"/>
        </w:rPr>
        <w:t>у</w:t>
      </w:r>
      <w:r w:rsidR="002C4A9D" w:rsidRPr="00C83F94">
        <w:rPr>
          <w:lang w:val="uk-UA" w:eastAsia="uk-UA"/>
        </w:rPr>
        <w:t xml:space="preserve">. </w:t>
      </w:r>
    </w:p>
    <w:p w:rsidR="00923384" w:rsidRPr="00C83F94" w:rsidRDefault="00E173D9" w:rsidP="00866F30">
      <w:pPr>
        <w:spacing w:line="348" w:lineRule="auto"/>
        <w:ind w:firstLine="567"/>
        <w:jc w:val="both"/>
        <w:rPr>
          <w:lang w:val="uk-UA"/>
        </w:rPr>
      </w:pPr>
      <w:r w:rsidRPr="00C83F94">
        <w:rPr>
          <w:lang w:val="uk-UA" w:eastAsia="uk-UA"/>
        </w:rPr>
        <w:t xml:space="preserve">У казках завжди говориться, що один з героїв поступає по совісті, а інший </w:t>
      </w:r>
      <w:r w:rsidR="001D52EB" w:rsidRPr="00C83F94">
        <w:rPr>
          <w:lang w:val="uk-UA"/>
        </w:rPr>
        <w:t>–</w:t>
      </w:r>
      <w:r w:rsidR="002C4A9D" w:rsidRPr="00C83F94">
        <w:rPr>
          <w:lang w:val="uk-UA" w:eastAsia="uk-UA"/>
        </w:rPr>
        <w:t xml:space="preserve"> </w:t>
      </w:r>
      <w:r w:rsidRPr="00C83F94">
        <w:rPr>
          <w:lang w:val="uk-UA" w:eastAsia="uk-UA"/>
        </w:rPr>
        <w:t>безсовісний. Так, через літературу, до дитини приходить усвідомлене розуміння совісті як морального принципу, за яким потрібно жити</w:t>
      </w:r>
      <w:r w:rsidRPr="00C83F94">
        <w:rPr>
          <w:lang w:eastAsia="uk-UA"/>
        </w:rPr>
        <w:t>.</w:t>
      </w:r>
      <w:r w:rsidRPr="00C83F94">
        <w:rPr>
          <w:lang w:val="uk-UA" w:eastAsia="uk-UA"/>
        </w:rPr>
        <w:t xml:space="preserve"> </w:t>
      </w:r>
    </w:p>
    <w:p w:rsidR="00286CDF" w:rsidRPr="00C83F94" w:rsidRDefault="00286CDF" w:rsidP="00866F30">
      <w:pPr>
        <w:spacing w:line="348" w:lineRule="auto"/>
        <w:ind w:firstLine="567"/>
        <w:jc w:val="both"/>
      </w:pPr>
      <w:r w:rsidRPr="00C83F94">
        <w:rPr>
          <w:lang w:val="uk-UA"/>
        </w:rPr>
        <w:t>Д</w:t>
      </w:r>
      <w:r w:rsidRPr="00C83F94">
        <w:t>іти старшого дошкільного віку прагнуть виконувати доручення по совісті, чекаючи при цьому схвалення авторитетних дорослих як підтвердження того, що діють правильно. При цьому завданням  останніх  є</w:t>
      </w:r>
      <w:r w:rsidR="002D7979" w:rsidRPr="00C83F94">
        <w:t xml:space="preserve"> пояснити дошкільнику критерії “</w:t>
      </w:r>
      <w:r w:rsidRPr="00C83F94">
        <w:t>правильності</w:t>
      </w:r>
      <w:r w:rsidR="002D7979" w:rsidRPr="00C83F94">
        <w:t>”</w:t>
      </w:r>
      <w:r w:rsidRPr="00C83F94">
        <w:t xml:space="preserve">, назвати причини, що спонукають по-різному поводитися, проілюструвати сказане доступними прикладами. </w:t>
      </w:r>
      <w:r w:rsidRPr="00C83F94">
        <w:rPr>
          <w:lang w:val="uk-UA"/>
        </w:rPr>
        <w:t xml:space="preserve">Все це </w:t>
      </w:r>
      <w:r w:rsidRPr="00C83F94">
        <w:t xml:space="preserve">можна здійснити у ході </w:t>
      </w:r>
      <w:r w:rsidRPr="00C83F94">
        <w:rPr>
          <w:i/>
        </w:rPr>
        <w:t>етичних бесід,</w:t>
      </w:r>
      <w:r w:rsidRPr="00C83F94">
        <w:t xml:space="preserve"> які є ефективною формою навчання і виховання с</w:t>
      </w:r>
      <w:r w:rsidR="00024559" w:rsidRPr="00C83F94">
        <w:t xml:space="preserve">тарших дошкільників. Крім того, </w:t>
      </w:r>
      <w:r w:rsidRPr="00C83F94">
        <w:t>вони допомагають звернути увагу дітей на внутрішній світ людини (його думки, переживання), світ людських відносин, які проявляют</w:t>
      </w:r>
      <w:r w:rsidR="00024559" w:rsidRPr="00C83F94">
        <w:t>ься в добрих і злих вчинках</w:t>
      </w:r>
      <w:r w:rsidRPr="00C83F94">
        <w:t>.</w:t>
      </w:r>
    </w:p>
    <w:p w:rsidR="00DA05DB" w:rsidRPr="00C83F94" w:rsidRDefault="00DA05DB" w:rsidP="00866F30">
      <w:pPr>
        <w:spacing w:line="348" w:lineRule="auto"/>
        <w:ind w:firstLine="567"/>
        <w:jc w:val="both"/>
        <w:rPr>
          <w:shd w:val="clear" w:color="auto" w:fill="FFFFFF"/>
        </w:rPr>
      </w:pPr>
      <w:r w:rsidRPr="00C83F94">
        <w:rPr>
          <w:i/>
          <w:shd w:val="clear" w:color="auto" w:fill="FFFFFF"/>
          <w:lang w:val="uk-UA"/>
        </w:rPr>
        <w:t>М</w:t>
      </w:r>
      <w:r w:rsidRPr="00C83F94">
        <w:rPr>
          <w:i/>
          <w:shd w:val="clear" w:color="auto" w:fill="FFFFFF"/>
        </w:rPr>
        <w:t>етою</w:t>
      </w:r>
      <w:r w:rsidRPr="00C83F94">
        <w:rPr>
          <w:shd w:val="clear" w:color="auto" w:fill="FFFFFF"/>
        </w:rPr>
        <w:t xml:space="preserve"> етичної бесіди є систематичне роз</w:t>
      </w:r>
      <w:r w:rsidR="00866F30">
        <w:rPr>
          <w:shd w:val="clear" w:color="auto" w:fill="FFFFFF"/>
        </w:rPr>
        <w:t>’</w:t>
      </w:r>
      <w:r w:rsidRPr="00C83F94">
        <w:rPr>
          <w:shd w:val="clear" w:color="auto" w:fill="FFFFFF"/>
        </w:rPr>
        <w:t>яснення дітям норм і правил моралі, допомога в усвідомленні ними морального досвіду, формування громадської думки, розвиток критики і самокритики в дитячому колективі.</w:t>
      </w:r>
    </w:p>
    <w:p w:rsidR="00C702AA" w:rsidRPr="00C83F94" w:rsidRDefault="00C702AA" w:rsidP="00217EC7">
      <w:pPr>
        <w:spacing w:line="360" w:lineRule="auto"/>
        <w:ind w:firstLine="567"/>
        <w:jc w:val="both"/>
        <w:rPr>
          <w:shd w:val="clear" w:color="auto" w:fill="FFFFFF"/>
          <w:lang w:val="uk-UA"/>
        </w:rPr>
      </w:pPr>
      <w:r w:rsidRPr="00C83F94">
        <w:rPr>
          <w:shd w:val="clear" w:color="auto" w:fill="FFFFFF"/>
          <w:lang w:val="uk-UA"/>
        </w:rPr>
        <w:lastRenderedPageBreak/>
        <w:t>До з</w:t>
      </w:r>
      <w:r w:rsidRPr="00C83F94">
        <w:rPr>
          <w:i/>
          <w:shd w:val="clear" w:color="auto" w:fill="FFFFFF"/>
          <w:lang w:val="uk-UA"/>
        </w:rPr>
        <w:t>авдань</w:t>
      </w:r>
      <w:r w:rsidRPr="00C83F94">
        <w:rPr>
          <w:shd w:val="clear" w:color="auto" w:fill="FFFFFF"/>
          <w:lang w:val="uk-UA"/>
        </w:rPr>
        <w:t xml:space="preserve"> </w:t>
      </w:r>
      <w:r w:rsidRPr="00C83F94">
        <w:rPr>
          <w:shd w:val="clear" w:color="auto" w:fill="FFFFFF"/>
        </w:rPr>
        <w:t>мо</w:t>
      </w:r>
      <w:r w:rsidR="002C4A9D" w:rsidRPr="00C83F94">
        <w:rPr>
          <w:shd w:val="clear" w:color="auto" w:fill="FFFFFF"/>
        </w:rPr>
        <w:t xml:space="preserve">рально-етичного виховання, які </w:t>
      </w:r>
      <w:r w:rsidRPr="00C83F94">
        <w:rPr>
          <w:shd w:val="clear" w:color="auto" w:fill="FFFFFF"/>
        </w:rPr>
        <w:t>розв</w:t>
      </w:r>
      <w:r w:rsidR="00866F30">
        <w:rPr>
          <w:shd w:val="clear" w:color="auto" w:fill="FFFFFF"/>
        </w:rPr>
        <w:t>’</w:t>
      </w:r>
      <w:r w:rsidRPr="00C83F94">
        <w:rPr>
          <w:shd w:val="clear" w:color="auto" w:fill="FFFFFF"/>
        </w:rPr>
        <w:t xml:space="preserve">язуються у процесі етичних бесід, </w:t>
      </w:r>
      <w:r w:rsidRPr="00C83F94">
        <w:rPr>
          <w:shd w:val="clear" w:color="auto" w:fill="FFFFFF"/>
          <w:lang w:val="uk-UA"/>
        </w:rPr>
        <w:t>відносяться:</w:t>
      </w:r>
    </w:p>
    <w:p w:rsidR="00C702AA" w:rsidRPr="00C83F94" w:rsidRDefault="00BC76A6" w:rsidP="001D0A37">
      <w:pPr>
        <w:numPr>
          <w:ilvl w:val="0"/>
          <w:numId w:val="84"/>
        </w:numPr>
        <w:tabs>
          <w:tab w:val="left" w:pos="840"/>
        </w:tabs>
        <w:spacing w:line="360" w:lineRule="auto"/>
        <w:ind w:left="0" w:firstLine="709"/>
        <w:jc w:val="both"/>
        <w:rPr>
          <w:shd w:val="clear" w:color="auto" w:fill="FFFFFF"/>
        </w:rPr>
      </w:pPr>
      <w:r w:rsidRPr="00C83F94">
        <w:rPr>
          <w:shd w:val="clear" w:color="auto" w:fill="FFFFFF"/>
          <w:lang w:val="uk-UA"/>
        </w:rPr>
        <w:t xml:space="preserve"> </w:t>
      </w:r>
      <w:r w:rsidR="00C702AA" w:rsidRPr="00C83F94">
        <w:rPr>
          <w:shd w:val="clear" w:color="auto" w:fill="FFFFFF"/>
        </w:rPr>
        <w:t>формування узагальнених моральних уявлень про чесність, правдивість, скромність, дисциплінованість, колективізм, совість та інші моральні категорії;</w:t>
      </w:r>
    </w:p>
    <w:p w:rsidR="00C702AA" w:rsidRPr="00C83F94" w:rsidRDefault="00BC76A6" w:rsidP="001D0A37">
      <w:pPr>
        <w:numPr>
          <w:ilvl w:val="0"/>
          <w:numId w:val="84"/>
        </w:numPr>
        <w:tabs>
          <w:tab w:val="left" w:pos="840"/>
        </w:tabs>
        <w:spacing w:line="360" w:lineRule="auto"/>
        <w:ind w:left="0" w:firstLine="709"/>
        <w:jc w:val="both"/>
        <w:rPr>
          <w:shd w:val="clear" w:color="auto" w:fill="FFFFFF"/>
        </w:rPr>
      </w:pPr>
      <w:r w:rsidRPr="00C83F94">
        <w:rPr>
          <w:shd w:val="clear" w:color="auto" w:fill="FFFFFF"/>
          <w:lang w:val="uk-UA"/>
        </w:rPr>
        <w:t xml:space="preserve"> </w:t>
      </w:r>
      <w:r w:rsidR="00C702AA" w:rsidRPr="00C83F94">
        <w:rPr>
          <w:shd w:val="clear" w:color="auto" w:fill="FFFFFF"/>
        </w:rPr>
        <w:t>виховання адекватної взаємооцінки та самооцінки відповідно до загальних норм і правил поведінки;</w:t>
      </w:r>
    </w:p>
    <w:p w:rsidR="00DD3F35" w:rsidRPr="00C83F94" w:rsidRDefault="00BC76A6" w:rsidP="001D0A37">
      <w:pPr>
        <w:numPr>
          <w:ilvl w:val="0"/>
          <w:numId w:val="84"/>
        </w:numPr>
        <w:tabs>
          <w:tab w:val="left" w:pos="840"/>
        </w:tabs>
        <w:spacing w:line="360" w:lineRule="auto"/>
        <w:ind w:left="0" w:firstLine="709"/>
        <w:jc w:val="both"/>
        <w:rPr>
          <w:shd w:val="clear" w:color="auto" w:fill="FFFFFF"/>
        </w:rPr>
      </w:pPr>
      <w:r w:rsidRPr="00C83F94">
        <w:rPr>
          <w:shd w:val="clear" w:color="auto" w:fill="FFFFFF"/>
          <w:lang w:val="uk-UA"/>
        </w:rPr>
        <w:t xml:space="preserve"> </w:t>
      </w:r>
      <w:r w:rsidR="00C702AA" w:rsidRPr="00C83F94">
        <w:rPr>
          <w:shd w:val="clear" w:color="auto" w:fill="FFFFFF"/>
        </w:rPr>
        <w:t xml:space="preserve">формування свідомого ставлення дітей до виконання правил поведінки; </w:t>
      </w:r>
    </w:p>
    <w:p w:rsidR="00F95960" w:rsidRPr="00C83F94" w:rsidRDefault="00BC76A6" w:rsidP="001D0A37">
      <w:pPr>
        <w:pStyle w:val="a3"/>
        <w:numPr>
          <w:ilvl w:val="0"/>
          <w:numId w:val="84"/>
        </w:numPr>
        <w:tabs>
          <w:tab w:val="left" w:pos="0"/>
          <w:tab w:val="left" w:pos="709"/>
          <w:tab w:val="left" w:pos="851"/>
          <w:tab w:val="left" w:pos="993"/>
        </w:tabs>
        <w:spacing w:line="360" w:lineRule="auto"/>
        <w:ind w:left="0" w:firstLine="709"/>
        <w:jc w:val="both"/>
      </w:pPr>
      <w:r w:rsidRPr="00C83F94">
        <w:rPr>
          <w:lang w:val="uk-UA"/>
        </w:rPr>
        <w:t xml:space="preserve"> </w:t>
      </w:r>
      <w:r w:rsidR="00C702AA" w:rsidRPr="00C83F94">
        <w:t>спонукання дітей до позитивних моральних вчинків</w:t>
      </w:r>
      <w:r w:rsidR="0029713A" w:rsidRPr="00C83F94">
        <w:rPr>
          <w:lang w:val="uk-UA"/>
        </w:rPr>
        <w:t>.</w:t>
      </w:r>
    </w:p>
    <w:p w:rsidR="0029713A" w:rsidRPr="00C83F94" w:rsidRDefault="0029713A" w:rsidP="00217EC7">
      <w:pPr>
        <w:pStyle w:val="a3"/>
        <w:tabs>
          <w:tab w:val="left" w:pos="0"/>
          <w:tab w:val="left" w:pos="709"/>
          <w:tab w:val="left" w:pos="851"/>
          <w:tab w:val="left" w:pos="993"/>
        </w:tabs>
        <w:spacing w:line="360" w:lineRule="auto"/>
        <w:ind w:left="0" w:firstLine="567"/>
        <w:jc w:val="both"/>
        <w:rPr>
          <w:shd w:val="clear" w:color="auto" w:fill="FFFFFF"/>
          <w:lang w:val="uk-UA"/>
        </w:rPr>
      </w:pPr>
      <w:r w:rsidRPr="00C83F94">
        <w:rPr>
          <w:shd w:val="clear" w:color="auto" w:fill="FFFFFF"/>
        </w:rPr>
        <w:t>Для того, щоб етична бесіда була ефективною, вона повинна мати форму довірчої та дружньої розмови, яка має проблемний характер, передбачає боротьбу поглядів, ідей та думок. Вихователь повинен стимулювати нестандартні запитання, допомагати дітям знаходити відповіді на них, спрямовуючи при цьому розмову так, щоб діти самі дійшли до правильного розуміння суті обговорюваного питання. Послідовність запитань у бесіді має підвести дітей до виведення морального правила, якого необхідно дотримуватись у повсякденному житті</w:t>
      </w:r>
      <w:r w:rsidR="00BC75EB" w:rsidRPr="00C83F94">
        <w:rPr>
          <w:shd w:val="clear" w:color="auto" w:fill="FFFFFF"/>
          <w:lang w:val="uk-UA"/>
        </w:rPr>
        <w:t>.</w:t>
      </w:r>
      <w:r w:rsidR="008F1635" w:rsidRPr="00C83F94">
        <w:rPr>
          <w:shd w:val="clear" w:color="auto" w:fill="FFFFFF"/>
        </w:rPr>
        <w:t xml:space="preserve"> Як зазначає О.</w:t>
      </w:r>
      <w:r w:rsidR="00EB14C1" w:rsidRPr="00C83F94">
        <w:rPr>
          <w:shd w:val="clear" w:color="auto" w:fill="FFFFFF"/>
          <w:lang w:val="uk-UA"/>
        </w:rPr>
        <w:t> </w:t>
      </w:r>
      <w:r w:rsidR="008F1635" w:rsidRPr="00C83F94">
        <w:rPr>
          <w:shd w:val="clear" w:color="auto" w:fill="FFFFFF"/>
        </w:rPr>
        <w:t>Кононко, етичні бесіди залишають слід у душі старшого дошкільника лише за умови, якщо моральна норма, з якою знайомить її дорослий, збігається з її власним досвідом (якщо вихователь учить хлопчиків поступатись місцем дівчаткам, а їхні батьки ніколи не роблять цього стосовно їхніх матерів або інших жінок, діти не сприймають ц</w:t>
      </w:r>
      <w:r w:rsidR="005A4584" w:rsidRPr="00C83F94">
        <w:rPr>
          <w:shd w:val="clear" w:color="auto" w:fill="FFFFFF"/>
        </w:rPr>
        <w:t>ю моральну норму як реально ді</w:t>
      </w:r>
      <w:r w:rsidR="005A4584" w:rsidRPr="00C83F94">
        <w:rPr>
          <w:shd w:val="clear" w:color="auto" w:fill="FFFFFF"/>
          <w:lang w:val="uk-UA"/>
        </w:rPr>
        <w:t>є</w:t>
      </w:r>
      <w:r w:rsidR="008F1635" w:rsidRPr="00C83F94">
        <w:rPr>
          <w:shd w:val="clear" w:color="auto" w:fill="FFFFFF"/>
        </w:rPr>
        <w:t>ву)</w:t>
      </w:r>
      <w:r w:rsidR="008F1635" w:rsidRPr="00C83F94">
        <w:rPr>
          <w:shd w:val="clear" w:color="auto" w:fill="FFFFFF"/>
          <w:lang w:val="uk-UA"/>
        </w:rPr>
        <w:t>.</w:t>
      </w:r>
    </w:p>
    <w:p w:rsidR="00E05402" w:rsidRPr="00C83F94" w:rsidRDefault="00E05402" w:rsidP="00217EC7">
      <w:pPr>
        <w:tabs>
          <w:tab w:val="left" w:pos="768"/>
        </w:tabs>
        <w:spacing w:line="360" w:lineRule="auto"/>
        <w:ind w:firstLine="567"/>
        <w:jc w:val="both"/>
        <w:rPr>
          <w:shd w:val="clear" w:color="auto" w:fill="FFFFFF"/>
          <w:lang w:val="uk-UA"/>
        </w:rPr>
      </w:pPr>
      <w:r w:rsidRPr="00C83F94">
        <w:rPr>
          <w:shd w:val="clear" w:color="auto" w:fill="FFFFFF"/>
          <w:lang w:val="uk-UA"/>
        </w:rPr>
        <w:t>Під час проведення етичних бесід із дошкільниками старшої групи педагог має допомогти дітям зрозуміти зміст етичних категорій, таких як: добр</w:t>
      </w:r>
      <w:r w:rsidR="008A0872" w:rsidRPr="00C83F94">
        <w:rPr>
          <w:shd w:val="clear" w:color="auto" w:fill="FFFFFF"/>
          <w:lang w:val="uk-UA"/>
        </w:rPr>
        <w:t>о, зло, краса, повага, дружба, сором,</w:t>
      </w:r>
      <w:r w:rsidRPr="00C83F94">
        <w:rPr>
          <w:i/>
          <w:shd w:val="clear" w:color="auto" w:fill="FFFFFF"/>
          <w:lang w:val="uk-UA"/>
        </w:rPr>
        <w:t xml:space="preserve"> </w:t>
      </w:r>
      <w:r w:rsidR="008A0872" w:rsidRPr="00C83F94">
        <w:rPr>
          <w:shd w:val="clear" w:color="auto" w:fill="FFFFFF"/>
          <w:lang w:val="uk-UA"/>
        </w:rPr>
        <w:t>гідність, милосердя, провина, обов</w:t>
      </w:r>
      <w:r w:rsidR="00866F30">
        <w:rPr>
          <w:shd w:val="clear" w:color="auto" w:fill="FFFFFF"/>
          <w:lang w:val="uk-UA"/>
        </w:rPr>
        <w:t>’</w:t>
      </w:r>
      <w:r w:rsidR="008A0872" w:rsidRPr="00C83F94">
        <w:rPr>
          <w:shd w:val="clear" w:color="auto" w:fill="FFFFFF"/>
          <w:lang w:val="uk-UA"/>
        </w:rPr>
        <w:t xml:space="preserve">язок, право, </w:t>
      </w:r>
      <w:r w:rsidRPr="00C83F94">
        <w:rPr>
          <w:shd w:val="clear" w:color="auto" w:fill="FFFFFF"/>
          <w:lang w:val="uk-UA"/>
        </w:rPr>
        <w:t xml:space="preserve">віра, любов, обіцянка, прощення, відповідальність, справедливість. Крім того, важливо, щоб дорослий навчав </w:t>
      </w:r>
      <w:r w:rsidR="00D039D5" w:rsidRPr="00C83F94">
        <w:rPr>
          <w:shd w:val="clear" w:color="auto" w:fill="FFFFFF"/>
          <w:lang w:val="uk-UA"/>
        </w:rPr>
        <w:t>дитину орієнтуватися у почутті “</w:t>
      </w:r>
      <w:r w:rsidRPr="00C83F94">
        <w:rPr>
          <w:shd w:val="clear" w:color="auto" w:fill="FFFFFF"/>
          <w:lang w:val="uk-UA"/>
        </w:rPr>
        <w:t>совість</w:t>
      </w:r>
      <w:r w:rsidR="00D039D5" w:rsidRPr="00C83F94">
        <w:rPr>
          <w:shd w:val="clear" w:color="auto" w:fill="FFFFFF"/>
          <w:lang w:val="uk-UA"/>
        </w:rPr>
        <w:t>”</w:t>
      </w:r>
      <w:r w:rsidRPr="00C83F94">
        <w:rPr>
          <w:shd w:val="clear" w:color="auto" w:fill="FFFFFF"/>
          <w:lang w:val="uk-UA"/>
        </w:rPr>
        <w:t xml:space="preserve"> і виявляти відповідні зразки соціально-моральної поведінки.</w:t>
      </w:r>
    </w:p>
    <w:p w:rsidR="00AC649E" w:rsidRPr="00C83F94" w:rsidRDefault="00D039D5" w:rsidP="00217EC7">
      <w:pPr>
        <w:spacing w:line="360" w:lineRule="auto"/>
        <w:ind w:firstLine="567"/>
        <w:jc w:val="both"/>
        <w:rPr>
          <w:lang w:val="uk-UA" w:eastAsia="uk-UA"/>
        </w:rPr>
      </w:pPr>
      <w:r w:rsidRPr="00C83F94">
        <w:rPr>
          <w:lang w:val="uk-UA" w:eastAsia="uk-UA"/>
        </w:rPr>
        <w:t>Темами бесід можуть бути: “</w:t>
      </w:r>
      <w:r w:rsidR="00AC649E" w:rsidRPr="00C83F94">
        <w:rPr>
          <w:lang w:val="uk-UA" w:eastAsia="uk-UA"/>
        </w:rPr>
        <w:t>Що таке провина і навіщо людині це почуття?</w:t>
      </w:r>
      <w:r w:rsidRPr="00C83F94">
        <w:rPr>
          <w:lang w:val="uk-UA" w:eastAsia="uk-UA"/>
        </w:rPr>
        <w:t>”, “</w:t>
      </w:r>
      <w:r w:rsidR="00AC649E" w:rsidRPr="00C83F94">
        <w:rPr>
          <w:lang w:val="uk-UA" w:eastAsia="uk-UA"/>
        </w:rPr>
        <w:t>На гостинах у Добра і Зла</w:t>
      </w:r>
      <w:r w:rsidRPr="00C83F94">
        <w:rPr>
          <w:lang w:val="uk-UA" w:eastAsia="uk-UA"/>
        </w:rPr>
        <w:t>”, “</w:t>
      </w:r>
      <w:r w:rsidR="00AC649E" w:rsidRPr="00C83F94">
        <w:rPr>
          <w:lang w:val="uk-UA" w:eastAsia="uk-UA"/>
        </w:rPr>
        <w:t>Де живе Совість?</w:t>
      </w:r>
      <w:r w:rsidRPr="00C83F94">
        <w:rPr>
          <w:lang w:val="uk-UA" w:eastAsia="uk-UA"/>
        </w:rPr>
        <w:t>”, “</w:t>
      </w:r>
      <w:r w:rsidR="00AC649E" w:rsidRPr="00C83F94">
        <w:rPr>
          <w:lang w:val="uk-UA" w:eastAsia="uk-UA"/>
        </w:rPr>
        <w:t>Друзі та вороги Совісті</w:t>
      </w:r>
      <w:r w:rsidRPr="00C83F94">
        <w:rPr>
          <w:lang w:val="uk-UA" w:eastAsia="uk-UA"/>
        </w:rPr>
        <w:t>”, “</w:t>
      </w:r>
      <w:r w:rsidR="00AC649E" w:rsidRPr="00C83F94">
        <w:rPr>
          <w:lang w:val="uk-UA" w:eastAsia="uk-UA"/>
        </w:rPr>
        <w:t>Якою буває Совість?</w:t>
      </w:r>
      <w:r w:rsidRPr="00C83F94">
        <w:rPr>
          <w:lang w:val="uk-UA" w:eastAsia="uk-UA"/>
        </w:rPr>
        <w:t>”, “</w:t>
      </w:r>
      <w:r w:rsidR="00AC649E" w:rsidRPr="00C83F94">
        <w:rPr>
          <w:lang w:val="uk-UA" w:eastAsia="uk-UA"/>
        </w:rPr>
        <w:t>Як стати совістливим?</w:t>
      </w:r>
      <w:r w:rsidRPr="00C83F94">
        <w:rPr>
          <w:lang w:val="uk-UA" w:eastAsia="uk-UA"/>
        </w:rPr>
        <w:t>”, “</w:t>
      </w:r>
      <w:r w:rsidR="00AC649E" w:rsidRPr="00C83F94">
        <w:rPr>
          <w:lang w:val="uk-UA" w:eastAsia="uk-UA"/>
        </w:rPr>
        <w:t xml:space="preserve">Що означає бути </w:t>
      </w:r>
      <w:r w:rsidR="00AC649E" w:rsidRPr="00C83F94">
        <w:rPr>
          <w:lang w:val="uk-UA" w:eastAsia="uk-UA"/>
        </w:rPr>
        <w:lastRenderedPageBreak/>
        <w:t>справедливим?</w:t>
      </w:r>
      <w:r w:rsidRPr="00C83F94">
        <w:rPr>
          <w:lang w:val="uk-UA" w:eastAsia="uk-UA"/>
        </w:rPr>
        <w:t>”, “</w:t>
      </w:r>
      <w:r w:rsidR="00AC649E" w:rsidRPr="00C83F94">
        <w:rPr>
          <w:lang w:val="uk-UA" w:eastAsia="uk-UA"/>
        </w:rPr>
        <w:t>Про совість, совісність і безсовісність</w:t>
      </w:r>
      <w:r w:rsidRPr="00C83F94">
        <w:rPr>
          <w:lang w:val="uk-UA" w:eastAsia="uk-UA"/>
        </w:rPr>
        <w:t>”, “</w:t>
      </w:r>
      <w:r w:rsidR="00AC649E" w:rsidRPr="00C83F94">
        <w:rPr>
          <w:lang w:val="uk-UA" w:eastAsia="uk-UA"/>
        </w:rPr>
        <w:t>Що відчуває совістлива та безсовісна людина?</w:t>
      </w:r>
      <w:r w:rsidRPr="00C83F94">
        <w:rPr>
          <w:lang w:val="uk-UA" w:eastAsia="uk-UA"/>
        </w:rPr>
        <w:t>”, “</w:t>
      </w:r>
      <w:r w:rsidR="00AC649E" w:rsidRPr="00C83F94">
        <w:rPr>
          <w:lang w:val="uk-UA" w:eastAsia="uk-UA"/>
        </w:rPr>
        <w:t>Як вирости відповідальною людиною?</w:t>
      </w:r>
      <w:r w:rsidRPr="00C83F94">
        <w:rPr>
          <w:lang w:val="uk-UA" w:eastAsia="uk-UA"/>
        </w:rPr>
        <w:t>”, “</w:t>
      </w:r>
      <w:r w:rsidR="00AC649E" w:rsidRPr="00C83F94">
        <w:rPr>
          <w:lang w:val="uk-UA" w:eastAsia="uk-UA"/>
        </w:rPr>
        <w:t>Про чесність і правдивість</w:t>
      </w:r>
      <w:r w:rsidRPr="00C83F94">
        <w:rPr>
          <w:lang w:val="uk-UA" w:eastAsia="uk-UA"/>
        </w:rPr>
        <w:t>”</w:t>
      </w:r>
      <w:r w:rsidR="00AC649E" w:rsidRPr="00C83F94">
        <w:rPr>
          <w:lang w:val="uk-UA" w:eastAsia="uk-UA"/>
        </w:rPr>
        <w:t xml:space="preserve"> та ін. </w:t>
      </w:r>
    </w:p>
    <w:p w:rsidR="00071442" w:rsidRPr="00C83F94" w:rsidRDefault="00D039D5" w:rsidP="00217EC7">
      <w:pPr>
        <w:pStyle w:val="a3"/>
        <w:tabs>
          <w:tab w:val="left" w:pos="0"/>
          <w:tab w:val="left" w:pos="709"/>
          <w:tab w:val="left" w:pos="851"/>
          <w:tab w:val="left" w:pos="993"/>
        </w:tabs>
        <w:spacing w:line="360" w:lineRule="auto"/>
        <w:ind w:left="0" w:firstLine="567"/>
        <w:jc w:val="both"/>
        <w:rPr>
          <w:lang w:val="uk-UA"/>
        </w:rPr>
      </w:pPr>
      <w:r w:rsidRPr="00C83F94">
        <w:t>У книзі “</w:t>
      </w:r>
      <w:r w:rsidR="00071442" w:rsidRPr="00C83F94">
        <w:t>Як виховати справжню людину</w:t>
      </w:r>
      <w:r w:rsidRPr="00C83F94">
        <w:t>” В.Сухомлинський пише: “</w:t>
      </w:r>
      <w:r w:rsidR="00071442" w:rsidRPr="00C83F94">
        <w:t>Про совість можна знати, але бути безсовісним. Совість лише тоді стає стражем твоєї поведінки, коли вона живе у твоїй душі, а це значить, що ти постійно вправляєшся у примноженні знань про переживання та почуття. Це дуже тонка внутрішня робота розуму і серця, вона відбувається в діяльності, у вчинках, у роздумах про свою поведінку</w:t>
      </w:r>
      <w:r w:rsidRPr="00C83F94">
        <w:t>”</w:t>
      </w:r>
      <w:r w:rsidR="00DC7F61" w:rsidRPr="00C83F94">
        <w:rPr>
          <w:lang w:val="uk-UA"/>
        </w:rPr>
        <w:t>.</w:t>
      </w:r>
    </w:p>
    <w:p w:rsidR="00595D2A" w:rsidRPr="00C83F94" w:rsidRDefault="00595D2A" w:rsidP="00217EC7">
      <w:pPr>
        <w:tabs>
          <w:tab w:val="left" w:pos="768"/>
        </w:tabs>
        <w:spacing w:line="360" w:lineRule="auto"/>
        <w:ind w:firstLine="567"/>
        <w:jc w:val="both"/>
        <w:rPr>
          <w:shd w:val="clear" w:color="auto" w:fill="FFFFFF"/>
        </w:rPr>
      </w:pPr>
      <w:r w:rsidRPr="00C83F94">
        <w:rPr>
          <w:shd w:val="clear" w:color="auto" w:fill="FFFFFF"/>
        </w:rPr>
        <w:t>Отже, залучення старших дошкільників до проведення цікавих і змістовних етичних бесід є дієвим механізмом для формування у них почуття совісті, оскільки:</w:t>
      </w:r>
    </w:p>
    <w:p w:rsidR="00595D2A" w:rsidRPr="00C83F94" w:rsidRDefault="00E269C5" w:rsidP="001D0A37">
      <w:pPr>
        <w:numPr>
          <w:ilvl w:val="0"/>
          <w:numId w:val="85"/>
        </w:numPr>
        <w:tabs>
          <w:tab w:val="left" w:pos="851"/>
        </w:tabs>
        <w:spacing w:line="360" w:lineRule="auto"/>
        <w:ind w:firstLine="709"/>
        <w:jc w:val="both"/>
        <w:rPr>
          <w:shd w:val="clear" w:color="auto" w:fill="FFFFFF"/>
        </w:rPr>
      </w:pPr>
      <w:r w:rsidRPr="00C83F94">
        <w:rPr>
          <w:shd w:val="clear" w:color="auto" w:fill="FFFFFF"/>
        </w:rPr>
        <w:t xml:space="preserve"> </w:t>
      </w:r>
      <w:r w:rsidR="00C730D2" w:rsidRPr="00C83F94">
        <w:rPr>
          <w:shd w:val="clear" w:color="auto" w:fill="FFFFFF"/>
        </w:rPr>
        <w:t xml:space="preserve">бесіди </w:t>
      </w:r>
      <w:r w:rsidR="00595D2A" w:rsidRPr="00C83F94">
        <w:rPr>
          <w:shd w:val="clear" w:color="auto" w:fill="FFFFFF"/>
        </w:rPr>
        <w:t>дають можливість педагогові роз</w:t>
      </w:r>
      <w:r w:rsidR="00866F30">
        <w:rPr>
          <w:shd w:val="clear" w:color="auto" w:fill="FFFFFF"/>
        </w:rPr>
        <w:t>’</w:t>
      </w:r>
      <w:r w:rsidR="00595D2A" w:rsidRPr="00C83F94">
        <w:rPr>
          <w:shd w:val="clear" w:color="auto" w:fill="FFFFFF"/>
        </w:rPr>
        <w:t>яснювати дітям зміст моральних норм і прав</w:t>
      </w:r>
      <w:r w:rsidR="00C730D2" w:rsidRPr="00C83F94">
        <w:rPr>
          <w:shd w:val="clear" w:color="auto" w:fill="FFFFFF"/>
        </w:rPr>
        <w:t>ил, які згодом інтеріоризуються</w:t>
      </w:r>
      <w:r w:rsidR="00595D2A" w:rsidRPr="00C83F94">
        <w:rPr>
          <w:shd w:val="clear" w:color="auto" w:fill="FFFFFF"/>
        </w:rPr>
        <w:t xml:space="preserve"> старшими дошкільниками;</w:t>
      </w:r>
    </w:p>
    <w:p w:rsidR="00595D2A" w:rsidRPr="00C83F94" w:rsidRDefault="00E269C5" w:rsidP="001D0A37">
      <w:pPr>
        <w:numPr>
          <w:ilvl w:val="0"/>
          <w:numId w:val="85"/>
        </w:numPr>
        <w:tabs>
          <w:tab w:val="left" w:pos="851"/>
        </w:tabs>
        <w:spacing w:line="360" w:lineRule="auto"/>
        <w:ind w:firstLine="709"/>
        <w:jc w:val="both"/>
        <w:rPr>
          <w:shd w:val="clear" w:color="auto" w:fill="FFFFFF"/>
        </w:rPr>
      </w:pPr>
      <w:r w:rsidRPr="00C83F94">
        <w:rPr>
          <w:shd w:val="clear" w:color="auto" w:fill="FFFFFF"/>
        </w:rPr>
        <w:t xml:space="preserve"> </w:t>
      </w:r>
      <w:r w:rsidR="00595D2A" w:rsidRPr="00C83F94">
        <w:rPr>
          <w:shd w:val="clear" w:color="auto" w:fill="FFFFFF"/>
        </w:rPr>
        <w:t>під час бесіди формується свідоме ставлення дітей до виконання правил поведінки;</w:t>
      </w:r>
    </w:p>
    <w:p w:rsidR="00E76F77" w:rsidRPr="00C83F94" w:rsidRDefault="00D039D5" w:rsidP="001D0A37">
      <w:pPr>
        <w:numPr>
          <w:ilvl w:val="0"/>
          <w:numId w:val="85"/>
        </w:numPr>
        <w:tabs>
          <w:tab w:val="left" w:pos="768"/>
          <w:tab w:val="left" w:pos="851"/>
        </w:tabs>
        <w:spacing w:line="360" w:lineRule="auto"/>
        <w:ind w:firstLine="709"/>
        <w:jc w:val="both"/>
        <w:rPr>
          <w:shd w:val="clear" w:color="auto" w:fill="FFFFFF"/>
        </w:rPr>
      </w:pPr>
      <w:r w:rsidRPr="00C83F94">
        <w:rPr>
          <w:shd w:val="clear" w:color="auto" w:fill="FFFFFF"/>
        </w:rPr>
        <w:t xml:space="preserve"> </w:t>
      </w:r>
      <w:r w:rsidR="00595D2A" w:rsidRPr="00C83F94">
        <w:rPr>
          <w:shd w:val="clear" w:color="auto" w:fill="FFFFFF"/>
        </w:rPr>
        <w:t>через прагнення наслідувати авторитетних дорослих відбувається спон</w:t>
      </w:r>
      <w:r w:rsidR="00C730D2" w:rsidRPr="00C83F94">
        <w:rPr>
          <w:shd w:val="clear" w:color="auto" w:fill="FFFFFF"/>
        </w:rPr>
        <w:t xml:space="preserve">укання старших дошкільників до </w:t>
      </w:r>
      <w:r w:rsidR="00595D2A" w:rsidRPr="00C83F94">
        <w:rPr>
          <w:shd w:val="clear" w:color="auto" w:fill="FFFFFF"/>
        </w:rPr>
        <w:t>позитивних моральних учинків.</w:t>
      </w:r>
    </w:p>
    <w:p w:rsidR="0050516F" w:rsidRPr="00C83F94" w:rsidRDefault="00E76F77" w:rsidP="00217EC7">
      <w:pPr>
        <w:tabs>
          <w:tab w:val="left" w:pos="768"/>
          <w:tab w:val="left" w:pos="851"/>
        </w:tabs>
        <w:spacing w:line="360" w:lineRule="auto"/>
        <w:ind w:firstLine="567"/>
        <w:jc w:val="both"/>
        <w:rPr>
          <w:lang w:val="uk-UA"/>
        </w:rPr>
      </w:pPr>
      <w:r w:rsidRPr="00C83F94">
        <w:rPr>
          <w:lang w:val="uk-UA"/>
        </w:rPr>
        <w:t>Однією з неодмінних умов виникнення в дошкільника суб</w:t>
      </w:r>
      <w:r w:rsidR="00866F30">
        <w:rPr>
          <w:lang w:val="uk-UA"/>
        </w:rPr>
        <w:t>’</w:t>
      </w:r>
      <w:r w:rsidRPr="00C83F94">
        <w:rPr>
          <w:lang w:val="uk-UA"/>
        </w:rPr>
        <w:t>єктивної значущості моральних норм, є формування в нього доцільності як розумності і корисності конкретної моральної активності. Тому наступною умовою розвитку у дітей почуття совісті є</w:t>
      </w:r>
      <w:r w:rsidRPr="00C83F94">
        <w:rPr>
          <w:i/>
          <w:lang w:val="uk-UA"/>
        </w:rPr>
        <w:t xml:space="preserve"> створення дорослими реальних життєвих ситуацій в процесі ігрової діяльності.</w:t>
      </w:r>
      <w:r w:rsidR="00071442" w:rsidRPr="00C83F94">
        <w:rPr>
          <w:lang w:val="uk-UA"/>
        </w:rPr>
        <w:t xml:space="preserve"> </w:t>
      </w:r>
    </w:p>
    <w:p w:rsidR="00344EFE" w:rsidRPr="00C83F94" w:rsidRDefault="0018020E" w:rsidP="00344EFE">
      <w:pPr>
        <w:spacing w:line="360" w:lineRule="auto"/>
        <w:ind w:firstLine="567"/>
        <w:jc w:val="both"/>
        <w:rPr>
          <w:lang w:val="uk-UA" w:eastAsia="uk-UA"/>
        </w:rPr>
      </w:pPr>
      <w:r w:rsidRPr="00C83F94">
        <w:rPr>
          <w:lang w:val="uk-UA" w:eastAsia="uk-UA"/>
        </w:rPr>
        <w:t>Р</w:t>
      </w:r>
      <w:r w:rsidR="00344EFE" w:rsidRPr="00C83F94">
        <w:rPr>
          <w:lang w:val="uk-UA" w:eastAsia="uk-UA"/>
        </w:rPr>
        <w:t xml:space="preserve">обота педагогів і батьків має спрямовуватись на вирішення наступних завдань: </w:t>
      </w:r>
    </w:p>
    <w:p w:rsidR="00344EFE" w:rsidRPr="00C83F94" w:rsidRDefault="00344EFE" w:rsidP="001D0A37">
      <w:pPr>
        <w:pStyle w:val="a3"/>
        <w:numPr>
          <w:ilvl w:val="0"/>
          <w:numId w:val="87"/>
        </w:numPr>
        <w:tabs>
          <w:tab w:val="left" w:pos="993"/>
        </w:tabs>
        <w:spacing w:line="360" w:lineRule="auto"/>
        <w:ind w:left="0" w:firstLine="709"/>
        <w:jc w:val="both"/>
        <w:rPr>
          <w:lang w:val="uk-UA" w:eastAsia="uk-UA"/>
        </w:rPr>
      </w:pPr>
      <w:r w:rsidRPr="00C83F94">
        <w:rPr>
          <w:lang w:val="uk-UA" w:eastAsia="uk-UA"/>
        </w:rPr>
        <w:t xml:space="preserve">розвивати свідоме ставлення дитини до наслідків своїх вчинків, здатність аналізувати і регулювати власну поведінку, узгоджувати її з бажаннями та інтересами інших людей; </w:t>
      </w:r>
    </w:p>
    <w:p w:rsidR="00344EFE" w:rsidRPr="00C83F94" w:rsidRDefault="00344EFE" w:rsidP="001D0A37">
      <w:pPr>
        <w:pStyle w:val="a3"/>
        <w:numPr>
          <w:ilvl w:val="0"/>
          <w:numId w:val="87"/>
        </w:numPr>
        <w:tabs>
          <w:tab w:val="left" w:pos="993"/>
        </w:tabs>
        <w:spacing w:line="360" w:lineRule="auto"/>
        <w:ind w:left="0" w:firstLine="709"/>
        <w:jc w:val="both"/>
        <w:rPr>
          <w:lang w:val="uk-UA" w:eastAsia="uk-UA"/>
        </w:rPr>
      </w:pPr>
      <w:r w:rsidRPr="00C83F94">
        <w:rPr>
          <w:lang w:val="uk-UA" w:eastAsia="uk-UA"/>
        </w:rPr>
        <w:lastRenderedPageBreak/>
        <w:t xml:space="preserve">збагачувати індивідуальний досвід дитини, спонукаючи її до застосування моральних знань і норм у реальних життєвих ситуаціях; </w:t>
      </w:r>
    </w:p>
    <w:p w:rsidR="00344EFE" w:rsidRPr="00C83F94" w:rsidRDefault="00344EFE" w:rsidP="001D0A37">
      <w:pPr>
        <w:pStyle w:val="a3"/>
        <w:numPr>
          <w:ilvl w:val="0"/>
          <w:numId w:val="87"/>
        </w:numPr>
        <w:tabs>
          <w:tab w:val="left" w:pos="993"/>
        </w:tabs>
        <w:spacing w:line="360" w:lineRule="auto"/>
        <w:ind w:left="0" w:firstLine="709"/>
        <w:jc w:val="both"/>
        <w:rPr>
          <w:lang w:val="uk-UA" w:eastAsia="uk-UA"/>
        </w:rPr>
      </w:pPr>
      <w:r w:rsidRPr="00C83F94">
        <w:rPr>
          <w:lang w:val="uk-UA" w:eastAsia="uk-UA"/>
        </w:rPr>
        <w:t xml:space="preserve">вправляти дитину у виборі способів міжособистісної взаємодії. </w:t>
      </w:r>
    </w:p>
    <w:p w:rsidR="00071442" w:rsidRPr="00C83F94" w:rsidRDefault="00344EFE" w:rsidP="00581CEB">
      <w:pPr>
        <w:tabs>
          <w:tab w:val="left" w:pos="768"/>
          <w:tab w:val="left" w:pos="851"/>
        </w:tabs>
        <w:spacing w:line="360" w:lineRule="auto"/>
        <w:ind w:firstLine="567"/>
        <w:jc w:val="both"/>
        <w:rPr>
          <w:lang w:val="uk-UA"/>
        </w:rPr>
      </w:pPr>
      <w:r w:rsidRPr="00C83F94">
        <w:rPr>
          <w:lang w:val="uk-UA"/>
        </w:rPr>
        <w:t>Реальні життєві ситуації дають дітям можливість здійснювати реальний вибір, виходячи з потреб інших людей, проектувати його на реальні життєві умови, вчиняти на власний розсуд, приймати самостійне рішення, поступати по совісті.</w:t>
      </w:r>
      <w:r w:rsidR="00581CEB" w:rsidRPr="00C83F94">
        <w:rPr>
          <w:lang w:val="uk-UA"/>
        </w:rPr>
        <w:t xml:space="preserve"> </w:t>
      </w:r>
      <w:r w:rsidR="00071442" w:rsidRPr="00C83F94">
        <w:t>Зважаючи на психологічні особливості дітей старшого дошкільного віку, персонажами реальних життєвих ситуацій можуть бут</w:t>
      </w:r>
      <w:r w:rsidR="009323CD" w:rsidRPr="00C83F94">
        <w:t xml:space="preserve">и як люди, особливо однолітки, </w:t>
      </w:r>
      <w:r w:rsidR="00071442" w:rsidRPr="00C83F94">
        <w:t>так і улюблені казкові герої. Разом з тим, розповіді дорослих про моральні явища мають бути зрозумілими та близькими досвіду дітей, яких треба вчити аналізувати й моделювати поведінку та взаємини людей, виходячи з власного сприйняття вихованців. При цьому, не варто застосовувати методи моралізування чи прямих аналогій із поведінкою конкретних  вихованців</w:t>
      </w:r>
      <w:r w:rsidR="00DC7F61" w:rsidRPr="00C83F94">
        <w:rPr>
          <w:lang w:val="uk-UA"/>
        </w:rPr>
        <w:t>.</w:t>
      </w:r>
      <w:r w:rsidR="00CF796C" w:rsidRPr="00C83F94">
        <w:rPr>
          <w:lang w:val="uk-UA"/>
        </w:rPr>
        <w:t xml:space="preserve"> </w:t>
      </w:r>
      <w:r w:rsidR="00DC7F61" w:rsidRPr="00C83F94">
        <w:rPr>
          <w:lang w:val="uk-UA"/>
        </w:rPr>
        <w:t xml:space="preserve">Важливо в процесі </w:t>
      </w:r>
      <w:r w:rsidR="00DC7F61" w:rsidRPr="00C83F94">
        <w:t xml:space="preserve"> програвання та аналізу реальних жит</w:t>
      </w:r>
      <w:r w:rsidR="00CF796C" w:rsidRPr="00C83F94">
        <w:t>тєвих ситуацій</w:t>
      </w:r>
      <w:r w:rsidR="00DC7F61" w:rsidRPr="00C83F94">
        <w:t xml:space="preserve"> створювати сприятливий соціально-емоційний </w:t>
      </w:r>
      <w:r w:rsidR="00DC7F61" w:rsidRPr="00C83F94">
        <w:rPr>
          <w:lang w:val="uk-UA"/>
        </w:rPr>
        <w:t>мікро</w:t>
      </w:r>
      <w:r w:rsidR="00DC7F61" w:rsidRPr="00C83F94">
        <w:t>клімат.</w:t>
      </w:r>
    </w:p>
    <w:p w:rsidR="001D6E9B" w:rsidRPr="00C83F94" w:rsidRDefault="001D6E9B" w:rsidP="00217EC7">
      <w:pPr>
        <w:spacing w:line="360" w:lineRule="auto"/>
        <w:ind w:firstLine="567"/>
        <w:jc w:val="both"/>
      </w:pPr>
      <w:r w:rsidRPr="00C83F94">
        <w:t xml:space="preserve">Разом із старшими дошкільниками </w:t>
      </w:r>
      <w:r w:rsidRPr="00C83F94">
        <w:rPr>
          <w:lang w:val="uk-UA"/>
        </w:rPr>
        <w:t xml:space="preserve">варто програвати </w:t>
      </w:r>
      <w:r w:rsidRPr="00C83F94">
        <w:t>різні життєві ситуації, а саме:</w:t>
      </w:r>
    </w:p>
    <w:p w:rsidR="001D6E9B" w:rsidRPr="00C83F94" w:rsidRDefault="001D6E9B" w:rsidP="001D0A37">
      <w:pPr>
        <w:numPr>
          <w:ilvl w:val="0"/>
          <w:numId w:val="86"/>
        </w:numPr>
        <w:tabs>
          <w:tab w:val="left" w:pos="709"/>
          <w:tab w:val="left" w:pos="851"/>
          <w:tab w:val="left" w:pos="993"/>
        </w:tabs>
        <w:spacing w:line="360" w:lineRule="auto"/>
        <w:ind w:left="0" w:firstLine="709"/>
        <w:jc w:val="both"/>
        <w:rPr>
          <w:i/>
        </w:rPr>
      </w:pPr>
      <w:r w:rsidRPr="00C83F94">
        <w:rPr>
          <w:i/>
        </w:rPr>
        <w:t xml:space="preserve">оцінні, </w:t>
      </w:r>
      <w:r w:rsidRPr="00C83F94">
        <w:t>спрямовані на аналіз та оцінку;</w:t>
      </w:r>
    </w:p>
    <w:p w:rsidR="001D6E9B" w:rsidRPr="00C83F94" w:rsidRDefault="001D6E9B" w:rsidP="001D0A37">
      <w:pPr>
        <w:numPr>
          <w:ilvl w:val="0"/>
          <w:numId w:val="86"/>
        </w:numPr>
        <w:tabs>
          <w:tab w:val="left" w:pos="851"/>
        </w:tabs>
        <w:spacing w:line="360" w:lineRule="auto"/>
        <w:ind w:left="0" w:firstLine="709"/>
        <w:jc w:val="both"/>
        <w:rPr>
          <w:i/>
        </w:rPr>
      </w:pPr>
      <w:r w:rsidRPr="00C83F94">
        <w:rPr>
          <w:i/>
        </w:rPr>
        <w:t xml:space="preserve">передбачення поведінки, </w:t>
      </w:r>
      <w:r w:rsidRPr="00C83F94">
        <w:t>спрямовані на визначення можливих способів додержання моральних норм;</w:t>
      </w:r>
    </w:p>
    <w:p w:rsidR="001D6E9B" w:rsidRPr="00C83F94" w:rsidRDefault="001D6E9B" w:rsidP="001D0A37">
      <w:pPr>
        <w:pStyle w:val="a3"/>
        <w:numPr>
          <w:ilvl w:val="0"/>
          <w:numId w:val="86"/>
        </w:numPr>
        <w:tabs>
          <w:tab w:val="left" w:pos="768"/>
          <w:tab w:val="left" w:pos="851"/>
        </w:tabs>
        <w:spacing w:line="360" w:lineRule="auto"/>
        <w:ind w:left="0" w:firstLine="709"/>
        <w:jc w:val="both"/>
        <w:rPr>
          <w:lang w:val="uk-UA"/>
        </w:rPr>
      </w:pPr>
      <w:r w:rsidRPr="00C83F94">
        <w:rPr>
          <w:i/>
        </w:rPr>
        <w:t xml:space="preserve">ситуації вибору, </w:t>
      </w:r>
      <w:r w:rsidRPr="00C83F94">
        <w:t>які формують уміння приймати етичні рішення</w:t>
      </w:r>
      <w:r w:rsidR="00751C1A" w:rsidRPr="00C83F94">
        <w:rPr>
          <w:lang w:val="uk-UA"/>
        </w:rPr>
        <w:t>;</w:t>
      </w:r>
    </w:p>
    <w:p w:rsidR="005F0642" w:rsidRPr="00C83F94" w:rsidRDefault="00EE4AE2" w:rsidP="001D0A37">
      <w:pPr>
        <w:pStyle w:val="a3"/>
        <w:numPr>
          <w:ilvl w:val="0"/>
          <w:numId w:val="86"/>
        </w:numPr>
        <w:tabs>
          <w:tab w:val="left" w:pos="768"/>
          <w:tab w:val="left" w:pos="851"/>
        </w:tabs>
        <w:spacing w:line="360" w:lineRule="auto"/>
        <w:ind w:left="0" w:firstLine="709"/>
        <w:jc w:val="both"/>
        <w:rPr>
          <w:lang w:val="uk-UA"/>
        </w:rPr>
      </w:pPr>
      <w:r w:rsidRPr="00C83F94">
        <w:rPr>
          <w:i/>
          <w:lang w:val="uk-UA"/>
        </w:rPr>
        <w:t>емоційного передчуття</w:t>
      </w:r>
      <w:r w:rsidR="001D52EB" w:rsidRPr="00C83F94">
        <w:rPr>
          <w:lang w:val="uk-UA"/>
        </w:rPr>
        <w:t xml:space="preserve"> –</w:t>
      </w:r>
      <w:r w:rsidRPr="00C83F94">
        <w:rPr>
          <w:lang w:val="uk-UA"/>
        </w:rPr>
        <w:t xml:space="preserve"> зміщення емоційного переживання з завершенням дії до її початку,</w:t>
      </w:r>
      <w:r w:rsidR="00751C1A" w:rsidRPr="00C83F94">
        <w:rPr>
          <w:lang w:val="uk-UA"/>
        </w:rPr>
        <w:t xml:space="preserve"> оскільки здатність передбачати</w:t>
      </w:r>
      <w:r w:rsidRPr="00C83F94">
        <w:rPr>
          <w:lang w:val="uk-UA"/>
        </w:rPr>
        <w:t xml:space="preserve"> результати й наслідки своїх дій від початк</w:t>
      </w:r>
      <w:r w:rsidR="00F87F1F" w:rsidRPr="00C83F94">
        <w:rPr>
          <w:lang w:val="uk-UA"/>
        </w:rPr>
        <w:t>у, визнача</w:t>
      </w:r>
      <w:r w:rsidRPr="00C83F94">
        <w:rPr>
          <w:lang w:val="uk-UA"/>
        </w:rPr>
        <w:t>ти емоційний характер взаємодії та її роль у продуктивності діяльності та спілкування, суттєво позначається на формуванні почуття совісті.</w:t>
      </w:r>
    </w:p>
    <w:p w:rsidR="005F0642" w:rsidRPr="00C83F94" w:rsidRDefault="005F0642" w:rsidP="00217EC7">
      <w:pPr>
        <w:tabs>
          <w:tab w:val="left" w:pos="768"/>
          <w:tab w:val="left" w:pos="851"/>
        </w:tabs>
        <w:spacing w:line="360" w:lineRule="auto"/>
        <w:ind w:firstLine="567"/>
        <w:jc w:val="both"/>
      </w:pPr>
      <w:r w:rsidRPr="00C83F94">
        <w:rPr>
          <w:lang w:val="uk-UA"/>
        </w:rPr>
        <w:t xml:space="preserve">Під час ігрової діяльності дошкільник з допомогою дорослого має опанувати корисні життєві установки, які слугуватимуть своєрідною підказкою у виборі правильної тактики поведінки. </w:t>
      </w:r>
      <w:r w:rsidRPr="00C83F94">
        <w:t xml:space="preserve">Варто привчати дитину ніколи не погоджуватися занадто швидко на пропозиції, які викликають сумнів. Дитині </w:t>
      </w:r>
      <w:r w:rsidRPr="00C83F94">
        <w:lastRenderedPageBreak/>
        <w:t xml:space="preserve">бажано обдумати почуття, обговорити його з рідними, а потім приймати рішення. </w:t>
      </w:r>
    </w:p>
    <w:p w:rsidR="00F75A17" w:rsidRPr="00C83F94" w:rsidRDefault="00F75A17" w:rsidP="00217EC7">
      <w:pPr>
        <w:spacing w:line="360" w:lineRule="auto"/>
        <w:ind w:firstLine="567"/>
        <w:jc w:val="both"/>
        <w:rPr>
          <w:lang w:val="uk-UA" w:eastAsia="uk-UA"/>
        </w:rPr>
      </w:pPr>
      <w:r w:rsidRPr="00C83F94">
        <w:rPr>
          <w:lang w:val="uk-UA" w:eastAsia="uk-UA"/>
        </w:rPr>
        <w:t xml:space="preserve">Розігрування конфліктних ситуацій з повсякденного життя дає дитині можливість бути свідомо активним учасником гри, проектувати вчинок, спонукати до формулювання правил поведінки для співіснування в колективі. </w:t>
      </w:r>
    </w:p>
    <w:p w:rsidR="00D77988" w:rsidRPr="00C83F94" w:rsidRDefault="00D77988" w:rsidP="00D77988">
      <w:pPr>
        <w:spacing w:line="360" w:lineRule="auto"/>
        <w:ind w:firstLine="567"/>
        <w:contextualSpacing/>
        <w:jc w:val="both"/>
        <w:rPr>
          <w:rFonts w:eastAsia="Calibri"/>
          <w:szCs w:val="22"/>
          <w:lang w:val="uk-UA" w:eastAsia="en-US"/>
        </w:rPr>
      </w:pPr>
      <w:r w:rsidRPr="00C83F94">
        <w:rPr>
          <w:rFonts w:eastAsia="Calibri"/>
          <w:szCs w:val="22"/>
          <w:lang w:val="uk-UA" w:eastAsia="en-US"/>
        </w:rPr>
        <w:t>Отже, створення дорослими реальних життєвих ситуацій під час ігрової діяльності старших дошкільників має високий потенціал розвитку моральних</w:t>
      </w:r>
      <w:r w:rsidR="00CC5970" w:rsidRPr="00C83F94">
        <w:rPr>
          <w:rFonts w:eastAsia="Calibri"/>
          <w:szCs w:val="22"/>
          <w:lang w:val="uk-UA" w:eastAsia="en-US"/>
        </w:rPr>
        <w:t xml:space="preserve"> почуттів і,</w:t>
      </w:r>
      <w:r w:rsidR="001D52EB" w:rsidRPr="00C83F94">
        <w:rPr>
          <w:rFonts w:eastAsia="Calibri"/>
          <w:szCs w:val="22"/>
          <w:lang w:val="uk-UA" w:eastAsia="en-US"/>
        </w:rPr>
        <w:t xml:space="preserve"> </w:t>
      </w:r>
      <w:r w:rsidR="00CC5970" w:rsidRPr="00C83F94">
        <w:rPr>
          <w:rFonts w:eastAsia="Calibri"/>
          <w:szCs w:val="22"/>
          <w:lang w:val="uk-UA" w:eastAsia="en-US"/>
        </w:rPr>
        <w:t xml:space="preserve">зокрема, </w:t>
      </w:r>
      <w:r w:rsidRPr="00C83F94">
        <w:rPr>
          <w:rFonts w:eastAsia="Calibri"/>
          <w:szCs w:val="22"/>
          <w:lang w:val="uk-UA" w:eastAsia="en-US"/>
        </w:rPr>
        <w:t>почуття совісті як рег</w:t>
      </w:r>
      <w:r w:rsidR="00CC5970" w:rsidRPr="00C83F94">
        <w:rPr>
          <w:rFonts w:eastAsia="Calibri"/>
          <w:szCs w:val="22"/>
          <w:lang w:val="uk-UA" w:eastAsia="en-US"/>
        </w:rPr>
        <w:t>улятора міжособистісних взаємин.</w:t>
      </w:r>
      <w:r w:rsidRPr="00C83F94">
        <w:rPr>
          <w:rFonts w:eastAsia="Calibri"/>
          <w:szCs w:val="22"/>
          <w:lang w:val="uk-UA" w:eastAsia="en-US"/>
        </w:rPr>
        <w:t xml:space="preserve"> Забезпечення цієї </w:t>
      </w:r>
      <w:r w:rsidR="00CC5970" w:rsidRPr="00C83F94">
        <w:rPr>
          <w:rFonts w:eastAsia="Calibri"/>
          <w:szCs w:val="22"/>
          <w:lang w:val="uk-UA" w:eastAsia="en-US"/>
        </w:rPr>
        <w:t>педагогічної умови дає дошкільникам</w:t>
      </w:r>
      <w:r w:rsidRPr="00C83F94">
        <w:rPr>
          <w:rFonts w:eastAsia="Calibri"/>
          <w:szCs w:val="22"/>
          <w:lang w:val="uk-UA" w:eastAsia="en-US"/>
        </w:rPr>
        <w:t xml:space="preserve"> можливість самостійно здійснювати моральний вибір відповідно до свого бачення ситуації, набувати позитивних особистісних якостей через оцінювання власних вчинків, орієнтуватися на внутрішнє мовлення під час розв</w:t>
      </w:r>
      <w:r w:rsidR="00866F30">
        <w:rPr>
          <w:rFonts w:eastAsia="Calibri"/>
          <w:szCs w:val="22"/>
          <w:lang w:val="uk-UA" w:eastAsia="en-US"/>
        </w:rPr>
        <w:t>’</w:t>
      </w:r>
      <w:r w:rsidRPr="00C83F94">
        <w:rPr>
          <w:rFonts w:eastAsia="Calibri"/>
          <w:szCs w:val="22"/>
          <w:lang w:val="uk-UA" w:eastAsia="en-US"/>
        </w:rPr>
        <w:t>язання моральних колізій не заради інших, а заради себе.</w:t>
      </w:r>
    </w:p>
    <w:p w:rsidR="00D77988" w:rsidRPr="00C83F94" w:rsidRDefault="006D68C6" w:rsidP="00217EC7">
      <w:pPr>
        <w:spacing w:line="360" w:lineRule="auto"/>
        <w:ind w:firstLine="567"/>
        <w:jc w:val="both"/>
        <w:rPr>
          <w:lang w:val="uk-UA" w:eastAsia="uk-UA"/>
        </w:rPr>
      </w:pPr>
      <w:r w:rsidRPr="00C83F94">
        <w:rPr>
          <w:lang w:val="uk-UA" w:eastAsia="uk-UA"/>
        </w:rPr>
        <w:t xml:space="preserve">Реалізація вищезначанених умов допоможе педагогові </w:t>
      </w:r>
      <w:r w:rsidR="003370EF" w:rsidRPr="00C83F94">
        <w:rPr>
          <w:lang w:val="uk-UA" w:eastAsia="uk-UA"/>
        </w:rPr>
        <w:t xml:space="preserve">у роботі з дітьми щодо розвитку </w:t>
      </w:r>
      <w:r w:rsidR="00DD3F35" w:rsidRPr="00C83F94">
        <w:rPr>
          <w:lang w:val="uk-UA" w:eastAsia="uk-UA"/>
        </w:rPr>
        <w:t xml:space="preserve">у них </w:t>
      </w:r>
      <w:r w:rsidR="00581CEB" w:rsidRPr="00C83F94">
        <w:rPr>
          <w:lang w:val="uk-UA" w:eastAsia="uk-UA"/>
        </w:rPr>
        <w:t>почуття совісті як регулятора міжособмстісних взаємин.</w:t>
      </w:r>
    </w:p>
    <w:p w:rsidR="00E61CDD" w:rsidRPr="00C83F94" w:rsidRDefault="00E61CDD" w:rsidP="00217EC7">
      <w:pPr>
        <w:spacing w:line="360" w:lineRule="auto"/>
        <w:ind w:firstLine="567"/>
        <w:jc w:val="both"/>
        <w:rPr>
          <w:lang w:val="uk-UA"/>
        </w:rPr>
      </w:pPr>
      <w:r w:rsidRPr="00C83F94">
        <w:rPr>
          <w:lang w:val="uk-UA"/>
        </w:rPr>
        <w:t>Детальніше кожна педагогічна умова буде презентована і конкретизована через систему роботи з дітьми в наступних розділах.</w:t>
      </w:r>
    </w:p>
    <w:p w:rsidR="00801EC4" w:rsidRPr="00C83F94" w:rsidRDefault="00801EC4" w:rsidP="00217EC7">
      <w:pPr>
        <w:spacing w:after="160" w:line="259" w:lineRule="auto"/>
        <w:ind w:firstLine="567"/>
        <w:rPr>
          <w:b/>
          <w:sz w:val="32"/>
          <w:szCs w:val="32"/>
          <w:lang w:val="uk-UA"/>
        </w:rPr>
      </w:pPr>
    </w:p>
    <w:p w:rsidR="00866F30" w:rsidRDefault="00866F30">
      <w:pPr>
        <w:spacing w:after="160" w:line="259" w:lineRule="auto"/>
        <w:rPr>
          <w:b/>
          <w:sz w:val="32"/>
          <w:szCs w:val="32"/>
          <w:lang w:val="uk-UA"/>
        </w:rPr>
      </w:pPr>
      <w:r>
        <w:rPr>
          <w:b/>
          <w:sz w:val="32"/>
          <w:szCs w:val="32"/>
          <w:lang w:val="uk-UA"/>
        </w:rPr>
        <w:br w:type="page"/>
      </w:r>
    </w:p>
    <w:p w:rsidR="002815E0" w:rsidRPr="00C83F94" w:rsidRDefault="00801EC4" w:rsidP="00866F30">
      <w:pPr>
        <w:pStyle w:val="a3"/>
        <w:tabs>
          <w:tab w:val="left" w:pos="768"/>
          <w:tab w:val="left" w:pos="851"/>
        </w:tabs>
        <w:spacing w:line="360" w:lineRule="auto"/>
        <w:ind w:left="0"/>
        <w:jc w:val="center"/>
        <w:rPr>
          <w:b/>
          <w:sz w:val="32"/>
          <w:szCs w:val="32"/>
          <w:lang w:val="uk-UA"/>
        </w:rPr>
      </w:pPr>
      <w:r w:rsidRPr="00C83F94">
        <w:rPr>
          <w:b/>
          <w:sz w:val="32"/>
          <w:szCs w:val="32"/>
          <w:lang w:val="uk-UA"/>
        </w:rPr>
        <w:lastRenderedPageBreak/>
        <w:t>ФОРМУ</w:t>
      </w:r>
      <w:r w:rsidR="007B5F0A" w:rsidRPr="00C83F94">
        <w:rPr>
          <w:b/>
          <w:sz w:val="32"/>
          <w:szCs w:val="32"/>
          <w:lang w:val="uk-UA"/>
        </w:rPr>
        <w:t>ЄМО У ДОШКІЛЬНИКІВ УЯВЛЕННЯ</w:t>
      </w:r>
      <w:r w:rsidR="00347FC3" w:rsidRPr="00C83F94">
        <w:rPr>
          <w:b/>
          <w:sz w:val="32"/>
          <w:szCs w:val="32"/>
          <w:lang w:val="uk-UA"/>
        </w:rPr>
        <w:t xml:space="preserve"> </w:t>
      </w:r>
      <w:r w:rsidR="00866F30">
        <w:rPr>
          <w:b/>
          <w:sz w:val="32"/>
          <w:szCs w:val="32"/>
          <w:lang w:val="uk-UA"/>
        </w:rPr>
        <w:br/>
      </w:r>
      <w:r w:rsidR="00347FC3" w:rsidRPr="00C83F94">
        <w:rPr>
          <w:b/>
          <w:sz w:val="32"/>
          <w:szCs w:val="32"/>
          <w:lang w:val="uk-UA"/>
        </w:rPr>
        <w:t>ПРО</w:t>
      </w:r>
      <w:r w:rsidRPr="00C83F94">
        <w:rPr>
          <w:b/>
          <w:sz w:val="32"/>
          <w:szCs w:val="32"/>
          <w:lang w:val="uk-UA"/>
        </w:rPr>
        <w:t xml:space="preserve"> ЕТИЧНІ КАТЕГОРІЇ</w:t>
      </w:r>
    </w:p>
    <w:p w:rsidR="00487315" w:rsidRPr="00C83F94" w:rsidRDefault="00487315" w:rsidP="00217EC7">
      <w:pPr>
        <w:pStyle w:val="a3"/>
        <w:tabs>
          <w:tab w:val="left" w:pos="768"/>
          <w:tab w:val="left" w:pos="851"/>
        </w:tabs>
        <w:spacing w:line="360" w:lineRule="auto"/>
        <w:ind w:left="0" w:firstLine="567"/>
        <w:jc w:val="center"/>
        <w:rPr>
          <w:sz w:val="32"/>
          <w:szCs w:val="32"/>
          <w:lang w:val="uk-UA"/>
        </w:rPr>
      </w:pPr>
    </w:p>
    <w:p w:rsidR="00FE6D4A" w:rsidRPr="00C83F94" w:rsidRDefault="002B209B" w:rsidP="00217EC7">
      <w:pPr>
        <w:spacing w:line="360" w:lineRule="auto"/>
        <w:ind w:firstLine="567"/>
        <w:jc w:val="both"/>
        <w:rPr>
          <w:lang w:val="uk-UA"/>
        </w:rPr>
      </w:pPr>
      <w:r w:rsidRPr="00C83F94">
        <w:rPr>
          <w:shd w:val="clear" w:color="auto" w:fill="FFFFFF"/>
          <w:lang w:val="uk-UA"/>
        </w:rPr>
        <w:t xml:space="preserve">У дошкільному віці </w:t>
      </w:r>
      <w:r w:rsidRPr="00C83F94">
        <w:rPr>
          <w:i/>
          <w:shd w:val="clear" w:color="auto" w:fill="FFFFFF"/>
          <w:lang w:val="uk-UA"/>
        </w:rPr>
        <w:t>со</w:t>
      </w:r>
      <w:r w:rsidR="00D962CB" w:rsidRPr="00C83F94">
        <w:rPr>
          <w:i/>
          <w:shd w:val="clear" w:color="auto" w:fill="FFFFFF"/>
          <w:lang w:val="uk-UA"/>
        </w:rPr>
        <w:t>вість</w:t>
      </w:r>
      <w:r w:rsidR="00D962CB" w:rsidRPr="00C83F94">
        <w:rPr>
          <w:shd w:val="clear" w:color="auto" w:fill="FFFFFF"/>
          <w:lang w:val="uk-UA"/>
        </w:rPr>
        <w:t xml:space="preserve"> лише починає формуватися і виступає наступною ланкою в ряді первинних базових переживань: </w:t>
      </w:r>
      <w:r w:rsidR="00D962CB" w:rsidRPr="00C83F94">
        <w:rPr>
          <w:i/>
          <w:shd w:val="clear" w:color="auto" w:fill="FFFFFF"/>
          <w:lang w:val="uk-UA"/>
        </w:rPr>
        <w:t xml:space="preserve">страху, сорому, провини. </w:t>
      </w:r>
      <w:r w:rsidR="00D962CB" w:rsidRPr="00C83F94">
        <w:rPr>
          <w:shd w:val="clear" w:color="auto" w:fill="FFFFFF"/>
          <w:lang w:val="uk-UA"/>
        </w:rPr>
        <w:t>Кожна наст</w:t>
      </w:r>
      <w:r w:rsidR="006A548D" w:rsidRPr="00C83F94">
        <w:rPr>
          <w:shd w:val="clear" w:color="auto" w:fill="FFFFFF"/>
          <w:lang w:val="uk-UA"/>
        </w:rPr>
        <w:t>упна ланка виникає на грунті поп</w:t>
      </w:r>
      <w:r w:rsidR="00D962CB" w:rsidRPr="00C83F94">
        <w:rPr>
          <w:shd w:val="clear" w:color="auto" w:fill="FFFFFF"/>
          <w:lang w:val="uk-UA"/>
        </w:rPr>
        <w:t>ередньої і означає подальшу диференціацію мотивів індивідуальної поведінки дитини в процесі міжособистісної взаємодії.</w:t>
      </w:r>
      <w:r w:rsidR="0073467E" w:rsidRPr="00C83F94">
        <w:rPr>
          <w:shd w:val="clear" w:color="auto" w:fill="FFFFFF"/>
          <w:lang w:val="uk-UA"/>
        </w:rPr>
        <w:t xml:space="preserve"> Тому </w:t>
      </w:r>
      <w:r w:rsidR="00FE6D4A" w:rsidRPr="00C83F94">
        <w:rPr>
          <w:lang w:val="uk-UA"/>
        </w:rPr>
        <w:t>розвиток у дітей старшого дошкільного віку почуття совісті як регулятора міжособистісних взаємин</w:t>
      </w:r>
      <w:r w:rsidR="00FE6D4A" w:rsidRPr="00C83F94">
        <w:rPr>
          <w:b/>
          <w:sz w:val="36"/>
          <w:szCs w:val="36"/>
          <w:lang w:val="uk-UA"/>
        </w:rPr>
        <w:t xml:space="preserve"> </w:t>
      </w:r>
      <w:r w:rsidR="00F07FAB" w:rsidRPr="00C83F94">
        <w:rPr>
          <w:lang w:val="uk-UA"/>
        </w:rPr>
        <w:t xml:space="preserve">включає формування у дітей уявлень про </w:t>
      </w:r>
      <w:r w:rsidR="00F07FAB" w:rsidRPr="00C83F94">
        <w:rPr>
          <w:i/>
          <w:lang w:val="uk-UA"/>
        </w:rPr>
        <w:t>страх, сором, провину</w:t>
      </w:r>
      <w:r w:rsidR="00F07FAB" w:rsidRPr="00C83F94">
        <w:rPr>
          <w:lang w:val="uk-UA"/>
        </w:rPr>
        <w:t>.</w:t>
      </w:r>
    </w:p>
    <w:p w:rsidR="002923B2" w:rsidRPr="00866F30" w:rsidRDefault="002923B2" w:rsidP="00217EC7">
      <w:pPr>
        <w:spacing w:line="360" w:lineRule="auto"/>
        <w:ind w:firstLine="567"/>
        <w:jc w:val="both"/>
        <w:rPr>
          <w:lang w:val="uk-UA"/>
        </w:rPr>
      </w:pPr>
    </w:p>
    <w:p w:rsidR="00BC4389" w:rsidRPr="00C83F94" w:rsidRDefault="00BC4389" w:rsidP="00866F30">
      <w:pPr>
        <w:spacing w:line="360" w:lineRule="auto"/>
        <w:jc w:val="center"/>
        <w:rPr>
          <w:b/>
          <w:sz w:val="32"/>
          <w:szCs w:val="32"/>
          <w:shd w:val="clear" w:color="auto" w:fill="FFFFFF"/>
        </w:rPr>
      </w:pPr>
      <w:r w:rsidRPr="00C83F94">
        <w:rPr>
          <w:b/>
          <w:sz w:val="32"/>
          <w:szCs w:val="32"/>
          <w:shd w:val="clear" w:color="auto" w:fill="FFFFFF"/>
          <w:lang w:val="uk-UA"/>
        </w:rPr>
        <w:t xml:space="preserve">Тема: </w:t>
      </w:r>
      <w:r w:rsidRPr="00C83F94">
        <w:rPr>
          <w:b/>
          <w:sz w:val="32"/>
          <w:szCs w:val="32"/>
          <w:shd w:val="clear" w:color="auto" w:fill="FFFFFF"/>
        </w:rPr>
        <w:t>“</w:t>
      </w:r>
      <w:r w:rsidRPr="00C83F94">
        <w:rPr>
          <w:b/>
          <w:sz w:val="32"/>
          <w:szCs w:val="32"/>
          <w:shd w:val="clear" w:color="auto" w:fill="FFFFFF"/>
          <w:lang w:val="uk-UA"/>
        </w:rPr>
        <w:t>Страх</w:t>
      </w:r>
      <w:r w:rsidRPr="00C83F94">
        <w:rPr>
          <w:b/>
          <w:sz w:val="32"/>
          <w:szCs w:val="32"/>
          <w:shd w:val="clear" w:color="auto" w:fill="FFFFFF"/>
        </w:rPr>
        <w:t>”</w:t>
      </w:r>
    </w:p>
    <w:p w:rsidR="00334647" w:rsidRPr="00C83F94" w:rsidRDefault="00334647" w:rsidP="00866F30">
      <w:pPr>
        <w:spacing w:line="360" w:lineRule="auto"/>
        <w:jc w:val="center"/>
        <w:rPr>
          <w:b/>
          <w:i/>
          <w:shd w:val="clear" w:color="auto" w:fill="FFFFFF"/>
        </w:rPr>
      </w:pPr>
      <w:r w:rsidRPr="00C83F94">
        <w:rPr>
          <w:b/>
          <w:i/>
          <w:shd w:val="clear" w:color="auto" w:fill="FFFFFF"/>
        </w:rPr>
        <w:t>Розповідь вихователя про почуття страху</w:t>
      </w:r>
    </w:p>
    <w:p w:rsidR="00334647" w:rsidRPr="00C83F94" w:rsidRDefault="00334647" w:rsidP="00217EC7">
      <w:pPr>
        <w:spacing w:line="360" w:lineRule="auto"/>
        <w:ind w:firstLine="567"/>
        <w:jc w:val="both"/>
        <w:rPr>
          <w:shd w:val="clear" w:color="auto" w:fill="FFFFFF"/>
        </w:rPr>
      </w:pPr>
      <w:r w:rsidRPr="00C83F94">
        <w:rPr>
          <w:b/>
          <w:i/>
          <w:shd w:val="clear" w:color="auto" w:fill="FFFFFF"/>
        </w:rPr>
        <w:t>Мета:</w:t>
      </w:r>
      <w:r w:rsidRPr="00C83F94">
        <w:rPr>
          <w:i/>
          <w:shd w:val="clear" w:color="auto" w:fill="FFFFFF"/>
        </w:rPr>
        <w:t xml:space="preserve"> </w:t>
      </w:r>
      <w:r w:rsidRPr="00C83F94">
        <w:rPr>
          <w:shd w:val="clear" w:color="auto" w:fill="FFFFFF"/>
        </w:rPr>
        <w:t xml:space="preserve">поглиблювати уявлення </w:t>
      </w:r>
      <w:r w:rsidR="00487315" w:rsidRPr="00C83F94">
        <w:rPr>
          <w:shd w:val="clear" w:color="auto" w:fill="FFFFFF"/>
          <w:lang w:val="uk-UA"/>
        </w:rPr>
        <w:t>дітей</w:t>
      </w:r>
      <w:r w:rsidRPr="00C83F94">
        <w:rPr>
          <w:shd w:val="clear" w:color="auto" w:fill="FFFFFF"/>
        </w:rPr>
        <w:t xml:space="preserve"> про етичну категорію “страх”.</w:t>
      </w:r>
    </w:p>
    <w:p w:rsidR="00334647" w:rsidRPr="00C83F94" w:rsidRDefault="00334647" w:rsidP="00217EC7">
      <w:pPr>
        <w:spacing w:line="360" w:lineRule="auto"/>
        <w:ind w:firstLine="567"/>
        <w:jc w:val="both"/>
        <w:rPr>
          <w:shd w:val="clear" w:color="auto" w:fill="FFFFFF"/>
        </w:rPr>
      </w:pPr>
      <w:r w:rsidRPr="00C83F94">
        <w:rPr>
          <w:shd w:val="clear" w:color="auto" w:fill="FFFFFF"/>
        </w:rPr>
        <w:t>Діти, сьогодні ми з вами поговоримо про одне добре відоме вам поч</w:t>
      </w:r>
      <w:r w:rsidR="00B24E59" w:rsidRPr="00C83F94">
        <w:rPr>
          <w:shd w:val="clear" w:color="auto" w:fill="FFFFFF"/>
        </w:rPr>
        <w:t xml:space="preserve">уття, яке називається почуттям </w:t>
      </w:r>
      <w:r w:rsidRPr="00C83F94">
        <w:rPr>
          <w:shd w:val="clear" w:color="auto" w:fill="FFFFFF"/>
        </w:rPr>
        <w:t>страху</w:t>
      </w:r>
      <w:r w:rsidR="00B24E59" w:rsidRPr="00C83F94">
        <w:rPr>
          <w:shd w:val="clear" w:color="auto" w:fill="FFFFFF"/>
        </w:rPr>
        <w:t xml:space="preserve">. Усі ми іноді чогось боїмося: </w:t>
      </w:r>
      <w:r w:rsidRPr="00C83F94">
        <w:rPr>
          <w:shd w:val="clear" w:color="auto" w:fill="FFFFFF"/>
        </w:rPr>
        <w:t>нам страшно, що мама і тато будуть незадоволені нашою поведінкою і нас насварять, коли ми зробимо щось погане; нам страшно, коли ми залишаємося самі у невідомому місці; нам страшно впасти в річку чи загубитися у густому лісі, де живуть вовки та ін.. Це є цілком природн</w:t>
      </w:r>
      <w:r w:rsidR="00B24E59" w:rsidRPr="00C83F94">
        <w:rPr>
          <w:shd w:val="clear" w:color="auto" w:fill="FFFFFF"/>
          <w:lang w:val="uk-UA"/>
        </w:rPr>
        <w:t>ь</w:t>
      </w:r>
      <w:r w:rsidRPr="00C83F94">
        <w:rPr>
          <w:shd w:val="clear" w:color="auto" w:fill="FFFFFF"/>
        </w:rPr>
        <w:t>о. Але варто звернути увагу на те, яку ж роль відіграє почуття страху у нашому житті: страх дозволяє нам уникнути небезпеки та адекватно відреагувати на неї, сприяє тому, що ми спрямовуємо всі свої сили на те, щоб вирішити якусь проблему. Але, щоб страх був для нас справжнім помічником, ми повинні навчитися продумувати наперед, чи не буде нам чи комусь іншому страшно від того, що ми робимо. Наприклад, ми не будемо ображати інших, бо знатимемо, що у такому разі вони не дружитимуть з нами і ми залишимося самі, а це викличе страх; ми не будемо розкладати каміння посеред дороги, адже хтось може через нього перечепитися і впасти та вдаритися, через що йому теж буде страшно</w:t>
      </w:r>
      <w:r w:rsidR="00752EF5" w:rsidRPr="00C83F94">
        <w:rPr>
          <w:shd w:val="clear" w:color="auto" w:fill="FFFFFF"/>
          <w:lang w:val="uk-UA"/>
        </w:rPr>
        <w:t xml:space="preserve"> і боляче</w:t>
      </w:r>
      <w:r w:rsidRPr="00C83F94">
        <w:rPr>
          <w:shd w:val="clear" w:color="auto" w:fill="FFFFFF"/>
        </w:rPr>
        <w:t xml:space="preserve">. </w:t>
      </w:r>
    </w:p>
    <w:p w:rsidR="00334647" w:rsidRPr="00C83F94" w:rsidRDefault="00334647" w:rsidP="00217EC7">
      <w:pPr>
        <w:spacing w:line="360" w:lineRule="auto"/>
        <w:ind w:firstLine="567"/>
        <w:jc w:val="both"/>
        <w:rPr>
          <w:i/>
          <w:shd w:val="clear" w:color="auto" w:fill="FFFFFF"/>
          <w:lang w:val="uk-UA"/>
        </w:rPr>
      </w:pPr>
      <w:r w:rsidRPr="00C83F94">
        <w:rPr>
          <w:shd w:val="clear" w:color="auto" w:fill="FFFFFF"/>
        </w:rPr>
        <w:lastRenderedPageBreak/>
        <w:t>Назвіть, будь ласка, випадки, коли вам було страшно за с</w:t>
      </w:r>
      <w:r w:rsidR="00425F92" w:rsidRPr="00C83F94">
        <w:rPr>
          <w:shd w:val="clear" w:color="auto" w:fill="FFFFFF"/>
        </w:rPr>
        <w:t>ебе, за ваших друзів чи батьків</w:t>
      </w:r>
      <w:r w:rsidRPr="00C83F94">
        <w:rPr>
          <w:shd w:val="clear" w:color="auto" w:fill="FFFFFF"/>
        </w:rPr>
        <w:t xml:space="preserve"> </w:t>
      </w:r>
      <w:r w:rsidRPr="00C83F94">
        <w:rPr>
          <w:i/>
          <w:shd w:val="clear" w:color="auto" w:fill="FFFFFF"/>
        </w:rPr>
        <w:t>(</w:t>
      </w:r>
      <w:r w:rsidR="00425F92" w:rsidRPr="00C83F94">
        <w:rPr>
          <w:i/>
          <w:shd w:val="clear" w:color="auto" w:fill="FFFFFF"/>
        </w:rPr>
        <w:t>р</w:t>
      </w:r>
      <w:r w:rsidRPr="00C83F94">
        <w:rPr>
          <w:i/>
          <w:shd w:val="clear" w:color="auto" w:fill="FFFFFF"/>
        </w:rPr>
        <w:t>озповіді дітей)</w:t>
      </w:r>
      <w:r w:rsidR="00425F92" w:rsidRPr="00C83F94">
        <w:rPr>
          <w:i/>
          <w:shd w:val="clear" w:color="auto" w:fill="FFFFFF"/>
          <w:lang w:val="uk-UA"/>
        </w:rPr>
        <w:t>.</w:t>
      </w:r>
    </w:p>
    <w:p w:rsidR="00334647" w:rsidRPr="00C83F94" w:rsidRDefault="00334647" w:rsidP="00217EC7">
      <w:pPr>
        <w:spacing w:line="360" w:lineRule="auto"/>
        <w:ind w:firstLine="567"/>
        <w:jc w:val="both"/>
        <w:rPr>
          <w:shd w:val="clear" w:color="auto" w:fill="FFFFFF"/>
        </w:rPr>
      </w:pPr>
      <w:r w:rsidRPr="00C83F94">
        <w:rPr>
          <w:shd w:val="clear" w:color="auto" w:fill="FFFFFF"/>
        </w:rPr>
        <w:t>Ми з вами поговорили про ті випадки, коли страх може бути для нас другом, але так буває не завжди. Дуже часто почуття страху стає нав</w:t>
      </w:r>
      <w:r w:rsidR="00866F30">
        <w:rPr>
          <w:shd w:val="clear" w:color="auto" w:fill="FFFFFF"/>
        </w:rPr>
        <w:t>’</w:t>
      </w:r>
      <w:r w:rsidRPr="00C83F94">
        <w:rPr>
          <w:shd w:val="clear" w:color="auto" w:fill="FFFFFF"/>
        </w:rPr>
        <w:t xml:space="preserve">язливим, тобто таким, коли бояться всього, навіть власної тіні. З таким страхами треба вміти боротися і вчитися їх перемагати, адже у протилежному випадку це </w:t>
      </w:r>
      <w:r w:rsidR="006A2249" w:rsidRPr="00C83F94">
        <w:rPr>
          <w:shd w:val="clear" w:color="auto" w:fill="FFFFFF"/>
          <w:lang w:val="uk-UA"/>
        </w:rPr>
        <w:t xml:space="preserve">може </w:t>
      </w:r>
      <w:r w:rsidRPr="00C83F94">
        <w:rPr>
          <w:shd w:val="clear" w:color="auto" w:fill="FFFFFF"/>
        </w:rPr>
        <w:t xml:space="preserve">призводити до постійної невпевненості у власних силах, до погіршення самопочуття і навіть до безсоння. </w:t>
      </w:r>
    </w:p>
    <w:p w:rsidR="00BC76A6" w:rsidRPr="00C83F94" w:rsidRDefault="00BC76A6" w:rsidP="00064EE9">
      <w:pPr>
        <w:spacing w:line="360" w:lineRule="auto"/>
        <w:ind w:firstLine="567"/>
        <w:jc w:val="center"/>
        <w:rPr>
          <w:b/>
          <w:i/>
          <w:shd w:val="clear" w:color="auto" w:fill="FFFFFF"/>
          <w:lang w:val="uk-UA"/>
        </w:rPr>
      </w:pPr>
    </w:p>
    <w:p w:rsidR="00334647" w:rsidRPr="00C83F94" w:rsidRDefault="00502116" w:rsidP="00866F30">
      <w:pPr>
        <w:spacing w:line="360" w:lineRule="auto"/>
        <w:jc w:val="center"/>
        <w:rPr>
          <w:b/>
          <w:i/>
          <w:shd w:val="clear" w:color="auto" w:fill="FFFFFF"/>
        </w:rPr>
      </w:pPr>
      <w:r w:rsidRPr="00C83F94">
        <w:rPr>
          <w:b/>
          <w:i/>
          <w:shd w:val="clear" w:color="auto" w:fill="FFFFFF"/>
        </w:rPr>
        <w:t>Читання казки Т. Іванової</w:t>
      </w:r>
      <w:r w:rsidR="00334647" w:rsidRPr="00C83F94">
        <w:rPr>
          <w:b/>
          <w:i/>
          <w:shd w:val="clear" w:color="auto" w:fill="FFFFFF"/>
        </w:rPr>
        <w:t xml:space="preserve"> </w:t>
      </w:r>
      <w:r w:rsidR="00D039D5" w:rsidRPr="00C83F94">
        <w:rPr>
          <w:b/>
          <w:i/>
          <w:shd w:val="clear" w:color="auto" w:fill="FFFFFF"/>
        </w:rPr>
        <w:t>“</w:t>
      </w:r>
      <w:r w:rsidR="00334647" w:rsidRPr="00C83F94">
        <w:rPr>
          <w:b/>
          <w:i/>
          <w:shd w:val="clear" w:color="auto" w:fill="FFFFFF"/>
        </w:rPr>
        <w:t>Твій найбільший приз знаходиться</w:t>
      </w:r>
      <w:r w:rsidR="00866F30">
        <w:rPr>
          <w:b/>
          <w:i/>
          <w:shd w:val="clear" w:color="auto" w:fill="FFFFFF"/>
          <w:lang w:val="uk-UA"/>
        </w:rPr>
        <w:br/>
      </w:r>
      <w:r w:rsidR="00334647" w:rsidRPr="00C83F94">
        <w:rPr>
          <w:b/>
          <w:i/>
          <w:shd w:val="clear" w:color="auto" w:fill="FFFFFF"/>
        </w:rPr>
        <w:t xml:space="preserve"> за дверима страху</w:t>
      </w:r>
      <w:r w:rsidR="00D039D5" w:rsidRPr="00C83F94">
        <w:rPr>
          <w:b/>
          <w:i/>
          <w:shd w:val="clear" w:color="auto" w:fill="FFFFFF"/>
        </w:rPr>
        <w:t>”</w:t>
      </w:r>
    </w:p>
    <w:p w:rsidR="00334647" w:rsidRPr="00C83F94" w:rsidRDefault="00334647" w:rsidP="00217EC7">
      <w:pPr>
        <w:spacing w:line="360" w:lineRule="auto"/>
        <w:ind w:firstLine="567"/>
        <w:jc w:val="both"/>
        <w:rPr>
          <w:shd w:val="clear" w:color="auto" w:fill="FFFFFF"/>
        </w:rPr>
      </w:pPr>
      <w:r w:rsidRPr="00C83F94">
        <w:rPr>
          <w:b/>
          <w:i/>
          <w:shd w:val="clear" w:color="auto" w:fill="FFFFFF"/>
        </w:rPr>
        <w:t>Мета</w:t>
      </w:r>
      <w:r w:rsidRPr="00C83F94">
        <w:rPr>
          <w:i/>
          <w:shd w:val="clear" w:color="auto" w:fill="FFFFFF"/>
        </w:rPr>
        <w:t>:</w:t>
      </w:r>
      <w:r w:rsidRPr="00C83F94">
        <w:rPr>
          <w:b/>
          <w:shd w:val="clear" w:color="auto" w:fill="FFFFFF"/>
        </w:rPr>
        <w:t xml:space="preserve"> </w:t>
      </w:r>
      <w:r w:rsidRPr="00C83F94">
        <w:rPr>
          <w:shd w:val="clear" w:color="auto" w:fill="FFFFFF"/>
        </w:rPr>
        <w:t>учити розпізнавати почуття страху; формувати навички боротьби зі страхом.</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 xml:space="preserve">У великому-великому темному лісі жило зайченя. Зайченя було ще маленьким. Воно так мало знало про навколишній світ. </w:t>
      </w:r>
      <w:r w:rsidR="001D52EB" w:rsidRPr="00C83F94">
        <w:rPr>
          <w:bdr w:val="none" w:sz="0" w:space="0" w:color="auto" w:frame="1"/>
        </w:rPr>
        <w:t xml:space="preserve">Воно знало, що коли поруч мама </w:t>
      </w:r>
      <w:r w:rsidR="001D52EB" w:rsidRPr="00C83F94">
        <w:rPr>
          <w:lang w:val="uk-UA"/>
        </w:rPr>
        <w:t>–</w:t>
      </w:r>
      <w:r w:rsidRPr="00C83F94">
        <w:rPr>
          <w:bdr w:val="none" w:sz="0" w:space="0" w:color="auto" w:frame="1"/>
        </w:rPr>
        <w:t xml:space="preserve"> це добре. Коли </w:t>
      </w:r>
      <w:r w:rsidR="001D52EB" w:rsidRPr="00C83F94">
        <w:rPr>
          <w:bdr w:val="none" w:sz="0" w:space="0" w:color="auto" w:frame="1"/>
        </w:rPr>
        <w:t xml:space="preserve">воно гризе капустяний листочок </w:t>
      </w:r>
      <w:r w:rsidR="001D52EB" w:rsidRPr="00C83F94">
        <w:rPr>
          <w:lang w:val="uk-UA"/>
        </w:rPr>
        <w:t>–</w:t>
      </w:r>
      <w:r w:rsidRPr="00C83F94">
        <w:rPr>
          <w:bdr w:val="none" w:sz="0" w:space="0" w:color="auto" w:frame="1"/>
        </w:rPr>
        <w:t xml:space="preserve"> це чудово! А ко</w:t>
      </w:r>
      <w:r w:rsidR="001D52EB" w:rsidRPr="00C83F94">
        <w:rPr>
          <w:bdr w:val="none" w:sz="0" w:space="0" w:color="auto" w:frame="1"/>
        </w:rPr>
        <w:t xml:space="preserve">ли хтось пригостить морквинкою </w:t>
      </w:r>
      <w:r w:rsidR="001D52EB" w:rsidRPr="00C83F94">
        <w:rPr>
          <w:lang w:val="uk-UA"/>
        </w:rPr>
        <w:t>–</w:t>
      </w:r>
      <w:r w:rsidRPr="00C83F94">
        <w:rPr>
          <w:bdr w:val="none" w:sz="0" w:space="0" w:color="auto" w:frame="1"/>
        </w:rPr>
        <w:t xml:space="preserve"> це майже щастя. Коли поруч і мама, і дру</w:t>
      </w:r>
      <w:r w:rsidR="001D52EB" w:rsidRPr="00C83F94">
        <w:rPr>
          <w:bdr w:val="none" w:sz="0" w:space="0" w:color="auto" w:frame="1"/>
        </w:rPr>
        <w:t xml:space="preserve">зі </w:t>
      </w:r>
      <w:r w:rsidR="001D52EB" w:rsidRPr="00C83F94">
        <w:rPr>
          <w:lang w:val="uk-UA"/>
        </w:rPr>
        <w:t>–</w:t>
      </w:r>
      <w:r w:rsidRPr="00C83F94">
        <w:rPr>
          <w:bdr w:val="none" w:sz="0" w:space="0" w:color="auto" w:frame="1"/>
        </w:rPr>
        <w:t xml:space="preserve"> це також щастя.</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Але багато було й неприємного. Щось заворушиться</w:t>
      </w:r>
      <w:r w:rsidR="001D52EB" w:rsidRPr="00C83F94">
        <w:rPr>
          <w:bdr w:val="none" w:sz="0" w:space="0" w:color="auto" w:frame="1"/>
        </w:rPr>
        <w:t xml:space="preserve"> в кущах або почне стукати там </w:t>
      </w:r>
      <w:r w:rsidR="001D52EB" w:rsidRPr="00C83F94">
        <w:rPr>
          <w:lang w:val="uk-UA"/>
        </w:rPr>
        <w:t>–</w:t>
      </w:r>
      <w:r w:rsidRPr="00C83F94">
        <w:rPr>
          <w:bdr w:val="none" w:sz="0" w:space="0" w:color="auto" w:frame="1"/>
        </w:rPr>
        <w:t xml:space="preserve"> страшно! Мерщій звідти!</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За струмком росте така соковита смачна травичка, а перестрибнути страшно: а раптом не зможе і намокне така чудова шубка?</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 xml:space="preserve">Ось сьогодні Лисеня з Ведмедиком запропонували змагання, хто швидше добіжить до струмка. Воно ж безпечно, весело бігти </w:t>
      </w:r>
      <w:r w:rsidR="00D039D5" w:rsidRPr="00C83F94">
        <w:rPr>
          <w:bdr w:val="none" w:sz="0" w:space="0" w:color="auto" w:frame="1"/>
        </w:rPr>
        <w:t>з друзями духмяним лісом, але… “</w:t>
      </w:r>
      <w:r w:rsidRPr="00C83F94">
        <w:rPr>
          <w:bdr w:val="none" w:sz="0" w:space="0" w:color="auto" w:frame="1"/>
        </w:rPr>
        <w:t>Що, як я добіжу останнім? І всі сміятимуться з мене? Ні, краще просто посидіти й подивитися, хто переможе</w:t>
      </w:r>
      <w:r w:rsidR="00D039D5" w:rsidRPr="00C83F94">
        <w:rPr>
          <w:bdr w:val="none" w:sz="0" w:space="0" w:color="auto" w:frame="1"/>
        </w:rPr>
        <w:t>”</w:t>
      </w:r>
      <w:r w:rsidRPr="00C83F94">
        <w:rPr>
          <w:bdr w:val="none" w:sz="0" w:space="0" w:color="auto" w:frame="1"/>
        </w:rPr>
        <w:t>.</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Ось і доводить</w:t>
      </w:r>
      <w:r w:rsidR="00D039D5" w:rsidRPr="00C83F94">
        <w:rPr>
          <w:bdr w:val="none" w:sz="0" w:space="0" w:color="auto" w:frame="1"/>
        </w:rPr>
        <w:t>ся сидіти! “</w:t>
      </w:r>
      <w:r w:rsidR="001D52EB" w:rsidRPr="00C83F94">
        <w:rPr>
          <w:bdr w:val="none" w:sz="0" w:space="0" w:color="auto" w:frame="1"/>
        </w:rPr>
        <w:t xml:space="preserve">Чому я не народився їжачком? </w:t>
      </w:r>
      <w:r w:rsidR="001D52EB" w:rsidRPr="00C83F94">
        <w:rPr>
          <w:lang w:val="uk-UA"/>
        </w:rPr>
        <w:t>–</w:t>
      </w:r>
      <w:r w:rsidR="001D52EB" w:rsidRPr="00C83F94">
        <w:rPr>
          <w:bdr w:val="none" w:sz="0" w:space="0" w:color="auto" w:frame="1"/>
        </w:rPr>
        <w:t xml:space="preserve"> жалкує Зайченя, </w:t>
      </w:r>
      <w:r w:rsidR="001D52EB" w:rsidRPr="00C83F94">
        <w:rPr>
          <w:lang w:val="uk-UA"/>
        </w:rPr>
        <w:t>–</w:t>
      </w:r>
      <w:r w:rsidRPr="00C83F94">
        <w:rPr>
          <w:bdr w:val="none" w:sz="0" w:space="0" w:color="auto" w:frame="1"/>
        </w:rPr>
        <w:t xml:space="preserve"> я б тоді нікого і нічого не боявся, як їжачок Чох-Чох</w:t>
      </w:r>
      <w:r w:rsidR="00D039D5" w:rsidRPr="00C83F94">
        <w:rPr>
          <w:bdr w:val="none" w:sz="0" w:space="0" w:color="auto" w:frame="1"/>
        </w:rPr>
        <w:t>”</w:t>
      </w:r>
      <w:r w:rsidRPr="00C83F94">
        <w:rPr>
          <w:bdr w:val="none" w:sz="0" w:space="0" w:color="auto" w:frame="1"/>
        </w:rPr>
        <w:t>.</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А тут і сам Чох-Чох, легкий на згадку і, як завжди, бадьорий:</w:t>
      </w:r>
    </w:p>
    <w:p w:rsidR="00334647" w:rsidRPr="00C83F94" w:rsidRDefault="001D52EB" w:rsidP="001D52EB">
      <w:pPr>
        <w:shd w:val="clear" w:color="auto" w:fill="FFFFFF"/>
        <w:tabs>
          <w:tab w:val="left" w:pos="1701"/>
          <w:tab w:val="left" w:pos="1843"/>
        </w:tabs>
        <w:spacing w:line="360" w:lineRule="auto"/>
        <w:ind w:left="567"/>
        <w:jc w:val="both"/>
        <w:textAlignment w:val="baseline"/>
        <w:rPr>
          <w:rFonts w:ascii="inherit" w:hAnsi="inherit" w:cs="Arial"/>
          <w:sz w:val="27"/>
          <w:szCs w:val="27"/>
        </w:rPr>
      </w:pPr>
      <w:r w:rsidRPr="00C83F94">
        <w:rPr>
          <w:lang w:val="uk-UA"/>
        </w:rPr>
        <w:t>–</w:t>
      </w:r>
      <w:r w:rsidR="00D71020" w:rsidRPr="00C83F94">
        <w:rPr>
          <w:bdr w:val="none" w:sz="0" w:space="0" w:color="auto" w:frame="1"/>
          <w:lang w:val="uk-UA"/>
        </w:rPr>
        <w:t xml:space="preserve"> </w:t>
      </w:r>
      <w:r w:rsidR="00334647" w:rsidRPr="00C83F94">
        <w:rPr>
          <w:bdr w:val="none" w:sz="0" w:space="0" w:color="auto" w:frame="1"/>
        </w:rPr>
        <w:t>Привіт, довговухий, знову щось не так?</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lastRenderedPageBreak/>
        <w:t>Розповів йому Зайчик про свою печаль.</w:t>
      </w:r>
    </w:p>
    <w:p w:rsidR="00334647" w:rsidRPr="00C83F94" w:rsidRDefault="001D52EB" w:rsidP="00C30459">
      <w:pPr>
        <w:shd w:val="clear" w:color="auto" w:fill="FFFFFF"/>
        <w:tabs>
          <w:tab w:val="left" w:pos="709"/>
          <w:tab w:val="left" w:pos="851"/>
        </w:tabs>
        <w:spacing w:line="360" w:lineRule="auto"/>
        <w:ind w:firstLine="567"/>
        <w:jc w:val="both"/>
        <w:textAlignment w:val="baseline"/>
        <w:rPr>
          <w:bdr w:val="none" w:sz="0" w:space="0" w:color="auto" w:frame="1"/>
        </w:rPr>
      </w:pPr>
      <w:r w:rsidRPr="00C83F94">
        <w:rPr>
          <w:lang w:val="uk-UA"/>
        </w:rPr>
        <w:t>–</w:t>
      </w:r>
      <w:r w:rsidR="00C30459" w:rsidRPr="00C83F94">
        <w:rPr>
          <w:lang w:val="uk-UA"/>
        </w:rPr>
        <w:t xml:space="preserve"> </w:t>
      </w:r>
      <w:r w:rsidRPr="00C83F94">
        <w:rPr>
          <w:bdr w:val="none" w:sz="0" w:space="0" w:color="auto" w:frame="1"/>
        </w:rPr>
        <w:t xml:space="preserve">Та це ж нескладно, </w:t>
      </w:r>
      <w:r w:rsidRPr="00C83F94">
        <w:rPr>
          <w:lang w:val="uk-UA"/>
        </w:rPr>
        <w:t>–</w:t>
      </w:r>
      <w:r w:rsidRPr="00C83F94">
        <w:rPr>
          <w:bdr w:val="none" w:sz="0" w:space="0" w:color="auto" w:frame="1"/>
        </w:rPr>
        <w:t xml:space="preserve"> відповідає Чох-Чох, </w:t>
      </w:r>
      <w:r w:rsidRPr="00C83F94">
        <w:rPr>
          <w:lang w:val="uk-UA"/>
        </w:rPr>
        <w:t>–</w:t>
      </w:r>
      <w:r w:rsidR="00334647" w:rsidRPr="00C83F94">
        <w:rPr>
          <w:bdr w:val="none" w:sz="0" w:space="0" w:color="auto" w:frame="1"/>
        </w:rPr>
        <w:t xml:space="preserve"> запам</w:t>
      </w:r>
      <w:r w:rsidR="00866F30">
        <w:rPr>
          <w:bdr w:val="none" w:sz="0" w:space="0" w:color="auto" w:frame="1"/>
        </w:rPr>
        <w:t>’</w:t>
      </w:r>
      <w:r w:rsidR="00334647" w:rsidRPr="00C83F94">
        <w:rPr>
          <w:bdr w:val="none" w:sz="0" w:space="0" w:color="auto" w:frame="1"/>
        </w:rPr>
        <w:t>ятай: твій найбільший приз знаходиться за дверима страху. Поміркуй над цим!</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І їжачок покотився далі. А Зайченя замислилося:</w:t>
      </w:r>
    </w:p>
    <w:p w:rsidR="00334647" w:rsidRPr="00C83F94" w:rsidRDefault="001D52EB" w:rsidP="00217EC7">
      <w:pPr>
        <w:shd w:val="clear" w:color="auto" w:fill="FFFFFF"/>
        <w:spacing w:line="360" w:lineRule="auto"/>
        <w:ind w:firstLine="567"/>
        <w:jc w:val="both"/>
        <w:textAlignment w:val="baseline"/>
        <w:rPr>
          <w:bdr w:val="none" w:sz="0" w:space="0" w:color="auto" w:frame="1"/>
        </w:rPr>
      </w:pPr>
      <w:r w:rsidRPr="00C83F94">
        <w:rPr>
          <w:lang w:val="uk-UA"/>
        </w:rPr>
        <w:t>–</w:t>
      </w:r>
      <w:r w:rsidR="00334647" w:rsidRPr="00C83F94">
        <w:rPr>
          <w:bdr w:val="none" w:sz="0" w:space="0" w:color="auto" w:frame="1"/>
        </w:rPr>
        <w:t xml:space="preserve"> Що таке їжачок сказав мені? Який це мій найбільший приз? Мабуть, це велика соковита хрумка морквинка! Ну, що ж, заради такого призу варто й ризикнути.</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І зайченя негайно приступило до справи.</w:t>
      </w:r>
    </w:p>
    <w:p w:rsidR="00334647" w:rsidRPr="00C83F94" w:rsidRDefault="001D52EB" w:rsidP="00217EC7">
      <w:pPr>
        <w:shd w:val="clear" w:color="auto" w:fill="FFFFFF"/>
        <w:spacing w:line="360" w:lineRule="auto"/>
        <w:ind w:firstLine="567"/>
        <w:jc w:val="both"/>
        <w:textAlignment w:val="baseline"/>
        <w:rPr>
          <w:bdr w:val="none" w:sz="0" w:space="0" w:color="auto" w:frame="1"/>
        </w:rPr>
      </w:pPr>
      <w:r w:rsidRPr="00C83F94">
        <w:rPr>
          <w:lang w:val="uk-UA"/>
        </w:rPr>
        <w:t>–</w:t>
      </w:r>
      <w:r w:rsidR="00334647" w:rsidRPr="00C83F94">
        <w:rPr>
          <w:bdr w:val="none" w:sz="0" w:space="0" w:color="auto" w:frame="1"/>
        </w:rPr>
        <w:t xml:space="preserve"> По-перше, хто там часом стукає в кущах?</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Страшно! Але воно уявило, як смачно вгризтися в морквинку, і почало потихеньку, обережно просуватися до страшного місця…</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І як же воно здивувалося! То стукала суха гілочка, коли дмухав вітерець. Зайчик аж посміхнувся. В грудях у нього щось розширилося, і стало вільно дихати. І хоча морквинки там не було, ця мить була дуже схожа на щастя.</w:t>
      </w:r>
    </w:p>
    <w:p w:rsidR="00334647" w:rsidRPr="00C83F94" w:rsidRDefault="00334647" w:rsidP="00217EC7">
      <w:pPr>
        <w:shd w:val="clear" w:color="auto" w:fill="FFFFFF"/>
        <w:spacing w:line="360" w:lineRule="auto"/>
        <w:ind w:firstLine="567"/>
        <w:jc w:val="both"/>
        <w:textAlignment w:val="baseline"/>
        <w:rPr>
          <w:bdr w:val="none" w:sz="0" w:space="0" w:color="auto" w:frame="1"/>
        </w:rPr>
      </w:pPr>
      <w:r w:rsidRPr="00C83F94">
        <w:rPr>
          <w:bdr w:val="none" w:sz="0" w:space="0" w:color="auto" w:frame="1"/>
        </w:rPr>
        <w:t>Він зміг! Він подолав свій страх! Це й насправді виявлялося найбільшим призом, коли почуваєшся вільним і сміливим.</w:t>
      </w:r>
    </w:p>
    <w:p w:rsidR="00334647" w:rsidRPr="00C83F94" w:rsidRDefault="00334647" w:rsidP="00217EC7">
      <w:pPr>
        <w:shd w:val="clear" w:color="auto" w:fill="FFFFFF"/>
        <w:spacing w:line="360" w:lineRule="auto"/>
        <w:ind w:firstLine="567"/>
        <w:jc w:val="both"/>
        <w:textAlignment w:val="baseline"/>
        <w:rPr>
          <w:rFonts w:ascii="inherit" w:hAnsi="inherit" w:cs="Arial"/>
          <w:sz w:val="27"/>
          <w:szCs w:val="27"/>
        </w:rPr>
      </w:pPr>
      <w:r w:rsidRPr="00C83F94">
        <w:rPr>
          <w:bdr w:val="none" w:sz="0" w:space="0" w:color="auto" w:frame="1"/>
        </w:rPr>
        <w:t>Чох-Чох був правий: найбільший приз чекає нас за дверима страху.</w:t>
      </w:r>
    </w:p>
    <w:p w:rsidR="00334647" w:rsidRPr="00C83F94" w:rsidRDefault="008E4527" w:rsidP="00217EC7">
      <w:pPr>
        <w:spacing w:line="360" w:lineRule="auto"/>
        <w:ind w:firstLine="567"/>
        <w:jc w:val="center"/>
        <w:rPr>
          <w:i/>
          <w:shd w:val="clear" w:color="auto" w:fill="FFFFFF"/>
        </w:rPr>
      </w:pPr>
      <w:r w:rsidRPr="00C83F94">
        <w:rPr>
          <w:i/>
          <w:shd w:val="clear" w:color="auto" w:fill="FFFFFF"/>
        </w:rPr>
        <w:t>Обговорення казки</w:t>
      </w:r>
      <w:r w:rsidR="00334647" w:rsidRPr="00C83F94">
        <w:rPr>
          <w:i/>
          <w:shd w:val="clear" w:color="auto" w:fill="FFFFFF"/>
        </w:rPr>
        <w:t>:</w:t>
      </w:r>
    </w:p>
    <w:p w:rsidR="00334647" w:rsidRPr="00C83F94" w:rsidRDefault="00334647" w:rsidP="00E4455F">
      <w:pPr>
        <w:pStyle w:val="a3"/>
        <w:numPr>
          <w:ilvl w:val="0"/>
          <w:numId w:val="74"/>
        </w:numPr>
        <w:spacing w:line="360" w:lineRule="auto"/>
        <w:ind w:left="993" w:hanging="284"/>
        <w:jc w:val="both"/>
        <w:rPr>
          <w:shd w:val="clear" w:color="auto" w:fill="FFFFFF"/>
        </w:rPr>
      </w:pPr>
      <w:r w:rsidRPr="00C83F94">
        <w:rPr>
          <w:shd w:val="clear" w:color="auto" w:fill="FFFFFF"/>
        </w:rPr>
        <w:t>Чого боявся зайчик?</w:t>
      </w:r>
    </w:p>
    <w:p w:rsidR="00334647" w:rsidRPr="00C83F94" w:rsidRDefault="00334647" w:rsidP="00E4455F">
      <w:pPr>
        <w:pStyle w:val="a3"/>
        <w:numPr>
          <w:ilvl w:val="0"/>
          <w:numId w:val="74"/>
        </w:numPr>
        <w:spacing w:line="360" w:lineRule="auto"/>
        <w:ind w:left="993" w:hanging="284"/>
        <w:jc w:val="both"/>
        <w:rPr>
          <w:shd w:val="clear" w:color="auto" w:fill="FFFFFF"/>
        </w:rPr>
      </w:pPr>
      <w:r w:rsidRPr="00C83F94">
        <w:rPr>
          <w:shd w:val="clear" w:color="auto" w:fill="FFFFFF"/>
        </w:rPr>
        <w:t>Як Зайчикові вдалося подолати свій страх?</w:t>
      </w:r>
    </w:p>
    <w:p w:rsidR="00334647" w:rsidRPr="00C83F94" w:rsidRDefault="00334647" w:rsidP="00D25433">
      <w:pPr>
        <w:spacing w:line="360" w:lineRule="auto"/>
        <w:ind w:firstLine="567"/>
        <w:jc w:val="center"/>
        <w:rPr>
          <w:i/>
          <w:shd w:val="clear" w:color="auto" w:fill="FFFFFF"/>
        </w:rPr>
      </w:pPr>
      <w:r w:rsidRPr="00C83F94">
        <w:rPr>
          <w:i/>
          <w:shd w:val="clear" w:color="auto" w:fill="FFFFFF"/>
        </w:rPr>
        <w:t>Правило поводження у даній ситуації:</w:t>
      </w:r>
    </w:p>
    <w:p w:rsidR="00334647" w:rsidRPr="00C83F94" w:rsidRDefault="00334647" w:rsidP="00217EC7">
      <w:pPr>
        <w:spacing w:line="360" w:lineRule="auto"/>
        <w:ind w:firstLine="567"/>
        <w:jc w:val="both"/>
        <w:rPr>
          <w:shd w:val="clear" w:color="auto" w:fill="FFFFFF"/>
          <w:lang w:val="uk-UA"/>
        </w:rPr>
      </w:pPr>
      <w:r w:rsidRPr="00C83F94">
        <w:rPr>
          <w:shd w:val="clear" w:color="auto" w:fill="FFFFFF"/>
        </w:rPr>
        <w:t>Завжди треба намагатися подолати свій страх, адже тоді світ навколо тебе засяє яскравими кольорами.</w:t>
      </w:r>
    </w:p>
    <w:p w:rsidR="002923B2" w:rsidRPr="00C83F94" w:rsidRDefault="002923B2" w:rsidP="00217EC7">
      <w:pPr>
        <w:spacing w:line="360" w:lineRule="auto"/>
        <w:ind w:firstLine="567"/>
        <w:jc w:val="both"/>
        <w:rPr>
          <w:shd w:val="clear" w:color="auto" w:fill="FFFFFF"/>
          <w:lang w:val="uk-UA"/>
        </w:rPr>
      </w:pPr>
      <w:r w:rsidRPr="00C83F94">
        <w:rPr>
          <w:shd w:val="clear" w:color="auto" w:fill="FFFFFF"/>
          <w:lang w:val="uk-UA"/>
        </w:rPr>
        <w:tab/>
      </w:r>
    </w:p>
    <w:p w:rsidR="00514868" w:rsidRPr="00C83F94" w:rsidRDefault="00514868" w:rsidP="00217EC7">
      <w:pPr>
        <w:spacing w:line="360" w:lineRule="auto"/>
        <w:ind w:firstLine="567"/>
        <w:jc w:val="center"/>
        <w:rPr>
          <w:b/>
          <w:i/>
          <w:lang w:val="uk-UA" w:eastAsia="uk-UA"/>
        </w:rPr>
      </w:pPr>
      <w:r w:rsidRPr="00C83F94">
        <w:rPr>
          <w:b/>
          <w:i/>
          <w:lang w:val="uk-UA" w:eastAsia="uk-UA"/>
        </w:rPr>
        <w:t>Ч</w:t>
      </w:r>
      <w:r w:rsidRPr="00C83F94">
        <w:rPr>
          <w:b/>
          <w:i/>
          <w:lang w:eastAsia="uk-UA"/>
        </w:rPr>
        <w:t>итання</w:t>
      </w:r>
      <w:r w:rsidR="009C5970" w:rsidRPr="00C83F94">
        <w:rPr>
          <w:b/>
          <w:i/>
          <w:lang w:eastAsia="uk-UA"/>
        </w:rPr>
        <w:t xml:space="preserve"> казки</w:t>
      </w:r>
      <w:r w:rsidR="00051751" w:rsidRPr="00C83F94">
        <w:rPr>
          <w:b/>
          <w:i/>
          <w:lang w:val="uk-UA" w:eastAsia="uk-UA"/>
        </w:rPr>
        <w:t xml:space="preserve"> А.</w:t>
      </w:r>
      <w:r w:rsidR="009C5970" w:rsidRPr="00C83F94">
        <w:rPr>
          <w:b/>
          <w:i/>
          <w:lang w:val="uk-UA" w:eastAsia="uk-UA"/>
        </w:rPr>
        <w:t xml:space="preserve"> Зайцевої </w:t>
      </w:r>
    </w:p>
    <w:p w:rsidR="00514868" w:rsidRPr="00C83F94" w:rsidRDefault="00D039D5" w:rsidP="00217EC7">
      <w:pPr>
        <w:spacing w:line="360" w:lineRule="auto"/>
        <w:ind w:firstLine="567"/>
        <w:jc w:val="center"/>
        <w:rPr>
          <w:b/>
          <w:i/>
          <w:lang w:eastAsia="uk-UA"/>
        </w:rPr>
      </w:pPr>
      <w:r w:rsidRPr="00C83F94">
        <w:rPr>
          <w:b/>
          <w:i/>
          <w:lang w:eastAsia="uk-UA"/>
        </w:rPr>
        <w:t>“</w:t>
      </w:r>
      <w:r w:rsidRPr="00C83F94">
        <w:rPr>
          <w:b/>
          <w:i/>
          <w:lang w:val="uk-UA" w:eastAsia="uk-UA"/>
        </w:rPr>
        <w:t>Казка про страх</w:t>
      </w:r>
      <w:r w:rsidRPr="00C83F94">
        <w:rPr>
          <w:b/>
          <w:i/>
          <w:lang w:eastAsia="uk-UA"/>
        </w:rPr>
        <w:t>”</w:t>
      </w:r>
    </w:p>
    <w:p w:rsidR="00514868" w:rsidRPr="00C83F94" w:rsidRDefault="00514868" w:rsidP="00217EC7">
      <w:pPr>
        <w:spacing w:line="360" w:lineRule="auto"/>
        <w:ind w:firstLine="567"/>
        <w:jc w:val="both"/>
        <w:textAlignment w:val="baseline"/>
        <w:rPr>
          <w:lang w:val="uk-UA"/>
        </w:rPr>
      </w:pPr>
      <w:r w:rsidRPr="00C83F94">
        <w:rPr>
          <w:b/>
          <w:i/>
          <w:lang w:val="uk-UA"/>
        </w:rPr>
        <w:t>Мета:</w:t>
      </w:r>
      <w:r w:rsidRPr="00C83F94">
        <w:rPr>
          <w:lang w:val="uk-UA"/>
        </w:rPr>
        <w:t xml:space="preserve"> розширити знання дошкільників про негативний вплив страху на поведінку та емоційний стан людини.</w:t>
      </w:r>
    </w:p>
    <w:p w:rsidR="00514868" w:rsidRPr="00C83F94" w:rsidRDefault="00514868" w:rsidP="00217EC7">
      <w:pPr>
        <w:spacing w:line="360" w:lineRule="auto"/>
        <w:ind w:firstLine="567"/>
        <w:jc w:val="both"/>
        <w:textAlignment w:val="baseline"/>
      </w:pPr>
      <w:r w:rsidRPr="00C83F94">
        <w:t>В одному звичайному лісі трапилася дуже незвичайна історія.</w:t>
      </w:r>
    </w:p>
    <w:p w:rsidR="00514868" w:rsidRPr="00C83F94" w:rsidRDefault="00514868" w:rsidP="00217EC7">
      <w:pPr>
        <w:spacing w:line="360" w:lineRule="auto"/>
        <w:ind w:firstLine="567"/>
        <w:jc w:val="both"/>
        <w:textAlignment w:val="baseline"/>
      </w:pPr>
      <w:r w:rsidRPr="00C83F94">
        <w:lastRenderedPageBreak/>
        <w:t>В густих кронах дерев жили різнокольорові феї. Щодня вони влаштовували на гілках веселі забави, співали, загравали з лісовими мешканцями і наперебій розповідали одна одній про свої подвиги та планували нові.</w:t>
      </w:r>
    </w:p>
    <w:p w:rsidR="00514868" w:rsidRPr="00C83F94" w:rsidRDefault="00514868" w:rsidP="00217EC7">
      <w:pPr>
        <w:spacing w:line="360" w:lineRule="auto"/>
        <w:ind w:firstLine="567"/>
        <w:jc w:val="both"/>
        <w:textAlignment w:val="baseline"/>
      </w:pPr>
      <w:r w:rsidRPr="00C83F94">
        <w:t>Та одній з них було не до забав. Бузкова Фея самотньо сиділа на найвищій гілці. На заклики подруг лише сумно хитала головою. Вона була дуже доброю, завжди готова прийти на допомогу, але надзвичайно сором</w:t>
      </w:r>
      <w:r w:rsidR="00866F30">
        <w:t>’</w:t>
      </w:r>
      <w:r w:rsidRPr="00C83F94">
        <w:t>язлива. Ніколи нічого не розповідала, бо вважала, що це нікому не цікаво. А ще вона дрижала від страху, як осиковий листок, коли доводилось щось робити спільно з подругами. Вона боялася, що інші можуть скористатися її добротою і повестися нечесно, боялась стати залежною.</w:t>
      </w:r>
    </w:p>
    <w:p w:rsidR="00514868" w:rsidRPr="00C83F94" w:rsidRDefault="00514868" w:rsidP="00217EC7">
      <w:pPr>
        <w:spacing w:line="360" w:lineRule="auto"/>
        <w:ind w:firstLine="567"/>
        <w:jc w:val="both"/>
        <w:textAlignment w:val="baseline"/>
      </w:pPr>
      <w:r w:rsidRPr="00C83F94">
        <w:t>Через страх її найкращими подругами стали безсоння та самотність.</w:t>
      </w:r>
    </w:p>
    <w:p w:rsidR="00514868" w:rsidRPr="00C83F94" w:rsidRDefault="00514868" w:rsidP="00217EC7">
      <w:pPr>
        <w:spacing w:line="360" w:lineRule="auto"/>
        <w:ind w:firstLine="567"/>
        <w:jc w:val="both"/>
        <w:textAlignment w:val="baseline"/>
      </w:pPr>
      <w:r w:rsidRPr="00C83F94">
        <w:t>Страх так сильно скував її, що жодні чари не допомагали. Навіть найсильніші закляття з Книги Часу не діяли. З кожним днем сили Бузкової Феї слабшали. Страх висмоктував все до останньої краплини.</w:t>
      </w:r>
    </w:p>
    <w:p w:rsidR="00514868" w:rsidRPr="00C83F94" w:rsidRDefault="00514868" w:rsidP="00217EC7">
      <w:pPr>
        <w:spacing w:line="360" w:lineRule="auto"/>
        <w:ind w:firstLine="567"/>
        <w:jc w:val="both"/>
        <w:textAlignment w:val="baseline"/>
      </w:pPr>
      <w:r w:rsidRPr="00C83F94">
        <w:t>Одного разу, коли всі її подруги вже спали, Бузкова Фея вирішила прогулятися. Весь час їй здавалось, що поряд хтось є. Фея не помилилась, крізь темряву на неї дивилися хитрющі оченята.</w:t>
      </w:r>
    </w:p>
    <w:p w:rsidR="00514868" w:rsidRPr="00C83F94" w:rsidRDefault="004A7E84" w:rsidP="00217EC7">
      <w:pPr>
        <w:spacing w:line="360" w:lineRule="auto"/>
        <w:ind w:firstLine="567"/>
        <w:jc w:val="both"/>
        <w:textAlignment w:val="baseline"/>
      </w:pPr>
      <w:r w:rsidRPr="00C83F94">
        <w:rPr>
          <w:lang w:val="uk-UA"/>
        </w:rPr>
        <w:t xml:space="preserve">– </w:t>
      </w:r>
      <w:r w:rsidR="00514868" w:rsidRPr="00C83F94">
        <w:t xml:space="preserve"> Ходи зі мною </w:t>
      </w:r>
      <w:r w:rsidR="00D25433" w:rsidRPr="00C83F94">
        <w:t xml:space="preserve">до озера, </w:t>
      </w:r>
      <w:r w:rsidRPr="00C83F94">
        <w:rPr>
          <w:lang w:val="uk-UA"/>
        </w:rPr>
        <w:t xml:space="preserve">– </w:t>
      </w:r>
      <w:r w:rsidR="00514868" w:rsidRPr="00C83F94">
        <w:t xml:space="preserve"> порушив тишу голос і у доріжці з місячного світла з</w:t>
      </w:r>
      <w:r w:rsidR="00866F30">
        <w:t>’</w:t>
      </w:r>
      <w:r w:rsidR="00514868" w:rsidRPr="00C83F94">
        <w:t>явилось маленьке лисеня.</w:t>
      </w:r>
    </w:p>
    <w:p w:rsidR="00514868" w:rsidRPr="00C83F94" w:rsidRDefault="004A7E84" w:rsidP="00217EC7">
      <w:pPr>
        <w:spacing w:line="360" w:lineRule="auto"/>
        <w:ind w:firstLine="567"/>
        <w:jc w:val="both"/>
        <w:textAlignment w:val="baseline"/>
      </w:pPr>
      <w:r w:rsidRPr="00C83F94">
        <w:rPr>
          <w:lang w:val="uk-UA"/>
        </w:rPr>
        <w:t>–</w:t>
      </w:r>
      <w:r w:rsidR="00514868" w:rsidRPr="00C83F94">
        <w:t xml:space="preserve"> З якого доброго дива мені туди іти? Чого я там не бачила?</w:t>
      </w:r>
    </w:p>
    <w:p w:rsidR="00514868" w:rsidRPr="00C83F94" w:rsidRDefault="00514868" w:rsidP="00217EC7">
      <w:pPr>
        <w:spacing w:line="360" w:lineRule="auto"/>
        <w:ind w:firstLine="567"/>
        <w:jc w:val="both"/>
        <w:textAlignment w:val="baseline"/>
      </w:pPr>
      <w:r w:rsidRPr="00C83F94">
        <w:t>Лисеня мовчало і пильно дивилося на Фею. Дорогою до озера вони обоє слухали тишу.</w:t>
      </w:r>
    </w:p>
    <w:p w:rsidR="00514868" w:rsidRPr="00C83F94" w:rsidRDefault="004A7E84" w:rsidP="00217EC7">
      <w:pPr>
        <w:spacing w:line="360" w:lineRule="auto"/>
        <w:ind w:firstLine="567"/>
        <w:jc w:val="both"/>
        <w:textAlignment w:val="baseline"/>
      </w:pPr>
      <w:r w:rsidRPr="00C83F94">
        <w:rPr>
          <w:lang w:val="uk-UA"/>
        </w:rPr>
        <w:t>–</w:t>
      </w:r>
      <w:r w:rsidR="00514868" w:rsidRPr="00C83F94">
        <w:t xml:space="preserve"> Що це? Що це за чудовис</w:t>
      </w:r>
      <w:r w:rsidR="00D25433" w:rsidRPr="00C83F94">
        <w:t xml:space="preserve">ько? </w:t>
      </w:r>
      <w:r w:rsidRPr="00C83F94">
        <w:rPr>
          <w:lang w:val="uk-UA"/>
        </w:rPr>
        <w:t>–</w:t>
      </w:r>
      <w:r w:rsidR="00514868" w:rsidRPr="00C83F94">
        <w:t xml:space="preserve"> закричала Фея і відстрибнула подалі.</w:t>
      </w:r>
    </w:p>
    <w:p w:rsidR="00514868" w:rsidRPr="00C83F94" w:rsidRDefault="00514868" w:rsidP="00217EC7">
      <w:pPr>
        <w:spacing w:line="360" w:lineRule="auto"/>
        <w:ind w:firstLine="567"/>
        <w:jc w:val="both"/>
        <w:textAlignment w:val="baseline"/>
      </w:pPr>
      <w:r w:rsidRPr="00C83F94">
        <w:t>Лисеня примружилося, лапкою підштовхнуло свою супутницю до води і мовило:</w:t>
      </w:r>
    </w:p>
    <w:p w:rsidR="00514868" w:rsidRPr="00C83F94" w:rsidRDefault="004A7E84" w:rsidP="00217EC7">
      <w:pPr>
        <w:spacing w:line="360" w:lineRule="auto"/>
        <w:ind w:firstLine="567"/>
        <w:jc w:val="both"/>
        <w:rPr>
          <w:lang w:val="uk-UA" w:eastAsia="uk-UA"/>
        </w:rPr>
      </w:pPr>
      <w:r w:rsidRPr="00C83F94">
        <w:rPr>
          <w:lang w:val="uk-UA"/>
        </w:rPr>
        <w:t>–</w:t>
      </w:r>
      <w:r w:rsidR="00514868" w:rsidRPr="00C83F94">
        <w:rPr>
          <w:lang w:val="uk-UA" w:eastAsia="uk-UA"/>
        </w:rPr>
        <w:t xml:space="preserve"> Це твій страх. Озеро Правди показує його таким, як він виглядає в твоїй уяві. Подумай, чого ти так сильно боїшся, і подивись своєму страхові в очі. А тепер посміхнись йому.</w:t>
      </w:r>
    </w:p>
    <w:p w:rsidR="00514868" w:rsidRPr="00C83F94" w:rsidRDefault="004A7E84" w:rsidP="00217EC7">
      <w:pPr>
        <w:spacing w:line="360" w:lineRule="auto"/>
        <w:ind w:firstLine="567"/>
        <w:jc w:val="both"/>
        <w:textAlignment w:val="baseline"/>
        <w:rPr>
          <w:lang w:val="uk-UA"/>
        </w:rPr>
      </w:pPr>
      <w:r w:rsidRPr="00C83F94">
        <w:rPr>
          <w:lang w:val="uk-UA"/>
        </w:rPr>
        <w:t>–</w:t>
      </w:r>
      <w:r w:rsidR="00514868" w:rsidRPr="00C83F94">
        <w:rPr>
          <w:lang w:val="uk-UA"/>
        </w:rPr>
        <w:t xml:space="preserve"> Ой!.. Чудовисько… Воно… Воно змінюється…</w:t>
      </w:r>
    </w:p>
    <w:p w:rsidR="00514868" w:rsidRPr="00C83F94" w:rsidRDefault="004A7E84" w:rsidP="00217EC7">
      <w:pPr>
        <w:spacing w:line="360" w:lineRule="auto"/>
        <w:ind w:firstLine="567"/>
        <w:jc w:val="both"/>
        <w:textAlignment w:val="baseline"/>
        <w:rPr>
          <w:lang w:val="uk-UA"/>
        </w:rPr>
      </w:pPr>
      <w:r w:rsidRPr="00C83F94">
        <w:rPr>
          <w:lang w:val="uk-UA"/>
        </w:rPr>
        <w:lastRenderedPageBreak/>
        <w:t xml:space="preserve">– </w:t>
      </w:r>
      <w:r w:rsidR="00514868" w:rsidRPr="00C83F94">
        <w:rPr>
          <w:lang w:val="uk-UA"/>
        </w:rPr>
        <w:t>Продовжуй впізнавати свої страхи, дивись їм у вічі та посміхайся.</w:t>
      </w:r>
    </w:p>
    <w:p w:rsidR="00514868" w:rsidRPr="00C83F94" w:rsidRDefault="004A7E84" w:rsidP="00217EC7">
      <w:pPr>
        <w:spacing w:line="360" w:lineRule="auto"/>
        <w:ind w:firstLine="567"/>
        <w:jc w:val="both"/>
        <w:textAlignment w:val="baseline"/>
        <w:rPr>
          <w:lang w:val="uk-UA"/>
        </w:rPr>
      </w:pPr>
      <w:r w:rsidRPr="00C83F94">
        <w:rPr>
          <w:lang w:val="uk-UA"/>
        </w:rPr>
        <w:t>–</w:t>
      </w:r>
      <w:r w:rsidR="00514868" w:rsidRPr="00C83F94">
        <w:rPr>
          <w:lang w:val="uk-UA"/>
        </w:rPr>
        <w:t xml:space="preserve"> Воно зникло… Розчинилося… Ой…</w:t>
      </w:r>
    </w:p>
    <w:p w:rsidR="00514868" w:rsidRPr="00C83F94" w:rsidRDefault="004A7E84" w:rsidP="00217EC7">
      <w:pPr>
        <w:spacing w:line="360" w:lineRule="auto"/>
        <w:ind w:firstLine="567"/>
        <w:jc w:val="both"/>
        <w:textAlignment w:val="baseline"/>
        <w:rPr>
          <w:lang w:val="uk-UA"/>
        </w:rPr>
      </w:pPr>
      <w:r w:rsidRPr="00C83F94">
        <w:rPr>
          <w:lang w:val="uk-UA"/>
        </w:rPr>
        <w:t>–</w:t>
      </w:r>
      <w:r w:rsidR="00D25433" w:rsidRPr="00C83F94">
        <w:rPr>
          <w:lang w:val="uk-UA"/>
        </w:rPr>
        <w:t xml:space="preserve"> </w:t>
      </w:r>
      <w:r w:rsidR="00514868" w:rsidRPr="00C83F94">
        <w:rPr>
          <w:lang w:val="uk-UA"/>
        </w:rPr>
        <w:t>Бачиш, як тільки ти насмілилася глянути страху у вічі, він зник, немов полохливе зайченя. А тепер ходімо далі. Покажу тобі ще одне диво.</w:t>
      </w:r>
    </w:p>
    <w:p w:rsidR="00514868" w:rsidRPr="00C83F94" w:rsidRDefault="00514868" w:rsidP="00217EC7">
      <w:pPr>
        <w:spacing w:line="360" w:lineRule="auto"/>
        <w:ind w:firstLine="567"/>
        <w:jc w:val="both"/>
        <w:textAlignment w:val="baseline"/>
      </w:pPr>
      <w:r w:rsidRPr="00C83F94">
        <w:t>На квітучій галявині посеред лісу переливався всіма барвами веселки неймовірно красивий фонтан.</w:t>
      </w:r>
    </w:p>
    <w:p w:rsidR="00514868" w:rsidRPr="00C83F94" w:rsidRDefault="004A7E84" w:rsidP="00217EC7">
      <w:pPr>
        <w:spacing w:line="360" w:lineRule="auto"/>
        <w:ind w:firstLine="567"/>
        <w:jc w:val="both"/>
        <w:textAlignment w:val="baseline"/>
      </w:pPr>
      <w:r w:rsidRPr="00C83F94">
        <w:rPr>
          <w:lang w:val="uk-UA"/>
        </w:rPr>
        <w:t>–</w:t>
      </w:r>
      <w:r w:rsidR="00D25433" w:rsidRPr="00C83F94">
        <w:t xml:space="preserve"> Підійди, не бійся, </w:t>
      </w:r>
      <w:r w:rsidRPr="00C83F94">
        <w:rPr>
          <w:lang w:val="uk-UA"/>
        </w:rPr>
        <w:t>–</w:t>
      </w:r>
      <w:r w:rsidR="00D25433" w:rsidRPr="00C83F94">
        <w:rPr>
          <w:i/>
        </w:rPr>
        <w:t xml:space="preserve"> </w:t>
      </w:r>
      <w:r w:rsidR="00514868" w:rsidRPr="00C83F94">
        <w:t>Лисеня знову штовхало Фею лапкою,</w:t>
      </w:r>
      <w:r w:rsidR="00D25433" w:rsidRPr="00C83F94">
        <w:t xml:space="preserve"> </w:t>
      </w:r>
      <w:r w:rsidRPr="00C83F94">
        <w:rPr>
          <w:lang w:val="uk-UA"/>
        </w:rPr>
        <w:t>–</w:t>
      </w:r>
      <w:r w:rsidR="00514868" w:rsidRPr="00C83F94">
        <w:t xml:space="preserve"> і вмийся кожною струйкою. Кожна з них подарує тобі часточку своєї сили, яка проявлятиметься тоді, коли виникне необхідн</w:t>
      </w:r>
      <w:r w:rsidR="00D25433" w:rsidRPr="00C83F94">
        <w:t xml:space="preserve">ість. Це не простий фонтан, </w:t>
      </w:r>
      <w:r w:rsidRPr="00C83F94">
        <w:rPr>
          <w:lang w:val="uk-UA"/>
        </w:rPr>
        <w:t xml:space="preserve">   </w:t>
      </w:r>
      <w:r w:rsidR="00D25433" w:rsidRPr="00C83F94">
        <w:t>це</w:t>
      </w:r>
      <w:r w:rsidRPr="00C83F94">
        <w:rPr>
          <w:lang w:val="uk-UA"/>
        </w:rPr>
        <w:t xml:space="preserve"> –</w:t>
      </w:r>
      <w:r w:rsidR="00514868" w:rsidRPr="00C83F94">
        <w:t xml:space="preserve"> Фонтан Успіху. Не шукай пояснень чи відповідей, просто прийми і насолоджуйся.</w:t>
      </w:r>
    </w:p>
    <w:p w:rsidR="00514868" w:rsidRPr="00C83F94" w:rsidRDefault="00514868" w:rsidP="00217EC7">
      <w:pPr>
        <w:spacing w:line="360" w:lineRule="auto"/>
        <w:ind w:firstLine="567"/>
        <w:jc w:val="both"/>
        <w:textAlignment w:val="baseline"/>
        <w:rPr>
          <w:lang w:val="uk-UA"/>
        </w:rPr>
      </w:pPr>
      <w:r w:rsidRPr="00C83F94">
        <w:t xml:space="preserve">Дивись, цей паросток щойно виріс біля фонтану. </w:t>
      </w:r>
      <w:r w:rsidR="004A7E84" w:rsidRPr="00C83F94">
        <w:rPr>
          <w:lang w:val="uk-UA"/>
        </w:rPr>
        <w:t xml:space="preserve"> </w:t>
      </w:r>
      <w:r w:rsidRPr="00C83F94">
        <w:t>Мені вже час бігти, а ти подбай про нього: посади його там, де йому буде тепло і затишно, де його не дістануть вітри докору, сумнівів та критики. Це Дерево твоєї Сміливості, символ твоєї перемоги над страхом, символ твоєї найголовнішої перемоги – перемоги над собою.</w:t>
      </w:r>
    </w:p>
    <w:p w:rsidR="00514868" w:rsidRPr="00C83F94" w:rsidRDefault="00514868" w:rsidP="00217EC7">
      <w:pPr>
        <w:spacing w:line="360" w:lineRule="auto"/>
        <w:ind w:firstLine="567"/>
        <w:jc w:val="center"/>
        <w:textAlignment w:val="baseline"/>
        <w:rPr>
          <w:i/>
          <w:lang w:val="uk-UA"/>
        </w:rPr>
      </w:pPr>
      <w:r w:rsidRPr="00C83F94">
        <w:rPr>
          <w:i/>
          <w:lang w:val="uk-UA"/>
        </w:rPr>
        <w:t>Обговорення:</w:t>
      </w:r>
    </w:p>
    <w:p w:rsidR="00514868"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Що заважало Бузковій феї радіти життю, товаришувати з іншими феями?</w:t>
      </w:r>
    </w:p>
    <w:p w:rsidR="00514868"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Як страх вплинув на Бузкову фею?</w:t>
      </w:r>
    </w:p>
    <w:p w:rsidR="00514868"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Що зробило лисеня?</w:t>
      </w:r>
    </w:p>
    <w:p w:rsidR="00514868"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Чи правильно воно вчинило?</w:t>
      </w:r>
    </w:p>
    <w:p w:rsidR="00514868"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Що допомогло Бузковій феї позбавитися своїх страхів?</w:t>
      </w:r>
    </w:p>
    <w:p w:rsidR="008D0453" w:rsidRPr="00C83F94" w:rsidRDefault="00514868" w:rsidP="001D0A37">
      <w:pPr>
        <w:numPr>
          <w:ilvl w:val="0"/>
          <w:numId w:val="53"/>
        </w:numPr>
        <w:tabs>
          <w:tab w:val="clear" w:pos="1069"/>
          <w:tab w:val="num" w:pos="0"/>
          <w:tab w:val="left" w:pos="993"/>
        </w:tabs>
        <w:spacing w:line="360" w:lineRule="auto"/>
        <w:ind w:left="0" w:firstLine="709"/>
        <w:jc w:val="both"/>
        <w:textAlignment w:val="baseline"/>
        <w:rPr>
          <w:lang w:val="uk-UA"/>
        </w:rPr>
      </w:pPr>
      <w:r w:rsidRPr="00C83F94">
        <w:rPr>
          <w:lang w:val="uk-UA"/>
        </w:rPr>
        <w:t>Чи хотіли б ви стати для когось товаришем, схожим на лисеня?</w:t>
      </w:r>
    </w:p>
    <w:p w:rsidR="00945609" w:rsidRPr="00C83F94" w:rsidRDefault="00945609" w:rsidP="00945609">
      <w:pPr>
        <w:tabs>
          <w:tab w:val="left" w:pos="993"/>
        </w:tabs>
        <w:spacing w:line="360" w:lineRule="auto"/>
        <w:ind w:left="709"/>
        <w:jc w:val="both"/>
        <w:textAlignment w:val="baseline"/>
        <w:rPr>
          <w:lang w:val="uk-UA"/>
        </w:rPr>
      </w:pPr>
    </w:p>
    <w:p w:rsidR="005A6E3A" w:rsidRPr="00C83F94" w:rsidRDefault="005A6E3A" w:rsidP="00224EA8">
      <w:pPr>
        <w:spacing w:line="360" w:lineRule="auto"/>
        <w:ind w:firstLine="567"/>
        <w:jc w:val="both"/>
        <w:rPr>
          <w:b/>
          <w:i/>
          <w:lang w:val="uk-UA"/>
        </w:rPr>
      </w:pPr>
      <w:r w:rsidRPr="00C83F94">
        <w:rPr>
          <w:b/>
          <w:i/>
          <w:lang w:val="uk-UA" w:eastAsia="uk-UA"/>
        </w:rPr>
        <w:t>Ч</w:t>
      </w:r>
      <w:r w:rsidRPr="00C83F94">
        <w:rPr>
          <w:b/>
          <w:i/>
          <w:lang w:eastAsia="uk-UA"/>
        </w:rPr>
        <w:t>итання казки</w:t>
      </w:r>
      <w:r w:rsidRPr="00C83F94">
        <w:rPr>
          <w:b/>
          <w:i/>
          <w:lang w:val="uk-UA" w:eastAsia="uk-UA"/>
        </w:rPr>
        <w:t xml:space="preserve"> </w:t>
      </w:r>
      <w:r w:rsidR="00224EA8" w:rsidRPr="00C83F94">
        <w:rPr>
          <w:b/>
          <w:i/>
          <w:lang w:val="uk-UA" w:eastAsia="uk-UA"/>
        </w:rPr>
        <w:t xml:space="preserve">Н. Якименко </w:t>
      </w:r>
      <w:r w:rsidR="00224EA8" w:rsidRPr="00C83F94">
        <w:rPr>
          <w:b/>
          <w:i/>
          <w:lang w:eastAsia="uk-UA"/>
        </w:rPr>
        <w:t>“</w:t>
      </w:r>
      <w:r w:rsidRPr="00C83F94">
        <w:rPr>
          <w:b/>
          <w:i/>
          <w:lang w:val="uk-UA"/>
        </w:rPr>
        <w:t>Як перебороти свій страх</w:t>
      </w:r>
      <w:r w:rsidR="00224EA8" w:rsidRPr="00C83F94">
        <w:rPr>
          <w:b/>
          <w:i/>
        </w:rPr>
        <w:t>”</w:t>
      </w:r>
    </w:p>
    <w:p w:rsidR="00E4455F" w:rsidRPr="00C83F94" w:rsidRDefault="00E4455F" w:rsidP="00224EA8">
      <w:pPr>
        <w:spacing w:line="360" w:lineRule="auto"/>
        <w:ind w:firstLine="567"/>
        <w:jc w:val="both"/>
        <w:rPr>
          <w:lang w:val="uk-UA"/>
        </w:rPr>
      </w:pPr>
      <w:r w:rsidRPr="00C83F94">
        <w:rPr>
          <w:b/>
          <w:i/>
          <w:lang w:val="uk-UA"/>
        </w:rPr>
        <w:t xml:space="preserve">Мета: </w:t>
      </w:r>
      <w:r w:rsidRPr="00C83F94">
        <w:rPr>
          <w:lang w:val="uk-UA"/>
        </w:rPr>
        <w:t xml:space="preserve">ознайомити </w:t>
      </w:r>
      <w:r w:rsidR="00AB1727" w:rsidRPr="00C83F94">
        <w:rPr>
          <w:lang w:val="uk-UA"/>
        </w:rPr>
        <w:t>дошкільників зі способами боротьби зі страхом.</w:t>
      </w:r>
    </w:p>
    <w:p w:rsidR="00224EA8" w:rsidRPr="00C83F94" w:rsidRDefault="00D13697" w:rsidP="00224EA8">
      <w:pPr>
        <w:spacing w:line="360" w:lineRule="auto"/>
        <w:ind w:firstLine="567"/>
        <w:jc w:val="both"/>
        <w:rPr>
          <w:lang w:val="uk-UA"/>
        </w:rPr>
      </w:pPr>
      <w:r w:rsidRPr="00C83F94">
        <w:rPr>
          <w:lang w:val="uk-UA"/>
        </w:rPr>
        <w:t>Одного зимового дня М</w:t>
      </w:r>
      <w:r w:rsidR="00224EA8" w:rsidRPr="00C83F94">
        <w:rPr>
          <w:lang w:val="uk-UA"/>
        </w:rPr>
        <w:t xml:space="preserve">удра Сова летіла над лісом, милувалася білими шубами дерев та кущів, що виблискували на сонці, мов дорогоцінне каміння. Уся земля була вкрита пухнастим сніжним килимом з дивовижними </w:t>
      </w:r>
      <w:r w:rsidR="00224EA8" w:rsidRPr="00C83F94">
        <w:rPr>
          <w:lang w:val="uk-UA"/>
        </w:rPr>
        <w:lastRenderedPageBreak/>
        <w:t>візерунками, які утворили сліди різних тварин. О</w:t>
      </w:r>
      <w:r w:rsidR="007E4BB4" w:rsidRPr="00C83F94">
        <w:rPr>
          <w:lang w:val="uk-UA"/>
        </w:rPr>
        <w:t>с</w:t>
      </w:r>
      <w:r w:rsidR="00224EA8" w:rsidRPr="00C83F94">
        <w:rPr>
          <w:lang w:val="uk-UA"/>
        </w:rPr>
        <w:t>ь тут пройшла Лисичка, а там, біля засніженої ялинки, видніються сліди Оленя. А ось зовсім недавно пострибав біля дуба Зайчик. Та ось він! Сидить під кучугурою снігу і тремтить.</w:t>
      </w:r>
    </w:p>
    <w:p w:rsidR="00224EA8" w:rsidRPr="00C83F94" w:rsidRDefault="00224EA8" w:rsidP="00224EA8">
      <w:pPr>
        <w:pStyle w:val="a3"/>
        <w:numPr>
          <w:ilvl w:val="0"/>
          <w:numId w:val="53"/>
        </w:numPr>
        <w:spacing w:line="360" w:lineRule="auto"/>
        <w:jc w:val="both"/>
        <w:rPr>
          <w:lang w:val="uk-UA"/>
        </w:rPr>
      </w:pPr>
      <w:r w:rsidRPr="00C83F94">
        <w:rPr>
          <w:lang w:val="uk-UA"/>
        </w:rPr>
        <w:t>Доброго ранку, Зайчику, – привіталася Сова. – Чому ти тремтиш?</w:t>
      </w:r>
    </w:p>
    <w:p w:rsidR="00224EA8" w:rsidRPr="00C83F94" w:rsidRDefault="00224EA8" w:rsidP="00224EA8">
      <w:pPr>
        <w:pStyle w:val="a3"/>
        <w:numPr>
          <w:ilvl w:val="0"/>
          <w:numId w:val="53"/>
        </w:numPr>
        <w:tabs>
          <w:tab w:val="clear" w:pos="1069"/>
          <w:tab w:val="num" w:pos="0"/>
          <w:tab w:val="left" w:pos="993"/>
        </w:tabs>
        <w:spacing w:line="360" w:lineRule="auto"/>
        <w:ind w:left="0" w:firstLine="709"/>
        <w:jc w:val="both"/>
        <w:rPr>
          <w:lang w:val="uk-UA"/>
        </w:rPr>
      </w:pPr>
      <w:r w:rsidRPr="00C83F94">
        <w:rPr>
          <w:lang w:val="uk-UA"/>
        </w:rPr>
        <w:t xml:space="preserve"> Від страху… – прошепотіло Зайченятко. – У лісі так страшно… хитра Лисиця та грізний Вовк будь-якої хвилини можуть накинутися на мене.</w:t>
      </w:r>
    </w:p>
    <w:p w:rsidR="00224EA8" w:rsidRPr="00C83F94" w:rsidRDefault="00224EA8" w:rsidP="00224EA8">
      <w:pPr>
        <w:pStyle w:val="a3"/>
        <w:tabs>
          <w:tab w:val="left" w:pos="993"/>
        </w:tabs>
        <w:spacing w:line="360" w:lineRule="auto"/>
        <w:ind w:left="709"/>
        <w:jc w:val="both"/>
        <w:rPr>
          <w:lang w:val="uk-UA"/>
        </w:rPr>
      </w:pPr>
      <w:r w:rsidRPr="00C83F94">
        <w:rPr>
          <w:lang w:val="uk-UA"/>
        </w:rPr>
        <w:t>Зайчик знову затремтів.</w:t>
      </w:r>
    </w:p>
    <w:p w:rsidR="00224EA8" w:rsidRPr="00C83F94" w:rsidRDefault="00224EA8" w:rsidP="00224EA8">
      <w:pPr>
        <w:pStyle w:val="a3"/>
        <w:numPr>
          <w:ilvl w:val="0"/>
          <w:numId w:val="53"/>
        </w:numPr>
        <w:tabs>
          <w:tab w:val="left" w:pos="993"/>
        </w:tabs>
        <w:spacing w:line="360" w:lineRule="auto"/>
        <w:ind w:left="0" w:firstLine="709"/>
        <w:jc w:val="both"/>
        <w:rPr>
          <w:lang w:val="uk-UA"/>
        </w:rPr>
      </w:pPr>
      <w:r w:rsidRPr="00C83F94">
        <w:rPr>
          <w:lang w:val="uk-UA"/>
        </w:rPr>
        <w:t>Не бійся, Зайченятко, – заспокоювала його Сова. – Ти маєш гарну білу шубку</w:t>
      </w:r>
      <w:r w:rsidR="00C728E9" w:rsidRPr="00C83F94">
        <w:rPr>
          <w:lang w:val="uk-UA"/>
        </w:rPr>
        <w:t>, яка чудово маскує тебе серед снігу. А щоб зникли твої страхи, уяви, як вони перетворилися на маленьку чорну кульку. Вона стає меншою і злітає в небо. І ось ти бачиш лише малесеньку цяточку, але й вона зникає, а разом з нею зникають усі твої страхи.</w:t>
      </w:r>
    </w:p>
    <w:p w:rsidR="00C728E9" w:rsidRPr="00C83F94" w:rsidRDefault="00C728E9" w:rsidP="00224EA8">
      <w:pPr>
        <w:pStyle w:val="a3"/>
        <w:numPr>
          <w:ilvl w:val="0"/>
          <w:numId w:val="53"/>
        </w:numPr>
        <w:tabs>
          <w:tab w:val="left" w:pos="993"/>
        </w:tabs>
        <w:spacing w:line="360" w:lineRule="auto"/>
        <w:ind w:left="0" w:firstLine="709"/>
        <w:jc w:val="both"/>
        <w:rPr>
          <w:lang w:val="uk-UA"/>
        </w:rPr>
      </w:pPr>
      <w:r w:rsidRPr="00C83F94">
        <w:rPr>
          <w:lang w:val="uk-UA"/>
        </w:rPr>
        <w:t>Я спробую, – відповіло їй Зайченятко.</w:t>
      </w:r>
    </w:p>
    <w:p w:rsidR="00C728E9" w:rsidRPr="00C83F94" w:rsidRDefault="00C728E9" w:rsidP="00224EA8">
      <w:pPr>
        <w:pStyle w:val="a3"/>
        <w:numPr>
          <w:ilvl w:val="0"/>
          <w:numId w:val="53"/>
        </w:numPr>
        <w:tabs>
          <w:tab w:val="left" w:pos="993"/>
        </w:tabs>
        <w:spacing w:line="360" w:lineRule="auto"/>
        <w:ind w:left="0" w:firstLine="709"/>
        <w:jc w:val="both"/>
        <w:rPr>
          <w:lang w:val="uk-UA"/>
        </w:rPr>
      </w:pPr>
      <w:r w:rsidRPr="00C83F94">
        <w:rPr>
          <w:lang w:val="uk-UA"/>
        </w:rPr>
        <w:t xml:space="preserve">Стрибаючи по лісу, завжди говори собі: </w:t>
      </w:r>
      <w:r w:rsidRPr="00C83F94">
        <w:t>“</w:t>
      </w:r>
      <w:r w:rsidRPr="00C83F94">
        <w:rPr>
          <w:lang w:val="uk-UA"/>
        </w:rPr>
        <w:t>Я нікого не боюся! Я дуже сміливий і спритний!” – усміхнулася звірятку Мудра Сова. – Ось побачиш: тебе нічого не лякатиме і ніхто не зможе наздогнати –</w:t>
      </w:r>
      <w:r w:rsidR="007E4BB4" w:rsidRPr="00C83F94">
        <w:rPr>
          <w:lang w:val="uk-UA"/>
        </w:rPr>
        <w:t xml:space="preserve"> ні Лисиця, ні</w:t>
      </w:r>
      <w:r w:rsidRPr="00C83F94">
        <w:rPr>
          <w:lang w:val="uk-UA"/>
        </w:rPr>
        <w:t xml:space="preserve"> Вовк.</w:t>
      </w:r>
    </w:p>
    <w:p w:rsidR="00C728E9" w:rsidRPr="00C83F94" w:rsidRDefault="00C728E9" w:rsidP="00C728E9">
      <w:pPr>
        <w:pStyle w:val="a3"/>
        <w:tabs>
          <w:tab w:val="left" w:pos="993"/>
        </w:tabs>
        <w:spacing w:line="360" w:lineRule="auto"/>
        <w:ind w:left="0" w:firstLine="567"/>
        <w:jc w:val="both"/>
        <w:rPr>
          <w:lang w:val="uk-UA"/>
        </w:rPr>
      </w:pPr>
      <w:r w:rsidRPr="00C83F94">
        <w:rPr>
          <w:lang w:val="uk-UA"/>
        </w:rPr>
        <w:t>Зайчик подякував Мудрій Сові і, наспівуючи веселу пісеньку про зайченят, які не боялися нікого, поспішав додому.</w:t>
      </w:r>
    </w:p>
    <w:p w:rsidR="00C728E9" w:rsidRPr="00C83F94" w:rsidRDefault="00C728E9" w:rsidP="00C728E9">
      <w:pPr>
        <w:spacing w:line="360" w:lineRule="auto"/>
        <w:ind w:firstLine="567"/>
        <w:jc w:val="center"/>
        <w:rPr>
          <w:i/>
          <w:lang w:val="uk-UA"/>
        </w:rPr>
      </w:pPr>
      <w:r w:rsidRPr="00C83F94">
        <w:rPr>
          <w:i/>
          <w:lang w:val="uk-UA"/>
        </w:rPr>
        <w:t>Питання для обговорення:</w:t>
      </w:r>
    </w:p>
    <w:p w:rsidR="00C728E9" w:rsidRPr="00C83F94" w:rsidRDefault="00C728E9" w:rsidP="00C728E9">
      <w:pPr>
        <w:pStyle w:val="a3"/>
        <w:numPr>
          <w:ilvl w:val="0"/>
          <w:numId w:val="53"/>
        </w:numPr>
        <w:tabs>
          <w:tab w:val="left" w:pos="993"/>
        </w:tabs>
        <w:spacing w:line="360" w:lineRule="auto"/>
        <w:jc w:val="both"/>
        <w:rPr>
          <w:lang w:val="uk-UA"/>
        </w:rPr>
      </w:pPr>
      <w:r w:rsidRPr="00C83F94">
        <w:rPr>
          <w:lang w:val="uk-UA"/>
        </w:rPr>
        <w:t>Яким було Зайченятко?</w:t>
      </w:r>
    </w:p>
    <w:p w:rsidR="00C728E9" w:rsidRPr="00C83F94" w:rsidRDefault="00C728E9" w:rsidP="00C728E9">
      <w:pPr>
        <w:pStyle w:val="a3"/>
        <w:numPr>
          <w:ilvl w:val="0"/>
          <w:numId w:val="53"/>
        </w:numPr>
        <w:tabs>
          <w:tab w:val="left" w:pos="993"/>
        </w:tabs>
        <w:spacing w:line="360" w:lineRule="auto"/>
        <w:jc w:val="both"/>
        <w:rPr>
          <w:lang w:val="uk-UA"/>
        </w:rPr>
      </w:pPr>
      <w:r w:rsidRPr="00C83F94">
        <w:rPr>
          <w:lang w:val="uk-UA"/>
        </w:rPr>
        <w:t>Як воно перемогло страх?</w:t>
      </w:r>
    </w:p>
    <w:p w:rsidR="00C728E9" w:rsidRPr="00C83F94" w:rsidRDefault="00C728E9" w:rsidP="00C728E9">
      <w:pPr>
        <w:pStyle w:val="a3"/>
        <w:numPr>
          <w:ilvl w:val="0"/>
          <w:numId w:val="53"/>
        </w:numPr>
        <w:tabs>
          <w:tab w:val="left" w:pos="993"/>
        </w:tabs>
        <w:spacing w:line="360" w:lineRule="auto"/>
        <w:jc w:val="both"/>
        <w:rPr>
          <w:lang w:val="uk-UA"/>
        </w:rPr>
      </w:pPr>
      <w:r w:rsidRPr="00C83F94">
        <w:rPr>
          <w:lang w:val="uk-UA"/>
        </w:rPr>
        <w:t>Як іще можна боротися зі страхом (поганими думками</w:t>
      </w:r>
      <w:r w:rsidR="00B20853" w:rsidRPr="00C83F94">
        <w:rPr>
          <w:lang w:val="uk-UA"/>
        </w:rPr>
        <w:t>, снами</w:t>
      </w:r>
      <w:r w:rsidRPr="00C83F94">
        <w:rPr>
          <w:lang w:val="uk-UA"/>
        </w:rPr>
        <w:t>)</w:t>
      </w:r>
      <w:r w:rsidR="00B20853" w:rsidRPr="00C83F94">
        <w:rPr>
          <w:lang w:val="uk-UA"/>
        </w:rPr>
        <w:t>?</w:t>
      </w:r>
    </w:p>
    <w:p w:rsidR="00B20853" w:rsidRPr="00C83F94" w:rsidRDefault="00B20853" w:rsidP="00C728E9">
      <w:pPr>
        <w:pStyle w:val="a3"/>
        <w:numPr>
          <w:ilvl w:val="0"/>
          <w:numId w:val="53"/>
        </w:numPr>
        <w:tabs>
          <w:tab w:val="left" w:pos="993"/>
        </w:tabs>
        <w:spacing w:line="360" w:lineRule="auto"/>
        <w:jc w:val="both"/>
        <w:rPr>
          <w:lang w:val="uk-UA"/>
        </w:rPr>
      </w:pPr>
      <w:r w:rsidRPr="00C83F94">
        <w:rPr>
          <w:lang w:val="uk-UA"/>
        </w:rPr>
        <w:t>Що ви порадили б звіряткові?</w:t>
      </w:r>
    </w:p>
    <w:p w:rsidR="00B20853" w:rsidRPr="00C83F94" w:rsidRDefault="00B20853" w:rsidP="00B20853">
      <w:pPr>
        <w:pStyle w:val="a3"/>
        <w:tabs>
          <w:tab w:val="left" w:pos="993"/>
        </w:tabs>
        <w:spacing w:line="360" w:lineRule="auto"/>
        <w:ind w:left="1069"/>
        <w:jc w:val="both"/>
        <w:rPr>
          <w:lang w:val="uk-UA"/>
        </w:rPr>
      </w:pPr>
    </w:p>
    <w:p w:rsidR="00B20853" w:rsidRPr="00C83F94" w:rsidRDefault="00B20853" w:rsidP="00B20853">
      <w:pPr>
        <w:pStyle w:val="a9"/>
        <w:spacing w:before="0" w:beforeAutospacing="0" w:after="0" w:afterAutospacing="0" w:line="360" w:lineRule="auto"/>
        <w:ind w:firstLine="567"/>
        <w:jc w:val="center"/>
        <w:rPr>
          <w:b/>
          <w:i/>
          <w:sz w:val="28"/>
          <w:szCs w:val="28"/>
        </w:rPr>
      </w:pPr>
      <w:r w:rsidRPr="00C83F94">
        <w:rPr>
          <w:b/>
          <w:i/>
          <w:sz w:val="28"/>
          <w:szCs w:val="28"/>
          <w:lang w:val="uk-UA"/>
        </w:rPr>
        <w:t xml:space="preserve">Вправа </w:t>
      </w:r>
      <w:r w:rsidRPr="00C83F94">
        <w:rPr>
          <w:b/>
          <w:i/>
          <w:sz w:val="28"/>
          <w:szCs w:val="28"/>
        </w:rPr>
        <w:t>“</w:t>
      </w:r>
      <w:r w:rsidRPr="00C83F94">
        <w:rPr>
          <w:b/>
          <w:i/>
          <w:sz w:val="28"/>
          <w:szCs w:val="28"/>
          <w:lang w:val="uk-UA"/>
        </w:rPr>
        <w:t>Подолай страх</w:t>
      </w:r>
      <w:r w:rsidRPr="00C83F94">
        <w:rPr>
          <w:b/>
          <w:i/>
          <w:sz w:val="28"/>
          <w:szCs w:val="28"/>
        </w:rPr>
        <w:t>”</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b/>
          <w:i/>
          <w:sz w:val="28"/>
          <w:szCs w:val="28"/>
          <w:lang w:val="uk-UA"/>
        </w:rPr>
        <w:t>Мета</w:t>
      </w:r>
      <w:r w:rsidRPr="00C83F94">
        <w:rPr>
          <w:i/>
          <w:sz w:val="28"/>
          <w:szCs w:val="28"/>
          <w:lang w:val="uk-UA"/>
        </w:rPr>
        <w:t xml:space="preserve">: </w:t>
      </w:r>
      <w:r w:rsidRPr="00C83F94">
        <w:rPr>
          <w:sz w:val="28"/>
          <w:szCs w:val="28"/>
          <w:lang w:val="uk-UA"/>
        </w:rPr>
        <w:t>подолати страхи, стати впевненішим та рішучим.</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lang w:val="uk-UA"/>
        </w:rPr>
        <w:t>–</w:t>
      </w:r>
      <w:r w:rsidRPr="00C83F94">
        <w:rPr>
          <w:sz w:val="28"/>
          <w:szCs w:val="28"/>
          <w:lang w:val="uk-UA"/>
        </w:rPr>
        <w:t xml:space="preserve"> Діти, подивіться, тут щось лежить </w:t>
      </w:r>
      <w:r w:rsidRPr="00C83F94">
        <w:rPr>
          <w:i/>
          <w:sz w:val="28"/>
          <w:szCs w:val="28"/>
          <w:lang w:val="uk-UA"/>
        </w:rPr>
        <w:t>(Купа повітряних кульок чорного кольору)</w:t>
      </w:r>
      <w:r w:rsidRPr="00C83F94">
        <w:rPr>
          <w:sz w:val="28"/>
          <w:szCs w:val="28"/>
          <w:lang w:val="uk-UA"/>
        </w:rPr>
        <w:t xml:space="preserve">. </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sz w:val="28"/>
          <w:szCs w:val="28"/>
          <w:lang w:val="uk-UA"/>
        </w:rPr>
        <w:t xml:space="preserve">– Як ви думаєте, що це? </w:t>
      </w:r>
      <w:r w:rsidRPr="00C83F94">
        <w:rPr>
          <w:i/>
          <w:sz w:val="28"/>
          <w:szCs w:val="28"/>
          <w:lang w:val="uk-UA"/>
        </w:rPr>
        <w:t>(Відповіді дітей)</w:t>
      </w:r>
      <w:r w:rsidRPr="00C83F94">
        <w:rPr>
          <w:sz w:val="28"/>
          <w:szCs w:val="28"/>
          <w:lang w:val="uk-UA"/>
        </w:rPr>
        <w:t xml:space="preserve">. </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lang w:val="uk-UA"/>
        </w:rPr>
        <w:lastRenderedPageBreak/>
        <w:t>–</w:t>
      </w:r>
      <w:r w:rsidRPr="00C83F94">
        <w:rPr>
          <w:sz w:val="28"/>
          <w:szCs w:val="28"/>
          <w:lang w:val="uk-UA"/>
        </w:rPr>
        <w:t xml:space="preserve"> Зла чаклунка ховає у себе в печері дитячі страхи, подивіться як їх багато. Це всі страхи, які були у Зайчика. Можливо, тут і ваш страх. Що ж нам з ними робити? </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sz w:val="28"/>
          <w:szCs w:val="28"/>
          <w:lang w:val="uk-UA"/>
        </w:rPr>
        <w:t>– Візьміть кульку, уявіть, чого ви боїтесь більш за все і лусніть кульку.</w:t>
      </w:r>
    </w:p>
    <w:p w:rsidR="00B20853" w:rsidRPr="00C83F94" w:rsidRDefault="00B20853" w:rsidP="00B20853">
      <w:pPr>
        <w:pStyle w:val="a9"/>
        <w:spacing w:before="0" w:beforeAutospacing="0" w:after="0" w:afterAutospacing="0" w:line="360" w:lineRule="auto"/>
        <w:ind w:firstLine="567"/>
        <w:jc w:val="both"/>
        <w:rPr>
          <w:sz w:val="28"/>
          <w:szCs w:val="28"/>
          <w:lang w:val="uk-UA"/>
        </w:rPr>
      </w:pPr>
      <w:r w:rsidRPr="00C83F94">
        <w:rPr>
          <w:sz w:val="28"/>
          <w:szCs w:val="28"/>
          <w:lang w:val="uk-UA"/>
        </w:rPr>
        <w:t>– Діти, ми знищили страхи. І допомогли багатьом дітям і собі. Адже ми тепер нічого не боїмося.</w:t>
      </w:r>
    </w:p>
    <w:p w:rsidR="00B20853" w:rsidRPr="00C83F94" w:rsidRDefault="00B20853" w:rsidP="00B20853">
      <w:pPr>
        <w:pStyle w:val="a3"/>
        <w:tabs>
          <w:tab w:val="left" w:pos="993"/>
        </w:tabs>
        <w:spacing w:line="360" w:lineRule="auto"/>
        <w:ind w:left="1069"/>
        <w:jc w:val="both"/>
        <w:rPr>
          <w:lang w:val="uk-UA"/>
        </w:rPr>
      </w:pPr>
    </w:p>
    <w:p w:rsidR="00165220" w:rsidRPr="00C83F94" w:rsidRDefault="00D039D5" w:rsidP="00165220">
      <w:pPr>
        <w:spacing w:line="360" w:lineRule="auto"/>
        <w:ind w:firstLine="567"/>
        <w:jc w:val="both"/>
        <w:rPr>
          <w:b/>
          <w:i/>
          <w:lang w:eastAsia="uk-UA"/>
        </w:rPr>
      </w:pPr>
      <w:r w:rsidRPr="00C83F94">
        <w:rPr>
          <w:b/>
          <w:i/>
          <w:lang w:eastAsia="uk-UA"/>
        </w:rPr>
        <w:t>Колективне складання казки “</w:t>
      </w:r>
      <w:r w:rsidR="00514868" w:rsidRPr="00C83F94">
        <w:rPr>
          <w:b/>
          <w:i/>
          <w:lang w:eastAsia="uk-UA"/>
        </w:rPr>
        <w:t>Як ми навчилися долати страх</w:t>
      </w:r>
    </w:p>
    <w:p w:rsidR="005C2527" w:rsidRPr="00C83F94" w:rsidRDefault="00514868" w:rsidP="00165220">
      <w:pPr>
        <w:spacing w:line="360" w:lineRule="auto"/>
        <w:ind w:firstLine="567"/>
        <w:jc w:val="both"/>
        <w:rPr>
          <w:b/>
          <w:lang w:eastAsia="uk-UA"/>
        </w:rPr>
      </w:pPr>
      <w:r w:rsidRPr="00C83F94">
        <w:rPr>
          <w:b/>
          <w:i/>
          <w:lang w:val="uk-UA" w:eastAsia="uk-UA"/>
        </w:rPr>
        <w:t>Мета</w:t>
      </w:r>
      <w:r w:rsidR="005C2527" w:rsidRPr="00C83F94">
        <w:rPr>
          <w:b/>
          <w:i/>
          <w:lang w:val="uk-UA" w:eastAsia="uk-UA"/>
        </w:rPr>
        <w:t>:</w:t>
      </w:r>
      <w:r w:rsidR="005C2527" w:rsidRPr="00C83F94">
        <w:rPr>
          <w:i/>
          <w:lang w:val="uk-UA" w:eastAsia="uk-UA"/>
        </w:rPr>
        <w:t xml:space="preserve"> </w:t>
      </w:r>
      <w:r w:rsidR="00310DEB" w:rsidRPr="00C83F94">
        <w:rPr>
          <w:lang w:val="uk-UA" w:eastAsia="uk-UA"/>
        </w:rPr>
        <w:t>активізувати свідомі</w:t>
      </w:r>
      <w:r w:rsidR="005C2527" w:rsidRPr="00C83F94">
        <w:rPr>
          <w:lang w:val="uk-UA" w:eastAsia="uk-UA"/>
        </w:rPr>
        <w:t>сть досліджуваних, розширити уявлення</w:t>
      </w:r>
      <w:r w:rsidRPr="00C83F94">
        <w:rPr>
          <w:lang w:val="uk-UA" w:eastAsia="uk-UA"/>
        </w:rPr>
        <w:t xml:space="preserve"> про доцільну поведінку в ситуаціях, коли буває страшно, про адекватні способи поведінки та способи долання страхів. </w:t>
      </w:r>
    </w:p>
    <w:p w:rsidR="00514868" w:rsidRPr="00C83F94" w:rsidRDefault="00514868" w:rsidP="00217EC7">
      <w:pPr>
        <w:spacing w:line="360" w:lineRule="auto"/>
        <w:ind w:firstLine="567"/>
        <w:jc w:val="both"/>
        <w:rPr>
          <w:lang w:val="uk-UA" w:eastAsia="uk-UA"/>
        </w:rPr>
      </w:pPr>
      <w:r w:rsidRPr="00C83F94">
        <w:rPr>
          <w:lang w:eastAsia="uk-UA"/>
        </w:rPr>
        <w:t>В</w:t>
      </w:r>
      <w:r w:rsidR="00992C35" w:rsidRPr="00C83F94">
        <w:rPr>
          <w:lang w:val="uk-UA" w:eastAsia="uk-UA"/>
        </w:rPr>
        <w:t>ихователь пропонує</w:t>
      </w:r>
      <w:r w:rsidRPr="00C83F94">
        <w:rPr>
          <w:lang w:val="uk-UA" w:eastAsia="uk-UA"/>
        </w:rPr>
        <w:t xml:space="preserve"> дітям разом скласти казку про страх. </w:t>
      </w:r>
      <w:r w:rsidR="00992C35" w:rsidRPr="00C83F94">
        <w:rPr>
          <w:lang w:val="uk-UA" w:eastAsia="uk-UA"/>
        </w:rPr>
        <w:t>З</w:t>
      </w:r>
      <w:r w:rsidRPr="00C83F94">
        <w:rPr>
          <w:lang w:val="uk-UA" w:eastAsia="uk-UA"/>
        </w:rPr>
        <w:t>алучає д</w:t>
      </w:r>
      <w:r w:rsidR="00143713" w:rsidRPr="00C83F94">
        <w:rPr>
          <w:lang w:val="uk-UA" w:eastAsia="uk-UA"/>
        </w:rPr>
        <w:t xml:space="preserve">о складання казки усіх боязких </w:t>
      </w:r>
      <w:r w:rsidRPr="00C83F94">
        <w:rPr>
          <w:lang w:val="uk-UA" w:eastAsia="uk-UA"/>
        </w:rPr>
        <w:t>дітей, актуалізує їхнє бажання запропонувати правильний вихід із складної ситуації, обґрунтувати доцільність своєї пропозиції, поміркувати вголос стосовно наслідків власних дій. По закінченню складання казки дорослий пропонує дошкільникам намалювати себе як її героя.</w:t>
      </w:r>
    </w:p>
    <w:p w:rsidR="00143713" w:rsidRPr="00C83F94" w:rsidRDefault="00143713" w:rsidP="00217EC7">
      <w:pPr>
        <w:pStyle w:val="a9"/>
        <w:spacing w:before="0" w:beforeAutospacing="0" w:after="0" w:afterAutospacing="0" w:line="360" w:lineRule="auto"/>
        <w:ind w:firstLine="567"/>
        <w:jc w:val="center"/>
        <w:rPr>
          <w:b/>
          <w:i/>
          <w:sz w:val="28"/>
          <w:szCs w:val="28"/>
          <w:lang w:val="uk-UA"/>
        </w:rPr>
      </w:pPr>
    </w:p>
    <w:p w:rsidR="0086102D" w:rsidRPr="00C83F94" w:rsidRDefault="0086102D" w:rsidP="00217EC7">
      <w:pPr>
        <w:pStyle w:val="a9"/>
        <w:spacing w:before="0" w:beforeAutospacing="0" w:after="0" w:afterAutospacing="0" w:line="360" w:lineRule="auto"/>
        <w:ind w:firstLine="567"/>
        <w:jc w:val="center"/>
        <w:rPr>
          <w:b/>
          <w:i/>
          <w:sz w:val="28"/>
          <w:szCs w:val="28"/>
        </w:rPr>
      </w:pPr>
      <w:r w:rsidRPr="00C83F94">
        <w:rPr>
          <w:b/>
          <w:i/>
          <w:sz w:val="28"/>
          <w:szCs w:val="28"/>
          <w:lang w:val="uk-UA"/>
        </w:rPr>
        <w:t>Арт-тер</w:t>
      </w:r>
      <w:r w:rsidR="00BA7DC1" w:rsidRPr="00C83F94">
        <w:rPr>
          <w:b/>
          <w:i/>
          <w:sz w:val="28"/>
          <w:szCs w:val="28"/>
          <w:lang w:val="uk-UA"/>
        </w:rPr>
        <w:t xml:space="preserve">апія </w:t>
      </w:r>
      <w:r w:rsidR="00BA7DC1" w:rsidRPr="00C83F94">
        <w:rPr>
          <w:b/>
          <w:i/>
          <w:sz w:val="28"/>
          <w:szCs w:val="28"/>
        </w:rPr>
        <w:t>“</w:t>
      </w:r>
      <w:r w:rsidR="005A4566" w:rsidRPr="00C83F94">
        <w:rPr>
          <w:b/>
          <w:i/>
          <w:sz w:val="28"/>
          <w:szCs w:val="28"/>
          <w:lang w:val="uk-UA"/>
        </w:rPr>
        <w:t>Ім</w:t>
      </w:r>
      <w:r w:rsidR="00866F30">
        <w:rPr>
          <w:b/>
          <w:i/>
          <w:sz w:val="28"/>
          <w:szCs w:val="28"/>
          <w:lang w:val="uk-UA"/>
        </w:rPr>
        <w:t>’</w:t>
      </w:r>
      <w:r w:rsidR="005A4566" w:rsidRPr="00C83F94">
        <w:rPr>
          <w:b/>
          <w:i/>
          <w:sz w:val="28"/>
          <w:szCs w:val="28"/>
          <w:lang w:val="uk-UA"/>
        </w:rPr>
        <w:t xml:space="preserve">я і </w:t>
      </w:r>
      <w:r w:rsidR="00BA7DC1" w:rsidRPr="00C83F94">
        <w:rPr>
          <w:b/>
          <w:i/>
          <w:sz w:val="28"/>
          <w:szCs w:val="28"/>
          <w:lang w:val="uk-UA"/>
        </w:rPr>
        <w:t>колір мого страху</w:t>
      </w:r>
      <w:r w:rsidR="00BA7DC1" w:rsidRPr="00C83F94">
        <w:rPr>
          <w:b/>
          <w:i/>
          <w:sz w:val="28"/>
          <w:szCs w:val="28"/>
        </w:rPr>
        <w:t>”</w:t>
      </w:r>
    </w:p>
    <w:p w:rsidR="0086102D" w:rsidRPr="00C83F94" w:rsidRDefault="0086102D" w:rsidP="001D0A37">
      <w:pPr>
        <w:pStyle w:val="a9"/>
        <w:numPr>
          <w:ilvl w:val="0"/>
          <w:numId w:val="55"/>
        </w:numPr>
        <w:tabs>
          <w:tab w:val="left" w:pos="993"/>
        </w:tabs>
        <w:spacing w:before="0" w:beforeAutospacing="0" w:after="0" w:afterAutospacing="0" w:line="360" w:lineRule="auto"/>
        <w:ind w:left="0" w:firstLine="709"/>
        <w:jc w:val="both"/>
        <w:rPr>
          <w:sz w:val="28"/>
          <w:szCs w:val="28"/>
          <w:lang w:val="uk-UA"/>
        </w:rPr>
      </w:pPr>
      <w:r w:rsidRPr="00C83F94">
        <w:rPr>
          <w:sz w:val="28"/>
          <w:szCs w:val="28"/>
          <w:lang w:val="uk-UA"/>
        </w:rPr>
        <w:t>Яке найстрашніше для тебе слово?</w:t>
      </w:r>
    </w:p>
    <w:p w:rsidR="0086102D" w:rsidRPr="00C83F94" w:rsidRDefault="0086102D" w:rsidP="001D0A37">
      <w:pPr>
        <w:pStyle w:val="a9"/>
        <w:numPr>
          <w:ilvl w:val="0"/>
          <w:numId w:val="55"/>
        </w:numPr>
        <w:tabs>
          <w:tab w:val="left" w:pos="993"/>
        </w:tabs>
        <w:spacing w:before="0" w:beforeAutospacing="0" w:after="0" w:afterAutospacing="0" w:line="360" w:lineRule="auto"/>
        <w:ind w:left="0" w:firstLine="709"/>
        <w:jc w:val="both"/>
        <w:rPr>
          <w:sz w:val="28"/>
          <w:szCs w:val="28"/>
          <w:lang w:val="uk-UA"/>
        </w:rPr>
      </w:pPr>
      <w:r w:rsidRPr="00C83F94">
        <w:rPr>
          <w:sz w:val="28"/>
          <w:szCs w:val="28"/>
          <w:lang w:val="uk-UA"/>
        </w:rPr>
        <w:t>Яка людина для тебе найстрашніша? Чому?</w:t>
      </w:r>
    </w:p>
    <w:p w:rsidR="0086102D" w:rsidRPr="00C83F94" w:rsidRDefault="0086102D" w:rsidP="001D0A37">
      <w:pPr>
        <w:pStyle w:val="a9"/>
        <w:numPr>
          <w:ilvl w:val="0"/>
          <w:numId w:val="55"/>
        </w:numPr>
        <w:tabs>
          <w:tab w:val="left" w:pos="993"/>
        </w:tabs>
        <w:spacing w:before="0" w:beforeAutospacing="0" w:after="0" w:afterAutospacing="0" w:line="360" w:lineRule="auto"/>
        <w:ind w:left="0" w:firstLine="709"/>
        <w:jc w:val="both"/>
        <w:rPr>
          <w:sz w:val="28"/>
          <w:szCs w:val="28"/>
          <w:lang w:val="uk-UA"/>
        </w:rPr>
      </w:pPr>
      <w:r w:rsidRPr="00C83F94">
        <w:rPr>
          <w:sz w:val="28"/>
          <w:szCs w:val="28"/>
          <w:lang w:val="uk-UA"/>
        </w:rPr>
        <w:t>Якого кольору твій страх?</w:t>
      </w:r>
    </w:p>
    <w:p w:rsidR="0086102D" w:rsidRPr="00C83F94" w:rsidRDefault="0086102D" w:rsidP="001D0A37">
      <w:pPr>
        <w:pStyle w:val="a9"/>
        <w:numPr>
          <w:ilvl w:val="0"/>
          <w:numId w:val="55"/>
        </w:numPr>
        <w:tabs>
          <w:tab w:val="left" w:pos="993"/>
        </w:tabs>
        <w:spacing w:before="0" w:beforeAutospacing="0" w:after="0" w:afterAutospacing="0" w:line="360" w:lineRule="auto"/>
        <w:ind w:left="0" w:firstLine="709"/>
        <w:jc w:val="both"/>
        <w:rPr>
          <w:sz w:val="28"/>
          <w:szCs w:val="28"/>
          <w:lang w:val="uk-UA"/>
        </w:rPr>
      </w:pPr>
      <w:r w:rsidRPr="00C83F94">
        <w:rPr>
          <w:sz w:val="28"/>
          <w:szCs w:val="28"/>
          <w:lang w:val="uk-UA"/>
        </w:rPr>
        <w:t>Де ві</w:t>
      </w:r>
      <w:r w:rsidR="002B670A" w:rsidRPr="00C83F94">
        <w:rPr>
          <w:sz w:val="28"/>
          <w:szCs w:val="28"/>
          <w:lang w:val="uk-UA"/>
        </w:rPr>
        <w:t>н сидить усередині нас? Покажи</w:t>
      </w:r>
      <w:r w:rsidRPr="00C83F94">
        <w:rPr>
          <w:sz w:val="28"/>
          <w:szCs w:val="28"/>
          <w:lang w:val="uk-UA"/>
        </w:rPr>
        <w:t>.</w:t>
      </w:r>
    </w:p>
    <w:p w:rsidR="0086102D" w:rsidRPr="00C83F94" w:rsidRDefault="0086102D" w:rsidP="001D0A37">
      <w:pPr>
        <w:pStyle w:val="a9"/>
        <w:numPr>
          <w:ilvl w:val="0"/>
          <w:numId w:val="55"/>
        </w:numPr>
        <w:tabs>
          <w:tab w:val="left" w:pos="993"/>
        </w:tabs>
        <w:spacing w:before="0" w:beforeAutospacing="0" w:after="0" w:afterAutospacing="0" w:line="360" w:lineRule="auto"/>
        <w:ind w:left="0" w:firstLine="709"/>
        <w:jc w:val="both"/>
        <w:rPr>
          <w:sz w:val="28"/>
          <w:szCs w:val="28"/>
          <w:lang w:val="uk-UA"/>
        </w:rPr>
      </w:pPr>
      <w:r w:rsidRPr="00C83F94">
        <w:rPr>
          <w:sz w:val="28"/>
          <w:szCs w:val="28"/>
          <w:lang w:val="uk-UA"/>
        </w:rPr>
        <w:t>Адже це добре, коли людина іноді боїться. Чому?</w:t>
      </w:r>
    </w:p>
    <w:p w:rsidR="0086102D" w:rsidRPr="00C83F94" w:rsidRDefault="0086102D" w:rsidP="001D0A37">
      <w:pPr>
        <w:pStyle w:val="a9"/>
        <w:numPr>
          <w:ilvl w:val="0"/>
          <w:numId w:val="56"/>
        </w:numPr>
        <w:tabs>
          <w:tab w:val="left" w:pos="993"/>
        </w:tabs>
        <w:spacing w:before="0" w:beforeAutospacing="0" w:after="0" w:afterAutospacing="0" w:line="360" w:lineRule="auto"/>
        <w:ind w:left="0" w:firstLine="709"/>
        <w:jc w:val="both"/>
        <w:rPr>
          <w:i/>
          <w:sz w:val="28"/>
          <w:szCs w:val="28"/>
          <w:lang w:val="uk-UA"/>
        </w:rPr>
      </w:pPr>
      <w:r w:rsidRPr="00C83F94">
        <w:rPr>
          <w:sz w:val="28"/>
          <w:szCs w:val="28"/>
          <w:lang w:val="uk-UA"/>
        </w:rPr>
        <w:t xml:space="preserve">Можна назвати страх безглуздим? Який це страх? </w:t>
      </w:r>
      <w:r w:rsidRPr="00C83F94">
        <w:rPr>
          <w:i/>
          <w:sz w:val="28"/>
          <w:szCs w:val="28"/>
          <w:lang w:val="uk-UA"/>
        </w:rPr>
        <w:t>(Діти називають колір, з яким у них асоціюється страх; за допомогою дорослого узагальнюють свої розповіді й наз</w:t>
      </w:r>
      <w:r w:rsidR="00BA7DC1" w:rsidRPr="00C83F94">
        <w:rPr>
          <w:i/>
          <w:sz w:val="28"/>
          <w:szCs w:val="28"/>
          <w:lang w:val="uk-UA"/>
        </w:rPr>
        <w:t>ивають страх ім</w:t>
      </w:r>
      <w:r w:rsidR="00866F30">
        <w:rPr>
          <w:i/>
          <w:sz w:val="28"/>
          <w:szCs w:val="28"/>
          <w:lang w:val="uk-UA"/>
        </w:rPr>
        <w:t>’</w:t>
      </w:r>
      <w:r w:rsidR="00BA7DC1" w:rsidRPr="00C83F94">
        <w:rPr>
          <w:i/>
          <w:sz w:val="28"/>
          <w:szCs w:val="28"/>
          <w:lang w:val="uk-UA"/>
        </w:rPr>
        <w:t xml:space="preserve">ям, наприклад, </w:t>
      </w:r>
      <w:r w:rsidR="00BA7DC1" w:rsidRPr="00C83F94">
        <w:rPr>
          <w:i/>
          <w:sz w:val="28"/>
          <w:szCs w:val="28"/>
        </w:rPr>
        <w:t>“</w:t>
      </w:r>
      <w:r w:rsidRPr="00C83F94">
        <w:rPr>
          <w:i/>
          <w:sz w:val="28"/>
          <w:szCs w:val="28"/>
          <w:lang w:val="uk-UA"/>
        </w:rPr>
        <w:t>темрява</w:t>
      </w:r>
      <w:r w:rsidR="00BA7DC1" w:rsidRPr="00C83F94">
        <w:rPr>
          <w:i/>
          <w:sz w:val="28"/>
          <w:szCs w:val="28"/>
        </w:rPr>
        <w:t>”</w:t>
      </w:r>
      <w:r w:rsidR="00BA7DC1" w:rsidRPr="00C83F94">
        <w:rPr>
          <w:i/>
          <w:sz w:val="28"/>
          <w:szCs w:val="28"/>
          <w:lang w:val="uk-UA"/>
        </w:rPr>
        <w:t xml:space="preserve">, </w:t>
      </w:r>
      <w:r w:rsidR="00BA7DC1" w:rsidRPr="00C83F94">
        <w:rPr>
          <w:i/>
          <w:sz w:val="28"/>
          <w:szCs w:val="28"/>
        </w:rPr>
        <w:t>“</w:t>
      </w:r>
      <w:r w:rsidRPr="00C83F94">
        <w:rPr>
          <w:i/>
          <w:sz w:val="28"/>
          <w:szCs w:val="28"/>
          <w:lang w:val="uk-UA"/>
        </w:rPr>
        <w:t>примара</w:t>
      </w:r>
      <w:r w:rsidR="00252D4E" w:rsidRPr="00C83F94">
        <w:rPr>
          <w:i/>
          <w:sz w:val="28"/>
          <w:szCs w:val="28"/>
        </w:rPr>
        <w:t>”</w:t>
      </w:r>
      <w:r w:rsidR="00252D4E" w:rsidRPr="00C83F94">
        <w:rPr>
          <w:i/>
          <w:sz w:val="28"/>
          <w:szCs w:val="28"/>
          <w:lang w:val="uk-UA"/>
        </w:rPr>
        <w:t xml:space="preserve">, </w:t>
      </w:r>
      <w:r w:rsidR="00252D4E" w:rsidRPr="00C83F94">
        <w:rPr>
          <w:i/>
          <w:sz w:val="28"/>
          <w:szCs w:val="28"/>
        </w:rPr>
        <w:t>“</w:t>
      </w:r>
      <w:r w:rsidRPr="00C83F94">
        <w:rPr>
          <w:i/>
          <w:sz w:val="28"/>
          <w:szCs w:val="28"/>
          <w:lang w:val="uk-UA"/>
        </w:rPr>
        <w:t>чудовисько</w:t>
      </w:r>
      <w:r w:rsidR="00252D4E" w:rsidRPr="00C83F94">
        <w:rPr>
          <w:i/>
          <w:sz w:val="28"/>
          <w:szCs w:val="28"/>
        </w:rPr>
        <w:t>”</w:t>
      </w:r>
      <w:r w:rsidRPr="00C83F94">
        <w:rPr>
          <w:i/>
          <w:sz w:val="28"/>
          <w:szCs w:val="28"/>
          <w:lang w:val="uk-UA"/>
        </w:rPr>
        <w:t xml:space="preserve"> тощо.)</w:t>
      </w:r>
    </w:p>
    <w:p w:rsidR="00801EC4" w:rsidRPr="00C83F94" w:rsidRDefault="00801EC4" w:rsidP="00217EC7">
      <w:pPr>
        <w:spacing w:line="360" w:lineRule="auto"/>
        <w:ind w:firstLine="567"/>
        <w:jc w:val="center"/>
        <w:rPr>
          <w:b/>
          <w:shd w:val="clear" w:color="auto" w:fill="FFFFFF"/>
          <w:lang w:val="uk-UA"/>
        </w:rPr>
      </w:pPr>
    </w:p>
    <w:p w:rsidR="00866F30" w:rsidRDefault="00866F30">
      <w:pPr>
        <w:spacing w:after="160" w:line="259" w:lineRule="auto"/>
        <w:rPr>
          <w:b/>
          <w:sz w:val="32"/>
          <w:szCs w:val="32"/>
          <w:shd w:val="clear" w:color="auto" w:fill="FFFFFF"/>
          <w:lang w:val="uk-UA"/>
        </w:rPr>
      </w:pPr>
      <w:r>
        <w:rPr>
          <w:b/>
          <w:sz w:val="32"/>
          <w:szCs w:val="32"/>
          <w:shd w:val="clear" w:color="auto" w:fill="FFFFFF"/>
          <w:lang w:val="uk-UA"/>
        </w:rPr>
        <w:br w:type="page"/>
      </w:r>
    </w:p>
    <w:p w:rsidR="00C96715" w:rsidRPr="00C83F94" w:rsidRDefault="00C96715" w:rsidP="00866F30">
      <w:pPr>
        <w:spacing w:line="360" w:lineRule="auto"/>
        <w:jc w:val="center"/>
        <w:rPr>
          <w:b/>
          <w:sz w:val="32"/>
          <w:szCs w:val="32"/>
          <w:shd w:val="clear" w:color="auto" w:fill="FFFFFF"/>
          <w:lang w:val="uk-UA"/>
        </w:rPr>
      </w:pPr>
      <w:r w:rsidRPr="00C83F94">
        <w:rPr>
          <w:b/>
          <w:sz w:val="32"/>
          <w:szCs w:val="32"/>
          <w:shd w:val="clear" w:color="auto" w:fill="FFFFFF"/>
          <w:lang w:val="uk-UA"/>
        </w:rPr>
        <w:lastRenderedPageBreak/>
        <w:t xml:space="preserve">Тема: </w:t>
      </w:r>
      <w:r w:rsidRPr="00C83F94">
        <w:rPr>
          <w:b/>
          <w:sz w:val="32"/>
          <w:szCs w:val="32"/>
          <w:shd w:val="clear" w:color="auto" w:fill="FFFFFF"/>
        </w:rPr>
        <w:t>“</w:t>
      </w:r>
      <w:r w:rsidRPr="00C83F94">
        <w:rPr>
          <w:b/>
          <w:sz w:val="32"/>
          <w:szCs w:val="32"/>
          <w:shd w:val="clear" w:color="auto" w:fill="FFFFFF"/>
          <w:lang w:val="uk-UA"/>
        </w:rPr>
        <w:t>Сором</w:t>
      </w:r>
      <w:r w:rsidRPr="00C83F94">
        <w:rPr>
          <w:b/>
          <w:sz w:val="32"/>
          <w:szCs w:val="32"/>
          <w:shd w:val="clear" w:color="auto" w:fill="FFFFFF"/>
        </w:rPr>
        <w:t>”</w:t>
      </w:r>
    </w:p>
    <w:p w:rsidR="00114079" w:rsidRPr="00C83F94" w:rsidRDefault="00114079" w:rsidP="00217EC7">
      <w:pPr>
        <w:spacing w:line="360" w:lineRule="auto"/>
        <w:ind w:firstLine="567"/>
        <w:jc w:val="both"/>
        <w:rPr>
          <w:b/>
          <w:i/>
          <w:shd w:val="clear" w:color="auto" w:fill="FFFFFF"/>
          <w:lang w:val="uk-UA"/>
        </w:rPr>
      </w:pPr>
      <w:r w:rsidRPr="00C83F94">
        <w:rPr>
          <w:b/>
          <w:i/>
          <w:shd w:val="clear" w:color="auto" w:fill="FFFFFF"/>
          <w:lang w:val="uk-UA"/>
        </w:rPr>
        <w:t>Розповідь вихователя про почуття сорому</w:t>
      </w:r>
    </w:p>
    <w:p w:rsidR="00114079" w:rsidRPr="00C83F94" w:rsidRDefault="00114079" w:rsidP="00217EC7">
      <w:pPr>
        <w:spacing w:line="360" w:lineRule="auto"/>
        <w:ind w:firstLine="567"/>
        <w:jc w:val="both"/>
        <w:rPr>
          <w:shd w:val="clear" w:color="auto" w:fill="FFFFFF"/>
          <w:lang w:val="uk-UA"/>
        </w:rPr>
      </w:pPr>
      <w:r w:rsidRPr="00C83F94">
        <w:rPr>
          <w:b/>
          <w:i/>
          <w:shd w:val="clear" w:color="auto" w:fill="FFFFFF"/>
        </w:rPr>
        <w:t>Мета:</w:t>
      </w:r>
      <w:r w:rsidRPr="00C83F94">
        <w:rPr>
          <w:shd w:val="clear" w:color="auto" w:fill="FFFFFF"/>
        </w:rPr>
        <w:t xml:space="preserve"> </w:t>
      </w:r>
      <w:r w:rsidRPr="00C83F94">
        <w:rPr>
          <w:shd w:val="clear" w:color="auto" w:fill="FFFFFF"/>
          <w:lang w:val="uk-UA"/>
        </w:rPr>
        <w:t xml:space="preserve">поглиблювати уявлення </w:t>
      </w:r>
      <w:r w:rsidR="000356E8" w:rsidRPr="00C83F94">
        <w:rPr>
          <w:shd w:val="clear" w:color="auto" w:fill="FFFFFF"/>
          <w:lang w:val="uk-UA"/>
        </w:rPr>
        <w:t xml:space="preserve">дітей </w:t>
      </w:r>
      <w:r w:rsidRPr="00C83F94">
        <w:rPr>
          <w:shd w:val="clear" w:color="auto" w:fill="FFFFFF"/>
          <w:lang w:val="uk-UA"/>
        </w:rPr>
        <w:t>про етичну категорію</w:t>
      </w:r>
      <w:r w:rsidRPr="00C83F94">
        <w:rPr>
          <w:shd w:val="clear" w:color="auto" w:fill="FFFFFF"/>
        </w:rPr>
        <w:t xml:space="preserve"> “сором”</w:t>
      </w:r>
      <w:r w:rsidRPr="00C83F94">
        <w:rPr>
          <w:shd w:val="clear" w:color="auto" w:fill="FFFFFF"/>
          <w:lang w:val="uk-UA"/>
        </w:rPr>
        <w:t>.</w:t>
      </w:r>
    </w:p>
    <w:p w:rsidR="00114079" w:rsidRPr="00C83F94" w:rsidRDefault="00114079" w:rsidP="00217EC7">
      <w:pPr>
        <w:spacing w:line="360" w:lineRule="auto"/>
        <w:ind w:firstLine="567"/>
        <w:jc w:val="both"/>
        <w:rPr>
          <w:shd w:val="clear" w:color="auto" w:fill="FFFFFF"/>
          <w:lang w:val="uk-UA"/>
        </w:rPr>
      </w:pPr>
      <w:r w:rsidRPr="00C83F94">
        <w:rPr>
          <w:shd w:val="clear" w:color="auto" w:fill="FFFFFF"/>
          <w:lang w:val="uk-UA"/>
        </w:rPr>
        <w:t>Дуже часто, у людини, яка знає, що скоїла неправильно, чер</w:t>
      </w:r>
      <w:r w:rsidR="002A4C68" w:rsidRPr="00C83F94">
        <w:rPr>
          <w:shd w:val="clear" w:color="auto" w:fill="FFFFFF"/>
          <w:lang w:val="uk-UA"/>
        </w:rPr>
        <w:t xml:space="preserve">воніють щоки, вона почувається </w:t>
      </w:r>
      <w:r w:rsidRPr="00C83F94">
        <w:rPr>
          <w:shd w:val="clear" w:color="auto" w:fill="FFFFFF"/>
          <w:lang w:val="uk-UA"/>
        </w:rPr>
        <w:t>ніяково і невпевнено. У так</w:t>
      </w:r>
      <w:r w:rsidR="00D039D5" w:rsidRPr="00C83F94">
        <w:rPr>
          <w:shd w:val="clear" w:color="auto" w:fill="FFFFFF"/>
          <w:lang w:val="uk-UA"/>
        </w:rPr>
        <w:t xml:space="preserve">ому випадку у народі говорять: </w:t>
      </w:r>
      <w:r w:rsidR="00D039D5" w:rsidRPr="00C83F94">
        <w:rPr>
          <w:shd w:val="clear" w:color="auto" w:fill="FFFFFF"/>
        </w:rPr>
        <w:t>“</w:t>
      </w:r>
      <w:r w:rsidRPr="00C83F94">
        <w:rPr>
          <w:shd w:val="clear" w:color="auto" w:fill="FFFFFF"/>
          <w:lang w:val="uk-UA"/>
        </w:rPr>
        <w:t>На злодієві і шапка горить</w:t>
      </w:r>
      <w:r w:rsidR="00D039D5" w:rsidRPr="00C83F94">
        <w:rPr>
          <w:shd w:val="clear" w:color="auto" w:fill="FFFFFF"/>
        </w:rPr>
        <w:t>”</w:t>
      </w:r>
      <w:r w:rsidRPr="00C83F94">
        <w:rPr>
          <w:shd w:val="clear" w:color="auto" w:fill="FFFFFF"/>
          <w:lang w:val="uk-UA"/>
        </w:rPr>
        <w:t xml:space="preserve">. Саме зміна кольору обличчя та почуття ніяковості і говорять про те,  що людині соромно. </w:t>
      </w:r>
    </w:p>
    <w:p w:rsidR="00114079" w:rsidRPr="00C83F94" w:rsidRDefault="00114079" w:rsidP="00217EC7">
      <w:pPr>
        <w:spacing w:line="360" w:lineRule="auto"/>
        <w:ind w:firstLine="567"/>
        <w:jc w:val="both"/>
        <w:rPr>
          <w:shd w:val="clear" w:color="auto" w:fill="FFFFFF"/>
          <w:lang w:val="uk-UA"/>
        </w:rPr>
      </w:pPr>
      <w:r w:rsidRPr="00C83F94">
        <w:rPr>
          <w:shd w:val="clear" w:color="auto" w:fill="FFFFFF"/>
          <w:lang w:val="uk-UA"/>
        </w:rPr>
        <w:t>Почуття сорому відіграє важливе значення у нашому житті, адже його виникнення свідчить про те, що ми переступили межу дозволеного і переживаємо через</w:t>
      </w:r>
      <w:r w:rsidR="002A4C68" w:rsidRPr="00C83F94">
        <w:rPr>
          <w:shd w:val="clear" w:color="auto" w:fill="FFFFFF"/>
          <w:lang w:val="uk-UA"/>
        </w:rPr>
        <w:t xml:space="preserve"> це. Сором позбавляє нас від непродуманих учинків,</w:t>
      </w:r>
      <w:r w:rsidRPr="00C83F94">
        <w:rPr>
          <w:shd w:val="clear" w:color="auto" w:fill="FFFFFF"/>
          <w:lang w:val="uk-UA"/>
        </w:rPr>
        <w:t xml:space="preserve"> які можуть призвести до чогось лихого і непоправимого. </w:t>
      </w:r>
    </w:p>
    <w:p w:rsidR="00114079" w:rsidRPr="00C83F94" w:rsidRDefault="00114079" w:rsidP="00217EC7">
      <w:pPr>
        <w:spacing w:line="360" w:lineRule="auto"/>
        <w:ind w:firstLine="567"/>
        <w:jc w:val="both"/>
        <w:rPr>
          <w:i/>
          <w:shd w:val="clear" w:color="auto" w:fill="FFFFFF"/>
          <w:lang w:val="uk-UA"/>
        </w:rPr>
      </w:pPr>
      <w:r w:rsidRPr="00C83F94">
        <w:rPr>
          <w:shd w:val="clear" w:color="auto" w:fill="FFFFFF"/>
          <w:lang w:val="uk-UA"/>
        </w:rPr>
        <w:t>Діти, чи було вам за що-небудь со</w:t>
      </w:r>
      <w:r w:rsidR="002A4C68" w:rsidRPr="00C83F94">
        <w:rPr>
          <w:shd w:val="clear" w:color="auto" w:fill="FFFFFF"/>
          <w:lang w:val="uk-UA"/>
        </w:rPr>
        <w:t xml:space="preserve">ромно, пригадайте, будь ласка, випадки зі свого життя </w:t>
      </w:r>
      <w:r w:rsidR="002A4C68" w:rsidRPr="00C83F94">
        <w:rPr>
          <w:i/>
          <w:shd w:val="clear" w:color="auto" w:fill="FFFFFF"/>
          <w:lang w:val="uk-UA"/>
        </w:rPr>
        <w:t>(р</w:t>
      </w:r>
      <w:r w:rsidRPr="00C83F94">
        <w:rPr>
          <w:i/>
          <w:shd w:val="clear" w:color="auto" w:fill="FFFFFF"/>
          <w:lang w:val="uk-UA"/>
        </w:rPr>
        <w:t>озповіді дітей)</w:t>
      </w:r>
      <w:r w:rsidR="002A4C68" w:rsidRPr="00C83F94">
        <w:rPr>
          <w:i/>
          <w:shd w:val="clear" w:color="auto" w:fill="FFFFFF"/>
          <w:lang w:val="uk-UA"/>
        </w:rPr>
        <w:t>.</w:t>
      </w:r>
    </w:p>
    <w:p w:rsidR="00114079" w:rsidRPr="00C83F94" w:rsidRDefault="00114079" w:rsidP="00217EC7">
      <w:pPr>
        <w:spacing w:line="360" w:lineRule="auto"/>
        <w:ind w:firstLine="567"/>
        <w:jc w:val="both"/>
        <w:rPr>
          <w:shd w:val="clear" w:color="auto" w:fill="FFFFFF"/>
          <w:lang w:val="uk-UA"/>
        </w:rPr>
      </w:pPr>
      <w:r w:rsidRPr="00C83F94">
        <w:rPr>
          <w:shd w:val="clear" w:color="auto" w:fill="FFFFFF"/>
          <w:lang w:val="uk-UA"/>
        </w:rPr>
        <w:t>Але, не варто і постійно соромитися у присутності сторонніх людей та занадто хвилюватися з приводу того чи іншого питання, адже це призводить до того, що нам стає страшно, і ми починаємо вірити в те, що в нас нічого не вийде, тим самим, програмуючи себе на невдачу.</w:t>
      </w:r>
    </w:p>
    <w:p w:rsidR="000819CA" w:rsidRPr="00C83F94" w:rsidRDefault="000819CA" w:rsidP="00217EC7">
      <w:pPr>
        <w:spacing w:line="360" w:lineRule="auto"/>
        <w:ind w:firstLine="567"/>
        <w:jc w:val="both"/>
        <w:rPr>
          <w:shd w:val="clear" w:color="auto" w:fill="FFFFFF"/>
          <w:lang w:val="uk-UA"/>
        </w:rPr>
      </w:pPr>
    </w:p>
    <w:p w:rsidR="00114079" w:rsidRPr="00C83F94" w:rsidRDefault="00114079" w:rsidP="00217EC7">
      <w:pPr>
        <w:spacing w:line="360" w:lineRule="auto"/>
        <w:ind w:firstLine="567"/>
        <w:jc w:val="center"/>
        <w:rPr>
          <w:b/>
          <w:i/>
          <w:shd w:val="clear" w:color="auto" w:fill="FFFFFF"/>
          <w:lang w:val="uk-UA"/>
        </w:rPr>
      </w:pPr>
      <w:r w:rsidRPr="00C83F94">
        <w:rPr>
          <w:b/>
          <w:i/>
          <w:shd w:val="clear" w:color="auto" w:fill="FFFFFF"/>
          <w:lang w:val="uk-UA"/>
        </w:rPr>
        <w:t>Читання оповідання В. Сухомлинського</w:t>
      </w:r>
      <w:r w:rsidR="00D039D5" w:rsidRPr="00C83F94">
        <w:rPr>
          <w:b/>
          <w:i/>
          <w:shd w:val="clear" w:color="auto" w:fill="FFFFFF"/>
          <w:lang w:val="uk-UA"/>
        </w:rPr>
        <w:t xml:space="preserve"> </w:t>
      </w:r>
      <w:r w:rsidR="00D039D5" w:rsidRPr="00C83F94">
        <w:rPr>
          <w:b/>
          <w:i/>
          <w:shd w:val="clear" w:color="auto" w:fill="FFFFFF"/>
        </w:rPr>
        <w:t>“</w:t>
      </w:r>
      <w:r w:rsidRPr="00C83F94">
        <w:rPr>
          <w:b/>
          <w:i/>
          <w:shd w:val="clear" w:color="auto" w:fill="FFFFFF"/>
          <w:lang w:val="uk-UA"/>
        </w:rPr>
        <w:t>Як дівчинка побачила себе</w:t>
      </w:r>
      <w:r w:rsidR="00D039D5" w:rsidRPr="00C83F94">
        <w:rPr>
          <w:b/>
          <w:i/>
          <w:shd w:val="clear" w:color="auto" w:fill="FFFFFF"/>
        </w:rPr>
        <w:t>”</w:t>
      </w:r>
    </w:p>
    <w:p w:rsidR="00AB1727" w:rsidRPr="00C83F94" w:rsidRDefault="00AB1727" w:rsidP="00AB1727">
      <w:pPr>
        <w:spacing w:line="360" w:lineRule="auto"/>
        <w:ind w:firstLine="567"/>
        <w:jc w:val="both"/>
        <w:rPr>
          <w:i/>
          <w:shd w:val="clear" w:color="auto" w:fill="FFFFFF"/>
          <w:lang w:val="uk-UA"/>
        </w:rPr>
      </w:pPr>
      <w:r w:rsidRPr="00C83F94">
        <w:rPr>
          <w:b/>
          <w:i/>
          <w:shd w:val="clear" w:color="auto" w:fill="FFFFFF"/>
          <w:lang w:val="uk-UA"/>
        </w:rPr>
        <w:t xml:space="preserve">Мета: </w:t>
      </w:r>
      <w:r w:rsidR="00C30459" w:rsidRPr="00C83F94">
        <w:rPr>
          <w:bCs/>
          <w:iCs/>
          <w:lang w:val="uk-UA"/>
        </w:rPr>
        <w:t xml:space="preserve">поглиблювати уявлення дітей про етичну категорію </w:t>
      </w:r>
      <w:r w:rsidR="00C30459" w:rsidRPr="00C83F94">
        <w:rPr>
          <w:bCs/>
          <w:iCs/>
        </w:rPr>
        <w:t>“</w:t>
      </w:r>
      <w:r w:rsidR="00C30459" w:rsidRPr="00C83F94">
        <w:rPr>
          <w:bCs/>
          <w:iCs/>
          <w:lang w:val="uk-UA"/>
        </w:rPr>
        <w:t>сором</w:t>
      </w:r>
      <w:r w:rsidR="00C30459" w:rsidRPr="00C83F94">
        <w:rPr>
          <w:bCs/>
          <w:iCs/>
        </w:rPr>
        <w:t>”</w:t>
      </w:r>
      <w:r w:rsidR="00C30459" w:rsidRPr="00C83F94">
        <w:rPr>
          <w:bCs/>
          <w:iCs/>
          <w:lang w:val="uk-UA"/>
        </w:rPr>
        <w:t>,</w:t>
      </w:r>
      <w:r w:rsidR="00C30459" w:rsidRPr="00C83F94">
        <w:rPr>
          <w:b/>
          <w:bCs/>
          <w:i/>
          <w:iCs/>
          <w:lang w:val="uk-UA"/>
        </w:rPr>
        <w:t xml:space="preserve"> </w:t>
      </w:r>
      <w:r w:rsidR="00650B70" w:rsidRPr="00C83F94">
        <w:rPr>
          <w:shd w:val="clear" w:color="auto" w:fill="FFFFFF"/>
          <w:lang w:val="uk-UA"/>
        </w:rPr>
        <w:t>сприяти розвитку са</w:t>
      </w:r>
      <w:r w:rsidR="00C30459" w:rsidRPr="00C83F94">
        <w:rPr>
          <w:shd w:val="clear" w:color="auto" w:fill="FFFFFF"/>
          <w:lang w:val="uk-UA"/>
        </w:rPr>
        <w:t>моконтролю</w:t>
      </w:r>
      <w:r w:rsidR="00650B70" w:rsidRPr="00C83F94">
        <w:rPr>
          <w:shd w:val="clear" w:color="auto" w:fill="FFFFFF"/>
          <w:lang w:val="uk-UA"/>
        </w:rPr>
        <w:t>.</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Якось Софійка завередувала.  Їй хотілось іти гуляти,  а мама каже:</w:t>
      </w:r>
    </w:p>
    <w:p w:rsidR="00114079" w:rsidRPr="00C83F94" w:rsidRDefault="002923B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rPr>
        <w:t>–</w:t>
      </w:r>
      <w:r w:rsidR="00114079" w:rsidRPr="00C83F94">
        <w:rPr>
          <w:lang w:val="uk-UA" w:eastAsia="en-US"/>
        </w:rPr>
        <w:t xml:space="preserve">  Спочатку поснідай, а тоді й іди. От вона й розплакалась.</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В</w:t>
      </w:r>
      <w:r w:rsidR="00252D4E" w:rsidRPr="00C83F94">
        <w:rPr>
          <w:lang w:val="uk-UA" w:eastAsia="en-US"/>
        </w:rPr>
        <w:t xml:space="preserve">она думала, що мама проситиме: </w:t>
      </w:r>
      <w:r w:rsidR="00252D4E" w:rsidRPr="00C83F94">
        <w:rPr>
          <w:lang w:eastAsia="en-US"/>
        </w:rPr>
        <w:t>“</w:t>
      </w:r>
      <w:r w:rsidRPr="00C83F94">
        <w:rPr>
          <w:lang w:val="uk-UA" w:eastAsia="en-US"/>
        </w:rPr>
        <w:t>Мила доню, ну, іди поснідай, будь ласка</w:t>
      </w:r>
      <w:r w:rsidR="00252D4E" w:rsidRPr="00C83F94">
        <w:rPr>
          <w:lang w:eastAsia="en-US"/>
        </w:rPr>
        <w:t>”</w:t>
      </w:r>
      <w:r w:rsidRPr="00C83F94">
        <w:rPr>
          <w:lang w:val="uk-UA" w:eastAsia="en-US"/>
        </w:rPr>
        <w:t>. Але мама не просила. Вона сказала:</w:t>
      </w:r>
    </w:p>
    <w:p w:rsidR="00114079" w:rsidRPr="00C83F94" w:rsidRDefault="002923B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rPr>
        <w:t>–</w:t>
      </w:r>
      <w:r w:rsidR="000819CA" w:rsidRPr="00C83F94">
        <w:rPr>
          <w:lang w:val="uk-UA" w:eastAsia="en-US"/>
        </w:rPr>
        <w:t xml:space="preserve"> </w:t>
      </w:r>
      <w:r w:rsidRPr="00C83F94">
        <w:rPr>
          <w:lang w:val="uk-UA" w:eastAsia="en-US"/>
        </w:rPr>
        <w:t xml:space="preserve">Ну, що ж, не хочеш їсти </w:t>
      </w:r>
      <w:r w:rsidRPr="00C83F94">
        <w:rPr>
          <w:lang w:val="uk-UA"/>
        </w:rPr>
        <w:t>–</w:t>
      </w:r>
      <w:r w:rsidR="00114079" w:rsidRPr="00C83F94">
        <w:rPr>
          <w:lang w:val="uk-UA" w:eastAsia="en-US"/>
        </w:rPr>
        <w:t xml:space="preserve"> іди гуляй. Але до обіду нічого не їстимеш.</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 xml:space="preserve">Сказала це мама і вийшла з кімнати. Софійка ще більше розревілась. Коли це крізь сльози вона побачила себе в люстерку, що стояло на столі. Спершу Софійка не второпала, що то за дівчинка в люстерку. Чого в неї скривлене </w:t>
      </w:r>
      <w:r w:rsidRPr="00C83F94">
        <w:rPr>
          <w:lang w:val="uk-UA" w:eastAsia="en-US"/>
        </w:rPr>
        <w:lastRenderedPageBreak/>
        <w:t>личко з чер</w:t>
      </w:r>
      <w:r w:rsidR="000819CA" w:rsidRPr="00C83F94">
        <w:rPr>
          <w:lang w:val="uk-UA" w:eastAsia="en-US"/>
        </w:rPr>
        <w:t>воними очима, чого по личку роз</w:t>
      </w:r>
      <w:r w:rsidRPr="00C83F94">
        <w:rPr>
          <w:lang w:val="uk-UA" w:eastAsia="en-US"/>
        </w:rPr>
        <w:t>мазані сльози? Від з</w:t>
      </w:r>
      <w:r w:rsidR="000819CA" w:rsidRPr="00C83F94">
        <w:rPr>
          <w:lang w:val="uk-UA" w:eastAsia="en-US"/>
        </w:rPr>
        <w:t>дивування Софійка перестала пла</w:t>
      </w:r>
      <w:r w:rsidRPr="00C83F94">
        <w:rPr>
          <w:lang w:val="uk-UA" w:eastAsia="en-US"/>
        </w:rPr>
        <w:t>кати й здогадалас</w:t>
      </w:r>
      <w:r w:rsidR="000819CA" w:rsidRPr="00C83F94">
        <w:rPr>
          <w:lang w:val="uk-UA" w:eastAsia="en-US"/>
        </w:rPr>
        <w:t>ь: то це ж її відображення в лю</w:t>
      </w:r>
      <w:r w:rsidRPr="00C83F94">
        <w:rPr>
          <w:lang w:val="uk-UA" w:eastAsia="en-US"/>
        </w:rPr>
        <w:t>стерку.</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Софійці стало соромно. Невже це вона?</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Софійка оглянулась: чи не бачить мама, яка вона противна в сльозах.</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Мами не було. Софійка мерщій витерла сльози.</w:t>
      </w:r>
    </w:p>
    <w:p w:rsidR="00114079" w:rsidRPr="00C83F94" w:rsidRDefault="00114079"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Від того часу вона більше ніколи не вередувала. Їй іноді хотілось покапризувати. Бувало, вже й губки у неї кривились, і на очах тремтіли сльози, та вра</w:t>
      </w:r>
      <w:r w:rsidR="000819CA" w:rsidRPr="00C83F94">
        <w:rPr>
          <w:lang w:val="uk-UA" w:eastAsia="en-US"/>
        </w:rPr>
        <w:t>з вона зга</w:t>
      </w:r>
      <w:r w:rsidRPr="00C83F94">
        <w:rPr>
          <w:lang w:val="uk-UA" w:eastAsia="en-US"/>
        </w:rPr>
        <w:t>дувала люстерко і їй ставало соромно.</w:t>
      </w:r>
    </w:p>
    <w:p w:rsidR="00114079" w:rsidRPr="00C83F94" w:rsidRDefault="00114079" w:rsidP="00217EC7">
      <w:pPr>
        <w:spacing w:line="360" w:lineRule="auto"/>
        <w:ind w:firstLine="567"/>
        <w:jc w:val="both"/>
        <w:rPr>
          <w:b/>
          <w:i/>
          <w:shd w:val="clear" w:color="auto" w:fill="FFFFFF"/>
          <w:lang w:val="uk-UA"/>
        </w:rPr>
      </w:pPr>
      <w:r w:rsidRPr="00C83F94">
        <w:rPr>
          <w:lang w:val="uk-UA" w:eastAsia="en-US"/>
        </w:rPr>
        <w:t>Так люстерко допомогло Софійці побачити себе.</w:t>
      </w:r>
    </w:p>
    <w:p w:rsidR="00114079" w:rsidRPr="00C83F94" w:rsidRDefault="00114079" w:rsidP="00217EC7">
      <w:pPr>
        <w:spacing w:line="360" w:lineRule="auto"/>
        <w:ind w:firstLine="567"/>
        <w:jc w:val="center"/>
        <w:rPr>
          <w:i/>
          <w:shd w:val="clear" w:color="auto" w:fill="FFFFFF"/>
          <w:lang w:val="uk-UA"/>
        </w:rPr>
      </w:pPr>
      <w:r w:rsidRPr="00C83F94">
        <w:rPr>
          <w:i/>
          <w:shd w:val="clear" w:color="auto" w:fill="FFFFFF"/>
          <w:lang w:val="uk-UA"/>
        </w:rPr>
        <w:t>Обговорення</w:t>
      </w:r>
      <w:r w:rsidR="00093A46" w:rsidRPr="00C83F94">
        <w:rPr>
          <w:i/>
          <w:shd w:val="clear" w:color="auto" w:fill="FFFFFF"/>
          <w:lang w:val="uk-UA"/>
        </w:rPr>
        <w:t xml:space="preserve"> оповідання</w:t>
      </w:r>
      <w:r w:rsidRPr="00C83F94">
        <w:rPr>
          <w:i/>
          <w:shd w:val="clear" w:color="auto" w:fill="FFFFFF"/>
          <w:lang w:val="uk-UA"/>
        </w:rPr>
        <w:t>:</w:t>
      </w:r>
    </w:p>
    <w:p w:rsidR="00114079" w:rsidRPr="00C83F94" w:rsidRDefault="00114079" w:rsidP="001D0A37">
      <w:pPr>
        <w:pStyle w:val="a3"/>
        <w:numPr>
          <w:ilvl w:val="0"/>
          <w:numId w:val="10"/>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Чому Софійка завередувала?</w:t>
      </w:r>
    </w:p>
    <w:p w:rsidR="00114079" w:rsidRPr="00C83F94" w:rsidRDefault="00114079" w:rsidP="001D0A37">
      <w:pPr>
        <w:pStyle w:val="a3"/>
        <w:numPr>
          <w:ilvl w:val="0"/>
          <w:numId w:val="10"/>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 xml:space="preserve">Чи стало дівчинці соромно за свою поведінку? </w:t>
      </w:r>
    </w:p>
    <w:p w:rsidR="00114079" w:rsidRPr="00C83F94" w:rsidRDefault="00114079" w:rsidP="001D0A37">
      <w:pPr>
        <w:pStyle w:val="a3"/>
        <w:numPr>
          <w:ilvl w:val="0"/>
          <w:numId w:val="10"/>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Як це проявилося?</w:t>
      </w:r>
    </w:p>
    <w:p w:rsidR="00114079" w:rsidRPr="00C83F94" w:rsidRDefault="00114079" w:rsidP="001D0A37">
      <w:pPr>
        <w:pStyle w:val="a3"/>
        <w:numPr>
          <w:ilvl w:val="0"/>
          <w:numId w:val="10"/>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Чому Софійка більше ніколи не вередувала?</w:t>
      </w:r>
    </w:p>
    <w:p w:rsidR="00114079" w:rsidRPr="00C83F94" w:rsidRDefault="00114079" w:rsidP="001D0A37">
      <w:pPr>
        <w:pStyle w:val="a3"/>
        <w:numPr>
          <w:ilvl w:val="0"/>
          <w:numId w:val="10"/>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Чи допомагало тобі почуття сорому не робити поганих учинків? Коли саме?</w:t>
      </w:r>
    </w:p>
    <w:p w:rsidR="00114079" w:rsidRPr="00C83F94" w:rsidRDefault="00114079" w:rsidP="00217EC7">
      <w:pPr>
        <w:pStyle w:val="a3"/>
        <w:spacing w:line="360" w:lineRule="auto"/>
        <w:ind w:left="0" w:firstLine="567"/>
        <w:jc w:val="center"/>
        <w:rPr>
          <w:i/>
          <w:shd w:val="clear" w:color="auto" w:fill="FFFFFF"/>
          <w:lang w:val="uk-UA"/>
        </w:rPr>
      </w:pPr>
      <w:r w:rsidRPr="00C83F94">
        <w:rPr>
          <w:i/>
          <w:shd w:val="clear" w:color="auto" w:fill="FFFFFF"/>
          <w:lang w:val="uk-UA"/>
        </w:rPr>
        <w:t>Правила поведінки у даній ситуації</w:t>
      </w:r>
      <w:r w:rsidR="000B0238" w:rsidRPr="00C83F94">
        <w:rPr>
          <w:i/>
          <w:shd w:val="clear" w:color="auto" w:fill="FFFFFF"/>
          <w:lang w:val="uk-UA"/>
        </w:rPr>
        <w:t>:</w:t>
      </w:r>
    </w:p>
    <w:p w:rsidR="00114079" w:rsidRPr="00C83F94" w:rsidRDefault="00114079" w:rsidP="001D0A37">
      <w:pPr>
        <w:pStyle w:val="a3"/>
        <w:numPr>
          <w:ilvl w:val="0"/>
          <w:numId w:val="11"/>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Слухай дорослих і ніколи не вередуй.</w:t>
      </w:r>
    </w:p>
    <w:p w:rsidR="00114079" w:rsidRPr="00C83F94" w:rsidRDefault="00114079" w:rsidP="001D0A37">
      <w:pPr>
        <w:pStyle w:val="a3"/>
        <w:numPr>
          <w:ilvl w:val="0"/>
          <w:numId w:val="11"/>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У будь-якій ситуації намагайся робити так, аби потім тобі не було соромно.</w:t>
      </w:r>
    </w:p>
    <w:p w:rsidR="007E4BB4" w:rsidRPr="00C83F94" w:rsidRDefault="007E4BB4" w:rsidP="007E4BB4">
      <w:pPr>
        <w:pStyle w:val="a3"/>
        <w:tabs>
          <w:tab w:val="left" w:pos="851"/>
          <w:tab w:val="left" w:pos="993"/>
        </w:tabs>
        <w:spacing w:line="360" w:lineRule="auto"/>
        <w:ind w:left="567"/>
        <w:jc w:val="both"/>
        <w:rPr>
          <w:shd w:val="clear" w:color="auto" w:fill="FFFFFF"/>
          <w:lang w:val="uk-UA"/>
        </w:rPr>
      </w:pPr>
    </w:p>
    <w:p w:rsidR="00114079" w:rsidRPr="00C83F94" w:rsidRDefault="00114079" w:rsidP="00217EC7">
      <w:pPr>
        <w:spacing w:line="360" w:lineRule="auto"/>
        <w:ind w:firstLine="567"/>
        <w:jc w:val="both"/>
        <w:rPr>
          <w:b/>
          <w:bCs/>
          <w:i/>
          <w:iCs/>
          <w:lang w:val="uk-UA"/>
        </w:rPr>
      </w:pPr>
      <w:r w:rsidRPr="00C83F94">
        <w:rPr>
          <w:b/>
          <w:bCs/>
          <w:i/>
          <w:iCs/>
          <w:lang w:val="uk-UA"/>
        </w:rPr>
        <w:t>Читання оповідання В. Сухомлинського</w:t>
      </w:r>
      <w:r w:rsidR="00D039D5" w:rsidRPr="00C83F94">
        <w:rPr>
          <w:b/>
          <w:bCs/>
          <w:i/>
          <w:iCs/>
          <w:lang w:val="uk-UA"/>
        </w:rPr>
        <w:t xml:space="preserve"> </w:t>
      </w:r>
      <w:r w:rsidR="00D039D5" w:rsidRPr="00C83F94">
        <w:rPr>
          <w:b/>
          <w:bCs/>
          <w:i/>
          <w:iCs/>
        </w:rPr>
        <w:t>“</w:t>
      </w:r>
      <w:r w:rsidR="00D039D5" w:rsidRPr="00C83F94">
        <w:rPr>
          <w:b/>
          <w:bCs/>
          <w:i/>
          <w:iCs/>
          <w:lang w:val="uk-UA"/>
        </w:rPr>
        <w:t>Як котові стало соромно</w:t>
      </w:r>
      <w:r w:rsidR="00D039D5" w:rsidRPr="00C83F94">
        <w:rPr>
          <w:b/>
          <w:bCs/>
          <w:i/>
          <w:iCs/>
        </w:rPr>
        <w:t>”</w:t>
      </w:r>
    </w:p>
    <w:p w:rsidR="00AB1727" w:rsidRPr="00C83F94" w:rsidRDefault="00AB1727" w:rsidP="00217EC7">
      <w:pPr>
        <w:spacing w:line="360" w:lineRule="auto"/>
        <w:ind w:firstLine="567"/>
        <w:jc w:val="both"/>
        <w:rPr>
          <w:lang w:val="uk-UA"/>
        </w:rPr>
      </w:pPr>
      <w:r w:rsidRPr="00C83F94">
        <w:rPr>
          <w:b/>
          <w:bCs/>
          <w:i/>
          <w:iCs/>
          <w:lang w:val="uk-UA"/>
        </w:rPr>
        <w:t xml:space="preserve">Мета: </w:t>
      </w:r>
      <w:r w:rsidR="00C30459" w:rsidRPr="00C83F94">
        <w:rPr>
          <w:bCs/>
          <w:iCs/>
          <w:lang w:val="uk-UA"/>
        </w:rPr>
        <w:t xml:space="preserve">поглиблювати уявлення дітей про етичну категорію </w:t>
      </w:r>
      <w:r w:rsidR="00C30459" w:rsidRPr="00C83F94">
        <w:rPr>
          <w:bCs/>
          <w:iCs/>
        </w:rPr>
        <w:t>“</w:t>
      </w:r>
      <w:r w:rsidR="00C30459" w:rsidRPr="00C83F94">
        <w:rPr>
          <w:bCs/>
          <w:iCs/>
          <w:lang w:val="uk-UA"/>
        </w:rPr>
        <w:t>сором</w:t>
      </w:r>
      <w:r w:rsidR="00C30459" w:rsidRPr="00C83F94">
        <w:rPr>
          <w:bCs/>
          <w:iCs/>
        </w:rPr>
        <w:t>”</w:t>
      </w:r>
      <w:r w:rsidR="00C30459" w:rsidRPr="00C83F94">
        <w:rPr>
          <w:bCs/>
          <w:iCs/>
          <w:lang w:val="uk-UA"/>
        </w:rPr>
        <w:t>,</w:t>
      </w:r>
      <w:r w:rsidR="00C30459" w:rsidRPr="00C83F94">
        <w:rPr>
          <w:b/>
          <w:bCs/>
          <w:i/>
          <w:iCs/>
          <w:lang w:val="uk-UA"/>
        </w:rPr>
        <w:t xml:space="preserve"> </w:t>
      </w:r>
      <w:r w:rsidR="00C30459" w:rsidRPr="00C83F94">
        <w:rPr>
          <w:bCs/>
          <w:iCs/>
          <w:lang w:val="uk-UA"/>
        </w:rPr>
        <w:t>сприяти розвитку рефлексії.</w:t>
      </w:r>
    </w:p>
    <w:p w:rsidR="00114079" w:rsidRPr="00C83F94" w:rsidRDefault="00114079" w:rsidP="00217EC7">
      <w:pPr>
        <w:spacing w:line="360" w:lineRule="auto"/>
        <w:ind w:firstLine="567"/>
        <w:jc w:val="both"/>
        <w:rPr>
          <w:lang w:val="uk-UA"/>
        </w:rPr>
      </w:pPr>
      <w:r w:rsidRPr="00C83F94">
        <w:rPr>
          <w:lang w:val="uk-UA"/>
        </w:rPr>
        <w:t>Вийшов кіт на поріг. Мружиться від ясного сонечка.</w:t>
      </w:r>
    </w:p>
    <w:p w:rsidR="00114079" w:rsidRPr="00C83F94" w:rsidRDefault="00114079" w:rsidP="00217EC7">
      <w:pPr>
        <w:spacing w:line="360" w:lineRule="auto"/>
        <w:ind w:firstLine="567"/>
        <w:jc w:val="both"/>
        <w:rPr>
          <w:lang w:val="uk-UA"/>
        </w:rPr>
      </w:pPr>
      <w:r w:rsidRPr="00C83F94">
        <w:rPr>
          <w:lang w:val="uk-UA"/>
        </w:rPr>
        <w:t>Раптом чує – горобці зацвірінькали. Принишк кіт, насторожився. Тихенько почав пробиратися до паркана. А там сидять горобці.</w:t>
      </w:r>
    </w:p>
    <w:p w:rsidR="00114079" w:rsidRPr="00C83F94" w:rsidRDefault="00114079" w:rsidP="00217EC7">
      <w:pPr>
        <w:spacing w:line="360" w:lineRule="auto"/>
        <w:ind w:firstLine="567"/>
        <w:jc w:val="both"/>
        <w:rPr>
          <w:lang w:val="uk-UA"/>
        </w:rPr>
      </w:pPr>
      <w:r w:rsidRPr="00C83F94">
        <w:rPr>
          <w:lang w:val="uk-UA"/>
        </w:rPr>
        <w:t>Підповз аж до паркана та як стрибне. Хотів горобця схопити. А горобчик – пурх та й утік. Кіт перелетів через паркан та в калюжу й впав. Вискочив мокрий, брудний.</w:t>
      </w:r>
    </w:p>
    <w:p w:rsidR="00114079" w:rsidRPr="00C83F94" w:rsidRDefault="00F269B8" w:rsidP="00217EC7">
      <w:pPr>
        <w:spacing w:line="360" w:lineRule="auto"/>
        <w:ind w:firstLine="567"/>
        <w:jc w:val="both"/>
        <w:rPr>
          <w:lang w:val="uk-UA"/>
        </w:rPr>
      </w:pPr>
      <w:r w:rsidRPr="00C83F94">
        <w:rPr>
          <w:lang w:val="uk-UA"/>
        </w:rPr>
        <w:lastRenderedPageBreak/>
        <w:t>Іде кіт додому. Соромно йому.</w:t>
      </w:r>
      <w:r w:rsidR="00F468B5" w:rsidRPr="00C83F94">
        <w:rPr>
          <w:lang w:val="uk-UA"/>
        </w:rPr>
        <w:t xml:space="preserve"> </w:t>
      </w:r>
      <w:r w:rsidRPr="00C83F94">
        <w:rPr>
          <w:lang w:val="uk-UA"/>
        </w:rPr>
        <w:t xml:space="preserve"> </w:t>
      </w:r>
      <w:r w:rsidR="00114079" w:rsidRPr="00C83F94">
        <w:rPr>
          <w:lang w:val="uk-UA"/>
        </w:rPr>
        <w:t>А горобці позліталися з усього подвір</w:t>
      </w:r>
      <w:r w:rsidR="00866F30">
        <w:rPr>
          <w:lang w:val="uk-UA"/>
        </w:rPr>
        <w:t>’</w:t>
      </w:r>
      <w:r w:rsidR="00114079" w:rsidRPr="00C83F94">
        <w:rPr>
          <w:lang w:val="uk-UA"/>
        </w:rPr>
        <w:t>я, літають над невдахою і цвірінькають. То вони сміються з кота.</w:t>
      </w:r>
    </w:p>
    <w:p w:rsidR="00114079" w:rsidRPr="00C83F94" w:rsidRDefault="00114079" w:rsidP="00217EC7">
      <w:pPr>
        <w:spacing w:line="360" w:lineRule="auto"/>
        <w:ind w:firstLine="567"/>
        <w:jc w:val="center"/>
        <w:rPr>
          <w:i/>
          <w:shd w:val="clear" w:color="auto" w:fill="FFFFFF"/>
          <w:lang w:val="uk-UA"/>
        </w:rPr>
      </w:pPr>
      <w:r w:rsidRPr="00C83F94">
        <w:rPr>
          <w:i/>
          <w:shd w:val="clear" w:color="auto" w:fill="FFFFFF"/>
          <w:lang w:val="uk-UA"/>
        </w:rPr>
        <w:t>Обговорення</w:t>
      </w:r>
      <w:r w:rsidR="000B0238" w:rsidRPr="00C83F94">
        <w:rPr>
          <w:i/>
          <w:shd w:val="clear" w:color="auto" w:fill="FFFFFF"/>
          <w:lang w:val="uk-UA"/>
        </w:rPr>
        <w:t xml:space="preserve"> оповідання</w:t>
      </w:r>
      <w:r w:rsidRPr="00C83F94">
        <w:rPr>
          <w:i/>
          <w:shd w:val="clear" w:color="auto" w:fill="FFFFFF"/>
          <w:lang w:val="uk-UA"/>
        </w:rPr>
        <w:t>:</w:t>
      </w:r>
    </w:p>
    <w:p w:rsidR="00114079" w:rsidRPr="00C83F94" w:rsidRDefault="007E4BB4" w:rsidP="001D0A37">
      <w:pPr>
        <w:pStyle w:val="a3"/>
        <w:numPr>
          <w:ilvl w:val="0"/>
          <w:numId w:val="57"/>
        </w:numPr>
        <w:tabs>
          <w:tab w:val="left" w:pos="993"/>
        </w:tabs>
        <w:spacing w:line="360" w:lineRule="auto"/>
        <w:ind w:left="0" w:firstLine="709"/>
        <w:jc w:val="both"/>
        <w:rPr>
          <w:shd w:val="clear" w:color="auto" w:fill="FFFFFF"/>
          <w:lang w:val="uk-UA"/>
        </w:rPr>
      </w:pPr>
      <w:r w:rsidRPr="00C83F94">
        <w:rPr>
          <w:shd w:val="clear" w:color="auto" w:fill="FFFFFF"/>
          <w:lang w:val="uk-UA"/>
        </w:rPr>
        <w:t xml:space="preserve"> </w:t>
      </w:r>
      <w:r w:rsidR="00114079" w:rsidRPr="00C83F94">
        <w:rPr>
          <w:shd w:val="clear" w:color="auto" w:fill="FFFFFF"/>
          <w:lang w:val="uk-UA"/>
        </w:rPr>
        <w:t>Яка  пригода сталася з котом?</w:t>
      </w:r>
    </w:p>
    <w:p w:rsidR="00114079" w:rsidRPr="00C83F94" w:rsidRDefault="00114079" w:rsidP="001D0A37">
      <w:pPr>
        <w:pStyle w:val="a3"/>
        <w:numPr>
          <w:ilvl w:val="0"/>
          <w:numId w:val="57"/>
        </w:numPr>
        <w:tabs>
          <w:tab w:val="left" w:pos="993"/>
        </w:tabs>
        <w:spacing w:line="360" w:lineRule="auto"/>
        <w:ind w:left="0" w:firstLine="709"/>
        <w:jc w:val="both"/>
        <w:rPr>
          <w:shd w:val="clear" w:color="auto" w:fill="FFFFFF"/>
          <w:lang w:val="uk-UA"/>
        </w:rPr>
      </w:pPr>
      <w:r w:rsidRPr="00C83F94">
        <w:rPr>
          <w:shd w:val="clear" w:color="auto" w:fill="FFFFFF"/>
          <w:lang w:val="uk-UA"/>
        </w:rPr>
        <w:t xml:space="preserve"> За що котові стало соромно?</w:t>
      </w:r>
    </w:p>
    <w:p w:rsidR="00114079" w:rsidRPr="00C83F94" w:rsidRDefault="00114079" w:rsidP="001D0A37">
      <w:pPr>
        <w:pStyle w:val="a3"/>
        <w:numPr>
          <w:ilvl w:val="0"/>
          <w:numId w:val="57"/>
        </w:numPr>
        <w:tabs>
          <w:tab w:val="left" w:pos="993"/>
        </w:tabs>
        <w:spacing w:line="360" w:lineRule="auto"/>
        <w:ind w:left="0" w:firstLine="709"/>
        <w:jc w:val="both"/>
        <w:rPr>
          <w:shd w:val="clear" w:color="auto" w:fill="FFFFFF"/>
          <w:lang w:val="uk-UA"/>
        </w:rPr>
      </w:pPr>
      <w:r w:rsidRPr="00C83F94">
        <w:rPr>
          <w:shd w:val="clear" w:color="auto" w:fill="FFFFFF"/>
          <w:lang w:val="uk-UA"/>
        </w:rPr>
        <w:t xml:space="preserve"> Згадай ситуації, коли тобі було за щось  соромно.</w:t>
      </w:r>
    </w:p>
    <w:p w:rsidR="00114079" w:rsidRPr="00C83F94" w:rsidRDefault="00661AF4" w:rsidP="00217EC7">
      <w:pPr>
        <w:spacing w:line="360" w:lineRule="auto"/>
        <w:ind w:firstLine="567"/>
        <w:jc w:val="center"/>
        <w:rPr>
          <w:i/>
          <w:shd w:val="clear" w:color="auto" w:fill="FFFFFF"/>
          <w:lang w:val="uk-UA"/>
        </w:rPr>
      </w:pPr>
      <w:r w:rsidRPr="00C83F94">
        <w:rPr>
          <w:i/>
          <w:shd w:val="clear" w:color="auto" w:fill="FFFFFF"/>
          <w:lang w:val="uk-UA"/>
        </w:rPr>
        <w:t>Правила поведінки</w:t>
      </w:r>
      <w:r w:rsidR="00114079" w:rsidRPr="00C83F94">
        <w:rPr>
          <w:i/>
          <w:shd w:val="clear" w:color="auto" w:fill="FFFFFF"/>
          <w:lang w:val="uk-UA"/>
        </w:rPr>
        <w:t xml:space="preserve"> у даній ситуації:</w:t>
      </w:r>
    </w:p>
    <w:p w:rsidR="00114079" w:rsidRPr="00C83F94" w:rsidRDefault="00114079" w:rsidP="001D0A37">
      <w:pPr>
        <w:pStyle w:val="a3"/>
        <w:numPr>
          <w:ilvl w:val="0"/>
          <w:numId w:val="48"/>
        </w:numPr>
        <w:tabs>
          <w:tab w:val="left" w:pos="851"/>
          <w:tab w:val="left" w:pos="993"/>
        </w:tabs>
        <w:spacing w:line="360" w:lineRule="auto"/>
        <w:ind w:left="0" w:firstLine="709"/>
        <w:jc w:val="both"/>
        <w:rPr>
          <w:lang w:val="uk-UA"/>
        </w:rPr>
      </w:pPr>
      <w:r w:rsidRPr="00C83F94">
        <w:rPr>
          <w:shd w:val="clear" w:color="auto" w:fill="FFFFFF"/>
          <w:lang w:val="uk-UA"/>
        </w:rPr>
        <w:t xml:space="preserve">Намагайся продумати наперед, чим закінчиться та чи інша ситуація. </w:t>
      </w:r>
    </w:p>
    <w:p w:rsidR="00114079" w:rsidRPr="00C83F94" w:rsidRDefault="00114079" w:rsidP="001D0A37">
      <w:pPr>
        <w:pStyle w:val="a3"/>
        <w:numPr>
          <w:ilvl w:val="0"/>
          <w:numId w:val="48"/>
        </w:numPr>
        <w:tabs>
          <w:tab w:val="left" w:pos="851"/>
          <w:tab w:val="left" w:pos="993"/>
        </w:tabs>
        <w:spacing w:line="360" w:lineRule="auto"/>
        <w:ind w:left="0" w:firstLine="709"/>
        <w:jc w:val="both"/>
        <w:rPr>
          <w:lang w:val="uk-UA"/>
        </w:rPr>
      </w:pPr>
      <w:r w:rsidRPr="00C83F94">
        <w:rPr>
          <w:lang w:val="uk-UA"/>
        </w:rPr>
        <w:t>Вчиняй так, щоб тобі потім не було соромно.</w:t>
      </w:r>
    </w:p>
    <w:p w:rsidR="00F269B8" w:rsidRPr="00C83F94" w:rsidRDefault="00F269B8" w:rsidP="00217EC7">
      <w:pPr>
        <w:spacing w:line="360" w:lineRule="auto"/>
        <w:ind w:firstLine="567"/>
        <w:jc w:val="center"/>
        <w:rPr>
          <w:b/>
          <w:bCs/>
          <w:i/>
          <w:iCs/>
          <w:lang w:val="uk-UA"/>
        </w:rPr>
      </w:pPr>
    </w:p>
    <w:p w:rsidR="00114079" w:rsidRPr="00C83F94" w:rsidRDefault="00114079" w:rsidP="00217EC7">
      <w:pPr>
        <w:spacing w:line="360" w:lineRule="auto"/>
        <w:ind w:firstLine="567"/>
        <w:jc w:val="center"/>
        <w:rPr>
          <w:b/>
          <w:bCs/>
          <w:i/>
          <w:iCs/>
          <w:lang w:val="uk-UA"/>
        </w:rPr>
      </w:pPr>
      <w:r w:rsidRPr="00C83F94">
        <w:rPr>
          <w:b/>
          <w:bCs/>
          <w:i/>
          <w:iCs/>
          <w:lang w:val="uk-UA"/>
        </w:rPr>
        <w:t xml:space="preserve">Читання оповідання В. Сухомлинського </w:t>
      </w:r>
      <w:r w:rsidR="0034434D" w:rsidRPr="00C83F94">
        <w:rPr>
          <w:b/>
          <w:bCs/>
          <w:i/>
          <w:iCs/>
        </w:rPr>
        <w:t>“</w:t>
      </w:r>
      <w:r w:rsidR="003F3C79" w:rsidRPr="00C83F94">
        <w:rPr>
          <w:b/>
          <w:bCs/>
          <w:i/>
          <w:iCs/>
          <w:lang w:val="uk-UA"/>
        </w:rPr>
        <w:t>Як Наталя у Лисиці хи</w:t>
      </w:r>
      <w:r w:rsidRPr="00C83F94">
        <w:rPr>
          <w:b/>
          <w:bCs/>
          <w:i/>
          <w:iCs/>
          <w:lang w:val="uk-UA"/>
        </w:rPr>
        <w:t>т</w:t>
      </w:r>
      <w:r w:rsidR="003F3C79" w:rsidRPr="00C83F94">
        <w:rPr>
          <w:b/>
          <w:bCs/>
          <w:i/>
          <w:iCs/>
          <w:lang w:val="uk-UA"/>
        </w:rPr>
        <w:t>р</w:t>
      </w:r>
      <w:r w:rsidRPr="00C83F94">
        <w:rPr>
          <w:b/>
          <w:bCs/>
          <w:i/>
          <w:iCs/>
          <w:lang w:val="uk-UA"/>
        </w:rPr>
        <w:t>инку купила</w:t>
      </w:r>
      <w:r w:rsidR="0034434D" w:rsidRPr="00C83F94">
        <w:rPr>
          <w:b/>
          <w:bCs/>
          <w:i/>
          <w:iCs/>
        </w:rPr>
        <w:t>”</w:t>
      </w:r>
    </w:p>
    <w:p w:rsidR="00AB1727" w:rsidRPr="00C83F94" w:rsidRDefault="00AB1727" w:rsidP="00AB1727">
      <w:pPr>
        <w:spacing w:line="360" w:lineRule="auto"/>
        <w:ind w:firstLine="567"/>
        <w:jc w:val="both"/>
        <w:rPr>
          <w:lang w:val="uk-UA"/>
        </w:rPr>
      </w:pPr>
      <w:r w:rsidRPr="00C83F94">
        <w:rPr>
          <w:b/>
          <w:bCs/>
          <w:i/>
          <w:iCs/>
          <w:lang w:val="uk-UA"/>
        </w:rPr>
        <w:t xml:space="preserve">Мета: </w:t>
      </w:r>
      <w:r w:rsidR="00C30459" w:rsidRPr="00C83F94">
        <w:rPr>
          <w:bCs/>
          <w:iCs/>
          <w:lang w:val="uk-UA"/>
        </w:rPr>
        <w:t xml:space="preserve">поглиблювати уявлення дітей про етичну категорію </w:t>
      </w:r>
      <w:r w:rsidR="00C30459" w:rsidRPr="00C83F94">
        <w:rPr>
          <w:bCs/>
          <w:iCs/>
        </w:rPr>
        <w:t>“</w:t>
      </w:r>
      <w:r w:rsidR="00C30459" w:rsidRPr="00C83F94">
        <w:rPr>
          <w:bCs/>
          <w:iCs/>
          <w:lang w:val="uk-UA"/>
        </w:rPr>
        <w:t>сором</w:t>
      </w:r>
      <w:r w:rsidR="00C30459" w:rsidRPr="00C83F94">
        <w:rPr>
          <w:bCs/>
          <w:iCs/>
        </w:rPr>
        <w:t>”</w:t>
      </w:r>
      <w:r w:rsidR="00C30459" w:rsidRPr="00C83F94">
        <w:rPr>
          <w:bCs/>
          <w:iCs/>
          <w:lang w:val="uk-UA"/>
        </w:rPr>
        <w:t xml:space="preserve">, сприяти </w:t>
      </w:r>
      <w:r w:rsidR="0061145C" w:rsidRPr="00C83F94">
        <w:rPr>
          <w:bCs/>
          <w:iCs/>
          <w:lang w:val="uk-UA"/>
        </w:rPr>
        <w:t>розвитку моральної свідомості.</w:t>
      </w:r>
    </w:p>
    <w:p w:rsidR="00114079" w:rsidRPr="00C83F94" w:rsidRDefault="00114079" w:rsidP="00217EC7">
      <w:pPr>
        <w:spacing w:line="360" w:lineRule="auto"/>
        <w:ind w:firstLine="567"/>
        <w:jc w:val="both"/>
        <w:rPr>
          <w:lang w:val="uk-UA"/>
        </w:rPr>
      </w:pPr>
      <w:r w:rsidRPr="00C83F94">
        <w:rPr>
          <w:lang w:val="uk-UA"/>
        </w:rPr>
        <w:t>Прийшла Лисиця на базар, принесла повну торбу якогось краму, прикритого білим рушничком. Діло було зимою. Стала Лисиця в ряд, підняла пухнастий комір, поставила кошик на стіл, відкрила, й побачили люди: у кошику хитринки.</w:t>
      </w:r>
    </w:p>
    <w:p w:rsidR="00114079" w:rsidRPr="00C83F94" w:rsidRDefault="00114079" w:rsidP="00217EC7">
      <w:pPr>
        <w:spacing w:line="360" w:lineRule="auto"/>
        <w:ind w:firstLine="567"/>
        <w:jc w:val="both"/>
        <w:rPr>
          <w:lang w:val="uk-UA"/>
        </w:rPr>
      </w:pPr>
      <w:r w:rsidRPr="00C83F94">
        <w:rPr>
          <w:lang w:val="uk-UA"/>
        </w:rPr>
        <w:t>Ішла повз базар</w:t>
      </w:r>
      <w:r w:rsidR="00207B8A" w:rsidRPr="00C83F94">
        <w:rPr>
          <w:lang w:val="uk-UA"/>
        </w:rPr>
        <w:t xml:space="preserve"> Наталочка. Побачила –</w:t>
      </w:r>
      <w:r w:rsidRPr="00C83F94">
        <w:rPr>
          <w:lang w:val="uk-UA"/>
        </w:rPr>
        <w:t xml:space="preserve"> Лисиця хитринки продає. Підійшла і вибрала собі таку хитринку: маленька дерев</w:t>
      </w:r>
      <w:r w:rsidR="00866F30">
        <w:rPr>
          <w:lang w:val="uk-UA"/>
        </w:rPr>
        <w:t>’</w:t>
      </w:r>
      <w:r w:rsidRPr="00C83F94">
        <w:rPr>
          <w:lang w:val="uk-UA"/>
        </w:rPr>
        <w:t>яна дівчинка приклала руку до голови</w:t>
      </w:r>
      <w:r w:rsidR="00252D4E" w:rsidRPr="00C83F94">
        <w:rPr>
          <w:lang w:val="uk-UA"/>
        </w:rPr>
        <w:t xml:space="preserve">, скривилася й жалібно пищить: </w:t>
      </w:r>
      <w:r w:rsidR="00252D4E" w:rsidRPr="00C83F94">
        <w:t>“</w:t>
      </w:r>
      <w:r w:rsidRPr="00C83F94">
        <w:rPr>
          <w:lang w:val="uk-UA"/>
        </w:rPr>
        <w:t>Ой, голова болить</w:t>
      </w:r>
      <w:r w:rsidR="00252D4E" w:rsidRPr="00C83F94">
        <w:t>”</w:t>
      </w:r>
      <w:r w:rsidRPr="00C83F94">
        <w:rPr>
          <w:lang w:val="uk-UA"/>
        </w:rPr>
        <w:t>.</w:t>
      </w:r>
    </w:p>
    <w:p w:rsidR="00114079" w:rsidRPr="00C83F94" w:rsidRDefault="00114079" w:rsidP="00217EC7">
      <w:pPr>
        <w:spacing w:line="360" w:lineRule="auto"/>
        <w:ind w:firstLine="567"/>
        <w:jc w:val="both"/>
        <w:rPr>
          <w:lang w:val="uk-UA"/>
        </w:rPr>
      </w:pPr>
      <w:r w:rsidRPr="00C83F94">
        <w:rPr>
          <w:lang w:val="uk-UA"/>
        </w:rPr>
        <w:t>Купила Наталя хитринку, принесла додому. Треба готувати уроки, але ж не хочеться.</w:t>
      </w:r>
    </w:p>
    <w:p w:rsidR="00114079" w:rsidRPr="00C83F94" w:rsidRDefault="00207B8A" w:rsidP="00207B8A">
      <w:pPr>
        <w:tabs>
          <w:tab w:val="left" w:pos="993"/>
        </w:tabs>
        <w:spacing w:line="360" w:lineRule="auto"/>
        <w:ind w:firstLine="567"/>
        <w:jc w:val="both"/>
        <w:rPr>
          <w:lang w:val="uk-UA"/>
        </w:rPr>
      </w:pPr>
      <w:r w:rsidRPr="00C83F94">
        <w:rPr>
          <w:lang w:val="uk-UA"/>
        </w:rPr>
        <w:t>– У мене голова болить, – скаржиться Наталя мамі, –</w:t>
      </w:r>
      <w:r w:rsidR="00114079" w:rsidRPr="00C83F94">
        <w:rPr>
          <w:lang w:val="uk-UA"/>
        </w:rPr>
        <w:t xml:space="preserve"> не буду уроків вчити.</w:t>
      </w:r>
    </w:p>
    <w:p w:rsidR="00114079" w:rsidRPr="00C83F94" w:rsidRDefault="00114079" w:rsidP="001D0A37">
      <w:pPr>
        <w:pStyle w:val="a3"/>
        <w:numPr>
          <w:ilvl w:val="0"/>
          <w:numId w:val="57"/>
        </w:numPr>
        <w:tabs>
          <w:tab w:val="left" w:pos="851"/>
        </w:tabs>
        <w:spacing w:line="360" w:lineRule="auto"/>
        <w:ind w:hanging="720"/>
        <w:jc w:val="both"/>
        <w:rPr>
          <w:lang w:val="uk-UA"/>
        </w:rPr>
      </w:pPr>
      <w:r w:rsidRPr="00C83F94">
        <w:rPr>
          <w:lang w:val="uk-UA"/>
        </w:rPr>
        <w:t>Добре, полеж, Наталочко.</w:t>
      </w:r>
    </w:p>
    <w:p w:rsidR="00114079" w:rsidRPr="00C83F94" w:rsidRDefault="00114079" w:rsidP="0034434D">
      <w:pPr>
        <w:spacing w:line="360" w:lineRule="auto"/>
        <w:ind w:firstLine="567"/>
        <w:jc w:val="both"/>
        <w:rPr>
          <w:lang w:val="uk-UA"/>
        </w:rPr>
      </w:pPr>
      <w:r w:rsidRPr="00C83F94">
        <w:rPr>
          <w:lang w:val="uk-UA"/>
        </w:rPr>
        <w:t>Лягла дівчинка в ліжко й одразу ж забула про головний біль, каже мамі:</w:t>
      </w:r>
    </w:p>
    <w:p w:rsidR="00114079" w:rsidRPr="00C83F94" w:rsidRDefault="00114079" w:rsidP="001D0A37">
      <w:pPr>
        <w:pStyle w:val="a3"/>
        <w:numPr>
          <w:ilvl w:val="0"/>
          <w:numId w:val="57"/>
        </w:numPr>
        <w:tabs>
          <w:tab w:val="left" w:pos="851"/>
          <w:tab w:val="left" w:pos="993"/>
        </w:tabs>
        <w:spacing w:line="360" w:lineRule="auto"/>
        <w:ind w:hanging="720"/>
        <w:jc w:val="both"/>
        <w:rPr>
          <w:lang w:val="uk-UA"/>
        </w:rPr>
      </w:pPr>
      <w:r w:rsidRPr="00C83F94">
        <w:rPr>
          <w:lang w:val="uk-UA"/>
        </w:rPr>
        <w:t>Мамо, я піду покатаюсь на ковзанах.</w:t>
      </w:r>
    </w:p>
    <w:p w:rsidR="00114079" w:rsidRPr="00C83F94" w:rsidRDefault="00207B8A" w:rsidP="001D0A37">
      <w:pPr>
        <w:pStyle w:val="a3"/>
        <w:numPr>
          <w:ilvl w:val="0"/>
          <w:numId w:val="57"/>
        </w:numPr>
        <w:tabs>
          <w:tab w:val="left" w:pos="851"/>
        </w:tabs>
        <w:spacing w:line="360" w:lineRule="auto"/>
        <w:ind w:hanging="720"/>
        <w:jc w:val="both"/>
        <w:rPr>
          <w:lang w:val="uk-UA"/>
        </w:rPr>
      </w:pPr>
      <w:r w:rsidRPr="00C83F94">
        <w:rPr>
          <w:lang w:val="uk-UA"/>
        </w:rPr>
        <w:t>Але ж у тебе голова болить, –</w:t>
      </w:r>
      <w:r w:rsidR="00114079" w:rsidRPr="00C83F94">
        <w:rPr>
          <w:lang w:val="uk-UA"/>
        </w:rPr>
        <w:t xml:space="preserve"> здивувалась мама.</w:t>
      </w:r>
    </w:p>
    <w:p w:rsidR="00114079" w:rsidRPr="00C83F94" w:rsidRDefault="00114079" w:rsidP="00217EC7">
      <w:pPr>
        <w:spacing w:line="360" w:lineRule="auto"/>
        <w:ind w:firstLine="567"/>
        <w:jc w:val="both"/>
        <w:rPr>
          <w:lang w:val="uk-UA"/>
        </w:rPr>
      </w:pPr>
      <w:r w:rsidRPr="00C83F94">
        <w:rPr>
          <w:lang w:val="uk-UA"/>
        </w:rPr>
        <w:t>Наталочка почервоніла від сорому.</w:t>
      </w:r>
    </w:p>
    <w:p w:rsidR="00114079" w:rsidRPr="00C83F94" w:rsidRDefault="0034434D" w:rsidP="00217EC7">
      <w:pPr>
        <w:spacing w:line="360" w:lineRule="auto"/>
        <w:ind w:firstLine="567"/>
        <w:jc w:val="both"/>
        <w:rPr>
          <w:lang w:val="uk-UA"/>
        </w:rPr>
      </w:pPr>
      <w:r w:rsidRPr="00C83F94">
        <w:lastRenderedPageBreak/>
        <w:t>“</w:t>
      </w:r>
      <w:r w:rsidR="00114079" w:rsidRPr="00C83F94">
        <w:rPr>
          <w:lang w:val="uk-UA"/>
        </w:rPr>
        <w:t>Віднесу на базар хитринку, віддам Лисиці, не треба мені її хитрощів</w:t>
      </w:r>
      <w:r w:rsidRPr="00C83F94">
        <w:t>”</w:t>
      </w:r>
      <w:r w:rsidR="00207B8A" w:rsidRPr="00C83F94">
        <w:rPr>
          <w:lang w:val="uk-UA"/>
        </w:rPr>
        <w:t>, –</w:t>
      </w:r>
      <w:r w:rsidR="00F269B8" w:rsidRPr="00C83F94">
        <w:rPr>
          <w:lang w:val="uk-UA"/>
        </w:rPr>
        <w:t xml:space="preserve"> </w:t>
      </w:r>
      <w:r w:rsidR="00114079" w:rsidRPr="00C83F94">
        <w:rPr>
          <w:lang w:val="uk-UA"/>
        </w:rPr>
        <w:t>подумала вона. Пішла на базар. Засунула руку у кишеню, а маленької дерев</w:t>
      </w:r>
      <w:r w:rsidR="00866F30">
        <w:rPr>
          <w:lang w:val="uk-UA"/>
        </w:rPr>
        <w:t>’</w:t>
      </w:r>
      <w:r w:rsidR="00114079" w:rsidRPr="00C83F94">
        <w:rPr>
          <w:lang w:val="uk-UA"/>
        </w:rPr>
        <w:t>яної дівчинки нема.</w:t>
      </w:r>
    </w:p>
    <w:p w:rsidR="00114079" w:rsidRPr="00C83F94" w:rsidRDefault="0034434D" w:rsidP="00217EC7">
      <w:pPr>
        <w:spacing w:line="360" w:lineRule="auto"/>
        <w:ind w:firstLine="567"/>
        <w:jc w:val="both"/>
        <w:rPr>
          <w:lang w:val="uk-UA"/>
        </w:rPr>
      </w:pPr>
      <w:r w:rsidRPr="00C83F94">
        <w:t>“</w:t>
      </w:r>
      <w:r w:rsidRPr="00C83F94">
        <w:rPr>
          <w:lang w:val="uk-UA"/>
        </w:rPr>
        <w:t>Де ж вона поділася?</w:t>
      </w:r>
      <w:r w:rsidRPr="00C83F94">
        <w:t>”</w:t>
      </w:r>
      <w:r w:rsidR="00207B8A" w:rsidRPr="00C83F94">
        <w:rPr>
          <w:lang w:val="uk-UA"/>
        </w:rPr>
        <w:t xml:space="preserve"> –</w:t>
      </w:r>
      <w:r w:rsidR="00114079" w:rsidRPr="00C83F94">
        <w:rPr>
          <w:lang w:val="uk-UA"/>
        </w:rPr>
        <w:t xml:space="preserve"> дивується Наталя.</w:t>
      </w:r>
    </w:p>
    <w:p w:rsidR="00114079" w:rsidRPr="00C83F94" w:rsidRDefault="00114079" w:rsidP="00217EC7">
      <w:pPr>
        <w:spacing w:line="360" w:lineRule="auto"/>
        <w:ind w:firstLine="567"/>
        <w:jc w:val="both"/>
        <w:rPr>
          <w:lang w:val="uk-UA"/>
        </w:rPr>
      </w:pPr>
      <w:r w:rsidRPr="00C83F94">
        <w:rPr>
          <w:lang w:val="uk-UA"/>
        </w:rPr>
        <w:t>Так і не зрозуміла дівчинка, куди поділася хитринка. Розповіла про все мамі. Мама й каже:</w:t>
      </w:r>
    </w:p>
    <w:p w:rsidR="00114079" w:rsidRPr="00C83F94" w:rsidRDefault="00114079" w:rsidP="00650B70">
      <w:pPr>
        <w:pStyle w:val="a3"/>
        <w:numPr>
          <w:ilvl w:val="0"/>
          <w:numId w:val="57"/>
        </w:numPr>
        <w:tabs>
          <w:tab w:val="left" w:pos="851"/>
          <w:tab w:val="left" w:pos="993"/>
        </w:tabs>
        <w:spacing w:line="360" w:lineRule="auto"/>
        <w:ind w:hanging="720"/>
        <w:jc w:val="both"/>
        <w:rPr>
          <w:lang w:val="uk-UA"/>
        </w:rPr>
      </w:pPr>
      <w:r w:rsidRPr="00C83F94">
        <w:rPr>
          <w:lang w:val="uk-UA"/>
        </w:rPr>
        <w:t>Злякалася тебе хитринка. Хитрощі не люблять совісті.</w:t>
      </w:r>
    </w:p>
    <w:p w:rsidR="00114079" w:rsidRPr="00C83F94" w:rsidRDefault="00114079" w:rsidP="00650B70">
      <w:pPr>
        <w:pStyle w:val="a3"/>
        <w:numPr>
          <w:ilvl w:val="0"/>
          <w:numId w:val="57"/>
        </w:numPr>
        <w:tabs>
          <w:tab w:val="left" w:pos="851"/>
          <w:tab w:val="left" w:pos="993"/>
        </w:tabs>
        <w:spacing w:line="360" w:lineRule="auto"/>
        <w:ind w:hanging="720"/>
        <w:jc w:val="both"/>
        <w:rPr>
          <w:lang w:val="uk-UA"/>
        </w:rPr>
      </w:pPr>
      <w:r w:rsidRPr="00C83F94">
        <w:rPr>
          <w:lang w:val="uk-UA"/>
        </w:rPr>
        <w:t>А де ж моя совість? У чому вона?</w:t>
      </w:r>
    </w:p>
    <w:p w:rsidR="00114079" w:rsidRPr="00C83F94" w:rsidRDefault="00114079" w:rsidP="00650B70">
      <w:pPr>
        <w:pStyle w:val="a3"/>
        <w:numPr>
          <w:ilvl w:val="0"/>
          <w:numId w:val="57"/>
        </w:numPr>
        <w:tabs>
          <w:tab w:val="left" w:pos="851"/>
          <w:tab w:val="left" w:pos="993"/>
        </w:tabs>
        <w:spacing w:line="360" w:lineRule="auto"/>
        <w:ind w:hanging="720"/>
        <w:jc w:val="both"/>
        <w:rPr>
          <w:lang w:val="uk-UA"/>
        </w:rPr>
      </w:pPr>
      <w:r w:rsidRPr="00C83F94">
        <w:rPr>
          <w:lang w:val="uk-UA"/>
        </w:rPr>
        <w:t>У тому, що тобі стало соромно.</w:t>
      </w:r>
    </w:p>
    <w:p w:rsidR="00114079" w:rsidRPr="00C83F94" w:rsidRDefault="000B0238" w:rsidP="00217EC7">
      <w:pPr>
        <w:spacing w:line="360" w:lineRule="auto"/>
        <w:ind w:firstLine="567"/>
        <w:jc w:val="center"/>
        <w:rPr>
          <w:i/>
          <w:lang w:val="uk-UA"/>
        </w:rPr>
      </w:pPr>
      <w:r w:rsidRPr="00C83F94">
        <w:rPr>
          <w:i/>
          <w:lang w:val="uk-UA"/>
        </w:rPr>
        <w:t>Обговорення оповідання</w:t>
      </w:r>
      <w:r w:rsidR="00114079" w:rsidRPr="00C83F94">
        <w:rPr>
          <w:i/>
          <w:lang w:val="uk-UA"/>
        </w:rPr>
        <w:t>:</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Яку хитринку купила Наталя у Лисиці?</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 xml:space="preserve">За яких обставин дівчинка вирішила скористатися  покупкою? </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Яке почуття переповнило Н</w:t>
      </w:r>
      <w:r w:rsidR="0034434D" w:rsidRPr="00C83F94">
        <w:rPr>
          <w:lang w:val="uk-UA"/>
        </w:rPr>
        <w:t xml:space="preserve">аталочку, коли вона намагалася </w:t>
      </w:r>
      <w:r w:rsidR="0034434D" w:rsidRPr="00C83F94">
        <w:t>“</w:t>
      </w:r>
      <w:r w:rsidR="0034434D" w:rsidRPr="00C83F94">
        <w:rPr>
          <w:lang w:val="uk-UA"/>
        </w:rPr>
        <w:t>схитрувати</w:t>
      </w:r>
      <w:r w:rsidR="0034434D" w:rsidRPr="00C83F94">
        <w:t>”</w:t>
      </w:r>
      <w:r w:rsidR="00114079" w:rsidRPr="00C83F94">
        <w:rPr>
          <w:lang w:val="uk-UA"/>
        </w:rPr>
        <w:t>? У чому воно проявилося?</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Чому зникла хитринка?</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Чому мама сказала, що у Наталочки є совість?</w:t>
      </w:r>
    </w:p>
    <w:p w:rsidR="00114079" w:rsidRPr="00C83F94" w:rsidRDefault="00650B70" w:rsidP="00650B70">
      <w:pPr>
        <w:pStyle w:val="a3"/>
        <w:numPr>
          <w:ilvl w:val="0"/>
          <w:numId w:val="58"/>
        </w:numPr>
        <w:tabs>
          <w:tab w:val="left" w:pos="709"/>
          <w:tab w:val="left" w:pos="851"/>
          <w:tab w:val="left" w:pos="1134"/>
        </w:tabs>
        <w:spacing w:line="360" w:lineRule="auto"/>
        <w:ind w:left="0" w:firstLine="709"/>
        <w:jc w:val="both"/>
        <w:rPr>
          <w:lang w:val="uk-UA"/>
        </w:rPr>
      </w:pPr>
      <w:r w:rsidRPr="00C83F94">
        <w:rPr>
          <w:lang w:val="uk-UA"/>
        </w:rPr>
        <w:t xml:space="preserve">  </w:t>
      </w:r>
      <w:r w:rsidR="00114079" w:rsidRPr="00C83F94">
        <w:rPr>
          <w:lang w:val="uk-UA"/>
        </w:rPr>
        <w:t>Чи буває тобі соромно? Згадай, у якому випадку.</w:t>
      </w:r>
    </w:p>
    <w:p w:rsidR="00114079" w:rsidRPr="00C83F94" w:rsidRDefault="00114079" w:rsidP="00217EC7">
      <w:pPr>
        <w:pStyle w:val="a3"/>
        <w:spacing w:line="360" w:lineRule="auto"/>
        <w:ind w:left="0" w:firstLine="567"/>
        <w:jc w:val="center"/>
        <w:rPr>
          <w:i/>
          <w:shd w:val="clear" w:color="auto" w:fill="FFFFFF"/>
          <w:lang w:val="uk-UA"/>
        </w:rPr>
      </w:pPr>
      <w:r w:rsidRPr="00C83F94">
        <w:rPr>
          <w:i/>
          <w:shd w:val="clear" w:color="auto" w:fill="FFFFFF"/>
          <w:lang w:val="uk-UA"/>
        </w:rPr>
        <w:t>Правила поведінки у даній ситуації:</w:t>
      </w:r>
    </w:p>
    <w:p w:rsidR="00114079" w:rsidRPr="00C83F94" w:rsidRDefault="00114079" w:rsidP="003F3C79">
      <w:pPr>
        <w:pStyle w:val="a3"/>
        <w:numPr>
          <w:ilvl w:val="0"/>
          <w:numId w:val="47"/>
        </w:numPr>
        <w:tabs>
          <w:tab w:val="left" w:pos="851"/>
          <w:tab w:val="left" w:pos="993"/>
        </w:tabs>
        <w:spacing w:line="360" w:lineRule="auto"/>
        <w:ind w:left="0" w:firstLine="709"/>
        <w:jc w:val="both"/>
        <w:rPr>
          <w:shd w:val="clear" w:color="auto" w:fill="FFFFFF"/>
          <w:lang w:val="uk-UA"/>
        </w:rPr>
      </w:pPr>
      <w:r w:rsidRPr="00C83F94">
        <w:rPr>
          <w:shd w:val="clear" w:color="auto" w:fill="FFFFFF"/>
          <w:lang w:val="uk-UA"/>
        </w:rPr>
        <w:t>Спершу виконуй свої обов</w:t>
      </w:r>
      <w:r w:rsidR="00866F30">
        <w:rPr>
          <w:shd w:val="clear" w:color="auto" w:fill="FFFFFF"/>
          <w:lang w:val="uk-UA"/>
        </w:rPr>
        <w:t>’</w:t>
      </w:r>
      <w:r w:rsidRPr="00C83F94">
        <w:rPr>
          <w:shd w:val="clear" w:color="auto" w:fill="FFFFFF"/>
          <w:lang w:val="uk-UA"/>
        </w:rPr>
        <w:t>язки, а потім вже відпочивай.</w:t>
      </w:r>
    </w:p>
    <w:p w:rsidR="00114079" w:rsidRPr="00C83F94" w:rsidRDefault="00114079" w:rsidP="001D0A37">
      <w:pPr>
        <w:pStyle w:val="a3"/>
        <w:numPr>
          <w:ilvl w:val="0"/>
          <w:numId w:val="47"/>
        </w:numPr>
        <w:tabs>
          <w:tab w:val="left" w:pos="851"/>
          <w:tab w:val="left" w:pos="993"/>
        </w:tabs>
        <w:spacing w:line="360" w:lineRule="auto"/>
        <w:ind w:left="0" w:firstLine="709"/>
        <w:jc w:val="both"/>
        <w:rPr>
          <w:shd w:val="clear" w:color="auto" w:fill="FFFFFF"/>
          <w:lang w:val="uk-UA"/>
        </w:rPr>
      </w:pPr>
      <w:r w:rsidRPr="00C83F94">
        <w:rPr>
          <w:shd w:val="clear" w:color="auto" w:fill="FFFFFF"/>
          <w:lang w:val="uk-UA"/>
        </w:rPr>
        <w:t>Не намагайся хитрувати і обманювати, інакше потім буде дуже соромно.</w:t>
      </w:r>
    </w:p>
    <w:p w:rsidR="00207B8A" w:rsidRPr="00C83F94" w:rsidRDefault="00207B8A" w:rsidP="00207B8A">
      <w:pPr>
        <w:pStyle w:val="a3"/>
        <w:tabs>
          <w:tab w:val="left" w:pos="851"/>
          <w:tab w:val="left" w:pos="993"/>
        </w:tabs>
        <w:spacing w:line="360" w:lineRule="auto"/>
        <w:ind w:left="709"/>
        <w:jc w:val="both"/>
        <w:rPr>
          <w:shd w:val="clear" w:color="auto" w:fill="FFFFFF"/>
          <w:lang w:val="uk-UA"/>
        </w:rPr>
      </w:pPr>
    </w:p>
    <w:p w:rsidR="00114079" w:rsidRPr="00C83F94" w:rsidRDefault="00114079" w:rsidP="00217EC7">
      <w:pPr>
        <w:spacing w:line="360" w:lineRule="auto"/>
        <w:ind w:firstLine="567"/>
        <w:jc w:val="both"/>
        <w:rPr>
          <w:b/>
          <w:bCs/>
          <w:i/>
          <w:iCs/>
          <w:lang w:val="uk-UA"/>
        </w:rPr>
      </w:pPr>
      <w:r w:rsidRPr="00C83F94">
        <w:rPr>
          <w:b/>
          <w:bCs/>
          <w:i/>
          <w:iCs/>
          <w:lang w:val="uk-UA"/>
        </w:rPr>
        <w:t>Читання оповідання В. Сухомлинського</w:t>
      </w:r>
      <w:r w:rsidR="0034434D" w:rsidRPr="00C83F94">
        <w:rPr>
          <w:b/>
          <w:bCs/>
          <w:i/>
          <w:iCs/>
          <w:lang w:val="uk-UA"/>
        </w:rPr>
        <w:t xml:space="preserve"> </w:t>
      </w:r>
      <w:r w:rsidR="0034434D" w:rsidRPr="00C83F94">
        <w:rPr>
          <w:b/>
          <w:bCs/>
          <w:i/>
          <w:iCs/>
        </w:rPr>
        <w:t>“</w:t>
      </w:r>
      <w:r w:rsidRPr="00C83F94">
        <w:rPr>
          <w:b/>
          <w:bCs/>
          <w:i/>
          <w:iCs/>
          <w:lang w:val="uk-UA"/>
        </w:rPr>
        <w:t>Соромно перед соловейком</w:t>
      </w:r>
      <w:r w:rsidR="0034434D" w:rsidRPr="00C83F94">
        <w:rPr>
          <w:b/>
          <w:bCs/>
          <w:i/>
          <w:iCs/>
        </w:rPr>
        <w:t>”</w:t>
      </w:r>
    </w:p>
    <w:p w:rsidR="00650B70" w:rsidRPr="00C83F94" w:rsidRDefault="00650B70" w:rsidP="00217EC7">
      <w:pPr>
        <w:spacing w:line="360" w:lineRule="auto"/>
        <w:ind w:firstLine="567"/>
        <w:jc w:val="both"/>
        <w:rPr>
          <w:lang w:val="uk-UA"/>
        </w:rPr>
      </w:pPr>
      <w:r w:rsidRPr="00C83F94">
        <w:rPr>
          <w:b/>
          <w:bCs/>
          <w:i/>
          <w:iCs/>
          <w:lang w:val="uk-UA"/>
        </w:rPr>
        <w:t xml:space="preserve">Мета: </w:t>
      </w:r>
      <w:r w:rsidR="0061145C" w:rsidRPr="00C83F94">
        <w:rPr>
          <w:bCs/>
          <w:iCs/>
          <w:lang w:val="uk-UA"/>
        </w:rPr>
        <w:t xml:space="preserve">поглиблювати уявлення дітей про етичну категорію </w:t>
      </w:r>
      <w:r w:rsidR="0061145C" w:rsidRPr="00C83F94">
        <w:rPr>
          <w:bCs/>
          <w:iCs/>
        </w:rPr>
        <w:t>“</w:t>
      </w:r>
      <w:r w:rsidR="0061145C" w:rsidRPr="00C83F94">
        <w:rPr>
          <w:bCs/>
          <w:iCs/>
          <w:lang w:val="uk-UA"/>
        </w:rPr>
        <w:t>сором</w:t>
      </w:r>
      <w:r w:rsidR="0061145C" w:rsidRPr="00C83F94">
        <w:rPr>
          <w:bCs/>
          <w:iCs/>
        </w:rPr>
        <w:t>”</w:t>
      </w:r>
      <w:r w:rsidR="0061145C" w:rsidRPr="00C83F94">
        <w:rPr>
          <w:bCs/>
          <w:iCs/>
          <w:lang w:val="uk-UA"/>
        </w:rPr>
        <w:t>,</w:t>
      </w:r>
      <w:r w:rsidR="005C57B7" w:rsidRPr="00C83F94">
        <w:rPr>
          <w:bCs/>
          <w:iCs/>
          <w:lang w:val="uk-UA"/>
        </w:rPr>
        <w:t xml:space="preserve"> виховувати  ціннісне</w:t>
      </w:r>
      <w:r w:rsidR="0061145C" w:rsidRPr="00C83F94">
        <w:rPr>
          <w:bCs/>
          <w:iCs/>
          <w:lang w:val="uk-UA"/>
        </w:rPr>
        <w:t xml:space="preserve"> ставлення до природи.</w:t>
      </w:r>
    </w:p>
    <w:p w:rsidR="00114079" w:rsidRPr="00C83F94" w:rsidRDefault="00114079" w:rsidP="00217EC7">
      <w:pPr>
        <w:spacing w:line="360" w:lineRule="auto"/>
        <w:ind w:firstLine="567"/>
        <w:jc w:val="both"/>
        <w:rPr>
          <w:lang w:val="uk-UA"/>
        </w:rPr>
      </w:pPr>
      <w:r w:rsidRPr="00C83F94">
        <w:rPr>
          <w:lang w:val="uk-UA"/>
        </w:rPr>
        <w:t>Оля й Ліда, маленькі першокласниці, пішли до лісу. Після втомливого шляху вони сіли на траві відпочити й пообідати.</w:t>
      </w:r>
    </w:p>
    <w:p w:rsidR="00114079" w:rsidRPr="00C83F94" w:rsidRDefault="00114079" w:rsidP="00217EC7">
      <w:pPr>
        <w:spacing w:line="360" w:lineRule="auto"/>
        <w:ind w:firstLine="567"/>
        <w:jc w:val="both"/>
        <w:rPr>
          <w:lang w:val="uk-UA"/>
        </w:rPr>
      </w:pPr>
      <w:r w:rsidRPr="00C83F94">
        <w:rPr>
          <w:lang w:val="uk-UA"/>
        </w:rPr>
        <w:t>Витягли з сумки хліб, масло, яєчка. Коли дівчатка вже пообідали, недалеко від них сів на дерево соловейко й заспівав. Зачаровані прекрасною піснею, Оля й Ліда боялись поворухнутись.</w:t>
      </w:r>
    </w:p>
    <w:p w:rsidR="00114079" w:rsidRPr="00C83F94" w:rsidRDefault="00114079" w:rsidP="00217EC7">
      <w:pPr>
        <w:spacing w:line="360" w:lineRule="auto"/>
        <w:ind w:firstLine="567"/>
        <w:jc w:val="both"/>
        <w:rPr>
          <w:lang w:val="uk-UA"/>
        </w:rPr>
      </w:pPr>
      <w:r w:rsidRPr="00C83F94">
        <w:rPr>
          <w:lang w:val="uk-UA"/>
        </w:rPr>
        <w:lastRenderedPageBreak/>
        <w:t>Соловейко перестав співати.</w:t>
      </w:r>
    </w:p>
    <w:p w:rsidR="00114079" w:rsidRPr="00C83F94" w:rsidRDefault="00114079" w:rsidP="00217EC7">
      <w:pPr>
        <w:spacing w:line="360" w:lineRule="auto"/>
        <w:ind w:firstLine="567"/>
        <w:jc w:val="both"/>
        <w:rPr>
          <w:lang w:val="uk-UA"/>
        </w:rPr>
      </w:pPr>
      <w:r w:rsidRPr="00C83F94">
        <w:rPr>
          <w:lang w:val="uk-UA"/>
        </w:rPr>
        <w:t>Оля зібрала недоїдки й шматки газети, кинула під кущ.</w:t>
      </w:r>
    </w:p>
    <w:p w:rsidR="00114079" w:rsidRPr="00C83F94" w:rsidRDefault="00114079" w:rsidP="00217EC7">
      <w:pPr>
        <w:spacing w:line="360" w:lineRule="auto"/>
        <w:ind w:firstLine="567"/>
        <w:jc w:val="both"/>
        <w:rPr>
          <w:lang w:val="uk-UA"/>
        </w:rPr>
      </w:pPr>
      <w:r w:rsidRPr="00C83F94">
        <w:rPr>
          <w:lang w:val="uk-UA"/>
        </w:rPr>
        <w:t>Ліда забрала недоїдки, загорнула в газету й поклала в сумку.</w:t>
      </w:r>
    </w:p>
    <w:p w:rsidR="00114079" w:rsidRPr="00C83F94" w:rsidRDefault="00207B8A" w:rsidP="00217EC7">
      <w:pPr>
        <w:spacing w:line="360" w:lineRule="auto"/>
        <w:ind w:firstLine="567"/>
        <w:jc w:val="both"/>
        <w:rPr>
          <w:lang w:val="uk-UA"/>
        </w:rPr>
      </w:pPr>
      <w:r w:rsidRPr="00C83F94">
        <w:rPr>
          <w:lang w:val="uk-UA"/>
        </w:rPr>
        <w:t>–</w:t>
      </w:r>
      <w:r w:rsidR="00114079" w:rsidRPr="00C83F94">
        <w:rPr>
          <w:lang w:val="uk-UA"/>
        </w:rPr>
        <w:t xml:space="preserve"> </w:t>
      </w:r>
      <w:r w:rsidR="0034434D" w:rsidRPr="00C83F94">
        <w:t xml:space="preserve"> </w:t>
      </w:r>
      <w:r w:rsidRPr="00C83F94">
        <w:rPr>
          <w:lang w:val="uk-UA"/>
        </w:rPr>
        <w:t>Навіщо ти забрала сміття? – запитала Оля. –</w:t>
      </w:r>
      <w:r w:rsidR="00114079" w:rsidRPr="00C83F94">
        <w:rPr>
          <w:lang w:val="uk-UA"/>
        </w:rPr>
        <w:t xml:space="preserve"> Це ж у лісі... Ніхто не бачить...</w:t>
      </w:r>
    </w:p>
    <w:p w:rsidR="00114079" w:rsidRPr="00C83F94" w:rsidRDefault="00207B8A" w:rsidP="001D0A37">
      <w:pPr>
        <w:pStyle w:val="a3"/>
        <w:numPr>
          <w:ilvl w:val="0"/>
          <w:numId w:val="58"/>
        </w:numPr>
        <w:tabs>
          <w:tab w:val="left" w:pos="851"/>
          <w:tab w:val="left" w:pos="993"/>
        </w:tabs>
        <w:spacing w:line="360" w:lineRule="auto"/>
        <w:ind w:hanging="720"/>
        <w:jc w:val="both"/>
        <w:rPr>
          <w:lang w:val="uk-UA"/>
        </w:rPr>
      </w:pPr>
      <w:r w:rsidRPr="00C83F94">
        <w:rPr>
          <w:lang w:val="uk-UA"/>
        </w:rPr>
        <w:t xml:space="preserve"> </w:t>
      </w:r>
      <w:r w:rsidR="007A6BCD" w:rsidRPr="00C83F94">
        <w:rPr>
          <w:lang w:val="uk-UA"/>
        </w:rPr>
        <w:t xml:space="preserve">Соромно перед соловейком </w:t>
      </w:r>
      <w:r w:rsidRPr="00C83F94">
        <w:rPr>
          <w:lang w:val="uk-UA"/>
        </w:rPr>
        <w:t>–</w:t>
      </w:r>
      <w:r w:rsidR="00114079" w:rsidRPr="00C83F94">
        <w:rPr>
          <w:lang w:val="uk-UA"/>
        </w:rPr>
        <w:t xml:space="preserve"> тихо відповіла Ліда.</w:t>
      </w:r>
    </w:p>
    <w:p w:rsidR="00114079" w:rsidRPr="00C83F94" w:rsidRDefault="00CC4EA7" w:rsidP="00217EC7">
      <w:pPr>
        <w:spacing w:line="360" w:lineRule="auto"/>
        <w:ind w:firstLine="567"/>
        <w:jc w:val="center"/>
        <w:rPr>
          <w:i/>
          <w:lang w:val="uk-UA"/>
        </w:rPr>
      </w:pPr>
      <w:r w:rsidRPr="00C83F94">
        <w:rPr>
          <w:i/>
          <w:lang w:val="uk-UA"/>
        </w:rPr>
        <w:t>Обговорення оповідання</w:t>
      </w:r>
      <w:r w:rsidR="00114079" w:rsidRPr="00C83F94">
        <w:rPr>
          <w:i/>
          <w:lang w:val="uk-UA"/>
        </w:rPr>
        <w:t>:</w:t>
      </w:r>
    </w:p>
    <w:p w:rsidR="00114079" w:rsidRPr="00C83F94" w:rsidRDefault="00114079" w:rsidP="001D0A37">
      <w:pPr>
        <w:pStyle w:val="a3"/>
        <w:numPr>
          <w:ilvl w:val="0"/>
          <w:numId w:val="59"/>
        </w:numPr>
        <w:tabs>
          <w:tab w:val="left" w:pos="993"/>
        </w:tabs>
        <w:spacing w:line="360" w:lineRule="auto"/>
        <w:ind w:left="0" w:firstLine="709"/>
        <w:jc w:val="both"/>
        <w:rPr>
          <w:lang w:val="uk-UA"/>
        </w:rPr>
      </w:pPr>
      <w:r w:rsidRPr="00C83F94">
        <w:rPr>
          <w:lang w:val="uk-UA"/>
        </w:rPr>
        <w:t xml:space="preserve">За яких обставин Оля і Ліда почули спів соловейка? </w:t>
      </w:r>
    </w:p>
    <w:p w:rsidR="00114079" w:rsidRPr="00C83F94" w:rsidRDefault="00114079" w:rsidP="001D0A37">
      <w:pPr>
        <w:pStyle w:val="a3"/>
        <w:numPr>
          <w:ilvl w:val="0"/>
          <w:numId w:val="59"/>
        </w:numPr>
        <w:tabs>
          <w:tab w:val="left" w:pos="993"/>
        </w:tabs>
        <w:spacing w:line="360" w:lineRule="auto"/>
        <w:ind w:left="0" w:firstLine="709"/>
        <w:jc w:val="both"/>
        <w:rPr>
          <w:lang w:val="uk-UA"/>
        </w:rPr>
      </w:pPr>
      <w:r w:rsidRPr="00C83F94">
        <w:rPr>
          <w:lang w:val="uk-UA"/>
        </w:rPr>
        <w:t xml:space="preserve"> Що сталося після того, як соловей затих?</w:t>
      </w:r>
    </w:p>
    <w:p w:rsidR="00114079" w:rsidRPr="00C83F94" w:rsidRDefault="00114079" w:rsidP="001D0A37">
      <w:pPr>
        <w:pStyle w:val="a3"/>
        <w:numPr>
          <w:ilvl w:val="0"/>
          <w:numId w:val="59"/>
        </w:numPr>
        <w:tabs>
          <w:tab w:val="left" w:pos="993"/>
        </w:tabs>
        <w:spacing w:line="360" w:lineRule="auto"/>
        <w:ind w:left="0" w:firstLine="709"/>
        <w:jc w:val="both"/>
        <w:rPr>
          <w:lang w:val="uk-UA"/>
        </w:rPr>
      </w:pPr>
      <w:r w:rsidRPr="00C83F94">
        <w:rPr>
          <w:lang w:val="uk-UA"/>
        </w:rPr>
        <w:t xml:space="preserve"> Як ти оцінюєш вчинок Олі? Обґрунтуй свою думку.</w:t>
      </w:r>
    </w:p>
    <w:p w:rsidR="00114079" w:rsidRPr="00C83F94" w:rsidRDefault="004E3034" w:rsidP="001D0A37">
      <w:pPr>
        <w:pStyle w:val="a3"/>
        <w:numPr>
          <w:ilvl w:val="0"/>
          <w:numId w:val="59"/>
        </w:numPr>
        <w:tabs>
          <w:tab w:val="left" w:pos="993"/>
        </w:tabs>
        <w:spacing w:line="360" w:lineRule="auto"/>
        <w:ind w:left="0" w:firstLine="709"/>
        <w:jc w:val="both"/>
        <w:rPr>
          <w:lang w:val="uk-UA"/>
        </w:rPr>
      </w:pPr>
      <w:r w:rsidRPr="00C83F94">
        <w:rPr>
          <w:lang w:val="uk-UA"/>
        </w:rPr>
        <w:t xml:space="preserve"> Чому </w:t>
      </w:r>
      <w:r w:rsidR="00114079" w:rsidRPr="00C83F94">
        <w:rPr>
          <w:lang w:val="uk-UA"/>
        </w:rPr>
        <w:t>Ліда не викинула см</w:t>
      </w:r>
      <w:r w:rsidRPr="00C83F94">
        <w:rPr>
          <w:lang w:val="uk-UA"/>
        </w:rPr>
        <w:t>іття під кущ так, як це зробила</w:t>
      </w:r>
      <w:r w:rsidR="00114079" w:rsidRPr="00C83F94">
        <w:rPr>
          <w:lang w:val="uk-UA"/>
        </w:rPr>
        <w:t xml:space="preserve"> її подружка?</w:t>
      </w:r>
    </w:p>
    <w:p w:rsidR="00114079" w:rsidRPr="00C83F94" w:rsidRDefault="00114079" w:rsidP="001D0A37">
      <w:pPr>
        <w:pStyle w:val="a3"/>
        <w:numPr>
          <w:ilvl w:val="0"/>
          <w:numId w:val="59"/>
        </w:numPr>
        <w:tabs>
          <w:tab w:val="left" w:pos="993"/>
        </w:tabs>
        <w:spacing w:line="360" w:lineRule="auto"/>
        <w:ind w:left="0" w:firstLine="709"/>
        <w:jc w:val="both"/>
        <w:rPr>
          <w:lang w:val="uk-UA"/>
        </w:rPr>
      </w:pPr>
      <w:r w:rsidRPr="00C83F94">
        <w:rPr>
          <w:i/>
          <w:lang w:val="uk-UA"/>
        </w:rPr>
        <w:t xml:space="preserve"> </w:t>
      </w:r>
      <w:r w:rsidRPr="00C83F94">
        <w:rPr>
          <w:lang w:val="uk-UA"/>
        </w:rPr>
        <w:t>Згадайте  випадки із власного життя, коли почуття сорому вберігало вас від скоєння поганих вчинків.</w:t>
      </w:r>
    </w:p>
    <w:p w:rsidR="004E3034" w:rsidRPr="00C83F94" w:rsidRDefault="004E3034" w:rsidP="00217EC7">
      <w:pPr>
        <w:spacing w:line="360" w:lineRule="auto"/>
        <w:ind w:firstLine="567"/>
        <w:jc w:val="center"/>
        <w:rPr>
          <w:i/>
          <w:lang w:val="uk-UA"/>
        </w:rPr>
      </w:pPr>
    </w:p>
    <w:p w:rsidR="00114079" w:rsidRPr="00C83F94" w:rsidRDefault="00114079" w:rsidP="00217EC7">
      <w:pPr>
        <w:spacing w:line="360" w:lineRule="auto"/>
        <w:ind w:firstLine="567"/>
        <w:jc w:val="center"/>
        <w:rPr>
          <w:i/>
          <w:lang w:val="uk-UA"/>
        </w:rPr>
      </w:pPr>
      <w:r w:rsidRPr="00C83F94">
        <w:rPr>
          <w:i/>
          <w:lang w:val="uk-UA"/>
        </w:rPr>
        <w:t>Правила поведінки у даній ситуації</w:t>
      </w:r>
      <w:r w:rsidR="00CC4EA7" w:rsidRPr="00C83F94">
        <w:rPr>
          <w:i/>
          <w:lang w:val="uk-UA"/>
        </w:rPr>
        <w:t>:</w:t>
      </w:r>
    </w:p>
    <w:p w:rsidR="00114079" w:rsidRPr="00C83F94" w:rsidRDefault="00114079" w:rsidP="001D0A37">
      <w:pPr>
        <w:pStyle w:val="a3"/>
        <w:numPr>
          <w:ilvl w:val="0"/>
          <w:numId w:val="60"/>
        </w:numPr>
        <w:tabs>
          <w:tab w:val="left" w:pos="993"/>
        </w:tabs>
        <w:spacing w:line="360" w:lineRule="auto"/>
        <w:ind w:left="0" w:firstLine="709"/>
        <w:jc w:val="both"/>
        <w:rPr>
          <w:lang w:val="uk-UA"/>
        </w:rPr>
      </w:pPr>
      <w:r w:rsidRPr="00C83F94">
        <w:rPr>
          <w:lang w:val="uk-UA"/>
        </w:rPr>
        <w:t>Бережи природу, не забруднюй і не нищ її.</w:t>
      </w:r>
    </w:p>
    <w:p w:rsidR="00114079" w:rsidRPr="00C83F94" w:rsidRDefault="00114079" w:rsidP="001D0A37">
      <w:pPr>
        <w:pStyle w:val="a3"/>
        <w:numPr>
          <w:ilvl w:val="0"/>
          <w:numId w:val="60"/>
        </w:numPr>
        <w:tabs>
          <w:tab w:val="left" w:pos="993"/>
        </w:tabs>
        <w:spacing w:line="360" w:lineRule="auto"/>
        <w:ind w:left="0" w:firstLine="709"/>
        <w:jc w:val="both"/>
        <w:rPr>
          <w:lang w:val="uk-UA"/>
        </w:rPr>
      </w:pPr>
      <w:r w:rsidRPr="00C83F94">
        <w:rPr>
          <w:lang w:val="uk-UA"/>
        </w:rPr>
        <w:t>Намагайся робити так, щоб від твого вчинку не було погано іншим, а тобі не було соромно.</w:t>
      </w:r>
    </w:p>
    <w:p w:rsidR="00207B8A" w:rsidRPr="00C83F94" w:rsidRDefault="00207B8A" w:rsidP="00207B8A">
      <w:pPr>
        <w:pStyle w:val="a3"/>
        <w:tabs>
          <w:tab w:val="left" w:pos="993"/>
        </w:tabs>
        <w:spacing w:line="360" w:lineRule="auto"/>
        <w:ind w:left="709"/>
        <w:jc w:val="both"/>
        <w:rPr>
          <w:lang w:val="uk-UA"/>
        </w:rPr>
      </w:pPr>
    </w:p>
    <w:p w:rsidR="00354BC7" w:rsidRPr="00C83F94" w:rsidRDefault="00354BC7" w:rsidP="00217EC7">
      <w:pPr>
        <w:spacing w:line="360" w:lineRule="auto"/>
        <w:ind w:firstLine="567"/>
        <w:jc w:val="center"/>
        <w:rPr>
          <w:b/>
          <w:sz w:val="32"/>
          <w:szCs w:val="32"/>
          <w:shd w:val="clear" w:color="auto" w:fill="FFFFFF"/>
          <w:lang w:val="uk-UA"/>
        </w:rPr>
      </w:pPr>
      <w:r w:rsidRPr="00C83F94">
        <w:rPr>
          <w:b/>
          <w:sz w:val="32"/>
          <w:szCs w:val="32"/>
          <w:shd w:val="clear" w:color="auto" w:fill="FFFFFF"/>
          <w:lang w:val="uk-UA"/>
        </w:rPr>
        <w:t>Тема: “Почуття провини”</w:t>
      </w:r>
    </w:p>
    <w:p w:rsidR="00354BC7" w:rsidRPr="00C83F94" w:rsidRDefault="00354BC7" w:rsidP="00217EC7">
      <w:pPr>
        <w:spacing w:line="360" w:lineRule="auto"/>
        <w:ind w:firstLine="567"/>
        <w:jc w:val="both"/>
        <w:rPr>
          <w:shd w:val="clear" w:color="auto" w:fill="FFFFFF"/>
          <w:lang w:val="uk-UA"/>
        </w:rPr>
      </w:pPr>
      <w:r w:rsidRPr="00C83F94">
        <w:rPr>
          <w:shd w:val="clear" w:color="auto" w:fill="FFFFFF"/>
          <w:lang w:val="uk-UA"/>
        </w:rPr>
        <w:t>Почуття провини виникає тоді, коли дошкільник починає орієнтуватись не стільки на оцінку інших людей, скільки на самооцінку.</w:t>
      </w:r>
      <w:r w:rsidR="0030310E" w:rsidRPr="00C83F94">
        <w:rPr>
          <w:shd w:val="clear" w:color="auto" w:fill="FFFFFF"/>
          <w:lang w:val="uk-UA"/>
        </w:rPr>
        <w:t xml:space="preserve"> </w:t>
      </w:r>
      <w:r w:rsidRPr="00C83F94">
        <w:rPr>
          <w:shd w:val="clear" w:color="auto" w:fill="FFFFFF"/>
          <w:lang w:val="uk-UA"/>
        </w:rPr>
        <w:t>Невиконання ним тієї чи іншої моральної норми може викликати</w:t>
      </w:r>
      <w:r w:rsidR="0030310E" w:rsidRPr="00C83F94">
        <w:rPr>
          <w:shd w:val="clear" w:color="auto" w:fill="FFFFFF"/>
          <w:lang w:val="uk-UA"/>
        </w:rPr>
        <w:t xml:space="preserve"> </w:t>
      </w:r>
      <w:r w:rsidRPr="00C83F94">
        <w:rPr>
          <w:shd w:val="clear" w:color="auto" w:fill="FFFFFF"/>
          <w:lang w:val="uk-UA"/>
        </w:rPr>
        <w:t xml:space="preserve">самозвинувачення, муки сумління, дискомфортний стан. Переживання виникає в ситуації, коли дошкільник відчуває особисту відповідальність за когось або щось. Здатність відчувати провину свідчить про високий ступінь особистісного розвитку дошкільника, виникнення механізму, який регулює </w:t>
      </w:r>
      <w:r w:rsidR="00E245DC" w:rsidRPr="00C83F94">
        <w:rPr>
          <w:shd w:val="clear" w:color="auto" w:fill="FFFFFF"/>
          <w:lang w:val="uk-UA"/>
        </w:rPr>
        <w:t>поведінку зсередини, за</w:t>
      </w:r>
      <w:r w:rsidRPr="00C83F94">
        <w:rPr>
          <w:shd w:val="clear" w:color="auto" w:fill="FFFFFF"/>
          <w:lang w:val="uk-UA"/>
        </w:rPr>
        <w:t>свідчує появу внутрішніх етичних інстанцій.</w:t>
      </w:r>
    </w:p>
    <w:p w:rsidR="00207B8A" w:rsidRPr="00C83F94" w:rsidRDefault="00207B8A" w:rsidP="00217EC7">
      <w:pPr>
        <w:spacing w:line="360" w:lineRule="auto"/>
        <w:ind w:firstLine="567"/>
        <w:jc w:val="both"/>
        <w:rPr>
          <w:shd w:val="clear" w:color="auto" w:fill="FFFFFF"/>
          <w:lang w:val="uk-UA"/>
        </w:rPr>
      </w:pPr>
    </w:p>
    <w:p w:rsidR="00393F85" w:rsidRPr="00C83F94" w:rsidRDefault="003F3C79" w:rsidP="00217EC7">
      <w:pPr>
        <w:spacing w:line="360" w:lineRule="auto"/>
        <w:ind w:firstLine="567"/>
        <w:jc w:val="center"/>
        <w:rPr>
          <w:b/>
          <w:i/>
        </w:rPr>
      </w:pPr>
      <w:r w:rsidRPr="00C83F94">
        <w:rPr>
          <w:noProof/>
        </w:rPr>
        <w:lastRenderedPageBreak/>
        <w:drawing>
          <wp:anchor distT="0" distB="0" distL="114300" distR="114300" simplePos="0" relativeHeight="251679744" behindDoc="1" locked="0" layoutInCell="1" allowOverlap="1" wp14:anchorId="27DCB98C" wp14:editId="59C6EAD4">
            <wp:simplePos x="0" y="0"/>
            <wp:positionH relativeFrom="column">
              <wp:posOffset>-46990</wp:posOffset>
            </wp:positionH>
            <wp:positionV relativeFrom="paragraph">
              <wp:posOffset>26670</wp:posOffset>
            </wp:positionV>
            <wp:extent cx="2217420" cy="3213735"/>
            <wp:effectExtent l="0" t="0" r="0" b="5715"/>
            <wp:wrapTight wrapText="bothSides">
              <wp:wrapPolygon edited="0">
                <wp:start x="0" y="0"/>
                <wp:lineTo x="0" y="21510"/>
                <wp:lineTo x="21340" y="21510"/>
                <wp:lineTo x="21340"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17420" cy="3213735"/>
                    </a:xfrm>
                    <a:prstGeom prst="rect">
                      <a:avLst/>
                    </a:prstGeom>
                    <a:noFill/>
                    <a:ln>
                      <a:noFill/>
                    </a:ln>
                  </pic:spPr>
                </pic:pic>
              </a:graphicData>
            </a:graphic>
            <wp14:sizeRelH relativeFrom="page">
              <wp14:pctWidth>0</wp14:pctWidth>
            </wp14:sizeRelH>
            <wp14:sizeRelV relativeFrom="page">
              <wp14:pctHeight>0</wp14:pctHeight>
            </wp14:sizeRelV>
          </wp:anchor>
        </w:drawing>
      </w:r>
      <w:r w:rsidR="0030310E" w:rsidRPr="00C83F94">
        <w:rPr>
          <w:b/>
          <w:i/>
          <w:shd w:val="clear" w:color="auto" w:fill="FFFFFF"/>
        </w:rPr>
        <w:t xml:space="preserve">Розповідь вихователя про почуття </w:t>
      </w:r>
      <w:r w:rsidR="0030310E" w:rsidRPr="00C83F94">
        <w:rPr>
          <w:b/>
          <w:i/>
        </w:rPr>
        <w:t>провини</w:t>
      </w:r>
    </w:p>
    <w:p w:rsidR="00801EC4" w:rsidRPr="00C83F94" w:rsidRDefault="00393F85" w:rsidP="006B03E1">
      <w:pPr>
        <w:spacing w:line="360" w:lineRule="auto"/>
        <w:ind w:firstLine="567"/>
        <w:jc w:val="both"/>
        <w:rPr>
          <w:lang w:val="uk-UA"/>
        </w:rPr>
      </w:pPr>
      <w:r w:rsidRPr="00C83F94">
        <w:rPr>
          <w:b/>
          <w:i/>
        </w:rPr>
        <w:t>Мета</w:t>
      </w:r>
      <w:r w:rsidRPr="00C83F94">
        <w:rPr>
          <w:i/>
        </w:rPr>
        <w:t xml:space="preserve">: </w:t>
      </w:r>
      <w:r w:rsidRPr="00C83F94">
        <w:t>поглибити уявлення дітей про етичну категорію “провина”.</w:t>
      </w:r>
    </w:p>
    <w:p w:rsidR="00393F85" w:rsidRPr="00C83F94" w:rsidRDefault="00393F85" w:rsidP="00217EC7">
      <w:pPr>
        <w:spacing w:line="360" w:lineRule="auto"/>
        <w:ind w:firstLine="567"/>
        <w:jc w:val="both"/>
        <w:rPr>
          <w:i/>
          <w:lang w:val="uk-UA"/>
        </w:rPr>
      </w:pPr>
      <w:r w:rsidRPr="00C83F94">
        <w:t>Діти, погляньте, будь ласка</w:t>
      </w:r>
      <w:r w:rsidR="00A667E9" w:rsidRPr="00C83F94">
        <w:rPr>
          <w:lang w:val="uk-UA"/>
        </w:rPr>
        <w:t>,</w:t>
      </w:r>
      <w:r w:rsidRPr="00C83F94">
        <w:t xml:space="preserve"> на картинку. Давайте дамо імен</w:t>
      </w:r>
      <w:r w:rsidR="002B1D82" w:rsidRPr="00C83F94">
        <w:t>а малятам, які зображені на ній</w:t>
      </w:r>
      <w:r w:rsidR="00280A16" w:rsidRPr="00C83F94">
        <w:t>.</w:t>
      </w:r>
      <w:r w:rsidR="00FB6B7D" w:rsidRPr="00C83F94">
        <w:rPr>
          <w:lang w:val="uk-UA"/>
        </w:rPr>
        <w:t xml:space="preserve"> </w:t>
      </w:r>
      <w:r w:rsidR="002B1D82" w:rsidRPr="00C83F94">
        <w:rPr>
          <w:i/>
          <w:lang w:val="uk-UA"/>
        </w:rPr>
        <w:t>(</w:t>
      </w:r>
      <w:r w:rsidR="00280A16" w:rsidRPr="00C83F94">
        <w:rPr>
          <w:i/>
          <w:lang w:val="uk-UA"/>
        </w:rPr>
        <w:t>В</w:t>
      </w:r>
      <w:r w:rsidR="002B1D82" w:rsidRPr="00C83F94">
        <w:rPr>
          <w:i/>
          <w:lang w:val="uk-UA"/>
        </w:rPr>
        <w:t>ідповіді дітей).</w:t>
      </w:r>
    </w:p>
    <w:p w:rsidR="00393F85" w:rsidRPr="00C83F94" w:rsidRDefault="00207B8A" w:rsidP="00217EC7">
      <w:pPr>
        <w:spacing w:line="360" w:lineRule="auto"/>
        <w:ind w:firstLine="567"/>
        <w:jc w:val="both"/>
        <w:rPr>
          <w:i/>
          <w:lang w:val="uk-UA"/>
        </w:rPr>
      </w:pPr>
      <w:r w:rsidRPr="00C83F94">
        <w:rPr>
          <w:lang w:val="uk-UA"/>
        </w:rPr>
        <w:t>–</w:t>
      </w:r>
      <w:r w:rsidR="00393F85" w:rsidRPr="00C83F94">
        <w:rPr>
          <w:i/>
          <w:lang w:val="uk-UA"/>
        </w:rPr>
        <w:t xml:space="preserve"> </w:t>
      </w:r>
      <w:r w:rsidR="00393F85" w:rsidRPr="00C83F94">
        <w:rPr>
          <w:lang w:val="uk-UA"/>
        </w:rPr>
        <w:t xml:space="preserve">Яка ситуація з ними сталася? </w:t>
      </w:r>
      <w:r w:rsidR="00393F85" w:rsidRPr="00C83F94">
        <w:rPr>
          <w:i/>
          <w:lang w:val="uk-UA"/>
        </w:rPr>
        <w:t>(Відповіді дітей</w:t>
      </w:r>
      <w:r w:rsidR="00FB6B7D" w:rsidRPr="00C83F94">
        <w:rPr>
          <w:i/>
          <w:lang w:val="uk-UA"/>
        </w:rPr>
        <w:t>).</w:t>
      </w:r>
    </w:p>
    <w:p w:rsidR="00393F85" w:rsidRPr="00C83F94" w:rsidRDefault="00207B8A" w:rsidP="00217EC7">
      <w:pPr>
        <w:spacing w:line="360" w:lineRule="auto"/>
        <w:ind w:firstLine="567"/>
        <w:jc w:val="both"/>
      </w:pPr>
      <w:r w:rsidRPr="00C83F94">
        <w:rPr>
          <w:lang w:val="uk-UA"/>
        </w:rPr>
        <w:t>–</w:t>
      </w:r>
      <w:r w:rsidR="00393F85" w:rsidRPr="00C83F94">
        <w:rPr>
          <w:i/>
          <w:lang w:val="uk-UA"/>
        </w:rPr>
        <w:t xml:space="preserve"> </w:t>
      </w:r>
      <w:r w:rsidR="00393F85" w:rsidRPr="00C83F94">
        <w:rPr>
          <w:lang w:val="uk-UA"/>
        </w:rPr>
        <w:t xml:space="preserve">Чи почуваються ці діти </w:t>
      </w:r>
      <w:r w:rsidR="00393F85" w:rsidRPr="00C83F94">
        <w:rPr>
          <w:i/>
          <w:lang w:val="uk-UA"/>
        </w:rPr>
        <w:t>(ім</w:t>
      </w:r>
      <w:r w:rsidR="00FC7C51" w:rsidRPr="00C83F94">
        <w:rPr>
          <w:i/>
          <w:lang w:val="uk-UA"/>
        </w:rPr>
        <w:t xml:space="preserve">ена дітей) </w:t>
      </w:r>
      <w:r w:rsidR="00FC7C51" w:rsidRPr="00C83F94">
        <w:rPr>
          <w:lang w:val="uk-UA"/>
        </w:rPr>
        <w:t xml:space="preserve">винними у скоєному? </w:t>
      </w:r>
      <w:r w:rsidR="00393F85" w:rsidRPr="00C83F94">
        <w:t>Але перш, ніж дати відповідь на останнє запитання, давайте поміркуємо, що ж таке провина і коли вона виникає.</w:t>
      </w:r>
    </w:p>
    <w:p w:rsidR="00393F85" w:rsidRPr="00C83F94" w:rsidRDefault="00393F85" w:rsidP="00217EC7">
      <w:pPr>
        <w:spacing w:line="360" w:lineRule="auto"/>
        <w:ind w:firstLine="567"/>
        <w:jc w:val="both"/>
      </w:pPr>
      <w:r w:rsidRPr="00C83F94">
        <w:t>Ми з вами вже знаємо, як треба поводити себе вдома, у садочку чи на вулиці і більшіс</w:t>
      </w:r>
      <w:r w:rsidR="00FC7C51" w:rsidRPr="00C83F94">
        <w:t xml:space="preserve">ть з вас намагаються слідувати </w:t>
      </w:r>
      <w:r w:rsidRPr="00C83F94">
        <w:t>цим правилам, але бувають випадки, коли ми забу</w:t>
      </w:r>
      <w:r w:rsidR="00FC7C51" w:rsidRPr="00C83F94">
        <w:t xml:space="preserve">ваємо про них, діємо хаотично, </w:t>
      </w:r>
      <w:r w:rsidRPr="00C83F94">
        <w:t>що</w:t>
      </w:r>
      <w:r w:rsidR="00FC7C51" w:rsidRPr="00C83F94">
        <w:t xml:space="preserve"> призводить до поганих вчинків.</w:t>
      </w:r>
      <w:r w:rsidRPr="00C83F94">
        <w:t xml:space="preserve"> І тоді ми починаємо переживати, розкаюватись у скоєному і навіть засуджувати самих себе. Згадайте випадки, коли ви відчували щось подібне.</w:t>
      </w:r>
      <w:r w:rsidR="00FC7C51" w:rsidRPr="00C83F94">
        <w:rPr>
          <w:i/>
        </w:rPr>
        <w:t xml:space="preserve"> (Розповіді дітей</w:t>
      </w:r>
      <w:r w:rsidRPr="00C83F94">
        <w:rPr>
          <w:i/>
        </w:rPr>
        <w:t>)</w:t>
      </w:r>
      <w:r w:rsidR="00FC7C51" w:rsidRPr="00C83F94">
        <w:rPr>
          <w:i/>
          <w:lang w:val="uk-UA"/>
        </w:rPr>
        <w:t>.</w:t>
      </w:r>
      <w:r w:rsidRPr="00C83F94">
        <w:t xml:space="preserve"> Саме це почуття і називають почуттям провини. </w:t>
      </w:r>
    </w:p>
    <w:p w:rsidR="00393F85" w:rsidRPr="00C83F94" w:rsidRDefault="00393F85" w:rsidP="00217EC7">
      <w:pPr>
        <w:spacing w:line="360" w:lineRule="auto"/>
        <w:ind w:firstLine="567"/>
        <w:jc w:val="both"/>
        <w:rPr>
          <w:lang w:val="uk-UA"/>
        </w:rPr>
      </w:pPr>
      <w:r w:rsidRPr="00C83F94">
        <w:t>Почуття провини, поряд з почуттям страху і сорому, має велике значення для нас. Воно говорить нам про те, що наша поведінка не відповідає тому, чого чекають від нас мами і тата, бабусі та дідусі, і, врешті-решт, тому, чого хочемо від себе ми самі. Але найголовнішим є те, що провина є сигналом того, що ситуацію треба змінювати, як би нам не було</w:t>
      </w:r>
      <w:r w:rsidR="00FC7C51" w:rsidRPr="00C83F94">
        <w:t xml:space="preserve"> важко. Давайте повернемось до </w:t>
      </w:r>
      <w:r w:rsidRPr="00C83F94">
        <w:t>діток (</w:t>
      </w:r>
      <w:r w:rsidRPr="00C83F94">
        <w:rPr>
          <w:i/>
        </w:rPr>
        <w:t>назвати імена</w:t>
      </w:r>
      <w:r w:rsidRPr="00C83F94">
        <w:t xml:space="preserve">), про яких ми говорили на початку нашої розмови. Чи почуваються вони винними у скоєному? </w:t>
      </w:r>
      <w:r w:rsidR="00FC7C51" w:rsidRPr="00C83F94">
        <w:rPr>
          <w:i/>
        </w:rPr>
        <w:t>(Відповіді дітей</w:t>
      </w:r>
      <w:r w:rsidRPr="00C83F94">
        <w:rPr>
          <w:i/>
        </w:rPr>
        <w:t>)</w:t>
      </w:r>
      <w:r w:rsidR="00FC7C51" w:rsidRPr="00C83F94">
        <w:rPr>
          <w:i/>
          <w:lang w:val="uk-UA"/>
        </w:rPr>
        <w:t>.</w:t>
      </w:r>
    </w:p>
    <w:p w:rsidR="00393F85" w:rsidRPr="00C83F94" w:rsidRDefault="00207B8A" w:rsidP="00217EC7">
      <w:pPr>
        <w:spacing w:line="360" w:lineRule="auto"/>
        <w:ind w:firstLine="567"/>
        <w:jc w:val="both"/>
      </w:pPr>
      <w:r w:rsidRPr="00C83F94">
        <w:rPr>
          <w:lang w:val="uk-UA"/>
        </w:rPr>
        <w:t>–</w:t>
      </w:r>
      <w:r w:rsidR="00393F85" w:rsidRPr="00C83F94">
        <w:t xml:space="preserve"> Чи бояться, на вашу думку, діти розмови з батьками? Чому?</w:t>
      </w:r>
    </w:p>
    <w:p w:rsidR="00393F85" w:rsidRPr="00C83F94" w:rsidRDefault="00207B8A" w:rsidP="00217EC7">
      <w:pPr>
        <w:spacing w:line="360" w:lineRule="auto"/>
        <w:ind w:firstLine="567"/>
        <w:jc w:val="both"/>
      </w:pPr>
      <w:r w:rsidRPr="00C83F94">
        <w:rPr>
          <w:lang w:val="uk-UA"/>
        </w:rPr>
        <w:t>–</w:t>
      </w:r>
      <w:r w:rsidR="00393F85" w:rsidRPr="00C83F94">
        <w:t xml:space="preserve"> Що мають зробити малюки, щоб загладити свою провину?</w:t>
      </w:r>
    </w:p>
    <w:p w:rsidR="00393F85" w:rsidRPr="00C83F94" w:rsidRDefault="00393F85" w:rsidP="00217EC7">
      <w:pPr>
        <w:spacing w:line="360" w:lineRule="auto"/>
        <w:ind w:firstLine="567"/>
        <w:jc w:val="both"/>
      </w:pPr>
      <w:r w:rsidRPr="00C83F94">
        <w:t xml:space="preserve">Хочу звернути вашу увагу на те, що діти, які відчувають провину занадто часто, стають невпевненими, несамостійними, їм важко знаходити спільну мову </w:t>
      </w:r>
      <w:r w:rsidRPr="00C83F94">
        <w:lastRenderedPageBreak/>
        <w:t xml:space="preserve">з іншими дітьми. Тому важливо вміти розпізнавати таке почуття і вміти перемагати його. </w:t>
      </w:r>
    </w:p>
    <w:p w:rsidR="004348EB" w:rsidRPr="00C83F94" w:rsidRDefault="004348EB" w:rsidP="00217EC7">
      <w:pPr>
        <w:spacing w:line="360" w:lineRule="auto"/>
        <w:ind w:firstLine="567"/>
        <w:jc w:val="center"/>
        <w:rPr>
          <w:b/>
          <w:i/>
        </w:rPr>
      </w:pPr>
    </w:p>
    <w:p w:rsidR="00393F85" w:rsidRPr="00C83F94" w:rsidRDefault="00393F85" w:rsidP="00217EC7">
      <w:pPr>
        <w:spacing w:line="360" w:lineRule="auto"/>
        <w:ind w:firstLine="567"/>
        <w:jc w:val="center"/>
        <w:rPr>
          <w:b/>
          <w:i/>
        </w:rPr>
      </w:pPr>
      <w:r w:rsidRPr="00C83F94">
        <w:rPr>
          <w:b/>
          <w:i/>
        </w:rPr>
        <w:t>Читання оповідання В.Сухомлинського</w:t>
      </w:r>
      <w:r w:rsidRPr="00C83F94">
        <w:t xml:space="preserve"> </w:t>
      </w:r>
      <w:r w:rsidRPr="00C83F94">
        <w:rPr>
          <w:b/>
          <w:i/>
        </w:rPr>
        <w:t>“А серце тобі нічого не наказало?”</w:t>
      </w:r>
    </w:p>
    <w:p w:rsidR="00393F85" w:rsidRPr="00C83F94" w:rsidRDefault="00393F85" w:rsidP="0061145C">
      <w:pPr>
        <w:spacing w:line="360" w:lineRule="auto"/>
        <w:ind w:firstLine="567"/>
        <w:jc w:val="both"/>
        <w:rPr>
          <w:lang w:val="uk-UA"/>
        </w:rPr>
      </w:pPr>
      <w:r w:rsidRPr="00C83F94">
        <w:rPr>
          <w:b/>
          <w:i/>
        </w:rPr>
        <w:t>Мета:</w:t>
      </w:r>
      <w:r w:rsidRPr="00C83F94">
        <w:rPr>
          <w:i/>
        </w:rPr>
        <w:t xml:space="preserve"> </w:t>
      </w:r>
      <w:r w:rsidRPr="00C83F94">
        <w:t>поглибити уявлення дітей про етичну категорію “провина”</w:t>
      </w:r>
      <w:r w:rsidR="0061145C" w:rsidRPr="00C83F94">
        <w:rPr>
          <w:lang w:val="uk-UA"/>
        </w:rPr>
        <w:t xml:space="preserve">, </w:t>
      </w:r>
      <w:r w:rsidR="005C57B7" w:rsidRPr="00C83F94">
        <w:rPr>
          <w:lang w:val="uk-UA"/>
        </w:rPr>
        <w:t>виховувати  ціннісне</w:t>
      </w:r>
      <w:r w:rsidR="0061145C" w:rsidRPr="00C83F94">
        <w:rPr>
          <w:lang w:val="uk-UA"/>
        </w:rPr>
        <w:t xml:space="preserve"> ставлення до батьків, </w:t>
      </w:r>
      <w:r w:rsidR="005C57B7" w:rsidRPr="00C83F94">
        <w:rPr>
          <w:lang w:val="uk-UA"/>
        </w:rPr>
        <w:t xml:space="preserve">сприяти формуванню </w:t>
      </w:r>
      <w:r w:rsidR="0061145C" w:rsidRPr="00C83F94">
        <w:rPr>
          <w:lang w:val="uk-UA"/>
        </w:rPr>
        <w:t>готовності прийти на допомогу у скрутну хвилину.</w:t>
      </w:r>
    </w:p>
    <w:p w:rsidR="00393F85" w:rsidRPr="00C83F94" w:rsidRDefault="00393F85" w:rsidP="00217EC7">
      <w:pPr>
        <w:pStyle w:val="a9"/>
        <w:shd w:val="clear" w:color="auto" w:fill="FFFFFF"/>
        <w:spacing w:before="0" w:beforeAutospacing="0" w:after="0" w:afterAutospacing="0" w:line="360" w:lineRule="auto"/>
        <w:ind w:firstLine="567"/>
        <w:jc w:val="both"/>
        <w:rPr>
          <w:sz w:val="28"/>
          <w:szCs w:val="28"/>
          <w:lang w:val="uk-UA"/>
        </w:rPr>
      </w:pPr>
      <w:r w:rsidRPr="00C83F94">
        <w:rPr>
          <w:sz w:val="28"/>
          <w:szCs w:val="28"/>
          <w:lang w:val="uk-UA"/>
        </w:rPr>
        <w:t>Андрійко прийшов зі школи і побачив заплакану матір. Він поклав книжки й сів за стіл. Чекає обіду. </w:t>
      </w:r>
    </w:p>
    <w:p w:rsidR="00393F85" w:rsidRPr="00C83F94" w:rsidRDefault="00207B8A" w:rsidP="00217EC7">
      <w:pPr>
        <w:pStyle w:val="a9"/>
        <w:shd w:val="clear" w:color="auto" w:fill="FFFFFF"/>
        <w:spacing w:before="0" w:beforeAutospacing="0" w:after="0" w:afterAutospacing="0" w:line="360" w:lineRule="auto"/>
        <w:ind w:firstLine="567"/>
        <w:jc w:val="both"/>
        <w:rPr>
          <w:sz w:val="28"/>
          <w:szCs w:val="28"/>
          <w:lang w:val="uk-UA"/>
        </w:rPr>
      </w:pPr>
      <w:r w:rsidRPr="00C83F94">
        <w:rPr>
          <w:lang w:val="uk-UA"/>
        </w:rPr>
        <w:t>–</w:t>
      </w:r>
      <w:r w:rsidR="00393F85" w:rsidRPr="00C83F94">
        <w:rPr>
          <w:sz w:val="28"/>
          <w:szCs w:val="28"/>
          <w:lang w:val="uk-UA"/>
        </w:rPr>
        <w:t xml:space="preserve"> А тата відвезли в лікарню,  </w:t>
      </w:r>
      <w:r w:rsidRPr="00C83F94">
        <w:rPr>
          <w:lang w:val="uk-UA"/>
        </w:rPr>
        <w:t>–</w:t>
      </w:r>
      <w:r w:rsidRPr="00C83F94">
        <w:rPr>
          <w:sz w:val="28"/>
          <w:szCs w:val="28"/>
          <w:lang w:val="uk-UA"/>
        </w:rPr>
        <w:t xml:space="preserve"> каже мати. </w:t>
      </w:r>
      <w:r w:rsidRPr="00C83F94">
        <w:rPr>
          <w:lang w:val="uk-UA"/>
        </w:rPr>
        <w:t>–</w:t>
      </w:r>
      <w:r w:rsidR="00393F85" w:rsidRPr="00C83F94">
        <w:rPr>
          <w:sz w:val="28"/>
          <w:szCs w:val="28"/>
          <w:lang w:val="uk-UA"/>
        </w:rPr>
        <w:t xml:space="preserve"> Занедужав батько. </w:t>
      </w:r>
    </w:p>
    <w:p w:rsidR="00393F85" w:rsidRPr="00C83F94" w:rsidRDefault="00393F85" w:rsidP="00217EC7">
      <w:pPr>
        <w:pStyle w:val="a9"/>
        <w:shd w:val="clear" w:color="auto" w:fill="FFFFFF"/>
        <w:spacing w:before="0" w:beforeAutospacing="0" w:after="0" w:afterAutospacing="0" w:line="360" w:lineRule="auto"/>
        <w:ind w:firstLine="567"/>
        <w:jc w:val="both"/>
        <w:rPr>
          <w:sz w:val="28"/>
          <w:szCs w:val="28"/>
          <w:lang w:val="uk-UA"/>
        </w:rPr>
      </w:pPr>
      <w:r w:rsidRPr="00C83F94">
        <w:rPr>
          <w:sz w:val="28"/>
          <w:szCs w:val="28"/>
          <w:lang w:val="uk-UA"/>
        </w:rPr>
        <w:t>Вона чекала, що син занепокоїться, стривожиться. Та син був незворушний, спокійний. </w:t>
      </w:r>
    </w:p>
    <w:p w:rsidR="00393F85" w:rsidRPr="00C83F94" w:rsidRDefault="00393F85" w:rsidP="00217EC7">
      <w:pPr>
        <w:pStyle w:val="a9"/>
        <w:shd w:val="clear" w:color="auto" w:fill="FFFFFF"/>
        <w:spacing w:before="0" w:beforeAutospacing="0" w:after="0" w:afterAutospacing="0" w:line="360" w:lineRule="auto"/>
        <w:ind w:firstLine="567"/>
        <w:jc w:val="both"/>
        <w:rPr>
          <w:sz w:val="28"/>
          <w:szCs w:val="28"/>
          <w:lang w:val="uk-UA"/>
        </w:rPr>
      </w:pPr>
      <w:r w:rsidRPr="00C83F94">
        <w:rPr>
          <w:sz w:val="28"/>
          <w:szCs w:val="28"/>
          <w:lang w:val="uk-UA"/>
        </w:rPr>
        <w:t>Мати великими очима дивилась на Андрійка. </w:t>
      </w:r>
    </w:p>
    <w:p w:rsidR="00393F85" w:rsidRPr="00C83F94" w:rsidRDefault="00207B8A" w:rsidP="00217EC7">
      <w:pPr>
        <w:pStyle w:val="a9"/>
        <w:shd w:val="clear" w:color="auto" w:fill="FFFFFF"/>
        <w:spacing w:before="0" w:beforeAutospacing="0" w:after="0" w:afterAutospacing="0" w:line="360" w:lineRule="auto"/>
        <w:ind w:firstLine="567"/>
        <w:jc w:val="both"/>
        <w:rPr>
          <w:sz w:val="28"/>
          <w:szCs w:val="28"/>
          <w:lang w:val="uk-UA"/>
        </w:rPr>
      </w:pPr>
      <w:r w:rsidRPr="00C83F94">
        <w:rPr>
          <w:lang w:val="uk-UA"/>
        </w:rPr>
        <w:t>–</w:t>
      </w:r>
      <w:r w:rsidRPr="00C83F94">
        <w:rPr>
          <w:sz w:val="28"/>
          <w:szCs w:val="28"/>
          <w:lang w:val="uk-UA"/>
        </w:rPr>
        <w:t xml:space="preserve"> А нам завтра до лісу йти, </w:t>
      </w:r>
      <w:r w:rsidRPr="00C83F94">
        <w:rPr>
          <w:lang w:val="uk-UA"/>
        </w:rPr>
        <w:t>–</w:t>
      </w:r>
      <w:r w:rsidRPr="00C83F94">
        <w:rPr>
          <w:sz w:val="28"/>
          <w:szCs w:val="28"/>
          <w:lang w:val="uk-UA"/>
        </w:rPr>
        <w:t xml:space="preserve"> каже Андрійко. </w:t>
      </w:r>
      <w:r w:rsidRPr="00C83F94">
        <w:rPr>
          <w:lang w:val="uk-UA"/>
        </w:rPr>
        <w:t>–</w:t>
      </w:r>
      <w:r w:rsidR="00393F85" w:rsidRPr="00C83F94">
        <w:rPr>
          <w:sz w:val="28"/>
          <w:szCs w:val="28"/>
          <w:lang w:val="uk-UA"/>
        </w:rPr>
        <w:t xml:space="preserve"> Завтра ж неділя. Учителька наказала, щоб усі прийшли до школи о сьомій ранку. </w:t>
      </w:r>
    </w:p>
    <w:p w:rsidR="00393F85" w:rsidRPr="00C83F94" w:rsidRDefault="00207B8A" w:rsidP="00217EC7">
      <w:pPr>
        <w:pStyle w:val="a9"/>
        <w:shd w:val="clear" w:color="auto" w:fill="FFFFFF"/>
        <w:spacing w:before="0" w:beforeAutospacing="0" w:after="0" w:afterAutospacing="0" w:line="360" w:lineRule="auto"/>
        <w:ind w:firstLine="567"/>
        <w:jc w:val="both"/>
        <w:rPr>
          <w:sz w:val="28"/>
          <w:szCs w:val="28"/>
          <w:lang w:val="uk-UA"/>
        </w:rPr>
      </w:pPr>
      <w:r w:rsidRPr="00C83F94">
        <w:rPr>
          <w:lang w:val="uk-UA"/>
        </w:rPr>
        <w:t>–</w:t>
      </w:r>
      <w:r w:rsidR="00393F85" w:rsidRPr="00C83F94">
        <w:rPr>
          <w:sz w:val="28"/>
          <w:szCs w:val="28"/>
          <w:lang w:val="uk-UA"/>
        </w:rPr>
        <w:t xml:space="preserve"> То куди ж ти</w:t>
      </w:r>
      <w:r w:rsidRPr="00C83F94">
        <w:rPr>
          <w:sz w:val="28"/>
          <w:szCs w:val="28"/>
          <w:lang w:val="uk-UA"/>
        </w:rPr>
        <w:t xml:space="preserve"> підеш завтра? </w:t>
      </w:r>
      <w:r w:rsidRPr="00C83F94">
        <w:rPr>
          <w:lang w:val="uk-UA"/>
        </w:rPr>
        <w:t>–</w:t>
      </w:r>
      <w:r w:rsidR="00393F85" w:rsidRPr="00C83F94">
        <w:rPr>
          <w:sz w:val="28"/>
          <w:szCs w:val="28"/>
          <w:lang w:val="uk-UA"/>
        </w:rPr>
        <w:t xml:space="preserve"> запитала мати. </w:t>
      </w:r>
    </w:p>
    <w:p w:rsidR="00393F85" w:rsidRPr="00C83F94" w:rsidRDefault="00207B8A" w:rsidP="00217EC7">
      <w:pPr>
        <w:pStyle w:val="a9"/>
        <w:shd w:val="clear" w:color="auto" w:fill="FFFFFF"/>
        <w:spacing w:before="0" w:beforeAutospacing="0" w:after="0" w:afterAutospacing="0" w:line="360" w:lineRule="auto"/>
        <w:ind w:firstLine="567"/>
        <w:jc w:val="both"/>
        <w:rPr>
          <w:sz w:val="28"/>
          <w:szCs w:val="28"/>
          <w:lang w:val="uk-UA"/>
        </w:rPr>
      </w:pPr>
      <w:r w:rsidRPr="00C83F94">
        <w:rPr>
          <w:lang w:val="uk-UA"/>
        </w:rPr>
        <w:t>–</w:t>
      </w:r>
      <w:r w:rsidR="00393F85" w:rsidRPr="00C83F94">
        <w:rPr>
          <w:sz w:val="28"/>
          <w:szCs w:val="28"/>
          <w:lang w:val="uk-UA"/>
        </w:rPr>
        <w:t xml:space="preserve"> До лісу... Як наказала вчителька. </w:t>
      </w:r>
    </w:p>
    <w:p w:rsidR="00393F85" w:rsidRPr="00C83F94" w:rsidRDefault="00207B8A" w:rsidP="00217EC7">
      <w:pPr>
        <w:pStyle w:val="a9"/>
        <w:shd w:val="clear" w:color="auto" w:fill="FFFFFF"/>
        <w:spacing w:before="0" w:beforeAutospacing="0" w:after="0" w:afterAutospacing="0" w:line="360" w:lineRule="auto"/>
        <w:ind w:firstLine="567"/>
        <w:jc w:val="both"/>
        <w:rPr>
          <w:sz w:val="28"/>
          <w:szCs w:val="28"/>
          <w:lang w:val="uk-UA"/>
        </w:rPr>
      </w:pPr>
      <w:r w:rsidRPr="00C83F94">
        <w:rPr>
          <w:lang w:val="uk-UA"/>
        </w:rPr>
        <w:t>–</w:t>
      </w:r>
      <w:r w:rsidR="00393F85" w:rsidRPr="00C83F94">
        <w:rPr>
          <w:sz w:val="28"/>
          <w:szCs w:val="28"/>
          <w:lang w:val="uk-UA"/>
        </w:rPr>
        <w:t xml:space="preserve"> А </w:t>
      </w:r>
      <w:r w:rsidRPr="00C83F94">
        <w:rPr>
          <w:sz w:val="28"/>
          <w:szCs w:val="28"/>
          <w:lang w:val="uk-UA"/>
        </w:rPr>
        <w:t xml:space="preserve">серце тобі нічого не наказало? </w:t>
      </w:r>
      <w:r w:rsidRPr="00C83F94">
        <w:rPr>
          <w:lang w:val="uk-UA"/>
        </w:rPr>
        <w:t>–</w:t>
      </w:r>
      <w:r w:rsidR="00393F85" w:rsidRPr="00C83F94">
        <w:rPr>
          <w:sz w:val="28"/>
          <w:szCs w:val="28"/>
          <w:lang w:val="uk-UA"/>
        </w:rPr>
        <w:t xml:space="preserve"> спитала мати й заплакала. </w:t>
      </w:r>
    </w:p>
    <w:p w:rsidR="00393F85" w:rsidRPr="00C83F94" w:rsidRDefault="00393F85" w:rsidP="00217EC7">
      <w:pPr>
        <w:pStyle w:val="a9"/>
        <w:shd w:val="clear" w:color="auto" w:fill="FFFFFF"/>
        <w:spacing w:before="0" w:beforeAutospacing="0" w:after="0" w:afterAutospacing="0" w:line="360" w:lineRule="auto"/>
        <w:ind w:firstLine="567"/>
        <w:jc w:val="center"/>
        <w:rPr>
          <w:i/>
          <w:sz w:val="28"/>
          <w:szCs w:val="28"/>
          <w:lang w:val="uk-UA"/>
        </w:rPr>
      </w:pPr>
      <w:r w:rsidRPr="00C83F94">
        <w:rPr>
          <w:i/>
          <w:sz w:val="28"/>
          <w:szCs w:val="28"/>
          <w:lang w:val="uk-UA"/>
        </w:rPr>
        <w:t>Обговорення оповідання:</w:t>
      </w:r>
    </w:p>
    <w:p w:rsidR="00393F85" w:rsidRPr="00C83F94" w:rsidRDefault="00207B8A" w:rsidP="001D0A37">
      <w:pPr>
        <w:pStyle w:val="a9"/>
        <w:numPr>
          <w:ilvl w:val="0"/>
          <w:numId w:val="73"/>
        </w:numPr>
        <w:shd w:val="clear" w:color="auto" w:fill="FFFFFF"/>
        <w:tabs>
          <w:tab w:val="left" w:pos="851"/>
        </w:tabs>
        <w:spacing w:before="0" w:beforeAutospacing="0" w:after="0" w:afterAutospacing="0" w:line="360" w:lineRule="auto"/>
        <w:ind w:left="0" w:firstLine="709"/>
        <w:jc w:val="both"/>
        <w:rPr>
          <w:sz w:val="28"/>
          <w:szCs w:val="28"/>
          <w:lang w:val="uk-UA"/>
        </w:rPr>
      </w:pPr>
      <w:r w:rsidRPr="00C83F94">
        <w:rPr>
          <w:sz w:val="28"/>
          <w:szCs w:val="28"/>
          <w:lang w:val="uk-UA"/>
        </w:rPr>
        <w:t xml:space="preserve"> </w:t>
      </w:r>
      <w:r w:rsidR="00393F85" w:rsidRPr="00C83F94">
        <w:rPr>
          <w:sz w:val="28"/>
          <w:szCs w:val="28"/>
          <w:lang w:val="uk-UA"/>
        </w:rPr>
        <w:t>Про що дізнався Андрійко, коли прийшов зі школи?</w:t>
      </w:r>
    </w:p>
    <w:p w:rsidR="00393F85" w:rsidRPr="00C83F94" w:rsidRDefault="00207B8A" w:rsidP="001D0A37">
      <w:pPr>
        <w:pStyle w:val="a9"/>
        <w:numPr>
          <w:ilvl w:val="0"/>
          <w:numId w:val="73"/>
        </w:numPr>
        <w:shd w:val="clear" w:color="auto" w:fill="FFFFFF"/>
        <w:tabs>
          <w:tab w:val="left" w:pos="851"/>
        </w:tabs>
        <w:spacing w:before="0" w:beforeAutospacing="0" w:after="0" w:afterAutospacing="0" w:line="360" w:lineRule="auto"/>
        <w:ind w:left="0" w:firstLine="709"/>
        <w:jc w:val="both"/>
        <w:rPr>
          <w:sz w:val="28"/>
          <w:szCs w:val="28"/>
          <w:lang w:val="uk-UA"/>
        </w:rPr>
      </w:pPr>
      <w:r w:rsidRPr="00C83F94">
        <w:rPr>
          <w:sz w:val="28"/>
          <w:szCs w:val="28"/>
          <w:lang w:val="uk-UA"/>
        </w:rPr>
        <w:t xml:space="preserve"> </w:t>
      </w:r>
      <w:r w:rsidR="00393F85" w:rsidRPr="00C83F94">
        <w:rPr>
          <w:sz w:val="28"/>
          <w:szCs w:val="28"/>
          <w:lang w:val="uk-UA"/>
        </w:rPr>
        <w:t>Якою була реакція хлопчика на звістку про батька?</w:t>
      </w:r>
    </w:p>
    <w:p w:rsidR="00393F85" w:rsidRPr="00C83F94" w:rsidRDefault="00207B8A" w:rsidP="001D0A37">
      <w:pPr>
        <w:pStyle w:val="a9"/>
        <w:numPr>
          <w:ilvl w:val="0"/>
          <w:numId w:val="73"/>
        </w:numPr>
        <w:shd w:val="clear" w:color="auto" w:fill="FFFFFF"/>
        <w:tabs>
          <w:tab w:val="left" w:pos="851"/>
        </w:tabs>
        <w:spacing w:before="0" w:beforeAutospacing="0" w:after="0" w:afterAutospacing="0" w:line="360" w:lineRule="auto"/>
        <w:ind w:left="0" w:firstLine="709"/>
        <w:jc w:val="both"/>
        <w:rPr>
          <w:sz w:val="28"/>
          <w:szCs w:val="28"/>
          <w:lang w:val="uk-UA"/>
        </w:rPr>
      </w:pPr>
      <w:r w:rsidRPr="00C83F94">
        <w:rPr>
          <w:sz w:val="28"/>
          <w:szCs w:val="28"/>
          <w:lang w:val="uk-UA"/>
        </w:rPr>
        <w:t xml:space="preserve"> </w:t>
      </w:r>
      <w:r w:rsidR="00393F85" w:rsidRPr="00C83F94">
        <w:rPr>
          <w:sz w:val="28"/>
          <w:szCs w:val="28"/>
          <w:lang w:val="uk-UA"/>
        </w:rPr>
        <w:t>Чому заплакала Андрійкова мати, кол</w:t>
      </w:r>
      <w:r w:rsidR="006762FA" w:rsidRPr="00C83F94">
        <w:rPr>
          <w:sz w:val="28"/>
          <w:szCs w:val="28"/>
          <w:lang w:val="uk-UA"/>
        </w:rPr>
        <w:t>и хлопчик вирішив піти до лісу?</w:t>
      </w:r>
    </w:p>
    <w:p w:rsidR="00393F85" w:rsidRPr="00C83F94" w:rsidRDefault="00207B8A" w:rsidP="001D0A37">
      <w:pPr>
        <w:pStyle w:val="a9"/>
        <w:numPr>
          <w:ilvl w:val="0"/>
          <w:numId w:val="73"/>
        </w:numPr>
        <w:shd w:val="clear" w:color="auto" w:fill="FFFFFF"/>
        <w:tabs>
          <w:tab w:val="left" w:pos="851"/>
        </w:tabs>
        <w:spacing w:before="0" w:beforeAutospacing="0" w:after="0" w:afterAutospacing="0" w:line="360" w:lineRule="auto"/>
        <w:ind w:left="0" w:firstLine="709"/>
        <w:jc w:val="both"/>
        <w:rPr>
          <w:sz w:val="28"/>
          <w:szCs w:val="28"/>
          <w:lang w:val="uk-UA"/>
        </w:rPr>
      </w:pPr>
      <w:r w:rsidRPr="00C83F94">
        <w:rPr>
          <w:sz w:val="28"/>
          <w:szCs w:val="28"/>
          <w:lang w:val="uk-UA"/>
        </w:rPr>
        <w:t xml:space="preserve"> </w:t>
      </w:r>
      <w:r w:rsidR="00393F85" w:rsidRPr="00C83F94">
        <w:rPr>
          <w:sz w:val="28"/>
          <w:szCs w:val="28"/>
          <w:lang w:val="uk-UA"/>
        </w:rPr>
        <w:t>Чи відчув  Андрійко  провину за своє рішення?</w:t>
      </w:r>
    </w:p>
    <w:p w:rsidR="00393F85" w:rsidRPr="00C83F94" w:rsidRDefault="00207B8A" w:rsidP="001D0A37">
      <w:pPr>
        <w:pStyle w:val="a9"/>
        <w:numPr>
          <w:ilvl w:val="0"/>
          <w:numId w:val="73"/>
        </w:numPr>
        <w:shd w:val="clear" w:color="auto" w:fill="FFFFFF"/>
        <w:tabs>
          <w:tab w:val="left" w:pos="851"/>
        </w:tabs>
        <w:spacing w:before="0" w:beforeAutospacing="0" w:after="0" w:afterAutospacing="0" w:line="360" w:lineRule="auto"/>
        <w:ind w:left="0" w:firstLine="709"/>
        <w:jc w:val="both"/>
        <w:rPr>
          <w:sz w:val="28"/>
          <w:szCs w:val="28"/>
          <w:lang w:val="uk-UA"/>
        </w:rPr>
      </w:pPr>
      <w:r w:rsidRPr="00C83F94">
        <w:rPr>
          <w:sz w:val="28"/>
          <w:szCs w:val="28"/>
          <w:lang w:val="uk-UA"/>
        </w:rPr>
        <w:t xml:space="preserve"> </w:t>
      </w:r>
      <w:r w:rsidR="00393F85" w:rsidRPr="00C83F94">
        <w:rPr>
          <w:sz w:val="28"/>
          <w:szCs w:val="28"/>
          <w:lang w:val="uk-UA"/>
        </w:rPr>
        <w:t xml:space="preserve">Що, на вашу думку, повинно було наказати Андрійкове серце? </w:t>
      </w:r>
    </w:p>
    <w:p w:rsidR="00393F85" w:rsidRPr="00C83F94" w:rsidRDefault="003674D0" w:rsidP="00217EC7">
      <w:pPr>
        <w:pStyle w:val="a9"/>
        <w:shd w:val="clear" w:color="auto" w:fill="FFFFFF"/>
        <w:spacing w:before="0" w:beforeAutospacing="0" w:after="0" w:afterAutospacing="0" w:line="360" w:lineRule="auto"/>
        <w:ind w:firstLine="567"/>
        <w:jc w:val="center"/>
        <w:rPr>
          <w:i/>
          <w:sz w:val="28"/>
          <w:szCs w:val="28"/>
          <w:lang w:val="uk-UA"/>
        </w:rPr>
      </w:pPr>
      <w:r w:rsidRPr="00C83F94">
        <w:rPr>
          <w:i/>
          <w:sz w:val="28"/>
          <w:szCs w:val="28"/>
          <w:lang w:val="uk-UA"/>
        </w:rPr>
        <w:t>Правила поведінки</w:t>
      </w:r>
      <w:r w:rsidR="00393F85" w:rsidRPr="00C83F94">
        <w:rPr>
          <w:i/>
          <w:sz w:val="28"/>
          <w:szCs w:val="28"/>
          <w:lang w:val="uk-UA"/>
        </w:rPr>
        <w:t xml:space="preserve"> у даній ситуації:</w:t>
      </w:r>
    </w:p>
    <w:p w:rsidR="00393F85" w:rsidRPr="00C83F94" w:rsidRDefault="00393F85" w:rsidP="001D0A37">
      <w:pPr>
        <w:pStyle w:val="a9"/>
        <w:numPr>
          <w:ilvl w:val="0"/>
          <w:numId w:val="49"/>
        </w:numPr>
        <w:shd w:val="clear" w:color="auto" w:fill="FFFFFF"/>
        <w:tabs>
          <w:tab w:val="left" w:pos="993"/>
          <w:tab w:val="left" w:pos="1560"/>
          <w:tab w:val="left" w:pos="1843"/>
        </w:tabs>
        <w:spacing w:before="0" w:beforeAutospacing="0" w:after="0" w:afterAutospacing="0" w:line="360" w:lineRule="auto"/>
        <w:ind w:left="0" w:firstLine="709"/>
        <w:jc w:val="both"/>
        <w:rPr>
          <w:sz w:val="28"/>
          <w:szCs w:val="28"/>
          <w:lang w:val="uk-UA"/>
        </w:rPr>
      </w:pPr>
      <w:r w:rsidRPr="00C83F94">
        <w:rPr>
          <w:sz w:val="28"/>
          <w:szCs w:val="28"/>
          <w:lang w:val="uk-UA"/>
        </w:rPr>
        <w:t>Не забувай про своїх рідних, завжди допомагай їм і підтримуй у скрутну хвилину.</w:t>
      </w:r>
    </w:p>
    <w:p w:rsidR="00393F85" w:rsidRPr="00C83F94" w:rsidRDefault="00393F85" w:rsidP="001D0A37">
      <w:pPr>
        <w:pStyle w:val="a9"/>
        <w:numPr>
          <w:ilvl w:val="0"/>
          <w:numId w:val="49"/>
        </w:numPr>
        <w:shd w:val="clear" w:color="auto" w:fill="FFFFFF"/>
        <w:tabs>
          <w:tab w:val="left" w:pos="993"/>
          <w:tab w:val="left" w:pos="1560"/>
          <w:tab w:val="left" w:pos="1843"/>
        </w:tabs>
        <w:spacing w:before="0" w:beforeAutospacing="0" w:after="0" w:afterAutospacing="0" w:line="360" w:lineRule="auto"/>
        <w:ind w:left="0" w:firstLine="709"/>
        <w:jc w:val="both"/>
        <w:rPr>
          <w:sz w:val="28"/>
          <w:szCs w:val="28"/>
          <w:lang w:val="uk-UA"/>
        </w:rPr>
      </w:pPr>
      <w:r w:rsidRPr="00C83F94">
        <w:rPr>
          <w:sz w:val="28"/>
          <w:szCs w:val="28"/>
          <w:lang w:val="uk-UA"/>
        </w:rPr>
        <w:t>Слухай голос власного серця, він підкаже, як ді</w:t>
      </w:r>
      <w:r w:rsidR="0092681A" w:rsidRPr="00C83F94">
        <w:rPr>
          <w:sz w:val="28"/>
          <w:szCs w:val="28"/>
          <w:lang w:val="uk-UA"/>
        </w:rPr>
        <w:t>я</w:t>
      </w:r>
      <w:r w:rsidRPr="00C83F94">
        <w:rPr>
          <w:sz w:val="28"/>
          <w:szCs w:val="28"/>
          <w:lang w:val="uk-UA"/>
        </w:rPr>
        <w:t>ти у тій чи іншій ситуації.</w:t>
      </w:r>
    </w:p>
    <w:p w:rsidR="00393F85" w:rsidRPr="00C83F94" w:rsidRDefault="00393F85" w:rsidP="00217EC7">
      <w:pPr>
        <w:spacing w:line="360" w:lineRule="auto"/>
        <w:ind w:firstLine="567"/>
        <w:jc w:val="center"/>
        <w:rPr>
          <w:b/>
          <w:i/>
        </w:rPr>
      </w:pPr>
      <w:r w:rsidRPr="00C83F94">
        <w:rPr>
          <w:b/>
          <w:i/>
        </w:rPr>
        <w:lastRenderedPageBreak/>
        <w:t>Вправа “Поміркуй”</w:t>
      </w:r>
    </w:p>
    <w:p w:rsidR="00393F85" w:rsidRPr="00C83F94" w:rsidRDefault="00393F85" w:rsidP="00F919C3">
      <w:pPr>
        <w:spacing w:line="360" w:lineRule="auto"/>
        <w:ind w:firstLine="567"/>
        <w:jc w:val="both"/>
        <w:rPr>
          <w:i/>
        </w:rPr>
      </w:pPr>
      <w:r w:rsidRPr="00C83F94">
        <w:rPr>
          <w:b/>
          <w:i/>
        </w:rPr>
        <w:t>Мета</w:t>
      </w:r>
      <w:r w:rsidRPr="00C83F94">
        <w:rPr>
          <w:i/>
        </w:rPr>
        <w:t xml:space="preserve">: </w:t>
      </w:r>
      <w:r w:rsidRPr="00C83F94">
        <w:t>вчити розпізнавати почуття провини.</w:t>
      </w:r>
    </w:p>
    <w:p w:rsidR="00393F85" w:rsidRPr="00C83F94" w:rsidRDefault="00393F85" w:rsidP="00F919C3">
      <w:pPr>
        <w:spacing w:line="360" w:lineRule="auto"/>
        <w:ind w:firstLine="567"/>
        <w:jc w:val="both"/>
      </w:pPr>
      <w:r w:rsidRPr="00C83F94">
        <w:t>Подумай, що повинен зробити хлопчик у даних ситуаціях?</w:t>
      </w:r>
    </w:p>
    <w:p w:rsidR="000D4A88" w:rsidRPr="00C83F94" w:rsidRDefault="00393F85" w:rsidP="000D4A88">
      <w:pPr>
        <w:pStyle w:val="a3"/>
        <w:spacing w:line="360" w:lineRule="auto"/>
        <w:ind w:left="0" w:firstLine="709"/>
        <w:jc w:val="center"/>
        <w:rPr>
          <w:i/>
        </w:rPr>
      </w:pPr>
      <w:r w:rsidRPr="00C83F94">
        <w:rPr>
          <w:i/>
        </w:rPr>
        <w:t>І ситуація:</w:t>
      </w:r>
    </w:p>
    <w:p w:rsidR="00393F85" w:rsidRPr="00C83F94" w:rsidRDefault="00393F85" w:rsidP="000D4A88">
      <w:pPr>
        <w:pStyle w:val="a3"/>
        <w:spacing w:line="360" w:lineRule="auto"/>
        <w:ind w:left="0" w:firstLine="709"/>
        <w:jc w:val="both"/>
      </w:pPr>
      <w:r w:rsidRPr="00C83F94">
        <w:t>Він прийшов посеред ночі,</w:t>
      </w:r>
    </w:p>
    <w:p w:rsidR="00393F85" w:rsidRPr="00C83F94" w:rsidRDefault="00393F85" w:rsidP="000D4A88">
      <w:pPr>
        <w:pStyle w:val="a3"/>
        <w:spacing w:line="360" w:lineRule="auto"/>
        <w:ind w:left="0" w:firstLine="709"/>
        <w:jc w:val="both"/>
      </w:pPr>
      <w:r w:rsidRPr="00C83F94">
        <w:t>Маму розбудив…</w:t>
      </w:r>
    </w:p>
    <w:p w:rsidR="00393F85" w:rsidRPr="00C83F94" w:rsidRDefault="002923B2" w:rsidP="000D4A88">
      <w:pPr>
        <w:pStyle w:val="a3"/>
        <w:spacing w:line="360" w:lineRule="auto"/>
        <w:ind w:left="0" w:firstLine="709"/>
        <w:jc w:val="both"/>
      </w:pPr>
      <w:r w:rsidRPr="00C83F94">
        <w:t xml:space="preserve">Та злякалася: </w:t>
      </w:r>
      <w:r w:rsidRPr="00C83F94">
        <w:rPr>
          <w:lang w:val="uk-UA"/>
        </w:rPr>
        <w:t>–</w:t>
      </w:r>
      <w:r w:rsidR="00393F85" w:rsidRPr="00C83F94">
        <w:t xml:space="preserve"> Синочку,</w:t>
      </w:r>
    </w:p>
    <w:p w:rsidR="00393F85" w:rsidRPr="00C83F94" w:rsidRDefault="00393F85" w:rsidP="000D4A88">
      <w:pPr>
        <w:pStyle w:val="a3"/>
        <w:spacing w:line="360" w:lineRule="auto"/>
        <w:ind w:left="0" w:firstLine="709"/>
        <w:jc w:val="both"/>
      </w:pPr>
      <w:r w:rsidRPr="00C83F94">
        <w:t>Ти не захворів?</w:t>
      </w:r>
    </w:p>
    <w:p w:rsidR="00393F85" w:rsidRPr="00C83F94" w:rsidRDefault="002923B2" w:rsidP="000D4A88">
      <w:pPr>
        <w:pStyle w:val="a3"/>
        <w:spacing w:line="360" w:lineRule="auto"/>
        <w:ind w:left="0" w:firstLine="709"/>
        <w:jc w:val="both"/>
        <w:rPr>
          <w:lang w:val="uk-UA"/>
        </w:rPr>
      </w:pPr>
      <w:r w:rsidRPr="00C83F94">
        <w:rPr>
          <w:lang w:val="uk-UA"/>
        </w:rPr>
        <w:t>–</w:t>
      </w:r>
      <w:r w:rsidRPr="00C83F94">
        <w:t xml:space="preserve"> Ні, </w:t>
      </w:r>
      <w:r w:rsidRPr="00C83F94">
        <w:rPr>
          <w:lang w:val="uk-UA"/>
        </w:rPr>
        <w:t>–</w:t>
      </w:r>
      <w:r w:rsidRPr="00C83F94">
        <w:t xml:space="preserve"> зітхає синок винувато, </w:t>
      </w:r>
      <w:r w:rsidRPr="00C83F94">
        <w:rPr>
          <w:lang w:val="uk-UA"/>
        </w:rPr>
        <w:t>–</w:t>
      </w:r>
    </w:p>
    <w:p w:rsidR="00393F85" w:rsidRPr="00C83F94" w:rsidRDefault="00393F85" w:rsidP="000D4A88">
      <w:pPr>
        <w:pStyle w:val="a3"/>
        <w:spacing w:line="360" w:lineRule="auto"/>
        <w:ind w:left="0" w:firstLine="709"/>
        <w:jc w:val="both"/>
      </w:pPr>
      <w:r w:rsidRPr="00C83F94">
        <w:t>“На добраніч” забув побажати.</w:t>
      </w:r>
    </w:p>
    <w:p w:rsidR="00393F85" w:rsidRPr="00C83F94" w:rsidRDefault="00393F85" w:rsidP="000D4A88">
      <w:pPr>
        <w:pStyle w:val="a3"/>
        <w:spacing w:line="360" w:lineRule="auto"/>
        <w:ind w:left="0" w:firstLine="567"/>
        <w:jc w:val="center"/>
        <w:rPr>
          <w:i/>
        </w:rPr>
      </w:pPr>
      <w:r w:rsidRPr="00C83F94">
        <w:rPr>
          <w:i/>
        </w:rPr>
        <w:t>ІІ ситуація:</w:t>
      </w:r>
    </w:p>
    <w:p w:rsidR="00393F85" w:rsidRPr="00C83F94" w:rsidRDefault="00393F85" w:rsidP="00217EC7">
      <w:pPr>
        <w:pStyle w:val="a3"/>
        <w:spacing w:line="360" w:lineRule="auto"/>
        <w:ind w:left="0" w:firstLine="567"/>
        <w:jc w:val="both"/>
      </w:pPr>
      <w:r w:rsidRPr="00C83F94">
        <w:t>Бабуся старенька, вона погано бачить і ненавмисно замість цукру насипала солі у чай своєму улюбленому онукові. “Солоний чай!”</w:t>
      </w:r>
      <w:r w:rsidR="002923B2" w:rsidRPr="00C83F94">
        <w:t xml:space="preserve"> </w:t>
      </w:r>
      <w:r w:rsidR="002923B2" w:rsidRPr="00C83F94">
        <w:rPr>
          <w:lang w:val="uk-UA"/>
        </w:rPr>
        <w:t>–</w:t>
      </w:r>
      <w:r w:rsidRPr="00C83F94">
        <w:t xml:space="preserve"> закричав хлопчик. Бабуся почувається винною і хвилюється.</w:t>
      </w:r>
    </w:p>
    <w:p w:rsidR="00393F85" w:rsidRPr="00C83F94" w:rsidRDefault="00393F85" w:rsidP="000D4A88">
      <w:pPr>
        <w:pStyle w:val="a3"/>
        <w:spacing w:line="360" w:lineRule="auto"/>
        <w:ind w:left="0" w:firstLine="567"/>
        <w:jc w:val="center"/>
      </w:pPr>
      <w:r w:rsidRPr="00C83F94">
        <w:rPr>
          <w:i/>
        </w:rPr>
        <w:t>ІІІ ситуація:</w:t>
      </w:r>
    </w:p>
    <w:p w:rsidR="00393F85" w:rsidRPr="00C83F94" w:rsidRDefault="00393F85" w:rsidP="00F919C3">
      <w:pPr>
        <w:pStyle w:val="a3"/>
        <w:spacing w:line="360" w:lineRule="auto"/>
        <w:ind w:left="0" w:firstLine="567"/>
        <w:jc w:val="both"/>
      </w:pPr>
      <w:r w:rsidRPr="00C83F94">
        <w:t>Хлопчик випадково зламав перемикач телевізора. Він злякався, що мама його покарає, і сказав, що перемикач крутив його молодший брат. Брата покарали.</w:t>
      </w:r>
      <w:r w:rsidR="002923B2" w:rsidRPr="00C83F94">
        <w:rPr>
          <w:lang w:val="uk-UA"/>
        </w:rPr>
        <w:t xml:space="preserve"> </w:t>
      </w:r>
      <w:r w:rsidRPr="00C83F94">
        <w:t xml:space="preserve"> Старший брат відчуває свою подвійну провину.</w:t>
      </w:r>
    </w:p>
    <w:p w:rsidR="00393F85" w:rsidRPr="00C83F94" w:rsidRDefault="00393F85" w:rsidP="00217EC7">
      <w:pPr>
        <w:spacing w:line="360" w:lineRule="auto"/>
        <w:ind w:firstLine="567"/>
      </w:pPr>
    </w:p>
    <w:p w:rsidR="00BE2652" w:rsidRPr="00C83F94" w:rsidRDefault="00BE2652" w:rsidP="00217EC7">
      <w:pPr>
        <w:pStyle w:val="a3"/>
        <w:tabs>
          <w:tab w:val="left" w:pos="284"/>
          <w:tab w:val="left" w:pos="567"/>
          <w:tab w:val="left" w:pos="851"/>
        </w:tabs>
        <w:spacing w:line="360" w:lineRule="auto"/>
        <w:ind w:left="0" w:firstLine="567"/>
        <w:jc w:val="center"/>
        <w:rPr>
          <w:b/>
          <w:sz w:val="32"/>
          <w:szCs w:val="32"/>
          <w:shd w:val="clear" w:color="auto" w:fill="FFFFFF"/>
          <w:lang w:val="uk-UA"/>
        </w:rPr>
      </w:pPr>
      <w:r w:rsidRPr="00C83F94">
        <w:rPr>
          <w:b/>
          <w:sz w:val="32"/>
          <w:szCs w:val="32"/>
          <w:shd w:val="clear" w:color="auto" w:fill="FFFFFF"/>
          <w:lang w:val="uk-UA"/>
        </w:rPr>
        <w:t xml:space="preserve">Тема: </w:t>
      </w:r>
      <w:r w:rsidRPr="00C83F94">
        <w:rPr>
          <w:b/>
          <w:sz w:val="32"/>
          <w:szCs w:val="32"/>
          <w:shd w:val="clear" w:color="auto" w:fill="FFFFFF"/>
        </w:rPr>
        <w:t>“</w:t>
      </w:r>
      <w:r w:rsidRPr="00C83F94">
        <w:rPr>
          <w:b/>
          <w:sz w:val="32"/>
          <w:szCs w:val="32"/>
          <w:shd w:val="clear" w:color="auto" w:fill="FFFFFF"/>
          <w:lang w:val="uk-UA"/>
        </w:rPr>
        <w:t>Відповідальність</w:t>
      </w:r>
      <w:r w:rsidRPr="00C83F94">
        <w:rPr>
          <w:b/>
          <w:sz w:val="32"/>
          <w:szCs w:val="32"/>
          <w:shd w:val="clear" w:color="auto" w:fill="FFFFFF"/>
        </w:rPr>
        <w:t>”</w:t>
      </w:r>
    </w:p>
    <w:p w:rsidR="00BE2652" w:rsidRPr="00C83F94" w:rsidRDefault="00BE2652" w:rsidP="00217EC7">
      <w:pPr>
        <w:spacing w:line="360" w:lineRule="auto"/>
        <w:ind w:firstLine="567"/>
        <w:jc w:val="both"/>
        <w:rPr>
          <w:b/>
          <w:i/>
          <w:shd w:val="clear" w:color="auto" w:fill="FFFFFF"/>
          <w:lang w:val="uk-UA"/>
        </w:rPr>
      </w:pPr>
      <w:r w:rsidRPr="00C83F94">
        <w:rPr>
          <w:b/>
          <w:i/>
          <w:shd w:val="clear" w:color="auto" w:fill="FFFFFF"/>
          <w:lang w:val="uk-UA"/>
        </w:rPr>
        <w:t>Розповідь вихователя про почуття відповідальності</w:t>
      </w:r>
    </w:p>
    <w:p w:rsidR="00DB7867" w:rsidRPr="00C83F94" w:rsidRDefault="00DB7867" w:rsidP="00217EC7">
      <w:pPr>
        <w:pStyle w:val="a3"/>
        <w:tabs>
          <w:tab w:val="left" w:pos="0"/>
          <w:tab w:val="left" w:pos="284"/>
          <w:tab w:val="left" w:pos="851"/>
        </w:tabs>
        <w:spacing w:line="360" w:lineRule="auto"/>
        <w:ind w:left="0" w:firstLine="567"/>
        <w:jc w:val="both"/>
        <w:rPr>
          <w:i/>
          <w:shd w:val="clear" w:color="auto" w:fill="FFFFFF"/>
          <w:lang w:val="uk-UA"/>
        </w:rPr>
      </w:pPr>
      <w:r w:rsidRPr="00C83F94">
        <w:rPr>
          <w:b/>
          <w:i/>
          <w:shd w:val="clear" w:color="auto" w:fill="FFFFFF"/>
          <w:lang w:val="uk-UA"/>
        </w:rPr>
        <w:t>Мета</w:t>
      </w:r>
      <w:r w:rsidRPr="00C83F94">
        <w:rPr>
          <w:i/>
          <w:shd w:val="clear" w:color="auto" w:fill="FFFFFF"/>
          <w:lang w:val="uk-UA"/>
        </w:rPr>
        <w:t>:</w:t>
      </w:r>
      <w:r w:rsidRPr="00C83F94">
        <w:rPr>
          <w:shd w:val="clear" w:color="auto" w:fill="FFFFFF"/>
          <w:lang w:val="uk-UA"/>
        </w:rPr>
        <w:t xml:space="preserve"> поглиблювати уявлення дітей про етичну категорію </w:t>
      </w:r>
      <w:r w:rsidRPr="00C83F94">
        <w:rPr>
          <w:shd w:val="clear" w:color="auto" w:fill="FFFFFF"/>
        </w:rPr>
        <w:t>“</w:t>
      </w:r>
      <w:r w:rsidRPr="00C83F94">
        <w:rPr>
          <w:shd w:val="clear" w:color="auto" w:fill="FFFFFF"/>
          <w:lang w:val="uk-UA"/>
        </w:rPr>
        <w:t>відповідальність</w:t>
      </w:r>
      <w:r w:rsidRPr="00C83F94">
        <w:rPr>
          <w:shd w:val="clear" w:color="auto" w:fill="FFFFFF"/>
        </w:rPr>
        <w:t>”</w:t>
      </w:r>
      <w:r w:rsidRPr="00C83F94">
        <w:rPr>
          <w:shd w:val="clear" w:color="auto" w:fill="FFFFFF"/>
          <w:lang w:val="uk-UA"/>
        </w:rPr>
        <w:t>.</w:t>
      </w:r>
    </w:p>
    <w:p w:rsidR="00763CB0" w:rsidRPr="00C83F94" w:rsidRDefault="00763CB0" w:rsidP="00217EC7">
      <w:pPr>
        <w:spacing w:line="360" w:lineRule="auto"/>
        <w:ind w:firstLine="567"/>
        <w:jc w:val="both"/>
        <w:rPr>
          <w:shd w:val="clear" w:color="auto" w:fill="FFFFFF"/>
          <w:lang w:val="uk-UA"/>
        </w:rPr>
      </w:pPr>
      <w:r w:rsidRPr="00C83F94">
        <w:rPr>
          <w:shd w:val="clear" w:color="auto" w:fill="FFFFFF"/>
          <w:lang w:val="uk-UA"/>
        </w:rPr>
        <w:t>Діти, я хочу розповісти вам про незвичайну країну, якою править Королева Відповідальності. У цій країні живуть лише ввічливі, старанні люди, які допомагають один одному і завжди дотримуються свого слова. Окрім того, вони знають свої права і обов</w:t>
      </w:r>
      <w:r w:rsidR="00866F30">
        <w:rPr>
          <w:shd w:val="clear" w:color="auto" w:fill="FFFFFF"/>
          <w:lang w:val="uk-UA"/>
        </w:rPr>
        <w:t>’</w:t>
      </w:r>
      <w:r w:rsidRPr="00C83F94">
        <w:rPr>
          <w:shd w:val="clear" w:color="auto" w:fill="FFFFFF"/>
          <w:lang w:val="uk-UA"/>
        </w:rPr>
        <w:t>язки, які кожного разу виконують.</w:t>
      </w:r>
    </w:p>
    <w:p w:rsidR="00763CB0" w:rsidRPr="00C83F94" w:rsidRDefault="00763CB0" w:rsidP="00217EC7">
      <w:pPr>
        <w:spacing w:line="360" w:lineRule="auto"/>
        <w:ind w:firstLine="567"/>
        <w:jc w:val="both"/>
        <w:rPr>
          <w:shd w:val="clear" w:color="auto" w:fill="FFFFFF"/>
          <w:lang w:val="uk-UA"/>
        </w:rPr>
      </w:pPr>
      <w:r w:rsidRPr="00C83F94">
        <w:rPr>
          <w:shd w:val="clear" w:color="auto" w:fill="FFFFFF"/>
          <w:lang w:val="uk-UA"/>
        </w:rPr>
        <w:t xml:space="preserve">Ось, наприклад, Оля учора була черговою у куточку природи. Зранку вона прийшла, повитирала пил з листочків і полила квіти. А ось Сергійко, який, закінчивши гратись із машинками, без нагадування поставив їх у гараж, а </w:t>
      </w:r>
      <w:r w:rsidRPr="00C83F94">
        <w:rPr>
          <w:shd w:val="clear" w:color="auto" w:fill="FFFFFF"/>
          <w:lang w:val="uk-UA"/>
        </w:rPr>
        <w:lastRenderedPageBreak/>
        <w:t>Світланка після гри з ляльками, акуратно посадила їх на поличку і поправила їм платтячка.</w:t>
      </w:r>
    </w:p>
    <w:p w:rsidR="00763CB0" w:rsidRPr="00C83F94" w:rsidRDefault="00763CB0" w:rsidP="00217EC7">
      <w:pPr>
        <w:spacing w:line="360" w:lineRule="auto"/>
        <w:ind w:firstLine="567"/>
        <w:jc w:val="both"/>
        <w:rPr>
          <w:shd w:val="clear" w:color="auto" w:fill="FFFFFF"/>
          <w:lang w:val="uk-UA"/>
        </w:rPr>
      </w:pPr>
      <w:r w:rsidRPr="00C83F94">
        <w:rPr>
          <w:shd w:val="clear" w:color="auto" w:fill="FFFFFF"/>
          <w:lang w:val="uk-UA"/>
        </w:rPr>
        <w:t xml:space="preserve">У цій країні усім живеться дуже затишно і комфортно. А незабаром Королева Відповідальності влаштовує свято і запрошує нас у свою країну. Але є одна умова: ми повинні бути відповідальними, тобто такими, як її мешканці, інакше свята не вийде.  </w:t>
      </w:r>
    </w:p>
    <w:p w:rsidR="00763CB0" w:rsidRPr="00C83F94" w:rsidRDefault="00763CB0" w:rsidP="00217EC7">
      <w:pPr>
        <w:spacing w:line="360" w:lineRule="auto"/>
        <w:ind w:firstLine="567"/>
        <w:jc w:val="both"/>
        <w:rPr>
          <w:shd w:val="clear" w:color="auto" w:fill="FFFFFF"/>
          <w:lang w:val="uk-UA"/>
        </w:rPr>
      </w:pPr>
      <w:r w:rsidRPr="00C83F94">
        <w:rPr>
          <w:shd w:val="clear" w:color="auto" w:fill="FFFFFF"/>
          <w:lang w:val="uk-UA"/>
        </w:rPr>
        <w:t>Згадайте ситуації, за яких ви були схожими на Олю, Сергійка чи Світланку.</w:t>
      </w:r>
    </w:p>
    <w:p w:rsidR="002923B2" w:rsidRPr="00C83F94" w:rsidRDefault="002923B2" w:rsidP="00217EC7">
      <w:pPr>
        <w:spacing w:line="360" w:lineRule="auto"/>
        <w:ind w:firstLine="567"/>
        <w:jc w:val="both"/>
        <w:rPr>
          <w:shd w:val="clear" w:color="auto" w:fill="FFFFFF"/>
          <w:lang w:val="uk-UA"/>
        </w:rPr>
      </w:pPr>
    </w:p>
    <w:p w:rsidR="009745FC" w:rsidRPr="00C83F94" w:rsidRDefault="009745FC" w:rsidP="009745FC">
      <w:pPr>
        <w:spacing w:line="360" w:lineRule="auto"/>
        <w:ind w:firstLine="567"/>
        <w:jc w:val="center"/>
        <w:rPr>
          <w:b/>
          <w:shd w:val="clear" w:color="auto" w:fill="FFFFFF"/>
          <w:lang w:val="uk-UA"/>
        </w:rPr>
      </w:pPr>
      <w:r w:rsidRPr="00C83F94">
        <w:rPr>
          <w:b/>
          <w:shd w:val="clear" w:color="auto" w:fill="FFFFFF"/>
          <w:lang w:val="uk-UA"/>
        </w:rPr>
        <w:t>Ознайомлення дітей з правилами відповідального ставлення</w:t>
      </w:r>
    </w:p>
    <w:p w:rsidR="009745FC" w:rsidRPr="00C83F94" w:rsidRDefault="009745FC" w:rsidP="009745FC">
      <w:pPr>
        <w:spacing w:line="360" w:lineRule="auto"/>
        <w:ind w:firstLine="567"/>
        <w:jc w:val="center"/>
        <w:rPr>
          <w:b/>
          <w:shd w:val="clear" w:color="auto" w:fill="FFFFFF"/>
          <w:lang w:val="uk-UA"/>
        </w:rPr>
      </w:pPr>
      <w:r w:rsidRPr="00C83F94">
        <w:rPr>
          <w:b/>
          <w:shd w:val="clear" w:color="auto" w:fill="FFFFFF"/>
          <w:lang w:val="uk-UA"/>
        </w:rPr>
        <w:t>(автор Т.Фасолько):</w:t>
      </w:r>
    </w:p>
    <w:p w:rsidR="009745FC" w:rsidRPr="00C83F94" w:rsidRDefault="009745FC" w:rsidP="00217EC7">
      <w:pPr>
        <w:spacing w:line="360" w:lineRule="auto"/>
        <w:ind w:firstLine="567"/>
        <w:jc w:val="center"/>
        <w:rPr>
          <w:b/>
          <w:i/>
          <w:shd w:val="clear" w:color="auto" w:fill="FFFFFF"/>
          <w:lang w:val="uk-UA"/>
        </w:rPr>
      </w:pPr>
      <w:r w:rsidRPr="00C83F94">
        <w:rPr>
          <w:b/>
          <w:i/>
          <w:shd w:val="clear" w:color="auto" w:fill="FFFFFF"/>
          <w:lang w:val="uk-UA"/>
        </w:rPr>
        <w:t xml:space="preserve">До компонентів </w:t>
      </w:r>
      <w:r w:rsidR="00C53222" w:rsidRPr="00C83F94">
        <w:rPr>
          <w:b/>
          <w:i/>
          <w:shd w:val="clear" w:color="auto" w:fill="FFFFFF"/>
          <w:lang w:val="uk-UA"/>
        </w:rPr>
        <w:t>відповідальної поведінки</w:t>
      </w:r>
      <w:r w:rsidRPr="00C83F94">
        <w:rPr>
          <w:b/>
          <w:i/>
          <w:shd w:val="clear" w:color="auto" w:fill="FFFFFF"/>
          <w:lang w:val="uk-UA"/>
        </w:rPr>
        <w:t xml:space="preserve"> належить:</w:t>
      </w:r>
    </w:p>
    <w:p w:rsidR="00C53222" w:rsidRPr="00C83F94" w:rsidRDefault="00C53222" w:rsidP="001D0A37">
      <w:pPr>
        <w:pStyle w:val="a3"/>
        <w:numPr>
          <w:ilvl w:val="0"/>
          <w:numId w:val="46"/>
        </w:numPr>
        <w:tabs>
          <w:tab w:val="clear" w:pos="1069"/>
          <w:tab w:val="num" w:pos="0"/>
          <w:tab w:val="left" w:pos="993"/>
          <w:tab w:val="left" w:pos="1985"/>
        </w:tabs>
        <w:spacing w:line="360" w:lineRule="auto"/>
        <w:ind w:left="0" w:firstLine="709"/>
        <w:jc w:val="both"/>
        <w:rPr>
          <w:shd w:val="clear" w:color="auto" w:fill="FFFFFF"/>
          <w:lang w:val="uk-UA"/>
        </w:rPr>
      </w:pPr>
      <w:r w:rsidRPr="00C83F94">
        <w:rPr>
          <w:shd w:val="clear" w:color="auto" w:fill="FFFFFF"/>
          <w:lang w:val="uk-UA"/>
        </w:rPr>
        <w:t>відповідальне ставлення до близьких людей (родини);</w:t>
      </w:r>
    </w:p>
    <w:p w:rsidR="00C53222" w:rsidRPr="00C83F94" w:rsidRDefault="00C53222" w:rsidP="001D0A37">
      <w:pPr>
        <w:pStyle w:val="a3"/>
        <w:numPr>
          <w:ilvl w:val="0"/>
          <w:numId w:val="46"/>
        </w:numPr>
        <w:tabs>
          <w:tab w:val="clear" w:pos="1069"/>
          <w:tab w:val="num" w:pos="0"/>
          <w:tab w:val="left" w:pos="993"/>
          <w:tab w:val="left" w:pos="1985"/>
        </w:tabs>
        <w:spacing w:line="360" w:lineRule="auto"/>
        <w:ind w:left="0" w:firstLine="709"/>
        <w:jc w:val="both"/>
        <w:rPr>
          <w:shd w:val="clear" w:color="auto" w:fill="FFFFFF"/>
          <w:lang w:val="uk-UA"/>
        </w:rPr>
      </w:pPr>
      <w:r w:rsidRPr="00C83F94">
        <w:rPr>
          <w:shd w:val="clear" w:color="auto" w:fill="FFFFFF"/>
          <w:lang w:val="uk-UA"/>
        </w:rPr>
        <w:t>відповідальність для всіх людей;</w:t>
      </w:r>
    </w:p>
    <w:p w:rsidR="00C53222" w:rsidRPr="00C83F94" w:rsidRDefault="00C53222" w:rsidP="001D0A37">
      <w:pPr>
        <w:pStyle w:val="a3"/>
        <w:numPr>
          <w:ilvl w:val="0"/>
          <w:numId w:val="46"/>
        </w:numPr>
        <w:tabs>
          <w:tab w:val="clear" w:pos="1069"/>
          <w:tab w:val="num" w:pos="0"/>
          <w:tab w:val="left" w:pos="993"/>
          <w:tab w:val="left" w:pos="1985"/>
        </w:tabs>
        <w:spacing w:line="360" w:lineRule="auto"/>
        <w:ind w:left="0" w:firstLine="709"/>
        <w:jc w:val="both"/>
        <w:rPr>
          <w:shd w:val="clear" w:color="auto" w:fill="FFFFFF"/>
          <w:lang w:val="uk-UA"/>
        </w:rPr>
      </w:pPr>
      <w:r w:rsidRPr="00C83F94">
        <w:rPr>
          <w:shd w:val="clear" w:color="auto" w:fill="FFFFFF"/>
          <w:lang w:val="uk-UA"/>
        </w:rPr>
        <w:t>відповідальність до доручених справ та речей;</w:t>
      </w:r>
    </w:p>
    <w:p w:rsidR="00C53222" w:rsidRPr="00C83F94" w:rsidRDefault="00C53222" w:rsidP="001D0A37">
      <w:pPr>
        <w:pStyle w:val="a3"/>
        <w:numPr>
          <w:ilvl w:val="0"/>
          <w:numId w:val="46"/>
        </w:numPr>
        <w:tabs>
          <w:tab w:val="clear" w:pos="1069"/>
          <w:tab w:val="num" w:pos="0"/>
          <w:tab w:val="left" w:pos="993"/>
          <w:tab w:val="left" w:pos="1985"/>
        </w:tabs>
        <w:spacing w:line="360" w:lineRule="auto"/>
        <w:ind w:left="0" w:firstLine="709"/>
        <w:jc w:val="both"/>
        <w:rPr>
          <w:shd w:val="clear" w:color="auto" w:fill="FFFFFF"/>
          <w:lang w:val="uk-UA"/>
        </w:rPr>
      </w:pPr>
      <w:r w:rsidRPr="00C83F94">
        <w:rPr>
          <w:shd w:val="clear" w:color="auto" w:fill="FFFFFF"/>
          <w:lang w:val="uk-UA"/>
        </w:rPr>
        <w:t>відповідальність до самого себе.</w:t>
      </w:r>
    </w:p>
    <w:p w:rsidR="00C53222" w:rsidRPr="00C83F94" w:rsidRDefault="00C53222" w:rsidP="00BF5E54">
      <w:pPr>
        <w:spacing w:line="360" w:lineRule="auto"/>
        <w:ind w:firstLine="567"/>
        <w:jc w:val="center"/>
        <w:rPr>
          <w:i/>
          <w:shd w:val="clear" w:color="auto" w:fill="FFFFFF"/>
          <w:lang w:val="uk-UA"/>
        </w:rPr>
      </w:pPr>
      <w:r w:rsidRPr="00C83F94">
        <w:rPr>
          <w:i/>
          <w:shd w:val="clear" w:color="auto" w:fill="FFFFFF"/>
          <w:lang w:val="uk-UA"/>
        </w:rPr>
        <w:t>Правила відповідального ставлення до близьких людей:</w:t>
      </w:r>
    </w:p>
    <w:p w:rsidR="00C53222" w:rsidRPr="00C83F94" w:rsidRDefault="00C53222" w:rsidP="001D0A37">
      <w:pPr>
        <w:pStyle w:val="a3"/>
        <w:numPr>
          <w:ilvl w:val="0"/>
          <w:numId w:val="52"/>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Пам</w:t>
      </w:r>
      <w:r w:rsidR="00866F30">
        <w:rPr>
          <w:shd w:val="clear" w:color="auto" w:fill="FFFFFF"/>
          <w:lang w:val="uk-UA"/>
        </w:rPr>
        <w:t>’</w:t>
      </w:r>
      <w:r w:rsidRPr="00C83F94">
        <w:rPr>
          <w:shd w:val="clear" w:color="auto" w:fill="FFFFFF"/>
          <w:lang w:val="uk-UA"/>
        </w:rPr>
        <w:t>ятай, що твої батьки та рідні – це твоя родина. Дбай про них, піклуйся, будь гідним продовжувачем роду свого.</w:t>
      </w:r>
    </w:p>
    <w:p w:rsidR="00C53222" w:rsidRPr="00C83F94" w:rsidRDefault="00C53222" w:rsidP="001D0A37">
      <w:pPr>
        <w:pStyle w:val="a3"/>
        <w:numPr>
          <w:ilvl w:val="0"/>
          <w:numId w:val="52"/>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Допомагай батькам у побуті. Подбай про те, щоб у тебе були свої обов</w:t>
      </w:r>
      <w:r w:rsidR="00866F30">
        <w:rPr>
          <w:shd w:val="clear" w:color="auto" w:fill="FFFFFF"/>
          <w:lang w:val="uk-UA"/>
        </w:rPr>
        <w:t>’</w:t>
      </w:r>
      <w:r w:rsidRPr="00C83F94">
        <w:rPr>
          <w:shd w:val="clear" w:color="auto" w:fill="FFFFFF"/>
          <w:lang w:val="uk-UA"/>
        </w:rPr>
        <w:t>язки. Виконуй їх, пам</w:t>
      </w:r>
      <w:r w:rsidR="00866F30">
        <w:rPr>
          <w:shd w:val="clear" w:color="auto" w:fill="FFFFFF"/>
          <w:lang w:val="uk-UA"/>
        </w:rPr>
        <w:t>’</w:t>
      </w:r>
      <w:r w:rsidRPr="00C83F94">
        <w:rPr>
          <w:shd w:val="clear" w:color="auto" w:fill="FFFFFF"/>
          <w:lang w:val="uk-UA"/>
        </w:rPr>
        <w:t>ятаючи, що це необхідно для всіх членів сім</w:t>
      </w:r>
      <w:r w:rsidR="00866F30">
        <w:rPr>
          <w:shd w:val="clear" w:color="auto" w:fill="FFFFFF"/>
          <w:lang w:val="uk-UA"/>
        </w:rPr>
        <w:t>’</w:t>
      </w:r>
      <w:r w:rsidRPr="00C83F94">
        <w:rPr>
          <w:shd w:val="clear" w:color="auto" w:fill="FFFFFF"/>
          <w:lang w:val="uk-UA"/>
        </w:rPr>
        <w:t>ї.</w:t>
      </w:r>
    </w:p>
    <w:p w:rsidR="00C53222" w:rsidRPr="00C83F94" w:rsidRDefault="00C53222" w:rsidP="001D0A37">
      <w:pPr>
        <w:pStyle w:val="a3"/>
        <w:numPr>
          <w:ilvl w:val="0"/>
          <w:numId w:val="52"/>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Прагни самостійно вирішувати свої проблеми, щоб не завдавати близьким зайвих клопотів своєю неорганізованістю.</w:t>
      </w:r>
    </w:p>
    <w:p w:rsidR="00C53222" w:rsidRPr="00C83F94" w:rsidRDefault="00C53222" w:rsidP="001D0A37">
      <w:pPr>
        <w:pStyle w:val="a3"/>
        <w:numPr>
          <w:ilvl w:val="0"/>
          <w:numId w:val="52"/>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Подумай, якими б хотіли тебе бачити твої рідні. Намагайся діяти так, щоб вони гордилися тобою.</w:t>
      </w:r>
    </w:p>
    <w:p w:rsidR="00C53222" w:rsidRPr="00C83F94" w:rsidRDefault="00C53222" w:rsidP="00217EC7">
      <w:pPr>
        <w:pStyle w:val="a3"/>
        <w:tabs>
          <w:tab w:val="left" w:pos="851"/>
          <w:tab w:val="left" w:pos="993"/>
        </w:tabs>
        <w:spacing w:line="360" w:lineRule="auto"/>
        <w:ind w:left="709" w:firstLine="567"/>
        <w:jc w:val="center"/>
        <w:rPr>
          <w:i/>
          <w:shd w:val="clear" w:color="auto" w:fill="FFFFFF"/>
          <w:lang w:val="uk-UA"/>
        </w:rPr>
      </w:pPr>
      <w:r w:rsidRPr="00C83F94">
        <w:rPr>
          <w:i/>
          <w:shd w:val="clear" w:color="auto" w:fill="FFFFFF"/>
          <w:lang w:val="uk-UA"/>
        </w:rPr>
        <w:t>Правила відповідального ставлення до всіх людей:</w:t>
      </w:r>
    </w:p>
    <w:p w:rsidR="00C53222" w:rsidRPr="00C83F94" w:rsidRDefault="00C53222" w:rsidP="001D0A37">
      <w:pPr>
        <w:pStyle w:val="a3"/>
        <w:numPr>
          <w:ilvl w:val="1"/>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Будь ввічливим. Знай, що це приносить людям радість.</w:t>
      </w:r>
    </w:p>
    <w:p w:rsidR="00C53222" w:rsidRPr="00C83F94" w:rsidRDefault="00C53222" w:rsidP="001D0A37">
      <w:pPr>
        <w:pStyle w:val="a3"/>
        <w:numPr>
          <w:ilvl w:val="1"/>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Будь уважним, адже часто буває так, що твоя допомога дуже потрібна незнайомій людині. Старайся допомогти.</w:t>
      </w:r>
    </w:p>
    <w:p w:rsidR="00C53222" w:rsidRPr="00C83F94" w:rsidRDefault="00C53222" w:rsidP="001D0A37">
      <w:pPr>
        <w:pStyle w:val="a3"/>
        <w:numPr>
          <w:ilvl w:val="1"/>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lastRenderedPageBreak/>
        <w:t>Не стій осторонь, якщо бачиш зло, несправедливість. Твій голос може змінити</w:t>
      </w:r>
      <w:r w:rsidR="002E1657" w:rsidRPr="00C83F94">
        <w:rPr>
          <w:shd w:val="clear" w:color="auto" w:fill="FFFFFF"/>
          <w:lang w:val="uk-UA"/>
        </w:rPr>
        <w:t xml:space="preserve"> ситуацію, вплинути на дорослих</w:t>
      </w:r>
      <w:r w:rsidRPr="00C83F94">
        <w:rPr>
          <w:shd w:val="clear" w:color="auto" w:fill="FFFFFF"/>
          <w:lang w:val="uk-UA"/>
        </w:rPr>
        <w:t xml:space="preserve"> навіть, якщо ти сам не можеш нічого зробити.</w:t>
      </w:r>
    </w:p>
    <w:p w:rsidR="00C53222" w:rsidRPr="00C83F94" w:rsidRDefault="00C53222" w:rsidP="001D0A37">
      <w:pPr>
        <w:pStyle w:val="a3"/>
        <w:numPr>
          <w:ilvl w:val="1"/>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Коли спілкуєшся з незнайомими, будь справедливим. Прагни нічим не образити.</w:t>
      </w:r>
    </w:p>
    <w:p w:rsidR="00C53222" w:rsidRPr="00C83F94" w:rsidRDefault="00C53222" w:rsidP="001D0A37">
      <w:pPr>
        <w:pStyle w:val="a3"/>
        <w:numPr>
          <w:ilvl w:val="1"/>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Знай, що у кожної людини є свої думки і свій настрій. Будь уважним, старайся не зашкодити іншим своєю поведінкою.</w:t>
      </w:r>
    </w:p>
    <w:p w:rsidR="00C53222" w:rsidRPr="00C83F94" w:rsidRDefault="00C53222" w:rsidP="00217EC7">
      <w:pPr>
        <w:pStyle w:val="a3"/>
        <w:tabs>
          <w:tab w:val="left" w:pos="851"/>
          <w:tab w:val="left" w:pos="993"/>
        </w:tabs>
        <w:spacing w:line="360" w:lineRule="auto"/>
        <w:ind w:left="709" w:firstLine="567"/>
        <w:jc w:val="center"/>
        <w:rPr>
          <w:i/>
          <w:shd w:val="clear" w:color="auto" w:fill="FFFFFF"/>
          <w:lang w:val="uk-UA"/>
        </w:rPr>
      </w:pPr>
      <w:r w:rsidRPr="00C83F94">
        <w:rPr>
          <w:i/>
          <w:shd w:val="clear" w:color="auto" w:fill="FFFFFF"/>
          <w:lang w:val="uk-UA"/>
        </w:rPr>
        <w:t>Правила відповідального ставлення до виконання доручених завдань та та речей:</w:t>
      </w:r>
    </w:p>
    <w:p w:rsidR="00C53222" w:rsidRPr="00C83F94" w:rsidRDefault="00C53222" w:rsidP="001D0A37">
      <w:pPr>
        <w:pStyle w:val="a3"/>
        <w:numPr>
          <w:ilvl w:val="2"/>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 xml:space="preserve">Якщо тобі доручили виконати якесь завдання, знай, що тобі </w:t>
      </w:r>
      <w:r w:rsidR="00104B09" w:rsidRPr="00C83F94">
        <w:rPr>
          <w:shd w:val="clear" w:color="auto" w:fill="FFFFFF"/>
          <w:lang w:val="uk-UA"/>
        </w:rPr>
        <w:t>довіряють</w:t>
      </w:r>
      <w:r w:rsidRPr="00C83F94">
        <w:rPr>
          <w:shd w:val="clear" w:color="auto" w:fill="FFFFFF"/>
          <w:lang w:val="uk-UA"/>
        </w:rPr>
        <w:t>. Пам</w:t>
      </w:r>
      <w:r w:rsidR="00866F30">
        <w:rPr>
          <w:shd w:val="clear" w:color="auto" w:fill="FFFFFF"/>
          <w:lang w:val="uk-UA"/>
        </w:rPr>
        <w:t>’</w:t>
      </w:r>
      <w:r w:rsidRPr="00C83F94">
        <w:rPr>
          <w:shd w:val="clear" w:color="auto" w:fill="FFFFFF"/>
          <w:lang w:val="uk-UA"/>
        </w:rPr>
        <w:t>ятай про це, адже всі сподіваються, що ти відповідальний.</w:t>
      </w:r>
    </w:p>
    <w:p w:rsidR="00C53222" w:rsidRPr="00C83F94" w:rsidRDefault="00C53222" w:rsidP="001D0A37">
      <w:pPr>
        <w:pStyle w:val="a3"/>
        <w:numPr>
          <w:ilvl w:val="2"/>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Для того, щоб виконати завдання якнайкраще, спочатку добре подумай і сплануй свою діяльність.</w:t>
      </w:r>
    </w:p>
    <w:p w:rsidR="00C53222" w:rsidRPr="00C83F94" w:rsidRDefault="00C53222" w:rsidP="001D0A37">
      <w:pPr>
        <w:pStyle w:val="a3"/>
        <w:numPr>
          <w:ilvl w:val="2"/>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Будь старанним. Прагни своєю працею принести радість людям. Тоді і тобі буде радісно від їх щасливих усмішок.</w:t>
      </w:r>
    </w:p>
    <w:p w:rsidR="00C53222" w:rsidRPr="00C83F94" w:rsidRDefault="00C53222" w:rsidP="001D0A37">
      <w:pPr>
        <w:pStyle w:val="a3"/>
        <w:numPr>
          <w:ilvl w:val="2"/>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Бережи речі. Їх створюють інші люди, які сподіваються, що ти шануватимеш їхню працю.</w:t>
      </w:r>
    </w:p>
    <w:p w:rsidR="00C53222" w:rsidRPr="00C83F94" w:rsidRDefault="00C53222" w:rsidP="00217EC7">
      <w:pPr>
        <w:pStyle w:val="a3"/>
        <w:tabs>
          <w:tab w:val="left" w:pos="851"/>
          <w:tab w:val="left" w:pos="993"/>
        </w:tabs>
        <w:spacing w:line="360" w:lineRule="auto"/>
        <w:ind w:left="709" w:firstLine="567"/>
        <w:jc w:val="center"/>
        <w:rPr>
          <w:i/>
          <w:shd w:val="clear" w:color="auto" w:fill="FFFFFF"/>
          <w:lang w:val="uk-UA"/>
        </w:rPr>
      </w:pPr>
      <w:r w:rsidRPr="00C83F94">
        <w:rPr>
          <w:i/>
          <w:shd w:val="clear" w:color="auto" w:fill="FFFFFF"/>
          <w:lang w:val="uk-UA"/>
        </w:rPr>
        <w:t>Правила відповідального ставлення до себе:</w:t>
      </w:r>
    </w:p>
    <w:p w:rsidR="00C53222" w:rsidRPr="00C83F94" w:rsidRDefault="00C53222" w:rsidP="001D0A37">
      <w:pPr>
        <w:pStyle w:val="a3"/>
        <w:numPr>
          <w:ilvl w:val="3"/>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Будь дисциплінованим. Завжди дотримуйся свого слова, а, якщ</w:t>
      </w:r>
      <w:r w:rsidR="002E1657" w:rsidRPr="00C83F94">
        <w:rPr>
          <w:shd w:val="clear" w:color="auto" w:fill="FFFFFF"/>
          <w:lang w:val="uk-UA"/>
        </w:rPr>
        <w:t>о не зможеш, то краще не обіцяй, а</w:t>
      </w:r>
      <w:r w:rsidRPr="00C83F94">
        <w:rPr>
          <w:shd w:val="clear" w:color="auto" w:fill="FFFFFF"/>
          <w:lang w:val="uk-UA"/>
        </w:rPr>
        <w:t>дже хтось сподівається на тебе.</w:t>
      </w:r>
    </w:p>
    <w:p w:rsidR="00C53222" w:rsidRPr="00C83F94" w:rsidRDefault="00C53222" w:rsidP="001D0A37">
      <w:pPr>
        <w:pStyle w:val="a3"/>
        <w:numPr>
          <w:ilvl w:val="3"/>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Кожен твій вчинок викликає у твоїй душі радість або переживання. Дій так, щоб потім не було соромно.</w:t>
      </w:r>
    </w:p>
    <w:p w:rsidR="00C53222" w:rsidRPr="00C83F94" w:rsidRDefault="00C53222" w:rsidP="001D0A37">
      <w:pPr>
        <w:pStyle w:val="a3"/>
        <w:numPr>
          <w:ilvl w:val="3"/>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Намагайся в своїх діях віддавати перевагу тим, які є найбільш необхідними не тільки для тебе, але і для оточуючих. Вмій керувати собою.</w:t>
      </w:r>
    </w:p>
    <w:p w:rsidR="00C53222" w:rsidRPr="00C83F94" w:rsidRDefault="00C53222" w:rsidP="001D0A37">
      <w:pPr>
        <w:pStyle w:val="a3"/>
        <w:numPr>
          <w:ilvl w:val="3"/>
          <w:numId w:val="46"/>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Будь чесним із собою, завжди прагни, щоб інші діти знали, як правильно вчинити у даній ситуації, допомагай.</w:t>
      </w:r>
    </w:p>
    <w:p w:rsidR="00ED5BFD" w:rsidRPr="00C83F94" w:rsidRDefault="00ED5BFD" w:rsidP="00ED5BFD">
      <w:pPr>
        <w:pStyle w:val="a3"/>
        <w:tabs>
          <w:tab w:val="left" w:pos="851"/>
          <w:tab w:val="left" w:pos="993"/>
        </w:tabs>
        <w:spacing w:line="360" w:lineRule="auto"/>
        <w:ind w:left="567"/>
        <w:jc w:val="both"/>
        <w:rPr>
          <w:shd w:val="clear" w:color="auto" w:fill="FFFFFF"/>
          <w:lang w:val="uk-UA"/>
        </w:rPr>
      </w:pPr>
    </w:p>
    <w:p w:rsidR="00C53222" w:rsidRPr="00C83F94" w:rsidRDefault="00C53222" w:rsidP="00217EC7">
      <w:pPr>
        <w:pStyle w:val="a3"/>
        <w:tabs>
          <w:tab w:val="left" w:pos="851"/>
          <w:tab w:val="left" w:pos="993"/>
        </w:tabs>
        <w:spacing w:line="360" w:lineRule="auto"/>
        <w:ind w:left="709" w:firstLine="567"/>
        <w:jc w:val="center"/>
        <w:rPr>
          <w:b/>
          <w:i/>
          <w:shd w:val="clear" w:color="auto" w:fill="FFFFFF"/>
        </w:rPr>
      </w:pPr>
      <w:r w:rsidRPr="00C83F94">
        <w:rPr>
          <w:b/>
          <w:i/>
          <w:shd w:val="clear" w:color="auto" w:fill="FFFFFF"/>
          <w:lang w:val="uk-UA"/>
        </w:rPr>
        <w:t xml:space="preserve">Ігрова ситуація </w:t>
      </w:r>
      <w:r w:rsidRPr="00C83F94">
        <w:rPr>
          <w:b/>
          <w:i/>
          <w:shd w:val="clear" w:color="auto" w:fill="FFFFFF"/>
        </w:rPr>
        <w:t>“</w:t>
      </w:r>
      <w:r w:rsidRPr="00C83F94">
        <w:rPr>
          <w:b/>
          <w:i/>
          <w:shd w:val="clear" w:color="auto" w:fill="FFFFFF"/>
          <w:lang w:val="uk-UA"/>
        </w:rPr>
        <w:t>Незнайко йде у дитячий садок</w:t>
      </w:r>
      <w:r w:rsidRPr="00C83F94">
        <w:rPr>
          <w:b/>
          <w:i/>
          <w:shd w:val="clear" w:color="auto" w:fill="FFFFFF"/>
        </w:rPr>
        <w:t>”</w:t>
      </w:r>
      <w:r w:rsidRPr="00C83F94">
        <w:rPr>
          <w:b/>
          <w:i/>
          <w:shd w:val="clear" w:color="auto" w:fill="FFFFFF"/>
          <w:lang w:val="uk-UA"/>
        </w:rPr>
        <w:t xml:space="preserve"> </w:t>
      </w:r>
    </w:p>
    <w:p w:rsidR="006C547D" w:rsidRPr="00C83F94" w:rsidRDefault="006C547D" w:rsidP="00217EC7">
      <w:pPr>
        <w:pStyle w:val="a3"/>
        <w:tabs>
          <w:tab w:val="left" w:pos="851"/>
          <w:tab w:val="left" w:pos="993"/>
        </w:tabs>
        <w:spacing w:line="360" w:lineRule="auto"/>
        <w:ind w:left="0" w:firstLine="567"/>
        <w:jc w:val="both"/>
        <w:rPr>
          <w:shd w:val="clear" w:color="auto" w:fill="FFFFFF"/>
          <w:lang w:val="uk-UA"/>
        </w:rPr>
      </w:pPr>
      <w:r w:rsidRPr="00C83F94">
        <w:rPr>
          <w:b/>
          <w:i/>
          <w:shd w:val="clear" w:color="auto" w:fill="FFFFFF"/>
          <w:lang w:val="uk-UA"/>
        </w:rPr>
        <w:t>Мета:</w:t>
      </w:r>
      <w:r w:rsidRPr="00C83F94">
        <w:rPr>
          <w:i/>
          <w:shd w:val="clear" w:color="auto" w:fill="FFFFFF"/>
          <w:lang w:val="uk-UA"/>
        </w:rPr>
        <w:t xml:space="preserve"> </w:t>
      </w:r>
      <w:r w:rsidR="00683ADD" w:rsidRPr="00C83F94">
        <w:rPr>
          <w:shd w:val="clear" w:color="auto" w:fill="FFFFFF"/>
          <w:lang w:val="uk-UA"/>
        </w:rPr>
        <w:t>п</w:t>
      </w:r>
      <w:r w:rsidRPr="00C83F94">
        <w:rPr>
          <w:shd w:val="clear" w:color="auto" w:fill="FFFFFF"/>
          <w:lang w:val="uk-UA"/>
        </w:rPr>
        <w:t xml:space="preserve">оглиблювати уявлення дітей про етичну категорію </w:t>
      </w:r>
      <w:r w:rsidRPr="00C83F94">
        <w:rPr>
          <w:shd w:val="clear" w:color="auto" w:fill="FFFFFF"/>
        </w:rPr>
        <w:t>“</w:t>
      </w:r>
      <w:r w:rsidRPr="00C83F94">
        <w:rPr>
          <w:shd w:val="clear" w:color="auto" w:fill="FFFFFF"/>
          <w:lang w:val="uk-UA"/>
        </w:rPr>
        <w:t>відповідальність</w:t>
      </w:r>
      <w:r w:rsidRPr="00C83F94">
        <w:rPr>
          <w:shd w:val="clear" w:color="auto" w:fill="FFFFFF"/>
        </w:rPr>
        <w:t>”</w:t>
      </w:r>
      <w:r w:rsidR="00030132" w:rsidRPr="00C83F94">
        <w:rPr>
          <w:shd w:val="clear" w:color="auto" w:fill="FFFFFF"/>
          <w:lang w:val="uk-UA"/>
        </w:rPr>
        <w:t>, закріплювати</w:t>
      </w:r>
      <w:r w:rsidRPr="00C83F94">
        <w:rPr>
          <w:shd w:val="clear" w:color="auto" w:fill="FFFFFF"/>
          <w:lang w:val="uk-UA"/>
        </w:rPr>
        <w:t xml:space="preserve"> правила відповідальної поведінки.</w:t>
      </w:r>
    </w:p>
    <w:p w:rsidR="006C547D" w:rsidRPr="00C83F94" w:rsidRDefault="006C547D" w:rsidP="00866F30">
      <w:pPr>
        <w:pStyle w:val="a3"/>
        <w:tabs>
          <w:tab w:val="left" w:pos="851"/>
          <w:tab w:val="left" w:pos="993"/>
        </w:tabs>
        <w:spacing w:line="360" w:lineRule="auto"/>
        <w:ind w:left="0" w:firstLine="142"/>
        <w:jc w:val="center"/>
        <w:rPr>
          <w:i/>
          <w:shd w:val="clear" w:color="auto" w:fill="FFFFFF"/>
          <w:lang w:val="uk-UA"/>
        </w:rPr>
      </w:pPr>
      <w:r w:rsidRPr="00C83F94">
        <w:rPr>
          <w:i/>
          <w:shd w:val="clear" w:color="auto" w:fill="FFFFFF"/>
          <w:lang w:val="uk-UA"/>
        </w:rPr>
        <w:lastRenderedPageBreak/>
        <w:t>Хід:</w:t>
      </w:r>
    </w:p>
    <w:p w:rsidR="00C53222" w:rsidRPr="00C83F94" w:rsidRDefault="00346B8F" w:rsidP="00217EC7">
      <w:pPr>
        <w:pStyle w:val="a3"/>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 xml:space="preserve">Дітям пропонується така історія: </w:t>
      </w:r>
      <w:r w:rsidRPr="00C83F94">
        <w:rPr>
          <w:shd w:val="clear" w:color="auto" w:fill="FFFFFF"/>
        </w:rPr>
        <w:t>“</w:t>
      </w:r>
      <w:r w:rsidR="006C547D" w:rsidRPr="00C83F94">
        <w:rPr>
          <w:shd w:val="clear" w:color="auto" w:fill="FFFFFF"/>
          <w:lang w:val="uk-UA"/>
        </w:rPr>
        <w:t>Діти, сьогоні до нас у гості прийшов Незнайко. У нього виникла проблема і він просить вас йому допомогти. Справа в тому, що він вирішив ходити у дитячий садок</w:t>
      </w:r>
      <w:r w:rsidR="00E36859" w:rsidRPr="00C83F94">
        <w:rPr>
          <w:shd w:val="clear" w:color="auto" w:fill="FFFFFF"/>
          <w:lang w:val="uk-UA"/>
        </w:rPr>
        <w:t xml:space="preserve"> і вчора вперше пішов у групу. Коли він зайшов, то в приміщенні вже була вихователька і діти, але він побачив багато цікавих іграшок і зразу пішов гратися. Інші діти поливали квіти, допомагали виховательці та няні. Пізніше до Незнайка підійшов хлопчик і попросив у нього іграшку, але той відповів, що хоче гратись сам. Хлопчик образився на Незнайка, а діти, які бачили це, сказали, що так не чесно.</w:t>
      </w:r>
      <w:r w:rsidR="007052FC" w:rsidRPr="00C83F94">
        <w:rPr>
          <w:shd w:val="clear" w:color="auto" w:fill="FFFFFF"/>
          <w:lang w:val="uk-UA"/>
        </w:rPr>
        <w:t xml:space="preserve"> П</w:t>
      </w:r>
      <w:r w:rsidR="00E36859" w:rsidRPr="00C83F94">
        <w:rPr>
          <w:shd w:val="clear" w:color="auto" w:fill="FFFFFF"/>
          <w:lang w:val="uk-UA"/>
        </w:rPr>
        <w:t>ізніше всі діти грали у цікаву гру, Незнайці також дали роль, але він хотів бути найголовнішим і зовсім зіпсував гру. Діти були ображені і сказали, що не хочуть з ним гратися, бо він не дотримується правил, несправедливий. Пізніше, коли всі прийшли на прогулянку, Ненайці доручили позамітати у павільйоні. Він спочатку взявся до роботи, а потім залиши</w:t>
      </w:r>
      <w:r w:rsidR="002E1657" w:rsidRPr="00C83F94">
        <w:rPr>
          <w:shd w:val="clear" w:color="auto" w:fill="FFFFFF"/>
          <w:lang w:val="uk-UA"/>
        </w:rPr>
        <w:t>в</w:t>
      </w:r>
      <w:r w:rsidR="00E36859" w:rsidRPr="00C83F94">
        <w:rPr>
          <w:shd w:val="clear" w:color="auto" w:fill="FFFFFF"/>
          <w:lang w:val="uk-UA"/>
        </w:rPr>
        <w:t xml:space="preserve"> купу сміття посередині, викинув віника і побіг гратися, так і не завершивши роботи. Діти знову сказали йому, що він не дотримується правил, безвідповідальний.</w:t>
      </w:r>
    </w:p>
    <w:p w:rsidR="00E36859" w:rsidRPr="00C83F94" w:rsidRDefault="00346B8F" w:rsidP="00217EC7">
      <w:pPr>
        <w:pStyle w:val="a3"/>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Діти, може ви знаєте, які ж правила порушив Незнайко, навіщо вони? І як потрібно поводитися Незнайці, щоб дошкільнята охоче прийняли його в свою групу?</w:t>
      </w:r>
      <w:r w:rsidRPr="00C83F94">
        <w:rPr>
          <w:shd w:val="clear" w:color="auto" w:fill="FFFFFF"/>
        </w:rPr>
        <w:t>”</w:t>
      </w:r>
    </w:p>
    <w:p w:rsidR="00ED5BFD" w:rsidRPr="00C83F94" w:rsidRDefault="00ED5BFD" w:rsidP="00217EC7">
      <w:pPr>
        <w:pStyle w:val="a3"/>
        <w:tabs>
          <w:tab w:val="left" w:pos="851"/>
          <w:tab w:val="left" w:pos="993"/>
        </w:tabs>
        <w:spacing w:line="360" w:lineRule="auto"/>
        <w:ind w:left="0" w:firstLine="567"/>
        <w:jc w:val="both"/>
        <w:rPr>
          <w:shd w:val="clear" w:color="auto" w:fill="FFFFFF"/>
          <w:lang w:val="uk-UA"/>
        </w:rPr>
      </w:pPr>
    </w:p>
    <w:p w:rsidR="00763CB0" w:rsidRPr="00C83F94" w:rsidRDefault="00763CB0" w:rsidP="00217EC7">
      <w:pPr>
        <w:spacing w:line="360" w:lineRule="auto"/>
        <w:ind w:firstLine="567"/>
        <w:jc w:val="both"/>
        <w:rPr>
          <w:b/>
          <w:i/>
          <w:shd w:val="clear" w:color="auto" w:fill="FFFFFF"/>
          <w:lang w:val="uk-UA"/>
        </w:rPr>
      </w:pPr>
      <w:r w:rsidRPr="00C83F94">
        <w:rPr>
          <w:b/>
          <w:i/>
          <w:shd w:val="clear" w:color="auto" w:fill="FFFFFF"/>
          <w:lang w:val="uk-UA"/>
        </w:rPr>
        <w:t>Читання оповідання В. Сухомлинського</w:t>
      </w:r>
      <w:r w:rsidRPr="00C83F94">
        <w:rPr>
          <w:b/>
          <w:shd w:val="clear" w:color="auto" w:fill="FFFFFF"/>
          <w:lang w:val="uk-UA"/>
        </w:rPr>
        <w:t xml:space="preserve"> “</w:t>
      </w:r>
      <w:r w:rsidRPr="00C83F94">
        <w:rPr>
          <w:b/>
          <w:i/>
          <w:shd w:val="clear" w:color="auto" w:fill="FFFFFF"/>
          <w:lang w:val="uk-UA"/>
        </w:rPr>
        <w:t>Лялька під дощем”</w:t>
      </w:r>
    </w:p>
    <w:p w:rsidR="00650B70" w:rsidRPr="00C83F94" w:rsidRDefault="00650B70" w:rsidP="00217EC7">
      <w:pPr>
        <w:spacing w:line="360" w:lineRule="auto"/>
        <w:ind w:firstLine="567"/>
        <w:jc w:val="both"/>
        <w:rPr>
          <w:b/>
          <w:i/>
          <w:shd w:val="clear" w:color="auto" w:fill="FFFFFF"/>
          <w:lang w:val="uk-UA"/>
        </w:rPr>
      </w:pPr>
      <w:r w:rsidRPr="00C83F94">
        <w:rPr>
          <w:b/>
          <w:i/>
          <w:shd w:val="clear" w:color="auto" w:fill="FFFFFF"/>
          <w:lang w:val="uk-UA"/>
        </w:rPr>
        <w:t xml:space="preserve">Мета: </w:t>
      </w:r>
      <w:r w:rsidRPr="00C83F94">
        <w:rPr>
          <w:shd w:val="clear" w:color="auto" w:fill="FFFFFF"/>
          <w:lang w:val="uk-UA"/>
        </w:rPr>
        <w:t xml:space="preserve">сприяти </w:t>
      </w:r>
      <w:r w:rsidR="0061145C" w:rsidRPr="00C83F94">
        <w:rPr>
          <w:shd w:val="clear" w:color="auto" w:fill="FFFFFF"/>
          <w:lang w:val="uk-UA"/>
        </w:rPr>
        <w:t>розвитку розумінню сутності відповідальної поведінки.</w:t>
      </w:r>
    </w:p>
    <w:p w:rsidR="00A6411E" w:rsidRPr="00C83F94" w:rsidRDefault="00A6411E" w:rsidP="00217EC7">
      <w:pPr>
        <w:spacing w:line="360" w:lineRule="auto"/>
        <w:ind w:firstLine="567"/>
        <w:jc w:val="both"/>
        <w:rPr>
          <w:lang w:val="uk-UA"/>
        </w:rPr>
      </w:pPr>
      <w:r w:rsidRPr="00C83F94">
        <w:rPr>
          <w:lang w:val="uk-UA"/>
        </w:rPr>
        <w:t>Зіна вклалася спати. А надворі почалася гроза. Гримів грім, з-за Дніпра насувалися чорні хмари. По залізному даху зашумів дощ.</w:t>
      </w:r>
    </w:p>
    <w:p w:rsidR="00A6411E" w:rsidRPr="00C83F94" w:rsidRDefault="00A6411E" w:rsidP="00217EC7">
      <w:pPr>
        <w:spacing w:line="360" w:lineRule="auto"/>
        <w:ind w:firstLine="567"/>
        <w:jc w:val="both"/>
        <w:rPr>
          <w:lang w:val="uk-UA"/>
        </w:rPr>
      </w:pPr>
      <w:r w:rsidRPr="00C83F94">
        <w:rPr>
          <w:lang w:val="uk-UA"/>
        </w:rPr>
        <w:t>Блиснула блискавка. На мить стало ясно, як удень. Зіна побачила: на подвір</w:t>
      </w:r>
      <w:r w:rsidR="00866F30">
        <w:t>’</w:t>
      </w:r>
      <w:r w:rsidRPr="00C83F94">
        <w:rPr>
          <w:lang w:val="uk-UA"/>
        </w:rPr>
        <w:t>ї стоять калюжі води, йде дощ, і – ой горе, що ж таке? – На лавці, під дощем, лежить її лялька Зоя.</w:t>
      </w:r>
    </w:p>
    <w:p w:rsidR="00A6411E" w:rsidRPr="00C83F94" w:rsidRDefault="00A6411E" w:rsidP="00217EC7">
      <w:pPr>
        <w:spacing w:line="360" w:lineRule="auto"/>
        <w:ind w:firstLine="567"/>
        <w:jc w:val="both"/>
        <w:rPr>
          <w:lang w:val="uk-UA"/>
        </w:rPr>
      </w:pPr>
      <w:r w:rsidRPr="00C83F94">
        <w:rPr>
          <w:lang w:val="uk-UA"/>
        </w:rPr>
        <w:t>Вона забула Зою на лавці. Як же це трапилось? Як же вона не згадала про Зою, лягаючи спати, як же вона не подумала про неї, коли почалася гроза?</w:t>
      </w:r>
    </w:p>
    <w:p w:rsidR="00A6411E" w:rsidRPr="00C83F94" w:rsidRDefault="00A6411E" w:rsidP="00217EC7">
      <w:pPr>
        <w:spacing w:line="360" w:lineRule="auto"/>
        <w:ind w:firstLine="567"/>
        <w:jc w:val="both"/>
        <w:rPr>
          <w:lang w:val="uk-UA"/>
        </w:rPr>
      </w:pPr>
      <w:r w:rsidRPr="00C83F94">
        <w:rPr>
          <w:lang w:val="uk-UA"/>
        </w:rPr>
        <w:lastRenderedPageBreak/>
        <w:t>Від цих думок Зіні стало важко, і вона заплакала. А ще важче було від думки про те, що на лавці лежить під холодним дощем її Зоя…</w:t>
      </w:r>
    </w:p>
    <w:p w:rsidR="00A6411E" w:rsidRPr="00C83F94" w:rsidRDefault="00A6411E" w:rsidP="00217EC7">
      <w:pPr>
        <w:spacing w:line="360" w:lineRule="auto"/>
        <w:ind w:firstLine="567"/>
        <w:jc w:val="both"/>
        <w:rPr>
          <w:lang w:val="uk-UA"/>
        </w:rPr>
      </w:pPr>
      <w:r w:rsidRPr="00C83F94">
        <w:rPr>
          <w:lang w:val="uk-UA"/>
        </w:rPr>
        <w:t>Зіна встала з ліжка, тихо відчинила двері, побігла на подвір</w:t>
      </w:r>
      <w:r w:rsidR="00866F30">
        <w:t>’</w:t>
      </w:r>
      <w:r w:rsidRPr="00C83F94">
        <w:rPr>
          <w:lang w:val="uk-UA"/>
        </w:rPr>
        <w:t>я.</w:t>
      </w:r>
    </w:p>
    <w:p w:rsidR="00A6411E" w:rsidRPr="00C83F94" w:rsidRDefault="00A6411E" w:rsidP="00217EC7">
      <w:pPr>
        <w:spacing w:line="360" w:lineRule="auto"/>
        <w:ind w:firstLine="567"/>
        <w:jc w:val="both"/>
        <w:rPr>
          <w:lang w:val="uk-UA"/>
        </w:rPr>
      </w:pPr>
      <w:r w:rsidRPr="00C83F94">
        <w:rPr>
          <w:lang w:val="uk-UA"/>
        </w:rPr>
        <w:t>Дощ миттю змочив її сорочечку. Вона підбігла до лавки, взяла Зою, пригорнула її до грудей.</w:t>
      </w:r>
    </w:p>
    <w:p w:rsidR="00A6411E" w:rsidRPr="00C83F94" w:rsidRDefault="00A6411E" w:rsidP="00217EC7">
      <w:pPr>
        <w:spacing w:line="360" w:lineRule="auto"/>
        <w:ind w:firstLine="567"/>
        <w:jc w:val="both"/>
        <w:rPr>
          <w:lang w:val="uk-UA"/>
        </w:rPr>
      </w:pPr>
      <w:r w:rsidRPr="00C83F94">
        <w:rPr>
          <w:lang w:val="uk-UA"/>
        </w:rPr>
        <w:t>Коли Зіна відчинила двері, мама ввімкнула світло і широко розплющеними від страху очима дивилася на порожнє ліжко.</w:t>
      </w:r>
    </w:p>
    <w:p w:rsidR="00A6411E" w:rsidRPr="00C83F94" w:rsidRDefault="00A6411E" w:rsidP="00217EC7">
      <w:pPr>
        <w:spacing w:line="360" w:lineRule="auto"/>
        <w:ind w:firstLine="567"/>
        <w:jc w:val="both"/>
        <w:rPr>
          <w:lang w:val="uk-UA"/>
        </w:rPr>
      </w:pPr>
      <w:r w:rsidRPr="00C83F94">
        <w:rPr>
          <w:lang w:val="uk-UA"/>
        </w:rPr>
        <w:t>Побачивши Зіну з притуленою до дитячих грудей лялькою, мама перевела дух.</w:t>
      </w:r>
    </w:p>
    <w:p w:rsidR="00A6411E" w:rsidRPr="00C83F94" w:rsidRDefault="00A6411E" w:rsidP="00217EC7">
      <w:pPr>
        <w:spacing w:line="360" w:lineRule="auto"/>
        <w:ind w:firstLine="567"/>
        <w:jc w:val="both"/>
        <w:rPr>
          <w:lang w:val="uk-UA"/>
        </w:rPr>
      </w:pPr>
      <w:r w:rsidRPr="00C83F94">
        <w:rPr>
          <w:lang w:val="uk-UA"/>
        </w:rPr>
        <w:t>Вона взяла рушник, витерла Зіну, переодягла в суху сорочечку.</w:t>
      </w:r>
    </w:p>
    <w:p w:rsidR="00A6411E" w:rsidRPr="00C83F94" w:rsidRDefault="00A6411E" w:rsidP="00217EC7">
      <w:pPr>
        <w:spacing w:line="360" w:lineRule="auto"/>
        <w:ind w:firstLine="567"/>
        <w:jc w:val="both"/>
        <w:rPr>
          <w:lang w:val="uk-UA"/>
        </w:rPr>
      </w:pPr>
      <w:r w:rsidRPr="00C83F94">
        <w:rPr>
          <w:lang w:val="uk-UA"/>
        </w:rPr>
        <w:t>Давши рушник, сказала:</w:t>
      </w:r>
    </w:p>
    <w:p w:rsidR="00A6411E" w:rsidRPr="00C83F94" w:rsidRDefault="00A6411E" w:rsidP="001D0A37">
      <w:pPr>
        <w:pStyle w:val="a3"/>
        <w:numPr>
          <w:ilvl w:val="0"/>
          <w:numId w:val="73"/>
        </w:numPr>
        <w:tabs>
          <w:tab w:val="left" w:pos="851"/>
          <w:tab w:val="left" w:pos="993"/>
        </w:tabs>
        <w:spacing w:line="360" w:lineRule="auto"/>
        <w:ind w:hanging="720"/>
        <w:jc w:val="both"/>
        <w:rPr>
          <w:lang w:val="uk-UA"/>
        </w:rPr>
      </w:pPr>
      <w:r w:rsidRPr="00C83F94">
        <w:rPr>
          <w:lang w:val="uk-UA"/>
        </w:rPr>
        <w:t>Витри ж Зою… Як же це ти її забула на лавці?</w:t>
      </w:r>
    </w:p>
    <w:p w:rsidR="00A6411E" w:rsidRPr="00C83F94" w:rsidRDefault="00A6411E" w:rsidP="001D0A37">
      <w:pPr>
        <w:pStyle w:val="a3"/>
        <w:numPr>
          <w:ilvl w:val="0"/>
          <w:numId w:val="73"/>
        </w:numPr>
        <w:tabs>
          <w:tab w:val="left" w:pos="851"/>
          <w:tab w:val="left" w:pos="993"/>
        </w:tabs>
        <w:spacing w:line="360" w:lineRule="auto"/>
        <w:ind w:hanging="720"/>
        <w:jc w:val="both"/>
        <w:rPr>
          <w:lang w:val="uk-UA"/>
        </w:rPr>
      </w:pPr>
      <w:r w:rsidRPr="00C83F94">
        <w:rPr>
          <w:lang w:val="uk-UA"/>
        </w:rPr>
        <w:t>Ніколи більше такого не буде, матусю…</w:t>
      </w:r>
    </w:p>
    <w:p w:rsidR="00CA5547" w:rsidRPr="00C83F94" w:rsidRDefault="00CA5547" w:rsidP="00217EC7">
      <w:pPr>
        <w:spacing w:line="360" w:lineRule="auto"/>
        <w:ind w:firstLine="567"/>
        <w:jc w:val="center"/>
        <w:rPr>
          <w:i/>
          <w:lang w:val="uk-UA"/>
        </w:rPr>
      </w:pPr>
      <w:r w:rsidRPr="00C83F94">
        <w:rPr>
          <w:i/>
          <w:lang w:val="uk-UA"/>
        </w:rPr>
        <w:t>Обговорення оповідання:</w:t>
      </w:r>
    </w:p>
    <w:p w:rsidR="00CA5547" w:rsidRPr="00C83F94" w:rsidRDefault="00650B70" w:rsidP="00650B70">
      <w:pPr>
        <w:pStyle w:val="a3"/>
        <w:numPr>
          <w:ilvl w:val="0"/>
          <w:numId w:val="17"/>
        </w:numPr>
        <w:tabs>
          <w:tab w:val="left" w:pos="851"/>
          <w:tab w:val="left" w:pos="993"/>
        </w:tabs>
        <w:spacing w:line="360" w:lineRule="auto"/>
        <w:ind w:left="0" w:firstLine="709"/>
        <w:jc w:val="both"/>
        <w:rPr>
          <w:lang w:val="uk-UA"/>
        </w:rPr>
      </w:pPr>
      <w:r w:rsidRPr="00C83F94">
        <w:rPr>
          <w:lang w:val="uk-UA"/>
        </w:rPr>
        <w:t xml:space="preserve">  </w:t>
      </w:r>
      <w:r w:rsidR="00CA5547" w:rsidRPr="00C83F94">
        <w:rPr>
          <w:lang w:val="uk-UA"/>
        </w:rPr>
        <w:t>Чому заплакала Зіна?</w:t>
      </w:r>
    </w:p>
    <w:p w:rsidR="00CA5547" w:rsidRPr="00C83F94" w:rsidRDefault="00CA5547" w:rsidP="001D0A37">
      <w:pPr>
        <w:pStyle w:val="a3"/>
        <w:numPr>
          <w:ilvl w:val="0"/>
          <w:numId w:val="17"/>
        </w:numPr>
        <w:tabs>
          <w:tab w:val="left" w:pos="851"/>
        </w:tabs>
        <w:spacing w:line="360" w:lineRule="auto"/>
        <w:ind w:left="0" w:firstLine="709"/>
        <w:jc w:val="both"/>
        <w:rPr>
          <w:lang w:val="uk-UA"/>
        </w:rPr>
      </w:pPr>
      <w:r w:rsidRPr="00C83F94">
        <w:rPr>
          <w:lang w:val="en-US"/>
        </w:rPr>
        <w:t xml:space="preserve"> </w:t>
      </w:r>
      <w:r w:rsidR="00650B70" w:rsidRPr="00C83F94">
        <w:rPr>
          <w:lang w:val="uk-UA"/>
        </w:rPr>
        <w:t xml:space="preserve"> </w:t>
      </w:r>
      <w:r w:rsidRPr="00C83F94">
        <w:rPr>
          <w:lang w:val="uk-UA"/>
        </w:rPr>
        <w:t>Чи добре вчинила дівчинка?</w:t>
      </w:r>
    </w:p>
    <w:p w:rsidR="00CA5547" w:rsidRPr="00C83F94" w:rsidRDefault="00CA5547" w:rsidP="001D0A37">
      <w:pPr>
        <w:pStyle w:val="a3"/>
        <w:numPr>
          <w:ilvl w:val="0"/>
          <w:numId w:val="17"/>
        </w:numPr>
        <w:tabs>
          <w:tab w:val="left" w:pos="851"/>
        </w:tabs>
        <w:spacing w:line="360" w:lineRule="auto"/>
        <w:ind w:left="0" w:firstLine="709"/>
        <w:jc w:val="both"/>
        <w:rPr>
          <w:lang w:val="uk-UA"/>
        </w:rPr>
      </w:pPr>
      <w:r w:rsidRPr="00C83F94">
        <w:t xml:space="preserve"> </w:t>
      </w:r>
      <w:r w:rsidR="00650B70" w:rsidRPr="00C83F94">
        <w:rPr>
          <w:lang w:val="uk-UA"/>
        </w:rPr>
        <w:t xml:space="preserve"> </w:t>
      </w:r>
      <w:r w:rsidRPr="00C83F94">
        <w:rPr>
          <w:lang w:val="uk-UA"/>
        </w:rPr>
        <w:t>Чи можна назвати Зіну відповідальною? Чому?</w:t>
      </w:r>
    </w:p>
    <w:p w:rsidR="00CA5547" w:rsidRPr="00C83F94" w:rsidRDefault="00CA5547" w:rsidP="001D0A37">
      <w:pPr>
        <w:pStyle w:val="a3"/>
        <w:numPr>
          <w:ilvl w:val="0"/>
          <w:numId w:val="17"/>
        </w:numPr>
        <w:tabs>
          <w:tab w:val="left" w:pos="851"/>
        </w:tabs>
        <w:spacing w:line="360" w:lineRule="auto"/>
        <w:ind w:left="0" w:firstLine="709"/>
        <w:jc w:val="both"/>
        <w:rPr>
          <w:lang w:val="uk-UA"/>
        </w:rPr>
      </w:pPr>
      <w:r w:rsidRPr="00C83F94">
        <w:t xml:space="preserve"> </w:t>
      </w:r>
      <w:r w:rsidR="00650B70" w:rsidRPr="00C83F94">
        <w:rPr>
          <w:lang w:val="uk-UA"/>
        </w:rPr>
        <w:t xml:space="preserve"> </w:t>
      </w:r>
      <w:r w:rsidRPr="00C83F94">
        <w:rPr>
          <w:lang w:val="uk-UA"/>
        </w:rPr>
        <w:t>Чи змогли б ви так зробити, як зробила Зіна?</w:t>
      </w:r>
    </w:p>
    <w:p w:rsidR="00CA5547" w:rsidRPr="00C83F94" w:rsidRDefault="00CA5547" w:rsidP="00217EC7">
      <w:pPr>
        <w:pStyle w:val="a3"/>
        <w:spacing w:line="360" w:lineRule="auto"/>
        <w:ind w:left="0" w:firstLine="567"/>
        <w:jc w:val="center"/>
        <w:rPr>
          <w:i/>
          <w:lang w:val="uk-UA"/>
        </w:rPr>
      </w:pPr>
      <w:r w:rsidRPr="00C83F94">
        <w:rPr>
          <w:i/>
          <w:lang w:val="uk-UA"/>
        </w:rPr>
        <w:t>Правила поведінки у даній ситуації:</w:t>
      </w:r>
    </w:p>
    <w:p w:rsidR="00CA5547" w:rsidRPr="00C83F94" w:rsidRDefault="00CA5547" w:rsidP="001D0A37">
      <w:pPr>
        <w:pStyle w:val="a3"/>
        <w:numPr>
          <w:ilvl w:val="0"/>
          <w:numId w:val="16"/>
        </w:numPr>
        <w:tabs>
          <w:tab w:val="left" w:pos="851"/>
          <w:tab w:val="left" w:pos="993"/>
        </w:tabs>
        <w:spacing w:line="360" w:lineRule="auto"/>
        <w:ind w:left="0" w:firstLine="567"/>
        <w:jc w:val="both"/>
        <w:rPr>
          <w:lang w:val="uk-UA"/>
        </w:rPr>
      </w:pPr>
      <w:r w:rsidRPr="00C83F94">
        <w:rPr>
          <w:lang w:val="uk-UA"/>
        </w:rPr>
        <w:t>Іграшки потрібно берегти, не забувати їх складати після того як погрався.</w:t>
      </w:r>
    </w:p>
    <w:p w:rsidR="00CA5547" w:rsidRPr="00C83F94" w:rsidRDefault="00CA5547" w:rsidP="001D0A37">
      <w:pPr>
        <w:pStyle w:val="a3"/>
        <w:numPr>
          <w:ilvl w:val="0"/>
          <w:numId w:val="16"/>
        </w:numPr>
        <w:tabs>
          <w:tab w:val="left" w:pos="851"/>
          <w:tab w:val="left" w:pos="993"/>
        </w:tabs>
        <w:spacing w:line="360" w:lineRule="auto"/>
        <w:ind w:left="0" w:firstLine="567"/>
        <w:jc w:val="both"/>
        <w:rPr>
          <w:lang w:val="uk-UA"/>
        </w:rPr>
      </w:pPr>
      <w:r w:rsidRPr="00C83F94">
        <w:rPr>
          <w:lang w:val="uk-UA"/>
        </w:rPr>
        <w:t>За свої дії  треба відповідати самому.</w:t>
      </w:r>
    </w:p>
    <w:p w:rsidR="00ED5BFD" w:rsidRPr="00C83F94" w:rsidRDefault="00ED5BFD" w:rsidP="00ED5BFD">
      <w:pPr>
        <w:pStyle w:val="a3"/>
        <w:tabs>
          <w:tab w:val="left" w:pos="851"/>
          <w:tab w:val="left" w:pos="993"/>
        </w:tabs>
        <w:spacing w:line="360" w:lineRule="auto"/>
        <w:ind w:left="567"/>
        <w:jc w:val="both"/>
        <w:rPr>
          <w:lang w:val="uk-UA"/>
        </w:rPr>
      </w:pPr>
    </w:p>
    <w:p w:rsidR="009C20F3" w:rsidRPr="00C83F94" w:rsidRDefault="009C20F3" w:rsidP="00217EC7">
      <w:pPr>
        <w:pStyle w:val="a3"/>
        <w:tabs>
          <w:tab w:val="left" w:pos="851"/>
        </w:tabs>
        <w:spacing w:line="360" w:lineRule="auto"/>
        <w:ind w:left="0" w:firstLine="567"/>
        <w:jc w:val="center"/>
      </w:pPr>
      <w:r w:rsidRPr="00C83F94">
        <w:rPr>
          <w:b/>
          <w:i/>
          <w:shd w:val="clear" w:color="auto" w:fill="FFFFFF"/>
          <w:lang w:val="uk-UA"/>
        </w:rPr>
        <w:t>Читання оповідання  Валентини  Осеєвої</w:t>
      </w:r>
      <w:r w:rsidRPr="00C83F94">
        <w:rPr>
          <w:b/>
          <w:shd w:val="clear" w:color="auto" w:fill="FFFFFF"/>
          <w:lang w:val="uk-UA"/>
        </w:rPr>
        <w:t xml:space="preserve"> </w:t>
      </w:r>
      <w:r w:rsidR="00252D4E" w:rsidRPr="00C83F94">
        <w:rPr>
          <w:b/>
          <w:i/>
          <w:shd w:val="clear" w:color="auto" w:fill="FFFFFF"/>
        </w:rPr>
        <w:t>“</w:t>
      </w:r>
      <w:r w:rsidR="00252D4E" w:rsidRPr="00C83F94">
        <w:rPr>
          <w:b/>
          <w:i/>
          <w:shd w:val="clear" w:color="auto" w:fill="FFFFFF"/>
          <w:lang w:val="uk-UA"/>
        </w:rPr>
        <w:t>Сини</w:t>
      </w:r>
      <w:r w:rsidR="00252D4E" w:rsidRPr="00C83F94">
        <w:rPr>
          <w:b/>
          <w:i/>
          <w:shd w:val="clear" w:color="auto" w:fill="FFFFFF"/>
        </w:rPr>
        <w:t>”</w:t>
      </w:r>
    </w:p>
    <w:p w:rsidR="00D415A9" w:rsidRPr="00C83F94" w:rsidRDefault="007052FC" w:rsidP="00217EC7">
      <w:pPr>
        <w:spacing w:line="360" w:lineRule="auto"/>
        <w:ind w:firstLine="567"/>
        <w:jc w:val="center"/>
        <w:outlineLvl w:val="1"/>
        <w:rPr>
          <w:b/>
          <w:bCs/>
          <w:i/>
          <w:lang w:val="uk-UA"/>
        </w:rPr>
      </w:pPr>
      <w:r w:rsidRPr="00C83F94">
        <w:rPr>
          <w:b/>
          <w:bCs/>
          <w:i/>
          <w:lang w:val="uk-UA"/>
        </w:rPr>
        <w:t>(</w:t>
      </w:r>
      <w:r w:rsidRPr="00C83F94">
        <w:rPr>
          <w:b/>
          <w:bCs/>
          <w:i/>
        </w:rPr>
        <w:t>п</w:t>
      </w:r>
      <w:r w:rsidR="00D415A9" w:rsidRPr="00C83F94">
        <w:rPr>
          <w:b/>
          <w:bCs/>
          <w:i/>
        </w:rPr>
        <w:t>ереклад з російської А. Купрієнко</w:t>
      </w:r>
      <w:r w:rsidRPr="00C83F94">
        <w:rPr>
          <w:b/>
          <w:bCs/>
          <w:i/>
          <w:lang w:val="uk-UA"/>
        </w:rPr>
        <w:t>)</w:t>
      </w:r>
    </w:p>
    <w:p w:rsidR="0061145C" w:rsidRPr="00C83F94" w:rsidRDefault="0061145C" w:rsidP="0061145C">
      <w:pPr>
        <w:spacing w:line="360" w:lineRule="auto"/>
        <w:ind w:firstLine="567"/>
        <w:jc w:val="both"/>
        <w:outlineLvl w:val="1"/>
        <w:rPr>
          <w:bCs/>
          <w:lang w:val="uk-UA"/>
        </w:rPr>
      </w:pPr>
      <w:r w:rsidRPr="00C83F94">
        <w:rPr>
          <w:b/>
          <w:bCs/>
          <w:i/>
          <w:lang w:val="uk-UA"/>
        </w:rPr>
        <w:t xml:space="preserve">Мета: </w:t>
      </w:r>
      <w:r w:rsidR="00097E04" w:rsidRPr="00C83F94">
        <w:rPr>
          <w:bCs/>
          <w:lang w:val="uk-UA"/>
        </w:rPr>
        <w:t xml:space="preserve">поглиблювати </w:t>
      </w:r>
      <w:r w:rsidR="005C57B7" w:rsidRPr="00C83F94">
        <w:rPr>
          <w:bCs/>
          <w:lang w:val="uk-UA"/>
        </w:rPr>
        <w:t>уявлення дошкільників</w:t>
      </w:r>
      <w:r w:rsidR="00B52C8A" w:rsidRPr="00C83F94">
        <w:rPr>
          <w:bCs/>
          <w:lang w:val="uk-UA"/>
        </w:rPr>
        <w:t xml:space="preserve"> про </w:t>
      </w:r>
      <w:r w:rsidR="005C57B7" w:rsidRPr="00C83F94">
        <w:rPr>
          <w:bCs/>
          <w:lang w:val="uk-UA"/>
        </w:rPr>
        <w:t xml:space="preserve">правила відповідальної </w:t>
      </w:r>
      <w:r w:rsidR="00B52C8A" w:rsidRPr="00C83F94">
        <w:rPr>
          <w:bCs/>
          <w:lang w:val="uk-UA"/>
        </w:rPr>
        <w:t xml:space="preserve"> поведінк</w:t>
      </w:r>
      <w:r w:rsidR="005C57B7" w:rsidRPr="00C83F94">
        <w:rPr>
          <w:bCs/>
          <w:lang w:val="uk-UA"/>
        </w:rPr>
        <w:t>и</w:t>
      </w:r>
      <w:r w:rsidR="00B52C8A" w:rsidRPr="00C83F94">
        <w:rPr>
          <w:bCs/>
          <w:lang w:val="uk-UA"/>
        </w:rPr>
        <w:t>, заохочувати дошкільників допомагати батькам.</w:t>
      </w:r>
    </w:p>
    <w:p w:rsidR="00D415A9" w:rsidRPr="00C83F94" w:rsidRDefault="00D415A9" w:rsidP="00217EC7">
      <w:pPr>
        <w:spacing w:line="360" w:lineRule="auto"/>
        <w:ind w:firstLine="567"/>
        <w:jc w:val="both"/>
      </w:pPr>
      <w:r w:rsidRPr="00C83F94">
        <w:t xml:space="preserve">Дві жінки брали воду з криниці. До них підійшла третя. І старенький дідусь сів відпочити на камінчик. </w:t>
      </w:r>
    </w:p>
    <w:p w:rsidR="00D415A9" w:rsidRPr="00C83F94" w:rsidRDefault="00D415A9" w:rsidP="00217EC7">
      <w:pPr>
        <w:spacing w:line="360" w:lineRule="auto"/>
        <w:ind w:firstLine="567"/>
        <w:jc w:val="both"/>
      </w:pPr>
      <w:r w:rsidRPr="00C83F94">
        <w:t xml:space="preserve">Ось одна жінка каже другій: </w:t>
      </w:r>
    </w:p>
    <w:p w:rsidR="00D415A9" w:rsidRPr="00C83F94" w:rsidRDefault="002E360A" w:rsidP="00217EC7">
      <w:pPr>
        <w:spacing w:line="360" w:lineRule="auto"/>
        <w:ind w:firstLine="567"/>
        <w:jc w:val="both"/>
      </w:pPr>
      <w:r w:rsidRPr="00C83F94">
        <w:rPr>
          <w:lang w:val="uk-UA"/>
        </w:rPr>
        <w:lastRenderedPageBreak/>
        <w:t>–</w:t>
      </w:r>
      <w:r w:rsidR="00D415A9" w:rsidRPr="00C83F94">
        <w:t xml:space="preserve"> Мій син спритний і сильний, ніхто його не подужає. </w:t>
      </w:r>
    </w:p>
    <w:p w:rsidR="00D415A9" w:rsidRPr="00C83F94" w:rsidRDefault="002E360A" w:rsidP="00217EC7">
      <w:pPr>
        <w:spacing w:line="360" w:lineRule="auto"/>
        <w:ind w:firstLine="567"/>
        <w:jc w:val="both"/>
      </w:pPr>
      <w:r w:rsidRPr="00C83F94">
        <w:rPr>
          <w:lang w:val="uk-UA"/>
        </w:rPr>
        <w:t>–</w:t>
      </w:r>
      <w:r w:rsidR="00D415A9" w:rsidRPr="00C83F94">
        <w:t xml:space="preserve"> А мій співає, як соловейко.</w:t>
      </w:r>
      <w:r w:rsidRPr="00C83F94">
        <w:t xml:space="preserve"> Ні в кого такого голосу нема, </w:t>
      </w:r>
      <w:r w:rsidRPr="00C83F94">
        <w:rPr>
          <w:lang w:val="uk-UA"/>
        </w:rPr>
        <w:t xml:space="preserve">– </w:t>
      </w:r>
      <w:r w:rsidR="00D415A9" w:rsidRPr="00C83F94">
        <w:t xml:space="preserve"> каже друга. </w:t>
      </w:r>
    </w:p>
    <w:p w:rsidR="00D415A9" w:rsidRPr="00C83F94" w:rsidRDefault="00D415A9" w:rsidP="00217EC7">
      <w:pPr>
        <w:spacing w:line="360" w:lineRule="auto"/>
        <w:ind w:firstLine="567"/>
        <w:jc w:val="both"/>
      </w:pPr>
      <w:r w:rsidRPr="00C83F94">
        <w:t xml:space="preserve">А третя мовчить. </w:t>
      </w:r>
    </w:p>
    <w:p w:rsidR="00D415A9" w:rsidRPr="00C83F94" w:rsidRDefault="002E360A" w:rsidP="00217EC7">
      <w:pPr>
        <w:spacing w:line="360" w:lineRule="auto"/>
        <w:ind w:firstLine="567"/>
        <w:jc w:val="both"/>
      </w:pPr>
      <w:r w:rsidRPr="00C83F94">
        <w:rPr>
          <w:lang w:val="uk-UA"/>
        </w:rPr>
        <w:t>–</w:t>
      </w:r>
      <w:r w:rsidR="00D415A9" w:rsidRPr="00C83F94">
        <w:t xml:space="preserve"> Чому </w:t>
      </w:r>
      <w:r w:rsidRPr="00C83F94">
        <w:t xml:space="preserve">ж ти про свого сина не скажеш? </w:t>
      </w:r>
      <w:r w:rsidRPr="00C83F94">
        <w:rPr>
          <w:lang w:val="uk-UA"/>
        </w:rPr>
        <w:t>–</w:t>
      </w:r>
      <w:r w:rsidR="00D415A9" w:rsidRPr="00C83F94">
        <w:t xml:space="preserve"> запитують у неї сусідки. </w:t>
      </w:r>
    </w:p>
    <w:p w:rsidR="00D415A9" w:rsidRPr="00C83F94" w:rsidRDefault="002E360A" w:rsidP="00217EC7">
      <w:pPr>
        <w:spacing w:line="360" w:lineRule="auto"/>
        <w:ind w:firstLine="567"/>
        <w:jc w:val="both"/>
      </w:pPr>
      <w:r w:rsidRPr="00C83F94">
        <w:rPr>
          <w:lang w:val="uk-UA"/>
        </w:rPr>
        <w:t>–</w:t>
      </w:r>
      <w:r w:rsidRPr="00C83F94">
        <w:t xml:space="preserve"> А що казати? </w:t>
      </w:r>
      <w:r w:rsidRPr="00C83F94">
        <w:rPr>
          <w:lang w:val="uk-UA"/>
        </w:rPr>
        <w:t>–</w:t>
      </w:r>
      <w:r w:rsidRPr="00C83F94">
        <w:t xml:space="preserve"> </w:t>
      </w:r>
      <w:r w:rsidRPr="00C83F94">
        <w:rPr>
          <w:lang w:val="uk-UA"/>
        </w:rPr>
        <w:t>м</w:t>
      </w:r>
      <w:r w:rsidRPr="00C83F94">
        <w:t xml:space="preserve">овить жінка. </w:t>
      </w:r>
      <w:r w:rsidRPr="00C83F94">
        <w:rPr>
          <w:lang w:val="uk-UA"/>
        </w:rPr>
        <w:t>–</w:t>
      </w:r>
      <w:r w:rsidR="00D415A9" w:rsidRPr="00C83F94">
        <w:t xml:space="preserve"> Нічого в ньому особливого нема. </w:t>
      </w:r>
    </w:p>
    <w:p w:rsidR="00D415A9" w:rsidRPr="00C83F94" w:rsidRDefault="00D415A9" w:rsidP="00217EC7">
      <w:pPr>
        <w:spacing w:line="360" w:lineRule="auto"/>
        <w:ind w:firstLine="567"/>
        <w:jc w:val="both"/>
      </w:pPr>
      <w:r w:rsidRPr="00C83F94">
        <w:t>Набрали жінки повні відра води й пішли. А дідусь</w:t>
      </w:r>
      <w:r w:rsidR="007052FC" w:rsidRPr="00C83F94">
        <w:rPr>
          <w:lang w:val="uk-UA"/>
        </w:rPr>
        <w:t xml:space="preserve"> </w:t>
      </w:r>
      <w:r w:rsidR="002E360A" w:rsidRPr="00C83F94">
        <w:rPr>
          <w:lang w:val="uk-UA"/>
        </w:rPr>
        <w:t>–</w:t>
      </w:r>
      <w:r w:rsidRPr="00C83F94">
        <w:t xml:space="preserve"> за ними. Йдуть жінки, зупиняються. Болять руки, розпліскується вода, ломить спину. Аж раптом три хлопці вибігли.</w:t>
      </w:r>
    </w:p>
    <w:p w:rsidR="00D415A9" w:rsidRPr="00C83F94" w:rsidRDefault="00D415A9" w:rsidP="00217EC7">
      <w:pPr>
        <w:spacing w:line="360" w:lineRule="auto"/>
        <w:ind w:firstLine="567"/>
        <w:jc w:val="both"/>
      </w:pPr>
      <w:r w:rsidRPr="00C83F94">
        <w:t>Один через голову пере</w:t>
      </w:r>
      <w:r w:rsidR="002E360A" w:rsidRPr="00C83F94">
        <w:t xml:space="preserve">вертається, колесом крутиться, </w:t>
      </w:r>
      <w:r w:rsidR="002E360A" w:rsidRPr="00C83F94">
        <w:rPr>
          <w:lang w:val="uk-UA"/>
        </w:rPr>
        <w:t>–</w:t>
      </w:r>
      <w:r w:rsidRPr="00C83F94">
        <w:t xml:space="preserve"> милуються жінки. </w:t>
      </w:r>
    </w:p>
    <w:p w:rsidR="00D415A9" w:rsidRPr="00C83F94" w:rsidRDefault="00D415A9" w:rsidP="00217EC7">
      <w:pPr>
        <w:spacing w:line="360" w:lineRule="auto"/>
        <w:ind w:firstLine="567"/>
        <w:jc w:val="both"/>
      </w:pPr>
      <w:r w:rsidRPr="00C83F94">
        <w:t>Другий пісню співає, соловейком з</w:t>
      </w:r>
      <w:r w:rsidR="002E360A" w:rsidRPr="00C83F94">
        <w:t xml:space="preserve">аливається, </w:t>
      </w:r>
      <w:r w:rsidR="002E360A" w:rsidRPr="00C83F94">
        <w:rPr>
          <w:lang w:val="uk-UA"/>
        </w:rPr>
        <w:t>–</w:t>
      </w:r>
      <w:r w:rsidRPr="00C83F94">
        <w:t xml:space="preserve"> заслухалися жінки. </w:t>
      </w:r>
    </w:p>
    <w:p w:rsidR="00D415A9" w:rsidRPr="00C83F94" w:rsidRDefault="00D415A9" w:rsidP="00217EC7">
      <w:pPr>
        <w:spacing w:line="360" w:lineRule="auto"/>
        <w:ind w:firstLine="567"/>
        <w:jc w:val="both"/>
      </w:pPr>
      <w:r w:rsidRPr="00C83F94">
        <w:t xml:space="preserve">А третій до матері підбіг, узяв у неї важкі відра й поніс. </w:t>
      </w:r>
    </w:p>
    <w:p w:rsidR="00D415A9" w:rsidRPr="00C83F94" w:rsidRDefault="00D415A9" w:rsidP="00217EC7">
      <w:pPr>
        <w:spacing w:line="360" w:lineRule="auto"/>
        <w:ind w:firstLine="567"/>
        <w:jc w:val="both"/>
      </w:pPr>
      <w:r w:rsidRPr="00C83F94">
        <w:t xml:space="preserve">Запитують жінки в дідуся: </w:t>
      </w:r>
    </w:p>
    <w:p w:rsidR="00D415A9" w:rsidRPr="00C83F94" w:rsidRDefault="002E360A" w:rsidP="00217EC7">
      <w:pPr>
        <w:spacing w:line="360" w:lineRule="auto"/>
        <w:ind w:firstLine="567"/>
        <w:jc w:val="both"/>
      </w:pPr>
      <w:r w:rsidRPr="00C83F94">
        <w:rPr>
          <w:lang w:val="uk-UA"/>
        </w:rPr>
        <w:t>–</w:t>
      </w:r>
      <w:r w:rsidR="00D415A9" w:rsidRPr="00C83F94">
        <w:t xml:space="preserve"> Ну що? Як наші сини? </w:t>
      </w:r>
    </w:p>
    <w:p w:rsidR="00D415A9" w:rsidRPr="00C83F94" w:rsidRDefault="002E360A" w:rsidP="001D0A37">
      <w:pPr>
        <w:pStyle w:val="a3"/>
        <w:numPr>
          <w:ilvl w:val="0"/>
          <w:numId w:val="17"/>
        </w:numPr>
        <w:spacing w:line="360" w:lineRule="auto"/>
        <w:ind w:hanging="153"/>
        <w:jc w:val="both"/>
      </w:pPr>
      <w:r w:rsidRPr="00C83F94">
        <w:rPr>
          <w:lang w:val="uk-UA"/>
        </w:rPr>
        <w:t xml:space="preserve"> </w:t>
      </w:r>
      <w:r w:rsidRPr="00C83F94">
        <w:t xml:space="preserve">А де ж вони? </w:t>
      </w:r>
      <w:r w:rsidRPr="00C83F94">
        <w:rPr>
          <w:lang w:val="uk-UA"/>
        </w:rPr>
        <w:t>–</w:t>
      </w:r>
      <w:r w:rsidRPr="00C83F94">
        <w:t xml:space="preserve"> відповідає дідусь. </w:t>
      </w:r>
      <w:r w:rsidRPr="00C83F94">
        <w:rPr>
          <w:lang w:val="uk-UA"/>
        </w:rPr>
        <w:t>–</w:t>
      </w:r>
      <w:r w:rsidR="00D415A9" w:rsidRPr="00C83F94">
        <w:t xml:space="preserve"> Я тільки одного сина бачу!</w:t>
      </w:r>
    </w:p>
    <w:p w:rsidR="00DD3CBF" w:rsidRPr="00C83F94" w:rsidRDefault="00DD3CBF" w:rsidP="00217EC7">
      <w:pPr>
        <w:spacing w:line="360" w:lineRule="auto"/>
        <w:ind w:firstLine="567"/>
        <w:jc w:val="center"/>
        <w:rPr>
          <w:i/>
          <w:lang w:val="uk-UA"/>
        </w:rPr>
      </w:pPr>
      <w:r w:rsidRPr="00C83F94">
        <w:rPr>
          <w:i/>
          <w:lang w:val="uk-UA"/>
        </w:rPr>
        <w:t>Обговорення оповідання:</w:t>
      </w:r>
    </w:p>
    <w:p w:rsidR="00DD3CBF" w:rsidRPr="00C83F94" w:rsidRDefault="00DD3CBF" w:rsidP="001D0A37">
      <w:pPr>
        <w:pStyle w:val="a3"/>
        <w:numPr>
          <w:ilvl w:val="0"/>
          <w:numId w:val="19"/>
        </w:numPr>
        <w:tabs>
          <w:tab w:val="left" w:pos="851"/>
        </w:tabs>
        <w:spacing w:line="360" w:lineRule="auto"/>
        <w:ind w:left="0" w:firstLine="567"/>
        <w:jc w:val="both"/>
        <w:rPr>
          <w:lang w:val="uk-UA"/>
        </w:rPr>
      </w:pPr>
      <w:r w:rsidRPr="00C83F94">
        <w:rPr>
          <w:lang w:val="uk-UA"/>
        </w:rPr>
        <w:t>Що робили хлопчики, коли побачили своїх матерів з важкими відрами?</w:t>
      </w:r>
    </w:p>
    <w:p w:rsidR="00DD3CBF" w:rsidRPr="00C83F94" w:rsidRDefault="00DD3CBF" w:rsidP="001D0A37">
      <w:pPr>
        <w:pStyle w:val="a3"/>
        <w:numPr>
          <w:ilvl w:val="0"/>
          <w:numId w:val="19"/>
        </w:numPr>
        <w:tabs>
          <w:tab w:val="left" w:pos="709"/>
          <w:tab w:val="left" w:pos="851"/>
        </w:tabs>
        <w:spacing w:line="360" w:lineRule="auto"/>
        <w:ind w:left="0" w:firstLine="567"/>
        <w:jc w:val="both"/>
        <w:rPr>
          <w:lang w:val="uk-UA"/>
        </w:rPr>
      </w:pPr>
      <w:r w:rsidRPr="00C83F94">
        <w:rPr>
          <w:lang w:val="uk-UA"/>
        </w:rPr>
        <w:t xml:space="preserve"> </w:t>
      </w:r>
      <w:r w:rsidR="000F7A1E" w:rsidRPr="00C83F94">
        <w:rPr>
          <w:lang w:val="uk-UA"/>
        </w:rPr>
        <w:t xml:space="preserve"> </w:t>
      </w:r>
      <w:r w:rsidRPr="00C83F94">
        <w:rPr>
          <w:lang w:val="uk-UA"/>
        </w:rPr>
        <w:t xml:space="preserve">Чому  дідусь побачив лише одного сина? </w:t>
      </w:r>
    </w:p>
    <w:p w:rsidR="00DD3CBF" w:rsidRPr="00C83F94" w:rsidRDefault="00DD3CBF" w:rsidP="001D0A37">
      <w:pPr>
        <w:pStyle w:val="a3"/>
        <w:numPr>
          <w:ilvl w:val="0"/>
          <w:numId w:val="19"/>
        </w:numPr>
        <w:tabs>
          <w:tab w:val="left" w:pos="851"/>
        </w:tabs>
        <w:spacing w:line="360" w:lineRule="auto"/>
        <w:ind w:left="0" w:firstLine="567"/>
        <w:jc w:val="both"/>
        <w:rPr>
          <w:lang w:val="uk-UA"/>
        </w:rPr>
      </w:pPr>
      <w:r w:rsidRPr="00C83F94">
        <w:rPr>
          <w:lang w:val="uk-UA"/>
        </w:rPr>
        <w:t>На якого з хлопчиків ти хотів би бути схожим? Чому?</w:t>
      </w:r>
    </w:p>
    <w:p w:rsidR="00DD3CBF" w:rsidRPr="00C83F94" w:rsidRDefault="00DD3CBF" w:rsidP="001D0A37">
      <w:pPr>
        <w:pStyle w:val="a3"/>
        <w:numPr>
          <w:ilvl w:val="0"/>
          <w:numId w:val="19"/>
        </w:numPr>
        <w:tabs>
          <w:tab w:val="left" w:pos="851"/>
        </w:tabs>
        <w:spacing w:line="360" w:lineRule="auto"/>
        <w:ind w:left="0" w:firstLine="567"/>
        <w:jc w:val="both"/>
        <w:rPr>
          <w:lang w:val="uk-UA"/>
        </w:rPr>
      </w:pPr>
      <w:r w:rsidRPr="00C83F94">
        <w:rPr>
          <w:lang w:val="uk-UA"/>
        </w:rPr>
        <w:t xml:space="preserve">Кого з них можна назвати відповідальним? Чому? </w:t>
      </w:r>
    </w:p>
    <w:p w:rsidR="00DD3CBF" w:rsidRPr="00C83F94" w:rsidRDefault="00DD3CBF" w:rsidP="001D0A37">
      <w:pPr>
        <w:pStyle w:val="a3"/>
        <w:numPr>
          <w:ilvl w:val="0"/>
          <w:numId w:val="19"/>
        </w:numPr>
        <w:tabs>
          <w:tab w:val="left" w:pos="851"/>
        </w:tabs>
        <w:spacing w:line="360" w:lineRule="auto"/>
        <w:ind w:left="0" w:firstLine="567"/>
        <w:jc w:val="both"/>
        <w:rPr>
          <w:i/>
          <w:lang w:val="uk-UA"/>
        </w:rPr>
      </w:pPr>
      <w:r w:rsidRPr="00C83F94">
        <w:rPr>
          <w:lang w:val="uk-UA"/>
        </w:rPr>
        <w:t>Кого можна назвати безвідповідальним?</w:t>
      </w:r>
      <w:r w:rsidRPr="00C83F94">
        <w:rPr>
          <w:i/>
          <w:lang w:val="uk-UA"/>
        </w:rPr>
        <w:t xml:space="preserve"> </w:t>
      </w:r>
    </w:p>
    <w:p w:rsidR="00DD3CBF" w:rsidRPr="00C83F94" w:rsidRDefault="00DD3CBF" w:rsidP="001D0A37">
      <w:pPr>
        <w:pStyle w:val="a3"/>
        <w:numPr>
          <w:ilvl w:val="0"/>
          <w:numId w:val="20"/>
        </w:numPr>
        <w:tabs>
          <w:tab w:val="left" w:pos="851"/>
        </w:tabs>
        <w:spacing w:line="360" w:lineRule="auto"/>
        <w:ind w:left="0" w:firstLine="567"/>
        <w:jc w:val="both"/>
        <w:rPr>
          <w:lang w:val="uk-UA"/>
        </w:rPr>
      </w:pPr>
      <w:r w:rsidRPr="00C83F94">
        <w:rPr>
          <w:lang w:val="uk-UA"/>
        </w:rPr>
        <w:t>Як вчинив  би  ти у даній ситуації?</w:t>
      </w:r>
    </w:p>
    <w:p w:rsidR="00DD3CBF" w:rsidRPr="00C83F94" w:rsidRDefault="00DD3CBF" w:rsidP="001D0A37">
      <w:pPr>
        <w:pStyle w:val="a3"/>
        <w:numPr>
          <w:ilvl w:val="0"/>
          <w:numId w:val="20"/>
        </w:numPr>
        <w:tabs>
          <w:tab w:val="left" w:pos="851"/>
        </w:tabs>
        <w:spacing w:line="360" w:lineRule="auto"/>
        <w:ind w:left="0" w:firstLine="567"/>
        <w:jc w:val="both"/>
        <w:rPr>
          <w:lang w:val="uk-UA"/>
        </w:rPr>
      </w:pPr>
      <w:r w:rsidRPr="00C83F94">
        <w:rPr>
          <w:lang w:val="uk-UA"/>
        </w:rPr>
        <w:t>Чи допомагаєш ти своїм рідним, коли їм важко? Пригадай, коли саме.</w:t>
      </w:r>
    </w:p>
    <w:p w:rsidR="00DD3CBF" w:rsidRPr="00C83F94" w:rsidRDefault="00DD3CBF" w:rsidP="00217EC7">
      <w:pPr>
        <w:pStyle w:val="a3"/>
        <w:spacing w:line="360" w:lineRule="auto"/>
        <w:ind w:left="0" w:firstLine="567"/>
        <w:jc w:val="center"/>
        <w:rPr>
          <w:i/>
          <w:lang w:val="uk-UA"/>
        </w:rPr>
      </w:pPr>
      <w:r w:rsidRPr="00C83F94">
        <w:rPr>
          <w:i/>
          <w:lang w:val="uk-UA"/>
        </w:rPr>
        <w:t>Правила поведінки у даній ситуації:</w:t>
      </w:r>
    </w:p>
    <w:p w:rsidR="00DD3CBF" w:rsidRPr="00C83F94" w:rsidRDefault="00DD3CBF" w:rsidP="001D0A37">
      <w:pPr>
        <w:pStyle w:val="a3"/>
        <w:numPr>
          <w:ilvl w:val="0"/>
          <w:numId w:val="18"/>
        </w:numPr>
        <w:tabs>
          <w:tab w:val="left" w:pos="851"/>
          <w:tab w:val="left" w:pos="993"/>
        </w:tabs>
        <w:spacing w:line="360" w:lineRule="auto"/>
        <w:ind w:left="0" w:firstLine="567"/>
        <w:jc w:val="both"/>
        <w:rPr>
          <w:lang w:val="uk-UA"/>
        </w:rPr>
      </w:pPr>
      <w:r w:rsidRPr="00C83F94">
        <w:rPr>
          <w:lang w:val="uk-UA"/>
        </w:rPr>
        <w:t>Допомагай батькам у побуті. Подбай про те, щоб у тебе були свої обов</w:t>
      </w:r>
      <w:r w:rsidR="00866F30">
        <w:rPr>
          <w:lang w:val="uk-UA"/>
        </w:rPr>
        <w:t>’</w:t>
      </w:r>
      <w:r w:rsidRPr="00C83F94">
        <w:rPr>
          <w:lang w:val="uk-UA"/>
        </w:rPr>
        <w:t>язки. Виконуй їх, пам</w:t>
      </w:r>
      <w:r w:rsidR="00866F30">
        <w:rPr>
          <w:lang w:val="uk-UA"/>
        </w:rPr>
        <w:t>’</w:t>
      </w:r>
      <w:r w:rsidRPr="00C83F94">
        <w:rPr>
          <w:lang w:val="uk-UA"/>
        </w:rPr>
        <w:t>ятаючи, що це необхідно для всіх членів сім</w:t>
      </w:r>
      <w:r w:rsidR="00866F30">
        <w:rPr>
          <w:lang w:val="uk-UA"/>
        </w:rPr>
        <w:t>’</w:t>
      </w:r>
      <w:r w:rsidRPr="00C83F94">
        <w:rPr>
          <w:lang w:val="uk-UA"/>
        </w:rPr>
        <w:t xml:space="preserve">ї. </w:t>
      </w:r>
    </w:p>
    <w:p w:rsidR="00DD3CBF" w:rsidRPr="00C83F94" w:rsidRDefault="00DD3CBF" w:rsidP="001D0A37">
      <w:pPr>
        <w:pStyle w:val="a3"/>
        <w:numPr>
          <w:ilvl w:val="0"/>
          <w:numId w:val="18"/>
        </w:numPr>
        <w:tabs>
          <w:tab w:val="left" w:pos="851"/>
          <w:tab w:val="left" w:pos="993"/>
        </w:tabs>
        <w:spacing w:line="360" w:lineRule="auto"/>
        <w:ind w:left="0" w:firstLine="567"/>
        <w:jc w:val="both"/>
        <w:rPr>
          <w:lang w:val="uk-UA"/>
        </w:rPr>
      </w:pPr>
      <w:r w:rsidRPr="00C83F94">
        <w:rPr>
          <w:lang w:val="uk-UA"/>
        </w:rPr>
        <w:t>Спробуй відгадати настрій своїх рідних. Можливо, їм потрібна твоя допомога. Будь уважним.</w:t>
      </w:r>
    </w:p>
    <w:p w:rsidR="002E360A" w:rsidRPr="00C83F94" w:rsidRDefault="002E360A" w:rsidP="002E360A">
      <w:pPr>
        <w:pStyle w:val="a3"/>
        <w:tabs>
          <w:tab w:val="left" w:pos="851"/>
          <w:tab w:val="left" w:pos="993"/>
        </w:tabs>
        <w:spacing w:line="360" w:lineRule="auto"/>
        <w:ind w:left="567"/>
        <w:jc w:val="both"/>
        <w:rPr>
          <w:lang w:val="uk-UA"/>
        </w:rPr>
      </w:pPr>
    </w:p>
    <w:p w:rsidR="00866F30" w:rsidRDefault="00866F30">
      <w:pPr>
        <w:spacing w:after="160" w:line="259" w:lineRule="auto"/>
        <w:rPr>
          <w:b/>
          <w:i/>
          <w:shd w:val="clear" w:color="auto" w:fill="FFFFFF"/>
          <w:lang w:val="uk-UA"/>
        </w:rPr>
      </w:pPr>
      <w:r>
        <w:rPr>
          <w:b/>
          <w:i/>
          <w:shd w:val="clear" w:color="auto" w:fill="FFFFFF"/>
          <w:lang w:val="uk-UA"/>
        </w:rPr>
        <w:br w:type="page"/>
      </w:r>
    </w:p>
    <w:p w:rsidR="009D7C9C" w:rsidRPr="00C83F94" w:rsidRDefault="009D7C9C" w:rsidP="00866F30">
      <w:pPr>
        <w:pStyle w:val="a3"/>
        <w:shd w:val="clear" w:color="auto" w:fill="FFFFFF"/>
        <w:autoSpaceDE w:val="0"/>
        <w:autoSpaceDN w:val="0"/>
        <w:adjustRightInd w:val="0"/>
        <w:spacing w:line="348" w:lineRule="auto"/>
        <w:ind w:left="0" w:firstLine="567"/>
        <w:jc w:val="both"/>
        <w:rPr>
          <w:i/>
          <w:lang w:val="uk-UA"/>
        </w:rPr>
      </w:pPr>
      <w:r w:rsidRPr="00C83F94">
        <w:rPr>
          <w:b/>
          <w:i/>
          <w:shd w:val="clear" w:color="auto" w:fill="FFFFFF"/>
          <w:lang w:val="uk-UA"/>
        </w:rPr>
        <w:lastRenderedPageBreak/>
        <w:t>Читання оповідання  Євгена Пермяка</w:t>
      </w:r>
      <w:r w:rsidRPr="00C83F94">
        <w:rPr>
          <w:b/>
          <w:shd w:val="clear" w:color="auto" w:fill="FFFFFF"/>
          <w:lang w:val="uk-UA"/>
        </w:rPr>
        <w:t xml:space="preserve"> </w:t>
      </w:r>
      <w:r w:rsidR="00252D4E" w:rsidRPr="00C83F94">
        <w:rPr>
          <w:b/>
          <w:i/>
          <w:shd w:val="clear" w:color="auto" w:fill="FFFFFF"/>
        </w:rPr>
        <w:t>“</w:t>
      </w:r>
      <w:r w:rsidR="00252D4E" w:rsidRPr="00C83F94">
        <w:rPr>
          <w:b/>
          <w:i/>
          <w:shd w:val="clear" w:color="auto" w:fill="FFFFFF"/>
          <w:lang w:val="uk-UA"/>
        </w:rPr>
        <w:t>Як Маша стала великою</w:t>
      </w:r>
      <w:r w:rsidR="00252D4E" w:rsidRPr="00C83F94">
        <w:rPr>
          <w:b/>
          <w:i/>
          <w:shd w:val="clear" w:color="auto" w:fill="FFFFFF"/>
        </w:rPr>
        <w:t>”</w:t>
      </w:r>
      <w:r w:rsidRPr="00C83F94">
        <w:rPr>
          <w:i/>
          <w:lang w:val="uk-UA"/>
        </w:rPr>
        <w:t xml:space="preserve"> </w:t>
      </w:r>
    </w:p>
    <w:p w:rsidR="00B52C8A" w:rsidRPr="00C83F94" w:rsidRDefault="00B52C8A" w:rsidP="00866F30">
      <w:pPr>
        <w:pStyle w:val="a3"/>
        <w:shd w:val="clear" w:color="auto" w:fill="FFFFFF"/>
        <w:autoSpaceDE w:val="0"/>
        <w:autoSpaceDN w:val="0"/>
        <w:adjustRightInd w:val="0"/>
        <w:spacing w:line="348" w:lineRule="auto"/>
        <w:ind w:left="0" w:firstLine="567"/>
        <w:jc w:val="both"/>
        <w:rPr>
          <w:lang w:val="uk-UA"/>
        </w:rPr>
      </w:pPr>
      <w:r w:rsidRPr="00C83F94">
        <w:rPr>
          <w:lang w:val="uk-UA"/>
        </w:rPr>
        <w:t>Мета: поглиблювати уявлення дітей про еталони відповідальної поведінки, заохочувати дошкільників до виконання посильної хатньої роботи.</w:t>
      </w:r>
    </w:p>
    <w:p w:rsidR="0083031E" w:rsidRPr="00C83F94" w:rsidRDefault="0083031E" w:rsidP="00866F30">
      <w:pPr>
        <w:pStyle w:val="a9"/>
        <w:spacing w:before="0" w:beforeAutospacing="0" w:after="0" w:afterAutospacing="0" w:line="348" w:lineRule="auto"/>
        <w:ind w:firstLine="567"/>
        <w:jc w:val="both"/>
        <w:rPr>
          <w:sz w:val="28"/>
          <w:szCs w:val="28"/>
        </w:rPr>
      </w:pPr>
      <w:r w:rsidRPr="00C83F94">
        <w:rPr>
          <w:sz w:val="28"/>
          <w:szCs w:val="28"/>
        </w:rPr>
        <w:t>Маленька Маша дуже хотіла вирости. Дуже. А як це зробити, вона не знала. Все перепробувала. І в маминих черевиках ходила. І в бабусиному капоті сиділа. І зачіску, як у тітки Каті, робила. І намисто приміряла. І годинника на руку вдягала. Нічого не виходило. Тільки сміялися з неї та жартували. Одного разу якось Маша захотіла підлогу підмітати. І підмела. Та так добре підмела, що навіть мама здивувалася:</w:t>
      </w:r>
    </w:p>
    <w:p w:rsidR="0083031E" w:rsidRPr="00C83F94" w:rsidRDefault="002E360A" w:rsidP="00866F30">
      <w:pPr>
        <w:pStyle w:val="a9"/>
        <w:spacing w:before="0" w:beforeAutospacing="0" w:after="0" w:afterAutospacing="0" w:line="348" w:lineRule="auto"/>
        <w:ind w:firstLine="567"/>
        <w:jc w:val="both"/>
        <w:rPr>
          <w:sz w:val="28"/>
          <w:szCs w:val="28"/>
        </w:rPr>
      </w:pPr>
      <w:r w:rsidRPr="00C83F94">
        <w:rPr>
          <w:lang w:val="uk-UA"/>
        </w:rPr>
        <w:t>–</w:t>
      </w:r>
      <w:r w:rsidR="0083031E" w:rsidRPr="00C83F94">
        <w:rPr>
          <w:sz w:val="28"/>
          <w:szCs w:val="28"/>
        </w:rPr>
        <w:t xml:space="preserve"> Машенько! Та невже ти у нас великою стаєш?</w:t>
      </w:r>
    </w:p>
    <w:p w:rsidR="0083031E" w:rsidRPr="00C83F94" w:rsidRDefault="0083031E" w:rsidP="00866F30">
      <w:pPr>
        <w:pStyle w:val="a9"/>
        <w:spacing w:before="0" w:beforeAutospacing="0" w:after="0" w:afterAutospacing="0" w:line="348" w:lineRule="auto"/>
        <w:ind w:firstLine="567"/>
        <w:jc w:val="both"/>
        <w:rPr>
          <w:sz w:val="28"/>
          <w:szCs w:val="28"/>
        </w:rPr>
      </w:pPr>
      <w:r w:rsidRPr="00C83F94">
        <w:rPr>
          <w:sz w:val="28"/>
          <w:szCs w:val="28"/>
        </w:rPr>
        <w:t>А коли Маша чисто-начисто вимила посуд та сухо-насухо витерла його, тоді не тільки мама, але і батько здивувався. Здивувався і при всіх за столом сказав:</w:t>
      </w:r>
    </w:p>
    <w:p w:rsidR="0083031E" w:rsidRPr="00C83F94" w:rsidRDefault="002E360A" w:rsidP="00866F30">
      <w:pPr>
        <w:pStyle w:val="a9"/>
        <w:spacing w:before="0" w:beforeAutospacing="0" w:after="0" w:afterAutospacing="0" w:line="348" w:lineRule="auto"/>
        <w:ind w:firstLine="567"/>
        <w:jc w:val="both"/>
        <w:rPr>
          <w:sz w:val="28"/>
          <w:szCs w:val="28"/>
        </w:rPr>
      </w:pPr>
      <w:r w:rsidRPr="00C83F94">
        <w:rPr>
          <w:lang w:val="uk-UA"/>
        </w:rPr>
        <w:t>–</w:t>
      </w:r>
      <w:r w:rsidR="0083031E" w:rsidRPr="00C83F94">
        <w:rPr>
          <w:sz w:val="28"/>
          <w:szCs w:val="28"/>
        </w:rPr>
        <w:t xml:space="preserve"> Ми й не помітили, як у нас Марія виросла. Не тільки підлогу мете, але і посуд миє.</w:t>
      </w:r>
    </w:p>
    <w:p w:rsidR="0083031E" w:rsidRPr="00C83F94" w:rsidRDefault="0083031E" w:rsidP="00866F30">
      <w:pPr>
        <w:pStyle w:val="a9"/>
        <w:spacing w:before="0" w:beforeAutospacing="0" w:after="0" w:afterAutospacing="0" w:line="348" w:lineRule="auto"/>
        <w:ind w:firstLine="567"/>
        <w:jc w:val="both"/>
        <w:rPr>
          <w:sz w:val="28"/>
          <w:szCs w:val="28"/>
        </w:rPr>
      </w:pPr>
      <w:r w:rsidRPr="00C83F94">
        <w:rPr>
          <w:sz w:val="28"/>
          <w:szCs w:val="28"/>
        </w:rPr>
        <w:t>Тепер всі маленьку Машу називають великою. І вона відчуває себе дорослою, хоча й ходить в своїх крихітних черевичках і в коротенькій сукні. Без зачіски. Без намиста. Без годинника.</w:t>
      </w:r>
    </w:p>
    <w:p w:rsidR="0083031E" w:rsidRPr="00C83F94" w:rsidRDefault="0083031E" w:rsidP="00866F30">
      <w:pPr>
        <w:pStyle w:val="a9"/>
        <w:spacing w:before="0" w:beforeAutospacing="0" w:after="0" w:afterAutospacing="0" w:line="348" w:lineRule="auto"/>
        <w:ind w:firstLine="567"/>
        <w:jc w:val="both"/>
        <w:rPr>
          <w:sz w:val="28"/>
          <w:szCs w:val="28"/>
        </w:rPr>
      </w:pPr>
      <w:r w:rsidRPr="00C83F94">
        <w:rPr>
          <w:sz w:val="28"/>
          <w:szCs w:val="28"/>
        </w:rPr>
        <w:t>Не вони, видно, маленьких великими роблять. </w:t>
      </w:r>
    </w:p>
    <w:p w:rsidR="00B70C00" w:rsidRPr="00C83F94" w:rsidRDefault="00B70C00" w:rsidP="00866F30">
      <w:pPr>
        <w:spacing w:line="348" w:lineRule="auto"/>
        <w:ind w:firstLine="567"/>
        <w:jc w:val="center"/>
        <w:rPr>
          <w:i/>
          <w:lang w:val="uk-UA"/>
        </w:rPr>
      </w:pPr>
      <w:r w:rsidRPr="00C83F94">
        <w:rPr>
          <w:i/>
          <w:lang w:val="uk-UA"/>
        </w:rPr>
        <w:t>Обговорення оповідання:</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Що робила Маша для того, щоб вирости?</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Коли  мама і  тато помітили, що Марія виросла?</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Чи сподобалися тобі Машині вчинки? Чим саме?</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Чи можна назвати дівчинку відповідальною? Чому?</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Що робить людину справді дорослою?</w:t>
      </w:r>
    </w:p>
    <w:p w:rsidR="00B70C00" w:rsidRPr="00C83F94" w:rsidRDefault="00B70C00" w:rsidP="00866F30">
      <w:pPr>
        <w:pStyle w:val="a3"/>
        <w:numPr>
          <w:ilvl w:val="0"/>
          <w:numId w:val="22"/>
        </w:numPr>
        <w:tabs>
          <w:tab w:val="left" w:pos="851"/>
        </w:tabs>
        <w:spacing w:line="348" w:lineRule="auto"/>
        <w:ind w:left="0" w:firstLine="567"/>
        <w:jc w:val="both"/>
        <w:rPr>
          <w:lang w:val="uk-UA"/>
        </w:rPr>
      </w:pPr>
      <w:r w:rsidRPr="00C83F94">
        <w:rPr>
          <w:lang w:val="uk-UA"/>
        </w:rPr>
        <w:t xml:space="preserve">Ти б хотів бути дорослим? </w:t>
      </w:r>
    </w:p>
    <w:p w:rsidR="00B70C00" w:rsidRPr="00C83F94" w:rsidRDefault="00B70C00" w:rsidP="00866F30">
      <w:pPr>
        <w:pStyle w:val="a3"/>
        <w:numPr>
          <w:ilvl w:val="0"/>
          <w:numId w:val="22"/>
        </w:numPr>
        <w:tabs>
          <w:tab w:val="left" w:pos="851"/>
        </w:tabs>
        <w:spacing w:line="348" w:lineRule="auto"/>
        <w:ind w:left="0" w:firstLine="567"/>
        <w:jc w:val="both"/>
        <w:rPr>
          <w:i/>
          <w:lang w:val="uk-UA"/>
        </w:rPr>
      </w:pPr>
      <w:r w:rsidRPr="00C83F94">
        <w:rPr>
          <w:lang w:val="uk-UA"/>
        </w:rPr>
        <w:t>Що ти робиш для того, щоб оточуючі вважали тебе таким</w:t>
      </w:r>
      <w:r w:rsidRPr="00C83F94">
        <w:rPr>
          <w:i/>
          <w:lang w:val="uk-UA"/>
        </w:rPr>
        <w:t xml:space="preserve">? </w:t>
      </w:r>
    </w:p>
    <w:p w:rsidR="00B70C00" w:rsidRPr="00C83F94" w:rsidRDefault="00B70C00" w:rsidP="00866F30">
      <w:pPr>
        <w:pStyle w:val="a3"/>
        <w:spacing w:line="348" w:lineRule="auto"/>
        <w:ind w:left="0" w:firstLine="567"/>
        <w:jc w:val="center"/>
        <w:rPr>
          <w:i/>
          <w:lang w:val="uk-UA"/>
        </w:rPr>
      </w:pPr>
      <w:r w:rsidRPr="00C83F94">
        <w:rPr>
          <w:i/>
          <w:lang w:val="uk-UA"/>
        </w:rPr>
        <w:t>Правила поведінки у даній ситуації:</w:t>
      </w:r>
    </w:p>
    <w:p w:rsidR="00B70C00" w:rsidRPr="00C83F94" w:rsidRDefault="00B70C00" w:rsidP="00866F30">
      <w:pPr>
        <w:pStyle w:val="a3"/>
        <w:numPr>
          <w:ilvl w:val="0"/>
          <w:numId w:val="21"/>
        </w:numPr>
        <w:tabs>
          <w:tab w:val="left" w:pos="851"/>
          <w:tab w:val="left" w:pos="993"/>
        </w:tabs>
        <w:spacing w:line="348" w:lineRule="auto"/>
        <w:ind w:left="0" w:firstLine="567"/>
        <w:jc w:val="both"/>
        <w:rPr>
          <w:lang w:val="uk-UA"/>
        </w:rPr>
      </w:pPr>
      <w:r w:rsidRPr="00C83F94">
        <w:rPr>
          <w:lang w:val="uk-UA"/>
        </w:rPr>
        <w:t>Завжди виконуй посильну хатню роботу – батьки будуть тобі дуже вдячними.</w:t>
      </w:r>
    </w:p>
    <w:p w:rsidR="00B70C00" w:rsidRPr="00C83F94" w:rsidRDefault="00B70C00" w:rsidP="00866F30">
      <w:pPr>
        <w:pStyle w:val="a3"/>
        <w:numPr>
          <w:ilvl w:val="0"/>
          <w:numId w:val="21"/>
        </w:numPr>
        <w:tabs>
          <w:tab w:val="left" w:pos="851"/>
          <w:tab w:val="left" w:pos="993"/>
        </w:tabs>
        <w:spacing w:line="348" w:lineRule="auto"/>
        <w:ind w:left="0" w:firstLine="567"/>
        <w:jc w:val="both"/>
        <w:rPr>
          <w:lang w:val="uk-UA"/>
        </w:rPr>
      </w:pPr>
      <w:r w:rsidRPr="00C83F94">
        <w:rPr>
          <w:lang w:val="uk-UA"/>
        </w:rPr>
        <w:t>Не одяг, а вчинки роблять людину справді дорослою.</w:t>
      </w:r>
    </w:p>
    <w:p w:rsidR="006775CA" w:rsidRPr="00C83F94" w:rsidRDefault="006775CA" w:rsidP="00217EC7">
      <w:pPr>
        <w:tabs>
          <w:tab w:val="left" w:pos="851"/>
        </w:tabs>
        <w:spacing w:line="360" w:lineRule="auto"/>
        <w:ind w:firstLine="567"/>
        <w:jc w:val="center"/>
        <w:rPr>
          <w:b/>
          <w:i/>
          <w:lang w:val="uk-UA"/>
        </w:rPr>
      </w:pPr>
      <w:r w:rsidRPr="00C83F94">
        <w:rPr>
          <w:b/>
          <w:i/>
          <w:lang w:val="uk-UA"/>
        </w:rPr>
        <w:lastRenderedPageBreak/>
        <w:t>Читання оповідання В.Сухомлинського</w:t>
      </w:r>
      <w:r w:rsidR="00252D4E" w:rsidRPr="00C83F94">
        <w:rPr>
          <w:b/>
          <w:i/>
          <w:lang w:val="uk-UA"/>
        </w:rPr>
        <w:t xml:space="preserve"> </w:t>
      </w:r>
      <w:r w:rsidR="00252D4E" w:rsidRPr="00C83F94">
        <w:rPr>
          <w:b/>
          <w:i/>
        </w:rPr>
        <w:t>“</w:t>
      </w:r>
      <w:r w:rsidR="00252D4E" w:rsidRPr="00C83F94">
        <w:rPr>
          <w:b/>
          <w:i/>
          <w:lang w:val="uk-UA"/>
        </w:rPr>
        <w:t>Камінь</w:t>
      </w:r>
      <w:r w:rsidR="00252D4E" w:rsidRPr="00C83F94">
        <w:rPr>
          <w:b/>
          <w:i/>
        </w:rPr>
        <w:t>”</w:t>
      </w:r>
    </w:p>
    <w:p w:rsidR="00B52C8A" w:rsidRPr="00C83F94" w:rsidRDefault="00B52C8A" w:rsidP="00B52C8A">
      <w:pPr>
        <w:tabs>
          <w:tab w:val="left" w:pos="851"/>
        </w:tabs>
        <w:spacing w:line="360" w:lineRule="auto"/>
        <w:ind w:firstLine="567"/>
        <w:jc w:val="both"/>
        <w:rPr>
          <w:lang w:val="uk-UA"/>
        </w:rPr>
      </w:pPr>
      <w:r w:rsidRPr="00C83F94">
        <w:rPr>
          <w:b/>
          <w:i/>
          <w:lang w:val="uk-UA"/>
        </w:rPr>
        <w:t xml:space="preserve">Мета: </w:t>
      </w:r>
      <w:r w:rsidR="00687B41" w:rsidRPr="00C83F94">
        <w:rPr>
          <w:lang w:val="uk-UA"/>
        </w:rPr>
        <w:t xml:space="preserve">поглиблювати уявлення дошкільників про </w:t>
      </w:r>
      <w:r w:rsidR="005C57B7" w:rsidRPr="00C83F94">
        <w:rPr>
          <w:lang w:val="uk-UA"/>
        </w:rPr>
        <w:t xml:space="preserve">етичну категорію </w:t>
      </w:r>
      <w:r w:rsidR="005C57B7" w:rsidRPr="00C83F94">
        <w:t>“</w:t>
      </w:r>
      <w:r w:rsidR="005C57B7" w:rsidRPr="00C83F94">
        <w:rPr>
          <w:lang w:val="uk-UA"/>
        </w:rPr>
        <w:t>відповідальність</w:t>
      </w:r>
      <w:r w:rsidR="005C57B7" w:rsidRPr="00C83F94">
        <w:t>”</w:t>
      </w:r>
      <w:r w:rsidR="005C57B7" w:rsidRPr="00C83F94">
        <w:rPr>
          <w:lang w:val="uk-UA"/>
        </w:rPr>
        <w:t>, виховувати ціннісне ставлення до природи.</w:t>
      </w:r>
    </w:p>
    <w:p w:rsidR="006775CA" w:rsidRPr="00C83F94" w:rsidRDefault="006775CA" w:rsidP="00217EC7">
      <w:pPr>
        <w:spacing w:line="360" w:lineRule="auto"/>
        <w:ind w:firstLine="567"/>
        <w:jc w:val="both"/>
        <w:rPr>
          <w:lang w:val="uk-UA"/>
        </w:rPr>
      </w:pPr>
      <w:r w:rsidRPr="00C83F94">
        <w:rPr>
          <w:lang w:val="uk-UA"/>
        </w:rPr>
        <w:t>У лузі, під гіллястим дубом, багато років жила криниця. Вона давала людям воду. Під дубом біля криниці відпочивали подорожні.</w:t>
      </w:r>
    </w:p>
    <w:p w:rsidR="006775CA" w:rsidRPr="00C83F94" w:rsidRDefault="006775CA" w:rsidP="00217EC7">
      <w:pPr>
        <w:spacing w:line="360" w:lineRule="auto"/>
        <w:ind w:firstLine="567"/>
        <w:jc w:val="both"/>
        <w:rPr>
          <w:lang w:val="uk-UA"/>
        </w:rPr>
      </w:pPr>
      <w:r w:rsidRPr="00C83F94">
        <w:rPr>
          <w:lang w:val="uk-UA"/>
        </w:rPr>
        <w:t>Одного разу до дуба прийшов хлопчик. Він любив пустувати.</w:t>
      </w:r>
    </w:p>
    <w:p w:rsidR="006775CA" w:rsidRPr="00C83F94" w:rsidRDefault="006775CA" w:rsidP="00217EC7">
      <w:pPr>
        <w:spacing w:line="360" w:lineRule="auto"/>
        <w:ind w:firstLine="567"/>
        <w:jc w:val="both"/>
        <w:rPr>
          <w:lang w:val="uk-UA"/>
        </w:rPr>
      </w:pPr>
      <w:r w:rsidRPr="00C83F94">
        <w:rPr>
          <w:lang w:val="uk-UA"/>
        </w:rPr>
        <w:t>Тож і подумав:</w:t>
      </w:r>
    </w:p>
    <w:p w:rsidR="006775CA" w:rsidRPr="00C83F94" w:rsidRDefault="002E360A" w:rsidP="001D0A37">
      <w:pPr>
        <w:pStyle w:val="a3"/>
        <w:numPr>
          <w:ilvl w:val="0"/>
          <w:numId w:val="22"/>
        </w:numPr>
        <w:tabs>
          <w:tab w:val="left" w:pos="0"/>
        </w:tabs>
        <w:spacing w:line="360" w:lineRule="auto"/>
        <w:ind w:left="0" w:firstLine="567"/>
        <w:jc w:val="both"/>
        <w:rPr>
          <w:lang w:val="uk-UA"/>
        </w:rPr>
      </w:pPr>
      <w:r w:rsidRPr="00C83F94">
        <w:rPr>
          <w:lang w:val="uk-UA"/>
        </w:rPr>
        <w:t xml:space="preserve"> </w:t>
      </w:r>
      <w:r w:rsidR="006775CA" w:rsidRPr="00C83F94">
        <w:rPr>
          <w:lang w:val="uk-UA"/>
        </w:rPr>
        <w:t>А що воно буде, як я візьму оцей камінь і кину його в криницю! Ото, мабуть, булькне дуже!</w:t>
      </w:r>
    </w:p>
    <w:p w:rsidR="006775CA" w:rsidRPr="00C83F94" w:rsidRDefault="006775CA" w:rsidP="00217EC7">
      <w:pPr>
        <w:spacing w:line="360" w:lineRule="auto"/>
        <w:ind w:firstLine="567"/>
        <w:jc w:val="both"/>
        <w:rPr>
          <w:lang w:val="uk-UA"/>
        </w:rPr>
      </w:pPr>
      <w:r w:rsidRPr="00C83F94">
        <w:rPr>
          <w:lang w:val="uk-UA"/>
        </w:rPr>
        <w:t>Підняв камінь, кинув його в криницю; булькнуло дуже. Хлопчик засміявся, побіг і забув про пустощі.</w:t>
      </w:r>
    </w:p>
    <w:p w:rsidR="006775CA" w:rsidRPr="00C83F94" w:rsidRDefault="006775CA" w:rsidP="00217EC7">
      <w:pPr>
        <w:spacing w:line="360" w:lineRule="auto"/>
        <w:ind w:firstLine="567"/>
        <w:jc w:val="both"/>
        <w:rPr>
          <w:lang w:val="uk-UA"/>
        </w:rPr>
      </w:pPr>
      <w:r w:rsidRPr="00C83F94">
        <w:rPr>
          <w:lang w:val="uk-UA"/>
        </w:rPr>
        <w:t>Камінь упав на дно і забив джерело.</w:t>
      </w:r>
    </w:p>
    <w:p w:rsidR="006775CA" w:rsidRPr="00C83F94" w:rsidRDefault="006775CA" w:rsidP="00217EC7">
      <w:pPr>
        <w:spacing w:line="360" w:lineRule="auto"/>
        <w:ind w:firstLine="567"/>
        <w:jc w:val="both"/>
        <w:rPr>
          <w:lang w:val="uk-UA"/>
        </w:rPr>
      </w:pPr>
      <w:r w:rsidRPr="00C83F94">
        <w:rPr>
          <w:lang w:val="uk-UA"/>
        </w:rPr>
        <w:t>Вода перестала заповнювати криницю.</w:t>
      </w:r>
    </w:p>
    <w:p w:rsidR="006775CA" w:rsidRPr="00C83F94" w:rsidRDefault="006775CA" w:rsidP="00217EC7">
      <w:pPr>
        <w:spacing w:line="360" w:lineRule="auto"/>
        <w:ind w:firstLine="567"/>
        <w:jc w:val="both"/>
        <w:rPr>
          <w:lang w:val="uk-UA"/>
        </w:rPr>
      </w:pPr>
      <w:r w:rsidRPr="00C83F94">
        <w:rPr>
          <w:lang w:val="uk-UA"/>
        </w:rPr>
        <w:t>Криниця засохла.</w:t>
      </w:r>
    </w:p>
    <w:p w:rsidR="006775CA" w:rsidRPr="00C83F94" w:rsidRDefault="006775CA" w:rsidP="00217EC7">
      <w:pPr>
        <w:spacing w:line="360" w:lineRule="auto"/>
        <w:ind w:firstLine="567"/>
        <w:jc w:val="both"/>
        <w:rPr>
          <w:lang w:val="uk-UA"/>
        </w:rPr>
      </w:pPr>
      <w:r w:rsidRPr="00C83F94">
        <w:rPr>
          <w:lang w:val="uk-UA"/>
        </w:rPr>
        <w:t>Засохла трава навколо криниці, і дуб засох, бо підземні струмки потекли кудись в інше місце.</w:t>
      </w:r>
    </w:p>
    <w:p w:rsidR="006775CA" w:rsidRPr="00C83F94" w:rsidRDefault="006775CA" w:rsidP="00217EC7">
      <w:pPr>
        <w:spacing w:line="360" w:lineRule="auto"/>
        <w:ind w:firstLine="567"/>
        <w:jc w:val="both"/>
        <w:rPr>
          <w:lang w:val="uk-UA"/>
        </w:rPr>
      </w:pPr>
      <w:r w:rsidRPr="00C83F94">
        <w:rPr>
          <w:lang w:val="uk-UA"/>
        </w:rPr>
        <w:t>На дубі перестав мостити гніздо соловейко. Він полетів у інший луг.</w:t>
      </w:r>
    </w:p>
    <w:p w:rsidR="006775CA" w:rsidRPr="00C83F94" w:rsidRDefault="006775CA" w:rsidP="00217EC7">
      <w:pPr>
        <w:spacing w:line="360" w:lineRule="auto"/>
        <w:ind w:firstLine="567"/>
        <w:jc w:val="both"/>
        <w:rPr>
          <w:lang w:val="uk-UA"/>
        </w:rPr>
      </w:pPr>
      <w:r w:rsidRPr="00C83F94">
        <w:rPr>
          <w:lang w:val="uk-UA"/>
        </w:rPr>
        <w:t>Замовкла соловейкова пісня.</w:t>
      </w:r>
    </w:p>
    <w:p w:rsidR="006775CA" w:rsidRPr="00C83F94" w:rsidRDefault="006775CA" w:rsidP="00217EC7">
      <w:pPr>
        <w:spacing w:line="360" w:lineRule="auto"/>
        <w:ind w:firstLine="567"/>
        <w:jc w:val="both"/>
        <w:rPr>
          <w:lang w:val="uk-UA"/>
        </w:rPr>
      </w:pPr>
      <w:r w:rsidRPr="00C83F94">
        <w:rPr>
          <w:lang w:val="uk-UA"/>
        </w:rPr>
        <w:t>Сумно стало в лузі.</w:t>
      </w:r>
    </w:p>
    <w:p w:rsidR="006775CA" w:rsidRPr="00C83F94" w:rsidRDefault="006775CA" w:rsidP="00217EC7">
      <w:pPr>
        <w:spacing w:line="360" w:lineRule="auto"/>
        <w:ind w:firstLine="567"/>
        <w:jc w:val="both"/>
        <w:rPr>
          <w:lang w:val="uk-UA"/>
        </w:rPr>
      </w:pPr>
      <w:r w:rsidRPr="00C83F94">
        <w:rPr>
          <w:lang w:val="uk-UA"/>
        </w:rPr>
        <w:t>Минуло багато років. Хлопчик став дідусем. Одного разу він прийшов на те місце, де колись був зелений луг, стояв гіллястий дуб, співав соловейко, вабила прохолодна криниця.</w:t>
      </w:r>
    </w:p>
    <w:p w:rsidR="006775CA" w:rsidRPr="00C83F94" w:rsidRDefault="006775CA" w:rsidP="00217EC7">
      <w:pPr>
        <w:spacing w:line="360" w:lineRule="auto"/>
        <w:ind w:firstLine="567"/>
        <w:jc w:val="both"/>
        <w:rPr>
          <w:lang w:val="uk-UA"/>
        </w:rPr>
      </w:pPr>
      <w:r w:rsidRPr="00C83F94">
        <w:rPr>
          <w:lang w:val="uk-UA"/>
        </w:rPr>
        <w:t>Не стало ні лугу, ні дуба, ні соловейка, ні криниці. Довкола пісок, вітер здіймає хмари пилюки.</w:t>
      </w:r>
    </w:p>
    <w:p w:rsidR="006775CA" w:rsidRPr="00C83F94" w:rsidRDefault="00252D4E" w:rsidP="00217EC7">
      <w:pPr>
        <w:spacing w:line="360" w:lineRule="auto"/>
        <w:ind w:firstLine="567"/>
        <w:jc w:val="both"/>
        <w:rPr>
          <w:lang w:val="uk-UA"/>
        </w:rPr>
      </w:pPr>
      <w:r w:rsidRPr="00C83F94">
        <w:t>“</w:t>
      </w:r>
      <w:r w:rsidRPr="00C83F94">
        <w:rPr>
          <w:lang w:val="uk-UA"/>
        </w:rPr>
        <w:t>Де ж воно все поділося?</w:t>
      </w:r>
      <w:r w:rsidRPr="00C83F94">
        <w:t>”</w:t>
      </w:r>
      <w:r w:rsidR="006775CA" w:rsidRPr="00C83F94">
        <w:rPr>
          <w:lang w:val="uk-UA"/>
        </w:rPr>
        <w:t xml:space="preserve"> – подумав дідусь.</w:t>
      </w:r>
    </w:p>
    <w:p w:rsidR="008B460B" w:rsidRPr="00C83F94" w:rsidRDefault="008B460B" w:rsidP="00217EC7">
      <w:pPr>
        <w:spacing w:line="360" w:lineRule="auto"/>
        <w:ind w:firstLine="567"/>
        <w:jc w:val="center"/>
        <w:rPr>
          <w:i/>
          <w:lang w:val="uk-UA"/>
        </w:rPr>
      </w:pPr>
      <w:r w:rsidRPr="00C83F94">
        <w:rPr>
          <w:i/>
          <w:lang w:val="uk-UA"/>
        </w:rPr>
        <w:t>Обговорення оповідання:</w:t>
      </w:r>
    </w:p>
    <w:p w:rsidR="008B460B" w:rsidRPr="00C83F94" w:rsidRDefault="008B460B" w:rsidP="001D0A37">
      <w:pPr>
        <w:pStyle w:val="a3"/>
        <w:numPr>
          <w:ilvl w:val="0"/>
          <w:numId w:val="24"/>
        </w:numPr>
        <w:tabs>
          <w:tab w:val="left" w:pos="851"/>
        </w:tabs>
        <w:spacing w:line="360" w:lineRule="auto"/>
        <w:ind w:left="0" w:firstLine="567"/>
        <w:jc w:val="both"/>
        <w:rPr>
          <w:rStyle w:val="a8"/>
          <w:i w:val="0"/>
          <w:color w:val="auto"/>
          <w:lang w:val="uk-UA"/>
        </w:rPr>
      </w:pPr>
      <w:r w:rsidRPr="00C83F94">
        <w:rPr>
          <w:rStyle w:val="a8"/>
          <w:i w:val="0"/>
          <w:color w:val="auto"/>
          <w:lang w:val="uk-UA"/>
        </w:rPr>
        <w:t>Чому зникли зелений луг, криниця, дерево та соловейко?</w:t>
      </w:r>
    </w:p>
    <w:p w:rsidR="008B460B" w:rsidRPr="00C83F94" w:rsidRDefault="008B460B" w:rsidP="001D0A37">
      <w:pPr>
        <w:pStyle w:val="a3"/>
        <w:numPr>
          <w:ilvl w:val="0"/>
          <w:numId w:val="24"/>
        </w:numPr>
        <w:tabs>
          <w:tab w:val="left" w:pos="851"/>
        </w:tabs>
        <w:spacing w:line="360" w:lineRule="auto"/>
        <w:ind w:left="0" w:firstLine="567"/>
        <w:jc w:val="both"/>
        <w:rPr>
          <w:rStyle w:val="a8"/>
          <w:i w:val="0"/>
          <w:color w:val="auto"/>
          <w:lang w:val="uk-UA"/>
        </w:rPr>
      </w:pPr>
      <w:r w:rsidRPr="00C83F94">
        <w:rPr>
          <w:rStyle w:val="a8"/>
          <w:i w:val="0"/>
          <w:color w:val="auto"/>
          <w:lang w:val="uk-UA"/>
        </w:rPr>
        <w:t>Чому вода перестала наповнювати криницю?</w:t>
      </w:r>
    </w:p>
    <w:p w:rsidR="008B460B" w:rsidRPr="00C83F94" w:rsidRDefault="008B460B" w:rsidP="001D0A37">
      <w:pPr>
        <w:pStyle w:val="a3"/>
        <w:numPr>
          <w:ilvl w:val="0"/>
          <w:numId w:val="24"/>
        </w:numPr>
        <w:tabs>
          <w:tab w:val="left" w:pos="851"/>
        </w:tabs>
        <w:spacing w:line="360" w:lineRule="auto"/>
        <w:ind w:left="0" w:firstLine="567"/>
        <w:jc w:val="both"/>
        <w:rPr>
          <w:rStyle w:val="a8"/>
          <w:i w:val="0"/>
          <w:color w:val="auto"/>
          <w:lang w:val="uk-UA"/>
        </w:rPr>
      </w:pPr>
      <w:r w:rsidRPr="00C83F94">
        <w:rPr>
          <w:rStyle w:val="a8"/>
          <w:i w:val="0"/>
          <w:color w:val="auto"/>
          <w:lang w:val="uk-UA"/>
        </w:rPr>
        <w:t>Чи добре зробив хлопчик, коли кинув у криницю камінь?</w:t>
      </w:r>
    </w:p>
    <w:p w:rsidR="008B460B" w:rsidRPr="00C83F94" w:rsidRDefault="008B460B" w:rsidP="001D0A37">
      <w:pPr>
        <w:pStyle w:val="a3"/>
        <w:numPr>
          <w:ilvl w:val="0"/>
          <w:numId w:val="24"/>
        </w:numPr>
        <w:tabs>
          <w:tab w:val="left" w:pos="851"/>
        </w:tabs>
        <w:spacing w:line="360" w:lineRule="auto"/>
        <w:ind w:left="0" w:firstLine="567"/>
        <w:jc w:val="both"/>
        <w:rPr>
          <w:rStyle w:val="a8"/>
          <w:i w:val="0"/>
          <w:color w:val="auto"/>
          <w:lang w:val="uk-UA"/>
        </w:rPr>
      </w:pPr>
      <w:r w:rsidRPr="00C83F94">
        <w:rPr>
          <w:rStyle w:val="a8"/>
          <w:i w:val="0"/>
          <w:color w:val="auto"/>
          <w:lang w:val="uk-UA"/>
        </w:rPr>
        <w:t>Тобі сподобався вчинок хлопчика?</w:t>
      </w:r>
    </w:p>
    <w:p w:rsidR="008B460B" w:rsidRPr="00C83F94" w:rsidRDefault="008B460B" w:rsidP="001D0A37">
      <w:pPr>
        <w:pStyle w:val="a3"/>
        <w:numPr>
          <w:ilvl w:val="0"/>
          <w:numId w:val="24"/>
        </w:numPr>
        <w:tabs>
          <w:tab w:val="left" w:pos="851"/>
          <w:tab w:val="left" w:pos="993"/>
        </w:tabs>
        <w:spacing w:line="360" w:lineRule="auto"/>
        <w:ind w:left="0" w:firstLine="567"/>
        <w:jc w:val="both"/>
        <w:rPr>
          <w:rStyle w:val="a8"/>
          <w:i w:val="0"/>
          <w:color w:val="auto"/>
          <w:lang w:val="uk-UA"/>
        </w:rPr>
      </w:pPr>
      <w:r w:rsidRPr="00C83F94">
        <w:rPr>
          <w:rStyle w:val="a8"/>
          <w:i w:val="0"/>
          <w:color w:val="auto"/>
          <w:lang w:val="uk-UA"/>
        </w:rPr>
        <w:lastRenderedPageBreak/>
        <w:t>Як можна назвати вчинок хлопчика: відповідальним чи безвідповідальним? Чому?</w:t>
      </w:r>
    </w:p>
    <w:p w:rsidR="008B460B" w:rsidRPr="00C83F94" w:rsidRDefault="008B460B" w:rsidP="001D0A37">
      <w:pPr>
        <w:pStyle w:val="a3"/>
        <w:numPr>
          <w:ilvl w:val="0"/>
          <w:numId w:val="24"/>
        </w:numPr>
        <w:tabs>
          <w:tab w:val="left" w:pos="851"/>
        </w:tabs>
        <w:spacing w:line="360" w:lineRule="auto"/>
        <w:ind w:left="0" w:firstLine="567"/>
        <w:jc w:val="both"/>
        <w:rPr>
          <w:rStyle w:val="a8"/>
          <w:i w:val="0"/>
          <w:color w:val="auto"/>
          <w:lang w:val="uk-UA"/>
        </w:rPr>
      </w:pPr>
      <w:r w:rsidRPr="00C83F94">
        <w:rPr>
          <w:rStyle w:val="a8"/>
          <w:i w:val="0"/>
          <w:color w:val="auto"/>
          <w:lang w:val="uk-UA"/>
        </w:rPr>
        <w:t>Як би ти вчинив у даній ситуації?</w:t>
      </w:r>
    </w:p>
    <w:p w:rsidR="008B460B" w:rsidRPr="00C83F94" w:rsidRDefault="008B460B" w:rsidP="00217EC7">
      <w:pPr>
        <w:pStyle w:val="a3"/>
        <w:spacing w:line="360" w:lineRule="auto"/>
        <w:ind w:left="0" w:firstLine="567"/>
        <w:jc w:val="center"/>
        <w:rPr>
          <w:i/>
          <w:lang w:val="uk-UA"/>
        </w:rPr>
      </w:pPr>
      <w:r w:rsidRPr="00C83F94">
        <w:rPr>
          <w:i/>
          <w:lang w:val="uk-UA"/>
        </w:rPr>
        <w:t>Правила поведінки у даній ситуації:</w:t>
      </w:r>
    </w:p>
    <w:p w:rsidR="008B460B" w:rsidRPr="00C83F94" w:rsidRDefault="008B460B" w:rsidP="001D0A37">
      <w:pPr>
        <w:pStyle w:val="a3"/>
        <w:numPr>
          <w:ilvl w:val="0"/>
          <w:numId w:val="23"/>
        </w:numPr>
        <w:tabs>
          <w:tab w:val="left" w:pos="851"/>
          <w:tab w:val="left" w:pos="1134"/>
        </w:tabs>
        <w:spacing w:line="360" w:lineRule="auto"/>
        <w:ind w:left="0" w:firstLine="567"/>
        <w:jc w:val="both"/>
        <w:rPr>
          <w:lang w:val="uk-UA"/>
        </w:rPr>
      </w:pPr>
      <w:r w:rsidRPr="00C83F94">
        <w:rPr>
          <w:lang w:val="uk-UA"/>
        </w:rPr>
        <w:t>Бережи природу. Пам</w:t>
      </w:r>
      <w:r w:rsidR="00866F30">
        <w:rPr>
          <w:lang w:val="uk-UA"/>
        </w:rPr>
        <w:t>’</w:t>
      </w:r>
      <w:r w:rsidRPr="00C83F94">
        <w:rPr>
          <w:lang w:val="uk-UA"/>
        </w:rPr>
        <w:t>ятай, що вона потрібна і тваринам, і пташкам, і іншим людям.</w:t>
      </w:r>
    </w:p>
    <w:p w:rsidR="008B460B" w:rsidRPr="00C83F94" w:rsidRDefault="008B460B" w:rsidP="001D0A37">
      <w:pPr>
        <w:pStyle w:val="a3"/>
        <w:numPr>
          <w:ilvl w:val="0"/>
          <w:numId w:val="23"/>
        </w:numPr>
        <w:tabs>
          <w:tab w:val="left" w:pos="567"/>
          <w:tab w:val="left" w:pos="709"/>
          <w:tab w:val="left" w:pos="851"/>
          <w:tab w:val="left" w:pos="993"/>
        </w:tabs>
        <w:spacing w:line="360" w:lineRule="auto"/>
        <w:ind w:left="0" w:firstLine="567"/>
        <w:jc w:val="both"/>
        <w:rPr>
          <w:lang w:val="uk-UA"/>
        </w:rPr>
      </w:pPr>
      <w:r w:rsidRPr="00C83F94">
        <w:rPr>
          <w:lang w:val="uk-UA"/>
        </w:rPr>
        <w:t>Контролюй свої дії, адже одна твоя маленька помилка може надати душевного болю і тобі й  іншим.</w:t>
      </w:r>
    </w:p>
    <w:p w:rsidR="002E360A" w:rsidRPr="00C83F94" w:rsidRDefault="002E360A" w:rsidP="002E360A">
      <w:pPr>
        <w:pStyle w:val="a3"/>
        <w:tabs>
          <w:tab w:val="left" w:pos="567"/>
          <w:tab w:val="left" w:pos="709"/>
          <w:tab w:val="left" w:pos="851"/>
          <w:tab w:val="left" w:pos="993"/>
        </w:tabs>
        <w:spacing w:line="360" w:lineRule="auto"/>
        <w:ind w:left="567"/>
        <w:jc w:val="both"/>
        <w:rPr>
          <w:lang w:val="uk-UA"/>
        </w:rPr>
      </w:pPr>
    </w:p>
    <w:p w:rsidR="00F12D71" w:rsidRPr="00C83F94" w:rsidRDefault="006C547D" w:rsidP="00217EC7">
      <w:pPr>
        <w:tabs>
          <w:tab w:val="left" w:pos="567"/>
          <w:tab w:val="left" w:pos="709"/>
          <w:tab w:val="left" w:pos="993"/>
        </w:tabs>
        <w:spacing w:line="360" w:lineRule="auto"/>
        <w:ind w:firstLine="567"/>
        <w:jc w:val="center"/>
        <w:rPr>
          <w:b/>
          <w:i/>
          <w:shd w:val="clear" w:color="auto" w:fill="FFFFFF"/>
          <w:lang w:val="uk-UA"/>
        </w:rPr>
      </w:pPr>
      <w:r w:rsidRPr="00C83F94">
        <w:rPr>
          <w:b/>
          <w:i/>
          <w:shd w:val="clear" w:color="auto" w:fill="FFFFFF"/>
          <w:lang w:val="uk-UA"/>
        </w:rPr>
        <w:t xml:space="preserve">Етична бесіда </w:t>
      </w:r>
      <w:r w:rsidRPr="00C83F94">
        <w:rPr>
          <w:b/>
          <w:i/>
          <w:shd w:val="clear" w:color="auto" w:fill="FFFFFF"/>
        </w:rPr>
        <w:t>“</w:t>
      </w:r>
      <w:r w:rsidR="00F12D71" w:rsidRPr="00C83F94">
        <w:rPr>
          <w:b/>
          <w:i/>
          <w:shd w:val="clear" w:color="auto" w:fill="FFFFFF"/>
          <w:lang w:val="uk-UA"/>
        </w:rPr>
        <w:t>Навіщо бути відповідальним?</w:t>
      </w:r>
      <w:r w:rsidRPr="00C83F94">
        <w:rPr>
          <w:b/>
          <w:i/>
          <w:shd w:val="clear" w:color="auto" w:fill="FFFFFF"/>
        </w:rPr>
        <w:t>”</w:t>
      </w:r>
      <w:r w:rsidRPr="00C83F94">
        <w:rPr>
          <w:b/>
          <w:i/>
          <w:shd w:val="clear" w:color="auto" w:fill="FFFFFF"/>
          <w:lang w:val="uk-UA"/>
        </w:rPr>
        <w:t xml:space="preserve"> (за асоціативною картою </w:t>
      </w:r>
      <w:r w:rsidRPr="00C83F94">
        <w:rPr>
          <w:b/>
          <w:i/>
          <w:shd w:val="clear" w:color="auto" w:fill="FFFFFF"/>
        </w:rPr>
        <w:t>“</w:t>
      </w:r>
      <w:r w:rsidR="00F12D71" w:rsidRPr="00C83F94">
        <w:rPr>
          <w:b/>
          <w:i/>
          <w:shd w:val="clear" w:color="auto" w:fill="FFFFFF"/>
          <w:lang w:val="uk-UA"/>
        </w:rPr>
        <w:t>Відповідальність</w:t>
      </w:r>
      <w:r w:rsidRPr="00C83F94">
        <w:rPr>
          <w:b/>
          <w:i/>
          <w:shd w:val="clear" w:color="auto" w:fill="FFFFFF"/>
        </w:rPr>
        <w:t>”</w:t>
      </w:r>
      <w:r w:rsidR="00F12D71" w:rsidRPr="00C83F94">
        <w:rPr>
          <w:b/>
          <w:i/>
          <w:shd w:val="clear" w:color="auto" w:fill="FFFFFF"/>
          <w:lang w:val="uk-UA"/>
        </w:rPr>
        <w:t>)</w:t>
      </w:r>
    </w:p>
    <w:p w:rsidR="00F12D71" w:rsidRPr="00C83F94" w:rsidRDefault="00F12D71" w:rsidP="00217EC7">
      <w:pPr>
        <w:spacing w:line="360" w:lineRule="auto"/>
        <w:ind w:firstLine="567"/>
        <w:jc w:val="both"/>
        <w:rPr>
          <w:b/>
          <w:shd w:val="clear" w:color="auto" w:fill="FFFFFF"/>
          <w:lang w:val="uk-UA"/>
        </w:rPr>
      </w:pPr>
      <w:r w:rsidRPr="00C83F94">
        <w:rPr>
          <w:b/>
          <w:i/>
          <w:shd w:val="clear" w:color="auto" w:fill="FFFFFF"/>
          <w:lang w:val="uk-UA"/>
        </w:rPr>
        <w:t>Мета</w:t>
      </w:r>
      <w:r w:rsidRPr="00C83F94">
        <w:rPr>
          <w:i/>
          <w:shd w:val="clear" w:color="auto" w:fill="FFFFFF"/>
          <w:lang w:val="uk-UA"/>
        </w:rPr>
        <w:t xml:space="preserve">: </w:t>
      </w:r>
      <w:r w:rsidRPr="00C83F94">
        <w:rPr>
          <w:shd w:val="clear" w:color="auto" w:fill="FFFFFF"/>
          <w:lang w:val="uk-UA"/>
        </w:rPr>
        <w:t>поглибити уявле</w:t>
      </w:r>
      <w:r w:rsidR="006C547D" w:rsidRPr="00C83F94">
        <w:rPr>
          <w:shd w:val="clear" w:color="auto" w:fill="FFFFFF"/>
          <w:lang w:val="uk-UA"/>
        </w:rPr>
        <w:t>ння дітей про етичну категорію “відповідальніст</w:t>
      </w:r>
      <w:r w:rsidR="001448F0" w:rsidRPr="00C83F94">
        <w:rPr>
          <w:shd w:val="clear" w:color="auto" w:fill="FFFFFF"/>
          <w:lang w:val="uk-UA"/>
        </w:rPr>
        <w:t>ь</w:t>
      </w:r>
      <w:r w:rsidR="006C547D" w:rsidRPr="00C83F94">
        <w:rPr>
          <w:shd w:val="clear" w:color="auto" w:fill="FFFFFF"/>
          <w:lang w:val="uk-UA"/>
        </w:rPr>
        <w:t>”</w:t>
      </w:r>
      <w:r w:rsidRPr="00C83F94">
        <w:rPr>
          <w:shd w:val="clear" w:color="auto" w:fill="FFFFFF"/>
          <w:lang w:val="uk-UA"/>
        </w:rPr>
        <w:t>, підвести дітей до</w:t>
      </w:r>
      <w:r w:rsidR="007D7523" w:rsidRPr="00C83F94">
        <w:rPr>
          <w:shd w:val="clear" w:color="auto" w:fill="FFFFFF"/>
          <w:lang w:val="uk-UA"/>
        </w:rPr>
        <w:t xml:space="preserve"> розуміння</w:t>
      </w:r>
      <w:r w:rsidRPr="00C83F94">
        <w:rPr>
          <w:shd w:val="clear" w:color="auto" w:fill="FFFFFF"/>
          <w:lang w:val="uk-UA"/>
        </w:rPr>
        <w:t xml:space="preserve"> того, що від рівня відповідальності кожної людини залежить благополуччя інших.</w:t>
      </w:r>
    </w:p>
    <w:p w:rsidR="00BE003E" w:rsidRPr="00C83F94" w:rsidRDefault="002E360A" w:rsidP="002E360A">
      <w:pPr>
        <w:pStyle w:val="a3"/>
        <w:spacing w:line="360" w:lineRule="auto"/>
        <w:ind w:left="0" w:firstLine="567"/>
        <w:jc w:val="center"/>
        <w:rPr>
          <w:i/>
          <w:shd w:val="clear" w:color="auto" w:fill="FFFFFF"/>
          <w:lang w:val="uk-UA"/>
        </w:rPr>
      </w:pPr>
      <w:r w:rsidRPr="00C83F94">
        <w:rPr>
          <w:i/>
          <w:shd w:val="clear" w:color="auto" w:fill="FFFFFF"/>
          <w:lang w:val="uk-UA"/>
        </w:rPr>
        <w:t>Хід</w:t>
      </w:r>
      <w:r w:rsidR="00CE384A" w:rsidRPr="00C83F94">
        <w:rPr>
          <w:i/>
          <w:shd w:val="clear" w:color="auto" w:fill="FFFFFF"/>
          <w:lang w:val="uk-UA"/>
        </w:rPr>
        <w:t xml:space="preserve"> бесіди</w:t>
      </w:r>
      <w:r w:rsidR="00BE003E" w:rsidRPr="00C83F94">
        <w:rPr>
          <w:i/>
          <w:shd w:val="clear" w:color="auto" w:fill="FFFFFF"/>
          <w:lang w:val="uk-UA"/>
        </w:rPr>
        <w:t>:</w:t>
      </w:r>
    </w:p>
    <w:p w:rsidR="00BE003E" w:rsidRPr="00C83F94" w:rsidRDefault="00420AB9" w:rsidP="00217EC7">
      <w:pPr>
        <w:pStyle w:val="a3"/>
        <w:spacing w:line="360" w:lineRule="auto"/>
        <w:ind w:left="0" w:firstLine="567"/>
        <w:jc w:val="both"/>
        <w:rPr>
          <w:shd w:val="clear" w:color="auto" w:fill="FFFFFF"/>
          <w:lang w:val="uk-UA"/>
        </w:rPr>
      </w:pPr>
      <w:r w:rsidRPr="00C83F94">
        <w:rPr>
          <w:noProof/>
        </w:rPr>
        <w:drawing>
          <wp:anchor distT="0" distB="0" distL="114300" distR="114300" simplePos="0" relativeHeight="251686912" behindDoc="1" locked="0" layoutInCell="1" allowOverlap="1" wp14:anchorId="150D7B34" wp14:editId="413C487E">
            <wp:simplePos x="0" y="0"/>
            <wp:positionH relativeFrom="column">
              <wp:posOffset>-38735</wp:posOffset>
            </wp:positionH>
            <wp:positionV relativeFrom="paragraph">
              <wp:posOffset>71755</wp:posOffset>
            </wp:positionV>
            <wp:extent cx="2971165" cy="2238375"/>
            <wp:effectExtent l="0" t="0" r="635" b="9525"/>
            <wp:wrapTight wrapText="bothSides">
              <wp:wrapPolygon edited="0">
                <wp:start x="0" y="0"/>
                <wp:lineTo x="0" y="21508"/>
                <wp:lineTo x="21466" y="21508"/>
                <wp:lineTo x="21466"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BEBA8EAE-BF5A-486C-A8C5-ECC9F3942E4B}">
                          <a14:imgProps xmlns:a14="http://schemas.microsoft.com/office/drawing/2010/main">
                            <a14:imgLayer r:embed="rId36">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971165" cy="2238375"/>
                    </a:xfrm>
                    <a:prstGeom prst="rect">
                      <a:avLst/>
                    </a:prstGeom>
                    <a:noFill/>
                    <a:ln>
                      <a:noFill/>
                    </a:ln>
                  </pic:spPr>
                </pic:pic>
              </a:graphicData>
            </a:graphic>
            <wp14:sizeRelH relativeFrom="page">
              <wp14:pctWidth>0</wp14:pctWidth>
            </wp14:sizeRelH>
            <wp14:sizeRelV relativeFrom="page">
              <wp14:pctHeight>0</wp14:pctHeight>
            </wp14:sizeRelV>
          </wp:anchor>
        </w:drawing>
      </w:r>
      <w:r w:rsidR="002E360A" w:rsidRPr="00C83F94">
        <w:rPr>
          <w:lang w:val="uk-UA"/>
        </w:rPr>
        <w:t>–</w:t>
      </w:r>
      <w:r w:rsidR="00BE003E" w:rsidRPr="00C83F94">
        <w:rPr>
          <w:i/>
          <w:shd w:val="clear" w:color="auto" w:fill="FFFFFF"/>
          <w:lang w:val="uk-UA"/>
        </w:rPr>
        <w:t xml:space="preserve"> </w:t>
      </w:r>
      <w:r w:rsidR="00BE003E" w:rsidRPr="00C83F94">
        <w:rPr>
          <w:shd w:val="clear" w:color="auto" w:fill="FFFFFF"/>
          <w:lang w:val="uk-UA"/>
        </w:rPr>
        <w:t xml:space="preserve"> Діти, ми вже з вами згадували про незвичайну</w:t>
      </w:r>
      <w:r w:rsidR="00FC2B7E" w:rsidRPr="00C83F94">
        <w:rPr>
          <w:shd w:val="clear" w:color="auto" w:fill="FFFFFF"/>
          <w:lang w:val="uk-UA"/>
        </w:rPr>
        <w:t xml:space="preserve"> країну, якою править Королева </w:t>
      </w:r>
      <w:r w:rsidR="00BE003E" w:rsidRPr="00C83F94">
        <w:rPr>
          <w:shd w:val="clear" w:color="auto" w:fill="FFFFFF"/>
          <w:lang w:val="uk-UA"/>
        </w:rPr>
        <w:t xml:space="preserve">Відповідальності. Нагадайте мені, будь ласка, які люди живуть у цій країні? </w:t>
      </w:r>
      <w:r w:rsidR="00BE003E" w:rsidRPr="00C83F94">
        <w:rPr>
          <w:i/>
          <w:shd w:val="clear" w:color="auto" w:fill="FFFFFF"/>
          <w:lang w:val="uk-UA"/>
        </w:rPr>
        <w:t>(Відповіді дітей.)</w:t>
      </w:r>
    </w:p>
    <w:p w:rsidR="002E360A" w:rsidRPr="00C83F94" w:rsidRDefault="002E360A" w:rsidP="00217EC7">
      <w:pPr>
        <w:spacing w:line="360" w:lineRule="auto"/>
        <w:ind w:firstLine="567"/>
        <w:jc w:val="both"/>
        <w:rPr>
          <w:shd w:val="clear" w:color="auto" w:fill="FFFFFF"/>
          <w:lang w:val="uk-UA"/>
        </w:rPr>
      </w:pPr>
      <w:r w:rsidRPr="00C83F94">
        <w:rPr>
          <w:lang w:val="uk-UA"/>
        </w:rPr>
        <w:t>–</w:t>
      </w:r>
      <w:r w:rsidR="00BE003E" w:rsidRPr="00C83F94">
        <w:rPr>
          <w:shd w:val="clear" w:color="auto" w:fill="FFFFFF"/>
          <w:lang w:val="uk-UA"/>
        </w:rPr>
        <w:t xml:space="preserve"> Одного разу в цю країну потрапив маленький і дуже цікавий хлопчик, якого звали Чомусиком, адже із його уст один за</w:t>
      </w:r>
      <w:r w:rsidR="00252D4E" w:rsidRPr="00C83F94">
        <w:rPr>
          <w:shd w:val="clear" w:color="auto" w:fill="FFFFFF"/>
          <w:lang w:val="uk-UA"/>
        </w:rPr>
        <w:t xml:space="preserve"> одним так і линули запитання: </w:t>
      </w:r>
      <w:r w:rsidR="00252D4E" w:rsidRPr="00C83F94">
        <w:rPr>
          <w:shd w:val="clear" w:color="auto" w:fill="FFFFFF"/>
        </w:rPr>
        <w:t>“</w:t>
      </w:r>
      <w:r w:rsidR="00BE003E" w:rsidRPr="00C83F94">
        <w:rPr>
          <w:shd w:val="clear" w:color="auto" w:fill="FFFFFF"/>
          <w:lang w:val="uk-UA"/>
        </w:rPr>
        <w:t>Чому?</w:t>
      </w:r>
      <w:r w:rsidR="00252D4E" w:rsidRPr="00C83F94">
        <w:rPr>
          <w:shd w:val="clear" w:color="auto" w:fill="FFFFFF"/>
        </w:rPr>
        <w:t>”</w:t>
      </w:r>
      <w:r w:rsidR="00252D4E" w:rsidRPr="00C83F94">
        <w:rPr>
          <w:shd w:val="clear" w:color="auto" w:fill="FFFFFF"/>
          <w:lang w:val="uk-UA"/>
        </w:rPr>
        <w:t xml:space="preserve">, </w:t>
      </w:r>
      <w:r w:rsidR="00252D4E" w:rsidRPr="00C83F94">
        <w:rPr>
          <w:shd w:val="clear" w:color="auto" w:fill="FFFFFF"/>
        </w:rPr>
        <w:t>“</w:t>
      </w:r>
      <w:r w:rsidR="00BE003E" w:rsidRPr="00C83F94">
        <w:rPr>
          <w:shd w:val="clear" w:color="auto" w:fill="FFFFFF"/>
          <w:lang w:val="uk-UA"/>
        </w:rPr>
        <w:t>Для чого?</w:t>
      </w:r>
      <w:r w:rsidR="00252D4E" w:rsidRPr="00C83F94">
        <w:rPr>
          <w:shd w:val="clear" w:color="auto" w:fill="FFFFFF"/>
        </w:rPr>
        <w:t>”</w:t>
      </w:r>
      <w:r w:rsidR="00252D4E" w:rsidRPr="00C83F94">
        <w:rPr>
          <w:shd w:val="clear" w:color="auto" w:fill="FFFFFF"/>
          <w:lang w:val="uk-UA"/>
        </w:rPr>
        <w:t xml:space="preserve"> і </w:t>
      </w:r>
      <w:r w:rsidR="00252D4E" w:rsidRPr="00C83F94">
        <w:rPr>
          <w:shd w:val="clear" w:color="auto" w:fill="FFFFFF"/>
        </w:rPr>
        <w:t>“</w:t>
      </w:r>
      <w:r w:rsidR="00BE003E" w:rsidRPr="00C83F94">
        <w:rPr>
          <w:shd w:val="clear" w:color="auto" w:fill="FFFFFF"/>
          <w:lang w:val="uk-UA"/>
        </w:rPr>
        <w:t>Навіщо?</w:t>
      </w:r>
      <w:r w:rsidR="00252D4E" w:rsidRPr="00C83F94">
        <w:rPr>
          <w:shd w:val="clear" w:color="auto" w:fill="FFFFFF"/>
        </w:rPr>
        <w:t>”</w:t>
      </w:r>
      <w:r w:rsidR="00BE003E" w:rsidRPr="00C83F94">
        <w:rPr>
          <w:shd w:val="clear" w:color="auto" w:fill="FFFFFF"/>
          <w:lang w:val="uk-UA"/>
        </w:rPr>
        <w:t>. Ось наприклад, Чомусик  підійшов до діток, які саджа</w:t>
      </w:r>
      <w:r w:rsidR="00252D4E" w:rsidRPr="00C83F94">
        <w:rPr>
          <w:shd w:val="clear" w:color="auto" w:fill="FFFFFF"/>
          <w:lang w:val="uk-UA"/>
        </w:rPr>
        <w:t xml:space="preserve">ли квіти на клумбі, і запитав: </w:t>
      </w:r>
      <w:r w:rsidR="00252D4E" w:rsidRPr="00C83F94">
        <w:rPr>
          <w:shd w:val="clear" w:color="auto" w:fill="FFFFFF"/>
        </w:rPr>
        <w:t>“</w:t>
      </w:r>
      <w:r w:rsidR="00BE003E" w:rsidRPr="00C83F94">
        <w:rPr>
          <w:shd w:val="clear" w:color="auto" w:fill="FFFFFF"/>
          <w:lang w:val="uk-UA"/>
        </w:rPr>
        <w:t>Навіщо ви саджаєте квіти, хіба вам не хочеться погратися?</w:t>
      </w:r>
      <w:r w:rsidR="00252D4E" w:rsidRPr="00C83F94">
        <w:rPr>
          <w:shd w:val="clear" w:color="auto" w:fill="FFFFFF"/>
        </w:rPr>
        <w:t>”</w:t>
      </w:r>
      <w:r w:rsidR="00FC2B7E" w:rsidRPr="00C83F94">
        <w:rPr>
          <w:shd w:val="clear" w:color="auto" w:fill="FFFFFF"/>
          <w:lang w:val="uk-UA"/>
        </w:rPr>
        <w:t>. Малята, що</w:t>
      </w:r>
      <w:r w:rsidR="00BE003E" w:rsidRPr="00C83F94">
        <w:rPr>
          <w:shd w:val="clear" w:color="auto" w:fill="FFFFFF"/>
          <w:lang w:val="uk-UA"/>
        </w:rPr>
        <w:t xml:space="preserve">, на вашу думку, відповіли ці діти? </w:t>
      </w:r>
      <w:r w:rsidRPr="00C83F94">
        <w:rPr>
          <w:i/>
          <w:shd w:val="clear" w:color="auto" w:fill="FFFFFF"/>
          <w:lang w:val="uk-UA"/>
        </w:rPr>
        <w:t>(Відповіді дітей.)</w:t>
      </w:r>
    </w:p>
    <w:p w:rsidR="00BE003E" w:rsidRPr="00C83F94" w:rsidRDefault="002E360A" w:rsidP="00217EC7">
      <w:pPr>
        <w:spacing w:line="360" w:lineRule="auto"/>
        <w:ind w:firstLine="567"/>
        <w:jc w:val="both"/>
        <w:rPr>
          <w:i/>
          <w:shd w:val="clear" w:color="auto" w:fill="FFFFFF"/>
          <w:lang w:val="uk-UA"/>
        </w:rPr>
      </w:pPr>
      <w:r w:rsidRPr="00C83F94">
        <w:rPr>
          <w:lang w:val="uk-UA"/>
        </w:rPr>
        <w:t>–</w:t>
      </w:r>
      <w:r w:rsidR="00BE003E" w:rsidRPr="00C83F94">
        <w:rPr>
          <w:shd w:val="clear" w:color="auto" w:fill="FFFFFF"/>
          <w:lang w:val="uk-UA"/>
        </w:rPr>
        <w:t xml:space="preserve"> А</w:t>
      </w:r>
      <w:r w:rsidR="00252D4E" w:rsidRPr="00C83F94">
        <w:rPr>
          <w:shd w:val="clear" w:color="auto" w:fill="FFFFFF"/>
          <w:lang w:val="uk-UA"/>
        </w:rPr>
        <w:t xml:space="preserve"> ось Чомусик запитав у Оленки: </w:t>
      </w:r>
      <w:r w:rsidR="00252D4E" w:rsidRPr="00C83F94">
        <w:rPr>
          <w:shd w:val="clear" w:color="auto" w:fill="FFFFFF"/>
        </w:rPr>
        <w:t>“</w:t>
      </w:r>
      <w:r w:rsidR="00BE003E" w:rsidRPr="00C83F94">
        <w:rPr>
          <w:shd w:val="clear" w:color="auto" w:fill="FFFFFF"/>
          <w:lang w:val="uk-UA"/>
        </w:rPr>
        <w:t>Навіщо ти застеляєш ліжко, це ж може зробити і мама?</w:t>
      </w:r>
      <w:r w:rsidR="00252D4E" w:rsidRPr="00C83F94">
        <w:rPr>
          <w:shd w:val="clear" w:color="auto" w:fill="FFFFFF"/>
        </w:rPr>
        <w:t>”</w:t>
      </w:r>
      <w:r w:rsidR="00BE003E" w:rsidRPr="00C83F94">
        <w:rPr>
          <w:shd w:val="clear" w:color="auto" w:fill="FFFFFF"/>
          <w:lang w:val="uk-UA"/>
        </w:rPr>
        <w:t xml:space="preserve">. Що відповіла Оленка? </w:t>
      </w:r>
      <w:r w:rsidRPr="00C83F94">
        <w:rPr>
          <w:i/>
          <w:lang w:val="uk-UA"/>
        </w:rPr>
        <w:t>(Відповіді дітей.)</w:t>
      </w:r>
    </w:p>
    <w:p w:rsidR="002E360A" w:rsidRPr="00C83F94" w:rsidRDefault="002E360A" w:rsidP="00217EC7">
      <w:pPr>
        <w:spacing w:line="360" w:lineRule="auto"/>
        <w:ind w:firstLine="567"/>
        <w:jc w:val="both"/>
        <w:rPr>
          <w:i/>
          <w:lang w:val="uk-UA"/>
        </w:rPr>
      </w:pPr>
      <w:r w:rsidRPr="00C83F94">
        <w:rPr>
          <w:lang w:val="uk-UA"/>
        </w:rPr>
        <w:lastRenderedPageBreak/>
        <w:t>–</w:t>
      </w:r>
      <w:r w:rsidR="00BE003E" w:rsidRPr="00C83F94">
        <w:rPr>
          <w:shd w:val="clear" w:color="auto" w:fill="FFFFFF"/>
          <w:lang w:val="uk-UA"/>
        </w:rPr>
        <w:t xml:space="preserve"> Уявіть собі наступну ситуацію: дуже голодний Чомусик прийшов у їдальню, щоб пої</w:t>
      </w:r>
      <w:r w:rsidR="00252D4E" w:rsidRPr="00C83F94">
        <w:rPr>
          <w:shd w:val="clear" w:color="auto" w:fill="FFFFFF"/>
          <w:lang w:val="uk-UA"/>
        </w:rPr>
        <w:t xml:space="preserve">сти борщу. Раптом він подумав: </w:t>
      </w:r>
      <w:r w:rsidR="00252D4E" w:rsidRPr="00C83F94">
        <w:rPr>
          <w:shd w:val="clear" w:color="auto" w:fill="FFFFFF"/>
        </w:rPr>
        <w:t>“</w:t>
      </w:r>
      <w:r w:rsidR="00BE003E" w:rsidRPr="00C83F94">
        <w:rPr>
          <w:shd w:val="clear" w:color="auto" w:fill="FFFFFF"/>
          <w:lang w:val="uk-UA"/>
        </w:rPr>
        <w:t>А що буде, якщо кухар пересолить страву або забуде покласти буряк чи інший овоч?</w:t>
      </w:r>
      <w:r w:rsidR="00252D4E" w:rsidRPr="00C83F94">
        <w:rPr>
          <w:shd w:val="clear" w:color="auto" w:fill="FFFFFF"/>
        </w:rPr>
        <w:t>”</w:t>
      </w:r>
      <w:r w:rsidR="00BE003E" w:rsidRPr="00C83F94">
        <w:rPr>
          <w:shd w:val="clear" w:color="auto" w:fill="FFFFFF"/>
          <w:lang w:val="uk-UA"/>
        </w:rPr>
        <w:t xml:space="preserve"> Діти, якою, на вашу думку, має бути відповідь на це запитання? </w:t>
      </w:r>
      <w:r w:rsidRPr="00C83F94">
        <w:rPr>
          <w:i/>
          <w:lang w:val="uk-UA"/>
        </w:rPr>
        <w:t xml:space="preserve">(Відповіді дітей.) </w:t>
      </w:r>
      <w:r w:rsidR="00BE003E" w:rsidRPr="00C83F94">
        <w:rPr>
          <w:shd w:val="clear" w:color="auto" w:fill="FFFFFF"/>
          <w:lang w:val="uk-UA"/>
        </w:rPr>
        <w:t>Що</w:t>
      </w:r>
      <w:r w:rsidR="00BE003E" w:rsidRPr="00C83F94">
        <w:rPr>
          <w:i/>
          <w:shd w:val="clear" w:color="auto" w:fill="FFFFFF"/>
          <w:lang w:val="uk-UA"/>
        </w:rPr>
        <w:t xml:space="preserve"> </w:t>
      </w:r>
      <w:r w:rsidR="00BE003E" w:rsidRPr="00C83F94">
        <w:rPr>
          <w:shd w:val="clear" w:color="auto" w:fill="FFFFFF"/>
          <w:lang w:val="uk-UA"/>
        </w:rPr>
        <w:t xml:space="preserve">значить для кухаря бути відповідальним? </w:t>
      </w:r>
      <w:r w:rsidRPr="00C83F94">
        <w:rPr>
          <w:i/>
          <w:lang w:val="uk-UA"/>
        </w:rPr>
        <w:t>(Відповіді дітей.)</w:t>
      </w:r>
    </w:p>
    <w:p w:rsidR="00BE003E" w:rsidRPr="00C83F94" w:rsidRDefault="0058711E" w:rsidP="00217EC7">
      <w:pPr>
        <w:spacing w:line="360" w:lineRule="auto"/>
        <w:ind w:firstLine="567"/>
        <w:jc w:val="both"/>
        <w:rPr>
          <w:i/>
          <w:shd w:val="clear" w:color="auto" w:fill="FFFFFF"/>
          <w:lang w:val="uk-UA"/>
        </w:rPr>
      </w:pPr>
      <w:r w:rsidRPr="00C83F94">
        <w:rPr>
          <w:lang w:val="uk-UA"/>
        </w:rPr>
        <w:t>–</w:t>
      </w:r>
      <w:r w:rsidR="00BE003E" w:rsidRPr="00C83F94">
        <w:rPr>
          <w:shd w:val="clear" w:color="auto" w:fill="FFFFFF"/>
          <w:lang w:val="uk-UA"/>
        </w:rPr>
        <w:t xml:space="preserve">  Під час прогулянки парком Чомусик натрапив на Василька, що був біл</w:t>
      </w:r>
      <w:r w:rsidR="00252D4E" w:rsidRPr="00C83F94">
        <w:rPr>
          <w:shd w:val="clear" w:color="auto" w:fill="FFFFFF"/>
          <w:lang w:val="uk-UA"/>
        </w:rPr>
        <w:t xml:space="preserve">я годівнички. Хлопчик запитав: </w:t>
      </w:r>
      <w:r w:rsidR="00252D4E" w:rsidRPr="00C83F94">
        <w:rPr>
          <w:shd w:val="clear" w:color="auto" w:fill="FFFFFF"/>
        </w:rPr>
        <w:t>“</w:t>
      </w:r>
      <w:r w:rsidR="00BE003E" w:rsidRPr="00C83F94">
        <w:rPr>
          <w:shd w:val="clear" w:color="auto" w:fill="FFFFFF"/>
          <w:lang w:val="uk-UA"/>
        </w:rPr>
        <w:t>Васильку, чому ти годуєш пташок кожного дня, хіба не можна інколи пропускати?</w:t>
      </w:r>
      <w:r w:rsidR="00252D4E" w:rsidRPr="00C83F94">
        <w:rPr>
          <w:shd w:val="clear" w:color="auto" w:fill="FFFFFF"/>
        </w:rPr>
        <w:t>”</w:t>
      </w:r>
      <w:r w:rsidR="00BE003E" w:rsidRPr="00C83F94">
        <w:rPr>
          <w:shd w:val="clear" w:color="auto" w:fill="FFFFFF"/>
          <w:lang w:val="uk-UA"/>
        </w:rPr>
        <w:t xml:space="preserve">. Дітки, скажіть, що, на вашу думку, відповів хлопчик? </w:t>
      </w:r>
      <w:r w:rsidRPr="00C83F94">
        <w:rPr>
          <w:i/>
          <w:lang w:val="uk-UA"/>
        </w:rPr>
        <w:t>(Відповіді дітей.)</w:t>
      </w:r>
    </w:p>
    <w:p w:rsidR="00BE003E" w:rsidRPr="00C83F94" w:rsidRDefault="0058711E" w:rsidP="00217EC7">
      <w:pPr>
        <w:pStyle w:val="a3"/>
        <w:spacing w:line="360" w:lineRule="auto"/>
        <w:ind w:left="0" w:firstLine="567"/>
        <w:jc w:val="both"/>
        <w:rPr>
          <w:i/>
          <w:shd w:val="clear" w:color="auto" w:fill="FFFFFF"/>
          <w:lang w:val="uk-UA"/>
        </w:rPr>
      </w:pPr>
      <w:r w:rsidRPr="00C83F94">
        <w:rPr>
          <w:lang w:val="uk-UA"/>
        </w:rPr>
        <w:t>–</w:t>
      </w:r>
      <w:r w:rsidR="00BE003E" w:rsidRPr="00C83F94">
        <w:rPr>
          <w:shd w:val="clear" w:color="auto" w:fill="FFFFFF"/>
          <w:lang w:val="uk-UA"/>
        </w:rPr>
        <w:t xml:space="preserve">  Ідучи тротуаром, Чомусик побачив автомобіль. Раптом у </w:t>
      </w:r>
      <w:r w:rsidR="00420AB9" w:rsidRPr="00C83F94">
        <w:rPr>
          <w:shd w:val="clear" w:color="auto" w:fill="FFFFFF"/>
          <w:lang w:val="uk-UA"/>
        </w:rPr>
        <w:t xml:space="preserve">його голові виникло запитання: </w:t>
      </w:r>
      <w:r w:rsidR="00420AB9" w:rsidRPr="00C83F94">
        <w:rPr>
          <w:shd w:val="clear" w:color="auto" w:fill="FFFFFF"/>
        </w:rPr>
        <w:t>“</w:t>
      </w:r>
      <w:r w:rsidR="00BE003E" w:rsidRPr="00C83F94">
        <w:rPr>
          <w:shd w:val="clear" w:color="auto" w:fill="FFFFFF"/>
          <w:lang w:val="uk-UA"/>
        </w:rPr>
        <w:t>Чому у моєму рідному місті водії їздять з високою швидкістю і одночасно розмовляють по мобільному телефону? Чи можна назвати таких водіїв відповідальними? Чому?</w:t>
      </w:r>
      <w:r w:rsidR="00420AB9" w:rsidRPr="00C83F94">
        <w:rPr>
          <w:shd w:val="clear" w:color="auto" w:fill="FFFFFF"/>
        </w:rPr>
        <w:t>”</w:t>
      </w:r>
      <w:r w:rsidRPr="00C83F94">
        <w:rPr>
          <w:shd w:val="clear" w:color="auto" w:fill="FFFFFF"/>
          <w:lang w:val="uk-UA"/>
        </w:rPr>
        <w:t xml:space="preserve"> </w:t>
      </w:r>
      <w:r w:rsidRPr="00C83F94">
        <w:rPr>
          <w:i/>
          <w:lang w:val="uk-UA"/>
        </w:rPr>
        <w:t>(Відповіді дітей.)</w:t>
      </w:r>
      <w:r w:rsidR="00BE003E" w:rsidRPr="00C83F94">
        <w:rPr>
          <w:shd w:val="clear" w:color="auto" w:fill="FFFFFF"/>
          <w:lang w:val="uk-UA"/>
        </w:rPr>
        <w:t xml:space="preserve"> Що може статися на дорозі за таких умов? </w:t>
      </w:r>
      <w:r w:rsidRPr="00C83F94">
        <w:rPr>
          <w:i/>
          <w:lang w:val="uk-UA"/>
        </w:rPr>
        <w:t xml:space="preserve">(Відповіді дітей.)  </w:t>
      </w:r>
      <w:r w:rsidR="00BE003E" w:rsidRPr="00C83F94">
        <w:rPr>
          <w:shd w:val="clear" w:color="auto" w:fill="FFFFFF"/>
          <w:lang w:val="uk-UA"/>
        </w:rPr>
        <w:t xml:space="preserve">Що означає для водія бути відповідальним? </w:t>
      </w:r>
      <w:r w:rsidRPr="00C83F94">
        <w:rPr>
          <w:i/>
          <w:lang w:val="uk-UA"/>
        </w:rPr>
        <w:t>(Відповіді дітей.)</w:t>
      </w:r>
    </w:p>
    <w:p w:rsidR="00BE003E" w:rsidRPr="00C83F94" w:rsidRDefault="0058711E" w:rsidP="00217EC7">
      <w:pPr>
        <w:pStyle w:val="a3"/>
        <w:spacing w:line="360" w:lineRule="auto"/>
        <w:ind w:left="0" w:firstLine="567"/>
        <w:jc w:val="both"/>
        <w:rPr>
          <w:i/>
          <w:shd w:val="clear" w:color="auto" w:fill="FFFFFF"/>
          <w:lang w:val="uk-UA"/>
        </w:rPr>
      </w:pPr>
      <w:r w:rsidRPr="00C83F94">
        <w:rPr>
          <w:lang w:val="uk-UA"/>
        </w:rPr>
        <w:t>–</w:t>
      </w:r>
      <w:r w:rsidR="00BE003E" w:rsidRPr="00C83F94">
        <w:rPr>
          <w:shd w:val="clear" w:color="auto" w:fill="FFFFFF"/>
          <w:lang w:val="uk-UA"/>
        </w:rPr>
        <w:t xml:space="preserve"> Так ще довго хлопчик мандрував країною і дивував усіх своєю цікавістю. Аж ось Чомусик захворів: у нього піднялась висока температура і дуже розболілася голова. Щоб вилікувати хлопчика, Айболить призначив йому</w:t>
      </w:r>
      <w:r w:rsidR="00420AB9" w:rsidRPr="00C83F94">
        <w:rPr>
          <w:shd w:val="clear" w:color="auto" w:fill="FFFFFF"/>
          <w:lang w:val="uk-UA"/>
        </w:rPr>
        <w:t xml:space="preserve"> уколи. Раптом малюк подумав: </w:t>
      </w:r>
      <w:r w:rsidR="00420AB9" w:rsidRPr="00C83F94">
        <w:rPr>
          <w:shd w:val="clear" w:color="auto" w:fill="FFFFFF"/>
        </w:rPr>
        <w:t>“</w:t>
      </w:r>
      <w:r w:rsidR="00BE003E" w:rsidRPr="00C83F94">
        <w:rPr>
          <w:shd w:val="clear" w:color="auto" w:fill="FFFFFF"/>
          <w:lang w:val="uk-UA"/>
        </w:rPr>
        <w:t>А що буде, якщо лікар помилився і призначив мені зовсім не ті ліки? Чи можна його тоді назвати відповідальним?</w:t>
      </w:r>
      <w:r w:rsidR="00420AB9" w:rsidRPr="00C83F94">
        <w:rPr>
          <w:shd w:val="clear" w:color="auto" w:fill="FFFFFF"/>
          <w:lang w:val="uk-UA"/>
        </w:rPr>
        <w:t>”</w:t>
      </w:r>
      <w:r w:rsidR="00BE003E" w:rsidRPr="00C83F94">
        <w:rPr>
          <w:shd w:val="clear" w:color="auto" w:fill="FFFFFF"/>
          <w:lang w:val="uk-UA"/>
        </w:rPr>
        <w:t xml:space="preserve"> Малята, п</w:t>
      </w:r>
      <w:r w:rsidR="00306922" w:rsidRPr="00C83F94">
        <w:rPr>
          <w:shd w:val="clear" w:color="auto" w:fill="FFFFFF"/>
          <w:lang w:val="uk-UA"/>
        </w:rPr>
        <w:t>одумайте, що значить для лікаря</w:t>
      </w:r>
      <w:r w:rsidR="00BE003E" w:rsidRPr="00C83F94">
        <w:rPr>
          <w:shd w:val="clear" w:color="auto" w:fill="FFFFFF"/>
          <w:lang w:val="uk-UA"/>
        </w:rPr>
        <w:t xml:space="preserve"> бути відповідальним? </w:t>
      </w:r>
      <w:r w:rsidRPr="00C83F94">
        <w:rPr>
          <w:i/>
          <w:lang w:val="uk-UA"/>
        </w:rPr>
        <w:t>(Відповіді дітей.)</w:t>
      </w:r>
    </w:p>
    <w:p w:rsidR="00BE003E" w:rsidRPr="00C83F94" w:rsidRDefault="0058711E" w:rsidP="00217EC7">
      <w:pPr>
        <w:spacing w:line="360" w:lineRule="auto"/>
        <w:ind w:firstLine="567"/>
        <w:jc w:val="both"/>
        <w:rPr>
          <w:i/>
          <w:shd w:val="clear" w:color="auto" w:fill="FFFFFF"/>
          <w:lang w:val="uk-UA"/>
        </w:rPr>
      </w:pPr>
      <w:r w:rsidRPr="00C83F94">
        <w:rPr>
          <w:lang w:val="uk-UA"/>
        </w:rPr>
        <w:t>–</w:t>
      </w:r>
      <w:r w:rsidR="00BE003E" w:rsidRPr="00C83F94">
        <w:rPr>
          <w:shd w:val="clear" w:color="auto" w:fill="FFFFFF"/>
          <w:lang w:val="uk-UA"/>
        </w:rPr>
        <w:t xml:space="preserve"> Чи має право Айболить на помилку? Чому? </w:t>
      </w:r>
      <w:r w:rsidRPr="00C83F94">
        <w:rPr>
          <w:i/>
          <w:lang w:val="uk-UA"/>
        </w:rPr>
        <w:t>(Відповіді дітей.)</w:t>
      </w:r>
    </w:p>
    <w:p w:rsidR="004611C5" w:rsidRPr="00C83F94" w:rsidRDefault="0058711E" w:rsidP="00217EC7">
      <w:pPr>
        <w:pStyle w:val="a3"/>
        <w:spacing w:line="360" w:lineRule="auto"/>
        <w:ind w:left="0" w:firstLine="567"/>
        <w:jc w:val="both"/>
        <w:rPr>
          <w:shd w:val="clear" w:color="auto" w:fill="FFFFFF"/>
          <w:lang w:val="uk-UA"/>
        </w:rPr>
      </w:pPr>
      <w:r w:rsidRPr="00C83F94">
        <w:rPr>
          <w:lang w:val="uk-UA"/>
        </w:rPr>
        <w:t>–</w:t>
      </w:r>
      <w:r w:rsidR="00BE003E" w:rsidRPr="00C83F94">
        <w:rPr>
          <w:shd w:val="clear" w:color="auto" w:fill="FFFFFF"/>
          <w:lang w:val="uk-UA"/>
        </w:rPr>
        <w:t xml:space="preserve">  Коли Чомусик повернувся додому, мам</w:t>
      </w:r>
      <w:r w:rsidR="00420AB9" w:rsidRPr="00C83F94">
        <w:rPr>
          <w:shd w:val="clear" w:color="auto" w:fill="FFFFFF"/>
          <w:lang w:val="uk-UA"/>
        </w:rPr>
        <w:t xml:space="preserve">а його запитала: </w:t>
      </w:r>
      <w:r w:rsidR="00420AB9" w:rsidRPr="00C83F94">
        <w:rPr>
          <w:shd w:val="clear" w:color="auto" w:fill="FFFFFF"/>
        </w:rPr>
        <w:t>“</w:t>
      </w:r>
      <w:r w:rsidR="00BE003E" w:rsidRPr="00C83F94">
        <w:rPr>
          <w:shd w:val="clear" w:color="auto" w:fill="FFFFFF"/>
          <w:lang w:val="uk-UA"/>
        </w:rPr>
        <w:t>Синку, тож навіщо бути відповідальним?</w:t>
      </w:r>
      <w:r w:rsidR="00420AB9" w:rsidRPr="00C83F94">
        <w:rPr>
          <w:shd w:val="clear" w:color="auto" w:fill="FFFFFF"/>
        </w:rPr>
        <w:t>”</w:t>
      </w:r>
      <w:r w:rsidR="00BE003E" w:rsidRPr="00C83F94">
        <w:rPr>
          <w:shd w:val="clear" w:color="auto" w:fill="FFFFFF"/>
          <w:lang w:val="uk-UA"/>
        </w:rPr>
        <w:t xml:space="preserve"> Малята, як ви думаєте, що відповів мамі хлопчик? </w:t>
      </w:r>
      <w:r w:rsidRPr="00C83F94">
        <w:rPr>
          <w:i/>
          <w:lang w:val="uk-UA"/>
        </w:rPr>
        <w:t>(Відповіді дітей.)</w:t>
      </w:r>
    </w:p>
    <w:p w:rsidR="0072098B" w:rsidRPr="00C83F94" w:rsidRDefault="000919D7" w:rsidP="000919D7">
      <w:pPr>
        <w:pStyle w:val="a3"/>
        <w:numPr>
          <w:ilvl w:val="0"/>
          <w:numId w:val="24"/>
        </w:numPr>
        <w:spacing w:line="360" w:lineRule="auto"/>
        <w:ind w:left="0" w:firstLine="567"/>
        <w:jc w:val="both"/>
        <w:rPr>
          <w:i/>
          <w:shd w:val="clear" w:color="auto" w:fill="FFFFFF"/>
          <w:lang w:val="uk-UA"/>
        </w:rPr>
      </w:pPr>
      <w:r w:rsidRPr="00C83F94">
        <w:rPr>
          <w:lang w:val="uk-UA"/>
        </w:rPr>
        <w:t xml:space="preserve"> </w:t>
      </w:r>
      <w:r w:rsidR="004611C5" w:rsidRPr="00C83F94">
        <w:rPr>
          <w:shd w:val="clear" w:color="auto" w:fill="FFFFFF"/>
          <w:lang w:val="uk-UA"/>
        </w:rPr>
        <w:t>Отже, в</w:t>
      </w:r>
      <w:r w:rsidR="00BE003E" w:rsidRPr="00C83F94">
        <w:rPr>
          <w:shd w:val="clear" w:color="auto" w:fill="FFFFFF"/>
          <w:lang w:val="uk-UA"/>
        </w:rPr>
        <w:t xml:space="preserve">ідповідальним </w:t>
      </w:r>
      <w:r w:rsidR="004611C5" w:rsidRPr="00C83F94">
        <w:rPr>
          <w:shd w:val="clear" w:color="auto" w:fill="FFFFFF"/>
          <w:lang w:val="uk-UA"/>
        </w:rPr>
        <w:t xml:space="preserve">потрібно </w:t>
      </w:r>
      <w:r w:rsidR="00BE003E" w:rsidRPr="00C83F94">
        <w:rPr>
          <w:shd w:val="clear" w:color="auto" w:fill="FFFFFF"/>
          <w:lang w:val="uk-UA"/>
        </w:rPr>
        <w:t>бути для того, щоб люди, які знаходяться поряд з вами, могли довірит</w:t>
      </w:r>
      <w:r w:rsidR="00272465" w:rsidRPr="00C83F94">
        <w:rPr>
          <w:shd w:val="clear" w:color="auto" w:fill="FFFFFF"/>
          <w:lang w:val="uk-UA"/>
        </w:rPr>
        <w:t>и вам виконання важливої справи,</w:t>
      </w:r>
      <w:r w:rsidR="00BE003E" w:rsidRPr="00C83F94">
        <w:rPr>
          <w:shd w:val="clear" w:color="auto" w:fill="FFFFFF"/>
          <w:lang w:val="uk-UA"/>
        </w:rPr>
        <w:t xml:space="preserve"> </w:t>
      </w:r>
      <w:r w:rsidR="00272465" w:rsidRPr="00C83F94">
        <w:rPr>
          <w:shd w:val="clear" w:color="auto" w:fill="FFFFFF"/>
          <w:lang w:val="uk-UA"/>
        </w:rPr>
        <w:t>попросити про допомогу,</w:t>
      </w:r>
      <w:r w:rsidR="0072098B" w:rsidRPr="00C83F94">
        <w:rPr>
          <w:shd w:val="clear" w:color="auto" w:fill="FFFFFF"/>
          <w:lang w:val="uk-UA"/>
        </w:rPr>
        <w:t xml:space="preserve"> запланувати спільну діяльні</w:t>
      </w:r>
      <w:r w:rsidR="00272465" w:rsidRPr="00C83F94">
        <w:rPr>
          <w:shd w:val="clear" w:color="auto" w:fill="FFFFFF"/>
          <w:lang w:val="uk-UA"/>
        </w:rPr>
        <w:t xml:space="preserve">сть, </w:t>
      </w:r>
      <w:r w:rsidR="00BE003E" w:rsidRPr="00C83F94">
        <w:rPr>
          <w:shd w:val="clear" w:color="auto" w:fill="FFFFFF"/>
          <w:lang w:val="uk-UA"/>
        </w:rPr>
        <w:t>від рівня відповідальності зале</w:t>
      </w:r>
      <w:r w:rsidR="001C5FDA" w:rsidRPr="00C83F94">
        <w:rPr>
          <w:shd w:val="clear" w:color="auto" w:fill="FFFFFF"/>
          <w:lang w:val="uk-UA"/>
        </w:rPr>
        <w:t>жить благополуччя кожної людини</w:t>
      </w:r>
      <w:r w:rsidR="00C90B3D" w:rsidRPr="00C83F94">
        <w:rPr>
          <w:i/>
          <w:shd w:val="clear" w:color="auto" w:fill="FFFFFF"/>
          <w:lang w:val="uk-UA"/>
        </w:rPr>
        <w:t>.</w:t>
      </w:r>
    </w:p>
    <w:p w:rsidR="00D215A0" w:rsidRPr="00C83F94" w:rsidRDefault="006630A7" w:rsidP="0072098B">
      <w:pPr>
        <w:pStyle w:val="a3"/>
        <w:spacing w:line="360" w:lineRule="auto"/>
        <w:ind w:left="0" w:firstLine="567"/>
        <w:jc w:val="both"/>
        <w:rPr>
          <w:shd w:val="clear" w:color="auto" w:fill="FFFFFF"/>
          <w:lang w:val="uk-UA"/>
        </w:rPr>
      </w:pPr>
      <w:r w:rsidRPr="00C83F94">
        <w:lastRenderedPageBreak/>
        <w:t>Бути відповідальною людиною – це означає бути людиною з великою силою волі, адже потрібно завжди бути готовим прийняти будь-яку ситуацію. Тільки цілеспрямована людина, яка знає чого хоче від життя може бути відповідальною.</w:t>
      </w:r>
      <w:r w:rsidR="009645F2" w:rsidRPr="00C83F94">
        <w:t xml:space="preserve"> </w:t>
      </w:r>
    </w:p>
    <w:p w:rsidR="00420AB9" w:rsidRPr="00C83F94" w:rsidRDefault="00420AB9" w:rsidP="00217EC7">
      <w:pPr>
        <w:spacing w:line="360" w:lineRule="auto"/>
        <w:ind w:firstLine="567"/>
        <w:jc w:val="center"/>
        <w:rPr>
          <w:b/>
          <w:i/>
          <w:shd w:val="clear" w:color="auto" w:fill="FFFFFF"/>
          <w:lang w:val="uk-UA"/>
        </w:rPr>
      </w:pPr>
    </w:p>
    <w:p w:rsidR="003F3B8D" w:rsidRPr="00C83F94" w:rsidRDefault="003F3B8D" w:rsidP="00217EC7">
      <w:pPr>
        <w:spacing w:line="360" w:lineRule="auto"/>
        <w:ind w:firstLine="567"/>
        <w:jc w:val="center"/>
        <w:rPr>
          <w:b/>
          <w:i/>
          <w:shd w:val="clear" w:color="auto" w:fill="FFFFFF"/>
        </w:rPr>
      </w:pPr>
      <w:r w:rsidRPr="00C83F94">
        <w:rPr>
          <w:b/>
          <w:i/>
          <w:shd w:val="clear" w:color="auto" w:fill="FFFFFF"/>
          <w:lang w:val="uk-UA"/>
        </w:rPr>
        <w:t xml:space="preserve">Асоціативна карта </w:t>
      </w:r>
      <w:r w:rsidRPr="00C83F94">
        <w:rPr>
          <w:b/>
          <w:i/>
          <w:shd w:val="clear" w:color="auto" w:fill="FFFFFF"/>
        </w:rPr>
        <w:t>“</w:t>
      </w:r>
      <w:r w:rsidRPr="00C83F94">
        <w:rPr>
          <w:b/>
          <w:i/>
          <w:shd w:val="clear" w:color="auto" w:fill="FFFFFF"/>
          <w:lang w:val="uk-UA"/>
        </w:rPr>
        <w:t>Відповідальність</w:t>
      </w:r>
      <w:r w:rsidRPr="00C83F94">
        <w:rPr>
          <w:b/>
          <w:i/>
          <w:shd w:val="clear" w:color="auto" w:fill="FFFFFF"/>
        </w:rPr>
        <w:t>”</w:t>
      </w:r>
    </w:p>
    <w:p w:rsidR="003F3B8D" w:rsidRPr="00C83F94" w:rsidRDefault="003F3B8D" w:rsidP="00217EC7">
      <w:pPr>
        <w:spacing w:line="360" w:lineRule="auto"/>
        <w:ind w:firstLine="567"/>
        <w:jc w:val="both"/>
        <w:rPr>
          <w:i/>
          <w:shd w:val="clear" w:color="auto" w:fill="FFFFFF"/>
        </w:rPr>
      </w:pPr>
      <w:r w:rsidRPr="00C83F94">
        <w:rPr>
          <w:i/>
          <w:noProof/>
        </w:rPr>
        <mc:AlternateContent>
          <mc:Choice Requires="wpg">
            <w:drawing>
              <wp:anchor distT="0" distB="0" distL="114300" distR="114300" simplePos="0" relativeHeight="251669504" behindDoc="1" locked="0" layoutInCell="1" allowOverlap="1" wp14:anchorId="40B5D201" wp14:editId="1A464E1A">
                <wp:simplePos x="0" y="0"/>
                <wp:positionH relativeFrom="column">
                  <wp:posOffset>53340</wp:posOffset>
                </wp:positionH>
                <wp:positionV relativeFrom="paragraph">
                  <wp:posOffset>189865</wp:posOffset>
                </wp:positionV>
                <wp:extent cx="5868035" cy="5876925"/>
                <wp:effectExtent l="19050" t="19050" r="18415" b="28575"/>
                <wp:wrapTight wrapText="bothSides">
                  <wp:wrapPolygon edited="0">
                    <wp:start x="10588" y="-70"/>
                    <wp:lineTo x="10027" y="-70"/>
                    <wp:lineTo x="8765" y="700"/>
                    <wp:lineTo x="8765" y="1050"/>
                    <wp:lineTo x="8204" y="1890"/>
                    <wp:lineTo x="8204" y="3291"/>
                    <wp:lineTo x="2524" y="3921"/>
                    <wp:lineTo x="1192" y="4131"/>
                    <wp:lineTo x="1192" y="4411"/>
                    <wp:lineTo x="70" y="5321"/>
                    <wp:lineTo x="-70" y="5531"/>
                    <wp:lineTo x="-70" y="7492"/>
                    <wp:lineTo x="0" y="7842"/>
                    <wp:lineTo x="912" y="8892"/>
                    <wp:lineTo x="982" y="9172"/>
                    <wp:lineTo x="5750" y="10012"/>
                    <wp:lineTo x="7152" y="10012"/>
                    <wp:lineTo x="7082" y="10572"/>
                    <wp:lineTo x="7433" y="11133"/>
                    <wp:lineTo x="2524" y="11343"/>
                    <wp:lineTo x="701" y="11623"/>
                    <wp:lineTo x="701" y="12253"/>
                    <wp:lineTo x="-70" y="13093"/>
                    <wp:lineTo x="-70" y="15053"/>
                    <wp:lineTo x="210" y="15614"/>
                    <wp:lineTo x="210" y="15754"/>
                    <wp:lineTo x="1332" y="16734"/>
                    <wp:lineTo x="1473" y="16804"/>
                    <wp:lineTo x="8134" y="17854"/>
                    <wp:lineTo x="8345" y="20095"/>
                    <wp:lineTo x="9326" y="21215"/>
                    <wp:lineTo x="9467" y="21215"/>
                    <wp:lineTo x="10378" y="21635"/>
                    <wp:lineTo x="10448" y="21635"/>
                    <wp:lineTo x="12061" y="21635"/>
                    <wp:lineTo x="12131" y="21635"/>
                    <wp:lineTo x="13113" y="21215"/>
                    <wp:lineTo x="13183" y="21215"/>
                    <wp:lineTo x="14095" y="20095"/>
                    <wp:lineTo x="14305" y="18974"/>
                    <wp:lineTo x="14165" y="17854"/>
                    <wp:lineTo x="19845" y="16734"/>
                    <wp:lineTo x="19915" y="16734"/>
                    <wp:lineTo x="21317" y="15684"/>
                    <wp:lineTo x="21317" y="15614"/>
                    <wp:lineTo x="21598" y="14563"/>
                    <wp:lineTo x="21598" y="13303"/>
                    <wp:lineTo x="21247" y="12743"/>
                    <wp:lineTo x="20896" y="12253"/>
                    <wp:lineTo x="20967" y="11623"/>
                    <wp:lineTo x="18863" y="11273"/>
                    <wp:lineTo x="14726" y="11133"/>
                    <wp:lineTo x="14936" y="10152"/>
                    <wp:lineTo x="17180" y="10012"/>
                    <wp:lineTo x="21037" y="9312"/>
                    <wp:lineTo x="21037" y="8892"/>
                    <wp:lineTo x="21598" y="7772"/>
                    <wp:lineTo x="21598" y="6301"/>
                    <wp:lineTo x="21387" y="5391"/>
                    <wp:lineTo x="19985" y="4341"/>
                    <wp:lineTo x="18372" y="3991"/>
                    <wp:lineTo x="14305" y="3291"/>
                    <wp:lineTo x="14305" y="2171"/>
                    <wp:lineTo x="13884" y="1120"/>
                    <wp:lineTo x="13814" y="840"/>
                    <wp:lineTo x="12342" y="-70"/>
                    <wp:lineTo x="11921" y="-70"/>
                    <wp:lineTo x="10588" y="-70"/>
                  </wp:wrapPolygon>
                </wp:wrapTight>
                <wp:docPr id="31" name="Группа 31"/>
                <wp:cNvGraphicFramePr/>
                <a:graphic xmlns:a="http://schemas.openxmlformats.org/drawingml/2006/main">
                  <a:graphicData uri="http://schemas.microsoft.com/office/word/2010/wordprocessingGroup">
                    <wpg:wgp>
                      <wpg:cNvGrpSpPr/>
                      <wpg:grpSpPr>
                        <a:xfrm>
                          <a:off x="0" y="0"/>
                          <a:ext cx="5868035" cy="5876925"/>
                          <a:chOff x="9176" y="0"/>
                          <a:chExt cx="6896600" cy="6924811"/>
                        </a:xfrm>
                      </wpg:grpSpPr>
                      <wps:wsp>
                        <wps:cNvPr id="32" name="Овал 32"/>
                        <wps:cNvSpPr/>
                        <wps:spPr>
                          <a:xfrm>
                            <a:off x="2311054" y="2838489"/>
                            <a:ext cx="2433957" cy="994546"/>
                          </a:xfrm>
                          <a:prstGeom prst="ellipse">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оле 18"/>
                        <wps:cNvSpPr txBox="1"/>
                        <wps:spPr>
                          <a:xfrm>
                            <a:off x="2421654" y="3129311"/>
                            <a:ext cx="2174240" cy="3740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64E23" w:rsidRPr="00AC3B67" w:rsidRDefault="00464E23" w:rsidP="003F3B8D">
                              <w:pPr>
                                <w:jc w:val="center"/>
                                <w:rPr>
                                  <w:b/>
                                  <w:i/>
                                </w:rPr>
                              </w:pPr>
                              <w:r w:rsidRPr="00AC3B67">
                                <w:rPr>
                                  <w:b/>
                                  <w:i/>
                                  <w:sz w:val="32"/>
                                </w:rPr>
                                <w:t>Відповідальність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4" name="Рисунок 34"/>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2692825" y="0"/>
                            <a:ext cx="1828566" cy="1718268"/>
                          </a:xfrm>
                          <a:prstGeom prst="ellipse">
                            <a:avLst/>
                          </a:prstGeom>
                          <a:ln>
                            <a:solidFill>
                              <a:srgbClr val="7030A0"/>
                            </a:solidFill>
                          </a:ln>
                        </pic:spPr>
                      </pic:pic>
                      <pic:pic xmlns:pic="http://schemas.openxmlformats.org/drawingml/2006/picture">
                        <pic:nvPicPr>
                          <pic:cNvPr id="35" name="Рисунок 35"/>
                          <pic:cNvPicPr>
                            <a:picLocks noChangeAspect="1"/>
                          </pic:cNvPicPr>
                        </pic:nvPicPr>
                        <pic:blipFill>
                          <a:blip r:embed="rId38">
                            <a:extLst>
                              <a:ext uri="{28A0092B-C50C-407E-A947-70E740481C1C}">
                                <a14:useLocalDpi xmlns:a14="http://schemas.microsoft.com/office/drawing/2010/main" val="0"/>
                              </a:ext>
                            </a:extLst>
                          </a:blip>
                          <a:srcRect/>
                          <a:stretch>
                            <a:fillRect/>
                          </a:stretch>
                        </pic:blipFill>
                        <pic:spPr bwMode="auto">
                          <a:xfrm rot="5400000">
                            <a:off x="115036" y="1220119"/>
                            <a:ext cx="1688123" cy="1899843"/>
                          </a:xfrm>
                          <a:prstGeom prst="ellipse">
                            <a:avLst/>
                          </a:prstGeom>
                          <a:noFill/>
                          <a:ln>
                            <a:solidFill>
                              <a:srgbClr val="7030A0"/>
                            </a:solidFill>
                          </a:ln>
                        </pic:spPr>
                      </pic:pic>
                      <pic:pic xmlns:pic="http://schemas.openxmlformats.org/drawingml/2006/picture">
                        <pic:nvPicPr>
                          <pic:cNvPr id="36" name="Рисунок 36"/>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5064183" y="1396591"/>
                            <a:ext cx="1841339" cy="1698171"/>
                          </a:xfrm>
                          <a:prstGeom prst="ellipse">
                            <a:avLst/>
                          </a:prstGeom>
                          <a:noFill/>
                          <a:ln>
                            <a:solidFill>
                              <a:srgbClr val="7030A0"/>
                            </a:solidFill>
                          </a:ln>
                        </pic:spPr>
                      </pic:pic>
                      <pic:pic xmlns:pic="http://schemas.openxmlformats.org/drawingml/2006/picture">
                        <pic:nvPicPr>
                          <pic:cNvPr id="37" name="Рисунок 37"/>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rot="16200000">
                            <a:off x="2758228" y="5161381"/>
                            <a:ext cx="1698172" cy="1828688"/>
                          </a:xfrm>
                          <a:prstGeom prst="ellipse">
                            <a:avLst/>
                          </a:prstGeom>
                          <a:noFill/>
                          <a:ln>
                            <a:solidFill>
                              <a:srgbClr val="7030A0"/>
                            </a:solidFill>
                          </a:ln>
                        </pic:spPr>
                      </pic:pic>
                      <pic:pic xmlns:pic="http://schemas.openxmlformats.org/drawingml/2006/picture">
                        <pic:nvPicPr>
                          <pic:cNvPr id="38" name="Рисунок 38"/>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9238" y="3709161"/>
                            <a:ext cx="1919917" cy="1728318"/>
                          </a:xfrm>
                          <a:prstGeom prst="ellipse">
                            <a:avLst/>
                          </a:prstGeom>
                          <a:noFill/>
                          <a:ln>
                            <a:solidFill>
                              <a:srgbClr val="7030A0"/>
                            </a:solidFill>
                          </a:ln>
                        </pic:spPr>
                      </pic:pic>
                      <pic:pic xmlns:pic="http://schemas.openxmlformats.org/drawingml/2006/picture">
                        <pic:nvPicPr>
                          <pic:cNvPr id="39" name="Рисунок 39"/>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4962999" y="3672379"/>
                            <a:ext cx="1942777" cy="1728318"/>
                          </a:xfrm>
                          <a:prstGeom prst="ellipse">
                            <a:avLst/>
                          </a:prstGeom>
                          <a:noFill/>
                          <a:ln>
                            <a:solidFill>
                              <a:srgbClr val="7030A0"/>
                            </a:solidFill>
                          </a:ln>
                        </pic:spPr>
                      </pic:pic>
                    </wpg:wgp>
                  </a:graphicData>
                </a:graphic>
                <wp14:sizeRelH relativeFrom="margin">
                  <wp14:pctWidth>0</wp14:pctWidth>
                </wp14:sizeRelH>
                <wp14:sizeRelV relativeFrom="margin">
                  <wp14:pctHeight>0</wp14:pctHeight>
                </wp14:sizeRelV>
              </wp:anchor>
            </w:drawing>
          </mc:Choice>
          <mc:Fallback>
            <w:pict>
              <v:group id="Группа 31" o:spid="_x0000_s1027" style="position:absolute;left:0;text-align:left;margin-left:4.2pt;margin-top:14.95pt;width:462.05pt;height:462.75pt;z-index:-251646976;mso-width-relative:margin;mso-height-relative:margin" coordorigin="91" coordsize="68966,69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">
                <v:oval id="Овал 32" o:spid="_x0000_s1028" style="position:absolute;left:23110;top:28384;width:24340;height:9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NdccAA&#10;AADbAAAADwAAAGRycy9kb3ducmV2LnhtbESPQYvCMBSE7wv+h/AEb2tqlVWqUaogeN2uHrw9mmdT&#10;bF5qE7X++42wsMdhZr5hVpveNuJBna8dK5iMExDEpdM1VwqOP/vPBQgfkDU2jknBizxs1oOPFWba&#10;PfmbHkWoRISwz1CBCaHNpPSlIYt+7Fri6F1cZzFE2VVSd/iMcNvINEm+pMWa44LBlnaGymtxtwrY&#10;3lI9m/tchi1X5nza5WQKpUbDPl+CCNSH//Bf+6AVTFN4f4k/QK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qNdccAAAADbAAAADwAAAAAAAAAAAAAAAACYAgAAZHJzL2Rvd25y&#10;ZXYueG1sUEsFBgAAAAAEAAQA9QAAAIUDAAAAAA==&#10;" fillcolor="white [3201]" strokecolor="#5b9bd5 [3204]" strokeweight="1pt">
                  <v:stroke joinstyle="miter"/>
                </v:oval>
                <v:shape id="Поле 18" o:spid="_x0000_s1029" type="#_x0000_t202" style="position:absolute;left:24216;top:31293;width:21742;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SFz8UA&#10;AADbAAAADwAAAGRycy9kb3ducmV2LnhtbESPQWvCQBSE70L/w/IKvYhuNLRK6ioi1hZvNWrp7ZF9&#10;TYLZtyG7Jum/7xYEj8PMfMMsVr2pREuNKy0rmIwjEMSZ1SXnCo7p22gOwnlkjZVlUvBLDlbLh8EC&#10;E207/qT24HMRIOwSVFB4XydSuqwgg25sa+Lg/djGoA+yyaVusAtwU8lpFL1IgyWHhQJr2hSUXQ5X&#10;o+B7mH/tXb87dfFzXG/f23R21qlST4/9+hWEp97fw7f2h1YQx/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hIXPxQAAANsAAAAPAAAAAAAAAAAAAAAAAJgCAABkcnMv&#10;ZG93bnJldi54bWxQSwUGAAAAAAQABAD1AAAAigMAAAAA&#10;" fillcolor="white [3201]" stroked="f" strokeweight=".5pt">
                  <v:textbox>
                    <w:txbxContent>
                      <w:p w:rsidR="00464E23" w:rsidRPr="00AC3B67" w:rsidRDefault="00464E23" w:rsidP="003F3B8D">
                        <w:pPr>
                          <w:jc w:val="center"/>
                          <w:rPr>
                            <w:b/>
                            <w:i/>
                          </w:rPr>
                        </w:pPr>
                        <w:r w:rsidRPr="00AC3B67">
                          <w:rPr>
                            <w:b/>
                            <w:i/>
                            <w:sz w:val="32"/>
                          </w:rPr>
                          <w:t>Відповідальність</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4" o:spid="_x0000_s1030" type="#_x0000_t75" style="position:absolute;left:26928;width:18285;height:171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8HejXEAAAA2wAAAA8AAABkcnMvZG93bnJldi54bWxEj0FrwkAUhO9C/8PyCt500yq2pK5SBDHg&#10;QUzb+2v2mU3Nvo3ZNcZ/7wpCj8PMfMPMl72tRUetrxwreBknIIgLpysuFXx/rUfvIHxA1lg7JgVX&#10;8rBcPA3mmGp34T11eShFhLBPUYEJoUml9IUhi37sGuLoHVxrMUTZllK3eIlwW8vXJJlJixXHBYMN&#10;rQwVx/xsFWS/P7u+PG7y7ZuhvGsOs1X2d1Jq+Nx/foAI1If/8KOdaQWTKdy/xB8gF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8HejXEAAAA2wAAAA8AAAAAAAAAAAAAAAAA&#10;nwIAAGRycy9kb3ducmV2LnhtbFBLBQYAAAAABAAEAPcAAACQAwAAAAA=&#10;" stroked="t" strokecolor="#7030a0">
                  <v:imagedata r:id="rId43" o:title=""/>
                  <v:path arrowok="t"/>
                </v:shape>
                <v:shape id="Рисунок 35" o:spid="_x0000_s1031" type="#_x0000_t75" style="position:absolute;left:1150;top:12200;width:16882;height:1899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GlLPEAAAA2wAAAA8AAABkcnMvZG93bnJldi54bWxEj09rwkAUxO9Cv8PyCr1I3VgxhOgqRWjp&#10;QfDvpbfH7jMJzb4N2W2MfnpXEDwOM/MbZr7sbS06an3lWMF4lIAg1s5UXCg4Hr7eMxA+IBusHZOC&#10;C3lYLl4Gc8yNO/OOun0oRISwz1FBGUKTS+l1SRb9yDXE0Tu51mKIsi2kafEc4baWH0mSSosVx4US&#10;G1qVpP/2/1ZBZ47fdpPpXzf0m+0uHWb6Smul3l77zxmIQH14hh/tH6NgMoX7l/gD5OI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jGlLPEAAAA2wAAAA8AAAAAAAAAAAAAAAAA&#10;nwIAAGRycy9kb3ducmV2LnhtbFBLBQYAAAAABAAEAPcAAACQAwAAAAA=&#10;" stroked="t" strokecolor="#7030a0">
                  <v:imagedata r:id="rId44" o:title=""/>
                  <v:path arrowok="t"/>
                </v:shape>
                <v:shape id="Рисунок 36" o:spid="_x0000_s1032" type="#_x0000_t75" style="position:absolute;left:50641;top:13965;width:18414;height:169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pljXDAAAA2wAAAA8AAABkcnMvZG93bnJldi54bWxEj0FrwkAUhO8F/8PyBG91UwuiqauUQsVT&#10;xbS9P7LPbDD7Nsm+auyvd4VCj8PMfMOsNoNv1Jn6WAc28DTNQBGXwdZcGfj6fH9cgIqCbLEJTAau&#10;FGGzHj2sMLfhwgc6F1KpBOGYowEn0uZax9KRxzgNLXHyjqH3KEn2lbY9XhLcN3qWZXPtsea04LCl&#10;N0flqfjxBrLj9vvULbrd7z66j1m3leWyEGMm4+H1BZTQIP/hv/bOGniew/1L+gF6f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GmWNcMAAADbAAAADwAAAAAAAAAAAAAAAACf&#10;AgAAZHJzL2Rvd25yZXYueG1sUEsFBgAAAAAEAAQA9wAAAI8DAAAAAA==&#10;" stroked="t" strokecolor="#7030a0">
                  <v:imagedata r:id="rId45" o:title=""/>
                  <v:path arrowok="t"/>
                </v:shape>
                <v:shape id="Рисунок 37" o:spid="_x0000_s1033" type="#_x0000_t75" style="position:absolute;left:27582;top:51613;width:16982;height:1828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2lRrDAAAA2wAAAA8AAABkcnMvZG93bnJldi54bWxEj09rAjEUxO+C3yE8oTfNtgWV1SilYKtH&#10;/1B6fGyem9XNy5Kk7tpPbwTB4zAzv2Hmy87W4kI+VI4VvI4yEMSF0xWXCg771XAKIkRkjbVjUnCl&#10;AMtFvzfHXLuWt3TZxVIkCIccFZgYm1zKUBiyGEauIU7e0XmLMUlfSu2xTXBby7csG0uLFacFgw19&#10;GirOuz+r4Mdcfb0P4X97atrv1WazriZfv0q9DLqPGYhIXXyGH+21VvA+gfuX9APk4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TaVGsMAAADbAAAADwAAAAAAAAAAAAAAAACf&#10;AgAAZHJzL2Rvd25yZXYueG1sUEsFBgAAAAAEAAQA9wAAAI8DAAAAAA==&#10;" stroked="t" strokecolor="#7030a0">
                  <v:imagedata r:id="rId46" o:title=""/>
                  <v:path arrowok="t"/>
                </v:shape>
                <v:shape id="Рисунок 38" o:spid="_x0000_s1034" type="#_x0000_t75" style="position:absolute;left:92;top:37091;width:19199;height:172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qg+7BAAAA2wAAAA8AAABkcnMvZG93bnJldi54bWxET01rg0AQvRfyH5YJ9NasqWDFZpUQKO0l&#10;hSSF2tvgTlTizhp3q+bfdw+BHh/ve1PMphMjDa61rGC9ikAQV1a3XCv4Or09pSCcR9bYWSYFN3JQ&#10;5IuHDWbaTnyg8ehrEULYZaig8b7PpHRVQwbdyvbEgTvbwaAPcKilHnAK4aaTz1GUSIMth4YGe9o1&#10;VF2Ov0bBC5fTu07px8Tf8f66/rxiVCZKPS7n7SsIT7P/F9/dH1pBHMaGL+EHyPw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Fqg+7BAAAA2wAAAA8AAAAAAAAAAAAAAAAAnwIA&#10;AGRycy9kb3ducmV2LnhtbFBLBQYAAAAABAAEAPcAAACNAwAAAAA=&#10;" stroked="t" strokecolor="#7030a0">
                  <v:imagedata r:id="rId47" o:title=""/>
                  <v:path arrowok="t"/>
                </v:shape>
                <v:shape id="Рисунок 39" o:spid="_x0000_s1035" type="#_x0000_t75" style="position:absolute;left:49629;top:36723;width:19428;height:172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12n3DAAAA2wAAAA8AAABkcnMvZG93bnJldi54bWxEj8FqwzAQRO+B/oPYQC+hkduS0LqWg2Ma&#10;yC0k6Qcs1tYysVbGUmLXXx8VCj0OM/OGyTajbcWNet84VvC8TEAQV043XCv4Ou+e3kD4gKyxdUwK&#10;fsjDJn+YZZhqN/CRbqdQiwhhn6ICE0KXSukrQxb90nXE0ft2vcUQZV9L3eMQ4baVL0mylhYbjgsG&#10;OyoNVZfT1SrYu+JzWhRTJUtd0BZX46FMjFKP87H4ABFoDP/hv/ZeK3h9h98v8Qf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PXafcMAAADbAAAADwAAAAAAAAAAAAAAAACf&#10;AgAAZHJzL2Rvd25yZXYueG1sUEsFBgAAAAAEAAQA9wAAAI8DAAAAAA==&#10;" stroked="t" strokecolor="#7030a0">
                  <v:imagedata r:id="rId48" o:title=""/>
                  <v:path arrowok="t"/>
                </v:shape>
                <w10:wrap type="tight"/>
              </v:group>
            </w:pict>
          </mc:Fallback>
        </mc:AlternateContent>
      </w:r>
      <w:r w:rsidRPr="00C83F94">
        <w:rPr>
          <w:i/>
          <w:shd w:val="clear" w:color="auto" w:fill="FFFFFF"/>
        </w:rPr>
        <w:br w:type="page"/>
      </w:r>
    </w:p>
    <w:p w:rsidR="00354BC7" w:rsidRPr="00C83F94" w:rsidRDefault="00354BC7" w:rsidP="00866F30">
      <w:pPr>
        <w:pStyle w:val="a3"/>
        <w:spacing w:line="360" w:lineRule="auto"/>
        <w:ind w:left="0"/>
        <w:jc w:val="center"/>
        <w:rPr>
          <w:b/>
          <w:sz w:val="32"/>
          <w:szCs w:val="32"/>
          <w:shd w:val="clear" w:color="auto" w:fill="FFFFFF"/>
          <w:lang w:val="uk-UA"/>
        </w:rPr>
      </w:pPr>
      <w:r w:rsidRPr="00C83F94">
        <w:rPr>
          <w:b/>
          <w:sz w:val="32"/>
          <w:szCs w:val="32"/>
          <w:shd w:val="clear" w:color="auto" w:fill="FFFFFF"/>
          <w:lang w:val="uk-UA"/>
        </w:rPr>
        <w:lastRenderedPageBreak/>
        <w:t>Тема: “Мої обов</w:t>
      </w:r>
      <w:r w:rsidR="00866F30">
        <w:rPr>
          <w:b/>
          <w:sz w:val="32"/>
          <w:szCs w:val="32"/>
          <w:shd w:val="clear" w:color="auto" w:fill="FFFFFF"/>
          <w:lang w:val="uk-UA"/>
        </w:rPr>
        <w:t>’</w:t>
      </w:r>
      <w:r w:rsidRPr="00C83F94">
        <w:rPr>
          <w:b/>
          <w:sz w:val="32"/>
          <w:szCs w:val="32"/>
          <w:shd w:val="clear" w:color="auto" w:fill="FFFFFF"/>
          <w:lang w:val="uk-UA"/>
        </w:rPr>
        <w:t>язки”</w:t>
      </w:r>
    </w:p>
    <w:p w:rsidR="00354BC7" w:rsidRPr="00C83F94" w:rsidRDefault="00354BC7" w:rsidP="00217EC7">
      <w:pPr>
        <w:pStyle w:val="a3"/>
        <w:spacing w:line="360" w:lineRule="auto"/>
        <w:ind w:left="0" w:firstLine="567"/>
        <w:jc w:val="both"/>
        <w:rPr>
          <w:b/>
          <w:i/>
          <w:shd w:val="clear" w:color="auto" w:fill="FFFFFF"/>
          <w:lang w:val="uk-UA"/>
        </w:rPr>
      </w:pPr>
      <w:r w:rsidRPr="00C83F94">
        <w:rPr>
          <w:b/>
          <w:i/>
          <w:shd w:val="clear" w:color="auto" w:fill="FFFFFF"/>
          <w:lang w:val="uk-UA"/>
        </w:rPr>
        <w:t>Розповідь вихователя про етич</w:t>
      </w:r>
      <w:r w:rsidR="00BB4FB8" w:rsidRPr="00C83F94">
        <w:rPr>
          <w:b/>
          <w:i/>
          <w:shd w:val="clear" w:color="auto" w:fill="FFFFFF"/>
          <w:lang w:val="uk-UA"/>
        </w:rPr>
        <w:t>ну категорію “</w:t>
      </w:r>
      <w:r w:rsidRPr="00C83F94">
        <w:rPr>
          <w:b/>
          <w:i/>
          <w:shd w:val="clear" w:color="auto" w:fill="FFFFFF"/>
          <w:lang w:val="uk-UA"/>
        </w:rPr>
        <w:t>обов</w:t>
      </w:r>
      <w:r w:rsidR="00866F30">
        <w:rPr>
          <w:b/>
          <w:i/>
          <w:shd w:val="clear" w:color="auto" w:fill="FFFFFF"/>
          <w:lang w:val="uk-UA"/>
        </w:rPr>
        <w:t>’</w:t>
      </w:r>
      <w:r w:rsidRPr="00C83F94">
        <w:rPr>
          <w:b/>
          <w:i/>
          <w:shd w:val="clear" w:color="auto" w:fill="FFFFFF"/>
          <w:lang w:val="uk-UA"/>
        </w:rPr>
        <w:t>язок”</w:t>
      </w:r>
      <w:r w:rsidR="00C93370" w:rsidRPr="00C83F94">
        <w:rPr>
          <w:b/>
          <w:i/>
          <w:shd w:val="clear" w:color="auto" w:fill="FFFFFF"/>
          <w:lang w:val="uk-UA"/>
        </w:rPr>
        <w:t>.</w:t>
      </w:r>
    </w:p>
    <w:p w:rsidR="00354BC7" w:rsidRPr="00C83F94" w:rsidRDefault="00354BC7" w:rsidP="00217EC7">
      <w:pPr>
        <w:pStyle w:val="a3"/>
        <w:spacing w:line="360" w:lineRule="auto"/>
        <w:ind w:left="0" w:firstLine="567"/>
        <w:jc w:val="both"/>
        <w:rPr>
          <w:shd w:val="clear" w:color="auto" w:fill="FFFFFF"/>
          <w:lang w:val="uk-UA"/>
        </w:rPr>
      </w:pPr>
      <w:r w:rsidRPr="00C83F94">
        <w:rPr>
          <w:b/>
          <w:i/>
          <w:shd w:val="clear" w:color="auto" w:fill="FFFFFF"/>
          <w:lang w:val="uk-UA"/>
        </w:rPr>
        <w:t>Мета</w:t>
      </w:r>
      <w:r w:rsidRPr="00C83F94">
        <w:rPr>
          <w:i/>
          <w:shd w:val="clear" w:color="auto" w:fill="FFFFFF"/>
          <w:lang w:val="uk-UA"/>
        </w:rPr>
        <w:t xml:space="preserve">: </w:t>
      </w:r>
      <w:r w:rsidRPr="00C83F94">
        <w:rPr>
          <w:shd w:val="clear" w:color="auto" w:fill="FFFFFF"/>
          <w:lang w:val="uk-UA"/>
        </w:rPr>
        <w:t>поглиблювати уявлення дітей про етичну категорію “обов</w:t>
      </w:r>
      <w:r w:rsidR="00866F30">
        <w:rPr>
          <w:shd w:val="clear" w:color="auto" w:fill="FFFFFF"/>
          <w:lang w:val="uk-UA"/>
        </w:rPr>
        <w:t>’</w:t>
      </w:r>
      <w:r w:rsidRPr="00C83F94">
        <w:rPr>
          <w:shd w:val="clear" w:color="auto" w:fill="FFFFFF"/>
          <w:lang w:val="uk-UA"/>
        </w:rPr>
        <w:t>язок”.</w:t>
      </w:r>
    </w:p>
    <w:p w:rsidR="00354BC7" w:rsidRPr="00C83F94" w:rsidRDefault="00354BC7" w:rsidP="00217EC7">
      <w:pPr>
        <w:spacing w:line="360" w:lineRule="auto"/>
        <w:ind w:firstLine="567"/>
        <w:jc w:val="both"/>
        <w:rPr>
          <w:rStyle w:val="a8"/>
          <w:i w:val="0"/>
          <w:color w:val="auto"/>
          <w:lang w:val="uk-UA"/>
        </w:rPr>
      </w:pPr>
      <w:r w:rsidRPr="00C83F94">
        <w:rPr>
          <w:rStyle w:val="a8"/>
          <w:i w:val="0"/>
          <w:color w:val="auto"/>
          <w:lang w:val="uk-UA"/>
        </w:rPr>
        <w:t xml:space="preserve">Усі, </w:t>
      </w:r>
      <w:r w:rsidR="0058711E" w:rsidRPr="00C83F94">
        <w:rPr>
          <w:rStyle w:val="a8"/>
          <w:i w:val="0"/>
          <w:color w:val="auto"/>
          <w:lang w:val="uk-UA"/>
        </w:rPr>
        <w:t xml:space="preserve">хто знаходиться поряд із нами, </w:t>
      </w:r>
      <w:r w:rsidR="0058711E" w:rsidRPr="00C83F94">
        <w:rPr>
          <w:lang w:val="uk-UA"/>
        </w:rPr>
        <w:t>–</w:t>
      </w:r>
      <w:r w:rsidRPr="00C83F94">
        <w:rPr>
          <w:rStyle w:val="a8"/>
          <w:i w:val="0"/>
          <w:color w:val="auto"/>
          <w:lang w:val="uk-UA"/>
        </w:rPr>
        <w:t xml:space="preserve">  </w:t>
      </w:r>
      <w:r w:rsidR="0058711E" w:rsidRPr="00C83F94">
        <w:rPr>
          <w:rStyle w:val="a8"/>
          <w:i w:val="0"/>
          <w:color w:val="auto"/>
          <w:lang w:val="uk-UA"/>
        </w:rPr>
        <w:t xml:space="preserve">наші рідні, друзі чи інші люди </w:t>
      </w:r>
      <w:r w:rsidR="0058711E" w:rsidRPr="00C83F94">
        <w:rPr>
          <w:lang w:val="uk-UA"/>
        </w:rPr>
        <w:t>–</w:t>
      </w:r>
      <w:r w:rsidRPr="00C83F94">
        <w:rPr>
          <w:rStyle w:val="a8"/>
          <w:i w:val="0"/>
          <w:color w:val="auto"/>
          <w:lang w:val="uk-UA"/>
        </w:rPr>
        <w:t xml:space="preserve">  є дуже чутливими до н</w:t>
      </w:r>
      <w:r w:rsidR="001448F0" w:rsidRPr="00C83F94">
        <w:rPr>
          <w:rStyle w:val="a8"/>
          <w:i w:val="0"/>
          <w:color w:val="auto"/>
          <w:lang w:val="uk-UA"/>
        </w:rPr>
        <w:t xml:space="preserve">аших із вами вчинків чи  навіть </w:t>
      </w:r>
      <w:r w:rsidRPr="00C83F94">
        <w:rPr>
          <w:rStyle w:val="a8"/>
          <w:i w:val="0"/>
          <w:color w:val="auto"/>
          <w:lang w:val="uk-UA"/>
        </w:rPr>
        <w:t xml:space="preserve"> просто слів.  Тому ми ні в яком</w:t>
      </w:r>
      <w:r w:rsidR="00C93370" w:rsidRPr="00C83F94">
        <w:rPr>
          <w:rStyle w:val="a8"/>
          <w:i w:val="0"/>
          <w:color w:val="auto"/>
          <w:lang w:val="uk-UA"/>
        </w:rPr>
        <w:t xml:space="preserve">у разі не повинні ображати їх, </w:t>
      </w:r>
      <w:r w:rsidRPr="00C83F94">
        <w:rPr>
          <w:rStyle w:val="a8"/>
          <w:i w:val="0"/>
          <w:color w:val="auto"/>
          <w:lang w:val="uk-UA"/>
        </w:rPr>
        <w:t xml:space="preserve">завдавати їм болю, страждань чи прикрощів. Те, що дозволяється робити нам з вами,  є нашими  правами. От, наприклад, кожна  дитини має право на батьківську любов і ласку, на чуйне ставлення і повагу до себе, до свого імені, на відпочинок та ін. Але маленька людина не може увесь час лише споживати, бо це зробить її духовно бідною і нещасливою. </w:t>
      </w:r>
    </w:p>
    <w:p w:rsidR="00354BC7" w:rsidRPr="00C83F94" w:rsidRDefault="00354BC7" w:rsidP="00217EC7">
      <w:pPr>
        <w:spacing w:line="360" w:lineRule="auto"/>
        <w:ind w:firstLine="567"/>
        <w:jc w:val="both"/>
        <w:rPr>
          <w:rStyle w:val="a8"/>
          <w:i w:val="0"/>
          <w:color w:val="auto"/>
          <w:lang w:val="uk-UA"/>
        </w:rPr>
      </w:pPr>
      <w:r w:rsidRPr="00C83F94">
        <w:rPr>
          <w:rStyle w:val="a8"/>
          <w:i w:val="0"/>
          <w:color w:val="auto"/>
          <w:lang w:val="uk-UA"/>
        </w:rPr>
        <w:t>Для того, щоб тебе любили і поважали оточуючі, гралися з тобою, піклувалися про тебе, ти теж повинен дещо робити для них. Саме те, що підлягає безсумнівному виконанню, і називається обов</w:t>
      </w:r>
      <w:r w:rsidR="00866F30">
        <w:rPr>
          <w:rStyle w:val="a8"/>
          <w:i w:val="0"/>
          <w:color w:val="auto"/>
          <w:lang w:val="uk-UA"/>
        </w:rPr>
        <w:t>’</w:t>
      </w:r>
      <w:r w:rsidRPr="00C83F94">
        <w:rPr>
          <w:rStyle w:val="a8"/>
          <w:i w:val="0"/>
          <w:color w:val="auto"/>
          <w:lang w:val="uk-UA"/>
        </w:rPr>
        <w:t>язком. Так твоїми обов</w:t>
      </w:r>
      <w:r w:rsidR="00866F30">
        <w:rPr>
          <w:rStyle w:val="a8"/>
          <w:i w:val="0"/>
          <w:color w:val="auto"/>
          <w:lang w:val="uk-UA"/>
        </w:rPr>
        <w:t>’</w:t>
      </w:r>
      <w:r w:rsidRPr="00C83F94">
        <w:rPr>
          <w:rStyle w:val="a8"/>
          <w:i w:val="0"/>
          <w:color w:val="auto"/>
          <w:lang w:val="uk-UA"/>
        </w:rPr>
        <w:t>язками є:</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поважати близьких та друзів;</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дотримуватись певних норм поведінки, прийнятих у суспільстві;</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поважати співрозмовників, не перебивати їх;</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не ображати і не принижувати оточуючих;</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з повагою ставитися до людей, які піклуються про тебе, допомагати їм;</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організовувати дозвілля так, щоб не заважати іншим;</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поважати працю інших;</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берегти та охороняти природу;</w:t>
      </w:r>
    </w:p>
    <w:p w:rsidR="00354BC7" w:rsidRPr="00C83F94" w:rsidRDefault="00354BC7" w:rsidP="001D0A37">
      <w:pPr>
        <w:pStyle w:val="a3"/>
        <w:numPr>
          <w:ilvl w:val="0"/>
          <w:numId w:val="88"/>
        </w:numPr>
        <w:tabs>
          <w:tab w:val="left" w:pos="851"/>
        </w:tabs>
        <w:spacing w:line="360" w:lineRule="auto"/>
        <w:ind w:left="0" w:firstLine="709"/>
        <w:jc w:val="both"/>
        <w:rPr>
          <w:rStyle w:val="a8"/>
          <w:i w:val="0"/>
          <w:color w:val="auto"/>
          <w:lang w:val="uk-UA"/>
        </w:rPr>
      </w:pPr>
      <w:r w:rsidRPr="00C83F94">
        <w:rPr>
          <w:rStyle w:val="a8"/>
          <w:i w:val="0"/>
          <w:color w:val="auto"/>
          <w:lang w:val="uk-UA"/>
        </w:rPr>
        <w:t xml:space="preserve"> піклуватися про своїх чотириногих друзів;</w:t>
      </w:r>
    </w:p>
    <w:p w:rsidR="00354BC7" w:rsidRPr="00C83F94" w:rsidRDefault="00354BC7" w:rsidP="001D0A37">
      <w:pPr>
        <w:pStyle w:val="a3"/>
        <w:numPr>
          <w:ilvl w:val="0"/>
          <w:numId w:val="88"/>
        </w:numPr>
        <w:tabs>
          <w:tab w:val="left" w:pos="851"/>
          <w:tab w:val="left" w:pos="993"/>
        </w:tabs>
        <w:spacing w:line="360" w:lineRule="auto"/>
        <w:ind w:left="0" w:firstLine="709"/>
        <w:jc w:val="both"/>
        <w:rPr>
          <w:rStyle w:val="a8"/>
          <w:i w:val="0"/>
          <w:color w:val="auto"/>
          <w:lang w:val="uk-UA"/>
        </w:rPr>
      </w:pPr>
      <w:r w:rsidRPr="00C83F94">
        <w:rPr>
          <w:rStyle w:val="a8"/>
          <w:i w:val="0"/>
          <w:color w:val="auto"/>
          <w:lang w:val="uk-UA"/>
        </w:rPr>
        <w:t xml:space="preserve"> самостійно доглядати за собою.</w:t>
      </w:r>
    </w:p>
    <w:p w:rsidR="00354BC7" w:rsidRPr="00C83F94" w:rsidRDefault="00354BC7" w:rsidP="00217EC7">
      <w:pPr>
        <w:spacing w:line="360" w:lineRule="auto"/>
        <w:ind w:firstLine="567"/>
        <w:jc w:val="both"/>
        <w:rPr>
          <w:rStyle w:val="a8"/>
          <w:i w:val="0"/>
          <w:color w:val="auto"/>
          <w:lang w:val="uk-UA"/>
        </w:rPr>
      </w:pPr>
      <w:r w:rsidRPr="00C83F94">
        <w:rPr>
          <w:rStyle w:val="a8"/>
          <w:i w:val="0"/>
          <w:color w:val="auto"/>
          <w:lang w:val="uk-UA"/>
        </w:rPr>
        <w:t>Ніколи не забувай</w:t>
      </w:r>
      <w:r w:rsidR="00C93370" w:rsidRPr="00C83F94">
        <w:rPr>
          <w:rStyle w:val="a8"/>
          <w:i w:val="0"/>
          <w:color w:val="auto"/>
          <w:lang w:val="uk-UA"/>
        </w:rPr>
        <w:t xml:space="preserve"> про виконання</w:t>
      </w:r>
      <w:r w:rsidRPr="00C83F94">
        <w:rPr>
          <w:rStyle w:val="a8"/>
          <w:i w:val="0"/>
          <w:color w:val="auto"/>
          <w:lang w:val="uk-UA"/>
        </w:rPr>
        <w:t xml:space="preserve"> своїх обов</w:t>
      </w:r>
      <w:r w:rsidR="00866F30">
        <w:rPr>
          <w:rStyle w:val="a8"/>
          <w:i w:val="0"/>
          <w:color w:val="auto"/>
          <w:lang w:val="uk-UA"/>
        </w:rPr>
        <w:t>’</w:t>
      </w:r>
      <w:r w:rsidRPr="00C83F94">
        <w:rPr>
          <w:rStyle w:val="a8"/>
          <w:i w:val="0"/>
          <w:color w:val="auto"/>
          <w:lang w:val="uk-UA"/>
        </w:rPr>
        <w:t>язків. Пам</w:t>
      </w:r>
      <w:r w:rsidR="00866F30">
        <w:rPr>
          <w:rStyle w:val="a8"/>
          <w:i w:val="0"/>
          <w:color w:val="auto"/>
          <w:lang w:val="uk-UA"/>
        </w:rPr>
        <w:t>’</w:t>
      </w:r>
      <w:r w:rsidRPr="00C83F94">
        <w:rPr>
          <w:rStyle w:val="a8"/>
          <w:i w:val="0"/>
          <w:color w:val="auto"/>
          <w:lang w:val="uk-UA"/>
        </w:rPr>
        <w:t>ятай, що це важливо не лише для тебе, а і для всіх, хто тебе оточує.</w:t>
      </w:r>
    </w:p>
    <w:p w:rsidR="00257501" w:rsidRPr="00C83F94" w:rsidRDefault="00257501" w:rsidP="00420AB9">
      <w:pPr>
        <w:spacing w:line="360" w:lineRule="auto"/>
        <w:ind w:firstLine="567"/>
        <w:jc w:val="center"/>
        <w:rPr>
          <w:b/>
          <w:i/>
          <w:shd w:val="clear" w:color="auto" w:fill="FFFFFF"/>
          <w:lang w:val="uk-UA"/>
        </w:rPr>
      </w:pPr>
    </w:p>
    <w:p w:rsidR="00866F30" w:rsidRDefault="00866F30">
      <w:pPr>
        <w:spacing w:after="160" w:line="259" w:lineRule="auto"/>
        <w:rPr>
          <w:b/>
          <w:i/>
          <w:shd w:val="clear" w:color="auto" w:fill="FFFFFF"/>
          <w:lang w:val="uk-UA"/>
        </w:rPr>
      </w:pPr>
      <w:r>
        <w:rPr>
          <w:b/>
          <w:i/>
          <w:shd w:val="clear" w:color="auto" w:fill="FFFFFF"/>
          <w:lang w:val="uk-UA"/>
        </w:rPr>
        <w:br w:type="page"/>
      </w:r>
    </w:p>
    <w:p w:rsidR="00354BC7" w:rsidRPr="00C83F94" w:rsidRDefault="00354BC7" w:rsidP="00420AB9">
      <w:pPr>
        <w:spacing w:line="360" w:lineRule="auto"/>
        <w:ind w:firstLine="567"/>
        <w:jc w:val="center"/>
        <w:rPr>
          <w:b/>
          <w:i/>
          <w:shd w:val="clear" w:color="auto" w:fill="FFFFFF"/>
          <w:lang w:val="uk-UA"/>
        </w:rPr>
      </w:pPr>
      <w:r w:rsidRPr="00C83F94">
        <w:rPr>
          <w:b/>
          <w:i/>
          <w:shd w:val="clear" w:color="auto" w:fill="FFFFFF"/>
          <w:lang w:val="uk-UA"/>
        </w:rPr>
        <w:lastRenderedPageBreak/>
        <w:t>Читання казки В. Сухомлинського</w:t>
      </w:r>
      <w:r w:rsidR="00420AB9" w:rsidRPr="00C83F94">
        <w:rPr>
          <w:b/>
          <w:i/>
          <w:shd w:val="clear" w:color="auto" w:fill="FFFFFF"/>
          <w:lang w:val="uk-UA"/>
        </w:rPr>
        <w:t xml:space="preserve"> </w:t>
      </w:r>
      <w:r w:rsidR="00420AB9" w:rsidRPr="00C83F94">
        <w:rPr>
          <w:b/>
          <w:i/>
          <w:shd w:val="clear" w:color="auto" w:fill="FFFFFF"/>
        </w:rPr>
        <w:t>“</w:t>
      </w:r>
      <w:r w:rsidR="00420AB9" w:rsidRPr="00C83F94">
        <w:rPr>
          <w:b/>
          <w:i/>
          <w:shd w:val="clear" w:color="auto" w:fill="FFFFFF"/>
          <w:lang w:val="uk-UA"/>
        </w:rPr>
        <w:t>Сьома дочка</w:t>
      </w:r>
      <w:r w:rsidR="00420AB9" w:rsidRPr="00C83F94">
        <w:rPr>
          <w:b/>
          <w:i/>
          <w:shd w:val="clear" w:color="auto" w:fill="FFFFFF"/>
        </w:rPr>
        <w:t>”</w:t>
      </w:r>
    </w:p>
    <w:p w:rsidR="005C57B7" w:rsidRPr="00C83F94" w:rsidRDefault="005C57B7" w:rsidP="005C57B7">
      <w:pPr>
        <w:spacing w:line="360" w:lineRule="auto"/>
        <w:ind w:firstLine="567"/>
        <w:jc w:val="both"/>
        <w:rPr>
          <w:shd w:val="clear" w:color="auto" w:fill="FFFFFF"/>
          <w:lang w:val="uk-UA"/>
        </w:rPr>
      </w:pPr>
      <w:r w:rsidRPr="00C83F94">
        <w:rPr>
          <w:b/>
          <w:i/>
          <w:shd w:val="clear" w:color="auto" w:fill="FFFFFF"/>
          <w:lang w:val="uk-UA"/>
        </w:rPr>
        <w:t xml:space="preserve">Мета: </w:t>
      </w:r>
      <w:r w:rsidRPr="00C83F94">
        <w:rPr>
          <w:shd w:val="clear" w:color="auto" w:fill="FFFFFF"/>
          <w:lang w:val="uk-UA"/>
        </w:rPr>
        <w:t xml:space="preserve">поглиблювати уявлення про етичну категорію </w:t>
      </w:r>
      <w:r w:rsidRPr="00C83F94">
        <w:rPr>
          <w:shd w:val="clear" w:color="auto" w:fill="FFFFFF"/>
        </w:rPr>
        <w:t>“</w:t>
      </w:r>
      <w:r w:rsidRPr="00C83F94">
        <w:rPr>
          <w:shd w:val="clear" w:color="auto" w:fill="FFFFFF"/>
          <w:lang w:val="uk-UA"/>
        </w:rPr>
        <w:t>обов</w:t>
      </w:r>
      <w:r w:rsidR="00866F30">
        <w:rPr>
          <w:shd w:val="clear" w:color="auto" w:fill="FFFFFF"/>
        </w:rPr>
        <w:t>’</w:t>
      </w:r>
      <w:r w:rsidRPr="00C83F94">
        <w:rPr>
          <w:shd w:val="clear" w:color="auto" w:fill="FFFFFF"/>
          <w:lang w:val="uk-UA"/>
        </w:rPr>
        <w:t>язок</w:t>
      </w:r>
      <w:r w:rsidRPr="00C83F94">
        <w:rPr>
          <w:shd w:val="clear" w:color="auto" w:fill="FFFFFF"/>
        </w:rPr>
        <w:t>”</w:t>
      </w:r>
      <w:r w:rsidRPr="00C83F94">
        <w:rPr>
          <w:shd w:val="clear" w:color="auto" w:fill="FFFFFF"/>
          <w:lang w:val="uk-UA"/>
        </w:rPr>
        <w:t xml:space="preserve">, формувати моральну свідомість дошкільників. </w:t>
      </w:r>
    </w:p>
    <w:p w:rsidR="00354BC7" w:rsidRPr="00C83F94" w:rsidRDefault="00354BC7" w:rsidP="00217EC7">
      <w:pPr>
        <w:spacing w:line="360" w:lineRule="auto"/>
        <w:ind w:firstLine="567"/>
        <w:jc w:val="both"/>
        <w:rPr>
          <w:lang w:val="uk-UA"/>
        </w:rPr>
      </w:pPr>
      <w:r w:rsidRPr="00C83F94">
        <w:rPr>
          <w:lang w:val="uk-UA"/>
        </w:rPr>
        <w:t>Було у матері сім дочок. Ось поїхала одного разу мати в гості до сина. А син жив далеко-далеко. Повернулася додому аж через місяць.</w:t>
      </w:r>
    </w:p>
    <w:p w:rsidR="00354BC7" w:rsidRPr="00C83F94" w:rsidRDefault="00354BC7" w:rsidP="00217EC7">
      <w:pPr>
        <w:spacing w:line="360" w:lineRule="auto"/>
        <w:ind w:firstLine="567"/>
        <w:jc w:val="both"/>
        <w:rPr>
          <w:lang w:val="uk-UA"/>
        </w:rPr>
      </w:pPr>
      <w:r w:rsidRPr="00C83F94">
        <w:rPr>
          <w:lang w:val="uk-UA"/>
        </w:rPr>
        <w:t>Коли мати ввійшла до хати, дочки одна за одною почали говорити, як вони скучили за матір</w:t>
      </w:r>
      <w:r w:rsidR="00866F30">
        <w:t>’</w:t>
      </w:r>
      <w:r w:rsidRPr="00C83F94">
        <w:rPr>
          <w:lang w:val="uk-UA"/>
        </w:rPr>
        <w:t>ю.</w:t>
      </w:r>
    </w:p>
    <w:p w:rsidR="00354BC7" w:rsidRPr="00C83F94" w:rsidRDefault="008236B2" w:rsidP="008236B2">
      <w:pPr>
        <w:pStyle w:val="a3"/>
        <w:numPr>
          <w:ilvl w:val="0"/>
          <w:numId w:val="88"/>
        </w:numPr>
        <w:tabs>
          <w:tab w:val="left" w:pos="709"/>
          <w:tab w:val="left" w:pos="993"/>
        </w:tabs>
        <w:spacing w:line="360" w:lineRule="auto"/>
        <w:ind w:left="0" w:firstLine="567"/>
        <w:jc w:val="both"/>
        <w:rPr>
          <w:lang w:val="uk-UA"/>
        </w:rPr>
      </w:pPr>
      <w:r w:rsidRPr="00C83F94">
        <w:rPr>
          <w:lang w:val="uk-UA"/>
        </w:rPr>
        <w:t xml:space="preserve"> </w:t>
      </w:r>
      <w:r w:rsidR="00354BC7" w:rsidRPr="00C83F94">
        <w:rPr>
          <w:lang w:val="uk-UA"/>
        </w:rPr>
        <w:t>Я скучила за тобою, немов маківка за сонячним променем, – сказала перша дочка.</w:t>
      </w:r>
    </w:p>
    <w:p w:rsidR="00354BC7" w:rsidRPr="00C83F94" w:rsidRDefault="008236B2" w:rsidP="008236B2">
      <w:pPr>
        <w:pStyle w:val="a3"/>
        <w:numPr>
          <w:ilvl w:val="0"/>
          <w:numId w:val="88"/>
        </w:numPr>
        <w:tabs>
          <w:tab w:val="left" w:pos="709"/>
          <w:tab w:val="left" w:pos="993"/>
        </w:tabs>
        <w:spacing w:line="360" w:lineRule="auto"/>
        <w:ind w:left="0" w:firstLine="567"/>
        <w:jc w:val="both"/>
        <w:rPr>
          <w:lang w:val="uk-UA"/>
        </w:rPr>
      </w:pPr>
      <w:r w:rsidRPr="00C83F94">
        <w:rPr>
          <w:lang w:val="uk-UA"/>
        </w:rPr>
        <w:t xml:space="preserve"> </w:t>
      </w:r>
      <w:r w:rsidR="00354BC7" w:rsidRPr="00C83F94">
        <w:rPr>
          <w:lang w:val="uk-UA"/>
        </w:rPr>
        <w:t>Я ждала тебе, як суха земля жде краплину води, – промовила друга дочка.</w:t>
      </w:r>
    </w:p>
    <w:p w:rsidR="00354BC7" w:rsidRPr="00C83F94" w:rsidRDefault="008236B2" w:rsidP="008236B2">
      <w:pPr>
        <w:pStyle w:val="a3"/>
        <w:numPr>
          <w:ilvl w:val="0"/>
          <w:numId w:val="88"/>
        </w:numPr>
        <w:tabs>
          <w:tab w:val="left" w:pos="709"/>
          <w:tab w:val="left" w:pos="993"/>
        </w:tabs>
        <w:spacing w:line="360" w:lineRule="auto"/>
        <w:ind w:left="0" w:firstLine="567"/>
        <w:jc w:val="both"/>
        <w:rPr>
          <w:lang w:val="uk-UA"/>
        </w:rPr>
      </w:pPr>
      <w:r w:rsidRPr="00C83F94">
        <w:rPr>
          <w:lang w:val="uk-UA"/>
        </w:rPr>
        <w:t xml:space="preserve"> </w:t>
      </w:r>
      <w:r w:rsidR="00354BC7" w:rsidRPr="00C83F94">
        <w:rPr>
          <w:lang w:val="uk-UA"/>
        </w:rPr>
        <w:t>Я плакала за тобою, як маленьке пташеня за пташкою, – сказала третя.</w:t>
      </w:r>
    </w:p>
    <w:p w:rsidR="00354BC7" w:rsidRPr="00C83F94" w:rsidRDefault="008236B2" w:rsidP="008236B2">
      <w:pPr>
        <w:pStyle w:val="a3"/>
        <w:numPr>
          <w:ilvl w:val="0"/>
          <w:numId w:val="88"/>
        </w:numPr>
        <w:tabs>
          <w:tab w:val="left" w:pos="709"/>
          <w:tab w:val="left" w:pos="993"/>
        </w:tabs>
        <w:spacing w:line="360" w:lineRule="auto"/>
        <w:ind w:hanging="720"/>
        <w:jc w:val="both"/>
        <w:rPr>
          <w:lang w:val="uk-UA"/>
        </w:rPr>
      </w:pPr>
      <w:r w:rsidRPr="00C83F94">
        <w:rPr>
          <w:lang w:val="uk-UA"/>
        </w:rPr>
        <w:t xml:space="preserve"> </w:t>
      </w:r>
      <w:r w:rsidR="00354BC7" w:rsidRPr="00C83F94">
        <w:rPr>
          <w:lang w:val="uk-UA"/>
        </w:rPr>
        <w:t>Мені тяжко було без тебе, як бджолі без квітки, – щебетала четверта.</w:t>
      </w:r>
    </w:p>
    <w:p w:rsidR="00354BC7" w:rsidRPr="00C83F94" w:rsidRDefault="008236B2" w:rsidP="008236B2">
      <w:pPr>
        <w:pStyle w:val="a3"/>
        <w:numPr>
          <w:ilvl w:val="0"/>
          <w:numId w:val="88"/>
        </w:numPr>
        <w:tabs>
          <w:tab w:val="left" w:pos="709"/>
          <w:tab w:val="left" w:pos="993"/>
        </w:tabs>
        <w:spacing w:line="360" w:lineRule="auto"/>
        <w:ind w:left="0" w:firstLine="567"/>
        <w:jc w:val="both"/>
        <w:rPr>
          <w:lang w:val="uk-UA"/>
        </w:rPr>
      </w:pPr>
      <w:r w:rsidRPr="00C83F94">
        <w:rPr>
          <w:lang w:val="uk-UA"/>
        </w:rPr>
        <w:t xml:space="preserve"> </w:t>
      </w:r>
      <w:r w:rsidR="00354BC7" w:rsidRPr="00C83F94">
        <w:rPr>
          <w:lang w:val="uk-UA"/>
        </w:rPr>
        <w:t>Ти снилась мені, як троянді сниться краплина роси, – промовила п</w:t>
      </w:r>
      <w:r w:rsidR="00866F30">
        <w:t>’</w:t>
      </w:r>
      <w:r w:rsidR="00354BC7" w:rsidRPr="00C83F94">
        <w:rPr>
          <w:lang w:val="uk-UA"/>
        </w:rPr>
        <w:t>ята.</w:t>
      </w:r>
    </w:p>
    <w:p w:rsidR="00354BC7" w:rsidRPr="00C83F94" w:rsidRDefault="008236B2" w:rsidP="008236B2">
      <w:pPr>
        <w:pStyle w:val="a3"/>
        <w:numPr>
          <w:ilvl w:val="0"/>
          <w:numId w:val="88"/>
        </w:numPr>
        <w:tabs>
          <w:tab w:val="left" w:pos="709"/>
          <w:tab w:val="left" w:pos="993"/>
        </w:tabs>
        <w:spacing w:line="360" w:lineRule="auto"/>
        <w:ind w:left="0" w:firstLine="567"/>
        <w:jc w:val="both"/>
        <w:rPr>
          <w:lang w:val="uk-UA"/>
        </w:rPr>
      </w:pPr>
      <w:r w:rsidRPr="00C83F94">
        <w:rPr>
          <w:lang w:val="uk-UA"/>
        </w:rPr>
        <w:t xml:space="preserve"> </w:t>
      </w:r>
      <w:r w:rsidR="00354BC7" w:rsidRPr="00C83F94">
        <w:rPr>
          <w:lang w:val="uk-UA"/>
        </w:rPr>
        <w:t>Я виглядала тебе, як вишневий садочок виглядає соловейка, – сказала шоста.</w:t>
      </w:r>
    </w:p>
    <w:p w:rsidR="00354BC7" w:rsidRPr="00C83F94" w:rsidRDefault="00354BC7" w:rsidP="00217EC7">
      <w:pPr>
        <w:spacing w:line="360" w:lineRule="auto"/>
        <w:ind w:firstLine="567"/>
        <w:jc w:val="both"/>
        <w:rPr>
          <w:lang w:val="uk-UA"/>
        </w:rPr>
      </w:pPr>
      <w:r w:rsidRPr="00C83F94">
        <w:rPr>
          <w:lang w:val="uk-UA"/>
        </w:rPr>
        <w:t>А сьома дочка нічого не сказала. Вона зняла з ніг матусі взуття і принесла їй в мисці теплої води – помити ноги.</w:t>
      </w:r>
    </w:p>
    <w:p w:rsidR="00354BC7" w:rsidRPr="00C83F94" w:rsidRDefault="00354BC7" w:rsidP="00217EC7">
      <w:pPr>
        <w:spacing w:line="360" w:lineRule="auto"/>
        <w:ind w:firstLine="567"/>
        <w:jc w:val="center"/>
        <w:rPr>
          <w:i/>
          <w:shd w:val="clear" w:color="auto" w:fill="FFFFFF"/>
        </w:rPr>
      </w:pPr>
      <w:r w:rsidRPr="00C83F94">
        <w:rPr>
          <w:i/>
          <w:shd w:val="clear" w:color="auto" w:fill="FFFFFF"/>
        </w:rPr>
        <w:t>Обговорення</w:t>
      </w:r>
      <w:r w:rsidR="001448F0" w:rsidRPr="00C83F94">
        <w:rPr>
          <w:i/>
          <w:shd w:val="clear" w:color="auto" w:fill="FFFFFF"/>
        </w:rPr>
        <w:t xml:space="preserve">  </w:t>
      </w:r>
      <w:r w:rsidRPr="00C83F94">
        <w:rPr>
          <w:i/>
          <w:shd w:val="clear" w:color="auto" w:fill="FFFFFF"/>
          <w:lang w:val="uk-UA"/>
        </w:rPr>
        <w:t>змісту казки</w:t>
      </w:r>
      <w:r w:rsidRPr="00C83F94">
        <w:rPr>
          <w:i/>
          <w:shd w:val="clear" w:color="auto" w:fill="FFFFFF"/>
        </w:rPr>
        <w:t>:</w:t>
      </w:r>
    </w:p>
    <w:p w:rsidR="00354BC7" w:rsidRPr="00C83F94" w:rsidRDefault="00354BC7" w:rsidP="000F7A1E">
      <w:pPr>
        <w:pStyle w:val="a3"/>
        <w:numPr>
          <w:ilvl w:val="0"/>
          <w:numId w:val="13"/>
        </w:numPr>
        <w:tabs>
          <w:tab w:val="left" w:pos="709"/>
          <w:tab w:val="left" w:pos="851"/>
        </w:tabs>
        <w:spacing w:line="360" w:lineRule="auto"/>
        <w:ind w:left="0" w:firstLine="567"/>
        <w:jc w:val="both"/>
        <w:rPr>
          <w:shd w:val="clear" w:color="auto" w:fill="FFFFFF"/>
          <w:lang w:val="uk-UA"/>
        </w:rPr>
      </w:pPr>
      <w:r w:rsidRPr="00C83F94">
        <w:rPr>
          <w:shd w:val="clear" w:color="auto" w:fill="FFFFFF"/>
          <w:lang w:val="uk-UA"/>
        </w:rPr>
        <w:t xml:space="preserve"> </w:t>
      </w:r>
      <w:r w:rsidR="000F7A1E" w:rsidRPr="00C83F94">
        <w:rPr>
          <w:shd w:val="clear" w:color="auto" w:fill="FFFFFF"/>
          <w:lang w:val="uk-UA"/>
        </w:rPr>
        <w:t xml:space="preserve"> </w:t>
      </w:r>
      <w:r w:rsidRPr="00C83F94">
        <w:rPr>
          <w:shd w:val="clear" w:color="auto" w:fill="FFFFFF"/>
          <w:lang w:val="uk-UA"/>
        </w:rPr>
        <w:t>Яка з семи доньок, на твою думку, по-справжньому чекала матір? Поясніть свою відповідь.</w:t>
      </w:r>
    </w:p>
    <w:p w:rsidR="00354BC7" w:rsidRPr="00C83F94" w:rsidRDefault="00354BC7" w:rsidP="000F7A1E">
      <w:pPr>
        <w:pStyle w:val="a3"/>
        <w:numPr>
          <w:ilvl w:val="0"/>
          <w:numId w:val="13"/>
        </w:numPr>
        <w:tabs>
          <w:tab w:val="left" w:pos="709"/>
          <w:tab w:val="left" w:pos="851"/>
        </w:tabs>
        <w:spacing w:line="360" w:lineRule="auto"/>
        <w:ind w:left="0" w:firstLine="567"/>
        <w:jc w:val="both"/>
        <w:rPr>
          <w:shd w:val="clear" w:color="auto" w:fill="FFFFFF"/>
          <w:lang w:val="uk-UA"/>
        </w:rPr>
      </w:pPr>
      <w:r w:rsidRPr="00C83F94">
        <w:rPr>
          <w:shd w:val="clear" w:color="auto" w:fill="FFFFFF"/>
          <w:lang w:val="uk-UA"/>
        </w:rPr>
        <w:t xml:space="preserve"> </w:t>
      </w:r>
      <w:r w:rsidR="000F7A1E" w:rsidRPr="00C83F94">
        <w:rPr>
          <w:shd w:val="clear" w:color="auto" w:fill="FFFFFF"/>
          <w:lang w:val="uk-UA"/>
        </w:rPr>
        <w:t xml:space="preserve"> </w:t>
      </w:r>
      <w:r w:rsidRPr="00C83F94">
        <w:rPr>
          <w:shd w:val="clear" w:color="auto" w:fill="FFFFFF"/>
          <w:lang w:val="uk-UA"/>
        </w:rPr>
        <w:t>Вчинок котрої доньки тобі сподобався найбільше?</w:t>
      </w:r>
    </w:p>
    <w:p w:rsidR="00354BC7" w:rsidRPr="00C83F94" w:rsidRDefault="00354BC7" w:rsidP="000F7A1E">
      <w:pPr>
        <w:pStyle w:val="a3"/>
        <w:numPr>
          <w:ilvl w:val="0"/>
          <w:numId w:val="13"/>
        </w:numPr>
        <w:tabs>
          <w:tab w:val="left" w:pos="709"/>
          <w:tab w:val="left" w:pos="851"/>
          <w:tab w:val="left" w:pos="993"/>
        </w:tabs>
        <w:spacing w:line="360" w:lineRule="auto"/>
        <w:ind w:left="0" w:firstLine="567"/>
        <w:jc w:val="both"/>
        <w:rPr>
          <w:shd w:val="clear" w:color="auto" w:fill="FFFFFF"/>
          <w:lang w:val="uk-UA"/>
        </w:rPr>
      </w:pPr>
      <w:r w:rsidRPr="00C83F94">
        <w:rPr>
          <w:shd w:val="clear" w:color="auto" w:fill="FFFFFF"/>
          <w:lang w:val="uk-UA"/>
        </w:rPr>
        <w:t xml:space="preserve"> </w:t>
      </w:r>
      <w:r w:rsidR="000F7A1E" w:rsidRPr="00C83F94">
        <w:rPr>
          <w:shd w:val="clear" w:color="auto" w:fill="FFFFFF"/>
          <w:lang w:val="uk-UA"/>
        </w:rPr>
        <w:t xml:space="preserve"> </w:t>
      </w:r>
      <w:r w:rsidRPr="00C83F94">
        <w:rPr>
          <w:shd w:val="clear" w:color="auto" w:fill="FFFFFF"/>
          <w:lang w:val="uk-UA"/>
        </w:rPr>
        <w:t>Який обов</w:t>
      </w:r>
      <w:r w:rsidR="00866F30">
        <w:rPr>
          <w:shd w:val="clear" w:color="auto" w:fill="FFFFFF"/>
          <w:lang w:val="uk-UA"/>
        </w:rPr>
        <w:t>’</w:t>
      </w:r>
      <w:r w:rsidRPr="00C83F94">
        <w:rPr>
          <w:shd w:val="clear" w:color="auto" w:fill="FFFFFF"/>
          <w:lang w:val="uk-UA"/>
        </w:rPr>
        <w:t>язок виконала сьома дочка?</w:t>
      </w:r>
    </w:p>
    <w:p w:rsidR="00354BC7" w:rsidRPr="00C83F94" w:rsidRDefault="00354BC7" w:rsidP="000F7A1E">
      <w:pPr>
        <w:pStyle w:val="a3"/>
        <w:numPr>
          <w:ilvl w:val="0"/>
          <w:numId w:val="13"/>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Чи виконуєш ти свої обов</w:t>
      </w:r>
      <w:r w:rsidR="00866F30">
        <w:rPr>
          <w:shd w:val="clear" w:color="auto" w:fill="FFFFFF"/>
          <w:lang w:val="uk-UA"/>
        </w:rPr>
        <w:t>’</w:t>
      </w:r>
      <w:r w:rsidRPr="00C83F94">
        <w:rPr>
          <w:shd w:val="clear" w:color="auto" w:fill="FFFFFF"/>
          <w:lang w:val="uk-UA"/>
        </w:rPr>
        <w:t>язки? Які саме?</w:t>
      </w:r>
    </w:p>
    <w:p w:rsidR="00354BC7" w:rsidRPr="00C83F94" w:rsidRDefault="00D3577D" w:rsidP="00217EC7">
      <w:pPr>
        <w:pStyle w:val="a3"/>
        <w:spacing w:line="360" w:lineRule="auto"/>
        <w:ind w:left="0" w:firstLine="567"/>
        <w:jc w:val="center"/>
        <w:rPr>
          <w:i/>
          <w:shd w:val="clear" w:color="auto" w:fill="FFFFFF"/>
          <w:lang w:val="uk-UA"/>
        </w:rPr>
      </w:pPr>
      <w:r w:rsidRPr="00C83F94">
        <w:rPr>
          <w:i/>
          <w:shd w:val="clear" w:color="auto" w:fill="FFFFFF"/>
        </w:rPr>
        <w:t>Правила поведінки</w:t>
      </w:r>
      <w:r w:rsidR="00354BC7" w:rsidRPr="00C83F94">
        <w:rPr>
          <w:i/>
          <w:shd w:val="clear" w:color="auto" w:fill="FFFFFF"/>
        </w:rPr>
        <w:t xml:space="preserve"> у даній ситуації</w:t>
      </w:r>
      <w:r w:rsidRPr="00C83F94">
        <w:rPr>
          <w:i/>
          <w:shd w:val="clear" w:color="auto" w:fill="FFFFFF"/>
          <w:lang w:val="uk-UA"/>
        </w:rPr>
        <w:t>:</w:t>
      </w:r>
    </w:p>
    <w:p w:rsidR="00354BC7" w:rsidRPr="00C83F94" w:rsidRDefault="00354BC7" w:rsidP="001D0A37">
      <w:pPr>
        <w:pStyle w:val="a3"/>
        <w:numPr>
          <w:ilvl w:val="0"/>
          <w:numId w:val="12"/>
        </w:numPr>
        <w:tabs>
          <w:tab w:val="left" w:pos="851"/>
          <w:tab w:val="left" w:pos="993"/>
        </w:tabs>
        <w:spacing w:line="360" w:lineRule="auto"/>
        <w:ind w:left="0" w:firstLine="567"/>
        <w:jc w:val="both"/>
        <w:rPr>
          <w:shd w:val="clear" w:color="auto" w:fill="FFFFFF"/>
          <w:lang w:val="uk-UA"/>
        </w:rPr>
      </w:pPr>
      <w:r w:rsidRPr="00C83F94">
        <w:rPr>
          <w:shd w:val="clear" w:color="auto" w:fill="FFFFFF"/>
          <w:lang w:val="uk-UA"/>
        </w:rPr>
        <w:t>Завжди допомагай своїм близьким, не чекай, поки тебе попросять.</w:t>
      </w:r>
    </w:p>
    <w:p w:rsidR="00354BC7" w:rsidRPr="00C83F94" w:rsidRDefault="00354BC7" w:rsidP="001D0A37">
      <w:pPr>
        <w:pStyle w:val="a3"/>
        <w:numPr>
          <w:ilvl w:val="0"/>
          <w:numId w:val="12"/>
        </w:numPr>
        <w:tabs>
          <w:tab w:val="left" w:pos="709"/>
          <w:tab w:val="left" w:pos="851"/>
          <w:tab w:val="left" w:pos="993"/>
        </w:tabs>
        <w:spacing w:line="360" w:lineRule="auto"/>
        <w:ind w:left="0" w:firstLine="567"/>
        <w:jc w:val="both"/>
        <w:rPr>
          <w:shd w:val="clear" w:color="auto" w:fill="FFFFFF"/>
          <w:lang w:val="uk-UA"/>
        </w:rPr>
      </w:pPr>
      <w:r w:rsidRPr="00C83F94">
        <w:rPr>
          <w:shd w:val="clear" w:color="auto" w:fill="FFFFFF"/>
          <w:lang w:val="uk-UA"/>
        </w:rPr>
        <w:t>Намагайся продумати наперед, що треба зробити, аби полегшити життя тим, хто піклується про тебе.</w:t>
      </w:r>
    </w:p>
    <w:p w:rsidR="00801EC4" w:rsidRPr="00C83F94" w:rsidRDefault="00801EC4" w:rsidP="00217EC7">
      <w:pPr>
        <w:pStyle w:val="a3"/>
        <w:tabs>
          <w:tab w:val="left" w:pos="709"/>
          <w:tab w:val="left" w:pos="851"/>
          <w:tab w:val="left" w:pos="993"/>
        </w:tabs>
        <w:spacing w:line="360" w:lineRule="auto"/>
        <w:ind w:left="709" w:firstLine="567"/>
        <w:jc w:val="both"/>
        <w:rPr>
          <w:shd w:val="clear" w:color="auto" w:fill="FFFFFF"/>
          <w:lang w:val="uk-UA"/>
        </w:rPr>
      </w:pPr>
    </w:p>
    <w:p w:rsidR="00801EC4" w:rsidRPr="00C83F94" w:rsidRDefault="00801EC4" w:rsidP="00217EC7">
      <w:pPr>
        <w:pStyle w:val="a3"/>
        <w:tabs>
          <w:tab w:val="left" w:pos="709"/>
          <w:tab w:val="left" w:pos="851"/>
          <w:tab w:val="left" w:pos="993"/>
        </w:tabs>
        <w:spacing w:line="360" w:lineRule="auto"/>
        <w:ind w:left="709" w:firstLine="567"/>
        <w:jc w:val="both"/>
        <w:rPr>
          <w:shd w:val="clear" w:color="auto" w:fill="FFFFFF"/>
        </w:rPr>
      </w:pPr>
    </w:p>
    <w:p w:rsidR="00354BC7" w:rsidRPr="00C83F94" w:rsidRDefault="00354BC7" w:rsidP="00217EC7">
      <w:pPr>
        <w:pStyle w:val="a3"/>
        <w:spacing w:line="360" w:lineRule="auto"/>
        <w:ind w:left="0" w:firstLine="567"/>
        <w:jc w:val="both"/>
        <w:rPr>
          <w:b/>
          <w:i/>
          <w:shd w:val="clear" w:color="auto" w:fill="FFFFFF"/>
          <w:lang w:val="uk-UA"/>
        </w:rPr>
      </w:pPr>
      <w:r w:rsidRPr="00C83F94">
        <w:rPr>
          <w:b/>
          <w:i/>
          <w:shd w:val="clear" w:color="auto" w:fill="FFFFFF"/>
          <w:lang w:val="uk-UA"/>
        </w:rPr>
        <w:lastRenderedPageBreak/>
        <w:t>Читання оповідання В. Сухомлинського</w:t>
      </w:r>
      <w:r w:rsidRPr="00C83F94">
        <w:rPr>
          <w:b/>
          <w:shd w:val="clear" w:color="auto" w:fill="FFFFFF"/>
          <w:lang w:val="uk-UA"/>
        </w:rPr>
        <w:t xml:space="preserve"> </w:t>
      </w:r>
      <w:r w:rsidR="00420AB9" w:rsidRPr="00C83F94">
        <w:rPr>
          <w:b/>
          <w:i/>
          <w:shd w:val="clear" w:color="auto" w:fill="FFFFFF"/>
          <w:lang w:val="uk-UA"/>
        </w:rPr>
        <w:t xml:space="preserve"> </w:t>
      </w:r>
      <w:r w:rsidR="00420AB9" w:rsidRPr="00C83F94">
        <w:rPr>
          <w:b/>
          <w:i/>
          <w:shd w:val="clear" w:color="auto" w:fill="FFFFFF"/>
        </w:rPr>
        <w:t>“</w:t>
      </w:r>
      <w:r w:rsidR="00420AB9" w:rsidRPr="00C83F94">
        <w:rPr>
          <w:b/>
          <w:i/>
          <w:shd w:val="clear" w:color="auto" w:fill="FFFFFF"/>
          <w:lang w:val="uk-UA"/>
        </w:rPr>
        <w:t>Покинуте кошеня</w:t>
      </w:r>
      <w:r w:rsidR="00420AB9" w:rsidRPr="00C83F94">
        <w:rPr>
          <w:b/>
          <w:i/>
          <w:shd w:val="clear" w:color="auto" w:fill="FFFFFF"/>
        </w:rPr>
        <w:t>”</w:t>
      </w:r>
    </w:p>
    <w:p w:rsidR="005C57B7" w:rsidRPr="00C83F94" w:rsidRDefault="005C57B7" w:rsidP="00217EC7">
      <w:pPr>
        <w:pStyle w:val="a3"/>
        <w:spacing w:line="360" w:lineRule="auto"/>
        <w:ind w:left="0" w:firstLine="567"/>
        <w:jc w:val="both"/>
        <w:rPr>
          <w:b/>
          <w:i/>
          <w:shd w:val="clear" w:color="auto" w:fill="FFFFFF"/>
          <w:lang w:val="uk-UA"/>
        </w:rPr>
      </w:pPr>
      <w:r w:rsidRPr="00C83F94">
        <w:rPr>
          <w:b/>
          <w:i/>
          <w:shd w:val="clear" w:color="auto" w:fill="FFFFFF"/>
          <w:lang w:val="uk-UA"/>
        </w:rPr>
        <w:t xml:space="preserve">Мета: </w:t>
      </w:r>
      <w:r w:rsidRPr="00C83F94">
        <w:rPr>
          <w:shd w:val="clear" w:color="auto" w:fill="FFFFFF"/>
          <w:lang w:val="uk-UA"/>
        </w:rPr>
        <w:t xml:space="preserve">поглиблювати уявлення про етичну категорію </w:t>
      </w:r>
      <w:r w:rsidRPr="00C83F94">
        <w:rPr>
          <w:shd w:val="clear" w:color="auto" w:fill="FFFFFF"/>
        </w:rPr>
        <w:t>“</w:t>
      </w:r>
      <w:r w:rsidRPr="00C83F94">
        <w:rPr>
          <w:shd w:val="clear" w:color="auto" w:fill="FFFFFF"/>
          <w:lang w:val="uk-UA"/>
        </w:rPr>
        <w:t>обов</w:t>
      </w:r>
      <w:r w:rsidR="00866F30">
        <w:rPr>
          <w:shd w:val="clear" w:color="auto" w:fill="FFFFFF"/>
        </w:rPr>
        <w:t>’</w:t>
      </w:r>
      <w:r w:rsidRPr="00C83F94">
        <w:rPr>
          <w:shd w:val="clear" w:color="auto" w:fill="FFFFFF"/>
          <w:lang w:val="uk-UA"/>
        </w:rPr>
        <w:t>язок</w:t>
      </w:r>
      <w:r w:rsidRPr="00C83F94">
        <w:rPr>
          <w:shd w:val="clear" w:color="auto" w:fill="FFFFFF"/>
        </w:rPr>
        <w:t>”</w:t>
      </w:r>
      <w:r w:rsidRPr="00C83F94">
        <w:rPr>
          <w:shd w:val="clear" w:color="auto" w:fill="FFFFFF"/>
          <w:lang w:val="uk-UA"/>
        </w:rPr>
        <w:t xml:space="preserve">, виховувати </w:t>
      </w:r>
      <w:r w:rsidR="00B0305B" w:rsidRPr="00C83F94">
        <w:rPr>
          <w:shd w:val="clear" w:color="auto" w:fill="FFFFFF"/>
          <w:lang w:val="uk-UA"/>
        </w:rPr>
        <w:t xml:space="preserve">дбайливе </w:t>
      </w:r>
      <w:r w:rsidRPr="00C83F94">
        <w:rPr>
          <w:shd w:val="clear" w:color="auto" w:fill="FFFFFF"/>
          <w:lang w:val="uk-UA"/>
        </w:rPr>
        <w:t>ставлення до тварин.</w:t>
      </w:r>
    </w:p>
    <w:p w:rsidR="00354BC7" w:rsidRPr="00C83F94" w:rsidRDefault="00354BC7" w:rsidP="00217EC7">
      <w:pPr>
        <w:spacing w:line="360" w:lineRule="auto"/>
        <w:ind w:firstLine="567"/>
        <w:jc w:val="both"/>
      </w:pPr>
      <w:r w:rsidRPr="00C83F94">
        <w:t>Хтось виніс із хати маленьке сіре кошенятко й пустив його на дорогу. Сидить кошеня та й нявчить. Бо хоче додому, до матусі. Проходять люди, дивляться на кошеня. Хто сумно хитає головою, хто сміється. Хто жаліє: бідне кошенятко, та й іде собі.</w:t>
      </w:r>
    </w:p>
    <w:p w:rsidR="00354BC7" w:rsidRPr="00C83F94" w:rsidRDefault="00354BC7" w:rsidP="00217EC7">
      <w:pPr>
        <w:spacing w:line="360" w:lineRule="auto"/>
        <w:ind w:firstLine="567"/>
        <w:jc w:val="both"/>
        <w:rPr>
          <w:lang w:val="uk-UA"/>
        </w:rPr>
      </w:pPr>
      <w:r w:rsidRPr="00C83F94">
        <w:t>Настав вечір. Зайшло сонце. Страшно стало кошеняткові. Притулилося воно до куща та й сидит</w:t>
      </w:r>
      <w:r w:rsidR="0058711E" w:rsidRPr="00C83F94">
        <w:t xml:space="preserve">ь </w:t>
      </w:r>
      <w:r w:rsidR="0058711E" w:rsidRPr="00C83F94">
        <w:rPr>
          <w:lang w:val="uk-UA"/>
        </w:rPr>
        <w:t>–</w:t>
      </w:r>
      <w:r w:rsidRPr="00C83F94">
        <w:t xml:space="preserve"> тремтить. Поверталась із</w:t>
      </w:r>
      <w:r w:rsidR="0058711E" w:rsidRPr="00C83F94">
        <w:t xml:space="preserve"> школи маленька Наталочка. Чує </w:t>
      </w:r>
      <w:r w:rsidR="0058711E" w:rsidRPr="00C83F94">
        <w:rPr>
          <w:lang w:val="uk-UA"/>
        </w:rPr>
        <w:t xml:space="preserve"> –</w:t>
      </w:r>
      <w:r w:rsidRPr="00C83F94">
        <w:t xml:space="preserve"> </w:t>
      </w:r>
      <w:r w:rsidR="0058711E" w:rsidRPr="00C83F94">
        <w:rPr>
          <w:lang w:val="uk-UA"/>
        </w:rPr>
        <w:t xml:space="preserve"> </w:t>
      </w:r>
      <w:r w:rsidRPr="00C83F94">
        <w:t xml:space="preserve">нявчить кошеня. Вона не сказала ні слова, а взяла кошеня й понесла додому. </w:t>
      </w:r>
      <w:r w:rsidR="0058711E" w:rsidRPr="00C83F94">
        <w:rPr>
          <w:lang w:val="uk-UA"/>
        </w:rPr>
        <w:t xml:space="preserve"> </w:t>
      </w:r>
      <w:r w:rsidRPr="00C83F94">
        <w:t>Пригорнулося кошенятко до дівчинки. Замуркотіло. Раде-радісіньке.</w:t>
      </w:r>
    </w:p>
    <w:p w:rsidR="00354BC7" w:rsidRPr="00C83F94" w:rsidRDefault="00354BC7" w:rsidP="00217EC7">
      <w:pPr>
        <w:spacing w:line="360" w:lineRule="auto"/>
        <w:ind w:firstLine="567"/>
        <w:jc w:val="center"/>
        <w:rPr>
          <w:i/>
          <w:shd w:val="clear" w:color="auto" w:fill="FFFFFF"/>
          <w:lang w:val="uk-UA"/>
        </w:rPr>
      </w:pPr>
      <w:r w:rsidRPr="00C83F94">
        <w:rPr>
          <w:i/>
          <w:shd w:val="clear" w:color="auto" w:fill="FFFFFF"/>
          <w:lang w:val="uk-UA"/>
        </w:rPr>
        <w:t>Обговорення оповідання:</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Яка пригода трапилася з кошенятком?</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Як реагували перехожі на покинуту тваринку?</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Що зробила Наталочка для кошенятка?</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Як воно відреагувало на вчинок дівчинки?</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Який обов</w:t>
      </w:r>
      <w:r w:rsidR="00866F30">
        <w:rPr>
          <w:shd w:val="clear" w:color="auto" w:fill="FFFFFF"/>
          <w:lang w:val="uk-UA"/>
        </w:rPr>
        <w:t>’</w:t>
      </w:r>
      <w:r w:rsidRPr="00C83F94">
        <w:rPr>
          <w:shd w:val="clear" w:color="auto" w:fill="FFFFFF"/>
          <w:lang w:val="uk-UA"/>
        </w:rPr>
        <w:t>язок виконала Наталочка?</w:t>
      </w:r>
    </w:p>
    <w:p w:rsidR="00354BC7" w:rsidRPr="00C83F94" w:rsidRDefault="00354BC7" w:rsidP="001D0A37">
      <w:pPr>
        <w:pStyle w:val="a3"/>
        <w:numPr>
          <w:ilvl w:val="0"/>
          <w:numId w:val="15"/>
        </w:numPr>
        <w:tabs>
          <w:tab w:val="left" w:pos="851"/>
        </w:tabs>
        <w:spacing w:line="360" w:lineRule="auto"/>
        <w:ind w:left="0" w:firstLine="567"/>
        <w:jc w:val="both"/>
        <w:rPr>
          <w:shd w:val="clear" w:color="auto" w:fill="FFFFFF"/>
          <w:lang w:val="uk-UA"/>
        </w:rPr>
      </w:pPr>
      <w:r w:rsidRPr="00C83F94">
        <w:rPr>
          <w:shd w:val="clear" w:color="auto" w:fill="FFFFFF"/>
          <w:lang w:val="uk-UA"/>
        </w:rPr>
        <w:t>Чи є у вас вдома чотириногі друзі? Хто про них піклується?</w:t>
      </w:r>
    </w:p>
    <w:p w:rsidR="00354BC7" w:rsidRPr="00C83F94" w:rsidRDefault="00354BC7" w:rsidP="00217EC7">
      <w:pPr>
        <w:pStyle w:val="a3"/>
        <w:tabs>
          <w:tab w:val="left" w:pos="851"/>
        </w:tabs>
        <w:spacing w:line="360" w:lineRule="auto"/>
        <w:ind w:left="0" w:firstLine="567"/>
        <w:jc w:val="center"/>
        <w:rPr>
          <w:i/>
          <w:shd w:val="clear" w:color="auto" w:fill="FFFFFF"/>
          <w:lang w:val="uk-UA"/>
        </w:rPr>
      </w:pPr>
      <w:r w:rsidRPr="00C83F94">
        <w:rPr>
          <w:i/>
          <w:shd w:val="clear" w:color="auto" w:fill="FFFFFF"/>
          <w:lang w:val="uk-UA"/>
        </w:rPr>
        <w:t>Пр</w:t>
      </w:r>
      <w:r w:rsidR="00745B31" w:rsidRPr="00C83F94">
        <w:rPr>
          <w:i/>
          <w:shd w:val="clear" w:color="auto" w:fill="FFFFFF"/>
          <w:lang w:val="uk-UA"/>
        </w:rPr>
        <w:t>авила поведінки</w:t>
      </w:r>
      <w:r w:rsidRPr="00C83F94">
        <w:rPr>
          <w:i/>
          <w:shd w:val="clear" w:color="auto" w:fill="FFFFFF"/>
          <w:lang w:val="uk-UA"/>
        </w:rPr>
        <w:t xml:space="preserve"> у даній ситуації:</w:t>
      </w:r>
    </w:p>
    <w:p w:rsidR="00354BC7" w:rsidRPr="00C83F94" w:rsidRDefault="00354BC7" w:rsidP="001D0A37">
      <w:pPr>
        <w:pStyle w:val="a3"/>
        <w:numPr>
          <w:ilvl w:val="0"/>
          <w:numId w:val="14"/>
        </w:numPr>
        <w:tabs>
          <w:tab w:val="left" w:pos="284"/>
          <w:tab w:val="left" w:pos="567"/>
          <w:tab w:val="left" w:pos="851"/>
          <w:tab w:val="left" w:pos="993"/>
        </w:tabs>
        <w:spacing w:line="360" w:lineRule="auto"/>
        <w:ind w:left="0" w:firstLine="567"/>
        <w:jc w:val="both"/>
        <w:rPr>
          <w:shd w:val="clear" w:color="auto" w:fill="FFFFFF"/>
          <w:lang w:val="uk-UA"/>
        </w:rPr>
      </w:pPr>
      <w:r w:rsidRPr="00C83F94">
        <w:rPr>
          <w:shd w:val="clear" w:color="auto" w:fill="FFFFFF"/>
          <w:lang w:val="uk-UA"/>
        </w:rPr>
        <w:t>Не забувай, що тварини – це теж живі істоти і вони, так само, як і ти, теж потребують співчуття і ласки.</w:t>
      </w:r>
    </w:p>
    <w:p w:rsidR="00354BC7" w:rsidRPr="00C83F94" w:rsidRDefault="00354BC7" w:rsidP="001D0A37">
      <w:pPr>
        <w:pStyle w:val="a3"/>
        <w:numPr>
          <w:ilvl w:val="0"/>
          <w:numId w:val="14"/>
        </w:numPr>
        <w:tabs>
          <w:tab w:val="left" w:pos="284"/>
          <w:tab w:val="left" w:pos="567"/>
          <w:tab w:val="left" w:pos="851"/>
          <w:tab w:val="left" w:pos="993"/>
        </w:tabs>
        <w:spacing w:line="360" w:lineRule="auto"/>
        <w:ind w:left="0" w:firstLine="567"/>
        <w:jc w:val="both"/>
        <w:rPr>
          <w:shd w:val="clear" w:color="auto" w:fill="FFFFFF"/>
          <w:lang w:val="uk-UA"/>
        </w:rPr>
      </w:pPr>
      <w:r w:rsidRPr="00C83F94">
        <w:rPr>
          <w:shd w:val="clear" w:color="auto" w:fill="FFFFFF"/>
          <w:lang w:val="uk-UA"/>
        </w:rPr>
        <w:t>Піклуйся про сво</w:t>
      </w:r>
      <w:r w:rsidR="00257501" w:rsidRPr="00C83F94">
        <w:rPr>
          <w:shd w:val="clear" w:color="auto" w:fill="FFFFFF"/>
          <w:lang w:val="uk-UA"/>
        </w:rPr>
        <w:t>їх чотириногих друзів сам. Тоді</w:t>
      </w:r>
      <w:r w:rsidRPr="00C83F94">
        <w:rPr>
          <w:shd w:val="clear" w:color="auto" w:fill="FFFFFF"/>
          <w:lang w:val="uk-UA"/>
        </w:rPr>
        <w:t xml:space="preserve"> у мами і тата буде більше вільного часу, аби відпочити чи погратися з тобою. </w:t>
      </w:r>
    </w:p>
    <w:p w:rsidR="00801EC4" w:rsidRPr="00C83F94" w:rsidRDefault="00801EC4" w:rsidP="00217EC7">
      <w:pPr>
        <w:pStyle w:val="a3"/>
        <w:tabs>
          <w:tab w:val="left" w:pos="284"/>
          <w:tab w:val="left" w:pos="567"/>
          <w:tab w:val="left" w:pos="851"/>
          <w:tab w:val="left" w:pos="993"/>
        </w:tabs>
        <w:spacing w:line="360" w:lineRule="auto"/>
        <w:ind w:left="709" w:firstLine="567"/>
        <w:jc w:val="both"/>
        <w:rPr>
          <w:shd w:val="clear" w:color="auto" w:fill="FFFFFF"/>
          <w:lang w:val="uk-UA"/>
        </w:rPr>
      </w:pPr>
    </w:p>
    <w:p w:rsidR="005A2541" w:rsidRPr="00C83F94" w:rsidRDefault="005A2541" w:rsidP="00217EC7">
      <w:pPr>
        <w:pStyle w:val="a3"/>
        <w:tabs>
          <w:tab w:val="left" w:pos="567"/>
          <w:tab w:val="left" w:pos="709"/>
          <w:tab w:val="left" w:pos="993"/>
        </w:tabs>
        <w:spacing w:line="360" w:lineRule="auto"/>
        <w:ind w:left="0" w:firstLine="567"/>
        <w:jc w:val="center"/>
        <w:rPr>
          <w:b/>
          <w:sz w:val="32"/>
          <w:szCs w:val="32"/>
        </w:rPr>
      </w:pPr>
      <w:r w:rsidRPr="00C83F94">
        <w:rPr>
          <w:b/>
          <w:sz w:val="32"/>
          <w:szCs w:val="32"/>
          <w:lang w:val="uk-UA"/>
        </w:rPr>
        <w:t xml:space="preserve">Тема: </w:t>
      </w:r>
      <w:r w:rsidRPr="00C83F94">
        <w:rPr>
          <w:b/>
          <w:sz w:val="32"/>
          <w:szCs w:val="32"/>
        </w:rPr>
        <w:t>“</w:t>
      </w:r>
      <w:r w:rsidRPr="00C83F94">
        <w:rPr>
          <w:b/>
          <w:sz w:val="32"/>
          <w:szCs w:val="32"/>
          <w:lang w:val="uk-UA"/>
        </w:rPr>
        <w:t>Справедливість</w:t>
      </w:r>
      <w:r w:rsidRPr="00C83F94">
        <w:rPr>
          <w:b/>
          <w:sz w:val="32"/>
          <w:szCs w:val="32"/>
        </w:rPr>
        <w:t>”</w:t>
      </w:r>
    </w:p>
    <w:p w:rsidR="00E245DC" w:rsidRPr="00C83F94" w:rsidRDefault="0058711E" w:rsidP="00217EC7">
      <w:pPr>
        <w:spacing w:line="360" w:lineRule="auto"/>
        <w:ind w:firstLine="567"/>
        <w:jc w:val="both"/>
        <w:rPr>
          <w:lang w:val="uk-UA"/>
        </w:rPr>
      </w:pPr>
      <w:r w:rsidRPr="00C83F94">
        <w:t xml:space="preserve">Почуття справедливості </w:t>
      </w:r>
      <w:r w:rsidRPr="00C83F94">
        <w:rPr>
          <w:lang w:val="uk-UA"/>
        </w:rPr>
        <w:t>–</w:t>
      </w:r>
      <w:r w:rsidR="00E245DC" w:rsidRPr="00C83F94">
        <w:t xml:space="preserve"> це переживання дошкільником свого прагнення втілити в життя правду, осягнути істину, неупереджено ставитись до однолітків або дорослих. Воно ґрунтується на усвідомленні дитиною норм “добре” та “погано”. Ним оперують під час розподілу іграшок, ролей, а також </w:t>
      </w:r>
      <w:r w:rsidR="00BD52CC" w:rsidRPr="00C83F94">
        <w:rPr>
          <w:lang w:val="uk-UA"/>
        </w:rPr>
        <w:t xml:space="preserve">виконання </w:t>
      </w:r>
      <w:r w:rsidR="00E245DC" w:rsidRPr="00C83F94">
        <w:lastRenderedPageBreak/>
        <w:t>спільної діяльності тощо. В дошкільному дитинстві особистість лише починає оволодівати вмінням керуватись у своїй поведінці доцільністю, а не власними егоїстичними інтересами. Формуванню почуття справедливості сприяє вміння об</w:t>
      </w:r>
      <w:r w:rsidR="00866F30">
        <w:t>’</w:t>
      </w:r>
      <w:r w:rsidR="00E245DC" w:rsidRPr="00C83F94">
        <w:t>єктивно оцінити вчинки інших, а також здатність виробити адекватну самооцінку.</w:t>
      </w:r>
    </w:p>
    <w:p w:rsidR="00DA449C" w:rsidRPr="00C83F94" w:rsidRDefault="00DA449C" w:rsidP="00217EC7">
      <w:pPr>
        <w:spacing w:line="360" w:lineRule="auto"/>
        <w:ind w:firstLine="567"/>
        <w:jc w:val="both"/>
        <w:rPr>
          <w:lang w:val="uk-UA"/>
        </w:rPr>
      </w:pPr>
    </w:p>
    <w:p w:rsidR="005A2541" w:rsidRPr="00C83F94" w:rsidRDefault="005A2541" w:rsidP="00420AB9">
      <w:pPr>
        <w:spacing w:line="360" w:lineRule="auto"/>
        <w:ind w:firstLine="567"/>
        <w:jc w:val="center"/>
        <w:rPr>
          <w:b/>
          <w:i/>
        </w:rPr>
      </w:pPr>
      <w:r w:rsidRPr="00C83F94">
        <w:rPr>
          <w:b/>
          <w:i/>
          <w:lang w:val="uk-UA"/>
        </w:rPr>
        <w:t xml:space="preserve">Етична бесіда </w:t>
      </w:r>
      <w:r w:rsidRPr="00C83F94">
        <w:rPr>
          <w:b/>
          <w:i/>
        </w:rPr>
        <w:t>“</w:t>
      </w:r>
      <w:r w:rsidRPr="00C83F94">
        <w:rPr>
          <w:b/>
          <w:i/>
          <w:lang w:val="uk-UA"/>
        </w:rPr>
        <w:t xml:space="preserve">Що означає </w:t>
      </w:r>
      <w:r w:rsidRPr="00C83F94">
        <w:rPr>
          <w:b/>
          <w:i/>
        </w:rPr>
        <w:t>“</w:t>
      </w:r>
      <w:r w:rsidRPr="00C83F94">
        <w:rPr>
          <w:b/>
          <w:i/>
          <w:lang w:val="uk-UA"/>
        </w:rPr>
        <w:t>бути справедливим</w:t>
      </w:r>
      <w:r w:rsidRPr="00C83F94">
        <w:rPr>
          <w:b/>
          <w:i/>
        </w:rPr>
        <w:t>”</w:t>
      </w:r>
      <w:r w:rsidRPr="00C83F94">
        <w:rPr>
          <w:b/>
          <w:i/>
          <w:lang w:val="uk-UA"/>
        </w:rPr>
        <w:t>?</w:t>
      </w:r>
      <w:r w:rsidRPr="00C83F94">
        <w:rPr>
          <w:b/>
          <w:i/>
        </w:rPr>
        <w:t>”</w:t>
      </w:r>
    </w:p>
    <w:p w:rsidR="009F68AE" w:rsidRPr="00C83F94" w:rsidRDefault="005A2541" w:rsidP="00217EC7">
      <w:pPr>
        <w:spacing w:line="360" w:lineRule="auto"/>
        <w:ind w:firstLine="567"/>
        <w:jc w:val="both"/>
        <w:rPr>
          <w:lang w:val="uk-UA"/>
        </w:rPr>
      </w:pPr>
      <w:r w:rsidRPr="00C83F94">
        <w:rPr>
          <w:b/>
          <w:i/>
          <w:lang w:val="uk-UA"/>
        </w:rPr>
        <w:t>Мета:</w:t>
      </w:r>
      <w:r w:rsidRPr="00C83F94">
        <w:rPr>
          <w:i/>
          <w:lang w:val="uk-UA"/>
        </w:rPr>
        <w:t xml:space="preserve"> </w:t>
      </w:r>
      <w:r w:rsidRPr="00C83F94">
        <w:rPr>
          <w:lang w:val="uk-UA"/>
        </w:rPr>
        <w:t xml:space="preserve">поглибити уявлення дітей про етичну категорію </w:t>
      </w:r>
      <w:r w:rsidRPr="00C83F94">
        <w:t>“</w:t>
      </w:r>
      <w:r w:rsidRPr="00C83F94">
        <w:rPr>
          <w:lang w:val="uk-UA"/>
        </w:rPr>
        <w:t>справедливість</w:t>
      </w:r>
      <w:r w:rsidRPr="00C83F94">
        <w:t>”</w:t>
      </w:r>
      <w:r w:rsidR="009F68AE" w:rsidRPr="00C83F94">
        <w:rPr>
          <w:lang w:val="uk-UA"/>
        </w:rPr>
        <w:t>, сформувати уявлення про еталони справедливої поведінки.</w:t>
      </w:r>
    </w:p>
    <w:p w:rsidR="009E4503" w:rsidRPr="00C83F94" w:rsidRDefault="009E4503" w:rsidP="00217EC7">
      <w:pPr>
        <w:spacing w:line="360" w:lineRule="auto"/>
        <w:ind w:firstLine="567"/>
        <w:jc w:val="both"/>
        <w:rPr>
          <w:lang w:val="uk-UA"/>
        </w:rPr>
      </w:pPr>
      <w:r w:rsidRPr="00C83F94">
        <w:rPr>
          <w:i/>
          <w:lang w:val="uk-UA"/>
        </w:rPr>
        <w:t xml:space="preserve">Попередня робота: </w:t>
      </w:r>
      <w:r w:rsidRPr="00C83F94">
        <w:rPr>
          <w:lang w:val="uk-UA"/>
        </w:rPr>
        <w:t xml:space="preserve">перегляд мультфільму </w:t>
      </w:r>
      <w:r w:rsidRPr="00C83F94">
        <w:t>“</w:t>
      </w:r>
      <w:r w:rsidRPr="00C83F94">
        <w:rPr>
          <w:lang w:val="uk-UA"/>
        </w:rPr>
        <w:t>Двоє справедливих курчат</w:t>
      </w:r>
      <w:r w:rsidRPr="00C83F94">
        <w:t>”</w:t>
      </w:r>
      <w:r w:rsidRPr="00C83F94">
        <w:rPr>
          <w:lang w:val="uk-UA"/>
        </w:rPr>
        <w:t>.</w:t>
      </w:r>
    </w:p>
    <w:p w:rsidR="009E4503" w:rsidRPr="00C83F94" w:rsidRDefault="00DA449C" w:rsidP="00092DF1">
      <w:pPr>
        <w:spacing w:line="360" w:lineRule="auto"/>
        <w:ind w:firstLine="567"/>
        <w:jc w:val="center"/>
        <w:rPr>
          <w:i/>
          <w:lang w:val="uk-UA"/>
        </w:rPr>
      </w:pPr>
      <w:r w:rsidRPr="00C83F94">
        <w:rPr>
          <w:i/>
          <w:lang w:val="uk-UA"/>
        </w:rPr>
        <w:t>Хід</w:t>
      </w:r>
      <w:r w:rsidR="00CE384A" w:rsidRPr="00C83F94">
        <w:rPr>
          <w:i/>
          <w:lang w:val="uk-UA"/>
        </w:rPr>
        <w:t xml:space="preserve"> бесіди</w:t>
      </w:r>
      <w:r w:rsidR="009E4503" w:rsidRPr="00C83F94">
        <w:rPr>
          <w:i/>
          <w:lang w:val="uk-UA"/>
        </w:rPr>
        <w:t>:</w:t>
      </w:r>
    </w:p>
    <w:p w:rsidR="00DA449C" w:rsidRPr="00C83F94" w:rsidRDefault="00DA449C" w:rsidP="001D0A37">
      <w:pPr>
        <w:pStyle w:val="a3"/>
        <w:numPr>
          <w:ilvl w:val="0"/>
          <w:numId w:val="15"/>
        </w:numPr>
        <w:tabs>
          <w:tab w:val="left" w:pos="0"/>
          <w:tab w:val="left" w:pos="709"/>
          <w:tab w:val="left" w:pos="851"/>
        </w:tabs>
        <w:spacing w:line="360" w:lineRule="auto"/>
        <w:ind w:left="0" w:firstLine="567"/>
        <w:jc w:val="both"/>
        <w:rPr>
          <w:lang w:val="uk-UA"/>
        </w:rPr>
      </w:pPr>
      <w:r w:rsidRPr="00C83F94">
        <w:rPr>
          <w:lang w:val="uk-UA"/>
        </w:rPr>
        <w:t xml:space="preserve"> </w:t>
      </w:r>
      <w:r w:rsidR="009E4503" w:rsidRPr="00C83F94">
        <w:rPr>
          <w:lang w:val="uk-UA"/>
        </w:rPr>
        <w:t xml:space="preserve">Діти, нещодавно ми з вами переглядали мультфільм </w:t>
      </w:r>
      <w:r w:rsidR="009E4503" w:rsidRPr="00C83F94">
        <w:t>“</w:t>
      </w:r>
      <w:r w:rsidR="009E4503" w:rsidRPr="00C83F94">
        <w:rPr>
          <w:lang w:val="uk-UA"/>
        </w:rPr>
        <w:t>Двоє Справедливих Курчат</w:t>
      </w:r>
      <w:r w:rsidR="009E4503" w:rsidRPr="00C83F94">
        <w:t>”</w:t>
      </w:r>
      <w:r w:rsidR="009E4503" w:rsidRPr="00C83F94">
        <w:rPr>
          <w:lang w:val="uk-UA"/>
        </w:rPr>
        <w:t xml:space="preserve">. Назвіть, будь ласка, його головних героїв. Чи зрозуміли ви, чому Курчат назвали справедливими? </w:t>
      </w:r>
      <w:r w:rsidRPr="00C83F94">
        <w:rPr>
          <w:i/>
          <w:lang w:val="uk-UA"/>
        </w:rPr>
        <w:t>(Відповіді дітей.)</w:t>
      </w:r>
    </w:p>
    <w:p w:rsidR="00DA449C" w:rsidRPr="00C83F94" w:rsidRDefault="00DA449C" w:rsidP="001D0A37">
      <w:pPr>
        <w:pStyle w:val="a3"/>
        <w:numPr>
          <w:ilvl w:val="0"/>
          <w:numId w:val="15"/>
        </w:numPr>
        <w:tabs>
          <w:tab w:val="left" w:pos="0"/>
          <w:tab w:val="left" w:pos="709"/>
          <w:tab w:val="left" w:pos="851"/>
        </w:tabs>
        <w:spacing w:line="360" w:lineRule="auto"/>
        <w:ind w:left="0" w:firstLine="567"/>
        <w:jc w:val="both"/>
        <w:rPr>
          <w:lang w:val="uk-UA"/>
        </w:rPr>
      </w:pPr>
      <w:r w:rsidRPr="00C83F94">
        <w:rPr>
          <w:lang w:val="uk-UA"/>
        </w:rPr>
        <w:t xml:space="preserve"> </w:t>
      </w:r>
      <w:r w:rsidR="00A93910" w:rsidRPr="00C83F94">
        <w:rPr>
          <w:lang w:val="uk-UA"/>
        </w:rPr>
        <w:t xml:space="preserve"> Сьогодні ми </w:t>
      </w:r>
      <w:r w:rsidR="009E4503" w:rsidRPr="00C83F94">
        <w:rPr>
          <w:lang w:val="uk-UA"/>
        </w:rPr>
        <w:t xml:space="preserve"> спробуємо з вами зрозуміти,  що таке “справедливість”  і що означає  вислів: “Бути справедливим”.  На минулих заняттях ми з вами говорили про таке поняття як </w:t>
      </w:r>
      <w:r w:rsidR="009E4503" w:rsidRPr="00C83F94">
        <w:t>“</w:t>
      </w:r>
      <w:r w:rsidR="009E4503" w:rsidRPr="00C83F94">
        <w:rPr>
          <w:lang w:val="uk-UA"/>
        </w:rPr>
        <w:t>обов</w:t>
      </w:r>
      <w:r w:rsidR="00866F30">
        <w:rPr>
          <w:lang w:val="uk-UA"/>
        </w:rPr>
        <w:t>’</w:t>
      </w:r>
      <w:r w:rsidR="009E4503" w:rsidRPr="00C83F94">
        <w:rPr>
          <w:lang w:val="uk-UA"/>
        </w:rPr>
        <w:t>язок</w:t>
      </w:r>
      <w:r w:rsidR="009E4503" w:rsidRPr="00C83F94">
        <w:t>”</w:t>
      </w:r>
      <w:r w:rsidR="009E4503" w:rsidRPr="00C83F94">
        <w:rPr>
          <w:lang w:val="uk-UA"/>
        </w:rPr>
        <w:t xml:space="preserve">. Давайте згадаємо, що це таке. </w:t>
      </w:r>
      <w:r w:rsidRPr="00C83F94">
        <w:rPr>
          <w:i/>
          <w:lang w:val="uk-UA"/>
        </w:rPr>
        <w:t>(Відповіді дітей.)</w:t>
      </w:r>
    </w:p>
    <w:p w:rsidR="009E4503" w:rsidRPr="00C83F94" w:rsidRDefault="009E4503" w:rsidP="001D0A37">
      <w:pPr>
        <w:pStyle w:val="a3"/>
        <w:numPr>
          <w:ilvl w:val="0"/>
          <w:numId w:val="15"/>
        </w:numPr>
        <w:tabs>
          <w:tab w:val="left" w:pos="0"/>
          <w:tab w:val="left" w:pos="851"/>
          <w:tab w:val="left" w:pos="993"/>
        </w:tabs>
        <w:spacing w:line="360" w:lineRule="auto"/>
        <w:ind w:left="0" w:firstLine="567"/>
        <w:jc w:val="both"/>
        <w:rPr>
          <w:lang w:val="uk-UA"/>
        </w:rPr>
      </w:pPr>
      <w:r w:rsidRPr="00C83F94">
        <w:rPr>
          <w:lang w:val="uk-UA"/>
        </w:rPr>
        <w:t>Накладання якого-небудь обов</w:t>
      </w:r>
      <w:r w:rsidR="00866F30">
        <w:rPr>
          <w:lang w:val="uk-UA"/>
        </w:rPr>
        <w:t>’</w:t>
      </w:r>
      <w:r w:rsidRPr="00C83F94">
        <w:rPr>
          <w:lang w:val="uk-UA"/>
        </w:rPr>
        <w:t>язку називається зобов</w:t>
      </w:r>
      <w:r w:rsidR="00866F30">
        <w:rPr>
          <w:lang w:val="uk-UA"/>
        </w:rPr>
        <w:t>’</w:t>
      </w:r>
      <w:r w:rsidRPr="00C83F94">
        <w:rPr>
          <w:lang w:val="uk-UA"/>
        </w:rPr>
        <w:t>язанням. Саме обов</w:t>
      </w:r>
      <w:r w:rsidR="00866F30">
        <w:rPr>
          <w:lang w:val="uk-UA"/>
        </w:rPr>
        <w:t>’</w:t>
      </w:r>
      <w:r w:rsidRPr="00C83F94">
        <w:rPr>
          <w:lang w:val="uk-UA"/>
        </w:rPr>
        <w:t>язок і зобов</w:t>
      </w:r>
      <w:r w:rsidR="00866F30">
        <w:rPr>
          <w:lang w:val="uk-UA"/>
        </w:rPr>
        <w:t>’</w:t>
      </w:r>
      <w:r w:rsidRPr="00C83F94">
        <w:rPr>
          <w:lang w:val="uk-UA"/>
        </w:rPr>
        <w:t xml:space="preserve">язання поважати права іншого називається справедливістю. Скажіть, будь ласка, чи поважала лисичка права курчат, коли обманювала їх? </w:t>
      </w:r>
    </w:p>
    <w:p w:rsidR="009E4503" w:rsidRPr="00C83F94" w:rsidRDefault="00DA449C" w:rsidP="001D0A37">
      <w:pPr>
        <w:pStyle w:val="a3"/>
        <w:numPr>
          <w:ilvl w:val="0"/>
          <w:numId w:val="15"/>
        </w:numPr>
        <w:tabs>
          <w:tab w:val="left" w:pos="0"/>
        </w:tabs>
        <w:spacing w:line="360" w:lineRule="auto"/>
        <w:ind w:left="0" w:firstLine="567"/>
        <w:jc w:val="both"/>
        <w:rPr>
          <w:lang w:val="uk-UA"/>
        </w:rPr>
      </w:pPr>
      <w:r w:rsidRPr="00C83F94">
        <w:rPr>
          <w:lang w:val="uk-UA"/>
        </w:rPr>
        <w:t xml:space="preserve"> </w:t>
      </w:r>
      <w:r w:rsidR="009E4503" w:rsidRPr="00C83F94">
        <w:rPr>
          <w:lang w:val="uk-UA"/>
        </w:rPr>
        <w:t>Як охарактеризували Курчата Лисичку: справедливою чи несправедливою?</w:t>
      </w:r>
    </w:p>
    <w:p w:rsidR="009E4503" w:rsidRPr="00C83F94" w:rsidRDefault="00DA449C" w:rsidP="001D0A37">
      <w:pPr>
        <w:pStyle w:val="a3"/>
        <w:numPr>
          <w:ilvl w:val="0"/>
          <w:numId w:val="15"/>
        </w:numPr>
        <w:tabs>
          <w:tab w:val="left" w:pos="851"/>
          <w:tab w:val="left" w:pos="993"/>
        </w:tabs>
        <w:spacing w:line="360" w:lineRule="auto"/>
        <w:jc w:val="both"/>
        <w:rPr>
          <w:lang w:val="uk-UA"/>
        </w:rPr>
      </w:pPr>
      <w:r w:rsidRPr="00C83F94">
        <w:rPr>
          <w:lang w:val="uk-UA"/>
        </w:rPr>
        <w:t>Отже, обманювати маленьких –</w:t>
      </w:r>
      <w:r w:rsidR="009E4503" w:rsidRPr="00C83F94">
        <w:rPr>
          <w:lang w:val="uk-UA"/>
        </w:rPr>
        <w:t xml:space="preserve"> несправедливо.</w:t>
      </w:r>
    </w:p>
    <w:p w:rsidR="009E4503" w:rsidRPr="00C83F94" w:rsidRDefault="009E4503" w:rsidP="001D0A37">
      <w:pPr>
        <w:pStyle w:val="a3"/>
        <w:numPr>
          <w:ilvl w:val="0"/>
          <w:numId w:val="15"/>
        </w:numPr>
        <w:tabs>
          <w:tab w:val="left" w:pos="851"/>
          <w:tab w:val="left" w:pos="993"/>
        </w:tabs>
        <w:spacing w:line="360" w:lineRule="auto"/>
        <w:jc w:val="both"/>
        <w:rPr>
          <w:lang w:val="uk-UA"/>
        </w:rPr>
      </w:pPr>
      <w:r w:rsidRPr="00C83F94">
        <w:rPr>
          <w:lang w:val="uk-UA"/>
        </w:rPr>
        <w:t xml:space="preserve">За що Курчата назвали Вовка несправедливим? </w:t>
      </w:r>
    </w:p>
    <w:p w:rsidR="00DA449C" w:rsidRPr="00C83F94" w:rsidRDefault="009E4503" w:rsidP="001D0A37">
      <w:pPr>
        <w:pStyle w:val="a3"/>
        <w:numPr>
          <w:ilvl w:val="0"/>
          <w:numId w:val="15"/>
        </w:numPr>
        <w:tabs>
          <w:tab w:val="left" w:pos="0"/>
          <w:tab w:val="left" w:pos="709"/>
          <w:tab w:val="left" w:pos="851"/>
        </w:tabs>
        <w:spacing w:line="360" w:lineRule="auto"/>
        <w:ind w:left="0" w:firstLine="567"/>
        <w:jc w:val="both"/>
        <w:rPr>
          <w:lang w:val="uk-UA"/>
        </w:rPr>
      </w:pPr>
      <w:r w:rsidRPr="00C83F94">
        <w:rPr>
          <w:lang w:val="uk-UA"/>
        </w:rPr>
        <w:t xml:space="preserve"> Чому Курчата назвали Бабу Ягу несправедливою? </w:t>
      </w:r>
      <w:r w:rsidR="00DA449C" w:rsidRPr="00C83F94">
        <w:rPr>
          <w:i/>
          <w:lang w:val="uk-UA"/>
        </w:rPr>
        <w:t>(Відповіді дітей.)</w:t>
      </w:r>
    </w:p>
    <w:p w:rsidR="009E4503" w:rsidRPr="00C83F94" w:rsidRDefault="00DA449C" w:rsidP="00217EC7">
      <w:pPr>
        <w:tabs>
          <w:tab w:val="left" w:pos="851"/>
          <w:tab w:val="left" w:pos="993"/>
        </w:tabs>
        <w:spacing w:line="360" w:lineRule="auto"/>
        <w:ind w:firstLine="567"/>
        <w:jc w:val="both"/>
        <w:rPr>
          <w:lang w:val="uk-UA"/>
        </w:rPr>
      </w:pPr>
      <w:r w:rsidRPr="00C83F94">
        <w:rPr>
          <w:lang w:val="uk-UA"/>
        </w:rPr>
        <w:t>–  Отже, ображати інших –</w:t>
      </w:r>
      <w:r w:rsidR="009E4503" w:rsidRPr="00C83F94">
        <w:rPr>
          <w:lang w:val="uk-UA"/>
        </w:rPr>
        <w:t xml:space="preserve"> несправедливо.</w:t>
      </w:r>
    </w:p>
    <w:p w:rsidR="00DA449C" w:rsidRPr="00C83F94" w:rsidRDefault="009E4503" w:rsidP="001D0A37">
      <w:pPr>
        <w:pStyle w:val="a3"/>
        <w:numPr>
          <w:ilvl w:val="0"/>
          <w:numId w:val="15"/>
        </w:numPr>
        <w:tabs>
          <w:tab w:val="left" w:pos="0"/>
          <w:tab w:val="left" w:pos="709"/>
          <w:tab w:val="left" w:pos="851"/>
        </w:tabs>
        <w:spacing w:line="360" w:lineRule="auto"/>
        <w:ind w:left="0" w:firstLine="567"/>
        <w:jc w:val="both"/>
        <w:rPr>
          <w:lang w:val="uk-UA"/>
        </w:rPr>
      </w:pPr>
      <w:r w:rsidRPr="00C83F94">
        <w:rPr>
          <w:lang w:val="uk-UA"/>
        </w:rPr>
        <w:t xml:space="preserve"> Чому Баба Яга назвала Курчат справедливими?</w:t>
      </w:r>
      <w:r w:rsidRPr="00C83F94">
        <w:rPr>
          <w:i/>
          <w:lang w:val="uk-UA"/>
        </w:rPr>
        <w:t xml:space="preserve"> </w:t>
      </w:r>
      <w:r w:rsidR="00DA449C" w:rsidRPr="00C83F94">
        <w:rPr>
          <w:i/>
          <w:lang w:val="uk-UA"/>
        </w:rPr>
        <w:t>(Відповіді дітей.)</w:t>
      </w:r>
    </w:p>
    <w:p w:rsidR="009E4503" w:rsidRPr="00C83F94" w:rsidRDefault="009E4503" w:rsidP="001D0A37">
      <w:pPr>
        <w:pStyle w:val="a3"/>
        <w:numPr>
          <w:ilvl w:val="0"/>
          <w:numId w:val="15"/>
        </w:numPr>
        <w:tabs>
          <w:tab w:val="left" w:pos="851"/>
          <w:tab w:val="left" w:pos="993"/>
        </w:tabs>
        <w:spacing w:line="360" w:lineRule="auto"/>
        <w:jc w:val="both"/>
        <w:rPr>
          <w:lang w:val="uk-UA"/>
        </w:rPr>
      </w:pPr>
      <w:r w:rsidRPr="00C83F94">
        <w:rPr>
          <w:lang w:val="uk-UA"/>
        </w:rPr>
        <w:t>Як би ви вчинили у даній ситуації?</w:t>
      </w:r>
    </w:p>
    <w:p w:rsidR="00DA449C" w:rsidRPr="00C83F94" w:rsidRDefault="00DA449C" w:rsidP="001D0A37">
      <w:pPr>
        <w:pStyle w:val="a3"/>
        <w:numPr>
          <w:ilvl w:val="0"/>
          <w:numId w:val="15"/>
        </w:numPr>
        <w:tabs>
          <w:tab w:val="left" w:pos="0"/>
          <w:tab w:val="left" w:pos="709"/>
          <w:tab w:val="left" w:pos="851"/>
        </w:tabs>
        <w:spacing w:line="360" w:lineRule="auto"/>
        <w:ind w:left="0" w:firstLine="567"/>
        <w:jc w:val="both"/>
        <w:rPr>
          <w:lang w:val="uk-UA"/>
        </w:rPr>
      </w:pPr>
      <w:r w:rsidRPr="00C83F94">
        <w:rPr>
          <w:lang w:val="uk-UA"/>
        </w:rPr>
        <w:t xml:space="preserve"> </w:t>
      </w:r>
      <w:r w:rsidR="009E4503" w:rsidRPr="00C83F94">
        <w:rPr>
          <w:lang w:val="uk-UA"/>
        </w:rPr>
        <w:t xml:space="preserve">Яких людей ми можемо назвати справедливими? </w:t>
      </w:r>
      <w:r w:rsidRPr="00C83F94">
        <w:rPr>
          <w:i/>
          <w:lang w:val="uk-UA"/>
        </w:rPr>
        <w:t>(Відповіді дітей.)</w:t>
      </w:r>
    </w:p>
    <w:p w:rsidR="009E4503" w:rsidRPr="00C83F94" w:rsidRDefault="00DA449C" w:rsidP="001D0A37">
      <w:pPr>
        <w:pStyle w:val="a3"/>
        <w:numPr>
          <w:ilvl w:val="0"/>
          <w:numId w:val="15"/>
        </w:numPr>
        <w:tabs>
          <w:tab w:val="left" w:pos="0"/>
          <w:tab w:val="left" w:pos="851"/>
        </w:tabs>
        <w:spacing w:line="360" w:lineRule="auto"/>
        <w:ind w:left="0" w:firstLine="567"/>
        <w:jc w:val="both"/>
        <w:rPr>
          <w:lang w:val="uk-UA"/>
        </w:rPr>
      </w:pPr>
      <w:r w:rsidRPr="00C83F94">
        <w:rPr>
          <w:lang w:val="uk-UA"/>
        </w:rPr>
        <w:lastRenderedPageBreak/>
        <w:t>Діти, бути справедливим –</w:t>
      </w:r>
      <w:r w:rsidR="009E4503" w:rsidRPr="00C83F94">
        <w:rPr>
          <w:lang w:val="uk-UA"/>
        </w:rPr>
        <w:t xml:space="preserve"> означає не</w:t>
      </w:r>
      <w:r w:rsidR="009E4503" w:rsidRPr="00C83F94">
        <w:rPr>
          <w:i/>
          <w:lang w:val="uk-UA"/>
        </w:rPr>
        <w:t xml:space="preserve"> </w:t>
      </w:r>
      <w:r w:rsidR="009E4503" w:rsidRPr="00C83F94">
        <w:rPr>
          <w:lang w:val="uk-UA"/>
        </w:rPr>
        <w:t>обманювати,</w:t>
      </w:r>
      <w:r w:rsidR="009E4503" w:rsidRPr="00C83F94">
        <w:rPr>
          <w:i/>
          <w:lang w:val="uk-UA"/>
        </w:rPr>
        <w:t xml:space="preserve"> </w:t>
      </w:r>
      <w:r w:rsidR="009E4503" w:rsidRPr="00C83F94">
        <w:rPr>
          <w:lang w:val="uk-UA"/>
        </w:rPr>
        <w:t xml:space="preserve">не бити, не забирати, не набридати, не ображати. А отже, не робити поганого і не обмежувати прав іншої людини. </w:t>
      </w:r>
    </w:p>
    <w:p w:rsidR="00DA449C" w:rsidRPr="00C83F94" w:rsidRDefault="00DA449C" w:rsidP="00DA449C">
      <w:pPr>
        <w:pStyle w:val="a3"/>
        <w:tabs>
          <w:tab w:val="left" w:pos="0"/>
          <w:tab w:val="left" w:pos="851"/>
        </w:tabs>
        <w:spacing w:line="360" w:lineRule="auto"/>
        <w:ind w:left="567"/>
        <w:jc w:val="both"/>
        <w:rPr>
          <w:lang w:val="uk-UA"/>
        </w:rPr>
      </w:pPr>
    </w:p>
    <w:p w:rsidR="00A43739" w:rsidRPr="00C83F94" w:rsidRDefault="00A43739" w:rsidP="00217EC7">
      <w:pPr>
        <w:spacing w:line="360" w:lineRule="auto"/>
        <w:ind w:firstLine="567"/>
        <w:jc w:val="both"/>
        <w:rPr>
          <w:b/>
          <w:bCs/>
          <w:i/>
          <w:shd w:val="clear" w:color="auto" w:fill="FFFFFF"/>
          <w:lang w:val="uk-UA"/>
        </w:rPr>
      </w:pPr>
      <w:r w:rsidRPr="00C83F94">
        <w:rPr>
          <w:b/>
          <w:bCs/>
          <w:i/>
          <w:shd w:val="clear" w:color="auto" w:fill="FFFFFF"/>
          <w:lang w:val="uk-UA"/>
        </w:rPr>
        <w:t xml:space="preserve">Читання оповідання М. Герасименка </w:t>
      </w:r>
      <w:r w:rsidRPr="00C83F94">
        <w:rPr>
          <w:b/>
          <w:bCs/>
          <w:i/>
          <w:shd w:val="clear" w:color="auto" w:fill="FFFFFF"/>
        </w:rPr>
        <w:t>“Так буде справедливо”</w:t>
      </w:r>
    </w:p>
    <w:p w:rsidR="005C57B7" w:rsidRPr="00C83F94" w:rsidRDefault="005C57B7" w:rsidP="00217EC7">
      <w:pPr>
        <w:spacing w:line="360" w:lineRule="auto"/>
        <w:ind w:firstLine="567"/>
        <w:jc w:val="both"/>
        <w:rPr>
          <w:b/>
          <w:bCs/>
          <w:i/>
          <w:shd w:val="clear" w:color="auto" w:fill="FFFFFF"/>
          <w:lang w:val="uk-UA"/>
        </w:rPr>
      </w:pPr>
      <w:r w:rsidRPr="00C83F94">
        <w:rPr>
          <w:b/>
          <w:i/>
          <w:shd w:val="clear" w:color="auto" w:fill="FFFFFF"/>
          <w:lang w:val="uk-UA"/>
        </w:rPr>
        <w:t xml:space="preserve">Мета: </w:t>
      </w:r>
      <w:r w:rsidRPr="00C83F94">
        <w:rPr>
          <w:shd w:val="clear" w:color="auto" w:fill="FFFFFF"/>
          <w:lang w:val="uk-UA"/>
        </w:rPr>
        <w:t xml:space="preserve">поглиблювати уявлення про етичну категорію </w:t>
      </w:r>
      <w:r w:rsidRPr="00C83F94">
        <w:rPr>
          <w:shd w:val="clear" w:color="auto" w:fill="FFFFFF"/>
        </w:rPr>
        <w:t>“</w:t>
      </w:r>
      <w:r w:rsidRPr="00C83F94">
        <w:rPr>
          <w:shd w:val="clear" w:color="auto" w:fill="FFFFFF"/>
          <w:lang w:val="uk-UA"/>
        </w:rPr>
        <w:t>справедливість</w:t>
      </w:r>
      <w:r w:rsidRPr="00C83F94">
        <w:rPr>
          <w:shd w:val="clear" w:color="auto" w:fill="FFFFFF"/>
        </w:rPr>
        <w:t>”</w:t>
      </w:r>
      <w:r w:rsidRPr="00C83F94">
        <w:rPr>
          <w:shd w:val="clear" w:color="auto" w:fill="FFFFFF"/>
          <w:lang w:val="uk-UA"/>
        </w:rPr>
        <w:t>,</w:t>
      </w:r>
      <w:r w:rsidR="00262439" w:rsidRPr="00C83F94">
        <w:rPr>
          <w:shd w:val="clear" w:color="auto" w:fill="FFFFFF"/>
          <w:lang w:val="uk-UA"/>
        </w:rPr>
        <w:t xml:space="preserve"> сприяти формуванню </w:t>
      </w:r>
      <w:r w:rsidRPr="00C83F94">
        <w:rPr>
          <w:shd w:val="clear" w:color="auto" w:fill="FFFFFF"/>
          <w:lang w:val="uk-UA"/>
        </w:rPr>
        <w:t xml:space="preserve"> </w:t>
      </w:r>
      <w:r w:rsidR="00262439" w:rsidRPr="00C83F94">
        <w:rPr>
          <w:shd w:val="clear" w:color="auto" w:fill="FFFFFF"/>
          <w:lang w:val="uk-UA"/>
        </w:rPr>
        <w:t>моральної свідомості дошкільників.</w:t>
      </w:r>
    </w:p>
    <w:p w:rsidR="00A43739" w:rsidRPr="00C83F94" w:rsidRDefault="00A43739" w:rsidP="00217EC7">
      <w:pPr>
        <w:spacing w:line="360" w:lineRule="auto"/>
        <w:ind w:firstLine="567"/>
        <w:jc w:val="both"/>
        <w:rPr>
          <w:shd w:val="clear" w:color="auto" w:fill="FFFFFF"/>
          <w:lang w:val="uk-UA"/>
        </w:rPr>
      </w:pPr>
      <w:r w:rsidRPr="00C83F94">
        <w:rPr>
          <w:shd w:val="clear" w:color="auto" w:fill="FFFFFF"/>
        </w:rPr>
        <w:t>Мама пішла в магазин. Як тільки зачинилися за нею двері, брати стали пустувати. Вони то бігали навколо стола, то боролись, то кидали один одному, як м</w:t>
      </w:r>
      <w:r w:rsidR="00866F30">
        <w:rPr>
          <w:shd w:val="clear" w:color="auto" w:fill="FFFFFF"/>
        </w:rPr>
        <w:t>’</w:t>
      </w:r>
      <w:r w:rsidRPr="00C83F94">
        <w:rPr>
          <w:shd w:val="clear" w:color="auto" w:fill="FFFFFF"/>
        </w:rPr>
        <w:t>ячик, подушку.</w:t>
      </w:r>
    </w:p>
    <w:p w:rsidR="00A43739" w:rsidRPr="00C83F94" w:rsidRDefault="00DA449C" w:rsidP="00217EC7">
      <w:pPr>
        <w:spacing w:line="360" w:lineRule="auto"/>
        <w:ind w:firstLine="567"/>
        <w:jc w:val="both"/>
        <w:rPr>
          <w:shd w:val="clear" w:color="auto" w:fill="FFFFFF"/>
          <w:lang w:val="uk-UA"/>
        </w:rPr>
      </w:pPr>
      <w:r w:rsidRPr="00C83F94">
        <w:rPr>
          <w:shd w:val="clear" w:color="auto" w:fill="FFFFFF"/>
        </w:rPr>
        <w:t> Раптом</w:t>
      </w:r>
      <w:r w:rsidRPr="00C83F94">
        <w:rPr>
          <w:shd w:val="clear" w:color="auto" w:fill="FFFFFF"/>
          <w:lang w:val="uk-UA"/>
        </w:rPr>
        <w:t xml:space="preserve"> </w:t>
      </w:r>
      <w:r w:rsidRPr="00C83F94">
        <w:rPr>
          <w:shd w:val="clear" w:color="auto" w:fill="FFFFFF"/>
        </w:rPr>
        <w:t xml:space="preserve"> </w:t>
      </w:r>
      <w:r w:rsidRPr="00C83F94">
        <w:rPr>
          <w:lang w:val="uk-UA"/>
        </w:rPr>
        <w:t xml:space="preserve">– </w:t>
      </w:r>
      <w:r w:rsidR="00A43739" w:rsidRPr="00C83F94">
        <w:rPr>
          <w:shd w:val="clear" w:color="auto" w:fill="FFFFFF"/>
        </w:rPr>
        <w:t xml:space="preserve"> повернулась мама. Старший брат, почувши, що відчиняються двері, швидко сів на диван, а молодший не помітив маминого приходу і продовжував гратись із подушкою. Він нею попав у люстру.</w:t>
      </w:r>
    </w:p>
    <w:p w:rsidR="00A43739" w:rsidRPr="00C83F94" w:rsidRDefault="00A43739" w:rsidP="00217EC7">
      <w:pPr>
        <w:spacing w:line="360" w:lineRule="auto"/>
        <w:ind w:firstLine="567"/>
        <w:jc w:val="both"/>
        <w:rPr>
          <w:shd w:val="clear" w:color="auto" w:fill="FFFFFF"/>
          <w:lang w:val="uk-UA"/>
        </w:rPr>
      </w:pPr>
      <w:r w:rsidRPr="00C83F94">
        <w:rPr>
          <w:shd w:val="clear" w:color="auto" w:fill="FFFFFF"/>
        </w:rPr>
        <w:t>Мама розсердилась і поставила хлопця в куток. Старший брат піднявся з дивана і став поряд з братом.</w:t>
      </w:r>
    </w:p>
    <w:p w:rsidR="00A43739" w:rsidRPr="00C83F94" w:rsidRDefault="00DA449C" w:rsidP="00217EC7">
      <w:pPr>
        <w:spacing w:line="360" w:lineRule="auto"/>
        <w:ind w:firstLine="567"/>
        <w:jc w:val="both"/>
        <w:rPr>
          <w:shd w:val="clear" w:color="auto" w:fill="FFFFFF"/>
          <w:lang w:val="uk-UA"/>
        </w:rPr>
      </w:pPr>
      <w:r w:rsidRPr="00C83F94">
        <w:rPr>
          <w:lang w:val="uk-UA"/>
        </w:rPr>
        <w:t>–</w:t>
      </w:r>
      <w:r w:rsidRPr="00C83F94">
        <w:rPr>
          <w:shd w:val="clear" w:color="auto" w:fill="FFFFFF"/>
        </w:rPr>
        <w:t xml:space="preserve"> Чому це ти став у куток? </w:t>
      </w:r>
      <w:r w:rsidRPr="00C83F94">
        <w:rPr>
          <w:lang w:val="uk-UA"/>
        </w:rPr>
        <w:t xml:space="preserve">– </w:t>
      </w:r>
      <w:r w:rsidR="00A43739" w:rsidRPr="00C83F94">
        <w:rPr>
          <w:shd w:val="clear" w:color="auto" w:fill="FFFFFF"/>
        </w:rPr>
        <w:t xml:space="preserve"> спитала мама.</w:t>
      </w:r>
    </w:p>
    <w:p w:rsidR="00A43739" w:rsidRPr="00C83F94" w:rsidRDefault="00DA449C" w:rsidP="00217EC7">
      <w:pPr>
        <w:spacing w:line="360" w:lineRule="auto"/>
        <w:ind w:firstLine="567"/>
        <w:jc w:val="both"/>
        <w:rPr>
          <w:shd w:val="clear" w:color="auto" w:fill="FFFFFF"/>
          <w:lang w:val="uk-UA"/>
        </w:rPr>
      </w:pPr>
      <w:r w:rsidRPr="00C83F94">
        <w:rPr>
          <w:lang w:val="uk-UA"/>
        </w:rPr>
        <w:t>–</w:t>
      </w:r>
      <w:r w:rsidRPr="00C83F94">
        <w:rPr>
          <w:shd w:val="clear" w:color="auto" w:fill="FFFFFF"/>
        </w:rPr>
        <w:t xml:space="preserve"> Так буде справедливо, </w:t>
      </w:r>
      <w:r w:rsidRPr="00C83F94">
        <w:rPr>
          <w:lang w:val="uk-UA"/>
        </w:rPr>
        <w:t>–</w:t>
      </w:r>
      <w:r w:rsidR="00A43739" w:rsidRPr="00C83F94">
        <w:rPr>
          <w:shd w:val="clear" w:color="auto" w:fill="FFFFFF"/>
          <w:lang w:val="uk-UA"/>
        </w:rPr>
        <w:t xml:space="preserve"> </w:t>
      </w:r>
      <w:r w:rsidR="00A43739" w:rsidRPr="00C83F94">
        <w:rPr>
          <w:shd w:val="clear" w:color="auto" w:fill="FFFFFF"/>
        </w:rPr>
        <w:t xml:space="preserve">серйозно відповів їй старший син. </w:t>
      </w:r>
    </w:p>
    <w:p w:rsidR="00A43739" w:rsidRPr="00C83F94" w:rsidRDefault="00DA449C" w:rsidP="00217EC7">
      <w:pPr>
        <w:spacing w:line="360" w:lineRule="auto"/>
        <w:ind w:firstLine="567"/>
        <w:jc w:val="both"/>
        <w:rPr>
          <w:shd w:val="clear" w:color="auto" w:fill="FFFFFF"/>
          <w:lang w:val="uk-UA"/>
        </w:rPr>
      </w:pPr>
      <w:r w:rsidRPr="00C83F94">
        <w:rPr>
          <w:lang w:val="uk-UA"/>
        </w:rPr>
        <w:t>–</w:t>
      </w:r>
      <w:r w:rsidR="00A43739" w:rsidRPr="00C83F94">
        <w:rPr>
          <w:shd w:val="clear" w:color="auto" w:fill="FFFFFF"/>
        </w:rPr>
        <w:t xml:space="preserve"> Адже це я придумав кидатися подушкою.</w:t>
      </w:r>
    </w:p>
    <w:p w:rsidR="00A43739" w:rsidRPr="00C83F94" w:rsidRDefault="00A43739" w:rsidP="00217EC7">
      <w:pPr>
        <w:spacing w:line="360" w:lineRule="auto"/>
        <w:ind w:firstLine="567"/>
        <w:jc w:val="both"/>
        <w:rPr>
          <w:shd w:val="clear" w:color="auto" w:fill="FFFFFF"/>
          <w:lang w:val="uk-UA"/>
        </w:rPr>
      </w:pPr>
      <w:r w:rsidRPr="00C83F94">
        <w:rPr>
          <w:shd w:val="clear" w:color="auto" w:fill="FFFFFF"/>
        </w:rPr>
        <w:t>Мама розчулено всміхнулась і обняла обох братів.</w:t>
      </w:r>
    </w:p>
    <w:p w:rsidR="00A43739" w:rsidRPr="00C83F94" w:rsidRDefault="00A43739" w:rsidP="00217EC7">
      <w:pPr>
        <w:spacing w:line="360" w:lineRule="auto"/>
        <w:ind w:firstLine="567"/>
        <w:jc w:val="center"/>
        <w:rPr>
          <w:i/>
          <w:lang w:val="uk-UA"/>
        </w:rPr>
      </w:pPr>
      <w:r w:rsidRPr="00C83F94">
        <w:rPr>
          <w:i/>
          <w:lang w:val="uk-UA"/>
        </w:rPr>
        <w:t>Обговорення оповідання:</w:t>
      </w:r>
    </w:p>
    <w:p w:rsidR="00A43739" w:rsidRPr="00C83F94" w:rsidRDefault="000F7A1E" w:rsidP="000F7A1E">
      <w:pPr>
        <w:pStyle w:val="a3"/>
        <w:numPr>
          <w:ilvl w:val="0"/>
          <w:numId w:val="15"/>
        </w:numPr>
        <w:tabs>
          <w:tab w:val="left" w:pos="709"/>
        </w:tabs>
        <w:spacing w:line="360" w:lineRule="auto"/>
        <w:jc w:val="both"/>
        <w:rPr>
          <w:shd w:val="clear" w:color="auto" w:fill="FFFFFF"/>
          <w:lang w:val="uk-UA"/>
        </w:rPr>
      </w:pPr>
      <w:r w:rsidRPr="00C83F94">
        <w:rPr>
          <w:shd w:val="clear" w:color="auto" w:fill="FFFFFF"/>
          <w:lang w:val="uk-UA"/>
        </w:rPr>
        <w:t xml:space="preserve"> </w:t>
      </w:r>
      <w:r w:rsidR="00316374" w:rsidRPr="00C83F94">
        <w:rPr>
          <w:shd w:val="clear" w:color="auto" w:fill="FFFFFF"/>
          <w:lang w:val="uk-UA"/>
        </w:rPr>
        <w:t>У як</w:t>
      </w:r>
      <w:r w:rsidR="007E15C7" w:rsidRPr="00C83F94">
        <w:rPr>
          <w:shd w:val="clear" w:color="auto" w:fill="FFFFFF"/>
          <w:lang w:val="uk-UA"/>
        </w:rPr>
        <w:t>у гру гралися хлопці поки мами не було вдома?</w:t>
      </w:r>
    </w:p>
    <w:p w:rsidR="007E15C7" w:rsidRPr="00C83F94" w:rsidRDefault="000F7A1E" w:rsidP="000F7A1E">
      <w:pPr>
        <w:pStyle w:val="a3"/>
        <w:numPr>
          <w:ilvl w:val="0"/>
          <w:numId w:val="15"/>
        </w:numPr>
        <w:tabs>
          <w:tab w:val="left" w:pos="709"/>
        </w:tabs>
        <w:spacing w:line="360" w:lineRule="auto"/>
        <w:jc w:val="both"/>
        <w:rPr>
          <w:shd w:val="clear" w:color="auto" w:fill="FFFFFF"/>
          <w:lang w:val="uk-UA"/>
        </w:rPr>
      </w:pPr>
      <w:r w:rsidRPr="00C83F94">
        <w:rPr>
          <w:shd w:val="clear" w:color="auto" w:fill="FFFFFF"/>
          <w:lang w:val="uk-UA"/>
        </w:rPr>
        <w:t xml:space="preserve"> </w:t>
      </w:r>
      <w:r w:rsidR="007E15C7" w:rsidRPr="00C83F94">
        <w:rPr>
          <w:shd w:val="clear" w:color="auto" w:fill="FFFFFF"/>
          <w:lang w:val="uk-UA"/>
        </w:rPr>
        <w:t>Чим закінчилась ця гра?</w:t>
      </w:r>
    </w:p>
    <w:p w:rsidR="007E15C7" w:rsidRPr="00C83F94" w:rsidRDefault="000F7A1E" w:rsidP="000F7A1E">
      <w:pPr>
        <w:pStyle w:val="a3"/>
        <w:numPr>
          <w:ilvl w:val="0"/>
          <w:numId w:val="15"/>
        </w:numPr>
        <w:tabs>
          <w:tab w:val="left" w:pos="709"/>
        </w:tabs>
        <w:spacing w:line="360" w:lineRule="auto"/>
        <w:jc w:val="both"/>
        <w:rPr>
          <w:shd w:val="clear" w:color="auto" w:fill="FFFFFF"/>
          <w:lang w:val="uk-UA"/>
        </w:rPr>
      </w:pPr>
      <w:r w:rsidRPr="00C83F94">
        <w:rPr>
          <w:shd w:val="clear" w:color="auto" w:fill="FFFFFF"/>
          <w:lang w:val="uk-UA"/>
        </w:rPr>
        <w:t xml:space="preserve"> </w:t>
      </w:r>
      <w:r w:rsidR="007E15C7" w:rsidRPr="00C83F94">
        <w:rPr>
          <w:shd w:val="clear" w:color="auto" w:fill="FFFFFF"/>
          <w:lang w:val="uk-UA"/>
        </w:rPr>
        <w:t>Чи можна назвати старшого брата справедливим? Чому?</w:t>
      </w:r>
    </w:p>
    <w:p w:rsidR="007E15C7" w:rsidRPr="00C83F94" w:rsidRDefault="000F7A1E" w:rsidP="000F7A1E">
      <w:pPr>
        <w:pStyle w:val="a3"/>
        <w:numPr>
          <w:ilvl w:val="0"/>
          <w:numId w:val="15"/>
        </w:numPr>
        <w:tabs>
          <w:tab w:val="left" w:pos="709"/>
          <w:tab w:val="left" w:pos="851"/>
        </w:tabs>
        <w:spacing w:line="360" w:lineRule="auto"/>
        <w:ind w:left="0" w:firstLine="567"/>
        <w:jc w:val="both"/>
        <w:rPr>
          <w:shd w:val="clear" w:color="auto" w:fill="FFFFFF"/>
          <w:lang w:val="uk-UA"/>
        </w:rPr>
      </w:pPr>
      <w:r w:rsidRPr="00C83F94">
        <w:rPr>
          <w:shd w:val="clear" w:color="auto" w:fill="FFFFFF"/>
          <w:lang w:val="uk-UA"/>
        </w:rPr>
        <w:t xml:space="preserve">  </w:t>
      </w:r>
      <w:r w:rsidR="007E15C7" w:rsidRPr="00C83F94">
        <w:rPr>
          <w:shd w:val="clear" w:color="auto" w:fill="FFFFFF"/>
          <w:lang w:val="uk-UA"/>
        </w:rPr>
        <w:t>Розкажи випадки зі свого життя, коли з тобою вчинили недобре, або ти повівся несправедливо?</w:t>
      </w:r>
    </w:p>
    <w:p w:rsidR="007E15C7" w:rsidRPr="00C83F94" w:rsidRDefault="007E15C7" w:rsidP="00217EC7">
      <w:pPr>
        <w:spacing w:line="360" w:lineRule="auto"/>
        <w:ind w:firstLine="567"/>
        <w:jc w:val="center"/>
        <w:rPr>
          <w:i/>
          <w:shd w:val="clear" w:color="auto" w:fill="FFFFFF"/>
          <w:lang w:val="uk-UA"/>
        </w:rPr>
      </w:pPr>
      <w:r w:rsidRPr="00C83F94">
        <w:rPr>
          <w:i/>
          <w:shd w:val="clear" w:color="auto" w:fill="FFFFFF"/>
          <w:lang w:val="uk-UA"/>
        </w:rPr>
        <w:t>Правила поведінки у даній ситуації:</w:t>
      </w:r>
    </w:p>
    <w:p w:rsidR="007E15C7" w:rsidRPr="00C83F94" w:rsidRDefault="007E15C7" w:rsidP="000F7A1E">
      <w:pPr>
        <w:pStyle w:val="a3"/>
        <w:numPr>
          <w:ilvl w:val="0"/>
          <w:numId w:val="93"/>
        </w:numPr>
        <w:tabs>
          <w:tab w:val="left" w:pos="851"/>
        </w:tabs>
        <w:spacing w:line="360" w:lineRule="auto"/>
        <w:ind w:hanging="720"/>
        <w:jc w:val="both"/>
        <w:rPr>
          <w:shd w:val="clear" w:color="auto" w:fill="FFFFFF"/>
          <w:lang w:val="uk-UA"/>
        </w:rPr>
      </w:pPr>
      <w:r w:rsidRPr="00C83F94">
        <w:rPr>
          <w:i/>
          <w:shd w:val="clear" w:color="auto" w:fill="FFFFFF"/>
          <w:lang w:val="uk-UA"/>
        </w:rPr>
        <w:t xml:space="preserve"> </w:t>
      </w:r>
      <w:r w:rsidRPr="00C83F94">
        <w:rPr>
          <w:shd w:val="clear" w:color="auto" w:fill="FFFFFF"/>
          <w:lang w:val="uk-UA"/>
        </w:rPr>
        <w:t xml:space="preserve">Коли </w:t>
      </w:r>
      <w:r w:rsidR="00217EC7" w:rsidRPr="00C83F94">
        <w:rPr>
          <w:shd w:val="clear" w:color="auto" w:fill="FFFFFF"/>
          <w:lang w:val="uk-UA"/>
        </w:rPr>
        <w:t>обираєш собі гру, продумай, чим вона може закінчитися.</w:t>
      </w:r>
    </w:p>
    <w:p w:rsidR="007E15C7" w:rsidRPr="00C83F94" w:rsidRDefault="007E15C7" w:rsidP="000F7A1E">
      <w:pPr>
        <w:pStyle w:val="a3"/>
        <w:numPr>
          <w:ilvl w:val="0"/>
          <w:numId w:val="93"/>
        </w:numPr>
        <w:tabs>
          <w:tab w:val="left" w:pos="851"/>
        </w:tabs>
        <w:spacing w:line="360" w:lineRule="auto"/>
        <w:ind w:hanging="720"/>
        <w:jc w:val="both"/>
        <w:rPr>
          <w:shd w:val="clear" w:color="auto" w:fill="FFFFFF"/>
          <w:lang w:val="uk-UA"/>
        </w:rPr>
      </w:pPr>
      <w:r w:rsidRPr="00C83F94">
        <w:rPr>
          <w:i/>
          <w:shd w:val="clear" w:color="auto" w:fill="FFFFFF"/>
          <w:lang w:val="uk-UA"/>
        </w:rPr>
        <w:t xml:space="preserve"> </w:t>
      </w:r>
      <w:r w:rsidR="006B03E1" w:rsidRPr="00C83F94">
        <w:rPr>
          <w:shd w:val="clear" w:color="auto" w:fill="FFFFFF"/>
          <w:lang w:val="uk-UA"/>
        </w:rPr>
        <w:t>Відповідай за свої вчинки</w:t>
      </w:r>
      <w:r w:rsidR="00217EC7" w:rsidRPr="00C83F94">
        <w:rPr>
          <w:shd w:val="clear" w:color="auto" w:fill="FFFFFF"/>
          <w:lang w:val="uk-UA"/>
        </w:rPr>
        <w:t>, будь справедливим.</w:t>
      </w:r>
    </w:p>
    <w:p w:rsidR="009A3393" w:rsidRPr="00C83F94" w:rsidRDefault="009A3393" w:rsidP="000F7A1E">
      <w:pPr>
        <w:pStyle w:val="a3"/>
        <w:numPr>
          <w:ilvl w:val="0"/>
          <w:numId w:val="93"/>
        </w:numPr>
        <w:tabs>
          <w:tab w:val="left" w:pos="851"/>
        </w:tabs>
        <w:spacing w:line="360" w:lineRule="auto"/>
        <w:ind w:hanging="720"/>
        <w:jc w:val="both"/>
        <w:rPr>
          <w:shd w:val="clear" w:color="auto" w:fill="FFFFFF"/>
          <w:lang w:val="uk-UA"/>
        </w:rPr>
      </w:pPr>
      <w:r w:rsidRPr="00C83F94">
        <w:rPr>
          <w:shd w:val="clear" w:color="auto" w:fill="FFFFFF"/>
          <w:lang w:val="uk-UA"/>
        </w:rPr>
        <w:t xml:space="preserve">У будь-якій ситуації дій так, як тобі підказує серце. </w:t>
      </w:r>
    </w:p>
    <w:p w:rsidR="00217EC7" w:rsidRPr="00C83F94" w:rsidRDefault="00217EC7" w:rsidP="00217EC7">
      <w:pPr>
        <w:spacing w:line="360" w:lineRule="auto"/>
        <w:ind w:firstLine="567"/>
        <w:jc w:val="both"/>
        <w:rPr>
          <w:b/>
          <w:i/>
          <w:shd w:val="clear" w:color="auto" w:fill="FFFFFF"/>
          <w:lang w:val="uk-UA"/>
        </w:rPr>
      </w:pPr>
    </w:p>
    <w:p w:rsidR="002F0A85" w:rsidRPr="00C83F94" w:rsidRDefault="002F0A85" w:rsidP="002F0A85">
      <w:pPr>
        <w:shd w:val="clear" w:color="auto" w:fill="FFFFFF"/>
        <w:autoSpaceDE w:val="0"/>
        <w:autoSpaceDN w:val="0"/>
        <w:adjustRightInd w:val="0"/>
        <w:spacing w:line="360" w:lineRule="auto"/>
        <w:ind w:firstLine="567"/>
        <w:jc w:val="both"/>
        <w:rPr>
          <w:b/>
          <w:i/>
          <w:lang w:val="uk-UA"/>
        </w:rPr>
      </w:pPr>
      <w:r w:rsidRPr="00C83F94">
        <w:rPr>
          <w:b/>
          <w:i/>
          <w:lang w:val="uk-UA"/>
        </w:rPr>
        <w:lastRenderedPageBreak/>
        <w:t xml:space="preserve">Читання оповідання О.Харченко </w:t>
      </w:r>
      <w:r w:rsidRPr="00C83F94">
        <w:rPr>
          <w:b/>
          <w:i/>
        </w:rPr>
        <w:t>“</w:t>
      </w:r>
      <w:r w:rsidRPr="00C83F94">
        <w:rPr>
          <w:b/>
          <w:i/>
          <w:lang w:val="uk-UA"/>
        </w:rPr>
        <w:t>Помилитися може кожен</w:t>
      </w:r>
      <w:r w:rsidRPr="00C83F94">
        <w:rPr>
          <w:b/>
          <w:i/>
        </w:rPr>
        <w:t>”</w:t>
      </w:r>
    </w:p>
    <w:p w:rsidR="007C469F" w:rsidRPr="00C83F94" w:rsidRDefault="007C469F" w:rsidP="002F0A85">
      <w:pPr>
        <w:shd w:val="clear" w:color="auto" w:fill="FFFFFF"/>
        <w:autoSpaceDE w:val="0"/>
        <w:autoSpaceDN w:val="0"/>
        <w:adjustRightInd w:val="0"/>
        <w:spacing w:line="360" w:lineRule="auto"/>
        <w:ind w:firstLine="567"/>
        <w:jc w:val="both"/>
        <w:rPr>
          <w:lang w:val="uk-UA"/>
        </w:rPr>
      </w:pPr>
      <w:r w:rsidRPr="00C83F94">
        <w:rPr>
          <w:b/>
          <w:i/>
          <w:lang w:val="uk-UA"/>
        </w:rPr>
        <w:t>Мета</w:t>
      </w:r>
      <w:r w:rsidR="00262439" w:rsidRPr="00C83F94">
        <w:rPr>
          <w:b/>
          <w:i/>
          <w:lang w:val="uk-UA"/>
        </w:rPr>
        <w:t xml:space="preserve">: </w:t>
      </w:r>
      <w:r w:rsidR="00262439" w:rsidRPr="00C83F94">
        <w:rPr>
          <w:b/>
          <w:i/>
          <w:shd w:val="clear" w:color="auto" w:fill="FFFFFF"/>
          <w:lang w:val="uk-UA"/>
        </w:rPr>
        <w:t xml:space="preserve"> </w:t>
      </w:r>
      <w:r w:rsidR="00262439" w:rsidRPr="00C83F94">
        <w:rPr>
          <w:shd w:val="clear" w:color="auto" w:fill="FFFFFF"/>
          <w:lang w:val="uk-UA"/>
        </w:rPr>
        <w:t xml:space="preserve">поглиблювати уявлення про етичну категорію </w:t>
      </w:r>
      <w:r w:rsidR="00262439" w:rsidRPr="00C83F94">
        <w:rPr>
          <w:shd w:val="clear" w:color="auto" w:fill="FFFFFF"/>
        </w:rPr>
        <w:t>“</w:t>
      </w:r>
      <w:r w:rsidR="00262439" w:rsidRPr="00C83F94">
        <w:rPr>
          <w:shd w:val="clear" w:color="auto" w:fill="FFFFFF"/>
          <w:lang w:val="uk-UA"/>
        </w:rPr>
        <w:t>справедливість</w:t>
      </w:r>
      <w:r w:rsidR="00262439" w:rsidRPr="00C83F94">
        <w:rPr>
          <w:shd w:val="clear" w:color="auto" w:fill="FFFFFF"/>
        </w:rPr>
        <w:t>”</w:t>
      </w:r>
      <w:r w:rsidR="00262439" w:rsidRPr="00C83F94">
        <w:rPr>
          <w:shd w:val="clear" w:color="auto" w:fill="FFFFFF"/>
          <w:lang w:val="uk-UA"/>
        </w:rPr>
        <w:t xml:space="preserve">, сприяти формуванню </w:t>
      </w:r>
      <w:r w:rsidR="00C2223D" w:rsidRPr="00C83F94">
        <w:rPr>
          <w:shd w:val="clear" w:color="auto" w:fill="FFFFFF"/>
          <w:lang w:val="uk-UA"/>
        </w:rPr>
        <w:t>уявлень про еталони справедливої поведінки.</w:t>
      </w:r>
    </w:p>
    <w:p w:rsidR="002F0A85" w:rsidRPr="00C83F94" w:rsidRDefault="002D6C18" w:rsidP="001D0A37">
      <w:pPr>
        <w:pStyle w:val="a3"/>
        <w:numPr>
          <w:ilvl w:val="0"/>
          <w:numId w:val="15"/>
        </w:numPr>
        <w:shd w:val="clear" w:color="auto" w:fill="FFFFFF"/>
        <w:autoSpaceDE w:val="0"/>
        <w:autoSpaceDN w:val="0"/>
        <w:adjustRightInd w:val="0"/>
        <w:spacing w:line="360" w:lineRule="auto"/>
        <w:ind w:left="0" w:firstLine="567"/>
        <w:jc w:val="both"/>
      </w:pPr>
      <w:r w:rsidRPr="00C83F94">
        <w:rPr>
          <w:lang w:val="uk-UA"/>
        </w:rPr>
        <w:t xml:space="preserve"> </w:t>
      </w:r>
      <w:r w:rsidR="002F0A85" w:rsidRPr="00C83F94">
        <w:t>Ура! Завтра я піду до дит</w:t>
      </w:r>
      <w:r w:rsidR="00A95E0D" w:rsidRPr="00C83F94">
        <w:t xml:space="preserve">ячого садка! </w:t>
      </w:r>
      <w:r w:rsidR="00DA449C" w:rsidRPr="00C83F94">
        <w:rPr>
          <w:lang w:val="uk-UA"/>
        </w:rPr>
        <w:t>–</w:t>
      </w:r>
      <w:r w:rsidR="00A95E0D" w:rsidRPr="00C83F94">
        <w:t xml:space="preserve"> вихвалявся черво</w:t>
      </w:r>
      <w:r w:rsidR="002F0A85" w:rsidRPr="00C83F94">
        <w:t>ний м</w:t>
      </w:r>
      <w:r w:rsidR="00866F30">
        <w:t>’</w:t>
      </w:r>
      <w:r w:rsidR="002F0A85" w:rsidRPr="00C83F94">
        <w:t>ячик перед іншими іграшками.</w:t>
      </w:r>
    </w:p>
    <w:p w:rsidR="002F0A85" w:rsidRPr="00C83F94" w:rsidRDefault="002F0A85" w:rsidP="002F0A85">
      <w:pPr>
        <w:shd w:val="clear" w:color="auto" w:fill="FFFFFF"/>
        <w:autoSpaceDE w:val="0"/>
        <w:autoSpaceDN w:val="0"/>
        <w:adjustRightInd w:val="0"/>
        <w:spacing w:line="360" w:lineRule="auto"/>
        <w:ind w:firstLine="567"/>
        <w:jc w:val="both"/>
      </w:pPr>
      <w:r w:rsidRPr="00C83F94">
        <w:t>Взагалі-то він не завжди був червоним. Його колір змінювався залежно від настрою. Та коли м</w:t>
      </w:r>
      <w:r w:rsidR="00866F30">
        <w:t>’</w:t>
      </w:r>
      <w:r w:rsidRPr="00C83F94">
        <w:t>ячик червонів, це означало, що він найщасливіший м</w:t>
      </w:r>
      <w:r w:rsidR="00866F30">
        <w:t>’</w:t>
      </w:r>
      <w:r w:rsidRPr="00C83F94">
        <w:t>ячик у світі.</w:t>
      </w:r>
    </w:p>
    <w:p w:rsidR="002F0A85" w:rsidRPr="00C83F94" w:rsidRDefault="00DA449C" w:rsidP="001D0A37">
      <w:pPr>
        <w:pStyle w:val="a3"/>
        <w:numPr>
          <w:ilvl w:val="0"/>
          <w:numId w:val="15"/>
        </w:numPr>
        <w:shd w:val="clear" w:color="auto" w:fill="FFFFFF"/>
        <w:autoSpaceDE w:val="0"/>
        <w:autoSpaceDN w:val="0"/>
        <w:adjustRightInd w:val="0"/>
        <w:spacing w:line="360" w:lineRule="auto"/>
        <w:ind w:left="0" w:firstLine="567"/>
        <w:jc w:val="both"/>
      </w:pPr>
      <w:r w:rsidRPr="00C83F94">
        <w:rPr>
          <w:lang w:val="uk-UA"/>
        </w:rPr>
        <w:t xml:space="preserve">  </w:t>
      </w:r>
      <w:r w:rsidR="002F0A85" w:rsidRPr="00C83F94">
        <w:t>І чому ти так радієш? Що т</w:t>
      </w:r>
      <w:r w:rsidR="00A95E0D" w:rsidRPr="00C83F94">
        <w:t xml:space="preserve">ут такого? </w:t>
      </w:r>
      <w:r w:rsidRPr="00C83F94">
        <w:rPr>
          <w:lang w:val="uk-UA"/>
        </w:rPr>
        <w:t>–</w:t>
      </w:r>
      <w:r w:rsidR="00A95E0D" w:rsidRPr="00C83F94">
        <w:t xml:space="preserve"> спитав великий срі</w:t>
      </w:r>
      <w:r w:rsidR="002F0A85" w:rsidRPr="00C83F94">
        <w:t>блястий робот.</w:t>
      </w:r>
    </w:p>
    <w:p w:rsidR="002F0A85" w:rsidRPr="00C83F94" w:rsidRDefault="002F0A85" w:rsidP="002F0A85">
      <w:pPr>
        <w:shd w:val="clear" w:color="auto" w:fill="FFFFFF"/>
        <w:autoSpaceDE w:val="0"/>
        <w:autoSpaceDN w:val="0"/>
        <w:adjustRightInd w:val="0"/>
        <w:spacing w:line="360" w:lineRule="auto"/>
        <w:ind w:firstLine="567"/>
        <w:jc w:val="both"/>
      </w:pPr>
      <w:r w:rsidRPr="00C83F94">
        <w:t>Робот був великий і новий. Й</w:t>
      </w:r>
      <w:r w:rsidR="00A95E0D" w:rsidRPr="00C83F94">
        <w:t>ого нещодавно придбали в магази</w:t>
      </w:r>
      <w:r w:rsidRPr="00C83F94">
        <w:t>ні й подарували Іванкові на день народження.</w:t>
      </w:r>
    </w:p>
    <w:p w:rsidR="002F0A85" w:rsidRPr="00C83F94" w:rsidRDefault="00DA449C" w:rsidP="001D0A37">
      <w:pPr>
        <w:pStyle w:val="a3"/>
        <w:numPr>
          <w:ilvl w:val="0"/>
          <w:numId w:val="15"/>
        </w:numPr>
        <w:spacing w:line="360" w:lineRule="auto"/>
        <w:ind w:left="0" w:firstLine="567"/>
        <w:jc w:val="both"/>
      </w:pPr>
      <w:r w:rsidRPr="00C83F94">
        <w:rPr>
          <w:lang w:val="uk-UA"/>
        </w:rPr>
        <w:t xml:space="preserve"> </w:t>
      </w:r>
      <w:r w:rsidRPr="00C83F94">
        <w:t xml:space="preserve">Ти не розумієш! </w:t>
      </w:r>
      <w:r w:rsidRPr="00C83F94">
        <w:rPr>
          <w:lang w:val="uk-UA"/>
        </w:rPr>
        <w:t>–</w:t>
      </w:r>
      <w:r w:rsidR="002F0A85" w:rsidRPr="00C83F94">
        <w:t xml:space="preserve"> поя</w:t>
      </w:r>
      <w:r w:rsidRPr="00C83F94">
        <w:t>снював м</w:t>
      </w:r>
      <w:r w:rsidR="00866F30">
        <w:t>’</w:t>
      </w:r>
      <w:r w:rsidRPr="00C83F94">
        <w:t xml:space="preserve">ячик. </w:t>
      </w:r>
      <w:r w:rsidRPr="00C83F94">
        <w:rPr>
          <w:lang w:val="uk-UA"/>
        </w:rPr>
        <w:t>–</w:t>
      </w:r>
      <w:r w:rsidR="00A95E0D" w:rsidRPr="00C83F94">
        <w:t xml:space="preserve"> У дитячому сад</w:t>
      </w:r>
      <w:r w:rsidR="002F0A85" w:rsidRPr="00C83F94">
        <w:t>ку дуже весело. Там багато хлопчи</w:t>
      </w:r>
      <w:r w:rsidR="00A95E0D" w:rsidRPr="00C83F94">
        <w:t>ків і дівчаток. Усі вони сміють</w:t>
      </w:r>
      <w:r w:rsidR="002F0A85" w:rsidRPr="00C83F94">
        <w:t>ся, граються, гуляють на вулиці. З ними так весело і ц</w:t>
      </w:r>
      <w:r w:rsidRPr="00C83F94">
        <w:t xml:space="preserve">ікаво! Я теж гратимуся з ними! </w:t>
      </w:r>
      <w:r w:rsidRPr="00C83F94">
        <w:rPr>
          <w:lang w:val="uk-UA"/>
        </w:rPr>
        <w:t>–</w:t>
      </w:r>
      <w:r w:rsidRPr="00C83F94">
        <w:t xml:space="preserve"> сказавши це, м</w:t>
      </w:r>
      <w:r w:rsidR="00866F30">
        <w:t>’</w:t>
      </w:r>
      <w:r w:rsidRPr="00C83F94">
        <w:t xml:space="preserve">ячик порожевів </w:t>
      </w:r>
      <w:r w:rsidRPr="00C83F94">
        <w:rPr>
          <w:lang w:val="uk-UA"/>
        </w:rPr>
        <w:t>–</w:t>
      </w:r>
      <w:r w:rsidR="002F0A85" w:rsidRPr="00C83F94">
        <w:t xml:space="preserve"> замріявся.</w:t>
      </w:r>
    </w:p>
    <w:p w:rsidR="002F0A85" w:rsidRPr="00C83F94" w:rsidRDefault="002F0A85" w:rsidP="002F0A85">
      <w:pPr>
        <w:shd w:val="clear" w:color="auto" w:fill="FFFFFF"/>
        <w:autoSpaceDE w:val="0"/>
        <w:autoSpaceDN w:val="0"/>
        <w:adjustRightInd w:val="0"/>
        <w:spacing w:line="360" w:lineRule="auto"/>
        <w:ind w:firstLine="567"/>
        <w:jc w:val="both"/>
      </w:pPr>
      <w:r w:rsidRPr="00C83F94">
        <w:t>До речі, Іванко — це п</w:t>
      </w:r>
      <w:r w:rsidR="00866F30">
        <w:t>’</w:t>
      </w:r>
      <w:r w:rsidRPr="00C83F94">
        <w:t>ятирічний господар м</w:t>
      </w:r>
      <w:r w:rsidR="00866F30">
        <w:t>’</w:t>
      </w:r>
      <w:r w:rsidRPr="00C83F94">
        <w:t>ячика, робота й багатьох інших іграшок. Хлопч</w:t>
      </w:r>
      <w:r w:rsidR="00A95E0D" w:rsidRPr="00C83F94">
        <w:t>ик веселий і слухняний. До ігра</w:t>
      </w:r>
      <w:r w:rsidRPr="00C83F94">
        <w:t xml:space="preserve">шок він ставився </w:t>
      </w:r>
      <w:r w:rsidR="00276FA9" w:rsidRPr="00C83F94">
        <w:rPr>
          <w:lang w:val="uk-UA"/>
        </w:rPr>
        <w:t xml:space="preserve">  </w:t>
      </w:r>
      <w:r w:rsidRPr="00C83F94">
        <w:t>добре</w:t>
      </w:r>
      <w:r w:rsidR="00A95E0D" w:rsidRPr="00C83F94">
        <w:rPr>
          <w:lang w:val="uk-UA"/>
        </w:rPr>
        <w:t xml:space="preserve"> </w:t>
      </w:r>
      <w:r w:rsidR="00276FA9" w:rsidRPr="00C83F94">
        <w:rPr>
          <w:lang w:val="uk-UA"/>
        </w:rPr>
        <w:t>–</w:t>
      </w:r>
      <w:r w:rsidRPr="00C83F94">
        <w:t xml:space="preserve"> не ламав їх, цінував, як наставляв тато, й завжди на ніч акуратно склада</w:t>
      </w:r>
      <w:r w:rsidR="00A95E0D" w:rsidRPr="00C83F94">
        <w:t>в у спеціальний кошик, як навчила мама.</w:t>
      </w:r>
    </w:p>
    <w:p w:rsidR="002F0A85" w:rsidRPr="00C83F94" w:rsidRDefault="002F0A85" w:rsidP="002F0A85">
      <w:pPr>
        <w:shd w:val="clear" w:color="auto" w:fill="FFFFFF"/>
        <w:autoSpaceDE w:val="0"/>
        <w:autoSpaceDN w:val="0"/>
        <w:adjustRightInd w:val="0"/>
        <w:spacing w:line="360" w:lineRule="auto"/>
        <w:ind w:firstLine="567"/>
        <w:jc w:val="both"/>
      </w:pPr>
      <w:r w:rsidRPr="00C83F94">
        <w:t>Отже, наступного ранку Іванко прокинувся, швидко поснідав і зібрався йти до дитячого садка. М</w:t>
      </w:r>
      <w:r w:rsidR="00866F30">
        <w:t>’</w:t>
      </w:r>
      <w:r w:rsidRPr="00C83F94">
        <w:t>ячик уже чекав на нього біля дверей. Разом вони вийшли на вулицю. Червоний м</w:t>
      </w:r>
      <w:r w:rsidR="00866F30">
        <w:t>’</w:t>
      </w:r>
      <w:r w:rsidRPr="00C83F94">
        <w:t>ячик стрибав і дуже радів, що йде разом зі своїм господарем у садок. Радів він і на майданчику, коли разом із малюками стрибав, грав у футбол та інші веселі ігри. Усім дітлахам м</w:t>
      </w:r>
      <w:r w:rsidR="00866F30">
        <w:t>’</w:t>
      </w:r>
      <w:r w:rsidR="00A95E0D" w:rsidRPr="00C83F94">
        <w:t xml:space="preserve">ячик дуже подобався. </w:t>
      </w:r>
      <w:r w:rsidR="00276FA9" w:rsidRPr="00C83F94">
        <w:rPr>
          <w:lang w:val="uk-UA"/>
        </w:rPr>
        <w:t xml:space="preserve"> </w:t>
      </w:r>
      <w:r w:rsidR="00A95E0D" w:rsidRPr="00C83F94">
        <w:t>Діти дяку</w:t>
      </w:r>
      <w:r w:rsidRPr="00C83F94">
        <w:t>вали Іванкові за те, що він приніс таку гарну іграшк</w:t>
      </w:r>
      <w:r w:rsidR="00A95E0D" w:rsidRPr="00C83F94">
        <w:t>у. А потім ви</w:t>
      </w:r>
      <w:r w:rsidRPr="00C83F94">
        <w:t>хователька запросила всіх до групи,</w:t>
      </w:r>
      <w:r w:rsidR="00A95E0D" w:rsidRPr="00C83F94">
        <w:t xml:space="preserve"> бо настав час обіду й відпочин</w:t>
      </w:r>
      <w:r w:rsidRPr="00C83F94">
        <w:t xml:space="preserve">ку. </w:t>
      </w:r>
      <w:r w:rsidR="00276FA9" w:rsidRPr="00C83F94">
        <w:rPr>
          <w:lang w:val="uk-UA"/>
        </w:rPr>
        <w:t xml:space="preserve"> </w:t>
      </w:r>
      <w:r w:rsidRPr="00C83F94">
        <w:t>Малюки зайшли до кімнати, а разом із ними і червоний красень.</w:t>
      </w:r>
    </w:p>
    <w:p w:rsidR="002F0A85" w:rsidRPr="00C83F94" w:rsidRDefault="002F0A85" w:rsidP="002F0A85">
      <w:pPr>
        <w:shd w:val="clear" w:color="auto" w:fill="FFFFFF"/>
        <w:autoSpaceDE w:val="0"/>
        <w:autoSpaceDN w:val="0"/>
        <w:adjustRightInd w:val="0"/>
        <w:spacing w:line="360" w:lineRule="auto"/>
        <w:ind w:firstLine="567"/>
        <w:jc w:val="both"/>
      </w:pPr>
      <w:r w:rsidRPr="00C83F94">
        <w:t>М</w:t>
      </w:r>
      <w:r w:rsidR="00866F30">
        <w:t>’</w:t>
      </w:r>
      <w:r w:rsidRPr="00C83F94">
        <w:t>ячик радів від того, що змі</w:t>
      </w:r>
      <w:r w:rsidR="00A95E0D" w:rsidRPr="00C83F94">
        <w:t>г сподобатися всім, а Іванко пи</w:t>
      </w:r>
      <w:r w:rsidRPr="00C83F94">
        <w:t xml:space="preserve">шався своєю іграшкою. Чесно кажучи, Іванко так розхвастався, що не зміг утриматися і </w:t>
      </w:r>
      <w:r w:rsidRPr="00C83F94">
        <w:lastRenderedPageBreak/>
        <w:t>підфутбо</w:t>
      </w:r>
      <w:r w:rsidR="00A95E0D" w:rsidRPr="00C83F94">
        <w:t>лив свого червоного м</w:t>
      </w:r>
      <w:r w:rsidR="00866F30">
        <w:t>’</w:t>
      </w:r>
      <w:r w:rsidR="00A95E0D" w:rsidRPr="00C83F94">
        <w:t>яча в гру</w:t>
      </w:r>
      <w:r w:rsidRPr="00C83F94">
        <w:t>пі дитячого садка. Хлопчик знав, що так робити не можна, але не втримався... Веселий червоний м</w:t>
      </w:r>
      <w:r w:rsidR="00866F30">
        <w:t>’</w:t>
      </w:r>
      <w:r w:rsidRPr="00C83F94">
        <w:t>ячик теж знав, що не можна так гратися в кімнаті, однак теж не втримався. М</w:t>
      </w:r>
      <w:r w:rsidR="00866F30">
        <w:t>’</w:t>
      </w:r>
      <w:r w:rsidRPr="00C83F94">
        <w:t>яч підлетів високо-високо, майже до самісінької стелі, блиснув своїм червоним боком і... поцілив прямо в горщик із квіткою, що стояла на підвіконні.</w:t>
      </w:r>
    </w:p>
    <w:p w:rsidR="002F0A85" w:rsidRPr="00C83F94" w:rsidRDefault="007C469F" w:rsidP="007C469F">
      <w:pPr>
        <w:pStyle w:val="a3"/>
        <w:numPr>
          <w:ilvl w:val="0"/>
          <w:numId w:val="15"/>
        </w:numPr>
        <w:shd w:val="clear" w:color="auto" w:fill="FFFFFF"/>
        <w:tabs>
          <w:tab w:val="left" w:pos="709"/>
        </w:tabs>
        <w:autoSpaceDE w:val="0"/>
        <w:autoSpaceDN w:val="0"/>
        <w:adjustRightInd w:val="0"/>
        <w:spacing w:line="360" w:lineRule="auto"/>
        <w:jc w:val="both"/>
      </w:pPr>
      <w:r w:rsidRPr="00C83F94">
        <w:rPr>
          <w:lang w:val="uk-UA"/>
        </w:rPr>
        <w:t xml:space="preserve">  </w:t>
      </w:r>
      <w:r w:rsidR="00276FA9" w:rsidRPr="00C83F94">
        <w:t xml:space="preserve">Хто це зробив? </w:t>
      </w:r>
      <w:r w:rsidR="00276FA9" w:rsidRPr="00C83F94">
        <w:rPr>
          <w:lang w:val="uk-UA"/>
        </w:rPr>
        <w:t>–</w:t>
      </w:r>
      <w:r w:rsidR="002F0A85" w:rsidRPr="00C83F94">
        <w:t xml:space="preserve"> суворо спитала вихователька.</w:t>
      </w:r>
    </w:p>
    <w:p w:rsidR="002F0A85" w:rsidRPr="00C83F94" w:rsidRDefault="002F0A85" w:rsidP="002F0A85">
      <w:pPr>
        <w:shd w:val="clear" w:color="auto" w:fill="FFFFFF"/>
        <w:autoSpaceDE w:val="0"/>
        <w:autoSpaceDN w:val="0"/>
        <w:adjustRightInd w:val="0"/>
        <w:spacing w:line="360" w:lineRule="auto"/>
        <w:ind w:firstLine="567"/>
        <w:jc w:val="both"/>
      </w:pPr>
      <w:r w:rsidRPr="00C83F94">
        <w:t>Уперше в житті м</w:t>
      </w:r>
      <w:r w:rsidR="00866F30">
        <w:t>’</w:t>
      </w:r>
      <w:r w:rsidRPr="00C83F94">
        <w:t>ячик почерво</w:t>
      </w:r>
      <w:r w:rsidR="00A95E0D" w:rsidRPr="00C83F94">
        <w:t>нів від сорому, а не від задово</w:t>
      </w:r>
      <w:r w:rsidRPr="00C83F94">
        <w:t>лення. У цей час Іванко промовив:</w:t>
      </w:r>
    </w:p>
    <w:p w:rsidR="002F0A85" w:rsidRPr="00C83F94" w:rsidRDefault="002F0A85" w:rsidP="007C469F">
      <w:pPr>
        <w:pStyle w:val="a3"/>
        <w:numPr>
          <w:ilvl w:val="0"/>
          <w:numId w:val="15"/>
        </w:numPr>
        <w:shd w:val="clear" w:color="auto" w:fill="FFFFFF"/>
        <w:autoSpaceDE w:val="0"/>
        <w:autoSpaceDN w:val="0"/>
        <w:adjustRightInd w:val="0"/>
        <w:spacing w:line="360" w:lineRule="auto"/>
        <w:ind w:left="851" w:hanging="284"/>
        <w:jc w:val="both"/>
      </w:pPr>
      <w:r w:rsidRPr="00C83F94">
        <w:t>Це він сам стрибнув. Чесно!</w:t>
      </w:r>
    </w:p>
    <w:p w:rsidR="002F0A85" w:rsidRPr="00C83F94" w:rsidRDefault="002F0A85" w:rsidP="002F0A85">
      <w:pPr>
        <w:shd w:val="clear" w:color="auto" w:fill="FFFFFF"/>
        <w:autoSpaceDE w:val="0"/>
        <w:autoSpaceDN w:val="0"/>
        <w:adjustRightInd w:val="0"/>
        <w:spacing w:line="360" w:lineRule="auto"/>
        <w:ind w:firstLine="567"/>
        <w:jc w:val="both"/>
      </w:pPr>
      <w:r w:rsidRPr="00C83F94">
        <w:t>М</w:t>
      </w:r>
      <w:r w:rsidR="00866F30">
        <w:t>’</w:t>
      </w:r>
      <w:r w:rsidRPr="00C83F94">
        <w:t>ячик не повірив тому, що по</w:t>
      </w:r>
      <w:r w:rsidR="00A95E0D" w:rsidRPr="00C83F94">
        <w:t>чув. Невже його друг, його Іван</w:t>
      </w:r>
      <w:r w:rsidRPr="00C83F94">
        <w:t xml:space="preserve">ко, не зізнається, що завинили </w:t>
      </w:r>
      <w:r w:rsidR="00A95E0D" w:rsidRPr="00C83F94">
        <w:t>вони обидва, що вони разом пору</w:t>
      </w:r>
      <w:r w:rsidRPr="00C83F94">
        <w:t>шили правила?!</w:t>
      </w:r>
    </w:p>
    <w:p w:rsidR="002F0A85" w:rsidRPr="00C83F94" w:rsidRDefault="002F0A85" w:rsidP="002F0A85">
      <w:pPr>
        <w:shd w:val="clear" w:color="auto" w:fill="FFFFFF"/>
        <w:autoSpaceDE w:val="0"/>
        <w:autoSpaceDN w:val="0"/>
        <w:adjustRightInd w:val="0"/>
        <w:spacing w:line="360" w:lineRule="auto"/>
        <w:ind w:firstLine="567"/>
        <w:jc w:val="both"/>
      </w:pPr>
      <w:r w:rsidRPr="00C83F94">
        <w:t>Та Іванко не зізнався. Вихователька суворо поглянула</w:t>
      </w:r>
      <w:r w:rsidR="00A95E0D" w:rsidRPr="00C83F94">
        <w:t xml:space="preserve"> на Іван</w:t>
      </w:r>
      <w:r w:rsidRPr="00C83F94">
        <w:t>ка й сказала:</w:t>
      </w:r>
    </w:p>
    <w:p w:rsidR="002F0A85" w:rsidRPr="00C83F94" w:rsidRDefault="00276FA9" w:rsidP="002F0A85">
      <w:pPr>
        <w:shd w:val="clear" w:color="auto" w:fill="FFFFFF"/>
        <w:autoSpaceDE w:val="0"/>
        <w:autoSpaceDN w:val="0"/>
        <w:adjustRightInd w:val="0"/>
        <w:spacing w:line="360" w:lineRule="auto"/>
        <w:ind w:firstLine="567"/>
        <w:jc w:val="both"/>
      </w:pPr>
      <w:r w:rsidRPr="00C83F94">
        <w:rPr>
          <w:lang w:val="uk-UA"/>
        </w:rPr>
        <w:t>–</w:t>
      </w:r>
      <w:r w:rsidR="002F0A85" w:rsidRPr="00C83F94">
        <w:t xml:space="preserve"> </w:t>
      </w:r>
      <w:r w:rsidR="007C469F" w:rsidRPr="00C83F94">
        <w:rPr>
          <w:lang w:val="uk-UA"/>
        </w:rPr>
        <w:t xml:space="preserve"> </w:t>
      </w:r>
      <w:r w:rsidR="002F0A85" w:rsidRPr="00C83F94">
        <w:t>Ну, якщо так, доведеться цьому м</w:t>
      </w:r>
      <w:r w:rsidR="00866F30">
        <w:t>’</w:t>
      </w:r>
      <w:r w:rsidR="002F0A85" w:rsidRPr="00C83F94">
        <w:t>ячику до кінця дня бути покараним.</w:t>
      </w:r>
    </w:p>
    <w:p w:rsidR="002F0A85" w:rsidRPr="00C83F94" w:rsidRDefault="00276FA9" w:rsidP="002F0A85">
      <w:pPr>
        <w:shd w:val="clear" w:color="auto" w:fill="FFFFFF"/>
        <w:autoSpaceDE w:val="0"/>
        <w:autoSpaceDN w:val="0"/>
        <w:adjustRightInd w:val="0"/>
        <w:spacing w:line="360" w:lineRule="auto"/>
        <w:ind w:firstLine="567"/>
        <w:jc w:val="both"/>
        <w:rPr>
          <w:lang w:val="uk-UA"/>
        </w:rPr>
      </w:pPr>
      <w:r w:rsidRPr="00C83F94">
        <w:rPr>
          <w:lang w:val="uk-UA"/>
        </w:rPr>
        <w:t>–</w:t>
      </w:r>
      <w:r w:rsidR="002F0A85" w:rsidRPr="00C83F94">
        <w:t xml:space="preserve"> </w:t>
      </w:r>
      <w:r w:rsidR="007C469F" w:rsidRPr="00C83F94">
        <w:rPr>
          <w:lang w:val="uk-UA"/>
        </w:rPr>
        <w:t xml:space="preserve"> </w:t>
      </w:r>
      <w:r w:rsidR="002F0A85" w:rsidRPr="00C83F94">
        <w:t>Я</w:t>
      </w:r>
      <w:r w:rsidRPr="00C83F94">
        <w:t xml:space="preserve">к покараним? </w:t>
      </w:r>
      <w:r w:rsidRPr="00C83F94">
        <w:rPr>
          <w:lang w:val="uk-UA"/>
        </w:rPr>
        <w:t>–</w:t>
      </w:r>
      <w:r w:rsidR="00D9106A" w:rsidRPr="00C83F94">
        <w:t xml:space="preserve"> злякався Іванко.</w:t>
      </w:r>
    </w:p>
    <w:p w:rsidR="002F0A85" w:rsidRPr="00C83F94" w:rsidRDefault="00276FA9" w:rsidP="001D0A37">
      <w:pPr>
        <w:pStyle w:val="a3"/>
        <w:numPr>
          <w:ilvl w:val="0"/>
          <w:numId w:val="15"/>
        </w:numPr>
        <w:shd w:val="clear" w:color="auto" w:fill="FFFFFF"/>
        <w:autoSpaceDE w:val="0"/>
        <w:autoSpaceDN w:val="0"/>
        <w:adjustRightInd w:val="0"/>
        <w:spacing w:line="360" w:lineRule="auto"/>
        <w:ind w:left="0" w:firstLine="567"/>
        <w:jc w:val="both"/>
      </w:pPr>
      <w:r w:rsidRPr="00C83F94">
        <w:rPr>
          <w:lang w:val="uk-UA"/>
        </w:rPr>
        <w:t xml:space="preserve"> </w:t>
      </w:r>
      <w:r w:rsidR="007C469F" w:rsidRPr="00C83F94">
        <w:rPr>
          <w:lang w:val="uk-UA"/>
        </w:rPr>
        <w:t xml:space="preserve"> </w:t>
      </w:r>
      <w:r w:rsidR="002F0A85" w:rsidRPr="00C83F94">
        <w:t>Доведе</w:t>
      </w:r>
      <w:r w:rsidR="00A95E0D" w:rsidRPr="00C83F94">
        <w:t>ться м</w:t>
      </w:r>
      <w:r w:rsidR="00866F30">
        <w:t>’</w:t>
      </w:r>
      <w:r w:rsidR="00A95E0D" w:rsidRPr="00C83F94">
        <w:t xml:space="preserve">ячику стояти до вечора в </w:t>
      </w:r>
      <w:r w:rsidRPr="00C83F94">
        <w:t xml:space="preserve">кутку, </w:t>
      </w:r>
      <w:r w:rsidRPr="00C83F94">
        <w:rPr>
          <w:lang w:val="uk-UA"/>
        </w:rPr>
        <w:t>–</w:t>
      </w:r>
      <w:r w:rsidR="002F0A85" w:rsidRPr="00C83F94">
        <w:t xml:space="preserve"> пояснила вихователька.</w:t>
      </w:r>
    </w:p>
    <w:p w:rsidR="002F0A85" w:rsidRPr="00C83F94" w:rsidRDefault="002F0A85" w:rsidP="002F0A85">
      <w:pPr>
        <w:shd w:val="clear" w:color="auto" w:fill="FFFFFF"/>
        <w:autoSpaceDE w:val="0"/>
        <w:autoSpaceDN w:val="0"/>
        <w:adjustRightInd w:val="0"/>
        <w:spacing w:line="360" w:lineRule="auto"/>
        <w:ind w:firstLine="567"/>
        <w:jc w:val="both"/>
      </w:pPr>
      <w:r w:rsidRPr="00C83F94">
        <w:t>Увечері додому повернувся сірий м</w:t>
      </w:r>
      <w:r w:rsidR="00866F30">
        <w:t>’</w:t>
      </w:r>
      <w:r w:rsidRPr="00C83F94">
        <w:t xml:space="preserve">ячик. Він не стрибав і </w:t>
      </w:r>
      <w:r w:rsidR="00A95E0D" w:rsidRPr="00C83F94">
        <w:t>не ве</w:t>
      </w:r>
      <w:r w:rsidRPr="00C83F94">
        <w:t>селився. Йому було дуже сумно. Іванко теж був невеселим.</w:t>
      </w:r>
    </w:p>
    <w:p w:rsidR="002F0A85" w:rsidRPr="00C83F94" w:rsidRDefault="00276FA9" w:rsidP="002F0A85">
      <w:pPr>
        <w:shd w:val="clear" w:color="auto" w:fill="FFFFFF"/>
        <w:autoSpaceDE w:val="0"/>
        <w:autoSpaceDN w:val="0"/>
        <w:adjustRightInd w:val="0"/>
        <w:spacing w:line="360" w:lineRule="auto"/>
        <w:ind w:firstLine="567"/>
        <w:jc w:val="both"/>
      </w:pPr>
      <w:r w:rsidRPr="00C83F94">
        <w:rPr>
          <w:lang w:val="uk-UA"/>
        </w:rPr>
        <w:t>–</w:t>
      </w:r>
      <w:r w:rsidRPr="00C83F94">
        <w:t xml:space="preserve"> Що сталося, хлопці? </w:t>
      </w:r>
      <w:r w:rsidRPr="00C83F94">
        <w:rPr>
          <w:lang w:val="uk-UA"/>
        </w:rPr>
        <w:t>–</w:t>
      </w:r>
      <w:r w:rsidR="002F0A85" w:rsidRPr="00C83F94">
        <w:t xml:space="preserve"> питав сріблястий робот. Та ніхто йому не відповів.</w:t>
      </w:r>
    </w:p>
    <w:p w:rsidR="002F0A85" w:rsidRPr="00C83F94" w:rsidRDefault="002F0A85" w:rsidP="002F0A85">
      <w:pPr>
        <w:shd w:val="clear" w:color="auto" w:fill="FFFFFF"/>
        <w:autoSpaceDE w:val="0"/>
        <w:autoSpaceDN w:val="0"/>
        <w:adjustRightInd w:val="0"/>
        <w:spacing w:line="360" w:lineRule="auto"/>
        <w:ind w:firstLine="567"/>
        <w:jc w:val="both"/>
      </w:pPr>
      <w:r w:rsidRPr="00C83F94">
        <w:t>Пізно вночі, коли всі вже заснули, маленький Іванко підійшов до м</w:t>
      </w:r>
      <w:r w:rsidR="00866F30">
        <w:t>’</w:t>
      </w:r>
      <w:r w:rsidRPr="00C83F94">
        <w:t>ячика і сказав:</w:t>
      </w:r>
    </w:p>
    <w:p w:rsidR="002F0A85" w:rsidRPr="00C83F94" w:rsidRDefault="00276FA9" w:rsidP="002F0A85">
      <w:pPr>
        <w:shd w:val="clear" w:color="auto" w:fill="FFFFFF"/>
        <w:autoSpaceDE w:val="0"/>
        <w:autoSpaceDN w:val="0"/>
        <w:adjustRightInd w:val="0"/>
        <w:spacing w:line="360" w:lineRule="auto"/>
        <w:ind w:firstLine="567"/>
        <w:jc w:val="both"/>
      </w:pPr>
      <w:r w:rsidRPr="00C83F94">
        <w:rPr>
          <w:lang w:val="uk-UA"/>
        </w:rPr>
        <w:t>–</w:t>
      </w:r>
      <w:r w:rsidR="002F0A85" w:rsidRPr="00C83F94">
        <w:t xml:space="preserve"> Пробач мені, друже! Я теж винний у</w:t>
      </w:r>
      <w:r w:rsidR="00A95E0D" w:rsidRPr="00C83F94">
        <w:t xml:space="preserve"> тому, що розбився гор</w:t>
      </w:r>
      <w:r w:rsidR="002F0A85" w:rsidRPr="00C83F94">
        <w:t>щик. Пробач!</w:t>
      </w:r>
    </w:p>
    <w:p w:rsidR="002F0A85" w:rsidRPr="00C83F94" w:rsidRDefault="002F0A85" w:rsidP="002F0A85">
      <w:pPr>
        <w:spacing w:line="360" w:lineRule="auto"/>
        <w:ind w:firstLine="567"/>
        <w:jc w:val="both"/>
        <w:rPr>
          <w:lang w:val="uk-UA"/>
        </w:rPr>
      </w:pPr>
      <w:r w:rsidRPr="00C83F94">
        <w:t>Звичайно, м</w:t>
      </w:r>
      <w:r w:rsidR="00866F30">
        <w:t>’</w:t>
      </w:r>
      <w:r w:rsidRPr="00C83F94">
        <w:t>ячик пробачив. Помилитись може кожен!</w:t>
      </w:r>
    </w:p>
    <w:p w:rsidR="002F0A85" w:rsidRPr="00C83F94" w:rsidRDefault="002F0A85" w:rsidP="002F0A85">
      <w:pPr>
        <w:spacing w:line="360" w:lineRule="auto"/>
        <w:ind w:firstLine="567"/>
        <w:jc w:val="center"/>
        <w:rPr>
          <w:i/>
          <w:lang w:val="uk-UA"/>
        </w:rPr>
      </w:pPr>
      <w:r w:rsidRPr="00C83F94">
        <w:rPr>
          <w:i/>
          <w:lang w:val="uk-UA"/>
        </w:rPr>
        <w:t>Обговорення оповідання:</w:t>
      </w:r>
    </w:p>
    <w:p w:rsidR="00B617A9" w:rsidRPr="00C83F94" w:rsidRDefault="009869F1" w:rsidP="009869F1">
      <w:pPr>
        <w:pStyle w:val="a3"/>
        <w:numPr>
          <w:ilvl w:val="0"/>
          <w:numId w:val="15"/>
        </w:numPr>
        <w:tabs>
          <w:tab w:val="left" w:pos="709"/>
        </w:tabs>
        <w:spacing w:line="360" w:lineRule="auto"/>
        <w:jc w:val="both"/>
        <w:rPr>
          <w:lang w:val="uk-UA"/>
        </w:rPr>
      </w:pPr>
      <w:r w:rsidRPr="00C83F94">
        <w:rPr>
          <w:lang w:val="uk-UA"/>
        </w:rPr>
        <w:t xml:space="preserve">  </w:t>
      </w:r>
      <w:r w:rsidR="00B617A9" w:rsidRPr="00C83F94">
        <w:rPr>
          <w:lang w:val="uk-UA"/>
        </w:rPr>
        <w:t>Яка пригода трапилася з м</w:t>
      </w:r>
      <w:r w:rsidR="00866F30">
        <w:rPr>
          <w:lang w:val="uk-UA"/>
        </w:rPr>
        <w:t>’</w:t>
      </w:r>
      <w:r w:rsidR="00B617A9" w:rsidRPr="00C83F94">
        <w:rPr>
          <w:lang w:val="uk-UA"/>
        </w:rPr>
        <w:t>ячиком і його другом Іванком?</w:t>
      </w:r>
    </w:p>
    <w:p w:rsidR="002F0A85" w:rsidRPr="00C83F94" w:rsidRDefault="006B03E1" w:rsidP="009869F1">
      <w:pPr>
        <w:pStyle w:val="a3"/>
        <w:numPr>
          <w:ilvl w:val="0"/>
          <w:numId w:val="15"/>
        </w:numPr>
        <w:tabs>
          <w:tab w:val="left" w:pos="851"/>
        </w:tabs>
        <w:spacing w:line="360" w:lineRule="auto"/>
        <w:jc w:val="both"/>
        <w:rPr>
          <w:lang w:val="uk-UA"/>
        </w:rPr>
      </w:pPr>
      <w:r w:rsidRPr="00C83F94">
        <w:rPr>
          <w:lang w:val="uk-UA"/>
        </w:rPr>
        <w:t xml:space="preserve">Чи справедливо </w:t>
      </w:r>
      <w:r w:rsidR="00D9106A" w:rsidRPr="00C83F94">
        <w:rPr>
          <w:lang w:val="uk-UA"/>
        </w:rPr>
        <w:t xml:space="preserve"> вчинив Іванко, коли </w:t>
      </w:r>
      <w:r w:rsidR="00A95E0D" w:rsidRPr="00C83F94">
        <w:rPr>
          <w:lang w:val="uk-UA"/>
        </w:rPr>
        <w:t>в усьому звинуватив</w:t>
      </w:r>
      <w:r w:rsidR="00D9106A" w:rsidRPr="00C83F94">
        <w:rPr>
          <w:lang w:val="uk-UA"/>
        </w:rPr>
        <w:t xml:space="preserve"> м</w:t>
      </w:r>
      <w:r w:rsidR="00866F30">
        <w:rPr>
          <w:lang w:val="uk-UA"/>
        </w:rPr>
        <w:t>’</w:t>
      </w:r>
      <w:r w:rsidR="00D9106A" w:rsidRPr="00C83F94">
        <w:rPr>
          <w:lang w:val="uk-UA"/>
        </w:rPr>
        <w:t xml:space="preserve">ячика? </w:t>
      </w:r>
    </w:p>
    <w:p w:rsidR="00D9106A" w:rsidRPr="00C83F94" w:rsidRDefault="00276FA9" w:rsidP="001D0A37">
      <w:pPr>
        <w:pStyle w:val="a3"/>
        <w:numPr>
          <w:ilvl w:val="0"/>
          <w:numId w:val="15"/>
        </w:numPr>
        <w:spacing w:line="360" w:lineRule="auto"/>
        <w:ind w:left="0" w:firstLine="567"/>
        <w:jc w:val="both"/>
        <w:rPr>
          <w:lang w:val="uk-UA"/>
        </w:rPr>
      </w:pPr>
      <w:r w:rsidRPr="00C83F94">
        <w:rPr>
          <w:lang w:val="uk-UA"/>
        </w:rPr>
        <w:t xml:space="preserve">  </w:t>
      </w:r>
      <w:r w:rsidR="00D9106A" w:rsidRPr="00C83F94">
        <w:rPr>
          <w:lang w:val="uk-UA"/>
        </w:rPr>
        <w:t xml:space="preserve">Як би </w:t>
      </w:r>
      <w:r w:rsidR="006B03E1" w:rsidRPr="00C83F94">
        <w:rPr>
          <w:lang w:val="uk-UA"/>
        </w:rPr>
        <w:t>на твою думку,</w:t>
      </w:r>
      <w:r w:rsidR="00D9106A" w:rsidRPr="00C83F94">
        <w:rPr>
          <w:lang w:val="uk-UA"/>
        </w:rPr>
        <w:t xml:space="preserve"> </w:t>
      </w:r>
      <w:r w:rsidR="00F92D47" w:rsidRPr="00C83F94">
        <w:rPr>
          <w:lang w:val="uk-UA"/>
        </w:rPr>
        <w:t xml:space="preserve">мав </w:t>
      </w:r>
      <w:r w:rsidR="00D9106A" w:rsidRPr="00C83F94">
        <w:rPr>
          <w:lang w:val="uk-UA"/>
        </w:rPr>
        <w:t>вчинити хлопчик, коли вихователька поставила м</w:t>
      </w:r>
      <w:r w:rsidR="00866F30">
        <w:rPr>
          <w:lang w:val="uk-UA"/>
        </w:rPr>
        <w:t>’</w:t>
      </w:r>
      <w:r w:rsidR="00D9106A" w:rsidRPr="00C83F94">
        <w:rPr>
          <w:lang w:val="uk-UA"/>
        </w:rPr>
        <w:t>ячика у куток?</w:t>
      </w:r>
    </w:p>
    <w:p w:rsidR="00D9106A" w:rsidRPr="00C83F94" w:rsidRDefault="00276FA9" w:rsidP="002F0A85">
      <w:pPr>
        <w:spacing w:line="360" w:lineRule="auto"/>
        <w:ind w:firstLine="567"/>
        <w:jc w:val="both"/>
        <w:rPr>
          <w:lang w:val="uk-UA"/>
        </w:rPr>
      </w:pPr>
      <w:r w:rsidRPr="00C83F94">
        <w:rPr>
          <w:lang w:val="uk-UA"/>
        </w:rPr>
        <w:t>–</w:t>
      </w:r>
      <w:r w:rsidR="00D9106A" w:rsidRPr="00C83F94">
        <w:rPr>
          <w:lang w:val="uk-UA"/>
        </w:rPr>
        <w:t xml:space="preserve"> Чи виправив ситуацію Іванко потім? Як саме?</w:t>
      </w:r>
    </w:p>
    <w:p w:rsidR="00D9106A" w:rsidRPr="00C83F94" w:rsidRDefault="00276FA9" w:rsidP="002F0A85">
      <w:pPr>
        <w:spacing w:line="360" w:lineRule="auto"/>
        <w:ind w:firstLine="567"/>
        <w:jc w:val="both"/>
        <w:rPr>
          <w:lang w:val="uk-UA"/>
        </w:rPr>
      </w:pPr>
      <w:r w:rsidRPr="00C83F94">
        <w:rPr>
          <w:lang w:val="uk-UA"/>
        </w:rPr>
        <w:t>–</w:t>
      </w:r>
      <w:r w:rsidR="00D9106A" w:rsidRPr="00C83F94">
        <w:rPr>
          <w:lang w:val="uk-UA"/>
        </w:rPr>
        <w:t xml:space="preserve"> Чи </w:t>
      </w:r>
      <w:r w:rsidR="00B617A9" w:rsidRPr="00C83F94">
        <w:rPr>
          <w:lang w:val="uk-UA"/>
        </w:rPr>
        <w:t>траплялося коли-небудь так, що ти поводив себе несправедливо? У яких ситуаціях?</w:t>
      </w:r>
    </w:p>
    <w:p w:rsidR="00B617A9" w:rsidRPr="00C83F94" w:rsidRDefault="00B617A9" w:rsidP="00B617A9">
      <w:pPr>
        <w:spacing w:line="360" w:lineRule="auto"/>
        <w:ind w:firstLine="567"/>
        <w:jc w:val="center"/>
        <w:rPr>
          <w:i/>
          <w:shd w:val="clear" w:color="auto" w:fill="FFFFFF"/>
          <w:lang w:val="uk-UA"/>
        </w:rPr>
      </w:pPr>
      <w:r w:rsidRPr="00C83F94">
        <w:rPr>
          <w:i/>
          <w:shd w:val="clear" w:color="auto" w:fill="FFFFFF"/>
          <w:lang w:val="uk-UA"/>
        </w:rPr>
        <w:lastRenderedPageBreak/>
        <w:t>Правила поведінки у даній ситуації:</w:t>
      </w:r>
    </w:p>
    <w:p w:rsidR="00B617A9" w:rsidRPr="00C83F94" w:rsidRDefault="00276FA9" w:rsidP="00B617A9">
      <w:pPr>
        <w:spacing w:line="360" w:lineRule="auto"/>
        <w:ind w:firstLine="567"/>
        <w:jc w:val="both"/>
        <w:rPr>
          <w:shd w:val="clear" w:color="auto" w:fill="FFFFFF"/>
          <w:lang w:val="uk-UA"/>
        </w:rPr>
      </w:pPr>
      <w:r w:rsidRPr="00C83F94">
        <w:rPr>
          <w:lang w:val="uk-UA"/>
        </w:rPr>
        <w:t>1.</w:t>
      </w:r>
      <w:r w:rsidR="00B617A9" w:rsidRPr="00C83F94">
        <w:rPr>
          <w:i/>
          <w:shd w:val="clear" w:color="auto" w:fill="FFFFFF"/>
          <w:lang w:val="uk-UA"/>
        </w:rPr>
        <w:t xml:space="preserve"> </w:t>
      </w:r>
      <w:r w:rsidR="00AE0BD7" w:rsidRPr="00C83F94">
        <w:rPr>
          <w:shd w:val="clear" w:color="auto" w:fill="FFFFFF"/>
          <w:lang w:val="uk-UA"/>
        </w:rPr>
        <w:t>Не забувай, що у дитячому садочку, як і вдома</w:t>
      </w:r>
      <w:r w:rsidR="00577B26" w:rsidRPr="00C83F94">
        <w:rPr>
          <w:shd w:val="clear" w:color="auto" w:fill="FFFFFF"/>
          <w:lang w:val="uk-UA"/>
        </w:rPr>
        <w:t xml:space="preserve">, </w:t>
      </w:r>
      <w:r w:rsidR="00AE0BD7" w:rsidRPr="00C83F94">
        <w:rPr>
          <w:shd w:val="clear" w:color="auto" w:fill="FFFFFF"/>
          <w:lang w:val="uk-UA"/>
        </w:rPr>
        <w:t xml:space="preserve"> існують певні правила і їх требе дотримуватися, інакше можна потрапити у неприємну ситуацію.</w:t>
      </w:r>
    </w:p>
    <w:p w:rsidR="00AE0BD7" w:rsidRPr="00C83F94" w:rsidRDefault="00276FA9" w:rsidP="00B617A9">
      <w:pPr>
        <w:spacing w:line="360" w:lineRule="auto"/>
        <w:ind w:firstLine="567"/>
        <w:jc w:val="both"/>
        <w:rPr>
          <w:shd w:val="clear" w:color="auto" w:fill="FFFFFF"/>
          <w:lang w:val="uk-UA"/>
        </w:rPr>
      </w:pPr>
      <w:r w:rsidRPr="00C83F94">
        <w:rPr>
          <w:shd w:val="clear" w:color="auto" w:fill="FFFFFF"/>
          <w:lang w:val="uk-UA"/>
        </w:rPr>
        <w:t>2.</w:t>
      </w:r>
      <w:r w:rsidR="006B03E1" w:rsidRPr="00C83F94">
        <w:rPr>
          <w:shd w:val="clear" w:color="auto" w:fill="FFFFFF"/>
          <w:lang w:val="uk-UA"/>
        </w:rPr>
        <w:t xml:space="preserve"> Говори</w:t>
      </w:r>
      <w:r w:rsidR="00AE0BD7" w:rsidRPr="00C83F94">
        <w:rPr>
          <w:shd w:val="clear" w:color="auto" w:fill="FFFFFF"/>
          <w:lang w:val="uk-UA"/>
        </w:rPr>
        <w:t xml:space="preserve"> завжди тільки правду.</w:t>
      </w:r>
    </w:p>
    <w:p w:rsidR="00AE0BD7" w:rsidRPr="00C83F94" w:rsidRDefault="00276FA9" w:rsidP="00B617A9">
      <w:pPr>
        <w:spacing w:line="360" w:lineRule="auto"/>
        <w:ind w:firstLine="567"/>
        <w:jc w:val="both"/>
        <w:rPr>
          <w:shd w:val="clear" w:color="auto" w:fill="FFFFFF"/>
          <w:lang w:val="uk-UA"/>
        </w:rPr>
      </w:pPr>
      <w:r w:rsidRPr="00C83F94">
        <w:rPr>
          <w:shd w:val="clear" w:color="auto" w:fill="FFFFFF"/>
          <w:lang w:val="uk-UA"/>
        </w:rPr>
        <w:t>3.</w:t>
      </w:r>
      <w:r w:rsidR="00AE0BD7" w:rsidRPr="00C83F94">
        <w:rPr>
          <w:shd w:val="clear" w:color="auto" w:fill="FFFFFF"/>
          <w:lang w:val="uk-UA"/>
        </w:rPr>
        <w:t xml:space="preserve"> </w:t>
      </w:r>
      <w:r w:rsidR="00577B26" w:rsidRPr="00C83F94">
        <w:rPr>
          <w:shd w:val="clear" w:color="auto" w:fill="FFFFFF"/>
          <w:lang w:val="uk-UA"/>
        </w:rPr>
        <w:t xml:space="preserve">Вчиняй так, аби твій вчинок приніс задоволення </w:t>
      </w:r>
      <w:r w:rsidR="00AE0BD7" w:rsidRPr="00C83F94">
        <w:rPr>
          <w:shd w:val="clear" w:color="auto" w:fill="FFFFFF"/>
          <w:lang w:val="uk-UA"/>
        </w:rPr>
        <w:t xml:space="preserve"> тобі та </w:t>
      </w:r>
      <w:r w:rsidR="00577B26" w:rsidRPr="00C83F94">
        <w:rPr>
          <w:shd w:val="clear" w:color="auto" w:fill="FFFFFF"/>
          <w:lang w:val="uk-UA"/>
        </w:rPr>
        <w:t>твоїм</w:t>
      </w:r>
      <w:r w:rsidR="00AE0BD7" w:rsidRPr="00C83F94">
        <w:rPr>
          <w:shd w:val="clear" w:color="auto" w:fill="FFFFFF"/>
          <w:lang w:val="uk-UA"/>
        </w:rPr>
        <w:t xml:space="preserve"> друзям</w:t>
      </w:r>
      <w:r w:rsidR="00577B26" w:rsidRPr="00C83F94">
        <w:rPr>
          <w:shd w:val="clear" w:color="auto" w:fill="FFFFFF"/>
          <w:lang w:val="uk-UA"/>
        </w:rPr>
        <w:t>.</w:t>
      </w:r>
    </w:p>
    <w:p w:rsidR="00F92D47" w:rsidRPr="00C83F94" w:rsidRDefault="00F92D47" w:rsidP="00B617A9">
      <w:pPr>
        <w:spacing w:line="360" w:lineRule="auto"/>
        <w:ind w:firstLine="567"/>
        <w:jc w:val="both"/>
        <w:rPr>
          <w:lang w:val="uk-UA"/>
        </w:rPr>
      </w:pPr>
    </w:p>
    <w:p w:rsidR="00EA480C" w:rsidRPr="00C83F94" w:rsidRDefault="00EA480C" w:rsidP="00217EC7">
      <w:pPr>
        <w:spacing w:line="360" w:lineRule="auto"/>
        <w:ind w:firstLine="567"/>
        <w:jc w:val="both"/>
        <w:rPr>
          <w:b/>
          <w:i/>
          <w:shd w:val="clear" w:color="auto" w:fill="FFFFFF"/>
          <w:lang w:val="uk-UA"/>
        </w:rPr>
      </w:pPr>
      <w:r w:rsidRPr="00C83F94">
        <w:rPr>
          <w:b/>
          <w:i/>
          <w:shd w:val="clear" w:color="auto" w:fill="FFFFFF"/>
          <w:lang w:val="uk-UA"/>
        </w:rPr>
        <w:t>Читання болгарської народної казки “Хто не працює, то</w:t>
      </w:r>
      <w:r w:rsidRPr="00C83F94">
        <w:rPr>
          <w:b/>
          <w:i/>
          <w:shd w:val="clear" w:color="auto" w:fill="FFFFFF"/>
        </w:rPr>
        <w:t>й не їсть”</w:t>
      </w:r>
    </w:p>
    <w:p w:rsidR="00E672D7" w:rsidRPr="00C83F94" w:rsidRDefault="00E672D7" w:rsidP="00217EC7">
      <w:pPr>
        <w:spacing w:line="360" w:lineRule="auto"/>
        <w:ind w:firstLine="567"/>
        <w:jc w:val="both"/>
        <w:rPr>
          <w:shd w:val="clear" w:color="auto" w:fill="FFFFFF"/>
          <w:lang w:val="uk-UA"/>
        </w:rPr>
      </w:pPr>
      <w:r w:rsidRPr="00C83F94">
        <w:rPr>
          <w:b/>
          <w:i/>
          <w:shd w:val="clear" w:color="auto" w:fill="FFFFFF"/>
          <w:lang w:val="uk-UA"/>
        </w:rPr>
        <w:t xml:space="preserve">Мета: </w:t>
      </w:r>
      <w:r w:rsidR="00C2223D" w:rsidRPr="00C83F94">
        <w:rPr>
          <w:shd w:val="clear" w:color="auto" w:fill="FFFFFF"/>
          <w:lang w:val="uk-UA"/>
        </w:rPr>
        <w:t xml:space="preserve">поглиблювати уявлення про етичну категорію </w:t>
      </w:r>
      <w:r w:rsidR="00C2223D" w:rsidRPr="00C83F94">
        <w:rPr>
          <w:shd w:val="clear" w:color="auto" w:fill="FFFFFF"/>
        </w:rPr>
        <w:t>“</w:t>
      </w:r>
      <w:r w:rsidR="00C2223D" w:rsidRPr="00C83F94">
        <w:rPr>
          <w:shd w:val="clear" w:color="auto" w:fill="FFFFFF"/>
          <w:lang w:val="uk-UA"/>
        </w:rPr>
        <w:t>справедливість</w:t>
      </w:r>
      <w:r w:rsidR="00C2223D" w:rsidRPr="00C83F94">
        <w:rPr>
          <w:shd w:val="clear" w:color="auto" w:fill="FFFFFF"/>
        </w:rPr>
        <w:t>”</w:t>
      </w:r>
      <w:r w:rsidR="00C2223D" w:rsidRPr="00C83F94">
        <w:rPr>
          <w:shd w:val="clear" w:color="auto" w:fill="FFFFFF"/>
          <w:lang w:val="uk-UA"/>
        </w:rPr>
        <w:t>.</w:t>
      </w:r>
    </w:p>
    <w:p w:rsidR="00EA480C" w:rsidRPr="00C83F94" w:rsidRDefault="00EA480C" w:rsidP="00217EC7">
      <w:pPr>
        <w:spacing w:line="360" w:lineRule="auto"/>
        <w:ind w:firstLine="567"/>
        <w:jc w:val="both"/>
        <w:rPr>
          <w:shd w:val="clear" w:color="auto" w:fill="FFFFFF"/>
        </w:rPr>
      </w:pPr>
      <w:r w:rsidRPr="00C83F94">
        <w:rPr>
          <w:shd w:val="clear" w:color="auto" w:fill="FFFFFF"/>
        </w:rPr>
        <w:t>Коли с</w:t>
      </w:r>
      <w:r w:rsidR="00363EB5" w:rsidRPr="00C83F94">
        <w:rPr>
          <w:shd w:val="clear" w:color="auto" w:fill="FFFFFF"/>
        </w:rPr>
        <w:t xml:space="preserve">вати приїхали за нареченою, її </w:t>
      </w:r>
      <w:r w:rsidRPr="00C83F94">
        <w:rPr>
          <w:shd w:val="clear" w:color="auto" w:fill="FFFFFF"/>
        </w:rPr>
        <w:t xml:space="preserve">мати наказала їм: </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Бережіть її. Вона в мене єдина дитина, до важкої роботи не привчена. Не давайте їй мітлу, не змушуйте двір мести, а то, ще, Боже борони, запорошить собі очі. Не посилайте по воду, плечі у неї тендітні, не впора</w:t>
      </w:r>
      <w:r w:rsidR="00B6221E" w:rsidRPr="00C83F94">
        <w:rPr>
          <w:shd w:val="clear" w:color="auto" w:fill="FFFFFF"/>
        </w:rPr>
        <w:t>ється з повними відрами. Поклад</w:t>
      </w:r>
      <w:r w:rsidR="00363EB5" w:rsidRPr="00C83F94">
        <w:rPr>
          <w:shd w:val="clear" w:color="auto" w:fill="FFFFFF"/>
          <w:lang w:val="uk-UA"/>
        </w:rPr>
        <w:t>іть</w:t>
      </w:r>
      <w:r w:rsidR="00EA480C" w:rsidRPr="00C83F94">
        <w:rPr>
          <w:shd w:val="clear" w:color="auto" w:fill="FFFFFF"/>
        </w:rPr>
        <w:t xml:space="preserve"> їй під голову пухову подушку, вона в мене звикла на м</w:t>
      </w:r>
      <w:r w:rsidR="00866F30">
        <w:rPr>
          <w:shd w:val="clear" w:color="auto" w:fill="FFFFFF"/>
        </w:rPr>
        <w:t>’</w:t>
      </w:r>
      <w:r w:rsidR="00EA480C" w:rsidRPr="00C83F94">
        <w:rPr>
          <w:shd w:val="clear" w:color="auto" w:fill="FFFFFF"/>
        </w:rPr>
        <w:t>якому спати.</w:t>
      </w:r>
    </w:p>
    <w:p w:rsidR="00EA480C" w:rsidRPr="00C83F94" w:rsidRDefault="00EA480C" w:rsidP="00217EC7">
      <w:pPr>
        <w:spacing w:line="360" w:lineRule="auto"/>
        <w:ind w:firstLine="567"/>
        <w:jc w:val="both"/>
        <w:rPr>
          <w:shd w:val="clear" w:color="auto" w:fill="FFFFFF"/>
        </w:rPr>
      </w:pPr>
      <w:r w:rsidRPr="00C83F94">
        <w:rPr>
          <w:shd w:val="clear" w:color="auto" w:fill="FFFFFF"/>
        </w:rPr>
        <w:t>Свати перезирнулися, але нічого не відповіли.</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Обіцяйте, що ніколи слова поганого їй не скажете. Не звикла вона лайку чути. </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Не хви</w:t>
      </w:r>
      <w:r w:rsidRPr="00C83F94">
        <w:rPr>
          <w:shd w:val="clear" w:color="auto" w:fill="FFFFFF"/>
        </w:rPr>
        <w:t xml:space="preserve">люйтеся, ми не звикли лаятися, </w:t>
      </w:r>
      <w:r w:rsidRPr="00C83F94">
        <w:rPr>
          <w:lang w:val="uk-UA"/>
        </w:rPr>
        <w:t>–</w:t>
      </w:r>
      <w:r w:rsidR="00EA480C" w:rsidRPr="00C83F94">
        <w:rPr>
          <w:shd w:val="clear" w:color="auto" w:fill="FFFFFF"/>
        </w:rPr>
        <w:t xml:space="preserve"> відповів батько нареченого.</w:t>
      </w:r>
    </w:p>
    <w:p w:rsidR="00EA480C" w:rsidRPr="00C83F94" w:rsidRDefault="00EA480C" w:rsidP="00217EC7">
      <w:pPr>
        <w:spacing w:line="360" w:lineRule="auto"/>
        <w:ind w:firstLine="567"/>
        <w:jc w:val="both"/>
        <w:rPr>
          <w:shd w:val="clear" w:color="auto" w:fill="FFFFFF"/>
        </w:rPr>
      </w:pPr>
      <w:r w:rsidRPr="00C83F94">
        <w:rPr>
          <w:shd w:val="clear" w:color="auto" w:fill="FFFFFF"/>
        </w:rPr>
        <w:t>Приїхали вони додому, повечеряли та й лягли спати. Рано-вранці батько розбудив усіх.</w:t>
      </w:r>
    </w:p>
    <w:p w:rsidR="00EA480C" w:rsidRPr="00C83F94" w:rsidRDefault="00276FA9" w:rsidP="00217EC7">
      <w:pPr>
        <w:spacing w:line="360" w:lineRule="auto"/>
        <w:ind w:firstLine="567"/>
        <w:jc w:val="both"/>
        <w:rPr>
          <w:shd w:val="clear" w:color="auto" w:fill="FFFFFF"/>
        </w:rPr>
      </w:pPr>
      <w:r w:rsidRPr="00C83F94">
        <w:rPr>
          <w:lang w:val="uk-UA"/>
        </w:rPr>
        <w:t>–</w:t>
      </w:r>
      <w:r w:rsidRPr="00C83F94">
        <w:rPr>
          <w:shd w:val="clear" w:color="auto" w:fill="FFFFFF"/>
        </w:rPr>
        <w:t xml:space="preserve"> Прокидайтеся! </w:t>
      </w:r>
      <w:r w:rsidRPr="00C83F94">
        <w:rPr>
          <w:lang w:val="uk-UA"/>
        </w:rPr>
        <w:t>–</w:t>
      </w:r>
      <w:r w:rsidRPr="00C83F94">
        <w:rPr>
          <w:shd w:val="clear" w:color="auto" w:fill="FFFFFF"/>
        </w:rPr>
        <w:t xml:space="preserve"> крикнув він. </w:t>
      </w:r>
      <w:r w:rsidRPr="00C83F94">
        <w:rPr>
          <w:lang w:val="uk-UA"/>
        </w:rPr>
        <w:t>–</w:t>
      </w:r>
      <w:r w:rsidR="00EA480C" w:rsidRPr="00C83F94">
        <w:rPr>
          <w:shd w:val="clear" w:color="auto" w:fill="FFFFFF"/>
        </w:rPr>
        <w:t xml:space="preserve"> У поле збирайтеся. </w:t>
      </w:r>
    </w:p>
    <w:p w:rsidR="00EA480C" w:rsidRPr="00C83F94" w:rsidRDefault="00276FA9" w:rsidP="00217EC7">
      <w:pPr>
        <w:spacing w:line="360" w:lineRule="auto"/>
        <w:ind w:firstLine="567"/>
        <w:jc w:val="both"/>
        <w:rPr>
          <w:shd w:val="clear" w:color="auto" w:fill="FFFFFF"/>
        </w:rPr>
      </w:pPr>
      <w:r w:rsidRPr="00C83F94">
        <w:rPr>
          <w:lang w:val="uk-UA"/>
        </w:rPr>
        <w:t>–</w:t>
      </w:r>
      <w:r w:rsidRPr="00C83F94">
        <w:rPr>
          <w:shd w:val="clear" w:color="auto" w:fill="FFFFFF"/>
        </w:rPr>
        <w:t xml:space="preserve"> А що ми будемо робити? </w:t>
      </w:r>
      <w:r w:rsidRPr="00C83F94">
        <w:rPr>
          <w:lang w:val="uk-UA"/>
        </w:rPr>
        <w:t>–</w:t>
      </w:r>
      <w:r w:rsidR="00EA480C" w:rsidRPr="00C83F94">
        <w:rPr>
          <w:shd w:val="clear" w:color="auto" w:fill="FFFFFF"/>
        </w:rPr>
        <w:t xml:space="preserve"> протерла сонні очі дівчина й солодко позіхнула.</w:t>
      </w:r>
    </w:p>
    <w:p w:rsidR="00EA480C" w:rsidRPr="00C83F94" w:rsidRDefault="00276FA9" w:rsidP="00217EC7">
      <w:pPr>
        <w:spacing w:line="360" w:lineRule="auto"/>
        <w:ind w:firstLine="567"/>
        <w:jc w:val="both"/>
        <w:rPr>
          <w:shd w:val="clear" w:color="auto" w:fill="FFFFFF"/>
        </w:rPr>
      </w:pPr>
      <w:r w:rsidRPr="00C83F94">
        <w:rPr>
          <w:lang w:val="uk-UA"/>
        </w:rPr>
        <w:t>–</w:t>
      </w:r>
      <w:r w:rsidR="00363EB5" w:rsidRPr="00C83F94">
        <w:rPr>
          <w:shd w:val="clear" w:color="auto" w:fill="FFFFFF"/>
        </w:rPr>
        <w:t xml:space="preserve"> </w:t>
      </w:r>
      <w:r w:rsidR="00EA480C" w:rsidRPr="00C83F94">
        <w:rPr>
          <w:shd w:val="clear" w:color="auto" w:fill="FFFFFF"/>
        </w:rPr>
        <w:t>Кукурудзу сапати.</w:t>
      </w:r>
    </w:p>
    <w:p w:rsidR="00EA480C" w:rsidRPr="00C83F94" w:rsidRDefault="00276FA9" w:rsidP="00217EC7">
      <w:pPr>
        <w:spacing w:line="360" w:lineRule="auto"/>
        <w:ind w:firstLine="567"/>
        <w:jc w:val="both"/>
        <w:rPr>
          <w:shd w:val="clear" w:color="auto" w:fill="FFFFFF"/>
        </w:rPr>
      </w:pPr>
      <w:r w:rsidRPr="00C83F94">
        <w:rPr>
          <w:lang w:val="uk-UA"/>
        </w:rPr>
        <w:t>–</w:t>
      </w:r>
      <w:r w:rsidRPr="00C83F94">
        <w:rPr>
          <w:shd w:val="clear" w:color="auto" w:fill="FFFFFF"/>
        </w:rPr>
        <w:t xml:space="preserve"> Мотикою? </w:t>
      </w:r>
      <w:r w:rsidRPr="00C83F94">
        <w:rPr>
          <w:lang w:val="uk-UA"/>
        </w:rPr>
        <w:t>–</w:t>
      </w:r>
      <w:r w:rsidR="00EA480C" w:rsidRPr="00C83F94">
        <w:rPr>
          <w:shd w:val="clear" w:color="auto" w:fill="FFFFFF"/>
        </w:rPr>
        <w:t xml:space="preserve"> запитала матусина дочка.</w:t>
      </w:r>
    </w:p>
    <w:p w:rsidR="00EA480C" w:rsidRPr="00C83F94" w:rsidRDefault="00276FA9" w:rsidP="001D0A37">
      <w:pPr>
        <w:pStyle w:val="a3"/>
        <w:numPr>
          <w:ilvl w:val="0"/>
          <w:numId w:val="15"/>
        </w:numPr>
        <w:tabs>
          <w:tab w:val="left" w:pos="709"/>
        </w:tabs>
        <w:spacing w:line="360" w:lineRule="auto"/>
        <w:jc w:val="both"/>
        <w:rPr>
          <w:shd w:val="clear" w:color="auto" w:fill="FFFFFF"/>
        </w:rPr>
      </w:pPr>
      <w:r w:rsidRPr="00C83F94">
        <w:rPr>
          <w:shd w:val="clear" w:color="auto" w:fill="FFFFFF"/>
          <w:lang w:val="uk-UA"/>
        </w:rPr>
        <w:t xml:space="preserve"> </w:t>
      </w:r>
      <w:r w:rsidRPr="00C83F94">
        <w:rPr>
          <w:shd w:val="clear" w:color="auto" w:fill="FFFFFF"/>
        </w:rPr>
        <w:t xml:space="preserve">Звичайно, мотикою, </w:t>
      </w:r>
      <w:r w:rsidRPr="00C83F94">
        <w:rPr>
          <w:lang w:val="uk-UA"/>
        </w:rPr>
        <w:t>–</w:t>
      </w:r>
      <w:r w:rsidR="00EA480C" w:rsidRPr="00C83F94">
        <w:rPr>
          <w:shd w:val="clear" w:color="auto" w:fill="FFFFFF"/>
        </w:rPr>
        <w:t xml:space="preserve"> відповів батько.</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Я не піду. Мотика надто важка для мене.</w:t>
      </w:r>
    </w:p>
    <w:p w:rsidR="00EA480C" w:rsidRPr="00C83F94" w:rsidRDefault="00276FA9" w:rsidP="00217EC7">
      <w:pPr>
        <w:spacing w:line="360" w:lineRule="auto"/>
        <w:ind w:firstLine="567"/>
        <w:jc w:val="both"/>
        <w:rPr>
          <w:shd w:val="clear" w:color="auto" w:fill="FFFFFF"/>
        </w:rPr>
      </w:pPr>
      <w:r w:rsidRPr="00C83F94">
        <w:rPr>
          <w:lang w:val="uk-UA"/>
        </w:rPr>
        <w:t>–</w:t>
      </w:r>
      <w:r w:rsidRPr="00C83F94">
        <w:rPr>
          <w:shd w:val="clear" w:color="auto" w:fill="FFFFFF"/>
        </w:rPr>
        <w:t xml:space="preserve"> Добре, </w:t>
      </w:r>
      <w:r w:rsidRPr="00C83F94">
        <w:rPr>
          <w:lang w:val="uk-UA"/>
        </w:rPr>
        <w:t xml:space="preserve">– </w:t>
      </w:r>
      <w:r w:rsidRPr="00C83F94">
        <w:rPr>
          <w:shd w:val="clear" w:color="auto" w:fill="FFFFFF"/>
        </w:rPr>
        <w:t xml:space="preserve"> сказав батько.</w:t>
      </w:r>
      <w:r w:rsidRPr="00C83F94">
        <w:rPr>
          <w:shd w:val="clear" w:color="auto" w:fill="FFFFFF"/>
          <w:lang w:val="uk-UA"/>
        </w:rPr>
        <w:t xml:space="preserve"> </w:t>
      </w:r>
      <w:r w:rsidRPr="00C83F94">
        <w:rPr>
          <w:lang w:val="uk-UA"/>
        </w:rPr>
        <w:t>–</w:t>
      </w:r>
      <w:r w:rsidR="00363EB5" w:rsidRPr="00C83F94">
        <w:rPr>
          <w:shd w:val="clear" w:color="auto" w:fill="FFFFFF"/>
        </w:rPr>
        <w:t xml:space="preserve"> </w:t>
      </w:r>
      <w:r w:rsidR="00EA480C" w:rsidRPr="00C83F94">
        <w:rPr>
          <w:shd w:val="clear" w:color="auto" w:fill="FFFFFF"/>
        </w:rPr>
        <w:t>Залишайся, прибери в хаті, приготуй вечерю.</w:t>
      </w:r>
    </w:p>
    <w:p w:rsidR="00EA480C" w:rsidRPr="00C83F94" w:rsidRDefault="00EA480C" w:rsidP="00217EC7">
      <w:pPr>
        <w:spacing w:line="360" w:lineRule="auto"/>
        <w:ind w:firstLine="567"/>
        <w:jc w:val="both"/>
        <w:rPr>
          <w:shd w:val="clear" w:color="auto" w:fill="FFFFFF"/>
        </w:rPr>
      </w:pPr>
      <w:r w:rsidRPr="00C83F94">
        <w:rPr>
          <w:shd w:val="clear" w:color="auto" w:fill="FFFFFF"/>
        </w:rPr>
        <w:lastRenderedPageBreak/>
        <w:t>Пішли всі в поле, а молодиця залишилася удома. До полудня ніжилася в ліжку, поки не зголодніла. Встала й почала у горщики заглядати, але нічого не знайшла.</w:t>
      </w:r>
    </w:p>
    <w:p w:rsidR="00EA480C" w:rsidRPr="00C83F94" w:rsidRDefault="00276FA9" w:rsidP="00217EC7">
      <w:pPr>
        <w:spacing w:line="360" w:lineRule="auto"/>
        <w:ind w:firstLine="567"/>
        <w:jc w:val="both"/>
        <w:rPr>
          <w:shd w:val="clear" w:color="auto" w:fill="FFFFFF"/>
        </w:rPr>
      </w:pPr>
      <w:r w:rsidRPr="00C83F94">
        <w:rPr>
          <w:lang w:val="uk-UA"/>
        </w:rPr>
        <w:t xml:space="preserve">– </w:t>
      </w:r>
      <w:r w:rsidR="00EA480C" w:rsidRPr="00C83F94">
        <w:rPr>
          <w:shd w:val="clear" w:color="auto" w:fill="FFFFFF"/>
        </w:rPr>
        <w:t xml:space="preserve"> Нічого мені</w:t>
      </w:r>
      <w:r w:rsidRPr="00C83F94">
        <w:rPr>
          <w:shd w:val="clear" w:color="auto" w:fill="FFFFFF"/>
        </w:rPr>
        <w:t xml:space="preserve"> не залишили, забули про мене, </w:t>
      </w:r>
      <w:r w:rsidRPr="00C83F94">
        <w:rPr>
          <w:lang w:val="uk-UA"/>
        </w:rPr>
        <w:t>–</w:t>
      </w:r>
      <w:r w:rsidR="00EA480C" w:rsidRPr="00C83F94">
        <w:rPr>
          <w:shd w:val="clear" w:color="auto" w:fill="FFFFFF"/>
        </w:rPr>
        <w:t xml:space="preserve"> подумала в</w:t>
      </w:r>
      <w:r w:rsidR="00CE105E" w:rsidRPr="00C83F94">
        <w:rPr>
          <w:shd w:val="clear" w:color="auto" w:fill="FFFFFF"/>
        </w:rPr>
        <w:t xml:space="preserve">она й пішла в сад помилуватися </w:t>
      </w:r>
      <w:r w:rsidR="00EA480C" w:rsidRPr="00C83F94">
        <w:rPr>
          <w:shd w:val="clear" w:color="auto" w:fill="FFFFFF"/>
        </w:rPr>
        <w:t>квітами.</w:t>
      </w:r>
    </w:p>
    <w:p w:rsidR="00EA480C" w:rsidRPr="00C83F94" w:rsidRDefault="00EA480C" w:rsidP="00217EC7">
      <w:pPr>
        <w:spacing w:line="360" w:lineRule="auto"/>
        <w:ind w:firstLine="567"/>
        <w:jc w:val="both"/>
        <w:rPr>
          <w:shd w:val="clear" w:color="auto" w:fill="FFFFFF"/>
        </w:rPr>
      </w:pPr>
      <w:r w:rsidRPr="00C83F94">
        <w:rPr>
          <w:shd w:val="clear" w:color="auto" w:fill="FFFFFF"/>
        </w:rPr>
        <w:t>Там вона лягла під дерево, зірвала кілька черешень, щоб хоч якось утамувати голод, і заснула. Так минув день.</w:t>
      </w:r>
    </w:p>
    <w:p w:rsidR="00EA480C" w:rsidRPr="00C83F94" w:rsidRDefault="00EA480C" w:rsidP="00217EC7">
      <w:pPr>
        <w:spacing w:line="360" w:lineRule="auto"/>
        <w:ind w:firstLine="567"/>
        <w:jc w:val="both"/>
        <w:rPr>
          <w:shd w:val="clear" w:color="auto" w:fill="FFFFFF"/>
        </w:rPr>
      </w:pPr>
      <w:r w:rsidRPr="00C83F94">
        <w:rPr>
          <w:shd w:val="clear" w:color="auto" w:fill="FFFFFF"/>
        </w:rPr>
        <w:t>Увечері повернулися з поля чоловік, свекор із свекрухою, втомлені і голодні. Роздивилися, а в хаті не прибрано, відра порожні, вогонь погас, кури пішли на сідало голодними.</w:t>
      </w:r>
    </w:p>
    <w:p w:rsidR="00EA480C" w:rsidRPr="00C83F94" w:rsidRDefault="00EA480C" w:rsidP="00217EC7">
      <w:pPr>
        <w:spacing w:line="360" w:lineRule="auto"/>
        <w:ind w:firstLine="567"/>
        <w:jc w:val="both"/>
        <w:rPr>
          <w:noProof/>
          <w:shd w:val="clear" w:color="auto" w:fill="FFFFFF"/>
        </w:rPr>
      </w:pPr>
      <w:r w:rsidRPr="00C83F94">
        <w:rPr>
          <w:shd w:val="clear" w:color="auto" w:fill="FFFFFF"/>
        </w:rPr>
        <w:t>Мат</w:t>
      </w:r>
      <w:r w:rsidR="004B6710" w:rsidRPr="00C83F94">
        <w:rPr>
          <w:shd w:val="clear" w:color="auto" w:fill="FFFFFF"/>
        </w:rPr>
        <w:t xml:space="preserve">и нареченого поставила мотику, </w:t>
      </w:r>
      <w:r w:rsidRPr="00C83F94">
        <w:rPr>
          <w:shd w:val="clear" w:color="auto" w:fill="FFFFFF"/>
        </w:rPr>
        <w:t>принесла з криниці повні відра води, розпалила вогонь, замісила хліб і нашвидкуруч приготувала вечерю. Дівчина дивилась на неї, сидячи на лавці, й лише махала ногами. Коли вечеря була готов</w:t>
      </w:r>
      <w:r w:rsidR="004B6710" w:rsidRPr="00C83F94">
        <w:rPr>
          <w:shd w:val="clear" w:color="auto" w:fill="FFFFFF"/>
        </w:rPr>
        <w:t xml:space="preserve">а, </w:t>
      </w:r>
      <w:r w:rsidRPr="00C83F94">
        <w:rPr>
          <w:shd w:val="clear" w:color="auto" w:fill="FFFFFF"/>
        </w:rPr>
        <w:t>мати покликала усіх до стол</w:t>
      </w:r>
      <w:r w:rsidR="004B6710" w:rsidRPr="00C83F94">
        <w:rPr>
          <w:shd w:val="clear" w:color="auto" w:fill="FFFFFF"/>
        </w:rPr>
        <w:t xml:space="preserve">у. Дівчина сіла першою. Батько </w:t>
      </w:r>
      <w:r w:rsidRPr="00C83F94">
        <w:rPr>
          <w:shd w:val="clear" w:color="auto" w:fill="FFFFFF"/>
        </w:rPr>
        <w:t xml:space="preserve">взяв хліб і розламав його на три частини. Одну дав дружині, другу </w:t>
      </w:r>
      <w:r w:rsidR="00276FA9" w:rsidRPr="00C83F94">
        <w:rPr>
          <w:lang w:val="uk-UA"/>
        </w:rPr>
        <w:t>–</w:t>
      </w:r>
      <w:r w:rsidRPr="00C83F94">
        <w:rPr>
          <w:noProof/>
          <w:shd w:val="clear" w:color="auto" w:fill="FFFFFF"/>
        </w:rPr>
        <w:t xml:space="preserve"> синові, а третю залишив собі.</w:t>
      </w:r>
    </w:p>
    <w:p w:rsidR="00EA480C" w:rsidRPr="00C83F94" w:rsidRDefault="00276FA9" w:rsidP="00217EC7">
      <w:pPr>
        <w:spacing w:line="360" w:lineRule="auto"/>
        <w:ind w:firstLine="567"/>
        <w:jc w:val="both"/>
        <w:rPr>
          <w:shd w:val="clear" w:color="auto" w:fill="FFFFFF"/>
        </w:rPr>
      </w:pPr>
      <w:r w:rsidRPr="00C83F94">
        <w:rPr>
          <w:lang w:val="uk-UA"/>
        </w:rPr>
        <w:t>–</w:t>
      </w:r>
      <w:r w:rsidRPr="00C83F94">
        <w:rPr>
          <w:shd w:val="clear" w:color="auto" w:fill="FFFFFF"/>
        </w:rPr>
        <w:t xml:space="preserve"> А невістці? </w:t>
      </w:r>
      <w:r w:rsidRPr="00C83F94">
        <w:rPr>
          <w:lang w:val="uk-UA"/>
        </w:rPr>
        <w:t>–</w:t>
      </w:r>
      <w:r w:rsidR="00EA480C" w:rsidRPr="00C83F94">
        <w:rPr>
          <w:shd w:val="clear" w:color="auto" w:fill="FFFFFF"/>
        </w:rPr>
        <w:t xml:space="preserve"> здивувалася мати.</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Вона не голодна. Хто не працює, той їсти не хоче.</w:t>
      </w:r>
    </w:p>
    <w:p w:rsidR="00EA480C" w:rsidRPr="00C83F94" w:rsidRDefault="00EA480C" w:rsidP="00217EC7">
      <w:pPr>
        <w:spacing w:line="360" w:lineRule="auto"/>
        <w:ind w:firstLine="567"/>
        <w:jc w:val="both"/>
        <w:rPr>
          <w:shd w:val="clear" w:color="auto" w:fill="FFFFFF"/>
        </w:rPr>
      </w:pPr>
      <w:r w:rsidRPr="00C83F94">
        <w:rPr>
          <w:shd w:val="clear" w:color="auto" w:fill="FFFFFF"/>
        </w:rPr>
        <w:t>Дівчина закопилила губи, образившись, встала з-за столу, пішла у свою кімнату й розплакалася.</w:t>
      </w:r>
      <w:r w:rsidR="004B6710" w:rsidRPr="00C83F94">
        <w:rPr>
          <w:shd w:val="clear" w:color="auto" w:fill="FFFFFF"/>
        </w:rPr>
        <w:t xml:space="preserve"> Усю ніч голодна переверталася </w:t>
      </w:r>
      <w:r w:rsidRPr="00C83F94">
        <w:rPr>
          <w:shd w:val="clear" w:color="auto" w:fill="FFFFFF"/>
        </w:rPr>
        <w:t>з боку на бік і роздумувала. Задрімала лише на ранок. Тільки-но прокукурікали треті півні, вскочила невістка, пошукала очима свекруху й чо</w:t>
      </w:r>
      <w:r w:rsidR="00276FA9" w:rsidRPr="00C83F94">
        <w:rPr>
          <w:shd w:val="clear" w:color="auto" w:fill="FFFFFF"/>
        </w:rPr>
        <w:t xml:space="preserve">ловіка, але вже нікого не було </w:t>
      </w:r>
      <w:r w:rsidR="00276FA9" w:rsidRPr="00C83F94">
        <w:rPr>
          <w:lang w:val="uk-UA"/>
        </w:rPr>
        <w:t>–</w:t>
      </w:r>
      <w:r w:rsidRPr="00C83F94">
        <w:rPr>
          <w:shd w:val="clear" w:color="auto" w:fill="FFFFFF"/>
        </w:rPr>
        <w:t xml:space="preserve"> усі пішли в поле ще до світанку. Тоді дівчина засукала рукави, принесла з криниці води, розпалила вогонь, зварила вечерю, замісила тісто в діжі, спекла хліба. Упоравшись із домашньою роботою, взяла прядку й сіла прясти на ганку. Увечері втомлені робітники побачили, як старалася для них невістка. Дівчина накрила стіл, подала свекру хліб і з тривогою чекала, як він вчинить. А батько взяв хліб і розламав його на чотири частини. Найбільший шматок дав невістці:</w:t>
      </w:r>
    </w:p>
    <w:p w:rsidR="00EA480C" w:rsidRPr="00C83F94" w:rsidRDefault="00276FA9" w:rsidP="00217EC7">
      <w:pPr>
        <w:spacing w:line="360" w:lineRule="auto"/>
        <w:ind w:firstLine="567"/>
        <w:jc w:val="both"/>
        <w:rPr>
          <w:shd w:val="clear" w:color="auto" w:fill="FFFFFF"/>
        </w:rPr>
      </w:pPr>
      <w:r w:rsidRPr="00C83F94">
        <w:rPr>
          <w:lang w:val="uk-UA"/>
        </w:rPr>
        <w:t>–</w:t>
      </w:r>
      <w:r w:rsidR="00EA480C" w:rsidRPr="00C83F94">
        <w:rPr>
          <w:shd w:val="clear" w:color="auto" w:fill="FFFFFF"/>
        </w:rPr>
        <w:t xml:space="preserve"> Їж, дитино, ти за</w:t>
      </w:r>
      <w:r w:rsidR="004B6710" w:rsidRPr="00C83F94">
        <w:rPr>
          <w:shd w:val="clear" w:color="auto" w:fill="FFFFFF"/>
        </w:rPr>
        <w:t>служила цей хліб</w:t>
      </w:r>
      <w:r w:rsidR="00EA480C" w:rsidRPr="00C83F94">
        <w:rPr>
          <w:shd w:val="clear" w:color="auto" w:fill="FFFFFF"/>
        </w:rPr>
        <w:t>, тому що сьогодні попрацювала, як годиться.</w:t>
      </w:r>
    </w:p>
    <w:p w:rsidR="00EA480C" w:rsidRPr="00C83F94" w:rsidRDefault="00EA480C" w:rsidP="00217EC7">
      <w:pPr>
        <w:spacing w:line="360" w:lineRule="auto"/>
        <w:ind w:firstLine="567"/>
        <w:jc w:val="both"/>
        <w:rPr>
          <w:shd w:val="clear" w:color="auto" w:fill="FFFFFF"/>
          <w:lang w:val="uk-UA"/>
        </w:rPr>
      </w:pPr>
      <w:r w:rsidRPr="00C83F94">
        <w:rPr>
          <w:shd w:val="clear" w:color="auto" w:fill="FFFFFF"/>
        </w:rPr>
        <w:lastRenderedPageBreak/>
        <w:t>Ніколи ще дівчина не їла такого смачного хліба.</w:t>
      </w:r>
    </w:p>
    <w:p w:rsidR="00EA480C" w:rsidRPr="00C83F94" w:rsidRDefault="00EA480C" w:rsidP="00217EC7">
      <w:pPr>
        <w:spacing w:line="360" w:lineRule="auto"/>
        <w:ind w:firstLine="567"/>
        <w:jc w:val="center"/>
        <w:rPr>
          <w:i/>
          <w:lang w:val="uk-UA"/>
        </w:rPr>
      </w:pPr>
      <w:r w:rsidRPr="00C83F94">
        <w:rPr>
          <w:i/>
          <w:lang w:val="uk-UA"/>
        </w:rPr>
        <w:t>Обговорення оповідання:</w:t>
      </w:r>
    </w:p>
    <w:p w:rsidR="00EA480C" w:rsidRPr="00C83F94" w:rsidRDefault="00217EC7" w:rsidP="001D0A37">
      <w:pPr>
        <w:pStyle w:val="a3"/>
        <w:numPr>
          <w:ilvl w:val="0"/>
          <w:numId w:val="15"/>
        </w:numPr>
        <w:spacing w:line="360" w:lineRule="auto"/>
        <w:jc w:val="both"/>
        <w:rPr>
          <w:lang w:val="uk-UA"/>
        </w:rPr>
      </w:pPr>
      <w:r w:rsidRPr="00C83F94">
        <w:rPr>
          <w:lang w:val="uk-UA"/>
        </w:rPr>
        <w:t>Чому батько залишив невістку голодною?</w:t>
      </w:r>
    </w:p>
    <w:p w:rsidR="009D7EFB" w:rsidRPr="00C83F94" w:rsidRDefault="009D7EFB" w:rsidP="001D0A37">
      <w:pPr>
        <w:pStyle w:val="a3"/>
        <w:numPr>
          <w:ilvl w:val="0"/>
          <w:numId w:val="15"/>
        </w:numPr>
        <w:spacing w:line="360" w:lineRule="auto"/>
        <w:jc w:val="both"/>
        <w:rPr>
          <w:lang w:val="uk-UA"/>
        </w:rPr>
      </w:pPr>
      <w:r w:rsidRPr="00C83F94">
        <w:rPr>
          <w:lang w:val="uk-UA"/>
        </w:rPr>
        <w:t>Як повела себе дівчина  наступного дня?</w:t>
      </w:r>
    </w:p>
    <w:p w:rsidR="009D7EFB" w:rsidRPr="00C83F94" w:rsidRDefault="008D5654" w:rsidP="001D0A37">
      <w:pPr>
        <w:pStyle w:val="a3"/>
        <w:numPr>
          <w:ilvl w:val="0"/>
          <w:numId w:val="15"/>
        </w:numPr>
        <w:spacing w:line="360" w:lineRule="auto"/>
        <w:jc w:val="both"/>
        <w:rPr>
          <w:lang w:val="uk-UA"/>
        </w:rPr>
      </w:pPr>
      <w:r w:rsidRPr="00C83F94">
        <w:rPr>
          <w:lang w:val="uk-UA"/>
        </w:rPr>
        <w:t>Яку винагороду вона за це отримала?</w:t>
      </w:r>
    </w:p>
    <w:p w:rsidR="00217EC7" w:rsidRPr="00C83F94" w:rsidRDefault="00217EC7" w:rsidP="001D0A37">
      <w:pPr>
        <w:pStyle w:val="a3"/>
        <w:numPr>
          <w:ilvl w:val="0"/>
          <w:numId w:val="15"/>
        </w:numPr>
        <w:spacing w:line="360" w:lineRule="auto"/>
        <w:jc w:val="both"/>
        <w:rPr>
          <w:lang w:val="uk-UA"/>
        </w:rPr>
      </w:pPr>
      <w:r w:rsidRPr="00C83F94">
        <w:rPr>
          <w:lang w:val="uk-UA"/>
        </w:rPr>
        <w:t xml:space="preserve">Чи </w:t>
      </w:r>
      <w:r w:rsidR="009D7EFB" w:rsidRPr="00C83F94">
        <w:rPr>
          <w:lang w:val="uk-UA"/>
        </w:rPr>
        <w:t xml:space="preserve">можна,  на </w:t>
      </w:r>
      <w:r w:rsidR="009957DB" w:rsidRPr="00C83F94">
        <w:rPr>
          <w:lang w:val="uk-UA"/>
        </w:rPr>
        <w:t xml:space="preserve"> твою </w:t>
      </w:r>
      <w:r w:rsidR="009D7EFB" w:rsidRPr="00C83F94">
        <w:rPr>
          <w:lang w:val="uk-UA"/>
        </w:rPr>
        <w:t>думку,  назвати батька  справедливим</w:t>
      </w:r>
      <w:r w:rsidRPr="00C83F94">
        <w:rPr>
          <w:lang w:val="uk-UA"/>
        </w:rPr>
        <w:t>? Чому?</w:t>
      </w:r>
    </w:p>
    <w:p w:rsidR="00217EC7" w:rsidRPr="00C83F94" w:rsidRDefault="008D5654" w:rsidP="001D0A37">
      <w:pPr>
        <w:pStyle w:val="a3"/>
        <w:numPr>
          <w:ilvl w:val="0"/>
          <w:numId w:val="15"/>
        </w:numPr>
        <w:spacing w:line="360" w:lineRule="auto"/>
        <w:jc w:val="both"/>
        <w:rPr>
          <w:lang w:val="uk-UA"/>
        </w:rPr>
      </w:pPr>
      <w:r w:rsidRPr="00C83F94">
        <w:rPr>
          <w:lang w:val="uk-UA"/>
        </w:rPr>
        <w:t xml:space="preserve">Згадай подібні випадки зі свого життя. </w:t>
      </w:r>
    </w:p>
    <w:p w:rsidR="008D5654" w:rsidRPr="00C83F94" w:rsidRDefault="00A20E6E" w:rsidP="008D5654">
      <w:pPr>
        <w:spacing w:line="360" w:lineRule="auto"/>
        <w:ind w:firstLine="567"/>
        <w:jc w:val="center"/>
        <w:rPr>
          <w:i/>
          <w:lang w:val="uk-UA"/>
        </w:rPr>
      </w:pPr>
      <w:r w:rsidRPr="00C83F94">
        <w:rPr>
          <w:i/>
          <w:lang w:val="uk-UA"/>
        </w:rPr>
        <w:t>Правила поведінки</w:t>
      </w:r>
      <w:r w:rsidR="008D5654" w:rsidRPr="00C83F94">
        <w:rPr>
          <w:i/>
          <w:lang w:val="uk-UA"/>
        </w:rPr>
        <w:t xml:space="preserve"> у даній ситуації</w:t>
      </w:r>
    </w:p>
    <w:p w:rsidR="008D5654" w:rsidRPr="00C83F94" w:rsidRDefault="008D5654" w:rsidP="00A20E6E">
      <w:pPr>
        <w:pStyle w:val="a3"/>
        <w:numPr>
          <w:ilvl w:val="0"/>
          <w:numId w:val="94"/>
        </w:numPr>
        <w:tabs>
          <w:tab w:val="left" w:pos="851"/>
        </w:tabs>
        <w:spacing w:line="360" w:lineRule="auto"/>
        <w:ind w:hanging="720"/>
        <w:jc w:val="both"/>
        <w:rPr>
          <w:lang w:val="uk-UA"/>
        </w:rPr>
      </w:pPr>
      <w:r w:rsidRPr="00C83F94">
        <w:rPr>
          <w:lang w:val="uk-UA"/>
        </w:rPr>
        <w:t xml:space="preserve">Завжди виконуй посильну </w:t>
      </w:r>
      <w:r w:rsidR="009A3393" w:rsidRPr="00C83F94">
        <w:rPr>
          <w:lang w:val="uk-UA"/>
        </w:rPr>
        <w:t xml:space="preserve">тобі </w:t>
      </w:r>
      <w:r w:rsidRPr="00C83F94">
        <w:rPr>
          <w:lang w:val="uk-UA"/>
        </w:rPr>
        <w:t>роботу.</w:t>
      </w:r>
    </w:p>
    <w:p w:rsidR="008D5654" w:rsidRPr="00C83F94" w:rsidRDefault="009A3393" w:rsidP="00A20E6E">
      <w:pPr>
        <w:pStyle w:val="a3"/>
        <w:numPr>
          <w:ilvl w:val="0"/>
          <w:numId w:val="94"/>
        </w:numPr>
        <w:tabs>
          <w:tab w:val="left" w:pos="851"/>
        </w:tabs>
        <w:spacing w:line="360" w:lineRule="auto"/>
        <w:ind w:left="0" w:firstLine="567"/>
        <w:jc w:val="both"/>
        <w:rPr>
          <w:lang w:val="uk-UA"/>
        </w:rPr>
      </w:pPr>
      <w:r w:rsidRPr="00C83F94">
        <w:rPr>
          <w:lang w:val="uk-UA"/>
        </w:rPr>
        <w:t>У своїх діях керуйся не лише власними інтересами, а й інтересами інших.</w:t>
      </w:r>
    </w:p>
    <w:p w:rsidR="00276FA9" w:rsidRPr="00C83F94" w:rsidRDefault="00276FA9" w:rsidP="00217EC7">
      <w:pPr>
        <w:tabs>
          <w:tab w:val="left" w:pos="851"/>
          <w:tab w:val="left" w:pos="993"/>
        </w:tabs>
        <w:spacing w:line="360" w:lineRule="auto"/>
        <w:ind w:firstLine="567"/>
        <w:jc w:val="center"/>
        <w:rPr>
          <w:b/>
          <w:i/>
          <w:lang w:val="uk-UA"/>
        </w:rPr>
      </w:pPr>
    </w:p>
    <w:p w:rsidR="009E4503" w:rsidRPr="00C83F94" w:rsidRDefault="001A1162" w:rsidP="00217EC7">
      <w:pPr>
        <w:tabs>
          <w:tab w:val="left" w:pos="851"/>
          <w:tab w:val="left" w:pos="993"/>
        </w:tabs>
        <w:spacing w:line="360" w:lineRule="auto"/>
        <w:ind w:firstLine="567"/>
        <w:jc w:val="center"/>
        <w:rPr>
          <w:i/>
        </w:rPr>
      </w:pPr>
      <w:r w:rsidRPr="00C83F94">
        <w:rPr>
          <w:b/>
          <w:i/>
          <w:lang w:val="uk-UA"/>
        </w:rPr>
        <w:t xml:space="preserve">Гра </w:t>
      </w:r>
      <w:r w:rsidRPr="00C83F94">
        <w:rPr>
          <w:b/>
          <w:i/>
        </w:rPr>
        <w:t>“</w:t>
      </w:r>
      <w:r w:rsidR="009E4503" w:rsidRPr="00C83F94">
        <w:rPr>
          <w:b/>
          <w:i/>
          <w:lang w:val="uk-UA"/>
        </w:rPr>
        <w:t>Мікрофон</w:t>
      </w:r>
      <w:r w:rsidRPr="00C83F94">
        <w:rPr>
          <w:b/>
          <w:i/>
        </w:rPr>
        <w:t>”</w:t>
      </w:r>
    </w:p>
    <w:p w:rsidR="009E4503" w:rsidRPr="00C83F94" w:rsidRDefault="009E4503" w:rsidP="00217EC7">
      <w:pPr>
        <w:tabs>
          <w:tab w:val="left" w:pos="851"/>
          <w:tab w:val="left" w:pos="993"/>
        </w:tabs>
        <w:spacing w:line="360" w:lineRule="auto"/>
        <w:ind w:firstLine="567"/>
        <w:jc w:val="both"/>
        <w:rPr>
          <w:lang w:val="uk-UA"/>
        </w:rPr>
      </w:pPr>
      <w:r w:rsidRPr="00C83F94">
        <w:rPr>
          <w:b/>
          <w:i/>
          <w:lang w:val="uk-UA"/>
        </w:rPr>
        <w:t>Мета:</w:t>
      </w:r>
      <w:r w:rsidRPr="00C83F94">
        <w:rPr>
          <w:i/>
          <w:lang w:val="uk-UA"/>
        </w:rPr>
        <w:t xml:space="preserve"> </w:t>
      </w:r>
      <w:r w:rsidR="009B5499" w:rsidRPr="00C83F94">
        <w:rPr>
          <w:lang w:val="uk-UA"/>
        </w:rPr>
        <w:t xml:space="preserve">розширити </w:t>
      </w:r>
      <w:r w:rsidRPr="00C83F94">
        <w:rPr>
          <w:lang w:val="uk-UA"/>
        </w:rPr>
        <w:t>уявлення дітей про еталони справедливої поведінки.</w:t>
      </w:r>
    </w:p>
    <w:p w:rsidR="00FB7224" w:rsidRPr="00C83F94" w:rsidRDefault="009E4503" w:rsidP="00FB7224">
      <w:pPr>
        <w:tabs>
          <w:tab w:val="left" w:pos="851"/>
          <w:tab w:val="left" w:pos="993"/>
        </w:tabs>
        <w:spacing w:line="360" w:lineRule="auto"/>
        <w:ind w:firstLine="567"/>
        <w:jc w:val="center"/>
        <w:rPr>
          <w:lang w:val="uk-UA"/>
        </w:rPr>
      </w:pPr>
      <w:r w:rsidRPr="00C83F94">
        <w:rPr>
          <w:i/>
          <w:lang w:val="uk-UA"/>
        </w:rPr>
        <w:t>Хід</w:t>
      </w:r>
      <w:r w:rsidR="00CE384A" w:rsidRPr="00C83F94">
        <w:rPr>
          <w:i/>
          <w:lang w:val="uk-UA"/>
        </w:rPr>
        <w:t xml:space="preserve"> гри</w:t>
      </w:r>
      <w:r w:rsidRPr="00C83F94">
        <w:rPr>
          <w:i/>
          <w:lang w:val="uk-UA"/>
        </w:rPr>
        <w:t>:</w:t>
      </w:r>
    </w:p>
    <w:p w:rsidR="009E4503" w:rsidRPr="00C83F94" w:rsidRDefault="009E4503" w:rsidP="00217EC7">
      <w:pPr>
        <w:tabs>
          <w:tab w:val="left" w:pos="851"/>
          <w:tab w:val="left" w:pos="993"/>
        </w:tabs>
        <w:spacing w:line="360" w:lineRule="auto"/>
        <w:ind w:firstLine="567"/>
        <w:jc w:val="both"/>
        <w:rPr>
          <w:lang w:val="uk-UA"/>
        </w:rPr>
      </w:pPr>
      <w:r w:rsidRPr="00C83F94">
        <w:rPr>
          <w:lang w:val="uk-UA"/>
        </w:rPr>
        <w:t>Вихо</w:t>
      </w:r>
      <w:r w:rsidR="00D748FB" w:rsidRPr="00C83F94">
        <w:rPr>
          <w:lang w:val="uk-UA"/>
        </w:rPr>
        <w:t>ватель називає ситуації, а діти</w:t>
      </w:r>
      <w:r w:rsidRPr="00C83F94">
        <w:rPr>
          <w:lang w:val="uk-UA"/>
        </w:rPr>
        <w:t xml:space="preserve"> розказують, як би по</w:t>
      </w:r>
      <w:r w:rsidR="00D748FB" w:rsidRPr="00C83F94">
        <w:rPr>
          <w:lang w:val="uk-UA"/>
        </w:rPr>
        <w:t>ступила</w:t>
      </w:r>
      <w:r w:rsidRPr="00C83F94">
        <w:rPr>
          <w:lang w:val="uk-UA"/>
        </w:rPr>
        <w:t xml:space="preserve"> у даній ситуації справедлива людина:</w:t>
      </w:r>
    </w:p>
    <w:p w:rsidR="009E4503" w:rsidRPr="00C83F94" w:rsidRDefault="009E4503" w:rsidP="00CC0A46">
      <w:pPr>
        <w:pStyle w:val="a3"/>
        <w:numPr>
          <w:ilvl w:val="0"/>
          <w:numId w:val="25"/>
        </w:numPr>
        <w:tabs>
          <w:tab w:val="left" w:pos="851"/>
          <w:tab w:val="left" w:pos="993"/>
        </w:tabs>
        <w:spacing w:line="360" w:lineRule="auto"/>
        <w:ind w:left="0" w:firstLine="709"/>
        <w:jc w:val="both"/>
        <w:rPr>
          <w:lang w:val="uk-UA"/>
        </w:rPr>
      </w:pPr>
      <w:r w:rsidRPr="00C83F94">
        <w:rPr>
          <w:lang w:val="uk-UA"/>
        </w:rPr>
        <w:t>друг просить у тебе яблуко, а воно в тебе одне;</w:t>
      </w:r>
    </w:p>
    <w:p w:rsidR="009E4503" w:rsidRPr="00C83F94" w:rsidRDefault="009E4503" w:rsidP="00CC0A46">
      <w:pPr>
        <w:pStyle w:val="a3"/>
        <w:numPr>
          <w:ilvl w:val="0"/>
          <w:numId w:val="25"/>
        </w:numPr>
        <w:tabs>
          <w:tab w:val="left" w:pos="851"/>
          <w:tab w:val="left" w:pos="993"/>
        </w:tabs>
        <w:spacing w:line="360" w:lineRule="auto"/>
        <w:ind w:left="0" w:firstLine="709"/>
        <w:jc w:val="both"/>
        <w:rPr>
          <w:lang w:val="uk-UA"/>
        </w:rPr>
      </w:pPr>
      <w:r w:rsidRPr="00C83F94">
        <w:rPr>
          <w:lang w:val="uk-UA"/>
        </w:rPr>
        <w:t>товариш просить тебе збрехати батькам;</w:t>
      </w:r>
    </w:p>
    <w:p w:rsidR="009E4503" w:rsidRPr="00C83F94" w:rsidRDefault="009E4503" w:rsidP="00CC0A46">
      <w:pPr>
        <w:pStyle w:val="a3"/>
        <w:numPr>
          <w:ilvl w:val="0"/>
          <w:numId w:val="25"/>
        </w:numPr>
        <w:tabs>
          <w:tab w:val="left" w:pos="851"/>
          <w:tab w:val="left" w:pos="993"/>
        </w:tabs>
        <w:spacing w:line="360" w:lineRule="auto"/>
        <w:ind w:left="0" w:firstLine="709"/>
        <w:jc w:val="both"/>
        <w:rPr>
          <w:lang w:val="uk-UA"/>
        </w:rPr>
      </w:pPr>
      <w:r w:rsidRPr="00C83F94">
        <w:rPr>
          <w:lang w:val="uk-UA"/>
        </w:rPr>
        <w:t>мама просить тебе допомогти, а по телевізору іде твій улюблений мультик;</w:t>
      </w:r>
    </w:p>
    <w:p w:rsidR="009E4503" w:rsidRPr="00C83F94" w:rsidRDefault="009E4503" w:rsidP="00CC0A46">
      <w:pPr>
        <w:pStyle w:val="a3"/>
        <w:numPr>
          <w:ilvl w:val="0"/>
          <w:numId w:val="25"/>
        </w:numPr>
        <w:tabs>
          <w:tab w:val="left" w:pos="851"/>
          <w:tab w:val="left" w:pos="993"/>
        </w:tabs>
        <w:spacing w:line="360" w:lineRule="auto"/>
        <w:ind w:left="0" w:firstLine="709"/>
        <w:jc w:val="both"/>
        <w:rPr>
          <w:lang w:val="uk-UA"/>
        </w:rPr>
      </w:pPr>
      <w:r w:rsidRPr="00C83F94">
        <w:rPr>
          <w:lang w:val="uk-UA"/>
        </w:rPr>
        <w:t>твоя бабуся захворіла, а друзі просять голосно увімкнути музику.</w:t>
      </w:r>
    </w:p>
    <w:p w:rsidR="002A2E48" w:rsidRPr="00C83F94" w:rsidRDefault="002A2E48" w:rsidP="00217EC7">
      <w:pPr>
        <w:pStyle w:val="a3"/>
        <w:tabs>
          <w:tab w:val="left" w:pos="851"/>
          <w:tab w:val="left" w:pos="993"/>
        </w:tabs>
        <w:spacing w:line="360" w:lineRule="auto"/>
        <w:ind w:left="709" w:firstLine="567"/>
        <w:jc w:val="both"/>
        <w:rPr>
          <w:lang w:val="uk-UA"/>
        </w:rPr>
      </w:pPr>
    </w:p>
    <w:p w:rsidR="002A2E48" w:rsidRPr="00C83F94" w:rsidRDefault="002A2E48" w:rsidP="00E45731">
      <w:pPr>
        <w:tabs>
          <w:tab w:val="left" w:pos="567"/>
          <w:tab w:val="left" w:pos="709"/>
          <w:tab w:val="left" w:pos="993"/>
        </w:tabs>
        <w:spacing w:line="360" w:lineRule="auto"/>
        <w:contextualSpacing/>
        <w:jc w:val="center"/>
        <w:rPr>
          <w:b/>
          <w:sz w:val="32"/>
          <w:szCs w:val="32"/>
        </w:rPr>
      </w:pPr>
      <w:r w:rsidRPr="00C83F94">
        <w:rPr>
          <w:b/>
          <w:sz w:val="32"/>
          <w:szCs w:val="32"/>
          <w:lang w:val="uk-UA"/>
        </w:rPr>
        <w:t>Тема:</w:t>
      </w:r>
      <w:r w:rsidR="00E45731">
        <w:rPr>
          <w:b/>
          <w:sz w:val="32"/>
          <w:szCs w:val="32"/>
          <w:lang w:val="uk-UA"/>
        </w:rPr>
        <w:t xml:space="preserve"> </w:t>
      </w:r>
      <w:r w:rsidRPr="00C83F94">
        <w:rPr>
          <w:b/>
          <w:sz w:val="32"/>
          <w:szCs w:val="32"/>
          <w:shd w:val="clear" w:color="auto" w:fill="FFFFFF"/>
        </w:rPr>
        <w:t>“</w:t>
      </w:r>
      <w:r w:rsidRPr="00C83F94">
        <w:rPr>
          <w:b/>
          <w:sz w:val="32"/>
          <w:szCs w:val="32"/>
          <w:shd w:val="clear" w:color="auto" w:fill="FFFFFF"/>
          <w:lang w:val="uk-UA"/>
        </w:rPr>
        <w:t>Совість</w:t>
      </w:r>
      <w:r w:rsidR="00BB1414" w:rsidRPr="00C83F94">
        <w:rPr>
          <w:b/>
          <w:sz w:val="32"/>
          <w:szCs w:val="32"/>
        </w:rPr>
        <w:t>”</w:t>
      </w:r>
    </w:p>
    <w:p w:rsidR="002A2E48" w:rsidRPr="00C83F94" w:rsidRDefault="002A2E48" w:rsidP="00217EC7">
      <w:pPr>
        <w:pStyle w:val="a3"/>
        <w:tabs>
          <w:tab w:val="left" w:pos="567"/>
          <w:tab w:val="left" w:pos="709"/>
          <w:tab w:val="left" w:pos="993"/>
        </w:tabs>
        <w:spacing w:line="360" w:lineRule="auto"/>
        <w:ind w:left="0" w:firstLine="567"/>
        <w:jc w:val="both"/>
        <w:rPr>
          <w:i/>
          <w:lang w:val="uk-UA"/>
        </w:rPr>
      </w:pPr>
      <w:r w:rsidRPr="00C83F94">
        <w:rPr>
          <w:rStyle w:val="a8"/>
          <w:b/>
          <w:color w:val="auto"/>
          <w:lang w:val="uk-UA"/>
        </w:rPr>
        <w:t>Розповідь вихователя про</w:t>
      </w:r>
      <w:r w:rsidRPr="00C83F94">
        <w:rPr>
          <w:i/>
          <w:lang w:val="uk-UA"/>
        </w:rPr>
        <w:t xml:space="preserve"> </w:t>
      </w:r>
      <w:r w:rsidRPr="00C83F94">
        <w:rPr>
          <w:b/>
          <w:i/>
          <w:lang w:val="uk-UA"/>
        </w:rPr>
        <w:t xml:space="preserve">етичну категорію </w:t>
      </w:r>
      <w:r w:rsidRPr="00C83F94">
        <w:rPr>
          <w:b/>
          <w:i/>
        </w:rPr>
        <w:t>“</w:t>
      </w:r>
      <w:r w:rsidRPr="00C83F94">
        <w:rPr>
          <w:b/>
          <w:i/>
          <w:lang w:val="en-US"/>
        </w:rPr>
        <w:t>c</w:t>
      </w:r>
      <w:r w:rsidRPr="00C83F94">
        <w:rPr>
          <w:b/>
          <w:i/>
          <w:lang w:val="uk-UA"/>
        </w:rPr>
        <w:t>овість</w:t>
      </w:r>
      <w:r w:rsidRPr="00C83F94">
        <w:rPr>
          <w:b/>
          <w:i/>
        </w:rPr>
        <w:t>”</w:t>
      </w:r>
      <w:r w:rsidRPr="00C83F94">
        <w:rPr>
          <w:b/>
          <w:i/>
          <w:lang w:val="uk-UA"/>
        </w:rPr>
        <w:t>.</w:t>
      </w:r>
    </w:p>
    <w:p w:rsidR="002A2E48" w:rsidRPr="00C83F94" w:rsidRDefault="002A2E48" w:rsidP="00217EC7">
      <w:pPr>
        <w:spacing w:line="360" w:lineRule="auto"/>
        <w:ind w:firstLine="567"/>
        <w:jc w:val="both"/>
        <w:rPr>
          <w:rStyle w:val="a8"/>
          <w:i w:val="0"/>
          <w:iCs w:val="0"/>
          <w:color w:val="auto"/>
          <w:lang w:val="uk-UA"/>
        </w:rPr>
      </w:pPr>
      <w:r w:rsidRPr="00C83F94">
        <w:rPr>
          <w:rStyle w:val="a8"/>
          <w:b/>
          <w:color w:val="auto"/>
          <w:lang w:val="uk-UA"/>
        </w:rPr>
        <w:t>Мета</w:t>
      </w:r>
      <w:r w:rsidRPr="00C83F94">
        <w:rPr>
          <w:rStyle w:val="a8"/>
          <w:color w:val="auto"/>
          <w:lang w:val="uk-UA"/>
        </w:rPr>
        <w:t xml:space="preserve">: </w:t>
      </w:r>
      <w:r w:rsidRPr="00C83F94">
        <w:rPr>
          <w:rStyle w:val="a8"/>
          <w:i w:val="0"/>
          <w:color w:val="auto"/>
          <w:lang w:val="uk-UA"/>
        </w:rPr>
        <w:t xml:space="preserve">поглиблювати розуміння </w:t>
      </w:r>
      <w:r w:rsidR="002738B5" w:rsidRPr="00C83F94">
        <w:rPr>
          <w:rStyle w:val="a8"/>
          <w:i w:val="0"/>
          <w:color w:val="auto"/>
          <w:lang w:val="uk-UA"/>
        </w:rPr>
        <w:t>значення</w:t>
      </w:r>
      <w:r w:rsidRPr="00C83F94">
        <w:rPr>
          <w:rStyle w:val="a8"/>
          <w:i w:val="0"/>
          <w:color w:val="auto"/>
          <w:lang w:val="uk-UA"/>
        </w:rPr>
        <w:t xml:space="preserve"> слів, які виражають почуття совісності та безсовісності. </w:t>
      </w:r>
    </w:p>
    <w:p w:rsidR="002A2E48" w:rsidRPr="00C83F94" w:rsidRDefault="00276FA9" w:rsidP="00217EC7">
      <w:pPr>
        <w:spacing w:line="360" w:lineRule="auto"/>
        <w:ind w:firstLine="567"/>
        <w:jc w:val="both"/>
        <w:rPr>
          <w:rStyle w:val="a8"/>
          <w:i w:val="0"/>
          <w:iCs w:val="0"/>
          <w:color w:val="auto"/>
          <w:lang w:val="uk-UA"/>
        </w:rPr>
      </w:pPr>
      <w:r w:rsidRPr="00C83F94">
        <w:rPr>
          <w:lang w:val="uk-UA"/>
        </w:rPr>
        <w:t>–</w:t>
      </w:r>
      <w:r w:rsidR="002A2E48" w:rsidRPr="00C83F94">
        <w:rPr>
          <w:rStyle w:val="a8"/>
          <w:i w:val="0"/>
          <w:color w:val="auto"/>
          <w:lang w:val="uk-UA"/>
        </w:rPr>
        <w:t xml:space="preserve"> Якось Миколка побачив, що на високій гіллястій яблуньці висіло червонобоке яблучко. Не довго думаючи, хлопчик узяв великого каменя, </w:t>
      </w:r>
      <w:r w:rsidR="001A1162" w:rsidRPr="00C83F94">
        <w:rPr>
          <w:rStyle w:val="a8"/>
          <w:i w:val="0"/>
          <w:color w:val="auto"/>
          <w:lang w:val="uk-UA"/>
        </w:rPr>
        <w:t xml:space="preserve">кинув </w:t>
      </w:r>
      <w:r w:rsidR="001A1162" w:rsidRPr="00C83F94">
        <w:rPr>
          <w:rStyle w:val="a8"/>
          <w:i w:val="0"/>
          <w:color w:val="auto"/>
          <w:lang w:val="uk-UA"/>
        </w:rPr>
        <w:lastRenderedPageBreak/>
        <w:t>і перебив гілочку. “</w:t>
      </w:r>
      <w:r w:rsidR="002A2E48" w:rsidRPr="00C83F94">
        <w:rPr>
          <w:rStyle w:val="a8"/>
          <w:i w:val="0"/>
          <w:color w:val="auto"/>
          <w:lang w:val="uk-UA"/>
        </w:rPr>
        <w:t>У тебе совість є?! Навіщо ж ти гілочку зламав?</w:t>
      </w:r>
      <w:r w:rsidR="001A1162" w:rsidRPr="00C83F94">
        <w:rPr>
          <w:rStyle w:val="a8"/>
          <w:i w:val="0"/>
          <w:color w:val="auto"/>
          <w:lang w:val="uk-UA"/>
        </w:rPr>
        <w:t>”</w:t>
      </w:r>
      <w:r w:rsidR="002A2E48" w:rsidRPr="00C83F94">
        <w:rPr>
          <w:rStyle w:val="a8"/>
          <w:i w:val="0"/>
          <w:color w:val="auto"/>
          <w:lang w:val="uk-UA"/>
        </w:rPr>
        <w:t xml:space="preserve"> - почув від сусідки хлопчик, і дременув світ за очі. </w:t>
      </w:r>
    </w:p>
    <w:p w:rsidR="002A2E48" w:rsidRPr="00C83F94" w:rsidRDefault="002A2E48" w:rsidP="00217EC7">
      <w:pPr>
        <w:spacing w:line="360" w:lineRule="auto"/>
        <w:ind w:firstLine="567"/>
        <w:jc w:val="both"/>
        <w:rPr>
          <w:rStyle w:val="a8"/>
          <w:i w:val="0"/>
          <w:iCs w:val="0"/>
          <w:color w:val="auto"/>
          <w:lang w:val="uk-UA"/>
        </w:rPr>
      </w:pPr>
      <w:r w:rsidRPr="00C83F94">
        <w:rPr>
          <w:rStyle w:val="a8"/>
          <w:i w:val="0"/>
          <w:color w:val="auto"/>
          <w:lang w:val="uk-UA"/>
        </w:rPr>
        <w:t xml:space="preserve">Вже багато днів минуло після того, а з Миколчиної голови все не </w:t>
      </w:r>
      <w:r w:rsidR="001A1162" w:rsidRPr="00C83F94">
        <w:rPr>
          <w:rStyle w:val="a8"/>
          <w:i w:val="0"/>
          <w:color w:val="auto"/>
          <w:lang w:val="uk-UA"/>
        </w:rPr>
        <w:t xml:space="preserve">виходило оте чудернацьке слово </w:t>
      </w:r>
      <w:r w:rsidR="001A1162" w:rsidRPr="00C83F94">
        <w:rPr>
          <w:rStyle w:val="a8"/>
          <w:i w:val="0"/>
          <w:color w:val="auto"/>
        </w:rPr>
        <w:t>“</w:t>
      </w:r>
      <w:r w:rsidRPr="00C83F94">
        <w:rPr>
          <w:rStyle w:val="a8"/>
          <w:i w:val="0"/>
          <w:color w:val="auto"/>
          <w:lang w:val="uk-UA"/>
        </w:rPr>
        <w:t>совість</w:t>
      </w:r>
      <w:r w:rsidR="001A1162" w:rsidRPr="00C83F94">
        <w:rPr>
          <w:rStyle w:val="a8"/>
          <w:i w:val="0"/>
          <w:color w:val="auto"/>
        </w:rPr>
        <w:t>”</w:t>
      </w:r>
      <w:r w:rsidRPr="00C83F94">
        <w:rPr>
          <w:rStyle w:val="a8"/>
          <w:i w:val="0"/>
          <w:color w:val="auto"/>
          <w:lang w:val="uk-UA"/>
        </w:rPr>
        <w:t>, яке на довго оселилось у його серці.</w:t>
      </w:r>
    </w:p>
    <w:p w:rsidR="002A2E48" w:rsidRPr="00C83F94" w:rsidRDefault="002A2E48" w:rsidP="00217EC7">
      <w:pPr>
        <w:spacing w:line="360" w:lineRule="auto"/>
        <w:ind w:firstLine="567"/>
        <w:jc w:val="both"/>
        <w:rPr>
          <w:rStyle w:val="a8"/>
          <w:i w:val="0"/>
          <w:iCs w:val="0"/>
          <w:color w:val="auto"/>
          <w:lang w:val="uk-UA"/>
        </w:rPr>
      </w:pPr>
      <w:r w:rsidRPr="00C83F94">
        <w:rPr>
          <w:rStyle w:val="a8"/>
          <w:i w:val="0"/>
          <w:color w:val="auto"/>
          <w:lang w:val="uk-UA"/>
        </w:rPr>
        <w:t xml:space="preserve">То що ж таке совість? </w:t>
      </w:r>
    </w:p>
    <w:p w:rsidR="002A2E48" w:rsidRPr="00C83F94" w:rsidRDefault="002A2E48" w:rsidP="00217EC7">
      <w:pPr>
        <w:spacing w:line="360" w:lineRule="auto"/>
        <w:ind w:firstLine="567"/>
        <w:jc w:val="both"/>
        <w:rPr>
          <w:rStyle w:val="a8"/>
          <w:i w:val="0"/>
          <w:iCs w:val="0"/>
          <w:color w:val="auto"/>
          <w:lang w:val="uk-UA"/>
        </w:rPr>
      </w:pPr>
      <w:r w:rsidRPr="00C83F94">
        <w:rPr>
          <w:rStyle w:val="a8"/>
          <w:i w:val="0"/>
          <w:color w:val="auto"/>
          <w:lang w:val="uk-UA"/>
        </w:rPr>
        <w:t xml:space="preserve">Сердечко кожної людини володіє чарівними властивостями: воно уміє розрізняти, що таке добре і що таке погано, як треба вчиняти, а як – ні. А, найголовніше, воно може говорити нам про це. Але його голос настільки тихесенький, що до нього треба дуже уважно прислухатися. Ті люди, які дослухаються до цього голосу, діють так, як він промовляє, стають вихованими і про них кажуть: </w:t>
      </w:r>
      <w:r w:rsidRPr="00C83F94">
        <w:rPr>
          <w:rStyle w:val="a8"/>
          <w:i w:val="0"/>
          <w:color w:val="auto"/>
        </w:rPr>
        <w:t>“</w:t>
      </w:r>
      <w:r w:rsidRPr="00C83F94">
        <w:rPr>
          <w:rStyle w:val="a8"/>
          <w:i w:val="0"/>
          <w:color w:val="auto"/>
          <w:lang w:val="uk-UA"/>
        </w:rPr>
        <w:t>совісні</w:t>
      </w:r>
      <w:r w:rsidRPr="00C83F94">
        <w:rPr>
          <w:rStyle w:val="a8"/>
          <w:i w:val="0"/>
          <w:color w:val="auto"/>
        </w:rPr>
        <w:t>”</w:t>
      </w:r>
      <w:r w:rsidRPr="00C83F94">
        <w:rPr>
          <w:rStyle w:val="a8"/>
          <w:i w:val="0"/>
          <w:color w:val="auto"/>
          <w:lang w:val="uk-UA"/>
        </w:rPr>
        <w:t xml:space="preserve">. А про тих, які вчиняють навпаки, говорять: </w:t>
      </w:r>
      <w:r w:rsidRPr="00C83F94">
        <w:rPr>
          <w:rStyle w:val="a8"/>
          <w:i w:val="0"/>
          <w:color w:val="auto"/>
        </w:rPr>
        <w:t>“</w:t>
      </w:r>
      <w:r w:rsidRPr="00C83F94">
        <w:rPr>
          <w:rStyle w:val="a8"/>
          <w:i w:val="0"/>
          <w:color w:val="auto"/>
          <w:lang w:val="uk-UA"/>
        </w:rPr>
        <w:t>безсовісні</w:t>
      </w:r>
      <w:r w:rsidRPr="00C83F94">
        <w:rPr>
          <w:rStyle w:val="a8"/>
          <w:i w:val="0"/>
          <w:color w:val="auto"/>
        </w:rPr>
        <w:t>”</w:t>
      </w:r>
      <w:r w:rsidRPr="00C83F94">
        <w:rPr>
          <w:rStyle w:val="a8"/>
          <w:i w:val="0"/>
          <w:color w:val="auto"/>
          <w:lang w:val="uk-UA"/>
        </w:rPr>
        <w:t>.</w:t>
      </w:r>
    </w:p>
    <w:p w:rsidR="002A2E48" w:rsidRPr="00C83F94" w:rsidRDefault="002A2E48" w:rsidP="00217EC7">
      <w:pPr>
        <w:spacing w:line="360" w:lineRule="auto"/>
        <w:ind w:firstLine="567"/>
        <w:jc w:val="both"/>
        <w:rPr>
          <w:rStyle w:val="a8"/>
          <w:i w:val="0"/>
          <w:iCs w:val="0"/>
          <w:color w:val="auto"/>
          <w:lang w:val="uk-UA"/>
        </w:rPr>
      </w:pPr>
      <w:r w:rsidRPr="00C83F94">
        <w:rPr>
          <w:rStyle w:val="a8"/>
          <w:i w:val="0"/>
          <w:color w:val="auto"/>
          <w:lang w:val="uk-UA"/>
        </w:rPr>
        <w:t>Совісна дитина ніколи не візьме без дозволу чужої іграшки навіть тоді, коли цього ніхто не бачить. Вона не буде голосно кричати чи вмикати музику, коли хтось дуже втомився і хоче відпочити; не ламатиме покинутого гнізда, бо знає, що навесні там оселяться пташенята. Така дитина завжди зізнається, якщо зробила шк</w:t>
      </w:r>
      <w:r w:rsidR="00E42B98" w:rsidRPr="00C83F94">
        <w:rPr>
          <w:rStyle w:val="a8"/>
          <w:i w:val="0"/>
          <w:color w:val="auto"/>
          <w:lang w:val="uk-UA"/>
        </w:rPr>
        <w:t>оду, адже їй стає дуже соромно.</w:t>
      </w:r>
      <w:r w:rsidRPr="00C83F94">
        <w:rPr>
          <w:rStyle w:val="a8"/>
          <w:i w:val="0"/>
          <w:color w:val="auto"/>
          <w:lang w:val="uk-UA"/>
        </w:rPr>
        <w:t xml:space="preserve"> Мало того, вона усіма силами намагатиметься виправити те, що скоїла. </w:t>
      </w:r>
    </w:p>
    <w:p w:rsidR="002A2E48" w:rsidRPr="00C83F94" w:rsidRDefault="002A2E48" w:rsidP="00217EC7">
      <w:pPr>
        <w:spacing w:line="360" w:lineRule="auto"/>
        <w:ind w:firstLine="567"/>
        <w:jc w:val="both"/>
        <w:rPr>
          <w:rStyle w:val="a8"/>
          <w:i w:val="0"/>
          <w:color w:val="auto"/>
          <w:lang w:val="uk-UA"/>
        </w:rPr>
      </w:pPr>
      <w:r w:rsidRPr="00C83F94">
        <w:rPr>
          <w:rStyle w:val="a8"/>
          <w:i w:val="0"/>
          <w:color w:val="auto"/>
          <w:lang w:val="uk-UA"/>
        </w:rPr>
        <w:t xml:space="preserve">Таких людей у суспільстві дуже цінують, бо вони несуть у світ лише добро. Тож давайте і ми будемо завжди діяти так, як підказує нам наша совість, аби дарувати людям все те найкраще, що є всередині нас. </w:t>
      </w:r>
    </w:p>
    <w:p w:rsidR="00276FA9" w:rsidRPr="00C83F94" w:rsidRDefault="00276FA9" w:rsidP="00217EC7">
      <w:pPr>
        <w:spacing w:line="360" w:lineRule="auto"/>
        <w:ind w:firstLine="567"/>
        <w:jc w:val="both"/>
        <w:rPr>
          <w:rStyle w:val="a8"/>
          <w:i w:val="0"/>
          <w:color w:val="auto"/>
          <w:lang w:val="uk-UA"/>
        </w:rPr>
      </w:pPr>
    </w:p>
    <w:p w:rsidR="002A2E48" w:rsidRPr="00C83F94" w:rsidRDefault="004F3253" w:rsidP="00217EC7">
      <w:pPr>
        <w:spacing w:line="360" w:lineRule="auto"/>
        <w:ind w:firstLine="567"/>
        <w:jc w:val="center"/>
        <w:rPr>
          <w:rFonts w:eastAsia="Calibri"/>
          <w:b/>
          <w:i/>
          <w:lang w:val="uk-UA" w:eastAsia="en-US"/>
        </w:rPr>
      </w:pPr>
      <w:r w:rsidRPr="00C83F94">
        <w:rPr>
          <w:rFonts w:eastAsia="Calibri"/>
          <w:b/>
          <w:i/>
          <w:lang w:val="uk-UA" w:eastAsia="en-US"/>
        </w:rPr>
        <w:t xml:space="preserve">Гра </w:t>
      </w:r>
      <w:r w:rsidRPr="00C83F94">
        <w:rPr>
          <w:b/>
          <w:i/>
          <w:shd w:val="clear" w:color="auto" w:fill="FFFFFF"/>
        </w:rPr>
        <w:t>“</w:t>
      </w:r>
      <w:r w:rsidR="002A2E48" w:rsidRPr="00C83F94">
        <w:rPr>
          <w:rFonts w:eastAsia="Calibri"/>
          <w:b/>
          <w:i/>
          <w:lang w:val="uk-UA" w:eastAsia="en-US"/>
        </w:rPr>
        <w:t>Ким бути?</w:t>
      </w:r>
      <w:r w:rsidRPr="00C83F94">
        <w:rPr>
          <w:b/>
          <w:i/>
        </w:rPr>
        <w:t xml:space="preserve"> ”</w:t>
      </w:r>
      <w:r w:rsidR="002A2E48" w:rsidRPr="00C83F94">
        <w:rPr>
          <w:rFonts w:eastAsia="Calibri"/>
          <w:b/>
          <w:i/>
          <w:lang w:val="uk-UA" w:eastAsia="en-US"/>
        </w:rPr>
        <w:t xml:space="preserve"> (автор Л.Лохвицька)</w:t>
      </w:r>
    </w:p>
    <w:p w:rsidR="002A2E48" w:rsidRPr="00C83F94" w:rsidRDefault="00C2223D"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noProof/>
        </w:rPr>
        <w:drawing>
          <wp:anchor distT="0" distB="0" distL="114300" distR="114300" simplePos="0" relativeHeight="251688960" behindDoc="1" locked="0" layoutInCell="1" allowOverlap="1" wp14:anchorId="0AF8DE36" wp14:editId="08716DA6">
            <wp:simplePos x="0" y="0"/>
            <wp:positionH relativeFrom="column">
              <wp:posOffset>3560445</wp:posOffset>
            </wp:positionH>
            <wp:positionV relativeFrom="paragraph">
              <wp:posOffset>29210</wp:posOffset>
            </wp:positionV>
            <wp:extent cx="2483485" cy="1931035"/>
            <wp:effectExtent l="0" t="0" r="0" b="0"/>
            <wp:wrapTight wrapText="bothSides">
              <wp:wrapPolygon edited="0">
                <wp:start x="0" y="0"/>
                <wp:lineTo x="0" y="21309"/>
                <wp:lineTo x="21374" y="21309"/>
                <wp:lineTo x="21374"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83485" cy="1931035"/>
                    </a:xfrm>
                    <a:prstGeom prst="rect">
                      <a:avLst/>
                    </a:prstGeom>
                    <a:noFill/>
                    <a:ln>
                      <a:noFill/>
                    </a:ln>
                  </pic:spPr>
                </pic:pic>
              </a:graphicData>
            </a:graphic>
            <wp14:sizeRelH relativeFrom="page">
              <wp14:pctWidth>0</wp14:pctWidth>
            </wp14:sizeRelH>
            <wp14:sizeRelV relativeFrom="page">
              <wp14:pctHeight>0</wp14:pctHeight>
            </wp14:sizeRelV>
          </wp:anchor>
        </w:drawing>
      </w:r>
      <w:r w:rsidR="002A2E48" w:rsidRPr="00C83F94">
        <w:rPr>
          <w:b/>
          <w:i/>
          <w:iCs/>
          <w:lang w:val="uk-UA" w:eastAsia="en-US"/>
        </w:rPr>
        <w:t>Мета:</w:t>
      </w:r>
      <w:r w:rsidR="002A2E48" w:rsidRPr="00C83F94">
        <w:rPr>
          <w:i/>
          <w:iCs/>
          <w:lang w:val="uk-UA" w:eastAsia="en-US"/>
        </w:rPr>
        <w:t xml:space="preserve"> </w:t>
      </w:r>
      <w:r w:rsidR="002A2E48" w:rsidRPr="00C83F94">
        <w:rPr>
          <w:lang w:val="uk-UA" w:eastAsia="en-US"/>
        </w:rPr>
        <w:t>продовжувати формувати в дітей</w:t>
      </w:r>
      <w:r w:rsidR="00D3696C" w:rsidRPr="00C83F94">
        <w:rPr>
          <w:lang w:val="uk-UA" w:eastAsia="en-US"/>
        </w:rPr>
        <w:t xml:space="preserve"> знання про моральні почуття </w:t>
      </w:r>
      <w:r w:rsidR="002A2E48" w:rsidRPr="00C83F94">
        <w:rPr>
          <w:lang w:val="uk-UA" w:eastAsia="en-US"/>
        </w:rPr>
        <w:t xml:space="preserve">та емоції; ознайомити дошкільників </w:t>
      </w:r>
      <w:r w:rsidR="001A1162" w:rsidRPr="00C83F94">
        <w:rPr>
          <w:lang w:val="uk-UA" w:eastAsia="en-US"/>
        </w:rPr>
        <w:t>із поняттям “</w:t>
      </w:r>
      <w:r w:rsidR="00D3696C" w:rsidRPr="00C83F94">
        <w:rPr>
          <w:lang w:val="uk-UA" w:eastAsia="en-US"/>
        </w:rPr>
        <w:t>совість</w:t>
      </w:r>
      <w:r w:rsidR="001A1162" w:rsidRPr="00C83F94">
        <w:rPr>
          <w:lang w:val="uk-UA" w:eastAsia="en-US"/>
        </w:rPr>
        <w:t>”</w:t>
      </w:r>
      <w:r w:rsidR="00D3696C" w:rsidRPr="00C83F94">
        <w:rPr>
          <w:lang w:val="uk-UA" w:eastAsia="en-US"/>
        </w:rPr>
        <w:t>; розвив</w:t>
      </w:r>
      <w:r w:rsidR="002A2E48" w:rsidRPr="00C83F94">
        <w:rPr>
          <w:lang w:val="uk-UA" w:eastAsia="en-US"/>
        </w:rPr>
        <w:t>ати прагнення бути совісним</w:t>
      </w:r>
      <w:r w:rsidR="00D3696C" w:rsidRPr="00C83F94">
        <w:rPr>
          <w:lang w:val="uk-UA" w:eastAsia="en-US"/>
        </w:rPr>
        <w:t>, діяти відповідно до встановле</w:t>
      </w:r>
      <w:r w:rsidR="002A2E48" w:rsidRPr="00C83F94">
        <w:rPr>
          <w:lang w:val="uk-UA" w:eastAsia="en-US"/>
        </w:rPr>
        <w:t xml:space="preserve">них моральних правил, а також розвивати стабільні взаємини між </w:t>
      </w:r>
      <w:r w:rsidR="002A2E48" w:rsidRPr="00C83F94">
        <w:rPr>
          <w:rFonts w:eastAsiaTheme="minorHAnsi"/>
          <w:lang w:val="uk-UA" w:eastAsia="en-US"/>
        </w:rPr>
        <w:t xml:space="preserve"> </w:t>
      </w:r>
      <w:r w:rsidR="002A2E48" w:rsidRPr="00C83F94">
        <w:rPr>
          <w:lang w:val="uk-UA" w:eastAsia="en-US"/>
        </w:rPr>
        <w:t>дітьми у групі.</w:t>
      </w:r>
    </w:p>
    <w:p w:rsidR="002A2E48" w:rsidRPr="00C83F94" w:rsidRDefault="002A2E48" w:rsidP="00217EC7">
      <w:pPr>
        <w:shd w:val="clear" w:color="auto" w:fill="FFFFFF"/>
        <w:autoSpaceDE w:val="0"/>
        <w:autoSpaceDN w:val="0"/>
        <w:adjustRightInd w:val="0"/>
        <w:spacing w:line="360" w:lineRule="auto"/>
        <w:ind w:firstLine="567"/>
        <w:jc w:val="both"/>
        <w:rPr>
          <w:lang w:val="uk-UA" w:eastAsia="en-US"/>
        </w:rPr>
      </w:pPr>
      <w:r w:rsidRPr="00C83F94">
        <w:rPr>
          <w:i/>
          <w:iCs/>
          <w:lang w:val="uk-UA" w:eastAsia="en-US"/>
        </w:rPr>
        <w:lastRenderedPageBreak/>
        <w:t xml:space="preserve">Матеріал: </w:t>
      </w:r>
      <w:r w:rsidR="001A1162" w:rsidRPr="00C83F94">
        <w:rPr>
          <w:lang w:val="uk-UA" w:eastAsia="en-US"/>
        </w:rPr>
        <w:t xml:space="preserve">лист у </w:t>
      </w:r>
      <w:r w:rsidR="001A1162" w:rsidRPr="00C83F94">
        <w:rPr>
          <w:lang w:eastAsia="en-US"/>
        </w:rPr>
        <w:t>“</w:t>
      </w:r>
      <w:r w:rsidR="001A1162" w:rsidRPr="00C83F94">
        <w:rPr>
          <w:lang w:val="uk-UA" w:eastAsia="en-US"/>
        </w:rPr>
        <w:t>чарівному</w:t>
      </w:r>
      <w:r w:rsidR="001A1162" w:rsidRPr="00C83F94">
        <w:rPr>
          <w:lang w:eastAsia="en-US"/>
        </w:rPr>
        <w:t>”</w:t>
      </w:r>
      <w:r w:rsidRPr="00C83F94">
        <w:rPr>
          <w:lang w:val="uk-UA" w:eastAsia="en-US"/>
        </w:rPr>
        <w:t xml:space="preserve"> кон</w:t>
      </w:r>
      <w:r w:rsidR="003F6FFC" w:rsidRPr="00C83F94">
        <w:rPr>
          <w:lang w:val="uk-UA" w:eastAsia="en-US"/>
        </w:rPr>
        <w:t>верті; шаблонне зображення чоло</w:t>
      </w:r>
      <w:r w:rsidRPr="00C83F94">
        <w:rPr>
          <w:lang w:val="uk-UA" w:eastAsia="en-US"/>
        </w:rPr>
        <w:t>вічків (по 4 шт.) для кожного гравця; кольорові олівці.</w:t>
      </w:r>
    </w:p>
    <w:p w:rsidR="002A2E48" w:rsidRPr="00C83F94" w:rsidRDefault="002A2E48" w:rsidP="00217EC7">
      <w:pPr>
        <w:shd w:val="clear" w:color="auto" w:fill="FFFFFF"/>
        <w:autoSpaceDE w:val="0"/>
        <w:autoSpaceDN w:val="0"/>
        <w:adjustRightInd w:val="0"/>
        <w:spacing w:line="360" w:lineRule="auto"/>
        <w:ind w:firstLine="567"/>
        <w:jc w:val="center"/>
        <w:rPr>
          <w:rFonts w:eastAsiaTheme="minorHAnsi"/>
          <w:i/>
          <w:lang w:eastAsia="en-US"/>
        </w:rPr>
      </w:pPr>
      <w:r w:rsidRPr="00C83F94">
        <w:rPr>
          <w:i/>
          <w:lang w:val="uk-UA" w:eastAsia="en-US"/>
        </w:rPr>
        <w:t>Хід</w:t>
      </w:r>
      <w:r w:rsidR="00CE384A" w:rsidRPr="00C83F94">
        <w:rPr>
          <w:i/>
          <w:lang w:val="uk-UA" w:eastAsia="en-US"/>
        </w:rPr>
        <w:t xml:space="preserve"> гри</w:t>
      </w:r>
      <w:r w:rsidRPr="00C83F94">
        <w:rPr>
          <w:i/>
          <w:lang w:val="uk-UA" w:eastAsia="en-US"/>
        </w:rPr>
        <w:t>:</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Вихователь пропонує дітям послухати л</w:t>
      </w:r>
      <w:r w:rsidR="00D1109F" w:rsidRPr="00C83F94">
        <w:rPr>
          <w:lang w:val="uk-UA" w:eastAsia="en-US"/>
        </w:rPr>
        <w:t xml:space="preserve">иста, який їм надійшов  (лист </w:t>
      </w:r>
      <w:r w:rsidR="00D1109F" w:rsidRPr="00C83F94">
        <w:rPr>
          <w:lang w:val="uk-UA"/>
        </w:rPr>
        <w:t>–</w:t>
      </w:r>
      <w:r w:rsidRPr="00C83F94">
        <w:rPr>
          <w:lang w:val="uk-UA" w:eastAsia="en-US"/>
        </w:rPr>
        <w:t>це притча про совість).</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eastAsia="en-US"/>
        </w:rPr>
        <w:t>“</w:t>
      </w:r>
      <w:r w:rsidRPr="00C83F94">
        <w:rPr>
          <w:lang w:val="uk-UA" w:eastAsia="en-US"/>
        </w:rPr>
        <w:t>Був чудовий літній вечір, місячне сяйво освітлювало стежку, якою</w:t>
      </w:r>
      <w:r w:rsidR="004F3253" w:rsidRPr="00C83F94">
        <w:rPr>
          <w:rFonts w:eastAsiaTheme="minorHAnsi"/>
          <w:lang w:val="uk-UA" w:eastAsia="en-US"/>
        </w:rPr>
        <w:t xml:space="preserve"> </w:t>
      </w:r>
      <w:r w:rsidRPr="00C83F94">
        <w:rPr>
          <w:lang w:val="uk-UA" w:eastAsia="en-US"/>
        </w:rPr>
        <w:t>йшов чоловік. Замислившись, він не помітив каменя, спіткнувся, впав і боляче забився. Встав, подивився на камінь і пішов собі далі.</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lang w:val="uk-UA" w:eastAsia="en-US"/>
        </w:rPr>
        <w:t>Через деякий час на стежці з</w:t>
      </w:r>
      <w:r w:rsidR="00866F30">
        <w:rPr>
          <w:lang w:val="uk-UA" w:eastAsia="en-US"/>
        </w:rPr>
        <w:t>’</w:t>
      </w:r>
      <w:r w:rsidRPr="00C83F94">
        <w:rPr>
          <w:lang w:val="uk-UA" w:eastAsia="en-US"/>
        </w:rPr>
        <w:t xml:space="preserve">явився інший чоловік. Насвистуючи, він ще здалеку помітив камінь. Підійшов до нього і подумав: </w:t>
      </w:r>
      <w:r w:rsidRPr="00C83F94">
        <w:rPr>
          <w:lang w:eastAsia="en-US"/>
        </w:rPr>
        <w:t>“</w:t>
      </w:r>
      <w:r w:rsidRPr="00C83F94">
        <w:rPr>
          <w:lang w:val="uk-UA" w:eastAsia="en-US"/>
        </w:rPr>
        <w:t>Це ж я повертатимусь цією стежкою увечері, не побачу каменя і впаду</w:t>
      </w:r>
      <w:r w:rsidRPr="00C83F94">
        <w:rPr>
          <w:lang w:eastAsia="en-US"/>
        </w:rPr>
        <w:t>”</w:t>
      </w:r>
      <w:r w:rsidRPr="00C83F94">
        <w:rPr>
          <w:lang w:val="uk-UA" w:eastAsia="en-US"/>
        </w:rPr>
        <w:t>. Узяв він камінь та й відніс на узбіччя.</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lang w:val="uk-UA" w:eastAsia="en-US"/>
        </w:rPr>
        <w:t>Та ось з</w:t>
      </w:r>
      <w:r w:rsidR="00866F30">
        <w:rPr>
          <w:lang w:val="uk-UA" w:eastAsia="en-US"/>
        </w:rPr>
        <w:t>’</w:t>
      </w:r>
      <w:r w:rsidRPr="00C83F94">
        <w:rPr>
          <w:lang w:val="uk-UA" w:eastAsia="en-US"/>
        </w:rPr>
        <w:t>явився ще один чоловік. Він побачив камінь, що лежав віддалік, зловтішно посміхнувся і переніс його, поклавши знову серед стежки.</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lang w:val="uk-UA" w:eastAsia="en-US"/>
        </w:rPr>
        <w:t>Починало світати. На доріжці з</w:t>
      </w:r>
      <w:r w:rsidR="00866F30">
        <w:rPr>
          <w:lang w:val="uk-UA" w:eastAsia="en-US"/>
        </w:rPr>
        <w:t>’</w:t>
      </w:r>
      <w:r w:rsidRPr="00C83F94">
        <w:rPr>
          <w:lang w:val="uk-UA" w:eastAsia="en-US"/>
        </w:rPr>
        <w:t>явився четвертий чоловік. Коли він побачив камінь, то подумав, що люди, які йтимуть цією стежкою, можуть його не помітити, і прибрав камінь зі стежки.</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lang w:val="uk-UA" w:eastAsia="en-US"/>
        </w:rPr>
        <w:t>Доріжка, стежка, про яку йдеться, то</w:t>
      </w:r>
      <w:r w:rsidR="00D1109F" w:rsidRPr="00C83F94">
        <w:rPr>
          <w:lang w:val="uk-UA" w:eastAsia="en-US"/>
        </w:rPr>
        <w:t xml:space="preserve"> наше життя. А чотири чоловіки </w:t>
      </w:r>
      <w:r w:rsidR="00D1109F" w:rsidRPr="00C83F94">
        <w:rPr>
          <w:lang w:val="uk-UA"/>
        </w:rPr>
        <w:t>–</w:t>
      </w:r>
      <w:r w:rsidRPr="00C83F94">
        <w:rPr>
          <w:lang w:val="uk-UA" w:eastAsia="en-US"/>
        </w:rPr>
        <w:t xml:space="preserve"> це ми, люди, такі різні в цьому жит</w:t>
      </w:r>
      <w:r w:rsidR="00D1109F" w:rsidRPr="00C83F94">
        <w:rPr>
          <w:lang w:val="uk-UA" w:eastAsia="en-US"/>
        </w:rPr>
        <w:t xml:space="preserve">ті: перший чоловік </w:t>
      </w:r>
      <w:r w:rsidR="00D1109F" w:rsidRPr="00C83F94">
        <w:rPr>
          <w:lang w:val="uk-UA"/>
        </w:rPr>
        <w:t>–</w:t>
      </w:r>
      <w:r w:rsidRPr="00C83F94">
        <w:rPr>
          <w:lang w:val="uk-UA" w:eastAsia="en-US"/>
        </w:rPr>
        <w:t xml:space="preserve"> байдужий, </w:t>
      </w:r>
      <w:r w:rsidRPr="00C83F94">
        <w:rPr>
          <w:b/>
          <w:bCs/>
          <w:lang w:val="uk-UA" w:eastAsia="en-US"/>
        </w:rPr>
        <w:t xml:space="preserve"> </w:t>
      </w:r>
      <w:r w:rsidR="00D1109F" w:rsidRPr="00C83F94">
        <w:rPr>
          <w:lang w:val="uk-UA" w:eastAsia="en-US"/>
        </w:rPr>
        <w:t xml:space="preserve">другий </w:t>
      </w:r>
      <w:r w:rsidR="00D1109F" w:rsidRPr="00C83F94">
        <w:rPr>
          <w:lang w:val="uk-UA"/>
        </w:rPr>
        <w:t>–</w:t>
      </w:r>
      <w:r w:rsidR="00D1109F" w:rsidRPr="00C83F94">
        <w:rPr>
          <w:lang w:val="uk-UA" w:eastAsia="en-US"/>
        </w:rPr>
        <w:t xml:space="preserve"> самолюбивий, третій </w:t>
      </w:r>
      <w:r w:rsidR="00D1109F" w:rsidRPr="00C83F94">
        <w:rPr>
          <w:lang w:val="uk-UA"/>
        </w:rPr>
        <w:t>–</w:t>
      </w:r>
      <w:r w:rsidR="003F6FFC" w:rsidRPr="00C83F94">
        <w:rPr>
          <w:lang w:val="uk-UA" w:eastAsia="en-US"/>
        </w:rPr>
        <w:t xml:space="preserve"> </w:t>
      </w:r>
      <w:r w:rsidR="004F3253" w:rsidRPr="00C83F94">
        <w:rPr>
          <w:lang w:val="uk-UA" w:eastAsia="en-US"/>
        </w:rPr>
        <w:t>безсовісний, і тільки четвер</w:t>
      </w:r>
      <w:r w:rsidR="00D1109F" w:rsidRPr="00C83F94">
        <w:rPr>
          <w:lang w:val="uk-UA" w:eastAsia="en-US"/>
        </w:rPr>
        <w:t xml:space="preserve">тий  </w:t>
      </w:r>
      <w:r w:rsidR="00D1109F" w:rsidRPr="00C83F94">
        <w:rPr>
          <w:lang w:val="uk-UA"/>
        </w:rPr>
        <w:t>–</w:t>
      </w:r>
      <w:r w:rsidR="003F6FFC" w:rsidRPr="00C83F94">
        <w:rPr>
          <w:lang w:val="uk-UA" w:eastAsia="en-US"/>
        </w:rPr>
        <w:t xml:space="preserve"> </w:t>
      </w:r>
      <w:r w:rsidRPr="00C83F94">
        <w:rPr>
          <w:lang w:val="uk-UA" w:eastAsia="en-US"/>
        </w:rPr>
        <w:t>людина  з совістю. Чи згодні ви з цим?”</w:t>
      </w:r>
    </w:p>
    <w:p w:rsidR="00A83BDF" w:rsidRPr="00C83F94" w:rsidRDefault="002A2E48" w:rsidP="00217EC7">
      <w:pPr>
        <w:spacing w:line="360" w:lineRule="auto"/>
        <w:ind w:firstLine="567"/>
        <w:jc w:val="both"/>
        <w:rPr>
          <w:lang w:val="uk-UA" w:eastAsia="en-US"/>
        </w:rPr>
      </w:pPr>
      <w:r w:rsidRPr="00C83F94">
        <w:rPr>
          <w:lang w:val="uk-UA" w:eastAsia="en-US"/>
        </w:rPr>
        <w:t>Далі вихователь розміщує дітей за столами і дає їм завдання розфарбуват</w:t>
      </w:r>
      <w:r w:rsidR="003F6FFC" w:rsidRPr="00C83F94">
        <w:rPr>
          <w:lang w:val="uk-UA" w:eastAsia="en-US"/>
        </w:rPr>
        <w:t>и шаблони чоловічків, про яких йшлося у листі. Коли діти виконали</w:t>
      </w:r>
      <w:r w:rsidR="00A83BDF" w:rsidRPr="00C83F94">
        <w:rPr>
          <w:lang w:val="uk-UA" w:eastAsia="en-US"/>
        </w:rPr>
        <w:t xml:space="preserve"> завдання</w:t>
      </w:r>
      <w:r w:rsidR="003F6FFC" w:rsidRPr="00C83F94">
        <w:rPr>
          <w:lang w:val="uk-UA" w:eastAsia="en-US"/>
        </w:rPr>
        <w:t xml:space="preserve">, </w:t>
      </w:r>
      <w:r w:rsidR="00A83BDF" w:rsidRPr="00C83F94">
        <w:rPr>
          <w:lang w:val="uk-UA" w:eastAsia="en-US"/>
        </w:rPr>
        <w:t xml:space="preserve">педагог </w:t>
      </w:r>
      <w:r w:rsidRPr="00C83F94">
        <w:rPr>
          <w:lang w:val="uk-UA" w:eastAsia="en-US"/>
        </w:rPr>
        <w:t>запитує</w:t>
      </w:r>
      <w:r w:rsidR="00A83BDF" w:rsidRPr="00C83F94">
        <w:rPr>
          <w:lang w:val="uk-UA" w:eastAsia="en-US"/>
        </w:rPr>
        <w:t xml:space="preserve"> у дітей</w:t>
      </w:r>
      <w:r w:rsidRPr="00C83F94">
        <w:rPr>
          <w:lang w:val="uk-UA" w:eastAsia="en-US"/>
        </w:rPr>
        <w:t xml:space="preserve">, чому </w:t>
      </w:r>
      <w:r w:rsidR="00A83BDF" w:rsidRPr="00C83F94">
        <w:rPr>
          <w:lang w:val="uk-UA" w:eastAsia="en-US"/>
        </w:rPr>
        <w:t xml:space="preserve">вони </w:t>
      </w:r>
      <w:r w:rsidRPr="00C83F94">
        <w:rPr>
          <w:lang w:val="uk-UA" w:eastAsia="en-US"/>
        </w:rPr>
        <w:t xml:space="preserve">обрали відповідні кольори, на кого вони хочуть </w:t>
      </w:r>
      <w:r w:rsidRPr="00C83F94">
        <w:rPr>
          <w:bCs/>
          <w:lang w:val="uk-UA" w:eastAsia="en-US"/>
        </w:rPr>
        <w:t>бути</w:t>
      </w:r>
      <w:r w:rsidRPr="00C83F94">
        <w:rPr>
          <w:b/>
          <w:bCs/>
          <w:lang w:val="uk-UA" w:eastAsia="en-US"/>
        </w:rPr>
        <w:t xml:space="preserve"> </w:t>
      </w:r>
      <w:r w:rsidRPr="00C83F94">
        <w:rPr>
          <w:lang w:val="uk-UA" w:eastAsia="en-US"/>
        </w:rPr>
        <w:t xml:space="preserve">схожими. </w:t>
      </w:r>
    </w:p>
    <w:p w:rsidR="002A2E48" w:rsidRPr="00C83F94" w:rsidRDefault="002A2E48" w:rsidP="00217EC7">
      <w:pPr>
        <w:spacing w:line="360" w:lineRule="auto"/>
        <w:ind w:firstLine="567"/>
        <w:jc w:val="both"/>
        <w:rPr>
          <w:lang w:val="uk-UA" w:eastAsia="en-US"/>
        </w:rPr>
      </w:pPr>
      <w:r w:rsidRPr="00C83F94">
        <w:rPr>
          <w:lang w:val="uk-UA" w:eastAsia="en-US"/>
        </w:rPr>
        <w:t>Після закінчення</w:t>
      </w:r>
      <w:r w:rsidR="00D1109F" w:rsidRPr="00C83F94">
        <w:rPr>
          <w:lang w:val="uk-UA" w:eastAsia="en-US"/>
        </w:rPr>
        <w:t xml:space="preserve"> гри підсумовують: “Ким бути?” </w:t>
      </w:r>
      <w:r w:rsidR="00D1109F" w:rsidRPr="00C83F94">
        <w:rPr>
          <w:lang w:val="uk-UA"/>
        </w:rPr>
        <w:t>–</w:t>
      </w:r>
      <w:r w:rsidRPr="00C83F94">
        <w:rPr>
          <w:lang w:val="uk-UA" w:eastAsia="en-US"/>
        </w:rPr>
        <w:t xml:space="preserve"> “Людиною з совістю” і створюють галерею совісних чоловічків. </w:t>
      </w:r>
    </w:p>
    <w:p w:rsidR="00D1109F" w:rsidRPr="00C83F94" w:rsidRDefault="00D1109F" w:rsidP="00217EC7">
      <w:pPr>
        <w:spacing w:line="360" w:lineRule="auto"/>
        <w:ind w:firstLine="567"/>
        <w:jc w:val="both"/>
        <w:rPr>
          <w:lang w:val="uk-UA" w:eastAsia="en-US"/>
        </w:rPr>
      </w:pPr>
    </w:p>
    <w:p w:rsidR="00E45731" w:rsidRDefault="00E45731">
      <w:pPr>
        <w:spacing w:after="160" w:line="259" w:lineRule="auto"/>
        <w:rPr>
          <w:b/>
          <w:bCs/>
          <w:i/>
          <w:lang w:val="uk-UA"/>
        </w:rPr>
      </w:pPr>
      <w:r>
        <w:rPr>
          <w:b/>
          <w:bCs/>
          <w:i/>
          <w:lang w:val="uk-UA"/>
        </w:rPr>
        <w:br w:type="page"/>
      </w:r>
    </w:p>
    <w:p w:rsidR="002A2E48" w:rsidRPr="00C83F94" w:rsidRDefault="002A2E48" w:rsidP="00217EC7">
      <w:pPr>
        <w:spacing w:line="360" w:lineRule="auto"/>
        <w:ind w:firstLine="567"/>
        <w:jc w:val="center"/>
        <w:rPr>
          <w:b/>
          <w:bCs/>
          <w:i/>
          <w:lang w:val="uk-UA"/>
        </w:rPr>
      </w:pPr>
      <w:r w:rsidRPr="00C83F94">
        <w:rPr>
          <w:b/>
          <w:bCs/>
          <w:i/>
          <w:lang w:val="uk-UA"/>
        </w:rPr>
        <w:lastRenderedPageBreak/>
        <w:t>Читання оповідання В. Сухомлинського</w:t>
      </w:r>
      <w:r w:rsidRPr="00C83F94">
        <w:rPr>
          <w:b/>
          <w:bCs/>
          <w:lang w:val="uk-UA"/>
        </w:rPr>
        <w:t xml:space="preserve"> </w:t>
      </w:r>
      <w:r w:rsidRPr="00C83F94">
        <w:rPr>
          <w:b/>
          <w:bCs/>
        </w:rPr>
        <w:t>“</w:t>
      </w:r>
      <w:r w:rsidRPr="00C83F94">
        <w:rPr>
          <w:b/>
          <w:bCs/>
          <w:i/>
          <w:lang w:val="uk-UA"/>
        </w:rPr>
        <w:t>Лялька з відбитою ручкою</w:t>
      </w:r>
      <w:r w:rsidRPr="00C83F94">
        <w:rPr>
          <w:b/>
          <w:bCs/>
          <w:i/>
        </w:rPr>
        <w:t>”</w:t>
      </w:r>
    </w:p>
    <w:p w:rsidR="00E672D7" w:rsidRPr="00C83F94" w:rsidRDefault="00E672D7" w:rsidP="00E672D7">
      <w:pPr>
        <w:spacing w:line="360" w:lineRule="auto"/>
        <w:ind w:firstLine="567"/>
        <w:jc w:val="both"/>
        <w:rPr>
          <w:bCs/>
          <w:lang w:val="uk-UA"/>
        </w:rPr>
      </w:pPr>
      <w:r w:rsidRPr="00C83F94">
        <w:rPr>
          <w:b/>
          <w:bCs/>
          <w:i/>
          <w:lang w:val="uk-UA"/>
        </w:rPr>
        <w:t xml:space="preserve">Мета: </w:t>
      </w:r>
      <w:r w:rsidR="00C2223D" w:rsidRPr="00C83F94">
        <w:rPr>
          <w:bCs/>
          <w:lang w:val="uk-UA"/>
        </w:rPr>
        <w:t xml:space="preserve">поглиблювати уявлення про етичну категорію </w:t>
      </w:r>
      <w:r w:rsidR="00C2223D" w:rsidRPr="00C83F94">
        <w:rPr>
          <w:bCs/>
        </w:rPr>
        <w:t>“</w:t>
      </w:r>
      <w:r w:rsidR="00C2223D" w:rsidRPr="00C83F94">
        <w:rPr>
          <w:bCs/>
          <w:lang w:val="uk-UA"/>
        </w:rPr>
        <w:t>совість</w:t>
      </w:r>
      <w:r w:rsidR="00C2223D" w:rsidRPr="00C83F94">
        <w:rPr>
          <w:bCs/>
        </w:rPr>
        <w:t>”</w:t>
      </w:r>
      <w:r w:rsidR="00C2223D" w:rsidRPr="00C83F94">
        <w:rPr>
          <w:bCs/>
          <w:lang w:val="uk-UA"/>
        </w:rPr>
        <w:t>, формувати моральну свідомість дошкільників.</w:t>
      </w:r>
    </w:p>
    <w:p w:rsidR="002A2E48" w:rsidRPr="00C83F94" w:rsidRDefault="002A2E48" w:rsidP="00217EC7">
      <w:pPr>
        <w:spacing w:line="360" w:lineRule="auto"/>
        <w:ind w:firstLine="567"/>
        <w:jc w:val="both"/>
        <w:rPr>
          <w:lang w:val="uk-UA"/>
        </w:rPr>
      </w:pPr>
      <w:r w:rsidRPr="00C83F94">
        <w:rPr>
          <w:lang w:val="uk-UA"/>
        </w:rPr>
        <w:t>Була в дівчинки лялька. Якось вона впала, і в неї відбилася ручка. Дівчинка стала їй перев</w:t>
      </w:r>
      <w:r w:rsidR="00866F30">
        <w:t>’</w:t>
      </w:r>
      <w:r w:rsidRPr="00C83F94">
        <w:rPr>
          <w:lang w:val="uk-UA"/>
        </w:rPr>
        <w:t>язувати рану. Щодня бинтувала, обережно зав</w:t>
      </w:r>
      <w:r w:rsidR="00866F30">
        <w:t>’</w:t>
      </w:r>
      <w:r w:rsidRPr="00C83F94">
        <w:rPr>
          <w:lang w:val="uk-UA"/>
        </w:rPr>
        <w:t>язувала. І лялька Зоя усміхалась – їй подобались турботи дівчинки.</w:t>
      </w:r>
    </w:p>
    <w:p w:rsidR="002A2E48" w:rsidRPr="00C83F94" w:rsidRDefault="002A2E48" w:rsidP="00217EC7">
      <w:pPr>
        <w:spacing w:line="360" w:lineRule="auto"/>
        <w:ind w:firstLine="567"/>
        <w:jc w:val="both"/>
      </w:pPr>
      <w:r w:rsidRPr="00C83F94">
        <w:rPr>
          <w:lang w:val="uk-UA"/>
        </w:rPr>
        <w:t>Та ось мама принесла дівчинці з крамниці нову ляльку, Ліну. В розкішному блакитному платті, з великою русою косою. Пальчики в ляльки тоненькі. На пальці – перстень. Очі розплющуються і заплющуються. Поклад</w:t>
      </w:r>
      <w:r w:rsidR="001A1162" w:rsidRPr="00C83F94">
        <w:rPr>
          <w:lang w:val="uk-UA"/>
        </w:rPr>
        <w:t xml:space="preserve">е дівчинка ляльку – вона каже: </w:t>
      </w:r>
      <w:r w:rsidR="001A1162" w:rsidRPr="00C83F94">
        <w:t>“</w:t>
      </w:r>
      <w:r w:rsidRPr="00C83F94">
        <w:rPr>
          <w:lang w:val="uk-UA"/>
        </w:rPr>
        <w:t>На добраніч!</w:t>
      </w:r>
      <w:r w:rsidR="001A1162" w:rsidRPr="00C83F94">
        <w:t>”</w:t>
      </w:r>
      <w:r w:rsidR="001A1162" w:rsidRPr="00C83F94">
        <w:rPr>
          <w:lang w:val="uk-UA"/>
        </w:rPr>
        <w:t xml:space="preserve"> підведе її – каже: </w:t>
      </w:r>
      <w:r w:rsidR="001A1162" w:rsidRPr="00C83F94">
        <w:t>“</w:t>
      </w:r>
      <w:r w:rsidRPr="00C83F94">
        <w:rPr>
          <w:lang w:val="uk-UA"/>
        </w:rPr>
        <w:t>Доброго ранку!</w:t>
      </w:r>
      <w:r w:rsidR="001A1162" w:rsidRPr="00C83F94">
        <w:t>”</w:t>
      </w:r>
    </w:p>
    <w:p w:rsidR="002A2E48" w:rsidRPr="00C83F94" w:rsidRDefault="002A2E48" w:rsidP="00217EC7">
      <w:pPr>
        <w:spacing w:line="360" w:lineRule="auto"/>
        <w:ind w:firstLine="567"/>
        <w:jc w:val="both"/>
      </w:pPr>
      <w:r w:rsidRPr="00C83F94">
        <w:rPr>
          <w:lang w:val="uk-UA"/>
        </w:rPr>
        <w:t>Цілий день не розлучалася дівчинка з Ліною. Розплела косу, вплела нові стрічки. Поклала Лі</w:t>
      </w:r>
      <w:r w:rsidR="001A1162" w:rsidRPr="00C83F94">
        <w:rPr>
          <w:lang w:val="uk-UA"/>
        </w:rPr>
        <w:t xml:space="preserve">ну в ліжечко – і вона сказала: </w:t>
      </w:r>
      <w:r w:rsidR="001A1162" w:rsidRPr="00C83F94">
        <w:t>“</w:t>
      </w:r>
      <w:r w:rsidRPr="00C83F94">
        <w:rPr>
          <w:lang w:val="uk-UA"/>
        </w:rPr>
        <w:t>На добраніч!</w:t>
      </w:r>
      <w:r w:rsidR="001A1162" w:rsidRPr="00C83F94">
        <w:t>”</w:t>
      </w:r>
    </w:p>
    <w:p w:rsidR="002A2E48" w:rsidRPr="00C83F94" w:rsidRDefault="002A2E48" w:rsidP="00217EC7">
      <w:pPr>
        <w:spacing w:line="360" w:lineRule="auto"/>
        <w:ind w:firstLine="567"/>
        <w:jc w:val="both"/>
        <w:rPr>
          <w:lang w:val="uk-UA"/>
        </w:rPr>
      </w:pPr>
      <w:r w:rsidRPr="00C83F94">
        <w:rPr>
          <w:lang w:val="uk-UA"/>
        </w:rPr>
        <w:t>Коли чує дівчинка: хтось тихенько плаче. Та це ж Зоя. Дівчинка поклала її на канапу, лицем до стіни, та й забула. Зої стало прикро: відчула вона себе самотньою і заплакала.</w:t>
      </w:r>
    </w:p>
    <w:p w:rsidR="002A2E48" w:rsidRPr="00C83F94" w:rsidRDefault="002A2E48" w:rsidP="00217EC7">
      <w:pPr>
        <w:spacing w:line="360" w:lineRule="auto"/>
        <w:ind w:firstLine="567"/>
        <w:jc w:val="both"/>
        <w:rPr>
          <w:lang w:val="uk-UA"/>
        </w:rPr>
      </w:pPr>
      <w:r w:rsidRPr="00C83F94">
        <w:rPr>
          <w:lang w:val="uk-UA"/>
        </w:rPr>
        <w:t>Соромно стало дівчинці. Підняла вона Зою, пригорнула до серця, поцілувала. Перев</w:t>
      </w:r>
      <w:r w:rsidR="00866F30">
        <w:rPr>
          <w:lang w:val="uk-UA"/>
        </w:rPr>
        <w:t>’</w:t>
      </w:r>
      <w:r w:rsidRPr="00C83F94">
        <w:rPr>
          <w:lang w:val="uk-UA"/>
        </w:rPr>
        <w:t>язала покалічену ручку. Усміхнулася тоді Зоя, розтулила губки й щось прошепотіла. Це вона сказала дівчинці:</w:t>
      </w:r>
    </w:p>
    <w:p w:rsidR="002A2E48" w:rsidRPr="00C83F94" w:rsidRDefault="00D1109F" w:rsidP="0056164C">
      <w:pPr>
        <w:spacing w:line="360" w:lineRule="auto"/>
        <w:ind w:firstLine="567"/>
        <w:jc w:val="both"/>
        <w:rPr>
          <w:lang w:val="uk-UA"/>
        </w:rPr>
      </w:pPr>
      <w:r w:rsidRPr="00C83F94">
        <w:rPr>
          <w:lang w:val="uk-UA"/>
        </w:rPr>
        <w:t>–</w:t>
      </w:r>
      <w:r w:rsidR="00BE4CAD" w:rsidRPr="00C83F94">
        <w:t xml:space="preserve"> </w:t>
      </w:r>
      <w:r w:rsidR="002A2E48" w:rsidRPr="00C83F94">
        <w:rPr>
          <w:lang w:val="uk-UA"/>
        </w:rPr>
        <w:t xml:space="preserve">Я ж твоя, правда? Не забувай мене ніколи. </w:t>
      </w:r>
    </w:p>
    <w:p w:rsidR="002A2E48" w:rsidRPr="00C83F94" w:rsidRDefault="002A2E48" w:rsidP="00217EC7">
      <w:pPr>
        <w:spacing w:line="360" w:lineRule="auto"/>
        <w:ind w:firstLine="567"/>
        <w:jc w:val="center"/>
        <w:rPr>
          <w:i/>
          <w:lang w:val="uk-UA"/>
        </w:rPr>
      </w:pPr>
      <w:r w:rsidRPr="00C83F94">
        <w:rPr>
          <w:i/>
          <w:lang w:val="uk-UA"/>
        </w:rPr>
        <w:t>Обговорення</w:t>
      </w:r>
      <w:r w:rsidR="00A26F60" w:rsidRPr="00C83F94">
        <w:rPr>
          <w:i/>
          <w:lang w:val="uk-UA"/>
        </w:rPr>
        <w:t xml:space="preserve"> </w:t>
      </w:r>
      <w:r w:rsidRPr="00C83F94">
        <w:rPr>
          <w:i/>
          <w:lang w:val="uk-UA"/>
        </w:rPr>
        <w:t>оповідання:</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 xml:space="preserve"> Чому заплакала Зоя?</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 xml:space="preserve"> Як почувалася Зоя, коли лежала на канапі лицем до стіни?</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Як відреагувала Зоя на дії дівчинки?</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 xml:space="preserve"> Чи зраділо сердечко дівчинки</w:t>
      </w:r>
      <w:r w:rsidR="00AC3B7A" w:rsidRPr="00C83F94">
        <w:rPr>
          <w:lang w:val="uk-UA"/>
        </w:rPr>
        <w:t>,коли вона пригорнула Зою</w:t>
      </w:r>
      <w:r w:rsidRPr="00C83F94">
        <w:rPr>
          <w:lang w:val="uk-UA"/>
        </w:rPr>
        <w:t>?</w:t>
      </w:r>
    </w:p>
    <w:p w:rsidR="002A2E48" w:rsidRPr="00C83F94" w:rsidRDefault="00053684" w:rsidP="001D0A37">
      <w:pPr>
        <w:pStyle w:val="a3"/>
        <w:numPr>
          <w:ilvl w:val="0"/>
          <w:numId w:val="26"/>
        </w:numPr>
        <w:tabs>
          <w:tab w:val="left" w:pos="851"/>
        </w:tabs>
        <w:spacing w:line="360" w:lineRule="auto"/>
        <w:ind w:left="0" w:firstLine="567"/>
        <w:jc w:val="both"/>
        <w:rPr>
          <w:lang w:val="uk-UA"/>
        </w:rPr>
      </w:pPr>
      <w:r w:rsidRPr="00C83F94">
        <w:rPr>
          <w:lang w:val="uk-UA"/>
        </w:rPr>
        <w:t xml:space="preserve"> Як</w:t>
      </w:r>
      <w:r w:rsidR="002A2E48" w:rsidRPr="00C83F94">
        <w:rPr>
          <w:lang w:val="uk-UA"/>
        </w:rPr>
        <w:t xml:space="preserve"> </w:t>
      </w:r>
      <w:r w:rsidRPr="00C83F94">
        <w:rPr>
          <w:lang w:val="uk-UA"/>
        </w:rPr>
        <w:t xml:space="preserve">ви можете охарактеризувати </w:t>
      </w:r>
      <w:r w:rsidR="002A2E48" w:rsidRPr="00C83F94">
        <w:rPr>
          <w:lang w:val="uk-UA"/>
        </w:rPr>
        <w:t>дівчинк</w:t>
      </w:r>
      <w:r w:rsidRPr="00C83F94">
        <w:rPr>
          <w:lang w:val="uk-UA"/>
        </w:rPr>
        <w:t>у</w:t>
      </w:r>
      <w:r w:rsidR="002A2E48" w:rsidRPr="00C83F94">
        <w:rPr>
          <w:lang w:val="uk-UA"/>
        </w:rPr>
        <w:t>: совісною чи безсовісною? Чому?</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Який із вчинків дівчинки вам сподобався найбільше?</w:t>
      </w:r>
    </w:p>
    <w:p w:rsidR="002A2E48" w:rsidRPr="00C83F94" w:rsidRDefault="002A2E48" w:rsidP="001D0A37">
      <w:pPr>
        <w:pStyle w:val="a3"/>
        <w:numPr>
          <w:ilvl w:val="0"/>
          <w:numId w:val="26"/>
        </w:numPr>
        <w:tabs>
          <w:tab w:val="left" w:pos="851"/>
        </w:tabs>
        <w:spacing w:line="360" w:lineRule="auto"/>
        <w:ind w:left="0" w:firstLine="567"/>
        <w:jc w:val="both"/>
        <w:rPr>
          <w:lang w:val="uk-UA"/>
        </w:rPr>
      </w:pPr>
      <w:r w:rsidRPr="00C83F94">
        <w:rPr>
          <w:lang w:val="uk-UA"/>
        </w:rPr>
        <w:t>Як би вчинили б ви у даній ситуації?</w:t>
      </w:r>
    </w:p>
    <w:p w:rsidR="00E45731" w:rsidRDefault="00E45731">
      <w:pPr>
        <w:spacing w:after="160" w:line="259" w:lineRule="auto"/>
        <w:rPr>
          <w:i/>
          <w:lang w:val="uk-UA"/>
        </w:rPr>
      </w:pPr>
      <w:r>
        <w:rPr>
          <w:i/>
          <w:lang w:val="uk-UA"/>
        </w:rPr>
        <w:br w:type="page"/>
      </w:r>
    </w:p>
    <w:p w:rsidR="002A2E48" w:rsidRPr="00C83F94" w:rsidRDefault="002A2E48" w:rsidP="00217EC7">
      <w:pPr>
        <w:spacing w:line="360" w:lineRule="auto"/>
        <w:ind w:firstLine="567"/>
        <w:jc w:val="center"/>
        <w:rPr>
          <w:i/>
          <w:lang w:val="uk-UA"/>
        </w:rPr>
      </w:pPr>
      <w:r w:rsidRPr="00C83F94">
        <w:rPr>
          <w:i/>
          <w:lang w:val="uk-UA"/>
        </w:rPr>
        <w:lastRenderedPageBreak/>
        <w:t>Правила поведінки у даній ситуації:</w:t>
      </w:r>
    </w:p>
    <w:p w:rsidR="002A2E48" w:rsidRPr="00C83F94" w:rsidRDefault="002A2E48" w:rsidP="001D0A37">
      <w:pPr>
        <w:pStyle w:val="a3"/>
        <w:numPr>
          <w:ilvl w:val="0"/>
          <w:numId w:val="27"/>
        </w:numPr>
        <w:tabs>
          <w:tab w:val="left" w:pos="851"/>
          <w:tab w:val="left" w:pos="993"/>
        </w:tabs>
        <w:spacing w:line="360" w:lineRule="auto"/>
        <w:ind w:left="0" w:firstLine="567"/>
        <w:jc w:val="both"/>
        <w:rPr>
          <w:lang w:val="uk-UA"/>
        </w:rPr>
      </w:pPr>
      <w:r w:rsidRPr="00C83F94">
        <w:rPr>
          <w:lang w:val="uk-UA"/>
        </w:rPr>
        <w:t>Намагайтеся робити так, щоб вашим близьким не довелося страждати від вашої поведінки.</w:t>
      </w:r>
    </w:p>
    <w:p w:rsidR="002A2E48" w:rsidRPr="00C83F94" w:rsidRDefault="002A2E48" w:rsidP="001D0A37">
      <w:pPr>
        <w:pStyle w:val="a3"/>
        <w:numPr>
          <w:ilvl w:val="0"/>
          <w:numId w:val="27"/>
        </w:numPr>
        <w:tabs>
          <w:tab w:val="left" w:pos="851"/>
          <w:tab w:val="left" w:pos="993"/>
        </w:tabs>
        <w:spacing w:line="360" w:lineRule="auto"/>
        <w:ind w:left="0" w:firstLine="567"/>
        <w:jc w:val="both"/>
        <w:rPr>
          <w:lang w:val="uk-UA"/>
        </w:rPr>
      </w:pPr>
      <w:r w:rsidRPr="00C83F94">
        <w:rPr>
          <w:lang w:val="uk-UA"/>
        </w:rPr>
        <w:t>Якщо ви ненароком когось образили, робіть усе для того, щоб вас пробачили.</w:t>
      </w:r>
    </w:p>
    <w:p w:rsidR="00D1109F" w:rsidRPr="00C83F94" w:rsidRDefault="00D1109F" w:rsidP="00D1109F">
      <w:pPr>
        <w:pStyle w:val="a3"/>
        <w:tabs>
          <w:tab w:val="left" w:pos="851"/>
          <w:tab w:val="left" w:pos="993"/>
        </w:tabs>
        <w:spacing w:line="360" w:lineRule="auto"/>
        <w:ind w:left="567"/>
        <w:jc w:val="both"/>
        <w:rPr>
          <w:lang w:val="uk-UA"/>
        </w:rPr>
      </w:pPr>
    </w:p>
    <w:p w:rsidR="002A2E48" w:rsidRPr="00C83F94" w:rsidRDefault="002A2E48" w:rsidP="00217EC7">
      <w:pPr>
        <w:pStyle w:val="a3"/>
        <w:spacing w:line="360" w:lineRule="auto"/>
        <w:ind w:left="0" w:firstLine="567"/>
        <w:jc w:val="both"/>
        <w:rPr>
          <w:b/>
          <w:bCs/>
          <w:i/>
          <w:shd w:val="clear" w:color="auto" w:fill="FFFFFF"/>
          <w:lang w:val="uk-UA"/>
        </w:rPr>
      </w:pPr>
      <w:r w:rsidRPr="00C83F94">
        <w:rPr>
          <w:b/>
          <w:bCs/>
          <w:i/>
          <w:lang w:val="uk-UA"/>
        </w:rPr>
        <w:t>Читання оповідання В. Сухомлинського</w:t>
      </w:r>
      <w:r w:rsidRPr="00C83F94">
        <w:rPr>
          <w:b/>
          <w:bCs/>
          <w:i/>
          <w:shd w:val="clear" w:color="auto" w:fill="FFFFFF"/>
          <w:lang w:val="uk-UA"/>
        </w:rPr>
        <w:t>:</w:t>
      </w:r>
      <w:r w:rsidRPr="00C83F94">
        <w:rPr>
          <w:b/>
          <w:bCs/>
          <w:shd w:val="clear" w:color="auto" w:fill="FFFFFF"/>
          <w:lang w:val="uk-UA"/>
        </w:rPr>
        <w:t xml:space="preserve"> </w:t>
      </w:r>
      <w:r w:rsidRPr="00C83F94">
        <w:rPr>
          <w:b/>
          <w:bCs/>
          <w:shd w:val="clear" w:color="auto" w:fill="FFFFFF"/>
        </w:rPr>
        <w:t>“</w:t>
      </w:r>
      <w:r w:rsidRPr="00C83F94">
        <w:rPr>
          <w:b/>
          <w:bCs/>
          <w:i/>
          <w:shd w:val="clear" w:color="auto" w:fill="FFFFFF"/>
          <w:lang w:val="uk-UA"/>
        </w:rPr>
        <w:t>Чому заплакав Петрик?</w:t>
      </w:r>
      <w:r w:rsidRPr="00C83F94">
        <w:rPr>
          <w:b/>
          <w:bCs/>
          <w:i/>
          <w:shd w:val="clear" w:color="auto" w:fill="FFFFFF"/>
        </w:rPr>
        <w:t>”</w:t>
      </w:r>
    </w:p>
    <w:p w:rsidR="00E672D7" w:rsidRPr="00C83F94" w:rsidRDefault="00E672D7" w:rsidP="00217EC7">
      <w:pPr>
        <w:pStyle w:val="a3"/>
        <w:spacing w:line="360" w:lineRule="auto"/>
        <w:ind w:left="0" w:firstLine="567"/>
        <w:jc w:val="both"/>
        <w:rPr>
          <w:bCs/>
          <w:shd w:val="clear" w:color="auto" w:fill="FFFFFF"/>
          <w:lang w:val="uk-UA"/>
        </w:rPr>
      </w:pPr>
      <w:r w:rsidRPr="00C83F94">
        <w:rPr>
          <w:b/>
          <w:bCs/>
          <w:i/>
          <w:shd w:val="clear" w:color="auto" w:fill="FFFFFF"/>
          <w:lang w:val="uk-UA"/>
        </w:rPr>
        <w:t xml:space="preserve">Мета: </w:t>
      </w:r>
      <w:r w:rsidR="00C2223D" w:rsidRPr="00C83F94">
        <w:rPr>
          <w:bCs/>
          <w:lang w:val="uk-UA"/>
        </w:rPr>
        <w:t xml:space="preserve">поглиблювати уявлення про етичну категорію </w:t>
      </w:r>
      <w:r w:rsidR="00C2223D" w:rsidRPr="00C83F94">
        <w:rPr>
          <w:bCs/>
        </w:rPr>
        <w:t>“</w:t>
      </w:r>
      <w:r w:rsidR="00C2223D" w:rsidRPr="00C83F94">
        <w:rPr>
          <w:bCs/>
          <w:lang w:val="uk-UA"/>
        </w:rPr>
        <w:t>совість</w:t>
      </w:r>
      <w:r w:rsidR="00C2223D" w:rsidRPr="00C83F94">
        <w:rPr>
          <w:bCs/>
        </w:rPr>
        <w:t>”</w:t>
      </w:r>
      <w:r w:rsidR="00C2223D" w:rsidRPr="00C83F94">
        <w:rPr>
          <w:bCs/>
          <w:lang w:val="uk-UA"/>
        </w:rPr>
        <w:t>, сприяти бажанню відповідати за власні вчинки.</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Мама залишила Петрика вдома, а сама пішла до крамниці по хліб.</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Петрик сидів біля відчиненого вікна. На вікні стояла кришталева ваза. Надворі було тепло. Сяяло сонце, співали пташки. Великий барвистий метелик сів на кришталеву вазу. Петрику захотілося впіймати метелика. Він</w:t>
      </w:r>
      <w:r w:rsidR="0056164C" w:rsidRPr="00C83F94">
        <w:rPr>
          <w:rFonts w:ascii="Times New Roman" w:hAnsi="Times New Roman" w:cs="Times New Roman"/>
          <w:sz w:val="28"/>
          <w:szCs w:val="28"/>
          <w:lang w:val="uk-UA"/>
        </w:rPr>
        <w:t xml:space="preserve"> зіп</w:t>
      </w:r>
      <w:r w:rsidR="00866F30">
        <w:rPr>
          <w:rFonts w:ascii="Times New Roman" w:hAnsi="Times New Roman" w:cs="Times New Roman"/>
          <w:sz w:val="28"/>
          <w:szCs w:val="28"/>
          <w:lang w:val="uk-UA"/>
        </w:rPr>
        <w:t>’</w:t>
      </w:r>
      <w:r w:rsidR="0056164C" w:rsidRPr="00C83F94">
        <w:rPr>
          <w:rFonts w:ascii="Times New Roman" w:hAnsi="Times New Roman" w:cs="Times New Roman"/>
          <w:sz w:val="28"/>
          <w:szCs w:val="28"/>
          <w:lang w:val="uk-UA"/>
        </w:rPr>
        <w:t>явся на вікно, простяг руку</w:t>
      </w:r>
      <w:r w:rsidRPr="00C83F94">
        <w:rPr>
          <w:rFonts w:ascii="Times New Roman" w:hAnsi="Times New Roman" w:cs="Times New Roman"/>
          <w:sz w:val="28"/>
          <w:szCs w:val="28"/>
          <w:lang w:val="uk-UA"/>
        </w:rPr>
        <w:t>, штовхнув вазу. Кришталева ваза впала на подвір</w:t>
      </w:r>
      <w:r w:rsidR="00866F30">
        <w:rPr>
          <w:rFonts w:ascii="Times New Roman" w:hAnsi="Times New Roman" w:cs="Times New Roman"/>
          <w:sz w:val="28"/>
          <w:szCs w:val="28"/>
          <w:lang w:val="uk-UA"/>
        </w:rPr>
        <w:t>’</w:t>
      </w:r>
      <w:r w:rsidRPr="00C83F94">
        <w:rPr>
          <w:rFonts w:ascii="Times New Roman" w:hAnsi="Times New Roman" w:cs="Times New Roman"/>
          <w:sz w:val="28"/>
          <w:szCs w:val="28"/>
          <w:lang w:val="uk-UA"/>
        </w:rPr>
        <w:t>я й розбилася.</w:t>
      </w:r>
    </w:p>
    <w:p w:rsidR="002A2E48" w:rsidRPr="00C83F94" w:rsidRDefault="00D1109F"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w:t>
      </w:r>
      <w:r w:rsidRPr="00C83F94">
        <w:rPr>
          <w:lang w:val="uk-UA"/>
        </w:rPr>
        <w:t>–</w:t>
      </w:r>
      <w:r w:rsidR="002A2E48" w:rsidRPr="00C83F94">
        <w:rPr>
          <w:rFonts w:ascii="Times New Roman" w:hAnsi="Times New Roman" w:cs="Times New Roman"/>
          <w:sz w:val="28"/>
          <w:szCs w:val="28"/>
          <w:lang w:val="uk-UA"/>
        </w:rPr>
        <w:t xml:space="preserve"> Що ж тепер буде? Що скаже мама? – засумував хлопчик.</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Він позбирав скалки, відніс на город, закопав маленькою лопаткою в землю.</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Сів біля вікна Петрик і жде маму. </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Ледве мама відчинила двері, Петрик підбіг до неї й каже:</w:t>
      </w:r>
    </w:p>
    <w:p w:rsidR="002A2E48" w:rsidRPr="00C83F94" w:rsidRDefault="00D1109F"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w:t>
      </w:r>
      <w:r w:rsidRPr="00C83F94">
        <w:rPr>
          <w:lang w:val="uk-UA"/>
        </w:rPr>
        <w:t>–</w:t>
      </w:r>
      <w:r w:rsidR="002A2E48" w:rsidRPr="00C83F94">
        <w:rPr>
          <w:rFonts w:ascii="Times New Roman" w:hAnsi="Times New Roman" w:cs="Times New Roman"/>
          <w:sz w:val="28"/>
          <w:szCs w:val="28"/>
          <w:lang w:val="uk-UA"/>
        </w:rPr>
        <w:t xml:space="preserve"> Мамо, то не я розбив кришталеву вазу. Не я скалки відніс на город і закопав маленькою лопаткою.</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В очах матері Петрик відчув тривогу.</w:t>
      </w:r>
    </w:p>
    <w:p w:rsidR="002A2E48" w:rsidRPr="00C83F94" w:rsidRDefault="00D1109F"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w:t>
      </w:r>
      <w:r w:rsidRPr="00C83F94">
        <w:rPr>
          <w:lang w:val="uk-UA"/>
        </w:rPr>
        <w:t>–</w:t>
      </w:r>
      <w:r w:rsidR="002A2E48" w:rsidRPr="00C83F94">
        <w:rPr>
          <w:rFonts w:ascii="Times New Roman" w:hAnsi="Times New Roman" w:cs="Times New Roman"/>
          <w:sz w:val="28"/>
          <w:szCs w:val="28"/>
          <w:lang w:val="uk-UA"/>
        </w:rPr>
        <w:t xml:space="preserve"> Хто ж розбив вазу? – запитала вона.</w:t>
      </w:r>
    </w:p>
    <w:p w:rsidR="002A2E48" w:rsidRPr="00C83F94" w:rsidRDefault="000E7FF9"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w:t>
      </w:r>
      <w:r w:rsidR="00D1109F" w:rsidRPr="00C83F94">
        <w:rPr>
          <w:lang w:val="uk-UA"/>
        </w:rPr>
        <w:t>–</w:t>
      </w:r>
      <w:r w:rsidR="002A2E48" w:rsidRPr="00C83F94">
        <w:rPr>
          <w:rFonts w:ascii="Times New Roman" w:hAnsi="Times New Roman" w:cs="Times New Roman"/>
          <w:sz w:val="28"/>
          <w:szCs w:val="28"/>
          <w:lang w:val="uk-UA"/>
        </w:rPr>
        <w:t xml:space="preserve"> Метелик, – тихо відповів Петрик.</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Мама усміхнулась.</w:t>
      </w:r>
    </w:p>
    <w:p w:rsidR="002A2E48" w:rsidRPr="00C83F94" w:rsidRDefault="000E7FF9"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w:t>
      </w:r>
      <w:r w:rsidR="00D1109F" w:rsidRPr="00C83F94">
        <w:rPr>
          <w:lang w:val="uk-UA"/>
        </w:rPr>
        <w:t>–</w:t>
      </w:r>
      <w:r w:rsidRPr="00C83F94">
        <w:rPr>
          <w:rFonts w:ascii="Times New Roman" w:hAnsi="Times New Roman" w:cs="Times New Roman"/>
          <w:sz w:val="28"/>
          <w:szCs w:val="28"/>
        </w:rPr>
        <w:t xml:space="preserve"> </w:t>
      </w:r>
      <w:r w:rsidR="002A2E48" w:rsidRPr="00C83F94">
        <w:rPr>
          <w:rFonts w:ascii="Times New Roman" w:hAnsi="Times New Roman" w:cs="Times New Roman"/>
          <w:sz w:val="28"/>
          <w:szCs w:val="28"/>
          <w:lang w:val="uk-UA"/>
        </w:rPr>
        <w:t xml:space="preserve"> Як метелик розбив вазу – це зрозуміло... – сказала вона. – Але як він відніс ті скалки на город і як закопав їх – дивно.</w:t>
      </w:r>
    </w:p>
    <w:p w:rsidR="002A2E48" w:rsidRPr="00C83F94" w:rsidRDefault="002A2E48" w:rsidP="00217EC7">
      <w:pPr>
        <w:pStyle w:val="aa"/>
        <w:spacing w:line="360" w:lineRule="auto"/>
        <w:ind w:firstLine="567"/>
        <w:jc w:val="both"/>
        <w:rPr>
          <w:rFonts w:ascii="Times New Roman" w:hAnsi="Times New Roman" w:cs="Times New Roman"/>
          <w:sz w:val="28"/>
          <w:szCs w:val="28"/>
          <w:lang w:val="uk-UA"/>
        </w:rPr>
      </w:pPr>
      <w:r w:rsidRPr="00C83F94">
        <w:rPr>
          <w:rFonts w:ascii="Times New Roman" w:hAnsi="Times New Roman" w:cs="Times New Roman"/>
          <w:sz w:val="28"/>
          <w:szCs w:val="28"/>
          <w:lang w:val="uk-UA"/>
        </w:rPr>
        <w:t xml:space="preserve"> Петрик теж здивувався. Наскільки здивувався, що аж заплакав.</w:t>
      </w:r>
    </w:p>
    <w:p w:rsidR="00E45731" w:rsidRDefault="00E45731" w:rsidP="00217EC7">
      <w:pPr>
        <w:spacing w:line="360" w:lineRule="auto"/>
        <w:ind w:firstLine="567"/>
        <w:jc w:val="center"/>
        <w:rPr>
          <w:i/>
          <w:lang w:val="uk-UA"/>
        </w:rPr>
      </w:pPr>
    </w:p>
    <w:p w:rsidR="002A2E48" w:rsidRPr="00C83F94" w:rsidRDefault="002A2E48" w:rsidP="00217EC7">
      <w:pPr>
        <w:spacing w:line="360" w:lineRule="auto"/>
        <w:ind w:firstLine="567"/>
        <w:jc w:val="center"/>
        <w:rPr>
          <w:i/>
          <w:lang w:val="uk-UA"/>
        </w:rPr>
      </w:pPr>
      <w:r w:rsidRPr="00C83F94">
        <w:rPr>
          <w:i/>
          <w:lang w:val="uk-UA"/>
        </w:rPr>
        <w:lastRenderedPageBreak/>
        <w:t>Обговорення оповідання:</w:t>
      </w:r>
    </w:p>
    <w:p w:rsidR="002A2E48" w:rsidRPr="00C83F94" w:rsidRDefault="002A2E48" w:rsidP="00E672D7">
      <w:pPr>
        <w:pStyle w:val="a3"/>
        <w:numPr>
          <w:ilvl w:val="0"/>
          <w:numId w:val="29"/>
        </w:numPr>
        <w:tabs>
          <w:tab w:val="left" w:pos="0"/>
          <w:tab w:val="left" w:pos="851"/>
          <w:tab w:val="left" w:pos="993"/>
        </w:tabs>
        <w:spacing w:line="360" w:lineRule="auto"/>
        <w:ind w:left="0" w:firstLine="567"/>
        <w:jc w:val="both"/>
        <w:rPr>
          <w:lang w:val="uk-UA"/>
        </w:rPr>
      </w:pPr>
      <w:r w:rsidRPr="00C83F94">
        <w:rPr>
          <w:lang w:val="uk-UA"/>
        </w:rPr>
        <w:t>Яка пригода сталася з Петриком?</w:t>
      </w:r>
    </w:p>
    <w:p w:rsidR="002A2E48" w:rsidRPr="00C83F94" w:rsidRDefault="002A2E48" w:rsidP="00E672D7">
      <w:pPr>
        <w:pStyle w:val="a3"/>
        <w:numPr>
          <w:ilvl w:val="0"/>
          <w:numId w:val="29"/>
        </w:numPr>
        <w:tabs>
          <w:tab w:val="left" w:pos="0"/>
          <w:tab w:val="left" w:pos="851"/>
        </w:tabs>
        <w:spacing w:line="360" w:lineRule="auto"/>
        <w:ind w:left="0" w:firstLine="567"/>
        <w:jc w:val="both"/>
        <w:rPr>
          <w:lang w:val="uk-UA"/>
        </w:rPr>
      </w:pPr>
      <w:r w:rsidRPr="00C83F94">
        <w:rPr>
          <w:lang w:val="uk-UA"/>
        </w:rPr>
        <w:t>Чому в очах матері Петрик відчув тривогу?</w:t>
      </w:r>
    </w:p>
    <w:p w:rsidR="002A2E48" w:rsidRPr="00C83F94" w:rsidRDefault="002A2E48" w:rsidP="00E672D7">
      <w:pPr>
        <w:pStyle w:val="a3"/>
        <w:numPr>
          <w:ilvl w:val="0"/>
          <w:numId w:val="29"/>
        </w:numPr>
        <w:tabs>
          <w:tab w:val="left" w:pos="0"/>
          <w:tab w:val="left" w:pos="851"/>
        </w:tabs>
        <w:spacing w:line="360" w:lineRule="auto"/>
        <w:ind w:left="0" w:firstLine="567"/>
        <w:jc w:val="both"/>
        <w:rPr>
          <w:lang w:val="uk-UA"/>
        </w:rPr>
      </w:pPr>
      <w:r w:rsidRPr="00C83F94">
        <w:rPr>
          <w:lang w:val="uk-UA"/>
        </w:rPr>
        <w:t>Навіщо Петрик сказав, що вазу розбив  метелик?</w:t>
      </w:r>
    </w:p>
    <w:p w:rsidR="002A2E48" w:rsidRPr="00C83F94" w:rsidRDefault="00410DDC" w:rsidP="00E672D7">
      <w:pPr>
        <w:pStyle w:val="a3"/>
        <w:numPr>
          <w:ilvl w:val="0"/>
          <w:numId w:val="29"/>
        </w:numPr>
        <w:tabs>
          <w:tab w:val="left" w:pos="0"/>
          <w:tab w:val="left" w:pos="851"/>
        </w:tabs>
        <w:spacing w:line="360" w:lineRule="auto"/>
        <w:ind w:left="0" w:firstLine="567"/>
        <w:jc w:val="both"/>
        <w:rPr>
          <w:lang w:val="uk-UA"/>
        </w:rPr>
      </w:pPr>
      <w:r w:rsidRPr="00C83F94">
        <w:rPr>
          <w:lang w:val="uk-UA"/>
        </w:rPr>
        <w:t>Чи гарно, на вашу</w:t>
      </w:r>
      <w:r w:rsidR="002A2E48" w:rsidRPr="00C83F94">
        <w:rPr>
          <w:lang w:val="uk-UA"/>
        </w:rPr>
        <w:t xml:space="preserve"> думку, повівся Петрик?</w:t>
      </w:r>
    </w:p>
    <w:p w:rsidR="002A2E48" w:rsidRPr="00C83F94" w:rsidRDefault="00410DDC" w:rsidP="00E672D7">
      <w:pPr>
        <w:pStyle w:val="a3"/>
        <w:numPr>
          <w:ilvl w:val="0"/>
          <w:numId w:val="29"/>
        </w:numPr>
        <w:tabs>
          <w:tab w:val="left" w:pos="0"/>
          <w:tab w:val="left" w:pos="851"/>
        </w:tabs>
        <w:spacing w:line="360" w:lineRule="auto"/>
        <w:ind w:left="0" w:firstLine="567"/>
        <w:jc w:val="both"/>
        <w:rPr>
          <w:lang w:val="uk-UA"/>
        </w:rPr>
      </w:pPr>
      <w:r w:rsidRPr="00C83F94">
        <w:rPr>
          <w:lang w:val="uk-UA"/>
        </w:rPr>
        <w:t xml:space="preserve">Чи зраділо </w:t>
      </w:r>
      <w:r w:rsidR="002A2E48" w:rsidRPr="00C83F94">
        <w:rPr>
          <w:lang w:val="uk-UA"/>
        </w:rPr>
        <w:t>сердечко Петрика, коли він сказав мамі неправду?</w:t>
      </w:r>
    </w:p>
    <w:p w:rsidR="002A2E48" w:rsidRPr="00C83F94" w:rsidRDefault="002A2E48" w:rsidP="00E672D7">
      <w:pPr>
        <w:pStyle w:val="a3"/>
        <w:numPr>
          <w:ilvl w:val="0"/>
          <w:numId w:val="29"/>
        </w:numPr>
        <w:tabs>
          <w:tab w:val="left" w:pos="0"/>
          <w:tab w:val="left" w:pos="851"/>
          <w:tab w:val="left" w:pos="993"/>
        </w:tabs>
        <w:spacing w:line="360" w:lineRule="auto"/>
        <w:ind w:left="0" w:firstLine="567"/>
        <w:jc w:val="both"/>
        <w:rPr>
          <w:lang w:val="uk-UA"/>
        </w:rPr>
      </w:pPr>
      <w:r w:rsidRPr="00C83F94">
        <w:rPr>
          <w:lang w:val="uk-UA"/>
        </w:rPr>
        <w:t>Чи було хлопчику соромно за свій вчинок? Звідки це видно?</w:t>
      </w:r>
    </w:p>
    <w:p w:rsidR="002A2E48" w:rsidRPr="00C83F94" w:rsidRDefault="002A2E48" w:rsidP="00E672D7">
      <w:pPr>
        <w:pStyle w:val="a3"/>
        <w:numPr>
          <w:ilvl w:val="0"/>
          <w:numId w:val="29"/>
        </w:numPr>
        <w:tabs>
          <w:tab w:val="left" w:pos="0"/>
          <w:tab w:val="left" w:pos="851"/>
        </w:tabs>
        <w:spacing w:line="360" w:lineRule="auto"/>
        <w:ind w:left="0" w:firstLine="567"/>
        <w:jc w:val="both"/>
        <w:rPr>
          <w:lang w:val="uk-UA"/>
        </w:rPr>
      </w:pPr>
      <w:r w:rsidRPr="00C83F94">
        <w:rPr>
          <w:lang w:val="uk-UA"/>
        </w:rPr>
        <w:t>Як можна охарактеризувати поведінку Петрика: совісна чи безсовісна? Чому?</w:t>
      </w:r>
    </w:p>
    <w:p w:rsidR="002A2E48" w:rsidRPr="00C83F94" w:rsidRDefault="002A2E48" w:rsidP="001D0A37">
      <w:pPr>
        <w:pStyle w:val="a3"/>
        <w:numPr>
          <w:ilvl w:val="0"/>
          <w:numId w:val="29"/>
        </w:numPr>
        <w:tabs>
          <w:tab w:val="left" w:pos="0"/>
          <w:tab w:val="left" w:pos="851"/>
          <w:tab w:val="left" w:pos="993"/>
        </w:tabs>
        <w:spacing w:line="360" w:lineRule="auto"/>
        <w:ind w:left="0" w:firstLine="567"/>
        <w:jc w:val="both"/>
        <w:rPr>
          <w:lang w:val="uk-UA"/>
        </w:rPr>
      </w:pPr>
      <w:r w:rsidRPr="00C83F94">
        <w:rPr>
          <w:lang w:val="uk-UA"/>
        </w:rPr>
        <w:t>Як мав би вчинити Петрик, аби його сердечко було задоволене вчинком?</w:t>
      </w:r>
    </w:p>
    <w:p w:rsidR="002A2E48" w:rsidRPr="00C83F94" w:rsidRDefault="002A2E48" w:rsidP="001D0A37">
      <w:pPr>
        <w:pStyle w:val="a3"/>
        <w:numPr>
          <w:ilvl w:val="0"/>
          <w:numId w:val="29"/>
        </w:numPr>
        <w:tabs>
          <w:tab w:val="left" w:pos="0"/>
          <w:tab w:val="left" w:pos="851"/>
        </w:tabs>
        <w:spacing w:line="360" w:lineRule="auto"/>
        <w:ind w:left="0" w:firstLine="567"/>
        <w:jc w:val="both"/>
        <w:rPr>
          <w:lang w:val="uk-UA"/>
        </w:rPr>
      </w:pPr>
      <w:r w:rsidRPr="00C83F94">
        <w:rPr>
          <w:lang w:val="uk-UA"/>
        </w:rPr>
        <w:t xml:space="preserve">Як зробив би </w:t>
      </w:r>
      <w:r w:rsidR="00410DDC" w:rsidRPr="00C83F94">
        <w:rPr>
          <w:lang w:val="uk-UA"/>
        </w:rPr>
        <w:t xml:space="preserve">кожен з вас </w:t>
      </w:r>
      <w:r w:rsidRPr="00C83F94">
        <w:rPr>
          <w:lang w:val="uk-UA"/>
        </w:rPr>
        <w:t xml:space="preserve"> у даній ситуації? Чому?</w:t>
      </w:r>
    </w:p>
    <w:p w:rsidR="002A2E48" w:rsidRPr="00C83F94" w:rsidRDefault="002A2E48" w:rsidP="00217EC7">
      <w:pPr>
        <w:spacing w:line="360" w:lineRule="auto"/>
        <w:ind w:firstLine="567"/>
        <w:jc w:val="center"/>
        <w:rPr>
          <w:i/>
          <w:lang w:val="uk-UA"/>
        </w:rPr>
      </w:pPr>
      <w:r w:rsidRPr="00C83F94">
        <w:rPr>
          <w:i/>
          <w:lang w:val="uk-UA"/>
        </w:rPr>
        <w:t>Правила поведінки у даній ситуації:</w:t>
      </w:r>
    </w:p>
    <w:p w:rsidR="002A2E48" w:rsidRPr="00C83F94" w:rsidRDefault="002A2E48" w:rsidP="001D0A37">
      <w:pPr>
        <w:pStyle w:val="a3"/>
        <w:numPr>
          <w:ilvl w:val="0"/>
          <w:numId w:val="28"/>
        </w:numPr>
        <w:tabs>
          <w:tab w:val="left" w:pos="851"/>
          <w:tab w:val="left" w:pos="993"/>
        </w:tabs>
        <w:spacing w:line="360" w:lineRule="auto"/>
        <w:ind w:left="0" w:firstLine="567"/>
        <w:jc w:val="both"/>
        <w:rPr>
          <w:lang w:val="uk-UA"/>
        </w:rPr>
      </w:pPr>
      <w:r w:rsidRPr="00C83F94">
        <w:rPr>
          <w:lang w:val="uk-UA"/>
        </w:rPr>
        <w:t>Завжди говори тільки правду.</w:t>
      </w:r>
    </w:p>
    <w:p w:rsidR="002A2E48" w:rsidRPr="00C83F94" w:rsidRDefault="002A2E48" w:rsidP="001D0A37">
      <w:pPr>
        <w:pStyle w:val="a3"/>
        <w:numPr>
          <w:ilvl w:val="0"/>
          <w:numId w:val="28"/>
        </w:numPr>
        <w:tabs>
          <w:tab w:val="left" w:pos="851"/>
          <w:tab w:val="left" w:pos="993"/>
        </w:tabs>
        <w:spacing w:line="360" w:lineRule="auto"/>
        <w:ind w:left="0" w:firstLine="567"/>
        <w:jc w:val="both"/>
        <w:rPr>
          <w:lang w:val="uk-UA"/>
        </w:rPr>
      </w:pPr>
      <w:r w:rsidRPr="00C83F94">
        <w:rPr>
          <w:lang w:val="uk-UA"/>
        </w:rPr>
        <w:t>Не намагайся перекласти відповідальність за скоєне на іншого. За свої вчинки відповідай сам.</w:t>
      </w:r>
    </w:p>
    <w:p w:rsidR="002A2E48" w:rsidRPr="00C83F94" w:rsidRDefault="002A2E48" w:rsidP="001D0A37">
      <w:pPr>
        <w:pStyle w:val="a3"/>
        <w:numPr>
          <w:ilvl w:val="0"/>
          <w:numId w:val="28"/>
        </w:numPr>
        <w:tabs>
          <w:tab w:val="left" w:pos="851"/>
          <w:tab w:val="left" w:pos="993"/>
        </w:tabs>
        <w:spacing w:line="360" w:lineRule="auto"/>
        <w:ind w:left="0" w:firstLine="567"/>
        <w:jc w:val="both"/>
        <w:rPr>
          <w:lang w:val="uk-UA"/>
        </w:rPr>
      </w:pPr>
      <w:r w:rsidRPr="00C83F94">
        <w:rPr>
          <w:lang w:val="uk-UA"/>
        </w:rPr>
        <w:t>Прислухайся до голосу свого сердечка: воно обов</w:t>
      </w:r>
      <w:r w:rsidR="00866F30">
        <w:rPr>
          <w:lang w:val="uk-UA"/>
        </w:rPr>
        <w:t>’</w:t>
      </w:r>
      <w:r w:rsidRPr="00C83F94">
        <w:rPr>
          <w:lang w:val="uk-UA"/>
        </w:rPr>
        <w:t>язково підкаже тобі, як правильно вчинити аби потім не було соромно.</w:t>
      </w:r>
    </w:p>
    <w:p w:rsidR="00D1109F" w:rsidRPr="00C83F94" w:rsidRDefault="00D1109F" w:rsidP="00D1109F">
      <w:pPr>
        <w:pStyle w:val="a3"/>
        <w:tabs>
          <w:tab w:val="left" w:pos="851"/>
          <w:tab w:val="left" w:pos="993"/>
        </w:tabs>
        <w:spacing w:line="360" w:lineRule="auto"/>
        <w:ind w:left="567"/>
        <w:jc w:val="both"/>
        <w:rPr>
          <w:lang w:val="uk-UA"/>
        </w:rPr>
      </w:pPr>
    </w:p>
    <w:p w:rsidR="002A2E48" w:rsidRPr="00C83F94" w:rsidRDefault="002A2E48" w:rsidP="00217EC7">
      <w:pPr>
        <w:pStyle w:val="a3"/>
        <w:shd w:val="clear" w:color="auto" w:fill="FFFFFF"/>
        <w:autoSpaceDE w:val="0"/>
        <w:autoSpaceDN w:val="0"/>
        <w:adjustRightInd w:val="0"/>
        <w:spacing w:line="360" w:lineRule="auto"/>
        <w:ind w:left="0" w:firstLine="567"/>
        <w:jc w:val="both"/>
        <w:rPr>
          <w:b/>
          <w:bCs/>
          <w:i/>
          <w:shd w:val="clear" w:color="auto" w:fill="FFFFFF"/>
          <w:lang w:val="uk-UA"/>
        </w:rPr>
      </w:pPr>
      <w:r w:rsidRPr="00C83F94">
        <w:rPr>
          <w:b/>
          <w:bCs/>
          <w:i/>
          <w:lang w:val="uk-UA"/>
        </w:rPr>
        <w:t>Читання оповідання В. Сухомлинського</w:t>
      </w:r>
      <w:r w:rsidRPr="00C83F94">
        <w:rPr>
          <w:b/>
          <w:bCs/>
          <w:i/>
          <w:shd w:val="clear" w:color="auto" w:fill="FFFFFF"/>
          <w:lang w:val="uk-UA"/>
        </w:rPr>
        <w:t>:</w:t>
      </w:r>
      <w:r w:rsidRPr="00C83F94">
        <w:rPr>
          <w:b/>
          <w:bCs/>
          <w:shd w:val="clear" w:color="auto" w:fill="FFFFFF"/>
          <w:lang w:val="uk-UA"/>
        </w:rPr>
        <w:t xml:space="preserve"> “</w:t>
      </w:r>
      <w:r w:rsidRPr="00C83F94">
        <w:rPr>
          <w:b/>
          <w:bCs/>
          <w:i/>
          <w:shd w:val="clear" w:color="auto" w:fill="FFFFFF"/>
          <w:lang w:val="uk-UA"/>
        </w:rPr>
        <w:t>Нові штани”</w:t>
      </w:r>
      <w:r w:rsidR="00E672D7" w:rsidRPr="00C83F94">
        <w:rPr>
          <w:b/>
          <w:bCs/>
          <w:i/>
          <w:shd w:val="clear" w:color="auto" w:fill="FFFFFF"/>
          <w:lang w:val="uk-UA"/>
        </w:rPr>
        <w:t xml:space="preserve"> </w:t>
      </w:r>
    </w:p>
    <w:p w:rsidR="00E672D7" w:rsidRPr="00C83F94" w:rsidRDefault="00E672D7" w:rsidP="00217EC7">
      <w:pPr>
        <w:pStyle w:val="a3"/>
        <w:shd w:val="clear" w:color="auto" w:fill="FFFFFF"/>
        <w:autoSpaceDE w:val="0"/>
        <w:autoSpaceDN w:val="0"/>
        <w:adjustRightInd w:val="0"/>
        <w:spacing w:line="360" w:lineRule="auto"/>
        <w:ind w:left="0" w:firstLine="567"/>
        <w:jc w:val="both"/>
        <w:rPr>
          <w:bCs/>
          <w:shd w:val="clear" w:color="auto" w:fill="FFFFFF"/>
          <w:lang w:val="uk-UA"/>
        </w:rPr>
      </w:pPr>
      <w:r w:rsidRPr="00C83F94">
        <w:rPr>
          <w:b/>
          <w:bCs/>
          <w:i/>
          <w:shd w:val="clear" w:color="auto" w:fill="FFFFFF"/>
          <w:lang w:val="uk-UA"/>
        </w:rPr>
        <w:t>Мета:</w:t>
      </w:r>
      <w:r w:rsidR="00C2223D" w:rsidRPr="00C83F94">
        <w:rPr>
          <w:b/>
          <w:bCs/>
          <w:i/>
          <w:shd w:val="clear" w:color="auto" w:fill="FFFFFF"/>
          <w:lang w:val="uk-UA"/>
        </w:rPr>
        <w:t xml:space="preserve"> </w:t>
      </w:r>
      <w:r w:rsidR="00C2223D" w:rsidRPr="00C83F94">
        <w:rPr>
          <w:bCs/>
          <w:lang w:val="uk-UA"/>
        </w:rPr>
        <w:t xml:space="preserve">поглиблювати уявлення про етичну категорію </w:t>
      </w:r>
      <w:r w:rsidR="00C2223D" w:rsidRPr="00C83F94">
        <w:rPr>
          <w:bCs/>
        </w:rPr>
        <w:t>“</w:t>
      </w:r>
      <w:r w:rsidR="00C2223D" w:rsidRPr="00C83F94">
        <w:rPr>
          <w:bCs/>
          <w:lang w:val="uk-UA"/>
        </w:rPr>
        <w:t>совість</w:t>
      </w:r>
      <w:r w:rsidR="00C2223D" w:rsidRPr="00C83F94">
        <w:rPr>
          <w:bCs/>
        </w:rPr>
        <w:t>”</w:t>
      </w:r>
      <w:r w:rsidR="00C2223D" w:rsidRPr="00C83F94">
        <w:rPr>
          <w:bCs/>
          <w:lang w:val="uk-UA"/>
        </w:rPr>
        <w:t>, срияти вмінню орієнтуватися на партнера по діяльності, розвитку рефлексії.</w:t>
      </w:r>
    </w:p>
    <w:p w:rsidR="002A2E48" w:rsidRPr="00C83F94" w:rsidRDefault="002A2E48" w:rsidP="00217EC7">
      <w:pPr>
        <w:pStyle w:val="a3"/>
        <w:tabs>
          <w:tab w:val="left" w:pos="768"/>
          <w:tab w:val="left" w:pos="851"/>
        </w:tabs>
        <w:spacing w:line="360" w:lineRule="auto"/>
        <w:ind w:left="0" w:firstLine="567"/>
        <w:jc w:val="both"/>
      </w:pPr>
      <w:r w:rsidRPr="00C83F94">
        <w:t>Вітя зібрався до школи. Сьогодні перше вересня. Мама купила нові штани. От хлопець уперше ї</w:t>
      </w:r>
      <w:r w:rsidR="00E9106A" w:rsidRPr="00C83F94">
        <w:t xml:space="preserve">х одягнув і милувався обновою. </w:t>
      </w:r>
      <w:r w:rsidRPr="00C83F94">
        <w:t>Йому було дуже приємно в нових штанях. Вітя ч</w:t>
      </w:r>
      <w:r w:rsidR="00133541" w:rsidRPr="00C83F94">
        <w:t>екав Андрія. Вони завжди разом і</w:t>
      </w:r>
      <w:r w:rsidRPr="00C83F94">
        <w:t>дуть до школи. Разом готують уроки. Ось і Андрій. На ньому старенькі штанці.</w:t>
      </w:r>
    </w:p>
    <w:p w:rsidR="002A2E48" w:rsidRPr="00C83F94" w:rsidRDefault="00D1109F" w:rsidP="00217EC7">
      <w:pPr>
        <w:pStyle w:val="a3"/>
        <w:tabs>
          <w:tab w:val="left" w:pos="768"/>
          <w:tab w:val="left" w:pos="851"/>
        </w:tabs>
        <w:spacing w:line="360" w:lineRule="auto"/>
        <w:ind w:left="0" w:firstLine="567"/>
        <w:jc w:val="both"/>
      </w:pPr>
      <w:r w:rsidRPr="00C83F94">
        <w:rPr>
          <w:lang w:val="uk-UA"/>
        </w:rPr>
        <w:t>–</w:t>
      </w:r>
      <w:r w:rsidRPr="00C83F94">
        <w:t xml:space="preserve"> Мамо, </w:t>
      </w:r>
      <w:r w:rsidRPr="00C83F94">
        <w:rPr>
          <w:lang w:val="uk-UA"/>
        </w:rPr>
        <w:t>–</w:t>
      </w:r>
      <w:r w:rsidRPr="00C83F94">
        <w:t xml:space="preserve"> каже Вітя, </w:t>
      </w:r>
      <w:r w:rsidRPr="00C83F94">
        <w:rPr>
          <w:lang w:val="uk-UA"/>
        </w:rPr>
        <w:t>–</w:t>
      </w:r>
      <w:r w:rsidR="002A2E48" w:rsidRPr="00C83F94">
        <w:t xml:space="preserve"> дайте мені ті штани, що я влітку ходив.</w:t>
      </w:r>
    </w:p>
    <w:p w:rsidR="002A2E48" w:rsidRPr="00C83F94" w:rsidRDefault="00D1109F" w:rsidP="001D0A37">
      <w:pPr>
        <w:pStyle w:val="a3"/>
        <w:numPr>
          <w:ilvl w:val="0"/>
          <w:numId w:val="29"/>
        </w:numPr>
        <w:tabs>
          <w:tab w:val="left" w:pos="768"/>
          <w:tab w:val="left" w:pos="851"/>
        </w:tabs>
        <w:spacing w:line="360" w:lineRule="auto"/>
        <w:jc w:val="both"/>
      </w:pPr>
      <w:r w:rsidRPr="00C83F94">
        <w:t xml:space="preserve">У тебе ж новенькі, </w:t>
      </w:r>
      <w:r w:rsidRPr="00C83F94">
        <w:rPr>
          <w:lang w:val="uk-UA"/>
        </w:rPr>
        <w:t>–</w:t>
      </w:r>
      <w:r w:rsidR="002A2E48" w:rsidRPr="00C83F94">
        <w:t xml:space="preserve"> дивується мати.</w:t>
      </w:r>
    </w:p>
    <w:p w:rsidR="002A2E48" w:rsidRPr="00C83F94" w:rsidRDefault="00D1109F" w:rsidP="00217EC7">
      <w:pPr>
        <w:pStyle w:val="a3"/>
        <w:tabs>
          <w:tab w:val="left" w:pos="768"/>
          <w:tab w:val="left" w:pos="851"/>
        </w:tabs>
        <w:spacing w:line="360" w:lineRule="auto"/>
        <w:ind w:left="0" w:firstLine="567"/>
        <w:jc w:val="both"/>
      </w:pPr>
      <w:r w:rsidRPr="00C83F94">
        <w:rPr>
          <w:lang w:val="uk-UA"/>
        </w:rPr>
        <w:t>–</w:t>
      </w:r>
      <w:r w:rsidRPr="00C83F94">
        <w:t xml:space="preserve"> Вони тісні, </w:t>
      </w:r>
      <w:r w:rsidRPr="00C83F94">
        <w:rPr>
          <w:lang w:val="uk-UA"/>
        </w:rPr>
        <w:t>–</w:t>
      </w:r>
      <w:r w:rsidRPr="00C83F94">
        <w:t xml:space="preserve"> тихо каже Вітя. </w:t>
      </w:r>
      <w:r w:rsidRPr="00C83F94">
        <w:rPr>
          <w:lang w:val="uk-UA"/>
        </w:rPr>
        <w:t>–</w:t>
      </w:r>
      <w:r w:rsidR="002A2E48" w:rsidRPr="00C83F94">
        <w:t xml:space="preserve"> Не можу я в них іти... </w:t>
      </w:r>
    </w:p>
    <w:p w:rsidR="002A2E48" w:rsidRPr="00C83F94" w:rsidRDefault="002A2E48" w:rsidP="00217EC7">
      <w:pPr>
        <w:pStyle w:val="a3"/>
        <w:tabs>
          <w:tab w:val="left" w:pos="768"/>
          <w:tab w:val="left" w:pos="851"/>
        </w:tabs>
        <w:spacing w:line="360" w:lineRule="auto"/>
        <w:ind w:left="0" w:firstLine="567"/>
        <w:jc w:val="both"/>
      </w:pPr>
      <w:r w:rsidRPr="00C83F94">
        <w:lastRenderedPageBreak/>
        <w:t>Мати здивовано глянула на сина. Та як побачила старенькі Ан</w:t>
      </w:r>
      <w:r w:rsidR="00D1109F" w:rsidRPr="00C83F94">
        <w:t>дрійкові штанці, все зрозуміла.</w:t>
      </w:r>
      <w:r w:rsidR="00D1109F" w:rsidRPr="00C83F94">
        <w:rPr>
          <w:lang w:val="uk-UA"/>
        </w:rPr>
        <w:t xml:space="preserve"> –</w:t>
      </w:r>
      <w:r w:rsidR="00D1109F" w:rsidRPr="00C83F94">
        <w:t xml:space="preserve"> Ну, що ж, </w:t>
      </w:r>
      <w:r w:rsidR="00D1109F" w:rsidRPr="00C83F94">
        <w:rPr>
          <w:lang w:val="uk-UA"/>
        </w:rPr>
        <w:t>–</w:t>
      </w:r>
      <w:r w:rsidR="00D1109F" w:rsidRPr="00C83F94">
        <w:t xml:space="preserve"> каже мати, </w:t>
      </w:r>
      <w:r w:rsidR="00D1109F" w:rsidRPr="00C83F94">
        <w:rPr>
          <w:lang w:val="uk-UA"/>
        </w:rPr>
        <w:t>–</w:t>
      </w:r>
      <w:r w:rsidRPr="00C83F94">
        <w:t xml:space="preserve"> доведеться здати їх у крамницю. Справді вони тісні... </w:t>
      </w:r>
    </w:p>
    <w:p w:rsidR="002A2E48" w:rsidRPr="00C83F94" w:rsidRDefault="002A2E48" w:rsidP="00217EC7">
      <w:pPr>
        <w:pStyle w:val="a3"/>
        <w:tabs>
          <w:tab w:val="left" w:pos="768"/>
          <w:tab w:val="left" w:pos="851"/>
        </w:tabs>
        <w:spacing w:line="360" w:lineRule="auto"/>
        <w:ind w:left="0" w:firstLine="567"/>
        <w:jc w:val="both"/>
      </w:pPr>
      <w:r w:rsidRPr="00C83F94">
        <w:t xml:space="preserve">Вітя одягнув старенькі свої </w:t>
      </w:r>
      <w:r w:rsidR="00D1109F" w:rsidRPr="00C83F94">
        <w:t xml:space="preserve">штанці. І друзі пішли до школи </w:t>
      </w:r>
      <w:r w:rsidR="00D1109F" w:rsidRPr="00C83F94">
        <w:rPr>
          <w:lang w:val="uk-UA"/>
        </w:rPr>
        <w:t>–</w:t>
      </w:r>
      <w:r w:rsidRPr="00C83F94">
        <w:t xml:space="preserve"> радісні, щасливі.</w:t>
      </w:r>
    </w:p>
    <w:p w:rsidR="002A2E48" w:rsidRPr="00C83F94" w:rsidRDefault="002A2E48" w:rsidP="00217EC7">
      <w:pPr>
        <w:pStyle w:val="a3"/>
        <w:spacing w:line="360" w:lineRule="auto"/>
        <w:ind w:left="0" w:firstLine="567"/>
        <w:jc w:val="center"/>
        <w:rPr>
          <w:i/>
          <w:lang w:val="uk-UA"/>
        </w:rPr>
      </w:pPr>
      <w:r w:rsidRPr="00C83F94">
        <w:rPr>
          <w:i/>
          <w:lang w:val="uk-UA"/>
        </w:rPr>
        <w:t>Обговорення оповідання:</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rPr>
          <w:lang w:val="uk-UA"/>
        </w:rPr>
        <w:t xml:space="preserve"> Яка подія сталася у житті Віті?</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 xml:space="preserve">Чи сподобались хлопчику  нові штани? </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Чи й справді вони були тісними? Чому хлопчик так сказав?</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Які штани одягнув Вітя? Чому?</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Чи зраділо сердечко Віті, коли він, одягнувши старі штанці, не став ставити Андрійка у незручне положення?</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Чи можна назвати  Вітю  совісним? Чому?</w:t>
      </w:r>
    </w:p>
    <w:p w:rsidR="002A2E48" w:rsidRPr="00C83F94" w:rsidRDefault="002A2E48" w:rsidP="001D0A37">
      <w:pPr>
        <w:pStyle w:val="a3"/>
        <w:numPr>
          <w:ilvl w:val="0"/>
          <w:numId w:val="31"/>
        </w:numPr>
        <w:tabs>
          <w:tab w:val="left" w:pos="851"/>
        </w:tabs>
        <w:spacing w:line="360" w:lineRule="auto"/>
        <w:ind w:left="0" w:firstLine="567"/>
        <w:jc w:val="both"/>
        <w:rPr>
          <w:lang w:val="uk-UA"/>
        </w:rPr>
      </w:pPr>
      <w:r w:rsidRPr="00C83F94">
        <w:t xml:space="preserve"> </w:t>
      </w:r>
      <w:r w:rsidRPr="00C83F94">
        <w:rPr>
          <w:lang w:val="uk-UA"/>
        </w:rPr>
        <w:t>Як би ти вчинив  у даній ситуації?</w:t>
      </w:r>
    </w:p>
    <w:p w:rsidR="002A2E48" w:rsidRPr="00C83F94" w:rsidRDefault="00A20E6E" w:rsidP="00217EC7">
      <w:pPr>
        <w:spacing w:line="360" w:lineRule="auto"/>
        <w:ind w:firstLine="567"/>
        <w:jc w:val="center"/>
        <w:rPr>
          <w:i/>
        </w:rPr>
      </w:pPr>
      <w:r w:rsidRPr="00C83F94">
        <w:rPr>
          <w:i/>
        </w:rPr>
        <w:t>Правила пов</w:t>
      </w:r>
      <w:r w:rsidRPr="00C83F94">
        <w:rPr>
          <w:i/>
          <w:lang w:val="uk-UA"/>
        </w:rPr>
        <w:t xml:space="preserve">едінки </w:t>
      </w:r>
      <w:r w:rsidR="002A2E48" w:rsidRPr="00C83F94">
        <w:rPr>
          <w:i/>
        </w:rPr>
        <w:t xml:space="preserve"> у даній ситуації:</w:t>
      </w:r>
    </w:p>
    <w:p w:rsidR="002A2E48" w:rsidRPr="00C83F94" w:rsidRDefault="002A2E48" w:rsidP="001D0A37">
      <w:pPr>
        <w:pStyle w:val="a3"/>
        <w:numPr>
          <w:ilvl w:val="0"/>
          <w:numId w:val="30"/>
        </w:numPr>
        <w:tabs>
          <w:tab w:val="left" w:pos="851"/>
          <w:tab w:val="left" w:pos="993"/>
        </w:tabs>
        <w:spacing w:line="360" w:lineRule="auto"/>
        <w:ind w:left="0" w:firstLine="567"/>
        <w:jc w:val="both"/>
        <w:rPr>
          <w:lang w:val="uk-UA"/>
        </w:rPr>
      </w:pPr>
      <w:r w:rsidRPr="00C83F94">
        <w:rPr>
          <w:lang w:val="uk-UA"/>
        </w:rPr>
        <w:t>Намагайся продумати наперед, як відреагує близька людина на твій учинок.</w:t>
      </w:r>
    </w:p>
    <w:p w:rsidR="002A2E48" w:rsidRPr="00C83F94" w:rsidRDefault="002A2E48" w:rsidP="001D0A37">
      <w:pPr>
        <w:pStyle w:val="a3"/>
        <w:numPr>
          <w:ilvl w:val="0"/>
          <w:numId w:val="30"/>
        </w:numPr>
        <w:tabs>
          <w:tab w:val="left" w:pos="851"/>
          <w:tab w:val="left" w:pos="993"/>
        </w:tabs>
        <w:spacing w:line="360" w:lineRule="auto"/>
        <w:ind w:left="0" w:firstLine="567"/>
        <w:jc w:val="both"/>
        <w:rPr>
          <w:lang w:val="uk-UA"/>
        </w:rPr>
      </w:pPr>
      <w:r w:rsidRPr="00C83F94">
        <w:rPr>
          <w:lang w:val="uk-UA"/>
        </w:rPr>
        <w:t xml:space="preserve">Вчиняй так, щоб не засмучувати того, хто знаходиться поряд із тобою. </w:t>
      </w:r>
    </w:p>
    <w:p w:rsidR="00E672D7" w:rsidRPr="00C83F94" w:rsidRDefault="00E672D7" w:rsidP="00E672D7">
      <w:pPr>
        <w:pStyle w:val="a3"/>
        <w:tabs>
          <w:tab w:val="left" w:pos="851"/>
          <w:tab w:val="left" w:pos="993"/>
        </w:tabs>
        <w:spacing w:line="360" w:lineRule="auto"/>
        <w:ind w:left="567"/>
        <w:jc w:val="both"/>
        <w:rPr>
          <w:lang w:val="uk-UA"/>
        </w:rPr>
      </w:pPr>
    </w:p>
    <w:p w:rsidR="00133541" w:rsidRPr="00C83F94" w:rsidRDefault="00E672D7" w:rsidP="00E672D7">
      <w:pPr>
        <w:pStyle w:val="a3"/>
        <w:tabs>
          <w:tab w:val="left" w:pos="851"/>
          <w:tab w:val="left" w:pos="993"/>
        </w:tabs>
        <w:spacing w:line="360" w:lineRule="auto"/>
        <w:ind w:left="567"/>
        <w:jc w:val="center"/>
        <w:rPr>
          <w:b/>
          <w:i/>
          <w:lang w:val="uk-UA"/>
        </w:rPr>
      </w:pPr>
      <w:r w:rsidRPr="00C83F94">
        <w:rPr>
          <w:b/>
          <w:i/>
          <w:lang w:val="uk-UA"/>
        </w:rPr>
        <w:t>Використання графічної моделі для розвитку  почуття совісті</w:t>
      </w:r>
    </w:p>
    <w:p w:rsidR="002A2E48" w:rsidRPr="00C83F94" w:rsidRDefault="002A2E48" w:rsidP="00217EC7">
      <w:pPr>
        <w:pStyle w:val="a3"/>
        <w:tabs>
          <w:tab w:val="left" w:pos="768"/>
          <w:tab w:val="left" w:pos="851"/>
        </w:tabs>
        <w:spacing w:line="360" w:lineRule="auto"/>
        <w:ind w:left="0" w:firstLine="567"/>
        <w:jc w:val="both"/>
        <w:rPr>
          <w:lang w:val="uk-UA"/>
        </w:rPr>
      </w:pPr>
      <w:r w:rsidRPr="00C83F94">
        <w:rPr>
          <w:lang w:val="uk-UA"/>
        </w:rPr>
        <w:t>З метою формування у дітей прагнення використовувати набуті знання про моральну норму совісті як регулятора міжособистісних взаємин у різн</w:t>
      </w:r>
      <w:r w:rsidR="00E9106A" w:rsidRPr="00C83F94">
        <w:rPr>
          <w:lang w:val="uk-UA"/>
        </w:rPr>
        <w:t>их видах спільної діяльності, радимо педагогам використовувати</w:t>
      </w:r>
      <w:r w:rsidRPr="00C83F94">
        <w:rPr>
          <w:lang w:val="uk-UA"/>
        </w:rPr>
        <w:t xml:space="preserve"> графічну модель</w:t>
      </w:r>
      <w:r w:rsidR="00E9106A" w:rsidRPr="00C83F94">
        <w:rPr>
          <w:lang w:val="uk-UA"/>
        </w:rPr>
        <w:t>.</w:t>
      </w:r>
    </w:p>
    <w:p w:rsidR="002A2E48" w:rsidRPr="00C83F94" w:rsidRDefault="005440B4" w:rsidP="00217EC7">
      <w:pPr>
        <w:spacing w:line="360" w:lineRule="auto"/>
        <w:ind w:firstLine="567"/>
        <w:jc w:val="both"/>
        <w:rPr>
          <w:lang w:val="uk-UA"/>
        </w:rPr>
      </w:pPr>
      <w:r w:rsidRPr="00C83F94">
        <w:rPr>
          <w:lang w:val="uk-UA"/>
        </w:rPr>
        <w:t>Г</w:t>
      </w:r>
      <w:r w:rsidR="002A2E48" w:rsidRPr="00C83F94">
        <w:rPr>
          <w:lang w:val="uk-UA"/>
        </w:rPr>
        <w:t>рафічна модель</w:t>
      </w:r>
      <w:r w:rsidRPr="00C83F94">
        <w:rPr>
          <w:lang w:val="uk-UA"/>
        </w:rPr>
        <w:t xml:space="preserve"> виглядає так</w:t>
      </w:r>
      <w:r w:rsidR="002A2E48" w:rsidRPr="00C83F94">
        <w:rPr>
          <w:lang w:val="uk-UA"/>
        </w:rPr>
        <w:t>:</w:t>
      </w:r>
    </w:p>
    <w:p w:rsidR="002A2E48" w:rsidRPr="00C83F94" w:rsidRDefault="002A2E48" w:rsidP="00217EC7">
      <w:pPr>
        <w:spacing w:line="360" w:lineRule="auto"/>
        <w:ind w:firstLine="567"/>
        <w:jc w:val="both"/>
        <w:rPr>
          <w:lang w:val="uk-UA"/>
        </w:rPr>
      </w:pPr>
      <w:r w:rsidRPr="00C83F94">
        <w:rPr>
          <w:noProof/>
        </w:rPr>
        <mc:AlternateContent>
          <mc:Choice Requires="wpg">
            <w:drawing>
              <wp:anchor distT="0" distB="0" distL="114300" distR="114300" simplePos="0" relativeHeight="251682816" behindDoc="0" locked="0" layoutInCell="1" allowOverlap="1" wp14:anchorId="05FF22ED" wp14:editId="27EB9A7E">
                <wp:simplePos x="0" y="0"/>
                <wp:positionH relativeFrom="column">
                  <wp:posOffset>979419</wp:posOffset>
                </wp:positionH>
                <wp:positionV relativeFrom="paragraph">
                  <wp:posOffset>9525</wp:posOffset>
                </wp:positionV>
                <wp:extent cx="2931795" cy="704193"/>
                <wp:effectExtent l="0" t="0" r="20955" b="20320"/>
                <wp:wrapNone/>
                <wp:docPr id="89" name="Группа 89"/>
                <wp:cNvGraphicFramePr/>
                <a:graphic xmlns:a="http://schemas.openxmlformats.org/drawingml/2006/main">
                  <a:graphicData uri="http://schemas.microsoft.com/office/word/2010/wordprocessingGroup">
                    <wpg:wgp>
                      <wpg:cNvGrpSpPr/>
                      <wpg:grpSpPr>
                        <a:xfrm>
                          <a:off x="0" y="0"/>
                          <a:ext cx="2931795" cy="704193"/>
                          <a:chOff x="0" y="0"/>
                          <a:chExt cx="2931795" cy="734695"/>
                        </a:xfrm>
                      </wpg:grpSpPr>
                      <wps:wsp>
                        <wps:cNvPr id="86" name="Поле 86"/>
                        <wps:cNvSpPr txBox="1"/>
                        <wps:spPr>
                          <a:xfrm>
                            <a:off x="0" y="0"/>
                            <a:ext cx="2931795" cy="734695"/>
                          </a:xfrm>
                          <a:prstGeom prst="rect">
                            <a:avLst/>
                          </a:prstGeom>
                          <a:solidFill>
                            <a:sysClr val="window" lastClr="FFFFFF"/>
                          </a:solidFill>
                          <a:ln w="6350">
                            <a:solidFill>
                              <a:prstClr val="black"/>
                            </a:solidFill>
                          </a:ln>
                          <a:effectLst/>
                        </wps:spPr>
                        <wps:txbx>
                          <w:txbxContent>
                            <w:p w:rsidR="00464E23" w:rsidRDefault="00464E23" w:rsidP="002A2E48">
                              <w:pPr>
                                <w:rPr>
                                  <w:lang w:val="uk-UA"/>
                                </w:rPr>
                              </w:pPr>
                              <w:r w:rsidRPr="00794675">
                                <w:rPr>
                                  <w:lang w:val="uk-UA"/>
                                </w:rPr>
                                <w:t xml:space="preserve">       1 </w:t>
                              </w:r>
                              <w:r>
                                <w:rPr>
                                  <w:lang w:val="uk-UA"/>
                                </w:rPr>
                                <w:t xml:space="preserve">                    2                    3</w:t>
                              </w:r>
                            </w:p>
                            <w:p w:rsidR="00464E23" w:rsidRPr="00794675" w:rsidRDefault="00464E23" w:rsidP="002A2E48">
                              <w:pPr>
                                <w:rPr>
                                  <w:lang w:val="uk-UA"/>
                                </w:rPr>
                              </w:pPr>
                              <w:r>
                                <w:rPr>
                                  <w:lang w:val="uk-UA"/>
                                </w:rPr>
                                <w:t xml:space="preserve">                        </w:t>
                              </w:r>
                              <w:r w:rsidRPr="00794675">
                                <w:rPr>
                                  <w:sz w:val="40"/>
                                  <w:lang w:val="uk-UA"/>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Прямая со стрелкой 80"/>
                        <wps:cNvCnPr/>
                        <wps:spPr>
                          <a:xfrm>
                            <a:off x="188844" y="397565"/>
                            <a:ext cx="506895" cy="0"/>
                          </a:xfrm>
                          <a:prstGeom prst="straightConnector1">
                            <a:avLst/>
                          </a:prstGeom>
                          <a:noFill/>
                          <a:ln w="6350" cap="flat" cmpd="sng" algn="ctr">
                            <a:solidFill>
                              <a:sysClr val="windowText" lastClr="000000"/>
                            </a:solidFill>
                            <a:prstDash val="solid"/>
                            <a:miter lim="800000"/>
                            <a:tailEnd type="arrow"/>
                          </a:ln>
                          <a:effectLst/>
                        </wps:spPr>
                        <wps:bodyPr/>
                      </wps:wsp>
                      <wps:wsp>
                        <wps:cNvPr id="82" name="Сердце 82"/>
                        <wps:cNvSpPr/>
                        <wps:spPr>
                          <a:xfrm>
                            <a:off x="1520687" y="238539"/>
                            <a:ext cx="397124" cy="387626"/>
                          </a:xfrm>
                          <a:prstGeom prst="hear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Прямая соединительная линия 83"/>
                        <wps:cNvCnPr/>
                        <wps:spPr>
                          <a:xfrm>
                            <a:off x="2355574" y="238539"/>
                            <a:ext cx="268357" cy="258417"/>
                          </a:xfrm>
                          <a:prstGeom prst="line">
                            <a:avLst/>
                          </a:prstGeom>
                          <a:noFill/>
                          <a:ln w="6350" cap="flat" cmpd="sng" algn="ctr">
                            <a:solidFill>
                              <a:sysClr val="windowText" lastClr="000000"/>
                            </a:solidFill>
                            <a:prstDash val="solid"/>
                            <a:miter lim="800000"/>
                          </a:ln>
                          <a:effectLst/>
                        </wps:spPr>
                        <wps:bodyPr/>
                      </wps:wsp>
                      <wps:wsp>
                        <wps:cNvPr id="84" name="Прямая соединительная линия 84"/>
                        <wps:cNvCnPr/>
                        <wps:spPr>
                          <a:xfrm flipH="1">
                            <a:off x="2355574" y="238539"/>
                            <a:ext cx="267970" cy="257810"/>
                          </a:xfrm>
                          <a:prstGeom prst="line">
                            <a:avLst/>
                          </a:prstGeom>
                          <a:noFill/>
                          <a:ln w="6350" cap="flat" cmpd="sng" algn="ctr">
                            <a:solidFill>
                              <a:sysClr val="windowText" lastClr="000000"/>
                            </a:solidFill>
                            <a:prstDash val="solid"/>
                            <a:miter lim="800000"/>
                          </a:ln>
                          <a:effectLst/>
                        </wps:spPr>
                        <wps:bodyPr/>
                      </wps:wsp>
                      <wps:wsp>
                        <wps:cNvPr id="87" name="Прямая соединительная линия 87"/>
                        <wps:cNvCnPr/>
                        <wps:spPr>
                          <a:xfrm>
                            <a:off x="944218" y="0"/>
                            <a:ext cx="0" cy="734695"/>
                          </a:xfrm>
                          <a:prstGeom prst="line">
                            <a:avLst/>
                          </a:prstGeom>
                          <a:noFill/>
                          <a:ln w="6350" cap="flat" cmpd="sng" algn="ctr">
                            <a:solidFill>
                              <a:sysClr val="windowText" lastClr="000000"/>
                            </a:solidFill>
                            <a:prstDash val="solid"/>
                            <a:miter lim="800000"/>
                          </a:ln>
                          <a:effectLst/>
                        </wps:spPr>
                        <wps:bodyPr/>
                      </wps:wsp>
                      <wps:wsp>
                        <wps:cNvPr id="88" name="Прямая соединительная линия 88"/>
                        <wps:cNvCnPr/>
                        <wps:spPr>
                          <a:xfrm>
                            <a:off x="1977887" y="19878"/>
                            <a:ext cx="0" cy="714375"/>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id="Группа 89" o:spid="_x0000_s1036" style="position:absolute;left:0;text-align:left;margin-left:77.1pt;margin-top:.75pt;width:230.85pt;height:55.45pt;z-index:251682816;mso-height-relative:margin" coordsize="29317,73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">
                <v:shape id="Поле 86" o:spid="_x0000_s1037" type="#_x0000_t202" style="position:absolute;width:29317;height:7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UFXsIA&#10;AADbAAAADwAAAGRycy9kb3ducmV2LnhtbESPQWsCMRSE7wX/Q3hCbzVrD7JdjSKC4EXEbQ96eyTP&#10;3ejmZdmk69ZfbwqFHoeZ+YZZrAbXiJ66YD0rmE4yEMTaG8uVgq/P7VsOIkRkg41nUvBDAVbL0csC&#10;C+PvfKS+jJVIEA4FKqhjbAspg67JYZj4ljh5F985jEl2lTQd3hPcNfI9y2bSoeW0UGNLm5r0rfx2&#10;CgyfPOuz3T8sl9p+PA75VfdKvY6H9RxEpCH+h//aO6Mgn8Hvl/QD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FQVewgAAANsAAAAPAAAAAAAAAAAAAAAAAJgCAABkcnMvZG93&#10;bnJldi54bWxQSwUGAAAAAAQABAD1AAAAhwMAAAAA&#10;" fillcolor="window" strokeweight=".5pt">
                  <v:textbox>
                    <w:txbxContent>
                      <w:p w:rsidR="00464E23" w:rsidRDefault="00464E23" w:rsidP="002A2E48">
                        <w:pPr>
                          <w:rPr>
                            <w:lang w:val="uk-UA"/>
                          </w:rPr>
                        </w:pPr>
                        <w:r w:rsidRPr="00794675">
                          <w:rPr>
                            <w:lang w:val="uk-UA"/>
                          </w:rPr>
                          <w:t xml:space="preserve">       1 </w:t>
                        </w:r>
                        <w:r>
                          <w:rPr>
                            <w:lang w:val="uk-UA"/>
                          </w:rPr>
                          <w:t xml:space="preserve">                    2                    3</w:t>
                        </w:r>
                      </w:p>
                      <w:p w:rsidR="00464E23" w:rsidRPr="00794675" w:rsidRDefault="00464E23" w:rsidP="002A2E48">
                        <w:pPr>
                          <w:rPr>
                            <w:lang w:val="uk-UA"/>
                          </w:rPr>
                        </w:pPr>
                        <w:r>
                          <w:rPr>
                            <w:lang w:val="uk-UA"/>
                          </w:rPr>
                          <w:t xml:space="preserve">                        </w:t>
                        </w:r>
                        <w:r w:rsidRPr="00794675">
                          <w:rPr>
                            <w:sz w:val="40"/>
                            <w:lang w:val="uk-UA"/>
                          </w:rPr>
                          <w:t xml:space="preserve"> !?</w:t>
                        </w:r>
                      </w:p>
                    </w:txbxContent>
                  </v:textbox>
                </v:shape>
                <v:shapetype id="_x0000_t32" coordsize="21600,21600" o:spt="32" o:oned="t" path="m,l21600,21600e" filled="f">
                  <v:path arrowok="t" fillok="f" o:connecttype="none"/>
                  <o:lock v:ext="edit" shapetype="t"/>
                </v:shapetype>
                <v:shape id="Прямая со стрелкой 80" o:spid="_x0000_s1038" type="#_x0000_t32" style="position:absolute;left:1888;top:3975;width:506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cZ6L8AAADbAAAADwAAAGRycy9kb3ducmV2LnhtbERPTYvCMBC9L/gfwgje1rQerHRNy6KI&#10;injQXfY8NGNbtpmUJGr99+YgeHy872U5mE7cyPnWsoJ0moAgrqxuuVbw+7P5XIDwAVljZ5kUPMhD&#10;WYw+lphre+cT3c6hFjGEfY4KmhD6XEpfNWTQT21PHLmLdQZDhK6W2uE9hptOzpJkLg22HBsa7GnV&#10;UPV/vhoFl2zvH9tdKt26mycpH7OD/8uUmoyH7y8QgYbwFr/cO61gEdfHL/EHyOI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WcZ6L8AAADbAAAADwAAAAAAAAAAAAAAAACh&#10;AgAAZHJzL2Rvd25yZXYueG1sUEsFBgAAAAAEAAQA+QAAAI0DAAAAAA==&#10;" strokecolor="windowText" strokeweight=".5pt">
                  <v:stroke endarrow="open" joinstyle="miter"/>
                </v:shape>
                <v:shape id="Сердце 82" o:spid="_x0000_s1039" style="position:absolute;left:15206;top:2385;width:3972;height:3876;visibility:visible;mso-wrap-style:square;v-text-anchor:middle" coordsize="397124,387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BXN8EA&#10;AADbAAAADwAAAGRycy9kb3ducmV2LnhtbESPzYoCMRCE7wu+Q2jBy6IZlRUZjSKC4EX8fYBm0vOD&#10;k86QRB19eiMIeyyq6itqvmxNLe7kfGVZwXCQgCDOrK64UHA5b/pTED4ga6wtk4IneVguOj9zTLV9&#10;8JHup1CICGGfooIyhCaV0mclGfQD2xBHL7fOYIjSFVI7fES4qeUoSSbSYMVxocSG1iVl19PNKLgO&#10;X3979zs2lX1uj4fbKqdmlyvV67arGYhAbfgPf9tbrWA6gs+X+APk4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VzfBAAAA2wAAAA8AAAAAAAAAAAAAAAAAmAIAAGRycy9kb3du&#10;cmV2LnhtbFBLBQYAAAAABAAEAPUAAACGAwAAAAA=&#10;" path="m198562,96907v82734,-226116,405397,,,290719c-206835,96907,115828,-129209,198562,96907xe" fillcolor="window" strokecolor="windowText" strokeweight="1pt">
                  <v:stroke joinstyle="miter"/>
                  <v:path arrowok="t" o:connecttype="custom" o:connectlocs="198562,96907;198562,387626;198562,96907" o:connectangles="0,0,0"/>
                </v:shape>
                <v:line id="Прямая соединительная линия 83" o:spid="_x0000_s1040" style="position:absolute;visibility:visible;mso-wrap-style:square" from="23555,2385" to="26239,4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PZ5sMAAADbAAAADwAAAGRycy9kb3ducmV2LnhtbESPQYvCMBSE7wv+h/AEb2uqwhK6RlFB&#10;2MMeVuvF29vm2Rabl5JEW//9ZkHwOMzMN8xyPdhW3MmHxrGG2TQDQVw603Cl4VTs3xWIEJENto5J&#10;w4MCrFejtyXmxvV8oPsxViJBOOSooY6xy6UMZU0Ww9R1xMm7OG8xJukraTz2CW5bOc+yD2mx4bRQ&#10;Y0e7msrr8WY1fKuqV4fz+Sf26ne+LcpT4R+Z1pPxsPkEEWmIr/Cz/WU0qAX8f0k/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6T2ebDAAAA2wAAAA8AAAAAAAAAAAAA&#10;AAAAoQIAAGRycy9kb3ducmV2LnhtbFBLBQYAAAAABAAEAPkAAACRAwAAAAA=&#10;" strokecolor="windowText" strokeweight=".5pt">
                  <v:stroke joinstyle="miter"/>
                </v:line>
                <v:line id="Прямая соединительная линия 84" o:spid="_x0000_s1041" style="position:absolute;flip:x;visibility:visible;mso-wrap-style:square" from="23555,2385" to="26235,4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hXosMAAADbAAAADwAAAGRycy9kb3ducmV2LnhtbESPT4vCMBTE78J+h/CEva2psohUoyxd&#10;FC8i/gH19miebd3mpTRprd/eCAseh5n5DTNbdKYULdWusKxgOIhAEKdWF5wpOB6WXxMQziNrLC2T&#10;ggc5WMw/ejOMtb3zjtq9z0SAsItRQe59FUvp0pwMuoGtiIN3tbVBH2SdSV3jPcBNKUdRNJYGCw4L&#10;OVaU5JT+7Ruj4KZ3m+R3ey4aOpV6u7o8rEsTpT773c8UhKfOv8P/7bVWMPmG15fwA+T8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4V6LDAAAA2wAAAA8AAAAAAAAAAAAA&#10;AAAAoQIAAGRycy9kb3ducmV2LnhtbFBLBQYAAAAABAAEAPkAAACRAwAAAAA=&#10;" strokecolor="windowText" strokeweight=".5pt">
                  <v:stroke joinstyle="miter"/>
                </v:line>
                <v:line id="Прямая соединительная линия 87" o:spid="_x0000_s1042" style="position:absolute;visibility:visible;mso-wrap-style:square" from="9442,0" to="9442,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jf5cMAAADbAAAADwAAAGRycy9kb3ducmV2LnhtbESPQYvCMBSE7wv+h/AEb2uqBzd0jaKC&#10;sIc9rNaLt7fNsy02LyWJtv77zYLgcZiZb5jlerCtuJMPjWMNs2kGgrh0puFKw6nYvysQISIbbB2T&#10;hgcFWK9Gb0vMjev5QPdjrESCcMhRQx1jl0sZyposhqnriJN3cd5iTNJX0njsE9y2cp5lC2mx4bRQ&#10;Y0e7msrr8WY1fKuqV4fz+Sf26ne+LcpT4R+Z1pPxsPkEEWmIr/Cz/WU0qA/4/5J+gF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o3+XDAAAA2wAAAA8AAAAAAAAAAAAA&#10;AAAAoQIAAGRycy9kb3ducmV2LnhtbFBLBQYAAAAABAAEAPkAAACRAwAAAAA=&#10;" strokecolor="windowText" strokeweight=".5pt">
                  <v:stroke joinstyle="miter"/>
                </v:line>
                <v:line id="Прямая соединительная линия 88" o:spid="_x0000_s1043" style="position:absolute;visibility:visible;mso-wrap-style:square" from="19778,198" to="19778,7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dLl8AAAADbAAAADwAAAGRycy9kb3ducmV2LnhtbERPPW/CMBDdkfgP1iGxgQMDsgIGtUhI&#10;HToAYcl2xNckanyObEPCv8dDpY5P73t3GG0nnuRD61jDapmBIK6cabnWcCtOCwUiRGSDnWPS8KIA&#10;h/10ssPcuIEv9LzGWqQQDjlqaGLscylD1ZDFsHQ9ceJ+nLcYE/S1NB6HFG47uc6yjbTYcmposKdj&#10;Q9Xv9WE1fKt6UJeyPMdB3defRXUr/CvTej4bP7YgIo3xX/zn/jIaVBqbvqQfIPd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A3S5fAAAAA2wAAAA8AAAAAAAAAAAAAAAAA&#10;oQIAAGRycy9kb3ducmV2LnhtbFBLBQYAAAAABAAEAPkAAACOAwAAAAA=&#10;" strokecolor="windowText" strokeweight=".5pt">
                  <v:stroke joinstyle="miter"/>
                </v:line>
              </v:group>
            </w:pict>
          </mc:Fallback>
        </mc:AlternateContent>
      </w:r>
    </w:p>
    <w:p w:rsidR="002A2E48" w:rsidRPr="00C83F94" w:rsidRDefault="002A2E48" w:rsidP="00217EC7">
      <w:pPr>
        <w:spacing w:line="360" w:lineRule="auto"/>
        <w:ind w:firstLine="567"/>
        <w:jc w:val="both"/>
        <w:rPr>
          <w:lang w:val="uk-UA"/>
        </w:rPr>
      </w:pPr>
    </w:p>
    <w:p w:rsidR="002A2E48" w:rsidRPr="00C83F94" w:rsidRDefault="002A2E48" w:rsidP="00217EC7">
      <w:pPr>
        <w:spacing w:line="360" w:lineRule="auto"/>
        <w:ind w:firstLine="567"/>
        <w:jc w:val="both"/>
        <w:rPr>
          <w:lang w:val="uk-UA"/>
        </w:rPr>
      </w:pPr>
    </w:p>
    <w:p w:rsidR="002A2E48" w:rsidRPr="00C83F94" w:rsidRDefault="00AE57BF" w:rsidP="00217EC7">
      <w:pPr>
        <w:spacing w:line="360" w:lineRule="auto"/>
        <w:ind w:firstLine="567"/>
        <w:jc w:val="both"/>
        <w:rPr>
          <w:i/>
          <w:lang w:val="uk-UA"/>
        </w:rPr>
      </w:pPr>
      <w:r w:rsidRPr="00C83F94">
        <w:rPr>
          <w:i/>
          <w:lang w:val="uk-UA"/>
        </w:rPr>
        <w:t xml:space="preserve"> Рис. </w:t>
      </w:r>
      <w:r w:rsidR="000E7FF9" w:rsidRPr="00C83F94">
        <w:rPr>
          <w:i/>
          <w:lang w:val="uk-UA"/>
        </w:rPr>
        <w:t>1.</w:t>
      </w:r>
      <w:r w:rsidR="000E7FF9" w:rsidRPr="00C83F94">
        <w:rPr>
          <w:i/>
        </w:rPr>
        <w:t xml:space="preserve"> </w:t>
      </w:r>
      <w:r w:rsidR="002A2E48" w:rsidRPr="00C83F94">
        <w:rPr>
          <w:i/>
          <w:lang w:val="uk-UA"/>
        </w:rPr>
        <w:t xml:space="preserve"> Графічна модель для здійснення совісного вчинку</w:t>
      </w:r>
    </w:p>
    <w:p w:rsidR="002A2E48" w:rsidRPr="00C83F94" w:rsidRDefault="002A2E48" w:rsidP="001D0A37">
      <w:pPr>
        <w:pStyle w:val="a3"/>
        <w:numPr>
          <w:ilvl w:val="0"/>
          <w:numId w:val="32"/>
        </w:numPr>
        <w:tabs>
          <w:tab w:val="left" w:pos="851"/>
          <w:tab w:val="left" w:pos="1134"/>
        </w:tabs>
        <w:spacing w:line="360" w:lineRule="auto"/>
        <w:ind w:left="0" w:firstLine="567"/>
        <w:jc w:val="both"/>
        <w:rPr>
          <w:lang w:val="uk-UA"/>
        </w:rPr>
      </w:pPr>
      <w:r w:rsidRPr="00C83F94">
        <w:rPr>
          <w:lang w:val="uk-UA"/>
        </w:rPr>
        <w:t>Кадр демонструє ситуацію, що виникла і містить моральний зміст.</w:t>
      </w:r>
    </w:p>
    <w:p w:rsidR="002A2E48" w:rsidRPr="00C83F94" w:rsidRDefault="002A2E48" w:rsidP="001D0A37">
      <w:pPr>
        <w:pStyle w:val="a3"/>
        <w:numPr>
          <w:ilvl w:val="0"/>
          <w:numId w:val="32"/>
        </w:numPr>
        <w:tabs>
          <w:tab w:val="left" w:pos="851"/>
          <w:tab w:val="left" w:pos="1134"/>
        </w:tabs>
        <w:spacing w:line="360" w:lineRule="auto"/>
        <w:ind w:left="0" w:firstLine="567"/>
        <w:jc w:val="both"/>
        <w:rPr>
          <w:lang w:val="uk-UA"/>
        </w:rPr>
      </w:pPr>
      <w:r w:rsidRPr="00C83F94">
        <w:rPr>
          <w:noProof/>
        </w:rPr>
        <w:lastRenderedPageBreak/>
        <mc:AlternateContent>
          <mc:Choice Requires="wps">
            <w:drawing>
              <wp:anchor distT="0" distB="0" distL="114300" distR="114300" simplePos="0" relativeHeight="251681792" behindDoc="0" locked="0" layoutInCell="1" allowOverlap="1" wp14:anchorId="149296B0" wp14:editId="56AB9948">
                <wp:simplePos x="0" y="0"/>
                <wp:positionH relativeFrom="column">
                  <wp:posOffset>2897698</wp:posOffset>
                </wp:positionH>
                <wp:positionV relativeFrom="paragraph">
                  <wp:posOffset>255270</wp:posOffset>
                </wp:positionV>
                <wp:extent cx="396875" cy="387350"/>
                <wp:effectExtent l="19050" t="0" r="41275" b="12700"/>
                <wp:wrapNone/>
                <wp:docPr id="85" name="Сердце 85"/>
                <wp:cNvGraphicFramePr/>
                <a:graphic xmlns:a="http://schemas.openxmlformats.org/drawingml/2006/main">
                  <a:graphicData uri="http://schemas.microsoft.com/office/word/2010/wordprocessingShape">
                    <wps:wsp>
                      <wps:cNvSpPr/>
                      <wps:spPr>
                        <a:xfrm>
                          <a:off x="0" y="0"/>
                          <a:ext cx="396875" cy="387350"/>
                        </a:xfrm>
                        <a:prstGeom prst="hear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264306D3" id="Сердце 85" o:spid="_x0000_s1026" style="position:absolute;margin-left:228.15pt;margin-top:20.1pt;width:31.25pt;height:30.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396875,387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" path="m198438,96838v82682,-225955,405143,,,290512c-206706,96838,115755,-129117,198438,96838xe" fillcolor="window" strokecolor="windowText" strokeweight="1pt">
                <v:stroke joinstyle="miter"/>
                <v:path arrowok="t" o:connecttype="custom" o:connectlocs="198438,96838;198438,387350;198438,96838" o:connectangles="0,0,0"/>
              </v:shape>
            </w:pict>
          </mc:Fallback>
        </mc:AlternateContent>
      </w:r>
      <w:r w:rsidRPr="00C83F94">
        <w:rPr>
          <w:lang w:val="uk-UA"/>
        </w:rPr>
        <w:t>Послідовне обдумування уявного вчинку: !? – увага! Потрібно подумати, як діят</w:t>
      </w:r>
      <w:r w:rsidR="00FB46A4" w:rsidRPr="00C83F94">
        <w:rPr>
          <w:lang w:val="uk-UA"/>
        </w:rPr>
        <w:t xml:space="preserve">и у цьому випадку;             </w:t>
      </w:r>
      <w:r w:rsidR="00FB46A4" w:rsidRPr="00C83F94">
        <w:rPr>
          <w:lang w:val="uk-UA"/>
        </w:rPr>
        <w:noBreakHyphen/>
      </w:r>
      <w:r w:rsidRPr="00C83F94">
        <w:rPr>
          <w:lang w:val="uk-UA"/>
        </w:rPr>
        <w:t xml:space="preserve"> орієнтація на чарівне сердечко, як прообраз совісті (діяти так, щоб сердечко усміхнулося тобі).</w:t>
      </w:r>
    </w:p>
    <w:p w:rsidR="00993EF8" w:rsidRPr="00C83F94" w:rsidRDefault="002A2E48" w:rsidP="001D0A37">
      <w:pPr>
        <w:pStyle w:val="a3"/>
        <w:numPr>
          <w:ilvl w:val="0"/>
          <w:numId w:val="32"/>
        </w:numPr>
        <w:tabs>
          <w:tab w:val="left" w:pos="851"/>
          <w:tab w:val="left" w:pos="1134"/>
        </w:tabs>
        <w:spacing w:line="360" w:lineRule="auto"/>
        <w:ind w:left="0" w:firstLine="567"/>
        <w:jc w:val="both"/>
        <w:rPr>
          <w:lang w:val="uk-UA"/>
        </w:rPr>
      </w:pPr>
      <w:r w:rsidRPr="00C83F94">
        <w:rPr>
          <w:lang w:val="uk-UA"/>
        </w:rPr>
        <w:t>Відповідно продумано прийняти рішення і здійснити вчинок.</w:t>
      </w:r>
    </w:p>
    <w:p w:rsidR="002A2E48" w:rsidRPr="00C83F94" w:rsidRDefault="002A2E48" w:rsidP="00993EF8">
      <w:pPr>
        <w:pStyle w:val="a3"/>
        <w:tabs>
          <w:tab w:val="left" w:pos="851"/>
          <w:tab w:val="left" w:pos="1134"/>
        </w:tabs>
        <w:spacing w:line="360" w:lineRule="auto"/>
        <w:ind w:left="567"/>
        <w:jc w:val="both"/>
        <w:rPr>
          <w:lang w:val="uk-UA"/>
        </w:rPr>
      </w:pPr>
      <w:r w:rsidRPr="00C83F94">
        <w:rPr>
          <w:lang w:val="uk-UA"/>
        </w:rPr>
        <w:t xml:space="preserve"> </w:t>
      </w:r>
      <w:r w:rsidR="00993EF8" w:rsidRPr="00C83F94">
        <w:rPr>
          <w:lang w:val="uk-UA"/>
        </w:rPr>
        <w:t>Нижче пропонуємо ситуації для розв</w:t>
      </w:r>
      <w:r w:rsidR="00866F30">
        <w:rPr>
          <w:lang w:val="uk-UA"/>
        </w:rPr>
        <w:t>’</w:t>
      </w:r>
      <w:r w:rsidR="00993EF8" w:rsidRPr="00C83F94">
        <w:rPr>
          <w:lang w:val="uk-UA"/>
        </w:rPr>
        <w:t>язання.</w:t>
      </w:r>
    </w:p>
    <w:p w:rsidR="00420AB9" w:rsidRPr="00C83F94" w:rsidRDefault="00420AB9" w:rsidP="00217EC7">
      <w:pPr>
        <w:spacing w:line="360" w:lineRule="auto"/>
        <w:ind w:firstLine="567"/>
        <w:jc w:val="center"/>
        <w:rPr>
          <w:rStyle w:val="a8"/>
          <w:b/>
          <w:color w:val="auto"/>
        </w:rPr>
      </w:pPr>
      <w:r w:rsidRPr="00C83F94">
        <w:rPr>
          <w:noProof/>
        </w:rPr>
        <w:drawing>
          <wp:anchor distT="0" distB="0" distL="114300" distR="114300" simplePos="0" relativeHeight="251691008" behindDoc="1" locked="0" layoutInCell="1" allowOverlap="1" wp14:anchorId="7EFF3C1B" wp14:editId="20B1CC53">
            <wp:simplePos x="0" y="0"/>
            <wp:positionH relativeFrom="column">
              <wp:posOffset>1404620</wp:posOffset>
            </wp:positionH>
            <wp:positionV relativeFrom="paragraph">
              <wp:posOffset>161925</wp:posOffset>
            </wp:positionV>
            <wp:extent cx="2914650" cy="2219960"/>
            <wp:effectExtent l="0" t="0" r="0" b="8890"/>
            <wp:wrapTopAndBottom/>
            <wp:docPr id="20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Рисунок 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914650" cy="2219960"/>
                    </a:xfrm>
                    <a:prstGeom prst="rect">
                      <a:avLst/>
                    </a:prstGeom>
                    <a:noFill/>
                    <a:ln>
                      <a:noFill/>
                    </a:ln>
                    <a:extLst/>
                  </pic:spPr>
                </pic:pic>
              </a:graphicData>
            </a:graphic>
            <wp14:sizeRelH relativeFrom="page">
              <wp14:pctWidth>0</wp14:pctWidth>
            </wp14:sizeRelH>
            <wp14:sizeRelV relativeFrom="page">
              <wp14:pctHeight>0</wp14:pctHeight>
            </wp14:sizeRelV>
          </wp:anchor>
        </w:drawing>
      </w:r>
    </w:p>
    <w:p w:rsidR="002A2E48" w:rsidRPr="00C83F94" w:rsidRDefault="002A2E48" w:rsidP="00217EC7">
      <w:pPr>
        <w:spacing w:line="360" w:lineRule="auto"/>
        <w:ind w:firstLine="567"/>
        <w:jc w:val="center"/>
        <w:rPr>
          <w:rStyle w:val="a8"/>
          <w:b/>
          <w:iCs w:val="0"/>
          <w:color w:val="auto"/>
          <w:lang w:val="uk-UA"/>
        </w:rPr>
      </w:pPr>
      <w:r w:rsidRPr="00C83F94">
        <w:rPr>
          <w:rStyle w:val="a8"/>
          <w:b/>
          <w:color w:val="auto"/>
          <w:lang w:val="uk-UA"/>
        </w:rPr>
        <w:t>Ситуації для роботи з графічною моделлю</w:t>
      </w:r>
    </w:p>
    <w:p w:rsidR="002A2E48" w:rsidRPr="00C83F94" w:rsidRDefault="002A2E48" w:rsidP="001D0A37">
      <w:pPr>
        <w:pStyle w:val="a3"/>
        <w:numPr>
          <w:ilvl w:val="0"/>
          <w:numId w:val="33"/>
        </w:numPr>
        <w:tabs>
          <w:tab w:val="left" w:pos="851"/>
          <w:tab w:val="left" w:pos="993"/>
        </w:tabs>
        <w:spacing w:line="360" w:lineRule="auto"/>
        <w:ind w:left="0" w:firstLine="567"/>
        <w:jc w:val="both"/>
        <w:rPr>
          <w:lang w:val="uk-UA"/>
        </w:rPr>
      </w:pPr>
      <w:r w:rsidRPr="00C83F94">
        <w:rPr>
          <w:lang w:val="uk-UA"/>
        </w:rPr>
        <w:t>Був тихий зимовий день. Усі готувалися до Новорічного свята: мама з Оленкою прибирали у кімнаті, а тато прикрашав ялинку. Ось раптом подзвонив телефон. То був Андрійко, друг Оленки.</w:t>
      </w:r>
    </w:p>
    <w:p w:rsidR="002A2E48" w:rsidRPr="00C83F94" w:rsidRDefault="00D1109F" w:rsidP="00E672D7">
      <w:pPr>
        <w:pStyle w:val="a3"/>
        <w:tabs>
          <w:tab w:val="left" w:pos="709"/>
          <w:tab w:val="left" w:pos="851"/>
        </w:tabs>
        <w:spacing w:line="360" w:lineRule="auto"/>
        <w:ind w:left="0" w:firstLine="567"/>
        <w:jc w:val="both"/>
        <w:rPr>
          <w:lang w:val="uk-UA"/>
        </w:rPr>
      </w:pPr>
      <w:r w:rsidRPr="00C83F94">
        <w:rPr>
          <w:lang w:val="uk-UA"/>
        </w:rPr>
        <w:t>–</w:t>
      </w:r>
      <w:r w:rsidR="00E672D7" w:rsidRPr="00C83F94">
        <w:rPr>
          <w:lang w:val="uk-UA"/>
        </w:rPr>
        <w:t xml:space="preserve"> </w:t>
      </w:r>
      <w:r w:rsidR="002A2E48" w:rsidRPr="00C83F94">
        <w:rPr>
          <w:lang w:val="uk-UA"/>
        </w:rPr>
        <w:t>Оленко, виходь на вулицю! Будемо дивитися мультики: мама дозволила взяти планшет!</w:t>
      </w:r>
    </w:p>
    <w:p w:rsidR="002A2E48" w:rsidRPr="00C83F94" w:rsidRDefault="00D1109F" w:rsidP="00217EC7">
      <w:pPr>
        <w:pStyle w:val="a3"/>
        <w:spacing w:line="360" w:lineRule="auto"/>
        <w:ind w:left="0" w:firstLine="567"/>
        <w:jc w:val="both"/>
        <w:rPr>
          <w:lang w:val="uk-UA"/>
        </w:rPr>
      </w:pPr>
      <w:r w:rsidRPr="00C83F94">
        <w:rPr>
          <w:lang w:val="uk-UA"/>
        </w:rPr>
        <w:t xml:space="preserve">– </w:t>
      </w:r>
      <w:r w:rsidR="00E672D7" w:rsidRPr="00C83F94">
        <w:rPr>
          <w:lang w:val="uk-UA"/>
        </w:rPr>
        <w:t xml:space="preserve"> </w:t>
      </w:r>
      <w:r w:rsidRPr="00C83F94">
        <w:rPr>
          <w:lang w:val="uk-UA"/>
        </w:rPr>
        <w:t>Але ж ми не закінчили  –</w:t>
      </w:r>
      <w:r w:rsidR="002A2E48" w:rsidRPr="00C83F94">
        <w:rPr>
          <w:lang w:val="uk-UA"/>
        </w:rPr>
        <w:t xml:space="preserve">  сумно зауважила мама.</w:t>
      </w:r>
    </w:p>
    <w:p w:rsidR="002A2E48" w:rsidRPr="00C83F94" w:rsidRDefault="002A2E48" w:rsidP="00217EC7">
      <w:pPr>
        <w:pStyle w:val="a3"/>
        <w:tabs>
          <w:tab w:val="left" w:pos="851"/>
          <w:tab w:val="left" w:pos="993"/>
        </w:tabs>
        <w:spacing w:line="360" w:lineRule="auto"/>
        <w:ind w:left="0" w:firstLine="567"/>
        <w:jc w:val="both"/>
        <w:rPr>
          <w:lang w:val="uk-UA"/>
        </w:rPr>
      </w:pPr>
      <w:r w:rsidRPr="00C83F94">
        <w:rPr>
          <w:lang w:val="uk-UA"/>
        </w:rPr>
        <w:t>Оленка подумала і…</w:t>
      </w:r>
    </w:p>
    <w:p w:rsidR="002A2E48" w:rsidRPr="00C83F94" w:rsidRDefault="002A2E48" w:rsidP="00073298">
      <w:pPr>
        <w:pStyle w:val="a3"/>
        <w:tabs>
          <w:tab w:val="left" w:pos="851"/>
          <w:tab w:val="left" w:pos="993"/>
        </w:tabs>
        <w:spacing w:line="360" w:lineRule="auto"/>
        <w:ind w:left="567"/>
        <w:jc w:val="both"/>
        <w:rPr>
          <w:i/>
          <w:lang w:val="uk-UA"/>
        </w:rPr>
      </w:pPr>
      <w:r w:rsidRPr="00C83F94">
        <w:rPr>
          <w:i/>
          <w:lang w:val="uk-UA"/>
        </w:rPr>
        <w:t>Що зробила Оленка?</w:t>
      </w:r>
    </w:p>
    <w:p w:rsidR="002A2E48" w:rsidRPr="00C83F94" w:rsidRDefault="002A2E48" w:rsidP="00073298">
      <w:pPr>
        <w:pStyle w:val="a3"/>
        <w:tabs>
          <w:tab w:val="left" w:pos="851"/>
          <w:tab w:val="left" w:pos="993"/>
        </w:tabs>
        <w:spacing w:line="360" w:lineRule="auto"/>
        <w:ind w:left="567"/>
        <w:jc w:val="both"/>
        <w:rPr>
          <w:i/>
          <w:lang w:val="uk-UA"/>
        </w:rPr>
      </w:pPr>
      <w:r w:rsidRPr="00C83F94">
        <w:rPr>
          <w:i/>
          <w:lang w:val="uk-UA"/>
        </w:rPr>
        <w:t>Що б ти зробив у даній ситуації?</w:t>
      </w:r>
    </w:p>
    <w:p w:rsidR="002A2E48" w:rsidRPr="00C83F94" w:rsidRDefault="002A2E48" w:rsidP="001D0A37">
      <w:pPr>
        <w:pStyle w:val="a3"/>
        <w:numPr>
          <w:ilvl w:val="0"/>
          <w:numId w:val="33"/>
        </w:numPr>
        <w:tabs>
          <w:tab w:val="left" w:pos="709"/>
          <w:tab w:val="left" w:pos="851"/>
          <w:tab w:val="left" w:pos="993"/>
        </w:tabs>
        <w:spacing w:line="360" w:lineRule="auto"/>
        <w:ind w:left="0" w:firstLine="567"/>
        <w:jc w:val="both"/>
        <w:rPr>
          <w:lang w:val="uk-UA"/>
        </w:rPr>
      </w:pPr>
      <w:r w:rsidRPr="00C83F94">
        <w:rPr>
          <w:lang w:val="uk-UA"/>
        </w:rPr>
        <w:t>Одного разу у дитячому садочку трапився такий випадок: Єгор побудував замок із кубиків і пішов у спальню гратися машинками. До споруди підійшли Паша і Женя.</w:t>
      </w:r>
    </w:p>
    <w:p w:rsidR="002A2E48" w:rsidRPr="00C83F94" w:rsidRDefault="00D1109F" w:rsidP="00217EC7">
      <w:pPr>
        <w:pStyle w:val="a3"/>
        <w:spacing w:line="360" w:lineRule="auto"/>
        <w:ind w:left="0" w:firstLine="567"/>
        <w:jc w:val="both"/>
        <w:rPr>
          <w:lang w:val="uk-UA"/>
        </w:rPr>
      </w:pPr>
      <w:r w:rsidRPr="00C83F94">
        <w:rPr>
          <w:lang w:val="uk-UA"/>
        </w:rPr>
        <w:t>–</w:t>
      </w:r>
      <w:r w:rsidR="002A2E48" w:rsidRPr="00C83F94">
        <w:rPr>
          <w:lang w:val="uk-UA"/>
        </w:rPr>
        <w:t xml:space="preserve"> Давай зламаємо замок</w:t>
      </w:r>
      <w:r w:rsidRPr="00C83F94">
        <w:rPr>
          <w:lang w:val="uk-UA"/>
        </w:rPr>
        <w:t xml:space="preserve"> і скажемо, що це зробила Іра,  – </w:t>
      </w:r>
      <w:r w:rsidR="002A2E48" w:rsidRPr="00C83F94">
        <w:rPr>
          <w:lang w:val="uk-UA"/>
        </w:rPr>
        <w:t xml:space="preserve"> промовив Женя.  Паша мовчав.  Женя  зламав споруду  і побіг у спальню:</w:t>
      </w:r>
    </w:p>
    <w:p w:rsidR="002A2E48" w:rsidRPr="00C83F94" w:rsidRDefault="00E672D7" w:rsidP="00E672D7">
      <w:pPr>
        <w:pStyle w:val="a3"/>
        <w:numPr>
          <w:ilvl w:val="0"/>
          <w:numId w:val="31"/>
        </w:numPr>
        <w:tabs>
          <w:tab w:val="left" w:pos="709"/>
        </w:tabs>
        <w:spacing w:line="360" w:lineRule="auto"/>
        <w:jc w:val="both"/>
        <w:rPr>
          <w:lang w:val="uk-UA"/>
        </w:rPr>
      </w:pPr>
      <w:r w:rsidRPr="00C83F94">
        <w:rPr>
          <w:lang w:val="uk-UA"/>
        </w:rPr>
        <w:t xml:space="preserve">  </w:t>
      </w:r>
      <w:r w:rsidR="002A2E48" w:rsidRPr="00C83F94">
        <w:rPr>
          <w:lang w:val="uk-UA"/>
        </w:rPr>
        <w:t>Єгор, твій замок  розрушила Іра.</w:t>
      </w:r>
    </w:p>
    <w:p w:rsidR="002A2E48" w:rsidRPr="00C83F94" w:rsidRDefault="002A2E48" w:rsidP="00217EC7">
      <w:pPr>
        <w:tabs>
          <w:tab w:val="left" w:pos="851"/>
        </w:tabs>
        <w:spacing w:line="360" w:lineRule="auto"/>
        <w:ind w:firstLine="567"/>
        <w:jc w:val="both"/>
        <w:rPr>
          <w:lang w:val="uk-UA"/>
        </w:rPr>
      </w:pPr>
      <w:r w:rsidRPr="00C83F94">
        <w:rPr>
          <w:lang w:val="uk-UA"/>
        </w:rPr>
        <w:lastRenderedPageBreak/>
        <w:t>Єгор прибіг, щось бурчав собі під носа, сльози накотилися на його очі. Женя вирішив  …</w:t>
      </w:r>
    </w:p>
    <w:p w:rsidR="002A2E48" w:rsidRPr="00C83F94" w:rsidRDefault="002A2E48" w:rsidP="00375373">
      <w:pPr>
        <w:pStyle w:val="a3"/>
        <w:tabs>
          <w:tab w:val="left" w:pos="851"/>
        </w:tabs>
        <w:spacing w:line="360" w:lineRule="auto"/>
        <w:ind w:left="567"/>
        <w:jc w:val="both"/>
        <w:rPr>
          <w:i/>
          <w:lang w:val="uk-UA"/>
        </w:rPr>
      </w:pPr>
      <w:r w:rsidRPr="00C83F94">
        <w:rPr>
          <w:i/>
          <w:lang w:val="uk-UA"/>
        </w:rPr>
        <w:t>Що вирішив  зробити Женя?</w:t>
      </w:r>
    </w:p>
    <w:p w:rsidR="002A2E48" w:rsidRPr="00C83F94" w:rsidRDefault="002A2E48" w:rsidP="00375373">
      <w:pPr>
        <w:pStyle w:val="a3"/>
        <w:tabs>
          <w:tab w:val="left" w:pos="851"/>
        </w:tabs>
        <w:spacing w:line="360" w:lineRule="auto"/>
        <w:ind w:left="567"/>
        <w:jc w:val="both"/>
        <w:rPr>
          <w:lang w:val="uk-UA"/>
        </w:rPr>
      </w:pPr>
      <w:r w:rsidRPr="00C83F94">
        <w:rPr>
          <w:i/>
          <w:lang w:val="uk-UA"/>
        </w:rPr>
        <w:t>Про що подумав хлопчик?</w:t>
      </w:r>
    </w:p>
    <w:p w:rsidR="002A2E48" w:rsidRPr="00C83F94" w:rsidRDefault="002A2E48" w:rsidP="001D0A37">
      <w:pPr>
        <w:pStyle w:val="a3"/>
        <w:numPr>
          <w:ilvl w:val="0"/>
          <w:numId w:val="33"/>
        </w:numPr>
        <w:tabs>
          <w:tab w:val="left" w:pos="851"/>
          <w:tab w:val="left" w:pos="993"/>
        </w:tabs>
        <w:spacing w:line="360" w:lineRule="auto"/>
        <w:ind w:left="0" w:firstLine="567"/>
        <w:jc w:val="both"/>
        <w:rPr>
          <w:lang w:val="uk-UA"/>
        </w:rPr>
      </w:pPr>
      <w:r w:rsidRPr="00C83F94">
        <w:rPr>
          <w:lang w:val="uk-UA"/>
        </w:rPr>
        <w:t>Миколка приніс у дитячий садок маленьку червону машинку з відкидним верхом. Дітям вона дуже сподобалась і усі залюбки з нею гралися. Тарасику вона теж припала до душі. Коли діти сіли обідати, він заховав Миколчину машинку у свою шафку. Увечері Миколка раптом згадав про свою улюблену іграшку, але знайти її ніяк не міг. Тарасик, який стояв поряд, про щось подумав, а потім…</w:t>
      </w:r>
    </w:p>
    <w:p w:rsidR="002A2E48" w:rsidRPr="00C83F94" w:rsidRDefault="002A2E48" w:rsidP="000E4204">
      <w:pPr>
        <w:pStyle w:val="a3"/>
        <w:tabs>
          <w:tab w:val="left" w:pos="851"/>
          <w:tab w:val="left" w:pos="1134"/>
        </w:tabs>
        <w:spacing w:line="360" w:lineRule="auto"/>
        <w:ind w:left="567"/>
        <w:jc w:val="both"/>
        <w:rPr>
          <w:lang w:val="uk-UA"/>
        </w:rPr>
      </w:pPr>
      <w:r w:rsidRPr="00C83F94">
        <w:rPr>
          <w:i/>
          <w:lang w:val="uk-UA"/>
        </w:rPr>
        <w:t>Що зробив Тарасик?</w:t>
      </w:r>
    </w:p>
    <w:p w:rsidR="002A2E48" w:rsidRPr="00C83F94" w:rsidRDefault="002A2E48" w:rsidP="000E4204">
      <w:pPr>
        <w:pStyle w:val="a3"/>
        <w:tabs>
          <w:tab w:val="left" w:pos="851"/>
          <w:tab w:val="left" w:pos="1134"/>
          <w:tab w:val="left" w:pos="1276"/>
        </w:tabs>
        <w:spacing w:line="360" w:lineRule="auto"/>
        <w:ind w:left="567"/>
        <w:jc w:val="both"/>
        <w:rPr>
          <w:lang w:val="uk-UA"/>
        </w:rPr>
      </w:pPr>
      <w:r w:rsidRPr="00C83F94">
        <w:rPr>
          <w:i/>
          <w:lang w:val="uk-UA"/>
        </w:rPr>
        <w:t>Про що подумав хлопчик?</w:t>
      </w:r>
    </w:p>
    <w:p w:rsidR="002A2E48" w:rsidRPr="00C83F94" w:rsidRDefault="002A2E48" w:rsidP="001D0A37">
      <w:pPr>
        <w:pStyle w:val="a3"/>
        <w:numPr>
          <w:ilvl w:val="0"/>
          <w:numId w:val="33"/>
        </w:numPr>
        <w:tabs>
          <w:tab w:val="left" w:pos="993"/>
        </w:tabs>
        <w:spacing w:line="360" w:lineRule="auto"/>
        <w:ind w:left="0" w:firstLine="567"/>
        <w:jc w:val="both"/>
        <w:rPr>
          <w:rStyle w:val="a8"/>
          <w:i w:val="0"/>
          <w:iCs w:val="0"/>
          <w:color w:val="auto"/>
          <w:lang w:val="uk-UA"/>
        </w:rPr>
      </w:pPr>
      <w:r w:rsidRPr="00C83F94">
        <w:rPr>
          <w:rStyle w:val="a8"/>
          <w:i w:val="0"/>
          <w:color w:val="auto"/>
          <w:lang w:val="uk-UA"/>
        </w:rPr>
        <w:t>Антон дуже любив цукерки. Одного дня він побачив,</w:t>
      </w:r>
      <w:r w:rsidR="001A1162" w:rsidRPr="00C83F94">
        <w:rPr>
          <w:rStyle w:val="a8"/>
          <w:i w:val="0"/>
          <w:color w:val="auto"/>
          <w:lang w:val="uk-UA"/>
        </w:rPr>
        <w:t xml:space="preserve"> що з Софійчиної кишені випала “</w:t>
      </w:r>
      <w:r w:rsidRPr="00C83F94">
        <w:rPr>
          <w:rStyle w:val="a8"/>
          <w:i w:val="0"/>
          <w:color w:val="auto"/>
          <w:lang w:val="uk-UA"/>
        </w:rPr>
        <w:t>Молочна краплинка</w:t>
      </w:r>
      <w:r w:rsidR="001A1162" w:rsidRPr="00C83F94">
        <w:rPr>
          <w:rStyle w:val="a8"/>
          <w:i w:val="0"/>
          <w:color w:val="auto"/>
        </w:rPr>
        <w:t>”</w:t>
      </w:r>
      <w:r w:rsidRPr="00C83F94">
        <w:rPr>
          <w:rStyle w:val="a8"/>
          <w:i w:val="0"/>
          <w:color w:val="auto"/>
          <w:lang w:val="uk-UA"/>
        </w:rPr>
        <w:t>. Хлопчик підняв ласощі, подумав і вирішив…</w:t>
      </w:r>
    </w:p>
    <w:p w:rsidR="002A2E48" w:rsidRPr="00C83F94" w:rsidRDefault="002A2E48" w:rsidP="000E4204">
      <w:pPr>
        <w:pStyle w:val="a3"/>
        <w:tabs>
          <w:tab w:val="left" w:pos="993"/>
        </w:tabs>
        <w:spacing w:line="360" w:lineRule="auto"/>
        <w:ind w:left="567"/>
        <w:jc w:val="both"/>
        <w:rPr>
          <w:rStyle w:val="a8"/>
          <w:i w:val="0"/>
          <w:iCs w:val="0"/>
          <w:color w:val="auto"/>
          <w:lang w:val="uk-UA"/>
        </w:rPr>
      </w:pPr>
      <w:r w:rsidRPr="00C83F94">
        <w:rPr>
          <w:rStyle w:val="a8"/>
          <w:color w:val="auto"/>
          <w:lang w:val="uk-UA"/>
        </w:rPr>
        <w:t>Що вирішив Антон?</w:t>
      </w:r>
    </w:p>
    <w:p w:rsidR="002A2E48" w:rsidRPr="00C83F94" w:rsidRDefault="002A2E48" w:rsidP="000E4204">
      <w:pPr>
        <w:pStyle w:val="a3"/>
        <w:tabs>
          <w:tab w:val="left" w:pos="993"/>
        </w:tabs>
        <w:spacing w:line="360" w:lineRule="auto"/>
        <w:ind w:left="567"/>
        <w:jc w:val="both"/>
        <w:rPr>
          <w:rStyle w:val="a8"/>
          <w:i w:val="0"/>
          <w:iCs w:val="0"/>
          <w:color w:val="auto"/>
          <w:lang w:val="uk-UA"/>
        </w:rPr>
      </w:pPr>
      <w:r w:rsidRPr="00C83F94">
        <w:rPr>
          <w:rStyle w:val="a8"/>
          <w:color w:val="auto"/>
          <w:lang w:val="uk-UA"/>
        </w:rPr>
        <w:t>Як у такому випадку повів би себе ти?</w:t>
      </w:r>
    </w:p>
    <w:p w:rsidR="002A2E48" w:rsidRPr="00C83F94" w:rsidRDefault="002A2E48" w:rsidP="001D0A37">
      <w:pPr>
        <w:pStyle w:val="a3"/>
        <w:numPr>
          <w:ilvl w:val="0"/>
          <w:numId w:val="33"/>
        </w:numPr>
        <w:tabs>
          <w:tab w:val="left" w:pos="851"/>
          <w:tab w:val="left" w:pos="993"/>
        </w:tabs>
        <w:spacing w:line="360" w:lineRule="auto"/>
        <w:ind w:left="0" w:firstLine="567"/>
        <w:jc w:val="both"/>
        <w:rPr>
          <w:i/>
          <w:lang w:val="uk-UA"/>
        </w:rPr>
      </w:pPr>
      <w:r w:rsidRPr="00C83F94">
        <w:rPr>
          <w:lang w:val="uk-UA"/>
        </w:rPr>
        <w:t>Цього дня у дитячому садку ма</w:t>
      </w:r>
      <w:r w:rsidR="001A1162" w:rsidRPr="00C83F94">
        <w:rPr>
          <w:lang w:val="uk-UA"/>
        </w:rPr>
        <w:t xml:space="preserve">ла відбутися лялькова  вистава </w:t>
      </w:r>
      <w:r w:rsidR="001A1162" w:rsidRPr="00C83F94">
        <w:t>“</w:t>
      </w:r>
      <w:r w:rsidRPr="00C83F94">
        <w:rPr>
          <w:lang w:val="uk-UA"/>
        </w:rPr>
        <w:t>Казка про двох жадібних ведмежат</w:t>
      </w:r>
      <w:r w:rsidR="001A1162" w:rsidRPr="00C83F94">
        <w:t>”</w:t>
      </w:r>
      <w:r w:rsidR="000E4204" w:rsidRPr="00C83F94">
        <w:rPr>
          <w:lang w:val="uk-UA"/>
        </w:rPr>
        <w:t xml:space="preserve">. </w:t>
      </w:r>
      <w:r w:rsidRPr="00C83F94">
        <w:rPr>
          <w:lang w:val="uk-UA"/>
        </w:rPr>
        <w:t>Діти зібрались у залі. Рома бачить, що для Софійки не вистачило стільчика. Він подумав і вирішив …</w:t>
      </w:r>
    </w:p>
    <w:p w:rsidR="002A2E48" w:rsidRPr="00C83F94" w:rsidRDefault="002A2E48" w:rsidP="000E4204">
      <w:pPr>
        <w:pStyle w:val="a3"/>
        <w:tabs>
          <w:tab w:val="left" w:pos="993"/>
        </w:tabs>
        <w:spacing w:line="360" w:lineRule="auto"/>
        <w:ind w:left="567"/>
        <w:jc w:val="both"/>
        <w:rPr>
          <w:rStyle w:val="a8"/>
          <w:i w:val="0"/>
          <w:iCs w:val="0"/>
          <w:color w:val="auto"/>
          <w:lang w:val="uk-UA"/>
        </w:rPr>
      </w:pPr>
      <w:r w:rsidRPr="00C83F94">
        <w:rPr>
          <w:rStyle w:val="a8"/>
          <w:color w:val="auto"/>
          <w:lang w:val="uk-UA"/>
        </w:rPr>
        <w:t>Що вирішив Сергійко?</w:t>
      </w:r>
    </w:p>
    <w:p w:rsidR="002A2E48" w:rsidRPr="00C83F94" w:rsidRDefault="002A2E48" w:rsidP="000E4204">
      <w:pPr>
        <w:pStyle w:val="a3"/>
        <w:tabs>
          <w:tab w:val="left" w:pos="993"/>
        </w:tabs>
        <w:spacing w:line="360" w:lineRule="auto"/>
        <w:ind w:left="567"/>
        <w:jc w:val="both"/>
        <w:rPr>
          <w:rStyle w:val="a8"/>
          <w:i w:val="0"/>
          <w:iCs w:val="0"/>
          <w:color w:val="auto"/>
          <w:lang w:val="uk-UA"/>
        </w:rPr>
      </w:pPr>
      <w:r w:rsidRPr="00C83F94">
        <w:rPr>
          <w:rStyle w:val="a8"/>
          <w:color w:val="auto"/>
          <w:lang w:val="uk-UA"/>
        </w:rPr>
        <w:t>Як у такому випадку повів би себе ти?</w:t>
      </w:r>
    </w:p>
    <w:p w:rsidR="002A2E48" w:rsidRPr="00C83F94" w:rsidRDefault="002A2E48" w:rsidP="00217EC7">
      <w:pPr>
        <w:shd w:val="clear" w:color="auto" w:fill="FFFFFF"/>
        <w:autoSpaceDE w:val="0"/>
        <w:autoSpaceDN w:val="0"/>
        <w:adjustRightInd w:val="0"/>
        <w:spacing w:line="360" w:lineRule="auto"/>
        <w:ind w:firstLine="567"/>
        <w:jc w:val="center"/>
        <w:rPr>
          <w:rFonts w:eastAsia="Calibri"/>
          <w:b/>
          <w:i/>
          <w:lang w:val="uk-UA" w:eastAsia="en-US"/>
        </w:rPr>
      </w:pPr>
      <w:r w:rsidRPr="00C83F94">
        <w:rPr>
          <w:b/>
          <w:i/>
          <w:lang w:val="uk-UA" w:eastAsia="en-US"/>
        </w:rPr>
        <w:t>Моральні ситуації</w:t>
      </w:r>
      <w:r w:rsidRPr="00C83F94">
        <w:rPr>
          <w:i/>
          <w:lang w:val="uk-UA" w:eastAsia="en-US"/>
        </w:rPr>
        <w:t xml:space="preserve"> </w:t>
      </w:r>
      <w:r w:rsidRPr="00C83F94">
        <w:rPr>
          <w:rFonts w:eastAsia="Calibri"/>
          <w:b/>
          <w:i/>
          <w:lang w:val="uk-UA" w:eastAsia="en-US"/>
        </w:rPr>
        <w:t>(автор Л.Лохвицька)</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lang w:val="uk-UA" w:eastAsia="en-US"/>
        </w:rPr>
        <w:t>1. Ростислав ішов гуляти у двір і н</w:t>
      </w:r>
      <w:r w:rsidR="00331F04" w:rsidRPr="00C83F94">
        <w:rPr>
          <w:lang w:val="uk-UA" w:eastAsia="en-US"/>
        </w:rPr>
        <w:t>а сходах у під</w:t>
      </w:r>
      <w:r w:rsidR="00866F30">
        <w:rPr>
          <w:lang w:val="uk-UA" w:eastAsia="en-US"/>
        </w:rPr>
        <w:t>’</w:t>
      </w:r>
      <w:r w:rsidR="00331F04" w:rsidRPr="00C83F94">
        <w:rPr>
          <w:lang w:val="uk-UA" w:eastAsia="en-US"/>
        </w:rPr>
        <w:t>їзді побачив гро</w:t>
      </w:r>
      <w:r w:rsidR="00D1109F" w:rsidRPr="00C83F94">
        <w:rPr>
          <w:lang w:val="uk-UA" w:eastAsia="en-US"/>
        </w:rPr>
        <w:t xml:space="preserve">шову купюру </w:t>
      </w:r>
      <w:r w:rsidR="00D1109F" w:rsidRPr="00C83F94">
        <w:rPr>
          <w:lang w:val="uk-UA"/>
        </w:rPr>
        <w:t>–</w:t>
      </w:r>
      <w:r w:rsidRPr="00C83F94">
        <w:rPr>
          <w:lang w:val="uk-UA" w:eastAsia="en-US"/>
        </w:rPr>
        <w:t xml:space="preserve"> десять гривень. Він зрадів, підняв гроші і вирішив купити на них собі цукерки в магазині, що розташований у їхньому дворі. Однак</w:t>
      </w:r>
      <w:r w:rsidR="0056164C" w:rsidRPr="00C83F94">
        <w:rPr>
          <w:lang w:val="uk-UA" w:eastAsia="en-US"/>
        </w:rPr>
        <w:t>,</w:t>
      </w:r>
      <w:r w:rsidRPr="00C83F94">
        <w:rPr>
          <w:lang w:val="uk-UA" w:eastAsia="en-US"/>
        </w:rPr>
        <w:t xml:space="preserve"> коли він вийшов у двір, то побачив, що на лавочці біля під</w:t>
      </w:r>
      <w:r w:rsidR="00866F30">
        <w:rPr>
          <w:lang w:val="uk-UA" w:eastAsia="en-US"/>
        </w:rPr>
        <w:t>’</w:t>
      </w:r>
      <w:r w:rsidRPr="00C83F94">
        <w:rPr>
          <w:lang w:val="uk-UA" w:eastAsia="en-US"/>
        </w:rPr>
        <w:t xml:space="preserve">їзду сидить дуже засмучена сусідська дівчинка Оксанка, навіть плаче. </w:t>
      </w:r>
      <w:r w:rsidRPr="00C83F94">
        <w:rPr>
          <w:lang w:eastAsia="en-US"/>
        </w:rPr>
        <w:t>“</w:t>
      </w:r>
      <w:r w:rsidRPr="00C83F94">
        <w:rPr>
          <w:lang w:val="uk-UA" w:eastAsia="en-US"/>
        </w:rPr>
        <w:t>Чого ти така сумна?</w:t>
      </w:r>
      <w:r w:rsidRPr="00C83F94">
        <w:rPr>
          <w:lang w:eastAsia="en-US"/>
        </w:rPr>
        <w:t>”</w:t>
      </w:r>
      <w:r w:rsidR="00D1109F" w:rsidRPr="00C83F94">
        <w:rPr>
          <w:lang w:val="uk-UA" w:eastAsia="en-US"/>
        </w:rPr>
        <w:t xml:space="preserve"> </w:t>
      </w:r>
      <w:r w:rsidR="00D1109F" w:rsidRPr="00C83F94">
        <w:rPr>
          <w:lang w:val="uk-UA"/>
        </w:rPr>
        <w:t>–</w:t>
      </w:r>
      <w:r w:rsidRPr="00C83F94">
        <w:rPr>
          <w:lang w:val="uk-UA" w:eastAsia="en-US"/>
        </w:rPr>
        <w:t xml:space="preserve"> поцікавився Ростислав. </w:t>
      </w:r>
      <w:r w:rsidRPr="00C83F94">
        <w:rPr>
          <w:lang w:eastAsia="en-US"/>
        </w:rPr>
        <w:t>“</w:t>
      </w:r>
      <w:r w:rsidRPr="00C83F94">
        <w:rPr>
          <w:lang w:val="uk-UA" w:eastAsia="en-US"/>
        </w:rPr>
        <w:t>Мене мама за хлібом послала, а я де</w:t>
      </w:r>
      <w:r w:rsidR="009F5703" w:rsidRPr="00C83F94">
        <w:rPr>
          <w:lang w:val="uk-UA" w:eastAsia="en-US"/>
        </w:rPr>
        <w:t xml:space="preserve">сь гроші загубила... От лихо!” </w:t>
      </w:r>
      <w:r w:rsidR="00D1109F" w:rsidRPr="00C83F94">
        <w:rPr>
          <w:lang w:val="uk-UA"/>
        </w:rPr>
        <w:t>–</w:t>
      </w:r>
      <w:r w:rsidRPr="00C83F94">
        <w:rPr>
          <w:lang w:val="uk-UA" w:eastAsia="en-US"/>
        </w:rPr>
        <w:t xml:space="preserve"> бідкалася Оксанка, витираючи сльози.</w:t>
      </w:r>
    </w:p>
    <w:p w:rsidR="002A2E48" w:rsidRPr="00C83F94" w:rsidRDefault="002A2E48" w:rsidP="00E672D7">
      <w:pPr>
        <w:pStyle w:val="a3"/>
        <w:numPr>
          <w:ilvl w:val="0"/>
          <w:numId w:val="72"/>
        </w:numPr>
        <w:shd w:val="clear" w:color="auto" w:fill="FFFFFF"/>
        <w:tabs>
          <w:tab w:val="left" w:pos="993"/>
        </w:tabs>
        <w:autoSpaceDE w:val="0"/>
        <w:autoSpaceDN w:val="0"/>
        <w:adjustRightInd w:val="0"/>
        <w:spacing w:line="360" w:lineRule="auto"/>
        <w:ind w:hanging="720"/>
        <w:jc w:val="both"/>
        <w:rPr>
          <w:rFonts w:eastAsiaTheme="minorHAnsi"/>
          <w:lang w:val="uk-UA" w:eastAsia="en-US"/>
        </w:rPr>
      </w:pPr>
      <w:r w:rsidRPr="00C83F94">
        <w:rPr>
          <w:lang w:val="uk-UA" w:eastAsia="en-US"/>
        </w:rPr>
        <w:lastRenderedPageBreak/>
        <w:t>Якою буде розв</w:t>
      </w:r>
      <w:r w:rsidR="00866F30">
        <w:rPr>
          <w:lang w:val="uk-UA" w:eastAsia="en-US"/>
        </w:rPr>
        <w:t>’</w:t>
      </w:r>
      <w:r w:rsidRPr="00C83F94">
        <w:rPr>
          <w:lang w:val="uk-UA" w:eastAsia="en-US"/>
        </w:rPr>
        <w:t>язка ситуації?</w:t>
      </w:r>
    </w:p>
    <w:p w:rsidR="002A2E48" w:rsidRPr="00C83F94" w:rsidRDefault="002A2E48" w:rsidP="00E672D7">
      <w:pPr>
        <w:pStyle w:val="a3"/>
        <w:numPr>
          <w:ilvl w:val="0"/>
          <w:numId w:val="72"/>
        </w:numPr>
        <w:shd w:val="clear" w:color="auto" w:fill="FFFFFF"/>
        <w:tabs>
          <w:tab w:val="left" w:pos="993"/>
        </w:tabs>
        <w:autoSpaceDE w:val="0"/>
        <w:autoSpaceDN w:val="0"/>
        <w:adjustRightInd w:val="0"/>
        <w:spacing w:line="360" w:lineRule="auto"/>
        <w:ind w:hanging="720"/>
        <w:jc w:val="both"/>
        <w:rPr>
          <w:rFonts w:eastAsiaTheme="minorHAnsi"/>
          <w:lang w:val="uk-UA" w:eastAsia="en-US"/>
        </w:rPr>
      </w:pPr>
      <w:r w:rsidRPr="00C83F94">
        <w:rPr>
          <w:lang w:val="uk-UA" w:eastAsia="en-US"/>
        </w:rPr>
        <w:t>Що має зробити Ростислав, якщо він совісний хлопчик?</w:t>
      </w:r>
    </w:p>
    <w:p w:rsidR="002A2E48" w:rsidRPr="00C83F94" w:rsidRDefault="002A2E48" w:rsidP="00E672D7">
      <w:pPr>
        <w:pStyle w:val="a3"/>
        <w:numPr>
          <w:ilvl w:val="0"/>
          <w:numId w:val="72"/>
        </w:numPr>
        <w:shd w:val="clear" w:color="auto" w:fill="FFFFFF"/>
        <w:tabs>
          <w:tab w:val="left" w:pos="993"/>
        </w:tabs>
        <w:autoSpaceDE w:val="0"/>
        <w:autoSpaceDN w:val="0"/>
        <w:adjustRightInd w:val="0"/>
        <w:spacing w:line="360" w:lineRule="auto"/>
        <w:ind w:hanging="720"/>
        <w:jc w:val="both"/>
        <w:rPr>
          <w:rFonts w:eastAsiaTheme="minorHAnsi"/>
          <w:lang w:eastAsia="en-US"/>
        </w:rPr>
      </w:pPr>
      <w:r w:rsidRPr="00C83F94">
        <w:rPr>
          <w:lang w:val="uk-UA" w:eastAsia="en-US"/>
        </w:rPr>
        <w:t>Як зробить він, якщо не зважатиме на свою совість?</w:t>
      </w:r>
    </w:p>
    <w:p w:rsidR="002A2E48" w:rsidRPr="00C83F94" w:rsidRDefault="002A2E48" w:rsidP="00E672D7">
      <w:pPr>
        <w:pStyle w:val="a3"/>
        <w:numPr>
          <w:ilvl w:val="0"/>
          <w:numId w:val="72"/>
        </w:numPr>
        <w:shd w:val="clear" w:color="auto" w:fill="FFFFFF"/>
        <w:tabs>
          <w:tab w:val="left" w:pos="993"/>
        </w:tabs>
        <w:autoSpaceDE w:val="0"/>
        <w:autoSpaceDN w:val="0"/>
        <w:adjustRightInd w:val="0"/>
        <w:spacing w:line="360" w:lineRule="auto"/>
        <w:ind w:hanging="720"/>
        <w:jc w:val="both"/>
        <w:rPr>
          <w:lang w:val="uk-UA" w:eastAsia="en-US"/>
        </w:rPr>
      </w:pPr>
      <w:r w:rsidRPr="00C83F94">
        <w:rPr>
          <w:lang w:val="uk-UA" w:eastAsia="en-US"/>
        </w:rPr>
        <w:t>Як би ви вчинили на місці Ростислава? Поясніть чому.</w:t>
      </w:r>
    </w:p>
    <w:p w:rsidR="002A2E48" w:rsidRPr="00C83F94" w:rsidRDefault="002A2E48"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eastAsia="en-US"/>
        </w:rPr>
        <w:t>2</w:t>
      </w:r>
      <w:r w:rsidRPr="00C83F94">
        <w:rPr>
          <w:lang w:val="uk-UA" w:eastAsia="en-US"/>
        </w:rPr>
        <w:t>. Яринка та Орися подруги ще з молодшої групи. Одного ранку</w:t>
      </w:r>
      <w:r w:rsidR="00331F04" w:rsidRPr="00C83F94">
        <w:rPr>
          <w:lang w:val="uk-UA" w:eastAsia="en-US"/>
        </w:rPr>
        <w:t>,</w:t>
      </w:r>
      <w:r w:rsidRPr="00C83F94">
        <w:rPr>
          <w:lang w:val="uk-UA" w:eastAsia="en-US"/>
        </w:rPr>
        <w:t xml:space="preserve"> коли дівчатка йшли до дитячого садка,</w:t>
      </w:r>
      <w:r w:rsidR="00331F04" w:rsidRPr="00C83F94">
        <w:rPr>
          <w:lang w:val="uk-UA" w:eastAsia="en-US"/>
        </w:rPr>
        <w:t xml:space="preserve"> </w:t>
      </w:r>
      <w:r w:rsidRPr="00C83F94">
        <w:rPr>
          <w:lang w:val="uk-UA" w:eastAsia="en-US"/>
        </w:rPr>
        <w:t>біля воріт</w:t>
      </w:r>
      <w:r w:rsidR="00331F04" w:rsidRPr="00C83F94">
        <w:rPr>
          <w:lang w:val="uk-UA" w:eastAsia="en-US"/>
        </w:rPr>
        <w:t xml:space="preserve"> на доріжці побачи</w:t>
      </w:r>
      <w:r w:rsidRPr="00C83F94">
        <w:rPr>
          <w:lang w:val="uk-UA" w:eastAsia="en-US"/>
        </w:rPr>
        <w:t xml:space="preserve">ли мобільний телефон. Яринка та Орися подивилися одна на одну: що робити зі знахідкою. Яринка підняла телефон і сказала: </w:t>
      </w:r>
      <w:r w:rsidRPr="00C83F94">
        <w:rPr>
          <w:lang w:eastAsia="en-US"/>
        </w:rPr>
        <w:t>“</w:t>
      </w:r>
      <w:r w:rsidRPr="00C83F94">
        <w:rPr>
          <w:lang w:val="uk-UA" w:eastAsia="en-US"/>
        </w:rPr>
        <w:t>Це хтось хотів покласти його в кишеню, але не розрахував і телефон випав</w:t>
      </w:r>
      <w:r w:rsidRPr="00C83F94">
        <w:rPr>
          <w:lang w:eastAsia="en-US"/>
        </w:rPr>
        <w:t>”</w:t>
      </w:r>
      <w:r w:rsidRPr="00C83F94">
        <w:rPr>
          <w:lang w:val="uk-UA" w:eastAsia="en-US"/>
        </w:rPr>
        <w:t xml:space="preserve">. На це Орися відповіла: </w:t>
      </w:r>
      <w:r w:rsidRPr="00C83F94">
        <w:rPr>
          <w:lang w:eastAsia="en-US"/>
        </w:rPr>
        <w:t>“</w:t>
      </w:r>
      <w:r w:rsidRPr="00C83F94">
        <w:rPr>
          <w:lang w:val="uk-UA" w:eastAsia="en-US"/>
        </w:rPr>
        <w:t>Як тепер ця людина буде на роботі без телефону?</w:t>
      </w:r>
      <w:r w:rsidRPr="00C83F94">
        <w:rPr>
          <w:lang w:eastAsia="en-US"/>
        </w:rPr>
        <w:t>”</w:t>
      </w:r>
      <w:r w:rsidRPr="00C83F94">
        <w:rPr>
          <w:lang w:val="uk-UA" w:eastAsia="en-US"/>
        </w:rPr>
        <w:t xml:space="preserve"> Яринка, здивувавшись, промовила: </w:t>
      </w:r>
      <w:r w:rsidRPr="00C83F94">
        <w:rPr>
          <w:lang w:eastAsia="en-US"/>
        </w:rPr>
        <w:t>“</w:t>
      </w:r>
      <w:r w:rsidR="00267FFE" w:rsidRPr="00C83F94">
        <w:rPr>
          <w:lang w:val="uk-UA" w:eastAsia="en-US"/>
        </w:rPr>
        <w:t>Нехай не буде та</w:t>
      </w:r>
      <w:r w:rsidRPr="00C83F94">
        <w:rPr>
          <w:lang w:val="uk-UA" w:eastAsia="en-US"/>
        </w:rPr>
        <w:t>кою роззявою</w:t>
      </w:r>
      <w:r w:rsidRPr="00C83F94">
        <w:rPr>
          <w:lang w:eastAsia="en-US"/>
        </w:rPr>
        <w:t>”</w:t>
      </w:r>
      <w:r w:rsidRPr="00C83F94">
        <w:rPr>
          <w:lang w:val="uk-UA" w:eastAsia="en-US"/>
        </w:rPr>
        <w:t xml:space="preserve">. </w:t>
      </w:r>
      <w:r w:rsidRPr="00C83F94">
        <w:rPr>
          <w:lang w:eastAsia="en-US"/>
        </w:rPr>
        <w:t>“</w:t>
      </w:r>
      <w:r w:rsidRPr="00C83F94">
        <w:rPr>
          <w:lang w:val="uk-UA" w:eastAsia="en-US"/>
        </w:rPr>
        <w:t>А хіба ти нічого ніколи не губила, щоб так думати про когось?</w:t>
      </w:r>
      <w:r w:rsidRPr="00C83F94">
        <w:rPr>
          <w:lang w:eastAsia="en-US"/>
        </w:rPr>
        <w:t>”</w:t>
      </w:r>
      <w:r w:rsidR="00D1109F" w:rsidRPr="00C83F94">
        <w:rPr>
          <w:lang w:val="uk-UA" w:eastAsia="en-US"/>
        </w:rPr>
        <w:t xml:space="preserve"> </w:t>
      </w:r>
      <w:r w:rsidR="00D1109F" w:rsidRPr="00C83F94">
        <w:rPr>
          <w:lang w:val="uk-UA"/>
        </w:rPr>
        <w:t>–</w:t>
      </w:r>
      <w:r w:rsidRPr="00C83F94">
        <w:rPr>
          <w:lang w:val="uk-UA" w:eastAsia="en-US"/>
        </w:rPr>
        <w:t xml:space="preserve"> наполягала на своєму Орися. Дівчатка, можливо, ще б довго стояли й обговорювали знах</w:t>
      </w:r>
      <w:r w:rsidR="00267FFE" w:rsidRPr="00C83F94">
        <w:rPr>
          <w:lang w:val="uk-UA" w:eastAsia="en-US"/>
        </w:rPr>
        <w:t>ідку, але до них наближався Ва</w:t>
      </w:r>
      <w:r w:rsidRPr="00C83F94">
        <w:rPr>
          <w:lang w:val="uk-UA" w:eastAsia="en-US"/>
        </w:rPr>
        <w:t xml:space="preserve">дим, і Яринка швидко поклала телефон собі в сумочку, прошепотівши Орисі: </w:t>
      </w:r>
      <w:r w:rsidRPr="00C83F94">
        <w:rPr>
          <w:lang w:eastAsia="en-US"/>
        </w:rPr>
        <w:t>“</w:t>
      </w:r>
      <w:r w:rsidRPr="00C83F94">
        <w:rPr>
          <w:lang w:val="uk-UA" w:eastAsia="en-US"/>
        </w:rPr>
        <w:t>Не розповідай йому про те, що ми знайшли</w:t>
      </w:r>
      <w:r w:rsidRPr="00C83F94">
        <w:rPr>
          <w:lang w:eastAsia="en-US"/>
        </w:rPr>
        <w:t>”</w:t>
      </w:r>
      <w:r w:rsidRPr="00C83F94">
        <w:rPr>
          <w:lang w:val="uk-UA" w:eastAsia="en-US"/>
        </w:rPr>
        <w:t>. Вадим ішов із великим пакунком, він ніс гостинці д</w:t>
      </w:r>
      <w:r w:rsidR="00267FFE" w:rsidRPr="00C83F94">
        <w:rPr>
          <w:lang w:val="uk-UA" w:eastAsia="en-US"/>
        </w:rPr>
        <w:t>ітям, бо в нього був день народ</w:t>
      </w:r>
      <w:r w:rsidRPr="00C83F94">
        <w:rPr>
          <w:lang w:val="uk-UA" w:eastAsia="en-US"/>
        </w:rPr>
        <w:t>ження. Утрьох діти зайшли до групи і почали роздягатися. Орися д</w:t>
      </w:r>
      <w:r w:rsidR="00267FFE" w:rsidRPr="00C83F94">
        <w:rPr>
          <w:lang w:val="uk-UA" w:eastAsia="en-US"/>
        </w:rPr>
        <w:t>и</w:t>
      </w:r>
      <w:r w:rsidRPr="00C83F94">
        <w:rPr>
          <w:lang w:val="uk-UA" w:eastAsia="en-US"/>
        </w:rPr>
        <w:t xml:space="preserve">вилася на Яринку і чекала, що вона буде робити з чужим телефоном, який у неї в сумочці. Раптом Яринка запропонувала Орисі: </w:t>
      </w:r>
      <w:r w:rsidRPr="00C83F94">
        <w:rPr>
          <w:lang w:eastAsia="en-US"/>
        </w:rPr>
        <w:t>“</w:t>
      </w:r>
      <w:r w:rsidRPr="00C83F94">
        <w:rPr>
          <w:lang w:val="uk-UA" w:eastAsia="en-US"/>
        </w:rPr>
        <w:t>А давай подаруємо телефон Вадиму, в нього ж день народження, зробимо йому приємне!</w:t>
      </w:r>
      <w:r w:rsidRPr="00C83F94">
        <w:rPr>
          <w:lang w:eastAsia="en-US"/>
        </w:rPr>
        <w:t>”</w:t>
      </w:r>
      <w:r w:rsidRPr="00C83F94">
        <w:rPr>
          <w:lang w:val="uk-UA" w:eastAsia="en-US"/>
        </w:rPr>
        <w:t xml:space="preserve"> Орися обурилася: </w:t>
      </w:r>
      <w:r w:rsidRPr="00C83F94">
        <w:rPr>
          <w:lang w:eastAsia="en-US"/>
        </w:rPr>
        <w:t>“</w:t>
      </w:r>
      <w:r w:rsidRPr="00C83F94">
        <w:rPr>
          <w:lang w:val="uk-UA" w:eastAsia="en-US"/>
        </w:rPr>
        <w:t>Хіба можна так робити приємність, це ж чужа річ, її треба повернути господареві</w:t>
      </w:r>
      <w:r w:rsidRPr="00C83F94">
        <w:rPr>
          <w:lang w:eastAsia="en-US"/>
        </w:rPr>
        <w:t>”</w:t>
      </w:r>
      <w:r w:rsidRPr="00C83F94">
        <w:rPr>
          <w:lang w:val="uk-UA" w:eastAsia="en-US"/>
        </w:rPr>
        <w:t xml:space="preserve">. Яринка наполягала на своєму: </w:t>
      </w:r>
      <w:r w:rsidRPr="00C83F94">
        <w:rPr>
          <w:lang w:eastAsia="en-US"/>
        </w:rPr>
        <w:t>“</w:t>
      </w:r>
      <w:r w:rsidRPr="00C83F94">
        <w:rPr>
          <w:lang w:val="uk-UA" w:eastAsia="en-US"/>
        </w:rPr>
        <w:t>Як хочеш. Я знайшла, я й буду робити, що хочу. А ти йди собі, грайся і мовчи про це, якщо справді моя подруга</w:t>
      </w:r>
      <w:r w:rsidRPr="00C83F94">
        <w:rPr>
          <w:lang w:eastAsia="en-US"/>
        </w:rPr>
        <w:t>”</w:t>
      </w:r>
      <w:r w:rsidRPr="00C83F94">
        <w:rPr>
          <w:lang w:val="uk-UA" w:eastAsia="en-US"/>
        </w:rPr>
        <w:t xml:space="preserve">. Орися пішла, похнюпившись, до дітей у групу. Тим часом Яринка, роздягнувшись, поклала телефон у шафу до Вадима, щоб, коли він буде одягатися на прогулянку, побачив його і зрадів. Вона сказала йому: </w:t>
      </w:r>
      <w:r w:rsidRPr="00C83F94">
        <w:rPr>
          <w:lang w:eastAsia="en-US"/>
        </w:rPr>
        <w:t>“</w:t>
      </w:r>
      <w:r w:rsidRPr="00C83F94">
        <w:rPr>
          <w:lang w:val="uk-UA" w:eastAsia="en-US"/>
        </w:rPr>
        <w:t>У мене для тебе є сюрприз, але ти про нього дізнаєшся потім</w:t>
      </w:r>
      <w:r w:rsidRPr="00C83F94">
        <w:rPr>
          <w:lang w:eastAsia="en-US"/>
        </w:rPr>
        <w:t>”</w:t>
      </w:r>
      <w:r w:rsidRPr="00C83F94">
        <w:rPr>
          <w:lang w:val="uk-UA" w:eastAsia="en-US"/>
        </w:rPr>
        <w:t>.</w:t>
      </w:r>
    </w:p>
    <w:p w:rsidR="002A2E48" w:rsidRPr="00C83F94" w:rsidRDefault="002A2E48"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Власником телефону була вихователька. Вона навіть не зд</w:t>
      </w:r>
      <w:r w:rsidR="00267FFE" w:rsidRPr="00C83F94">
        <w:rPr>
          <w:lang w:val="uk-UA" w:eastAsia="en-US"/>
        </w:rPr>
        <w:t>огаду</w:t>
      </w:r>
      <w:r w:rsidRPr="00C83F94">
        <w:rPr>
          <w:lang w:val="uk-UA" w:eastAsia="en-US"/>
        </w:rPr>
        <w:t>валася, що загубила його. Та от після сніданку телефон задзвонив. Це почули всі. Вихователька почала ш</w:t>
      </w:r>
      <w:r w:rsidR="00267FFE" w:rsidRPr="00C83F94">
        <w:rPr>
          <w:lang w:val="uk-UA" w:eastAsia="en-US"/>
        </w:rPr>
        <w:t>укати телефон у сумочці, але ме</w:t>
      </w:r>
      <w:r w:rsidRPr="00C83F94">
        <w:rPr>
          <w:lang w:val="uk-UA" w:eastAsia="en-US"/>
        </w:rPr>
        <w:t xml:space="preserve">лодія долинала з іншого </w:t>
      </w:r>
      <w:r w:rsidRPr="00C83F94">
        <w:rPr>
          <w:lang w:val="uk-UA" w:eastAsia="en-US"/>
        </w:rPr>
        <w:lastRenderedPageBreak/>
        <w:t>місця. Чому телефон лежить у шафі Вадима? Орися почервоніла, а Яринка мовчала... Вадим здивовано дивився на телефон.</w:t>
      </w:r>
    </w:p>
    <w:p w:rsidR="00267FFE" w:rsidRPr="00C83F94" w:rsidRDefault="00267FFE" w:rsidP="00217EC7">
      <w:pPr>
        <w:shd w:val="clear" w:color="auto" w:fill="FFFFFF"/>
        <w:autoSpaceDE w:val="0"/>
        <w:autoSpaceDN w:val="0"/>
        <w:adjustRightInd w:val="0"/>
        <w:spacing w:line="360" w:lineRule="auto"/>
        <w:ind w:firstLine="567"/>
        <w:jc w:val="center"/>
        <w:rPr>
          <w:rFonts w:eastAsiaTheme="minorHAnsi"/>
          <w:i/>
          <w:lang w:eastAsia="en-US"/>
        </w:rPr>
      </w:pPr>
      <w:r w:rsidRPr="00C83F94">
        <w:rPr>
          <w:i/>
          <w:lang w:val="uk-UA" w:eastAsia="en-US"/>
        </w:rPr>
        <w:t>Запитання для обговорення:</w:t>
      </w:r>
    </w:p>
    <w:p w:rsidR="002A2E48" w:rsidRPr="00C83F94" w:rsidRDefault="002A2E48" w:rsidP="001D0A37">
      <w:pPr>
        <w:pStyle w:val="a3"/>
        <w:numPr>
          <w:ilvl w:val="0"/>
          <w:numId w:val="71"/>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Що в цій історії вас найбільше вразило?</w:t>
      </w:r>
    </w:p>
    <w:p w:rsidR="002A2E48" w:rsidRPr="00C83F94" w:rsidRDefault="002A2E48" w:rsidP="001D0A37">
      <w:pPr>
        <w:pStyle w:val="a3"/>
        <w:numPr>
          <w:ilvl w:val="0"/>
          <w:numId w:val="71"/>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Які почуття викликала поведінка Яринки?</w:t>
      </w:r>
    </w:p>
    <w:p w:rsidR="002A2E48" w:rsidRPr="00C83F94" w:rsidRDefault="002A2E48" w:rsidP="001D0A37">
      <w:pPr>
        <w:pStyle w:val="a3"/>
        <w:numPr>
          <w:ilvl w:val="0"/>
          <w:numId w:val="71"/>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 xml:space="preserve">Чи можна стверджувати, що </w:t>
      </w:r>
      <w:r w:rsidR="00AD797F" w:rsidRPr="00C83F94">
        <w:rPr>
          <w:lang w:val="uk-UA" w:eastAsia="en-US"/>
        </w:rPr>
        <w:t>в Орисі є совість? Чому вона по</w:t>
      </w:r>
      <w:r w:rsidRPr="00C83F94">
        <w:rPr>
          <w:lang w:val="uk-UA" w:eastAsia="en-US"/>
        </w:rPr>
        <w:t>червоніла?</w:t>
      </w:r>
    </w:p>
    <w:p w:rsidR="002A2E48" w:rsidRPr="00C83F94" w:rsidRDefault="002A2E48" w:rsidP="001D0A37">
      <w:pPr>
        <w:pStyle w:val="a3"/>
        <w:numPr>
          <w:ilvl w:val="0"/>
          <w:numId w:val="71"/>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На яку оцінку заслуговує поведінка Яринки?</w:t>
      </w:r>
    </w:p>
    <w:p w:rsidR="002A2E48" w:rsidRPr="00C83F94" w:rsidRDefault="002A2E48" w:rsidP="001D0A37">
      <w:pPr>
        <w:pStyle w:val="a3"/>
        <w:numPr>
          <w:ilvl w:val="0"/>
          <w:numId w:val="71"/>
        </w:numPr>
        <w:shd w:val="clear" w:color="auto" w:fill="FFFFFF"/>
        <w:tabs>
          <w:tab w:val="left" w:pos="993"/>
        </w:tabs>
        <w:autoSpaceDE w:val="0"/>
        <w:autoSpaceDN w:val="0"/>
        <w:adjustRightInd w:val="0"/>
        <w:spacing w:line="360" w:lineRule="auto"/>
        <w:ind w:left="0" w:firstLine="709"/>
        <w:jc w:val="both"/>
        <w:rPr>
          <w:lang w:val="uk-UA" w:eastAsia="en-US"/>
        </w:rPr>
      </w:pPr>
      <w:r w:rsidRPr="00C83F94">
        <w:rPr>
          <w:lang w:val="uk-UA" w:eastAsia="en-US"/>
        </w:rPr>
        <w:t>Яку пораду ви дасте Яринці?</w:t>
      </w:r>
    </w:p>
    <w:p w:rsidR="002A2E48" w:rsidRPr="00C83F94" w:rsidRDefault="00656F01" w:rsidP="00656F01">
      <w:pPr>
        <w:pStyle w:val="a3"/>
        <w:shd w:val="clear" w:color="auto" w:fill="FFFFFF"/>
        <w:tabs>
          <w:tab w:val="left" w:pos="851"/>
          <w:tab w:val="left" w:pos="993"/>
        </w:tabs>
        <w:autoSpaceDE w:val="0"/>
        <w:autoSpaceDN w:val="0"/>
        <w:adjustRightInd w:val="0"/>
        <w:spacing w:line="360" w:lineRule="auto"/>
        <w:ind w:left="0" w:firstLine="709"/>
        <w:jc w:val="both"/>
        <w:rPr>
          <w:lang w:val="uk-UA" w:eastAsia="en-US"/>
        </w:rPr>
      </w:pPr>
      <w:r w:rsidRPr="00C83F94">
        <w:rPr>
          <w:lang w:val="uk-UA" w:eastAsia="en-US"/>
        </w:rPr>
        <w:t>3.</w:t>
      </w:r>
      <w:r w:rsidR="00E4455F" w:rsidRPr="00C83F94">
        <w:rPr>
          <w:lang w:val="uk-UA" w:eastAsia="en-US"/>
        </w:rPr>
        <w:t xml:space="preserve"> </w:t>
      </w:r>
      <w:r w:rsidR="002A2E48" w:rsidRPr="00C83F94">
        <w:rPr>
          <w:lang w:val="uk-UA" w:eastAsia="en-US"/>
        </w:rPr>
        <w:t xml:space="preserve">Двоє подруг </w:t>
      </w:r>
      <w:r w:rsidR="00D1109F" w:rsidRPr="00C83F94">
        <w:rPr>
          <w:lang w:val="uk-UA"/>
        </w:rPr>
        <w:t>–</w:t>
      </w:r>
      <w:r w:rsidR="002A2E48" w:rsidRPr="00C83F94">
        <w:rPr>
          <w:lang w:val="uk-UA" w:eastAsia="en-US"/>
        </w:rPr>
        <w:t xml:space="preserve"> Маринка та Іринка </w:t>
      </w:r>
      <w:r w:rsidR="00D1109F" w:rsidRPr="00C83F94">
        <w:rPr>
          <w:lang w:val="uk-UA"/>
        </w:rPr>
        <w:t>–</w:t>
      </w:r>
      <w:r w:rsidR="000D0C4F" w:rsidRPr="00C83F94">
        <w:rPr>
          <w:lang w:val="uk-UA" w:eastAsia="en-US"/>
        </w:rPr>
        <w:t xml:space="preserve"> бавилися в Іринки вдома. З до</w:t>
      </w:r>
      <w:r w:rsidR="002A2E48" w:rsidRPr="00C83F94">
        <w:rPr>
          <w:lang w:val="uk-UA" w:eastAsia="en-US"/>
        </w:rPr>
        <w:t>рослих у цей час нікого не було: татко ще не повернувся з роботи, а мама вийшла на кілька хвилин до су</w:t>
      </w:r>
      <w:r w:rsidR="000D0C4F" w:rsidRPr="00C83F94">
        <w:rPr>
          <w:lang w:val="uk-UA" w:eastAsia="en-US"/>
        </w:rPr>
        <w:t>сідки. Дівчатка бігали, пустува</w:t>
      </w:r>
      <w:r w:rsidR="002A2E48" w:rsidRPr="00C83F94">
        <w:rPr>
          <w:lang w:val="uk-UA" w:eastAsia="en-US"/>
        </w:rPr>
        <w:t xml:space="preserve">ли, і Іринка ненароком зачепила й штовхнула гарну вазу, що стояла край столу. Ваза впала й розбилась. </w:t>
      </w:r>
      <w:r w:rsidR="002A2E48" w:rsidRPr="00C83F94">
        <w:rPr>
          <w:lang w:eastAsia="en-US"/>
        </w:rPr>
        <w:t>“</w:t>
      </w:r>
      <w:r w:rsidR="002A2E48" w:rsidRPr="00C83F94">
        <w:rPr>
          <w:lang w:val="uk-UA" w:eastAsia="en-US"/>
        </w:rPr>
        <w:t>Ой, що</w:t>
      </w:r>
      <w:r w:rsidR="00D1109F" w:rsidRPr="00C83F94">
        <w:rPr>
          <w:lang w:val="uk-UA" w:eastAsia="en-US"/>
        </w:rPr>
        <w:t xml:space="preserve"> ж робити? </w:t>
      </w:r>
      <w:r w:rsidR="00D1109F" w:rsidRPr="00C83F94">
        <w:rPr>
          <w:lang w:val="uk-UA"/>
        </w:rPr>
        <w:t>–</w:t>
      </w:r>
      <w:r w:rsidR="00D1109F" w:rsidRPr="00C83F94">
        <w:rPr>
          <w:lang w:val="uk-UA" w:eastAsia="en-US"/>
        </w:rPr>
        <w:t xml:space="preserve"> злякалась Іринка. </w:t>
      </w:r>
      <w:r w:rsidR="00D1109F" w:rsidRPr="00C83F94">
        <w:rPr>
          <w:lang w:val="uk-UA"/>
        </w:rPr>
        <w:t>–</w:t>
      </w:r>
      <w:r w:rsidR="002A2E48" w:rsidRPr="00C83F94">
        <w:rPr>
          <w:lang w:val="uk-UA" w:eastAsia="en-US"/>
        </w:rPr>
        <w:t xml:space="preserve"> Перепаде мені від батьків!</w:t>
      </w:r>
      <w:r w:rsidR="002A2E48" w:rsidRPr="00C83F94">
        <w:rPr>
          <w:lang w:eastAsia="en-US"/>
        </w:rPr>
        <w:t>”</w:t>
      </w:r>
      <w:r w:rsidR="000D0C4F" w:rsidRPr="00C83F94">
        <w:rPr>
          <w:lang w:val="uk-UA" w:eastAsia="en-US"/>
        </w:rPr>
        <w:t xml:space="preserve"> А Маринка стала її заспокоюва</w:t>
      </w:r>
      <w:r w:rsidR="002A2E48" w:rsidRPr="00C83F94">
        <w:rPr>
          <w:lang w:val="uk-UA" w:eastAsia="en-US"/>
        </w:rPr>
        <w:t xml:space="preserve">ти: </w:t>
      </w:r>
      <w:r w:rsidR="002A2E48" w:rsidRPr="00C83F94">
        <w:rPr>
          <w:lang w:eastAsia="en-US"/>
        </w:rPr>
        <w:t>“</w:t>
      </w:r>
      <w:r w:rsidR="002A2E48" w:rsidRPr="00C83F94">
        <w:rPr>
          <w:lang w:val="uk-UA" w:eastAsia="en-US"/>
        </w:rPr>
        <w:t>Ніхто ж не бачив, що ти вазу розбила. І я нікому не скажу. Зберімо всі скалочки у совок та віднесемо до сміттєпроводу. А як запитають, де поділася ваза, скажеш, що не знаєш</w:t>
      </w:r>
      <w:r w:rsidR="002A2E48" w:rsidRPr="00C83F94">
        <w:rPr>
          <w:lang w:eastAsia="en-US"/>
        </w:rPr>
        <w:t>”</w:t>
      </w:r>
      <w:r w:rsidR="002A2E48" w:rsidRPr="00C83F94">
        <w:rPr>
          <w:lang w:val="uk-UA" w:eastAsia="en-US"/>
        </w:rPr>
        <w:t>.</w:t>
      </w:r>
    </w:p>
    <w:p w:rsidR="000D0C4F" w:rsidRPr="00C83F94" w:rsidRDefault="000D0C4F" w:rsidP="00656F01">
      <w:pPr>
        <w:shd w:val="clear" w:color="auto" w:fill="FFFFFF"/>
        <w:autoSpaceDE w:val="0"/>
        <w:autoSpaceDN w:val="0"/>
        <w:adjustRightInd w:val="0"/>
        <w:spacing w:line="360" w:lineRule="auto"/>
        <w:ind w:firstLine="709"/>
        <w:jc w:val="both"/>
        <w:rPr>
          <w:rFonts w:eastAsiaTheme="minorHAnsi"/>
          <w:i/>
          <w:lang w:eastAsia="en-US"/>
        </w:rPr>
      </w:pPr>
      <w:r w:rsidRPr="00C83F94">
        <w:rPr>
          <w:i/>
          <w:lang w:val="uk-UA" w:eastAsia="en-US"/>
        </w:rPr>
        <w:t>Запитання для обговорення:</w:t>
      </w:r>
    </w:p>
    <w:p w:rsidR="002A2E48" w:rsidRPr="00C83F94" w:rsidRDefault="002A2E48" w:rsidP="001D0A37">
      <w:pPr>
        <w:pStyle w:val="a3"/>
        <w:numPr>
          <w:ilvl w:val="0"/>
          <w:numId w:val="70"/>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Чи варто Іринці скористатися порадами подруги? Чому?</w:t>
      </w:r>
    </w:p>
    <w:p w:rsidR="002A2E48" w:rsidRPr="00C83F94" w:rsidRDefault="002A2E48" w:rsidP="001D0A37">
      <w:pPr>
        <w:pStyle w:val="a3"/>
        <w:numPr>
          <w:ilvl w:val="0"/>
          <w:numId w:val="70"/>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 ви гадаєте, який вибір зробить Іринка: чи прислухається до своєї совісті і скаже правду батькам, чи промовчить, як їй порадила Маринка?</w:t>
      </w:r>
    </w:p>
    <w:p w:rsidR="002A2E48" w:rsidRPr="00C83F94" w:rsidRDefault="002A2E48" w:rsidP="001D0A37">
      <w:pPr>
        <w:pStyle w:val="a3"/>
        <w:numPr>
          <w:ilvl w:val="0"/>
          <w:numId w:val="70"/>
        </w:numPr>
        <w:tabs>
          <w:tab w:val="left" w:pos="993"/>
        </w:tabs>
        <w:spacing w:line="360" w:lineRule="auto"/>
        <w:ind w:left="0" w:firstLine="709"/>
        <w:jc w:val="both"/>
        <w:rPr>
          <w:lang w:val="uk-UA" w:eastAsia="en-US"/>
        </w:rPr>
      </w:pPr>
      <w:r w:rsidRPr="00C83F94">
        <w:rPr>
          <w:lang w:val="uk-UA" w:eastAsia="en-US"/>
        </w:rPr>
        <w:t>Що б ви відповіли Маринці на її пораду та як би ви вчинили на місці Іринки?</w:t>
      </w:r>
    </w:p>
    <w:p w:rsidR="002A2E48" w:rsidRPr="00C83F94" w:rsidRDefault="002A2E48"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4. Мама приготувала шоколадний пиріг для всієї родини. Він був солодким і дуже смачним. Усі разом ласували пирогом із чаєм. На тарілці зоставалося ще декілька шматочків і їх вирішили залишити для бабусі, яка мала незабаром приїхати в гості. Через деякий час мама пішла зустрічати бабусю на вокзал. Повернувшись, вони поставили бабусині валізи і пішли на кухню. Мама почала розповідати бабусі про новий рецепт пирога, яким вона буде її пригощати. Але ... Мама запитала: </w:t>
      </w:r>
      <w:r w:rsidRPr="00C83F94">
        <w:rPr>
          <w:lang w:eastAsia="en-US"/>
        </w:rPr>
        <w:t>“</w:t>
      </w:r>
      <w:r w:rsidRPr="00C83F94">
        <w:rPr>
          <w:lang w:val="uk-UA" w:eastAsia="en-US"/>
        </w:rPr>
        <w:t>Хто доїв той пиріг, що ми залишали для бабусі?</w:t>
      </w:r>
      <w:r w:rsidRPr="00C83F94">
        <w:rPr>
          <w:lang w:eastAsia="en-US"/>
        </w:rPr>
        <w:t>”</w:t>
      </w:r>
      <w:r w:rsidRPr="00C83F94">
        <w:rPr>
          <w:lang w:val="uk-UA" w:eastAsia="en-US"/>
        </w:rPr>
        <w:t xml:space="preserve"> Максимко проковтнув останній шматочок шоколадного пирога і тільки потім відповів: </w:t>
      </w:r>
      <w:r w:rsidRPr="00C83F94">
        <w:rPr>
          <w:lang w:eastAsia="en-US"/>
        </w:rPr>
        <w:lastRenderedPageBreak/>
        <w:t>“</w:t>
      </w:r>
      <w:r w:rsidRPr="00C83F94">
        <w:rPr>
          <w:lang w:val="uk-UA" w:eastAsia="en-US"/>
        </w:rPr>
        <w:t>Напевно, Роксолана. Мені здається, вона зробила це, коли ти ходила на вокзал. А я тільки що допивав молоко</w:t>
      </w:r>
      <w:r w:rsidRPr="00C83F94">
        <w:rPr>
          <w:lang w:eastAsia="en-US"/>
        </w:rPr>
        <w:t>”</w:t>
      </w:r>
      <w:r w:rsidRPr="00C83F94">
        <w:rPr>
          <w:lang w:val="uk-UA" w:eastAsia="en-US"/>
        </w:rPr>
        <w:t>. У цей час Роксолани вдома не було, вона пішла на заняття в художню школу.</w:t>
      </w:r>
    </w:p>
    <w:p w:rsidR="00054562" w:rsidRPr="00C83F94" w:rsidRDefault="00054562" w:rsidP="00217EC7">
      <w:pPr>
        <w:shd w:val="clear" w:color="auto" w:fill="FFFFFF"/>
        <w:autoSpaceDE w:val="0"/>
        <w:autoSpaceDN w:val="0"/>
        <w:adjustRightInd w:val="0"/>
        <w:spacing w:line="360" w:lineRule="auto"/>
        <w:ind w:firstLine="567"/>
        <w:jc w:val="center"/>
        <w:rPr>
          <w:rFonts w:eastAsiaTheme="minorHAnsi"/>
          <w:i/>
          <w:lang w:eastAsia="en-US"/>
        </w:rPr>
      </w:pPr>
      <w:r w:rsidRPr="00C83F94">
        <w:rPr>
          <w:i/>
          <w:lang w:val="uk-UA" w:eastAsia="en-US"/>
        </w:rPr>
        <w:t>Запитання для обговорення:</w:t>
      </w:r>
    </w:p>
    <w:p w:rsidR="002A2E48" w:rsidRPr="00C83F94" w:rsidRDefault="002A2E48" w:rsidP="001D0A37">
      <w:pPr>
        <w:pStyle w:val="a3"/>
        <w:numPr>
          <w:ilvl w:val="0"/>
          <w:numId w:val="69"/>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Чи доброю є поведінка Максимка?</w:t>
      </w:r>
    </w:p>
    <w:p w:rsidR="002A2E48" w:rsidRPr="00C83F94" w:rsidRDefault="002A2E48" w:rsidP="001D0A37">
      <w:pPr>
        <w:pStyle w:val="a3"/>
        <w:numPr>
          <w:ilvl w:val="0"/>
          <w:numId w:val="69"/>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Які дії засвідчують про те, що він сказав неправду?</w:t>
      </w:r>
    </w:p>
    <w:p w:rsidR="002A2E48" w:rsidRPr="00C83F94" w:rsidRDefault="002A2E48" w:rsidP="001D0A37">
      <w:pPr>
        <w:pStyle w:val="a3"/>
        <w:numPr>
          <w:ilvl w:val="0"/>
          <w:numId w:val="69"/>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 оцінити те, що він переклав свою провину на сестричку Роксолану?</w:t>
      </w:r>
    </w:p>
    <w:p w:rsidR="002A2E48" w:rsidRPr="00C83F94" w:rsidRDefault="002A2E48" w:rsidP="001D0A37">
      <w:pPr>
        <w:pStyle w:val="a3"/>
        <w:numPr>
          <w:ilvl w:val="0"/>
          <w:numId w:val="69"/>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 допомогти Максимкові виправити свою поведінку?</w:t>
      </w:r>
    </w:p>
    <w:p w:rsidR="002A2E48" w:rsidRPr="00C83F94" w:rsidRDefault="002A2E48" w:rsidP="001D0A37">
      <w:pPr>
        <w:pStyle w:val="a3"/>
        <w:numPr>
          <w:ilvl w:val="0"/>
          <w:numId w:val="69"/>
        </w:numPr>
        <w:tabs>
          <w:tab w:val="left" w:pos="993"/>
        </w:tabs>
        <w:spacing w:line="360" w:lineRule="auto"/>
        <w:ind w:left="0" w:firstLine="709"/>
        <w:jc w:val="both"/>
        <w:rPr>
          <w:lang w:eastAsia="en-US"/>
        </w:rPr>
      </w:pPr>
      <w:r w:rsidRPr="00C83F94">
        <w:rPr>
          <w:lang w:val="uk-UA" w:eastAsia="en-US"/>
        </w:rPr>
        <w:t>Що треба йому порадити?</w:t>
      </w:r>
    </w:p>
    <w:p w:rsidR="002A2E48" w:rsidRPr="00C83F94" w:rsidRDefault="002A2E48" w:rsidP="00217EC7">
      <w:pPr>
        <w:shd w:val="clear" w:color="auto" w:fill="FFFFFF"/>
        <w:autoSpaceDE w:val="0"/>
        <w:autoSpaceDN w:val="0"/>
        <w:adjustRightInd w:val="0"/>
        <w:spacing w:line="360" w:lineRule="auto"/>
        <w:ind w:firstLine="567"/>
        <w:jc w:val="both"/>
        <w:rPr>
          <w:lang w:val="uk-UA" w:eastAsia="en-US"/>
        </w:rPr>
      </w:pPr>
      <w:r w:rsidRPr="00C83F94">
        <w:rPr>
          <w:lang w:eastAsia="en-US"/>
        </w:rPr>
        <w:t>5</w:t>
      </w:r>
      <w:r w:rsidRPr="00C83F94">
        <w:rPr>
          <w:lang w:val="uk-UA" w:eastAsia="en-US"/>
        </w:rPr>
        <w:t>. Ігор приніс у дитячий садок нову іграшку, яку йому привіз дідусь із закордонного відрядження. Він не приховував своєї радості, всім показував її і розповідав про неї</w:t>
      </w:r>
      <w:r w:rsidR="00431913" w:rsidRPr="00C83F94">
        <w:rPr>
          <w:lang w:val="uk-UA" w:eastAsia="en-US"/>
        </w:rPr>
        <w:t>. Справді, дитячий міні-планшет</w:t>
      </w:r>
      <w:r w:rsidRPr="00C83F94">
        <w:rPr>
          <w:lang w:val="uk-UA" w:eastAsia="en-US"/>
        </w:rPr>
        <w:t xml:space="preserve"> був дуже гарний. Звісно, що всім д</w:t>
      </w:r>
      <w:r w:rsidR="00431913" w:rsidRPr="00C83F94">
        <w:rPr>
          <w:lang w:val="uk-UA" w:eastAsia="en-US"/>
        </w:rPr>
        <w:t>ітям захотілося хоча б потримати</w:t>
      </w:r>
      <w:r w:rsidRPr="00C83F94">
        <w:rPr>
          <w:lang w:val="uk-UA" w:eastAsia="en-US"/>
        </w:rPr>
        <w:t xml:space="preserve"> його в руках, а не те що погратися. Ігор дав планшет своєму другові Владику. Хлопчик не знав про всі функції планшета, але так хотілося натиснути на кнопочки. І він почав грати. Та поки Ігор відвернувся, Владик ненароком, не втримавши в руках планшета, випустив його на асфальт... На корпусі планшета з</w:t>
      </w:r>
      <w:r w:rsidR="00866F30">
        <w:rPr>
          <w:lang w:val="uk-UA" w:eastAsia="en-US"/>
        </w:rPr>
        <w:t>’</w:t>
      </w:r>
      <w:r w:rsidRPr="00C83F94">
        <w:rPr>
          <w:lang w:val="uk-UA" w:eastAsia="en-US"/>
        </w:rPr>
        <w:t xml:space="preserve">явилася тріщина. Владик почав виправдовуватися: </w:t>
      </w:r>
      <w:r w:rsidRPr="00C83F94">
        <w:rPr>
          <w:lang w:eastAsia="en-US"/>
        </w:rPr>
        <w:t>“</w:t>
      </w:r>
      <w:r w:rsidRPr="00C83F94">
        <w:rPr>
          <w:lang w:val="uk-UA" w:eastAsia="en-US"/>
        </w:rPr>
        <w:t>Я не хотів. Вибач. Що тепер робити? Як сказати батькам? Тільки не говори моїй мамі, що це зробив я</w:t>
      </w:r>
      <w:r w:rsidRPr="00C83F94">
        <w:rPr>
          <w:lang w:eastAsia="en-US"/>
        </w:rPr>
        <w:t>”</w:t>
      </w:r>
      <w:r w:rsidR="00431913" w:rsidRPr="00C83F94">
        <w:rPr>
          <w:lang w:val="uk-UA" w:eastAsia="en-US"/>
        </w:rPr>
        <w:t>. Ігор дуже за</w:t>
      </w:r>
      <w:r w:rsidRPr="00C83F94">
        <w:rPr>
          <w:lang w:val="uk-UA" w:eastAsia="en-US"/>
        </w:rPr>
        <w:t>смутився і нічого не відповів, а пішов і сів біля своєї шафи.</w:t>
      </w:r>
    </w:p>
    <w:p w:rsidR="00431913" w:rsidRPr="00C83F94" w:rsidRDefault="00431913" w:rsidP="00217EC7">
      <w:pPr>
        <w:shd w:val="clear" w:color="auto" w:fill="FFFFFF"/>
        <w:autoSpaceDE w:val="0"/>
        <w:autoSpaceDN w:val="0"/>
        <w:adjustRightInd w:val="0"/>
        <w:spacing w:line="360" w:lineRule="auto"/>
        <w:ind w:firstLine="567"/>
        <w:jc w:val="center"/>
        <w:rPr>
          <w:rFonts w:eastAsiaTheme="minorHAnsi"/>
          <w:i/>
          <w:lang w:eastAsia="en-US"/>
        </w:rPr>
      </w:pPr>
      <w:r w:rsidRPr="00C83F94">
        <w:rPr>
          <w:i/>
          <w:lang w:val="uk-UA" w:eastAsia="en-US"/>
        </w:rPr>
        <w:t>Запитання для обговорення:</w:t>
      </w:r>
    </w:p>
    <w:p w:rsidR="002A2E48" w:rsidRPr="00C83F94" w:rsidRDefault="002A2E48" w:rsidP="001D0A37">
      <w:pPr>
        <w:pStyle w:val="a3"/>
        <w:numPr>
          <w:ilvl w:val="0"/>
          <w:numId w:val="68"/>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 оцінити таку ситуацію? Поведінка якого хлопчика є негідною?</w:t>
      </w:r>
    </w:p>
    <w:p w:rsidR="002A2E48" w:rsidRPr="00C83F94" w:rsidRDefault="002A2E48" w:rsidP="001D0A37">
      <w:pPr>
        <w:pStyle w:val="a3"/>
        <w:numPr>
          <w:ilvl w:val="0"/>
          <w:numId w:val="68"/>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Що треба робити Ігорю, адже Владик його друг?</w:t>
      </w:r>
    </w:p>
    <w:p w:rsidR="002A2E48" w:rsidRPr="00C83F94" w:rsidRDefault="002A2E48" w:rsidP="001D0A37">
      <w:pPr>
        <w:pStyle w:val="a3"/>
        <w:numPr>
          <w:ilvl w:val="0"/>
          <w:numId w:val="68"/>
        </w:numPr>
        <w:shd w:val="clear" w:color="auto" w:fill="FFFFFF"/>
        <w:tabs>
          <w:tab w:val="left" w:pos="993"/>
        </w:tabs>
        <w:autoSpaceDE w:val="0"/>
        <w:autoSpaceDN w:val="0"/>
        <w:adjustRightInd w:val="0"/>
        <w:spacing w:line="360" w:lineRule="auto"/>
        <w:ind w:left="0" w:firstLine="709"/>
        <w:jc w:val="both"/>
        <w:rPr>
          <w:rFonts w:eastAsiaTheme="minorHAnsi"/>
          <w:lang w:eastAsia="en-US"/>
        </w:rPr>
      </w:pPr>
      <w:r w:rsidRPr="00C83F94">
        <w:rPr>
          <w:lang w:val="uk-UA" w:eastAsia="en-US"/>
        </w:rPr>
        <w:t>Як мають вчинити діти, які бачили цю ситуацію?</w:t>
      </w:r>
    </w:p>
    <w:p w:rsidR="002A2E48" w:rsidRPr="00C83F94" w:rsidRDefault="002A2E48" w:rsidP="001D0A37">
      <w:pPr>
        <w:pStyle w:val="a3"/>
        <w:numPr>
          <w:ilvl w:val="0"/>
          <w:numId w:val="68"/>
        </w:numPr>
        <w:tabs>
          <w:tab w:val="left" w:pos="993"/>
        </w:tabs>
        <w:spacing w:line="360" w:lineRule="auto"/>
        <w:ind w:left="0" w:firstLine="709"/>
        <w:jc w:val="both"/>
        <w:rPr>
          <w:rFonts w:eastAsia="Calibri"/>
          <w:lang w:eastAsia="en-US"/>
        </w:rPr>
      </w:pPr>
      <w:r w:rsidRPr="00C83F94">
        <w:rPr>
          <w:lang w:val="uk-UA" w:eastAsia="en-US"/>
        </w:rPr>
        <w:t>Чи потрібно Владику чесно зізнатися, що саме він пошк</w:t>
      </w:r>
      <w:r w:rsidR="00510902" w:rsidRPr="00C83F94">
        <w:rPr>
          <w:lang w:val="uk-UA" w:eastAsia="en-US"/>
        </w:rPr>
        <w:t>одив планшет?</w:t>
      </w:r>
    </w:p>
    <w:p w:rsidR="00886F4B" w:rsidRPr="00C83F94" w:rsidRDefault="00886F4B" w:rsidP="00E45731">
      <w:pPr>
        <w:pStyle w:val="a3"/>
        <w:shd w:val="clear" w:color="auto" w:fill="FFFFFF"/>
        <w:tabs>
          <w:tab w:val="left" w:pos="7371"/>
          <w:tab w:val="left" w:pos="7655"/>
        </w:tabs>
        <w:autoSpaceDE w:val="0"/>
        <w:autoSpaceDN w:val="0"/>
        <w:adjustRightInd w:val="0"/>
        <w:spacing w:line="360" w:lineRule="auto"/>
        <w:ind w:left="0"/>
        <w:jc w:val="center"/>
        <w:rPr>
          <w:b/>
          <w:i/>
        </w:rPr>
      </w:pPr>
      <w:r w:rsidRPr="00C83F94">
        <w:rPr>
          <w:b/>
          <w:i/>
          <w:lang w:val="uk-UA"/>
        </w:rPr>
        <w:t>Проблемно-пошукові ситуації вибору</w:t>
      </w:r>
      <w:r w:rsidRPr="00C83F94">
        <w:rPr>
          <w:b/>
          <w:i/>
        </w:rPr>
        <w:t xml:space="preserve"> </w:t>
      </w:r>
      <w:r w:rsidRPr="00C83F94">
        <w:rPr>
          <w:b/>
          <w:i/>
          <w:lang w:val="uk-UA"/>
        </w:rPr>
        <w:t>(</w:t>
      </w:r>
      <w:r w:rsidR="005E18A2" w:rsidRPr="00C83F94">
        <w:rPr>
          <w:b/>
          <w:i/>
          <w:lang w:val="uk-UA"/>
        </w:rPr>
        <w:t xml:space="preserve">автор </w:t>
      </w:r>
      <w:r w:rsidRPr="00C83F94">
        <w:rPr>
          <w:b/>
          <w:i/>
          <w:lang w:val="uk-UA"/>
        </w:rPr>
        <w:t>О.Брєжнєва)</w:t>
      </w:r>
    </w:p>
    <w:p w:rsidR="00886F4B" w:rsidRPr="00C83F94" w:rsidRDefault="00886F4B" w:rsidP="00E45731">
      <w:pPr>
        <w:pStyle w:val="a3"/>
        <w:shd w:val="clear" w:color="auto" w:fill="FFFFFF"/>
        <w:autoSpaceDE w:val="0"/>
        <w:autoSpaceDN w:val="0"/>
        <w:adjustRightInd w:val="0"/>
        <w:spacing w:line="360" w:lineRule="auto"/>
        <w:ind w:left="0"/>
        <w:jc w:val="center"/>
        <w:rPr>
          <w:b/>
          <w:i/>
        </w:rPr>
      </w:pPr>
      <w:r w:rsidRPr="00C83F94">
        <w:rPr>
          <w:b/>
          <w:i/>
          <w:lang w:val="uk-UA"/>
        </w:rPr>
        <w:t>Це не я!</w:t>
      </w:r>
    </w:p>
    <w:p w:rsidR="00886F4B" w:rsidRPr="00C83F94" w:rsidRDefault="00886F4B" w:rsidP="00E4455F">
      <w:pPr>
        <w:pStyle w:val="a3"/>
        <w:shd w:val="clear" w:color="auto" w:fill="FFFFFF"/>
        <w:autoSpaceDE w:val="0"/>
        <w:autoSpaceDN w:val="0"/>
        <w:adjustRightInd w:val="0"/>
        <w:spacing w:line="360" w:lineRule="auto"/>
        <w:ind w:left="0" w:firstLine="567"/>
        <w:jc w:val="both"/>
      </w:pPr>
      <w:r w:rsidRPr="00C83F94">
        <w:rPr>
          <w:lang w:val="uk-UA"/>
        </w:rPr>
        <w:t>Оленка дуже полюбляла цукерки. Але мама ховала їх у шафі і давала Оленці лише до чаю.</w:t>
      </w:r>
    </w:p>
    <w:p w:rsidR="00886F4B" w:rsidRPr="00C83F94" w:rsidRDefault="00117AE8" w:rsidP="00E4455F">
      <w:pPr>
        <w:shd w:val="clear" w:color="auto" w:fill="FFFFFF"/>
        <w:autoSpaceDE w:val="0"/>
        <w:autoSpaceDN w:val="0"/>
        <w:adjustRightInd w:val="0"/>
        <w:spacing w:line="360" w:lineRule="auto"/>
        <w:ind w:firstLine="567"/>
        <w:jc w:val="both"/>
      </w:pPr>
      <w:r w:rsidRPr="00C83F94">
        <w:rPr>
          <w:lang w:val="uk-UA"/>
        </w:rPr>
        <w:lastRenderedPageBreak/>
        <w:t>Одного разу Оленка зали</w:t>
      </w:r>
      <w:r w:rsidR="00886F4B" w:rsidRPr="00C83F94">
        <w:rPr>
          <w:lang w:val="uk-UA"/>
        </w:rPr>
        <w:t>шилася вдома сама. Вона дістала цукерки із шафи, з</w:t>
      </w:r>
      <w:r w:rsidR="00866F30">
        <w:rPr>
          <w:lang w:val="uk-UA"/>
        </w:rPr>
        <w:t>’</w:t>
      </w:r>
      <w:r w:rsidR="00886F4B" w:rsidRPr="00C83F94">
        <w:rPr>
          <w:lang w:val="uk-UA"/>
        </w:rPr>
        <w:t>їла одну, поті</w:t>
      </w:r>
      <w:r w:rsidR="00D1109F" w:rsidRPr="00C83F94">
        <w:rPr>
          <w:lang w:val="uk-UA"/>
        </w:rPr>
        <w:t>м другу –</w:t>
      </w:r>
      <w:r w:rsidR="00886F4B" w:rsidRPr="00C83F94">
        <w:rPr>
          <w:lang w:val="uk-UA"/>
        </w:rPr>
        <w:t xml:space="preserve"> і так непоміт</w:t>
      </w:r>
      <w:r w:rsidRPr="00C83F94">
        <w:rPr>
          <w:lang w:val="uk-UA"/>
        </w:rPr>
        <w:t>но всі цукерки зникли. Залишили</w:t>
      </w:r>
      <w:r w:rsidR="00D1109F" w:rsidRPr="00C83F94">
        <w:rPr>
          <w:lang w:val="uk-UA"/>
        </w:rPr>
        <w:t>ся самі обгортки –</w:t>
      </w:r>
      <w:r w:rsidR="00886F4B" w:rsidRPr="00C83F94">
        <w:rPr>
          <w:lang w:val="uk-UA"/>
        </w:rPr>
        <w:t xml:space="preserve"> ціла купа на</w:t>
      </w:r>
      <w:r w:rsidRPr="00C83F94">
        <w:rPr>
          <w:lang w:val="uk-UA"/>
        </w:rPr>
        <w:t xml:space="preserve"> столі! Оленка схаменулася і по</w:t>
      </w:r>
      <w:r w:rsidR="006C496E" w:rsidRPr="00C83F94">
        <w:rPr>
          <w:lang w:val="uk-UA"/>
        </w:rPr>
        <w:t xml:space="preserve">думала: </w:t>
      </w:r>
      <w:r w:rsidR="006C496E" w:rsidRPr="00C83F94">
        <w:t>“</w:t>
      </w:r>
      <w:r w:rsidR="00886F4B" w:rsidRPr="00C83F94">
        <w:rPr>
          <w:lang w:val="uk-UA"/>
        </w:rPr>
        <w:t>Що робити?</w:t>
      </w:r>
      <w:r w:rsidR="006C496E" w:rsidRPr="00C83F94">
        <w:t>”</w:t>
      </w:r>
      <w:r w:rsidR="00886F4B" w:rsidRPr="00C83F94">
        <w:rPr>
          <w:lang w:val="uk-UA"/>
        </w:rPr>
        <w:t>.</w:t>
      </w:r>
    </w:p>
    <w:p w:rsidR="00886F4B" w:rsidRPr="00C83F94" w:rsidRDefault="00AE6D89" w:rsidP="00E4455F">
      <w:pPr>
        <w:pStyle w:val="a3"/>
        <w:shd w:val="clear" w:color="auto" w:fill="FFFFFF"/>
        <w:autoSpaceDE w:val="0"/>
        <w:autoSpaceDN w:val="0"/>
        <w:adjustRightInd w:val="0"/>
        <w:spacing w:line="360" w:lineRule="auto"/>
        <w:ind w:left="0" w:firstLine="567"/>
        <w:jc w:val="both"/>
      </w:pPr>
      <w:r w:rsidRPr="00C83F94">
        <w:rPr>
          <w:lang w:val="uk-UA"/>
        </w:rPr>
        <w:t>Дівчинка не довго вагала</w:t>
      </w:r>
      <w:r w:rsidR="00886F4B" w:rsidRPr="00C83F94">
        <w:rPr>
          <w:lang w:val="uk-UA"/>
        </w:rPr>
        <w:t>ся: узяла пластилін і виліпил</w:t>
      </w:r>
      <w:r w:rsidRPr="00C83F94">
        <w:rPr>
          <w:lang w:val="uk-UA"/>
        </w:rPr>
        <w:t>а з нього такі стовпчики, як шо</w:t>
      </w:r>
      <w:r w:rsidR="00886F4B" w:rsidRPr="00C83F94">
        <w:rPr>
          <w:lang w:val="uk-UA"/>
        </w:rPr>
        <w:t>коладні</w:t>
      </w:r>
      <w:r w:rsidRPr="00C83F94">
        <w:rPr>
          <w:lang w:val="uk-UA"/>
        </w:rPr>
        <w:t xml:space="preserve"> батончики. Потім за</w:t>
      </w:r>
      <w:r w:rsidR="00886F4B" w:rsidRPr="00C83F94">
        <w:rPr>
          <w:lang w:val="uk-UA"/>
        </w:rPr>
        <w:t xml:space="preserve">горнула їх у обгортки, поклала у </w:t>
      </w:r>
      <w:r w:rsidRPr="00C83F94">
        <w:rPr>
          <w:lang w:val="uk-UA"/>
        </w:rPr>
        <w:t>вазу і сховала її у шафі, начеб</w:t>
      </w:r>
      <w:r w:rsidR="00886F4B" w:rsidRPr="00C83F94">
        <w:rPr>
          <w:lang w:val="uk-UA"/>
        </w:rPr>
        <w:t>то нічого не було.</w:t>
      </w:r>
    </w:p>
    <w:p w:rsidR="00886F4B" w:rsidRPr="00C83F94" w:rsidRDefault="008A764C" w:rsidP="00E4455F">
      <w:pPr>
        <w:shd w:val="clear" w:color="auto" w:fill="FFFFFF"/>
        <w:autoSpaceDE w:val="0"/>
        <w:autoSpaceDN w:val="0"/>
        <w:adjustRightInd w:val="0"/>
        <w:spacing w:line="360" w:lineRule="auto"/>
        <w:ind w:firstLine="567"/>
        <w:jc w:val="both"/>
      </w:pPr>
      <w:r w:rsidRPr="00C83F94">
        <w:rPr>
          <w:lang w:val="uk-UA"/>
        </w:rPr>
        <w:t>Увечері тато і мама повер</w:t>
      </w:r>
      <w:r w:rsidR="00886F4B" w:rsidRPr="00C83F94">
        <w:rPr>
          <w:lang w:val="uk-UA"/>
        </w:rPr>
        <w:t>нулися додому. Мама накрила</w:t>
      </w:r>
      <w:r w:rsidRPr="00C83F94">
        <w:rPr>
          <w:lang w:val="uk-UA"/>
        </w:rPr>
        <w:t xml:space="preserve"> стіл до чаювання, поставила пе</w:t>
      </w:r>
      <w:r w:rsidR="00886F4B" w:rsidRPr="00C83F94">
        <w:rPr>
          <w:lang w:val="uk-UA"/>
        </w:rPr>
        <w:t>чиво, дістала цукерки. Тато взяв</w:t>
      </w:r>
      <w:r w:rsidRPr="00C83F94">
        <w:rPr>
          <w:lang w:val="uk-UA"/>
        </w:rPr>
        <w:t xml:space="preserve"> одну цукерку, розгорнув, надку</w:t>
      </w:r>
      <w:r w:rsidR="00886F4B" w:rsidRPr="00C83F94">
        <w:rPr>
          <w:lang w:val="uk-UA"/>
        </w:rPr>
        <w:t>сив і завмер: пластилін застряг у зубах. Батьки стали питати,</w:t>
      </w:r>
      <w:r w:rsidR="006C496E" w:rsidRPr="00C83F94">
        <w:rPr>
          <w:lang w:val="uk-UA"/>
        </w:rPr>
        <w:t xml:space="preserve"> хто це зробив –</w:t>
      </w:r>
      <w:r w:rsidRPr="00C83F94">
        <w:rPr>
          <w:lang w:val="uk-UA"/>
        </w:rPr>
        <w:t xml:space="preserve"> з</w:t>
      </w:r>
      <w:r w:rsidR="00866F30">
        <w:rPr>
          <w:lang w:val="uk-UA"/>
        </w:rPr>
        <w:t>’</w:t>
      </w:r>
      <w:r w:rsidRPr="00C83F94">
        <w:rPr>
          <w:lang w:val="uk-UA"/>
        </w:rPr>
        <w:t>їв усі цукерки та ще й загорнув у їх обгорт</w:t>
      </w:r>
      <w:r w:rsidR="00886F4B" w:rsidRPr="00C83F94">
        <w:rPr>
          <w:lang w:val="uk-UA"/>
        </w:rPr>
        <w:t>ки пласти</w:t>
      </w:r>
      <w:r w:rsidR="006C496E" w:rsidRPr="00C83F94">
        <w:rPr>
          <w:lang w:val="uk-UA"/>
        </w:rPr>
        <w:t xml:space="preserve">лін. Оленка одразу прокричала: </w:t>
      </w:r>
      <w:r w:rsidR="006C496E" w:rsidRPr="00C83F94">
        <w:t>“</w:t>
      </w:r>
      <w:r w:rsidR="00886F4B" w:rsidRPr="00C83F94">
        <w:rPr>
          <w:lang w:val="uk-UA"/>
        </w:rPr>
        <w:t>Це не я! До мене приходила подружка Марійка і</w:t>
      </w:r>
      <w:r w:rsidRPr="00C83F94">
        <w:rPr>
          <w:lang w:val="uk-UA"/>
        </w:rPr>
        <w:t xml:space="preserve"> з</w:t>
      </w:r>
      <w:r w:rsidR="00866F30">
        <w:rPr>
          <w:lang w:val="uk-UA"/>
        </w:rPr>
        <w:t>’</w:t>
      </w:r>
      <w:r w:rsidRPr="00C83F94">
        <w:rPr>
          <w:lang w:val="uk-UA"/>
        </w:rPr>
        <w:t>їла всі цукерки. Я попереджа</w:t>
      </w:r>
      <w:r w:rsidR="00886F4B" w:rsidRPr="00C83F94">
        <w:rPr>
          <w:lang w:val="uk-UA"/>
        </w:rPr>
        <w:t>ла її, що не мо</w:t>
      </w:r>
      <w:r w:rsidRPr="00C83F94">
        <w:rPr>
          <w:lang w:val="uk-UA"/>
        </w:rPr>
        <w:t>жна. Та вона ска</w:t>
      </w:r>
      <w:r w:rsidR="00886F4B" w:rsidRPr="00C83F94">
        <w:rPr>
          <w:lang w:val="uk-UA"/>
        </w:rPr>
        <w:t>зала, що ми обдуримо батьків, і зробила все це сама!</w:t>
      </w:r>
      <w:r w:rsidR="006C496E" w:rsidRPr="00C83F94">
        <w:t>”</w:t>
      </w:r>
      <w:r w:rsidR="00886F4B" w:rsidRPr="00C83F94">
        <w:rPr>
          <w:lang w:val="uk-UA"/>
        </w:rPr>
        <w:t>.</w:t>
      </w:r>
    </w:p>
    <w:p w:rsidR="00886F4B" w:rsidRPr="00C83F94" w:rsidRDefault="00886F4B" w:rsidP="00886F4B">
      <w:pPr>
        <w:pStyle w:val="a3"/>
        <w:shd w:val="clear" w:color="auto" w:fill="FFFFFF"/>
        <w:autoSpaceDE w:val="0"/>
        <w:autoSpaceDN w:val="0"/>
        <w:adjustRightInd w:val="0"/>
        <w:spacing w:line="360" w:lineRule="auto"/>
        <w:ind w:left="1571"/>
        <w:jc w:val="both"/>
      </w:pPr>
      <w:r w:rsidRPr="00C83F94">
        <w:rPr>
          <w:i/>
          <w:iCs/>
          <w:lang w:val="uk-UA"/>
        </w:rPr>
        <w:t>Запитання   та   завдання   для обговорення:</w:t>
      </w:r>
    </w:p>
    <w:p w:rsidR="00886F4B" w:rsidRPr="00C83F94" w:rsidRDefault="00CA6066" w:rsidP="001D0A37">
      <w:pPr>
        <w:pStyle w:val="a3"/>
        <w:numPr>
          <w:ilvl w:val="0"/>
          <w:numId w:val="89"/>
        </w:numPr>
        <w:shd w:val="clear" w:color="auto" w:fill="FFFFFF"/>
        <w:autoSpaceDE w:val="0"/>
        <w:autoSpaceDN w:val="0"/>
        <w:adjustRightInd w:val="0"/>
        <w:spacing w:line="360" w:lineRule="auto"/>
        <w:jc w:val="both"/>
      </w:pPr>
      <w:r w:rsidRPr="00C83F94">
        <w:rPr>
          <w:lang w:val="uk-UA"/>
        </w:rPr>
        <w:t>Що найгірше в цій історії:</w:t>
      </w:r>
    </w:p>
    <w:p w:rsidR="00886F4B" w:rsidRPr="00C83F94" w:rsidRDefault="00886F4B" w:rsidP="001D0A37">
      <w:pPr>
        <w:pStyle w:val="a3"/>
        <w:numPr>
          <w:ilvl w:val="0"/>
          <w:numId w:val="89"/>
        </w:numPr>
        <w:shd w:val="clear" w:color="auto" w:fill="FFFFFF"/>
        <w:autoSpaceDE w:val="0"/>
        <w:autoSpaceDN w:val="0"/>
        <w:adjustRightInd w:val="0"/>
        <w:spacing w:line="360" w:lineRule="auto"/>
        <w:ind w:left="357" w:firstLine="709"/>
        <w:jc w:val="both"/>
      </w:pPr>
      <w:r w:rsidRPr="00C83F94">
        <w:rPr>
          <w:lang w:val="uk-UA"/>
        </w:rPr>
        <w:t>Оленка з</w:t>
      </w:r>
      <w:r w:rsidR="00866F30">
        <w:rPr>
          <w:lang w:val="uk-UA"/>
        </w:rPr>
        <w:t>’</w:t>
      </w:r>
      <w:r w:rsidRPr="00C83F94">
        <w:rPr>
          <w:lang w:val="uk-UA"/>
        </w:rPr>
        <w:t>їла цукерки без дозволу батьків;</w:t>
      </w:r>
    </w:p>
    <w:p w:rsidR="00886F4B" w:rsidRPr="00C83F94" w:rsidRDefault="00CA6066" w:rsidP="001D0A37">
      <w:pPr>
        <w:pStyle w:val="a3"/>
        <w:numPr>
          <w:ilvl w:val="0"/>
          <w:numId w:val="89"/>
        </w:numPr>
        <w:shd w:val="clear" w:color="auto" w:fill="FFFFFF"/>
        <w:autoSpaceDE w:val="0"/>
        <w:autoSpaceDN w:val="0"/>
        <w:adjustRightInd w:val="0"/>
        <w:spacing w:line="360" w:lineRule="auto"/>
        <w:ind w:left="357" w:firstLine="709"/>
        <w:jc w:val="both"/>
      </w:pPr>
      <w:r w:rsidRPr="00C83F94">
        <w:rPr>
          <w:lang w:val="uk-UA"/>
        </w:rPr>
        <w:t>не визнала своєї про</w:t>
      </w:r>
      <w:r w:rsidR="00886F4B" w:rsidRPr="00C83F94">
        <w:rPr>
          <w:lang w:val="uk-UA"/>
        </w:rPr>
        <w:t>вини;</w:t>
      </w:r>
    </w:p>
    <w:p w:rsidR="00886F4B" w:rsidRPr="00C83F94" w:rsidRDefault="00CA6066" w:rsidP="001D0A37">
      <w:pPr>
        <w:pStyle w:val="a3"/>
        <w:numPr>
          <w:ilvl w:val="0"/>
          <w:numId w:val="89"/>
        </w:numPr>
        <w:shd w:val="clear" w:color="auto" w:fill="FFFFFF"/>
        <w:autoSpaceDE w:val="0"/>
        <w:autoSpaceDN w:val="0"/>
        <w:adjustRightInd w:val="0"/>
        <w:spacing w:line="360" w:lineRule="auto"/>
        <w:ind w:left="357" w:firstLine="709"/>
        <w:jc w:val="both"/>
      </w:pPr>
      <w:r w:rsidRPr="00C83F94">
        <w:rPr>
          <w:lang w:val="uk-UA"/>
        </w:rPr>
        <w:t>звела  наклеп  на  по</w:t>
      </w:r>
      <w:r w:rsidR="00886F4B" w:rsidRPr="00C83F94">
        <w:rPr>
          <w:lang w:val="uk-UA"/>
        </w:rPr>
        <w:t>дружку?</w:t>
      </w:r>
    </w:p>
    <w:p w:rsidR="00886F4B" w:rsidRPr="00C83F94" w:rsidRDefault="0020696A" w:rsidP="001D0A37">
      <w:pPr>
        <w:pStyle w:val="a3"/>
        <w:numPr>
          <w:ilvl w:val="0"/>
          <w:numId w:val="89"/>
        </w:numPr>
        <w:shd w:val="clear" w:color="auto" w:fill="FFFFFF"/>
        <w:autoSpaceDE w:val="0"/>
        <w:autoSpaceDN w:val="0"/>
        <w:adjustRightInd w:val="0"/>
        <w:spacing w:line="360" w:lineRule="auto"/>
        <w:jc w:val="both"/>
      </w:pPr>
      <w:r w:rsidRPr="00C83F94">
        <w:rPr>
          <w:lang w:val="uk-UA"/>
        </w:rPr>
        <w:t>Чому дівчинка так вчи</w:t>
      </w:r>
      <w:r w:rsidR="00886F4B" w:rsidRPr="00C83F94">
        <w:rPr>
          <w:lang w:val="uk-UA"/>
        </w:rPr>
        <w:t>нила?</w:t>
      </w:r>
    </w:p>
    <w:p w:rsidR="00886F4B" w:rsidRPr="00C83F94" w:rsidRDefault="00886F4B" w:rsidP="001D0A37">
      <w:pPr>
        <w:pStyle w:val="a3"/>
        <w:numPr>
          <w:ilvl w:val="0"/>
          <w:numId w:val="89"/>
        </w:numPr>
        <w:shd w:val="clear" w:color="auto" w:fill="FFFFFF"/>
        <w:autoSpaceDE w:val="0"/>
        <w:autoSpaceDN w:val="0"/>
        <w:adjustRightInd w:val="0"/>
        <w:spacing w:line="360" w:lineRule="auto"/>
        <w:jc w:val="both"/>
        <w:rPr>
          <w:lang w:val="uk-UA"/>
        </w:rPr>
      </w:pPr>
      <w:r w:rsidRPr="00C83F94">
        <w:rPr>
          <w:lang w:val="uk-UA"/>
        </w:rPr>
        <w:t xml:space="preserve">Яку  назву  можна  дати цій історії? </w:t>
      </w:r>
    </w:p>
    <w:p w:rsidR="00886F4B" w:rsidRPr="00C83F94" w:rsidRDefault="00886F4B" w:rsidP="001D0A37">
      <w:pPr>
        <w:pStyle w:val="a3"/>
        <w:numPr>
          <w:ilvl w:val="0"/>
          <w:numId w:val="89"/>
        </w:numPr>
        <w:shd w:val="clear" w:color="auto" w:fill="FFFFFF"/>
        <w:autoSpaceDE w:val="0"/>
        <w:autoSpaceDN w:val="0"/>
        <w:adjustRightInd w:val="0"/>
        <w:spacing w:line="360" w:lineRule="auto"/>
        <w:jc w:val="both"/>
      </w:pPr>
      <w:r w:rsidRPr="00C83F94">
        <w:rPr>
          <w:lang w:val="uk-UA"/>
        </w:rPr>
        <w:t>Чим обернеться цей вчи</w:t>
      </w:r>
      <w:r w:rsidRPr="00C83F94">
        <w:rPr>
          <w:lang w:val="uk-UA"/>
        </w:rPr>
        <w:softHyphen/>
        <w:t>нок для Оленки (по</w:t>
      </w:r>
      <w:r w:rsidRPr="00C83F94">
        <w:rPr>
          <w:lang w:val="uk-UA"/>
        </w:rPr>
        <w:softHyphen/>
        <w:t>дружки Марійки, бать</w:t>
      </w:r>
      <w:r w:rsidRPr="00C83F94">
        <w:rPr>
          <w:lang w:val="uk-UA"/>
        </w:rPr>
        <w:softHyphen/>
        <w:t>ків Оленки та Марійки)? Продовжіть розповідь.</w:t>
      </w:r>
    </w:p>
    <w:p w:rsidR="00886F4B" w:rsidRPr="00C83F94" w:rsidRDefault="0020696A" w:rsidP="001D0A37">
      <w:pPr>
        <w:pStyle w:val="a3"/>
        <w:numPr>
          <w:ilvl w:val="0"/>
          <w:numId w:val="89"/>
        </w:numPr>
        <w:spacing w:line="360" w:lineRule="auto"/>
        <w:jc w:val="both"/>
        <w:rPr>
          <w:lang w:val="uk-UA"/>
        </w:rPr>
      </w:pPr>
      <w:r w:rsidRPr="00C83F94">
        <w:rPr>
          <w:lang w:val="uk-UA"/>
        </w:rPr>
        <w:t>Як можна змінити цю іс</w:t>
      </w:r>
      <w:r w:rsidR="00886F4B" w:rsidRPr="00C83F94">
        <w:rPr>
          <w:lang w:val="uk-UA"/>
        </w:rPr>
        <w:t xml:space="preserve">торію на краще? </w:t>
      </w:r>
    </w:p>
    <w:p w:rsidR="00886F4B" w:rsidRPr="00C83F94" w:rsidRDefault="00886F4B" w:rsidP="00886F4B">
      <w:pPr>
        <w:shd w:val="clear" w:color="auto" w:fill="FFFFFF"/>
        <w:autoSpaceDE w:val="0"/>
        <w:autoSpaceDN w:val="0"/>
        <w:adjustRightInd w:val="0"/>
        <w:spacing w:line="360" w:lineRule="auto"/>
        <w:ind w:firstLine="567"/>
        <w:jc w:val="center"/>
        <w:rPr>
          <w:b/>
          <w:i/>
        </w:rPr>
      </w:pPr>
      <w:r w:rsidRPr="00C83F94">
        <w:rPr>
          <w:b/>
          <w:i/>
          <w:lang w:val="uk-UA"/>
        </w:rPr>
        <w:t xml:space="preserve">Кращий малюнок </w:t>
      </w:r>
    </w:p>
    <w:p w:rsidR="00886F4B" w:rsidRPr="00C83F94" w:rsidRDefault="00886F4B" w:rsidP="00886F4B">
      <w:pPr>
        <w:shd w:val="clear" w:color="auto" w:fill="FFFFFF"/>
        <w:autoSpaceDE w:val="0"/>
        <w:autoSpaceDN w:val="0"/>
        <w:adjustRightInd w:val="0"/>
        <w:spacing w:line="360" w:lineRule="auto"/>
        <w:ind w:firstLine="567"/>
        <w:jc w:val="both"/>
      </w:pPr>
      <w:r w:rsidRPr="00C83F94">
        <w:rPr>
          <w:lang w:val="uk-UA"/>
        </w:rPr>
        <w:t>На занятті з малювання</w:t>
      </w:r>
      <w:r w:rsidR="003A251F" w:rsidRPr="00C83F94">
        <w:rPr>
          <w:lang w:val="uk-UA"/>
        </w:rPr>
        <w:t xml:space="preserve"> в дитячому садку вихователь за</w:t>
      </w:r>
      <w:r w:rsidRPr="00C83F94">
        <w:rPr>
          <w:lang w:val="uk-UA"/>
        </w:rPr>
        <w:t xml:space="preserve">пропонувала дітям намалювати сюжет своєї улюбленої казки або </w:t>
      </w:r>
      <w:r w:rsidR="003A251F" w:rsidRPr="00C83F94">
        <w:rPr>
          <w:lang w:val="uk-UA"/>
        </w:rPr>
        <w:t>іграшку. Усі діти залюбки взялися за роботу. Хто ма</w:t>
      </w:r>
      <w:r w:rsidR="006C496E" w:rsidRPr="00C83F94">
        <w:rPr>
          <w:lang w:val="uk-UA"/>
        </w:rPr>
        <w:t>лював пензликом і фарбами, хто –</w:t>
      </w:r>
      <w:r w:rsidR="003A251F" w:rsidRPr="00C83F94">
        <w:rPr>
          <w:lang w:val="uk-UA"/>
        </w:rPr>
        <w:t xml:space="preserve"> олівця</w:t>
      </w:r>
      <w:r w:rsidRPr="00C83F94">
        <w:rPr>
          <w:lang w:val="uk-UA"/>
        </w:rPr>
        <w:t>ми, а хто й фломастери взяв.</w:t>
      </w:r>
    </w:p>
    <w:p w:rsidR="00886F4B" w:rsidRPr="00C83F94" w:rsidRDefault="003A251F" w:rsidP="00886F4B">
      <w:pPr>
        <w:shd w:val="clear" w:color="auto" w:fill="FFFFFF"/>
        <w:autoSpaceDE w:val="0"/>
        <w:autoSpaceDN w:val="0"/>
        <w:adjustRightInd w:val="0"/>
        <w:spacing w:line="360" w:lineRule="auto"/>
        <w:ind w:firstLine="567"/>
        <w:jc w:val="both"/>
      </w:pPr>
      <w:r w:rsidRPr="00C83F94">
        <w:rPr>
          <w:lang w:val="uk-UA"/>
        </w:rPr>
        <w:lastRenderedPageBreak/>
        <w:t>Даринка вирішила зобрази</w:t>
      </w:r>
      <w:r w:rsidR="00886F4B" w:rsidRPr="00C83F94">
        <w:rPr>
          <w:lang w:val="uk-UA"/>
        </w:rPr>
        <w:t>ти крас</w:t>
      </w:r>
      <w:r w:rsidRPr="00C83F94">
        <w:rPr>
          <w:lang w:val="uk-UA"/>
        </w:rPr>
        <w:t>ивий пейзаж: ранок, га</w:t>
      </w:r>
      <w:r w:rsidR="00886F4B" w:rsidRPr="00C83F94">
        <w:rPr>
          <w:lang w:val="uk-UA"/>
        </w:rPr>
        <w:t>лявина, сяє сонечко, пурхають метелики, повзають різні комах</w:t>
      </w:r>
      <w:r w:rsidR="00E4455F" w:rsidRPr="00C83F94">
        <w:rPr>
          <w:lang w:val="uk-UA"/>
        </w:rPr>
        <w:t>и. Ї</w:t>
      </w:r>
      <w:r w:rsidRPr="00C83F94">
        <w:rPr>
          <w:lang w:val="uk-UA"/>
        </w:rPr>
        <w:t>ї малюнок вийшов дуже яскравим і теплим. Вихователь похвалила Даринку, підписала її ма</w:t>
      </w:r>
      <w:r w:rsidR="00886F4B" w:rsidRPr="00C83F94">
        <w:rPr>
          <w:lang w:val="uk-UA"/>
        </w:rPr>
        <w:t>люнок і взяла його на виставку.</w:t>
      </w:r>
    </w:p>
    <w:p w:rsidR="00886F4B" w:rsidRPr="00C83F94" w:rsidRDefault="003A251F" w:rsidP="00886F4B">
      <w:pPr>
        <w:shd w:val="clear" w:color="auto" w:fill="FFFFFF"/>
        <w:autoSpaceDE w:val="0"/>
        <w:autoSpaceDN w:val="0"/>
        <w:adjustRightInd w:val="0"/>
        <w:spacing w:line="360" w:lineRule="auto"/>
        <w:ind w:firstLine="567"/>
        <w:jc w:val="both"/>
      </w:pPr>
      <w:r w:rsidRPr="00C83F94">
        <w:rPr>
          <w:lang w:val="uk-UA"/>
        </w:rPr>
        <w:t>Після обіду всі діти поб</w:t>
      </w:r>
      <w:r w:rsidR="00886F4B" w:rsidRPr="00C83F94">
        <w:rPr>
          <w:lang w:val="uk-UA"/>
        </w:rPr>
        <w:softHyphen/>
        <w:t xml:space="preserve">чили свої роботи на </w:t>
      </w:r>
      <w:r w:rsidRPr="00C83F94">
        <w:rPr>
          <w:lang w:val="uk-UA"/>
        </w:rPr>
        <w:t>виставко</w:t>
      </w:r>
      <w:r w:rsidR="006C496E" w:rsidRPr="00C83F94">
        <w:rPr>
          <w:lang w:val="uk-UA"/>
        </w:rPr>
        <w:t xml:space="preserve">вому стенді, </w:t>
      </w:r>
      <w:r w:rsidR="006C496E" w:rsidRPr="00C83F94">
        <w:t xml:space="preserve"> </w:t>
      </w:r>
      <w:r w:rsidR="006C496E" w:rsidRPr="00C83F94">
        <w:rPr>
          <w:lang w:val="uk-UA"/>
        </w:rPr>
        <w:t>зраділи –</w:t>
      </w:r>
      <w:r w:rsidR="00886F4B" w:rsidRPr="00C83F94">
        <w:rPr>
          <w:lang w:val="uk-UA"/>
        </w:rPr>
        <w:t xml:space="preserve"> ад</w:t>
      </w:r>
      <w:r w:rsidRPr="00C83F94">
        <w:rPr>
          <w:lang w:val="uk-UA"/>
        </w:rPr>
        <w:t>же виставка вийшла й справді чудова. Дівчинка Юля теж поба</w:t>
      </w:r>
      <w:r w:rsidR="00886F4B" w:rsidRPr="00C83F94">
        <w:rPr>
          <w:lang w:val="uk-UA"/>
        </w:rPr>
        <w:t>чила свій малюнок, але він їй</w:t>
      </w:r>
      <w:r w:rsidRPr="00C83F94">
        <w:rPr>
          <w:lang w:val="uk-UA"/>
        </w:rPr>
        <w:t xml:space="preserve"> не сподобався. Вона нишком зня</w:t>
      </w:r>
      <w:r w:rsidR="00886F4B" w:rsidRPr="00C83F94">
        <w:rPr>
          <w:lang w:val="uk-UA"/>
        </w:rPr>
        <w:t>ла малюнок Даринки зі стенду, стерла гумкою її ім</w:t>
      </w:r>
      <w:r w:rsidR="00866F30">
        <w:rPr>
          <w:lang w:val="uk-UA"/>
        </w:rPr>
        <w:t>’</w:t>
      </w:r>
      <w:r w:rsidR="00886F4B" w:rsidRPr="00C83F94">
        <w:rPr>
          <w:lang w:val="uk-UA"/>
        </w:rPr>
        <w:t xml:space="preserve">я, написала своє великими, дещо кривими літерами і </w:t>
      </w:r>
      <w:r w:rsidRPr="00C83F94">
        <w:rPr>
          <w:lang w:val="uk-UA"/>
        </w:rPr>
        <w:t>поклала малюнок на</w:t>
      </w:r>
      <w:r w:rsidR="00886F4B" w:rsidRPr="00C83F94">
        <w:rPr>
          <w:lang w:val="uk-UA"/>
        </w:rPr>
        <w:t>зад на стенд.</w:t>
      </w:r>
    </w:p>
    <w:p w:rsidR="00886F4B" w:rsidRPr="00C83F94" w:rsidRDefault="00886F4B" w:rsidP="00886F4B">
      <w:pPr>
        <w:shd w:val="clear" w:color="auto" w:fill="FFFFFF"/>
        <w:autoSpaceDE w:val="0"/>
        <w:autoSpaceDN w:val="0"/>
        <w:adjustRightInd w:val="0"/>
        <w:spacing w:line="360" w:lineRule="auto"/>
        <w:ind w:firstLine="567"/>
        <w:jc w:val="both"/>
      </w:pPr>
      <w:r w:rsidRPr="00C83F94">
        <w:rPr>
          <w:i/>
          <w:iCs/>
          <w:lang w:val="uk-UA"/>
        </w:rPr>
        <w:t>Запитання   та   завдання   для обговорення:</w:t>
      </w:r>
    </w:p>
    <w:p w:rsidR="00886F4B" w:rsidRPr="00C83F94" w:rsidRDefault="006C496E" w:rsidP="001D0A37">
      <w:pPr>
        <w:pStyle w:val="a3"/>
        <w:numPr>
          <w:ilvl w:val="0"/>
          <w:numId w:val="90"/>
        </w:numPr>
        <w:shd w:val="clear" w:color="auto" w:fill="FFFFFF"/>
        <w:tabs>
          <w:tab w:val="left" w:pos="851"/>
          <w:tab w:val="left" w:pos="993"/>
        </w:tabs>
        <w:autoSpaceDE w:val="0"/>
        <w:autoSpaceDN w:val="0"/>
        <w:adjustRightInd w:val="0"/>
        <w:spacing w:line="360" w:lineRule="auto"/>
        <w:ind w:left="0" w:firstLine="709"/>
        <w:jc w:val="both"/>
      </w:pPr>
      <w:r w:rsidRPr="00C83F94">
        <w:t xml:space="preserve"> </w:t>
      </w:r>
      <w:r w:rsidR="009F6614" w:rsidRPr="00C83F94">
        <w:rPr>
          <w:lang w:val="uk-UA"/>
        </w:rPr>
        <w:t>Як можна охарактеризу</w:t>
      </w:r>
      <w:r w:rsidR="00886F4B" w:rsidRPr="00C83F94">
        <w:rPr>
          <w:lang w:val="uk-UA"/>
        </w:rPr>
        <w:t xml:space="preserve">вати вчинок Юлі? </w:t>
      </w:r>
    </w:p>
    <w:p w:rsidR="00886F4B" w:rsidRPr="00C83F94" w:rsidRDefault="006C496E" w:rsidP="001D0A37">
      <w:pPr>
        <w:pStyle w:val="a3"/>
        <w:numPr>
          <w:ilvl w:val="0"/>
          <w:numId w:val="90"/>
        </w:numPr>
        <w:shd w:val="clear" w:color="auto" w:fill="FFFFFF"/>
        <w:tabs>
          <w:tab w:val="left" w:pos="851"/>
          <w:tab w:val="left" w:pos="993"/>
        </w:tabs>
        <w:autoSpaceDE w:val="0"/>
        <w:autoSpaceDN w:val="0"/>
        <w:adjustRightInd w:val="0"/>
        <w:spacing w:line="360" w:lineRule="auto"/>
        <w:ind w:left="0" w:firstLine="709"/>
        <w:jc w:val="both"/>
      </w:pPr>
      <w:r w:rsidRPr="00C83F94">
        <w:t xml:space="preserve"> </w:t>
      </w:r>
      <w:r w:rsidR="009F6614" w:rsidRPr="00C83F94">
        <w:rPr>
          <w:lang w:val="uk-UA"/>
        </w:rPr>
        <w:t xml:space="preserve">Поясніть зміст слова «нишком»? Доберіть  </w:t>
      </w:r>
      <w:r w:rsidR="00886F4B" w:rsidRPr="00C83F94">
        <w:rPr>
          <w:lang w:val="uk-UA"/>
        </w:rPr>
        <w:t>до нього синоніми.</w:t>
      </w:r>
    </w:p>
    <w:p w:rsidR="00886F4B" w:rsidRPr="00C83F94" w:rsidRDefault="006C496E" w:rsidP="001D0A37">
      <w:pPr>
        <w:pStyle w:val="a3"/>
        <w:numPr>
          <w:ilvl w:val="0"/>
          <w:numId w:val="90"/>
        </w:numPr>
        <w:shd w:val="clear" w:color="auto" w:fill="FFFFFF"/>
        <w:tabs>
          <w:tab w:val="left" w:pos="851"/>
          <w:tab w:val="left" w:pos="993"/>
        </w:tabs>
        <w:autoSpaceDE w:val="0"/>
        <w:autoSpaceDN w:val="0"/>
        <w:adjustRightInd w:val="0"/>
        <w:spacing w:line="360" w:lineRule="auto"/>
        <w:ind w:left="0" w:firstLine="709"/>
        <w:jc w:val="both"/>
      </w:pPr>
      <w:r w:rsidRPr="00C83F94">
        <w:t xml:space="preserve"> </w:t>
      </w:r>
      <w:r w:rsidR="009F6614" w:rsidRPr="00C83F94">
        <w:rPr>
          <w:lang w:val="uk-UA"/>
        </w:rPr>
        <w:t xml:space="preserve">Якими  словами  </w:t>
      </w:r>
      <w:r w:rsidR="00886F4B" w:rsidRPr="00C83F94">
        <w:rPr>
          <w:lang w:val="uk-UA"/>
        </w:rPr>
        <w:t xml:space="preserve">можна охарактеризувати  Юлю? Чи можна назвати </w:t>
      </w:r>
      <w:r w:rsidR="009F6614" w:rsidRPr="00C83F94">
        <w:rPr>
          <w:lang w:val="uk-UA"/>
        </w:rPr>
        <w:t>її недоброю, шкідливою, під</w:t>
      </w:r>
      <w:r w:rsidR="00886F4B" w:rsidRPr="00C83F94">
        <w:rPr>
          <w:lang w:val="uk-UA"/>
        </w:rPr>
        <w:t>сту</w:t>
      </w:r>
      <w:r w:rsidR="009F6614" w:rsidRPr="00C83F94">
        <w:rPr>
          <w:lang w:val="uk-UA"/>
        </w:rPr>
        <w:t>пною, безсовісною дівчинкою? По</w:t>
      </w:r>
      <w:r w:rsidR="00886F4B" w:rsidRPr="00C83F94">
        <w:rPr>
          <w:lang w:val="uk-UA"/>
        </w:rPr>
        <w:t xml:space="preserve">ясніть значення цих слів. </w:t>
      </w:r>
    </w:p>
    <w:p w:rsidR="00886F4B" w:rsidRPr="00C83F94" w:rsidRDefault="006C496E" w:rsidP="001D0A37">
      <w:pPr>
        <w:pStyle w:val="a3"/>
        <w:numPr>
          <w:ilvl w:val="0"/>
          <w:numId w:val="90"/>
        </w:numPr>
        <w:shd w:val="clear" w:color="auto" w:fill="FFFFFF"/>
        <w:tabs>
          <w:tab w:val="left" w:pos="851"/>
          <w:tab w:val="left" w:pos="993"/>
        </w:tabs>
        <w:autoSpaceDE w:val="0"/>
        <w:autoSpaceDN w:val="0"/>
        <w:adjustRightInd w:val="0"/>
        <w:spacing w:line="360" w:lineRule="auto"/>
        <w:ind w:left="0" w:firstLine="709"/>
        <w:jc w:val="both"/>
      </w:pPr>
      <w:r w:rsidRPr="00C83F94">
        <w:t xml:space="preserve"> </w:t>
      </w:r>
      <w:r w:rsidR="009F6614" w:rsidRPr="00C83F94">
        <w:rPr>
          <w:lang w:val="uk-UA"/>
        </w:rPr>
        <w:t>Які наслідки цього вчинку можуть  бути (конструювання можливих си</w:t>
      </w:r>
      <w:r w:rsidR="00886F4B" w:rsidRPr="00C83F94">
        <w:rPr>
          <w:lang w:val="uk-UA"/>
        </w:rPr>
        <w:t>туацій)?</w:t>
      </w:r>
    </w:p>
    <w:p w:rsidR="00886F4B" w:rsidRPr="00C83F94" w:rsidRDefault="006C496E" w:rsidP="001D0A37">
      <w:pPr>
        <w:pStyle w:val="a3"/>
        <w:numPr>
          <w:ilvl w:val="0"/>
          <w:numId w:val="90"/>
        </w:numPr>
        <w:shd w:val="clear" w:color="auto" w:fill="FFFFFF"/>
        <w:tabs>
          <w:tab w:val="left" w:pos="851"/>
          <w:tab w:val="left" w:pos="993"/>
        </w:tabs>
        <w:autoSpaceDE w:val="0"/>
        <w:autoSpaceDN w:val="0"/>
        <w:adjustRightInd w:val="0"/>
        <w:spacing w:line="360" w:lineRule="auto"/>
        <w:ind w:left="0" w:firstLine="709"/>
        <w:jc w:val="both"/>
      </w:pPr>
      <w:r w:rsidRPr="00C83F94">
        <w:t xml:space="preserve"> </w:t>
      </w:r>
      <w:r w:rsidR="009F6614" w:rsidRPr="00C83F94">
        <w:rPr>
          <w:lang w:val="uk-UA"/>
        </w:rPr>
        <w:t>Чи можна робити недо</w:t>
      </w:r>
      <w:r w:rsidR="00886F4B" w:rsidRPr="00C83F94">
        <w:rPr>
          <w:lang w:val="uk-UA"/>
        </w:rPr>
        <w:t>брі вчинки, якщо про це ніхто не дізнається? Як вчинили б ви?</w:t>
      </w:r>
      <w:r w:rsidR="00886F4B" w:rsidRPr="00C83F94">
        <w:t xml:space="preserve"> </w:t>
      </w:r>
    </w:p>
    <w:p w:rsidR="00E45731" w:rsidRDefault="00E45731" w:rsidP="00E45731">
      <w:pPr>
        <w:spacing w:line="360" w:lineRule="auto"/>
        <w:jc w:val="center"/>
        <w:rPr>
          <w:b/>
          <w:sz w:val="32"/>
          <w:szCs w:val="32"/>
          <w:lang w:val="uk-UA"/>
        </w:rPr>
      </w:pPr>
    </w:p>
    <w:p w:rsidR="00F0132B" w:rsidRPr="00C83F94" w:rsidRDefault="00F0132B" w:rsidP="00E45731">
      <w:pPr>
        <w:spacing w:line="360" w:lineRule="auto"/>
        <w:jc w:val="center"/>
        <w:rPr>
          <w:b/>
          <w:sz w:val="32"/>
          <w:szCs w:val="32"/>
          <w:lang w:val="uk-UA"/>
        </w:rPr>
      </w:pPr>
      <w:r w:rsidRPr="00C83F94">
        <w:rPr>
          <w:b/>
          <w:sz w:val="32"/>
          <w:szCs w:val="32"/>
          <w:lang w:val="uk-UA"/>
        </w:rPr>
        <w:t>Тема “Добро і зло”</w:t>
      </w:r>
    </w:p>
    <w:p w:rsidR="00E93F73" w:rsidRPr="00C83F94" w:rsidRDefault="00E93F73" w:rsidP="00217EC7">
      <w:pPr>
        <w:spacing w:line="360" w:lineRule="auto"/>
        <w:ind w:firstLine="567"/>
        <w:jc w:val="both"/>
        <w:rPr>
          <w:lang w:val="uk-UA" w:eastAsia="uk-UA"/>
        </w:rPr>
      </w:pPr>
      <w:r w:rsidRPr="00C83F94">
        <w:rPr>
          <w:lang w:val="uk-UA" w:eastAsia="uk-UA"/>
        </w:rPr>
        <w:t xml:space="preserve">Совість засвідчує здатність </w:t>
      </w:r>
      <w:r w:rsidR="00EC6F22" w:rsidRPr="00C83F94">
        <w:rPr>
          <w:lang w:val="uk-UA" w:eastAsia="uk-UA"/>
        </w:rPr>
        <w:t xml:space="preserve">дитини </w:t>
      </w:r>
      <w:r w:rsidRPr="00C83F94">
        <w:rPr>
          <w:lang w:val="uk-UA" w:eastAsia="uk-UA"/>
        </w:rPr>
        <w:t xml:space="preserve">диференціювати </w:t>
      </w:r>
      <w:r w:rsidRPr="00C83F94">
        <w:rPr>
          <w:i/>
          <w:lang w:val="uk-UA" w:eastAsia="uk-UA"/>
        </w:rPr>
        <w:t>добро і зло</w:t>
      </w:r>
      <w:r w:rsidR="00A36CDB" w:rsidRPr="00C83F94">
        <w:rPr>
          <w:i/>
          <w:lang w:val="uk-UA" w:eastAsia="uk-UA"/>
        </w:rPr>
        <w:t>,</w:t>
      </w:r>
      <w:r w:rsidR="00EC6F22" w:rsidRPr="00C83F94">
        <w:rPr>
          <w:lang w:val="uk-UA" w:eastAsia="uk-UA"/>
        </w:rPr>
        <w:t xml:space="preserve"> </w:t>
      </w:r>
      <w:r w:rsidR="00A36CDB" w:rsidRPr="00C83F94">
        <w:rPr>
          <w:lang w:val="uk-UA"/>
        </w:rPr>
        <w:t>розпізнавати якість вчинків і відповідно реагувати на них.</w:t>
      </w:r>
      <w:r w:rsidR="00582435" w:rsidRPr="00C83F94">
        <w:rPr>
          <w:lang w:val="uk-UA"/>
        </w:rPr>
        <w:t xml:space="preserve"> Нижче представлено методи роботи з дітьми щодо ознайомлення їх з даними категоріями.</w:t>
      </w:r>
    </w:p>
    <w:p w:rsidR="00F0132B" w:rsidRPr="00C83F94" w:rsidRDefault="00F0132B" w:rsidP="00217EC7">
      <w:pPr>
        <w:spacing w:line="360" w:lineRule="auto"/>
        <w:ind w:firstLine="567"/>
        <w:jc w:val="center"/>
        <w:rPr>
          <w:b/>
          <w:i/>
          <w:lang w:val="uk-UA"/>
        </w:rPr>
      </w:pPr>
      <w:r w:rsidRPr="00C83F94">
        <w:rPr>
          <w:b/>
          <w:i/>
          <w:lang w:val="uk-UA"/>
        </w:rPr>
        <w:t>Розповіді вихователя про доброту</w:t>
      </w:r>
    </w:p>
    <w:p w:rsidR="00F0132B" w:rsidRPr="00C83F94" w:rsidRDefault="00F0132B" w:rsidP="00217EC7">
      <w:pPr>
        <w:spacing w:line="360" w:lineRule="auto"/>
        <w:ind w:firstLine="567"/>
        <w:jc w:val="both"/>
        <w:rPr>
          <w:b/>
          <w:lang w:val="uk-UA"/>
        </w:rPr>
      </w:pPr>
      <w:r w:rsidRPr="00C83F94">
        <w:rPr>
          <w:b/>
          <w:lang w:val="uk-UA"/>
        </w:rPr>
        <w:t>Що таке доброта?</w:t>
      </w:r>
    </w:p>
    <w:p w:rsidR="00F0132B" w:rsidRPr="00C83F94" w:rsidRDefault="00F0132B" w:rsidP="00217EC7">
      <w:pPr>
        <w:shd w:val="clear" w:color="auto" w:fill="FFFFFF"/>
        <w:spacing w:line="360" w:lineRule="auto"/>
        <w:ind w:firstLine="567"/>
        <w:jc w:val="both"/>
        <w:rPr>
          <w:lang w:val="uk-UA"/>
        </w:rPr>
      </w:pPr>
      <w:r w:rsidRPr="00C83F94">
        <w:rPr>
          <w:b/>
          <w:bCs/>
          <w:i/>
          <w:iCs/>
          <w:spacing w:val="5"/>
          <w:lang w:val="uk-UA"/>
        </w:rPr>
        <w:t xml:space="preserve">Доброта </w:t>
      </w:r>
      <w:r w:rsidR="006C496E" w:rsidRPr="00C83F94">
        <w:rPr>
          <w:lang w:val="uk-UA"/>
        </w:rPr>
        <w:t>–</w:t>
      </w:r>
      <w:r w:rsidRPr="00C83F94">
        <w:rPr>
          <w:spacing w:val="5"/>
          <w:lang w:val="uk-UA"/>
        </w:rPr>
        <w:t xml:space="preserve"> чуйне, дружнє ставлення до людей, привітність, ласка, </w:t>
      </w:r>
      <w:r w:rsidRPr="00C83F94">
        <w:rPr>
          <w:spacing w:val="-5"/>
          <w:lang w:val="uk-UA"/>
        </w:rPr>
        <w:t xml:space="preserve">прихильність. </w:t>
      </w:r>
      <w:r w:rsidRPr="00C83F94">
        <w:rPr>
          <w:spacing w:val="-4"/>
          <w:lang w:val="uk-UA"/>
        </w:rPr>
        <w:t>“Не шукай краси,</w:t>
      </w:r>
      <w:r w:rsidR="006C496E" w:rsidRPr="00C83F94">
        <w:rPr>
          <w:spacing w:val="-4"/>
          <w:lang w:val="uk-UA"/>
        </w:rPr>
        <w:t xml:space="preserve"> а шукай доброти” </w:t>
      </w:r>
      <w:r w:rsidR="006C496E" w:rsidRPr="00C83F94">
        <w:rPr>
          <w:lang w:val="uk-UA"/>
        </w:rPr>
        <w:t>–</w:t>
      </w:r>
      <w:r w:rsidRPr="00C83F94">
        <w:rPr>
          <w:spacing w:val="-4"/>
          <w:lang w:val="uk-UA"/>
        </w:rPr>
        <w:t xml:space="preserve"> так говорить народна мудрість. Це ще й</w:t>
      </w:r>
      <w:r w:rsidRPr="00C83F94">
        <w:rPr>
          <w:spacing w:val="-3"/>
          <w:lang w:val="uk-UA"/>
        </w:rPr>
        <w:t xml:space="preserve"> співчуття, щирість, щедрість душі і велика любов. Добра </w:t>
      </w:r>
      <w:r w:rsidRPr="00C83F94">
        <w:rPr>
          <w:spacing w:val="-1"/>
          <w:lang w:val="uk-UA"/>
        </w:rPr>
        <w:t>людина з любов</w:t>
      </w:r>
      <w:r w:rsidR="00866F30">
        <w:rPr>
          <w:spacing w:val="-1"/>
          <w:lang w:val="uk-UA"/>
        </w:rPr>
        <w:t>’</w:t>
      </w:r>
      <w:r w:rsidRPr="00C83F94">
        <w:rPr>
          <w:spacing w:val="-1"/>
          <w:lang w:val="uk-UA"/>
        </w:rPr>
        <w:t>ю ставиться не тільки до людей, а й до рослинного і</w:t>
      </w:r>
      <w:r w:rsidR="006C496E" w:rsidRPr="00C83F94">
        <w:rPr>
          <w:spacing w:val="-1"/>
          <w:lang w:val="uk-UA"/>
        </w:rPr>
        <w:t xml:space="preserve"> тваринного </w:t>
      </w:r>
      <w:r w:rsidR="006C496E" w:rsidRPr="00C83F94">
        <w:rPr>
          <w:spacing w:val="-1"/>
          <w:lang w:val="uk-UA"/>
        </w:rPr>
        <w:lastRenderedPageBreak/>
        <w:t xml:space="preserve">світу. Адже всі ми </w:t>
      </w:r>
      <w:r w:rsidR="006C496E" w:rsidRPr="00C83F94">
        <w:rPr>
          <w:lang w:val="uk-UA"/>
        </w:rPr>
        <w:t>–</w:t>
      </w:r>
      <w:r w:rsidRPr="00C83F94">
        <w:rPr>
          <w:spacing w:val="-1"/>
          <w:lang w:val="uk-UA"/>
        </w:rPr>
        <w:t xml:space="preserve"> частина живої природи. Всім однаково болить, коли </w:t>
      </w:r>
      <w:r w:rsidRPr="00C83F94">
        <w:rPr>
          <w:spacing w:val="-5"/>
          <w:lang w:val="uk-UA"/>
        </w:rPr>
        <w:t>нас ударять, всім однаково образливо, коли принижують. Тому добра людина не об</w:t>
      </w:r>
      <w:r w:rsidRPr="00C83F94">
        <w:rPr>
          <w:spacing w:val="2"/>
          <w:lang w:val="uk-UA"/>
        </w:rPr>
        <w:t xml:space="preserve">разить і не принизить, не завдасть нікому болю в цьому світі, бо розуміє, що всі </w:t>
      </w:r>
      <w:r w:rsidRPr="00C83F94">
        <w:rPr>
          <w:spacing w:val="-5"/>
          <w:lang w:val="uk-UA"/>
        </w:rPr>
        <w:t>приходять на цю землю для добра. Знаєте, діти, є</w:t>
      </w:r>
      <w:r w:rsidRPr="00C83F94">
        <w:rPr>
          <w:spacing w:val="-1"/>
          <w:lang w:val="uk-UA"/>
        </w:rPr>
        <w:t xml:space="preserve"> у нас таке прислів</w:t>
      </w:r>
      <w:r w:rsidR="00866F30">
        <w:rPr>
          <w:spacing w:val="-1"/>
          <w:lang w:val="uk-UA"/>
        </w:rPr>
        <w:t>’</w:t>
      </w:r>
      <w:r w:rsidRPr="00C83F94">
        <w:rPr>
          <w:spacing w:val="-1"/>
          <w:lang w:val="uk-UA"/>
        </w:rPr>
        <w:t xml:space="preserve">я: “Добре роби, </w:t>
      </w:r>
      <w:r w:rsidRPr="00C83F94">
        <w:rPr>
          <w:spacing w:val="-4"/>
          <w:lang w:val="uk-UA"/>
        </w:rPr>
        <w:t>добре</w:t>
      </w:r>
      <w:r w:rsidR="006C496E" w:rsidRPr="00C83F94">
        <w:rPr>
          <w:spacing w:val="-4"/>
          <w:lang w:val="uk-UA"/>
        </w:rPr>
        <w:t xml:space="preserve"> й буде тобі”, “Робиш добро </w:t>
      </w:r>
      <w:r w:rsidR="006C496E" w:rsidRPr="00C83F94">
        <w:rPr>
          <w:lang w:val="uk-UA"/>
        </w:rPr>
        <w:t>–</w:t>
      </w:r>
      <w:r w:rsidRPr="00C83F94">
        <w:rPr>
          <w:spacing w:val="-4"/>
          <w:lang w:val="uk-UA"/>
        </w:rPr>
        <w:t xml:space="preserve"> не кайся, а робиш зло, на зло й сподівайся”. Тож завжди пам</w:t>
      </w:r>
      <w:r w:rsidR="00866F30">
        <w:rPr>
          <w:spacing w:val="-4"/>
          <w:lang w:val="uk-UA"/>
        </w:rPr>
        <w:t>’</w:t>
      </w:r>
      <w:r w:rsidRPr="00C83F94">
        <w:rPr>
          <w:spacing w:val="-4"/>
          <w:lang w:val="uk-UA"/>
        </w:rPr>
        <w:t>ятайте про це.</w:t>
      </w:r>
    </w:p>
    <w:p w:rsidR="00F0132B" w:rsidRPr="00C83F94" w:rsidRDefault="00F0132B" w:rsidP="00217EC7">
      <w:pPr>
        <w:shd w:val="clear" w:color="auto" w:fill="FFFFFF"/>
        <w:spacing w:line="360" w:lineRule="auto"/>
        <w:ind w:firstLine="567"/>
        <w:jc w:val="both"/>
        <w:rPr>
          <w:lang w:val="uk-UA"/>
        </w:rPr>
      </w:pPr>
      <w:r w:rsidRPr="00C83F94">
        <w:rPr>
          <w:b/>
          <w:bCs/>
          <w:i/>
          <w:iCs/>
          <w:spacing w:val="-6"/>
          <w:lang w:val="uk-UA"/>
        </w:rPr>
        <w:t>У чому виражається доброта?</w:t>
      </w:r>
    </w:p>
    <w:p w:rsidR="00F0132B" w:rsidRPr="00C83F94" w:rsidRDefault="00F0132B" w:rsidP="00217EC7">
      <w:pPr>
        <w:shd w:val="clear" w:color="auto" w:fill="FFFFFF"/>
        <w:spacing w:line="360" w:lineRule="auto"/>
        <w:ind w:firstLine="567"/>
        <w:jc w:val="both"/>
        <w:rPr>
          <w:lang w:val="uk-UA"/>
        </w:rPr>
      </w:pPr>
      <w:r w:rsidRPr="00C83F94">
        <w:rPr>
          <w:spacing w:val="-5"/>
          <w:lang w:val="uk-UA"/>
        </w:rPr>
        <w:t>Доброта виражається у твоєму ставленні до людей т</w:t>
      </w:r>
      <w:r w:rsidR="006C496E" w:rsidRPr="00C83F94">
        <w:rPr>
          <w:spacing w:val="-5"/>
          <w:lang w:val="uk-UA"/>
        </w:rPr>
        <w:t xml:space="preserve">а навколишнього світу. Адже ти </w:t>
      </w:r>
      <w:r w:rsidR="006C496E" w:rsidRPr="00C83F94">
        <w:rPr>
          <w:lang w:val="uk-UA"/>
        </w:rPr>
        <w:t>–</w:t>
      </w:r>
      <w:r w:rsidRPr="00C83F94">
        <w:rPr>
          <w:spacing w:val="-5"/>
          <w:lang w:val="uk-UA"/>
        </w:rPr>
        <w:t xml:space="preserve"> людина, тож маєш співчувати, допомагати ближньому, приязно </w:t>
      </w:r>
      <w:r w:rsidRPr="00C83F94">
        <w:rPr>
          <w:spacing w:val="-2"/>
          <w:lang w:val="uk-UA"/>
        </w:rPr>
        <w:t xml:space="preserve">ставитися до товаришів, взагалі до людей. А твоє ставлення до тварин, тобто те, як </w:t>
      </w:r>
      <w:r w:rsidRPr="00C83F94">
        <w:rPr>
          <w:spacing w:val="-3"/>
          <w:lang w:val="uk-UA"/>
        </w:rPr>
        <w:t>поводишся із собачкою чи котиком, з пташкою чи мете</w:t>
      </w:r>
      <w:r w:rsidR="006C496E" w:rsidRPr="00C83F94">
        <w:rPr>
          <w:spacing w:val="-3"/>
          <w:lang w:val="uk-UA"/>
        </w:rPr>
        <w:t xml:space="preserve">ликом, з маленькою мишкою тощо </w:t>
      </w:r>
      <w:r w:rsidR="006C496E" w:rsidRPr="00C83F94">
        <w:rPr>
          <w:lang w:val="uk-UA"/>
        </w:rPr>
        <w:t>–</w:t>
      </w:r>
      <w:r w:rsidRPr="00C83F94">
        <w:rPr>
          <w:spacing w:val="-3"/>
          <w:lang w:val="uk-UA"/>
        </w:rPr>
        <w:t xml:space="preserve"> відразу відкриє для всіх, яка ти людина. Чи є у твоєму </w:t>
      </w:r>
      <w:r w:rsidRPr="00C83F94">
        <w:rPr>
          <w:spacing w:val="-4"/>
          <w:lang w:val="uk-UA"/>
        </w:rPr>
        <w:t xml:space="preserve">серці лобов, співчутгя, чуйність, ласка. Добра людина не стане бездумно ламати деревце чи рвати квітку, лише тому, що так забагнулося. Не ловитиме яскравого метелика чи співочу пташку або маленького жучка для свого задоволення, бо знає: </w:t>
      </w:r>
      <w:r w:rsidRPr="00C83F94">
        <w:rPr>
          <w:spacing w:val="-3"/>
          <w:lang w:val="uk-UA"/>
        </w:rPr>
        <w:t xml:space="preserve">все приходить у цей світ для життя. Людина не має права нищити і вбивати, її призначення </w:t>
      </w:r>
      <w:r w:rsidRPr="00C83F94">
        <w:rPr>
          <w:spacing w:val="-2"/>
          <w:lang w:val="uk-UA"/>
        </w:rPr>
        <w:t xml:space="preserve">творити, примножувати красу цього світу, берегти його і любити. </w:t>
      </w:r>
      <w:r w:rsidRPr="00C83F94">
        <w:rPr>
          <w:lang w:val="uk-UA"/>
        </w:rPr>
        <w:t>Добра людина не розсердиться на тварину і не вдарить її, бо знає, що їй буд</w:t>
      </w:r>
      <w:r w:rsidR="006C496E" w:rsidRPr="00C83F94">
        <w:rPr>
          <w:lang w:val="uk-UA"/>
        </w:rPr>
        <w:t>е боляче. І якщо у тебе є друг –</w:t>
      </w:r>
      <w:r w:rsidRPr="00C83F94">
        <w:rPr>
          <w:lang w:val="uk-UA"/>
        </w:rPr>
        <w:t xml:space="preserve"> собачка чи котик, пташка чи мишка, то </w:t>
      </w:r>
      <w:r w:rsidRPr="00C83F94">
        <w:rPr>
          <w:spacing w:val="-5"/>
          <w:lang w:val="uk-UA"/>
        </w:rPr>
        <w:t>маєш турбуватися про них і щиро любити. Завжди пам</w:t>
      </w:r>
      <w:r w:rsidR="00866F30">
        <w:rPr>
          <w:spacing w:val="-5"/>
          <w:lang w:val="uk-UA"/>
        </w:rPr>
        <w:t>’</w:t>
      </w:r>
      <w:r w:rsidRPr="00C83F94">
        <w:rPr>
          <w:spacing w:val="-5"/>
          <w:lang w:val="uk-UA"/>
        </w:rPr>
        <w:t>ятай такі прислів</w:t>
      </w:r>
      <w:r w:rsidR="00866F30">
        <w:rPr>
          <w:spacing w:val="-5"/>
          <w:lang w:val="uk-UA"/>
        </w:rPr>
        <w:t>’</w:t>
      </w:r>
      <w:r w:rsidRPr="00C83F94">
        <w:rPr>
          <w:spacing w:val="-5"/>
          <w:lang w:val="uk-UA"/>
        </w:rPr>
        <w:t xml:space="preserve">я нашого народу: “Хто людям </w:t>
      </w:r>
      <w:r w:rsidRPr="00C83F94">
        <w:rPr>
          <w:spacing w:val="-4"/>
          <w:lang w:val="uk-UA"/>
        </w:rPr>
        <w:t xml:space="preserve">добра бажає, той і собі має”, “До доброї криниці дорога втоптана”. </w:t>
      </w:r>
    </w:p>
    <w:p w:rsidR="00F0132B" w:rsidRPr="00C83F94" w:rsidRDefault="00F0132B" w:rsidP="00217EC7">
      <w:pPr>
        <w:shd w:val="clear" w:color="auto" w:fill="FFFFFF"/>
        <w:spacing w:line="360" w:lineRule="auto"/>
        <w:ind w:firstLine="567"/>
        <w:jc w:val="both"/>
        <w:rPr>
          <w:lang w:val="uk-UA"/>
        </w:rPr>
      </w:pPr>
      <w:r w:rsidRPr="00C83F94">
        <w:rPr>
          <w:b/>
          <w:bCs/>
          <w:i/>
          <w:iCs/>
          <w:spacing w:val="-3"/>
          <w:lang w:val="uk-UA"/>
        </w:rPr>
        <w:t>А чому треба бути добрим?</w:t>
      </w:r>
    </w:p>
    <w:p w:rsidR="00F0132B" w:rsidRPr="00C83F94" w:rsidRDefault="00F0132B" w:rsidP="00217EC7">
      <w:pPr>
        <w:shd w:val="clear" w:color="auto" w:fill="FFFFFF"/>
        <w:tabs>
          <w:tab w:val="left" w:pos="3418"/>
        </w:tabs>
        <w:spacing w:line="360" w:lineRule="auto"/>
        <w:ind w:firstLine="567"/>
        <w:jc w:val="both"/>
        <w:rPr>
          <w:lang w:val="uk-UA"/>
        </w:rPr>
      </w:pPr>
      <w:r w:rsidRPr="00C83F94">
        <w:rPr>
          <w:spacing w:val="-4"/>
          <w:lang w:val="uk-UA"/>
        </w:rPr>
        <w:t xml:space="preserve">А добрим треба бути тому, </w:t>
      </w:r>
      <w:r w:rsidR="0046470A" w:rsidRPr="00C83F94">
        <w:rPr>
          <w:spacing w:val="-4"/>
          <w:lang w:val="uk-UA"/>
        </w:rPr>
        <w:t xml:space="preserve"> </w:t>
      </w:r>
      <w:r w:rsidRPr="00C83F94">
        <w:rPr>
          <w:spacing w:val="-4"/>
          <w:lang w:val="uk-UA"/>
        </w:rPr>
        <w:t xml:space="preserve">що ми люди, </w:t>
      </w:r>
      <w:r w:rsidR="0046470A" w:rsidRPr="00C83F94">
        <w:rPr>
          <w:spacing w:val="-4"/>
          <w:lang w:val="uk-UA"/>
        </w:rPr>
        <w:t xml:space="preserve"> </w:t>
      </w:r>
      <w:r w:rsidRPr="00C83F94">
        <w:rPr>
          <w:spacing w:val="-4"/>
          <w:lang w:val="uk-UA"/>
        </w:rPr>
        <w:t xml:space="preserve">а не звірі. Ми наділені розумом, вміємо мислити, думати, мріяти, планувати своє життя, вміємо розмовляти. У нас є </w:t>
      </w:r>
      <w:r w:rsidRPr="00C83F94">
        <w:rPr>
          <w:spacing w:val="-5"/>
          <w:lang w:val="uk-UA"/>
        </w:rPr>
        <w:t xml:space="preserve">мова, слово, за допомогою якого ми спілкуємося та можемо про все </w:t>
      </w:r>
      <w:r w:rsidRPr="00C83F94">
        <w:rPr>
          <w:spacing w:val="-4"/>
          <w:lang w:val="uk-UA"/>
        </w:rPr>
        <w:t>домовитися, не застосовуючи сили. Люди мають здатність вдосконалювати свій розум і розвивати його. А тварини цього не можуть робити, не вміють говорити і мислити. Вони живуть інстинктами. У світі тварин виживають найсильніші, найспритніші. І там такого понят</w:t>
      </w:r>
      <w:r w:rsidR="006C496E" w:rsidRPr="00C83F94">
        <w:rPr>
          <w:spacing w:val="-4"/>
          <w:lang w:val="uk-UA"/>
        </w:rPr>
        <w:t xml:space="preserve">тя, як доброта, немає. Доброта </w:t>
      </w:r>
      <w:r w:rsidR="006C496E" w:rsidRPr="00C83F94">
        <w:rPr>
          <w:spacing w:val="-4"/>
        </w:rPr>
        <w:t xml:space="preserve"> </w:t>
      </w:r>
      <w:r w:rsidR="006C496E" w:rsidRPr="00C83F94">
        <w:rPr>
          <w:lang w:val="uk-UA"/>
        </w:rPr>
        <w:t>–</w:t>
      </w:r>
      <w:r w:rsidRPr="00C83F94">
        <w:rPr>
          <w:spacing w:val="-4"/>
          <w:lang w:val="uk-UA"/>
        </w:rPr>
        <w:t xml:space="preserve"> </w:t>
      </w:r>
      <w:r w:rsidR="006C496E" w:rsidRPr="00C83F94">
        <w:rPr>
          <w:spacing w:val="-4"/>
        </w:rPr>
        <w:t xml:space="preserve"> </w:t>
      </w:r>
      <w:r w:rsidRPr="00C83F94">
        <w:rPr>
          <w:spacing w:val="-4"/>
          <w:lang w:val="uk-UA"/>
        </w:rPr>
        <w:t xml:space="preserve">суто людська </w:t>
      </w:r>
      <w:r w:rsidRPr="00C83F94">
        <w:rPr>
          <w:spacing w:val="-4"/>
          <w:lang w:val="uk-UA"/>
        </w:rPr>
        <w:lastRenderedPageBreak/>
        <w:t xml:space="preserve">риса, здатність людини творити добро іншим. І щоб жилося усім нам добре, у мирі й в злагоді, спокійно і затишно, треба щохвилини, щоденно творити добро. Та, власне, людина для того і приходить у світ, щоб творити добро. В народі кажуть: “Не одяг красить людину, а добрі діла”, “Хто не чинить лихого, тому не страшно </w:t>
      </w:r>
      <w:r w:rsidRPr="00C83F94">
        <w:rPr>
          <w:spacing w:val="-10"/>
          <w:lang w:val="uk-UA"/>
        </w:rPr>
        <w:t>нічого”.</w:t>
      </w:r>
    </w:p>
    <w:p w:rsidR="00F0132B" w:rsidRPr="00C83F94" w:rsidRDefault="00F0132B" w:rsidP="00217EC7">
      <w:pPr>
        <w:shd w:val="clear" w:color="auto" w:fill="FFFFFF"/>
        <w:spacing w:line="360" w:lineRule="auto"/>
        <w:ind w:firstLine="567"/>
        <w:jc w:val="both"/>
        <w:rPr>
          <w:lang w:val="uk-UA"/>
        </w:rPr>
      </w:pPr>
      <w:r w:rsidRPr="00C83F94">
        <w:rPr>
          <w:spacing w:val="-4"/>
          <w:lang w:val="uk-UA"/>
        </w:rPr>
        <w:t>Таким був Васи</w:t>
      </w:r>
      <w:r w:rsidR="006C496E" w:rsidRPr="00C83F94">
        <w:rPr>
          <w:spacing w:val="-4"/>
          <w:lang w:val="uk-UA"/>
        </w:rPr>
        <w:t xml:space="preserve">ль Олександрович Сухомлинський </w:t>
      </w:r>
      <w:r w:rsidR="006C496E" w:rsidRPr="00C83F94">
        <w:rPr>
          <w:lang w:val="uk-UA"/>
        </w:rPr>
        <w:t>–</w:t>
      </w:r>
      <w:r w:rsidRPr="00C83F94">
        <w:rPr>
          <w:spacing w:val="-4"/>
          <w:lang w:val="uk-UA"/>
        </w:rPr>
        <w:t xml:space="preserve"> великий педагог, мудрий учитель, чудова людина. Він віддавав дітям красу і тепло своєї душі. В його палкому серці жила велика доброта і любов до всього світу. Василь Олександрович виховував у дітей найкращі людські якості: доброту, чуйність, людяність, патріотизм, любов до матері і до людей, до рідної ма</w:t>
      </w:r>
      <w:r w:rsidRPr="00C83F94">
        <w:rPr>
          <w:spacing w:val="-5"/>
          <w:lang w:val="uk-UA"/>
        </w:rPr>
        <w:t xml:space="preserve">тері-Вітчизни. Мудрий учитель писав для дітей чудові твори: коротенькі й дуже змістовні, </w:t>
      </w:r>
      <w:r w:rsidRPr="00C83F94">
        <w:rPr>
          <w:spacing w:val="-4"/>
          <w:lang w:val="uk-UA"/>
        </w:rPr>
        <w:t>повчальні й цікаві для кожного. Його любов до дітей була великою, як сонце.</w:t>
      </w:r>
    </w:p>
    <w:p w:rsidR="00F0132B" w:rsidRPr="00C83F94" w:rsidRDefault="00F0132B" w:rsidP="00217EC7">
      <w:pPr>
        <w:shd w:val="clear" w:color="auto" w:fill="FFFFFF"/>
        <w:spacing w:line="360" w:lineRule="auto"/>
        <w:ind w:firstLine="567"/>
        <w:jc w:val="both"/>
        <w:rPr>
          <w:lang w:val="uk-UA"/>
        </w:rPr>
      </w:pPr>
      <w:r w:rsidRPr="00C83F94">
        <w:rPr>
          <w:spacing w:val="-3"/>
          <w:lang w:val="uk-UA"/>
        </w:rPr>
        <w:t xml:space="preserve">Сотні його вихованців пішли у світ зі світлою і щирою душею. Такі люди роблять наш </w:t>
      </w:r>
      <w:r w:rsidRPr="00C83F94">
        <w:rPr>
          <w:spacing w:val="-4"/>
          <w:lang w:val="uk-UA"/>
        </w:rPr>
        <w:t>світ яскравим і радісним, світлим, добрим, сонячним. Для цього варто жити.</w:t>
      </w:r>
    </w:p>
    <w:p w:rsidR="00F0132B" w:rsidRPr="00C83F94" w:rsidRDefault="00F0132B" w:rsidP="00217EC7">
      <w:pPr>
        <w:shd w:val="clear" w:color="auto" w:fill="FFFFFF"/>
        <w:spacing w:line="360" w:lineRule="auto"/>
        <w:ind w:firstLine="567"/>
        <w:jc w:val="both"/>
        <w:rPr>
          <w:spacing w:val="-5"/>
          <w:lang w:val="uk-UA"/>
        </w:rPr>
      </w:pPr>
      <w:r w:rsidRPr="00C83F94">
        <w:rPr>
          <w:spacing w:val="-3"/>
          <w:lang w:val="uk-UA"/>
        </w:rPr>
        <w:t xml:space="preserve">Людина приходить у цей світ для добра. Творити повсякчас його для інших </w:t>
      </w:r>
      <w:r w:rsidR="006C496E" w:rsidRPr="00C83F94">
        <w:rPr>
          <w:lang w:val="uk-UA"/>
        </w:rPr>
        <w:t>–</w:t>
      </w:r>
      <w:r w:rsidRPr="00C83F94">
        <w:rPr>
          <w:spacing w:val="-5"/>
          <w:lang w:val="uk-UA"/>
        </w:rPr>
        <w:t xml:space="preserve"> її велике покликання.</w:t>
      </w:r>
    </w:p>
    <w:p w:rsidR="00F0132B" w:rsidRPr="00C83F94" w:rsidRDefault="00F0132B" w:rsidP="00217EC7">
      <w:pPr>
        <w:shd w:val="clear" w:color="auto" w:fill="FFFFFF"/>
        <w:spacing w:line="360" w:lineRule="auto"/>
        <w:ind w:firstLine="567"/>
        <w:jc w:val="both"/>
        <w:rPr>
          <w:lang w:val="uk-UA"/>
        </w:rPr>
      </w:pPr>
      <w:r w:rsidRPr="00C83F94">
        <w:rPr>
          <w:spacing w:val="-3"/>
          <w:lang w:val="uk-UA"/>
        </w:rPr>
        <w:t xml:space="preserve">У нашому світі має правити доброта, щоб душі дітей були чистими і </w:t>
      </w:r>
      <w:r w:rsidRPr="00C83F94">
        <w:rPr>
          <w:spacing w:val="-4"/>
          <w:lang w:val="uk-UA"/>
        </w:rPr>
        <w:t xml:space="preserve">світлими, щоб усі люди були щасливими, а світ добрим, яскравим і кольоровим. </w:t>
      </w:r>
    </w:p>
    <w:p w:rsidR="00F0132B" w:rsidRPr="00C83F94" w:rsidRDefault="00F0132B" w:rsidP="00217EC7">
      <w:pPr>
        <w:shd w:val="clear" w:color="auto" w:fill="FFFFFF"/>
        <w:spacing w:line="360" w:lineRule="auto"/>
        <w:ind w:firstLine="567"/>
        <w:jc w:val="both"/>
        <w:rPr>
          <w:spacing w:val="-5"/>
          <w:lang w:val="uk-UA"/>
        </w:rPr>
      </w:pPr>
      <w:r w:rsidRPr="00C83F94">
        <w:rPr>
          <w:spacing w:val="2"/>
          <w:lang w:val="uk-UA"/>
        </w:rPr>
        <w:t xml:space="preserve">Звичайно, у світі є і лихі люди, які творять зло, але добро має </w:t>
      </w:r>
      <w:r w:rsidRPr="00C83F94">
        <w:rPr>
          <w:spacing w:val="-5"/>
          <w:lang w:val="uk-UA"/>
        </w:rPr>
        <w:t>переважати зло, а світло – темряву.</w:t>
      </w:r>
    </w:p>
    <w:p w:rsidR="00F0132B" w:rsidRPr="00C83F94" w:rsidRDefault="00F0132B" w:rsidP="001D0A37">
      <w:pPr>
        <w:numPr>
          <w:ilvl w:val="0"/>
          <w:numId w:val="91"/>
        </w:numPr>
        <w:shd w:val="clear" w:color="auto" w:fill="FFFFFF"/>
        <w:tabs>
          <w:tab w:val="left" w:pos="993"/>
        </w:tabs>
        <w:spacing w:line="360" w:lineRule="auto"/>
        <w:ind w:left="0" w:firstLine="709"/>
        <w:jc w:val="both"/>
        <w:rPr>
          <w:lang w:val="uk-UA"/>
        </w:rPr>
      </w:pPr>
      <w:r w:rsidRPr="00C83F94">
        <w:rPr>
          <w:spacing w:val="-5"/>
          <w:lang w:val="uk-UA"/>
        </w:rPr>
        <w:t>Де переважає чуйність, там немає кривди і болю.</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spacing w:val="-4"/>
          <w:lang w:val="uk-UA"/>
        </w:rPr>
        <w:t>Якщо є любов, то немає війни. І діти ростуть щасливі і радісні.</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spacing w:val="9"/>
          <w:lang w:val="uk-UA"/>
        </w:rPr>
        <w:t xml:space="preserve">Коли переважає щедрість, усі ситі й немає голоду, бо щедрий </w:t>
      </w:r>
      <w:r w:rsidRPr="00C83F94">
        <w:rPr>
          <w:spacing w:val="-5"/>
          <w:lang w:val="uk-UA"/>
        </w:rPr>
        <w:t>поділиться з усіма тим, що в нього є.</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spacing w:val="-4"/>
          <w:lang w:val="uk-UA"/>
        </w:rPr>
        <w:t>Якщо переважає щирість, немає брехні, є правда й усі серця відкриті й чесні.</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spacing w:val="5"/>
          <w:lang w:val="uk-UA"/>
        </w:rPr>
        <w:t xml:space="preserve">Якщо є прихильність, то немає задавак і забіяк, люди </w:t>
      </w:r>
      <w:r w:rsidRPr="00C83F94">
        <w:rPr>
          <w:lang w:val="uk-UA"/>
        </w:rPr>
        <w:t xml:space="preserve">поважають одне одного і не протиставляють </w:t>
      </w:r>
      <w:r w:rsidRPr="00C83F94">
        <w:rPr>
          <w:spacing w:val="-6"/>
          <w:lang w:val="uk-UA"/>
        </w:rPr>
        <w:t>себе іншим.</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spacing w:val="-1"/>
          <w:lang w:val="uk-UA"/>
        </w:rPr>
        <w:t xml:space="preserve">Якщо люди допомагають одне </w:t>
      </w:r>
      <w:r w:rsidRPr="00C83F94">
        <w:rPr>
          <w:spacing w:val="-4"/>
          <w:lang w:val="uk-UA"/>
        </w:rPr>
        <w:t xml:space="preserve">одному словом і ділом, кажуть щирі й </w:t>
      </w:r>
      <w:r w:rsidRPr="00C83F94">
        <w:rPr>
          <w:spacing w:val="-4"/>
          <w:lang w:val="uk-UA"/>
        </w:rPr>
        <w:lastRenderedPageBreak/>
        <w:t>добрі слова, біда, горе відходять, відступають.</w:t>
      </w:r>
    </w:p>
    <w:p w:rsidR="00F0132B" w:rsidRPr="00C83F94" w:rsidRDefault="00F0132B" w:rsidP="001D0A37">
      <w:pPr>
        <w:widowControl w:val="0"/>
        <w:numPr>
          <w:ilvl w:val="0"/>
          <w:numId w:val="91"/>
        </w:numPr>
        <w:shd w:val="clear" w:color="auto" w:fill="FFFFFF"/>
        <w:tabs>
          <w:tab w:val="left" w:pos="835"/>
          <w:tab w:val="left" w:pos="993"/>
        </w:tabs>
        <w:autoSpaceDE w:val="0"/>
        <w:autoSpaceDN w:val="0"/>
        <w:adjustRightInd w:val="0"/>
        <w:spacing w:line="360" w:lineRule="auto"/>
        <w:ind w:left="0" w:firstLine="709"/>
        <w:jc w:val="both"/>
        <w:rPr>
          <w:lang w:val="uk-UA"/>
        </w:rPr>
      </w:pPr>
      <w:r w:rsidRPr="00C83F94">
        <w:rPr>
          <w:lang w:val="uk-UA"/>
        </w:rPr>
        <w:t>Коли переважають ласка і любов, не буде жодного кам</w:t>
      </w:r>
      <w:r w:rsidR="00866F30">
        <w:rPr>
          <w:lang w:val="uk-UA"/>
        </w:rPr>
        <w:t>’</w:t>
      </w:r>
      <w:r w:rsidRPr="00C83F94">
        <w:rPr>
          <w:lang w:val="uk-UA"/>
        </w:rPr>
        <w:t xml:space="preserve">яного серця, не буде в </w:t>
      </w:r>
      <w:r w:rsidRPr="00C83F94">
        <w:rPr>
          <w:spacing w:val="-4"/>
          <w:lang w:val="uk-UA"/>
        </w:rPr>
        <w:t xml:space="preserve">людських </w:t>
      </w:r>
      <w:r w:rsidRPr="00C83F94">
        <w:rPr>
          <w:lang w:val="uk-UA"/>
        </w:rPr>
        <w:t xml:space="preserve">душах </w:t>
      </w:r>
      <w:r w:rsidRPr="00C83F94">
        <w:rPr>
          <w:spacing w:val="-4"/>
          <w:lang w:val="uk-UA"/>
        </w:rPr>
        <w:t>кришталиків льоду, всім буде тепло і затишно, привітно та щасливо.</w:t>
      </w:r>
    </w:p>
    <w:p w:rsidR="00F0132B" w:rsidRPr="00C83F94" w:rsidRDefault="00F0132B" w:rsidP="00217EC7">
      <w:pPr>
        <w:shd w:val="clear" w:color="auto" w:fill="FFFFFF"/>
        <w:spacing w:line="360" w:lineRule="auto"/>
        <w:ind w:firstLine="567"/>
        <w:jc w:val="both"/>
        <w:rPr>
          <w:i/>
          <w:spacing w:val="-5"/>
          <w:lang w:val="uk-UA"/>
        </w:rPr>
      </w:pPr>
      <w:r w:rsidRPr="00C83F94">
        <w:rPr>
          <w:spacing w:val="-5"/>
          <w:lang w:val="uk-UA"/>
        </w:rPr>
        <w:t>Нехай у кожному серці живуть доброта і любов до людей, навколишнього світу!</w:t>
      </w:r>
    </w:p>
    <w:p w:rsidR="00F0132B" w:rsidRPr="00C83F94" w:rsidRDefault="00F0132B" w:rsidP="00217EC7">
      <w:pPr>
        <w:spacing w:line="360" w:lineRule="auto"/>
        <w:ind w:firstLine="567"/>
        <w:jc w:val="center"/>
        <w:rPr>
          <w:b/>
          <w:i/>
          <w:lang w:val="uk-UA"/>
        </w:rPr>
      </w:pPr>
      <w:r w:rsidRPr="00C83F94">
        <w:rPr>
          <w:b/>
          <w:i/>
          <w:lang w:val="uk-UA"/>
        </w:rPr>
        <w:t>Розповіді вихователя про злість</w:t>
      </w:r>
    </w:p>
    <w:p w:rsidR="00F0132B" w:rsidRPr="00C83F94" w:rsidRDefault="00F0132B" w:rsidP="00217EC7">
      <w:pPr>
        <w:spacing w:line="360" w:lineRule="auto"/>
        <w:ind w:firstLine="567"/>
        <w:jc w:val="both"/>
        <w:rPr>
          <w:b/>
          <w:i/>
          <w:lang w:val="uk-UA"/>
        </w:rPr>
      </w:pPr>
      <w:r w:rsidRPr="00C83F94">
        <w:rPr>
          <w:b/>
          <w:i/>
          <w:lang w:val="uk-UA"/>
        </w:rPr>
        <w:t>Розповідь 1.</w:t>
      </w:r>
    </w:p>
    <w:p w:rsidR="00F0132B" w:rsidRPr="00C83F94" w:rsidRDefault="00F0132B" w:rsidP="00217EC7">
      <w:pPr>
        <w:spacing w:line="360" w:lineRule="auto"/>
        <w:ind w:firstLine="567"/>
        <w:jc w:val="both"/>
        <w:rPr>
          <w:i/>
          <w:lang w:val="uk-UA"/>
        </w:rPr>
      </w:pPr>
      <w:r w:rsidRPr="00C83F94">
        <w:rPr>
          <w:lang w:val="uk-UA"/>
        </w:rPr>
        <w:t xml:space="preserve">Тобі довелося потрапити на безлюдний острів удвох із злюкою. Мовлення твого товариша насичене грубими, злими, образливими словами. Оскільки ж, крім вас двох, нікого більше немає, ти змушений спілкуватися з ним. Спробуймо уявити, як ви співіснуватимете. </w:t>
      </w:r>
      <w:r w:rsidRPr="00C83F94">
        <w:rPr>
          <w:i/>
          <w:lang w:val="uk-UA"/>
        </w:rPr>
        <w:t>(Діти мають висловити свої думки щодо спілкування з такою людиною).</w:t>
      </w:r>
    </w:p>
    <w:p w:rsidR="00F0132B" w:rsidRPr="00C83F94" w:rsidRDefault="00F0132B" w:rsidP="00217EC7">
      <w:pPr>
        <w:spacing w:line="360" w:lineRule="auto"/>
        <w:ind w:firstLine="567"/>
        <w:jc w:val="both"/>
        <w:rPr>
          <w:b/>
          <w:lang w:val="uk-UA"/>
        </w:rPr>
      </w:pPr>
      <w:r w:rsidRPr="00C83F94">
        <w:rPr>
          <w:lang w:val="uk-UA"/>
        </w:rPr>
        <w:t>Або навпаки, якщо ти сам злий, недобрий, вживаєш неприємні слова, а той – інший – більш стриманий, лагідний, щедрий, то він з тобою не захоче мати справу. Чим гірше ми ставитимемося до інших, тим гіршим боком до нас повертатимуться ті люди. Тож давайте будемо добрими, лагідними, приємними людьми, які говорять своїм рідним і друзям, іншим людям тільки лагідні, приємні слова, що поліпшують настрій, забезпечують дружні стосунки та прикрашають ваше мовлення.</w:t>
      </w:r>
      <w:r w:rsidRPr="00C83F94">
        <w:rPr>
          <w:b/>
          <w:lang w:val="uk-UA"/>
        </w:rPr>
        <w:t xml:space="preserve"> </w:t>
      </w:r>
    </w:p>
    <w:p w:rsidR="00F0132B" w:rsidRPr="00C83F94" w:rsidRDefault="00F0132B" w:rsidP="00217EC7">
      <w:pPr>
        <w:spacing w:line="360" w:lineRule="auto"/>
        <w:ind w:firstLine="567"/>
        <w:jc w:val="both"/>
        <w:rPr>
          <w:b/>
          <w:i/>
          <w:lang w:val="uk-UA"/>
        </w:rPr>
      </w:pPr>
      <w:r w:rsidRPr="00C83F94">
        <w:rPr>
          <w:b/>
          <w:i/>
          <w:lang w:val="uk-UA"/>
        </w:rPr>
        <w:t>Розповідь 2.</w:t>
      </w:r>
    </w:p>
    <w:p w:rsidR="00F0132B" w:rsidRPr="00C83F94" w:rsidRDefault="006C496E" w:rsidP="00217EC7">
      <w:pPr>
        <w:shd w:val="clear" w:color="auto" w:fill="FFFFFF"/>
        <w:spacing w:line="360" w:lineRule="auto"/>
        <w:ind w:firstLine="567"/>
        <w:jc w:val="both"/>
        <w:rPr>
          <w:b/>
          <w:bCs/>
          <w:i/>
          <w:spacing w:val="-7"/>
        </w:rPr>
      </w:pPr>
      <w:r w:rsidRPr="00C83F94">
        <w:rPr>
          <w:spacing w:val="-4"/>
          <w:lang w:val="uk-UA"/>
        </w:rPr>
        <w:t xml:space="preserve">Зло </w:t>
      </w:r>
      <w:r w:rsidRPr="00C83F94">
        <w:rPr>
          <w:lang w:val="uk-UA"/>
        </w:rPr>
        <w:t>–</w:t>
      </w:r>
      <w:r w:rsidR="00F0132B" w:rsidRPr="00C83F94">
        <w:rPr>
          <w:spacing w:val="-4"/>
          <w:lang w:val="uk-UA"/>
        </w:rPr>
        <w:t xml:space="preserve"> це все погане, недобре. Нещастя, горе, лихо, розлюченість, почуття гніву, </w:t>
      </w:r>
      <w:r w:rsidR="00F0132B" w:rsidRPr="00C83F94">
        <w:rPr>
          <w:spacing w:val="-5"/>
          <w:lang w:val="uk-UA"/>
        </w:rPr>
        <w:t xml:space="preserve">досади, роздратування; злість, злоба, лють, лютість, лютощі; жорстокість. Так пояснює це слово тлумачний словник української мови. От що таке зло. Ви уявили таку людину, в якої люттю перекошене обличчя, важкий погляд, у серці зло й жорстокість? </w:t>
      </w:r>
      <w:r w:rsidR="00F0132B" w:rsidRPr="00C83F94">
        <w:rPr>
          <w:spacing w:val="-3"/>
          <w:lang w:val="uk-UA"/>
        </w:rPr>
        <w:t xml:space="preserve">Від такої людини можна чекати найстрашнішого в будь-яку хвилину. Вона може зрадити й убити. Чи хотіли б ви зустрітися з такою людиною, яка </w:t>
      </w:r>
      <w:r w:rsidR="00F0132B" w:rsidRPr="00C83F94">
        <w:rPr>
          <w:spacing w:val="-4"/>
          <w:lang w:val="uk-UA"/>
        </w:rPr>
        <w:t xml:space="preserve">швидше схожа на голодного вовка? Ні, звичайно. І ви ж не звірі, а люди розумні. Тож несіть у серці любов і ласку, чуйність і співчуття, а </w:t>
      </w:r>
      <w:r w:rsidR="00F0132B" w:rsidRPr="00C83F94">
        <w:rPr>
          <w:spacing w:val="-5"/>
          <w:lang w:val="uk-UA"/>
        </w:rPr>
        <w:t xml:space="preserve">не лють і не жорстокість. </w:t>
      </w:r>
      <w:r w:rsidR="00F0132B" w:rsidRPr="00C83F94">
        <w:rPr>
          <w:lang w:val="uk-UA"/>
        </w:rPr>
        <w:t xml:space="preserve">Не завдавайте нікому нещастя і лиха, не будьте втіленням зла. </w:t>
      </w:r>
      <w:r w:rsidR="00F0132B" w:rsidRPr="00C83F94">
        <w:rPr>
          <w:spacing w:val="-3"/>
          <w:lang w:val="uk-UA"/>
        </w:rPr>
        <w:lastRenderedPageBreak/>
        <w:t>Наш народ завжди застерігає від цього: “Не копай ями другому, бо</w:t>
      </w:r>
      <w:r w:rsidR="00F0132B" w:rsidRPr="00C83F94">
        <w:rPr>
          <w:lang w:val="uk-UA"/>
        </w:rPr>
        <w:t xml:space="preserve"> </w:t>
      </w:r>
      <w:r w:rsidR="00F0132B" w:rsidRPr="00C83F94">
        <w:rPr>
          <w:spacing w:val="-5"/>
          <w:lang w:val="uk-UA"/>
        </w:rPr>
        <w:t xml:space="preserve">сам упадеш”, “Добро далеко розходиться, а зло ще далі”. </w:t>
      </w:r>
      <w:r w:rsidR="00F0132B" w:rsidRPr="00C83F94">
        <w:rPr>
          <w:b/>
          <w:bCs/>
          <w:i/>
          <w:spacing w:val="-5"/>
          <w:lang w:val="uk-UA"/>
        </w:rPr>
        <w:t>Запам</w:t>
      </w:r>
      <w:r w:rsidR="00866F30">
        <w:rPr>
          <w:b/>
          <w:bCs/>
          <w:i/>
          <w:spacing w:val="-5"/>
          <w:lang w:val="uk-UA"/>
        </w:rPr>
        <w:t>’</w:t>
      </w:r>
      <w:r w:rsidR="00F0132B" w:rsidRPr="00C83F94">
        <w:rPr>
          <w:b/>
          <w:bCs/>
          <w:i/>
          <w:spacing w:val="-5"/>
          <w:lang w:val="uk-UA"/>
        </w:rPr>
        <w:t>ятай! Не накопичуй у серці образ і зла, щоб не стати жорстоким і лютим.</w:t>
      </w:r>
      <w:r w:rsidR="00F0132B" w:rsidRPr="00C83F94">
        <w:rPr>
          <w:b/>
          <w:i/>
          <w:lang w:val="uk-UA"/>
        </w:rPr>
        <w:t xml:space="preserve"> </w:t>
      </w:r>
      <w:r w:rsidR="00F0132B" w:rsidRPr="00C83F94">
        <w:rPr>
          <w:b/>
          <w:bCs/>
          <w:i/>
          <w:spacing w:val="-7"/>
          <w:lang w:val="uk-UA"/>
        </w:rPr>
        <w:t>Умій прощати.</w:t>
      </w:r>
    </w:p>
    <w:p w:rsidR="006C496E" w:rsidRPr="00C83F94" w:rsidRDefault="006C496E" w:rsidP="00217EC7">
      <w:pPr>
        <w:shd w:val="clear" w:color="auto" w:fill="FFFFFF"/>
        <w:spacing w:line="360" w:lineRule="auto"/>
        <w:ind w:firstLine="567"/>
        <w:jc w:val="both"/>
        <w:rPr>
          <w:b/>
          <w:bCs/>
          <w:i/>
          <w:spacing w:val="-7"/>
        </w:rPr>
      </w:pPr>
    </w:p>
    <w:p w:rsidR="00F0132B" w:rsidRPr="00C83F94" w:rsidRDefault="00F0132B" w:rsidP="00AD797F">
      <w:pPr>
        <w:spacing w:line="360" w:lineRule="auto"/>
        <w:ind w:firstLine="567"/>
        <w:jc w:val="center"/>
        <w:rPr>
          <w:b/>
          <w:lang w:val="uk-UA"/>
        </w:rPr>
      </w:pPr>
      <w:r w:rsidRPr="00C83F94">
        <w:rPr>
          <w:b/>
          <w:i/>
          <w:lang w:val="uk-UA"/>
        </w:rPr>
        <w:t>Читання казки Оскара Уайльда</w:t>
      </w:r>
      <w:r w:rsidRPr="00C83F94">
        <w:rPr>
          <w:b/>
          <w:lang w:val="uk-UA"/>
        </w:rPr>
        <w:t xml:space="preserve"> </w:t>
      </w:r>
      <w:r w:rsidRPr="00C83F94">
        <w:rPr>
          <w:b/>
          <w:i/>
          <w:lang w:val="uk-UA"/>
        </w:rPr>
        <w:t>“Хлопчик-зірочка”</w:t>
      </w:r>
    </w:p>
    <w:p w:rsidR="00F0132B" w:rsidRPr="00C83F94" w:rsidRDefault="00F0132B" w:rsidP="00217EC7">
      <w:pPr>
        <w:spacing w:line="360" w:lineRule="auto"/>
        <w:ind w:firstLine="567"/>
        <w:jc w:val="both"/>
        <w:rPr>
          <w:lang w:val="uk-UA"/>
        </w:rPr>
      </w:pPr>
      <w:r w:rsidRPr="00C83F94">
        <w:rPr>
          <w:b/>
          <w:i/>
          <w:lang w:val="uk-UA"/>
        </w:rPr>
        <w:t>Мета:</w:t>
      </w:r>
      <w:r w:rsidRPr="00C83F94">
        <w:rPr>
          <w:b/>
          <w:lang w:val="uk-UA"/>
        </w:rPr>
        <w:t xml:space="preserve"> </w:t>
      </w:r>
      <w:r w:rsidRPr="00C83F94">
        <w:rPr>
          <w:lang w:val="uk-UA"/>
        </w:rPr>
        <w:t>актуалізувати розуміння понять добра і зла, збагатити словник дітей цими словами.</w:t>
      </w:r>
    </w:p>
    <w:p w:rsidR="00F0132B" w:rsidRPr="00C83F94" w:rsidRDefault="00F0132B" w:rsidP="00217EC7">
      <w:pPr>
        <w:spacing w:line="360" w:lineRule="auto"/>
        <w:ind w:firstLine="567"/>
        <w:jc w:val="center"/>
        <w:rPr>
          <w:i/>
          <w:lang w:val="uk-UA"/>
        </w:rPr>
      </w:pPr>
      <w:r w:rsidRPr="00C83F94">
        <w:rPr>
          <w:i/>
          <w:lang w:val="uk-UA"/>
        </w:rPr>
        <w:t>Бесіда за змістом казки:</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Чому хлопчик має таке ім</w:t>
      </w:r>
      <w:r w:rsidR="00866F30">
        <w:rPr>
          <w:lang w:val="uk-UA"/>
        </w:rPr>
        <w:t>’</w:t>
      </w:r>
      <w:r w:rsidRPr="00C83F94">
        <w:rPr>
          <w:lang w:val="uk-UA"/>
        </w:rPr>
        <w:t>я?</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Чи правильно вчинив дроворуб, забравши хлопчика додому?</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Яким був хлопчик по відношенню до інших?</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 xml:space="preserve">У чому проявляється жорстокість хлопчика? </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Чому дроворуб сказав, що у хлопчика немає серця?</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Якими словами ви можете охарактеризувати хлопчика?</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Чому хлопчик змінює своє ставлення до інших?</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Які вчинки хлопчика ви схвалюєте? Чому?</w:t>
      </w:r>
    </w:p>
    <w:p w:rsidR="00F0132B" w:rsidRPr="00C83F94" w:rsidRDefault="00F0132B" w:rsidP="001D0A37">
      <w:pPr>
        <w:numPr>
          <w:ilvl w:val="0"/>
          <w:numId w:val="67"/>
        </w:numPr>
        <w:tabs>
          <w:tab w:val="clear" w:pos="1260"/>
          <w:tab w:val="num" w:pos="0"/>
          <w:tab w:val="left" w:pos="993"/>
        </w:tabs>
        <w:spacing w:line="360" w:lineRule="auto"/>
        <w:ind w:left="0" w:firstLine="709"/>
        <w:jc w:val="both"/>
        <w:rPr>
          <w:lang w:val="uk-UA"/>
        </w:rPr>
      </w:pPr>
      <w:r w:rsidRPr="00C83F94">
        <w:rPr>
          <w:lang w:val="uk-UA"/>
        </w:rPr>
        <w:t>Якими словами ви можете охарактеризувати хлопчика наприкінці казки? Чому?</w:t>
      </w:r>
    </w:p>
    <w:p w:rsidR="00F0132B" w:rsidRPr="00C83F94" w:rsidRDefault="00F0132B" w:rsidP="00217EC7">
      <w:pPr>
        <w:spacing w:line="360" w:lineRule="auto"/>
        <w:ind w:firstLine="567"/>
        <w:jc w:val="center"/>
        <w:rPr>
          <w:b/>
          <w:i/>
          <w:lang w:val="uk-UA"/>
        </w:rPr>
      </w:pPr>
      <w:r w:rsidRPr="00C83F94">
        <w:rPr>
          <w:b/>
          <w:i/>
          <w:lang w:val="uk-UA"/>
        </w:rPr>
        <w:t>Бесіда з дітьми</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З якою людиною приємніше спілкуватися – зі злою чи з доброю?</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Чому?</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Які слова вживає добра людина?</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Які слова вживає зла людина?</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Що ви відчуваєте?</w:t>
      </w:r>
    </w:p>
    <w:p w:rsidR="00F0132B" w:rsidRPr="00C83F94" w:rsidRDefault="00F0132B" w:rsidP="001D0A37">
      <w:pPr>
        <w:numPr>
          <w:ilvl w:val="0"/>
          <w:numId w:val="66"/>
        </w:numPr>
        <w:tabs>
          <w:tab w:val="left" w:pos="993"/>
        </w:tabs>
        <w:spacing w:line="360" w:lineRule="auto"/>
        <w:ind w:left="0" w:firstLine="709"/>
        <w:jc w:val="both"/>
        <w:rPr>
          <w:lang w:val="uk-UA"/>
        </w:rPr>
      </w:pPr>
      <w:r w:rsidRPr="00C83F94">
        <w:rPr>
          <w:lang w:val="uk-UA"/>
        </w:rPr>
        <w:t xml:space="preserve">А тепер подивіться, як виглядає зла людина. </w:t>
      </w:r>
    </w:p>
    <w:p w:rsidR="00F0132B" w:rsidRPr="00C83F94" w:rsidRDefault="00F0132B" w:rsidP="00217EC7">
      <w:pPr>
        <w:spacing w:line="360" w:lineRule="auto"/>
        <w:ind w:firstLine="567"/>
        <w:jc w:val="center"/>
        <w:rPr>
          <w:b/>
          <w:i/>
          <w:lang w:val="uk-UA"/>
        </w:rPr>
      </w:pPr>
      <w:r w:rsidRPr="00C83F94">
        <w:rPr>
          <w:b/>
          <w:i/>
          <w:lang w:val="uk-UA"/>
        </w:rPr>
        <w:t>Моделювання ситуації “Злюка”</w:t>
      </w:r>
    </w:p>
    <w:p w:rsidR="00F0132B" w:rsidRPr="00C83F94" w:rsidRDefault="00F0132B" w:rsidP="00217EC7">
      <w:pPr>
        <w:spacing w:line="360" w:lineRule="auto"/>
        <w:ind w:firstLine="567"/>
        <w:jc w:val="both"/>
        <w:rPr>
          <w:lang w:val="uk-UA"/>
        </w:rPr>
      </w:pPr>
      <w:r w:rsidRPr="00C83F94">
        <w:rPr>
          <w:lang w:val="uk-UA"/>
        </w:rPr>
        <w:t>Дитина зображає злюку. Вона сидить на стільці, і, поки звучить музика (Д. Кабалевський, “Злюка”), дивиться на кожного з присутніх зі злістю та незадоволенням. Міміка – брови насуплені, верхня губа закушена.</w:t>
      </w:r>
    </w:p>
    <w:p w:rsidR="00E45731" w:rsidRDefault="00E45731" w:rsidP="00E45731">
      <w:pPr>
        <w:spacing w:line="360" w:lineRule="auto"/>
        <w:jc w:val="center"/>
        <w:rPr>
          <w:b/>
          <w:i/>
          <w:lang w:val="uk-UA"/>
        </w:rPr>
      </w:pPr>
    </w:p>
    <w:p w:rsidR="00F0132B" w:rsidRPr="00C83F94" w:rsidRDefault="00F0132B" w:rsidP="00E45731">
      <w:pPr>
        <w:spacing w:line="360" w:lineRule="auto"/>
        <w:jc w:val="center"/>
        <w:rPr>
          <w:b/>
          <w:i/>
          <w:lang w:val="uk-UA"/>
        </w:rPr>
      </w:pPr>
      <w:r w:rsidRPr="00C83F94">
        <w:rPr>
          <w:b/>
          <w:i/>
          <w:lang w:val="uk-UA"/>
        </w:rPr>
        <w:lastRenderedPageBreak/>
        <w:t>Бесіда з дітьми</w:t>
      </w:r>
      <w:r w:rsidR="00A204A4" w:rsidRPr="00C83F94">
        <w:rPr>
          <w:b/>
          <w:i/>
          <w:lang w:val="uk-UA"/>
        </w:rPr>
        <w:t>:</w:t>
      </w:r>
    </w:p>
    <w:p w:rsidR="00F0132B" w:rsidRPr="00C83F94" w:rsidRDefault="00F0132B" w:rsidP="001D0A37">
      <w:pPr>
        <w:pStyle w:val="a3"/>
        <w:numPr>
          <w:ilvl w:val="0"/>
          <w:numId w:val="65"/>
        </w:numPr>
        <w:tabs>
          <w:tab w:val="left" w:pos="993"/>
        </w:tabs>
        <w:spacing w:line="360" w:lineRule="auto"/>
        <w:ind w:left="0" w:firstLine="709"/>
        <w:jc w:val="both"/>
        <w:rPr>
          <w:lang w:val="uk-UA"/>
        </w:rPr>
      </w:pPr>
      <w:r w:rsidRPr="00C83F94">
        <w:rPr>
          <w:lang w:val="uk-UA"/>
        </w:rPr>
        <w:t>Чи подобається вам злюка? Чому?</w:t>
      </w:r>
    </w:p>
    <w:p w:rsidR="00F0132B" w:rsidRPr="00C83F94" w:rsidRDefault="00F0132B" w:rsidP="001D0A37">
      <w:pPr>
        <w:numPr>
          <w:ilvl w:val="0"/>
          <w:numId w:val="65"/>
        </w:numPr>
        <w:tabs>
          <w:tab w:val="left" w:pos="993"/>
        </w:tabs>
        <w:spacing w:line="360" w:lineRule="auto"/>
        <w:ind w:left="0" w:firstLine="709"/>
        <w:jc w:val="both"/>
        <w:rPr>
          <w:lang w:val="uk-UA"/>
        </w:rPr>
      </w:pPr>
      <w:r w:rsidRPr="00C83F94">
        <w:rPr>
          <w:lang w:val="uk-UA"/>
        </w:rPr>
        <w:t>Який вигляд має добра дитина?</w:t>
      </w:r>
    </w:p>
    <w:p w:rsidR="00F0132B" w:rsidRPr="00C83F94" w:rsidRDefault="00F0132B" w:rsidP="001D0A37">
      <w:pPr>
        <w:numPr>
          <w:ilvl w:val="0"/>
          <w:numId w:val="65"/>
        </w:numPr>
        <w:tabs>
          <w:tab w:val="left" w:pos="993"/>
        </w:tabs>
        <w:spacing w:line="360" w:lineRule="auto"/>
        <w:ind w:left="0" w:firstLine="709"/>
        <w:jc w:val="both"/>
        <w:rPr>
          <w:lang w:val="uk-UA"/>
        </w:rPr>
      </w:pPr>
      <w:r w:rsidRPr="00C83F94">
        <w:rPr>
          <w:lang w:val="uk-UA"/>
        </w:rPr>
        <w:t>Як можна робити добро людям?</w:t>
      </w:r>
    </w:p>
    <w:p w:rsidR="00F0132B" w:rsidRPr="00C83F94" w:rsidRDefault="00F0132B" w:rsidP="001D0A37">
      <w:pPr>
        <w:numPr>
          <w:ilvl w:val="0"/>
          <w:numId w:val="65"/>
        </w:numPr>
        <w:tabs>
          <w:tab w:val="left" w:pos="993"/>
        </w:tabs>
        <w:spacing w:line="360" w:lineRule="auto"/>
        <w:ind w:left="0" w:firstLine="709"/>
        <w:jc w:val="both"/>
        <w:rPr>
          <w:lang w:val="uk-UA"/>
        </w:rPr>
      </w:pPr>
      <w:r w:rsidRPr="00C83F94">
        <w:rPr>
          <w:lang w:val="uk-UA"/>
        </w:rPr>
        <w:t>Які слова вживає добра людина?</w:t>
      </w:r>
    </w:p>
    <w:p w:rsidR="006C496E" w:rsidRPr="00C83F94" w:rsidRDefault="006C496E" w:rsidP="006C496E">
      <w:pPr>
        <w:tabs>
          <w:tab w:val="left" w:pos="993"/>
        </w:tabs>
        <w:spacing w:line="360" w:lineRule="auto"/>
        <w:ind w:left="709"/>
        <w:jc w:val="both"/>
        <w:rPr>
          <w:lang w:val="uk-UA"/>
        </w:rPr>
      </w:pPr>
    </w:p>
    <w:p w:rsidR="00F0132B" w:rsidRPr="00C83F94" w:rsidRDefault="00F0132B" w:rsidP="00217EC7">
      <w:pPr>
        <w:spacing w:line="360" w:lineRule="auto"/>
        <w:ind w:firstLine="567"/>
        <w:jc w:val="center"/>
        <w:rPr>
          <w:b/>
          <w:i/>
          <w:lang w:val="uk-UA"/>
        </w:rPr>
      </w:pPr>
      <w:r w:rsidRPr="00C83F94">
        <w:rPr>
          <w:b/>
          <w:i/>
          <w:lang w:val="uk-UA"/>
        </w:rPr>
        <w:t>Читання оповідання Василя Сухомлинського</w:t>
      </w:r>
      <w:r w:rsidRPr="00C83F94">
        <w:rPr>
          <w:b/>
          <w:lang w:val="uk-UA"/>
        </w:rPr>
        <w:t xml:space="preserve"> </w:t>
      </w:r>
      <w:r w:rsidRPr="00C83F94">
        <w:rPr>
          <w:b/>
          <w:i/>
          <w:lang w:val="uk-UA"/>
        </w:rPr>
        <w:t>“Ласкавий вітер і холодний вітрюга”</w:t>
      </w:r>
    </w:p>
    <w:p w:rsidR="00F0132B" w:rsidRPr="00C83F94" w:rsidRDefault="00F0132B" w:rsidP="00217EC7">
      <w:pPr>
        <w:spacing w:line="360" w:lineRule="auto"/>
        <w:ind w:firstLine="567"/>
        <w:jc w:val="both"/>
        <w:rPr>
          <w:i/>
          <w:lang w:val="uk-UA"/>
        </w:rPr>
      </w:pPr>
      <w:r w:rsidRPr="00C83F94">
        <w:rPr>
          <w:b/>
          <w:i/>
          <w:lang w:val="uk-UA"/>
        </w:rPr>
        <w:t>Мета:</w:t>
      </w:r>
      <w:r w:rsidRPr="00C83F94">
        <w:rPr>
          <w:b/>
          <w:lang w:val="uk-UA"/>
        </w:rPr>
        <w:t xml:space="preserve"> </w:t>
      </w:r>
      <w:r w:rsidRPr="00C83F94">
        <w:rPr>
          <w:lang w:val="uk-UA"/>
        </w:rPr>
        <w:t>викликати у дітей теплі почуття до інших людей,</w:t>
      </w:r>
      <w:r w:rsidRPr="00C83F94">
        <w:rPr>
          <w:b/>
          <w:lang w:val="uk-UA"/>
        </w:rPr>
        <w:t xml:space="preserve"> </w:t>
      </w:r>
      <w:r w:rsidRPr="00C83F94">
        <w:rPr>
          <w:lang w:val="uk-UA"/>
        </w:rPr>
        <w:t>виховувати доброту, турботливість, доброзичливість, вдячність, збагатити словник дітей словами, які викликають приємні почуття.</w:t>
      </w:r>
      <w:r w:rsidRPr="00C83F94">
        <w:rPr>
          <w:i/>
          <w:lang w:val="uk-UA"/>
        </w:rPr>
        <w:t xml:space="preserve"> </w:t>
      </w:r>
    </w:p>
    <w:p w:rsidR="00F0132B" w:rsidRPr="00C83F94" w:rsidRDefault="00F0132B" w:rsidP="00217EC7">
      <w:pPr>
        <w:spacing w:line="360" w:lineRule="auto"/>
        <w:ind w:firstLine="567"/>
        <w:jc w:val="both"/>
        <w:rPr>
          <w:i/>
          <w:lang w:val="uk-UA"/>
        </w:rPr>
      </w:pPr>
      <w:r w:rsidRPr="00C83F94">
        <w:rPr>
          <w:i/>
          <w:lang w:val="uk-UA"/>
        </w:rPr>
        <w:t>Читання оповідання вихователем</w:t>
      </w:r>
    </w:p>
    <w:p w:rsidR="00F0132B" w:rsidRPr="00C83F94" w:rsidRDefault="00F0132B" w:rsidP="00217EC7">
      <w:pPr>
        <w:spacing w:line="360" w:lineRule="auto"/>
        <w:ind w:firstLine="567"/>
        <w:jc w:val="both"/>
        <w:rPr>
          <w:lang w:val="uk-UA"/>
        </w:rPr>
      </w:pPr>
      <w:r w:rsidRPr="00C83F94">
        <w:rPr>
          <w:lang w:val="uk-UA"/>
        </w:rPr>
        <w:t xml:space="preserve">У темному лісі, в глибокому яру спали два вітри. Ласкавий Вітер – хлопець з синіми очима. А холодний Вітрюга – дід з колючою бородою. </w:t>
      </w:r>
    </w:p>
    <w:p w:rsidR="00F0132B" w:rsidRPr="00C83F94" w:rsidRDefault="00F0132B" w:rsidP="00217EC7">
      <w:pPr>
        <w:spacing w:line="360" w:lineRule="auto"/>
        <w:ind w:firstLine="567"/>
        <w:jc w:val="both"/>
        <w:rPr>
          <w:lang w:val="uk-UA"/>
        </w:rPr>
      </w:pPr>
      <w:r w:rsidRPr="00C83F94">
        <w:rPr>
          <w:lang w:val="uk-UA"/>
        </w:rPr>
        <w:t>Прийшла зима. Сонечко не могло піднятися високо над землею. Білі сніги вкрили поле. Зашуміли тривожно верховіття дерев. Прокинувся в глибокому яру холодний Вітрюга. Встав, вийшов з лісу. Застогнала хуртовина. Йде по землі холодний Вітрюга, замерзають річки, гуде хуртовина.</w:t>
      </w:r>
    </w:p>
    <w:p w:rsidR="00F0132B" w:rsidRPr="00C83F94" w:rsidRDefault="00F0132B" w:rsidP="00217EC7">
      <w:pPr>
        <w:spacing w:line="360" w:lineRule="auto"/>
        <w:ind w:firstLine="567"/>
        <w:jc w:val="both"/>
        <w:rPr>
          <w:lang w:val="uk-UA"/>
        </w:rPr>
      </w:pPr>
      <w:r w:rsidRPr="00C83F94">
        <w:rPr>
          <w:lang w:val="uk-UA"/>
        </w:rPr>
        <w:t>Та ось піднялось сонечко вище над землею. Заболіла спина у холодного Вітрюги. Доплентав він у темний ліс, заліз у глибокий яр.</w:t>
      </w:r>
    </w:p>
    <w:p w:rsidR="00F0132B" w:rsidRPr="00C83F94" w:rsidRDefault="00F0132B" w:rsidP="00217EC7">
      <w:pPr>
        <w:spacing w:line="360" w:lineRule="auto"/>
        <w:ind w:firstLine="567"/>
        <w:jc w:val="both"/>
        <w:rPr>
          <w:lang w:val="uk-UA"/>
        </w:rPr>
      </w:pPr>
      <w:r w:rsidRPr="00C83F94">
        <w:rPr>
          <w:lang w:val="uk-UA"/>
        </w:rPr>
        <w:t>Прокинувся ласкавий Вітер, вийшов з лісу.</w:t>
      </w:r>
    </w:p>
    <w:p w:rsidR="00F0132B" w:rsidRPr="00C83F94" w:rsidRDefault="00F0132B" w:rsidP="00217EC7">
      <w:pPr>
        <w:spacing w:line="360" w:lineRule="auto"/>
        <w:ind w:firstLine="567"/>
        <w:jc w:val="both"/>
        <w:rPr>
          <w:lang w:val="uk-UA"/>
        </w:rPr>
      </w:pPr>
      <w:r w:rsidRPr="00C83F94">
        <w:rPr>
          <w:lang w:val="uk-UA"/>
        </w:rPr>
        <w:t>Засміялося сонечко, потекли струмки, зацвіли квіти, зашуміли трави.</w:t>
      </w:r>
    </w:p>
    <w:p w:rsidR="003D3BAC" w:rsidRPr="00C83F94" w:rsidRDefault="003D3BAC" w:rsidP="00217EC7">
      <w:pPr>
        <w:spacing w:line="360" w:lineRule="auto"/>
        <w:ind w:firstLine="567"/>
        <w:jc w:val="center"/>
        <w:rPr>
          <w:i/>
          <w:shd w:val="clear" w:color="auto" w:fill="FFFFFF"/>
          <w:lang w:val="uk-UA"/>
        </w:rPr>
      </w:pPr>
      <w:r w:rsidRPr="00C83F94">
        <w:rPr>
          <w:i/>
          <w:shd w:val="clear" w:color="auto" w:fill="FFFFFF"/>
          <w:lang w:val="uk-UA"/>
        </w:rPr>
        <w:t>Обговорення оповідання:</w:t>
      </w:r>
    </w:p>
    <w:p w:rsidR="00F0132B" w:rsidRPr="00C83F94" w:rsidRDefault="00F0132B" w:rsidP="001D0A37">
      <w:pPr>
        <w:pStyle w:val="a3"/>
        <w:numPr>
          <w:ilvl w:val="0"/>
          <w:numId w:val="64"/>
        </w:numPr>
        <w:tabs>
          <w:tab w:val="left" w:pos="993"/>
        </w:tabs>
        <w:spacing w:line="360" w:lineRule="auto"/>
        <w:ind w:left="0" w:firstLine="709"/>
        <w:jc w:val="both"/>
        <w:rPr>
          <w:lang w:val="uk-UA"/>
        </w:rPr>
      </w:pPr>
      <w:r w:rsidRPr="00C83F94">
        <w:rPr>
          <w:lang w:val="uk-UA"/>
        </w:rPr>
        <w:t>Якими людськими рисами і почуттями можна наділити Ласкавого вітра? (Добрий, ніжний, теплий, приємний, лагідний, веселий тощо);</w:t>
      </w:r>
    </w:p>
    <w:p w:rsidR="00F0132B" w:rsidRPr="00C83F94" w:rsidRDefault="00F0132B" w:rsidP="001D0A37">
      <w:pPr>
        <w:pStyle w:val="a3"/>
        <w:numPr>
          <w:ilvl w:val="0"/>
          <w:numId w:val="64"/>
        </w:numPr>
        <w:tabs>
          <w:tab w:val="left" w:pos="993"/>
        </w:tabs>
        <w:spacing w:line="360" w:lineRule="auto"/>
        <w:ind w:left="0" w:firstLine="709"/>
        <w:jc w:val="both"/>
        <w:rPr>
          <w:lang w:val="uk-UA"/>
        </w:rPr>
      </w:pPr>
      <w:r w:rsidRPr="00C83F94">
        <w:rPr>
          <w:lang w:val="uk-UA"/>
        </w:rPr>
        <w:t>Якими людськими рисами і почуттями можна наділити холодного Вітрюгу? (Злий, страшний, недобрий, жорстокий, гнівний, бездушний тощо).</w:t>
      </w:r>
    </w:p>
    <w:p w:rsidR="00F0132B" w:rsidRPr="00C83F94" w:rsidRDefault="00F0132B" w:rsidP="00217EC7">
      <w:pPr>
        <w:spacing w:line="360" w:lineRule="auto"/>
        <w:ind w:firstLine="567"/>
        <w:jc w:val="both"/>
      </w:pPr>
      <w:r w:rsidRPr="00C83F94">
        <w:rPr>
          <w:lang w:val="uk-UA"/>
        </w:rPr>
        <w:t xml:space="preserve">На закріплення розуміння понять добра і зла та мовленнєвих засобів, що їх виражають, можна проводити наступні вправи та ігри з дітьми </w:t>
      </w:r>
      <w:r w:rsidRPr="00C83F94">
        <w:rPr>
          <w:i/>
          <w:lang w:val="uk-UA"/>
        </w:rPr>
        <w:t xml:space="preserve">усіх типів </w:t>
      </w:r>
      <w:r w:rsidRPr="00C83F94">
        <w:rPr>
          <w:lang w:val="uk-UA"/>
        </w:rPr>
        <w:t xml:space="preserve">мовленнєвого самовираження. </w:t>
      </w:r>
    </w:p>
    <w:p w:rsidR="00F0132B" w:rsidRPr="00C83F94" w:rsidRDefault="00F0132B" w:rsidP="00E45731">
      <w:pPr>
        <w:spacing w:line="360" w:lineRule="auto"/>
        <w:jc w:val="center"/>
        <w:rPr>
          <w:b/>
          <w:i/>
          <w:lang w:val="uk-UA"/>
        </w:rPr>
      </w:pPr>
      <w:r w:rsidRPr="00C83F94">
        <w:rPr>
          <w:b/>
          <w:i/>
          <w:lang w:val="uk-UA"/>
        </w:rPr>
        <w:lastRenderedPageBreak/>
        <w:t>Вправи</w:t>
      </w:r>
    </w:p>
    <w:p w:rsidR="00F0132B" w:rsidRPr="00C83F94" w:rsidRDefault="00F0132B" w:rsidP="00E45731">
      <w:pPr>
        <w:spacing w:line="360" w:lineRule="auto"/>
        <w:jc w:val="center"/>
        <w:rPr>
          <w:b/>
          <w:i/>
          <w:lang w:val="uk-UA"/>
        </w:rPr>
      </w:pPr>
      <w:r w:rsidRPr="00C83F94">
        <w:rPr>
          <w:b/>
          <w:i/>
          <w:lang w:val="uk-UA"/>
        </w:rPr>
        <w:t>“Малювання словесних портретів доброї і злої людини”</w:t>
      </w:r>
    </w:p>
    <w:p w:rsidR="00F0132B" w:rsidRPr="00C83F94" w:rsidRDefault="00F0132B" w:rsidP="00217EC7">
      <w:pPr>
        <w:spacing w:line="360" w:lineRule="auto"/>
        <w:ind w:firstLine="567"/>
        <w:jc w:val="both"/>
        <w:rPr>
          <w:lang w:val="uk-UA"/>
        </w:rPr>
      </w:pPr>
      <w:r w:rsidRPr="00C83F94">
        <w:rPr>
          <w:b/>
          <w:i/>
          <w:lang w:val="uk-UA"/>
        </w:rPr>
        <w:t>Мета</w:t>
      </w:r>
      <w:r w:rsidRPr="00C83F94">
        <w:rPr>
          <w:i/>
          <w:lang w:val="uk-UA"/>
        </w:rPr>
        <w:t>:</w:t>
      </w:r>
      <w:r w:rsidRPr="00C83F94">
        <w:rPr>
          <w:lang w:val="uk-UA"/>
        </w:rPr>
        <w:t xml:space="preserve"> збагатити словник дитини словами, що характеризують добро і зло.</w:t>
      </w:r>
    </w:p>
    <w:p w:rsidR="00F0132B" w:rsidRPr="00C83F94" w:rsidRDefault="00F0132B" w:rsidP="00217EC7">
      <w:pPr>
        <w:spacing w:line="360" w:lineRule="auto"/>
        <w:ind w:firstLine="567"/>
        <w:jc w:val="both"/>
        <w:rPr>
          <w:lang w:val="uk-UA"/>
        </w:rPr>
      </w:pPr>
      <w:r w:rsidRPr="00C83F94">
        <w:rPr>
          <w:i/>
          <w:lang w:val="uk-UA"/>
        </w:rPr>
        <w:t>Хід вправи:</w:t>
      </w:r>
      <w:r w:rsidRPr="00C83F94">
        <w:rPr>
          <w:lang w:val="uk-UA"/>
        </w:rPr>
        <w:t xml:space="preserve"> Вихователь разом з дітьми малює словесні портрети доброї і злої людини. Наприклад: “Добра людина проявляє любов і повагу до людей. Вона ділиться книжками, ласощами, іграшками з друзями та іншими близькими людьми. Виявляє любов і дбайливе ставлення до довкілля”.</w:t>
      </w:r>
    </w:p>
    <w:p w:rsidR="00F0132B" w:rsidRPr="00C83F94" w:rsidRDefault="00F0132B" w:rsidP="00217EC7">
      <w:pPr>
        <w:spacing w:line="360" w:lineRule="auto"/>
        <w:ind w:firstLine="567"/>
        <w:jc w:val="center"/>
        <w:rPr>
          <w:b/>
          <w:i/>
          <w:lang w:val="uk-UA"/>
        </w:rPr>
      </w:pPr>
      <w:r w:rsidRPr="00C83F94">
        <w:rPr>
          <w:b/>
          <w:i/>
          <w:lang w:val="uk-UA"/>
        </w:rPr>
        <w:t>“Абетка добрих слів”</w:t>
      </w:r>
    </w:p>
    <w:p w:rsidR="00F0132B" w:rsidRPr="00C83F94" w:rsidRDefault="00F0132B" w:rsidP="00217EC7">
      <w:pPr>
        <w:spacing w:line="360" w:lineRule="auto"/>
        <w:ind w:firstLine="567"/>
        <w:jc w:val="both"/>
        <w:rPr>
          <w:lang w:val="uk-UA"/>
        </w:rPr>
      </w:pPr>
      <w:r w:rsidRPr="00C83F94">
        <w:rPr>
          <w:b/>
          <w:i/>
          <w:lang w:val="uk-UA"/>
        </w:rPr>
        <w:t>Мета</w:t>
      </w:r>
      <w:r w:rsidRPr="00C83F94">
        <w:rPr>
          <w:i/>
          <w:lang w:val="uk-UA"/>
        </w:rPr>
        <w:t>:</w:t>
      </w:r>
      <w:r w:rsidRPr="00C83F94">
        <w:rPr>
          <w:lang w:val="uk-UA"/>
        </w:rPr>
        <w:t xml:space="preserve"> вчити дітей складати “Абетку добрих слів”, сприяти засвоєнню конструктивних форм спілкування.</w:t>
      </w:r>
    </w:p>
    <w:p w:rsidR="00F0132B" w:rsidRPr="00C83F94" w:rsidRDefault="00F0132B" w:rsidP="00217EC7">
      <w:pPr>
        <w:spacing w:line="360" w:lineRule="auto"/>
        <w:ind w:firstLine="567"/>
        <w:jc w:val="both"/>
        <w:rPr>
          <w:i/>
          <w:lang w:val="uk-UA"/>
        </w:rPr>
      </w:pPr>
      <w:r w:rsidRPr="00C83F94">
        <w:rPr>
          <w:i/>
          <w:lang w:val="uk-UA"/>
        </w:rPr>
        <w:t>Хід вправи:</w:t>
      </w:r>
      <w:r w:rsidRPr="00C83F94">
        <w:rPr>
          <w:lang w:val="uk-UA"/>
        </w:rPr>
        <w:t xml:space="preserve"> Вихователь пропонує дітям пригадати: </w:t>
      </w:r>
      <w:r w:rsidRPr="00C83F94">
        <w:rPr>
          <w:i/>
          <w:lang w:val="uk-UA"/>
        </w:rPr>
        <w:t xml:space="preserve">добрі слова, слова-компліменти, слова ввічливості, казкові “чарівні слова”. </w:t>
      </w:r>
    </w:p>
    <w:p w:rsidR="00F0132B" w:rsidRPr="00C83F94" w:rsidRDefault="00F0132B" w:rsidP="00217EC7">
      <w:pPr>
        <w:spacing w:line="360" w:lineRule="auto"/>
        <w:ind w:firstLine="567"/>
        <w:jc w:val="center"/>
        <w:rPr>
          <w:b/>
          <w:i/>
          <w:lang w:val="uk-UA"/>
        </w:rPr>
      </w:pPr>
      <w:r w:rsidRPr="00C83F94">
        <w:rPr>
          <w:b/>
          <w:i/>
          <w:lang w:val="uk-UA"/>
        </w:rPr>
        <w:t>“Посварилися, помирилися”</w:t>
      </w:r>
    </w:p>
    <w:p w:rsidR="00F0132B" w:rsidRPr="00C83F94" w:rsidRDefault="00F0132B" w:rsidP="00217EC7">
      <w:pPr>
        <w:spacing w:line="360" w:lineRule="auto"/>
        <w:ind w:firstLine="567"/>
        <w:jc w:val="both"/>
        <w:rPr>
          <w:lang w:val="uk-UA"/>
        </w:rPr>
      </w:pPr>
      <w:r w:rsidRPr="00C83F94">
        <w:rPr>
          <w:b/>
          <w:i/>
          <w:lang w:val="uk-UA"/>
        </w:rPr>
        <w:t>Мета</w:t>
      </w:r>
      <w:r w:rsidRPr="00C83F94">
        <w:rPr>
          <w:i/>
          <w:lang w:val="uk-UA"/>
        </w:rPr>
        <w:t>:</w:t>
      </w:r>
      <w:r w:rsidRPr="00C83F94">
        <w:rPr>
          <w:lang w:val="uk-UA"/>
        </w:rPr>
        <w:t xml:space="preserve"> ознайомити дітей з почуттям доброти, збагатити їхню лексику словами, що виражають це почуття, формувати позитивне емоційно-ціннісне ставлення до інших.</w:t>
      </w:r>
    </w:p>
    <w:p w:rsidR="00F0132B" w:rsidRPr="00C83F94" w:rsidRDefault="00F0132B" w:rsidP="00217EC7">
      <w:pPr>
        <w:spacing w:line="360" w:lineRule="auto"/>
        <w:ind w:firstLine="567"/>
        <w:jc w:val="both"/>
        <w:rPr>
          <w:b/>
          <w:i/>
          <w:lang w:val="uk-UA"/>
        </w:rPr>
      </w:pPr>
      <w:r w:rsidRPr="00C83F94">
        <w:rPr>
          <w:i/>
          <w:lang w:val="uk-UA"/>
        </w:rPr>
        <w:t>Вступне слово вихователя:</w:t>
      </w:r>
      <w:r w:rsidRPr="00C83F94">
        <w:rPr>
          <w:b/>
          <w:lang w:val="uk-UA"/>
        </w:rPr>
        <w:t xml:space="preserve"> </w:t>
      </w:r>
      <w:r w:rsidRPr="00C83F94">
        <w:rPr>
          <w:lang w:val="uk-UA"/>
        </w:rPr>
        <w:t>Діти, ми вже з вами говорили про те, що образи треба вміти прощати і краще дружити з усіма, а не сердитися, треба вміти дарувати іншим свою доброту.</w:t>
      </w:r>
    </w:p>
    <w:p w:rsidR="00F0132B" w:rsidRPr="00C83F94" w:rsidRDefault="00F0132B" w:rsidP="001D0A37">
      <w:pPr>
        <w:pStyle w:val="a3"/>
        <w:numPr>
          <w:ilvl w:val="0"/>
          <w:numId w:val="63"/>
        </w:numPr>
        <w:tabs>
          <w:tab w:val="left" w:pos="993"/>
        </w:tabs>
        <w:spacing w:line="360" w:lineRule="auto"/>
        <w:ind w:left="0" w:firstLine="709"/>
        <w:jc w:val="both"/>
        <w:rPr>
          <w:lang w:val="uk-UA"/>
        </w:rPr>
      </w:pPr>
      <w:r w:rsidRPr="00C83F94">
        <w:rPr>
          <w:lang w:val="uk-UA"/>
        </w:rPr>
        <w:t>А чи знаєте ви, що таке доброта?</w:t>
      </w:r>
    </w:p>
    <w:p w:rsidR="00F0132B" w:rsidRPr="00C83F94" w:rsidRDefault="00F0132B" w:rsidP="001D0A37">
      <w:pPr>
        <w:pStyle w:val="a3"/>
        <w:numPr>
          <w:ilvl w:val="0"/>
          <w:numId w:val="63"/>
        </w:numPr>
        <w:tabs>
          <w:tab w:val="left" w:pos="993"/>
        </w:tabs>
        <w:spacing w:line="360" w:lineRule="auto"/>
        <w:ind w:left="0" w:firstLine="709"/>
        <w:jc w:val="both"/>
        <w:rPr>
          <w:lang w:val="uk-UA"/>
        </w:rPr>
      </w:pPr>
      <w:r w:rsidRPr="00C83F94">
        <w:rPr>
          <w:lang w:val="uk-UA"/>
        </w:rPr>
        <w:t>Чи можна її побачити?</w:t>
      </w:r>
    </w:p>
    <w:p w:rsidR="00F0132B" w:rsidRPr="00C83F94" w:rsidRDefault="00F0132B" w:rsidP="001D0A37">
      <w:pPr>
        <w:pStyle w:val="a3"/>
        <w:numPr>
          <w:ilvl w:val="0"/>
          <w:numId w:val="63"/>
        </w:numPr>
        <w:tabs>
          <w:tab w:val="left" w:pos="993"/>
        </w:tabs>
        <w:spacing w:line="360" w:lineRule="auto"/>
        <w:ind w:left="0" w:firstLine="709"/>
        <w:jc w:val="both"/>
        <w:rPr>
          <w:lang w:val="uk-UA"/>
        </w:rPr>
      </w:pPr>
      <w:r w:rsidRPr="00C83F94">
        <w:rPr>
          <w:lang w:val="uk-UA"/>
        </w:rPr>
        <w:t>Якою ви собі її уявляєте?</w:t>
      </w:r>
    </w:p>
    <w:p w:rsidR="00F0132B" w:rsidRPr="00C83F94" w:rsidRDefault="00F0132B" w:rsidP="001D0A37">
      <w:pPr>
        <w:pStyle w:val="a3"/>
        <w:numPr>
          <w:ilvl w:val="0"/>
          <w:numId w:val="63"/>
        </w:numPr>
        <w:tabs>
          <w:tab w:val="left" w:pos="993"/>
        </w:tabs>
        <w:spacing w:line="360" w:lineRule="auto"/>
        <w:ind w:left="0" w:firstLine="709"/>
        <w:jc w:val="both"/>
        <w:rPr>
          <w:lang w:val="uk-UA"/>
        </w:rPr>
      </w:pPr>
      <w:r w:rsidRPr="00C83F94">
        <w:rPr>
          <w:lang w:val="uk-UA"/>
        </w:rPr>
        <w:t xml:space="preserve">Якими словами можна виразити почуття доброти? </w:t>
      </w:r>
    </w:p>
    <w:p w:rsidR="00F0132B" w:rsidRPr="00C83F94" w:rsidRDefault="00F0132B" w:rsidP="00217EC7">
      <w:pPr>
        <w:spacing w:line="360" w:lineRule="auto"/>
        <w:ind w:firstLine="567"/>
        <w:jc w:val="both"/>
        <w:rPr>
          <w:lang w:val="uk-UA"/>
        </w:rPr>
      </w:pPr>
      <w:r w:rsidRPr="00C83F94">
        <w:rPr>
          <w:lang w:val="uk-UA"/>
        </w:rPr>
        <w:t>Доброту, як і образу, не можна побачити, доторкнутися до неї, але від добрих слів нам стає тепло, приємно й радісно. Нам добре, коли поряд з нами лагідна мама, хороші люди, щирі друзі.</w:t>
      </w:r>
    </w:p>
    <w:p w:rsidR="00F0132B" w:rsidRPr="00C83F94" w:rsidRDefault="00F0132B" w:rsidP="00217EC7">
      <w:pPr>
        <w:spacing w:line="360" w:lineRule="auto"/>
        <w:ind w:left="709" w:firstLine="567"/>
        <w:jc w:val="both"/>
        <w:rPr>
          <w:lang w:val="uk-UA"/>
        </w:rPr>
      </w:pPr>
      <w:r w:rsidRPr="00C83F94">
        <w:rPr>
          <w:lang w:val="uk-UA"/>
        </w:rPr>
        <w:t xml:space="preserve">Доброта – </w:t>
      </w:r>
    </w:p>
    <w:p w:rsidR="00F0132B" w:rsidRPr="00C83F94" w:rsidRDefault="00F0132B" w:rsidP="001D0A37">
      <w:pPr>
        <w:numPr>
          <w:ilvl w:val="0"/>
          <w:numId w:val="75"/>
        </w:numPr>
        <w:tabs>
          <w:tab w:val="left" w:pos="993"/>
        </w:tabs>
        <w:spacing w:line="360" w:lineRule="auto"/>
        <w:ind w:left="0" w:firstLine="709"/>
        <w:jc w:val="both"/>
        <w:rPr>
          <w:lang w:val="uk-UA"/>
        </w:rPr>
      </w:pPr>
      <w:r w:rsidRPr="00C83F94">
        <w:rPr>
          <w:lang w:val="uk-UA"/>
        </w:rPr>
        <w:t>це просто приємне, добре, ввічливе слово;</w:t>
      </w:r>
    </w:p>
    <w:p w:rsidR="00F0132B" w:rsidRPr="00C83F94" w:rsidRDefault="00F0132B" w:rsidP="001D0A37">
      <w:pPr>
        <w:numPr>
          <w:ilvl w:val="0"/>
          <w:numId w:val="75"/>
        </w:numPr>
        <w:tabs>
          <w:tab w:val="left" w:pos="993"/>
        </w:tabs>
        <w:spacing w:line="360" w:lineRule="auto"/>
        <w:ind w:left="0" w:firstLine="709"/>
        <w:jc w:val="both"/>
        <w:rPr>
          <w:lang w:val="uk-UA"/>
        </w:rPr>
      </w:pPr>
      <w:r w:rsidRPr="00C83F94">
        <w:rPr>
          <w:lang w:val="uk-UA"/>
        </w:rPr>
        <w:t>це ваша участь і щира допомога або порада тому, хто її потребує;</w:t>
      </w:r>
    </w:p>
    <w:p w:rsidR="006D68D3" w:rsidRPr="00C83F94" w:rsidRDefault="00F0132B" w:rsidP="001D0A37">
      <w:pPr>
        <w:numPr>
          <w:ilvl w:val="0"/>
          <w:numId w:val="75"/>
        </w:numPr>
        <w:tabs>
          <w:tab w:val="left" w:pos="993"/>
        </w:tabs>
        <w:spacing w:line="360" w:lineRule="auto"/>
        <w:ind w:left="0" w:firstLine="709"/>
        <w:jc w:val="both"/>
        <w:rPr>
          <w:lang w:val="uk-UA"/>
        </w:rPr>
      </w:pPr>
      <w:r w:rsidRPr="00C83F94">
        <w:rPr>
          <w:lang w:val="uk-UA"/>
        </w:rPr>
        <w:t>це просто ваша лагідна усмішка, що</w:t>
      </w:r>
      <w:r w:rsidR="006D68D3" w:rsidRPr="00C83F94">
        <w:rPr>
          <w:lang w:val="uk-UA"/>
        </w:rPr>
        <w:t>, як сонечко, зігріє людину і в</w:t>
      </w:r>
    </w:p>
    <w:p w:rsidR="00F0132B" w:rsidRPr="00C83F94" w:rsidRDefault="00F0132B" w:rsidP="0046470A">
      <w:pPr>
        <w:tabs>
          <w:tab w:val="left" w:pos="993"/>
        </w:tabs>
        <w:spacing w:line="360" w:lineRule="auto"/>
        <w:jc w:val="both"/>
        <w:rPr>
          <w:lang w:val="uk-UA"/>
        </w:rPr>
      </w:pPr>
      <w:r w:rsidRPr="00C83F94">
        <w:rPr>
          <w:lang w:val="uk-UA"/>
        </w:rPr>
        <w:lastRenderedPageBreak/>
        <w:t xml:space="preserve">лютий мороз. </w:t>
      </w:r>
    </w:p>
    <w:p w:rsidR="00F0132B" w:rsidRPr="00C83F94" w:rsidRDefault="00F0132B" w:rsidP="00217EC7">
      <w:pPr>
        <w:spacing w:line="360" w:lineRule="auto"/>
        <w:ind w:firstLine="567"/>
        <w:jc w:val="both"/>
        <w:rPr>
          <w:lang w:val="uk-UA"/>
        </w:rPr>
      </w:pPr>
      <w:r w:rsidRPr="00C83F94">
        <w:rPr>
          <w:lang w:val="uk-UA"/>
        </w:rPr>
        <w:t xml:space="preserve">Тож давайте даруватимемо всім людям свою доброту. </w:t>
      </w:r>
    </w:p>
    <w:p w:rsidR="00F0132B" w:rsidRPr="00C83F94" w:rsidRDefault="00F0132B" w:rsidP="00217EC7">
      <w:pPr>
        <w:spacing w:line="360" w:lineRule="auto"/>
        <w:ind w:firstLine="567"/>
        <w:jc w:val="both"/>
        <w:rPr>
          <w:lang w:val="uk-UA"/>
        </w:rPr>
      </w:pPr>
      <w:r w:rsidRPr="00C83F94">
        <w:rPr>
          <w:i/>
          <w:lang w:val="uk-UA"/>
        </w:rPr>
        <w:t xml:space="preserve">Хід вправи: </w:t>
      </w:r>
      <w:r w:rsidRPr="00C83F94">
        <w:rPr>
          <w:lang w:val="uk-UA"/>
        </w:rPr>
        <w:t>Діти</w:t>
      </w:r>
      <w:r w:rsidRPr="00C83F94">
        <w:rPr>
          <w:i/>
          <w:lang w:val="uk-UA"/>
        </w:rPr>
        <w:t xml:space="preserve"> </w:t>
      </w:r>
      <w:r w:rsidRPr="00C83F94">
        <w:rPr>
          <w:lang w:val="uk-UA"/>
        </w:rPr>
        <w:t>стають у коло. Вихователь пропонує їм зігріти свої руки теплим диханням, ніби вкладаючи в них свою добру душу. Уявити собі, що від теплого подиху у їхніх долоньках зайнялася маленька іскорка, ніби сонячна краплинка – тепла і лагідна. А потім простягнути руки до всіх, усміхнутися і подарувати друзям добрі слова.</w:t>
      </w:r>
    </w:p>
    <w:p w:rsidR="00F0132B" w:rsidRPr="00C83F94" w:rsidRDefault="00F0132B" w:rsidP="00217EC7">
      <w:pPr>
        <w:shd w:val="clear" w:color="auto" w:fill="FFFFFF"/>
        <w:spacing w:line="360" w:lineRule="auto"/>
        <w:ind w:firstLine="567"/>
        <w:jc w:val="center"/>
        <w:rPr>
          <w:b/>
          <w:lang w:val="uk-UA"/>
        </w:rPr>
      </w:pPr>
      <w:r w:rsidRPr="00C83F94">
        <w:rPr>
          <w:b/>
          <w:i/>
          <w:iCs/>
          <w:spacing w:val="-6"/>
          <w:lang w:val="uk-UA"/>
        </w:rPr>
        <w:t xml:space="preserve">“Хто </w:t>
      </w:r>
      <w:r w:rsidRPr="00C83F94">
        <w:rPr>
          <w:b/>
          <w:i/>
          <w:spacing w:val="-6"/>
          <w:lang w:val="uk-UA"/>
        </w:rPr>
        <w:t xml:space="preserve">у </w:t>
      </w:r>
      <w:r w:rsidRPr="00C83F94">
        <w:rPr>
          <w:b/>
          <w:i/>
          <w:iCs/>
          <w:spacing w:val="-6"/>
          <w:lang w:val="uk-UA"/>
        </w:rPr>
        <w:t>світі найлихіший?”</w:t>
      </w:r>
    </w:p>
    <w:p w:rsidR="00F0132B" w:rsidRPr="00C83F94" w:rsidRDefault="00F0132B" w:rsidP="00217EC7">
      <w:pPr>
        <w:shd w:val="clear" w:color="auto" w:fill="FFFFFF"/>
        <w:spacing w:line="360" w:lineRule="auto"/>
        <w:ind w:firstLine="567"/>
        <w:jc w:val="both"/>
        <w:rPr>
          <w:spacing w:val="9"/>
          <w:lang w:val="uk-UA"/>
        </w:rPr>
      </w:pPr>
      <w:r w:rsidRPr="00C83F94">
        <w:rPr>
          <w:b/>
          <w:i/>
          <w:spacing w:val="-1"/>
          <w:lang w:val="uk-UA"/>
        </w:rPr>
        <w:t>Мета</w:t>
      </w:r>
      <w:r w:rsidRPr="00C83F94">
        <w:rPr>
          <w:i/>
          <w:spacing w:val="-1"/>
          <w:lang w:val="uk-UA"/>
        </w:rPr>
        <w:t>:</w:t>
      </w:r>
      <w:r w:rsidRPr="00C83F94">
        <w:rPr>
          <w:b/>
          <w:spacing w:val="-1"/>
          <w:lang w:val="uk-UA"/>
        </w:rPr>
        <w:t xml:space="preserve"> </w:t>
      </w:r>
      <w:r w:rsidRPr="00C83F94">
        <w:rPr>
          <w:spacing w:val="-1"/>
          <w:lang w:val="uk-UA"/>
        </w:rPr>
        <w:t xml:space="preserve">пригадати лихих та підступних казкових персонажів, описати їхні </w:t>
      </w:r>
      <w:r w:rsidRPr="00C83F94">
        <w:rPr>
          <w:spacing w:val="9"/>
          <w:lang w:val="uk-UA"/>
        </w:rPr>
        <w:t xml:space="preserve">зовнішність, характер, спосіб життя, звички, помешкання. </w:t>
      </w:r>
    </w:p>
    <w:p w:rsidR="00F0132B" w:rsidRPr="00C83F94" w:rsidRDefault="00F0132B" w:rsidP="00217EC7">
      <w:pPr>
        <w:shd w:val="clear" w:color="auto" w:fill="FFFFFF"/>
        <w:spacing w:line="360" w:lineRule="auto"/>
        <w:ind w:firstLine="567"/>
        <w:jc w:val="center"/>
        <w:rPr>
          <w:i/>
          <w:spacing w:val="1"/>
          <w:lang w:val="uk-UA"/>
        </w:rPr>
      </w:pPr>
      <w:r w:rsidRPr="00C83F94">
        <w:rPr>
          <w:i/>
          <w:spacing w:val="9"/>
          <w:lang w:val="uk-UA"/>
        </w:rPr>
        <w:t>Запитання</w:t>
      </w:r>
      <w:r w:rsidRPr="00C83F94">
        <w:rPr>
          <w:i/>
          <w:spacing w:val="1"/>
          <w:lang w:val="uk-UA"/>
        </w:rPr>
        <w:t>:</w:t>
      </w:r>
    </w:p>
    <w:p w:rsidR="00F0132B" w:rsidRPr="00C83F94" w:rsidRDefault="00F0132B" w:rsidP="001D0A37">
      <w:pPr>
        <w:numPr>
          <w:ilvl w:val="0"/>
          <w:numId w:val="62"/>
        </w:numPr>
        <w:shd w:val="clear" w:color="auto" w:fill="FFFFFF"/>
        <w:tabs>
          <w:tab w:val="clear" w:pos="960"/>
          <w:tab w:val="num" w:pos="0"/>
          <w:tab w:val="left" w:pos="993"/>
        </w:tabs>
        <w:spacing w:line="360" w:lineRule="auto"/>
        <w:ind w:left="0" w:firstLine="709"/>
        <w:jc w:val="both"/>
        <w:rPr>
          <w:spacing w:val="1"/>
          <w:lang w:val="uk-UA"/>
        </w:rPr>
      </w:pPr>
      <w:r w:rsidRPr="00C83F94">
        <w:rPr>
          <w:spacing w:val="1"/>
          <w:lang w:val="uk-UA"/>
        </w:rPr>
        <w:t xml:space="preserve">Чи може існувати казка без таких персонажів? </w:t>
      </w:r>
    </w:p>
    <w:p w:rsidR="00F0132B" w:rsidRPr="00C83F94" w:rsidRDefault="00F0132B" w:rsidP="001D0A37">
      <w:pPr>
        <w:numPr>
          <w:ilvl w:val="0"/>
          <w:numId w:val="62"/>
        </w:numPr>
        <w:shd w:val="clear" w:color="auto" w:fill="FFFFFF"/>
        <w:tabs>
          <w:tab w:val="clear" w:pos="960"/>
          <w:tab w:val="num" w:pos="0"/>
          <w:tab w:val="left" w:pos="993"/>
        </w:tabs>
        <w:spacing w:line="360" w:lineRule="auto"/>
        <w:ind w:left="0" w:firstLine="709"/>
        <w:jc w:val="both"/>
        <w:rPr>
          <w:spacing w:val="6"/>
          <w:lang w:val="uk-UA"/>
        </w:rPr>
      </w:pPr>
      <w:r w:rsidRPr="00C83F94">
        <w:rPr>
          <w:spacing w:val="1"/>
          <w:lang w:val="uk-UA"/>
        </w:rPr>
        <w:t xml:space="preserve">Яку </w:t>
      </w:r>
      <w:r w:rsidRPr="00C83F94">
        <w:rPr>
          <w:spacing w:val="6"/>
          <w:lang w:val="uk-UA"/>
        </w:rPr>
        <w:t xml:space="preserve">роль відіграють вони в розвитку сюжету твору? </w:t>
      </w:r>
    </w:p>
    <w:p w:rsidR="00F0132B" w:rsidRPr="00C83F94" w:rsidRDefault="00F0132B" w:rsidP="001D0A37">
      <w:pPr>
        <w:numPr>
          <w:ilvl w:val="0"/>
          <w:numId w:val="62"/>
        </w:numPr>
        <w:shd w:val="clear" w:color="auto" w:fill="FFFFFF"/>
        <w:tabs>
          <w:tab w:val="clear" w:pos="960"/>
          <w:tab w:val="num" w:pos="0"/>
          <w:tab w:val="left" w:pos="993"/>
        </w:tabs>
        <w:spacing w:line="360" w:lineRule="auto"/>
        <w:ind w:left="0" w:firstLine="709"/>
        <w:jc w:val="both"/>
        <w:rPr>
          <w:lang w:val="uk-UA"/>
        </w:rPr>
      </w:pPr>
      <w:r w:rsidRPr="00C83F94">
        <w:rPr>
          <w:spacing w:val="6"/>
          <w:lang w:val="uk-UA"/>
        </w:rPr>
        <w:t xml:space="preserve">Для кого ці герої є злими і </w:t>
      </w:r>
      <w:r w:rsidRPr="00C83F94">
        <w:rPr>
          <w:spacing w:val="1"/>
          <w:lang w:val="uk-UA"/>
        </w:rPr>
        <w:t xml:space="preserve">чому саме, а хто трактує і сприймає їхні риси та дії зовсім протилежно? (Хто </w:t>
      </w:r>
      <w:r w:rsidRPr="00C83F94">
        <w:rPr>
          <w:spacing w:val="-1"/>
          <w:lang w:val="uk-UA"/>
        </w:rPr>
        <w:t>вважає Бабу Ягу доброю та лагідною? Напевно, для Змія вона – добра жінка та вірний друг).</w:t>
      </w:r>
    </w:p>
    <w:p w:rsidR="00F0132B" w:rsidRPr="00C83F94" w:rsidRDefault="00F0132B" w:rsidP="00217EC7">
      <w:pPr>
        <w:shd w:val="clear" w:color="auto" w:fill="FFFFFF"/>
        <w:spacing w:line="360" w:lineRule="auto"/>
        <w:ind w:firstLine="567"/>
        <w:jc w:val="center"/>
        <w:rPr>
          <w:i/>
          <w:lang w:val="uk-UA"/>
        </w:rPr>
      </w:pPr>
      <w:r w:rsidRPr="00C83F94">
        <w:rPr>
          <w:b/>
          <w:i/>
          <w:iCs/>
          <w:spacing w:val="-6"/>
          <w:lang w:val="uk-UA"/>
        </w:rPr>
        <w:t>“</w:t>
      </w:r>
      <w:r w:rsidRPr="00C83F94">
        <w:rPr>
          <w:b/>
          <w:i/>
          <w:iCs/>
          <w:spacing w:val="-2"/>
          <w:lang w:val="uk-UA"/>
        </w:rPr>
        <w:t>Хто у світі найдобріший?”</w:t>
      </w:r>
    </w:p>
    <w:p w:rsidR="00F0132B" w:rsidRPr="00C83F94" w:rsidRDefault="00F0132B" w:rsidP="00217EC7">
      <w:pPr>
        <w:shd w:val="clear" w:color="auto" w:fill="FFFFFF"/>
        <w:spacing w:line="360" w:lineRule="auto"/>
        <w:ind w:firstLine="567"/>
        <w:jc w:val="both"/>
        <w:rPr>
          <w:spacing w:val="9"/>
          <w:lang w:val="uk-UA"/>
        </w:rPr>
      </w:pPr>
      <w:r w:rsidRPr="00C83F94">
        <w:rPr>
          <w:b/>
          <w:i/>
          <w:spacing w:val="-1"/>
          <w:lang w:val="uk-UA"/>
        </w:rPr>
        <w:t>Мета:</w:t>
      </w:r>
      <w:r w:rsidRPr="00C83F94">
        <w:rPr>
          <w:b/>
          <w:spacing w:val="-1"/>
          <w:lang w:val="uk-UA"/>
        </w:rPr>
        <w:t xml:space="preserve"> </w:t>
      </w:r>
      <w:r w:rsidRPr="00C83F94">
        <w:rPr>
          <w:spacing w:val="-1"/>
          <w:lang w:val="uk-UA"/>
        </w:rPr>
        <w:t xml:space="preserve">пригадати добрих казкових персонажів, описати їхні </w:t>
      </w:r>
      <w:r w:rsidRPr="00C83F94">
        <w:rPr>
          <w:spacing w:val="9"/>
          <w:lang w:val="uk-UA"/>
        </w:rPr>
        <w:t xml:space="preserve">зовнішність, характер, спосіб життя, звички, помешкання. </w:t>
      </w:r>
    </w:p>
    <w:p w:rsidR="00F0132B" w:rsidRPr="00C83F94" w:rsidRDefault="00F0132B" w:rsidP="00217EC7">
      <w:pPr>
        <w:shd w:val="clear" w:color="auto" w:fill="FFFFFF"/>
        <w:spacing w:line="360" w:lineRule="auto"/>
        <w:ind w:firstLine="567"/>
        <w:jc w:val="both"/>
        <w:rPr>
          <w:lang w:val="uk-UA"/>
        </w:rPr>
      </w:pPr>
      <w:r w:rsidRPr="00C83F94">
        <w:rPr>
          <w:i/>
          <w:spacing w:val="-2"/>
          <w:lang w:val="uk-UA"/>
        </w:rPr>
        <w:t>Хід вправи:</w:t>
      </w:r>
      <w:r w:rsidRPr="00C83F94">
        <w:rPr>
          <w:spacing w:val="-2"/>
          <w:lang w:val="uk-UA"/>
        </w:rPr>
        <w:t xml:space="preserve"> вправа проводиться, як і попередня, але цього разу аналізуються вчинки позитивних </w:t>
      </w:r>
      <w:r w:rsidRPr="00C83F94">
        <w:rPr>
          <w:spacing w:val="4"/>
          <w:lang w:val="uk-UA"/>
        </w:rPr>
        <w:t xml:space="preserve">героїв. Діти визначають, які герої їм найбільше подобаються, на кого з них вони </w:t>
      </w:r>
      <w:r w:rsidRPr="00C83F94">
        <w:rPr>
          <w:lang w:val="uk-UA"/>
        </w:rPr>
        <w:t>хотіли б бути схожими й чому саме.</w:t>
      </w:r>
    </w:p>
    <w:p w:rsidR="00F0132B" w:rsidRPr="00C83F94" w:rsidRDefault="00F0132B" w:rsidP="00217EC7">
      <w:pPr>
        <w:shd w:val="clear" w:color="auto" w:fill="FFFFFF"/>
        <w:spacing w:line="360" w:lineRule="auto"/>
        <w:ind w:firstLine="567"/>
        <w:jc w:val="center"/>
        <w:rPr>
          <w:b/>
          <w:i/>
          <w:lang w:val="uk-UA"/>
        </w:rPr>
      </w:pPr>
      <w:r w:rsidRPr="00C83F94">
        <w:rPr>
          <w:b/>
          <w:i/>
          <w:iCs/>
          <w:spacing w:val="-4"/>
          <w:lang w:val="uk-UA"/>
        </w:rPr>
        <w:t xml:space="preserve">“Хороший </w:t>
      </w:r>
      <w:r w:rsidRPr="00C83F94">
        <w:rPr>
          <w:b/>
          <w:i/>
          <w:spacing w:val="-4"/>
          <w:lang w:val="uk-UA"/>
        </w:rPr>
        <w:t xml:space="preserve">– </w:t>
      </w:r>
      <w:r w:rsidRPr="00C83F94">
        <w:rPr>
          <w:b/>
          <w:i/>
          <w:iCs/>
          <w:spacing w:val="-4"/>
          <w:lang w:val="uk-UA"/>
        </w:rPr>
        <w:t>поганий”</w:t>
      </w:r>
    </w:p>
    <w:p w:rsidR="00F0132B" w:rsidRPr="00C83F94" w:rsidRDefault="00F0132B" w:rsidP="00217EC7">
      <w:pPr>
        <w:shd w:val="clear" w:color="auto" w:fill="FFFFFF"/>
        <w:spacing w:line="360" w:lineRule="auto"/>
        <w:ind w:firstLine="567"/>
        <w:jc w:val="both"/>
        <w:rPr>
          <w:spacing w:val="-2"/>
          <w:lang w:val="uk-UA"/>
        </w:rPr>
      </w:pPr>
      <w:r w:rsidRPr="00C83F94">
        <w:rPr>
          <w:b/>
          <w:i/>
          <w:spacing w:val="-1"/>
          <w:lang w:val="uk-UA"/>
        </w:rPr>
        <w:t>Мета</w:t>
      </w:r>
      <w:r w:rsidRPr="00C83F94">
        <w:rPr>
          <w:i/>
          <w:spacing w:val="-1"/>
          <w:lang w:val="uk-UA"/>
        </w:rPr>
        <w:t>:</w:t>
      </w:r>
      <w:r w:rsidRPr="00C83F94">
        <w:rPr>
          <w:b/>
          <w:spacing w:val="-1"/>
          <w:lang w:val="uk-UA"/>
        </w:rPr>
        <w:t xml:space="preserve"> </w:t>
      </w:r>
      <w:r w:rsidRPr="00C83F94">
        <w:rPr>
          <w:lang w:val="uk-UA"/>
        </w:rPr>
        <w:t xml:space="preserve">виявити позитивні та негативні риси характерів </w:t>
      </w:r>
      <w:r w:rsidRPr="00C83F94">
        <w:rPr>
          <w:spacing w:val="-1"/>
          <w:lang w:val="uk-UA"/>
        </w:rPr>
        <w:t xml:space="preserve">казкових персонажів, оцінити їхні вчинки. (За що можна було б похвалити Бабу Ягу? </w:t>
      </w:r>
      <w:r w:rsidRPr="00C83F94">
        <w:rPr>
          <w:spacing w:val="-2"/>
          <w:lang w:val="uk-UA"/>
        </w:rPr>
        <w:t>Яка користь для Змія в тому, що він має три голови?)</w:t>
      </w:r>
    </w:p>
    <w:p w:rsidR="00F0132B" w:rsidRPr="00C83F94" w:rsidRDefault="00F0132B" w:rsidP="00217EC7">
      <w:pPr>
        <w:spacing w:line="360" w:lineRule="auto"/>
        <w:ind w:firstLine="567"/>
        <w:jc w:val="both"/>
      </w:pPr>
      <w:r w:rsidRPr="00C83F94">
        <w:rPr>
          <w:i/>
          <w:lang w:val="uk-UA"/>
        </w:rPr>
        <w:t>Хід вправи:</w:t>
      </w:r>
      <w:r w:rsidRPr="00C83F94">
        <w:rPr>
          <w:b/>
          <w:i/>
          <w:lang w:val="uk-UA"/>
        </w:rPr>
        <w:t xml:space="preserve"> </w:t>
      </w:r>
      <w:r w:rsidRPr="00C83F94">
        <w:rPr>
          <w:lang w:val="uk-UA"/>
        </w:rPr>
        <w:t>дітям пропонується</w:t>
      </w:r>
      <w:r w:rsidRPr="00C83F94">
        <w:rPr>
          <w:b/>
          <w:i/>
          <w:lang w:val="uk-UA"/>
        </w:rPr>
        <w:t xml:space="preserve"> </w:t>
      </w:r>
      <w:r w:rsidRPr="00C83F94">
        <w:rPr>
          <w:lang w:val="uk-UA"/>
        </w:rPr>
        <w:t>назвати добрих героїв казок. Виділити тих у кого з них було добре серце? Назвати добрі діла і вчинки, які вони здійснили?</w:t>
      </w:r>
    </w:p>
    <w:p w:rsidR="006C496E" w:rsidRPr="00C83F94" w:rsidRDefault="006C496E" w:rsidP="00217EC7">
      <w:pPr>
        <w:spacing w:line="360" w:lineRule="auto"/>
        <w:ind w:firstLine="567"/>
        <w:jc w:val="both"/>
      </w:pPr>
    </w:p>
    <w:p w:rsidR="00E45731" w:rsidRDefault="00E45731" w:rsidP="00217EC7">
      <w:pPr>
        <w:spacing w:line="360" w:lineRule="auto"/>
        <w:ind w:firstLine="567"/>
        <w:jc w:val="center"/>
        <w:rPr>
          <w:b/>
          <w:i/>
          <w:lang w:val="uk-UA"/>
        </w:rPr>
      </w:pPr>
    </w:p>
    <w:p w:rsidR="00F0132B" w:rsidRPr="00C83F94" w:rsidRDefault="00024EFB" w:rsidP="00217EC7">
      <w:pPr>
        <w:spacing w:line="360" w:lineRule="auto"/>
        <w:ind w:firstLine="567"/>
        <w:jc w:val="center"/>
        <w:rPr>
          <w:b/>
          <w:i/>
          <w:lang w:val="uk-UA"/>
        </w:rPr>
      </w:pPr>
      <w:r w:rsidRPr="00C83F94">
        <w:rPr>
          <w:b/>
          <w:i/>
          <w:lang w:val="uk-UA"/>
        </w:rPr>
        <w:lastRenderedPageBreak/>
        <w:t xml:space="preserve">Гра </w:t>
      </w:r>
      <w:r w:rsidR="00F0132B" w:rsidRPr="00C83F94">
        <w:rPr>
          <w:b/>
          <w:i/>
          <w:lang w:val="uk-UA"/>
        </w:rPr>
        <w:t>“В якому вчинку живе добро?”</w:t>
      </w:r>
    </w:p>
    <w:p w:rsidR="00F0132B" w:rsidRPr="00C83F94" w:rsidRDefault="00F0132B" w:rsidP="00217EC7">
      <w:pPr>
        <w:spacing w:line="360" w:lineRule="auto"/>
        <w:ind w:firstLine="567"/>
        <w:jc w:val="both"/>
        <w:rPr>
          <w:lang w:val="uk-UA"/>
        </w:rPr>
      </w:pPr>
      <w:r w:rsidRPr="00C83F94">
        <w:rPr>
          <w:b/>
          <w:i/>
          <w:lang w:val="uk-UA"/>
        </w:rPr>
        <w:t>Мета</w:t>
      </w:r>
      <w:r w:rsidRPr="00C83F94">
        <w:rPr>
          <w:i/>
          <w:lang w:val="uk-UA"/>
        </w:rPr>
        <w:t>:</w:t>
      </w:r>
      <w:r w:rsidRPr="00C83F94">
        <w:rPr>
          <w:b/>
          <w:lang w:val="uk-UA"/>
        </w:rPr>
        <w:t xml:space="preserve"> </w:t>
      </w:r>
      <w:r w:rsidRPr="00C83F94">
        <w:rPr>
          <w:lang w:val="uk-UA"/>
        </w:rPr>
        <w:t>актуалізувати розуміння дітей про добрі та погані вчинки, формувати вміння виражати мовленнєвими засобами добре ставлення до рідних, вдячність за їхню доброту.</w:t>
      </w:r>
    </w:p>
    <w:p w:rsidR="00F0132B" w:rsidRPr="00C83F94" w:rsidRDefault="00F0132B" w:rsidP="00217EC7">
      <w:pPr>
        <w:spacing w:line="360" w:lineRule="auto"/>
        <w:ind w:firstLine="567"/>
        <w:jc w:val="both"/>
        <w:rPr>
          <w:lang w:val="uk-UA"/>
        </w:rPr>
      </w:pPr>
      <w:r w:rsidRPr="00C83F94">
        <w:rPr>
          <w:i/>
          <w:lang w:val="uk-UA"/>
        </w:rPr>
        <w:t>Хід вправи:</w:t>
      </w:r>
      <w:r w:rsidRPr="00C83F94">
        <w:rPr>
          <w:b/>
          <w:i/>
          <w:lang w:val="uk-UA"/>
        </w:rPr>
        <w:t xml:space="preserve"> </w:t>
      </w:r>
      <w:r w:rsidRPr="00C83F94">
        <w:rPr>
          <w:lang w:val="uk-UA"/>
        </w:rPr>
        <w:t>вихователь називає вчинки, а діти мають визначити, які з них добрі, а які – ні. Кожному гравцеві дають картки двох кольорів: зеленого та червоного. Зелену картку треба підняти, коли йдеться про добрий вчинок, а червону – якщо вчинок поганий. Ось ці вчинки:</w:t>
      </w:r>
    </w:p>
    <w:p w:rsidR="00F0132B" w:rsidRPr="00C83F94" w:rsidRDefault="00F0132B" w:rsidP="001D0A37">
      <w:pPr>
        <w:numPr>
          <w:ilvl w:val="0"/>
          <w:numId w:val="50"/>
        </w:numPr>
        <w:spacing w:line="360" w:lineRule="auto"/>
        <w:ind w:firstLine="567"/>
        <w:jc w:val="both"/>
        <w:rPr>
          <w:lang w:val="uk-UA"/>
        </w:rPr>
      </w:pPr>
      <w:r w:rsidRPr="00C83F94">
        <w:rPr>
          <w:lang w:val="uk-UA"/>
        </w:rPr>
        <w:t>Допомагати другові в біді.</w:t>
      </w:r>
    </w:p>
    <w:p w:rsidR="00F0132B" w:rsidRPr="00C83F94" w:rsidRDefault="00F0132B" w:rsidP="001D0A37">
      <w:pPr>
        <w:numPr>
          <w:ilvl w:val="0"/>
          <w:numId w:val="50"/>
        </w:numPr>
        <w:spacing w:line="360" w:lineRule="auto"/>
        <w:ind w:firstLine="567"/>
        <w:jc w:val="both"/>
        <w:rPr>
          <w:lang w:val="uk-UA"/>
        </w:rPr>
      </w:pPr>
      <w:r w:rsidRPr="00C83F94">
        <w:rPr>
          <w:lang w:val="uk-UA"/>
        </w:rPr>
        <w:t>Когось образити.</w:t>
      </w:r>
    </w:p>
    <w:p w:rsidR="00F0132B" w:rsidRPr="00C83F94" w:rsidRDefault="00F0132B" w:rsidP="001D0A37">
      <w:pPr>
        <w:numPr>
          <w:ilvl w:val="0"/>
          <w:numId w:val="50"/>
        </w:numPr>
        <w:spacing w:line="360" w:lineRule="auto"/>
        <w:ind w:firstLine="567"/>
        <w:jc w:val="both"/>
        <w:rPr>
          <w:lang w:val="uk-UA"/>
        </w:rPr>
      </w:pPr>
      <w:r w:rsidRPr="00C83F94">
        <w:rPr>
          <w:lang w:val="uk-UA"/>
        </w:rPr>
        <w:t>Захистити слабкого.</w:t>
      </w:r>
    </w:p>
    <w:p w:rsidR="00F0132B" w:rsidRPr="00C83F94" w:rsidRDefault="00F0132B" w:rsidP="001D0A37">
      <w:pPr>
        <w:numPr>
          <w:ilvl w:val="0"/>
          <w:numId w:val="50"/>
        </w:numPr>
        <w:spacing w:line="360" w:lineRule="auto"/>
        <w:ind w:firstLine="567"/>
        <w:jc w:val="both"/>
        <w:rPr>
          <w:lang w:val="uk-UA"/>
        </w:rPr>
      </w:pPr>
      <w:r w:rsidRPr="00C83F94">
        <w:rPr>
          <w:lang w:val="uk-UA"/>
        </w:rPr>
        <w:t>Когось обдурити.</w:t>
      </w:r>
    </w:p>
    <w:p w:rsidR="00F0132B" w:rsidRPr="00C83F94" w:rsidRDefault="00F0132B" w:rsidP="001D0A37">
      <w:pPr>
        <w:numPr>
          <w:ilvl w:val="0"/>
          <w:numId w:val="50"/>
        </w:numPr>
        <w:spacing w:line="360" w:lineRule="auto"/>
        <w:ind w:firstLine="567"/>
        <w:jc w:val="both"/>
        <w:rPr>
          <w:lang w:val="uk-UA"/>
        </w:rPr>
      </w:pPr>
      <w:r w:rsidRPr="00C83F94">
        <w:rPr>
          <w:lang w:val="uk-UA"/>
        </w:rPr>
        <w:t>Поважати людей.</w:t>
      </w:r>
    </w:p>
    <w:p w:rsidR="00F0132B" w:rsidRPr="00C83F94" w:rsidRDefault="00F0132B" w:rsidP="001D0A37">
      <w:pPr>
        <w:numPr>
          <w:ilvl w:val="0"/>
          <w:numId w:val="50"/>
        </w:numPr>
        <w:spacing w:line="360" w:lineRule="auto"/>
        <w:ind w:firstLine="567"/>
        <w:jc w:val="both"/>
        <w:rPr>
          <w:lang w:val="uk-UA"/>
        </w:rPr>
      </w:pPr>
      <w:r w:rsidRPr="00C83F94">
        <w:rPr>
          <w:lang w:val="uk-UA"/>
        </w:rPr>
        <w:t>Ділитися тим, що маєш.</w:t>
      </w:r>
    </w:p>
    <w:p w:rsidR="00F0132B" w:rsidRPr="00C83F94" w:rsidRDefault="00F0132B" w:rsidP="001D0A37">
      <w:pPr>
        <w:numPr>
          <w:ilvl w:val="0"/>
          <w:numId w:val="50"/>
        </w:numPr>
        <w:spacing w:line="360" w:lineRule="auto"/>
        <w:ind w:firstLine="567"/>
        <w:jc w:val="both"/>
        <w:rPr>
          <w:lang w:val="uk-UA"/>
        </w:rPr>
      </w:pPr>
      <w:r w:rsidRPr="00C83F94">
        <w:rPr>
          <w:lang w:val="uk-UA"/>
        </w:rPr>
        <w:t>Не прислухатися до порад батьків.</w:t>
      </w:r>
    </w:p>
    <w:p w:rsidR="00F0132B" w:rsidRPr="00C83F94" w:rsidRDefault="00F0132B" w:rsidP="001D0A37">
      <w:pPr>
        <w:numPr>
          <w:ilvl w:val="0"/>
          <w:numId w:val="50"/>
        </w:numPr>
        <w:spacing w:line="360" w:lineRule="auto"/>
        <w:ind w:firstLine="567"/>
        <w:jc w:val="both"/>
        <w:rPr>
          <w:lang w:val="uk-UA"/>
        </w:rPr>
      </w:pPr>
      <w:r w:rsidRPr="00C83F94">
        <w:rPr>
          <w:lang w:val="uk-UA"/>
        </w:rPr>
        <w:t>Вихвалятися перед кимось.</w:t>
      </w:r>
    </w:p>
    <w:p w:rsidR="00F0132B" w:rsidRPr="00C83F94" w:rsidRDefault="00F0132B" w:rsidP="001D0A37">
      <w:pPr>
        <w:numPr>
          <w:ilvl w:val="0"/>
          <w:numId w:val="50"/>
        </w:numPr>
        <w:spacing w:line="360" w:lineRule="auto"/>
        <w:ind w:firstLine="567"/>
        <w:jc w:val="both"/>
        <w:rPr>
          <w:lang w:val="uk-UA"/>
        </w:rPr>
      </w:pPr>
      <w:r w:rsidRPr="00C83F94">
        <w:rPr>
          <w:lang w:val="uk-UA"/>
        </w:rPr>
        <w:t>Допомагати старшим.</w:t>
      </w:r>
    </w:p>
    <w:p w:rsidR="00F0132B" w:rsidRPr="00C83F94" w:rsidRDefault="00F0132B" w:rsidP="00217EC7">
      <w:pPr>
        <w:spacing w:line="360" w:lineRule="auto"/>
        <w:ind w:firstLine="567"/>
        <w:jc w:val="both"/>
      </w:pPr>
      <w:r w:rsidRPr="00C83F94">
        <w:rPr>
          <w:i/>
          <w:lang w:val="uk-UA"/>
        </w:rPr>
        <w:t>Вихователь.</w:t>
      </w:r>
      <w:r w:rsidRPr="00C83F94">
        <w:rPr>
          <w:b/>
          <w:lang w:val="uk-UA"/>
        </w:rPr>
        <w:t xml:space="preserve"> </w:t>
      </w:r>
      <w:r w:rsidRPr="00C83F94">
        <w:rPr>
          <w:lang w:val="uk-UA"/>
        </w:rPr>
        <w:t xml:space="preserve">Діти, добро живе не лише в наших діях, а й у наших словах. Ви, напевно, помічали, що інколи вистачає одного доброго слова, щоб зробити людині приємність, допомогти, втішити, звеселити. Недарма кажуть: “Від теплого слова й лід розмерзає”. Подумайте про людей, які роблять вам найбільше добра. Хто вони? У народі побутує приказка: “Якщо хтось до тебе добрий, будь до нього ще кращий”. Подумайте і скажіть, які слова ви можете дібрати, щоб проявити ваше добре ставлення до рідних, вдячність за їхню доброту. </w:t>
      </w:r>
    </w:p>
    <w:p w:rsidR="006C496E" w:rsidRPr="00C83F94" w:rsidRDefault="006C496E" w:rsidP="00217EC7">
      <w:pPr>
        <w:spacing w:line="360" w:lineRule="auto"/>
        <w:ind w:firstLine="567"/>
        <w:jc w:val="both"/>
      </w:pPr>
    </w:p>
    <w:p w:rsidR="00F0132B" w:rsidRPr="00C83F94" w:rsidRDefault="00F0132B" w:rsidP="00217EC7">
      <w:pPr>
        <w:spacing w:line="360" w:lineRule="auto"/>
        <w:ind w:firstLine="567"/>
        <w:jc w:val="center"/>
        <w:rPr>
          <w:b/>
          <w:i/>
          <w:lang w:val="uk-UA"/>
        </w:rPr>
      </w:pPr>
      <w:r w:rsidRPr="00C83F94">
        <w:rPr>
          <w:b/>
          <w:i/>
          <w:lang w:val="uk-UA"/>
        </w:rPr>
        <w:t>Гра“Естафета компліментів”</w:t>
      </w:r>
    </w:p>
    <w:p w:rsidR="00F0132B" w:rsidRPr="00C83F94" w:rsidRDefault="00F0132B" w:rsidP="00217EC7">
      <w:pPr>
        <w:spacing w:line="360" w:lineRule="auto"/>
        <w:ind w:firstLine="567"/>
        <w:jc w:val="both"/>
        <w:rPr>
          <w:lang w:val="uk-UA"/>
        </w:rPr>
      </w:pPr>
      <w:r w:rsidRPr="00C83F94">
        <w:rPr>
          <w:b/>
          <w:i/>
          <w:lang w:val="uk-UA"/>
        </w:rPr>
        <w:t>Мета</w:t>
      </w:r>
      <w:r w:rsidRPr="00C83F94">
        <w:rPr>
          <w:i/>
          <w:lang w:val="uk-UA"/>
        </w:rPr>
        <w:t>:</w:t>
      </w:r>
      <w:r w:rsidRPr="00C83F94">
        <w:rPr>
          <w:lang w:val="uk-UA"/>
        </w:rPr>
        <w:t xml:space="preserve"> вчити проявляти добрі почуття до своїх товаришів, поповнювати словник відповідними словами.</w:t>
      </w:r>
    </w:p>
    <w:p w:rsidR="00F0132B" w:rsidRPr="00C83F94" w:rsidRDefault="00F0132B" w:rsidP="00217EC7">
      <w:pPr>
        <w:spacing w:line="360" w:lineRule="auto"/>
        <w:ind w:firstLine="567"/>
        <w:jc w:val="both"/>
        <w:rPr>
          <w:lang w:val="uk-UA"/>
        </w:rPr>
      </w:pPr>
      <w:r w:rsidRPr="00C83F94">
        <w:rPr>
          <w:i/>
          <w:lang w:val="uk-UA"/>
        </w:rPr>
        <w:lastRenderedPageBreak/>
        <w:t>Хід гри:</w:t>
      </w:r>
      <w:r w:rsidRPr="00C83F94">
        <w:rPr>
          <w:lang w:val="uk-UA"/>
        </w:rPr>
        <w:t xml:space="preserve"> діти (10–12 осіб) сидять на стільчиках у колі. Вихователь каже, що кожна дитина заслуговує на чуйне ставлення та добре слово (“Добре слово і кішці приємне”, “Слово чемне кожному приємне”, “Добре слово всі двері відчиняє”, “Добре слово лікує, а зле ранить”, “Від ласкавих слів утихає гнів”). “Важливо, – підкреслює педагог, – вчасно сказати тепле, приємне слово своєму товаришеві. Подивіться, хто сидить поряд з вами, а ще уважніше, хто сидить через одного від вас. Напевне, вам ця дитина приємна, і сьогодні ви зможете сказати їй добре слово, тобто комплімент. Але його треба передати через свого сусіда. Для цього маєте сказати: “Тетянко, передай Миколці, що мені подобається, як він ставиться до дівчаток”. Завдання вашої сусідки – точно передати зміст компліменту. Це звучатиме так: “Іринці подобається, як ти, Миколко, ставишся до дівчаток. Передай, будь ласка, Оленці, що мені подобається, як вона малює”. Гра триває доти, поки кожна дитина не почує комплімент.</w:t>
      </w:r>
    </w:p>
    <w:p w:rsidR="00F0132B" w:rsidRPr="00C83F94" w:rsidRDefault="00F0132B" w:rsidP="00217EC7">
      <w:pPr>
        <w:spacing w:line="360" w:lineRule="auto"/>
        <w:ind w:firstLine="567"/>
        <w:jc w:val="both"/>
        <w:rPr>
          <w:i/>
          <w:lang w:val="uk-UA"/>
        </w:rPr>
      </w:pPr>
      <w:r w:rsidRPr="00C83F94">
        <w:rPr>
          <w:lang w:val="uk-UA"/>
        </w:rPr>
        <w:t xml:space="preserve">Після гри провести </w:t>
      </w:r>
      <w:r w:rsidRPr="00C83F94">
        <w:rPr>
          <w:i/>
          <w:lang w:val="uk-UA"/>
        </w:rPr>
        <w:t>бесіду</w:t>
      </w:r>
      <w:r w:rsidRPr="00C83F94">
        <w:rPr>
          <w:lang w:val="uk-UA"/>
        </w:rPr>
        <w:t>:</w:t>
      </w:r>
    </w:p>
    <w:p w:rsidR="00F0132B" w:rsidRPr="00C83F94" w:rsidRDefault="00E4455F" w:rsidP="00E4455F">
      <w:pPr>
        <w:numPr>
          <w:ilvl w:val="0"/>
          <w:numId w:val="76"/>
        </w:numPr>
        <w:tabs>
          <w:tab w:val="left" w:pos="851"/>
        </w:tabs>
        <w:spacing w:line="360" w:lineRule="auto"/>
        <w:jc w:val="both"/>
        <w:rPr>
          <w:lang w:val="uk-UA"/>
        </w:rPr>
      </w:pPr>
      <w:r w:rsidRPr="00C83F94">
        <w:rPr>
          <w:lang w:val="uk-UA"/>
        </w:rPr>
        <w:t xml:space="preserve">  </w:t>
      </w:r>
      <w:r w:rsidR="00F0132B" w:rsidRPr="00C83F94">
        <w:rPr>
          <w:lang w:val="uk-UA"/>
        </w:rPr>
        <w:t>Що ви відчули, почувши компліменти на свою адресу?</w:t>
      </w:r>
    </w:p>
    <w:p w:rsidR="00F0132B" w:rsidRPr="00C83F94" w:rsidRDefault="00E4455F" w:rsidP="00E4455F">
      <w:pPr>
        <w:numPr>
          <w:ilvl w:val="0"/>
          <w:numId w:val="76"/>
        </w:numPr>
        <w:tabs>
          <w:tab w:val="left" w:pos="851"/>
        </w:tabs>
        <w:spacing w:line="360" w:lineRule="auto"/>
        <w:jc w:val="both"/>
        <w:rPr>
          <w:lang w:val="uk-UA"/>
        </w:rPr>
      </w:pPr>
      <w:r w:rsidRPr="00C83F94">
        <w:rPr>
          <w:lang w:val="uk-UA"/>
        </w:rPr>
        <w:t xml:space="preserve">  </w:t>
      </w:r>
      <w:r w:rsidR="00F0132B" w:rsidRPr="00C83F94">
        <w:rPr>
          <w:lang w:val="uk-UA"/>
        </w:rPr>
        <w:t>Чи важко вам було говорити компліменти?</w:t>
      </w:r>
    </w:p>
    <w:p w:rsidR="00F0132B" w:rsidRPr="00C83F94" w:rsidRDefault="00E4455F" w:rsidP="00E4455F">
      <w:pPr>
        <w:numPr>
          <w:ilvl w:val="0"/>
          <w:numId w:val="76"/>
        </w:numPr>
        <w:tabs>
          <w:tab w:val="left" w:pos="851"/>
        </w:tabs>
        <w:spacing w:line="360" w:lineRule="auto"/>
        <w:jc w:val="both"/>
        <w:rPr>
          <w:lang w:val="uk-UA"/>
        </w:rPr>
      </w:pPr>
      <w:r w:rsidRPr="00C83F94">
        <w:rPr>
          <w:lang w:val="uk-UA"/>
        </w:rPr>
        <w:t xml:space="preserve">  </w:t>
      </w:r>
      <w:r w:rsidR="00F0132B" w:rsidRPr="00C83F94">
        <w:rPr>
          <w:lang w:val="uk-UA"/>
        </w:rPr>
        <w:t>Які компліменти виявилися для вас несподіваними?</w:t>
      </w:r>
    </w:p>
    <w:p w:rsidR="00F0132B" w:rsidRPr="00C83F94" w:rsidRDefault="00E4455F" w:rsidP="00E4455F">
      <w:pPr>
        <w:numPr>
          <w:ilvl w:val="0"/>
          <w:numId w:val="76"/>
        </w:numPr>
        <w:tabs>
          <w:tab w:val="left" w:pos="851"/>
        </w:tabs>
        <w:spacing w:line="360" w:lineRule="auto"/>
        <w:jc w:val="both"/>
        <w:rPr>
          <w:lang w:val="uk-UA"/>
        </w:rPr>
      </w:pPr>
      <w:r w:rsidRPr="00C83F94">
        <w:rPr>
          <w:lang w:val="uk-UA"/>
        </w:rPr>
        <w:t xml:space="preserve">  </w:t>
      </w:r>
      <w:r w:rsidR="00F0132B" w:rsidRPr="00C83F94">
        <w:rPr>
          <w:lang w:val="uk-UA"/>
        </w:rPr>
        <w:t>Який комплімент вам особливо сподобався? Чому?</w:t>
      </w:r>
    </w:p>
    <w:p w:rsidR="006C496E" w:rsidRPr="00C83F94" w:rsidRDefault="006C496E" w:rsidP="00E4455F">
      <w:pPr>
        <w:tabs>
          <w:tab w:val="left" w:pos="851"/>
        </w:tabs>
        <w:spacing w:line="360" w:lineRule="auto"/>
        <w:ind w:left="1069"/>
        <w:jc w:val="both"/>
        <w:rPr>
          <w:lang w:val="uk-UA"/>
        </w:rPr>
      </w:pPr>
    </w:p>
    <w:p w:rsidR="00466632" w:rsidRPr="00C83F94" w:rsidRDefault="00024EFB" w:rsidP="00217EC7">
      <w:pPr>
        <w:shd w:val="clear" w:color="auto" w:fill="FFFFFF"/>
        <w:autoSpaceDE w:val="0"/>
        <w:autoSpaceDN w:val="0"/>
        <w:adjustRightInd w:val="0"/>
        <w:spacing w:line="360" w:lineRule="auto"/>
        <w:ind w:firstLine="567"/>
        <w:jc w:val="center"/>
        <w:rPr>
          <w:rFonts w:eastAsiaTheme="minorHAnsi"/>
          <w:b/>
          <w:i/>
          <w:lang w:val="uk-UA" w:eastAsia="en-US"/>
        </w:rPr>
      </w:pPr>
      <w:r w:rsidRPr="00C83F94">
        <w:rPr>
          <w:b/>
          <w:i/>
          <w:lang w:val="uk-UA" w:eastAsia="en-US"/>
        </w:rPr>
        <w:t xml:space="preserve">Гра </w:t>
      </w:r>
      <w:r w:rsidR="001A1162" w:rsidRPr="00C83F94">
        <w:rPr>
          <w:i/>
          <w:lang w:eastAsia="en-US"/>
        </w:rPr>
        <w:t>“</w:t>
      </w:r>
      <w:r w:rsidR="00466632" w:rsidRPr="00C83F94">
        <w:rPr>
          <w:b/>
          <w:i/>
          <w:lang w:val="uk-UA" w:eastAsia="en-US"/>
        </w:rPr>
        <w:t>Добре – погано</w:t>
      </w:r>
      <w:r w:rsidR="001A1162" w:rsidRPr="00C83F94">
        <w:rPr>
          <w:i/>
          <w:lang w:eastAsia="en-US"/>
        </w:rPr>
        <w:t>”</w:t>
      </w:r>
      <w:r w:rsidR="00466632" w:rsidRPr="00C83F94">
        <w:rPr>
          <w:b/>
          <w:i/>
          <w:lang w:val="uk-UA" w:eastAsia="en-US"/>
        </w:rPr>
        <w:t xml:space="preserve"> </w:t>
      </w:r>
      <w:r w:rsidR="00466632" w:rsidRPr="00C83F94">
        <w:rPr>
          <w:rFonts w:eastAsia="Calibri"/>
          <w:b/>
          <w:i/>
          <w:lang w:val="uk-UA" w:eastAsia="en-US"/>
        </w:rPr>
        <w:t>(автор Л.Лохвицька)</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b/>
          <w:i/>
          <w:iCs/>
          <w:lang w:val="uk-UA" w:eastAsia="en-US"/>
        </w:rPr>
        <w:t>Мета:</w:t>
      </w:r>
      <w:r w:rsidRPr="00C83F94">
        <w:rPr>
          <w:i/>
          <w:iCs/>
          <w:lang w:val="uk-UA" w:eastAsia="en-US"/>
        </w:rPr>
        <w:t xml:space="preserve"> </w:t>
      </w:r>
      <w:r w:rsidRPr="00C83F94">
        <w:rPr>
          <w:lang w:val="uk-UA" w:eastAsia="en-US"/>
        </w:rPr>
        <w:t>поглиблю</w:t>
      </w:r>
      <w:r w:rsidR="001A1162" w:rsidRPr="00C83F94">
        <w:rPr>
          <w:lang w:val="uk-UA" w:eastAsia="en-US"/>
        </w:rPr>
        <w:t>вати етичні уявлення дітей про “добро” і “</w:t>
      </w:r>
      <w:r w:rsidRPr="00C83F94">
        <w:rPr>
          <w:lang w:val="uk-UA" w:eastAsia="en-US"/>
        </w:rPr>
        <w:t>зло</w:t>
      </w:r>
      <w:r w:rsidR="001A1162" w:rsidRPr="00C83F94">
        <w:rPr>
          <w:lang w:val="uk-UA" w:eastAsia="en-US"/>
        </w:rPr>
        <w:t>”</w:t>
      </w:r>
      <w:r w:rsidRPr="00C83F94">
        <w:rPr>
          <w:lang w:val="uk-UA" w:eastAsia="en-US"/>
        </w:rPr>
        <w:t>; спонукати дошкільників до роздумів і власних умовиводів щодо аналізу моральних ситуацій; стимулювати їх до опанування змісту  моральних вимог; розвивати мислення, мовлення.</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i/>
          <w:iCs/>
          <w:lang w:val="uk-UA" w:eastAsia="en-US"/>
        </w:rPr>
        <w:t xml:space="preserve">Матеріал: </w:t>
      </w:r>
      <w:r w:rsidRPr="00C83F94">
        <w:rPr>
          <w:lang w:val="uk-UA" w:eastAsia="en-US"/>
        </w:rPr>
        <w:t>лист.</w:t>
      </w:r>
    </w:p>
    <w:p w:rsidR="00466632" w:rsidRPr="00C83F94" w:rsidRDefault="00466632" w:rsidP="00E45731">
      <w:pPr>
        <w:shd w:val="clear" w:color="auto" w:fill="FFFFFF"/>
        <w:autoSpaceDE w:val="0"/>
        <w:autoSpaceDN w:val="0"/>
        <w:adjustRightInd w:val="0"/>
        <w:spacing w:line="360" w:lineRule="auto"/>
        <w:jc w:val="center"/>
        <w:rPr>
          <w:i/>
          <w:lang w:val="uk-UA" w:eastAsia="en-US"/>
        </w:rPr>
      </w:pPr>
      <w:r w:rsidRPr="00C83F94">
        <w:rPr>
          <w:i/>
          <w:lang w:val="uk-UA" w:eastAsia="en-US"/>
        </w:rPr>
        <w:t>Хід</w:t>
      </w:r>
      <w:r w:rsidR="00CE384A" w:rsidRPr="00C83F94">
        <w:rPr>
          <w:i/>
          <w:lang w:val="uk-UA" w:eastAsia="en-US"/>
        </w:rPr>
        <w:t xml:space="preserve"> гри</w:t>
      </w:r>
      <w:r w:rsidR="001550A0" w:rsidRPr="00C83F94">
        <w:rPr>
          <w:i/>
          <w:lang w:val="uk-UA" w:eastAsia="en-US"/>
        </w:rPr>
        <w:t>:</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 xml:space="preserve">Вихователь приносить дітям листа від Майстра добрих справ, який побував у гостях у дітей іншого дитячого садка: </w:t>
      </w:r>
      <w:r w:rsidRPr="00C83F94">
        <w:rPr>
          <w:lang w:eastAsia="en-US"/>
        </w:rPr>
        <w:t>“</w:t>
      </w:r>
      <w:r w:rsidRPr="00C83F94">
        <w:rPr>
          <w:lang w:val="uk-UA" w:eastAsia="en-US"/>
        </w:rPr>
        <w:t xml:space="preserve">Він запропонував нам </w:t>
      </w:r>
      <w:r w:rsidRPr="00C83F94">
        <w:rPr>
          <w:lang w:val="uk-UA" w:eastAsia="en-US"/>
        </w:rPr>
        <w:lastRenderedPageBreak/>
        <w:t>завдання, щоб ми визначили, добре чи погано там діти г</w:t>
      </w:r>
      <w:r w:rsidR="00223C89" w:rsidRPr="00C83F94">
        <w:rPr>
          <w:lang w:val="uk-UA" w:eastAsia="en-US"/>
        </w:rPr>
        <w:t>р</w:t>
      </w:r>
      <w:r w:rsidRPr="00C83F94">
        <w:rPr>
          <w:lang w:val="uk-UA" w:eastAsia="en-US"/>
        </w:rPr>
        <w:t>аються</w:t>
      </w:r>
      <w:r w:rsidRPr="00C83F94">
        <w:rPr>
          <w:lang w:eastAsia="en-US"/>
        </w:rPr>
        <w:t>”</w:t>
      </w:r>
      <w:r w:rsidRPr="00C83F94">
        <w:rPr>
          <w:lang w:val="uk-UA" w:eastAsia="en-US"/>
        </w:rPr>
        <w:t xml:space="preserve">. Педагог читає зміст ситуацій і кожну з них аналізують, </w:t>
      </w:r>
      <w:r w:rsidRPr="00C83F94">
        <w:rPr>
          <w:iCs/>
          <w:lang w:val="uk-UA" w:eastAsia="en-US"/>
        </w:rPr>
        <w:t xml:space="preserve">чому </w:t>
      </w:r>
      <w:r w:rsidRPr="00C83F94">
        <w:rPr>
          <w:i/>
          <w:iCs/>
          <w:lang w:val="uk-UA" w:eastAsia="en-US"/>
        </w:rPr>
        <w:t xml:space="preserve"> </w:t>
      </w:r>
      <w:r w:rsidRPr="00C83F94">
        <w:rPr>
          <w:lang w:val="uk-UA" w:eastAsia="en-US"/>
        </w:rPr>
        <w:t>добре чи погано:</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1) </w:t>
      </w:r>
      <w:r w:rsidRPr="00C83F94">
        <w:rPr>
          <w:lang w:val="uk-UA" w:eastAsia="en-US"/>
        </w:rPr>
        <w:t>хлопчик дозволяє бавитися його іграшками всім діткам потроху, а своєму другові - найбільше;</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2) </w:t>
      </w:r>
      <w:r w:rsidRPr="00C83F94">
        <w:rPr>
          <w:lang w:val="uk-UA" w:eastAsia="en-US"/>
        </w:rPr>
        <w:t>дівчинка принесла в садок книжку, яку взяла з дому без дозволу</w:t>
      </w:r>
      <w:r w:rsidR="00223C89" w:rsidRPr="00C83F94">
        <w:rPr>
          <w:lang w:val="uk-UA" w:eastAsia="en-US"/>
        </w:rPr>
        <w:t>;</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3) </w:t>
      </w:r>
      <w:r w:rsidRPr="00C83F94">
        <w:rPr>
          <w:lang w:val="uk-UA" w:eastAsia="en-US"/>
        </w:rPr>
        <w:t>хлопчик штовхнув малюка на прогулянці, а тоді допоміг йому підвестися;</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4) </w:t>
      </w:r>
      <w:r w:rsidRPr="00C83F94">
        <w:rPr>
          <w:lang w:val="uk-UA" w:eastAsia="en-US"/>
        </w:rPr>
        <w:t>хлопчик розповів таємницю свого друга іншим дітям;</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5) </w:t>
      </w:r>
      <w:r w:rsidRPr="00C83F94">
        <w:rPr>
          <w:lang w:val="uk-UA" w:eastAsia="en-US"/>
        </w:rPr>
        <w:t>дівчинка знайшла на ділянці ключі і заховала їх у своїй шафі;</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6) </w:t>
      </w:r>
      <w:r w:rsidRPr="00C83F94">
        <w:rPr>
          <w:lang w:val="uk-UA" w:eastAsia="en-US"/>
        </w:rPr>
        <w:t>дівчинка взяла чужу іграшку і поклала в сумочку своїй подрузі,</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7)  </w:t>
      </w:r>
      <w:r w:rsidRPr="00C83F94">
        <w:rPr>
          <w:lang w:val="uk-UA" w:eastAsia="en-US"/>
        </w:rPr>
        <w:t>хлопчик заважав дівчаткам гратися, а сказав вихователеві, що  вони його ображали;</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rFonts w:eastAsiaTheme="minorHAnsi"/>
          <w:lang w:val="uk-UA" w:eastAsia="en-US"/>
        </w:rPr>
        <w:t xml:space="preserve">8) </w:t>
      </w:r>
      <w:r w:rsidRPr="00C83F94">
        <w:rPr>
          <w:lang w:val="uk-UA" w:eastAsia="en-US"/>
        </w:rPr>
        <w:t>дівчинка з</w:t>
      </w:r>
      <w:r w:rsidR="00866F30">
        <w:rPr>
          <w:lang w:val="uk-UA" w:eastAsia="en-US"/>
        </w:rPr>
        <w:t>’</w:t>
      </w:r>
      <w:r w:rsidRPr="00C83F94">
        <w:rPr>
          <w:lang w:val="uk-UA" w:eastAsia="en-US"/>
        </w:rPr>
        <w:t xml:space="preserve">їла цукерку, якою її пригостили, хоча вона на </w:t>
      </w:r>
      <w:r w:rsidRPr="00C83F94">
        <w:rPr>
          <w:lang w:eastAsia="en-US"/>
        </w:rPr>
        <w:t>“</w:t>
      </w:r>
      <w:r w:rsidRPr="00C83F94">
        <w:rPr>
          <w:lang w:val="uk-UA" w:eastAsia="en-US"/>
        </w:rPr>
        <w:t>дієті</w:t>
      </w:r>
      <w:r w:rsidRPr="00C83F94">
        <w:rPr>
          <w:lang w:eastAsia="en-US"/>
        </w:rPr>
        <w:t xml:space="preserve">”, </w:t>
      </w:r>
      <w:r w:rsidRPr="00C83F94">
        <w:rPr>
          <w:lang w:val="uk-UA" w:eastAsia="en-US"/>
        </w:rPr>
        <w:t>і сказала мамі про це тільки ввечері.</w:t>
      </w:r>
    </w:p>
    <w:p w:rsidR="00466632" w:rsidRPr="00C83F94" w:rsidRDefault="00466632" w:rsidP="00217EC7">
      <w:pPr>
        <w:spacing w:line="360" w:lineRule="auto"/>
        <w:ind w:firstLine="567"/>
        <w:jc w:val="both"/>
        <w:rPr>
          <w:lang w:eastAsia="en-US"/>
        </w:rPr>
      </w:pPr>
      <w:r w:rsidRPr="00C83F94">
        <w:rPr>
          <w:lang w:val="uk-UA" w:eastAsia="en-US"/>
        </w:rPr>
        <w:t>Під час повторного обігрування ситуації змінюють.</w:t>
      </w:r>
    </w:p>
    <w:p w:rsidR="006C496E" w:rsidRPr="00C83F94" w:rsidRDefault="006C496E" w:rsidP="00217EC7">
      <w:pPr>
        <w:spacing w:line="360" w:lineRule="auto"/>
        <w:ind w:firstLine="567"/>
        <w:jc w:val="both"/>
        <w:rPr>
          <w:lang w:eastAsia="en-US"/>
        </w:rPr>
      </w:pPr>
    </w:p>
    <w:p w:rsidR="00466632" w:rsidRPr="00C83F94" w:rsidRDefault="00223C89" w:rsidP="00217EC7">
      <w:pPr>
        <w:shd w:val="clear" w:color="auto" w:fill="FFFFFF"/>
        <w:autoSpaceDE w:val="0"/>
        <w:autoSpaceDN w:val="0"/>
        <w:adjustRightInd w:val="0"/>
        <w:spacing w:line="360" w:lineRule="auto"/>
        <w:ind w:firstLine="567"/>
        <w:jc w:val="center"/>
        <w:rPr>
          <w:rFonts w:eastAsiaTheme="minorHAnsi"/>
          <w:i/>
          <w:lang w:val="uk-UA" w:eastAsia="en-US"/>
        </w:rPr>
      </w:pPr>
      <w:r w:rsidRPr="00C83F94">
        <w:rPr>
          <w:b/>
          <w:bCs/>
          <w:i/>
          <w:lang w:val="uk-UA" w:eastAsia="en-US"/>
        </w:rPr>
        <w:t xml:space="preserve">Гра </w:t>
      </w:r>
      <w:r w:rsidR="001A1162" w:rsidRPr="00C83F94">
        <w:rPr>
          <w:i/>
          <w:lang w:eastAsia="en-US"/>
        </w:rPr>
        <w:t>“</w:t>
      </w:r>
      <w:r w:rsidR="00466632" w:rsidRPr="00C83F94">
        <w:rPr>
          <w:b/>
          <w:bCs/>
          <w:i/>
          <w:lang w:val="uk-UA" w:eastAsia="en-US"/>
        </w:rPr>
        <w:t>Добрі вчинки - погані вчинки</w:t>
      </w:r>
      <w:r w:rsidR="001A1162" w:rsidRPr="00C83F94">
        <w:rPr>
          <w:b/>
          <w:bCs/>
          <w:i/>
          <w:lang w:eastAsia="en-US"/>
        </w:rPr>
        <w:t>”</w:t>
      </w:r>
      <w:r w:rsidR="00466632" w:rsidRPr="00C83F94">
        <w:rPr>
          <w:b/>
          <w:bCs/>
          <w:i/>
          <w:lang w:val="uk-UA" w:eastAsia="en-US"/>
        </w:rPr>
        <w:t xml:space="preserve"> </w:t>
      </w:r>
      <w:r w:rsidR="00466632" w:rsidRPr="00C83F94">
        <w:rPr>
          <w:rFonts w:eastAsia="Calibri"/>
          <w:b/>
          <w:i/>
          <w:lang w:val="uk-UA" w:eastAsia="en-US"/>
        </w:rPr>
        <w:t>(автор Л.Лохвицька)</w:t>
      </w:r>
    </w:p>
    <w:p w:rsidR="00466632" w:rsidRPr="00C83F94" w:rsidRDefault="00C75DFF" w:rsidP="00217EC7">
      <w:pPr>
        <w:shd w:val="clear" w:color="auto" w:fill="FFFFFF"/>
        <w:autoSpaceDE w:val="0"/>
        <w:autoSpaceDN w:val="0"/>
        <w:adjustRightInd w:val="0"/>
        <w:spacing w:line="360" w:lineRule="auto"/>
        <w:ind w:firstLine="567"/>
        <w:jc w:val="both"/>
        <w:rPr>
          <w:rFonts w:eastAsiaTheme="minorHAnsi"/>
          <w:lang w:val="uk-UA" w:eastAsia="en-US"/>
        </w:rPr>
      </w:pPr>
      <w:r w:rsidRPr="00C83F94">
        <w:rPr>
          <w:b/>
          <w:noProof/>
        </w:rPr>
        <w:drawing>
          <wp:anchor distT="0" distB="0" distL="114300" distR="114300" simplePos="0" relativeHeight="251693056" behindDoc="1" locked="0" layoutInCell="1" allowOverlap="1" wp14:anchorId="58D1F07F" wp14:editId="09042310">
            <wp:simplePos x="0" y="0"/>
            <wp:positionH relativeFrom="column">
              <wp:posOffset>3096895</wp:posOffset>
            </wp:positionH>
            <wp:positionV relativeFrom="paragraph">
              <wp:posOffset>75565</wp:posOffset>
            </wp:positionV>
            <wp:extent cx="2974975" cy="2247265"/>
            <wp:effectExtent l="0" t="0" r="0" b="635"/>
            <wp:wrapTight wrapText="bothSides">
              <wp:wrapPolygon edited="0">
                <wp:start x="0" y="0"/>
                <wp:lineTo x="0" y="21423"/>
                <wp:lineTo x="21439" y="21423"/>
                <wp:lineTo x="21439"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974975" cy="2247265"/>
                    </a:xfrm>
                    <a:prstGeom prst="rect">
                      <a:avLst/>
                    </a:prstGeom>
                    <a:noFill/>
                    <a:ln>
                      <a:noFill/>
                    </a:ln>
                  </pic:spPr>
                </pic:pic>
              </a:graphicData>
            </a:graphic>
            <wp14:sizeRelH relativeFrom="page">
              <wp14:pctWidth>0</wp14:pctWidth>
            </wp14:sizeRelH>
            <wp14:sizeRelV relativeFrom="page">
              <wp14:pctHeight>0</wp14:pctHeight>
            </wp14:sizeRelV>
          </wp:anchor>
        </w:drawing>
      </w:r>
      <w:r w:rsidR="00466632" w:rsidRPr="00C83F94">
        <w:rPr>
          <w:b/>
          <w:bCs/>
          <w:i/>
          <w:iCs/>
          <w:lang w:val="uk-UA" w:eastAsia="en-US"/>
        </w:rPr>
        <w:t>Мета</w:t>
      </w:r>
      <w:r w:rsidR="00466632" w:rsidRPr="00C83F94">
        <w:rPr>
          <w:bCs/>
          <w:i/>
          <w:iCs/>
          <w:lang w:val="uk-UA" w:eastAsia="en-US"/>
        </w:rPr>
        <w:t>:</w:t>
      </w:r>
      <w:r w:rsidR="00E4455F" w:rsidRPr="00C83F94">
        <w:rPr>
          <w:bCs/>
          <w:i/>
          <w:iCs/>
          <w:lang w:val="uk-UA" w:eastAsia="en-US"/>
        </w:rPr>
        <w:t xml:space="preserve"> </w:t>
      </w:r>
      <w:r w:rsidR="00466632" w:rsidRPr="00C83F94">
        <w:rPr>
          <w:bCs/>
          <w:iCs/>
          <w:lang w:val="uk-UA" w:eastAsia="en-US"/>
        </w:rPr>
        <w:t>вп</w:t>
      </w:r>
      <w:r w:rsidR="00466632" w:rsidRPr="00C83F94">
        <w:rPr>
          <w:lang w:val="uk-UA" w:eastAsia="en-US"/>
        </w:rPr>
        <w:t>равляти дітей в умінні оц</w:t>
      </w:r>
      <w:r w:rsidR="00F5523C" w:rsidRPr="00C83F94">
        <w:rPr>
          <w:lang w:val="uk-UA" w:eastAsia="en-US"/>
        </w:rPr>
        <w:t>інювати моральні вчинки у запро</w:t>
      </w:r>
      <w:r w:rsidR="00466632" w:rsidRPr="00C83F94">
        <w:rPr>
          <w:lang w:val="uk-UA" w:eastAsia="en-US"/>
        </w:rPr>
        <w:t>понованих ситуаціях; розширювати знання про категорії “добро”, “зло”</w:t>
      </w:r>
      <w:r w:rsidR="00466632" w:rsidRPr="00C83F94">
        <w:rPr>
          <w:b/>
          <w:bCs/>
          <w:lang w:val="uk-UA" w:eastAsia="en-US"/>
        </w:rPr>
        <w:t xml:space="preserve">; </w:t>
      </w:r>
      <w:r w:rsidR="00466632" w:rsidRPr="00C83F94">
        <w:rPr>
          <w:lang w:val="uk-UA" w:eastAsia="en-US"/>
        </w:rPr>
        <w:t>розвивати вміння аналізувати моральну ситуацію на основі лише слухового сприймання її зм</w:t>
      </w:r>
      <w:r w:rsidR="001C57B0" w:rsidRPr="00C83F94">
        <w:rPr>
          <w:lang w:val="uk-UA" w:eastAsia="en-US"/>
        </w:rPr>
        <w:t>істу (варіант В); виховувати ба</w:t>
      </w:r>
      <w:r w:rsidR="00466632" w:rsidRPr="00C83F94">
        <w:rPr>
          <w:lang w:val="uk-UA" w:eastAsia="en-US"/>
        </w:rPr>
        <w:t>жання дати поради тим, хто порушує моральні норми і робить негідні вчинки.</w:t>
      </w:r>
    </w:p>
    <w:p w:rsidR="00466632" w:rsidRPr="00C83F94" w:rsidRDefault="006C496E" w:rsidP="00217EC7">
      <w:pPr>
        <w:shd w:val="clear" w:color="auto" w:fill="FFFFFF"/>
        <w:autoSpaceDE w:val="0"/>
        <w:autoSpaceDN w:val="0"/>
        <w:adjustRightInd w:val="0"/>
        <w:spacing w:line="360" w:lineRule="auto"/>
        <w:ind w:firstLine="567"/>
        <w:jc w:val="both"/>
        <w:rPr>
          <w:rFonts w:eastAsiaTheme="minorHAnsi"/>
          <w:lang w:eastAsia="en-US"/>
        </w:rPr>
      </w:pPr>
      <w:r w:rsidRPr="00C83F94">
        <w:rPr>
          <w:i/>
          <w:iCs/>
          <w:lang w:val="uk-UA" w:eastAsia="en-US"/>
        </w:rPr>
        <w:t xml:space="preserve">Матеріал: для варіанта А, Б </w:t>
      </w:r>
      <w:r w:rsidRPr="00C83F94">
        <w:rPr>
          <w:lang w:val="uk-UA"/>
        </w:rPr>
        <w:t>–</w:t>
      </w:r>
      <w:r w:rsidR="00466632" w:rsidRPr="00C83F94">
        <w:rPr>
          <w:i/>
          <w:iCs/>
          <w:lang w:val="uk-UA" w:eastAsia="en-US"/>
        </w:rPr>
        <w:t xml:space="preserve">  </w:t>
      </w:r>
      <w:r w:rsidR="00466632" w:rsidRPr="00C83F94">
        <w:rPr>
          <w:lang w:val="uk-UA" w:eastAsia="en-US"/>
        </w:rPr>
        <w:t xml:space="preserve">демонстраційний набір парних сюжетних малюнків морального змісту; картки у вигляді серця (червоне і чорне) кожному гравцеві </w:t>
      </w:r>
      <w:r w:rsidR="00466632" w:rsidRPr="00C83F94">
        <w:rPr>
          <w:i/>
          <w:iCs/>
          <w:lang w:val="uk-UA" w:eastAsia="en-US"/>
        </w:rPr>
        <w:t>(для варіанта А).</w:t>
      </w:r>
    </w:p>
    <w:p w:rsidR="00E45731" w:rsidRDefault="00E45731" w:rsidP="00F5523C">
      <w:pPr>
        <w:shd w:val="clear" w:color="auto" w:fill="FFFFFF"/>
        <w:autoSpaceDE w:val="0"/>
        <w:autoSpaceDN w:val="0"/>
        <w:adjustRightInd w:val="0"/>
        <w:spacing w:line="360" w:lineRule="auto"/>
        <w:ind w:firstLine="567"/>
        <w:jc w:val="center"/>
        <w:rPr>
          <w:i/>
          <w:lang w:val="uk-UA" w:eastAsia="en-US"/>
        </w:rPr>
      </w:pPr>
    </w:p>
    <w:p w:rsidR="00466632" w:rsidRPr="00C83F94" w:rsidRDefault="00466632" w:rsidP="00F5523C">
      <w:pPr>
        <w:shd w:val="clear" w:color="auto" w:fill="FFFFFF"/>
        <w:autoSpaceDE w:val="0"/>
        <w:autoSpaceDN w:val="0"/>
        <w:adjustRightInd w:val="0"/>
        <w:spacing w:line="360" w:lineRule="auto"/>
        <w:ind w:firstLine="567"/>
        <w:jc w:val="center"/>
        <w:rPr>
          <w:i/>
          <w:lang w:eastAsia="en-US"/>
        </w:rPr>
      </w:pPr>
      <w:r w:rsidRPr="00C83F94">
        <w:rPr>
          <w:i/>
          <w:lang w:val="uk-UA" w:eastAsia="en-US"/>
        </w:rPr>
        <w:lastRenderedPageBreak/>
        <w:t>Хід</w:t>
      </w:r>
      <w:r w:rsidR="00CE384A" w:rsidRPr="00C83F94">
        <w:rPr>
          <w:i/>
          <w:lang w:val="uk-UA" w:eastAsia="en-US"/>
        </w:rPr>
        <w:t xml:space="preserve"> гри</w:t>
      </w:r>
      <w:r w:rsidR="001C57B0" w:rsidRPr="00C83F94">
        <w:rPr>
          <w:i/>
          <w:lang w:eastAsia="en-US"/>
        </w:rPr>
        <w:t>:</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i/>
          <w:iCs/>
          <w:lang w:val="uk-UA" w:eastAsia="en-US"/>
        </w:rPr>
        <w:t xml:space="preserve">Варіант А. </w:t>
      </w:r>
      <w:r w:rsidRPr="00C83F94">
        <w:rPr>
          <w:lang w:val="uk-UA" w:eastAsia="en-US"/>
        </w:rPr>
        <w:t>Вихователь почергово показує дітям сюжетні малюнки. Діти розглядають та оцінюють з</w:t>
      </w:r>
      <w:r w:rsidR="001C57B0" w:rsidRPr="00C83F94">
        <w:rPr>
          <w:lang w:val="uk-UA" w:eastAsia="en-US"/>
        </w:rPr>
        <w:t>ображені на них вчинки: позитив</w:t>
      </w:r>
      <w:r w:rsidR="006C496E" w:rsidRPr="00C83F94">
        <w:rPr>
          <w:lang w:val="uk-UA" w:eastAsia="en-US"/>
        </w:rPr>
        <w:t xml:space="preserve">ний </w:t>
      </w:r>
      <w:r w:rsidR="006C496E" w:rsidRPr="00C83F94">
        <w:rPr>
          <w:lang w:val="uk-UA"/>
        </w:rPr>
        <w:t>–</w:t>
      </w:r>
      <w:r w:rsidRPr="00C83F94">
        <w:rPr>
          <w:lang w:val="uk-UA" w:eastAsia="en-US"/>
        </w:rPr>
        <w:t xml:space="preserve">  підносять картк</w:t>
      </w:r>
      <w:r w:rsidR="006C496E" w:rsidRPr="00C83F94">
        <w:rPr>
          <w:lang w:val="uk-UA" w:eastAsia="en-US"/>
        </w:rPr>
        <w:t xml:space="preserve">у “червоне серце”, негативний  </w:t>
      </w:r>
      <w:r w:rsidR="006C496E" w:rsidRPr="00C83F94">
        <w:rPr>
          <w:lang w:val="uk-UA"/>
        </w:rPr>
        <w:t>–</w:t>
      </w:r>
      <w:r w:rsidRPr="00C83F94">
        <w:rPr>
          <w:lang w:val="uk-UA" w:eastAsia="en-US"/>
        </w:rPr>
        <w:t xml:space="preserve"> “чорне серце”. Обговорити  вибір дітей: </w:t>
      </w:r>
      <w:r w:rsidRPr="00C83F94">
        <w:rPr>
          <w:lang w:eastAsia="en-US"/>
        </w:rPr>
        <w:t>“</w:t>
      </w:r>
      <w:r w:rsidR="001A1162" w:rsidRPr="00C83F94">
        <w:rPr>
          <w:lang w:val="uk-UA" w:eastAsia="en-US"/>
        </w:rPr>
        <w:t xml:space="preserve">Чому ви підняли </w:t>
      </w:r>
      <w:r w:rsidR="001A1162" w:rsidRPr="00C83F94">
        <w:rPr>
          <w:lang w:eastAsia="en-US"/>
        </w:rPr>
        <w:t>“</w:t>
      </w:r>
      <w:r w:rsidRPr="00C83F94">
        <w:rPr>
          <w:lang w:val="uk-UA" w:eastAsia="en-US"/>
        </w:rPr>
        <w:t>червоне серце</w:t>
      </w:r>
      <w:r w:rsidR="001A1162" w:rsidRPr="00C83F94">
        <w:rPr>
          <w:lang w:eastAsia="en-US"/>
        </w:rPr>
        <w:t>”</w:t>
      </w:r>
      <w:r w:rsidRPr="00C83F94">
        <w:rPr>
          <w:lang w:val="uk-UA" w:eastAsia="en-US"/>
        </w:rPr>
        <w:t>? Чому їй и вчинок визначили як добрий?</w:t>
      </w:r>
      <w:r w:rsidRPr="00C83F94">
        <w:rPr>
          <w:lang w:eastAsia="en-US"/>
        </w:rPr>
        <w:t>”</w:t>
      </w:r>
      <w:r w:rsidRPr="00C83F94">
        <w:rPr>
          <w:lang w:val="uk-UA" w:eastAsia="en-US"/>
        </w:rPr>
        <w:t xml:space="preserve"> тощо.</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i/>
          <w:iCs/>
          <w:lang w:val="uk-UA" w:eastAsia="en-US"/>
        </w:rPr>
        <w:t xml:space="preserve">Варіант Б. </w:t>
      </w:r>
      <w:r w:rsidRPr="00C83F94">
        <w:rPr>
          <w:lang w:val="uk-UA" w:eastAsia="en-US"/>
        </w:rPr>
        <w:t xml:space="preserve">Гру проводять індивідуально чи </w:t>
      </w:r>
      <w:r w:rsidR="001C57B0" w:rsidRPr="00C83F94">
        <w:rPr>
          <w:lang w:val="uk-UA" w:eastAsia="en-US"/>
        </w:rPr>
        <w:t>в парах. Дітям пропо</w:t>
      </w:r>
      <w:r w:rsidRPr="00C83F94">
        <w:rPr>
          <w:lang w:val="uk-UA" w:eastAsia="en-US"/>
        </w:rPr>
        <w:t>нують розглянути малюнки та розпо</w:t>
      </w:r>
      <w:r w:rsidR="006C496E" w:rsidRPr="00C83F94">
        <w:rPr>
          <w:lang w:val="uk-UA" w:eastAsia="en-US"/>
        </w:rPr>
        <w:t xml:space="preserve">ділити їх на дві групи: перша  </w:t>
      </w:r>
      <w:r w:rsidR="006C496E" w:rsidRPr="00C83F94">
        <w:rPr>
          <w:lang w:val="uk-UA"/>
        </w:rPr>
        <w:t>–</w:t>
      </w:r>
      <w:r w:rsidRPr="00C83F94">
        <w:rPr>
          <w:lang w:val="uk-UA" w:eastAsia="en-US"/>
        </w:rPr>
        <w:t xml:space="preserve"> картинки, на яких</w:t>
      </w:r>
      <w:r w:rsidR="006C496E" w:rsidRPr="00C83F94">
        <w:rPr>
          <w:lang w:val="uk-UA" w:eastAsia="en-US"/>
        </w:rPr>
        <w:t xml:space="preserve"> зображені добрі вчинки, друга </w:t>
      </w:r>
      <w:r w:rsidR="006C496E" w:rsidRPr="00C83F94">
        <w:rPr>
          <w:lang w:eastAsia="en-US"/>
        </w:rPr>
        <w:t xml:space="preserve"> </w:t>
      </w:r>
      <w:r w:rsidR="006C496E" w:rsidRPr="00C83F94">
        <w:rPr>
          <w:lang w:val="uk-UA"/>
        </w:rPr>
        <w:t>–</w:t>
      </w:r>
      <w:r w:rsidRPr="00C83F94">
        <w:rPr>
          <w:lang w:val="uk-UA" w:eastAsia="en-US"/>
        </w:rPr>
        <w:t xml:space="preserve"> негідні. У кінці гри обговорюють  вибір дитини (дітей).</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i/>
          <w:iCs/>
          <w:lang w:val="uk-UA" w:eastAsia="en-US"/>
        </w:rPr>
        <w:t xml:space="preserve">Варіант В. </w:t>
      </w:r>
      <w:r w:rsidRPr="00C83F94">
        <w:rPr>
          <w:lang w:val="uk-UA" w:eastAsia="en-US"/>
        </w:rPr>
        <w:t xml:space="preserve">Вихователь читає віршовані рядки, діти хором визначають </w:t>
      </w:r>
      <w:r w:rsidRPr="00C83F94">
        <w:rPr>
          <w:lang w:eastAsia="en-US"/>
        </w:rPr>
        <w:t>“</w:t>
      </w:r>
      <w:r w:rsidRPr="00C83F94">
        <w:rPr>
          <w:lang w:val="uk-UA" w:eastAsia="en-US"/>
        </w:rPr>
        <w:t>Так</w:t>
      </w:r>
      <w:r w:rsidRPr="00C83F94">
        <w:rPr>
          <w:lang w:eastAsia="en-US"/>
        </w:rPr>
        <w:t>”</w:t>
      </w:r>
      <w:r w:rsidRPr="00C83F94">
        <w:rPr>
          <w:lang w:val="uk-UA" w:eastAsia="en-US"/>
        </w:rPr>
        <w:t xml:space="preserve"> чи </w:t>
      </w:r>
      <w:r w:rsidRPr="00C83F94">
        <w:rPr>
          <w:lang w:eastAsia="en-US"/>
        </w:rPr>
        <w:t>“</w:t>
      </w:r>
      <w:r w:rsidRPr="00C83F94">
        <w:rPr>
          <w:lang w:val="uk-UA" w:eastAsia="en-US"/>
        </w:rPr>
        <w:t>Ні</w:t>
      </w:r>
      <w:r w:rsidRPr="00C83F94">
        <w:rPr>
          <w:lang w:eastAsia="en-US"/>
        </w:rPr>
        <w:t>”</w:t>
      </w:r>
      <w:r w:rsidRPr="00C83F94">
        <w:rPr>
          <w:lang w:val="uk-UA" w:eastAsia="en-US"/>
        </w:rPr>
        <w:t>:</w:t>
      </w:r>
    </w:p>
    <w:p w:rsidR="00E45731" w:rsidRDefault="00E45731" w:rsidP="0046470A">
      <w:pPr>
        <w:tabs>
          <w:tab w:val="left" w:pos="3119"/>
          <w:tab w:val="left" w:pos="3402"/>
          <w:tab w:val="left" w:pos="3544"/>
        </w:tabs>
        <w:spacing w:line="360" w:lineRule="auto"/>
        <w:ind w:left="709" w:hanging="142"/>
        <w:contextualSpacing/>
        <w:jc w:val="both"/>
        <w:rPr>
          <w:lang w:val="uk-UA" w:eastAsia="en-US"/>
        </w:rPr>
      </w:pPr>
    </w:p>
    <w:p w:rsidR="00466632" w:rsidRPr="002008C1" w:rsidRDefault="00466632" w:rsidP="0046470A">
      <w:pPr>
        <w:tabs>
          <w:tab w:val="left" w:pos="3119"/>
          <w:tab w:val="left" w:pos="3402"/>
          <w:tab w:val="left" w:pos="3544"/>
        </w:tabs>
        <w:spacing w:line="360" w:lineRule="auto"/>
        <w:ind w:left="709" w:hanging="142"/>
        <w:contextualSpacing/>
        <w:jc w:val="both"/>
        <w:rPr>
          <w:lang w:val="uk-UA" w:eastAsia="en-US"/>
        </w:rPr>
      </w:pPr>
      <w:r w:rsidRPr="00C83F94">
        <w:rPr>
          <w:lang w:val="uk-UA" w:eastAsia="en-US"/>
        </w:rPr>
        <w:t xml:space="preserve">Хлібця скибочку відріжу, </w:t>
      </w:r>
    </w:p>
    <w:p w:rsidR="00466632" w:rsidRPr="002008C1" w:rsidRDefault="00466632" w:rsidP="00217EC7">
      <w:pPr>
        <w:spacing w:line="360" w:lineRule="auto"/>
        <w:ind w:firstLine="567"/>
        <w:jc w:val="both"/>
        <w:rPr>
          <w:lang w:val="uk-UA" w:eastAsia="en-US"/>
        </w:rPr>
      </w:pPr>
      <w:r w:rsidRPr="00C83F94">
        <w:rPr>
          <w:lang w:val="uk-UA" w:eastAsia="en-US"/>
        </w:rPr>
        <w:t xml:space="preserve">Зверху сиру ще додам. </w:t>
      </w:r>
    </w:p>
    <w:p w:rsidR="00466632" w:rsidRPr="00C83F94" w:rsidRDefault="00E4455F" w:rsidP="00217EC7">
      <w:pPr>
        <w:spacing w:line="360" w:lineRule="auto"/>
        <w:ind w:firstLine="567"/>
        <w:jc w:val="both"/>
        <w:rPr>
          <w:lang w:eastAsia="en-US"/>
        </w:rPr>
      </w:pPr>
      <w:r w:rsidRPr="00C83F94">
        <w:rPr>
          <w:lang w:val="uk-UA" w:eastAsia="en-US"/>
        </w:rPr>
        <w:t xml:space="preserve">З чаєм </w:t>
      </w:r>
      <w:r w:rsidRPr="00C83F94">
        <w:rPr>
          <w:lang w:val="uk-UA"/>
        </w:rPr>
        <w:t>–</w:t>
      </w:r>
      <w:r w:rsidR="00466632" w:rsidRPr="00C83F94">
        <w:rPr>
          <w:lang w:val="uk-UA" w:eastAsia="en-US"/>
        </w:rPr>
        <w:t xml:space="preserve"> дуже смачна їжа, </w:t>
      </w:r>
    </w:p>
    <w:p w:rsidR="00466632" w:rsidRPr="00C83F94" w:rsidRDefault="00466632" w:rsidP="00217EC7">
      <w:pPr>
        <w:spacing w:line="360" w:lineRule="auto"/>
        <w:ind w:firstLine="567"/>
        <w:jc w:val="both"/>
        <w:rPr>
          <w:lang w:eastAsia="en-US"/>
        </w:rPr>
      </w:pPr>
      <w:r w:rsidRPr="00C83F94">
        <w:rPr>
          <w:lang w:val="uk-UA" w:eastAsia="en-US"/>
        </w:rPr>
        <w:t xml:space="preserve">Я бабусі це подам. </w:t>
      </w:r>
    </w:p>
    <w:p w:rsidR="00466632" w:rsidRPr="00C83F94" w:rsidRDefault="00466632" w:rsidP="00217EC7">
      <w:pPr>
        <w:spacing w:line="360" w:lineRule="auto"/>
        <w:ind w:firstLine="567"/>
        <w:jc w:val="both"/>
        <w:rPr>
          <w:lang w:eastAsia="en-US"/>
        </w:rPr>
      </w:pPr>
      <w:r w:rsidRPr="00C83F94">
        <w:rPr>
          <w:lang w:val="uk-UA" w:eastAsia="en-US"/>
        </w:rPr>
        <w:t xml:space="preserve">Добрий вчинок? Або як? </w:t>
      </w:r>
    </w:p>
    <w:p w:rsidR="00466632" w:rsidRPr="00C83F94" w:rsidRDefault="00466632" w:rsidP="00217EC7">
      <w:pPr>
        <w:spacing w:line="360" w:lineRule="auto"/>
        <w:ind w:firstLine="567"/>
        <w:jc w:val="both"/>
        <w:rPr>
          <w:i/>
          <w:iCs/>
          <w:lang w:eastAsia="en-US"/>
        </w:rPr>
      </w:pPr>
      <w:r w:rsidRPr="00C83F94">
        <w:rPr>
          <w:lang w:val="uk-UA" w:eastAsia="en-US"/>
        </w:rPr>
        <w:t xml:space="preserve">Що почую зараз? </w:t>
      </w:r>
      <w:r w:rsidRPr="00C83F94">
        <w:rPr>
          <w:i/>
          <w:iCs/>
          <w:lang w:val="uk-UA" w:eastAsia="en-US"/>
        </w:rPr>
        <w:t>(Так)</w:t>
      </w:r>
    </w:p>
    <w:p w:rsidR="00466632" w:rsidRPr="00C83F94" w:rsidRDefault="00466632" w:rsidP="00217EC7">
      <w:pPr>
        <w:spacing w:line="360" w:lineRule="auto"/>
        <w:ind w:firstLine="567"/>
        <w:jc w:val="both"/>
        <w:rPr>
          <w:i/>
          <w:iCs/>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За вікном птахи літають,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Взимку їжі у них мало.</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Дам горобчикам пшениці,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А синичкам ще дам сала.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Добрий вчинок? Або як? </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Що почую зараз? </w:t>
      </w:r>
      <w:r w:rsidRPr="00C83F94">
        <w:rPr>
          <w:i/>
          <w:iCs/>
          <w:lang w:val="uk-UA" w:eastAsia="en-US"/>
        </w:rPr>
        <w:t>(Так)</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Виросла пшениця в полі, </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Колосилася на волі,</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А хлоп</w:t>
      </w:r>
      <w:r w:rsidR="00866F30">
        <w:rPr>
          <w:lang w:val="uk-UA" w:eastAsia="en-US"/>
        </w:rPr>
        <w:t>’</w:t>
      </w:r>
      <w:r w:rsidRPr="00C83F94">
        <w:rPr>
          <w:lang w:val="uk-UA" w:eastAsia="en-US"/>
        </w:rPr>
        <w:t>ята м</w:t>
      </w:r>
      <w:r w:rsidR="00866F30">
        <w:rPr>
          <w:lang w:val="uk-UA" w:eastAsia="en-US"/>
        </w:rPr>
        <w:t>’</w:t>
      </w:r>
      <w:r w:rsidRPr="00C83F94">
        <w:rPr>
          <w:lang w:val="uk-UA" w:eastAsia="en-US"/>
        </w:rPr>
        <w:t xml:space="preserve">яча брали,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У пшениці в ігри грали.</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lastRenderedPageBreak/>
        <w:t xml:space="preserve">Дайте відповідь мені, </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Добрий вчинок цей чи ні? </w:t>
      </w:r>
      <w:r w:rsidRPr="00C83F94">
        <w:rPr>
          <w:i/>
          <w:iCs/>
          <w:lang w:val="uk-UA" w:eastAsia="en-US"/>
        </w:rPr>
        <w:t>(Ні)</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Цілий день малий Іванко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Іграшками грався,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Скласти іграшки на місце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Хлопчик лінувався.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Дайте відповідь мені, </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Добрий вчинок цей чи ні? </w:t>
      </w:r>
      <w:r w:rsidRPr="00C83F94">
        <w:rPr>
          <w:i/>
          <w:iCs/>
          <w:lang w:val="uk-UA" w:eastAsia="en-US"/>
        </w:rPr>
        <w:t>(Ні)</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46470A">
      <w:pPr>
        <w:shd w:val="clear" w:color="auto" w:fill="FFFFFF"/>
        <w:tabs>
          <w:tab w:val="left" w:pos="3261"/>
        </w:tabs>
        <w:autoSpaceDE w:val="0"/>
        <w:autoSpaceDN w:val="0"/>
        <w:adjustRightInd w:val="0"/>
        <w:spacing w:line="360" w:lineRule="auto"/>
        <w:ind w:left="709" w:hanging="142"/>
        <w:contextualSpacing/>
        <w:jc w:val="both"/>
        <w:rPr>
          <w:rFonts w:eastAsiaTheme="minorHAnsi"/>
          <w:lang w:eastAsia="en-US"/>
        </w:rPr>
      </w:pPr>
      <w:r w:rsidRPr="00C83F94">
        <w:rPr>
          <w:lang w:val="uk-UA" w:eastAsia="en-US"/>
        </w:rPr>
        <w:t xml:space="preserve">В дитсадок збиратись час, </w:t>
      </w:r>
    </w:p>
    <w:p w:rsidR="00466632" w:rsidRPr="00C83F94" w:rsidRDefault="00466632" w:rsidP="00217EC7">
      <w:pPr>
        <w:shd w:val="clear" w:color="auto" w:fill="FFFFFF"/>
        <w:autoSpaceDE w:val="0"/>
        <w:autoSpaceDN w:val="0"/>
        <w:adjustRightInd w:val="0"/>
        <w:spacing w:line="360" w:lineRule="auto"/>
        <w:ind w:firstLine="567"/>
        <w:contextualSpacing/>
        <w:jc w:val="both"/>
        <w:rPr>
          <w:lang w:eastAsia="en-US"/>
        </w:rPr>
      </w:pPr>
      <w:r w:rsidRPr="00C83F94">
        <w:rPr>
          <w:lang w:val="uk-UA" w:eastAsia="en-US"/>
        </w:rPr>
        <w:t xml:space="preserve">Та Оленка вередує: </w:t>
      </w:r>
    </w:p>
    <w:p w:rsidR="00466632" w:rsidRPr="00C83F94" w:rsidRDefault="001A1162" w:rsidP="00217EC7">
      <w:pPr>
        <w:shd w:val="clear" w:color="auto" w:fill="FFFFFF"/>
        <w:autoSpaceDE w:val="0"/>
        <w:autoSpaceDN w:val="0"/>
        <w:adjustRightInd w:val="0"/>
        <w:spacing w:line="360" w:lineRule="auto"/>
        <w:ind w:firstLine="567"/>
        <w:contextualSpacing/>
        <w:jc w:val="both"/>
        <w:rPr>
          <w:lang w:eastAsia="en-US"/>
        </w:rPr>
      </w:pPr>
      <w:r w:rsidRPr="00C83F94">
        <w:rPr>
          <w:lang w:eastAsia="en-US"/>
        </w:rPr>
        <w:t>“</w:t>
      </w:r>
      <w:r w:rsidRPr="00C83F94">
        <w:rPr>
          <w:lang w:val="uk-UA" w:eastAsia="en-US"/>
        </w:rPr>
        <w:t>Слухатись не буду вас!</w:t>
      </w:r>
      <w:r w:rsidRPr="00C83F94">
        <w:rPr>
          <w:lang w:eastAsia="en-US"/>
        </w:rPr>
        <w:t>”</w:t>
      </w:r>
      <w:r w:rsidR="00466632" w:rsidRPr="00C83F94">
        <w:rPr>
          <w:lang w:val="uk-UA" w:eastAsia="en-US"/>
        </w:rPr>
        <w:t xml:space="preserve"> –</w:t>
      </w:r>
    </w:p>
    <w:p w:rsidR="00466632" w:rsidRPr="00C83F94" w:rsidRDefault="00466632" w:rsidP="00217EC7">
      <w:pPr>
        <w:shd w:val="clear" w:color="auto" w:fill="FFFFFF"/>
        <w:autoSpaceDE w:val="0"/>
        <w:autoSpaceDN w:val="0"/>
        <w:adjustRightInd w:val="0"/>
        <w:spacing w:line="360" w:lineRule="auto"/>
        <w:ind w:firstLine="567"/>
        <w:contextualSpacing/>
        <w:jc w:val="both"/>
        <w:rPr>
          <w:lang w:eastAsia="en-US"/>
        </w:rPr>
      </w:pPr>
      <w:r w:rsidRPr="00C83F94">
        <w:rPr>
          <w:lang w:val="uk-UA" w:eastAsia="en-US"/>
        </w:rPr>
        <w:t xml:space="preserve">Та ще братика дратує. </w:t>
      </w:r>
    </w:p>
    <w:p w:rsidR="00466632" w:rsidRPr="00C83F94" w:rsidRDefault="00466632" w:rsidP="00217EC7">
      <w:pPr>
        <w:shd w:val="clear" w:color="auto" w:fill="FFFFFF"/>
        <w:autoSpaceDE w:val="0"/>
        <w:autoSpaceDN w:val="0"/>
        <w:adjustRightInd w:val="0"/>
        <w:spacing w:line="360" w:lineRule="auto"/>
        <w:ind w:firstLine="567"/>
        <w:contextualSpacing/>
        <w:jc w:val="both"/>
        <w:rPr>
          <w:lang w:eastAsia="en-US"/>
        </w:rPr>
      </w:pPr>
      <w:r w:rsidRPr="00C83F94">
        <w:rPr>
          <w:lang w:val="uk-UA" w:eastAsia="en-US"/>
        </w:rPr>
        <w:t xml:space="preserve">Дайте відповідь мені, </w:t>
      </w:r>
    </w:p>
    <w:p w:rsidR="00466632" w:rsidRPr="00C83F94" w:rsidRDefault="00466632" w:rsidP="00217EC7">
      <w:pPr>
        <w:shd w:val="clear" w:color="auto" w:fill="FFFFFF"/>
        <w:autoSpaceDE w:val="0"/>
        <w:autoSpaceDN w:val="0"/>
        <w:adjustRightInd w:val="0"/>
        <w:spacing w:line="360" w:lineRule="auto"/>
        <w:ind w:firstLine="567"/>
        <w:contextualSpacing/>
        <w:jc w:val="both"/>
        <w:rPr>
          <w:i/>
          <w:iCs/>
          <w:lang w:eastAsia="en-US"/>
        </w:rPr>
      </w:pPr>
      <w:r w:rsidRPr="00C83F94">
        <w:rPr>
          <w:lang w:val="uk-UA" w:eastAsia="en-US"/>
        </w:rPr>
        <w:t xml:space="preserve">Добрий вчинок цей чи ні? </w:t>
      </w:r>
      <w:r w:rsidRPr="00C83F94">
        <w:rPr>
          <w:i/>
          <w:iCs/>
          <w:lang w:val="uk-UA" w:eastAsia="en-US"/>
        </w:rPr>
        <w:t>(Ні)</w:t>
      </w:r>
    </w:p>
    <w:p w:rsidR="00466632" w:rsidRPr="00C83F94" w:rsidRDefault="00466632" w:rsidP="00217EC7">
      <w:pPr>
        <w:shd w:val="clear" w:color="auto" w:fill="FFFFFF"/>
        <w:autoSpaceDE w:val="0"/>
        <w:autoSpaceDN w:val="0"/>
        <w:adjustRightInd w:val="0"/>
        <w:spacing w:line="360" w:lineRule="auto"/>
        <w:ind w:firstLine="567"/>
        <w:contextualSpacing/>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Да</w:t>
      </w:r>
      <w:r w:rsidR="00E4455F" w:rsidRPr="00C83F94">
        <w:rPr>
          <w:lang w:val="uk-UA" w:eastAsia="en-US"/>
        </w:rPr>
        <w:t xml:space="preserve">ринка </w:t>
      </w:r>
      <w:r w:rsidR="00E4455F" w:rsidRPr="00C83F94">
        <w:rPr>
          <w:lang w:val="uk-UA"/>
        </w:rPr>
        <w:t>–</w:t>
      </w:r>
      <w:r w:rsidRPr="00C83F94">
        <w:rPr>
          <w:lang w:val="uk-UA" w:eastAsia="en-US"/>
        </w:rPr>
        <w:t xml:space="preserve"> дівчинка слухняна, </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Помічниця мами.</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Квіти в хаті поливає,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Іграшки складає,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Миє лапки кошеняті,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Прибирає в хаті.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Добрий вчинок? Або як? </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Що почую зараз? </w:t>
      </w:r>
      <w:r w:rsidRPr="00C83F94">
        <w:rPr>
          <w:i/>
          <w:iCs/>
          <w:lang w:val="uk-UA" w:eastAsia="en-US"/>
        </w:rPr>
        <w:t>(Так)</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46470A">
      <w:pPr>
        <w:shd w:val="clear" w:color="auto" w:fill="FFFFFF"/>
        <w:tabs>
          <w:tab w:val="left" w:pos="3402"/>
        </w:tabs>
        <w:autoSpaceDE w:val="0"/>
        <w:autoSpaceDN w:val="0"/>
        <w:adjustRightInd w:val="0"/>
        <w:spacing w:line="360" w:lineRule="auto"/>
        <w:ind w:left="709" w:hanging="142"/>
        <w:contextualSpacing/>
        <w:jc w:val="both"/>
        <w:rPr>
          <w:rFonts w:eastAsiaTheme="minorHAnsi"/>
          <w:lang w:eastAsia="en-US"/>
        </w:rPr>
      </w:pPr>
      <w:r w:rsidRPr="00C83F94">
        <w:rPr>
          <w:lang w:val="uk-UA" w:eastAsia="en-US"/>
        </w:rPr>
        <w:t xml:space="preserve">Таня у садку гуляє, </w:t>
      </w:r>
    </w:p>
    <w:p w:rsidR="00466632" w:rsidRPr="00C83F94" w:rsidRDefault="00466632" w:rsidP="00217EC7">
      <w:pPr>
        <w:shd w:val="clear" w:color="auto" w:fill="FFFFFF"/>
        <w:tabs>
          <w:tab w:val="left" w:pos="3402"/>
        </w:tabs>
        <w:autoSpaceDE w:val="0"/>
        <w:autoSpaceDN w:val="0"/>
        <w:adjustRightInd w:val="0"/>
        <w:spacing w:line="360" w:lineRule="auto"/>
        <w:ind w:firstLine="567"/>
        <w:contextualSpacing/>
        <w:jc w:val="both"/>
        <w:rPr>
          <w:rFonts w:eastAsiaTheme="minorHAnsi"/>
          <w:lang w:eastAsia="en-US"/>
        </w:rPr>
      </w:pPr>
      <w:r w:rsidRPr="00C83F94">
        <w:rPr>
          <w:lang w:val="uk-UA" w:eastAsia="en-US"/>
        </w:rPr>
        <w:t>Гілочки дерев ламає.</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Дайте відповідь мені, </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Добрий вчинок цей чи ні? </w:t>
      </w:r>
      <w:r w:rsidRPr="00C83F94">
        <w:rPr>
          <w:i/>
          <w:iCs/>
          <w:lang w:val="uk-UA" w:eastAsia="en-US"/>
        </w:rPr>
        <w:t>(Ні)</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lastRenderedPageBreak/>
        <w:t xml:space="preserve">Купив бублики Микита,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Пригощає хлопчик діток.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Добрий вчинок? Або як?</w:t>
      </w:r>
    </w:p>
    <w:p w:rsidR="00466632" w:rsidRPr="00C83F94" w:rsidRDefault="00466632" w:rsidP="00217EC7">
      <w:pPr>
        <w:shd w:val="clear" w:color="auto" w:fill="FFFFFF"/>
        <w:autoSpaceDE w:val="0"/>
        <w:autoSpaceDN w:val="0"/>
        <w:adjustRightInd w:val="0"/>
        <w:spacing w:line="360" w:lineRule="auto"/>
        <w:ind w:firstLine="567"/>
        <w:jc w:val="both"/>
        <w:rPr>
          <w:i/>
          <w:iCs/>
          <w:lang w:eastAsia="en-US"/>
        </w:rPr>
      </w:pPr>
      <w:r w:rsidRPr="00C83F94">
        <w:rPr>
          <w:lang w:val="uk-UA" w:eastAsia="en-US"/>
        </w:rPr>
        <w:t xml:space="preserve"> Що почую зараз? </w:t>
      </w:r>
      <w:r w:rsidRPr="00C83F94">
        <w:rPr>
          <w:i/>
          <w:iCs/>
          <w:lang w:val="uk-UA" w:eastAsia="en-US"/>
        </w:rPr>
        <w:t>(Так)</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 Оля кицю доглядає,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Молочка їй наливає. </w:t>
      </w:r>
    </w:p>
    <w:p w:rsidR="00466632" w:rsidRPr="00C83F94" w:rsidRDefault="00466632" w:rsidP="00217EC7">
      <w:pPr>
        <w:shd w:val="clear" w:color="auto" w:fill="FFFFFF"/>
        <w:autoSpaceDE w:val="0"/>
        <w:autoSpaceDN w:val="0"/>
        <w:adjustRightInd w:val="0"/>
        <w:spacing w:line="360" w:lineRule="auto"/>
        <w:ind w:firstLine="567"/>
        <w:jc w:val="both"/>
        <w:rPr>
          <w:lang w:eastAsia="en-US"/>
        </w:rPr>
      </w:pPr>
      <w:r w:rsidRPr="00C83F94">
        <w:rPr>
          <w:lang w:val="uk-UA" w:eastAsia="en-US"/>
        </w:rPr>
        <w:t xml:space="preserve">Добрий вчинок? Або як? </w:t>
      </w:r>
    </w:p>
    <w:p w:rsidR="00466632" w:rsidRPr="00C83F94" w:rsidRDefault="00466632" w:rsidP="00217EC7">
      <w:pPr>
        <w:shd w:val="clear" w:color="auto" w:fill="FFFFFF"/>
        <w:autoSpaceDE w:val="0"/>
        <w:autoSpaceDN w:val="0"/>
        <w:adjustRightInd w:val="0"/>
        <w:spacing w:line="360" w:lineRule="auto"/>
        <w:ind w:firstLine="567"/>
        <w:jc w:val="both"/>
        <w:rPr>
          <w:i/>
          <w:iCs/>
          <w:lang w:val="uk-UA" w:eastAsia="en-US"/>
        </w:rPr>
      </w:pPr>
      <w:r w:rsidRPr="00C83F94">
        <w:rPr>
          <w:lang w:val="uk-UA" w:eastAsia="en-US"/>
        </w:rPr>
        <w:t xml:space="preserve">Що почую зараз? </w:t>
      </w:r>
      <w:r w:rsidRPr="00C83F94">
        <w:rPr>
          <w:i/>
          <w:iCs/>
          <w:lang w:val="uk-UA" w:eastAsia="en-US"/>
        </w:rPr>
        <w:t>(Так)</w:t>
      </w:r>
    </w:p>
    <w:p w:rsidR="00332AC7" w:rsidRPr="00C83F94" w:rsidRDefault="00332AC7"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 Їсти суп не хоче Люда,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Хліба їсти теж не буде. </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Її цукерками годуй</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Та морозиво купуй.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Дайте відповідь мені, </w:t>
      </w:r>
    </w:p>
    <w:p w:rsidR="00466632" w:rsidRPr="00C83F94" w:rsidRDefault="00466632" w:rsidP="00217EC7">
      <w:pPr>
        <w:shd w:val="clear" w:color="auto" w:fill="FFFFFF"/>
        <w:autoSpaceDE w:val="0"/>
        <w:autoSpaceDN w:val="0"/>
        <w:adjustRightInd w:val="0"/>
        <w:spacing w:line="360" w:lineRule="auto"/>
        <w:ind w:firstLine="567"/>
        <w:jc w:val="both"/>
        <w:rPr>
          <w:i/>
          <w:iCs/>
          <w:lang w:val="uk-UA" w:eastAsia="en-US"/>
        </w:rPr>
      </w:pPr>
      <w:r w:rsidRPr="00C83F94">
        <w:rPr>
          <w:lang w:val="uk-UA" w:eastAsia="en-US"/>
        </w:rPr>
        <w:t xml:space="preserve">Добрий вчинок цей чи ні? </w:t>
      </w:r>
      <w:r w:rsidRPr="00C83F94">
        <w:rPr>
          <w:i/>
          <w:iCs/>
          <w:lang w:val="uk-UA" w:eastAsia="en-US"/>
        </w:rPr>
        <w:t>(Ні)</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Захворіла мама Толі,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Пустувати він не стане,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Тихо з книжкою сидить,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Поки хвора мама спить. </w:t>
      </w:r>
    </w:p>
    <w:p w:rsidR="00466632" w:rsidRPr="00C83F94" w:rsidRDefault="00466632" w:rsidP="00217EC7">
      <w:pPr>
        <w:shd w:val="clear" w:color="auto" w:fill="FFFFFF"/>
        <w:autoSpaceDE w:val="0"/>
        <w:autoSpaceDN w:val="0"/>
        <w:adjustRightInd w:val="0"/>
        <w:spacing w:line="360" w:lineRule="auto"/>
        <w:ind w:firstLine="567"/>
        <w:jc w:val="both"/>
        <w:rPr>
          <w:lang w:val="uk-UA" w:eastAsia="en-US"/>
        </w:rPr>
      </w:pPr>
      <w:r w:rsidRPr="00C83F94">
        <w:rPr>
          <w:lang w:val="uk-UA" w:eastAsia="en-US"/>
        </w:rPr>
        <w:t xml:space="preserve">Добрий вчинок? Або як? </w:t>
      </w:r>
    </w:p>
    <w:p w:rsidR="00466632" w:rsidRPr="00C83F94" w:rsidRDefault="00466632" w:rsidP="00217EC7">
      <w:pPr>
        <w:shd w:val="clear" w:color="auto" w:fill="FFFFFF"/>
        <w:autoSpaceDE w:val="0"/>
        <w:autoSpaceDN w:val="0"/>
        <w:adjustRightInd w:val="0"/>
        <w:spacing w:line="360" w:lineRule="auto"/>
        <w:ind w:firstLine="567"/>
        <w:jc w:val="both"/>
        <w:rPr>
          <w:i/>
          <w:iCs/>
          <w:lang w:val="uk-UA" w:eastAsia="en-US"/>
        </w:rPr>
      </w:pPr>
      <w:r w:rsidRPr="00C83F94">
        <w:rPr>
          <w:lang w:val="uk-UA" w:eastAsia="en-US"/>
        </w:rPr>
        <w:t xml:space="preserve">Що почую зараз? </w:t>
      </w:r>
      <w:r w:rsidRPr="00C83F94">
        <w:rPr>
          <w:i/>
          <w:iCs/>
          <w:lang w:val="uk-UA" w:eastAsia="en-US"/>
        </w:rPr>
        <w:t>(Так)</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Артем на поверсі на п</w:t>
      </w:r>
      <w:r w:rsidR="00866F30">
        <w:rPr>
          <w:lang w:val="uk-UA" w:eastAsia="en-US"/>
        </w:rPr>
        <w:t>’</w:t>
      </w:r>
      <w:r w:rsidRPr="00C83F94">
        <w:rPr>
          <w:lang w:val="uk-UA" w:eastAsia="en-US"/>
        </w:rPr>
        <w:t>ятім</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Грає у м</w:t>
      </w:r>
      <w:r w:rsidR="00866F30">
        <w:rPr>
          <w:lang w:val="uk-UA" w:eastAsia="en-US"/>
        </w:rPr>
        <w:t>’</w:t>
      </w:r>
      <w:r w:rsidRPr="00C83F94">
        <w:rPr>
          <w:lang w:val="uk-UA" w:eastAsia="en-US"/>
        </w:rPr>
        <w:t>яча у хаті.</w:t>
      </w:r>
    </w:p>
    <w:p w:rsidR="00466632" w:rsidRPr="00C83F94" w:rsidRDefault="006C496E"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 xml:space="preserve">Не четвертому </w:t>
      </w:r>
      <w:r w:rsidRPr="00C83F94">
        <w:rPr>
          <w:lang w:val="uk-UA"/>
        </w:rPr>
        <w:t>–</w:t>
      </w:r>
      <w:r w:rsidR="00466632" w:rsidRPr="00C83F94">
        <w:rPr>
          <w:lang w:val="uk-UA" w:eastAsia="en-US"/>
        </w:rPr>
        <w:t xml:space="preserve"> сусід,</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Хворий і старенький дід.</w:t>
      </w:r>
    </w:p>
    <w:p w:rsidR="00466632" w:rsidRPr="00C83F94" w:rsidRDefault="00466632" w:rsidP="00217EC7">
      <w:pPr>
        <w:shd w:val="clear" w:color="auto" w:fill="FFFFFF"/>
        <w:autoSpaceDE w:val="0"/>
        <w:autoSpaceDN w:val="0"/>
        <w:adjustRightInd w:val="0"/>
        <w:spacing w:line="360" w:lineRule="auto"/>
        <w:ind w:firstLine="567"/>
        <w:jc w:val="both"/>
        <w:rPr>
          <w:rFonts w:eastAsiaTheme="minorHAnsi"/>
          <w:lang w:eastAsia="en-US"/>
        </w:rPr>
      </w:pPr>
      <w:r w:rsidRPr="00C83F94">
        <w:rPr>
          <w:lang w:val="uk-UA" w:eastAsia="en-US"/>
        </w:rPr>
        <w:t>Дайте відповідь мені,</w:t>
      </w:r>
    </w:p>
    <w:p w:rsidR="00466632" w:rsidRPr="00C83F94" w:rsidRDefault="00466632" w:rsidP="00217EC7">
      <w:pPr>
        <w:spacing w:line="360" w:lineRule="auto"/>
        <w:ind w:firstLine="567"/>
        <w:jc w:val="both"/>
        <w:rPr>
          <w:i/>
          <w:iCs/>
          <w:lang w:val="uk-UA" w:eastAsia="en-US"/>
        </w:rPr>
      </w:pPr>
      <w:r w:rsidRPr="00C83F94">
        <w:rPr>
          <w:lang w:val="uk-UA" w:eastAsia="en-US"/>
        </w:rPr>
        <w:t xml:space="preserve">Добрий вчинок цей чи ні? </w:t>
      </w:r>
      <w:r w:rsidRPr="00C83F94">
        <w:rPr>
          <w:i/>
          <w:iCs/>
          <w:lang w:val="uk-UA" w:eastAsia="en-US"/>
        </w:rPr>
        <w:t xml:space="preserve">(Ні) </w:t>
      </w:r>
    </w:p>
    <w:p w:rsidR="00332AC7" w:rsidRPr="00C83F94" w:rsidRDefault="00332AC7" w:rsidP="00217EC7">
      <w:pPr>
        <w:spacing w:line="360" w:lineRule="auto"/>
        <w:ind w:firstLine="567"/>
        <w:jc w:val="center"/>
        <w:rPr>
          <w:i/>
          <w:iCs/>
          <w:lang w:val="uk-UA" w:eastAsia="en-US"/>
        </w:rPr>
      </w:pPr>
      <w:r w:rsidRPr="00C83F94">
        <w:rPr>
          <w:i/>
          <w:iCs/>
          <w:lang w:val="uk-UA" w:eastAsia="en-US"/>
        </w:rPr>
        <w:lastRenderedPageBreak/>
        <w:t>Запитання для обговорення:</w:t>
      </w:r>
    </w:p>
    <w:p w:rsidR="00332AC7" w:rsidRPr="00C83F94" w:rsidRDefault="00466632" w:rsidP="001D0A37">
      <w:pPr>
        <w:pStyle w:val="a3"/>
        <w:numPr>
          <w:ilvl w:val="0"/>
          <w:numId w:val="61"/>
        </w:numPr>
        <w:tabs>
          <w:tab w:val="left" w:pos="1134"/>
        </w:tabs>
        <w:spacing w:line="360" w:lineRule="auto"/>
        <w:ind w:left="0" w:firstLine="851"/>
        <w:jc w:val="both"/>
        <w:rPr>
          <w:lang w:val="uk-UA" w:eastAsia="en-US"/>
        </w:rPr>
      </w:pPr>
      <w:r w:rsidRPr="00C83F94">
        <w:rPr>
          <w:lang w:val="uk-UA" w:eastAsia="en-US"/>
        </w:rPr>
        <w:t>Які вчинки були добрими? Чому ви так вважаєте?</w:t>
      </w:r>
    </w:p>
    <w:p w:rsidR="00332AC7" w:rsidRPr="00C83F94" w:rsidRDefault="00466632" w:rsidP="001D0A37">
      <w:pPr>
        <w:pStyle w:val="a3"/>
        <w:numPr>
          <w:ilvl w:val="0"/>
          <w:numId w:val="61"/>
        </w:numPr>
        <w:tabs>
          <w:tab w:val="left" w:pos="1134"/>
        </w:tabs>
        <w:spacing w:line="360" w:lineRule="auto"/>
        <w:ind w:left="0" w:firstLine="851"/>
        <w:jc w:val="both"/>
        <w:rPr>
          <w:lang w:val="uk-UA" w:eastAsia="en-US"/>
        </w:rPr>
      </w:pPr>
      <w:r w:rsidRPr="00C83F94">
        <w:rPr>
          <w:lang w:val="uk-UA" w:eastAsia="en-US"/>
        </w:rPr>
        <w:t>Як почувалися герої цих вчинків?</w:t>
      </w:r>
    </w:p>
    <w:p w:rsidR="00332AC7" w:rsidRPr="00C83F94" w:rsidRDefault="00466632" w:rsidP="001D0A37">
      <w:pPr>
        <w:pStyle w:val="a3"/>
        <w:numPr>
          <w:ilvl w:val="0"/>
          <w:numId w:val="61"/>
        </w:numPr>
        <w:tabs>
          <w:tab w:val="left" w:pos="1134"/>
        </w:tabs>
        <w:spacing w:line="360" w:lineRule="auto"/>
        <w:ind w:left="0" w:firstLine="851"/>
        <w:jc w:val="both"/>
        <w:rPr>
          <w:lang w:val="uk-UA" w:eastAsia="en-US"/>
        </w:rPr>
      </w:pPr>
      <w:r w:rsidRPr="00C83F94">
        <w:rPr>
          <w:lang w:val="uk-UA" w:eastAsia="en-US"/>
        </w:rPr>
        <w:t>Які погані вчинки було названо?</w:t>
      </w:r>
    </w:p>
    <w:p w:rsidR="00332AC7" w:rsidRPr="00C83F94" w:rsidRDefault="00466632" w:rsidP="001D0A37">
      <w:pPr>
        <w:pStyle w:val="a3"/>
        <w:numPr>
          <w:ilvl w:val="0"/>
          <w:numId w:val="61"/>
        </w:numPr>
        <w:tabs>
          <w:tab w:val="left" w:pos="1134"/>
        </w:tabs>
        <w:spacing w:line="360" w:lineRule="auto"/>
        <w:ind w:left="0" w:firstLine="851"/>
        <w:jc w:val="both"/>
        <w:rPr>
          <w:lang w:val="uk-UA" w:eastAsia="en-US"/>
        </w:rPr>
      </w:pPr>
      <w:r w:rsidRPr="00C83F94">
        <w:rPr>
          <w:lang w:val="uk-UA" w:eastAsia="en-US"/>
        </w:rPr>
        <w:t xml:space="preserve">Чому ви їх визначили негідними? </w:t>
      </w:r>
    </w:p>
    <w:p w:rsidR="00466632" w:rsidRPr="00C83F94" w:rsidRDefault="00332AC7" w:rsidP="001D0A37">
      <w:pPr>
        <w:pStyle w:val="a3"/>
        <w:numPr>
          <w:ilvl w:val="0"/>
          <w:numId w:val="61"/>
        </w:numPr>
        <w:tabs>
          <w:tab w:val="left" w:pos="1134"/>
        </w:tabs>
        <w:spacing w:line="360" w:lineRule="auto"/>
        <w:ind w:left="0" w:firstLine="851"/>
        <w:jc w:val="both"/>
        <w:rPr>
          <w:lang w:eastAsia="en-US"/>
        </w:rPr>
      </w:pPr>
      <w:r w:rsidRPr="00C83F94">
        <w:rPr>
          <w:lang w:val="uk-UA" w:eastAsia="en-US"/>
        </w:rPr>
        <w:t>Які вчинки приємніше ро</w:t>
      </w:r>
      <w:r w:rsidR="00466632" w:rsidRPr="00C83F94">
        <w:rPr>
          <w:lang w:val="uk-UA" w:eastAsia="en-US"/>
        </w:rPr>
        <w:t>бити? Чому?</w:t>
      </w:r>
      <w:r w:rsidR="00466632" w:rsidRPr="00C83F94">
        <w:rPr>
          <w:lang w:eastAsia="en-US"/>
        </w:rPr>
        <w:t>”</w:t>
      </w:r>
    </w:p>
    <w:p w:rsidR="006C496E" w:rsidRPr="00C83F94" w:rsidRDefault="006C496E" w:rsidP="006C496E">
      <w:pPr>
        <w:pStyle w:val="a3"/>
        <w:tabs>
          <w:tab w:val="left" w:pos="1134"/>
        </w:tabs>
        <w:spacing w:line="360" w:lineRule="auto"/>
        <w:ind w:left="851"/>
        <w:jc w:val="both"/>
        <w:rPr>
          <w:lang w:eastAsia="en-US"/>
        </w:rPr>
      </w:pPr>
    </w:p>
    <w:p w:rsidR="00FA6FB4" w:rsidRPr="00C83F94" w:rsidRDefault="00FA6FB4" w:rsidP="00217EC7">
      <w:pPr>
        <w:shd w:val="clear" w:color="auto" w:fill="FFFFFF"/>
        <w:autoSpaceDE w:val="0"/>
        <w:autoSpaceDN w:val="0"/>
        <w:adjustRightInd w:val="0"/>
        <w:spacing w:line="360" w:lineRule="auto"/>
        <w:ind w:firstLine="567"/>
        <w:jc w:val="center"/>
        <w:rPr>
          <w:rFonts w:eastAsiaTheme="minorHAnsi"/>
          <w:i/>
          <w:lang w:val="uk-UA" w:eastAsia="en-US"/>
        </w:rPr>
      </w:pPr>
      <w:r w:rsidRPr="00C83F94">
        <w:rPr>
          <w:b/>
          <w:bCs/>
          <w:i/>
          <w:lang w:val="uk-UA" w:eastAsia="en-US"/>
        </w:rPr>
        <w:t xml:space="preserve">Гра </w:t>
      </w:r>
      <w:r w:rsidR="001A1162" w:rsidRPr="00C83F94">
        <w:rPr>
          <w:i/>
          <w:lang w:eastAsia="en-US"/>
        </w:rPr>
        <w:t>“</w:t>
      </w:r>
      <w:r w:rsidRPr="00C83F94">
        <w:rPr>
          <w:b/>
          <w:i/>
          <w:lang w:val="uk-UA" w:eastAsia="en-US"/>
        </w:rPr>
        <w:t>Правила руху</w:t>
      </w:r>
      <w:r w:rsidR="001A1162" w:rsidRPr="00C83F94">
        <w:rPr>
          <w:i/>
          <w:lang w:eastAsia="en-US"/>
        </w:rPr>
        <w:t>”</w:t>
      </w:r>
      <w:r w:rsidRPr="00C83F94">
        <w:rPr>
          <w:b/>
          <w:bCs/>
          <w:i/>
          <w:lang w:val="uk-UA" w:eastAsia="en-US"/>
        </w:rPr>
        <w:t xml:space="preserve"> </w:t>
      </w:r>
      <w:r w:rsidRPr="00C83F94">
        <w:rPr>
          <w:rFonts w:eastAsia="Calibri"/>
          <w:b/>
          <w:i/>
          <w:lang w:val="uk-UA" w:eastAsia="en-US"/>
        </w:rPr>
        <w:t>(автор Л.Лохвицька)</w:t>
      </w:r>
    </w:p>
    <w:p w:rsidR="00FA6FB4" w:rsidRPr="00C83F94" w:rsidRDefault="00FA6FB4" w:rsidP="00217EC7">
      <w:pPr>
        <w:pStyle w:val="a3"/>
        <w:spacing w:line="360" w:lineRule="auto"/>
        <w:ind w:left="0" w:firstLine="567"/>
        <w:jc w:val="both"/>
        <w:rPr>
          <w:bCs/>
          <w:iCs/>
          <w:lang w:val="uk-UA" w:eastAsia="en-US"/>
        </w:rPr>
      </w:pPr>
      <w:r w:rsidRPr="00C83F94">
        <w:rPr>
          <w:b/>
          <w:bCs/>
          <w:i/>
          <w:iCs/>
          <w:lang w:val="uk-UA" w:eastAsia="en-US"/>
        </w:rPr>
        <w:t>Мета:</w:t>
      </w:r>
      <w:r w:rsidRPr="00C83F94">
        <w:rPr>
          <w:bCs/>
          <w:iCs/>
          <w:lang w:val="uk-UA" w:eastAsia="en-US"/>
        </w:rPr>
        <w:t xml:space="preserve"> спонукати дітей дотримуватися встановлених моральних правил і діяти усвідомлено відповідно до них; уточнити значення понять </w:t>
      </w:r>
      <w:r w:rsidRPr="00C83F94">
        <w:rPr>
          <w:bCs/>
          <w:iCs/>
          <w:lang w:eastAsia="en-US"/>
        </w:rPr>
        <w:t>“</w:t>
      </w:r>
      <w:r w:rsidRPr="00C83F94">
        <w:rPr>
          <w:bCs/>
          <w:iCs/>
          <w:lang w:val="uk-UA" w:eastAsia="en-US"/>
        </w:rPr>
        <w:t>дбро</w:t>
      </w:r>
      <w:r w:rsidRPr="00C83F94">
        <w:rPr>
          <w:bCs/>
          <w:iCs/>
          <w:lang w:eastAsia="en-US"/>
        </w:rPr>
        <w:t xml:space="preserve">” </w:t>
      </w:r>
      <w:r w:rsidRPr="00C83F94">
        <w:rPr>
          <w:bCs/>
          <w:iCs/>
          <w:lang w:val="uk-UA" w:eastAsia="en-US"/>
        </w:rPr>
        <w:t xml:space="preserve"> і </w:t>
      </w:r>
      <w:r w:rsidRPr="00C83F94">
        <w:rPr>
          <w:bCs/>
          <w:iCs/>
          <w:lang w:eastAsia="en-US"/>
        </w:rPr>
        <w:t>“</w:t>
      </w:r>
      <w:r w:rsidRPr="00C83F94">
        <w:rPr>
          <w:bCs/>
          <w:iCs/>
          <w:lang w:val="uk-UA" w:eastAsia="en-US"/>
        </w:rPr>
        <w:t>зло</w:t>
      </w:r>
      <w:r w:rsidRPr="00C83F94">
        <w:rPr>
          <w:bCs/>
          <w:iCs/>
          <w:lang w:eastAsia="en-US"/>
        </w:rPr>
        <w:t>”</w:t>
      </w:r>
      <w:r w:rsidRPr="00C83F94">
        <w:rPr>
          <w:bCs/>
          <w:iCs/>
          <w:lang w:val="uk-UA" w:eastAsia="en-US"/>
        </w:rPr>
        <w:t>; розвивати прагнення висловлювати власну (морально схвалювану)</w:t>
      </w:r>
      <w:r w:rsidRPr="00C83F94">
        <w:rPr>
          <w:bCs/>
          <w:iCs/>
          <w:lang w:eastAsia="en-US"/>
        </w:rPr>
        <w:t xml:space="preserve"> </w:t>
      </w:r>
      <w:r w:rsidRPr="00C83F94">
        <w:rPr>
          <w:bCs/>
          <w:iCs/>
          <w:lang w:val="uk-UA" w:eastAsia="en-US"/>
        </w:rPr>
        <w:t>позицію і ставлення до того, що відбувається в середовищі однолітків; формувати моральну саморегуляцію; прищеплювати дітям почуття власної гідності.</w:t>
      </w:r>
    </w:p>
    <w:p w:rsidR="00FA6FB4" w:rsidRPr="00C83F94" w:rsidRDefault="00FA6FB4" w:rsidP="00217EC7">
      <w:pPr>
        <w:pStyle w:val="a3"/>
        <w:spacing w:line="360" w:lineRule="auto"/>
        <w:ind w:left="0" w:firstLine="567"/>
        <w:jc w:val="both"/>
        <w:rPr>
          <w:bCs/>
          <w:iCs/>
          <w:lang w:val="uk-UA" w:eastAsia="en-US"/>
        </w:rPr>
      </w:pPr>
      <w:r w:rsidRPr="00C83F94">
        <w:rPr>
          <w:bCs/>
          <w:i/>
          <w:iCs/>
          <w:lang w:val="uk-UA" w:eastAsia="en-US"/>
        </w:rPr>
        <w:t xml:space="preserve">Матеріал: </w:t>
      </w:r>
      <w:r w:rsidRPr="00C83F94">
        <w:rPr>
          <w:bCs/>
          <w:iCs/>
          <w:lang w:val="uk-UA" w:eastAsia="en-US"/>
        </w:rPr>
        <w:t>зображення сонця; дорожні знаки (дозволено – синій кружечок, заборонено – червоний кружечок).</w:t>
      </w:r>
    </w:p>
    <w:p w:rsidR="00FA6FB4" w:rsidRPr="00C83F94" w:rsidRDefault="006C496E" w:rsidP="00050929">
      <w:pPr>
        <w:pStyle w:val="a3"/>
        <w:spacing w:line="360" w:lineRule="auto"/>
        <w:ind w:left="0" w:firstLine="567"/>
        <w:jc w:val="center"/>
        <w:rPr>
          <w:bCs/>
          <w:i/>
          <w:iCs/>
          <w:lang w:val="uk-UA" w:eastAsia="en-US"/>
        </w:rPr>
      </w:pPr>
      <w:r w:rsidRPr="00C83F94">
        <w:rPr>
          <w:bCs/>
          <w:i/>
          <w:iCs/>
          <w:lang w:val="uk-UA" w:eastAsia="en-US"/>
        </w:rPr>
        <w:t>Хід</w:t>
      </w:r>
      <w:r w:rsidR="00CE384A" w:rsidRPr="00C83F94">
        <w:rPr>
          <w:bCs/>
          <w:i/>
          <w:iCs/>
          <w:lang w:val="uk-UA" w:eastAsia="en-US"/>
        </w:rPr>
        <w:t xml:space="preserve"> гри</w:t>
      </w:r>
      <w:r w:rsidR="00BB2828" w:rsidRPr="00C83F94">
        <w:rPr>
          <w:bCs/>
          <w:i/>
          <w:iCs/>
          <w:lang w:val="uk-UA" w:eastAsia="en-US"/>
        </w:rPr>
        <w:t>:</w:t>
      </w:r>
    </w:p>
    <w:p w:rsidR="00BB2828" w:rsidRPr="00C83F94" w:rsidRDefault="00BB2828" w:rsidP="00217EC7">
      <w:pPr>
        <w:pStyle w:val="a3"/>
        <w:spacing w:line="360" w:lineRule="auto"/>
        <w:ind w:left="0" w:firstLine="567"/>
        <w:jc w:val="both"/>
        <w:rPr>
          <w:bCs/>
          <w:iCs/>
          <w:lang w:val="uk-UA" w:eastAsia="en-US"/>
        </w:rPr>
      </w:pPr>
      <w:r w:rsidRPr="00C83F94">
        <w:rPr>
          <w:bCs/>
          <w:iCs/>
          <w:lang w:val="uk-UA" w:eastAsia="en-US"/>
        </w:rPr>
        <w:t xml:space="preserve">Вихователь розповідає дітям про те, що всі люди, зростаючи, йдуть дорогою добра. На ній діють свої </w:t>
      </w:r>
      <w:r w:rsidRPr="00C83F94">
        <w:rPr>
          <w:bCs/>
          <w:iCs/>
          <w:lang w:eastAsia="en-US"/>
        </w:rPr>
        <w:t>“</w:t>
      </w:r>
      <w:r w:rsidRPr="00C83F94">
        <w:rPr>
          <w:bCs/>
          <w:iCs/>
          <w:lang w:val="uk-UA" w:eastAsia="en-US"/>
        </w:rPr>
        <w:t>правила руху</w:t>
      </w:r>
      <w:r w:rsidRPr="00C83F94">
        <w:rPr>
          <w:bCs/>
          <w:iCs/>
          <w:lang w:eastAsia="en-US"/>
        </w:rPr>
        <w:t>”</w:t>
      </w:r>
      <w:r w:rsidRPr="00C83F94">
        <w:rPr>
          <w:bCs/>
          <w:iCs/>
          <w:lang w:val="uk-UA" w:eastAsia="en-US"/>
        </w:rPr>
        <w:t>. Педагог повідомляє, що правила добра</w:t>
      </w:r>
      <w:r w:rsidR="00DD6447" w:rsidRPr="00C83F94">
        <w:rPr>
          <w:bCs/>
          <w:iCs/>
          <w:lang w:val="uk-UA" w:eastAsia="en-US"/>
        </w:rPr>
        <w:t xml:space="preserve"> – це те, що дозволено, а правила</w:t>
      </w:r>
      <w:r w:rsidRPr="00C83F94">
        <w:rPr>
          <w:bCs/>
          <w:iCs/>
          <w:lang w:val="uk-UA" w:eastAsia="en-US"/>
        </w:rPr>
        <w:t xml:space="preserve"> зла – те, що заборонено. Вихователь показує знаки. Педагог разом з дітьми проголошують правила руху, після чого перед ними зявляється сонечко (ознака добра).</w:t>
      </w:r>
    </w:p>
    <w:p w:rsidR="00BB2828" w:rsidRPr="00C83F94" w:rsidRDefault="00BB2828" w:rsidP="00217EC7">
      <w:pPr>
        <w:pStyle w:val="a3"/>
        <w:spacing w:line="360" w:lineRule="auto"/>
        <w:ind w:left="0" w:firstLine="567"/>
        <w:jc w:val="both"/>
        <w:rPr>
          <w:bCs/>
          <w:iCs/>
          <w:lang w:val="uk-UA" w:eastAsia="en-US"/>
        </w:rPr>
      </w:pPr>
      <w:r w:rsidRPr="00C83F94">
        <w:rPr>
          <w:bCs/>
          <w:i/>
          <w:iCs/>
          <w:lang w:val="uk-UA" w:eastAsia="en-US"/>
        </w:rPr>
        <w:t>Правила доброти:</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Допомагай слабким, маленьким, хворим.</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Жалій інших, а не себе.</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Ніколи не заздри.</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Бережи природу та охороняй її.</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Шануй працю інших людей.</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Допомагай друзям у біді.</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Вибачай іншим помилки.</w:t>
      </w:r>
    </w:p>
    <w:p w:rsidR="00BB2828" w:rsidRPr="00C83F94" w:rsidRDefault="00BB2828" w:rsidP="001D0A37">
      <w:pPr>
        <w:pStyle w:val="a3"/>
        <w:numPr>
          <w:ilvl w:val="0"/>
          <w:numId w:val="51"/>
        </w:numPr>
        <w:tabs>
          <w:tab w:val="left" w:pos="993"/>
        </w:tabs>
        <w:spacing w:line="360" w:lineRule="auto"/>
        <w:ind w:left="0" w:firstLine="709"/>
        <w:jc w:val="both"/>
        <w:rPr>
          <w:lang w:val="uk-UA" w:eastAsia="en-US"/>
        </w:rPr>
      </w:pPr>
      <w:r w:rsidRPr="00C83F94">
        <w:rPr>
          <w:lang w:val="uk-UA" w:eastAsia="en-US"/>
        </w:rPr>
        <w:t>Не будь жадібним.</w:t>
      </w:r>
    </w:p>
    <w:p w:rsidR="00BB2828" w:rsidRPr="00C83F94" w:rsidRDefault="00BB2828" w:rsidP="00E45731">
      <w:pPr>
        <w:pStyle w:val="a3"/>
        <w:numPr>
          <w:ilvl w:val="0"/>
          <w:numId w:val="51"/>
        </w:numPr>
        <w:tabs>
          <w:tab w:val="left" w:pos="993"/>
        </w:tabs>
        <w:spacing w:line="336" w:lineRule="auto"/>
        <w:ind w:left="0" w:firstLine="709"/>
        <w:jc w:val="both"/>
        <w:rPr>
          <w:lang w:val="uk-UA" w:eastAsia="en-US"/>
        </w:rPr>
      </w:pPr>
      <w:r w:rsidRPr="00C83F94">
        <w:rPr>
          <w:lang w:val="uk-UA" w:eastAsia="en-US"/>
        </w:rPr>
        <w:lastRenderedPageBreak/>
        <w:t>Люби своїх батьків та близьких.</w:t>
      </w:r>
    </w:p>
    <w:p w:rsidR="00BB2828" w:rsidRPr="00C83F94" w:rsidRDefault="00BB2828" w:rsidP="00E45731">
      <w:pPr>
        <w:pStyle w:val="a3"/>
        <w:numPr>
          <w:ilvl w:val="0"/>
          <w:numId w:val="51"/>
        </w:numPr>
        <w:tabs>
          <w:tab w:val="left" w:pos="993"/>
        </w:tabs>
        <w:spacing w:line="336" w:lineRule="auto"/>
        <w:ind w:left="0" w:firstLine="709"/>
        <w:jc w:val="both"/>
        <w:rPr>
          <w:lang w:val="uk-UA" w:eastAsia="en-US"/>
        </w:rPr>
      </w:pPr>
      <w:r w:rsidRPr="00C83F94">
        <w:rPr>
          <w:lang w:val="uk-UA" w:eastAsia="en-US"/>
        </w:rPr>
        <w:t>Ділися з друзями тим, що в тебе є.</w:t>
      </w:r>
    </w:p>
    <w:p w:rsidR="00BB2828" w:rsidRPr="00C83F94" w:rsidRDefault="00197275" w:rsidP="00E45731">
      <w:pPr>
        <w:pStyle w:val="a3"/>
        <w:numPr>
          <w:ilvl w:val="0"/>
          <w:numId w:val="51"/>
        </w:numPr>
        <w:tabs>
          <w:tab w:val="left" w:pos="851"/>
          <w:tab w:val="left" w:pos="993"/>
        </w:tabs>
        <w:spacing w:line="336" w:lineRule="auto"/>
        <w:ind w:left="0" w:firstLine="709"/>
        <w:jc w:val="both"/>
        <w:rPr>
          <w:lang w:val="uk-UA" w:eastAsia="en-US"/>
        </w:rPr>
      </w:pPr>
      <w:r w:rsidRPr="00C83F94">
        <w:rPr>
          <w:lang w:val="uk-UA" w:eastAsia="en-US"/>
        </w:rPr>
        <w:t xml:space="preserve">  </w:t>
      </w:r>
      <w:r w:rsidR="00BB2828" w:rsidRPr="00C83F94">
        <w:rPr>
          <w:lang w:val="uk-UA" w:eastAsia="en-US"/>
        </w:rPr>
        <w:t>Виконуючи свою роботу, поцікався, як просуваються справи у інших.</w:t>
      </w:r>
    </w:p>
    <w:p w:rsidR="00BB2828" w:rsidRPr="00C83F94" w:rsidRDefault="00BB2828" w:rsidP="00E45731">
      <w:pPr>
        <w:pStyle w:val="a3"/>
        <w:numPr>
          <w:ilvl w:val="0"/>
          <w:numId w:val="51"/>
        </w:numPr>
        <w:tabs>
          <w:tab w:val="left" w:pos="993"/>
        </w:tabs>
        <w:spacing w:line="336" w:lineRule="auto"/>
        <w:ind w:left="0" w:firstLine="709"/>
        <w:jc w:val="both"/>
        <w:rPr>
          <w:lang w:val="uk-UA" w:eastAsia="en-US"/>
        </w:rPr>
      </w:pPr>
      <w:r w:rsidRPr="00C83F94">
        <w:rPr>
          <w:lang w:val="uk-UA" w:eastAsia="en-US"/>
        </w:rPr>
        <w:t>Допоможи іншому, якщо в нього щось не вихо</w:t>
      </w:r>
      <w:r w:rsidR="00DA6008" w:rsidRPr="00C83F94">
        <w:rPr>
          <w:lang w:val="uk-UA" w:eastAsia="en-US"/>
        </w:rPr>
        <w:t>дить, і, якщо він просить допомогти.</w:t>
      </w:r>
    </w:p>
    <w:p w:rsidR="00DA6008" w:rsidRPr="00C83F94" w:rsidRDefault="00DA6008" w:rsidP="00E45731">
      <w:pPr>
        <w:pStyle w:val="a3"/>
        <w:numPr>
          <w:ilvl w:val="0"/>
          <w:numId w:val="51"/>
        </w:numPr>
        <w:tabs>
          <w:tab w:val="left" w:pos="993"/>
        </w:tabs>
        <w:spacing w:line="336" w:lineRule="auto"/>
        <w:ind w:left="0" w:firstLine="709"/>
        <w:jc w:val="both"/>
        <w:rPr>
          <w:lang w:val="uk-UA" w:eastAsia="en-US"/>
        </w:rPr>
      </w:pPr>
      <w:r w:rsidRPr="00C83F94">
        <w:rPr>
          <w:lang w:val="uk-UA" w:eastAsia="en-US"/>
        </w:rPr>
        <w:t>Розподіли спільну роботу порівну.</w:t>
      </w:r>
    </w:p>
    <w:p w:rsidR="00DA6008" w:rsidRPr="00C83F94" w:rsidRDefault="00DA6008" w:rsidP="00E45731">
      <w:pPr>
        <w:pStyle w:val="a3"/>
        <w:numPr>
          <w:ilvl w:val="0"/>
          <w:numId w:val="51"/>
        </w:numPr>
        <w:tabs>
          <w:tab w:val="left" w:pos="993"/>
        </w:tabs>
        <w:spacing w:line="336" w:lineRule="auto"/>
        <w:ind w:left="0" w:firstLine="709"/>
        <w:jc w:val="both"/>
        <w:rPr>
          <w:lang w:val="uk-UA" w:eastAsia="en-US"/>
        </w:rPr>
      </w:pPr>
      <w:r w:rsidRPr="00C83F94">
        <w:rPr>
          <w:lang w:val="uk-UA" w:eastAsia="en-US"/>
        </w:rPr>
        <w:t>Виконуй своє завдання якомога краще, не шкодь товаришам.</w:t>
      </w:r>
    </w:p>
    <w:p w:rsidR="00DA6008" w:rsidRPr="00C83F94" w:rsidRDefault="00DA6008" w:rsidP="00E45731">
      <w:pPr>
        <w:pStyle w:val="a3"/>
        <w:spacing w:line="336" w:lineRule="auto"/>
        <w:ind w:left="0" w:firstLine="567"/>
        <w:jc w:val="both"/>
        <w:rPr>
          <w:lang w:eastAsia="en-US"/>
        </w:rPr>
      </w:pPr>
      <w:r w:rsidRPr="00C83F94">
        <w:rPr>
          <w:lang w:val="uk-UA" w:eastAsia="en-US"/>
        </w:rPr>
        <w:t xml:space="preserve">Потім вихователь пропонує дітям пройти дорогою з дотриманням правил руху. Діти стають у колону один за одним, вихователь говорить їм правило </w:t>
      </w:r>
      <w:r w:rsidRPr="00C83F94">
        <w:rPr>
          <w:lang w:eastAsia="en-US"/>
        </w:rPr>
        <w:t>“</w:t>
      </w:r>
      <w:r w:rsidRPr="00C83F94">
        <w:rPr>
          <w:lang w:val="uk-UA" w:eastAsia="en-US"/>
        </w:rPr>
        <w:t>добра</w:t>
      </w:r>
      <w:r w:rsidRPr="00C83F94">
        <w:rPr>
          <w:lang w:eastAsia="en-US"/>
        </w:rPr>
        <w:t>”</w:t>
      </w:r>
      <w:r w:rsidRPr="00C83F94">
        <w:rPr>
          <w:lang w:val="uk-UA" w:eastAsia="en-US"/>
        </w:rPr>
        <w:t xml:space="preserve"> (наприклад, ділитись іграшками з іншими) – всі рухаються; коли правило </w:t>
      </w:r>
      <w:r w:rsidRPr="00C83F94">
        <w:rPr>
          <w:lang w:eastAsia="en-US"/>
        </w:rPr>
        <w:t>“</w:t>
      </w:r>
      <w:r w:rsidRPr="00C83F94">
        <w:rPr>
          <w:lang w:val="uk-UA" w:eastAsia="en-US"/>
        </w:rPr>
        <w:t>зла</w:t>
      </w:r>
      <w:r w:rsidRPr="00C83F94">
        <w:rPr>
          <w:lang w:eastAsia="en-US"/>
        </w:rPr>
        <w:t>”</w:t>
      </w:r>
      <w:r w:rsidRPr="00C83F94">
        <w:rPr>
          <w:lang w:val="uk-UA" w:eastAsia="en-US"/>
        </w:rPr>
        <w:t xml:space="preserve"> (наприклад, не звертати уваги на того, хто плаче) – то всі стоять на місці, йти заборонено.</w:t>
      </w:r>
    </w:p>
    <w:p w:rsidR="006C496E" w:rsidRPr="00C83F94" w:rsidRDefault="006C496E" w:rsidP="00E45731">
      <w:pPr>
        <w:pStyle w:val="a3"/>
        <w:spacing w:line="336" w:lineRule="auto"/>
        <w:ind w:left="0" w:firstLine="567"/>
        <w:jc w:val="both"/>
        <w:rPr>
          <w:lang w:eastAsia="en-US"/>
        </w:rPr>
      </w:pPr>
    </w:p>
    <w:p w:rsidR="00F0132B" w:rsidRPr="00C83F94" w:rsidRDefault="00F0132B" w:rsidP="00E45731">
      <w:pPr>
        <w:shd w:val="clear" w:color="auto" w:fill="FFFFFF"/>
        <w:spacing w:line="336" w:lineRule="auto"/>
        <w:jc w:val="center"/>
        <w:rPr>
          <w:lang w:val="uk-UA"/>
        </w:rPr>
      </w:pPr>
      <w:r w:rsidRPr="00C83F94">
        <w:rPr>
          <w:b/>
          <w:bCs/>
          <w:spacing w:val="-7"/>
          <w:lang w:val="uk-UA"/>
        </w:rPr>
        <w:t>Прислів</w:t>
      </w:r>
      <w:r w:rsidR="00866F30">
        <w:rPr>
          <w:b/>
          <w:bCs/>
          <w:spacing w:val="-7"/>
          <w:lang w:val="uk-UA"/>
        </w:rPr>
        <w:t>’</w:t>
      </w:r>
      <w:r w:rsidRPr="00C83F94">
        <w:rPr>
          <w:b/>
          <w:bCs/>
          <w:spacing w:val="-7"/>
          <w:lang w:val="uk-UA"/>
        </w:rPr>
        <w:t>я про добро та доброту</w:t>
      </w:r>
    </w:p>
    <w:p w:rsidR="00F0132B" w:rsidRPr="00C83F94" w:rsidRDefault="00F0132B" w:rsidP="00E45731">
      <w:pPr>
        <w:shd w:val="clear" w:color="auto" w:fill="FFFFFF"/>
        <w:spacing w:line="336" w:lineRule="auto"/>
        <w:ind w:firstLine="567"/>
        <w:jc w:val="both"/>
        <w:rPr>
          <w:lang w:val="uk-UA"/>
        </w:rPr>
      </w:pPr>
      <w:r w:rsidRPr="00C83F94">
        <w:rPr>
          <w:spacing w:val="-7"/>
          <w:lang w:val="uk-UA"/>
        </w:rPr>
        <w:t>За добро добром платять.</w:t>
      </w:r>
    </w:p>
    <w:p w:rsidR="00F0132B" w:rsidRPr="00C83F94" w:rsidRDefault="00F0132B" w:rsidP="00E45731">
      <w:pPr>
        <w:shd w:val="clear" w:color="auto" w:fill="FFFFFF"/>
        <w:spacing w:line="336" w:lineRule="auto"/>
        <w:ind w:firstLine="567"/>
        <w:jc w:val="both"/>
        <w:rPr>
          <w:lang w:val="uk-UA"/>
        </w:rPr>
      </w:pPr>
      <w:r w:rsidRPr="00C83F94">
        <w:rPr>
          <w:spacing w:val="-4"/>
          <w:lang w:val="uk-UA"/>
        </w:rPr>
        <w:t>З добрим дружись, а лихих стережись.</w:t>
      </w:r>
    </w:p>
    <w:p w:rsidR="00F0132B" w:rsidRPr="00C83F94" w:rsidRDefault="00F0132B" w:rsidP="00E45731">
      <w:pPr>
        <w:shd w:val="clear" w:color="auto" w:fill="FFFFFF"/>
        <w:spacing w:line="336" w:lineRule="auto"/>
        <w:ind w:firstLine="567"/>
        <w:jc w:val="both"/>
        <w:rPr>
          <w:lang w:val="uk-UA"/>
        </w:rPr>
      </w:pPr>
      <w:r w:rsidRPr="00C83F94">
        <w:rPr>
          <w:spacing w:val="-5"/>
          <w:lang w:val="uk-UA"/>
        </w:rPr>
        <w:t>Не шукай друга ні багатого, ні вельможного, – хай він буде бідним, але добрим.</w:t>
      </w:r>
    </w:p>
    <w:p w:rsidR="00F0132B" w:rsidRPr="00C83F94" w:rsidRDefault="00F0132B" w:rsidP="00E45731">
      <w:pPr>
        <w:shd w:val="clear" w:color="auto" w:fill="FFFFFF"/>
        <w:spacing w:line="336" w:lineRule="auto"/>
        <w:ind w:firstLine="567"/>
        <w:jc w:val="both"/>
        <w:rPr>
          <w:lang w:val="uk-UA"/>
        </w:rPr>
      </w:pPr>
      <w:r w:rsidRPr="00C83F94">
        <w:rPr>
          <w:spacing w:val="-4"/>
          <w:lang w:val="uk-UA"/>
        </w:rPr>
        <w:t>Про добро пишуть на піску, а про зло – на камені.</w:t>
      </w:r>
    </w:p>
    <w:p w:rsidR="00F0132B" w:rsidRPr="00C83F94" w:rsidRDefault="00F0132B" w:rsidP="00E45731">
      <w:pPr>
        <w:shd w:val="clear" w:color="auto" w:fill="FFFFFF"/>
        <w:spacing w:line="336" w:lineRule="auto"/>
        <w:ind w:firstLine="567"/>
        <w:jc w:val="both"/>
        <w:rPr>
          <w:lang w:val="uk-UA"/>
        </w:rPr>
      </w:pPr>
      <w:r w:rsidRPr="00C83F94">
        <w:rPr>
          <w:spacing w:val="-4"/>
          <w:lang w:val="uk-UA"/>
        </w:rPr>
        <w:t>Добро перемагає зло.</w:t>
      </w:r>
    </w:p>
    <w:p w:rsidR="00F0132B" w:rsidRPr="00C83F94" w:rsidRDefault="00F0132B" w:rsidP="00E45731">
      <w:pPr>
        <w:shd w:val="clear" w:color="auto" w:fill="FFFFFF"/>
        <w:spacing w:line="336" w:lineRule="auto"/>
        <w:ind w:firstLine="567"/>
        <w:jc w:val="both"/>
        <w:rPr>
          <w:lang w:val="uk-UA"/>
        </w:rPr>
      </w:pPr>
      <w:r w:rsidRPr="00C83F94">
        <w:rPr>
          <w:spacing w:val="-7"/>
          <w:lang w:val="uk-UA"/>
        </w:rPr>
        <w:t>Про добре діло говори сміло.</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Вчися робити добро, тоді погане на розум не прийде.</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Людина без добра, що соловейко без пісні.</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Добре далеко розходиться, а лихе ще далі!</w:t>
      </w:r>
    </w:p>
    <w:p w:rsidR="00F0132B" w:rsidRPr="00C83F94" w:rsidRDefault="00F0132B" w:rsidP="00E45731">
      <w:pPr>
        <w:shd w:val="clear" w:color="auto" w:fill="FFFFFF"/>
        <w:spacing w:line="336" w:lineRule="auto"/>
        <w:ind w:firstLine="567"/>
        <w:jc w:val="both"/>
        <w:rPr>
          <w:lang w:val="uk-UA"/>
        </w:rPr>
      </w:pPr>
      <w:r w:rsidRPr="00C83F94">
        <w:rPr>
          <w:spacing w:val="-7"/>
          <w:lang w:val="uk-UA"/>
        </w:rPr>
        <w:t>Не говори про добро, а про зло мовчи ще більше!</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Хто людям добра бажає, той і собі має!</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Доброму добре ім</w:t>
      </w:r>
      <w:r w:rsidR="00866F30">
        <w:rPr>
          <w:spacing w:val="-6"/>
          <w:lang w:val="uk-UA"/>
        </w:rPr>
        <w:t>’</w:t>
      </w:r>
      <w:r w:rsidRPr="00C83F94">
        <w:rPr>
          <w:spacing w:val="-6"/>
          <w:lang w:val="uk-UA"/>
        </w:rPr>
        <w:t>я.</w:t>
      </w:r>
    </w:p>
    <w:p w:rsidR="00F0132B" w:rsidRPr="00C83F94" w:rsidRDefault="00F0132B" w:rsidP="00E45731">
      <w:pPr>
        <w:shd w:val="clear" w:color="auto" w:fill="FFFFFF"/>
        <w:spacing w:line="336" w:lineRule="auto"/>
        <w:ind w:firstLine="567"/>
        <w:jc w:val="both"/>
        <w:rPr>
          <w:lang w:val="uk-UA"/>
        </w:rPr>
      </w:pPr>
      <w:r w:rsidRPr="00C83F94">
        <w:rPr>
          <w:spacing w:val="-7"/>
          <w:lang w:val="uk-UA"/>
        </w:rPr>
        <w:t>Вода за добро віддячить.</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Раз добром зігріте серце, вік не захолоне.</w:t>
      </w:r>
    </w:p>
    <w:p w:rsidR="00F0132B" w:rsidRPr="00C83F94" w:rsidRDefault="00F0132B" w:rsidP="00E45731">
      <w:pPr>
        <w:shd w:val="clear" w:color="auto" w:fill="FFFFFF"/>
        <w:spacing w:line="336" w:lineRule="auto"/>
        <w:ind w:firstLine="567"/>
        <w:jc w:val="both"/>
        <w:rPr>
          <w:spacing w:val="-6"/>
          <w:lang w:val="uk-UA"/>
        </w:rPr>
      </w:pPr>
      <w:r w:rsidRPr="00C83F94">
        <w:rPr>
          <w:spacing w:val="-6"/>
          <w:lang w:val="uk-UA"/>
        </w:rPr>
        <w:t xml:space="preserve">Про добро не говори, а добро роби. </w:t>
      </w:r>
    </w:p>
    <w:p w:rsidR="00F0132B" w:rsidRPr="00C83F94" w:rsidRDefault="00F0132B" w:rsidP="00E45731">
      <w:pPr>
        <w:shd w:val="clear" w:color="auto" w:fill="FFFFFF"/>
        <w:spacing w:line="336" w:lineRule="auto"/>
        <w:ind w:firstLine="567"/>
        <w:jc w:val="both"/>
        <w:rPr>
          <w:lang w:val="uk-UA"/>
        </w:rPr>
      </w:pPr>
      <w:r w:rsidRPr="00C83F94">
        <w:rPr>
          <w:spacing w:val="-5"/>
          <w:lang w:val="uk-UA"/>
        </w:rPr>
        <w:t>Чужим добром не забагатієш.</w:t>
      </w:r>
    </w:p>
    <w:p w:rsidR="00F0132B" w:rsidRPr="00C83F94" w:rsidRDefault="00F0132B" w:rsidP="00E45731">
      <w:pPr>
        <w:shd w:val="clear" w:color="auto" w:fill="FFFFFF"/>
        <w:spacing w:line="336" w:lineRule="auto"/>
        <w:ind w:firstLine="567"/>
        <w:jc w:val="both"/>
        <w:rPr>
          <w:lang w:val="uk-UA"/>
        </w:rPr>
      </w:pPr>
      <w:r w:rsidRPr="00C83F94">
        <w:rPr>
          <w:spacing w:val="-6"/>
          <w:lang w:val="uk-UA"/>
        </w:rPr>
        <w:t>Якщо добро вмієш робити, то навчишся, як жити.</w:t>
      </w:r>
    </w:p>
    <w:p w:rsidR="00F0132B" w:rsidRPr="00C83F94" w:rsidRDefault="00F0132B" w:rsidP="00E45731">
      <w:pPr>
        <w:shd w:val="clear" w:color="auto" w:fill="FFFFFF"/>
        <w:spacing w:line="324" w:lineRule="auto"/>
        <w:ind w:firstLine="567"/>
        <w:jc w:val="both"/>
        <w:rPr>
          <w:lang w:val="uk-UA"/>
        </w:rPr>
      </w:pPr>
      <w:r w:rsidRPr="00C83F94">
        <w:rPr>
          <w:spacing w:val="-7"/>
          <w:lang w:val="uk-UA"/>
        </w:rPr>
        <w:lastRenderedPageBreak/>
        <w:t>Роби добро, воно дорожче від золота.</w:t>
      </w:r>
    </w:p>
    <w:p w:rsidR="00F0132B" w:rsidRPr="00C83F94" w:rsidRDefault="006C496E"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 xml:space="preserve">Добро та розум </w:t>
      </w:r>
      <w:r w:rsidRPr="00C83F94">
        <w:rPr>
          <w:lang w:val="uk-UA"/>
        </w:rPr>
        <w:t>–</w:t>
      </w:r>
      <w:r w:rsidR="00F0132B" w:rsidRPr="00C83F94">
        <w:rPr>
          <w:spacing w:val="-5"/>
          <w:lang w:val="uk-UA"/>
        </w:rPr>
        <w:t xml:space="preserve"> краса людини.</w:t>
      </w:r>
    </w:p>
    <w:p w:rsidR="00F0132B" w:rsidRPr="00C83F94" w:rsidRDefault="006C496E"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 xml:space="preserve">За добро й науку </w:t>
      </w:r>
      <w:r w:rsidRPr="00C83F94">
        <w:rPr>
          <w:lang w:val="uk-UA"/>
        </w:rPr>
        <w:t>–</w:t>
      </w:r>
      <w:r w:rsidR="00F0132B" w:rsidRPr="00C83F94">
        <w:rPr>
          <w:spacing w:val="-5"/>
          <w:lang w:val="uk-UA"/>
        </w:rPr>
        <w:t xml:space="preserve"> цілуй батька й матір у руку.</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4"/>
          <w:lang w:val="uk-UA"/>
        </w:rPr>
        <w:t>Хто добро робить, той нікому не шкодить.</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Добре роби, добре й буде.</w:t>
      </w:r>
    </w:p>
    <w:p w:rsidR="00F0132B" w:rsidRPr="00C83F94" w:rsidRDefault="006C496E" w:rsidP="00E45731">
      <w:pPr>
        <w:widowControl w:val="0"/>
        <w:shd w:val="clear" w:color="auto" w:fill="FFFFFF"/>
        <w:tabs>
          <w:tab w:val="left" w:pos="365"/>
        </w:tabs>
        <w:autoSpaceDE w:val="0"/>
        <w:autoSpaceDN w:val="0"/>
        <w:adjustRightInd w:val="0"/>
        <w:spacing w:line="324" w:lineRule="auto"/>
        <w:ind w:firstLine="567"/>
        <w:jc w:val="both"/>
        <w:rPr>
          <w:lang w:val="uk-UA"/>
        </w:rPr>
      </w:pPr>
      <w:r w:rsidRPr="00C83F94">
        <w:rPr>
          <w:spacing w:val="-5"/>
          <w:lang w:val="uk-UA"/>
        </w:rPr>
        <w:t>Добре ім</w:t>
      </w:r>
      <w:r w:rsidR="00866F30">
        <w:rPr>
          <w:spacing w:val="-5"/>
          <w:lang w:val="uk-UA"/>
        </w:rPr>
        <w:t>’</w:t>
      </w:r>
      <w:r w:rsidRPr="00C83F94">
        <w:rPr>
          <w:spacing w:val="-5"/>
          <w:lang w:val="uk-UA"/>
        </w:rPr>
        <w:t xml:space="preserve">я </w:t>
      </w:r>
      <w:r w:rsidRPr="00C83F94">
        <w:rPr>
          <w:lang w:val="uk-UA"/>
        </w:rPr>
        <w:t>–</w:t>
      </w:r>
      <w:r w:rsidR="00F0132B" w:rsidRPr="00C83F94">
        <w:rPr>
          <w:spacing w:val="-5"/>
          <w:lang w:val="uk-UA"/>
        </w:rPr>
        <w:t xml:space="preserve"> найкраще багатство.</w:t>
      </w:r>
    </w:p>
    <w:p w:rsidR="00F0132B" w:rsidRPr="00C83F94" w:rsidRDefault="00F0132B" w:rsidP="00E45731">
      <w:pPr>
        <w:widowControl w:val="0"/>
        <w:shd w:val="clear" w:color="auto" w:fill="FFFFFF"/>
        <w:tabs>
          <w:tab w:val="left" w:pos="365"/>
        </w:tabs>
        <w:autoSpaceDE w:val="0"/>
        <w:autoSpaceDN w:val="0"/>
        <w:adjustRightInd w:val="0"/>
        <w:spacing w:line="324" w:lineRule="auto"/>
        <w:ind w:firstLine="567"/>
        <w:jc w:val="both"/>
        <w:rPr>
          <w:lang w:val="uk-UA"/>
        </w:rPr>
      </w:pPr>
      <w:r w:rsidRPr="00C83F94">
        <w:rPr>
          <w:spacing w:val="-5"/>
          <w:lang w:val="uk-UA"/>
        </w:rPr>
        <w:t>Добро довго пам</w:t>
      </w:r>
      <w:r w:rsidR="00866F30">
        <w:rPr>
          <w:spacing w:val="-5"/>
          <w:lang w:val="uk-UA"/>
        </w:rPr>
        <w:t>’</w:t>
      </w:r>
      <w:r w:rsidRPr="00C83F94">
        <w:rPr>
          <w:spacing w:val="-5"/>
          <w:lang w:val="uk-UA"/>
        </w:rPr>
        <w:t>ятається, а лихо – ще довше.</w:t>
      </w:r>
    </w:p>
    <w:p w:rsidR="00F0132B" w:rsidRPr="00C83F94" w:rsidRDefault="00F0132B" w:rsidP="00E45731">
      <w:pPr>
        <w:widowControl w:val="0"/>
        <w:shd w:val="clear" w:color="auto" w:fill="FFFFFF"/>
        <w:tabs>
          <w:tab w:val="left" w:pos="370"/>
        </w:tabs>
        <w:autoSpaceDE w:val="0"/>
        <w:autoSpaceDN w:val="0"/>
        <w:adjustRightInd w:val="0"/>
        <w:spacing w:line="324" w:lineRule="auto"/>
        <w:ind w:firstLine="567"/>
        <w:jc w:val="both"/>
        <w:rPr>
          <w:lang w:val="uk-UA"/>
        </w:rPr>
      </w:pPr>
      <w:r w:rsidRPr="00C83F94">
        <w:rPr>
          <w:spacing w:val="-5"/>
          <w:lang w:val="uk-UA"/>
        </w:rPr>
        <w:t>Доброму скрізь добре.</w:t>
      </w:r>
    </w:p>
    <w:p w:rsidR="00F0132B" w:rsidRPr="00C83F94" w:rsidRDefault="006C496E" w:rsidP="00E45731">
      <w:pPr>
        <w:widowControl w:val="0"/>
        <w:shd w:val="clear" w:color="auto" w:fill="FFFFFF"/>
        <w:tabs>
          <w:tab w:val="left" w:pos="370"/>
        </w:tabs>
        <w:autoSpaceDE w:val="0"/>
        <w:autoSpaceDN w:val="0"/>
        <w:adjustRightInd w:val="0"/>
        <w:spacing w:line="324" w:lineRule="auto"/>
        <w:ind w:firstLine="567"/>
        <w:jc w:val="both"/>
        <w:rPr>
          <w:lang w:val="uk-UA"/>
        </w:rPr>
      </w:pPr>
      <w:r w:rsidRPr="00C83F94">
        <w:rPr>
          <w:spacing w:val="-5"/>
          <w:lang w:val="uk-UA"/>
        </w:rPr>
        <w:t xml:space="preserve">Робиш добро </w:t>
      </w:r>
      <w:r w:rsidRPr="00C83F94">
        <w:rPr>
          <w:lang w:val="uk-UA"/>
        </w:rPr>
        <w:t>–</w:t>
      </w:r>
      <w:r w:rsidRPr="00C83F94">
        <w:rPr>
          <w:spacing w:val="-5"/>
          <w:lang w:val="uk-UA"/>
        </w:rPr>
        <w:t xml:space="preserve"> не кайся, робиш зло </w:t>
      </w:r>
      <w:r w:rsidRPr="00C83F94">
        <w:rPr>
          <w:lang w:val="uk-UA"/>
        </w:rPr>
        <w:t>–</w:t>
      </w:r>
      <w:r w:rsidR="00F0132B" w:rsidRPr="00C83F94">
        <w:rPr>
          <w:spacing w:val="-5"/>
          <w:lang w:val="uk-UA"/>
        </w:rPr>
        <w:t xml:space="preserve"> зла й сподівайся.</w:t>
      </w:r>
    </w:p>
    <w:p w:rsidR="00F0132B" w:rsidRPr="00C83F94" w:rsidRDefault="00F0132B" w:rsidP="00E45731">
      <w:pPr>
        <w:widowControl w:val="0"/>
        <w:shd w:val="clear" w:color="auto" w:fill="FFFFFF"/>
        <w:tabs>
          <w:tab w:val="left" w:pos="370"/>
        </w:tabs>
        <w:autoSpaceDE w:val="0"/>
        <w:autoSpaceDN w:val="0"/>
        <w:adjustRightInd w:val="0"/>
        <w:spacing w:line="324" w:lineRule="auto"/>
        <w:ind w:firstLine="567"/>
        <w:jc w:val="both"/>
        <w:rPr>
          <w:lang w:val="uk-UA"/>
        </w:rPr>
      </w:pPr>
      <w:r w:rsidRPr="00C83F94">
        <w:rPr>
          <w:spacing w:val="-5"/>
          <w:lang w:val="uk-UA"/>
        </w:rPr>
        <w:t>До доброї криниці стежка утоптана.</w:t>
      </w:r>
    </w:p>
    <w:p w:rsidR="00F0132B" w:rsidRPr="00C83F94" w:rsidRDefault="00F0132B" w:rsidP="00E45731">
      <w:pPr>
        <w:widowControl w:val="0"/>
        <w:shd w:val="clear" w:color="auto" w:fill="FFFFFF"/>
        <w:tabs>
          <w:tab w:val="left" w:pos="370"/>
        </w:tabs>
        <w:autoSpaceDE w:val="0"/>
        <w:autoSpaceDN w:val="0"/>
        <w:adjustRightInd w:val="0"/>
        <w:spacing w:line="324" w:lineRule="auto"/>
        <w:ind w:firstLine="567"/>
        <w:jc w:val="both"/>
        <w:rPr>
          <w:lang w:val="uk-UA"/>
        </w:rPr>
      </w:pPr>
      <w:r w:rsidRPr="00C83F94">
        <w:rPr>
          <w:spacing w:val="-3"/>
          <w:lang w:val="uk-UA"/>
        </w:rPr>
        <w:t>Світ не без добрих людей.</w:t>
      </w:r>
    </w:p>
    <w:p w:rsidR="00F0132B" w:rsidRPr="00C83F94" w:rsidRDefault="006C496E"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4"/>
          <w:lang w:val="uk-UA"/>
        </w:rPr>
        <w:t xml:space="preserve">Добрий чоловік </w:t>
      </w:r>
      <w:r w:rsidRPr="00C83F94">
        <w:rPr>
          <w:lang w:val="uk-UA"/>
        </w:rPr>
        <w:t>–</w:t>
      </w:r>
      <w:r w:rsidR="00F0132B" w:rsidRPr="00C83F94">
        <w:rPr>
          <w:spacing w:val="-4"/>
          <w:lang w:val="uk-UA"/>
        </w:rPr>
        <w:t xml:space="preserve"> надійніше від кам</w:t>
      </w:r>
      <w:r w:rsidR="00866F30">
        <w:rPr>
          <w:spacing w:val="-4"/>
          <w:lang w:val="uk-UA"/>
        </w:rPr>
        <w:t>’</w:t>
      </w:r>
      <w:r w:rsidR="00F0132B" w:rsidRPr="00C83F94">
        <w:rPr>
          <w:spacing w:val="-4"/>
          <w:lang w:val="uk-UA"/>
        </w:rPr>
        <w:t>яного мосту.</w:t>
      </w:r>
    </w:p>
    <w:p w:rsidR="00F0132B" w:rsidRPr="00C83F94" w:rsidRDefault="00F0132B" w:rsidP="00E45731">
      <w:pPr>
        <w:widowControl w:val="0"/>
        <w:shd w:val="clear" w:color="auto" w:fill="FFFFFF"/>
        <w:tabs>
          <w:tab w:val="left" w:pos="374"/>
          <w:tab w:val="left" w:pos="4853"/>
        </w:tabs>
        <w:autoSpaceDE w:val="0"/>
        <w:autoSpaceDN w:val="0"/>
        <w:adjustRightInd w:val="0"/>
        <w:spacing w:line="324" w:lineRule="auto"/>
        <w:ind w:firstLine="567"/>
        <w:jc w:val="both"/>
        <w:rPr>
          <w:lang w:val="uk-UA"/>
        </w:rPr>
      </w:pPr>
      <w:r w:rsidRPr="00C83F94">
        <w:rPr>
          <w:spacing w:val="-7"/>
          <w:lang w:val="uk-UA"/>
        </w:rPr>
        <w:t>Усе добре переймай, а зла уникай.</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i/>
          <w:iCs/>
          <w:lang w:val="uk-UA"/>
        </w:rPr>
      </w:pPr>
      <w:r w:rsidRPr="00C83F94">
        <w:rPr>
          <w:spacing w:val="-6"/>
          <w:lang w:val="uk-UA"/>
        </w:rPr>
        <w:t>Від добра добра не шукають.</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5"/>
          <w:lang w:val="uk-UA"/>
        </w:rPr>
        <w:t>Не одяг красить людину, а добрі діла.</w:t>
      </w:r>
    </w:p>
    <w:p w:rsidR="00F0132B" w:rsidRPr="00C83F94" w:rsidRDefault="006C496E"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5"/>
          <w:lang w:val="uk-UA"/>
        </w:rPr>
        <w:t xml:space="preserve">З добрим поживеш </w:t>
      </w:r>
      <w:r w:rsidRPr="00C83F94">
        <w:rPr>
          <w:lang w:val="uk-UA"/>
        </w:rPr>
        <w:t>–</w:t>
      </w:r>
      <w:r w:rsidR="00F0132B" w:rsidRPr="00C83F94">
        <w:rPr>
          <w:spacing w:val="-5"/>
          <w:lang w:val="uk-UA"/>
        </w:rPr>
        <w:t xml:space="preserve"> добр</w:t>
      </w:r>
      <w:r w:rsidRPr="00C83F94">
        <w:rPr>
          <w:spacing w:val="-5"/>
          <w:lang w:val="uk-UA"/>
        </w:rPr>
        <w:t xml:space="preserve">е й переймеш, з лихим зійдешся </w:t>
      </w:r>
      <w:r w:rsidRPr="00C83F94">
        <w:rPr>
          <w:lang w:val="uk-UA"/>
        </w:rPr>
        <w:t>–</w:t>
      </w:r>
      <w:r w:rsidR="00F0132B" w:rsidRPr="00C83F94">
        <w:rPr>
          <w:spacing w:val="-5"/>
          <w:lang w:val="uk-UA"/>
        </w:rPr>
        <w:t xml:space="preserve"> й свого </w:t>
      </w:r>
      <w:r w:rsidR="00F0132B" w:rsidRPr="00C83F94">
        <w:rPr>
          <w:spacing w:val="-7"/>
          <w:lang w:val="uk-UA"/>
        </w:rPr>
        <w:t>позбудешся.</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5"/>
          <w:lang w:val="uk-UA"/>
        </w:rPr>
        <w:t>Лихий доброго псує.</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5"/>
          <w:lang w:val="uk-UA"/>
        </w:rPr>
        <w:t>Посієш вчинок, виросте звичка.</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4"/>
          <w:lang w:val="uk-UA"/>
        </w:rPr>
        <w:t>Шануй батька й неньку, буде тобі скрізь гладенько.</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5"/>
          <w:lang w:val="uk-UA"/>
        </w:rPr>
        <w:t>На сонці тепло, а біля матері добре.</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6"/>
          <w:lang w:val="uk-UA"/>
        </w:rPr>
        <w:t>Добра не оціниш, поки його сам не зробиш.</w:t>
      </w:r>
    </w:p>
    <w:p w:rsidR="00F0132B" w:rsidRPr="00C83F94" w:rsidRDefault="00F0132B" w:rsidP="00E45731">
      <w:pPr>
        <w:widowControl w:val="0"/>
        <w:shd w:val="clear" w:color="auto" w:fill="FFFFFF"/>
        <w:tabs>
          <w:tab w:val="left" w:pos="374"/>
        </w:tabs>
        <w:autoSpaceDE w:val="0"/>
        <w:autoSpaceDN w:val="0"/>
        <w:adjustRightInd w:val="0"/>
        <w:spacing w:line="324" w:lineRule="auto"/>
        <w:ind w:firstLine="567"/>
        <w:jc w:val="both"/>
        <w:rPr>
          <w:lang w:val="uk-UA"/>
        </w:rPr>
      </w:pPr>
      <w:r w:rsidRPr="00C83F94">
        <w:rPr>
          <w:spacing w:val="-6"/>
          <w:lang w:val="uk-UA"/>
        </w:rPr>
        <w:t>Добрий вчинок – людині вінець.</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Добро все переможе.</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Добро добре й говорить.</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4"/>
          <w:lang w:val="uk-UA"/>
        </w:rPr>
        <w:t>Добро за добром летить, як бджоли на пасіку.</w:t>
      </w:r>
    </w:p>
    <w:p w:rsidR="00F0132B" w:rsidRPr="00C83F94" w:rsidRDefault="00F0132B" w:rsidP="00E45731">
      <w:pPr>
        <w:widowControl w:val="0"/>
        <w:shd w:val="clear" w:color="auto" w:fill="FFFFFF"/>
        <w:tabs>
          <w:tab w:val="left" w:pos="341"/>
        </w:tabs>
        <w:autoSpaceDE w:val="0"/>
        <w:autoSpaceDN w:val="0"/>
        <w:adjustRightInd w:val="0"/>
        <w:spacing w:line="324" w:lineRule="auto"/>
        <w:ind w:firstLine="567"/>
        <w:jc w:val="both"/>
        <w:rPr>
          <w:lang w:val="uk-UA"/>
        </w:rPr>
      </w:pPr>
      <w:r w:rsidRPr="00C83F94">
        <w:rPr>
          <w:spacing w:val="-5"/>
          <w:lang w:val="uk-UA"/>
        </w:rPr>
        <w:t>Добро добром згадують.</w:t>
      </w:r>
    </w:p>
    <w:p w:rsidR="00F0132B" w:rsidRPr="00C83F94" w:rsidRDefault="00F0132B" w:rsidP="00E45731">
      <w:pPr>
        <w:widowControl w:val="0"/>
        <w:shd w:val="clear" w:color="auto" w:fill="FFFFFF"/>
        <w:tabs>
          <w:tab w:val="left" w:pos="355"/>
        </w:tabs>
        <w:autoSpaceDE w:val="0"/>
        <w:autoSpaceDN w:val="0"/>
        <w:adjustRightInd w:val="0"/>
        <w:spacing w:line="324" w:lineRule="auto"/>
        <w:ind w:firstLine="567"/>
        <w:jc w:val="both"/>
        <w:rPr>
          <w:lang w:val="uk-UA"/>
        </w:rPr>
      </w:pPr>
      <w:r w:rsidRPr="00C83F94">
        <w:rPr>
          <w:spacing w:val="-5"/>
          <w:lang w:val="uk-UA"/>
        </w:rPr>
        <w:t>Добро все перемагає.</w:t>
      </w:r>
    </w:p>
    <w:p w:rsidR="00F0132B" w:rsidRPr="00C83F94" w:rsidRDefault="00F0132B" w:rsidP="00E45731">
      <w:pPr>
        <w:widowControl w:val="0"/>
        <w:shd w:val="clear" w:color="auto" w:fill="FFFFFF"/>
        <w:tabs>
          <w:tab w:val="left" w:pos="355"/>
        </w:tabs>
        <w:autoSpaceDE w:val="0"/>
        <w:autoSpaceDN w:val="0"/>
        <w:adjustRightInd w:val="0"/>
        <w:spacing w:line="324" w:lineRule="auto"/>
        <w:ind w:firstLine="567"/>
        <w:jc w:val="both"/>
        <w:rPr>
          <w:lang w:val="uk-UA"/>
        </w:rPr>
      </w:pPr>
      <w:r w:rsidRPr="00C83F94">
        <w:rPr>
          <w:spacing w:val="-5"/>
          <w:lang w:val="uk-UA"/>
        </w:rPr>
        <w:t>Доброго тримайся, поганого цурайся.</w:t>
      </w:r>
    </w:p>
    <w:p w:rsidR="00F0132B" w:rsidRPr="00C83F94" w:rsidRDefault="00F0132B" w:rsidP="00E45731">
      <w:pPr>
        <w:widowControl w:val="0"/>
        <w:shd w:val="clear" w:color="auto" w:fill="FFFFFF"/>
        <w:tabs>
          <w:tab w:val="left" w:pos="365"/>
        </w:tabs>
        <w:autoSpaceDE w:val="0"/>
        <w:autoSpaceDN w:val="0"/>
        <w:adjustRightInd w:val="0"/>
        <w:spacing w:line="324" w:lineRule="auto"/>
        <w:ind w:firstLine="567"/>
        <w:jc w:val="both"/>
        <w:rPr>
          <w:lang w:val="uk-UA"/>
        </w:rPr>
      </w:pPr>
      <w:r w:rsidRPr="00C83F94">
        <w:rPr>
          <w:spacing w:val="-5"/>
          <w:lang w:val="uk-UA"/>
        </w:rPr>
        <w:t>Доброму, добра й пам</w:t>
      </w:r>
      <w:r w:rsidR="00866F30">
        <w:rPr>
          <w:spacing w:val="-5"/>
          <w:lang w:val="uk-UA"/>
        </w:rPr>
        <w:t>’</w:t>
      </w:r>
      <w:r w:rsidRPr="00C83F94">
        <w:rPr>
          <w:spacing w:val="-5"/>
          <w:lang w:val="uk-UA"/>
        </w:rPr>
        <w:t>ять.</w:t>
      </w:r>
    </w:p>
    <w:p w:rsidR="00F0132B" w:rsidRPr="00C83F94" w:rsidRDefault="00F0132B" w:rsidP="00E45731">
      <w:pPr>
        <w:widowControl w:val="0"/>
        <w:shd w:val="clear" w:color="auto" w:fill="FFFFFF"/>
        <w:tabs>
          <w:tab w:val="left" w:pos="365"/>
        </w:tabs>
        <w:autoSpaceDE w:val="0"/>
        <w:autoSpaceDN w:val="0"/>
        <w:adjustRightInd w:val="0"/>
        <w:spacing w:line="324" w:lineRule="auto"/>
        <w:ind w:firstLine="567"/>
        <w:jc w:val="both"/>
        <w:rPr>
          <w:lang w:val="uk-UA"/>
        </w:rPr>
      </w:pPr>
      <w:r w:rsidRPr="00C83F94">
        <w:rPr>
          <w:spacing w:val="-6"/>
          <w:lang w:val="uk-UA"/>
        </w:rPr>
        <w:t>Доброму добре буде.</w:t>
      </w:r>
    </w:p>
    <w:p w:rsidR="00F0132B" w:rsidRPr="00C83F94" w:rsidRDefault="00F0132B" w:rsidP="00E45731">
      <w:pPr>
        <w:widowControl w:val="0"/>
        <w:shd w:val="clear" w:color="auto" w:fill="FFFFFF"/>
        <w:tabs>
          <w:tab w:val="left" w:pos="365"/>
        </w:tabs>
        <w:autoSpaceDE w:val="0"/>
        <w:autoSpaceDN w:val="0"/>
        <w:adjustRightInd w:val="0"/>
        <w:spacing w:line="324" w:lineRule="auto"/>
        <w:ind w:firstLine="567"/>
        <w:jc w:val="both"/>
        <w:rPr>
          <w:lang w:val="uk-UA"/>
        </w:rPr>
      </w:pPr>
      <w:r w:rsidRPr="00C83F94">
        <w:rPr>
          <w:spacing w:val="-5"/>
          <w:lang w:val="uk-UA"/>
        </w:rPr>
        <w:t>Доброму скрізь добре.</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4"/>
          <w:lang w:val="uk-UA"/>
        </w:rPr>
        <w:t xml:space="preserve">Добру річ </w:t>
      </w:r>
      <w:r w:rsidR="006C496E" w:rsidRPr="00C83F94">
        <w:rPr>
          <w:spacing w:val="-4"/>
          <w:lang w:val="uk-UA"/>
        </w:rPr>
        <w:t xml:space="preserve">завжди пізнаєш, а добру людину </w:t>
      </w:r>
      <w:r w:rsidR="006C496E" w:rsidRPr="00C83F94">
        <w:rPr>
          <w:lang w:val="uk-UA"/>
        </w:rPr>
        <w:t>–</w:t>
      </w:r>
      <w:r w:rsidRPr="00C83F94">
        <w:rPr>
          <w:spacing w:val="-4"/>
          <w:lang w:val="uk-UA"/>
        </w:rPr>
        <w:t xml:space="preserve"> тільки в біді.</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5"/>
          <w:lang w:val="uk-UA"/>
        </w:rPr>
        <w:lastRenderedPageBreak/>
        <w:t>За добро й тобі добром віддячать.</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5"/>
          <w:lang w:val="uk-UA"/>
        </w:rPr>
        <w:t>Закр</w:t>
      </w:r>
      <w:r w:rsidR="006C496E" w:rsidRPr="00C83F94">
        <w:rPr>
          <w:spacing w:val="-5"/>
          <w:lang w:val="uk-UA"/>
        </w:rPr>
        <w:t xml:space="preserve">ив очі на твою безкорисливість </w:t>
      </w:r>
      <w:r w:rsidR="006C496E" w:rsidRPr="00C83F94">
        <w:rPr>
          <w:lang w:val="uk-UA"/>
        </w:rPr>
        <w:t>–</w:t>
      </w:r>
      <w:r w:rsidR="006C496E" w:rsidRPr="00C83F94">
        <w:t xml:space="preserve"> </w:t>
      </w:r>
      <w:r w:rsidRPr="00C83F94">
        <w:rPr>
          <w:spacing w:val="-5"/>
          <w:lang w:val="uk-UA"/>
        </w:rPr>
        <w:t>хай відкриє на твою доброзичливість.</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5"/>
          <w:lang w:val="uk-UA"/>
        </w:rPr>
        <w:t>З добрими людьми завжди згоди можна дійти.</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4"/>
          <w:lang w:val="uk-UA"/>
        </w:rPr>
        <w:t>З щирого серця ніхто не сміється.</w:t>
      </w:r>
    </w:p>
    <w:p w:rsidR="00F0132B" w:rsidRPr="00C83F94" w:rsidRDefault="00F0132B" w:rsidP="00E45731">
      <w:pPr>
        <w:widowControl w:val="0"/>
        <w:shd w:val="clear" w:color="auto" w:fill="FFFFFF"/>
        <w:tabs>
          <w:tab w:val="left" w:pos="374"/>
        </w:tabs>
        <w:autoSpaceDE w:val="0"/>
        <w:autoSpaceDN w:val="0"/>
        <w:adjustRightInd w:val="0"/>
        <w:spacing w:line="336" w:lineRule="auto"/>
        <w:ind w:firstLine="567"/>
        <w:jc w:val="both"/>
        <w:rPr>
          <w:lang w:val="uk-UA"/>
        </w:rPr>
      </w:pPr>
      <w:r w:rsidRPr="00C83F94">
        <w:rPr>
          <w:spacing w:val="-5"/>
          <w:lang w:val="uk-UA"/>
        </w:rPr>
        <w:t>І потай зроблене добро не пропаде марно.</w:t>
      </w:r>
    </w:p>
    <w:p w:rsidR="00F0132B" w:rsidRPr="00C83F94" w:rsidRDefault="007B11D6" w:rsidP="00E45731">
      <w:pPr>
        <w:widowControl w:val="0"/>
        <w:shd w:val="clear" w:color="auto" w:fill="FFFFFF"/>
        <w:tabs>
          <w:tab w:val="left" w:pos="384"/>
        </w:tabs>
        <w:autoSpaceDE w:val="0"/>
        <w:autoSpaceDN w:val="0"/>
        <w:adjustRightInd w:val="0"/>
        <w:spacing w:line="336" w:lineRule="auto"/>
        <w:ind w:firstLine="567"/>
        <w:jc w:val="both"/>
        <w:rPr>
          <w:lang w:val="uk-UA"/>
        </w:rPr>
      </w:pPr>
      <w:r w:rsidRPr="00C83F94">
        <w:rPr>
          <w:spacing w:val="-5"/>
          <w:lang w:val="uk-UA"/>
        </w:rPr>
        <w:t xml:space="preserve">Коли робиш добро </w:t>
      </w:r>
      <w:r w:rsidRPr="00C83F94">
        <w:rPr>
          <w:lang w:val="uk-UA"/>
        </w:rPr>
        <w:t>–</w:t>
      </w:r>
      <w:r w:rsidR="00F0132B" w:rsidRPr="00C83F94">
        <w:rPr>
          <w:spacing w:val="-5"/>
          <w:lang w:val="uk-UA"/>
        </w:rPr>
        <w:t xml:space="preserve"> не оглядайся.</w:t>
      </w:r>
    </w:p>
    <w:p w:rsidR="00F0132B" w:rsidRPr="00C83F94" w:rsidRDefault="00F0132B" w:rsidP="00E45731">
      <w:pPr>
        <w:widowControl w:val="0"/>
        <w:shd w:val="clear" w:color="auto" w:fill="FFFFFF"/>
        <w:tabs>
          <w:tab w:val="left" w:pos="384"/>
        </w:tabs>
        <w:autoSpaceDE w:val="0"/>
        <w:autoSpaceDN w:val="0"/>
        <w:adjustRightInd w:val="0"/>
        <w:spacing w:line="336" w:lineRule="auto"/>
        <w:ind w:firstLine="567"/>
        <w:jc w:val="both"/>
        <w:rPr>
          <w:spacing w:val="-6"/>
          <w:lang w:val="uk-UA"/>
        </w:rPr>
      </w:pPr>
      <w:r w:rsidRPr="00C83F94">
        <w:rPr>
          <w:spacing w:val="-7"/>
          <w:lang w:val="uk-UA"/>
        </w:rPr>
        <w:t xml:space="preserve">На зло здатний кожний, а добро може зробити лише </w:t>
      </w:r>
      <w:r w:rsidRPr="00C83F94">
        <w:rPr>
          <w:spacing w:val="-6"/>
          <w:lang w:val="uk-UA"/>
        </w:rPr>
        <w:t>справжня людина.</w:t>
      </w:r>
    </w:p>
    <w:p w:rsidR="00F0132B" w:rsidRPr="00C83F94" w:rsidRDefault="00F0132B" w:rsidP="00E45731">
      <w:pPr>
        <w:spacing w:line="336" w:lineRule="auto"/>
        <w:ind w:firstLine="567"/>
        <w:jc w:val="both"/>
        <w:rPr>
          <w:lang w:val="uk-UA"/>
        </w:rPr>
      </w:pPr>
      <w:r w:rsidRPr="00C83F94">
        <w:rPr>
          <w:lang w:val="uk-UA"/>
        </w:rPr>
        <w:t xml:space="preserve">На доброту відповідають добротою. </w:t>
      </w:r>
    </w:p>
    <w:p w:rsidR="00F0132B" w:rsidRPr="00C83F94" w:rsidRDefault="00F0132B" w:rsidP="00E45731">
      <w:pPr>
        <w:widowControl w:val="0"/>
        <w:shd w:val="clear" w:color="auto" w:fill="FFFFFF"/>
        <w:tabs>
          <w:tab w:val="left" w:pos="384"/>
        </w:tabs>
        <w:autoSpaceDE w:val="0"/>
        <w:autoSpaceDN w:val="0"/>
        <w:adjustRightInd w:val="0"/>
        <w:spacing w:line="336" w:lineRule="auto"/>
        <w:ind w:firstLine="567"/>
        <w:jc w:val="both"/>
        <w:rPr>
          <w:lang w:val="uk-UA"/>
        </w:rPr>
      </w:pPr>
      <w:r w:rsidRPr="00C83F94">
        <w:rPr>
          <w:lang w:val="uk-UA"/>
        </w:rPr>
        <w:t>Учись добро робити, воно дорожче за золото.</w:t>
      </w:r>
    </w:p>
    <w:p w:rsidR="00C2223D" w:rsidRPr="00C83F94" w:rsidRDefault="00C2223D" w:rsidP="00E45731">
      <w:pPr>
        <w:widowControl w:val="0"/>
        <w:shd w:val="clear" w:color="auto" w:fill="FFFFFF"/>
        <w:tabs>
          <w:tab w:val="left" w:pos="384"/>
        </w:tabs>
        <w:autoSpaceDE w:val="0"/>
        <w:autoSpaceDN w:val="0"/>
        <w:adjustRightInd w:val="0"/>
        <w:spacing w:line="336" w:lineRule="auto"/>
        <w:ind w:firstLine="567"/>
        <w:jc w:val="both"/>
        <w:rPr>
          <w:lang w:val="uk-UA"/>
        </w:rPr>
      </w:pPr>
    </w:p>
    <w:p w:rsidR="00F0132B" w:rsidRPr="00C83F94" w:rsidRDefault="00F0132B" w:rsidP="00E45731">
      <w:pPr>
        <w:shd w:val="clear" w:color="auto" w:fill="FFFFFF"/>
        <w:spacing w:line="336" w:lineRule="auto"/>
        <w:ind w:firstLine="567"/>
        <w:jc w:val="center"/>
        <w:rPr>
          <w:lang w:val="uk-UA"/>
        </w:rPr>
      </w:pPr>
      <w:r w:rsidRPr="00C83F94">
        <w:rPr>
          <w:b/>
          <w:bCs/>
          <w:spacing w:val="-5"/>
          <w:lang w:val="uk-UA"/>
        </w:rPr>
        <w:t>Прислів</w:t>
      </w:r>
      <w:r w:rsidR="00866F30">
        <w:rPr>
          <w:b/>
          <w:bCs/>
          <w:spacing w:val="-5"/>
          <w:lang w:val="uk-UA"/>
        </w:rPr>
        <w:t>’</w:t>
      </w:r>
      <w:r w:rsidRPr="00C83F94">
        <w:rPr>
          <w:b/>
          <w:bCs/>
          <w:spacing w:val="-5"/>
          <w:lang w:val="uk-UA"/>
        </w:rPr>
        <w:t>я про злість та зло</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Було б добре, коли б не було зле.</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6"/>
          <w:lang w:val="uk-UA"/>
        </w:rPr>
        <w:t>Важким духом дише.</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Від погляду молоко кисне.</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4"/>
          <w:lang w:val="uk-UA"/>
        </w:rPr>
        <w:t>Від чорта – хрестом, від свині – кописткою, а від злого чоловіка – нічим.</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Віддув губи, як копиці.</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Він так осатанів, немов його окропом ошпарили.</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Вовк по-вовчому й думає.</w:t>
      </w:r>
    </w:p>
    <w:p w:rsidR="00F0132B" w:rsidRPr="00C83F94" w:rsidRDefault="00F0132B" w:rsidP="00E45731">
      <w:pPr>
        <w:widowControl w:val="0"/>
        <w:shd w:val="clear" w:color="auto" w:fill="FFFFFF"/>
        <w:tabs>
          <w:tab w:val="left" w:pos="389"/>
          <w:tab w:val="left" w:pos="5275"/>
        </w:tabs>
        <w:autoSpaceDE w:val="0"/>
        <w:autoSpaceDN w:val="0"/>
        <w:adjustRightInd w:val="0"/>
        <w:spacing w:line="336" w:lineRule="auto"/>
        <w:ind w:firstLine="567"/>
        <w:jc w:val="both"/>
        <w:rPr>
          <w:lang w:val="uk-UA"/>
        </w:rPr>
      </w:pPr>
      <w:r w:rsidRPr="00C83F94">
        <w:rPr>
          <w:spacing w:val="-8"/>
          <w:lang w:val="uk-UA"/>
        </w:rPr>
        <w:t>Гнів людину сушить.</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Говорити можна, а лаятися не треба.</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4"/>
          <w:lang w:val="uk-UA"/>
        </w:rPr>
        <w:t>Даєш йому вівса, а він дивиться на тебе, як на пса.</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5"/>
          <w:lang w:val="uk-UA"/>
        </w:rPr>
        <w:t>Дибки став.</w:t>
      </w:r>
    </w:p>
    <w:p w:rsidR="00F0132B" w:rsidRPr="00C83F94" w:rsidRDefault="00F0132B" w:rsidP="00E45731">
      <w:pPr>
        <w:widowControl w:val="0"/>
        <w:shd w:val="clear" w:color="auto" w:fill="FFFFFF"/>
        <w:tabs>
          <w:tab w:val="left" w:pos="389"/>
        </w:tabs>
        <w:autoSpaceDE w:val="0"/>
        <w:autoSpaceDN w:val="0"/>
        <w:adjustRightInd w:val="0"/>
        <w:spacing w:line="336" w:lineRule="auto"/>
        <w:ind w:firstLine="567"/>
        <w:jc w:val="both"/>
        <w:rPr>
          <w:lang w:val="uk-UA"/>
        </w:rPr>
      </w:pPr>
      <w:r w:rsidRPr="00C83F94">
        <w:rPr>
          <w:spacing w:val="-4"/>
          <w:lang w:val="uk-UA"/>
        </w:rPr>
        <w:t>Дметься, як тісто в горщику.</w:t>
      </w:r>
    </w:p>
    <w:p w:rsidR="00F0132B" w:rsidRPr="00C83F94" w:rsidRDefault="00F0132B" w:rsidP="00E45731">
      <w:pPr>
        <w:shd w:val="clear" w:color="auto" w:fill="FFFFFF"/>
        <w:tabs>
          <w:tab w:val="left" w:pos="466"/>
        </w:tabs>
        <w:spacing w:line="336" w:lineRule="auto"/>
        <w:ind w:firstLine="567"/>
        <w:jc w:val="both"/>
        <w:rPr>
          <w:lang w:val="uk-UA"/>
        </w:rPr>
      </w:pPr>
      <w:r w:rsidRPr="00C83F94">
        <w:rPr>
          <w:spacing w:val="-5"/>
          <w:lang w:val="uk-UA"/>
        </w:rPr>
        <w:t>Добрий, як собака.</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4"/>
          <w:lang w:val="uk-UA"/>
        </w:rPr>
        <w:t>Добре довго пам</w:t>
      </w:r>
      <w:r w:rsidR="00866F30">
        <w:rPr>
          <w:spacing w:val="-4"/>
          <w:lang w:val="uk-UA"/>
        </w:rPr>
        <w:t>’</w:t>
      </w:r>
      <w:r w:rsidRPr="00C83F94">
        <w:rPr>
          <w:spacing w:val="-4"/>
          <w:lang w:val="uk-UA"/>
        </w:rPr>
        <w:t>ятається,</w:t>
      </w:r>
      <w:r w:rsidRPr="00C83F94">
        <w:rPr>
          <w:spacing w:val="-5"/>
          <w:lang w:val="uk-UA"/>
        </w:rPr>
        <w:t xml:space="preserve"> а зле – ще довше.</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5"/>
          <w:lang w:val="uk-UA"/>
        </w:rPr>
        <w:t>Зла іскра все поле спалить і сама згине.</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5"/>
          <w:lang w:val="uk-UA"/>
        </w:rPr>
        <w:t>Зле, як зінське щеня.</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4"/>
          <w:lang w:val="uk-UA"/>
        </w:rPr>
        <w:t>Злий плаче від злості, а добрий – від радості.</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5"/>
          <w:lang w:val="uk-UA"/>
        </w:rPr>
        <w:t>Злий, як муха в Спасівку.</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4"/>
          <w:lang w:val="uk-UA"/>
        </w:rPr>
        <w:t>Злість відкриває рот, а закриває очі.</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spacing w:val="-5"/>
          <w:lang w:val="uk-UA"/>
        </w:rPr>
        <w:t>Злості повні кості.</w:t>
      </w:r>
    </w:p>
    <w:p w:rsidR="00F0132B" w:rsidRPr="00C83F94" w:rsidRDefault="00F0132B" w:rsidP="00E45731">
      <w:pPr>
        <w:widowControl w:val="0"/>
        <w:shd w:val="clear" w:color="auto" w:fill="FFFFFF"/>
        <w:tabs>
          <w:tab w:val="left" w:pos="302"/>
        </w:tabs>
        <w:autoSpaceDE w:val="0"/>
        <w:autoSpaceDN w:val="0"/>
        <w:adjustRightInd w:val="0"/>
        <w:spacing w:line="336" w:lineRule="auto"/>
        <w:ind w:firstLine="567"/>
        <w:jc w:val="both"/>
        <w:rPr>
          <w:lang w:val="uk-UA"/>
        </w:rPr>
      </w:pPr>
      <w:r w:rsidRPr="00C83F94">
        <w:rPr>
          <w:lang w:val="uk-UA"/>
        </w:rPr>
        <w:t>Не радій чужому горю.</w:t>
      </w:r>
    </w:p>
    <w:p w:rsidR="000E71B2" w:rsidRPr="00C83F94" w:rsidRDefault="000E71B2" w:rsidP="00E45731">
      <w:pPr>
        <w:spacing w:line="360" w:lineRule="auto"/>
        <w:jc w:val="center"/>
        <w:rPr>
          <w:b/>
          <w:lang w:val="uk-UA"/>
        </w:rPr>
      </w:pPr>
      <w:r w:rsidRPr="00C83F94">
        <w:rPr>
          <w:b/>
          <w:lang w:val="uk-UA"/>
        </w:rPr>
        <w:lastRenderedPageBreak/>
        <w:t xml:space="preserve">РЕКОМЕНДАЦІЇ ВИХОВАТЕЛЯМ ЩОДО РОЗВИТКУ </w:t>
      </w:r>
      <w:r w:rsidR="00D80012">
        <w:rPr>
          <w:b/>
          <w:lang w:val="uk-UA"/>
        </w:rPr>
        <w:br/>
      </w:r>
      <w:r w:rsidRPr="00C83F94">
        <w:rPr>
          <w:b/>
          <w:lang w:val="uk-UA"/>
        </w:rPr>
        <w:t xml:space="preserve">У ДІТЕЙ ПОЧУТТЯ СОВІСТІ ЯК РЕГУЛЯТОРА </w:t>
      </w:r>
      <w:r w:rsidR="00D80012">
        <w:rPr>
          <w:b/>
          <w:lang w:val="uk-UA"/>
        </w:rPr>
        <w:br/>
      </w:r>
      <w:r w:rsidRPr="00C83F94">
        <w:rPr>
          <w:b/>
          <w:lang w:val="uk-UA"/>
        </w:rPr>
        <w:t>МІЖОСОБИСТІСНИХ ВЗАЄМИН</w:t>
      </w:r>
    </w:p>
    <w:p w:rsidR="006B5194" w:rsidRPr="00C83F94" w:rsidRDefault="006B5194" w:rsidP="00217EC7">
      <w:pPr>
        <w:spacing w:line="360" w:lineRule="auto"/>
        <w:ind w:firstLine="567"/>
        <w:jc w:val="both"/>
        <w:rPr>
          <w:rFonts w:eastAsiaTheme="minorHAnsi"/>
          <w:lang w:val="uk-UA" w:eastAsia="en-US"/>
        </w:rPr>
      </w:pPr>
    </w:p>
    <w:p w:rsidR="00B22FA6" w:rsidRPr="00C83F94" w:rsidRDefault="00B22FA6" w:rsidP="00217EC7">
      <w:pPr>
        <w:spacing w:line="360" w:lineRule="auto"/>
        <w:ind w:firstLine="567"/>
        <w:jc w:val="both"/>
        <w:rPr>
          <w:lang w:val="uk-UA"/>
        </w:rPr>
      </w:pPr>
      <w:r w:rsidRPr="00C83F94">
        <w:rPr>
          <w:lang w:val="uk-UA"/>
        </w:rPr>
        <w:t xml:space="preserve">Для розвитку у дітей старшого дошкільного віку почуття совісті як регулятора міжособистісних взаємин </w:t>
      </w:r>
      <w:r w:rsidRPr="00C83F94">
        <w:rPr>
          <w:i/>
          <w:lang w:val="uk-UA"/>
        </w:rPr>
        <w:t>пропонуємо:</w:t>
      </w:r>
    </w:p>
    <w:p w:rsidR="00B22FA6" w:rsidRPr="00C83F94" w:rsidRDefault="00B22FA6" w:rsidP="00217EC7">
      <w:pPr>
        <w:spacing w:line="360" w:lineRule="auto"/>
        <w:ind w:firstLine="567"/>
        <w:jc w:val="both"/>
        <w:rPr>
          <w:lang w:val="uk-UA"/>
        </w:rPr>
      </w:pPr>
      <w:r w:rsidRPr="00C83F94">
        <w:rPr>
          <w:lang w:val="uk-UA"/>
        </w:rPr>
        <w:t>- посилювати емоційне виховання старших дошкільників, н</w:t>
      </w:r>
      <w:r w:rsidR="004C3D03" w:rsidRPr="00C83F94">
        <w:rPr>
          <w:lang w:val="uk-UA"/>
        </w:rPr>
        <w:t>авчати дітей проявляти чуйніст</w:t>
      </w:r>
      <w:r w:rsidRPr="00C83F94">
        <w:rPr>
          <w:lang w:val="uk-UA"/>
        </w:rPr>
        <w:t>ь, формувати у  них душевність, гуманізм та милосердя;</w:t>
      </w:r>
    </w:p>
    <w:p w:rsidR="00B22FA6" w:rsidRPr="00C83F94" w:rsidRDefault="00B22FA6" w:rsidP="00217EC7">
      <w:pPr>
        <w:spacing w:line="360" w:lineRule="auto"/>
        <w:ind w:firstLine="567"/>
        <w:jc w:val="both"/>
        <w:rPr>
          <w:lang w:val="uk-UA"/>
        </w:rPr>
      </w:pPr>
      <w:r w:rsidRPr="00C83F94">
        <w:rPr>
          <w:lang w:val="uk-UA"/>
        </w:rPr>
        <w:t>- розвивати інтелектуальний, вольовий фактори, ініціативу (обмеження та розширення її), а також оцінне ставлення до власної поведінки та поведінки інших людей;</w:t>
      </w:r>
    </w:p>
    <w:p w:rsidR="00B22FA6" w:rsidRPr="00C83F94" w:rsidRDefault="00B22FA6" w:rsidP="00217EC7">
      <w:pPr>
        <w:spacing w:line="360" w:lineRule="auto"/>
        <w:ind w:firstLine="567"/>
        <w:jc w:val="both"/>
        <w:rPr>
          <w:lang w:val="uk-UA"/>
        </w:rPr>
      </w:pPr>
      <w:r w:rsidRPr="00C83F94">
        <w:rPr>
          <w:lang w:val="uk-UA"/>
        </w:rPr>
        <w:t xml:space="preserve">- вчити дошкільників розрізняти такі поняття як </w:t>
      </w:r>
      <w:r w:rsidRPr="00C83F94">
        <w:t>“</w:t>
      </w:r>
      <w:r w:rsidRPr="00C83F94">
        <w:rPr>
          <w:lang w:val="uk-UA"/>
        </w:rPr>
        <w:t>добро</w:t>
      </w:r>
      <w:r w:rsidRPr="00C83F94">
        <w:t>”</w:t>
      </w:r>
      <w:r w:rsidRPr="00C83F94">
        <w:rPr>
          <w:lang w:val="uk-UA"/>
        </w:rPr>
        <w:t xml:space="preserve"> і </w:t>
      </w:r>
      <w:r w:rsidRPr="00C83F94">
        <w:t>“</w:t>
      </w:r>
      <w:r w:rsidRPr="00C83F94">
        <w:rPr>
          <w:lang w:val="uk-UA"/>
        </w:rPr>
        <w:t>зло</w:t>
      </w:r>
      <w:r w:rsidRPr="00C83F94">
        <w:t>”</w:t>
      </w:r>
      <w:r w:rsidRPr="00C83F94">
        <w:rPr>
          <w:lang w:val="uk-UA"/>
        </w:rPr>
        <w:t xml:space="preserve">, </w:t>
      </w:r>
      <w:r w:rsidRPr="00C83F94">
        <w:t>“</w:t>
      </w:r>
      <w:r w:rsidRPr="00C83F94">
        <w:rPr>
          <w:lang w:val="uk-UA"/>
        </w:rPr>
        <w:t>що таке добре</w:t>
      </w:r>
      <w:r w:rsidRPr="00C83F94">
        <w:t>”</w:t>
      </w:r>
      <w:r w:rsidRPr="00C83F94">
        <w:rPr>
          <w:lang w:val="uk-UA"/>
        </w:rPr>
        <w:t xml:space="preserve">, а </w:t>
      </w:r>
      <w:r w:rsidRPr="00C83F94">
        <w:t>“</w:t>
      </w:r>
      <w:r w:rsidRPr="00C83F94">
        <w:rPr>
          <w:lang w:val="uk-UA"/>
        </w:rPr>
        <w:t>що таке погано</w:t>
      </w:r>
      <w:r w:rsidRPr="00C83F94">
        <w:t>”</w:t>
      </w:r>
      <w:r w:rsidRPr="00C83F94">
        <w:rPr>
          <w:lang w:val="uk-UA"/>
        </w:rPr>
        <w:t>;</w:t>
      </w:r>
    </w:p>
    <w:p w:rsidR="00B22FA6" w:rsidRPr="00C83F94" w:rsidRDefault="00B22FA6" w:rsidP="00217EC7">
      <w:pPr>
        <w:tabs>
          <w:tab w:val="left" w:pos="567"/>
          <w:tab w:val="left" w:pos="709"/>
          <w:tab w:val="left" w:pos="851"/>
        </w:tabs>
        <w:spacing w:line="360" w:lineRule="auto"/>
        <w:ind w:firstLine="567"/>
        <w:jc w:val="both"/>
        <w:rPr>
          <w:lang w:val="uk-UA"/>
        </w:rPr>
      </w:pPr>
      <w:r w:rsidRPr="00C83F94">
        <w:rPr>
          <w:lang w:val="uk-UA"/>
        </w:rPr>
        <w:t>- знайомити дітей старшого дошкільного віку з їх обов</w:t>
      </w:r>
      <w:r w:rsidR="00866F30">
        <w:rPr>
          <w:lang w:val="uk-UA"/>
        </w:rPr>
        <w:t>’</w:t>
      </w:r>
      <w:r w:rsidRPr="00C83F94">
        <w:rPr>
          <w:lang w:val="uk-UA"/>
        </w:rPr>
        <w:t>язками та привчати до виконання останніх;</w:t>
      </w:r>
    </w:p>
    <w:p w:rsidR="00B22FA6" w:rsidRPr="00C83F94" w:rsidRDefault="00B22FA6" w:rsidP="00217EC7">
      <w:pPr>
        <w:tabs>
          <w:tab w:val="left" w:pos="709"/>
        </w:tabs>
        <w:spacing w:line="360" w:lineRule="auto"/>
        <w:ind w:firstLine="567"/>
        <w:jc w:val="both"/>
        <w:rPr>
          <w:lang w:val="uk-UA"/>
        </w:rPr>
      </w:pPr>
      <w:r w:rsidRPr="00C83F94">
        <w:rPr>
          <w:lang w:val="uk-UA"/>
        </w:rPr>
        <w:t>- створювати такі умови, щоб дошкільнята у тих чи інших вчинках, нормах, правилах вбачали особистісний сенс;</w:t>
      </w:r>
    </w:p>
    <w:p w:rsidR="00B22FA6" w:rsidRPr="00C83F94" w:rsidRDefault="00B22FA6" w:rsidP="00217EC7">
      <w:pPr>
        <w:spacing w:line="360" w:lineRule="auto"/>
        <w:ind w:firstLine="567"/>
        <w:jc w:val="both"/>
        <w:rPr>
          <w:lang w:val="uk-UA"/>
        </w:rPr>
      </w:pPr>
      <w:r w:rsidRPr="00C83F94">
        <w:rPr>
          <w:lang w:val="uk-UA"/>
        </w:rPr>
        <w:t xml:space="preserve">-  у вихованні дотримуватись принципу </w:t>
      </w:r>
      <w:r w:rsidRPr="00C83F94">
        <w:t>“</w:t>
      </w:r>
      <w:r w:rsidRPr="00C83F94">
        <w:rPr>
          <w:lang w:val="uk-UA"/>
        </w:rPr>
        <w:t>опори на позитивне</w:t>
      </w:r>
      <w:r w:rsidRPr="00C83F94">
        <w:t>”</w:t>
      </w:r>
      <w:r w:rsidRPr="00C83F94">
        <w:rPr>
          <w:lang w:val="uk-UA"/>
        </w:rPr>
        <w:t>;</w:t>
      </w:r>
    </w:p>
    <w:p w:rsidR="00B22FA6" w:rsidRPr="00C83F94" w:rsidRDefault="00B22FA6" w:rsidP="00217EC7">
      <w:pPr>
        <w:spacing w:line="360" w:lineRule="auto"/>
        <w:ind w:firstLine="567"/>
        <w:jc w:val="both"/>
        <w:rPr>
          <w:lang w:val="uk-UA"/>
        </w:rPr>
      </w:pPr>
      <w:r w:rsidRPr="00C83F94">
        <w:rPr>
          <w:lang w:val="uk-UA"/>
        </w:rPr>
        <w:t>- у спілкуванні з вихованцями, як основний, використовувати метод переконання на основі рівних психологічних позицій його учасників.</w:t>
      </w:r>
    </w:p>
    <w:p w:rsidR="00B22FA6" w:rsidRPr="00C83F94" w:rsidRDefault="00B22FA6" w:rsidP="00217EC7">
      <w:pPr>
        <w:spacing w:line="360" w:lineRule="auto"/>
        <w:ind w:firstLine="567"/>
        <w:jc w:val="both"/>
        <w:rPr>
          <w:lang w:val="uk-UA"/>
        </w:rPr>
      </w:pPr>
      <w:r w:rsidRPr="00C83F94">
        <w:rPr>
          <w:lang w:val="uk-UA"/>
        </w:rPr>
        <w:t>З метою поглиблення уявлень дошкільників про етичні категорії</w:t>
      </w:r>
      <w:r w:rsidRPr="00C83F94">
        <w:rPr>
          <w:i/>
          <w:lang w:val="uk-UA"/>
        </w:rPr>
        <w:t>,</w:t>
      </w:r>
      <w:r w:rsidRPr="00C83F94">
        <w:rPr>
          <w:lang w:val="uk-UA"/>
        </w:rPr>
        <w:t xml:space="preserve"> пропонуємо у практичній роботі використовувати  такі казки та оповідання: В.Сухомлинський “Добро і зло”, М.Магера “Добра дівчинка”, В.Маяковський “Що таке добре і що таке погано”,  українські народні казки “Лисичка-сестричка і Вовк-панібрат”, “Телесик”, “Кирило Кожум</w:t>
      </w:r>
      <w:r w:rsidR="00866F30">
        <w:rPr>
          <w:lang w:val="uk-UA"/>
        </w:rPr>
        <w:t>’</w:t>
      </w:r>
      <w:r w:rsidRPr="00C83F94">
        <w:rPr>
          <w:lang w:val="uk-UA"/>
        </w:rPr>
        <w:t>яка”, “Дідова дочка і бабина дочка”, М.Носов “Гірка”, Ш.Пе</w:t>
      </w:r>
      <w:r w:rsidR="004C3D03" w:rsidRPr="00C83F94">
        <w:rPr>
          <w:lang w:val="uk-UA"/>
        </w:rPr>
        <w:t>р</w:t>
      </w:r>
      <w:r w:rsidRPr="00C83F94">
        <w:rPr>
          <w:lang w:val="uk-UA"/>
        </w:rPr>
        <w:t xml:space="preserve">ро “Попелюшка” та “Хлопчик-мізинчик”, М.Коцюбинський  “Івасик та Тарасик”. </w:t>
      </w:r>
      <w:r w:rsidRPr="00C83F94">
        <w:rPr>
          <w:i/>
          <w:lang w:val="uk-UA"/>
        </w:rPr>
        <w:t>Мета читання:</w:t>
      </w:r>
      <w:r w:rsidRPr="00C83F94">
        <w:rPr>
          <w:lang w:val="uk-UA"/>
        </w:rPr>
        <w:t xml:space="preserve"> поглибити знання про етичні категорії </w:t>
      </w:r>
      <w:r w:rsidRPr="00C83F94">
        <w:t>“</w:t>
      </w:r>
      <w:r w:rsidRPr="00C83F94">
        <w:rPr>
          <w:lang w:val="uk-UA"/>
        </w:rPr>
        <w:t>добро</w:t>
      </w:r>
      <w:r w:rsidRPr="00C83F94">
        <w:t>”</w:t>
      </w:r>
      <w:r w:rsidRPr="00C83F94">
        <w:rPr>
          <w:lang w:val="uk-UA"/>
        </w:rPr>
        <w:t xml:space="preserve"> і </w:t>
      </w:r>
      <w:r w:rsidRPr="00C83F94">
        <w:t>“</w:t>
      </w:r>
      <w:r w:rsidRPr="00C83F94">
        <w:rPr>
          <w:lang w:val="uk-UA"/>
        </w:rPr>
        <w:t>зло</w:t>
      </w:r>
      <w:r w:rsidRPr="00C83F94">
        <w:t>”</w:t>
      </w:r>
      <w:r w:rsidRPr="00C83F94">
        <w:rPr>
          <w:lang w:val="uk-UA"/>
        </w:rPr>
        <w:t xml:space="preserve">; В.Сухомлинський </w:t>
      </w:r>
      <w:r w:rsidRPr="00C83F94">
        <w:t>“</w:t>
      </w:r>
      <w:r w:rsidRPr="00C83F94">
        <w:rPr>
          <w:lang w:val="uk-UA"/>
        </w:rPr>
        <w:t>Якби я мав килим-літак</w:t>
      </w:r>
      <w:r w:rsidRPr="00C83F94">
        <w:t>”</w:t>
      </w:r>
      <w:r w:rsidRPr="00C83F94">
        <w:rPr>
          <w:lang w:val="uk-UA"/>
        </w:rPr>
        <w:t xml:space="preserve">, </w:t>
      </w:r>
      <w:r w:rsidRPr="00C83F94">
        <w:t>“</w:t>
      </w:r>
      <w:r w:rsidRPr="00C83F94">
        <w:rPr>
          <w:lang w:val="uk-UA"/>
        </w:rPr>
        <w:t>Хай я буду ваша, бабусю</w:t>
      </w:r>
      <w:r w:rsidRPr="00C83F94">
        <w:t>”</w:t>
      </w:r>
      <w:r w:rsidRPr="00C83F94">
        <w:rPr>
          <w:lang w:val="uk-UA"/>
        </w:rPr>
        <w:t xml:space="preserve">, М.Пригара </w:t>
      </w:r>
      <w:r w:rsidRPr="00C83F94">
        <w:t>“</w:t>
      </w:r>
      <w:r w:rsidRPr="00C83F94">
        <w:rPr>
          <w:lang w:val="uk-UA"/>
        </w:rPr>
        <w:t>У дворі</w:t>
      </w:r>
      <w:r w:rsidRPr="00C83F94">
        <w:t>”</w:t>
      </w:r>
      <w:r w:rsidRPr="00C83F94">
        <w:rPr>
          <w:lang w:val="uk-UA"/>
        </w:rPr>
        <w:t xml:space="preserve">. </w:t>
      </w:r>
      <w:r w:rsidRPr="00C83F94">
        <w:rPr>
          <w:i/>
          <w:lang w:val="uk-UA"/>
        </w:rPr>
        <w:t>Мета читання:</w:t>
      </w:r>
      <w:r w:rsidRPr="00C83F94">
        <w:rPr>
          <w:lang w:val="uk-UA"/>
        </w:rPr>
        <w:t xml:space="preserve"> поглибити знання про етичні категорії “добро” та “милосердя”; </w:t>
      </w:r>
      <w:r w:rsidRPr="00C83F94">
        <w:rPr>
          <w:lang w:val="uk-UA"/>
        </w:rPr>
        <w:lastRenderedPageBreak/>
        <w:t xml:space="preserve">М. </w:t>
      </w:r>
      <w:r w:rsidR="000028A2" w:rsidRPr="00C83F94">
        <w:rPr>
          <w:lang w:val="uk-UA"/>
        </w:rPr>
        <w:t> </w:t>
      </w:r>
      <w:r w:rsidRPr="00C83F94">
        <w:rPr>
          <w:lang w:val="uk-UA"/>
        </w:rPr>
        <w:t xml:space="preserve">Трублаїні “Про дівчинку  Наталочку та сріблясту рибку”. </w:t>
      </w:r>
      <w:r w:rsidRPr="00C83F94">
        <w:rPr>
          <w:i/>
          <w:lang w:val="uk-UA"/>
        </w:rPr>
        <w:t>Мета читання:</w:t>
      </w:r>
      <w:r w:rsidRPr="00C83F94">
        <w:rPr>
          <w:lang w:val="uk-UA"/>
        </w:rPr>
        <w:t xml:space="preserve"> поглибити знання про етичні категорії “добро” та “обіцянка”; В.Сухомлинський “Камінь”, “Лялька під дощем”. </w:t>
      </w:r>
      <w:r w:rsidRPr="00C83F94">
        <w:rPr>
          <w:i/>
          <w:lang w:val="uk-UA"/>
        </w:rPr>
        <w:t>Мета читання:</w:t>
      </w:r>
      <w:r w:rsidRPr="00C83F94">
        <w:rPr>
          <w:lang w:val="uk-UA"/>
        </w:rPr>
        <w:t xml:space="preserve"> поглибити знання про етичну категорію “відповідальність”; В.Сухомлинський “Бабусин борщ”. </w:t>
      </w:r>
      <w:r w:rsidRPr="00C83F94">
        <w:rPr>
          <w:i/>
          <w:lang w:val="uk-UA"/>
        </w:rPr>
        <w:t>Мета читання:</w:t>
      </w:r>
      <w:r w:rsidRPr="00C83F94">
        <w:rPr>
          <w:lang w:val="uk-UA"/>
        </w:rPr>
        <w:t xml:space="preserve"> поглибити знання про такі етичні категорії як “повага”, “пошана” та “толерантність”; В.Сухомлинський “Кому ж іти по дрова?”. </w:t>
      </w:r>
      <w:r w:rsidRPr="00C83F94">
        <w:rPr>
          <w:i/>
          <w:lang w:val="uk-UA"/>
        </w:rPr>
        <w:t>Мета читання:</w:t>
      </w:r>
      <w:r w:rsidRPr="00C83F94">
        <w:rPr>
          <w:lang w:val="uk-UA"/>
        </w:rPr>
        <w:t xml:space="preserve"> поглибити знання про етичну категорію </w:t>
      </w:r>
      <w:r w:rsidRPr="00C83F94">
        <w:t>“</w:t>
      </w:r>
      <w:r w:rsidRPr="00C83F94">
        <w:rPr>
          <w:lang w:val="uk-UA"/>
        </w:rPr>
        <w:t>совість</w:t>
      </w:r>
      <w:r w:rsidRPr="00C83F94">
        <w:t>”</w:t>
      </w:r>
      <w:r w:rsidRPr="00C83F94">
        <w:rPr>
          <w:lang w:val="uk-UA"/>
        </w:rPr>
        <w:t xml:space="preserve">; В.Сухомлинський </w:t>
      </w:r>
      <w:r w:rsidRPr="00C83F94">
        <w:t>“</w:t>
      </w:r>
      <w:r w:rsidRPr="00C83F94">
        <w:rPr>
          <w:lang w:val="uk-UA"/>
        </w:rPr>
        <w:t>Через потік</w:t>
      </w:r>
      <w:r w:rsidRPr="00C83F94">
        <w:t>”</w:t>
      </w:r>
      <w:r w:rsidRPr="00C83F94">
        <w:rPr>
          <w:lang w:val="uk-UA"/>
        </w:rPr>
        <w:t xml:space="preserve">. </w:t>
      </w:r>
      <w:r w:rsidRPr="00C83F94">
        <w:rPr>
          <w:i/>
          <w:lang w:val="uk-UA"/>
        </w:rPr>
        <w:t>Мета читання:</w:t>
      </w:r>
      <w:r w:rsidRPr="00C83F94">
        <w:rPr>
          <w:lang w:val="uk-UA"/>
        </w:rPr>
        <w:t xml:space="preserve"> поглибити знання про такі етичні категорії як “сором”, “відповідальність”, “совість”; В.Сухомлинський “Сьома дочка” </w:t>
      </w:r>
      <w:r w:rsidRPr="00C83F94">
        <w:rPr>
          <w:i/>
          <w:lang w:val="uk-UA"/>
        </w:rPr>
        <w:t>Мета читання:</w:t>
      </w:r>
      <w:r w:rsidRPr="00C83F94">
        <w:rPr>
          <w:lang w:val="uk-UA"/>
        </w:rPr>
        <w:t xml:space="preserve"> поглибити знання про такі етичні категорії як “відповідальність”, “обов</w:t>
      </w:r>
      <w:r w:rsidR="00866F30">
        <w:rPr>
          <w:lang w:val="uk-UA"/>
        </w:rPr>
        <w:t>’</w:t>
      </w:r>
      <w:r w:rsidRPr="00C83F94">
        <w:rPr>
          <w:lang w:val="uk-UA"/>
        </w:rPr>
        <w:t xml:space="preserve">язок”, “совість”; В.Сухомлинський “Яблуко в осінньому саду”, Л.Толстой “Кісточка”. </w:t>
      </w:r>
      <w:r w:rsidRPr="00C83F94">
        <w:rPr>
          <w:i/>
          <w:lang w:val="uk-UA"/>
        </w:rPr>
        <w:t>Мета читання:</w:t>
      </w:r>
      <w:r w:rsidRPr="00C83F94">
        <w:rPr>
          <w:lang w:val="uk-UA"/>
        </w:rPr>
        <w:t xml:space="preserve"> поглибити знання про такі етичні категорії як </w:t>
      </w:r>
      <w:r w:rsidRPr="00C83F94">
        <w:t>“</w:t>
      </w:r>
      <w:r w:rsidRPr="00C83F94">
        <w:rPr>
          <w:lang w:val="uk-UA"/>
        </w:rPr>
        <w:t>сором</w:t>
      </w:r>
      <w:r w:rsidRPr="00C83F94">
        <w:t>”</w:t>
      </w:r>
      <w:r w:rsidRPr="00C83F94">
        <w:rPr>
          <w:lang w:val="uk-UA"/>
        </w:rPr>
        <w:t xml:space="preserve">, </w:t>
      </w:r>
      <w:r w:rsidRPr="00C83F94">
        <w:t>“</w:t>
      </w:r>
      <w:r w:rsidRPr="00C83F94">
        <w:rPr>
          <w:lang w:val="uk-UA"/>
        </w:rPr>
        <w:t>совість</w:t>
      </w:r>
      <w:r w:rsidRPr="00C83F94">
        <w:t>”</w:t>
      </w:r>
      <w:r w:rsidRPr="00C83F94">
        <w:rPr>
          <w:lang w:val="uk-UA"/>
        </w:rPr>
        <w:t xml:space="preserve">; І.Франко </w:t>
      </w:r>
      <w:r w:rsidRPr="00C83F94">
        <w:t>“</w:t>
      </w:r>
      <w:r w:rsidRPr="00C83F94">
        <w:rPr>
          <w:lang w:val="uk-UA"/>
        </w:rPr>
        <w:t>Лисичка і журавель</w:t>
      </w:r>
      <w:r w:rsidRPr="00C83F94">
        <w:t>”</w:t>
      </w:r>
      <w:r w:rsidRPr="00C83F94">
        <w:rPr>
          <w:lang w:val="uk-UA"/>
        </w:rPr>
        <w:t xml:space="preserve">. </w:t>
      </w:r>
      <w:r w:rsidRPr="00C83F94">
        <w:rPr>
          <w:i/>
          <w:lang w:val="uk-UA"/>
        </w:rPr>
        <w:t>Мета читання:</w:t>
      </w:r>
      <w:r w:rsidRPr="00C83F94">
        <w:rPr>
          <w:lang w:val="uk-UA"/>
        </w:rPr>
        <w:t xml:space="preserve"> поглибити знання про такі етичні категорії як </w:t>
      </w:r>
      <w:r w:rsidRPr="00C83F94">
        <w:t>“</w:t>
      </w:r>
      <w:r w:rsidRPr="00C83F94">
        <w:rPr>
          <w:lang w:val="uk-UA"/>
        </w:rPr>
        <w:t>добро</w:t>
      </w:r>
      <w:r w:rsidRPr="00C83F94">
        <w:t>”</w:t>
      </w:r>
      <w:r w:rsidRPr="00C83F94">
        <w:rPr>
          <w:lang w:val="uk-UA"/>
        </w:rPr>
        <w:t xml:space="preserve">, </w:t>
      </w:r>
      <w:r w:rsidRPr="00C83F94">
        <w:t>“</w:t>
      </w:r>
      <w:r w:rsidRPr="00C83F94">
        <w:rPr>
          <w:lang w:val="uk-UA"/>
        </w:rPr>
        <w:t>зло</w:t>
      </w:r>
      <w:r w:rsidRPr="00C83F94">
        <w:t>”</w:t>
      </w:r>
      <w:r w:rsidRPr="00C83F94">
        <w:rPr>
          <w:lang w:val="uk-UA"/>
        </w:rPr>
        <w:t xml:space="preserve">, </w:t>
      </w:r>
      <w:r w:rsidRPr="00C83F94">
        <w:t>“</w:t>
      </w:r>
      <w:r w:rsidRPr="00C83F94">
        <w:rPr>
          <w:lang w:val="uk-UA"/>
        </w:rPr>
        <w:t>совість</w:t>
      </w:r>
      <w:r w:rsidRPr="00C83F94">
        <w:t>”</w:t>
      </w:r>
      <w:r w:rsidRPr="00C83F94">
        <w:rPr>
          <w:lang w:val="uk-UA"/>
        </w:rPr>
        <w:t xml:space="preserve">; В.Осєєва </w:t>
      </w:r>
      <w:r w:rsidRPr="00C83F94">
        <w:t>“</w:t>
      </w:r>
      <w:r w:rsidRPr="00C83F94">
        <w:rPr>
          <w:lang w:val="uk-UA"/>
        </w:rPr>
        <w:t>Сини</w:t>
      </w:r>
      <w:r w:rsidRPr="00C83F94">
        <w:t>”</w:t>
      </w:r>
      <w:r w:rsidRPr="00C83F94">
        <w:rPr>
          <w:lang w:val="uk-UA"/>
        </w:rPr>
        <w:t xml:space="preserve">. </w:t>
      </w:r>
      <w:r w:rsidRPr="00C83F94">
        <w:rPr>
          <w:i/>
          <w:lang w:val="uk-UA"/>
        </w:rPr>
        <w:t>Мета читання:</w:t>
      </w:r>
      <w:r w:rsidRPr="00C83F94">
        <w:rPr>
          <w:lang w:val="uk-UA"/>
        </w:rPr>
        <w:t xml:space="preserve"> поглибити знання про такі етичні категорії як </w:t>
      </w:r>
      <w:r w:rsidRPr="00C83F94">
        <w:t>“</w:t>
      </w:r>
      <w:r w:rsidRPr="00C83F94">
        <w:rPr>
          <w:lang w:val="uk-UA"/>
        </w:rPr>
        <w:t>відповідальність</w:t>
      </w:r>
      <w:r w:rsidRPr="00C83F94">
        <w:t>”</w:t>
      </w:r>
      <w:r w:rsidRPr="00C83F94">
        <w:rPr>
          <w:lang w:val="uk-UA"/>
        </w:rPr>
        <w:t xml:space="preserve">, </w:t>
      </w:r>
      <w:r w:rsidRPr="00C83F94">
        <w:t>“</w:t>
      </w:r>
      <w:r w:rsidRPr="00C83F94">
        <w:rPr>
          <w:lang w:val="uk-UA"/>
        </w:rPr>
        <w:t>повага</w:t>
      </w:r>
      <w:r w:rsidRPr="00C83F94">
        <w:t>”</w:t>
      </w:r>
      <w:r w:rsidRPr="00C83F94">
        <w:rPr>
          <w:lang w:val="uk-UA"/>
        </w:rPr>
        <w:t xml:space="preserve">, </w:t>
      </w:r>
      <w:r w:rsidRPr="00C83F94">
        <w:t>“</w:t>
      </w:r>
      <w:r w:rsidRPr="00C83F94">
        <w:rPr>
          <w:lang w:val="uk-UA"/>
        </w:rPr>
        <w:t>совість</w:t>
      </w:r>
      <w:r w:rsidRPr="00C83F94">
        <w:t>”</w:t>
      </w:r>
      <w:r w:rsidRPr="00C83F94">
        <w:rPr>
          <w:lang w:val="uk-UA"/>
        </w:rPr>
        <w:t xml:space="preserve">. </w:t>
      </w:r>
    </w:p>
    <w:p w:rsidR="00B22FA6" w:rsidRPr="00C83F94" w:rsidRDefault="00B22FA6" w:rsidP="00217EC7">
      <w:pPr>
        <w:spacing w:line="360" w:lineRule="auto"/>
        <w:ind w:firstLine="567"/>
        <w:jc w:val="both"/>
        <w:rPr>
          <w:i/>
          <w:lang w:val="uk-UA"/>
        </w:rPr>
      </w:pPr>
      <w:r w:rsidRPr="00C83F94">
        <w:rPr>
          <w:lang w:val="uk-UA"/>
        </w:rPr>
        <w:t xml:space="preserve">Радимо під час читання художньої літератури дотримуватись таких </w:t>
      </w:r>
      <w:r w:rsidRPr="00C83F94">
        <w:rPr>
          <w:i/>
          <w:lang w:val="uk-UA"/>
        </w:rPr>
        <w:t xml:space="preserve">методичних вимог: </w:t>
      </w:r>
    </w:p>
    <w:p w:rsidR="00B22FA6" w:rsidRPr="00C83F94" w:rsidRDefault="00B22FA6" w:rsidP="001D0A37">
      <w:pPr>
        <w:pStyle w:val="a3"/>
        <w:numPr>
          <w:ilvl w:val="0"/>
          <w:numId w:val="34"/>
        </w:numPr>
        <w:tabs>
          <w:tab w:val="left" w:pos="851"/>
        </w:tabs>
        <w:spacing w:line="360" w:lineRule="auto"/>
        <w:ind w:left="0" w:firstLine="567"/>
        <w:jc w:val="both"/>
        <w:rPr>
          <w:lang w:val="uk-UA"/>
        </w:rPr>
      </w:pPr>
      <w:r w:rsidRPr="00C83F94">
        <w:rPr>
          <w:lang w:val="uk-UA"/>
        </w:rPr>
        <w:t>добирати художню літературу відповідно до віку дітей;</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перед читанням проводити повний аналіз твору, під час якого добирати найбільш вдалі засоби виразного читання або розповідання (інтонації, розстановку пауз, логічних наголосів), виробляти чітку і правильну вимову кожного слова, фрази, речення;</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заздалегідь визначати, які слова та фрази потребують уточнення, пояснення, продумати прийоми, час і місце їх пояснення;</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перед читанням художніх творів створювати проблемні ситуації;</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під час читання використовувати відповідну наочність;</w:t>
      </w:r>
    </w:p>
    <w:p w:rsidR="00B22FA6" w:rsidRPr="00C83F94" w:rsidRDefault="00B22FA6" w:rsidP="001D0A37">
      <w:pPr>
        <w:pStyle w:val="a3"/>
        <w:numPr>
          <w:ilvl w:val="0"/>
          <w:numId w:val="34"/>
        </w:numPr>
        <w:shd w:val="clear" w:color="auto" w:fill="FFFFFF"/>
        <w:tabs>
          <w:tab w:val="left" w:pos="709"/>
          <w:tab w:val="left" w:pos="851"/>
        </w:tabs>
        <w:spacing w:line="360" w:lineRule="auto"/>
        <w:ind w:left="0" w:firstLine="567"/>
        <w:jc w:val="both"/>
        <w:rPr>
          <w:lang w:val="uk-UA"/>
        </w:rPr>
      </w:pPr>
      <w:r w:rsidRPr="00C83F94">
        <w:rPr>
          <w:lang w:val="uk-UA"/>
        </w:rPr>
        <w:t>з метою підсилення впливу художнього слова під час читання відривати погляд від книжки і спрямовувати його на дітей;</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під час читання уникати зайвого шуму;</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lastRenderedPageBreak/>
        <w:t>у процесі читання або розповідання не відвертати увагу дітей запитаннями або зауваженнями;</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використовувати елементи драматизації як прийом активізації уваги дітей;</w:t>
      </w:r>
    </w:p>
    <w:p w:rsidR="00B22FA6" w:rsidRPr="00C83F94" w:rsidRDefault="00B22FA6" w:rsidP="001D0A37">
      <w:pPr>
        <w:pStyle w:val="a3"/>
        <w:numPr>
          <w:ilvl w:val="0"/>
          <w:numId w:val="34"/>
        </w:numPr>
        <w:shd w:val="clear" w:color="auto" w:fill="FFFFFF"/>
        <w:tabs>
          <w:tab w:val="left" w:pos="851"/>
        </w:tabs>
        <w:spacing w:line="360" w:lineRule="auto"/>
        <w:ind w:left="0" w:firstLine="567"/>
        <w:jc w:val="both"/>
        <w:rPr>
          <w:lang w:val="uk-UA"/>
        </w:rPr>
      </w:pPr>
      <w:r w:rsidRPr="00C83F94">
        <w:rPr>
          <w:lang w:val="uk-UA"/>
        </w:rPr>
        <w:t>проводити етичні бесіди після читання художніх творів.</w:t>
      </w:r>
    </w:p>
    <w:p w:rsidR="00B22FA6" w:rsidRPr="00C83F94" w:rsidRDefault="00B22FA6" w:rsidP="00217EC7">
      <w:pPr>
        <w:spacing w:line="360" w:lineRule="auto"/>
        <w:ind w:firstLine="567"/>
        <w:jc w:val="both"/>
        <w:rPr>
          <w:lang w:val="uk-UA"/>
        </w:rPr>
      </w:pPr>
      <w:r w:rsidRPr="00C83F94">
        <w:rPr>
          <w:lang w:val="uk-UA"/>
        </w:rPr>
        <w:t xml:space="preserve">Для розвитку почуття совісті пропонуємо  проводити такі </w:t>
      </w:r>
      <w:r w:rsidRPr="00C83F94">
        <w:rPr>
          <w:i/>
          <w:lang w:val="uk-UA"/>
        </w:rPr>
        <w:t>етичні  бесіди</w:t>
      </w:r>
      <w:r w:rsidRPr="00C83F94">
        <w:rPr>
          <w:lang w:val="uk-UA"/>
        </w:rPr>
        <w:t xml:space="preserve"> з дітьми: “На гостинах у добра і зла”,  “Про совість, совісність і безсовісність”,  “Друзі та вороги совісті”,  “Навіщо бути відповідальним?”,  “Що означає бути справедливим?”, “Про чесність і правдивість”, “З ким дружить совість” та ін. Під час проведення цього виду роботи радимо дотримуватись наступних </w:t>
      </w:r>
      <w:r w:rsidRPr="00C83F94">
        <w:rPr>
          <w:i/>
          <w:lang w:val="uk-UA"/>
        </w:rPr>
        <w:t>методичних вимог</w:t>
      </w:r>
      <w:r w:rsidRPr="00C83F94">
        <w:rPr>
          <w:lang w:val="uk-UA"/>
        </w:rPr>
        <w:t>:</w:t>
      </w:r>
    </w:p>
    <w:p w:rsidR="00B22FA6" w:rsidRPr="00C83F94" w:rsidRDefault="00B22FA6" w:rsidP="001D0A37">
      <w:pPr>
        <w:pStyle w:val="a3"/>
        <w:numPr>
          <w:ilvl w:val="0"/>
          <w:numId w:val="35"/>
        </w:numPr>
        <w:spacing w:line="360" w:lineRule="auto"/>
        <w:ind w:left="0" w:firstLine="567"/>
        <w:jc w:val="both"/>
        <w:rPr>
          <w:lang w:val="uk-UA"/>
        </w:rPr>
      </w:pPr>
      <w:r w:rsidRPr="00C83F94">
        <w:rPr>
          <w:lang w:val="uk-UA"/>
        </w:rPr>
        <w:t>проводити етичні бесіди у разі необхідності: як планово, так і позапланово;</w:t>
      </w:r>
    </w:p>
    <w:p w:rsidR="00B22FA6" w:rsidRPr="00C83F94" w:rsidRDefault="00B22FA6" w:rsidP="00217EC7">
      <w:pPr>
        <w:shd w:val="clear" w:color="auto" w:fill="FFFFFF"/>
        <w:spacing w:line="360" w:lineRule="auto"/>
        <w:ind w:firstLine="567"/>
        <w:jc w:val="both"/>
        <w:rPr>
          <w:lang w:val="uk-UA"/>
        </w:rPr>
      </w:pPr>
      <w:r w:rsidRPr="00C83F94">
        <w:rPr>
          <w:lang w:val="uk-UA"/>
        </w:rPr>
        <w:t xml:space="preserve">- додержуватись правильної побудови: </w:t>
      </w:r>
    </w:p>
    <w:p w:rsidR="00B22FA6" w:rsidRPr="00C83F94" w:rsidRDefault="00B22FA6" w:rsidP="00217EC7">
      <w:pPr>
        <w:shd w:val="clear" w:color="auto" w:fill="FFFFFF"/>
        <w:spacing w:line="360" w:lineRule="auto"/>
        <w:ind w:firstLine="567"/>
        <w:jc w:val="both"/>
        <w:rPr>
          <w:lang w:val="uk-UA"/>
        </w:rPr>
      </w:pPr>
      <w:r w:rsidRPr="00C83F94">
        <w:rPr>
          <w:lang w:val="uk-UA"/>
        </w:rPr>
        <w:t xml:space="preserve">1) </w:t>
      </w:r>
      <w:r w:rsidRPr="00C83F94">
        <w:rPr>
          <w:i/>
          <w:lang w:val="uk-UA"/>
        </w:rPr>
        <w:t>початок бесіди</w:t>
      </w:r>
      <w:r w:rsidRPr="00C83F94">
        <w:rPr>
          <w:lang w:val="uk-UA"/>
        </w:rPr>
        <w:t xml:space="preserve"> (</w:t>
      </w:r>
      <w:r w:rsidRPr="00C83F94">
        <w:rPr>
          <w:i/>
          <w:lang w:val="uk-UA"/>
        </w:rPr>
        <w:t>Мета</w:t>
      </w:r>
      <w:r w:rsidRPr="00C83F94">
        <w:rPr>
          <w:lang w:val="uk-UA"/>
        </w:rPr>
        <w:t xml:space="preserve">: викликати в дітей інтерес до певної морально-етичної категорії, зацікавити їх певним моральним фактом та зосередити на цьому увагу.); </w:t>
      </w:r>
    </w:p>
    <w:p w:rsidR="00B22FA6" w:rsidRPr="00C83F94" w:rsidRDefault="00B22FA6" w:rsidP="00217EC7">
      <w:pPr>
        <w:shd w:val="clear" w:color="auto" w:fill="FFFFFF"/>
        <w:spacing w:line="360" w:lineRule="auto"/>
        <w:ind w:firstLine="567"/>
        <w:jc w:val="both"/>
        <w:rPr>
          <w:lang w:val="uk-UA"/>
        </w:rPr>
      </w:pPr>
      <w:r w:rsidRPr="00C83F94">
        <w:rPr>
          <w:lang w:val="uk-UA"/>
        </w:rPr>
        <w:t xml:space="preserve">2) </w:t>
      </w:r>
      <w:r w:rsidRPr="00C83F94">
        <w:rPr>
          <w:i/>
          <w:lang w:val="uk-UA"/>
        </w:rPr>
        <w:t>хід</w:t>
      </w:r>
      <w:r w:rsidRPr="00C83F94">
        <w:rPr>
          <w:lang w:val="uk-UA"/>
        </w:rPr>
        <w:t xml:space="preserve"> </w:t>
      </w:r>
      <w:r w:rsidRPr="00C83F94">
        <w:rPr>
          <w:i/>
          <w:lang w:val="uk-UA"/>
        </w:rPr>
        <w:t>(або основна частина)</w:t>
      </w:r>
      <w:r w:rsidRPr="00C83F94">
        <w:rPr>
          <w:lang w:val="uk-UA"/>
        </w:rPr>
        <w:t xml:space="preserve"> (</w:t>
      </w:r>
      <w:r w:rsidRPr="00C83F94">
        <w:rPr>
          <w:i/>
          <w:lang w:val="uk-UA"/>
        </w:rPr>
        <w:t>Мета</w:t>
      </w:r>
      <w:r w:rsidRPr="00C83F94">
        <w:rPr>
          <w:lang w:val="uk-UA"/>
        </w:rPr>
        <w:t>: роз</w:t>
      </w:r>
      <w:r w:rsidR="00866F30">
        <w:rPr>
          <w:lang w:val="uk-UA"/>
        </w:rPr>
        <w:t>’</w:t>
      </w:r>
      <w:r w:rsidRPr="00C83F94">
        <w:rPr>
          <w:lang w:val="uk-UA"/>
        </w:rPr>
        <w:t xml:space="preserve">яснити дітям конкретний зміст певної моральної категорії, норми чи правила поведінки; викликати в дітей емоційні переживання та відповідне ставлення до фактів, явищ, що обговорюються.); </w:t>
      </w:r>
    </w:p>
    <w:p w:rsidR="00B22FA6" w:rsidRPr="00C83F94" w:rsidRDefault="00B22FA6" w:rsidP="00217EC7">
      <w:pPr>
        <w:shd w:val="clear" w:color="auto" w:fill="FFFFFF"/>
        <w:spacing w:line="360" w:lineRule="auto"/>
        <w:ind w:firstLine="567"/>
        <w:jc w:val="both"/>
        <w:rPr>
          <w:lang w:val="uk-UA"/>
        </w:rPr>
      </w:pPr>
      <w:r w:rsidRPr="00C83F94">
        <w:rPr>
          <w:lang w:val="uk-UA"/>
        </w:rPr>
        <w:t xml:space="preserve">3) </w:t>
      </w:r>
      <w:r w:rsidRPr="00C83F94">
        <w:rPr>
          <w:i/>
          <w:lang w:val="uk-UA"/>
        </w:rPr>
        <w:t xml:space="preserve">прикінцева частина </w:t>
      </w:r>
      <w:r w:rsidRPr="00C83F94">
        <w:rPr>
          <w:lang w:val="uk-UA"/>
        </w:rPr>
        <w:t>(</w:t>
      </w:r>
      <w:r w:rsidRPr="00C83F94">
        <w:rPr>
          <w:i/>
          <w:lang w:val="uk-UA"/>
        </w:rPr>
        <w:t>Мета</w:t>
      </w:r>
      <w:r w:rsidRPr="00C83F94">
        <w:rPr>
          <w:lang w:val="uk-UA"/>
        </w:rPr>
        <w:t>: вивести і закріпити правила поведінки.);</w:t>
      </w:r>
    </w:p>
    <w:p w:rsidR="00B22FA6" w:rsidRPr="00C83F94" w:rsidRDefault="00B22FA6" w:rsidP="001D0A37">
      <w:pPr>
        <w:pStyle w:val="a3"/>
        <w:numPr>
          <w:ilvl w:val="0"/>
          <w:numId w:val="35"/>
        </w:numPr>
        <w:spacing w:line="360" w:lineRule="auto"/>
        <w:ind w:left="0" w:firstLine="567"/>
        <w:jc w:val="both"/>
        <w:rPr>
          <w:lang w:val="uk-UA"/>
        </w:rPr>
      </w:pPr>
      <w:r w:rsidRPr="00C83F94">
        <w:rPr>
          <w:lang w:val="uk-UA"/>
        </w:rPr>
        <w:t xml:space="preserve">на початку етичної бесіди використовувати наступні прийоми:  </w:t>
      </w:r>
    </w:p>
    <w:p w:rsidR="00B22FA6" w:rsidRPr="00C83F94" w:rsidRDefault="00B22FA6" w:rsidP="00217EC7">
      <w:pPr>
        <w:pStyle w:val="a3"/>
        <w:spacing w:line="360" w:lineRule="auto"/>
        <w:ind w:left="0" w:firstLine="567"/>
        <w:jc w:val="both"/>
        <w:rPr>
          <w:lang w:val="uk-UA"/>
        </w:rPr>
      </w:pPr>
      <w:r w:rsidRPr="00C83F94">
        <w:rPr>
          <w:lang w:val="uk-UA"/>
        </w:rPr>
        <w:t>а) вступна бесіда, спрямована на з</w:t>
      </w:r>
      <w:r w:rsidR="00866F30">
        <w:rPr>
          <w:lang w:val="uk-UA"/>
        </w:rPr>
        <w:t>’</w:t>
      </w:r>
      <w:r w:rsidRPr="00C83F94">
        <w:rPr>
          <w:lang w:val="uk-UA"/>
        </w:rPr>
        <w:t>ясування розуміння дітьми моральних питань;</w:t>
      </w:r>
    </w:p>
    <w:p w:rsidR="00B22FA6" w:rsidRPr="00C83F94" w:rsidRDefault="00B22FA6" w:rsidP="00217EC7">
      <w:pPr>
        <w:pStyle w:val="a3"/>
        <w:spacing w:line="360" w:lineRule="auto"/>
        <w:ind w:left="0" w:firstLine="567"/>
        <w:jc w:val="both"/>
        <w:rPr>
          <w:lang w:val="uk-UA"/>
        </w:rPr>
      </w:pPr>
      <w:r w:rsidRPr="00C83F94">
        <w:rPr>
          <w:lang w:val="uk-UA"/>
        </w:rPr>
        <w:t>б) опис конкретного факту чи події;</w:t>
      </w:r>
    </w:p>
    <w:p w:rsidR="00B22FA6" w:rsidRPr="00C83F94" w:rsidRDefault="00B22FA6" w:rsidP="00217EC7">
      <w:pPr>
        <w:pStyle w:val="a3"/>
        <w:spacing w:line="360" w:lineRule="auto"/>
        <w:ind w:left="0" w:firstLine="567"/>
        <w:jc w:val="both"/>
        <w:rPr>
          <w:lang w:val="uk-UA"/>
        </w:rPr>
      </w:pPr>
      <w:r w:rsidRPr="00C83F94">
        <w:rPr>
          <w:lang w:val="uk-UA"/>
        </w:rPr>
        <w:t>в) розповідь вихователя;</w:t>
      </w:r>
    </w:p>
    <w:p w:rsidR="00B22FA6" w:rsidRPr="00C83F94" w:rsidRDefault="00B22FA6" w:rsidP="00217EC7">
      <w:pPr>
        <w:pStyle w:val="a3"/>
        <w:spacing w:line="360" w:lineRule="auto"/>
        <w:ind w:left="0" w:firstLine="567"/>
        <w:jc w:val="both"/>
        <w:rPr>
          <w:lang w:val="uk-UA"/>
        </w:rPr>
      </w:pPr>
      <w:r w:rsidRPr="00C83F94">
        <w:rPr>
          <w:lang w:val="uk-UA"/>
        </w:rPr>
        <w:t>г) читання вірша або оповідання (уривка) на відповідну моральну тему;</w:t>
      </w:r>
    </w:p>
    <w:p w:rsidR="00B22FA6" w:rsidRPr="00C83F94" w:rsidRDefault="00B22FA6" w:rsidP="00217EC7">
      <w:pPr>
        <w:pStyle w:val="a3"/>
        <w:spacing w:line="360" w:lineRule="auto"/>
        <w:ind w:left="0" w:firstLine="567"/>
        <w:jc w:val="both"/>
        <w:rPr>
          <w:lang w:val="uk-UA"/>
        </w:rPr>
      </w:pPr>
      <w:r w:rsidRPr="00C83F94">
        <w:rPr>
          <w:lang w:val="uk-UA"/>
        </w:rPr>
        <w:t>ґ) розповіді дітей про побачене, пережите, про їх діяльність, життя, поведінку;</w:t>
      </w:r>
    </w:p>
    <w:p w:rsidR="00B22FA6" w:rsidRPr="00C83F94" w:rsidRDefault="00B22FA6" w:rsidP="00D80012">
      <w:pPr>
        <w:pStyle w:val="a3"/>
        <w:spacing w:line="324" w:lineRule="auto"/>
        <w:ind w:left="0" w:firstLine="567"/>
        <w:jc w:val="both"/>
        <w:rPr>
          <w:lang w:val="uk-UA"/>
        </w:rPr>
      </w:pPr>
      <w:r w:rsidRPr="00C83F94">
        <w:rPr>
          <w:lang w:val="uk-UA"/>
        </w:rPr>
        <w:lastRenderedPageBreak/>
        <w:t>д) активізація минулих вражень дітей:  розглядання ілюстрацій, картин, уривків діафільму на відповідну моральну тему;</w:t>
      </w:r>
    </w:p>
    <w:p w:rsidR="00B22FA6" w:rsidRPr="00C83F94" w:rsidRDefault="00B22FA6" w:rsidP="00D80012">
      <w:pPr>
        <w:pStyle w:val="a3"/>
        <w:spacing w:line="324" w:lineRule="auto"/>
        <w:ind w:left="0" w:firstLine="567"/>
        <w:jc w:val="both"/>
        <w:rPr>
          <w:lang w:val="uk-UA"/>
        </w:rPr>
      </w:pPr>
      <w:r w:rsidRPr="00C83F94">
        <w:rPr>
          <w:lang w:val="uk-UA"/>
        </w:rPr>
        <w:t>- в основній частині використовувати різні типи запитань, а саме:</w:t>
      </w:r>
    </w:p>
    <w:p w:rsidR="00B22FA6" w:rsidRPr="00C83F94" w:rsidRDefault="00B22FA6" w:rsidP="00D80012">
      <w:pPr>
        <w:widowControl w:val="0"/>
        <w:numPr>
          <w:ilvl w:val="0"/>
          <w:numId w:val="36"/>
        </w:numPr>
        <w:shd w:val="clear" w:color="auto" w:fill="FFFFFF"/>
        <w:tabs>
          <w:tab w:val="left" w:pos="0"/>
          <w:tab w:val="left" w:pos="851"/>
          <w:tab w:val="left" w:pos="1134"/>
        </w:tabs>
        <w:autoSpaceDE w:val="0"/>
        <w:autoSpaceDN w:val="0"/>
        <w:adjustRightInd w:val="0"/>
        <w:spacing w:line="324" w:lineRule="auto"/>
        <w:ind w:left="0" w:firstLine="567"/>
        <w:jc w:val="both"/>
        <w:rPr>
          <w:lang w:val="uk-UA"/>
        </w:rPr>
      </w:pPr>
      <w:r w:rsidRPr="00C83F94">
        <w:rPr>
          <w:lang w:val="uk-UA"/>
        </w:rPr>
        <w:t>спрямовані на з</w:t>
      </w:r>
      <w:r w:rsidR="00866F30">
        <w:rPr>
          <w:lang w:val="uk-UA"/>
        </w:rPr>
        <w:t>’</w:t>
      </w:r>
      <w:r w:rsidRPr="00C83F94">
        <w:rPr>
          <w:lang w:val="uk-UA"/>
        </w:rPr>
        <w:t>ясування розуміння дітьми основної ідеї твору;</w:t>
      </w:r>
    </w:p>
    <w:p w:rsidR="00B22FA6" w:rsidRPr="00C83F94" w:rsidRDefault="00B22FA6" w:rsidP="00D80012">
      <w:pPr>
        <w:widowControl w:val="0"/>
        <w:numPr>
          <w:ilvl w:val="0"/>
          <w:numId w:val="36"/>
        </w:numPr>
        <w:shd w:val="clear" w:color="auto" w:fill="FFFFFF"/>
        <w:tabs>
          <w:tab w:val="left" w:pos="0"/>
          <w:tab w:val="left" w:pos="851"/>
          <w:tab w:val="left" w:pos="993"/>
        </w:tabs>
        <w:autoSpaceDE w:val="0"/>
        <w:autoSpaceDN w:val="0"/>
        <w:adjustRightInd w:val="0"/>
        <w:spacing w:line="324" w:lineRule="auto"/>
        <w:ind w:left="0" w:firstLine="567"/>
        <w:jc w:val="both"/>
        <w:rPr>
          <w:lang w:val="uk-UA"/>
        </w:rPr>
      </w:pPr>
      <w:r w:rsidRPr="00C83F94">
        <w:t xml:space="preserve"> </w:t>
      </w:r>
      <w:r w:rsidRPr="00C83F94">
        <w:rPr>
          <w:lang w:val="uk-UA"/>
        </w:rPr>
        <w:t>що передбачають з</w:t>
      </w:r>
      <w:r w:rsidR="00866F30">
        <w:rPr>
          <w:lang w:val="uk-UA"/>
        </w:rPr>
        <w:t>’</w:t>
      </w:r>
      <w:r w:rsidRPr="00C83F94">
        <w:rPr>
          <w:lang w:val="uk-UA"/>
        </w:rPr>
        <w:t>ясування ставлення дітей до певного твору, обґрунтування ними свого вибору;</w:t>
      </w:r>
    </w:p>
    <w:p w:rsidR="00B22FA6" w:rsidRPr="00C83F94" w:rsidRDefault="00B22FA6" w:rsidP="00D80012">
      <w:pPr>
        <w:widowControl w:val="0"/>
        <w:numPr>
          <w:ilvl w:val="0"/>
          <w:numId w:val="36"/>
        </w:numPr>
        <w:shd w:val="clear" w:color="auto" w:fill="FFFFFF"/>
        <w:tabs>
          <w:tab w:val="left" w:pos="0"/>
          <w:tab w:val="left" w:pos="851"/>
          <w:tab w:val="left" w:pos="1134"/>
        </w:tabs>
        <w:autoSpaceDE w:val="0"/>
        <w:autoSpaceDN w:val="0"/>
        <w:adjustRightInd w:val="0"/>
        <w:spacing w:line="324" w:lineRule="auto"/>
        <w:ind w:left="0" w:firstLine="567"/>
        <w:jc w:val="both"/>
        <w:rPr>
          <w:lang w:val="uk-UA"/>
        </w:rPr>
      </w:pPr>
      <w:r w:rsidRPr="00C83F94">
        <w:rPr>
          <w:lang w:val="uk-UA"/>
        </w:rPr>
        <w:t>які вимагають оцінки вчинків і поведінки героїв твору та обґрунтування своєї оцінки;</w:t>
      </w:r>
    </w:p>
    <w:p w:rsidR="00B22FA6" w:rsidRPr="00C83F94" w:rsidRDefault="00B22FA6" w:rsidP="00D80012">
      <w:pPr>
        <w:widowControl w:val="0"/>
        <w:numPr>
          <w:ilvl w:val="0"/>
          <w:numId w:val="36"/>
        </w:numPr>
        <w:shd w:val="clear" w:color="auto" w:fill="FFFFFF"/>
        <w:tabs>
          <w:tab w:val="left" w:pos="0"/>
          <w:tab w:val="left" w:pos="851"/>
          <w:tab w:val="left" w:pos="993"/>
        </w:tabs>
        <w:autoSpaceDE w:val="0"/>
        <w:autoSpaceDN w:val="0"/>
        <w:adjustRightInd w:val="0"/>
        <w:spacing w:line="324" w:lineRule="auto"/>
        <w:ind w:left="0" w:firstLine="567"/>
        <w:jc w:val="both"/>
        <w:rPr>
          <w:lang w:val="uk-UA"/>
        </w:rPr>
      </w:pPr>
      <w:r w:rsidRPr="00C83F94">
        <w:rPr>
          <w:lang w:val="uk-UA"/>
        </w:rPr>
        <w:t xml:space="preserve"> спрямовані на встановлення причин і мотивів окремих вчинків героїв та їх обґрунтування;</w:t>
      </w:r>
    </w:p>
    <w:p w:rsidR="00B22FA6" w:rsidRPr="00C83F94" w:rsidRDefault="00B22FA6" w:rsidP="00D80012">
      <w:pPr>
        <w:pStyle w:val="a3"/>
        <w:numPr>
          <w:ilvl w:val="0"/>
          <w:numId w:val="36"/>
        </w:numPr>
        <w:shd w:val="clear" w:color="auto" w:fill="FFFFFF"/>
        <w:tabs>
          <w:tab w:val="left" w:pos="0"/>
          <w:tab w:val="left" w:pos="851"/>
          <w:tab w:val="left" w:pos="898"/>
          <w:tab w:val="left" w:pos="1134"/>
        </w:tabs>
        <w:spacing w:line="324" w:lineRule="auto"/>
        <w:ind w:left="0" w:firstLine="567"/>
        <w:jc w:val="both"/>
        <w:rPr>
          <w:lang w:val="uk-UA"/>
        </w:rPr>
      </w:pPr>
      <w:r w:rsidRPr="00C83F94">
        <w:rPr>
          <w:lang w:val="uk-UA"/>
        </w:rPr>
        <w:t>що допомагають встановити зв</w:t>
      </w:r>
      <w:r w:rsidR="00866F30">
        <w:rPr>
          <w:lang w:val="uk-UA"/>
        </w:rPr>
        <w:t>’</w:t>
      </w:r>
      <w:r w:rsidRPr="00C83F94">
        <w:rPr>
          <w:lang w:val="uk-UA"/>
        </w:rPr>
        <w:t>язок між змістом прочитаного твору і поведінки дітей вдома, у громадських місцях;</w:t>
      </w:r>
    </w:p>
    <w:p w:rsidR="00B22FA6" w:rsidRPr="00C83F94" w:rsidRDefault="00B22FA6" w:rsidP="00D80012">
      <w:pPr>
        <w:widowControl w:val="0"/>
        <w:numPr>
          <w:ilvl w:val="0"/>
          <w:numId w:val="36"/>
        </w:numPr>
        <w:shd w:val="clear" w:color="auto" w:fill="FFFFFF"/>
        <w:tabs>
          <w:tab w:val="left" w:pos="0"/>
          <w:tab w:val="left" w:pos="768"/>
          <w:tab w:val="left" w:pos="851"/>
          <w:tab w:val="left" w:pos="993"/>
        </w:tabs>
        <w:autoSpaceDE w:val="0"/>
        <w:autoSpaceDN w:val="0"/>
        <w:adjustRightInd w:val="0"/>
        <w:spacing w:line="324" w:lineRule="auto"/>
        <w:ind w:left="0" w:firstLine="567"/>
        <w:jc w:val="both"/>
        <w:rPr>
          <w:lang w:val="uk-UA"/>
        </w:rPr>
      </w:pPr>
      <w:r w:rsidRPr="00C83F94">
        <w:t xml:space="preserve"> </w:t>
      </w:r>
      <w:r w:rsidRPr="00C83F94">
        <w:rPr>
          <w:lang w:val="uk-UA"/>
        </w:rPr>
        <w:t>спрямовані на узагальнення моральних знань і норм поведінки;</w:t>
      </w:r>
    </w:p>
    <w:p w:rsidR="00B22FA6" w:rsidRPr="00C83F94" w:rsidRDefault="00B22FA6" w:rsidP="00D80012">
      <w:pPr>
        <w:widowControl w:val="0"/>
        <w:numPr>
          <w:ilvl w:val="0"/>
          <w:numId w:val="36"/>
        </w:numPr>
        <w:shd w:val="clear" w:color="auto" w:fill="FFFFFF"/>
        <w:tabs>
          <w:tab w:val="left" w:pos="0"/>
          <w:tab w:val="left" w:pos="768"/>
          <w:tab w:val="left" w:pos="851"/>
          <w:tab w:val="left" w:pos="993"/>
        </w:tabs>
        <w:autoSpaceDE w:val="0"/>
        <w:autoSpaceDN w:val="0"/>
        <w:adjustRightInd w:val="0"/>
        <w:spacing w:line="324" w:lineRule="auto"/>
        <w:ind w:left="0" w:firstLine="567"/>
        <w:jc w:val="both"/>
        <w:rPr>
          <w:lang w:val="uk-UA"/>
        </w:rPr>
      </w:pPr>
      <w:r w:rsidRPr="00C83F94">
        <w:t xml:space="preserve"> </w:t>
      </w:r>
      <w:r w:rsidRPr="00C83F94">
        <w:rPr>
          <w:lang w:val="uk-UA"/>
        </w:rPr>
        <w:t>спрямовані на розуміння стосунків між людьми на основі виконання (чи порушення) норм моралі;</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у процесі бесіди використовувати розповіді-загадки, складені педагогом і самими дітьми, та моральні задачі, які пропонуються розв</w:t>
      </w:r>
      <w:r w:rsidR="00866F30">
        <w:rPr>
          <w:lang w:val="uk-UA"/>
        </w:rPr>
        <w:t>’</w:t>
      </w:r>
      <w:r w:rsidRPr="00C83F94">
        <w:rPr>
          <w:lang w:val="uk-UA"/>
        </w:rPr>
        <w:t>язати дітям;</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у кінці бесіди пропонувати дітям пригадати прислів</w:t>
      </w:r>
      <w:r w:rsidR="00866F30">
        <w:rPr>
          <w:lang w:val="uk-UA"/>
        </w:rPr>
        <w:t>’</w:t>
      </w:r>
      <w:r w:rsidRPr="00C83F94">
        <w:rPr>
          <w:lang w:val="uk-UA"/>
        </w:rPr>
        <w:t>я на відповідну тему;</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для закріплення правил поведінки завершувати бесіду грою;</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до проведення етичної бесіди готуватися заздалегідь: підбирати відповідний літературний матеріал; продумувати, як використовувати художні картини, ілюстрації, діафільми тощо;</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 xml:space="preserve">для більшої ефективності етичної бесіди, перед її проведенням </w:t>
      </w:r>
      <w:r w:rsidR="00B32711" w:rsidRPr="00C83F94">
        <w:rPr>
          <w:lang w:val="uk-UA"/>
        </w:rPr>
        <w:t xml:space="preserve">планувати </w:t>
      </w:r>
      <w:r w:rsidRPr="00C83F94">
        <w:rPr>
          <w:lang w:val="uk-UA"/>
        </w:rPr>
        <w:t>тематичне читання художніх творів на певну моральну тему впродовж певного часу (як на заняттях, так і в повсякденному житті);</w:t>
      </w:r>
    </w:p>
    <w:p w:rsidR="00B22FA6" w:rsidRPr="00C83F94" w:rsidRDefault="00B22FA6" w:rsidP="00D80012">
      <w:pPr>
        <w:pStyle w:val="a3"/>
        <w:widowControl w:val="0"/>
        <w:numPr>
          <w:ilvl w:val="0"/>
          <w:numId w:val="35"/>
        </w:numPr>
        <w:shd w:val="clear" w:color="auto" w:fill="FFFFFF"/>
        <w:tabs>
          <w:tab w:val="left" w:pos="0"/>
          <w:tab w:val="left" w:pos="851"/>
        </w:tabs>
        <w:autoSpaceDE w:val="0"/>
        <w:autoSpaceDN w:val="0"/>
        <w:adjustRightInd w:val="0"/>
        <w:spacing w:line="324" w:lineRule="auto"/>
        <w:ind w:left="0" w:firstLine="567"/>
        <w:jc w:val="both"/>
        <w:rPr>
          <w:lang w:val="uk-UA"/>
        </w:rPr>
      </w:pPr>
      <w:r w:rsidRPr="00C83F94">
        <w:rPr>
          <w:lang w:val="uk-UA"/>
        </w:rPr>
        <w:t xml:space="preserve">напередодні бесіди (за 3-4 дні) доцільно переглядати кінофільми та діафільми на обрану тему, обговорювати їх за заздалегідь накресленим планом. </w:t>
      </w:r>
    </w:p>
    <w:p w:rsidR="00B22FA6" w:rsidRPr="00C83F94" w:rsidRDefault="00B22FA6" w:rsidP="00D80012">
      <w:pPr>
        <w:shd w:val="clear" w:color="auto" w:fill="FFFFFF"/>
        <w:autoSpaceDE w:val="0"/>
        <w:autoSpaceDN w:val="0"/>
        <w:adjustRightInd w:val="0"/>
        <w:spacing w:line="324" w:lineRule="auto"/>
        <w:ind w:firstLine="567"/>
        <w:jc w:val="both"/>
        <w:rPr>
          <w:lang w:val="uk-UA"/>
        </w:rPr>
      </w:pPr>
      <w:r w:rsidRPr="00C83F94">
        <w:rPr>
          <w:lang w:val="uk-UA"/>
        </w:rPr>
        <w:t>Пропонуємо педагогам з метою формування у старших дошкільників досвіду совісної поведінки у своїй роботі використовувати:</w:t>
      </w:r>
    </w:p>
    <w:p w:rsidR="00B22FA6" w:rsidRPr="00C83F94" w:rsidRDefault="00B22FA6" w:rsidP="00D80012">
      <w:pPr>
        <w:shd w:val="clear" w:color="auto" w:fill="FFFFFF"/>
        <w:autoSpaceDE w:val="0"/>
        <w:autoSpaceDN w:val="0"/>
        <w:adjustRightInd w:val="0"/>
        <w:spacing w:line="324" w:lineRule="auto"/>
        <w:ind w:firstLine="567"/>
        <w:jc w:val="both"/>
        <w:rPr>
          <w:lang w:val="uk-UA"/>
        </w:rPr>
      </w:pPr>
      <w:r w:rsidRPr="00C83F94">
        <w:rPr>
          <w:i/>
          <w:lang w:val="uk-UA"/>
        </w:rPr>
        <w:t>а</w:t>
      </w:r>
      <w:r w:rsidRPr="00C83F94">
        <w:rPr>
          <w:lang w:val="uk-UA"/>
        </w:rPr>
        <w:t xml:space="preserve">) </w:t>
      </w:r>
      <w:r w:rsidRPr="00C83F94">
        <w:rPr>
          <w:i/>
          <w:lang w:val="uk-UA"/>
        </w:rPr>
        <w:t>ситуації морального вибору;</w:t>
      </w:r>
    </w:p>
    <w:p w:rsidR="00B22FA6" w:rsidRPr="00C83F94" w:rsidRDefault="00B22FA6" w:rsidP="00D80012">
      <w:pPr>
        <w:shd w:val="clear" w:color="auto" w:fill="FFFFFF"/>
        <w:autoSpaceDE w:val="0"/>
        <w:autoSpaceDN w:val="0"/>
        <w:adjustRightInd w:val="0"/>
        <w:spacing w:line="324" w:lineRule="auto"/>
        <w:ind w:firstLine="567"/>
        <w:jc w:val="both"/>
        <w:rPr>
          <w:lang w:val="uk-UA"/>
        </w:rPr>
      </w:pPr>
      <w:r w:rsidRPr="00C83F94">
        <w:rPr>
          <w:i/>
          <w:lang w:val="uk-UA"/>
        </w:rPr>
        <w:t>б) проблемно-пошукові ситуації вибору</w:t>
      </w:r>
      <w:r w:rsidRPr="00C83F94">
        <w:rPr>
          <w:lang w:val="uk-UA"/>
        </w:rPr>
        <w:t>;</w:t>
      </w:r>
    </w:p>
    <w:p w:rsidR="00B22FA6" w:rsidRPr="00C83F94" w:rsidRDefault="00B22FA6" w:rsidP="00D80012">
      <w:pPr>
        <w:shd w:val="clear" w:color="auto" w:fill="FFFFFF"/>
        <w:autoSpaceDE w:val="0"/>
        <w:autoSpaceDN w:val="0"/>
        <w:adjustRightInd w:val="0"/>
        <w:spacing w:line="324" w:lineRule="auto"/>
        <w:ind w:firstLine="567"/>
        <w:jc w:val="both"/>
        <w:rPr>
          <w:lang w:val="uk-UA"/>
        </w:rPr>
      </w:pPr>
      <w:r w:rsidRPr="00C83F94">
        <w:rPr>
          <w:i/>
          <w:lang w:val="uk-UA"/>
        </w:rPr>
        <w:t>в) ситуації-протиріччя</w:t>
      </w:r>
      <w:r w:rsidRPr="00C83F94">
        <w:rPr>
          <w:lang w:val="uk-UA"/>
        </w:rPr>
        <w:t>;</w:t>
      </w:r>
    </w:p>
    <w:p w:rsidR="00B22FA6" w:rsidRPr="00C83F94" w:rsidRDefault="00B22FA6" w:rsidP="00D80012">
      <w:pPr>
        <w:spacing w:line="324" w:lineRule="auto"/>
        <w:ind w:firstLine="567"/>
        <w:jc w:val="both"/>
        <w:rPr>
          <w:i/>
          <w:lang w:val="uk-UA"/>
        </w:rPr>
      </w:pPr>
      <w:r w:rsidRPr="00C83F94">
        <w:rPr>
          <w:i/>
          <w:lang w:val="uk-UA"/>
        </w:rPr>
        <w:t>г) ігри-тренінги.</w:t>
      </w:r>
    </w:p>
    <w:p w:rsidR="00D80012" w:rsidRDefault="000E71B2" w:rsidP="00197275">
      <w:pPr>
        <w:spacing w:line="360" w:lineRule="auto"/>
        <w:jc w:val="center"/>
        <w:rPr>
          <w:b/>
          <w:lang w:val="uk-UA"/>
        </w:rPr>
      </w:pPr>
      <w:r w:rsidRPr="00C83F94">
        <w:rPr>
          <w:b/>
          <w:lang w:val="uk-UA"/>
        </w:rPr>
        <w:lastRenderedPageBreak/>
        <w:t xml:space="preserve">РОБОТА З БАТЬКАМИ ЩОДО РОЗВИТКУ </w:t>
      </w:r>
    </w:p>
    <w:p w:rsidR="000E71B2" w:rsidRPr="00C83F94" w:rsidRDefault="000E71B2" w:rsidP="00197275">
      <w:pPr>
        <w:spacing w:line="360" w:lineRule="auto"/>
        <w:jc w:val="center"/>
        <w:rPr>
          <w:b/>
          <w:lang w:eastAsia="en-US"/>
        </w:rPr>
      </w:pPr>
      <w:r w:rsidRPr="00C83F94">
        <w:rPr>
          <w:b/>
          <w:lang w:val="uk-UA"/>
        </w:rPr>
        <w:t>У ДІТЕЙ ПОЧУТТЯ СОВІСТІ</w:t>
      </w:r>
    </w:p>
    <w:p w:rsidR="00D80012" w:rsidRDefault="00D80012" w:rsidP="00217EC7">
      <w:pPr>
        <w:spacing w:line="360" w:lineRule="auto"/>
        <w:ind w:firstLine="567"/>
        <w:jc w:val="both"/>
        <w:rPr>
          <w:lang w:val="uk-UA"/>
        </w:rPr>
      </w:pPr>
    </w:p>
    <w:p w:rsidR="00D51C1C" w:rsidRPr="00C83F94" w:rsidRDefault="00D51C1C" w:rsidP="00217EC7">
      <w:pPr>
        <w:spacing w:line="360" w:lineRule="auto"/>
        <w:ind w:firstLine="567"/>
        <w:jc w:val="both"/>
      </w:pPr>
      <w:r w:rsidRPr="00C83F94">
        <w:rPr>
          <w:lang w:val="uk-UA"/>
        </w:rPr>
        <w:t xml:space="preserve">У </w:t>
      </w:r>
      <w:r w:rsidRPr="00C83F94">
        <w:t>дошкільному віці дитина</w:t>
      </w:r>
      <w:r w:rsidRPr="00C83F94">
        <w:rPr>
          <w:lang w:val="uk-UA"/>
        </w:rPr>
        <w:t xml:space="preserve"> </w:t>
      </w:r>
      <w:r w:rsidRPr="00C83F94">
        <w:t xml:space="preserve">одержує перші уявлення про форми спілкування людей, їх ставлення одне до одного, вчиться диференціювати </w:t>
      </w:r>
      <w:r w:rsidRPr="00C83F94">
        <w:rPr>
          <w:lang w:val="uk-UA"/>
        </w:rPr>
        <w:t xml:space="preserve">хороші і погані </w:t>
      </w:r>
      <w:r w:rsidRPr="00C83F94">
        <w:t xml:space="preserve">вчинки. </w:t>
      </w:r>
      <w:r w:rsidRPr="00C83F94">
        <w:rPr>
          <w:lang w:val="uk-UA"/>
        </w:rPr>
        <w:t xml:space="preserve">І саме </w:t>
      </w:r>
      <w:r w:rsidRPr="00C83F94">
        <w:t xml:space="preserve">батьки формують у неї перші моральні </w:t>
      </w:r>
      <w:r w:rsidR="007B11D6" w:rsidRPr="00C83F94">
        <w:t xml:space="preserve">переживання </w:t>
      </w:r>
      <w:r w:rsidR="007B11D6" w:rsidRPr="00C83F94">
        <w:rPr>
          <w:lang w:val="uk-UA"/>
        </w:rPr>
        <w:t>–</w:t>
      </w:r>
      <w:r w:rsidRPr="00C83F94">
        <w:rPr>
          <w:lang w:val="uk-UA"/>
        </w:rPr>
        <w:t xml:space="preserve"> </w:t>
      </w:r>
      <w:r w:rsidRPr="00C83F94">
        <w:t>людяність, доброту, повагу до однолітк</w:t>
      </w:r>
      <w:r w:rsidR="00197275" w:rsidRPr="00C83F94">
        <w:rPr>
          <w:lang w:val="uk-UA"/>
        </w:rPr>
        <w:t>ів</w:t>
      </w:r>
      <w:r w:rsidR="009B78FD" w:rsidRPr="00C83F94">
        <w:t>,</w:t>
      </w:r>
      <w:r w:rsidRPr="00C83F94">
        <w:t xml:space="preserve"> </w:t>
      </w:r>
      <w:r w:rsidR="000D0C11" w:rsidRPr="00C83F94">
        <w:t>почуття вини, сорому,</w:t>
      </w:r>
      <w:r w:rsidR="009B78FD" w:rsidRPr="00C83F94">
        <w:t xml:space="preserve"> </w:t>
      </w:r>
      <w:r w:rsidRPr="00C83F94">
        <w:t xml:space="preserve">і, головне </w:t>
      </w:r>
      <w:r w:rsidR="009B78FD" w:rsidRPr="00C83F94">
        <w:t>—совість.</w:t>
      </w:r>
      <w:r w:rsidRPr="00C83F94">
        <w:t xml:space="preserve"> Ці почуття, згодом стають потребою, а потім і мотивами, які визначатимуть поведінку дитини за різних обставин життя.</w:t>
      </w:r>
    </w:p>
    <w:p w:rsidR="00D51C1C" w:rsidRPr="00C83F94" w:rsidRDefault="00D51C1C" w:rsidP="00217EC7">
      <w:pPr>
        <w:spacing w:line="360" w:lineRule="auto"/>
        <w:ind w:firstLine="567"/>
        <w:jc w:val="both"/>
        <w:rPr>
          <w:lang w:val="uk-UA"/>
        </w:rPr>
      </w:pPr>
      <w:r w:rsidRPr="00C83F94">
        <w:t xml:space="preserve">У люблячих батьків дитина скоріше набирає досвіду любові і лагідності. Вона вже здібна у якійсь мірі до співчуття і співпереживання. </w:t>
      </w:r>
      <w:r w:rsidRPr="00C83F94">
        <w:rPr>
          <w:lang w:val="uk-UA" w:eastAsia="en-US"/>
        </w:rPr>
        <w:t xml:space="preserve">Однак, </w:t>
      </w:r>
      <w:r w:rsidR="00DC789C" w:rsidRPr="00C83F94">
        <w:rPr>
          <w:lang w:val="uk-UA"/>
        </w:rPr>
        <w:t xml:space="preserve">більшість батьків </w:t>
      </w:r>
      <w:r w:rsidRPr="00C83F94">
        <w:rPr>
          <w:lang w:val="uk-UA"/>
        </w:rPr>
        <w:t>ідеальними вважають ті якості своєї дитини, які пов</w:t>
      </w:r>
      <w:r w:rsidR="00866F30">
        <w:rPr>
          <w:lang w:val="uk-UA"/>
        </w:rPr>
        <w:t>’</w:t>
      </w:r>
      <w:r w:rsidRPr="00C83F94">
        <w:rPr>
          <w:lang w:val="uk-UA"/>
        </w:rPr>
        <w:t xml:space="preserve">язані з інтелектуальним розвитком: посидючість, зосередженість, самостійність, бажання навчатись, старанність, наполегливість. </w:t>
      </w:r>
      <w:r w:rsidRPr="00C83F94">
        <w:t xml:space="preserve">І менше </w:t>
      </w:r>
      <w:r w:rsidRPr="00C83F94">
        <w:rPr>
          <w:lang w:val="uk-UA"/>
        </w:rPr>
        <w:t xml:space="preserve"> </w:t>
      </w:r>
      <w:r w:rsidR="00663050" w:rsidRPr="00C83F94">
        <w:rPr>
          <w:lang w:val="uk-UA"/>
        </w:rPr>
        <w:t xml:space="preserve">уваги </w:t>
      </w:r>
      <w:r w:rsidRPr="00C83F94">
        <w:rPr>
          <w:lang w:val="uk-UA"/>
        </w:rPr>
        <w:t xml:space="preserve">звертають на </w:t>
      </w:r>
      <w:r w:rsidRPr="00C83F94">
        <w:t xml:space="preserve">такі </w:t>
      </w:r>
      <w:r w:rsidRPr="00C83F94">
        <w:rPr>
          <w:lang w:val="uk-UA"/>
        </w:rPr>
        <w:t xml:space="preserve">особистісні </w:t>
      </w:r>
      <w:r w:rsidRPr="00C83F94">
        <w:t>якості як доброта, увага до інших людей, чуйність</w:t>
      </w:r>
      <w:r w:rsidR="009B78FD" w:rsidRPr="00C83F94">
        <w:rPr>
          <w:lang w:val="uk-UA"/>
        </w:rPr>
        <w:t>, совістливість.</w:t>
      </w:r>
      <w:r w:rsidRPr="00C83F94">
        <w:rPr>
          <w:lang w:val="uk-UA"/>
        </w:rPr>
        <w:t xml:space="preserve"> </w:t>
      </w:r>
      <w:r w:rsidRPr="00C83F94">
        <w:t>Варто наголосити батькам про важливість пояснення дітям тих чи інших правил поведінки, вміти аргументувати його своїм прикладом із життя. Аргументоване пояснення дитина обов</w:t>
      </w:r>
      <w:r w:rsidR="00866F30">
        <w:t>’</w:t>
      </w:r>
      <w:r w:rsidRPr="00C83F94">
        <w:t xml:space="preserve">язково зрозуміє і іншим разом самостійно буде </w:t>
      </w:r>
      <w:r w:rsidR="00663050" w:rsidRPr="00C83F94">
        <w:rPr>
          <w:lang w:val="uk-UA"/>
        </w:rPr>
        <w:t>в</w:t>
      </w:r>
      <w:r w:rsidR="00663050" w:rsidRPr="00C83F94">
        <w:t>чиня</w:t>
      </w:r>
      <w:r w:rsidRPr="00C83F94">
        <w:t xml:space="preserve">ти так як треба. </w:t>
      </w:r>
    </w:p>
    <w:p w:rsidR="00D75DC4" w:rsidRPr="00C83F94" w:rsidRDefault="00835A07" w:rsidP="00217EC7">
      <w:pPr>
        <w:widowControl w:val="0"/>
        <w:spacing w:line="360" w:lineRule="auto"/>
        <w:ind w:firstLine="567"/>
        <w:jc w:val="both"/>
        <w:rPr>
          <w:lang w:val="uk-UA"/>
        </w:rPr>
      </w:pPr>
      <w:r w:rsidRPr="00C83F94">
        <w:rPr>
          <w:lang w:val="uk-UA"/>
        </w:rPr>
        <w:t>Робота з батьками спрямовується</w:t>
      </w:r>
      <w:r w:rsidR="00D51C1C" w:rsidRPr="00C83F94">
        <w:rPr>
          <w:lang w:val="uk-UA"/>
        </w:rPr>
        <w:t xml:space="preserve"> на їхню педагогічну просвіту. </w:t>
      </w:r>
      <w:r w:rsidRPr="00C83F94">
        <w:rPr>
          <w:lang w:val="uk-UA"/>
        </w:rPr>
        <w:t>Педагог може підготувати виступ на батьківські збори</w:t>
      </w:r>
      <w:r w:rsidR="00D51C1C" w:rsidRPr="00C83F94">
        <w:rPr>
          <w:lang w:val="uk-UA"/>
        </w:rPr>
        <w:t xml:space="preserve"> на тему: “Розвиток  почуття совісті у дітей старшого дошкільного віку”, </w:t>
      </w:r>
      <w:r w:rsidR="00197275" w:rsidRPr="00C83F94">
        <w:rPr>
          <w:lang w:val="uk-UA"/>
        </w:rPr>
        <w:t xml:space="preserve"> </w:t>
      </w:r>
      <w:r w:rsidR="00D51C1C" w:rsidRPr="00C83F94">
        <w:rPr>
          <w:lang w:val="uk-UA"/>
        </w:rPr>
        <w:t>де</w:t>
      </w:r>
      <w:r w:rsidRPr="00C83F94">
        <w:rPr>
          <w:lang w:val="uk-UA"/>
        </w:rPr>
        <w:t xml:space="preserve">  </w:t>
      </w:r>
      <w:r w:rsidR="002A563B" w:rsidRPr="00C83F94">
        <w:rPr>
          <w:lang w:val="uk-UA"/>
        </w:rPr>
        <w:t>варто виділити</w:t>
      </w:r>
      <w:r w:rsidR="00D51C1C" w:rsidRPr="00C83F94">
        <w:rPr>
          <w:lang w:val="uk-UA"/>
        </w:rPr>
        <w:t xml:space="preserve"> базові якості, якими повинна володіти дитина на кінець старшого дошкільного віку та систему роботи, яку потрібно проводити з дитиною для формування  почуття совісті.  </w:t>
      </w:r>
      <w:r w:rsidRPr="00C83F94">
        <w:rPr>
          <w:lang w:val="uk-UA"/>
        </w:rPr>
        <w:t xml:space="preserve">Доречними будуть і </w:t>
      </w:r>
      <w:r w:rsidR="00D51C1C" w:rsidRPr="00C83F94">
        <w:rPr>
          <w:lang w:val="uk-UA"/>
        </w:rPr>
        <w:t>пам</w:t>
      </w:r>
      <w:r w:rsidR="00866F30">
        <w:rPr>
          <w:lang w:val="uk-UA"/>
        </w:rPr>
        <w:t>’</w:t>
      </w:r>
      <w:r w:rsidR="00D51C1C" w:rsidRPr="00C83F94">
        <w:rPr>
          <w:lang w:val="uk-UA"/>
        </w:rPr>
        <w:t>ятки для ба</w:t>
      </w:r>
      <w:r w:rsidR="000609D8" w:rsidRPr="00C83F94">
        <w:rPr>
          <w:lang w:val="uk-UA"/>
        </w:rPr>
        <w:t>тьків, де будуть ураховані</w:t>
      </w:r>
      <w:r w:rsidRPr="00C83F94">
        <w:rPr>
          <w:lang w:val="uk-UA"/>
        </w:rPr>
        <w:t xml:space="preserve"> </w:t>
      </w:r>
      <w:r w:rsidR="0020085B" w:rsidRPr="00C83F94">
        <w:rPr>
          <w:lang w:val="uk-UA"/>
        </w:rPr>
        <w:t xml:space="preserve">рівні сформованості </w:t>
      </w:r>
      <w:r w:rsidR="00D51C1C" w:rsidRPr="00C83F94">
        <w:rPr>
          <w:lang w:val="uk-UA"/>
        </w:rPr>
        <w:t xml:space="preserve">почуття совісті дошкільників, </w:t>
      </w:r>
      <w:r w:rsidR="000609D8" w:rsidRPr="00C83F94">
        <w:rPr>
          <w:lang w:val="uk-UA"/>
        </w:rPr>
        <w:t>запропоновані</w:t>
      </w:r>
      <w:r w:rsidR="00D75DC4" w:rsidRPr="00C83F94">
        <w:rPr>
          <w:lang w:val="uk-UA"/>
        </w:rPr>
        <w:t xml:space="preserve"> форми та методи роботи з ними.</w:t>
      </w:r>
      <w:r w:rsidR="00D51C1C" w:rsidRPr="00C83F94">
        <w:rPr>
          <w:lang w:val="uk-UA"/>
        </w:rPr>
        <w:t xml:space="preserve"> </w:t>
      </w:r>
    </w:p>
    <w:p w:rsidR="00401F88" w:rsidRPr="00C83F94" w:rsidRDefault="00401F88" w:rsidP="00217EC7">
      <w:pPr>
        <w:widowControl w:val="0"/>
        <w:spacing w:line="360" w:lineRule="auto"/>
        <w:ind w:firstLine="567"/>
        <w:jc w:val="both"/>
        <w:rPr>
          <w:lang w:val="uk-UA"/>
        </w:rPr>
      </w:pPr>
      <w:r w:rsidRPr="00C83F94">
        <w:rPr>
          <w:lang w:val="uk-UA"/>
        </w:rPr>
        <w:t>Робота з батьками передбачає наступні форми роботи: батьківські збори, групові бесіди індивідуальні консультації. Темам</w:t>
      </w:r>
      <w:r w:rsidR="001A1162" w:rsidRPr="00C83F94">
        <w:rPr>
          <w:lang w:val="uk-UA"/>
        </w:rPr>
        <w:t xml:space="preserve">и для обговорення можуть бути: </w:t>
      </w:r>
      <w:r w:rsidR="001A1162" w:rsidRPr="00C83F94">
        <w:t>“</w:t>
      </w:r>
      <w:r w:rsidRPr="00C83F94">
        <w:rPr>
          <w:lang w:val="uk-UA"/>
        </w:rPr>
        <w:t>Звідки береться совість?</w:t>
      </w:r>
      <w:r w:rsidR="001A1162" w:rsidRPr="00C83F94">
        <w:t>”</w:t>
      </w:r>
      <w:r w:rsidR="001A1162" w:rsidRPr="00C83F94">
        <w:rPr>
          <w:lang w:val="uk-UA"/>
        </w:rPr>
        <w:t xml:space="preserve">, </w:t>
      </w:r>
      <w:r w:rsidR="001A1162" w:rsidRPr="00C83F94">
        <w:t>“</w:t>
      </w:r>
      <w:r w:rsidRPr="00C83F94">
        <w:rPr>
          <w:lang w:val="uk-UA"/>
        </w:rPr>
        <w:t xml:space="preserve">Вплив сімейного виховання на розвиток </w:t>
      </w:r>
      <w:r w:rsidRPr="00C83F94">
        <w:rPr>
          <w:lang w:val="uk-UA"/>
        </w:rPr>
        <w:lastRenderedPageBreak/>
        <w:t>совістливості у дітей</w:t>
      </w:r>
      <w:r w:rsidR="001A1162" w:rsidRPr="00C83F94">
        <w:t>”</w:t>
      </w:r>
      <w:r w:rsidR="001A1162" w:rsidRPr="00C83F94">
        <w:rPr>
          <w:lang w:val="uk-UA"/>
        </w:rPr>
        <w:t xml:space="preserve">, </w:t>
      </w:r>
      <w:r w:rsidR="001A1162" w:rsidRPr="00C83F94">
        <w:t>“</w:t>
      </w:r>
      <w:r w:rsidRPr="00C83F94">
        <w:rPr>
          <w:lang w:val="uk-UA"/>
        </w:rPr>
        <w:t>Набуття практичного морального досвіду в дитинстві</w:t>
      </w:r>
      <w:r w:rsidR="001A1162" w:rsidRPr="00C83F94">
        <w:t>”</w:t>
      </w:r>
      <w:r w:rsidR="001A1162" w:rsidRPr="00C83F94">
        <w:rPr>
          <w:lang w:val="uk-UA"/>
        </w:rPr>
        <w:t xml:space="preserve">, </w:t>
      </w:r>
      <w:r w:rsidR="001A1162" w:rsidRPr="00C83F94">
        <w:t>“</w:t>
      </w:r>
      <w:r w:rsidRPr="00C83F94">
        <w:rPr>
          <w:lang w:val="uk-UA"/>
        </w:rPr>
        <w:t>Як виховувати совістливість у дитини</w:t>
      </w:r>
      <w:r w:rsidR="001A1162" w:rsidRPr="00C83F94">
        <w:t>”</w:t>
      </w:r>
      <w:r w:rsidRPr="00C83F94">
        <w:rPr>
          <w:lang w:val="uk-UA"/>
        </w:rPr>
        <w:t>.</w:t>
      </w:r>
    </w:p>
    <w:p w:rsidR="00BA4A58" w:rsidRPr="00C83F94" w:rsidRDefault="00BA4A58" w:rsidP="00217EC7">
      <w:pPr>
        <w:spacing w:line="360" w:lineRule="auto"/>
        <w:ind w:firstLine="567"/>
        <w:jc w:val="both"/>
        <w:rPr>
          <w:lang w:val="uk-UA"/>
        </w:rPr>
      </w:pPr>
      <w:r w:rsidRPr="00C83F94">
        <w:rPr>
          <w:lang w:val="uk-UA"/>
        </w:rPr>
        <w:t>Нижче подаються пам</w:t>
      </w:r>
      <w:r w:rsidR="00866F30">
        <w:rPr>
          <w:lang w:val="uk-UA"/>
        </w:rPr>
        <w:t>’</w:t>
      </w:r>
      <w:r w:rsidRPr="00C83F94">
        <w:rPr>
          <w:lang w:val="uk-UA"/>
        </w:rPr>
        <w:t xml:space="preserve">ятки для батьків з урахуванням рівнів сформованості почуття совісті у дошкільників. Вони мають ознайомити батьків з особливостями </w:t>
      </w:r>
      <w:r w:rsidR="00A37B8E" w:rsidRPr="00C83F94">
        <w:rPr>
          <w:lang w:val="uk-UA"/>
        </w:rPr>
        <w:t xml:space="preserve">розвитку почуття совісті у їхніх дітей, представити </w:t>
      </w:r>
      <w:r w:rsidRPr="00C83F94">
        <w:rPr>
          <w:lang w:val="uk-UA"/>
        </w:rPr>
        <w:t xml:space="preserve">оптимальні форми та методи роботи з дитиною, які сприяють формуванню </w:t>
      </w:r>
      <w:r w:rsidR="00A37B8E" w:rsidRPr="00C83F94">
        <w:rPr>
          <w:lang w:val="uk-UA"/>
        </w:rPr>
        <w:t>даного почуття.</w:t>
      </w:r>
    </w:p>
    <w:p w:rsidR="00DA31DE" w:rsidRPr="00C83F94" w:rsidRDefault="00DA31DE" w:rsidP="00217EC7">
      <w:pPr>
        <w:spacing w:line="360" w:lineRule="auto"/>
        <w:ind w:firstLine="567"/>
        <w:jc w:val="center"/>
        <w:rPr>
          <w:rStyle w:val="a8"/>
          <w:b/>
          <w:iCs w:val="0"/>
          <w:color w:val="auto"/>
          <w:lang w:val="uk-UA"/>
        </w:rPr>
      </w:pPr>
      <w:r w:rsidRPr="00C83F94">
        <w:rPr>
          <w:rStyle w:val="a8"/>
          <w:b/>
          <w:color w:val="auto"/>
          <w:lang w:val="uk-UA"/>
        </w:rPr>
        <w:t>Пам</w:t>
      </w:r>
      <w:r w:rsidR="00866F30">
        <w:rPr>
          <w:rStyle w:val="a8"/>
          <w:b/>
          <w:color w:val="auto"/>
          <w:lang w:val="uk-UA"/>
        </w:rPr>
        <w:t>’</w:t>
      </w:r>
      <w:r w:rsidRPr="00C83F94">
        <w:rPr>
          <w:rStyle w:val="a8"/>
          <w:b/>
          <w:color w:val="auto"/>
          <w:lang w:val="uk-UA"/>
        </w:rPr>
        <w:t>ятка для батьків</w:t>
      </w:r>
    </w:p>
    <w:p w:rsidR="00DA31DE" w:rsidRPr="00C83F94" w:rsidRDefault="00DA31DE" w:rsidP="00217EC7">
      <w:pPr>
        <w:spacing w:line="360" w:lineRule="auto"/>
        <w:ind w:firstLine="567"/>
        <w:jc w:val="both"/>
        <w:rPr>
          <w:rStyle w:val="a8"/>
          <w:iCs w:val="0"/>
          <w:color w:val="auto"/>
          <w:lang w:val="uk-UA"/>
        </w:rPr>
      </w:pPr>
      <w:r w:rsidRPr="00C83F94">
        <w:rPr>
          <w:rStyle w:val="a8"/>
          <w:color w:val="auto"/>
          <w:lang w:val="uk-UA"/>
        </w:rPr>
        <w:t>Шановні батьки!</w:t>
      </w:r>
    </w:p>
    <w:p w:rsidR="00DA31DE" w:rsidRPr="00C83F94" w:rsidRDefault="007B11D6" w:rsidP="00217EC7">
      <w:pPr>
        <w:spacing w:line="360" w:lineRule="auto"/>
        <w:ind w:firstLine="567"/>
        <w:jc w:val="both"/>
        <w:rPr>
          <w:rStyle w:val="a8"/>
          <w:i w:val="0"/>
          <w:iCs w:val="0"/>
          <w:color w:val="auto"/>
          <w:lang w:val="uk-UA"/>
        </w:rPr>
      </w:pPr>
      <w:r w:rsidRPr="00C83F94">
        <w:rPr>
          <w:rStyle w:val="a8"/>
          <w:color w:val="auto"/>
          <w:lang w:val="uk-UA"/>
        </w:rPr>
        <w:t xml:space="preserve">Ваша дитина </w:t>
      </w:r>
      <w:r w:rsidRPr="00C83F94">
        <w:rPr>
          <w:lang w:val="uk-UA"/>
        </w:rPr>
        <w:t>–</w:t>
      </w:r>
      <w:r w:rsidR="00DA31DE" w:rsidRPr="00C83F94">
        <w:rPr>
          <w:rStyle w:val="a8"/>
          <w:color w:val="auto"/>
          <w:lang w:val="uk-UA"/>
        </w:rPr>
        <w:t xml:space="preserve"> це ніжний промінчик вранішнього сонечка, який зігріває своїм теплом  кожного, до кого торкається, адже вона – така  світла, така  чиста і така  лагідна.  Вона є  тим найдорожчим і найціннішим скарбом, який тільки можна собі уявити. І тому так важливо допомогти їй не загубитися у сучасному мінливому світі, не потрапити у тенета зла і ненависті, навчити  орієнтуватися у виборі моральних цінностей, жити по совісті. </w:t>
      </w:r>
    </w:p>
    <w:p w:rsidR="00DA31DE" w:rsidRPr="00C83F94" w:rsidRDefault="00DA31DE" w:rsidP="00217EC7">
      <w:pPr>
        <w:spacing w:line="360" w:lineRule="auto"/>
        <w:ind w:firstLine="567"/>
        <w:jc w:val="both"/>
        <w:rPr>
          <w:rStyle w:val="a8"/>
          <w:i w:val="0"/>
          <w:iCs w:val="0"/>
          <w:color w:val="auto"/>
          <w:lang w:val="uk-UA"/>
        </w:rPr>
      </w:pPr>
      <w:r w:rsidRPr="00C83F94">
        <w:rPr>
          <w:rStyle w:val="a8"/>
          <w:color w:val="auto"/>
          <w:lang w:val="uk-UA"/>
        </w:rPr>
        <w:t>Ваша</w:t>
      </w:r>
      <w:r w:rsidR="00764B0C" w:rsidRPr="00C83F94">
        <w:rPr>
          <w:rStyle w:val="a8"/>
          <w:color w:val="auto"/>
          <w:lang w:val="uk-UA"/>
        </w:rPr>
        <w:t xml:space="preserve"> дитина дуже чутлива до всього,</w:t>
      </w:r>
      <w:r w:rsidRPr="00C83F94">
        <w:rPr>
          <w:rStyle w:val="a8"/>
          <w:color w:val="auto"/>
          <w:lang w:val="uk-UA"/>
        </w:rPr>
        <w:t xml:space="preserve"> що відбувається навколо неї, вона, як губка,  вби</w:t>
      </w:r>
      <w:r w:rsidR="00764B0C" w:rsidRPr="00C83F94">
        <w:rPr>
          <w:rStyle w:val="a8"/>
          <w:color w:val="auto"/>
          <w:lang w:val="uk-UA"/>
        </w:rPr>
        <w:t>рає в себе все те, що  бачить: манери дорослих, їх  вчинки і, навіть,</w:t>
      </w:r>
      <w:r w:rsidRPr="00C83F94">
        <w:rPr>
          <w:rStyle w:val="a8"/>
          <w:color w:val="auto"/>
          <w:lang w:val="uk-UA"/>
        </w:rPr>
        <w:t xml:space="preserve"> поведінку. Тому саме Ви маєте стати тим взірцем, тим еталоном, який би був гідний для її наслідування. </w:t>
      </w:r>
    </w:p>
    <w:p w:rsidR="00DA31DE" w:rsidRPr="00C83F94" w:rsidRDefault="00DA31DE" w:rsidP="00217EC7">
      <w:pPr>
        <w:spacing w:line="360" w:lineRule="auto"/>
        <w:ind w:firstLine="567"/>
        <w:jc w:val="both"/>
        <w:rPr>
          <w:rStyle w:val="a8"/>
          <w:i w:val="0"/>
          <w:iCs w:val="0"/>
          <w:color w:val="auto"/>
          <w:lang w:val="uk-UA"/>
        </w:rPr>
      </w:pPr>
      <w:r w:rsidRPr="00C83F94">
        <w:rPr>
          <w:rStyle w:val="a8"/>
          <w:color w:val="auto"/>
          <w:lang w:val="uk-UA"/>
        </w:rPr>
        <w:t>Якщо ви хочете виховати справді моральну особистість, яка б у взаєминах із довколишніми керувалася совістю, пам</w:t>
      </w:r>
      <w:r w:rsidR="00866F30">
        <w:rPr>
          <w:rStyle w:val="a8"/>
          <w:color w:val="auto"/>
          <w:lang w:val="uk-UA"/>
        </w:rPr>
        <w:t>’</w:t>
      </w:r>
      <w:r w:rsidRPr="00C83F94">
        <w:rPr>
          <w:rStyle w:val="a8"/>
          <w:color w:val="auto"/>
          <w:lang w:val="uk-UA"/>
        </w:rPr>
        <w:t>ятайте:</w:t>
      </w:r>
    </w:p>
    <w:p w:rsidR="00DA31DE" w:rsidRPr="00C83F94" w:rsidRDefault="00DA31DE" w:rsidP="001D0A37">
      <w:pPr>
        <w:pStyle w:val="a3"/>
        <w:numPr>
          <w:ilvl w:val="0"/>
          <w:numId w:val="25"/>
        </w:numPr>
        <w:tabs>
          <w:tab w:val="left" w:pos="851"/>
        </w:tabs>
        <w:spacing w:line="360" w:lineRule="auto"/>
        <w:ind w:left="0" w:firstLine="567"/>
        <w:jc w:val="both"/>
        <w:rPr>
          <w:lang w:val="uk-UA"/>
        </w:rPr>
      </w:pPr>
      <w:r w:rsidRPr="00C83F94">
        <w:t xml:space="preserve"> </w:t>
      </w:r>
      <w:r w:rsidRPr="00C83F94">
        <w:rPr>
          <w:lang w:val="uk-UA"/>
        </w:rPr>
        <w:t>Ваші дії завжди повинні відповідати тим моральним нормам, яким ви навчаєте дитину. Якщо дорослий учить дитину жити по совісті, а сам цього не дотримується, то тим самим він виховує у дошкільника такі риси, як лицемірство та уміння пристосовуватись;</w:t>
      </w:r>
    </w:p>
    <w:p w:rsidR="00DA31DE" w:rsidRPr="00C83F94" w:rsidRDefault="00DA31DE" w:rsidP="001D0A37">
      <w:pPr>
        <w:pStyle w:val="a3"/>
        <w:numPr>
          <w:ilvl w:val="0"/>
          <w:numId w:val="25"/>
        </w:numPr>
        <w:tabs>
          <w:tab w:val="left" w:pos="851"/>
          <w:tab w:val="left" w:pos="993"/>
        </w:tabs>
        <w:spacing w:line="360" w:lineRule="auto"/>
        <w:ind w:left="0" w:firstLine="567"/>
        <w:jc w:val="both"/>
        <w:rPr>
          <w:lang w:val="uk-UA"/>
        </w:rPr>
      </w:pPr>
      <w:r w:rsidRPr="00C83F94">
        <w:rPr>
          <w:lang w:val="uk-UA"/>
        </w:rPr>
        <w:t>Ваша сім</w:t>
      </w:r>
      <w:r w:rsidR="00866F30">
        <w:rPr>
          <w:lang w:val="uk-UA"/>
        </w:rPr>
        <w:t>’</w:t>
      </w:r>
      <w:r w:rsidRPr="00C83F94">
        <w:rPr>
          <w:lang w:val="uk-UA"/>
        </w:rPr>
        <w:t>я, як сприятливий ґрунт для становлення моральної особистості, має бути осередком доброти, любові,  людяності і поваги один до одного.</w:t>
      </w:r>
    </w:p>
    <w:p w:rsidR="00DA31DE" w:rsidRPr="00C83F94" w:rsidRDefault="00DA31DE" w:rsidP="00217EC7">
      <w:pPr>
        <w:pStyle w:val="a3"/>
        <w:spacing w:line="360" w:lineRule="auto"/>
        <w:ind w:left="0" w:firstLine="567"/>
        <w:jc w:val="both"/>
        <w:rPr>
          <w:i/>
          <w:lang w:val="uk-UA"/>
        </w:rPr>
      </w:pPr>
      <w:r w:rsidRPr="00C83F94">
        <w:rPr>
          <w:i/>
          <w:lang w:val="uk-UA"/>
        </w:rPr>
        <w:t>Для розвитку почуття совісті як регулятора міжособистісних взаємин дотримуйтесь наступних рекомендацій:</w:t>
      </w:r>
    </w:p>
    <w:p w:rsidR="00DA31DE" w:rsidRPr="00C83F94" w:rsidRDefault="00DA31DE" w:rsidP="001D0A37">
      <w:pPr>
        <w:pStyle w:val="a3"/>
        <w:numPr>
          <w:ilvl w:val="0"/>
          <w:numId w:val="25"/>
        </w:numPr>
        <w:tabs>
          <w:tab w:val="left" w:pos="709"/>
          <w:tab w:val="left" w:pos="851"/>
          <w:tab w:val="left" w:pos="993"/>
        </w:tabs>
        <w:spacing w:line="360" w:lineRule="auto"/>
        <w:ind w:left="0" w:firstLine="567"/>
        <w:jc w:val="both"/>
        <w:rPr>
          <w:lang w:val="uk-UA"/>
        </w:rPr>
      </w:pPr>
      <w:r w:rsidRPr="00C83F94">
        <w:rPr>
          <w:lang w:val="uk-UA"/>
        </w:rPr>
        <w:lastRenderedPageBreak/>
        <w:t xml:space="preserve">учіть дітей розрізняти такі поняття як </w:t>
      </w:r>
      <w:r w:rsidRPr="00C83F94">
        <w:t>“</w:t>
      </w:r>
      <w:r w:rsidRPr="00C83F94">
        <w:rPr>
          <w:lang w:val="uk-UA"/>
        </w:rPr>
        <w:t>добро</w:t>
      </w:r>
      <w:r w:rsidRPr="00C83F94">
        <w:t>”</w:t>
      </w:r>
      <w:r w:rsidRPr="00C83F94">
        <w:rPr>
          <w:lang w:val="uk-UA"/>
        </w:rPr>
        <w:t xml:space="preserve"> і </w:t>
      </w:r>
      <w:r w:rsidRPr="00C83F94">
        <w:t>“</w:t>
      </w:r>
      <w:r w:rsidRPr="00C83F94">
        <w:rPr>
          <w:lang w:val="uk-UA"/>
        </w:rPr>
        <w:t>зло</w:t>
      </w:r>
      <w:r w:rsidRPr="00C83F94">
        <w:t>”</w:t>
      </w:r>
      <w:r w:rsidRPr="00C83F94">
        <w:rPr>
          <w:lang w:val="uk-UA"/>
        </w:rPr>
        <w:t xml:space="preserve">, </w:t>
      </w:r>
      <w:r w:rsidRPr="00C83F94">
        <w:t>“</w:t>
      </w:r>
      <w:r w:rsidRPr="00C83F94">
        <w:rPr>
          <w:lang w:val="uk-UA"/>
        </w:rPr>
        <w:t>що таке добре</w:t>
      </w:r>
      <w:r w:rsidRPr="00C83F94">
        <w:t>”</w:t>
      </w:r>
      <w:r w:rsidRPr="00C83F94">
        <w:rPr>
          <w:lang w:val="uk-UA"/>
        </w:rPr>
        <w:t xml:space="preserve">, а </w:t>
      </w:r>
      <w:r w:rsidRPr="00C83F94">
        <w:t>“</w:t>
      </w:r>
      <w:r w:rsidRPr="00C83F94">
        <w:rPr>
          <w:lang w:val="uk-UA"/>
        </w:rPr>
        <w:t>що таке погано</w:t>
      </w:r>
      <w:r w:rsidRPr="00C83F94">
        <w:t>”</w:t>
      </w:r>
      <w:r w:rsidRPr="00C83F94">
        <w:rPr>
          <w:lang w:val="uk-UA"/>
        </w:rPr>
        <w:t>;</w:t>
      </w:r>
    </w:p>
    <w:p w:rsidR="00DA31DE" w:rsidRPr="00C83F94" w:rsidRDefault="00DA31DE" w:rsidP="001D0A37">
      <w:pPr>
        <w:pStyle w:val="a3"/>
        <w:numPr>
          <w:ilvl w:val="0"/>
          <w:numId w:val="25"/>
        </w:numPr>
        <w:tabs>
          <w:tab w:val="left" w:pos="709"/>
          <w:tab w:val="left" w:pos="851"/>
          <w:tab w:val="left" w:pos="993"/>
        </w:tabs>
        <w:spacing w:line="360" w:lineRule="auto"/>
        <w:ind w:left="0" w:firstLine="567"/>
        <w:jc w:val="both"/>
        <w:rPr>
          <w:lang w:val="uk-UA"/>
        </w:rPr>
      </w:pPr>
      <w:r w:rsidRPr="00C83F94">
        <w:rPr>
          <w:lang w:val="uk-UA"/>
        </w:rPr>
        <w:t>довіряйте дітям, виробляйте звичку брати на себе відповідальність за свої дії, вчинки, рішення та їхні наслідки для оточення; надавайте якомога більше можливостей для власного вибору;</w:t>
      </w:r>
    </w:p>
    <w:p w:rsidR="00DA31DE" w:rsidRPr="00C83F94" w:rsidRDefault="00DA31DE" w:rsidP="001D0A37">
      <w:pPr>
        <w:pStyle w:val="a3"/>
        <w:numPr>
          <w:ilvl w:val="0"/>
          <w:numId w:val="25"/>
        </w:numPr>
        <w:tabs>
          <w:tab w:val="left" w:pos="709"/>
          <w:tab w:val="left" w:pos="851"/>
          <w:tab w:val="left" w:pos="993"/>
        </w:tabs>
        <w:spacing w:line="360" w:lineRule="auto"/>
        <w:ind w:left="0" w:firstLine="567"/>
        <w:jc w:val="both"/>
        <w:rPr>
          <w:lang w:val="uk-UA"/>
        </w:rPr>
      </w:pPr>
      <w:r w:rsidRPr="00C83F94">
        <w:rPr>
          <w:lang w:val="uk-UA"/>
        </w:rPr>
        <w:t>створюйте такі умови, за яких дитина у тих чи інших вчинках, нормах, правилах вбачала б особистісний сенс та могла б сприймати себе з позиції іншого;</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 xml:space="preserve"> у вихованні дотримуйтесь принципу </w:t>
      </w:r>
      <w:r w:rsidRPr="00C83F94">
        <w:t>“</w:t>
      </w:r>
      <w:r w:rsidRPr="00C83F94">
        <w:rPr>
          <w:lang w:val="uk-UA"/>
        </w:rPr>
        <w:t>опори на позитивне</w:t>
      </w:r>
      <w:r w:rsidRPr="00C83F94">
        <w:t>”</w:t>
      </w:r>
      <w:r w:rsidRPr="00C83F94">
        <w:rPr>
          <w:lang w:val="uk-UA"/>
        </w:rPr>
        <w:t>;</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у спілкуванні з дітьми, як основний, використовуйте метод переконання на основі рівних психологічних позицій його учасників;</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уникайте постійних нагадувань про совість;</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 xml:space="preserve">учіть розпізнавати почуття довколишніх; </w:t>
      </w:r>
    </w:p>
    <w:p w:rsidR="00DA31DE" w:rsidRPr="00C83F94" w:rsidRDefault="00DA31DE" w:rsidP="001D0A37">
      <w:pPr>
        <w:pStyle w:val="a3"/>
        <w:numPr>
          <w:ilvl w:val="0"/>
          <w:numId w:val="25"/>
        </w:numPr>
        <w:tabs>
          <w:tab w:val="left" w:pos="0"/>
          <w:tab w:val="left" w:pos="567"/>
          <w:tab w:val="left" w:pos="709"/>
          <w:tab w:val="left" w:pos="851"/>
          <w:tab w:val="left" w:pos="993"/>
        </w:tabs>
        <w:spacing w:line="360" w:lineRule="auto"/>
        <w:ind w:left="0" w:firstLine="567"/>
        <w:jc w:val="both"/>
        <w:rPr>
          <w:lang w:val="uk-UA"/>
        </w:rPr>
      </w:pPr>
      <w:r w:rsidRPr="00C83F94">
        <w:rPr>
          <w:lang w:val="uk-UA"/>
        </w:rPr>
        <w:t>уникайте звертань до совісті дитини після здійсненого нею проступку, коли дитина розкаюється в останньому;</w:t>
      </w:r>
    </w:p>
    <w:p w:rsidR="00DA31DE" w:rsidRPr="00C83F94" w:rsidRDefault="00DA31DE" w:rsidP="001D0A37">
      <w:pPr>
        <w:pStyle w:val="a3"/>
        <w:numPr>
          <w:ilvl w:val="0"/>
          <w:numId w:val="25"/>
        </w:numPr>
        <w:tabs>
          <w:tab w:val="left" w:pos="0"/>
          <w:tab w:val="left" w:pos="567"/>
          <w:tab w:val="left" w:pos="709"/>
          <w:tab w:val="left" w:pos="851"/>
          <w:tab w:val="left" w:pos="993"/>
        </w:tabs>
        <w:spacing w:line="360" w:lineRule="auto"/>
        <w:ind w:left="0" w:firstLine="567"/>
        <w:jc w:val="both"/>
        <w:rPr>
          <w:lang w:val="uk-UA"/>
        </w:rPr>
      </w:pPr>
      <w:r w:rsidRPr="00C83F94">
        <w:rPr>
          <w:lang w:val="uk-UA"/>
        </w:rPr>
        <w:t>не залишайте без уваги відповідальні моменти у вихованні дитячої особистості; сприймайте з гумором істинно дитячі витівки і засуджуйте ті, у яких проявляється егоїзм та байдужість до духовного світу людини;</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будьте справедливими;</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обговорюйте  зі своєю дитиною моральні вчинки людей, пояснюйте їм значення слів “совісна” та “безсовісна”;</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 xml:space="preserve">формуйте вміння адекватно оцінювати власні досягнення та досягнення інших людей, шляхом  надавання  розгорнутих, зацікавлених, справедливих та мотивованих оцінок; </w:t>
      </w:r>
    </w:p>
    <w:p w:rsidR="00DA31DE" w:rsidRPr="00C83F94" w:rsidRDefault="00DA31DE" w:rsidP="001D0A37">
      <w:pPr>
        <w:pStyle w:val="a3"/>
        <w:numPr>
          <w:ilvl w:val="0"/>
          <w:numId w:val="25"/>
        </w:numPr>
        <w:tabs>
          <w:tab w:val="left" w:pos="709"/>
          <w:tab w:val="left" w:pos="851"/>
        </w:tabs>
        <w:spacing w:line="360" w:lineRule="auto"/>
        <w:ind w:left="0" w:firstLine="567"/>
        <w:jc w:val="both"/>
        <w:rPr>
          <w:lang w:val="uk-UA"/>
        </w:rPr>
      </w:pPr>
      <w:r w:rsidRPr="00C83F94">
        <w:rPr>
          <w:lang w:val="uk-UA"/>
        </w:rPr>
        <w:t xml:space="preserve"> знайомте дітей  з їх обов</w:t>
      </w:r>
      <w:r w:rsidR="00866F30">
        <w:rPr>
          <w:lang w:val="uk-UA"/>
        </w:rPr>
        <w:t>’</w:t>
      </w:r>
      <w:r w:rsidRPr="00C83F94">
        <w:rPr>
          <w:lang w:val="uk-UA"/>
        </w:rPr>
        <w:t>язками та привчайте до виконання останніх.</w:t>
      </w:r>
    </w:p>
    <w:p w:rsidR="00DA31DE" w:rsidRPr="00C83F94" w:rsidRDefault="00DA31DE" w:rsidP="00217EC7">
      <w:pPr>
        <w:pStyle w:val="a3"/>
        <w:tabs>
          <w:tab w:val="left" w:pos="709"/>
          <w:tab w:val="left" w:pos="851"/>
        </w:tabs>
        <w:spacing w:line="360" w:lineRule="auto"/>
        <w:ind w:left="0" w:firstLine="567"/>
        <w:jc w:val="both"/>
        <w:rPr>
          <w:lang w:val="uk-UA"/>
        </w:rPr>
      </w:pPr>
      <w:r w:rsidRPr="00C83F94">
        <w:rPr>
          <w:lang w:val="uk-UA"/>
        </w:rPr>
        <w:t>Дотримуючись наших рекомендацій, ви зможете виховати справді моральну особистість, яка у взаєминах з іншими керується совістю як внутрішньою етичною інстанцією.</w:t>
      </w:r>
    </w:p>
    <w:p w:rsidR="00197275" w:rsidRPr="00C83F94" w:rsidRDefault="00197275" w:rsidP="00217EC7">
      <w:pPr>
        <w:spacing w:line="360" w:lineRule="auto"/>
        <w:ind w:firstLine="567"/>
        <w:jc w:val="center"/>
        <w:rPr>
          <w:rStyle w:val="a8"/>
          <w:b/>
          <w:color w:val="auto"/>
          <w:lang w:val="uk-UA"/>
        </w:rPr>
      </w:pPr>
    </w:p>
    <w:p w:rsidR="00DA31DE" w:rsidRPr="00C83F94" w:rsidRDefault="00DA31DE" w:rsidP="00D80012">
      <w:pPr>
        <w:spacing w:line="336" w:lineRule="auto"/>
        <w:ind w:firstLine="567"/>
        <w:jc w:val="center"/>
        <w:rPr>
          <w:rStyle w:val="a8"/>
          <w:b/>
          <w:iCs w:val="0"/>
          <w:color w:val="auto"/>
          <w:lang w:val="uk-UA"/>
        </w:rPr>
      </w:pPr>
      <w:r w:rsidRPr="00C83F94">
        <w:rPr>
          <w:rStyle w:val="a8"/>
          <w:b/>
          <w:color w:val="auto"/>
          <w:lang w:val="uk-UA"/>
        </w:rPr>
        <w:lastRenderedPageBreak/>
        <w:t>Пам</w:t>
      </w:r>
      <w:r w:rsidR="00866F30">
        <w:rPr>
          <w:rStyle w:val="a8"/>
          <w:b/>
          <w:color w:val="auto"/>
          <w:lang w:val="uk-UA"/>
        </w:rPr>
        <w:t>’</w:t>
      </w:r>
      <w:r w:rsidRPr="00C83F94">
        <w:rPr>
          <w:rStyle w:val="a8"/>
          <w:b/>
          <w:color w:val="auto"/>
          <w:lang w:val="uk-UA"/>
        </w:rPr>
        <w:t>ятка для батьків, діти яких володіють низьким рівнем розвитку почуття совісті як регулятора міжособистісних взаємин</w:t>
      </w:r>
    </w:p>
    <w:p w:rsidR="00DA31DE" w:rsidRPr="00C83F94" w:rsidRDefault="00DA31DE" w:rsidP="00D80012">
      <w:pPr>
        <w:spacing w:line="336" w:lineRule="auto"/>
        <w:ind w:firstLine="567"/>
        <w:jc w:val="both"/>
        <w:rPr>
          <w:rStyle w:val="a8"/>
          <w:color w:val="auto"/>
          <w:lang w:val="uk-UA"/>
        </w:rPr>
      </w:pPr>
      <w:r w:rsidRPr="00C83F94">
        <w:rPr>
          <w:rStyle w:val="a8"/>
          <w:color w:val="auto"/>
          <w:lang w:val="uk-UA"/>
        </w:rPr>
        <w:t>Шановні батьки!</w:t>
      </w:r>
    </w:p>
    <w:p w:rsidR="00DA31DE" w:rsidRPr="00C83F94" w:rsidRDefault="00DA31DE" w:rsidP="00D80012">
      <w:pPr>
        <w:spacing w:line="336" w:lineRule="auto"/>
        <w:ind w:firstLine="567"/>
        <w:jc w:val="both"/>
        <w:rPr>
          <w:rStyle w:val="a8"/>
          <w:i w:val="0"/>
          <w:iCs w:val="0"/>
          <w:color w:val="auto"/>
          <w:lang w:val="uk-UA"/>
        </w:rPr>
      </w:pPr>
      <w:r w:rsidRPr="00C83F94">
        <w:rPr>
          <w:rStyle w:val="a8"/>
          <w:color w:val="auto"/>
          <w:lang w:val="uk-UA"/>
        </w:rPr>
        <w:t>Ваша дитина індивідуальна у своїх  мотивах,  бажаннях  і намірах. З раннього дитинства, перебуваючи у дитячому товаристві, вона прагне зайняти гідне місце у ньому, яке відповідало б її інтересам та внутрішнім сподіванням.  З  метою ефективної взаємодії з однолітками, вона  намагається враховувати точку зору, думки та почуття довколишніх, вчиняти справедливо та відповідально по відношенню до них. Це змушує дитину поглянути на себе збоку, об</w:t>
      </w:r>
      <w:r w:rsidR="00866F30">
        <w:rPr>
          <w:rStyle w:val="a8"/>
          <w:color w:val="auto"/>
          <w:lang w:val="uk-UA"/>
        </w:rPr>
        <w:t>’</w:t>
      </w:r>
      <w:r w:rsidRPr="00C83F94">
        <w:rPr>
          <w:rStyle w:val="a8"/>
          <w:color w:val="auto"/>
          <w:lang w:val="uk-UA"/>
        </w:rPr>
        <w:t>єктивно оцінювати власну поведінку, керуватись совістю як внутрішньою етичною інстанцією.</w:t>
      </w:r>
    </w:p>
    <w:p w:rsidR="00DA31DE" w:rsidRPr="00C83F94" w:rsidRDefault="00DA31DE" w:rsidP="00D80012">
      <w:pPr>
        <w:spacing w:line="336" w:lineRule="auto"/>
        <w:ind w:firstLine="567"/>
        <w:jc w:val="both"/>
        <w:rPr>
          <w:rStyle w:val="a8"/>
          <w:b/>
          <w:i w:val="0"/>
          <w:iCs w:val="0"/>
          <w:color w:val="auto"/>
          <w:lang w:val="uk-UA"/>
        </w:rPr>
      </w:pPr>
      <w:r w:rsidRPr="00C83F94">
        <w:rPr>
          <w:rStyle w:val="a8"/>
          <w:b/>
          <w:color w:val="auto"/>
          <w:lang w:val="uk-UA"/>
        </w:rPr>
        <w:t xml:space="preserve">Ваша дитина: </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рідко враховує потреби та інтереси інших, часто керується лише власними бажаннями;</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не вміє оцінювати власну поведінку;</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може перекладати на інших відповідальність за власні вчинки;</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не має власних установок, здебільшого підкоряється групі, зві</w:t>
      </w:r>
      <w:r w:rsidR="00764B0C" w:rsidRPr="00C83F94">
        <w:rPr>
          <w:rStyle w:val="a8"/>
          <w:i w:val="0"/>
          <w:color w:val="auto"/>
          <w:lang w:val="uk-UA"/>
        </w:rPr>
        <w:t>ряє власну оцінку із зовнішньою.</w:t>
      </w:r>
    </w:p>
    <w:p w:rsidR="00DA31DE" w:rsidRPr="00C83F94" w:rsidRDefault="00DA31DE" w:rsidP="00D80012">
      <w:pPr>
        <w:pStyle w:val="a3"/>
        <w:tabs>
          <w:tab w:val="left" w:pos="709"/>
        </w:tabs>
        <w:spacing w:line="336" w:lineRule="auto"/>
        <w:ind w:left="0" w:firstLine="567"/>
        <w:jc w:val="both"/>
        <w:rPr>
          <w:rStyle w:val="a8"/>
          <w:b/>
          <w:i w:val="0"/>
          <w:iCs w:val="0"/>
          <w:color w:val="auto"/>
          <w:lang w:val="uk-UA"/>
        </w:rPr>
      </w:pPr>
      <w:r w:rsidRPr="00C83F94">
        <w:rPr>
          <w:rStyle w:val="a8"/>
          <w:b/>
          <w:color w:val="auto"/>
          <w:lang w:val="uk-UA"/>
        </w:rPr>
        <w:t>Потребує:</w:t>
      </w:r>
    </w:p>
    <w:p w:rsidR="00DA31DE" w:rsidRPr="00C83F94" w:rsidRDefault="00DA31DE" w:rsidP="00D80012">
      <w:pPr>
        <w:pStyle w:val="a3"/>
        <w:numPr>
          <w:ilvl w:val="0"/>
          <w:numId w:val="25"/>
        </w:numPr>
        <w:tabs>
          <w:tab w:val="left" w:pos="709"/>
          <w:tab w:val="left" w:pos="851"/>
          <w:tab w:val="left" w:pos="993"/>
        </w:tabs>
        <w:spacing w:line="336" w:lineRule="auto"/>
        <w:ind w:left="0" w:firstLine="567"/>
        <w:jc w:val="both"/>
        <w:rPr>
          <w:rStyle w:val="a8"/>
          <w:i w:val="0"/>
          <w:iCs w:val="0"/>
          <w:color w:val="auto"/>
          <w:lang w:val="uk-UA"/>
        </w:rPr>
      </w:pPr>
      <w:r w:rsidRPr="00C83F94">
        <w:rPr>
          <w:rStyle w:val="a8"/>
          <w:i w:val="0"/>
          <w:color w:val="auto"/>
          <w:lang w:val="uk-UA"/>
        </w:rPr>
        <w:t>формування уявлень про добро і зло, права та обов</w:t>
      </w:r>
      <w:r w:rsidR="00866F30">
        <w:rPr>
          <w:rStyle w:val="a8"/>
          <w:i w:val="0"/>
          <w:color w:val="auto"/>
          <w:lang w:val="uk-UA"/>
        </w:rPr>
        <w:t>’</w:t>
      </w:r>
      <w:r w:rsidRPr="00C83F94">
        <w:rPr>
          <w:rStyle w:val="a8"/>
          <w:i w:val="0"/>
          <w:color w:val="auto"/>
          <w:lang w:val="uk-UA"/>
        </w:rPr>
        <w:t>язки, відповідальність,  справедливість та еталони справедливої поведінки,  сором, совість та ін.;</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створення можливості для власного вибору;</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надання більшої самостійності у діяльності та поведінці;</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виховання бажання подивитися на себе зі сторони і виділити щось хороше;</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спонукан</w:t>
      </w:r>
      <w:r w:rsidR="00764B0C" w:rsidRPr="00C83F94">
        <w:rPr>
          <w:rStyle w:val="a8"/>
          <w:i w:val="0"/>
          <w:color w:val="auto"/>
          <w:lang w:val="uk-UA"/>
        </w:rPr>
        <w:t>ня до самооцінних суджень</w:t>
      </w:r>
      <w:r w:rsidRPr="00C83F94">
        <w:rPr>
          <w:rStyle w:val="a8"/>
          <w:i w:val="0"/>
          <w:color w:val="auto"/>
          <w:lang w:val="uk-UA"/>
        </w:rPr>
        <w:t>.</w:t>
      </w:r>
    </w:p>
    <w:p w:rsidR="00DA31DE" w:rsidRPr="00C83F94" w:rsidRDefault="00DA31DE" w:rsidP="00D80012">
      <w:pPr>
        <w:pStyle w:val="a3"/>
        <w:tabs>
          <w:tab w:val="left" w:pos="709"/>
        </w:tabs>
        <w:spacing w:line="336" w:lineRule="auto"/>
        <w:ind w:left="0" w:firstLine="567"/>
        <w:jc w:val="both"/>
        <w:rPr>
          <w:rStyle w:val="a8"/>
          <w:i w:val="0"/>
          <w:iCs w:val="0"/>
          <w:color w:val="auto"/>
          <w:lang w:val="uk-UA"/>
        </w:rPr>
      </w:pPr>
      <w:r w:rsidRPr="00C83F94">
        <w:rPr>
          <w:rStyle w:val="a8"/>
          <w:b/>
          <w:color w:val="auto"/>
          <w:lang w:val="uk-UA"/>
        </w:rPr>
        <w:t xml:space="preserve">Пропонуємо: </w:t>
      </w:r>
      <w:r w:rsidRPr="00C83F94">
        <w:rPr>
          <w:rStyle w:val="a8"/>
          <w:i w:val="0"/>
          <w:color w:val="auto"/>
          <w:lang w:val="uk-UA"/>
        </w:rPr>
        <w:t>обговорювати моральні вчинки людей, героїв мультфільмів, пояснювати значення слів “совісна” та “безсовісна”; використовувати у мовленні та пояснювати зміст прислів</w:t>
      </w:r>
      <w:r w:rsidR="00866F30">
        <w:rPr>
          <w:rStyle w:val="a8"/>
          <w:i w:val="0"/>
          <w:color w:val="auto"/>
          <w:lang w:val="uk-UA"/>
        </w:rPr>
        <w:t>’</w:t>
      </w:r>
      <w:r w:rsidRPr="00C83F94">
        <w:rPr>
          <w:rStyle w:val="a8"/>
          <w:i w:val="0"/>
          <w:color w:val="auto"/>
          <w:lang w:val="uk-UA"/>
        </w:rPr>
        <w:t>їв і приказок таких, як: “Буде каяття та не буде вороття”,  “Чесне діло роби сміло”, “Добро добром згадують” та ін.; використовувати такі ігрові вправи: “Як би ти зробив?”, “Спробуй по-іншому”,  “Обери правильне рішення” та ін..</w:t>
      </w:r>
    </w:p>
    <w:p w:rsidR="00DA31DE" w:rsidRPr="00C83F94" w:rsidRDefault="00DA31DE" w:rsidP="00D80012">
      <w:pPr>
        <w:pStyle w:val="a3"/>
        <w:tabs>
          <w:tab w:val="left" w:pos="709"/>
        </w:tabs>
        <w:spacing w:line="336" w:lineRule="auto"/>
        <w:ind w:left="0" w:firstLine="567"/>
        <w:jc w:val="both"/>
        <w:rPr>
          <w:rStyle w:val="a8"/>
          <w:i w:val="0"/>
          <w:iCs w:val="0"/>
          <w:color w:val="auto"/>
          <w:lang w:val="uk-UA"/>
        </w:rPr>
      </w:pPr>
      <w:r w:rsidRPr="00C83F94">
        <w:rPr>
          <w:rStyle w:val="a8"/>
          <w:b/>
          <w:color w:val="auto"/>
          <w:lang w:val="uk-UA"/>
        </w:rPr>
        <w:lastRenderedPageBreak/>
        <w:t xml:space="preserve">Читати та обговорювати художні твори: </w:t>
      </w:r>
      <w:r w:rsidRPr="00C83F94">
        <w:rPr>
          <w:rStyle w:val="a8"/>
          <w:i w:val="0"/>
          <w:color w:val="auto"/>
          <w:lang w:val="uk-UA"/>
        </w:rPr>
        <w:t>В. Сухомлинський “Якби я мав килим-літак”,  “Бабусин борщ”, “Яблуко в осінньому саду”, “Як Сергійко навчився жаліти”, М. Пригара “У дворі”, Л. Толстой  “Кісточка”, М. Носов  “Гірка”,  В.Маяковський “Що таке добре і що таке погано”, українські народні казки “Лисичка-сестричка і Вовк-панібрат”, “Телесик” “Дідова дочка і бабина дочка”, Ш.Пер</w:t>
      </w:r>
      <w:r w:rsidR="00764B0C" w:rsidRPr="00C83F94">
        <w:rPr>
          <w:rStyle w:val="a8"/>
          <w:i w:val="0"/>
          <w:color w:val="auto"/>
          <w:lang w:val="uk-UA"/>
        </w:rPr>
        <w:t>р</w:t>
      </w:r>
      <w:r w:rsidRPr="00C83F94">
        <w:rPr>
          <w:rStyle w:val="a8"/>
          <w:i w:val="0"/>
          <w:color w:val="auto"/>
          <w:lang w:val="uk-UA"/>
        </w:rPr>
        <w:t xml:space="preserve">о “Попелюшка”, М.Трублаїні “Про дівчинку Наталочку і сріблясту рибку”,  І. Франко “Лисичка і журавель” та ін.. </w:t>
      </w:r>
    </w:p>
    <w:p w:rsidR="00DA31DE" w:rsidRPr="00C83F94" w:rsidRDefault="00DA31DE" w:rsidP="00D80012">
      <w:pPr>
        <w:pStyle w:val="a3"/>
        <w:tabs>
          <w:tab w:val="left" w:pos="709"/>
        </w:tabs>
        <w:spacing w:line="336" w:lineRule="auto"/>
        <w:ind w:left="0" w:firstLine="567"/>
        <w:jc w:val="both"/>
        <w:rPr>
          <w:rStyle w:val="a8"/>
          <w:i w:val="0"/>
          <w:iCs w:val="0"/>
          <w:color w:val="auto"/>
          <w:lang w:val="uk-UA"/>
        </w:rPr>
      </w:pPr>
      <w:r w:rsidRPr="00C83F94">
        <w:rPr>
          <w:rStyle w:val="a8"/>
          <w:b/>
          <w:color w:val="auto"/>
          <w:lang w:val="uk-UA"/>
        </w:rPr>
        <w:t xml:space="preserve">Організовувати сюжетно-рольові ігри: </w:t>
      </w:r>
      <w:r w:rsidRPr="00C83F94">
        <w:rPr>
          <w:rStyle w:val="a8"/>
          <w:i w:val="0"/>
          <w:color w:val="auto"/>
          <w:lang w:val="uk-UA"/>
        </w:rPr>
        <w:t>“Дитячий садок”, “Сім</w:t>
      </w:r>
      <w:r w:rsidR="00866F30">
        <w:rPr>
          <w:rStyle w:val="a8"/>
          <w:i w:val="0"/>
          <w:color w:val="auto"/>
          <w:lang w:val="uk-UA"/>
        </w:rPr>
        <w:t>’</w:t>
      </w:r>
      <w:r w:rsidRPr="00C83F94">
        <w:rPr>
          <w:rStyle w:val="a8"/>
          <w:i w:val="0"/>
          <w:color w:val="auto"/>
          <w:lang w:val="uk-UA"/>
        </w:rPr>
        <w:t>я”, “Лікарня”, “Магазин” та ін..</w:t>
      </w:r>
    </w:p>
    <w:p w:rsidR="00197275" w:rsidRPr="00C83F94" w:rsidRDefault="00197275" w:rsidP="00D80012">
      <w:pPr>
        <w:spacing w:line="336" w:lineRule="auto"/>
        <w:ind w:firstLine="567"/>
        <w:jc w:val="center"/>
        <w:rPr>
          <w:rStyle w:val="a8"/>
          <w:b/>
          <w:color w:val="auto"/>
          <w:lang w:val="uk-UA"/>
        </w:rPr>
      </w:pPr>
    </w:p>
    <w:p w:rsidR="00DA31DE" w:rsidRPr="00C83F94" w:rsidRDefault="00DA31DE" w:rsidP="00D80012">
      <w:pPr>
        <w:spacing w:line="336" w:lineRule="auto"/>
        <w:ind w:firstLine="567"/>
        <w:jc w:val="center"/>
        <w:rPr>
          <w:rStyle w:val="a8"/>
          <w:b/>
          <w:iCs w:val="0"/>
          <w:color w:val="auto"/>
          <w:lang w:val="uk-UA"/>
        </w:rPr>
      </w:pPr>
      <w:r w:rsidRPr="00C83F94">
        <w:rPr>
          <w:rStyle w:val="a8"/>
          <w:b/>
          <w:color w:val="auto"/>
          <w:lang w:val="uk-UA"/>
        </w:rPr>
        <w:t>Пам</w:t>
      </w:r>
      <w:r w:rsidR="00866F30">
        <w:rPr>
          <w:rStyle w:val="a8"/>
          <w:b/>
          <w:color w:val="auto"/>
          <w:lang w:val="uk-UA"/>
        </w:rPr>
        <w:t>’</w:t>
      </w:r>
      <w:r w:rsidRPr="00C83F94">
        <w:rPr>
          <w:rStyle w:val="a8"/>
          <w:b/>
          <w:color w:val="auto"/>
          <w:lang w:val="uk-UA"/>
        </w:rPr>
        <w:t>ятка  для батьків, діти яких володіють середнім рівнем розвитку почуття совісті як регулятора міжособистісних взаємин</w:t>
      </w:r>
    </w:p>
    <w:p w:rsidR="00DA31DE" w:rsidRPr="00C83F94" w:rsidRDefault="00DA31DE" w:rsidP="00D80012">
      <w:pPr>
        <w:spacing w:line="336" w:lineRule="auto"/>
        <w:ind w:firstLine="567"/>
        <w:jc w:val="both"/>
        <w:rPr>
          <w:rStyle w:val="a8"/>
          <w:iCs w:val="0"/>
          <w:color w:val="auto"/>
          <w:lang w:val="uk-UA"/>
        </w:rPr>
      </w:pPr>
      <w:r w:rsidRPr="00C83F94">
        <w:rPr>
          <w:rStyle w:val="a8"/>
          <w:color w:val="auto"/>
          <w:lang w:val="uk-UA"/>
        </w:rPr>
        <w:t>Шановні батьки!</w:t>
      </w:r>
    </w:p>
    <w:p w:rsidR="00DA31DE" w:rsidRPr="00C83F94" w:rsidRDefault="00DA31DE" w:rsidP="00D80012">
      <w:pPr>
        <w:spacing w:line="336" w:lineRule="auto"/>
        <w:ind w:firstLine="567"/>
        <w:jc w:val="both"/>
        <w:rPr>
          <w:rStyle w:val="a8"/>
          <w:i w:val="0"/>
          <w:iCs w:val="0"/>
          <w:color w:val="auto"/>
          <w:lang w:val="uk-UA"/>
        </w:rPr>
      </w:pPr>
      <w:r w:rsidRPr="00C83F94">
        <w:rPr>
          <w:rStyle w:val="a8"/>
          <w:color w:val="auto"/>
          <w:lang w:val="uk-UA"/>
        </w:rPr>
        <w:t>Ваша дитина індивідуальна у своїх мотивах, бажаннях і намірах. З раннього дитинства, перебуваючи у дитячому товаристві, вона прагне  зайняти гідне місце у ньому, яке відповідало б її інтересам</w:t>
      </w:r>
      <w:r w:rsidR="0053013F" w:rsidRPr="00C83F94">
        <w:rPr>
          <w:rStyle w:val="a8"/>
          <w:color w:val="auto"/>
          <w:lang w:val="uk-UA"/>
        </w:rPr>
        <w:t xml:space="preserve"> та внутрішнім  сподіванням. З</w:t>
      </w:r>
      <w:r w:rsidRPr="00C83F94">
        <w:rPr>
          <w:rStyle w:val="a8"/>
          <w:color w:val="auto"/>
          <w:lang w:val="uk-UA"/>
        </w:rPr>
        <w:t xml:space="preserve"> метою ефективної взаємодії з однолітками, вона  намагається враховувати точку зору, думки та почуття довколишніх, вчиняти справедливо та відповідально по відношенню до них. Це змушує дитину поглянути на себе збоку, об</w:t>
      </w:r>
      <w:r w:rsidR="00866F30">
        <w:rPr>
          <w:rStyle w:val="a8"/>
          <w:color w:val="auto"/>
          <w:lang w:val="uk-UA"/>
        </w:rPr>
        <w:t>’</w:t>
      </w:r>
      <w:r w:rsidRPr="00C83F94">
        <w:rPr>
          <w:rStyle w:val="a8"/>
          <w:color w:val="auto"/>
          <w:lang w:val="uk-UA"/>
        </w:rPr>
        <w:t>єктивно оцінювати власну поведінку, керуватись  совістю як внутрішньою етичною інстанцією.</w:t>
      </w:r>
    </w:p>
    <w:p w:rsidR="00DA31DE" w:rsidRPr="00C83F94" w:rsidRDefault="00DA31DE" w:rsidP="00D80012">
      <w:pPr>
        <w:spacing w:line="336" w:lineRule="auto"/>
        <w:ind w:firstLine="567"/>
        <w:jc w:val="both"/>
        <w:rPr>
          <w:rStyle w:val="a8"/>
          <w:b/>
          <w:i w:val="0"/>
          <w:iCs w:val="0"/>
          <w:color w:val="auto"/>
          <w:lang w:val="uk-UA"/>
        </w:rPr>
      </w:pPr>
      <w:r w:rsidRPr="00C83F94">
        <w:rPr>
          <w:rStyle w:val="a8"/>
          <w:b/>
          <w:color w:val="auto"/>
          <w:lang w:val="uk-UA"/>
        </w:rPr>
        <w:t xml:space="preserve">Ваша дитина: </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із задоволенням виконує доручену справу, але несхильна до самопокладання відповідальності;</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періодично здійснює спроби враховувати потреби оточуючих, узгоджувати власну поведінку з нормами моралі;</w:t>
      </w:r>
    </w:p>
    <w:p w:rsidR="00DA31DE" w:rsidRPr="00C83F94" w:rsidRDefault="00DA31DE" w:rsidP="00D80012">
      <w:pPr>
        <w:pStyle w:val="a3"/>
        <w:numPr>
          <w:ilvl w:val="0"/>
          <w:numId w:val="25"/>
        </w:numPr>
        <w:tabs>
          <w:tab w:val="left" w:pos="851"/>
        </w:tabs>
        <w:spacing w:line="336" w:lineRule="auto"/>
        <w:ind w:left="0" w:firstLine="567"/>
        <w:jc w:val="both"/>
        <w:rPr>
          <w:rStyle w:val="a8"/>
          <w:i w:val="0"/>
          <w:iCs w:val="0"/>
          <w:color w:val="auto"/>
          <w:lang w:val="uk-UA"/>
        </w:rPr>
      </w:pPr>
      <w:r w:rsidRPr="00C83F94">
        <w:rPr>
          <w:rStyle w:val="a8"/>
          <w:i w:val="0"/>
          <w:color w:val="auto"/>
          <w:lang w:val="uk-UA"/>
        </w:rPr>
        <w:t>намагається самостійно регулювати власну поведінку, проте, як правило, залежить від розпоряджень та вказівок дорослих;</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не завжди об</w:t>
      </w:r>
      <w:r w:rsidR="00866F30">
        <w:rPr>
          <w:rStyle w:val="a8"/>
          <w:i w:val="0"/>
          <w:color w:val="auto"/>
          <w:lang w:val="uk-UA"/>
        </w:rPr>
        <w:t>’</w:t>
      </w:r>
      <w:r w:rsidRPr="00C83F94">
        <w:rPr>
          <w:rStyle w:val="a8"/>
          <w:i w:val="0"/>
          <w:color w:val="auto"/>
          <w:lang w:val="uk-UA"/>
        </w:rPr>
        <w:t>єктивно оцінює власну поведінку.</w:t>
      </w:r>
    </w:p>
    <w:p w:rsidR="00DA31DE" w:rsidRPr="00C83F94" w:rsidRDefault="00DA31DE" w:rsidP="00D80012">
      <w:pPr>
        <w:pStyle w:val="a3"/>
        <w:tabs>
          <w:tab w:val="left" w:pos="709"/>
        </w:tabs>
        <w:spacing w:line="336" w:lineRule="auto"/>
        <w:ind w:left="0" w:firstLine="567"/>
        <w:jc w:val="both"/>
        <w:rPr>
          <w:rStyle w:val="a8"/>
          <w:b/>
          <w:i w:val="0"/>
          <w:iCs w:val="0"/>
          <w:color w:val="auto"/>
          <w:lang w:val="uk-UA"/>
        </w:rPr>
      </w:pPr>
      <w:r w:rsidRPr="00C83F94">
        <w:rPr>
          <w:rStyle w:val="a8"/>
          <w:b/>
          <w:color w:val="auto"/>
          <w:lang w:val="uk-UA"/>
        </w:rPr>
        <w:t>Потребує:</w:t>
      </w:r>
    </w:p>
    <w:p w:rsidR="00DA31DE" w:rsidRPr="00C83F94" w:rsidRDefault="00DA31DE" w:rsidP="00D80012">
      <w:pPr>
        <w:pStyle w:val="a3"/>
        <w:numPr>
          <w:ilvl w:val="0"/>
          <w:numId w:val="25"/>
        </w:numPr>
        <w:tabs>
          <w:tab w:val="left" w:pos="709"/>
          <w:tab w:val="left" w:pos="851"/>
          <w:tab w:val="left" w:pos="993"/>
        </w:tabs>
        <w:spacing w:line="336" w:lineRule="auto"/>
        <w:ind w:left="0" w:firstLine="567"/>
        <w:jc w:val="both"/>
        <w:rPr>
          <w:rStyle w:val="a8"/>
          <w:i w:val="0"/>
          <w:iCs w:val="0"/>
          <w:color w:val="auto"/>
          <w:lang w:val="uk-UA"/>
        </w:rPr>
      </w:pPr>
      <w:r w:rsidRPr="00C83F94">
        <w:rPr>
          <w:rStyle w:val="a8"/>
          <w:i w:val="0"/>
          <w:color w:val="auto"/>
          <w:lang w:val="uk-UA"/>
        </w:rPr>
        <w:t>формування уявлень про  совість та совісну поведінку;</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формування сталої потреби у власному виборі та самооцінних суджень;</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lastRenderedPageBreak/>
        <w:t>надання  самостійності у діяльності та поведінці;</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формування досвіду совісної поведінки.</w:t>
      </w:r>
    </w:p>
    <w:p w:rsidR="00DA31DE" w:rsidRPr="00C83F94" w:rsidRDefault="00DA31DE" w:rsidP="00D80012">
      <w:pPr>
        <w:pStyle w:val="a3"/>
        <w:tabs>
          <w:tab w:val="left" w:pos="709"/>
        </w:tabs>
        <w:spacing w:line="336" w:lineRule="auto"/>
        <w:ind w:left="0" w:firstLine="567"/>
        <w:jc w:val="both"/>
        <w:rPr>
          <w:rStyle w:val="a8"/>
          <w:b/>
          <w:i w:val="0"/>
          <w:iCs w:val="0"/>
          <w:color w:val="auto"/>
          <w:lang w:val="uk-UA"/>
        </w:rPr>
      </w:pPr>
      <w:r w:rsidRPr="00C83F94">
        <w:rPr>
          <w:rStyle w:val="a8"/>
          <w:b/>
          <w:color w:val="auto"/>
          <w:lang w:val="uk-UA"/>
        </w:rPr>
        <w:t xml:space="preserve">Пропонуємо: </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створювати ситуації, які змушують дитину приймати самостійні рішення, брати на себе відповідальність;</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 xml:space="preserve">обговорювати моральні вчинки людей, героїв мультфільмів,  пояснювати значення слів “совісна” та “безсовісна”; </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створювати умови для оцінювання власної поведінки;</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використовувати у мовленні та пояснювати зміст прислів</w:t>
      </w:r>
      <w:r w:rsidR="00866F30">
        <w:rPr>
          <w:rStyle w:val="a8"/>
          <w:i w:val="0"/>
          <w:color w:val="auto"/>
          <w:lang w:val="uk-UA"/>
        </w:rPr>
        <w:t>’</w:t>
      </w:r>
      <w:r w:rsidRPr="00C83F94">
        <w:rPr>
          <w:rStyle w:val="a8"/>
          <w:i w:val="0"/>
          <w:color w:val="auto"/>
          <w:lang w:val="uk-UA"/>
        </w:rPr>
        <w:t xml:space="preserve">їв і приказок таких, як: “Буде каяття та не буде вороття”,  “Чесне діло роби сміло”, “Добро добром згадують” та ін.; </w:t>
      </w:r>
    </w:p>
    <w:p w:rsidR="00DA31DE" w:rsidRPr="00C83F94" w:rsidRDefault="00DA31DE" w:rsidP="00D80012">
      <w:pPr>
        <w:pStyle w:val="a3"/>
        <w:numPr>
          <w:ilvl w:val="0"/>
          <w:numId w:val="25"/>
        </w:numPr>
        <w:tabs>
          <w:tab w:val="left" w:pos="709"/>
          <w:tab w:val="left" w:pos="851"/>
        </w:tabs>
        <w:spacing w:line="336" w:lineRule="auto"/>
        <w:ind w:left="0" w:firstLine="567"/>
        <w:jc w:val="both"/>
        <w:rPr>
          <w:rStyle w:val="a8"/>
          <w:i w:val="0"/>
          <w:iCs w:val="0"/>
          <w:color w:val="auto"/>
          <w:lang w:val="uk-UA"/>
        </w:rPr>
      </w:pPr>
      <w:r w:rsidRPr="00C83F94">
        <w:rPr>
          <w:rStyle w:val="a8"/>
          <w:i w:val="0"/>
          <w:color w:val="auto"/>
          <w:lang w:val="uk-UA"/>
        </w:rPr>
        <w:t>використовувати такі ігрові вправи: “Як би ти зробив?”,  “Незакінчене оповідання”; проблемно-пошукові ситуації вибору “Це не я”,  “Кращий малюнок”; ситуації-протиріччя типу  “Музика чи тиша”  та ін..</w:t>
      </w:r>
    </w:p>
    <w:p w:rsidR="00DA31DE" w:rsidRPr="00C83F94" w:rsidRDefault="00DA31DE" w:rsidP="00D80012">
      <w:pPr>
        <w:pStyle w:val="a3"/>
        <w:tabs>
          <w:tab w:val="left" w:pos="709"/>
        </w:tabs>
        <w:spacing w:line="336" w:lineRule="auto"/>
        <w:ind w:left="0" w:firstLine="567"/>
        <w:jc w:val="both"/>
        <w:rPr>
          <w:rStyle w:val="a8"/>
          <w:i w:val="0"/>
          <w:color w:val="auto"/>
          <w:lang w:val="uk-UA"/>
        </w:rPr>
      </w:pPr>
      <w:r w:rsidRPr="00C83F94">
        <w:rPr>
          <w:rStyle w:val="a8"/>
          <w:b/>
          <w:color w:val="auto"/>
          <w:lang w:val="uk-UA"/>
        </w:rPr>
        <w:t xml:space="preserve">Читати та обговорювати художні твори: </w:t>
      </w:r>
      <w:r w:rsidRPr="00C83F94">
        <w:rPr>
          <w:rStyle w:val="a8"/>
          <w:i w:val="0"/>
          <w:color w:val="auto"/>
          <w:lang w:val="uk-UA"/>
        </w:rPr>
        <w:t xml:space="preserve">В. Сухомлинський “Лялька під дощем”,  “Покинуте кошеня”, “Яблуко в осінньому саду”,  “Щоб не наколовся”, “Лялька з відбитою ручкою”,  “Кому ж іти по дрова?”,  “Сьома дочка”, “Камінь”,  “Чому заплакав Петрик?”,  “Нові штани”, Є. Пермяк “Як Маша стала великою”, Толстой  “Кісточка”, М. Носов  “Гірка”,  В. Осєєва “Сини”, українські народні казки “Півник і двоє мишенят”. </w:t>
      </w:r>
    </w:p>
    <w:p w:rsidR="00DA31DE" w:rsidRPr="00C83F94" w:rsidRDefault="00DA31DE" w:rsidP="00D80012">
      <w:pPr>
        <w:pStyle w:val="a3"/>
        <w:tabs>
          <w:tab w:val="left" w:pos="709"/>
        </w:tabs>
        <w:spacing w:line="336" w:lineRule="auto"/>
        <w:ind w:left="0" w:firstLine="567"/>
        <w:jc w:val="both"/>
        <w:rPr>
          <w:rStyle w:val="a8"/>
          <w:i w:val="0"/>
          <w:color w:val="auto"/>
          <w:lang w:val="uk-UA"/>
        </w:rPr>
      </w:pPr>
      <w:r w:rsidRPr="00C83F94">
        <w:rPr>
          <w:rStyle w:val="a8"/>
          <w:b/>
          <w:color w:val="auto"/>
          <w:lang w:val="uk-UA"/>
        </w:rPr>
        <w:t xml:space="preserve">Організовувати сюжетно-рольові ігри: </w:t>
      </w:r>
      <w:r w:rsidRPr="00C83F94">
        <w:rPr>
          <w:rStyle w:val="a8"/>
          <w:i w:val="0"/>
          <w:color w:val="auto"/>
          <w:lang w:val="uk-UA"/>
        </w:rPr>
        <w:t>“Дитячий садок”, “Сім</w:t>
      </w:r>
      <w:r w:rsidR="00866F30">
        <w:rPr>
          <w:rStyle w:val="a8"/>
          <w:i w:val="0"/>
          <w:color w:val="auto"/>
          <w:lang w:val="uk-UA"/>
        </w:rPr>
        <w:t>’</w:t>
      </w:r>
      <w:r w:rsidRPr="00C83F94">
        <w:rPr>
          <w:rStyle w:val="a8"/>
          <w:i w:val="0"/>
          <w:color w:val="auto"/>
          <w:lang w:val="uk-UA"/>
        </w:rPr>
        <w:t>я”, “Лікарня”, “Магазин”, “В аптеці”, “На прогулянці”  та ін..</w:t>
      </w:r>
    </w:p>
    <w:p w:rsidR="00510902" w:rsidRPr="00C83F94" w:rsidRDefault="00510902" w:rsidP="00D80012">
      <w:pPr>
        <w:pStyle w:val="a3"/>
        <w:tabs>
          <w:tab w:val="left" w:pos="709"/>
        </w:tabs>
        <w:spacing w:line="336" w:lineRule="auto"/>
        <w:ind w:left="0" w:firstLine="567"/>
        <w:jc w:val="both"/>
        <w:rPr>
          <w:rStyle w:val="a8"/>
          <w:i w:val="0"/>
          <w:iCs w:val="0"/>
          <w:color w:val="auto"/>
          <w:lang w:val="uk-UA"/>
        </w:rPr>
      </w:pPr>
    </w:p>
    <w:p w:rsidR="00DA31DE" w:rsidRPr="00C83F94" w:rsidRDefault="00DA31DE" w:rsidP="00D80012">
      <w:pPr>
        <w:spacing w:line="336" w:lineRule="auto"/>
        <w:ind w:firstLine="567"/>
        <w:jc w:val="center"/>
        <w:rPr>
          <w:rStyle w:val="a8"/>
          <w:b/>
          <w:iCs w:val="0"/>
          <w:color w:val="auto"/>
          <w:lang w:val="uk-UA"/>
        </w:rPr>
      </w:pPr>
      <w:r w:rsidRPr="00C83F94">
        <w:rPr>
          <w:rStyle w:val="a8"/>
          <w:b/>
          <w:color w:val="auto"/>
          <w:lang w:val="uk-UA"/>
        </w:rPr>
        <w:t>Пам</w:t>
      </w:r>
      <w:r w:rsidR="00866F30">
        <w:rPr>
          <w:rStyle w:val="a8"/>
          <w:b/>
          <w:color w:val="auto"/>
          <w:lang w:val="uk-UA"/>
        </w:rPr>
        <w:t>’</w:t>
      </w:r>
      <w:r w:rsidRPr="00C83F94">
        <w:rPr>
          <w:rStyle w:val="a8"/>
          <w:b/>
          <w:color w:val="auto"/>
          <w:lang w:val="uk-UA"/>
        </w:rPr>
        <w:t>ятка  для батьків, діти яких володіють достатнім рівнем розвитку почуття совісті як регулятора міжособистісних взаємин</w:t>
      </w:r>
    </w:p>
    <w:p w:rsidR="00DA31DE" w:rsidRPr="00C83F94" w:rsidRDefault="00DA31DE" w:rsidP="00D80012">
      <w:pPr>
        <w:spacing w:line="336" w:lineRule="auto"/>
        <w:ind w:firstLine="567"/>
        <w:jc w:val="both"/>
        <w:rPr>
          <w:rStyle w:val="a8"/>
          <w:iCs w:val="0"/>
          <w:color w:val="auto"/>
          <w:lang w:val="uk-UA"/>
        </w:rPr>
      </w:pPr>
      <w:r w:rsidRPr="00C83F94">
        <w:rPr>
          <w:rStyle w:val="a8"/>
          <w:color w:val="auto"/>
          <w:lang w:val="uk-UA"/>
        </w:rPr>
        <w:t>Шановні батьки!</w:t>
      </w:r>
    </w:p>
    <w:p w:rsidR="00DA31DE" w:rsidRPr="00C83F94" w:rsidRDefault="00DA31DE" w:rsidP="00D80012">
      <w:pPr>
        <w:spacing w:line="324" w:lineRule="auto"/>
        <w:ind w:firstLine="567"/>
        <w:jc w:val="both"/>
        <w:rPr>
          <w:rStyle w:val="a8"/>
          <w:i w:val="0"/>
          <w:iCs w:val="0"/>
          <w:color w:val="auto"/>
          <w:lang w:val="uk-UA"/>
        </w:rPr>
      </w:pPr>
      <w:r w:rsidRPr="00C83F94">
        <w:rPr>
          <w:rStyle w:val="a8"/>
          <w:color w:val="auto"/>
          <w:lang w:val="uk-UA"/>
        </w:rPr>
        <w:t>Ваша дитина індивідуальна у своїх мотивах,  бажаннях і намірах. З раннього дитинства, перебуваючи у дитячому товаристві,  вона  прагне  зайняти гідне місце у  ньому, яке відповідало б її інтересам</w:t>
      </w:r>
      <w:r w:rsidR="0053013F" w:rsidRPr="00C83F94">
        <w:rPr>
          <w:rStyle w:val="a8"/>
          <w:color w:val="auto"/>
          <w:lang w:val="uk-UA"/>
        </w:rPr>
        <w:t xml:space="preserve"> та внутрішнім  сподіванням. З</w:t>
      </w:r>
      <w:r w:rsidRPr="00C83F94">
        <w:rPr>
          <w:rStyle w:val="a8"/>
          <w:color w:val="auto"/>
          <w:lang w:val="uk-UA"/>
        </w:rPr>
        <w:t xml:space="preserve"> метою ефективної взаємодії з однолітками, вона  намагається враховувати точку зору, думки та почуття довколишніх, вчиняти справедливо та відповідально по відношенню до них. Це змушує дитину поглянути на себе </w:t>
      </w:r>
      <w:r w:rsidRPr="00C83F94">
        <w:rPr>
          <w:rStyle w:val="a8"/>
          <w:color w:val="auto"/>
          <w:lang w:val="uk-UA"/>
        </w:rPr>
        <w:lastRenderedPageBreak/>
        <w:t>збоку, об</w:t>
      </w:r>
      <w:r w:rsidR="00866F30">
        <w:rPr>
          <w:rStyle w:val="a8"/>
          <w:color w:val="auto"/>
          <w:lang w:val="uk-UA"/>
        </w:rPr>
        <w:t>’</w:t>
      </w:r>
      <w:r w:rsidRPr="00C83F94">
        <w:rPr>
          <w:rStyle w:val="a8"/>
          <w:color w:val="auto"/>
          <w:lang w:val="uk-UA"/>
        </w:rPr>
        <w:t>єктивно оцінювати власну поведінку, керуватись  совістю як внутрішньою етичною інстанцією.</w:t>
      </w:r>
    </w:p>
    <w:p w:rsidR="00DA31DE" w:rsidRPr="00C83F94" w:rsidRDefault="00DA31DE" w:rsidP="00D80012">
      <w:pPr>
        <w:spacing w:line="324" w:lineRule="auto"/>
        <w:ind w:firstLine="567"/>
        <w:jc w:val="both"/>
        <w:rPr>
          <w:rStyle w:val="a8"/>
          <w:b/>
          <w:i w:val="0"/>
          <w:color w:val="auto"/>
          <w:lang w:val="uk-UA"/>
        </w:rPr>
      </w:pPr>
      <w:r w:rsidRPr="00C83F94">
        <w:rPr>
          <w:rStyle w:val="a8"/>
          <w:b/>
          <w:color w:val="auto"/>
          <w:lang w:val="uk-UA"/>
        </w:rPr>
        <w:t xml:space="preserve">Ваша дитина вміє: </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поводитися совістливо в різних ситуаціях;</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об</w:t>
      </w:r>
      <w:r w:rsidR="00866F30">
        <w:rPr>
          <w:rStyle w:val="a8"/>
          <w:i w:val="0"/>
          <w:color w:val="auto"/>
          <w:lang w:val="uk-UA"/>
        </w:rPr>
        <w:t>’</w:t>
      </w:r>
      <w:r w:rsidRPr="00C83F94">
        <w:rPr>
          <w:rStyle w:val="a8"/>
          <w:i w:val="0"/>
          <w:color w:val="auto"/>
          <w:lang w:val="uk-UA"/>
        </w:rPr>
        <w:t>єктивно оцінювати власну поведінку та узгодити її із загальноприйнятими нормами моралі;</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враховувати точку зору, інтереси  та бажання інших;</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з власної ініціативи виконувати відповідальну справу.</w:t>
      </w:r>
    </w:p>
    <w:p w:rsidR="00DA31DE" w:rsidRPr="00C83F94" w:rsidRDefault="00DA31DE" w:rsidP="00D80012">
      <w:pPr>
        <w:pStyle w:val="a3"/>
        <w:spacing w:line="324" w:lineRule="auto"/>
        <w:ind w:left="0" w:firstLine="567"/>
        <w:jc w:val="both"/>
        <w:rPr>
          <w:rStyle w:val="a8"/>
          <w:b/>
          <w:i w:val="0"/>
          <w:iCs w:val="0"/>
          <w:color w:val="auto"/>
          <w:lang w:val="uk-UA"/>
        </w:rPr>
      </w:pPr>
      <w:r w:rsidRPr="00C83F94">
        <w:rPr>
          <w:rStyle w:val="a8"/>
          <w:b/>
          <w:color w:val="auto"/>
          <w:lang w:val="uk-UA"/>
        </w:rPr>
        <w:t>Потребує:</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подальшого вправляння у совісних вчинках;</w:t>
      </w:r>
    </w:p>
    <w:p w:rsidR="00DA31DE" w:rsidRPr="00C83F94" w:rsidRDefault="00DA31DE" w:rsidP="00D80012">
      <w:pPr>
        <w:pStyle w:val="a3"/>
        <w:numPr>
          <w:ilvl w:val="0"/>
          <w:numId w:val="37"/>
        </w:numPr>
        <w:tabs>
          <w:tab w:val="left" w:pos="851"/>
        </w:tabs>
        <w:spacing w:line="324" w:lineRule="auto"/>
        <w:ind w:left="0" w:firstLine="567"/>
        <w:jc w:val="both"/>
        <w:rPr>
          <w:rStyle w:val="a8"/>
          <w:i w:val="0"/>
          <w:iCs w:val="0"/>
          <w:color w:val="auto"/>
          <w:lang w:val="uk-UA"/>
        </w:rPr>
      </w:pPr>
      <w:r w:rsidRPr="00C83F94">
        <w:rPr>
          <w:rStyle w:val="a8"/>
          <w:i w:val="0"/>
          <w:color w:val="auto"/>
          <w:lang w:val="uk-UA"/>
        </w:rPr>
        <w:t>закріплення у свідомості дитини беззаперечних правил, істин, прин</w:t>
      </w:r>
      <w:r w:rsidR="00D80012">
        <w:rPr>
          <w:rStyle w:val="a8"/>
          <w:i w:val="0"/>
          <w:color w:val="auto"/>
          <w:lang w:val="uk-UA"/>
        </w:rPr>
        <w:softHyphen/>
      </w:r>
      <w:r w:rsidRPr="00C83F94">
        <w:rPr>
          <w:rStyle w:val="a8"/>
          <w:i w:val="0"/>
          <w:color w:val="auto"/>
          <w:lang w:val="uk-UA"/>
        </w:rPr>
        <w:t>ципів, якими дитина має керуватися у власному житті</w:t>
      </w:r>
      <w:r w:rsidRPr="00C83F94">
        <w:rPr>
          <w:rStyle w:val="a8"/>
          <w:color w:val="auto"/>
          <w:lang w:val="uk-UA"/>
        </w:rPr>
        <w:t>.</w:t>
      </w:r>
    </w:p>
    <w:p w:rsidR="00DA31DE" w:rsidRPr="00C83F94" w:rsidRDefault="00DA31DE" w:rsidP="00D80012">
      <w:pPr>
        <w:spacing w:line="324" w:lineRule="auto"/>
        <w:ind w:firstLine="567"/>
        <w:jc w:val="both"/>
        <w:rPr>
          <w:b/>
          <w:lang w:val="uk-UA"/>
        </w:rPr>
      </w:pPr>
      <w:r w:rsidRPr="00C83F94">
        <w:rPr>
          <w:b/>
          <w:lang w:val="uk-UA"/>
        </w:rPr>
        <w:t>Пропонуємо:</w:t>
      </w:r>
    </w:p>
    <w:p w:rsidR="00DA31DE" w:rsidRPr="00C83F94" w:rsidRDefault="00DA31DE" w:rsidP="00D80012">
      <w:pPr>
        <w:pStyle w:val="a3"/>
        <w:numPr>
          <w:ilvl w:val="0"/>
          <w:numId w:val="37"/>
        </w:numPr>
        <w:tabs>
          <w:tab w:val="left" w:pos="851"/>
        </w:tabs>
        <w:spacing w:line="324" w:lineRule="auto"/>
        <w:ind w:left="0" w:firstLine="567"/>
        <w:jc w:val="both"/>
        <w:rPr>
          <w:lang w:val="uk-UA"/>
        </w:rPr>
      </w:pPr>
      <w:r w:rsidRPr="00C83F94">
        <w:rPr>
          <w:lang w:val="uk-UA"/>
        </w:rPr>
        <w:t xml:space="preserve">продовжувати привчати дитину спостерігати за собою </w:t>
      </w:r>
      <w:r w:rsidRPr="00C83F94">
        <w:t>“</w:t>
      </w:r>
      <w:r w:rsidRPr="00C83F94">
        <w:rPr>
          <w:lang w:val="uk-UA"/>
        </w:rPr>
        <w:t>збоку</w:t>
      </w:r>
      <w:r w:rsidRPr="00C83F94">
        <w:t>”</w:t>
      </w:r>
      <w:r w:rsidRPr="00C83F94">
        <w:rPr>
          <w:lang w:val="uk-UA"/>
        </w:rPr>
        <w:t xml:space="preserve"> (що про неї подумають інші люди);</w:t>
      </w:r>
    </w:p>
    <w:p w:rsidR="00DA31DE" w:rsidRPr="00C83F94" w:rsidRDefault="00DA31DE" w:rsidP="00D80012">
      <w:pPr>
        <w:pStyle w:val="a3"/>
        <w:numPr>
          <w:ilvl w:val="0"/>
          <w:numId w:val="37"/>
        </w:numPr>
        <w:tabs>
          <w:tab w:val="left" w:pos="851"/>
        </w:tabs>
        <w:spacing w:line="324" w:lineRule="auto"/>
        <w:ind w:left="0" w:firstLine="567"/>
        <w:jc w:val="both"/>
        <w:rPr>
          <w:lang w:val="uk-UA"/>
        </w:rPr>
      </w:pPr>
      <w:r w:rsidRPr="00C83F94">
        <w:rPr>
          <w:lang w:val="uk-UA"/>
        </w:rPr>
        <w:t>виховувати у дитині почуття задоволення та радості від того, що вона комусь зробила добро і  почуття  смутку та незадоволення собою у випадку негативного вчинку;</w:t>
      </w:r>
    </w:p>
    <w:p w:rsidR="00DA31DE" w:rsidRPr="00C83F94" w:rsidRDefault="00DA31DE" w:rsidP="00D80012">
      <w:pPr>
        <w:pStyle w:val="a3"/>
        <w:numPr>
          <w:ilvl w:val="0"/>
          <w:numId w:val="37"/>
        </w:numPr>
        <w:tabs>
          <w:tab w:val="left" w:pos="851"/>
        </w:tabs>
        <w:spacing w:line="324" w:lineRule="auto"/>
        <w:ind w:left="0" w:firstLine="567"/>
        <w:jc w:val="both"/>
        <w:rPr>
          <w:lang w:val="uk-UA"/>
        </w:rPr>
      </w:pPr>
      <w:r w:rsidRPr="00C83F94">
        <w:rPr>
          <w:lang w:val="uk-UA"/>
        </w:rPr>
        <w:t>продовжувати створювати умови для внутрішньої роботи, спрямованої на здійснення морального вибору, звертаючи увагу при цьому на емоційний стан дитини.</w:t>
      </w:r>
    </w:p>
    <w:p w:rsidR="00DA31DE" w:rsidRPr="00C83F94" w:rsidRDefault="00DA31DE" w:rsidP="00D80012">
      <w:pPr>
        <w:pStyle w:val="a3"/>
        <w:numPr>
          <w:ilvl w:val="0"/>
          <w:numId w:val="37"/>
        </w:numPr>
        <w:tabs>
          <w:tab w:val="left" w:pos="851"/>
        </w:tabs>
        <w:spacing w:line="324" w:lineRule="auto"/>
        <w:ind w:left="0" w:firstLine="567"/>
        <w:jc w:val="both"/>
        <w:rPr>
          <w:lang w:val="uk-UA"/>
        </w:rPr>
      </w:pPr>
      <w:r w:rsidRPr="00C83F94">
        <w:rPr>
          <w:lang w:val="uk-UA"/>
        </w:rPr>
        <w:t xml:space="preserve">привчати дитину вчиняти справедливо не тому, що хтось похвалить її за гарні вчинки, а тому, що так </w:t>
      </w:r>
      <w:r w:rsidRPr="00C83F94">
        <w:t>“</w:t>
      </w:r>
      <w:r w:rsidRPr="00C83F94">
        <w:rPr>
          <w:lang w:val="uk-UA"/>
        </w:rPr>
        <w:t>підказав</w:t>
      </w:r>
      <w:r w:rsidRPr="00C83F94">
        <w:t>”</w:t>
      </w:r>
      <w:r w:rsidRPr="00C83F94">
        <w:rPr>
          <w:lang w:val="uk-UA"/>
        </w:rPr>
        <w:t xml:space="preserve"> їй </w:t>
      </w:r>
      <w:r w:rsidRPr="00C83F94">
        <w:t>“</w:t>
      </w:r>
      <w:r w:rsidRPr="00C83F94">
        <w:rPr>
          <w:lang w:val="uk-UA"/>
        </w:rPr>
        <w:t>голос</w:t>
      </w:r>
      <w:r w:rsidRPr="00C83F94">
        <w:t>”</w:t>
      </w:r>
      <w:r w:rsidRPr="00C83F94">
        <w:rPr>
          <w:lang w:val="uk-UA"/>
        </w:rPr>
        <w:t xml:space="preserve"> совісті.</w:t>
      </w:r>
    </w:p>
    <w:p w:rsidR="00DA31DE" w:rsidRPr="00C83F94" w:rsidRDefault="00DA31DE" w:rsidP="00D80012">
      <w:pPr>
        <w:pStyle w:val="a3"/>
        <w:tabs>
          <w:tab w:val="left" w:pos="709"/>
        </w:tabs>
        <w:spacing w:line="324" w:lineRule="auto"/>
        <w:ind w:left="0" w:firstLine="567"/>
        <w:jc w:val="both"/>
        <w:rPr>
          <w:rStyle w:val="a8"/>
          <w:i w:val="0"/>
          <w:iCs w:val="0"/>
          <w:color w:val="auto"/>
          <w:lang w:val="uk-UA"/>
        </w:rPr>
      </w:pPr>
      <w:r w:rsidRPr="00C83F94">
        <w:rPr>
          <w:b/>
          <w:lang w:val="uk-UA"/>
        </w:rPr>
        <w:t xml:space="preserve">Вправи та ігри: </w:t>
      </w:r>
      <w:r w:rsidRPr="00C83F94">
        <w:rPr>
          <w:lang w:val="uk-UA"/>
        </w:rPr>
        <w:t xml:space="preserve">“Школа совісності”,  “Як би ти зробив?” інсценування оповідань та казок з метою розвитку здатності відчувати себе на місці іншого:  казки “Півник та двоє мишенят”, </w:t>
      </w:r>
      <w:r w:rsidRPr="00C83F94">
        <w:rPr>
          <w:rStyle w:val="a8"/>
          <w:i w:val="0"/>
          <w:color w:val="auto"/>
          <w:lang w:val="uk-UA"/>
        </w:rPr>
        <w:t xml:space="preserve">“Дідова дочка і бабина дочка”, </w:t>
      </w:r>
      <w:r w:rsidRPr="00C83F94">
        <w:rPr>
          <w:i/>
          <w:lang w:val="uk-UA"/>
        </w:rPr>
        <w:t xml:space="preserve"> оповідання В. Єрмолова “Чуйний хлопчик”, </w:t>
      </w:r>
      <w:r w:rsidRPr="00C83F94">
        <w:rPr>
          <w:rStyle w:val="a8"/>
          <w:i w:val="0"/>
          <w:color w:val="auto"/>
          <w:lang w:val="uk-UA"/>
        </w:rPr>
        <w:t xml:space="preserve">В. Сухомлинський “Лялька під дощем”,  “Покинуте кошеня”, “Яблуко в осінньому саду”, “Лялька з відбитою ручкою”,  “Нові штани”, Є. Пермяк “Як Маша стала великою”, Толстой  “Кісточка”, М.Коцюбинський “Про двох цапків”,  М. Стеценко “Новий велосипед” ін.. </w:t>
      </w:r>
    </w:p>
    <w:p w:rsidR="00DA31DE" w:rsidRPr="00C83F94" w:rsidRDefault="00DA31DE" w:rsidP="00D80012">
      <w:pPr>
        <w:spacing w:line="324" w:lineRule="auto"/>
        <w:ind w:firstLine="567"/>
        <w:jc w:val="both"/>
        <w:rPr>
          <w:i/>
          <w:lang w:val="uk-UA"/>
        </w:rPr>
      </w:pPr>
      <w:r w:rsidRPr="00C83F94">
        <w:rPr>
          <w:lang w:val="uk-UA"/>
        </w:rPr>
        <w:t xml:space="preserve"> </w:t>
      </w:r>
      <w:r w:rsidRPr="00C83F94">
        <w:rPr>
          <w:i/>
          <w:lang w:val="uk-UA"/>
        </w:rPr>
        <w:t>Сюжетно-рольові ігри:</w:t>
      </w:r>
      <w:r w:rsidRPr="00C83F94">
        <w:rPr>
          <w:lang w:val="uk-UA"/>
        </w:rPr>
        <w:t xml:space="preserve"> </w:t>
      </w:r>
      <w:r w:rsidRPr="00C83F94">
        <w:rPr>
          <w:rStyle w:val="a8"/>
          <w:i w:val="0"/>
          <w:color w:val="auto"/>
          <w:lang w:val="uk-UA"/>
        </w:rPr>
        <w:t>“Дитячий садок”, “Сім</w:t>
      </w:r>
      <w:r w:rsidR="00866F30">
        <w:rPr>
          <w:rStyle w:val="a8"/>
          <w:i w:val="0"/>
          <w:color w:val="auto"/>
          <w:lang w:val="uk-UA"/>
        </w:rPr>
        <w:t>’</w:t>
      </w:r>
      <w:r w:rsidRPr="00C83F94">
        <w:rPr>
          <w:rStyle w:val="a8"/>
          <w:i w:val="0"/>
          <w:color w:val="auto"/>
          <w:lang w:val="uk-UA"/>
        </w:rPr>
        <w:t>я”, “Лікарня”, “Магазин”, “В аптеці”, “На прогулянці”, “Відпочинок біля моря”</w:t>
      </w:r>
      <w:r w:rsidR="00D80012">
        <w:rPr>
          <w:rStyle w:val="a8"/>
          <w:i w:val="0"/>
          <w:color w:val="auto"/>
          <w:lang w:val="uk-UA"/>
        </w:rPr>
        <w:t>,  “Відвідини зоопарку” та ін.</w:t>
      </w:r>
    </w:p>
    <w:p w:rsidR="00F0132B" w:rsidRDefault="000F468A" w:rsidP="00D80012">
      <w:pPr>
        <w:pStyle w:val="a3"/>
        <w:tabs>
          <w:tab w:val="left" w:pos="768"/>
          <w:tab w:val="left" w:pos="851"/>
        </w:tabs>
        <w:spacing w:line="360" w:lineRule="auto"/>
        <w:ind w:left="0"/>
        <w:jc w:val="center"/>
        <w:rPr>
          <w:b/>
          <w:lang w:val="uk-UA"/>
        </w:rPr>
      </w:pPr>
      <w:r w:rsidRPr="00C83F94">
        <w:rPr>
          <w:b/>
          <w:lang w:val="uk-UA"/>
        </w:rPr>
        <w:lastRenderedPageBreak/>
        <w:t>СПИСОК ВИКОРИСТАНИХ ДЖЕРЕЛ</w:t>
      </w:r>
    </w:p>
    <w:p w:rsidR="00D80012" w:rsidRPr="00C83F94" w:rsidRDefault="00D80012" w:rsidP="00217EC7">
      <w:pPr>
        <w:pStyle w:val="a3"/>
        <w:tabs>
          <w:tab w:val="left" w:pos="768"/>
          <w:tab w:val="left" w:pos="851"/>
        </w:tabs>
        <w:spacing w:line="360" w:lineRule="auto"/>
        <w:ind w:left="0" w:firstLine="567"/>
        <w:jc w:val="center"/>
        <w:rPr>
          <w:b/>
          <w:lang w:val="uk-UA"/>
        </w:rPr>
      </w:pPr>
    </w:p>
    <w:p w:rsidR="00197275" w:rsidRPr="00C83F94" w:rsidRDefault="00197275" w:rsidP="001D0A37">
      <w:pPr>
        <w:numPr>
          <w:ilvl w:val="0"/>
          <w:numId w:val="38"/>
        </w:numPr>
        <w:shd w:val="clear" w:color="auto" w:fill="FFFFFF"/>
        <w:tabs>
          <w:tab w:val="left" w:pos="567"/>
          <w:tab w:val="left" w:pos="851"/>
          <w:tab w:val="left" w:pos="1134"/>
        </w:tabs>
        <w:spacing w:line="360" w:lineRule="auto"/>
        <w:ind w:left="0" w:firstLine="567"/>
        <w:contextualSpacing/>
        <w:jc w:val="both"/>
        <w:rPr>
          <w:rFonts w:eastAsia="Calibri"/>
          <w:lang w:val="uk-UA" w:eastAsia="en-US"/>
        </w:rPr>
      </w:pPr>
      <w:r w:rsidRPr="00C83F94">
        <w:rPr>
          <w:rFonts w:eastAsia="Calibri"/>
          <w:bCs/>
          <w:lang w:val="uk-UA" w:eastAsia="en-US"/>
        </w:rPr>
        <w:t>Аніщук</w:t>
      </w:r>
      <w:r w:rsidRPr="00C83F94">
        <w:rPr>
          <w:rFonts w:eastAsia="Calibri"/>
          <w:lang w:val="uk-UA" w:eastAsia="en-US"/>
        </w:rPr>
        <w:t> А. М. Мовлення як засіб самовираження старшого дошкільника : навч.-метод. посіб. для вихователів, практ. психологів, батьків та студ. дошк. від-нь пед. вишів / Анто</w:t>
      </w:r>
      <w:r w:rsidRPr="00C83F94">
        <w:rPr>
          <w:rFonts w:eastAsia="Calibri"/>
          <w:bCs/>
          <w:lang w:val="uk-UA" w:eastAsia="en-US"/>
        </w:rPr>
        <w:t>ніна</w:t>
      </w:r>
      <w:r w:rsidRPr="00C83F94">
        <w:rPr>
          <w:rFonts w:eastAsia="Calibri"/>
          <w:lang w:val="uk-UA" w:eastAsia="en-US"/>
        </w:rPr>
        <w:t xml:space="preserve"> </w:t>
      </w:r>
      <w:r w:rsidRPr="00C83F94">
        <w:rPr>
          <w:rFonts w:eastAsia="Calibri"/>
          <w:bCs/>
          <w:lang w:val="uk-UA" w:eastAsia="en-US"/>
        </w:rPr>
        <w:t>Аніщук</w:t>
      </w:r>
      <w:r w:rsidRPr="00C83F94">
        <w:rPr>
          <w:rFonts w:eastAsia="Calibri"/>
          <w:lang w:val="uk-UA" w:eastAsia="en-US"/>
        </w:rPr>
        <w:t xml:space="preserve"> ; Ніжин. держ. пед. ун-т ім. Миколи Гоголя. </w:t>
      </w:r>
      <w:r w:rsidRPr="00C83F94">
        <w:rPr>
          <w:rFonts w:eastAsia="Calibri"/>
          <w:lang w:val="uk-UA" w:eastAsia="en-US"/>
        </w:rPr>
        <w:noBreakHyphen/>
        <w:t xml:space="preserve"> Ніжин : НДУ ім. М. Гоголя, 2013. </w:t>
      </w:r>
      <w:r w:rsidRPr="00C83F94">
        <w:rPr>
          <w:rFonts w:eastAsia="Calibri"/>
          <w:lang w:val="uk-UA" w:eastAsia="en-US"/>
        </w:rPr>
        <w:noBreakHyphen/>
        <w:t xml:space="preserve"> 113 с.</w:t>
      </w:r>
    </w:p>
    <w:p w:rsidR="00EA19FD" w:rsidRPr="00C83F94" w:rsidRDefault="00EA19FD" w:rsidP="001D0A37">
      <w:pPr>
        <w:numPr>
          <w:ilvl w:val="0"/>
          <w:numId w:val="38"/>
        </w:numPr>
        <w:tabs>
          <w:tab w:val="left" w:pos="567"/>
          <w:tab w:val="left" w:pos="851"/>
        </w:tabs>
        <w:spacing w:line="360" w:lineRule="auto"/>
        <w:ind w:left="0" w:firstLine="567"/>
        <w:contextualSpacing/>
        <w:jc w:val="both"/>
        <w:rPr>
          <w:rFonts w:eastAsia="Calibri"/>
          <w:lang w:val="uk-UA" w:eastAsia="en-US"/>
        </w:rPr>
      </w:pPr>
      <w:r w:rsidRPr="00C83F94">
        <w:rPr>
          <w:rFonts w:eastAsia="Calibri"/>
          <w:bCs/>
          <w:shd w:val="clear" w:color="auto" w:fill="FFFFFF"/>
          <w:lang w:val="uk-UA" w:eastAsia="en-US"/>
        </w:rPr>
        <w:t>Аніщук А. М. Розвиток у дітей старшого дошкільного віку почуття совісті як регулятора міжособистісних взаємин</w:t>
      </w:r>
      <w:r w:rsidRPr="00C83F94">
        <w:rPr>
          <w:rFonts w:eastAsia="Calibri"/>
          <w:shd w:val="clear" w:color="auto" w:fill="FFFFFF"/>
          <w:lang w:eastAsia="en-US"/>
        </w:rPr>
        <w:t> </w:t>
      </w:r>
      <w:r w:rsidRPr="00C83F94">
        <w:rPr>
          <w:rFonts w:eastAsia="Calibri"/>
          <w:shd w:val="clear" w:color="auto" w:fill="FFFFFF"/>
          <w:lang w:val="uk-UA" w:eastAsia="en-US"/>
        </w:rPr>
        <w:t>/ А. М.</w:t>
      </w:r>
      <w:r w:rsidRPr="00C83F94">
        <w:rPr>
          <w:rFonts w:eastAsia="Calibri"/>
          <w:shd w:val="clear" w:color="auto" w:fill="FFFFFF"/>
          <w:lang w:eastAsia="en-US"/>
        </w:rPr>
        <w:t> </w:t>
      </w:r>
      <w:r w:rsidRPr="00C83F94">
        <w:rPr>
          <w:rFonts w:eastAsia="Calibri"/>
          <w:bCs/>
          <w:shd w:val="clear" w:color="auto" w:fill="FFFFFF"/>
          <w:lang w:val="uk-UA" w:eastAsia="en-US"/>
        </w:rPr>
        <w:t>Аніщук</w:t>
      </w:r>
      <w:r w:rsidRPr="00C83F94">
        <w:rPr>
          <w:rFonts w:eastAsia="Calibri"/>
          <w:shd w:val="clear" w:color="auto" w:fill="FFFFFF"/>
          <w:lang w:val="uk-UA" w:eastAsia="en-US"/>
        </w:rPr>
        <w:t xml:space="preserve"> </w:t>
      </w:r>
      <w:r w:rsidRPr="00C83F94">
        <w:rPr>
          <w:rFonts w:eastAsia="Calibri"/>
          <w:bCs/>
          <w:shd w:val="clear" w:color="auto" w:fill="FFFFFF"/>
          <w:lang w:val="uk-UA" w:eastAsia="en-US"/>
        </w:rPr>
        <w:t>// Наукові записки Ніжинського</w:t>
      </w:r>
      <w:r w:rsidRPr="00C83F94">
        <w:rPr>
          <w:rFonts w:eastAsia="Calibri"/>
          <w:shd w:val="clear" w:color="auto" w:fill="FFFFFF"/>
          <w:lang w:eastAsia="en-US"/>
        </w:rPr>
        <w:t> </w:t>
      </w:r>
      <w:r w:rsidRPr="00C83F94">
        <w:rPr>
          <w:rFonts w:eastAsia="Calibri"/>
          <w:shd w:val="clear" w:color="auto" w:fill="FFFFFF"/>
          <w:lang w:val="uk-UA" w:eastAsia="en-US"/>
        </w:rPr>
        <w:t>державного університ</w:t>
      </w:r>
      <w:r w:rsidR="001A1162" w:rsidRPr="00C83F94">
        <w:rPr>
          <w:rFonts w:eastAsia="Calibri"/>
          <w:shd w:val="clear" w:color="auto" w:fill="FFFFFF"/>
          <w:lang w:val="uk-UA" w:eastAsia="en-US"/>
        </w:rPr>
        <w:t xml:space="preserve">ету імені Миколи Гоголя. Серія </w:t>
      </w:r>
      <w:r w:rsidR="001A1162" w:rsidRPr="00C83F94">
        <w:rPr>
          <w:rFonts w:eastAsia="Calibri"/>
          <w:shd w:val="clear" w:color="auto" w:fill="FFFFFF"/>
          <w:lang w:eastAsia="en-US"/>
        </w:rPr>
        <w:t>“</w:t>
      </w:r>
      <w:r w:rsidR="001A1162" w:rsidRPr="00C83F94">
        <w:rPr>
          <w:rFonts w:eastAsia="Calibri"/>
          <w:shd w:val="clear" w:color="auto" w:fill="FFFFFF"/>
          <w:lang w:val="uk-UA" w:eastAsia="en-US"/>
        </w:rPr>
        <w:t>Психолого-педагогічні науки</w:t>
      </w:r>
      <w:r w:rsidR="001A1162" w:rsidRPr="00C83F94">
        <w:rPr>
          <w:rFonts w:eastAsia="Calibri"/>
          <w:shd w:val="clear" w:color="auto" w:fill="FFFFFF"/>
          <w:lang w:eastAsia="en-US"/>
        </w:rPr>
        <w:t>”</w:t>
      </w:r>
      <w:r w:rsidRPr="00C83F94">
        <w:rPr>
          <w:rFonts w:eastAsia="Calibri"/>
          <w:shd w:val="clear" w:color="auto" w:fill="FFFFFF"/>
          <w:lang w:val="uk-UA" w:eastAsia="en-US"/>
        </w:rPr>
        <w:t xml:space="preserve"> (Ніжинський державний університет імені Миколи Гоголя) / за заг. ред. проф. Є. І. Коваленко. – Ніжин : НДУ ім. М. Гоголя, 2014. – 242 </w:t>
      </w:r>
      <w:r w:rsidRPr="00C83F94">
        <w:rPr>
          <w:rFonts w:eastAsia="Calibri"/>
          <w:shd w:val="clear" w:color="auto" w:fill="FFFFFF"/>
          <w:lang w:eastAsia="en-US"/>
        </w:rPr>
        <w:t>с. </w:t>
      </w:r>
      <w:r w:rsidRPr="00C83F94">
        <w:rPr>
          <w:rFonts w:eastAsia="Calibri"/>
          <w:shd w:val="clear" w:color="auto" w:fill="FFFFFF"/>
          <w:lang w:val="uk-UA" w:eastAsia="en-US"/>
        </w:rPr>
        <w:t xml:space="preserve">– </w:t>
      </w:r>
      <w:r w:rsidRPr="00C83F94">
        <w:rPr>
          <w:rFonts w:eastAsia="Calibri"/>
          <w:bCs/>
          <w:shd w:val="clear" w:color="auto" w:fill="FFFFFF"/>
          <w:lang w:val="uk-UA" w:eastAsia="en-US"/>
        </w:rPr>
        <w:t>С</w:t>
      </w:r>
      <w:r w:rsidRPr="00C83F94">
        <w:rPr>
          <w:rFonts w:eastAsia="Calibri"/>
          <w:shd w:val="clear" w:color="auto" w:fill="FFFFFF"/>
          <w:lang w:val="uk-UA" w:eastAsia="en-US"/>
        </w:rPr>
        <w:t>. 71–75.</w:t>
      </w:r>
    </w:p>
    <w:p w:rsidR="00197275" w:rsidRPr="00C83F94" w:rsidRDefault="00197275" w:rsidP="001D0A37">
      <w:pPr>
        <w:widowControl w:val="0"/>
        <w:numPr>
          <w:ilvl w:val="0"/>
          <w:numId w:val="38"/>
        </w:numPr>
        <w:tabs>
          <w:tab w:val="left" w:pos="0"/>
          <w:tab w:val="left" w:pos="540"/>
          <w:tab w:val="left" w:pos="851"/>
        </w:tabs>
        <w:autoSpaceDE w:val="0"/>
        <w:autoSpaceDN w:val="0"/>
        <w:adjustRightInd w:val="0"/>
        <w:spacing w:line="360" w:lineRule="auto"/>
        <w:ind w:left="0" w:firstLine="567"/>
        <w:jc w:val="both"/>
        <w:rPr>
          <w:rFonts w:eastAsiaTheme="minorHAnsi"/>
          <w:lang w:val="uk-UA" w:eastAsia="en-US"/>
        </w:rPr>
      </w:pPr>
      <w:r w:rsidRPr="00C83F94">
        <w:rPr>
          <w:rFonts w:eastAsiaTheme="minorHAnsi"/>
          <w:lang w:val="uk-UA" w:eastAsia="en-US"/>
        </w:rPr>
        <w:t>Базовий компонент дошкільної освіти України</w:t>
      </w:r>
      <w:r w:rsidR="00E954E5" w:rsidRPr="00C83F94">
        <w:rPr>
          <w:rFonts w:eastAsiaTheme="minorHAnsi"/>
          <w:lang w:val="uk-UA" w:eastAsia="en-US"/>
        </w:rPr>
        <w:t xml:space="preserve"> / Авт. кол-в: Богуш А.</w:t>
      </w:r>
      <w:r w:rsidRPr="00C83F94">
        <w:rPr>
          <w:rFonts w:eastAsiaTheme="minorHAnsi"/>
          <w:lang w:val="uk-UA" w:eastAsia="en-US"/>
        </w:rPr>
        <w:t>М., Бєлєнька Г. В., та ін. ― К.: Видавництво, 2012.</w:t>
      </w:r>
      <w:r w:rsidRPr="00C83F94">
        <w:rPr>
          <w:rFonts w:eastAsiaTheme="minorHAnsi"/>
          <w:lang w:val="uk-UA" w:eastAsia="en-US"/>
        </w:rPr>
        <w:noBreakHyphen/>
        <w:t xml:space="preserve"> 26 с.</w:t>
      </w:r>
    </w:p>
    <w:p w:rsidR="00544446" w:rsidRPr="00C83F94" w:rsidRDefault="00544446" w:rsidP="001D0A37">
      <w:pPr>
        <w:pStyle w:val="a3"/>
        <w:numPr>
          <w:ilvl w:val="0"/>
          <w:numId w:val="38"/>
        </w:numPr>
        <w:shd w:val="clear" w:color="auto" w:fill="FFFFFF"/>
        <w:tabs>
          <w:tab w:val="left" w:pos="567"/>
          <w:tab w:val="left" w:pos="851"/>
          <w:tab w:val="left" w:pos="993"/>
        </w:tabs>
        <w:spacing w:line="360" w:lineRule="auto"/>
        <w:ind w:left="0" w:firstLine="567"/>
        <w:jc w:val="both"/>
        <w:rPr>
          <w:lang w:val="uk-UA"/>
        </w:rPr>
      </w:pPr>
      <w:r w:rsidRPr="00C83F94">
        <w:rPr>
          <w:lang w:val="uk-UA"/>
        </w:rPr>
        <w:t>Барвисте життя : хрестоматія для читання дітям дошк. віку / упоряд. Л. В. Лохвицька, Т. К. Андрющенко. – Тернопіль : Мандрівець, 2014. – 340 с.</w:t>
      </w:r>
    </w:p>
    <w:p w:rsidR="00197275" w:rsidRPr="00C83F94" w:rsidRDefault="00197275" w:rsidP="001D0A37">
      <w:pPr>
        <w:numPr>
          <w:ilvl w:val="0"/>
          <w:numId w:val="38"/>
        </w:numPr>
        <w:shd w:val="clear" w:color="auto" w:fill="FFFFFF"/>
        <w:tabs>
          <w:tab w:val="left" w:pos="567"/>
          <w:tab w:val="left" w:pos="851"/>
          <w:tab w:val="left" w:pos="993"/>
        </w:tabs>
        <w:spacing w:line="360" w:lineRule="auto"/>
        <w:ind w:left="0" w:firstLine="567"/>
        <w:contextualSpacing/>
        <w:jc w:val="both"/>
        <w:rPr>
          <w:lang w:val="uk-UA" w:eastAsia="en-US"/>
        </w:rPr>
      </w:pPr>
      <w:r w:rsidRPr="00C83F94">
        <w:rPr>
          <w:rFonts w:eastAsia="Calibri"/>
          <w:lang w:eastAsia="en-US"/>
        </w:rPr>
        <w:t>Бербешкина</w:t>
      </w:r>
      <w:r w:rsidRPr="00C83F94">
        <w:rPr>
          <w:rFonts w:eastAsia="Calibri"/>
          <w:shd w:val="clear" w:color="auto" w:fill="FFFFFF"/>
          <w:lang w:eastAsia="en-US"/>
        </w:rPr>
        <w:t xml:space="preserve"> З.А. Совесть как этическая категория. М.: Высшая школа, 1986. </w:t>
      </w:r>
      <w:r w:rsidR="00057BA5" w:rsidRPr="00C83F94">
        <w:rPr>
          <w:rFonts w:eastAsia="Calibri"/>
          <w:shd w:val="clear" w:color="auto" w:fill="FFFFFF"/>
          <w:lang w:eastAsia="en-US"/>
        </w:rPr>
        <w:noBreakHyphen/>
      </w:r>
      <w:r w:rsidRPr="00C83F94">
        <w:rPr>
          <w:rFonts w:eastAsia="Calibri"/>
          <w:shd w:val="clear" w:color="auto" w:fill="FFFFFF"/>
          <w:lang w:eastAsia="en-US"/>
        </w:rPr>
        <w:t>104 с.</w:t>
      </w:r>
    </w:p>
    <w:p w:rsidR="00197275" w:rsidRPr="00C83F94" w:rsidRDefault="00197275" w:rsidP="001D0A37">
      <w:pPr>
        <w:numPr>
          <w:ilvl w:val="0"/>
          <w:numId w:val="38"/>
        </w:numPr>
        <w:tabs>
          <w:tab w:val="left" w:pos="567"/>
          <w:tab w:val="left" w:pos="851"/>
        </w:tabs>
        <w:spacing w:line="360" w:lineRule="auto"/>
        <w:ind w:left="0" w:firstLine="567"/>
        <w:contextualSpacing/>
        <w:jc w:val="both"/>
        <w:rPr>
          <w:rFonts w:eastAsia="Calibri"/>
          <w:bCs/>
          <w:lang w:val="uk-UA" w:eastAsia="en-US"/>
        </w:rPr>
      </w:pPr>
      <w:r w:rsidRPr="00C83F94">
        <w:rPr>
          <w:rFonts w:eastAsia="Calibri"/>
          <w:bCs/>
          <w:lang w:val="uk-UA" w:eastAsia="en-US"/>
        </w:rPr>
        <w:t>Боришевський М. Й. Виховання самост</w:t>
      </w:r>
      <w:r w:rsidR="00057BA5" w:rsidRPr="00C83F94">
        <w:rPr>
          <w:rFonts w:eastAsia="Calibri"/>
          <w:bCs/>
          <w:lang w:val="uk-UA" w:eastAsia="en-US"/>
        </w:rPr>
        <w:t>ійної поведінки у дітей / М.Й.</w:t>
      </w:r>
      <w:r w:rsidRPr="00C83F94">
        <w:rPr>
          <w:rFonts w:eastAsia="Calibri"/>
          <w:bCs/>
          <w:lang w:val="uk-UA" w:eastAsia="en-US"/>
        </w:rPr>
        <w:t>Боришевський. – К. : Знання, 1969. – 48 с.</w:t>
      </w:r>
    </w:p>
    <w:p w:rsidR="00B620EE" w:rsidRPr="00C83F94" w:rsidRDefault="00B620EE" w:rsidP="001D0A37">
      <w:pPr>
        <w:numPr>
          <w:ilvl w:val="0"/>
          <w:numId w:val="38"/>
        </w:numPr>
        <w:tabs>
          <w:tab w:val="left" w:pos="567"/>
          <w:tab w:val="left" w:pos="851"/>
          <w:tab w:val="left" w:pos="993"/>
        </w:tabs>
        <w:spacing w:line="360" w:lineRule="auto"/>
        <w:ind w:left="0" w:firstLine="567"/>
        <w:contextualSpacing/>
        <w:jc w:val="both"/>
        <w:rPr>
          <w:rFonts w:eastAsia="Calibri"/>
          <w:bCs/>
          <w:lang w:val="uk-UA" w:eastAsia="en-US"/>
        </w:rPr>
      </w:pPr>
      <w:r w:rsidRPr="00C83F94">
        <w:rPr>
          <w:rFonts w:eastAsia="Calibri"/>
          <w:bCs/>
          <w:lang w:val="uk-UA" w:eastAsia="en-US"/>
        </w:rPr>
        <w:t xml:space="preserve">Брежнєва О. Проблемно-пошукові ситуації як засіб формування уявлень про добро і зло / О. Брежнєва // Методична скарбничка вихователя. </w:t>
      </w:r>
      <w:r w:rsidR="00E954E5" w:rsidRPr="00C83F94">
        <w:rPr>
          <w:rFonts w:eastAsia="Calibri"/>
          <w:b/>
          <w:bCs/>
          <w:lang w:val="uk-UA" w:eastAsia="en-US"/>
        </w:rPr>
        <w:noBreakHyphen/>
      </w:r>
      <w:r w:rsidRPr="00C83F94">
        <w:rPr>
          <w:rFonts w:eastAsia="Calibri"/>
          <w:bCs/>
          <w:lang w:val="uk-UA" w:eastAsia="en-US"/>
        </w:rPr>
        <w:t>2015.</w:t>
      </w:r>
      <w:r w:rsidR="00E954E5" w:rsidRPr="00C83F94">
        <w:rPr>
          <w:rFonts w:eastAsia="Calibri"/>
          <w:bCs/>
          <w:i/>
          <w:lang w:val="uk-UA" w:eastAsia="en-US"/>
        </w:rPr>
        <w:noBreakHyphen/>
      </w:r>
      <w:r w:rsidRPr="00C83F94">
        <w:rPr>
          <w:rFonts w:eastAsia="Calibri"/>
          <w:bCs/>
          <w:lang w:val="uk-UA" w:eastAsia="en-US"/>
        </w:rPr>
        <w:t xml:space="preserve"> №11. </w:t>
      </w:r>
      <w:r w:rsidR="00E954E5" w:rsidRPr="00C83F94">
        <w:rPr>
          <w:rFonts w:eastAsia="Calibri"/>
          <w:b/>
          <w:bCs/>
          <w:lang w:val="uk-UA" w:eastAsia="en-US"/>
        </w:rPr>
        <w:noBreakHyphen/>
        <w:t xml:space="preserve"> </w:t>
      </w:r>
      <w:r w:rsidRPr="00C83F94">
        <w:rPr>
          <w:rFonts w:eastAsia="Calibri"/>
          <w:bCs/>
          <w:lang w:val="uk-UA" w:eastAsia="en-US"/>
        </w:rPr>
        <w:t xml:space="preserve">С.41 </w:t>
      </w:r>
      <w:r w:rsidR="00E954E5" w:rsidRPr="00C83F94">
        <w:rPr>
          <w:rFonts w:eastAsia="Calibri"/>
          <w:b/>
          <w:bCs/>
          <w:lang w:val="uk-UA" w:eastAsia="en-US"/>
        </w:rPr>
        <w:noBreakHyphen/>
      </w:r>
      <w:r w:rsidRPr="00C83F94">
        <w:rPr>
          <w:rFonts w:eastAsia="Calibri"/>
          <w:bCs/>
          <w:lang w:val="uk-UA" w:eastAsia="en-US"/>
        </w:rPr>
        <w:t xml:space="preserve"> 46.</w:t>
      </w:r>
    </w:p>
    <w:p w:rsidR="00B620EE" w:rsidRPr="00C83F94" w:rsidRDefault="00B620EE" w:rsidP="001D0A37">
      <w:pPr>
        <w:numPr>
          <w:ilvl w:val="0"/>
          <w:numId w:val="38"/>
        </w:numPr>
        <w:tabs>
          <w:tab w:val="left" w:pos="567"/>
          <w:tab w:val="left" w:pos="851"/>
        </w:tabs>
        <w:spacing w:line="360" w:lineRule="auto"/>
        <w:ind w:left="0" w:firstLine="567"/>
        <w:contextualSpacing/>
        <w:jc w:val="both"/>
        <w:rPr>
          <w:bCs/>
          <w:kern w:val="36"/>
        </w:rPr>
      </w:pPr>
      <w:r w:rsidRPr="00C83F94">
        <w:rPr>
          <w:bCs/>
          <w:kern w:val="36"/>
        </w:rPr>
        <w:t>Комаров В</w:t>
      </w:r>
      <w:r w:rsidRPr="00C83F94">
        <w:rPr>
          <w:bCs/>
          <w:kern w:val="36"/>
          <w:lang w:val="uk-UA"/>
        </w:rPr>
        <w:t xml:space="preserve">. </w:t>
      </w:r>
      <w:r w:rsidRPr="00C83F94">
        <w:rPr>
          <w:bCs/>
          <w:kern w:val="36"/>
        </w:rPr>
        <w:t>В</w:t>
      </w:r>
      <w:r w:rsidRPr="00C83F94">
        <w:rPr>
          <w:bCs/>
          <w:kern w:val="36"/>
          <w:lang w:val="uk-UA"/>
        </w:rPr>
        <w:t>.</w:t>
      </w:r>
      <w:r w:rsidRPr="00C83F94">
        <w:rPr>
          <w:bCs/>
          <w:kern w:val="36"/>
        </w:rPr>
        <w:t xml:space="preserve"> Совесть как фактор нравственной саморегуляции личности</w:t>
      </w:r>
      <w:r w:rsidRPr="00C83F94">
        <w:rPr>
          <w:bCs/>
          <w:kern w:val="36"/>
          <w:lang w:val="uk-UA"/>
        </w:rPr>
        <w:t xml:space="preserve"> </w:t>
      </w:r>
      <w:r w:rsidRPr="00C83F94">
        <w:rPr>
          <w:bCs/>
          <w:kern w:val="36"/>
        </w:rPr>
        <w:t xml:space="preserve">: </w:t>
      </w:r>
      <w:r w:rsidRPr="00C83F94">
        <w:rPr>
          <w:bCs/>
          <w:kern w:val="36"/>
          <w:lang w:val="uk-UA"/>
        </w:rPr>
        <w:t>д</w:t>
      </w:r>
      <w:r w:rsidRPr="00C83F94">
        <w:rPr>
          <w:bCs/>
          <w:kern w:val="36"/>
        </w:rPr>
        <w:t>ис</w:t>
      </w:r>
      <w:r w:rsidRPr="00C83F94">
        <w:rPr>
          <w:bCs/>
          <w:kern w:val="36"/>
          <w:lang w:val="uk-UA"/>
        </w:rPr>
        <w:t>с</w:t>
      </w:r>
      <w:r w:rsidRPr="00C83F94">
        <w:rPr>
          <w:bCs/>
          <w:kern w:val="36"/>
        </w:rPr>
        <w:t xml:space="preserve">. ... канд. психол. наук : </w:t>
      </w:r>
      <w:r w:rsidRPr="00C83F94">
        <w:rPr>
          <w:bCs/>
          <w:kern w:val="36"/>
          <w:lang w:val="uk-UA"/>
        </w:rPr>
        <w:t xml:space="preserve">спец. </w:t>
      </w:r>
      <w:r w:rsidRPr="00C83F94">
        <w:rPr>
          <w:bCs/>
          <w:kern w:val="36"/>
        </w:rPr>
        <w:t xml:space="preserve">19.00.13 </w:t>
      </w:r>
      <w:r w:rsidRPr="00C83F94">
        <w:rPr>
          <w:bCs/>
          <w:kern w:val="36"/>
          <w:lang w:val="uk-UA"/>
        </w:rPr>
        <w:t>/ Комаров Владимир Владимирович. –</w:t>
      </w:r>
      <w:r w:rsidRPr="00C83F94">
        <w:rPr>
          <w:bCs/>
          <w:kern w:val="36"/>
        </w:rPr>
        <w:t xml:space="preserve"> Тамбов, 2004</w:t>
      </w:r>
      <w:r w:rsidRPr="00C83F94">
        <w:rPr>
          <w:bCs/>
          <w:kern w:val="36"/>
          <w:lang w:val="uk-UA"/>
        </w:rPr>
        <w:t>. –</w:t>
      </w:r>
      <w:r w:rsidRPr="00C83F94">
        <w:rPr>
          <w:bCs/>
          <w:kern w:val="36"/>
        </w:rPr>
        <w:t xml:space="preserve"> 154 c. [</w:t>
      </w:r>
      <w:r w:rsidRPr="00C83F94">
        <w:rPr>
          <w:bCs/>
          <w:kern w:val="36"/>
          <w:lang w:val="uk-UA"/>
        </w:rPr>
        <w:t>Електронний ресурс</w:t>
      </w:r>
      <w:r w:rsidRPr="00C83F94">
        <w:rPr>
          <w:bCs/>
          <w:kern w:val="36"/>
        </w:rPr>
        <w:t>]</w:t>
      </w:r>
      <w:r w:rsidRPr="00C83F94">
        <w:rPr>
          <w:bCs/>
          <w:kern w:val="36"/>
          <w:lang w:val="uk-UA"/>
        </w:rPr>
        <w:t>. – Режим доступу:</w:t>
      </w:r>
    </w:p>
    <w:p w:rsidR="00B620EE" w:rsidRPr="00C83F94" w:rsidRDefault="00F85A0D" w:rsidP="00B620EE">
      <w:pPr>
        <w:tabs>
          <w:tab w:val="left" w:pos="567"/>
          <w:tab w:val="left" w:pos="851"/>
        </w:tabs>
        <w:spacing w:line="360" w:lineRule="auto"/>
        <w:ind w:firstLine="567"/>
        <w:contextualSpacing/>
        <w:jc w:val="both"/>
        <w:rPr>
          <w:bCs/>
          <w:kern w:val="36"/>
          <w:lang w:val="uk-UA"/>
        </w:rPr>
      </w:pPr>
      <w:hyperlink r:id="rId52" w:history="1">
        <w:r w:rsidR="00B620EE" w:rsidRPr="00C83F94">
          <w:rPr>
            <w:bCs/>
            <w:kern w:val="36"/>
            <w:u w:val="single"/>
            <w:lang w:val="uk-UA"/>
          </w:rPr>
          <w:t>http://www.dslib.net/psixologia-razvitja/sovest-kak-faktor-nravstvennoj-samoreguljacii-lichnosti.html</w:t>
        </w:r>
      </w:hyperlink>
      <w:r w:rsidR="00B620EE" w:rsidRPr="00C83F94">
        <w:rPr>
          <w:bCs/>
          <w:kern w:val="36"/>
          <w:lang w:val="uk-UA"/>
        </w:rPr>
        <w:t>. – Назва з екрана.</w:t>
      </w:r>
    </w:p>
    <w:p w:rsidR="00B620EE" w:rsidRPr="00C83F94" w:rsidRDefault="00B620EE" w:rsidP="001D0A37">
      <w:pPr>
        <w:pStyle w:val="a3"/>
        <w:numPr>
          <w:ilvl w:val="0"/>
          <w:numId w:val="38"/>
        </w:numPr>
        <w:tabs>
          <w:tab w:val="left" w:pos="0"/>
          <w:tab w:val="left" w:pos="567"/>
          <w:tab w:val="left" w:pos="851"/>
          <w:tab w:val="left" w:pos="1276"/>
          <w:tab w:val="left" w:pos="1418"/>
        </w:tabs>
        <w:spacing w:line="360" w:lineRule="auto"/>
        <w:ind w:left="0" w:firstLine="567"/>
        <w:jc w:val="both"/>
        <w:rPr>
          <w:lang w:val="uk-UA"/>
        </w:rPr>
      </w:pPr>
      <w:r w:rsidRPr="00C83F94">
        <w:rPr>
          <w:lang w:val="uk-UA"/>
        </w:rPr>
        <w:lastRenderedPageBreak/>
        <w:t xml:space="preserve">Кононко О.Л. Виховуємо соціально-компетентного дошкільника: навч.-метод. посіб. до Базової прогр. розв. дитини дошк. віку </w:t>
      </w:r>
      <w:r w:rsidRPr="00C83F94">
        <w:t>“</w:t>
      </w:r>
      <w:r w:rsidRPr="00C83F94">
        <w:rPr>
          <w:lang w:val="uk-UA"/>
        </w:rPr>
        <w:t>Я у світі</w:t>
      </w:r>
      <w:r w:rsidRPr="00C83F94">
        <w:t>”</w:t>
      </w:r>
      <w:r w:rsidRPr="00C83F94">
        <w:rPr>
          <w:lang w:val="uk-UA"/>
        </w:rPr>
        <w:t xml:space="preserve"> </w:t>
      </w:r>
      <w:r w:rsidRPr="00C83F94">
        <w:t>/</w:t>
      </w:r>
      <w:r w:rsidRPr="00C83F94">
        <w:rPr>
          <w:lang w:val="uk-UA"/>
        </w:rPr>
        <w:t xml:space="preserve"> О.Л.Кононко. – К.:Світич, 2009. – 208с. </w:t>
      </w:r>
    </w:p>
    <w:p w:rsidR="00B620EE" w:rsidRPr="00C83F94" w:rsidRDefault="00B620EE" w:rsidP="001D0A37">
      <w:pPr>
        <w:numPr>
          <w:ilvl w:val="0"/>
          <w:numId w:val="38"/>
        </w:numPr>
        <w:tabs>
          <w:tab w:val="left" w:pos="567"/>
          <w:tab w:val="left" w:pos="851"/>
          <w:tab w:val="left" w:pos="1134"/>
        </w:tabs>
        <w:spacing w:line="360" w:lineRule="auto"/>
        <w:ind w:left="0" w:firstLine="567"/>
        <w:contextualSpacing/>
        <w:jc w:val="both"/>
        <w:rPr>
          <w:rFonts w:eastAsia="Calibri"/>
          <w:lang w:val="uk-UA" w:eastAsia="en-US"/>
        </w:rPr>
      </w:pPr>
      <w:r w:rsidRPr="00C83F94">
        <w:rPr>
          <w:rFonts w:eastAsia="Calibri"/>
          <w:lang w:val="uk-UA" w:eastAsia="en-US"/>
        </w:rPr>
        <w:t>Кононко О. Особистісна компетентність дошкільника: інформаційний та технологічний аспекти / О. Кононко // Вихователь-методист дошкільного закладу. – 2015. – № 2. – С. 4–1.</w:t>
      </w:r>
    </w:p>
    <w:p w:rsidR="00EA19FD" w:rsidRPr="00C83F94" w:rsidRDefault="00EA19FD" w:rsidP="001D0A37">
      <w:pPr>
        <w:numPr>
          <w:ilvl w:val="0"/>
          <w:numId w:val="38"/>
        </w:numPr>
        <w:tabs>
          <w:tab w:val="left" w:pos="567"/>
          <w:tab w:val="left" w:pos="851"/>
          <w:tab w:val="left" w:pos="993"/>
        </w:tabs>
        <w:spacing w:line="360" w:lineRule="auto"/>
        <w:ind w:left="0" w:firstLine="567"/>
        <w:contextualSpacing/>
        <w:jc w:val="both"/>
        <w:rPr>
          <w:rFonts w:eastAsia="Calibri"/>
          <w:lang w:val="uk-UA" w:eastAsia="en-US"/>
        </w:rPr>
      </w:pPr>
      <w:r w:rsidRPr="00C83F94">
        <w:rPr>
          <w:rFonts w:eastAsia="Calibri"/>
          <w:lang w:val="uk-UA" w:eastAsia="en-US"/>
        </w:rPr>
        <w:t>Кононко О. Л. Психологічні основи особистісного становлення дошкільника (Системний підхід) / О. Л. Кононко. – К. : Стилос, 2000. – 336 с.</w:t>
      </w:r>
    </w:p>
    <w:p w:rsidR="00EA19FD" w:rsidRPr="00C83F94" w:rsidRDefault="00EA19FD" w:rsidP="001D0A37">
      <w:pPr>
        <w:numPr>
          <w:ilvl w:val="0"/>
          <w:numId w:val="38"/>
        </w:numPr>
        <w:tabs>
          <w:tab w:val="left" w:pos="567"/>
          <w:tab w:val="left" w:pos="851"/>
          <w:tab w:val="left" w:pos="1134"/>
        </w:tabs>
        <w:spacing w:line="360" w:lineRule="auto"/>
        <w:ind w:left="0" w:firstLine="567"/>
        <w:contextualSpacing/>
        <w:jc w:val="both"/>
        <w:rPr>
          <w:rFonts w:eastAsia="Calibri"/>
          <w:shd w:val="clear" w:color="auto" w:fill="FFFFFF"/>
          <w:lang w:val="uk-UA" w:eastAsia="en-US"/>
        </w:rPr>
      </w:pPr>
      <w:r w:rsidRPr="00C83F94">
        <w:rPr>
          <w:rFonts w:eastAsia="Calibri"/>
          <w:shd w:val="clear" w:color="auto" w:fill="FFFFFF"/>
          <w:lang w:val="uk-UA" w:eastAsia="en-US"/>
        </w:rPr>
        <w:t xml:space="preserve">Кононко О. Л. Соціально-емоційний розвиток особистості (в дошкільному дитинстві) : навч. посіб. для вищ. навч. закл. / О. Л. Кононко. – К. : Освіта, 1998. </w:t>
      </w:r>
      <w:r w:rsidRPr="00C83F94">
        <w:rPr>
          <w:rFonts w:eastAsia="Calibri"/>
          <w:shd w:val="clear" w:color="auto" w:fill="FFFFFF"/>
          <w:lang w:val="uk-UA" w:eastAsia="en-US"/>
        </w:rPr>
        <w:noBreakHyphen/>
        <w:t xml:space="preserve"> 255 с.</w:t>
      </w:r>
    </w:p>
    <w:p w:rsidR="00EA19FD" w:rsidRPr="00C83F94" w:rsidRDefault="00F85A0D" w:rsidP="001D0A37">
      <w:pPr>
        <w:numPr>
          <w:ilvl w:val="0"/>
          <w:numId w:val="38"/>
        </w:numPr>
        <w:tabs>
          <w:tab w:val="left" w:pos="993"/>
          <w:tab w:val="left" w:pos="1276"/>
        </w:tabs>
        <w:spacing w:line="360" w:lineRule="auto"/>
        <w:ind w:left="0" w:firstLine="567"/>
        <w:contextualSpacing/>
        <w:jc w:val="both"/>
        <w:rPr>
          <w:rFonts w:eastAsia="Calibri"/>
          <w:lang w:val="uk-UA" w:eastAsia="en-US"/>
        </w:rPr>
      </w:pPr>
      <w:hyperlink r:id="rId53" w:history="1">
        <w:r w:rsidR="00EA19FD" w:rsidRPr="00C83F94">
          <w:rPr>
            <w:rFonts w:eastAsia="Calibri"/>
            <w:bCs/>
            <w:lang w:val="uk-UA" w:eastAsia="en-US"/>
          </w:rPr>
          <w:t>Кошелівська О. І</w:t>
        </w:r>
      </w:hyperlink>
      <w:r w:rsidR="00EA19FD" w:rsidRPr="00C83F94">
        <w:rPr>
          <w:rFonts w:eastAsia="Calibri"/>
          <w:lang w:val="uk-UA" w:eastAsia="en-US"/>
        </w:rPr>
        <w:t>. Стимулювання морального вибору дошкільників у процесі педагогічного впливу: дис. ...канд. пед. наук: 13.00.08 /</w:t>
      </w:r>
      <w:r w:rsidR="00EA19FD" w:rsidRPr="00C83F94">
        <w:rPr>
          <w:rFonts w:eastAsia="Calibri"/>
          <w:lang w:eastAsia="en-US"/>
        </w:rPr>
        <w:t> </w:t>
      </w:r>
      <w:r w:rsidR="00EA19FD" w:rsidRPr="00C83F94">
        <w:rPr>
          <w:rFonts w:eastAsia="Calibri"/>
          <w:bCs/>
          <w:lang w:val="uk-UA" w:eastAsia="en-US"/>
        </w:rPr>
        <w:t xml:space="preserve">Кошелівська </w:t>
      </w:r>
      <w:r w:rsidR="00EA19FD" w:rsidRPr="00C83F94">
        <w:rPr>
          <w:rFonts w:eastAsia="Calibri"/>
          <w:lang w:val="uk-UA" w:eastAsia="en-US"/>
        </w:rPr>
        <w:t xml:space="preserve">Оксана Іванівна; Національний педагогічний ун-т ім. М. П. Драгоманова. </w:t>
      </w:r>
      <w:r w:rsidR="00EA19FD" w:rsidRPr="00C83F94">
        <w:rPr>
          <w:rFonts w:eastAsia="Calibri"/>
          <w:lang w:val="uk-UA" w:eastAsia="en-US"/>
        </w:rPr>
        <w:noBreakHyphen/>
        <w:t xml:space="preserve"> К., 2002. </w:t>
      </w:r>
      <w:r w:rsidR="00EA19FD" w:rsidRPr="00C83F94">
        <w:rPr>
          <w:rFonts w:eastAsia="Calibri"/>
          <w:lang w:val="uk-UA" w:eastAsia="en-US"/>
        </w:rPr>
        <w:noBreakHyphen/>
      </w:r>
      <w:r w:rsidR="00EA19FD" w:rsidRPr="00C83F94">
        <w:rPr>
          <w:rFonts w:eastAsia="Calibri"/>
          <w:lang w:val="uk-UA" w:eastAsia="en-US"/>
        </w:rPr>
        <w:noBreakHyphen/>
        <w:t xml:space="preserve"> 246</w:t>
      </w:r>
      <w:r w:rsidR="00EA19FD" w:rsidRPr="00C83F94">
        <w:rPr>
          <w:rFonts w:eastAsia="Calibri"/>
          <w:lang w:eastAsia="en-US"/>
        </w:rPr>
        <w:t> </w:t>
      </w:r>
      <w:r w:rsidR="00EA19FD" w:rsidRPr="00C83F94">
        <w:rPr>
          <w:rFonts w:eastAsia="Calibri"/>
          <w:lang w:val="uk-UA" w:eastAsia="en-US"/>
        </w:rPr>
        <w:t xml:space="preserve"> с.</w:t>
      </w:r>
    </w:p>
    <w:p w:rsidR="00B620EE" w:rsidRPr="00C83F94" w:rsidRDefault="00B620EE" w:rsidP="001D0A37">
      <w:pPr>
        <w:pStyle w:val="a3"/>
        <w:numPr>
          <w:ilvl w:val="0"/>
          <w:numId w:val="38"/>
        </w:numPr>
        <w:tabs>
          <w:tab w:val="left" w:pos="0"/>
          <w:tab w:val="left" w:pos="567"/>
          <w:tab w:val="left" w:pos="993"/>
        </w:tabs>
        <w:spacing w:line="360" w:lineRule="auto"/>
        <w:ind w:left="0" w:firstLine="567"/>
        <w:jc w:val="both"/>
        <w:rPr>
          <w:lang w:val="uk-UA"/>
        </w:rPr>
      </w:pPr>
      <w:r w:rsidRPr="00C83F94">
        <w:rPr>
          <w:lang w:val="uk-UA"/>
        </w:rPr>
        <w:t>Лохвицька Л. В. Збірник ігор “Моралинки для Миколки і Маринки” до програми з морального виховання дітей дошкільного віку “Скарбниця моралі”/ Л. В. Лохвицька. – Тернопіль : Мандрівець, 2016. – 200с. – (Серія “Бібліотека дошкільника”).</w:t>
      </w:r>
    </w:p>
    <w:p w:rsidR="00EA19FD" w:rsidRPr="00C83F94" w:rsidRDefault="00EA19FD" w:rsidP="001D0A37">
      <w:pPr>
        <w:numPr>
          <w:ilvl w:val="0"/>
          <w:numId w:val="38"/>
        </w:numPr>
        <w:tabs>
          <w:tab w:val="left" w:pos="0"/>
          <w:tab w:val="left" w:pos="709"/>
          <w:tab w:val="left" w:pos="851"/>
          <w:tab w:val="left" w:pos="993"/>
          <w:tab w:val="left" w:pos="1276"/>
        </w:tabs>
        <w:spacing w:line="360" w:lineRule="auto"/>
        <w:ind w:left="0" w:firstLine="567"/>
        <w:contextualSpacing/>
        <w:jc w:val="both"/>
        <w:rPr>
          <w:rFonts w:eastAsia="Calibri"/>
          <w:lang w:eastAsia="en-US"/>
        </w:rPr>
      </w:pPr>
      <w:r w:rsidRPr="00C83F94">
        <w:rPr>
          <w:rFonts w:eastAsia="Calibri"/>
          <w:lang w:val="uk-UA" w:eastAsia="en-US"/>
        </w:rPr>
        <w:t>Лохвицька Л. В. Програма з морального виховання дітей дошкільного віку “Скарбниця моралі” / Л. В. Лохвицька. – Тернопіль : М</w:t>
      </w:r>
      <w:r w:rsidRPr="00C83F94">
        <w:rPr>
          <w:rFonts w:eastAsia="Calibri"/>
          <w:lang w:eastAsia="en-US"/>
        </w:rPr>
        <w:t>андрівець, 2014. – 128 с.</w:t>
      </w:r>
    </w:p>
    <w:p w:rsidR="00EA19FD" w:rsidRPr="00C83F94" w:rsidRDefault="00EA19FD" w:rsidP="001D0A37">
      <w:pPr>
        <w:numPr>
          <w:ilvl w:val="0"/>
          <w:numId w:val="38"/>
        </w:numPr>
        <w:tabs>
          <w:tab w:val="left" w:pos="0"/>
          <w:tab w:val="left" w:pos="709"/>
          <w:tab w:val="left" w:pos="851"/>
          <w:tab w:val="left" w:pos="1134"/>
        </w:tabs>
        <w:spacing w:line="360" w:lineRule="auto"/>
        <w:ind w:left="0" w:firstLine="567"/>
        <w:contextualSpacing/>
        <w:jc w:val="both"/>
        <w:rPr>
          <w:rFonts w:eastAsia="Calibri"/>
          <w:lang w:val="uk-UA" w:eastAsia="en-US"/>
        </w:rPr>
      </w:pPr>
      <w:r w:rsidRPr="00C83F94">
        <w:rPr>
          <w:rFonts w:eastAsia="Calibri"/>
          <w:bCs/>
          <w:lang w:val="uk-UA" w:eastAsia="en-US"/>
        </w:rPr>
        <w:t>Програма ро</w:t>
      </w:r>
      <w:r w:rsidR="001A1162" w:rsidRPr="00C83F94">
        <w:rPr>
          <w:rFonts w:eastAsia="Calibri"/>
          <w:bCs/>
          <w:lang w:val="uk-UA" w:eastAsia="en-US"/>
        </w:rPr>
        <w:t xml:space="preserve">звитку дитини дошкільного віку </w:t>
      </w:r>
      <w:r w:rsidR="001A1162" w:rsidRPr="00C83F94">
        <w:rPr>
          <w:rFonts w:eastAsia="Calibri"/>
          <w:bCs/>
          <w:lang w:eastAsia="en-US"/>
        </w:rPr>
        <w:t>“</w:t>
      </w:r>
      <w:r w:rsidR="001A1162" w:rsidRPr="00C83F94">
        <w:rPr>
          <w:rFonts w:eastAsia="Calibri"/>
          <w:bCs/>
          <w:lang w:val="uk-UA" w:eastAsia="en-US"/>
        </w:rPr>
        <w:t>Я у Світі</w:t>
      </w:r>
      <w:r w:rsidR="001A1162" w:rsidRPr="00C83F94">
        <w:rPr>
          <w:rFonts w:eastAsia="Calibri"/>
          <w:bCs/>
          <w:lang w:eastAsia="en-US"/>
        </w:rPr>
        <w:t>”</w:t>
      </w:r>
      <w:r w:rsidRPr="00C83F94">
        <w:rPr>
          <w:rFonts w:eastAsia="Calibri"/>
          <w:bCs/>
          <w:lang w:val="uk-UA" w:eastAsia="en-US"/>
        </w:rPr>
        <w:t xml:space="preserve"> (нова редакція) : у 2 ч. Ч. ІІ. Від трьох до шести (семи) років / О. П. Аксьонова, А. М. Аніщук, Л. В. Артемова та ін. ; наук. кер. О. Л. Кононко. – Київ : ТОВ “МЦФЕР– Україна”, 2014. – 452 с.</w:t>
      </w:r>
    </w:p>
    <w:p w:rsidR="00544446" w:rsidRPr="00C83F94" w:rsidRDefault="00544446" w:rsidP="001D0A37">
      <w:pPr>
        <w:numPr>
          <w:ilvl w:val="0"/>
          <w:numId w:val="38"/>
        </w:numPr>
        <w:tabs>
          <w:tab w:val="left" w:pos="851"/>
          <w:tab w:val="left" w:pos="993"/>
        </w:tabs>
        <w:spacing w:line="360" w:lineRule="auto"/>
        <w:ind w:left="0" w:firstLine="567"/>
        <w:jc w:val="both"/>
        <w:rPr>
          <w:rFonts w:eastAsiaTheme="minorHAnsi"/>
          <w:lang w:val="uk-UA" w:eastAsia="en-US"/>
        </w:rPr>
      </w:pPr>
      <w:r w:rsidRPr="00C83F94">
        <w:rPr>
          <w:rFonts w:eastAsiaTheme="minorHAnsi"/>
          <w:lang w:val="uk-UA" w:eastAsia="en-US"/>
        </w:rPr>
        <w:t>Сухомлинський В. О</w:t>
      </w:r>
      <w:r w:rsidRPr="00C83F94">
        <w:rPr>
          <w:rFonts w:eastAsiaTheme="minorHAnsi"/>
          <w:i/>
          <w:lang w:val="uk-UA" w:eastAsia="en-US"/>
        </w:rPr>
        <w:t>.</w:t>
      </w:r>
      <w:r w:rsidRPr="00C83F94">
        <w:rPr>
          <w:rFonts w:eastAsiaTheme="minorHAnsi"/>
          <w:lang w:val="uk-UA" w:eastAsia="en-US"/>
        </w:rPr>
        <w:t xml:space="preserve"> Чиста криниця: казки, оповідання, етюди: для сімейного читання / Василь Сухомлинський [упор. О. В. Сухомлинська]. – К.: Веселка, 1993. – 287 с.</w:t>
      </w:r>
    </w:p>
    <w:p w:rsidR="00544446" w:rsidRPr="00C83F94" w:rsidRDefault="00544446" w:rsidP="001D0A37">
      <w:pPr>
        <w:numPr>
          <w:ilvl w:val="0"/>
          <w:numId w:val="38"/>
        </w:numPr>
        <w:tabs>
          <w:tab w:val="left" w:pos="993"/>
        </w:tabs>
        <w:spacing w:line="360" w:lineRule="auto"/>
        <w:ind w:left="0" w:firstLine="567"/>
        <w:jc w:val="both"/>
        <w:rPr>
          <w:rFonts w:eastAsiaTheme="minorHAnsi"/>
          <w:lang w:val="uk-UA" w:eastAsia="en-US"/>
        </w:rPr>
      </w:pPr>
      <w:r w:rsidRPr="00C83F94">
        <w:rPr>
          <w:rFonts w:eastAsiaTheme="minorHAnsi"/>
          <w:lang w:val="uk-UA" w:eastAsia="en-US"/>
        </w:rPr>
        <w:lastRenderedPageBreak/>
        <w:t>Українська мозаїка</w:t>
      </w:r>
      <w:r w:rsidRPr="00C83F94">
        <w:rPr>
          <w:rFonts w:eastAsiaTheme="minorHAnsi"/>
          <w:i/>
          <w:lang w:val="uk-UA" w:eastAsia="en-US"/>
        </w:rPr>
        <w:t>:</w:t>
      </w:r>
      <w:r w:rsidRPr="00C83F94">
        <w:rPr>
          <w:rFonts w:eastAsiaTheme="minorHAnsi"/>
          <w:lang w:val="uk-UA" w:eastAsia="en-US"/>
        </w:rPr>
        <w:t xml:space="preserve"> книга для читання в дошкільному закладі та родинному колі / Долинна О. П., Низковська О. В., Вакуленко Н. І., Копєйкіна О. А.</w:t>
      </w:r>
      <w:r w:rsidRPr="00C83F94">
        <w:rPr>
          <w:rFonts w:eastAsiaTheme="minorHAnsi"/>
          <w:lang w:eastAsia="en-US"/>
        </w:rPr>
        <w:t xml:space="preserve"> </w:t>
      </w:r>
      <w:r w:rsidRPr="00C83F94">
        <w:rPr>
          <w:rFonts w:eastAsiaTheme="minorHAnsi"/>
          <w:lang w:val="uk-UA" w:eastAsia="en-US"/>
        </w:rPr>
        <w:t xml:space="preserve"> .</w:t>
      </w:r>
      <w:r w:rsidRPr="00C83F94">
        <w:rPr>
          <w:rFonts w:eastAsiaTheme="minorHAnsi"/>
          <w:lang w:val="uk-UA" w:eastAsia="en-US"/>
        </w:rPr>
        <w:noBreakHyphen/>
        <w:t xml:space="preserve"> Київ </w:t>
      </w:r>
      <w:r w:rsidRPr="00C83F94">
        <w:rPr>
          <w:rFonts w:eastAsiaTheme="minorHAnsi"/>
          <w:lang w:eastAsia="en-US"/>
        </w:rPr>
        <w:t>“</w:t>
      </w:r>
      <w:r w:rsidRPr="00C83F94">
        <w:rPr>
          <w:rFonts w:eastAsiaTheme="minorHAnsi"/>
          <w:lang w:val="uk-UA" w:eastAsia="en-US"/>
        </w:rPr>
        <w:t>АВДІ</w:t>
      </w:r>
      <w:r w:rsidRPr="00C83F94">
        <w:rPr>
          <w:rFonts w:eastAsiaTheme="minorHAnsi"/>
          <w:lang w:val="en-US" w:eastAsia="en-US"/>
        </w:rPr>
        <w:t>”</w:t>
      </w:r>
      <w:r w:rsidRPr="00C83F94">
        <w:rPr>
          <w:rFonts w:eastAsiaTheme="minorHAnsi"/>
          <w:lang w:val="uk-UA" w:eastAsia="en-US"/>
        </w:rPr>
        <w:t>, 2008.</w:t>
      </w:r>
      <w:r w:rsidRPr="00C83F94">
        <w:rPr>
          <w:rFonts w:eastAsiaTheme="minorHAnsi"/>
          <w:lang w:val="uk-UA" w:eastAsia="en-US"/>
        </w:rPr>
        <w:noBreakHyphen/>
        <w:t xml:space="preserve"> 254 с.</w:t>
      </w:r>
    </w:p>
    <w:p w:rsidR="00EA19FD" w:rsidRPr="00C83F94" w:rsidRDefault="00F85A0D" w:rsidP="001D0A37">
      <w:pPr>
        <w:numPr>
          <w:ilvl w:val="0"/>
          <w:numId w:val="38"/>
        </w:numPr>
        <w:tabs>
          <w:tab w:val="left" w:pos="851"/>
          <w:tab w:val="left" w:pos="1134"/>
        </w:tabs>
        <w:spacing w:line="360" w:lineRule="auto"/>
        <w:ind w:left="0" w:firstLine="567"/>
        <w:contextualSpacing/>
        <w:jc w:val="both"/>
        <w:rPr>
          <w:rFonts w:eastAsia="Calibri"/>
          <w:lang w:val="uk-UA" w:eastAsia="en-US"/>
        </w:rPr>
      </w:pPr>
      <w:hyperlink r:id="rId54" w:history="1">
        <w:r w:rsidR="00EA19FD" w:rsidRPr="00C83F94">
          <w:rPr>
            <w:rFonts w:eastAsia="Calibri"/>
            <w:bCs/>
            <w:lang w:val="uk-UA" w:eastAsia="en-US"/>
          </w:rPr>
          <w:t>Фасолько Т. С</w:t>
        </w:r>
      </w:hyperlink>
      <w:r w:rsidR="00EA19FD" w:rsidRPr="00C83F94">
        <w:rPr>
          <w:rFonts w:eastAsia="Calibri"/>
          <w:lang w:val="uk-UA" w:eastAsia="en-US"/>
        </w:rPr>
        <w:t xml:space="preserve">. Виховання відповідальної поведінки у дітей старшого дошкільного віку: дис. . канд. пед. наук: 13.00.08 / </w:t>
      </w:r>
      <w:r w:rsidR="00EA19FD" w:rsidRPr="00C83F94">
        <w:rPr>
          <w:rFonts w:eastAsia="Calibri"/>
          <w:bCs/>
          <w:lang w:val="uk-UA" w:eastAsia="en-US"/>
        </w:rPr>
        <w:t>Фасолько</w:t>
      </w:r>
      <w:r w:rsidR="00EA19FD" w:rsidRPr="00C83F94">
        <w:rPr>
          <w:rFonts w:eastAsia="Calibri"/>
          <w:lang w:val="uk-UA" w:eastAsia="en-US"/>
        </w:rPr>
        <w:t xml:space="preserve"> Тетяна Степанівна ; Рівненський держ. педагогічний ін-т. </w:t>
      </w:r>
      <w:r w:rsidR="00EA19FD" w:rsidRPr="00C83F94">
        <w:rPr>
          <w:rFonts w:eastAsia="Calibri"/>
          <w:lang w:val="uk-UA" w:eastAsia="en-US"/>
        </w:rPr>
        <w:noBreakHyphen/>
        <w:t xml:space="preserve"> Рівне, 1999. – 209 с.</w:t>
      </w:r>
    </w:p>
    <w:p w:rsidR="00EA19FD" w:rsidRPr="00C83F94" w:rsidRDefault="00EA19FD" w:rsidP="001D0A37">
      <w:pPr>
        <w:numPr>
          <w:ilvl w:val="0"/>
          <w:numId w:val="38"/>
        </w:numPr>
        <w:tabs>
          <w:tab w:val="left" w:pos="567"/>
          <w:tab w:val="left" w:pos="851"/>
          <w:tab w:val="left" w:pos="1134"/>
        </w:tabs>
        <w:spacing w:line="360" w:lineRule="auto"/>
        <w:ind w:left="0" w:firstLine="567"/>
        <w:contextualSpacing/>
        <w:jc w:val="both"/>
        <w:rPr>
          <w:rFonts w:eastAsia="Calibri"/>
          <w:lang w:val="uk-UA" w:eastAsia="en-US"/>
        </w:rPr>
      </w:pPr>
      <w:r w:rsidRPr="00C83F94">
        <w:rPr>
          <w:rFonts w:eastAsia="Calibri"/>
          <w:lang w:val="uk-UA" w:eastAsia="en-US"/>
        </w:rPr>
        <w:t>Хоріщенко Г. Г. Виховання совістливості в ранньому онтогенезі / Г. Г. Хоріщенко // Теоретико-методичні проблеми виховання дітей та учнівської молоді : зб. наук. праць. – К., 2005. – Вип. 8. – 392 с. – С. 225–228.</w:t>
      </w:r>
    </w:p>
    <w:p w:rsidR="00EA19FD" w:rsidRPr="00C83F94" w:rsidRDefault="00EA19FD" w:rsidP="001D0A37">
      <w:pPr>
        <w:numPr>
          <w:ilvl w:val="0"/>
          <w:numId w:val="38"/>
        </w:numPr>
        <w:tabs>
          <w:tab w:val="left" w:pos="567"/>
          <w:tab w:val="left" w:pos="851"/>
          <w:tab w:val="left" w:pos="1134"/>
        </w:tabs>
        <w:spacing w:line="360" w:lineRule="auto"/>
        <w:ind w:left="0" w:firstLine="567"/>
        <w:contextualSpacing/>
        <w:jc w:val="both"/>
        <w:rPr>
          <w:rFonts w:eastAsia="Calibri"/>
          <w:lang w:val="uk-UA" w:eastAsia="en-US"/>
        </w:rPr>
      </w:pPr>
      <w:r w:rsidRPr="00C83F94">
        <w:rPr>
          <w:rFonts w:eastAsia="Calibri"/>
          <w:bCs/>
          <w:shd w:val="clear" w:color="auto" w:fill="FFFFFF"/>
          <w:lang w:val="uk-UA" w:eastAsia="en-US"/>
        </w:rPr>
        <w:t>Хоріщенко Г. Г</w:t>
      </w:r>
      <w:r w:rsidRPr="00C83F94">
        <w:rPr>
          <w:rFonts w:eastAsia="Calibri"/>
          <w:b/>
          <w:bCs/>
          <w:shd w:val="clear" w:color="auto" w:fill="FFFFFF"/>
          <w:lang w:val="uk-UA" w:eastAsia="en-US"/>
        </w:rPr>
        <w:t>.</w:t>
      </w:r>
      <w:r w:rsidRPr="00C83F94">
        <w:rPr>
          <w:rFonts w:eastAsia="Calibri"/>
          <w:shd w:val="clear" w:color="auto" w:fill="FFFFFF"/>
          <w:lang w:val="uk-UA" w:eastAsia="en-US"/>
        </w:rPr>
        <w:t xml:space="preserve"> Педагогічні технології виховання совістливості в старшому дошкільному та молодшому шкільному віці / Г. Г. Хоріщенко // Теорет.-метод. проблеми виховання дітей та учн. молоді : зб. наук. пр. / АПН України, Ін-т проблем виховання. – Київ, 2006. – Вип. 9, кн. 1. – С. 254–260.</w:t>
      </w:r>
    </w:p>
    <w:p w:rsidR="00CF52A1" w:rsidRPr="00C83F94" w:rsidRDefault="00CF52A1" w:rsidP="00217EC7">
      <w:pPr>
        <w:pStyle w:val="a3"/>
        <w:tabs>
          <w:tab w:val="left" w:pos="768"/>
          <w:tab w:val="left" w:pos="851"/>
        </w:tabs>
        <w:spacing w:line="360" w:lineRule="auto"/>
        <w:ind w:left="0" w:firstLine="567"/>
        <w:jc w:val="both"/>
        <w:rPr>
          <w:lang w:val="uk-UA"/>
        </w:rPr>
      </w:pPr>
    </w:p>
    <w:p w:rsidR="00DF5A66" w:rsidRDefault="00DF5A66">
      <w:pPr>
        <w:spacing w:after="160" w:line="259" w:lineRule="auto"/>
        <w:rPr>
          <w:b/>
          <w:lang w:val="uk-UA"/>
        </w:rPr>
      </w:pPr>
      <w:r>
        <w:rPr>
          <w:b/>
          <w:lang w:val="uk-UA"/>
        </w:rPr>
        <w:br w:type="page"/>
      </w:r>
    </w:p>
    <w:p w:rsidR="00CF52A1" w:rsidRPr="00C83F94" w:rsidRDefault="000A3604" w:rsidP="005E752F">
      <w:pPr>
        <w:pStyle w:val="a3"/>
        <w:tabs>
          <w:tab w:val="left" w:pos="768"/>
          <w:tab w:val="left" w:pos="851"/>
        </w:tabs>
        <w:spacing w:line="360" w:lineRule="auto"/>
        <w:ind w:left="0"/>
        <w:jc w:val="center"/>
        <w:rPr>
          <w:b/>
          <w:lang w:val="uk-UA"/>
        </w:rPr>
      </w:pPr>
      <w:r w:rsidRPr="00C83F94">
        <w:rPr>
          <w:b/>
          <w:lang w:val="uk-UA"/>
        </w:rPr>
        <w:lastRenderedPageBreak/>
        <w:t>ДОДАТКИ</w:t>
      </w:r>
    </w:p>
    <w:p w:rsidR="00D47D98" w:rsidRPr="00C83F94" w:rsidRDefault="00D47D98" w:rsidP="00DF5A66">
      <w:pPr>
        <w:pStyle w:val="a3"/>
        <w:tabs>
          <w:tab w:val="left" w:pos="768"/>
          <w:tab w:val="left" w:pos="851"/>
          <w:tab w:val="left" w:pos="7655"/>
        </w:tabs>
        <w:spacing w:line="360" w:lineRule="auto"/>
        <w:ind w:left="0" w:firstLine="7655"/>
        <w:jc w:val="right"/>
        <w:rPr>
          <w:b/>
          <w:i/>
          <w:lang w:val="uk-UA"/>
        </w:rPr>
      </w:pPr>
      <w:r w:rsidRPr="00C83F94">
        <w:rPr>
          <w:b/>
          <w:i/>
          <w:lang w:val="uk-UA"/>
        </w:rPr>
        <w:t>Додаток А</w:t>
      </w:r>
    </w:p>
    <w:p w:rsidR="00CF52A1" w:rsidRPr="00C83F94" w:rsidRDefault="00CF52A1" w:rsidP="00DF5A66">
      <w:pPr>
        <w:tabs>
          <w:tab w:val="left" w:pos="567"/>
        </w:tabs>
        <w:spacing w:line="360" w:lineRule="auto"/>
        <w:jc w:val="center"/>
        <w:outlineLvl w:val="1"/>
        <w:rPr>
          <w:b/>
          <w:bCs/>
        </w:rPr>
      </w:pPr>
      <w:r w:rsidRPr="00C83F94">
        <w:rPr>
          <w:b/>
          <w:bCs/>
        </w:rPr>
        <w:t>Хлопчик-Зірка</w:t>
      </w:r>
    </w:p>
    <w:p w:rsidR="00CF52A1" w:rsidRPr="00C83F94" w:rsidRDefault="00CF52A1" w:rsidP="00DF5A66">
      <w:pPr>
        <w:tabs>
          <w:tab w:val="left" w:pos="567"/>
        </w:tabs>
        <w:spacing w:line="360" w:lineRule="auto"/>
        <w:jc w:val="center"/>
      </w:pPr>
      <w:r w:rsidRPr="00C83F94">
        <w:rPr>
          <w:i/>
          <w:iCs/>
        </w:rPr>
        <w:t>(</w:t>
      </w:r>
      <w:r w:rsidR="00D47D98" w:rsidRPr="00C83F94">
        <w:t>Переклад Ілька Корунця</w:t>
      </w:r>
      <w:r w:rsidRPr="00C83F94">
        <w:rPr>
          <w:i/>
          <w:iCs/>
        </w:rPr>
        <w:t>)</w:t>
      </w:r>
    </w:p>
    <w:p w:rsidR="00CF52A1" w:rsidRPr="00C83F94" w:rsidRDefault="00CF52A1" w:rsidP="00217EC7">
      <w:pPr>
        <w:tabs>
          <w:tab w:val="left" w:pos="567"/>
        </w:tabs>
        <w:spacing w:line="360" w:lineRule="auto"/>
        <w:ind w:firstLine="567"/>
        <w:jc w:val="both"/>
      </w:pPr>
      <w:r w:rsidRPr="00C83F94">
        <w:t>Якось двоє бідних Лісорубів поверталися додому, продираючись через великий сосновий ліс. Була зимова ніч, стояв пекучий мороз. Сніг товстою ковдрою укривав землю й гілля дерев, і коли Лісоруби продиралися крізь хащі, навкруги, потріскуючи, ламались перемерзлі галузки, а коли вони підійшли до Гірського Водоспаду, то побачили, що він нерухомо завис, бо його поцілувала Крижана Королева.</w:t>
      </w:r>
    </w:p>
    <w:p w:rsidR="00CF52A1" w:rsidRPr="00C83F94" w:rsidRDefault="00CF52A1" w:rsidP="00217EC7">
      <w:pPr>
        <w:tabs>
          <w:tab w:val="left" w:pos="567"/>
        </w:tabs>
        <w:spacing w:line="360" w:lineRule="auto"/>
        <w:ind w:firstLine="567"/>
        <w:jc w:val="both"/>
      </w:pPr>
      <w:r w:rsidRPr="00C83F94">
        <w:t>Був такий холод, що навіть звірі й пташки не знали, як його перебути.</w:t>
      </w:r>
    </w:p>
    <w:p w:rsidR="00CF52A1" w:rsidRPr="00C83F94" w:rsidRDefault="007B11D6" w:rsidP="00217EC7">
      <w:pPr>
        <w:tabs>
          <w:tab w:val="left" w:pos="567"/>
        </w:tabs>
        <w:spacing w:line="360" w:lineRule="auto"/>
        <w:ind w:firstLine="567"/>
        <w:jc w:val="both"/>
      </w:pPr>
      <w:r w:rsidRPr="00C83F94">
        <w:rPr>
          <w:lang w:val="uk-UA"/>
        </w:rPr>
        <w:t>–</w:t>
      </w:r>
      <w:r w:rsidRPr="00C83F94">
        <w:t xml:space="preserve"> Брр! </w:t>
      </w:r>
      <w:r w:rsidRPr="00C83F94">
        <w:rPr>
          <w:lang w:val="uk-UA"/>
        </w:rPr>
        <w:t>–</w:t>
      </w:r>
      <w:r w:rsidR="00CF52A1" w:rsidRPr="00C83F94">
        <w:t xml:space="preserve"> прогарчав Вовк і застрибав між кущів, пі</w:t>
      </w:r>
      <w:r w:rsidRPr="00C83F94">
        <w:t xml:space="preserve">дібгавши хвоста. </w:t>
      </w:r>
      <w:r w:rsidRPr="00C83F94">
        <w:rPr>
          <w:lang w:val="uk-UA"/>
        </w:rPr>
        <w:t>–</w:t>
      </w:r>
      <w:r w:rsidR="00CF52A1" w:rsidRPr="00C83F94">
        <w:t xml:space="preserve"> Жахлива погода! Не розумію, куди тільки уряд дивиться.</w:t>
      </w:r>
    </w:p>
    <w:p w:rsidR="00CF52A1" w:rsidRPr="00C83F94" w:rsidRDefault="001C3D0E" w:rsidP="001D0A37">
      <w:pPr>
        <w:pStyle w:val="a3"/>
        <w:numPr>
          <w:ilvl w:val="0"/>
          <w:numId w:val="61"/>
        </w:numPr>
        <w:tabs>
          <w:tab w:val="left" w:pos="567"/>
        </w:tabs>
        <w:spacing w:line="360" w:lineRule="auto"/>
        <w:ind w:left="0" w:firstLine="567"/>
        <w:jc w:val="both"/>
      </w:pPr>
      <w:r w:rsidRPr="00C83F94">
        <w:t xml:space="preserve"> Віть-віть-віть! </w:t>
      </w:r>
      <w:r w:rsidRPr="00C83F94">
        <w:rPr>
          <w:lang w:val="uk-UA"/>
        </w:rPr>
        <w:t>–</w:t>
      </w:r>
      <w:r w:rsidR="00CF52A1" w:rsidRPr="00C83F94">
        <w:t xml:space="preserve"> </w:t>
      </w:r>
      <w:r w:rsidRPr="00C83F94">
        <w:t xml:space="preserve">прощебетали зелені Коноплянки. </w:t>
      </w:r>
      <w:r w:rsidRPr="00C83F94">
        <w:rPr>
          <w:lang w:val="uk-UA"/>
        </w:rPr>
        <w:t>–</w:t>
      </w:r>
      <w:r w:rsidR="00CF52A1" w:rsidRPr="00C83F94">
        <w:t xml:space="preserve"> Наша старенька Земля вмерла, </w:t>
      </w:r>
      <w:r w:rsidR="001A6054" w:rsidRPr="00C83F94">
        <w:t xml:space="preserve">і її одягли в білий саван. </w:t>
      </w:r>
    </w:p>
    <w:p w:rsidR="00CF52A1" w:rsidRPr="00C83F94" w:rsidRDefault="00CF52A1" w:rsidP="00217EC7">
      <w:pPr>
        <w:tabs>
          <w:tab w:val="left" w:pos="567"/>
        </w:tabs>
        <w:spacing w:line="360" w:lineRule="auto"/>
        <w:ind w:firstLine="567"/>
        <w:jc w:val="both"/>
      </w:pPr>
      <w:r w:rsidRPr="00C83F94">
        <w:t>А двоє Лісорубів усе йшли та йшли, сердито похукуючи на задерев</w:t>
      </w:r>
      <w:r w:rsidR="00866F30">
        <w:t>’</w:t>
      </w:r>
      <w:r w:rsidRPr="00C83F94">
        <w:t>янілі пальці та шурхаючи своїми здоровенними, підбитими залізом чобітьми по зледенілому снігу. Раз вони були провалилися в глибоку заметену яму і вилізли звідти білі, мов мірошники, що стоять біля коша, коли сиплеться борошно; а то були посковзнулися на твердому й гладенькому льоду замерзлого болота, і в</w:t>
      </w:r>
      <w:r w:rsidR="00866F30">
        <w:t>’</w:t>
      </w:r>
      <w:r w:rsidRPr="00C83F94">
        <w:t>язки хмизу повипадали з їхніх рук і порозсипалися, тож їм довелося знову складати і зв</w:t>
      </w:r>
      <w:r w:rsidR="00866F30">
        <w:t>’</w:t>
      </w:r>
      <w:r w:rsidRPr="00C83F94">
        <w:t>язувати їх; а ще раз їм здалося, що вони заблукали, і їх охопив великий жах, бо вони знали, яка жорстока Крижана Королева з тими, що засинають у її обіймах. Але вони помолил</w:t>
      </w:r>
      <w:r w:rsidR="001A6054" w:rsidRPr="00C83F94">
        <w:t>ися Святому Мартінові, під чиїм</w:t>
      </w:r>
      <w:r w:rsidR="001A6054" w:rsidRPr="00C83F94">
        <w:rPr>
          <w:lang w:val="uk-UA"/>
        </w:rPr>
        <w:t xml:space="preserve"> </w:t>
      </w:r>
      <w:r w:rsidRPr="00C83F94">
        <w:t>заступництвом перебувають усі мандрівники, і вернулися по своїх слідах назад, а потім ішли, дуже пильнуючи, і зрештою вийшли на узлісся і звідти побачили внизу долину й вогні рідного села.</w:t>
      </w:r>
    </w:p>
    <w:p w:rsidR="00CF52A1" w:rsidRPr="00C83F94" w:rsidRDefault="00CF52A1" w:rsidP="00217EC7">
      <w:pPr>
        <w:tabs>
          <w:tab w:val="left" w:pos="567"/>
        </w:tabs>
        <w:spacing w:line="360" w:lineRule="auto"/>
        <w:ind w:firstLine="567"/>
        <w:jc w:val="both"/>
      </w:pPr>
      <w:r w:rsidRPr="00C83F94">
        <w:t>Вони дуже зраділи, що небезпека минула, і голосно засміялись, і Земля здалася їм т</w:t>
      </w:r>
      <w:r w:rsidR="001C3D0E" w:rsidRPr="00C83F94">
        <w:t xml:space="preserve">епер срібною квіткою, а Місяць </w:t>
      </w:r>
      <w:r w:rsidR="001C3D0E" w:rsidRPr="00C83F94">
        <w:rPr>
          <w:lang w:val="uk-UA"/>
        </w:rPr>
        <w:t>–</w:t>
      </w:r>
      <w:r w:rsidRPr="00C83F94">
        <w:t xml:space="preserve"> квіткою золотою.</w:t>
      </w:r>
    </w:p>
    <w:p w:rsidR="00CF52A1" w:rsidRPr="00C83F94" w:rsidRDefault="00CF52A1" w:rsidP="00217EC7">
      <w:pPr>
        <w:tabs>
          <w:tab w:val="left" w:pos="567"/>
        </w:tabs>
        <w:spacing w:line="360" w:lineRule="auto"/>
        <w:ind w:firstLine="567"/>
        <w:jc w:val="both"/>
      </w:pPr>
      <w:r w:rsidRPr="00C83F94">
        <w:lastRenderedPageBreak/>
        <w:t>Але, посміявшись, вони знову посмутніли, бо згадали свої злидні, і один з них сказав другому:</w:t>
      </w:r>
    </w:p>
    <w:p w:rsidR="00CF52A1" w:rsidRPr="00C83F94" w:rsidRDefault="001C3D0E" w:rsidP="00217EC7">
      <w:pPr>
        <w:tabs>
          <w:tab w:val="left" w:pos="567"/>
        </w:tabs>
        <w:spacing w:line="360" w:lineRule="auto"/>
        <w:ind w:firstLine="567"/>
        <w:jc w:val="both"/>
      </w:pPr>
      <w:r w:rsidRPr="00C83F94">
        <w:rPr>
          <w:lang w:val="uk-UA"/>
        </w:rPr>
        <w:t>–</w:t>
      </w:r>
      <w:r w:rsidR="001A6054" w:rsidRPr="00C83F94">
        <w:t xml:space="preserve"> </w:t>
      </w:r>
      <w:r w:rsidR="00CF52A1" w:rsidRPr="00C83F94">
        <w:t>І чого це ми так зраділи? Життя гарне тільки для багатих, а не для таких, як ми з тобою. Краще б ми замерзли в лісі або дикі звірі нас порозривали.</w:t>
      </w:r>
    </w:p>
    <w:p w:rsidR="00CF52A1" w:rsidRPr="00C83F94" w:rsidRDefault="001C3D0E" w:rsidP="00217EC7">
      <w:pPr>
        <w:tabs>
          <w:tab w:val="left" w:pos="567"/>
        </w:tabs>
        <w:spacing w:line="360" w:lineRule="auto"/>
        <w:ind w:firstLine="567"/>
        <w:jc w:val="both"/>
      </w:pPr>
      <w:r w:rsidRPr="00C83F94">
        <w:rPr>
          <w:lang w:val="uk-UA"/>
        </w:rPr>
        <w:t>–</w:t>
      </w:r>
      <w:r w:rsidR="001A6054" w:rsidRPr="00C83F94">
        <w:t xml:space="preserve"> </w:t>
      </w:r>
      <w:r w:rsidRPr="00C83F94">
        <w:t xml:space="preserve">То правда, </w:t>
      </w:r>
      <w:r w:rsidRPr="00C83F94">
        <w:rPr>
          <w:lang w:val="uk-UA"/>
        </w:rPr>
        <w:t>–</w:t>
      </w:r>
      <w:r w:rsidRPr="00C83F94">
        <w:t xml:space="preserve"> відповів його товариш. </w:t>
      </w:r>
      <w:r w:rsidRPr="00C83F94">
        <w:rPr>
          <w:lang w:val="uk-UA"/>
        </w:rPr>
        <w:t>–</w:t>
      </w:r>
      <w:r w:rsidR="00CF52A1" w:rsidRPr="00C83F94">
        <w:t xml:space="preserve"> Одним дано багато, а іншим майже нічого. Несправедливість панує у світі: радощі вона дарує небагатьом, зате горе вділяє щедрою рукою.</w:t>
      </w:r>
    </w:p>
    <w:p w:rsidR="00CF52A1" w:rsidRPr="00C83F94" w:rsidRDefault="00CF52A1" w:rsidP="00217EC7">
      <w:pPr>
        <w:tabs>
          <w:tab w:val="left" w:pos="567"/>
        </w:tabs>
        <w:spacing w:line="360" w:lineRule="auto"/>
        <w:ind w:firstLine="567"/>
        <w:jc w:val="both"/>
      </w:pPr>
      <w:r w:rsidRPr="00C83F94">
        <w:t>Але поки вони отак нарікали на свою злиденну долю, трапилося щось дуже дивне: прекрасна, надзвичайно яскрава зірка впала з неба. Вона ковзнула небосхилом поміж іншими зірками, і коли вражені Лісоруби повели за нею очима, їм здалося, ніби вона впала зразу ж за кущами верболозу, за овечим загоном, лише за кільканадцять кроків від них.</w:t>
      </w:r>
    </w:p>
    <w:p w:rsidR="00CF52A1" w:rsidRPr="00C83F94" w:rsidRDefault="001C3D0E" w:rsidP="00217EC7">
      <w:pPr>
        <w:tabs>
          <w:tab w:val="left" w:pos="567"/>
        </w:tabs>
        <w:spacing w:line="360" w:lineRule="auto"/>
        <w:ind w:firstLine="567"/>
        <w:jc w:val="both"/>
      </w:pPr>
      <w:r w:rsidRPr="00C83F94">
        <w:rPr>
          <w:lang w:val="uk-UA"/>
        </w:rPr>
        <w:t>–</w:t>
      </w:r>
      <w:r w:rsidR="001A6054" w:rsidRPr="00C83F94">
        <w:t xml:space="preserve"> </w:t>
      </w:r>
      <w:r w:rsidR="00CF52A1" w:rsidRPr="00C83F94">
        <w:t>Ого! То неабиякий ш</w:t>
      </w:r>
      <w:r w:rsidRPr="00C83F94">
        <w:t xml:space="preserve">мат золота, треба його знайти! </w:t>
      </w:r>
      <w:r w:rsidRPr="00C83F94">
        <w:rPr>
          <w:lang w:val="uk-UA"/>
        </w:rPr>
        <w:t>–</w:t>
      </w:r>
      <w:r w:rsidR="00CF52A1" w:rsidRPr="00C83F94">
        <w:t xml:space="preserve"> разом вигукнули вони й кинулися до того місця: так захотілося їм золота.</w:t>
      </w:r>
    </w:p>
    <w:p w:rsidR="00CF52A1" w:rsidRPr="00C83F94" w:rsidRDefault="00CF52A1" w:rsidP="00217EC7">
      <w:pPr>
        <w:tabs>
          <w:tab w:val="left" w:pos="567"/>
        </w:tabs>
        <w:spacing w:line="360" w:lineRule="auto"/>
        <w:ind w:firstLine="567"/>
        <w:jc w:val="both"/>
      </w:pPr>
      <w:r w:rsidRPr="00C83F94">
        <w:t>Та один з них біг швидше за товариша, випередив його, продерся крізь верболіз. І що ж він побачив? На білому снігу справді сяяла золотом якась річ. Лісоруб підбіг, нагнувся, взяв ту річ і побачив, що тримає в руках згорнутий плащ із золотої тканини, дивовижно вишитий зірками. І він крикнув товаришеві, що знайшов скарб, який упав з неба, а коли той теж підбіг, вони присіли на снігу й почали розгортати плащ, щоб поділитися золотом. Та ба! У складках плаща вони не знайшли ні золота, ні срібла, ні взагалі будь-якого скарбу, а тільки мале дитинча, яке лежало і спало.</w:t>
      </w:r>
    </w:p>
    <w:p w:rsidR="00CF52A1" w:rsidRPr="00C83F94" w:rsidRDefault="00CF52A1" w:rsidP="00217EC7">
      <w:pPr>
        <w:tabs>
          <w:tab w:val="left" w:pos="567"/>
        </w:tabs>
        <w:spacing w:line="360" w:lineRule="auto"/>
        <w:ind w:firstLine="567"/>
        <w:jc w:val="both"/>
      </w:pPr>
      <w:r w:rsidRPr="00C83F94">
        <w:t>І тоді один Лісоруб сказав другому:</w:t>
      </w:r>
    </w:p>
    <w:p w:rsidR="00CF52A1" w:rsidRPr="00C83F94" w:rsidRDefault="001C3D0E" w:rsidP="00217EC7">
      <w:pPr>
        <w:tabs>
          <w:tab w:val="left" w:pos="567"/>
        </w:tabs>
        <w:spacing w:line="360" w:lineRule="auto"/>
        <w:ind w:firstLine="567"/>
        <w:jc w:val="both"/>
      </w:pPr>
      <w:r w:rsidRPr="00C83F94">
        <w:rPr>
          <w:lang w:val="uk-UA"/>
        </w:rPr>
        <w:t>–</w:t>
      </w:r>
      <w:r w:rsidR="001A6054" w:rsidRPr="00C83F94">
        <w:t xml:space="preserve"> </w:t>
      </w:r>
      <w:r w:rsidR="00CF52A1" w:rsidRPr="00C83F94">
        <w:t>Оце такий кінець нашим великим сподіванням. Немає нам з тобою щастя, бо хіба принесе щастя бідному дитина? Покиньмо її краще тут і ходімо своєю дорогою: адже ми люди бідні, дітей у нас і своїх досить, і не можемо ми відривати в них кусень хліба від рота, щоб дати чужому.</w:t>
      </w:r>
    </w:p>
    <w:p w:rsidR="00CF52A1" w:rsidRPr="00C83F94" w:rsidRDefault="00CF52A1" w:rsidP="00217EC7">
      <w:pPr>
        <w:tabs>
          <w:tab w:val="left" w:pos="567"/>
        </w:tabs>
        <w:spacing w:line="360" w:lineRule="auto"/>
        <w:ind w:firstLine="567"/>
        <w:jc w:val="both"/>
      </w:pPr>
      <w:r w:rsidRPr="00C83F94">
        <w:t>Але товариш його відповів:</w:t>
      </w:r>
    </w:p>
    <w:p w:rsidR="00CF52A1" w:rsidRPr="00C83F94" w:rsidRDefault="001C3D0E" w:rsidP="00217EC7">
      <w:pPr>
        <w:tabs>
          <w:tab w:val="left" w:pos="567"/>
        </w:tabs>
        <w:spacing w:line="360" w:lineRule="auto"/>
        <w:ind w:firstLine="567"/>
        <w:jc w:val="both"/>
      </w:pPr>
      <w:r w:rsidRPr="00C83F94">
        <w:rPr>
          <w:lang w:val="uk-UA"/>
        </w:rPr>
        <w:lastRenderedPageBreak/>
        <w:t>–</w:t>
      </w:r>
      <w:r w:rsidR="001A6054" w:rsidRPr="00C83F94">
        <w:t xml:space="preserve"> </w:t>
      </w:r>
      <w:r w:rsidR="00CF52A1" w:rsidRPr="00C83F94">
        <w:t>Ні, то було б лихе діло - залишити дитину, щоб вона замерзла тут на снігу, і хоч я бідар, як і ти, і ротів у мене своїх повно вдома, і в горшках порожнь</w:t>
      </w:r>
      <w:r w:rsidRPr="00C83F94">
        <w:t xml:space="preserve">о, я все ж візьму його до себе </w:t>
      </w:r>
      <w:r w:rsidRPr="00C83F94">
        <w:rPr>
          <w:lang w:val="uk-UA"/>
        </w:rPr>
        <w:t>–</w:t>
      </w:r>
      <w:r w:rsidR="00CF52A1" w:rsidRPr="00C83F94">
        <w:t xml:space="preserve"> якось виглядимо удвох з дружиною.</w:t>
      </w:r>
    </w:p>
    <w:p w:rsidR="00CF52A1" w:rsidRPr="00C83F94" w:rsidRDefault="00CF52A1" w:rsidP="00217EC7">
      <w:pPr>
        <w:tabs>
          <w:tab w:val="left" w:pos="567"/>
        </w:tabs>
        <w:spacing w:line="360" w:lineRule="auto"/>
        <w:ind w:firstLine="567"/>
        <w:jc w:val="both"/>
      </w:pPr>
      <w:r w:rsidRPr="00C83F94">
        <w:t>І він обережно взяв дитинча на руки, вкутав його у плащ, щоб не замерзло на лютому холоді, і почвалав з горба в село, а товариш його, ідучи поруч, все дивувався подумки з такої його дурості та м</w:t>
      </w:r>
      <w:r w:rsidR="00866F30">
        <w:t>’</w:t>
      </w:r>
      <w:r w:rsidRPr="00C83F94">
        <w:t>якосердя.</w:t>
      </w:r>
    </w:p>
    <w:p w:rsidR="00CF52A1" w:rsidRPr="00C83F94" w:rsidRDefault="00CF52A1" w:rsidP="00217EC7">
      <w:pPr>
        <w:tabs>
          <w:tab w:val="left" w:pos="567"/>
        </w:tabs>
        <w:spacing w:line="360" w:lineRule="auto"/>
        <w:ind w:firstLine="567"/>
        <w:jc w:val="both"/>
      </w:pPr>
      <w:r w:rsidRPr="00C83F94">
        <w:t>А коли вони дійшли до села, товариш сказав йому:</w:t>
      </w:r>
    </w:p>
    <w:p w:rsidR="00CF52A1" w:rsidRPr="00C83F94" w:rsidRDefault="001C3D0E" w:rsidP="00217EC7">
      <w:pPr>
        <w:tabs>
          <w:tab w:val="left" w:pos="567"/>
        </w:tabs>
        <w:spacing w:line="360" w:lineRule="auto"/>
        <w:ind w:firstLine="567"/>
        <w:jc w:val="both"/>
      </w:pPr>
      <w:r w:rsidRPr="00C83F94">
        <w:rPr>
          <w:lang w:val="uk-UA"/>
        </w:rPr>
        <w:t>–</w:t>
      </w:r>
      <w:r w:rsidR="00081633" w:rsidRPr="00C83F94">
        <w:t xml:space="preserve"> </w:t>
      </w:r>
      <w:r w:rsidR="00CF52A1" w:rsidRPr="00C83F94">
        <w:t>Ти взяв собі дитину, то віддай мені плаща, адже треба поділитися тим, що вдвох знайшли.</w:t>
      </w:r>
    </w:p>
    <w:p w:rsidR="00CF52A1" w:rsidRPr="00C83F94" w:rsidRDefault="00CF52A1" w:rsidP="00217EC7">
      <w:pPr>
        <w:tabs>
          <w:tab w:val="left" w:pos="567"/>
        </w:tabs>
        <w:spacing w:line="360" w:lineRule="auto"/>
        <w:ind w:firstLine="567"/>
        <w:jc w:val="both"/>
      </w:pPr>
      <w:r w:rsidRPr="00C83F94">
        <w:t>Але той відповів:</w:t>
      </w:r>
    </w:p>
    <w:p w:rsidR="00CF52A1" w:rsidRPr="00C83F94" w:rsidRDefault="001C3D0E" w:rsidP="00217EC7">
      <w:pPr>
        <w:tabs>
          <w:tab w:val="left" w:pos="567"/>
        </w:tabs>
        <w:spacing w:line="360" w:lineRule="auto"/>
        <w:ind w:firstLine="567"/>
        <w:jc w:val="both"/>
      </w:pPr>
      <w:r w:rsidRPr="00C83F94">
        <w:rPr>
          <w:lang w:val="uk-UA"/>
        </w:rPr>
        <w:t>–</w:t>
      </w:r>
      <w:r w:rsidR="00081633" w:rsidRPr="00C83F94">
        <w:t xml:space="preserve"> </w:t>
      </w:r>
      <w:r w:rsidR="00CF52A1" w:rsidRPr="00C83F94">
        <w:t>Ні, не дам, бо цей плащ ні мій, ні твій, а цієї</w:t>
      </w:r>
      <w:r w:rsidRPr="00C83F94">
        <w:t xml:space="preserve"> дитини. </w:t>
      </w:r>
      <w:r w:rsidRPr="00C83F94">
        <w:rPr>
          <w:lang w:val="uk-UA"/>
        </w:rPr>
        <w:t>–</w:t>
      </w:r>
      <w:r w:rsidRPr="00C83F94">
        <w:t xml:space="preserve"> </w:t>
      </w:r>
      <w:r w:rsidR="00CF52A1" w:rsidRPr="00C83F94">
        <w:t>І, побажавши йому доброго здоров</w:t>
      </w:r>
      <w:r w:rsidR="00866F30">
        <w:t>’</w:t>
      </w:r>
      <w:r w:rsidR="00CF52A1" w:rsidRPr="00C83F94">
        <w:t>я, підійшов до св</w:t>
      </w:r>
      <w:r w:rsidR="00081633" w:rsidRPr="00C83F94">
        <w:t xml:space="preserve">оєї хати й постукав у двері. </w:t>
      </w:r>
    </w:p>
    <w:p w:rsidR="00CF52A1" w:rsidRPr="00C83F94" w:rsidRDefault="00CF52A1" w:rsidP="00217EC7">
      <w:pPr>
        <w:tabs>
          <w:tab w:val="left" w:pos="567"/>
        </w:tabs>
        <w:spacing w:line="360" w:lineRule="auto"/>
        <w:ind w:firstLine="567"/>
        <w:jc w:val="both"/>
      </w:pPr>
      <w:r w:rsidRPr="00C83F94">
        <w:t>Побачивши, що Лісоруб приніс додому маля, його дружина засмутилася, адже подружжю непросто було прогодувати навіть власних дітей. Однак заспокоївшись, жінка прийняла хлопчика, як рідного сина. Золотий плащ і бурштинове намисто Дитини-зірки Лісоруб заховав у скриню.</w:t>
      </w:r>
    </w:p>
    <w:p w:rsidR="00CF52A1" w:rsidRPr="00C83F94" w:rsidRDefault="00CF52A1" w:rsidP="00217EC7">
      <w:pPr>
        <w:tabs>
          <w:tab w:val="left" w:pos="567"/>
        </w:tabs>
        <w:spacing w:line="360" w:lineRule="auto"/>
        <w:ind w:firstLine="567"/>
        <w:jc w:val="both"/>
      </w:pPr>
      <w:r w:rsidRPr="00C83F94">
        <w:t>Отож Дитя-зірка росло й виховувалося вкупі з дітьми Лісоруба, їло і пило з ними за одним столом і гралося разом з ними.</w:t>
      </w:r>
    </w:p>
    <w:p w:rsidR="00CF52A1" w:rsidRPr="00C83F94" w:rsidRDefault="00CF52A1" w:rsidP="00217EC7">
      <w:pPr>
        <w:tabs>
          <w:tab w:val="left" w:pos="567"/>
        </w:tabs>
        <w:spacing w:line="360" w:lineRule="auto"/>
        <w:ind w:firstLine="567"/>
        <w:jc w:val="both"/>
      </w:pPr>
      <w:r w:rsidRPr="00C83F94">
        <w:t>I з року в рік хлопчик гарнішав і гарнішав, а жителі села тільки дивувалися його красі, тому що всі вони були смуглолиці й чорняві, а цей мав личко біле й ніжне, мов вирізьблене із слонової кістки, і золоті кучері - як пелюстки нарциса, і губи -як пелюстки червоної троянди, і очі -як фіалки, що дивляться в чисту воду струмка. І він стрункий, немов квітка в полі, де не ступала нога косаря.</w:t>
      </w:r>
    </w:p>
    <w:p w:rsidR="00CF52A1" w:rsidRPr="00C83F94" w:rsidRDefault="00CF52A1" w:rsidP="00217EC7">
      <w:pPr>
        <w:tabs>
          <w:tab w:val="left" w:pos="567"/>
        </w:tabs>
        <w:spacing w:line="360" w:lineRule="auto"/>
        <w:ind w:firstLine="567"/>
        <w:jc w:val="both"/>
      </w:pPr>
      <w:r w:rsidRPr="00C83F94">
        <w:t>Проте ця врода обернулася йому на шкоду, бо виростав він гордий, себелюбний і жорстокий. Дітьми Лісоруба і всіма іншими сільськими дітьми він гордував, бо ж вони, мовл</w:t>
      </w:r>
      <w:r w:rsidR="001C3D0E" w:rsidRPr="00C83F94">
        <w:t xml:space="preserve">яв, низького походження, а він </w:t>
      </w:r>
      <w:r w:rsidR="001C3D0E" w:rsidRPr="00C83F94">
        <w:rPr>
          <w:lang w:val="uk-UA"/>
        </w:rPr>
        <w:t>–</w:t>
      </w:r>
      <w:r w:rsidRPr="00C83F94">
        <w:t xml:space="preserve"> шляхетного роду, адже походить від Зірки. І він попихав дітьми й називав їх своїми слугами. Він не тільки не мав співчуття до нужденних, сліпих, калік і всіх скривджених долею, а ще й кидав у них камінцями та проганяв на шлях, накрикував, щоб вони йшли просити хліба десь в інше місце, і жоден жебрак, </w:t>
      </w:r>
      <w:r w:rsidRPr="00C83F94">
        <w:lastRenderedPageBreak/>
        <w:t>крім хіба найвідчайдушнішого, не наважувався вдруге заходити в те село просити милостиню. Хлопець був ніби заворожений своєю казковою вродою і насміхався й глузував з нещасних та безпомічних. Себе ж любив, і часто влітку, коли стояли тихі сонячні дні, він лежав у священиковому садку біля кринички і посміхався собі з утіхи, милуючись своєю вродою.</w:t>
      </w:r>
    </w:p>
    <w:p w:rsidR="00CF52A1" w:rsidRPr="00C83F94" w:rsidRDefault="00CF52A1" w:rsidP="00217EC7">
      <w:pPr>
        <w:tabs>
          <w:tab w:val="left" w:pos="567"/>
        </w:tabs>
        <w:spacing w:line="360" w:lineRule="auto"/>
        <w:ind w:firstLine="567"/>
        <w:jc w:val="both"/>
      </w:pPr>
      <w:r w:rsidRPr="00C83F94">
        <w:t>Не раз, було, Лісоруб із дружиною дорікали йому, кажучи:</w:t>
      </w:r>
    </w:p>
    <w:p w:rsidR="00CF52A1" w:rsidRPr="00C83F94" w:rsidRDefault="001C3D0E" w:rsidP="00217EC7">
      <w:pPr>
        <w:tabs>
          <w:tab w:val="left" w:pos="567"/>
        </w:tabs>
        <w:spacing w:line="360" w:lineRule="auto"/>
        <w:ind w:firstLine="567"/>
        <w:jc w:val="both"/>
      </w:pPr>
      <w:r w:rsidRPr="00C83F94">
        <w:rPr>
          <w:lang w:val="uk-UA"/>
        </w:rPr>
        <w:t>–</w:t>
      </w:r>
      <w:r w:rsidR="00081633" w:rsidRPr="00C83F94">
        <w:t xml:space="preserve"> </w:t>
      </w:r>
      <w:r w:rsidR="00CF52A1" w:rsidRPr="00C83F94">
        <w:t>Ми ж не вчинили з тобою так, як ти чиниш із тими, що зосталися на світі, мов билинка в полі, і ні до кого їм прихилитись. І чому ти такий жорстокий з тими, що потребують співчуття?</w:t>
      </w:r>
    </w:p>
    <w:p w:rsidR="00CF52A1" w:rsidRPr="00C83F94" w:rsidRDefault="00CF52A1" w:rsidP="00217EC7">
      <w:pPr>
        <w:tabs>
          <w:tab w:val="left" w:pos="567"/>
        </w:tabs>
        <w:spacing w:line="360" w:lineRule="auto"/>
        <w:ind w:firstLine="567"/>
        <w:jc w:val="both"/>
      </w:pPr>
      <w:r w:rsidRPr="00C83F94">
        <w:t>Та Хлопчик-зірка не слухав їх, він тільки стояв понуро та посміхався зневажливо, а потім знову біг до своїх ровесників і верховодив ними. А ті в усьому слухались його, бо він був гарний, прудконогий, умів танцювати, співати й грати на сопілці. І хоч би куди вів їх Хлопчик-зірка, вони стрімголов бігли за ним, і хоч би що наказував робити, вони все покірливо робили. І коли він виколював кротові очі гострим шпичаком з очерету, вони реготали, а коли жбурляв камінцями у прока-женого</w:t>
      </w:r>
      <w:r w:rsidRPr="00C83F94">
        <w:rPr>
          <w:vertAlign w:val="superscript"/>
        </w:rPr>
        <w:t>1</w:t>
      </w:r>
      <w:r w:rsidRPr="00C83F94">
        <w:t>, вони реготали теж. Так він верховодив ними в усьому, і вони стали такі ж немилосердні, як і він.</w:t>
      </w:r>
    </w:p>
    <w:p w:rsidR="00CF52A1" w:rsidRPr="00C83F94" w:rsidRDefault="00CF52A1" w:rsidP="00217EC7">
      <w:pPr>
        <w:tabs>
          <w:tab w:val="left" w:pos="567"/>
        </w:tabs>
        <w:spacing w:line="360" w:lineRule="auto"/>
        <w:ind w:firstLine="567"/>
        <w:jc w:val="both"/>
      </w:pPr>
      <w:r w:rsidRPr="00C83F94">
        <w:t>І от якось проходила селом одна бідна жебрачка. Її одіж була саме лахміття, а з босих ніг, зранених об гостре каміння шляху, сочилася кров; жаль було дивитися на ту страдницю. Натомившись, вона сіла під каштаном перепочити.</w:t>
      </w:r>
    </w:p>
    <w:p w:rsidR="00CF52A1" w:rsidRPr="00C83F94" w:rsidRDefault="00CF52A1" w:rsidP="00217EC7">
      <w:pPr>
        <w:tabs>
          <w:tab w:val="left" w:pos="567"/>
        </w:tabs>
        <w:spacing w:line="360" w:lineRule="auto"/>
        <w:ind w:firstLine="567"/>
        <w:jc w:val="both"/>
      </w:pPr>
      <w:r w:rsidRPr="00C83F94">
        <w:t>Та її побачив Хлопчик-зірка і сказав своїм товаришам:</w:t>
      </w:r>
    </w:p>
    <w:p w:rsidR="00CF52A1" w:rsidRPr="00C83F94" w:rsidRDefault="001C3D0E" w:rsidP="00217EC7">
      <w:pPr>
        <w:tabs>
          <w:tab w:val="left" w:pos="567"/>
        </w:tabs>
        <w:spacing w:line="360" w:lineRule="auto"/>
        <w:ind w:firstLine="567"/>
        <w:jc w:val="both"/>
      </w:pPr>
      <w:r w:rsidRPr="00C83F94">
        <w:rPr>
          <w:lang w:val="uk-UA"/>
        </w:rPr>
        <w:t>–</w:t>
      </w:r>
      <w:r w:rsidR="00081633" w:rsidRPr="00C83F94">
        <w:t xml:space="preserve"> </w:t>
      </w:r>
      <w:r w:rsidR="00CF52A1" w:rsidRPr="00C83F94">
        <w:t>Гляньте! Он під гарним зеленим каштаном сидить брудна старчиха</w:t>
      </w:r>
      <w:r w:rsidR="00CF52A1" w:rsidRPr="00C83F94">
        <w:rPr>
          <w:vertAlign w:val="superscript"/>
        </w:rPr>
        <w:t>2</w:t>
      </w:r>
      <w:r w:rsidR="00CF52A1" w:rsidRPr="00C83F94">
        <w:t>. Ходімо проженемо її звідти, бо вона така відразлива, що на неї гидко дивитися.</w:t>
      </w:r>
    </w:p>
    <w:p w:rsidR="00CF52A1" w:rsidRPr="00C83F94" w:rsidRDefault="00CF52A1" w:rsidP="00217EC7">
      <w:pPr>
        <w:tabs>
          <w:tab w:val="left" w:pos="567"/>
        </w:tabs>
        <w:ind w:firstLine="567"/>
        <w:jc w:val="both"/>
        <w:rPr>
          <w:sz w:val="24"/>
          <w:szCs w:val="24"/>
        </w:rPr>
      </w:pPr>
      <w:r w:rsidRPr="00C83F94">
        <w:rPr>
          <w:vertAlign w:val="superscript"/>
        </w:rPr>
        <w:t>1</w:t>
      </w:r>
      <w:r w:rsidR="00081633" w:rsidRPr="00C83F94">
        <w:t xml:space="preserve"> </w:t>
      </w:r>
      <w:r w:rsidR="00081633" w:rsidRPr="00C83F94">
        <w:rPr>
          <w:sz w:val="24"/>
          <w:szCs w:val="24"/>
        </w:rPr>
        <w:t>Прокаже</w:t>
      </w:r>
      <w:r w:rsidRPr="00C83F94">
        <w:rPr>
          <w:sz w:val="24"/>
          <w:szCs w:val="24"/>
        </w:rPr>
        <w:t>ний - людина, хвора на проказу - тяжке хронічне захворювання, що вражає шкіру, м</w:t>
      </w:r>
      <w:r w:rsidR="00866F30">
        <w:rPr>
          <w:sz w:val="24"/>
          <w:szCs w:val="24"/>
        </w:rPr>
        <w:t>’</w:t>
      </w:r>
      <w:r w:rsidRPr="00C83F94">
        <w:rPr>
          <w:sz w:val="24"/>
          <w:szCs w:val="24"/>
        </w:rPr>
        <w:t>язи, гортань, внутрішні органи та нервову систему.</w:t>
      </w:r>
    </w:p>
    <w:p w:rsidR="00CF52A1" w:rsidRPr="00C83F94" w:rsidRDefault="00CF52A1" w:rsidP="00217EC7">
      <w:pPr>
        <w:tabs>
          <w:tab w:val="left" w:pos="567"/>
        </w:tabs>
        <w:ind w:firstLine="567"/>
        <w:jc w:val="both"/>
        <w:rPr>
          <w:sz w:val="24"/>
          <w:szCs w:val="24"/>
          <w:lang w:val="uk-UA"/>
        </w:rPr>
      </w:pPr>
      <w:r w:rsidRPr="00C83F94">
        <w:rPr>
          <w:sz w:val="24"/>
          <w:szCs w:val="24"/>
          <w:vertAlign w:val="superscript"/>
        </w:rPr>
        <w:t>2</w:t>
      </w:r>
      <w:r w:rsidR="00081633" w:rsidRPr="00C83F94">
        <w:rPr>
          <w:sz w:val="24"/>
          <w:szCs w:val="24"/>
        </w:rPr>
        <w:t xml:space="preserve"> Старчи</w:t>
      </w:r>
      <w:r w:rsidRPr="00C83F94">
        <w:rPr>
          <w:sz w:val="24"/>
          <w:szCs w:val="24"/>
        </w:rPr>
        <w:t>ха - жебрачка, злидарка.</w:t>
      </w:r>
    </w:p>
    <w:p w:rsidR="001A37D4" w:rsidRPr="00C83F94" w:rsidRDefault="001A37D4" w:rsidP="00217EC7">
      <w:pPr>
        <w:tabs>
          <w:tab w:val="left" w:pos="567"/>
        </w:tabs>
        <w:spacing w:line="360" w:lineRule="auto"/>
        <w:ind w:firstLine="567"/>
        <w:jc w:val="both"/>
      </w:pPr>
    </w:p>
    <w:p w:rsidR="001A37D4" w:rsidRPr="00C83F94" w:rsidRDefault="001A37D4" w:rsidP="00217EC7">
      <w:pPr>
        <w:tabs>
          <w:tab w:val="left" w:pos="567"/>
        </w:tabs>
        <w:spacing w:line="360" w:lineRule="auto"/>
        <w:ind w:firstLine="567"/>
        <w:jc w:val="both"/>
      </w:pPr>
    </w:p>
    <w:p w:rsidR="001A37D4" w:rsidRPr="00C83F94" w:rsidRDefault="001A37D4" w:rsidP="001A37D4">
      <w:pPr>
        <w:tabs>
          <w:tab w:val="left" w:pos="567"/>
        </w:tabs>
        <w:spacing w:line="360" w:lineRule="auto"/>
        <w:ind w:firstLine="567"/>
        <w:jc w:val="both"/>
        <w:rPr>
          <w:vertAlign w:val="superscript"/>
          <w:lang w:val="uk-UA"/>
        </w:rPr>
      </w:pPr>
      <w:r w:rsidRPr="00C83F94">
        <w:t xml:space="preserve">І він підійшов до жебрачки ближче і став кидати в неї камінцями та насміхатися, і вона з жахом дивилася на нього і не могла відвести погляду. </w:t>
      </w:r>
    </w:p>
    <w:p w:rsidR="00CF52A1" w:rsidRPr="00C83F94" w:rsidRDefault="00CF52A1" w:rsidP="00217EC7">
      <w:pPr>
        <w:tabs>
          <w:tab w:val="left" w:pos="567"/>
        </w:tabs>
        <w:spacing w:line="360" w:lineRule="auto"/>
        <w:ind w:firstLine="567"/>
        <w:jc w:val="both"/>
      </w:pPr>
      <w:r w:rsidRPr="00C83F94">
        <w:lastRenderedPageBreak/>
        <w:t>І коли це побачив Лісоруб, що обтісував колоди на току неподалік, то підбіг і став дорікати йому такими словами:</w:t>
      </w:r>
    </w:p>
    <w:p w:rsidR="00CF52A1" w:rsidRPr="00C83F94" w:rsidRDefault="001C3D0E" w:rsidP="00217EC7">
      <w:pPr>
        <w:tabs>
          <w:tab w:val="left" w:pos="567"/>
        </w:tabs>
        <w:spacing w:line="360" w:lineRule="auto"/>
        <w:ind w:firstLine="567"/>
        <w:jc w:val="both"/>
      </w:pPr>
      <w:r w:rsidRPr="00C83F94">
        <w:rPr>
          <w:lang w:val="uk-UA"/>
        </w:rPr>
        <w:t>–</w:t>
      </w:r>
      <w:r w:rsidR="00E84EC8" w:rsidRPr="00C83F94">
        <w:t xml:space="preserve"> </w:t>
      </w:r>
      <w:r w:rsidR="00CF52A1" w:rsidRPr="00C83F94">
        <w:t>У тебе й справді кам</w:t>
      </w:r>
      <w:r w:rsidR="00866F30">
        <w:t>’</w:t>
      </w:r>
      <w:r w:rsidR="00CF52A1" w:rsidRPr="00C83F94">
        <w:t>яне серце, і не маєш ти милосердя, бо що поганого заподіяла тобі ця сердешна жінка, що ти знущаєшся з неї?</w:t>
      </w:r>
    </w:p>
    <w:p w:rsidR="00CF52A1" w:rsidRPr="00C83F94" w:rsidRDefault="00CF52A1" w:rsidP="00217EC7">
      <w:pPr>
        <w:tabs>
          <w:tab w:val="left" w:pos="567"/>
        </w:tabs>
        <w:spacing w:line="360" w:lineRule="auto"/>
        <w:ind w:firstLine="567"/>
        <w:jc w:val="both"/>
      </w:pPr>
      <w:r w:rsidRPr="00C83F94">
        <w:t>А Хлопчик-зірка весь спаленів від гніву, тупнув ногою і сказав:</w:t>
      </w:r>
    </w:p>
    <w:p w:rsidR="00CF52A1" w:rsidRPr="00C83F94" w:rsidRDefault="001C3D0E" w:rsidP="00217EC7">
      <w:pPr>
        <w:tabs>
          <w:tab w:val="left" w:pos="567"/>
        </w:tabs>
        <w:spacing w:line="360" w:lineRule="auto"/>
        <w:ind w:firstLine="567"/>
        <w:jc w:val="both"/>
      </w:pPr>
      <w:r w:rsidRPr="00C83F94">
        <w:rPr>
          <w:lang w:val="uk-UA"/>
        </w:rPr>
        <w:t>–</w:t>
      </w:r>
      <w:r w:rsidR="00E84EC8" w:rsidRPr="00C83F94">
        <w:t xml:space="preserve"> </w:t>
      </w:r>
      <w:r w:rsidR="00CF52A1" w:rsidRPr="00C83F94">
        <w:t>А хто ти такий, щоб питати мене, чого я так роблю? Я тобі не син і не повинен коритися тобі.</w:t>
      </w:r>
    </w:p>
    <w:p w:rsidR="00CF52A1" w:rsidRPr="00C83F94" w:rsidRDefault="001C3D0E" w:rsidP="00217EC7">
      <w:pPr>
        <w:tabs>
          <w:tab w:val="left" w:pos="567"/>
        </w:tabs>
        <w:spacing w:line="360" w:lineRule="auto"/>
        <w:ind w:firstLine="567"/>
        <w:jc w:val="both"/>
      </w:pPr>
      <w:r w:rsidRPr="00C83F94">
        <w:rPr>
          <w:lang w:val="uk-UA"/>
        </w:rPr>
        <w:t>–</w:t>
      </w:r>
      <w:r w:rsidR="00E84EC8" w:rsidRPr="00C83F94">
        <w:t xml:space="preserve"> </w:t>
      </w:r>
      <w:r w:rsidRPr="00C83F94">
        <w:t xml:space="preserve">То правда, що не син, </w:t>
      </w:r>
      <w:r w:rsidRPr="00C83F94">
        <w:rPr>
          <w:lang w:val="uk-UA"/>
        </w:rPr>
        <w:t>–</w:t>
      </w:r>
      <w:r w:rsidRPr="00C83F94">
        <w:t xml:space="preserve"> відповів Лісоруб, </w:t>
      </w:r>
      <w:r w:rsidRPr="00C83F94">
        <w:rPr>
          <w:lang w:val="uk-UA"/>
        </w:rPr>
        <w:t>–</w:t>
      </w:r>
      <w:r w:rsidR="00CF52A1" w:rsidRPr="00C83F94">
        <w:t xml:space="preserve"> але ж я тебе пожалів, коли знайшов у лісі.</w:t>
      </w:r>
    </w:p>
    <w:p w:rsidR="00CF52A1" w:rsidRPr="00C83F94" w:rsidRDefault="00CF52A1" w:rsidP="00217EC7">
      <w:pPr>
        <w:tabs>
          <w:tab w:val="left" w:pos="567"/>
        </w:tabs>
        <w:spacing w:line="360" w:lineRule="auto"/>
        <w:ind w:firstLine="567"/>
        <w:jc w:val="both"/>
      </w:pPr>
      <w:r w:rsidRPr="00C83F94">
        <w:t>Коли старчиха почула ці слова, вона тільки скрикнула і зразу зомліла. Тоді Лісоруб підняв її і відніс до своєї хати, а його дружина почала клопотатися коло неї. І коли та жінка опритомніла, вони подали їй їсти й пити і просили її заспокоїтися.</w:t>
      </w:r>
    </w:p>
    <w:p w:rsidR="00CF52A1" w:rsidRPr="00C83F94" w:rsidRDefault="00CF52A1" w:rsidP="00217EC7">
      <w:pPr>
        <w:tabs>
          <w:tab w:val="left" w:pos="567"/>
        </w:tabs>
        <w:spacing w:line="360" w:lineRule="auto"/>
        <w:ind w:firstLine="567"/>
        <w:jc w:val="both"/>
      </w:pPr>
      <w:r w:rsidRPr="00C83F94">
        <w:t>Проте жінка не схотіла ні їсти, ні пити, а тільки спитала Лісоруба:</w:t>
      </w:r>
    </w:p>
    <w:p w:rsidR="00CF52A1" w:rsidRPr="00C83F94" w:rsidRDefault="001C3D0E" w:rsidP="00217EC7">
      <w:pPr>
        <w:tabs>
          <w:tab w:val="left" w:pos="567"/>
        </w:tabs>
        <w:spacing w:line="360" w:lineRule="auto"/>
        <w:ind w:firstLine="567"/>
        <w:jc w:val="both"/>
      </w:pPr>
      <w:r w:rsidRPr="00C83F94">
        <w:rPr>
          <w:lang w:val="uk-UA"/>
        </w:rPr>
        <w:t>–</w:t>
      </w:r>
      <w:r w:rsidR="00E84EC8" w:rsidRPr="00C83F94">
        <w:t xml:space="preserve"> </w:t>
      </w:r>
      <w:r w:rsidR="00CF52A1" w:rsidRPr="00C83F94">
        <w:t>Чи правду ти сказав, що знайшов цього хлопця в лісі? І відтоді минуло десять років, чи не так?</w:t>
      </w:r>
    </w:p>
    <w:p w:rsidR="00CF52A1" w:rsidRPr="00C83F94" w:rsidRDefault="00CF52A1" w:rsidP="00217EC7">
      <w:pPr>
        <w:tabs>
          <w:tab w:val="left" w:pos="567"/>
        </w:tabs>
        <w:spacing w:line="360" w:lineRule="auto"/>
        <w:ind w:firstLine="567"/>
        <w:jc w:val="both"/>
      </w:pPr>
      <w:r w:rsidRPr="00C83F94">
        <w:t>І Лісоруб відповів:</w:t>
      </w:r>
    </w:p>
    <w:p w:rsidR="00CF52A1" w:rsidRPr="00C83F94" w:rsidRDefault="001C3D0E" w:rsidP="00217EC7">
      <w:pPr>
        <w:tabs>
          <w:tab w:val="left" w:pos="567"/>
        </w:tabs>
        <w:spacing w:line="360" w:lineRule="auto"/>
        <w:ind w:firstLine="567"/>
        <w:jc w:val="both"/>
      </w:pPr>
      <w:r w:rsidRPr="00C83F94">
        <w:rPr>
          <w:lang w:val="uk-UA"/>
        </w:rPr>
        <w:t>–</w:t>
      </w:r>
      <w:r w:rsidR="00E84EC8" w:rsidRPr="00C83F94">
        <w:t xml:space="preserve"> </w:t>
      </w:r>
      <w:r w:rsidR="00CF52A1" w:rsidRPr="00C83F94">
        <w:t>Так, я знайшов його в лісі, і це справді було десять років тому.</w:t>
      </w:r>
    </w:p>
    <w:p w:rsidR="001C3D0E" w:rsidRPr="00C83F94" w:rsidRDefault="001C3D0E" w:rsidP="001C3D0E">
      <w:pPr>
        <w:tabs>
          <w:tab w:val="left" w:pos="0"/>
        </w:tabs>
        <w:spacing w:line="360" w:lineRule="auto"/>
        <w:ind w:firstLine="567"/>
        <w:jc w:val="both"/>
      </w:pPr>
      <w:r w:rsidRPr="00C83F94">
        <w:rPr>
          <w:lang w:val="uk-UA"/>
        </w:rPr>
        <w:t>–</w:t>
      </w:r>
      <w:r w:rsidR="00E84EC8" w:rsidRPr="00C83F94">
        <w:t xml:space="preserve"> </w:t>
      </w:r>
      <w:r w:rsidR="00CF52A1" w:rsidRPr="00C83F94">
        <w:t xml:space="preserve">А які речі були при ньому тоді, як ти його знайшов? - вигукнула жінка. </w:t>
      </w:r>
      <w:r w:rsidRPr="00C83F94">
        <w:t xml:space="preserve"> </w:t>
      </w:r>
    </w:p>
    <w:p w:rsidR="00CF52A1" w:rsidRPr="00C83F94" w:rsidRDefault="001C3D0E" w:rsidP="001C3D0E">
      <w:pPr>
        <w:tabs>
          <w:tab w:val="left" w:pos="0"/>
        </w:tabs>
        <w:spacing w:line="360" w:lineRule="auto"/>
        <w:ind w:firstLine="567"/>
        <w:jc w:val="both"/>
      </w:pPr>
      <w:r w:rsidRPr="00C83F94">
        <w:rPr>
          <w:lang w:val="uk-UA"/>
        </w:rPr>
        <w:t>–</w:t>
      </w:r>
      <w:r w:rsidR="00CF52A1" w:rsidRPr="00C83F94">
        <w:t xml:space="preserve"> Чи не було в нього часом на шиї бурштинового намиста? І чи не був він закутаний у золотий плащ із вигаптуваними по ньому зірками?</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Pr="00C83F94">
        <w:t xml:space="preserve">Саме так, </w:t>
      </w:r>
      <w:r w:rsidRPr="00C83F94">
        <w:rPr>
          <w:lang w:val="uk-UA"/>
        </w:rPr>
        <w:t>–</w:t>
      </w:r>
      <w:r w:rsidR="00CF52A1" w:rsidRPr="00C83F94">
        <w:t xml:space="preserve"> відповів Лісоруб. І він витяг плащ та бурштинове намисто зі скрині, де вони лежали, й показав їх жінці.</w:t>
      </w:r>
    </w:p>
    <w:p w:rsidR="00CF52A1" w:rsidRPr="00C83F94" w:rsidRDefault="00CF52A1" w:rsidP="00217EC7">
      <w:pPr>
        <w:tabs>
          <w:tab w:val="left" w:pos="567"/>
        </w:tabs>
        <w:spacing w:line="360" w:lineRule="auto"/>
        <w:ind w:firstLine="567"/>
        <w:jc w:val="both"/>
      </w:pPr>
      <w:r w:rsidRPr="00C83F94">
        <w:t>І коли вона побачила ці речі, то заплакала з радощів і сказала:</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00CF52A1" w:rsidRPr="00C83F94">
        <w:t>Це він, мій синочок, якого я загубила в лісі. Благаю вас, покличте його негайно, бо я обійшла весь світ, шукаючи його.</w:t>
      </w:r>
    </w:p>
    <w:p w:rsidR="00CF52A1" w:rsidRPr="00C83F94" w:rsidRDefault="00CF52A1" w:rsidP="00217EC7">
      <w:pPr>
        <w:tabs>
          <w:tab w:val="left" w:pos="567"/>
        </w:tabs>
        <w:spacing w:line="360" w:lineRule="auto"/>
        <w:ind w:firstLine="567"/>
        <w:jc w:val="both"/>
      </w:pPr>
      <w:r w:rsidRPr="00C83F94">
        <w:t>І Лісоруб з дружиною вийшли надвір, і гукнули Хлопчика-зірку, й сказали йому:</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00CF52A1" w:rsidRPr="00C83F94">
        <w:t>Іди до хати, там на тебе чекає твоя мати.</w:t>
      </w:r>
    </w:p>
    <w:p w:rsidR="00CF52A1" w:rsidRPr="00C83F94" w:rsidRDefault="00CF52A1" w:rsidP="00217EC7">
      <w:pPr>
        <w:tabs>
          <w:tab w:val="left" w:pos="567"/>
        </w:tabs>
        <w:spacing w:line="360" w:lineRule="auto"/>
        <w:ind w:firstLine="567"/>
        <w:jc w:val="both"/>
      </w:pPr>
      <w:r w:rsidRPr="00C83F94">
        <w:lastRenderedPageBreak/>
        <w:t xml:space="preserve">І Хлопчик-зірка, сповнений </w:t>
      </w:r>
      <w:r w:rsidR="00A22041" w:rsidRPr="00C83F94">
        <w:t>великою радістю й подивом, убіг</w:t>
      </w:r>
      <w:r w:rsidR="00A22041" w:rsidRPr="00C83F94">
        <w:rPr>
          <w:lang w:val="uk-UA"/>
        </w:rPr>
        <w:t xml:space="preserve"> </w:t>
      </w:r>
      <w:r w:rsidRPr="00C83F94">
        <w:t>до хати. Та коли побачив ту, що чекала на нього в хаті, він презирливо зареготав і мовив:</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00CF52A1" w:rsidRPr="00C83F94">
        <w:t>Ну, а де ж моя мати? Я тут не бачу нікого, крім цієї бридкої старчихи.</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Pr="00C83F94">
        <w:t xml:space="preserve">Я - твоя мати, </w:t>
      </w:r>
      <w:r w:rsidRPr="00C83F94">
        <w:rPr>
          <w:lang w:val="uk-UA"/>
        </w:rPr>
        <w:t>–</w:t>
      </w:r>
      <w:r w:rsidR="00CF52A1" w:rsidRPr="00C83F94">
        <w:t xml:space="preserve"> відповіла йому жінка.</w:t>
      </w:r>
    </w:p>
    <w:p w:rsidR="00CF52A1" w:rsidRPr="00C83F94" w:rsidRDefault="001C3D0E" w:rsidP="00217EC7">
      <w:pPr>
        <w:tabs>
          <w:tab w:val="left" w:pos="567"/>
        </w:tabs>
        <w:spacing w:line="360" w:lineRule="auto"/>
        <w:ind w:firstLine="567"/>
        <w:jc w:val="both"/>
      </w:pPr>
      <w:r w:rsidRPr="00C83F94">
        <w:rPr>
          <w:lang w:val="uk-UA"/>
        </w:rPr>
        <w:t>–</w:t>
      </w:r>
      <w:r w:rsidR="00B93493" w:rsidRPr="00C83F94">
        <w:t xml:space="preserve"> </w:t>
      </w:r>
      <w:r w:rsidR="00CF52A1" w:rsidRPr="00C83F94">
        <w:t>Ти збожево</w:t>
      </w:r>
      <w:r w:rsidRPr="00C83F94">
        <w:t xml:space="preserve">ліла, як ти можеш казати таке! </w:t>
      </w:r>
      <w:r w:rsidRPr="00C83F94">
        <w:rPr>
          <w:lang w:val="uk-UA"/>
        </w:rPr>
        <w:t>–</w:t>
      </w:r>
      <w:r w:rsidR="00CF52A1" w:rsidRPr="00C83F94">
        <w:t xml:space="preserve"> </w:t>
      </w:r>
      <w:r w:rsidRPr="00C83F94">
        <w:t xml:space="preserve">гнівно вигукнув Хлопчик-зірка. </w:t>
      </w:r>
      <w:r w:rsidRPr="00C83F94">
        <w:rPr>
          <w:lang w:val="uk-UA"/>
        </w:rPr>
        <w:t>–</w:t>
      </w:r>
      <w:r w:rsidRPr="00C83F94">
        <w:t xml:space="preserve"> Ніякий я тобі не син, бо ти </w:t>
      </w:r>
      <w:r w:rsidRPr="00C83F94">
        <w:rPr>
          <w:lang w:val="uk-UA"/>
        </w:rPr>
        <w:t>–</w:t>
      </w:r>
      <w:r w:rsidR="00CF52A1" w:rsidRPr="00C83F94">
        <w:t xml:space="preserve"> бридка старчиха в лахмітті. Тож тікай звідси, і щоб я більше не бач</w:t>
      </w:r>
      <w:r w:rsidR="00A22041" w:rsidRPr="00C83F94">
        <w:t xml:space="preserve">ив твого бридкого обличчя! </w:t>
      </w:r>
    </w:p>
    <w:p w:rsidR="00CF52A1" w:rsidRPr="00C83F94" w:rsidRDefault="00CF52A1" w:rsidP="00217EC7">
      <w:pPr>
        <w:tabs>
          <w:tab w:val="left" w:pos="567"/>
        </w:tabs>
        <w:spacing w:line="360" w:lineRule="auto"/>
        <w:ind w:firstLine="567"/>
        <w:jc w:val="both"/>
      </w:pPr>
      <w:r w:rsidRPr="00C83F94">
        <w:t>Мати благала не проганяти її, але серце Хлопчика-зірки залишалося</w:t>
      </w:r>
    </w:p>
    <w:p w:rsidR="00CF52A1" w:rsidRPr="00C83F94" w:rsidRDefault="001C3D0E" w:rsidP="00217EC7">
      <w:pPr>
        <w:tabs>
          <w:tab w:val="left" w:pos="567"/>
        </w:tabs>
        <w:spacing w:line="360" w:lineRule="auto"/>
        <w:ind w:firstLine="567"/>
        <w:jc w:val="both"/>
      </w:pPr>
      <w:r w:rsidRPr="00C83F94">
        <w:rPr>
          <w:lang w:val="uk-UA"/>
        </w:rPr>
        <w:t>–</w:t>
      </w:r>
      <w:r w:rsidR="008A2D2F" w:rsidRPr="00C83F94">
        <w:t xml:space="preserve"> </w:t>
      </w:r>
      <w:r w:rsidR="00CF52A1" w:rsidRPr="00C83F94">
        <w:t xml:space="preserve">Ой, синочку мій! </w:t>
      </w:r>
      <w:r w:rsidRPr="00C83F94">
        <w:rPr>
          <w:lang w:val="uk-UA"/>
        </w:rPr>
        <w:t>–</w:t>
      </w:r>
      <w:r w:rsidRPr="00C83F94">
        <w:t xml:space="preserve"> скрикнула жінка. </w:t>
      </w:r>
      <w:r w:rsidRPr="00C83F94">
        <w:rPr>
          <w:lang w:val="uk-UA"/>
        </w:rPr>
        <w:t>–</w:t>
      </w:r>
      <w:r w:rsidR="00CF52A1" w:rsidRPr="00C83F94">
        <w:t xml:space="preserve"> Невже ти й не поцілуєш мене на прощання? Я ж стільки натерпілася мук, доки відшукала тебе!</w:t>
      </w:r>
    </w:p>
    <w:p w:rsidR="00CF52A1" w:rsidRPr="00C83F94" w:rsidRDefault="001C3D0E" w:rsidP="00217EC7">
      <w:pPr>
        <w:tabs>
          <w:tab w:val="left" w:pos="567"/>
        </w:tabs>
        <w:spacing w:line="360" w:lineRule="auto"/>
        <w:ind w:firstLine="567"/>
        <w:jc w:val="both"/>
      </w:pPr>
      <w:r w:rsidRPr="00C83F94">
        <w:rPr>
          <w:lang w:val="uk-UA"/>
        </w:rPr>
        <w:t>–</w:t>
      </w:r>
      <w:r w:rsidR="008A2D2F" w:rsidRPr="00C83F94">
        <w:t xml:space="preserve"> </w:t>
      </w:r>
      <w:r w:rsidRPr="00C83F94">
        <w:t xml:space="preserve">Нізащо, </w:t>
      </w:r>
      <w:r w:rsidRPr="00C83F94">
        <w:rPr>
          <w:lang w:val="uk-UA"/>
        </w:rPr>
        <w:t>–</w:t>
      </w:r>
      <w:r w:rsidRPr="00C83F94">
        <w:t xml:space="preserve"> відповів Хлопчик-зірка, </w:t>
      </w:r>
      <w:r w:rsidRPr="00C83F94">
        <w:rPr>
          <w:lang w:val="uk-UA"/>
        </w:rPr>
        <w:t>–</w:t>
      </w:r>
      <w:r w:rsidR="00CF52A1" w:rsidRPr="00C83F94">
        <w:t xml:space="preserve"> адже на тебе навіть бридко глянути, і я радніше поцілую гадюку чи жабу-ропуху, ніж тебе.</w:t>
      </w:r>
    </w:p>
    <w:p w:rsidR="00CF52A1" w:rsidRPr="00C83F94" w:rsidRDefault="00CF52A1" w:rsidP="00217EC7">
      <w:pPr>
        <w:tabs>
          <w:tab w:val="left" w:pos="567"/>
        </w:tabs>
        <w:spacing w:line="360" w:lineRule="auto"/>
        <w:ind w:firstLine="567"/>
        <w:jc w:val="both"/>
      </w:pPr>
      <w:r w:rsidRPr="00C83F94">
        <w:t>Тоді жінка встала і поплентала, обливаючись гіркими сльозами, до лісу, а Хлопчик-зірка, побачивши, що вона пішла, зрадів і побіг гратися зі своїми товаришами.</w:t>
      </w:r>
    </w:p>
    <w:p w:rsidR="00CF52A1" w:rsidRPr="00C83F94" w:rsidRDefault="00CF52A1" w:rsidP="00217EC7">
      <w:pPr>
        <w:tabs>
          <w:tab w:val="left" w:pos="567"/>
        </w:tabs>
        <w:spacing w:line="360" w:lineRule="auto"/>
        <w:ind w:firstLine="567"/>
        <w:jc w:val="both"/>
      </w:pPr>
      <w:r w:rsidRPr="00C83F94">
        <w:t>Та тієї ж миті, як ті побачили його, вони стали глузувати з нього, кажучи:</w:t>
      </w:r>
    </w:p>
    <w:p w:rsidR="00CF52A1" w:rsidRPr="00C83F94" w:rsidRDefault="001C3D0E" w:rsidP="00217EC7">
      <w:pPr>
        <w:tabs>
          <w:tab w:val="left" w:pos="567"/>
        </w:tabs>
        <w:spacing w:line="360" w:lineRule="auto"/>
        <w:ind w:firstLine="567"/>
        <w:jc w:val="both"/>
      </w:pPr>
      <w:r w:rsidRPr="00C83F94">
        <w:rPr>
          <w:lang w:val="uk-UA"/>
        </w:rPr>
        <w:t>–</w:t>
      </w:r>
      <w:r w:rsidR="00E27826" w:rsidRPr="00C83F94">
        <w:t xml:space="preserve"> </w:t>
      </w:r>
      <w:r w:rsidR="00CF52A1" w:rsidRPr="00C83F94">
        <w:t xml:space="preserve">Та ж ти бридкий, як ропуха, і відразливий, як гадюка! Тікай звідси геть, бо нам гидко гратися </w:t>
      </w:r>
      <w:r w:rsidRPr="00C83F94">
        <w:t xml:space="preserve">разом з такою потворою, як ти. </w:t>
      </w:r>
      <w:r w:rsidRPr="00C83F94">
        <w:rPr>
          <w:lang w:val="uk-UA"/>
        </w:rPr>
        <w:t>–</w:t>
      </w:r>
      <w:r w:rsidR="00CF52A1" w:rsidRPr="00C83F94">
        <w:t xml:space="preserve"> І вони прогнали його з садка.</w:t>
      </w:r>
    </w:p>
    <w:p w:rsidR="00CF52A1" w:rsidRPr="00C83F94" w:rsidRDefault="00CF52A1" w:rsidP="00217EC7">
      <w:pPr>
        <w:tabs>
          <w:tab w:val="left" w:pos="567"/>
        </w:tabs>
        <w:spacing w:line="360" w:lineRule="auto"/>
        <w:ind w:firstLine="567"/>
        <w:jc w:val="both"/>
      </w:pPr>
      <w:r w:rsidRPr="00C83F94">
        <w:t>Тоді Хлопчик-зірка задумався і промовив сам до себе:</w:t>
      </w:r>
    </w:p>
    <w:p w:rsidR="00CF52A1" w:rsidRPr="00C83F94" w:rsidRDefault="001C3D0E" w:rsidP="00217EC7">
      <w:pPr>
        <w:tabs>
          <w:tab w:val="left" w:pos="567"/>
        </w:tabs>
        <w:spacing w:line="360" w:lineRule="auto"/>
        <w:ind w:firstLine="567"/>
        <w:jc w:val="both"/>
      </w:pPr>
      <w:r w:rsidRPr="00C83F94">
        <w:rPr>
          <w:lang w:val="uk-UA"/>
        </w:rPr>
        <w:t>–</w:t>
      </w:r>
      <w:r w:rsidR="00E27826" w:rsidRPr="00C83F94">
        <w:t xml:space="preserve"> </w:t>
      </w:r>
      <w:r w:rsidR="00CF52A1" w:rsidRPr="00C83F94">
        <w:t>Що це вони кажуть? Ану піду я до кринички й погляну на себе у воду, і вона скаже мені, що я гарний.</w:t>
      </w:r>
    </w:p>
    <w:p w:rsidR="00CF52A1" w:rsidRPr="00C83F94" w:rsidRDefault="00CF52A1" w:rsidP="00217EC7">
      <w:pPr>
        <w:tabs>
          <w:tab w:val="left" w:pos="567"/>
        </w:tabs>
        <w:spacing w:line="360" w:lineRule="auto"/>
        <w:ind w:firstLine="567"/>
        <w:jc w:val="both"/>
      </w:pPr>
      <w:r w:rsidRPr="00C83F94">
        <w:t>І він пішов до кринички і глянув у воду, але що ж він побачив! Обличчям він став схожий на жабу, а тіло його вкрилось лускою, як у гадюки. І він кинувся обличчям у траву і заридав, а потім сказав собі:</w:t>
      </w:r>
    </w:p>
    <w:p w:rsidR="00CF52A1" w:rsidRPr="00C83F94" w:rsidRDefault="001C3D0E" w:rsidP="00217EC7">
      <w:pPr>
        <w:tabs>
          <w:tab w:val="left" w:pos="567"/>
        </w:tabs>
        <w:spacing w:line="360" w:lineRule="auto"/>
        <w:ind w:firstLine="567"/>
        <w:jc w:val="both"/>
      </w:pPr>
      <w:r w:rsidRPr="00C83F94">
        <w:rPr>
          <w:lang w:val="uk-UA"/>
        </w:rPr>
        <w:t>–</w:t>
      </w:r>
      <w:r w:rsidR="00E27826" w:rsidRPr="00C83F94">
        <w:t xml:space="preserve"> </w:t>
      </w:r>
      <w:r w:rsidR="00CF52A1" w:rsidRPr="00C83F94">
        <w:t>Це, певне, така мені кара за мій гріх. Адже я відмовився від рідної матері й прогнав її геть, я посоромився її і вчинив жорстоко з нею. Тепер я піду й шукатиму її по всьому світу і не знатиму спочи</w:t>
      </w:r>
      <w:r w:rsidR="00E27826" w:rsidRPr="00C83F94">
        <w:t>нку доти, доки не знайду її.</w:t>
      </w:r>
    </w:p>
    <w:p w:rsidR="00CF52A1" w:rsidRPr="00C83F94" w:rsidRDefault="00CF52A1" w:rsidP="00217EC7">
      <w:pPr>
        <w:tabs>
          <w:tab w:val="left" w:pos="567"/>
        </w:tabs>
        <w:spacing w:line="360" w:lineRule="auto"/>
        <w:ind w:firstLine="567"/>
        <w:jc w:val="both"/>
      </w:pPr>
      <w:r w:rsidRPr="00C83F94">
        <w:t xml:space="preserve">І він схопився й побіг до лісу, гукаючи матір, щоб вернулась, але нізвідки не чув відповіді. </w:t>
      </w:r>
      <w:r w:rsidR="00A96D7E" w:rsidRPr="00C83F94">
        <w:t>Цілий день він ходив і гукав по</w:t>
      </w:r>
      <w:r w:rsidR="00A96D7E" w:rsidRPr="00C83F94">
        <w:rPr>
          <w:lang w:val="uk-UA"/>
        </w:rPr>
        <w:t xml:space="preserve"> </w:t>
      </w:r>
      <w:r w:rsidRPr="00C83F94">
        <w:t xml:space="preserve">лісу, а коли зайшло сонце, ліг </w:t>
      </w:r>
      <w:r w:rsidRPr="00C83F94">
        <w:lastRenderedPageBreak/>
        <w:t>спати на купу листя, і всі пташки та звірі повтікали від нього, бо пам</w:t>
      </w:r>
      <w:r w:rsidR="00866F30">
        <w:t>’</w:t>
      </w:r>
      <w:r w:rsidRPr="00C83F94">
        <w:t>ятали його жорстокість. І він спав один-однісінький, тільки ропуха збоку лупала на нього очима та гадюка повільно проповзла біля нього.</w:t>
      </w:r>
    </w:p>
    <w:p w:rsidR="00CF52A1" w:rsidRPr="00C83F94" w:rsidRDefault="00CF52A1" w:rsidP="00217EC7">
      <w:pPr>
        <w:tabs>
          <w:tab w:val="left" w:pos="567"/>
        </w:tabs>
        <w:spacing w:line="360" w:lineRule="auto"/>
        <w:ind w:firstLine="567"/>
        <w:jc w:val="both"/>
      </w:pPr>
      <w:r w:rsidRPr="00C83F94">
        <w:t>А вранці він прокинувся, зірвав кілька кислих ягід з дерева, з</w:t>
      </w:r>
      <w:r w:rsidR="00866F30">
        <w:t>’</w:t>
      </w:r>
      <w:r w:rsidRPr="00C83F94">
        <w:t>їв їх і пішов далі безмежним лісом, умиваючись гіркими сльозами. І кого тільки зустрічав дорогою, всіх запитував, чи не бачили його матері.</w:t>
      </w:r>
    </w:p>
    <w:p w:rsidR="00CF52A1" w:rsidRPr="00C83F94" w:rsidRDefault="00CF52A1" w:rsidP="00217EC7">
      <w:pPr>
        <w:tabs>
          <w:tab w:val="left" w:pos="567"/>
        </w:tabs>
        <w:spacing w:line="360" w:lineRule="auto"/>
        <w:ind w:firstLine="567"/>
        <w:jc w:val="both"/>
      </w:pPr>
      <w:r w:rsidRPr="00C83F94">
        <w:t>Він запитав Крота:</w:t>
      </w:r>
    </w:p>
    <w:p w:rsidR="00CF52A1" w:rsidRPr="00C83F94" w:rsidRDefault="001C3D0E" w:rsidP="00217EC7">
      <w:pPr>
        <w:tabs>
          <w:tab w:val="left" w:pos="567"/>
        </w:tabs>
        <w:spacing w:line="360" w:lineRule="auto"/>
        <w:ind w:firstLine="567"/>
        <w:jc w:val="both"/>
      </w:pPr>
      <w:r w:rsidRPr="00C83F94">
        <w:rPr>
          <w:lang w:val="uk-UA"/>
        </w:rPr>
        <w:t>–</w:t>
      </w:r>
      <w:r w:rsidR="00A96D7E" w:rsidRPr="00C83F94">
        <w:t xml:space="preserve"> </w:t>
      </w:r>
      <w:r w:rsidR="00CF52A1" w:rsidRPr="00C83F94">
        <w:t>Ти риєш нори під землею. Скажи мені, чи не бачив ти там моєї матері?</w:t>
      </w:r>
    </w:p>
    <w:p w:rsidR="00CF52A1" w:rsidRPr="00C83F94" w:rsidRDefault="00CF52A1" w:rsidP="00217EC7">
      <w:pPr>
        <w:tabs>
          <w:tab w:val="left" w:pos="567"/>
        </w:tabs>
        <w:spacing w:line="360" w:lineRule="auto"/>
        <w:ind w:firstLine="567"/>
        <w:jc w:val="both"/>
      </w:pPr>
      <w:r w:rsidRPr="00C83F94">
        <w:t>А Кріт йому відповів:</w:t>
      </w:r>
    </w:p>
    <w:p w:rsidR="00CF52A1" w:rsidRPr="00C83F94" w:rsidRDefault="001C3D0E" w:rsidP="00217EC7">
      <w:pPr>
        <w:tabs>
          <w:tab w:val="left" w:pos="567"/>
        </w:tabs>
        <w:spacing w:line="360" w:lineRule="auto"/>
        <w:ind w:firstLine="567"/>
        <w:jc w:val="both"/>
      </w:pPr>
      <w:r w:rsidRPr="00C83F94">
        <w:rPr>
          <w:lang w:val="uk-UA"/>
        </w:rPr>
        <w:t>–</w:t>
      </w:r>
      <w:r w:rsidR="00A96D7E" w:rsidRPr="00C83F94">
        <w:t xml:space="preserve"> </w:t>
      </w:r>
      <w:r w:rsidR="00CF52A1" w:rsidRPr="00C83F94">
        <w:t>Ти виколов мені очі. Як же я можу бачити?</w:t>
      </w:r>
    </w:p>
    <w:p w:rsidR="00CF52A1" w:rsidRPr="00C83F94" w:rsidRDefault="00CF52A1" w:rsidP="00217EC7">
      <w:pPr>
        <w:tabs>
          <w:tab w:val="left" w:pos="567"/>
        </w:tabs>
        <w:spacing w:line="360" w:lineRule="auto"/>
        <w:ind w:firstLine="567"/>
        <w:jc w:val="both"/>
      </w:pPr>
      <w:r w:rsidRPr="00C83F94">
        <w:t>Тоді він запитав у Коноплянки:</w:t>
      </w:r>
    </w:p>
    <w:p w:rsidR="00CF52A1" w:rsidRPr="00C83F94" w:rsidRDefault="001C3D0E" w:rsidP="00217EC7">
      <w:pPr>
        <w:tabs>
          <w:tab w:val="left" w:pos="567"/>
        </w:tabs>
        <w:spacing w:line="360" w:lineRule="auto"/>
        <w:ind w:firstLine="567"/>
        <w:jc w:val="both"/>
      </w:pPr>
      <w:r w:rsidRPr="00C83F94">
        <w:rPr>
          <w:lang w:val="uk-UA"/>
        </w:rPr>
        <w:t>–</w:t>
      </w:r>
      <w:r w:rsidR="00A96D7E" w:rsidRPr="00C83F94">
        <w:t xml:space="preserve"> </w:t>
      </w:r>
      <w:r w:rsidR="00CF52A1" w:rsidRPr="00C83F94">
        <w:t>Ти літаєш понад самими вершечками найвищих дерев і можеш бачити весь світ. Скажи, чи не бачила ти моєї матері?</w:t>
      </w:r>
    </w:p>
    <w:p w:rsidR="00CF52A1" w:rsidRPr="00C83F94" w:rsidRDefault="00CF52A1" w:rsidP="00217EC7">
      <w:pPr>
        <w:tabs>
          <w:tab w:val="left" w:pos="567"/>
        </w:tabs>
        <w:spacing w:line="360" w:lineRule="auto"/>
        <w:ind w:firstLine="567"/>
        <w:jc w:val="both"/>
      </w:pPr>
      <w:r w:rsidRPr="00C83F94">
        <w:t>А Коноплянка відповіла йому:</w:t>
      </w:r>
    </w:p>
    <w:p w:rsidR="00CF52A1" w:rsidRPr="00C83F94" w:rsidRDefault="001C3D0E" w:rsidP="00217EC7">
      <w:pPr>
        <w:tabs>
          <w:tab w:val="left" w:pos="567"/>
        </w:tabs>
        <w:spacing w:line="360" w:lineRule="auto"/>
        <w:ind w:firstLine="567"/>
        <w:jc w:val="both"/>
      </w:pPr>
      <w:r w:rsidRPr="00C83F94">
        <w:rPr>
          <w:lang w:val="uk-UA"/>
        </w:rPr>
        <w:t>–</w:t>
      </w:r>
      <w:r w:rsidR="00A96D7E" w:rsidRPr="00C83F94">
        <w:t xml:space="preserve"> </w:t>
      </w:r>
      <w:r w:rsidR="00CF52A1" w:rsidRPr="00C83F94">
        <w:t>Як же я можу літати, коли ти заради втіхи попідрізав мені крила?</w:t>
      </w:r>
    </w:p>
    <w:p w:rsidR="00CF52A1" w:rsidRPr="00C83F94" w:rsidRDefault="00CF52A1" w:rsidP="00217EC7">
      <w:pPr>
        <w:tabs>
          <w:tab w:val="left" w:pos="567"/>
        </w:tabs>
        <w:spacing w:line="360" w:lineRule="auto"/>
        <w:ind w:firstLine="567"/>
        <w:jc w:val="both"/>
      </w:pPr>
      <w:r w:rsidRPr="00C83F94">
        <w:t>І малу Білочку, що самотою жила у дуплі ялини, він спитав:</w:t>
      </w:r>
    </w:p>
    <w:p w:rsidR="00CF52A1" w:rsidRPr="00C83F94" w:rsidRDefault="001C3D0E" w:rsidP="00217EC7">
      <w:pPr>
        <w:tabs>
          <w:tab w:val="left" w:pos="567"/>
        </w:tabs>
        <w:spacing w:line="360" w:lineRule="auto"/>
        <w:ind w:firstLine="567"/>
        <w:jc w:val="both"/>
      </w:pPr>
      <w:r w:rsidRPr="00C83F94">
        <w:rPr>
          <w:lang w:val="uk-UA"/>
        </w:rPr>
        <w:t>–</w:t>
      </w:r>
      <w:r w:rsidR="00A96D7E" w:rsidRPr="00C83F94">
        <w:t xml:space="preserve"> </w:t>
      </w:r>
      <w:r w:rsidR="00CF52A1" w:rsidRPr="00C83F94">
        <w:t>Скажи, де моя матір?</w:t>
      </w:r>
    </w:p>
    <w:p w:rsidR="00CF52A1" w:rsidRPr="00C83F94" w:rsidRDefault="00CF52A1" w:rsidP="00217EC7">
      <w:pPr>
        <w:tabs>
          <w:tab w:val="left" w:pos="567"/>
        </w:tabs>
        <w:spacing w:line="360" w:lineRule="auto"/>
        <w:ind w:firstLine="567"/>
        <w:jc w:val="both"/>
      </w:pPr>
      <w:r w:rsidRPr="00C83F94">
        <w:t>А Білочка відповіла:</w:t>
      </w:r>
    </w:p>
    <w:p w:rsidR="00CF52A1" w:rsidRPr="00C83F94" w:rsidRDefault="001C3D0E" w:rsidP="00217EC7">
      <w:pPr>
        <w:tabs>
          <w:tab w:val="left" w:pos="567"/>
        </w:tabs>
        <w:spacing w:line="360" w:lineRule="auto"/>
        <w:ind w:firstLine="567"/>
        <w:jc w:val="both"/>
      </w:pPr>
      <w:r w:rsidRPr="00C83F94">
        <w:rPr>
          <w:lang w:val="uk-UA"/>
        </w:rPr>
        <w:t>–</w:t>
      </w:r>
      <w:r w:rsidR="00E347B1" w:rsidRPr="00C83F94">
        <w:t xml:space="preserve"> </w:t>
      </w:r>
      <w:r w:rsidR="00CF52A1" w:rsidRPr="00C83F94">
        <w:t>Ти вбив мою матір. Шукаєш свою, щоб і її вбити?</w:t>
      </w:r>
    </w:p>
    <w:p w:rsidR="00CF52A1" w:rsidRPr="00C83F94" w:rsidRDefault="00CF52A1" w:rsidP="00217EC7">
      <w:pPr>
        <w:tabs>
          <w:tab w:val="left" w:pos="567"/>
        </w:tabs>
        <w:spacing w:line="360" w:lineRule="auto"/>
        <w:ind w:firstLine="567"/>
        <w:jc w:val="both"/>
      </w:pPr>
      <w:r w:rsidRPr="00C83F94">
        <w:t>І Xлопчик-зірка похилив голову, заплакав і став просити пробачення у всіх божих створінь та все йшов і йшов далі лісом, шукаючи тієї старчихи. А на третій день, пройшовши весь ліс, він вибрів на узлісся і спустився в долину.</w:t>
      </w:r>
    </w:p>
    <w:p w:rsidR="00CF52A1" w:rsidRPr="00C83F94" w:rsidRDefault="00CF52A1" w:rsidP="00217EC7">
      <w:pPr>
        <w:tabs>
          <w:tab w:val="left" w:pos="567"/>
        </w:tabs>
        <w:spacing w:line="360" w:lineRule="auto"/>
        <w:ind w:firstLine="567"/>
        <w:jc w:val="both"/>
      </w:pPr>
      <w:r w:rsidRPr="00C83F94">
        <w:t>І коли він проходив селами, діти дражнили його й кидали в нього камінцями, а селяни, боячись, щоб від нього не пішла на зерно яка зараза, не пускали його навіть до клуні ночувати, наказуючи наймитам гнати його геть, і не було жодної людини, яка б зглянулася на ньо</w:t>
      </w:r>
      <w:r w:rsidR="00E347B1" w:rsidRPr="00C83F94">
        <w:t xml:space="preserve">го. </w:t>
      </w:r>
    </w:p>
    <w:p w:rsidR="00CF52A1" w:rsidRPr="00C83F94" w:rsidRDefault="00CF52A1" w:rsidP="00217EC7">
      <w:pPr>
        <w:tabs>
          <w:tab w:val="left" w:pos="567"/>
        </w:tabs>
        <w:spacing w:line="360" w:lineRule="auto"/>
        <w:ind w:firstLine="567"/>
        <w:jc w:val="both"/>
      </w:pPr>
      <w:r w:rsidRPr="00C83F94">
        <w:t>Отак три роки блукав він по світу і ніде ніколи не зустрів ні любові, ні доброзичливості, ані милосердя; весь світ повівся з ним так само жорстоко, як він</w:t>
      </w:r>
      <w:r w:rsidR="00BE3748" w:rsidRPr="00C83F94">
        <w:t xml:space="preserve"> чинив у дні своєї гордині. </w:t>
      </w:r>
    </w:p>
    <w:p w:rsidR="00CF52A1" w:rsidRPr="00C83F94" w:rsidRDefault="00CF52A1" w:rsidP="00E052A4">
      <w:pPr>
        <w:tabs>
          <w:tab w:val="left" w:pos="567"/>
        </w:tabs>
        <w:spacing w:line="360" w:lineRule="auto"/>
        <w:ind w:firstLine="567"/>
        <w:jc w:val="both"/>
      </w:pPr>
      <w:r w:rsidRPr="00C83F94">
        <w:lastRenderedPageBreak/>
        <w:t>Якось Хлопчик-зірка підійшов до брами міста біля річки. Вартові жорстоко познущалися з його потворності, а потім продали в рабство злому Чаклуну. Той кинув хлопчика до підземелля, давши йому лише скибку хл</w:t>
      </w:r>
      <w:r w:rsidR="000B1A8E" w:rsidRPr="00C83F94">
        <w:t xml:space="preserve">іба й воду. А наступного ранку </w:t>
      </w:r>
      <w:r w:rsidR="000B1A8E" w:rsidRPr="00C83F94">
        <w:rPr>
          <w:lang w:val="uk-UA"/>
        </w:rPr>
        <w:t>ск</w:t>
      </w:r>
      <w:r w:rsidR="001A1162" w:rsidRPr="00C83F94">
        <w:t>азав: “</w:t>
      </w:r>
      <w:r w:rsidRPr="00C83F94">
        <w:t>У т</w:t>
      </w:r>
      <w:r w:rsidR="00BE3748" w:rsidRPr="00C83F94">
        <w:t>ім лісі, що неподалік від брами</w:t>
      </w:r>
      <w:r w:rsidR="00BE3748" w:rsidRPr="00C83F94">
        <w:rPr>
          <w:lang w:val="uk-UA"/>
        </w:rPr>
        <w:t xml:space="preserve"> </w:t>
      </w:r>
      <w:r w:rsidRPr="00C83F94">
        <w:t>цього міста гяурів</w:t>
      </w:r>
      <w:r w:rsidRPr="00C83F94">
        <w:rPr>
          <w:vertAlign w:val="superscript"/>
        </w:rPr>
        <w:t>1</w:t>
      </w:r>
      <w:r w:rsidRPr="00C83F94">
        <w:t>, сховано три золоті монети: з білого золота, з жовтого золота і з червоного золота. Сьогодні ти мусиш принести мені монету з білого золота, а коли не принесеш, одержиш сто канчуків по спині. І поспішай якнайшвидше, а ввечері я чекатиму на тебе біля хвіртки мого саду. Гляди ж, принеси біле золото</w:t>
      </w:r>
      <w:r w:rsidR="001C3D0E" w:rsidRPr="00C83F94">
        <w:t xml:space="preserve">, а то погано тобі буде, бо ти </w:t>
      </w:r>
      <w:r w:rsidR="001C3D0E" w:rsidRPr="00C83F94">
        <w:rPr>
          <w:lang w:val="uk-UA"/>
        </w:rPr>
        <w:t>–</w:t>
      </w:r>
      <w:r w:rsidRPr="00C83F94">
        <w:t xml:space="preserve"> мій раб і я заплатив за тебе ціну келиха солодкого вина</w:t>
      </w:r>
      <w:r w:rsidR="001A1162" w:rsidRPr="00C83F94">
        <w:t>”</w:t>
      </w:r>
      <w:r w:rsidRPr="00C83F94">
        <w:t>.</w:t>
      </w:r>
      <w:r w:rsidR="00890954" w:rsidRPr="00C83F94">
        <w:t xml:space="preserve"> </w:t>
      </w:r>
      <w:r w:rsidRPr="00C83F94">
        <w:t>І Хлопчик-зірка вийшов з міста й підійшов до лісу, про який казав йому Чаклун.</w:t>
      </w:r>
    </w:p>
    <w:p w:rsidR="00CF52A1" w:rsidRPr="00C83F94" w:rsidRDefault="00CF52A1" w:rsidP="00217EC7">
      <w:pPr>
        <w:tabs>
          <w:tab w:val="left" w:pos="567"/>
        </w:tabs>
        <w:spacing w:line="360" w:lineRule="auto"/>
        <w:ind w:firstLine="567"/>
        <w:jc w:val="both"/>
      </w:pPr>
      <w:r w:rsidRPr="00C83F94">
        <w:t xml:space="preserve">А треба сказати, що віддалік цей ліс милував око </w:t>
      </w:r>
      <w:r w:rsidR="00890954" w:rsidRPr="00C83F94">
        <w:rPr>
          <w:lang w:val="uk-UA"/>
        </w:rPr>
        <w:t>–</w:t>
      </w:r>
      <w:r w:rsidR="00890954" w:rsidRPr="00C83F94">
        <w:t xml:space="preserve"> </w:t>
      </w:r>
      <w:r w:rsidRPr="00C83F94">
        <w:t>здавалося, що в ньому повно співучих пташок та запашних квітів, і Хлопчик-зірка з радістю зайшов у нього. Та мало втіхи зазнав він у тому лісі, бо хоч би де він ступив, скрізь перед ним уставали батоги шипшини з колючими шпичаками, і вогнем обпікала жалка кропива, і будяки кололи його своїми гострими,</w:t>
      </w:r>
      <w:r w:rsidR="000B1A8E" w:rsidRPr="00C83F94">
        <w:t xml:space="preserve"> як кинджали, колючками, і Хлоп</w:t>
      </w:r>
      <w:r w:rsidRPr="00C83F94">
        <w:t>чик-зірка набрався муки. До того ж він ніде не міг знайти монету з білого золота, про яку говорив йому Чаклун, хоч і шукав її від ранку до полудня і від полудня до заходу сонця. А коли стало заходити сонце, він повернув додому, вмиваючись гіркими слізьми, бо знав, яка на нього чекає кара.</w:t>
      </w:r>
    </w:p>
    <w:p w:rsidR="00CF52A1" w:rsidRPr="00C83F94" w:rsidRDefault="00CF52A1" w:rsidP="00217EC7">
      <w:pPr>
        <w:tabs>
          <w:tab w:val="left" w:pos="567"/>
        </w:tabs>
        <w:spacing w:line="360" w:lineRule="auto"/>
        <w:ind w:firstLine="567"/>
        <w:jc w:val="both"/>
      </w:pPr>
      <w:r w:rsidRPr="00C83F94">
        <w:t>Та коли він уже виходив на узлісся,</w:t>
      </w:r>
      <w:r w:rsidR="00890954" w:rsidRPr="00C83F94">
        <w:t xml:space="preserve"> з хащів до нього долинув крик </w:t>
      </w:r>
      <w:r w:rsidR="00890954" w:rsidRPr="00C83F94">
        <w:rPr>
          <w:lang w:val="uk-UA"/>
        </w:rPr>
        <w:t>–</w:t>
      </w:r>
      <w:r w:rsidRPr="00C83F94">
        <w:t xml:space="preserve"> здавалося, хтось кличе на допомогу. Забувши про своє горе, він побіг на той крик і побачив мале Зайченя, що потрапило в пастку якогось мисливця.</w:t>
      </w:r>
    </w:p>
    <w:p w:rsidR="00BE3748" w:rsidRPr="00C83F94" w:rsidRDefault="00BE3748" w:rsidP="00217EC7">
      <w:pPr>
        <w:spacing w:line="360" w:lineRule="auto"/>
        <w:ind w:firstLine="567"/>
        <w:jc w:val="both"/>
        <w:rPr>
          <w:sz w:val="24"/>
          <w:szCs w:val="24"/>
        </w:rPr>
      </w:pPr>
      <w:r w:rsidRPr="00C83F94">
        <w:rPr>
          <w:sz w:val="24"/>
          <w:szCs w:val="24"/>
          <w:vertAlign w:val="superscript"/>
        </w:rPr>
        <w:t>1</w:t>
      </w:r>
      <w:r w:rsidR="000B1A8E" w:rsidRPr="00C83F94">
        <w:rPr>
          <w:sz w:val="24"/>
          <w:szCs w:val="24"/>
        </w:rPr>
        <w:t xml:space="preserve"> Гяу</w:t>
      </w:r>
      <w:r w:rsidRPr="00C83F94">
        <w:rPr>
          <w:sz w:val="24"/>
          <w:szCs w:val="24"/>
        </w:rPr>
        <w:t>р - у мусульман: людина іншої віри.</w:t>
      </w:r>
    </w:p>
    <w:p w:rsidR="00BE3748" w:rsidRPr="00C83F94" w:rsidRDefault="00BE3748" w:rsidP="00217EC7">
      <w:pPr>
        <w:spacing w:line="360" w:lineRule="auto"/>
        <w:ind w:firstLine="567"/>
        <w:jc w:val="both"/>
      </w:pPr>
    </w:p>
    <w:p w:rsidR="00CF52A1" w:rsidRPr="00C83F94" w:rsidRDefault="00CF52A1" w:rsidP="00217EC7">
      <w:pPr>
        <w:spacing w:line="360" w:lineRule="auto"/>
        <w:ind w:firstLine="567"/>
        <w:jc w:val="both"/>
      </w:pPr>
      <w:r w:rsidRPr="00C83F94">
        <w:t>I Хлопчик-зірка зглянувся на бідне Зайченя і звільнив його, промовивши до нього:</w:t>
      </w:r>
    </w:p>
    <w:p w:rsidR="00CF52A1" w:rsidRPr="00C83F94" w:rsidRDefault="00890954" w:rsidP="00217EC7">
      <w:pPr>
        <w:spacing w:line="360" w:lineRule="auto"/>
        <w:ind w:firstLine="567"/>
        <w:jc w:val="both"/>
      </w:pPr>
      <w:r w:rsidRPr="00C83F94">
        <w:rPr>
          <w:lang w:val="uk-UA"/>
        </w:rPr>
        <w:t>–</w:t>
      </w:r>
      <w:r w:rsidR="00C35162" w:rsidRPr="00C83F94">
        <w:t xml:space="preserve"> </w:t>
      </w:r>
      <w:r w:rsidR="00CF52A1" w:rsidRPr="00C83F94">
        <w:t>Сам я всього-на-всього раб, але тобі я подарую волю.</w:t>
      </w:r>
    </w:p>
    <w:p w:rsidR="00CF52A1" w:rsidRPr="00C83F94" w:rsidRDefault="00CF52A1" w:rsidP="00217EC7">
      <w:pPr>
        <w:spacing w:line="360" w:lineRule="auto"/>
        <w:ind w:firstLine="567"/>
        <w:jc w:val="both"/>
      </w:pPr>
      <w:r w:rsidRPr="00C83F94">
        <w:t>А Зайченя відповіло йому так:</w:t>
      </w:r>
    </w:p>
    <w:p w:rsidR="00CF52A1" w:rsidRPr="00C83F94" w:rsidRDefault="00890954" w:rsidP="00217EC7">
      <w:pPr>
        <w:spacing w:line="360" w:lineRule="auto"/>
        <w:ind w:firstLine="567"/>
        <w:jc w:val="both"/>
      </w:pPr>
      <w:r w:rsidRPr="00C83F94">
        <w:rPr>
          <w:lang w:val="uk-UA"/>
        </w:rPr>
        <w:lastRenderedPageBreak/>
        <w:t>–</w:t>
      </w:r>
      <w:r w:rsidR="00C35162" w:rsidRPr="00C83F94">
        <w:t xml:space="preserve"> </w:t>
      </w:r>
      <w:r w:rsidR="00CF52A1" w:rsidRPr="00C83F94">
        <w:t>Ти й справді подарував мені волю, а от чим я тобі за це віддячу?</w:t>
      </w:r>
    </w:p>
    <w:p w:rsidR="00CF52A1" w:rsidRPr="00C83F94" w:rsidRDefault="00CF52A1" w:rsidP="00217EC7">
      <w:pPr>
        <w:spacing w:line="360" w:lineRule="auto"/>
        <w:ind w:firstLine="567"/>
        <w:jc w:val="both"/>
      </w:pPr>
      <w:r w:rsidRPr="00C83F94">
        <w:t>І Хлопчик-зірка сказав йому:</w:t>
      </w:r>
    </w:p>
    <w:p w:rsidR="00CF52A1" w:rsidRPr="00C83F94" w:rsidRDefault="00890954" w:rsidP="00217EC7">
      <w:pPr>
        <w:spacing w:line="360" w:lineRule="auto"/>
        <w:ind w:firstLine="567"/>
        <w:jc w:val="both"/>
      </w:pPr>
      <w:r w:rsidRPr="00C83F94">
        <w:rPr>
          <w:lang w:val="uk-UA"/>
        </w:rPr>
        <w:t>–</w:t>
      </w:r>
      <w:r w:rsidR="00C35162" w:rsidRPr="00C83F94">
        <w:t xml:space="preserve"> </w:t>
      </w:r>
      <w:r w:rsidR="00CF52A1" w:rsidRPr="00C83F94">
        <w:t>Я шукаю монету з білого золота, але ніде не можу її знайти, і коли я не принесу її моєму господарю, він мене дуже битиме.</w:t>
      </w:r>
    </w:p>
    <w:p w:rsidR="00CF52A1" w:rsidRPr="00C83F94" w:rsidRDefault="00890954" w:rsidP="00217EC7">
      <w:pPr>
        <w:spacing w:line="360" w:lineRule="auto"/>
        <w:ind w:firstLine="567"/>
        <w:jc w:val="both"/>
      </w:pPr>
      <w:r w:rsidRPr="00C83F94">
        <w:rPr>
          <w:lang w:val="uk-UA"/>
        </w:rPr>
        <w:t>–</w:t>
      </w:r>
      <w:r w:rsidR="005E04EA" w:rsidRPr="00C83F94">
        <w:t xml:space="preserve"> </w:t>
      </w:r>
      <w:r w:rsidR="00CF52A1" w:rsidRPr="00C83F94">
        <w:t>Іди за мною, - сказало йому Зайченя, - і я заведу тебе туди, куди тобі треба, бо я знаю, де захована ця монета і навіщо.</w:t>
      </w:r>
    </w:p>
    <w:p w:rsidR="00CF52A1" w:rsidRPr="00C83F94" w:rsidRDefault="00CF52A1" w:rsidP="00217EC7">
      <w:pPr>
        <w:spacing w:line="360" w:lineRule="auto"/>
        <w:ind w:firstLine="567"/>
        <w:jc w:val="both"/>
      </w:pPr>
      <w:r w:rsidRPr="00C83F94">
        <w:t>Тоді Хло</w:t>
      </w:r>
      <w:r w:rsidR="00890954" w:rsidRPr="00C83F94">
        <w:t xml:space="preserve">пчик-зірка пішов за Зайченям і </w:t>
      </w:r>
      <w:r w:rsidR="00890954" w:rsidRPr="00C83F94">
        <w:rPr>
          <w:lang w:val="uk-UA"/>
        </w:rPr>
        <w:t>–</w:t>
      </w:r>
      <w:r w:rsidR="00890954" w:rsidRPr="00C83F94">
        <w:t xml:space="preserve"> о радість! </w:t>
      </w:r>
      <w:r w:rsidR="00890954" w:rsidRPr="00C83F94">
        <w:rPr>
          <w:lang w:val="uk-UA"/>
        </w:rPr>
        <w:t>–</w:t>
      </w:r>
      <w:r w:rsidRPr="00C83F94">
        <w:t xml:space="preserve"> у дуплі великого дуба побачив монету з білого золота, яку він шукав.</w:t>
      </w:r>
    </w:p>
    <w:p w:rsidR="00CF52A1" w:rsidRPr="00C83F94" w:rsidRDefault="00CF52A1" w:rsidP="00217EC7">
      <w:pPr>
        <w:spacing w:line="360" w:lineRule="auto"/>
        <w:ind w:firstLine="567"/>
        <w:jc w:val="both"/>
      </w:pPr>
      <w:r w:rsidRPr="00C83F94">
        <w:t>Сповнений безмежної радості, він схопив монету і сказав Зайченяті:</w:t>
      </w:r>
    </w:p>
    <w:p w:rsidR="00CF52A1" w:rsidRPr="00C83F94" w:rsidRDefault="00890954" w:rsidP="00217EC7">
      <w:pPr>
        <w:spacing w:line="360" w:lineRule="auto"/>
        <w:ind w:firstLine="567"/>
        <w:jc w:val="both"/>
      </w:pPr>
      <w:r w:rsidRPr="00C83F94">
        <w:rPr>
          <w:lang w:val="uk-UA"/>
        </w:rPr>
        <w:t>–</w:t>
      </w:r>
      <w:r w:rsidR="005E04EA" w:rsidRPr="00C83F94">
        <w:t xml:space="preserve"> </w:t>
      </w:r>
      <w:r w:rsidR="005E04EA" w:rsidRPr="00C83F94">
        <w:rPr>
          <w:lang w:val="uk-UA"/>
        </w:rPr>
        <w:t>З</w:t>
      </w:r>
      <w:r w:rsidR="00CF52A1" w:rsidRPr="00C83F94">
        <w:t>а послугу, яку я тобі зробив, ти мені віддячив у багато разів більшою, і за мою добрість відплатив ти мені сторицею.</w:t>
      </w:r>
    </w:p>
    <w:p w:rsidR="00CF52A1" w:rsidRPr="00C83F94" w:rsidRDefault="00890954" w:rsidP="00217EC7">
      <w:pPr>
        <w:spacing w:line="360" w:lineRule="auto"/>
        <w:ind w:firstLine="567"/>
        <w:jc w:val="both"/>
      </w:pPr>
      <w:r w:rsidRPr="00C83F94">
        <w:rPr>
          <w:lang w:val="uk-UA"/>
        </w:rPr>
        <w:t>–</w:t>
      </w:r>
      <w:r w:rsidR="005E04EA" w:rsidRPr="00C83F94">
        <w:t xml:space="preserve"> </w:t>
      </w:r>
      <w:r w:rsidRPr="00C83F94">
        <w:t xml:space="preserve">Ні, </w:t>
      </w:r>
      <w:r w:rsidRPr="00C83F94">
        <w:rPr>
          <w:lang w:val="uk-UA"/>
        </w:rPr>
        <w:t>–</w:t>
      </w:r>
      <w:r w:rsidRPr="00C83F94">
        <w:t xml:space="preserve"> відповіло Зайченя, </w:t>
      </w:r>
      <w:r w:rsidRPr="00C83F94">
        <w:rPr>
          <w:lang w:val="uk-UA"/>
        </w:rPr>
        <w:t>–</w:t>
      </w:r>
      <w:r w:rsidR="00CF52A1" w:rsidRPr="00C83F94">
        <w:t xml:space="preserve"> як ти вчинив </w:t>
      </w:r>
      <w:r w:rsidRPr="00C83F94">
        <w:t>зі мною, так я вчинив з тобою,</w:t>
      </w:r>
      <w:r w:rsidRPr="00C83F94">
        <w:rPr>
          <w:lang w:val="uk-UA"/>
        </w:rPr>
        <w:t>–</w:t>
      </w:r>
      <w:r w:rsidR="00CF52A1" w:rsidRPr="00C83F94">
        <w:t xml:space="preserve"> і швидко поскакало геть, а Хлопчик-зірка пішов до міста.</w:t>
      </w:r>
    </w:p>
    <w:p w:rsidR="00CF52A1" w:rsidRPr="00C83F94" w:rsidRDefault="00CF52A1" w:rsidP="00217EC7">
      <w:pPr>
        <w:spacing w:line="360" w:lineRule="auto"/>
        <w:ind w:firstLine="567"/>
        <w:jc w:val="both"/>
      </w:pPr>
      <w:r w:rsidRPr="00C83F94">
        <w:t>Тепер слід сказати, що біля міської брами сидів прокажений. Його обличчя закривав сірий полотняний каптур, і його очі палали в прорізах, мов жарини, і коли він помітив Хлопчика-зірку, що підходив до брами, він ударив у свою дерев</w:t>
      </w:r>
      <w:r w:rsidR="00866F30">
        <w:t>’</w:t>
      </w:r>
      <w:r w:rsidRPr="00C83F94">
        <w:t>яну миску і задзвонив у свій дзвінок, гукнувши йому так:</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Дай мені монетку, а то я помру з голоду. Адже мене вигнали з міста і ніхто не змилується наді мною.</w:t>
      </w:r>
    </w:p>
    <w:p w:rsidR="00CF52A1" w:rsidRPr="00C83F94" w:rsidRDefault="00890954" w:rsidP="00217EC7">
      <w:pPr>
        <w:spacing w:line="360" w:lineRule="auto"/>
        <w:ind w:firstLine="567"/>
        <w:jc w:val="both"/>
      </w:pPr>
      <w:r w:rsidRPr="00C83F94">
        <w:rPr>
          <w:lang w:val="uk-UA"/>
        </w:rPr>
        <w:t>–</w:t>
      </w:r>
      <w:r w:rsidR="009734E2" w:rsidRPr="00C83F94">
        <w:t xml:space="preserve"> </w:t>
      </w:r>
      <w:r w:rsidRPr="00C83F94">
        <w:t xml:space="preserve">Який жаль! </w:t>
      </w:r>
      <w:r w:rsidRPr="00C83F94">
        <w:rPr>
          <w:lang w:val="uk-UA"/>
        </w:rPr>
        <w:t>–</w:t>
      </w:r>
      <w:r w:rsidR="00CF52A1" w:rsidRPr="00C83F94">
        <w:t xml:space="preserve"> вигукнув Хл</w:t>
      </w:r>
      <w:r w:rsidRPr="00C83F94">
        <w:t xml:space="preserve">опчик-зірка. </w:t>
      </w:r>
      <w:r w:rsidRPr="00C83F94">
        <w:rPr>
          <w:lang w:val="uk-UA"/>
        </w:rPr>
        <w:t>–</w:t>
      </w:r>
      <w:r w:rsidR="00CF52A1" w:rsidRPr="00C83F94">
        <w:t xml:space="preserve"> У мене тільки одна монета в гаманці, і коли я не принесу її моєму господарю, він мене страшно битиме, бо я його раб.</w:t>
      </w:r>
    </w:p>
    <w:p w:rsidR="00CF52A1" w:rsidRPr="00C83F94" w:rsidRDefault="00CF52A1" w:rsidP="00217EC7">
      <w:pPr>
        <w:spacing w:line="360" w:lineRule="auto"/>
        <w:ind w:firstLine="567"/>
        <w:jc w:val="both"/>
      </w:pPr>
      <w:r w:rsidRPr="00C83F94">
        <w:t>Та прокажений благав його доти, доки Хлопчик-зірка змилувався над ним і віддав йому монету з білого золота.</w:t>
      </w:r>
    </w:p>
    <w:p w:rsidR="00CF52A1" w:rsidRPr="00C83F94" w:rsidRDefault="00CF52A1" w:rsidP="00217EC7">
      <w:pPr>
        <w:spacing w:line="360" w:lineRule="auto"/>
        <w:ind w:firstLine="567"/>
        <w:jc w:val="both"/>
      </w:pPr>
      <w:r w:rsidRPr="00C83F94">
        <w:t>А коли він прийшов до будинку Чаклуна, той відчинив хвіртку, і впустив його в сад, і запитав його:</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Ти приніс монету з білого золота?</w:t>
      </w:r>
    </w:p>
    <w:p w:rsidR="00CF52A1" w:rsidRPr="00C83F94" w:rsidRDefault="00CF52A1" w:rsidP="00217EC7">
      <w:pPr>
        <w:spacing w:line="360" w:lineRule="auto"/>
        <w:ind w:firstLine="567"/>
        <w:jc w:val="both"/>
      </w:pPr>
      <w:r w:rsidRPr="00C83F94">
        <w:t>І Хлопчик-зірка відповів:</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Ні, не приніс.</w:t>
      </w:r>
    </w:p>
    <w:p w:rsidR="00CF52A1" w:rsidRPr="00C83F94" w:rsidRDefault="00CF52A1" w:rsidP="00217EC7">
      <w:pPr>
        <w:spacing w:line="360" w:lineRule="auto"/>
        <w:ind w:firstLine="567"/>
        <w:jc w:val="both"/>
      </w:pPr>
      <w:r w:rsidRPr="00C83F94">
        <w:lastRenderedPageBreak/>
        <w:t>Тоді Чаклун накинувся на нього, і побив, і поставив перед</w:t>
      </w:r>
      <w:r w:rsidR="001A1162" w:rsidRPr="00C83F94">
        <w:t xml:space="preserve"> ним порожню дощечку й сказав: “</w:t>
      </w:r>
      <w:r w:rsidRPr="00C83F94">
        <w:t>їж</w:t>
      </w:r>
      <w:r w:rsidR="001A1162" w:rsidRPr="00C83F94">
        <w:t>”</w:t>
      </w:r>
      <w:r w:rsidRPr="00C83F94">
        <w:t>, а потім постави</w:t>
      </w:r>
      <w:r w:rsidR="001A1162" w:rsidRPr="00C83F94">
        <w:t>в порожнього кухлика й сказав: “</w:t>
      </w:r>
      <w:r w:rsidRPr="00C83F94">
        <w:t>Пий</w:t>
      </w:r>
      <w:r w:rsidR="001A1162" w:rsidRPr="00C83F94">
        <w:t>”</w:t>
      </w:r>
      <w:r w:rsidRPr="00C83F94">
        <w:t>, і знову кинув його в підземелля.</w:t>
      </w:r>
    </w:p>
    <w:p w:rsidR="00CF52A1" w:rsidRPr="00C83F94" w:rsidRDefault="00CF52A1" w:rsidP="00217EC7">
      <w:pPr>
        <w:spacing w:line="360" w:lineRule="auto"/>
        <w:ind w:firstLine="567"/>
        <w:jc w:val="both"/>
      </w:pPr>
      <w:r w:rsidRPr="00C83F94">
        <w:t>А вранці Чаклун прийшов і сказав:</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Якщо сьогодні ти не принесеш мені монети з жовтого золота, то навіки залишишся моїм рабом і одержиш триста канчуків по спині.</w:t>
      </w:r>
    </w:p>
    <w:p w:rsidR="00CF52A1" w:rsidRPr="00C83F94" w:rsidRDefault="00CF52A1" w:rsidP="00217EC7">
      <w:pPr>
        <w:spacing w:line="360" w:lineRule="auto"/>
        <w:ind w:firstLine="567"/>
        <w:jc w:val="both"/>
      </w:pPr>
      <w:r w:rsidRPr="00C83F94">
        <w:t>І пішов знову Хлопчик-зірка до лісу і цілісінький день шукав монету з жовтого золота, пр</w:t>
      </w:r>
      <w:r w:rsidR="009734E2" w:rsidRPr="00C83F94">
        <w:t xml:space="preserve">оте ніде не міг її знайти. </w:t>
      </w:r>
    </w:p>
    <w:p w:rsidR="00CF52A1" w:rsidRPr="00C83F94" w:rsidRDefault="00CF52A1" w:rsidP="00217EC7">
      <w:pPr>
        <w:spacing w:line="360" w:lineRule="auto"/>
        <w:ind w:firstLine="567"/>
        <w:jc w:val="both"/>
      </w:pPr>
      <w:r w:rsidRPr="00C83F94">
        <w:t>Увечері до нього прибігло Зайченя і знову допомогло знайти монету. Проте й цю монету хлопчик віддав прокаженому, пожалівши його від щирого серця.</w:t>
      </w:r>
    </w:p>
    <w:p w:rsidR="00CF52A1" w:rsidRPr="00C83F94" w:rsidRDefault="00CF52A1" w:rsidP="00217EC7">
      <w:pPr>
        <w:spacing w:line="360" w:lineRule="auto"/>
        <w:ind w:firstLine="567"/>
        <w:jc w:val="both"/>
      </w:pPr>
      <w:r w:rsidRPr="00C83F94">
        <w:t>А наступного дня вранці Чаклун прийшов до нього і сказав:</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Якщо ти сьогодні принесеш мені монету з червоного золота, я відпущу тебе на волю, а якщо не принесеш, я тебе вб</w:t>
      </w:r>
      <w:r w:rsidR="00866F30">
        <w:t>’</w:t>
      </w:r>
      <w:r w:rsidR="00CF52A1" w:rsidRPr="00C83F94">
        <w:t>ю.</w:t>
      </w:r>
    </w:p>
    <w:p w:rsidR="00CF52A1" w:rsidRPr="00C83F94" w:rsidRDefault="00CF52A1" w:rsidP="00217EC7">
      <w:pPr>
        <w:spacing w:line="360" w:lineRule="auto"/>
        <w:ind w:firstLine="567"/>
        <w:jc w:val="both"/>
      </w:pPr>
      <w:r w:rsidRPr="00C83F94">
        <w:t>І пішов Хлопчик-зірка до лісу, і цілісінький день шукав монету з червоного золота, проте ніде не міг її знайти. А надвечір він сів на землю й заплакав, і коли він плакав, прибігло до нього Зайченя.</w:t>
      </w:r>
    </w:p>
    <w:p w:rsidR="00CF52A1" w:rsidRPr="00C83F94" w:rsidRDefault="00CF52A1" w:rsidP="00217EC7">
      <w:pPr>
        <w:spacing w:line="360" w:lineRule="auto"/>
        <w:ind w:firstLine="567"/>
        <w:jc w:val="both"/>
      </w:pPr>
      <w:r w:rsidRPr="00C83F94">
        <w:t>І Зайченя сказало йому:</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Монета з червоного золота, яку ти шукаєш, лежить у печері, що позад тебе. Тож не плач, а радій.</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Як же я тобі віддячу за</w:t>
      </w:r>
      <w:r w:rsidRPr="00C83F94">
        <w:t xml:space="preserve"> це? - вигукнув Хлопчик-зірка. </w:t>
      </w:r>
      <w:r w:rsidRPr="00C83F94">
        <w:rPr>
          <w:lang w:val="uk-UA"/>
        </w:rPr>
        <w:t>–</w:t>
      </w:r>
      <w:r w:rsidRPr="00C83F94">
        <w:t xml:space="preserve"> </w:t>
      </w:r>
      <w:r w:rsidR="00CF52A1" w:rsidRPr="00C83F94">
        <w:t>Гай-гай! Це ж ти втретє виручаєш мене.</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Але ти перший зглянувся на мене, - відповіло йому Зайченя і швидко побігло собі геть.</w:t>
      </w:r>
    </w:p>
    <w:p w:rsidR="00CF52A1" w:rsidRPr="00C83F94" w:rsidRDefault="00CF52A1" w:rsidP="00217EC7">
      <w:pPr>
        <w:spacing w:line="360" w:lineRule="auto"/>
        <w:ind w:firstLine="567"/>
        <w:jc w:val="both"/>
      </w:pPr>
      <w:r w:rsidRPr="00C83F94">
        <w:t>А Хлопчик-зірка зайшов у печеру і в найдальшому кутку її побачив монету з червоного золота. Він поклав її у свій гаманець і вирушив хутчій до міста. А прокажений, побачивши його, став посеред дороги і закричав, благаючи його:</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Віддай мені монету з червоного золота, а то я помру!</w:t>
      </w:r>
    </w:p>
    <w:p w:rsidR="00CF52A1" w:rsidRPr="00C83F94" w:rsidRDefault="00CF52A1" w:rsidP="00217EC7">
      <w:pPr>
        <w:spacing w:line="360" w:lineRule="auto"/>
        <w:ind w:firstLine="567"/>
        <w:jc w:val="both"/>
      </w:pPr>
      <w:r w:rsidRPr="00C83F94">
        <w:t>І Хлопчик-зірка знову пожалів його й віддав йому монету з червоного золота, сказавши:</w:t>
      </w:r>
    </w:p>
    <w:p w:rsidR="00CF52A1" w:rsidRPr="00C83F94" w:rsidRDefault="00890954" w:rsidP="00217EC7">
      <w:pPr>
        <w:spacing w:line="360" w:lineRule="auto"/>
        <w:ind w:firstLine="567"/>
        <w:jc w:val="both"/>
      </w:pPr>
      <w:r w:rsidRPr="00C83F94">
        <w:rPr>
          <w:lang w:val="uk-UA"/>
        </w:rPr>
        <w:lastRenderedPageBreak/>
        <w:t>–</w:t>
      </w:r>
      <w:r w:rsidR="009734E2" w:rsidRPr="00C83F94">
        <w:t xml:space="preserve"> </w:t>
      </w:r>
      <w:r w:rsidR="00CF52A1" w:rsidRPr="00C83F94">
        <w:t>Твоя біда гірша, ніж моя.</w:t>
      </w:r>
    </w:p>
    <w:p w:rsidR="00CF52A1" w:rsidRPr="00C83F94" w:rsidRDefault="00CF52A1" w:rsidP="00217EC7">
      <w:pPr>
        <w:spacing w:line="360" w:lineRule="auto"/>
        <w:ind w:firstLine="567"/>
        <w:jc w:val="both"/>
      </w:pPr>
      <w:r w:rsidRPr="00C83F94">
        <w:t>Але серце його стислося з туги, бо він знав, яка лиха доля на нього чекає.</w:t>
      </w:r>
    </w:p>
    <w:p w:rsidR="00CF52A1" w:rsidRPr="00C83F94" w:rsidRDefault="00CF52A1" w:rsidP="00217EC7">
      <w:pPr>
        <w:spacing w:line="360" w:lineRule="auto"/>
        <w:ind w:firstLine="567"/>
        <w:jc w:val="both"/>
      </w:pPr>
      <w:r w:rsidRPr="00C83F94">
        <w:t>Та диво дивне! Коли він проходив міську браму, вартові вклонилися йому з великою шанобою і промовили:</w:t>
      </w:r>
    </w:p>
    <w:p w:rsidR="00CF52A1" w:rsidRPr="00C83F94" w:rsidRDefault="00890954" w:rsidP="00217EC7">
      <w:pPr>
        <w:spacing w:line="360" w:lineRule="auto"/>
        <w:ind w:firstLine="567"/>
        <w:jc w:val="both"/>
      </w:pPr>
      <w:r w:rsidRPr="00C83F94">
        <w:rPr>
          <w:lang w:val="uk-UA"/>
        </w:rPr>
        <w:t>–</w:t>
      </w:r>
      <w:r w:rsidR="009734E2" w:rsidRPr="00C83F94">
        <w:t xml:space="preserve"> </w:t>
      </w:r>
      <w:r w:rsidR="00CF52A1" w:rsidRPr="00C83F94">
        <w:t>Який гарний наш володар!</w:t>
      </w:r>
    </w:p>
    <w:p w:rsidR="00CF52A1" w:rsidRPr="00C83F94" w:rsidRDefault="00CF52A1" w:rsidP="00217EC7">
      <w:pPr>
        <w:spacing w:line="360" w:lineRule="auto"/>
        <w:ind w:firstLine="567"/>
        <w:jc w:val="both"/>
      </w:pPr>
      <w:r w:rsidRPr="00C83F94">
        <w:t>А натовп городян ішов за ним слідом і гукав:</w:t>
      </w:r>
    </w:p>
    <w:p w:rsidR="00CF52A1" w:rsidRPr="00C83F94" w:rsidRDefault="00890954" w:rsidP="00217EC7">
      <w:pPr>
        <w:spacing w:line="360" w:lineRule="auto"/>
        <w:ind w:firstLine="567"/>
        <w:jc w:val="both"/>
      </w:pPr>
      <w:r w:rsidRPr="00C83F94">
        <w:rPr>
          <w:lang w:val="uk-UA"/>
        </w:rPr>
        <w:t>–</w:t>
      </w:r>
      <w:r w:rsidR="000D6ED7" w:rsidRPr="00C83F94">
        <w:t xml:space="preserve"> </w:t>
      </w:r>
      <w:r w:rsidR="00CF52A1" w:rsidRPr="00C83F94">
        <w:t>Та нема за нього вродливішого в усьому світі!</w:t>
      </w:r>
    </w:p>
    <w:p w:rsidR="00CF52A1" w:rsidRPr="00C83F94" w:rsidRDefault="00CF52A1" w:rsidP="00217EC7">
      <w:pPr>
        <w:spacing w:line="360" w:lineRule="auto"/>
        <w:ind w:firstLine="567"/>
        <w:jc w:val="both"/>
      </w:pPr>
      <w:r w:rsidRPr="00C83F94">
        <w:t>Заплакав тоді Хлопчик-зірка і сказав сам до себе:</w:t>
      </w:r>
    </w:p>
    <w:p w:rsidR="00CF52A1" w:rsidRPr="00C83F94" w:rsidRDefault="00890954" w:rsidP="00217EC7">
      <w:pPr>
        <w:spacing w:line="360" w:lineRule="auto"/>
        <w:ind w:firstLine="567"/>
        <w:jc w:val="both"/>
      </w:pPr>
      <w:r w:rsidRPr="00C83F94">
        <w:rPr>
          <w:lang w:val="uk-UA"/>
        </w:rPr>
        <w:t>–</w:t>
      </w:r>
      <w:r w:rsidR="000D6ED7" w:rsidRPr="00C83F94">
        <w:t xml:space="preserve"> </w:t>
      </w:r>
      <w:r w:rsidR="00CF52A1" w:rsidRPr="00C83F94">
        <w:t>Це вони насміхаються з мене.</w:t>
      </w:r>
    </w:p>
    <w:p w:rsidR="00CF52A1" w:rsidRPr="00C83F94" w:rsidRDefault="00CF52A1" w:rsidP="00217EC7">
      <w:pPr>
        <w:spacing w:line="360" w:lineRule="auto"/>
        <w:ind w:firstLine="567"/>
        <w:jc w:val="both"/>
      </w:pPr>
      <w:r w:rsidRPr="00C83F94">
        <w:t>Але навколо нього зібралося так багато люду, що він заблукав і прийшов на широку площу, де стояв королівський палац.</w:t>
      </w:r>
    </w:p>
    <w:p w:rsidR="00CF52A1" w:rsidRPr="00C83F94" w:rsidRDefault="00CF52A1" w:rsidP="00217EC7">
      <w:pPr>
        <w:spacing w:line="360" w:lineRule="auto"/>
        <w:ind w:firstLine="567"/>
        <w:jc w:val="both"/>
      </w:pPr>
      <w:r w:rsidRPr="00C83F94">
        <w:t>І ворота палацу відчинилися, і назустріч Хлопчикові-зірці поспішили священнослужителі та найбільші вельможі міста і сказали, вклонившись йому низько:</w:t>
      </w:r>
    </w:p>
    <w:p w:rsidR="00CF52A1" w:rsidRPr="00C83F94" w:rsidRDefault="00890954" w:rsidP="00217EC7">
      <w:pPr>
        <w:spacing w:line="360" w:lineRule="auto"/>
        <w:ind w:firstLine="567"/>
        <w:jc w:val="both"/>
      </w:pPr>
      <w:r w:rsidRPr="00C83F94">
        <w:rPr>
          <w:lang w:val="uk-UA"/>
        </w:rPr>
        <w:t>–</w:t>
      </w:r>
      <w:r w:rsidR="000D6ED7" w:rsidRPr="00C83F94">
        <w:t xml:space="preserve"> </w:t>
      </w:r>
      <w:r w:rsidR="00CF52A1" w:rsidRPr="00C83F94">
        <w:t>Ти наш володар, на якого ми давно чекаємо, і син нашого короля.</w:t>
      </w:r>
    </w:p>
    <w:p w:rsidR="00CF52A1" w:rsidRPr="00C83F94" w:rsidRDefault="00CF52A1" w:rsidP="00217EC7">
      <w:pPr>
        <w:spacing w:line="360" w:lineRule="auto"/>
        <w:ind w:firstLine="567"/>
        <w:jc w:val="both"/>
      </w:pPr>
      <w:r w:rsidRPr="00C83F94">
        <w:t>А Хлопчик-зірка їм відповів:</w:t>
      </w:r>
    </w:p>
    <w:p w:rsidR="00CF52A1" w:rsidRPr="00C83F94" w:rsidRDefault="00890954" w:rsidP="00217EC7">
      <w:pPr>
        <w:spacing w:line="360" w:lineRule="auto"/>
        <w:ind w:firstLine="567"/>
        <w:jc w:val="both"/>
      </w:pPr>
      <w:r w:rsidRPr="00C83F94">
        <w:rPr>
          <w:lang w:val="uk-UA"/>
        </w:rPr>
        <w:t>–</w:t>
      </w:r>
      <w:r w:rsidR="000D6ED7" w:rsidRPr="00C83F94">
        <w:t xml:space="preserve"> </w:t>
      </w:r>
      <w:r w:rsidR="00CF52A1" w:rsidRPr="00C83F94">
        <w:t>Я не королівський син, а син бідної жебрачки. I як ви можете казати, що я вродливий, коли я знаю, що на мене гидко глянути?</w:t>
      </w:r>
    </w:p>
    <w:p w:rsidR="00CF52A1" w:rsidRPr="00C83F94" w:rsidRDefault="00CF52A1" w:rsidP="00217EC7">
      <w:pPr>
        <w:spacing w:line="360" w:lineRule="auto"/>
        <w:ind w:firstLine="567"/>
        <w:jc w:val="both"/>
      </w:pPr>
      <w:r w:rsidRPr="00C83F94">
        <w:t>Тоді той, чий обладунок був прикрашений золотими квітами і на чийому шоломі замість гребеня був крилатий лев, підняв перед ним свого щита і крикнув:</w:t>
      </w:r>
    </w:p>
    <w:p w:rsidR="00CF52A1" w:rsidRPr="00C83F94" w:rsidRDefault="00890954" w:rsidP="00217EC7">
      <w:pPr>
        <w:spacing w:line="360" w:lineRule="auto"/>
        <w:ind w:firstLine="567"/>
        <w:jc w:val="both"/>
      </w:pPr>
      <w:r w:rsidRPr="00C83F94">
        <w:rPr>
          <w:lang w:val="uk-UA"/>
        </w:rPr>
        <w:t>–</w:t>
      </w:r>
      <w:r w:rsidR="000D6ED7" w:rsidRPr="00C83F94">
        <w:t xml:space="preserve"> </w:t>
      </w:r>
      <w:r w:rsidR="00CF52A1" w:rsidRPr="00C83F94">
        <w:t>Чому мій повелитель не вірить, що він гарний?</w:t>
      </w:r>
    </w:p>
    <w:p w:rsidR="00CF52A1" w:rsidRPr="00C83F94" w:rsidRDefault="00CF52A1" w:rsidP="00217EC7">
      <w:pPr>
        <w:spacing w:line="360" w:lineRule="auto"/>
        <w:ind w:firstLine="567"/>
        <w:jc w:val="both"/>
      </w:pPr>
      <w:r w:rsidRPr="00C83F94">
        <w:t>I Хлопчик-зірка глянув у щит. I що ж він побачив? Його обличчя знову було гарне, як колись, і вся його колишня врода знов повернулася до нього, тільки в очах він побачив щось нове, чого раніше ніколи в них не бачив. А священнослужителі та найбільші вельможі впали перед ним на коліна й сказали:</w:t>
      </w:r>
    </w:p>
    <w:p w:rsidR="00CF52A1" w:rsidRPr="00C83F94" w:rsidRDefault="00890954" w:rsidP="00217EC7">
      <w:pPr>
        <w:spacing w:line="360" w:lineRule="auto"/>
        <w:ind w:firstLine="567"/>
        <w:jc w:val="both"/>
      </w:pPr>
      <w:r w:rsidRPr="00C83F94">
        <w:rPr>
          <w:lang w:val="uk-UA"/>
        </w:rPr>
        <w:t>–</w:t>
      </w:r>
      <w:r w:rsidR="00FA4F0C" w:rsidRPr="00C83F94">
        <w:t xml:space="preserve"> </w:t>
      </w:r>
      <w:r w:rsidR="00CF52A1" w:rsidRPr="00C83F94">
        <w:t>Було давнє пророцтво, що цього дня прийде до нас той, хто має владарювати над нами. Тож хай володар наш візьме цю корону і цей скіпетр</w:t>
      </w:r>
      <w:r w:rsidR="00CF52A1" w:rsidRPr="00C83F94">
        <w:rPr>
          <w:vertAlign w:val="superscript"/>
        </w:rPr>
        <w:t>1</w:t>
      </w:r>
      <w:r w:rsidR="00CF52A1" w:rsidRPr="00C83F94">
        <w:t xml:space="preserve"> і стане нашим королем, справедливим і милосердним.</w:t>
      </w:r>
    </w:p>
    <w:p w:rsidR="00CF52A1" w:rsidRPr="00C83F94" w:rsidRDefault="00CF52A1" w:rsidP="00217EC7">
      <w:pPr>
        <w:spacing w:line="360" w:lineRule="auto"/>
        <w:ind w:firstLine="567"/>
        <w:jc w:val="both"/>
      </w:pPr>
      <w:r w:rsidRPr="00C83F94">
        <w:lastRenderedPageBreak/>
        <w:t>Але Хлопчик-зірка відповів їм:</w:t>
      </w:r>
    </w:p>
    <w:p w:rsidR="00CF52A1" w:rsidRPr="00C83F94" w:rsidRDefault="00890954" w:rsidP="00217EC7">
      <w:pPr>
        <w:spacing w:line="360" w:lineRule="auto"/>
        <w:ind w:firstLine="567"/>
        <w:jc w:val="both"/>
      </w:pPr>
      <w:r w:rsidRPr="00C83F94">
        <w:rPr>
          <w:lang w:val="uk-UA"/>
        </w:rPr>
        <w:t>–</w:t>
      </w:r>
      <w:r w:rsidR="00FA4F0C" w:rsidRPr="00C83F94">
        <w:t xml:space="preserve"> </w:t>
      </w:r>
      <w:r w:rsidR="00CF52A1" w:rsidRPr="00C83F94">
        <w:t>Я не гідний бути вашим королем, бо я зрікся матері, що породила мене, і я доти не матиму спокою, доки не знайду її і не випрошу в неї пробачення. Тож відпустіть мене, бо я мушу далі йти по світу і не можу тут більше затримуватися, хоч ви й пропонуєте мені корону та скіпетр.</w:t>
      </w:r>
    </w:p>
    <w:p w:rsidR="00CF52A1" w:rsidRPr="00C83F94" w:rsidRDefault="00CF52A1" w:rsidP="00217EC7">
      <w:pPr>
        <w:spacing w:line="360" w:lineRule="auto"/>
        <w:ind w:firstLine="567"/>
        <w:jc w:val="both"/>
      </w:pPr>
      <w:r w:rsidRPr="00C83F94">
        <w:t xml:space="preserve">I по цих словах він відвернувся і глянув на вулицю, що вела до міської брами, і </w:t>
      </w:r>
      <w:r w:rsidR="00890954" w:rsidRPr="00C83F94">
        <w:rPr>
          <w:lang w:val="uk-UA"/>
        </w:rPr>
        <w:t>–</w:t>
      </w:r>
      <w:r w:rsidRPr="00C83F94">
        <w:t xml:space="preserve"> леле! Серед людей, що товпились довкола сторожі, він побачив жебрачку, яка була його матір</w:t>
      </w:r>
      <w:r w:rsidR="00866F30">
        <w:t>’</w:t>
      </w:r>
      <w:r w:rsidRPr="00C83F94">
        <w:t>ю, а поруч стояв той самий прокажений, що сидів перед міською брамою.</w:t>
      </w:r>
    </w:p>
    <w:p w:rsidR="00CF52A1" w:rsidRPr="00C83F94" w:rsidRDefault="00CF52A1" w:rsidP="00217EC7">
      <w:pPr>
        <w:spacing w:line="360" w:lineRule="auto"/>
        <w:ind w:firstLine="567"/>
        <w:jc w:val="both"/>
      </w:pPr>
      <w:r w:rsidRPr="00C83F94">
        <w:t>Крик радощів зірвався з йог</w:t>
      </w:r>
      <w:r w:rsidR="00FA4F0C" w:rsidRPr="00C83F94">
        <w:t>о вуст, і він побіг до жебрачки</w:t>
      </w:r>
      <w:r w:rsidR="00FA4F0C" w:rsidRPr="00C83F94">
        <w:rPr>
          <w:lang w:val="uk-UA"/>
        </w:rPr>
        <w:t xml:space="preserve"> </w:t>
      </w:r>
      <w:r w:rsidRPr="00C83F94">
        <w:t>і, впавши перед нею навколішки, обцілував рани на її ногах і омив їх своїми слізьми.</w:t>
      </w:r>
    </w:p>
    <w:p w:rsidR="00CF52A1" w:rsidRPr="00C83F94" w:rsidRDefault="00CF52A1" w:rsidP="00217EC7">
      <w:pPr>
        <w:spacing w:line="360" w:lineRule="auto"/>
        <w:ind w:firstLine="567"/>
        <w:jc w:val="both"/>
      </w:pPr>
      <w:r w:rsidRPr="00C83F94">
        <w:t>Він низько схилив голову, аж до пилюки, і, ридаючи так, що, здавалося, його серце ось-ось розірветься з болю, промовив такі слова:</w:t>
      </w:r>
    </w:p>
    <w:p w:rsidR="00CF52A1" w:rsidRPr="00C83F94" w:rsidRDefault="00890954" w:rsidP="00217EC7">
      <w:pPr>
        <w:spacing w:line="360" w:lineRule="auto"/>
        <w:ind w:firstLine="567"/>
        <w:jc w:val="both"/>
      </w:pPr>
      <w:r w:rsidRPr="00C83F94">
        <w:rPr>
          <w:lang w:val="uk-UA"/>
        </w:rPr>
        <w:t>–</w:t>
      </w:r>
      <w:r w:rsidR="00E91C37" w:rsidRPr="00C83F94">
        <w:t xml:space="preserve"> </w:t>
      </w:r>
      <w:r w:rsidR="00CF52A1" w:rsidRPr="00C83F94">
        <w:t>Мати моя! Я зрікся тебе в дні своєї гордині. Не відштовхни мене в годину мого смирення! Я ненавидів тебе. Даруй же мені любов. Я був відцурався т</w:t>
      </w:r>
      <w:r w:rsidR="00E91C37" w:rsidRPr="00C83F94">
        <w:t xml:space="preserve">ебе. Прийми ж своє дитя... </w:t>
      </w:r>
    </w:p>
    <w:p w:rsidR="00CF52A1" w:rsidRPr="00C83F94" w:rsidRDefault="00CF52A1" w:rsidP="00217EC7">
      <w:pPr>
        <w:spacing w:line="360" w:lineRule="auto"/>
        <w:ind w:firstLine="567"/>
        <w:jc w:val="both"/>
      </w:pPr>
      <w:r w:rsidRPr="00C83F94">
        <w:t>I жебрачка поклала руку йому на голову й промовила:</w:t>
      </w:r>
    </w:p>
    <w:p w:rsidR="00CF52A1" w:rsidRPr="00C83F94" w:rsidRDefault="00890954" w:rsidP="00217EC7">
      <w:pPr>
        <w:spacing w:line="360" w:lineRule="auto"/>
        <w:ind w:firstLine="567"/>
        <w:jc w:val="both"/>
      </w:pPr>
      <w:r w:rsidRPr="00C83F94">
        <w:rPr>
          <w:lang w:val="uk-UA"/>
        </w:rPr>
        <w:t>–</w:t>
      </w:r>
      <w:r w:rsidR="008E47AA" w:rsidRPr="00C83F94">
        <w:t xml:space="preserve"> </w:t>
      </w:r>
      <w:r w:rsidR="00CF52A1" w:rsidRPr="00C83F94">
        <w:t>Устань!</w:t>
      </w:r>
    </w:p>
    <w:p w:rsidR="00CF52A1" w:rsidRPr="00C83F94" w:rsidRDefault="00CF52A1" w:rsidP="00217EC7">
      <w:pPr>
        <w:spacing w:line="360" w:lineRule="auto"/>
        <w:ind w:firstLine="567"/>
        <w:jc w:val="both"/>
      </w:pPr>
      <w:r w:rsidRPr="00C83F94">
        <w:t>I прокажений поклав руку йому на голову й теж сказав:</w:t>
      </w:r>
    </w:p>
    <w:p w:rsidR="00CF52A1" w:rsidRPr="00C83F94" w:rsidRDefault="00890954" w:rsidP="00217EC7">
      <w:pPr>
        <w:spacing w:line="360" w:lineRule="auto"/>
        <w:ind w:firstLine="567"/>
        <w:jc w:val="both"/>
      </w:pPr>
      <w:r w:rsidRPr="00C83F94">
        <w:rPr>
          <w:lang w:val="uk-UA"/>
        </w:rPr>
        <w:t>–</w:t>
      </w:r>
      <w:r w:rsidR="008E47AA" w:rsidRPr="00C83F94">
        <w:t xml:space="preserve"> </w:t>
      </w:r>
      <w:r w:rsidR="00CF52A1" w:rsidRPr="00C83F94">
        <w:t>Устань!</w:t>
      </w:r>
    </w:p>
    <w:p w:rsidR="004E641B" w:rsidRPr="00C83F94" w:rsidRDefault="004E641B" w:rsidP="004E641B">
      <w:pPr>
        <w:spacing w:line="360" w:lineRule="auto"/>
        <w:ind w:firstLine="567"/>
        <w:jc w:val="both"/>
        <w:rPr>
          <w:sz w:val="24"/>
          <w:szCs w:val="24"/>
        </w:rPr>
      </w:pPr>
      <w:r w:rsidRPr="00C83F94">
        <w:rPr>
          <w:sz w:val="24"/>
          <w:szCs w:val="24"/>
          <w:vertAlign w:val="superscript"/>
        </w:rPr>
        <w:t>1</w:t>
      </w:r>
      <w:r w:rsidRPr="00C83F94">
        <w:rPr>
          <w:sz w:val="24"/>
          <w:szCs w:val="24"/>
        </w:rPr>
        <w:t xml:space="preserve"> Скіпетр - особливої форми палиця, прикрашена коштовними каменями й різьбленням, знак влади.</w:t>
      </w:r>
    </w:p>
    <w:p w:rsidR="004E641B" w:rsidRPr="00C83F94" w:rsidRDefault="004E641B" w:rsidP="00217EC7">
      <w:pPr>
        <w:spacing w:line="360" w:lineRule="auto"/>
        <w:ind w:firstLine="567"/>
        <w:jc w:val="both"/>
      </w:pPr>
    </w:p>
    <w:p w:rsidR="00CF52A1" w:rsidRPr="00C83F94" w:rsidRDefault="00CF52A1" w:rsidP="00217EC7">
      <w:pPr>
        <w:spacing w:line="360" w:lineRule="auto"/>
        <w:ind w:firstLine="567"/>
        <w:jc w:val="both"/>
      </w:pPr>
      <w:r w:rsidRPr="00C83F94">
        <w:t xml:space="preserve">I він піднявся, глянув і </w:t>
      </w:r>
      <w:r w:rsidR="00890954" w:rsidRPr="00C83F94">
        <w:rPr>
          <w:lang w:val="uk-UA"/>
        </w:rPr>
        <w:t>–</w:t>
      </w:r>
      <w:r w:rsidRPr="00C83F94">
        <w:t xml:space="preserve"> о диво з див! Перед ним були Король і Королева.</w:t>
      </w:r>
    </w:p>
    <w:p w:rsidR="00CF52A1" w:rsidRPr="00C83F94" w:rsidRDefault="00CF52A1" w:rsidP="00217EC7">
      <w:pPr>
        <w:spacing w:line="360" w:lineRule="auto"/>
        <w:ind w:firstLine="567"/>
        <w:jc w:val="both"/>
      </w:pPr>
      <w:r w:rsidRPr="00C83F94">
        <w:t>I Королева сказала йому:</w:t>
      </w:r>
    </w:p>
    <w:p w:rsidR="00CF52A1" w:rsidRPr="00C83F94" w:rsidRDefault="00890954" w:rsidP="00217EC7">
      <w:pPr>
        <w:spacing w:line="360" w:lineRule="auto"/>
        <w:ind w:firstLine="567"/>
        <w:jc w:val="both"/>
      </w:pPr>
      <w:r w:rsidRPr="00C83F94">
        <w:rPr>
          <w:lang w:val="uk-UA"/>
        </w:rPr>
        <w:t>–</w:t>
      </w:r>
      <w:r w:rsidR="008E47AA" w:rsidRPr="00C83F94">
        <w:t xml:space="preserve"> </w:t>
      </w:r>
      <w:r w:rsidR="00CF52A1" w:rsidRPr="00C83F94">
        <w:t>Ось твій батько, якого ти пожалів у біді.</w:t>
      </w:r>
    </w:p>
    <w:p w:rsidR="00CF52A1" w:rsidRPr="00C83F94" w:rsidRDefault="00CF52A1" w:rsidP="00217EC7">
      <w:pPr>
        <w:spacing w:line="360" w:lineRule="auto"/>
        <w:ind w:firstLine="567"/>
        <w:jc w:val="both"/>
      </w:pPr>
      <w:r w:rsidRPr="00C83F94">
        <w:t>А Король сказав:</w:t>
      </w:r>
    </w:p>
    <w:p w:rsidR="00CF52A1" w:rsidRPr="00C83F94" w:rsidRDefault="00890954" w:rsidP="00217EC7">
      <w:pPr>
        <w:spacing w:line="360" w:lineRule="auto"/>
        <w:ind w:firstLine="567"/>
        <w:jc w:val="both"/>
      </w:pPr>
      <w:r w:rsidRPr="00C83F94">
        <w:rPr>
          <w:lang w:val="uk-UA"/>
        </w:rPr>
        <w:t>–</w:t>
      </w:r>
      <w:r w:rsidR="00AE4417" w:rsidRPr="00C83F94">
        <w:t xml:space="preserve"> </w:t>
      </w:r>
      <w:r w:rsidR="00CF52A1" w:rsidRPr="00C83F94">
        <w:t>Ось твоя мати, чиї ноги ти омив своїми слізьми.</w:t>
      </w:r>
    </w:p>
    <w:p w:rsidR="00CF52A1" w:rsidRPr="00C83F94" w:rsidRDefault="00CF52A1" w:rsidP="00217EC7">
      <w:pPr>
        <w:spacing w:line="360" w:lineRule="auto"/>
        <w:ind w:firstLine="567"/>
        <w:jc w:val="both"/>
      </w:pPr>
      <w:r w:rsidRPr="00C83F94">
        <w:t xml:space="preserve">I вони обняли й поцілували його, і повели його в палац та вбрали в дорогі шати, і наділи йому корону на голову та дали в руки йому скіпетр, і став він </w:t>
      </w:r>
      <w:r w:rsidRPr="00C83F94">
        <w:lastRenderedPageBreak/>
        <w:t>правити містом, що стояло над річкою. I він був милосердний і справедливий до всіх. Він прогнав геть лихого Чаклуна, а Лісорубові та його дружині послав багато дорогих подарунків, а дітей його зробив вельможами. Нікому не дозволяв він поводитися жорстоко з птахами й звірами і вчив усіх любові, добра та милосердя. Голод</w:t>
      </w:r>
      <w:r w:rsidR="00890954" w:rsidRPr="00C83F94">
        <w:t xml:space="preserve">ним він роздавав хліб, а голим </w:t>
      </w:r>
      <w:r w:rsidR="00890954" w:rsidRPr="00C83F94">
        <w:rPr>
          <w:lang w:val="uk-UA"/>
        </w:rPr>
        <w:t>–</w:t>
      </w:r>
      <w:r w:rsidRPr="00C83F94">
        <w:t xml:space="preserve"> одіж, і в його державі панували мир і достатки.</w:t>
      </w:r>
    </w:p>
    <w:p w:rsidR="00CF52A1" w:rsidRPr="00C83F94" w:rsidRDefault="00CF52A1" w:rsidP="00217EC7">
      <w:pPr>
        <w:spacing w:line="360" w:lineRule="auto"/>
        <w:ind w:firstLine="567"/>
        <w:jc w:val="both"/>
      </w:pPr>
      <w:r w:rsidRPr="00C83F94">
        <w:t>Та правив він недовго. Надто багато зазнав він горя і надто тяжкі пройшов випробування, тож через три роки він помер. А після нього прийшов лихий володар.</w:t>
      </w: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CF52A1" w:rsidRPr="00C83F94" w:rsidRDefault="00CF52A1" w:rsidP="00217EC7">
      <w:pPr>
        <w:pStyle w:val="a3"/>
        <w:tabs>
          <w:tab w:val="left" w:pos="768"/>
          <w:tab w:val="left" w:pos="851"/>
        </w:tabs>
        <w:spacing w:line="360" w:lineRule="auto"/>
        <w:ind w:left="0" w:firstLine="567"/>
        <w:jc w:val="both"/>
        <w:rPr>
          <w:lang w:val="uk-UA"/>
        </w:rPr>
      </w:pPr>
    </w:p>
    <w:p w:rsidR="007F6DA3" w:rsidRPr="00C83F94" w:rsidRDefault="007F6DA3" w:rsidP="001A37D4">
      <w:pPr>
        <w:spacing w:after="160" w:line="259" w:lineRule="auto"/>
        <w:ind w:firstLine="7655"/>
        <w:rPr>
          <w:b/>
          <w:i/>
          <w:lang w:val="uk-UA"/>
        </w:rPr>
      </w:pPr>
    </w:p>
    <w:p w:rsidR="007F6DA3" w:rsidRPr="00C83F94" w:rsidRDefault="007F6DA3" w:rsidP="001A37D4">
      <w:pPr>
        <w:spacing w:after="160" w:line="259" w:lineRule="auto"/>
        <w:ind w:firstLine="7655"/>
        <w:rPr>
          <w:b/>
          <w:i/>
          <w:lang w:val="uk-UA"/>
        </w:rPr>
      </w:pPr>
    </w:p>
    <w:p w:rsidR="007F6DA3" w:rsidRPr="00C83F94" w:rsidRDefault="007F6DA3" w:rsidP="001A37D4">
      <w:pPr>
        <w:spacing w:after="160" w:line="259" w:lineRule="auto"/>
        <w:ind w:firstLine="7655"/>
        <w:rPr>
          <w:b/>
          <w:i/>
          <w:lang w:val="uk-UA"/>
        </w:rPr>
      </w:pPr>
    </w:p>
    <w:p w:rsidR="007F6DA3" w:rsidRPr="00C83F94" w:rsidRDefault="007F6DA3" w:rsidP="001A37D4">
      <w:pPr>
        <w:spacing w:after="160" w:line="259" w:lineRule="auto"/>
        <w:ind w:firstLine="7655"/>
        <w:rPr>
          <w:b/>
          <w:i/>
          <w:lang w:val="uk-UA"/>
        </w:rPr>
      </w:pPr>
    </w:p>
    <w:p w:rsidR="004C419E" w:rsidRDefault="004C419E">
      <w:pPr>
        <w:spacing w:after="160" w:line="259" w:lineRule="auto"/>
        <w:rPr>
          <w:b/>
          <w:i/>
          <w:lang w:val="uk-UA"/>
        </w:rPr>
      </w:pPr>
      <w:r>
        <w:rPr>
          <w:b/>
          <w:i/>
          <w:lang w:val="uk-UA"/>
        </w:rPr>
        <w:br w:type="page"/>
      </w:r>
    </w:p>
    <w:p w:rsidR="00AE4417" w:rsidRPr="00C83F94" w:rsidRDefault="00AE4417" w:rsidP="004C419E">
      <w:pPr>
        <w:spacing w:after="160" w:line="259" w:lineRule="auto"/>
        <w:ind w:firstLine="7655"/>
        <w:jc w:val="right"/>
        <w:rPr>
          <w:b/>
          <w:i/>
          <w:lang w:val="uk-UA"/>
        </w:rPr>
      </w:pPr>
      <w:r w:rsidRPr="00C83F94">
        <w:rPr>
          <w:b/>
          <w:i/>
          <w:lang w:val="uk-UA"/>
        </w:rPr>
        <w:lastRenderedPageBreak/>
        <w:t>Додаток Б</w:t>
      </w:r>
    </w:p>
    <w:p w:rsidR="00361766" w:rsidRPr="00C83F94" w:rsidRDefault="000A08F1" w:rsidP="004C419E">
      <w:pPr>
        <w:spacing w:line="360" w:lineRule="auto"/>
        <w:jc w:val="center"/>
        <w:rPr>
          <w:b/>
          <w:i/>
          <w:lang w:val="uk-UA"/>
        </w:rPr>
      </w:pPr>
      <w:r w:rsidRPr="00C83F94">
        <w:rPr>
          <w:b/>
          <w:i/>
          <w:lang w:val="uk-UA"/>
        </w:rPr>
        <w:t>Доповідь на педраду</w:t>
      </w:r>
      <w:r w:rsidR="00361766" w:rsidRPr="00C83F94">
        <w:rPr>
          <w:b/>
          <w:i/>
          <w:lang w:val="uk-UA"/>
        </w:rPr>
        <w:t xml:space="preserve"> на тему:</w:t>
      </w:r>
    </w:p>
    <w:p w:rsidR="00361766" w:rsidRPr="00C83F94" w:rsidRDefault="00361766" w:rsidP="004C419E">
      <w:pPr>
        <w:spacing w:line="360" w:lineRule="auto"/>
        <w:jc w:val="center"/>
        <w:rPr>
          <w:b/>
          <w:i/>
          <w:lang w:val="uk-UA"/>
        </w:rPr>
      </w:pPr>
      <w:r w:rsidRPr="00C83F94">
        <w:rPr>
          <w:b/>
          <w:i/>
          <w:lang w:val="uk-UA"/>
        </w:rPr>
        <w:t>“Розвиток у дітей старшого дошкільного віку почуття совісті як регулятора міжособистісних взаємин”</w:t>
      </w:r>
    </w:p>
    <w:p w:rsidR="004C419E" w:rsidRDefault="004C419E" w:rsidP="00217EC7">
      <w:pPr>
        <w:spacing w:line="360" w:lineRule="auto"/>
        <w:ind w:firstLine="567"/>
        <w:jc w:val="both"/>
        <w:rPr>
          <w:b/>
          <w:i/>
          <w:lang w:val="uk-UA"/>
        </w:rPr>
      </w:pPr>
    </w:p>
    <w:p w:rsidR="00361766" w:rsidRPr="00C83F94" w:rsidRDefault="00361766" w:rsidP="00217EC7">
      <w:pPr>
        <w:spacing w:line="360" w:lineRule="auto"/>
        <w:ind w:firstLine="567"/>
        <w:jc w:val="both"/>
        <w:rPr>
          <w:lang w:val="uk-UA"/>
        </w:rPr>
      </w:pPr>
      <w:r w:rsidRPr="00C83F94">
        <w:rPr>
          <w:b/>
          <w:i/>
          <w:lang w:val="uk-UA"/>
        </w:rPr>
        <w:t>Мета</w:t>
      </w:r>
      <w:r w:rsidRPr="00C83F94">
        <w:rPr>
          <w:lang w:val="uk-UA"/>
        </w:rPr>
        <w:t xml:space="preserve"> виступу: ознайомити педагогів з науковим визначенням поняття совість, передумовами формування моральної свідомості; донести до їх розу</w:t>
      </w:r>
      <w:r w:rsidR="004C419E">
        <w:rPr>
          <w:lang w:val="uk-UA"/>
        </w:rPr>
        <w:softHyphen/>
      </w:r>
      <w:r w:rsidRPr="00C83F94">
        <w:rPr>
          <w:lang w:val="uk-UA"/>
        </w:rPr>
        <w:t>міння значення формування почуття совісті у дітей старшого дошкільного віку.</w:t>
      </w:r>
    </w:p>
    <w:p w:rsidR="00361766" w:rsidRPr="00C83F94" w:rsidRDefault="00361766" w:rsidP="00217EC7">
      <w:pPr>
        <w:spacing w:line="360" w:lineRule="auto"/>
        <w:ind w:firstLine="567"/>
        <w:jc w:val="center"/>
        <w:rPr>
          <w:b/>
          <w:i/>
          <w:lang w:val="uk-UA"/>
        </w:rPr>
      </w:pPr>
      <w:r w:rsidRPr="00C83F94">
        <w:rPr>
          <w:i/>
          <w:lang w:val="uk-UA"/>
        </w:rPr>
        <w:t>Хід виступу:</w:t>
      </w:r>
    </w:p>
    <w:p w:rsidR="00F76B58" w:rsidRPr="00C83F94" w:rsidRDefault="00F76B58" w:rsidP="00217EC7">
      <w:pPr>
        <w:pStyle w:val="a3"/>
        <w:spacing w:line="360" w:lineRule="auto"/>
        <w:ind w:left="0" w:firstLine="567"/>
        <w:jc w:val="both"/>
        <w:rPr>
          <w:lang w:val="uk-UA"/>
        </w:rPr>
      </w:pPr>
      <w:r w:rsidRPr="00C83F94">
        <w:rPr>
          <w:lang w:val="uk-UA"/>
        </w:rPr>
        <w:t xml:space="preserve">Дитинство є особливим періодом у розвитку й становленні людської особистості. Особливо знаковим у цьому розумінні є старший дошкільний вік. </w:t>
      </w:r>
      <w:r w:rsidR="00610D1D" w:rsidRPr="00C83F94">
        <w:rPr>
          <w:lang w:val="uk-UA"/>
        </w:rPr>
        <w:t>Н</w:t>
      </w:r>
      <w:r w:rsidRPr="00C83F94">
        <w:rPr>
          <w:lang w:val="uk-UA"/>
        </w:rPr>
        <w:t>овоутвореннями цього періоду є становлення дитячого світогляду, особистої свідомості, елементарної рефлексії, внутрішнього плану дій, супідрядності мотивів та внутрішніх етичних інстанцій, зокрема зародження  зачатків совісті як рег</w:t>
      </w:r>
      <w:r w:rsidR="00610D1D" w:rsidRPr="00C83F94">
        <w:rPr>
          <w:lang w:val="uk-UA"/>
        </w:rPr>
        <w:t>улятора поведінки та діяльності</w:t>
      </w:r>
      <w:r w:rsidRPr="00C83F94">
        <w:rPr>
          <w:lang w:val="uk-UA"/>
        </w:rPr>
        <w:t xml:space="preserve">.  </w:t>
      </w:r>
    </w:p>
    <w:p w:rsidR="00361766" w:rsidRPr="00C83F94" w:rsidRDefault="00361766" w:rsidP="00217EC7">
      <w:pPr>
        <w:pStyle w:val="a3"/>
        <w:spacing w:line="360" w:lineRule="auto"/>
        <w:ind w:left="0" w:firstLine="567"/>
        <w:jc w:val="both"/>
        <w:rPr>
          <w:lang w:val="uk-UA"/>
        </w:rPr>
      </w:pPr>
      <w:r w:rsidRPr="00C83F94">
        <w:rPr>
          <w:lang w:val="uk-UA"/>
        </w:rPr>
        <w:t xml:space="preserve">Сьогодні ми маємо справу з “новими” дітьми,  </w:t>
      </w:r>
      <w:r w:rsidR="00F70C2C" w:rsidRPr="00C83F94">
        <w:rPr>
          <w:lang w:val="uk-UA"/>
        </w:rPr>
        <w:t>які, незважаючи на свій вік, вже мають багатий і насичений</w:t>
      </w:r>
      <w:r w:rsidRPr="00C83F94">
        <w:rPr>
          <w:lang w:val="uk-UA"/>
        </w:rPr>
        <w:t xml:space="preserve"> життєвий досвід, у якому знаходять  відображення усі грані сучасної і</w:t>
      </w:r>
      <w:r w:rsidR="00ED106C" w:rsidRPr="00C83F94">
        <w:rPr>
          <w:lang w:val="uk-UA"/>
        </w:rPr>
        <w:t xml:space="preserve"> далеко неідеальної дійсності. </w:t>
      </w:r>
      <w:r w:rsidRPr="00C83F94">
        <w:rPr>
          <w:lang w:val="uk-UA"/>
        </w:rPr>
        <w:t>Щоб зрозуміти сучасного дошкільника, варто звернути увагу на його місц</w:t>
      </w:r>
      <w:r w:rsidR="00B14608" w:rsidRPr="00C83F94">
        <w:rPr>
          <w:lang w:val="uk-UA"/>
        </w:rPr>
        <w:t>е у родині. На жаль, дуже часто</w:t>
      </w:r>
      <w:r w:rsidRPr="00C83F94">
        <w:rPr>
          <w:lang w:val="uk-UA"/>
        </w:rPr>
        <w:t>, картина, яку можем</w:t>
      </w:r>
      <w:r w:rsidR="00ED106C" w:rsidRPr="00C83F94">
        <w:rPr>
          <w:lang w:val="uk-UA"/>
        </w:rPr>
        <w:t>о побачити, є досить невтішною:</w:t>
      </w:r>
      <w:r w:rsidRPr="00C83F94">
        <w:rPr>
          <w:lang w:val="uk-UA"/>
        </w:rPr>
        <w:t xml:space="preserve"> постійна зайнятість батьків, прагнення вижити у сьогоднішньому нелегкому світі призводить до нестачі спілкування з дітьми, до того, що батьки за браком часу не звертають уваги на те, щоб прищепити малюкам  моральні цінності, покладаючи цю копітку роботу на дошкільний заклад. Зважаючи на це, перед педагогами стоїть завдання не лише підготувати  старшого дошкільника до школи, а і навчити орієнтуватися у нинішньому примхлив</w:t>
      </w:r>
      <w:r w:rsidR="00ED106C" w:rsidRPr="00C83F94">
        <w:rPr>
          <w:lang w:val="uk-UA"/>
        </w:rPr>
        <w:t>ому і дуже нестабільному світі,</w:t>
      </w:r>
      <w:r w:rsidRPr="00C83F94">
        <w:rPr>
          <w:lang w:val="uk-UA"/>
        </w:rPr>
        <w:t xml:space="preserve"> у якому існуют</w:t>
      </w:r>
      <w:r w:rsidR="00B14608" w:rsidRPr="00C83F94">
        <w:rPr>
          <w:lang w:val="uk-UA"/>
        </w:rPr>
        <w:t>ь приклади як моральної так і а</w:t>
      </w:r>
      <w:r w:rsidRPr="00C83F94">
        <w:rPr>
          <w:lang w:val="uk-UA"/>
        </w:rPr>
        <w:t>моральної поведінки; розв</w:t>
      </w:r>
      <w:r w:rsidR="00866F30">
        <w:rPr>
          <w:lang w:val="uk-UA"/>
        </w:rPr>
        <w:t>’</w:t>
      </w:r>
      <w:r w:rsidRPr="00C83F94">
        <w:rPr>
          <w:lang w:val="uk-UA"/>
        </w:rPr>
        <w:t>язувати складні і різноманітні життєві задачі, керуючись совістю як внутрішньою етичною інстанцією.</w:t>
      </w:r>
    </w:p>
    <w:p w:rsidR="00361766" w:rsidRPr="00C83F94" w:rsidRDefault="00B170B9" w:rsidP="00217EC7">
      <w:pPr>
        <w:pStyle w:val="a3"/>
        <w:spacing w:line="360" w:lineRule="auto"/>
        <w:ind w:left="0" w:firstLine="567"/>
        <w:jc w:val="both"/>
        <w:rPr>
          <w:lang w:val="uk-UA"/>
        </w:rPr>
      </w:pPr>
      <w:r w:rsidRPr="00C83F94">
        <w:rPr>
          <w:lang w:val="uk-UA"/>
        </w:rPr>
        <w:lastRenderedPageBreak/>
        <w:t>Відтоді,</w:t>
      </w:r>
      <w:r w:rsidR="00361766" w:rsidRPr="00C83F94">
        <w:rPr>
          <w:lang w:val="uk-UA"/>
        </w:rPr>
        <w:t xml:space="preserve"> як  дитина переступила поріг дошкільного навчального закладу, її розвиток не можна розглядати відокремлено від нового соціального оточення. Міжособистісні взаємини, які виникають між дітьми, є основою гармонійного розвитку ко</w:t>
      </w:r>
      <w:r w:rsidR="00F76B58" w:rsidRPr="00C83F94">
        <w:rPr>
          <w:lang w:val="uk-UA"/>
        </w:rPr>
        <w:t>жного дошкільника. Від того, на</w:t>
      </w:r>
      <w:r w:rsidR="00361766" w:rsidRPr="00C83F94">
        <w:rPr>
          <w:lang w:val="uk-UA"/>
        </w:rPr>
        <w:t xml:space="preserve">скільки  дитина здатна враховувати інтереси довколишніх, рахуватися </w:t>
      </w:r>
      <w:r w:rsidR="00F76B58" w:rsidRPr="00C83F94">
        <w:rPr>
          <w:lang w:val="uk-UA"/>
        </w:rPr>
        <w:t>і</w:t>
      </w:r>
      <w:r w:rsidR="00361766" w:rsidRPr="00C83F94">
        <w:rPr>
          <w:lang w:val="uk-UA"/>
        </w:rPr>
        <w:t>з суспільною думкою, вчиняти справедливо та совісно у відносинах з іншими, залежить її місце і статус</w:t>
      </w:r>
      <w:r w:rsidR="00F76B58" w:rsidRPr="00C83F94">
        <w:rPr>
          <w:lang w:val="uk-UA"/>
        </w:rPr>
        <w:t>і</w:t>
      </w:r>
      <w:r w:rsidR="00361766" w:rsidRPr="00C83F94">
        <w:rPr>
          <w:lang w:val="uk-UA"/>
        </w:rPr>
        <w:t xml:space="preserve"> у даній соціальній групі, а значить – і формування гуманістично спрямованої особистості. </w:t>
      </w:r>
    </w:p>
    <w:p w:rsidR="00361766" w:rsidRPr="00C83F94" w:rsidRDefault="00361766" w:rsidP="00217EC7">
      <w:pPr>
        <w:pStyle w:val="a3"/>
        <w:spacing w:line="360" w:lineRule="auto"/>
        <w:ind w:left="0" w:firstLine="567"/>
        <w:jc w:val="both"/>
      </w:pPr>
      <w:r w:rsidRPr="00C83F94">
        <w:rPr>
          <w:lang w:val="uk-UA"/>
        </w:rPr>
        <w:t xml:space="preserve">Більшість старших дошкільників мають загальні уявлення про добро і зло, розуміють, що таке добре, а що таке погано, але це не означає, що вони завжди керуються у поведінці цими знаннями. Як правило, малюки  добре розуміють вимоги дорослих, зорієнтовані на ті чи інші моральні норми, але їм значно складніше зіставити з ними свою діяльність. Крім того, діти даного віку  здебільшого  не вміють спостерігати за собою та співвідносити свою поведінку з нормою “совість”. Але, коли старші дошкільники зіштовхуються з труднощами, починають сумніватися у виконанні своїх дій, у них виникає потреба у самоконтролі, функцію якого на даному віковому етапі виконує </w:t>
      </w:r>
      <w:r w:rsidRPr="00C83F94">
        <w:rPr>
          <w:i/>
          <w:lang w:val="uk-UA"/>
        </w:rPr>
        <w:t>совість.</w:t>
      </w:r>
      <w:r w:rsidRPr="00C83F94">
        <w:t xml:space="preserve"> </w:t>
      </w:r>
    </w:p>
    <w:p w:rsidR="00361766" w:rsidRPr="00C83F94" w:rsidRDefault="00361766" w:rsidP="00CC7171">
      <w:pPr>
        <w:autoSpaceDE w:val="0"/>
        <w:autoSpaceDN w:val="0"/>
        <w:adjustRightInd w:val="0"/>
        <w:spacing w:line="360" w:lineRule="auto"/>
        <w:ind w:firstLine="567"/>
        <w:jc w:val="both"/>
        <w:rPr>
          <w:lang w:val="uk-UA"/>
        </w:rPr>
      </w:pPr>
      <w:r w:rsidRPr="00C83F94">
        <w:rPr>
          <w:lang w:val="uk-UA"/>
        </w:rPr>
        <w:t>Визначення поняття “</w:t>
      </w:r>
      <w:r w:rsidRPr="00C83F94">
        <w:rPr>
          <w:i/>
          <w:lang w:val="uk-UA"/>
        </w:rPr>
        <w:t>совість</w:t>
      </w:r>
      <w:r w:rsidRPr="00C83F94">
        <w:rPr>
          <w:lang w:val="uk-UA"/>
        </w:rPr>
        <w:t>” подано у тлумачно</w:t>
      </w:r>
      <w:r w:rsidR="00890954" w:rsidRPr="00C83F94">
        <w:rPr>
          <w:lang w:val="uk-UA"/>
        </w:rPr>
        <w:t>му словнику Д.Ушакова: совість –</w:t>
      </w:r>
      <w:r w:rsidRPr="00C83F94">
        <w:rPr>
          <w:lang w:val="uk-UA"/>
        </w:rPr>
        <w:t xml:space="preserve"> внутрішня оцінка, внутрішня свідомість моральності своїх вчинків, почуття моральної відповідальності за свою поведінку; у тлумачному слов</w:t>
      </w:r>
      <w:r w:rsidR="00890954" w:rsidRPr="00C83F94">
        <w:rPr>
          <w:lang w:val="uk-UA"/>
        </w:rPr>
        <w:t>нику В.Даля: совість –</w:t>
      </w:r>
      <w:r w:rsidRPr="00C83F94">
        <w:rPr>
          <w:lang w:val="uk-UA"/>
        </w:rPr>
        <w:t xml:space="preserve"> моральна свідомість, моральне чуття або почуття в людині; внутрішня свідомість добра і зла; скарбниця душі, в якій відгукується схвалення чи осуд кожного вчинку; здатність розпізнавати якість вчинку; почуття, що спонукає до істини і добра, відвертає від брехні і зла; мимовільна любов до добра і до істини; в Українському педагогічному словнику С.</w:t>
      </w:r>
      <w:r w:rsidR="00D109B0" w:rsidRPr="00C83F94">
        <w:rPr>
          <w:lang w:val="uk-UA"/>
        </w:rPr>
        <w:t xml:space="preserve"> </w:t>
      </w:r>
      <w:r w:rsidRPr="00C83F94">
        <w:rPr>
          <w:lang w:val="uk-UA"/>
        </w:rPr>
        <w:t>Гончаренка: совість – моральне почуття, у якому виявляється самооцінка особою відповідальності її дій прийнятим у суспільстві й перетворенням на внутрішні переконання нормам моральності; найважливіший особистісний моральний регулятор суспільної поведінки людини.</w:t>
      </w:r>
      <w:r w:rsidR="00CC7171" w:rsidRPr="00C83F94">
        <w:rPr>
          <w:lang w:val="uk-UA"/>
        </w:rPr>
        <w:t xml:space="preserve"> О.Кононко дає таке </w:t>
      </w:r>
      <w:r w:rsidR="00CC7171" w:rsidRPr="00C83F94">
        <w:rPr>
          <w:lang w:val="uk-UA"/>
        </w:rPr>
        <w:lastRenderedPageBreak/>
        <w:t>визначення: це усвідомлення і переживання дошкільником відповідальності, побудованої на самооцінках виконання ним обов</w:t>
      </w:r>
      <w:r w:rsidR="00866F30">
        <w:rPr>
          <w:lang w:val="uk-UA"/>
        </w:rPr>
        <w:t>’</w:t>
      </w:r>
      <w:r w:rsidR="00CC7171" w:rsidRPr="00C83F94">
        <w:rPr>
          <w:lang w:val="uk-UA" w:eastAsia="uk-UA"/>
        </w:rPr>
        <w:t>язків.</w:t>
      </w:r>
    </w:p>
    <w:p w:rsidR="00361766" w:rsidRPr="00C83F94" w:rsidRDefault="00361766" w:rsidP="00217EC7">
      <w:pPr>
        <w:autoSpaceDE w:val="0"/>
        <w:autoSpaceDN w:val="0"/>
        <w:adjustRightInd w:val="0"/>
        <w:spacing w:line="360" w:lineRule="auto"/>
        <w:ind w:firstLine="567"/>
        <w:jc w:val="both"/>
        <w:rPr>
          <w:lang w:val="uk-UA"/>
        </w:rPr>
      </w:pPr>
      <w:r w:rsidRPr="00C83F94">
        <w:rPr>
          <w:lang w:val="uk-UA"/>
        </w:rPr>
        <w:t>Совість є основою моральної свідомості, виникнення якої потребує низки передумов, а саме:</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виникнення самосвідомості як необхідної умови цілісності й наступності формування внутрішнього світу дитячої особистості;</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усвідомлення самостійності як прояву життєставлення старшого дошкільника;</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формування самооцінки як вираження ставлення зростаючої особистості до себе;</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розвиток відповідальності як механізму організації життєдіяльності людини;</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 xml:space="preserve">зародження саморегуляції як механізму, за допомогою якого визначається позиція старшого дошкільника; </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виникнення ієрархії мотивів;</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поява здатності до рефлексії як здатності</w:t>
      </w:r>
      <w:r w:rsidRPr="00C83F94">
        <w:rPr>
          <w:spacing w:val="-4"/>
          <w:lang w:val="uk-UA"/>
        </w:rPr>
        <w:t xml:space="preserve"> будувати свою поведінку з огляду на імовірні реакції оточуючих</w:t>
      </w:r>
      <w:r w:rsidRPr="00C83F94">
        <w:rPr>
          <w:lang w:val="uk-UA"/>
        </w:rPr>
        <w:t>;</w:t>
      </w:r>
    </w:p>
    <w:p w:rsidR="00361766" w:rsidRPr="00C83F94" w:rsidRDefault="00361766" w:rsidP="001D0A37">
      <w:pPr>
        <w:pStyle w:val="a3"/>
        <w:numPr>
          <w:ilvl w:val="0"/>
          <w:numId w:val="43"/>
        </w:numPr>
        <w:spacing w:line="360" w:lineRule="auto"/>
        <w:ind w:left="0" w:firstLine="567"/>
        <w:jc w:val="both"/>
        <w:rPr>
          <w:lang w:val="uk-UA"/>
        </w:rPr>
      </w:pPr>
      <w:r w:rsidRPr="00C83F94">
        <w:rPr>
          <w:lang w:val="uk-UA"/>
        </w:rPr>
        <w:t>розвиток стосунків дитини з дорослим і однолітками.</w:t>
      </w:r>
    </w:p>
    <w:p w:rsidR="00361766" w:rsidRPr="00C83F94" w:rsidRDefault="00361766" w:rsidP="00217EC7">
      <w:pPr>
        <w:shd w:val="clear" w:color="auto" w:fill="FFFFFF"/>
        <w:spacing w:line="360" w:lineRule="auto"/>
        <w:ind w:firstLine="567"/>
        <w:jc w:val="both"/>
      </w:pPr>
      <w:r w:rsidRPr="00C83F94">
        <w:rPr>
          <w:lang w:val="uk-UA"/>
        </w:rPr>
        <w:t>Старші дошкільники намагаються діят</w:t>
      </w:r>
      <w:r w:rsidR="00C0092C" w:rsidRPr="00C83F94">
        <w:rPr>
          <w:lang w:val="uk-UA"/>
        </w:rPr>
        <w:t xml:space="preserve">и так, як того від них чекають </w:t>
      </w:r>
      <w:r w:rsidRPr="00C83F94">
        <w:rPr>
          <w:lang w:val="uk-UA"/>
        </w:rPr>
        <w:t xml:space="preserve">авторитетні  дорослі.  Більше  того,  для них дуже важливо  отримувати  за свою гідну, схвальну поведінку різні заохочення. Якщо ж поводження  дитини не відповідає очікуванням батьків, вихователів чи інших близьких  їй людей, вона відчуває </w:t>
      </w:r>
      <w:r w:rsidRPr="00C83F94">
        <w:rPr>
          <w:i/>
          <w:lang w:val="uk-UA"/>
        </w:rPr>
        <w:t>сором і провину.</w:t>
      </w:r>
      <w:r w:rsidRPr="00C83F94">
        <w:rPr>
          <w:lang w:val="uk-UA"/>
        </w:rPr>
        <w:t xml:space="preserve"> Ці почуття допомагають їй  визначити межі припустимої поведінки, оскільки примушують старшого дошкільника замислюватись над своїми діями, шукаючи у собі причину невдач і відчуваючи невдоволення собою. Такий внутрішній стан спонукає до старанності й наполегливості і поступово перетворюється у </w:t>
      </w:r>
      <w:r w:rsidRPr="00C83F94">
        <w:rPr>
          <w:i/>
          <w:lang w:val="uk-UA"/>
        </w:rPr>
        <w:t>совісність.</w:t>
      </w:r>
      <w:r w:rsidRPr="00C83F94">
        <w:rPr>
          <w:lang w:val="uk-UA"/>
        </w:rPr>
        <w:t xml:space="preserve"> Дитина з розвиненою совістю спроможна встояти перед спокусою порушити заборону або вимогу навіть тоді, коли впевнена</w:t>
      </w:r>
      <w:r w:rsidR="00693CEC" w:rsidRPr="00C83F94">
        <w:rPr>
          <w:lang w:val="uk-UA"/>
        </w:rPr>
        <w:t>, що про це ніхто не дізнається.</w:t>
      </w:r>
      <w:r w:rsidRPr="00C83F94">
        <w:rPr>
          <w:lang w:val="uk-UA"/>
        </w:rPr>
        <w:t xml:space="preserve"> </w:t>
      </w:r>
    </w:p>
    <w:p w:rsidR="00361766" w:rsidRPr="00C83F94" w:rsidRDefault="00361766" w:rsidP="00217EC7">
      <w:pPr>
        <w:shd w:val="clear" w:color="auto" w:fill="FFFFFF"/>
        <w:spacing w:line="360" w:lineRule="auto"/>
        <w:ind w:right="72" w:firstLine="567"/>
        <w:jc w:val="both"/>
        <w:rPr>
          <w:lang w:val="uk-UA"/>
        </w:rPr>
      </w:pPr>
      <w:r w:rsidRPr="00C83F94">
        <w:rPr>
          <w:lang w:val="uk-UA"/>
        </w:rPr>
        <w:lastRenderedPageBreak/>
        <w:t>Особливе значення має “голос совісті”</w:t>
      </w:r>
      <w:r w:rsidR="00693CEC" w:rsidRPr="00C83F94">
        <w:rPr>
          <w:lang w:val="uk-UA"/>
        </w:rPr>
        <w:t xml:space="preserve">, який стає орієнтиром </w:t>
      </w:r>
      <w:r w:rsidRPr="00C83F94">
        <w:rPr>
          <w:lang w:val="uk-UA"/>
        </w:rPr>
        <w:t>для старшого дошкільника під час розв</w:t>
      </w:r>
      <w:r w:rsidR="00866F30">
        <w:rPr>
          <w:lang w:val="uk-UA"/>
        </w:rPr>
        <w:t>’</w:t>
      </w:r>
      <w:r w:rsidRPr="00C83F94">
        <w:rPr>
          <w:lang w:val="uk-UA"/>
        </w:rPr>
        <w:t xml:space="preserve">язання ним тієї чи іншої моральної колізії. Він є вищим </w:t>
      </w:r>
      <w:r w:rsidR="00FF1F28" w:rsidRPr="00C83F94">
        <w:rPr>
          <w:lang w:val="uk-UA"/>
        </w:rPr>
        <w:t>регулятором людських взаємин та</w:t>
      </w:r>
      <w:r w:rsidRPr="00C83F94">
        <w:rPr>
          <w:lang w:val="uk-UA"/>
        </w:rPr>
        <w:t xml:space="preserve"> внутрішнім регулятором внутрішньої поведінки, яка у старшому дошкільному віці будується на основі інтеріоризації моральних норм, правил і зразків, виражених у етичних поняттях. Дитина починає усвідомлювати, що поводитися морально необхідно </w:t>
      </w:r>
      <w:r w:rsidRPr="00C83F94">
        <w:t>“</w:t>
      </w:r>
      <w:r w:rsidRPr="00C83F94">
        <w:rPr>
          <w:lang w:val="uk-UA"/>
        </w:rPr>
        <w:t>власне для себе</w:t>
      </w:r>
      <w:r w:rsidRPr="00C83F94">
        <w:t>”</w:t>
      </w:r>
      <w:r w:rsidRPr="00C83F94">
        <w:rPr>
          <w:lang w:val="uk-UA"/>
        </w:rPr>
        <w:t>, бо це приносить їй задо</w:t>
      </w:r>
      <w:r w:rsidR="00FF1F28" w:rsidRPr="00C83F94">
        <w:rPr>
          <w:lang w:val="uk-UA"/>
        </w:rPr>
        <w:t xml:space="preserve">волення і користь довколишнім. </w:t>
      </w:r>
      <w:r w:rsidRPr="00C83F94">
        <w:rPr>
          <w:lang w:val="uk-UA"/>
        </w:rPr>
        <w:t>Якщо дошкільник відчуває докори сумління у раз</w:t>
      </w:r>
      <w:r w:rsidR="00FF1F28" w:rsidRPr="00C83F94">
        <w:rPr>
          <w:lang w:val="uk-UA"/>
        </w:rPr>
        <w:t xml:space="preserve">і порушення ним моральних норм, то це </w:t>
      </w:r>
      <w:r w:rsidRPr="00C83F94">
        <w:rPr>
          <w:lang w:val="uk-UA"/>
        </w:rPr>
        <w:t>говорить про його гармонійний соціальний розвиток.  А спроможність малюка визнати свою провину, відмовитися від незаслуженої похвали, змінити свою поведінку засвідч</w:t>
      </w:r>
      <w:r w:rsidR="00693CEC" w:rsidRPr="00C83F94">
        <w:rPr>
          <w:lang w:val="uk-UA"/>
        </w:rPr>
        <w:t>ують його особистісне зростання</w:t>
      </w:r>
      <w:r w:rsidRPr="00C83F94">
        <w:rPr>
          <w:lang w:val="uk-UA"/>
        </w:rPr>
        <w:t>.</w:t>
      </w:r>
    </w:p>
    <w:p w:rsidR="00361766" w:rsidRPr="00C83F94" w:rsidRDefault="00361766" w:rsidP="00217EC7">
      <w:pPr>
        <w:shd w:val="clear" w:color="auto" w:fill="FFFFFF"/>
        <w:spacing w:line="360" w:lineRule="auto"/>
        <w:ind w:right="72" w:firstLine="567"/>
        <w:jc w:val="both"/>
        <w:rPr>
          <w:lang w:val="uk-UA"/>
        </w:rPr>
      </w:pPr>
      <w:r w:rsidRPr="00C83F94">
        <w:rPr>
          <w:lang w:val="uk-UA"/>
        </w:rPr>
        <w:t>О.Кононко наголошує на тому, що ігнорування питання розвитку почуття совісті у дітей  старшого дошкільного віку призводить до того, що дитина вчиняє морально лише після нагадування дорослого, що негативно впливає на її моральний р</w:t>
      </w:r>
      <w:r w:rsidR="00693CEC" w:rsidRPr="00C83F94">
        <w:rPr>
          <w:lang w:val="uk-UA"/>
        </w:rPr>
        <w:t>озвиток і взаємини з оточуючими.</w:t>
      </w:r>
      <w:r w:rsidRPr="00C83F94">
        <w:rPr>
          <w:lang w:val="uk-UA"/>
        </w:rPr>
        <w:t xml:space="preserve"> </w:t>
      </w:r>
    </w:p>
    <w:p w:rsidR="00361766" w:rsidRPr="00C83F94" w:rsidRDefault="00361766" w:rsidP="00217EC7">
      <w:pPr>
        <w:shd w:val="clear" w:color="auto" w:fill="FFFFFF"/>
        <w:spacing w:line="360" w:lineRule="auto"/>
        <w:ind w:firstLine="567"/>
        <w:jc w:val="both"/>
        <w:rPr>
          <w:lang w:val="uk-UA"/>
        </w:rPr>
      </w:pPr>
      <w:r w:rsidRPr="00C83F94">
        <w:rPr>
          <w:lang w:val="uk-UA"/>
        </w:rPr>
        <w:t>Основними завданнями педагогів щодо розвитку совісної поведінки у дітей старшого дошкільного віку є такі:</w:t>
      </w:r>
    </w:p>
    <w:p w:rsidR="00361766" w:rsidRPr="00C83F94" w:rsidRDefault="00361766" w:rsidP="001D0A37">
      <w:pPr>
        <w:pStyle w:val="a3"/>
        <w:numPr>
          <w:ilvl w:val="0"/>
          <w:numId w:val="44"/>
        </w:numPr>
        <w:spacing w:line="360" w:lineRule="auto"/>
        <w:ind w:left="0" w:firstLine="567"/>
        <w:jc w:val="both"/>
        <w:rPr>
          <w:lang w:val="uk-UA"/>
        </w:rPr>
      </w:pPr>
      <w:r w:rsidRPr="00C83F94">
        <w:rPr>
          <w:i/>
          <w:lang w:val="uk-UA"/>
        </w:rPr>
        <w:t>розвивати</w:t>
      </w:r>
      <w:r w:rsidRPr="00C83F94">
        <w:rPr>
          <w:lang w:val="uk-UA"/>
        </w:rPr>
        <w:t xml:space="preserve"> внутрішні етичні інстанції, совість як регулятор взаємин;</w:t>
      </w:r>
    </w:p>
    <w:p w:rsidR="00361766" w:rsidRPr="00C83F94" w:rsidRDefault="00361766" w:rsidP="001D0A37">
      <w:pPr>
        <w:pStyle w:val="a3"/>
        <w:numPr>
          <w:ilvl w:val="0"/>
          <w:numId w:val="44"/>
        </w:numPr>
        <w:spacing w:line="360" w:lineRule="auto"/>
        <w:ind w:left="0" w:firstLine="567"/>
        <w:jc w:val="both"/>
        <w:rPr>
          <w:lang w:val="uk-UA"/>
        </w:rPr>
      </w:pPr>
      <w:r w:rsidRPr="00C83F94">
        <w:rPr>
          <w:i/>
          <w:lang w:val="uk-UA"/>
        </w:rPr>
        <w:t xml:space="preserve">розширювати </w:t>
      </w:r>
      <w:r w:rsidRPr="00C83F94">
        <w:rPr>
          <w:lang w:val="uk-UA"/>
        </w:rPr>
        <w:t>і збагачувати уявлення про своє зовнішнє і внутрішнє Я;</w:t>
      </w:r>
    </w:p>
    <w:p w:rsidR="00361766" w:rsidRPr="00C83F94" w:rsidRDefault="00361766" w:rsidP="001D0A37">
      <w:pPr>
        <w:pStyle w:val="a3"/>
        <w:numPr>
          <w:ilvl w:val="0"/>
          <w:numId w:val="44"/>
        </w:numPr>
        <w:spacing w:line="360" w:lineRule="auto"/>
        <w:ind w:left="0" w:firstLine="567"/>
        <w:jc w:val="both"/>
        <w:rPr>
          <w:lang w:val="uk-UA"/>
        </w:rPr>
      </w:pPr>
      <w:r w:rsidRPr="00C83F94">
        <w:rPr>
          <w:i/>
          <w:lang w:val="uk-UA"/>
        </w:rPr>
        <w:t>розширювати</w:t>
      </w:r>
      <w:r w:rsidRPr="00C83F94">
        <w:rPr>
          <w:lang w:val="uk-UA"/>
        </w:rPr>
        <w:t xml:space="preserve"> коло інтересів, вправляти в умінні з</w:t>
      </w:r>
      <w:r w:rsidR="00866F30">
        <w:rPr>
          <w:lang w:val="uk-UA"/>
        </w:rPr>
        <w:t>’</w:t>
      </w:r>
      <w:r w:rsidRPr="00C83F94">
        <w:rPr>
          <w:lang w:val="uk-UA"/>
        </w:rPr>
        <w:t>ясовувати мотиви своєї поведінки (чому так вчинила);</w:t>
      </w:r>
    </w:p>
    <w:p w:rsidR="00361766" w:rsidRPr="00C83F94" w:rsidRDefault="00361766" w:rsidP="001D0A37">
      <w:pPr>
        <w:pStyle w:val="a3"/>
        <w:numPr>
          <w:ilvl w:val="0"/>
          <w:numId w:val="44"/>
        </w:numPr>
        <w:spacing w:line="360" w:lineRule="auto"/>
        <w:ind w:left="0" w:firstLine="567"/>
        <w:jc w:val="both"/>
        <w:rPr>
          <w:i/>
          <w:lang w:val="uk-UA"/>
        </w:rPr>
      </w:pPr>
      <w:r w:rsidRPr="00C83F94">
        <w:rPr>
          <w:i/>
          <w:lang w:val="uk-UA"/>
        </w:rPr>
        <w:t xml:space="preserve">сприяти </w:t>
      </w:r>
      <w:r w:rsidRPr="00C83F94">
        <w:rPr>
          <w:lang w:val="uk-UA"/>
        </w:rPr>
        <w:t>засвоєнню моральних цінностей;</w:t>
      </w:r>
    </w:p>
    <w:p w:rsidR="00361766" w:rsidRPr="00C83F94" w:rsidRDefault="00361766" w:rsidP="001D0A37">
      <w:pPr>
        <w:pStyle w:val="a3"/>
        <w:numPr>
          <w:ilvl w:val="0"/>
          <w:numId w:val="44"/>
        </w:numPr>
        <w:spacing w:line="360" w:lineRule="auto"/>
        <w:ind w:left="0" w:firstLine="567"/>
        <w:jc w:val="both"/>
        <w:rPr>
          <w:lang w:val="uk-UA"/>
        </w:rPr>
      </w:pPr>
      <w:r w:rsidRPr="00C83F94">
        <w:rPr>
          <w:i/>
          <w:lang w:val="uk-UA"/>
        </w:rPr>
        <w:t xml:space="preserve">формувати </w:t>
      </w:r>
      <w:r w:rsidRPr="00C83F94">
        <w:rPr>
          <w:lang w:val="uk-UA"/>
        </w:rPr>
        <w:t>уміння протидіяти егоїзму, злобі, несправедливості;</w:t>
      </w:r>
    </w:p>
    <w:p w:rsidR="00361766" w:rsidRPr="00C83F94" w:rsidRDefault="00361766" w:rsidP="001D0A37">
      <w:pPr>
        <w:pStyle w:val="a3"/>
        <w:numPr>
          <w:ilvl w:val="0"/>
          <w:numId w:val="44"/>
        </w:numPr>
        <w:spacing w:line="360" w:lineRule="auto"/>
        <w:ind w:left="0" w:firstLine="567"/>
        <w:jc w:val="both"/>
        <w:rPr>
          <w:i/>
          <w:lang w:val="uk-UA"/>
        </w:rPr>
      </w:pPr>
      <w:r w:rsidRPr="00C83F94">
        <w:rPr>
          <w:i/>
          <w:lang w:val="uk-UA"/>
        </w:rPr>
        <w:t>виховувати</w:t>
      </w:r>
      <w:r w:rsidRPr="00C83F94">
        <w:rPr>
          <w:lang w:val="uk-UA"/>
        </w:rPr>
        <w:t xml:space="preserve"> ціннісне ставлення до природи, людей, предметів, речей, творів мистецтва, до самої себе;</w:t>
      </w:r>
    </w:p>
    <w:p w:rsidR="00361766" w:rsidRPr="00C83F94" w:rsidRDefault="00361766" w:rsidP="001D0A37">
      <w:pPr>
        <w:pStyle w:val="a3"/>
        <w:numPr>
          <w:ilvl w:val="0"/>
          <w:numId w:val="44"/>
        </w:numPr>
        <w:spacing w:line="360" w:lineRule="auto"/>
        <w:ind w:left="0" w:firstLine="567"/>
        <w:jc w:val="both"/>
        <w:rPr>
          <w:i/>
          <w:lang w:val="uk-UA"/>
        </w:rPr>
      </w:pPr>
      <w:r w:rsidRPr="00C83F94">
        <w:rPr>
          <w:i/>
          <w:lang w:val="uk-UA"/>
        </w:rPr>
        <w:t>вправляти</w:t>
      </w:r>
      <w:r w:rsidRPr="00C83F94">
        <w:rPr>
          <w:lang w:val="uk-UA"/>
        </w:rPr>
        <w:t xml:space="preserve"> в умінні контролювати та регулювати свою поведінку й діяльність.</w:t>
      </w:r>
    </w:p>
    <w:p w:rsidR="00361766" w:rsidRPr="00C83F94" w:rsidRDefault="00361766" w:rsidP="001D0A37">
      <w:pPr>
        <w:pStyle w:val="a3"/>
        <w:numPr>
          <w:ilvl w:val="0"/>
          <w:numId w:val="44"/>
        </w:numPr>
        <w:spacing w:line="360" w:lineRule="auto"/>
        <w:ind w:left="0" w:firstLine="567"/>
        <w:jc w:val="both"/>
        <w:rPr>
          <w:lang w:val="uk-UA"/>
        </w:rPr>
      </w:pPr>
      <w:r w:rsidRPr="00C83F94">
        <w:rPr>
          <w:i/>
          <w:lang w:val="uk-UA"/>
        </w:rPr>
        <w:t>закладати</w:t>
      </w:r>
      <w:r w:rsidRPr="00C83F94">
        <w:rPr>
          <w:lang w:val="uk-UA"/>
        </w:rPr>
        <w:t xml:space="preserve"> моральну основу соціальної поведін</w:t>
      </w:r>
      <w:r w:rsidR="00C77B4A" w:rsidRPr="00C83F94">
        <w:rPr>
          <w:lang w:val="uk-UA"/>
        </w:rPr>
        <w:t>ки.</w:t>
      </w:r>
    </w:p>
    <w:p w:rsidR="00361766" w:rsidRPr="00C83F94" w:rsidRDefault="004C5B34" w:rsidP="00217EC7">
      <w:pPr>
        <w:pStyle w:val="a3"/>
        <w:spacing w:line="360" w:lineRule="auto"/>
        <w:ind w:left="0" w:firstLine="567"/>
        <w:jc w:val="both"/>
        <w:rPr>
          <w:lang w:val="uk-UA"/>
        </w:rPr>
      </w:pPr>
      <w:r w:rsidRPr="00C83F94">
        <w:rPr>
          <w:lang w:val="uk-UA"/>
        </w:rPr>
        <w:t>Для вирішення даних завдань у П</w:t>
      </w:r>
      <w:r w:rsidR="00361766" w:rsidRPr="00C83F94">
        <w:rPr>
          <w:lang w:val="uk-UA"/>
        </w:rPr>
        <w:t xml:space="preserve">рограмі розвитку дитини дошкільного віку </w:t>
      </w:r>
      <w:r w:rsidR="00361766" w:rsidRPr="00C83F94">
        <w:t>“</w:t>
      </w:r>
      <w:r w:rsidR="00361766" w:rsidRPr="00C83F94">
        <w:rPr>
          <w:lang w:val="uk-UA"/>
        </w:rPr>
        <w:t>Я у Світі</w:t>
      </w:r>
      <w:r w:rsidR="00361766" w:rsidRPr="00C83F94">
        <w:t>”</w:t>
      </w:r>
      <w:r w:rsidR="00361766" w:rsidRPr="00C83F94">
        <w:rPr>
          <w:lang w:val="uk-UA"/>
        </w:rPr>
        <w:t xml:space="preserve"> рекомендовано такі форми роботи з дітьми старшого </w:t>
      </w:r>
      <w:r w:rsidR="00361766" w:rsidRPr="00C83F94">
        <w:rPr>
          <w:lang w:val="uk-UA"/>
        </w:rPr>
        <w:lastRenderedPageBreak/>
        <w:t>дошкільного віку: використання ляльки, створення проблемних ситуацій, розв</w:t>
      </w:r>
      <w:r w:rsidR="00866F30">
        <w:rPr>
          <w:lang w:val="uk-UA"/>
        </w:rPr>
        <w:t>’</w:t>
      </w:r>
      <w:r w:rsidR="00361766" w:rsidRPr="00C83F94">
        <w:rPr>
          <w:lang w:val="uk-UA"/>
        </w:rPr>
        <w:t>язання моральних колізій (створення ситуацій вибору), проведення бесід та дискусій, складання казок. Останні дають змогу вихователю уточнити, що знають, думають і відчувають вихованці, скоректувати, окультурити</w:t>
      </w:r>
      <w:r w:rsidRPr="00C83F94">
        <w:rPr>
          <w:lang w:val="uk-UA"/>
        </w:rPr>
        <w:t xml:space="preserve"> їх мотиваційно-потребову сферу</w:t>
      </w:r>
      <w:r w:rsidR="00361766" w:rsidRPr="00C83F94">
        <w:rPr>
          <w:lang w:val="uk-UA"/>
        </w:rPr>
        <w:t xml:space="preserve">. </w:t>
      </w:r>
    </w:p>
    <w:p w:rsidR="00361766" w:rsidRPr="00C83F94" w:rsidRDefault="00361766" w:rsidP="00217EC7">
      <w:pPr>
        <w:pStyle w:val="a3"/>
        <w:spacing w:line="360" w:lineRule="auto"/>
        <w:ind w:left="0" w:firstLine="567"/>
        <w:jc w:val="both"/>
        <w:rPr>
          <w:lang w:val="uk-UA"/>
        </w:rPr>
      </w:pPr>
      <w:r w:rsidRPr="00C83F94">
        <w:rPr>
          <w:lang w:val="uk-UA"/>
        </w:rPr>
        <w:t>Для розвитку почуття совісті як регулятора міжособистісних взаємин у старших дошкільників Г.Х</w:t>
      </w:r>
      <w:r w:rsidR="00FF1F28" w:rsidRPr="00C83F94">
        <w:rPr>
          <w:lang w:val="uk-UA"/>
        </w:rPr>
        <w:t>оріщенко рекомендує використовувати такі методи</w:t>
      </w:r>
      <w:r w:rsidRPr="00C83F94">
        <w:rPr>
          <w:lang w:val="uk-UA"/>
        </w:rPr>
        <w:t>:</w:t>
      </w:r>
    </w:p>
    <w:p w:rsidR="00361766" w:rsidRPr="00C83F94" w:rsidRDefault="00361766" w:rsidP="001D0A37">
      <w:pPr>
        <w:pStyle w:val="a3"/>
        <w:numPr>
          <w:ilvl w:val="0"/>
          <w:numId w:val="45"/>
        </w:numPr>
        <w:spacing w:line="360" w:lineRule="auto"/>
        <w:ind w:left="0" w:firstLine="567"/>
        <w:jc w:val="both"/>
        <w:rPr>
          <w:lang w:val="uk-UA"/>
        </w:rPr>
      </w:pPr>
      <w:r w:rsidRPr="00C83F94">
        <w:rPr>
          <w:i/>
          <w:lang w:val="uk-UA"/>
        </w:rPr>
        <w:t>методи формування моральної поведінки</w:t>
      </w:r>
      <w:r w:rsidRPr="00C83F94">
        <w:rPr>
          <w:lang w:val="uk-UA"/>
        </w:rPr>
        <w:t xml:space="preserve"> для вироблення досвіду поведінки згідно моральних норм і правил (залучення дитини до виконання певних правил поведінки; показ і пояснення способів поведінки, приклад поведінки дорослих, однолітків, літературних героїв; управляння в моральній поведінці; створення ситуацій морального вибору);</w:t>
      </w:r>
    </w:p>
    <w:p w:rsidR="00361766" w:rsidRPr="00C83F94" w:rsidRDefault="00361766" w:rsidP="001D0A37">
      <w:pPr>
        <w:pStyle w:val="a3"/>
        <w:numPr>
          <w:ilvl w:val="0"/>
          <w:numId w:val="45"/>
        </w:numPr>
        <w:spacing w:line="360" w:lineRule="auto"/>
        <w:ind w:left="0" w:firstLine="567"/>
        <w:jc w:val="both"/>
        <w:rPr>
          <w:lang w:val="uk-UA"/>
        </w:rPr>
      </w:pPr>
      <w:r w:rsidRPr="00C83F94">
        <w:rPr>
          <w:i/>
          <w:lang w:val="uk-UA"/>
        </w:rPr>
        <w:t xml:space="preserve">методи формування моральної свідомості: </w:t>
      </w:r>
      <w:r w:rsidRPr="00C83F94">
        <w:rPr>
          <w:lang w:val="uk-UA"/>
        </w:rPr>
        <w:t>збагачення знань про моральні поняття, засвоєння моральних уявлень; роз</w:t>
      </w:r>
      <w:r w:rsidR="00866F30">
        <w:rPr>
          <w:lang w:val="uk-UA"/>
        </w:rPr>
        <w:t>’</w:t>
      </w:r>
      <w:r w:rsidRPr="00C83F94">
        <w:rPr>
          <w:lang w:val="uk-UA"/>
        </w:rPr>
        <w:t>яснення конкретних моральних норм і правил; проведення етичних бесід;</w:t>
      </w:r>
    </w:p>
    <w:p w:rsidR="00361766" w:rsidRPr="00C83F94" w:rsidRDefault="00361766" w:rsidP="001D0A37">
      <w:pPr>
        <w:pStyle w:val="a3"/>
        <w:numPr>
          <w:ilvl w:val="0"/>
          <w:numId w:val="45"/>
        </w:numPr>
        <w:spacing w:line="360" w:lineRule="auto"/>
        <w:ind w:left="0" w:firstLine="567"/>
        <w:jc w:val="both"/>
        <w:rPr>
          <w:lang w:val="uk-UA"/>
        </w:rPr>
      </w:pPr>
      <w:r w:rsidRPr="00C83F94">
        <w:rPr>
          <w:i/>
          <w:lang w:val="uk-UA"/>
        </w:rPr>
        <w:t>методи стимулювання моральних почуттів</w:t>
      </w:r>
      <w:r w:rsidRPr="00C83F94">
        <w:rPr>
          <w:lang w:val="uk-UA"/>
        </w:rPr>
        <w:t xml:space="preserve"> (приклад інших; педагогічна та колективна оцінка поведінки, вчинків однолітків; схвалення моральних вчинків, заохочення до </w:t>
      </w:r>
      <w:r w:rsidR="00570F73" w:rsidRPr="00C83F94">
        <w:rPr>
          <w:lang w:val="uk-UA"/>
        </w:rPr>
        <w:t>здійснення моральних вчинків)</w:t>
      </w:r>
      <w:r w:rsidRPr="00C83F94">
        <w:rPr>
          <w:lang w:val="uk-UA"/>
        </w:rPr>
        <w:t>.</w:t>
      </w:r>
    </w:p>
    <w:p w:rsidR="00361766" w:rsidRPr="00C83F94" w:rsidRDefault="00530B20" w:rsidP="00217EC7">
      <w:pPr>
        <w:pStyle w:val="a3"/>
        <w:spacing w:line="360" w:lineRule="auto"/>
        <w:ind w:left="0" w:firstLine="567"/>
        <w:jc w:val="both"/>
        <w:rPr>
          <w:lang w:val="uk-UA"/>
        </w:rPr>
      </w:pPr>
      <w:r w:rsidRPr="00C83F94">
        <w:rPr>
          <w:lang w:val="uk-UA"/>
        </w:rPr>
        <w:t xml:space="preserve">Організовуючи </w:t>
      </w:r>
      <w:r w:rsidR="00361766" w:rsidRPr="00C83F94">
        <w:rPr>
          <w:lang w:val="uk-UA"/>
        </w:rPr>
        <w:t>роботу, спрямовану на розвиток почуття совісті у старших дошкільників, варто звертати особливу увагу на педагогічну оцінку, як</w:t>
      </w:r>
      <w:r w:rsidRPr="00C83F94">
        <w:rPr>
          <w:lang w:val="uk-UA"/>
        </w:rPr>
        <w:t>а стає орієнтиром для дитини та</w:t>
      </w:r>
      <w:r w:rsidR="00361766" w:rsidRPr="00C83F94">
        <w:rPr>
          <w:lang w:val="uk-UA"/>
        </w:rPr>
        <w:t xml:space="preserve"> її поведінки. Виважена, вмотивована, справедлива та розгорнута</w:t>
      </w:r>
      <w:r w:rsidR="00570F73" w:rsidRPr="00C83F94">
        <w:rPr>
          <w:lang w:val="uk-UA"/>
        </w:rPr>
        <w:t xml:space="preserve"> оцінка авторитетного дорослого</w:t>
      </w:r>
      <w:r w:rsidR="00361766" w:rsidRPr="00C83F94">
        <w:rPr>
          <w:lang w:val="uk-UA"/>
        </w:rPr>
        <w:t xml:space="preserve"> уможливлює ціннісне ставлення старшого дошкільника до себе та світу в цілому, сприяє бажанню поводитися совісно не заради інших, а заради себе. </w:t>
      </w:r>
    </w:p>
    <w:p w:rsidR="00361766" w:rsidRPr="00C83F94" w:rsidRDefault="00530B20" w:rsidP="00217EC7">
      <w:pPr>
        <w:pStyle w:val="a3"/>
        <w:spacing w:line="360" w:lineRule="auto"/>
        <w:ind w:left="0" w:firstLine="567"/>
        <w:jc w:val="both"/>
        <w:rPr>
          <w:lang w:val="uk-UA"/>
        </w:rPr>
      </w:pPr>
      <w:r w:rsidRPr="00C83F94">
        <w:rPr>
          <w:lang w:val="uk-UA"/>
        </w:rPr>
        <w:t>Важливе значення відв</w:t>
      </w:r>
      <w:r w:rsidR="00570F73" w:rsidRPr="00C83F94">
        <w:rPr>
          <w:lang w:val="uk-UA"/>
        </w:rPr>
        <w:t>одиться художній літературі, етичним</w:t>
      </w:r>
      <w:r w:rsidR="00361766" w:rsidRPr="00C83F94">
        <w:rPr>
          <w:lang w:val="uk-UA"/>
        </w:rPr>
        <w:t xml:space="preserve"> бесід</w:t>
      </w:r>
      <w:r w:rsidR="00570F73" w:rsidRPr="00C83F94">
        <w:rPr>
          <w:lang w:val="uk-UA"/>
        </w:rPr>
        <w:t>ам та реальним життєвим ситуаціям</w:t>
      </w:r>
      <w:r w:rsidR="00361766" w:rsidRPr="00C83F94">
        <w:rPr>
          <w:lang w:val="uk-UA"/>
        </w:rPr>
        <w:t xml:space="preserve"> під час проведення роботи з розвитку почу</w:t>
      </w:r>
      <w:r w:rsidR="00570F73" w:rsidRPr="00C83F94">
        <w:rPr>
          <w:lang w:val="uk-UA"/>
        </w:rPr>
        <w:t xml:space="preserve">ття совісті. Виховуючи дитину, </w:t>
      </w:r>
      <w:r w:rsidR="00361766" w:rsidRPr="00C83F94">
        <w:rPr>
          <w:lang w:val="uk-UA"/>
        </w:rPr>
        <w:t xml:space="preserve">дорослому не варто поспішати  карати її,  тут важливо розповісти історію, оповідання чи казку, з яких вона сама зрозуміє, у чому її провина. Адже дошкільнята переживають події, змальовані у художньому творі,  як справжні, стаючи при цьому їх активними учасниками. </w:t>
      </w:r>
      <w:r w:rsidR="00361766" w:rsidRPr="00C83F94">
        <w:rPr>
          <w:lang w:val="uk-UA"/>
        </w:rPr>
        <w:lastRenderedPageBreak/>
        <w:t>Крім того, у казках завжди  один з героїв поступає по совісті, а інший – безсовісний. Т</w:t>
      </w:r>
      <w:r w:rsidR="006319A0" w:rsidRPr="00C83F94">
        <w:rPr>
          <w:lang w:val="uk-UA"/>
        </w:rPr>
        <w:t>ому, завдяки простій, емоційній</w:t>
      </w:r>
      <w:r w:rsidR="00361766" w:rsidRPr="00C83F94">
        <w:rPr>
          <w:lang w:val="uk-UA"/>
        </w:rPr>
        <w:t xml:space="preserve"> для дитини лексиці, такі складні для даного віку поняття  стають зрозумілими та доступними. Більше того, з часом, ідентифікуючи себе з героями художніх творів, старші дошкільники починають розуміти, що таке добре, а що таке погано, як варто вчиняти </w:t>
      </w:r>
      <w:r w:rsidR="00890954" w:rsidRPr="00C83F94">
        <w:rPr>
          <w:lang w:val="uk-UA"/>
        </w:rPr>
        <w:t>у тих чи інших ситуаціях, а як –</w:t>
      </w:r>
      <w:r w:rsidR="00361766" w:rsidRPr="00C83F94">
        <w:rPr>
          <w:lang w:val="uk-UA"/>
        </w:rPr>
        <w:t xml:space="preserve"> ні.</w:t>
      </w:r>
    </w:p>
    <w:p w:rsidR="00361766" w:rsidRPr="00C83F94" w:rsidRDefault="00361766" w:rsidP="00217EC7">
      <w:pPr>
        <w:pStyle w:val="a3"/>
        <w:tabs>
          <w:tab w:val="left" w:pos="0"/>
          <w:tab w:val="left" w:pos="709"/>
          <w:tab w:val="left" w:pos="851"/>
        </w:tabs>
        <w:spacing w:line="360" w:lineRule="auto"/>
        <w:ind w:left="0" w:firstLine="567"/>
        <w:jc w:val="both"/>
        <w:rPr>
          <w:lang w:val="uk-UA"/>
        </w:rPr>
      </w:pPr>
      <w:r w:rsidRPr="00C83F94">
        <w:rPr>
          <w:lang w:val="uk-UA"/>
        </w:rPr>
        <w:t xml:space="preserve">Не менш важливе значення у роботі зі старшими дошкільниками, </w:t>
      </w:r>
      <w:r w:rsidR="006E67ED" w:rsidRPr="00C83F94">
        <w:rPr>
          <w:lang w:val="uk-UA"/>
        </w:rPr>
        <w:t xml:space="preserve">спрямованої </w:t>
      </w:r>
      <w:r w:rsidRPr="00C83F94">
        <w:rPr>
          <w:lang w:val="uk-UA"/>
        </w:rPr>
        <w:t xml:space="preserve">на розвиток почуття совісті, є залучення їх до проведення етичних бесід. </w:t>
      </w:r>
      <w:r w:rsidR="006E67ED" w:rsidRPr="00C83F94">
        <w:rPr>
          <w:lang w:val="uk-UA"/>
        </w:rPr>
        <w:t>В</w:t>
      </w:r>
      <w:r w:rsidRPr="00C83F94">
        <w:rPr>
          <w:lang w:val="uk-UA"/>
        </w:rPr>
        <w:t xml:space="preserve">ихователь має звертати увагу на те, що моральні норми, правила та категорії, які він пояснює дітям, мають </w:t>
      </w:r>
      <w:r w:rsidR="006E67ED" w:rsidRPr="00C83F94">
        <w:rPr>
          <w:lang w:val="uk-UA"/>
        </w:rPr>
        <w:t xml:space="preserve">бути донесені до них у цікавій </w:t>
      </w:r>
      <w:r w:rsidRPr="00C83F94">
        <w:rPr>
          <w:lang w:val="uk-UA"/>
        </w:rPr>
        <w:t xml:space="preserve">і доступній формі, використовуючи при цьому художні твори на відповідну тему, різні типи запитань та влучні вислови. Під час проведення етичних бесід авторитетні дорослі </w:t>
      </w:r>
      <w:r w:rsidR="006319A0" w:rsidRPr="00C83F94">
        <w:rPr>
          <w:lang w:val="uk-UA"/>
        </w:rPr>
        <w:t>формують</w:t>
      </w:r>
      <w:r w:rsidRPr="00C83F94">
        <w:rPr>
          <w:lang w:val="uk-UA"/>
        </w:rPr>
        <w:t xml:space="preserve"> у дітей свідоме ставленн</w:t>
      </w:r>
      <w:r w:rsidR="006319A0" w:rsidRPr="00C83F94">
        <w:rPr>
          <w:lang w:val="uk-UA"/>
        </w:rPr>
        <w:t>я до правил поведінки, викликають</w:t>
      </w:r>
      <w:r w:rsidRPr="00C83F94">
        <w:rPr>
          <w:lang w:val="uk-UA"/>
        </w:rPr>
        <w:t xml:space="preserve"> </w:t>
      </w:r>
      <w:r w:rsidR="006319A0" w:rsidRPr="00C83F94">
        <w:rPr>
          <w:lang w:val="uk-UA"/>
        </w:rPr>
        <w:t>бажання</w:t>
      </w:r>
      <w:r w:rsidRPr="00C83F94">
        <w:rPr>
          <w:lang w:val="uk-UA"/>
        </w:rPr>
        <w:t xml:space="preserve"> керуватися у своїх вчинках моральними нормами та принципами.</w:t>
      </w:r>
    </w:p>
    <w:p w:rsidR="00361766" w:rsidRPr="00C83F94" w:rsidRDefault="006E67ED" w:rsidP="00217EC7">
      <w:pPr>
        <w:pStyle w:val="a3"/>
        <w:tabs>
          <w:tab w:val="left" w:pos="0"/>
          <w:tab w:val="left" w:pos="709"/>
          <w:tab w:val="left" w:pos="851"/>
        </w:tabs>
        <w:spacing w:line="360" w:lineRule="auto"/>
        <w:ind w:left="0" w:firstLine="567"/>
        <w:jc w:val="both"/>
        <w:rPr>
          <w:lang w:val="uk-UA"/>
        </w:rPr>
      </w:pPr>
      <w:r w:rsidRPr="00C83F94">
        <w:rPr>
          <w:lang w:val="uk-UA"/>
        </w:rPr>
        <w:t xml:space="preserve">Забезпечуючи </w:t>
      </w:r>
      <w:r w:rsidR="00361766" w:rsidRPr="00C83F94">
        <w:rPr>
          <w:lang w:val="uk-UA"/>
        </w:rPr>
        <w:t>життєдіяльність старших дошкільників, педагогам варто створювати реальні життєві ситуації  у процесі ігрової діяльності старших дошкільників. Це дає можливість створити умови для взаємозв</w:t>
      </w:r>
      <w:r w:rsidR="00866F30">
        <w:rPr>
          <w:lang w:val="uk-UA"/>
        </w:rPr>
        <w:t>’</w:t>
      </w:r>
      <w:r w:rsidR="00361766" w:rsidRPr="00C83F94">
        <w:rPr>
          <w:lang w:val="uk-UA"/>
        </w:rPr>
        <w:t>язку між моральною свідомістю дітей та їх моральною поведінкою, а також вправляти д</w:t>
      </w:r>
      <w:r w:rsidR="006319A0" w:rsidRPr="00C83F94">
        <w:rPr>
          <w:lang w:val="uk-UA"/>
        </w:rPr>
        <w:t xml:space="preserve">ошкільнят у моральних вчинках. </w:t>
      </w:r>
      <w:r w:rsidR="00361766" w:rsidRPr="00C83F94">
        <w:rPr>
          <w:lang w:val="uk-UA"/>
        </w:rPr>
        <w:t>Висока ефективність цього методу</w:t>
      </w:r>
      <w:r w:rsidRPr="00C83F94">
        <w:rPr>
          <w:lang w:val="uk-UA"/>
        </w:rPr>
        <w:t xml:space="preserve"> забезпечується створенням</w:t>
      </w:r>
      <w:r w:rsidR="00361766" w:rsidRPr="00C83F94">
        <w:rPr>
          <w:lang w:val="uk-UA"/>
        </w:rPr>
        <w:t xml:space="preserve"> сприятливого соціально-емоційного клімату в групі. Кожна дитина має відчувати любов, підтримку, пов</w:t>
      </w:r>
      <w:r w:rsidR="00890954" w:rsidRPr="00C83F94">
        <w:rPr>
          <w:lang w:val="uk-UA"/>
        </w:rPr>
        <w:t>агу до себе та своїх інтересів –</w:t>
      </w:r>
      <w:r w:rsidR="00361766" w:rsidRPr="00C83F94">
        <w:rPr>
          <w:lang w:val="uk-UA"/>
        </w:rPr>
        <w:t xml:space="preserve"> лише тоді стійкі емоційні установки зможуть перетворитися на внутрішні настанови.</w:t>
      </w:r>
    </w:p>
    <w:p w:rsidR="00361766" w:rsidRPr="00C83F94" w:rsidRDefault="00361766" w:rsidP="00217EC7">
      <w:pPr>
        <w:pStyle w:val="a3"/>
        <w:tabs>
          <w:tab w:val="left" w:pos="0"/>
          <w:tab w:val="left" w:pos="709"/>
          <w:tab w:val="left" w:pos="851"/>
        </w:tabs>
        <w:spacing w:line="360" w:lineRule="auto"/>
        <w:ind w:left="0" w:firstLine="567"/>
        <w:jc w:val="both"/>
        <w:rPr>
          <w:lang w:val="uk-UA"/>
        </w:rPr>
      </w:pPr>
      <w:r w:rsidRPr="00C83F94">
        <w:rPr>
          <w:lang w:val="uk-UA"/>
        </w:rPr>
        <w:t xml:space="preserve">Отже, проблема розвитку у дітей 5-7 років  почуття совісті як регулятора міжособистісних взаємин є дуже актуальною і надзвичайно важливою. Адже, </w:t>
      </w:r>
      <w:r w:rsidR="00617359" w:rsidRPr="00C83F94">
        <w:rPr>
          <w:lang w:val="uk-UA"/>
        </w:rPr>
        <w:t>совість, зароджена і розвинута</w:t>
      </w:r>
      <w:r w:rsidRPr="00C83F94">
        <w:rPr>
          <w:lang w:val="uk-UA"/>
        </w:rPr>
        <w:t xml:space="preserve"> у старшому дошкільному </w:t>
      </w:r>
      <w:r w:rsidR="00BA097E" w:rsidRPr="00C83F94">
        <w:rPr>
          <w:lang w:val="uk-UA"/>
        </w:rPr>
        <w:t xml:space="preserve">віці, є міцним фундаментом для </w:t>
      </w:r>
      <w:r w:rsidRPr="00C83F94">
        <w:rPr>
          <w:lang w:val="uk-UA"/>
        </w:rPr>
        <w:t xml:space="preserve">створення справді моральної особистості, здатної </w:t>
      </w:r>
      <w:r w:rsidR="00617359" w:rsidRPr="00C83F94">
        <w:rPr>
          <w:lang w:val="uk-UA"/>
        </w:rPr>
        <w:t>приймати</w:t>
      </w:r>
      <w:r w:rsidR="00BA097E" w:rsidRPr="00C83F94">
        <w:rPr>
          <w:lang w:val="uk-UA"/>
        </w:rPr>
        <w:t xml:space="preserve"> </w:t>
      </w:r>
      <w:r w:rsidRPr="00C83F94">
        <w:rPr>
          <w:lang w:val="uk-UA"/>
        </w:rPr>
        <w:t xml:space="preserve">свідоме моральне рішення. </w:t>
      </w:r>
    </w:p>
    <w:p w:rsidR="00361766" w:rsidRPr="00C83F94" w:rsidRDefault="00361766" w:rsidP="00217EC7">
      <w:pPr>
        <w:pStyle w:val="a3"/>
        <w:tabs>
          <w:tab w:val="left" w:pos="0"/>
          <w:tab w:val="left" w:pos="709"/>
          <w:tab w:val="left" w:pos="851"/>
        </w:tabs>
        <w:spacing w:line="360" w:lineRule="auto"/>
        <w:ind w:left="0" w:firstLine="567"/>
        <w:jc w:val="both"/>
        <w:rPr>
          <w:lang w:val="uk-UA"/>
        </w:rPr>
      </w:pPr>
    </w:p>
    <w:p w:rsidR="006319A0" w:rsidRPr="00C83F94" w:rsidRDefault="00763D68" w:rsidP="00344F7B">
      <w:pPr>
        <w:spacing w:after="160" w:line="324" w:lineRule="auto"/>
        <w:ind w:firstLine="7371"/>
        <w:jc w:val="right"/>
        <w:rPr>
          <w:b/>
          <w:i/>
          <w:lang w:val="uk-UA"/>
        </w:rPr>
      </w:pPr>
      <w:r w:rsidRPr="00C83F94">
        <w:rPr>
          <w:b/>
          <w:i/>
          <w:lang w:val="uk-UA"/>
        </w:rPr>
        <w:lastRenderedPageBreak/>
        <w:t>Додаток В</w:t>
      </w:r>
    </w:p>
    <w:p w:rsidR="0013447A" w:rsidRPr="00C83F94" w:rsidRDefault="0013447A" w:rsidP="00344F7B">
      <w:pPr>
        <w:spacing w:line="324" w:lineRule="auto"/>
        <w:ind w:firstLine="567"/>
        <w:jc w:val="center"/>
        <w:rPr>
          <w:rFonts w:eastAsiaTheme="minorHAnsi"/>
          <w:b/>
          <w:i/>
          <w:lang w:val="uk-UA" w:eastAsia="en-US"/>
        </w:rPr>
      </w:pPr>
      <w:r w:rsidRPr="00C83F94">
        <w:rPr>
          <w:rFonts w:eastAsiaTheme="minorHAnsi"/>
          <w:b/>
          <w:i/>
          <w:lang w:val="uk-UA" w:eastAsia="en-US"/>
        </w:rPr>
        <w:t>Виступ на батьківських зборах</w:t>
      </w:r>
    </w:p>
    <w:p w:rsidR="0013447A" w:rsidRPr="00C83F94" w:rsidRDefault="0013447A" w:rsidP="00344F7B">
      <w:pPr>
        <w:spacing w:line="324" w:lineRule="auto"/>
        <w:ind w:firstLine="567"/>
        <w:jc w:val="center"/>
        <w:rPr>
          <w:rFonts w:eastAsiaTheme="minorHAnsi"/>
          <w:b/>
          <w:i/>
          <w:lang w:eastAsia="en-US"/>
        </w:rPr>
      </w:pPr>
      <w:r w:rsidRPr="00C83F94">
        <w:rPr>
          <w:rFonts w:eastAsiaTheme="minorHAnsi"/>
          <w:b/>
          <w:i/>
          <w:lang w:eastAsia="en-US"/>
        </w:rPr>
        <w:t>“</w:t>
      </w:r>
      <w:r w:rsidRPr="00C83F94">
        <w:rPr>
          <w:rFonts w:eastAsiaTheme="minorHAnsi"/>
          <w:b/>
          <w:i/>
          <w:lang w:val="uk-UA" w:eastAsia="en-US"/>
        </w:rPr>
        <w:t>Розвиток  почуття совісті у дітей старшого дошкільного віку</w:t>
      </w:r>
      <w:r w:rsidRPr="00C83F94">
        <w:rPr>
          <w:rFonts w:eastAsiaTheme="minorHAnsi"/>
          <w:b/>
          <w:i/>
          <w:lang w:eastAsia="en-US"/>
        </w:rPr>
        <w:t>”</w:t>
      </w:r>
    </w:p>
    <w:p w:rsidR="004C419E" w:rsidRDefault="004C419E" w:rsidP="00344F7B">
      <w:pPr>
        <w:spacing w:line="324" w:lineRule="auto"/>
        <w:ind w:firstLine="567"/>
        <w:jc w:val="both"/>
        <w:rPr>
          <w:rFonts w:eastAsiaTheme="minorHAnsi"/>
          <w:b/>
          <w:i/>
          <w:lang w:val="uk-UA" w:eastAsia="en-US"/>
        </w:rPr>
      </w:pPr>
    </w:p>
    <w:p w:rsidR="0013447A" w:rsidRPr="00C83F94" w:rsidRDefault="0013447A" w:rsidP="00344F7B">
      <w:pPr>
        <w:spacing w:line="324" w:lineRule="auto"/>
        <w:ind w:firstLine="567"/>
        <w:jc w:val="both"/>
        <w:rPr>
          <w:rFonts w:eastAsiaTheme="minorHAnsi"/>
          <w:lang w:val="uk-UA" w:eastAsia="en-US"/>
        </w:rPr>
      </w:pPr>
      <w:r w:rsidRPr="00C83F94">
        <w:rPr>
          <w:rFonts w:eastAsiaTheme="minorHAnsi"/>
          <w:b/>
          <w:i/>
          <w:lang w:eastAsia="en-US"/>
        </w:rPr>
        <w:t>Мета</w:t>
      </w:r>
      <w:r w:rsidRPr="00C83F94">
        <w:rPr>
          <w:rFonts w:eastAsiaTheme="minorHAnsi"/>
          <w:i/>
          <w:lang w:eastAsia="en-US"/>
        </w:rPr>
        <w:t xml:space="preserve">: </w:t>
      </w:r>
      <w:r w:rsidRPr="00C83F94">
        <w:rPr>
          <w:rFonts w:eastAsiaTheme="minorHAnsi"/>
          <w:lang w:val="uk-UA" w:eastAsia="en-US"/>
        </w:rPr>
        <w:t>допомогти</w:t>
      </w:r>
      <w:r w:rsidRPr="00C83F94">
        <w:rPr>
          <w:rFonts w:eastAsiaTheme="minorHAnsi"/>
          <w:i/>
          <w:lang w:val="uk-UA" w:eastAsia="en-US"/>
        </w:rPr>
        <w:t xml:space="preserve"> </w:t>
      </w:r>
      <w:r w:rsidRPr="00C83F94">
        <w:rPr>
          <w:rFonts w:eastAsiaTheme="minorHAnsi"/>
          <w:lang w:val="uk-UA" w:eastAsia="en-US"/>
        </w:rPr>
        <w:t>батькам зрозуміти значення  розвитку почуття совісті у дітей старшого дошкільного віку, описати систему роботи, яку варто проводити з</w:t>
      </w:r>
      <w:r w:rsidR="00763D68" w:rsidRPr="00C83F94">
        <w:rPr>
          <w:rFonts w:eastAsiaTheme="minorHAnsi"/>
          <w:lang w:val="uk-UA" w:eastAsia="en-US"/>
        </w:rPr>
        <w:t xml:space="preserve"> дитиною </w:t>
      </w:r>
      <w:r w:rsidRPr="00C83F94">
        <w:rPr>
          <w:rFonts w:eastAsiaTheme="minorHAnsi"/>
          <w:lang w:val="uk-UA" w:eastAsia="en-US"/>
        </w:rPr>
        <w:t>вдома.</w:t>
      </w:r>
    </w:p>
    <w:p w:rsidR="0013447A" w:rsidRPr="00C83F94" w:rsidRDefault="0013447A" w:rsidP="00344F7B">
      <w:pPr>
        <w:spacing w:line="324" w:lineRule="auto"/>
        <w:ind w:firstLine="567"/>
        <w:jc w:val="both"/>
        <w:rPr>
          <w:rFonts w:eastAsiaTheme="minorHAnsi"/>
          <w:lang w:val="uk-UA" w:eastAsia="en-US"/>
        </w:rPr>
      </w:pPr>
      <w:r w:rsidRPr="00C83F94">
        <w:rPr>
          <w:rFonts w:eastAsiaTheme="minorHAnsi"/>
          <w:lang w:val="uk-UA" w:eastAsia="en-US"/>
        </w:rPr>
        <w:t>Уже з того моменту, як зовсім крихітне маля з</w:t>
      </w:r>
      <w:r w:rsidR="00866F30">
        <w:rPr>
          <w:rFonts w:eastAsiaTheme="minorHAnsi"/>
          <w:lang w:val="uk-UA" w:eastAsia="en-US"/>
        </w:rPr>
        <w:t>’</w:t>
      </w:r>
      <w:r w:rsidRPr="00C83F94">
        <w:rPr>
          <w:rFonts w:eastAsiaTheme="minorHAnsi"/>
          <w:lang w:val="uk-UA" w:eastAsia="en-US"/>
        </w:rPr>
        <w:t>явилося на світ, однією з його найбільших потреб є спілкування. Міжособистісні взаємини, що виникають у сім</w:t>
      </w:r>
      <w:r w:rsidR="00866F30">
        <w:rPr>
          <w:rFonts w:eastAsiaTheme="minorHAnsi"/>
          <w:lang w:val="uk-UA" w:eastAsia="en-US"/>
        </w:rPr>
        <w:t>’</w:t>
      </w:r>
      <w:r w:rsidRPr="00C83F94">
        <w:rPr>
          <w:rFonts w:eastAsiaTheme="minorHAnsi"/>
          <w:lang w:val="uk-UA" w:eastAsia="en-US"/>
        </w:rPr>
        <w:t xml:space="preserve">ї, є тим еталоном, відповідно до якого дитина будує свої стосунки з оточуючими спочатку у дитячому садку, потім у школі, а вже згодом і у дорослому житті. Основою міжособистісних взаємин і є </w:t>
      </w:r>
      <w:r w:rsidRPr="00C83F94">
        <w:rPr>
          <w:rFonts w:eastAsiaTheme="minorHAnsi"/>
          <w:i/>
          <w:lang w:val="uk-UA" w:eastAsia="en-US"/>
        </w:rPr>
        <w:t>совість.</w:t>
      </w:r>
      <w:r w:rsidRPr="00C83F94">
        <w:rPr>
          <w:rFonts w:eastAsiaTheme="minorHAnsi"/>
          <w:lang w:val="uk-UA" w:eastAsia="en-US"/>
        </w:rPr>
        <w:t xml:space="preserve"> Саме від того, чи вміє </w:t>
      </w:r>
      <w:r w:rsidR="00376B3F" w:rsidRPr="00C83F94">
        <w:rPr>
          <w:rFonts w:eastAsiaTheme="minorHAnsi"/>
          <w:lang w:val="uk-UA" w:eastAsia="en-US"/>
        </w:rPr>
        <w:t xml:space="preserve">ваша </w:t>
      </w:r>
      <w:r w:rsidRPr="00C83F94">
        <w:rPr>
          <w:rFonts w:eastAsiaTheme="minorHAnsi"/>
          <w:lang w:val="uk-UA" w:eastAsia="en-US"/>
        </w:rPr>
        <w:t xml:space="preserve">дитина поводитися совісно, чи розуміє значення совісної поведінки як для себе, так і для довколишніх, залежить не лише її майбутнє, а і майбутнє тих, хто знаходиться поруч. Тому одним з найважливіших завдань сьогодення є розвиток </w:t>
      </w:r>
      <w:r w:rsidR="000F4C14" w:rsidRPr="00C83F94">
        <w:rPr>
          <w:rFonts w:eastAsiaTheme="minorHAnsi"/>
          <w:lang w:val="uk-UA" w:eastAsia="en-US"/>
        </w:rPr>
        <w:t xml:space="preserve">у дітей </w:t>
      </w:r>
      <w:r w:rsidRPr="00C83F94">
        <w:rPr>
          <w:rFonts w:eastAsiaTheme="minorHAnsi"/>
          <w:lang w:val="uk-UA" w:eastAsia="en-US"/>
        </w:rPr>
        <w:t>почуття совісті.</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eastAsia="en-US"/>
        </w:rPr>
        <w:t>Для дити</w:t>
      </w:r>
      <w:r w:rsidR="00EF0224" w:rsidRPr="00C83F94">
        <w:rPr>
          <w:rFonts w:eastAsia="Calibri"/>
          <w:lang w:eastAsia="en-US"/>
        </w:rPr>
        <w:t>ни</w:t>
      </w:r>
      <w:r w:rsidRPr="00C83F94">
        <w:rPr>
          <w:rFonts w:eastAsia="Calibri"/>
          <w:lang w:eastAsia="en-US"/>
        </w:rPr>
        <w:t xml:space="preserve"> дошкільного віку особливо велике значення мають стосунки з батьками та іншими членами родини. </w:t>
      </w:r>
      <w:r w:rsidRPr="00C83F94">
        <w:rPr>
          <w:rFonts w:eastAsia="Calibri"/>
          <w:lang w:val="uk-UA" w:eastAsia="en-US"/>
        </w:rPr>
        <w:t>Саме під час спілкування та  спільної діяльності дошкільників з дорослими та однолі</w:t>
      </w:r>
      <w:r w:rsidR="00622755" w:rsidRPr="00C83F94">
        <w:rPr>
          <w:rFonts w:eastAsia="Calibri"/>
          <w:lang w:val="uk-UA" w:eastAsia="en-US"/>
        </w:rPr>
        <w:t xml:space="preserve">тками формуються такі  якості, </w:t>
      </w:r>
      <w:r w:rsidRPr="00C83F94">
        <w:rPr>
          <w:rFonts w:eastAsia="Calibri"/>
          <w:lang w:val="uk-UA" w:eastAsia="en-US"/>
        </w:rPr>
        <w:t>як самостійність, людяність, відповідальність, самовладання, самолюбність та справедливість, які стають базою для вихованн</w:t>
      </w:r>
      <w:r w:rsidR="00EF0224" w:rsidRPr="00C83F94">
        <w:rPr>
          <w:rFonts w:eastAsia="Calibri"/>
          <w:lang w:val="uk-UA" w:eastAsia="en-US"/>
        </w:rPr>
        <w:t>я справді моральної особистості</w:t>
      </w:r>
      <w:r w:rsidRPr="00C83F94">
        <w:rPr>
          <w:rFonts w:eastAsia="Calibri"/>
          <w:lang w:val="uk-UA" w:eastAsia="en-US"/>
        </w:rPr>
        <w:t>. Розглянемо значення кожної якості окремо.</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Старшого дошкільника можна назвати </w:t>
      </w:r>
      <w:r w:rsidRPr="00C83F94">
        <w:rPr>
          <w:rFonts w:eastAsia="Calibri"/>
          <w:i/>
          <w:lang w:val="uk-UA" w:eastAsia="en-US"/>
        </w:rPr>
        <w:t>самостійним</w:t>
      </w:r>
      <w:r w:rsidRPr="00C83F94">
        <w:rPr>
          <w:rFonts w:eastAsia="Calibri"/>
          <w:lang w:val="uk-UA" w:eastAsia="en-US"/>
        </w:rPr>
        <w:t>, якщо він здатний діяти незалежно від керівництва і допомоги ззовні, звертатися за нею в разі необхідності, відмовлятися від передчасної допомоги; бути ініціатором власних рішень, у різних життєвих ситуаціях покладатися на власний досвід, бути здатним до самоорганізації, спроможним відстояти істину у суперечці.</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Бути </w:t>
      </w:r>
      <w:r w:rsidRPr="00C83F94">
        <w:rPr>
          <w:rFonts w:eastAsia="Calibri"/>
          <w:i/>
          <w:lang w:val="uk-UA" w:eastAsia="en-US"/>
        </w:rPr>
        <w:t>людяним</w:t>
      </w:r>
      <w:r w:rsidRPr="00C83F94">
        <w:rPr>
          <w:rFonts w:eastAsia="Calibri"/>
          <w:lang w:val="uk-UA" w:eastAsia="en-US"/>
        </w:rPr>
        <w:t xml:space="preserve"> значить уміти брати інших до уваги, рахуватися з відмінною точкою зору, визнавати чесноти і переваги інших людей; бути здатним розуміти інших, ставати на їхнє місце, співпереживати їм, допомагати за власним бажанням; робити людям добро, не розраховуючи на винагородження; адекватно відгукуватися на горе, неуспіх або самопочуття інших, відповідно коригувати власну поведінку, вміти прощати.</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lastRenderedPageBreak/>
        <w:t xml:space="preserve">Можна вважати, що старшого дошкільна сформована </w:t>
      </w:r>
      <w:r w:rsidRPr="00C83F94">
        <w:rPr>
          <w:rFonts w:eastAsia="Calibri"/>
          <w:i/>
          <w:lang w:val="uk-UA" w:eastAsia="en-US"/>
        </w:rPr>
        <w:t>самолюбність</w:t>
      </w:r>
      <w:r w:rsidRPr="00C83F94">
        <w:rPr>
          <w:rFonts w:eastAsia="Calibri"/>
          <w:lang w:val="uk-UA" w:eastAsia="en-US"/>
        </w:rPr>
        <w:t>, якщо він орієнтується у власних чеснотах і вадах; здатний відстоювати власну гідність, розширювати простір свого “Я”; вміє покладатися на себе, довіряти самооцінці; небайдуже ставиться до думки про себе авторитетних людей; якісно виконує обов</w:t>
      </w:r>
      <w:r w:rsidR="00866F30">
        <w:rPr>
          <w:rFonts w:eastAsia="Calibri"/>
          <w:lang w:val="uk-UA" w:eastAsia="en-US"/>
        </w:rPr>
        <w:t>’</w:t>
      </w:r>
      <w:r w:rsidRPr="00C83F94">
        <w:rPr>
          <w:rFonts w:eastAsia="Calibri"/>
          <w:lang w:val="uk-UA" w:eastAsia="en-US"/>
        </w:rPr>
        <w:t>язки; вміє гідно вигравати  та  програвати.</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Бути </w:t>
      </w:r>
      <w:r w:rsidRPr="00C83F94">
        <w:rPr>
          <w:rFonts w:eastAsia="Calibri"/>
          <w:i/>
          <w:lang w:val="uk-UA" w:eastAsia="en-US"/>
        </w:rPr>
        <w:t>відповідальним</w:t>
      </w:r>
      <w:r w:rsidRPr="00C83F94">
        <w:rPr>
          <w:rFonts w:eastAsia="Calibri"/>
          <w:lang w:val="uk-UA" w:eastAsia="en-US"/>
        </w:rPr>
        <w:t xml:space="preserve"> для дошкільника означає серйозно ставитися до своїх обов</w:t>
      </w:r>
      <w:r w:rsidR="00866F30">
        <w:rPr>
          <w:rFonts w:eastAsia="Calibri"/>
          <w:lang w:val="uk-UA" w:eastAsia="en-US"/>
        </w:rPr>
        <w:t>’</w:t>
      </w:r>
      <w:r w:rsidRPr="00C83F94">
        <w:rPr>
          <w:rFonts w:eastAsia="Calibri"/>
          <w:lang w:val="uk-UA" w:eastAsia="en-US"/>
        </w:rPr>
        <w:t>язків, бути здатним надавати перевагу обов</w:t>
      </w:r>
      <w:r w:rsidR="00866F30">
        <w:rPr>
          <w:rFonts w:eastAsia="Calibri"/>
          <w:lang w:val="uk-UA" w:eastAsia="en-US"/>
        </w:rPr>
        <w:t>’</w:t>
      </w:r>
      <w:r w:rsidRPr="00C83F94">
        <w:rPr>
          <w:rFonts w:eastAsia="Calibri"/>
          <w:lang w:val="uk-UA" w:eastAsia="en-US"/>
        </w:rPr>
        <w:t xml:space="preserve">язку перед розвагою; відповідати перед іншими за свої рішення та їх наслідки; дотримуватись даного комусь слова, виконувати обіцянки; бути послідовним у словах та вчинках; відчувати межі припустимої поведінки; бути готовим визнавати свої помилки, повинитися, розкаятися; вміти за власним бажанням братися за виконання складної або копіткої справи. </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Дитина володіє такою якістю як </w:t>
      </w:r>
      <w:r w:rsidRPr="00C83F94">
        <w:rPr>
          <w:rFonts w:eastAsia="Calibri"/>
          <w:i/>
          <w:lang w:val="uk-UA" w:eastAsia="en-US"/>
        </w:rPr>
        <w:t>самовладання</w:t>
      </w:r>
      <w:r w:rsidRPr="00C83F94">
        <w:rPr>
          <w:rFonts w:eastAsia="Calibri"/>
          <w:lang w:val="uk-UA" w:eastAsia="en-US"/>
        </w:rPr>
        <w:t>, якщо уміє керувати власними почуттями, настроями, пориваннями, приводити їх у відповідність з конкретними життєвими обставинами; здатна стимулювати свою активність, налаштовуватися на необхідний лад, контролювати власні дії; спроможна гальмувати небажані або неадекватні прояви, утримуватися від неправильної поведінки; вміє проявляти наполегливість.</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Старшого дошкільника можна назвати </w:t>
      </w:r>
      <w:r w:rsidRPr="00C83F94">
        <w:rPr>
          <w:rFonts w:eastAsia="Calibri"/>
          <w:i/>
          <w:lang w:val="uk-UA" w:eastAsia="en-US"/>
        </w:rPr>
        <w:t>справедливим</w:t>
      </w:r>
      <w:r w:rsidRPr="00C83F94">
        <w:rPr>
          <w:rFonts w:eastAsia="Calibri"/>
          <w:lang w:val="uk-UA" w:eastAsia="en-US"/>
        </w:rPr>
        <w:t>, якщо він здатний керуватися у своїй поведінці істиною, вчиняти правдиво щодо інших, поводитися відповідно до моральних правил, совісно, чесно; брати до уваги домагання і можливості інших людей; визнавати відповідність прав – обов</w:t>
      </w:r>
      <w:r w:rsidR="00866F30">
        <w:rPr>
          <w:rFonts w:eastAsia="Calibri"/>
          <w:lang w:val="uk-UA" w:eastAsia="en-US"/>
        </w:rPr>
        <w:t>’</w:t>
      </w:r>
      <w:r w:rsidRPr="00C83F94">
        <w:rPr>
          <w:rFonts w:eastAsia="Calibri"/>
          <w:lang w:val="uk-UA" w:eastAsia="en-US"/>
        </w:rPr>
        <w:t>язкам, вчинків – оцінкам, досягнень – авторитету; спроможніс</w:t>
      </w:r>
      <w:r w:rsidR="00EF0224" w:rsidRPr="00C83F94">
        <w:rPr>
          <w:rFonts w:eastAsia="Calibri"/>
          <w:lang w:val="uk-UA" w:eastAsia="en-US"/>
        </w:rPr>
        <w:t>ть чинити опір несправедливості</w:t>
      </w:r>
      <w:r w:rsidRPr="00C83F94">
        <w:rPr>
          <w:rFonts w:eastAsia="Calibri"/>
          <w:lang w:val="uk-UA" w:eastAsia="en-US"/>
        </w:rPr>
        <w:t xml:space="preserve">. </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 xml:space="preserve">Кожна з базових якостей відіграє винятково  важливу роль у формуванні </w:t>
      </w:r>
      <w:r w:rsidRPr="00C83F94">
        <w:rPr>
          <w:rFonts w:eastAsia="Calibri"/>
          <w:i/>
          <w:lang w:val="uk-UA" w:eastAsia="en-US"/>
        </w:rPr>
        <w:t>почуття совісті</w:t>
      </w:r>
      <w:r w:rsidRPr="00C83F94">
        <w:rPr>
          <w:rFonts w:eastAsia="Calibri"/>
          <w:lang w:val="uk-UA" w:eastAsia="en-US"/>
        </w:rPr>
        <w:t xml:space="preserve"> як внутрішньої етичної інстанції. Це означає, що, як педагоги, так і батьки повинні створювати належні  умови для їх розвитку. </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t>Крім того, природнє прагнення дитини діяти совісно має обов</w:t>
      </w:r>
      <w:r w:rsidR="00866F30">
        <w:rPr>
          <w:rFonts w:eastAsia="Calibri"/>
          <w:lang w:val="uk-UA" w:eastAsia="en-US"/>
        </w:rPr>
        <w:t>’</w:t>
      </w:r>
      <w:r w:rsidRPr="00C83F94">
        <w:rPr>
          <w:rFonts w:eastAsia="Calibri"/>
          <w:lang w:val="uk-UA" w:eastAsia="en-US"/>
        </w:rPr>
        <w:t>язково бути підкріплене поведінкою авторитетних дорослих. Адже кожен старший дош</w:t>
      </w:r>
      <w:r w:rsidR="00692187">
        <w:rPr>
          <w:rFonts w:eastAsia="Calibri"/>
          <w:lang w:val="uk-UA" w:eastAsia="en-US"/>
        </w:rPr>
        <w:softHyphen/>
      </w:r>
      <w:r w:rsidRPr="00C83F94">
        <w:rPr>
          <w:rFonts w:eastAsia="Calibri"/>
          <w:lang w:val="uk-UA" w:eastAsia="en-US"/>
        </w:rPr>
        <w:t>кільник прагне бути схожим на маму чи тата, бабусю чи дідуся. Більше того, він повністю вбирає</w:t>
      </w:r>
      <w:r w:rsidR="00622755" w:rsidRPr="00C83F94">
        <w:rPr>
          <w:rFonts w:eastAsia="Calibri"/>
          <w:lang w:val="uk-UA" w:eastAsia="en-US"/>
        </w:rPr>
        <w:t xml:space="preserve"> в себе їх  ставлення,  вчинки, </w:t>
      </w:r>
      <w:r w:rsidRPr="00C83F94">
        <w:rPr>
          <w:rFonts w:eastAsia="Calibri"/>
          <w:lang w:val="uk-UA" w:eastAsia="en-US"/>
        </w:rPr>
        <w:t>поведінку. Тому так важл</w:t>
      </w:r>
      <w:r w:rsidR="00692187">
        <w:rPr>
          <w:rFonts w:eastAsia="Calibri"/>
          <w:lang w:val="uk-UA" w:eastAsia="en-US"/>
        </w:rPr>
        <w:softHyphen/>
      </w:r>
      <w:r w:rsidRPr="00C83F94">
        <w:rPr>
          <w:rFonts w:eastAsia="Calibri"/>
          <w:lang w:val="uk-UA" w:eastAsia="en-US"/>
        </w:rPr>
        <w:t xml:space="preserve">иво бути взірцем для своєї дитини, доносити через власний приклад еталони совісної поведінки, розкривати достойні шляхи виходу з тієї чи іншої ситуації. </w:t>
      </w:r>
    </w:p>
    <w:p w:rsidR="0013447A" w:rsidRPr="00C83F94" w:rsidRDefault="0013447A" w:rsidP="00344F7B">
      <w:pPr>
        <w:spacing w:line="324" w:lineRule="auto"/>
        <w:ind w:firstLine="567"/>
        <w:contextualSpacing/>
        <w:jc w:val="both"/>
        <w:rPr>
          <w:rFonts w:eastAsia="Calibri"/>
          <w:lang w:val="uk-UA" w:eastAsia="en-US"/>
        </w:rPr>
      </w:pPr>
      <w:r w:rsidRPr="00C83F94">
        <w:rPr>
          <w:rFonts w:eastAsia="Calibri"/>
          <w:lang w:val="uk-UA" w:eastAsia="en-US"/>
        </w:rPr>
        <w:lastRenderedPageBreak/>
        <w:t>Ще одним із дієвих засо</w:t>
      </w:r>
      <w:r w:rsidR="00A63E8A" w:rsidRPr="00C83F94">
        <w:rPr>
          <w:rFonts w:eastAsia="Calibri"/>
          <w:lang w:val="uk-UA" w:eastAsia="en-US"/>
        </w:rPr>
        <w:t xml:space="preserve">бів, які варто використовувати для розвитку </w:t>
      </w:r>
      <w:r w:rsidRPr="00C83F94">
        <w:rPr>
          <w:rFonts w:eastAsia="Calibri"/>
          <w:lang w:val="uk-UA" w:eastAsia="en-US"/>
        </w:rPr>
        <w:t>почуття совісті у діт</w:t>
      </w:r>
      <w:r w:rsidR="00A63E8A" w:rsidRPr="00C83F94">
        <w:rPr>
          <w:rFonts w:eastAsia="Calibri"/>
          <w:lang w:val="uk-UA" w:eastAsia="en-US"/>
        </w:rPr>
        <w:t>ей старшого дошкільного віку, є</w:t>
      </w:r>
      <w:r w:rsidRPr="00C83F94">
        <w:rPr>
          <w:rFonts w:eastAsia="Calibri"/>
          <w:lang w:val="uk-UA" w:eastAsia="en-US"/>
        </w:rPr>
        <w:t xml:space="preserve"> слово. За словами  В.Сухомлинського, воно є одним з найважливіших інструментів виховання, оскільки може викликати  у старшого дошкільника бажання стати кращим, допо</w:t>
      </w:r>
      <w:r w:rsidR="00692187">
        <w:rPr>
          <w:rFonts w:eastAsia="Calibri"/>
          <w:lang w:val="uk-UA" w:eastAsia="en-US"/>
        </w:rPr>
        <w:softHyphen/>
      </w:r>
      <w:r w:rsidRPr="00C83F94">
        <w:rPr>
          <w:rFonts w:eastAsia="Calibri"/>
          <w:lang w:val="uk-UA" w:eastAsia="en-US"/>
        </w:rPr>
        <w:t>магає йому усвідомити людські взаємовідносини</w:t>
      </w:r>
      <w:r w:rsidR="00A63E8A" w:rsidRPr="00C83F94">
        <w:rPr>
          <w:rFonts w:eastAsia="Calibri"/>
          <w:lang w:val="uk-UA" w:eastAsia="en-US"/>
        </w:rPr>
        <w:t>, знайомить з нормами моралі</w:t>
      </w:r>
      <w:r w:rsidRPr="00C83F94">
        <w:rPr>
          <w:rFonts w:eastAsia="Calibri"/>
          <w:lang w:val="uk-UA" w:eastAsia="en-US"/>
        </w:rPr>
        <w:t>. Саме</w:t>
      </w:r>
      <w:r w:rsidR="00A63E8A" w:rsidRPr="00C83F94">
        <w:rPr>
          <w:rFonts w:eastAsia="Calibri"/>
          <w:lang w:val="uk-UA" w:eastAsia="en-US"/>
        </w:rPr>
        <w:t xml:space="preserve"> ви,</w:t>
      </w:r>
      <w:r w:rsidRPr="00C83F94">
        <w:rPr>
          <w:rFonts w:eastAsia="Calibri"/>
          <w:lang w:val="uk-UA" w:eastAsia="en-US"/>
        </w:rPr>
        <w:t xml:space="preserve"> дорослі</w:t>
      </w:r>
      <w:r w:rsidR="00A63E8A" w:rsidRPr="00C83F94">
        <w:rPr>
          <w:rFonts w:eastAsia="Calibri"/>
          <w:lang w:val="uk-UA" w:eastAsia="en-US"/>
        </w:rPr>
        <w:t>, маєте</w:t>
      </w:r>
      <w:r w:rsidRPr="00C83F94">
        <w:rPr>
          <w:rFonts w:eastAsia="Calibri"/>
          <w:lang w:val="uk-UA" w:eastAsia="en-US"/>
        </w:rPr>
        <w:t xml:space="preserve"> бути ініціаторами  обговорень з дітьми різних життєвих ситуацій, моральних і неморальних вчинків. Крім того, надзвичайно важливо звертатися до творів художньої літератури, аби через вчинки їх героїв донести до розуміння </w:t>
      </w:r>
      <w:r w:rsidR="00826699" w:rsidRPr="00C83F94">
        <w:rPr>
          <w:rFonts w:eastAsia="Calibri"/>
          <w:lang w:val="uk-UA" w:eastAsia="en-US"/>
        </w:rPr>
        <w:t xml:space="preserve">дітей </w:t>
      </w:r>
      <w:r w:rsidRPr="00C83F94">
        <w:rPr>
          <w:rFonts w:eastAsia="Calibri"/>
          <w:lang w:val="uk-UA" w:eastAsia="en-US"/>
        </w:rPr>
        <w:t xml:space="preserve">значення тієї чи іншої, іноді досить складної для  розуміння, етичної категорії. </w:t>
      </w:r>
    </w:p>
    <w:p w:rsidR="0013447A" w:rsidRPr="00C83F94" w:rsidRDefault="00622755" w:rsidP="00344F7B">
      <w:pPr>
        <w:spacing w:line="324" w:lineRule="auto"/>
        <w:ind w:firstLine="567"/>
        <w:contextualSpacing/>
        <w:jc w:val="both"/>
        <w:rPr>
          <w:rFonts w:eastAsia="Calibri"/>
          <w:lang w:val="uk-UA" w:eastAsia="en-US"/>
        </w:rPr>
      </w:pPr>
      <w:r w:rsidRPr="00C83F94">
        <w:rPr>
          <w:rFonts w:eastAsia="Calibri"/>
          <w:lang w:val="uk-UA" w:eastAsia="en-US"/>
        </w:rPr>
        <w:t>Надзвичайно важливим аспектом, на який</w:t>
      </w:r>
      <w:r w:rsidR="0013447A" w:rsidRPr="00C83F94">
        <w:rPr>
          <w:rFonts w:eastAsia="Calibri"/>
          <w:lang w:val="uk-UA" w:eastAsia="en-US"/>
        </w:rPr>
        <w:t xml:space="preserve"> необхідно звернути увагу батьків, які прагнуть виховати справді моральну особистість, є використання</w:t>
      </w:r>
      <w:r w:rsidR="00826699" w:rsidRPr="00C83F94">
        <w:rPr>
          <w:rFonts w:eastAsia="Calibri"/>
          <w:lang w:val="uk-UA" w:eastAsia="en-US"/>
        </w:rPr>
        <w:t xml:space="preserve"> ними оцінки. </w:t>
      </w:r>
      <w:r w:rsidRPr="00C83F94">
        <w:rPr>
          <w:rFonts w:eastAsia="Calibri"/>
          <w:lang w:val="uk-UA" w:eastAsia="en-US"/>
        </w:rPr>
        <w:t>Саме оцінка</w:t>
      </w:r>
      <w:r w:rsidR="0013447A" w:rsidRPr="00C83F94">
        <w:rPr>
          <w:rFonts w:eastAsia="Calibri"/>
          <w:lang w:val="uk-UA" w:eastAsia="en-US"/>
        </w:rPr>
        <w:t xml:space="preserve"> є тим вагомим інструментом у руках авторитетних дорослих, який за</w:t>
      </w:r>
      <w:r w:rsidR="00826699" w:rsidRPr="00C83F94">
        <w:rPr>
          <w:rFonts w:eastAsia="Calibri"/>
          <w:lang w:val="uk-UA" w:eastAsia="en-US"/>
        </w:rPr>
        <w:t xml:space="preserve"> умов правильного використання,</w:t>
      </w:r>
      <w:r w:rsidR="0013447A" w:rsidRPr="00C83F94">
        <w:rPr>
          <w:rFonts w:eastAsia="Calibri"/>
          <w:lang w:val="uk-UA" w:eastAsia="en-US"/>
        </w:rPr>
        <w:t xml:space="preserve"> є ефективним засобом для розвитку почуття совісті. Дошкільникам не достатньо просто сказати: </w:t>
      </w:r>
      <w:r w:rsidR="0013447A" w:rsidRPr="00C83F94">
        <w:rPr>
          <w:rFonts w:eastAsia="Calibri"/>
          <w:lang w:eastAsia="en-US"/>
        </w:rPr>
        <w:t>“</w:t>
      </w:r>
      <w:r w:rsidR="0013447A" w:rsidRPr="00C83F94">
        <w:rPr>
          <w:rFonts w:eastAsia="Calibri"/>
          <w:lang w:val="uk-UA" w:eastAsia="en-US"/>
        </w:rPr>
        <w:t>Ти зробив погано</w:t>
      </w:r>
      <w:r w:rsidR="0013447A" w:rsidRPr="00C83F94">
        <w:rPr>
          <w:rFonts w:eastAsia="Calibri"/>
          <w:lang w:eastAsia="en-US"/>
        </w:rPr>
        <w:t xml:space="preserve">”, </w:t>
      </w:r>
      <w:r w:rsidR="0013447A" w:rsidRPr="00C83F94">
        <w:rPr>
          <w:rFonts w:eastAsia="Calibri"/>
          <w:lang w:val="uk-UA" w:eastAsia="en-US"/>
        </w:rPr>
        <w:t>їм варто пояснити, чому саме, адже дитина повинна розуміти, як треба діяти у тій чи іншій ситуації, а як – ні. Більше того, ці знання допо</w:t>
      </w:r>
      <w:r w:rsidR="00692187">
        <w:rPr>
          <w:rFonts w:eastAsia="Calibri"/>
          <w:lang w:val="uk-UA" w:eastAsia="en-US"/>
        </w:rPr>
        <w:softHyphen/>
      </w:r>
      <w:r w:rsidR="0013447A" w:rsidRPr="00C83F94">
        <w:rPr>
          <w:rFonts w:eastAsia="Calibri"/>
          <w:lang w:val="uk-UA" w:eastAsia="en-US"/>
        </w:rPr>
        <w:t xml:space="preserve">можуть їй у майбутньому, ставши основою для власних переконань і власної моральної поведінки. Отже, лише зацікавлена, мотивована, розгорнута та справедлива оцінка здатна формувати моральну свідомість дитячої особистості. </w:t>
      </w:r>
    </w:p>
    <w:p w:rsidR="0013447A" w:rsidRPr="00692187" w:rsidRDefault="0013447A" w:rsidP="00344F7B">
      <w:pPr>
        <w:spacing w:line="324" w:lineRule="auto"/>
        <w:ind w:firstLine="567"/>
        <w:contextualSpacing/>
        <w:jc w:val="both"/>
        <w:rPr>
          <w:rFonts w:eastAsia="Calibri"/>
          <w:spacing w:val="-4"/>
          <w:lang w:val="uk-UA" w:eastAsia="en-US"/>
        </w:rPr>
      </w:pPr>
      <w:r w:rsidRPr="00692187">
        <w:rPr>
          <w:rFonts w:eastAsia="Calibri"/>
          <w:spacing w:val="-4"/>
          <w:lang w:val="uk-UA" w:eastAsia="en-US"/>
        </w:rPr>
        <w:t>Дуже важливо не розкривати відразу усі можливі варіанти розв</w:t>
      </w:r>
      <w:r w:rsidR="00866F30" w:rsidRPr="00692187">
        <w:rPr>
          <w:rFonts w:eastAsia="Calibri"/>
          <w:spacing w:val="-4"/>
          <w:lang w:val="uk-UA" w:eastAsia="en-US"/>
        </w:rPr>
        <w:t>’</w:t>
      </w:r>
      <w:r w:rsidRPr="00692187">
        <w:rPr>
          <w:rFonts w:eastAsia="Calibri"/>
          <w:spacing w:val="-4"/>
          <w:lang w:val="uk-UA" w:eastAsia="en-US"/>
        </w:rPr>
        <w:t>язання тієї чи іншої моральної колізії, створення яких є ще одним з дієвих засобів розвитку почуття совісті у старших дошкільників. Запитання: “А як, на твою думку варто вчинити? Чому ти так думаєш?” спонукають дитину до аналітичної діяльності, зважування усих “за” і “проти”, погляду на себе збоку, що сприяє кращому усві</w:t>
      </w:r>
      <w:r w:rsidR="00692187" w:rsidRPr="00692187">
        <w:rPr>
          <w:rFonts w:eastAsia="Calibri"/>
          <w:spacing w:val="-4"/>
          <w:lang w:val="uk-UA" w:eastAsia="en-US"/>
        </w:rPr>
        <w:softHyphen/>
      </w:r>
      <w:r w:rsidRPr="00692187">
        <w:rPr>
          <w:rFonts w:eastAsia="Calibri"/>
          <w:spacing w:val="-4"/>
          <w:lang w:val="uk-UA" w:eastAsia="en-US"/>
        </w:rPr>
        <w:t xml:space="preserve">домленню еталонів моральної поведінки, набуттю досвіду моральних учинків. </w:t>
      </w:r>
    </w:p>
    <w:p w:rsidR="00692187" w:rsidRDefault="0013447A" w:rsidP="00344F7B">
      <w:pPr>
        <w:spacing w:line="324" w:lineRule="auto"/>
        <w:ind w:firstLine="567"/>
        <w:jc w:val="both"/>
        <w:rPr>
          <w:lang w:val="uk-UA"/>
        </w:rPr>
      </w:pPr>
      <w:r w:rsidRPr="00C83F94">
        <w:rPr>
          <w:lang w:val="uk-UA"/>
        </w:rPr>
        <w:t>Отже, питання  розвитку  почуття совісті у дітей старшог</w:t>
      </w:r>
      <w:r w:rsidR="00B81AED" w:rsidRPr="00C83F94">
        <w:rPr>
          <w:lang w:val="uk-UA"/>
        </w:rPr>
        <w:t>о дошкільного віку  є  не лише</w:t>
      </w:r>
      <w:r w:rsidRPr="00C83F94">
        <w:rPr>
          <w:lang w:val="uk-UA"/>
        </w:rPr>
        <w:t xml:space="preserve"> актуальним, а і надзвичайно важливим, </w:t>
      </w:r>
      <w:r w:rsidR="00B81AED" w:rsidRPr="00C83F94">
        <w:rPr>
          <w:lang w:val="uk-UA"/>
        </w:rPr>
        <w:t xml:space="preserve">ігнорування цього </w:t>
      </w:r>
      <w:r w:rsidR="009A4621" w:rsidRPr="00C83F94">
        <w:rPr>
          <w:lang w:val="uk-UA"/>
        </w:rPr>
        <w:t>процесу негативно позначається на моральному</w:t>
      </w:r>
      <w:r w:rsidRPr="00C83F94">
        <w:rPr>
          <w:lang w:val="uk-UA"/>
        </w:rPr>
        <w:t xml:space="preserve"> </w:t>
      </w:r>
      <w:r w:rsidR="009A4621" w:rsidRPr="00C83F94">
        <w:rPr>
          <w:lang w:val="uk-UA"/>
        </w:rPr>
        <w:t xml:space="preserve">розвитку </w:t>
      </w:r>
      <w:r w:rsidRPr="00C83F94">
        <w:rPr>
          <w:lang w:val="uk-UA"/>
        </w:rPr>
        <w:t>дитини</w:t>
      </w:r>
      <w:r w:rsidR="009A4621" w:rsidRPr="00C83F94">
        <w:rPr>
          <w:lang w:val="uk-UA"/>
        </w:rPr>
        <w:t xml:space="preserve">, </w:t>
      </w:r>
      <w:r w:rsidRPr="00C83F94">
        <w:rPr>
          <w:lang w:val="uk-UA"/>
        </w:rPr>
        <w:t>оскільки обмежує її можливості, виробляє звичку поводитися морально лише після нагадування, вказівки або зауваження авторитетного дорослого. Внаслідок цього атрофуються зародки природної потреби малюка діяти справедливо, поводитися совісно, орієнтуватися на добро</w:t>
      </w:r>
      <w:r w:rsidR="009A4621" w:rsidRPr="00C83F94">
        <w:rPr>
          <w:lang w:val="uk-UA"/>
        </w:rPr>
        <w:t xml:space="preserve"> та істину без спонукань ззовні</w:t>
      </w:r>
      <w:r w:rsidRPr="00C83F94">
        <w:rPr>
          <w:lang w:val="uk-UA"/>
        </w:rPr>
        <w:t>.</w:t>
      </w:r>
      <w:r w:rsidR="00692187">
        <w:rPr>
          <w:lang w:val="uk-UA"/>
        </w:rPr>
        <w:t xml:space="preserve"> </w:t>
      </w:r>
    </w:p>
    <w:p w:rsidR="00412E68" w:rsidRPr="00110B10" w:rsidRDefault="00692187" w:rsidP="00047C5D">
      <w:pPr>
        <w:jc w:val="center"/>
        <w:rPr>
          <w:spacing w:val="-4"/>
          <w:sz w:val="30"/>
          <w:szCs w:val="30"/>
        </w:rPr>
      </w:pPr>
      <w:r>
        <w:rPr>
          <w:lang w:val="uk-UA"/>
        </w:rPr>
        <w:br w:type="page"/>
      </w:r>
      <w:r w:rsidR="00412E68" w:rsidRPr="00110B10">
        <w:rPr>
          <w:spacing w:val="-4"/>
          <w:sz w:val="30"/>
          <w:szCs w:val="30"/>
        </w:rPr>
        <w:lastRenderedPageBreak/>
        <w:t xml:space="preserve">Навчальне видання </w:t>
      </w:r>
    </w:p>
    <w:p w:rsidR="00412E68" w:rsidRPr="00110B10" w:rsidRDefault="00412E68" w:rsidP="00047C5D">
      <w:pPr>
        <w:jc w:val="center"/>
        <w:rPr>
          <w:b/>
          <w:i/>
          <w:spacing w:val="-4"/>
          <w:sz w:val="30"/>
          <w:szCs w:val="30"/>
        </w:rPr>
      </w:pPr>
    </w:p>
    <w:p w:rsidR="00513420" w:rsidRDefault="00513420" w:rsidP="00047C5D">
      <w:pPr>
        <w:shd w:val="clear" w:color="auto" w:fill="FFFFFF"/>
        <w:jc w:val="center"/>
        <w:rPr>
          <w:b/>
          <w:spacing w:val="-4"/>
          <w:sz w:val="32"/>
          <w:szCs w:val="32"/>
          <w:lang w:val="uk-UA"/>
        </w:rPr>
      </w:pPr>
    </w:p>
    <w:p w:rsidR="00412E68" w:rsidRDefault="00AC6F8E" w:rsidP="00047C5D">
      <w:pPr>
        <w:shd w:val="clear" w:color="auto" w:fill="FFFFFF"/>
        <w:jc w:val="center"/>
        <w:rPr>
          <w:spacing w:val="-4"/>
          <w:sz w:val="32"/>
          <w:szCs w:val="32"/>
          <w:lang w:val="uk-UA"/>
        </w:rPr>
      </w:pPr>
      <w:r>
        <w:rPr>
          <w:b/>
          <w:spacing w:val="-4"/>
          <w:sz w:val="32"/>
          <w:szCs w:val="32"/>
          <w:lang w:val="uk-UA"/>
        </w:rPr>
        <w:t>Аніщук</w:t>
      </w:r>
      <w:r w:rsidR="00412E68" w:rsidRPr="00110B10">
        <w:rPr>
          <w:b/>
          <w:spacing w:val="-4"/>
          <w:sz w:val="32"/>
          <w:szCs w:val="32"/>
        </w:rPr>
        <w:t xml:space="preserve"> </w:t>
      </w:r>
      <w:r w:rsidRPr="00AC6F8E">
        <w:rPr>
          <w:spacing w:val="-4"/>
          <w:sz w:val="32"/>
          <w:szCs w:val="32"/>
          <w:lang w:val="uk-UA"/>
        </w:rPr>
        <w:t>Антоніна</w:t>
      </w:r>
      <w:r w:rsidR="00412E68" w:rsidRPr="00110B10">
        <w:rPr>
          <w:spacing w:val="-4"/>
          <w:sz w:val="32"/>
          <w:szCs w:val="32"/>
        </w:rPr>
        <w:t xml:space="preserve"> </w:t>
      </w:r>
      <w:r>
        <w:rPr>
          <w:spacing w:val="-4"/>
          <w:sz w:val="32"/>
          <w:szCs w:val="32"/>
          <w:lang w:val="uk-UA"/>
        </w:rPr>
        <w:t>Миколаївна,</w:t>
      </w:r>
    </w:p>
    <w:p w:rsidR="00AC6F8E" w:rsidRPr="00AC6F8E" w:rsidRDefault="00AC6F8E" w:rsidP="00047C5D">
      <w:pPr>
        <w:shd w:val="clear" w:color="auto" w:fill="FFFFFF"/>
        <w:jc w:val="center"/>
        <w:rPr>
          <w:spacing w:val="-4"/>
          <w:sz w:val="32"/>
          <w:szCs w:val="32"/>
          <w:lang w:val="uk-UA"/>
        </w:rPr>
      </w:pPr>
      <w:r w:rsidRPr="008469DA">
        <w:rPr>
          <w:b/>
          <w:spacing w:val="-4"/>
          <w:sz w:val="32"/>
          <w:szCs w:val="32"/>
          <w:lang w:val="uk-UA"/>
        </w:rPr>
        <w:t>Бойко</w:t>
      </w:r>
      <w:r>
        <w:rPr>
          <w:spacing w:val="-4"/>
          <w:sz w:val="32"/>
          <w:szCs w:val="32"/>
          <w:lang w:val="uk-UA"/>
        </w:rPr>
        <w:t xml:space="preserve"> </w:t>
      </w:r>
      <w:r w:rsidR="00047C5D">
        <w:rPr>
          <w:spacing w:val="-4"/>
          <w:sz w:val="32"/>
          <w:szCs w:val="32"/>
          <w:lang w:val="uk-UA"/>
        </w:rPr>
        <w:t>Валентина В</w:t>
      </w:r>
      <w:r w:rsidR="0050568C">
        <w:rPr>
          <w:spacing w:val="-4"/>
          <w:sz w:val="32"/>
          <w:szCs w:val="32"/>
          <w:lang w:val="uk-UA"/>
        </w:rPr>
        <w:t>олодимирівна</w:t>
      </w:r>
    </w:p>
    <w:p w:rsidR="00412E68" w:rsidRPr="00110B10" w:rsidRDefault="00412E68" w:rsidP="00047C5D">
      <w:pPr>
        <w:shd w:val="clear" w:color="auto" w:fill="FFFFFF"/>
        <w:jc w:val="center"/>
        <w:rPr>
          <w:spacing w:val="-4"/>
          <w:sz w:val="32"/>
          <w:szCs w:val="32"/>
        </w:rPr>
      </w:pPr>
    </w:p>
    <w:p w:rsidR="00412E68" w:rsidRPr="00110B10" w:rsidRDefault="00412E68" w:rsidP="00047C5D">
      <w:pPr>
        <w:shd w:val="clear" w:color="auto" w:fill="FFFFFF"/>
        <w:jc w:val="center"/>
        <w:rPr>
          <w:spacing w:val="-4"/>
          <w:sz w:val="32"/>
          <w:szCs w:val="32"/>
        </w:rPr>
      </w:pPr>
    </w:p>
    <w:p w:rsidR="00412E68" w:rsidRPr="00110B10" w:rsidRDefault="00412E68" w:rsidP="00047C5D">
      <w:pPr>
        <w:shd w:val="clear" w:color="auto" w:fill="FFFFFF"/>
        <w:jc w:val="center"/>
        <w:rPr>
          <w:spacing w:val="-4"/>
          <w:sz w:val="32"/>
          <w:szCs w:val="32"/>
        </w:rPr>
      </w:pPr>
    </w:p>
    <w:p w:rsidR="00047C5D" w:rsidRDefault="00047C5D" w:rsidP="00047C5D">
      <w:pPr>
        <w:pStyle w:val="western"/>
        <w:spacing w:before="0" w:beforeAutospacing="0" w:after="0" w:line="360" w:lineRule="auto"/>
        <w:jc w:val="center"/>
        <w:rPr>
          <w:bCs/>
          <w:sz w:val="28"/>
          <w:szCs w:val="28"/>
          <w:lang w:val="uk-UA"/>
        </w:rPr>
      </w:pPr>
      <w:r w:rsidRPr="00047C5D">
        <w:rPr>
          <w:bCs/>
          <w:sz w:val="28"/>
          <w:szCs w:val="28"/>
          <w:lang w:val="uk-UA"/>
        </w:rPr>
        <w:t xml:space="preserve">РОЗВИТОК </w:t>
      </w:r>
      <w:bookmarkStart w:id="0" w:name="_GoBack"/>
      <w:bookmarkEnd w:id="0"/>
      <w:r w:rsidRPr="00047C5D">
        <w:rPr>
          <w:bCs/>
          <w:sz w:val="28"/>
          <w:szCs w:val="28"/>
          <w:lang w:val="uk-UA"/>
        </w:rPr>
        <w:t xml:space="preserve">ПОЧУТТЯ СОВІСТІ </w:t>
      </w:r>
      <w:r w:rsidRPr="00047C5D">
        <w:rPr>
          <w:bCs/>
          <w:sz w:val="28"/>
          <w:szCs w:val="28"/>
          <w:lang w:val="uk-UA"/>
        </w:rPr>
        <w:br/>
        <w:t xml:space="preserve">У СТАРШИХ ДОШКІЛЬНИКІВ ЯК РЕГУЛЯТОРА </w:t>
      </w:r>
    </w:p>
    <w:p w:rsidR="00047C5D" w:rsidRPr="00047C5D" w:rsidRDefault="00047C5D" w:rsidP="00047C5D">
      <w:pPr>
        <w:pStyle w:val="western"/>
        <w:spacing w:before="0" w:beforeAutospacing="0" w:after="0" w:line="360" w:lineRule="auto"/>
        <w:jc w:val="center"/>
        <w:rPr>
          <w:sz w:val="28"/>
          <w:szCs w:val="28"/>
          <w:lang w:val="uk-UA"/>
        </w:rPr>
      </w:pPr>
      <w:r w:rsidRPr="00047C5D">
        <w:rPr>
          <w:bCs/>
          <w:sz w:val="28"/>
          <w:szCs w:val="28"/>
          <w:lang w:val="uk-UA"/>
        </w:rPr>
        <w:t>МІЖОСОБИСТІСНИХ ВЗАЄМИН</w:t>
      </w:r>
    </w:p>
    <w:p w:rsidR="00047C5D" w:rsidRPr="00047C5D" w:rsidRDefault="00047C5D" w:rsidP="00047C5D">
      <w:pPr>
        <w:spacing w:line="360" w:lineRule="auto"/>
        <w:jc w:val="center"/>
        <w:rPr>
          <w:lang w:val="uk-UA"/>
        </w:rPr>
      </w:pPr>
    </w:p>
    <w:p w:rsidR="00047C5D" w:rsidRPr="00047C5D" w:rsidRDefault="00047C5D" w:rsidP="00047C5D">
      <w:pPr>
        <w:widowControl w:val="0"/>
        <w:jc w:val="center"/>
        <w:rPr>
          <w:i/>
          <w:lang w:val="uk-UA"/>
        </w:rPr>
      </w:pPr>
      <w:r w:rsidRPr="00047C5D">
        <w:rPr>
          <w:i/>
          <w:lang w:val="uk-UA"/>
        </w:rPr>
        <w:t xml:space="preserve">Методичний посібник для вихователів, </w:t>
      </w:r>
    </w:p>
    <w:p w:rsidR="00047C5D" w:rsidRPr="00047C5D" w:rsidRDefault="00047C5D" w:rsidP="00047C5D">
      <w:pPr>
        <w:widowControl w:val="0"/>
        <w:jc w:val="center"/>
        <w:rPr>
          <w:i/>
          <w:lang w:val="uk-UA"/>
        </w:rPr>
      </w:pPr>
      <w:r w:rsidRPr="00047C5D">
        <w:rPr>
          <w:i/>
          <w:lang w:val="uk-UA"/>
        </w:rPr>
        <w:t xml:space="preserve">практичних психологів, батьків, аспірантів та студентів </w:t>
      </w:r>
    </w:p>
    <w:p w:rsidR="00047C5D" w:rsidRPr="00047C5D" w:rsidRDefault="00047C5D" w:rsidP="00047C5D">
      <w:pPr>
        <w:widowControl w:val="0"/>
        <w:jc w:val="center"/>
        <w:rPr>
          <w:i/>
          <w:lang w:val="uk-UA"/>
        </w:rPr>
      </w:pPr>
      <w:r w:rsidRPr="00047C5D">
        <w:rPr>
          <w:i/>
          <w:spacing w:val="-4"/>
          <w:lang w:val="uk-UA"/>
        </w:rPr>
        <w:t>спеціальності "Дошкільна освіта"</w:t>
      </w:r>
    </w:p>
    <w:p w:rsidR="00412E68" w:rsidRPr="00110B10" w:rsidRDefault="00412E68" w:rsidP="00412E68">
      <w:pPr>
        <w:jc w:val="center"/>
        <w:rPr>
          <w:sz w:val="30"/>
          <w:szCs w:val="30"/>
        </w:rPr>
      </w:pPr>
    </w:p>
    <w:p w:rsidR="00412E68" w:rsidRPr="00110B10" w:rsidRDefault="00412E68" w:rsidP="00412E68">
      <w:pPr>
        <w:jc w:val="center"/>
        <w:rPr>
          <w:sz w:val="30"/>
          <w:szCs w:val="30"/>
        </w:rPr>
      </w:pPr>
    </w:p>
    <w:p w:rsidR="00412E68" w:rsidRPr="00110B10" w:rsidRDefault="00412E68" w:rsidP="00412E68">
      <w:pPr>
        <w:jc w:val="center"/>
        <w:rPr>
          <w:sz w:val="30"/>
          <w:szCs w:val="30"/>
        </w:rPr>
      </w:pPr>
    </w:p>
    <w:p w:rsidR="00412E68" w:rsidRPr="00CD2B2A" w:rsidRDefault="00412E68" w:rsidP="00412E68">
      <w:pPr>
        <w:jc w:val="center"/>
        <w:rPr>
          <w:sz w:val="30"/>
          <w:szCs w:val="30"/>
        </w:rPr>
      </w:pPr>
    </w:p>
    <w:p w:rsidR="00412E68" w:rsidRPr="00412E68" w:rsidRDefault="00412E68" w:rsidP="00412E68">
      <w:pPr>
        <w:jc w:val="center"/>
        <w:rPr>
          <w:sz w:val="30"/>
          <w:szCs w:val="30"/>
          <w:lang w:val="uk-UA"/>
        </w:rPr>
      </w:pPr>
    </w:p>
    <w:p w:rsidR="00412E68" w:rsidRPr="00110B10" w:rsidRDefault="00412E68" w:rsidP="00412E68">
      <w:pPr>
        <w:jc w:val="center"/>
        <w:rPr>
          <w:sz w:val="30"/>
          <w:szCs w:val="30"/>
        </w:rPr>
      </w:pPr>
      <w:r w:rsidRPr="00110B10">
        <w:rPr>
          <w:sz w:val="30"/>
          <w:szCs w:val="30"/>
        </w:rPr>
        <w:t>Технічний редактор – І. П. Борис</w:t>
      </w:r>
    </w:p>
    <w:p w:rsidR="00412E68" w:rsidRPr="00110B10" w:rsidRDefault="00412E68" w:rsidP="00412E68">
      <w:pPr>
        <w:jc w:val="center"/>
        <w:rPr>
          <w:sz w:val="30"/>
          <w:szCs w:val="30"/>
        </w:rPr>
      </w:pPr>
      <w:r w:rsidRPr="00110B10">
        <w:rPr>
          <w:sz w:val="30"/>
          <w:szCs w:val="30"/>
        </w:rPr>
        <w:t>Комп’ютерна верстка та макетування – О. В. Борщ</w:t>
      </w:r>
    </w:p>
    <w:p w:rsidR="00412E68" w:rsidRPr="00412E68" w:rsidRDefault="00412E68" w:rsidP="00412E68">
      <w:pPr>
        <w:jc w:val="center"/>
        <w:rPr>
          <w:sz w:val="30"/>
          <w:szCs w:val="30"/>
          <w:lang w:val="uk-UA"/>
        </w:rPr>
      </w:pPr>
      <w:r>
        <w:rPr>
          <w:sz w:val="30"/>
          <w:szCs w:val="30"/>
          <w:lang w:val="uk-UA"/>
        </w:rPr>
        <w:t>Книга друкується в авторському редагуванні</w:t>
      </w:r>
    </w:p>
    <w:p w:rsidR="00412E68" w:rsidRPr="00B60463" w:rsidRDefault="00412E68" w:rsidP="00412E68">
      <w:pPr>
        <w:pStyle w:val="aa"/>
        <w:jc w:val="center"/>
        <w:rPr>
          <w:rFonts w:ascii="Times New Roman" w:hAnsi="Times New Roman" w:cs="Times New Roman"/>
          <w:i/>
          <w:spacing w:val="-4"/>
          <w:sz w:val="30"/>
          <w:szCs w:val="30"/>
        </w:rPr>
      </w:pPr>
    </w:p>
    <w:p w:rsidR="00412E68" w:rsidRPr="00110B10" w:rsidRDefault="00412E68" w:rsidP="00412E68">
      <w:pPr>
        <w:jc w:val="center"/>
        <w:rPr>
          <w:b/>
          <w:sz w:val="30"/>
          <w:szCs w:val="30"/>
        </w:rPr>
      </w:pPr>
      <w:r w:rsidRPr="00110B10">
        <w:rPr>
          <w:noProof/>
          <w:sz w:val="30"/>
          <w:szCs w:val="30"/>
        </w:rPr>
        <mc:AlternateContent>
          <mc:Choice Requires="wps">
            <w:drawing>
              <wp:anchor distT="0" distB="0" distL="114300" distR="114300" simplePos="0" relativeHeight="251697152" behindDoc="0" locked="0" layoutInCell="1" allowOverlap="1" wp14:anchorId="3937178A" wp14:editId="118EDCFB">
                <wp:simplePos x="0" y="0"/>
                <wp:positionH relativeFrom="column">
                  <wp:posOffset>8255</wp:posOffset>
                </wp:positionH>
                <wp:positionV relativeFrom="paragraph">
                  <wp:posOffset>83185</wp:posOffset>
                </wp:positionV>
                <wp:extent cx="6076315" cy="0"/>
                <wp:effectExtent l="0" t="0" r="19685" b="19050"/>
                <wp:wrapNone/>
                <wp:docPr id="7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2"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6.55pt" to="479.1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" strokeweight="1.25pt">
                <v:stroke linestyle="thinThin"/>
              </v:line>
            </w:pict>
          </mc:Fallback>
        </mc:AlternateContent>
      </w:r>
    </w:p>
    <w:p w:rsidR="00412E68" w:rsidRPr="00110B10" w:rsidRDefault="00412E68" w:rsidP="00412E68">
      <w:pPr>
        <w:rPr>
          <w:sz w:val="30"/>
          <w:szCs w:val="30"/>
        </w:rPr>
      </w:pPr>
      <w:r w:rsidRPr="00110B10">
        <w:rPr>
          <w:sz w:val="30"/>
          <w:szCs w:val="30"/>
        </w:rPr>
        <w:t xml:space="preserve">Підписано до друку </w:t>
      </w:r>
      <w:r w:rsidR="008469DA" w:rsidRPr="008469DA">
        <w:rPr>
          <w:sz w:val="30"/>
          <w:szCs w:val="30"/>
        </w:rPr>
        <w:t>28</w:t>
      </w:r>
      <w:r w:rsidRPr="00110B10">
        <w:rPr>
          <w:sz w:val="30"/>
          <w:szCs w:val="30"/>
        </w:rPr>
        <w:t>.0</w:t>
      </w:r>
      <w:r>
        <w:rPr>
          <w:sz w:val="30"/>
          <w:szCs w:val="30"/>
        </w:rPr>
        <w:t>9</w:t>
      </w:r>
      <w:r w:rsidRPr="00110B10">
        <w:rPr>
          <w:sz w:val="30"/>
          <w:szCs w:val="30"/>
        </w:rPr>
        <w:t xml:space="preserve">.17 р. </w:t>
      </w:r>
      <w:r>
        <w:rPr>
          <w:sz w:val="30"/>
          <w:szCs w:val="30"/>
        </w:rPr>
        <w:t xml:space="preserve">  </w:t>
      </w:r>
      <w:r w:rsidRPr="00110B10">
        <w:rPr>
          <w:sz w:val="30"/>
          <w:szCs w:val="30"/>
        </w:rPr>
        <w:t xml:space="preserve">Формат 60х848/16 </w:t>
      </w:r>
      <w:r>
        <w:rPr>
          <w:sz w:val="30"/>
          <w:szCs w:val="30"/>
        </w:rPr>
        <w:t xml:space="preserve">   </w:t>
      </w:r>
      <w:r>
        <w:rPr>
          <w:sz w:val="30"/>
          <w:szCs w:val="30"/>
          <w:lang w:val="uk-UA"/>
        </w:rPr>
        <w:t xml:space="preserve"> </w:t>
      </w:r>
      <w:r w:rsidRPr="00110B10">
        <w:rPr>
          <w:sz w:val="30"/>
          <w:szCs w:val="30"/>
        </w:rPr>
        <w:t>Папір офсетний</w:t>
      </w:r>
    </w:p>
    <w:p w:rsidR="00412E68" w:rsidRPr="00412E68" w:rsidRDefault="00412E68" w:rsidP="00412E68">
      <w:pPr>
        <w:ind w:left="7993" w:hanging="7993"/>
        <w:rPr>
          <w:sz w:val="30"/>
          <w:szCs w:val="30"/>
          <w:lang w:val="uk-UA"/>
        </w:rPr>
      </w:pPr>
      <w:r w:rsidRPr="00110B10">
        <w:rPr>
          <w:sz w:val="30"/>
          <w:szCs w:val="30"/>
        </w:rPr>
        <w:t xml:space="preserve">Гарнітура </w:t>
      </w:r>
      <w:r w:rsidR="00DE466E" w:rsidRPr="00DE466E">
        <w:rPr>
          <w:sz w:val="30"/>
          <w:szCs w:val="30"/>
        </w:rPr>
        <w:t>Times New Roman</w:t>
      </w:r>
      <w:r w:rsidRPr="00110B10">
        <w:rPr>
          <w:sz w:val="30"/>
          <w:szCs w:val="30"/>
        </w:rPr>
        <w:t xml:space="preserve">      </w:t>
      </w:r>
      <w:r w:rsidR="008469DA" w:rsidRPr="008469DA">
        <w:rPr>
          <w:sz w:val="30"/>
          <w:szCs w:val="30"/>
        </w:rPr>
        <w:t xml:space="preserve"> </w:t>
      </w:r>
      <w:r w:rsidRPr="00110B10">
        <w:rPr>
          <w:sz w:val="30"/>
          <w:szCs w:val="30"/>
        </w:rPr>
        <w:t xml:space="preserve">Обл.-вид. арк. </w:t>
      </w:r>
      <w:r w:rsidR="00E705AA">
        <w:rPr>
          <w:sz w:val="30"/>
          <w:szCs w:val="30"/>
          <w:lang w:val="uk-UA"/>
        </w:rPr>
        <w:t>5</w:t>
      </w:r>
      <w:r w:rsidRPr="00110B10">
        <w:rPr>
          <w:sz w:val="30"/>
          <w:szCs w:val="30"/>
        </w:rPr>
        <w:t>,</w:t>
      </w:r>
      <w:r w:rsidR="00E705AA">
        <w:rPr>
          <w:sz w:val="30"/>
          <w:szCs w:val="30"/>
          <w:lang w:val="uk-UA"/>
        </w:rPr>
        <w:t>22</w:t>
      </w:r>
      <w:r>
        <w:rPr>
          <w:sz w:val="30"/>
          <w:szCs w:val="30"/>
        </w:rPr>
        <w:t xml:space="preserve"> </w:t>
      </w:r>
      <w:r w:rsidRPr="00110B10">
        <w:rPr>
          <w:sz w:val="30"/>
          <w:szCs w:val="30"/>
        </w:rPr>
        <w:t xml:space="preserve">   </w:t>
      </w:r>
      <w:r>
        <w:rPr>
          <w:sz w:val="30"/>
          <w:szCs w:val="30"/>
          <w:lang w:val="uk-UA"/>
        </w:rPr>
        <w:t>Електронне видання</w:t>
      </w:r>
    </w:p>
    <w:p w:rsidR="00412E68" w:rsidRPr="00110B10" w:rsidRDefault="00412E68" w:rsidP="00412E68">
      <w:pPr>
        <w:rPr>
          <w:sz w:val="30"/>
          <w:szCs w:val="30"/>
        </w:rPr>
      </w:pPr>
      <w:r w:rsidRPr="00110B10">
        <w:rPr>
          <w:sz w:val="30"/>
          <w:szCs w:val="30"/>
        </w:rPr>
        <w:t>Замовлення №</w:t>
      </w:r>
      <w:r w:rsidR="008469DA" w:rsidRPr="001F3E02">
        <w:rPr>
          <w:sz w:val="30"/>
          <w:szCs w:val="30"/>
        </w:rPr>
        <w:t xml:space="preserve"> 101</w:t>
      </w:r>
      <w:r w:rsidRPr="00110B10">
        <w:rPr>
          <w:sz w:val="30"/>
          <w:szCs w:val="30"/>
        </w:rPr>
        <w:tab/>
      </w:r>
      <w:r w:rsidRPr="00110B10">
        <w:rPr>
          <w:sz w:val="30"/>
          <w:szCs w:val="30"/>
        </w:rPr>
        <w:tab/>
      </w:r>
      <w:r>
        <w:rPr>
          <w:sz w:val="30"/>
          <w:szCs w:val="30"/>
        </w:rPr>
        <w:t xml:space="preserve">         </w:t>
      </w:r>
      <w:r w:rsidRPr="00110B10">
        <w:rPr>
          <w:sz w:val="30"/>
          <w:szCs w:val="30"/>
        </w:rPr>
        <w:t xml:space="preserve">Ум. друк. арк. </w:t>
      </w:r>
      <w:r w:rsidR="00E705AA">
        <w:rPr>
          <w:sz w:val="30"/>
          <w:szCs w:val="30"/>
          <w:lang w:val="uk-UA"/>
        </w:rPr>
        <w:t>7</w:t>
      </w:r>
      <w:r>
        <w:rPr>
          <w:sz w:val="30"/>
          <w:szCs w:val="30"/>
        </w:rPr>
        <w:t>,</w:t>
      </w:r>
      <w:r w:rsidR="00E705AA">
        <w:rPr>
          <w:sz w:val="30"/>
          <w:szCs w:val="30"/>
          <w:lang w:val="uk-UA"/>
        </w:rPr>
        <w:t>9</w:t>
      </w:r>
    </w:p>
    <w:p w:rsidR="00412E68" w:rsidRPr="00110B10" w:rsidRDefault="00412E68" w:rsidP="00412E68">
      <w:pPr>
        <w:jc w:val="center"/>
        <w:rPr>
          <w:b/>
          <w:sz w:val="30"/>
          <w:szCs w:val="30"/>
        </w:rPr>
      </w:pPr>
      <w:r w:rsidRPr="00110B10">
        <w:rPr>
          <w:noProof/>
          <w:sz w:val="30"/>
          <w:szCs w:val="30"/>
        </w:rPr>
        <mc:AlternateContent>
          <mc:Choice Requires="wps">
            <w:drawing>
              <wp:anchor distT="0" distB="0" distL="114300" distR="114300" simplePos="0" relativeHeight="251699200" behindDoc="0" locked="0" layoutInCell="1" allowOverlap="1" wp14:anchorId="30C0467A" wp14:editId="5B5C8020">
                <wp:simplePos x="0" y="0"/>
                <wp:positionH relativeFrom="column">
                  <wp:posOffset>8255</wp:posOffset>
                </wp:positionH>
                <wp:positionV relativeFrom="paragraph">
                  <wp:posOffset>127635</wp:posOffset>
                </wp:positionV>
                <wp:extent cx="6076315" cy="0"/>
                <wp:effectExtent l="0" t="0" r="19685" b="19050"/>
                <wp:wrapNone/>
                <wp:docPr id="71"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1"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10.05pt" to="479.1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" strokeweight="1.25pt">
                <v:stroke linestyle="thinThin"/>
              </v:line>
            </w:pict>
          </mc:Fallback>
        </mc:AlternateContent>
      </w:r>
    </w:p>
    <w:p w:rsidR="00412E68" w:rsidRPr="00110B10" w:rsidRDefault="00412E68" w:rsidP="00412E68">
      <w:pPr>
        <w:pStyle w:val="a6"/>
        <w:ind w:left="2268"/>
        <w:jc w:val="center"/>
        <w:rPr>
          <w:sz w:val="30"/>
          <w:szCs w:val="30"/>
          <w:lang w:val="uk-UA"/>
        </w:rPr>
      </w:pPr>
      <w:r w:rsidRPr="00110B10">
        <w:rPr>
          <w:noProof/>
          <w:sz w:val="30"/>
          <w:szCs w:val="30"/>
        </w:rPr>
        <w:drawing>
          <wp:anchor distT="0" distB="0" distL="114300" distR="114300" simplePos="0" relativeHeight="251698176" behindDoc="0" locked="0" layoutInCell="1" allowOverlap="1" wp14:anchorId="06AC223F" wp14:editId="14AA7D77">
            <wp:simplePos x="0" y="0"/>
            <wp:positionH relativeFrom="column">
              <wp:posOffset>583375</wp:posOffset>
            </wp:positionH>
            <wp:positionV relativeFrom="paragraph">
              <wp:posOffset>54610</wp:posOffset>
            </wp:positionV>
            <wp:extent cx="1175385" cy="2178050"/>
            <wp:effectExtent l="0" t="0" r="5715" b="0"/>
            <wp:wrapNone/>
            <wp:docPr id="43" name="Рисунок 43"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Описание: logotip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175385" cy="2178050"/>
                    </a:xfrm>
                    <a:prstGeom prst="rect">
                      <a:avLst/>
                    </a:prstGeom>
                    <a:noFill/>
                  </pic:spPr>
                </pic:pic>
              </a:graphicData>
            </a:graphic>
            <wp14:sizeRelH relativeFrom="page">
              <wp14:pctWidth>0</wp14:pctWidth>
            </wp14:sizeRelH>
            <wp14:sizeRelV relativeFrom="page">
              <wp14:pctHeight>0</wp14:pctHeight>
            </wp14:sizeRelV>
          </wp:anchor>
        </w:drawing>
      </w:r>
    </w:p>
    <w:p w:rsidR="00412E68" w:rsidRPr="00110B10" w:rsidRDefault="00412E68" w:rsidP="00412E68">
      <w:pPr>
        <w:pStyle w:val="a6"/>
        <w:spacing w:after="0"/>
        <w:ind w:left="2268"/>
        <w:jc w:val="center"/>
        <w:rPr>
          <w:sz w:val="30"/>
          <w:szCs w:val="30"/>
          <w:lang w:val="uk-UA"/>
        </w:rPr>
      </w:pPr>
      <w:r w:rsidRPr="00110B10">
        <w:rPr>
          <w:sz w:val="30"/>
          <w:szCs w:val="30"/>
          <w:lang w:val="uk-UA"/>
        </w:rPr>
        <w:t>Ніжинський державний університет</w:t>
      </w:r>
    </w:p>
    <w:p w:rsidR="00412E68" w:rsidRPr="00110B10" w:rsidRDefault="00412E68" w:rsidP="00412E68">
      <w:pPr>
        <w:pStyle w:val="a6"/>
        <w:spacing w:after="0"/>
        <w:ind w:left="2268"/>
        <w:jc w:val="center"/>
        <w:rPr>
          <w:sz w:val="30"/>
          <w:szCs w:val="30"/>
          <w:lang w:val="uk-UA"/>
        </w:rPr>
      </w:pPr>
      <w:r w:rsidRPr="00110B10">
        <w:rPr>
          <w:sz w:val="30"/>
          <w:szCs w:val="30"/>
          <w:lang w:val="uk-UA"/>
        </w:rPr>
        <w:t>імені Миколи Гоголя.</w:t>
      </w:r>
    </w:p>
    <w:p w:rsidR="00412E68" w:rsidRPr="00110B10" w:rsidRDefault="00412E68" w:rsidP="00412E68">
      <w:pPr>
        <w:pStyle w:val="a6"/>
        <w:spacing w:after="0"/>
        <w:ind w:left="2268"/>
        <w:jc w:val="center"/>
        <w:rPr>
          <w:sz w:val="30"/>
          <w:szCs w:val="30"/>
          <w:lang w:val="uk-UA"/>
        </w:rPr>
      </w:pPr>
      <w:r w:rsidRPr="00110B10">
        <w:rPr>
          <w:sz w:val="30"/>
          <w:szCs w:val="30"/>
          <w:lang w:val="uk-UA"/>
        </w:rPr>
        <w:t>м. Ніжин, вул.</w:t>
      </w:r>
      <w:r w:rsidRPr="00110B10">
        <w:rPr>
          <w:sz w:val="30"/>
          <w:szCs w:val="30"/>
        </w:rPr>
        <w:t> </w:t>
      </w:r>
      <w:r w:rsidRPr="00110B10">
        <w:rPr>
          <w:sz w:val="30"/>
          <w:szCs w:val="30"/>
          <w:lang w:val="uk-UA"/>
        </w:rPr>
        <w:t>Воздвиженська, 3/4</w:t>
      </w:r>
    </w:p>
    <w:p w:rsidR="00412E68" w:rsidRPr="00110B10" w:rsidRDefault="00412E68" w:rsidP="00412E68">
      <w:pPr>
        <w:pStyle w:val="a6"/>
        <w:spacing w:after="0"/>
        <w:ind w:left="2268"/>
        <w:jc w:val="center"/>
        <w:rPr>
          <w:sz w:val="30"/>
          <w:szCs w:val="30"/>
          <w:lang w:val="uk-UA"/>
        </w:rPr>
      </w:pPr>
      <w:r w:rsidRPr="00110B10">
        <w:rPr>
          <w:sz w:val="30"/>
          <w:szCs w:val="30"/>
          <w:lang w:val="uk-UA"/>
        </w:rPr>
        <w:t>(04631)7-19-72</w:t>
      </w:r>
    </w:p>
    <w:p w:rsidR="00412E68" w:rsidRPr="00110B10" w:rsidRDefault="00412E68" w:rsidP="00412E68">
      <w:pPr>
        <w:ind w:left="2268"/>
        <w:jc w:val="center"/>
        <w:rPr>
          <w:sz w:val="30"/>
          <w:szCs w:val="30"/>
        </w:rPr>
      </w:pPr>
      <w:r w:rsidRPr="00110B10">
        <w:rPr>
          <w:sz w:val="30"/>
          <w:szCs w:val="30"/>
          <w:lang w:val="en-US"/>
        </w:rPr>
        <w:t>E</w:t>
      </w:r>
      <w:r w:rsidRPr="00110B10">
        <w:rPr>
          <w:sz w:val="30"/>
          <w:szCs w:val="30"/>
        </w:rPr>
        <w:t>-</w:t>
      </w:r>
      <w:r w:rsidRPr="00110B10">
        <w:rPr>
          <w:sz w:val="30"/>
          <w:szCs w:val="30"/>
          <w:lang w:val="en-US"/>
        </w:rPr>
        <w:t>mail</w:t>
      </w:r>
      <w:r w:rsidRPr="00110B10">
        <w:rPr>
          <w:sz w:val="30"/>
          <w:szCs w:val="30"/>
        </w:rPr>
        <w:t xml:space="preserve">: </w:t>
      </w:r>
      <w:r w:rsidRPr="00110B10">
        <w:rPr>
          <w:sz w:val="30"/>
          <w:szCs w:val="30"/>
          <w:lang w:val="en-US"/>
        </w:rPr>
        <w:t>vidavn</w:t>
      </w:r>
      <w:r w:rsidRPr="00110B10">
        <w:rPr>
          <w:sz w:val="30"/>
          <w:szCs w:val="30"/>
        </w:rPr>
        <w:t>_</w:t>
      </w:r>
      <w:r w:rsidRPr="00110B10">
        <w:rPr>
          <w:sz w:val="30"/>
          <w:szCs w:val="30"/>
          <w:lang w:val="en-US"/>
        </w:rPr>
        <w:t>ndu</w:t>
      </w:r>
      <w:r w:rsidRPr="00110B10">
        <w:rPr>
          <w:sz w:val="30"/>
          <w:szCs w:val="30"/>
        </w:rPr>
        <w:t>@</w:t>
      </w:r>
      <w:r>
        <w:rPr>
          <w:sz w:val="30"/>
          <w:szCs w:val="30"/>
          <w:lang w:val="en-US"/>
        </w:rPr>
        <w:t>ukr</w:t>
      </w:r>
      <w:r w:rsidRPr="00CD2B2A">
        <w:rPr>
          <w:sz w:val="30"/>
          <w:szCs w:val="30"/>
        </w:rPr>
        <w:t>.</w:t>
      </w:r>
      <w:r>
        <w:rPr>
          <w:sz w:val="30"/>
          <w:szCs w:val="30"/>
          <w:lang w:val="en-US"/>
        </w:rPr>
        <w:t>net</w:t>
      </w:r>
      <w:r w:rsidRPr="00110B10">
        <w:rPr>
          <w:sz w:val="30"/>
          <w:szCs w:val="30"/>
        </w:rPr>
        <w:t xml:space="preserve"> </w:t>
      </w:r>
    </w:p>
    <w:p w:rsidR="00412E68" w:rsidRPr="00110B10" w:rsidRDefault="00412E68" w:rsidP="00412E68">
      <w:pPr>
        <w:ind w:left="2268"/>
        <w:jc w:val="center"/>
        <w:rPr>
          <w:sz w:val="30"/>
          <w:szCs w:val="30"/>
        </w:rPr>
      </w:pPr>
      <w:r w:rsidRPr="00110B10">
        <w:rPr>
          <w:sz w:val="30"/>
          <w:szCs w:val="30"/>
          <w:lang w:val="en-US"/>
        </w:rPr>
        <w:t>www</w:t>
      </w:r>
      <w:r w:rsidRPr="00110B10">
        <w:rPr>
          <w:sz w:val="30"/>
          <w:szCs w:val="30"/>
        </w:rPr>
        <w:t>.</w:t>
      </w:r>
      <w:r w:rsidRPr="00110B10">
        <w:rPr>
          <w:sz w:val="30"/>
          <w:szCs w:val="30"/>
          <w:lang w:val="en-US"/>
        </w:rPr>
        <w:t>ndu</w:t>
      </w:r>
      <w:r w:rsidRPr="00110B10">
        <w:rPr>
          <w:sz w:val="30"/>
          <w:szCs w:val="30"/>
        </w:rPr>
        <w:t>.</w:t>
      </w:r>
      <w:r w:rsidRPr="00110B10">
        <w:rPr>
          <w:sz w:val="30"/>
          <w:szCs w:val="30"/>
          <w:lang w:val="en-US"/>
        </w:rPr>
        <w:t>edu</w:t>
      </w:r>
      <w:r w:rsidRPr="00110B10">
        <w:rPr>
          <w:sz w:val="30"/>
          <w:szCs w:val="30"/>
        </w:rPr>
        <w:t>.</w:t>
      </w:r>
      <w:r w:rsidRPr="00110B10">
        <w:rPr>
          <w:sz w:val="30"/>
          <w:szCs w:val="30"/>
          <w:lang w:val="en-US"/>
        </w:rPr>
        <w:t>ua</w:t>
      </w:r>
    </w:p>
    <w:p w:rsidR="00412E68" w:rsidRPr="00110B10" w:rsidRDefault="00412E68" w:rsidP="00412E68">
      <w:pPr>
        <w:pStyle w:val="a6"/>
        <w:spacing w:after="0"/>
        <w:jc w:val="center"/>
        <w:rPr>
          <w:sz w:val="30"/>
          <w:szCs w:val="30"/>
        </w:rPr>
      </w:pPr>
    </w:p>
    <w:p w:rsidR="00412E68" w:rsidRPr="00110B10" w:rsidRDefault="00412E68" w:rsidP="00412E68">
      <w:pPr>
        <w:pStyle w:val="a6"/>
        <w:spacing w:after="0"/>
        <w:ind w:left="2694"/>
        <w:jc w:val="center"/>
        <w:rPr>
          <w:sz w:val="30"/>
          <w:szCs w:val="30"/>
        </w:rPr>
      </w:pPr>
      <w:r w:rsidRPr="00110B10">
        <w:rPr>
          <w:sz w:val="30"/>
          <w:szCs w:val="30"/>
        </w:rPr>
        <w:t xml:space="preserve">Свідоцтво суб’єкта видавничої справи </w:t>
      </w:r>
    </w:p>
    <w:p w:rsidR="00412E68" w:rsidRPr="002F55F7" w:rsidRDefault="00412E68" w:rsidP="00412E68">
      <w:pPr>
        <w:pStyle w:val="a6"/>
        <w:spacing w:after="0"/>
        <w:ind w:left="2694"/>
        <w:jc w:val="center"/>
        <w:rPr>
          <w:spacing w:val="-4"/>
          <w:sz w:val="32"/>
          <w:szCs w:val="32"/>
        </w:rPr>
      </w:pPr>
      <w:r w:rsidRPr="002530BE">
        <w:rPr>
          <w:rFonts w:ascii="Arial" w:hAnsi="Arial" w:cs="Arial"/>
          <w:noProof/>
          <w:sz w:val="26"/>
        </w:rPr>
        <mc:AlternateContent>
          <mc:Choice Requires="wps">
            <w:drawing>
              <wp:anchor distT="0" distB="0" distL="114300" distR="114300" simplePos="0" relativeHeight="251700224" behindDoc="0" locked="0" layoutInCell="1" allowOverlap="1" wp14:anchorId="19385A0C" wp14:editId="21E3477E">
                <wp:simplePos x="0" y="0"/>
                <wp:positionH relativeFrom="column">
                  <wp:posOffset>2699385</wp:posOffset>
                </wp:positionH>
                <wp:positionV relativeFrom="paragraph">
                  <wp:posOffset>337658</wp:posOffset>
                </wp:positionV>
                <wp:extent cx="748030" cy="462915"/>
                <wp:effectExtent l="0" t="0" r="0" b="0"/>
                <wp:wrapNone/>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462915"/>
                        </a:xfrm>
                        <a:prstGeom prst="rect">
                          <a:avLst/>
                        </a:prstGeom>
                        <a:solidFill>
                          <a:srgbClr val="FFFFFF"/>
                        </a:solidFill>
                        <a:ln w="9525">
                          <a:noFill/>
                          <a:miter lim="800000"/>
                          <a:headEnd/>
                          <a:tailEnd/>
                        </a:ln>
                      </wps:spPr>
                      <wps:txbx>
                        <w:txbxContent>
                          <w:p w:rsidR="00412E68" w:rsidRDefault="00412E68" w:rsidP="00412E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12.55pt;margin-top:26.6pt;width:58.9pt;height:36.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" stroked="f">
                <v:textbox>
                  <w:txbxContent>
                    <w:p w:rsidR="00412E68" w:rsidRDefault="00412E68" w:rsidP="00412E68"/>
                  </w:txbxContent>
                </v:textbox>
              </v:shape>
            </w:pict>
          </mc:Fallback>
        </mc:AlternateContent>
      </w:r>
      <w:r w:rsidRPr="00110B10">
        <w:rPr>
          <w:sz w:val="30"/>
          <w:szCs w:val="30"/>
        </w:rPr>
        <w:t>ДК № 2137 від 29.03.05 р.</w:t>
      </w:r>
    </w:p>
    <w:p w:rsidR="0013447A" w:rsidRPr="00C83F94" w:rsidRDefault="0013447A" w:rsidP="00692187">
      <w:pPr>
        <w:spacing w:after="160" w:line="259" w:lineRule="auto"/>
        <w:rPr>
          <w:lang w:val="uk-UA"/>
        </w:rPr>
      </w:pPr>
    </w:p>
    <w:sectPr w:rsidR="0013447A" w:rsidRPr="00C83F94" w:rsidSect="00C75DFF">
      <w:footerReference w:type="default" r:id="rId56"/>
      <w:footerReference w:type="first" r:id="rId57"/>
      <w:pgSz w:w="11906" w:h="16838" w:code="9"/>
      <w:pgMar w:top="1134" w:right="1134" w:bottom="1134" w:left="1134" w:header="709" w:footer="454"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A0D" w:rsidRDefault="00F85A0D" w:rsidP="0034434D">
      <w:r>
        <w:separator/>
      </w:r>
    </w:p>
  </w:endnote>
  <w:endnote w:type="continuationSeparator" w:id="0">
    <w:p w:rsidR="00F85A0D" w:rsidRDefault="00F85A0D" w:rsidP="003443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egoe UI Symbol">
    <w:panose1 w:val="020B0502040204020203"/>
    <w:charset w:val="00"/>
    <w:family w:val="swiss"/>
    <w:pitch w:val="variable"/>
    <w:sig w:usb0="8000006F" w:usb1="1200FBEF" w:usb2="0004C000" w:usb3="00000000" w:csb0="00000001" w:csb1="00000000"/>
  </w:font>
  <w:font w:name="Times New Roman Cyr">
    <w:panose1 w:val="02020603050405020304"/>
    <w:charset w:val="CC"/>
    <w:family w:val="roman"/>
    <w:pitch w:val="variable"/>
    <w:sig w:usb0="00000201" w:usb1="00000000" w:usb2="00000000" w:usb3="00000000" w:csb0="00000004" w:csb1="00000000"/>
  </w:font>
  <w:font w:name="inherit">
    <w:altName w:val="Times New Roman"/>
    <w:panose1 w:val="00000000000000000000"/>
    <w:charset w:val="00"/>
    <w:family w:val="roman"/>
    <w:notTrueType/>
    <w:pitch w:val="default"/>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4568888"/>
      <w:docPartObj>
        <w:docPartGallery w:val="Page Numbers (Bottom of Page)"/>
        <w:docPartUnique/>
      </w:docPartObj>
    </w:sdtPr>
    <w:sdtEndPr/>
    <w:sdtContent>
      <w:p w:rsidR="00C75DFF" w:rsidRDefault="00C75DFF">
        <w:pPr>
          <w:pStyle w:val="ae"/>
          <w:jc w:val="center"/>
        </w:pPr>
        <w:r>
          <w:fldChar w:fldCharType="begin"/>
        </w:r>
        <w:r>
          <w:instrText>PAGE   \* MERGEFORMAT</w:instrText>
        </w:r>
        <w:r>
          <w:fldChar w:fldCharType="separate"/>
        </w:r>
        <w:r w:rsidR="00513420">
          <w:rPr>
            <w:noProof/>
          </w:rPr>
          <w:t>136</w:t>
        </w:r>
        <w:r>
          <w:fldChar w:fldCharType="end"/>
        </w:r>
      </w:p>
    </w:sdtContent>
  </w:sdt>
  <w:p w:rsidR="00464E23" w:rsidRDefault="00464E23">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3079884"/>
      <w:docPartObj>
        <w:docPartGallery w:val="Page Numbers (Bottom of Page)"/>
        <w:docPartUnique/>
      </w:docPartObj>
    </w:sdtPr>
    <w:sdtEndPr/>
    <w:sdtContent>
      <w:p w:rsidR="00464E23" w:rsidRDefault="00F85A0D">
        <w:pPr>
          <w:pStyle w:val="ae"/>
          <w:jc w:val="center"/>
        </w:pPr>
      </w:p>
    </w:sdtContent>
  </w:sdt>
  <w:p w:rsidR="00464E23" w:rsidRDefault="00464E23">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A0D" w:rsidRDefault="00F85A0D" w:rsidP="0034434D">
      <w:r>
        <w:separator/>
      </w:r>
    </w:p>
  </w:footnote>
  <w:footnote w:type="continuationSeparator" w:id="0">
    <w:p w:rsidR="00F85A0D" w:rsidRDefault="00F85A0D" w:rsidP="0034434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50EE43C"/>
    <w:lvl w:ilvl="0">
      <w:numFmt w:val="bullet"/>
      <w:lvlText w:val="*"/>
      <w:lvlJc w:val="left"/>
    </w:lvl>
  </w:abstractNum>
  <w:abstractNum w:abstractNumId="1">
    <w:nsid w:val="00D8022F"/>
    <w:multiLevelType w:val="hybridMultilevel"/>
    <w:tmpl w:val="DE18FB8E"/>
    <w:lvl w:ilvl="0" w:tplc="AAE6CA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1F708D0"/>
    <w:multiLevelType w:val="hybridMultilevel"/>
    <w:tmpl w:val="9FB69172"/>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38F2AD8"/>
    <w:multiLevelType w:val="multilevel"/>
    <w:tmpl w:val="56FC99B8"/>
    <w:lvl w:ilvl="0">
      <w:start w:val="1"/>
      <w:numFmt w:val="bullet"/>
      <w:lvlText w:val="•"/>
      <w:lvlJc w:val="left"/>
    </w:lvl>
    <w:lvl w:ilvl="1">
      <w:numFmt w:val="bullet"/>
      <w:lvlText w:val="-"/>
      <w:lvlJc w:val="left"/>
      <w:rPr>
        <w:rFonts w:ascii="Times New Roman" w:eastAsia="Times New Roman" w:hAnsi="Times New Roman" w:cs="Times New Roman"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55545AA"/>
    <w:multiLevelType w:val="hybridMultilevel"/>
    <w:tmpl w:val="A8185268"/>
    <w:lvl w:ilvl="0" w:tplc="F9D86D7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7CD7EA4"/>
    <w:multiLevelType w:val="hybridMultilevel"/>
    <w:tmpl w:val="4CD642EA"/>
    <w:lvl w:ilvl="0" w:tplc="D07EE8A0">
      <w:numFmt w:val="bullet"/>
      <w:lvlText w:val="–"/>
      <w:lvlJc w:val="left"/>
      <w:pPr>
        <w:ind w:left="1440"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08585A33"/>
    <w:multiLevelType w:val="multilevel"/>
    <w:tmpl w:val="590219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8A839EB"/>
    <w:multiLevelType w:val="hybridMultilevel"/>
    <w:tmpl w:val="8D021034"/>
    <w:lvl w:ilvl="0" w:tplc="A6301FA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08AF5255"/>
    <w:multiLevelType w:val="hybridMultilevel"/>
    <w:tmpl w:val="AF1E9BEC"/>
    <w:lvl w:ilvl="0" w:tplc="1434592A">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09F53625"/>
    <w:multiLevelType w:val="hybridMultilevel"/>
    <w:tmpl w:val="F5B27158"/>
    <w:lvl w:ilvl="0" w:tplc="D07EE8A0">
      <w:numFmt w:val="bullet"/>
      <w:lvlText w:val="–"/>
      <w:lvlJc w:val="left"/>
      <w:pPr>
        <w:ind w:left="1440"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nsid w:val="0AEE08E7"/>
    <w:multiLevelType w:val="hybridMultilevel"/>
    <w:tmpl w:val="6FF48256"/>
    <w:lvl w:ilvl="0" w:tplc="F50EE43C">
      <w:start w:val="65535"/>
      <w:numFmt w:val="bullet"/>
      <w:lvlText w:val="•"/>
      <w:lvlJc w:val="left"/>
      <w:pPr>
        <w:ind w:left="720" w:hanging="360"/>
      </w:pPr>
      <w:rPr>
        <w:rFonts w:ascii="Arial"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B613CFA"/>
    <w:multiLevelType w:val="hybridMultilevel"/>
    <w:tmpl w:val="B5B8F0A8"/>
    <w:lvl w:ilvl="0" w:tplc="C0D0974C">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0B963561"/>
    <w:multiLevelType w:val="hybridMultilevel"/>
    <w:tmpl w:val="EDF0CAAC"/>
    <w:lvl w:ilvl="0" w:tplc="1434592A">
      <w:numFmt w:val="bullet"/>
      <w:lvlText w:val="–"/>
      <w:lvlJc w:val="left"/>
      <w:pPr>
        <w:tabs>
          <w:tab w:val="num" w:pos="1260"/>
        </w:tabs>
        <w:ind w:left="12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0C5B330C"/>
    <w:multiLevelType w:val="hybridMultilevel"/>
    <w:tmpl w:val="06F8B746"/>
    <w:lvl w:ilvl="0" w:tplc="D07EE8A0">
      <w:numFmt w:val="bullet"/>
      <w:lvlText w:val="–"/>
      <w:lvlJc w:val="left"/>
      <w:pPr>
        <w:ind w:left="1429"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1EA6204"/>
    <w:multiLevelType w:val="hybridMultilevel"/>
    <w:tmpl w:val="AF247A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30B43C9"/>
    <w:multiLevelType w:val="hybridMultilevel"/>
    <w:tmpl w:val="9B6E5A6C"/>
    <w:lvl w:ilvl="0" w:tplc="41DC1594">
      <w:start w:val="1"/>
      <w:numFmt w:val="decimal"/>
      <w:lvlText w:val="%1)"/>
      <w:lvlJc w:val="left"/>
      <w:pPr>
        <w:ind w:left="1287" w:hanging="360"/>
      </w:pPr>
      <w:rPr>
        <w:rFonts w:hint="default"/>
        <w:lang w:val="ru-RU"/>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nsid w:val="14A82ECC"/>
    <w:multiLevelType w:val="hybridMultilevel"/>
    <w:tmpl w:val="0F1CF2AA"/>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17CD47B2"/>
    <w:multiLevelType w:val="hybridMultilevel"/>
    <w:tmpl w:val="929CE170"/>
    <w:lvl w:ilvl="0" w:tplc="D07EE8A0">
      <w:numFmt w:val="bullet"/>
      <w:lvlText w:val="–"/>
      <w:lvlJc w:val="left"/>
      <w:pPr>
        <w:ind w:left="1429"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C7154A6"/>
    <w:multiLevelType w:val="hybridMultilevel"/>
    <w:tmpl w:val="FEE2B860"/>
    <w:lvl w:ilvl="0" w:tplc="96E69F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1E6E169C"/>
    <w:multiLevelType w:val="hybridMultilevel"/>
    <w:tmpl w:val="A9E8AF24"/>
    <w:lvl w:ilvl="0" w:tplc="F2A2EEEE">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20080695"/>
    <w:multiLevelType w:val="hybridMultilevel"/>
    <w:tmpl w:val="78ACDA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2ED1F05"/>
    <w:multiLevelType w:val="hybridMultilevel"/>
    <w:tmpl w:val="53D47BF6"/>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23C864A8"/>
    <w:multiLevelType w:val="hybridMultilevel"/>
    <w:tmpl w:val="9DF89BE2"/>
    <w:lvl w:ilvl="0" w:tplc="D07EE8A0">
      <w:numFmt w:val="bullet"/>
      <w:lvlText w:val="–"/>
      <w:lvlJc w:val="left"/>
      <w:pPr>
        <w:ind w:left="1287"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24626B7F"/>
    <w:multiLevelType w:val="hybridMultilevel"/>
    <w:tmpl w:val="68669A10"/>
    <w:lvl w:ilvl="0" w:tplc="BBA679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nsid w:val="24737DA5"/>
    <w:multiLevelType w:val="hybridMultilevel"/>
    <w:tmpl w:val="D206D432"/>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271D2A97"/>
    <w:multiLevelType w:val="multilevel"/>
    <w:tmpl w:val="16CCEE44"/>
    <w:lvl w:ilvl="0">
      <w:numFmt w:val="bullet"/>
      <w:lvlText w:val="-"/>
      <w:lvlJc w:val="left"/>
      <w:rPr>
        <w:rFonts w:ascii="Times New Roman" w:eastAsia="Times New Roman" w:hAnsi="Times New Roman"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27582759"/>
    <w:multiLevelType w:val="hybridMultilevel"/>
    <w:tmpl w:val="903CF8FC"/>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277457FD"/>
    <w:multiLevelType w:val="hybridMultilevel"/>
    <w:tmpl w:val="9FB0BA70"/>
    <w:lvl w:ilvl="0" w:tplc="1434592A">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27EA049C"/>
    <w:multiLevelType w:val="hybridMultilevel"/>
    <w:tmpl w:val="20E2CBEE"/>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29641B53"/>
    <w:multiLevelType w:val="hybridMultilevel"/>
    <w:tmpl w:val="EA2C4868"/>
    <w:lvl w:ilvl="0" w:tplc="A2CE5326">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2B3D05DF"/>
    <w:multiLevelType w:val="hybridMultilevel"/>
    <w:tmpl w:val="E3304912"/>
    <w:lvl w:ilvl="0" w:tplc="F9D86D78">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1">
    <w:nsid w:val="2B691F13"/>
    <w:multiLevelType w:val="hybridMultilevel"/>
    <w:tmpl w:val="84A0759A"/>
    <w:lvl w:ilvl="0" w:tplc="D07EE8A0">
      <w:numFmt w:val="bullet"/>
      <w:lvlText w:val="–"/>
      <w:lvlJc w:val="left"/>
      <w:pPr>
        <w:tabs>
          <w:tab w:val="num" w:pos="1069"/>
        </w:tabs>
        <w:ind w:left="1069" w:hanging="360"/>
      </w:pPr>
      <w:rPr>
        <w:rFonts w:ascii="Times New Roman" w:eastAsiaTheme="minorHAnsi" w:hAnsi="Times New Roman" w:cs="Times New Roman" w:hint="default"/>
        <w:i w:val="0"/>
        <w:color w:val="262626"/>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nsid w:val="2E843CD2"/>
    <w:multiLevelType w:val="hybridMultilevel"/>
    <w:tmpl w:val="A348AD76"/>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3">
    <w:nsid w:val="2F6C7720"/>
    <w:multiLevelType w:val="hybridMultilevel"/>
    <w:tmpl w:val="B022916E"/>
    <w:lvl w:ilvl="0" w:tplc="F9D86D78">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2FF456FA"/>
    <w:multiLevelType w:val="hybridMultilevel"/>
    <w:tmpl w:val="E578BB68"/>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nsid w:val="352577BB"/>
    <w:multiLevelType w:val="hybridMultilevel"/>
    <w:tmpl w:val="115E971C"/>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35D15AB0"/>
    <w:multiLevelType w:val="hybridMultilevel"/>
    <w:tmpl w:val="C5282268"/>
    <w:lvl w:ilvl="0" w:tplc="1434592A">
      <w:numFmt w:val="bullet"/>
      <w:lvlText w:val="–"/>
      <w:lvlJc w:val="left"/>
      <w:pPr>
        <w:tabs>
          <w:tab w:val="num" w:pos="960"/>
        </w:tabs>
        <w:ind w:left="960" w:hanging="360"/>
      </w:pPr>
      <w:rPr>
        <w:rFonts w:ascii="Times New Roman" w:eastAsia="Times New Roman" w:hAnsi="Times New Roman" w:cs="Times New Roman"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37">
    <w:nsid w:val="37DE6EDA"/>
    <w:multiLevelType w:val="hybridMultilevel"/>
    <w:tmpl w:val="05BC355E"/>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38C943ED"/>
    <w:multiLevelType w:val="hybridMultilevel"/>
    <w:tmpl w:val="580092BA"/>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3A406B7A"/>
    <w:multiLevelType w:val="hybridMultilevel"/>
    <w:tmpl w:val="ECB44CB2"/>
    <w:lvl w:ilvl="0" w:tplc="F9D86D7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3B86396B"/>
    <w:multiLevelType w:val="hybridMultilevel"/>
    <w:tmpl w:val="D3B68A2E"/>
    <w:lvl w:ilvl="0" w:tplc="49EC758A">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3C026436"/>
    <w:multiLevelType w:val="hybridMultilevel"/>
    <w:tmpl w:val="8CDC6092"/>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nsid w:val="3DF77E55"/>
    <w:multiLevelType w:val="hybridMultilevel"/>
    <w:tmpl w:val="AA38D79E"/>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3E795F98"/>
    <w:multiLevelType w:val="hybridMultilevel"/>
    <w:tmpl w:val="15FCCD22"/>
    <w:lvl w:ilvl="0" w:tplc="96FCD6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4">
    <w:nsid w:val="3EB0186D"/>
    <w:multiLevelType w:val="multilevel"/>
    <w:tmpl w:val="7758F0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3F7B00A9"/>
    <w:multiLevelType w:val="hybridMultilevel"/>
    <w:tmpl w:val="27F654E6"/>
    <w:lvl w:ilvl="0" w:tplc="62B8AA06">
      <w:start w:val="1"/>
      <w:numFmt w:val="decimal"/>
      <w:lvlText w:val="%1."/>
      <w:lvlJc w:val="left"/>
      <w:pPr>
        <w:ind w:left="1495"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6">
    <w:nsid w:val="40554E30"/>
    <w:multiLevelType w:val="multilevel"/>
    <w:tmpl w:val="BD5ADE96"/>
    <w:lvl w:ilvl="0">
      <w:numFmt w:val="bullet"/>
      <w:lvlText w:val="-"/>
      <w:lvlJc w:val="left"/>
      <w:rPr>
        <w:rFonts w:ascii="Times New Roman" w:eastAsia="Times New Roman" w:hAnsi="Times New Roman"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0925247"/>
    <w:multiLevelType w:val="hybridMultilevel"/>
    <w:tmpl w:val="715C70CE"/>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40D1521A"/>
    <w:multiLevelType w:val="hybridMultilevel"/>
    <w:tmpl w:val="1F044F12"/>
    <w:lvl w:ilvl="0" w:tplc="F9D86D78">
      <w:numFmt w:val="bullet"/>
      <w:lvlText w:val="-"/>
      <w:lvlJc w:val="left"/>
      <w:pPr>
        <w:ind w:left="928"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9">
    <w:nsid w:val="414D71B3"/>
    <w:multiLevelType w:val="hybridMultilevel"/>
    <w:tmpl w:val="456E1DB8"/>
    <w:lvl w:ilvl="0" w:tplc="1434592A">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1070"/>
        </w:tabs>
        <w:ind w:left="1070" w:hanging="360"/>
      </w:pPr>
    </w:lvl>
    <w:lvl w:ilvl="3" w:tplc="04190001">
      <w:start w:val="1"/>
      <w:numFmt w:val="decimal"/>
      <w:lvlText w:val="%4."/>
      <w:lvlJc w:val="left"/>
      <w:pPr>
        <w:tabs>
          <w:tab w:val="num" w:pos="2771"/>
        </w:tabs>
        <w:ind w:left="2771"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0">
    <w:nsid w:val="416915FC"/>
    <w:multiLevelType w:val="multilevel"/>
    <w:tmpl w:val="56FC99B8"/>
    <w:lvl w:ilvl="0">
      <w:start w:val="1"/>
      <w:numFmt w:val="bullet"/>
      <w:lvlText w:val="•"/>
      <w:lvlJc w:val="left"/>
    </w:lvl>
    <w:lvl w:ilvl="1">
      <w:numFmt w:val="bullet"/>
      <w:lvlText w:val="-"/>
      <w:lvlJc w:val="left"/>
      <w:rPr>
        <w:rFonts w:ascii="Times New Roman" w:eastAsia="Times New Roman" w:hAnsi="Times New Roman" w:cs="Times New Roman"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43F973A5"/>
    <w:multiLevelType w:val="hybridMultilevel"/>
    <w:tmpl w:val="9D58C842"/>
    <w:lvl w:ilvl="0" w:tplc="D07EE8A0">
      <w:numFmt w:val="bullet"/>
      <w:lvlText w:val="–"/>
      <w:lvlJc w:val="left"/>
      <w:pPr>
        <w:ind w:left="720"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47BE7D06"/>
    <w:multiLevelType w:val="hybridMultilevel"/>
    <w:tmpl w:val="921A5EC2"/>
    <w:lvl w:ilvl="0" w:tplc="D8ACF27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3">
    <w:nsid w:val="4946526C"/>
    <w:multiLevelType w:val="hybridMultilevel"/>
    <w:tmpl w:val="710EC146"/>
    <w:lvl w:ilvl="0" w:tplc="F9D86D7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4C0C28AC"/>
    <w:multiLevelType w:val="hybridMultilevel"/>
    <w:tmpl w:val="02A238C2"/>
    <w:lvl w:ilvl="0" w:tplc="F9D86D7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4D352F65"/>
    <w:multiLevelType w:val="hybridMultilevel"/>
    <w:tmpl w:val="D64A63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D992CDA"/>
    <w:multiLevelType w:val="hybridMultilevel"/>
    <w:tmpl w:val="1B76D3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4E29497B"/>
    <w:multiLevelType w:val="hybridMultilevel"/>
    <w:tmpl w:val="5E64A2EE"/>
    <w:lvl w:ilvl="0" w:tplc="D07EE8A0">
      <w:numFmt w:val="bullet"/>
      <w:lvlText w:val="–"/>
      <w:lvlJc w:val="left"/>
      <w:pPr>
        <w:ind w:left="1287"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8">
    <w:nsid w:val="4EB41FD2"/>
    <w:multiLevelType w:val="hybridMultilevel"/>
    <w:tmpl w:val="DD968776"/>
    <w:lvl w:ilvl="0" w:tplc="1434592A">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59">
    <w:nsid w:val="4F1D54C3"/>
    <w:multiLevelType w:val="hybridMultilevel"/>
    <w:tmpl w:val="E2F221A6"/>
    <w:lvl w:ilvl="0" w:tplc="D07EE8A0">
      <w:numFmt w:val="bullet"/>
      <w:lvlText w:val="–"/>
      <w:lvlJc w:val="left"/>
      <w:pPr>
        <w:ind w:left="720"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502C5E02"/>
    <w:multiLevelType w:val="hybridMultilevel"/>
    <w:tmpl w:val="110C60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540A59A7"/>
    <w:multiLevelType w:val="multilevel"/>
    <w:tmpl w:val="5A0268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540B7AD4"/>
    <w:multiLevelType w:val="hybridMultilevel"/>
    <w:tmpl w:val="AFA025E2"/>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3">
    <w:nsid w:val="549408DA"/>
    <w:multiLevelType w:val="hybridMultilevel"/>
    <w:tmpl w:val="70DADAC4"/>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4">
    <w:nsid w:val="563A40CF"/>
    <w:multiLevelType w:val="hybridMultilevel"/>
    <w:tmpl w:val="0FFEC420"/>
    <w:lvl w:ilvl="0" w:tplc="A2CE5326">
      <w:numFmt w:val="bullet"/>
      <w:lvlText w:val="-"/>
      <w:lvlJc w:val="left"/>
      <w:pPr>
        <w:ind w:left="928" w:hanging="360"/>
      </w:pPr>
      <w:rPr>
        <w:rFonts w:ascii="Times New Roman" w:hAnsi="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65">
    <w:nsid w:val="565F3911"/>
    <w:multiLevelType w:val="hybridMultilevel"/>
    <w:tmpl w:val="E8F46AD4"/>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6">
    <w:nsid w:val="58DA60D5"/>
    <w:multiLevelType w:val="multilevel"/>
    <w:tmpl w:val="8A986296"/>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7">
    <w:nsid w:val="59391D7E"/>
    <w:multiLevelType w:val="hybridMultilevel"/>
    <w:tmpl w:val="B8DE9AA6"/>
    <w:lvl w:ilvl="0" w:tplc="8266120A">
      <w:start w:val="1"/>
      <w:numFmt w:val="decimal"/>
      <w:lvlText w:val="%1."/>
      <w:lvlJc w:val="left"/>
      <w:pPr>
        <w:ind w:left="1287" w:hanging="360"/>
      </w:pPr>
      <w:rPr>
        <w:rFonts w:hint="default"/>
        <w:i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8">
    <w:nsid w:val="5B3677FF"/>
    <w:multiLevelType w:val="multilevel"/>
    <w:tmpl w:val="82DA49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60740FB1"/>
    <w:multiLevelType w:val="multilevel"/>
    <w:tmpl w:val="78B2C914"/>
    <w:lvl w:ilvl="0">
      <w:numFmt w:val="bullet"/>
      <w:lvlText w:val="-"/>
      <w:lvlJc w:val="left"/>
      <w:rPr>
        <w:rFonts w:ascii="Times New Roman" w:eastAsia="Times New Roman" w:hAnsi="Times New Roman"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61892344"/>
    <w:multiLevelType w:val="hybridMultilevel"/>
    <w:tmpl w:val="09F690AA"/>
    <w:lvl w:ilvl="0" w:tplc="7464926C">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632A0F1D"/>
    <w:multiLevelType w:val="hybridMultilevel"/>
    <w:tmpl w:val="D982F1E2"/>
    <w:lvl w:ilvl="0" w:tplc="234EC834">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1070"/>
        </w:tabs>
        <w:ind w:left="1070" w:hanging="360"/>
      </w:pPr>
    </w:lvl>
    <w:lvl w:ilvl="3" w:tplc="04190001">
      <w:start w:val="1"/>
      <w:numFmt w:val="decimal"/>
      <w:lvlText w:val="%4."/>
      <w:lvlJc w:val="left"/>
      <w:pPr>
        <w:tabs>
          <w:tab w:val="num" w:pos="2771"/>
        </w:tabs>
        <w:ind w:left="2771"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2">
    <w:nsid w:val="63E6488D"/>
    <w:multiLevelType w:val="hybridMultilevel"/>
    <w:tmpl w:val="3D287A0C"/>
    <w:lvl w:ilvl="0" w:tplc="B71C645A">
      <w:start w:val="1"/>
      <w:numFmt w:val="bullet"/>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nsid w:val="663F44A6"/>
    <w:multiLevelType w:val="hybridMultilevel"/>
    <w:tmpl w:val="B37C48E6"/>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4">
    <w:nsid w:val="66D075AA"/>
    <w:multiLevelType w:val="hybridMultilevel"/>
    <w:tmpl w:val="7604D732"/>
    <w:lvl w:ilvl="0" w:tplc="F9D86D7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nsid w:val="678C40B6"/>
    <w:multiLevelType w:val="hybridMultilevel"/>
    <w:tmpl w:val="2AD47462"/>
    <w:lvl w:ilvl="0" w:tplc="D07EE8A0">
      <w:numFmt w:val="bullet"/>
      <w:lvlText w:val="–"/>
      <w:lvlJc w:val="left"/>
      <w:pPr>
        <w:ind w:left="927"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6">
    <w:nsid w:val="6B2B1DD2"/>
    <w:multiLevelType w:val="hybridMultilevel"/>
    <w:tmpl w:val="5B043F6E"/>
    <w:lvl w:ilvl="0" w:tplc="D07EE8A0">
      <w:numFmt w:val="bullet"/>
      <w:lvlText w:val="–"/>
      <w:lvlJc w:val="left"/>
      <w:pPr>
        <w:ind w:left="720" w:hanging="360"/>
      </w:pPr>
      <w:rPr>
        <w:rFonts w:ascii="Times New Roman" w:eastAsiaTheme="minorHAnsi" w:hAnsi="Times New Roman" w:cs="Times New Roman" w:hint="default"/>
        <w:i w:val="0"/>
        <w:color w:val="262626"/>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6CAE113E"/>
    <w:multiLevelType w:val="hybridMultilevel"/>
    <w:tmpl w:val="43F22E12"/>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8">
    <w:nsid w:val="6CC4753B"/>
    <w:multiLevelType w:val="hybridMultilevel"/>
    <w:tmpl w:val="9D3C958E"/>
    <w:lvl w:ilvl="0" w:tplc="211CA550">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9">
    <w:nsid w:val="6E1746ED"/>
    <w:multiLevelType w:val="hybridMultilevel"/>
    <w:tmpl w:val="5D145FDC"/>
    <w:lvl w:ilvl="0" w:tplc="883AB5E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0">
    <w:nsid w:val="6FC829F6"/>
    <w:multiLevelType w:val="multilevel"/>
    <w:tmpl w:val="F8AEE8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71F16D57"/>
    <w:multiLevelType w:val="hybridMultilevel"/>
    <w:tmpl w:val="0778EF50"/>
    <w:lvl w:ilvl="0" w:tplc="1434592A">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82">
    <w:nsid w:val="76346932"/>
    <w:multiLevelType w:val="hybridMultilevel"/>
    <w:tmpl w:val="FF24CC82"/>
    <w:lvl w:ilvl="0" w:tplc="D07EE8A0">
      <w:numFmt w:val="bullet"/>
      <w:lvlText w:val="–"/>
      <w:lvlJc w:val="left"/>
      <w:pPr>
        <w:ind w:left="1429" w:hanging="360"/>
      </w:pPr>
      <w:rPr>
        <w:rFonts w:ascii="Times New Roman" w:eastAsiaTheme="minorHAnsi" w:hAnsi="Times New Roman" w:cs="Times New Roman" w:hint="default"/>
        <w:i w:val="0"/>
        <w:color w:val="262626"/>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3">
    <w:nsid w:val="764F147E"/>
    <w:multiLevelType w:val="hybridMultilevel"/>
    <w:tmpl w:val="C9961010"/>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783432A1"/>
    <w:multiLevelType w:val="hybridMultilevel"/>
    <w:tmpl w:val="600AC116"/>
    <w:lvl w:ilvl="0" w:tplc="0666DC66">
      <w:start w:val="1"/>
      <w:numFmt w:val="decimal"/>
      <w:lvlText w:val="%1."/>
      <w:lvlJc w:val="left"/>
      <w:pPr>
        <w:ind w:left="927" w:hanging="360"/>
      </w:pPr>
      <w:rPr>
        <w:rFonts w:hint="default"/>
        <w:i w:val="0"/>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5">
    <w:nsid w:val="78760F47"/>
    <w:multiLevelType w:val="hybridMultilevel"/>
    <w:tmpl w:val="79566DB6"/>
    <w:lvl w:ilvl="0" w:tplc="FCAC0966">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6">
    <w:nsid w:val="7A473C37"/>
    <w:multiLevelType w:val="hybridMultilevel"/>
    <w:tmpl w:val="73A02D18"/>
    <w:lvl w:ilvl="0" w:tplc="E2C89768">
      <w:start w:val="1"/>
      <w:numFmt w:val="decimal"/>
      <w:lvlText w:val="%1."/>
      <w:lvlJc w:val="left"/>
      <w:pPr>
        <w:ind w:left="1287" w:hanging="360"/>
      </w:pPr>
      <w:rPr>
        <w:rFonts w:eastAsia="Calibri"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7">
    <w:nsid w:val="7ACA6E05"/>
    <w:multiLevelType w:val="hybridMultilevel"/>
    <w:tmpl w:val="0B88B39C"/>
    <w:lvl w:ilvl="0" w:tplc="E2C89768">
      <w:start w:val="1"/>
      <w:numFmt w:val="decimal"/>
      <w:lvlText w:val="%1."/>
      <w:lvlJc w:val="left"/>
      <w:pPr>
        <w:ind w:left="1069" w:hanging="360"/>
      </w:pPr>
      <w:rPr>
        <w:rFonts w:eastAsia="Calibr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8">
    <w:nsid w:val="7BCE6F0C"/>
    <w:multiLevelType w:val="hybridMultilevel"/>
    <w:tmpl w:val="CBDAF11A"/>
    <w:lvl w:ilvl="0" w:tplc="1434592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9">
    <w:nsid w:val="7C09443D"/>
    <w:multiLevelType w:val="multilevel"/>
    <w:tmpl w:val="4CA020DC"/>
    <w:lvl w:ilvl="0">
      <w:numFmt w:val="bullet"/>
      <w:lvlText w:val="-"/>
      <w:lvlJc w:val="left"/>
      <w:rPr>
        <w:rFonts w:ascii="Times New Roman" w:eastAsia="Times New Roman" w:hAnsi="Times New Roman"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7D4816D8"/>
    <w:multiLevelType w:val="hybridMultilevel"/>
    <w:tmpl w:val="C1148DC8"/>
    <w:lvl w:ilvl="0" w:tplc="7068C09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1">
    <w:nsid w:val="7D5F7D68"/>
    <w:multiLevelType w:val="hybridMultilevel"/>
    <w:tmpl w:val="964E9782"/>
    <w:lvl w:ilvl="0" w:tplc="1434592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2">
    <w:nsid w:val="7D6F57E7"/>
    <w:multiLevelType w:val="hybridMultilevel"/>
    <w:tmpl w:val="E93653CA"/>
    <w:lvl w:ilvl="0" w:tplc="6930F64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3">
    <w:nsid w:val="7EDE5B26"/>
    <w:multiLevelType w:val="hybridMultilevel"/>
    <w:tmpl w:val="13783F70"/>
    <w:lvl w:ilvl="0" w:tplc="F9D86D78">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80"/>
  </w:num>
  <w:num w:numId="2">
    <w:abstractNumId w:val="68"/>
  </w:num>
  <w:num w:numId="3">
    <w:abstractNumId w:val="44"/>
  </w:num>
  <w:num w:numId="4">
    <w:abstractNumId w:val="61"/>
  </w:num>
  <w:num w:numId="5">
    <w:abstractNumId w:val="6"/>
  </w:num>
  <w:num w:numId="6">
    <w:abstractNumId w:val="87"/>
  </w:num>
  <w:num w:numId="7">
    <w:abstractNumId w:val="70"/>
  </w:num>
  <w:num w:numId="8">
    <w:abstractNumId w:val="83"/>
  </w:num>
  <w:num w:numId="9">
    <w:abstractNumId w:val="15"/>
  </w:num>
  <w:num w:numId="10">
    <w:abstractNumId w:val="75"/>
  </w:num>
  <w:num w:numId="11">
    <w:abstractNumId w:val="18"/>
  </w:num>
  <w:num w:numId="12">
    <w:abstractNumId w:val="11"/>
  </w:num>
  <w:num w:numId="13">
    <w:abstractNumId w:val="2"/>
  </w:num>
  <w:num w:numId="14">
    <w:abstractNumId w:val="43"/>
  </w:num>
  <w:num w:numId="15">
    <w:abstractNumId w:val="41"/>
  </w:num>
  <w:num w:numId="16">
    <w:abstractNumId w:val="52"/>
  </w:num>
  <w:num w:numId="17">
    <w:abstractNumId w:val="51"/>
  </w:num>
  <w:num w:numId="18">
    <w:abstractNumId w:val="23"/>
  </w:num>
  <w:num w:numId="19">
    <w:abstractNumId w:val="5"/>
  </w:num>
  <w:num w:numId="20">
    <w:abstractNumId w:val="9"/>
  </w:num>
  <w:num w:numId="21">
    <w:abstractNumId w:val="79"/>
  </w:num>
  <w:num w:numId="22">
    <w:abstractNumId w:val="28"/>
  </w:num>
  <w:num w:numId="23">
    <w:abstractNumId w:val="92"/>
  </w:num>
  <w:num w:numId="24">
    <w:abstractNumId w:val="63"/>
  </w:num>
  <w:num w:numId="25">
    <w:abstractNumId w:val="48"/>
  </w:num>
  <w:num w:numId="26">
    <w:abstractNumId w:val="76"/>
  </w:num>
  <w:num w:numId="27">
    <w:abstractNumId w:val="14"/>
  </w:num>
  <w:num w:numId="28">
    <w:abstractNumId w:val="55"/>
  </w:num>
  <w:num w:numId="29">
    <w:abstractNumId w:val="24"/>
  </w:num>
  <w:num w:numId="30">
    <w:abstractNumId w:val="60"/>
  </w:num>
  <w:num w:numId="31">
    <w:abstractNumId w:val="34"/>
  </w:num>
  <w:num w:numId="32">
    <w:abstractNumId w:val="7"/>
  </w:num>
  <w:num w:numId="33">
    <w:abstractNumId w:val="32"/>
  </w:num>
  <w:num w:numId="34">
    <w:abstractNumId w:val="72"/>
  </w:num>
  <w:num w:numId="35">
    <w:abstractNumId w:val="0"/>
    <w:lvlOverride w:ilvl="0">
      <w:lvl w:ilvl="0">
        <w:numFmt w:val="bullet"/>
        <w:lvlText w:val="-"/>
        <w:legacy w:legacy="1" w:legacySpace="0" w:legacyIndent="188"/>
        <w:lvlJc w:val="left"/>
        <w:rPr>
          <w:rFonts w:ascii="Times New Roman" w:hAnsi="Times New Roman" w:hint="default"/>
        </w:rPr>
      </w:lvl>
    </w:lvlOverride>
  </w:num>
  <w:num w:numId="36">
    <w:abstractNumId w:val="20"/>
  </w:num>
  <w:num w:numId="37">
    <w:abstractNumId w:val="78"/>
  </w:num>
  <w:num w:numId="38">
    <w:abstractNumId w:val="45"/>
  </w:num>
  <w:num w:numId="39">
    <w:abstractNumId w:val="66"/>
  </w:num>
  <w:num w:numId="40">
    <w:abstractNumId w:val="13"/>
  </w:num>
  <w:num w:numId="41">
    <w:abstractNumId w:val="50"/>
  </w:num>
  <w:num w:numId="42">
    <w:abstractNumId w:val="3"/>
  </w:num>
  <w:num w:numId="43">
    <w:abstractNumId w:val="19"/>
  </w:num>
  <w:num w:numId="44">
    <w:abstractNumId w:val="29"/>
  </w:num>
  <w:num w:numId="45">
    <w:abstractNumId w:val="64"/>
  </w:num>
  <w:num w:numId="46">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num>
  <w:num w:numId="48">
    <w:abstractNumId w:val="84"/>
  </w:num>
  <w:num w:numId="49">
    <w:abstractNumId w:val="90"/>
  </w:num>
  <w:num w:numId="50">
    <w:abstractNumId w:val="4"/>
  </w:num>
  <w:num w:numId="51">
    <w:abstractNumId w:val="85"/>
  </w:num>
  <w:num w:numId="52">
    <w:abstractNumId w:val="56"/>
  </w:num>
  <w:num w:numId="53">
    <w:abstractNumId w:val="49"/>
  </w:num>
  <w:num w:numId="54">
    <w:abstractNumId w:val="58"/>
  </w:num>
  <w:num w:numId="55">
    <w:abstractNumId w:val="73"/>
  </w:num>
  <w:num w:numId="56">
    <w:abstractNumId w:val="42"/>
  </w:num>
  <w:num w:numId="57">
    <w:abstractNumId w:val="35"/>
  </w:num>
  <w:num w:numId="58">
    <w:abstractNumId w:val="77"/>
  </w:num>
  <w:num w:numId="59">
    <w:abstractNumId w:val="38"/>
  </w:num>
  <w:num w:numId="60">
    <w:abstractNumId w:val="86"/>
  </w:num>
  <w:num w:numId="61">
    <w:abstractNumId w:val="62"/>
  </w:num>
  <w:num w:numId="62">
    <w:abstractNumId w:val="36"/>
  </w:num>
  <w:num w:numId="63">
    <w:abstractNumId w:val="16"/>
  </w:num>
  <w:num w:numId="64">
    <w:abstractNumId w:val="88"/>
  </w:num>
  <w:num w:numId="65">
    <w:abstractNumId w:val="91"/>
  </w:num>
  <w:num w:numId="66">
    <w:abstractNumId w:val="81"/>
  </w:num>
  <w:num w:numId="67">
    <w:abstractNumId w:val="12"/>
  </w:num>
  <w:num w:numId="68">
    <w:abstractNumId w:val="8"/>
  </w:num>
  <w:num w:numId="69">
    <w:abstractNumId w:val="37"/>
  </w:num>
  <w:num w:numId="70">
    <w:abstractNumId w:val="47"/>
  </w:num>
  <w:num w:numId="71">
    <w:abstractNumId w:val="65"/>
  </w:num>
  <w:num w:numId="72">
    <w:abstractNumId w:val="21"/>
  </w:num>
  <w:num w:numId="73">
    <w:abstractNumId w:val="26"/>
  </w:num>
  <w:num w:numId="74">
    <w:abstractNumId w:val="27"/>
  </w:num>
  <w:num w:numId="75">
    <w:abstractNumId w:val="17"/>
  </w:num>
  <w:num w:numId="76">
    <w:abstractNumId w:val="31"/>
  </w:num>
  <w:num w:numId="77">
    <w:abstractNumId w:val="69"/>
  </w:num>
  <w:num w:numId="78">
    <w:abstractNumId w:val="33"/>
  </w:num>
  <w:num w:numId="79">
    <w:abstractNumId w:val="46"/>
  </w:num>
  <w:num w:numId="80">
    <w:abstractNumId w:val="93"/>
  </w:num>
  <w:num w:numId="81">
    <w:abstractNumId w:val="25"/>
  </w:num>
  <w:num w:numId="82">
    <w:abstractNumId w:val="30"/>
  </w:num>
  <w:num w:numId="83">
    <w:abstractNumId w:val="74"/>
  </w:num>
  <w:num w:numId="84">
    <w:abstractNumId w:val="54"/>
  </w:num>
  <w:num w:numId="85">
    <w:abstractNumId w:val="89"/>
  </w:num>
  <w:num w:numId="86">
    <w:abstractNumId w:val="53"/>
  </w:num>
  <w:num w:numId="87">
    <w:abstractNumId w:val="39"/>
  </w:num>
  <w:num w:numId="88">
    <w:abstractNumId w:val="22"/>
  </w:num>
  <w:num w:numId="89">
    <w:abstractNumId w:val="59"/>
  </w:num>
  <w:num w:numId="90">
    <w:abstractNumId w:val="82"/>
  </w:num>
  <w:num w:numId="91">
    <w:abstractNumId w:val="57"/>
  </w:num>
  <w:num w:numId="92">
    <w:abstractNumId w:val="10"/>
  </w:num>
  <w:num w:numId="93">
    <w:abstractNumId w:val="67"/>
  </w:num>
  <w:num w:numId="94">
    <w:abstractNumId w:val="40"/>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E1F"/>
    <w:rsid w:val="000010A0"/>
    <w:rsid w:val="0000228F"/>
    <w:rsid w:val="000028A2"/>
    <w:rsid w:val="00003A4A"/>
    <w:rsid w:val="00006322"/>
    <w:rsid w:val="00010CE9"/>
    <w:rsid w:val="000125F7"/>
    <w:rsid w:val="00012669"/>
    <w:rsid w:val="000130AB"/>
    <w:rsid w:val="000138B4"/>
    <w:rsid w:val="00015193"/>
    <w:rsid w:val="00016471"/>
    <w:rsid w:val="00022342"/>
    <w:rsid w:val="00024559"/>
    <w:rsid w:val="00024EFB"/>
    <w:rsid w:val="000258AF"/>
    <w:rsid w:val="000267D1"/>
    <w:rsid w:val="00030132"/>
    <w:rsid w:val="00032F5C"/>
    <w:rsid w:val="000356E8"/>
    <w:rsid w:val="00041933"/>
    <w:rsid w:val="00042CFD"/>
    <w:rsid w:val="00042F44"/>
    <w:rsid w:val="0004421C"/>
    <w:rsid w:val="00044E39"/>
    <w:rsid w:val="00047C5D"/>
    <w:rsid w:val="00050929"/>
    <w:rsid w:val="00051751"/>
    <w:rsid w:val="00052E9D"/>
    <w:rsid w:val="00053684"/>
    <w:rsid w:val="00054562"/>
    <w:rsid w:val="000546F5"/>
    <w:rsid w:val="0005487C"/>
    <w:rsid w:val="00057BA5"/>
    <w:rsid w:val="000609D8"/>
    <w:rsid w:val="00063301"/>
    <w:rsid w:val="00064EE9"/>
    <w:rsid w:val="00065F6D"/>
    <w:rsid w:val="00070868"/>
    <w:rsid w:val="00070F5F"/>
    <w:rsid w:val="00071442"/>
    <w:rsid w:val="00073298"/>
    <w:rsid w:val="00080F27"/>
    <w:rsid w:val="00081633"/>
    <w:rsid w:val="000819CA"/>
    <w:rsid w:val="000864F0"/>
    <w:rsid w:val="000919D7"/>
    <w:rsid w:val="00091D76"/>
    <w:rsid w:val="00092DF1"/>
    <w:rsid w:val="00093A46"/>
    <w:rsid w:val="00097E04"/>
    <w:rsid w:val="000A08F1"/>
    <w:rsid w:val="000A1F28"/>
    <w:rsid w:val="000A201E"/>
    <w:rsid w:val="000A29EF"/>
    <w:rsid w:val="000A3604"/>
    <w:rsid w:val="000A619A"/>
    <w:rsid w:val="000A698B"/>
    <w:rsid w:val="000B0238"/>
    <w:rsid w:val="000B1199"/>
    <w:rsid w:val="000B1448"/>
    <w:rsid w:val="000B1A8E"/>
    <w:rsid w:val="000B47E4"/>
    <w:rsid w:val="000C612D"/>
    <w:rsid w:val="000C7AE9"/>
    <w:rsid w:val="000D0C11"/>
    <w:rsid w:val="000D0C4F"/>
    <w:rsid w:val="000D0D5C"/>
    <w:rsid w:val="000D1939"/>
    <w:rsid w:val="000D4A88"/>
    <w:rsid w:val="000D67D0"/>
    <w:rsid w:val="000D6ED7"/>
    <w:rsid w:val="000E0016"/>
    <w:rsid w:val="000E4204"/>
    <w:rsid w:val="000E5FDD"/>
    <w:rsid w:val="000E71B2"/>
    <w:rsid w:val="000E7FF9"/>
    <w:rsid w:val="000F10A4"/>
    <w:rsid w:val="000F1AEE"/>
    <w:rsid w:val="000F3C4A"/>
    <w:rsid w:val="000F468A"/>
    <w:rsid w:val="000F4C14"/>
    <w:rsid w:val="000F6459"/>
    <w:rsid w:val="000F6FBC"/>
    <w:rsid w:val="000F7A1E"/>
    <w:rsid w:val="0010328F"/>
    <w:rsid w:val="001036A9"/>
    <w:rsid w:val="00104B09"/>
    <w:rsid w:val="00107B39"/>
    <w:rsid w:val="0011249F"/>
    <w:rsid w:val="00114079"/>
    <w:rsid w:val="001167D3"/>
    <w:rsid w:val="00117AE8"/>
    <w:rsid w:val="0012160F"/>
    <w:rsid w:val="00125A55"/>
    <w:rsid w:val="00127B9F"/>
    <w:rsid w:val="0013258A"/>
    <w:rsid w:val="00133541"/>
    <w:rsid w:val="00133AF2"/>
    <w:rsid w:val="00133E1F"/>
    <w:rsid w:val="0013447A"/>
    <w:rsid w:val="00134C5F"/>
    <w:rsid w:val="00140D1C"/>
    <w:rsid w:val="00143713"/>
    <w:rsid w:val="001448F0"/>
    <w:rsid w:val="001459B5"/>
    <w:rsid w:val="00147E9D"/>
    <w:rsid w:val="00153BD2"/>
    <w:rsid w:val="001550A0"/>
    <w:rsid w:val="001554F2"/>
    <w:rsid w:val="00161328"/>
    <w:rsid w:val="00163BC2"/>
    <w:rsid w:val="00165220"/>
    <w:rsid w:val="00165E7F"/>
    <w:rsid w:val="00177B86"/>
    <w:rsid w:val="0018020E"/>
    <w:rsid w:val="00181E24"/>
    <w:rsid w:val="00184C7B"/>
    <w:rsid w:val="00184EAB"/>
    <w:rsid w:val="00186177"/>
    <w:rsid w:val="00197275"/>
    <w:rsid w:val="001A1162"/>
    <w:rsid w:val="001A2625"/>
    <w:rsid w:val="001A2ACC"/>
    <w:rsid w:val="001A37D4"/>
    <w:rsid w:val="001A4AF0"/>
    <w:rsid w:val="001A52A3"/>
    <w:rsid w:val="001A6054"/>
    <w:rsid w:val="001A7620"/>
    <w:rsid w:val="001C3D0E"/>
    <w:rsid w:val="001C57B0"/>
    <w:rsid w:val="001C5FDA"/>
    <w:rsid w:val="001C7E9B"/>
    <w:rsid w:val="001D0A37"/>
    <w:rsid w:val="001D10BC"/>
    <w:rsid w:val="001D1EBC"/>
    <w:rsid w:val="001D52EB"/>
    <w:rsid w:val="001D6E9B"/>
    <w:rsid w:val="001D7D17"/>
    <w:rsid w:val="001E1165"/>
    <w:rsid w:val="001F03B1"/>
    <w:rsid w:val="001F2D5B"/>
    <w:rsid w:val="001F3E02"/>
    <w:rsid w:val="0020085B"/>
    <w:rsid w:val="002008C1"/>
    <w:rsid w:val="0020696A"/>
    <w:rsid w:val="00207B8A"/>
    <w:rsid w:val="00210779"/>
    <w:rsid w:val="00210BF6"/>
    <w:rsid w:val="00211673"/>
    <w:rsid w:val="00211C29"/>
    <w:rsid w:val="00211D5F"/>
    <w:rsid w:val="00217EC7"/>
    <w:rsid w:val="002207A7"/>
    <w:rsid w:val="00223C89"/>
    <w:rsid w:val="00224EA8"/>
    <w:rsid w:val="00225085"/>
    <w:rsid w:val="00230F5E"/>
    <w:rsid w:val="002321C7"/>
    <w:rsid w:val="002437C1"/>
    <w:rsid w:val="00243F6E"/>
    <w:rsid w:val="002461C8"/>
    <w:rsid w:val="002469F9"/>
    <w:rsid w:val="00247BFE"/>
    <w:rsid w:val="00252D4E"/>
    <w:rsid w:val="00252E40"/>
    <w:rsid w:val="0025370F"/>
    <w:rsid w:val="00253ADA"/>
    <w:rsid w:val="00257501"/>
    <w:rsid w:val="00257739"/>
    <w:rsid w:val="002601FA"/>
    <w:rsid w:val="002623A0"/>
    <w:rsid w:val="00262439"/>
    <w:rsid w:val="002637A5"/>
    <w:rsid w:val="00267FFE"/>
    <w:rsid w:val="00272465"/>
    <w:rsid w:val="002738B5"/>
    <w:rsid w:val="00276883"/>
    <w:rsid w:val="00276FA9"/>
    <w:rsid w:val="00280A16"/>
    <w:rsid w:val="002815E0"/>
    <w:rsid w:val="00286CDF"/>
    <w:rsid w:val="002923B2"/>
    <w:rsid w:val="002927FF"/>
    <w:rsid w:val="00296656"/>
    <w:rsid w:val="0029713A"/>
    <w:rsid w:val="002A0754"/>
    <w:rsid w:val="002A0EC0"/>
    <w:rsid w:val="002A1D4C"/>
    <w:rsid w:val="002A2548"/>
    <w:rsid w:val="002A2E48"/>
    <w:rsid w:val="002A4C68"/>
    <w:rsid w:val="002A563B"/>
    <w:rsid w:val="002B1D82"/>
    <w:rsid w:val="002B209B"/>
    <w:rsid w:val="002B4864"/>
    <w:rsid w:val="002B5AC7"/>
    <w:rsid w:val="002B670A"/>
    <w:rsid w:val="002B7580"/>
    <w:rsid w:val="002C36D2"/>
    <w:rsid w:val="002C4A9D"/>
    <w:rsid w:val="002C7543"/>
    <w:rsid w:val="002D1745"/>
    <w:rsid w:val="002D329A"/>
    <w:rsid w:val="002D3EFF"/>
    <w:rsid w:val="002D6C18"/>
    <w:rsid w:val="002D7979"/>
    <w:rsid w:val="002E0164"/>
    <w:rsid w:val="002E13C7"/>
    <w:rsid w:val="002E1657"/>
    <w:rsid w:val="002E360A"/>
    <w:rsid w:val="002E6016"/>
    <w:rsid w:val="002E6FD7"/>
    <w:rsid w:val="002F0A85"/>
    <w:rsid w:val="002F65D4"/>
    <w:rsid w:val="002F7F8A"/>
    <w:rsid w:val="00300DF8"/>
    <w:rsid w:val="00302F2E"/>
    <w:rsid w:val="0030310E"/>
    <w:rsid w:val="00306922"/>
    <w:rsid w:val="00310DEB"/>
    <w:rsid w:val="00315118"/>
    <w:rsid w:val="00316374"/>
    <w:rsid w:val="0031678E"/>
    <w:rsid w:val="00322181"/>
    <w:rsid w:val="00322617"/>
    <w:rsid w:val="00322BB0"/>
    <w:rsid w:val="00324288"/>
    <w:rsid w:val="003279C4"/>
    <w:rsid w:val="00331AC8"/>
    <w:rsid w:val="00331BCF"/>
    <w:rsid w:val="00331F04"/>
    <w:rsid w:val="00332AC7"/>
    <w:rsid w:val="00334409"/>
    <w:rsid w:val="00334647"/>
    <w:rsid w:val="003358E9"/>
    <w:rsid w:val="003370EF"/>
    <w:rsid w:val="0034392E"/>
    <w:rsid w:val="0034434D"/>
    <w:rsid w:val="00344EFE"/>
    <w:rsid w:val="00344F7B"/>
    <w:rsid w:val="00346B8F"/>
    <w:rsid w:val="0034722C"/>
    <w:rsid w:val="00347FC3"/>
    <w:rsid w:val="003508ED"/>
    <w:rsid w:val="00350A6D"/>
    <w:rsid w:val="00350DBE"/>
    <w:rsid w:val="003511B4"/>
    <w:rsid w:val="00351962"/>
    <w:rsid w:val="00354BC7"/>
    <w:rsid w:val="00356BD3"/>
    <w:rsid w:val="00361696"/>
    <w:rsid w:val="00361766"/>
    <w:rsid w:val="0036194D"/>
    <w:rsid w:val="0036310A"/>
    <w:rsid w:val="00363EB5"/>
    <w:rsid w:val="00364715"/>
    <w:rsid w:val="0036631D"/>
    <w:rsid w:val="003674D0"/>
    <w:rsid w:val="00370432"/>
    <w:rsid w:val="00375373"/>
    <w:rsid w:val="00376B3F"/>
    <w:rsid w:val="00380612"/>
    <w:rsid w:val="003842C7"/>
    <w:rsid w:val="00387E55"/>
    <w:rsid w:val="00390F59"/>
    <w:rsid w:val="0039153C"/>
    <w:rsid w:val="00393F85"/>
    <w:rsid w:val="00395FFD"/>
    <w:rsid w:val="003A0FDF"/>
    <w:rsid w:val="003A251F"/>
    <w:rsid w:val="003A51FF"/>
    <w:rsid w:val="003B0F12"/>
    <w:rsid w:val="003B3593"/>
    <w:rsid w:val="003B3AA4"/>
    <w:rsid w:val="003B3E0B"/>
    <w:rsid w:val="003B6F6A"/>
    <w:rsid w:val="003C1175"/>
    <w:rsid w:val="003D351E"/>
    <w:rsid w:val="003D3BAC"/>
    <w:rsid w:val="003D4CC5"/>
    <w:rsid w:val="003D5672"/>
    <w:rsid w:val="003E46A7"/>
    <w:rsid w:val="003F3B8D"/>
    <w:rsid w:val="003F3C79"/>
    <w:rsid w:val="003F6FFC"/>
    <w:rsid w:val="003F7AC6"/>
    <w:rsid w:val="00401F62"/>
    <w:rsid w:val="00401F88"/>
    <w:rsid w:val="00404B8F"/>
    <w:rsid w:val="00405271"/>
    <w:rsid w:val="00410DDC"/>
    <w:rsid w:val="00412ACC"/>
    <w:rsid w:val="00412E68"/>
    <w:rsid w:val="00420AB9"/>
    <w:rsid w:val="00421F05"/>
    <w:rsid w:val="00422C5A"/>
    <w:rsid w:val="00423397"/>
    <w:rsid w:val="00423993"/>
    <w:rsid w:val="00425F92"/>
    <w:rsid w:val="004278D4"/>
    <w:rsid w:val="00431430"/>
    <w:rsid w:val="00431913"/>
    <w:rsid w:val="004340E2"/>
    <w:rsid w:val="004348EB"/>
    <w:rsid w:val="00437CC6"/>
    <w:rsid w:val="0044035E"/>
    <w:rsid w:val="004424B8"/>
    <w:rsid w:val="00443041"/>
    <w:rsid w:val="004435FE"/>
    <w:rsid w:val="00445045"/>
    <w:rsid w:val="00451FE3"/>
    <w:rsid w:val="004522A1"/>
    <w:rsid w:val="00452406"/>
    <w:rsid w:val="0045289E"/>
    <w:rsid w:val="004530CB"/>
    <w:rsid w:val="00455195"/>
    <w:rsid w:val="004611C5"/>
    <w:rsid w:val="0046470A"/>
    <w:rsid w:val="00464E23"/>
    <w:rsid w:val="00466632"/>
    <w:rsid w:val="004668A3"/>
    <w:rsid w:val="004671D2"/>
    <w:rsid w:val="00470444"/>
    <w:rsid w:val="00472ADB"/>
    <w:rsid w:val="0047449A"/>
    <w:rsid w:val="00474DDA"/>
    <w:rsid w:val="00476785"/>
    <w:rsid w:val="004820DF"/>
    <w:rsid w:val="00485259"/>
    <w:rsid w:val="004867B3"/>
    <w:rsid w:val="00487315"/>
    <w:rsid w:val="00497145"/>
    <w:rsid w:val="004A66F0"/>
    <w:rsid w:val="004A7853"/>
    <w:rsid w:val="004A7E84"/>
    <w:rsid w:val="004B45DE"/>
    <w:rsid w:val="004B64F5"/>
    <w:rsid w:val="004B6710"/>
    <w:rsid w:val="004C1F42"/>
    <w:rsid w:val="004C20B3"/>
    <w:rsid w:val="004C3D03"/>
    <w:rsid w:val="004C419E"/>
    <w:rsid w:val="004C5B34"/>
    <w:rsid w:val="004C6693"/>
    <w:rsid w:val="004D171E"/>
    <w:rsid w:val="004D1ED2"/>
    <w:rsid w:val="004E0A08"/>
    <w:rsid w:val="004E3034"/>
    <w:rsid w:val="004E380F"/>
    <w:rsid w:val="004E59D1"/>
    <w:rsid w:val="004E641B"/>
    <w:rsid w:val="004F2088"/>
    <w:rsid w:val="004F3253"/>
    <w:rsid w:val="004F37DB"/>
    <w:rsid w:val="004F50CC"/>
    <w:rsid w:val="0050041B"/>
    <w:rsid w:val="00502116"/>
    <w:rsid w:val="00504469"/>
    <w:rsid w:val="00504777"/>
    <w:rsid w:val="005048E8"/>
    <w:rsid w:val="0050516F"/>
    <w:rsid w:val="0050521B"/>
    <w:rsid w:val="0050568C"/>
    <w:rsid w:val="00510902"/>
    <w:rsid w:val="005109AC"/>
    <w:rsid w:val="00512424"/>
    <w:rsid w:val="00513420"/>
    <w:rsid w:val="00514868"/>
    <w:rsid w:val="00517703"/>
    <w:rsid w:val="00522338"/>
    <w:rsid w:val="00526AB7"/>
    <w:rsid w:val="0053013F"/>
    <w:rsid w:val="005301C1"/>
    <w:rsid w:val="00530B20"/>
    <w:rsid w:val="005342B4"/>
    <w:rsid w:val="00535CC3"/>
    <w:rsid w:val="005440B4"/>
    <w:rsid w:val="00544446"/>
    <w:rsid w:val="005445C4"/>
    <w:rsid w:val="005466F6"/>
    <w:rsid w:val="00553B5B"/>
    <w:rsid w:val="0056164C"/>
    <w:rsid w:val="005621B3"/>
    <w:rsid w:val="0056368D"/>
    <w:rsid w:val="00563732"/>
    <w:rsid w:val="00563E25"/>
    <w:rsid w:val="005661B1"/>
    <w:rsid w:val="005673BF"/>
    <w:rsid w:val="00570F73"/>
    <w:rsid w:val="005743C2"/>
    <w:rsid w:val="00575CB7"/>
    <w:rsid w:val="00577B26"/>
    <w:rsid w:val="005806B4"/>
    <w:rsid w:val="00581530"/>
    <w:rsid w:val="00581CEB"/>
    <w:rsid w:val="00582435"/>
    <w:rsid w:val="00583D85"/>
    <w:rsid w:val="0058711E"/>
    <w:rsid w:val="00594CA6"/>
    <w:rsid w:val="00595D2A"/>
    <w:rsid w:val="00597F55"/>
    <w:rsid w:val="005A18C8"/>
    <w:rsid w:val="005A2541"/>
    <w:rsid w:val="005A292B"/>
    <w:rsid w:val="005A4566"/>
    <w:rsid w:val="005A4584"/>
    <w:rsid w:val="005A52E0"/>
    <w:rsid w:val="005A6E3A"/>
    <w:rsid w:val="005B0BDA"/>
    <w:rsid w:val="005B2AA9"/>
    <w:rsid w:val="005B51DD"/>
    <w:rsid w:val="005B6499"/>
    <w:rsid w:val="005B7F7E"/>
    <w:rsid w:val="005C2527"/>
    <w:rsid w:val="005C4C21"/>
    <w:rsid w:val="005C4F28"/>
    <w:rsid w:val="005C57B7"/>
    <w:rsid w:val="005D0F4E"/>
    <w:rsid w:val="005D3186"/>
    <w:rsid w:val="005D52AF"/>
    <w:rsid w:val="005E04EA"/>
    <w:rsid w:val="005E18A2"/>
    <w:rsid w:val="005E6B00"/>
    <w:rsid w:val="005E752F"/>
    <w:rsid w:val="005F0642"/>
    <w:rsid w:val="005F0A92"/>
    <w:rsid w:val="005F47AA"/>
    <w:rsid w:val="005F55F1"/>
    <w:rsid w:val="005F7DFF"/>
    <w:rsid w:val="00601D1E"/>
    <w:rsid w:val="006022DB"/>
    <w:rsid w:val="00610D1D"/>
    <w:rsid w:val="0061145C"/>
    <w:rsid w:val="00612CAC"/>
    <w:rsid w:val="006150B6"/>
    <w:rsid w:val="00616142"/>
    <w:rsid w:val="00616871"/>
    <w:rsid w:val="00617359"/>
    <w:rsid w:val="00622755"/>
    <w:rsid w:val="00626611"/>
    <w:rsid w:val="00627429"/>
    <w:rsid w:val="006319A0"/>
    <w:rsid w:val="006379E8"/>
    <w:rsid w:val="0064566A"/>
    <w:rsid w:val="00650128"/>
    <w:rsid w:val="00650B70"/>
    <w:rsid w:val="0065214D"/>
    <w:rsid w:val="0065577D"/>
    <w:rsid w:val="00656F01"/>
    <w:rsid w:val="00657014"/>
    <w:rsid w:val="00657023"/>
    <w:rsid w:val="00657B81"/>
    <w:rsid w:val="006617FB"/>
    <w:rsid w:val="00661AF4"/>
    <w:rsid w:val="00663050"/>
    <w:rsid w:val="006630A7"/>
    <w:rsid w:val="00670D7A"/>
    <w:rsid w:val="0067587F"/>
    <w:rsid w:val="0067624B"/>
    <w:rsid w:val="006762FA"/>
    <w:rsid w:val="006775CA"/>
    <w:rsid w:val="00677822"/>
    <w:rsid w:val="00677D44"/>
    <w:rsid w:val="00680AB2"/>
    <w:rsid w:val="00683ADD"/>
    <w:rsid w:val="00685DA6"/>
    <w:rsid w:val="00686DB5"/>
    <w:rsid w:val="00687B41"/>
    <w:rsid w:val="00692187"/>
    <w:rsid w:val="00692D47"/>
    <w:rsid w:val="00693CEC"/>
    <w:rsid w:val="00696B76"/>
    <w:rsid w:val="006972C0"/>
    <w:rsid w:val="006A2249"/>
    <w:rsid w:val="006A259A"/>
    <w:rsid w:val="006A548D"/>
    <w:rsid w:val="006A5EEF"/>
    <w:rsid w:val="006A7F09"/>
    <w:rsid w:val="006B03E1"/>
    <w:rsid w:val="006B45CD"/>
    <w:rsid w:val="006B5194"/>
    <w:rsid w:val="006C071D"/>
    <w:rsid w:val="006C496E"/>
    <w:rsid w:val="006C547D"/>
    <w:rsid w:val="006C5CDA"/>
    <w:rsid w:val="006D06E3"/>
    <w:rsid w:val="006D34B3"/>
    <w:rsid w:val="006D68C6"/>
    <w:rsid w:val="006D68D3"/>
    <w:rsid w:val="006D70AB"/>
    <w:rsid w:val="006E1391"/>
    <w:rsid w:val="006E1BE4"/>
    <w:rsid w:val="006E67ED"/>
    <w:rsid w:val="006F0DB5"/>
    <w:rsid w:val="006F4B86"/>
    <w:rsid w:val="006F5ACC"/>
    <w:rsid w:val="00700483"/>
    <w:rsid w:val="00702A28"/>
    <w:rsid w:val="007052FC"/>
    <w:rsid w:val="0070641F"/>
    <w:rsid w:val="00710463"/>
    <w:rsid w:val="007128E1"/>
    <w:rsid w:val="0072098B"/>
    <w:rsid w:val="00721D0D"/>
    <w:rsid w:val="00723144"/>
    <w:rsid w:val="007235A2"/>
    <w:rsid w:val="00730959"/>
    <w:rsid w:val="00730960"/>
    <w:rsid w:val="00732641"/>
    <w:rsid w:val="00732CB3"/>
    <w:rsid w:val="0073467E"/>
    <w:rsid w:val="0073662A"/>
    <w:rsid w:val="00736B9B"/>
    <w:rsid w:val="007403A5"/>
    <w:rsid w:val="00743D09"/>
    <w:rsid w:val="00745B31"/>
    <w:rsid w:val="00747125"/>
    <w:rsid w:val="007512B6"/>
    <w:rsid w:val="00751C1A"/>
    <w:rsid w:val="00751F14"/>
    <w:rsid w:val="00752AEB"/>
    <w:rsid w:val="00752EF5"/>
    <w:rsid w:val="0075491C"/>
    <w:rsid w:val="007575F8"/>
    <w:rsid w:val="0076361D"/>
    <w:rsid w:val="00763CB0"/>
    <w:rsid w:val="00763D68"/>
    <w:rsid w:val="00764B0C"/>
    <w:rsid w:val="0076541D"/>
    <w:rsid w:val="00766D85"/>
    <w:rsid w:val="0077490F"/>
    <w:rsid w:val="0077541C"/>
    <w:rsid w:val="00776DB9"/>
    <w:rsid w:val="00783374"/>
    <w:rsid w:val="00785E9C"/>
    <w:rsid w:val="007A0274"/>
    <w:rsid w:val="007A0E6C"/>
    <w:rsid w:val="007A15E1"/>
    <w:rsid w:val="007A5D5F"/>
    <w:rsid w:val="007A6BCD"/>
    <w:rsid w:val="007A7FD4"/>
    <w:rsid w:val="007B11D6"/>
    <w:rsid w:val="007B1BDB"/>
    <w:rsid w:val="007B1F96"/>
    <w:rsid w:val="007B2A5E"/>
    <w:rsid w:val="007B5F0A"/>
    <w:rsid w:val="007C166C"/>
    <w:rsid w:val="007C469F"/>
    <w:rsid w:val="007C6B38"/>
    <w:rsid w:val="007D33A7"/>
    <w:rsid w:val="007D36B8"/>
    <w:rsid w:val="007D7523"/>
    <w:rsid w:val="007E15C7"/>
    <w:rsid w:val="007E195D"/>
    <w:rsid w:val="007E307D"/>
    <w:rsid w:val="007E487D"/>
    <w:rsid w:val="007E4BB4"/>
    <w:rsid w:val="007E7C4D"/>
    <w:rsid w:val="007F5649"/>
    <w:rsid w:val="007F6DA3"/>
    <w:rsid w:val="007F7A71"/>
    <w:rsid w:val="00800351"/>
    <w:rsid w:val="00801B2E"/>
    <w:rsid w:val="00801EC4"/>
    <w:rsid w:val="008038AD"/>
    <w:rsid w:val="00805CBA"/>
    <w:rsid w:val="00822400"/>
    <w:rsid w:val="0082267C"/>
    <w:rsid w:val="008236B2"/>
    <w:rsid w:val="008253B1"/>
    <w:rsid w:val="00825BE7"/>
    <w:rsid w:val="00826699"/>
    <w:rsid w:val="00826A27"/>
    <w:rsid w:val="00826FB2"/>
    <w:rsid w:val="0083031E"/>
    <w:rsid w:val="00831920"/>
    <w:rsid w:val="00833367"/>
    <w:rsid w:val="00835A07"/>
    <w:rsid w:val="008366D0"/>
    <w:rsid w:val="008424CB"/>
    <w:rsid w:val="008429A0"/>
    <w:rsid w:val="008469DA"/>
    <w:rsid w:val="00851710"/>
    <w:rsid w:val="00857EB6"/>
    <w:rsid w:val="0086102D"/>
    <w:rsid w:val="00863352"/>
    <w:rsid w:val="00865352"/>
    <w:rsid w:val="00866F30"/>
    <w:rsid w:val="008714A7"/>
    <w:rsid w:val="00871990"/>
    <w:rsid w:val="00881485"/>
    <w:rsid w:val="0088341B"/>
    <w:rsid w:val="0088360A"/>
    <w:rsid w:val="0088606F"/>
    <w:rsid w:val="00886F4B"/>
    <w:rsid w:val="00890954"/>
    <w:rsid w:val="008929F1"/>
    <w:rsid w:val="00897B59"/>
    <w:rsid w:val="008A0872"/>
    <w:rsid w:val="008A0C5E"/>
    <w:rsid w:val="008A10DD"/>
    <w:rsid w:val="008A15B5"/>
    <w:rsid w:val="008A2D2F"/>
    <w:rsid w:val="008A3013"/>
    <w:rsid w:val="008A5436"/>
    <w:rsid w:val="008A764C"/>
    <w:rsid w:val="008B0538"/>
    <w:rsid w:val="008B460B"/>
    <w:rsid w:val="008B512B"/>
    <w:rsid w:val="008C4016"/>
    <w:rsid w:val="008D0453"/>
    <w:rsid w:val="008D1C97"/>
    <w:rsid w:val="008D2512"/>
    <w:rsid w:val="008D2578"/>
    <w:rsid w:val="008D5654"/>
    <w:rsid w:val="008E0A01"/>
    <w:rsid w:val="008E4527"/>
    <w:rsid w:val="008E45B2"/>
    <w:rsid w:val="008E47AA"/>
    <w:rsid w:val="008E6CBC"/>
    <w:rsid w:val="008F10E3"/>
    <w:rsid w:val="008F1635"/>
    <w:rsid w:val="008F21A0"/>
    <w:rsid w:val="0090481F"/>
    <w:rsid w:val="00907CC6"/>
    <w:rsid w:val="00907DD9"/>
    <w:rsid w:val="009121D7"/>
    <w:rsid w:val="009163E7"/>
    <w:rsid w:val="009202A1"/>
    <w:rsid w:val="00923384"/>
    <w:rsid w:val="00923A23"/>
    <w:rsid w:val="00925807"/>
    <w:rsid w:val="0092681A"/>
    <w:rsid w:val="00930446"/>
    <w:rsid w:val="009323CD"/>
    <w:rsid w:val="00933957"/>
    <w:rsid w:val="00937965"/>
    <w:rsid w:val="009420AC"/>
    <w:rsid w:val="0094473D"/>
    <w:rsid w:val="00944B50"/>
    <w:rsid w:val="00945609"/>
    <w:rsid w:val="00947FF8"/>
    <w:rsid w:val="00951DB0"/>
    <w:rsid w:val="00952B1D"/>
    <w:rsid w:val="00953C1E"/>
    <w:rsid w:val="00955462"/>
    <w:rsid w:val="00955A14"/>
    <w:rsid w:val="00960279"/>
    <w:rsid w:val="00960833"/>
    <w:rsid w:val="0096087E"/>
    <w:rsid w:val="009645F2"/>
    <w:rsid w:val="00967081"/>
    <w:rsid w:val="00967AA8"/>
    <w:rsid w:val="00971B87"/>
    <w:rsid w:val="00971F27"/>
    <w:rsid w:val="009734E2"/>
    <w:rsid w:val="009745FC"/>
    <w:rsid w:val="00975A57"/>
    <w:rsid w:val="00977EE8"/>
    <w:rsid w:val="009806AE"/>
    <w:rsid w:val="009869F1"/>
    <w:rsid w:val="00992914"/>
    <w:rsid w:val="00992C35"/>
    <w:rsid w:val="00993EF8"/>
    <w:rsid w:val="009957DB"/>
    <w:rsid w:val="0099633F"/>
    <w:rsid w:val="009A0B42"/>
    <w:rsid w:val="009A3393"/>
    <w:rsid w:val="009A4621"/>
    <w:rsid w:val="009A4B88"/>
    <w:rsid w:val="009B1DCE"/>
    <w:rsid w:val="009B5499"/>
    <w:rsid w:val="009B78FD"/>
    <w:rsid w:val="009C0C5E"/>
    <w:rsid w:val="009C1385"/>
    <w:rsid w:val="009C20F3"/>
    <w:rsid w:val="009C3A34"/>
    <w:rsid w:val="009C53B0"/>
    <w:rsid w:val="009C5970"/>
    <w:rsid w:val="009D04B9"/>
    <w:rsid w:val="009D2403"/>
    <w:rsid w:val="009D4327"/>
    <w:rsid w:val="009D7C9C"/>
    <w:rsid w:val="009D7EFB"/>
    <w:rsid w:val="009E1BD5"/>
    <w:rsid w:val="009E3115"/>
    <w:rsid w:val="009E319F"/>
    <w:rsid w:val="009E4503"/>
    <w:rsid w:val="009E63F3"/>
    <w:rsid w:val="009F0E2E"/>
    <w:rsid w:val="009F55B8"/>
    <w:rsid w:val="009F5703"/>
    <w:rsid w:val="009F6614"/>
    <w:rsid w:val="009F68AE"/>
    <w:rsid w:val="009F744C"/>
    <w:rsid w:val="00A0078A"/>
    <w:rsid w:val="00A07B56"/>
    <w:rsid w:val="00A111EC"/>
    <w:rsid w:val="00A12665"/>
    <w:rsid w:val="00A1446A"/>
    <w:rsid w:val="00A15BEB"/>
    <w:rsid w:val="00A204A4"/>
    <w:rsid w:val="00A20E6E"/>
    <w:rsid w:val="00A212E0"/>
    <w:rsid w:val="00A22041"/>
    <w:rsid w:val="00A26F60"/>
    <w:rsid w:val="00A321E4"/>
    <w:rsid w:val="00A35A0E"/>
    <w:rsid w:val="00A36CDB"/>
    <w:rsid w:val="00A37B8E"/>
    <w:rsid w:val="00A37FC3"/>
    <w:rsid w:val="00A43293"/>
    <w:rsid w:val="00A43739"/>
    <w:rsid w:val="00A50B99"/>
    <w:rsid w:val="00A535CB"/>
    <w:rsid w:val="00A57959"/>
    <w:rsid w:val="00A63E8A"/>
    <w:rsid w:val="00A63FE0"/>
    <w:rsid w:val="00A6411E"/>
    <w:rsid w:val="00A6521C"/>
    <w:rsid w:val="00A667E9"/>
    <w:rsid w:val="00A67E2E"/>
    <w:rsid w:val="00A725E2"/>
    <w:rsid w:val="00A758C3"/>
    <w:rsid w:val="00A7729A"/>
    <w:rsid w:val="00A804D6"/>
    <w:rsid w:val="00A80BD6"/>
    <w:rsid w:val="00A83BDF"/>
    <w:rsid w:val="00A86446"/>
    <w:rsid w:val="00A90100"/>
    <w:rsid w:val="00A92F65"/>
    <w:rsid w:val="00A93910"/>
    <w:rsid w:val="00A93B73"/>
    <w:rsid w:val="00A95495"/>
    <w:rsid w:val="00A95E0D"/>
    <w:rsid w:val="00A96D7E"/>
    <w:rsid w:val="00AA0888"/>
    <w:rsid w:val="00AA3253"/>
    <w:rsid w:val="00AA3962"/>
    <w:rsid w:val="00AA504B"/>
    <w:rsid w:val="00AB1727"/>
    <w:rsid w:val="00AB270A"/>
    <w:rsid w:val="00AB4F03"/>
    <w:rsid w:val="00AC1DE9"/>
    <w:rsid w:val="00AC38E1"/>
    <w:rsid w:val="00AC3B7A"/>
    <w:rsid w:val="00AC4648"/>
    <w:rsid w:val="00AC649E"/>
    <w:rsid w:val="00AC6F8E"/>
    <w:rsid w:val="00AD797F"/>
    <w:rsid w:val="00AE0BD7"/>
    <w:rsid w:val="00AE2104"/>
    <w:rsid w:val="00AE2A9E"/>
    <w:rsid w:val="00AE4417"/>
    <w:rsid w:val="00AE57BF"/>
    <w:rsid w:val="00AE6BA1"/>
    <w:rsid w:val="00AE6D89"/>
    <w:rsid w:val="00AE6ECB"/>
    <w:rsid w:val="00AF175F"/>
    <w:rsid w:val="00AF4A7C"/>
    <w:rsid w:val="00AF4D22"/>
    <w:rsid w:val="00AF5285"/>
    <w:rsid w:val="00B0054B"/>
    <w:rsid w:val="00B0305B"/>
    <w:rsid w:val="00B03169"/>
    <w:rsid w:val="00B05A9E"/>
    <w:rsid w:val="00B07562"/>
    <w:rsid w:val="00B11967"/>
    <w:rsid w:val="00B14608"/>
    <w:rsid w:val="00B170B9"/>
    <w:rsid w:val="00B20442"/>
    <w:rsid w:val="00B207BC"/>
    <w:rsid w:val="00B20853"/>
    <w:rsid w:val="00B226E9"/>
    <w:rsid w:val="00B22FA6"/>
    <w:rsid w:val="00B24E59"/>
    <w:rsid w:val="00B276B2"/>
    <w:rsid w:val="00B32711"/>
    <w:rsid w:val="00B339C0"/>
    <w:rsid w:val="00B36F6F"/>
    <w:rsid w:val="00B42558"/>
    <w:rsid w:val="00B44201"/>
    <w:rsid w:val="00B457A2"/>
    <w:rsid w:val="00B47C30"/>
    <w:rsid w:val="00B51FA9"/>
    <w:rsid w:val="00B52C8A"/>
    <w:rsid w:val="00B52DCE"/>
    <w:rsid w:val="00B551D3"/>
    <w:rsid w:val="00B55807"/>
    <w:rsid w:val="00B60D11"/>
    <w:rsid w:val="00B617A9"/>
    <w:rsid w:val="00B620EE"/>
    <w:rsid w:val="00B6221E"/>
    <w:rsid w:val="00B70C00"/>
    <w:rsid w:val="00B72794"/>
    <w:rsid w:val="00B80C11"/>
    <w:rsid w:val="00B81AED"/>
    <w:rsid w:val="00B81CD6"/>
    <w:rsid w:val="00B91B63"/>
    <w:rsid w:val="00B93493"/>
    <w:rsid w:val="00BA097E"/>
    <w:rsid w:val="00BA4A58"/>
    <w:rsid w:val="00BA4EEC"/>
    <w:rsid w:val="00BA5050"/>
    <w:rsid w:val="00BA66E1"/>
    <w:rsid w:val="00BA7DC1"/>
    <w:rsid w:val="00BB1414"/>
    <w:rsid w:val="00BB2089"/>
    <w:rsid w:val="00BB2828"/>
    <w:rsid w:val="00BB28F7"/>
    <w:rsid w:val="00BB4FB8"/>
    <w:rsid w:val="00BB6204"/>
    <w:rsid w:val="00BB6CDD"/>
    <w:rsid w:val="00BC1965"/>
    <w:rsid w:val="00BC1B01"/>
    <w:rsid w:val="00BC35F9"/>
    <w:rsid w:val="00BC4389"/>
    <w:rsid w:val="00BC5C85"/>
    <w:rsid w:val="00BC75EB"/>
    <w:rsid w:val="00BC76A6"/>
    <w:rsid w:val="00BD15FD"/>
    <w:rsid w:val="00BD52CC"/>
    <w:rsid w:val="00BE003E"/>
    <w:rsid w:val="00BE2652"/>
    <w:rsid w:val="00BE356F"/>
    <w:rsid w:val="00BE360E"/>
    <w:rsid w:val="00BE36C4"/>
    <w:rsid w:val="00BE3748"/>
    <w:rsid w:val="00BE4607"/>
    <w:rsid w:val="00BE4CAD"/>
    <w:rsid w:val="00BF273E"/>
    <w:rsid w:val="00BF5C1A"/>
    <w:rsid w:val="00BF5E54"/>
    <w:rsid w:val="00C0092C"/>
    <w:rsid w:val="00C02828"/>
    <w:rsid w:val="00C04BE1"/>
    <w:rsid w:val="00C1043C"/>
    <w:rsid w:val="00C1107A"/>
    <w:rsid w:val="00C14C75"/>
    <w:rsid w:val="00C16A07"/>
    <w:rsid w:val="00C172DF"/>
    <w:rsid w:val="00C2223D"/>
    <w:rsid w:val="00C24B8E"/>
    <w:rsid w:val="00C24BCF"/>
    <w:rsid w:val="00C30459"/>
    <w:rsid w:val="00C33685"/>
    <w:rsid w:val="00C338F7"/>
    <w:rsid w:val="00C35162"/>
    <w:rsid w:val="00C3677B"/>
    <w:rsid w:val="00C40A6F"/>
    <w:rsid w:val="00C40C2B"/>
    <w:rsid w:val="00C4546F"/>
    <w:rsid w:val="00C474C4"/>
    <w:rsid w:val="00C479EC"/>
    <w:rsid w:val="00C52E34"/>
    <w:rsid w:val="00C53222"/>
    <w:rsid w:val="00C53C4C"/>
    <w:rsid w:val="00C54C13"/>
    <w:rsid w:val="00C54C3B"/>
    <w:rsid w:val="00C56908"/>
    <w:rsid w:val="00C569E8"/>
    <w:rsid w:val="00C637C5"/>
    <w:rsid w:val="00C64143"/>
    <w:rsid w:val="00C654C2"/>
    <w:rsid w:val="00C664DA"/>
    <w:rsid w:val="00C7002A"/>
    <w:rsid w:val="00C702AA"/>
    <w:rsid w:val="00C705A9"/>
    <w:rsid w:val="00C728E9"/>
    <w:rsid w:val="00C730D2"/>
    <w:rsid w:val="00C7316E"/>
    <w:rsid w:val="00C743A9"/>
    <w:rsid w:val="00C75DFF"/>
    <w:rsid w:val="00C77B4A"/>
    <w:rsid w:val="00C83F94"/>
    <w:rsid w:val="00C84FDA"/>
    <w:rsid w:val="00C90B3D"/>
    <w:rsid w:val="00C91E06"/>
    <w:rsid w:val="00C93370"/>
    <w:rsid w:val="00C96715"/>
    <w:rsid w:val="00CA083C"/>
    <w:rsid w:val="00CA2AC7"/>
    <w:rsid w:val="00CA5547"/>
    <w:rsid w:val="00CA6066"/>
    <w:rsid w:val="00CB15B8"/>
    <w:rsid w:val="00CB2519"/>
    <w:rsid w:val="00CB2B8F"/>
    <w:rsid w:val="00CC0A46"/>
    <w:rsid w:val="00CC2518"/>
    <w:rsid w:val="00CC3DD6"/>
    <w:rsid w:val="00CC4EA7"/>
    <w:rsid w:val="00CC5970"/>
    <w:rsid w:val="00CC7171"/>
    <w:rsid w:val="00CC7386"/>
    <w:rsid w:val="00CD1067"/>
    <w:rsid w:val="00CE105E"/>
    <w:rsid w:val="00CE384A"/>
    <w:rsid w:val="00CE739B"/>
    <w:rsid w:val="00CF4E94"/>
    <w:rsid w:val="00CF52A1"/>
    <w:rsid w:val="00CF565A"/>
    <w:rsid w:val="00CF635D"/>
    <w:rsid w:val="00CF796C"/>
    <w:rsid w:val="00D039D5"/>
    <w:rsid w:val="00D04D85"/>
    <w:rsid w:val="00D1041A"/>
    <w:rsid w:val="00D109B0"/>
    <w:rsid w:val="00D1109F"/>
    <w:rsid w:val="00D120C9"/>
    <w:rsid w:val="00D12970"/>
    <w:rsid w:val="00D13697"/>
    <w:rsid w:val="00D209CE"/>
    <w:rsid w:val="00D215A0"/>
    <w:rsid w:val="00D25433"/>
    <w:rsid w:val="00D25B76"/>
    <w:rsid w:val="00D27603"/>
    <w:rsid w:val="00D31108"/>
    <w:rsid w:val="00D3577D"/>
    <w:rsid w:val="00D35964"/>
    <w:rsid w:val="00D3696C"/>
    <w:rsid w:val="00D37AF7"/>
    <w:rsid w:val="00D41547"/>
    <w:rsid w:val="00D415A9"/>
    <w:rsid w:val="00D41C76"/>
    <w:rsid w:val="00D43FFD"/>
    <w:rsid w:val="00D44B5A"/>
    <w:rsid w:val="00D4544B"/>
    <w:rsid w:val="00D47D98"/>
    <w:rsid w:val="00D51A7C"/>
    <w:rsid w:val="00D51C1C"/>
    <w:rsid w:val="00D53AE1"/>
    <w:rsid w:val="00D551BA"/>
    <w:rsid w:val="00D56011"/>
    <w:rsid w:val="00D57B75"/>
    <w:rsid w:val="00D61B7D"/>
    <w:rsid w:val="00D62E36"/>
    <w:rsid w:val="00D64397"/>
    <w:rsid w:val="00D71020"/>
    <w:rsid w:val="00D71B76"/>
    <w:rsid w:val="00D7304F"/>
    <w:rsid w:val="00D748FB"/>
    <w:rsid w:val="00D75DC4"/>
    <w:rsid w:val="00D7723A"/>
    <w:rsid w:val="00D77988"/>
    <w:rsid w:val="00D80012"/>
    <w:rsid w:val="00D9106A"/>
    <w:rsid w:val="00D9423A"/>
    <w:rsid w:val="00D962CB"/>
    <w:rsid w:val="00D96852"/>
    <w:rsid w:val="00DA05DB"/>
    <w:rsid w:val="00DA1E8C"/>
    <w:rsid w:val="00DA313A"/>
    <w:rsid w:val="00DA31DE"/>
    <w:rsid w:val="00DA449C"/>
    <w:rsid w:val="00DA562A"/>
    <w:rsid w:val="00DA6008"/>
    <w:rsid w:val="00DB42BE"/>
    <w:rsid w:val="00DB7867"/>
    <w:rsid w:val="00DC4EDC"/>
    <w:rsid w:val="00DC5163"/>
    <w:rsid w:val="00DC609C"/>
    <w:rsid w:val="00DC789C"/>
    <w:rsid w:val="00DC7F61"/>
    <w:rsid w:val="00DD02AA"/>
    <w:rsid w:val="00DD2897"/>
    <w:rsid w:val="00DD3CBF"/>
    <w:rsid w:val="00DD3F35"/>
    <w:rsid w:val="00DD4017"/>
    <w:rsid w:val="00DD6447"/>
    <w:rsid w:val="00DE09EB"/>
    <w:rsid w:val="00DE466E"/>
    <w:rsid w:val="00DE58AA"/>
    <w:rsid w:val="00DE6518"/>
    <w:rsid w:val="00DF0E75"/>
    <w:rsid w:val="00DF104F"/>
    <w:rsid w:val="00DF5321"/>
    <w:rsid w:val="00DF5A66"/>
    <w:rsid w:val="00DF6E32"/>
    <w:rsid w:val="00E01506"/>
    <w:rsid w:val="00E02635"/>
    <w:rsid w:val="00E052A4"/>
    <w:rsid w:val="00E05402"/>
    <w:rsid w:val="00E14343"/>
    <w:rsid w:val="00E151A7"/>
    <w:rsid w:val="00E173D9"/>
    <w:rsid w:val="00E17C88"/>
    <w:rsid w:val="00E245DC"/>
    <w:rsid w:val="00E269C5"/>
    <w:rsid w:val="00E27826"/>
    <w:rsid w:val="00E301CA"/>
    <w:rsid w:val="00E32C7B"/>
    <w:rsid w:val="00E33FDF"/>
    <w:rsid w:val="00E347B1"/>
    <w:rsid w:val="00E36859"/>
    <w:rsid w:val="00E37B4C"/>
    <w:rsid w:val="00E40409"/>
    <w:rsid w:val="00E42B98"/>
    <w:rsid w:val="00E4455F"/>
    <w:rsid w:val="00E45731"/>
    <w:rsid w:val="00E52079"/>
    <w:rsid w:val="00E602F9"/>
    <w:rsid w:val="00E61CDD"/>
    <w:rsid w:val="00E63F67"/>
    <w:rsid w:val="00E672D7"/>
    <w:rsid w:val="00E705AA"/>
    <w:rsid w:val="00E73166"/>
    <w:rsid w:val="00E739F8"/>
    <w:rsid w:val="00E74507"/>
    <w:rsid w:val="00E76F77"/>
    <w:rsid w:val="00E82328"/>
    <w:rsid w:val="00E84EC8"/>
    <w:rsid w:val="00E86315"/>
    <w:rsid w:val="00E86699"/>
    <w:rsid w:val="00E87306"/>
    <w:rsid w:val="00E90010"/>
    <w:rsid w:val="00E9106A"/>
    <w:rsid w:val="00E91C37"/>
    <w:rsid w:val="00E93F73"/>
    <w:rsid w:val="00E95289"/>
    <w:rsid w:val="00E954E5"/>
    <w:rsid w:val="00E960CA"/>
    <w:rsid w:val="00E970B6"/>
    <w:rsid w:val="00EA19FD"/>
    <w:rsid w:val="00EA2C37"/>
    <w:rsid w:val="00EA480C"/>
    <w:rsid w:val="00EB14C1"/>
    <w:rsid w:val="00EB1D19"/>
    <w:rsid w:val="00EC1422"/>
    <w:rsid w:val="00EC3068"/>
    <w:rsid w:val="00EC6F22"/>
    <w:rsid w:val="00ED106C"/>
    <w:rsid w:val="00ED1DA7"/>
    <w:rsid w:val="00ED4511"/>
    <w:rsid w:val="00ED4CC8"/>
    <w:rsid w:val="00ED4D9F"/>
    <w:rsid w:val="00ED5BFD"/>
    <w:rsid w:val="00EE4AE2"/>
    <w:rsid w:val="00EE6B97"/>
    <w:rsid w:val="00EF0224"/>
    <w:rsid w:val="00EF1297"/>
    <w:rsid w:val="00EF1800"/>
    <w:rsid w:val="00EF1E65"/>
    <w:rsid w:val="00EF5EAF"/>
    <w:rsid w:val="00EF6829"/>
    <w:rsid w:val="00F00699"/>
    <w:rsid w:val="00F0132B"/>
    <w:rsid w:val="00F04D57"/>
    <w:rsid w:val="00F0535D"/>
    <w:rsid w:val="00F07FAB"/>
    <w:rsid w:val="00F103FB"/>
    <w:rsid w:val="00F10EFA"/>
    <w:rsid w:val="00F12D71"/>
    <w:rsid w:val="00F25944"/>
    <w:rsid w:val="00F269B8"/>
    <w:rsid w:val="00F30656"/>
    <w:rsid w:val="00F34919"/>
    <w:rsid w:val="00F40DB1"/>
    <w:rsid w:val="00F417DB"/>
    <w:rsid w:val="00F41E3C"/>
    <w:rsid w:val="00F4427E"/>
    <w:rsid w:val="00F44D1C"/>
    <w:rsid w:val="00F455C0"/>
    <w:rsid w:val="00F468B5"/>
    <w:rsid w:val="00F46E7E"/>
    <w:rsid w:val="00F519F0"/>
    <w:rsid w:val="00F5523C"/>
    <w:rsid w:val="00F56937"/>
    <w:rsid w:val="00F57B29"/>
    <w:rsid w:val="00F57C2E"/>
    <w:rsid w:val="00F63092"/>
    <w:rsid w:val="00F709BD"/>
    <w:rsid w:val="00F70C2C"/>
    <w:rsid w:val="00F71B8E"/>
    <w:rsid w:val="00F75A17"/>
    <w:rsid w:val="00F76B58"/>
    <w:rsid w:val="00F8178B"/>
    <w:rsid w:val="00F85A0D"/>
    <w:rsid w:val="00F85DC0"/>
    <w:rsid w:val="00F86191"/>
    <w:rsid w:val="00F87F1F"/>
    <w:rsid w:val="00F919C3"/>
    <w:rsid w:val="00F92D47"/>
    <w:rsid w:val="00F95960"/>
    <w:rsid w:val="00FA4F0C"/>
    <w:rsid w:val="00FA686E"/>
    <w:rsid w:val="00FA6FB4"/>
    <w:rsid w:val="00FB1C4C"/>
    <w:rsid w:val="00FB394A"/>
    <w:rsid w:val="00FB46A4"/>
    <w:rsid w:val="00FB6B7D"/>
    <w:rsid w:val="00FB6FD1"/>
    <w:rsid w:val="00FB7224"/>
    <w:rsid w:val="00FC0D74"/>
    <w:rsid w:val="00FC2B7E"/>
    <w:rsid w:val="00FC708D"/>
    <w:rsid w:val="00FC7546"/>
    <w:rsid w:val="00FC7C51"/>
    <w:rsid w:val="00FC7CFD"/>
    <w:rsid w:val="00FD2D64"/>
    <w:rsid w:val="00FD3E1C"/>
    <w:rsid w:val="00FD74AD"/>
    <w:rsid w:val="00FE2D79"/>
    <w:rsid w:val="00FE6139"/>
    <w:rsid w:val="00FE6D4A"/>
    <w:rsid w:val="00FF1F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669"/>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351962"/>
    <w:pPr>
      <w:spacing w:before="100" w:beforeAutospacing="1" w:after="119"/>
    </w:pPr>
    <w:rPr>
      <w:sz w:val="24"/>
      <w:szCs w:val="24"/>
    </w:rPr>
  </w:style>
  <w:style w:type="paragraph" w:styleId="a3">
    <w:name w:val="List Paragraph"/>
    <w:aliases w:val="Заголовак 3"/>
    <w:basedOn w:val="a"/>
    <w:link w:val="a4"/>
    <w:uiPriority w:val="34"/>
    <w:qFormat/>
    <w:rsid w:val="00C4546F"/>
    <w:pPr>
      <w:ind w:left="720"/>
      <w:contextualSpacing/>
    </w:pPr>
  </w:style>
  <w:style w:type="paragraph" w:styleId="2">
    <w:name w:val="Body Text Indent 2"/>
    <w:basedOn w:val="a"/>
    <w:link w:val="20"/>
    <w:rsid w:val="00F25944"/>
    <w:pPr>
      <w:ind w:firstLine="540"/>
      <w:jc w:val="both"/>
    </w:pPr>
    <w:rPr>
      <w:szCs w:val="24"/>
      <w:lang w:val="uk-UA"/>
    </w:rPr>
  </w:style>
  <w:style w:type="character" w:customStyle="1" w:styleId="20">
    <w:name w:val="Основной текст с отступом 2 Знак"/>
    <w:basedOn w:val="a0"/>
    <w:link w:val="2"/>
    <w:rsid w:val="00F25944"/>
    <w:rPr>
      <w:rFonts w:ascii="Times New Roman" w:eastAsia="Times New Roman" w:hAnsi="Times New Roman" w:cs="Times New Roman"/>
      <w:sz w:val="28"/>
      <w:szCs w:val="24"/>
      <w:lang w:val="uk-UA" w:eastAsia="ru-RU"/>
    </w:rPr>
  </w:style>
  <w:style w:type="paragraph" w:customStyle="1" w:styleId="a5">
    <w:name w:val="Знак"/>
    <w:basedOn w:val="a"/>
    <w:rsid w:val="0005487C"/>
    <w:rPr>
      <w:rFonts w:ascii="Verdana" w:hAnsi="Verdana" w:cs="Verdana"/>
      <w:sz w:val="20"/>
      <w:szCs w:val="20"/>
      <w:lang w:val="en-US" w:eastAsia="en-US"/>
    </w:rPr>
  </w:style>
  <w:style w:type="character" w:customStyle="1" w:styleId="a4">
    <w:name w:val="Абзац списка Знак"/>
    <w:aliases w:val="Заголовак 3 Знак"/>
    <w:link w:val="a3"/>
    <w:uiPriority w:val="34"/>
    <w:locked/>
    <w:rsid w:val="00401F62"/>
    <w:rPr>
      <w:rFonts w:ascii="Times New Roman" w:eastAsia="Times New Roman" w:hAnsi="Times New Roman" w:cs="Times New Roman"/>
      <w:sz w:val="28"/>
      <w:szCs w:val="28"/>
      <w:lang w:eastAsia="ru-RU"/>
    </w:rPr>
  </w:style>
  <w:style w:type="paragraph" w:customStyle="1" w:styleId="21">
    <w:name w:val="Знак2"/>
    <w:basedOn w:val="a"/>
    <w:rsid w:val="00370432"/>
    <w:rPr>
      <w:rFonts w:ascii="Verdana" w:hAnsi="Verdana" w:cs="Verdana"/>
      <w:sz w:val="20"/>
      <w:szCs w:val="20"/>
      <w:lang w:val="en-US" w:eastAsia="en-US"/>
    </w:rPr>
  </w:style>
  <w:style w:type="paragraph" w:styleId="a6">
    <w:name w:val="Body Text Indent"/>
    <w:basedOn w:val="a"/>
    <w:link w:val="a7"/>
    <w:uiPriority w:val="99"/>
    <w:semiHidden/>
    <w:unhideWhenUsed/>
    <w:rsid w:val="00E61CDD"/>
    <w:pPr>
      <w:spacing w:after="120"/>
      <w:ind w:left="283"/>
    </w:pPr>
  </w:style>
  <w:style w:type="character" w:customStyle="1" w:styleId="a7">
    <w:name w:val="Основной текст с отступом Знак"/>
    <w:basedOn w:val="a0"/>
    <w:link w:val="a6"/>
    <w:uiPriority w:val="99"/>
    <w:semiHidden/>
    <w:rsid w:val="00E61CDD"/>
    <w:rPr>
      <w:rFonts w:ascii="Times New Roman" w:eastAsia="Times New Roman" w:hAnsi="Times New Roman" w:cs="Times New Roman"/>
      <w:sz w:val="28"/>
      <w:szCs w:val="28"/>
      <w:lang w:eastAsia="ru-RU"/>
    </w:rPr>
  </w:style>
  <w:style w:type="paragraph" w:styleId="3">
    <w:name w:val="Body Text Indent 3"/>
    <w:basedOn w:val="a"/>
    <w:link w:val="30"/>
    <w:rsid w:val="002815E0"/>
    <w:pPr>
      <w:spacing w:after="120"/>
      <w:ind w:left="283"/>
    </w:pPr>
    <w:rPr>
      <w:sz w:val="16"/>
      <w:szCs w:val="16"/>
    </w:rPr>
  </w:style>
  <w:style w:type="character" w:customStyle="1" w:styleId="30">
    <w:name w:val="Основной текст с отступом 3 Знак"/>
    <w:basedOn w:val="a0"/>
    <w:link w:val="3"/>
    <w:rsid w:val="002815E0"/>
    <w:rPr>
      <w:rFonts w:ascii="Times New Roman" w:eastAsia="Times New Roman" w:hAnsi="Times New Roman" w:cs="Times New Roman"/>
      <w:sz w:val="16"/>
      <w:szCs w:val="16"/>
      <w:lang w:eastAsia="ru-RU"/>
    </w:rPr>
  </w:style>
  <w:style w:type="character" w:styleId="a8">
    <w:name w:val="Subtle Emphasis"/>
    <w:basedOn w:val="a0"/>
    <w:uiPriority w:val="19"/>
    <w:qFormat/>
    <w:rsid w:val="00404B8F"/>
    <w:rPr>
      <w:i/>
      <w:iCs/>
      <w:color w:val="808080" w:themeColor="text1" w:themeTint="7F"/>
    </w:rPr>
  </w:style>
  <w:style w:type="paragraph" w:styleId="a9">
    <w:name w:val="Normal (Web)"/>
    <w:basedOn w:val="a"/>
    <w:uiPriority w:val="99"/>
    <w:unhideWhenUsed/>
    <w:rsid w:val="0083031E"/>
    <w:pPr>
      <w:spacing w:before="100" w:beforeAutospacing="1" w:after="100" w:afterAutospacing="1"/>
    </w:pPr>
    <w:rPr>
      <w:sz w:val="24"/>
      <w:szCs w:val="24"/>
    </w:rPr>
  </w:style>
  <w:style w:type="paragraph" w:styleId="aa">
    <w:name w:val="No Spacing"/>
    <w:link w:val="ab"/>
    <w:qFormat/>
    <w:rsid w:val="000138B4"/>
    <w:pPr>
      <w:spacing w:after="0" w:line="240" w:lineRule="auto"/>
    </w:pPr>
  </w:style>
  <w:style w:type="paragraph" w:customStyle="1" w:styleId="1">
    <w:name w:val="Знак1"/>
    <w:basedOn w:val="a"/>
    <w:rsid w:val="00B551D3"/>
    <w:rPr>
      <w:rFonts w:ascii="Verdana" w:hAnsi="Verdana" w:cs="Verdana"/>
      <w:sz w:val="20"/>
      <w:szCs w:val="20"/>
      <w:lang w:val="en-US" w:eastAsia="en-US"/>
    </w:rPr>
  </w:style>
  <w:style w:type="character" w:customStyle="1" w:styleId="apple-converted-space">
    <w:name w:val="apple-converted-space"/>
    <w:basedOn w:val="a0"/>
    <w:rsid w:val="00DA1E8C"/>
  </w:style>
  <w:style w:type="paragraph" w:styleId="ac">
    <w:name w:val="header"/>
    <w:basedOn w:val="a"/>
    <w:link w:val="ad"/>
    <w:uiPriority w:val="99"/>
    <w:unhideWhenUsed/>
    <w:rsid w:val="0034434D"/>
    <w:pPr>
      <w:tabs>
        <w:tab w:val="center" w:pos="4677"/>
        <w:tab w:val="right" w:pos="9355"/>
      </w:tabs>
    </w:pPr>
  </w:style>
  <w:style w:type="character" w:customStyle="1" w:styleId="ad">
    <w:name w:val="Верхний колонтитул Знак"/>
    <w:basedOn w:val="a0"/>
    <w:link w:val="ac"/>
    <w:uiPriority w:val="99"/>
    <w:rsid w:val="0034434D"/>
    <w:rPr>
      <w:rFonts w:ascii="Times New Roman" w:eastAsia="Times New Roman" w:hAnsi="Times New Roman" w:cs="Times New Roman"/>
      <w:sz w:val="28"/>
      <w:szCs w:val="28"/>
      <w:lang w:eastAsia="ru-RU"/>
    </w:rPr>
  </w:style>
  <w:style w:type="paragraph" w:styleId="ae">
    <w:name w:val="footer"/>
    <w:basedOn w:val="a"/>
    <w:link w:val="af"/>
    <w:uiPriority w:val="99"/>
    <w:unhideWhenUsed/>
    <w:rsid w:val="0034434D"/>
    <w:pPr>
      <w:tabs>
        <w:tab w:val="center" w:pos="4677"/>
        <w:tab w:val="right" w:pos="9355"/>
      </w:tabs>
    </w:pPr>
  </w:style>
  <w:style w:type="character" w:customStyle="1" w:styleId="af">
    <w:name w:val="Нижний колонтитул Знак"/>
    <w:basedOn w:val="a0"/>
    <w:link w:val="ae"/>
    <w:uiPriority w:val="99"/>
    <w:rsid w:val="0034434D"/>
    <w:rPr>
      <w:rFonts w:ascii="Times New Roman" w:eastAsia="Times New Roman" w:hAnsi="Times New Roman" w:cs="Times New Roman"/>
      <w:sz w:val="28"/>
      <w:szCs w:val="28"/>
      <w:lang w:eastAsia="ru-RU"/>
    </w:rPr>
  </w:style>
  <w:style w:type="paragraph" w:styleId="af0">
    <w:name w:val="Balloon Text"/>
    <w:basedOn w:val="a"/>
    <w:link w:val="af1"/>
    <w:uiPriority w:val="99"/>
    <w:semiHidden/>
    <w:unhideWhenUsed/>
    <w:rsid w:val="00464E23"/>
    <w:rPr>
      <w:rFonts w:ascii="Tahoma" w:hAnsi="Tahoma" w:cs="Tahoma"/>
      <w:sz w:val="16"/>
      <w:szCs w:val="16"/>
    </w:rPr>
  </w:style>
  <w:style w:type="character" w:customStyle="1" w:styleId="af1">
    <w:name w:val="Текст выноски Знак"/>
    <w:basedOn w:val="a0"/>
    <w:link w:val="af0"/>
    <w:uiPriority w:val="99"/>
    <w:semiHidden/>
    <w:rsid w:val="00464E23"/>
    <w:rPr>
      <w:rFonts w:ascii="Tahoma" w:eastAsia="Times New Roman" w:hAnsi="Tahoma" w:cs="Tahoma"/>
      <w:sz w:val="16"/>
      <w:szCs w:val="16"/>
      <w:lang w:eastAsia="ru-RU"/>
    </w:rPr>
  </w:style>
  <w:style w:type="character" w:customStyle="1" w:styleId="ab">
    <w:name w:val="Без интервала Знак"/>
    <w:link w:val="aa"/>
    <w:locked/>
    <w:rsid w:val="00412E6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669"/>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351962"/>
    <w:pPr>
      <w:spacing w:before="100" w:beforeAutospacing="1" w:after="119"/>
    </w:pPr>
    <w:rPr>
      <w:sz w:val="24"/>
      <w:szCs w:val="24"/>
    </w:rPr>
  </w:style>
  <w:style w:type="paragraph" w:styleId="a3">
    <w:name w:val="List Paragraph"/>
    <w:aliases w:val="Заголовак 3"/>
    <w:basedOn w:val="a"/>
    <w:link w:val="a4"/>
    <w:uiPriority w:val="34"/>
    <w:qFormat/>
    <w:rsid w:val="00C4546F"/>
    <w:pPr>
      <w:ind w:left="720"/>
      <w:contextualSpacing/>
    </w:pPr>
  </w:style>
  <w:style w:type="paragraph" w:styleId="2">
    <w:name w:val="Body Text Indent 2"/>
    <w:basedOn w:val="a"/>
    <w:link w:val="20"/>
    <w:rsid w:val="00F25944"/>
    <w:pPr>
      <w:ind w:firstLine="540"/>
      <w:jc w:val="both"/>
    </w:pPr>
    <w:rPr>
      <w:szCs w:val="24"/>
      <w:lang w:val="uk-UA"/>
    </w:rPr>
  </w:style>
  <w:style w:type="character" w:customStyle="1" w:styleId="20">
    <w:name w:val="Основной текст с отступом 2 Знак"/>
    <w:basedOn w:val="a0"/>
    <w:link w:val="2"/>
    <w:rsid w:val="00F25944"/>
    <w:rPr>
      <w:rFonts w:ascii="Times New Roman" w:eastAsia="Times New Roman" w:hAnsi="Times New Roman" w:cs="Times New Roman"/>
      <w:sz w:val="28"/>
      <w:szCs w:val="24"/>
      <w:lang w:val="uk-UA" w:eastAsia="ru-RU"/>
    </w:rPr>
  </w:style>
  <w:style w:type="paragraph" w:customStyle="1" w:styleId="a5">
    <w:name w:val="Знак"/>
    <w:basedOn w:val="a"/>
    <w:rsid w:val="0005487C"/>
    <w:rPr>
      <w:rFonts w:ascii="Verdana" w:hAnsi="Verdana" w:cs="Verdana"/>
      <w:sz w:val="20"/>
      <w:szCs w:val="20"/>
      <w:lang w:val="en-US" w:eastAsia="en-US"/>
    </w:rPr>
  </w:style>
  <w:style w:type="character" w:customStyle="1" w:styleId="a4">
    <w:name w:val="Абзац списка Знак"/>
    <w:aliases w:val="Заголовак 3 Знак"/>
    <w:link w:val="a3"/>
    <w:uiPriority w:val="34"/>
    <w:locked/>
    <w:rsid w:val="00401F62"/>
    <w:rPr>
      <w:rFonts w:ascii="Times New Roman" w:eastAsia="Times New Roman" w:hAnsi="Times New Roman" w:cs="Times New Roman"/>
      <w:sz w:val="28"/>
      <w:szCs w:val="28"/>
      <w:lang w:eastAsia="ru-RU"/>
    </w:rPr>
  </w:style>
  <w:style w:type="paragraph" w:customStyle="1" w:styleId="21">
    <w:name w:val="Знак2"/>
    <w:basedOn w:val="a"/>
    <w:rsid w:val="00370432"/>
    <w:rPr>
      <w:rFonts w:ascii="Verdana" w:hAnsi="Verdana" w:cs="Verdana"/>
      <w:sz w:val="20"/>
      <w:szCs w:val="20"/>
      <w:lang w:val="en-US" w:eastAsia="en-US"/>
    </w:rPr>
  </w:style>
  <w:style w:type="paragraph" w:styleId="a6">
    <w:name w:val="Body Text Indent"/>
    <w:basedOn w:val="a"/>
    <w:link w:val="a7"/>
    <w:uiPriority w:val="99"/>
    <w:semiHidden/>
    <w:unhideWhenUsed/>
    <w:rsid w:val="00E61CDD"/>
    <w:pPr>
      <w:spacing w:after="120"/>
      <w:ind w:left="283"/>
    </w:pPr>
  </w:style>
  <w:style w:type="character" w:customStyle="1" w:styleId="a7">
    <w:name w:val="Основной текст с отступом Знак"/>
    <w:basedOn w:val="a0"/>
    <w:link w:val="a6"/>
    <w:uiPriority w:val="99"/>
    <w:semiHidden/>
    <w:rsid w:val="00E61CDD"/>
    <w:rPr>
      <w:rFonts w:ascii="Times New Roman" w:eastAsia="Times New Roman" w:hAnsi="Times New Roman" w:cs="Times New Roman"/>
      <w:sz w:val="28"/>
      <w:szCs w:val="28"/>
      <w:lang w:eastAsia="ru-RU"/>
    </w:rPr>
  </w:style>
  <w:style w:type="paragraph" w:styleId="3">
    <w:name w:val="Body Text Indent 3"/>
    <w:basedOn w:val="a"/>
    <w:link w:val="30"/>
    <w:rsid w:val="002815E0"/>
    <w:pPr>
      <w:spacing w:after="120"/>
      <w:ind w:left="283"/>
    </w:pPr>
    <w:rPr>
      <w:sz w:val="16"/>
      <w:szCs w:val="16"/>
    </w:rPr>
  </w:style>
  <w:style w:type="character" w:customStyle="1" w:styleId="30">
    <w:name w:val="Основной текст с отступом 3 Знак"/>
    <w:basedOn w:val="a0"/>
    <w:link w:val="3"/>
    <w:rsid w:val="002815E0"/>
    <w:rPr>
      <w:rFonts w:ascii="Times New Roman" w:eastAsia="Times New Roman" w:hAnsi="Times New Roman" w:cs="Times New Roman"/>
      <w:sz w:val="16"/>
      <w:szCs w:val="16"/>
      <w:lang w:eastAsia="ru-RU"/>
    </w:rPr>
  </w:style>
  <w:style w:type="character" w:styleId="a8">
    <w:name w:val="Subtle Emphasis"/>
    <w:basedOn w:val="a0"/>
    <w:uiPriority w:val="19"/>
    <w:qFormat/>
    <w:rsid w:val="00404B8F"/>
    <w:rPr>
      <w:i/>
      <w:iCs/>
      <w:color w:val="808080" w:themeColor="text1" w:themeTint="7F"/>
    </w:rPr>
  </w:style>
  <w:style w:type="paragraph" w:styleId="a9">
    <w:name w:val="Normal (Web)"/>
    <w:basedOn w:val="a"/>
    <w:uiPriority w:val="99"/>
    <w:unhideWhenUsed/>
    <w:rsid w:val="0083031E"/>
    <w:pPr>
      <w:spacing w:before="100" w:beforeAutospacing="1" w:after="100" w:afterAutospacing="1"/>
    </w:pPr>
    <w:rPr>
      <w:sz w:val="24"/>
      <w:szCs w:val="24"/>
    </w:rPr>
  </w:style>
  <w:style w:type="paragraph" w:styleId="aa">
    <w:name w:val="No Spacing"/>
    <w:link w:val="ab"/>
    <w:qFormat/>
    <w:rsid w:val="000138B4"/>
    <w:pPr>
      <w:spacing w:after="0" w:line="240" w:lineRule="auto"/>
    </w:pPr>
  </w:style>
  <w:style w:type="paragraph" w:customStyle="1" w:styleId="1">
    <w:name w:val="Знак1"/>
    <w:basedOn w:val="a"/>
    <w:rsid w:val="00B551D3"/>
    <w:rPr>
      <w:rFonts w:ascii="Verdana" w:hAnsi="Verdana" w:cs="Verdana"/>
      <w:sz w:val="20"/>
      <w:szCs w:val="20"/>
      <w:lang w:val="en-US" w:eastAsia="en-US"/>
    </w:rPr>
  </w:style>
  <w:style w:type="character" w:customStyle="1" w:styleId="apple-converted-space">
    <w:name w:val="apple-converted-space"/>
    <w:basedOn w:val="a0"/>
    <w:rsid w:val="00DA1E8C"/>
  </w:style>
  <w:style w:type="paragraph" w:styleId="ac">
    <w:name w:val="header"/>
    <w:basedOn w:val="a"/>
    <w:link w:val="ad"/>
    <w:uiPriority w:val="99"/>
    <w:unhideWhenUsed/>
    <w:rsid w:val="0034434D"/>
    <w:pPr>
      <w:tabs>
        <w:tab w:val="center" w:pos="4677"/>
        <w:tab w:val="right" w:pos="9355"/>
      </w:tabs>
    </w:pPr>
  </w:style>
  <w:style w:type="character" w:customStyle="1" w:styleId="ad">
    <w:name w:val="Верхний колонтитул Знак"/>
    <w:basedOn w:val="a0"/>
    <w:link w:val="ac"/>
    <w:uiPriority w:val="99"/>
    <w:rsid w:val="0034434D"/>
    <w:rPr>
      <w:rFonts w:ascii="Times New Roman" w:eastAsia="Times New Roman" w:hAnsi="Times New Roman" w:cs="Times New Roman"/>
      <w:sz w:val="28"/>
      <w:szCs w:val="28"/>
      <w:lang w:eastAsia="ru-RU"/>
    </w:rPr>
  </w:style>
  <w:style w:type="paragraph" w:styleId="ae">
    <w:name w:val="footer"/>
    <w:basedOn w:val="a"/>
    <w:link w:val="af"/>
    <w:uiPriority w:val="99"/>
    <w:unhideWhenUsed/>
    <w:rsid w:val="0034434D"/>
    <w:pPr>
      <w:tabs>
        <w:tab w:val="center" w:pos="4677"/>
        <w:tab w:val="right" w:pos="9355"/>
      </w:tabs>
    </w:pPr>
  </w:style>
  <w:style w:type="character" w:customStyle="1" w:styleId="af">
    <w:name w:val="Нижний колонтитул Знак"/>
    <w:basedOn w:val="a0"/>
    <w:link w:val="ae"/>
    <w:uiPriority w:val="99"/>
    <w:rsid w:val="0034434D"/>
    <w:rPr>
      <w:rFonts w:ascii="Times New Roman" w:eastAsia="Times New Roman" w:hAnsi="Times New Roman" w:cs="Times New Roman"/>
      <w:sz w:val="28"/>
      <w:szCs w:val="28"/>
      <w:lang w:eastAsia="ru-RU"/>
    </w:rPr>
  </w:style>
  <w:style w:type="paragraph" w:styleId="af0">
    <w:name w:val="Balloon Text"/>
    <w:basedOn w:val="a"/>
    <w:link w:val="af1"/>
    <w:uiPriority w:val="99"/>
    <w:semiHidden/>
    <w:unhideWhenUsed/>
    <w:rsid w:val="00464E23"/>
    <w:rPr>
      <w:rFonts w:ascii="Tahoma" w:hAnsi="Tahoma" w:cs="Tahoma"/>
      <w:sz w:val="16"/>
      <w:szCs w:val="16"/>
    </w:rPr>
  </w:style>
  <w:style w:type="character" w:customStyle="1" w:styleId="af1">
    <w:name w:val="Текст выноски Знак"/>
    <w:basedOn w:val="a0"/>
    <w:link w:val="af0"/>
    <w:uiPriority w:val="99"/>
    <w:semiHidden/>
    <w:rsid w:val="00464E23"/>
    <w:rPr>
      <w:rFonts w:ascii="Tahoma" w:eastAsia="Times New Roman" w:hAnsi="Tahoma" w:cs="Tahoma"/>
      <w:sz w:val="16"/>
      <w:szCs w:val="16"/>
      <w:lang w:eastAsia="ru-RU"/>
    </w:rPr>
  </w:style>
  <w:style w:type="character" w:customStyle="1" w:styleId="ab">
    <w:name w:val="Без интервала Знак"/>
    <w:link w:val="aa"/>
    <w:locked/>
    <w:rsid w:val="00412E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244391">
      <w:bodyDiv w:val="1"/>
      <w:marLeft w:val="0"/>
      <w:marRight w:val="0"/>
      <w:marTop w:val="0"/>
      <w:marBottom w:val="0"/>
      <w:divBdr>
        <w:top w:val="none" w:sz="0" w:space="0" w:color="auto"/>
        <w:left w:val="none" w:sz="0" w:space="0" w:color="auto"/>
        <w:bottom w:val="none" w:sz="0" w:space="0" w:color="auto"/>
        <w:right w:val="none" w:sz="0" w:space="0" w:color="auto"/>
      </w:divBdr>
    </w:div>
    <w:div w:id="193228413">
      <w:bodyDiv w:val="1"/>
      <w:marLeft w:val="0"/>
      <w:marRight w:val="0"/>
      <w:marTop w:val="0"/>
      <w:marBottom w:val="0"/>
      <w:divBdr>
        <w:top w:val="none" w:sz="0" w:space="0" w:color="auto"/>
        <w:left w:val="none" w:sz="0" w:space="0" w:color="auto"/>
        <w:bottom w:val="none" w:sz="0" w:space="0" w:color="auto"/>
        <w:right w:val="none" w:sz="0" w:space="0" w:color="auto"/>
      </w:divBdr>
    </w:div>
    <w:div w:id="199242954">
      <w:bodyDiv w:val="1"/>
      <w:marLeft w:val="0"/>
      <w:marRight w:val="0"/>
      <w:marTop w:val="0"/>
      <w:marBottom w:val="0"/>
      <w:divBdr>
        <w:top w:val="none" w:sz="0" w:space="0" w:color="auto"/>
        <w:left w:val="none" w:sz="0" w:space="0" w:color="auto"/>
        <w:bottom w:val="none" w:sz="0" w:space="0" w:color="auto"/>
        <w:right w:val="none" w:sz="0" w:space="0" w:color="auto"/>
      </w:divBdr>
      <w:divsChild>
        <w:div w:id="298925124">
          <w:marLeft w:val="0"/>
          <w:marRight w:val="0"/>
          <w:marTop w:val="0"/>
          <w:marBottom w:val="0"/>
          <w:divBdr>
            <w:top w:val="none" w:sz="0" w:space="0" w:color="auto"/>
            <w:left w:val="none" w:sz="0" w:space="0" w:color="auto"/>
            <w:bottom w:val="none" w:sz="0" w:space="0" w:color="auto"/>
            <w:right w:val="none" w:sz="0" w:space="0" w:color="auto"/>
          </w:divBdr>
        </w:div>
        <w:div w:id="380910983">
          <w:marLeft w:val="0"/>
          <w:marRight w:val="0"/>
          <w:marTop w:val="0"/>
          <w:marBottom w:val="0"/>
          <w:divBdr>
            <w:top w:val="none" w:sz="0" w:space="0" w:color="auto"/>
            <w:left w:val="none" w:sz="0" w:space="0" w:color="auto"/>
            <w:bottom w:val="none" w:sz="0" w:space="0" w:color="auto"/>
            <w:right w:val="none" w:sz="0" w:space="0" w:color="auto"/>
          </w:divBdr>
        </w:div>
        <w:div w:id="406146659">
          <w:marLeft w:val="0"/>
          <w:marRight w:val="0"/>
          <w:marTop w:val="0"/>
          <w:marBottom w:val="0"/>
          <w:divBdr>
            <w:top w:val="none" w:sz="0" w:space="0" w:color="auto"/>
            <w:left w:val="none" w:sz="0" w:space="0" w:color="auto"/>
            <w:bottom w:val="none" w:sz="0" w:space="0" w:color="auto"/>
            <w:right w:val="none" w:sz="0" w:space="0" w:color="auto"/>
          </w:divBdr>
        </w:div>
        <w:div w:id="756172443">
          <w:marLeft w:val="0"/>
          <w:marRight w:val="0"/>
          <w:marTop w:val="0"/>
          <w:marBottom w:val="0"/>
          <w:divBdr>
            <w:top w:val="none" w:sz="0" w:space="0" w:color="auto"/>
            <w:left w:val="none" w:sz="0" w:space="0" w:color="auto"/>
            <w:bottom w:val="none" w:sz="0" w:space="0" w:color="auto"/>
            <w:right w:val="none" w:sz="0" w:space="0" w:color="auto"/>
          </w:divBdr>
        </w:div>
        <w:div w:id="802582603">
          <w:marLeft w:val="0"/>
          <w:marRight w:val="0"/>
          <w:marTop w:val="0"/>
          <w:marBottom w:val="0"/>
          <w:divBdr>
            <w:top w:val="none" w:sz="0" w:space="0" w:color="auto"/>
            <w:left w:val="none" w:sz="0" w:space="0" w:color="auto"/>
            <w:bottom w:val="none" w:sz="0" w:space="0" w:color="auto"/>
            <w:right w:val="none" w:sz="0" w:space="0" w:color="auto"/>
          </w:divBdr>
        </w:div>
        <w:div w:id="1063721426">
          <w:marLeft w:val="0"/>
          <w:marRight w:val="0"/>
          <w:marTop w:val="0"/>
          <w:marBottom w:val="0"/>
          <w:divBdr>
            <w:top w:val="none" w:sz="0" w:space="0" w:color="auto"/>
            <w:left w:val="none" w:sz="0" w:space="0" w:color="auto"/>
            <w:bottom w:val="none" w:sz="0" w:space="0" w:color="auto"/>
            <w:right w:val="none" w:sz="0" w:space="0" w:color="auto"/>
          </w:divBdr>
        </w:div>
        <w:div w:id="1153790318">
          <w:marLeft w:val="0"/>
          <w:marRight w:val="0"/>
          <w:marTop w:val="0"/>
          <w:marBottom w:val="0"/>
          <w:divBdr>
            <w:top w:val="none" w:sz="0" w:space="0" w:color="auto"/>
            <w:left w:val="none" w:sz="0" w:space="0" w:color="auto"/>
            <w:bottom w:val="none" w:sz="0" w:space="0" w:color="auto"/>
            <w:right w:val="none" w:sz="0" w:space="0" w:color="auto"/>
          </w:divBdr>
        </w:div>
        <w:div w:id="1177383354">
          <w:marLeft w:val="0"/>
          <w:marRight w:val="0"/>
          <w:marTop w:val="0"/>
          <w:marBottom w:val="0"/>
          <w:divBdr>
            <w:top w:val="none" w:sz="0" w:space="0" w:color="auto"/>
            <w:left w:val="none" w:sz="0" w:space="0" w:color="auto"/>
            <w:bottom w:val="none" w:sz="0" w:space="0" w:color="auto"/>
            <w:right w:val="none" w:sz="0" w:space="0" w:color="auto"/>
          </w:divBdr>
        </w:div>
        <w:div w:id="1525946632">
          <w:marLeft w:val="0"/>
          <w:marRight w:val="0"/>
          <w:marTop w:val="0"/>
          <w:marBottom w:val="0"/>
          <w:divBdr>
            <w:top w:val="none" w:sz="0" w:space="0" w:color="auto"/>
            <w:left w:val="none" w:sz="0" w:space="0" w:color="auto"/>
            <w:bottom w:val="none" w:sz="0" w:space="0" w:color="auto"/>
            <w:right w:val="none" w:sz="0" w:space="0" w:color="auto"/>
          </w:divBdr>
        </w:div>
        <w:div w:id="2030638517">
          <w:marLeft w:val="0"/>
          <w:marRight w:val="0"/>
          <w:marTop w:val="0"/>
          <w:marBottom w:val="0"/>
          <w:divBdr>
            <w:top w:val="none" w:sz="0" w:space="0" w:color="auto"/>
            <w:left w:val="none" w:sz="0" w:space="0" w:color="auto"/>
            <w:bottom w:val="none" w:sz="0" w:space="0" w:color="auto"/>
            <w:right w:val="none" w:sz="0" w:space="0" w:color="auto"/>
          </w:divBdr>
        </w:div>
      </w:divsChild>
    </w:div>
    <w:div w:id="309330115">
      <w:bodyDiv w:val="1"/>
      <w:marLeft w:val="0"/>
      <w:marRight w:val="0"/>
      <w:marTop w:val="0"/>
      <w:marBottom w:val="0"/>
      <w:divBdr>
        <w:top w:val="none" w:sz="0" w:space="0" w:color="auto"/>
        <w:left w:val="none" w:sz="0" w:space="0" w:color="auto"/>
        <w:bottom w:val="none" w:sz="0" w:space="0" w:color="auto"/>
        <w:right w:val="none" w:sz="0" w:space="0" w:color="auto"/>
      </w:divBdr>
      <w:divsChild>
        <w:div w:id="1614089277">
          <w:marLeft w:val="0"/>
          <w:marRight w:val="0"/>
          <w:marTop w:val="0"/>
          <w:marBottom w:val="0"/>
          <w:divBdr>
            <w:top w:val="none" w:sz="0" w:space="0" w:color="auto"/>
            <w:left w:val="none" w:sz="0" w:space="0" w:color="auto"/>
            <w:bottom w:val="none" w:sz="0" w:space="0" w:color="auto"/>
            <w:right w:val="none" w:sz="0" w:space="0" w:color="auto"/>
          </w:divBdr>
        </w:div>
      </w:divsChild>
    </w:div>
    <w:div w:id="365763621">
      <w:bodyDiv w:val="1"/>
      <w:marLeft w:val="0"/>
      <w:marRight w:val="0"/>
      <w:marTop w:val="0"/>
      <w:marBottom w:val="0"/>
      <w:divBdr>
        <w:top w:val="none" w:sz="0" w:space="0" w:color="auto"/>
        <w:left w:val="none" w:sz="0" w:space="0" w:color="auto"/>
        <w:bottom w:val="none" w:sz="0" w:space="0" w:color="auto"/>
        <w:right w:val="none" w:sz="0" w:space="0" w:color="auto"/>
      </w:divBdr>
    </w:div>
    <w:div w:id="915942701">
      <w:bodyDiv w:val="1"/>
      <w:marLeft w:val="0"/>
      <w:marRight w:val="0"/>
      <w:marTop w:val="0"/>
      <w:marBottom w:val="0"/>
      <w:divBdr>
        <w:top w:val="none" w:sz="0" w:space="0" w:color="auto"/>
        <w:left w:val="none" w:sz="0" w:space="0" w:color="auto"/>
        <w:bottom w:val="none" w:sz="0" w:space="0" w:color="auto"/>
        <w:right w:val="none" w:sz="0" w:space="0" w:color="auto"/>
      </w:divBdr>
    </w:div>
    <w:div w:id="916481895">
      <w:bodyDiv w:val="1"/>
      <w:marLeft w:val="0"/>
      <w:marRight w:val="0"/>
      <w:marTop w:val="0"/>
      <w:marBottom w:val="0"/>
      <w:divBdr>
        <w:top w:val="none" w:sz="0" w:space="0" w:color="auto"/>
        <w:left w:val="none" w:sz="0" w:space="0" w:color="auto"/>
        <w:bottom w:val="none" w:sz="0" w:space="0" w:color="auto"/>
        <w:right w:val="none" w:sz="0" w:space="0" w:color="auto"/>
      </w:divBdr>
      <w:divsChild>
        <w:div w:id="130482628">
          <w:marLeft w:val="0"/>
          <w:marRight w:val="0"/>
          <w:marTop w:val="0"/>
          <w:marBottom w:val="0"/>
          <w:divBdr>
            <w:top w:val="none" w:sz="0" w:space="0" w:color="auto"/>
            <w:left w:val="none" w:sz="0" w:space="0" w:color="auto"/>
            <w:bottom w:val="none" w:sz="0" w:space="0" w:color="auto"/>
            <w:right w:val="none" w:sz="0" w:space="0" w:color="auto"/>
          </w:divBdr>
        </w:div>
        <w:div w:id="275257891">
          <w:marLeft w:val="0"/>
          <w:marRight w:val="0"/>
          <w:marTop w:val="0"/>
          <w:marBottom w:val="0"/>
          <w:divBdr>
            <w:top w:val="none" w:sz="0" w:space="0" w:color="auto"/>
            <w:left w:val="none" w:sz="0" w:space="0" w:color="auto"/>
            <w:bottom w:val="none" w:sz="0" w:space="0" w:color="auto"/>
            <w:right w:val="none" w:sz="0" w:space="0" w:color="auto"/>
          </w:divBdr>
        </w:div>
        <w:div w:id="314997251">
          <w:marLeft w:val="0"/>
          <w:marRight w:val="0"/>
          <w:marTop w:val="0"/>
          <w:marBottom w:val="0"/>
          <w:divBdr>
            <w:top w:val="none" w:sz="0" w:space="0" w:color="auto"/>
            <w:left w:val="none" w:sz="0" w:space="0" w:color="auto"/>
            <w:bottom w:val="none" w:sz="0" w:space="0" w:color="auto"/>
            <w:right w:val="none" w:sz="0" w:space="0" w:color="auto"/>
          </w:divBdr>
        </w:div>
        <w:div w:id="392237008">
          <w:marLeft w:val="0"/>
          <w:marRight w:val="0"/>
          <w:marTop w:val="0"/>
          <w:marBottom w:val="0"/>
          <w:divBdr>
            <w:top w:val="none" w:sz="0" w:space="0" w:color="auto"/>
            <w:left w:val="none" w:sz="0" w:space="0" w:color="auto"/>
            <w:bottom w:val="none" w:sz="0" w:space="0" w:color="auto"/>
            <w:right w:val="none" w:sz="0" w:space="0" w:color="auto"/>
          </w:divBdr>
        </w:div>
        <w:div w:id="541402001">
          <w:marLeft w:val="0"/>
          <w:marRight w:val="0"/>
          <w:marTop w:val="0"/>
          <w:marBottom w:val="0"/>
          <w:divBdr>
            <w:top w:val="none" w:sz="0" w:space="0" w:color="auto"/>
            <w:left w:val="none" w:sz="0" w:space="0" w:color="auto"/>
            <w:bottom w:val="none" w:sz="0" w:space="0" w:color="auto"/>
            <w:right w:val="none" w:sz="0" w:space="0" w:color="auto"/>
          </w:divBdr>
        </w:div>
        <w:div w:id="749159123">
          <w:marLeft w:val="0"/>
          <w:marRight w:val="0"/>
          <w:marTop w:val="0"/>
          <w:marBottom w:val="0"/>
          <w:divBdr>
            <w:top w:val="none" w:sz="0" w:space="0" w:color="auto"/>
            <w:left w:val="none" w:sz="0" w:space="0" w:color="auto"/>
            <w:bottom w:val="none" w:sz="0" w:space="0" w:color="auto"/>
            <w:right w:val="none" w:sz="0" w:space="0" w:color="auto"/>
          </w:divBdr>
        </w:div>
        <w:div w:id="929897034">
          <w:marLeft w:val="0"/>
          <w:marRight w:val="0"/>
          <w:marTop w:val="0"/>
          <w:marBottom w:val="0"/>
          <w:divBdr>
            <w:top w:val="none" w:sz="0" w:space="0" w:color="auto"/>
            <w:left w:val="none" w:sz="0" w:space="0" w:color="auto"/>
            <w:bottom w:val="none" w:sz="0" w:space="0" w:color="auto"/>
            <w:right w:val="none" w:sz="0" w:space="0" w:color="auto"/>
          </w:divBdr>
        </w:div>
        <w:div w:id="963577582">
          <w:marLeft w:val="0"/>
          <w:marRight w:val="0"/>
          <w:marTop w:val="0"/>
          <w:marBottom w:val="0"/>
          <w:divBdr>
            <w:top w:val="none" w:sz="0" w:space="0" w:color="auto"/>
            <w:left w:val="none" w:sz="0" w:space="0" w:color="auto"/>
            <w:bottom w:val="none" w:sz="0" w:space="0" w:color="auto"/>
            <w:right w:val="none" w:sz="0" w:space="0" w:color="auto"/>
          </w:divBdr>
        </w:div>
        <w:div w:id="1166702904">
          <w:marLeft w:val="0"/>
          <w:marRight w:val="0"/>
          <w:marTop w:val="0"/>
          <w:marBottom w:val="0"/>
          <w:divBdr>
            <w:top w:val="none" w:sz="0" w:space="0" w:color="auto"/>
            <w:left w:val="none" w:sz="0" w:space="0" w:color="auto"/>
            <w:bottom w:val="none" w:sz="0" w:space="0" w:color="auto"/>
            <w:right w:val="none" w:sz="0" w:space="0" w:color="auto"/>
          </w:divBdr>
        </w:div>
        <w:div w:id="1182472308">
          <w:marLeft w:val="0"/>
          <w:marRight w:val="0"/>
          <w:marTop w:val="0"/>
          <w:marBottom w:val="0"/>
          <w:divBdr>
            <w:top w:val="none" w:sz="0" w:space="0" w:color="auto"/>
            <w:left w:val="none" w:sz="0" w:space="0" w:color="auto"/>
            <w:bottom w:val="none" w:sz="0" w:space="0" w:color="auto"/>
            <w:right w:val="none" w:sz="0" w:space="0" w:color="auto"/>
          </w:divBdr>
        </w:div>
        <w:div w:id="1348435913">
          <w:marLeft w:val="0"/>
          <w:marRight w:val="0"/>
          <w:marTop w:val="0"/>
          <w:marBottom w:val="0"/>
          <w:divBdr>
            <w:top w:val="none" w:sz="0" w:space="0" w:color="auto"/>
            <w:left w:val="none" w:sz="0" w:space="0" w:color="auto"/>
            <w:bottom w:val="none" w:sz="0" w:space="0" w:color="auto"/>
            <w:right w:val="none" w:sz="0" w:space="0" w:color="auto"/>
          </w:divBdr>
        </w:div>
        <w:div w:id="1771779310">
          <w:marLeft w:val="0"/>
          <w:marRight w:val="0"/>
          <w:marTop w:val="0"/>
          <w:marBottom w:val="0"/>
          <w:divBdr>
            <w:top w:val="none" w:sz="0" w:space="0" w:color="auto"/>
            <w:left w:val="none" w:sz="0" w:space="0" w:color="auto"/>
            <w:bottom w:val="none" w:sz="0" w:space="0" w:color="auto"/>
            <w:right w:val="none" w:sz="0" w:space="0" w:color="auto"/>
          </w:divBdr>
        </w:div>
        <w:div w:id="1806661201">
          <w:marLeft w:val="0"/>
          <w:marRight w:val="0"/>
          <w:marTop w:val="0"/>
          <w:marBottom w:val="0"/>
          <w:divBdr>
            <w:top w:val="none" w:sz="0" w:space="0" w:color="auto"/>
            <w:left w:val="none" w:sz="0" w:space="0" w:color="auto"/>
            <w:bottom w:val="none" w:sz="0" w:space="0" w:color="auto"/>
            <w:right w:val="none" w:sz="0" w:space="0" w:color="auto"/>
          </w:divBdr>
        </w:div>
        <w:div w:id="1806703608">
          <w:marLeft w:val="0"/>
          <w:marRight w:val="0"/>
          <w:marTop w:val="0"/>
          <w:marBottom w:val="0"/>
          <w:divBdr>
            <w:top w:val="none" w:sz="0" w:space="0" w:color="auto"/>
            <w:left w:val="none" w:sz="0" w:space="0" w:color="auto"/>
            <w:bottom w:val="none" w:sz="0" w:space="0" w:color="auto"/>
            <w:right w:val="none" w:sz="0" w:space="0" w:color="auto"/>
          </w:divBdr>
        </w:div>
      </w:divsChild>
    </w:div>
    <w:div w:id="1137802399">
      <w:bodyDiv w:val="1"/>
      <w:marLeft w:val="0"/>
      <w:marRight w:val="0"/>
      <w:marTop w:val="0"/>
      <w:marBottom w:val="0"/>
      <w:divBdr>
        <w:top w:val="none" w:sz="0" w:space="0" w:color="auto"/>
        <w:left w:val="none" w:sz="0" w:space="0" w:color="auto"/>
        <w:bottom w:val="none" w:sz="0" w:space="0" w:color="auto"/>
        <w:right w:val="none" w:sz="0" w:space="0" w:color="auto"/>
      </w:divBdr>
      <w:divsChild>
        <w:div w:id="405223476">
          <w:marLeft w:val="0"/>
          <w:marRight w:val="0"/>
          <w:marTop w:val="0"/>
          <w:marBottom w:val="0"/>
          <w:divBdr>
            <w:top w:val="none" w:sz="0" w:space="0" w:color="auto"/>
            <w:left w:val="none" w:sz="0" w:space="0" w:color="auto"/>
            <w:bottom w:val="none" w:sz="0" w:space="0" w:color="auto"/>
            <w:right w:val="none" w:sz="0" w:space="0" w:color="auto"/>
          </w:divBdr>
        </w:div>
        <w:div w:id="782385400">
          <w:marLeft w:val="0"/>
          <w:marRight w:val="0"/>
          <w:marTop w:val="0"/>
          <w:marBottom w:val="0"/>
          <w:divBdr>
            <w:top w:val="none" w:sz="0" w:space="0" w:color="auto"/>
            <w:left w:val="none" w:sz="0" w:space="0" w:color="auto"/>
            <w:bottom w:val="none" w:sz="0" w:space="0" w:color="auto"/>
            <w:right w:val="none" w:sz="0" w:space="0" w:color="auto"/>
          </w:divBdr>
        </w:div>
        <w:div w:id="1121336383">
          <w:marLeft w:val="0"/>
          <w:marRight w:val="0"/>
          <w:marTop w:val="0"/>
          <w:marBottom w:val="0"/>
          <w:divBdr>
            <w:top w:val="none" w:sz="0" w:space="0" w:color="auto"/>
            <w:left w:val="none" w:sz="0" w:space="0" w:color="auto"/>
            <w:bottom w:val="none" w:sz="0" w:space="0" w:color="auto"/>
            <w:right w:val="none" w:sz="0" w:space="0" w:color="auto"/>
          </w:divBdr>
        </w:div>
        <w:div w:id="1642540933">
          <w:marLeft w:val="0"/>
          <w:marRight w:val="0"/>
          <w:marTop w:val="0"/>
          <w:marBottom w:val="0"/>
          <w:divBdr>
            <w:top w:val="none" w:sz="0" w:space="0" w:color="auto"/>
            <w:left w:val="none" w:sz="0" w:space="0" w:color="auto"/>
            <w:bottom w:val="none" w:sz="0" w:space="0" w:color="auto"/>
            <w:right w:val="none" w:sz="0" w:space="0" w:color="auto"/>
          </w:divBdr>
        </w:div>
        <w:div w:id="1949309733">
          <w:marLeft w:val="0"/>
          <w:marRight w:val="0"/>
          <w:marTop w:val="0"/>
          <w:marBottom w:val="0"/>
          <w:divBdr>
            <w:top w:val="none" w:sz="0" w:space="0" w:color="auto"/>
            <w:left w:val="none" w:sz="0" w:space="0" w:color="auto"/>
            <w:bottom w:val="none" w:sz="0" w:space="0" w:color="auto"/>
            <w:right w:val="none" w:sz="0" w:space="0" w:color="auto"/>
          </w:divBdr>
        </w:div>
      </w:divsChild>
    </w:div>
    <w:div w:id="1325670723">
      <w:bodyDiv w:val="1"/>
      <w:marLeft w:val="0"/>
      <w:marRight w:val="0"/>
      <w:marTop w:val="0"/>
      <w:marBottom w:val="0"/>
      <w:divBdr>
        <w:top w:val="none" w:sz="0" w:space="0" w:color="auto"/>
        <w:left w:val="none" w:sz="0" w:space="0" w:color="auto"/>
        <w:bottom w:val="none" w:sz="0" w:space="0" w:color="auto"/>
        <w:right w:val="none" w:sz="0" w:space="0" w:color="auto"/>
      </w:divBdr>
    </w:div>
    <w:div w:id="1399741645">
      <w:bodyDiv w:val="1"/>
      <w:marLeft w:val="0"/>
      <w:marRight w:val="0"/>
      <w:marTop w:val="0"/>
      <w:marBottom w:val="0"/>
      <w:divBdr>
        <w:top w:val="none" w:sz="0" w:space="0" w:color="auto"/>
        <w:left w:val="none" w:sz="0" w:space="0" w:color="auto"/>
        <w:bottom w:val="none" w:sz="0" w:space="0" w:color="auto"/>
        <w:right w:val="none" w:sz="0" w:space="0" w:color="auto"/>
      </w:divBdr>
      <w:divsChild>
        <w:div w:id="167137648">
          <w:marLeft w:val="0"/>
          <w:marRight w:val="0"/>
          <w:marTop w:val="0"/>
          <w:marBottom w:val="0"/>
          <w:divBdr>
            <w:top w:val="none" w:sz="0" w:space="0" w:color="auto"/>
            <w:left w:val="none" w:sz="0" w:space="0" w:color="auto"/>
            <w:bottom w:val="none" w:sz="0" w:space="0" w:color="auto"/>
            <w:right w:val="none" w:sz="0" w:space="0" w:color="auto"/>
          </w:divBdr>
        </w:div>
        <w:div w:id="294992526">
          <w:marLeft w:val="0"/>
          <w:marRight w:val="0"/>
          <w:marTop w:val="0"/>
          <w:marBottom w:val="0"/>
          <w:divBdr>
            <w:top w:val="none" w:sz="0" w:space="0" w:color="auto"/>
            <w:left w:val="none" w:sz="0" w:space="0" w:color="auto"/>
            <w:bottom w:val="none" w:sz="0" w:space="0" w:color="auto"/>
            <w:right w:val="none" w:sz="0" w:space="0" w:color="auto"/>
          </w:divBdr>
        </w:div>
        <w:div w:id="317147683">
          <w:marLeft w:val="0"/>
          <w:marRight w:val="0"/>
          <w:marTop w:val="0"/>
          <w:marBottom w:val="0"/>
          <w:divBdr>
            <w:top w:val="none" w:sz="0" w:space="0" w:color="auto"/>
            <w:left w:val="none" w:sz="0" w:space="0" w:color="auto"/>
            <w:bottom w:val="none" w:sz="0" w:space="0" w:color="auto"/>
            <w:right w:val="none" w:sz="0" w:space="0" w:color="auto"/>
          </w:divBdr>
        </w:div>
        <w:div w:id="341519650">
          <w:marLeft w:val="0"/>
          <w:marRight w:val="0"/>
          <w:marTop w:val="0"/>
          <w:marBottom w:val="0"/>
          <w:divBdr>
            <w:top w:val="none" w:sz="0" w:space="0" w:color="auto"/>
            <w:left w:val="none" w:sz="0" w:space="0" w:color="auto"/>
            <w:bottom w:val="none" w:sz="0" w:space="0" w:color="auto"/>
            <w:right w:val="none" w:sz="0" w:space="0" w:color="auto"/>
          </w:divBdr>
        </w:div>
        <w:div w:id="343047706">
          <w:marLeft w:val="0"/>
          <w:marRight w:val="0"/>
          <w:marTop w:val="0"/>
          <w:marBottom w:val="0"/>
          <w:divBdr>
            <w:top w:val="none" w:sz="0" w:space="0" w:color="auto"/>
            <w:left w:val="none" w:sz="0" w:space="0" w:color="auto"/>
            <w:bottom w:val="none" w:sz="0" w:space="0" w:color="auto"/>
            <w:right w:val="none" w:sz="0" w:space="0" w:color="auto"/>
          </w:divBdr>
        </w:div>
        <w:div w:id="538204857">
          <w:marLeft w:val="0"/>
          <w:marRight w:val="0"/>
          <w:marTop w:val="0"/>
          <w:marBottom w:val="0"/>
          <w:divBdr>
            <w:top w:val="none" w:sz="0" w:space="0" w:color="auto"/>
            <w:left w:val="none" w:sz="0" w:space="0" w:color="auto"/>
            <w:bottom w:val="none" w:sz="0" w:space="0" w:color="auto"/>
            <w:right w:val="none" w:sz="0" w:space="0" w:color="auto"/>
          </w:divBdr>
        </w:div>
        <w:div w:id="916401722">
          <w:marLeft w:val="0"/>
          <w:marRight w:val="0"/>
          <w:marTop w:val="0"/>
          <w:marBottom w:val="0"/>
          <w:divBdr>
            <w:top w:val="none" w:sz="0" w:space="0" w:color="auto"/>
            <w:left w:val="none" w:sz="0" w:space="0" w:color="auto"/>
            <w:bottom w:val="none" w:sz="0" w:space="0" w:color="auto"/>
            <w:right w:val="none" w:sz="0" w:space="0" w:color="auto"/>
          </w:divBdr>
        </w:div>
        <w:div w:id="918028584">
          <w:marLeft w:val="0"/>
          <w:marRight w:val="0"/>
          <w:marTop w:val="0"/>
          <w:marBottom w:val="0"/>
          <w:divBdr>
            <w:top w:val="none" w:sz="0" w:space="0" w:color="auto"/>
            <w:left w:val="none" w:sz="0" w:space="0" w:color="auto"/>
            <w:bottom w:val="none" w:sz="0" w:space="0" w:color="auto"/>
            <w:right w:val="none" w:sz="0" w:space="0" w:color="auto"/>
          </w:divBdr>
        </w:div>
        <w:div w:id="1257446564">
          <w:marLeft w:val="0"/>
          <w:marRight w:val="0"/>
          <w:marTop w:val="0"/>
          <w:marBottom w:val="0"/>
          <w:divBdr>
            <w:top w:val="none" w:sz="0" w:space="0" w:color="auto"/>
            <w:left w:val="none" w:sz="0" w:space="0" w:color="auto"/>
            <w:bottom w:val="none" w:sz="0" w:space="0" w:color="auto"/>
            <w:right w:val="none" w:sz="0" w:space="0" w:color="auto"/>
          </w:divBdr>
        </w:div>
        <w:div w:id="1455753224">
          <w:marLeft w:val="0"/>
          <w:marRight w:val="0"/>
          <w:marTop w:val="0"/>
          <w:marBottom w:val="0"/>
          <w:divBdr>
            <w:top w:val="none" w:sz="0" w:space="0" w:color="auto"/>
            <w:left w:val="none" w:sz="0" w:space="0" w:color="auto"/>
            <w:bottom w:val="none" w:sz="0" w:space="0" w:color="auto"/>
            <w:right w:val="none" w:sz="0" w:space="0" w:color="auto"/>
          </w:divBdr>
        </w:div>
        <w:div w:id="1622759285">
          <w:marLeft w:val="0"/>
          <w:marRight w:val="0"/>
          <w:marTop w:val="0"/>
          <w:marBottom w:val="0"/>
          <w:divBdr>
            <w:top w:val="none" w:sz="0" w:space="0" w:color="auto"/>
            <w:left w:val="none" w:sz="0" w:space="0" w:color="auto"/>
            <w:bottom w:val="none" w:sz="0" w:space="0" w:color="auto"/>
            <w:right w:val="none" w:sz="0" w:space="0" w:color="auto"/>
          </w:divBdr>
        </w:div>
        <w:div w:id="1717579338">
          <w:marLeft w:val="0"/>
          <w:marRight w:val="0"/>
          <w:marTop w:val="0"/>
          <w:marBottom w:val="0"/>
          <w:divBdr>
            <w:top w:val="none" w:sz="0" w:space="0" w:color="auto"/>
            <w:left w:val="none" w:sz="0" w:space="0" w:color="auto"/>
            <w:bottom w:val="none" w:sz="0" w:space="0" w:color="auto"/>
            <w:right w:val="none" w:sz="0" w:space="0" w:color="auto"/>
          </w:divBdr>
        </w:div>
        <w:div w:id="1717896489">
          <w:marLeft w:val="0"/>
          <w:marRight w:val="0"/>
          <w:marTop w:val="0"/>
          <w:marBottom w:val="0"/>
          <w:divBdr>
            <w:top w:val="none" w:sz="0" w:space="0" w:color="auto"/>
            <w:left w:val="none" w:sz="0" w:space="0" w:color="auto"/>
            <w:bottom w:val="none" w:sz="0" w:space="0" w:color="auto"/>
            <w:right w:val="none" w:sz="0" w:space="0" w:color="auto"/>
          </w:divBdr>
        </w:div>
        <w:div w:id="1728719817">
          <w:marLeft w:val="0"/>
          <w:marRight w:val="0"/>
          <w:marTop w:val="0"/>
          <w:marBottom w:val="0"/>
          <w:divBdr>
            <w:top w:val="none" w:sz="0" w:space="0" w:color="auto"/>
            <w:left w:val="none" w:sz="0" w:space="0" w:color="auto"/>
            <w:bottom w:val="none" w:sz="0" w:space="0" w:color="auto"/>
            <w:right w:val="none" w:sz="0" w:space="0" w:color="auto"/>
          </w:divBdr>
        </w:div>
        <w:div w:id="1825318792">
          <w:marLeft w:val="0"/>
          <w:marRight w:val="0"/>
          <w:marTop w:val="0"/>
          <w:marBottom w:val="0"/>
          <w:divBdr>
            <w:top w:val="none" w:sz="0" w:space="0" w:color="auto"/>
            <w:left w:val="none" w:sz="0" w:space="0" w:color="auto"/>
            <w:bottom w:val="none" w:sz="0" w:space="0" w:color="auto"/>
            <w:right w:val="none" w:sz="0" w:space="0" w:color="auto"/>
          </w:divBdr>
        </w:div>
        <w:div w:id="1886524668">
          <w:marLeft w:val="0"/>
          <w:marRight w:val="0"/>
          <w:marTop w:val="0"/>
          <w:marBottom w:val="0"/>
          <w:divBdr>
            <w:top w:val="none" w:sz="0" w:space="0" w:color="auto"/>
            <w:left w:val="none" w:sz="0" w:space="0" w:color="auto"/>
            <w:bottom w:val="none" w:sz="0" w:space="0" w:color="auto"/>
            <w:right w:val="none" w:sz="0" w:space="0" w:color="auto"/>
          </w:divBdr>
        </w:div>
        <w:div w:id="1966546013">
          <w:marLeft w:val="0"/>
          <w:marRight w:val="0"/>
          <w:marTop w:val="0"/>
          <w:marBottom w:val="0"/>
          <w:divBdr>
            <w:top w:val="none" w:sz="0" w:space="0" w:color="auto"/>
            <w:left w:val="none" w:sz="0" w:space="0" w:color="auto"/>
            <w:bottom w:val="none" w:sz="0" w:space="0" w:color="auto"/>
            <w:right w:val="none" w:sz="0" w:space="0" w:color="auto"/>
          </w:divBdr>
        </w:div>
        <w:div w:id="2134208830">
          <w:marLeft w:val="0"/>
          <w:marRight w:val="0"/>
          <w:marTop w:val="0"/>
          <w:marBottom w:val="0"/>
          <w:divBdr>
            <w:top w:val="none" w:sz="0" w:space="0" w:color="auto"/>
            <w:left w:val="none" w:sz="0" w:space="0" w:color="auto"/>
            <w:bottom w:val="none" w:sz="0" w:space="0" w:color="auto"/>
            <w:right w:val="none" w:sz="0" w:space="0" w:color="auto"/>
          </w:divBdr>
        </w:div>
      </w:divsChild>
    </w:div>
    <w:div w:id="1527019478">
      <w:bodyDiv w:val="1"/>
      <w:marLeft w:val="0"/>
      <w:marRight w:val="0"/>
      <w:marTop w:val="0"/>
      <w:marBottom w:val="0"/>
      <w:divBdr>
        <w:top w:val="none" w:sz="0" w:space="0" w:color="auto"/>
        <w:left w:val="none" w:sz="0" w:space="0" w:color="auto"/>
        <w:bottom w:val="none" w:sz="0" w:space="0" w:color="auto"/>
        <w:right w:val="none" w:sz="0" w:space="0" w:color="auto"/>
      </w:divBdr>
      <w:divsChild>
        <w:div w:id="955256741">
          <w:marLeft w:val="547"/>
          <w:marRight w:val="0"/>
          <w:marTop w:val="120"/>
          <w:marBottom w:val="0"/>
          <w:divBdr>
            <w:top w:val="none" w:sz="0" w:space="0" w:color="auto"/>
            <w:left w:val="none" w:sz="0" w:space="0" w:color="auto"/>
            <w:bottom w:val="none" w:sz="0" w:space="0" w:color="auto"/>
            <w:right w:val="none" w:sz="0" w:space="0" w:color="auto"/>
          </w:divBdr>
        </w:div>
        <w:div w:id="1508713098">
          <w:marLeft w:val="547"/>
          <w:marRight w:val="0"/>
          <w:marTop w:val="120"/>
          <w:marBottom w:val="0"/>
          <w:divBdr>
            <w:top w:val="none" w:sz="0" w:space="0" w:color="auto"/>
            <w:left w:val="none" w:sz="0" w:space="0" w:color="auto"/>
            <w:bottom w:val="none" w:sz="0" w:space="0" w:color="auto"/>
            <w:right w:val="none" w:sz="0" w:space="0" w:color="auto"/>
          </w:divBdr>
        </w:div>
        <w:div w:id="1618028492">
          <w:marLeft w:val="547"/>
          <w:marRight w:val="0"/>
          <w:marTop w:val="120"/>
          <w:marBottom w:val="0"/>
          <w:divBdr>
            <w:top w:val="none" w:sz="0" w:space="0" w:color="auto"/>
            <w:left w:val="none" w:sz="0" w:space="0" w:color="auto"/>
            <w:bottom w:val="none" w:sz="0" w:space="0" w:color="auto"/>
            <w:right w:val="none" w:sz="0" w:space="0" w:color="auto"/>
          </w:divBdr>
        </w:div>
      </w:divsChild>
    </w:div>
    <w:div w:id="1538615852">
      <w:bodyDiv w:val="1"/>
      <w:marLeft w:val="0"/>
      <w:marRight w:val="0"/>
      <w:marTop w:val="0"/>
      <w:marBottom w:val="0"/>
      <w:divBdr>
        <w:top w:val="none" w:sz="0" w:space="0" w:color="auto"/>
        <w:left w:val="none" w:sz="0" w:space="0" w:color="auto"/>
        <w:bottom w:val="none" w:sz="0" w:space="0" w:color="auto"/>
        <w:right w:val="none" w:sz="0" w:space="0" w:color="auto"/>
      </w:divBdr>
    </w:div>
    <w:div w:id="1639149011">
      <w:bodyDiv w:val="1"/>
      <w:marLeft w:val="0"/>
      <w:marRight w:val="0"/>
      <w:marTop w:val="0"/>
      <w:marBottom w:val="0"/>
      <w:divBdr>
        <w:top w:val="none" w:sz="0" w:space="0" w:color="auto"/>
        <w:left w:val="none" w:sz="0" w:space="0" w:color="auto"/>
        <w:bottom w:val="none" w:sz="0" w:space="0" w:color="auto"/>
        <w:right w:val="none" w:sz="0" w:space="0" w:color="auto"/>
      </w:divBdr>
      <w:divsChild>
        <w:div w:id="78138217">
          <w:marLeft w:val="0"/>
          <w:marRight w:val="0"/>
          <w:marTop w:val="0"/>
          <w:marBottom w:val="0"/>
          <w:divBdr>
            <w:top w:val="none" w:sz="0" w:space="0" w:color="auto"/>
            <w:left w:val="none" w:sz="0" w:space="0" w:color="auto"/>
            <w:bottom w:val="none" w:sz="0" w:space="0" w:color="auto"/>
            <w:right w:val="none" w:sz="0" w:space="0" w:color="auto"/>
          </w:divBdr>
        </w:div>
        <w:div w:id="180509211">
          <w:marLeft w:val="0"/>
          <w:marRight w:val="0"/>
          <w:marTop w:val="0"/>
          <w:marBottom w:val="0"/>
          <w:divBdr>
            <w:top w:val="none" w:sz="0" w:space="0" w:color="auto"/>
            <w:left w:val="none" w:sz="0" w:space="0" w:color="auto"/>
            <w:bottom w:val="none" w:sz="0" w:space="0" w:color="auto"/>
            <w:right w:val="none" w:sz="0" w:space="0" w:color="auto"/>
          </w:divBdr>
        </w:div>
        <w:div w:id="247665598">
          <w:marLeft w:val="0"/>
          <w:marRight w:val="0"/>
          <w:marTop w:val="0"/>
          <w:marBottom w:val="0"/>
          <w:divBdr>
            <w:top w:val="none" w:sz="0" w:space="0" w:color="auto"/>
            <w:left w:val="none" w:sz="0" w:space="0" w:color="auto"/>
            <w:bottom w:val="none" w:sz="0" w:space="0" w:color="auto"/>
            <w:right w:val="none" w:sz="0" w:space="0" w:color="auto"/>
          </w:divBdr>
        </w:div>
        <w:div w:id="274018163">
          <w:marLeft w:val="0"/>
          <w:marRight w:val="0"/>
          <w:marTop w:val="0"/>
          <w:marBottom w:val="0"/>
          <w:divBdr>
            <w:top w:val="none" w:sz="0" w:space="0" w:color="auto"/>
            <w:left w:val="none" w:sz="0" w:space="0" w:color="auto"/>
            <w:bottom w:val="none" w:sz="0" w:space="0" w:color="auto"/>
            <w:right w:val="none" w:sz="0" w:space="0" w:color="auto"/>
          </w:divBdr>
        </w:div>
        <w:div w:id="295915070">
          <w:marLeft w:val="0"/>
          <w:marRight w:val="0"/>
          <w:marTop w:val="0"/>
          <w:marBottom w:val="0"/>
          <w:divBdr>
            <w:top w:val="none" w:sz="0" w:space="0" w:color="auto"/>
            <w:left w:val="none" w:sz="0" w:space="0" w:color="auto"/>
            <w:bottom w:val="none" w:sz="0" w:space="0" w:color="auto"/>
            <w:right w:val="none" w:sz="0" w:space="0" w:color="auto"/>
          </w:divBdr>
        </w:div>
        <w:div w:id="298730108">
          <w:marLeft w:val="0"/>
          <w:marRight w:val="0"/>
          <w:marTop w:val="0"/>
          <w:marBottom w:val="0"/>
          <w:divBdr>
            <w:top w:val="none" w:sz="0" w:space="0" w:color="auto"/>
            <w:left w:val="none" w:sz="0" w:space="0" w:color="auto"/>
            <w:bottom w:val="none" w:sz="0" w:space="0" w:color="auto"/>
            <w:right w:val="none" w:sz="0" w:space="0" w:color="auto"/>
          </w:divBdr>
        </w:div>
        <w:div w:id="386228235">
          <w:marLeft w:val="0"/>
          <w:marRight w:val="0"/>
          <w:marTop w:val="0"/>
          <w:marBottom w:val="0"/>
          <w:divBdr>
            <w:top w:val="none" w:sz="0" w:space="0" w:color="auto"/>
            <w:left w:val="none" w:sz="0" w:space="0" w:color="auto"/>
            <w:bottom w:val="none" w:sz="0" w:space="0" w:color="auto"/>
            <w:right w:val="none" w:sz="0" w:space="0" w:color="auto"/>
          </w:divBdr>
        </w:div>
        <w:div w:id="400055729">
          <w:marLeft w:val="0"/>
          <w:marRight w:val="0"/>
          <w:marTop w:val="0"/>
          <w:marBottom w:val="0"/>
          <w:divBdr>
            <w:top w:val="none" w:sz="0" w:space="0" w:color="auto"/>
            <w:left w:val="none" w:sz="0" w:space="0" w:color="auto"/>
            <w:bottom w:val="none" w:sz="0" w:space="0" w:color="auto"/>
            <w:right w:val="none" w:sz="0" w:space="0" w:color="auto"/>
          </w:divBdr>
        </w:div>
        <w:div w:id="529686335">
          <w:marLeft w:val="0"/>
          <w:marRight w:val="0"/>
          <w:marTop w:val="0"/>
          <w:marBottom w:val="0"/>
          <w:divBdr>
            <w:top w:val="none" w:sz="0" w:space="0" w:color="auto"/>
            <w:left w:val="none" w:sz="0" w:space="0" w:color="auto"/>
            <w:bottom w:val="none" w:sz="0" w:space="0" w:color="auto"/>
            <w:right w:val="none" w:sz="0" w:space="0" w:color="auto"/>
          </w:divBdr>
        </w:div>
        <w:div w:id="573857550">
          <w:marLeft w:val="0"/>
          <w:marRight w:val="0"/>
          <w:marTop w:val="0"/>
          <w:marBottom w:val="0"/>
          <w:divBdr>
            <w:top w:val="none" w:sz="0" w:space="0" w:color="auto"/>
            <w:left w:val="none" w:sz="0" w:space="0" w:color="auto"/>
            <w:bottom w:val="none" w:sz="0" w:space="0" w:color="auto"/>
            <w:right w:val="none" w:sz="0" w:space="0" w:color="auto"/>
          </w:divBdr>
        </w:div>
        <w:div w:id="580453553">
          <w:marLeft w:val="0"/>
          <w:marRight w:val="0"/>
          <w:marTop w:val="0"/>
          <w:marBottom w:val="0"/>
          <w:divBdr>
            <w:top w:val="none" w:sz="0" w:space="0" w:color="auto"/>
            <w:left w:val="none" w:sz="0" w:space="0" w:color="auto"/>
            <w:bottom w:val="none" w:sz="0" w:space="0" w:color="auto"/>
            <w:right w:val="none" w:sz="0" w:space="0" w:color="auto"/>
          </w:divBdr>
        </w:div>
        <w:div w:id="582834460">
          <w:marLeft w:val="0"/>
          <w:marRight w:val="0"/>
          <w:marTop w:val="0"/>
          <w:marBottom w:val="0"/>
          <w:divBdr>
            <w:top w:val="none" w:sz="0" w:space="0" w:color="auto"/>
            <w:left w:val="none" w:sz="0" w:space="0" w:color="auto"/>
            <w:bottom w:val="none" w:sz="0" w:space="0" w:color="auto"/>
            <w:right w:val="none" w:sz="0" w:space="0" w:color="auto"/>
          </w:divBdr>
        </w:div>
        <w:div w:id="582884730">
          <w:marLeft w:val="0"/>
          <w:marRight w:val="0"/>
          <w:marTop w:val="0"/>
          <w:marBottom w:val="0"/>
          <w:divBdr>
            <w:top w:val="none" w:sz="0" w:space="0" w:color="auto"/>
            <w:left w:val="none" w:sz="0" w:space="0" w:color="auto"/>
            <w:bottom w:val="none" w:sz="0" w:space="0" w:color="auto"/>
            <w:right w:val="none" w:sz="0" w:space="0" w:color="auto"/>
          </w:divBdr>
        </w:div>
        <w:div w:id="606498218">
          <w:marLeft w:val="0"/>
          <w:marRight w:val="0"/>
          <w:marTop w:val="0"/>
          <w:marBottom w:val="0"/>
          <w:divBdr>
            <w:top w:val="none" w:sz="0" w:space="0" w:color="auto"/>
            <w:left w:val="none" w:sz="0" w:space="0" w:color="auto"/>
            <w:bottom w:val="none" w:sz="0" w:space="0" w:color="auto"/>
            <w:right w:val="none" w:sz="0" w:space="0" w:color="auto"/>
          </w:divBdr>
        </w:div>
        <w:div w:id="614096590">
          <w:marLeft w:val="0"/>
          <w:marRight w:val="0"/>
          <w:marTop w:val="0"/>
          <w:marBottom w:val="0"/>
          <w:divBdr>
            <w:top w:val="none" w:sz="0" w:space="0" w:color="auto"/>
            <w:left w:val="none" w:sz="0" w:space="0" w:color="auto"/>
            <w:bottom w:val="none" w:sz="0" w:space="0" w:color="auto"/>
            <w:right w:val="none" w:sz="0" w:space="0" w:color="auto"/>
          </w:divBdr>
        </w:div>
        <w:div w:id="643433610">
          <w:marLeft w:val="0"/>
          <w:marRight w:val="0"/>
          <w:marTop w:val="0"/>
          <w:marBottom w:val="0"/>
          <w:divBdr>
            <w:top w:val="none" w:sz="0" w:space="0" w:color="auto"/>
            <w:left w:val="none" w:sz="0" w:space="0" w:color="auto"/>
            <w:bottom w:val="none" w:sz="0" w:space="0" w:color="auto"/>
            <w:right w:val="none" w:sz="0" w:space="0" w:color="auto"/>
          </w:divBdr>
        </w:div>
        <w:div w:id="659582527">
          <w:marLeft w:val="0"/>
          <w:marRight w:val="0"/>
          <w:marTop w:val="0"/>
          <w:marBottom w:val="0"/>
          <w:divBdr>
            <w:top w:val="none" w:sz="0" w:space="0" w:color="auto"/>
            <w:left w:val="none" w:sz="0" w:space="0" w:color="auto"/>
            <w:bottom w:val="none" w:sz="0" w:space="0" w:color="auto"/>
            <w:right w:val="none" w:sz="0" w:space="0" w:color="auto"/>
          </w:divBdr>
        </w:div>
        <w:div w:id="692878295">
          <w:marLeft w:val="0"/>
          <w:marRight w:val="0"/>
          <w:marTop w:val="0"/>
          <w:marBottom w:val="0"/>
          <w:divBdr>
            <w:top w:val="none" w:sz="0" w:space="0" w:color="auto"/>
            <w:left w:val="none" w:sz="0" w:space="0" w:color="auto"/>
            <w:bottom w:val="none" w:sz="0" w:space="0" w:color="auto"/>
            <w:right w:val="none" w:sz="0" w:space="0" w:color="auto"/>
          </w:divBdr>
        </w:div>
        <w:div w:id="850724572">
          <w:marLeft w:val="0"/>
          <w:marRight w:val="0"/>
          <w:marTop w:val="0"/>
          <w:marBottom w:val="0"/>
          <w:divBdr>
            <w:top w:val="none" w:sz="0" w:space="0" w:color="auto"/>
            <w:left w:val="none" w:sz="0" w:space="0" w:color="auto"/>
            <w:bottom w:val="none" w:sz="0" w:space="0" w:color="auto"/>
            <w:right w:val="none" w:sz="0" w:space="0" w:color="auto"/>
          </w:divBdr>
        </w:div>
        <w:div w:id="852844942">
          <w:marLeft w:val="0"/>
          <w:marRight w:val="0"/>
          <w:marTop w:val="0"/>
          <w:marBottom w:val="0"/>
          <w:divBdr>
            <w:top w:val="none" w:sz="0" w:space="0" w:color="auto"/>
            <w:left w:val="none" w:sz="0" w:space="0" w:color="auto"/>
            <w:bottom w:val="none" w:sz="0" w:space="0" w:color="auto"/>
            <w:right w:val="none" w:sz="0" w:space="0" w:color="auto"/>
          </w:divBdr>
        </w:div>
        <w:div w:id="862595777">
          <w:marLeft w:val="0"/>
          <w:marRight w:val="0"/>
          <w:marTop w:val="0"/>
          <w:marBottom w:val="0"/>
          <w:divBdr>
            <w:top w:val="none" w:sz="0" w:space="0" w:color="auto"/>
            <w:left w:val="none" w:sz="0" w:space="0" w:color="auto"/>
            <w:bottom w:val="none" w:sz="0" w:space="0" w:color="auto"/>
            <w:right w:val="none" w:sz="0" w:space="0" w:color="auto"/>
          </w:divBdr>
        </w:div>
        <w:div w:id="873032883">
          <w:marLeft w:val="0"/>
          <w:marRight w:val="0"/>
          <w:marTop w:val="0"/>
          <w:marBottom w:val="0"/>
          <w:divBdr>
            <w:top w:val="none" w:sz="0" w:space="0" w:color="auto"/>
            <w:left w:val="none" w:sz="0" w:space="0" w:color="auto"/>
            <w:bottom w:val="none" w:sz="0" w:space="0" w:color="auto"/>
            <w:right w:val="none" w:sz="0" w:space="0" w:color="auto"/>
          </w:divBdr>
        </w:div>
        <w:div w:id="944266919">
          <w:marLeft w:val="0"/>
          <w:marRight w:val="0"/>
          <w:marTop w:val="0"/>
          <w:marBottom w:val="0"/>
          <w:divBdr>
            <w:top w:val="none" w:sz="0" w:space="0" w:color="auto"/>
            <w:left w:val="none" w:sz="0" w:space="0" w:color="auto"/>
            <w:bottom w:val="none" w:sz="0" w:space="0" w:color="auto"/>
            <w:right w:val="none" w:sz="0" w:space="0" w:color="auto"/>
          </w:divBdr>
        </w:div>
        <w:div w:id="945499907">
          <w:marLeft w:val="0"/>
          <w:marRight w:val="0"/>
          <w:marTop w:val="0"/>
          <w:marBottom w:val="0"/>
          <w:divBdr>
            <w:top w:val="none" w:sz="0" w:space="0" w:color="auto"/>
            <w:left w:val="none" w:sz="0" w:space="0" w:color="auto"/>
            <w:bottom w:val="none" w:sz="0" w:space="0" w:color="auto"/>
            <w:right w:val="none" w:sz="0" w:space="0" w:color="auto"/>
          </w:divBdr>
        </w:div>
        <w:div w:id="973021397">
          <w:marLeft w:val="0"/>
          <w:marRight w:val="0"/>
          <w:marTop w:val="0"/>
          <w:marBottom w:val="0"/>
          <w:divBdr>
            <w:top w:val="none" w:sz="0" w:space="0" w:color="auto"/>
            <w:left w:val="none" w:sz="0" w:space="0" w:color="auto"/>
            <w:bottom w:val="none" w:sz="0" w:space="0" w:color="auto"/>
            <w:right w:val="none" w:sz="0" w:space="0" w:color="auto"/>
          </w:divBdr>
        </w:div>
        <w:div w:id="980425678">
          <w:marLeft w:val="0"/>
          <w:marRight w:val="0"/>
          <w:marTop w:val="0"/>
          <w:marBottom w:val="0"/>
          <w:divBdr>
            <w:top w:val="none" w:sz="0" w:space="0" w:color="auto"/>
            <w:left w:val="none" w:sz="0" w:space="0" w:color="auto"/>
            <w:bottom w:val="none" w:sz="0" w:space="0" w:color="auto"/>
            <w:right w:val="none" w:sz="0" w:space="0" w:color="auto"/>
          </w:divBdr>
        </w:div>
        <w:div w:id="994803206">
          <w:marLeft w:val="0"/>
          <w:marRight w:val="0"/>
          <w:marTop w:val="0"/>
          <w:marBottom w:val="0"/>
          <w:divBdr>
            <w:top w:val="none" w:sz="0" w:space="0" w:color="auto"/>
            <w:left w:val="none" w:sz="0" w:space="0" w:color="auto"/>
            <w:bottom w:val="none" w:sz="0" w:space="0" w:color="auto"/>
            <w:right w:val="none" w:sz="0" w:space="0" w:color="auto"/>
          </w:divBdr>
        </w:div>
        <w:div w:id="1112896636">
          <w:marLeft w:val="0"/>
          <w:marRight w:val="0"/>
          <w:marTop w:val="0"/>
          <w:marBottom w:val="0"/>
          <w:divBdr>
            <w:top w:val="none" w:sz="0" w:space="0" w:color="auto"/>
            <w:left w:val="none" w:sz="0" w:space="0" w:color="auto"/>
            <w:bottom w:val="none" w:sz="0" w:space="0" w:color="auto"/>
            <w:right w:val="none" w:sz="0" w:space="0" w:color="auto"/>
          </w:divBdr>
        </w:div>
        <w:div w:id="1246184945">
          <w:marLeft w:val="0"/>
          <w:marRight w:val="0"/>
          <w:marTop w:val="0"/>
          <w:marBottom w:val="0"/>
          <w:divBdr>
            <w:top w:val="none" w:sz="0" w:space="0" w:color="auto"/>
            <w:left w:val="none" w:sz="0" w:space="0" w:color="auto"/>
            <w:bottom w:val="none" w:sz="0" w:space="0" w:color="auto"/>
            <w:right w:val="none" w:sz="0" w:space="0" w:color="auto"/>
          </w:divBdr>
        </w:div>
        <w:div w:id="1442721239">
          <w:marLeft w:val="0"/>
          <w:marRight w:val="0"/>
          <w:marTop w:val="0"/>
          <w:marBottom w:val="0"/>
          <w:divBdr>
            <w:top w:val="none" w:sz="0" w:space="0" w:color="auto"/>
            <w:left w:val="none" w:sz="0" w:space="0" w:color="auto"/>
            <w:bottom w:val="none" w:sz="0" w:space="0" w:color="auto"/>
            <w:right w:val="none" w:sz="0" w:space="0" w:color="auto"/>
          </w:divBdr>
        </w:div>
        <w:div w:id="1445535525">
          <w:marLeft w:val="0"/>
          <w:marRight w:val="0"/>
          <w:marTop w:val="0"/>
          <w:marBottom w:val="0"/>
          <w:divBdr>
            <w:top w:val="none" w:sz="0" w:space="0" w:color="auto"/>
            <w:left w:val="none" w:sz="0" w:space="0" w:color="auto"/>
            <w:bottom w:val="none" w:sz="0" w:space="0" w:color="auto"/>
            <w:right w:val="none" w:sz="0" w:space="0" w:color="auto"/>
          </w:divBdr>
        </w:div>
        <w:div w:id="1468284510">
          <w:marLeft w:val="0"/>
          <w:marRight w:val="0"/>
          <w:marTop w:val="0"/>
          <w:marBottom w:val="0"/>
          <w:divBdr>
            <w:top w:val="none" w:sz="0" w:space="0" w:color="auto"/>
            <w:left w:val="none" w:sz="0" w:space="0" w:color="auto"/>
            <w:bottom w:val="none" w:sz="0" w:space="0" w:color="auto"/>
            <w:right w:val="none" w:sz="0" w:space="0" w:color="auto"/>
          </w:divBdr>
        </w:div>
        <w:div w:id="1583680270">
          <w:marLeft w:val="0"/>
          <w:marRight w:val="0"/>
          <w:marTop w:val="0"/>
          <w:marBottom w:val="0"/>
          <w:divBdr>
            <w:top w:val="none" w:sz="0" w:space="0" w:color="auto"/>
            <w:left w:val="none" w:sz="0" w:space="0" w:color="auto"/>
            <w:bottom w:val="none" w:sz="0" w:space="0" w:color="auto"/>
            <w:right w:val="none" w:sz="0" w:space="0" w:color="auto"/>
          </w:divBdr>
        </w:div>
        <w:div w:id="1717854109">
          <w:marLeft w:val="0"/>
          <w:marRight w:val="0"/>
          <w:marTop w:val="0"/>
          <w:marBottom w:val="0"/>
          <w:divBdr>
            <w:top w:val="none" w:sz="0" w:space="0" w:color="auto"/>
            <w:left w:val="none" w:sz="0" w:space="0" w:color="auto"/>
            <w:bottom w:val="none" w:sz="0" w:space="0" w:color="auto"/>
            <w:right w:val="none" w:sz="0" w:space="0" w:color="auto"/>
          </w:divBdr>
        </w:div>
        <w:div w:id="1723406461">
          <w:marLeft w:val="0"/>
          <w:marRight w:val="0"/>
          <w:marTop w:val="0"/>
          <w:marBottom w:val="0"/>
          <w:divBdr>
            <w:top w:val="none" w:sz="0" w:space="0" w:color="auto"/>
            <w:left w:val="none" w:sz="0" w:space="0" w:color="auto"/>
            <w:bottom w:val="none" w:sz="0" w:space="0" w:color="auto"/>
            <w:right w:val="none" w:sz="0" w:space="0" w:color="auto"/>
          </w:divBdr>
        </w:div>
        <w:div w:id="1778910169">
          <w:marLeft w:val="0"/>
          <w:marRight w:val="0"/>
          <w:marTop w:val="0"/>
          <w:marBottom w:val="0"/>
          <w:divBdr>
            <w:top w:val="none" w:sz="0" w:space="0" w:color="auto"/>
            <w:left w:val="none" w:sz="0" w:space="0" w:color="auto"/>
            <w:bottom w:val="none" w:sz="0" w:space="0" w:color="auto"/>
            <w:right w:val="none" w:sz="0" w:space="0" w:color="auto"/>
          </w:divBdr>
        </w:div>
        <w:div w:id="1846357839">
          <w:marLeft w:val="0"/>
          <w:marRight w:val="0"/>
          <w:marTop w:val="0"/>
          <w:marBottom w:val="0"/>
          <w:divBdr>
            <w:top w:val="none" w:sz="0" w:space="0" w:color="auto"/>
            <w:left w:val="none" w:sz="0" w:space="0" w:color="auto"/>
            <w:bottom w:val="none" w:sz="0" w:space="0" w:color="auto"/>
            <w:right w:val="none" w:sz="0" w:space="0" w:color="auto"/>
          </w:divBdr>
        </w:div>
        <w:div w:id="1932158944">
          <w:marLeft w:val="0"/>
          <w:marRight w:val="0"/>
          <w:marTop w:val="0"/>
          <w:marBottom w:val="0"/>
          <w:divBdr>
            <w:top w:val="none" w:sz="0" w:space="0" w:color="auto"/>
            <w:left w:val="none" w:sz="0" w:space="0" w:color="auto"/>
            <w:bottom w:val="none" w:sz="0" w:space="0" w:color="auto"/>
            <w:right w:val="none" w:sz="0" w:space="0" w:color="auto"/>
          </w:divBdr>
        </w:div>
        <w:div w:id="2109884970">
          <w:marLeft w:val="0"/>
          <w:marRight w:val="0"/>
          <w:marTop w:val="0"/>
          <w:marBottom w:val="0"/>
          <w:divBdr>
            <w:top w:val="none" w:sz="0" w:space="0" w:color="auto"/>
            <w:left w:val="none" w:sz="0" w:space="0" w:color="auto"/>
            <w:bottom w:val="none" w:sz="0" w:space="0" w:color="auto"/>
            <w:right w:val="none" w:sz="0" w:space="0" w:color="auto"/>
          </w:divBdr>
        </w:div>
      </w:divsChild>
    </w:div>
    <w:div w:id="1709379762">
      <w:bodyDiv w:val="1"/>
      <w:marLeft w:val="0"/>
      <w:marRight w:val="0"/>
      <w:marTop w:val="0"/>
      <w:marBottom w:val="0"/>
      <w:divBdr>
        <w:top w:val="none" w:sz="0" w:space="0" w:color="auto"/>
        <w:left w:val="none" w:sz="0" w:space="0" w:color="auto"/>
        <w:bottom w:val="none" w:sz="0" w:space="0" w:color="auto"/>
        <w:right w:val="none" w:sz="0" w:space="0" w:color="auto"/>
      </w:divBdr>
    </w:div>
    <w:div w:id="1715301682">
      <w:bodyDiv w:val="1"/>
      <w:marLeft w:val="0"/>
      <w:marRight w:val="0"/>
      <w:marTop w:val="0"/>
      <w:marBottom w:val="0"/>
      <w:divBdr>
        <w:top w:val="none" w:sz="0" w:space="0" w:color="auto"/>
        <w:left w:val="none" w:sz="0" w:space="0" w:color="auto"/>
        <w:bottom w:val="none" w:sz="0" w:space="0" w:color="auto"/>
        <w:right w:val="none" w:sz="0" w:space="0" w:color="auto"/>
      </w:divBdr>
    </w:div>
    <w:div w:id="1798139211">
      <w:bodyDiv w:val="1"/>
      <w:marLeft w:val="0"/>
      <w:marRight w:val="0"/>
      <w:marTop w:val="0"/>
      <w:marBottom w:val="0"/>
      <w:divBdr>
        <w:top w:val="none" w:sz="0" w:space="0" w:color="auto"/>
        <w:left w:val="none" w:sz="0" w:space="0" w:color="auto"/>
        <w:bottom w:val="none" w:sz="0" w:space="0" w:color="auto"/>
        <w:right w:val="none" w:sz="0" w:space="0" w:color="auto"/>
      </w:divBdr>
    </w:div>
    <w:div w:id="1863788041">
      <w:bodyDiv w:val="1"/>
      <w:marLeft w:val="0"/>
      <w:marRight w:val="0"/>
      <w:marTop w:val="0"/>
      <w:marBottom w:val="0"/>
      <w:divBdr>
        <w:top w:val="none" w:sz="0" w:space="0" w:color="auto"/>
        <w:left w:val="none" w:sz="0" w:space="0" w:color="auto"/>
        <w:bottom w:val="none" w:sz="0" w:space="0" w:color="auto"/>
        <w:right w:val="none" w:sz="0" w:space="0" w:color="auto"/>
      </w:divBdr>
    </w:div>
    <w:div w:id="2007509471">
      <w:bodyDiv w:val="1"/>
      <w:marLeft w:val="0"/>
      <w:marRight w:val="0"/>
      <w:marTop w:val="0"/>
      <w:marBottom w:val="0"/>
      <w:divBdr>
        <w:top w:val="none" w:sz="0" w:space="0" w:color="auto"/>
        <w:left w:val="none" w:sz="0" w:space="0" w:color="auto"/>
        <w:bottom w:val="none" w:sz="0" w:space="0" w:color="auto"/>
        <w:right w:val="none" w:sz="0" w:space="0" w:color="auto"/>
      </w:divBdr>
    </w:div>
    <w:div w:id="2012557828">
      <w:bodyDiv w:val="1"/>
      <w:marLeft w:val="0"/>
      <w:marRight w:val="0"/>
      <w:marTop w:val="0"/>
      <w:marBottom w:val="0"/>
      <w:divBdr>
        <w:top w:val="none" w:sz="0" w:space="0" w:color="auto"/>
        <w:left w:val="none" w:sz="0" w:space="0" w:color="auto"/>
        <w:bottom w:val="none" w:sz="0" w:space="0" w:color="auto"/>
        <w:right w:val="none" w:sz="0" w:space="0" w:color="auto"/>
      </w:divBdr>
      <w:divsChild>
        <w:div w:id="63534803">
          <w:marLeft w:val="0"/>
          <w:marRight w:val="0"/>
          <w:marTop w:val="0"/>
          <w:marBottom w:val="0"/>
          <w:divBdr>
            <w:top w:val="none" w:sz="0" w:space="0" w:color="auto"/>
            <w:left w:val="none" w:sz="0" w:space="0" w:color="auto"/>
            <w:bottom w:val="none" w:sz="0" w:space="0" w:color="auto"/>
            <w:right w:val="none" w:sz="0" w:space="0" w:color="auto"/>
          </w:divBdr>
        </w:div>
        <w:div w:id="402722372">
          <w:marLeft w:val="0"/>
          <w:marRight w:val="0"/>
          <w:marTop w:val="0"/>
          <w:marBottom w:val="0"/>
          <w:divBdr>
            <w:top w:val="none" w:sz="0" w:space="0" w:color="auto"/>
            <w:left w:val="none" w:sz="0" w:space="0" w:color="auto"/>
            <w:bottom w:val="none" w:sz="0" w:space="0" w:color="auto"/>
            <w:right w:val="none" w:sz="0" w:space="0" w:color="auto"/>
          </w:divBdr>
        </w:div>
        <w:div w:id="786892033">
          <w:marLeft w:val="0"/>
          <w:marRight w:val="0"/>
          <w:marTop w:val="0"/>
          <w:marBottom w:val="0"/>
          <w:divBdr>
            <w:top w:val="none" w:sz="0" w:space="0" w:color="auto"/>
            <w:left w:val="none" w:sz="0" w:space="0" w:color="auto"/>
            <w:bottom w:val="none" w:sz="0" w:space="0" w:color="auto"/>
            <w:right w:val="none" w:sz="0" w:space="0" w:color="auto"/>
          </w:divBdr>
        </w:div>
        <w:div w:id="1037853206">
          <w:marLeft w:val="0"/>
          <w:marRight w:val="0"/>
          <w:marTop w:val="0"/>
          <w:marBottom w:val="0"/>
          <w:divBdr>
            <w:top w:val="none" w:sz="0" w:space="0" w:color="auto"/>
            <w:left w:val="none" w:sz="0" w:space="0" w:color="auto"/>
            <w:bottom w:val="none" w:sz="0" w:space="0" w:color="auto"/>
            <w:right w:val="none" w:sz="0" w:space="0" w:color="auto"/>
          </w:divBdr>
        </w:div>
        <w:div w:id="1253398464">
          <w:marLeft w:val="0"/>
          <w:marRight w:val="0"/>
          <w:marTop w:val="0"/>
          <w:marBottom w:val="0"/>
          <w:divBdr>
            <w:top w:val="none" w:sz="0" w:space="0" w:color="auto"/>
            <w:left w:val="none" w:sz="0" w:space="0" w:color="auto"/>
            <w:bottom w:val="none" w:sz="0" w:space="0" w:color="auto"/>
            <w:right w:val="none" w:sz="0" w:space="0" w:color="auto"/>
          </w:divBdr>
        </w:div>
        <w:div w:id="1601790348">
          <w:marLeft w:val="0"/>
          <w:marRight w:val="0"/>
          <w:marTop w:val="0"/>
          <w:marBottom w:val="0"/>
          <w:divBdr>
            <w:top w:val="none" w:sz="0" w:space="0" w:color="auto"/>
            <w:left w:val="none" w:sz="0" w:space="0" w:color="auto"/>
            <w:bottom w:val="none" w:sz="0" w:space="0" w:color="auto"/>
            <w:right w:val="none" w:sz="0" w:space="0" w:color="auto"/>
          </w:divBdr>
        </w:div>
        <w:div w:id="1644308352">
          <w:marLeft w:val="0"/>
          <w:marRight w:val="0"/>
          <w:marTop w:val="0"/>
          <w:marBottom w:val="0"/>
          <w:divBdr>
            <w:top w:val="none" w:sz="0" w:space="0" w:color="auto"/>
            <w:left w:val="none" w:sz="0" w:space="0" w:color="auto"/>
            <w:bottom w:val="none" w:sz="0" w:space="0" w:color="auto"/>
            <w:right w:val="none" w:sz="0" w:space="0" w:color="auto"/>
          </w:divBdr>
        </w:div>
        <w:div w:id="1680309889">
          <w:marLeft w:val="0"/>
          <w:marRight w:val="0"/>
          <w:marTop w:val="0"/>
          <w:marBottom w:val="0"/>
          <w:divBdr>
            <w:top w:val="none" w:sz="0" w:space="0" w:color="auto"/>
            <w:left w:val="none" w:sz="0" w:space="0" w:color="auto"/>
            <w:bottom w:val="none" w:sz="0" w:space="0" w:color="auto"/>
            <w:right w:val="none" w:sz="0" w:space="0" w:color="auto"/>
          </w:divBdr>
        </w:div>
      </w:divsChild>
    </w:div>
    <w:div w:id="2093811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image" Target="media/image26.png"/><Relationship Id="rId21" Type="http://schemas.openxmlformats.org/officeDocument/2006/relationships/image" Target="media/image10.png"/><Relationship Id="rId34" Type="http://schemas.openxmlformats.org/officeDocument/2006/relationships/image" Target="media/image18.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jpeg"/><Relationship Id="rId55" Type="http://schemas.openxmlformats.org/officeDocument/2006/relationships/image" Target="media/image39.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1.png"/><Relationship Id="rId46" Type="http://schemas.openxmlformats.org/officeDocument/2006/relationships/image" Target="media/image33.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9.png"/><Relationship Id="rId29" Type="http://schemas.openxmlformats.org/officeDocument/2006/relationships/image" Target="media/image15.png"/><Relationship Id="rId41" Type="http://schemas.openxmlformats.org/officeDocument/2006/relationships/image" Target="media/image28.png"/><Relationship Id="rId54" Type="http://schemas.openxmlformats.org/officeDocument/2006/relationships/hyperlink" Target="http://irbis-nbuv.gov.ua/cgi-bin/irbis_all/cgiirbis_64.exe?Z21ID=&amp;I21DBN=EC&amp;P21DBN=EC&amp;S21STN=1&amp;S21REF=10&amp;S21FMT=fullw&amp;C21COM=S&amp;S21CNR=20&amp;S21P01=3&amp;S21P02=0&amp;S21P03=A=&amp;S21COLORTERMS=0&amp;S21STR=%D0%A4%D0%B0%D1%81%D0%BE%D0%BB%D1%8C%D0%BA%D0%BE%2C%20%D0%A2%D0%B5%D1%82%D1%8F%D0%BD%D0%B0%20%D0%A1%D1%82%D0%B5%D0%BF%D0%B0%D0%BD%D1%96%D0%B2%D0%BD%D0%B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0.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www.irbis-nbuv.gov.ua/cgi-bin/irbis_nbuv/cgiirbis_64.exe?Z21ID=&amp;I21DBN=EC&amp;P21DBN=EC&amp;S21STN=1&amp;S21REF=10&amp;S21FMT=fullwebr&amp;C21COM=S&amp;S21CNR=20&amp;S21P01=0&amp;S21P02=0&amp;S21P03=A=&amp;S21COLORTERMS=1&amp;S21STR=%D0%9A%D0%BE%D1%88%D0%B5%D0%BB%D1%96%D0%B2%D1%81%D1%8C%D0%BA%D0%B0%20%D0%9E$"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13.png"/><Relationship Id="rId36" Type="http://schemas.microsoft.com/office/2007/relationships/hdphoto" Target="media/hdphoto1.wdp"/><Relationship Id="rId49" Type="http://schemas.openxmlformats.org/officeDocument/2006/relationships/image" Target="media/image36.png"/><Relationship Id="rId57"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image" Target="media/image23.png"/><Relationship Id="rId44" Type="http://schemas.openxmlformats.org/officeDocument/2006/relationships/image" Target="media/image31.png"/><Relationship Id="rId52" Type="http://schemas.openxmlformats.org/officeDocument/2006/relationships/hyperlink" Target="http://www.dslib.net/psixologia-razvitja/sovest-kak-faktor-nravstvennoj-samoreguljacii-lichnosti.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2.png"/><Relationship Id="rId30" Type="http://schemas.openxmlformats.org/officeDocument/2006/relationships/image" Target="media/image22.png"/><Relationship Id="rId35" Type="http://schemas.openxmlformats.org/officeDocument/2006/relationships/image" Target="media/image19.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38.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FB9E2-B9B4-47E6-B28D-EA4942355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136</Pages>
  <Words>31394</Words>
  <Characters>178947</Characters>
  <Application>Microsoft Office Word</Application>
  <DocSecurity>0</DocSecurity>
  <Lines>1491</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209922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NIGAN</dc:creator>
  <cp:lastModifiedBy>vidavn</cp:lastModifiedBy>
  <cp:revision>45</cp:revision>
  <cp:lastPrinted>2017-09-28T06:52:00Z</cp:lastPrinted>
  <dcterms:created xsi:type="dcterms:W3CDTF">2017-09-15T07:41:00Z</dcterms:created>
  <dcterms:modified xsi:type="dcterms:W3CDTF">2017-09-28T13:02:00Z</dcterms:modified>
</cp:coreProperties>
</file>